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1C542" w14:textId="77777777" w:rsidR="0075227F" w:rsidRPr="00A7255D" w:rsidRDefault="009C03F1" w:rsidP="00A67EEA">
      <w:pPr>
        <w:jc w:val="center"/>
        <w:rPr>
          <w:rFonts w:ascii="Arial Narrow" w:hAnsi="Arial Narrow" w:cs="Arial"/>
          <w:b/>
          <w:color w:val="008000"/>
        </w:rPr>
      </w:pPr>
      <w:r>
        <w:rPr>
          <w:noProof/>
          <w:lang w:val="en-ZA" w:eastAsia="en-ZA"/>
        </w:rPr>
        <w:drawing>
          <wp:inline distT="0" distB="0" distL="0" distR="0" wp14:anchorId="67F7DA0D" wp14:editId="2A751A70">
            <wp:extent cx="6189345" cy="1541145"/>
            <wp:effectExtent l="0" t="0" r="1905" b="1905"/>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9345" cy="1541145"/>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A7255D" w14:paraId="19FFF87A" w14:textId="77777777" w:rsidTr="00150666">
        <w:trPr>
          <w:trHeight w:val="139"/>
        </w:trPr>
        <w:tc>
          <w:tcPr>
            <w:tcW w:w="11806" w:type="dxa"/>
            <w:shd w:val="clear" w:color="auto" w:fill="008000"/>
          </w:tcPr>
          <w:p w14:paraId="5A795136" w14:textId="77777777" w:rsidR="00150666" w:rsidRPr="00A7255D" w:rsidRDefault="00150666" w:rsidP="00150666">
            <w:pPr>
              <w:pStyle w:val="WW-Default"/>
              <w:autoSpaceDE w:val="0"/>
              <w:snapToGrid w:val="0"/>
              <w:spacing w:line="140" w:lineRule="exact"/>
              <w:ind w:right="15"/>
              <w:rPr>
                <w:rFonts w:ascii="Arial Narrow" w:hAnsi="Arial Narrow" w:cs="Arial"/>
                <w:color w:val="FFFFFF"/>
                <w:kern w:val="1"/>
                <w:sz w:val="16"/>
                <w:szCs w:val="16"/>
              </w:rPr>
            </w:pPr>
          </w:p>
          <w:p w14:paraId="7B2D7575" w14:textId="77777777" w:rsidR="00150666" w:rsidRPr="00150666" w:rsidRDefault="00150666" w:rsidP="00150666">
            <w:pPr>
              <w:rPr>
                <w:rFonts w:ascii="Arial Narrow" w:hAnsi="Arial Narrow" w:cs="Arial"/>
                <w:color w:val="FFFFFF"/>
                <w:kern w:val="1"/>
                <w:sz w:val="4"/>
                <w:szCs w:val="4"/>
              </w:rPr>
            </w:pPr>
            <w:r w:rsidRPr="00A7255D">
              <w:rPr>
                <w:rFonts w:ascii="Arial Narrow" w:hAnsi="Arial Narrow" w:cs="Arial"/>
                <w:color w:val="FFFFFF"/>
                <w:kern w:val="1"/>
                <w:sz w:val="12"/>
                <w:szCs w:val="12"/>
              </w:rPr>
              <w:t xml:space="preserve"> </w:t>
            </w:r>
          </w:p>
        </w:tc>
      </w:tr>
    </w:tbl>
    <w:p w14:paraId="0BEC1440" w14:textId="77777777" w:rsidR="00150666" w:rsidRDefault="00150666" w:rsidP="00150666">
      <w:pPr>
        <w:widowControl/>
        <w:spacing w:after="160" w:line="259" w:lineRule="auto"/>
        <w:jc w:val="center"/>
        <w:rPr>
          <w:rFonts w:ascii="Arial Narrow" w:hAnsi="Arial Narrow" w:cs="Arial"/>
          <w:b/>
          <w:sz w:val="36"/>
          <w:szCs w:val="36"/>
        </w:rPr>
      </w:pPr>
      <w:r>
        <w:rPr>
          <w:rFonts w:ascii="Arial Narrow" w:hAnsi="Arial Narrow" w:cs="Arial"/>
          <w:b/>
          <w:sz w:val="36"/>
          <w:szCs w:val="36"/>
        </w:rPr>
        <w:t>OFFICE ACCOMMODATION</w:t>
      </w:r>
    </w:p>
    <w:p w14:paraId="7AD18A01" w14:textId="77777777" w:rsidR="00150666" w:rsidRPr="00150666" w:rsidRDefault="00150666" w:rsidP="00150666">
      <w:pPr>
        <w:widowControl/>
        <w:spacing w:after="160" w:line="259" w:lineRule="auto"/>
        <w:jc w:val="center"/>
        <w:rPr>
          <w:rFonts w:ascii="Arial Narrow" w:hAnsi="Arial Narrow" w:cs="Arial"/>
          <w:b/>
          <w:sz w:val="36"/>
          <w:szCs w:val="36"/>
        </w:rPr>
      </w:pPr>
    </w:p>
    <w:p w14:paraId="53A82F64" w14:textId="23C3B1CF" w:rsidR="002A4937" w:rsidRPr="00150666" w:rsidRDefault="00125149" w:rsidP="002A4937">
      <w:pPr>
        <w:rPr>
          <w:rFonts w:ascii="Arial Narrow" w:hAnsi="Arial Narrow"/>
          <w:b/>
          <w:sz w:val="32"/>
          <w:szCs w:val="32"/>
        </w:rPr>
      </w:pPr>
      <w:r>
        <w:rPr>
          <w:rFonts w:ascii="Arial Narrow" w:hAnsi="Arial Narrow"/>
          <w:b/>
          <w:sz w:val="32"/>
          <w:szCs w:val="32"/>
        </w:rPr>
        <w:t>Invitation to Tender - ZNT</w:t>
      </w:r>
      <w:r w:rsidR="00175C3F">
        <w:rPr>
          <w:rFonts w:ascii="Arial Narrow" w:hAnsi="Arial Narrow"/>
          <w:b/>
          <w:sz w:val="32"/>
          <w:szCs w:val="32"/>
        </w:rPr>
        <w:t xml:space="preserve"> 03047</w:t>
      </w:r>
      <w:r>
        <w:rPr>
          <w:rFonts w:ascii="Arial Narrow" w:hAnsi="Arial Narrow"/>
          <w:b/>
          <w:sz w:val="32"/>
          <w:szCs w:val="32"/>
        </w:rPr>
        <w:t xml:space="preserve"> W</w:t>
      </w:r>
    </w:p>
    <w:p w14:paraId="762EDFE0" w14:textId="77777777" w:rsidR="002A4937" w:rsidRPr="00A7255D" w:rsidRDefault="002A4937" w:rsidP="002A4937">
      <w:pPr>
        <w:rPr>
          <w:rFonts w:ascii="Arial Narrow" w:hAnsi="Arial Narrow"/>
          <w:b/>
          <w:sz w:val="22"/>
          <w:szCs w:val="22"/>
        </w:rPr>
      </w:pPr>
    </w:p>
    <w:p w14:paraId="66FB971C" w14:textId="21A9446D" w:rsidR="00224FF0" w:rsidRPr="003B0D9E" w:rsidRDefault="00A00CB1" w:rsidP="00224FF0">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ZA"/>
        </w:rPr>
      </w:pPr>
      <w:r>
        <w:rPr>
          <w:rFonts w:ascii="Arial Narrow" w:hAnsi="Arial Narrow"/>
          <w:sz w:val="22"/>
          <w:szCs w:val="22"/>
          <w:lang w:eastAsia="en-GB"/>
        </w:rPr>
        <w:t>Proposed hire of</w:t>
      </w:r>
      <w:r w:rsidR="00175C3F" w:rsidRPr="00175C3F">
        <w:rPr>
          <w:rFonts w:ascii="Arial Narrow" w:hAnsi="Arial Narrow"/>
          <w:sz w:val="22"/>
          <w:szCs w:val="22"/>
          <w:lang w:eastAsia="en-GB"/>
        </w:rPr>
        <w:t xml:space="preserve"> Office Accommodation to the Department of Public Works: Kwazulu-Natal on behalf of the Department of Agriculture and Rural Development: KwaDukuza local office in t</w:t>
      </w:r>
      <w:r w:rsidR="006D5E53">
        <w:rPr>
          <w:rFonts w:ascii="Arial Narrow" w:hAnsi="Arial Narrow"/>
          <w:sz w:val="22"/>
          <w:szCs w:val="22"/>
          <w:lang w:eastAsia="en-GB"/>
        </w:rPr>
        <w:t>he extent of  466m² plus</w:t>
      </w:r>
      <w:r w:rsidR="00224FF0">
        <w:rPr>
          <w:rFonts w:ascii="Arial Narrow" w:hAnsi="Arial Narrow"/>
          <w:sz w:val="22"/>
          <w:szCs w:val="22"/>
          <w:lang w:eastAsia="en-GB"/>
        </w:rPr>
        <w:t xml:space="preserve"> 20- 25% Non-Assignable area,</w:t>
      </w:r>
      <w:r w:rsidR="00175C3F" w:rsidRPr="00175C3F">
        <w:rPr>
          <w:rFonts w:ascii="Arial Narrow" w:hAnsi="Arial Narrow"/>
          <w:sz w:val="22"/>
          <w:szCs w:val="22"/>
          <w:lang w:eastAsia="en-GB"/>
        </w:rPr>
        <w:t xml:space="preserve"> </w:t>
      </w:r>
      <w:r w:rsidR="00224FF0">
        <w:rPr>
          <w:rFonts w:ascii="Arial Narrow" w:hAnsi="Arial Narrow"/>
          <w:sz w:val="22"/>
          <w:szCs w:val="22"/>
          <w:lang w:eastAsia="en-GB"/>
        </w:rPr>
        <w:t>p</w:t>
      </w:r>
      <w:r w:rsidR="00F05973">
        <w:rPr>
          <w:rFonts w:ascii="Arial Narrow" w:hAnsi="Arial Narrow"/>
          <w:sz w:val="22"/>
          <w:szCs w:val="22"/>
          <w:lang w:eastAsia="en-GB"/>
        </w:rPr>
        <w:t>lus 05 lock up parking bays ,</w:t>
      </w:r>
      <w:r w:rsidR="00175C3F" w:rsidRPr="00175C3F">
        <w:rPr>
          <w:rFonts w:ascii="Arial Narrow" w:hAnsi="Arial Narrow"/>
          <w:sz w:val="22"/>
          <w:szCs w:val="22"/>
          <w:lang w:eastAsia="en-GB"/>
        </w:rPr>
        <w:t>10 under-cover parking</w:t>
      </w:r>
      <w:r w:rsidR="00F05973">
        <w:rPr>
          <w:rFonts w:ascii="Arial Narrow" w:hAnsi="Arial Narrow"/>
          <w:sz w:val="22"/>
          <w:szCs w:val="22"/>
          <w:lang w:eastAsia="en-GB"/>
        </w:rPr>
        <w:t xml:space="preserve"> bays</w:t>
      </w:r>
      <w:r w:rsidR="00175C3F" w:rsidRPr="00175C3F">
        <w:rPr>
          <w:rFonts w:ascii="Arial Narrow" w:hAnsi="Arial Narrow"/>
          <w:sz w:val="22"/>
          <w:szCs w:val="22"/>
          <w:lang w:eastAsia="en-GB"/>
        </w:rPr>
        <w:t>, 05 open bays parking including 01 bay for people with disabilities and 294m² additional space for Tractors and implements parking on site for a period of 05 Years with an option to Extend for a</w:t>
      </w:r>
      <w:r w:rsidR="006D5E53">
        <w:rPr>
          <w:rFonts w:ascii="Arial Narrow" w:hAnsi="Arial Narrow"/>
          <w:sz w:val="22"/>
          <w:szCs w:val="22"/>
          <w:lang w:eastAsia="en-GB"/>
        </w:rPr>
        <w:t xml:space="preserve"> further 04 Years And 11 Months.</w:t>
      </w:r>
    </w:p>
    <w:p w14:paraId="489534D0" w14:textId="73E93B44" w:rsidR="00175C3F" w:rsidRPr="00175C3F" w:rsidRDefault="00175C3F" w:rsidP="00175C3F">
      <w:pPr>
        <w:rPr>
          <w:rFonts w:ascii="Arial Narrow" w:hAnsi="Arial Narrow"/>
          <w:sz w:val="22"/>
          <w:szCs w:val="22"/>
          <w:lang w:eastAsia="en-GB"/>
        </w:rPr>
      </w:pPr>
    </w:p>
    <w:p w14:paraId="26C81458" w14:textId="77777777" w:rsidR="002A4937" w:rsidRPr="0017584D" w:rsidRDefault="002A4937" w:rsidP="00AD672A">
      <w:pPr>
        <w:ind w:firstLine="709"/>
        <w:rPr>
          <w:rFonts w:ascii="Arial Narrow" w:hAnsi="Arial Narrow"/>
          <w:sz w:val="22"/>
          <w:szCs w:val="22"/>
          <w:lang w:eastAsia="en-GB"/>
        </w:rPr>
      </w:pPr>
    </w:p>
    <w:p w14:paraId="1619E950" w14:textId="64DBD610" w:rsidR="00224FF0" w:rsidRPr="0017584D" w:rsidRDefault="00224FF0" w:rsidP="00224FF0">
      <w:pPr>
        <w:spacing w:line="360" w:lineRule="auto"/>
        <w:rPr>
          <w:rFonts w:ascii="Arial Narrow" w:hAnsi="Arial Narrow"/>
          <w:sz w:val="20"/>
        </w:rPr>
      </w:pPr>
      <w:r>
        <w:rPr>
          <w:rFonts w:ascii="Arial Narrow" w:hAnsi="Arial Narrow"/>
          <w:sz w:val="22"/>
          <w:szCs w:val="22"/>
          <w:lang w:eastAsia="en-GB"/>
        </w:rPr>
        <w:t xml:space="preserve">Bid will be evaluated on the following criteria: </w:t>
      </w:r>
      <w:r>
        <w:rPr>
          <w:rFonts w:ascii="Arial Narrow" w:hAnsi="Arial Narrow"/>
          <w:sz w:val="20"/>
        </w:rPr>
        <w:t>A</w:t>
      </w:r>
      <w:r w:rsidRPr="0017584D">
        <w:rPr>
          <w:rFonts w:ascii="Arial Narrow" w:hAnsi="Arial Narrow"/>
          <w:sz w:val="20"/>
        </w:rPr>
        <w:t xml:space="preserve">dministrative </w:t>
      </w:r>
      <w:r w:rsidRPr="008F6C0C">
        <w:rPr>
          <w:rFonts w:ascii="Arial Narrow" w:hAnsi="Arial Narrow"/>
          <w:sz w:val="20"/>
        </w:rPr>
        <w:t xml:space="preserve">Compliance, Mandatory Requirements, </w:t>
      </w:r>
      <w:r>
        <w:rPr>
          <w:rFonts w:ascii="Arial Narrow" w:hAnsi="Arial Narrow"/>
          <w:sz w:val="20"/>
        </w:rPr>
        <w:t>Site Inspection</w:t>
      </w:r>
      <w:r w:rsidR="00222EE7">
        <w:rPr>
          <w:rFonts w:ascii="Arial Narrow" w:hAnsi="Arial Narrow"/>
          <w:sz w:val="20"/>
        </w:rPr>
        <w:t xml:space="preserve"> and</w:t>
      </w:r>
      <w:r w:rsidR="00222EE7" w:rsidRPr="00222EE7">
        <w:rPr>
          <w:rFonts w:ascii="Arial Narrow" w:hAnsi="Arial Narrow"/>
          <w:sz w:val="20"/>
        </w:rPr>
        <w:t xml:space="preserve"> </w:t>
      </w:r>
      <w:r w:rsidR="00222EE7" w:rsidRPr="008F6C0C">
        <w:rPr>
          <w:rFonts w:ascii="Arial Narrow" w:hAnsi="Arial Narrow"/>
          <w:sz w:val="20"/>
        </w:rPr>
        <w:t>Price and Preference</w:t>
      </w:r>
      <w:r w:rsidR="00222EE7">
        <w:rPr>
          <w:rFonts w:ascii="Arial Narrow" w:hAnsi="Arial Narrow"/>
          <w:sz w:val="20"/>
        </w:rPr>
        <w:t>.</w:t>
      </w:r>
    </w:p>
    <w:p w14:paraId="64C1481C" w14:textId="77777777" w:rsidR="002A4937" w:rsidRPr="0017584D" w:rsidRDefault="002A4937" w:rsidP="002A4937">
      <w:pPr>
        <w:rPr>
          <w:rFonts w:ascii="Arial Narrow" w:hAnsi="Arial Narrow"/>
          <w:sz w:val="22"/>
          <w:szCs w:val="22"/>
          <w:lang w:eastAsia="en-GB"/>
        </w:rPr>
      </w:pPr>
    </w:p>
    <w:p w14:paraId="039607B7" w14:textId="77777777" w:rsidR="002A4937" w:rsidRPr="00A7255D" w:rsidRDefault="002A4937" w:rsidP="002A4937">
      <w:pPr>
        <w:rPr>
          <w:rFonts w:ascii="Arial Narrow" w:hAnsi="Arial Narrow"/>
          <w:sz w:val="22"/>
          <w:szCs w:val="22"/>
          <w:lang w:eastAsia="en-GB"/>
        </w:rPr>
      </w:pPr>
    </w:p>
    <w:p w14:paraId="4321E05F" w14:textId="77777777" w:rsidR="00923DE2" w:rsidRPr="00A7255D" w:rsidRDefault="00923DE2" w:rsidP="00923DE2">
      <w:pPr>
        <w:rPr>
          <w:rFonts w:ascii="Arial Narrow" w:hAnsi="Arial Narrow"/>
          <w:b/>
          <w:sz w:val="22"/>
          <w:szCs w:val="22"/>
          <w:lang w:eastAsia="en-GB"/>
        </w:rPr>
      </w:pPr>
      <w:r w:rsidRPr="00A7255D">
        <w:rPr>
          <w:rFonts w:ascii="Arial Narrow" w:hAnsi="Arial Narrow"/>
          <w:b/>
          <w:sz w:val="22"/>
          <w:szCs w:val="22"/>
          <w:lang w:eastAsia="en-GB"/>
        </w:rPr>
        <w:t xml:space="preserve">Collection of Bid Documents </w:t>
      </w:r>
    </w:p>
    <w:p w14:paraId="05A97E5F" w14:textId="77777777" w:rsidR="00923DE2" w:rsidRPr="0017584D" w:rsidRDefault="00923DE2" w:rsidP="00923DE2">
      <w:pPr>
        <w:rPr>
          <w:rFonts w:ascii="Arial Narrow" w:hAnsi="Arial Narrow"/>
          <w:sz w:val="22"/>
          <w:szCs w:val="22"/>
        </w:rPr>
      </w:pPr>
      <w:r w:rsidRPr="0017584D">
        <w:rPr>
          <w:rFonts w:ascii="Arial Narrow" w:hAnsi="Arial Narrow"/>
          <w:sz w:val="22"/>
          <w:szCs w:val="22"/>
        </w:rPr>
        <w:t xml:space="preserve">Tender documents may be downloaded from the Departmental website </w:t>
      </w:r>
      <w:hyperlink r:id="rId12" w:history="1">
        <w:r w:rsidRPr="00C560C8">
          <w:rPr>
            <w:rStyle w:val="Hyperlink"/>
            <w:rFonts w:ascii="Arial Narrow" w:hAnsi="Arial Narrow"/>
            <w:sz w:val="22"/>
            <w:szCs w:val="22"/>
          </w:rPr>
          <w:t>www.kznwork.gov.za</w:t>
        </w:r>
      </w:hyperlink>
      <w:r>
        <w:rPr>
          <w:rFonts w:ascii="Arial Narrow" w:hAnsi="Arial Narrow"/>
          <w:sz w:val="22"/>
          <w:szCs w:val="22"/>
        </w:rPr>
        <w:t xml:space="preserve"> </w:t>
      </w:r>
      <w:r w:rsidRPr="0017584D">
        <w:rPr>
          <w:rFonts w:ascii="Arial Narrow" w:hAnsi="Arial Narrow"/>
          <w:sz w:val="22"/>
          <w:szCs w:val="22"/>
        </w:rPr>
        <w:t>or from</w:t>
      </w:r>
    </w:p>
    <w:p w14:paraId="5261BE87" w14:textId="77777777" w:rsidR="00923DE2" w:rsidRPr="00A7255D" w:rsidRDefault="00923DE2" w:rsidP="00923DE2">
      <w:pPr>
        <w:rPr>
          <w:rFonts w:ascii="Arial Narrow" w:hAnsi="Arial Narrow"/>
          <w:sz w:val="22"/>
          <w:szCs w:val="22"/>
        </w:rPr>
      </w:pPr>
      <w:r w:rsidRPr="0017584D">
        <w:rPr>
          <w:rFonts w:ascii="Arial Narrow" w:hAnsi="Arial Narrow"/>
          <w:sz w:val="22"/>
          <w:szCs w:val="22"/>
        </w:rPr>
        <w:t xml:space="preserve">The physical address for collection of Tender documents is </w:t>
      </w:r>
      <w:r w:rsidRPr="00E7301E">
        <w:rPr>
          <w:rFonts w:ascii="Arial Narrow" w:hAnsi="Arial Narrow"/>
          <w:sz w:val="20"/>
        </w:rPr>
        <w:t>455A KING CETSHWAYO HIGHWAY</w:t>
      </w:r>
      <w:r>
        <w:rPr>
          <w:rFonts w:ascii="Arial Narrow" w:hAnsi="Arial Narrow"/>
          <w:sz w:val="20"/>
        </w:rPr>
        <w:t>, MAYVILLE</w:t>
      </w:r>
    </w:p>
    <w:p w14:paraId="0AD72DD8" w14:textId="0365E5C6" w:rsidR="00923DE2" w:rsidRPr="0017584D" w:rsidRDefault="00923DE2" w:rsidP="00923DE2">
      <w:pPr>
        <w:rPr>
          <w:rFonts w:ascii="Arial Narrow" w:hAnsi="Arial Narrow"/>
          <w:sz w:val="22"/>
          <w:szCs w:val="22"/>
        </w:rPr>
      </w:pPr>
      <w:r w:rsidRPr="00A7255D">
        <w:rPr>
          <w:rFonts w:ascii="Arial Narrow" w:hAnsi="Arial Narrow"/>
          <w:sz w:val="22"/>
          <w:szCs w:val="22"/>
        </w:rPr>
        <w:t xml:space="preserve">Documents may be collected during working hours </w:t>
      </w:r>
      <w:r w:rsidRPr="0017584D">
        <w:rPr>
          <w:rFonts w:ascii="Arial Narrow" w:hAnsi="Arial Narrow"/>
          <w:sz w:val="22"/>
          <w:szCs w:val="22"/>
        </w:rPr>
        <w:t>from</w:t>
      </w:r>
      <w:r w:rsidR="00332B75">
        <w:rPr>
          <w:rFonts w:ascii="Arial Narrow" w:hAnsi="Arial Narrow"/>
          <w:b/>
          <w:sz w:val="22"/>
          <w:szCs w:val="22"/>
        </w:rPr>
        <w:t xml:space="preserve"> 08H00 to 1</w:t>
      </w:r>
      <w:r w:rsidR="00705E5E">
        <w:rPr>
          <w:rFonts w:ascii="Arial Narrow" w:hAnsi="Arial Narrow"/>
          <w:b/>
          <w:sz w:val="22"/>
          <w:szCs w:val="22"/>
        </w:rPr>
        <w:t>5</w:t>
      </w:r>
      <w:r w:rsidR="00332B75">
        <w:rPr>
          <w:rFonts w:ascii="Arial Narrow" w:hAnsi="Arial Narrow"/>
          <w:b/>
          <w:sz w:val="22"/>
          <w:szCs w:val="22"/>
        </w:rPr>
        <w:t>H</w:t>
      </w:r>
      <w:r w:rsidR="00705E5E">
        <w:rPr>
          <w:rFonts w:ascii="Arial Narrow" w:hAnsi="Arial Narrow"/>
          <w:b/>
          <w:sz w:val="22"/>
          <w:szCs w:val="22"/>
        </w:rPr>
        <w:t>45</w:t>
      </w:r>
    </w:p>
    <w:p w14:paraId="7C06610D" w14:textId="77777777" w:rsidR="00923DE2" w:rsidRPr="0017584D" w:rsidRDefault="00923DE2" w:rsidP="00923DE2">
      <w:pPr>
        <w:rPr>
          <w:rFonts w:ascii="Arial Narrow" w:hAnsi="Arial Narrow"/>
          <w:sz w:val="22"/>
          <w:szCs w:val="22"/>
          <w:highlight w:val="yellow"/>
          <w:lang w:eastAsia="en-GB"/>
        </w:rPr>
      </w:pPr>
    </w:p>
    <w:p w14:paraId="1BC628A9" w14:textId="77777777" w:rsidR="00923DE2" w:rsidRPr="002E5F06" w:rsidRDefault="00923DE2" w:rsidP="00923DE2">
      <w:pPr>
        <w:widowControl/>
        <w:spacing w:after="200" w:line="360" w:lineRule="auto"/>
        <w:contextualSpacing/>
        <w:jc w:val="both"/>
        <w:rPr>
          <w:rFonts w:ascii="Arial Narrow" w:hAnsi="Arial Narrow" w:cs="Arial"/>
          <w:b/>
          <w:i/>
          <w:sz w:val="20"/>
          <w:u w:val="single"/>
          <w:lang w:val="en-GB"/>
        </w:rPr>
      </w:pPr>
      <w:r w:rsidRPr="002E5F06">
        <w:rPr>
          <w:rFonts w:ascii="Arial Narrow" w:hAnsi="Arial Narrow" w:cs="Arial"/>
          <w:b/>
          <w:sz w:val="20"/>
          <w:u w:val="single"/>
          <w:lang w:val="en-GB"/>
        </w:rPr>
        <w:t xml:space="preserve">Briefing Session is COMPULSORY. </w:t>
      </w:r>
      <w:r w:rsidRPr="002E5F06">
        <w:rPr>
          <w:rFonts w:ascii="Arial Narrow" w:hAnsi="Arial Narrow" w:cs="Arial"/>
          <w:b/>
          <w:i/>
          <w:sz w:val="20"/>
          <w:u w:val="single"/>
          <w:lang w:val="en-GB"/>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1927"/>
      </w:tblGrid>
      <w:tr w:rsidR="00923DE2" w:rsidRPr="00A7255D" w14:paraId="0FFCC74E" w14:textId="77777777" w:rsidTr="00923DE2">
        <w:trPr>
          <w:trHeight w:val="250"/>
        </w:trPr>
        <w:tc>
          <w:tcPr>
            <w:tcW w:w="5851" w:type="dxa"/>
            <w:gridSpan w:val="2"/>
          </w:tcPr>
          <w:p w14:paraId="1C129577" w14:textId="77777777" w:rsidR="00923DE2" w:rsidRPr="00A7255D" w:rsidRDefault="00923DE2" w:rsidP="00923DE2">
            <w:pPr>
              <w:rPr>
                <w:rFonts w:ascii="Arial Narrow" w:hAnsi="Arial Narrow"/>
                <w:b/>
                <w:sz w:val="20"/>
              </w:rPr>
            </w:pPr>
            <w:r w:rsidRPr="002E5F06">
              <w:rPr>
                <w:rFonts w:ascii="Arial Narrow" w:hAnsi="Arial Narrow"/>
                <w:b/>
                <w:sz w:val="20"/>
              </w:rPr>
              <w:t>The Compulsory briefing session will be held as follows:</w:t>
            </w:r>
          </w:p>
        </w:tc>
      </w:tr>
      <w:tr w:rsidR="00923DE2" w:rsidRPr="00A7255D" w14:paraId="7DA0B439" w14:textId="77777777" w:rsidTr="00705E5E">
        <w:trPr>
          <w:trHeight w:val="250"/>
        </w:trPr>
        <w:tc>
          <w:tcPr>
            <w:tcW w:w="3924" w:type="dxa"/>
            <w:shd w:val="clear" w:color="auto" w:fill="F2F2F2" w:themeFill="background1" w:themeFillShade="F2"/>
          </w:tcPr>
          <w:p w14:paraId="6F76C357" w14:textId="668DF315" w:rsidR="00923DE2" w:rsidRPr="00A7255D" w:rsidRDefault="00923DE2" w:rsidP="00923DE2">
            <w:pPr>
              <w:rPr>
                <w:rFonts w:ascii="Arial Narrow" w:hAnsi="Arial Narrow"/>
                <w:b/>
                <w:sz w:val="20"/>
              </w:rPr>
            </w:pPr>
            <w:r w:rsidRPr="00A7255D">
              <w:rPr>
                <w:rFonts w:ascii="Arial Narrow" w:hAnsi="Arial Narrow"/>
                <w:b/>
                <w:sz w:val="20"/>
              </w:rPr>
              <w:t>Date</w:t>
            </w:r>
            <w:r w:rsidR="00332B75">
              <w:rPr>
                <w:rFonts w:ascii="Arial Narrow" w:hAnsi="Arial Narrow"/>
                <w:b/>
                <w:sz w:val="20"/>
              </w:rPr>
              <w:t xml:space="preserve">   </w:t>
            </w:r>
            <w:r w:rsidRPr="00A7255D">
              <w:rPr>
                <w:rFonts w:ascii="Arial Narrow" w:hAnsi="Arial Narrow"/>
                <w:b/>
                <w:sz w:val="20"/>
              </w:rPr>
              <w:t xml:space="preserve">: </w:t>
            </w:r>
            <w:r w:rsidR="00332B75">
              <w:rPr>
                <w:rFonts w:ascii="Arial Narrow" w:hAnsi="Arial Narrow"/>
                <w:b/>
                <w:sz w:val="20"/>
              </w:rPr>
              <w:t xml:space="preserve"> </w:t>
            </w:r>
            <w:r w:rsidR="00705E5E">
              <w:rPr>
                <w:rFonts w:ascii="Arial Narrow" w:hAnsi="Arial Narrow"/>
                <w:b/>
                <w:sz w:val="20"/>
              </w:rPr>
              <w:t>25 January 2023</w:t>
            </w:r>
            <w:r w:rsidRPr="00A7255D">
              <w:rPr>
                <w:rFonts w:ascii="Arial Narrow" w:hAnsi="Arial Narrow"/>
                <w:b/>
                <w:sz w:val="20"/>
              </w:rPr>
              <w:tab/>
            </w:r>
            <w:r w:rsidRPr="00A7255D">
              <w:rPr>
                <w:rFonts w:ascii="Arial Narrow" w:hAnsi="Arial Narrow"/>
                <w:b/>
                <w:sz w:val="20"/>
              </w:rPr>
              <w:tab/>
            </w:r>
          </w:p>
        </w:tc>
        <w:tc>
          <w:tcPr>
            <w:tcW w:w="1927" w:type="dxa"/>
          </w:tcPr>
          <w:p w14:paraId="3A30CFCD" w14:textId="77777777" w:rsidR="00923DE2" w:rsidRPr="00A7255D" w:rsidRDefault="00923DE2" w:rsidP="00923DE2">
            <w:pPr>
              <w:rPr>
                <w:rFonts w:ascii="Arial Narrow" w:hAnsi="Arial Narrow"/>
                <w:b/>
                <w:sz w:val="20"/>
              </w:rPr>
            </w:pPr>
          </w:p>
        </w:tc>
      </w:tr>
      <w:tr w:rsidR="00923DE2" w:rsidRPr="00A7255D" w14:paraId="5575E7AC" w14:textId="77777777" w:rsidTr="00705E5E">
        <w:trPr>
          <w:trHeight w:val="250"/>
        </w:trPr>
        <w:tc>
          <w:tcPr>
            <w:tcW w:w="3924" w:type="dxa"/>
            <w:shd w:val="clear" w:color="auto" w:fill="F2F2F2" w:themeFill="background1" w:themeFillShade="F2"/>
          </w:tcPr>
          <w:p w14:paraId="09F03790" w14:textId="03BA3069" w:rsidR="00332B75" w:rsidRDefault="00923DE2" w:rsidP="00923DE2">
            <w:pPr>
              <w:rPr>
                <w:rFonts w:ascii="Arial Narrow" w:hAnsi="Arial Narrow"/>
                <w:b/>
                <w:sz w:val="20"/>
              </w:rPr>
            </w:pPr>
            <w:r w:rsidRPr="00A7255D">
              <w:rPr>
                <w:rFonts w:ascii="Arial Narrow" w:hAnsi="Arial Narrow"/>
                <w:b/>
                <w:sz w:val="20"/>
              </w:rPr>
              <w:t>Venue:</w:t>
            </w:r>
            <w:r w:rsidR="00332B75">
              <w:rPr>
                <w:rFonts w:ascii="Arial Narrow" w:hAnsi="Arial Narrow"/>
                <w:b/>
                <w:sz w:val="20"/>
              </w:rPr>
              <w:t xml:space="preserve">  </w:t>
            </w:r>
            <w:r w:rsidR="00705E5E">
              <w:rPr>
                <w:rFonts w:ascii="Arial Narrow" w:hAnsi="Arial Narrow"/>
                <w:b/>
                <w:sz w:val="20"/>
              </w:rPr>
              <w:t>Department of Public Works Mayville Ground Floor</w:t>
            </w:r>
          </w:p>
          <w:p w14:paraId="192EFD39" w14:textId="41057898" w:rsidR="00923DE2" w:rsidRPr="00A7255D" w:rsidRDefault="00923DE2" w:rsidP="00923DE2">
            <w:pPr>
              <w:rPr>
                <w:rFonts w:ascii="Arial Narrow" w:hAnsi="Arial Narrow"/>
                <w:b/>
                <w:sz w:val="20"/>
              </w:rPr>
            </w:pPr>
            <w:r w:rsidRPr="00A7255D">
              <w:rPr>
                <w:rFonts w:ascii="Arial Narrow" w:hAnsi="Arial Narrow"/>
                <w:b/>
                <w:sz w:val="20"/>
              </w:rPr>
              <w:t xml:space="preserve">                  </w:t>
            </w:r>
          </w:p>
        </w:tc>
        <w:tc>
          <w:tcPr>
            <w:tcW w:w="1927" w:type="dxa"/>
          </w:tcPr>
          <w:p w14:paraId="3AB539C4" w14:textId="77777777" w:rsidR="00923DE2" w:rsidRPr="00A7255D" w:rsidRDefault="00923DE2" w:rsidP="00923DE2">
            <w:pPr>
              <w:rPr>
                <w:rFonts w:ascii="Arial Narrow" w:hAnsi="Arial Narrow"/>
                <w:b/>
                <w:sz w:val="20"/>
              </w:rPr>
            </w:pPr>
          </w:p>
        </w:tc>
      </w:tr>
      <w:tr w:rsidR="00923DE2" w:rsidRPr="00A7255D" w14:paraId="422DD894" w14:textId="77777777" w:rsidTr="00705E5E">
        <w:trPr>
          <w:trHeight w:val="250"/>
        </w:trPr>
        <w:tc>
          <w:tcPr>
            <w:tcW w:w="3924" w:type="dxa"/>
            <w:shd w:val="clear" w:color="auto" w:fill="F2F2F2" w:themeFill="background1" w:themeFillShade="F2"/>
          </w:tcPr>
          <w:p w14:paraId="274598AA" w14:textId="2C02F5A2" w:rsidR="00923DE2" w:rsidRPr="00A7255D" w:rsidRDefault="00923DE2" w:rsidP="00923DE2">
            <w:pPr>
              <w:rPr>
                <w:rFonts w:ascii="Arial Narrow" w:hAnsi="Arial Narrow"/>
                <w:b/>
                <w:sz w:val="20"/>
              </w:rPr>
            </w:pPr>
            <w:r w:rsidRPr="00A7255D">
              <w:rPr>
                <w:rFonts w:ascii="Arial Narrow" w:hAnsi="Arial Narrow"/>
                <w:b/>
                <w:sz w:val="20"/>
              </w:rPr>
              <w:t>Time</w:t>
            </w:r>
            <w:r w:rsidR="00332B75">
              <w:rPr>
                <w:rFonts w:ascii="Arial Narrow" w:hAnsi="Arial Narrow"/>
                <w:b/>
                <w:sz w:val="20"/>
              </w:rPr>
              <w:t xml:space="preserve">   </w:t>
            </w:r>
            <w:r w:rsidRPr="00A7255D">
              <w:rPr>
                <w:rFonts w:ascii="Arial Narrow" w:hAnsi="Arial Narrow"/>
                <w:b/>
                <w:sz w:val="20"/>
              </w:rPr>
              <w:t xml:space="preserve">:  </w:t>
            </w:r>
            <w:r w:rsidR="00705E5E">
              <w:rPr>
                <w:rFonts w:ascii="Arial Narrow" w:hAnsi="Arial Narrow"/>
                <w:b/>
                <w:sz w:val="20"/>
              </w:rPr>
              <w:t>10h00am</w:t>
            </w:r>
            <w:r w:rsidRPr="00A7255D">
              <w:rPr>
                <w:rFonts w:ascii="Arial Narrow" w:hAnsi="Arial Narrow"/>
                <w:b/>
                <w:sz w:val="20"/>
              </w:rPr>
              <w:t xml:space="preserve">             </w:t>
            </w:r>
          </w:p>
        </w:tc>
        <w:tc>
          <w:tcPr>
            <w:tcW w:w="1927" w:type="dxa"/>
          </w:tcPr>
          <w:p w14:paraId="33FE69CE" w14:textId="77777777" w:rsidR="00923DE2" w:rsidRPr="00A7255D" w:rsidRDefault="00923DE2" w:rsidP="00923DE2">
            <w:pPr>
              <w:rPr>
                <w:rFonts w:ascii="Arial Narrow" w:hAnsi="Arial Narrow"/>
                <w:b/>
                <w:sz w:val="20"/>
              </w:rPr>
            </w:pPr>
          </w:p>
        </w:tc>
      </w:tr>
      <w:tr w:rsidR="00923DE2" w:rsidRPr="00A7255D" w14:paraId="67936A44" w14:textId="77777777" w:rsidTr="00705E5E">
        <w:trPr>
          <w:trHeight w:val="250"/>
        </w:trPr>
        <w:tc>
          <w:tcPr>
            <w:tcW w:w="3924" w:type="dxa"/>
            <w:shd w:val="clear" w:color="auto" w:fill="F2F2F2" w:themeFill="background1" w:themeFillShade="F2"/>
          </w:tcPr>
          <w:p w14:paraId="73DA9050" w14:textId="77777777" w:rsidR="00923DE2" w:rsidRPr="0017584D" w:rsidRDefault="00923DE2" w:rsidP="00923DE2">
            <w:pPr>
              <w:rPr>
                <w:rFonts w:ascii="Arial Narrow" w:hAnsi="Arial Narrow"/>
                <w:b/>
                <w:sz w:val="20"/>
              </w:rPr>
            </w:pPr>
            <w:r w:rsidRPr="0017584D">
              <w:rPr>
                <w:rFonts w:ascii="Arial Narrow" w:hAnsi="Arial Narrow"/>
                <w:sz w:val="20"/>
              </w:rPr>
              <w:t xml:space="preserve"> </w:t>
            </w:r>
          </w:p>
        </w:tc>
        <w:tc>
          <w:tcPr>
            <w:tcW w:w="1927" w:type="dxa"/>
          </w:tcPr>
          <w:p w14:paraId="22DF3225" w14:textId="77777777" w:rsidR="00923DE2" w:rsidRPr="0017584D" w:rsidRDefault="00923DE2" w:rsidP="00923DE2">
            <w:pPr>
              <w:rPr>
                <w:rFonts w:ascii="Arial Narrow" w:hAnsi="Arial Narrow"/>
                <w:b/>
                <w:sz w:val="20"/>
              </w:rPr>
            </w:pPr>
          </w:p>
        </w:tc>
      </w:tr>
    </w:tbl>
    <w:p w14:paraId="1D608EB8" w14:textId="77777777" w:rsidR="00923DE2" w:rsidRPr="00A7255D" w:rsidRDefault="00923DE2" w:rsidP="00923DE2">
      <w:pPr>
        <w:rPr>
          <w:rFonts w:ascii="Arial Narrow" w:hAnsi="Arial Narrow"/>
          <w:sz w:val="22"/>
          <w:szCs w:val="22"/>
          <w:highlight w:val="yellow"/>
          <w:lang w:eastAsia="en-GB"/>
        </w:rPr>
      </w:pPr>
    </w:p>
    <w:p w14:paraId="1C4FDE6C" w14:textId="77777777" w:rsidR="00923DE2" w:rsidRPr="0017584D" w:rsidRDefault="00923DE2" w:rsidP="00923DE2">
      <w:pPr>
        <w:rPr>
          <w:rFonts w:ascii="Arial Narrow" w:hAnsi="Arial Narrow"/>
          <w:sz w:val="22"/>
          <w:szCs w:val="22"/>
          <w:highlight w:val="yellow"/>
          <w:lang w:eastAsia="en-GB"/>
        </w:rPr>
      </w:pPr>
    </w:p>
    <w:p w14:paraId="3F1483D7" w14:textId="44B476C6" w:rsidR="00923DE2" w:rsidRPr="0017584D" w:rsidRDefault="00923DE2" w:rsidP="00923DE2">
      <w:pPr>
        <w:rPr>
          <w:rFonts w:ascii="Arial Narrow" w:hAnsi="Arial Narrow"/>
          <w:sz w:val="22"/>
          <w:szCs w:val="22"/>
        </w:rPr>
      </w:pPr>
      <w:r w:rsidRPr="0017584D">
        <w:rPr>
          <w:rFonts w:ascii="Arial Narrow" w:hAnsi="Arial Narrow"/>
          <w:sz w:val="22"/>
          <w:szCs w:val="22"/>
        </w:rPr>
        <w:t>Queries relating to the issue of these documents may</w:t>
      </w:r>
      <w:r>
        <w:rPr>
          <w:rFonts w:ascii="Arial Narrow" w:hAnsi="Arial Narrow"/>
          <w:sz w:val="22"/>
          <w:szCs w:val="22"/>
        </w:rPr>
        <w:t xml:space="preserve"> be addressed to </w:t>
      </w:r>
      <w:proofErr w:type="spellStart"/>
      <w:r>
        <w:rPr>
          <w:rFonts w:ascii="Arial Narrow" w:hAnsi="Arial Narrow"/>
          <w:sz w:val="22"/>
          <w:szCs w:val="22"/>
        </w:rPr>
        <w:t>Mrs</w:t>
      </w:r>
      <w:proofErr w:type="spellEnd"/>
      <w:r>
        <w:rPr>
          <w:rFonts w:ascii="Arial Narrow" w:hAnsi="Arial Narrow"/>
          <w:sz w:val="22"/>
          <w:szCs w:val="22"/>
        </w:rPr>
        <w:t xml:space="preserve"> Khosi Ngcobo Tel. No. (031) 203 2160: e-mail:Khosi.ngcobo@kznworks.gov.za</w:t>
      </w:r>
      <w:r w:rsidR="00224FF0">
        <w:rPr>
          <w:rFonts w:ascii="Arial Narrow" w:hAnsi="Arial Narrow"/>
          <w:sz w:val="22"/>
          <w:szCs w:val="22"/>
        </w:rPr>
        <w:t xml:space="preserve"> or Mrs. L. Mchunu Tel. No. 067 411 6782: email: Lungisile.M</w:t>
      </w:r>
      <w:r w:rsidR="00320695">
        <w:rPr>
          <w:rFonts w:ascii="Arial Narrow" w:hAnsi="Arial Narrow"/>
          <w:sz w:val="22"/>
          <w:szCs w:val="22"/>
        </w:rPr>
        <w:t>chunu@kznworks.gov.za</w:t>
      </w:r>
    </w:p>
    <w:p w14:paraId="1112A833" w14:textId="77777777" w:rsidR="00923DE2" w:rsidRPr="0017584D" w:rsidRDefault="00923DE2" w:rsidP="00923DE2">
      <w:pPr>
        <w:rPr>
          <w:rFonts w:ascii="Arial Narrow" w:hAnsi="Arial Narrow"/>
          <w:sz w:val="22"/>
          <w:szCs w:val="22"/>
        </w:rPr>
      </w:pPr>
    </w:p>
    <w:p w14:paraId="13CB5EE2" w14:textId="77777777" w:rsidR="00923DE2" w:rsidRPr="00FA2630" w:rsidRDefault="00923DE2" w:rsidP="00923DE2">
      <w:pPr>
        <w:rPr>
          <w:rFonts w:ascii="Arial Narrow" w:hAnsi="Arial Narrow"/>
          <w:b/>
          <w:i/>
          <w:sz w:val="22"/>
          <w:szCs w:val="22"/>
          <w:highlight w:val="yellow"/>
          <w:lang w:eastAsia="en-GB"/>
        </w:rPr>
      </w:pPr>
      <w:r w:rsidRPr="00A7255D">
        <w:rPr>
          <w:rFonts w:ascii="Arial Narrow" w:hAnsi="Arial Narrow"/>
          <w:sz w:val="22"/>
          <w:szCs w:val="22"/>
        </w:rPr>
        <w:t>The closing time for receipt of Tenders is</w:t>
      </w:r>
      <w:r w:rsidRPr="00A7255D">
        <w:rPr>
          <w:rFonts w:ascii="Arial Narrow" w:hAnsi="Arial Narrow"/>
          <w:b/>
          <w:sz w:val="22"/>
          <w:szCs w:val="22"/>
        </w:rPr>
        <w:t xml:space="preserve"> 11h00. </w:t>
      </w:r>
      <w:r w:rsidRPr="00FA2630">
        <w:rPr>
          <w:rFonts w:ascii="Arial Narrow" w:hAnsi="Arial Narrow"/>
          <w:b/>
          <w:i/>
          <w:sz w:val="22"/>
          <w:szCs w:val="22"/>
        </w:rPr>
        <w:t>Telegraphic, telephonic, telex, facsimile, e-mail and late Tender Proposals will not be accepted.</w:t>
      </w:r>
    </w:p>
    <w:p w14:paraId="5AB086D9" w14:textId="7C03B9F9" w:rsidR="00971860" w:rsidRPr="00A7255D" w:rsidRDefault="00923DE2" w:rsidP="00923DE2">
      <w:pPr>
        <w:widowControl/>
        <w:spacing w:after="160" w:line="259" w:lineRule="auto"/>
        <w:rPr>
          <w:rFonts w:ascii="Arial Narrow" w:hAnsi="Arial Narrow" w:cs="Arial"/>
          <w:b/>
        </w:rPr>
      </w:pPr>
      <w:r w:rsidRPr="00A7255D">
        <w:rPr>
          <w:rFonts w:ascii="Arial Narrow" w:hAnsi="Arial Narrow"/>
          <w:sz w:val="28"/>
        </w:rPr>
        <w:br w:type="page"/>
      </w:r>
      <w:r w:rsidR="00971860" w:rsidRPr="00A7255D">
        <w:rPr>
          <w:rFonts w:ascii="Arial Narrow" w:hAnsi="Arial Narrow" w:cs="Arial"/>
          <w:b/>
        </w:rPr>
        <w:lastRenderedPageBreak/>
        <w:t>KWAZULU-NATAL PROVINCIAL GOVERNMENT BIDDING FORMS</w:t>
      </w:r>
    </w:p>
    <w:p w14:paraId="41321EBB" w14:textId="77777777" w:rsidR="00193FA1" w:rsidRPr="00A7255D" w:rsidRDefault="00193FA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rPr>
      </w:pP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776"/>
        <w:gridCol w:w="4500"/>
        <w:gridCol w:w="1729"/>
      </w:tblGrid>
      <w:tr w:rsidR="00D1580D" w:rsidRPr="00CA3228" w14:paraId="46349B0C" w14:textId="77777777" w:rsidTr="00237C62">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3AD1B4FD" w14:textId="77777777" w:rsidR="00D1580D" w:rsidRPr="00DD7FB1" w:rsidRDefault="00D1580D" w:rsidP="007B6A0D">
            <w:pPr>
              <w:rPr>
                <w:rFonts w:ascii="Tahoma" w:hAnsi="Tahoma" w:cs="Tahoma"/>
                <w:b/>
                <w:bCs/>
                <w:sz w:val="22"/>
                <w:szCs w:val="22"/>
              </w:rPr>
            </w:pPr>
            <w:bookmarkStart w:id="0" w:name="_Hlk110243348"/>
            <w:r>
              <w:rPr>
                <w:rFonts w:ascii="Tahoma" w:hAnsi="Tahoma" w:cs="Tahoma"/>
                <w:b/>
                <w:bCs/>
                <w:sz w:val="22"/>
                <w:szCs w:val="22"/>
              </w:rPr>
              <w:t>SECTION</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1A192B93" w14:textId="77777777" w:rsidR="00D1580D" w:rsidRPr="00D1580D" w:rsidRDefault="00D1580D" w:rsidP="007B6A0D">
            <w:pPr>
              <w:tabs>
                <w:tab w:val="left" w:pos="-1440"/>
              </w:tabs>
              <w:jc w:val="both"/>
              <w:rPr>
                <w:rFonts w:ascii="Tahoma" w:hAnsi="Tahoma" w:cs="Tahoma"/>
                <w:b/>
                <w:sz w:val="22"/>
                <w:szCs w:val="22"/>
              </w:rPr>
            </w:pPr>
            <w:r w:rsidRPr="00D1580D">
              <w:rPr>
                <w:rFonts w:ascii="Tahoma" w:hAnsi="Tahoma" w:cs="Tahoma"/>
                <w:b/>
                <w:sz w:val="22"/>
                <w:szCs w:val="22"/>
              </w:rPr>
              <w:t>DESCRIPTION</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14:paraId="52A95BD3" w14:textId="77777777" w:rsidR="00D1580D" w:rsidRPr="00D1580D" w:rsidRDefault="00D1580D" w:rsidP="00C71117">
            <w:pPr>
              <w:tabs>
                <w:tab w:val="left" w:pos="-1440"/>
              </w:tabs>
              <w:jc w:val="center"/>
              <w:rPr>
                <w:rFonts w:ascii="Tahoma" w:hAnsi="Tahoma" w:cs="Tahoma"/>
                <w:b/>
                <w:sz w:val="22"/>
                <w:szCs w:val="22"/>
              </w:rPr>
            </w:pPr>
            <w:r w:rsidRPr="00D1580D">
              <w:rPr>
                <w:rFonts w:ascii="Tahoma" w:hAnsi="Tahoma" w:cs="Tahoma"/>
                <w:b/>
                <w:sz w:val="22"/>
                <w:szCs w:val="22"/>
              </w:rPr>
              <w:t xml:space="preserve">PAGE NO. </w:t>
            </w:r>
          </w:p>
        </w:tc>
      </w:tr>
      <w:tr w:rsidR="007B6A0D" w:rsidRPr="00CA3228" w14:paraId="547BF19D" w14:textId="77777777" w:rsidTr="00237C62">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6B2CFCB0" w14:textId="77777777" w:rsidR="007B6A0D" w:rsidRPr="00DD7FB1" w:rsidRDefault="0029002A" w:rsidP="007B6A0D">
            <w:pPr>
              <w:rPr>
                <w:rFonts w:ascii="Tahoma" w:hAnsi="Tahoma" w:cs="Tahoma"/>
                <w:sz w:val="22"/>
                <w:szCs w:val="22"/>
              </w:rPr>
            </w:pPr>
            <w:bookmarkStart w:id="1" w:name="_Hlk110243080"/>
            <w:bookmarkStart w:id="2" w:name="_Hlk110243129"/>
            <w:r>
              <w:rPr>
                <w:rFonts w:ascii="Tahoma" w:hAnsi="Tahoma" w:cs="Tahoma"/>
                <w:b/>
                <w:bCs/>
                <w:sz w:val="22"/>
                <w:szCs w:val="22"/>
              </w:rPr>
              <w:t>Part A</w:t>
            </w:r>
            <w:r w:rsidRPr="00DD7FB1">
              <w:rPr>
                <w:rFonts w:ascii="Tahoma" w:hAnsi="Tahoma" w:cs="Tahoma"/>
                <w:b/>
                <w:bCs/>
                <w:sz w:val="22"/>
                <w:szCs w:val="22"/>
              </w:rPr>
              <w:t xml:space="preserve"> </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37E6EA44" w14:textId="77777777" w:rsidR="007B6A0D" w:rsidRPr="00DD7FB1" w:rsidRDefault="0029002A" w:rsidP="0029002A">
            <w:pPr>
              <w:tabs>
                <w:tab w:val="left" w:pos="-1440"/>
              </w:tabs>
              <w:jc w:val="both"/>
              <w:rPr>
                <w:rFonts w:ascii="Tahoma" w:hAnsi="Tahoma" w:cs="Tahoma"/>
                <w:sz w:val="22"/>
                <w:szCs w:val="22"/>
              </w:rPr>
            </w:pPr>
            <w:r>
              <w:rPr>
                <w:rFonts w:ascii="Tahoma" w:hAnsi="Tahoma" w:cs="Tahoma"/>
                <w:sz w:val="22"/>
                <w:szCs w:val="22"/>
              </w:rPr>
              <w:t>Invitation to Bid (SBD</w:t>
            </w:r>
            <w:r w:rsidRPr="00DD7FB1">
              <w:rPr>
                <w:rFonts w:ascii="Tahoma" w:hAnsi="Tahoma" w:cs="Tahoma"/>
                <w:sz w:val="22"/>
                <w:szCs w:val="22"/>
              </w:rPr>
              <w:t xml:space="preserve"> 1)</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14:paraId="30B61622" w14:textId="77777777" w:rsidR="007B6A0D" w:rsidRPr="00DD7FB1" w:rsidRDefault="0029002A" w:rsidP="00C71117">
            <w:pPr>
              <w:tabs>
                <w:tab w:val="left" w:pos="-1440"/>
              </w:tabs>
              <w:jc w:val="center"/>
              <w:rPr>
                <w:rFonts w:ascii="Tahoma" w:hAnsi="Tahoma" w:cs="Tahoma"/>
                <w:sz w:val="22"/>
                <w:szCs w:val="22"/>
              </w:rPr>
            </w:pPr>
            <w:r w:rsidRPr="00DD7FB1">
              <w:rPr>
                <w:rFonts w:ascii="Tahoma" w:hAnsi="Tahoma" w:cs="Tahoma"/>
                <w:sz w:val="22"/>
                <w:szCs w:val="22"/>
              </w:rPr>
              <w:t>3</w:t>
            </w:r>
          </w:p>
        </w:tc>
      </w:tr>
      <w:tr w:rsidR="007B6A0D" w:rsidRPr="00CA3228" w14:paraId="2BB719B7" w14:textId="77777777" w:rsidTr="00237C62">
        <w:trPr>
          <w:trHeight w:val="414"/>
        </w:trPr>
        <w:tc>
          <w:tcPr>
            <w:tcW w:w="3134" w:type="dxa"/>
            <w:tcBorders>
              <w:top w:val="single" w:sz="4" w:space="0" w:color="auto"/>
              <w:right w:val="single" w:sz="4" w:space="0" w:color="auto"/>
            </w:tcBorders>
            <w:shd w:val="clear" w:color="auto" w:fill="auto"/>
          </w:tcPr>
          <w:p w14:paraId="31F0F704" w14:textId="77777777" w:rsidR="007B6A0D" w:rsidRPr="00DD7FB1" w:rsidRDefault="0029002A" w:rsidP="007B6A0D">
            <w:pPr>
              <w:rPr>
                <w:rFonts w:ascii="Tahoma" w:hAnsi="Tahoma" w:cs="Tahoma"/>
                <w:sz w:val="22"/>
                <w:szCs w:val="22"/>
              </w:rPr>
            </w:pPr>
            <w:r>
              <w:rPr>
                <w:rFonts w:ascii="Tahoma" w:hAnsi="Tahoma" w:cs="Tahoma"/>
                <w:b/>
                <w:bCs/>
                <w:sz w:val="22"/>
                <w:szCs w:val="22"/>
              </w:rPr>
              <w:t>Part B</w:t>
            </w:r>
          </w:p>
        </w:tc>
        <w:tc>
          <w:tcPr>
            <w:tcW w:w="5120" w:type="dxa"/>
            <w:tcBorders>
              <w:left w:val="single" w:sz="4" w:space="0" w:color="auto"/>
              <w:bottom w:val="single" w:sz="4" w:space="0" w:color="auto"/>
              <w:right w:val="single" w:sz="4" w:space="0" w:color="auto"/>
            </w:tcBorders>
            <w:shd w:val="clear" w:color="auto" w:fill="auto"/>
          </w:tcPr>
          <w:p w14:paraId="04412C46" w14:textId="77777777" w:rsidR="007B6A0D" w:rsidRPr="00DD7FB1" w:rsidRDefault="0029002A" w:rsidP="0029002A">
            <w:pPr>
              <w:jc w:val="both"/>
              <w:rPr>
                <w:rFonts w:ascii="Tahoma" w:hAnsi="Tahoma" w:cs="Tahoma"/>
                <w:sz w:val="22"/>
                <w:szCs w:val="22"/>
              </w:rPr>
            </w:pPr>
            <w:r>
              <w:rPr>
                <w:rFonts w:ascii="Tahoma" w:hAnsi="Tahoma" w:cs="Tahoma"/>
                <w:sz w:val="22"/>
                <w:szCs w:val="22"/>
              </w:rPr>
              <w:t>T</w:t>
            </w:r>
            <w:r w:rsidRPr="00DD7FB1">
              <w:rPr>
                <w:rFonts w:ascii="Tahoma" w:hAnsi="Tahoma" w:cs="Tahoma"/>
                <w:sz w:val="22"/>
                <w:szCs w:val="22"/>
              </w:rPr>
              <w:t xml:space="preserve">erms and </w:t>
            </w:r>
            <w:r>
              <w:rPr>
                <w:rFonts w:ascii="Tahoma" w:hAnsi="Tahoma" w:cs="Tahoma"/>
                <w:sz w:val="22"/>
                <w:szCs w:val="22"/>
              </w:rPr>
              <w:t>C</w:t>
            </w:r>
            <w:r w:rsidRPr="00DD7FB1">
              <w:rPr>
                <w:rFonts w:ascii="Tahoma" w:hAnsi="Tahoma" w:cs="Tahoma"/>
                <w:sz w:val="22"/>
                <w:szCs w:val="22"/>
              </w:rPr>
              <w:t xml:space="preserve">onditions for </w:t>
            </w:r>
            <w:r>
              <w:rPr>
                <w:rFonts w:ascii="Tahoma" w:hAnsi="Tahoma" w:cs="Tahoma"/>
                <w:sz w:val="22"/>
                <w:szCs w:val="22"/>
              </w:rPr>
              <w:t>B</w:t>
            </w:r>
            <w:r w:rsidRPr="00DD7FB1">
              <w:rPr>
                <w:rFonts w:ascii="Tahoma" w:hAnsi="Tahoma" w:cs="Tahoma"/>
                <w:sz w:val="22"/>
                <w:szCs w:val="22"/>
              </w:rPr>
              <w:t>idding (</w:t>
            </w:r>
            <w:r>
              <w:rPr>
                <w:rFonts w:ascii="Tahoma" w:hAnsi="Tahoma" w:cs="Tahoma"/>
                <w:sz w:val="22"/>
                <w:szCs w:val="22"/>
              </w:rPr>
              <w:t>SBD</w:t>
            </w:r>
            <w:r w:rsidRPr="00DD7FB1">
              <w:rPr>
                <w:rFonts w:ascii="Tahoma" w:hAnsi="Tahoma" w:cs="Tahoma"/>
                <w:sz w:val="22"/>
                <w:szCs w:val="22"/>
              </w:rPr>
              <w:t xml:space="preserve"> 1)</w:t>
            </w:r>
          </w:p>
        </w:tc>
        <w:tc>
          <w:tcPr>
            <w:tcW w:w="1939" w:type="dxa"/>
            <w:tcBorders>
              <w:left w:val="single" w:sz="4" w:space="0" w:color="auto"/>
              <w:bottom w:val="single" w:sz="4" w:space="0" w:color="auto"/>
            </w:tcBorders>
            <w:shd w:val="clear" w:color="auto" w:fill="auto"/>
          </w:tcPr>
          <w:p w14:paraId="534C2869" w14:textId="77777777" w:rsidR="007B6A0D" w:rsidRPr="00DD7FB1" w:rsidRDefault="0029002A" w:rsidP="00C71117">
            <w:pPr>
              <w:jc w:val="center"/>
              <w:rPr>
                <w:rFonts w:ascii="Tahoma" w:hAnsi="Tahoma" w:cs="Tahoma"/>
                <w:sz w:val="22"/>
                <w:szCs w:val="22"/>
              </w:rPr>
            </w:pPr>
            <w:r w:rsidRPr="00DD7FB1">
              <w:rPr>
                <w:rFonts w:ascii="Tahoma" w:hAnsi="Tahoma" w:cs="Tahoma"/>
                <w:sz w:val="22"/>
                <w:szCs w:val="22"/>
              </w:rPr>
              <w:t>4</w:t>
            </w:r>
          </w:p>
        </w:tc>
      </w:tr>
      <w:tr w:rsidR="007B6A0D" w:rsidRPr="00CA3228" w14:paraId="61943966" w14:textId="77777777" w:rsidTr="00237C62">
        <w:trPr>
          <w:trHeight w:val="69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2A624598" w14:textId="77777777" w:rsidR="007B6A0D" w:rsidRPr="00DD7FB1" w:rsidRDefault="0029002A" w:rsidP="007B6A0D">
            <w:pPr>
              <w:rPr>
                <w:rFonts w:ascii="Tahoma" w:hAnsi="Tahoma" w:cs="Tahoma"/>
                <w:sz w:val="22"/>
                <w:szCs w:val="22"/>
              </w:rPr>
            </w:pPr>
            <w:r>
              <w:rPr>
                <w:rFonts w:ascii="Tahoma" w:hAnsi="Tahoma" w:cs="Tahoma"/>
                <w:b/>
                <w:bCs/>
                <w:sz w:val="22"/>
                <w:szCs w:val="22"/>
              </w:rPr>
              <w:t>Section A</w:t>
            </w:r>
          </w:p>
        </w:tc>
        <w:tc>
          <w:tcPr>
            <w:tcW w:w="5120" w:type="dxa"/>
            <w:tcBorders>
              <w:top w:val="single" w:sz="4" w:space="0" w:color="auto"/>
              <w:left w:val="single" w:sz="4" w:space="0" w:color="auto"/>
              <w:right w:val="single" w:sz="4" w:space="0" w:color="auto"/>
            </w:tcBorders>
            <w:shd w:val="clear" w:color="auto" w:fill="auto"/>
          </w:tcPr>
          <w:p w14:paraId="17148FF8" w14:textId="77777777" w:rsidR="007B6A0D" w:rsidRPr="00DD7FB1" w:rsidRDefault="0029002A" w:rsidP="002C2B2D">
            <w:pPr>
              <w:jc w:val="both"/>
              <w:rPr>
                <w:rFonts w:ascii="Tahoma" w:hAnsi="Tahoma" w:cs="Tahoma"/>
                <w:sz w:val="22"/>
                <w:szCs w:val="22"/>
              </w:rPr>
            </w:pPr>
            <w:r>
              <w:rPr>
                <w:rFonts w:ascii="Tahoma" w:hAnsi="Tahoma" w:cs="Tahoma"/>
                <w:sz w:val="22"/>
                <w:szCs w:val="22"/>
              </w:rPr>
              <w:t>Special I</w:t>
            </w:r>
            <w:r w:rsidR="002C2B2D">
              <w:rPr>
                <w:rFonts w:ascii="Tahoma" w:hAnsi="Tahoma" w:cs="Tahoma"/>
                <w:sz w:val="22"/>
                <w:szCs w:val="22"/>
              </w:rPr>
              <w:t>nstructions Regarding C</w:t>
            </w:r>
            <w:r w:rsidRPr="00DD7FB1">
              <w:rPr>
                <w:rFonts w:ascii="Tahoma" w:hAnsi="Tahoma" w:cs="Tahoma"/>
                <w:sz w:val="22"/>
                <w:szCs w:val="22"/>
              </w:rPr>
              <w:t xml:space="preserve">ompletion of </w:t>
            </w:r>
            <w:r w:rsidR="002C2B2D">
              <w:rPr>
                <w:rFonts w:ascii="Tahoma" w:hAnsi="Tahoma" w:cs="Tahoma"/>
                <w:sz w:val="22"/>
                <w:szCs w:val="22"/>
              </w:rPr>
              <w:t>B</w:t>
            </w:r>
            <w:r w:rsidRPr="00DD7FB1">
              <w:rPr>
                <w:rFonts w:ascii="Tahoma" w:hAnsi="Tahoma" w:cs="Tahoma"/>
                <w:sz w:val="22"/>
                <w:szCs w:val="22"/>
              </w:rPr>
              <w:t>id</w:t>
            </w:r>
            <w:r>
              <w:rPr>
                <w:rFonts w:ascii="Tahoma" w:hAnsi="Tahoma" w:cs="Tahoma"/>
                <w:sz w:val="22"/>
                <w:szCs w:val="22"/>
              </w:rPr>
              <w:t xml:space="preserve">ding </w:t>
            </w:r>
            <w:r w:rsidR="002C2B2D">
              <w:rPr>
                <w:rFonts w:ascii="Tahoma" w:hAnsi="Tahoma" w:cs="Tahoma"/>
                <w:sz w:val="22"/>
                <w:szCs w:val="22"/>
              </w:rPr>
              <w:t>F</w:t>
            </w:r>
            <w:r>
              <w:rPr>
                <w:rFonts w:ascii="Tahoma" w:hAnsi="Tahoma" w:cs="Tahoma"/>
                <w:sz w:val="22"/>
                <w:szCs w:val="22"/>
              </w:rPr>
              <w:t>orms</w:t>
            </w:r>
          </w:p>
        </w:tc>
        <w:tc>
          <w:tcPr>
            <w:tcW w:w="1939" w:type="dxa"/>
            <w:tcBorders>
              <w:top w:val="single" w:sz="4" w:space="0" w:color="auto"/>
              <w:left w:val="single" w:sz="4" w:space="0" w:color="auto"/>
            </w:tcBorders>
            <w:shd w:val="clear" w:color="auto" w:fill="auto"/>
          </w:tcPr>
          <w:p w14:paraId="0AE3D5F8" w14:textId="77777777" w:rsidR="007B6A0D" w:rsidRPr="00DD7FB1" w:rsidRDefault="0029002A" w:rsidP="00C71117">
            <w:pPr>
              <w:jc w:val="center"/>
              <w:rPr>
                <w:rFonts w:ascii="Tahoma" w:hAnsi="Tahoma" w:cs="Tahoma"/>
                <w:sz w:val="22"/>
                <w:szCs w:val="22"/>
              </w:rPr>
            </w:pPr>
            <w:r w:rsidRPr="00DD7FB1">
              <w:rPr>
                <w:rFonts w:ascii="Tahoma" w:hAnsi="Tahoma" w:cs="Tahoma"/>
                <w:sz w:val="22"/>
                <w:szCs w:val="22"/>
              </w:rPr>
              <w:t>5</w:t>
            </w:r>
          </w:p>
        </w:tc>
      </w:tr>
      <w:tr w:rsidR="00A87B25" w:rsidRPr="00CA3228" w14:paraId="716E156E" w14:textId="77777777" w:rsidTr="004D49C4">
        <w:trPr>
          <w:trHeight w:val="516"/>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E6AE1A3" w14:textId="77777777" w:rsidR="00A87B25" w:rsidRPr="00DD7FB1" w:rsidRDefault="0029002A" w:rsidP="007B6A0D">
            <w:pPr>
              <w:rPr>
                <w:rFonts w:ascii="Tahoma" w:hAnsi="Tahoma" w:cs="Tahoma"/>
                <w:b/>
                <w:bCs/>
                <w:sz w:val="22"/>
                <w:szCs w:val="22"/>
              </w:rPr>
            </w:pPr>
            <w:r>
              <w:rPr>
                <w:rFonts w:ascii="Tahoma" w:hAnsi="Tahoma" w:cs="Tahoma"/>
                <w:b/>
                <w:bCs/>
                <w:sz w:val="22"/>
                <w:szCs w:val="22"/>
              </w:rPr>
              <w:t>Section B</w:t>
            </w:r>
          </w:p>
        </w:tc>
        <w:tc>
          <w:tcPr>
            <w:tcW w:w="5120" w:type="dxa"/>
            <w:tcBorders>
              <w:top w:val="single" w:sz="4" w:space="0" w:color="auto"/>
              <w:left w:val="single" w:sz="4" w:space="0" w:color="auto"/>
              <w:right w:val="single" w:sz="4" w:space="0" w:color="auto"/>
            </w:tcBorders>
            <w:shd w:val="clear" w:color="auto" w:fill="auto"/>
          </w:tcPr>
          <w:p w14:paraId="355EED0D" w14:textId="77777777" w:rsidR="00A87B25" w:rsidRPr="00DD7FB1" w:rsidRDefault="002C2B2D" w:rsidP="002C2B2D">
            <w:pPr>
              <w:jc w:val="both"/>
              <w:rPr>
                <w:rFonts w:ascii="Tahoma" w:hAnsi="Tahoma" w:cs="Tahoma"/>
                <w:sz w:val="22"/>
                <w:szCs w:val="22"/>
              </w:rPr>
            </w:pPr>
            <w:r>
              <w:rPr>
                <w:rFonts w:ascii="Tahoma" w:hAnsi="Tahoma" w:cs="Tahoma"/>
                <w:sz w:val="22"/>
                <w:szCs w:val="22"/>
              </w:rPr>
              <w:t>C</w:t>
            </w:r>
            <w:r w:rsidR="0029002A">
              <w:rPr>
                <w:rFonts w:ascii="Tahoma" w:hAnsi="Tahoma" w:cs="Tahoma"/>
                <w:sz w:val="22"/>
                <w:szCs w:val="22"/>
              </w:rPr>
              <w:t xml:space="preserve">onditions of </w:t>
            </w:r>
            <w:r>
              <w:rPr>
                <w:rFonts w:ascii="Tahoma" w:hAnsi="Tahoma" w:cs="Tahoma"/>
                <w:sz w:val="22"/>
                <w:szCs w:val="22"/>
              </w:rPr>
              <w:t>B</w:t>
            </w:r>
            <w:r w:rsidR="0029002A">
              <w:rPr>
                <w:rFonts w:ascii="Tahoma" w:hAnsi="Tahoma" w:cs="Tahoma"/>
                <w:sz w:val="22"/>
                <w:szCs w:val="22"/>
              </w:rPr>
              <w:t>id</w:t>
            </w:r>
          </w:p>
        </w:tc>
        <w:tc>
          <w:tcPr>
            <w:tcW w:w="1939" w:type="dxa"/>
            <w:tcBorders>
              <w:top w:val="single" w:sz="4" w:space="0" w:color="auto"/>
              <w:left w:val="single" w:sz="4" w:space="0" w:color="auto"/>
            </w:tcBorders>
            <w:shd w:val="clear" w:color="auto" w:fill="auto"/>
          </w:tcPr>
          <w:p w14:paraId="15B8E677" w14:textId="0357769C" w:rsidR="00A87B25" w:rsidRPr="00DD7FB1" w:rsidRDefault="0029002A" w:rsidP="00C71117">
            <w:pPr>
              <w:jc w:val="center"/>
              <w:rPr>
                <w:rFonts w:ascii="Tahoma" w:hAnsi="Tahoma" w:cs="Tahoma"/>
                <w:sz w:val="22"/>
                <w:szCs w:val="22"/>
              </w:rPr>
            </w:pPr>
            <w:r>
              <w:rPr>
                <w:rFonts w:ascii="Tahoma" w:hAnsi="Tahoma" w:cs="Tahoma"/>
                <w:sz w:val="22"/>
                <w:szCs w:val="22"/>
              </w:rPr>
              <w:t>6</w:t>
            </w:r>
            <w:r w:rsidR="00B178C8">
              <w:rPr>
                <w:rFonts w:ascii="Tahoma" w:hAnsi="Tahoma" w:cs="Tahoma"/>
                <w:sz w:val="22"/>
                <w:szCs w:val="22"/>
              </w:rPr>
              <w:t>-7</w:t>
            </w:r>
          </w:p>
        </w:tc>
      </w:tr>
      <w:tr w:rsidR="008C7DB6" w:rsidRPr="00CA3228" w14:paraId="2D0FC816" w14:textId="77777777" w:rsidTr="004D49C4">
        <w:trPr>
          <w:trHeight w:val="356"/>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273911A0" w14:textId="77777777" w:rsidR="008C7DB6" w:rsidRPr="00DD7FB1" w:rsidRDefault="0029002A" w:rsidP="008C7DB6">
            <w:pPr>
              <w:rPr>
                <w:rFonts w:ascii="Tahoma" w:hAnsi="Tahoma" w:cs="Tahoma"/>
                <w:sz w:val="22"/>
                <w:szCs w:val="22"/>
              </w:rPr>
            </w:pPr>
            <w:r>
              <w:rPr>
                <w:rFonts w:ascii="Tahoma" w:hAnsi="Tahoma" w:cs="Tahoma"/>
                <w:b/>
                <w:bCs/>
                <w:sz w:val="22"/>
                <w:szCs w:val="22"/>
              </w:rPr>
              <w:t>Section C</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5365F9EB" w14:textId="77777777" w:rsidR="008C7DB6" w:rsidRPr="00DD7FB1" w:rsidRDefault="002C2B2D" w:rsidP="002C2B2D">
            <w:pPr>
              <w:jc w:val="both"/>
              <w:rPr>
                <w:rFonts w:ascii="Tahoma" w:hAnsi="Tahoma" w:cs="Tahoma"/>
                <w:sz w:val="22"/>
                <w:szCs w:val="22"/>
              </w:rPr>
            </w:pPr>
            <w:r>
              <w:rPr>
                <w:rFonts w:ascii="Tahoma" w:hAnsi="Tahoma" w:cs="Tahoma"/>
                <w:sz w:val="22"/>
                <w:szCs w:val="22"/>
              </w:rPr>
              <w:t>C</w:t>
            </w:r>
            <w:r w:rsidR="0029002A">
              <w:rPr>
                <w:rFonts w:ascii="Tahoma" w:hAnsi="Tahoma" w:cs="Tahoma"/>
                <w:sz w:val="22"/>
                <w:szCs w:val="22"/>
              </w:rPr>
              <w:t xml:space="preserve">ertificate of </w:t>
            </w:r>
            <w:r>
              <w:rPr>
                <w:rFonts w:ascii="Tahoma" w:hAnsi="Tahoma" w:cs="Tahoma"/>
                <w:sz w:val="22"/>
                <w:szCs w:val="22"/>
              </w:rPr>
              <w:t>C</w:t>
            </w:r>
            <w:r w:rsidR="0029002A">
              <w:rPr>
                <w:rFonts w:ascii="Tahoma" w:hAnsi="Tahoma" w:cs="Tahoma"/>
                <w:sz w:val="22"/>
                <w:szCs w:val="22"/>
              </w:rPr>
              <w:t>orrectness</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0A31A190" w14:textId="5015DC55" w:rsidR="008C7DB6" w:rsidRPr="00DD7FB1" w:rsidRDefault="00B178C8" w:rsidP="008C7DB6">
            <w:pPr>
              <w:jc w:val="center"/>
              <w:rPr>
                <w:rFonts w:ascii="Tahoma" w:hAnsi="Tahoma" w:cs="Tahoma"/>
                <w:sz w:val="22"/>
                <w:szCs w:val="22"/>
              </w:rPr>
            </w:pPr>
            <w:r>
              <w:rPr>
                <w:rFonts w:ascii="Tahoma" w:hAnsi="Tahoma" w:cs="Tahoma"/>
                <w:sz w:val="22"/>
                <w:szCs w:val="22"/>
              </w:rPr>
              <w:t>8</w:t>
            </w:r>
          </w:p>
        </w:tc>
      </w:tr>
      <w:tr w:rsidR="008C7DB6" w:rsidRPr="00CA3228" w14:paraId="544641D9" w14:textId="77777777" w:rsidTr="004D49C4">
        <w:trPr>
          <w:trHeight w:val="50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517BC55D" w14:textId="77777777" w:rsidR="008C7DB6" w:rsidRPr="00DD7FB1" w:rsidRDefault="0029002A" w:rsidP="008C7DB6">
            <w:pPr>
              <w:rPr>
                <w:rFonts w:ascii="Tahoma" w:hAnsi="Tahoma" w:cs="Tahoma"/>
                <w:b/>
                <w:bCs/>
                <w:sz w:val="22"/>
                <w:szCs w:val="22"/>
              </w:rPr>
            </w:pPr>
            <w:r>
              <w:rPr>
                <w:rFonts w:ascii="Tahoma" w:hAnsi="Tahoma" w:cs="Tahoma"/>
                <w:b/>
                <w:bCs/>
                <w:snapToGrid/>
                <w:sz w:val="22"/>
                <w:szCs w:val="22"/>
                <w:lang w:eastAsia="en-ZA"/>
              </w:rPr>
              <w:t>Section D</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144F64AB" w14:textId="77777777" w:rsidR="008C7DB6" w:rsidRPr="00DD7FB1" w:rsidRDefault="002C2B2D" w:rsidP="002C2B2D">
            <w:pPr>
              <w:jc w:val="both"/>
              <w:rPr>
                <w:rFonts w:ascii="Tahoma" w:hAnsi="Tahoma" w:cs="Tahoma"/>
                <w:sz w:val="22"/>
                <w:szCs w:val="22"/>
              </w:rPr>
            </w:pPr>
            <w:r>
              <w:rPr>
                <w:rFonts w:ascii="Tahoma" w:hAnsi="Tahoma" w:cs="Tahoma"/>
                <w:sz w:val="22"/>
                <w:szCs w:val="22"/>
              </w:rPr>
              <w:t>Tax C</w:t>
            </w:r>
            <w:r w:rsidR="0029002A">
              <w:rPr>
                <w:rFonts w:ascii="Tahoma" w:hAnsi="Tahoma" w:cs="Tahoma"/>
                <w:sz w:val="22"/>
                <w:szCs w:val="22"/>
              </w:rPr>
              <w:t xml:space="preserve">learance </w:t>
            </w:r>
            <w:r>
              <w:rPr>
                <w:rFonts w:ascii="Tahoma" w:hAnsi="Tahoma" w:cs="Tahoma"/>
                <w:sz w:val="22"/>
                <w:szCs w:val="22"/>
              </w:rPr>
              <w:t>C</w:t>
            </w:r>
            <w:r w:rsidR="0029002A">
              <w:rPr>
                <w:rFonts w:ascii="Tahoma" w:hAnsi="Tahoma" w:cs="Tahoma"/>
                <w:sz w:val="22"/>
                <w:szCs w:val="22"/>
              </w:rPr>
              <w:t xml:space="preserve">ertificate </w:t>
            </w:r>
            <w:r>
              <w:rPr>
                <w:rFonts w:ascii="Tahoma" w:hAnsi="Tahoma" w:cs="Tahoma"/>
                <w:sz w:val="22"/>
                <w:szCs w:val="22"/>
              </w:rPr>
              <w:t>R</w:t>
            </w:r>
            <w:r w:rsidR="0029002A">
              <w:rPr>
                <w:rFonts w:ascii="Tahoma" w:hAnsi="Tahoma" w:cs="Tahoma"/>
                <w:sz w:val="22"/>
                <w:szCs w:val="22"/>
              </w:rPr>
              <w:t>equirements</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44D5AC78" w14:textId="6A89EB54" w:rsidR="008C7DB6" w:rsidRPr="00DD7FB1" w:rsidRDefault="00B178C8" w:rsidP="008C7DB6">
            <w:pPr>
              <w:jc w:val="center"/>
              <w:rPr>
                <w:rFonts w:ascii="Tahoma" w:hAnsi="Tahoma" w:cs="Tahoma"/>
                <w:sz w:val="22"/>
                <w:szCs w:val="22"/>
              </w:rPr>
            </w:pPr>
            <w:r>
              <w:rPr>
                <w:rFonts w:ascii="Tahoma" w:hAnsi="Tahoma" w:cs="Tahoma"/>
                <w:sz w:val="22"/>
                <w:szCs w:val="22"/>
              </w:rPr>
              <w:t>9</w:t>
            </w:r>
          </w:p>
        </w:tc>
      </w:tr>
      <w:tr w:rsidR="008C7DB6" w:rsidRPr="00CA3228" w14:paraId="23317692" w14:textId="77777777" w:rsidTr="00FA2630">
        <w:trPr>
          <w:trHeight w:val="683"/>
        </w:trPr>
        <w:tc>
          <w:tcPr>
            <w:tcW w:w="3134" w:type="dxa"/>
            <w:tcBorders>
              <w:top w:val="single" w:sz="4" w:space="0" w:color="auto"/>
              <w:bottom w:val="single" w:sz="4" w:space="0" w:color="auto"/>
              <w:right w:val="single" w:sz="4" w:space="0" w:color="auto"/>
            </w:tcBorders>
            <w:shd w:val="clear" w:color="auto" w:fill="auto"/>
          </w:tcPr>
          <w:p w14:paraId="2658FBE6" w14:textId="77777777" w:rsidR="008C7DB6" w:rsidRPr="00DD7FB1" w:rsidRDefault="0029002A" w:rsidP="0029002A">
            <w:pPr>
              <w:rPr>
                <w:rFonts w:ascii="Tahoma" w:hAnsi="Tahoma" w:cs="Tahoma"/>
                <w:sz w:val="22"/>
                <w:szCs w:val="22"/>
              </w:rPr>
            </w:pPr>
            <w:r>
              <w:rPr>
                <w:rFonts w:ascii="Tahoma" w:hAnsi="Tahoma" w:cs="Tahoma"/>
                <w:b/>
                <w:bCs/>
                <w:sz w:val="22"/>
                <w:szCs w:val="22"/>
              </w:rPr>
              <w:t>S</w:t>
            </w:r>
            <w:r w:rsidRPr="00DD7FB1">
              <w:rPr>
                <w:rFonts w:ascii="Tahoma" w:hAnsi="Tahoma" w:cs="Tahoma"/>
                <w:b/>
                <w:bCs/>
                <w:sz w:val="22"/>
                <w:szCs w:val="22"/>
              </w:rPr>
              <w:t xml:space="preserve">ection </w:t>
            </w:r>
            <w:r>
              <w:rPr>
                <w:rFonts w:ascii="Tahoma" w:hAnsi="Tahoma" w:cs="Tahoma"/>
                <w:b/>
                <w:bCs/>
                <w:sz w:val="22"/>
                <w:szCs w:val="22"/>
              </w:rPr>
              <w:t>E</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3EC466C5" w14:textId="77777777" w:rsidR="008C7DB6" w:rsidRPr="00DD7FB1" w:rsidRDefault="002C2B2D" w:rsidP="002C2B2D">
            <w:pPr>
              <w:jc w:val="both"/>
              <w:rPr>
                <w:rFonts w:ascii="Tahoma" w:hAnsi="Tahoma" w:cs="Tahoma"/>
                <w:sz w:val="22"/>
                <w:szCs w:val="22"/>
              </w:rPr>
            </w:pPr>
            <w:r>
              <w:rPr>
                <w:rFonts w:ascii="Tahoma" w:hAnsi="Tahoma" w:cs="Tahoma"/>
                <w:sz w:val="22"/>
                <w:szCs w:val="22"/>
              </w:rPr>
              <w:t>Preference P</w:t>
            </w:r>
            <w:r w:rsidR="0029002A">
              <w:rPr>
                <w:rFonts w:ascii="Tahoma" w:hAnsi="Tahoma" w:cs="Tahoma"/>
                <w:sz w:val="22"/>
                <w:szCs w:val="22"/>
              </w:rPr>
              <w:t xml:space="preserve">oint </w:t>
            </w:r>
            <w:r>
              <w:rPr>
                <w:rFonts w:ascii="Tahoma" w:hAnsi="Tahoma" w:cs="Tahoma"/>
                <w:sz w:val="22"/>
                <w:szCs w:val="22"/>
              </w:rPr>
              <w:t xml:space="preserve">Claim Form </w:t>
            </w:r>
            <w:proofErr w:type="spellStart"/>
            <w:r>
              <w:rPr>
                <w:rFonts w:ascii="Tahoma" w:hAnsi="Tahoma" w:cs="Tahoma"/>
                <w:sz w:val="22"/>
                <w:szCs w:val="22"/>
              </w:rPr>
              <w:t>ito</w:t>
            </w:r>
            <w:proofErr w:type="spellEnd"/>
            <w:r>
              <w:rPr>
                <w:rFonts w:ascii="Tahoma" w:hAnsi="Tahoma" w:cs="Tahoma"/>
                <w:sz w:val="22"/>
                <w:szCs w:val="22"/>
              </w:rPr>
              <w:t xml:space="preserve"> Preferential Procurement regulations 2017</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0FA76099" w14:textId="184446BD" w:rsidR="008C7DB6" w:rsidRPr="00DD7FB1" w:rsidRDefault="00B178C8" w:rsidP="008C7DB6">
            <w:pPr>
              <w:jc w:val="center"/>
              <w:rPr>
                <w:rFonts w:ascii="Tahoma" w:hAnsi="Tahoma" w:cs="Tahoma"/>
                <w:sz w:val="22"/>
                <w:szCs w:val="22"/>
              </w:rPr>
            </w:pPr>
            <w:r>
              <w:rPr>
                <w:rFonts w:ascii="Tahoma" w:hAnsi="Tahoma" w:cs="Tahoma"/>
                <w:sz w:val="22"/>
                <w:szCs w:val="22"/>
              </w:rPr>
              <w:t>10-14</w:t>
            </w:r>
          </w:p>
        </w:tc>
      </w:tr>
      <w:tr w:rsidR="008C7DB6" w:rsidRPr="00CA3228" w14:paraId="3815ED49" w14:textId="77777777" w:rsidTr="004D49C4">
        <w:trPr>
          <w:trHeight w:val="514"/>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B9E803A" w14:textId="77777777" w:rsidR="008C7DB6" w:rsidRPr="00DD7FB1" w:rsidRDefault="0029002A" w:rsidP="008C7DB6">
            <w:pPr>
              <w:rPr>
                <w:rFonts w:ascii="Tahoma" w:hAnsi="Tahoma" w:cs="Tahoma"/>
                <w:sz w:val="22"/>
                <w:szCs w:val="22"/>
              </w:rPr>
            </w:pPr>
            <w:r>
              <w:rPr>
                <w:rFonts w:ascii="Tahoma" w:hAnsi="Tahoma" w:cs="Tahoma"/>
                <w:b/>
                <w:bCs/>
                <w:sz w:val="22"/>
                <w:szCs w:val="22"/>
              </w:rPr>
              <w:t>Section F</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4AAA0BF5" w14:textId="77777777" w:rsidR="008C7DB6" w:rsidRPr="00DD7FB1" w:rsidRDefault="002C2B2D" w:rsidP="008C7DB6">
            <w:pPr>
              <w:jc w:val="both"/>
              <w:rPr>
                <w:rFonts w:ascii="Tahoma" w:hAnsi="Tahoma" w:cs="Tahoma"/>
                <w:sz w:val="22"/>
                <w:szCs w:val="22"/>
              </w:rPr>
            </w:pPr>
            <w:r>
              <w:rPr>
                <w:rFonts w:ascii="Tahoma" w:hAnsi="Tahoma" w:cs="Tahoma"/>
                <w:sz w:val="22"/>
                <w:szCs w:val="22"/>
              </w:rPr>
              <w:t>Registration on Central Suppliers D</w:t>
            </w:r>
            <w:r w:rsidR="0029002A" w:rsidRPr="00DD7FB1">
              <w:rPr>
                <w:rFonts w:ascii="Tahoma" w:hAnsi="Tahoma" w:cs="Tahoma"/>
                <w:sz w:val="22"/>
                <w:szCs w:val="22"/>
              </w:rPr>
              <w:t>atabase</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78999C81" w14:textId="0B25F04F" w:rsidR="008C7DB6" w:rsidRPr="00DD7FB1" w:rsidRDefault="00B178C8" w:rsidP="008C7DB6">
            <w:pPr>
              <w:jc w:val="center"/>
              <w:rPr>
                <w:rFonts w:ascii="Tahoma" w:hAnsi="Tahoma" w:cs="Tahoma"/>
                <w:sz w:val="22"/>
                <w:szCs w:val="22"/>
              </w:rPr>
            </w:pPr>
            <w:r>
              <w:rPr>
                <w:rFonts w:ascii="Tahoma" w:hAnsi="Tahoma" w:cs="Tahoma"/>
                <w:sz w:val="22"/>
                <w:szCs w:val="22"/>
              </w:rPr>
              <w:t>15</w:t>
            </w:r>
          </w:p>
        </w:tc>
      </w:tr>
      <w:tr w:rsidR="008C7DB6" w:rsidRPr="00CA3228" w14:paraId="34C73B5E" w14:textId="77777777" w:rsidTr="00FA263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C3CDD11" w14:textId="77777777" w:rsidR="008C7DB6" w:rsidRPr="00DD7FB1" w:rsidRDefault="0029002A" w:rsidP="008C7DB6">
            <w:pPr>
              <w:rPr>
                <w:rFonts w:ascii="Tahoma" w:hAnsi="Tahoma" w:cs="Tahoma"/>
                <w:sz w:val="22"/>
                <w:szCs w:val="22"/>
              </w:rPr>
            </w:pPr>
            <w:r>
              <w:rPr>
                <w:rFonts w:ascii="Tahoma" w:hAnsi="Tahoma" w:cs="Tahoma"/>
                <w:b/>
                <w:bCs/>
                <w:sz w:val="22"/>
                <w:szCs w:val="22"/>
              </w:rPr>
              <w:t>Section G</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05F99CF6" w14:textId="77777777" w:rsidR="008C7DB6" w:rsidRPr="00DD7FB1" w:rsidRDefault="00E62A3F" w:rsidP="00E62A3F">
            <w:pPr>
              <w:jc w:val="both"/>
              <w:rPr>
                <w:rFonts w:ascii="Tahoma" w:hAnsi="Tahoma" w:cs="Tahoma"/>
                <w:sz w:val="22"/>
                <w:szCs w:val="22"/>
              </w:rPr>
            </w:pPr>
            <w:r>
              <w:rPr>
                <w:rFonts w:ascii="Tahoma" w:hAnsi="Tahoma" w:cs="Tahoma"/>
                <w:sz w:val="22"/>
                <w:szCs w:val="22"/>
              </w:rPr>
              <w:t>D</w:t>
            </w:r>
            <w:r w:rsidR="0029002A" w:rsidRPr="00DD7FB1">
              <w:rPr>
                <w:rFonts w:ascii="Tahoma" w:hAnsi="Tahoma" w:cs="Tahoma"/>
                <w:sz w:val="22"/>
                <w:szCs w:val="22"/>
              </w:rPr>
              <w:t xml:space="preserve">eclaration that information on </w:t>
            </w:r>
            <w:r>
              <w:rPr>
                <w:rFonts w:ascii="Tahoma" w:hAnsi="Tahoma" w:cs="Tahoma"/>
                <w:sz w:val="22"/>
                <w:szCs w:val="22"/>
              </w:rPr>
              <w:t>Central S</w:t>
            </w:r>
            <w:r w:rsidR="0029002A" w:rsidRPr="00DD7FB1">
              <w:rPr>
                <w:rFonts w:ascii="Tahoma" w:hAnsi="Tahoma" w:cs="Tahoma"/>
                <w:sz w:val="22"/>
                <w:szCs w:val="22"/>
              </w:rPr>
              <w:t>uppliers</w:t>
            </w:r>
            <w:r w:rsidR="0029002A">
              <w:rPr>
                <w:rFonts w:ascii="Tahoma" w:hAnsi="Tahoma" w:cs="Tahoma"/>
                <w:sz w:val="22"/>
                <w:szCs w:val="22"/>
              </w:rPr>
              <w:t xml:space="preserve"> </w:t>
            </w:r>
            <w:r>
              <w:rPr>
                <w:rFonts w:ascii="Tahoma" w:hAnsi="Tahoma" w:cs="Tahoma"/>
                <w:sz w:val="22"/>
                <w:szCs w:val="22"/>
              </w:rPr>
              <w:t>D</w:t>
            </w:r>
            <w:r w:rsidR="0029002A">
              <w:rPr>
                <w:rFonts w:ascii="Tahoma" w:hAnsi="Tahoma" w:cs="Tahoma"/>
                <w:sz w:val="22"/>
                <w:szCs w:val="22"/>
              </w:rPr>
              <w:t>atabase is correct</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54073D4B" w14:textId="058D87AE" w:rsidR="008C7DB6" w:rsidRPr="00DD7FB1" w:rsidRDefault="00B178C8" w:rsidP="008C7DB6">
            <w:pPr>
              <w:jc w:val="center"/>
              <w:rPr>
                <w:rFonts w:ascii="Tahoma" w:hAnsi="Tahoma" w:cs="Tahoma"/>
                <w:sz w:val="22"/>
                <w:szCs w:val="22"/>
              </w:rPr>
            </w:pPr>
            <w:r>
              <w:rPr>
                <w:rFonts w:ascii="Tahoma" w:hAnsi="Tahoma" w:cs="Tahoma"/>
                <w:sz w:val="22"/>
                <w:szCs w:val="22"/>
              </w:rPr>
              <w:t>16</w:t>
            </w:r>
          </w:p>
        </w:tc>
      </w:tr>
      <w:tr w:rsidR="008C7DB6" w:rsidRPr="00CA3228" w14:paraId="5DF37A7C" w14:textId="77777777" w:rsidTr="004D49C4">
        <w:trPr>
          <w:trHeight w:val="534"/>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5A3D45CF" w14:textId="77777777" w:rsidR="008C7DB6" w:rsidRPr="00DD7FB1" w:rsidRDefault="0029002A" w:rsidP="008C7DB6">
            <w:pPr>
              <w:rPr>
                <w:rFonts w:ascii="Tahoma" w:hAnsi="Tahoma" w:cs="Tahoma"/>
                <w:b/>
                <w:bCs/>
                <w:sz w:val="22"/>
                <w:szCs w:val="22"/>
              </w:rPr>
            </w:pPr>
            <w:r>
              <w:rPr>
                <w:rFonts w:ascii="Tahoma" w:hAnsi="Tahoma" w:cs="Tahoma"/>
                <w:b/>
                <w:bCs/>
                <w:sz w:val="22"/>
                <w:szCs w:val="22"/>
              </w:rPr>
              <w:t>Section H</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BAC0D08" w14:textId="77777777" w:rsidR="008C7DB6" w:rsidRPr="00DD7FB1" w:rsidRDefault="00E62A3F" w:rsidP="00E62A3F">
            <w:pPr>
              <w:tabs>
                <w:tab w:val="left" w:pos="-1440"/>
              </w:tabs>
              <w:jc w:val="both"/>
              <w:rPr>
                <w:rFonts w:ascii="Tahoma" w:hAnsi="Tahoma" w:cs="Tahoma"/>
                <w:sz w:val="22"/>
                <w:szCs w:val="22"/>
              </w:rPr>
            </w:pPr>
            <w:r>
              <w:rPr>
                <w:rFonts w:ascii="Tahoma" w:hAnsi="Tahoma" w:cs="Tahoma"/>
                <w:sz w:val="22"/>
                <w:szCs w:val="22"/>
              </w:rPr>
              <w:t>O</w:t>
            </w:r>
            <w:r w:rsidR="0029002A" w:rsidRPr="00DD7FB1">
              <w:rPr>
                <w:rFonts w:ascii="Tahoma" w:hAnsi="Tahoma" w:cs="Tahoma"/>
                <w:sz w:val="22"/>
                <w:szCs w:val="22"/>
              </w:rPr>
              <w:t xml:space="preserve">fficial </w:t>
            </w:r>
            <w:r>
              <w:rPr>
                <w:rFonts w:ascii="Tahoma" w:hAnsi="Tahoma" w:cs="Tahoma"/>
                <w:sz w:val="22"/>
                <w:szCs w:val="22"/>
              </w:rPr>
              <w:t>B</w:t>
            </w:r>
            <w:r w:rsidR="0029002A" w:rsidRPr="00DD7FB1">
              <w:rPr>
                <w:rFonts w:ascii="Tahoma" w:hAnsi="Tahoma" w:cs="Tahoma"/>
                <w:sz w:val="22"/>
                <w:szCs w:val="22"/>
              </w:rPr>
              <w:t xml:space="preserve">riefing </w:t>
            </w:r>
            <w:r>
              <w:rPr>
                <w:rFonts w:ascii="Tahoma" w:hAnsi="Tahoma" w:cs="Tahoma"/>
                <w:sz w:val="22"/>
                <w:szCs w:val="22"/>
              </w:rPr>
              <w:t>S</w:t>
            </w:r>
            <w:r w:rsidR="0029002A" w:rsidRPr="00DD7FB1">
              <w:rPr>
                <w:rFonts w:ascii="Tahoma" w:hAnsi="Tahoma" w:cs="Tahoma"/>
                <w:sz w:val="22"/>
                <w:szCs w:val="22"/>
              </w:rPr>
              <w:t xml:space="preserve">ession </w:t>
            </w:r>
            <w:r>
              <w:rPr>
                <w:rFonts w:ascii="Tahoma" w:hAnsi="Tahoma" w:cs="Tahoma"/>
                <w:sz w:val="22"/>
                <w:szCs w:val="22"/>
              </w:rPr>
              <w:t>F</w:t>
            </w:r>
            <w:r w:rsidR="0029002A" w:rsidRPr="00DD7FB1">
              <w:rPr>
                <w:rFonts w:ascii="Tahoma" w:hAnsi="Tahoma" w:cs="Tahoma"/>
                <w:sz w:val="22"/>
                <w:szCs w:val="22"/>
              </w:rPr>
              <w:t>orm</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127CEF42" w14:textId="0F139BE8" w:rsidR="008C7DB6" w:rsidRPr="00DD7FB1" w:rsidRDefault="00B178C8" w:rsidP="008C7DB6">
            <w:pPr>
              <w:jc w:val="center"/>
              <w:rPr>
                <w:rFonts w:ascii="Tahoma" w:hAnsi="Tahoma" w:cs="Tahoma"/>
                <w:sz w:val="22"/>
                <w:szCs w:val="22"/>
              </w:rPr>
            </w:pPr>
            <w:r>
              <w:rPr>
                <w:rFonts w:ascii="Tahoma" w:hAnsi="Tahoma" w:cs="Tahoma"/>
                <w:sz w:val="22"/>
                <w:szCs w:val="22"/>
              </w:rPr>
              <w:t>17</w:t>
            </w:r>
          </w:p>
        </w:tc>
      </w:tr>
      <w:tr w:rsidR="008C7DB6" w:rsidRPr="00CA3228" w14:paraId="36D6EC5E" w14:textId="77777777" w:rsidTr="004D49C4">
        <w:trPr>
          <w:trHeight w:val="54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0AEDA23" w14:textId="77777777" w:rsidR="008C7DB6" w:rsidRPr="00DD7FB1" w:rsidRDefault="0029002A" w:rsidP="0029002A">
            <w:pPr>
              <w:rPr>
                <w:rFonts w:ascii="Tahoma" w:hAnsi="Tahoma" w:cs="Tahoma"/>
                <w:b/>
                <w:bCs/>
                <w:sz w:val="22"/>
                <w:szCs w:val="22"/>
              </w:rPr>
            </w:pPr>
            <w:r>
              <w:rPr>
                <w:rFonts w:ascii="Tahoma" w:hAnsi="Tahoma" w:cs="Tahoma"/>
                <w:b/>
                <w:bCs/>
                <w:sz w:val="22"/>
                <w:szCs w:val="22"/>
              </w:rPr>
              <w:t>S</w:t>
            </w:r>
            <w:r w:rsidRPr="00DD7FB1">
              <w:rPr>
                <w:rFonts w:ascii="Tahoma" w:hAnsi="Tahoma" w:cs="Tahoma"/>
                <w:b/>
                <w:bCs/>
                <w:sz w:val="22"/>
                <w:szCs w:val="22"/>
              </w:rPr>
              <w:t xml:space="preserve">ection </w:t>
            </w:r>
            <w:r>
              <w:rPr>
                <w:rFonts w:ascii="Tahoma" w:hAnsi="Tahoma" w:cs="Tahoma"/>
                <w:b/>
                <w:bCs/>
                <w:sz w:val="22"/>
                <w:szCs w:val="22"/>
              </w:rPr>
              <w:t>I</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2EF34A8E" w14:textId="77777777" w:rsidR="008C7DB6" w:rsidRPr="00DD7FB1" w:rsidRDefault="00E62A3F" w:rsidP="00E62A3F">
            <w:pPr>
              <w:rPr>
                <w:rFonts w:ascii="Tahoma" w:hAnsi="Tahoma" w:cs="Tahoma"/>
                <w:sz w:val="22"/>
                <w:szCs w:val="22"/>
              </w:rPr>
            </w:pPr>
            <w:r>
              <w:rPr>
                <w:rFonts w:ascii="Tahoma" w:hAnsi="Tahoma" w:cs="Tahoma"/>
                <w:sz w:val="22"/>
                <w:szCs w:val="22"/>
              </w:rPr>
              <w:t>Pricing S</w:t>
            </w:r>
            <w:r w:rsidR="0029002A" w:rsidRPr="00DD7FB1">
              <w:rPr>
                <w:rFonts w:ascii="Tahoma" w:hAnsi="Tahoma" w:cs="Tahoma"/>
                <w:sz w:val="22"/>
                <w:szCs w:val="22"/>
              </w:rPr>
              <w:t>chedule (</w:t>
            </w:r>
            <w:r>
              <w:rPr>
                <w:rFonts w:ascii="Tahoma" w:hAnsi="Tahoma" w:cs="Tahoma"/>
                <w:sz w:val="22"/>
                <w:szCs w:val="22"/>
              </w:rPr>
              <w:t>SBD</w:t>
            </w:r>
            <w:r w:rsidR="0029002A" w:rsidRPr="00DD7FB1">
              <w:rPr>
                <w:rFonts w:ascii="Tahoma" w:hAnsi="Tahoma" w:cs="Tahoma"/>
                <w:sz w:val="22"/>
                <w:szCs w:val="22"/>
              </w:rPr>
              <w:t xml:space="preserve"> 3</w:t>
            </w:r>
            <w:r>
              <w:rPr>
                <w:rFonts w:ascii="Tahoma" w:hAnsi="Tahoma" w:cs="Tahoma"/>
                <w:sz w:val="22"/>
                <w:szCs w:val="22"/>
              </w:rPr>
              <w:t>.1</w:t>
            </w:r>
            <w:r w:rsidR="0029002A" w:rsidRPr="00DD7FB1">
              <w:rPr>
                <w:rFonts w:ascii="Tahoma" w:hAnsi="Tahoma" w:cs="Tahoma"/>
                <w:sz w:val="22"/>
                <w:szCs w:val="22"/>
              </w:rPr>
              <w:t>)</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467FFB42" w14:textId="024B606E" w:rsidR="008C7DB6" w:rsidRPr="00DD7FB1" w:rsidRDefault="00B178C8" w:rsidP="008C7DB6">
            <w:pPr>
              <w:jc w:val="center"/>
              <w:rPr>
                <w:rFonts w:ascii="Tahoma" w:hAnsi="Tahoma" w:cs="Tahoma"/>
                <w:sz w:val="22"/>
                <w:szCs w:val="22"/>
              </w:rPr>
            </w:pPr>
            <w:r>
              <w:rPr>
                <w:rFonts w:ascii="Tahoma" w:hAnsi="Tahoma" w:cs="Tahoma"/>
                <w:sz w:val="22"/>
                <w:szCs w:val="22"/>
              </w:rPr>
              <w:t>18</w:t>
            </w:r>
          </w:p>
        </w:tc>
      </w:tr>
      <w:tr w:rsidR="008C7DB6" w:rsidRPr="00CA3228" w14:paraId="51F18FFC" w14:textId="77777777" w:rsidTr="004D49C4">
        <w:trPr>
          <w:trHeight w:val="40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E36A05F" w14:textId="77777777" w:rsidR="008C7DB6" w:rsidRPr="00DD7FB1" w:rsidRDefault="0029002A" w:rsidP="008C7DB6">
            <w:pPr>
              <w:rPr>
                <w:rFonts w:ascii="Tahoma" w:hAnsi="Tahoma" w:cs="Tahoma"/>
                <w:sz w:val="22"/>
                <w:szCs w:val="22"/>
              </w:rPr>
            </w:pPr>
            <w:r>
              <w:rPr>
                <w:rFonts w:ascii="Tahoma" w:hAnsi="Tahoma" w:cs="Tahoma"/>
                <w:b/>
                <w:bCs/>
                <w:sz w:val="22"/>
                <w:szCs w:val="22"/>
              </w:rPr>
              <w:t>Section J</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40B34EA1" w14:textId="77777777" w:rsidR="008C7DB6" w:rsidRPr="00DD7FB1" w:rsidRDefault="00E62A3F" w:rsidP="00E62A3F">
            <w:pPr>
              <w:jc w:val="both"/>
              <w:rPr>
                <w:rFonts w:ascii="Tahoma" w:hAnsi="Tahoma" w:cs="Tahoma"/>
                <w:sz w:val="22"/>
                <w:szCs w:val="22"/>
              </w:rPr>
            </w:pPr>
            <w:r>
              <w:rPr>
                <w:rFonts w:ascii="Tahoma" w:hAnsi="Tahoma" w:cs="Tahoma"/>
                <w:sz w:val="22"/>
                <w:szCs w:val="22"/>
              </w:rPr>
              <w:t>Bidder’s D</w:t>
            </w:r>
            <w:r w:rsidR="0029002A" w:rsidRPr="00DD7FB1">
              <w:rPr>
                <w:rFonts w:ascii="Tahoma" w:hAnsi="Tahoma" w:cs="Tahoma"/>
                <w:sz w:val="22"/>
                <w:szCs w:val="22"/>
              </w:rPr>
              <w:t>isclosure (</w:t>
            </w:r>
            <w:r>
              <w:rPr>
                <w:rFonts w:ascii="Tahoma" w:hAnsi="Tahoma" w:cs="Tahoma"/>
                <w:sz w:val="22"/>
                <w:szCs w:val="22"/>
              </w:rPr>
              <w:t>SBD</w:t>
            </w:r>
            <w:r w:rsidR="0029002A" w:rsidRPr="00DD7FB1">
              <w:rPr>
                <w:rFonts w:ascii="Tahoma" w:hAnsi="Tahoma" w:cs="Tahoma"/>
                <w:sz w:val="22"/>
                <w:szCs w:val="22"/>
              </w:rPr>
              <w:t xml:space="preserve"> 4)</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9DC428B" w14:textId="1E3E278C" w:rsidR="008C7DB6" w:rsidRPr="00DD7FB1" w:rsidRDefault="00B178C8" w:rsidP="008C7DB6">
            <w:pPr>
              <w:jc w:val="center"/>
              <w:rPr>
                <w:rFonts w:ascii="Tahoma" w:hAnsi="Tahoma" w:cs="Tahoma"/>
                <w:sz w:val="22"/>
                <w:szCs w:val="22"/>
              </w:rPr>
            </w:pPr>
            <w:r>
              <w:rPr>
                <w:rFonts w:ascii="Tahoma" w:hAnsi="Tahoma" w:cs="Tahoma"/>
                <w:sz w:val="22"/>
                <w:szCs w:val="22"/>
              </w:rPr>
              <w:t>19 - 21</w:t>
            </w:r>
          </w:p>
        </w:tc>
      </w:tr>
      <w:tr w:rsidR="008C7DB6" w:rsidRPr="00CA3228" w14:paraId="1CE7EBFD" w14:textId="77777777" w:rsidTr="00237C62">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B2D86F2" w14:textId="77777777" w:rsidR="008C7DB6" w:rsidRPr="00DD7FB1" w:rsidRDefault="0029002A" w:rsidP="0029002A">
            <w:pPr>
              <w:rPr>
                <w:rFonts w:ascii="Tahoma" w:hAnsi="Tahoma" w:cs="Tahoma"/>
                <w:b/>
                <w:bCs/>
                <w:sz w:val="22"/>
                <w:szCs w:val="22"/>
              </w:rPr>
            </w:pPr>
            <w:r>
              <w:rPr>
                <w:rFonts w:ascii="Tahoma" w:hAnsi="Tahoma" w:cs="Tahoma"/>
                <w:b/>
                <w:bCs/>
                <w:sz w:val="22"/>
                <w:szCs w:val="22"/>
              </w:rPr>
              <w:t>S</w:t>
            </w:r>
            <w:r w:rsidRPr="00DD7FB1">
              <w:rPr>
                <w:rFonts w:ascii="Tahoma" w:hAnsi="Tahoma" w:cs="Tahoma"/>
                <w:b/>
                <w:bCs/>
                <w:sz w:val="22"/>
                <w:szCs w:val="22"/>
              </w:rPr>
              <w:t xml:space="preserve">ection </w:t>
            </w:r>
            <w:r>
              <w:rPr>
                <w:rFonts w:ascii="Tahoma" w:hAnsi="Tahoma" w:cs="Tahoma"/>
                <w:b/>
                <w:bCs/>
                <w:sz w:val="22"/>
                <w:szCs w:val="22"/>
              </w:rPr>
              <w:t>K</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5C9EC7EE" w14:textId="77777777" w:rsidR="008C7DB6" w:rsidRPr="00DC0548" w:rsidRDefault="00E62A3F" w:rsidP="00E62A3F">
            <w:pPr>
              <w:tabs>
                <w:tab w:val="left" w:pos="-1440"/>
              </w:tabs>
              <w:jc w:val="both"/>
              <w:rPr>
                <w:rFonts w:ascii="Tahoma" w:hAnsi="Tahoma" w:cs="Tahoma"/>
                <w:sz w:val="22"/>
                <w:szCs w:val="22"/>
                <w:lang w:val="fr-FR"/>
              </w:rPr>
            </w:pPr>
            <w:r w:rsidRPr="00DC0548">
              <w:rPr>
                <w:rFonts w:ascii="Tahoma" w:hAnsi="Tahoma" w:cs="Tahoma"/>
                <w:sz w:val="22"/>
                <w:szCs w:val="22"/>
                <w:lang w:val="fr-FR"/>
              </w:rPr>
              <w:t>N</w:t>
            </w:r>
            <w:r w:rsidR="0029002A" w:rsidRPr="00DC0548">
              <w:rPr>
                <w:rFonts w:ascii="Tahoma" w:hAnsi="Tahoma" w:cs="Tahoma"/>
                <w:sz w:val="22"/>
                <w:szCs w:val="22"/>
                <w:lang w:val="fr-FR"/>
              </w:rPr>
              <w:t xml:space="preserve">ational </w:t>
            </w:r>
            <w:proofErr w:type="spellStart"/>
            <w:r w:rsidRPr="00DC0548">
              <w:rPr>
                <w:rFonts w:ascii="Tahoma" w:hAnsi="Tahoma" w:cs="Tahoma"/>
                <w:sz w:val="22"/>
                <w:szCs w:val="22"/>
                <w:lang w:val="fr-FR"/>
              </w:rPr>
              <w:t>Industrial</w:t>
            </w:r>
            <w:proofErr w:type="spellEnd"/>
            <w:r w:rsidRPr="00DC0548">
              <w:rPr>
                <w:rFonts w:ascii="Tahoma" w:hAnsi="Tahoma" w:cs="Tahoma"/>
                <w:sz w:val="22"/>
                <w:szCs w:val="22"/>
                <w:lang w:val="fr-FR"/>
              </w:rPr>
              <w:t xml:space="preserve"> Participation P</w:t>
            </w:r>
            <w:r w:rsidR="0029002A" w:rsidRPr="00DC0548">
              <w:rPr>
                <w:rFonts w:ascii="Tahoma" w:hAnsi="Tahoma" w:cs="Tahoma"/>
                <w:sz w:val="22"/>
                <w:szCs w:val="22"/>
                <w:lang w:val="fr-FR"/>
              </w:rPr>
              <w:t>rogramme (</w:t>
            </w:r>
            <w:r w:rsidRPr="00DC0548">
              <w:rPr>
                <w:rFonts w:ascii="Tahoma" w:hAnsi="Tahoma" w:cs="Tahoma"/>
                <w:sz w:val="22"/>
                <w:szCs w:val="22"/>
                <w:lang w:val="fr-FR"/>
              </w:rPr>
              <w:t>SBD</w:t>
            </w:r>
            <w:r w:rsidR="0029002A" w:rsidRPr="00DC0548">
              <w:rPr>
                <w:rFonts w:ascii="Tahoma" w:hAnsi="Tahoma" w:cs="Tahoma"/>
                <w:sz w:val="22"/>
                <w:szCs w:val="22"/>
                <w:lang w:val="fr-FR"/>
              </w:rPr>
              <w:t xml:space="preserve"> 5)</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268E361" w14:textId="3C744501" w:rsidR="008C7DB6" w:rsidRPr="00DD7FB1" w:rsidRDefault="00B178C8" w:rsidP="008C7DB6">
            <w:pPr>
              <w:jc w:val="center"/>
              <w:rPr>
                <w:rFonts w:ascii="Tahoma" w:hAnsi="Tahoma" w:cs="Tahoma"/>
                <w:sz w:val="22"/>
                <w:szCs w:val="22"/>
              </w:rPr>
            </w:pPr>
            <w:r>
              <w:rPr>
                <w:rFonts w:ascii="Tahoma" w:hAnsi="Tahoma" w:cs="Tahoma"/>
                <w:sz w:val="22"/>
                <w:szCs w:val="22"/>
              </w:rPr>
              <w:t>22 - 24</w:t>
            </w:r>
          </w:p>
        </w:tc>
      </w:tr>
      <w:tr w:rsidR="008C7DB6" w:rsidRPr="00CA3228" w14:paraId="5F047637" w14:textId="77777777" w:rsidTr="00FA2630">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8550408" w14:textId="77777777" w:rsidR="008C7DB6" w:rsidRPr="00DD7FB1" w:rsidRDefault="0029002A" w:rsidP="008C7DB6">
            <w:pPr>
              <w:rPr>
                <w:rFonts w:ascii="Tahoma" w:hAnsi="Tahoma" w:cs="Tahoma"/>
                <w:b/>
                <w:bCs/>
                <w:sz w:val="22"/>
                <w:szCs w:val="22"/>
              </w:rPr>
            </w:pPr>
            <w:r>
              <w:rPr>
                <w:rFonts w:ascii="Tahoma" w:hAnsi="Tahoma" w:cs="Tahoma"/>
                <w:b/>
                <w:bCs/>
                <w:sz w:val="22"/>
                <w:szCs w:val="22"/>
              </w:rPr>
              <w:t>Section L</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40886672" w14:textId="77777777" w:rsidR="008C7DB6" w:rsidRPr="00DD7FB1" w:rsidRDefault="00E62A3F" w:rsidP="00E62A3F">
            <w:pPr>
              <w:tabs>
                <w:tab w:val="left" w:pos="-1440"/>
              </w:tabs>
              <w:jc w:val="both"/>
              <w:rPr>
                <w:rFonts w:ascii="Tahoma" w:hAnsi="Tahoma" w:cs="Tahoma"/>
                <w:sz w:val="22"/>
                <w:szCs w:val="22"/>
              </w:rPr>
            </w:pPr>
            <w:r>
              <w:rPr>
                <w:rFonts w:ascii="Tahoma" w:hAnsi="Tahoma" w:cs="Tahoma"/>
                <w:sz w:val="22"/>
                <w:szCs w:val="22"/>
              </w:rPr>
              <w:t>M</w:t>
            </w:r>
            <w:r w:rsidR="0029002A" w:rsidRPr="00DD7FB1">
              <w:rPr>
                <w:rFonts w:ascii="Tahoma" w:hAnsi="Tahoma" w:cs="Tahoma"/>
                <w:sz w:val="22"/>
                <w:szCs w:val="22"/>
              </w:rPr>
              <w:t xml:space="preserve">andatory </w:t>
            </w:r>
            <w:r>
              <w:rPr>
                <w:rFonts w:ascii="Tahoma" w:hAnsi="Tahoma" w:cs="Tahoma"/>
                <w:sz w:val="22"/>
                <w:szCs w:val="22"/>
              </w:rPr>
              <w:t>R</w:t>
            </w:r>
            <w:r w:rsidR="0029002A" w:rsidRPr="00DD7FB1">
              <w:rPr>
                <w:rFonts w:ascii="Tahoma" w:hAnsi="Tahoma" w:cs="Tahoma"/>
                <w:sz w:val="22"/>
                <w:szCs w:val="22"/>
              </w:rPr>
              <w:t xml:space="preserve">esponse </w:t>
            </w:r>
            <w:r>
              <w:rPr>
                <w:rFonts w:ascii="Tahoma" w:hAnsi="Tahoma" w:cs="Tahoma"/>
                <w:sz w:val="22"/>
                <w:szCs w:val="22"/>
              </w:rPr>
              <w:t>C</w:t>
            </w:r>
            <w:r w:rsidR="0029002A" w:rsidRPr="00DD7FB1">
              <w:rPr>
                <w:rFonts w:ascii="Tahoma" w:hAnsi="Tahoma" w:cs="Tahoma"/>
                <w:sz w:val="22"/>
                <w:szCs w:val="22"/>
              </w:rPr>
              <w:t>riteria</w:t>
            </w:r>
          </w:p>
        </w:tc>
        <w:tc>
          <w:tcPr>
            <w:tcW w:w="1939" w:type="dxa"/>
            <w:tcBorders>
              <w:top w:val="single" w:sz="4" w:space="0" w:color="auto"/>
              <w:left w:val="single" w:sz="4" w:space="0" w:color="auto"/>
              <w:bottom w:val="single" w:sz="4" w:space="0" w:color="auto"/>
              <w:right w:val="single" w:sz="8" w:space="0" w:color="000000"/>
            </w:tcBorders>
            <w:shd w:val="clear" w:color="auto" w:fill="auto"/>
          </w:tcPr>
          <w:p w14:paraId="4BCEFE74" w14:textId="57E5082D" w:rsidR="008C7DB6" w:rsidRPr="00DD7FB1" w:rsidRDefault="00B178C8" w:rsidP="008C7DB6">
            <w:pPr>
              <w:jc w:val="center"/>
              <w:rPr>
                <w:rFonts w:ascii="Tahoma" w:hAnsi="Tahoma" w:cs="Tahoma"/>
                <w:sz w:val="22"/>
                <w:szCs w:val="22"/>
              </w:rPr>
            </w:pPr>
            <w:r>
              <w:rPr>
                <w:rFonts w:ascii="Tahoma" w:hAnsi="Tahoma" w:cs="Tahoma"/>
                <w:sz w:val="22"/>
                <w:szCs w:val="22"/>
              </w:rPr>
              <w:t>25 - 26</w:t>
            </w:r>
          </w:p>
        </w:tc>
      </w:tr>
      <w:tr w:rsidR="008C7DB6" w:rsidRPr="00CA3228" w14:paraId="378A54AF" w14:textId="77777777" w:rsidTr="00FA2630">
        <w:trPr>
          <w:trHeight w:val="375"/>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49380029" w14:textId="77777777" w:rsidR="008C7DB6" w:rsidRPr="00DD7FB1" w:rsidRDefault="0029002A" w:rsidP="0029002A">
            <w:pPr>
              <w:rPr>
                <w:rFonts w:ascii="Tahoma" w:hAnsi="Tahoma" w:cs="Tahoma"/>
                <w:sz w:val="22"/>
                <w:szCs w:val="22"/>
              </w:rPr>
            </w:pPr>
            <w:r>
              <w:rPr>
                <w:rFonts w:ascii="Tahoma" w:hAnsi="Tahoma" w:cs="Tahoma"/>
                <w:b/>
                <w:bCs/>
                <w:sz w:val="22"/>
                <w:szCs w:val="22"/>
              </w:rPr>
              <w:t>S</w:t>
            </w:r>
            <w:r w:rsidRPr="00DD7FB1">
              <w:rPr>
                <w:rFonts w:ascii="Tahoma" w:hAnsi="Tahoma" w:cs="Tahoma"/>
                <w:b/>
                <w:bCs/>
                <w:sz w:val="22"/>
                <w:szCs w:val="22"/>
              </w:rPr>
              <w:t xml:space="preserve">ection </w:t>
            </w:r>
            <w:r>
              <w:rPr>
                <w:rFonts w:ascii="Tahoma" w:hAnsi="Tahoma" w:cs="Tahoma"/>
                <w:b/>
                <w:bCs/>
                <w:sz w:val="22"/>
                <w:szCs w:val="22"/>
              </w:rPr>
              <w:t>M</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046AF91E" w14:textId="77777777" w:rsidR="008C7DB6" w:rsidRPr="00DD7FB1" w:rsidRDefault="00E62A3F" w:rsidP="008C7DB6">
            <w:pPr>
              <w:tabs>
                <w:tab w:val="left" w:pos="-1440"/>
              </w:tabs>
              <w:jc w:val="both"/>
              <w:rPr>
                <w:rFonts w:ascii="Tahoma" w:hAnsi="Tahoma" w:cs="Tahoma"/>
                <w:sz w:val="22"/>
                <w:szCs w:val="22"/>
              </w:rPr>
            </w:pPr>
            <w:r>
              <w:rPr>
                <w:rFonts w:ascii="Tahoma" w:hAnsi="Tahoma" w:cs="Tahoma"/>
                <w:sz w:val="22"/>
                <w:szCs w:val="22"/>
              </w:rPr>
              <w:t xml:space="preserve">Specification of Minimum Requirements and Other Special Requirements </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16E3ADAC" w14:textId="018E59A9" w:rsidR="008C7DB6" w:rsidRPr="00DD7FB1" w:rsidRDefault="0029002A" w:rsidP="008C7DB6">
            <w:pPr>
              <w:jc w:val="center"/>
              <w:rPr>
                <w:rFonts w:ascii="Tahoma" w:hAnsi="Tahoma" w:cs="Tahoma"/>
                <w:sz w:val="22"/>
                <w:szCs w:val="22"/>
              </w:rPr>
            </w:pPr>
            <w:r>
              <w:rPr>
                <w:rFonts w:ascii="Tahoma" w:hAnsi="Tahoma" w:cs="Tahoma"/>
                <w:sz w:val="22"/>
                <w:szCs w:val="22"/>
              </w:rPr>
              <w:t xml:space="preserve">27 - </w:t>
            </w:r>
            <w:r w:rsidR="00B178C8">
              <w:rPr>
                <w:rFonts w:ascii="Tahoma" w:hAnsi="Tahoma" w:cs="Tahoma"/>
                <w:sz w:val="22"/>
                <w:szCs w:val="22"/>
              </w:rPr>
              <w:t>35</w:t>
            </w:r>
          </w:p>
        </w:tc>
      </w:tr>
      <w:tr w:rsidR="008C7DB6" w:rsidRPr="00CA3228" w14:paraId="21D65D06" w14:textId="77777777" w:rsidTr="00FA2630">
        <w:trPr>
          <w:trHeight w:val="333"/>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50DF9610" w14:textId="77777777" w:rsidR="008C7DB6" w:rsidRPr="00DD7FB1" w:rsidRDefault="0029002A" w:rsidP="008C7DB6">
            <w:pPr>
              <w:rPr>
                <w:rFonts w:ascii="Tahoma" w:hAnsi="Tahoma" w:cs="Tahoma"/>
                <w:sz w:val="22"/>
                <w:szCs w:val="22"/>
              </w:rPr>
            </w:pPr>
            <w:r>
              <w:rPr>
                <w:rFonts w:ascii="Tahoma" w:hAnsi="Tahoma" w:cs="Tahoma"/>
                <w:b/>
                <w:bCs/>
                <w:sz w:val="22"/>
                <w:szCs w:val="22"/>
              </w:rPr>
              <w:t>Section N</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2C8CD182" w14:textId="77777777" w:rsidR="008C7DB6" w:rsidRPr="00DD7FB1" w:rsidRDefault="004D49C4" w:rsidP="008C7DB6">
            <w:pPr>
              <w:tabs>
                <w:tab w:val="left" w:pos="-1440"/>
              </w:tabs>
              <w:jc w:val="both"/>
              <w:rPr>
                <w:rFonts w:ascii="Tahoma" w:hAnsi="Tahoma" w:cs="Tahoma"/>
                <w:sz w:val="22"/>
                <w:szCs w:val="22"/>
              </w:rPr>
            </w:pPr>
            <w:r>
              <w:rPr>
                <w:rFonts w:ascii="Tahoma" w:hAnsi="Tahoma" w:cs="Tahoma"/>
                <w:sz w:val="22"/>
                <w:szCs w:val="22"/>
              </w:rPr>
              <w:t>General Conditions of C</w:t>
            </w:r>
            <w:r w:rsidR="0029002A" w:rsidRPr="00DD7FB1">
              <w:rPr>
                <w:rFonts w:ascii="Tahoma" w:hAnsi="Tahoma" w:cs="Tahoma"/>
                <w:sz w:val="22"/>
                <w:szCs w:val="22"/>
              </w:rPr>
              <w:t>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14E3F12" w14:textId="2956A39C" w:rsidR="008C7DB6" w:rsidRPr="00DD7FB1" w:rsidRDefault="00B178C8" w:rsidP="00E62A3F">
            <w:pPr>
              <w:tabs>
                <w:tab w:val="left" w:pos="-1440"/>
              </w:tabs>
              <w:jc w:val="center"/>
              <w:rPr>
                <w:rFonts w:ascii="Tahoma" w:hAnsi="Tahoma" w:cs="Tahoma"/>
                <w:sz w:val="22"/>
                <w:szCs w:val="22"/>
              </w:rPr>
            </w:pPr>
            <w:r>
              <w:rPr>
                <w:rFonts w:ascii="Tahoma" w:hAnsi="Tahoma" w:cs="Tahoma"/>
                <w:sz w:val="22"/>
                <w:szCs w:val="22"/>
              </w:rPr>
              <w:t>36</w:t>
            </w:r>
            <w:r w:rsidR="0029002A">
              <w:rPr>
                <w:rFonts w:ascii="Tahoma" w:hAnsi="Tahoma" w:cs="Tahoma"/>
                <w:sz w:val="22"/>
                <w:szCs w:val="22"/>
              </w:rPr>
              <w:t xml:space="preserve"> - 4</w:t>
            </w:r>
            <w:r>
              <w:rPr>
                <w:rFonts w:ascii="Tahoma" w:hAnsi="Tahoma" w:cs="Tahoma"/>
                <w:sz w:val="22"/>
                <w:szCs w:val="22"/>
              </w:rPr>
              <w:t>4</w:t>
            </w:r>
          </w:p>
        </w:tc>
      </w:tr>
      <w:tr w:rsidR="008C7DB6" w:rsidRPr="00CA3228" w14:paraId="63E7267C" w14:textId="77777777" w:rsidTr="00FA263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7BB6D99" w14:textId="77777777" w:rsidR="008C7DB6" w:rsidRPr="00DD7FB1" w:rsidRDefault="0029002A" w:rsidP="0029002A">
            <w:pPr>
              <w:rPr>
                <w:rFonts w:ascii="Tahoma" w:hAnsi="Tahoma" w:cs="Tahoma"/>
                <w:b/>
                <w:bCs/>
                <w:sz w:val="22"/>
                <w:szCs w:val="22"/>
              </w:rPr>
            </w:pPr>
            <w:r>
              <w:rPr>
                <w:rFonts w:ascii="Tahoma" w:hAnsi="Tahoma" w:cs="Tahoma"/>
                <w:b/>
                <w:bCs/>
                <w:sz w:val="22"/>
                <w:szCs w:val="22"/>
              </w:rPr>
              <w:t>Section O</w:t>
            </w:r>
          </w:p>
        </w:tc>
        <w:tc>
          <w:tcPr>
            <w:tcW w:w="5120" w:type="dxa"/>
            <w:tcBorders>
              <w:left w:val="single" w:sz="4" w:space="0" w:color="auto"/>
              <w:bottom w:val="single" w:sz="4" w:space="0" w:color="auto"/>
              <w:right w:val="single" w:sz="4" w:space="0" w:color="auto"/>
            </w:tcBorders>
            <w:shd w:val="clear" w:color="auto" w:fill="auto"/>
          </w:tcPr>
          <w:p w14:paraId="2C6845D3" w14:textId="77777777" w:rsidR="008C7DB6" w:rsidRPr="00DD7FB1" w:rsidRDefault="004D49C4" w:rsidP="004D49C4">
            <w:pPr>
              <w:tabs>
                <w:tab w:val="left" w:pos="-1440"/>
              </w:tabs>
              <w:jc w:val="both"/>
              <w:rPr>
                <w:rFonts w:ascii="Tahoma" w:hAnsi="Tahoma" w:cs="Tahoma"/>
                <w:sz w:val="22"/>
                <w:szCs w:val="22"/>
              </w:rPr>
            </w:pPr>
            <w:r>
              <w:rPr>
                <w:rFonts w:ascii="Tahoma" w:hAnsi="Tahoma" w:cs="Tahoma"/>
                <w:sz w:val="22"/>
                <w:szCs w:val="22"/>
              </w:rPr>
              <w:t>S</w:t>
            </w:r>
            <w:r w:rsidR="0029002A" w:rsidRPr="00DD7FB1">
              <w:rPr>
                <w:rFonts w:ascii="Tahoma" w:hAnsi="Tahoma" w:cs="Tahoma"/>
                <w:sz w:val="22"/>
                <w:szCs w:val="22"/>
              </w:rPr>
              <w:t xml:space="preserve">pecial </w:t>
            </w:r>
            <w:r>
              <w:rPr>
                <w:rFonts w:ascii="Tahoma" w:hAnsi="Tahoma" w:cs="Tahoma"/>
                <w:sz w:val="22"/>
                <w:szCs w:val="22"/>
              </w:rPr>
              <w:t>C</w:t>
            </w:r>
            <w:r w:rsidR="0029002A" w:rsidRPr="00DD7FB1">
              <w:rPr>
                <w:rFonts w:ascii="Tahoma" w:hAnsi="Tahoma" w:cs="Tahoma"/>
                <w:sz w:val="22"/>
                <w:szCs w:val="22"/>
              </w:rPr>
              <w:t xml:space="preserve">onditions of </w:t>
            </w:r>
            <w:r>
              <w:rPr>
                <w:rFonts w:ascii="Tahoma" w:hAnsi="Tahoma" w:cs="Tahoma"/>
                <w:sz w:val="22"/>
                <w:szCs w:val="22"/>
              </w:rPr>
              <w:t>C</w:t>
            </w:r>
            <w:r w:rsidR="0029002A" w:rsidRPr="00DD7FB1">
              <w:rPr>
                <w:rFonts w:ascii="Tahoma" w:hAnsi="Tahoma" w:cs="Tahoma"/>
                <w:sz w:val="22"/>
                <w:szCs w:val="22"/>
              </w:rPr>
              <w:t>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74B6ED1" w14:textId="5158C28C" w:rsidR="008C7DB6" w:rsidRPr="00DD7FB1" w:rsidRDefault="0029002A" w:rsidP="00E62A3F">
            <w:pPr>
              <w:tabs>
                <w:tab w:val="left" w:pos="-1440"/>
              </w:tabs>
              <w:jc w:val="center"/>
              <w:rPr>
                <w:rFonts w:ascii="Tahoma" w:hAnsi="Tahoma" w:cs="Tahoma"/>
                <w:sz w:val="22"/>
                <w:szCs w:val="22"/>
              </w:rPr>
            </w:pPr>
            <w:r>
              <w:rPr>
                <w:rFonts w:ascii="Tahoma" w:hAnsi="Tahoma" w:cs="Tahoma"/>
                <w:sz w:val="22"/>
                <w:szCs w:val="22"/>
              </w:rPr>
              <w:t>4</w:t>
            </w:r>
            <w:r w:rsidR="00B178C8">
              <w:rPr>
                <w:rFonts w:ascii="Tahoma" w:hAnsi="Tahoma" w:cs="Tahoma"/>
                <w:sz w:val="22"/>
                <w:szCs w:val="22"/>
              </w:rPr>
              <w:t>5 - 46</w:t>
            </w:r>
          </w:p>
        </w:tc>
      </w:tr>
      <w:tr w:rsidR="008C7DB6" w:rsidRPr="00CA3228" w14:paraId="4AB1BBF6" w14:textId="77777777" w:rsidTr="00FA263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5BC45BA" w14:textId="77777777" w:rsidR="008C7DB6" w:rsidRPr="00DD7FB1" w:rsidRDefault="0029002A" w:rsidP="008C7DB6">
            <w:pPr>
              <w:rPr>
                <w:rFonts w:ascii="Tahoma" w:hAnsi="Tahoma" w:cs="Tahoma"/>
                <w:b/>
                <w:bCs/>
                <w:sz w:val="22"/>
                <w:szCs w:val="22"/>
              </w:rPr>
            </w:pPr>
            <w:r>
              <w:rPr>
                <w:rFonts w:ascii="Tahoma" w:hAnsi="Tahoma" w:cs="Tahoma"/>
                <w:b/>
                <w:bCs/>
                <w:sz w:val="22"/>
                <w:szCs w:val="22"/>
              </w:rPr>
              <w:t>Section P</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12CBD2E1" w14:textId="77777777" w:rsidR="008C7DB6" w:rsidRPr="00DD7FB1" w:rsidRDefault="004D49C4" w:rsidP="004D49C4">
            <w:pPr>
              <w:tabs>
                <w:tab w:val="left" w:pos="-1440"/>
              </w:tabs>
              <w:jc w:val="both"/>
              <w:rPr>
                <w:rFonts w:ascii="Tahoma" w:hAnsi="Tahoma" w:cs="Tahoma"/>
                <w:sz w:val="22"/>
                <w:szCs w:val="22"/>
              </w:rPr>
            </w:pPr>
            <w:r>
              <w:rPr>
                <w:rFonts w:ascii="Tahoma" w:hAnsi="Tahoma" w:cs="Tahoma"/>
                <w:sz w:val="22"/>
                <w:szCs w:val="22"/>
              </w:rPr>
              <w:t>A</w:t>
            </w:r>
            <w:r w:rsidR="0029002A" w:rsidRPr="00DD7FB1">
              <w:rPr>
                <w:rFonts w:ascii="Tahoma" w:hAnsi="Tahoma" w:cs="Tahoma"/>
                <w:sz w:val="22"/>
                <w:szCs w:val="22"/>
              </w:rPr>
              <w:t xml:space="preserve">uthority to </w:t>
            </w:r>
            <w:r>
              <w:rPr>
                <w:rFonts w:ascii="Tahoma" w:hAnsi="Tahoma" w:cs="Tahoma"/>
                <w:sz w:val="22"/>
                <w:szCs w:val="22"/>
              </w:rPr>
              <w:t>S</w:t>
            </w:r>
            <w:r w:rsidR="0029002A" w:rsidRPr="00DD7FB1">
              <w:rPr>
                <w:rFonts w:ascii="Tahoma" w:hAnsi="Tahoma" w:cs="Tahoma"/>
                <w:sz w:val="22"/>
                <w:szCs w:val="22"/>
              </w:rPr>
              <w:t xml:space="preserve">ign the </w:t>
            </w:r>
            <w:r>
              <w:rPr>
                <w:rFonts w:ascii="Tahoma" w:hAnsi="Tahoma" w:cs="Tahoma"/>
                <w:sz w:val="22"/>
                <w:szCs w:val="22"/>
              </w:rPr>
              <w:t>B</w:t>
            </w:r>
            <w:r w:rsidR="0029002A" w:rsidRPr="00DD7FB1">
              <w:rPr>
                <w:rFonts w:ascii="Tahoma" w:hAnsi="Tahoma" w:cs="Tahoma"/>
                <w:sz w:val="22"/>
                <w:szCs w:val="22"/>
              </w:rPr>
              <w:t xml:space="preserve">id </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065C134" w14:textId="073AA06D" w:rsidR="008C7DB6" w:rsidRPr="00DD7FB1" w:rsidRDefault="00B178C8" w:rsidP="008C7DB6">
            <w:pPr>
              <w:tabs>
                <w:tab w:val="left" w:pos="-1440"/>
              </w:tabs>
              <w:jc w:val="center"/>
              <w:rPr>
                <w:rFonts w:ascii="Tahoma" w:hAnsi="Tahoma" w:cs="Tahoma"/>
                <w:sz w:val="22"/>
                <w:szCs w:val="22"/>
              </w:rPr>
            </w:pPr>
            <w:r>
              <w:rPr>
                <w:rFonts w:ascii="Tahoma" w:hAnsi="Tahoma" w:cs="Tahoma"/>
                <w:sz w:val="22"/>
                <w:szCs w:val="22"/>
              </w:rPr>
              <w:t>47 - 51</w:t>
            </w:r>
          </w:p>
        </w:tc>
      </w:tr>
      <w:tr w:rsidR="008C7DB6" w:rsidRPr="00CA3228" w14:paraId="3EE4EDF4" w14:textId="77777777" w:rsidTr="00FA2630">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1F849E91" w14:textId="77777777" w:rsidR="008C7DB6" w:rsidRPr="00DD7FB1" w:rsidRDefault="0029002A" w:rsidP="0029002A">
            <w:pPr>
              <w:rPr>
                <w:rFonts w:ascii="Tahoma" w:hAnsi="Tahoma" w:cs="Tahoma"/>
                <w:sz w:val="22"/>
                <w:szCs w:val="22"/>
              </w:rPr>
            </w:pPr>
            <w:r>
              <w:rPr>
                <w:rFonts w:ascii="Tahoma" w:hAnsi="Tahoma" w:cs="Tahoma"/>
                <w:b/>
                <w:bCs/>
                <w:sz w:val="22"/>
                <w:szCs w:val="22"/>
              </w:rPr>
              <w:t>Section Q</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3DC3DE1E" w14:textId="77777777" w:rsidR="008C7DB6" w:rsidRPr="00DD7FB1" w:rsidRDefault="00E62A3F" w:rsidP="008C7DB6">
            <w:pPr>
              <w:keepNext/>
              <w:outlineLvl w:val="0"/>
              <w:rPr>
                <w:rFonts w:ascii="Tahoma" w:hAnsi="Tahoma" w:cs="Tahoma"/>
                <w:sz w:val="22"/>
                <w:szCs w:val="22"/>
              </w:rPr>
            </w:pPr>
            <w:r>
              <w:rPr>
                <w:rFonts w:ascii="Tahoma" w:hAnsi="Tahoma" w:cs="Tahoma"/>
                <w:sz w:val="22"/>
                <w:szCs w:val="22"/>
              </w:rPr>
              <w:t>Notes on Offer to Lease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1E2CFCA4" w14:textId="0E253315" w:rsidR="008C7DB6" w:rsidRPr="00DD7FB1" w:rsidRDefault="00B178C8" w:rsidP="00E62A3F">
            <w:pPr>
              <w:tabs>
                <w:tab w:val="left" w:pos="-1440"/>
              </w:tabs>
              <w:jc w:val="center"/>
              <w:rPr>
                <w:rFonts w:ascii="Tahoma" w:hAnsi="Tahoma" w:cs="Tahoma"/>
                <w:sz w:val="22"/>
                <w:szCs w:val="22"/>
              </w:rPr>
            </w:pPr>
            <w:r>
              <w:rPr>
                <w:rFonts w:ascii="Tahoma" w:hAnsi="Tahoma" w:cs="Tahoma"/>
                <w:sz w:val="22"/>
                <w:szCs w:val="22"/>
              </w:rPr>
              <w:t>52</w:t>
            </w:r>
            <w:r w:rsidR="0029002A">
              <w:rPr>
                <w:rFonts w:ascii="Tahoma" w:hAnsi="Tahoma" w:cs="Tahoma"/>
                <w:sz w:val="22"/>
                <w:szCs w:val="22"/>
              </w:rPr>
              <w:t xml:space="preserve"> </w:t>
            </w:r>
          </w:p>
        </w:tc>
      </w:tr>
      <w:tr w:rsidR="008C7DB6" w:rsidRPr="00CA3228" w14:paraId="0E5D449A" w14:textId="77777777" w:rsidTr="00FA2630">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F898354" w14:textId="77777777" w:rsidR="008C7DB6" w:rsidRPr="00DD7FB1" w:rsidRDefault="0029002A" w:rsidP="008C7DB6">
            <w:pPr>
              <w:rPr>
                <w:rFonts w:ascii="Tahoma" w:hAnsi="Tahoma" w:cs="Tahoma"/>
                <w:b/>
                <w:bCs/>
                <w:sz w:val="22"/>
                <w:szCs w:val="22"/>
              </w:rPr>
            </w:pPr>
            <w:r>
              <w:rPr>
                <w:rFonts w:ascii="Tahoma" w:hAnsi="Tahoma" w:cs="Tahoma"/>
                <w:b/>
                <w:bCs/>
                <w:sz w:val="22"/>
                <w:szCs w:val="22"/>
              </w:rPr>
              <w:t>Section R</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0980179E" w14:textId="77777777" w:rsidR="008C7DB6" w:rsidRPr="00DD7FB1" w:rsidRDefault="00E62A3F" w:rsidP="00E62A3F">
            <w:pPr>
              <w:keepNext/>
              <w:outlineLvl w:val="0"/>
              <w:rPr>
                <w:rFonts w:ascii="Tahoma" w:hAnsi="Tahoma" w:cs="Tahoma"/>
                <w:sz w:val="22"/>
                <w:szCs w:val="22"/>
              </w:rPr>
            </w:pPr>
            <w:r>
              <w:rPr>
                <w:rFonts w:ascii="Tahoma" w:hAnsi="Tahoma" w:cs="Tahoma"/>
                <w:bCs/>
                <w:sz w:val="22"/>
                <w:szCs w:val="22"/>
                <w:lang w:val="en-GB"/>
              </w:rPr>
              <w:t>O</w:t>
            </w:r>
            <w:r w:rsidR="0029002A" w:rsidRPr="00DD7FB1">
              <w:rPr>
                <w:rFonts w:ascii="Tahoma" w:hAnsi="Tahoma" w:cs="Tahoma"/>
                <w:bCs/>
                <w:sz w:val="22"/>
                <w:szCs w:val="22"/>
                <w:lang w:val="en-GB"/>
              </w:rPr>
              <w:t xml:space="preserve">ffer to </w:t>
            </w:r>
            <w:r>
              <w:rPr>
                <w:rFonts w:ascii="Tahoma" w:hAnsi="Tahoma" w:cs="Tahoma"/>
                <w:bCs/>
                <w:sz w:val="22"/>
                <w:szCs w:val="22"/>
                <w:lang w:val="en-GB"/>
              </w:rPr>
              <w:t>L</w:t>
            </w:r>
            <w:r w:rsidR="0029002A" w:rsidRPr="00DD7FB1">
              <w:rPr>
                <w:rFonts w:ascii="Tahoma" w:hAnsi="Tahoma" w:cs="Tahoma"/>
                <w:bCs/>
                <w:sz w:val="22"/>
                <w:szCs w:val="22"/>
                <w:lang w:val="en-GB"/>
              </w:rPr>
              <w:t>ease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1216C3AB" w14:textId="46FE4C02" w:rsidR="008C7DB6" w:rsidRPr="003755A2" w:rsidRDefault="00B178C8" w:rsidP="008C7DB6">
            <w:pPr>
              <w:tabs>
                <w:tab w:val="left" w:pos="-1440"/>
              </w:tabs>
              <w:jc w:val="center"/>
              <w:rPr>
                <w:rFonts w:ascii="Tahoma" w:hAnsi="Tahoma" w:cs="Tahoma"/>
                <w:sz w:val="22"/>
                <w:szCs w:val="22"/>
              </w:rPr>
            </w:pPr>
            <w:r>
              <w:rPr>
                <w:rFonts w:ascii="Tahoma" w:hAnsi="Tahoma" w:cs="Tahoma"/>
                <w:sz w:val="22"/>
                <w:szCs w:val="22"/>
              </w:rPr>
              <w:t>53 - 56</w:t>
            </w:r>
          </w:p>
        </w:tc>
      </w:tr>
      <w:tr w:rsidR="00E62A3F" w:rsidRPr="003755A2" w14:paraId="4A2B91A6" w14:textId="77777777" w:rsidTr="003755A2">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2B1D7461" w14:textId="77777777" w:rsidR="00E62A3F" w:rsidRDefault="00E62A3F" w:rsidP="008C7DB6">
            <w:pPr>
              <w:rPr>
                <w:rFonts w:ascii="Tahoma" w:hAnsi="Tahoma" w:cs="Tahoma"/>
                <w:b/>
                <w:bCs/>
                <w:sz w:val="22"/>
                <w:szCs w:val="22"/>
              </w:rPr>
            </w:pPr>
            <w:r>
              <w:rPr>
                <w:rFonts w:ascii="Tahoma" w:hAnsi="Tahoma" w:cs="Tahoma"/>
                <w:b/>
                <w:bCs/>
                <w:sz w:val="22"/>
                <w:szCs w:val="22"/>
              </w:rPr>
              <w:t>Section S</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24067C11" w14:textId="77777777" w:rsidR="00E62A3F" w:rsidRDefault="00E62A3F" w:rsidP="00E62A3F">
            <w:pPr>
              <w:keepNext/>
              <w:outlineLvl w:val="0"/>
              <w:rPr>
                <w:rFonts w:ascii="Tahoma" w:hAnsi="Tahoma" w:cs="Tahoma"/>
                <w:bCs/>
                <w:sz w:val="22"/>
                <w:szCs w:val="22"/>
                <w:lang w:val="en-GB"/>
              </w:rPr>
            </w:pPr>
            <w:r>
              <w:rPr>
                <w:rFonts w:ascii="Tahoma" w:hAnsi="Tahoma" w:cs="Tahoma"/>
                <w:bCs/>
                <w:sz w:val="22"/>
                <w:szCs w:val="22"/>
                <w:lang w:val="en-GB"/>
              </w:rPr>
              <w:t>Client Specification</w:t>
            </w:r>
          </w:p>
        </w:tc>
        <w:tc>
          <w:tcPr>
            <w:tcW w:w="1939" w:type="dxa"/>
            <w:tcBorders>
              <w:top w:val="single" w:sz="4" w:space="0" w:color="auto"/>
              <w:left w:val="single" w:sz="4" w:space="0" w:color="auto"/>
              <w:bottom w:val="single" w:sz="4" w:space="0" w:color="auto"/>
              <w:right w:val="single" w:sz="4" w:space="0" w:color="auto"/>
            </w:tcBorders>
            <w:shd w:val="clear" w:color="auto" w:fill="FFFFFF" w:themeFill="background1"/>
          </w:tcPr>
          <w:p w14:paraId="27D24EF3" w14:textId="772391ED" w:rsidR="00E62A3F" w:rsidRPr="003755A2" w:rsidRDefault="00B178C8" w:rsidP="008C7DB6">
            <w:pPr>
              <w:tabs>
                <w:tab w:val="left" w:pos="-1440"/>
              </w:tabs>
              <w:jc w:val="center"/>
              <w:rPr>
                <w:rFonts w:ascii="Tahoma" w:hAnsi="Tahoma" w:cs="Tahoma"/>
                <w:sz w:val="22"/>
                <w:szCs w:val="22"/>
              </w:rPr>
            </w:pPr>
            <w:r>
              <w:rPr>
                <w:rFonts w:ascii="Tahoma" w:hAnsi="Tahoma" w:cs="Tahoma"/>
                <w:sz w:val="22"/>
                <w:szCs w:val="22"/>
              </w:rPr>
              <w:t>57</w:t>
            </w:r>
            <w:r w:rsidR="009777B5" w:rsidRPr="003755A2">
              <w:rPr>
                <w:rFonts w:ascii="Tahoma" w:hAnsi="Tahoma" w:cs="Tahoma"/>
                <w:sz w:val="22"/>
                <w:szCs w:val="22"/>
              </w:rPr>
              <w:t xml:space="preserve"> </w:t>
            </w:r>
          </w:p>
        </w:tc>
      </w:tr>
      <w:tr w:rsidR="00E62A3F" w:rsidRPr="00CA3228" w14:paraId="6EB0227E" w14:textId="77777777" w:rsidTr="003755A2">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47F7130" w14:textId="77777777" w:rsidR="00E62A3F" w:rsidRDefault="00E62A3F" w:rsidP="008C7DB6">
            <w:pPr>
              <w:rPr>
                <w:rFonts w:ascii="Tahoma" w:hAnsi="Tahoma" w:cs="Tahoma"/>
                <w:b/>
                <w:bCs/>
                <w:sz w:val="22"/>
                <w:szCs w:val="22"/>
              </w:rPr>
            </w:pPr>
            <w:r>
              <w:rPr>
                <w:rFonts w:ascii="Tahoma" w:hAnsi="Tahoma" w:cs="Tahoma"/>
                <w:b/>
                <w:bCs/>
                <w:sz w:val="22"/>
                <w:szCs w:val="22"/>
              </w:rPr>
              <w:t>Section T</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2825F6C9" w14:textId="77777777" w:rsidR="00E62A3F" w:rsidRPr="003755A2" w:rsidRDefault="004D49C4" w:rsidP="00E62A3F">
            <w:pPr>
              <w:keepNext/>
              <w:outlineLvl w:val="0"/>
              <w:rPr>
                <w:rFonts w:ascii="Tahoma" w:hAnsi="Tahoma" w:cs="Tahoma"/>
                <w:bCs/>
                <w:sz w:val="22"/>
                <w:szCs w:val="22"/>
                <w:lang w:val="en-GB"/>
              </w:rPr>
            </w:pPr>
            <w:r w:rsidRPr="003755A2">
              <w:rPr>
                <w:rFonts w:ascii="Tahoma" w:hAnsi="Tahoma" w:cs="Tahoma"/>
                <w:bCs/>
                <w:sz w:val="22"/>
                <w:szCs w:val="22"/>
                <w:lang w:val="en-GB"/>
              </w:rPr>
              <w:t>Draft</w:t>
            </w:r>
            <w:r w:rsidR="00E62A3F" w:rsidRPr="003755A2">
              <w:rPr>
                <w:rFonts w:ascii="Tahoma" w:hAnsi="Tahoma" w:cs="Tahoma"/>
                <w:bCs/>
                <w:sz w:val="22"/>
                <w:szCs w:val="22"/>
                <w:lang w:val="en-GB"/>
              </w:rPr>
              <w:t xml:space="preserve"> Lease Agreement </w:t>
            </w:r>
          </w:p>
        </w:tc>
        <w:tc>
          <w:tcPr>
            <w:tcW w:w="1939" w:type="dxa"/>
            <w:tcBorders>
              <w:top w:val="single" w:sz="4" w:space="0" w:color="auto"/>
              <w:left w:val="single" w:sz="4" w:space="0" w:color="auto"/>
              <w:bottom w:val="single" w:sz="4" w:space="0" w:color="auto"/>
              <w:right w:val="single" w:sz="4" w:space="0" w:color="auto"/>
            </w:tcBorders>
            <w:shd w:val="clear" w:color="auto" w:fill="FFFFFF" w:themeFill="background1"/>
          </w:tcPr>
          <w:p w14:paraId="53794746" w14:textId="749FB2E0" w:rsidR="00E62A3F" w:rsidRPr="003755A2" w:rsidRDefault="00B178C8" w:rsidP="008C7DB6">
            <w:pPr>
              <w:tabs>
                <w:tab w:val="left" w:pos="-1440"/>
              </w:tabs>
              <w:jc w:val="center"/>
              <w:rPr>
                <w:rFonts w:ascii="Tahoma" w:hAnsi="Tahoma" w:cs="Tahoma"/>
                <w:sz w:val="22"/>
                <w:szCs w:val="22"/>
              </w:rPr>
            </w:pPr>
            <w:r>
              <w:rPr>
                <w:rFonts w:ascii="Tahoma" w:hAnsi="Tahoma" w:cs="Tahoma"/>
                <w:sz w:val="22"/>
                <w:szCs w:val="22"/>
              </w:rPr>
              <w:t>5</w:t>
            </w:r>
            <w:r w:rsidR="009F68F2">
              <w:rPr>
                <w:rFonts w:ascii="Tahoma" w:hAnsi="Tahoma" w:cs="Tahoma"/>
                <w:sz w:val="22"/>
                <w:szCs w:val="22"/>
              </w:rPr>
              <w:t>8 - 79</w:t>
            </w:r>
          </w:p>
        </w:tc>
      </w:tr>
      <w:bookmarkEnd w:id="0"/>
      <w:bookmarkEnd w:id="1"/>
    </w:tbl>
    <w:p w14:paraId="76282259" w14:textId="77777777" w:rsidR="00971860" w:rsidRPr="0017584D" w:rsidRDefault="00971860" w:rsidP="00971860">
      <w:pPr>
        <w:widowControl/>
        <w:spacing w:after="160" w:line="259" w:lineRule="auto"/>
        <w:rPr>
          <w:rFonts w:ascii="Arial Narrow" w:hAnsi="Arial Narrow"/>
        </w:rPr>
      </w:pPr>
    </w:p>
    <w:bookmarkEnd w:id="2"/>
    <w:p w14:paraId="7CBAA3CB" w14:textId="77777777" w:rsidR="0075227F" w:rsidRPr="00A7255D" w:rsidRDefault="0075227F">
      <w:pPr>
        <w:widowControl/>
        <w:spacing w:after="160" w:line="259" w:lineRule="auto"/>
        <w:rPr>
          <w:rFonts w:ascii="Arial Narrow" w:hAnsi="Arial Narrow"/>
          <w:b/>
          <w:sz w:val="28"/>
          <w:lang w:val="en-GB"/>
        </w:rPr>
      </w:pPr>
      <w:r w:rsidRPr="00A7255D">
        <w:rPr>
          <w:rFonts w:ascii="Arial Narrow" w:hAnsi="Arial Narrow"/>
          <w:sz w:val="28"/>
        </w:rPr>
        <w:br w:type="page"/>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75227F" w:rsidRPr="00A7255D" w14:paraId="4135DBF9" w14:textId="77777777" w:rsidTr="002B6BA9">
        <w:trPr>
          <w:trHeight w:val="295"/>
        </w:trPr>
        <w:tc>
          <w:tcPr>
            <w:tcW w:w="654" w:type="dxa"/>
          </w:tcPr>
          <w:p w14:paraId="1F2A9F81" w14:textId="77777777" w:rsidR="0075227F" w:rsidRPr="00A7255D" w:rsidRDefault="0075227F" w:rsidP="002B6BA9">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4A44BD91" w14:textId="77777777" w:rsidR="00666150" w:rsidRPr="00A7255D" w:rsidRDefault="00666150" w:rsidP="00666150">
      <w:pPr>
        <w:pStyle w:val="Title"/>
        <w:rPr>
          <w:sz w:val="28"/>
        </w:rPr>
      </w:pPr>
      <w:r w:rsidRPr="00A7255D">
        <w:rPr>
          <w:sz w:val="28"/>
        </w:rPr>
        <w:t>PART A</w:t>
      </w:r>
    </w:p>
    <w:p w14:paraId="4A2942E9" w14:textId="77777777" w:rsidR="00666150" w:rsidRPr="00A7255D" w:rsidRDefault="00666150" w:rsidP="00666150">
      <w:pPr>
        <w:pStyle w:val="Title"/>
        <w:rPr>
          <w:sz w:val="20"/>
        </w:rPr>
      </w:pPr>
      <w:r w:rsidRPr="00A7255D">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726"/>
        <w:gridCol w:w="1301"/>
        <w:gridCol w:w="1667"/>
        <w:gridCol w:w="905"/>
        <w:gridCol w:w="34"/>
        <w:gridCol w:w="1241"/>
        <w:gridCol w:w="158"/>
        <w:gridCol w:w="299"/>
        <w:gridCol w:w="378"/>
        <w:gridCol w:w="1082"/>
        <w:gridCol w:w="1840"/>
      </w:tblGrid>
      <w:tr w:rsidR="00666150" w:rsidRPr="00A7255D" w14:paraId="7FEA15A3" w14:textId="77777777" w:rsidTr="00640746">
        <w:trPr>
          <w:trHeight w:val="228"/>
          <w:jc w:val="center"/>
        </w:trPr>
        <w:tc>
          <w:tcPr>
            <w:tcW w:w="10989" w:type="dxa"/>
            <w:gridSpan w:val="12"/>
            <w:shd w:val="clear" w:color="auto" w:fill="DDD9C3"/>
            <w:vAlign w:val="bottom"/>
          </w:tcPr>
          <w:p w14:paraId="2BF8B951" w14:textId="74AC706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rPr>
              <w:t xml:space="preserve">YOU ARE HEREBY INVITED </w:t>
            </w:r>
            <w:r w:rsidR="00332B75">
              <w:rPr>
                <w:rFonts w:ascii="Arial Narrow" w:hAnsi="Arial Narrow"/>
                <w:b/>
                <w:sz w:val="20"/>
              </w:rPr>
              <w:t xml:space="preserve">TO BID FOR REQUIREMENTS OF THE DEPARTMENT OF ARTS AND CULTURE </w:t>
            </w:r>
          </w:p>
        </w:tc>
      </w:tr>
      <w:tr w:rsidR="00224FF0" w:rsidRPr="00A7255D" w14:paraId="17244AA8" w14:textId="77777777" w:rsidTr="00332B75">
        <w:trPr>
          <w:trHeight w:val="228"/>
          <w:jc w:val="center"/>
        </w:trPr>
        <w:tc>
          <w:tcPr>
            <w:tcW w:w="1358" w:type="dxa"/>
            <w:shd w:val="clear" w:color="auto" w:fill="auto"/>
            <w:vAlign w:val="bottom"/>
          </w:tcPr>
          <w:p w14:paraId="524D1DC7"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BID NUMBER:</w:t>
            </w:r>
          </w:p>
        </w:tc>
        <w:tc>
          <w:tcPr>
            <w:tcW w:w="1855" w:type="dxa"/>
            <w:gridSpan w:val="2"/>
            <w:shd w:val="clear" w:color="auto" w:fill="auto"/>
            <w:vAlign w:val="bottom"/>
          </w:tcPr>
          <w:p w14:paraId="737C3607" w14:textId="387E1EF5" w:rsidR="00666150" w:rsidRPr="00A7255D" w:rsidRDefault="009A69C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ZNT</w:t>
            </w:r>
            <w:r w:rsidR="00175C3F" w:rsidRPr="00175C3F">
              <w:rPr>
                <w:rFonts w:ascii="Arial Narrow" w:hAnsi="Arial Narrow"/>
                <w:sz w:val="20"/>
                <w:lang w:val="en-GB"/>
              </w:rPr>
              <w:t>03047</w:t>
            </w:r>
            <w:r w:rsidR="00EC7656">
              <w:rPr>
                <w:rFonts w:ascii="Arial Narrow" w:hAnsi="Arial Narrow"/>
                <w:sz w:val="20"/>
                <w:lang w:val="en-GB"/>
              </w:rPr>
              <w:t>W</w:t>
            </w:r>
          </w:p>
        </w:tc>
        <w:tc>
          <w:tcPr>
            <w:tcW w:w="2669" w:type="dxa"/>
            <w:gridSpan w:val="2"/>
            <w:shd w:val="clear" w:color="auto" w:fill="auto"/>
            <w:vAlign w:val="bottom"/>
          </w:tcPr>
          <w:p w14:paraId="7F31A978"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DATE:</w:t>
            </w:r>
          </w:p>
        </w:tc>
        <w:tc>
          <w:tcPr>
            <w:tcW w:w="1463" w:type="dxa"/>
            <w:gridSpan w:val="3"/>
            <w:shd w:val="clear" w:color="auto" w:fill="auto"/>
            <w:vAlign w:val="bottom"/>
          </w:tcPr>
          <w:p w14:paraId="2F3F5569" w14:textId="6B134B12" w:rsidR="00666150" w:rsidRPr="00705E5E" w:rsidRDefault="00705E5E"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705E5E">
              <w:rPr>
                <w:rFonts w:ascii="Arial Narrow" w:hAnsi="Arial Narrow"/>
                <w:b/>
                <w:bCs/>
                <w:sz w:val="20"/>
                <w:lang w:val="en-GB"/>
              </w:rPr>
              <w:t>06/02/2023</w:t>
            </w:r>
          </w:p>
        </w:tc>
        <w:tc>
          <w:tcPr>
            <w:tcW w:w="1775" w:type="dxa"/>
            <w:gridSpan w:val="3"/>
            <w:shd w:val="clear" w:color="auto" w:fill="auto"/>
            <w:vAlign w:val="bottom"/>
          </w:tcPr>
          <w:p w14:paraId="2BBC5784"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TIME:</w:t>
            </w:r>
          </w:p>
        </w:tc>
        <w:tc>
          <w:tcPr>
            <w:tcW w:w="1869" w:type="dxa"/>
            <w:shd w:val="clear" w:color="auto" w:fill="auto"/>
            <w:vAlign w:val="bottom"/>
          </w:tcPr>
          <w:p w14:paraId="73762988" w14:textId="77777777" w:rsidR="00666150" w:rsidRPr="002B6BA9" w:rsidRDefault="002B6BA9"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w:t>
            </w:r>
          </w:p>
        </w:tc>
      </w:tr>
      <w:tr w:rsidR="00666150" w:rsidRPr="00A7255D" w14:paraId="43FFD17D" w14:textId="77777777" w:rsidTr="00332B75">
        <w:trPr>
          <w:trHeight w:val="228"/>
          <w:jc w:val="center"/>
        </w:trPr>
        <w:tc>
          <w:tcPr>
            <w:tcW w:w="1358" w:type="dxa"/>
            <w:tcBorders>
              <w:bottom w:val="single" w:sz="4" w:space="0" w:color="auto"/>
            </w:tcBorders>
            <w:shd w:val="clear" w:color="auto" w:fill="auto"/>
            <w:vAlign w:val="bottom"/>
          </w:tcPr>
          <w:p w14:paraId="6650D96F"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DESCRIPTION</w:t>
            </w:r>
          </w:p>
        </w:tc>
        <w:tc>
          <w:tcPr>
            <w:tcW w:w="9631" w:type="dxa"/>
            <w:gridSpan w:val="11"/>
            <w:tcBorders>
              <w:bottom w:val="single" w:sz="4" w:space="0" w:color="auto"/>
            </w:tcBorders>
            <w:shd w:val="clear" w:color="auto" w:fill="auto"/>
            <w:vAlign w:val="bottom"/>
          </w:tcPr>
          <w:p w14:paraId="46B25F53" w14:textId="5B10EF97" w:rsidR="00666150" w:rsidRPr="00A7255D" w:rsidRDefault="00175C3F" w:rsidP="000454D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175C3F">
              <w:rPr>
                <w:rFonts w:ascii="Arial Narrow" w:hAnsi="Arial Narrow"/>
                <w:sz w:val="20"/>
                <w:lang w:val="en-GB"/>
              </w:rPr>
              <w:t xml:space="preserve">HIRE OF OFFICE ACCOMMODATION </w:t>
            </w:r>
            <w:r w:rsidR="001451D3">
              <w:rPr>
                <w:rFonts w:ascii="Arial Narrow" w:hAnsi="Arial Narrow"/>
                <w:sz w:val="20"/>
                <w:lang w:val="en-GB"/>
              </w:rPr>
              <w:t>TO THE DEPARTMENT OF PUBLIC WORKS: KWAZULU NATAL ON BEHALF OF</w:t>
            </w:r>
            <w:r w:rsidRPr="00175C3F">
              <w:rPr>
                <w:rFonts w:ascii="Arial Narrow" w:hAnsi="Arial Narrow"/>
                <w:sz w:val="20"/>
                <w:lang w:val="en-GB"/>
              </w:rPr>
              <w:t xml:space="preserve"> THE DEPARTMENT OF AGRICULTURE AND RURAL DEVELOPMENT:</w:t>
            </w:r>
            <w:r w:rsidR="000454DB">
              <w:rPr>
                <w:rFonts w:ascii="Arial Narrow" w:hAnsi="Arial Narrow"/>
                <w:sz w:val="20"/>
                <w:lang w:val="en-GB"/>
              </w:rPr>
              <w:t>STANGET:</w:t>
            </w:r>
            <w:r w:rsidRPr="00175C3F">
              <w:rPr>
                <w:rFonts w:ascii="Arial Narrow" w:hAnsi="Arial Narrow"/>
                <w:sz w:val="20"/>
                <w:lang w:val="en-GB"/>
              </w:rPr>
              <w:t>KWADUKUZA L</w:t>
            </w:r>
            <w:r w:rsidR="00224FF0">
              <w:rPr>
                <w:rFonts w:ascii="Arial Narrow" w:hAnsi="Arial Narrow"/>
                <w:sz w:val="20"/>
                <w:lang w:val="en-GB"/>
              </w:rPr>
              <w:t>OCAL OFF</w:t>
            </w:r>
            <w:r w:rsidR="00F05973">
              <w:rPr>
                <w:rFonts w:ascii="Arial Narrow" w:hAnsi="Arial Narrow"/>
                <w:sz w:val="20"/>
                <w:lang w:val="en-GB"/>
              </w:rPr>
              <w:t xml:space="preserve">ICE IN EXTENT OF 466M² </w:t>
            </w:r>
            <w:r w:rsidR="001451D3">
              <w:rPr>
                <w:rFonts w:ascii="Arial Narrow" w:hAnsi="Arial Narrow"/>
                <w:sz w:val="20"/>
                <w:lang w:val="en-GB"/>
              </w:rPr>
              <w:t>,</w:t>
            </w:r>
            <w:r w:rsidR="00F05973">
              <w:rPr>
                <w:rFonts w:ascii="Arial Narrow" w:hAnsi="Arial Narrow"/>
                <w:sz w:val="20"/>
                <w:lang w:val="en-GB"/>
              </w:rPr>
              <w:t xml:space="preserve">PLUS </w:t>
            </w:r>
            <w:r w:rsidR="00224FF0">
              <w:rPr>
                <w:rFonts w:ascii="Arial Narrow" w:hAnsi="Arial Narrow"/>
                <w:sz w:val="20"/>
                <w:lang w:val="en-GB"/>
              </w:rPr>
              <w:t>20- 25% NON-ASSIGNABLE AREA,</w:t>
            </w:r>
            <w:r w:rsidRPr="00175C3F">
              <w:rPr>
                <w:rFonts w:ascii="Arial Narrow" w:hAnsi="Arial Narrow"/>
                <w:sz w:val="20"/>
                <w:lang w:val="en-GB"/>
              </w:rPr>
              <w:t xml:space="preserve"> PLUS 05 LOCK UP PARKING BAYS, 10 UNDER COVER PARKING</w:t>
            </w:r>
            <w:r w:rsidR="00F05973">
              <w:rPr>
                <w:rFonts w:ascii="Arial Narrow" w:hAnsi="Arial Narrow"/>
                <w:sz w:val="20"/>
                <w:lang w:val="en-GB"/>
              </w:rPr>
              <w:t xml:space="preserve"> BAYS</w:t>
            </w:r>
            <w:r w:rsidRPr="00175C3F">
              <w:rPr>
                <w:rFonts w:ascii="Arial Narrow" w:hAnsi="Arial Narrow"/>
                <w:sz w:val="20"/>
                <w:lang w:val="en-GB"/>
              </w:rPr>
              <w:t xml:space="preserve"> AND 05 OPEN BAYS INCLUDING 01 BAY FOR PEOPLE WITH DISABILITIES AND 294M² ADDITIONAL SPACE FOR TRACTORS AND IMPLEMENTS PARKING ON-SITE FOR A PERIOD OF 05 YEARS WITH AN OPTION TO EXTEND FOR A FURTHER 04 YEARS AND 11 MONTHS.</w:t>
            </w:r>
            <w:r w:rsidR="00224FF0" w:rsidRPr="00E2313C">
              <w:rPr>
                <w:rFonts w:ascii="Arial Narrow" w:hAnsi="Arial Narrow" w:cs="Arial"/>
                <w:snapToGrid/>
                <w:sz w:val="20"/>
                <w:lang w:val="en-ZA" w:eastAsia="en-GB"/>
              </w:rPr>
              <w:t xml:space="preserve"> </w:t>
            </w:r>
          </w:p>
        </w:tc>
      </w:tr>
      <w:tr w:rsidR="00666150" w:rsidRPr="00A7255D" w14:paraId="5406D7BE" w14:textId="77777777" w:rsidTr="00640746">
        <w:trPr>
          <w:trHeight w:val="228"/>
          <w:jc w:val="center"/>
        </w:trPr>
        <w:tc>
          <w:tcPr>
            <w:tcW w:w="10989" w:type="dxa"/>
            <w:gridSpan w:val="12"/>
            <w:tcBorders>
              <w:bottom w:val="single" w:sz="4" w:space="0" w:color="auto"/>
            </w:tcBorders>
            <w:shd w:val="clear" w:color="auto" w:fill="DDD9C3"/>
            <w:vAlign w:val="bottom"/>
          </w:tcPr>
          <w:p w14:paraId="48147630" w14:textId="05AEF3AB"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lang w:val="en-GB"/>
              </w:rPr>
              <w:t>BID RESPONSE DOCUMENTS MAY BE DEPOSITED IN THE BID BOX</w:t>
            </w:r>
            <w:r w:rsidR="00EC7656">
              <w:rPr>
                <w:rFonts w:ascii="Arial Narrow" w:hAnsi="Arial Narrow"/>
                <w:b/>
                <w:sz w:val="20"/>
                <w:lang w:val="en-GB"/>
              </w:rPr>
              <w:t xml:space="preserve"> 6</w:t>
            </w:r>
            <w:r w:rsidRPr="00A7255D">
              <w:rPr>
                <w:rFonts w:ascii="Arial Narrow" w:hAnsi="Arial Narrow"/>
                <w:b/>
                <w:sz w:val="20"/>
                <w:lang w:val="en-GB"/>
              </w:rPr>
              <w:t xml:space="preserve"> SITUATED AT </w:t>
            </w:r>
          </w:p>
        </w:tc>
      </w:tr>
      <w:tr w:rsidR="00EC7656" w:rsidRPr="00A7255D" w14:paraId="0C175635" w14:textId="77777777" w:rsidTr="00F322BC">
        <w:trPr>
          <w:trHeight w:val="157"/>
          <w:jc w:val="center"/>
        </w:trPr>
        <w:tc>
          <w:tcPr>
            <w:tcW w:w="10989" w:type="dxa"/>
            <w:gridSpan w:val="12"/>
            <w:tcBorders>
              <w:top w:val="single" w:sz="4" w:space="0" w:color="auto"/>
            </w:tcBorders>
            <w:shd w:val="clear" w:color="auto" w:fill="auto"/>
            <w:vAlign w:val="bottom"/>
          </w:tcPr>
          <w:p w14:paraId="258F78BB" w14:textId="56C1D91F"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20"/>
                <w:lang w:val="en-GB"/>
              </w:rPr>
              <w:t xml:space="preserve">455A KING CETSHWAYO HIGHWAY                                           </w:t>
            </w:r>
          </w:p>
        </w:tc>
      </w:tr>
      <w:tr w:rsidR="00EC7656" w:rsidRPr="00A7255D" w14:paraId="672F7651" w14:textId="77777777" w:rsidTr="00F322BC">
        <w:trPr>
          <w:trHeight w:val="202"/>
          <w:jc w:val="center"/>
        </w:trPr>
        <w:tc>
          <w:tcPr>
            <w:tcW w:w="10989" w:type="dxa"/>
            <w:gridSpan w:val="12"/>
            <w:tcBorders>
              <w:top w:val="single" w:sz="4" w:space="0" w:color="auto"/>
            </w:tcBorders>
            <w:shd w:val="clear" w:color="auto" w:fill="auto"/>
            <w:vAlign w:val="bottom"/>
          </w:tcPr>
          <w:p w14:paraId="7652F289" w14:textId="45318803"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20"/>
                <w:lang w:val="en-GB"/>
              </w:rPr>
              <w:t>MAYVILLE, DURBAN</w:t>
            </w:r>
          </w:p>
        </w:tc>
      </w:tr>
      <w:tr w:rsidR="00EC7656" w:rsidRPr="00A7255D" w14:paraId="42F7BBE8" w14:textId="77777777" w:rsidTr="00F322BC">
        <w:trPr>
          <w:trHeight w:val="249"/>
          <w:jc w:val="center"/>
        </w:trPr>
        <w:tc>
          <w:tcPr>
            <w:tcW w:w="10989" w:type="dxa"/>
            <w:gridSpan w:val="12"/>
            <w:tcBorders>
              <w:top w:val="single" w:sz="4" w:space="0" w:color="auto"/>
            </w:tcBorders>
            <w:shd w:val="clear" w:color="auto" w:fill="auto"/>
            <w:vAlign w:val="bottom"/>
          </w:tcPr>
          <w:p w14:paraId="22DAE7B4" w14:textId="1C371237" w:rsidR="00EC7656" w:rsidRPr="00EC7656"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4000</w:t>
            </w:r>
          </w:p>
        </w:tc>
      </w:tr>
      <w:tr w:rsidR="00EC7656" w:rsidRPr="00A7255D" w14:paraId="0C48A597" w14:textId="77777777" w:rsidTr="00F322BC">
        <w:trPr>
          <w:trHeight w:val="124"/>
          <w:jc w:val="center"/>
        </w:trPr>
        <w:tc>
          <w:tcPr>
            <w:tcW w:w="10989" w:type="dxa"/>
            <w:gridSpan w:val="12"/>
            <w:tcBorders>
              <w:top w:val="single" w:sz="4" w:space="0" w:color="auto"/>
            </w:tcBorders>
            <w:shd w:val="clear" w:color="auto" w:fill="auto"/>
            <w:vAlign w:val="bottom"/>
          </w:tcPr>
          <w:p w14:paraId="34F0931E"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C7656" w:rsidRPr="00A7255D" w14:paraId="4F224B87" w14:textId="77777777" w:rsidTr="00332B75">
        <w:trPr>
          <w:trHeight w:val="413"/>
          <w:jc w:val="center"/>
        </w:trPr>
        <w:tc>
          <w:tcPr>
            <w:tcW w:w="4935" w:type="dxa"/>
            <w:gridSpan w:val="4"/>
            <w:tcBorders>
              <w:top w:val="single" w:sz="4" w:space="0" w:color="auto"/>
            </w:tcBorders>
            <w:shd w:val="clear" w:color="auto" w:fill="DDD9C3"/>
            <w:vAlign w:val="bottom"/>
          </w:tcPr>
          <w:p w14:paraId="5A055477"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7255D">
              <w:rPr>
                <w:rFonts w:ascii="Arial Narrow" w:hAnsi="Arial Narrow"/>
                <w:b/>
                <w:bCs/>
                <w:sz w:val="20"/>
                <w:shd w:val="clear" w:color="auto" w:fill="DDD9C3"/>
                <w:lang w:val="en-GB"/>
              </w:rPr>
              <w:t>BIDDING PROCEDURE ENQUIRIES MAY BE DIRECTED TO</w:t>
            </w:r>
          </w:p>
        </w:tc>
        <w:tc>
          <w:tcPr>
            <w:tcW w:w="6054" w:type="dxa"/>
            <w:gridSpan w:val="8"/>
            <w:tcBorders>
              <w:top w:val="single" w:sz="4" w:space="0" w:color="auto"/>
            </w:tcBorders>
            <w:shd w:val="clear" w:color="auto" w:fill="DDD9C3"/>
            <w:vAlign w:val="bottom"/>
          </w:tcPr>
          <w:p w14:paraId="1986456E"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7255D">
              <w:rPr>
                <w:rFonts w:ascii="Arial Narrow" w:hAnsi="Arial Narrow"/>
                <w:b/>
                <w:bCs/>
                <w:sz w:val="20"/>
                <w:lang w:val="en-GB"/>
              </w:rPr>
              <w:t>TECHNICAL ENQUIRIES MAY BE DIRECTED TO:</w:t>
            </w:r>
          </w:p>
        </w:tc>
      </w:tr>
      <w:tr w:rsidR="00224FF0" w:rsidRPr="00A7255D" w14:paraId="4CE8F4BC" w14:textId="77777777" w:rsidTr="00332B75">
        <w:trPr>
          <w:trHeight w:val="302"/>
          <w:jc w:val="center"/>
        </w:trPr>
        <w:tc>
          <w:tcPr>
            <w:tcW w:w="2122" w:type="dxa"/>
            <w:gridSpan w:val="2"/>
            <w:tcBorders>
              <w:top w:val="single" w:sz="4" w:space="0" w:color="auto"/>
            </w:tcBorders>
            <w:shd w:val="clear" w:color="auto" w:fill="auto"/>
            <w:vAlign w:val="bottom"/>
          </w:tcPr>
          <w:p w14:paraId="71B84737" w14:textId="77777777" w:rsidR="00EC7656" w:rsidRPr="00A7255D" w:rsidRDefault="00EC7656" w:rsidP="00EC765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CONTACT PERSON</w:t>
            </w:r>
          </w:p>
        </w:tc>
        <w:tc>
          <w:tcPr>
            <w:tcW w:w="2813" w:type="dxa"/>
            <w:gridSpan w:val="2"/>
            <w:tcBorders>
              <w:top w:val="single" w:sz="4" w:space="0" w:color="auto"/>
            </w:tcBorders>
            <w:shd w:val="clear" w:color="auto" w:fill="auto"/>
            <w:vAlign w:val="bottom"/>
          </w:tcPr>
          <w:p w14:paraId="45910CA1" w14:textId="656FDA38"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roofErr w:type="spellStart"/>
            <w:r w:rsidRPr="00CA54CD">
              <w:rPr>
                <w:rFonts w:ascii="Arial Narrow" w:hAnsi="Arial Narrow"/>
                <w:sz w:val="18"/>
                <w:szCs w:val="18"/>
              </w:rPr>
              <w:t>Ms</w:t>
            </w:r>
            <w:proofErr w:type="spellEnd"/>
            <w:r w:rsidRPr="00CA54CD">
              <w:rPr>
                <w:rFonts w:ascii="Arial Narrow" w:hAnsi="Arial Narrow"/>
                <w:sz w:val="18"/>
                <w:szCs w:val="18"/>
              </w:rPr>
              <w:t xml:space="preserve"> M.Q Ngcobo</w:t>
            </w:r>
          </w:p>
        </w:tc>
        <w:tc>
          <w:tcPr>
            <w:tcW w:w="3103" w:type="dxa"/>
            <w:gridSpan w:val="6"/>
            <w:tcBorders>
              <w:top w:val="single" w:sz="4" w:space="0" w:color="auto"/>
            </w:tcBorders>
            <w:shd w:val="clear" w:color="auto" w:fill="auto"/>
            <w:vAlign w:val="bottom"/>
          </w:tcPr>
          <w:p w14:paraId="689E5BDF" w14:textId="77777777" w:rsidR="00EC7656" w:rsidRPr="00A7255D" w:rsidRDefault="00EC7656" w:rsidP="00EC765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CONTACT PERSON</w:t>
            </w:r>
          </w:p>
        </w:tc>
        <w:tc>
          <w:tcPr>
            <w:tcW w:w="2951" w:type="dxa"/>
            <w:gridSpan w:val="2"/>
            <w:tcBorders>
              <w:top w:val="single" w:sz="4" w:space="0" w:color="auto"/>
            </w:tcBorders>
            <w:shd w:val="clear" w:color="auto" w:fill="auto"/>
            <w:vAlign w:val="bottom"/>
          </w:tcPr>
          <w:p w14:paraId="1E375C9F" w14:textId="7596207E" w:rsidR="00EC7656" w:rsidRPr="00A7255D" w:rsidRDefault="00224FF0"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roofErr w:type="spellStart"/>
            <w:r>
              <w:rPr>
                <w:rFonts w:ascii="Arial Narrow" w:hAnsi="Arial Narrow"/>
                <w:sz w:val="18"/>
                <w:szCs w:val="18"/>
              </w:rPr>
              <w:t>Mrs</w:t>
            </w:r>
            <w:proofErr w:type="spellEnd"/>
            <w:r>
              <w:rPr>
                <w:rFonts w:ascii="Arial Narrow" w:hAnsi="Arial Narrow"/>
                <w:sz w:val="18"/>
                <w:szCs w:val="18"/>
              </w:rPr>
              <w:t xml:space="preserve"> Lungi Mchunu</w:t>
            </w:r>
          </w:p>
        </w:tc>
      </w:tr>
      <w:tr w:rsidR="00224FF0" w:rsidRPr="00A7255D" w14:paraId="1C192AAF" w14:textId="77777777" w:rsidTr="00332B75">
        <w:trPr>
          <w:trHeight w:val="302"/>
          <w:jc w:val="center"/>
        </w:trPr>
        <w:tc>
          <w:tcPr>
            <w:tcW w:w="2122" w:type="dxa"/>
            <w:gridSpan w:val="2"/>
            <w:tcBorders>
              <w:top w:val="single" w:sz="4" w:space="0" w:color="auto"/>
            </w:tcBorders>
            <w:shd w:val="clear" w:color="auto" w:fill="auto"/>
            <w:vAlign w:val="bottom"/>
          </w:tcPr>
          <w:p w14:paraId="2001BA3F" w14:textId="77777777" w:rsidR="00EC7656" w:rsidRPr="00A7255D" w:rsidRDefault="00EC7656" w:rsidP="00EC765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2813" w:type="dxa"/>
            <w:gridSpan w:val="2"/>
            <w:tcBorders>
              <w:top w:val="single" w:sz="4" w:space="0" w:color="auto"/>
            </w:tcBorders>
            <w:shd w:val="clear" w:color="auto" w:fill="auto"/>
            <w:vAlign w:val="bottom"/>
          </w:tcPr>
          <w:p w14:paraId="7D52D694" w14:textId="5EF8A752" w:rsidR="00EC7656" w:rsidRPr="00A7255D" w:rsidRDefault="00332B75"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18"/>
                <w:szCs w:val="18"/>
              </w:rPr>
              <w:t>063 687 6593</w:t>
            </w:r>
          </w:p>
        </w:tc>
        <w:tc>
          <w:tcPr>
            <w:tcW w:w="3103" w:type="dxa"/>
            <w:gridSpan w:val="6"/>
            <w:tcBorders>
              <w:top w:val="single" w:sz="4" w:space="0" w:color="auto"/>
            </w:tcBorders>
            <w:shd w:val="clear" w:color="auto" w:fill="auto"/>
            <w:vAlign w:val="bottom"/>
          </w:tcPr>
          <w:p w14:paraId="6DFEE7D8" w14:textId="77777777" w:rsidR="00EC7656" w:rsidRPr="00A7255D" w:rsidRDefault="00EC7656" w:rsidP="00EC765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2951" w:type="dxa"/>
            <w:gridSpan w:val="2"/>
            <w:tcBorders>
              <w:top w:val="single" w:sz="4" w:space="0" w:color="auto"/>
            </w:tcBorders>
            <w:shd w:val="clear" w:color="auto" w:fill="auto"/>
            <w:vAlign w:val="bottom"/>
          </w:tcPr>
          <w:p w14:paraId="671141E0" w14:textId="4CDE05F6" w:rsidR="00EC7656" w:rsidRPr="00B2237E" w:rsidRDefault="00224FF0"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067 411 6782</w:t>
            </w:r>
          </w:p>
        </w:tc>
      </w:tr>
      <w:tr w:rsidR="00224FF0" w:rsidRPr="00A7255D" w14:paraId="66B32CE2" w14:textId="77777777" w:rsidTr="00332B75">
        <w:trPr>
          <w:trHeight w:val="302"/>
          <w:jc w:val="center"/>
        </w:trPr>
        <w:tc>
          <w:tcPr>
            <w:tcW w:w="2122" w:type="dxa"/>
            <w:gridSpan w:val="2"/>
            <w:tcBorders>
              <w:top w:val="single" w:sz="4" w:space="0" w:color="auto"/>
            </w:tcBorders>
            <w:shd w:val="clear" w:color="auto" w:fill="auto"/>
            <w:vAlign w:val="bottom"/>
          </w:tcPr>
          <w:p w14:paraId="0C873C2A" w14:textId="77777777" w:rsidR="00EC7656" w:rsidRPr="00A7255D" w:rsidRDefault="00EC7656" w:rsidP="00EC765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2813" w:type="dxa"/>
            <w:gridSpan w:val="2"/>
            <w:tcBorders>
              <w:top w:val="single" w:sz="4" w:space="0" w:color="auto"/>
            </w:tcBorders>
            <w:shd w:val="clear" w:color="auto" w:fill="auto"/>
            <w:vAlign w:val="bottom"/>
          </w:tcPr>
          <w:p w14:paraId="3B1BE0C3" w14:textId="7844E6EC"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CA54CD">
              <w:rPr>
                <w:rFonts w:ascii="Arial Narrow" w:hAnsi="Arial Narrow"/>
                <w:sz w:val="18"/>
                <w:szCs w:val="18"/>
              </w:rPr>
              <w:t xml:space="preserve">031 203 2243 </w:t>
            </w:r>
          </w:p>
        </w:tc>
        <w:tc>
          <w:tcPr>
            <w:tcW w:w="3103" w:type="dxa"/>
            <w:gridSpan w:val="6"/>
            <w:tcBorders>
              <w:top w:val="single" w:sz="4" w:space="0" w:color="auto"/>
            </w:tcBorders>
            <w:shd w:val="clear" w:color="auto" w:fill="auto"/>
            <w:vAlign w:val="bottom"/>
          </w:tcPr>
          <w:p w14:paraId="378A79F3" w14:textId="77777777" w:rsidR="00EC7656" w:rsidRPr="00A7255D" w:rsidRDefault="00EC7656" w:rsidP="00EC765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2951" w:type="dxa"/>
            <w:gridSpan w:val="2"/>
            <w:tcBorders>
              <w:top w:val="single" w:sz="4" w:space="0" w:color="auto"/>
            </w:tcBorders>
            <w:shd w:val="clear" w:color="auto" w:fill="auto"/>
            <w:vAlign w:val="bottom"/>
          </w:tcPr>
          <w:p w14:paraId="56752256" w14:textId="5AC3941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18"/>
                <w:szCs w:val="18"/>
              </w:rPr>
              <w:t>031 203 2115</w:t>
            </w:r>
          </w:p>
        </w:tc>
      </w:tr>
      <w:tr w:rsidR="00224FF0" w:rsidRPr="00A7255D" w14:paraId="4B124584" w14:textId="77777777" w:rsidTr="00332B75">
        <w:trPr>
          <w:trHeight w:val="268"/>
          <w:jc w:val="center"/>
        </w:trPr>
        <w:tc>
          <w:tcPr>
            <w:tcW w:w="2122" w:type="dxa"/>
            <w:gridSpan w:val="2"/>
            <w:tcBorders>
              <w:top w:val="single" w:sz="4" w:space="0" w:color="auto"/>
            </w:tcBorders>
            <w:shd w:val="clear" w:color="auto" w:fill="auto"/>
            <w:vAlign w:val="bottom"/>
          </w:tcPr>
          <w:p w14:paraId="02CDCCAC" w14:textId="77777777" w:rsidR="00EC7656" w:rsidRPr="00A7255D" w:rsidRDefault="00EC7656" w:rsidP="00EC765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2813" w:type="dxa"/>
            <w:gridSpan w:val="2"/>
            <w:tcBorders>
              <w:top w:val="single" w:sz="4" w:space="0" w:color="auto"/>
            </w:tcBorders>
            <w:shd w:val="clear" w:color="auto" w:fill="auto"/>
            <w:vAlign w:val="bottom"/>
          </w:tcPr>
          <w:p w14:paraId="2C318B8C" w14:textId="065BF1DC"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18"/>
                <w:szCs w:val="18"/>
              </w:rPr>
              <w:t>Khosi.N</w:t>
            </w:r>
            <w:r w:rsidRPr="00CA54CD">
              <w:rPr>
                <w:rFonts w:ascii="Arial Narrow" w:hAnsi="Arial Narrow"/>
                <w:sz w:val="18"/>
                <w:szCs w:val="18"/>
              </w:rPr>
              <w:t>gcobo@kznworks.gov.za</w:t>
            </w:r>
          </w:p>
        </w:tc>
        <w:tc>
          <w:tcPr>
            <w:tcW w:w="3103" w:type="dxa"/>
            <w:gridSpan w:val="6"/>
            <w:tcBorders>
              <w:top w:val="single" w:sz="4" w:space="0" w:color="auto"/>
            </w:tcBorders>
            <w:shd w:val="clear" w:color="auto" w:fill="auto"/>
            <w:vAlign w:val="bottom"/>
          </w:tcPr>
          <w:p w14:paraId="03C34206" w14:textId="77777777" w:rsidR="00EC7656" w:rsidRPr="00A7255D" w:rsidRDefault="00EC7656" w:rsidP="00EC765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2951" w:type="dxa"/>
            <w:gridSpan w:val="2"/>
            <w:tcBorders>
              <w:top w:val="single" w:sz="4" w:space="0" w:color="auto"/>
            </w:tcBorders>
            <w:shd w:val="clear" w:color="auto" w:fill="auto"/>
            <w:vAlign w:val="bottom"/>
          </w:tcPr>
          <w:p w14:paraId="74C88138" w14:textId="27EA7AF6" w:rsidR="00EC7656" w:rsidRPr="00A7255D" w:rsidRDefault="00224FF0"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18"/>
                <w:szCs w:val="18"/>
              </w:rPr>
              <w:t>Lungisile.Mchunu</w:t>
            </w:r>
            <w:r w:rsidR="00EC7656" w:rsidRPr="00B9602A">
              <w:rPr>
                <w:rFonts w:ascii="Arial Narrow" w:hAnsi="Arial Narrow"/>
                <w:sz w:val="18"/>
                <w:szCs w:val="18"/>
              </w:rPr>
              <w:t>@kznworks.gov.za</w:t>
            </w:r>
          </w:p>
        </w:tc>
      </w:tr>
      <w:tr w:rsidR="00EC7656" w:rsidRPr="00A7255D" w14:paraId="39964C00" w14:textId="77777777" w:rsidTr="00640746">
        <w:trPr>
          <w:trHeight w:val="228"/>
          <w:jc w:val="center"/>
        </w:trPr>
        <w:tc>
          <w:tcPr>
            <w:tcW w:w="10989" w:type="dxa"/>
            <w:gridSpan w:val="12"/>
            <w:shd w:val="clear" w:color="auto" w:fill="DDD9C3"/>
            <w:vAlign w:val="bottom"/>
          </w:tcPr>
          <w:p w14:paraId="1701C2AE"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lang w:val="en-GB"/>
              </w:rPr>
              <w:t>SUPPLIER INFORMATION</w:t>
            </w:r>
          </w:p>
        </w:tc>
      </w:tr>
      <w:tr w:rsidR="00EC7656" w:rsidRPr="00A7255D" w14:paraId="5BB94DA7" w14:textId="77777777" w:rsidTr="00332B75">
        <w:trPr>
          <w:trHeight w:val="282"/>
          <w:jc w:val="center"/>
        </w:trPr>
        <w:tc>
          <w:tcPr>
            <w:tcW w:w="2122" w:type="dxa"/>
            <w:gridSpan w:val="2"/>
            <w:shd w:val="clear" w:color="auto" w:fill="auto"/>
            <w:vAlign w:val="bottom"/>
          </w:tcPr>
          <w:p w14:paraId="55EE7E15"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NAME OF BIDDER</w:t>
            </w:r>
          </w:p>
        </w:tc>
        <w:tc>
          <w:tcPr>
            <w:tcW w:w="8867" w:type="dxa"/>
            <w:gridSpan w:val="10"/>
            <w:shd w:val="clear" w:color="auto" w:fill="auto"/>
            <w:vAlign w:val="bottom"/>
          </w:tcPr>
          <w:p w14:paraId="3967BC8D"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C7656" w:rsidRPr="00A7255D" w14:paraId="54BBB0D4" w14:textId="77777777" w:rsidTr="00332B75">
        <w:trPr>
          <w:trHeight w:val="340"/>
          <w:jc w:val="center"/>
        </w:trPr>
        <w:tc>
          <w:tcPr>
            <w:tcW w:w="2122" w:type="dxa"/>
            <w:gridSpan w:val="2"/>
            <w:shd w:val="clear" w:color="auto" w:fill="auto"/>
            <w:vAlign w:val="bottom"/>
          </w:tcPr>
          <w:p w14:paraId="6EE4F71A"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POSTAL ADDRESS</w:t>
            </w:r>
          </w:p>
        </w:tc>
        <w:tc>
          <w:tcPr>
            <w:tcW w:w="8867" w:type="dxa"/>
            <w:gridSpan w:val="10"/>
            <w:shd w:val="clear" w:color="auto" w:fill="auto"/>
            <w:vAlign w:val="bottom"/>
          </w:tcPr>
          <w:p w14:paraId="60E88ED0"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C7656" w:rsidRPr="00A7255D" w14:paraId="2866569B" w14:textId="77777777" w:rsidTr="00332B75">
        <w:trPr>
          <w:trHeight w:val="340"/>
          <w:jc w:val="center"/>
        </w:trPr>
        <w:tc>
          <w:tcPr>
            <w:tcW w:w="2122" w:type="dxa"/>
            <w:gridSpan w:val="2"/>
            <w:shd w:val="clear" w:color="auto" w:fill="auto"/>
            <w:vAlign w:val="bottom"/>
          </w:tcPr>
          <w:p w14:paraId="3F7BAB1A"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STREET ADDRESS</w:t>
            </w:r>
          </w:p>
        </w:tc>
        <w:tc>
          <w:tcPr>
            <w:tcW w:w="8867" w:type="dxa"/>
            <w:gridSpan w:val="10"/>
            <w:shd w:val="clear" w:color="auto" w:fill="auto"/>
            <w:vAlign w:val="bottom"/>
          </w:tcPr>
          <w:p w14:paraId="065FE87A"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24FF0" w:rsidRPr="00A7255D" w14:paraId="2B39CDF0" w14:textId="77777777" w:rsidTr="00332B75">
        <w:trPr>
          <w:trHeight w:val="340"/>
          <w:jc w:val="center"/>
        </w:trPr>
        <w:tc>
          <w:tcPr>
            <w:tcW w:w="2122" w:type="dxa"/>
            <w:gridSpan w:val="2"/>
            <w:shd w:val="clear" w:color="auto" w:fill="auto"/>
            <w:vAlign w:val="bottom"/>
          </w:tcPr>
          <w:p w14:paraId="79153A51"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1091" w:type="dxa"/>
            <w:shd w:val="clear" w:color="auto" w:fill="auto"/>
            <w:vAlign w:val="bottom"/>
          </w:tcPr>
          <w:p w14:paraId="3E6B369A"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2669" w:type="dxa"/>
            <w:gridSpan w:val="2"/>
            <w:shd w:val="clear" w:color="auto" w:fill="auto"/>
            <w:vAlign w:val="bottom"/>
          </w:tcPr>
          <w:p w14:paraId="321A917B"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67" w:type="dxa"/>
            <w:gridSpan w:val="4"/>
            <w:shd w:val="clear" w:color="auto" w:fill="auto"/>
            <w:vAlign w:val="bottom"/>
          </w:tcPr>
          <w:p w14:paraId="404BE5DD"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3340" w:type="dxa"/>
            <w:gridSpan w:val="3"/>
            <w:shd w:val="clear" w:color="auto" w:fill="auto"/>
            <w:vAlign w:val="bottom"/>
          </w:tcPr>
          <w:p w14:paraId="3ABE2262"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C7656" w:rsidRPr="00A7255D" w14:paraId="77940A9C" w14:textId="77777777" w:rsidTr="00332B75">
        <w:trPr>
          <w:trHeight w:val="340"/>
          <w:jc w:val="center"/>
        </w:trPr>
        <w:tc>
          <w:tcPr>
            <w:tcW w:w="2122" w:type="dxa"/>
            <w:gridSpan w:val="2"/>
            <w:shd w:val="clear" w:color="auto" w:fill="auto"/>
            <w:vAlign w:val="bottom"/>
          </w:tcPr>
          <w:p w14:paraId="639E3CD6"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CELLPHONE NUMBER</w:t>
            </w:r>
          </w:p>
        </w:tc>
        <w:tc>
          <w:tcPr>
            <w:tcW w:w="8867" w:type="dxa"/>
            <w:gridSpan w:val="10"/>
            <w:shd w:val="clear" w:color="auto" w:fill="auto"/>
            <w:vAlign w:val="bottom"/>
          </w:tcPr>
          <w:p w14:paraId="4890D6FA"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24FF0" w:rsidRPr="00A7255D" w14:paraId="7C10B6C7" w14:textId="77777777" w:rsidTr="00332B75">
        <w:trPr>
          <w:trHeight w:val="340"/>
          <w:jc w:val="center"/>
        </w:trPr>
        <w:tc>
          <w:tcPr>
            <w:tcW w:w="2122" w:type="dxa"/>
            <w:gridSpan w:val="2"/>
            <w:shd w:val="clear" w:color="auto" w:fill="auto"/>
            <w:vAlign w:val="bottom"/>
          </w:tcPr>
          <w:p w14:paraId="0568020E"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1091" w:type="dxa"/>
            <w:shd w:val="clear" w:color="auto" w:fill="auto"/>
            <w:vAlign w:val="bottom"/>
          </w:tcPr>
          <w:p w14:paraId="02237E79"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2669" w:type="dxa"/>
            <w:gridSpan w:val="2"/>
            <w:shd w:val="clear" w:color="auto" w:fill="auto"/>
            <w:vAlign w:val="bottom"/>
          </w:tcPr>
          <w:p w14:paraId="26B7A1F4"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67" w:type="dxa"/>
            <w:gridSpan w:val="4"/>
            <w:shd w:val="clear" w:color="auto" w:fill="auto"/>
            <w:vAlign w:val="bottom"/>
          </w:tcPr>
          <w:p w14:paraId="6DCCD7BF"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3340" w:type="dxa"/>
            <w:gridSpan w:val="3"/>
            <w:shd w:val="clear" w:color="auto" w:fill="auto"/>
            <w:vAlign w:val="bottom"/>
          </w:tcPr>
          <w:p w14:paraId="667D9D84"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C7656" w:rsidRPr="00A7255D" w14:paraId="20F809C0" w14:textId="77777777" w:rsidTr="00332B75">
        <w:trPr>
          <w:trHeight w:val="340"/>
          <w:jc w:val="center"/>
        </w:trPr>
        <w:tc>
          <w:tcPr>
            <w:tcW w:w="2122" w:type="dxa"/>
            <w:gridSpan w:val="2"/>
            <w:shd w:val="clear" w:color="auto" w:fill="auto"/>
            <w:vAlign w:val="bottom"/>
          </w:tcPr>
          <w:p w14:paraId="2840EABA"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8867" w:type="dxa"/>
            <w:gridSpan w:val="10"/>
            <w:shd w:val="clear" w:color="auto" w:fill="auto"/>
            <w:vAlign w:val="bottom"/>
          </w:tcPr>
          <w:p w14:paraId="5D79B3EA"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C7656" w:rsidRPr="00A7255D" w14:paraId="4DE96D85" w14:textId="77777777" w:rsidTr="00332B75">
        <w:trPr>
          <w:trHeight w:val="299"/>
          <w:jc w:val="center"/>
        </w:trPr>
        <w:tc>
          <w:tcPr>
            <w:tcW w:w="2122" w:type="dxa"/>
            <w:gridSpan w:val="2"/>
            <w:shd w:val="clear" w:color="auto" w:fill="auto"/>
            <w:vAlign w:val="bottom"/>
          </w:tcPr>
          <w:p w14:paraId="669ADA3F"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VAT REGISTRATION NUMBER</w:t>
            </w:r>
          </w:p>
        </w:tc>
        <w:tc>
          <w:tcPr>
            <w:tcW w:w="8867" w:type="dxa"/>
            <w:gridSpan w:val="10"/>
            <w:shd w:val="clear" w:color="auto" w:fill="auto"/>
            <w:vAlign w:val="bottom"/>
          </w:tcPr>
          <w:p w14:paraId="5DB3985F"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24FF0" w:rsidRPr="00A7255D" w14:paraId="4DBA60CD" w14:textId="77777777" w:rsidTr="00332B75">
        <w:trPr>
          <w:trHeight w:val="57"/>
          <w:jc w:val="center"/>
        </w:trPr>
        <w:tc>
          <w:tcPr>
            <w:tcW w:w="2122" w:type="dxa"/>
            <w:gridSpan w:val="2"/>
            <w:shd w:val="clear" w:color="auto" w:fill="auto"/>
          </w:tcPr>
          <w:p w14:paraId="0F1B6E92"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rPr>
              <w:t>SUPPLIER COMPLIANCE STATUS</w:t>
            </w:r>
          </w:p>
        </w:tc>
        <w:tc>
          <w:tcPr>
            <w:tcW w:w="1091" w:type="dxa"/>
            <w:shd w:val="clear" w:color="auto" w:fill="auto"/>
          </w:tcPr>
          <w:p w14:paraId="2A6D960E"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rPr>
              <w:t>TAX COMPLIANCE SYSTEM PIN:</w:t>
            </w:r>
          </w:p>
        </w:tc>
        <w:tc>
          <w:tcPr>
            <w:tcW w:w="1722" w:type="dxa"/>
            <w:shd w:val="clear" w:color="auto" w:fill="auto"/>
            <w:vAlign w:val="bottom"/>
          </w:tcPr>
          <w:p w14:paraId="492267B5"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83" w:type="dxa"/>
            <w:gridSpan w:val="2"/>
            <w:shd w:val="clear" w:color="auto" w:fill="auto"/>
            <w:vAlign w:val="center"/>
          </w:tcPr>
          <w:p w14:paraId="47F175AD"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A7255D">
              <w:rPr>
                <w:rFonts w:ascii="Arial Narrow" w:hAnsi="Arial Narrow"/>
                <w:b/>
                <w:sz w:val="20"/>
                <w:lang w:val="en-GB"/>
              </w:rPr>
              <w:t>OR</w:t>
            </w:r>
          </w:p>
        </w:tc>
        <w:tc>
          <w:tcPr>
            <w:tcW w:w="1255" w:type="dxa"/>
            <w:shd w:val="clear" w:color="auto" w:fill="auto"/>
            <w:vAlign w:val="bottom"/>
          </w:tcPr>
          <w:p w14:paraId="153C4F68"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rPr>
              <w:t xml:space="preserve">CENTRAL SUPPLIER DATABASE No: </w:t>
            </w:r>
          </w:p>
        </w:tc>
        <w:tc>
          <w:tcPr>
            <w:tcW w:w="3816" w:type="dxa"/>
            <w:gridSpan w:val="5"/>
            <w:shd w:val="clear" w:color="auto" w:fill="auto"/>
            <w:vAlign w:val="bottom"/>
          </w:tcPr>
          <w:p w14:paraId="45BF0F4A"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MAAA</w:t>
            </w:r>
          </w:p>
        </w:tc>
      </w:tr>
      <w:tr w:rsidR="00224FF0" w:rsidRPr="00A7255D" w14:paraId="323966FD" w14:textId="77777777" w:rsidTr="00332B75">
        <w:trPr>
          <w:trHeight w:val="864"/>
          <w:jc w:val="center"/>
        </w:trPr>
        <w:tc>
          <w:tcPr>
            <w:tcW w:w="2122" w:type="dxa"/>
            <w:gridSpan w:val="2"/>
            <w:shd w:val="clear" w:color="auto" w:fill="auto"/>
            <w:vAlign w:val="center"/>
          </w:tcPr>
          <w:p w14:paraId="022066ED" w14:textId="77777777" w:rsidR="00EC7656" w:rsidRPr="00A7255D" w:rsidRDefault="00EC7656" w:rsidP="00EC7656">
            <w:pPr>
              <w:pStyle w:val="Heading4"/>
              <w:rPr>
                <w:rFonts w:ascii="Arial Narrow" w:hAnsi="Arial Narrow"/>
                <w:lang w:val="en-GB"/>
              </w:rPr>
            </w:pPr>
            <w:r w:rsidRPr="00A7255D">
              <w:rPr>
                <w:rFonts w:ascii="Arial Narrow" w:hAnsi="Arial Narrow"/>
                <w:b w:val="0"/>
              </w:rPr>
              <w:t>ARE YOU THE ACCREDITED REPRESENTATIVE IN SOUTH AFRICA FOR THE GOODS /SERVICES /WORKS OFFERED?</w:t>
            </w:r>
          </w:p>
        </w:tc>
        <w:tc>
          <w:tcPr>
            <w:tcW w:w="2813" w:type="dxa"/>
            <w:gridSpan w:val="2"/>
            <w:shd w:val="clear" w:color="auto" w:fill="auto"/>
            <w:vAlign w:val="bottom"/>
          </w:tcPr>
          <w:p w14:paraId="30194C65"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Yes                         </w:t>
            </w:r>
            <w:r w:rsidRPr="00A7255D">
              <w:rPr>
                <w:rFonts w:ascii="Arial Narrow" w:hAnsi="Arial Narrow"/>
                <w:sz w:val="20"/>
                <w:lang w:val="en-GB"/>
              </w:rPr>
              <w:fldChar w:fldCharType="begin">
                <w:ffData>
                  <w:name w:val=""/>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No </w:t>
            </w:r>
          </w:p>
          <w:p w14:paraId="55947E4F"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CBE6F58"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IF YES ENCLOSE PROOF]</w:t>
            </w:r>
          </w:p>
          <w:p w14:paraId="70C26A38"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14" w:type="dxa"/>
            <w:gridSpan w:val="5"/>
            <w:shd w:val="clear" w:color="auto" w:fill="auto"/>
            <w:vAlign w:val="center"/>
          </w:tcPr>
          <w:p w14:paraId="6D71CBB8" w14:textId="77777777" w:rsidR="00EC7656" w:rsidRPr="00A7255D" w:rsidRDefault="00EC7656" w:rsidP="00EC7656">
            <w:pPr>
              <w:pStyle w:val="Heading4"/>
              <w:rPr>
                <w:rFonts w:ascii="Arial Narrow" w:hAnsi="Arial Narrow"/>
              </w:rPr>
            </w:pPr>
            <w:r w:rsidRPr="00A7255D">
              <w:rPr>
                <w:rFonts w:ascii="Arial Narrow" w:hAnsi="Arial Narrow"/>
                <w:b w:val="0"/>
              </w:rPr>
              <w:t>ARE YOU A FOREIGN BASED SUPPLIER FOR</w:t>
            </w:r>
            <w:r w:rsidRPr="00A7255D">
              <w:rPr>
                <w:rFonts w:ascii="Arial Narrow" w:hAnsi="Arial Narrow"/>
              </w:rPr>
              <w:t xml:space="preserve"> THE GOODS /SERVICES /WORKS OFFERED?</w:t>
            </w:r>
            <w:r w:rsidRPr="00A7255D">
              <w:rPr>
                <w:rFonts w:ascii="Arial Narrow" w:hAnsi="Arial Narrow"/>
                <w:lang w:val="en-GB"/>
              </w:rPr>
              <w:br/>
            </w:r>
          </w:p>
        </w:tc>
        <w:tc>
          <w:tcPr>
            <w:tcW w:w="3340" w:type="dxa"/>
            <w:gridSpan w:val="3"/>
            <w:shd w:val="clear" w:color="auto" w:fill="auto"/>
            <w:vAlign w:val="bottom"/>
          </w:tcPr>
          <w:p w14:paraId="41A148E8" w14:textId="77777777" w:rsidR="00EC7656" w:rsidRPr="00A7255D" w:rsidRDefault="00EC7656" w:rsidP="00EC7656">
            <w:pPr>
              <w:tabs>
                <w:tab w:val="left" w:pos="720"/>
                <w:tab w:val="left" w:pos="192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Yes </w:t>
            </w:r>
            <w:r>
              <w:rPr>
                <w:rFonts w:ascii="Arial Narrow" w:hAnsi="Arial Narrow"/>
                <w:sz w:val="20"/>
                <w:lang w:val="en-GB"/>
              </w:rPr>
              <w:t xml:space="preserve">                      </w:t>
            </w:r>
            <w:r w:rsidRPr="00A7255D">
              <w:rPr>
                <w:rFonts w:ascii="Arial Narrow" w:hAnsi="Arial Narrow"/>
                <w:sz w:val="20"/>
                <w:lang w:val="en-GB"/>
              </w:rPr>
              <w:fldChar w:fldCharType="begin">
                <w:ffData>
                  <w:name w:val="Check2"/>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No</w:t>
            </w:r>
            <w:r w:rsidRPr="00A7255D">
              <w:rPr>
                <w:rFonts w:ascii="Arial Narrow" w:hAnsi="Arial Narrow"/>
                <w:sz w:val="20"/>
                <w:lang w:val="en-GB"/>
              </w:rPr>
              <w:br/>
            </w:r>
          </w:p>
          <w:p w14:paraId="6376B7E2"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IF YES, ANSWER THE QUESTIONNAIRE BELOW ]</w:t>
            </w:r>
          </w:p>
          <w:p w14:paraId="5C793D81"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C7656" w:rsidRPr="00A7255D" w14:paraId="6E02AEE5" w14:textId="77777777" w:rsidTr="00640746">
        <w:trPr>
          <w:trHeight w:val="340"/>
          <w:jc w:val="center"/>
        </w:trPr>
        <w:tc>
          <w:tcPr>
            <w:tcW w:w="10989" w:type="dxa"/>
            <w:gridSpan w:val="12"/>
            <w:shd w:val="clear" w:color="auto" w:fill="DDD9C3"/>
            <w:vAlign w:val="center"/>
          </w:tcPr>
          <w:p w14:paraId="5F30CBAE" w14:textId="77777777" w:rsidR="00EC7656" w:rsidRPr="00A7255D" w:rsidRDefault="00EC7656" w:rsidP="00EC765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cs="Arial Narrow"/>
                <w:b/>
                <w:sz w:val="20"/>
                <w:szCs w:val="24"/>
              </w:rPr>
              <w:t>QUESTIONNAIRE TO BIDDING FOREIGN SUPPLIERS</w:t>
            </w:r>
          </w:p>
        </w:tc>
      </w:tr>
      <w:tr w:rsidR="00EC7656" w:rsidRPr="00A7255D" w14:paraId="2F31F03B" w14:textId="77777777" w:rsidTr="00F322BC">
        <w:trPr>
          <w:trHeight w:val="2117"/>
          <w:jc w:val="center"/>
        </w:trPr>
        <w:tc>
          <w:tcPr>
            <w:tcW w:w="10989" w:type="dxa"/>
            <w:gridSpan w:val="12"/>
            <w:shd w:val="clear" w:color="auto" w:fill="auto"/>
            <w:vAlign w:val="center"/>
          </w:tcPr>
          <w:p w14:paraId="77FC7B7A" w14:textId="77777777" w:rsidR="00EC7656" w:rsidRPr="00A7255D" w:rsidRDefault="00EC7656" w:rsidP="00EC7656">
            <w:pPr>
              <w:tabs>
                <w:tab w:val="left" w:pos="0"/>
                <w:tab w:val="left" w:pos="426"/>
              </w:tabs>
              <w:autoSpaceDE w:val="0"/>
              <w:autoSpaceDN w:val="0"/>
              <w:adjustRightInd w:val="0"/>
              <w:spacing w:before="120"/>
              <w:rPr>
                <w:rFonts w:ascii="Arial Narrow" w:hAnsi="Arial Narrow" w:cs="Arial Narrow"/>
                <w:b/>
                <w:sz w:val="20"/>
              </w:rPr>
            </w:pPr>
            <w:r w:rsidRPr="00A7255D">
              <w:rPr>
                <w:rFonts w:ascii="Arial Narrow" w:hAnsi="Arial Narrow" w:cs="Arial Narrow"/>
                <w:b/>
                <w:sz w:val="20"/>
              </w:rPr>
              <w:t xml:space="preserve"> </w:t>
            </w:r>
            <w:r w:rsidRPr="00A7255D">
              <w:rPr>
                <w:rFonts w:ascii="Arial Narrow" w:hAnsi="Arial Narrow"/>
                <w:sz w:val="20"/>
              </w:rPr>
              <w:t>IS THE ENTITY A RESIDENT OF THE REPUBLIC OF SOUTH AFRICA (RSA)?</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2C19F3ED" w14:textId="77777777" w:rsidR="00EC7656" w:rsidRPr="00A7255D" w:rsidRDefault="00EC7656" w:rsidP="00EC7656">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 BRANCH IN THE RSA?</w:t>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7AAFA7A1" w14:textId="77777777" w:rsidR="00EC7656" w:rsidRPr="00A7255D" w:rsidRDefault="00EC7656" w:rsidP="00EC7656">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 xml:space="preserve">DOES THE ENTITY HAVE A PERMANENT ESTABLISHMENT IN THE </w:t>
            </w:r>
            <w:smartTag w:uri="urn:schemas-microsoft-com:office:smarttags" w:element="stockticker">
              <w:r w:rsidRPr="00A7255D">
                <w:rPr>
                  <w:rFonts w:ascii="Arial Narrow" w:hAnsi="Arial Narrow"/>
                  <w:sz w:val="20"/>
                </w:rPr>
                <w:t>RSA</w:t>
              </w:r>
            </w:smartTag>
            <w:r w:rsidRPr="00A7255D">
              <w:rPr>
                <w:rFonts w:ascii="Arial Narrow" w:hAnsi="Arial Narrow"/>
                <w:sz w:val="20"/>
              </w:rPr>
              <w:t>?</w:t>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3FBED834" w14:textId="77777777" w:rsidR="00EC7656" w:rsidRPr="00A7255D" w:rsidRDefault="00EC7656" w:rsidP="00EC7656">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ANY SOURCE OF INCOME IN THE RSA?</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17792187" w14:textId="77777777" w:rsidR="00EC7656" w:rsidRPr="00A7255D" w:rsidRDefault="00EC7656" w:rsidP="00EC7656">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IS THE ENTITY LIABLE IN THE RSA FOR ANY FORM OF TAXATION?</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 </w:t>
            </w:r>
          </w:p>
          <w:p w14:paraId="1D07FB55" w14:textId="77777777" w:rsidR="00EC7656" w:rsidRDefault="00EC7656" w:rsidP="00EC7656">
            <w:pPr>
              <w:tabs>
                <w:tab w:val="left" w:pos="426"/>
              </w:tabs>
              <w:spacing w:line="215" w:lineRule="auto"/>
              <w:jc w:val="both"/>
              <w:rPr>
                <w:rFonts w:ascii="Arial Narrow" w:hAnsi="Arial Narrow" w:cs="Arial Narrow"/>
                <w:b/>
                <w:sz w:val="20"/>
              </w:rPr>
            </w:pPr>
          </w:p>
          <w:p w14:paraId="5641A3B3" w14:textId="77777777" w:rsidR="00EC7656" w:rsidRPr="00A7255D" w:rsidRDefault="00EC7656" w:rsidP="00EC7656">
            <w:pPr>
              <w:tabs>
                <w:tab w:val="left" w:pos="426"/>
              </w:tabs>
              <w:spacing w:line="215" w:lineRule="auto"/>
              <w:jc w:val="both"/>
              <w:rPr>
                <w:rFonts w:ascii="Arial Narrow" w:hAnsi="Arial Narrow" w:cs="Arial Narrow"/>
                <w:b/>
                <w:sz w:val="20"/>
              </w:rPr>
            </w:pPr>
            <w:r w:rsidRPr="00A7255D">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tc>
      </w:tr>
    </w:tbl>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A7255D" w14:paraId="253F9C24" w14:textId="77777777" w:rsidTr="002B6BA9">
        <w:trPr>
          <w:trHeight w:val="295"/>
        </w:trPr>
        <w:tc>
          <w:tcPr>
            <w:tcW w:w="829" w:type="dxa"/>
          </w:tcPr>
          <w:p w14:paraId="29D9D7FC" w14:textId="77777777" w:rsidR="00666150" w:rsidRPr="00A7255D" w:rsidRDefault="00666150" w:rsidP="00640746">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1455D065" w14:textId="77777777" w:rsidR="00666150" w:rsidRPr="00A7255D" w:rsidRDefault="00666150" w:rsidP="00666150">
      <w:pPr>
        <w:pStyle w:val="Title"/>
        <w:rPr>
          <w:sz w:val="28"/>
        </w:rPr>
      </w:pPr>
      <w:r w:rsidRPr="00A7255D">
        <w:rPr>
          <w:sz w:val="28"/>
        </w:rPr>
        <w:t>PART B</w:t>
      </w:r>
    </w:p>
    <w:p w14:paraId="3B2878D3" w14:textId="77777777" w:rsidR="00666150" w:rsidRPr="00A7255D" w:rsidRDefault="00666150" w:rsidP="00666150">
      <w:pPr>
        <w:pStyle w:val="Title"/>
        <w:rPr>
          <w:bCs/>
          <w:sz w:val="20"/>
        </w:rPr>
      </w:pPr>
      <w:r w:rsidRPr="00A7255D">
        <w:rPr>
          <w:bCs/>
          <w:sz w:val="28"/>
          <w:szCs w:val="28"/>
        </w:rPr>
        <w:t>TERMS AND CONDITIONS FOR BIDDING</w:t>
      </w:r>
    </w:p>
    <w:p w14:paraId="1AB01118" w14:textId="77777777" w:rsidR="00666150" w:rsidRPr="00A7255D" w:rsidRDefault="00666150" w:rsidP="00666150">
      <w:pPr>
        <w:tabs>
          <w:tab w:val="left" w:pos="720"/>
          <w:tab w:val="left" w:pos="8190"/>
        </w:tabs>
        <w:spacing w:line="215" w:lineRule="auto"/>
        <w:rPr>
          <w:rFonts w:ascii="Arial Narrow" w:hAnsi="Arial Narrow"/>
          <w:sz w:val="14"/>
          <w:lang w:val="en-GB"/>
        </w:rPr>
      </w:pPr>
      <w:r w:rsidRPr="00A7255D">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666150" w:rsidRPr="00A7255D" w14:paraId="7C73D4ED" w14:textId="77777777" w:rsidTr="00640746">
        <w:tc>
          <w:tcPr>
            <w:tcW w:w="10706" w:type="dxa"/>
            <w:shd w:val="clear" w:color="auto" w:fill="DDD9C3"/>
          </w:tcPr>
          <w:p w14:paraId="6F8C8268" w14:textId="77777777" w:rsidR="00666150" w:rsidRPr="00A7255D" w:rsidRDefault="00666150" w:rsidP="00666150">
            <w:pPr>
              <w:numPr>
                <w:ilvl w:val="0"/>
                <w:numId w:val="2"/>
              </w:numPr>
              <w:tabs>
                <w:tab w:val="left" w:pos="426"/>
              </w:tabs>
              <w:spacing w:line="215" w:lineRule="auto"/>
              <w:jc w:val="both"/>
              <w:rPr>
                <w:rFonts w:ascii="Arial Narrow" w:hAnsi="Arial Narrow"/>
                <w:b/>
                <w:sz w:val="20"/>
                <w:lang w:val="en-GB"/>
              </w:rPr>
            </w:pPr>
            <w:r w:rsidRPr="00A7255D">
              <w:rPr>
                <w:rFonts w:ascii="Arial Narrow" w:hAnsi="Arial Narrow" w:cs="Arial"/>
                <w:b/>
                <w:bCs/>
                <w:color w:val="000000"/>
                <w:sz w:val="20"/>
              </w:rPr>
              <w:t>BID SUBMISSION:</w:t>
            </w:r>
          </w:p>
        </w:tc>
      </w:tr>
      <w:tr w:rsidR="00666150" w:rsidRPr="00A7255D" w14:paraId="325570FF" w14:textId="77777777" w:rsidTr="00640746">
        <w:trPr>
          <w:trHeight w:val="1212"/>
        </w:trPr>
        <w:tc>
          <w:tcPr>
            <w:tcW w:w="10706" w:type="dxa"/>
            <w:shd w:val="clear" w:color="auto" w:fill="auto"/>
          </w:tcPr>
          <w:p w14:paraId="02BC7FC3"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BIDS MUST BE DELIVERED BY THE STIPULATED TIME TO THE CORRECT ADDRESS. LATE BIDS WILL NOT BE ACCEPTED FOR CONSIDERATION.</w:t>
            </w:r>
          </w:p>
          <w:p w14:paraId="147E1277"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A7255D">
              <w:rPr>
                <w:rFonts w:ascii="Arial Narrow" w:hAnsi="Arial Narrow" w:cs="Arial Narrow"/>
                <w:b/>
                <w:sz w:val="20"/>
                <w:szCs w:val="24"/>
              </w:rPr>
              <w:t>ALL BIDS MUST BE SUBMITTED ON THE OFFICIAL FORMS PROVIDED–(NOT TO BE RE-TYPED) OR IN THE MANNER PRESCRIBED IN THE BID DOCUMENT.</w:t>
            </w:r>
          </w:p>
          <w:p w14:paraId="439722AB"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b/>
                <w:sz w:val="20"/>
                <w:lang w:val="en-GB"/>
              </w:rPr>
              <w:t>THE SUCCESSFUL BIDDER WILL BE REQUIRED TO FILL IN AND SIGN A WRITTEN CONTRACT FORM (SBD7).</w:t>
            </w:r>
          </w:p>
          <w:p w14:paraId="1819D6E3" w14:textId="77777777" w:rsidR="00666150" w:rsidRPr="00A7255D" w:rsidRDefault="00666150" w:rsidP="00640746">
            <w:pPr>
              <w:spacing w:line="215" w:lineRule="auto"/>
              <w:jc w:val="both"/>
              <w:rPr>
                <w:rFonts w:ascii="Arial Narrow" w:hAnsi="Arial Narrow"/>
                <w:sz w:val="22"/>
                <w:szCs w:val="22"/>
              </w:rPr>
            </w:pPr>
          </w:p>
        </w:tc>
      </w:tr>
      <w:tr w:rsidR="00666150" w:rsidRPr="00A7255D" w14:paraId="38A8C750" w14:textId="77777777" w:rsidTr="00640746">
        <w:tc>
          <w:tcPr>
            <w:tcW w:w="10706" w:type="dxa"/>
            <w:shd w:val="clear" w:color="auto" w:fill="DDD9C3"/>
          </w:tcPr>
          <w:p w14:paraId="12DCB8C3" w14:textId="77777777" w:rsidR="00666150" w:rsidRPr="00A7255D"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A7255D">
              <w:rPr>
                <w:rFonts w:ascii="Arial Narrow" w:hAnsi="Arial Narrow" w:cs="Arial"/>
                <w:b/>
                <w:bCs/>
                <w:color w:val="000000"/>
                <w:sz w:val="20"/>
                <w:szCs w:val="22"/>
              </w:rPr>
              <w:t>TAX COMPLIANCE REQUIREMENTS</w:t>
            </w:r>
          </w:p>
        </w:tc>
      </w:tr>
      <w:tr w:rsidR="00666150" w:rsidRPr="00A7255D" w14:paraId="537F7B47" w14:textId="77777777" w:rsidTr="00640746">
        <w:tc>
          <w:tcPr>
            <w:tcW w:w="10706" w:type="dxa"/>
            <w:shd w:val="clear" w:color="auto" w:fill="FFFFFF"/>
          </w:tcPr>
          <w:p w14:paraId="3DF323ED"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MUST ENSURE COMPLIANCE WITH THEIR TAX OBLIGATIONS. </w:t>
            </w:r>
          </w:p>
          <w:p w14:paraId="33B60919"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BIDDERS ARE REQUIRED TO SUBMIT THEIR UNIQUE PERSONAL IDENTIFICATION NUMBER (PIN) ISSUED BY SARS TO ENABLE   THE ORGAN OF STATE TO VERIFY THE TAXPAYER’S PROFILE AND TAX STATUS.</w:t>
            </w:r>
          </w:p>
          <w:p w14:paraId="6987E14A"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APPLICATION FOR TAX COMPLIANCE STATUS (TCS) PIN MAY BE MADE VIA E-FILING THROUGH THE SARS WEBSITE </w:t>
            </w:r>
            <w:hyperlink r:id="rId13" w:history="1">
              <w:r w:rsidRPr="00A7255D">
                <w:rPr>
                  <w:rFonts w:ascii="Arial Narrow" w:hAnsi="Arial Narrow"/>
                  <w:sz w:val="20"/>
                </w:rPr>
                <w:t>WWW.SARS.GOV.ZA</w:t>
              </w:r>
            </w:hyperlink>
            <w:r w:rsidRPr="00A7255D">
              <w:rPr>
                <w:rFonts w:ascii="Arial Narrow" w:hAnsi="Arial Narrow"/>
                <w:sz w:val="20"/>
              </w:rPr>
              <w:t>.</w:t>
            </w:r>
          </w:p>
          <w:p w14:paraId="1CDAD297"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MAY ALSO SUBMIT A PRINTED TCS CERTIFICATE TOGETHER WITH THE BID. </w:t>
            </w:r>
          </w:p>
          <w:p w14:paraId="11CDA441"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IN BIDS WHERE CONSORTIA / JOINT VENTURES / SUB-CONTRACTORS ARE INVOLVED, EACH PARTY MUST SUBMIT A SEPARATE   TCS CERTIFICATE / PIN / CSD NUMBER.</w:t>
            </w:r>
          </w:p>
          <w:p w14:paraId="19230A56"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WHERE NO TCS PIN IS AVAILABLE BUT THE BIDDER IS REGISTERED ON THE CENTRAL SUPPLIER DATABASE (CSD), A CSD NUMBER MUST BE PROVIDED. </w:t>
            </w:r>
          </w:p>
          <w:p w14:paraId="70504BF9"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CA93B51" w14:textId="77777777" w:rsidR="00666150" w:rsidRPr="00A7255D" w:rsidRDefault="00666150" w:rsidP="00666150">
      <w:pPr>
        <w:autoSpaceDE w:val="0"/>
        <w:autoSpaceDN w:val="0"/>
        <w:adjustRightInd w:val="0"/>
        <w:ind w:left="720" w:hanging="720"/>
        <w:rPr>
          <w:rFonts w:ascii="Arial Narrow" w:hAnsi="Arial Narrow" w:cs="Arial Narrow"/>
          <w:b/>
          <w:sz w:val="12"/>
          <w:szCs w:val="12"/>
        </w:rPr>
      </w:pPr>
    </w:p>
    <w:p w14:paraId="63557B2C"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cs="Arial Narrow"/>
          <w:b/>
          <w:sz w:val="20"/>
        </w:rPr>
        <w:t>NB: FAILURE TO PROVIDE / OR COMPLY WITH ANY OF THE ABOVE PARTICULARS MAY RENDER THE BID INVALID</w:t>
      </w:r>
      <w:r w:rsidRPr="00A7255D">
        <w:rPr>
          <w:rFonts w:ascii="Arial Narrow" w:hAnsi="Arial Narrow" w:cs="Arial Narrow"/>
          <w:sz w:val="20"/>
        </w:rPr>
        <w:t>.</w:t>
      </w:r>
    </w:p>
    <w:p w14:paraId="616344A3" w14:textId="77777777" w:rsidR="00666150" w:rsidRPr="00A7255D" w:rsidRDefault="00666150" w:rsidP="00666150">
      <w:pPr>
        <w:autoSpaceDE w:val="0"/>
        <w:autoSpaceDN w:val="0"/>
        <w:adjustRightInd w:val="0"/>
        <w:ind w:left="720" w:hanging="720"/>
        <w:rPr>
          <w:rFonts w:ascii="Arial Narrow" w:hAnsi="Arial Narrow"/>
          <w:sz w:val="20"/>
          <w:lang w:val="en-GB"/>
        </w:rPr>
      </w:pPr>
    </w:p>
    <w:p w14:paraId="384D1282"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SIGNATURE OF BIDDER:</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7FCBD146" w14:textId="77777777" w:rsidR="00666150" w:rsidRPr="00A7255D" w:rsidRDefault="00666150" w:rsidP="00666150">
      <w:pPr>
        <w:autoSpaceDE w:val="0"/>
        <w:autoSpaceDN w:val="0"/>
        <w:adjustRightInd w:val="0"/>
        <w:ind w:left="720" w:hanging="720"/>
        <w:rPr>
          <w:rFonts w:ascii="Arial Narrow" w:hAnsi="Arial Narrow"/>
        </w:rPr>
      </w:pPr>
    </w:p>
    <w:p w14:paraId="492878A5"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CAPACITY UNDER WHICH THIS BID IS SIGNED:</w:t>
      </w:r>
      <w:r w:rsidRPr="00A7255D">
        <w:rPr>
          <w:rFonts w:ascii="Arial Narrow" w:hAnsi="Arial Narrow"/>
        </w:rPr>
        <w:tab/>
      </w:r>
      <w:r w:rsidRPr="00A7255D">
        <w:rPr>
          <w:rFonts w:ascii="Arial Narrow" w:hAnsi="Arial Narrow"/>
        </w:rPr>
        <w:tab/>
        <w:t>……………………………………………</w:t>
      </w:r>
    </w:p>
    <w:p w14:paraId="30A9227E"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(Proof of authority must be submitted e.g. company resolution)</w:t>
      </w:r>
    </w:p>
    <w:p w14:paraId="639CF95D" w14:textId="77777777" w:rsidR="00666150" w:rsidRPr="00A7255D" w:rsidRDefault="00666150" w:rsidP="00666150">
      <w:pPr>
        <w:autoSpaceDE w:val="0"/>
        <w:autoSpaceDN w:val="0"/>
        <w:adjustRightInd w:val="0"/>
        <w:ind w:left="720" w:hanging="720"/>
        <w:rPr>
          <w:rFonts w:ascii="Arial Narrow" w:hAnsi="Arial Narrow"/>
        </w:rPr>
      </w:pPr>
    </w:p>
    <w:p w14:paraId="18174A77"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rPr>
        <w:t>DATE:</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50907D5D" w14:textId="77777777" w:rsidR="00666150" w:rsidRPr="00A7255D" w:rsidRDefault="00666150">
      <w:pPr>
        <w:rPr>
          <w:rFonts w:ascii="Arial Narrow" w:hAnsi="Arial Narrow"/>
        </w:rPr>
      </w:pPr>
    </w:p>
    <w:p w14:paraId="52263339" w14:textId="77777777" w:rsidR="00666150" w:rsidRPr="00A7255D" w:rsidRDefault="00666150" w:rsidP="00666150">
      <w:pPr>
        <w:widowControl/>
        <w:spacing w:after="160" w:line="259" w:lineRule="auto"/>
        <w:rPr>
          <w:rFonts w:ascii="Arial Narrow" w:hAnsi="Arial Narrow"/>
        </w:rPr>
      </w:pPr>
    </w:p>
    <w:p w14:paraId="1E87F4C4" w14:textId="77777777" w:rsidR="009D5FE7" w:rsidRPr="00A7255D" w:rsidRDefault="009D5FE7">
      <w:pPr>
        <w:widowControl/>
        <w:spacing w:after="160" w:line="259" w:lineRule="auto"/>
        <w:rPr>
          <w:rFonts w:ascii="Arial Narrow" w:hAnsi="Arial Narrow"/>
        </w:rPr>
      </w:pPr>
    </w:p>
    <w:p w14:paraId="60C5BB9F" w14:textId="77777777" w:rsidR="009D5FE7" w:rsidRPr="00A7255D" w:rsidRDefault="009D5FE7">
      <w:pPr>
        <w:widowControl/>
        <w:spacing w:after="160" w:line="259" w:lineRule="auto"/>
        <w:rPr>
          <w:rFonts w:ascii="Arial Narrow" w:hAnsi="Arial Narrow"/>
        </w:rPr>
      </w:pPr>
      <w:r w:rsidRPr="00A7255D">
        <w:rPr>
          <w:rFonts w:ascii="Arial Narrow" w:hAnsi="Arial Narrow"/>
        </w:rPr>
        <w:br w:type="page"/>
      </w:r>
    </w:p>
    <w:p w14:paraId="1CBBBA5A" w14:textId="77777777" w:rsidR="005D2CFF" w:rsidRPr="00A7255D" w:rsidRDefault="005D2CFF" w:rsidP="005D2CFF">
      <w:pPr>
        <w:autoSpaceDE w:val="0"/>
        <w:autoSpaceDN w:val="0"/>
        <w:adjustRightInd w:val="0"/>
        <w:jc w:val="center"/>
        <w:rPr>
          <w:rFonts w:ascii="Arial Narrow" w:hAnsi="Arial Narrow" w:cs="Arial"/>
          <w:b/>
          <w:bCs/>
          <w:snapToGrid/>
          <w:sz w:val="22"/>
          <w:lang w:eastAsia="en-ZA"/>
        </w:rPr>
      </w:pPr>
      <w:r w:rsidRPr="00A7255D">
        <w:rPr>
          <w:rFonts w:ascii="Arial Narrow" w:hAnsi="Arial Narrow" w:cs="Arial"/>
          <w:b/>
          <w:bCs/>
          <w:snapToGrid/>
          <w:sz w:val="22"/>
          <w:lang w:eastAsia="en-ZA"/>
        </w:rPr>
        <w:lastRenderedPageBreak/>
        <w:t xml:space="preserve">SECTION A </w:t>
      </w:r>
    </w:p>
    <w:p w14:paraId="68E8BE46"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b/>
          <w:bCs/>
          <w:snapToGrid/>
          <w:sz w:val="22"/>
          <w:lang w:eastAsia="en-ZA"/>
        </w:rPr>
        <w:t>SPECIAL INSTRUCTIONS AND NOTICES TO BIDDERS REGARDING THE COMPLETION OF BIDDING FORMS</w:t>
      </w:r>
    </w:p>
    <w:p w14:paraId="43D86A62"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p>
    <w:p w14:paraId="6075FB1B"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snapToGrid/>
          <w:sz w:val="22"/>
          <w:lang w:eastAsia="en-ZA"/>
        </w:rPr>
        <w:t>PLEASE NOTE THAT THIS BID IS SUBJECT TO TREASURY REGULATIONS 16A ISSUED IN TERMS OF THE PUBLIC FINANCE MANAGEMENT ACT, 1999, THE KWAZULU-NATAL SUPPLY CHAIN MANAGEMENT POLICY FRAMEWORK.</w:t>
      </w:r>
    </w:p>
    <w:p w14:paraId="292F1BEB"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p>
    <w:p w14:paraId="0F4EC96F"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Unless inconsistent with or expressly indicated otherwise by the context, the singular shall include the plural and </w:t>
      </w:r>
      <w:proofErr w:type="spellStart"/>
      <w:r w:rsidRPr="00A7255D">
        <w:rPr>
          <w:rFonts w:ascii="Arial Narrow" w:hAnsi="Arial Narrow" w:cs="Arial"/>
          <w:snapToGrid/>
          <w:sz w:val="22"/>
          <w:lang w:eastAsia="en-ZA"/>
        </w:rPr>
        <w:t>visa</w:t>
      </w:r>
      <w:proofErr w:type="spellEnd"/>
      <w:r w:rsidRPr="00A7255D">
        <w:rPr>
          <w:rFonts w:ascii="Arial Narrow" w:hAnsi="Arial Narrow" w:cs="Arial"/>
          <w:snapToGrid/>
          <w:sz w:val="22"/>
          <w:lang w:eastAsia="en-ZA"/>
        </w:rPr>
        <w:t xml:space="preserve"> versa and with words importing the masculine gender shall include the feminine and the neuter.</w:t>
      </w:r>
    </w:p>
    <w:p w14:paraId="5C92709A"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Under no circumstances whatsoever may the bid forms be retyped or redrafted.  Photocopies of the original bid documentation may be used, but an original signature must appear on such photocopies.</w:t>
      </w:r>
    </w:p>
    <w:p w14:paraId="78F6B682"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The bidder is advised to check the number of pages and to satisfy himself that none are missing or duplicated.</w:t>
      </w:r>
    </w:p>
    <w:p w14:paraId="2BC48F04"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submitted must be complete in all respects.</w:t>
      </w:r>
    </w:p>
    <w:p w14:paraId="2EAF549C"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shall be lodged at the address indicated not later than the closing time specified for their receipt, and in accordance with the directives in the bid documents.</w:t>
      </w:r>
    </w:p>
    <w:p w14:paraId="174DBB71"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C1C9E91"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10FBE337"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 specific box is provided for the receipt of bids, and no bid found in any other box or elsewhere subsequent to the closing date and time of bid will be considered.</w:t>
      </w:r>
    </w:p>
    <w:p w14:paraId="2A4873D9"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sent through the post will be considered if it is received after the closing date and time stipulated in the bid documentation, and proof of posting will not be accepted as proof of delivery.</w:t>
      </w:r>
    </w:p>
    <w:p w14:paraId="38910E85"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submitted by telefax, telegraphic or other electronic means will be considered.</w:t>
      </w:r>
    </w:p>
    <w:p w14:paraId="2FE6D11F"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Bidding documents must not be included in packages containing samples. Such bids may be rejected as being invalid.</w:t>
      </w:r>
    </w:p>
    <w:p w14:paraId="44F14CB5"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Any alteration made by the bidder must be initialed.</w:t>
      </w:r>
    </w:p>
    <w:p w14:paraId="7818894D"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Use of correcting fluid is prohibited</w:t>
      </w:r>
    </w:p>
    <w:p w14:paraId="60584F19"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will be opened in public as soon as practicable after the closing time of bid.</w:t>
      </w:r>
    </w:p>
    <w:p w14:paraId="36DF634D"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Where practical, prices are made public at the time of opening bids.</w:t>
      </w:r>
    </w:p>
    <w:p w14:paraId="32F1460F" w14:textId="77777777" w:rsidR="009D5FE7" w:rsidRPr="00A7255D" w:rsidRDefault="009D5FE7" w:rsidP="005059BB">
      <w:pPr>
        <w:widowControl/>
        <w:numPr>
          <w:ilvl w:val="0"/>
          <w:numId w:val="18"/>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If it is desired to make more than one offer against any individual item, such offers should be given on a photocopy of the page in question. Clear indication thereof must be stated on the schedules attached.</w:t>
      </w:r>
    </w:p>
    <w:p w14:paraId="6D19730E" w14:textId="77777777" w:rsidR="009D5FE7" w:rsidRPr="00A7255D" w:rsidRDefault="009D5FE7" w:rsidP="009D5FE7">
      <w:pPr>
        <w:tabs>
          <w:tab w:val="left" w:pos="720"/>
        </w:tabs>
        <w:autoSpaceDE w:val="0"/>
        <w:autoSpaceDN w:val="0"/>
        <w:adjustRightInd w:val="0"/>
        <w:jc w:val="both"/>
        <w:outlineLvl w:val="0"/>
        <w:rPr>
          <w:rFonts w:ascii="Arial Narrow" w:hAnsi="Arial Narrow" w:cs="Arial"/>
          <w:snapToGrid/>
          <w:sz w:val="22"/>
          <w:lang w:eastAsia="en-ZA"/>
        </w:rPr>
      </w:pPr>
      <w:r w:rsidRPr="00A7255D">
        <w:rPr>
          <w:rFonts w:ascii="Arial Narrow" w:hAnsi="Arial Narrow" w:cs="Arial"/>
          <w:snapToGrid/>
          <w:sz w:val="22"/>
          <w:lang w:eastAsia="en-ZA"/>
        </w:rPr>
        <w:t>17.</w:t>
      </w:r>
      <w:r w:rsidRPr="00A7255D">
        <w:rPr>
          <w:rFonts w:ascii="Arial Narrow" w:hAnsi="Arial Narrow" w:cs="Arial"/>
          <w:snapToGrid/>
          <w:sz w:val="22"/>
          <w:lang w:eastAsia="en-ZA"/>
        </w:rPr>
        <w:tab/>
        <w:t>Bidder must initial each and every page of the bid document.</w:t>
      </w:r>
    </w:p>
    <w:p w14:paraId="045FD67A" w14:textId="77777777" w:rsidR="006D2417" w:rsidRPr="00A7255D" w:rsidRDefault="006D2417">
      <w:pPr>
        <w:widowControl/>
        <w:spacing w:after="160" w:line="259" w:lineRule="auto"/>
        <w:rPr>
          <w:rFonts w:ascii="Arial Narrow" w:hAnsi="Arial Narrow"/>
          <w:sz w:val="28"/>
        </w:rPr>
      </w:pPr>
    </w:p>
    <w:p w14:paraId="6BB3B97E" w14:textId="77777777" w:rsidR="006D2417" w:rsidRPr="00A7255D" w:rsidRDefault="006D2417">
      <w:pPr>
        <w:widowControl/>
        <w:spacing w:after="160" w:line="259" w:lineRule="auto"/>
        <w:rPr>
          <w:rFonts w:ascii="Arial Narrow" w:hAnsi="Arial Narrow"/>
          <w:sz w:val="28"/>
        </w:rPr>
      </w:pPr>
      <w:r w:rsidRPr="00A7255D">
        <w:rPr>
          <w:rFonts w:ascii="Arial Narrow" w:hAnsi="Arial Narrow"/>
          <w:sz w:val="28"/>
        </w:rPr>
        <w:br w:type="page"/>
      </w:r>
    </w:p>
    <w:p w14:paraId="68E0194C" w14:textId="77777777" w:rsidR="00A87B25" w:rsidRDefault="003E373C" w:rsidP="006D2417">
      <w:pPr>
        <w:keepNext/>
        <w:autoSpaceDE w:val="0"/>
        <w:autoSpaceDN w:val="0"/>
        <w:adjustRightInd w:val="0"/>
        <w:ind w:left="360"/>
        <w:jc w:val="center"/>
        <w:outlineLvl w:val="2"/>
        <w:rPr>
          <w:rFonts w:ascii="Arial Narrow" w:hAnsi="Arial Narrow"/>
          <w:b/>
          <w:snapToGrid/>
          <w:szCs w:val="24"/>
          <w:lang w:eastAsia="en-ZA"/>
        </w:rPr>
      </w:pPr>
      <w:r>
        <w:rPr>
          <w:rFonts w:ascii="Arial Narrow" w:hAnsi="Arial Narrow" w:cs="Arial"/>
          <w:b/>
          <w:bCs/>
          <w:snapToGrid/>
          <w:sz w:val="22"/>
          <w:lang w:eastAsia="en-ZA"/>
        </w:rPr>
        <w:lastRenderedPageBreak/>
        <w:t>SECTION B</w:t>
      </w:r>
    </w:p>
    <w:p w14:paraId="783762A1"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r w:rsidRPr="003E373C">
        <w:rPr>
          <w:rFonts w:ascii="Arial" w:hAnsi="Arial" w:cs="Arial"/>
          <w:b/>
          <w:bCs/>
          <w:snapToGrid/>
          <w:sz w:val="22"/>
          <w:szCs w:val="22"/>
          <w:lang w:val="en-GB" w:eastAsia="en-GB"/>
        </w:rPr>
        <w:t>CONDITIONS OF BID</w:t>
      </w:r>
    </w:p>
    <w:p w14:paraId="7FCFBB83" w14:textId="77777777" w:rsidR="00A87B25" w:rsidRPr="00A87B25" w:rsidRDefault="00A87B25" w:rsidP="00A87B25">
      <w:pPr>
        <w:widowControl/>
        <w:numPr>
          <w:ilvl w:val="12"/>
          <w:numId w:val="0"/>
        </w:numPr>
        <w:rPr>
          <w:rFonts w:ascii="Arial" w:hAnsi="Arial" w:cs="Arial"/>
          <w:snapToGrid/>
          <w:sz w:val="22"/>
          <w:szCs w:val="22"/>
          <w:lang w:val="en-GB" w:eastAsia="en-GB"/>
        </w:rPr>
      </w:pPr>
    </w:p>
    <w:p w14:paraId="5F5988B3"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1.</w:t>
      </w:r>
      <w:r w:rsidRPr="00A87B25">
        <w:rPr>
          <w:rFonts w:ascii="Arial" w:hAnsi="Arial" w:cs="Arial"/>
          <w:snapToGrid/>
          <w:sz w:val="22"/>
          <w:szCs w:val="22"/>
          <w:lang w:val="en-GB" w:eastAsia="en-GB"/>
        </w:rPr>
        <w:tab/>
        <w:t>I/We hereby bid to supply all or any of the supplies and/or to render all or any of the services described in the attached documents to the KwaZulu-Natal Provincial Administration (hereinafter called the “Province”)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14:paraId="08DE1B77"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4BD04EF0"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2.</w:t>
      </w:r>
      <w:r w:rsidRPr="00A87B25">
        <w:rPr>
          <w:rFonts w:ascii="Arial" w:hAnsi="Arial" w:cs="Arial"/>
          <w:snapToGrid/>
          <w:sz w:val="22"/>
          <w:szCs w:val="22"/>
          <w:lang w:val="en-GB" w:eastAsia="en-GB"/>
        </w:rPr>
        <w:tab/>
        <w:t>I/we agree that:</w:t>
      </w:r>
    </w:p>
    <w:p w14:paraId="11713B8F"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(a)</w:t>
      </w:r>
      <w:r w:rsidRPr="00A87B25">
        <w:rPr>
          <w:rFonts w:ascii="Arial" w:hAnsi="Arial" w:cs="Arial"/>
          <w:snapToGrid/>
          <w:sz w:val="22"/>
          <w:szCs w:val="22"/>
          <w:lang w:val="en-GB" w:eastAsia="en-GB"/>
        </w:rPr>
        <w:tab/>
        <w:t>the offer herein shall remain binding upon me and open for acceptance by the Province during the validity period indicated and calculated from the closing time of the bid;</w:t>
      </w:r>
    </w:p>
    <w:p w14:paraId="4006A5C8"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(b)</w:t>
      </w:r>
      <w:r w:rsidRPr="00A87B25">
        <w:rPr>
          <w:rFonts w:ascii="Arial" w:hAnsi="Arial" w:cs="Arial"/>
          <w:snapToGrid/>
          <w:sz w:val="22"/>
          <w:szCs w:val="22"/>
          <w:lang w:val="en-GB" w:eastAsia="en-GB"/>
        </w:rPr>
        <w:tab/>
        <w:t>this bid and its acceptance shall be subject to Treasury Regulations 16A issued in terms of the Public Finance Management Act, 1999, the National Treasury General Conditions of Contract and Standard Bidding Documents, the KwaZulu-Natal Supply Chain Management Policy Framework, the Provincial Treasury issued Practice Notes, and the KwaZulu-Natal Conditions of Contract, with which I/we am fully acquainted;</w:t>
      </w:r>
    </w:p>
    <w:p w14:paraId="5A12B269"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(c)</w:t>
      </w:r>
      <w:r w:rsidRPr="00A87B25">
        <w:rPr>
          <w:rFonts w:ascii="Arial" w:hAnsi="Arial" w:cs="Arial"/>
          <w:snapToGrid/>
          <w:sz w:val="22"/>
          <w:szCs w:val="22"/>
          <w:lang w:val="en-GB" w:eastAsia="en-GB"/>
        </w:rPr>
        <w:tab/>
        <w:t>if I/we withdraw my bid within the period for which I/we have agreed that the bid shall remain open for acceptance, or fail to fulfil the contract when called upon to do so, the Province may, without prejudice to its other rights, agree to the withdrawal of my bid or cancel the contract that may have been entered into between me and the Province. I/we will then pay to the Province any additional expenses incurred by the Province having either to accept any less favourable bid or, if fresh bids have to be invited, the additional expenditure incurred by the invitation of fresh bids and by the subsequent acceptance of any less favourable bid.  The Province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security for any loss the Province may sustain by reason of my default;</w:t>
      </w:r>
    </w:p>
    <w:p w14:paraId="1A534E4C"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(d)</w:t>
      </w:r>
      <w:r w:rsidRPr="00A87B25">
        <w:rPr>
          <w:rFonts w:ascii="Arial" w:hAnsi="Arial" w:cs="Arial"/>
          <w:snapToGrid/>
          <w:sz w:val="22"/>
          <w:szCs w:val="22"/>
          <w:lang w:val="en-GB" w:eastAsia="en-GB"/>
        </w:rPr>
        <w:tab/>
        <w:t>if my bid is accepted, the acceptance may be communicated to me by registered post, and that the South African Post Office Limited shall be treated as delivery agent to me;</w:t>
      </w:r>
    </w:p>
    <w:p w14:paraId="08EF7F85"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(e)</w:t>
      </w:r>
      <w:r w:rsidRPr="00A87B25">
        <w:rPr>
          <w:rFonts w:ascii="Arial" w:hAnsi="Arial" w:cs="Arial"/>
          <w:snapToGrid/>
          <w:sz w:val="22"/>
          <w:szCs w:val="22"/>
          <w:lang w:val="en-GB" w:eastAsia="en-GB"/>
        </w:rPr>
        <w:tab/>
        <w:t xml:space="preserve">the law of the </w:t>
      </w:r>
      <w:smartTag w:uri="urn:schemas-microsoft-com:office:smarttags" w:element="place">
        <w:smartTag w:uri="urn:schemas-microsoft-com:office:smarttags" w:element="PlaceType">
          <w:r w:rsidRPr="00A87B25">
            <w:rPr>
              <w:rFonts w:ascii="Arial" w:hAnsi="Arial" w:cs="Arial"/>
              <w:snapToGrid/>
              <w:sz w:val="22"/>
              <w:szCs w:val="22"/>
              <w:lang w:val="en-GB" w:eastAsia="en-GB"/>
            </w:rPr>
            <w:t>Republic</w:t>
          </w:r>
        </w:smartTag>
        <w:r w:rsidRPr="00A87B25">
          <w:rPr>
            <w:rFonts w:ascii="Arial" w:hAnsi="Arial" w:cs="Arial"/>
            <w:snapToGrid/>
            <w:sz w:val="22"/>
            <w:szCs w:val="22"/>
            <w:lang w:val="en-GB" w:eastAsia="en-GB"/>
          </w:rPr>
          <w:t xml:space="preserve"> of </w:t>
        </w:r>
        <w:smartTag w:uri="urn:schemas-microsoft-com:office:smarttags" w:element="PlaceName">
          <w:r w:rsidRPr="00A87B25">
            <w:rPr>
              <w:rFonts w:ascii="Arial" w:hAnsi="Arial" w:cs="Arial"/>
              <w:snapToGrid/>
              <w:sz w:val="22"/>
              <w:szCs w:val="22"/>
              <w:lang w:val="en-GB" w:eastAsia="en-GB"/>
            </w:rPr>
            <w:t>South Africa</w:t>
          </w:r>
        </w:smartTag>
      </w:smartTag>
      <w:r w:rsidRPr="00A87B25">
        <w:rPr>
          <w:rFonts w:ascii="Arial" w:hAnsi="Arial" w:cs="Arial"/>
          <w:snapToGrid/>
          <w:sz w:val="22"/>
          <w:szCs w:val="22"/>
          <w:lang w:val="en-GB" w:eastAsia="en-GB"/>
        </w:rPr>
        <w:t xml:space="preserve"> shall govern the contract created by the acceptance of my bid and I choose </w:t>
      </w:r>
      <w:proofErr w:type="spellStart"/>
      <w:r w:rsidRPr="00A87B25">
        <w:rPr>
          <w:rFonts w:ascii="Arial" w:hAnsi="Arial" w:cs="Arial"/>
          <w:i/>
          <w:iCs/>
          <w:snapToGrid/>
          <w:sz w:val="22"/>
          <w:szCs w:val="22"/>
          <w:lang w:val="en-GB" w:eastAsia="en-GB"/>
        </w:rPr>
        <w:t>domicilium</w:t>
      </w:r>
      <w:proofErr w:type="spellEnd"/>
      <w:r w:rsidRPr="00A87B25">
        <w:rPr>
          <w:rFonts w:ascii="Arial" w:hAnsi="Arial" w:cs="Arial"/>
          <w:i/>
          <w:iCs/>
          <w:snapToGrid/>
          <w:sz w:val="22"/>
          <w:szCs w:val="22"/>
          <w:lang w:val="en-GB" w:eastAsia="en-GB"/>
        </w:rPr>
        <w:t xml:space="preserve"> </w:t>
      </w:r>
      <w:proofErr w:type="spellStart"/>
      <w:r w:rsidRPr="00A87B25">
        <w:rPr>
          <w:rFonts w:ascii="Arial" w:hAnsi="Arial" w:cs="Arial"/>
          <w:i/>
          <w:iCs/>
          <w:snapToGrid/>
          <w:sz w:val="22"/>
          <w:szCs w:val="22"/>
          <w:lang w:val="en-GB" w:eastAsia="en-GB"/>
        </w:rPr>
        <w:t>citandi</w:t>
      </w:r>
      <w:proofErr w:type="spellEnd"/>
      <w:r w:rsidRPr="00A87B25">
        <w:rPr>
          <w:rFonts w:ascii="Arial" w:hAnsi="Arial" w:cs="Arial"/>
          <w:i/>
          <w:iCs/>
          <w:snapToGrid/>
          <w:sz w:val="22"/>
          <w:szCs w:val="22"/>
          <w:lang w:val="en-GB" w:eastAsia="en-GB"/>
        </w:rPr>
        <w:t xml:space="preserve"> et </w:t>
      </w:r>
      <w:proofErr w:type="spellStart"/>
      <w:r w:rsidRPr="00A87B25">
        <w:rPr>
          <w:rFonts w:ascii="Arial" w:hAnsi="Arial" w:cs="Arial"/>
          <w:i/>
          <w:iCs/>
          <w:snapToGrid/>
          <w:sz w:val="22"/>
          <w:szCs w:val="22"/>
          <w:lang w:val="en-GB" w:eastAsia="en-GB"/>
        </w:rPr>
        <w:t>executandi</w:t>
      </w:r>
      <w:proofErr w:type="spellEnd"/>
      <w:r w:rsidRPr="00A87B25">
        <w:rPr>
          <w:rFonts w:ascii="Arial" w:hAnsi="Arial" w:cs="Arial"/>
          <w:i/>
          <w:iCs/>
          <w:snapToGrid/>
          <w:sz w:val="22"/>
          <w:szCs w:val="22"/>
          <w:lang w:val="en-GB" w:eastAsia="en-GB"/>
        </w:rPr>
        <w:t xml:space="preserve"> </w:t>
      </w:r>
      <w:r w:rsidRPr="00A87B25">
        <w:rPr>
          <w:rFonts w:ascii="Arial" w:hAnsi="Arial" w:cs="Arial"/>
          <w:snapToGrid/>
          <w:sz w:val="22"/>
          <w:szCs w:val="22"/>
          <w:lang w:val="en-GB" w:eastAsia="en-GB"/>
        </w:rPr>
        <w:t>in the Republic at (full physical address) :</w:t>
      </w:r>
    </w:p>
    <w:p w14:paraId="66FBD6D9"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ab/>
        <w:t>............................................................................................................................</w:t>
      </w:r>
    </w:p>
    <w:p w14:paraId="666E3240"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p>
    <w:p w14:paraId="2C8A9EE9" w14:textId="77777777" w:rsidR="00A87B25" w:rsidRPr="00A87B25"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2"/>
          <w:szCs w:val="22"/>
          <w:lang w:val="en-GB" w:eastAsia="en-GB"/>
        </w:rPr>
      </w:pPr>
      <w:r w:rsidRPr="00A87B25">
        <w:rPr>
          <w:rFonts w:ascii="Arial" w:hAnsi="Arial" w:cs="Arial"/>
          <w:snapToGrid/>
          <w:sz w:val="22"/>
          <w:szCs w:val="22"/>
          <w:lang w:val="en-GB" w:eastAsia="en-GB"/>
        </w:rPr>
        <w:tab/>
        <w:t>.............................................................................................................................</w:t>
      </w:r>
    </w:p>
    <w:p w14:paraId="5CFF2C6E" w14:textId="77777777" w:rsidR="00A87B25" w:rsidRPr="00A87B25"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p>
    <w:p w14:paraId="4458655B"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3.</w:t>
      </w:r>
      <w:r w:rsidRPr="00A87B25">
        <w:rPr>
          <w:rFonts w:ascii="Arial" w:hAnsi="Arial" w:cs="Arial"/>
          <w:snapToGrid/>
          <w:sz w:val="22"/>
          <w:szCs w:val="22"/>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14:paraId="0E353565"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p>
    <w:p w14:paraId="2A4E154C"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4.</w:t>
      </w:r>
      <w:r w:rsidRPr="00A87B25">
        <w:rPr>
          <w:rFonts w:ascii="Arial" w:hAnsi="Arial" w:cs="Arial"/>
          <w:snapToGrid/>
          <w:sz w:val="22"/>
          <w:szCs w:val="22"/>
          <w:lang w:val="en-GB" w:eastAsia="en-GB"/>
        </w:rPr>
        <w:tab/>
        <w:t>I/we hereby accept full responsibility for the proper execution and fulfilment of all obligations and conditions devolving on me under this agreement, as the Principal(s) liable for the due fulfilment of this contract.</w:t>
      </w:r>
    </w:p>
    <w:p w14:paraId="1093C188" w14:textId="77777777" w:rsidR="00A87B25" w:rsidRPr="00A87B25"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p>
    <w:p w14:paraId="0F74255F"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lastRenderedPageBreak/>
        <w:t>5.</w:t>
      </w:r>
      <w:r w:rsidRPr="00A87B25">
        <w:rPr>
          <w:rFonts w:ascii="Arial" w:hAnsi="Arial" w:cs="Arial"/>
          <w:snapToGrid/>
          <w:sz w:val="22"/>
          <w:szCs w:val="22"/>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14:paraId="75CA725E" w14:textId="77777777" w:rsidR="00A87B25" w:rsidRPr="00A87B25"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p>
    <w:p w14:paraId="72927D93" w14:textId="77777777" w:rsidR="00A87B25" w:rsidRPr="00A87B25" w:rsidRDefault="00A87B25" w:rsidP="00A87B2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Arial" w:hAnsi="Arial" w:cs="Arial"/>
          <w:snapToGrid/>
          <w:sz w:val="22"/>
          <w:szCs w:val="22"/>
          <w:lang w:val="en-GB" w:eastAsia="en-GB"/>
        </w:rPr>
      </w:pPr>
      <w:r w:rsidRPr="00A87B25">
        <w:rPr>
          <w:rFonts w:ascii="Arial" w:hAnsi="Arial" w:cs="Arial"/>
          <w:snapToGrid/>
          <w:sz w:val="22"/>
          <w:szCs w:val="22"/>
          <w:lang w:val="en-GB" w:eastAsia="en-GB"/>
        </w:rPr>
        <w:t>6.</w:t>
      </w:r>
      <w:r w:rsidRPr="00A87B25">
        <w:rPr>
          <w:rFonts w:ascii="Arial" w:hAnsi="Arial" w:cs="Arial"/>
          <w:snapToGrid/>
          <w:sz w:val="22"/>
          <w:szCs w:val="22"/>
          <w:lang w:val="en-GB" w:eastAsia="en-GB"/>
        </w:rPr>
        <w:tab/>
        <w:t>I/we confirm that I/we have declared all and any interest that I or any persons related to my business has with regard to this bid or any related bids by completion of the Declaration of Interest Section.</w:t>
      </w:r>
    </w:p>
    <w:p w14:paraId="78E8734D" w14:textId="77777777" w:rsidR="00A87B25" w:rsidRDefault="00A87B25" w:rsidP="00A87B25">
      <w:pPr>
        <w:keepNext/>
        <w:autoSpaceDE w:val="0"/>
        <w:autoSpaceDN w:val="0"/>
        <w:adjustRightInd w:val="0"/>
        <w:ind w:left="360"/>
        <w:jc w:val="center"/>
        <w:outlineLvl w:val="2"/>
        <w:rPr>
          <w:rFonts w:ascii="Arial Narrow" w:hAnsi="Arial Narrow"/>
          <w:b/>
          <w:snapToGrid/>
          <w:szCs w:val="24"/>
          <w:lang w:eastAsia="en-ZA"/>
        </w:rPr>
      </w:pPr>
      <w:r w:rsidRPr="00A87B25">
        <w:rPr>
          <w:rFonts w:ascii="Arial" w:hAnsi="Arial" w:cs="Arial"/>
          <w:snapToGrid/>
          <w:sz w:val="22"/>
          <w:szCs w:val="22"/>
          <w:lang w:val="en-GB" w:eastAsia="en-GB"/>
        </w:rPr>
        <w:br w:type="page"/>
      </w:r>
    </w:p>
    <w:p w14:paraId="089C3767" w14:textId="77777777" w:rsidR="00A87B25" w:rsidRDefault="003E373C" w:rsidP="006D2417">
      <w:pPr>
        <w:keepNext/>
        <w:autoSpaceDE w:val="0"/>
        <w:autoSpaceDN w:val="0"/>
        <w:adjustRightInd w:val="0"/>
        <w:ind w:left="360"/>
        <w:jc w:val="center"/>
        <w:outlineLvl w:val="2"/>
        <w:rPr>
          <w:rFonts w:ascii="Arial Narrow" w:hAnsi="Arial Narrow"/>
          <w:b/>
          <w:snapToGrid/>
          <w:szCs w:val="24"/>
          <w:lang w:eastAsia="en-ZA"/>
        </w:rPr>
      </w:pPr>
      <w:r>
        <w:rPr>
          <w:rFonts w:ascii="Arial Narrow" w:hAnsi="Arial Narrow" w:cs="Arial"/>
          <w:b/>
          <w:bCs/>
          <w:snapToGrid/>
          <w:sz w:val="22"/>
          <w:lang w:eastAsia="en-ZA"/>
        </w:rPr>
        <w:lastRenderedPageBreak/>
        <w:t>SECTION C</w:t>
      </w:r>
    </w:p>
    <w:p w14:paraId="6C062995" w14:textId="77777777" w:rsidR="00A87B25" w:rsidRPr="00A87B25"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Arial" w:hAnsi="Arial" w:cs="Arial"/>
          <w:b/>
          <w:snapToGrid/>
          <w:sz w:val="22"/>
          <w:szCs w:val="22"/>
        </w:rPr>
      </w:pPr>
      <w:r w:rsidRPr="003E373C">
        <w:rPr>
          <w:rFonts w:ascii="Arial" w:hAnsi="Arial" w:cs="Arial"/>
          <w:b/>
          <w:snapToGrid/>
          <w:sz w:val="22"/>
          <w:szCs w:val="22"/>
        </w:rPr>
        <w:t>CERTIFICATION OF CORRECTNESS OF INFORMATION SUPPLIED IN THIS DOCUMENT</w:t>
      </w:r>
    </w:p>
    <w:p w14:paraId="437617B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b/>
          <w:snapToGrid/>
          <w:sz w:val="22"/>
          <w:szCs w:val="22"/>
          <w:lang w:val="en-GB" w:eastAsia="en-GB"/>
        </w:rPr>
      </w:pPr>
    </w:p>
    <w:p w14:paraId="24779DC5"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14:paraId="1BEC5873"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5509EB00" w14:textId="77777777" w:rsidR="00A87B25" w:rsidRPr="00A87B25" w:rsidRDefault="00A87B25" w:rsidP="00A87B25">
      <w:pPr>
        <w:widowControl/>
        <w:spacing w:line="2" w:lineRule="exact"/>
        <w:rPr>
          <w:rFonts w:ascii="Arial" w:hAnsi="Arial" w:cs="Arial"/>
          <w:snapToGrid/>
          <w:sz w:val="22"/>
          <w:szCs w:val="22"/>
          <w:lang w:val="en-GB" w:eastAsia="en-GB"/>
        </w:rPr>
      </w:pPr>
    </w:p>
    <w:p w14:paraId="788933D1" w14:textId="77777777" w:rsidR="00A87B25" w:rsidRPr="00A87B25"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Arial" w:hAnsi="Arial" w:cs="Arial"/>
          <w:snapToGrid/>
          <w:sz w:val="22"/>
          <w:szCs w:val="22"/>
        </w:rPr>
      </w:pPr>
      <w:r w:rsidRPr="00A87B25">
        <w:rPr>
          <w:rFonts w:ascii="Arial" w:hAnsi="Arial" w:cs="Arial"/>
          <w:snapToGrid/>
          <w:sz w:val="22"/>
          <w:szCs w:val="22"/>
        </w:rPr>
        <w:t xml:space="preserve">(1) </w:t>
      </w:r>
      <w:r w:rsidRPr="00A87B25">
        <w:rPr>
          <w:rFonts w:ascii="Arial" w:hAnsi="Arial" w:cs="Arial"/>
          <w:snapToGrid/>
          <w:sz w:val="22"/>
          <w:szCs w:val="22"/>
        </w:rPr>
        <w:tab/>
        <w:t>The bidder will furnish documentary proof regarding any bidding issue to the satisfaction of the Province, if requested to do so.</w:t>
      </w:r>
    </w:p>
    <w:p w14:paraId="4295CA71" w14:textId="77777777" w:rsidR="00A87B25" w:rsidRPr="00A87B25"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Arial" w:hAnsi="Arial" w:cs="Arial"/>
          <w:snapToGrid/>
          <w:sz w:val="22"/>
          <w:szCs w:val="22"/>
          <w:lang w:val="en-GB" w:eastAsia="en-GB"/>
        </w:rPr>
      </w:pPr>
    </w:p>
    <w:p w14:paraId="07843216" w14:textId="77777777" w:rsidR="00A87B25" w:rsidRPr="00A87B25"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Arial" w:hAnsi="Arial" w:cs="Arial"/>
          <w:snapToGrid/>
          <w:sz w:val="22"/>
          <w:szCs w:val="22"/>
        </w:rPr>
      </w:pPr>
      <w:r w:rsidRPr="00A87B25">
        <w:rPr>
          <w:rFonts w:ascii="Arial" w:hAnsi="Arial" w:cs="Arial"/>
          <w:snapToGrid/>
          <w:sz w:val="22"/>
          <w:szCs w:val="22"/>
        </w:rPr>
        <w:t xml:space="preserve">(2) </w:t>
      </w:r>
      <w:r w:rsidRPr="00A87B25">
        <w:rPr>
          <w:rFonts w:ascii="Arial" w:hAnsi="Arial" w:cs="Arial"/>
          <w:snapToGrid/>
          <w:sz w:val="22"/>
          <w:szCs w:val="22"/>
        </w:rPr>
        <w:tab/>
        <w:t>If the information supplied is found to be incorrect and/or false then the Province, in addition to any remedies it may have, may:-</w:t>
      </w:r>
    </w:p>
    <w:p w14:paraId="75823215"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1EC84365" w14:textId="77777777" w:rsidR="00A87B25" w:rsidRPr="00A87B25" w:rsidRDefault="00A87B25" w:rsidP="00C200F8">
      <w:pPr>
        <w:widowControl/>
        <w:numPr>
          <w:ilvl w:val="0"/>
          <w:numId w:val="38"/>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r w:rsidRPr="00A87B25">
        <w:rPr>
          <w:rFonts w:ascii="Arial" w:hAnsi="Arial" w:cs="Arial"/>
          <w:snapToGrid/>
          <w:sz w:val="22"/>
          <w:szCs w:val="22"/>
          <w:lang w:val="en-GB" w:eastAsia="en-GB"/>
        </w:rPr>
        <w:t>Recover from the contractor all costs, losses or damages incurred or sustained by the Province as a result of the award of the contract, and/or</w:t>
      </w:r>
    </w:p>
    <w:p w14:paraId="03CE4599" w14:textId="77777777" w:rsidR="00A87B25" w:rsidRPr="00A87B25" w:rsidRDefault="00A87B25" w:rsidP="00A87B25">
      <w:pPr>
        <w:widowControl/>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p>
    <w:p w14:paraId="1B50B223" w14:textId="77777777" w:rsidR="00A87B25" w:rsidRPr="00A87B25" w:rsidRDefault="00A87B25" w:rsidP="00C200F8">
      <w:pPr>
        <w:widowControl/>
        <w:numPr>
          <w:ilvl w:val="0"/>
          <w:numId w:val="38"/>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r w:rsidRPr="00A87B25">
        <w:rPr>
          <w:rFonts w:ascii="Arial" w:hAnsi="Arial" w:cs="Arial"/>
          <w:snapToGrid/>
          <w:sz w:val="22"/>
          <w:szCs w:val="22"/>
          <w:lang w:val="en-GB" w:eastAsia="en-GB"/>
        </w:rPr>
        <w:t>Cancel the contract and claim any damages which the Province may suffer by having to make less favourable arrangements after such cancellation.</w:t>
      </w:r>
    </w:p>
    <w:p w14:paraId="01CE9AFF"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6E1CD78A"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SIGNED ON THIS</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DAY OF</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20</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AT</w:t>
      </w:r>
      <w:r w:rsidRPr="00A87B25">
        <w:rPr>
          <w:rFonts w:ascii="Arial" w:hAnsi="Arial" w:cs="Arial"/>
          <w:snapToGrid/>
          <w:sz w:val="22"/>
          <w:szCs w:val="22"/>
          <w:lang w:val="en-GB" w:eastAsia="en-GB"/>
        </w:rPr>
        <w:t xml:space="preserve"> ………………………………….</w:t>
      </w:r>
    </w:p>
    <w:p w14:paraId="6385BE19"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1CDAA452"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hAnsi="Arial" w:cs="Arial"/>
          <w:snapToGrid/>
          <w:sz w:val="22"/>
          <w:szCs w:val="22"/>
          <w:lang w:val="en-GB" w:eastAsia="en-GB"/>
        </w:rPr>
      </w:pPr>
      <w:r w:rsidRPr="00A87B25">
        <w:rPr>
          <w:rFonts w:ascii="Arial" w:hAnsi="Arial" w:cs="Arial"/>
          <w:snapToGrid/>
          <w:sz w:val="22"/>
          <w:szCs w:val="22"/>
          <w:lang w:val="en-GB" w:eastAsia="en-GB"/>
        </w:rPr>
        <w:t>.......................................................................       .............................................................</w:t>
      </w:r>
    </w:p>
    <w:p w14:paraId="0ADE8C19" w14:textId="77777777" w:rsidR="00A87B25" w:rsidRPr="00A87B25" w:rsidRDefault="00A87B25" w:rsidP="00A87B25">
      <w:pPr>
        <w:widowControl/>
        <w:numPr>
          <w:ilvl w:val="12"/>
          <w:numId w:val="0"/>
        </w:numPr>
        <w:tabs>
          <w:tab w:val="right" w:pos="9360"/>
        </w:tabs>
        <w:rPr>
          <w:rFonts w:ascii="Arial" w:hAnsi="Arial" w:cs="Arial"/>
          <w:b/>
          <w:bCs/>
          <w:snapToGrid/>
          <w:sz w:val="22"/>
          <w:szCs w:val="22"/>
          <w:lang w:val="en-GB" w:eastAsia="en-GB"/>
        </w:rPr>
      </w:pPr>
      <w:r w:rsidRPr="00A87B25">
        <w:rPr>
          <w:rFonts w:ascii="Arial" w:hAnsi="Arial" w:cs="Arial"/>
          <w:b/>
          <w:bCs/>
          <w:snapToGrid/>
          <w:sz w:val="22"/>
          <w:szCs w:val="22"/>
          <w:lang w:val="en-GB" w:eastAsia="en-GB"/>
        </w:rPr>
        <w:t>SIGNATURE OF BIDDER OR DULY                   NAME IN BLOCK LETTERS</w:t>
      </w:r>
    </w:p>
    <w:p w14:paraId="16B1584D"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AUTHORISED REPRESENTATIVE</w:t>
      </w:r>
    </w:p>
    <w:p w14:paraId="2C9544CF"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757D93EF"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 xml:space="preserve">ON BEHALF OF (BIDDER’S NAME) </w:t>
      </w:r>
      <w:r w:rsidRPr="00A87B25">
        <w:rPr>
          <w:rFonts w:ascii="Arial" w:hAnsi="Arial" w:cs="Arial"/>
          <w:b/>
          <w:bCs/>
          <w:snapToGrid/>
          <w:sz w:val="22"/>
          <w:szCs w:val="22"/>
          <w:lang w:val="en-GB" w:eastAsia="en-GB"/>
        </w:rPr>
        <w:tab/>
      </w:r>
      <w:r w:rsidRPr="00A87B25">
        <w:rPr>
          <w:rFonts w:ascii="Arial" w:hAnsi="Arial" w:cs="Arial"/>
          <w:snapToGrid/>
          <w:sz w:val="22"/>
          <w:szCs w:val="22"/>
          <w:lang w:val="en-GB" w:eastAsia="en-GB"/>
        </w:rPr>
        <w:t>...........................................................................</w:t>
      </w:r>
    </w:p>
    <w:p w14:paraId="6DA136C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5CBE589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napToGrid/>
          <w:sz w:val="22"/>
          <w:szCs w:val="22"/>
          <w:lang w:val="en-GB" w:eastAsia="en-GB"/>
        </w:rPr>
      </w:pPr>
      <w:r w:rsidRPr="00A87B25">
        <w:rPr>
          <w:rFonts w:ascii="Arial" w:hAnsi="Arial" w:cs="Arial"/>
          <w:b/>
          <w:bCs/>
          <w:snapToGrid/>
          <w:sz w:val="22"/>
          <w:szCs w:val="22"/>
          <w:lang w:val="en-GB" w:eastAsia="en-GB"/>
        </w:rPr>
        <w:t>CAPACITY OF SIGNATORY</w:t>
      </w:r>
      <w:r w:rsidRPr="00A87B25">
        <w:rPr>
          <w:rFonts w:ascii="Arial" w:hAnsi="Arial" w:cs="Arial"/>
          <w:snapToGrid/>
          <w:sz w:val="22"/>
          <w:szCs w:val="22"/>
          <w:lang w:val="en-GB" w:eastAsia="en-GB"/>
        </w:rPr>
        <w:t xml:space="preserve"> </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0D586D0C"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145C2BF2"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NAME OF CONTACT PERSON (IN BLOCK LETTERS, PLEASE)</w:t>
      </w:r>
      <w:r w:rsidRPr="00A87B25">
        <w:rPr>
          <w:rFonts w:ascii="Arial" w:hAnsi="Arial" w:cs="Arial"/>
          <w:snapToGrid/>
          <w:sz w:val="22"/>
          <w:szCs w:val="22"/>
          <w:lang w:val="en-GB" w:eastAsia="en-GB"/>
        </w:rPr>
        <w:t xml:space="preserve"> …………………………..</w:t>
      </w:r>
    </w:p>
    <w:p w14:paraId="2F0E9A7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5E478504"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snapToGrid/>
          <w:sz w:val="22"/>
          <w:szCs w:val="22"/>
          <w:lang w:val="en-GB" w:eastAsia="en-GB"/>
        </w:rPr>
        <w:t>……………………………………………………….....................................................................</w:t>
      </w:r>
    </w:p>
    <w:p w14:paraId="78C6CB7B"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7D79368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sz w:val="22"/>
          <w:szCs w:val="22"/>
          <w:lang w:val="en-GB" w:eastAsia="en-GB"/>
        </w:rPr>
      </w:pPr>
      <w:r w:rsidRPr="00A87B25">
        <w:rPr>
          <w:rFonts w:ascii="Arial" w:hAnsi="Arial" w:cs="Arial"/>
          <w:b/>
          <w:bCs/>
          <w:snapToGrid/>
          <w:sz w:val="22"/>
          <w:szCs w:val="22"/>
          <w:lang w:val="en-GB" w:eastAsia="en-GB"/>
        </w:rPr>
        <w:t>POSTAL ADDRESS</w:t>
      </w:r>
      <w:r w:rsidRPr="00A87B25">
        <w:rPr>
          <w:rFonts w:ascii="Arial" w:hAnsi="Arial" w:cs="Arial"/>
          <w:bCs/>
          <w:snapToGrid/>
          <w:sz w:val="22"/>
          <w:szCs w:val="22"/>
          <w:lang w:val="en-GB" w:eastAsia="en-GB"/>
        </w:rPr>
        <w:t xml:space="preserve"> ………………………………………………………………………………..</w:t>
      </w:r>
    </w:p>
    <w:p w14:paraId="2E2CC06A"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05DE7C5A"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snapToGrid/>
          <w:sz w:val="22"/>
          <w:szCs w:val="22"/>
          <w:lang w:val="en-GB" w:eastAsia="en-GB"/>
        </w:rPr>
        <w:t>................................................................................................................................................</w:t>
      </w:r>
    </w:p>
    <w:p w14:paraId="43553401"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36B8E3C1"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TELEPHONE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6E063156"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7E9FA25B"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FAX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4D246F79"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09D55CE3"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CELLULAR PHONE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t>...................................................</w:t>
      </w:r>
    </w:p>
    <w:p w14:paraId="59592177"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napToGrid/>
          <w:sz w:val="22"/>
          <w:szCs w:val="22"/>
          <w:lang w:val="en-GB" w:eastAsia="en-GB"/>
        </w:rPr>
      </w:pPr>
    </w:p>
    <w:p w14:paraId="4B65CA7D"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E-MAIL ADDRESS</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1B160BB5" w14:textId="77777777" w:rsidR="00A87B25" w:rsidRDefault="00A87B25" w:rsidP="00A87B25">
      <w:pPr>
        <w:keepNext/>
        <w:autoSpaceDE w:val="0"/>
        <w:autoSpaceDN w:val="0"/>
        <w:adjustRightInd w:val="0"/>
        <w:ind w:left="360"/>
        <w:jc w:val="center"/>
        <w:outlineLvl w:val="2"/>
        <w:rPr>
          <w:rFonts w:ascii="Arial Narrow" w:hAnsi="Arial Narrow"/>
          <w:b/>
          <w:snapToGrid/>
          <w:szCs w:val="24"/>
          <w:lang w:eastAsia="en-ZA"/>
        </w:rPr>
      </w:pPr>
      <w:r w:rsidRPr="00A87B25">
        <w:rPr>
          <w:rFonts w:ascii="Arial" w:hAnsi="Arial" w:cs="Arial"/>
          <w:b/>
          <w:bCs/>
          <w:snapToGrid/>
          <w:sz w:val="22"/>
          <w:szCs w:val="22"/>
          <w:lang w:val="en-GB" w:eastAsia="en-GB"/>
        </w:rPr>
        <w:br w:type="page"/>
      </w:r>
    </w:p>
    <w:p w14:paraId="37CBE09E" w14:textId="77777777" w:rsidR="003E373C" w:rsidRDefault="003E373C" w:rsidP="00A87B25">
      <w:pPr>
        <w:widowControl/>
        <w:jc w:val="center"/>
        <w:rPr>
          <w:rFonts w:ascii="Arial" w:hAnsi="Arial" w:cs="Arial"/>
          <w:b/>
          <w:bCs/>
          <w:snapToGrid/>
          <w:color w:val="000000"/>
          <w:sz w:val="22"/>
          <w:szCs w:val="22"/>
          <w:lang w:val="en-GB" w:eastAsia="en-GB"/>
        </w:rPr>
      </w:pPr>
      <w:r>
        <w:rPr>
          <w:rFonts w:ascii="Arial Narrow" w:hAnsi="Arial Narrow" w:cs="Arial"/>
          <w:b/>
          <w:bCs/>
          <w:snapToGrid/>
          <w:sz w:val="22"/>
          <w:lang w:eastAsia="en-ZA"/>
        </w:rPr>
        <w:lastRenderedPageBreak/>
        <w:t>SECTION D</w:t>
      </w:r>
    </w:p>
    <w:p w14:paraId="2374DA47" w14:textId="77777777" w:rsidR="00A87B25" w:rsidRPr="00A87B25" w:rsidRDefault="00A87B25" w:rsidP="00A87B25">
      <w:pPr>
        <w:widowControl/>
        <w:jc w:val="center"/>
        <w:rPr>
          <w:rFonts w:ascii="Arial" w:hAnsi="Arial" w:cs="Arial"/>
          <w:snapToGrid/>
          <w:color w:val="000000"/>
          <w:sz w:val="22"/>
          <w:szCs w:val="22"/>
          <w:lang w:val="en-GB" w:eastAsia="en-GB"/>
        </w:rPr>
      </w:pPr>
      <w:r w:rsidRPr="00A87B25">
        <w:rPr>
          <w:rFonts w:ascii="Arial" w:hAnsi="Arial" w:cs="Arial"/>
          <w:b/>
          <w:bCs/>
          <w:snapToGrid/>
          <w:color w:val="000000"/>
          <w:sz w:val="22"/>
          <w:szCs w:val="22"/>
          <w:lang w:val="en-GB" w:eastAsia="en-GB"/>
        </w:rPr>
        <w:t xml:space="preserve">TAX CLEARANCE CERTIFICATE REQUIREMENTS </w:t>
      </w:r>
    </w:p>
    <w:p w14:paraId="54E69734" w14:textId="77777777" w:rsidR="00A87B25" w:rsidRDefault="00A87B25" w:rsidP="00A87B25">
      <w:pPr>
        <w:widowControl/>
        <w:jc w:val="both"/>
        <w:rPr>
          <w:rFonts w:ascii="Arial" w:hAnsi="Arial" w:cs="Arial"/>
          <w:snapToGrid/>
          <w:color w:val="000000"/>
          <w:sz w:val="22"/>
          <w:szCs w:val="22"/>
          <w:lang w:val="en-GB" w:eastAsia="en-GB"/>
        </w:rPr>
      </w:pPr>
    </w:p>
    <w:p w14:paraId="2D4395AF" w14:textId="77777777" w:rsidR="003E373C" w:rsidRPr="00A87B25" w:rsidRDefault="003E373C" w:rsidP="00A87B25">
      <w:pPr>
        <w:widowControl/>
        <w:jc w:val="both"/>
        <w:rPr>
          <w:rFonts w:ascii="Arial" w:hAnsi="Arial" w:cs="Arial"/>
          <w:snapToGrid/>
          <w:color w:val="000000"/>
          <w:sz w:val="22"/>
          <w:szCs w:val="22"/>
          <w:lang w:val="en-GB" w:eastAsia="en-GB"/>
        </w:rPr>
      </w:pPr>
    </w:p>
    <w:p w14:paraId="14D234B7" w14:textId="77777777" w:rsidR="00A87B25" w:rsidRPr="00A87B25" w:rsidRDefault="00A87B25" w:rsidP="00A87B25">
      <w:pPr>
        <w:widowControl/>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 xml:space="preserve">It is a condition of a bid that the taxes of the successful bidder </w:t>
      </w:r>
      <w:r w:rsidRPr="00A87B25">
        <w:rPr>
          <w:rFonts w:ascii="Arial" w:hAnsi="Arial" w:cs="Arial"/>
          <w:b/>
          <w:snapToGrid/>
          <w:color w:val="000000"/>
          <w:sz w:val="22"/>
          <w:szCs w:val="22"/>
          <w:u w:val="single"/>
          <w:lang w:val="en-GB" w:eastAsia="en-GB"/>
        </w:rPr>
        <w:t xml:space="preserve">must </w:t>
      </w:r>
      <w:r w:rsidRPr="00A87B25">
        <w:rPr>
          <w:rFonts w:ascii="Arial" w:hAnsi="Arial" w:cs="Arial"/>
          <w:snapToGrid/>
          <w:color w:val="000000"/>
          <w:sz w:val="22"/>
          <w:szCs w:val="22"/>
          <w:lang w:val="en-GB" w:eastAsia="en-GB"/>
        </w:rPr>
        <w:t>be in order, or that satisfactory arrangements have been made with South African Revenue Service (SARS) to meet the bidder’s tax obligations.</w:t>
      </w:r>
    </w:p>
    <w:p w14:paraId="5F3D17A9" w14:textId="77777777" w:rsidR="00A87B25" w:rsidRPr="00A87B25" w:rsidRDefault="00A87B25" w:rsidP="00A87B25">
      <w:pPr>
        <w:widowControl/>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ab/>
      </w:r>
    </w:p>
    <w:p w14:paraId="45C19DAA"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1.</w:t>
      </w:r>
      <w:r w:rsidRPr="00A87B25">
        <w:rPr>
          <w:rFonts w:ascii="Arial" w:hAnsi="Arial" w:cs="Arial"/>
          <w:snapToGrid/>
          <w:color w:val="000000"/>
          <w:sz w:val="22"/>
          <w:szCs w:val="22"/>
          <w:lang w:val="en-GB" w:eastAsia="en-GB"/>
        </w:rPr>
        <w:tab/>
        <w:t>In order to meet this requirement, bidders are required to complete in full the form TCC 001 “Application for a Tax Certificate” and submit it to any SARS branch office nationally. The Tax Clearance Certificate/ Valid Tax Compliance Pin Requirements are also applicable to foreign bidders/individuals who wish to submit bids.</w:t>
      </w:r>
    </w:p>
    <w:p w14:paraId="2FCA527C" w14:textId="77777777" w:rsidR="00A87B25" w:rsidRPr="00A87B25"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color w:val="000000"/>
          <w:sz w:val="22"/>
          <w:szCs w:val="22"/>
          <w:lang w:val="en-GB" w:eastAsia="en-GB"/>
        </w:rPr>
      </w:pPr>
    </w:p>
    <w:p w14:paraId="7FCB1CB6"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2.</w:t>
      </w:r>
      <w:r w:rsidRPr="00A87B25">
        <w:rPr>
          <w:rFonts w:ascii="Arial" w:hAnsi="Arial" w:cs="Arial"/>
          <w:snapToGrid/>
          <w:color w:val="000000"/>
          <w:sz w:val="22"/>
          <w:szCs w:val="22"/>
          <w:lang w:val="en-GB" w:eastAsia="en-GB"/>
        </w:rPr>
        <w:tab/>
        <w:t xml:space="preserve">SARS will then furnish the bidder with a Tax Clearance Certificate that will be valid for a period of 1 (one) year from the date of approval. Copies of TCC 001 “Application for a Tax Clearance Certificate” form are available from any SARS branch office nationally or on the website </w:t>
      </w:r>
      <w:hyperlink r:id="rId14" w:history="1">
        <w:r w:rsidRPr="00A87B25">
          <w:rPr>
            <w:rFonts w:ascii="Arial" w:hAnsi="Arial" w:cs="Arial"/>
            <w:snapToGrid/>
            <w:color w:val="000000"/>
            <w:sz w:val="22"/>
            <w:szCs w:val="22"/>
            <w:u w:val="single"/>
            <w:lang w:val="en-GB" w:eastAsia="en-GB"/>
          </w:rPr>
          <w:t>www.sars.gov.za</w:t>
        </w:r>
      </w:hyperlink>
      <w:r w:rsidRPr="00A87B25">
        <w:rPr>
          <w:rFonts w:ascii="Arial" w:hAnsi="Arial" w:cs="Arial"/>
          <w:snapToGrid/>
          <w:color w:val="000000"/>
          <w:sz w:val="22"/>
          <w:szCs w:val="22"/>
          <w:lang w:val="en-GB" w:eastAsia="en-GB"/>
        </w:rPr>
        <w:t>.</w:t>
      </w:r>
    </w:p>
    <w:p w14:paraId="2E195EC4" w14:textId="77777777" w:rsidR="00A87B25" w:rsidRPr="00A87B25"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color w:val="000000"/>
          <w:sz w:val="22"/>
          <w:szCs w:val="22"/>
          <w:lang w:val="en-GB" w:eastAsia="en-GB"/>
        </w:rPr>
      </w:pPr>
    </w:p>
    <w:p w14:paraId="1E55475E"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3.</w:t>
      </w:r>
      <w:r w:rsidRPr="00A87B25">
        <w:rPr>
          <w:rFonts w:ascii="Arial" w:hAnsi="Arial" w:cs="Arial"/>
          <w:snapToGrid/>
          <w:color w:val="000000"/>
          <w:sz w:val="22"/>
          <w:szCs w:val="22"/>
          <w:lang w:val="en-GB" w:eastAsia="en-GB"/>
        </w:rPr>
        <w:tab/>
        <w:t>The Tax Clearance Certificate / Valid Tax Compliance Status Pin must be submitted together with the bid.  Failure to submit the original and valid Tax Clearance Certificate will result in the invalidation of the bid. Certified copies of the Tax Clearance Certificate will not be acceptable.</w:t>
      </w:r>
    </w:p>
    <w:p w14:paraId="489FA389"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p>
    <w:p w14:paraId="2F519610"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4.</w:t>
      </w:r>
      <w:r w:rsidRPr="00A87B25">
        <w:rPr>
          <w:rFonts w:ascii="Arial" w:hAnsi="Arial" w:cs="Arial"/>
          <w:snapToGrid/>
          <w:color w:val="000000"/>
          <w:sz w:val="22"/>
          <w:szCs w:val="22"/>
          <w:lang w:val="en-GB" w:eastAsia="en-GB"/>
        </w:rPr>
        <w:tab/>
        <w:t>In bids where Consortia/Joint Ventures/Sub-contractors are involved, each party must submit a separate Tax Clearance Certificate.</w:t>
      </w:r>
    </w:p>
    <w:p w14:paraId="67F6AEBD"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p>
    <w:p w14:paraId="7D9A7B12"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5.</w:t>
      </w:r>
      <w:r w:rsidRPr="00A87B25">
        <w:rPr>
          <w:rFonts w:ascii="Arial" w:hAnsi="Arial" w:cs="Arial"/>
          <w:snapToGrid/>
          <w:color w:val="000000"/>
          <w:sz w:val="22"/>
          <w:szCs w:val="22"/>
          <w:lang w:val="en-GB" w:eastAsia="en-GB"/>
        </w:rPr>
        <w:tab/>
        <w:t xml:space="preserve">Applications for the Tax Clearance Certificates / Valid Tax Compliance Status Pin may also be made via </w:t>
      </w:r>
      <w:proofErr w:type="spellStart"/>
      <w:r w:rsidRPr="00A87B25">
        <w:rPr>
          <w:rFonts w:ascii="Arial" w:hAnsi="Arial" w:cs="Arial"/>
          <w:snapToGrid/>
          <w:color w:val="000000"/>
          <w:sz w:val="22"/>
          <w:szCs w:val="22"/>
          <w:lang w:val="en-GB" w:eastAsia="en-GB"/>
        </w:rPr>
        <w:t>eFiling</w:t>
      </w:r>
      <w:proofErr w:type="spellEnd"/>
      <w:r w:rsidRPr="00A87B25">
        <w:rPr>
          <w:rFonts w:ascii="Arial" w:hAnsi="Arial" w:cs="Arial"/>
          <w:snapToGrid/>
          <w:color w:val="000000"/>
          <w:sz w:val="22"/>
          <w:szCs w:val="22"/>
          <w:lang w:val="en-GB" w:eastAsia="en-GB"/>
        </w:rPr>
        <w:t xml:space="preserve">.  In order to use this provision, taxpayers will need to register with SARS as </w:t>
      </w:r>
      <w:proofErr w:type="spellStart"/>
      <w:r w:rsidRPr="00A87B25">
        <w:rPr>
          <w:rFonts w:ascii="Arial" w:hAnsi="Arial" w:cs="Arial"/>
          <w:snapToGrid/>
          <w:color w:val="000000"/>
          <w:sz w:val="22"/>
          <w:szCs w:val="22"/>
          <w:lang w:val="en-GB" w:eastAsia="en-GB"/>
        </w:rPr>
        <w:t>eFilers</w:t>
      </w:r>
      <w:proofErr w:type="spellEnd"/>
      <w:r w:rsidRPr="00A87B25">
        <w:rPr>
          <w:rFonts w:ascii="Arial" w:hAnsi="Arial" w:cs="Arial"/>
          <w:snapToGrid/>
          <w:color w:val="000000"/>
          <w:sz w:val="22"/>
          <w:szCs w:val="22"/>
          <w:lang w:val="en-GB" w:eastAsia="en-GB"/>
        </w:rPr>
        <w:t xml:space="preserve"> through the website </w:t>
      </w:r>
      <w:hyperlink r:id="rId15" w:history="1">
        <w:r w:rsidRPr="00A87B25">
          <w:rPr>
            <w:rFonts w:ascii="Arial" w:hAnsi="Arial" w:cs="Arial"/>
            <w:snapToGrid/>
            <w:color w:val="000000"/>
            <w:sz w:val="22"/>
            <w:szCs w:val="22"/>
            <w:u w:val="single"/>
            <w:lang w:val="en-GB" w:eastAsia="en-GB"/>
          </w:rPr>
          <w:t>www.sars.gov.za</w:t>
        </w:r>
      </w:hyperlink>
      <w:r w:rsidRPr="00A87B25">
        <w:rPr>
          <w:rFonts w:ascii="Arial" w:hAnsi="Arial" w:cs="Arial"/>
          <w:snapToGrid/>
          <w:color w:val="000000"/>
          <w:sz w:val="22"/>
          <w:szCs w:val="22"/>
          <w:lang w:val="en-GB" w:eastAsia="en-GB"/>
        </w:rPr>
        <w:t>.</w:t>
      </w:r>
    </w:p>
    <w:p w14:paraId="2A706FC1" w14:textId="77777777" w:rsidR="00A87B25" w:rsidRDefault="00A87B25" w:rsidP="00A87B25">
      <w:pPr>
        <w:keepNext/>
        <w:autoSpaceDE w:val="0"/>
        <w:autoSpaceDN w:val="0"/>
        <w:adjustRightInd w:val="0"/>
        <w:ind w:left="360"/>
        <w:jc w:val="center"/>
        <w:outlineLvl w:val="2"/>
        <w:rPr>
          <w:rFonts w:ascii="Arial Narrow" w:hAnsi="Arial Narrow"/>
          <w:b/>
          <w:snapToGrid/>
          <w:szCs w:val="24"/>
          <w:lang w:eastAsia="en-ZA"/>
        </w:rPr>
      </w:pPr>
      <w:r w:rsidRPr="00A87B25">
        <w:rPr>
          <w:rFonts w:ascii="Arial" w:hAnsi="Arial"/>
          <w:b/>
          <w:snapToGrid/>
          <w:szCs w:val="24"/>
          <w:lang w:val="en-GB" w:eastAsia="en-GB"/>
        </w:rPr>
        <w:br w:type="page"/>
      </w:r>
    </w:p>
    <w:p w14:paraId="367C0FA9" w14:textId="77777777" w:rsidR="003E373C" w:rsidRDefault="003E373C" w:rsidP="00A87B25">
      <w:pPr>
        <w:tabs>
          <w:tab w:val="left" w:pos="900"/>
          <w:tab w:val="left" w:pos="2880"/>
          <w:tab w:val="left" w:pos="5760"/>
          <w:tab w:val="left" w:pos="7920"/>
        </w:tabs>
        <w:jc w:val="center"/>
        <w:rPr>
          <w:rFonts w:ascii="Arial" w:hAnsi="Arial" w:cs="Arial"/>
          <w:b/>
          <w:sz w:val="22"/>
          <w:szCs w:val="22"/>
          <w:highlight w:val="yellow"/>
          <w:lang w:val="en-GB"/>
        </w:rPr>
      </w:pPr>
      <w:r>
        <w:rPr>
          <w:rFonts w:ascii="Arial Narrow" w:hAnsi="Arial Narrow" w:cs="Arial"/>
          <w:b/>
          <w:bCs/>
          <w:snapToGrid/>
          <w:sz w:val="22"/>
          <w:lang w:eastAsia="en-ZA"/>
        </w:rPr>
        <w:lastRenderedPageBreak/>
        <w:t>SECTION E</w:t>
      </w:r>
    </w:p>
    <w:p w14:paraId="5071AA59" w14:textId="77777777" w:rsidR="00A87B25" w:rsidRPr="00A87B25" w:rsidRDefault="00A87B25" w:rsidP="00A87B25">
      <w:pPr>
        <w:tabs>
          <w:tab w:val="left" w:pos="900"/>
          <w:tab w:val="left" w:pos="2880"/>
          <w:tab w:val="left" w:pos="5760"/>
          <w:tab w:val="left" w:pos="7920"/>
        </w:tabs>
        <w:jc w:val="center"/>
        <w:rPr>
          <w:rFonts w:ascii="Arial" w:hAnsi="Arial" w:cs="Arial"/>
          <w:b/>
          <w:sz w:val="22"/>
          <w:szCs w:val="22"/>
          <w:lang w:val="en-GB"/>
        </w:rPr>
      </w:pPr>
      <w:r w:rsidRPr="003E373C">
        <w:rPr>
          <w:rFonts w:ascii="Arial" w:hAnsi="Arial" w:cs="Arial"/>
          <w:b/>
          <w:sz w:val="22"/>
          <w:szCs w:val="22"/>
          <w:lang w:val="en-GB"/>
        </w:rPr>
        <w:t>PREFERENCE POINTS CLAIM FORM IN TERMS OF THE PREFERENTIAL PROCUREMENT REGULATIONS 2017</w:t>
      </w:r>
    </w:p>
    <w:p w14:paraId="33A0FE03" w14:textId="77777777" w:rsidR="00A87B25" w:rsidRPr="00A87B25" w:rsidRDefault="00A87B25" w:rsidP="00A87B25">
      <w:pPr>
        <w:jc w:val="center"/>
        <w:rPr>
          <w:rFonts w:ascii="Arial" w:hAnsi="Arial" w:cs="Arial"/>
          <w:sz w:val="22"/>
          <w:szCs w:val="22"/>
        </w:rPr>
      </w:pPr>
    </w:p>
    <w:p w14:paraId="423D7F39" w14:textId="77777777" w:rsidR="00A87B25" w:rsidRPr="00A87B25" w:rsidRDefault="00A87B25" w:rsidP="00A87B25">
      <w:pPr>
        <w:tabs>
          <w:tab w:val="left" w:pos="900"/>
          <w:tab w:val="left" w:pos="2880"/>
          <w:tab w:val="left" w:pos="5760"/>
          <w:tab w:val="left" w:pos="7920"/>
        </w:tabs>
        <w:rPr>
          <w:rFonts w:ascii="Arial" w:hAnsi="Arial" w:cs="Arial"/>
          <w:sz w:val="22"/>
          <w:szCs w:val="22"/>
        </w:rPr>
      </w:pPr>
      <w:r w:rsidRPr="00A87B25">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4C468825" w14:textId="77777777" w:rsidR="00A87B25" w:rsidRPr="00A87B25" w:rsidRDefault="00A87B25" w:rsidP="00A87B25">
      <w:pPr>
        <w:tabs>
          <w:tab w:val="left" w:pos="900"/>
          <w:tab w:val="left" w:pos="2880"/>
          <w:tab w:val="left" w:pos="5760"/>
          <w:tab w:val="left" w:pos="7920"/>
        </w:tabs>
        <w:rPr>
          <w:rFonts w:ascii="Arial" w:hAnsi="Arial" w:cs="Arial"/>
          <w:sz w:val="22"/>
          <w:szCs w:val="22"/>
          <w:lang w:val="en-GB"/>
        </w:rPr>
      </w:pPr>
    </w:p>
    <w:p w14:paraId="48E1D67F" w14:textId="77777777" w:rsidR="00A87B25" w:rsidRPr="00A87B25" w:rsidRDefault="00A87B25" w:rsidP="00A87B25">
      <w:pPr>
        <w:tabs>
          <w:tab w:val="left" w:pos="900"/>
          <w:tab w:val="left" w:pos="2880"/>
          <w:tab w:val="left" w:pos="576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NB:</w:t>
      </w:r>
      <w:r w:rsidRPr="00A87B25">
        <w:rPr>
          <w:rFonts w:ascii="Arial" w:hAnsi="Arial" w:cs="Arial"/>
          <w:b/>
          <w:sz w:val="22"/>
          <w:szCs w:val="22"/>
          <w:lang w:val="en-GB"/>
        </w:rPr>
        <w:tab/>
        <w:t xml:space="preserve">BEFORE COMPLETING THIS FORM, BIDDERS MUST STUDY THE GENERAL CONDITIONS, DEFINITIONS AND DIRECTIVES APPLICABLE IN RESPECT OF B-BBEE, AS PRESCRIBED IN THE PREFERENTIAL PROCUREMENT REGULATIONS, 2017. </w:t>
      </w:r>
    </w:p>
    <w:p w14:paraId="1AEEA4EC" w14:textId="77777777" w:rsidR="00A87B25" w:rsidRPr="00A87B25" w:rsidRDefault="00A87B25" w:rsidP="00A87B25">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5039C2F5" w14:textId="77777777" w:rsidR="00A87B25" w:rsidRPr="00A87B25" w:rsidRDefault="00A87B25" w:rsidP="00A87B25">
      <w:pPr>
        <w:tabs>
          <w:tab w:val="left" w:pos="900"/>
          <w:tab w:val="left" w:pos="2880"/>
          <w:tab w:val="left" w:pos="5760"/>
          <w:tab w:val="left" w:pos="7920"/>
        </w:tabs>
        <w:ind w:left="900" w:hanging="900"/>
        <w:jc w:val="both"/>
        <w:rPr>
          <w:rFonts w:ascii="Arial" w:hAnsi="Arial" w:cs="Arial"/>
          <w:sz w:val="22"/>
          <w:szCs w:val="22"/>
          <w:lang w:val="en-GB"/>
        </w:rPr>
      </w:pPr>
    </w:p>
    <w:p w14:paraId="52F906F2" w14:textId="77777777" w:rsidR="00A87B25" w:rsidRPr="00A87B25" w:rsidRDefault="00A87B25" w:rsidP="00C200F8">
      <w:pPr>
        <w:widowControl/>
        <w:numPr>
          <w:ilvl w:val="0"/>
          <w:numId w:val="39"/>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GENERAL CONDITIONS</w:t>
      </w:r>
    </w:p>
    <w:p w14:paraId="368C58DE" w14:textId="77777777" w:rsidR="00A87B25" w:rsidRPr="00A87B25" w:rsidRDefault="00A87B25" w:rsidP="00C200F8">
      <w:pPr>
        <w:widowControl/>
        <w:numPr>
          <w:ilvl w:val="1"/>
          <w:numId w:val="39"/>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following preference point systems are applicable to all bids:</w:t>
      </w:r>
    </w:p>
    <w:p w14:paraId="413A0627" w14:textId="77777777" w:rsidR="00A87B25" w:rsidRPr="00A87B25" w:rsidRDefault="00A87B25" w:rsidP="00C200F8">
      <w:pPr>
        <w:widowControl/>
        <w:numPr>
          <w:ilvl w:val="0"/>
          <w:numId w:val="40"/>
        </w:numPr>
        <w:tabs>
          <w:tab w:val="left" w:pos="900"/>
          <w:tab w:val="left" w:pos="5760"/>
          <w:tab w:val="left" w:pos="7920"/>
        </w:tabs>
        <w:jc w:val="both"/>
        <w:rPr>
          <w:rFonts w:ascii="Arial" w:hAnsi="Arial" w:cs="Arial"/>
          <w:sz w:val="22"/>
          <w:szCs w:val="22"/>
          <w:lang w:val="en-GB"/>
        </w:rPr>
      </w:pPr>
      <w:r w:rsidRPr="00A87B25">
        <w:rPr>
          <w:rFonts w:ascii="Arial" w:hAnsi="Arial" w:cs="Arial"/>
          <w:sz w:val="22"/>
          <w:szCs w:val="22"/>
          <w:lang w:val="en-GB"/>
        </w:rPr>
        <w:t xml:space="preserve">the 80/20 system for requirements with a Rand value of up to R50 000 000 (all applicable taxes included); and </w:t>
      </w:r>
    </w:p>
    <w:p w14:paraId="6A0AE746" w14:textId="77777777" w:rsidR="00A87B25" w:rsidRPr="00A87B25" w:rsidRDefault="00A87B25" w:rsidP="00C200F8">
      <w:pPr>
        <w:widowControl/>
        <w:numPr>
          <w:ilvl w:val="0"/>
          <w:numId w:val="40"/>
        </w:numPr>
        <w:tabs>
          <w:tab w:val="left" w:pos="900"/>
          <w:tab w:val="left" w:pos="5760"/>
          <w:tab w:val="left" w:pos="7920"/>
        </w:tabs>
        <w:jc w:val="both"/>
        <w:rPr>
          <w:rFonts w:ascii="Arial" w:hAnsi="Arial" w:cs="Arial"/>
          <w:sz w:val="22"/>
          <w:szCs w:val="22"/>
          <w:lang w:val="en-GB"/>
        </w:rPr>
      </w:pPr>
      <w:r w:rsidRPr="00A87B25">
        <w:rPr>
          <w:rFonts w:ascii="Arial" w:hAnsi="Arial" w:cs="Arial"/>
          <w:sz w:val="22"/>
          <w:szCs w:val="22"/>
          <w:lang w:val="en-GB"/>
        </w:rPr>
        <w:t>the 90/10 system for requirements with a Rand value above R50 000 000 (all applicable taxes included).</w:t>
      </w:r>
    </w:p>
    <w:p w14:paraId="3F5751DB" w14:textId="77777777" w:rsidR="00A87B25" w:rsidRPr="00A87B25" w:rsidRDefault="00A87B25" w:rsidP="00C200F8">
      <w:pPr>
        <w:widowControl/>
        <w:numPr>
          <w:ilvl w:val="1"/>
          <w:numId w:val="39"/>
        </w:numPr>
        <w:tabs>
          <w:tab w:val="num" w:pos="993"/>
          <w:tab w:val="left" w:pos="2880"/>
          <w:tab w:val="left" w:pos="5760"/>
          <w:tab w:val="left" w:pos="7920"/>
        </w:tabs>
        <w:spacing w:after="120"/>
        <w:ind w:left="993" w:hanging="993"/>
        <w:jc w:val="both"/>
        <w:rPr>
          <w:rFonts w:ascii="Arial" w:hAnsi="Arial" w:cs="Arial"/>
          <w:sz w:val="22"/>
          <w:szCs w:val="22"/>
          <w:lang w:val="en-GB"/>
        </w:rPr>
      </w:pPr>
    </w:p>
    <w:p w14:paraId="13EC07D7" w14:textId="0C269D07" w:rsidR="00A87B25" w:rsidRPr="00923DE2" w:rsidRDefault="00A87B25" w:rsidP="00A87B25">
      <w:pPr>
        <w:tabs>
          <w:tab w:val="left" w:pos="2880"/>
          <w:tab w:val="left" w:pos="5760"/>
          <w:tab w:val="left" w:pos="7920"/>
        </w:tabs>
        <w:spacing w:after="120"/>
        <w:ind w:left="993" w:hanging="284"/>
        <w:jc w:val="both"/>
        <w:rPr>
          <w:rFonts w:ascii="Arial" w:hAnsi="Arial" w:cs="Arial"/>
          <w:sz w:val="22"/>
          <w:szCs w:val="22"/>
          <w:lang w:val="en-GB"/>
        </w:rPr>
      </w:pPr>
      <w:r w:rsidRPr="00923DE2">
        <w:rPr>
          <w:rFonts w:ascii="Arial" w:hAnsi="Arial" w:cs="Arial"/>
          <w:sz w:val="22"/>
          <w:szCs w:val="22"/>
          <w:lang w:val="en-GB"/>
        </w:rPr>
        <w:t xml:space="preserve">a) The value of this bid is estimated to exceed </w:t>
      </w:r>
      <w:r w:rsidRPr="00923DE2">
        <w:rPr>
          <w:rFonts w:ascii="Arial" w:hAnsi="Arial" w:cs="Arial"/>
          <w:sz w:val="22"/>
          <w:szCs w:val="22"/>
        </w:rPr>
        <w:t>R50 000 000 (all applicable taxes included)</w:t>
      </w:r>
      <w:r w:rsidRPr="00923DE2">
        <w:rPr>
          <w:rFonts w:ascii="Arial" w:hAnsi="Arial" w:cs="Arial"/>
          <w:sz w:val="22"/>
          <w:szCs w:val="22"/>
          <w:lang w:val="en-GB"/>
        </w:rPr>
        <w:t xml:space="preserve"> and therefore the</w:t>
      </w:r>
      <w:r w:rsidRPr="00923DE2" w:rsidDel="00A043D2">
        <w:rPr>
          <w:rFonts w:ascii="Arial" w:hAnsi="Arial" w:cs="Arial"/>
          <w:color w:val="FF0000"/>
          <w:sz w:val="22"/>
          <w:szCs w:val="22"/>
          <w:shd w:val="clear" w:color="auto" w:fill="FFFFFF"/>
          <w:lang w:val="en-GB"/>
        </w:rPr>
        <w:t xml:space="preserve"> </w:t>
      </w:r>
      <w:r w:rsidRPr="00923DE2">
        <w:rPr>
          <w:rFonts w:ascii="Arial" w:hAnsi="Arial" w:cs="Arial"/>
          <w:sz w:val="22"/>
          <w:szCs w:val="22"/>
          <w:lang w:val="en-GB"/>
        </w:rPr>
        <w:t xml:space="preserve">preference point system shall be applicable; or </w:t>
      </w:r>
    </w:p>
    <w:p w14:paraId="60F58F4E" w14:textId="1F35B4B3" w:rsidR="00A87B25" w:rsidRPr="00A87B25" w:rsidRDefault="00923DE2" w:rsidP="00A87B25">
      <w:pPr>
        <w:tabs>
          <w:tab w:val="left" w:pos="2880"/>
          <w:tab w:val="left" w:pos="5760"/>
          <w:tab w:val="left" w:pos="7920"/>
        </w:tabs>
        <w:spacing w:after="120"/>
        <w:ind w:left="993" w:hanging="273"/>
        <w:jc w:val="both"/>
        <w:rPr>
          <w:rFonts w:ascii="Arial" w:hAnsi="Arial" w:cs="Arial"/>
          <w:sz w:val="22"/>
          <w:szCs w:val="22"/>
          <w:lang w:val="en-GB"/>
        </w:rPr>
      </w:pPr>
      <w:r>
        <w:rPr>
          <w:rFonts w:ascii="Arial" w:hAnsi="Arial" w:cs="Arial"/>
          <w:sz w:val="22"/>
          <w:szCs w:val="22"/>
          <w:lang w:val="en-GB"/>
        </w:rPr>
        <w:t>b) T</w:t>
      </w:r>
      <w:r w:rsidR="00EC7656">
        <w:rPr>
          <w:rFonts w:ascii="Arial" w:hAnsi="Arial" w:cs="Arial"/>
          <w:sz w:val="22"/>
          <w:szCs w:val="22"/>
          <w:lang w:val="en-GB"/>
        </w:rPr>
        <w:t>he 80/20</w:t>
      </w:r>
      <w:r w:rsidR="00A87B25" w:rsidRPr="00923DE2">
        <w:rPr>
          <w:rFonts w:ascii="Arial" w:hAnsi="Arial" w:cs="Arial"/>
          <w:sz w:val="22"/>
          <w:szCs w:val="22"/>
          <w:lang w:val="en-GB"/>
        </w:rPr>
        <w:t xml:space="preserve"> preference point system will be applicable to this tender</w:t>
      </w:r>
      <w:r w:rsidR="001D32EB">
        <w:rPr>
          <w:rFonts w:ascii="Arial" w:hAnsi="Arial" w:cs="Arial"/>
          <w:sz w:val="22"/>
          <w:szCs w:val="22"/>
          <w:lang w:val="en-GB"/>
        </w:rPr>
        <w:t>.</w:t>
      </w:r>
      <w:r w:rsidR="00A87B25" w:rsidRPr="00923DE2">
        <w:rPr>
          <w:rFonts w:ascii="Arial" w:hAnsi="Arial" w:cs="Arial"/>
          <w:sz w:val="22"/>
          <w:szCs w:val="22"/>
          <w:lang w:val="en-GB"/>
        </w:rPr>
        <w:t xml:space="preserve"> </w:t>
      </w:r>
    </w:p>
    <w:p w14:paraId="47879920" w14:textId="77777777" w:rsidR="00A87B25" w:rsidRPr="00A87B25" w:rsidRDefault="00A87B25" w:rsidP="00A87B25">
      <w:pPr>
        <w:tabs>
          <w:tab w:val="left" w:pos="2880"/>
          <w:tab w:val="left" w:pos="5760"/>
          <w:tab w:val="left" w:pos="7920"/>
        </w:tabs>
        <w:spacing w:after="120"/>
        <w:jc w:val="both"/>
        <w:rPr>
          <w:rFonts w:ascii="Arial" w:hAnsi="Arial" w:cs="Arial"/>
          <w:sz w:val="22"/>
          <w:szCs w:val="22"/>
          <w:lang w:val="en-GB"/>
        </w:rPr>
      </w:pPr>
    </w:p>
    <w:p w14:paraId="380A28C8" w14:textId="77777777" w:rsidR="00A87B25" w:rsidRPr="00A87B25" w:rsidRDefault="00A87B25" w:rsidP="00C200F8">
      <w:pPr>
        <w:widowControl/>
        <w:numPr>
          <w:ilvl w:val="1"/>
          <w:numId w:val="39"/>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 xml:space="preserve">Points for this bid shall be awarded for: </w:t>
      </w:r>
    </w:p>
    <w:p w14:paraId="78CB576C" w14:textId="77777777" w:rsidR="00A87B25" w:rsidRPr="00A87B25" w:rsidRDefault="00A87B25" w:rsidP="00C200F8">
      <w:pPr>
        <w:widowControl/>
        <w:numPr>
          <w:ilvl w:val="0"/>
          <w:numId w:val="41"/>
        </w:numPr>
        <w:tabs>
          <w:tab w:val="num" w:pos="1080"/>
          <w:tab w:val="left" w:pos="7920"/>
        </w:tabs>
        <w:spacing w:after="120"/>
        <w:ind w:left="1080" w:hanging="360"/>
        <w:jc w:val="both"/>
        <w:rPr>
          <w:rFonts w:ascii="Arial" w:hAnsi="Arial" w:cs="Arial"/>
          <w:sz w:val="22"/>
          <w:szCs w:val="22"/>
          <w:lang w:val="en-GB"/>
        </w:rPr>
      </w:pPr>
      <w:r w:rsidRPr="00A87B25">
        <w:rPr>
          <w:rFonts w:ascii="Arial" w:hAnsi="Arial" w:cs="Arial"/>
          <w:sz w:val="22"/>
          <w:szCs w:val="22"/>
          <w:lang w:val="en-GB"/>
        </w:rPr>
        <w:t>Price; and</w:t>
      </w:r>
    </w:p>
    <w:p w14:paraId="2BE5B11D" w14:textId="77777777" w:rsidR="00A87B25" w:rsidRPr="00A87B25" w:rsidRDefault="00A87B25" w:rsidP="00C200F8">
      <w:pPr>
        <w:widowControl/>
        <w:numPr>
          <w:ilvl w:val="0"/>
          <w:numId w:val="41"/>
        </w:numPr>
        <w:tabs>
          <w:tab w:val="num" w:pos="1080"/>
          <w:tab w:val="left" w:pos="7920"/>
        </w:tabs>
        <w:spacing w:after="120"/>
        <w:ind w:left="1080" w:hanging="360"/>
        <w:jc w:val="both"/>
        <w:rPr>
          <w:rFonts w:ascii="Arial" w:hAnsi="Arial" w:cs="Arial"/>
          <w:sz w:val="22"/>
          <w:szCs w:val="22"/>
          <w:lang w:val="en-GB"/>
        </w:rPr>
      </w:pPr>
      <w:r w:rsidRPr="00A87B25">
        <w:rPr>
          <w:rFonts w:ascii="Arial" w:hAnsi="Arial" w:cs="Arial"/>
          <w:sz w:val="22"/>
          <w:szCs w:val="22"/>
          <w:lang w:val="en-GB"/>
        </w:rPr>
        <w:t>B-BBEE Status Level of Contributor.</w:t>
      </w:r>
    </w:p>
    <w:p w14:paraId="25C86826" w14:textId="77777777" w:rsidR="00A87B25" w:rsidRPr="00A87B25" w:rsidRDefault="00A87B25" w:rsidP="00C200F8">
      <w:pPr>
        <w:widowControl/>
        <w:numPr>
          <w:ilvl w:val="1"/>
          <w:numId w:val="39"/>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B25" w:rsidRPr="00A87B25" w14:paraId="3451999E" w14:textId="77777777" w:rsidTr="00A87B25">
        <w:tc>
          <w:tcPr>
            <w:tcW w:w="5130" w:type="dxa"/>
            <w:shd w:val="clear" w:color="auto" w:fill="C00000"/>
            <w:vAlign w:val="bottom"/>
          </w:tcPr>
          <w:p w14:paraId="14503FA4" w14:textId="77777777" w:rsidR="00A87B25" w:rsidRPr="00A87B25" w:rsidRDefault="00A87B25" w:rsidP="00A87B25">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14:paraId="65A63524" w14:textId="77777777" w:rsidR="00A87B25" w:rsidRPr="00A87B25" w:rsidRDefault="00A87B25" w:rsidP="00A87B25">
            <w:pPr>
              <w:tabs>
                <w:tab w:val="left" w:pos="2880"/>
                <w:tab w:val="left" w:pos="5760"/>
                <w:tab w:val="left" w:pos="7920"/>
              </w:tabs>
              <w:spacing w:after="120"/>
              <w:jc w:val="center"/>
              <w:rPr>
                <w:rFonts w:ascii="Arial" w:hAnsi="Arial" w:cs="Arial"/>
                <w:b/>
                <w:sz w:val="22"/>
                <w:szCs w:val="22"/>
                <w:lang w:val="en-GB"/>
              </w:rPr>
            </w:pPr>
            <w:r w:rsidRPr="00A87B25">
              <w:rPr>
                <w:rFonts w:ascii="Arial" w:hAnsi="Arial" w:cs="Arial"/>
                <w:b/>
                <w:sz w:val="22"/>
                <w:szCs w:val="22"/>
                <w:lang w:val="en-GB"/>
              </w:rPr>
              <w:t>POINTS</w:t>
            </w:r>
          </w:p>
        </w:tc>
      </w:tr>
      <w:tr w:rsidR="00A87B25" w:rsidRPr="00A87B25" w14:paraId="65A4C8BD" w14:textId="77777777" w:rsidTr="00A87B25">
        <w:tc>
          <w:tcPr>
            <w:tcW w:w="5130" w:type="dxa"/>
            <w:shd w:val="clear" w:color="auto" w:fill="auto"/>
            <w:vAlign w:val="bottom"/>
          </w:tcPr>
          <w:p w14:paraId="397F1FAF" w14:textId="77777777" w:rsidR="00A87B25" w:rsidRPr="00A87B25" w:rsidRDefault="00A87B25" w:rsidP="00A87B25">
            <w:pPr>
              <w:tabs>
                <w:tab w:val="left" w:pos="2880"/>
                <w:tab w:val="left" w:pos="5760"/>
                <w:tab w:val="left" w:pos="7920"/>
              </w:tabs>
              <w:spacing w:after="120"/>
              <w:rPr>
                <w:rFonts w:ascii="Arial" w:hAnsi="Arial" w:cs="Arial"/>
                <w:sz w:val="22"/>
                <w:szCs w:val="22"/>
                <w:lang w:val="en-GB"/>
              </w:rPr>
            </w:pPr>
            <w:r w:rsidRPr="00A87B25">
              <w:rPr>
                <w:rFonts w:ascii="Arial" w:hAnsi="Arial" w:cs="Arial"/>
                <w:b/>
                <w:sz w:val="22"/>
                <w:szCs w:val="22"/>
                <w:lang w:val="en-GB"/>
              </w:rPr>
              <w:t>PRICE</w:t>
            </w:r>
          </w:p>
        </w:tc>
        <w:tc>
          <w:tcPr>
            <w:tcW w:w="1800" w:type="dxa"/>
            <w:shd w:val="clear" w:color="auto" w:fill="FFFF00"/>
          </w:tcPr>
          <w:p w14:paraId="5CEF5BE2" w14:textId="20ABD4E1" w:rsidR="00A87B25" w:rsidRPr="00A87B25" w:rsidRDefault="00EC7656" w:rsidP="00A87B25">
            <w:pPr>
              <w:tabs>
                <w:tab w:val="left" w:pos="2880"/>
                <w:tab w:val="left" w:pos="5760"/>
                <w:tab w:val="left" w:pos="7920"/>
              </w:tabs>
              <w:spacing w:after="120"/>
              <w:jc w:val="center"/>
              <w:rPr>
                <w:rFonts w:ascii="Arial" w:hAnsi="Arial" w:cs="Arial"/>
                <w:sz w:val="22"/>
                <w:szCs w:val="22"/>
                <w:highlight w:val="yellow"/>
                <w:lang w:val="en-GB"/>
              </w:rPr>
            </w:pPr>
            <w:r>
              <w:rPr>
                <w:rFonts w:ascii="Arial" w:hAnsi="Arial" w:cs="Arial"/>
                <w:sz w:val="22"/>
                <w:szCs w:val="22"/>
                <w:highlight w:val="yellow"/>
                <w:lang w:val="en-GB"/>
              </w:rPr>
              <w:t>80</w:t>
            </w:r>
          </w:p>
        </w:tc>
      </w:tr>
      <w:tr w:rsidR="00A87B25" w:rsidRPr="00A87B25" w14:paraId="219BEB40" w14:textId="77777777" w:rsidTr="00A87B25">
        <w:tc>
          <w:tcPr>
            <w:tcW w:w="5130" w:type="dxa"/>
            <w:shd w:val="clear" w:color="auto" w:fill="auto"/>
            <w:vAlign w:val="bottom"/>
          </w:tcPr>
          <w:p w14:paraId="7DB5DA1E" w14:textId="77777777" w:rsidR="00A87B25" w:rsidRPr="00A87B25" w:rsidRDefault="00A87B25" w:rsidP="00A87B25">
            <w:pPr>
              <w:tabs>
                <w:tab w:val="left" w:pos="2880"/>
                <w:tab w:val="left" w:pos="5760"/>
                <w:tab w:val="left" w:pos="7920"/>
              </w:tabs>
              <w:spacing w:after="120"/>
              <w:rPr>
                <w:rFonts w:ascii="Arial" w:hAnsi="Arial" w:cs="Arial"/>
                <w:sz w:val="22"/>
                <w:szCs w:val="22"/>
                <w:lang w:val="en-GB"/>
              </w:rPr>
            </w:pPr>
            <w:r w:rsidRPr="00A87B25">
              <w:rPr>
                <w:rFonts w:ascii="Arial" w:hAnsi="Arial" w:cs="Arial"/>
                <w:b/>
                <w:sz w:val="22"/>
                <w:szCs w:val="22"/>
                <w:lang w:val="en-GB"/>
              </w:rPr>
              <w:t>B-BBEE STATUS LEVEL OF CONTRIBUTOR</w:t>
            </w:r>
          </w:p>
        </w:tc>
        <w:tc>
          <w:tcPr>
            <w:tcW w:w="1800" w:type="dxa"/>
            <w:shd w:val="clear" w:color="auto" w:fill="FFFF00"/>
          </w:tcPr>
          <w:p w14:paraId="447D9A79" w14:textId="32803CD7" w:rsidR="00A87B25" w:rsidRPr="00A87B25" w:rsidRDefault="00EC7656" w:rsidP="00A87B25">
            <w:pPr>
              <w:tabs>
                <w:tab w:val="left" w:pos="2880"/>
                <w:tab w:val="left" w:pos="5760"/>
                <w:tab w:val="left" w:pos="7920"/>
              </w:tabs>
              <w:spacing w:after="120"/>
              <w:jc w:val="center"/>
              <w:rPr>
                <w:rFonts w:ascii="Arial" w:hAnsi="Arial" w:cs="Arial"/>
                <w:sz w:val="22"/>
                <w:szCs w:val="22"/>
                <w:lang w:val="en-GB"/>
              </w:rPr>
            </w:pPr>
            <w:r>
              <w:rPr>
                <w:rFonts w:ascii="Arial" w:hAnsi="Arial" w:cs="Arial"/>
                <w:sz w:val="22"/>
                <w:szCs w:val="22"/>
                <w:lang w:val="en-GB"/>
              </w:rPr>
              <w:t>2</w:t>
            </w:r>
            <w:r w:rsidR="00923DE2">
              <w:rPr>
                <w:rFonts w:ascii="Arial" w:hAnsi="Arial" w:cs="Arial"/>
                <w:sz w:val="22"/>
                <w:szCs w:val="22"/>
                <w:lang w:val="en-GB"/>
              </w:rPr>
              <w:t>0</w:t>
            </w:r>
          </w:p>
        </w:tc>
      </w:tr>
      <w:tr w:rsidR="00A87B25" w:rsidRPr="00A87B25" w14:paraId="6F0199C3" w14:textId="77777777" w:rsidTr="00A87B25">
        <w:tc>
          <w:tcPr>
            <w:tcW w:w="5130" w:type="dxa"/>
            <w:shd w:val="clear" w:color="auto" w:fill="auto"/>
            <w:vAlign w:val="bottom"/>
          </w:tcPr>
          <w:p w14:paraId="759CC12D" w14:textId="77777777" w:rsidR="00A87B25" w:rsidRPr="00A87B25" w:rsidRDefault="00A87B25" w:rsidP="00A87B25">
            <w:pPr>
              <w:tabs>
                <w:tab w:val="left" w:pos="2880"/>
                <w:tab w:val="left" w:pos="5760"/>
                <w:tab w:val="left" w:pos="7920"/>
              </w:tabs>
              <w:spacing w:after="120"/>
              <w:rPr>
                <w:rFonts w:ascii="Arial" w:hAnsi="Arial" w:cs="Arial"/>
                <w:sz w:val="22"/>
                <w:szCs w:val="22"/>
                <w:lang w:val="en-GB"/>
              </w:rPr>
            </w:pPr>
            <w:r w:rsidRPr="00A87B25">
              <w:rPr>
                <w:rFonts w:ascii="Arial" w:hAnsi="Arial" w:cs="Arial"/>
                <w:b/>
                <w:sz w:val="22"/>
                <w:szCs w:val="22"/>
                <w:lang w:val="en-GB"/>
              </w:rPr>
              <w:t>Total points for Price and B-BBEE must not exceed</w:t>
            </w:r>
          </w:p>
        </w:tc>
        <w:tc>
          <w:tcPr>
            <w:tcW w:w="1800" w:type="dxa"/>
            <w:shd w:val="clear" w:color="auto" w:fill="C00000"/>
          </w:tcPr>
          <w:p w14:paraId="19ABCDC4" w14:textId="77777777" w:rsidR="00A87B25" w:rsidRPr="00A87B25" w:rsidRDefault="00A87B25" w:rsidP="00A87B25">
            <w:pPr>
              <w:tabs>
                <w:tab w:val="left" w:pos="2880"/>
                <w:tab w:val="left" w:pos="5760"/>
                <w:tab w:val="left" w:pos="7920"/>
              </w:tabs>
              <w:spacing w:after="120"/>
              <w:jc w:val="center"/>
              <w:rPr>
                <w:rFonts w:ascii="Arial" w:hAnsi="Arial" w:cs="Arial"/>
                <w:b/>
                <w:sz w:val="22"/>
                <w:szCs w:val="22"/>
                <w:lang w:val="en-GB"/>
              </w:rPr>
            </w:pPr>
            <w:r w:rsidRPr="00A87B25">
              <w:rPr>
                <w:rFonts w:ascii="Arial" w:hAnsi="Arial" w:cs="Arial"/>
                <w:b/>
                <w:sz w:val="22"/>
                <w:szCs w:val="22"/>
                <w:lang w:val="en-GB"/>
              </w:rPr>
              <w:t>100</w:t>
            </w:r>
          </w:p>
        </w:tc>
      </w:tr>
    </w:tbl>
    <w:p w14:paraId="2B74CB92" w14:textId="77777777" w:rsidR="00A87B25" w:rsidRPr="00A87B25" w:rsidRDefault="00A87B25" w:rsidP="00A87B25">
      <w:pPr>
        <w:tabs>
          <w:tab w:val="left" w:pos="2880"/>
          <w:tab w:val="left" w:pos="5760"/>
          <w:tab w:val="left" w:pos="7920"/>
        </w:tabs>
        <w:spacing w:after="120"/>
        <w:ind w:left="720"/>
        <w:jc w:val="both"/>
        <w:rPr>
          <w:rFonts w:ascii="Arial" w:hAnsi="Arial" w:cs="Arial"/>
          <w:sz w:val="22"/>
          <w:szCs w:val="22"/>
          <w:lang w:val="en-GB"/>
        </w:rPr>
      </w:pPr>
    </w:p>
    <w:p w14:paraId="3AB27216" w14:textId="77777777" w:rsidR="00A87B25" w:rsidRPr="00A87B25" w:rsidRDefault="00A87B25" w:rsidP="00C200F8">
      <w:pPr>
        <w:widowControl/>
        <w:numPr>
          <w:ilvl w:val="1"/>
          <w:numId w:val="39"/>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Failure on the part of a bidder to submit proof of B-BBEE Status level of contributor together with the bid, will be interpreted to mean that preference points for B-BBEE status level of contribution are not claimed.</w:t>
      </w:r>
    </w:p>
    <w:p w14:paraId="6ACF8BDC" w14:textId="77777777" w:rsidR="00A87B25" w:rsidRPr="00A87B25" w:rsidRDefault="00A87B25" w:rsidP="00C200F8">
      <w:pPr>
        <w:widowControl/>
        <w:numPr>
          <w:ilvl w:val="1"/>
          <w:numId w:val="39"/>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14:paraId="373556E8" w14:textId="77777777" w:rsidR="00A87B25" w:rsidRPr="00A87B25" w:rsidRDefault="00A87B25" w:rsidP="00A87B25">
      <w:pPr>
        <w:tabs>
          <w:tab w:val="left" w:pos="2880"/>
          <w:tab w:val="left" w:pos="5760"/>
          <w:tab w:val="left" w:pos="7920"/>
        </w:tabs>
        <w:spacing w:after="120"/>
        <w:jc w:val="both"/>
        <w:rPr>
          <w:rFonts w:ascii="Arial" w:hAnsi="Arial" w:cs="Arial"/>
          <w:sz w:val="22"/>
          <w:szCs w:val="22"/>
          <w:lang w:val="en-GB"/>
        </w:rPr>
      </w:pPr>
    </w:p>
    <w:p w14:paraId="1453CFFC" w14:textId="77777777" w:rsidR="00A87B25" w:rsidRPr="00A87B25" w:rsidRDefault="00A87B25" w:rsidP="00C200F8">
      <w:pPr>
        <w:widowControl/>
        <w:numPr>
          <w:ilvl w:val="0"/>
          <w:numId w:val="39"/>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DEFINITIONS</w:t>
      </w:r>
    </w:p>
    <w:p w14:paraId="6E5EB7E2"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“B-BBEE”</w:t>
      </w:r>
      <w:r w:rsidRPr="00A87B25">
        <w:rPr>
          <w:rFonts w:ascii="Arial" w:hAnsi="Arial" w:cs="Arial"/>
          <w:sz w:val="22"/>
          <w:szCs w:val="22"/>
        </w:rPr>
        <w:t xml:space="preserve"> means broad-based black economic empowerment as defined in section 1 of the Broad-Based Black Economic Empowerment Act;</w:t>
      </w:r>
    </w:p>
    <w:p w14:paraId="42C141ED"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sz w:val="22"/>
          <w:szCs w:val="22"/>
        </w:rPr>
      </w:pPr>
      <w:r w:rsidRPr="00A87B25">
        <w:rPr>
          <w:rFonts w:ascii="Arial" w:hAnsi="Arial" w:cs="Arial"/>
          <w:sz w:val="22"/>
          <w:szCs w:val="22"/>
        </w:rPr>
        <w:lastRenderedPageBreak/>
        <w:t>“</w:t>
      </w:r>
      <w:r w:rsidRPr="00A87B25">
        <w:rPr>
          <w:rFonts w:ascii="Arial" w:hAnsi="Arial" w:cs="Arial"/>
          <w:b/>
          <w:sz w:val="22"/>
          <w:szCs w:val="22"/>
        </w:rPr>
        <w:t xml:space="preserve">B-BBEE status level of contributor” </w:t>
      </w:r>
      <w:r w:rsidRPr="00A87B25">
        <w:rPr>
          <w:rFonts w:ascii="Arial" w:hAnsi="Arial" w:cs="Arial"/>
          <w:sz w:val="22"/>
          <w:szCs w:val="22"/>
        </w:rPr>
        <w:t>means the B-BBEE status of an entity in terms of a code of good practice on black economic empowerment, issued in terms of section 9(1) of the Broad-Based Black Economic Empowerment Act;</w:t>
      </w:r>
    </w:p>
    <w:p w14:paraId="0B0AFF70"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“bid”</w:t>
      </w:r>
      <w:r w:rsidRPr="00A87B25">
        <w:rPr>
          <w:rFonts w:ascii="Arial" w:hAnsi="Arial"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3FF6131A"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“Broad-Based Black Economic Empowerment Act”</w:t>
      </w:r>
      <w:r w:rsidRPr="00A87B25">
        <w:rPr>
          <w:rFonts w:ascii="Arial" w:hAnsi="Arial" w:cs="Arial"/>
          <w:sz w:val="22"/>
          <w:szCs w:val="22"/>
        </w:rPr>
        <w:t xml:space="preserve"> means the Broad-Based Black Economic Empowerment Act, 2003 (Act No. 53 of 2003);</w:t>
      </w:r>
    </w:p>
    <w:p w14:paraId="5E4794C0"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b/>
          <w:sz w:val="22"/>
          <w:szCs w:val="22"/>
        </w:rPr>
      </w:pPr>
      <w:r w:rsidRPr="00A87B25">
        <w:rPr>
          <w:rFonts w:ascii="Arial" w:hAnsi="Arial" w:cs="Arial"/>
          <w:b/>
          <w:sz w:val="22"/>
          <w:szCs w:val="22"/>
        </w:rPr>
        <w:t xml:space="preserve"> “EME” </w:t>
      </w:r>
      <w:r w:rsidRPr="00A87B25">
        <w:rPr>
          <w:rFonts w:ascii="Arial" w:hAnsi="Arial" w:cs="Arial"/>
          <w:sz w:val="22"/>
          <w:szCs w:val="22"/>
        </w:rPr>
        <w:t>means an Exempted Micro Enterprise in terms of a code of good practice  on black economic empowerment issued in terms of section 9 (1) of the Broad-Based Black Economic Empowerment Act;</w:t>
      </w:r>
    </w:p>
    <w:p w14:paraId="7B226E73"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 “functionality” </w:t>
      </w:r>
      <w:r w:rsidRPr="00A87B25">
        <w:rPr>
          <w:rFonts w:ascii="Arial" w:hAnsi="Arial" w:cs="Arial"/>
          <w:sz w:val="22"/>
          <w:szCs w:val="22"/>
        </w:rPr>
        <w:t>means the ability of a tenderer to provide goods or services in accordance with specifications as set out in the tender documents.</w:t>
      </w:r>
    </w:p>
    <w:p w14:paraId="72F436C6"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 “prices” </w:t>
      </w:r>
      <w:r w:rsidRPr="00A87B25">
        <w:rPr>
          <w:rFonts w:ascii="Arial" w:hAnsi="Arial" w:cs="Arial"/>
          <w:sz w:val="22"/>
          <w:szCs w:val="22"/>
        </w:rPr>
        <w:t xml:space="preserve">includes all applicable taxes less all unconditional discounts;  </w:t>
      </w:r>
    </w:p>
    <w:p w14:paraId="1DE633A8"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“proof of B-BBEE status level of contributor” </w:t>
      </w:r>
      <w:r w:rsidRPr="00A87B25">
        <w:rPr>
          <w:rFonts w:ascii="Arial" w:hAnsi="Arial" w:cs="Arial"/>
          <w:sz w:val="22"/>
          <w:szCs w:val="22"/>
        </w:rPr>
        <w:t>means:</w:t>
      </w:r>
    </w:p>
    <w:p w14:paraId="235872E6" w14:textId="77777777"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B-BBEE Status level certificate issued by an authorized body or person;</w:t>
      </w:r>
    </w:p>
    <w:p w14:paraId="133CA43E" w14:textId="77777777"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A sworn affidavit as prescribed by the B-BBEE Codes of Good Practice;</w:t>
      </w:r>
    </w:p>
    <w:p w14:paraId="1875AB54" w14:textId="77777777"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Any other requirement prescribed in terms of the B-BBEE Act;</w:t>
      </w:r>
    </w:p>
    <w:p w14:paraId="753A6FF5" w14:textId="77777777" w:rsidR="00A87B25" w:rsidRPr="00A87B25" w:rsidRDefault="00A87B25" w:rsidP="00C200F8">
      <w:pPr>
        <w:widowControl/>
        <w:numPr>
          <w:ilvl w:val="0"/>
          <w:numId w:val="45"/>
        </w:numPr>
        <w:tabs>
          <w:tab w:val="num" w:pos="1134"/>
        </w:tabs>
        <w:ind w:left="1134" w:hanging="425"/>
        <w:rPr>
          <w:rFonts w:ascii="Arial" w:hAnsi="Arial" w:cs="Arial"/>
          <w:sz w:val="22"/>
          <w:szCs w:val="22"/>
        </w:rPr>
      </w:pPr>
      <w:r w:rsidRPr="00A87B25">
        <w:rPr>
          <w:rFonts w:ascii="Arial" w:hAnsi="Arial" w:cs="Arial"/>
          <w:b/>
          <w:sz w:val="22"/>
          <w:szCs w:val="22"/>
        </w:rPr>
        <w:t>“QSE”</w:t>
      </w:r>
      <w:r w:rsidRPr="00A87B25">
        <w:rPr>
          <w:rFonts w:ascii="Arial" w:hAnsi="Arial" w:cs="Arial"/>
          <w:sz w:val="22"/>
          <w:szCs w:val="22"/>
        </w:rPr>
        <w:t xml:space="preserve"> means a qualifying small business enterprise in terms of a code of good practice  on black economic empowerment issued in terms of section 9 (1) of the Broad-Based Black Economic Empowerment Act;</w:t>
      </w:r>
    </w:p>
    <w:p w14:paraId="5DE5FDEB" w14:textId="77777777" w:rsidR="00A87B25" w:rsidRPr="00A87B25" w:rsidRDefault="00A87B25" w:rsidP="00A87B25">
      <w:pPr>
        <w:ind w:left="1134"/>
        <w:rPr>
          <w:rFonts w:ascii="Arial" w:hAnsi="Arial" w:cs="Arial"/>
          <w:sz w:val="22"/>
          <w:szCs w:val="22"/>
        </w:rPr>
      </w:pPr>
    </w:p>
    <w:p w14:paraId="5B4AFA35" w14:textId="77777777" w:rsidR="00A87B25" w:rsidRPr="00A87B25" w:rsidRDefault="00A87B25" w:rsidP="00C200F8">
      <w:pPr>
        <w:widowControl/>
        <w:numPr>
          <w:ilvl w:val="0"/>
          <w:numId w:val="45"/>
        </w:numPr>
        <w:tabs>
          <w:tab w:val="num" w:pos="1080"/>
          <w:tab w:val="left" w:pos="7920"/>
        </w:tabs>
        <w:spacing w:after="120"/>
        <w:ind w:left="1080"/>
        <w:jc w:val="both"/>
        <w:rPr>
          <w:rFonts w:ascii="Arial" w:hAnsi="Arial" w:cs="Arial"/>
          <w:i/>
          <w:sz w:val="22"/>
          <w:szCs w:val="22"/>
        </w:rPr>
      </w:pPr>
      <w:r w:rsidRPr="00A87B25">
        <w:rPr>
          <w:rFonts w:ascii="Arial" w:hAnsi="Arial" w:cs="Arial"/>
          <w:b/>
          <w:sz w:val="22"/>
          <w:szCs w:val="22"/>
        </w:rPr>
        <w:t>“rand value”</w:t>
      </w:r>
      <w:r w:rsidRPr="00A87B25">
        <w:rPr>
          <w:rFonts w:ascii="Arial" w:hAnsi="Arial" w:cs="Arial"/>
          <w:sz w:val="22"/>
          <w:szCs w:val="22"/>
        </w:rPr>
        <w:t xml:space="preserve"> means the total estimated value of a contract in Rand, calculated at the time of bid invitation, and includes all applicable taxes; </w:t>
      </w:r>
    </w:p>
    <w:p w14:paraId="666DBB49" w14:textId="77777777" w:rsidR="00A87B25" w:rsidRPr="00A87B25" w:rsidRDefault="00A87B25" w:rsidP="00A87B25">
      <w:pPr>
        <w:tabs>
          <w:tab w:val="left" w:pos="7920"/>
        </w:tabs>
        <w:spacing w:after="120"/>
        <w:ind w:left="1080"/>
        <w:jc w:val="both"/>
        <w:rPr>
          <w:rFonts w:ascii="Arial" w:hAnsi="Arial" w:cs="Arial"/>
          <w:i/>
          <w:sz w:val="22"/>
          <w:szCs w:val="22"/>
        </w:rPr>
      </w:pPr>
    </w:p>
    <w:p w14:paraId="1AB6DF46" w14:textId="77777777" w:rsidR="00A87B25" w:rsidRPr="00A87B25" w:rsidRDefault="00A87B25" w:rsidP="00C200F8">
      <w:pPr>
        <w:widowControl/>
        <w:numPr>
          <w:ilvl w:val="0"/>
          <w:numId w:val="39"/>
        </w:numPr>
        <w:tabs>
          <w:tab w:val="left" w:pos="2880"/>
          <w:tab w:val="left" w:pos="5760"/>
          <w:tab w:val="left" w:pos="7920"/>
        </w:tabs>
        <w:spacing w:after="120"/>
        <w:jc w:val="both"/>
        <w:rPr>
          <w:rFonts w:ascii="Arial" w:hAnsi="Arial" w:cs="Arial"/>
          <w:b/>
          <w:sz w:val="22"/>
          <w:szCs w:val="22"/>
          <w:lang w:val="en-GB"/>
        </w:rPr>
      </w:pPr>
      <w:r w:rsidRPr="00A87B25">
        <w:rPr>
          <w:rFonts w:ascii="Arial" w:hAnsi="Arial" w:cs="Arial"/>
          <w:b/>
          <w:sz w:val="22"/>
          <w:szCs w:val="22"/>
          <w:lang w:val="en-GB"/>
        </w:rPr>
        <w:t>POINTS AWARDED FOR PRICE</w:t>
      </w:r>
    </w:p>
    <w:p w14:paraId="74A04EA7" w14:textId="07624B8F" w:rsidR="00A87B25" w:rsidRPr="00A87B25" w:rsidRDefault="00332B75" w:rsidP="00C200F8">
      <w:pPr>
        <w:widowControl/>
        <w:numPr>
          <w:ilvl w:val="1"/>
          <w:numId w:val="39"/>
        </w:numPr>
        <w:tabs>
          <w:tab w:val="num" w:pos="720"/>
          <w:tab w:val="left" w:pos="2880"/>
          <w:tab w:val="left" w:pos="5760"/>
          <w:tab w:val="left" w:pos="7920"/>
        </w:tabs>
        <w:spacing w:after="120"/>
        <w:ind w:left="720"/>
        <w:jc w:val="both"/>
        <w:rPr>
          <w:rFonts w:ascii="Arial" w:hAnsi="Arial" w:cs="Arial"/>
          <w:b/>
          <w:sz w:val="22"/>
          <w:szCs w:val="22"/>
          <w:lang w:val="en-GB"/>
        </w:rPr>
      </w:pPr>
      <w:r>
        <w:rPr>
          <w:rFonts w:ascii="Arial" w:hAnsi="Arial" w:cs="Arial"/>
          <w:b/>
          <w:sz w:val="22"/>
          <w:szCs w:val="22"/>
          <w:lang w:val="en-GB"/>
        </w:rPr>
        <w:t>THE 80/20</w:t>
      </w:r>
      <w:r w:rsidR="00A87B25" w:rsidRPr="00A87B25">
        <w:rPr>
          <w:rFonts w:ascii="Arial" w:hAnsi="Arial" w:cs="Arial"/>
          <w:b/>
          <w:sz w:val="22"/>
          <w:szCs w:val="22"/>
          <w:lang w:val="en-GB"/>
        </w:rPr>
        <w:t xml:space="preserve"> PREFERENCE POINT SYSTEMS </w:t>
      </w:r>
    </w:p>
    <w:p w14:paraId="44F64EC9" w14:textId="44B409C4" w:rsidR="00A87B25" w:rsidRPr="00A87B25" w:rsidRDefault="00A87B25" w:rsidP="00A87B25">
      <w:pPr>
        <w:tabs>
          <w:tab w:val="left" w:pos="900"/>
          <w:tab w:val="left" w:pos="1260"/>
          <w:tab w:val="left" w:pos="2880"/>
          <w:tab w:val="left" w:pos="576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ab/>
      </w:r>
      <w:r w:rsidR="00CC447F">
        <w:rPr>
          <w:rFonts w:ascii="Arial" w:hAnsi="Arial" w:cs="Arial"/>
          <w:sz w:val="22"/>
          <w:szCs w:val="22"/>
          <w:lang w:val="en-GB"/>
        </w:rPr>
        <w:t>A maximum of 80</w:t>
      </w:r>
      <w:r w:rsidRPr="00A87B25">
        <w:rPr>
          <w:rFonts w:ascii="Arial" w:hAnsi="Arial" w:cs="Arial"/>
          <w:sz w:val="22"/>
          <w:szCs w:val="22"/>
          <w:lang w:val="en-GB"/>
        </w:rPr>
        <w:t xml:space="preserve"> points is allocated for price on the following basis:</w:t>
      </w:r>
    </w:p>
    <w:p w14:paraId="38394113" w14:textId="1999407D" w:rsidR="00A87B25" w:rsidRPr="00A87B25" w:rsidRDefault="00EC7656" w:rsidP="00A87B2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t>80/20</w:t>
      </w:r>
      <w:r>
        <w:rPr>
          <w:rFonts w:ascii="Arial" w:hAnsi="Arial" w:cs="Arial"/>
          <w:b/>
          <w:sz w:val="22"/>
          <w:szCs w:val="22"/>
          <w:lang w:val="en-GB"/>
        </w:rPr>
        <w:tab/>
      </w:r>
      <w:r w:rsidR="00A87B25" w:rsidRPr="00A87B25">
        <w:rPr>
          <w:rFonts w:ascii="Arial" w:hAnsi="Arial" w:cs="Arial"/>
          <w:b/>
          <w:sz w:val="22"/>
          <w:szCs w:val="22"/>
          <w:lang w:val="en-GB"/>
        </w:rPr>
        <w:tab/>
      </w:r>
      <w:r w:rsidR="00A87B25" w:rsidRPr="00A87B25">
        <w:rPr>
          <w:rFonts w:ascii="Arial" w:hAnsi="Arial" w:cs="Arial"/>
          <w:b/>
          <w:sz w:val="22"/>
          <w:szCs w:val="22"/>
          <w:lang w:val="en-GB"/>
        </w:rPr>
        <w:tab/>
      </w:r>
    </w:p>
    <w:p w14:paraId="07823765" w14:textId="77777777" w:rsidR="00A87B25" w:rsidRPr="00A87B25" w:rsidRDefault="00A87B25" w:rsidP="00A87B25">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2993C7BA" w14:textId="57CE3B01" w:rsidR="00A87B25" w:rsidRPr="00A87B25" w:rsidRDefault="00A87B25" w:rsidP="00A87B2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ab/>
      </w:r>
      <w:r w:rsidR="009C5233">
        <w:rPr>
          <w:rFonts w:ascii="Arial" w:hAnsi="Arial" w:cs="Arial"/>
          <w:b/>
          <w:noProof/>
          <w:position w:val="-28"/>
          <w:sz w:val="22"/>
          <w:szCs w:val="22"/>
          <w:lang w:val="en-ZA" w:eastAsia="en-ZA"/>
        </w:rPr>
        <w:drawing>
          <wp:inline distT="0" distB="0" distL="0" distR="0" wp14:anchorId="6983FBDF" wp14:editId="6BB21480">
            <wp:extent cx="1533525" cy="428625"/>
            <wp:effectExtent l="0" t="0" r="9525" b="952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3525" cy="428625"/>
                    </a:xfrm>
                    <a:prstGeom prst="rect">
                      <a:avLst/>
                    </a:prstGeom>
                    <a:noFill/>
                    <a:ln>
                      <a:noFill/>
                    </a:ln>
                  </pic:spPr>
                </pic:pic>
              </a:graphicData>
            </a:graphic>
          </wp:inline>
        </w:drawing>
      </w:r>
      <w:r w:rsidRPr="00A87B25">
        <w:rPr>
          <w:rFonts w:ascii="Arial" w:hAnsi="Arial" w:cs="Arial"/>
          <w:b/>
          <w:sz w:val="22"/>
          <w:szCs w:val="22"/>
          <w:lang w:val="en-GB"/>
        </w:rPr>
        <w:tab/>
      </w:r>
      <w:r w:rsidRPr="00A87B25">
        <w:rPr>
          <w:rFonts w:ascii="Arial" w:hAnsi="Arial" w:cs="Arial"/>
          <w:sz w:val="22"/>
          <w:szCs w:val="22"/>
          <w:lang w:val="en-GB"/>
        </w:rPr>
        <w:tab/>
      </w:r>
    </w:p>
    <w:p w14:paraId="25620097" w14:textId="77777777"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Where</w:t>
      </w:r>
    </w:p>
    <w:p w14:paraId="3BBD686A" w14:textId="77777777"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Ps</w:t>
      </w:r>
      <w:r w:rsidRPr="00A87B25">
        <w:rPr>
          <w:rFonts w:ascii="Arial" w:hAnsi="Arial" w:cs="Arial"/>
          <w:sz w:val="22"/>
          <w:szCs w:val="22"/>
          <w:lang w:val="en-GB"/>
        </w:rPr>
        <w:tab/>
        <w:t>=</w:t>
      </w:r>
      <w:r w:rsidRPr="00A87B25">
        <w:rPr>
          <w:rFonts w:ascii="Arial" w:hAnsi="Arial" w:cs="Arial"/>
          <w:sz w:val="22"/>
          <w:szCs w:val="22"/>
          <w:lang w:val="en-GB"/>
        </w:rPr>
        <w:tab/>
        <w:t>Points scored for price of bid under consideration</w:t>
      </w:r>
    </w:p>
    <w:p w14:paraId="6C5B6FE4" w14:textId="77777777"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Pt</w:t>
      </w:r>
      <w:r w:rsidRPr="00A87B25">
        <w:rPr>
          <w:rFonts w:ascii="Arial" w:hAnsi="Arial" w:cs="Arial"/>
          <w:sz w:val="22"/>
          <w:szCs w:val="22"/>
          <w:lang w:val="en-GB"/>
        </w:rPr>
        <w:tab/>
        <w:t>=</w:t>
      </w:r>
      <w:r w:rsidRPr="00A87B25">
        <w:rPr>
          <w:rFonts w:ascii="Arial" w:hAnsi="Arial" w:cs="Arial"/>
          <w:sz w:val="22"/>
          <w:szCs w:val="22"/>
          <w:lang w:val="en-GB"/>
        </w:rPr>
        <w:tab/>
        <w:t>Price of bid under consideration</w:t>
      </w:r>
    </w:p>
    <w:p w14:paraId="0AE05F50" w14:textId="77777777" w:rsid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r>
      <w:proofErr w:type="spellStart"/>
      <w:r w:rsidRPr="00A87B25">
        <w:rPr>
          <w:rFonts w:ascii="Arial" w:hAnsi="Arial" w:cs="Arial"/>
          <w:sz w:val="22"/>
          <w:szCs w:val="22"/>
          <w:lang w:val="en-GB"/>
        </w:rPr>
        <w:t>Pmin</w:t>
      </w:r>
      <w:proofErr w:type="spellEnd"/>
      <w:r w:rsidRPr="00A87B25">
        <w:rPr>
          <w:rFonts w:ascii="Arial" w:hAnsi="Arial" w:cs="Arial"/>
          <w:sz w:val="22"/>
          <w:szCs w:val="22"/>
          <w:lang w:val="en-GB"/>
        </w:rPr>
        <w:tab/>
        <w:t>=</w:t>
      </w:r>
      <w:r w:rsidRPr="00A87B25">
        <w:rPr>
          <w:rFonts w:ascii="Arial" w:hAnsi="Arial" w:cs="Arial"/>
          <w:sz w:val="22"/>
          <w:szCs w:val="22"/>
          <w:lang w:val="en-GB"/>
        </w:rPr>
        <w:tab/>
        <w:t>Price of lowest acceptable bid</w:t>
      </w:r>
    </w:p>
    <w:p w14:paraId="4B8EDCE9" w14:textId="77777777" w:rsidR="00923DE2" w:rsidRDefault="00923DE2"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42BDB547" w14:textId="77777777" w:rsidR="00923DE2" w:rsidRDefault="00923DE2"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02E04E72" w14:textId="77777777" w:rsidR="00923DE2" w:rsidRDefault="00923DE2"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722E233C" w14:textId="77777777" w:rsidR="00923DE2" w:rsidRDefault="00923DE2"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6F0A9B00" w14:textId="77777777" w:rsidR="00923DE2" w:rsidRDefault="00923DE2"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04E936A1" w14:textId="77777777" w:rsidR="00923DE2" w:rsidRDefault="00923DE2"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5CB53FAD" w14:textId="2A5205D3"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3058B1DB" w14:textId="77777777" w:rsidR="00A87B25" w:rsidRPr="00A87B25" w:rsidRDefault="00A87B25" w:rsidP="00C200F8">
      <w:pPr>
        <w:widowControl/>
        <w:numPr>
          <w:ilvl w:val="0"/>
          <w:numId w:val="39"/>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lastRenderedPageBreak/>
        <w:t>POINTS AWARDED FOR B-BBEE STATUS LEVEL OF CONTRIBUTOR</w:t>
      </w:r>
    </w:p>
    <w:p w14:paraId="55ABE883" w14:textId="2358FCB2" w:rsidR="00A87B25" w:rsidRPr="00EC7656" w:rsidRDefault="00A87B25" w:rsidP="00C200F8">
      <w:pPr>
        <w:widowControl/>
        <w:numPr>
          <w:ilvl w:val="1"/>
          <w:numId w:val="39"/>
        </w:numPr>
        <w:tabs>
          <w:tab w:val="num" w:pos="720"/>
        </w:tabs>
        <w:spacing w:after="120"/>
        <w:ind w:left="720"/>
        <w:jc w:val="both"/>
        <w:rPr>
          <w:rFonts w:ascii="Arial" w:hAnsi="Arial" w:cs="Arial"/>
          <w:sz w:val="22"/>
          <w:szCs w:val="22"/>
          <w:lang w:val="en-GB"/>
        </w:rPr>
      </w:pPr>
      <w:r w:rsidRPr="00A87B25">
        <w:rPr>
          <w:rFonts w:ascii="Arial" w:hAnsi="Arial" w:cs="Arial"/>
          <w:sz w:val="22"/>
          <w:szCs w:val="22"/>
          <w:lang w:val="en-GB"/>
        </w:rPr>
        <w:t>In terms of Regulation 6 (2) and 7 (2) of the Preferential Procurement Regulations, preference points</w:t>
      </w:r>
      <w:r w:rsidRPr="00A87B25">
        <w:rPr>
          <w:rFonts w:ascii="Arial" w:hAnsi="Arial" w:cs="Arial"/>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641"/>
      </w:tblGrid>
      <w:tr w:rsidR="00EC7656" w:rsidRPr="00A87B25" w14:paraId="20BBC685" w14:textId="77777777" w:rsidTr="00E97E5A">
        <w:trPr>
          <w:trHeight w:val="430"/>
        </w:trPr>
        <w:tc>
          <w:tcPr>
            <w:tcW w:w="2829" w:type="dxa"/>
            <w:shd w:val="clear" w:color="auto" w:fill="C00000"/>
            <w:vAlign w:val="center"/>
          </w:tcPr>
          <w:p w14:paraId="7D2960EE" w14:textId="77777777" w:rsidR="00EC7656" w:rsidRPr="00A87B25" w:rsidRDefault="00EC7656" w:rsidP="00E97E5A">
            <w:pPr>
              <w:widowControl/>
              <w:kinsoku w:val="0"/>
              <w:overflowPunct w:val="0"/>
              <w:jc w:val="center"/>
              <w:textAlignment w:val="baseline"/>
              <w:rPr>
                <w:rFonts w:ascii="Arial" w:hAnsi="Arial" w:cs="Arial"/>
                <w:b/>
                <w:snapToGrid/>
                <w:sz w:val="22"/>
                <w:szCs w:val="22"/>
              </w:rPr>
            </w:pPr>
            <w:r w:rsidRPr="00A87B25">
              <w:rPr>
                <w:rFonts w:ascii="Arial" w:hAnsi="Arial" w:cs="Arial"/>
                <w:b/>
                <w:snapToGrid/>
                <w:kern w:val="24"/>
                <w:sz w:val="22"/>
                <w:szCs w:val="22"/>
              </w:rPr>
              <w:t>B-BBEE Status Level of Contributor</w:t>
            </w:r>
          </w:p>
        </w:tc>
        <w:tc>
          <w:tcPr>
            <w:tcW w:w="2641" w:type="dxa"/>
            <w:shd w:val="clear" w:color="auto" w:fill="C00000"/>
            <w:vAlign w:val="center"/>
          </w:tcPr>
          <w:p w14:paraId="37788E7C" w14:textId="77777777" w:rsidR="00EC7656" w:rsidRPr="00A87B25" w:rsidRDefault="00EC7656" w:rsidP="00E97E5A">
            <w:pPr>
              <w:widowControl/>
              <w:kinsoku w:val="0"/>
              <w:overflowPunct w:val="0"/>
              <w:jc w:val="center"/>
              <w:textAlignment w:val="baseline"/>
              <w:rPr>
                <w:rFonts w:ascii="Arial" w:hAnsi="Arial" w:cs="Arial"/>
                <w:b/>
                <w:snapToGrid/>
                <w:kern w:val="24"/>
                <w:sz w:val="22"/>
                <w:szCs w:val="22"/>
              </w:rPr>
            </w:pPr>
            <w:r w:rsidRPr="00A87B25">
              <w:rPr>
                <w:rFonts w:ascii="Arial" w:hAnsi="Arial" w:cs="Arial"/>
                <w:b/>
                <w:snapToGrid/>
                <w:kern w:val="24"/>
                <w:sz w:val="22"/>
                <w:szCs w:val="22"/>
              </w:rPr>
              <w:t>Number of points</w:t>
            </w:r>
          </w:p>
          <w:p w14:paraId="26FF06FC" w14:textId="77777777" w:rsidR="00EC7656" w:rsidRPr="00A87B25" w:rsidRDefault="00EC7656" w:rsidP="00E97E5A">
            <w:pPr>
              <w:widowControl/>
              <w:kinsoku w:val="0"/>
              <w:overflowPunct w:val="0"/>
              <w:jc w:val="center"/>
              <w:textAlignment w:val="baseline"/>
              <w:rPr>
                <w:rFonts w:ascii="Arial" w:hAnsi="Arial" w:cs="Arial"/>
                <w:b/>
                <w:snapToGrid/>
                <w:sz w:val="22"/>
                <w:szCs w:val="22"/>
              </w:rPr>
            </w:pPr>
            <w:r w:rsidRPr="00A87B25">
              <w:rPr>
                <w:rFonts w:ascii="Arial" w:hAnsi="Arial" w:cs="Arial"/>
                <w:b/>
                <w:snapToGrid/>
                <w:kern w:val="24"/>
                <w:sz w:val="22"/>
                <w:szCs w:val="22"/>
              </w:rPr>
              <w:t>(80/20 system)</w:t>
            </w:r>
          </w:p>
        </w:tc>
      </w:tr>
      <w:tr w:rsidR="00EC7656" w:rsidRPr="00A87B25" w14:paraId="20F62F5B" w14:textId="77777777" w:rsidTr="00E97E5A">
        <w:trPr>
          <w:trHeight w:val="158"/>
        </w:trPr>
        <w:tc>
          <w:tcPr>
            <w:tcW w:w="2829" w:type="dxa"/>
            <w:shd w:val="clear" w:color="auto" w:fill="auto"/>
          </w:tcPr>
          <w:p w14:paraId="5EBB8F0B"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1</w:t>
            </w:r>
          </w:p>
        </w:tc>
        <w:tc>
          <w:tcPr>
            <w:tcW w:w="2641" w:type="dxa"/>
            <w:shd w:val="clear" w:color="auto" w:fill="auto"/>
          </w:tcPr>
          <w:p w14:paraId="5C6B71B6"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20</w:t>
            </w:r>
          </w:p>
        </w:tc>
      </w:tr>
      <w:tr w:rsidR="00EC7656" w:rsidRPr="00A87B25" w14:paraId="41948AE0" w14:textId="77777777" w:rsidTr="00E97E5A">
        <w:trPr>
          <w:trHeight w:val="158"/>
        </w:trPr>
        <w:tc>
          <w:tcPr>
            <w:tcW w:w="2829" w:type="dxa"/>
            <w:shd w:val="clear" w:color="auto" w:fill="auto"/>
          </w:tcPr>
          <w:p w14:paraId="1F83808A"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2</w:t>
            </w:r>
          </w:p>
        </w:tc>
        <w:tc>
          <w:tcPr>
            <w:tcW w:w="2641" w:type="dxa"/>
            <w:shd w:val="clear" w:color="auto" w:fill="auto"/>
          </w:tcPr>
          <w:p w14:paraId="12E6F6BE"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18</w:t>
            </w:r>
          </w:p>
        </w:tc>
      </w:tr>
      <w:tr w:rsidR="00EC7656" w:rsidRPr="00A87B25" w14:paraId="62458143" w14:textId="77777777" w:rsidTr="00E97E5A">
        <w:trPr>
          <w:trHeight w:val="158"/>
        </w:trPr>
        <w:tc>
          <w:tcPr>
            <w:tcW w:w="2829" w:type="dxa"/>
            <w:shd w:val="clear" w:color="auto" w:fill="auto"/>
          </w:tcPr>
          <w:p w14:paraId="7AA08186"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3</w:t>
            </w:r>
          </w:p>
        </w:tc>
        <w:tc>
          <w:tcPr>
            <w:tcW w:w="2641" w:type="dxa"/>
            <w:shd w:val="clear" w:color="auto" w:fill="auto"/>
          </w:tcPr>
          <w:p w14:paraId="7A95DCD3"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14</w:t>
            </w:r>
          </w:p>
        </w:tc>
      </w:tr>
      <w:tr w:rsidR="00EC7656" w:rsidRPr="00A87B25" w14:paraId="14A359D1" w14:textId="77777777" w:rsidTr="00E97E5A">
        <w:trPr>
          <w:trHeight w:val="158"/>
        </w:trPr>
        <w:tc>
          <w:tcPr>
            <w:tcW w:w="2829" w:type="dxa"/>
            <w:shd w:val="clear" w:color="auto" w:fill="auto"/>
          </w:tcPr>
          <w:p w14:paraId="1F7CD5DD"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4</w:t>
            </w:r>
          </w:p>
        </w:tc>
        <w:tc>
          <w:tcPr>
            <w:tcW w:w="2641" w:type="dxa"/>
            <w:shd w:val="clear" w:color="auto" w:fill="auto"/>
          </w:tcPr>
          <w:p w14:paraId="13252FB1"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12</w:t>
            </w:r>
          </w:p>
        </w:tc>
      </w:tr>
      <w:tr w:rsidR="00EC7656" w:rsidRPr="00A87B25" w14:paraId="2B3CB6C5" w14:textId="77777777" w:rsidTr="00E97E5A">
        <w:trPr>
          <w:trHeight w:val="158"/>
        </w:trPr>
        <w:tc>
          <w:tcPr>
            <w:tcW w:w="2829" w:type="dxa"/>
            <w:shd w:val="clear" w:color="auto" w:fill="auto"/>
          </w:tcPr>
          <w:p w14:paraId="59B96976"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5</w:t>
            </w:r>
          </w:p>
        </w:tc>
        <w:tc>
          <w:tcPr>
            <w:tcW w:w="2641" w:type="dxa"/>
            <w:shd w:val="clear" w:color="auto" w:fill="auto"/>
          </w:tcPr>
          <w:p w14:paraId="390FB919"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8</w:t>
            </w:r>
          </w:p>
        </w:tc>
      </w:tr>
      <w:tr w:rsidR="00EC7656" w:rsidRPr="00A87B25" w14:paraId="7DA4D28D" w14:textId="77777777" w:rsidTr="00E97E5A">
        <w:trPr>
          <w:trHeight w:val="158"/>
        </w:trPr>
        <w:tc>
          <w:tcPr>
            <w:tcW w:w="2829" w:type="dxa"/>
            <w:shd w:val="clear" w:color="auto" w:fill="auto"/>
          </w:tcPr>
          <w:p w14:paraId="533C705E"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6</w:t>
            </w:r>
          </w:p>
        </w:tc>
        <w:tc>
          <w:tcPr>
            <w:tcW w:w="2641" w:type="dxa"/>
            <w:shd w:val="clear" w:color="auto" w:fill="auto"/>
          </w:tcPr>
          <w:p w14:paraId="50AFA6F5"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6</w:t>
            </w:r>
          </w:p>
        </w:tc>
      </w:tr>
      <w:tr w:rsidR="00EC7656" w:rsidRPr="00A87B25" w14:paraId="47A8B44E" w14:textId="77777777" w:rsidTr="00E97E5A">
        <w:trPr>
          <w:trHeight w:val="158"/>
        </w:trPr>
        <w:tc>
          <w:tcPr>
            <w:tcW w:w="2829" w:type="dxa"/>
            <w:shd w:val="clear" w:color="auto" w:fill="auto"/>
          </w:tcPr>
          <w:p w14:paraId="372E6B5A"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7</w:t>
            </w:r>
          </w:p>
        </w:tc>
        <w:tc>
          <w:tcPr>
            <w:tcW w:w="2641" w:type="dxa"/>
            <w:shd w:val="clear" w:color="auto" w:fill="auto"/>
          </w:tcPr>
          <w:p w14:paraId="0AD9268D"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4</w:t>
            </w:r>
          </w:p>
        </w:tc>
      </w:tr>
      <w:tr w:rsidR="00EC7656" w:rsidRPr="00A87B25" w14:paraId="002AE0C0" w14:textId="77777777" w:rsidTr="00E97E5A">
        <w:trPr>
          <w:trHeight w:val="158"/>
        </w:trPr>
        <w:tc>
          <w:tcPr>
            <w:tcW w:w="2829" w:type="dxa"/>
            <w:shd w:val="clear" w:color="auto" w:fill="auto"/>
          </w:tcPr>
          <w:p w14:paraId="2E1A004F"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8</w:t>
            </w:r>
          </w:p>
        </w:tc>
        <w:tc>
          <w:tcPr>
            <w:tcW w:w="2641" w:type="dxa"/>
            <w:shd w:val="clear" w:color="auto" w:fill="auto"/>
          </w:tcPr>
          <w:p w14:paraId="368AA6B9"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2</w:t>
            </w:r>
          </w:p>
        </w:tc>
      </w:tr>
      <w:tr w:rsidR="00EC7656" w:rsidRPr="00A87B25" w14:paraId="5687CE66" w14:textId="77777777" w:rsidTr="00E97E5A">
        <w:trPr>
          <w:trHeight w:val="158"/>
        </w:trPr>
        <w:tc>
          <w:tcPr>
            <w:tcW w:w="2829" w:type="dxa"/>
            <w:shd w:val="clear" w:color="auto" w:fill="auto"/>
          </w:tcPr>
          <w:p w14:paraId="07FCDB8D"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Non-compliant contributor</w:t>
            </w:r>
          </w:p>
        </w:tc>
        <w:tc>
          <w:tcPr>
            <w:tcW w:w="2641" w:type="dxa"/>
            <w:shd w:val="clear" w:color="auto" w:fill="auto"/>
          </w:tcPr>
          <w:p w14:paraId="0A7F73BD" w14:textId="77777777" w:rsidR="00EC7656" w:rsidRPr="00A87B25" w:rsidRDefault="00EC7656" w:rsidP="00E97E5A">
            <w:pPr>
              <w:widowControl/>
              <w:kinsoku w:val="0"/>
              <w:overflowPunct w:val="0"/>
              <w:jc w:val="center"/>
              <w:textAlignment w:val="baseline"/>
              <w:rPr>
                <w:rFonts w:ascii="Arial" w:hAnsi="Arial" w:cs="Arial"/>
                <w:snapToGrid/>
                <w:sz w:val="22"/>
                <w:szCs w:val="22"/>
              </w:rPr>
            </w:pPr>
            <w:r w:rsidRPr="00A87B25">
              <w:rPr>
                <w:rFonts w:ascii="Arial" w:hAnsi="Arial" w:cs="Arial"/>
                <w:snapToGrid/>
                <w:kern w:val="24"/>
                <w:sz w:val="22"/>
                <w:szCs w:val="22"/>
              </w:rPr>
              <w:t>0</w:t>
            </w:r>
          </w:p>
        </w:tc>
      </w:tr>
    </w:tbl>
    <w:p w14:paraId="006B9335" w14:textId="04D82EEE" w:rsidR="00EC7656" w:rsidRPr="00A87B25" w:rsidRDefault="00EC7656" w:rsidP="00EC7656">
      <w:pPr>
        <w:widowControl/>
        <w:spacing w:after="120"/>
        <w:jc w:val="both"/>
        <w:rPr>
          <w:rFonts w:ascii="Arial" w:hAnsi="Arial" w:cs="Arial"/>
          <w:sz w:val="22"/>
          <w:szCs w:val="22"/>
          <w:lang w:val="en-GB"/>
        </w:rPr>
      </w:pPr>
    </w:p>
    <w:p w14:paraId="13215D2C" w14:textId="77777777" w:rsidR="00A87B25" w:rsidRPr="00A87B25" w:rsidRDefault="00A87B25" w:rsidP="00C200F8">
      <w:pPr>
        <w:widowControl/>
        <w:numPr>
          <w:ilvl w:val="0"/>
          <w:numId w:val="39"/>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BID DECLARATION</w:t>
      </w:r>
    </w:p>
    <w:p w14:paraId="0200106B" w14:textId="77777777" w:rsidR="00A87B25" w:rsidRPr="00A87B25" w:rsidRDefault="00A87B25" w:rsidP="00C200F8">
      <w:pPr>
        <w:widowControl/>
        <w:numPr>
          <w:ilvl w:val="1"/>
          <w:numId w:val="39"/>
        </w:numPr>
        <w:spacing w:after="120"/>
        <w:ind w:left="907" w:hanging="907"/>
        <w:jc w:val="both"/>
        <w:rPr>
          <w:rFonts w:ascii="Arial" w:hAnsi="Arial" w:cs="Arial"/>
          <w:sz w:val="22"/>
          <w:szCs w:val="22"/>
          <w:lang w:val="en-GB"/>
        </w:rPr>
      </w:pPr>
      <w:r w:rsidRPr="00A87B25">
        <w:rPr>
          <w:rFonts w:ascii="Arial" w:hAnsi="Arial" w:cs="Arial"/>
          <w:sz w:val="22"/>
          <w:szCs w:val="22"/>
          <w:lang w:val="en-GB"/>
        </w:rPr>
        <w:t>Bidders who claim points in respect of B-BBEE Status Level of Contribution must complete the following:</w:t>
      </w:r>
    </w:p>
    <w:p w14:paraId="57828B86" w14:textId="77777777" w:rsidR="00A87B25" w:rsidRPr="00A87B25" w:rsidRDefault="00A87B25" w:rsidP="00C200F8">
      <w:pPr>
        <w:widowControl/>
        <w:numPr>
          <w:ilvl w:val="0"/>
          <w:numId w:val="39"/>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 xml:space="preserve">B-BBEE STATUS LEVEL OF CONTRIBUTOR CLAIMED IN TERMS OF PARAGRAPHS 1.4 AND 4.1 </w:t>
      </w:r>
    </w:p>
    <w:p w14:paraId="462F656E" w14:textId="77777777" w:rsidR="00A87B25" w:rsidRPr="00A87B25" w:rsidRDefault="00A87B25" w:rsidP="00C200F8">
      <w:pPr>
        <w:widowControl/>
        <w:numPr>
          <w:ilvl w:val="1"/>
          <w:numId w:val="39"/>
        </w:numPr>
        <w:spacing w:after="120"/>
        <w:ind w:left="907" w:hanging="907"/>
        <w:jc w:val="both"/>
        <w:rPr>
          <w:rFonts w:ascii="Arial" w:hAnsi="Arial" w:cs="Arial"/>
          <w:sz w:val="22"/>
          <w:szCs w:val="22"/>
          <w:lang w:val="en-GB"/>
        </w:rPr>
      </w:pPr>
      <w:r w:rsidRPr="00A87B25">
        <w:rPr>
          <w:rFonts w:ascii="Arial" w:hAnsi="Arial" w:cs="Arial"/>
          <w:sz w:val="22"/>
          <w:szCs w:val="22"/>
          <w:lang w:val="en-GB"/>
        </w:rPr>
        <w:t>B-BBEE Status Level of Contributor:</w:t>
      </w:r>
      <w:r w:rsidRPr="00A87B25">
        <w:rPr>
          <w:rFonts w:ascii="Arial" w:hAnsi="Arial" w:cs="Arial"/>
          <w:sz w:val="22"/>
          <w:szCs w:val="22"/>
          <w:lang w:val="en-GB"/>
        </w:rPr>
        <w:tab/>
        <w:t>.      =     ………(maximum of 10 or 20 points)</w:t>
      </w:r>
    </w:p>
    <w:p w14:paraId="2352FDF6" w14:textId="77777777" w:rsidR="00A87B25" w:rsidRPr="00A87B25" w:rsidRDefault="00A87B25" w:rsidP="00A87B2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A87B25">
        <w:rPr>
          <w:rFonts w:ascii="Arial" w:hAnsi="Arial" w:cs="Arial"/>
          <w:sz w:val="22"/>
          <w:szCs w:val="22"/>
        </w:rPr>
        <w:t>(Points claimed in respect of paragraph 7.1 must be in accordance with the table reflected in paragraph  4.1 and must be substantiated by relevant proof of B-BBEE status level of contributor.</w:t>
      </w:r>
    </w:p>
    <w:p w14:paraId="41E58768" w14:textId="77777777" w:rsidR="00A87B25" w:rsidRPr="00A87B25" w:rsidRDefault="00A87B25" w:rsidP="00C200F8">
      <w:pPr>
        <w:widowControl/>
        <w:numPr>
          <w:ilvl w:val="0"/>
          <w:numId w:val="39"/>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SUB-CONTRACTING</w:t>
      </w:r>
    </w:p>
    <w:p w14:paraId="1D886DBC" w14:textId="77777777" w:rsidR="00A87B25" w:rsidRPr="00A87B25" w:rsidRDefault="00A87B25" w:rsidP="00C200F8">
      <w:pPr>
        <w:widowControl/>
        <w:numPr>
          <w:ilvl w:val="1"/>
          <w:numId w:val="39"/>
        </w:numPr>
        <w:spacing w:after="120"/>
        <w:ind w:left="907" w:hanging="907"/>
        <w:jc w:val="both"/>
        <w:rPr>
          <w:rFonts w:ascii="Arial" w:hAnsi="Arial" w:cs="Arial"/>
          <w:sz w:val="22"/>
          <w:szCs w:val="22"/>
        </w:rPr>
      </w:pPr>
      <w:r w:rsidRPr="00A87B25">
        <w:rPr>
          <w:rFonts w:ascii="Arial" w:hAnsi="Arial" w:cs="Arial"/>
          <w:sz w:val="22"/>
          <w:szCs w:val="22"/>
          <w:lang w:val="en-GB"/>
        </w:rPr>
        <w:t xml:space="preserve">Will any portion of the contract be sub-contracted?  </w:t>
      </w:r>
    </w:p>
    <w:p w14:paraId="15E68DAE" w14:textId="77777777" w:rsidR="00A87B25" w:rsidRPr="00A87B25" w:rsidRDefault="00A87B25" w:rsidP="00A87B25">
      <w:pPr>
        <w:tabs>
          <w:tab w:val="left" w:pos="-963"/>
          <w:tab w:val="left" w:pos="-720"/>
          <w:tab w:val="left" w:pos="2268"/>
          <w:tab w:val="left" w:pos="2552"/>
        </w:tabs>
        <w:ind w:left="907"/>
        <w:rPr>
          <w:rFonts w:ascii="Arial" w:hAnsi="Arial" w:cs="Arial"/>
          <w:sz w:val="22"/>
          <w:szCs w:val="22"/>
        </w:rPr>
      </w:pPr>
      <w:r w:rsidRPr="00A87B25">
        <w:rPr>
          <w:rFonts w:ascii="Arial" w:hAnsi="Arial" w:cs="Arial"/>
          <w:sz w:val="22"/>
          <w:szCs w:val="22"/>
        </w:rPr>
        <w:t>(</w:t>
      </w:r>
      <w:r w:rsidRPr="00A87B25">
        <w:rPr>
          <w:rFonts w:ascii="Arial" w:hAnsi="Arial" w:cs="Arial"/>
          <w:b/>
          <w:i/>
          <w:sz w:val="22"/>
          <w:szCs w:val="22"/>
        </w:rPr>
        <w:t>Tick applicable box</w:t>
      </w:r>
      <w:r w:rsidRPr="00A87B25">
        <w:rPr>
          <w:rFonts w:ascii="Arial" w:hAnsi="Arial" w:cs="Arial"/>
          <w:sz w:val="22"/>
          <w:szCs w:val="22"/>
        </w:rPr>
        <w:t>)</w:t>
      </w:r>
    </w:p>
    <w:p w14:paraId="48D61185" w14:textId="77777777" w:rsidR="00A87B25" w:rsidRPr="00A87B25" w:rsidRDefault="00A87B25" w:rsidP="00A87B2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87B25" w:rsidRPr="00A87B25" w14:paraId="3BF11EAD" w14:textId="77777777" w:rsidTr="00A87B25">
        <w:tc>
          <w:tcPr>
            <w:tcW w:w="437" w:type="dxa"/>
            <w:tcBorders>
              <w:top w:val="single" w:sz="18" w:space="0" w:color="auto"/>
              <w:left w:val="single" w:sz="18" w:space="0" w:color="auto"/>
              <w:bottom w:val="single" w:sz="18" w:space="0" w:color="auto"/>
              <w:right w:val="single" w:sz="18" w:space="0" w:color="auto"/>
            </w:tcBorders>
            <w:hideMark/>
          </w:tcPr>
          <w:p w14:paraId="576AF5D4" w14:textId="77777777" w:rsidR="00A87B25" w:rsidRPr="00A87B25" w:rsidRDefault="00A87B25" w:rsidP="00A87B25">
            <w:pPr>
              <w:jc w:val="center"/>
              <w:rPr>
                <w:rFonts w:ascii="Arial" w:hAnsi="Arial" w:cs="Arial"/>
                <w:b/>
                <w:sz w:val="22"/>
                <w:szCs w:val="22"/>
              </w:rPr>
            </w:pPr>
            <w:r w:rsidRPr="00A87B25">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3D65B00A" w14:textId="77777777" w:rsidR="00A87B25" w:rsidRPr="00A87B25" w:rsidRDefault="00A87B25" w:rsidP="00A87B25">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011F4A4D" w14:textId="77777777" w:rsidR="00A87B25" w:rsidRPr="00A87B25" w:rsidRDefault="00A87B25" w:rsidP="00A87B25">
            <w:pPr>
              <w:jc w:val="center"/>
              <w:rPr>
                <w:rFonts w:ascii="Arial" w:hAnsi="Arial" w:cs="Arial"/>
                <w:b/>
                <w:sz w:val="22"/>
                <w:szCs w:val="22"/>
              </w:rPr>
            </w:pPr>
            <w:r w:rsidRPr="00A87B25">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28721735" w14:textId="77777777" w:rsidR="00A87B25" w:rsidRPr="00A87B25" w:rsidRDefault="00A87B25" w:rsidP="00A87B25">
            <w:pPr>
              <w:rPr>
                <w:rFonts w:ascii="Arial" w:hAnsi="Arial" w:cs="Arial"/>
                <w:b/>
                <w:sz w:val="22"/>
                <w:szCs w:val="22"/>
              </w:rPr>
            </w:pPr>
          </w:p>
        </w:tc>
      </w:tr>
    </w:tbl>
    <w:p w14:paraId="2C32B0B2" w14:textId="77777777" w:rsidR="00A87B25" w:rsidRPr="00A87B25" w:rsidRDefault="00A87B25" w:rsidP="00F550BB">
      <w:pPr>
        <w:widowControl/>
        <w:spacing w:after="120"/>
        <w:jc w:val="both"/>
        <w:rPr>
          <w:rFonts w:ascii="Arial" w:hAnsi="Arial" w:cs="Arial"/>
          <w:sz w:val="22"/>
          <w:szCs w:val="22"/>
        </w:rPr>
      </w:pPr>
    </w:p>
    <w:p w14:paraId="2FB176BB" w14:textId="77777777" w:rsidR="00A87B25" w:rsidRPr="00A87B25" w:rsidRDefault="00A87B25" w:rsidP="00C200F8">
      <w:pPr>
        <w:widowControl/>
        <w:numPr>
          <w:ilvl w:val="2"/>
          <w:numId w:val="39"/>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A87B25">
        <w:rPr>
          <w:rFonts w:ascii="Arial" w:hAnsi="Arial" w:cs="Arial"/>
          <w:sz w:val="22"/>
          <w:szCs w:val="22"/>
        </w:rPr>
        <w:t>If yes, indicate:</w:t>
      </w:r>
    </w:p>
    <w:p w14:paraId="4624A426" w14:textId="77777777" w:rsidR="00A87B25" w:rsidRPr="00A87B25" w:rsidRDefault="00A87B25" w:rsidP="00C200F8">
      <w:pPr>
        <w:widowControl/>
        <w:numPr>
          <w:ilvl w:val="0"/>
          <w:numId w:val="42"/>
        </w:numPr>
        <w:tabs>
          <w:tab w:val="left" w:pos="-1099"/>
          <w:tab w:val="left" w:pos="-720"/>
          <w:tab w:val="left" w:pos="1260"/>
        </w:tabs>
        <w:ind w:left="1260"/>
        <w:jc w:val="both"/>
        <w:rPr>
          <w:rFonts w:ascii="Arial" w:hAnsi="Arial" w:cs="Arial"/>
          <w:sz w:val="22"/>
          <w:szCs w:val="22"/>
        </w:rPr>
      </w:pPr>
      <w:r w:rsidRPr="00A87B25">
        <w:rPr>
          <w:rFonts w:ascii="Arial" w:hAnsi="Arial" w:cs="Arial"/>
          <w:sz w:val="22"/>
          <w:szCs w:val="22"/>
        </w:rPr>
        <w:t>What percentage of the contract will be subcontracted............…………….…………%</w:t>
      </w:r>
    </w:p>
    <w:p w14:paraId="06BA12D6" w14:textId="77777777" w:rsidR="00A87B25" w:rsidRPr="00A87B25" w:rsidRDefault="00A87B25" w:rsidP="00C200F8">
      <w:pPr>
        <w:widowControl/>
        <w:numPr>
          <w:ilvl w:val="0"/>
          <w:numId w:val="42"/>
        </w:numPr>
        <w:tabs>
          <w:tab w:val="left" w:pos="-1099"/>
          <w:tab w:val="left" w:pos="-720"/>
          <w:tab w:val="left" w:pos="1260"/>
        </w:tabs>
        <w:ind w:left="1260"/>
        <w:jc w:val="both"/>
        <w:rPr>
          <w:rFonts w:ascii="Arial" w:hAnsi="Arial" w:cs="Arial"/>
          <w:sz w:val="22"/>
          <w:szCs w:val="22"/>
        </w:rPr>
      </w:pPr>
      <w:r w:rsidRPr="00A87B25">
        <w:rPr>
          <w:rFonts w:ascii="Arial" w:hAnsi="Arial" w:cs="Arial"/>
          <w:sz w:val="22"/>
          <w:szCs w:val="22"/>
        </w:rPr>
        <w:t>The name of the sub-contractor…………………………………………………………..</w:t>
      </w:r>
    </w:p>
    <w:p w14:paraId="2B7144BB" w14:textId="77777777" w:rsidR="00A87B25" w:rsidRPr="00A87B25" w:rsidRDefault="00A87B25" w:rsidP="00C200F8">
      <w:pPr>
        <w:widowControl/>
        <w:numPr>
          <w:ilvl w:val="0"/>
          <w:numId w:val="42"/>
        </w:numPr>
        <w:tabs>
          <w:tab w:val="left" w:pos="-1099"/>
          <w:tab w:val="left" w:pos="-720"/>
          <w:tab w:val="left" w:pos="1260"/>
        </w:tabs>
        <w:ind w:left="1260"/>
        <w:jc w:val="both"/>
        <w:rPr>
          <w:rFonts w:ascii="Arial" w:hAnsi="Arial" w:cs="Arial"/>
          <w:sz w:val="22"/>
          <w:szCs w:val="22"/>
        </w:rPr>
      </w:pPr>
      <w:r w:rsidRPr="00A87B25">
        <w:rPr>
          <w:rFonts w:ascii="Arial" w:hAnsi="Arial" w:cs="Arial"/>
          <w:sz w:val="22"/>
          <w:szCs w:val="22"/>
        </w:rPr>
        <w:t>The B-BBEE status level of the sub-contractor......................................……………..</w:t>
      </w:r>
    </w:p>
    <w:p w14:paraId="33667B1F" w14:textId="77777777" w:rsidR="00A87B25" w:rsidRPr="00A87B25" w:rsidRDefault="00A87B25" w:rsidP="00C200F8">
      <w:pPr>
        <w:widowControl/>
        <w:numPr>
          <w:ilvl w:val="0"/>
          <w:numId w:val="42"/>
        </w:numPr>
        <w:tabs>
          <w:tab w:val="left" w:pos="-1099"/>
          <w:tab w:val="left" w:pos="-720"/>
          <w:tab w:val="left" w:pos="1260"/>
        </w:tabs>
        <w:ind w:left="1260"/>
        <w:jc w:val="both"/>
        <w:rPr>
          <w:rFonts w:ascii="Arial" w:hAnsi="Arial" w:cs="Arial"/>
          <w:b/>
          <w:sz w:val="22"/>
          <w:szCs w:val="22"/>
          <w:lang w:val="en-GB"/>
        </w:rPr>
      </w:pPr>
      <w:r w:rsidRPr="00A87B25">
        <w:rPr>
          <w:rFonts w:ascii="Arial" w:hAnsi="Arial" w:cs="Arial"/>
          <w:sz w:val="22"/>
          <w:szCs w:val="22"/>
        </w:rPr>
        <w:t>Whether the sub-contractor is an EME or QSE</w:t>
      </w:r>
    </w:p>
    <w:tbl>
      <w:tblPr>
        <w:tblpPr w:leftFromText="180" w:rightFromText="180" w:vertAnchor="text" w:horzAnchor="page" w:tblpX="2746" w:tblpY="56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F550BB" w:rsidRPr="00A87B25" w14:paraId="411ECA71" w14:textId="77777777" w:rsidTr="00F550BB">
        <w:tc>
          <w:tcPr>
            <w:tcW w:w="657" w:type="dxa"/>
            <w:tcBorders>
              <w:top w:val="single" w:sz="18" w:space="0" w:color="auto"/>
              <w:left w:val="single" w:sz="18" w:space="0" w:color="auto"/>
              <w:bottom w:val="single" w:sz="18" w:space="0" w:color="auto"/>
              <w:right w:val="single" w:sz="18" w:space="0" w:color="auto"/>
            </w:tcBorders>
            <w:hideMark/>
          </w:tcPr>
          <w:p w14:paraId="18CBF755" w14:textId="77777777" w:rsidR="00F550BB" w:rsidRPr="00A87B25" w:rsidRDefault="00F550BB" w:rsidP="00F550BB">
            <w:pPr>
              <w:jc w:val="center"/>
              <w:rPr>
                <w:rFonts w:ascii="Arial" w:hAnsi="Arial" w:cs="Arial"/>
                <w:b/>
                <w:sz w:val="22"/>
                <w:szCs w:val="22"/>
              </w:rPr>
            </w:pPr>
            <w:r w:rsidRPr="00A87B25">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63DC4833" w14:textId="77777777" w:rsidR="00F550BB" w:rsidRPr="00A87B25" w:rsidRDefault="00F550BB" w:rsidP="00F550BB">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14CAC1F1" w14:textId="77777777" w:rsidR="00F550BB" w:rsidRPr="00A87B25" w:rsidRDefault="00F550BB" w:rsidP="00F550BB">
            <w:pPr>
              <w:jc w:val="center"/>
              <w:rPr>
                <w:rFonts w:ascii="Arial" w:hAnsi="Arial" w:cs="Arial"/>
                <w:b/>
                <w:sz w:val="22"/>
                <w:szCs w:val="22"/>
              </w:rPr>
            </w:pPr>
            <w:r w:rsidRPr="00A87B25">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417F063B" w14:textId="77777777" w:rsidR="00F550BB" w:rsidRPr="00A87B25" w:rsidRDefault="00F550BB" w:rsidP="00F550BB">
            <w:pPr>
              <w:rPr>
                <w:rFonts w:ascii="Arial" w:hAnsi="Arial" w:cs="Arial"/>
                <w:b/>
                <w:sz w:val="22"/>
                <w:szCs w:val="22"/>
              </w:rPr>
            </w:pPr>
          </w:p>
        </w:tc>
      </w:tr>
    </w:tbl>
    <w:p w14:paraId="7D8E2F25" w14:textId="5549360E" w:rsidR="00A87B25" w:rsidRPr="00A87B25" w:rsidRDefault="00F550BB" w:rsidP="00A87B25">
      <w:pPr>
        <w:tabs>
          <w:tab w:val="left" w:pos="-963"/>
          <w:tab w:val="left" w:pos="-720"/>
          <w:tab w:val="left" w:pos="2268"/>
          <w:tab w:val="left" w:pos="2552"/>
        </w:tabs>
        <w:ind w:left="1260"/>
        <w:rPr>
          <w:rFonts w:ascii="Arial" w:hAnsi="Arial" w:cs="Arial"/>
          <w:sz w:val="22"/>
          <w:szCs w:val="22"/>
        </w:rPr>
      </w:pPr>
      <w:r w:rsidRPr="00A87B25">
        <w:rPr>
          <w:rFonts w:ascii="Arial" w:hAnsi="Arial" w:cs="Arial"/>
          <w:b/>
          <w:i/>
          <w:sz w:val="22"/>
          <w:szCs w:val="22"/>
        </w:rPr>
        <w:t xml:space="preserve"> </w:t>
      </w:r>
      <w:r w:rsidR="00A87B25" w:rsidRPr="00A87B25">
        <w:rPr>
          <w:rFonts w:ascii="Arial" w:hAnsi="Arial" w:cs="Arial"/>
          <w:b/>
          <w:i/>
          <w:sz w:val="22"/>
          <w:szCs w:val="22"/>
        </w:rPr>
        <w:t>(Tick applicable box</w:t>
      </w:r>
      <w:r w:rsidR="00A87B25" w:rsidRPr="00A87B25">
        <w:rPr>
          <w:rFonts w:ascii="Arial" w:hAnsi="Arial" w:cs="Arial"/>
          <w:sz w:val="22"/>
          <w:szCs w:val="22"/>
        </w:rPr>
        <w:t>)</w:t>
      </w:r>
    </w:p>
    <w:p w14:paraId="447B960A" w14:textId="77777777" w:rsidR="00E9213A" w:rsidRDefault="00E9213A" w:rsidP="00E9213A">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ascii="Arial" w:hAnsi="Arial" w:cs="Arial"/>
          <w:sz w:val="22"/>
          <w:szCs w:val="22"/>
          <w:lang w:val="en-GB"/>
        </w:rPr>
      </w:pPr>
    </w:p>
    <w:p w14:paraId="0534D236" w14:textId="41982A86" w:rsidR="00E9213A" w:rsidRDefault="00E9213A" w:rsidP="00F550BB">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p w14:paraId="56710881" w14:textId="0862EDE9" w:rsidR="00E9213A" w:rsidRDefault="00E9213A" w:rsidP="00E9213A">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ascii="Arial" w:hAnsi="Arial" w:cs="Arial"/>
          <w:sz w:val="22"/>
          <w:szCs w:val="22"/>
          <w:lang w:val="en-GB"/>
        </w:rPr>
      </w:pPr>
    </w:p>
    <w:p w14:paraId="564DA6A3" w14:textId="344CD25E" w:rsidR="00E97E5A" w:rsidRDefault="00E97E5A" w:rsidP="00E9213A">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ascii="Arial" w:hAnsi="Arial" w:cs="Arial"/>
          <w:sz w:val="22"/>
          <w:szCs w:val="22"/>
          <w:lang w:val="en-GB"/>
        </w:rPr>
      </w:pPr>
    </w:p>
    <w:p w14:paraId="022F27A2" w14:textId="2BF8314E" w:rsidR="00E97E5A" w:rsidRDefault="00E97E5A" w:rsidP="00E9213A">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ascii="Arial" w:hAnsi="Arial" w:cs="Arial"/>
          <w:sz w:val="22"/>
          <w:szCs w:val="22"/>
          <w:lang w:val="en-GB"/>
        </w:rPr>
      </w:pPr>
    </w:p>
    <w:p w14:paraId="6B8834B5" w14:textId="77777777" w:rsidR="00E97E5A" w:rsidRDefault="00E97E5A" w:rsidP="00E9213A">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ascii="Arial" w:hAnsi="Arial" w:cs="Arial"/>
          <w:sz w:val="22"/>
          <w:szCs w:val="22"/>
          <w:lang w:val="en-GB"/>
        </w:rPr>
      </w:pPr>
    </w:p>
    <w:p w14:paraId="5ACF2AF2" w14:textId="77777777" w:rsidR="00A87B25" w:rsidRPr="00A87B25" w:rsidRDefault="00A87B25" w:rsidP="00C200F8">
      <w:pPr>
        <w:widowControl/>
        <w:numPr>
          <w:ilvl w:val="0"/>
          <w:numId w:val="42"/>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lastRenderedPageBreak/>
        <w:t>Specify, by ticking the appropriate box, if subcontracting with an enterprise in terms of Preferential Procurement Regulations,2017:</w:t>
      </w:r>
    </w:p>
    <w:p w14:paraId="58AF7076"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ab/>
      </w:r>
      <w:r w:rsidRPr="00A87B25">
        <w:rPr>
          <w:rFonts w:ascii="Arial" w:hAnsi="Arial" w:cs="Arial"/>
          <w:sz w:val="22"/>
          <w:szCs w:val="22"/>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A87B25" w:rsidRPr="00A87B25" w14:paraId="151E5448" w14:textId="77777777" w:rsidTr="00A87B25">
        <w:tc>
          <w:tcPr>
            <w:tcW w:w="7054" w:type="dxa"/>
            <w:shd w:val="clear" w:color="auto" w:fill="auto"/>
          </w:tcPr>
          <w:p w14:paraId="5D7A43F2"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Designated Group: An EME or QSE which is at last 51% owned by:</w:t>
            </w:r>
          </w:p>
        </w:tc>
        <w:tc>
          <w:tcPr>
            <w:tcW w:w="1134" w:type="dxa"/>
            <w:shd w:val="clear" w:color="auto" w:fill="auto"/>
          </w:tcPr>
          <w:p w14:paraId="368D760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EME</w:t>
            </w:r>
          </w:p>
          <w:p w14:paraId="6BF5BF96"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w:t>
            </w:r>
          </w:p>
        </w:tc>
        <w:tc>
          <w:tcPr>
            <w:tcW w:w="1134" w:type="dxa"/>
            <w:shd w:val="clear" w:color="auto" w:fill="auto"/>
          </w:tcPr>
          <w:p w14:paraId="4DC3BD8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QSE</w:t>
            </w:r>
          </w:p>
          <w:p w14:paraId="694B9EF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w:t>
            </w:r>
          </w:p>
        </w:tc>
      </w:tr>
      <w:tr w:rsidR="00A87B25" w:rsidRPr="00A87B25" w14:paraId="3C94D22E" w14:textId="77777777" w:rsidTr="00A87B25">
        <w:tc>
          <w:tcPr>
            <w:tcW w:w="7054" w:type="dxa"/>
            <w:shd w:val="clear" w:color="auto" w:fill="auto"/>
          </w:tcPr>
          <w:p w14:paraId="47940CDF"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w:t>
            </w:r>
          </w:p>
        </w:tc>
        <w:tc>
          <w:tcPr>
            <w:tcW w:w="1134" w:type="dxa"/>
            <w:shd w:val="clear" w:color="auto" w:fill="auto"/>
          </w:tcPr>
          <w:p w14:paraId="15BEA221"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4D5E7AA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14:paraId="23C4A03D" w14:textId="77777777" w:rsidTr="00A87B25">
        <w:tc>
          <w:tcPr>
            <w:tcW w:w="7054" w:type="dxa"/>
            <w:shd w:val="clear" w:color="auto" w:fill="auto"/>
          </w:tcPr>
          <w:p w14:paraId="3450034E"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 who are youth</w:t>
            </w:r>
          </w:p>
        </w:tc>
        <w:tc>
          <w:tcPr>
            <w:tcW w:w="1134" w:type="dxa"/>
            <w:shd w:val="clear" w:color="auto" w:fill="auto"/>
          </w:tcPr>
          <w:p w14:paraId="7C9BA3F2"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79ED683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14:paraId="364842ED" w14:textId="77777777" w:rsidTr="00A87B25">
        <w:tc>
          <w:tcPr>
            <w:tcW w:w="7054" w:type="dxa"/>
            <w:shd w:val="clear" w:color="auto" w:fill="auto"/>
          </w:tcPr>
          <w:p w14:paraId="494400E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 who are women</w:t>
            </w:r>
          </w:p>
        </w:tc>
        <w:tc>
          <w:tcPr>
            <w:tcW w:w="1134" w:type="dxa"/>
            <w:shd w:val="clear" w:color="auto" w:fill="auto"/>
          </w:tcPr>
          <w:p w14:paraId="50E469D9"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65BD9D4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14:paraId="1E068D3E" w14:textId="77777777" w:rsidTr="00A87B25">
        <w:tc>
          <w:tcPr>
            <w:tcW w:w="7054" w:type="dxa"/>
            <w:shd w:val="clear" w:color="auto" w:fill="auto"/>
          </w:tcPr>
          <w:p w14:paraId="0D3C6188"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 with disabilities</w:t>
            </w:r>
          </w:p>
        </w:tc>
        <w:tc>
          <w:tcPr>
            <w:tcW w:w="1134" w:type="dxa"/>
            <w:shd w:val="clear" w:color="auto" w:fill="auto"/>
          </w:tcPr>
          <w:p w14:paraId="6076534E"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3666BA51"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14:paraId="7EE2A9FD" w14:textId="77777777" w:rsidTr="00A87B25">
        <w:tc>
          <w:tcPr>
            <w:tcW w:w="7054" w:type="dxa"/>
            <w:shd w:val="clear" w:color="auto" w:fill="auto"/>
          </w:tcPr>
          <w:p w14:paraId="7C6558D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 living in rural or underdeveloped areas or townships</w:t>
            </w:r>
          </w:p>
        </w:tc>
        <w:tc>
          <w:tcPr>
            <w:tcW w:w="1134" w:type="dxa"/>
            <w:shd w:val="clear" w:color="auto" w:fill="auto"/>
          </w:tcPr>
          <w:p w14:paraId="570F123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783AB29A"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14:paraId="578F91C2" w14:textId="77777777" w:rsidTr="00A87B25">
        <w:tc>
          <w:tcPr>
            <w:tcW w:w="7054" w:type="dxa"/>
            <w:shd w:val="clear" w:color="auto" w:fill="auto"/>
          </w:tcPr>
          <w:p w14:paraId="58A04C6A"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Cooperative owned by black people</w:t>
            </w:r>
          </w:p>
        </w:tc>
        <w:tc>
          <w:tcPr>
            <w:tcW w:w="1134" w:type="dxa"/>
            <w:shd w:val="clear" w:color="auto" w:fill="auto"/>
          </w:tcPr>
          <w:p w14:paraId="18A061F1"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5BDA0F73"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14:paraId="37E10CB5" w14:textId="77777777" w:rsidTr="00A87B25">
        <w:tc>
          <w:tcPr>
            <w:tcW w:w="7054" w:type="dxa"/>
            <w:shd w:val="clear" w:color="auto" w:fill="auto"/>
          </w:tcPr>
          <w:p w14:paraId="39D7974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Black people who are military veterans</w:t>
            </w:r>
          </w:p>
        </w:tc>
        <w:tc>
          <w:tcPr>
            <w:tcW w:w="1134" w:type="dxa"/>
            <w:shd w:val="clear" w:color="auto" w:fill="auto"/>
          </w:tcPr>
          <w:p w14:paraId="1ED3ED9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434E8F6C"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14:paraId="61D15284" w14:textId="77777777" w:rsidTr="00A87B25">
        <w:tc>
          <w:tcPr>
            <w:tcW w:w="9322" w:type="dxa"/>
            <w:gridSpan w:val="3"/>
            <w:shd w:val="clear" w:color="auto" w:fill="auto"/>
          </w:tcPr>
          <w:p w14:paraId="4FB159D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 w:val="22"/>
                <w:szCs w:val="22"/>
                <w:lang w:val="en-GB"/>
              </w:rPr>
            </w:pPr>
            <w:r w:rsidRPr="00A87B25">
              <w:rPr>
                <w:rFonts w:ascii="Arial" w:hAnsi="Arial" w:cs="Arial"/>
                <w:b/>
                <w:sz w:val="22"/>
                <w:szCs w:val="22"/>
                <w:lang w:val="en-GB"/>
              </w:rPr>
              <w:t>OR</w:t>
            </w:r>
          </w:p>
        </w:tc>
      </w:tr>
      <w:tr w:rsidR="00A87B25" w:rsidRPr="00A87B25" w14:paraId="4378B864" w14:textId="77777777" w:rsidTr="00A87B25">
        <w:tc>
          <w:tcPr>
            <w:tcW w:w="7054" w:type="dxa"/>
            <w:shd w:val="clear" w:color="auto" w:fill="auto"/>
          </w:tcPr>
          <w:p w14:paraId="36578CFC"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 xml:space="preserve">Any EME </w:t>
            </w:r>
          </w:p>
        </w:tc>
        <w:tc>
          <w:tcPr>
            <w:tcW w:w="1134" w:type="dxa"/>
            <w:shd w:val="clear" w:color="auto" w:fill="auto"/>
          </w:tcPr>
          <w:p w14:paraId="57C88320"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425B4BD3"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r w:rsidR="00A87B25" w:rsidRPr="00A87B25" w14:paraId="15FFE6FF" w14:textId="77777777" w:rsidTr="00A87B25">
        <w:tc>
          <w:tcPr>
            <w:tcW w:w="7054" w:type="dxa"/>
            <w:shd w:val="clear" w:color="auto" w:fill="auto"/>
          </w:tcPr>
          <w:p w14:paraId="0946ACE6"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Any QSE</w:t>
            </w:r>
          </w:p>
        </w:tc>
        <w:tc>
          <w:tcPr>
            <w:tcW w:w="1134" w:type="dxa"/>
            <w:shd w:val="clear" w:color="auto" w:fill="auto"/>
          </w:tcPr>
          <w:p w14:paraId="77639B7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c>
          <w:tcPr>
            <w:tcW w:w="1134" w:type="dxa"/>
            <w:shd w:val="clear" w:color="auto" w:fill="auto"/>
          </w:tcPr>
          <w:p w14:paraId="4351037F"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tc>
      </w:tr>
    </w:tbl>
    <w:p w14:paraId="154D7F89"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p w14:paraId="5922556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p w14:paraId="153337D2" w14:textId="77777777" w:rsidR="00A87B25" w:rsidRPr="00A87B25" w:rsidRDefault="00A87B25" w:rsidP="00C200F8">
      <w:pPr>
        <w:widowControl/>
        <w:numPr>
          <w:ilvl w:val="0"/>
          <w:numId w:val="39"/>
        </w:numPr>
        <w:tabs>
          <w:tab w:val="num" w:pos="720"/>
          <w:tab w:val="left" w:pos="2880"/>
          <w:tab w:val="left" w:pos="5760"/>
          <w:tab w:val="left" w:pos="7920"/>
        </w:tabs>
        <w:spacing w:after="120"/>
        <w:ind w:left="720"/>
        <w:jc w:val="both"/>
        <w:rPr>
          <w:rFonts w:ascii="Arial" w:hAnsi="Arial" w:cs="Arial"/>
          <w:sz w:val="22"/>
          <w:szCs w:val="22"/>
        </w:rPr>
      </w:pPr>
      <w:r w:rsidRPr="00A87B25">
        <w:rPr>
          <w:rFonts w:ascii="Arial" w:hAnsi="Arial" w:cs="Arial"/>
          <w:b/>
          <w:sz w:val="22"/>
          <w:szCs w:val="22"/>
        </w:rPr>
        <w:t>DECLARATION WITH REGARD TO COMPANY/FIRM</w:t>
      </w:r>
    </w:p>
    <w:p w14:paraId="68F1403D" w14:textId="77777777" w:rsidR="00A87B25" w:rsidRPr="00A87B25" w:rsidRDefault="00A87B25" w:rsidP="00C200F8">
      <w:pPr>
        <w:widowControl/>
        <w:numPr>
          <w:ilvl w:val="1"/>
          <w:numId w:val="39"/>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Name of company/firm:…………………………………………………………………………….</w:t>
      </w:r>
    </w:p>
    <w:p w14:paraId="0A3A52E8" w14:textId="77777777" w:rsidR="00A87B25" w:rsidRPr="00A87B25" w:rsidRDefault="00A87B25" w:rsidP="00C200F8">
      <w:pPr>
        <w:widowControl/>
        <w:numPr>
          <w:ilvl w:val="1"/>
          <w:numId w:val="39"/>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VAT registration number:……………………………………….…………………………………</w:t>
      </w:r>
    </w:p>
    <w:p w14:paraId="7A8B5396" w14:textId="77777777" w:rsidR="00A87B25" w:rsidRPr="00A87B25" w:rsidRDefault="00A87B25" w:rsidP="00C200F8">
      <w:pPr>
        <w:widowControl/>
        <w:numPr>
          <w:ilvl w:val="1"/>
          <w:numId w:val="39"/>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Company registration number:…………….……………………….…………………………….</w:t>
      </w:r>
    </w:p>
    <w:p w14:paraId="4E12A25E" w14:textId="77777777" w:rsidR="00A87B25" w:rsidRPr="00A87B25" w:rsidRDefault="00A87B25" w:rsidP="00C200F8">
      <w:pPr>
        <w:widowControl/>
        <w:numPr>
          <w:ilvl w:val="1"/>
          <w:numId w:val="39"/>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TYPE OF COMPANY/ FIRM</w:t>
      </w:r>
    </w:p>
    <w:p w14:paraId="3BEBDA2C"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Partnership/Joint Venture / Consortium</w:t>
      </w:r>
    </w:p>
    <w:p w14:paraId="621DA4A5"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One person business/sole propriety</w:t>
      </w:r>
    </w:p>
    <w:p w14:paraId="264245E7"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Close corporation</w:t>
      </w:r>
    </w:p>
    <w:p w14:paraId="57808157"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Company</w:t>
      </w:r>
    </w:p>
    <w:p w14:paraId="77EEB8F3"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(Pty) Limited</w:t>
      </w:r>
    </w:p>
    <w:p w14:paraId="1C3A3405" w14:textId="77777777" w:rsidR="00A87B25" w:rsidRP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A87B25">
        <w:rPr>
          <w:rFonts w:ascii="Arial" w:hAnsi="Arial" w:cs="Arial"/>
          <w:smallCaps/>
          <w:sz w:val="22"/>
          <w:szCs w:val="22"/>
          <w:lang w:val="en-GB"/>
        </w:rPr>
        <w:t>[Tick applicable box]</w:t>
      </w:r>
    </w:p>
    <w:p w14:paraId="7FEA7376" w14:textId="77777777" w:rsidR="00A87B25" w:rsidRPr="00A87B25" w:rsidRDefault="00A87B25" w:rsidP="00C200F8">
      <w:pPr>
        <w:widowControl/>
        <w:numPr>
          <w:ilvl w:val="1"/>
          <w:numId w:val="39"/>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DESCRIBE PRINCIPAL BUSINESS ACTIVITIES</w:t>
      </w:r>
    </w:p>
    <w:p w14:paraId="605C794A" w14:textId="77777777" w:rsidR="00A87B25" w:rsidRPr="00A87B25" w:rsidRDefault="00A87B25" w:rsidP="00A87B25">
      <w:pPr>
        <w:tabs>
          <w:tab w:val="left" w:pos="900"/>
          <w:tab w:val="right" w:leader="dot" w:pos="9025"/>
        </w:tabs>
        <w:spacing w:after="120" w:line="312" w:lineRule="auto"/>
        <w:ind w:left="907"/>
        <w:jc w:val="both"/>
        <w:rPr>
          <w:rFonts w:ascii="Arial" w:hAnsi="Arial" w:cs="Arial"/>
          <w:sz w:val="22"/>
          <w:szCs w:val="22"/>
          <w:lang w:val="en-GB"/>
        </w:rPr>
      </w:pPr>
      <w:r w:rsidRPr="00A87B25">
        <w:rPr>
          <w:rFonts w:ascii="Arial" w:hAnsi="Arial" w:cs="Arial"/>
          <w:sz w:val="22"/>
          <w:szCs w:val="22"/>
          <w:lang w:val="en-GB"/>
        </w:rPr>
        <w:t>…………………………………………………………………………………………………………………………………………………………………………………………………………………………………………………………………………………………………………………………………………………………………………………………………………………………..</w:t>
      </w:r>
    </w:p>
    <w:p w14:paraId="56A5FCCC" w14:textId="77777777" w:rsidR="00A87B25" w:rsidRPr="00A87B25" w:rsidRDefault="00A87B25" w:rsidP="00C200F8">
      <w:pPr>
        <w:widowControl/>
        <w:numPr>
          <w:ilvl w:val="1"/>
          <w:numId w:val="39"/>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COMPANY CLASSIFICATION</w:t>
      </w:r>
    </w:p>
    <w:p w14:paraId="38E0140C"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Manufacturer</w:t>
      </w:r>
    </w:p>
    <w:p w14:paraId="076DE675"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Supplier</w:t>
      </w:r>
    </w:p>
    <w:p w14:paraId="1E2EBEAB"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Professional service provider</w:t>
      </w:r>
    </w:p>
    <w:p w14:paraId="02556763"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Other service providers, e.g. transporter, etc.</w:t>
      </w:r>
    </w:p>
    <w:p w14:paraId="216BFC76" w14:textId="77777777" w:rsidR="00A87B25" w:rsidRP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r w:rsidRPr="00A87B25">
        <w:rPr>
          <w:rFonts w:ascii="Arial" w:hAnsi="Arial" w:cs="Arial"/>
          <w:smallCaps/>
          <w:sz w:val="22"/>
          <w:szCs w:val="22"/>
          <w:lang w:val="en-GB"/>
        </w:rPr>
        <w:t>[</w:t>
      </w:r>
      <w:r w:rsidRPr="00A87B25">
        <w:rPr>
          <w:rFonts w:ascii="Arial" w:hAnsi="Arial" w:cs="Arial"/>
          <w:i/>
          <w:smallCaps/>
          <w:sz w:val="22"/>
          <w:szCs w:val="22"/>
          <w:lang w:val="en-GB"/>
        </w:rPr>
        <w:t>Tick applicable box</w:t>
      </w:r>
      <w:r w:rsidRPr="00A87B25">
        <w:rPr>
          <w:rFonts w:ascii="Arial" w:hAnsi="Arial" w:cs="Arial"/>
          <w:smallCaps/>
          <w:sz w:val="22"/>
          <w:szCs w:val="22"/>
          <w:lang w:val="en-GB"/>
        </w:rPr>
        <w:t>]</w:t>
      </w:r>
    </w:p>
    <w:p w14:paraId="46C0F6E3" w14:textId="77777777" w:rsidR="00A87B25" w:rsidRP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p>
    <w:p w14:paraId="73CC3FE6" w14:textId="77777777" w:rsidR="00A87B25" w:rsidRPr="00A87B25" w:rsidRDefault="00A87B25" w:rsidP="00C200F8">
      <w:pPr>
        <w:widowControl/>
        <w:numPr>
          <w:ilvl w:val="1"/>
          <w:numId w:val="39"/>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lastRenderedPageBreak/>
        <w:t>Total number of years the company/firm has been in business:……………………………</w:t>
      </w:r>
    </w:p>
    <w:p w14:paraId="7DBC47CC" w14:textId="77777777" w:rsidR="00A87B25" w:rsidRPr="00A87B25" w:rsidRDefault="00A87B25" w:rsidP="00C200F8">
      <w:pPr>
        <w:widowControl/>
        <w:numPr>
          <w:ilvl w:val="1"/>
          <w:numId w:val="39"/>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B1B5705" w14:textId="77777777"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The information furnished is true and correct;</w:t>
      </w:r>
    </w:p>
    <w:p w14:paraId="22E622AD" w14:textId="77777777"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The preference points claimed are in accordance with the General Conditions as indicated in paragraph 1 of this form;</w:t>
      </w:r>
    </w:p>
    <w:p w14:paraId="71CD01BD" w14:textId="77777777"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60C8A705" w14:textId="77777777"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0CBC524C" w14:textId="77777777" w:rsidR="00A87B25" w:rsidRPr="00A87B25" w:rsidRDefault="00A87B25" w:rsidP="00A87B2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2FADDB2B" w14:textId="77777777" w:rsidR="00A87B25" w:rsidRPr="00A87B25" w:rsidRDefault="00A87B25" w:rsidP="00C200F8">
      <w:pPr>
        <w:widowControl/>
        <w:numPr>
          <w:ilvl w:val="1"/>
          <w:numId w:val="43"/>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disqualify the person from the bidding process;</w:t>
      </w:r>
    </w:p>
    <w:p w14:paraId="3BBDC4E2" w14:textId="77777777" w:rsidR="00A87B25" w:rsidRPr="00A87B25" w:rsidRDefault="00A87B25" w:rsidP="00C200F8">
      <w:pPr>
        <w:widowControl/>
        <w:numPr>
          <w:ilvl w:val="1"/>
          <w:numId w:val="43"/>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recover costs, losses or damages it has incurred or suffered as a result of that person’s conduct;</w:t>
      </w:r>
    </w:p>
    <w:p w14:paraId="7A36D7C8" w14:textId="77777777" w:rsidR="00A87B25" w:rsidRPr="00A87B25" w:rsidRDefault="00A87B25" w:rsidP="00C200F8">
      <w:pPr>
        <w:widowControl/>
        <w:numPr>
          <w:ilvl w:val="1"/>
          <w:numId w:val="43"/>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cancel the contract and claim any damages which it has suffered as a result of having to make less favourable arrangements due to such cancellation;</w:t>
      </w:r>
    </w:p>
    <w:p w14:paraId="25011103" w14:textId="77777777" w:rsidR="00A87B25" w:rsidRPr="00A87B25" w:rsidRDefault="00A87B25" w:rsidP="00C200F8">
      <w:pPr>
        <w:widowControl/>
        <w:numPr>
          <w:ilvl w:val="1"/>
          <w:numId w:val="43"/>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A87B25">
        <w:rPr>
          <w:rFonts w:ascii="Arial" w:hAnsi="Arial" w:cs="Arial"/>
          <w:i/>
          <w:sz w:val="22"/>
          <w:szCs w:val="22"/>
          <w:lang w:val="en-GB"/>
        </w:rPr>
        <w:t>audi</w:t>
      </w:r>
      <w:proofErr w:type="spellEnd"/>
      <w:r w:rsidRPr="00A87B25">
        <w:rPr>
          <w:rFonts w:ascii="Arial" w:hAnsi="Arial" w:cs="Arial"/>
          <w:i/>
          <w:sz w:val="22"/>
          <w:szCs w:val="22"/>
          <w:lang w:val="en-GB"/>
        </w:rPr>
        <w:t xml:space="preserve"> alteram partem</w:t>
      </w:r>
      <w:r w:rsidRPr="00A87B25">
        <w:rPr>
          <w:rFonts w:ascii="Arial" w:hAnsi="Arial" w:cs="Arial"/>
          <w:sz w:val="22"/>
          <w:szCs w:val="22"/>
          <w:lang w:val="en-GB"/>
        </w:rPr>
        <w:t xml:space="preserve"> (hear the other side) rule has been applied; and</w:t>
      </w:r>
    </w:p>
    <w:p w14:paraId="34F67596" w14:textId="29A3BD20" w:rsidR="00A87B25" w:rsidRDefault="00A87B25" w:rsidP="00C200F8">
      <w:pPr>
        <w:widowControl/>
        <w:numPr>
          <w:ilvl w:val="1"/>
          <w:numId w:val="43"/>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forward the matter for criminal prosecution.</w:t>
      </w:r>
    </w:p>
    <w:p w14:paraId="099B40E8" w14:textId="6149B46C" w:rsidR="00F550BB" w:rsidRDefault="00F550BB" w:rsidP="00F550BB">
      <w:pPr>
        <w:widowControl/>
        <w:tabs>
          <w:tab w:val="left" w:pos="1980"/>
        </w:tabs>
        <w:spacing w:after="120"/>
        <w:ind w:left="1987" w:right="749"/>
        <w:jc w:val="both"/>
        <w:rPr>
          <w:rFonts w:ascii="Arial" w:hAnsi="Arial" w:cs="Arial"/>
          <w:sz w:val="22"/>
          <w:szCs w:val="22"/>
          <w:lang w:val="en-GB"/>
        </w:rPr>
      </w:pPr>
    </w:p>
    <w:p w14:paraId="639B8400" w14:textId="09505B6D" w:rsidR="00F550BB" w:rsidRPr="00A87B25" w:rsidRDefault="00F550BB" w:rsidP="00F550BB">
      <w:pPr>
        <w:widowControl/>
        <w:tabs>
          <w:tab w:val="left" w:pos="1980"/>
        </w:tabs>
        <w:spacing w:after="120"/>
        <w:ind w:left="1987" w:right="749"/>
        <w:jc w:val="both"/>
        <w:rPr>
          <w:rFonts w:ascii="Arial" w:hAnsi="Arial" w:cs="Arial"/>
          <w:sz w:val="22"/>
          <w:szCs w:val="22"/>
          <w:lang w:val="en-GB"/>
        </w:rPr>
      </w:pPr>
      <w:r w:rsidRPr="00A87B25">
        <w:rPr>
          <w:noProof/>
          <w:snapToGrid/>
          <w:szCs w:val="24"/>
          <w:lang w:val="en-ZA" w:eastAsia="en-ZA"/>
        </w:rPr>
        <mc:AlternateContent>
          <mc:Choice Requires="wps">
            <w:drawing>
              <wp:anchor distT="0" distB="0" distL="114300" distR="114300" simplePos="0" relativeHeight="251679744" behindDoc="0" locked="0" layoutInCell="1" allowOverlap="1" wp14:anchorId="61169996" wp14:editId="1C7559AD">
                <wp:simplePos x="0" y="0"/>
                <wp:positionH relativeFrom="margin">
                  <wp:posOffset>-533400</wp:posOffset>
                </wp:positionH>
                <wp:positionV relativeFrom="paragraph">
                  <wp:posOffset>205105</wp:posOffset>
                </wp:positionV>
                <wp:extent cx="3039110" cy="1701165"/>
                <wp:effectExtent l="0" t="0" r="2794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1701165"/>
                        </a:xfrm>
                        <a:prstGeom prst="rect">
                          <a:avLst/>
                        </a:prstGeom>
                        <a:solidFill>
                          <a:srgbClr val="FFFFFF"/>
                        </a:solidFill>
                        <a:ln w="9525">
                          <a:solidFill>
                            <a:srgbClr val="000000"/>
                          </a:solidFill>
                          <a:miter lim="800000"/>
                          <a:headEnd/>
                          <a:tailEnd/>
                        </a:ln>
                      </wps:spPr>
                      <wps:txbx>
                        <w:txbxContent>
                          <w:p w14:paraId="6E9DB9CF" w14:textId="77777777" w:rsidR="00222EE7" w:rsidRDefault="00222EE7" w:rsidP="00A87B25"/>
                          <w:p w14:paraId="33EE262D" w14:textId="77777777" w:rsidR="00222EE7" w:rsidRPr="00585866" w:rsidRDefault="00222EE7" w:rsidP="00A87B25">
                            <w:pPr>
                              <w:rPr>
                                <w:rFonts w:ascii="Arial" w:hAnsi="Arial" w:cs="Arial"/>
                                <w:sz w:val="18"/>
                                <w:szCs w:val="18"/>
                              </w:rPr>
                            </w:pPr>
                            <w:r w:rsidRPr="00585866">
                              <w:rPr>
                                <w:rFonts w:ascii="Arial" w:hAnsi="Arial" w:cs="Arial"/>
                                <w:sz w:val="18"/>
                                <w:szCs w:val="18"/>
                              </w:rPr>
                              <w:t>WITNESSES</w:t>
                            </w:r>
                          </w:p>
                          <w:p w14:paraId="523B4D03" w14:textId="77777777" w:rsidR="00222EE7" w:rsidRPr="00585866" w:rsidRDefault="00222EE7" w:rsidP="00A87B25">
                            <w:pPr>
                              <w:rPr>
                                <w:rFonts w:ascii="Arial" w:hAnsi="Arial" w:cs="Arial"/>
                                <w:sz w:val="18"/>
                                <w:szCs w:val="18"/>
                              </w:rPr>
                            </w:pPr>
                          </w:p>
                          <w:p w14:paraId="48063C90" w14:textId="77777777" w:rsidR="00222EE7" w:rsidRPr="00585866" w:rsidRDefault="00222EE7" w:rsidP="00C200F8">
                            <w:pPr>
                              <w:numPr>
                                <w:ilvl w:val="0"/>
                                <w:numId w:val="44"/>
                              </w:numPr>
                              <w:tabs>
                                <w:tab w:val="left" w:pos="360"/>
                              </w:tabs>
                              <w:spacing w:after="360"/>
                              <w:ind w:left="360"/>
                              <w:rPr>
                                <w:rFonts w:ascii="Arial" w:hAnsi="Arial" w:cs="Arial"/>
                                <w:sz w:val="18"/>
                                <w:szCs w:val="18"/>
                              </w:rPr>
                            </w:pPr>
                            <w:r w:rsidRPr="00585866">
                              <w:rPr>
                                <w:rFonts w:ascii="Arial" w:hAnsi="Arial" w:cs="Arial"/>
                                <w:sz w:val="18"/>
                                <w:szCs w:val="18"/>
                              </w:rPr>
                              <w:t>……………………………………..</w:t>
                            </w:r>
                          </w:p>
                          <w:p w14:paraId="324E3D4D" w14:textId="77777777" w:rsidR="00222EE7" w:rsidRPr="00585866" w:rsidRDefault="00222EE7" w:rsidP="00C200F8">
                            <w:pPr>
                              <w:numPr>
                                <w:ilvl w:val="0"/>
                                <w:numId w:val="44"/>
                              </w:numPr>
                              <w:tabs>
                                <w:tab w:val="left" w:pos="360"/>
                              </w:tabs>
                              <w:ind w:left="360"/>
                              <w:rPr>
                                <w:rFonts w:ascii="Arial" w:hAnsi="Arial" w:cs="Arial"/>
                                <w:sz w:val="18"/>
                                <w:szCs w:val="18"/>
                              </w:rPr>
                            </w:pPr>
                            <w:r w:rsidRPr="00585866">
                              <w:rPr>
                                <w:rFonts w:ascii="Arial" w:hAnsi="Arial" w:cs="Arial"/>
                                <w:sz w:val="18"/>
                                <w:szCs w:val="18"/>
                              </w:rPr>
                              <w:t>…………………………………….</w:t>
                            </w:r>
                          </w:p>
                          <w:p w14:paraId="7E927668" w14:textId="77777777" w:rsidR="00222EE7" w:rsidRDefault="00222EE7"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69996" id="Rectangle 1" o:spid="_x0000_s1026" style="position:absolute;left:0;text-align:left;margin-left:-42pt;margin-top:16.15pt;width:239.3pt;height:133.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">
                <v:textbox>
                  <w:txbxContent>
                    <w:p w14:paraId="6E9DB9CF" w14:textId="77777777" w:rsidR="00222EE7" w:rsidRDefault="00222EE7" w:rsidP="00A87B25"/>
                    <w:p w14:paraId="33EE262D" w14:textId="77777777" w:rsidR="00222EE7" w:rsidRPr="00585866" w:rsidRDefault="00222EE7" w:rsidP="00A87B25">
                      <w:pPr>
                        <w:rPr>
                          <w:rFonts w:ascii="Arial" w:hAnsi="Arial" w:cs="Arial"/>
                          <w:sz w:val="18"/>
                          <w:szCs w:val="18"/>
                        </w:rPr>
                      </w:pPr>
                      <w:r w:rsidRPr="00585866">
                        <w:rPr>
                          <w:rFonts w:ascii="Arial" w:hAnsi="Arial" w:cs="Arial"/>
                          <w:sz w:val="18"/>
                          <w:szCs w:val="18"/>
                        </w:rPr>
                        <w:t>WITNESSES</w:t>
                      </w:r>
                    </w:p>
                    <w:p w14:paraId="523B4D03" w14:textId="77777777" w:rsidR="00222EE7" w:rsidRPr="00585866" w:rsidRDefault="00222EE7" w:rsidP="00A87B25">
                      <w:pPr>
                        <w:rPr>
                          <w:rFonts w:ascii="Arial" w:hAnsi="Arial" w:cs="Arial"/>
                          <w:sz w:val="18"/>
                          <w:szCs w:val="18"/>
                        </w:rPr>
                      </w:pPr>
                    </w:p>
                    <w:p w14:paraId="48063C90" w14:textId="77777777" w:rsidR="00222EE7" w:rsidRPr="00585866" w:rsidRDefault="00222EE7" w:rsidP="00C200F8">
                      <w:pPr>
                        <w:numPr>
                          <w:ilvl w:val="0"/>
                          <w:numId w:val="44"/>
                        </w:numPr>
                        <w:tabs>
                          <w:tab w:val="left" w:pos="360"/>
                        </w:tabs>
                        <w:spacing w:after="360"/>
                        <w:ind w:left="360"/>
                        <w:rPr>
                          <w:rFonts w:ascii="Arial" w:hAnsi="Arial" w:cs="Arial"/>
                          <w:sz w:val="18"/>
                          <w:szCs w:val="18"/>
                        </w:rPr>
                      </w:pPr>
                      <w:r w:rsidRPr="00585866">
                        <w:rPr>
                          <w:rFonts w:ascii="Arial" w:hAnsi="Arial" w:cs="Arial"/>
                          <w:sz w:val="18"/>
                          <w:szCs w:val="18"/>
                        </w:rPr>
                        <w:t>……………………………………..</w:t>
                      </w:r>
                    </w:p>
                    <w:p w14:paraId="324E3D4D" w14:textId="77777777" w:rsidR="00222EE7" w:rsidRPr="00585866" w:rsidRDefault="00222EE7" w:rsidP="00C200F8">
                      <w:pPr>
                        <w:numPr>
                          <w:ilvl w:val="0"/>
                          <w:numId w:val="44"/>
                        </w:numPr>
                        <w:tabs>
                          <w:tab w:val="left" w:pos="360"/>
                        </w:tabs>
                        <w:ind w:left="360"/>
                        <w:rPr>
                          <w:rFonts w:ascii="Arial" w:hAnsi="Arial" w:cs="Arial"/>
                          <w:sz w:val="18"/>
                          <w:szCs w:val="18"/>
                        </w:rPr>
                      </w:pPr>
                      <w:r w:rsidRPr="00585866">
                        <w:rPr>
                          <w:rFonts w:ascii="Arial" w:hAnsi="Arial" w:cs="Arial"/>
                          <w:sz w:val="18"/>
                          <w:szCs w:val="18"/>
                        </w:rPr>
                        <w:t>…………………………………….</w:t>
                      </w:r>
                    </w:p>
                    <w:p w14:paraId="7E927668" w14:textId="77777777" w:rsidR="00222EE7" w:rsidRDefault="00222EE7" w:rsidP="00A87B25">
                      <w:pPr>
                        <w:jc w:val="center"/>
                      </w:pPr>
                    </w:p>
                  </w:txbxContent>
                </v:textbox>
                <w10:wrap anchorx="margin"/>
              </v:rect>
            </w:pict>
          </mc:Fallback>
        </mc:AlternateContent>
      </w:r>
    </w:p>
    <w:p w14:paraId="6E09B8A2" w14:textId="145BF7D0" w:rsidR="00A87B25" w:rsidRPr="00A87B25" w:rsidRDefault="00F550BB" w:rsidP="00A87B2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A87B25">
        <w:rPr>
          <w:noProof/>
          <w:snapToGrid/>
          <w:szCs w:val="24"/>
          <w:lang w:val="en-ZA" w:eastAsia="en-ZA"/>
        </w:rPr>
        <mc:AlternateContent>
          <mc:Choice Requires="wps">
            <w:drawing>
              <wp:anchor distT="0" distB="0" distL="114300" distR="114300" simplePos="0" relativeHeight="251678720" behindDoc="0" locked="0" layoutInCell="1" allowOverlap="1" wp14:anchorId="6CEB3FD7" wp14:editId="0704E404">
                <wp:simplePos x="0" y="0"/>
                <wp:positionH relativeFrom="column">
                  <wp:posOffset>3644265</wp:posOffset>
                </wp:positionH>
                <wp:positionV relativeFrom="paragraph">
                  <wp:posOffset>9525</wp:posOffset>
                </wp:positionV>
                <wp:extent cx="2477135" cy="1694180"/>
                <wp:effectExtent l="0" t="0" r="18415"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135" cy="1694180"/>
                        </a:xfrm>
                        <a:prstGeom prst="rect">
                          <a:avLst/>
                        </a:prstGeom>
                        <a:solidFill>
                          <a:srgbClr val="FFFFFF"/>
                        </a:solidFill>
                        <a:ln w="9525">
                          <a:solidFill>
                            <a:srgbClr val="000000"/>
                          </a:solidFill>
                          <a:miter lim="800000"/>
                          <a:headEnd/>
                          <a:tailEnd/>
                        </a:ln>
                      </wps:spPr>
                      <wps:txbx>
                        <w:txbxContent>
                          <w:p w14:paraId="4AD78966" w14:textId="77777777" w:rsidR="00222EE7" w:rsidRDefault="00222EE7" w:rsidP="00A87B25"/>
                          <w:p w14:paraId="49BED9CF" w14:textId="77777777" w:rsidR="00222EE7" w:rsidRDefault="00222EE7" w:rsidP="00A87B25"/>
                          <w:p w14:paraId="39B6A62D" w14:textId="77777777" w:rsidR="00222EE7" w:rsidRPr="00585866" w:rsidRDefault="00222EE7" w:rsidP="00A87B25">
                            <w:pPr>
                              <w:jc w:val="center"/>
                              <w:rPr>
                                <w:rFonts w:ascii="Arial" w:hAnsi="Arial" w:cs="Arial"/>
                                <w:sz w:val="18"/>
                                <w:szCs w:val="18"/>
                              </w:rPr>
                            </w:pPr>
                            <w:r w:rsidRPr="00585866">
                              <w:rPr>
                                <w:rFonts w:ascii="Arial" w:hAnsi="Arial" w:cs="Arial"/>
                                <w:sz w:val="18"/>
                                <w:szCs w:val="18"/>
                              </w:rPr>
                              <w:t>……………………………………….</w:t>
                            </w:r>
                          </w:p>
                          <w:p w14:paraId="2F11ED3B" w14:textId="77777777" w:rsidR="00222EE7" w:rsidRPr="00585866" w:rsidRDefault="00222EE7"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222EE7" w:rsidRPr="00585866" w:rsidRDefault="00222EE7" w:rsidP="00A87B25">
                            <w:pPr>
                              <w:rPr>
                                <w:rFonts w:ascii="Arial" w:hAnsi="Arial" w:cs="Arial"/>
                                <w:sz w:val="18"/>
                                <w:szCs w:val="18"/>
                              </w:rPr>
                            </w:pPr>
                          </w:p>
                          <w:p w14:paraId="2D7E9A49" w14:textId="77777777" w:rsidR="00222EE7" w:rsidRPr="00585866" w:rsidRDefault="00222EE7"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14:paraId="6CF1AD98" w14:textId="77777777" w:rsidR="00222EE7" w:rsidRPr="00585866" w:rsidRDefault="00222EE7"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9DA093" w14:textId="77777777" w:rsidR="00222EE7" w:rsidRPr="00585866" w:rsidRDefault="00222EE7" w:rsidP="00A87B2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5E0B9" w14:textId="77777777" w:rsidR="00222EE7" w:rsidRPr="00585866" w:rsidRDefault="00222EE7" w:rsidP="00A87B2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2AF152" w14:textId="77777777" w:rsidR="00222EE7" w:rsidRDefault="00222EE7"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B3FD7" id="Rectangle 2" o:spid="_x0000_s1027" style="position:absolute;left:0;text-align:left;margin-left:286.95pt;margin-top:.75pt;width:195.05pt;height:13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">
                <v:textbox>
                  <w:txbxContent>
                    <w:p w14:paraId="4AD78966" w14:textId="77777777" w:rsidR="00222EE7" w:rsidRDefault="00222EE7" w:rsidP="00A87B25"/>
                    <w:p w14:paraId="49BED9CF" w14:textId="77777777" w:rsidR="00222EE7" w:rsidRDefault="00222EE7" w:rsidP="00A87B25"/>
                    <w:p w14:paraId="39B6A62D" w14:textId="77777777" w:rsidR="00222EE7" w:rsidRPr="00585866" w:rsidRDefault="00222EE7" w:rsidP="00A87B25">
                      <w:pPr>
                        <w:jc w:val="center"/>
                        <w:rPr>
                          <w:rFonts w:ascii="Arial" w:hAnsi="Arial" w:cs="Arial"/>
                          <w:sz w:val="18"/>
                          <w:szCs w:val="18"/>
                        </w:rPr>
                      </w:pPr>
                      <w:r w:rsidRPr="00585866">
                        <w:rPr>
                          <w:rFonts w:ascii="Arial" w:hAnsi="Arial" w:cs="Arial"/>
                          <w:sz w:val="18"/>
                          <w:szCs w:val="18"/>
                        </w:rPr>
                        <w:t>……………………………………….</w:t>
                      </w:r>
                    </w:p>
                    <w:p w14:paraId="2F11ED3B" w14:textId="77777777" w:rsidR="00222EE7" w:rsidRPr="00585866" w:rsidRDefault="00222EE7"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222EE7" w:rsidRPr="00585866" w:rsidRDefault="00222EE7" w:rsidP="00A87B25">
                      <w:pPr>
                        <w:rPr>
                          <w:rFonts w:ascii="Arial" w:hAnsi="Arial" w:cs="Arial"/>
                          <w:sz w:val="18"/>
                          <w:szCs w:val="18"/>
                        </w:rPr>
                      </w:pPr>
                    </w:p>
                    <w:p w14:paraId="2D7E9A49" w14:textId="77777777" w:rsidR="00222EE7" w:rsidRPr="00585866" w:rsidRDefault="00222EE7"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14:paraId="6CF1AD98" w14:textId="77777777" w:rsidR="00222EE7" w:rsidRPr="00585866" w:rsidRDefault="00222EE7"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9DA093" w14:textId="77777777" w:rsidR="00222EE7" w:rsidRPr="00585866" w:rsidRDefault="00222EE7" w:rsidP="00A87B2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5E0B9" w14:textId="77777777" w:rsidR="00222EE7" w:rsidRPr="00585866" w:rsidRDefault="00222EE7" w:rsidP="00A87B2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2AF152" w14:textId="77777777" w:rsidR="00222EE7" w:rsidRDefault="00222EE7" w:rsidP="00A87B25">
                      <w:pPr>
                        <w:jc w:val="center"/>
                      </w:pPr>
                    </w:p>
                  </w:txbxContent>
                </v:textbox>
              </v:rect>
            </w:pict>
          </mc:Fallback>
        </mc:AlternateContent>
      </w:r>
    </w:p>
    <w:p w14:paraId="05FD0116" w14:textId="79A1FDBC" w:rsidR="00A87B25" w:rsidRPr="00A87B25"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14:paraId="561F6190" w14:textId="22DFA850" w:rsidR="00A87B25" w:rsidRPr="00A87B25"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14:paraId="12C9DBCA" w14:textId="2BE7776D" w:rsidR="00F550BB" w:rsidRDefault="00F550BB" w:rsidP="006D2417">
      <w:pPr>
        <w:keepNext/>
        <w:autoSpaceDE w:val="0"/>
        <w:autoSpaceDN w:val="0"/>
        <w:adjustRightInd w:val="0"/>
        <w:ind w:left="360"/>
        <w:jc w:val="center"/>
        <w:outlineLvl w:val="2"/>
        <w:rPr>
          <w:rFonts w:ascii="Arial Narrow" w:hAnsi="Arial Narrow"/>
          <w:b/>
          <w:snapToGrid/>
          <w:szCs w:val="24"/>
          <w:lang w:eastAsia="en-ZA"/>
        </w:rPr>
      </w:pPr>
    </w:p>
    <w:p w14:paraId="63D77439" w14:textId="77777777" w:rsidR="00F550BB" w:rsidRDefault="00F550BB" w:rsidP="006D2417">
      <w:pPr>
        <w:keepNext/>
        <w:autoSpaceDE w:val="0"/>
        <w:autoSpaceDN w:val="0"/>
        <w:adjustRightInd w:val="0"/>
        <w:ind w:left="360"/>
        <w:jc w:val="center"/>
        <w:outlineLvl w:val="2"/>
        <w:rPr>
          <w:rFonts w:ascii="Arial Narrow" w:hAnsi="Arial Narrow"/>
          <w:b/>
          <w:snapToGrid/>
          <w:szCs w:val="24"/>
          <w:lang w:eastAsia="en-ZA"/>
        </w:rPr>
      </w:pPr>
    </w:p>
    <w:p w14:paraId="678FF24D" w14:textId="77777777" w:rsidR="00F550BB" w:rsidRDefault="00F550BB" w:rsidP="006D2417">
      <w:pPr>
        <w:keepNext/>
        <w:autoSpaceDE w:val="0"/>
        <w:autoSpaceDN w:val="0"/>
        <w:adjustRightInd w:val="0"/>
        <w:ind w:left="360"/>
        <w:jc w:val="center"/>
        <w:outlineLvl w:val="2"/>
        <w:rPr>
          <w:rFonts w:ascii="Arial Narrow" w:hAnsi="Arial Narrow"/>
          <w:b/>
          <w:snapToGrid/>
          <w:szCs w:val="24"/>
          <w:lang w:eastAsia="en-ZA"/>
        </w:rPr>
      </w:pPr>
    </w:p>
    <w:p w14:paraId="7E9D742C" w14:textId="77777777" w:rsidR="00F550BB" w:rsidRDefault="00F550BB" w:rsidP="006D2417">
      <w:pPr>
        <w:keepNext/>
        <w:autoSpaceDE w:val="0"/>
        <w:autoSpaceDN w:val="0"/>
        <w:adjustRightInd w:val="0"/>
        <w:ind w:left="360"/>
        <w:jc w:val="center"/>
        <w:outlineLvl w:val="2"/>
        <w:rPr>
          <w:rFonts w:ascii="Arial Narrow" w:hAnsi="Arial Narrow"/>
          <w:b/>
          <w:snapToGrid/>
          <w:szCs w:val="24"/>
          <w:lang w:eastAsia="en-ZA"/>
        </w:rPr>
      </w:pPr>
    </w:p>
    <w:p w14:paraId="5E9C97C2" w14:textId="25495D5B" w:rsidR="00F550BB" w:rsidRDefault="00F550BB" w:rsidP="006D2417">
      <w:pPr>
        <w:keepNext/>
        <w:autoSpaceDE w:val="0"/>
        <w:autoSpaceDN w:val="0"/>
        <w:adjustRightInd w:val="0"/>
        <w:ind w:left="360"/>
        <w:jc w:val="center"/>
        <w:outlineLvl w:val="2"/>
        <w:rPr>
          <w:rFonts w:ascii="Arial Narrow" w:hAnsi="Arial Narrow"/>
          <w:b/>
          <w:snapToGrid/>
          <w:szCs w:val="24"/>
          <w:lang w:eastAsia="en-ZA"/>
        </w:rPr>
      </w:pPr>
    </w:p>
    <w:p w14:paraId="0A8F453A" w14:textId="77777777" w:rsidR="00F550BB" w:rsidRDefault="00F550BB" w:rsidP="00F550BB">
      <w:pPr>
        <w:pStyle w:val="Caption"/>
        <w:rPr>
          <w:lang w:eastAsia="en-ZA"/>
        </w:rPr>
      </w:pPr>
    </w:p>
    <w:p w14:paraId="2826A851" w14:textId="77777777" w:rsidR="00E97E5A" w:rsidRDefault="00E97E5A" w:rsidP="006D2417">
      <w:pPr>
        <w:keepNext/>
        <w:autoSpaceDE w:val="0"/>
        <w:autoSpaceDN w:val="0"/>
        <w:adjustRightInd w:val="0"/>
        <w:ind w:left="360"/>
        <w:jc w:val="center"/>
        <w:outlineLvl w:val="2"/>
        <w:rPr>
          <w:rFonts w:ascii="Arial Narrow" w:hAnsi="Arial Narrow"/>
          <w:b/>
          <w:snapToGrid/>
          <w:szCs w:val="24"/>
          <w:lang w:eastAsia="en-ZA"/>
        </w:rPr>
      </w:pPr>
    </w:p>
    <w:p w14:paraId="384305F9" w14:textId="77777777" w:rsidR="00E97E5A" w:rsidRDefault="00E97E5A" w:rsidP="006D2417">
      <w:pPr>
        <w:keepNext/>
        <w:autoSpaceDE w:val="0"/>
        <w:autoSpaceDN w:val="0"/>
        <w:adjustRightInd w:val="0"/>
        <w:ind w:left="360"/>
        <w:jc w:val="center"/>
        <w:outlineLvl w:val="2"/>
        <w:rPr>
          <w:rFonts w:ascii="Arial Narrow" w:hAnsi="Arial Narrow"/>
          <w:b/>
          <w:snapToGrid/>
          <w:szCs w:val="24"/>
          <w:lang w:eastAsia="en-ZA"/>
        </w:rPr>
      </w:pPr>
    </w:p>
    <w:p w14:paraId="730980DA" w14:textId="77777777" w:rsidR="00E97E5A" w:rsidRDefault="00E97E5A">
      <w:pPr>
        <w:widowControl/>
        <w:spacing w:after="160" w:line="259" w:lineRule="auto"/>
        <w:rPr>
          <w:rFonts w:ascii="Arial Narrow" w:hAnsi="Arial Narrow"/>
          <w:b/>
          <w:snapToGrid/>
          <w:szCs w:val="24"/>
          <w:lang w:eastAsia="en-ZA"/>
        </w:rPr>
      </w:pPr>
      <w:r>
        <w:rPr>
          <w:rFonts w:ascii="Arial Narrow" w:hAnsi="Arial Narrow"/>
          <w:b/>
          <w:snapToGrid/>
          <w:szCs w:val="24"/>
          <w:lang w:eastAsia="en-ZA"/>
        </w:rPr>
        <w:br w:type="page"/>
      </w:r>
    </w:p>
    <w:p w14:paraId="321E7A30" w14:textId="2B4AE394" w:rsidR="006D2417" w:rsidRPr="006D2417" w:rsidRDefault="003E373C" w:rsidP="006D2417">
      <w:pPr>
        <w:keepNext/>
        <w:autoSpaceDE w:val="0"/>
        <w:autoSpaceDN w:val="0"/>
        <w:adjustRightInd w:val="0"/>
        <w:ind w:left="360"/>
        <w:jc w:val="center"/>
        <w:outlineLvl w:val="2"/>
        <w:rPr>
          <w:rFonts w:ascii="Arial Narrow" w:hAnsi="Arial Narrow"/>
          <w:b/>
          <w:snapToGrid/>
          <w:szCs w:val="24"/>
          <w:lang w:eastAsia="en-ZA"/>
        </w:rPr>
      </w:pPr>
      <w:r>
        <w:rPr>
          <w:rFonts w:ascii="Arial Narrow" w:hAnsi="Arial Narrow"/>
          <w:b/>
          <w:snapToGrid/>
          <w:szCs w:val="24"/>
          <w:lang w:eastAsia="en-ZA"/>
        </w:rPr>
        <w:lastRenderedPageBreak/>
        <w:t>SECTION F</w:t>
      </w:r>
    </w:p>
    <w:p w14:paraId="56424167" w14:textId="77777777" w:rsidR="006D2417" w:rsidRPr="006D2417" w:rsidRDefault="006D2417" w:rsidP="006D2417">
      <w:pPr>
        <w:autoSpaceDE w:val="0"/>
        <w:autoSpaceDN w:val="0"/>
        <w:adjustRightInd w:val="0"/>
        <w:rPr>
          <w:rFonts w:ascii="Arial Narrow" w:hAnsi="Arial Narrow"/>
          <w:snapToGrid/>
          <w:szCs w:val="24"/>
          <w:lang w:eastAsia="en-ZA"/>
        </w:rPr>
      </w:pPr>
    </w:p>
    <w:p w14:paraId="46D3EE93" w14:textId="77777777" w:rsidR="006D2417" w:rsidRPr="006D2417" w:rsidRDefault="006D2417" w:rsidP="006D2417">
      <w:pPr>
        <w:autoSpaceDE w:val="0"/>
        <w:autoSpaceDN w:val="0"/>
        <w:adjustRightInd w:val="0"/>
        <w:jc w:val="center"/>
        <w:rPr>
          <w:rFonts w:ascii="Arial Narrow" w:hAnsi="Arial Narrow" w:cs="Arial"/>
          <w:b/>
          <w:bCs/>
          <w:snapToGrid/>
          <w:szCs w:val="24"/>
          <w:lang w:eastAsia="en-ZA"/>
        </w:rPr>
      </w:pPr>
      <w:r w:rsidRPr="006D2417">
        <w:rPr>
          <w:rFonts w:ascii="Arial Narrow" w:hAnsi="Arial Narrow" w:cs="Arial"/>
          <w:b/>
          <w:bCs/>
          <w:snapToGrid/>
          <w:szCs w:val="24"/>
          <w:lang w:eastAsia="en-ZA"/>
        </w:rPr>
        <w:t>REGISTRATION ON THE CENTRAL SUPPLIERS DATABASE</w:t>
      </w:r>
    </w:p>
    <w:p w14:paraId="4B74554B" w14:textId="77777777" w:rsidR="006D2417" w:rsidRPr="006D2417" w:rsidRDefault="006D2417" w:rsidP="006D2417">
      <w:pPr>
        <w:autoSpaceDE w:val="0"/>
        <w:autoSpaceDN w:val="0"/>
        <w:adjustRightInd w:val="0"/>
        <w:jc w:val="both"/>
        <w:rPr>
          <w:rFonts w:ascii="Arial Narrow" w:hAnsi="Arial Narrow" w:cs="Arial"/>
          <w:b/>
          <w:bCs/>
          <w:snapToGrid/>
          <w:szCs w:val="24"/>
          <w:lang w:eastAsia="en-ZA"/>
        </w:rPr>
      </w:pPr>
    </w:p>
    <w:p w14:paraId="48F8FA8F" w14:textId="77777777" w:rsidR="006D2417" w:rsidRPr="006D2417" w:rsidRDefault="006D2417" w:rsidP="005059BB">
      <w:pPr>
        <w:widowControl/>
        <w:numPr>
          <w:ilvl w:val="0"/>
          <w:numId w:val="19"/>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12B11166" w14:textId="77777777" w:rsidR="006D2417" w:rsidRPr="006D2417"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2DF53A8A" w14:textId="77777777" w:rsidR="006D2417" w:rsidRPr="006D2417" w:rsidRDefault="006D2417" w:rsidP="005059BB">
      <w:pPr>
        <w:widowControl/>
        <w:numPr>
          <w:ilvl w:val="0"/>
          <w:numId w:val="19"/>
        </w:numPr>
        <w:tabs>
          <w:tab w:val="left" w:pos="720"/>
        </w:tabs>
        <w:autoSpaceDE w:val="0"/>
        <w:autoSpaceDN w:val="0"/>
        <w:adjustRightInd w:val="0"/>
        <w:ind w:left="567" w:hanging="567"/>
        <w:jc w:val="both"/>
        <w:rPr>
          <w:rFonts w:ascii="Arial Narrow" w:hAnsi="Arial Narrow" w:cs="Arial"/>
          <w:snapToGrid/>
          <w:color w:val="000000"/>
          <w:sz w:val="22"/>
          <w:szCs w:val="22"/>
          <w:lang w:eastAsia="en-ZA"/>
        </w:rPr>
      </w:pPr>
      <w:r w:rsidRPr="006D2417">
        <w:rPr>
          <w:rFonts w:ascii="Arial Narrow" w:hAnsi="Arial Narrow" w:cs="Arial"/>
          <w:snapToGrid/>
          <w:color w:val="000000"/>
          <w:sz w:val="22"/>
          <w:szCs w:val="22"/>
          <w:lang w:eastAsia="en-ZA"/>
        </w:rPr>
        <w:t xml:space="preserve">Prospective suppliers should self-register on the CSD website </w:t>
      </w:r>
      <w:hyperlink r:id="rId17" w:history="1">
        <w:r w:rsidRPr="00A7255D">
          <w:rPr>
            <w:rFonts w:ascii="Arial Narrow" w:hAnsi="Arial Narrow" w:cs="Arial"/>
            <w:snapToGrid/>
            <w:color w:val="0000FF"/>
            <w:sz w:val="22"/>
            <w:szCs w:val="22"/>
            <w:u w:val="single"/>
            <w:lang w:eastAsia="en-ZA"/>
          </w:rPr>
          <w:t>www.csd.gov.za</w:t>
        </w:r>
      </w:hyperlink>
      <w:r w:rsidRPr="006D2417">
        <w:rPr>
          <w:rFonts w:ascii="Arial Narrow" w:hAnsi="Arial Narrow" w:cs="Arial"/>
          <w:snapToGrid/>
          <w:color w:val="000000"/>
          <w:sz w:val="22"/>
          <w:szCs w:val="22"/>
          <w:lang w:eastAsia="en-ZA"/>
        </w:rPr>
        <w:t xml:space="preserve"> </w:t>
      </w:r>
    </w:p>
    <w:p w14:paraId="33D39AB9" w14:textId="77777777" w:rsidR="006D2417" w:rsidRPr="006D2417"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57E375D6" w14:textId="77777777" w:rsidR="006D2417" w:rsidRPr="006D2417" w:rsidRDefault="006D2417" w:rsidP="005059BB">
      <w:pPr>
        <w:widowControl/>
        <w:numPr>
          <w:ilvl w:val="0"/>
          <w:numId w:val="19"/>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4C2C6949" w14:textId="77777777" w:rsidR="006D2417" w:rsidRPr="006D2417" w:rsidRDefault="006D2417" w:rsidP="006D2417">
      <w:pPr>
        <w:numPr>
          <w:ilvl w:val="12"/>
          <w:numId w:val="0"/>
        </w:numPr>
        <w:autoSpaceDE w:val="0"/>
        <w:autoSpaceDN w:val="0"/>
        <w:adjustRightInd w:val="0"/>
        <w:jc w:val="both"/>
        <w:rPr>
          <w:rFonts w:ascii="Arial Narrow" w:hAnsi="Arial Narrow" w:cs="Arial"/>
          <w:snapToGrid/>
          <w:sz w:val="22"/>
          <w:szCs w:val="22"/>
          <w:lang w:eastAsia="en-ZA"/>
        </w:rPr>
      </w:pPr>
    </w:p>
    <w:p w14:paraId="5ECFE77D" w14:textId="77777777" w:rsidR="006D2417" w:rsidRPr="006D2417" w:rsidRDefault="006D2417" w:rsidP="00D03C34">
      <w:pPr>
        <w:numPr>
          <w:ilvl w:val="12"/>
          <w:numId w:val="0"/>
        </w:numPr>
        <w:tabs>
          <w:tab w:val="left" w:pos="567"/>
          <w:tab w:val="left" w:pos="1134"/>
        </w:tabs>
        <w:autoSpaceDE w:val="0"/>
        <w:autoSpaceDN w:val="0"/>
        <w:adjustRightInd w:val="0"/>
        <w:ind w:left="1134"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ab/>
        <w:t>3.1</w:t>
      </w:r>
      <w:r w:rsidRPr="006D2417">
        <w:rPr>
          <w:rFonts w:ascii="Arial Narrow" w:hAnsi="Arial Narrow" w:cs="Arial"/>
          <w:snapToGrid/>
          <w:sz w:val="22"/>
          <w:szCs w:val="22"/>
          <w:lang w:eastAsia="en-ZA"/>
        </w:rPr>
        <w:tab/>
        <w:t>cancel a bid or a contract awarded to such supplier, and the supplier would become liable</w:t>
      </w:r>
      <w:r w:rsidR="00D93ED5">
        <w:rPr>
          <w:rFonts w:ascii="Arial Narrow" w:hAnsi="Arial Narrow" w:cs="Arial"/>
          <w:snapToGrid/>
          <w:sz w:val="22"/>
          <w:szCs w:val="22"/>
          <w:lang w:eastAsia="en-ZA"/>
        </w:rPr>
        <w:t xml:space="preserve"> for any damages if a less favo</w:t>
      </w:r>
      <w:r w:rsidRPr="006D2417">
        <w:rPr>
          <w:rFonts w:ascii="Arial Narrow" w:hAnsi="Arial Narrow" w:cs="Arial"/>
          <w:snapToGrid/>
          <w:sz w:val="22"/>
          <w:szCs w:val="22"/>
          <w:lang w:eastAsia="en-ZA"/>
        </w:rPr>
        <w:t>rab</w:t>
      </w:r>
      <w:r w:rsidR="00D93ED5">
        <w:rPr>
          <w:rFonts w:ascii="Arial Narrow" w:hAnsi="Arial Narrow" w:cs="Arial"/>
          <w:snapToGrid/>
          <w:sz w:val="22"/>
          <w:szCs w:val="22"/>
          <w:lang w:eastAsia="en-ZA"/>
        </w:rPr>
        <w:t>le bid is accepted or less favo</w:t>
      </w:r>
      <w:r w:rsidRPr="006D2417">
        <w:rPr>
          <w:rFonts w:ascii="Arial Narrow" w:hAnsi="Arial Narrow" w:cs="Arial"/>
          <w:snapToGrid/>
          <w:sz w:val="22"/>
          <w:szCs w:val="22"/>
          <w:lang w:eastAsia="en-ZA"/>
        </w:rPr>
        <w:t>rable arrangements are made.</w:t>
      </w:r>
    </w:p>
    <w:p w14:paraId="68F09BAC" w14:textId="77777777" w:rsidR="006D2417" w:rsidRPr="006D2417" w:rsidRDefault="006D2417" w:rsidP="006D2417">
      <w:pPr>
        <w:numPr>
          <w:ilvl w:val="12"/>
          <w:numId w:val="0"/>
        </w:numPr>
        <w:autoSpaceDE w:val="0"/>
        <w:autoSpaceDN w:val="0"/>
        <w:adjustRightInd w:val="0"/>
        <w:jc w:val="both"/>
        <w:rPr>
          <w:rFonts w:ascii="Arial Narrow" w:hAnsi="Arial Narrow" w:cs="Arial"/>
          <w:b/>
          <w:snapToGrid/>
          <w:sz w:val="22"/>
          <w:szCs w:val="22"/>
          <w:lang w:eastAsia="en-ZA"/>
        </w:rPr>
      </w:pPr>
    </w:p>
    <w:p w14:paraId="7190F996" w14:textId="77777777" w:rsidR="006D2417" w:rsidRPr="006D2417" w:rsidRDefault="006D2417" w:rsidP="005059BB">
      <w:pPr>
        <w:widowControl/>
        <w:numPr>
          <w:ilvl w:val="0"/>
          <w:numId w:val="19"/>
        </w:numPr>
        <w:tabs>
          <w:tab w:val="left" w:pos="720"/>
        </w:tabs>
        <w:autoSpaceDE w:val="0"/>
        <w:autoSpaceDN w:val="0"/>
        <w:adjustRightInd w:val="0"/>
        <w:ind w:left="567" w:hanging="567"/>
        <w:jc w:val="both"/>
        <w:rPr>
          <w:rFonts w:ascii="Arial Narrow" w:hAnsi="Arial Narrow" w:cs="Arial"/>
          <w:b/>
          <w:snapToGrid/>
          <w:sz w:val="22"/>
          <w:szCs w:val="22"/>
          <w:lang w:eastAsia="en-ZA"/>
        </w:rPr>
      </w:pPr>
      <w:r w:rsidRPr="006D2417">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61C3E31B" w14:textId="77777777" w:rsidR="006D2417" w:rsidRPr="006D2417" w:rsidRDefault="006D2417" w:rsidP="006D2417">
      <w:pPr>
        <w:tabs>
          <w:tab w:val="left" w:pos="720"/>
        </w:tabs>
        <w:autoSpaceDE w:val="0"/>
        <w:autoSpaceDN w:val="0"/>
        <w:adjustRightInd w:val="0"/>
        <w:ind w:left="567" w:hanging="567"/>
        <w:jc w:val="both"/>
        <w:outlineLvl w:val="0"/>
        <w:rPr>
          <w:rFonts w:ascii="Arial Narrow" w:hAnsi="Arial Narrow" w:cs="Arial"/>
          <w:b/>
          <w:snapToGrid/>
          <w:sz w:val="22"/>
          <w:szCs w:val="22"/>
          <w:lang w:eastAsia="en-ZA"/>
        </w:rPr>
      </w:pPr>
    </w:p>
    <w:p w14:paraId="32EC6724" w14:textId="77777777" w:rsidR="006D2417" w:rsidRPr="006D2417" w:rsidRDefault="006D2417" w:rsidP="005059BB">
      <w:pPr>
        <w:widowControl/>
        <w:numPr>
          <w:ilvl w:val="0"/>
          <w:numId w:val="19"/>
        </w:numPr>
        <w:tabs>
          <w:tab w:val="left" w:pos="720"/>
        </w:tabs>
        <w:autoSpaceDE w:val="0"/>
        <w:autoSpaceDN w:val="0"/>
        <w:adjustRightInd w:val="0"/>
        <w:ind w:left="567" w:hanging="567"/>
        <w:jc w:val="both"/>
        <w:rPr>
          <w:rFonts w:ascii="Arial Narrow" w:hAnsi="Arial Narrow" w:cs="Arial"/>
          <w:snapToGrid/>
          <w:szCs w:val="24"/>
          <w:lang w:eastAsia="en-ZA"/>
        </w:rPr>
      </w:pPr>
      <w:r w:rsidRPr="006D2417">
        <w:rPr>
          <w:rFonts w:ascii="Arial Narrow" w:hAnsi="Arial Narrow" w:cs="Arial"/>
          <w:snapToGrid/>
          <w:sz w:val="22"/>
          <w:szCs w:val="22"/>
          <w:lang w:eastAsia="en-ZA"/>
        </w:rPr>
        <w:t>IF THE SUPPLIER IS NOT REGISTERED AT THE CLOSING TIME OF BID, THE SUPPLIER WILL BE DISQUALIFIED AT THE BID EVALUATION PROCESS.</w:t>
      </w:r>
    </w:p>
    <w:p w14:paraId="7E2BC1E6" w14:textId="727047F4" w:rsidR="002374D4" w:rsidRPr="00F550BB" w:rsidRDefault="00666150" w:rsidP="00F550BB">
      <w:pPr>
        <w:widowControl/>
        <w:spacing w:after="160" w:line="259" w:lineRule="auto"/>
        <w:rPr>
          <w:rFonts w:ascii="Arial Narrow" w:hAnsi="Arial Narrow"/>
          <w:sz w:val="28"/>
        </w:rPr>
      </w:pPr>
      <w:r w:rsidRPr="00A7255D">
        <w:rPr>
          <w:rFonts w:ascii="Arial Narrow" w:hAnsi="Arial Narrow"/>
          <w:sz w:val="28"/>
        </w:rPr>
        <w:br w:type="page"/>
      </w:r>
      <w:r w:rsidR="00F550BB">
        <w:rPr>
          <w:rFonts w:ascii="Arial Narrow" w:hAnsi="Arial Narrow"/>
          <w:sz w:val="28"/>
        </w:rPr>
        <w:lastRenderedPageBreak/>
        <w:t xml:space="preserve">                                                             </w:t>
      </w:r>
      <w:r w:rsidR="00FE697F" w:rsidRPr="00A7255D">
        <w:rPr>
          <w:rFonts w:ascii="Arial Narrow" w:hAnsi="Arial Narrow" w:cs="Arial"/>
          <w:b/>
          <w:bCs/>
        </w:rPr>
        <w:t>SEC</w:t>
      </w:r>
      <w:r w:rsidR="003E373C">
        <w:rPr>
          <w:rFonts w:ascii="Arial Narrow" w:hAnsi="Arial Narrow" w:cs="Arial"/>
          <w:b/>
          <w:bCs/>
        </w:rPr>
        <w:t>TION G</w:t>
      </w:r>
    </w:p>
    <w:p w14:paraId="6FBA973A" w14:textId="77777777" w:rsidR="002374D4" w:rsidRPr="00A7255D" w:rsidRDefault="002374D4" w:rsidP="002374D4">
      <w:pPr>
        <w:numPr>
          <w:ilvl w:val="12"/>
          <w:numId w:val="0"/>
        </w:numPr>
        <w:jc w:val="center"/>
        <w:rPr>
          <w:rFonts w:ascii="Arial Narrow" w:hAnsi="Arial Narrow" w:cs="Arial"/>
        </w:rPr>
      </w:pPr>
      <w:r w:rsidRPr="00A7255D">
        <w:rPr>
          <w:rFonts w:ascii="Arial Narrow" w:hAnsi="Arial Narrow" w:cs="Arial"/>
          <w:b/>
          <w:bCs/>
        </w:rPr>
        <w:t>DECLARATION THAT INFORMATION ON CENTRAL SUPPLIER DATABASE IS CORRECT AND UP TO DATE</w:t>
      </w:r>
    </w:p>
    <w:p w14:paraId="644883E1" w14:textId="77777777" w:rsidR="002374D4" w:rsidRPr="00A7255D" w:rsidRDefault="002374D4" w:rsidP="002374D4">
      <w:pPr>
        <w:numPr>
          <w:ilvl w:val="12"/>
          <w:numId w:val="0"/>
        </w:numPr>
        <w:jc w:val="center"/>
        <w:rPr>
          <w:rFonts w:ascii="Arial Narrow" w:hAnsi="Arial Narrow" w:cs="Arial"/>
        </w:rPr>
      </w:pPr>
      <w:r w:rsidRPr="00A7255D">
        <w:rPr>
          <w:rFonts w:ascii="Arial Narrow" w:hAnsi="Arial Narrow" w:cs="Arial"/>
        </w:rPr>
        <w:t>(To be completed by bidder)</w:t>
      </w:r>
    </w:p>
    <w:p w14:paraId="4CF839A9" w14:textId="77777777" w:rsidR="002374D4" w:rsidRPr="00A7255D" w:rsidRDefault="002374D4" w:rsidP="002374D4">
      <w:pPr>
        <w:numPr>
          <w:ilvl w:val="12"/>
          <w:numId w:val="0"/>
        </w:numPr>
        <w:jc w:val="center"/>
        <w:rPr>
          <w:rFonts w:ascii="Arial Narrow" w:hAnsi="Arial Narrow" w:cs="Arial"/>
        </w:rPr>
      </w:pPr>
    </w:p>
    <w:p w14:paraId="69C8E9F3" w14:textId="77777777" w:rsidR="002374D4" w:rsidRPr="00A7255D" w:rsidRDefault="002374D4" w:rsidP="002374D4">
      <w:pPr>
        <w:numPr>
          <w:ilvl w:val="12"/>
          <w:numId w:val="0"/>
        </w:numPr>
        <w:jc w:val="center"/>
        <w:rPr>
          <w:rFonts w:ascii="Arial Narrow" w:hAnsi="Arial Narrow" w:cs="Arial"/>
        </w:rPr>
      </w:pPr>
    </w:p>
    <w:p w14:paraId="5BC3FC26" w14:textId="77777777" w:rsidR="002374D4" w:rsidRPr="00A7255D" w:rsidRDefault="002374D4" w:rsidP="002374D4">
      <w:pPr>
        <w:numPr>
          <w:ilvl w:val="12"/>
          <w:numId w:val="0"/>
        </w:numPr>
        <w:jc w:val="center"/>
        <w:rPr>
          <w:rFonts w:ascii="Arial Narrow" w:hAnsi="Arial Narrow" w:cs="Arial"/>
        </w:rPr>
      </w:pPr>
    </w:p>
    <w:p w14:paraId="08AD14BA" w14:textId="77777777" w:rsidR="002374D4" w:rsidRPr="00A7255D" w:rsidRDefault="002374D4" w:rsidP="003965AE">
      <w:pPr>
        <w:numPr>
          <w:ilvl w:val="12"/>
          <w:numId w:val="0"/>
        </w:numPr>
        <w:rPr>
          <w:rFonts w:ascii="Arial Narrow" w:hAnsi="Arial Narrow" w:cs="Arial"/>
          <w:sz w:val="22"/>
          <w:szCs w:val="22"/>
        </w:rPr>
      </w:pPr>
      <w:r w:rsidRPr="00A7255D">
        <w:rPr>
          <w:rFonts w:ascii="Arial Narrow" w:hAnsi="Arial Narrow" w:cs="Arial"/>
          <w:sz w:val="22"/>
          <w:szCs w:val="22"/>
        </w:rPr>
        <w:t xml:space="preserve">THIS IS TO CERTIFY THAT I (name of bidder/authorized representative) …………………………………..........................., WHO </w:t>
      </w:r>
    </w:p>
    <w:p w14:paraId="7300CBA7" w14:textId="77777777" w:rsidR="002374D4" w:rsidRPr="00A7255D" w:rsidRDefault="002374D4" w:rsidP="003965AE">
      <w:pPr>
        <w:numPr>
          <w:ilvl w:val="12"/>
          <w:numId w:val="0"/>
        </w:numPr>
        <w:rPr>
          <w:rFonts w:ascii="Arial Narrow" w:hAnsi="Arial Narrow" w:cs="Arial"/>
          <w:sz w:val="22"/>
          <w:szCs w:val="22"/>
        </w:rPr>
      </w:pPr>
    </w:p>
    <w:p w14:paraId="0091CCB1" w14:textId="77777777" w:rsidR="009E6CF3" w:rsidRPr="00A7255D" w:rsidRDefault="002374D4" w:rsidP="003965AE">
      <w:pPr>
        <w:numPr>
          <w:ilvl w:val="12"/>
          <w:numId w:val="0"/>
        </w:numPr>
        <w:rPr>
          <w:rFonts w:ascii="Arial Narrow" w:hAnsi="Arial Narrow" w:cs="Arial"/>
          <w:sz w:val="22"/>
          <w:szCs w:val="22"/>
        </w:rPr>
      </w:pPr>
      <w:r w:rsidRPr="00A7255D">
        <w:rPr>
          <w:rFonts w:ascii="Arial Narrow" w:hAnsi="Arial Narrow" w:cs="Arial"/>
          <w:sz w:val="22"/>
          <w:szCs w:val="22"/>
        </w:rPr>
        <w:t xml:space="preserve">REPRESENTS (state name of bidder) …………………………...………..............................................................CSD Registration </w:t>
      </w:r>
    </w:p>
    <w:p w14:paraId="74666210" w14:textId="77777777" w:rsidR="009E6CF3" w:rsidRPr="00A7255D" w:rsidRDefault="009E6CF3" w:rsidP="003965AE">
      <w:pPr>
        <w:numPr>
          <w:ilvl w:val="12"/>
          <w:numId w:val="0"/>
        </w:numPr>
        <w:rPr>
          <w:rFonts w:ascii="Arial Narrow" w:hAnsi="Arial Narrow" w:cs="Arial"/>
          <w:sz w:val="22"/>
          <w:szCs w:val="22"/>
        </w:rPr>
      </w:pPr>
    </w:p>
    <w:p w14:paraId="16CCEFC2" w14:textId="77777777" w:rsidR="002374D4" w:rsidRPr="00A7255D" w:rsidRDefault="002374D4" w:rsidP="003965AE">
      <w:pPr>
        <w:numPr>
          <w:ilvl w:val="12"/>
          <w:numId w:val="0"/>
        </w:numPr>
        <w:rPr>
          <w:rFonts w:ascii="Arial Narrow" w:hAnsi="Arial Narrow" w:cs="Arial"/>
          <w:sz w:val="22"/>
          <w:szCs w:val="22"/>
        </w:rPr>
      </w:pPr>
      <w:r w:rsidRPr="00A7255D">
        <w:rPr>
          <w:rFonts w:ascii="Arial Narrow" w:hAnsi="Arial Narrow" w:cs="Arial"/>
          <w:sz w:val="22"/>
          <w:szCs w:val="22"/>
        </w:rPr>
        <w:t>Number.................................................</w:t>
      </w:r>
    </w:p>
    <w:p w14:paraId="4F16B2BA" w14:textId="77777777" w:rsidR="002374D4" w:rsidRPr="00A7255D" w:rsidRDefault="002374D4" w:rsidP="003965AE">
      <w:pPr>
        <w:numPr>
          <w:ilvl w:val="12"/>
          <w:numId w:val="0"/>
        </w:numPr>
        <w:rPr>
          <w:rFonts w:ascii="Arial Narrow" w:hAnsi="Arial Narrow" w:cs="Arial"/>
          <w:sz w:val="22"/>
          <w:szCs w:val="22"/>
        </w:rPr>
      </w:pPr>
    </w:p>
    <w:p w14:paraId="34D36DD3" w14:textId="77777777" w:rsidR="002374D4" w:rsidRPr="00A7255D" w:rsidRDefault="002374D4" w:rsidP="003965AE">
      <w:pPr>
        <w:numPr>
          <w:ilvl w:val="12"/>
          <w:numId w:val="0"/>
        </w:numPr>
        <w:rPr>
          <w:rFonts w:ascii="Arial Narrow" w:hAnsi="Arial Narrow" w:cs="Arial"/>
          <w:sz w:val="22"/>
          <w:szCs w:val="22"/>
        </w:rPr>
      </w:pPr>
      <w:r w:rsidRPr="00A7255D">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2E2912D7" w14:textId="77777777" w:rsidR="002374D4" w:rsidRPr="00A7255D" w:rsidRDefault="002374D4" w:rsidP="003965AE">
      <w:pPr>
        <w:numPr>
          <w:ilvl w:val="12"/>
          <w:numId w:val="0"/>
        </w:numPr>
        <w:rPr>
          <w:rFonts w:ascii="Arial Narrow" w:hAnsi="Arial Narrow" w:cs="Arial"/>
          <w:sz w:val="22"/>
          <w:szCs w:val="22"/>
        </w:rPr>
      </w:pPr>
    </w:p>
    <w:p w14:paraId="78C49E1D" w14:textId="77777777" w:rsidR="002374D4" w:rsidRPr="00A7255D" w:rsidRDefault="002374D4" w:rsidP="003965AE">
      <w:pPr>
        <w:numPr>
          <w:ilvl w:val="12"/>
          <w:numId w:val="0"/>
        </w:numPr>
        <w:rPr>
          <w:rFonts w:ascii="Arial Narrow" w:hAnsi="Arial Narrow" w:cs="Arial"/>
          <w:sz w:val="22"/>
          <w:szCs w:val="22"/>
        </w:rPr>
      </w:pPr>
      <w:r w:rsidRPr="00A7255D">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29F2C0D6" w14:textId="77777777" w:rsidR="002374D4" w:rsidRPr="00A7255D" w:rsidRDefault="002374D4" w:rsidP="003965AE">
      <w:pPr>
        <w:numPr>
          <w:ilvl w:val="12"/>
          <w:numId w:val="0"/>
        </w:numPr>
        <w:rPr>
          <w:rFonts w:ascii="Arial Narrow" w:hAnsi="Arial Narrow" w:cs="Arial"/>
          <w:sz w:val="22"/>
          <w:szCs w:val="22"/>
        </w:rPr>
      </w:pPr>
    </w:p>
    <w:p w14:paraId="60DCA6C9" w14:textId="77777777" w:rsidR="002374D4" w:rsidRPr="00A7255D" w:rsidRDefault="002374D4" w:rsidP="003965AE">
      <w:pPr>
        <w:numPr>
          <w:ilvl w:val="12"/>
          <w:numId w:val="0"/>
        </w:numPr>
        <w:rPr>
          <w:rFonts w:ascii="Arial Narrow" w:hAnsi="Arial Narrow" w:cs="Arial"/>
          <w:sz w:val="22"/>
          <w:szCs w:val="22"/>
        </w:rPr>
      </w:pPr>
    </w:p>
    <w:p w14:paraId="0BF74D15" w14:textId="77777777" w:rsidR="002374D4" w:rsidRPr="00A7255D" w:rsidRDefault="002374D4" w:rsidP="003965AE">
      <w:pPr>
        <w:numPr>
          <w:ilvl w:val="12"/>
          <w:numId w:val="0"/>
        </w:numPr>
        <w:rPr>
          <w:rFonts w:ascii="Arial Narrow" w:hAnsi="Arial Narrow" w:cs="Arial"/>
          <w:sz w:val="22"/>
          <w:szCs w:val="22"/>
        </w:rPr>
      </w:pPr>
      <w:r w:rsidRPr="00A7255D">
        <w:rPr>
          <w:rFonts w:ascii="Arial Narrow" w:hAnsi="Arial Narrow" w:cs="Arial"/>
          <w:sz w:val="22"/>
          <w:szCs w:val="22"/>
        </w:rPr>
        <w:t>............................................................................................................</w:t>
      </w:r>
    </w:p>
    <w:p w14:paraId="2954CCDD" w14:textId="77777777" w:rsidR="002374D4" w:rsidRPr="00A7255D" w:rsidRDefault="002374D4" w:rsidP="003965AE">
      <w:pPr>
        <w:numPr>
          <w:ilvl w:val="12"/>
          <w:numId w:val="0"/>
        </w:numPr>
        <w:rPr>
          <w:rFonts w:ascii="Arial Narrow" w:hAnsi="Arial Narrow" w:cs="Arial"/>
          <w:sz w:val="22"/>
          <w:szCs w:val="22"/>
        </w:rPr>
      </w:pPr>
      <w:r w:rsidRPr="00A7255D">
        <w:rPr>
          <w:rFonts w:ascii="Arial Narrow" w:hAnsi="Arial Narrow" w:cs="Arial"/>
          <w:b/>
          <w:bCs/>
          <w:sz w:val="22"/>
          <w:szCs w:val="22"/>
        </w:rPr>
        <w:t>SIGNATURE OF BIDDER OR AUTHORISED REPRESENTATIVE</w:t>
      </w:r>
    </w:p>
    <w:p w14:paraId="3543F089" w14:textId="77777777" w:rsidR="00E9469B" w:rsidRPr="00A7255D" w:rsidRDefault="00E9469B" w:rsidP="003965AE">
      <w:pPr>
        <w:numPr>
          <w:ilvl w:val="12"/>
          <w:numId w:val="0"/>
        </w:numPr>
        <w:rPr>
          <w:rFonts w:ascii="Arial Narrow" w:hAnsi="Arial Narrow" w:cs="Arial"/>
          <w:b/>
          <w:bCs/>
          <w:sz w:val="22"/>
          <w:szCs w:val="22"/>
        </w:rPr>
      </w:pPr>
    </w:p>
    <w:p w14:paraId="0A6F7EBB" w14:textId="77777777" w:rsidR="00E9469B" w:rsidRPr="00A7255D" w:rsidRDefault="00E9469B" w:rsidP="003965AE">
      <w:pPr>
        <w:numPr>
          <w:ilvl w:val="12"/>
          <w:numId w:val="0"/>
        </w:numPr>
        <w:rPr>
          <w:rFonts w:ascii="Arial Narrow" w:hAnsi="Arial Narrow" w:cs="Arial"/>
          <w:sz w:val="22"/>
          <w:szCs w:val="22"/>
        </w:rPr>
      </w:pPr>
      <w:r w:rsidRPr="00A7255D">
        <w:rPr>
          <w:rFonts w:ascii="Arial Narrow" w:hAnsi="Arial Narrow" w:cs="Arial"/>
          <w:b/>
          <w:bCs/>
          <w:sz w:val="22"/>
          <w:szCs w:val="22"/>
        </w:rPr>
        <w:t xml:space="preserve">DATE: </w:t>
      </w:r>
      <w:r w:rsidRPr="00A7255D">
        <w:rPr>
          <w:rFonts w:ascii="Arial Narrow" w:hAnsi="Arial Narrow" w:cs="Arial"/>
          <w:sz w:val="22"/>
          <w:szCs w:val="22"/>
        </w:rPr>
        <w:t>....................................................</w:t>
      </w:r>
    </w:p>
    <w:p w14:paraId="725D7FEE" w14:textId="77777777" w:rsidR="002374D4" w:rsidRPr="00A7255D" w:rsidRDefault="002374D4">
      <w:pPr>
        <w:widowControl/>
        <w:spacing w:after="160" w:line="259" w:lineRule="auto"/>
        <w:rPr>
          <w:rFonts w:ascii="Arial Narrow" w:hAnsi="Arial Narrow"/>
          <w:sz w:val="28"/>
        </w:rPr>
      </w:pPr>
    </w:p>
    <w:p w14:paraId="0801CFEA" w14:textId="77777777" w:rsidR="002374D4" w:rsidRPr="00A7255D" w:rsidRDefault="002374D4">
      <w:pPr>
        <w:widowControl/>
        <w:spacing w:after="160" w:line="259" w:lineRule="auto"/>
        <w:rPr>
          <w:rFonts w:ascii="Arial Narrow" w:hAnsi="Arial Narrow"/>
          <w:sz w:val="28"/>
        </w:rPr>
      </w:pPr>
      <w:r w:rsidRPr="00A7255D">
        <w:rPr>
          <w:rFonts w:ascii="Arial Narrow" w:hAnsi="Arial Narrow"/>
          <w:sz w:val="28"/>
        </w:rPr>
        <w:br w:type="page"/>
      </w:r>
    </w:p>
    <w:p w14:paraId="489200A0" w14:textId="77777777" w:rsidR="002374D4" w:rsidRPr="00A7255D" w:rsidRDefault="003E373C" w:rsidP="006163A3">
      <w:pPr>
        <w:widowControl/>
        <w:spacing w:after="160" w:line="259" w:lineRule="auto"/>
        <w:jc w:val="center"/>
        <w:rPr>
          <w:rFonts w:ascii="Arial Narrow" w:hAnsi="Arial Narrow"/>
          <w:sz w:val="28"/>
        </w:rPr>
      </w:pPr>
      <w:r>
        <w:rPr>
          <w:rFonts w:ascii="Arial Narrow" w:hAnsi="Arial Narrow" w:cs="Arial"/>
          <w:b/>
          <w:bCs/>
          <w:snapToGrid/>
          <w:sz w:val="22"/>
          <w:lang w:eastAsia="en-ZA"/>
        </w:rPr>
        <w:lastRenderedPageBreak/>
        <w:t>SECTION H</w:t>
      </w:r>
    </w:p>
    <w:p w14:paraId="242ED1F1" w14:textId="77777777" w:rsidR="00666150" w:rsidRPr="00A7255D" w:rsidRDefault="00666150">
      <w:pPr>
        <w:widowControl/>
        <w:spacing w:after="160" w:line="259" w:lineRule="auto"/>
        <w:rPr>
          <w:rFonts w:ascii="Arial Narrow" w:hAnsi="Arial Narrow"/>
        </w:rPr>
      </w:pPr>
    </w:p>
    <w:p w14:paraId="3338DFE5" w14:textId="77777777" w:rsidR="00C543B8" w:rsidRPr="00A7255D" w:rsidRDefault="00C543B8" w:rsidP="00C543B8">
      <w:pPr>
        <w:numPr>
          <w:ilvl w:val="12"/>
          <w:numId w:val="0"/>
        </w:numPr>
        <w:autoSpaceDE w:val="0"/>
        <w:autoSpaceDN w:val="0"/>
        <w:jc w:val="center"/>
        <w:rPr>
          <w:rFonts w:ascii="Arial Narrow" w:hAnsi="Arial Narrow"/>
          <w:szCs w:val="24"/>
          <w:lang w:eastAsia="en-ZA"/>
        </w:rPr>
      </w:pPr>
      <w:r w:rsidRPr="00A7255D">
        <w:rPr>
          <w:rFonts w:ascii="Arial Narrow" w:hAnsi="Arial Narrow"/>
          <w:b/>
          <w:bCs/>
          <w:szCs w:val="24"/>
          <w:lang w:eastAsia="en-ZA"/>
        </w:rPr>
        <w:t>OFFICIAL BRIEFING SESSION/SITE INSPECTION CERTIFICATE</w:t>
      </w:r>
    </w:p>
    <w:p w14:paraId="27F229C3" w14:textId="77777777" w:rsidR="00C543B8" w:rsidRPr="00A7255D" w:rsidRDefault="00C543B8" w:rsidP="00C543B8">
      <w:pPr>
        <w:numPr>
          <w:ilvl w:val="12"/>
          <w:numId w:val="0"/>
        </w:numPr>
        <w:autoSpaceDE w:val="0"/>
        <w:autoSpaceDN w:val="0"/>
        <w:jc w:val="both"/>
        <w:rPr>
          <w:rFonts w:ascii="Arial Narrow" w:hAnsi="Arial Narrow"/>
          <w:szCs w:val="24"/>
          <w:lang w:eastAsia="en-ZA"/>
        </w:rPr>
      </w:pPr>
    </w:p>
    <w:p w14:paraId="71410562" w14:textId="77777777" w:rsidR="00C543B8" w:rsidRPr="00A7255D" w:rsidRDefault="00C543B8" w:rsidP="00C543B8">
      <w:pPr>
        <w:numPr>
          <w:ilvl w:val="12"/>
          <w:numId w:val="0"/>
        </w:numPr>
        <w:autoSpaceDE w:val="0"/>
        <w:autoSpaceDN w:val="0"/>
        <w:ind w:left="720" w:hanging="720"/>
        <w:jc w:val="both"/>
        <w:rPr>
          <w:rFonts w:ascii="Arial Narrow" w:hAnsi="Arial Narrow"/>
          <w:szCs w:val="24"/>
          <w:lang w:eastAsia="en-ZA"/>
        </w:rPr>
      </w:pPr>
      <w:r w:rsidRPr="00A7255D">
        <w:rPr>
          <w:rFonts w:ascii="Arial Narrow" w:hAnsi="Arial Narrow"/>
          <w:szCs w:val="24"/>
          <w:lang w:eastAsia="en-ZA"/>
        </w:rPr>
        <w:t>N. B.:     THIS FORM IS ONLY TO BE COMPLETED WHEN APPLICABLE TO THE BID.</w:t>
      </w:r>
    </w:p>
    <w:p w14:paraId="66788632"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75D13BA5" w14:textId="6F957889" w:rsidR="00C543B8" w:rsidRDefault="00FA64EA" w:rsidP="00C543B8">
      <w:pPr>
        <w:numPr>
          <w:ilvl w:val="12"/>
          <w:numId w:val="0"/>
        </w:numPr>
        <w:autoSpaceDE w:val="0"/>
        <w:autoSpaceDN w:val="0"/>
        <w:jc w:val="both"/>
        <w:rPr>
          <w:rFonts w:ascii="Arial Narrow" w:hAnsi="Arial Narrow"/>
          <w:sz w:val="22"/>
          <w:szCs w:val="22"/>
          <w:lang w:eastAsia="en-ZA"/>
        </w:rPr>
      </w:pPr>
      <w:r w:rsidRPr="002E5F06">
        <w:rPr>
          <w:rFonts w:ascii="Arial Narrow" w:hAnsi="Arial Narrow"/>
          <w:sz w:val="22"/>
          <w:szCs w:val="22"/>
          <w:lang w:eastAsia="en-ZA"/>
        </w:rPr>
        <w:t xml:space="preserve">Address where Briefing is held: </w:t>
      </w:r>
      <w:r w:rsidR="00E9213A">
        <w:rPr>
          <w:rFonts w:ascii="Arial Narrow" w:hAnsi="Arial Narrow"/>
          <w:sz w:val="22"/>
          <w:szCs w:val="22"/>
          <w:lang w:eastAsia="en-ZA"/>
        </w:rPr>
        <w:t>455A, King Cetshwayo Highway, Mayville</w:t>
      </w:r>
      <w:r w:rsidR="00E64946">
        <w:rPr>
          <w:rFonts w:ascii="Arial Narrow" w:hAnsi="Arial Narrow"/>
          <w:sz w:val="22"/>
          <w:szCs w:val="22"/>
          <w:lang w:eastAsia="en-ZA"/>
        </w:rPr>
        <w:t xml:space="preserve"> – </w:t>
      </w:r>
      <w:r w:rsidR="00705E5E">
        <w:rPr>
          <w:rFonts w:ascii="Arial Narrow" w:hAnsi="Arial Narrow"/>
          <w:sz w:val="22"/>
          <w:szCs w:val="22"/>
          <w:lang w:eastAsia="en-ZA"/>
        </w:rPr>
        <w:t>Ground floor boardroom</w:t>
      </w:r>
    </w:p>
    <w:p w14:paraId="1C9B3099" w14:textId="77777777" w:rsidR="00E9213A" w:rsidRPr="002E5F06" w:rsidRDefault="00E9213A" w:rsidP="00C543B8">
      <w:pPr>
        <w:numPr>
          <w:ilvl w:val="12"/>
          <w:numId w:val="0"/>
        </w:numPr>
        <w:autoSpaceDE w:val="0"/>
        <w:autoSpaceDN w:val="0"/>
        <w:jc w:val="both"/>
        <w:rPr>
          <w:rFonts w:ascii="Arial Narrow" w:hAnsi="Arial Narrow"/>
          <w:sz w:val="22"/>
          <w:szCs w:val="22"/>
          <w:lang w:eastAsia="en-ZA"/>
        </w:rPr>
      </w:pPr>
    </w:p>
    <w:p w14:paraId="76EA2458" w14:textId="259C53D1" w:rsidR="00C543B8" w:rsidRPr="002E5F06" w:rsidRDefault="00A817E5" w:rsidP="00C543B8">
      <w:pPr>
        <w:numPr>
          <w:ilvl w:val="12"/>
          <w:numId w:val="0"/>
        </w:numPr>
        <w:autoSpaceDE w:val="0"/>
        <w:autoSpaceDN w:val="0"/>
        <w:jc w:val="both"/>
        <w:rPr>
          <w:rFonts w:ascii="Arial Narrow" w:hAnsi="Arial Narrow"/>
          <w:sz w:val="22"/>
          <w:szCs w:val="22"/>
          <w:lang w:eastAsia="en-ZA"/>
        </w:rPr>
      </w:pPr>
      <w:r w:rsidRPr="00AD10E3">
        <w:rPr>
          <w:rFonts w:ascii="Arial Narrow" w:hAnsi="Arial Narrow"/>
          <w:sz w:val="22"/>
          <w:szCs w:val="22"/>
          <w:lang w:eastAsia="en-ZA"/>
        </w:rPr>
        <w:t>Bid</w:t>
      </w:r>
      <w:r w:rsidR="00C543B8" w:rsidRPr="002E5F06">
        <w:rPr>
          <w:rFonts w:ascii="Arial Narrow" w:hAnsi="Arial Narrow"/>
          <w:sz w:val="22"/>
          <w:szCs w:val="22"/>
          <w:lang w:eastAsia="en-ZA"/>
        </w:rPr>
        <w:t xml:space="preserve"> Reference No</w:t>
      </w:r>
      <w:r w:rsidR="00C543B8" w:rsidRPr="002E5F06">
        <w:rPr>
          <w:rFonts w:ascii="Arial Narrow" w:hAnsi="Arial Narrow"/>
          <w:color w:val="FF0000"/>
          <w:sz w:val="22"/>
          <w:szCs w:val="22"/>
          <w:lang w:eastAsia="en-ZA"/>
        </w:rPr>
        <w:t xml:space="preserve">: </w:t>
      </w:r>
      <w:r w:rsidR="00591FE1">
        <w:rPr>
          <w:rFonts w:ascii="Arial Narrow" w:hAnsi="Arial Narrow"/>
          <w:b/>
          <w:sz w:val="22"/>
          <w:szCs w:val="22"/>
        </w:rPr>
        <w:t>ZNT</w:t>
      </w:r>
      <w:r w:rsidR="00E9213A" w:rsidRPr="00AD10E3">
        <w:rPr>
          <w:rFonts w:ascii="Arial Narrow" w:hAnsi="Arial Narrow"/>
          <w:b/>
          <w:sz w:val="22"/>
          <w:szCs w:val="22"/>
        </w:rPr>
        <w:t xml:space="preserve"> </w:t>
      </w:r>
      <w:r w:rsidR="00175C3F" w:rsidRPr="00175C3F">
        <w:rPr>
          <w:rFonts w:ascii="Arial Narrow" w:hAnsi="Arial Narrow"/>
          <w:b/>
          <w:sz w:val="22"/>
          <w:szCs w:val="22"/>
        </w:rPr>
        <w:t>03047</w:t>
      </w:r>
      <w:r w:rsidR="00175C3F">
        <w:rPr>
          <w:rFonts w:ascii="Arial Narrow" w:hAnsi="Arial Narrow"/>
          <w:b/>
          <w:sz w:val="22"/>
          <w:szCs w:val="22"/>
        </w:rPr>
        <w:t xml:space="preserve"> W</w:t>
      </w:r>
    </w:p>
    <w:p w14:paraId="0F814A78"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005E3E60" w14:textId="7A31FD7E" w:rsidR="00D27F0F" w:rsidRPr="003B0D9E" w:rsidRDefault="00C543B8" w:rsidP="00D27F0F">
      <w:pPr>
        <w:widowControl/>
        <w:spacing w:line="276" w:lineRule="auto"/>
        <w:ind w:left="709" w:right="179"/>
        <w:jc w:val="both"/>
        <w:rPr>
          <w:rFonts w:ascii="Arial Narrow" w:hAnsi="Arial Narrow" w:cs="Arial"/>
          <w:snapToGrid/>
          <w:sz w:val="22"/>
          <w:szCs w:val="22"/>
          <w:lang w:val="en-ZA" w:eastAsia="en-GB"/>
        </w:rPr>
      </w:pPr>
      <w:r w:rsidRPr="002E5F06">
        <w:rPr>
          <w:rFonts w:ascii="Arial Narrow" w:hAnsi="Arial Narrow"/>
          <w:sz w:val="22"/>
          <w:szCs w:val="22"/>
          <w:lang w:eastAsia="en-ZA"/>
        </w:rPr>
        <w:t>Service: </w:t>
      </w:r>
      <w:r w:rsidR="00175C3F" w:rsidRPr="00175C3F">
        <w:rPr>
          <w:rFonts w:ascii="Arial Narrow" w:hAnsi="Arial Narrow"/>
          <w:sz w:val="22"/>
          <w:szCs w:val="22"/>
          <w:lang w:eastAsia="en-ZA"/>
        </w:rPr>
        <w:t>Hire o</w:t>
      </w:r>
      <w:r w:rsidR="00175C3F">
        <w:rPr>
          <w:rFonts w:ascii="Arial Narrow" w:hAnsi="Arial Narrow"/>
          <w:sz w:val="22"/>
          <w:szCs w:val="22"/>
          <w:lang w:eastAsia="en-ZA"/>
        </w:rPr>
        <w:t xml:space="preserve">f office accommodation </w:t>
      </w:r>
      <w:r w:rsidR="00E176E8">
        <w:rPr>
          <w:rFonts w:ascii="Arial Narrow" w:hAnsi="Arial Narrow"/>
          <w:sz w:val="22"/>
          <w:szCs w:val="22"/>
          <w:lang w:eastAsia="en-ZA"/>
        </w:rPr>
        <w:t>to</w:t>
      </w:r>
      <w:r w:rsidR="00175C3F">
        <w:rPr>
          <w:rFonts w:ascii="Arial Narrow" w:hAnsi="Arial Narrow"/>
          <w:sz w:val="22"/>
          <w:szCs w:val="22"/>
          <w:lang w:eastAsia="en-ZA"/>
        </w:rPr>
        <w:t xml:space="preserve"> the</w:t>
      </w:r>
      <w:r w:rsidR="00E176E8">
        <w:rPr>
          <w:rFonts w:ascii="Arial Narrow" w:hAnsi="Arial Narrow"/>
          <w:sz w:val="22"/>
          <w:szCs w:val="22"/>
          <w:lang w:eastAsia="en-ZA"/>
        </w:rPr>
        <w:t xml:space="preserve"> Department of Public Works: KwaZulu-Natal on behalf of</w:t>
      </w:r>
      <w:r w:rsidR="00175C3F">
        <w:rPr>
          <w:rFonts w:ascii="Arial Narrow" w:hAnsi="Arial Narrow"/>
          <w:sz w:val="22"/>
          <w:szCs w:val="22"/>
          <w:lang w:eastAsia="en-ZA"/>
        </w:rPr>
        <w:t xml:space="preserve"> Department of A</w:t>
      </w:r>
      <w:r w:rsidR="00175C3F" w:rsidRPr="00175C3F">
        <w:rPr>
          <w:rFonts w:ascii="Arial Narrow" w:hAnsi="Arial Narrow"/>
          <w:sz w:val="22"/>
          <w:szCs w:val="22"/>
          <w:lang w:eastAsia="en-ZA"/>
        </w:rPr>
        <w:t>gricul</w:t>
      </w:r>
      <w:r w:rsidR="00175C3F">
        <w:rPr>
          <w:rFonts w:ascii="Arial Narrow" w:hAnsi="Arial Narrow"/>
          <w:sz w:val="22"/>
          <w:szCs w:val="22"/>
          <w:lang w:eastAsia="en-ZA"/>
        </w:rPr>
        <w:t xml:space="preserve">ture and Rural </w:t>
      </w:r>
      <w:proofErr w:type="spellStart"/>
      <w:r w:rsidR="00175C3F">
        <w:rPr>
          <w:rFonts w:ascii="Arial Narrow" w:hAnsi="Arial Narrow"/>
          <w:sz w:val="22"/>
          <w:szCs w:val="22"/>
          <w:lang w:eastAsia="en-ZA"/>
        </w:rPr>
        <w:t>Development:</w:t>
      </w:r>
      <w:r w:rsidR="000454DB">
        <w:rPr>
          <w:rFonts w:ascii="Arial Narrow" w:hAnsi="Arial Narrow"/>
          <w:sz w:val="22"/>
          <w:szCs w:val="22"/>
          <w:lang w:eastAsia="en-ZA"/>
        </w:rPr>
        <w:t>Stanger:</w:t>
      </w:r>
      <w:r w:rsidR="00DA5509">
        <w:rPr>
          <w:rFonts w:ascii="Arial Narrow" w:hAnsi="Arial Narrow"/>
          <w:sz w:val="22"/>
          <w:szCs w:val="22"/>
          <w:lang w:eastAsia="en-ZA"/>
        </w:rPr>
        <w:t>KwaDukuza</w:t>
      </w:r>
      <w:proofErr w:type="spellEnd"/>
      <w:r w:rsidR="003E5C19">
        <w:rPr>
          <w:rFonts w:ascii="Arial Narrow" w:hAnsi="Arial Narrow"/>
          <w:sz w:val="22"/>
          <w:szCs w:val="22"/>
          <w:lang w:eastAsia="en-ZA"/>
        </w:rPr>
        <w:t xml:space="preserve"> Local Of</w:t>
      </w:r>
      <w:r w:rsidR="00F05973">
        <w:rPr>
          <w:rFonts w:ascii="Arial Narrow" w:hAnsi="Arial Narrow"/>
          <w:sz w:val="22"/>
          <w:szCs w:val="22"/>
          <w:lang w:eastAsia="en-ZA"/>
        </w:rPr>
        <w:t>fice in extent of 466m² plus</w:t>
      </w:r>
      <w:r w:rsidR="003E5C19">
        <w:rPr>
          <w:rFonts w:ascii="Arial Narrow" w:hAnsi="Arial Narrow"/>
          <w:sz w:val="22"/>
          <w:szCs w:val="22"/>
          <w:lang w:eastAsia="en-ZA"/>
        </w:rPr>
        <w:t xml:space="preserve"> 20- 25% non-assignable area,</w:t>
      </w:r>
      <w:r w:rsidR="00175C3F" w:rsidRPr="00175C3F">
        <w:rPr>
          <w:rFonts w:ascii="Arial Narrow" w:hAnsi="Arial Narrow"/>
          <w:sz w:val="22"/>
          <w:szCs w:val="22"/>
          <w:lang w:eastAsia="en-ZA"/>
        </w:rPr>
        <w:t xml:space="preserve"> plus 05 lock up parking bays, 10 under cover parking</w:t>
      </w:r>
      <w:r w:rsidR="00F05973">
        <w:rPr>
          <w:rFonts w:ascii="Arial Narrow" w:hAnsi="Arial Narrow"/>
          <w:sz w:val="22"/>
          <w:szCs w:val="22"/>
          <w:lang w:eastAsia="en-ZA"/>
        </w:rPr>
        <w:t xml:space="preserve"> bays</w:t>
      </w:r>
      <w:r w:rsidR="00175C3F" w:rsidRPr="00175C3F">
        <w:rPr>
          <w:rFonts w:ascii="Arial Narrow" w:hAnsi="Arial Narrow"/>
          <w:sz w:val="22"/>
          <w:szCs w:val="22"/>
          <w:lang w:eastAsia="en-ZA"/>
        </w:rPr>
        <w:t xml:space="preserve"> and 05 open bays including 01 bay for people with disabilities and 294m² additional space for tractors and implements parking on-site for a period of 05 years with an option to extend for a further 04 years and 11 m</w:t>
      </w:r>
      <w:r w:rsidR="00F05973">
        <w:rPr>
          <w:rFonts w:ascii="Arial Narrow" w:hAnsi="Arial Narrow"/>
          <w:sz w:val="22"/>
          <w:szCs w:val="22"/>
          <w:lang w:eastAsia="en-ZA"/>
        </w:rPr>
        <w:t>onths.</w:t>
      </w:r>
    </w:p>
    <w:p w14:paraId="4F0F8573"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217F5DDA" w14:textId="74B89B68" w:rsidR="00C543B8" w:rsidRPr="002E5F06" w:rsidRDefault="003965AE" w:rsidP="003965AE">
      <w:pPr>
        <w:numPr>
          <w:ilvl w:val="12"/>
          <w:numId w:val="0"/>
        </w:numPr>
        <w:autoSpaceDE w:val="0"/>
        <w:autoSpaceDN w:val="0"/>
        <w:rPr>
          <w:rFonts w:ascii="Arial Narrow" w:hAnsi="Arial Narrow"/>
          <w:sz w:val="22"/>
          <w:szCs w:val="22"/>
          <w:lang w:eastAsia="en-ZA"/>
        </w:rPr>
      </w:pPr>
      <w:r>
        <w:rPr>
          <w:rFonts w:ascii="Arial Narrow" w:hAnsi="Arial Narrow"/>
          <w:sz w:val="22"/>
          <w:szCs w:val="22"/>
          <w:lang w:eastAsia="en-ZA"/>
        </w:rPr>
        <w:t xml:space="preserve">This </w:t>
      </w:r>
      <w:r w:rsidR="00C543B8" w:rsidRPr="002E5F06">
        <w:rPr>
          <w:rFonts w:ascii="Arial Narrow" w:hAnsi="Arial Narrow"/>
          <w:sz w:val="22"/>
          <w:szCs w:val="22"/>
          <w:lang w:eastAsia="en-ZA"/>
        </w:rPr>
        <w:t>is to certify that (</w:t>
      </w:r>
      <w:r w:rsidR="005E5602" w:rsidRPr="002E5F06">
        <w:rPr>
          <w:rFonts w:ascii="Arial Narrow" w:hAnsi="Arial Narrow"/>
          <w:sz w:val="22"/>
          <w:szCs w:val="22"/>
          <w:lang w:eastAsia="en-ZA"/>
        </w:rPr>
        <w:t xml:space="preserve">bidder’s representative </w:t>
      </w:r>
      <w:r w:rsidR="00C543B8" w:rsidRPr="002E5F06">
        <w:rPr>
          <w:rFonts w:ascii="Arial Narrow" w:hAnsi="Arial Narrow"/>
          <w:sz w:val="22"/>
          <w:szCs w:val="22"/>
          <w:lang w:eastAsia="en-ZA"/>
        </w:rPr>
        <w:t>name) _____________________</w:t>
      </w:r>
      <w:r>
        <w:rPr>
          <w:rFonts w:ascii="Arial Narrow" w:hAnsi="Arial Narrow"/>
          <w:sz w:val="22"/>
          <w:szCs w:val="22"/>
          <w:lang w:eastAsia="en-ZA"/>
        </w:rPr>
        <w:t>__________________________</w:t>
      </w:r>
    </w:p>
    <w:p w14:paraId="2E403C34" w14:textId="77777777" w:rsidR="00C543B8" w:rsidRPr="002E5F06" w:rsidRDefault="00C543B8" w:rsidP="003965AE">
      <w:pPr>
        <w:numPr>
          <w:ilvl w:val="12"/>
          <w:numId w:val="0"/>
        </w:numPr>
        <w:autoSpaceDE w:val="0"/>
        <w:autoSpaceDN w:val="0"/>
        <w:rPr>
          <w:rFonts w:ascii="Arial Narrow" w:hAnsi="Arial Narrow"/>
          <w:sz w:val="22"/>
          <w:szCs w:val="22"/>
          <w:lang w:eastAsia="en-ZA"/>
        </w:rPr>
      </w:pPr>
    </w:p>
    <w:p w14:paraId="71525FB8" w14:textId="44BE518E" w:rsidR="00C543B8" w:rsidRPr="002E5F06" w:rsidRDefault="00C543B8" w:rsidP="003965AE">
      <w:pPr>
        <w:numPr>
          <w:ilvl w:val="12"/>
          <w:numId w:val="0"/>
        </w:numPr>
        <w:autoSpaceDE w:val="0"/>
        <w:autoSpaceDN w:val="0"/>
        <w:rPr>
          <w:rFonts w:ascii="Arial Narrow" w:hAnsi="Arial Narrow"/>
          <w:sz w:val="22"/>
          <w:szCs w:val="22"/>
          <w:lang w:eastAsia="en-ZA"/>
        </w:rPr>
      </w:pPr>
      <w:r w:rsidRPr="002E5F06">
        <w:rPr>
          <w:rFonts w:ascii="Arial Narrow" w:hAnsi="Arial Narrow"/>
          <w:sz w:val="22"/>
          <w:szCs w:val="22"/>
          <w:lang w:eastAsia="en-ZA"/>
        </w:rPr>
        <w:t xml:space="preserve">On behalf of </w:t>
      </w:r>
      <w:r w:rsidR="003965AE">
        <w:rPr>
          <w:rFonts w:ascii="Arial Narrow" w:hAnsi="Arial Narrow"/>
          <w:sz w:val="22"/>
          <w:szCs w:val="22"/>
          <w:lang w:eastAsia="en-ZA"/>
        </w:rPr>
        <w:t>(company name)</w:t>
      </w:r>
      <w:r w:rsidRPr="002E5F06">
        <w:rPr>
          <w:rFonts w:ascii="Arial Narrow" w:hAnsi="Arial Narrow"/>
          <w:sz w:val="22"/>
          <w:szCs w:val="22"/>
          <w:lang w:eastAsia="en-ZA"/>
        </w:rPr>
        <w:t>___________________________________</w:t>
      </w:r>
      <w:r w:rsidR="003965AE">
        <w:rPr>
          <w:rFonts w:ascii="Arial Narrow" w:hAnsi="Arial Narrow"/>
          <w:sz w:val="22"/>
          <w:szCs w:val="22"/>
          <w:lang w:eastAsia="en-ZA"/>
        </w:rPr>
        <w:t>______________________________</w:t>
      </w:r>
    </w:p>
    <w:p w14:paraId="002F04F7" w14:textId="77777777" w:rsidR="00C543B8" w:rsidRPr="002E5F06" w:rsidRDefault="00C543B8" w:rsidP="003965AE">
      <w:pPr>
        <w:numPr>
          <w:ilvl w:val="12"/>
          <w:numId w:val="0"/>
        </w:numPr>
        <w:autoSpaceDE w:val="0"/>
        <w:autoSpaceDN w:val="0"/>
        <w:rPr>
          <w:rFonts w:ascii="Arial Narrow" w:hAnsi="Arial Narrow"/>
          <w:sz w:val="22"/>
          <w:szCs w:val="22"/>
          <w:lang w:eastAsia="en-ZA"/>
        </w:rPr>
      </w:pPr>
    </w:p>
    <w:p w14:paraId="26DE3998" w14:textId="77777777" w:rsidR="00C543B8" w:rsidRPr="00A7255D" w:rsidRDefault="00FA64EA" w:rsidP="003965AE">
      <w:pPr>
        <w:numPr>
          <w:ilvl w:val="12"/>
          <w:numId w:val="0"/>
        </w:numPr>
        <w:autoSpaceDE w:val="0"/>
        <w:autoSpaceDN w:val="0"/>
        <w:rPr>
          <w:rFonts w:ascii="Arial Narrow" w:hAnsi="Arial Narrow"/>
          <w:sz w:val="22"/>
          <w:szCs w:val="22"/>
          <w:lang w:eastAsia="en-ZA"/>
        </w:rPr>
      </w:pPr>
      <w:r w:rsidRPr="002E5F06">
        <w:rPr>
          <w:rFonts w:ascii="Arial Narrow" w:hAnsi="Arial Narrow"/>
          <w:sz w:val="22"/>
          <w:szCs w:val="22"/>
          <w:lang w:eastAsia="en-ZA"/>
        </w:rPr>
        <w:t>Attended the Compulsory Briefing Session held</w:t>
      </w:r>
      <w:r w:rsidR="00C543B8" w:rsidRPr="002E5F06">
        <w:rPr>
          <w:rFonts w:ascii="Arial Narrow" w:hAnsi="Arial Narrow"/>
          <w:sz w:val="22"/>
          <w:szCs w:val="22"/>
          <w:lang w:eastAsia="en-ZA"/>
        </w:rPr>
        <w:t xml:space="preserve"> on ___/___/_________ (date) and is therefore familiar with the circumstances and the scope of the service to be rendered.</w:t>
      </w:r>
    </w:p>
    <w:p w14:paraId="36544919"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5A8513E1"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3E5889B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14:paraId="65A8D9D2"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Signature of Bidder or Authorized Representative</w:t>
      </w:r>
    </w:p>
    <w:p w14:paraId="19B9360B" w14:textId="77777777" w:rsidR="00C543B8" w:rsidRPr="00A7255D" w:rsidRDefault="00C543B8" w:rsidP="00C543B8">
      <w:pPr>
        <w:numPr>
          <w:ilvl w:val="12"/>
          <w:numId w:val="0"/>
        </w:numPr>
        <w:autoSpaceDE w:val="0"/>
        <w:autoSpaceDN w:val="0"/>
        <w:jc w:val="both"/>
        <w:rPr>
          <w:rFonts w:ascii="Arial Narrow" w:hAnsi="Arial Narrow"/>
          <w:sz w:val="20"/>
          <w:lang w:eastAsia="en-ZA"/>
        </w:rPr>
      </w:pPr>
    </w:p>
    <w:p w14:paraId="715AF4E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972F307"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 xml:space="preserve">DATE:   </w:t>
      </w:r>
      <w:r w:rsidRPr="00A7255D">
        <w:rPr>
          <w:rFonts w:ascii="Arial Narrow" w:hAnsi="Arial Narrow"/>
          <w:sz w:val="22"/>
          <w:szCs w:val="22"/>
          <w:lang w:eastAsia="en-ZA"/>
        </w:rPr>
        <w:t>___/___/_________</w:t>
      </w:r>
    </w:p>
    <w:p w14:paraId="59E21F98"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76D6CEF" w14:textId="370095B3"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BF90934"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BE2FDCF"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14:paraId="5E2FDA05"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r w:rsidRPr="00A7255D">
        <w:rPr>
          <w:rFonts w:ascii="Arial Narrow" w:hAnsi="Arial Narrow"/>
          <w:b/>
          <w:bCs/>
          <w:sz w:val="22"/>
          <w:szCs w:val="22"/>
          <w:lang w:eastAsia="en-ZA"/>
        </w:rPr>
        <w:t>Name of Departmental Representative</w:t>
      </w:r>
    </w:p>
    <w:p w14:paraId="6CCBDA44" w14:textId="77777777" w:rsidR="00C543B8" w:rsidRPr="00A7255D" w:rsidRDefault="00C543B8" w:rsidP="00C543B8">
      <w:pPr>
        <w:numPr>
          <w:ilvl w:val="12"/>
          <w:numId w:val="0"/>
        </w:numPr>
        <w:autoSpaceDE w:val="0"/>
        <w:autoSpaceDN w:val="0"/>
        <w:jc w:val="both"/>
        <w:rPr>
          <w:rFonts w:ascii="Arial Narrow" w:hAnsi="Arial Narrow"/>
          <w:sz w:val="20"/>
          <w:lang w:eastAsia="en-ZA"/>
        </w:rPr>
      </w:pPr>
      <w:r w:rsidRPr="00A7255D">
        <w:rPr>
          <w:rFonts w:ascii="Arial Narrow" w:hAnsi="Arial Narrow"/>
          <w:sz w:val="20"/>
          <w:lang w:eastAsia="en-ZA"/>
        </w:rPr>
        <w:t>(PRINT NAME)</w:t>
      </w:r>
    </w:p>
    <w:p w14:paraId="6381447C"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p w14:paraId="712D2488"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tbl>
      <w:tblPr>
        <w:tblW w:w="0" w:type="auto"/>
        <w:tblCellMar>
          <w:left w:w="0" w:type="dxa"/>
          <w:right w:w="0" w:type="dxa"/>
        </w:tblCellMar>
        <w:tblLook w:val="04A0" w:firstRow="1" w:lastRow="0" w:firstColumn="1" w:lastColumn="0" w:noHBand="0" w:noVBand="1"/>
      </w:tblPr>
      <w:tblGrid>
        <w:gridCol w:w="4760"/>
      </w:tblGrid>
      <w:tr w:rsidR="00C543B8" w:rsidRPr="00A7255D" w14:paraId="7570A1B2" w14:textId="77777777" w:rsidTr="0013356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DF6D4A" w14:textId="77777777" w:rsidR="00C543B8" w:rsidRPr="00A7255D" w:rsidRDefault="00C543B8" w:rsidP="00FA64EA">
            <w:pPr>
              <w:numPr>
                <w:ilvl w:val="12"/>
                <w:numId w:val="0"/>
              </w:numPr>
              <w:autoSpaceDE w:val="0"/>
              <w:autoSpaceDN w:val="0"/>
              <w:jc w:val="both"/>
              <w:rPr>
                <w:rFonts w:ascii="Arial Narrow" w:hAnsi="Arial Narrow"/>
                <w:b/>
                <w:bCs/>
                <w:sz w:val="22"/>
                <w:szCs w:val="22"/>
                <w:lang w:eastAsia="en-ZA"/>
              </w:rPr>
            </w:pPr>
            <w:r w:rsidRPr="002E5F06">
              <w:rPr>
                <w:rFonts w:ascii="Arial Narrow" w:hAnsi="Arial Narrow"/>
                <w:b/>
                <w:bCs/>
                <w:sz w:val="22"/>
                <w:szCs w:val="22"/>
                <w:lang w:eastAsia="en-ZA"/>
              </w:rPr>
              <w:t xml:space="preserve">Departmental Stamp With </w:t>
            </w:r>
            <w:r w:rsidR="00FA64EA" w:rsidRPr="002E5F06">
              <w:rPr>
                <w:rFonts w:ascii="Arial Narrow" w:hAnsi="Arial Narrow"/>
                <w:b/>
                <w:bCs/>
                <w:sz w:val="22"/>
                <w:szCs w:val="22"/>
                <w:lang w:eastAsia="en-ZA"/>
              </w:rPr>
              <w:t>DATE</w:t>
            </w:r>
            <w:r w:rsidRPr="00A7255D">
              <w:rPr>
                <w:rFonts w:ascii="Arial Narrow" w:hAnsi="Arial Narrow"/>
                <w:b/>
                <w:bCs/>
                <w:sz w:val="22"/>
                <w:szCs w:val="22"/>
                <w:lang w:eastAsia="en-ZA"/>
              </w:rPr>
              <w:t xml:space="preserve"> </w:t>
            </w:r>
          </w:p>
        </w:tc>
      </w:tr>
      <w:tr w:rsidR="00C543B8" w:rsidRPr="00A7255D" w14:paraId="56EC8116" w14:textId="77777777" w:rsidTr="0013356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82691" w14:textId="77777777" w:rsidR="00C543B8" w:rsidRPr="00A7255D" w:rsidRDefault="00C543B8" w:rsidP="00640746">
            <w:pPr>
              <w:numPr>
                <w:ilvl w:val="12"/>
                <w:numId w:val="0"/>
              </w:numPr>
              <w:autoSpaceDE w:val="0"/>
              <w:autoSpaceDN w:val="0"/>
              <w:jc w:val="both"/>
              <w:rPr>
                <w:rFonts w:ascii="Arial Narrow" w:hAnsi="Arial Narrow"/>
                <w:b/>
                <w:bCs/>
                <w:sz w:val="22"/>
                <w:szCs w:val="22"/>
                <w:lang w:eastAsia="en-ZA"/>
              </w:rPr>
            </w:pPr>
          </w:p>
        </w:tc>
      </w:tr>
    </w:tbl>
    <w:p w14:paraId="6EE0FDC6" w14:textId="263D567B" w:rsidR="00DB63B0" w:rsidRDefault="009A646B" w:rsidP="00DA5509">
      <w:pPr>
        <w:widowControl/>
        <w:spacing w:after="160" w:line="259" w:lineRule="auto"/>
        <w:rPr>
          <w:rFonts w:ascii="Arial Narrow" w:hAnsi="Arial Narrow" w:cs="Arial"/>
          <w:b/>
          <w:bCs/>
          <w:sz w:val="22"/>
          <w:szCs w:val="22"/>
        </w:rPr>
      </w:pPr>
      <w:r>
        <w:rPr>
          <w:rFonts w:ascii="Arial Narrow" w:hAnsi="Arial Narrow" w:cs="Arial"/>
          <w:b/>
          <w:bCs/>
          <w:sz w:val="22"/>
          <w:szCs w:val="22"/>
        </w:rPr>
        <w:t xml:space="preserve"> </w:t>
      </w:r>
    </w:p>
    <w:p w14:paraId="1A2B7D02" w14:textId="77777777" w:rsidR="00DF1D3E" w:rsidRDefault="00DF1D3E" w:rsidP="00DA5509">
      <w:pPr>
        <w:widowControl/>
        <w:spacing w:after="160" w:line="259" w:lineRule="auto"/>
        <w:rPr>
          <w:rFonts w:ascii="Arial Narrow" w:hAnsi="Arial Narrow" w:cs="Arial"/>
          <w:b/>
          <w:bCs/>
          <w:sz w:val="22"/>
          <w:szCs w:val="22"/>
        </w:rPr>
      </w:pPr>
    </w:p>
    <w:p w14:paraId="487484CC" w14:textId="0F4320F7" w:rsidR="00144FBA" w:rsidRDefault="00CD4518" w:rsidP="009A646B">
      <w:pPr>
        <w:widowControl/>
        <w:spacing w:after="160" w:line="259" w:lineRule="auto"/>
        <w:jc w:val="center"/>
        <w:rPr>
          <w:rFonts w:ascii="Arial Narrow" w:hAnsi="Arial Narrow" w:cs="Arial"/>
          <w:b/>
          <w:bCs/>
          <w:sz w:val="22"/>
          <w:szCs w:val="22"/>
        </w:rPr>
      </w:pPr>
      <w:r w:rsidRPr="00CA3228">
        <w:rPr>
          <w:rFonts w:ascii="Arial Narrow" w:hAnsi="Arial Narrow" w:cs="Arial"/>
          <w:b/>
          <w:bCs/>
          <w:sz w:val="22"/>
          <w:szCs w:val="22"/>
        </w:rPr>
        <w:lastRenderedPageBreak/>
        <w:t xml:space="preserve">SECTION </w:t>
      </w:r>
      <w:r w:rsidR="003E373C">
        <w:rPr>
          <w:rFonts w:ascii="Arial Narrow" w:hAnsi="Arial Narrow" w:cs="Arial"/>
          <w:b/>
          <w:bCs/>
          <w:sz w:val="22"/>
          <w:szCs w:val="22"/>
        </w:rPr>
        <w:t>I</w:t>
      </w:r>
    </w:p>
    <w:p w14:paraId="3917674B" w14:textId="77777777" w:rsidR="009A646B" w:rsidRPr="00A7255D" w:rsidRDefault="009A646B" w:rsidP="009A646B">
      <w:pPr>
        <w:widowControl/>
        <w:spacing w:after="160" w:line="259" w:lineRule="auto"/>
        <w:jc w:val="center"/>
        <w:rPr>
          <w:rFonts w:ascii="Arial Narrow" w:hAnsi="Arial Narrow"/>
        </w:rPr>
      </w:pP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103F73" w:rsidRPr="00A7255D" w14:paraId="7746D2F3" w14:textId="77777777" w:rsidTr="00103F73">
        <w:trPr>
          <w:trHeight w:val="262"/>
        </w:trPr>
        <w:tc>
          <w:tcPr>
            <w:tcW w:w="1002" w:type="dxa"/>
          </w:tcPr>
          <w:p w14:paraId="51E27246" w14:textId="77777777" w:rsidR="00103F73" w:rsidRPr="00A7255D" w:rsidRDefault="00103F73" w:rsidP="00103F73">
            <w:pPr>
              <w:keepNext/>
              <w:widowControl/>
              <w:outlineLvl w:val="0"/>
              <w:rPr>
                <w:rFonts w:ascii="Arial Narrow" w:hAnsi="Arial Narrow"/>
                <w:b/>
                <w:snapToGrid/>
                <w:sz w:val="20"/>
              </w:rPr>
            </w:pPr>
            <w:r w:rsidRPr="00A7255D">
              <w:rPr>
                <w:rFonts w:ascii="Arial Narrow" w:hAnsi="Arial Narrow"/>
                <w:b/>
                <w:snapToGrid/>
                <w:sz w:val="20"/>
              </w:rPr>
              <w:t>SBD 3.1</w:t>
            </w:r>
          </w:p>
        </w:tc>
      </w:tr>
    </w:tbl>
    <w:p w14:paraId="7317A737" w14:textId="77777777" w:rsidR="00103F73" w:rsidRPr="00A7255D" w:rsidRDefault="00103F73" w:rsidP="00103F73">
      <w:pPr>
        <w:keepNext/>
        <w:widowControl/>
        <w:jc w:val="center"/>
        <w:outlineLvl w:val="1"/>
        <w:rPr>
          <w:rFonts w:ascii="Arial Narrow" w:hAnsi="Arial Narrow"/>
          <w:b/>
          <w:snapToGrid/>
        </w:rPr>
      </w:pPr>
      <w:r w:rsidRPr="00A7255D">
        <w:rPr>
          <w:rFonts w:ascii="Arial Narrow" w:hAnsi="Arial Narrow"/>
          <w:b/>
          <w:snapToGrid/>
        </w:rPr>
        <w:t>PRICING SCHEDULE – FIRM PRICES</w:t>
      </w:r>
    </w:p>
    <w:p w14:paraId="6D76DB65" w14:textId="77777777" w:rsidR="00103F73" w:rsidRPr="00A7255D" w:rsidRDefault="00103F73" w:rsidP="00103F73">
      <w:pPr>
        <w:widowControl/>
        <w:rPr>
          <w:rFonts w:ascii="Arial Narrow" w:hAnsi="Arial Narrow"/>
          <w:snapToGrid/>
          <w:sz w:val="20"/>
          <w:lang w:val="en-AU"/>
        </w:rPr>
      </w:pPr>
    </w:p>
    <w:p w14:paraId="03CB999F" w14:textId="77777777" w:rsidR="00103F73" w:rsidRPr="00A7255D" w:rsidRDefault="00103F73" w:rsidP="00103F73">
      <w:pPr>
        <w:widowControl/>
        <w:ind w:left="1440" w:hanging="1440"/>
        <w:jc w:val="both"/>
        <w:rPr>
          <w:rFonts w:ascii="Arial Narrow" w:hAnsi="Arial Narrow"/>
          <w:b/>
          <w:snapToGrid/>
          <w:sz w:val="20"/>
        </w:rPr>
      </w:pPr>
      <w:r w:rsidRPr="00A7255D">
        <w:rPr>
          <w:rFonts w:ascii="Arial Narrow" w:hAnsi="Arial Narrow"/>
          <w:b/>
          <w:snapToGrid/>
          <w:sz w:val="20"/>
        </w:rPr>
        <w:t>NOTE:</w:t>
      </w:r>
      <w:r w:rsidRPr="00A7255D">
        <w:rPr>
          <w:rFonts w:ascii="Arial Narrow" w:hAnsi="Arial Narrow"/>
          <w:snapToGrid/>
          <w:sz w:val="20"/>
        </w:rPr>
        <w:tab/>
      </w:r>
      <w:r w:rsidRPr="00A7255D">
        <w:rPr>
          <w:rFonts w:ascii="Arial Narrow" w:hAnsi="Arial Narrow"/>
          <w:b/>
          <w:snapToGrid/>
          <w:sz w:val="20"/>
        </w:rPr>
        <w:t>ONL</w:t>
      </w:r>
      <w:r w:rsidR="00DB63B0">
        <w:rPr>
          <w:rFonts w:ascii="Arial Narrow" w:hAnsi="Arial Narrow"/>
          <w:b/>
          <w:snapToGrid/>
          <w:sz w:val="20"/>
        </w:rPr>
        <w:t xml:space="preserve">Y FIRM PRICES WILL BE </w:t>
      </w:r>
      <w:r w:rsidR="00DB63B0" w:rsidRPr="00DD3C2F">
        <w:rPr>
          <w:rFonts w:ascii="Arial Narrow" w:hAnsi="Arial Narrow"/>
          <w:b/>
          <w:snapToGrid/>
          <w:sz w:val="20"/>
        </w:rPr>
        <w:t>ACCEPTED which may be subject to further negotiations, if applicable</w:t>
      </w:r>
    </w:p>
    <w:p w14:paraId="34D119D7" w14:textId="77777777" w:rsidR="00103F73" w:rsidRPr="00A7255D" w:rsidRDefault="00103F73" w:rsidP="00103F73">
      <w:pPr>
        <w:widowControl/>
        <w:ind w:left="1440" w:hanging="1440"/>
        <w:jc w:val="both"/>
        <w:rPr>
          <w:rFonts w:ascii="Arial Narrow" w:hAnsi="Arial Narrow"/>
          <w:b/>
          <w:snapToGrid/>
          <w:sz w:val="20"/>
        </w:rPr>
      </w:pPr>
    </w:p>
    <w:p w14:paraId="54D925F8" w14:textId="77777777" w:rsidR="00103F73" w:rsidRPr="00A7255D" w:rsidRDefault="00103F73" w:rsidP="00103F73">
      <w:pPr>
        <w:widowControl/>
        <w:ind w:left="1440" w:hanging="1440"/>
        <w:jc w:val="both"/>
        <w:rPr>
          <w:rFonts w:ascii="Arial Narrow" w:hAnsi="Arial Narrow"/>
          <w:b/>
          <w:snapToGrid/>
          <w:sz w:val="20"/>
        </w:rPr>
      </w:pPr>
      <w:r w:rsidRPr="00A7255D">
        <w:rPr>
          <w:rFonts w:ascii="Arial Narrow" w:hAnsi="Arial Narrow"/>
          <w:b/>
          <w:snapToGrid/>
          <w:sz w:val="20"/>
        </w:rPr>
        <w:tab/>
        <w:t xml:space="preserve"> </w:t>
      </w:r>
    </w:p>
    <w:p w14:paraId="29928545" w14:textId="77777777" w:rsidR="00103F73" w:rsidRPr="00A7255D" w:rsidRDefault="00103F73" w:rsidP="00103F73">
      <w:pPr>
        <w:widowControl/>
        <w:rPr>
          <w:rFonts w:ascii="Arial Narrow" w:hAnsi="Arial Narrow"/>
          <w:snapToGrid/>
          <w:sz w:val="20"/>
          <w:lang w:val="en-AU"/>
        </w:rPr>
      </w:pPr>
    </w:p>
    <w:p w14:paraId="750F6A4D" w14:textId="77777777" w:rsidR="00103F73" w:rsidRPr="00A7255D" w:rsidRDefault="00103F73" w:rsidP="00103F73">
      <w:pPr>
        <w:widowControl/>
        <w:rPr>
          <w:rFonts w:ascii="Arial Narrow" w:hAnsi="Arial Narrow"/>
          <w:snapToGrid/>
          <w:sz w:val="20"/>
          <w:lang w:val="en-AU"/>
        </w:rPr>
      </w:pPr>
    </w:p>
    <w:tbl>
      <w:tblPr>
        <w:tblW w:w="903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3"/>
        <w:gridCol w:w="4807"/>
      </w:tblGrid>
      <w:tr w:rsidR="00FE2FF8" w:rsidRPr="00A7255D" w14:paraId="25E09930" w14:textId="77777777" w:rsidTr="00705E5E">
        <w:trPr>
          <w:trHeight w:val="808"/>
        </w:trPr>
        <w:tc>
          <w:tcPr>
            <w:tcW w:w="4223" w:type="dxa"/>
            <w:vAlign w:val="center"/>
          </w:tcPr>
          <w:p w14:paraId="6B6DFBB0" w14:textId="77777777" w:rsidR="00FE2FF8" w:rsidRPr="00A7255D" w:rsidRDefault="00FE2FF8" w:rsidP="00103F73">
            <w:pPr>
              <w:widowControl/>
              <w:rPr>
                <w:rFonts w:ascii="Arial Narrow" w:hAnsi="Arial Narrow"/>
                <w:snapToGrid/>
                <w:sz w:val="20"/>
                <w:lang w:val="en-AU"/>
              </w:rPr>
            </w:pPr>
            <w:r w:rsidRPr="00A7255D">
              <w:rPr>
                <w:rFonts w:ascii="Arial Narrow" w:hAnsi="Arial Narrow"/>
                <w:snapToGrid/>
                <w:sz w:val="20"/>
                <w:lang w:val="en-AU"/>
              </w:rPr>
              <w:t>Name of bidder……………………………………</w:t>
            </w:r>
            <w:r w:rsidRPr="00A7255D">
              <w:rPr>
                <w:rFonts w:ascii="Arial Narrow" w:hAnsi="Arial Narrow"/>
                <w:snapToGrid/>
                <w:sz w:val="20"/>
                <w:lang w:val="en-AU"/>
              </w:rPr>
              <w:tab/>
              <w:t xml:space="preserve">   </w:t>
            </w:r>
          </w:p>
          <w:p w14:paraId="755D888B" w14:textId="77777777" w:rsidR="00FE2FF8" w:rsidRPr="00A7255D" w:rsidRDefault="00FE2FF8" w:rsidP="00103F73">
            <w:pPr>
              <w:widowControl/>
              <w:rPr>
                <w:rFonts w:ascii="Arial Narrow" w:hAnsi="Arial Narrow"/>
                <w:snapToGrid/>
                <w:sz w:val="20"/>
                <w:lang w:val="en-AU"/>
              </w:rPr>
            </w:pPr>
          </w:p>
          <w:p w14:paraId="204C3535" w14:textId="77777777" w:rsidR="00FE2FF8" w:rsidRPr="00A7255D" w:rsidRDefault="00FE2FF8" w:rsidP="00FE2FF8">
            <w:pPr>
              <w:widowControl/>
              <w:rPr>
                <w:rFonts w:ascii="Arial Narrow" w:hAnsi="Arial Narrow"/>
                <w:snapToGrid/>
                <w:sz w:val="20"/>
                <w:lang w:val="en-AU"/>
              </w:rPr>
            </w:pPr>
            <w:r w:rsidRPr="00A7255D">
              <w:rPr>
                <w:rFonts w:ascii="Arial Narrow" w:hAnsi="Arial Narrow"/>
                <w:snapToGrid/>
                <w:sz w:val="20"/>
                <w:lang w:val="en-AU"/>
              </w:rPr>
              <w:t xml:space="preserve">Closing Time 11:00                                               </w:t>
            </w:r>
          </w:p>
        </w:tc>
        <w:tc>
          <w:tcPr>
            <w:tcW w:w="4807" w:type="dxa"/>
          </w:tcPr>
          <w:p w14:paraId="26A1FDB5" w14:textId="77777777" w:rsidR="00BB2068" w:rsidRPr="00A7255D" w:rsidRDefault="00BB2068" w:rsidP="00103F73">
            <w:pPr>
              <w:widowControl/>
              <w:rPr>
                <w:rFonts w:ascii="Arial Narrow" w:hAnsi="Arial Narrow"/>
                <w:snapToGrid/>
                <w:sz w:val="20"/>
                <w:lang w:val="en-AU"/>
              </w:rPr>
            </w:pPr>
          </w:p>
          <w:p w14:paraId="2F8EDF39" w14:textId="1977C3BA" w:rsidR="00FE2FF8" w:rsidRPr="00A7255D" w:rsidRDefault="00FE2FF8" w:rsidP="00103F73">
            <w:pPr>
              <w:widowControl/>
              <w:rPr>
                <w:rFonts w:ascii="Arial Narrow" w:hAnsi="Arial Narrow"/>
                <w:snapToGrid/>
                <w:sz w:val="20"/>
                <w:lang w:val="en-AU"/>
              </w:rPr>
            </w:pPr>
            <w:r w:rsidRPr="00A7255D">
              <w:rPr>
                <w:rFonts w:ascii="Arial Narrow" w:hAnsi="Arial Narrow"/>
                <w:snapToGrid/>
                <w:sz w:val="20"/>
                <w:lang w:val="en-AU"/>
              </w:rPr>
              <w:t>Bid number</w:t>
            </w:r>
            <w:r w:rsidR="00705E5E">
              <w:rPr>
                <w:rFonts w:ascii="Arial Narrow" w:hAnsi="Arial Narrow"/>
                <w:snapToGrid/>
                <w:sz w:val="20"/>
                <w:lang w:val="en-AU"/>
              </w:rPr>
              <w:t xml:space="preserve"> </w:t>
            </w:r>
            <w:r w:rsidR="00705E5E" w:rsidRPr="00705E5E">
              <w:rPr>
                <w:rFonts w:ascii="Arial Narrow" w:hAnsi="Arial Narrow"/>
                <w:b/>
                <w:bCs/>
                <w:snapToGrid/>
                <w:sz w:val="20"/>
                <w:lang w:val="en-AU"/>
              </w:rPr>
              <w:t>ZNT 03047W</w:t>
            </w:r>
          </w:p>
          <w:p w14:paraId="171658B7" w14:textId="77777777" w:rsidR="00FE2FF8" w:rsidRPr="00A7255D" w:rsidRDefault="00FE2FF8" w:rsidP="00103F73">
            <w:pPr>
              <w:widowControl/>
              <w:rPr>
                <w:rFonts w:ascii="Arial Narrow" w:hAnsi="Arial Narrow"/>
                <w:snapToGrid/>
                <w:sz w:val="20"/>
                <w:lang w:val="en-AU"/>
              </w:rPr>
            </w:pPr>
          </w:p>
          <w:p w14:paraId="4F561123" w14:textId="6BAF8BD4" w:rsidR="00FE2FF8" w:rsidRPr="00A7255D" w:rsidRDefault="00FE2FF8" w:rsidP="00FE2FF8">
            <w:pPr>
              <w:widowControl/>
              <w:rPr>
                <w:rFonts w:ascii="Arial Narrow" w:hAnsi="Arial Narrow"/>
                <w:snapToGrid/>
                <w:sz w:val="20"/>
                <w:lang w:val="en-AU"/>
              </w:rPr>
            </w:pPr>
            <w:r w:rsidRPr="00A7255D">
              <w:rPr>
                <w:rFonts w:ascii="Arial Narrow" w:hAnsi="Arial Narrow"/>
                <w:snapToGrid/>
                <w:sz w:val="20"/>
                <w:lang w:val="en-AU"/>
              </w:rPr>
              <w:t>Closing date</w:t>
            </w:r>
            <w:r w:rsidR="00705E5E">
              <w:rPr>
                <w:rFonts w:ascii="Arial Narrow" w:hAnsi="Arial Narrow"/>
                <w:snapToGrid/>
                <w:sz w:val="20"/>
                <w:lang w:val="en-AU"/>
              </w:rPr>
              <w:t xml:space="preserve"> </w:t>
            </w:r>
            <w:r w:rsidR="00705E5E" w:rsidRPr="00705E5E">
              <w:rPr>
                <w:rFonts w:ascii="Arial Narrow" w:hAnsi="Arial Narrow"/>
                <w:b/>
                <w:bCs/>
                <w:snapToGrid/>
                <w:sz w:val="20"/>
                <w:lang w:val="en-AU"/>
              </w:rPr>
              <w:t>: 06 February 2023</w:t>
            </w:r>
          </w:p>
          <w:p w14:paraId="33DC4F72" w14:textId="77777777" w:rsidR="00FE2FF8" w:rsidRPr="00A7255D" w:rsidRDefault="00FE2FF8" w:rsidP="00103F73">
            <w:pPr>
              <w:widowControl/>
              <w:rPr>
                <w:rFonts w:ascii="Arial Narrow" w:hAnsi="Arial Narrow"/>
                <w:snapToGrid/>
                <w:sz w:val="20"/>
                <w:lang w:val="en-AU"/>
              </w:rPr>
            </w:pPr>
          </w:p>
        </w:tc>
      </w:tr>
    </w:tbl>
    <w:p w14:paraId="346198EF" w14:textId="77777777" w:rsidR="00103F73" w:rsidRPr="00A7255D" w:rsidRDefault="00103F73" w:rsidP="00103F73">
      <w:pPr>
        <w:widowControl/>
        <w:rPr>
          <w:rFonts w:ascii="Arial Narrow" w:hAnsi="Arial Narrow"/>
          <w:snapToGrid/>
          <w:sz w:val="20"/>
          <w:lang w:val="en-AU"/>
        </w:rPr>
      </w:pPr>
    </w:p>
    <w:p w14:paraId="1F34E224" w14:textId="482AFADA" w:rsidR="00103F73" w:rsidRPr="00A7255D" w:rsidRDefault="00103F73" w:rsidP="009A646B">
      <w:pPr>
        <w:widowControl/>
        <w:pBdr>
          <w:bottom w:val="single" w:sz="12" w:space="1" w:color="auto"/>
        </w:pBdr>
        <w:ind w:left="142"/>
        <w:jc w:val="both"/>
        <w:rPr>
          <w:rFonts w:ascii="Arial Narrow" w:hAnsi="Arial Narrow"/>
          <w:snapToGrid/>
          <w:sz w:val="20"/>
        </w:rPr>
      </w:pPr>
      <w:r w:rsidRPr="00A7255D">
        <w:rPr>
          <w:rFonts w:ascii="Arial Narrow" w:hAnsi="Arial Narrow"/>
          <w:snapToGrid/>
          <w:sz w:val="20"/>
        </w:rPr>
        <w:t>OFFER TO BE VALID FOR</w:t>
      </w:r>
      <w:r w:rsidR="00DF1D3E">
        <w:rPr>
          <w:rFonts w:ascii="Arial Narrow" w:hAnsi="Arial Narrow"/>
          <w:snapToGrid/>
          <w:sz w:val="20"/>
        </w:rPr>
        <w:t xml:space="preserve"> 12</w:t>
      </w:r>
      <w:r w:rsidR="00FA64EA">
        <w:rPr>
          <w:rFonts w:ascii="Arial Narrow" w:hAnsi="Arial Narrow"/>
          <w:snapToGrid/>
          <w:sz w:val="20"/>
        </w:rPr>
        <w:t xml:space="preserve">0 </w:t>
      </w:r>
      <w:r w:rsidRPr="00A7255D">
        <w:rPr>
          <w:rFonts w:ascii="Arial Narrow" w:hAnsi="Arial Narrow"/>
          <w:snapToGrid/>
          <w:sz w:val="20"/>
        </w:rPr>
        <w:t>DAYS FROM THE CLOSING DATE OF BID.</w:t>
      </w:r>
    </w:p>
    <w:p w14:paraId="4AD44656" w14:textId="77777777" w:rsidR="00103F73" w:rsidRPr="00A7255D" w:rsidRDefault="00103F73" w:rsidP="009A646B">
      <w:pPr>
        <w:widowControl/>
        <w:ind w:left="142"/>
        <w:rPr>
          <w:rFonts w:ascii="Arial Narrow" w:hAnsi="Arial Narrow"/>
          <w:snapToGrid/>
          <w:sz w:val="20"/>
          <w:lang w:val="en-AU"/>
        </w:rPr>
      </w:pPr>
    </w:p>
    <w:p w14:paraId="4C9B211E" w14:textId="77777777" w:rsidR="00022BA4" w:rsidRPr="00022BA4" w:rsidRDefault="00022BA4" w:rsidP="009A646B">
      <w:pPr>
        <w:widowControl/>
        <w:ind w:left="142"/>
        <w:jc w:val="both"/>
        <w:rPr>
          <w:rFonts w:ascii="Arial" w:hAnsi="Arial"/>
          <w:snapToGrid/>
          <w:sz w:val="20"/>
        </w:rPr>
      </w:pPr>
    </w:p>
    <w:p w14:paraId="76524780" w14:textId="77777777" w:rsidR="00022BA4" w:rsidRPr="00022BA4" w:rsidRDefault="00022BA4" w:rsidP="009A646B">
      <w:pPr>
        <w:widowControl/>
        <w:numPr>
          <w:ilvl w:val="12"/>
          <w:numId w:val="0"/>
        </w:numPr>
        <w:ind w:left="142"/>
        <w:jc w:val="both"/>
        <w:rPr>
          <w:rFonts w:ascii="Arial" w:hAnsi="Arial" w:cs="Arial"/>
          <w:b/>
          <w:snapToGrid/>
          <w:sz w:val="20"/>
          <w:lang w:val="en-GB" w:eastAsia="en-GB"/>
        </w:rPr>
      </w:pPr>
      <w:r w:rsidRPr="00022BA4">
        <w:rPr>
          <w:rFonts w:ascii="Arial" w:hAnsi="Arial" w:cs="Arial"/>
          <w:b/>
          <w:snapToGrid/>
          <w:sz w:val="20"/>
          <w:lang w:eastAsia="en-GB"/>
        </w:rPr>
        <w:t xml:space="preserve">BID PRICE INCLUDING VAT: R </w:t>
      </w:r>
      <w:r w:rsidRPr="00022BA4">
        <w:rPr>
          <w:rFonts w:ascii="Arial" w:hAnsi="Arial" w:cs="Arial"/>
          <w:b/>
          <w:snapToGrid/>
          <w:sz w:val="20"/>
          <w:lang w:val="en-GB" w:eastAsia="en-GB"/>
        </w:rPr>
        <w:t>……………………………………………………………………………………</w:t>
      </w:r>
    </w:p>
    <w:p w14:paraId="4D8DDDE7"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5686D00B" w14:textId="77777777" w:rsidR="00022BA4" w:rsidRPr="00022BA4" w:rsidRDefault="00022BA4" w:rsidP="009A646B">
      <w:pPr>
        <w:widowControl/>
        <w:autoSpaceDE w:val="0"/>
        <w:autoSpaceDN w:val="0"/>
        <w:adjustRightInd w:val="0"/>
        <w:ind w:left="142"/>
        <w:rPr>
          <w:rFonts w:ascii="Arial" w:hAnsi="Arial" w:cs="Arial"/>
          <w:b/>
          <w:snapToGrid/>
          <w:sz w:val="20"/>
        </w:rPr>
      </w:pPr>
    </w:p>
    <w:p w14:paraId="0CE809C5"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r w:rsidRPr="00022BA4">
        <w:rPr>
          <w:rFonts w:ascii="Arial" w:hAnsi="Arial" w:cs="Arial"/>
          <w:b/>
          <w:snapToGrid/>
          <w:sz w:val="20"/>
        </w:rPr>
        <w:t>TOTAL AMOUNT IN WORDS:……………………………………………………………………………………..</w:t>
      </w:r>
    </w:p>
    <w:p w14:paraId="3CCB80E4"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661C78C0"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6D515A5A"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r w:rsidRPr="00022BA4">
        <w:rPr>
          <w:rFonts w:ascii="Arial" w:hAnsi="Arial" w:cs="Arial"/>
          <w:b/>
          <w:snapToGrid/>
          <w:sz w:val="20"/>
        </w:rPr>
        <w:t xml:space="preserve"> ……………………………………………………………………………………………………………………………</w:t>
      </w:r>
    </w:p>
    <w:p w14:paraId="65043185"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6CEC9AD9" w14:textId="77777777" w:rsidR="00022BA4" w:rsidRPr="00022BA4" w:rsidRDefault="00022BA4" w:rsidP="009A646B">
      <w:pPr>
        <w:widowControl/>
        <w:numPr>
          <w:ilvl w:val="12"/>
          <w:numId w:val="0"/>
        </w:numPr>
        <w:ind w:left="142"/>
        <w:jc w:val="both"/>
        <w:rPr>
          <w:rFonts w:ascii="Arial" w:hAnsi="Arial" w:cs="Arial"/>
          <w:snapToGrid/>
          <w:sz w:val="20"/>
          <w:lang w:val="en-GB" w:eastAsia="en-GB"/>
        </w:rPr>
      </w:pPr>
    </w:p>
    <w:p w14:paraId="4BFD6760" w14:textId="77777777" w:rsidR="00022BA4" w:rsidRPr="00022BA4" w:rsidRDefault="00022BA4" w:rsidP="00022BA4">
      <w:pPr>
        <w:widowControl/>
        <w:tabs>
          <w:tab w:val="left" w:pos="720"/>
        </w:tabs>
        <w:autoSpaceDE w:val="0"/>
        <w:autoSpaceDN w:val="0"/>
        <w:adjustRightInd w:val="0"/>
        <w:jc w:val="both"/>
        <w:rPr>
          <w:rFonts w:ascii="Arial" w:hAnsi="Arial" w:cs="Arial"/>
          <w:snapToGrid/>
          <w:sz w:val="20"/>
        </w:rPr>
      </w:pPr>
      <w:r w:rsidRPr="00022BA4">
        <w:rPr>
          <w:rFonts w:ascii="Arial" w:hAnsi="Arial" w:cs="Arial"/>
          <w:b/>
          <w:noProof/>
          <w:snapToGrid/>
          <w:sz w:val="20"/>
          <w:lang w:val="en-ZA" w:eastAsia="en-ZA"/>
        </w:rPr>
        <mc:AlternateContent>
          <mc:Choice Requires="wps">
            <w:drawing>
              <wp:anchor distT="0" distB="0" distL="114300" distR="114300" simplePos="0" relativeHeight="251676672" behindDoc="0" locked="0" layoutInCell="1" allowOverlap="1" wp14:anchorId="49253081" wp14:editId="32C299FC">
                <wp:simplePos x="0" y="0"/>
                <wp:positionH relativeFrom="margin">
                  <wp:align>left</wp:align>
                </wp:positionH>
                <wp:positionV relativeFrom="paragraph">
                  <wp:posOffset>133985</wp:posOffset>
                </wp:positionV>
                <wp:extent cx="6292004" cy="1320165"/>
                <wp:effectExtent l="0" t="0" r="13970"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004" cy="132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71DC0" id="Rectangle 10" o:spid="_x0000_s1026" style="position:absolute;margin-left:0;margin-top:10.55pt;width:495.45pt;height:103.9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" filled="f">
                <w10:wrap anchorx="margin"/>
              </v:rect>
            </w:pict>
          </mc:Fallback>
        </mc:AlternateContent>
      </w:r>
    </w:p>
    <w:p w14:paraId="5373A11F" w14:textId="77777777" w:rsidR="00022BA4" w:rsidRPr="00022BA4" w:rsidRDefault="00022BA4" w:rsidP="00022BA4">
      <w:pPr>
        <w:widowControl/>
        <w:tabs>
          <w:tab w:val="left" w:pos="720"/>
        </w:tabs>
        <w:autoSpaceDE w:val="0"/>
        <w:autoSpaceDN w:val="0"/>
        <w:adjustRightInd w:val="0"/>
        <w:ind w:left="284" w:hanging="284"/>
        <w:jc w:val="both"/>
        <w:rPr>
          <w:rFonts w:ascii="Arial" w:hAnsi="Arial" w:cs="Arial"/>
          <w:snapToGrid/>
          <w:sz w:val="20"/>
        </w:rPr>
      </w:pPr>
    </w:p>
    <w:p w14:paraId="15F8F489" w14:textId="77777777" w:rsidR="00022BA4" w:rsidRPr="00022BA4" w:rsidRDefault="00022BA4" w:rsidP="00022BA4">
      <w:pPr>
        <w:widowControl/>
        <w:tabs>
          <w:tab w:val="left" w:pos="720"/>
        </w:tabs>
        <w:autoSpaceDE w:val="0"/>
        <w:autoSpaceDN w:val="0"/>
        <w:adjustRightInd w:val="0"/>
        <w:jc w:val="both"/>
        <w:rPr>
          <w:rFonts w:ascii="Arial" w:hAnsi="Arial" w:cs="Arial"/>
          <w:snapToGrid/>
          <w:sz w:val="20"/>
        </w:rPr>
      </w:pPr>
    </w:p>
    <w:p w14:paraId="0AC9F02F" w14:textId="77777777" w:rsidR="00022BA4" w:rsidRPr="00022BA4" w:rsidRDefault="00022BA4" w:rsidP="00022B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Arial" w:hAnsi="Arial" w:cs="Arial"/>
          <w:b/>
          <w:bCs/>
          <w:snapToGrid/>
          <w:sz w:val="20"/>
          <w:lang w:val="en-GB" w:eastAsia="en-GB"/>
        </w:rPr>
      </w:pPr>
      <w:r w:rsidRPr="00022BA4">
        <w:rPr>
          <w:rFonts w:ascii="Arial" w:hAnsi="Arial" w:cs="Arial"/>
          <w:b/>
          <w:bCs/>
          <w:snapToGrid/>
          <w:sz w:val="20"/>
          <w:lang w:val="en-GB" w:eastAsia="en-GB"/>
        </w:rPr>
        <w:t xml:space="preserve">   </w:t>
      </w:r>
      <w:r w:rsidR="009A646B">
        <w:rPr>
          <w:rFonts w:ascii="Arial" w:hAnsi="Arial" w:cs="Arial"/>
          <w:b/>
          <w:bCs/>
          <w:snapToGrid/>
          <w:sz w:val="20"/>
          <w:lang w:val="en-GB" w:eastAsia="en-GB"/>
        </w:rPr>
        <w:t xml:space="preserve">      </w:t>
      </w:r>
      <w:r w:rsidRPr="00022BA4">
        <w:rPr>
          <w:rFonts w:ascii="Arial" w:hAnsi="Arial" w:cs="Arial"/>
          <w:b/>
          <w:bCs/>
          <w:snapToGrid/>
          <w:sz w:val="20"/>
          <w:lang w:val="en-GB" w:eastAsia="en-GB"/>
        </w:rPr>
        <w:t>NAME OF BIDDER:</w:t>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t>SIGNATURE</w:t>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009A646B">
        <w:rPr>
          <w:rFonts w:ascii="Arial" w:hAnsi="Arial" w:cs="Arial"/>
          <w:b/>
          <w:bCs/>
          <w:snapToGrid/>
          <w:sz w:val="20"/>
          <w:lang w:val="en-GB" w:eastAsia="en-GB"/>
        </w:rPr>
        <w:t xml:space="preserve">    </w:t>
      </w:r>
      <w:r w:rsidRPr="00022BA4">
        <w:rPr>
          <w:rFonts w:ascii="Arial" w:hAnsi="Arial" w:cs="Arial"/>
          <w:b/>
          <w:bCs/>
          <w:snapToGrid/>
          <w:sz w:val="20"/>
          <w:lang w:val="en-GB" w:eastAsia="en-GB"/>
        </w:rPr>
        <w:t>DATE:</w:t>
      </w:r>
      <w:r w:rsidRPr="00022BA4">
        <w:rPr>
          <w:rFonts w:ascii="Arial" w:hAnsi="Arial" w:cs="Arial"/>
          <w:b/>
          <w:bCs/>
          <w:snapToGrid/>
          <w:sz w:val="20"/>
          <w:lang w:val="en-GB" w:eastAsia="en-GB"/>
        </w:rPr>
        <w:tab/>
      </w:r>
    </w:p>
    <w:p w14:paraId="000FE856" w14:textId="77777777" w:rsidR="00022BA4" w:rsidRDefault="00022BA4" w:rsidP="00022BA4">
      <w:pPr>
        <w:widowControl/>
        <w:numPr>
          <w:ilvl w:val="12"/>
          <w:numId w:val="0"/>
        </w:numPr>
        <w:jc w:val="both"/>
        <w:rPr>
          <w:rFonts w:ascii="Arial" w:hAnsi="Arial" w:cs="Arial"/>
          <w:b/>
          <w:bCs/>
          <w:snapToGrid/>
          <w:sz w:val="20"/>
          <w:lang w:val="en-GB" w:eastAsia="en-GB"/>
        </w:rPr>
      </w:pPr>
    </w:p>
    <w:p w14:paraId="7D50D3A0" w14:textId="77777777" w:rsidR="009A646B" w:rsidRPr="00022BA4" w:rsidRDefault="009A646B" w:rsidP="00022BA4">
      <w:pPr>
        <w:widowControl/>
        <w:numPr>
          <w:ilvl w:val="12"/>
          <w:numId w:val="0"/>
        </w:numPr>
        <w:jc w:val="both"/>
        <w:rPr>
          <w:rFonts w:ascii="Arial" w:hAnsi="Arial" w:cs="Arial"/>
          <w:b/>
          <w:bCs/>
          <w:snapToGrid/>
          <w:sz w:val="20"/>
          <w:lang w:val="en-GB" w:eastAsia="en-GB"/>
        </w:rPr>
      </w:pPr>
    </w:p>
    <w:p w14:paraId="20D39DA9" w14:textId="77777777" w:rsidR="00022BA4" w:rsidRPr="00022BA4" w:rsidRDefault="00022BA4" w:rsidP="00022BA4">
      <w:pPr>
        <w:widowControl/>
        <w:tabs>
          <w:tab w:val="left" w:pos="180"/>
        </w:tabs>
        <w:autoSpaceDE w:val="0"/>
        <w:autoSpaceDN w:val="0"/>
        <w:adjustRightInd w:val="0"/>
        <w:jc w:val="both"/>
        <w:rPr>
          <w:rFonts w:ascii="Arial" w:hAnsi="Arial" w:cs="Arial"/>
          <w:snapToGrid/>
          <w:sz w:val="20"/>
        </w:rPr>
      </w:pPr>
      <w:r w:rsidRPr="00022BA4">
        <w:rPr>
          <w:rFonts w:ascii="Arial" w:hAnsi="Arial" w:cs="Arial"/>
          <w:b/>
          <w:bCs/>
          <w:snapToGrid/>
          <w:sz w:val="20"/>
        </w:rPr>
        <w:t>………...........................................</w:t>
      </w:r>
      <w:r w:rsidRPr="00022BA4">
        <w:rPr>
          <w:rFonts w:ascii="Arial" w:hAnsi="Arial" w:cs="Arial"/>
          <w:b/>
          <w:bCs/>
          <w:snapToGrid/>
          <w:sz w:val="20"/>
        </w:rPr>
        <w:tab/>
        <w:t>…………...............................</w:t>
      </w:r>
      <w:r w:rsidRPr="00022BA4">
        <w:rPr>
          <w:rFonts w:ascii="Arial" w:hAnsi="Arial" w:cs="Arial"/>
          <w:b/>
          <w:bCs/>
          <w:snapToGrid/>
          <w:sz w:val="20"/>
        </w:rPr>
        <w:tab/>
      </w:r>
      <w:r w:rsidRPr="00022BA4">
        <w:rPr>
          <w:rFonts w:ascii="Arial" w:hAnsi="Arial" w:cs="Arial"/>
          <w:b/>
          <w:bCs/>
          <w:snapToGrid/>
          <w:sz w:val="20"/>
        </w:rPr>
        <w:tab/>
        <w:t>……..............</w:t>
      </w:r>
    </w:p>
    <w:p w14:paraId="7154194F" w14:textId="77777777" w:rsidR="00022BA4" w:rsidRPr="00022BA4" w:rsidRDefault="00022BA4" w:rsidP="00022BA4">
      <w:pPr>
        <w:widowControl/>
        <w:tabs>
          <w:tab w:val="left" w:pos="720"/>
        </w:tabs>
        <w:autoSpaceDE w:val="0"/>
        <w:autoSpaceDN w:val="0"/>
        <w:adjustRightInd w:val="0"/>
        <w:jc w:val="both"/>
        <w:rPr>
          <w:rFonts w:ascii="Arial" w:hAnsi="Arial" w:cs="Arial"/>
          <w:snapToGrid/>
          <w:sz w:val="20"/>
        </w:rPr>
      </w:pPr>
    </w:p>
    <w:p w14:paraId="425BDF64" w14:textId="77777777" w:rsidR="00022BA4" w:rsidRPr="00022BA4" w:rsidRDefault="00022BA4" w:rsidP="00022BA4">
      <w:pPr>
        <w:widowControl/>
        <w:numPr>
          <w:ilvl w:val="12"/>
          <w:numId w:val="0"/>
        </w:numPr>
        <w:jc w:val="both"/>
        <w:rPr>
          <w:rFonts w:ascii="Arial" w:hAnsi="Arial" w:cs="Arial"/>
          <w:snapToGrid/>
          <w:sz w:val="20"/>
          <w:lang w:val="en-GB" w:eastAsia="en-GB"/>
        </w:rPr>
      </w:pPr>
    </w:p>
    <w:p w14:paraId="5995C430" w14:textId="77777777" w:rsidR="00022BA4" w:rsidRPr="00022BA4" w:rsidRDefault="009A646B" w:rsidP="00022BA4">
      <w:pPr>
        <w:widowControl/>
        <w:numPr>
          <w:ilvl w:val="12"/>
          <w:numId w:val="0"/>
        </w:numPr>
        <w:jc w:val="both"/>
        <w:rPr>
          <w:rFonts w:ascii="Arial" w:hAnsi="Arial" w:cs="Arial"/>
          <w:b/>
          <w:snapToGrid/>
          <w:sz w:val="20"/>
          <w:lang w:val="en-GB" w:eastAsia="en-GB"/>
        </w:rPr>
      </w:pPr>
      <w:r w:rsidRPr="00022BA4">
        <w:rPr>
          <w:rFonts w:ascii="Arial" w:hAnsi="Arial" w:cs="Arial"/>
          <w:b/>
          <w:noProof/>
          <w:snapToGrid/>
          <w:sz w:val="20"/>
          <w:lang w:val="en-ZA" w:eastAsia="en-ZA"/>
        </w:rPr>
        <mc:AlternateContent>
          <mc:Choice Requires="wps">
            <w:drawing>
              <wp:anchor distT="0" distB="0" distL="114300" distR="114300" simplePos="0" relativeHeight="251675648" behindDoc="0" locked="0" layoutInCell="1" allowOverlap="1" wp14:anchorId="6E9A1935" wp14:editId="28C5FD18">
                <wp:simplePos x="0" y="0"/>
                <wp:positionH relativeFrom="margin">
                  <wp:align>left</wp:align>
                </wp:positionH>
                <wp:positionV relativeFrom="paragraph">
                  <wp:posOffset>76200</wp:posOffset>
                </wp:positionV>
                <wp:extent cx="6294120" cy="2210012"/>
                <wp:effectExtent l="0" t="0" r="1143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100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05E1" id="Rectangle 9" o:spid="_x0000_s1026" style="position:absolute;margin-left:0;margin-top:6pt;width:495.6pt;height:174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" filled="f">
                <w10:wrap anchorx="margin"/>
              </v:rect>
            </w:pict>
          </mc:Fallback>
        </mc:AlternateContent>
      </w:r>
    </w:p>
    <w:p w14:paraId="61943C81" w14:textId="77777777" w:rsidR="00022BA4" w:rsidRPr="00022BA4" w:rsidRDefault="009A646B" w:rsidP="00022BA4">
      <w:pPr>
        <w:widowControl/>
        <w:numPr>
          <w:ilvl w:val="12"/>
          <w:numId w:val="0"/>
        </w:numPr>
        <w:jc w:val="both"/>
        <w:rPr>
          <w:rFonts w:ascii="Arial" w:hAnsi="Arial" w:cs="Arial"/>
          <w:b/>
          <w:snapToGrid/>
          <w:sz w:val="20"/>
          <w:lang w:val="en-GB" w:eastAsia="en-GB"/>
        </w:rPr>
      </w:pPr>
      <w:r>
        <w:rPr>
          <w:rFonts w:ascii="Arial" w:hAnsi="Arial" w:cs="Arial"/>
          <w:b/>
          <w:snapToGrid/>
          <w:sz w:val="20"/>
          <w:lang w:val="en-GB" w:eastAsia="en-GB"/>
        </w:rPr>
        <w:t xml:space="preserve">   </w:t>
      </w:r>
      <w:r w:rsidR="00022BA4" w:rsidRPr="00022BA4">
        <w:rPr>
          <w:rFonts w:ascii="Arial" w:hAnsi="Arial" w:cs="Arial"/>
          <w:b/>
          <w:snapToGrid/>
          <w:sz w:val="20"/>
          <w:lang w:val="en-GB" w:eastAsia="en-GB"/>
        </w:rPr>
        <w:t>FOR OFFICE PURPOSES ONLY</w:t>
      </w:r>
    </w:p>
    <w:p w14:paraId="0EE1FD41" w14:textId="77777777" w:rsidR="00022BA4" w:rsidRPr="00022BA4" w:rsidRDefault="00022BA4" w:rsidP="00022BA4">
      <w:pPr>
        <w:widowControl/>
        <w:numPr>
          <w:ilvl w:val="12"/>
          <w:numId w:val="0"/>
        </w:numPr>
        <w:jc w:val="both"/>
        <w:rPr>
          <w:rFonts w:ascii="Arial" w:hAnsi="Arial" w:cs="Arial"/>
          <w:snapToGrid/>
          <w:sz w:val="20"/>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022BA4" w:rsidRPr="00022BA4" w14:paraId="10FF587D" w14:textId="77777777" w:rsidTr="00937D50">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0EBD58AB" w14:textId="77777777" w:rsidR="00022BA4" w:rsidRPr="00022BA4" w:rsidRDefault="00022BA4" w:rsidP="00022BA4">
            <w:pPr>
              <w:widowControl/>
              <w:numPr>
                <w:ilvl w:val="12"/>
                <w:numId w:val="0"/>
              </w:numPr>
              <w:spacing w:before="100" w:after="48"/>
              <w:jc w:val="center"/>
              <w:rPr>
                <w:rFonts w:ascii="Arial" w:hAnsi="Arial" w:cs="Arial"/>
                <w:snapToGrid/>
                <w:sz w:val="20"/>
                <w:lang w:val="en-GB" w:eastAsia="en-GB"/>
              </w:rPr>
            </w:pPr>
            <w:r w:rsidRPr="00022BA4">
              <w:rPr>
                <w:rFonts w:ascii="Arial" w:hAnsi="Arial" w:cs="Arial"/>
                <w:b/>
                <w:bCs/>
                <w:i/>
                <w:iCs/>
                <w:snapToGrid/>
                <w:sz w:val="20"/>
                <w:lang w:val="en-GB" w:eastAsia="en-GB"/>
              </w:rPr>
              <w:t xml:space="preserve"> IMPORTANT</w:t>
            </w:r>
          </w:p>
        </w:tc>
      </w:tr>
      <w:tr w:rsidR="00022BA4" w:rsidRPr="00022BA4" w14:paraId="248D0233" w14:textId="77777777" w:rsidTr="00937D50">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2EF26803" w14:textId="77777777" w:rsidR="00022BA4" w:rsidRPr="00022BA4" w:rsidRDefault="00022BA4" w:rsidP="00022BA4">
            <w:pPr>
              <w:widowControl/>
              <w:numPr>
                <w:ilvl w:val="12"/>
                <w:numId w:val="0"/>
              </w:numPr>
              <w:spacing w:before="100" w:after="48"/>
              <w:rPr>
                <w:rFonts w:ascii="Arial" w:hAnsi="Arial" w:cs="Arial"/>
                <w:snapToGrid/>
                <w:sz w:val="20"/>
                <w:lang w:val="en-GB" w:eastAsia="en-GB"/>
              </w:rPr>
            </w:pPr>
            <w:r w:rsidRPr="00022BA4">
              <w:rPr>
                <w:rFonts w:ascii="Arial" w:hAnsi="Arial" w:cs="Arial"/>
                <w:b/>
                <w:bCs/>
                <w:snapToGrid/>
                <w:sz w:val="20"/>
                <w:lang w:val="en-GB" w:eastAsia="en-GB"/>
              </w:rPr>
              <w:t>Mark appropriate block with “X”</w:t>
            </w:r>
          </w:p>
        </w:tc>
      </w:tr>
    </w:tbl>
    <w:p w14:paraId="509A2077" w14:textId="77777777" w:rsidR="00022BA4" w:rsidRPr="00022BA4" w:rsidRDefault="00022BA4" w:rsidP="00022BA4">
      <w:pPr>
        <w:widowControl/>
        <w:numPr>
          <w:ilvl w:val="12"/>
          <w:numId w:val="0"/>
        </w:numPr>
        <w:jc w:val="both"/>
        <w:rPr>
          <w:rFonts w:ascii="Arial" w:hAnsi="Arial" w:cs="Arial"/>
          <w:b/>
          <w:bCs/>
          <w:snapToGrid/>
          <w:sz w:val="20"/>
          <w:lang w:val="en-GB" w:eastAsia="en-GB"/>
        </w:rPr>
      </w:pPr>
    </w:p>
    <w:p w14:paraId="43DC4913" w14:textId="77777777" w:rsidR="00022BA4" w:rsidRPr="00022BA4" w:rsidRDefault="00022BA4" w:rsidP="00022BA4">
      <w:pPr>
        <w:widowControl/>
        <w:numPr>
          <w:ilvl w:val="12"/>
          <w:numId w:val="0"/>
        </w:numPr>
        <w:jc w:val="both"/>
        <w:rPr>
          <w:rFonts w:ascii="Arial" w:hAnsi="Arial" w:cs="Arial"/>
          <w:b/>
          <w:bCs/>
          <w:snapToGrid/>
          <w:sz w:val="20"/>
          <w:lang w:val="en-GB" w:eastAsia="en-GB"/>
        </w:rPr>
      </w:pPr>
    </w:p>
    <w:p w14:paraId="74EC418E" w14:textId="77777777" w:rsidR="00022BA4" w:rsidRPr="00022BA4" w:rsidRDefault="009A646B" w:rsidP="00022BA4">
      <w:pPr>
        <w:widowControl/>
        <w:tabs>
          <w:tab w:val="left" w:pos="720"/>
        </w:tabs>
        <w:autoSpaceDE w:val="0"/>
        <w:autoSpaceDN w:val="0"/>
        <w:adjustRightInd w:val="0"/>
        <w:jc w:val="both"/>
        <w:rPr>
          <w:rFonts w:ascii="Arial" w:hAnsi="Arial" w:cs="Arial"/>
          <w:snapToGrid/>
          <w:sz w:val="20"/>
        </w:rPr>
      </w:pPr>
      <w:r>
        <w:rPr>
          <w:rFonts w:ascii="Arial" w:hAnsi="Arial" w:cs="Arial"/>
          <w:snapToGrid/>
          <w:sz w:val="20"/>
        </w:rPr>
        <w:t xml:space="preserve">   </w:t>
      </w:r>
      <w:r w:rsidR="00022BA4" w:rsidRPr="00022BA4">
        <w:rPr>
          <w:rFonts w:ascii="Arial" w:hAnsi="Arial" w:cs="Arial"/>
          <w:snapToGrid/>
          <w:sz w:val="20"/>
        </w:rPr>
        <w:t>HAVE ANY ALTERATIONS BEEN MADE?</w:t>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t>YES</w:t>
      </w:r>
      <w:r w:rsidR="00022BA4" w:rsidRPr="00022BA4">
        <w:rPr>
          <w:rFonts w:ascii="Arial" w:hAnsi="Arial" w:cs="Arial"/>
          <w:snapToGrid/>
          <w:sz w:val="20"/>
        </w:rPr>
        <w:tab/>
        <w:t>NO</w:t>
      </w:r>
    </w:p>
    <w:p w14:paraId="269BD4C1" w14:textId="77777777" w:rsidR="00022BA4" w:rsidRPr="00022BA4" w:rsidRDefault="00022BA4" w:rsidP="00022BA4">
      <w:pPr>
        <w:widowControl/>
        <w:numPr>
          <w:ilvl w:val="12"/>
          <w:numId w:val="0"/>
        </w:numPr>
        <w:jc w:val="both"/>
        <w:rPr>
          <w:rFonts w:ascii="Arial" w:hAnsi="Arial" w:cs="Arial"/>
          <w:snapToGrid/>
          <w:sz w:val="20"/>
          <w:lang w:val="en-GB" w:eastAsia="en-GB"/>
        </w:rPr>
      </w:pPr>
    </w:p>
    <w:p w14:paraId="433DC6CE" w14:textId="77777777" w:rsidR="00022BA4" w:rsidRPr="00022BA4" w:rsidRDefault="009A646B" w:rsidP="00022BA4">
      <w:pPr>
        <w:widowControl/>
        <w:tabs>
          <w:tab w:val="left" w:pos="720"/>
        </w:tabs>
        <w:autoSpaceDE w:val="0"/>
        <w:autoSpaceDN w:val="0"/>
        <w:adjustRightInd w:val="0"/>
        <w:jc w:val="both"/>
        <w:rPr>
          <w:rFonts w:ascii="Arial" w:hAnsi="Arial" w:cs="Arial"/>
          <w:snapToGrid/>
          <w:sz w:val="20"/>
        </w:rPr>
      </w:pPr>
      <w:r>
        <w:rPr>
          <w:rFonts w:ascii="Arial" w:hAnsi="Arial" w:cs="Arial"/>
          <w:snapToGrid/>
          <w:sz w:val="20"/>
        </w:rPr>
        <w:t xml:space="preserve">   </w:t>
      </w:r>
      <w:r w:rsidR="00022BA4" w:rsidRPr="00022BA4">
        <w:rPr>
          <w:rFonts w:ascii="Arial" w:hAnsi="Arial" w:cs="Arial"/>
          <w:snapToGrid/>
          <w:sz w:val="20"/>
        </w:rPr>
        <w:t>HAS AN ALTERNATIVE BID BEEN SUBMITTED?</w:t>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t>YES</w:t>
      </w:r>
      <w:r w:rsidR="00022BA4" w:rsidRPr="00022BA4">
        <w:rPr>
          <w:rFonts w:ascii="Arial" w:hAnsi="Arial" w:cs="Arial"/>
          <w:snapToGrid/>
          <w:sz w:val="20"/>
        </w:rPr>
        <w:tab/>
        <w:t>NO</w:t>
      </w:r>
    </w:p>
    <w:p w14:paraId="18EFE20C" w14:textId="18046F00" w:rsidR="00022BA4" w:rsidRPr="00022BA4" w:rsidRDefault="009A646B" w:rsidP="00632D5D">
      <w:pPr>
        <w:widowControl/>
        <w:tabs>
          <w:tab w:val="left" w:pos="720"/>
        </w:tabs>
        <w:autoSpaceDE w:val="0"/>
        <w:autoSpaceDN w:val="0"/>
        <w:adjustRightInd w:val="0"/>
        <w:jc w:val="both"/>
        <w:rPr>
          <w:rFonts w:ascii="Arial" w:hAnsi="Arial" w:cs="Arial"/>
          <w:snapToGrid/>
          <w:sz w:val="20"/>
        </w:rPr>
      </w:pPr>
      <w:r>
        <w:rPr>
          <w:rFonts w:ascii="Arial" w:hAnsi="Arial" w:cs="Arial"/>
          <w:b/>
          <w:bCs/>
          <w:i/>
          <w:iCs/>
          <w:snapToGrid/>
          <w:sz w:val="20"/>
        </w:rPr>
        <w:t xml:space="preserve">   </w:t>
      </w:r>
    </w:p>
    <w:p w14:paraId="3F2CC9A7" w14:textId="77777777" w:rsidR="00DF1D3E" w:rsidRDefault="00DF1D3E" w:rsidP="00DF1D3E">
      <w:pPr>
        <w:widowControl/>
        <w:tabs>
          <w:tab w:val="left" w:pos="2414"/>
        </w:tabs>
        <w:rPr>
          <w:rFonts w:ascii="Arial" w:hAnsi="Arial" w:cs="Arial"/>
          <w:b/>
          <w:snapToGrid/>
          <w:szCs w:val="24"/>
        </w:rPr>
      </w:pPr>
    </w:p>
    <w:p w14:paraId="39EBEC34" w14:textId="03431296" w:rsidR="00022BA4" w:rsidRPr="00022BA4" w:rsidRDefault="00022BA4" w:rsidP="00DF1D3E">
      <w:pPr>
        <w:widowControl/>
        <w:tabs>
          <w:tab w:val="left" w:pos="2414"/>
        </w:tabs>
        <w:rPr>
          <w:rFonts w:ascii="Arial" w:hAnsi="Arial" w:cs="Arial"/>
          <w:b/>
          <w:snapToGrid/>
          <w:szCs w:val="24"/>
        </w:rPr>
      </w:pPr>
      <w:r w:rsidRPr="00022BA4">
        <w:rPr>
          <w:rFonts w:ascii="Arial" w:hAnsi="Arial" w:cs="Arial"/>
          <w:b/>
          <w:snapToGrid/>
          <w:szCs w:val="24"/>
        </w:rPr>
        <w:tab/>
      </w:r>
      <w:r w:rsidRPr="00022BA4">
        <w:rPr>
          <w:rFonts w:ascii="Arial" w:hAnsi="Arial" w:cs="Arial"/>
          <w:b/>
          <w:snapToGrid/>
          <w:szCs w:val="24"/>
        </w:rPr>
        <w:tab/>
      </w:r>
      <w:r w:rsidRPr="00022BA4">
        <w:rPr>
          <w:rFonts w:ascii="Arial" w:hAnsi="Arial" w:cs="Arial"/>
          <w:b/>
          <w:snapToGrid/>
          <w:szCs w:val="24"/>
        </w:rPr>
        <w:tab/>
      </w:r>
    </w:p>
    <w:tbl>
      <w:tblPr>
        <w:tblW w:w="680" w:type="dxa"/>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
      </w:tblGrid>
      <w:tr w:rsidR="00EA5DBC" w:rsidRPr="00A7255D" w14:paraId="3D8CD6B3" w14:textId="77777777" w:rsidTr="00705E5E">
        <w:trPr>
          <w:trHeight w:val="129"/>
        </w:trPr>
        <w:tc>
          <w:tcPr>
            <w:tcW w:w="680" w:type="dxa"/>
          </w:tcPr>
          <w:p w14:paraId="2AD16141" w14:textId="77777777" w:rsidR="00EA5DBC" w:rsidRPr="00A7255D" w:rsidRDefault="00EA5DBC" w:rsidP="00EA5DBC">
            <w:pPr>
              <w:tabs>
                <w:tab w:val="left" w:pos="7363"/>
                <w:tab w:val="center" w:pos="10530"/>
              </w:tabs>
              <w:jc w:val="both"/>
              <w:rPr>
                <w:rFonts w:ascii="Arial Narrow" w:hAnsi="Arial Narrow"/>
                <w:b/>
                <w:sz w:val="20"/>
                <w:lang w:val="en-GB"/>
              </w:rPr>
            </w:pPr>
            <w:r w:rsidRPr="00A7255D">
              <w:rPr>
                <w:rFonts w:ascii="Arial Narrow" w:hAnsi="Arial Narrow"/>
                <w:b/>
                <w:sz w:val="20"/>
                <w:lang w:val="en-GB"/>
              </w:rPr>
              <w:lastRenderedPageBreak/>
              <w:t>SBD 4</w:t>
            </w:r>
          </w:p>
        </w:tc>
      </w:tr>
    </w:tbl>
    <w:p w14:paraId="5F1573EE" w14:textId="77777777" w:rsidR="00EA5DBC" w:rsidRPr="00A7255D" w:rsidRDefault="00CF62B0" w:rsidP="00CF62B0">
      <w:pPr>
        <w:tabs>
          <w:tab w:val="left" w:pos="7363"/>
          <w:tab w:val="center" w:pos="10530"/>
        </w:tabs>
        <w:jc w:val="center"/>
        <w:rPr>
          <w:rFonts w:ascii="Arial Narrow" w:hAnsi="Arial Narrow"/>
          <w:b/>
          <w:sz w:val="20"/>
          <w:lang w:val="en-GB"/>
        </w:rPr>
      </w:pPr>
      <w:r w:rsidRPr="00CA3228">
        <w:rPr>
          <w:rFonts w:ascii="Arial Narrow" w:hAnsi="Arial Narrow" w:cs="Arial"/>
          <w:b/>
          <w:bCs/>
          <w:sz w:val="22"/>
          <w:szCs w:val="22"/>
        </w:rPr>
        <w:t xml:space="preserve">SECTION </w:t>
      </w:r>
      <w:r w:rsidR="003E373C">
        <w:rPr>
          <w:rFonts w:ascii="Arial Narrow" w:hAnsi="Arial Narrow" w:cs="Arial"/>
          <w:b/>
          <w:bCs/>
          <w:sz w:val="22"/>
          <w:szCs w:val="22"/>
        </w:rPr>
        <w:t>J</w:t>
      </w:r>
    </w:p>
    <w:p w14:paraId="550D68AC" w14:textId="77777777" w:rsidR="003005EC" w:rsidRPr="003005EC" w:rsidRDefault="003005EC" w:rsidP="003005EC">
      <w:pPr>
        <w:tabs>
          <w:tab w:val="left" w:pos="7363"/>
          <w:tab w:val="center" w:pos="10530"/>
        </w:tabs>
        <w:jc w:val="both"/>
        <w:rPr>
          <w:rFonts w:ascii="Arial Narrow" w:hAnsi="Arial Narrow"/>
          <w:b/>
          <w:sz w:val="20"/>
          <w:lang w:val="en-GB"/>
        </w:rPr>
      </w:pPr>
    </w:p>
    <w:p w14:paraId="7E7567F2" w14:textId="77777777" w:rsidR="003005EC" w:rsidRPr="003005EC" w:rsidRDefault="003005EC" w:rsidP="003005EC">
      <w:pPr>
        <w:tabs>
          <w:tab w:val="left" w:pos="7363"/>
          <w:tab w:val="center" w:pos="10530"/>
        </w:tabs>
        <w:jc w:val="center"/>
        <w:rPr>
          <w:rFonts w:ascii="Arial" w:hAnsi="Arial" w:cs="Arial"/>
          <w:b/>
          <w:sz w:val="28"/>
          <w:lang w:val="en-GB"/>
        </w:rPr>
      </w:pPr>
      <w:r w:rsidRPr="003005EC">
        <w:rPr>
          <w:rFonts w:ascii="Arial" w:hAnsi="Arial" w:cs="Arial"/>
          <w:b/>
          <w:sz w:val="28"/>
          <w:lang w:val="en-GB"/>
        </w:rPr>
        <w:t>BIDDER’S DISCLOSURE</w:t>
      </w:r>
    </w:p>
    <w:p w14:paraId="7921AA78" w14:textId="77777777" w:rsidR="003005EC" w:rsidRPr="003005EC" w:rsidRDefault="003005EC" w:rsidP="003005EC">
      <w:pPr>
        <w:tabs>
          <w:tab w:val="left" w:pos="7363"/>
          <w:tab w:val="center" w:pos="10530"/>
        </w:tabs>
        <w:jc w:val="both"/>
        <w:rPr>
          <w:rFonts w:ascii="Arial" w:hAnsi="Arial" w:cs="Arial"/>
          <w:lang w:val="en-GB"/>
        </w:rPr>
      </w:pPr>
    </w:p>
    <w:p w14:paraId="1B95ABAA" w14:textId="77777777" w:rsidR="003005EC" w:rsidRDefault="003005EC" w:rsidP="00C200F8">
      <w:pPr>
        <w:numPr>
          <w:ilvl w:val="0"/>
          <w:numId w:val="30"/>
        </w:numPr>
        <w:jc w:val="both"/>
        <w:rPr>
          <w:rFonts w:ascii="Arial" w:hAnsi="Arial" w:cs="Arial"/>
          <w:b/>
          <w:lang w:val="en-GB"/>
        </w:rPr>
      </w:pPr>
      <w:r w:rsidRPr="003005EC">
        <w:rPr>
          <w:rFonts w:ascii="Arial" w:hAnsi="Arial" w:cs="Arial"/>
          <w:b/>
          <w:lang w:val="en-GB"/>
        </w:rPr>
        <w:t>PURPOSE OF THE FORM</w:t>
      </w:r>
    </w:p>
    <w:p w14:paraId="57E76C27" w14:textId="77777777" w:rsidR="00DB63B0" w:rsidRPr="003005EC" w:rsidRDefault="00DB63B0" w:rsidP="00DB63B0">
      <w:pPr>
        <w:ind w:left="360"/>
        <w:jc w:val="both"/>
        <w:rPr>
          <w:rFonts w:ascii="Arial" w:hAnsi="Arial" w:cs="Arial"/>
          <w:b/>
          <w:lang w:val="en-GB"/>
        </w:rPr>
      </w:pPr>
    </w:p>
    <w:p w14:paraId="642CF460" w14:textId="77777777" w:rsidR="003005EC" w:rsidRPr="003005EC" w:rsidRDefault="003005EC" w:rsidP="003005EC">
      <w:pPr>
        <w:ind w:left="709"/>
        <w:jc w:val="both"/>
        <w:rPr>
          <w:rFonts w:ascii="Arial" w:hAnsi="Arial" w:cs="Arial"/>
          <w:lang w:val="en-GB"/>
        </w:rPr>
      </w:pPr>
      <w:r w:rsidRPr="003005EC">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A7E968" w14:textId="77777777" w:rsidR="003005EC" w:rsidRPr="003005EC" w:rsidRDefault="003005EC" w:rsidP="003005EC">
      <w:pPr>
        <w:ind w:left="709"/>
        <w:jc w:val="both"/>
        <w:rPr>
          <w:rFonts w:ascii="Arial" w:hAnsi="Arial" w:cs="Arial"/>
          <w:lang w:val="en-GB"/>
        </w:rPr>
      </w:pPr>
    </w:p>
    <w:p w14:paraId="63B20F26" w14:textId="77777777" w:rsidR="003005EC" w:rsidRPr="003005EC" w:rsidRDefault="003005EC" w:rsidP="003005EC">
      <w:pPr>
        <w:ind w:left="709"/>
        <w:jc w:val="both"/>
        <w:rPr>
          <w:rFonts w:ascii="Arial" w:hAnsi="Arial" w:cs="Arial"/>
          <w:lang w:val="en-GB"/>
        </w:rPr>
      </w:pPr>
      <w:r w:rsidRPr="003005EC">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0FC12E0" w14:textId="77777777" w:rsidR="003005EC" w:rsidRPr="003005EC" w:rsidRDefault="003005EC" w:rsidP="003005EC">
      <w:pPr>
        <w:tabs>
          <w:tab w:val="left" w:pos="7363"/>
          <w:tab w:val="center" w:pos="10530"/>
        </w:tabs>
        <w:jc w:val="both"/>
        <w:rPr>
          <w:rFonts w:ascii="Arial" w:hAnsi="Arial" w:cs="Arial"/>
          <w:lang w:val="en-GB"/>
        </w:rPr>
      </w:pPr>
    </w:p>
    <w:p w14:paraId="216CEEB3" w14:textId="77777777" w:rsidR="003005EC" w:rsidRPr="003005EC" w:rsidRDefault="003005EC" w:rsidP="003005EC">
      <w:pPr>
        <w:tabs>
          <w:tab w:val="left" w:pos="-1440"/>
          <w:tab w:val="left" w:pos="-720"/>
          <w:tab w:val="left" w:pos="1123"/>
          <w:tab w:val="left" w:pos="2246"/>
          <w:tab w:val="left" w:pos="7363"/>
        </w:tabs>
        <w:jc w:val="both"/>
        <w:rPr>
          <w:rFonts w:ascii="Arial" w:hAnsi="Arial" w:cs="Arial"/>
          <w:lang w:val="en-GB"/>
        </w:rPr>
      </w:pPr>
    </w:p>
    <w:p w14:paraId="6B0DFBE7" w14:textId="77777777" w:rsidR="003005EC" w:rsidRDefault="003005EC" w:rsidP="00C200F8">
      <w:pPr>
        <w:numPr>
          <w:ilvl w:val="0"/>
          <w:numId w:val="30"/>
        </w:numPr>
        <w:tabs>
          <w:tab w:val="left" w:pos="-963"/>
          <w:tab w:val="left" w:pos="-720"/>
        </w:tabs>
        <w:jc w:val="both"/>
        <w:rPr>
          <w:rFonts w:ascii="Arial" w:hAnsi="Arial" w:cs="Arial"/>
          <w:b/>
          <w:sz w:val="28"/>
          <w:szCs w:val="28"/>
          <w:lang w:val="en-GB"/>
        </w:rPr>
      </w:pPr>
      <w:r w:rsidRPr="003005EC">
        <w:rPr>
          <w:rFonts w:ascii="Arial" w:hAnsi="Arial" w:cs="Arial"/>
          <w:b/>
          <w:sz w:val="28"/>
          <w:szCs w:val="28"/>
          <w:lang w:val="en-GB"/>
        </w:rPr>
        <w:t>Bidder’s declaration</w:t>
      </w:r>
    </w:p>
    <w:p w14:paraId="1285B393" w14:textId="77777777" w:rsidR="00DB63B0" w:rsidRPr="003005EC" w:rsidRDefault="00DB63B0" w:rsidP="00DB63B0">
      <w:pPr>
        <w:tabs>
          <w:tab w:val="left" w:pos="-963"/>
          <w:tab w:val="left" w:pos="-720"/>
        </w:tabs>
        <w:ind w:left="360"/>
        <w:jc w:val="both"/>
        <w:rPr>
          <w:rFonts w:ascii="Arial" w:hAnsi="Arial" w:cs="Arial"/>
          <w:b/>
          <w:sz w:val="28"/>
          <w:szCs w:val="28"/>
          <w:lang w:val="en-GB"/>
        </w:rPr>
      </w:pPr>
    </w:p>
    <w:p w14:paraId="2E46BC2F" w14:textId="77777777" w:rsidR="003005EC" w:rsidRPr="003005EC" w:rsidRDefault="003005EC" w:rsidP="003005EC">
      <w:pPr>
        <w:tabs>
          <w:tab w:val="left" w:pos="-963"/>
          <w:tab w:val="left" w:pos="-720"/>
        </w:tabs>
        <w:ind w:left="720" w:hanging="720"/>
        <w:jc w:val="both"/>
        <w:rPr>
          <w:rFonts w:ascii="Arial" w:hAnsi="Arial" w:cs="Arial"/>
          <w:lang w:val="en-GB"/>
        </w:rPr>
      </w:pPr>
      <w:r w:rsidRPr="003005EC">
        <w:rPr>
          <w:rFonts w:ascii="Arial" w:hAnsi="Arial" w:cs="Arial"/>
          <w:lang w:val="en-GB"/>
        </w:rPr>
        <w:t xml:space="preserve">2.1 </w:t>
      </w:r>
      <w:r w:rsidRPr="003005EC">
        <w:rPr>
          <w:rFonts w:ascii="Arial" w:hAnsi="Arial" w:cs="Arial"/>
          <w:lang w:val="en-GB"/>
        </w:rPr>
        <w:tab/>
        <w:t>Is the bidder, or any of its directors / trustees / shareholders / members / partners or any person having a controlling interest</w:t>
      </w:r>
      <w:r w:rsidRPr="003005EC">
        <w:rPr>
          <w:rFonts w:ascii="Arial" w:hAnsi="Arial" w:cs="Arial"/>
          <w:lang w:val="en-GB"/>
        </w:rPr>
        <w:footnoteReference w:id="1"/>
      </w:r>
      <w:r w:rsidRPr="003005EC">
        <w:rPr>
          <w:rFonts w:ascii="Arial" w:hAnsi="Arial" w:cs="Arial"/>
          <w:lang w:val="en-GB"/>
        </w:rPr>
        <w:t xml:space="preserve"> in the enterprise, </w:t>
      </w:r>
    </w:p>
    <w:p w14:paraId="6AAE303D" w14:textId="77777777" w:rsidR="003005EC" w:rsidRPr="003005EC" w:rsidRDefault="003005EC" w:rsidP="003005EC">
      <w:pPr>
        <w:tabs>
          <w:tab w:val="left" w:pos="-963"/>
          <w:tab w:val="left" w:pos="-720"/>
        </w:tabs>
        <w:ind w:left="720" w:hanging="720"/>
        <w:jc w:val="both"/>
        <w:rPr>
          <w:rFonts w:ascii="Arial" w:hAnsi="Arial" w:cs="Arial"/>
          <w:lang w:val="en-GB"/>
        </w:rPr>
      </w:pPr>
      <w:r w:rsidRPr="003005EC">
        <w:rPr>
          <w:rFonts w:ascii="Arial" w:hAnsi="Arial" w:cs="Arial"/>
          <w:lang w:val="en-GB"/>
        </w:rPr>
        <w:tab/>
        <w:t>employed by the state?</w:t>
      </w: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b/>
          <w:lang w:val="en-GB"/>
        </w:rPr>
        <w:t>YES/NO</w:t>
      </w:r>
      <w:r w:rsidRPr="003005EC">
        <w:rPr>
          <w:rFonts w:ascii="Arial" w:hAnsi="Arial" w:cs="Arial"/>
          <w:lang w:val="en-GB"/>
        </w:rPr>
        <w:tab/>
      </w:r>
    </w:p>
    <w:p w14:paraId="62D1FD95" w14:textId="51F1DE7A" w:rsidR="00DB63B0" w:rsidRDefault="003005EC" w:rsidP="00446502">
      <w:pPr>
        <w:tabs>
          <w:tab w:val="left" w:pos="-963"/>
          <w:tab w:val="left" w:pos="-720"/>
        </w:tabs>
        <w:ind w:left="720" w:hanging="720"/>
        <w:jc w:val="both"/>
        <w:rPr>
          <w:rFonts w:ascii="Arial" w:hAnsi="Arial" w:cs="Arial"/>
          <w:lang w:val="en-GB"/>
        </w:rPr>
      </w:pPr>
      <w:r w:rsidRPr="003005EC">
        <w:rPr>
          <w:rFonts w:ascii="Arial" w:hAnsi="Arial" w:cs="Arial"/>
          <w:lang w:val="en-GB"/>
        </w:rPr>
        <w:t>2.1.1</w:t>
      </w:r>
      <w:r w:rsidRPr="003005EC">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6F0D965" w14:textId="77777777" w:rsidR="00446502" w:rsidRDefault="00446502" w:rsidP="00446502">
      <w:pPr>
        <w:tabs>
          <w:tab w:val="left" w:pos="-963"/>
          <w:tab w:val="left" w:pos="-720"/>
        </w:tabs>
        <w:ind w:left="720" w:hanging="720"/>
        <w:jc w:val="both"/>
        <w:rPr>
          <w:rFonts w:ascii="Arial" w:hAnsi="Arial" w:cs="Arial"/>
          <w:lang w:val="en-GB"/>
        </w:rPr>
      </w:pPr>
    </w:p>
    <w:p w14:paraId="2CFA2E59" w14:textId="77777777" w:rsidR="00DB63B0" w:rsidRPr="003005EC" w:rsidRDefault="00DB63B0" w:rsidP="003005EC">
      <w:pPr>
        <w:tabs>
          <w:tab w:val="left" w:pos="-963"/>
          <w:tab w:val="left" w:pos="-720"/>
        </w:tabs>
        <w:ind w:left="720" w:hanging="720"/>
        <w:jc w:val="both"/>
        <w:rPr>
          <w:rFonts w:ascii="Arial" w:hAnsi="Arial" w:cs="Arial"/>
          <w:lang w:val="en-GB"/>
        </w:rPr>
      </w:pPr>
    </w:p>
    <w:tbl>
      <w:tblPr>
        <w:tblpPr w:leftFromText="180" w:rightFromText="180" w:vertAnchor="text" w:horzAnchor="page" w:tblpX="812" w:tblpY="96"/>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754"/>
        <w:gridCol w:w="3348"/>
      </w:tblGrid>
      <w:tr w:rsidR="003005EC" w:rsidRPr="003005EC" w14:paraId="26C5524C" w14:textId="77777777" w:rsidTr="00E9213A">
        <w:trPr>
          <w:trHeight w:val="1341"/>
        </w:trPr>
        <w:tc>
          <w:tcPr>
            <w:tcW w:w="3528" w:type="dxa"/>
            <w:shd w:val="clear" w:color="auto" w:fill="auto"/>
          </w:tcPr>
          <w:p w14:paraId="14D0D16B" w14:textId="77777777" w:rsidR="003005EC" w:rsidRPr="003005EC" w:rsidRDefault="003005EC" w:rsidP="00E9213A">
            <w:pPr>
              <w:jc w:val="both"/>
              <w:rPr>
                <w:rFonts w:ascii="Arial" w:hAnsi="Arial" w:cs="Arial"/>
                <w:b/>
                <w:sz w:val="22"/>
                <w:szCs w:val="22"/>
                <w:lang w:val="en-GB"/>
              </w:rPr>
            </w:pPr>
            <w:r w:rsidRPr="003005EC">
              <w:rPr>
                <w:rFonts w:ascii="Arial" w:hAnsi="Arial" w:cs="Arial"/>
                <w:b/>
                <w:sz w:val="22"/>
                <w:szCs w:val="22"/>
                <w:lang w:val="en-GB"/>
              </w:rPr>
              <w:t>Full Name</w:t>
            </w:r>
          </w:p>
        </w:tc>
        <w:tc>
          <w:tcPr>
            <w:tcW w:w="2754" w:type="dxa"/>
            <w:shd w:val="clear" w:color="auto" w:fill="auto"/>
          </w:tcPr>
          <w:p w14:paraId="29FEBB7B" w14:textId="77777777" w:rsidR="003005EC" w:rsidRPr="003005EC" w:rsidRDefault="003005EC" w:rsidP="00E9213A">
            <w:pPr>
              <w:jc w:val="both"/>
              <w:rPr>
                <w:rFonts w:ascii="Arial" w:hAnsi="Arial" w:cs="Arial"/>
                <w:b/>
                <w:sz w:val="22"/>
                <w:szCs w:val="22"/>
                <w:lang w:val="en-GB"/>
              </w:rPr>
            </w:pPr>
            <w:r w:rsidRPr="003005EC">
              <w:rPr>
                <w:rFonts w:ascii="Arial" w:hAnsi="Arial" w:cs="Arial"/>
                <w:b/>
                <w:sz w:val="22"/>
                <w:szCs w:val="22"/>
                <w:lang w:val="en-GB"/>
              </w:rPr>
              <w:t>Identity Number</w:t>
            </w:r>
          </w:p>
        </w:tc>
        <w:tc>
          <w:tcPr>
            <w:tcW w:w="3348" w:type="dxa"/>
          </w:tcPr>
          <w:p w14:paraId="2C6B2DB5" w14:textId="77777777" w:rsidR="003005EC" w:rsidRPr="003005EC" w:rsidRDefault="003005EC" w:rsidP="00E9213A">
            <w:pPr>
              <w:jc w:val="both"/>
              <w:rPr>
                <w:rFonts w:ascii="Arial" w:hAnsi="Arial" w:cs="Arial"/>
                <w:b/>
                <w:sz w:val="22"/>
                <w:szCs w:val="22"/>
                <w:lang w:val="en-GB"/>
              </w:rPr>
            </w:pPr>
            <w:r w:rsidRPr="003005EC">
              <w:rPr>
                <w:rFonts w:ascii="Arial" w:hAnsi="Arial" w:cs="Arial"/>
                <w:b/>
                <w:sz w:val="22"/>
                <w:szCs w:val="22"/>
                <w:lang w:val="en-GB"/>
              </w:rPr>
              <w:t>Name of State institution</w:t>
            </w:r>
          </w:p>
        </w:tc>
      </w:tr>
      <w:tr w:rsidR="003005EC" w:rsidRPr="003005EC" w14:paraId="7027672F" w14:textId="77777777" w:rsidTr="00E9213A">
        <w:trPr>
          <w:trHeight w:val="270"/>
        </w:trPr>
        <w:tc>
          <w:tcPr>
            <w:tcW w:w="3528" w:type="dxa"/>
            <w:shd w:val="clear" w:color="auto" w:fill="auto"/>
          </w:tcPr>
          <w:p w14:paraId="7AF2E368" w14:textId="77777777" w:rsidR="003005EC" w:rsidRPr="003005EC" w:rsidRDefault="003005EC" w:rsidP="00E9213A">
            <w:pPr>
              <w:spacing w:line="360" w:lineRule="auto"/>
              <w:jc w:val="both"/>
              <w:rPr>
                <w:rFonts w:ascii="Arial" w:hAnsi="Arial" w:cs="Arial"/>
                <w:lang w:val="en-GB"/>
              </w:rPr>
            </w:pPr>
          </w:p>
        </w:tc>
        <w:tc>
          <w:tcPr>
            <w:tcW w:w="2754" w:type="dxa"/>
            <w:shd w:val="clear" w:color="auto" w:fill="auto"/>
          </w:tcPr>
          <w:p w14:paraId="530AF6A7" w14:textId="77777777" w:rsidR="003005EC" w:rsidRPr="003005EC" w:rsidRDefault="003005EC" w:rsidP="00E9213A">
            <w:pPr>
              <w:spacing w:line="360" w:lineRule="auto"/>
              <w:jc w:val="both"/>
              <w:rPr>
                <w:rFonts w:ascii="Arial" w:hAnsi="Arial" w:cs="Arial"/>
                <w:lang w:val="en-GB"/>
              </w:rPr>
            </w:pPr>
          </w:p>
        </w:tc>
        <w:tc>
          <w:tcPr>
            <w:tcW w:w="3348" w:type="dxa"/>
          </w:tcPr>
          <w:p w14:paraId="66A557D5" w14:textId="77777777" w:rsidR="003005EC" w:rsidRPr="003005EC" w:rsidRDefault="003005EC" w:rsidP="00E9213A">
            <w:pPr>
              <w:spacing w:line="360" w:lineRule="auto"/>
              <w:jc w:val="both"/>
              <w:rPr>
                <w:rFonts w:ascii="Arial" w:hAnsi="Arial" w:cs="Arial"/>
                <w:lang w:val="en-GB"/>
              </w:rPr>
            </w:pPr>
          </w:p>
        </w:tc>
      </w:tr>
      <w:tr w:rsidR="003005EC" w:rsidRPr="003005EC" w14:paraId="41E50BA0" w14:textId="77777777" w:rsidTr="00E9213A">
        <w:trPr>
          <w:trHeight w:val="256"/>
        </w:trPr>
        <w:tc>
          <w:tcPr>
            <w:tcW w:w="3528" w:type="dxa"/>
            <w:shd w:val="clear" w:color="auto" w:fill="auto"/>
          </w:tcPr>
          <w:p w14:paraId="32AE69FD" w14:textId="77777777" w:rsidR="003005EC" w:rsidRPr="003005EC" w:rsidRDefault="003005EC" w:rsidP="00E9213A">
            <w:pPr>
              <w:spacing w:line="360" w:lineRule="auto"/>
              <w:jc w:val="both"/>
              <w:rPr>
                <w:rFonts w:ascii="Arial" w:hAnsi="Arial" w:cs="Arial"/>
                <w:lang w:val="en-GB"/>
              </w:rPr>
            </w:pPr>
          </w:p>
        </w:tc>
        <w:tc>
          <w:tcPr>
            <w:tcW w:w="2754" w:type="dxa"/>
            <w:shd w:val="clear" w:color="auto" w:fill="auto"/>
          </w:tcPr>
          <w:p w14:paraId="6824E8BF" w14:textId="77777777" w:rsidR="003005EC" w:rsidRPr="003005EC" w:rsidRDefault="003005EC" w:rsidP="00E9213A">
            <w:pPr>
              <w:spacing w:line="360" w:lineRule="auto"/>
              <w:jc w:val="both"/>
              <w:rPr>
                <w:rFonts w:ascii="Arial" w:hAnsi="Arial" w:cs="Arial"/>
                <w:lang w:val="en-GB"/>
              </w:rPr>
            </w:pPr>
          </w:p>
        </w:tc>
        <w:tc>
          <w:tcPr>
            <w:tcW w:w="3348" w:type="dxa"/>
          </w:tcPr>
          <w:p w14:paraId="6B01DF6B" w14:textId="77777777" w:rsidR="003005EC" w:rsidRPr="003005EC" w:rsidRDefault="003005EC" w:rsidP="00E9213A">
            <w:pPr>
              <w:spacing w:line="360" w:lineRule="auto"/>
              <w:jc w:val="both"/>
              <w:rPr>
                <w:rFonts w:ascii="Arial" w:hAnsi="Arial" w:cs="Arial"/>
                <w:lang w:val="en-GB"/>
              </w:rPr>
            </w:pPr>
          </w:p>
        </w:tc>
      </w:tr>
      <w:tr w:rsidR="003005EC" w:rsidRPr="003005EC" w14:paraId="43961346" w14:textId="77777777" w:rsidTr="00E9213A">
        <w:trPr>
          <w:trHeight w:val="270"/>
        </w:trPr>
        <w:tc>
          <w:tcPr>
            <w:tcW w:w="3528" w:type="dxa"/>
            <w:shd w:val="clear" w:color="auto" w:fill="auto"/>
          </w:tcPr>
          <w:p w14:paraId="0AFBC76E" w14:textId="77777777" w:rsidR="003005EC" w:rsidRPr="003005EC" w:rsidRDefault="003005EC" w:rsidP="00E9213A">
            <w:pPr>
              <w:spacing w:line="360" w:lineRule="auto"/>
              <w:jc w:val="both"/>
              <w:rPr>
                <w:rFonts w:ascii="Arial" w:hAnsi="Arial" w:cs="Arial"/>
                <w:lang w:val="en-GB"/>
              </w:rPr>
            </w:pPr>
          </w:p>
        </w:tc>
        <w:tc>
          <w:tcPr>
            <w:tcW w:w="2754" w:type="dxa"/>
            <w:shd w:val="clear" w:color="auto" w:fill="auto"/>
          </w:tcPr>
          <w:p w14:paraId="781E7351" w14:textId="77777777" w:rsidR="003005EC" w:rsidRPr="003005EC" w:rsidRDefault="003005EC" w:rsidP="00E9213A">
            <w:pPr>
              <w:spacing w:line="360" w:lineRule="auto"/>
              <w:jc w:val="both"/>
              <w:rPr>
                <w:rFonts w:ascii="Arial" w:hAnsi="Arial" w:cs="Arial"/>
                <w:lang w:val="en-GB"/>
              </w:rPr>
            </w:pPr>
          </w:p>
        </w:tc>
        <w:tc>
          <w:tcPr>
            <w:tcW w:w="3348" w:type="dxa"/>
          </w:tcPr>
          <w:p w14:paraId="433AD8A5" w14:textId="77777777" w:rsidR="003005EC" w:rsidRPr="003005EC" w:rsidRDefault="003005EC" w:rsidP="00E9213A">
            <w:pPr>
              <w:spacing w:line="360" w:lineRule="auto"/>
              <w:jc w:val="both"/>
              <w:rPr>
                <w:rFonts w:ascii="Arial" w:hAnsi="Arial" w:cs="Arial"/>
                <w:lang w:val="en-GB"/>
              </w:rPr>
            </w:pPr>
          </w:p>
        </w:tc>
      </w:tr>
      <w:tr w:rsidR="003005EC" w:rsidRPr="003005EC" w14:paraId="606865D3" w14:textId="77777777" w:rsidTr="00E9213A">
        <w:trPr>
          <w:trHeight w:val="270"/>
        </w:trPr>
        <w:tc>
          <w:tcPr>
            <w:tcW w:w="3528" w:type="dxa"/>
            <w:shd w:val="clear" w:color="auto" w:fill="auto"/>
          </w:tcPr>
          <w:p w14:paraId="6F6E3C65" w14:textId="77777777" w:rsidR="003005EC" w:rsidRPr="003005EC" w:rsidRDefault="003005EC" w:rsidP="00E9213A">
            <w:pPr>
              <w:spacing w:line="360" w:lineRule="auto"/>
              <w:jc w:val="both"/>
              <w:rPr>
                <w:rFonts w:ascii="Arial" w:hAnsi="Arial" w:cs="Arial"/>
                <w:lang w:val="en-GB"/>
              </w:rPr>
            </w:pPr>
          </w:p>
        </w:tc>
        <w:tc>
          <w:tcPr>
            <w:tcW w:w="2754" w:type="dxa"/>
            <w:shd w:val="clear" w:color="auto" w:fill="auto"/>
          </w:tcPr>
          <w:p w14:paraId="730FD1F8" w14:textId="77777777" w:rsidR="003005EC" w:rsidRPr="003005EC" w:rsidRDefault="003005EC" w:rsidP="00E9213A">
            <w:pPr>
              <w:spacing w:line="360" w:lineRule="auto"/>
              <w:jc w:val="both"/>
              <w:rPr>
                <w:rFonts w:ascii="Arial" w:hAnsi="Arial" w:cs="Arial"/>
                <w:lang w:val="en-GB"/>
              </w:rPr>
            </w:pPr>
          </w:p>
        </w:tc>
        <w:tc>
          <w:tcPr>
            <w:tcW w:w="3348" w:type="dxa"/>
          </w:tcPr>
          <w:p w14:paraId="40F70ADC" w14:textId="77777777" w:rsidR="003005EC" w:rsidRPr="003005EC" w:rsidRDefault="003005EC" w:rsidP="00E9213A">
            <w:pPr>
              <w:spacing w:line="360" w:lineRule="auto"/>
              <w:jc w:val="both"/>
              <w:rPr>
                <w:rFonts w:ascii="Arial" w:hAnsi="Arial" w:cs="Arial"/>
                <w:lang w:val="en-GB"/>
              </w:rPr>
            </w:pPr>
          </w:p>
        </w:tc>
      </w:tr>
      <w:tr w:rsidR="00446502" w:rsidRPr="003005EC" w14:paraId="0D4DE424" w14:textId="77777777" w:rsidTr="00E9213A">
        <w:trPr>
          <w:trHeight w:val="270"/>
        </w:trPr>
        <w:tc>
          <w:tcPr>
            <w:tcW w:w="3528" w:type="dxa"/>
            <w:shd w:val="clear" w:color="auto" w:fill="auto"/>
          </w:tcPr>
          <w:p w14:paraId="2D668AFB" w14:textId="77777777" w:rsidR="00446502" w:rsidRPr="003005EC" w:rsidRDefault="00446502" w:rsidP="00E9213A">
            <w:pPr>
              <w:spacing w:line="360" w:lineRule="auto"/>
              <w:jc w:val="both"/>
              <w:rPr>
                <w:rFonts w:ascii="Arial" w:hAnsi="Arial" w:cs="Arial"/>
                <w:lang w:val="en-GB"/>
              </w:rPr>
            </w:pPr>
          </w:p>
        </w:tc>
        <w:tc>
          <w:tcPr>
            <w:tcW w:w="2754" w:type="dxa"/>
            <w:shd w:val="clear" w:color="auto" w:fill="auto"/>
          </w:tcPr>
          <w:p w14:paraId="51EE8624" w14:textId="77777777" w:rsidR="00446502" w:rsidRPr="003005EC" w:rsidRDefault="00446502" w:rsidP="00E9213A">
            <w:pPr>
              <w:spacing w:line="360" w:lineRule="auto"/>
              <w:jc w:val="both"/>
              <w:rPr>
                <w:rFonts w:ascii="Arial" w:hAnsi="Arial" w:cs="Arial"/>
                <w:lang w:val="en-GB"/>
              </w:rPr>
            </w:pPr>
          </w:p>
        </w:tc>
        <w:tc>
          <w:tcPr>
            <w:tcW w:w="3348" w:type="dxa"/>
          </w:tcPr>
          <w:p w14:paraId="469CED71" w14:textId="77777777" w:rsidR="00446502" w:rsidRPr="003005EC" w:rsidRDefault="00446502" w:rsidP="00E9213A">
            <w:pPr>
              <w:spacing w:line="360" w:lineRule="auto"/>
              <w:jc w:val="both"/>
              <w:rPr>
                <w:rFonts w:ascii="Arial" w:hAnsi="Arial" w:cs="Arial"/>
                <w:lang w:val="en-GB"/>
              </w:rPr>
            </w:pPr>
          </w:p>
        </w:tc>
      </w:tr>
    </w:tbl>
    <w:p w14:paraId="7644CEE5" w14:textId="29F5AD0E" w:rsidR="003005EC" w:rsidRDefault="003005EC" w:rsidP="003005EC">
      <w:pPr>
        <w:tabs>
          <w:tab w:val="left" w:pos="-963"/>
          <w:tab w:val="left" w:pos="-720"/>
        </w:tabs>
        <w:ind w:left="720" w:hanging="720"/>
        <w:jc w:val="both"/>
        <w:rPr>
          <w:rFonts w:ascii="Arial" w:hAnsi="Arial" w:cs="Arial"/>
          <w:lang w:val="en-GB"/>
        </w:rPr>
      </w:pPr>
      <w:r w:rsidRPr="003005EC">
        <w:rPr>
          <w:rFonts w:ascii="Arial" w:hAnsi="Arial" w:cs="Arial"/>
          <w:lang w:val="en-GB"/>
        </w:rPr>
        <w:t>2.2</w:t>
      </w:r>
      <w:r w:rsidRPr="003005EC">
        <w:rPr>
          <w:rFonts w:ascii="Arial" w:hAnsi="Arial" w:cs="Arial"/>
          <w:lang w:val="en-GB"/>
        </w:rPr>
        <w:tab/>
        <w:t xml:space="preserve">Do you, or any person connected with the bidder, have a relationship with any </w:t>
      </w:r>
      <w:r w:rsidRPr="003005EC">
        <w:rPr>
          <w:rFonts w:ascii="Arial" w:hAnsi="Arial" w:cs="Arial"/>
          <w:lang w:val="en-GB"/>
        </w:rPr>
        <w:lastRenderedPageBreak/>
        <w:t>person who is employed by the procuring institution?</w:t>
      </w:r>
      <w:r w:rsidRPr="003005EC">
        <w:rPr>
          <w:rFonts w:ascii="Arial" w:hAnsi="Arial" w:cs="Arial"/>
          <w:b/>
          <w:lang w:val="en-GB"/>
        </w:rPr>
        <w:t xml:space="preserve"> YES/NO</w:t>
      </w:r>
      <w:r w:rsidRPr="003005EC">
        <w:rPr>
          <w:rFonts w:ascii="Arial" w:hAnsi="Arial" w:cs="Arial"/>
          <w:lang w:val="en-GB"/>
        </w:rPr>
        <w:tab/>
      </w:r>
    </w:p>
    <w:p w14:paraId="48C220F4" w14:textId="77777777" w:rsidR="003005EC" w:rsidRPr="003005EC" w:rsidRDefault="003005EC" w:rsidP="003005EC">
      <w:pPr>
        <w:tabs>
          <w:tab w:val="left" w:pos="-963"/>
          <w:tab w:val="left" w:pos="-720"/>
        </w:tabs>
        <w:ind w:left="720" w:hanging="720"/>
        <w:jc w:val="both"/>
        <w:rPr>
          <w:rFonts w:ascii="Arial" w:hAnsi="Arial" w:cs="Arial"/>
          <w:b/>
          <w:lang w:val="en-GB"/>
        </w:rPr>
      </w:pP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lang w:val="en-GB"/>
        </w:rPr>
        <w:tab/>
      </w:r>
      <w:r w:rsidRPr="003005EC">
        <w:rPr>
          <w:rFonts w:ascii="Arial" w:hAnsi="Arial" w:cs="Arial"/>
          <w:b/>
          <w:lang w:val="en-GB"/>
        </w:rPr>
        <w:t xml:space="preserve">                                          </w:t>
      </w:r>
    </w:p>
    <w:p w14:paraId="5A77017D" w14:textId="77777777" w:rsidR="003005EC" w:rsidRPr="003005EC" w:rsidRDefault="003005EC" w:rsidP="003005EC">
      <w:pPr>
        <w:tabs>
          <w:tab w:val="left" w:pos="-963"/>
          <w:tab w:val="left" w:pos="-720"/>
          <w:tab w:val="left" w:pos="990"/>
          <w:tab w:val="left" w:pos="1215"/>
          <w:tab w:val="left" w:pos="2250"/>
          <w:tab w:val="left" w:pos="7363"/>
        </w:tabs>
        <w:ind w:left="900" w:hanging="900"/>
        <w:jc w:val="both"/>
        <w:rPr>
          <w:rFonts w:ascii="Arial" w:hAnsi="Arial" w:cs="Arial"/>
          <w:lang w:val="en-GB"/>
        </w:rPr>
      </w:pPr>
      <w:r w:rsidRPr="003005EC">
        <w:rPr>
          <w:rFonts w:ascii="Arial" w:hAnsi="Arial" w:cs="Arial"/>
          <w:lang w:val="en-GB"/>
        </w:rPr>
        <w:t>2.2.1     If so, furnish particulars:</w:t>
      </w:r>
    </w:p>
    <w:p w14:paraId="2280F1E0" w14:textId="77777777" w:rsidR="003005EC" w:rsidRPr="003005EC" w:rsidRDefault="003005EC" w:rsidP="003005EC">
      <w:pPr>
        <w:ind w:left="1800" w:hanging="1080"/>
        <w:jc w:val="both"/>
        <w:rPr>
          <w:rFonts w:ascii="Arial" w:hAnsi="Arial" w:cs="Arial"/>
          <w:lang w:val="en-GB"/>
        </w:rPr>
      </w:pPr>
      <w:r w:rsidRPr="003005EC">
        <w:rPr>
          <w:rFonts w:ascii="Arial" w:hAnsi="Arial" w:cs="Arial"/>
          <w:lang w:val="en-GB"/>
        </w:rPr>
        <w:t>……………………………………………………………………………………</w:t>
      </w:r>
    </w:p>
    <w:p w14:paraId="47CBF391" w14:textId="77777777" w:rsidR="003005EC" w:rsidRPr="003005EC" w:rsidRDefault="003005EC" w:rsidP="003005EC">
      <w:pPr>
        <w:ind w:left="1800" w:hanging="1080"/>
        <w:jc w:val="both"/>
        <w:rPr>
          <w:rFonts w:ascii="Arial" w:hAnsi="Arial" w:cs="Arial"/>
          <w:lang w:val="en-GB"/>
        </w:rPr>
      </w:pPr>
      <w:r w:rsidRPr="003005EC">
        <w:rPr>
          <w:rFonts w:ascii="Arial" w:hAnsi="Arial" w:cs="Arial"/>
          <w:lang w:val="en-GB"/>
        </w:rPr>
        <w:t>……………………………………………………………………………………</w:t>
      </w:r>
    </w:p>
    <w:p w14:paraId="764BEFAB" w14:textId="77777777" w:rsidR="003005EC" w:rsidRPr="003005EC" w:rsidRDefault="003005EC" w:rsidP="003005EC">
      <w:pPr>
        <w:ind w:left="810"/>
        <w:jc w:val="both"/>
        <w:rPr>
          <w:rFonts w:ascii="Arial" w:hAnsi="Arial" w:cs="Arial"/>
        </w:rPr>
      </w:pPr>
    </w:p>
    <w:p w14:paraId="5A3665D6" w14:textId="77777777" w:rsidR="003005EC" w:rsidRPr="003005EC" w:rsidRDefault="003005EC" w:rsidP="003005EC">
      <w:pPr>
        <w:jc w:val="both"/>
        <w:rPr>
          <w:rFonts w:ascii="Arial" w:hAnsi="Arial" w:cs="Arial"/>
        </w:rPr>
      </w:pPr>
    </w:p>
    <w:p w14:paraId="73EDA02D" w14:textId="77777777" w:rsidR="003005EC" w:rsidRPr="003005EC" w:rsidRDefault="003005EC" w:rsidP="003005EC">
      <w:pPr>
        <w:ind w:left="720" w:hanging="720"/>
        <w:jc w:val="both"/>
        <w:rPr>
          <w:rFonts w:ascii="Arial" w:hAnsi="Arial" w:cs="Arial"/>
        </w:rPr>
      </w:pPr>
      <w:r w:rsidRPr="003005EC">
        <w:rPr>
          <w:rFonts w:ascii="Arial" w:hAnsi="Arial" w:cs="Arial"/>
        </w:rPr>
        <w:t xml:space="preserve">2.3 </w:t>
      </w:r>
      <w:r w:rsidRPr="003005EC">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3005EC">
        <w:rPr>
          <w:rFonts w:ascii="Arial" w:hAnsi="Arial" w:cs="Arial"/>
        </w:rPr>
        <w:tab/>
      </w:r>
      <w:r w:rsidRPr="003005EC">
        <w:rPr>
          <w:rFonts w:ascii="Arial" w:hAnsi="Arial" w:cs="Arial"/>
        </w:rPr>
        <w:tab/>
      </w:r>
      <w:r w:rsidRPr="003005EC">
        <w:rPr>
          <w:rFonts w:ascii="Arial" w:hAnsi="Arial" w:cs="Arial"/>
        </w:rPr>
        <w:tab/>
      </w:r>
      <w:r w:rsidRPr="003005EC">
        <w:rPr>
          <w:rFonts w:ascii="Arial" w:hAnsi="Arial" w:cs="Arial"/>
        </w:rPr>
        <w:tab/>
      </w:r>
      <w:r w:rsidRPr="003005EC">
        <w:rPr>
          <w:rFonts w:ascii="Arial" w:hAnsi="Arial" w:cs="Arial"/>
          <w:b/>
          <w:lang w:val="en-GB"/>
        </w:rPr>
        <w:t>YES/NO</w:t>
      </w:r>
    </w:p>
    <w:p w14:paraId="7E26CB97" w14:textId="77777777" w:rsidR="003005EC" w:rsidRPr="003005EC" w:rsidRDefault="003005EC" w:rsidP="003005EC">
      <w:pPr>
        <w:jc w:val="both"/>
        <w:rPr>
          <w:rFonts w:ascii="Arial" w:hAnsi="Arial" w:cs="Arial"/>
        </w:rPr>
      </w:pPr>
    </w:p>
    <w:p w14:paraId="315D59C4" w14:textId="77777777" w:rsidR="003005EC" w:rsidRPr="003005EC" w:rsidRDefault="003005EC" w:rsidP="00C200F8">
      <w:pPr>
        <w:numPr>
          <w:ilvl w:val="2"/>
          <w:numId w:val="31"/>
        </w:numPr>
        <w:jc w:val="both"/>
        <w:rPr>
          <w:rFonts w:ascii="Arial" w:hAnsi="Arial" w:cs="Arial"/>
        </w:rPr>
      </w:pPr>
      <w:r w:rsidRPr="003005EC">
        <w:rPr>
          <w:rFonts w:ascii="Arial" w:hAnsi="Arial" w:cs="Arial"/>
        </w:rPr>
        <w:t>If so, furnish particulars:</w:t>
      </w:r>
    </w:p>
    <w:p w14:paraId="65497C0F" w14:textId="77777777" w:rsidR="003005EC" w:rsidRPr="003005EC" w:rsidRDefault="003005EC" w:rsidP="003005EC">
      <w:pPr>
        <w:ind w:left="720"/>
        <w:jc w:val="both"/>
        <w:rPr>
          <w:rFonts w:ascii="Arial" w:hAnsi="Arial" w:cs="Arial"/>
        </w:rPr>
      </w:pPr>
      <w:r w:rsidRPr="003005EC">
        <w:rPr>
          <w:rFonts w:ascii="Arial" w:hAnsi="Arial" w:cs="Arial"/>
        </w:rPr>
        <w:t>…………………………………………………………………………….</w:t>
      </w:r>
    </w:p>
    <w:p w14:paraId="4F292CB5" w14:textId="77777777" w:rsidR="003005EC" w:rsidRPr="003005EC" w:rsidRDefault="003005EC" w:rsidP="003005EC">
      <w:pPr>
        <w:ind w:left="720"/>
        <w:jc w:val="both"/>
        <w:rPr>
          <w:rFonts w:ascii="Arial" w:hAnsi="Arial" w:cs="Arial"/>
        </w:rPr>
      </w:pPr>
      <w:r w:rsidRPr="003005EC">
        <w:rPr>
          <w:rFonts w:ascii="Arial" w:hAnsi="Arial" w:cs="Arial"/>
        </w:rPr>
        <w:t>…………………………………………………………………………….</w:t>
      </w:r>
    </w:p>
    <w:p w14:paraId="79A4ECC0" w14:textId="77777777" w:rsidR="003005EC" w:rsidRPr="003005EC" w:rsidRDefault="003005EC" w:rsidP="003005EC">
      <w:pPr>
        <w:jc w:val="both"/>
        <w:rPr>
          <w:rFonts w:ascii="Arial" w:hAnsi="Arial" w:cs="Arial"/>
        </w:rPr>
      </w:pPr>
    </w:p>
    <w:p w14:paraId="471B6927" w14:textId="77777777" w:rsidR="003005EC" w:rsidRPr="003005EC" w:rsidRDefault="003005EC" w:rsidP="00C200F8">
      <w:pPr>
        <w:numPr>
          <w:ilvl w:val="0"/>
          <w:numId w:val="31"/>
        </w:numPr>
        <w:jc w:val="both"/>
        <w:rPr>
          <w:rFonts w:ascii="Arial" w:hAnsi="Arial" w:cs="Arial"/>
          <w:b/>
        </w:rPr>
      </w:pPr>
      <w:r w:rsidRPr="003005EC">
        <w:rPr>
          <w:rFonts w:ascii="Arial" w:hAnsi="Arial" w:cs="Arial"/>
          <w:b/>
        </w:rPr>
        <w:t>DECLARATION</w:t>
      </w:r>
    </w:p>
    <w:p w14:paraId="019DCA20" w14:textId="77777777" w:rsidR="003005EC" w:rsidRPr="003005EC" w:rsidRDefault="003005EC" w:rsidP="003005EC">
      <w:pPr>
        <w:ind w:left="360"/>
        <w:jc w:val="both"/>
        <w:rPr>
          <w:rFonts w:ascii="Arial" w:hAnsi="Arial" w:cs="Arial"/>
          <w:b/>
        </w:rPr>
      </w:pPr>
    </w:p>
    <w:p w14:paraId="1D5FCFA5" w14:textId="77777777" w:rsidR="003005EC" w:rsidRPr="003005EC" w:rsidRDefault="003005EC" w:rsidP="003005EC">
      <w:pPr>
        <w:ind w:left="720"/>
        <w:jc w:val="both"/>
        <w:rPr>
          <w:rFonts w:ascii="Arial" w:hAnsi="Arial" w:cs="Arial"/>
        </w:rPr>
      </w:pPr>
      <w:r w:rsidRPr="003005EC">
        <w:rPr>
          <w:rFonts w:ascii="Arial" w:hAnsi="Arial" w:cs="Arial"/>
        </w:rPr>
        <w:t>I, the undersigned, (name)……………………………………………………………………. in submitting the accompanying bid, do hereby make the following statements that I certify to be true and complete in every respect:</w:t>
      </w:r>
    </w:p>
    <w:p w14:paraId="7FADB23F" w14:textId="77777777" w:rsidR="003005EC" w:rsidRPr="003005EC" w:rsidRDefault="003005EC" w:rsidP="003005EC">
      <w:pPr>
        <w:ind w:left="720"/>
        <w:jc w:val="both"/>
        <w:rPr>
          <w:rFonts w:ascii="Arial" w:hAnsi="Arial" w:cs="Arial"/>
        </w:rPr>
      </w:pPr>
    </w:p>
    <w:p w14:paraId="459C2744" w14:textId="77777777" w:rsidR="003005EC" w:rsidRPr="003005EC" w:rsidRDefault="003005EC" w:rsidP="003005EC">
      <w:pPr>
        <w:ind w:left="720" w:hanging="720"/>
        <w:jc w:val="both"/>
        <w:rPr>
          <w:rFonts w:ascii="Arial" w:hAnsi="Arial" w:cs="Arial"/>
        </w:rPr>
      </w:pPr>
      <w:r w:rsidRPr="003005EC">
        <w:rPr>
          <w:rFonts w:ascii="Arial" w:hAnsi="Arial" w:cs="Arial"/>
        </w:rPr>
        <w:t xml:space="preserve">3.1 </w:t>
      </w:r>
      <w:r w:rsidRPr="003005EC">
        <w:rPr>
          <w:rFonts w:ascii="Arial" w:hAnsi="Arial" w:cs="Arial"/>
        </w:rPr>
        <w:tab/>
        <w:t>I have read and I understand the contents of this disclosure;</w:t>
      </w:r>
    </w:p>
    <w:p w14:paraId="129B2E0D" w14:textId="77777777" w:rsidR="003005EC" w:rsidRPr="003005EC" w:rsidRDefault="003005EC" w:rsidP="003005EC">
      <w:pPr>
        <w:ind w:left="720" w:hanging="720"/>
        <w:jc w:val="both"/>
        <w:rPr>
          <w:rFonts w:ascii="Arial" w:hAnsi="Arial" w:cs="Arial"/>
        </w:rPr>
      </w:pPr>
      <w:r w:rsidRPr="003005EC">
        <w:rPr>
          <w:rFonts w:ascii="Arial" w:hAnsi="Arial" w:cs="Arial"/>
        </w:rPr>
        <w:t>3.2</w:t>
      </w:r>
      <w:r w:rsidRPr="003005EC">
        <w:rPr>
          <w:rFonts w:ascii="Arial" w:hAnsi="Arial" w:cs="Arial"/>
        </w:rPr>
        <w:tab/>
        <w:t>I understand that the accompanying bid will be disqualified if this disclosure is found not to be true and complete in every respect;</w:t>
      </w:r>
    </w:p>
    <w:p w14:paraId="66427419" w14:textId="77777777" w:rsidR="003005EC" w:rsidRPr="003005EC" w:rsidRDefault="003005EC" w:rsidP="003005EC">
      <w:pPr>
        <w:ind w:left="720" w:hanging="720"/>
        <w:jc w:val="both"/>
        <w:rPr>
          <w:rFonts w:ascii="Arial" w:hAnsi="Arial" w:cs="Arial"/>
        </w:rPr>
      </w:pPr>
      <w:r w:rsidRPr="003005EC">
        <w:rPr>
          <w:rFonts w:ascii="Arial" w:hAnsi="Arial" w:cs="Arial"/>
        </w:rPr>
        <w:t xml:space="preserve">3.3 </w:t>
      </w:r>
      <w:r w:rsidRPr="003005EC">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005EC">
        <w:rPr>
          <w:rFonts w:ascii="Arial" w:hAnsi="Arial" w:cs="Arial"/>
        </w:rPr>
        <w:footnoteReference w:id="2"/>
      </w:r>
      <w:r w:rsidRPr="003005EC">
        <w:rPr>
          <w:rFonts w:ascii="Arial" w:hAnsi="Arial" w:cs="Arial"/>
        </w:rPr>
        <w:t xml:space="preserve"> will not be construed as collusive bidding.</w:t>
      </w:r>
    </w:p>
    <w:p w14:paraId="1E6CD8F2" w14:textId="77777777" w:rsidR="003005EC" w:rsidRPr="003005EC" w:rsidRDefault="003005EC" w:rsidP="003005EC">
      <w:pPr>
        <w:ind w:left="720" w:hanging="720"/>
        <w:jc w:val="both"/>
        <w:rPr>
          <w:rFonts w:ascii="Arial" w:hAnsi="Arial" w:cs="Arial"/>
          <w:b/>
        </w:rPr>
      </w:pPr>
      <w:r w:rsidRPr="003005EC">
        <w:rPr>
          <w:rFonts w:ascii="Arial" w:hAnsi="Arial" w:cs="Arial"/>
        </w:rPr>
        <w:t>3.4</w:t>
      </w:r>
      <w:r w:rsidRPr="003005EC">
        <w:rPr>
          <w:rFonts w:ascii="Arial" w:hAnsi="Arial" w:cs="Arial"/>
          <w:b/>
        </w:rPr>
        <w:t xml:space="preserve"> </w:t>
      </w:r>
      <w:r w:rsidRPr="003005EC">
        <w:rPr>
          <w:rFonts w:ascii="Arial" w:hAnsi="Arial" w:cs="Arial"/>
          <w:b/>
        </w:rPr>
        <w:tab/>
      </w:r>
      <w:r w:rsidRPr="003005EC">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0CB8B0A" w14:textId="77777777" w:rsidR="003005EC" w:rsidRPr="003005EC" w:rsidRDefault="003005EC" w:rsidP="003005EC">
      <w:pPr>
        <w:ind w:left="720" w:hanging="720"/>
        <w:jc w:val="both"/>
        <w:rPr>
          <w:rFonts w:ascii="Arial" w:hAnsi="Arial" w:cs="Arial"/>
        </w:rPr>
      </w:pPr>
      <w:r w:rsidRPr="003005EC">
        <w:rPr>
          <w:rFonts w:ascii="Arial" w:hAnsi="Arial" w:cs="Arial"/>
        </w:rPr>
        <w:t>3.4</w:t>
      </w:r>
      <w:r w:rsidRPr="003005EC">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BA1D148" w14:textId="77777777" w:rsidR="003005EC" w:rsidRPr="003005EC" w:rsidRDefault="003005EC" w:rsidP="003005EC">
      <w:pPr>
        <w:jc w:val="both"/>
        <w:rPr>
          <w:rFonts w:ascii="Arial" w:hAnsi="Arial" w:cs="Arial"/>
        </w:rPr>
      </w:pPr>
    </w:p>
    <w:p w14:paraId="79E6780A" w14:textId="0BBA4D01" w:rsidR="003005EC" w:rsidRDefault="003005EC" w:rsidP="003005EC">
      <w:pPr>
        <w:ind w:left="720" w:hanging="720"/>
        <w:jc w:val="both"/>
        <w:rPr>
          <w:rFonts w:ascii="Arial" w:hAnsi="Arial" w:cs="Arial"/>
        </w:rPr>
      </w:pPr>
      <w:r w:rsidRPr="003005EC">
        <w:rPr>
          <w:rFonts w:ascii="Arial" w:hAnsi="Arial" w:cs="Arial"/>
        </w:rPr>
        <w:t xml:space="preserve">3.5 </w:t>
      </w:r>
      <w:r w:rsidRPr="003005EC">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C91EA92" w14:textId="77777777" w:rsidR="003005EC" w:rsidRPr="003005EC" w:rsidRDefault="003005EC" w:rsidP="00C200F8">
      <w:pPr>
        <w:numPr>
          <w:ilvl w:val="1"/>
          <w:numId w:val="32"/>
        </w:numPr>
        <w:ind w:left="709" w:hanging="709"/>
        <w:jc w:val="both"/>
        <w:rPr>
          <w:rFonts w:ascii="Arial" w:hAnsi="Arial" w:cs="Arial"/>
        </w:rPr>
      </w:pPr>
      <w:r w:rsidRPr="003005EC">
        <w:rPr>
          <w:rFonts w:ascii="Arial" w:hAnsi="Arial" w:cs="Arial"/>
        </w:rPr>
        <w:t xml:space="preserve">I am aware that, in addition and without prejudice to any other remedy provided </w:t>
      </w:r>
      <w:r w:rsidRPr="003005EC">
        <w:rPr>
          <w:rFonts w:ascii="Arial" w:hAnsi="Arial" w:cs="Arial"/>
        </w:rPr>
        <w:lastRenderedPageBreak/>
        <w:t>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4E0D4EF" w14:textId="77777777" w:rsidR="003005EC" w:rsidRPr="003005EC" w:rsidRDefault="003005EC" w:rsidP="003005EC">
      <w:pPr>
        <w:tabs>
          <w:tab w:val="left" w:pos="1418"/>
          <w:tab w:val="right" w:pos="9752"/>
        </w:tabs>
        <w:jc w:val="both"/>
        <w:rPr>
          <w:rFonts w:ascii="Arial" w:hAnsi="Arial" w:cs="Arial"/>
          <w:lang w:val="en-GB"/>
        </w:rPr>
      </w:pPr>
    </w:p>
    <w:p w14:paraId="40558BE6" w14:textId="77777777" w:rsidR="003005EC" w:rsidRPr="003005EC" w:rsidRDefault="003005EC" w:rsidP="003005EC">
      <w:pPr>
        <w:tabs>
          <w:tab w:val="left" w:pos="1418"/>
          <w:tab w:val="right" w:pos="9752"/>
        </w:tabs>
        <w:ind w:left="720"/>
        <w:jc w:val="both"/>
        <w:rPr>
          <w:rFonts w:ascii="Arial" w:hAnsi="Arial" w:cs="Arial"/>
          <w:lang w:val="en-GB"/>
        </w:rPr>
      </w:pPr>
      <w:r w:rsidRPr="003005EC">
        <w:rPr>
          <w:rFonts w:ascii="Arial" w:hAnsi="Arial" w:cs="Arial"/>
          <w:lang w:val="en-GB"/>
        </w:rPr>
        <w:t xml:space="preserve">I CERTIFY THAT THE INFORMATION FURNISHED IN PARAGRAPHS 1, 2 and 3 ABOVE IS CORRECT. </w:t>
      </w:r>
    </w:p>
    <w:p w14:paraId="2CE4BD70" w14:textId="77777777" w:rsidR="003005EC" w:rsidRPr="003005EC" w:rsidRDefault="003005EC" w:rsidP="003005EC">
      <w:pPr>
        <w:tabs>
          <w:tab w:val="left" w:pos="1418"/>
          <w:tab w:val="right" w:pos="9752"/>
        </w:tabs>
        <w:ind w:left="720"/>
        <w:jc w:val="both"/>
        <w:rPr>
          <w:rFonts w:ascii="Arial" w:hAnsi="Arial" w:cs="Arial"/>
        </w:rPr>
      </w:pPr>
      <w:r w:rsidRPr="003005EC">
        <w:rPr>
          <w:rFonts w:ascii="Arial" w:hAnsi="Arial" w:cs="Arial"/>
        </w:rPr>
        <w:t xml:space="preserve">I ACCEPT THAT THE STATE MAY REJECT THE BID OR ACT AGAINST ME IN TERMS OF PARAGRAPH 6 OF PFMA SCM INSTRUCTION 03 OF 2021/22 ON </w:t>
      </w:r>
      <w:r w:rsidRPr="003005EC">
        <w:rPr>
          <w:rFonts w:ascii="Arial" w:hAnsi="Arial" w:cs="Arial"/>
          <w:bCs/>
        </w:rPr>
        <w:t>PREVENTING AND COMBATING ABUSE IN THE SUPPLY CHAIN MANAGEMENT SYSTEM</w:t>
      </w:r>
      <w:r w:rsidRPr="003005EC">
        <w:rPr>
          <w:rFonts w:ascii="Arial" w:hAnsi="Arial" w:cs="Arial"/>
        </w:rPr>
        <w:t xml:space="preserve"> SHOULD THIS DECLARATION PROVE TO BE FALSE.  </w:t>
      </w:r>
    </w:p>
    <w:p w14:paraId="5E444515" w14:textId="77777777" w:rsidR="003005EC" w:rsidRPr="003005EC" w:rsidRDefault="003005EC" w:rsidP="003005EC">
      <w:pPr>
        <w:tabs>
          <w:tab w:val="left" w:pos="900"/>
          <w:tab w:val="left" w:pos="2250"/>
          <w:tab w:val="right" w:pos="9752"/>
        </w:tabs>
        <w:ind w:firstLine="540"/>
        <w:jc w:val="both"/>
        <w:rPr>
          <w:rFonts w:ascii="Arial" w:hAnsi="Arial" w:cs="Arial"/>
          <w:lang w:val="en-GB"/>
        </w:rPr>
      </w:pPr>
    </w:p>
    <w:p w14:paraId="7C1B16D5" w14:textId="77777777" w:rsidR="003005EC" w:rsidRPr="003005EC" w:rsidRDefault="003005EC" w:rsidP="003005EC">
      <w:pPr>
        <w:tabs>
          <w:tab w:val="left" w:pos="900"/>
          <w:tab w:val="left" w:pos="2250"/>
          <w:tab w:val="right" w:pos="9752"/>
        </w:tabs>
        <w:ind w:firstLine="540"/>
        <w:jc w:val="both"/>
        <w:rPr>
          <w:rFonts w:ascii="Arial" w:hAnsi="Arial" w:cs="Arial"/>
          <w:lang w:val="en-GB"/>
        </w:rPr>
      </w:pPr>
    </w:p>
    <w:p w14:paraId="3647F246" w14:textId="77777777" w:rsidR="003005EC" w:rsidRPr="003005EC" w:rsidRDefault="003005EC" w:rsidP="003005EC">
      <w:pPr>
        <w:tabs>
          <w:tab w:val="left" w:pos="3960"/>
          <w:tab w:val="left" w:pos="7020"/>
          <w:tab w:val="right" w:pos="9752"/>
        </w:tabs>
        <w:ind w:left="720"/>
        <w:jc w:val="both"/>
        <w:rPr>
          <w:rFonts w:ascii="Arial" w:hAnsi="Arial" w:cs="Arial"/>
          <w:lang w:val="en-GB"/>
        </w:rPr>
      </w:pPr>
      <w:r w:rsidRPr="003005EC">
        <w:rPr>
          <w:rFonts w:ascii="Arial" w:hAnsi="Arial" w:cs="Arial"/>
          <w:lang w:val="en-GB"/>
        </w:rPr>
        <w:t>………………………………</w:t>
      </w:r>
      <w:r w:rsidRPr="003005EC">
        <w:rPr>
          <w:rFonts w:ascii="Arial" w:hAnsi="Arial" w:cs="Arial"/>
          <w:lang w:val="en-GB"/>
        </w:rPr>
        <w:tab/>
        <w:t xml:space="preserve"> ..…………………………………………… </w:t>
      </w:r>
      <w:r w:rsidRPr="003005EC">
        <w:rPr>
          <w:rFonts w:ascii="Arial" w:hAnsi="Arial" w:cs="Arial"/>
          <w:lang w:val="en-GB"/>
        </w:rPr>
        <w:tab/>
      </w:r>
    </w:p>
    <w:p w14:paraId="01263BE1" w14:textId="77777777" w:rsidR="003005EC" w:rsidRPr="003005EC" w:rsidRDefault="003005EC" w:rsidP="003005EC">
      <w:pPr>
        <w:tabs>
          <w:tab w:val="left" w:pos="1080"/>
          <w:tab w:val="left" w:pos="4320"/>
          <w:tab w:val="left" w:pos="7920"/>
          <w:tab w:val="right" w:pos="9752"/>
        </w:tabs>
        <w:ind w:left="540"/>
        <w:jc w:val="both"/>
        <w:rPr>
          <w:rFonts w:ascii="Arial" w:hAnsi="Arial" w:cs="Arial"/>
          <w:lang w:val="en-GB"/>
        </w:rPr>
      </w:pPr>
      <w:r w:rsidRPr="003005EC">
        <w:rPr>
          <w:rFonts w:ascii="Arial" w:hAnsi="Arial" w:cs="Arial"/>
          <w:lang w:val="en-GB"/>
        </w:rPr>
        <w:tab/>
        <w:t>Signature</w:t>
      </w:r>
      <w:r w:rsidRPr="003005EC">
        <w:rPr>
          <w:rFonts w:ascii="Arial" w:hAnsi="Arial" w:cs="Arial"/>
          <w:lang w:val="en-GB"/>
        </w:rPr>
        <w:tab/>
        <w:t xml:space="preserve">                          Date</w:t>
      </w:r>
    </w:p>
    <w:p w14:paraId="32D3CF0D" w14:textId="77777777" w:rsidR="003005EC" w:rsidRPr="003005EC" w:rsidRDefault="003005EC" w:rsidP="003005EC">
      <w:pPr>
        <w:tabs>
          <w:tab w:val="left" w:pos="3960"/>
          <w:tab w:val="left" w:pos="7020"/>
          <w:tab w:val="right" w:pos="9752"/>
        </w:tabs>
        <w:ind w:left="540"/>
        <w:jc w:val="both"/>
        <w:rPr>
          <w:rFonts w:ascii="Arial" w:hAnsi="Arial" w:cs="Arial"/>
          <w:lang w:val="en-GB"/>
        </w:rPr>
      </w:pPr>
    </w:p>
    <w:p w14:paraId="02BAF4ED" w14:textId="77777777" w:rsidR="003005EC" w:rsidRPr="003005EC" w:rsidRDefault="003005EC" w:rsidP="003005EC">
      <w:pPr>
        <w:tabs>
          <w:tab w:val="left" w:pos="3960"/>
          <w:tab w:val="left" w:pos="7020"/>
          <w:tab w:val="right" w:pos="9752"/>
        </w:tabs>
        <w:ind w:left="720"/>
        <w:jc w:val="both"/>
        <w:rPr>
          <w:rFonts w:ascii="Arial" w:hAnsi="Arial" w:cs="Arial"/>
          <w:lang w:val="en-GB"/>
        </w:rPr>
      </w:pPr>
      <w:r w:rsidRPr="003005EC">
        <w:rPr>
          <w:rFonts w:ascii="Arial" w:hAnsi="Arial" w:cs="Arial"/>
          <w:lang w:val="en-GB"/>
        </w:rPr>
        <w:t>………………………………</w:t>
      </w:r>
      <w:r w:rsidRPr="003005EC">
        <w:rPr>
          <w:rFonts w:ascii="Arial" w:hAnsi="Arial" w:cs="Arial"/>
          <w:lang w:val="en-GB"/>
        </w:rPr>
        <w:tab/>
        <w:t>………………………………………………</w:t>
      </w:r>
    </w:p>
    <w:p w14:paraId="5952E6D9" w14:textId="77777777" w:rsidR="003005EC" w:rsidRPr="003005EC" w:rsidRDefault="003005EC" w:rsidP="003005EC">
      <w:pPr>
        <w:tabs>
          <w:tab w:val="left" w:pos="1080"/>
          <w:tab w:val="left" w:pos="5760"/>
          <w:tab w:val="left" w:pos="7020"/>
          <w:tab w:val="right" w:pos="9752"/>
        </w:tabs>
        <w:ind w:left="540"/>
        <w:jc w:val="both"/>
        <w:rPr>
          <w:rFonts w:ascii="Arial" w:hAnsi="Arial" w:cs="Arial"/>
          <w:lang w:val="en-GB"/>
        </w:rPr>
      </w:pPr>
      <w:r w:rsidRPr="003005EC">
        <w:rPr>
          <w:rFonts w:ascii="Arial" w:hAnsi="Arial" w:cs="Arial"/>
          <w:lang w:val="en-GB"/>
        </w:rPr>
        <w:tab/>
        <w:t xml:space="preserve">Position </w:t>
      </w:r>
      <w:r w:rsidRPr="003005EC">
        <w:rPr>
          <w:rFonts w:ascii="Arial" w:hAnsi="Arial" w:cs="Arial"/>
          <w:lang w:val="en-GB"/>
        </w:rPr>
        <w:tab/>
        <w:t>Name of bidder</w:t>
      </w:r>
    </w:p>
    <w:p w14:paraId="5C6F049D" w14:textId="77777777" w:rsidR="003005EC" w:rsidRPr="003005EC" w:rsidRDefault="003005EC" w:rsidP="003005EC">
      <w:pPr>
        <w:tabs>
          <w:tab w:val="left" w:pos="1080"/>
          <w:tab w:val="left" w:pos="5760"/>
          <w:tab w:val="left" w:pos="7020"/>
          <w:tab w:val="right" w:pos="9752"/>
        </w:tabs>
        <w:ind w:left="540"/>
        <w:jc w:val="right"/>
        <w:rPr>
          <w:rFonts w:ascii="Arial Narrow" w:hAnsi="Arial Narrow"/>
          <w:sz w:val="18"/>
          <w:szCs w:val="18"/>
          <w:lang w:val="en-GB"/>
        </w:rPr>
      </w:pPr>
    </w:p>
    <w:p w14:paraId="2A10D1CE" w14:textId="77777777" w:rsidR="003005EC" w:rsidRPr="00A7255D" w:rsidRDefault="003005EC" w:rsidP="00EA5DBC">
      <w:pPr>
        <w:tabs>
          <w:tab w:val="left" w:pos="7363"/>
          <w:tab w:val="center" w:pos="10530"/>
        </w:tabs>
        <w:jc w:val="center"/>
        <w:rPr>
          <w:rFonts w:ascii="Arial Narrow" w:hAnsi="Arial Narrow"/>
          <w:lang w:val="en-GB"/>
        </w:rPr>
      </w:pPr>
    </w:p>
    <w:p w14:paraId="624D8C59" w14:textId="77777777" w:rsidR="00EA5DBC" w:rsidRPr="00A7255D" w:rsidRDefault="00EA5DBC" w:rsidP="00EA5DBC">
      <w:pPr>
        <w:tabs>
          <w:tab w:val="left" w:pos="-1440"/>
          <w:tab w:val="left" w:pos="-720"/>
          <w:tab w:val="left" w:pos="1123"/>
          <w:tab w:val="left" w:pos="2246"/>
          <w:tab w:val="left" w:pos="7363"/>
        </w:tabs>
        <w:jc w:val="both"/>
        <w:rPr>
          <w:rFonts w:ascii="Arial Narrow" w:hAnsi="Arial Narrow"/>
          <w:lang w:val="en-GB"/>
        </w:rPr>
      </w:pPr>
    </w:p>
    <w:p w14:paraId="540E1B3B" w14:textId="77777777" w:rsidR="00875E00" w:rsidRDefault="00875E00">
      <w:pPr>
        <w:widowControl/>
        <w:spacing w:after="160" w:line="259" w:lineRule="auto"/>
        <w:rPr>
          <w:rFonts w:ascii="Arial Narrow" w:hAnsi="Arial Narrow"/>
          <w:b/>
          <w:sz w:val="18"/>
        </w:rPr>
      </w:pPr>
    </w:p>
    <w:p w14:paraId="3C378BAA" w14:textId="77777777" w:rsidR="00937D50" w:rsidRDefault="00937D50">
      <w:pPr>
        <w:widowControl/>
        <w:spacing w:after="160" w:line="259" w:lineRule="auto"/>
        <w:rPr>
          <w:rFonts w:ascii="Arial Narrow" w:hAnsi="Arial Narrow"/>
          <w:b/>
          <w:sz w:val="18"/>
        </w:rPr>
      </w:pPr>
    </w:p>
    <w:p w14:paraId="39F5BB72" w14:textId="77777777" w:rsidR="00223184" w:rsidRDefault="00223184">
      <w:pPr>
        <w:widowControl/>
        <w:spacing w:after="160" w:line="259" w:lineRule="auto"/>
        <w:rPr>
          <w:rFonts w:ascii="Arial Narrow" w:hAnsi="Arial Narrow"/>
          <w:b/>
          <w:sz w:val="18"/>
        </w:rPr>
      </w:pPr>
    </w:p>
    <w:p w14:paraId="2324D138" w14:textId="77777777" w:rsidR="00223184" w:rsidRDefault="00223184">
      <w:pPr>
        <w:widowControl/>
        <w:spacing w:after="160" w:line="259" w:lineRule="auto"/>
        <w:rPr>
          <w:rFonts w:ascii="Arial Narrow" w:hAnsi="Arial Narrow"/>
          <w:b/>
          <w:sz w:val="18"/>
        </w:rPr>
      </w:pPr>
    </w:p>
    <w:p w14:paraId="567B0BC9" w14:textId="77777777" w:rsidR="00223184" w:rsidRDefault="00223184">
      <w:pPr>
        <w:widowControl/>
        <w:spacing w:after="160" w:line="259" w:lineRule="auto"/>
        <w:rPr>
          <w:rFonts w:ascii="Arial Narrow" w:hAnsi="Arial Narrow"/>
          <w:b/>
          <w:sz w:val="18"/>
        </w:rPr>
      </w:pPr>
    </w:p>
    <w:p w14:paraId="498011EF" w14:textId="77777777" w:rsidR="00223184" w:rsidRDefault="00223184">
      <w:pPr>
        <w:widowControl/>
        <w:spacing w:after="160" w:line="259" w:lineRule="auto"/>
        <w:rPr>
          <w:rFonts w:ascii="Arial Narrow" w:hAnsi="Arial Narrow"/>
          <w:b/>
          <w:sz w:val="18"/>
        </w:rPr>
      </w:pPr>
    </w:p>
    <w:p w14:paraId="513CD796" w14:textId="77777777" w:rsidR="00223184" w:rsidRDefault="00223184">
      <w:pPr>
        <w:widowControl/>
        <w:spacing w:after="160" w:line="259" w:lineRule="auto"/>
        <w:rPr>
          <w:rFonts w:ascii="Arial Narrow" w:hAnsi="Arial Narrow"/>
          <w:b/>
          <w:sz w:val="18"/>
        </w:rPr>
      </w:pPr>
    </w:p>
    <w:p w14:paraId="26278690" w14:textId="77777777" w:rsidR="00223184" w:rsidRDefault="00223184">
      <w:pPr>
        <w:widowControl/>
        <w:spacing w:after="160" w:line="259" w:lineRule="auto"/>
        <w:rPr>
          <w:rFonts w:ascii="Arial Narrow" w:hAnsi="Arial Narrow"/>
          <w:b/>
          <w:sz w:val="18"/>
        </w:rPr>
      </w:pPr>
    </w:p>
    <w:p w14:paraId="5561F975" w14:textId="77777777" w:rsidR="00223184" w:rsidRDefault="00223184">
      <w:pPr>
        <w:widowControl/>
        <w:spacing w:after="160" w:line="259" w:lineRule="auto"/>
        <w:rPr>
          <w:rFonts w:ascii="Arial Narrow" w:hAnsi="Arial Narrow"/>
          <w:b/>
          <w:sz w:val="18"/>
        </w:rPr>
      </w:pPr>
    </w:p>
    <w:p w14:paraId="2AABF1B8" w14:textId="77777777" w:rsidR="00223184" w:rsidRDefault="00223184">
      <w:pPr>
        <w:widowControl/>
        <w:spacing w:after="160" w:line="259" w:lineRule="auto"/>
        <w:rPr>
          <w:rFonts w:ascii="Arial Narrow" w:hAnsi="Arial Narrow"/>
          <w:b/>
          <w:sz w:val="18"/>
        </w:rPr>
      </w:pPr>
    </w:p>
    <w:p w14:paraId="2164EF1F" w14:textId="77777777" w:rsidR="00223184" w:rsidRDefault="00223184">
      <w:pPr>
        <w:widowControl/>
        <w:spacing w:after="160" w:line="259" w:lineRule="auto"/>
        <w:rPr>
          <w:rFonts w:ascii="Arial Narrow" w:hAnsi="Arial Narrow"/>
          <w:b/>
          <w:sz w:val="18"/>
        </w:rPr>
      </w:pPr>
    </w:p>
    <w:p w14:paraId="3836327B" w14:textId="77777777" w:rsidR="00223184" w:rsidRDefault="00223184">
      <w:pPr>
        <w:widowControl/>
        <w:spacing w:after="160" w:line="259" w:lineRule="auto"/>
        <w:rPr>
          <w:rFonts w:ascii="Arial Narrow" w:hAnsi="Arial Narrow"/>
          <w:b/>
          <w:sz w:val="18"/>
        </w:rPr>
      </w:pPr>
    </w:p>
    <w:p w14:paraId="123B77B2" w14:textId="77777777" w:rsidR="00223184" w:rsidRDefault="00223184">
      <w:pPr>
        <w:widowControl/>
        <w:spacing w:after="160" w:line="259" w:lineRule="auto"/>
        <w:rPr>
          <w:rFonts w:ascii="Arial Narrow" w:hAnsi="Arial Narrow"/>
          <w:b/>
          <w:sz w:val="18"/>
        </w:rPr>
      </w:pPr>
    </w:p>
    <w:p w14:paraId="0E6BA76E" w14:textId="77777777" w:rsidR="00223184" w:rsidRDefault="00223184">
      <w:pPr>
        <w:widowControl/>
        <w:spacing w:after="160" w:line="259" w:lineRule="auto"/>
        <w:rPr>
          <w:rFonts w:ascii="Arial Narrow" w:hAnsi="Arial Narrow"/>
          <w:b/>
          <w:sz w:val="18"/>
        </w:rPr>
      </w:pPr>
    </w:p>
    <w:p w14:paraId="5302F08A" w14:textId="77777777" w:rsidR="00223184" w:rsidRDefault="00223184">
      <w:pPr>
        <w:widowControl/>
        <w:spacing w:after="160" w:line="259" w:lineRule="auto"/>
        <w:rPr>
          <w:rFonts w:ascii="Arial Narrow" w:hAnsi="Arial Narrow"/>
          <w:b/>
          <w:sz w:val="18"/>
        </w:rPr>
      </w:pPr>
    </w:p>
    <w:p w14:paraId="32D2C636" w14:textId="77777777" w:rsidR="00223184" w:rsidRDefault="00223184">
      <w:pPr>
        <w:widowControl/>
        <w:spacing w:after="160" w:line="259" w:lineRule="auto"/>
        <w:rPr>
          <w:rFonts w:ascii="Arial Narrow" w:hAnsi="Arial Narrow"/>
          <w:b/>
          <w:sz w:val="18"/>
        </w:rPr>
      </w:pPr>
    </w:p>
    <w:p w14:paraId="5B0AC48E" w14:textId="77777777" w:rsidR="00223184" w:rsidRDefault="00223184">
      <w:pPr>
        <w:widowControl/>
        <w:spacing w:after="160" w:line="259" w:lineRule="auto"/>
        <w:rPr>
          <w:rFonts w:ascii="Arial Narrow" w:hAnsi="Arial Narrow"/>
          <w:b/>
          <w:sz w:val="18"/>
        </w:rPr>
      </w:pPr>
    </w:p>
    <w:p w14:paraId="6EBFD9FA" w14:textId="77777777" w:rsidR="009D2971" w:rsidRPr="00A7255D" w:rsidRDefault="009D2971" w:rsidP="00DB63B0">
      <w:pPr>
        <w:widowControl/>
        <w:tabs>
          <w:tab w:val="left" w:pos="4536"/>
        </w:tabs>
        <w:spacing w:after="160" w:line="259" w:lineRule="auto"/>
        <w:rPr>
          <w:rFonts w:ascii="Arial Narrow" w:hAnsi="Arial Narrow"/>
          <w:b/>
          <w:sz w:val="18"/>
        </w:rPr>
      </w:pPr>
    </w:p>
    <w:tbl>
      <w:tblPr>
        <w:tblpPr w:leftFromText="180" w:rightFromText="180" w:vertAnchor="text" w:horzAnchor="margin" w:tblpXSpec="right" w:tblpY="-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tblGrid>
      <w:tr w:rsidR="00875E00" w:rsidRPr="00A7255D" w14:paraId="0B4EB55D" w14:textId="77777777" w:rsidTr="00875E00">
        <w:trPr>
          <w:trHeight w:val="253"/>
        </w:trPr>
        <w:tc>
          <w:tcPr>
            <w:tcW w:w="780" w:type="dxa"/>
          </w:tcPr>
          <w:p w14:paraId="5DAB2F9E" w14:textId="77777777" w:rsidR="00875E00" w:rsidRPr="00A7255D" w:rsidRDefault="00875E00" w:rsidP="00875E00">
            <w:pPr>
              <w:widowControl/>
              <w:autoSpaceDE w:val="0"/>
              <w:autoSpaceDN w:val="0"/>
              <w:adjustRightInd w:val="0"/>
              <w:jc w:val="right"/>
              <w:rPr>
                <w:rFonts w:ascii="Arial Narrow" w:hAnsi="Arial Narrow" w:cs="Arial"/>
                <w:b/>
                <w:bCs/>
                <w:snapToGrid/>
                <w:color w:val="000000"/>
                <w:sz w:val="20"/>
                <w:lang w:val="en-ZA" w:eastAsia="en-ZA"/>
              </w:rPr>
            </w:pPr>
            <w:r w:rsidRPr="00875E00">
              <w:rPr>
                <w:rFonts w:ascii="Arial Narrow" w:hAnsi="Arial Narrow" w:cs="Arial"/>
                <w:b/>
                <w:bCs/>
                <w:snapToGrid/>
                <w:color w:val="000000"/>
                <w:sz w:val="20"/>
                <w:lang w:val="en-ZA" w:eastAsia="en-ZA"/>
              </w:rPr>
              <w:lastRenderedPageBreak/>
              <w:t>SBD 5</w:t>
            </w:r>
          </w:p>
        </w:tc>
      </w:tr>
    </w:tbl>
    <w:p w14:paraId="65907904" w14:textId="77777777" w:rsidR="00875E00" w:rsidRPr="00875E00" w:rsidRDefault="003E373C" w:rsidP="00875E00">
      <w:pPr>
        <w:widowControl/>
        <w:autoSpaceDE w:val="0"/>
        <w:autoSpaceDN w:val="0"/>
        <w:adjustRightInd w:val="0"/>
        <w:jc w:val="center"/>
        <w:rPr>
          <w:rFonts w:ascii="Arial Narrow" w:hAnsi="Arial Narrow" w:cs="Arial"/>
          <w:b/>
          <w:bCs/>
          <w:snapToGrid/>
          <w:color w:val="000000"/>
          <w:sz w:val="22"/>
          <w:szCs w:val="22"/>
        </w:rPr>
      </w:pPr>
      <w:r>
        <w:rPr>
          <w:rFonts w:ascii="Arial Narrow" w:hAnsi="Arial Narrow" w:cs="Arial"/>
          <w:b/>
          <w:bCs/>
          <w:snapToGrid/>
          <w:color w:val="000000"/>
          <w:sz w:val="22"/>
          <w:szCs w:val="22"/>
        </w:rPr>
        <w:t>SECTION K</w:t>
      </w:r>
    </w:p>
    <w:p w14:paraId="727F6C30" w14:textId="77777777" w:rsidR="00875E00" w:rsidRPr="00875E00" w:rsidRDefault="00875E00" w:rsidP="00875E00">
      <w:pPr>
        <w:widowControl/>
        <w:autoSpaceDE w:val="0"/>
        <w:autoSpaceDN w:val="0"/>
        <w:adjustRightInd w:val="0"/>
        <w:jc w:val="right"/>
        <w:rPr>
          <w:rFonts w:ascii="Arial Narrow" w:hAnsi="Arial Narrow" w:cs="Arial"/>
          <w:b/>
          <w:bCs/>
          <w:snapToGrid/>
          <w:color w:val="000000"/>
          <w:sz w:val="20"/>
          <w:lang w:val="en-ZA"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875E00" w:rsidRPr="00875E00" w14:paraId="4967340C" w14:textId="77777777" w:rsidTr="002B6BA9">
        <w:tc>
          <w:tcPr>
            <w:tcW w:w="9854" w:type="dxa"/>
            <w:shd w:val="clear" w:color="auto" w:fill="auto"/>
          </w:tcPr>
          <w:p w14:paraId="1D665032"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791F5139"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This document must be signed and submitted together with your bid</w:t>
            </w:r>
          </w:p>
          <w:p w14:paraId="417BE75A" w14:textId="77777777" w:rsidR="00875E00" w:rsidRPr="00875E00" w:rsidRDefault="00875E00" w:rsidP="00875E00">
            <w:pPr>
              <w:widowControl/>
              <w:autoSpaceDE w:val="0"/>
              <w:autoSpaceDN w:val="0"/>
              <w:adjustRightInd w:val="0"/>
              <w:jc w:val="right"/>
              <w:rPr>
                <w:rFonts w:ascii="Arial Narrow" w:hAnsi="Arial Narrow" w:cs="Arial"/>
                <w:b/>
                <w:bCs/>
                <w:snapToGrid/>
                <w:color w:val="000000"/>
                <w:szCs w:val="24"/>
                <w:lang w:val="en-ZA" w:eastAsia="en-ZA"/>
              </w:rPr>
            </w:pPr>
          </w:p>
        </w:tc>
      </w:tr>
    </w:tbl>
    <w:p w14:paraId="17448DB9" w14:textId="77777777" w:rsidR="00875E00" w:rsidRPr="00875E00" w:rsidRDefault="00875E00" w:rsidP="00875E00">
      <w:pPr>
        <w:widowControl/>
        <w:autoSpaceDE w:val="0"/>
        <w:autoSpaceDN w:val="0"/>
        <w:adjustRightInd w:val="0"/>
        <w:jc w:val="right"/>
        <w:rPr>
          <w:rFonts w:ascii="Arial Narrow" w:hAnsi="Arial Narrow" w:cs="Arial"/>
          <w:b/>
          <w:bCs/>
          <w:snapToGrid/>
          <w:color w:val="000000"/>
          <w:szCs w:val="24"/>
          <w:lang w:val="en-ZA" w:eastAsia="en-ZA"/>
        </w:rPr>
      </w:pPr>
    </w:p>
    <w:p w14:paraId="3BFDB21F"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t>THE NATIONAL INDUSTRIAL PARTICIPATION PROGRAMME</w:t>
      </w:r>
    </w:p>
    <w:p w14:paraId="0EA726C8"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p>
    <w:p w14:paraId="3D878020"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t>INTRODUCTION</w:t>
      </w:r>
    </w:p>
    <w:p w14:paraId="124B31AE"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p>
    <w:p w14:paraId="69BDA2D2" w14:textId="77777777" w:rsidR="00875E00" w:rsidRPr="00875E00" w:rsidRDefault="00875E00" w:rsidP="00875E00">
      <w:pPr>
        <w:widowControl/>
        <w:autoSpaceDE w:val="0"/>
        <w:autoSpaceDN w:val="0"/>
        <w:adjustRightInd w:val="0"/>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w:t>
      </w:r>
    </w:p>
    <w:p w14:paraId="2B1C3E7D"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7595FFF9" w14:textId="77777777" w:rsidR="00875E00" w:rsidRPr="00A7255D" w:rsidRDefault="00875E00" w:rsidP="005059BB">
      <w:pPr>
        <w:pStyle w:val="ListParagraph"/>
        <w:widowControl/>
        <w:numPr>
          <w:ilvl w:val="0"/>
          <w:numId w:val="20"/>
        </w:numPr>
        <w:autoSpaceDE w:val="0"/>
        <w:autoSpaceDN w:val="0"/>
        <w:adjustRightInd w:val="0"/>
        <w:ind w:left="567" w:hanging="567"/>
        <w:rPr>
          <w:rFonts w:ascii="Arial Narrow" w:hAnsi="Arial Narrow" w:cs="Arial"/>
          <w:b/>
          <w:bCs/>
          <w:snapToGrid/>
          <w:color w:val="000000"/>
          <w:szCs w:val="24"/>
          <w:lang w:val="en-ZA" w:eastAsia="en-ZA"/>
        </w:rPr>
      </w:pPr>
      <w:r w:rsidRPr="00A7255D">
        <w:rPr>
          <w:rFonts w:ascii="Arial Narrow" w:hAnsi="Arial Narrow" w:cs="Arial"/>
          <w:b/>
          <w:bCs/>
          <w:snapToGrid/>
          <w:color w:val="000000"/>
          <w:szCs w:val="24"/>
          <w:lang w:val="en-ZA" w:eastAsia="en-ZA"/>
        </w:rPr>
        <w:t>PILLARS OF THE PROGRAMME</w:t>
      </w:r>
    </w:p>
    <w:p w14:paraId="1689E700"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p>
    <w:p w14:paraId="436FA213" w14:textId="77777777" w:rsidR="00875E00" w:rsidRPr="00875E00" w:rsidRDefault="00875E00" w:rsidP="005059BB">
      <w:pPr>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The NIP obligation is benchmarked on the imported content of the contract. Any contract having an imported content equal to or exceeding US$ 10 million or other currency equivalent to US$ 10 million will have a NIP obligation. This threshold of US$ 10 million can be reached as follows:</w:t>
      </w:r>
    </w:p>
    <w:p w14:paraId="2CA979C9" w14:textId="77777777" w:rsidR="00875E00" w:rsidRPr="00875E00" w:rsidRDefault="00875E00" w:rsidP="00875E00">
      <w:pPr>
        <w:widowControl/>
        <w:autoSpaceDE w:val="0"/>
        <w:autoSpaceDN w:val="0"/>
        <w:adjustRightInd w:val="0"/>
        <w:ind w:left="780"/>
        <w:rPr>
          <w:rFonts w:ascii="Arial Narrow" w:hAnsi="Arial Narrow" w:cs="Arial"/>
          <w:snapToGrid/>
          <w:color w:val="000000"/>
          <w:szCs w:val="24"/>
          <w:lang w:val="en-ZA" w:eastAsia="en-ZA"/>
        </w:rPr>
      </w:pPr>
    </w:p>
    <w:p w14:paraId="7CB1E769" w14:textId="77777777" w:rsidR="00C5384C" w:rsidRPr="00A7255D" w:rsidRDefault="00875E00" w:rsidP="005059BB">
      <w:pPr>
        <w:widowControl/>
        <w:numPr>
          <w:ilvl w:val="0"/>
          <w:numId w:val="21"/>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Any single contract with imported content exceeding US$10 million.</w:t>
      </w:r>
    </w:p>
    <w:p w14:paraId="5007ADB7" w14:textId="77777777" w:rsidR="00875E00" w:rsidRPr="00875E00" w:rsidRDefault="00875E00" w:rsidP="00C5384C">
      <w:pPr>
        <w:widowControl/>
        <w:autoSpaceDE w:val="0"/>
        <w:autoSpaceDN w:val="0"/>
        <w:adjustRightInd w:val="0"/>
        <w:ind w:left="4581" w:firstLine="459"/>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or</w:t>
      </w:r>
    </w:p>
    <w:p w14:paraId="51A02803" w14:textId="77777777" w:rsidR="00C5384C" w:rsidRPr="00A7255D" w:rsidRDefault="00875E00" w:rsidP="005059BB">
      <w:pPr>
        <w:pStyle w:val="ListParagraph"/>
        <w:widowControl/>
        <w:numPr>
          <w:ilvl w:val="0"/>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Multiple contracts for the same goods, works or services each with imported content exceeding US$3 million awarded to one seller over a 2 year period which in total exceeds US$10 million.</w:t>
      </w:r>
    </w:p>
    <w:p w14:paraId="082BCF76" w14:textId="77777777" w:rsidR="00875E00" w:rsidRPr="00A7255D" w:rsidRDefault="00875E00" w:rsidP="00C5384C">
      <w:pPr>
        <w:pStyle w:val="ListParagraph"/>
        <w:widowControl/>
        <w:autoSpaceDE w:val="0"/>
        <w:autoSpaceDN w:val="0"/>
        <w:adjustRightInd w:val="0"/>
        <w:ind w:left="4581" w:firstLine="459"/>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or</w:t>
      </w:r>
    </w:p>
    <w:p w14:paraId="13C2A994" w14:textId="77777777" w:rsidR="00C5384C" w:rsidRPr="00A7255D" w:rsidRDefault="00875E00" w:rsidP="005059BB">
      <w:pPr>
        <w:pStyle w:val="ListParagraph"/>
        <w:widowControl/>
        <w:numPr>
          <w:ilvl w:val="0"/>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A contract with a renewable option clause, where should the option be exercised the total value of the imported content will exceed US$10 million.</w:t>
      </w:r>
    </w:p>
    <w:p w14:paraId="2DF03FB9" w14:textId="77777777" w:rsidR="00875E00" w:rsidRPr="00A7255D" w:rsidRDefault="00875E00" w:rsidP="00C5384C">
      <w:pPr>
        <w:pStyle w:val="ListParagraph"/>
        <w:widowControl/>
        <w:autoSpaceDE w:val="0"/>
        <w:autoSpaceDN w:val="0"/>
        <w:adjustRightInd w:val="0"/>
        <w:ind w:left="4581" w:firstLine="459"/>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or</w:t>
      </w:r>
    </w:p>
    <w:p w14:paraId="74C97572" w14:textId="77777777" w:rsidR="00875E00" w:rsidRPr="00A7255D" w:rsidRDefault="00875E00" w:rsidP="005059BB">
      <w:pPr>
        <w:pStyle w:val="ListParagraph"/>
        <w:widowControl/>
        <w:numPr>
          <w:ilvl w:val="0"/>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w:t>
      </w:r>
    </w:p>
    <w:p w14:paraId="6FAB7D10" w14:textId="77777777" w:rsidR="00875E00" w:rsidRPr="00875E00" w:rsidRDefault="00875E00" w:rsidP="00875E00">
      <w:pPr>
        <w:widowControl/>
        <w:autoSpaceDE w:val="0"/>
        <w:autoSpaceDN w:val="0"/>
        <w:adjustRightInd w:val="0"/>
        <w:ind w:left="1418" w:hanging="709"/>
        <w:rPr>
          <w:rFonts w:ascii="Arial Narrow" w:hAnsi="Arial Narrow" w:cs="Arial"/>
          <w:snapToGrid/>
          <w:color w:val="000000"/>
          <w:szCs w:val="24"/>
          <w:lang w:val="en-ZA" w:eastAsia="en-ZA"/>
        </w:rPr>
      </w:pPr>
    </w:p>
    <w:p w14:paraId="20E9C953" w14:textId="77777777" w:rsidR="00875E00" w:rsidRPr="00875E00" w:rsidRDefault="00875E00" w:rsidP="005059BB">
      <w:pPr>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 xml:space="preserve">The NIP obligation applicable to suppliers in respect of sub-paragraphs 1.1 (a) to 1.1 (c) above will amount to 30 % of the imported content whilst suppliers in respect of paragraph 1.1 (d) shall incur 30% of the total NIP obligation on a </w:t>
      </w:r>
      <w:r w:rsidRPr="00875E00">
        <w:rPr>
          <w:rFonts w:ascii="Arial Narrow" w:hAnsi="Arial Narrow" w:cs="Arial"/>
          <w:i/>
          <w:iCs/>
          <w:snapToGrid/>
          <w:color w:val="000000"/>
          <w:szCs w:val="24"/>
          <w:lang w:val="en-ZA" w:eastAsia="en-ZA"/>
        </w:rPr>
        <w:t xml:space="preserve">pro-rata </w:t>
      </w:r>
      <w:r w:rsidRPr="00875E00">
        <w:rPr>
          <w:rFonts w:ascii="Arial Narrow" w:hAnsi="Arial Narrow" w:cs="Arial"/>
          <w:snapToGrid/>
          <w:color w:val="000000"/>
          <w:szCs w:val="24"/>
          <w:lang w:val="en-ZA" w:eastAsia="en-ZA"/>
        </w:rPr>
        <w:t>basis.</w:t>
      </w:r>
    </w:p>
    <w:p w14:paraId="43DD2807" w14:textId="77777777" w:rsidR="00875E00" w:rsidRPr="00875E00" w:rsidRDefault="00875E00" w:rsidP="00F6661E">
      <w:pPr>
        <w:widowControl/>
        <w:autoSpaceDE w:val="0"/>
        <w:autoSpaceDN w:val="0"/>
        <w:adjustRightInd w:val="0"/>
        <w:ind w:left="1134" w:hanging="567"/>
        <w:rPr>
          <w:rFonts w:ascii="Arial Narrow" w:hAnsi="Arial Narrow" w:cs="Arial"/>
          <w:snapToGrid/>
          <w:color w:val="000000"/>
          <w:szCs w:val="24"/>
          <w:lang w:val="en-ZA" w:eastAsia="en-ZA"/>
        </w:rPr>
      </w:pPr>
    </w:p>
    <w:p w14:paraId="16557B33" w14:textId="77777777" w:rsidR="00875E00" w:rsidRPr="00875E00" w:rsidRDefault="00875E00" w:rsidP="005059BB">
      <w:pPr>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To satisfy the NIP obligation, the DTI would negotiate and conclude agreements such as investments, joint ventures, sub-contracting, licensee production, export promotion, sourcing arrangements and research and development (R&amp;D) with partners or suppliers.</w:t>
      </w:r>
    </w:p>
    <w:p w14:paraId="68640128" w14:textId="77777777" w:rsidR="00875E00" w:rsidRPr="00875E00" w:rsidRDefault="00875E00" w:rsidP="00F6661E">
      <w:pPr>
        <w:widowControl/>
        <w:autoSpaceDE w:val="0"/>
        <w:autoSpaceDN w:val="0"/>
        <w:adjustRightInd w:val="0"/>
        <w:ind w:left="1134" w:hanging="567"/>
        <w:jc w:val="both"/>
        <w:rPr>
          <w:rFonts w:ascii="Arial Narrow" w:hAnsi="Arial Narrow" w:cs="Arial"/>
          <w:snapToGrid/>
          <w:color w:val="000000"/>
          <w:szCs w:val="24"/>
          <w:lang w:val="en-ZA" w:eastAsia="en-ZA"/>
        </w:rPr>
      </w:pPr>
    </w:p>
    <w:p w14:paraId="5F8D4D1F" w14:textId="77777777" w:rsidR="00875E00" w:rsidRPr="00875E00" w:rsidRDefault="00875E00" w:rsidP="005059BB">
      <w:pPr>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A period of seven years has been identified as the time frame within which to discharge the obligation.</w:t>
      </w:r>
    </w:p>
    <w:p w14:paraId="0C6DCEBC" w14:textId="77777777" w:rsidR="00875E00" w:rsidRPr="00875E00" w:rsidRDefault="00875E00" w:rsidP="005059BB">
      <w:pPr>
        <w:widowControl/>
        <w:numPr>
          <w:ilvl w:val="0"/>
          <w:numId w:val="20"/>
        </w:numPr>
        <w:autoSpaceDE w:val="0"/>
        <w:autoSpaceDN w:val="0"/>
        <w:adjustRightInd w:val="0"/>
        <w:ind w:left="567" w:hanging="567"/>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t>REQUIREMENTS OF THE DEPARTMENT OF TRADE AND INDUSTRY</w:t>
      </w:r>
    </w:p>
    <w:p w14:paraId="6BA0CA3A" w14:textId="77777777" w:rsidR="00875E00" w:rsidRPr="00875E00" w:rsidRDefault="00875E00" w:rsidP="00875E00">
      <w:pPr>
        <w:widowControl/>
        <w:autoSpaceDE w:val="0"/>
        <w:autoSpaceDN w:val="0"/>
        <w:adjustRightInd w:val="0"/>
        <w:ind w:left="780"/>
        <w:rPr>
          <w:rFonts w:ascii="Arial Narrow" w:hAnsi="Arial Narrow" w:cs="Arial"/>
          <w:b/>
          <w:bCs/>
          <w:snapToGrid/>
          <w:color w:val="000000"/>
          <w:szCs w:val="24"/>
          <w:lang w:val="en-ZA" w:eastAsia="en-ZA"/>
        </w:rPr>
      </w:pPr>
    </w:p>
    <w:p w14:paraId="127AFB4C" w14:textId="7DED16F6" w:rsidR="00875E00" w:rsidRPr="00875E00" w:rsidRDefault="00875E00" w:rsidP="005059BB">
      <w:pPr>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 xml:space="preserve">In order to ensure effective implementation of the programme, successful bidders (contractors) are required to, immediately after the award of a contract that is in excess of </w:t>
      </w:r>
      <w:r w:rsidRPr="00875E00">
        <w:rPr>
          <w:rFonts w:ascii="Arial Narrow" w:hAnsi="Arial Narrow" w:cs="Arial"/>
          <w:b/>
          <w:bCs/>
          <w:snapToGrid/>
          <w:color w:val="000000"/>
          <w:szCs w:val="24"/>
          <w:lang w:val="en-ZA" w:eastAsia="en-ZA"/>
        </w:rPr>
        <w:t xml:space="preserve">R10 million </w:t>
      </w:r>
      <w:r w:rsidR="00D27F0F">
        <w:rPr>
          <w:rFonts w:ascii="Arial Narrow" w:hAnsi="Arial Narrow" w:cs="Arial"/>
          <w:snapToGrid/>
          <w:color w:val="000000"/>
          <w:szCs w:val="24"/>
          <w:lang w:val="en-ZA" w:eastAsia="en-ZA"/>
        </w:rPr>
        <w:t>(T</w:t>
      </w:r>
      <w:r w:rsidRPr="00875E00">
        <w:rPr>
          <w:rFonts w:ascii="Arial Narrow" w:hAnsi="Arial Narrow" w:cs="Arial"/>
          <w:snapToGrid/>
          <w:color w:val="000000"/>
          <w:szCs w:val="24"/>
          <w:lang w:val="en-ZA" w:eastAsia="en-ZA"/>
        </w:rPr>
        <w:t>en million Rands), submit details of such a contract to the DTI for reporting purposes.</w:t>
      </w:r>
    </w:p>
    <w:p w14:paraId="13075F90" w14:textId="77777777" w:rsidR="00875E00" w:rsidRPr="00875E00" w:rsidRDefault="00875E00" w:rsidP="002C2990">
      <w:pPr>
        <w:widowControl/>
        <w:autoSpaceDE w:val="0"/>
        <w:autoSpaceDN w:val="0"/>
        <w:adjustRightInd w:val="0"/>
        <w:ind w:left="1134" w:hanging="567"/>
        <w:rPr>
          <w:rFonts w:ascii="Arial Narrow" w:hAnsi="Arial Narrow" w:cs="Arial"/>
          <w:snapToGrid/>
          <w:color w:val="000000"/>
          <w:szCs w:val="24"/>
          <w:lang w:val="en-ZA" w:eastAsia="en-ZA"/>
        </w:rPr>
      </w:pPr>
    </w:p>
    <w:p w14:paraId="1CE9DFB2" w14:textId="63F8D34F" w:rsidR="00875E00" w:rsidRPr="00A7255D" w:rsidRDefault="00875E00" w:rsidP="005059BB">
      <w:pPr>
        <w:pStyle w:val="ListParagraph"/>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purpose for reporting details of contracts in excess</w:t>
      </w:r>
      <w:r w:rsidR="00D27F0F">
        <w:rPr>
          <w:rFonts w:ascii="Arial Narrow" w:hAnsi="Arial Narrow" w:cs="Arial"/>
          <w:snapToGrid/>
          <w:color w:val="000000"/>
          <w:szCs w:val="24"/>
          <w:lang w:val="en-ZA" w:eastAsia="en-ZA"/>
        </w:rPr>
        <w:t xml:space="preserve"> of the amount of R10 million (T</w:t>
      </w:r>
      <w:r w:rsidRPr="00A7255D">
        <w:rPr>
          <w:rFonts w:ascii="Arial Narrow" w:hAnsi="Arial Narrow" w:cs="Arial"/>
          <w:snapToGrid/>
          <w:color w:val="000000"/>
          <w:szCs w:val="24"/>
          <w:lang w:val="en-ZA" w:eastAsia="en-ZA"/>
        </w:rPr>
        <w:t>en million Rands) is to cater for multiple contracts for the same goods, works or services; renewable contracts and multiple suppliers for the same goods, works or services under the same contract as provided for in paragraphs 1.1.(b) to 1.1. (d) above.</w:t>
      </w:r>
    </w:p>
    <w:p w14:paraId="533774F9" w14:textId="77777777" w:rsidR="00875E00" w:rsidRPr="00A7255D" w:rsidRDefault="00875E00" w:rsidP="00875E00">
      <w:pPr>
        <w:widowControl/>
        <w:autoSpaceDE w:val="0"/>
        <w:autoSpaceDN w:val="0"/>
        <w:adjustRightInd w:val="0"/>
        <w:ind w:left="709" w:hanging="709"/>
        <w:rPr>
          <w:rFonts w:ascii="Arial Narrow" w:hAnsi="Arial Narrow" w:cs="Arial"/>
          <w:snapToGrid/>
          <w:color w:val="000000"/>
          <w:szCs w:val="24"/>
          <w:lang w:val="en-ZA" w:eastAsia="en-ZA"/>
        </w:rPr>
      </w:pPr>
    </w:p>
    <w:p w14:paraId="118F4EF9" w14:textId="77777777" w:rsidR="00B955C4" w:rsidRPr="00875E00" w:rsidRDefault="00B955C4" w:rsidP="00875E00">
      <w:pPr>
        <w:widowControl/>
        <w:autoSpaceDE w:val="0"/>
        <w:autoSpaceDN w:val="0"/>
        <w:adjustRightInd w:val="0"/>
        <w:ind w:left="709" w:hanging="709"/>
        <w:rPr>
          <w:rFonts w:ascii="Arial Narrow" w:hAnsi="Arial Narrow" w:cs="Arial"/>
          <w:snapToGrid/>
          <w:color w:val="000000"/>
          <w:szCs w:val="24"/>
          <w:lang w:val="en-ZA" w:eastAsia="en-ZA"/>
        </w:rPr>
      </w:pPr>
    </w:p>
    <w:p w14:paraId="41D56A1E" w14:textId="77777777" w:rsidR="00875E00" w:rsidRPr="00875E00" w:rsidRDefault="00875E00" w:rsidP="005059BB">
      <w:pPr>
        <w:widowControl/>
        <w:numPr>
          <w:ilvl w:val="0"/>
          <w:numId w:val="20"/>
        </w:numPr>
        <w:autoSpaceDE w:val="0"/>
        <w:autoSpaceDN w:val="0"/>
        <w:adjustRightInd w:val="0"/>
        <w:ind w:left="567" w:hanging="567"/>
        <w:jc w:val="both"/>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t>BID SUBMISSION AND CONTRACT REPORTING REQUIREMENTS OF BIDDERS AND SUCCESSFUL BIDDERS (CONTRACTORS)</w:t>
      </w:r>
    </w:p>
    <w:p w14:paraId="3354DB90" w14:textId="77777777" w:rsidR="00875E00" w:rsidRPr="00875E00" w:rsidRDefault="00875E00" w:rsidP="00875E00">
      <w:pPr>
        <w:widowControl/>
        <w:autoSpaceDE w:val="0"/>
        <w:autoSpaceDN w:val="0"/>
        <w:adjustRightInd w:val="0"/>
        <w:ind w:left="780"/>
        <w:jc w:val="both"/>
        <w:rPr>
          <w:rFonts w:ascii="Arial Narrow" w:hAnsi="Arial Narrow" w:cs="Arial"/>
          <w:b/>
          <w:bCs/>
          <w:snapToGrid/>
          <w:color w:val="000000"/>
          <w:szCs w:val="24"/>
          <w:lang w:val="en-ZA" w:eastAsia="en-ZA"/>
        </w:rPr>
      </w:pPr>
    </w:p>
    <w:p w14:paraId="5977F4E8" w14:textId="77777777" w:rsidR="00875E00" w:rsidRPr="00875E00" w:rsidRDefault="00875E00" w:rsidP="005059BB">
      <w:pPr>
        <w:widowControl/>
        <w:numPr>
          <w:ilvl w:val="1"/>
          <w:numId w:val="20"/>
        </w:numPr>
        <w:autoSpaceDE w:val="0"/>
        <w:autoSpaceDN w:val="0"/>
        <w:adjustRightInd w:val="0"/>
        <w:ind w:left="1134" w:hanging="567"/>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Bidders are required to sign and submit this Standard Bidding Document (SBD 5) together with the bid on the closing date and time.</w:t>
      </w:r>
    </w:p>
    <w:p w14:paraId="69FB6110" w14:textId="77777777" w:rsidR="00875E00" w:rsidRPr="00875E00" w:rsidRDefault="00875E00" w:rsidP="00B955C4">
      <w:pPr>
        <w:widowControl/>
        <w:autoSpaceDE w:val="0"/>
        <w:autoSpaceDN w:val="0"/>
        <w:adjustRightInd w:val="0"/>
        <w:ind w:left="1134" w:hanging="567"/>
        <w:rPr>
          <w:rFonts w:ascii="Arial Narrow" w:hAnsi="Arial Narrow" w:cs="Arial"/>
          <w:snapToGrid/>
          <w:color w:val="000000"/>
          <w:szCs w:val="24"/>
          <w:lang w:val="en-ZA" w:eastAsia="en-ZA"/>
        </w:rPr>
      </w:pPr>
    </w:p>
    <w:p w14:paraId="6BC79B85" w14:textId="77777777" w:rsidR="00875E00" w:rsidRPr="00A7255D" w:rsidRDefault="00875E00" w:rsidP="005059BB">
      <w:pPr>
        <w:pStyle w:val="ListParagraph"/>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In order to accommodate multiple contracts for the same goods, works or services; renewable contracts and multiple suppliers for the same goods, works or services under the same contract as indicated in sub-paragraphs 1.1 (b) to 1.1 (d) above and to enable the DTI in determining the NIP obligation, successful bidders (contractors) are required, immediately after being officially notified about any successful bid with a value in excess of R10 million (ten million Rands), to contact and furnish the DTI with the following information:</w:t>
      </w:r>
    </w:p>
    <w:p w14:paraId="63A62F0E" w14:textId="77777777" w:rsidR="00875E00" w:rsidRPr="00875E00" w:rsidRDefault="00875E00" w:rsidP="005059BB">
      <w:pPr>
        <w:widowControl/>
        <w:numPr>
          <w:ilvl w:val="0"/>
          <w:numId w:val="22"/>
        </w:numPr>
        <w:autoSpaceDE w:val="0"/>
        <w:autoSpaceDN w:val="0"/>
        <w:adjustRightInd w:val="0"/>
        <w:ind w:left="1701" w:hanging="567"/>
        <w:contextualSpacing/>
        <w:jc w:val="both"/>
        <w:rPr>
          <w:rFonts w:ascii="Arial Narrow" w:eastAsia="Calibri" w:hAnsi="Arial Narrow" w:cs="Arial"/>
          <w:snapToGrid/>
          <w:color w:val="000000"/>
          <w:sz w:val="22"/>
          <w:szCs w:val="22"/>
          <w:lang w:val="en-ZA"/>
        </w:rPr>
      </w:pPr>
      <w:r w:rsidRPr="00875E00">
        <w:rPr>
          <w:rFonts w:ascii="Arial Narrow" w:eastAsia="Calibri" w:hAnsi="Arial Narrow" w:cs="Arial"/>
          <w:snapToGrid/>
          <w:color w:val="000000"/>
          <w:sz w:val="22"/>
          <w:szCs w:val="22"/>
          <w:lang w:val="en-ZA"/>
        </w:rPr>
        <w:t>Bid / contract number.</w:t>
      </w:r>
    </w:p>
    <w:p w14:paraId="79682218" w14:textId="77777777" w:rsidR="00875E00" w:rsidRPr="00875E00" w:rsidRDefault="00875E00" w:rsidP="005059BB">
      <w:pPr>
        <w:widowControl/>
        <w:numPr>
          <w:ilvl w:val="0"/>
          <w:numId w:val="22"/>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Description of the goods, works or services.</w:t>
      </w:r>
    </w:p>
    <w:p w14:paraId="2AF0F625" w14:textId="77777777" w:rsidR="00875E00" w:rsidRPr="00875E00" w:rsidRDefault="00875E00" w:rsidP="005059BB">
      <w:pPr>
        <w:widowControl/>
        <w:numPr>
          <w:ilvl w:val="0"/>
          <w:numId w:val="22"/>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Date on which the contract was accepted.</w:t>
      </w:r>
    </w:p>
    <w:p w14:paraId="791FB3FE" w14:textId="77777777" w:rsidR="00875E00" w:rsidRPr="00875E00" w:rsidRDefault="00875E00" w:rsidP="005059BB">
      <w:pPr>
        <w:widowControl/>
        <w:numPr>
          <w:ilvl w:val="0"/>
          <w:numId w:val="22"/>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Name, address and contact details of the government institution.</w:t>
      </w:r>
    </w:p>
    <w:p w14:paraId="50490D36" w14:textId="77777777" w:rsidR="00875E00" w:rsidRPr="00875E00" w:rsidRDefault="00875E00" w:rsidP="005059BB">
      <w:pPr>
        <w:widowControl/>
        <w:numPr>
          <w:ilvl w:val="0"/>
          <w:numId w:val="22"/>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Value of the contract.</w:t>
      </w:r>
    </w:p>
    <w:p w14:paraId="1D8CA6DD" w14:textId="77777777" w:rsidR="00875E00" w:rsidRPr="00875E00" w:rsidRDefault="00875E00" w:rsidP="005059BB">
      <w:pPr>
        <w:widowControl/>
        <w:numPr>
          <w:ilvl w:val="0"/>
          <w:numId w:val="22"/>
        </w:numPr>
        <w:autoSpaceDE w:val="0"/>
        <w:autoSpaceDN w:val="0"/>
        <w:adjustRightInd w:val="0"/>
        <w:ind w:left="1701" w:hanging="567"/>
        <w:contextualSpacing/>
        <w:jc w:val="both"/>
        <w:rPr>
          <w:rFonts w:ascii="Arial Narrow" w:eastAsia="Calibri" w:hAnsi="Arial Narrow" w:cs="Arial"/>
          <w:snapToGrid/>
          <w:color w:val="000000"/>
          <w:sz w:val="22"/>
          <w:szCs w:val="22"/>
          <w:lang w:val="en-ZA"/>
        </w:rPr>
      </w:pPr>
      <w:r w:rsidRPr="00875E00">
        <w:rPr>
          <w:rFonts w:ascii="Arial Narrow" w:eastAsia="Calibri" w:hAnsi="Arial Narrow" w:cs="Arial"/>
          <w:snapToGrid/>
          <w:color w:val="000000"/>
          <w:sz w:val="22"/>
          <w:szCs w:val="22"/>
          <w:lang w:val="en-ZA"/>
        </w:rPr>
        <w:t>Imported content of the contract, if possible.</w:t>
      </w:r>
    </w:p>
    <w:p w14:paraId="37EA2262" w14:textId="77777777" w:rsidR="00875E00" w:rsidRPr="00875E00" w:rsidRDefault="00875E00" w:rsidP="00875E00">
      <w:pPr>
        <w:widowControl/>
        <w:autoSpaceDE w:val="0"/>
        <w:autoSpaceDN w:val="0"/>
        <w:adjustRightInd w:val="0"/>
        <w:ind w:left="1276" w:hanging="567"/>
        <w:rPr>
          <w:rFonts w:ascii="Arial Narrow" w:hAnsi="Arial Narrow" w:cs="Arial"/>
          <w:snapToGrid/>
          <w:color w:val="000000"/>
          <w:szCs w:val="24"/>
          <w:lang w:val="en-ZA" w:eastAsia="en-ZA"/>
        </w:rPr>
      </w:pPr>
    </w:p>
    <w:p w14:paraId="2C35E8FD" w14:textId="613D305A" w:rsidR="00875E00" w:rsidRDefault="00875E00" w:rsidP="005059BB">
      <w:pPr>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 xml:space="preserve">The information required in paragraph 3.2 above must be sent to the Department of Trade and Industry, Private Bag X 84, Pretoria, 0001 for the attention of Mr Elias </w:t>
      </w:r>
      <w:proofErr w:type="spellStart"/>
      <w:r w:rsidRPr="00875E00">
        <w:rPr>
          <w:rFonts w:ascii="Arial Narrow" w:hAnsi="Arial Narrow" w:cs="Arial"/>
          <w:snapToGrid/>
          <w:color w:val="000000"/>
          <w:szCs w:val="24"/>
          <w:lang w:val="en-ZA" w:eastAsia="en-ZA"/>
        </w:rPr>
        <w:t>Malapane</w:t>
      </w:r>
      <w:proofErr w:type="spellEnd"/>
      <w:r w:rsidRPr="00875E00">
        <w:rPr>
          <w:rFonts w:ascii="Arial Narrow" w:hAnsi="Arial Narrow" w:cs="Arial"/>
          <w:snapToGrid/>
          <w:color w:val="000000"/>
          <w:szCs w:val="24"/>
          <w:lang w:val="en-ZA" w:eastAsia="en-ZA"/>
        </w:rPr>
        <w:t xml:space="preserve"> within five (5) working days after award of the contract. Mr </w:t>
      </w:r>
      <w:proofErr w:type="spellStart"/>
      <w:r w:rsidRPr="00875E00">
        <w:rPr>
          <w:rFonts w:ascii="Arial Narrow" w:hAnsi="Arial Narrow" w:cs="Arial"/>
          <w:snapToGrid/>
          <w:color w:val="000000"/>
          <w:szCs w:val="24"/>
          <w:lang w:val="en-ZA" w:eastAsia="en-ZA"/>
        </w:rPr>
        <w:t>Malapane</w:t>
      </w:r>
      <w:proofErr w:type="spellEnd"/>
      <w:r w:rsidRPr="00875E00">
        <w:rPr>
          <w:rFonts w:ascii="Arial Narrow" w:hAnsi="Arial Narrow" w:cs="Arial"/>
          <w:snapToGrid/>
          <w:color w:val="000000"/>
          <w:szCs w:val="24"/>
          <w:lang w:val="en-ZA" w:eastAsia="en-ZA"/>
        </w:rPr>
        <w:t xml:space="preserve"> may be contacted on telephone (012) 394 1401, facsimile (012) 394 2401 or e-mail at </w:t>
      </w:r>
      <w:r w:rsidRPr="00875E00">
        <w:rPr>
          <w:rFonts w:ascii="Arial Narrow" w:hAnsi="Arial Narrow" w:cs="Arial"/>
          <w:snapToGrid/>
          <w:color w:val="0000FF"/>
          <w:szCs w:val="24"/>
          <w:lang w:val="en-ZA" w:eastAsia="en-ZA"/>
        </w:rPr>
        <w:t xml:space="preserve">Elias@thedti.gov.za </w:t>
      </w:r>
      <w:r w:rsidRPr="00875E00">
        <w:rPr>
          <w:rFonts w:ascii="Arial Narrow" w:hAnsi="Arial Narrow" w:cs="Arial"/>
          <w:snapToGrid/>
          <w:color w:val="000000"/>
          <w:szCs w:val="24"/>
          <w:lang w:val="en-ZA" w:eastAsia="en-ZA"/>
        </w:rPr>
        <w:t>for further details about the programme.</w:t>
      </w:r>
    </w:p>
    <w:p w14:paraId="0374E628" w14:textId="1F275466"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42DDA193" w14:textId="57D8A4A4"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2D310757" w14:textId="34C07195"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55D229F5" w14:textId="1C3B2340"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23C41DFA" w14:textId="7DDCEC56"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1F639A5A" w14:textId="1B1DE958"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658D8E23" w14:textId="076F5072"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546DDD16" w14:textId="0C96E031"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13237C23" w14:textId="5CA0D4AF"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210C2DAB" w14:textId="6FF130C9"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12E973E0" w14:textId="72BE4C5E"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0984943C" w14:textId="53B6044E"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08CFF569" w14:textId="77777777" w:rsidR="00222EE7" w:rsidRDefault="00222EE7" w:rsidP="00E32973">
      <w:pPr>
        <w:widowControl/>
        <w:autoSpaceDE w:val="0"/>
        <w:autoSpaceDN w:val="0"/>
        <w:adjustRightInd w:val="0"/>
        <w:jc w:val="both"/>
        <w:rPr>
          <w:rFonts w:ascii="Arial Narrow" w:hAnsi="Arial Narrow" w:cs="Arial"/>
          <w:snapToGrid/>
          <w:color w:val="000000"/>
          <w:szCs w:val="24"/>
          <w:lang w:val="en-ZA" w:eastAsia="en-ZA"/>
        </w:rPr>
      </w:pPr>
    </w:p>
    <w:p w14:paraId="1570A20B" w14:textId="0330F944" w:rsidR="00E32973" w:rsidRDefault="00E32973" w:rsidP="00E32973">
      <w:pPr>
        <w:widowControl/>
        <w:autoSpaceDE w:val="0"/>
        <w:autoSpaceDN w:val="0"/>
        <w:adjustRightInd w:val="0"/>
        <w:jc w:val="both"/>
        <w:rPr>
          <w:rFonts w:ascii="Arial Narrow" w:hAnsi="Arial Narrow" w:cs="Arial"/>
          <w:snapToGrid/>
          <w:color w:val="000000"/>
          <w:szCs w:val="24"/>
          <w:lang w:val="en-ZA" w:eastAsia="en-ZA"/>
        </w:rPr>
      </w:pPr>
    </w:p>
    <w:p w14:paraId="1BB82982" w14:textId="77777777" w:rsidR="00875E00" w:rsidRPr="00875E00" w:rsidRDefault="00875E00" w:rsidP="005059BB">
      <w:pPr>
        <w:widowControl/>
        <w:numPr>
          <w:ilvl w:val="0"/>
          <w:numId w:val="20"/>
        </w:numPr>
        <w:autoSpaceDE w:val="0"/>
        <w:autoSpaceDN w:val="0"/>
        <w:adjustRightInd w:val="0"/>
        <w:ind w:left="567" w:hanging="567"/>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lastRenderedPageBreak/>
        <w:t>PROCESS TO SATISFY THE NIP OBLIGATION</w:t>
      </w:r>
    </w:p>
    <w:p w14:paraId="031D23D1" w14:textId="77777777" w:rsidR="00875E00" w:rsidRPr="00875E00" w:rsidRDefault="00875E00" w:rsidP="00875E00">
      <w:pPr>
        <w:widowControl/>
        <w:autoSpaceDE w:val="0"/>
        <w:autoSpaceDN w:val="0"/>
        <w:adjustRightInd w:val="0"/>
        <w:ind w:left="780"/>
        <w:rPr>
          <w:rFonts w:ascii="Arial Narrow" w:hAnsi="Arial Narrow" w:cs="Arial"/>
          <w:b/>
          <w:bCs/>
          <w:snapToGrid/>
          <w:color w:val="000000"/>
          <w:szCs w:val="24"/>
          <w:lang w:val="en-ZA" w:eastAsia="en-ZA"/>
        </w:rPr>
      </w:pPr>
    </w:p>
    <w:p w14:paraId="0FF3B643" w14:textId="77777777" w:rsidR="00875E00" w:rsidRPr="00875E00" w:rsidRDefault="00875E00" w:rsidP="005059BB">
      <w:pPr>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Once the successful bidder (contractor) has made contact with and furnished the DTI with the information required, the following steps will be followed:</w:t>
      </w:r>
    </w:p>
    <w:p w14:paraId="13A3D7B3" w14:textId="77777777" w:rsidR="00875E00" w:rsidRPr="00875E00" w:rsidRDefault="00875E00" w:rsidP="00875E00">
      <w:pPr>
        <w:widowControl/>
        <w:autoSpaceDE w:val="0"/>
        <w:autoSpaceDN w:val="0"/>
        <w:adjustRightInd w:val="0"/>
        <w:ind w:left="780"/>
        <w:jc w:val="both"/>
        <w:rPr>
          <w:rFonts w:ascii="Arial Narrow" w:hAnsi="Arial Narrow" w:cs="Arial"/>
          <w:snapToGrid/>
          <w:color w:val="000000"/>
          <w:szCs w:val="24"/>
          <w:lang w:val="en-ZA" w:eastAsia="en-ZA"/>
        </w:rPr>
      </w:pPr>
    </w:p>
    <w:p w14:paraId="0F96B0B8" w14:textId="77777777" w:rsidR="00875E00" w:rsidRPr="00A7255D" w:rsidRDefault="00875E00" w:rsidP="005059BB">
      <w:pPr>
        <w:pStyle w:val="ListParagraph"/>
        <w:widowControl/>
        <w:numPr>
          <w:ilvl w:val="1"/>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and the DTI will determine the NIP obligation;</w:t>
      </w:r>
    </w:p>
    <w:p w14:paraId="23062949" w14:textId="77777777" w:rsidR="00875E00" w:rsidRPr="00A7255D" w:rsidRDefault="00875E00" w:rsidP="005059BB">
      <w:pPr>
        <w:pStyle w:val="ListParagraph"/>
        <w:widowControl/>
        <w:numPr>
          <w:ilvl w:val="1"/>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and the DTI will sign the NIP obligation agreement;</w:t>
      </w:r>
    </w:p>
    <w:p w14:paraId="3E6A8FF7" w14:textId="77777777" w:rsidR="00875E00" w:rsidRPr="00A7255D" w:rsidRDefault="00875E00" w:rsidP="005059BB">
      <w:pPr>
        <w:pStyle w:val="ListParagraph"/>
        <w:widowControl/>
        <w:numPr>
          <w:ilvl w:val="1"/>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will submit a performance guarantee to the DTI;</w:t>
      </w:r>
    </w:p>
    <w:p w14:paraId="1921C449" w14:textId="77777777" w:rsidR="00875E00" w:rsidRPr="00A7255D" w:rsidRDefault="00875E00" w:rsidP="005059BB">
      <w:pPr>
        <w:pStyle w:val="ListParagraph"/>
        <w:widowControl/>
        <w:numPr>
          <w:ilvl w:val="1"/>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will submit a business concept for consideration and approval by the DTI;</w:t>
      </w:r>
    </w:p>
    <w:p w14:paraId="3F73D7EC" w14:textId="77777777" w:rsidR="00875E00" w:rsidRPr="00A7255D" w:rsidRDefault="00875E00" w:rsidP="005059BB">
      <w:pPr>
        <w:pStyle w:val="ListParagraph"/>
        <w:widowControl/>
        <w:numPr>
          <w:ilvl w:val="1"/>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upon approval of the business concept by the DTI, the contractor will submit detailed business plans outlining the business concepts;</w:t>
      </w:r>
    </w:p>
    <w:p w14:paraId="5A2F4370" w14:textId="77777777" w:rsidR="00875E00" w:rsidRPr="00A7255D" w:rsidRDefault="00875E00" w:rsidP="005059BB">
      <w:pPr>
        <w:pStyle w:val="ListParagraph"/>
        <w:widowControl/>
        <w:numPr>
          <w:ilvl w:val="1"/>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will implement the business plans; and</w:t>
      </w:r>
    </w:p>
    <w:p w14:paraId="623AFD32" w14:textId="77777777" w:rsidR="00875E00" w:rsidRPr="00A7255D" w:rsidRDefault="00875E00" w:rsidP="005059BB">
      <w:pPr>
        <w:pStyle w:val="ListParagraph"/>
        <w:widowControl/>
        <w:numPr>
          <w:ilvl w:val="1"/>
          <w:numId w:val="21"/>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will submit bi-annual progress reports on approved plans to the DTI.</w:t>
      </w:r>
    </w:p>
    <w:p w14:paraId="2ED87CA9" w14:textId="75D46837" w:rsidR="00DB63B0" w:rsidRDefault="00DB63B0" w:rsidP="00875E00">
      <w:pPr>
        <w:widowControl/>
        <w:autoSpaceDE w:val="0"/>
        <w:autoSpaceDN w:val="0"/>
        <w:adjustRightInd w:val="0"/>
        <w:jc w:val="both"/>
        <w:rPr>
          <w:rFonts w:ascii="Arial Narrow" w:hAnsi="Arial Narrow" w:cs="Arial"/>
          <w:snapToGrid/>
          <w:color w:val="000000"/>
          <w:szCs w:val="24"/>
          <w:lang w:val="en-ZA" w:eastAsia="en-ZA"/>
        </w:rPr>
      </w:pPr>
    </w:p>
    <w:p w14:paraId="70AF067B" w14:textId="77777777" w:rsidR="00E32973" w:rsidRPr="00875E00" w:rsidRDefault="00E32973" w:rsidP="00875E00">
      <w:pPr>
        <w:widowControl/>
        <w:autoSpaceDE w:val="0"/>
        <w:autoSpaceDN w:val="0"/>
        <w:adjustRightInd w:val="0"/>
        <w:jc w:val="both"/>
        <w:rPr>
          <w:rFonts w:ascii="Arial Narrow" w:hAnsi="Arial Narrow" w:cs="Arial"/>
          <w:snapToGrid/>
          <w:color w:val="000000"/>
          <w:szCs w:val="24"/>
          <w:lang w:val="en-ZA" w:eastAsia="en-ZA"/>
        </w:rPr>
      </w:pPr>
    </w:p>
    <w:p w14:paraId="42332CCC" w14:textId="77777777" w:rsidR="00875E00" w:rsidRPr="00875E00" w:rsidRDefault="00875E00" w:rsidP="00875E00">
      <w:pPr>
        <w:widowControl/>
        <w:autoSpaceDE w:val="0"/>
        <w:autoSpaceDN w:val="0"/>
        <w:adjustRightInd w:val="0"/>
        <w:jc w:val="both"/>
        <w:rPr>
          <w:rFonts w:ascii="Arial Narrow" w:hAnsi="Arial Narrow" w:cs="Arial"/>
          <w:snapToGrid/>
          <w:color w:val="000000"/>
          <w:szCs w:val="24"/>
          <w:lang w:val="en-ZA" w:eastAsia="en-ZA"/>
        </w:rPr>
      </w:pPr>
    </w:p>
    <w:p w14:paraId="404A59F0" w14:textId="77777777" w:rsidR="00875E00" w:rsidRPr="00875E00" w:rsidRDefault="00875E00" w:rsidP="005059BB">
      <w:pPr>
        <w:widowControl/>
        <w:numPr>
          <w:ilvl w:val="1"/>
          <w:numId w:val="20"/>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The NIP obligation agreement is between the DTI and the successful bidder (contractor) and, therefore, does not involve the purchasing institution.</w:t>
      </w:r>
    </w:p>
    <w:p w14:paraId="7F691F21" w14:textId="77777777" w:rsidR="00875E00" w:rsidRPr="00875E00" w:rsidRDefault="00875E00" w:rsidP="00875E00">
      <w:pPr>
        <w:widowControl/>
        <w:autoSpaceDE w:val="0"/>
        <w:autoSpaceDN w:val="0"/>
        <w:adjustRightInd w:val="0"/>
        <w:ind w:left="780"/>
        <w:jc w:val="both"/>
        <w:rPr>
          <w:rFonts w:ascii="Arial Narrow" w:hAnsi="Arial Narrow" w:cs="Arial"/>
          <w:snapToGrid/>
          <w:color w:val="000000"/>
          <w:szCs w:val="24"/>
          <w:lang w:val="en-ZA" w:eastAsia="en-ZA"/>
        </w:rPr>
      </w:pPr>
    </w:p>
    <w:p w14:paraId="7EDC381C" w14:textId="77777777" w:rsidR="00875E00" w:rsidRPr="00875E00" w:rsidRDefault="00875E00" w:rsidP="00875E00">
      <w:pPr>
        <w:widowControl/>
        <w:autoSpaceDE w:val="0"/>
        <w:autoSpaceDN w:val="0"/>
        <w:adjustRightInd w:val="0"/>
        <w:ind w:left="780"/>
        <w:rPr>
          <w:rFonts w:ascii="Arial Narrow" w:hAnsi="Arial Narrow" w:cs="Arial"/>
          <w:snapToGrid/>
          <w:color w:val="000000"/>
          <w:szCs w:val="24"/>
          <w:lang w:val="en-ZA" w:eastAsia="en-ZA"/>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5"/>
      </w:tblGrid>
      <w:tr w:rsidR="00875E00" w:rsidRPr="00875E00" w14:paraId="231A4D3D" w14:textId="77777777" w:rsidTr="002B6BA9">
        <w:tc>
          <w:tcPr>
            <w:tcW w:w="9854" w:type="dxa"/>
            <w:shd w:val="clear" w:color="auto" w:fill="auto"/>
          </w:tcPr>
          <w:p w14:paraId="61618594"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754E5EE5"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5A9B791E"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Bid number ……………………………….. Closing date: ………………………………</w:t>
            </w:r>
          </w:p>
          <w:p w14:paraId="19824C8B"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36BF1F67"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5D248104"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Name of bidder……………………………………………………………………………</w:t>
            </w:r>
          </w:p>
          <w:p w14:paraId="5C76650C"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450F5B18"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Postal address ……………………………………………………………………………</w:t>
            </w:r>
          </w:p>
          <w:p w14:paraId="79268A79"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569B2D3B" w14:textId="77777777" w:rsidR="00875E00" w:rsidRPr="00875E00" w:rsidRDefault="00875E00" w:rsidP="00875E00">
            <w:pPr>
              <w:widowControl/>
              <w:autoSpaceDE w:val="0"/>
              <w:autoSpaceDN w:val="0"/>
              <w:adjustRightInd w:val="0"/>
              <w:ind w:left="163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w:t>
            </w:r>
          </w:p>
          <w:p w14:paraId="1A231238" w14:textId="77777777" w:rsidR="00875E00" w:rsidRPr="00875E00" w:rsidRDefault="00875E00" w:rsidP="00875E00">
            <w:pPr>
              <w:widowControl/>
              <w:autoSpaceDE w:val="0"/>
              <w:autoSpaceDN w:val="0"/>
              <w:adjustRightInd w:val="0"/>
              <w:ind w:left="1630"/>
              <w:rPr>
                <w:rFonts w:ascii="Arial Narrow" w:hAnsi="Arial Narrow" w:cs="Arial"/>
                <w:snapToGrid/>
                <w:color w:val="000000"/>
                <w:szCs w:val="24"/>
                <w:lang w:val="en-ZA" w:eastAsia="en-ZA"/>
              </w:rPr>
            </w:pPr>
          </w:p>
          <w:p w14:paraId="4E7EA364"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Signature………………………………..  Name (in print)……………………………..</w:t>
            </w:r>
          </w:p>
          <w:p w14:paraId="6B4F243E"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562E5476" w14:textId="77777777" w:rsidR="00875E00" w:rsidRPr="00875E00" w:rsidRDefault="00875E00" w:rsidP="00875E00">
            <w:pPr>
              <w:widowControl/>
              <w:autoSpaceDE w:val="0"/>
              <w:autoSpaceDN w:val="0"/>
              <w:adjustRightInd w:val="0"/>
              <w:rPr>
                <w:rFonts w:ascii="Arial Narrow" w:hAnsi="Arial Narrow" w:cs="Arial"/>
                <w:b/>
                <w:bCs/>
                <w:snapToGrid/>
                <w:color w:val="000000"/>
                <w:sz w:val="22"/>
                <w:szCs w:val="22"/>
              </w:rPr>
            </w:pPr>
            <w:r w:rsidRPr="00875E00">
              <w:rPr>
                <w:rFonts w:ascii="Arial Narrow" w:hAnsi="Arial Narrow" w:cs="Arial"/>
                <w:snapToGrid/>
                <w:color w:val="000000"/>
                <w:szCs w:val="24"/>
                <w:lang w:val="en-ZA" w:eastAsia="en-ZA"/>
              </w:rPr>
              <w:t>Date…………………………………………..</w:t>
            </w:r>
          </w:p>
          <w:p w14:paraId="4A6B091C" w14:textId="77777777" w:rsidR="00875E00" w:rsidRPr="00875E00" w:rsidRDefault="00875E00" w:rsidP="00875E00">
            <w:pPr>
              <w:widowControl/>
              <w:autoSpaceDE w:val="0"/>
              <w:autoSpaceDN w:val="0"/>
              <w:adjustRightInd w:val="0"/>
              <w:jc w:val="center"/>
              <w:rPr>
                <w:rFonts w:ascii="Arial Narrow" w:hAnsi="Arial Narrow" w:cs="Arial"/>
                <w:b/>
                <w:bCs/>
                <w:snapToGrid/>
                <w:color w:val="000000"/>
                <w:sz w:val="22"/>
                <w:szCs w:val="22"/>
              </w:rPr>
            </w:pPr>
          </w:p>
          <w:p w14:paraId="074953A3"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tc>
      </w:tr>
    </w:tbl>
    <w:p w14:paraId="4311D967" w14:textId="77777777" w:rsidR="00875E00" w:rsidRPr="00875E00" w:rsidRDefault="00875E00" w:rsidP="00875E00">
      <w:pPr>
        <w:widowControl/>
        <w:autoSpaceDE w:val="0"/>
        <w:autoSpaceDN w:val="0"/>
        <w:adjustRightInd w:val="0"/>
        <w:ind w:left="780"/>
        <w:rPr>
          <w:rFonts w:ascii="Arial Narrow" w:hAnsi="Arial Narrow" w:cs="Arial"/>
          <w:snapToGrid/>
          <w:color w:val="000000"/>
          <w:szCs w:val="24"/>
          <w:lang w:val="en-ZA" w:eastAsia="en-ZA"/>
        </w:rPr>
      </w:pPr>
    </w:p>
    <w:p w14:paraId="1ECE1FC2" w14:textId="77777777" w:rsidR="00114683" w:rsidRDefault="00114683">
      <w:pPr>
        <w:widowControl/>
        <w:spacing w:after="160" w:line="259" w:lineRule="auto"/>
        <w:rPr>
          <w:rFonts w:ascii="Arial Narrow" w:hAnsi="Arial Narrow"/>
          <w:b/>
          <w:sz w:val="18"/>
        </w:rPr>
      </w:pPr>
    </w:p>
    <w:p w14:paraId="64A5190F" w14:textId="77777777" w:rsidR="00114683" w:rsidRDefault="00114683">
      <w:pPr>
        <w:widowControl/>
        <w:spacing w:after="160" w:line="259" w:lineRule="auto"/>
        <w:rPr>
          <w:rFonts w:ascii="Arial Narrow" w:hAnsi="Arial Narrow"/>
          <w:b/>
          <w:sz w:val="18"/>
        </w:rPr>
      </w:pPr>
    </w:p>
    <w:p w14:paraId="2CBF4E82" w14:textId="77777777" w:rsidR="00114683" w:rsidRDefault="00114683">
      <w:pPr>
        <w:widowControl/>
        <w:spacing w:after="160" w:line="259" w:lineRule="auto"/>
        <w:rPr>
          <w:rFonts w:ascii="Arial Narrow" w:hAnsi="Arial Narrow"/>
          <w:b/>
          <w:sz w:val="18"/>
        </w:rPr>
      </w:pPr>
    </w:p>
    <w:p w14:paraId="4233A6F2" w14:textId="77777777" w:rsidR="00114683" w:rsidRDefault="00114683">
      <w:pPr>
        <w:widowControl/>
        <w:spacing w:after="160" w:line="259" w:lineRule="auto"/>
        <w:rPr>
          <w:rFonts w:ascii="Arial Narrow" w:hAnsi="Arial Narrow"/>
          <w:b/>
          <w:sz w:val="18"/>
        </w:rPr>
      </w:pPr>
    </w:p>
    <w:p w14:paraId="529863F6" w14:textId="77777777" w:rsidR="00114683" w:rsidRDefault="00114683">
      <w:pPr>
        <w:widowControl/>
        <w:spacing w:after="160" w:line="259" w:lineRule="auto"/>
        <w:rPr>
          <w:rFonts w:ascii="Arial Narrow" w:hAnsi="Arial Narrow"/>
          <w:b/>
          <w:sz w:val="18"/>
        </w:rPr>
      </w:pPr>
    </w:p>
    <w:p w14:paraId="3B3FAA3C" w14:textId="77777777" w:rsidR="00114683" w:rsidRDefault="00114683">
      <w:pPr>
        <w:widowControl/>
        <w:spacing w:after="160" w:line="259" w:lineRule="auto"/>
        <w:rPr>
          <w:rFonts w:ascii="Arial Narrow" w:hAnsi="Arial Narrow"/>
          <w:b/>
          <w:sz w:val="18"/>
        </w:rPr>
      </w:pPr>
    </w:p>
    <w:p w14:paraId="14729FC8" w14:textId="77777777" w:rsidR="00114683" w:rsidRDefault="00114683">
      <w:pPr>
        <w:widowControl/>
        <w:spacing w:after="160" w:line="259" w:lineRule="auto"/>
        <w:rPr>
          <w:rFonts w:ascii="Arial Narrow" w:hAnsi="Arial Narrow"/>
          <w:b/>
          <w:sz w:val="18"/>
        </w:rPr>
      </w:pPr>
    </w:p>
    <w:p w14:paraId="21676FE4" w14:textId="77777777" w:rsidR="00114683" w:rsidRDefault="00114683">
      <w:pPr>
        <w:widowControl/>
        <w:spacing w:after="160" w:line="259" w:lineRule="auto"/>
        <w:rPr>
          <w:rFonts w:ascii="Arial Narrow" w:hAnsi="Arial Narrow"/>
          <w:b/>
          <w:sz w:val="18"/>
        </w:rPr>
      </w:pPr>
    </w:p>
    <w:p w14:paraId="27198698" w14:textId="77777777" w:rsidR="00114683" w:rsidRPr="00875E00" w:rsidRDefault="003E373C" w:rsidP="00114683">
      <w:pPr>
        <w:widowControl/>
        <w:autoSpaceDE w:val="0"/>
        <w:autoSpaceDN w:val="0"/>
        <w:adjustRightInd w:val="0"/>
        <w:jc w:val="center"/>
        <w:rPr>
          <w:rFonts w:ascii="Arial Narrow" w:hAnsi="Arial Narrow" w:cs="Arial"/>
          <w:b/>
          <w:bCs/>
          <w:snapToGrid/>
          <w:color w:val="000000"/>
          <w:sz w:val="22"/>
          <w:szCs w:val="22"/>
        </w:rPr>
      </w:pPr>
      <w:r>
        <w:rPr>
          <w:rFonts w:ascii="Arial Narrow" w:hAnsi="Arial Narrow" w:cs="Arial"/>
          <w:b/>
          <w:bCs/>
          <w:snapToGrid/>
          <w:color w:val="000000"/>
          <w:sz w:val="22"/>
          <w:szCs w:val="22"/>
        </w:rPr>
        <w:t>SECTION L</w:t>
      </w:r>
    </w:p>
    <w:p w14:paraId="194D4A0A" w14:textId="77777777" w:rsidR="00114683" w:rsidRDefault="00114683" w:rsidP="00114683">
      <w:pPr>
        <w:pStyle w:val="ListParagraph"/>
        <w:tabs>
          <w:tab w:val="left" w:pos="940"/>
        </w:tabs>
        <w:spacing w:before="6"/>
        <w:ind w:left="360" w:right="-20"/>
        <w:jc w:val="both"/>
        <w:rPr>
          <w:rFonts w:ascii="Arial" w:eastAsia="Arial" w:hAnsi="Arial" w:cs="Arial"/>
        </w:rPr>
      </w:pPr>
    </w:p>
    <w:p w14:paraId="31A8FBFA" w14:textId="77777777" w:rsidR="00114683" w:rsidRPr="00EC01D5" w:rsidRDefault="00114683" w:rsidP="00C200F8">
      <w:pPr>
        <w:pStyle w:val="ListParagraph"/>
        <w:numPr>
          <w:ilvl w:val="0"/>
          <w:numId w:val="33"/>
        </w:numPr>
        <w:tabs>
          <w:tab w:val="left" w:pos="940"/>
        </w:tabs>
        <w:spacing w:before="6"/>
        <w:ind w:right="-20"/>
        <w:jc w:val="both"/>
        <w:rPr>
          <w:rFonts w:ascii="Arial Narrow" w:eastAsia="Arial" w:hAnsi="Arial Narrow" w:cs="Tahoma"/>
        </w:rPr>
      </w:pPr>
      <w:r w:rsidRPr="00EC01D5">
        <w:rPr>
          <w:rFonts w:ascii="Arial Narrow" w:eastAsia="Arial" w:hAnsi="Arial Narrow" w:cs="Tahoma"/>
          <w:b/>
          <w:bCs/>
          <w:spacing w:val="1"/>
        </w:rPr>
        <w:t>MA</w:t>
      </w:r>
      <w:r w:rsidRPr="00EC01D5">
        <w:rPr>
          <w:rFonts w:ascii="Arial Narrow" w:eastAsia="Arial" w:hAnsi="Arial Narrow" w:cs="Tahoma"/>
          <w:b/>
          <w:bCs/>
          <w:spacing w:val="-1"/>
        </w:rPr>
        <w:t>N</w:t>
      </w:r>
      <w:r w:rsidRPr="00EC01D5">
        <w:rPr>
          <w:rFonts w:ascii="Arial Narrow" w:eastAsia="Arial" w:hAnsi="Arial Narrow" w:cs="Tahoma"/>
          <w:b/>
          <w:bCs/>
          <w:spacing w:val="-3"/>
        </w:rPr>
        <w:t>D</w:t>
      </w:r>
      <w:r w:rsidRPr="00EC01D5">
        <w:rPr>
          <w:rFonts w:ascii="Arial Narrow" w:eastAsia="Arial" w:hAnsi="Arial Narrow" w:cs="Tahoma"/>
          <w:b/>
          <w:bCs/>
          <w:spacing w:val="-1"/>
        </w:rPr>
        <w:t>A</w:t>
      </w:r>
      <w:r w:rsidRPr="00EC01D5">
        <w:rPr>
          <w:rFonts w:ascii="Arial Narrow" w:eastAsia="Arial" w:hAnsi="Arial Narrow" w:cs="Tahoma"/>
          <w:b/>
          <w:bCs/>
        </w:rPr>
        <w:t xml:space="preserve">TORY </w:t>
      </w:r>
      <w:r w:rsidRPr="00EC01D5">
        <w:rPr>
          <w:rFonts w:ascii="Arial Narrow" w:eastAsia="Arial" w:hAnsi="Arial Narrow" w:cs="Tahoma"/>
          <w:b/>
          <w:bCs/>
          <w:spacing w:val="-1"/>
        </w:rPr>
        <w:t>RESP</w:t>
      </w:r>
      <w:r w:rsidRPr="00EC01D5">
        <w:rPr>
          <w:rFonts w:ascii="Arial Narrow" w:eastAsia="Arial" w:hAnsi="Arial Narrow" w:cs="Tahoma"/>
          <w:b/>
          <w:bCs/>
          <w:spacing w:val="1"/>
        </w:rPr>
        <w:t>O</w:t>
      </w:r>
      <w:r w:rsidRPr="00EC01D5">
        <w:rPr>
          <w:rFonts w:ascii="Arial Narrow" w:eastAsia="Arial" w:hAnsi="Arial Narrow" w:cs="Tahoma"/>
          <w:b/>
          <w:bCs/>
          <w:spacing w:val="-3"/>
        </w:rPr>
        <w:t>N</w:t>
      </w:r>
      <w:r w:rsidRPr="00EC01D5">
        <w:rPr>
          <w:rFonts w:ascii="Arial Narrow" w:eastAsia="Arial" w:hAnsi="Arial Narrow" w:cs="Tahoma"/>
          <w:b/>
          <w:bCs/>
          <w:spacing w:val="-1"/>
        </w:rPr>
        <w:t>S</w:t>
      </w:r>
      <w:r w:rsidRPr="00EC01D5">
        <w:rPr>
          <w:rFonts w:ascii="Arial Narrow" w:eastAsia="Arial" w:hAnsi="Arial Narrow" w:cs="Tahoma"/>
          <w:b/>
          <w:bCs/>
        </w:rPr>
        <w:t xml:space="preserve">E </w:t>
      </w:r>
      <w:r w:rsidRPr="00EC01D5">
        <w:rPr>
          <w:rFonts w:ascii="Arial Narrow" w:eastAsia="Arial" w:hAnsi="Arial Narrow" w:cs="Tahoma"/>
          <w:b/>
          <w:bCs/>
          <w:spacing w:val="-1"/>
        </w:rPr>
        <w:t>RE</w:t>
      </w:r>
      <w:r w:rsidRPr="00EC01D5">
        <w:rPr>
          <w:rFonts w:ascii="Arial Narrow" w:eastAsia="Arial" w:hAnsi="Arial Narrow" w:cs="Tahoma"/>
          <w:b/>
          <w:bCs/>
          <w:spacing w:val="1"/>
        </w:rPr>
        <w:t>Q</w:t>
      </w:r>
      <w:r w:rsidRPr="00EC01D5">
        <w:rPr>
          <w:rFonts w:ascii="Arial Narrow" w:eastAsia="Arial" w:hAnsi="Arial Narrow" w:cs="Tahoma"/>
          <w:b/>
          <w:bCs/>
          <w:spacing w:val="-1"/>
        </w:rPr>
        <w:t>U</w:t>
      </w:r>
      <w:r w:rsidRPr="00EC01D5">
        <w:rPr>
          <w:rFonts w:ascii="Arial Narrow" w:eastAsia="Arial" w:hAnsi="Arial Narrow" w:cs="Tahoma"/>
          <w:b/>
          <w:bCs/>
          <w:spacing w:val="1"/>
        </w:rPr>
        <w:t>I</w:t>
      </w:r>
      <w:r w:rsidRPr="00EC01D5">
        <w:rPr>
          <w:rFonts w:ascii="Arial Narrow" w:eastAsia="Arial" w:hAnsi="Arial Narrow" w:cs="Tahoma"/>
          <w:b/>
          <w:bCs/>
          <w:spacing w:val="-1"/>
        </w:rPr>
        <w:t>RE</w:t>
      </w:r>
      <w:r w:rsidRPr="00EC01D5">
        <w:rPr>
          <w:rFonts w:ascii="Arial Narrow" w:eastAsia="Arial" w:hAnsi="Arial Narrow" w:cs="Tahoma"/>
          <w:b/>
          <w:bCs/>
          <w:spacing w:val="1"/>
        </w:rPr>
        <w:t>M</w:t>
      </w:r>
      <w:r w:rsidRPr="00EC01D5">
        <w:rPr>
          <w:rFonts w:ascii="Arial Narrow" w:eastAsia="Arial" w:hAnsi="Arial Narrow" w:cs="Tahoma"/>
          <w:b/>
          <w:bCs/>
          <w:spacing w:val="-1"/>
        </w:rPr>
        <w:t>E</w:t>
      </w:r>
      <w:r w:rsidRPr="00EC01D5">
        <w:rPr>
          <w:rFonts w:ascii="Arial Narrow" w:eastAsia="Arial" w:hAnsi="Arial Narrow" w:cs="Tahoma"/>
          <w:b/>
          <w:bCs/>
          <w:spacing w:val="-3"/>
        </w:rPr>
        <w:t>N</w:t>
      </w:r>
      <w:r w:rsidRPr="00EC01D5">
        <w:rPr>
          <w:rFonts w:ascii="Arial Narrow" w:eastAsia="Arial" w:hAnsi="Arial Narrow" w:cs="Tahoma"/>
          <w:b/>
          <w:bCs/>
          <w:spacing w:val="2"/>
        </w:rPr>
        <w:t>T</w:t>
      </w:r>
      <w:r w:rsidRPr="00EC01D5">
        <w:rPr>
          <w:rFonts w:ascii="Arial Narrow" w:eastAsia="Arial" w:hAnsi="Arial Narrow" w:cs="Tahoma"/>
          <w:b/>
          <w:bCs/>
        </w:rPr>
        <w:t>S</w:t>
      </w:r>
    </w:p>
    <w:p w14:paraId="3AD7814F" w14:textId="77777777" w:rsidR="00114683" w:rsidRPr="00EC01D5" w:rsidRDefault="00114683" w:rsidP="00114683">
      <w:pPr>
        <w:pStyle w:val="ListParagraph"/>
        <w:tabs>
          <w:tab w:val="left" w:pos="940"/>
        </w:tabs>
        <w:spacing w:before="6"/>
        <w:ind w:left="360" w:right="-20"/>
        <w:jc w:val="both"/>
        <w:rPr>
          <w:rFonts w:ascii="Arial Narrow" w:eastAsia="Arial" w:hAnsi="Arial Narrow" w:cs="Tahoma"/>
        </w:rPr>
      </w:pPr>
    </w:p>
    <w:p w14:paraId="78888538" w14:textId="77777777" w:rsidR="00114683" w:rsidRPr="00EC01D5" w:rsidRDefault="00114683" w:rsidP="00C200F8">
      <w:pPr>
        <w:pStyle w:val="ListParagraph"/>
        <w:numPr>
          <w:ilvl w:val="1"/>
          <w:numId w:val="33"/>
        </w:numPr>
        <w:tabs>
          <w:tab w:val="left" w:pos="940"/>
        </w:tabs>
        <w:spacing w:before="6"/>
        <w:ind w:right="-20"/>
        <w:jc w:val="both"/>
        <w:rPr>
          <w:rFonts w:ascii="Arial Narrow" w:eastAsia="Arial" w:hAnsi="Arial Narrow" w:cs="Tahoma"/>
        </w:rPr>
      </w:pPr>
      <w:r w:rsidRPr="00EC01D5">
        <w:rPr>
          <w:rFonts w:ascii="Arial Narrow" w:eastAsia="Arial" w:hAnsi="Arial Narrow" w:cs="Tahoma"/>
        </w:rPr>
        <w:t>T</w:t>
      </w:r>
      <w:r w:rsidRPr="00EC01D5">
        <w:rPr>
          <w:rFonts w:ascii="Arial Narrow" w:eastAsia="Arial" w:hAnsi="Arial Narrow" w:cs="Tahoma"/>
          <w:spacing w:val="-1"/>
        </w:rPr>
        <w:t>h</w:t>
      </w:r>
      <w:r w:rsidRPr="00EC01D5">
        <w:rPr>
          <w:rFonts w:ascii="Arial Narrow" w:eastAsia="Arial" w:hAnsi="Arial Narrow" w:cs="Tahoma"/>
        </w:rPr>
        <w:t>e</w:t>
      </w:r>
      <w:r w:rsidRPr="00EC01D5">
        <w:rPr>
          <w:rFonts w:ascii="Arial Narrow" w:eastAsia="Arial" w:hAnsi="Arial Narrow" w:cs="Tahoma"/>
          <w:spacing w:val="-6"/>
        </w:rPr>
        <w:t xml:space="preserve"> </w:t>
      </w:r>
      <w:r w:rsidRPr="00EC01D5">
        <w:rPr>
          <w:rFonts w:ascii="Arial Narrow" w:eastAsia="Arial" w:hAnsi="Arial Narrow" w:cs="Tahoma"/>
        </w:rPr>
        <w:t>b</w:t>
      </w:r>
      <w:r w:rsidRPr="00EC01D5">
        <w:rPr>
          <w:rFonts w:ascii="Arial Narrow" w:eastAsia="Arial" w:hAnsi="Arial Narrow" w:cs="Tahoma"/>
          <w:spacing w:val="-1"/>
        </w:rPr>
        <w:t>i</w:t>
      </w:r>
      <w:r w:rsidRPr="00EC01D5">
        <w:rPr>
          <w:rFonts w:ascii="Arial Narrow" w:eastAsia="Arial" w:hAnsi="Arial Narrow" w:cs="Tahoma"/>
        </w:rPr>
        <w:t>d</w:t>
      </w:r>
      <w:r w:rsidRPr="00EC01D5">
        <w:rPr>
          <w:rFonts w:ascii="Arial Narrow" w:eastAsia="Arial" w:hAnsi="Arial Narrow" w:cs="Tahoma"/>
          <w:spacing w:val="-1"/>
        </w:rPr>
        <w:t>d</w:t>
      </w:r>
      <w:r w:rsidRPr="00EC01D5">
        <w:rPr>
          <w:rFonts w:ascii="Arial Narrow" w:eastAsia="Arial" w:hAnsi="Arial Narrow" w:cs="Tahoma"/>
        </w:rPr>
        <w:t>er’s</w:t>
      </w:r>
      <w:r w:rsidRPr="00EC01D5">
        <w:rPr>
          <w:rFonts w:ascii="Arial Narrow" w:eastAsia="Arial" w:hAnsi="Arial Narrow" w:cs="Tahoma"/>
          <w:spacing w:val="-6"/>
        </w:rPr>
        <w:t xml:space="preserve"> </w:t>
      </w:r>
      <w:r w:rsidRPr="00EC01D5">
        <w:rPr>
          <w:rFonts w:ascii="Arial Narrow" w:eastAsia="Arial" w:hAnsi="Arial Narrow" w:cs="Tahoma"/>
        </w:rPr>
        <w:t>propos</w:t>
      </w:r>
      <w:r w:rsidRPr="00EC01D5">
        <w:rPr>
          <w:rFonts w:ascii="Arial Narrow" w:eastAsia="Arial" w:hAnsi="Arial Narrow" w:cs="Tahoma"/>
          <w:spacing w:val="-1"/>
        </w:rPr>
        <w:t>al</w:t>
      </w:r>
      <w:r w:rsidRPr="00EC01D5">
        <w:rPr>
          <w:rFonts w:ascii="Arial Narrow" w:eastAsia="Arial" w:hAnsi="Arial Narrow" w:cs="Tahoma"/>
        </w:rPr>
        <w:t>s</w:t>
      </w:r>
      <w:r w:rsidRPr="00EC01D5">
        <w:rPr>
          <w:rFonts w:ascii="Arial Narrow" w:eastAsia="Arial" w:hAnsi="Arial Narrow" w:cs="Tahoma"/>
          <w:spacing w:val="-8"/>
        </w:rPr>
        <w:t xml:space="preserve"> </w:t>
      </w:r>
      <w:r w:rsidRPr="00EC01D5">
        <w:rPr>
          <w:rFonts w:ascii="Arial Narrow" w:eastAsia="Arial" w:hAnsi="Arial Narrow" w:cs="Tahoma"/>
          <w:spacing w:val="-2"/>
        </w:rPr>
        <w:t>m</w:t>
      </w:r>
      <w:r w:rsidRPr="00EC01D5">
        <w:rPr>
          <w:rFonts w:ascii="Arial Narrow" w:eastAsia="Arial" w:hAnsi="Arial Narrow" w:cs="Tahoma"/>
        </w:rPr>
        <w:t>ust</w:t>
      </w:r>
      <w:r w:rsidRPr="00EC01D5">
        <w:rPr>
          <w:rFonts w:ascii="Arial Narrow" w:eastAsia="Arial" w:hAnsi="Arial Narrow" w:cs="Tahoma"/>
          <w:spacing w:val="-5"/>
        </w:rPr>
        <w:t xml:space="preserve"> </w:t>
      </w:r>
      <w:r w:rsidRPr="00EC01D5">
        <w:rPr>
          <w:rFonts w:ascii="Arial Narrow" w:eastAsia="Arial" w:hAnsi="Arial Narrow" w:cs="Tahoma"/>
          <w:spacing w:val="-1"/>
        </w:rPr>
        <w:t>i</w:t>
      </w:r>
      <w:r w:rsidRPr="00EC01D5">
        <w:rPr>
          <w:rFonts w:ascii="Arial Narrow" w:eastAsia="Arial" w:hAnsi="Arial Narrow" w:cs="Tahoma"/>
        </w:rPr>
        <w:t>nc</w:t>
      </w:r>
      <w:r w:rsidRPr="00EC01D5">
        <w:rPr>
          <w:rFonts w:ascii="Arial Narrow" w:eastAsia="Arial" w:hAnsi="Arial Narrow" w:cs="Tahoma"/>
          <w:spacing w:val="-1"/>
        </w:rPr>
        <w:t>l</w:t>
      </w:r>
      <w:r w:rsidRPr="00EC01D5">
        <w:rPr>
          <w:rFonts w:ascii="Arial Narrow" w:eastAsia="Arial" w:hAnsi="Arial Narrow" w:cs="Tahoma"/>
        </w:rPr>
        <w:t>u</w:t>
      </w:r>
      <w:r w:rsidRPr="00EC01D5">
        <w:rPr>
          <w:rFonts w:ascii="Arial Narrow" w:eastAsia="Arial" w:hAnsi="Arial Narrow" w:cs="Tahoma"/>
          <w:spacing w:val="-1"/>
        </w:rPr>
        <w:t>d</w:t>
      </w:r>
      <w:r w:rsidRPr="00EC01D5">
        <w:rPr>
          <w:rFonts w:ascii="Arial Narrow" w:eastAsia="Arial" w:hAnsi="Arial Narrow" w:cs="Tahoma"/>
        </w:rPr>
        <w:t>e</w:t>
      </w:r>
      <w:r w:rsidRPr="00EC01D5">
        <w:rPr>
          <w:rFonts w:ascii="Arial Narrow" w:eastAsia="Arial" w:hAnsi="Arial Narrow" w:cs="Tahoma"/>
          <w:spacing w:val="-6"/>
        </w:rPr>
        <w:t xml:space="preserve"> </w:t>
      </w:r>
      <w:r w:rsidRPr="00EC01D5">
        <w:rPr>
          <w:rFonts w:ascii="Arial Narrow" w:eastAsia="Arial" w:hAnsi="Arial Narrow" w:cs="Tahoma"/>
          <w:spacing w:val="1"/>
        </w:rPr>
        <w:t>t</w:t>
      </w:r>
      <w:r w:rsidRPr="00EC01D5">
        <w:rPr>
          <w:rFonts w:ascii="Arial Narrow" w:eastAsia="Arial" w:hAnsi="Arial Narrow" w:cs="Tahoma"/>
        </w:rPr>
        <w:t>he</w:t>
      </w:r>
      <w:r w:rsidRPr="00EC01D5">
        <w:rPr>
          <w:rFonts w:ascii="Arial Narrow" w:eastAsia="Arial" w:hAnsi="Arial Narrow" w:cs="Tahoma"/>
          <w:spacing w:val="-9"/>
        </w:rPr>
        <w:t xml:space="preserve"> </w:t>
      </w:r>
      <w:r w:rsidRPr="00EC01D5">
        <w:rPr>
          <w:rFonts w:ascii="Arial Narrow" w:eastAsia="Arial" w:hAnsi="Arial Narrow" w:cs="Tahoma"/>
          <w:spacing w:val="1"/>
        </w:rPr>
        <w:t>r</w:t>
      </w:r>
      <w:r w:rsidRPr="00EC01D5">
        <w:rPr>
          <w:rFonts w:ascii="Arial Narrow" w:eastAsia="Arial" w:hAnsi="Arial Narrow" w:cs="Tahoma"/>
        </w:rPr>
        <w:t>e</w:t>
      </w:r>
      <w:r w:rsidRPr="00EC01D5">
        <w:rPr>
          <w:rFonts w:ascii="Arial Narrow" w:eastAsia="Arial" w:hAnsi="Arial Narrow" w:cs="Tahoma"/>
          <w:spacing w:val="-1"/>
        </w:rPr>
        <w:t>q</w:t>
      </w:r>
      <w:r w:rsidRPr="00EC01D5">
        <w:rPr>
          <w:rFonts w:ascii="Arial Narrow" w:eastAsia="Arial" w:hAnsi="Arial Narrow" w:cs="Tahoma"/>
        </w:rPr>
        <w:t>u</w:t>
      </w:r>
      <w:r w:rsidRPr="00EC01D5">
        <w:rPr>
          <w:rFonts w:ascii="Arial Narrow" w:eastAsia="Arial" w:hAnsi="Arial Narrow" w:cs="Tahoma"/>
          <w:spacing w:val="-1"/>
        </w:rPr>
        <w:t>i</w:t>
      </w:r>
      <w:r w:rsidRPr="00EC01D5">
        <w:rPr>
          <w:rFonts w:ascii="Arial Narrow" w:eastAsia="Arial" w:hAnsi="Arial Narrow" w:cs="Tahoma"/>
          <w:spacing w:val="1"/>
        </w:rPr>
        <w:t>r</w:t>
      </w:r>
      <w:r w:rsidRPr="00EC01D5">
        <w:rPr>
          <w:rFonts w:ascii="Arial Narrow" w:eastAsia="Arial" w:hAnsi="Arial Narrow" w:cs="Tahoma"/>
          <w:spacing w:val="-3"/>
        </w:rPr>
        <w:t>e</w:t>
      </w:r>
      <w:r w:rsidRPr="00EC01D5">
        <w:rPr>
          <w:rFonts w:ascii="Arial Narrow" w:eastAsia="Arial" w:hAnsi="Arial Narrow" w:cs="Tahoma"/>
          <w:spacing w:val="1"/>
        </w:rPr>
        <w:t>m</w:t>
      </w:r>
      <w:r w:rsidRPr="00EC01D5">
        <w:rPr>
          <w:rFonts w:ascii="Arial Narrow" w:eastAsia="Arial" w:hAnsi="Arial Narrow" w:cs="Tahoma"/>
          <w:spacing w:val="-3"/>
        </w:rPr>
        <w:t>e</w:t>
      </w:r>
      <w:r w:rsidRPr="00EC01D5">
        <w:rPr>
          <w:rFonts w:ascii="Arial Narrow" w:eastAsia="Arial" w:hAnsi="Arial Narrow" w:cs="Tahoma"/>
        </w:rPr>
        <w:t>nts</w:t>
      </w:r>
      <w:r w:rsidRPr="00EC01D5">
        <w:rPr>
          <w:rFonts w:ascii="Arial Narrow" w:eastAsia="Arial" w:hAnsi="Arial Narrow" w:cs="Tahoma"/>
          <w:spacing w:val="-5"/>
        </w:rPr>
        <w:t xml:space="preserve"> </w:t>
      </w:r>
      <w:r w:rsidRPr="00EC01D5">
        <w:rPr>
          <w:rFonts w:ascii="Arial Narrow" w:eastAsia="Arial" w:hAnsi="Arial Narrow" w:cs="Tahoma"/>
        </w:rPr>
        <w:t>o</w:t>
      </w:r>
      <w:r w:rsidRPr="00EC01D5">
        <w:rPr>
          <w:rFonts w:ascii="Arial Narrow" w:eastAsia="Arial" w:hAnsi="Arial Narrow" w:cs="Tahoma"/>
          <w:spacing w:val="-3"/>
        </w:rPr>
        <w:t>u</w:t>
      </w:r>
      <w:r w:rsidRPr="00EC01D5">
        <w:rPr>
          <w:rFonts w:ascii="Arial Narrow" w:eastAsia="Arial" w:hAnsi="Arial Narrow" w:cs="Tahoma"/>
          <w:spacing w:val="1"/>
        </w:rPr>
        <w:t>t</w:t>
      </w:r>
      <w:r w:rsidRPr="00EC01D5">
        <w:rPr>
          <w:rFonts w:ascii="Arial Narrow" w:eastAsia="Arial" w:hAnsi="Arial Narrow" w:cs="Tahoma"/>
          <w:spacing w:val="-1"/>
        </w:rPr>
        <w:t>li</w:t>
      </w:r>
      <w:r w:rsidRPr="00EC01D5">
        <w:rPr>
          <w:rFonts w:ascii="Arial Narrow" w:eastAsia="Arial" w:hAnsi="Arial Narrow" w:cs="Tahoma"/>
        </w:rPr>
        <w:t>n</w:t>
      </w:r>
      <w:r w:rsidRPr="00EC01D5">
        <w:rPr>
          <w:rFonts w:ascii="Arial Narrow" w:eastAsia="Arial" w:hAnsi="Arial Narrow" w:cs="Tahoma"/>
          <w:spacing w:val="-1"/>
        </w:rPr>
        <w:t>e</w:t>
      </w:r>
      <w:r w:rsidRPr="00EC01D5">
        <w:rPr>
          <w:rFonts w:ascii="Arial Narrow" w:eastAsia="Arial" w:hAnsi="Arial Narrow" w:cs="Tahoma"/>
        </w:rPr>
        <w:t>d</w:t>
      </w:r>
      <w:r w:rsidRPr="00EC01D5">
        <w:rPr>
          <w:rFonts w:ascii="Arial Narrow" w:eastAsia="Arial" w:hAnsi="Arial Narrow" w:cs="Tahoma"/>
          <w:spacing w:val="-6"/>
        </w:rPr>
        <w:t xml:space="preserve"> </w:t>
      </w:r>
      <w:r w:rsidRPr="00EC01D5">
        <w:rPr>
          <w:rFonts w:ascii="Arial Narrow" w:eastAsia="Arial" w:hAnsi="Arial Narrow" w:cs="Tahoma"/>
        </w:rPr>
        <w:t>h</w:t>
      </w:r>
      <w:r w:rsidRPr="00EC01D5">
        <w:rPr>
          <w:rFonts w:ascii="Arial Narrow" w:eastAsia="Arial" w:hAnsi="Arial Narrow" w:cs="Tahoma"/>
          <w:spacing w:val="-1"/>
        </w:rPr>
        <w:t>e</w:t>
      </w:r>
      <w:r w:rsidRPr="00EC01D5">
        <w:rPr>
          <w:rFonts w:ascii="Arial Narrow" w:eastAsia="Arial" w:hAnsi="Arial Narrow" w:cs="Tahoma"/>
          <w:spacing w:val="1"/>
        </w:rPr>
        <w:t>r</w:t>
      </w:r>
      <w:r w:rsidRPr="00EC01D5">
        <w:rPr>
          <w:rFonts w:ascii="Arial Narrow" w:eastAsia="Arial" w:hAnsi="Arial Narrow" w:cs="Tahoma"/>
        </w:rPr>
        <w:t>e</w:t>
      </w:r>
      <w:r w:rsidRPr="00EC01D5">
        <w:rPr>
          <w:rFonts w:ascii="Arial Narrow" w:eastAsia="Arial" w:hAnsi="Arial Narrow" w:cs="Tahoma"/>
          <w:spacing w:val="-1"/>
        </w:rPr>
        <w:t>i</w:t>
      </w:r>
      <w:r w:rsidRPr="00EC01D5">
        <w:rPr>
          <w:rFonts w:ascii="Arial Narrow" w:eastAsia="Arial" w:hAnsi="Arial Narrow" w:cs="Tahoma"/>
        </w:rPr>
        <w:t>n,</w:t>
      </w:r>
      <w:r w:rsidRPr="00EC01D5">
        <w:rPr>
          <w:rFonts w:ascii="Arial Narrow" w:eastAsia="Arial" w:hAnsi="Arial Narrow" w:cs="Tahoma"/>
          <w:spacing w:val="-8"/>
        </w:rPr>
        <w:t xml:space="preserve"> </w:t>
      </w:r>
      <w:r w:rsidRPr="00EC01D5">
        <w:rPr>
          <w:rFonts w:ascii="Arial Narrow" w:eastAsia="Arial" w:hAnsi="Arial Narrow" w:cs="Tahoma"/>
          <w:spacing w:val="1"/>
        </w:rPr>
        <w:t>f</w:t>
      </w:r>
      <w:r w:rsidRPr="00EC01D5">
        <w:rPr>
          <w:rFonts w:ascii="Arial Narrow" w:eastAsia="Arial" w:hAnsi="Arial Narrow" w:cs="Tahoma"/>
        </w:rPr>
        <w:t>a</w:t>
      </w:r>
      <w:r w:rsidRPr="00EC01D5">
        <w:rPr>
          <w:rFonts w:ascii="Arial Narrow" w:eastAsia="Arial" w:hAnsi="Arial Narrow" w:cs="Tahoma"/>
          <w:spacing w:val="-1"/>
        </w:rPr>
        <w:t>il</w:t>
      </w:r>
      <w:r w:rsidRPr="00EC01D5">
        <w:rPr>
          <w:rFonts w:ascii="Arial Narrow" w:eastAsia="Arial" w:hAnsi="Arial Narrow" w:cs="Tahoma"/>
        </w:rPr>
        <w:t>ure</w:t>
      </w:r>
      <w:r w:rsidRPr="00EC01D5">
        <w:rPr>
          <w:rFonts w:ascii="Arial Narrow" w:eastAsia="Arial" w:hAnsi="Arial Narrow" w:cs="Tahoma"/>
          <w:spacing w:val="-6"/>
        </w:rPr>
        <w:t xml:space="preserve"> </w:t>
      </w:r>
      <w:r w:rsidRPr="00EC01D5">
        <w:rPr>
          <w:rFonts w:ascii="Arial Narrow" w:eastAsia="Arial" w:hAnsi="Arial Narrow" w:cs="Tahoma"/>
          <w:spacing w:val="1"/>
        </w:rPr>
        <w:t>t</w:t>
      </w:r>
      <w:r w:rsidRPr="00EC01D5">
        <w:rPr>
          <w:rFonts w:ascii="Arial Narrow" w:eastAsia="Arial" w:hAnsi="Arial Narrow" w:cs="Tahoma"/>
        </w:rPr>
        <w:t>o</w:t>
      </w:r>
      <w:r w:rsidRPr="00EC01D5">
        <w:rPr>
          <w:rFonts w:ascii="Arial Narrow" w:eastAsia="Arial" w:hAnsi="Arial Narrow" w:cs="Tahoma"/>
          <w:spacing w:val="-6"/>
        </w:rPr>
        <w:t xml:space="preserve"> </w:t>
      </w:r>
      <w:r w:rsidRPr="00EC01D5">
        <w:rPr>
          <w:rFonts w:ascii="Arial Narrow" w:eastAsia="Arial" w:hAnsi="Arial Narrow" w:cs="Tahoma"/>
        </w:rPr>
        <w:t>do so</w:t>
      </w:r>
      <w:r w:rsidRPr="00EC01D5">
        <w:rPr>
          <w:rFonts w:ascii="Arial Narrow" w:eastAsia="Arial" w:hAnsi="Arial Narrow" w:cs="Tahoma"/>
          <w:spacing w:val="1"/>
        </w:rPr>
        <w:t xml:space="preserve"> </w:t>
      </w:r>
      <w:r w:rsidRPr="00EC01D5">
        <w:rPr>
          <w:rFonts w:ascii="Arial Narrow" w:eastAsia="Arial" w:hAnsi="Arial Narrow" w:cs="Tahoma"/>
          <w:spacing w:val="-1"/>
        </w:rPr>
        <w:t>wil</w:t>
      </w:r>
      <w:r w:rsidRPr="00EC01D5">
        <w:rPr>
          <w:rFonts w:ascii="Arial Narrow" w:eastAsia="Arial" w:hAnsi="Arial Narrow" w:cs="Tahoma"/>
        </w:rPr>
        <w:t xml:space="preserve">l </w:t>
      </w:r>
      <w:r w:rsidRPr="00EC01D5">
        <w:rPr>
          <w:rFonts w:ascii="Arial Narrow" w:eastAsia="Arial" w:hAnsi="Arial Narrow" w:cs="Tahoma"/>
          <w:spacing w:val="1"/>
        </w:rPr>
        <w:t>r</w:t>
      </w:r>
      <w:r w:rsidRPr="00EC01D5">
        <w:rPr>
          <w:rFonts w:ascii="Arial Narrow" w:eastAsia="Arial" w:hAnsi="Arial Narrow" w:cs="Tahoma"/>
        </w:rPr>
        <w:t>es</w:t>
      </w:r>
      <w:r w:rsidRPr="00EC01D5">
        <w:rPr>
          <w:rFonts w:ascii="Arial Narrow" w:eastAsia="Arial" w:hAnsi="Arial Narrow" w:cs="Tahoma"/>
          <w:spacing w:val="-1"/>
        </w:rPr>
        <w:t>ul</w:t>
      </w:r>
      <w:r w:rsidRPr="00EC01D5">
        <w:rPr>
          <w:rFonts w:ascii="Arial Narrow" w:eastAsia="Arial" w:hAnsi="Arial Narrow" w:cs="Tahoma"/>
        </w:rPr>
        <w:t>t</w:t>
      </w:r>
      <w:r w:rsidRPr="00EC01D5">
        <w:rPr>
          <w:rFonts w:ascii="Arial Narrow" w:eastAsia="Arial" w:hAnsi="Arial Narrow" w:cs="Tahoma"/>
          <w:spacing w:val="2"/>
        </w:rPr>
        <w:t xml:space="preserve"> </w:t>
      </w:r>
      <w:r w:rsidRPr="00EC01D5">
        <w:rPr>
          <w:rFonts w:ascii="Arial Narrow" w:eastAsia="Arial" w:hAnsi="Arial Narrow" w:cs="Tahoma"/>
          <w:spacing w:val="-1"/>
        </w:rPr>
        <w:t>i</w:t>
      </w:r>
      <w:r w:rsidRPr="00EC01D5">
        <w:rPr>
          <w:rFonts w:ascii="Arial Narrow" w:eastAsia="Arial" w:hAnsi="Arial Narrow" w:cs="Tahoma"/>
        </w:rPr>
        <w:t xml:space="preserve">n </w:t>
      </w:r>
      <w:r w:rsidRPr="00EC01D5">
        <w:rPr>
          <w:rFonts w:ascii="Arial Narrow" w:eastAsia="Arial" w:hAnsi="Arial Narrow" w:cs="Tahoma"/>
          <w:spacing w:val="1"/>
        </w:rPr>
        <w:t>t</w:t>
      </w:r>
      <w:r w:rsidRPr="00EC01D5">
        <w:rPr>
          <w:rFonts w:ascii="Arial Narrow" w:eastAsia="Arial" w:hAnsi="Arial Narrow" w:cs="Tahoma"/>
        </w:rPr>
        <w:t>he</w:t>
      </w:r>
      <w:r w:rsidRPr="00EC01D5">
        <w:rPr>
          <w:rFonts w:ascii="Arial Narrow" w:eastAsia="Arial" w:hAnsi="Arial Narrow" w:cs="Tahoma"/>
          <w:spacing w:val="-2"/>
        </w:rPr>
        <w:t xml:space="preserve"> </w:t>
      </w:r>
      <w:r w:rsidRPr="00EC01D5">
        <w:rPr>
          <w:rFonts w:ascii="Arial Narrow" w:eastAsia="Arial" w:hAnsi="Arial Narrow" w:cs="Tahoma"/>
        </w:rPr>
        <w:t>d</w:t>
      </w:r>
      <w:r w:rsidRPr="00EC01D5">
        <w:rPr>
          <w:rFonts w:ascii="Arial Narrow" w:eastAsia="Arial" w:hAnsi="Arial Narrow" w:cs="Tahoma"/>
          <w:spacing w:val="-1"/>
        </w:rPr>
        <w:t>i</w:t>
      </w:r>
      <w:r w:rsidRPr="00EC01D5">
        <w:rPr>
          <w:rFonts w:ascii="Arial Narrow" w:eastAsia="Arial" w:hAnsi="Arial Narrow" w:cs="Tahoma"/>
        </w:rPr>
        <w:t>sq</w:t>
      </w:r>
      <w:r w:rsidRPr="00EC01D5">
        <w:rPr>
          <w:rFonts w:ascii="Arial Narrow" w:eastAsia="Arial" w:hAnsi="Arial Narrow" w:cs="Tahoma"/>
          <w:spacing w:val="-1"/>
        </w:rPr>
        <w:t>u</w:t>
      </w:r>
      <w:r w:rsidRPr="00EC01D5">
        <w:rPr>
          <w:rFonts w:ascii="Arial Narrow" w:eastAsia="Arial" w:hAnsi="Arial Narrow" w:cs="Tahoma"/>
        </w:rPr>
        <w:t>a</w:t>
      </w:r>
      <w:r w:rsidRPr="00EC01D5">
        <w:rPr>
          <w:rFonts w:ascii="Arial Narrow" w:eastAsia="Arial" w:hAnsi="Arial Narrow" w:cs="Tahoma"/>
          <w:spacing w:val="-1"/>
        </w:rPr>
        <w:t>li</w:t>
      </w:r>
      <w:r w:rsidRPr="00EC01D5">
        <w:rPr>
          <w:rFonts w:ascii="Arial Narrow" w:eastAsia="Arial" w:hAnsi="Arial Narrow" w:cs="Tahoma"/>
          <w:spacing w:val="1"/>
        </w:rPr>
        <w:t>f</w:t>
      </w:r>
      <w:r w:rsidRPr="00EC01D5">
        <w:rPr>
          <w:rFonts w:ascii="Arial Narrow" w:eastAsia="Arial" w:hAnsi="Arial Narrow" w:cs="Tahoma"/>
          <w:spacing w:val="-1"/>
        </w:rPr>
        <w:t>i</w:t>
      </w:r>
      <w:r w:rsidRPr="00EC01D5">
        <w:rPr>
          <w:rFonts w:ascii="Arial Narrow" w:eastAsia="Arial" w:hAnsi="Arial Narrow" w:cs="Tahoma"/>
        </w:rPr>
        <w:t>cati</w:t>
      </w:r>
      <w:r w:rsidRPr="00EC01D5">
        <w:rPr>
          <w:rFonts w:ascii="Arial Narrow" w:eastAsia="Arial" w:hAnsi="Arial Narrow" w:cs="Tahoma"/>
          <w:spacing w:val="-1"/>
        </w:rPr>
        <w:t>o</w:t>
      </w:r>
      <w:r w:rsidRPr="00EC01D5">
        <w:rPr>
          <w:rFonts w:ascii="Arial Narrow" w:eastAsia="Arial" w:hAnsi="Arial Narrow" w:cs="Tahoma"/>
        </w:rPr>
        <w:t>n of the b</w:t>
      </w:r>
      <w:r w:rsidRPr="00EC01D5">
        <w:rPr>
          <w:rFonts w:ascii="Arial Narrow" w:eastAsia="Arial" w:hAnsi="Arial Narrow" w:cs="Tahoma"/>
          <w:spacing w:val="-1"/>
        </w:rPr>
        <w:t>i</w:t>
      </w:r>
      <w:r w:rsidRPr="00EC01D5">
        <w:rPr>
          <w:rFonts w:ascii="Arial Narrow" w:eastAsia="Arial" w:hAnsi="Arial Narrow" w:cs="Tahoma"/>
        </w:rPr>
        <w:t>d.</w:t>
      </w:r>
    </w:p>
    <w:p w14:paraId="286BA729" w14:textId="77777777" w:rsidR="00114683" w:rsidRPr="00114683" w:rsidRDefault="00114683" w:rsidP="00114683">
      <w:pPr>
        <w:spacing w:before="1" w:line="120" w:lineRule="exact"/>
        <w:jc w:val="both"/>
        <w:rPr>
          <w:rFonts w:ascii="Tahoma" w:hAnsi="Tahoma" w:cs="Tahoma"/>
          <w:sz w:val="12"/>
          <w:szCs w:val="12"/>
        </w:rPr>
      </w:pPr>
    </w:p>
    <w:tbl>
      <w:tblPr>
        <w:tblStyle w:val="TableGrid"/>
        <w:tblW w:w="10774" w:type="dxa"/>
        <w:tblInd w:w="-856" w:type="dxa"/>
        <w:tblLook w:val="04A0" w:firstRow="1" w:lastRow="0" w:firstColumn="1" w:lastColumn="0" w:noHBand="0" w:noVBand="1"/>
      </w:tblPr>
      <w:tblGrid>
        <w:gridCol w:w="9498"/>
        <w:gridCol w:w="1276"/>
      </w:tblGrid>
      <w:tr w:rsidR="00B772F4" w14:paraId="16FFB4B3" w14:textId="77777777" w:rsidTr="00B178C8">
        <w:tc>
          <w:tcPr>
            <w:tcW w:w="9498" w:type="dxa"/>
          </w:tcPr>
          <w:p w14:paraId="1DCBE1EE" w14:textId="77777777" w:rsidR="00B772F4" w:rsidRDefault="00B772F4" w:rsidP="00B178C8">
            <w:r w:rsidRPr="00114683">
              <w:rPr>
                <w:rFonts w:ascii="Tahoma" w:eastAsia="Arial" w:hAnsi="Tahoma" w:cs="Tahoma"/>
                <w:b/>
                <w:bCs/>
                <w:spacing w:val="1"/>
              </w:rPr>
              <w:t>MA</w:t>
            </w:r>
            <w:r w:rsidRPr="00114683">
              <w:rPr>
                <w:rFonts w:ascii="Tahoma" w:eastAsia="Arial" w:hAnsi="Tahoma" w:cs="Tahoma"/>
                <w:b/>
                <w:bCs/>
                <w:spacing w:val="-1"/>
              </w:rPr>
              <w:t>N</w:t>
            </w:r>
            <w:r w:rsidRPr="00114683">
              <w:rPr>
                <w:rFonts w:ascii="Tahoma" w:eastAsia="Arial" w:hAnsi="Tahoma" w:cs="Tahoma"/>
                <w:b/>
                <w:bCs/>
                <w:spacing w:val="-3"/>
              </w:rPr>
              <w:t>D</w:t>
            </w:r>
            <w:r w:rsidRPr="00114683">
              <w:rPr>
                <w:rFonts w:ascii="Tahoma" w:eastAsia="Arial" w:hAnsi="Tahoma" w:cs="Tahoma"/>
                <w:b/>
                <w:bCs/>
                <w:spacing w:val="-1"/>
              </w:rPr>
              <w:t>A</w:t>
            </w:r>
            <w:r w:rsidRPr="00114683">
              <w:rPr>
                <w:rFonts w:ascii="Tahoma" w:eastAsia="Arial" w:hAnsi="Tahoma" w:cs="Tahoma"/>
                <w:b/>
                <w:bCs/>
              </w:rPr>
              <w:t xml:space="preserve">TORY </w:t>
            </w:r>
            <w:r w:rsidRPr="00114683">
              <w:rPr>
                <w:rFonts w:ascii="Tahoma" w:eastAsia="Arial" w:hAnsi="Tahoma" w:cs="Tahoma"/>
                <w:b/>
                <w:bCs/>
                <w:spacing w:val="-1"/>
              </w:rPr>
              <w:t>RE</w:t>
            </w:r>
            <w:r w:rsidRPr="00114683">
              <w:rPr>
                <w:rFonts w:ascii="Tahoma" w:eastAsia="Arial" w:hAnsi="Tahoma" w:cs="Tahoma"/>
                <w:b/>
                <w:bCs/>
                <w:spacing w:val="1"/>
              </w:rPr>
              <w:t>Q</w:t>
            </w:r>
            <w:r w:rsidRPr="00114683">
              <w:rPr>
                <w:rFonts w:ascii="Tahoma" w:eastAsia="Arial" w:hAnsi="Tahoma" w:cs="Tahoma"/>
                <w:b/>
                <w:bCs/>
                <w:spacing w:val="-1"/>
              </w:rPr>
              <w:t>U</w:t>
            </w:r>
            <w:r w:rsidRPr="00114683">
              <w:rPr>
                <w:rFonts w:ascii="Tahoma" w:eastAsia="Arial" w:hAnsi="Tahoma" w:cs="Tahoma"/>
                <w:b/>
                <w:bCs/>
                <w:spacing w:val="1"/>
              </w:rPr>
              <w:t>I</w:t>
            </w:r>
            <w:r w:rsidRPr="00114683">
              <w:rPr>
                <w:rFonts w:ascii="Tahoma" w:eastAsia="Arial" w:hAnsi="Tahoma" w:cs="Tahoma"/>
                <w:b/>
                <w:bCs/>
                <w:spacing w:val="-3"/>
              </w:rPr>
              <w:t>R</w:t>
            </w:r>
            <w:r w:rsidRPr="00114683">
              <w:rPr>
                <w:rFonts w:ascii="Tahoma" w:eastAsia="Arial" w:hAnsi="Tahoma" w:cs="Tahoma"/>
                <w:b/>
                <w:bCs/>
                <w:spacing w:val="-1"/>
              </w:rPr>
              <w:t>E</w:t>
            </w:r>
            <w:r w:rsidRPr="00114683">
              <w:rPr>
                <w:rFonts w:ascii="Tahoma" w:eastAsia="Arial" w:hAnsi="Tahoma" w:cs="Tahoma"/>
                <w:b/>
                <w:bCs/>
                <w:spacing w:val="1"/>
              </w:rPr>
              <w:t>M</w:t>
            </w:r>
            <w:r w:rsidRPr="00114683">
              <w:rPr>
                <w:rFonts w:ascii="Tahoma" w:eastAsia="Arial" w:hAnsi="Tahoma" w:cs="Tahoma"/>
                <w:b/>
                <w:bCs/>
                <w:spacing w:val="-1"/>
              </w:rPr>
              <w:t>EN</w:t>
            </w:r>
            <w:r w:rsidRPr="00114683">
              <w:rPr>
                <w:rFonts w:ascii="Tahoma" w:eastAsia="Arial" w:hAnsi="Tahoma" w:cs="Tahoma"/>
                <w:b/>
                <w:bCs/>
                <w:spacing w:val="2"/>
              </w:rPr>
              <w:t>T</w:t>
            </w:r>
            <w:r w:rsidRPr="00114683">
              <w:rPr>
                <w:rFonts w:ascii="Tahoma" w:eastAsia="Arial" w:hAnsi="Tahoma" w:cs="Tahoma"/>
                <w:b/>
                <w:bCs/>
              </w:rPr>
              <w:t>S</w:t>
            </w:r>
          </w:p>
        </w:tc>
        <w:tc>
          <w:tcPr>
            <w:tcW w:w="1276" w:type="dxa"/>
          </w:tcPr>
          <w:p w14:paraId="31A72FEB" w14:textId="77777777" w:rsidR="00B772F4" w:rsidRDefault="00B772F4" w:rsidP="00B178C8">
            <w:pPr>
              <w:tabs>
                <w:tab w:val="left" w:pos="1240"/>
              </w:tabs>
              <w:spacing w:line="252" w:lineRule="exact"/>
              <w:ind w:left="102" w:right="43"/>
              <w:jc w:val="center"/>
              <w:rPr>
                <w:rFonts w:ascii="Tahoma" w:eastAsia="Arial" w:hAnsi="Tahoma" w:cs="Tahoma"/>
              </w:rPr>
            </w:pPr>
            <w:r w:rsidRPr="00114683">
              <w:rPr>
                <w:rFonts w:ascii="Tahoma" w:eastAsia="Arial" w:hAnsi="Tahoma" w:cs="Tahoma"/>
                <w:spacing w:val="-1"/>
              </w:rPr>
              <w:t>C</w:t>
            </w:r>
            <w:r w:rsidRPr="00114683">
              <w:rPr>
                <w:rFonts w:ascii="Tahoma" w:eastAsia="Arial" w:hAnsi="Tahoma" w:cs="Tahoma"/>
              </w:rPr>
              <w:t>omp</w:t>
            </w:r>
            <w:r w:rsidRPr="00114683">
              <w:rPr>
                <w:rFonts w:ascii="Tahoma" w:eastAsia="Arial" w:hAnsi="Tahoma" w:cs="Tahoma"/>
                <w:spacing w:val="-1"/>
              </w:rPr>
              <w:t>l</w:t>
            </w:r>
            <w:r>
              <w:rPr>
                <w:rFonts w:ascii="Tahoma" w:eastAsia="Arial" w:hAnsi="Tahoma" w:cs="Tahoma"/>
              </w:rPr>
              <w:t>y</w:t>
            </w:r>
          </w:p>
          <w:p w14:paraId="75E616A5" w14:textId="77777777" w:rsidR="00B772F4" w:rsidRDefault="00B772F4" w:rsidP="00B178C8">
            <w:pPr>
              <w:jc w:val="center"/>
            </w:pPr>
            <w:r w:rsidRPr="00114683">
              <w:rPr>
                <w:rFonts w:ascii="Tahoma" w:eastAsia="Arial" w:hAnsi="Tahoma" w:cs="Tahoma"/>
                <w:spacing w:val="1"/>
              </w:rPr>
              <w:t>(</w:t>
            </w:r>
            <w:r w:rsidRPr="00114683">
              <w:rPr>
                <w:rFonts w:ascii="Tahoma" w:eastAsia="Arial" w:hAnsi="Tahoma" w:cs="Tahoma"/>
                <w:spacing w:val="-1"/>
              </w:rPr>
              <w:t>Y</w:t>
            </w:r>
            <w:r w:rsidRPr="00114683">
              <w:rPr>
                <w:rFonts w:ascii="Tahoma" w:eastAsia="Arial" w:hAnsi="Tahoma" w:cs="Tahoma"/>
              </w:rPr>
              <w:t xml:space="preserve">es/ </w:t>
            </w:r>
            <w:r w:rsidRPr="00114683">
              <w:rPr>
                <w:rFonts w:ascii="Tahoma" w:eastAsia="Arial" w:hAnsi="Tahoma" w:cs="Tahoma"/>
                <w:spacing w:val="-1"/>
              </w:rPr>
              <w:t>N</w:t>
            </w:r>
            <w:r w:rsidRPr="00114683">
              <w:rPr>
                <w:rFonts w:ascii="Tahoma" w:eastAsia="Arial" w:hAnsi="Tahoma" w:cs="Tahoma"/>
              </w:rPr>
              <w:t>o)</w:t>
            </w:r>
          </w:p>
        </w:tc>
      </w:tr>
      <w:tr w:rsidR="00B772F4" w14:paraId="00ED6654" w14:textId="77777777" w:rsidTr="00B178C8">
        <w:tc>
          <w:tcPr>
            <w:tcW w:w="9498" w:type="dxa"/>
          </w:tcPr>
          <w:p w14:paraId="6AC3FB23" w14:textId="77777777" w:rsidR="00B772F4" w:rsidRPr="00EC01D5" w:rsidRDefault="00B772F4" w:rsidP="00B178C8">
            <w:pPr>
              <w:spacing w:before="1"/>
              <w:ind w:left="52" w:right="132"/>
              <w:jc w:val="both"/>
              <w:rPr>
                <w:rFonts w:ascii="Arial Narrow" w:eastAsia="Arial" w:hAnsi="Arial Narrow" w:cs="Tahoma"/>
              </w:rPr>
            </w:pPr>
            <w:r w:rsidRPr="00EC01D5">
              <w:rPr>
                <w:rFonts w:ascii="Arial Narrow" w:eastAsia="Arial" w:hAnsi="Arial Narrow" w:cs="Tahoma"/>
                <w:b/>
                <w:bCs/>
              </w:rPr>
              <w:t xml:space="preserve">1. </w:t>
            </w:r>
            <w:r w:rsidRPr="00EC01D5">
              <w:rPr>
                <w:rFonts w:ascii="Arial Narrow" w:eastAsia="Arial" w:hAnsi="Arial Narrow" w:cs="Tahoma"/>
                <w:b/>
                <w:bCs/>
                <w:spacing w:val="54"/>
              </w:rPr>
              <w:t xml:space="preserve"> </w:t>
            </w:r>
            <w:r w:rsidRPr="00EC01D5">
              <w:rPr>
                <w:rFonts w:ascii="Arial Narrow" w:eastAsia="Arial" w:hAnsi="Arial Narrow" w:cs="Tahoma"/>
                <w:b/>
                <w:bCs/>
                <w:spacing w:val="-1"/>
              </w:rPr>
              <w:t>PR</w:t>
            </w:r>
            <w:r w:rsidRPr="00EC01D5">
              <w:rPr>
                <w:rFonts w:ascii="Arial Narrow" w:eastAsia="Arial" w:hAnsi="Arial Narrow" w:cs="Tahoma"/>
                <w:b/>
                <w:bCs/>
                <w:spacing w:val="1"/>
              </w:rPr>
              <w:t>O</w:t>
            </w:r>
            <w:r w:rsidRPr="00EC01D5">
              <w:rPr>
                <w:rFonts w:ascii="Arial Narrow" w:eastAsia="Arial" w:hAnsi="Arial Narrow" w:cs="Tahoma"/>
                <w:b/>
                <w:bCs/>
                <w:spacing w:val="-1"/>
              </w:rPr>
              <w:t>PER</w:t>
            </w:r>
            <w:r w:rsidRPr="00EC01D5">
              <w:rPr>
                <w:rFonts w:ascii="Arial Narrow" w:eastAsia="Arial" w:hAnsi="Arial Narrow" w:cs="Tahoma"/>
                <w:b/>
                <w:bCs/>
                <w:spacing w:val="2"/>
              </w:rPr>
              <w:t>T</w:t>
            </w:r>
            <w:r w:rsidRPr="00EC01D5">
              <w:rPr>
                <w:rFonts w:ascii="Arial Narrow" w:eastAsia="Arial" w:hAnsi="Arial Narrow" w:cs="Tahoma"/>
                <w:b/>
                <w:bCs/>
              </w:rPr>
              <w:t>Y</w:t>
            </w:r>
            <w:r w:rsidRPr="00EC01D5">
              <w:rPr>
                <w:rFonts w:ascii="Arial Narrow" w:eastAsia="Arial" w:hAnsi="Arial Narrow" w:cs="Tahoma"/>
                <w:b/>
                <w:bCs/>
                <w:spacing w:val="-2"/>
              </w:rPr>
              <w:t xml:space="preserve"> </w:t>
            </w:r>
            <w:r w:rsidRPr="00EC01D5">
              <w:rPr>
                <w:rFonts w:ascii="Arial Narrow" w:eastAsia="Arial" w:hAnsi="Arial Narrow" w:cs="Tahoma"/>
                <w:b/>
                <w:bCs/>
                <w:spacing w:val="1"/>
              </w:rPr>
              <w:t>O</w:t>
            </w:r>
            <w:r w:rsidRPr="00EC01D5">
              <w:rPr>
                <w:rFonts w:ascii="Arial Narrow" w:eastAsia="Arial" w:hAnsi="Arial Narrow" w:cs="Tahoma"/>
                <w:b/>
                <w:bCs/>
              </w:rPr>
              <w:t>WN</w:t>
            </w:r>
            <w:r w:rsidRPr="00EC01D5">
              <w:rPr>
                <w:rFonts w:ascii="Arial Narrow" w:eastAsia="Arial" w:hAnsi="Arial Narrow" w:cs="Tahoma"/>
                <w:b/>
                <w:bCs/>
                <w:spacing w:val="-2"/>
              </w:rPr>
              <w:t>E</w:t>
            </w:r>
            <w:r w:rsidRPr="00EC01D5">
              <w:rPr>
                <w:rFonts w:ascii="Arial Narrow" w:eastAsia="Arial" w:hAnsi="Arial Narrow" w:cs="Tahoma"/>
                <w:b/>
                <w:bCs/>
                <w:spacing w:val="-1"/>
              </w:rPr>
              <w:t>RSH</w:t>
            </w:r>
            <w:r w:rsidRPr="00EC01D5">
              <w:rPr>
                <w:rFonts w:ascii="Arial Narrow" w:eastAsia="Arial" w:hAnsi="Arial Narrow" w:cs="Tahoma"/>
                <w:b/>
                <w:bCs/>
                <w:spacing w:val="1"/>
              </w:rPr>
              <w:t>I</w:t>
            </w:r>
            <w:r w:rsidRPr="00EC01D5">
              <w:rPr>
                <w:rFonts w:ascii="Arial Narrow" w:eastAsia="Arial" w:hAnsi="Arial Narrow" w:cs="Tahoma"/>
                <w:b/>
                <w:bCs/>
              </w:rPr>
              <w:t>P</w:t>
            </w:r>
          </w:p>
          <w:p w14:paraId="7B864BD2" w14:textId="77777777" w:rsidR="00B772F4" w:rsidRPr="00EC01D5" w:rsidRDefault="00B772F4" w:rsidP="00B178C8">
            <w:pPr>
              <w:spacing w:before="19" w:line="220" w:lineRule="exact"/>
              <w:ind w:right="132"/>
              <w:jc w:val="both"/>
              <w:rPr>
                <w:rFonts w:ascii="Arial Narrow" w:hAnsi="Arial Narrow" w:cs="Tahoma"/>
              </w:rPr>
            </w:pPr>
          </w:p>
          <w:p w14:paraId="6A17BCE2" w14:textId="77777777" w:rsidR="00B772F4" w:rsidRPr="00EC01D5" w:rsidRDefault="00B772F4" w:rsidP="00B178C8">
            <w:pPr>
              <w:ind w:left="105" w:right="132"/>
              <w:jc w:val="both"/>
              <w:rPr>
                <w:rFonts w:ascii="Arial Narrow" w:eastAsia="Arial" w:hAnsi="Arial Narrow" w:cs="Tahoma"/>
              </w:rPr>
            </w:pPr>
            <w:r w:rsidRPr="00EC01D5">
              <w:rPr>
                <w:rFonts w:ascii="Arial Narrow" w:eastAsia="Arial" w:hAnsi="Arial Narrow" w:cs="Tahoma"/>
                <w:spacing w:val="-1"/>
              </w:rPr>
              <w:t>Bi</w:t>
            </w:r>
            <w:r w:rsidRPr="00EC01D5">
              <w:rPr>
                <w:rFonts w:ascii="Arial Narrow" w:eastAsia="Arial" w:hAnsi="Arial Narrow" w:cs="Tahoma"/>
              </w:rPr>
              <w:t>d</w:t>
            </w:r>
            <w:r w:rsidRPr="00EC01D5">
              <w:rPr>
                <w:rFonts w:ascii="Arial Narrow" w:eastAsia="Arial" w:hAnsi="Arial Narrow" w:cs="Tahoma"/>
                <w:spacing w:val="-1"/>
              </w:rPr>
              <w:t>d</w:t>
            </w:r>
            <w:r w:rsidRPr="00EC01D5">
              <w:rPr>
                <w:rFonts w:ascii="Arial Narrow" w:eastAsia="Arial" w:hAnsi="Arial Narrow" w:cs="Tahoma"/>
              </w:rPr>
              <w:t>er</w:t>
            </w:r>
            <w:r w:rsidRPr="00EC01D5">
              <w:rPr>
                <w:rFonts w:ascii="Arial Narrow" w:eastAsia="Arial" w:hAnsi="Arial Narrow" w:cs="Tahoma"/>
                <w:spacing w:val="4"/>
              </w:rPr>
              <w:t xml:space="preserve"> </w:t>
            </w:r>
            <w:r w:rsidRPr="00EC01D5">
              <w:rPr>
                <w:rFonts w:ascii="Arial Narrow" w:eastAsia="Arial" w:hAnsi="Arial Narrow" w:cs="Tahoma"/>
                <w:spacing w:val="1"/>
              </w:rPr>
              <w:t>should ideally</w:t>
            </w:r>
            <w:r w:rsidRPr="00EC01D5">
              <w:rPr>
                <w:rFonts w:ascii="Arial Narrow" w:eastAsia="Arial" w:hAnsi="Arial Narrow" w:cs="Tahoma"/>
                <w:spacing w:val="4"/>
              </w:rPr>
              <w:t xml:space="preserve"> </w:t>
            </w:r>
            <w:r w:rsidRPr="00EC01D5">
              <w:rPr>
                <w:rFonts w:ascii="Arial Narrow" w:eastAsia="Arial" w:hAnsi="Arial Narrow" w:cs="Tahoma"/>
              </w:rPr>
              <w:t>be</w:t>
            </w:r>
            <w:r w:rsidRPr="00EC01D5">
              <w:rPr>
                <w:rFonts w:ascii="Arial Narrow" w:eastAsia="Arial" w:hAnsi="Arial Narrow" w:cs="Tahoma"/>
                <w:spacing w:val="3"/>
              </w:rPr>
              <w:t xml:space="preserve"> </w:t>
            </w:r>
            <w:r w:rsidRPr="00EC01D5">
              <w:rPr>
                <w:rFonts w:ascii="Arial Narrow" w:eastAsia="Arial" w:hAnsi="Arial Narrow" w:cs="Tahoma"/>
                <w:spacing w:val="1"/>
              </w:rPr>
              <w:t>t</w:t>
            </w:r>
            <w:r w:rsidRPr="00EC01D5">
              <w:rPr>
                <w:rFonts w:ascii="Arial Narrow" w:eastAsia="Arial" w:hAnsi="Arial Narrow" w:cs="Tahoma"/>
              </w:rPr>
              <w:t>he o</w:t>
            </w:r>
            <w:r w:rsidRPr="00EC01D5">
              <w:rPr>
                <w:rFonts w:ascii="Arial Narrow" w:eastAsia="Arial" w:hAnsi="Arial Narrow" w:cs="Tahoma"/>
                <w:spacing w:val="-1"/>
              </w:rPr>
              <w:t>w</w:t>
            </w:r>
            <w:r w:rsidRPr="00EC01D5">
              <w:rPr>
                <w:rFonts w:ascii="Arial Narrow" w:eastAsia="Arial" w:hAnsi="Arial Narrow" w:cs="Tahoma"/>
                <w:spacing w:val="-3"/>
              </w:rPr>
              <w:t>n</w:t>
            </w:r>
            <w:r w:rsidRPr="00EC01D5">
              <w:rPr>
                <w:rFonts w:ascii="Arial Narrow" w:eastAsia="Arial" w:hAnsi="Arial Narrow" w:cs="Tahoma"/>
              </w:rPr>
              <w:t>er</w:t>
            </w:r>
            <w:r w:rsidRPr="00EC01D5">
              <w:rPr>
                <w:rFonts w:ascii="Arial Narrow" w:eastAsia="Arial" w:hAnsi="Arial Narrow" w:cs="Tahoma"/>
                <w:spacing w:val="4"/>
              </w:rPr>
              <w:t xml:space="preserve"> </w:t>
            </w:r>
            <w:r w:rsidRPr="00EC01D5">
              <w:rPr>
                <w:rFonts w:ascii="Arial Narrow" w:eastAsia="Arial" w:hAnsi="Arial Narrow" w:cs="Tahoma"/>
              </w:rPr>
              <w:t>of</w:t>
            </w:r>
            <w:r w:rsidRPr="00EC01D5">
              <w:rPr>
                <w:rFonts w:ascii="Arial Narrow" w:eastAsia="Arial" w:hAnsi="Arial Narrow" w:cs="Tahoma"/>
                <w:spacing w:val="1"/>
              </w:rPr>
              <w:t xml:space="preserve"> t</w:t>
            </w:r>
            <w:r w:rsidRPr="00EC01D5">
              <w:rPr>
                <w:rFonts w:ascii="Arial Narrow" w:eastAsia="Arial" w:hAnsi="Arial Narrow" w:cs="Tahoma"/>
              </w:rPr>
              <w:t>he</w:t>
            </w:r>
            <w:r w:rsidRPr="00EC01D5">
              <w:rPr>
                <w:rFonts w:ascii="Arial Narrow" w:eastAsia="Arial" w:hAnsi="Arial Narrow" w:cs="Tahoma"/>
                <w:spacing w:val="3"/>
              </w:rPr>
              <w:t xml:space="preserve"> </w:t>
            </w:r>
            <w:r w:rsidRPr="00EC01D5">
              <w:rPr>
                <w:rFonts w:ascii="Arial Narrow" w:eastAsia="Arial" w:hAnsi="Arial Narrow" w:cs="Tahoma"/>
                <w:spacing w:val="-3"/>
              </w:rPr>
              <w:t>p</w:t>
            </w:r>
            <w:r w:rsidRPr="00EC01D5">
              <w:rPr>
                <w:rFonts w:ascii="Arial Narrow" w:eastAsia="Arial" w:hAnsi="Arial Narrow" w:cs="Tahoma"/>
                <w:spacing w:val="1"/>
              </w:rPr>
              <w:t>r</w:t>
            </w:r>
            <w:r w:rsidRPr="00EC01D5">
              <w:rPr>
                <w:rFonts w:ascii="Arial Narrow" w:eastAsia="Arial" w:hAnsi="Arial Narrow" w:cs="Tahoma"/>
              </w:rPr>
              <w:t>o</w:t>
            </w:r>
            <w:r w:rsidRPr="00EC01D5">
              <w:rPr>
                <w:rFonts w:ascii="Arial Narrow" w:eastAsia="Arial" w:hAnsi="Arial Narrow" w:cs="Tahoma"/>
                <w:spacing w:val="-1"/>
              </w:rPr>
              <w:t>p</w:t>
            </w:r>
            <w:r w:rsidRPr="00EC01D5">
              <w:rPr>
                <w:rFonts w:ascii="Arial Narrow" w:eastAsia="Arial" w:hAnsi="Arial Narrow" w:cs="Tahoma"/>
              </w:rPr>
              <w:t>e</w:t>
            </w:r>
            <w:r w:rsidRPr="00EC01D5">
              <w:rPr>
                <w:rFonts w:ascii="Arial Narrow" w:eastAsia="Arial" w:hAnsi="Arial Narrow" w:cs="Tahoma"/>
                <w:spacing w:val="-2"/>
              </w:rPr>
              <w:t>r</w:t>
            </w:r>
            <w:r w:rsidRPr="00EC01D5">
              <w:rPr>
                <w:rFonts w:ascii="Arial Narrow" w:eastAsia="Arial" w:hAnsi="Arial Narrow" w:cs="Tahoma"/>
                <w:spacing w:val="1"/>
              </w:rPr>
              <w:t>t</w:t>
            </w:r>
            <w:r w:rsidRPr="00EC01D5">
              <w:rPr>
                <w:rFonts w:ascii="Arial Narrow" w:eastAsia="Arial" w:hAnsi="Arial Narrow" w:cs="Tahoma"/>
              </w:rPr>
              <w:t>y</w:t>
            </w:r>
            <w:r w:rsidRPr="00EC01D5">
              <w:rPr>
                <w:rFonts w:ascii="Arial Narrow" w:eastAsia="Arial" w:hAnsi="Arial Narrow" w:cs="Tahoma"/>
                <w:spacing w:val="3"/>
              </w:rPr>
              <w:t xml:space="preserve"> </w:t>
            </w:r>
            <w:r w:rsidRPr="00EC01D5">
              <w:rPr>
                <w:rFonts w:ascii="Arial Narrow" w:eastAsia="Arial" w:hAnsi="Arial Narrow" w:cs="Tahoma"/>
                <w:spacing w:val="-1"/>
              </w:rPr>
              <w:t>offered</w:t>
            </w:r>
            <w:r w:rsidRPr="00EC01D5">
              <w:rPr>
                <w:rFonts w:ascii="Arial Narrow" w:eastAsia="Arial" w:hAnsi="Arial Narrow" w:cs="Tahoma"/>
              </w:rPr>
              <w:t xml:space="preserve">. </w:t>
            </w:r>
            <w:r w:rsidRPr="00EC01D5">
              <w:rPr>
                <w:rFonts w:ascii="Arial Narrow" w:eastAsia="Arial" w:hAnsi="Arial Narrow" w:cs="Tahoma"/>
                <w:spacing w:val="12"/>
              </w:rPr>
              <w:t xml:space="preserve"> If not, </w:t>
            </w:r>
            <w:r w:rsidRPr="00EC01D5">
              <w:rPr>
                <w:rFonts w:ascii="Arial Narrow" w:eastAsia="Arial" w:hAnsi="Arial Narrow" w:cs="Tahoma"/>
                <w:spacing w:val="1"/>
              </w:rPr>
              <w:t>t</w:t>
            </w:r>
            <w:r w:rsidRPr="00EC01D5">
              <w:rPr>
                <w:rFonts w:ascii="Arial Narrow" w:eastAsia="Arial" w:hAnsi="Arial Narrow" w:cs="Tahoma"/>
              </w:rPr>
              <w:t>he</w:t>
            </w:r>
            <w:r w:rsidRPr="00EC01D5">
              <w:rPr>
                <w:rFonts w:ascii="Arial Narrow" w:eastAsia="Arial" w:hAnsi="Arial Narrow" w:cs="Tahoma"/>
                <w:spacing w:val="3"/>
              </w:rPr>
              <w:t xml:space="preserve"> </w:t>
            </w:r>
            <w:r w:rsidRPr="00EC01D5">
              <w:rPr>
                <w:rFonts w:ascii="Arial Narrow" w:eastAsia="Arial" w:hAnsi="Arial Narrow" w:cs="Tahoma"/>
              </w:rPr>
              <w:t>o</w:t>
            </w:r>
            <w:r w:rsidRPr="00EC01D5">
              <w:rPr>
                <w:rFonts w:ascii="Arial Narrow" w:eastAsia="Arial" w:hAnsi="Arial Narrow" w:cs="Tahoma"/>
                <w:spacing w:val="-1"/>
              </w:rPr>
              <w:t>w</w:t>
            </w:r>
            <w:r w:rsidRPr="00EC01D5">
              <w:rPr>
                <w:rFonts w:ascii="Arial Narrow" w:eastAsia="Arial" w:hAnsi="Arial Narrow" w:cs="Tahoma"/>
              </w:rPr>
              <w:t>n</w:t>
            </w:r>
            <w:r w:rsidRPr="00EC01D5">
              <w:rPr>
                <w:rFonts w:ascii="Arial Narrow" w:eastAsia="Arial" w:hAnsi="Arial Narrow" w:cs="Tahoma"/>
                <w:spacing w:val="-1"/>
              </w:rPr>
              <w:t>e</w:t>
            </w:r>
            <w:r w:rsidRPr="00EC01D5">
              <w:rPr>
                <w:rFonts w:ascii="Arial Narrow" w:eastAsia="Arial" w:hAnsi="Arial Narrow" w:cs="Tahoma"/>
              </w:rPr>
              <w:t>r</w:t>
            </w:r>
            <w:r w:rsidRPr="00EC01D5">
              <w:rPr>
                <w:rFonts w:ascii="Arial Narrow" w:eastAsia="Arial" w:hAnsi="Arial Narrow" w:cs="Tahoma"/>
                <w:spacing w:val="4"/>
              </w:rPr>
              <w:t xml:space="preserve"> must </w:t>
            </w:r>
            <w:r w:rsidRPr="00EC01D5">
              <w:rPr>
                <w:rFonts w:ascii="Arial Narrow" w:eastAsia="Arial" w:hAnsi="Arial Narrow" w:cs="Tahoma"/>
                <w:spacing w:val="-3"/>
              </w:rPr>
              <w:t>p</w:t>
            </w:r>
            <w:r w:rsidRPr="00EC01D5">
              <w:rPr>
                <w:rFonts w:ascii="Arial Narrow" w:eastAsia="Arial" w:hAnsi="Arial Narrow" w:cs="Tahoma"/>
                <w:spacing w:val="1"/>
              </w:rPr>
              <w:t>r</w:t>
            </w:r>
            <w:r w:rsidRPr="00EC01D5">
              <w:rPr>
                <w:rFonts w:ascii="Arial Narrow" w:eastAsia="Arial" w:hAnsi="Arial Narrow" w:cs="Tahoma"/>
              </w:rPr>
              <w:t>ov</w:t>
            </w:r>
            <w:r w:rsidRPr="00EC01D5">
              <w:rPr>
                <w:rFonts w:ascii="Arial Narrow" w:eastAsia="Arial" w:hAnsi="Arial Narrow" w:cs="Tahoma"/>
                <w:spacing w:val="-1"/>
              </w:rPr>
              <w:t>i</w:t>
            </w:r>
            <w:r w:rsidRPr="00EC01D5">
              <w:rPr>
                <w:rFonts w:ascii="Arial Narrow" w:eastAsia="Arial" w:hAnsi="Arial Narrow" w:cs="Tahoma"/>
              </w:rPr>
              <w:t>d</w:t>
            </w:r>
            <w:r w:rsidRPr="00EC01D5">
              <w:rPr>
                <w:rFonts w:ascii="Arial Narrow" w:eastAsia="Arial" w:hAnsi="Arial Narrow" w:cs="Tahoma"/>
                <w:spacing w:val="-1"/>
              </w:rPr>
              <w:t>e</w:t>
            </w:r>
            <w:r w:rsidRPr="00EC01D5">
              <w:rPr>
                <w:rFonts w:ascii="Arial Narrow" w:eastAsia="Arial" w:hAnsi="Arial Narrow" w:cs="Tahoma"/>
                <w:spacing w:val="1"/>
              </w:rPr>
              <w:t xml:space="preserve"> </w:t>
            </w:r>
            <w:r w:rsidRPr="00EC01D5">
              <w:rPr>
                <w:rFonts w:ascii="Arial Narrow" w:eastAsia="Arial" w:hAnsi="Arial Narrow" w:cs="Tahoma"/>
                <w:spacing w:val="-1"/>
              </w:rPr>
              <w:t>t</w:t>
            </w:r>
            <w:r w:rsidRPr="00EC01D5">
              <w:rPr>
                <w:rFonts w:ascii="Arial Narrow" w:eastAsia="Arial" w:hAnsi="Arial Narrow" w:cs="Tahoma"/>
              </w:rPr>
              <w:t>he p</w:t>
            </w:r>
            <w:r w:rsidRPr="00EC01D5">
              <w:rPr>
                <w:rFonts w:ascii="Arial Narrow" w:eastAsia="Arial" w:hAnsi="Arial Narrow" w:cs="Tahoma"/>
                <w:spacing w:val="-1"/>
              </w:rPr>
              <w:t>ow</w:t>
            </w:r>
            <w:r w:rsidRPr="00EC01D5">
              <w:rPr>
                <w:rFonts w:ascii="Arial Narrow" w:eastAsia="Arial" w:hAnsi="Arial Narrow" w:cs="Tahoma"/>
              </w:rPr>
              <w:t>er</w:t>
            </w:r>
            <w:r w:rsidRPr="00EC01D5">
              <w:rPr>
                <w:rFonts w:ascii="Arial Narrow" w:eastAsia="Arial" w:hAnsi="Arial Narrow" w:cs="Tahoma"/>
                <w:spacing w:val="26"/>
              </w:rPr>
              <w:t xml:space="preserve"> </w:t>
            </w:r>
            <w:r w:rsidRPr="00EC01D5">
              <w:rPr>
                <w:rFonts w:ascii="Arial Narrow" w:eastAsia="Arial" w:hAnsi="Arial Narrow" w:cs="Tahoma"/>
              </w:rPr>
              <w:t>of</w:t>
            </w:r>
            <w:r w:rsidRPr="00EC01D5">
              <w:rPr>
                <w:rFonts w:ascii="Arial Narrow" w:eastAsia="Arial" w:hAnsi="Arial Narrow" w:cs="Tahoma"/>
                <w:spacing w:val="23"/>
              </w:rPr>
              <w:t xml:space="preserve"> </w:t>
            </w:r>
            <w:r w:rsidRPr="00EC01D5">
              <w:rPr>
                <w:rFonts w:ascii="Arial Narrow" w:eastAsia="Arial" w:hAnsi="Arial Narrow" w:cs="Tahoma"/>
                <w:spacing w:val="-3"/>
              </w:rPr>
              <w:t>a</w:t>
            </w:r>
            <w:r w:rsidRPr="00EC01D5">
              <w:rPr>
                <w:rFonts w:ascii="Arial Narrow" w:eastAsia="Arial" w:hAnsi="Arial Narrow" w:cs="Tahoma"/>
                <w:spacing w:val="1"/>
              </w:rPr>
              <w:t>tt</w:t>
            </w:r>
            <w:r w:rsidRPr="00EC01D5">
              <w:rPr>
                <w:rFonts w:ascii="Arial Narrow" w:eastAsia="Arial" w:hAnsi="Arial Narrow" w:cs="Tahoma"/>
                <w:spacing w:val="-3"/>
              </w:rPr>
              <w:t>o</w:t>
            </w:r>
            <w:r w:rsidRPr="00EC01D5">
              <w:rPr>
                <w:rFonts w:ascii="Arial Narrow" w:eastAsia="Arial" w:hAnsi="Arial Narrow" w:cs="Tahoma"/>
                <w:spacing w:val="1"/>
              </w:rPr>
              <w:t>r</w:t>
            </w:r>
            <w:r w:rsidRPr="00EC01D5">
              <w:rPr>
                <w:rFonts w:ascii="Arial Narrow" w:eastAsia="Arial" w:hAnsi="Arial Narrow" w:cs="Tahoma"/>
              </w:rPr>
              <w:t>n</w:t>
            </w:r>
            <w:r w:rsidRPr="00EC01D5">
              <w:rPr>
                <w:rFonts w:ascii="Arial Narrow" w:eastAsia="Arial" w:hAnsi="Arial Narrow" w:cs="Tahoma"/>
                <w:spacing w:val="-1"/>
              </w:rPr>
              <w:t>e</w:t>
            </w:r>
            <w:r w:rsidRPr="00EC01D5">
              <w:rPr>
                <w:rFonts w:ascii="Arial Narrow" w:eastAsia="Arial" w:hAnsi="Arial Narrow" w:cs="Tahoma"/>
              </w:rPr>
              <w:t>y</w:t>
            </w:r>
            <w:r w:rsidRPr="00EC01D5">
              <w:rPr>
                <w:rFonts w:ascii="Arial Narrow" w:eastAsia="Arial" w:hAnsi="Arial Narrow" w:cs="Tahoma"/>
                <w:spacing w:val="23"/>
              </w:rPr>
              <w:t xml:space="preserve"> </w:t>
            </w:r>
            <w:r w:rsidRPr="00EC01D5">
              <w:rPr>
                <w:rFonts w:ascii="Arial Narrow" w:eastAsia="Arial" w:hAnsi="Arial Narrow" w:cs="Tahoma"/>
                <w:spacing w:val="1"/>
              </w:rPr>
              <w:t>t</w:t>
            </w:r>
            <w:r w:rsidRPr="00EC01D5">
              <w:rPr>
                <w:rFonts w:ascii="Arial Narrow" w:eastAsia="Arial" w:hAnsi="Arial Narrow" w:cs="Tahoma"/>
              </w:rPr>
              <w:t>o</w:t>
            </w:r>
            <w:r w:rsidRPr="00EC01D5">
              <w:rPr>
                <w:rFonts w:ascii="Arial Narrow" w:eastAsia="Arial" w:hAnsi="Arial Narrow" w:cs="Tahoma"/>
                <w:spacing w:val="22"/>
              </w:rPr>
              <w:t xml:space="preserve"> </w:t>
            </w:r>
            <w:r w:rsidRPr="00EC01D5">
              <w:rPr>
                <w:rFonts w:ascii="Arial Narrow" w:eastAsia="Arial" w:hAnsi="Arial Narrow" w:cs="Tahoma"/>
              </w:rPr>
              <w:t>act</w:t>
            </w:r>
            <w:r w:rsidRPr="00EC01D5">
              <w:rPr>
                <w:rFonts w:ascii="Arial Narrow" w:eastAsia="Arial" w:hAnsi="Arial Narrow" w:cs="Tahoma"/>
                <w:spacing w:val="23"/>
              </w:rPr>
              <w:t xml:space="preserve"> </w:t>
            </w:r>
            <w:r w:rsidRPr="00EC01D5">
              <w:rPr>
                <w:rFonts w:ascii="Arial Narrow" w:eastAsia="Arial" w:hAnsi="Arial Narrow" w:cs="Tahoma"/>
              </w:rPr>
              <w:t>on</w:t>
            </w:r>
            <w:r w:rsidRPr="00EC01D5">
              <w:rPr>
                <w:rFonts w:ascii="Arial Narrow" w:eastAsia="Arial" w:hAnsi="Arial Narrow" w:cs="Tahoma"/>
                <w:spacing w:val="24"/>
              </w:rPr>
              <w:t xml:space="preserve"> </w:t>
            </w:r>
            <w:r w:rsidRPr="00EC01D5">
              <w:rPr>
                <w:rFonts w:ascii="Arial Narrow" w:eastAsia="Arial" w:hAnsi="Arial Narrow" w:cs="Tahoma"/>
              </w:rPr>
              <w:t>h</w:t>
            </w:r>
            <w:r w:rsidRPr="00EC01D5">
              <w:rPr>
                <w:rFonts w:ascii="Arial Narrow" w:eastAsia="Arial" w:hAnsi="Arial Narrow" w:cs="Tahoma"/>
                <w:spacing w:val="-1"/>
              </w:rPr>
              <w:t>i</w:t>
            </w:r>
            <w:r w:rsidRPr="00EC01D5">
              <w:rPr>
                <w:rFonts w:ascii="Arial Narrow" w:eastAsia="Arial" w:hAnsi="Arial Narrow" w:cs="Tahoma"/>
                <w:spacing w:val="-2"/>
              </w:rPr>
              <w:t>s</w:t>
            </w:r>
            <w:r w:rsidRPr="00EC01D5">
              <w:rPr>
                <w:rFonts w:ascii="Arial Narrow" w:eastAsia="Arial" w:hAnsi="Arial Narrow" w:cs="Tahoma"/>
                <w:spacing w:val="1"/>
              </w:rPr>
              <w:t>/</w:t>
            </w:r>
            <w:r w:rsidRPr="00EC01D5">
              <w:rPr>
                <w:rFonts w:ascii="Arial Narrow" w:eastAsia="Arial" w:hAnsi="Arial Narrow" w:cs="Tahoma"/>
              </w:rPr>
              <w:t>h</w:t>
            </w:r>
            <w:r w:rsidRPr="00EC01D5">
              <w:rPr>
                <w:rFonts w:ascii="Arial Narrow" w:eastAsia="Arial" w:hAnsi="Arial Narrow" w:cs="Tahoma"/>
                <w:spacing w:val="-1"/>
              </w:rPr>
              <w:t>e</w:t>
            </w:r>
            <w:r w:rsidRPr="00EC01D5">
              <w:rPr>
                <w:rFonts w:ascii="Arial Narrow" w:eastAsia="Arial" w:hAnsi="Arial Narrow" w:cs="Tahoma"/>
              </w:rPr>
              <w:t>r</w:t>
            </w:r>
            <w:r w:rsidRPr="00EC01D5">
              <w:rPr>
                <w:rFonts w:ascii="Arial Narrow" w:eastAsia="Arial" w:hAnsi="Arial Narrow" w:cs="Tahoma"/>
                <w:spacing w:val="23"/>
              </w:rPr>
              <w:t xml:space="preserve"> </w:t>
            </w:r>
            <w:r w:rsidRPr="00EC01D5">
              <w:rPr>
                <w:rFonts w:ascii="Arial Narrow" w:eastAsia="Arial" w:hAnsi="Arial Narrow" w:cs="Tahoma"/>
              </w:rPr>
              <w:t>b</w:t>
            </w:r>
            <w:r w:rsidRPr="00EC01D5">
              <w:rPr>
                <w:rFonts w:ascii="Arial Narrow" w:eastAsia="Arial" w:hAnsi="Arial Narrow" w:cs="Tahoma"/>
                <w:spacing w:val="-1"/>
              </w:rPr>
              <w:t>e</w:t>
            </w:r>
            <w:r w:rsidRPr="00EC01D5">
              <w:rPr>
                <w:rFonts w:ascii="Arial Narrow" w:eastAsia="Arial" w:hAnsi="Arial Narrow" w:cs="Tahoma"/>
              </w:rPr>
              <w:t>h</w:t>
            </w:r>
            <w:r w:rsidRPr="00EC01D5">
              <w:rPr>
                <w:rFonts w:ascii="Arial Narrow" w:eastAsia="Arial" w:hAnsi="Arial Narrow" w:cs="Tahoma"/>
                <w:spacing w:val="-1"/>
              </w:rPr>
              <w:t>al</w:t>
            </w:r>
            <w:r w:rsidRPr="00EC01D5">
              <w:rPr>
                <w:rFonts w:ascii="Arial Narrow" w:eastAsia="Arial" w:hAnsi="Arial Narrow" w:cs="Tahoma"/>
              </w:rPr>
              <w:t>f</w:t>
            </w:r>
            <w:r w:rsidRPr="00EC01D5">
              <w:rPr>
                <w:rFonts w:ascii="Arial Narrow" w:eastAsia="Arial" w:hAnsi="Arial Narrow" w:cs="Tahoma"/>
                <w:spacing w:val="24"/>
              </w:rPr>
              <w:t xml:space="preserve"> and </w:t>
            </w:r>
            <w:r w:rsidRPr="00EC01D5">
              <w:rPr>
                <w:rFonts w:ascii="Arial Narrow" w:eastAsia="Arial" w:hAnsi="Arial Narrow" w:cs="Tahoma"/>
              </w:rPr>
              <w:t>a</w:t>
            </w:r>
            <w:r w:rsidRPr="00EC01D5">
              <w:rPr>
                <w:rFonts w:ascii="Arial Narrow" w:eastAsia="Arial" w:hAnsi="Arial Narrow" w:cs="Tahoma"/>
                <w:spacing w:val="25"/>
              </w:rPr>
              <w:t xml:space="preserve"> </w:t>
            </w:r>
            <w:r w:rsidRPr="00EC01D5">
              <w:rPr>
                <w:rFonts w:ascii="Arial Narrow" w:eastAsia="Arial" w:hAnsi="Arial Narrow" w:cs="Tahoma"/>
              </w:rPr>
              <w:t>c</w:t>
            </w:r>
            <w:r w:rsidRPr="00EC01D5">
              <w:rPr>
                <w:rFonts w:ascii="Arial Narrow" w:eastAsia="Arial" w:hAnsi="Arial Narrow" w:cs="Tahoma"/>
                <w:spacing w:val="-3"/>
              </w:rPr>
              <w:t>op</w:t>
            </w:r>
            <w:r w:rsidRPr="00EC01D5">
              <w:rPr>
                <w:rFonts w:ascii="Arial Narrow" w:eastAsia="Arial" w:hAnsi="Arial Narrow" w:cs="Tahoma"/>
              </w:rPr>
              <w:t>y</w:t>
            </w:r>
            <w:r w:rsidRPr="00EC01D5">
              <w:rPr>
                <w:rFonts w:ascii="Arial Narrow" w:eastAsia="Arial" w:hAnsi="Arial Narrow" w:cs="Tahoma"/>
                <w:spacing w:val="25"/>
              </w:rPr>
              <w:t xml:space="preserve"> </w:t>
            </w:r>
            <w:r w:rsidRPr="00EC01D5">
              <w:rPr>
                <w:rFonts w:ascii="Arial Narrow" w:eastAsia="Arial" w:hAnsi="Arial Narrow" w:cs="Tahoma"/>
              </w:rPr>
              <w:t>of</w:t>
            </w:r>
            <w:r w:rsidRPr="00EC01D5">
              <w:rPr>
                <w:rFonts w:ascii="Arial Narrow" w:eastAsia="Arial" w:hAnsi="Arial Narrow" w:cs="Tahoma"/>
                <w:spacing w:val="21"/>
              </w:rPr>
              <w:t xml:space="preserve"> </w:t>
            </w:r>
            <w:r w:rsidRPr="00EC01D5">
              <w:rPr>
                <w:rFonts w:ascii="Arial Narrow" w:eastAsia="Arial" w:hAnsi="Arial Narrow" w:cs="Tahoma"/>
                <w:spacing w:val="1"/>
              </w:rPr>
              <w:t>t</w:t>
            </w:r>
            <w:r w:rsidRPr="00EC01D5">
              <w:rPr>
                <w:rFonts w:ascii="Arial Narrow" w:eastAsia="Arial" w:hAnsi="Arial Narrow" w:cs="Tahoma"/>
              </w:rPr>
              <w:t>he</w:t>
            </w:r>
            <w:r w:rsidRPr="00EC01D5">
              <w:rPr>
                <w:rFonts w:ascii="Arial Narrow" w:eastAsia="Arial" w:hAnsi="Arial Narrow" w:cs="Tahoma"/>
                <w:spacing w:val="24"/>
              </w:rPr>
              <w:t xml:space="preserve"> </w:t>
            </w:r>
            <w:r w:rsidRPr="00EC01D5">
              <w:rPr>
                <w:rFonts w:ascii="Arial Narrow" w:eastAsia="Arial" w:hAnsi="Arial Narrow" w:cs="Tahoma"/>
              </w:rPr>
              <w:t>p</w:t>
            </w:r>
            <w:r w:rsidRPr="00EC01D5">
              <w:rPr>
                <w:rFonts w:ascii="Arial Narrow" w:eastAsia="Arial" w:hAnsi="Arial Narrow" w:cs="Tahoma"/>
                <w:spacing w:val="-1"/>
              </w:rPr>
              <w:t>ow</w:t>
            </w:r>
            <w:r w:rsidRPr="00EC01D5">
              <w:rPr>
                <w:rFonts w:ascii="Arial Narrow" w:eastAsia="Arial" w:hAnsi="Arial Narrow" w:cs="Tahoma"/>
                <w:spacing w:val="-3"/>
              </w:rPr>
              <w:t>e</w:t>
            </w:r>
            <w:r w:rsidRPr="00EC01D5">
              <w:rPr>
                <w:rFonts w:ascii="Arial Narrow" w:eastAsia="Arial" w:hAnsi="Arial Narrow" w:cs="Tahoma"/>
              </w:rPr>
              <w:t>r</w:t>
            </w:r>
            <w:r w:rsidRPr="00EC01D5">
              <w:rPr>
                <w:rFonts w:ascii="Arial Narrow" w:eastAsia="Arial" w:hAnsi="Arial Narrow" w:cs="Tahoma"/>
                <w:spacing w:val="26"/>
              </w:rPr>
              <w:t xml:space="preserve"> </w:t>
            </w:r>
            <w:r w:rsidRPr="00EC01D5">
              <w:rPr>
                <w:rFonts w:ascii="Arial Narrow" w:eastAsia="Arial" w:hAnsi="Arial Narrow" w:cs="Tahoma"/>
                <w:spacing w:val="-3"/>
              </w:rPr>
              <w:t>o</w:t>
            </w:r>
            <w:r w:rsidRPr="00EC01D5">
              <w:rPr>
                <w:rFonts w:ascii="Arial Narrow" w:eastAsia="Arial" w:hAnsi="Arial Narrow" w:cs="Tahoma"/>
              </w:rPr>
              <w:t>f</w:t>
            </w:r>
            <w:r w:rsidRPr="00EC01D5">
              <w:rPr>
                <w:rFonts w:ascii="Arial Narrow" w:eastAsia="Arial" w:hAnsi="Arial Narrow" w:cs="Tahoma"/>
                <w:spacing w:val="33"/>
              </w:rPr>
              <w:t xml:space="preserve"> </w:t>
            </w:r>
            <w:r w:rsidRPr="00EC01D5">
              <w:rPr>
                <w:rFonts w:ascii="Arial Narrow" w:eastAsia="Arial" w:hAnsi="Arial Narrow" w:cs="Tahoma"/>
                <w:spacing w:val="-3"/>
              </w:rPr>
              <w:t>a</w:t>
            </w:r>
            <w:r w:rsidRPr="00EC01D5">
              <w:rPr>
                <w:rFonts w:ascii="Arial Narrow" w:eastAsia="Arial" w:hAnsi="Arial Narrow" w:cs="Tahoma"/>
                <w:spacing w:val="1"/>
              </w:rPr>
              <w:t>tt</w:t>
            </w:r>
            <w:r w:rsidRPr="00EC01D5">
              <w:rPr>
                <w:rFonts w:ascii="Arial Narrow" w:eastAsia="Arial" w:hAnsi="Arial Narrow" w:cs="Tahoma"/>
                <w:spacing w:val="-3"/>
              </w:rPr>
              <w:t>o</w:t>
            </w:r>
            <w:r w:rsidRPr="00EC01D5">
              <w:rPr>
                <w:rFonts w:ascii="Arial Narrow" w:eastAsia="Arial" w:hAnsi="Arial Narrow" w:cs="Tahoma"/>
                <w:spacing w:val="1"/>
              </w:rPr>
              <w:t>r</w:t>
            </w:r>
            <w:r w:rsidRPr="00EC01D5">
              <w:rPr>
                <w:rFonts w:ascii="Arial Narrow" w:eastAsia="Arial" w:hAnsi="Arial Narrow" w:cs="Tahoma"/>
                <w:spacing w:val="-3"/>
              </w:rPr>
              <w:t>n</w:t>
            </w:r>
            <w:r w:rsidRPr="00EC01D5">
              <w:rPr>
                <w:rFonts w:ascii="Arial Narrow" w:eastAsia="Arial" w:hAnsi="Arial Narrow" w:cs="Tahoma"/>
              </w:rPr>
              <w:t xml:space="preserve">ey </w:t>
            </w:r>
            <w:r w:rsidRPr="00EC01D5">
              <w:rPr>
                <w:rFonts w:ascii="Arial Narrow" w:eastAsia="Arial" w:hAnsi="Arial Narrow" w:cs="Tahoma"/>
                <w:spacing w:val="1"/>
              </w:rPr>
              <w:t>m</w:t>
            </w:r>
            <w:r w:rsidRPr="00EC01D5">
              <w:rPr>
                <w:rFonts w:ascii="Arial Narrow" w:eastAsia="Arial" w:hAnsi="Arial Narrow" w:cs="Tahoma"/>
              </w:rPr>
              <w:t>ust</w:t>
            </w:r>
            <w:r w:rsidRPr="00EC01D5">
              <w:rPr>
                <w:rFonts w:ascii="Arial Narrow" w:eastAsia="Arial" w:hAnsi="Arial Narrow" w:cs="Tahoma"/>
                <w:spacing w:val="-1"/>
              </w:rPr>
              <w:t xml:space="preserve"> </w:t>
            </w:r>
            <w:r w:rsidRPr="00EC01D5">
              <w:rPr>
                <w:rFonts w:ascii="Arial Narrow" w:eastAsia="Arial" w:hAnsi="Arial Narrow" w:cs="Tahoma"/>
              </w:rPr>
              <w:t xml:space="preserve">be </w:t>
            </w:r>
            <w:r w:rsidRPr="00EC01D5">
              <w:rPr>
                <w:rFonts w:ascii="Arial Narrow" w:eastAsia="Arial" w:hAnsi="Arial Narrow" w:cs="Tahoma"/>
                <w:spacing w:val="-1"/>
              </w:rPr>
              <w:t>i</w:t>
            </w:r>
            <w:r w:rsidRPr="00EC01D5">
              <w:rPr>
                <w:rFonts w:ascii="Arial Narrow" w:eastAsia="Arial" w:hAnsi="Arial Narrow" w:cs="Tahoma"/>
              </w:rPr>
              <w:t>nc</w:t>
            </w:r>
            <w:r w:rsidRPr="00EC01D5">
              <w:rPr>
                <w:rFonts w:ascii="Arial Narrow" w:eastAsia="Arial" w:hAnsi="Arial Narrow" w:cs="Tahoma"/>
                <w:spacing w:val="-1"/>
              </w:rPr>
              <w:t>l</w:t>
            </w:r>
            <w:r w:rsidRPr="00EC01D5">
              <w:rPr>
                <w:rFonts w:ascii="Arial Narrow" w:eastAsia="Arial" w:hAnsi="Arial Narrow" w:cs="Tahoma"/>
              </w:rPr>
              <w:t>u</w:t>
            </w:r>
            <w:r w:rsidRPr="00EC01D5">
              <w:rPr>
                <w:rFonts w:ascii="Arial Narrow" w:eastAsia="Arial" w:hAnsi="Arial Narrow" w:cs="Tahoma"/>
                <w:spacing w:val="-1"/>
              </w:rPr>
              <w:t>d</w:t>
            </w:r>
            <w:r w:rsidRPr="00EC01D5">
              <w:rPr>
                <w:rFonts w:ascii="Arial Narrow" w:eastAsia="Arial" w:hAnsi="Arial Narrow" w:cs="Tahoma"/>
              </w:rPr>
              <w:t xml:space="preserve">ed </w:t>
            </w:r>
            <w:r w:rsidRPr="00EC01D5">
              <w:rPr>
                <w:rFonts w:ascii="Arial Narrow" w:eastAsia="Arial" w:hAnsi="Arial Narrow" w:cs="Tahoma"/>
                <w:spacing w:val="-1"/>
              </w:rPr>
              <w:t>i</w:t>
            </w:r>
            <w:r w:rsidRPr="00EC01D5">
              <w:rPr>
                <w:rFonts w:ascii="Arial Narrow" w:eastAsia="Arial" w:hAnsi="Arial Narrow" w:cs="Tahoma"/>
              </w:rPr>
              <w:t>n</w:t>
            </w:r>
            <w:r w:rsidRPr="00EC01D5">
              <w:rPr>
                <w:rFonts w:ascii="Arial Narrow" w:eastAsia="Arial" w:hAnsi="Arial Narrow" w:cs="Tahoma"/>
                <w:spacing w:val="-2"/>
              </w:rPr>
              <w:t xml:space="preserve"> </w:t>
            </w:r>
            <w:r w:rsidRPr="00EC01D5">
              <w:rPr>
                <w:rFonts w:ascii="Arial Narrow" w:eastAsia="Arial" w:hAnsi="Arial Narrow" w:cs="Tahoma"/>
                <w:spacing w:val="1"/>
              </w:rPr>
              <w:t>t</w:t>
            </w:r>
            <w:r w:rsidRPr="00EC01D5">
              <w:rPr>
                <w:rFonts w:ascii="Arial Narrow" w:eastAsia="Arial" w:hAnsi="Arial Narrow" w:cs="Tahoma"/>
              </w:rPr>
              <w:t>he</w:t>
            </w:r>
            <w:r w:rsidRPr="00EC01D5">
              <w:rPr>
                <w:rFonts w:ascii="Arial Narrow" w:eastAsia="Arial" w:hAnsi="Arial Narrow" w:cs="Tahoma"/>
                <w:spacing w:val="-2"/>
              </w:rPr>
              <w:t xml:space="preserve"> s</w:t>
            </w:r>
            <w:r w:rsidRPr="00EC01D5">
              <w:rPr>
                <w:rFonts w:ascii="Arial Narrow" w:eastAsia="Arial" w:hAnsi="Arial Narrow" w:cs="Tahoma"/>
              </w:rPr>
              <w:t>u</w:t>
            </w:r>
            <w:r w:rsidRPr="00EC01D5">
              <w:rPr>
                <w:rFonts w:ascii="Arial Narrow" w:eastAsia="Arial" w:hAnsi="Arial Narrow" w:cs="Tahoma"/>
                <w:spacing w:val="-1"/>
              </w:rPr>
              <w:t>b</w:t>
            </w:r>
            <w:r w:rsidRPr="00EC01D5">
              <w:rPr>
                <w:rFonts w:ascii="Arial Narrow" w:eastAsia="Arial" w:hAnsi="Arial Narrow" w:cs="Tahoma"/>
                <w:spacing w:val="1"/>
              </w:rPr>
              <w:t>m</w:t>
            </w:r>
            <w:r w:rsidRPr="00EC01D5">
              <w:rPr>
                <w:rFonts w:ascii="Arial Narrow" w:eastAsia="Arial" w:hAnsi="Arial Narrow" w:cs="Tahoma"/>
                <w:spacing w:val="-1"/>
              </w:rPr>
              <w:t>i</w:t>
            </w:r>
            <w:r w:rsidRPr="00EC01D5">
              <w:rPr>
                <w:rFonts w:ascii="Arial Narrow" w:eastAsia="Arial" w:hAnsi="Arial Narrow" w:cs="Tahoma"/>
              </w:rPr>
              <w:t>ss</w:t>
            </w:r>
            <w:r w:rsidRPr="00EC01D5">
              <w:rPr>
                <w:rFonts w:ascii="Arial Narrow" w:eastAsia="Arial" w:hAnsi="Arial Narrow" w:cs="Tahoma"/>
                <w:spacing w:val="-1"/>
              </w:rPr>
              <w:t>i</w:t>
            </w:r>
            <w:r w:rsidRPr="00EC01D5">
              <w:rPr>
                <w:rFonts w:ascii="Arial Narrow" w:eastAsia="Arial" w:hAnsi="Arial Narrow" w:cs="Tahoma"/>
              </w:rPr>
              <w:t>on of</w:t>
            </w:r>
            <w:r w:rsidRPr="00EC01D5">
              <w:rPr>
                <w:rFonts w:ascii="Arial Narrow" w:eastAsia="Arial" w:hAnsi="Arial Narrow" w:cs="Tahoma"/>
                <w:spacing w:val="-1"/>
              </w:rPr>
              <w:t xml:space="preserve"> </w:t>
            </w:r>
            <w:r w:rsidRPr="00EC01D5">
              <w:rPr>
                <w:rFonts w:ascii="Arial Narrow" w:eastAsia="Arial" w:hAnsi="Arial Narrow" w:cs="Tahoma"/>
                <w:spacing w:val="1"/>
              </w:rPr>
              <w:t>t</w:t>
            </w:r>
            <w:r w:rsidRPr="00EC01D5">
              <w:rPr>
                <w:rFonts w:ascii="Arial Narrow" w:eastAsia="Arial" w:hAnsi="Arial Narrow" w:cs="Tahoma"/>
              </w:rPr>
              <w:t>he</w:t>
            </w:r>
            <w:r w:rsidRPr="00EC01D5">
              <w:rPr>
                <w:rFonts w:ascii="Arial Narrow" w:eastAsia="Arial" w:hAnsi="Arial Narrow" w:cs="Tahoma"/>
                <w:spacing w:val="-2"/>
              </w:rPr>
              <w:t xml:space="preserve"> </w:t>
            </w:r>
            <w:r w:rsidRPr="00EC01D5">
              <w:rPr>
                <w:rFonts w:ascii="Arial Narrow" w:eastAsia="Arial" w:hAnsi="Arial Narrow" w:cs="Tahoma"/>
              </w:rPr>
              <w:t>b</w:t>
            </w:r>
            <w:r w:rsidRPr="00EC01D5">
              <w:rPr>
                <w:rFonts w:ascii="Arial Narrow" w:eastAsia="Arial" w:hAnsi="Arial Narrow" w:cs="Tahoma"/>
                <w:spacing w:val="-1"/>
              </w:rPr>
              <w:t>i</w:t>
            </w:r>
            <w:r w:rsidRPr="00EC01D5">
              <w:rPr>
                <w:rFonts w:ascii="Arial Narrow" w:eastAsia="Arial" w:hAnsi="Arial Narrow" w:cs="Tahoma"/>
              </w:rPr>
              <w:t>d.</w:t>
            </w:r>
          </w:p>
          <w:p w14:paraId="2BB62536" w14:textId="77777777" w:rsidR="00B772F4" w:rsidRPr="00EC01D5" w:rsidRDefault="00B772F4" w:rsidP="00B178C8">
            <w:pPr>
              <w:spacing w:before="19" w:line="220" w:lineRule="exact"/>
              <w:ind w:right="132"/>
              <w:jc w:val="both"/>
              <w:rPr>
                <w:rFonts w:ascii="Arial Narrow" w:hAnsi="Arial Narrow" w:cs="Tahoma"/>
              </w:rPr>
            </w:pPr>
          </w:p>
          <w:p w14:paraId="05BE4CCE" w14:textId="77777777" w:rsidR="00B772F4" w:rsidRPr="00EC01D5" w:rsidRDefault="00B772F4" w:rsidP="00B178C8">
            <w:pPr>
              <w:spacing w:line="241" w:lineRule="auto"/>
              <w:ind w:left="105" w:right="132"/>
              <w:jc w:val="both"/>
              <w:rPr>
                <w:rFonts w:ascii="Arial Narrow" w:eastAsia="Arial" w:hAnsi="Arial Narrow" w:cs="Tahoma"/>
              </w:rPr>
            </w:pPr>
            <w:r w:rsidRPr="00EC01D5">
              <w:rPr>
                <w:rFonts w:ascii="Arial Narrow" w:eastAsia="Arial" w:hAnsi="Arial Narrow" w:cs="Tahoma"/>
              </w:rPr>
              <w:t>A</w:t>
            </w:r>
            <w:r w:rsidRPr="00EC01D5">
              <w:rPr>
                <w:rFonts w:ascii="Arial Narrow" w:eastAsia="Arial" w:hAnsi="Arial Narrow" w:cs="Tahoma"/>
                <w:spacing w:val="2"/>
              </w:rPr>
              <w:t xml:space="preserve"> </w:t>
            </w:r>
            <w:r w:rsidRPr="00EC01D5">
              <w:rPr>
                <w:rFonts w:ascii="Arial Narrow" w:eastAsia="Arial" w:hAnsi="Arial Narrow" w:cs="Tahoma"/>
              </w:rPr>
              <w:t>s</w:t>
            </w:r>
            <w:r w:rsidRPr="00EC01D5">
              <w:rPr>
                <w:rFonts w:ascii="Arial Narrow" w:eastAsia="Arial" w:hAnsi="Arial Narrow" w:cs="Tahoma"/>
                <w:spacing w:val="-1"/>
              </w:rPr>
              <w:t>i</w:t>
            </w:r>
            <w:r w:rsidRPr="00EC01D5">
              <w:rPr>
                <w:rFonts w:ascii="Arial Narrow" w:eastAsia="Arial" w:hAnsi="Arial Narrow" w:cs="Tahoma"/>
              </w:rPr>
              <w:t>g</w:t>
            </w:r>
            <w:r w:rsidRPr="00EC01D5">
              <w:rPr>
                <w:rFonts w:ascii="Arial Narrow" w:eastAsia="Arial" w:hAnsi="Arial Narrow" w:cs="Tahoma"/>
                <w:spacing w:val="-1"/>
              </w:rPr>
              <w:t>n</w:t>
            </w:r>
            <w:r w:rsidRPr="00EC01D5">
              <w:rPr>
                <w:rFonts w:ascii="Arial Narrow" w:eastAsia="Arial" w:hAnsi="Arial Narrow" w:cs="Tahoma"/>
              </w:rPr>
              <w:t>ed</w:t>
            </w:r>
            <w:r w:rsidRPr="00EC01D5">
              <w:rPr>
                <w:rFonts w:ascii="Arial Narrow" w:eastAsia="Arial" w:hAnsi="Arial Narrow" w:cs="Tahoma"/>
                <w:spacing w:val="2"/>
              </w:rPr>
              <w:t xml:space="preserve"> </w:t>
            </w:r>
            <w:r w:rsidRPr="00EC01D5">
              <w:rPr>
                <w:rFonts w:ascii="Arial Narrow" w:eastAsia="Arial" w:hAnsi="Arial Narrow" w:cs="Tahoma"/>
              </w:rPr>
              <w:t>d</w:t>
            </w:r>
            <w:r w:rsidRPr="00EC01D5">
              <w:rPr>
                <w:rFonts w:ascii="Arial Narrow" w:eastAsia="Arial" w:hAnsi="Arial Narrow" w:cs="Tahoma"/>
                <w:spacing w:val="-1"/>
              </w:rPr>
              <w:t>e</w:t>
            </w:r>
            <w:r w:rsidRPr="00EC01D5">
              <w:rPr>
                <w:rFonts w:ascii="Arial Narrow" w:eastAsia="Arial" w:hAnsi="Arial Narrow" w:cs="Tahoma"/>
              </w:rPr>
              <w:t>ed</w:t>
            </w:r>
            <w:r w:rsidRPr="00EC01D5">
              <w:rPr>
                <w:rFonts w:ascii="Arial Narrow" w:eastAsia="Arial" w:hAnsi="Arial Narrow" w:cs="Tahoma"/>
                <w:spacing w:val="2"/>
              </w:rPr>
              <w:t xml:space="preserve"> </w:t>
            </w:r>
            <w:r w:rsidRPr="00EC01D5">
              <w:rPr>
                <w:rFonts w:ascii="Arial Narrow" w:eastAsia="Arial" w:hAnsi="Arial Narrow" w:cs="Tahoma"/>
                <w:spacing w:val="-3"/>
              </w:rPr>
              <w:t>o</w:t>
            </w:r>
            <w:r w:rsidRPr="00EC01D5">
              <w:rPr>
                <w:rFonts w:ascii="Arial Narrow" w:eastAsia="Arial" w:hAnsi="Arial Narrow" w:cs="Tahoma"/>
              </w:rPr>
              <w:t>f</w:t>
            </w:r>
            <w:r w:rsidRPr="00EC01D5">
              <w:rPr>
                <w:rFonts w:ascii="Arial Narrow" w:eastAsia="Arial" w:hAnsi="Arial Narrow" w:cs="Tahoma"/>
                <w:spacing w:val="4"/>
              </w:rPr>
              <w:t xml:space="preserve"> </w:t>
            </w:r>
            <w:r w:rsidRPr="00EC01D5">
              <w:rPr>
                <w:rFonts w:ascii="Arial Narrow" w:eastAsia="Arial" w:hAnsi="Arial Narrow" w:cs="Tahoma"/>
              </w:rPr>
              <w:t>sa</w:t>
            </w:r>
            <w:r w:rsidRPr="00EC01D5">
              <w:rPr>
                <w:rFonts w:ascii="Arial Narrow" w:eastAsia="Arial" w:hAnsi="Arial Narrow" w:cs="Tahoma"/>
                <w:spacing w:val="-1"/>
              </w:rPr>
              <w:t>l</w:t>
            </w:r>
            <w:r w:rsidRPr="00EC01D5">
              <w:rPr>
                <w:rFonts w:ascii="Arial Narrow" w:eastAsia="Arial" w:hAnsi="Arial Narrow" w:cs="Tahoma"/>
              </w:rPr>
              <w:t>e a</w:t>
            </w:r>
            <w:r w:rsidRPr="00EC01D5">
              <w:rPr>
                <w:rFonts w:ascii="Arial Narrow" w:eastAsia="Arial" w:hAnsi="Arial Narrow" w:cs="Tahoma"/>
                <w:spacing w:val="-3"/>
              </w:rPr>
              <w:t>g</w:t>
            </w:r>
            <w:r w:rsidRPr="00EC01D5">
              <w:rPr>
                <w:rFonts w:ascii="Arial Narrow" w:eastAsia="Arial" w:hAnsi="Arial Narrow" w:cs="Tahoma"/>
                <w:spacing w:val="1"/>
              </w:rPr>
              <w:t>r</w:t>
            </w:r>
            <w:r w:rsidRPr="00EC01D5">
              <w:rPr>
                <w:rFonts w:ascii="Arial Narrow" w:eastAsia="Arial" w:hAnsi="Arial Narrow" w:cs="Tahoma"/>
              </w:rPr>
              <w:t>e</w:t>
            </w:r>
            <w:r w:rsidRPr="00EC01D5">
              <w:rPr>
                <w:rFonts w:ascii="Arial Narrow" w:eastAsia="Arial" w:hAnsi="Arial Narrow" w:cs="Tahoma"/>
                <w:spacing w:val="-1"/>
              </w:rPr>
              <w:t>e</w:t>
            </w:r>
            <w:r w:rsidRPr="00EC01D5">
              <w:rPr>
                <w:rFonts w:ascii="Arial Narrow" w:eastAsia="Arial" w:hAnsi="Arial Narrow" w:cs="Tahoma"/>
                <w:spacing w:val="1"/>
              </w:rPr>
              <w:t>m</w:t>
            </w:r>
            <w:r w:rsidRPr="00EC01D5">
              <w:rPr>
                <w:rFonts w:ascii="Arial Narrow" w:eastAsia="Arial" w:hAnsi="Arial Narrow" w:cs="Tahoma"/>
              </w:rPr>
              <w:t>e</w:t>
            </w:r>
            <w:r w:rsidRPr="00EC01D5">
              <w:rPr>
                <w:rFonts w:ascii="Arial Narrow" w:eastAsia="Arial" w:hAnsi="Arial Narrow" w:cs="Tahoma"/>
                <w:spacing w:val="-3"/>
              </w:rPr>
              <w:t>n</w:t>
            </w:r>
            <w:r w:rsidRPr="00EC01D5">
              <w:rPr>
                <w:rFonts w:ascii="Arial Narrow" w:eastAsia="Arial" w:hAnsi="Arial Narrow" w:cs="Tahoma"/>
              </w:rPr>
              <w:t>t</w:t>
            </w:r>
            <w:r w:rsidRPr="00EC01D5">
              <w:rPr>
                <w:rFonts w:ascii="Arial Narrow" w:eastAsia="Arial" w:hAnsi="Arial Narrow" w:cs="Tahoma"/>
                <w:spacing w:val="4"/>
              </w:rPr>
              <w:t xml:space="preserve"> </w:t>
            </w:r>
            <w:r w:rsidRPr="00EC01D5">
              <w:rPr>
                <w:rFonts w:ascii="Arial Narrow" w:eastAsia="Arial" w:hAnsi="Arial Narrow" w:cs="Tahoma"/>
                <w:spacing w:val="-1"/>
              </w:rPr>
              <w:t>wil</w:t>
            </w:r>
            <w:r w:rsidRPr="00EC01D5">
              <w:rPr>
                <w:rFonts w:ascii="Arial Narrow" w:eastAsia="Arial" w:hAnsi="Arial Narrow" w:cs="Tahoma"/>
              </w:rPr>
              <w:t>l</w:t>
            </w:r>
            <w:r w:rsidRPr="00EC01D5">
              <w:rPr>
                <w:rFonts w:ascii="Arial Narrow" w:eastAsia="Arial" w:hAnsi="Arial Narrow" w:cs="Tahoma"/>
                <w:spacing w:val="2"/>
              </w:rPr>
              <w:t xml:space="preserve"> </w:t>
            </w:r>
            <w:r w:rsidRPr="00EC01D5">
              <w:rPr>
                <w:rFonts w:ascii="Arial Narrow" w:eastAsia="Arial" w:hAnsi="Arial Narrow" w:cs="Tahoma"/>
              </w:rPr>
              <w:t>be</w:t>
            </w:r>
            <w:r w:rsidRPr="00EC01D5">
              <w:rPr>
                <w:rFonts w:ascii="Arial Narrow" w:eastAsia="Arial" w:hAnsi="Arial Narrow" w:cs="Tahoma"/>
                <w:spacing w:val="2"/>
              </w:rPr>
              <w:t xml:space="preserve"> </w:t>
            </w:r>
            <w:r w:rsidRPr="00EC01D5">
              <w:rPr>
                <w:rFonts w:ascii="Arial Narrow" w:eastAsia="Arial" w:hAnsi="Arial Narrow" w:cs="Tahoma"/>
              </w:rPr>
              <w:t>co</w:t>
            </w:r>
            <w:r w:rsidRPr="00EC01D5">
              <w:rPr>
                <w:rFonts w:ascii="Arial Narrow" w:eastAsia="Arial" w:hAnsi="Arial Narrow" w:cs="Tahoma"/>
                <w:spacing w:val="-1"/>
              </w:rPr>
              <w:t>n</w:t>
            </w:r>
            <w:r w:rsidRPr="00EC01D5">
              <w:rPr>
                <w:rFonts w:ascii="Arial Narrow" w:eastAsia="Arial" w:hAnsi="Arial Narrow" w:cs="Tahoma"/>
              </w:rPr>
              <w:t>s</w:t>
            </w:r>
            <w:r w:rsidRPr="00EC01D5">
              <w:rPr>
                <w:rFonts w:ascii="Arial Narrow" w:eastAsia="Arial" w:hAnsi="Arial Narrow" w:cs="Tahoma"/>
                <w:spacing w:val="-1"/>
              </w:rPr>
              <w:t>i</w:t>
            </w:r>
            <w:r w:rsidRPr="00EC01D5">
              <w:rPr>
                <w:rFonts w:ascii="Arial Narrow" w:eastAsia="Arial" w:hAnsi="Arial Narrow" w:cs="Tahoma"/>
              </w:rPr>
              <w:t>d</w:t>
            </w:r>
            <w:r w:rsidRPr="00EC01D5">
              <w:rPr>
                <w:rFonts w:ascii="Arial Narrow" w:eastAsia="Arial" w:hAnsi="Arial Narrow" w:cs="Tahoma"/>
                <w:spacing w:val="-1"/>
              </w:rPr>
              <w:t>e</w:t>
            </w:r>
            <w:r w:rsidRPr="00EC01D5">
              <w:rPr>
                <w:rFonts w:ascii="Arial Narrow" w:eastAsia="Arial" w:hAnsi="Arial Narrow" w:cs="Tahoma"/>
                <w:spacing w:val="-2"/>
              </w:rPr>
              <w:t>r</w:t>
            </w:r>
            <w:r w:rsidRPr="00EC01D5">
              <w:rPr>
                <w:rFonts w:ascii="Arial Narrow" w:eastAsia="Arial" w:hAnsi="Arial Narrow" w:cs="Tahoma"/>
              </w:rPr>
              <w:t>ed</w:t>
            </w:r>
            <w:r w:rsidRPr="00EC01D5">
              <w:rPr>
                <w:rFonts w:ascii="Arial Narrow" w:eastAsia="Arial" w:hAnsi="Arial Narrow" w:cs="Tahoma"/>
                <w:spacing w:val="2"/>
              </w:rPr>
              <w:t xml:space="preserve"> </w:t>
            </w:r>
            <w:r w:rsidRPr="00EC01D5">
              <w:rPr>
                <w:rFonts w:ascii="Arial Narrow" w:eastAsia="Arial" w:hAnsi="Arial Narrow" w:cs="Tahoma"/>
                <w:spacing w:val="1"/>
              </w:rPr>
              <w:t>f</w:t>
            </w:r>
            <w:r w:rsidRPr="00EC01D5">
              <w:rPr>
                <w:rFonts w:ascii="Arial Narrow" w:eastAsia="Arial" w:hAnsi="Arial Narrow" w:cs="Tahoma"/>
                <w:spacing w:val="-3"/>
              </w:rPr>
              <w:t>o</w:t>
            </w:r>
            <w:r w:rsidRPr="00EC01D5">
              <w:rPr>
                <w:rFonts w:ascii="Arial Narrow" w:eastAsia="Arial" w:hAnsi="Arial Narrow" w:cs="Tahoma"/>
              </w:rPr>
              <w:t>r</w:t>
            </w:r>
            <w:r w:rsidRPr="00EC01D5">
              <w:rPr>
                <w:rFonts w:ascii="Arial Narrow" w:eastAsia="Arial" w:hAnsi="Arial Narrow" w:cs="Tahoma"/>
                <w:spacing w:val="3"/>
              </w:rPr>
              <w:t xml:space="preserve"> </w:t>
            </w:r>
            <w:r w:rsidRPr="00EC01D5">
              <w:rPr>
                <w:rFonts w:ascii="Arial Narrow" w:eastAsia="Arial" w:hAnsi="Arial Narrow" w:cs="Tahoma"/>
                <w:spacing w:val="-3"/>
              </w:rPr>
              <w:t>p</w:t>
            </w:r>
            <w:r w:rsidRPr="00EC01D5">
              <w:rPr>
                <w:rFonts w:ascii="Arial Narrow" w:eastAsia="Arial" w:hAnsi="Arial Narrow" w:cs="Tahoma"/>
                <w:spacing w:val="1"/>
              </w:rPr>
              <w:t>r</w:t>
            </w:r>
            <w:r w:rsidRPr="00EC01D5">
              <w:rPr>
                <w:rFonts w:ascii="Arial Narrow" w:eastAsia="Arial" w:hAnsi="Arial Narrow" w:cs="Tahoma"/>
              </w:rPr>
              <w:t>o</w:t>
            </w:r>
            <w:r w:rsidRPr="00EC01D5">
              <w:rPr>
                <w:rFonts w:ascii="Arial Narrow" w:eastAsia="Arial" w:hAnsi="Arial Narrow" w:cs="Tahoma"/>
                <w:spacing w:val="-1"/>
              </w:rPr>
              <w:t>p</w:t>
            </w:r>
            <w:r w:rsidRPr="00EC01D5">
              <w:rPr>
                <w:rFonts w:ascii="Arial Narrow" w:eastAsia="Arial" w:hAnsi="Arial Narrow" w:cs="Tahoma"/>
              </w:rPr>
              <w:t>e</w:t>
            </w:r>
            <w:r w:rsidRPr="00EC01D5">
              <w:rPr>
                <w:rFonts w:ascii="Arial Narrow" w:eastAsia="Arial" w:hAnsi="Arial Narrow" w:cs="Tahoma"/>
                <w:spacing w:val="-2"/>
              </w:rPr>
              <w:t>r</w:t>
            </w:r>
            <w:r w:rsidRPr="00EC01D5">
              <w:rPr>
                <w:rFonts w:ascii="Arial Narrow" w:eastAsia="Arial" w:hAnsi="Arial Narrow" w:cs="Tahoma"/>
                <w:spacing w:val="1"/>
              </w:rPr>
              <w:t>t</w:t>
            </w:r>
            <w:r w:rsidRPr="00EC01D5">
              <w:rPr>
                <w:rFonts w:ascii="Arial Narrow" w:eastAsia="Arial" w:hAnsi="Arial Narrow" w:cs="Tahoma"/>
              </w:rPr>
              <w:t xml:space="preserve">y </w:t>
            </w:r>
            <w:r w:rsidRPr="00EC01D5">
              <w:rPr>
                <w:rFonts w:ascii="Arial Narrow" w:eastAsia="Arial" w:hAnsi="Arial Narrow" w:cs="Tahoma"/>
                <w:spacing w:val="1"/>
              </w:rPr>
              <w:t>t</w:t>
            </w:r>
            <w:r w:rsidRPr="00EC01D5">
              <w:rPr>
                <w:rFonts w:ascii="Arial Narrow" w:eastAsia="Arial" w:hAnsi="Arial Narrow" w:cs="Tahoma"/>
              </w:rPr>
              <w:t>h</w:t>
            </w:r>
            <w:r w:rsidRPr="00EC01D5">
              <w:rPr>
                <w:rFonts w:ascii="Arial Narrow" w:eastAsia="Arial" w:hAnsi="Arial Narrow" w:cs="Tahoma"/>
                <w:spacing w:val="-1"/>
              </w:rPr>
              <w:t>a</w:t>
            </w:r>
            <w:r w:rsidRPr="00EC01D5">
              <w:rPr>
                <w:rFonts w:ascii="Arial Narrow" w:eastAsia="Arial" w:hAnsi="Arial Narrow" w:cs="Tahoma"/>
              </w:rPr>
              <w:t>t</w:t>
            </w:r>
            <w:r w:rsidRPr="00EC01D5">
              <w:rPr>
                <w:rFonts w:ascii="Arial Narrow" w:eastAsia="Arial" w:hAnsi="Arial Narrow" w:cs="Tahoma"/>
                <w:spacing w:val="1"/>
              </w:rPr>
              <w:t xml:space="preserve"> </w:t>
            </w:r>
            <w:r w:rsidRPr="00EC01D5">
              <w:rPr>
                <w:rFonts w:ascii="Arial Narrow" w:eastAsia="Arial" w:hAnsi="Arial Narrow" w:cs="Tahoma"/>
                <w:spacing w:val="-1"/>
              </w:rPr>
              <w:t>i</w:t>
            </w:r>
            <w:r w:rsidRPr="00EC01D5">
              <w:rPr>
                <w:rFonts w:ascii="Arial Narrow" w:eastAsia="Arial" w:hAnsi="Arial Narrow" w:cs="Tahoma"/>
              </w:rPr>
              <w:t>s</w:t>
            </w:r>
            <w:r w:rsidRPr="00EC01D5">
              <w:rPr>
                <w:rFonts w:ascii="Arial Narrow" w:eastAsia="Arial" w:hAnsi="Arial Narrow" w:cs="Tahoma"/>
                <w:spacing w:val="3"/>
              </w:rPr>
              <w:t xml:space="preserve"> in the process of being purchased</w:t>
            </w:r>
            <w:r w:rsidRPr="00EC01D5">
              <w:rPr>
                <w:rFonts w:ascii="Arial Narrow" w:eastAsia="Arial" w:hAnsi="Arial Narrow" w:cs="Tahoma"/>
              </w:rPr>
              <w:t xml:space="preserve"> by</w:t>
            </w:r>
            <w:r w:rsidRPr="00EC01D5">
              <w:rPr>
                <w:rFonts w:ascii="Arial Narrow" w:eastAsia="Arial" w:hAnsi="Arial Narrow" w:cs="Tahoma"/>
                <w:spacing w:val="1"/>
              </w:rPr>
              <w:t xml:space="preserve"> </w:t>
            </w:r>
            <w:r w:rsidRPr="00EC01D5">
              <w:rPr>
                <w:rFonts w:ascii="Arial Narrow" w:eastAsia="Arial" w:hAnsi="Arial Narrow" w:cs="Tahoma"/>
              </w:rPr>
              <w:t>o</w:t>
            </w:r>
            <w:r w:rsidRPr="00EC01D5">
              <w:rPr>
                <w:rFonts w:ascii="Arial Narrow" w:eastAsia="Arial" w:hAnsi="Arial Narrow" w:cs="Tahoma"/>
                <w:spacing w:val="-1"/>
              </w:rPr>
              <w:t>n</w:t>
            </w:r>
            <w:r w:rsidRPr="00EC01D5">
              <w:rPr>
                <w:rFonts w:ascii="Arial Narrow" w:eastAsia="Arial" w:hAnsi="Arial Narrow" w:cs="Tahoma"/>
              </w:rPr>
              <w:t>e e</w:t>
            </w:r>
            <w:r w:rsidRPr="00EC01D5">
              <w:rPr>
                <w:rFonts w:ascii="Arial Narrow" w:eastAsia="Arial" w:hAnsi="Arial Narrow" w:cs="Tahoma"/>
                <w:spacing w:val="-2"/>
              </w:rPr>
              <w:t>n</w:t>
            </w:r>
            <w:r w:rsidRPr="00EC01D5">
              <w:rPr>
                <w:rFonts w:ascii="Arial Narrow" w:eastAsia="Arial" w:hAnsi="Arial Narrow" w:cs="Tahoma"/>
                <w:spacing w:val="1"/>
              </w:rPr>
              <w:t>t</w:t>
            </w:r>
            <w:r w:rsidRPr="00EC01D5">
              <w:rPr>
                <w:rFonts w:ascii="Arial Narrow" w:eastAsia="Arial" w:hAnsi="Arial Narrow" w:cs="Tahoma"/>
                <w:spacing w:val="-1"/>
              </w:rPr>
              <w:t>i</w:t>
            </w:r>
            <w:r w:rsidRPr="00EC01D5">
              <w:rPr>
                <w:rFonts w:ascii="Arial Narrow" w:eastAsia="Arial" w:hAnsi="Arial Narrow" w:cs="Tahoma"/>
                <w:spacing w:val="1"/>
              </w:rPr>
              <w:t>t</w:t>
            </w:r>
            <w:r w:rsidRPr="00EC01D5">
              <w:rPr>
                <w:rFonts w:ascii="Arial Narrow" w:eastAsia="Arial" w:hAnsi="Arial Narrow" w:cs="Tahoma"/>
              </w:rPr>
              <w:t>y</w:t>
            </w:r>
            <w:r w:rsidRPr="00EC01D5">
              <w:rPr>
                <w:rFonts w:ascii="Arial Narrow" w:eastAsia="Arial" w:hAnsi="Arial Narrow" w:cs="Tahoma"/>
                <w:spacing w:val="-1"/>
              </w:rPr>
              <w:t xml:space="preserve"> </w:t>
            </w:r>
            <w:r w:rsidRPr="00EC01D5">
              <w:rPr>
                <w:rFonts w:ascii="Arial Narrow" w:eastAsia="Arial" w:hAnsi="Arial Narrow" w:cs="Tahoma"/>
                <w:spacing w:val="1"/>
              </w:rPr>
              <w:t>t</w:t>
            </w:r>
            <w:r w:rsidRPr="00EC01D5">
              <w:rPr>
                <w:rFonts w:ascii="Arial Narrow" w:eastAsia="Arial" w:hAnsi="Arial Narrow" w:cs="Tahoma"/>
              </w:rPr>
              <w:t>o</w:t>
            </w:r>
            <w:r w:rsidRPr="00EC01D5">
              <w:rPr>
                <w:rFonts w:ascii="Arial Narrow" w:eastAsia="Arial" w:hAnsi="Arial Narrow" w:cs="Tahoma"/>
                <w:spacing w:val="-2"/>
              </w:rPr>
              <w:t xml:space="preserve"> an</w:t>
            </w:r>
            <w:r w:rsidRPr="00EC01D5">
              <w:rPr>
                <w:rFonts w:ascii="Arial Narrow" w:eastAsia="Arial" w:hAnsi="Arial Narrow" w:cs="Tahoma"/>
              </w:rPr>
              <w:t>oth</w:t>
            </w:r>
            <w:r w:rsidRPr="00EC01D5">
              <w:rPr>
                <w:rFonts w:ascii="Arial Narrow" w:eastAsia="Arial" w:hAnsi="Arial Narrow" w:cs="Tahoma"/>
                <w:spacing w:val="-2"/>
              </w:rPr>
              <w:t>er</w:t>
            </w:r>
            <w:r w:rsidRPr="00EC01D5">
              <w:rPr>
                <w:rFonts w:ascii="Arial Narrow" w:eastAsia="Arial" w:hAnsi="Arial Narrow" w:cs="Tahoma"/>
              </w:rPr>
              <w:t>.</w:t>
            </w:r>
          </w:p>
          <w:p w14:paraId="7095398C" w14:textId="77777777" w:rsidR="00B772F4" w:rsidRPr="00EC01D5" w:rsidRDefault="00B772F4" w:rsidP="00B178C8">
            <w:pPr>
              <w:spacing w:before="18" w:line="220" w:lineRule="exact"/>
              <w:ind w:right="132"/>
              <w:jc w:val="both"/>
              <w:rPr>
                <w:rFonts w:ascii="Arial Narrow" w:hAnsi="Arial Narrow" w:cs="Tahoma"/>
              </w:rPr>
            </w:pPr>
          </w:p>
          <w:p w14:paraId="27CDB156" w14:textId="77777777" w:rsidR="00B772F4" w:rsidRPr="00EC01D5" w:rsidRDefault="00B772F4" w:rsidP="00B178C8">
            <w:pPr>
              <w:ind w:left="105" w:right="132"/>
              <w:jc w:val="both"/>
              <w:rPr>
                <w:rFonts w:ascii="Arial Narrow" w:eastAsia="Arial" w:hAnsi="Arial Narrow" w:cs="Tahoma"/>
              </w:rPr>
            </w:pPr>
            <w:r w:rsidRPr="00EC01D5">
              <w:rPr>
                <w:rFonts w:ascii="Arial Narrow" w:eastAsia="Arial" w:hAnsi="Arial Narrow" w:cs="Tahoma"/>
                <w:spacing w:val="-1"/>
              </w:rPr>
              <w:t>C</w:t>
            </w:r>
            <w:r w:rsidRPr="00EC01D5">
              <w:rPr>
                <w:rFonts w:ascii="Arial Narrow" w:eastAsia="Arial" w:hAnsi="Arial Narrow" w:cs="Tahoma"/>
              </w:rPr>
              <w:t>omp</w:t>
            </w:r>
            <w:r w:rsidRPr="00EC01D5">
              <w:rPr>
                <w:rFonts w:ascii="Arial Narrow" w:eastAsia="Arial" w:hAnsi="Arial Narrow" w:cs="Tahoma"/>
                <w:spacing w:val="-1"/>
              </w:rPr>
              <w:t>li</w:t>
            </w:r>
            <w:r w:rsidRPr="00EC01D5">
              <w:rPr>
                <w:rFonts w:ascii="Arial Narrow" w:eastAsia="Arial" w:hAnsi="Arial Narrow" w:cs="Tahoma"/>
              </w:rPr>
              <w:t>a</w:t>
            </w:r>
            <w:r w:rsidRPr="00EC01D5">
              <w:rPr>
                <w:rFonts w:ascii="Arial Narrow" w:eastAsia="Arial" w:hAnsi="Arial Narrow" w:cs="Tahoma"/>
                <w:spacing w:val="-1"/>
              </w:rPr>
              <w:t>n</w:t>
            </w:r>
            <w:r w:rsidRPr="00EC01D5">
              <w:rPr>
                <w:rFonts w:ascii="Arial Narrow" w:eastAsia="Arial" w:hAnsi="Arial Narrow" w:cs="Tahoma"/>
              </w:rPr>
              <w:t xml:space="preserve">ce </w:t>
            </w:r>
            <w:r w:rsidRPr="00EC01D5">
              <w:rPr>
                <w:rFonts w:ascii="Arial Narrow" w:eastAsia="Arial" w:hAnsi="Arial Narrow" w:cs="Tahoma"/>
                <w:spacing w:val="1"/>
              </w:rPr>
              <w:t>r</w:t>
            </w:r>
            <w:r w:rsidRPr="00EC01D5">
              <w:rPr>
                <w:rFonts w:ascii="Arial Narrow" w:eastAsia="Arial" w:hAnsi="Arial Narrow" w:cs="Tahoma"/>
              </w:rPr>
              <w:t>e</w:t>
            </w:r>
            <w:r w:rsidRPr="00EC01D5">
              <w:rPr>
                <w:rFonts w:ascii="Arial Narrow" w:eastAsia="Arial" w:hAnsi="Arial Narrow" w:cs="Tahoma"/>
                <w:spacing w:val="-1"/>
              </w:rPr>
              <w:t>q</w:t>
            </w:r>
            <w:r w:rsidRPr="00EC01D5">
              <w:rPr>
                <w:rFonts w:ascii="Arial Narrow" w:eastAsia="Arial" w:hAnsi="Arial Narrow" w:cs="Tahoma"/>
              </w:rPr>
              <w:t>u</w:t>
            </w:r>
            <w:r w:rsidRPr="00EC01D5">
              <w:rPr>
                <w:rFonts w:ascii="Arial Narrow" w:eastAsia="Arial" w:hAnsi="Arial Narrow" w:cs="Tahoma"/>
                <w:spacing w:val="-1"/>
              </w:rPr>
              <w:t>i</w:t>
            </w:r>
            <w:r w:rsidRPr="00EC01D5">
              <w:rPr>
                <w:rFonts w:ascii="Arial Narrow" w:eastAsia="Arial" w:hAnsi="Arial Narrow" w:cs="Tahoma"/>
                <w:spacing w:val="1"/>
              </w:rPr>
              <w:t>r</w:t>
            </w:r>
            <w:r w:rsidRPr="00EC01D5">
              <w:rPr>
                <w:rFonts w:ascii="Arial Narrow" w:eastAsia="Arial" w:hAnsi="Arial Narrow" w:cs="Tahoma"/>
                <w:spacing w:val="-3"/>
              </w:rPr>
              <w:t>e</w:t>
            </w:r>
            <w:r w:rsidRPr="00EC01D5">
              <w:rPr>
                <w:rFonts w:ascii="Arial Narrow" w:eastAsia="Arial" w:hAnsi="Arial Narrow" w:cs="Tahoma"/>
                <w:spacing w:val="1"/>
              </w:rPr>
              <w:t>m</w:t>
            </w:r>
            <w:r w:rsidRPr="00EC01D5">
              <w:rPr>
                <w:rFonts w:ascii="Arial Narrow" w:eastAsia="Arial" w:hAnsi="Arial Narrow" w:cs="Tahoma"/>
              </w:rPr>
              <w:t>e</w:t>
            </w:r>
            <w:r w:rsidRPr="00EC01D5">
              <w:rPr>
                <w:rFonts w:ascii="Arial Narrow" w:eastAsia="Arial" w:hAnsi="Arial Narrow" w:cs="Tahoma"/>
                <w:spacing w:val="-1"/>
              </w:rPr>
              <w:t>nts</w:t>
            </w:r>
            <w:r w:rsidRPr="00EC01D5">
              <w:rPr>
                <w:rFonts w:ascii="Arial Narrow" w:eastAsia="Arial" w:hAnsi="Arial Narrow" w:cs="Tahoma"/>
              </w:rPr>
              <w:t>:</w:t>
            </w:r>
          </w:p>
          <w:p w14:paraId="1919054A" w14:textId="77777777" w:rsidR="00B772F4" w:rsidRPr="00EC01D5" w:rsidRDefault="00B772F4" w:rsidP="00B772F4">
            <w:pPr>
              <w:pStyle w:val="ListParagraph"/>
              <w:numPr>
                <w:ilvl w:val="0"/>
                <w:numId w:val="37"/>
              </w:numPr>
              <w:tabs>
                <w:tab w:val="left" w:pos="820"/>
              </w:tabs>
              <w:spacing w:line="252" w:lineRule="exact"/>
              <w:ind w:right="132"/>
              <w:jc w:val="both"/>
              <w:rPr>
                <w:rFonts w:ascii="Arial Narrow" w:eastAsia="Arial" w:hAnsi="Arial Narrow" w:cs="Tahoma"/>
              </w:rPr>
            </w:pPr>
            <w:r w:rsidRPr="00EC01D5">
              <w:rPr>
                <w:rFonts w:ascii="Arial Narrow" w:eastAsia="Arial" w:hAnsi="Arial Narrow" w:cs="Tahoma"/>
                <w:spacing w:val="-1"/>
              </w:rPr>
              <w:t>C</w:t>
            </w:r>
            <w:r w:rsidRPr="00EC01D5">
              <w:rPr>
                <w:rFonts w:ascii="Arial Narrow" w:eastAsia="Arial" w:hAnsi="Arial Narrow" w:cs="Tahoma"/>
              </w:rPr>
              <w:t>er</w:t>
            </w:r>
            <w:r w:rsidRPr="00EC01D5">
              <w:rPr>
                <w:rFonts w:ascii="Arial Narrow" w:eastAsia="Arial" w:hAnsi="Arial Narrow" w:cs="Tahoma"/>
                <w:spacing w:val="1"/>
              </w:rPr>
              <w:t>t</w:t>
            </w:r>
            <w:r w:rsidRPr="00EC01D5">
              <w:rPr>
                <w:rFonts w:ascii="Arial Narrow" w:eastAsia="Arial" w:hAnsi="Arial Narrow" w:cs="Tahoma"/>
                <w:spacing w:val="-1"/>
              </w:rPr>
              <w:t>i</w:t>
            </w:r>
            <w:r w:rsidRPr="00EC01D5">
              <w:rPr>
                <w:rFonts w:ascii="Arial Narrow" w:eastAsia="Arial" w:hAnsi="Arial Narrow" w:cs="Tahoma"/>
                <w:spacing w:val="1"/>
              </w:rPr>
              <w:t>f</w:t>
            </w:r>
            <w:r w:rsidRPr="00EC01D5">
              <w:rPr>
                <w:rFonts w:ascii="Arial Narrow" w:eastAsia="Arial" w:hAnsi="Arial Narrow" w:cs="Tahoma"/>
                <w:spacing w:val="-1"/>
              </w:rPr>
              <w:t>i</w:t>
            </w:r>
            <w:r w:rsidRPr="00EC01D5">
              <w:rPr>
                <w:rFonts w:ascii="Arial Narrow" w:eastAsia="Arial" w:hAnsi="Arial Narrow" w:cs="Tahoma"/>
              </w:rPr>
              <w:t>ed co</w:t>
            </w:r>
            <w:r w:rsidRPr="00EC01D5">
              <w:rPr>
                <w:rFonts w:ascii="Arial Narrow" w:eastAsia="Arial" w:hAnsi="Arial Narrow" w:cs="Tahoma"/>
                <w:spacing w:val="-3"/>
              </w:rPr>
              <w:t>p</w:t>
            </w:r>
            <w:r w:rsidRPr="00EC01D5">
              <w:rPr>
                <w:rFonts w:ascii="Arial Narrow" w:eastAsia="Arial" w:hAnsi="Arial Narrow" w:cs="Tahoma"/>
              </w:rPr>
              <w:t>y</w:t>
            </w:r>
            <w:r w:rsidRPr="00EC01D5">
              <w:rPr>
                <w:rFonts w:ascii="Arial Narrow" w:eastAsia="Arial" w:hAnsi="Arial Narrow" w:cs="Tahoma"/>
                <w:spacing w:val="1"/>
              </w:rPr>
              <w:t xml:space="preserve"> </w:t>
            </w:r>
            <w:r w:rsidRPr="00EC01D5">
              <w:rPr>
                <w:rFonts w:ascii="Arial Narrow" w:eastAsia="Arial" w:hAnsi="Arial Narrow" w:cs="Tahoma"/>
                <w:spacing w:val="-3"/>
              </w:rPr>
              <w:t>o</w:t>
            </w:r>
            <w:r w:rsidRPr="00EC01D5">
              <w:rPr>
                <w:rFonts w:ascii="Arial Narrow" w:eastAsia="Arial" w:hAnsi="Arial Narrow" w:cs="Tahoma"/>
              </w:rPr>
              <w:t xml:space="preserve">f </w:t>
            </w:r>
            <w:r w:rsidRPr="00EC01D5">
              <w:rPr>
                <w:rFonts w:ascii="Arial Narrow" w:eastAsia="Arial" w:hAnsi="Arial Narrow" w:cs="Tahoma"/>
                <w:spacing w:val="1"/>
              </w:rPr>
              <w:t>t</w:t>
            </w:r>
            <w:r w:rsidRPr="00EC01D5">
              <w:rPr>
                <w:rFonts w:ascii="Arial Narrow" w:eastAsia="Arial" w:hAnsi="Arial Narrow" w:cs="Tahoma"/>
              </w:rPr>
              <w:t>he T</w:t>
            </w:r>
            <w:r w:rsidRPr="00EC01D5">
              <w:rPr>
                <w:rFonts w:ascii="Arial Narrow" w:eastAsia="Arial" w:hAnsi="Arial Narrow" w:cs="Tahoma"/>
                <w:spacing w:val="-2"/>
              </w:rPr>
              <w:t>i</w:t>
            </w:r>
            <w:r w:rsidRPr="00EC01D5">
              <w:rPr>
                <w:rFonts w:ascii="Arial Narrow" w:eastAsia="Arial" w:hAnsi="Arial Narrow" w:cs="Tahoma"/>
                <w:spacing w:val="1"/>
              </w:rPr>
              <w:t>t</w:t>
            </w:r>
            <w:r w:rsidRPr="00EC01D5">
              <w:rPr>
                <w:rFonts w:ascii="Arial Narrow" w:eastAsia="Arial" w:hAnsi="Arial Narrow" w:cs="Tahoma"/>
                <w:spacing w:val="-1"/>
              </w:rPr>
              <w:t>l</w:t>
            </w:r>
            <w:r w:rsidRPr="00EC01D5">
              <w:rPr>
                <w:rFonts w:ascii="Arial Narrow" w:eastAsia="Arial" w:hAnsi="Arial Narrow" w:cs="Tahoma"/>
              </w:rPr>
              <w:t>e</w:t>
            </w:r>
            <w:r w:rsidRPr="00EC01D5">
              <w:rPr>
                <w:rFonts w:ascii="Arial Narrow" w:eastAsia="Arial" w:hAnsi="Arial Narrow" w:cs="Tahoma"/>
                <w:spacing w:val="-2"/>
              </w:rPr>
              <w:t xml:space="preserve"> </w:t>
            </w:r>
            <w:r w:rsidRPr="00EC01D5">
              <w:rPr>
                <w:rFonts w:ascii="Arial Narrow" w:eastAsia="Arial" w:hAnsi="Arial Narrow" w:cs="Tahoma"/>
              </w:rPr>
              <w:t>d</w:t>
            </w:r>
            <w:r w:rsidRPr="00EC01D5">
              <w:rPr>
                <w:rFonts w:ascii="Arial Narrow" w:eastAsia="Arial" w:hAnsi="Arial Narrow" w:cs="Tahoma"/>
                <w:spacing w:val="-1"/>
              </w:rPr>
              <w:t>e</w:t>
            </w:r>
            <w:r w:rsidRPr="00EC01D5">
              <w:rPr>
                <w:rFonts w:ascii="Arial Narrow" w:eastAsia="Arial" w:hAnsi="Arial Narrow" w:cs="Tahoma"/>
              </w:rPr>
              <w:t xml:space="preserve">ed </w:t>
            </w:r>
            <w:r w:rsidRPr="00EC01D5">
              <w:rPr>
                <w:rFonts w:ascii="Arial Narrow" w:eastAsia="Arial" w:hAnsi="Arial Narrow" w:cs="Tahoma"/>
                <w:spacing w:val="-1"/>
              </w:rPr>
              <w:t>i</w:t>
            </w:r>
            <w:r w:rsidRPr="00EC01D5">
              <w:rPr>
                <w:rFonts w:ascii="Arial Narrow" w:eastAsia="Arial" w:hAnsi="Arial Narrow" w:cs="Tahoma"/>
              </w:rPr>
              <w:t>f o</w:t>
            </w:r>
            <w:r w:rsidRPr="00EC01D5">
              <w:rPr>
                <w:rFonts w:ascii="Arial Narrow" w:eastAsia="Arial" w:hAnsi="Arial Narrow" w:cs="Tahoma"/>
                <w:spacing w:val="-1"/>
              </w:rPr>
              <w:t>w</w:t>
            </w:r>
            <w:r w:rsidRPr="00EC01D5">
              <w:rPr>
                <w:rFonts w:ascii="Arial Narrow" w:eastAsia="Arial" w:hAnsi="Arial Narrow" w:cs="Tahoma"/>
              </w:rPr>
              <w:t>n</w:t>
            </w:r>
            <w:r w:rsidRPr="00EC01D5">
              <w:rPr>
                <w:rFonts w:ascii="Arial Narrow" w:eastAsia="Arial" w:hAnsi="Arial Narrow" w:cs="Tahoma"/>
                <w:spacing w:val="-1"/>
              </w:rPr>
              <w:t>e</w:t>
            </w:r>
            <w:r w:rsidRPr="00EC01D5">
              <w:rPr>
                <w:rFonts w:ascii="Arial Narrow" w:eastAsia="Arial" w:hAnsi="Arial Narrow" w:cs="Tahoma"/>
              </w:rPr>
              <w:t xml:space="preserve">r </w:t>
            </w:r>
            <w:r w:rsidRPr="00EC01D5">
              <w:rPr>
                <w:rFonts w:ascii="Arial Narrow" w:eastAsia="Arial" w:hAnsi="Arial Narrow" w:cs="Tahoma"/>
                <w:spacing w:val="-1"/>
              </w:rPr>
              <w:t>i</w:t>
            </w:r>
            <w:r w:rsidRPr="00EC01D5">
              <w:rPr>
                <w:rFonts w:ascii="Arial Narrow" w:eastAsia="Arial" w:hAnsi="Arial Narrow" w:cs="Tahoma"/>
              </w:rPr>
              <w:t>s</w:t>
            </w:r>
            <w:r w:rsidRPr="00EC01D5">
              <w:rPr>
                <w:rFonts w:ascii="Arial Narrow" w:eastAsia="Arial" w:hAnsi="Arial Narrow" w:cs="Tahoma"/>
                <w:spacing w:val="1"/>
              </w:rPr>
              <w:t xml:space="preserve"> </w:t>
            </w:r>
            <w:r w:rsidRPr="00EC01D5">
              <w:rPr>
                <w:rFonts w:ascii="Arial Narrow" w:eastAsia="Arial" w:hAnsi="Arial Narrow" w:cs="Tahoma"/>
              </w:rPr>
              <w:t>d</w:t>
            </w:r>
            <w:r w:rsidRPr="00EC01D5">
              <w:rPr>
                <w:rFonts w:ascii="Arial Narrow" w:eastAsia="Arial" w:hAnsi="Arial Narrow" w:cs="Tahoma"/>
                <w:spacing w:val="-1"/>
              </w:rPr>
              <w:t>i</w:t>
            </w:r>
            <w:r w:rsidRPr="00EC01D5">
              <w:rPr>
                <w:rFonts w:ascii="Arial Narrow" w:eastAsia="Arial" w:hAnsi="Arial Narrow" w:cs="Tahoma"/>
                <w:spacing w:val="1"/>
              </w:rPr>
              <w:t>r</w:t>
            </w:r>
            <w:r w:rsidRPr="00EC01D5">
              <w:rPr>
                <w:rFonts w:ascii="Arial Narrow" w:eastAsia="Arial" w:hAnsi="Arial Narrow" w:cs="Tahoma"/>
              </w:rPr>
              <w:t>e</w:t>
            </w:r>
            <w:r w:rsidRPr="00EC01D5">
              <w:rPr>
                <w:rFonts w:ascii="Arial Narrow" w:eastAsia="Arial" w:hAnsi="Arial Narrow" w:cs="Tahoma"/>
                <w:spacing w:val="-3"/>
              </w:rPr>
              <w:t>c</w:t>
            </w:r>
            <w:r w:rsidRPr="00EC01D5">
              <w:rPr>
                <w:rFonts w:ascii="Arial Narrow" w:eastAsia="Arial" w:hAnsi="Arial Narrow" w:cs="Tahoma"/>
                <w:spacing w:val="1"/>
              </w:rPr>
              <w:t>t</w:t>
            </w:r>
            <w:r w:rsidRPr="00EC01D5">
              <w:rPr>
                <w:rFonts w:ascii="Arial Narrow" w:eastAsia="Arial" w:hAnsi="Arial Narrow" w:cs="Tahoma"/>
                <w:spacing w:val="-1"/>
              </w:rPr>
              <w:t>l</w:t>
            </w:r>
            <w:r w:rsidRPr="00EC01D5">
              <w:rPr>
                <w:rFonts w:ascii="Arial Narrow" w:eastAsia="Arial" w:hAnsi="Arial Narrow" w:cs="Tahoma"/>
              </w:rPr>
              <w:t>y</w:t>
            </w:r>
            <w:r w:rsidRPr="00EC01D5">
              <w:rPr>
                <w:rFonts w:ascii="Arial Narrow" w:eastAsia="Arial" w:hAnsi="Arial Narrow" w:cs="Tahoma"/>
                <w:spacing w:val="-1"/>
              </w:rPr>
              <w:t xml:space="preserve"> </w:t>
            </w:r>
            <w:r w:rsidRPr="00EC01D5">
              <w:rPr>
                <w:rFonts w:ascii="Arial Narrow" w:eastAsia="Arial" w:hAnsi="Arial Narrow" w:cs="Tahoma"/>
              </w:rPr>
              <w:t>b</w:t>
            </w:r>
            <w:r w:rsidRPr="00EC01D5">
              <w:rPr>
                <w:rFonts w:ascii="Arial Narrow" w:eastAsia="Arial" w:hAnsi="Arial Narrow" w:cs="Tahoma"/>
                <w:spacing w:val="-1"/>
              </w:rPr>
              <w:t>i</w:t>
            </w:r>
            <w:r w:rsidRPr="00EC01D5">
              <w:rPr>
                <w:rFonts w:ascii="Arial Narrow" w:eastAsia="Arial" w:hAnsi="Arial Narrow" w:cs="Tahoma"/>
              </w:rPr>
              <w:t>d</w:t>
            </w:r>
            <w:r w:rsidRPr="00EC01D5">
              <w:rPr>
                <w:rFonts w:ascii="Arial Narrow" w:eastAsia="Arial" w:hAnsi="Arial Narrow" w:cs="Tahoma"/>
                <w:spacing w:val="-1"/>
              </w:rPr>
              <w:t>di</w:t>
            </w:r>
            <w:r w:rsidRPr="00EC01D5">
              <w:rPr>
                <w:rFonts w:ascii="Arial Narrow" w:eastAsia="Arial" w:hAnsi="Arial Narrow" w:cs="Tahoma"/>
              </w:rPr>
              <w:t xml:space="preserve">ng </w:t>
            </w:r>
            <w:r w:rsidRPr="00EC01D5">
              <w:rPr>
                <w:rFonts w:ascii="Arial Narrow" w:eastAsia="Arial" w:hAnsi="Arial Narrow" w:cs="Tahoma"/>
                <w:i/>
              </w:rPr>
              <w:t>or</w:t>
            </w:r>
            <w:r w:rsidRPr="00EC01D5">
              <w:rPr>
                <w:rFonts w:ascii="Arial Narrow" w:eastAsia="Arial" w:hAnsi="Arial Narrow" w:cs="Tahoma"/>
              </w:rPr>
              <w:t xml:space="preserve">; </w:t>
            </w:r>
          </w:p>
          <w:p w14:paraId="6FECA193" w14:textId="77777777" w:rsidR="00B772F4" w:rsidRPr="00EC01D5" w:rsidRDefault="00B772F4" w:rsidP="00B772F4">
            <w:pPr>
              <w:pStyle w:val="ListParagraph"/>
              <w:numPr>
                <w:ilvl w:val="0"/>
                <w:numId w:val="37"/>
              </w:numPr>
              <w:tabs>
                <w:tab w:val="left" w:pos="820"/>
              </w:tabs>
              <w:spacing w:line="252" w:lineRule="exact"/>
              <w:ind w:right="132"/>
              <w:jc w:val="both"/>
              <w:rPr>
                <w:rFonts w:ascii="Arial Narrow" w:eastAsia="Arial" w:hAnsi="Arial Narrow" w:cs="Tahoma"/>
                <w:i/>
              </w:rPr>
            </w:pPr>
            <w:r w:rsidRPr="00EC01D5">
              <w:rPr>
                <w:rFonts w:ascii="Arial Narrow" w:eastAsia="Arial" w:hAnsi="Arial Narrow" w:cs="Tahoma"/>
                <w:spacing w:val="-2"/>
              </w:rPr>
              <w:t>At</w:t>
            </w:r>
            <w:r w:rsidRPr="00EC01D5">
              <w:rPr>
                <w:rFonts w:ascii="Arial Narrow" w:eastAsia="Arial" w:hAnsi="Arial Narrow" w:cs="Tahoma"/>
                <w:spacing w:val="1"/>
              </w:rPr>
              <w:t>t</w:t>
            </w:r>
            <w:r w:rsidRPr="00EC01D5">
              <w:rPr>
                <w:rFonts w:ascii="Arial Narrow" w:eastAsia="Arial" w:hAnsi="Arial Narrow" w:cs="Tahoma"/>
              </w:rPr>
              <w:t>ach</w:t>
            </w:r>
            <w:r w:rsidRPr="00EC01D5">
              <w:rPr>
                <w:rFonts w:ascii="Arial Narrow" w:eastAsia="Arial" w:hAnsi="Arial Narrow" w:cs="Tahoma"/>
                <w:spacing w:val="10"/>
              </w:rPr>
              <w:t xml:space="preserve"> </w:t>
            </w:r>
            <w:r w:rsidRPr="00EC01D5">
              <w:rPr>
                <w:rFonts w:ascii="Arial Narrow" w:eastAsia="Arial" w:hAnsi="Arial Narrow" w:cs="Tahoma"/>
              </w:rPr>
              <w:t>b</w:t>
            </w:r>
            <w:r w:rsidRPr="00EC01D5">
              <w:rPr>
                <w:rFonts w:ascii="Arial Narrow" w:eastAsia="Arial" w:hAnsi="Arial Narrow" w:cs="Tahoma"/>
                <w:spacing w:val="-1"/>
              </w:rPr>
              <w:t>o</w:t>
            </w:r>
            <w:r w:rsidRPr="00EC01D5">
              <w:rPr>
                <w:rFonts w:ascii="Arial Narrow" w:eastAsia="Arial" w:hAnsi="Arial Narrow" w:cs="Tahoma"/>
                <w:spacing w:val="1"/>
              </w:rPr>
              <w:t>t</w:t>
            </w:r>
            <w:r w:rsidRPr="00EC01D5">
              <w:rPr>
                <w:rFonts w:ascii="Arial Narrow" w:eastAsia="Arial" w:hAnsi="Arial Narrow" w:cs="Tahoma"/>
              </w:rPr>
              <w:t>h</w:t>
            </w:r>
            <w:r w:rsidRPr="00EC01D5">
              <w:rPr>
                <w:rFonts w:ascii="Arial Narrow" w:eastAsia="Arial" w:hAnsi="Arial Narrow" w:cs="Tahoma"/>
                <w:spacing w:val="10"/>
              </w:rPr>
              <w:t xml:space="preserve"> </w:t>
            </w:r>
            <w:r w:rsidRPr="00EC01D5">
              <w:rPr>
                <w:rFonts w:ascii="Arial Narrow" w:eastAsia="Arial" w:hAnsi="Arial Narrow" w:cs="Tahoma"/>
              </w:rPr>
              <w:t>ce</w:t>
            </w:r>
            <w:r w:rsidRPr="00EC01D5">
              <w:rPr>
                <w:rFonts w:ascii="Arial Narrow" w:eastAsia="Arial" w:hAnsi="Arial Narrow" w:cs="Tahoma"/>
                <w:spacing w:val="-2"/>
              </w:rPr>
              <w:t>r</w:t>
            </w:r>
            <w:r w:rsidRPr="00EC01D5">
              <w:rPr>
                <w:rFonts w:ascii="Arial Narrow" w:eastAsia="Arial" w:hAnsi="Arial Narrow" w:cs="Tahoma"/>
                <w:spacing w:val="1"/>
              </w:rPr>
              <w:t>t</w:t>
            </w:r>
            <w:r w:rsidRPr="00EC01D5">
              <w:rPr>
                <w:rFonts w:ascii="Arial Narrow" w:eastAsia="Arial" w:hAnsi="Arial Narrow" w:cs="Tahoma"/>
                <w:spacing w:val="-1"/>
              </w:rPr>
              <w:t>i</w:t>
            </w:r>
            <w:r w:rsidRPr="00EC01D5">
              <w:rPr>
                <w:rFonts w:ascii="Arial Narrow" w:eastAsia="Arial" w:hAnsi="Arial Narrow" w:cs="Tahoma"/>
                <w:spacing w:val="1"/>
              </w:rPr>
              <w:t>f</w:t>
            </w:r>
            <w:r w:rsidRPr="00EC01D5">
              <w:rPr>
                <w:rFonts w:ascii="Arial Narrow" w:eastAsia="Arial" w:hAnsi="Arial Narrow" w:cs="Tahoma"/>
                <w:spacing w:val="-1"/>
              </w:rPr>
              <w:t>i</w:t>
            </w:r>
            <w:r w:rsidRPr="00EC01D5">
              <w:rPr>
                <w:rFonts w:ascii="Arial Narrow" w:eastAsia="Arial" w:hAnsi="Arial Narrow" w:cs="Tahoma"/>
              </w:rPr>
              <w:t>ed</w:t>
            </w:r>
            <w:r w:rsidRPr="00EC01D5">
              <w:rPr>
                <w:rFonts w:ascii="Arial Narrow" w:eastAsia="Arial" w:hAnsi="Arial Narrow" w:cs="Tahoma"/>
                <w:spacing w:val="12"/>
              </w:rPr>
              <w:t xml:space="preserve"> </w:t>
            </w:r>
            <w:r w:rsidRPr="00EC01D5">
              <w:rPr>
                <w:rFonts w:ascii="Arial Narrow" w:eastAsia="Arial" w:hAnsi="Arial Narrow" w:cs="Tahoma"/>
              </w:rPr>
              <w:t>co</w:t>
            </w:r>
            <w:r w:rsidRPr="00EC01D5">
              <w:rPr>
                <w:rFonts w:ascii="Arial Narrow" w:eastAsia="Arial" w:hAnsi="Arial Narrow" w:cs="Tahoma"/>
                <w:spacing w:val="-1"/>
              </w:rPr>
              <w:t>p</w:t>
            </w:r>
            <w:r w:rsidRPr="00EC01D5">
              <w:rPr>
                <w:rFonts w:ascii="Arial Narrow" w:eastAsia="Arial" w:hAnsi="Arial Narrow" w:cs="Tahoma"/>
              </w:rPr>
              <w:t>y</w:t>
            </w:r>
            <w:r w:rsidRPr="00EC01D5">
              <w:rPr>
                <w:rFonts w:ascii="Arial Narrow" w:eastAsia="Arial" w:hAnsi="Arial Narrow" w:cs="Tahoma"/>
                <w:spacing w:val="11"/>
              </w:rPr>
              <w:t xml:space="preserve"> </w:t>
            </w:r>
            <w:r w:rsidRPr="00EC01D5">
              <w:rPr>
                <w:rFonts w:ascii="Arial Narrow" w:eastAsia="Arial" w:hAnsi="Arial Narrow" w:cs="Tahoma"/>
                <w:spacing w:val="1"/>
              </w:rPr>
              <w:t>t</w:t>
            </w:r>
            <w:r w:rsidRPr="00EC01D5">
              <w:rPr>
                <w:rFonts w:ascii="Arial Narrow" w:eastAsia="Arial" w:hAnsi="Arial Narrow" w:cs="Tahoma"/>
                <w:spacing w:val="-1"/>
              </w:rPr>
              <w:t>i</w:t>
            </w:r>
            <w:r w:rsidRPr="00EC01D5">
              <w:rPr>
                <w:rFonts w:ascii="Arial Narrow" w:eastAsia="Arial" w:hAnsi="Arial Narrow" w:cs="Tahoma"/>
                <w:spacing w:val="1"/>
              </w:rPr>
              <w:t>t</w:t>
            </w:r>
            <w:r w:rsidRPr="00EC01D5">
              <w:rPr>
                <w:rFonts w:ascii="Arial Narrow" w:eastAsia="Arial" w:hAnsi="Arial Narrow" w:cs="Tahoma"/>
                <w:spacing w:val="-1"/>
              </w:rPr>
              <w:t>l</w:t>
            </w:r>
            <w:r w:rsidRPr="00EC01D5">
              <w:rPr>
                <w:rFonts w:ascii="Arial Narrow" w:eastAsia="Arial" w:hAnsi="Arial Narrow" w:cs="Tahoma"/>
              </w:rPr>
              <w:t>e</w:t>
            </w:r>
            <w:r w:rsidRPr="00EC01D5">
              <w:rPr>
                <w:rFonts w:ascii="Arial Narrow" w:eastAsia="Arial" w:hAnsi="Arial Narrow" w:cs="Tahoma"/>
                <w:spacing w:val="13"/>
              </w:rPr>
              <w:t xml:space="preserve"> </w:t>
            </w:r>
            <w:r w:rsidRPr="00EC01D5">
              <w:rPr>
                <w:rFonts w:ascii="Arial Narrow" w:eastAsia="Arial" w:hAnsi="Arial Narrow" w:cs="Tahoma"/>
              </w:rPr>
              <w:t>d</w:t>
            </w:r>
            <w:r w:rsidRPr="00EC01D5">
              <w:rPr>
                <w:rFonts w:ascii="Arial Narrow" w:eastAsia="Arial" w:hAnsi="Arial Narrow" w:cs="Tahoma"/>
                <w:spacing w:val="-1"/>
              </w:rPr>
              <w:t>e</w:t>
            </w:r>
            <w:r w:rsidRPr="00EC01D5">
              <w:rPr>
                <w:rFonts w:ascii="Arial Narrow" w:eastAsia="Arial" w:hAnsi="Arial Narrow" w:cs="Tahoma"/>
              </w:rPr>
              <w:t xml:space="preserve">ed </w:t>
            </w:r>
            <w:r w:rsidRPr="00EC01D5">
              <w:rPr>
                <w:rFonts w:ascii="Arial Narrow" w:eastAsia="Arial" w:hAnsi="Arial Narrow" w:cs="Tahoma"/>
                <w:i/>
              </w:rPr>
              <w:t>a</w:t>
            </w:r>
            <w:r w:rsidRPr="00EC01D5">
              <w:rPr>
                <w:rFonts w:ascii="Arial Narrow" w:eastAsia="Arial" w:hAnsi="Arial Narrow" w:cs="Tahoma"/>
                <w:i/>
                <w:spacing w:val="-1"/>
              </w:rPr>
              <w:t>n</w:t>
            </w:r>
            <w:r w:rsidRPr="00EC01D5">
              <w:rPr>
                <w:rFonts w:ascii="Arial Narrow" w:eastAsia="Arial" w:hAnsi="Arial Narrow" w:cs="Tahoma"/>
                <w:i/>
              </w:rPr>
              <w:t>d</w:t>
            </w:r>
            <w:r w:rsidRPr="00EC01D5">
              <w:rPr>
                <w:rFonts w:ascii="Arial Narrow" w:eastAsia="Arial" w:hAnsi="Arial Narrow" w:cs="Tahoma"/>
              </w:rPr>
              <w:t xml:space="preserve"> copy</w:t>
            </w:r>
            <w:r w:rsidRPr="00EC01D5">
              <w:rPr>
                <w:rFonts w:ascii="Arial Narrow" w:eastAsia="Arial" w:hAnsi="Arial Narrow" w:cs="Tahoma"/>
                <w:spacing w:val="1"/>
              </w:rPr>
              <w:t xml:space="preserve"> </w:t>
            </w:r>
            <w:r w:rsidRPr="00EC01D5">
              <w:rPr>
                <w:rFonts w:ascii="Arial Narrow" w:eastAsia="Arial" w:hAnsi="Arial Narrow" w:cs="Tahoma"/>
                <w:spacing w:val="-3"/>
              </w:rPr>
              <w:t>o</w:t>
            </w:r>
            <w:r w:rsidRPr="00EC01D5">
              <w:rPr>
                <w:rFonts w:ascii="Arial Narrow" w:eastAsia="Arial" w:hAnsi="Arial Narrow" w:cs="Tahoma"/>
              </w:rPr>
              <w:t>f p</w:t>
            </w:r>
            <w:r w:rsidRPr="00EC01D5">
              <w:rPr>
                <w:rFonts w:ascii="Arial Narrow" w:eastAsia="Arial" w:hAnsi="Arial Narrow" w:cs="Tahoma"/>
                <w:spacing w:val="-1"/>
              </w:rPr>
              <w:t>ow</w:t>
            </w:r>
            <w:r w:rsidRPr="00EC01D5">
              <w:rPr>
                <w:rFonts w:ascii="Arial Narrow" w:eastAsia="Arial" w:hAnsi="Arial Narrow" w:cs="Tahoma"/>
              </w:rPr>
              <w:t>er</w:t>
            </w:r>
            <w:r w:rsidRPr="00EC01D5">
              <w:rPr>
                <w:rFonts w:ascii="Arial Narrow" w:eastAsia="Arial" w:hAnsi="Arial Narrow" w:cs="Tahoma"/>
                <w:spacing w:val="2"/>
              </w:rPr>
              <w:t xml:space="preserve"> </w:t>
            </w:r>
            <w:r w:rsidRPr="00EC01D5">
              <w:rPr>
                <w:rFonts w:ascii="Arial Narrow" w:eastAsia="Arial" w:hAnsi="Arial Narrow" w:cs="Tahoma"/>
                <w:spacing w:val="-3"/>
              </w:rPr>
              <w:t>o</w:t>
            </w:r>
            <w:r w:rsidRPr="00EC01D5">
              <w:rPr>
                <w:rFonts w:ascii="Arial Narrow" w:eastAsia="Arial" w:hAnsi="Arial Narrow" w:cs="Tahoma"/>
              </w:rPr>
              <w:t>f</w:t>
            </w:r>
            <w:r w:rsidRPr="00EC01D5">
              <w:rPr>
                <w:rFonts w:ascii="Arial Narrow" w:eastAsia="Arial" w:hAnsi="Arial Narrow" w:cs="Tahoma"/>
                <w:spacing w:val="2"/>
              </w:rPr>
              <w:t xml:space="preserve"> </w:t>
            </w:r>
            <w:r w:rsidRPr="00EC01D5">
              <w:rPr>
                <w:rFonts w:ascii="Arial Narrow" w:eastAsia="Arial" w:hAnsi="Arial Narrow" w:cs="Tahoma"/>
                <w:spacing w:val="-3"/>
              </w:rPr>
              <w:t>a</w:t>
            </w:r>
            <w:r w:rsidRPr="00EC01D5">
              <w:rPr>
                <w:rFonts w:ascii="Arial Narrow" w:eastAsia="Arial" w:hAnsi="Arial Narrow" w:cs="Tahoma"/>
                <w:spacing w:val="-1"/>
              </w:rPr>
              <w:t>tt</w:t>
            </w:r>
            <w:r w:rsidRPr="00EC01D5">
              <w:rPr>
                <w:rFonts w:ascii="Arial Narrow" w:eastAsia="Arial" w:hAnsi="Arial Narrow" w:cs="Tahoma"/>
              </w:rPr>
              <w:t>orney/ s</w:t>
            </w:r>
            <w:r w:rsidRPr="00EC01D5">
              <w:rPr>
                <w:rFonts w:ascii="Arial Narrow" w:eastAsia="Arial" w:hAnsi="Arial Narrow" w:cs="Tahoma"/>
                <w:spacing w:val="-1"/>
              </w:rPr>
              <w:t>i</w:t>
            </w:r>
            <w:r w:rsidRPr="00EC01D5">
              <w:rPr>
                <w:rFonts w:ascii="Arial Narrow" w:eastAsia="Arial" w:hAnsi="Arial Narrow" w:cs="Tahoma"/>
              </w:rPr>
              <w:t>g</w:t>
            </w:r>
            <w:r w:rsidRPr="00EC01D5">
              <w:rPr>
                <w:rFonts w:ascii="Arial Narrow" w:eastAsia="Arial" w:hAnsi="Arial Narrow" w:cs="Tahoma"/>
                <w:spacing w:val="-1"/>
              </w:rPr>
              <w:t>n</w:t>
            </w:r>
            <w:r w:rsidRPr="00EC01D5">
              <w:rPr>
                <w:rFonts w:ascii="Arial Narrow" w:eastAsia="Arial" w:hAnsi="Arial Narrow" w:cs="Tahoma"/>
              </w:rPr>
              <w:t>ed</w:t>
            </w:r>
            <w:r w:rsidRPr="00EC01D5">
              <w:rPr>
                <w:rFonts w:ascii="Arial Narrow" w:eastAsia="Arial" w:hAnsi="Arial Narrow" w:cs="Tahoma"/>
                <w:spacing w:val="-2"/>
              </w:rPr>
              <w:t xml:space="preserve"> </w:t>
            </w:r>
            <w:r w:rsidRPr="00EC01D5">
              <w:rPr>
                <w:rFonts w:ascii="Arial Narrow" w:eastAsia="Arial" w:hAnsi="Arial Narrow" w:cs="Tahoma"/>
                <w:spacing w:val="1"/>
              </w:rPr>
              <w:t>m</w:t>
            </w:r>
            <w:r w:rsidRPr="00EC01D5">
              <w:rPr>
                <w:rFonts w:ascii="Arial Narrow" w:eastAsia="Arial" w:hAnsi="Arial Narrow" w:cs="Tahoma"/>
              </w:rPr>
              <w:t>a</w:t>
            </w:r>
            <w:r w:rsidRPr="00EC01D5">
              <w:rPr>
                <w:rFonts w:ascii="Arial Narrow" w:eastAsia="Arial" w:hAnsi="Arial Narrow" w:cs="Tahoma"/>
                <w:spacing w:val="-1"/>
              </w:rPr>
              <w:t>n</w:t>
            </w:r>
            <w:r w:rsidRPr="00EC01D5">
              <w:rPr>
                <w:rFonts w:ascii="Arial Narrow" w:eastAsia="Arial" w:hAnsi="Arial Narrow" w:cs="Tahoma"/>
              </w:rPr>
              <w:t>d</w:t>
            </w:r>
            <w:r w:rsidRPr="00EC01D5">
              <w:rPr>
                <w:rFonts w:ascii="Arial Narrow" w:eastAsia="Arial" w:hAnsi="Arial Narrow" w:cs="Tahoma"/>
                <w:spacing w:val="-1"/>
              </w:rPr>
              <w:t>a</w:t>
            </w:r>
            <w:r w:rsidRPr="00EC01D5">
              <w:rPr>
                <w:rFonts w:ascii="Arial Narrow" w:eastAsia="Arial" w:hAnsi="Arial Narrow" w:cs="Tahoma"/>
                <w:spacing w:val="1"/>
              </w:rPr>
              <w:t>t</w:t>
            </w:r>
            <w:r w:rsidRPr="00EC01D5">
              <w:rPr>
                <w:rFonts w:ascii="Arial Narrow" w:eastAsia="Arial" w:hAnsi="Arial Narrow" w:cs="Tahoma"/>
              </w:rPr>
              <w:t>e</w:t>
            </w:r>
            <w:r w:rsidRPr="00EC01D5">
              <w:rPr>
                <w:rFonts w:ascii="Arial Narrow" w:eastAsia="Arial" w:hAnsi="Arial Narrow" w:cs="Tahoma"/>
                <w:spacing w:val="-2"/>
              </w:rPr>
              <w:t xml:space="preserve"> </w:t>
            </w:r>
            <w:r w:rsidRPr="00EC01D5">
              <w:rPr>
                <w:rFonts w:ascii="Arial Narrow" w:eastAsia="Arial" w:hAnsi="Arial Narrow" w:cs="Tahoma"/>
                <w:spacing w:val="-3"/>
              </w:rPr>
              <w:t>l</w:t>
            </w:r>
            <w:r w:rsidRPr="00EC01D5">
              <w:rPr>
                <w:rFonts w:ascii="Arial Narrow" w:eastAsia="Arial" w:hAnsi="Arial Narrow" w:cs="Tahoma"/>
              </w:rPr>
              <w:t>et</w:t>
            </w:r>
            <w:r w:rsidRPr="00EC01D5">
              <w:rPr>
                <w:rFonts w:ascii="Arial Narrow" w:eastAsia="Arial" w:hAnsi="Arial Narrow" w:cs="Tahoma"/>
                <w:spacing w:val="2"/>
              </w:rPr>
              <w:t>t</w:t>
            </w:r>
            <w:r w:rsidRPr="00EC01D5">
              <w:rPr>
                <w:rFonts w:ascii="Arial Narrow" w:eastAsia="Arial" w:hAnsi="Arial Narrow" w:cs="Tahoma"/>
                <w:spacing w:val="-3"/>
              </w:rPr>
              <w:t>e</w:t>
            </w:r>
            <w:r w:rsidRPr="00EC01D5">
              <w:rPr>
                <w:rFonts w:ascii="Arial Narrow" w:eastAsia="Arial" w:hAnsi="Arial Narrow" w:cs="Tahoma"/>
                <w:spacing w:val="3"/>
              </w:rPr>
              <w:t xml:space="preserve">r, if bidding as an agent/broker/independent company using another person’s, </w:t>
            </w:r>
            <w:r w:rsidRPr="00EC01D5">
              <w:rPr>
                <w:rFonts w:ascii="Arial Narrow" w:eastAsia="Arial" w:hAnsi="Arial Narrow" w:cs="Tahoma"/>
                <w:i/>
                <w:spacing w:val="3"/>
              </w:rPr>
              <w:t xml:space="preserve">or </w:t>
            </w:r>
          </w:p>
          <w:p w14:paraId="63FF7F5C" w14:textId="77777777" w:rsidR="00B772F4" w:rsidRPr="00EC01D5" w:rsidRDefault="00B772F4" w:rsidP="00B178C8">
            <w:pPr>
              <w:tabs>
                <w:tab w:val="left" w:pos="820"/>
              </w:tabs>
              <w:spacing w:before="6" w:line="252" w:lineRule="exact"/>
              <w:ind w:left="825" w:right="132" w:hanging="360"/>
              <w:jc w:val="both"/>
              <w:rPr>
                <w:rFonts w:ascii="Arial Narrow" w:eastAsia="Arial" w:hAnsi="Arial Narrow" w:cs="Tahoma"/>
              </w:rPr>
            </w:pPr>
            <w:r w:rsidRPr="00EC01D5">
              <w:rPr>
                <w:rFonts w:ascii="Arial Narrow" w:eastAsia="Arial" w:hAnsi="Arial Narrow" w:cs="Tahoma"/>
              </w:rPr>
              <w:t>iii)   Copy of fully signed Sale Agreement</w:t>
            </w:r>
          </w:p>
          <w:p w14:paraId="5BC5C91B" w14:textId="77777777" w:rsidR="00B772F4" w:rsidRDefault="00B772F4" w:rsidP="00B178C8"/>
        </w:tc>
        <w:tc>
          <w:tcPr>
            <w:tcW w:w="1276" w:type="dxa"/>
          </w:tcPr>
          <w:p w14:paraId="4DC10519" w14:textId="77777777" w:rsidR="00B772F4" w:rsidRDefault="00B772F4" w:rsidP="00B178C8"/>
        </w:tc>
      </w:tr>
      <w:tr w:rsidR="00B772F4" w14:paraId="551674BC" w14:textId="77777777" w:rsidTr="00B178C8">
        <w:tc>
          <w:tcPr>
            <w:tcW w:w="9498" w:type="dxa"/>
          </w:tcPr>
          <w:p w14:paraId="2E7B5A9E" w14:textId="77777777" w:rsidR="00B772F4" w:rsidRPr="00EC01D5" w:rsidRDefault="00B772F4" w:rsidP="00B178C8">
            <w:pPr>
              <w:spacing w:line="252" w:lineRule="exact"/>
              <w:ind w:right="132"/>
              <w:rPr>
                <w:rFonts w:ascii="Arial Narrow" w:eastAsia="Arial" w:hAnsi="Arial Narrow" w:cs="Tahoma"/>
              </w:rPr>
            </w:pPr>
            <w:r w:rsidRPr="00EC01D5">
              <w:rPr>
                <w:rFonts w:ascii="Arial Narrow" w:eastAsia="Arial" w:hAnsi="Arial Narrow" w:cs="Tahoma"/>
                <w:b/>
                <w:bCs/>
              </w:rPr>
              <w:t>2.</w:t>
            </w:r>
            <w:r w:rsidRPr="00EC01D5">
              <w:rPr>
                <w:rFonts w:ascii="Arial Narrow" w:eastAsia="Arial" w:hAnsi="Arial Narrow" w:cs="Tahoma"/>
                <w:b/>
                <w:bCs/>
                <w:spacing w:val="-1"/>
              </w:rPr>
              <w:t>PR</w:t>
            </w:r>
            <w:r w:rsidRPr="00EC01D5">
              <w:rPr>
                <w:rFonts w:ascii="Arial Narrow" w:eastAsia="Arial" w:hAnsi="Arial Narrow" w:cs="Tahoma"/>
                <w:b/>
                <w:bCs/>
                <w:spacing w:val="1"/>
              </w:rPr>
              <w:t>O</w:t>
            </w:r>
            <w:r w:rsidRPr="00EC01D5">
              <w:rPr>
                <w:rFonts w:ascii="Arial Narrow" w:eastAsia="Arial" w:hAnsi="Arial Narrow" w:cs="Tahoma"/>
                <w:b/>
                <w:bCs/>
                <w:spacing w:val="-1"/>
              </w:rPr>
              <w:t>PER</w:t>
            </w:r>
            <w:r w:rsidRPr="00EC01D5">
              <w:rPr>
                <w:rFonts w:ascii="Arial Narrow" w:eastAsia="Arial" w:hAnsi="Arial Narrow" w:cs="Tahoma"/>
                <w:b/>
                <w:bCs/>
                <w:spacing w:val="2"/>
              </w:rPr>
              <w:t>T</w:t>
            </w:r>
            <w:r w:rsidRPr="00EC01D5">
              <w:rPr>
                <w:rFonts w:ascii="Arial Narrow" w:eastAsia="Arial" w:hAnsi="Arial Narrow" w:cs="Tahoma"/>
                <w:b/>
                <w:bCs/>
              </w:rPr>
              <w:t xml:space="preserve">Y </w:t>
            </w:r>
            <w:r w:rsidRPr="00EC01D5">
              <w:rPr>
                <w:rFonts w:ascii="Arial Narrow" w:eastAsia="Arial" w:hAnsi="Arial Narrow" w:cs="Tahoma"/>
                <w:b/>
                <w:bCs/>
                <w:spacing w:val="-3"/>
              </w:rPr>
              <w:t>S</w:t>
            </w:r>
            <w:r w:rsidRPr="00EC01D5">
              <w:rPr>
                <w:rFonts w:ascii="Arial Narrow" w:eastAsia="Arial" w:hAnsi="Arial Narrow" w:cs="Tahoma"/>
                <w:b/>
                <w:bCs/>
                <w:spacing w:val="1"/>
              </w:rPr>
              <w:t>I</w:t>
            </w:r>
            <w:r w:rsidRPr="00EC01D5">
              <w:rPr>
                <w:rFonts w:ascii="Arial Narrow" w:eastAsia="Arial" w:hAnsi="Arial Narrow" w:cs="Tahoma"/>
                <w:b/>
                <w:bCs/>
              </w:rPr>
              <w:t>ZE AND  SPACE  PLANNING REQUIREMENTS</w:t>
            </w:r>
          </w:p>
          <w:p w14:paraId="4D50186B" w14:textId="77777777" w:rsidR="00B772F4" w:rsidRPr="00EC01D5" w:rsidRDefault="00B772F4" w:rsidP="00B178C8">
            <w:pPr>
              <w:spacing w:before="6" w:line="240" w:lineRule="exact"/>
              <w:ind w:right="132"/>
              <w:jc w:val="both"/>
              <w:rPr>
                <w:rFonts w:ascii="Arial Narrow" w:hAnsi="Arial Narrow" w:cs="Tahoma"/>
                <w:szCs w:val="24"/>
              </w:rPr>
            </w:pPr>
          </w:p>
          <w:p w14:paraId="14C5AEFB" w14:textId="77777777" w:rsidR="00B772F4" w:rsidRPr="00EC01D5" w:rsidRDefault="00B772F4" w:rsidP="00B178C8">
            <w:pPr>
              <w:spacing w:line="252" w:lineRule="exact"/>
              <w:ind w:left="105" w:right="132"/>
              <w:jc w:val="both"/>
              <w:rPr>
                <w:rFonts w:ascii="Arial Narrow" w:eastAsia="Arial" w:hAnsi="Arial Narrow" w:cs="Tahoma"/>
              </w:rPr>
            </w:pPr>
            <w:r w:rsidRPr="00EC01D5">
              <w:rPr>
                <w:rFonts w:ascii="Arial Narrow" w:eastAsia="Arial" w:hAnsi="Arial Narrow" w:cs="Tahoma"/>
              </w:rPr>
              <w:t>T</w:t>
            </w:r>
            <w:r w:rsidRPr="00EC01D5">
              <w:rPr>
                <w:rFonts w:ascii="Arial Narrow" w:eastAsia="Arial" w:hAnsi="Arial Narrow" w:cs="Tahoma"/>
                <w:spacing w:val="-1"/>
              </w:rPr>
              <w:t>h</w:t>
            </w:r>
            <w:r w:rsidRPr="00EC01D5">
              <w:rPr>
                <w:rFonts w:ascii="Arial Narrow" w:eastAsia="Arial" w:hAnsi="Arial Narrow" w:cs="Tahoma"/>
              </w:rPr>
              <w:t>e</w:t>
            </w:r>
            <w:r w:rsidRPr="00EC01D5">
              <w:rPr>
                <w:rFonts w:ascii="Arial Narrow" w:eastAsia="Arial" w:hAnsi="Arial Narrow" w:cs="Tahoma"/>
                <w:spacing w:val="-13"/>
              </w:rPr>
              <w:t xml:space="preserve"> </w:t>
            </w:r>
            <w:r w:rsidRPr="00EC01D5">
              <w:rPr>
                <w:rFonts w:ascii="Arial Narrow" w:eastAsia="Arial" w:hAnsi="Arial Narrow" w:cs="Tahoma"/>
              </w:rPr>
              <w:t>b</w:t>
            </w:r>
            <w:r w:rsidRPr="00EC01D5">
              <w:rPr>
                <w:rFonts w:ascii="Arial Narrow" w:eastAsia="Arial" w:hAnsi="Arial Narrow" w:cs="Tahoma"/>
                <w:spacing w:val="-1"/>
              </w:rPr>
              <w:t>uil</w:t>
            </w:r>
            <w:r w:rsidRPr="00EC01D5">
              <w:rPr>
                <w:rFonts w:ascii="Arial Narrow" w:eastAsia="Arial" w:hAnsi="Arial Narrow" w:cs="Tahoma"/>
              </w:rPr>
              <w:t>d</w:t>
            </w:r>
            <w:r w:rsidRPr="00EC01D5">
              <w:rPr>
                <w:rFonts w:ascii="Arial Narrow" w:eastAsia="Arial" w:hAnsi="Arial Narrow" w:cs="Tahoma"/>
                <w:spacing w:val="-1"/>
              </w:rPr>
              <w:t>i</w:t>
            </w:r>
            <w:r w:rsidRPr="00EC01D5">
              <w:rPr>
                <w:rFonts w:ascii="Arial Narrow" w:eastAsia="Arial" w:hAnsi="Arial Narrow" w:cs="Tahoma"/>
              </w:rPr>
              <w:t>ng</w:t>
            </w:r>
            <w:r w:rsidRPr="00EC01D5">
              <w:rPr>
                <w:rFonts w:ascii="Arial Narrow" w:eastAsia="Arial" w:hAnsi="Arial Narrow" w:cs="Tahoma"/>
                <w:spacing w:val="-14"/>
              </w:rPr>
              <w:t xml:space="preserve"> </w:t>
            </w:r>
            <w:r w:rsidRPr="00EC01D5">
              <w:rPr>
                <w:rFonts w:ascii="Arial Narrow" w:eastAsia="Arial" w:hAnsi="Arial Narrow" w:cs="Tahoma"/>
                <w:spacing w:val="1"/>
              </w:rPr>
              <w:t>m</w:t>
            </w:r>
            <w:r w:rsidRPr="00EC01D5">
              <w:rPr>
                <w:rFonts w:ascii="Arial Narrow" w:eastAsia="Arial" w:hAnsi="Arial Narrow" w:cs="Tahoma"/>
              </w:rPr>
              <w:t>ust</w:t>
            </w:r>
            <w:r w:rsidRPr="00EC01D5">
              <w:rPr>
                <w:rFonts w:ascii="Arial Narrow" w:eastAsia="Arial" w:hAnsi="Arial Narrow" w:cs="Tahoma"/>
                <w:spacing w:val="-15"/>
              </w:rPr>
              <w:t xml:space="preserve"> </w:t>
            </w:r>
            <w:r w:rsidRPr="00EC01D5">
              <w:rPr>
                <w:rFonts w:ascii="Arial Narrow" w:eastAsia="Arial" w:hAnsi="Arial Narrow" w:cs="Tahoma"/>
              </w:rPr>
              <w:t>c</w:t>
            </w:r>
            <w:r w:rsidRPr="00EC01D5">
              <w:rPr>
                <w:rFonts w:ascii="Arial Narrow" w:eastAsia="Arial" w:hAnsi="Arial Narrow" w:cs="Tahoma"/>
                <w:spacing w:val="-3"/>
              </w:rPr>
              <w:t>o</w:t>
            </w:r>
            <w:r w:rsidRPr="00EC01D5">
              <w:rPr>
                <w:rFonts w:ascii="Arial Narrow" w:eastAsia="Arial" w:hAnsi="Arial Narrow" w:cs="Tahoma"/>
                <w:spacing w:val="1"/>
              </w:rPr>
              <w:t>m</w:t>
            </w:r>
            <w:r w:rsidRPr="00EC01D5">
              <w:rPr>
                <w:rFonts w:ascii="Arial Narrow" w:eastAsia="Arial" w:hAnsi="Arial Narrow" w:cs="Tahoma"/>
              </w:rPr>
              <w:t>pr</w:t>
            </w:r>
            <w:r w:rsidRPr="00EC01D5">
              <w:rPr>
                <w:rFonts w:ascii="Arial Narrow" w:eastAsia="Arial" w:hAnsi="Arial Narrow" w:cs="Tahoma"/>
                <w:spacing w:val="-2"/>
              </w:rPr>
              <w:t>i</w:t>
            </w:r>
            <w:r w:rsidRPr="00EC01D5">
              <w:rPr>
                <w:rFonts w:ascii="Arial Narrow" w:eastAsia="Arial" w:hAnsi="Arial Narrow" w:cs="Tahoma"/>
              </w:rPr>
              <w:t>se</w:t>
            </w:r>
            <w:r w:rsidRPr="00EC01D5">
              <w:rPr>
                <w:rFonts w:ascii="Arial Narrow" w:eastAsia="Arial" w:hAnsi="Arial Narrow" w:cs="Tahoma"/>
                <w:spacing w:val="-13"/>
              </w:rPr>
              <w:t xml:space="preserve"> </w:t>
            </w:r>
            <w:r w:rsidRPr="00EC01D5">
              <w:rPr>
                <w:rFonts w:ascii="Arial Narrow" w:eastAsia="Arial" w:hAnsi="Arial Narrow" w:cs="Tahoma"/>
              </w:rPr>
              <w:t>a</w:t>
            </w:r>
            <w:r w:rsidRPr="00EC01D5">
              <w:rPr>
                <w:rFonts w:ascii="Arial Narrow" w:eastAsia="Arial" w:hAnsi="Arial Narrow" w:cs="Tahoma"/>
                <w:spacing w:val="-16"/>
              </w:rPr>
              <w:t xml:space="preserve"> </w:t>
            </w:r>
            <w:r w:rsidRPr="00EC01D5">
              <w:rPr>
                <w:rFonts w:ascii="Arial Narrow" w:eastAsia="Arial" w:hAnsi="Arial Narrow" w:cs="Tahoma"/>
                <w:spacing w:val="1"/>
              </w:rPr>
              <w:t>m</w:t>
            </w:r>
            <w:r w:rsidRPr="00EC01D5">
              <w:rPr>
                <w:rFonts w:ascii="Arial Narrow" w:eastAsia="Arial" w:hAnsi="Arial Narrow" w:cs="Tahoma"/>
                <w:spacing w:val="-1"/>
              </w:rPr>
              <w:t>i</w:t>
            </w:r>
            <w:r w:rsidRPr="00EC01D5">
              <w:rPr>
                <w:rFonts w:ascii="Arial Narrow" w:eastAsia="Arial" w:hAnsi="Arial Narrow" w:cs="Tahoma"/>
              </w:rPr>
              <w:t>n</w:t>
            </w:r>
            <w:r w:rsidRPr="00EC01D5">
              <w:rPr>
                <w:rFonts w:ascii="Arial Narrow" w:eastAsia="Arial" w:hAnsi="Arial Narrow" w:cs="Tahoma"/>
                <w:spacing w:val="-1"/>
              </w:rPr>
              <w:t>i</w:t>
            </w:r>
            <w:r w:rsidRPr="00EC01D5">
              <w:rPr>
                <w:rFonts w:ascii="Arial Narrow" w:eastAsia="Arial" w:hAnsi="Arial Narrow" w:cs="Tahoma"/>
                <w:spacing w:val="1"/>
              </w:rPr>
              <w:t>m</w:t>
            </w:r>
            <w:r w:rsidRPr="00EC01D5">
              <w:rPr>
                <w:rFonts w:ascii="Arial Narrow" w:eastAsia="Arial" w:hAnsi="Arial Narrow" w:cs="Tahoma"/>
              </w:rPr>
              <w:t>um</w:t>
            </w:r>
            <w:r w:rsidRPr="00EC01D5">
              <w:rPr>
                <w:rFonts w:ascii="Arial Narrow" w:eastAsia="Arial" w:hAnsi="Arial Narrow" w:cs="Tahoma"/>
                <w:spacing w:val="-15"/>
              </w:rPr>
              <w:t xml:space="preserve"> </w:t>
            </w:r>
            <w:r w:rsidRPr="00EC01D5">
              <w:rPr>
                <w:rFonts w:ascii="Arial Narrow" w:eastAsia="Arial" w:hAnsi="Arial Narrow" w:cs="Tahoma"/>
              </w:rPr>
              <w:t>of</w:t>
            </w:r>
            <w:r w:rsidRPr="00EC01D5">
              <w:rPr>
                <w:rFonts w:ascii="Arial Narrow" w:eastAsia="Arial" w:hAnsi="Arial Narrow" w:cs="Tahoma"/>
                <w:spacing w:val="-14"/>
              </w:rPr>
              <w:t xml:space="preserve"> </w:t>
            </w:r>
            <w:r w:rsidRPr="00EC01D5">
              <w:rPr>
                <w:rFonts w:ascii="Arial Narrow" w:eastAsia="Arial" w:hAnsi="Arial Narrow" w:cs="Tahoma"/>
                <w:b/>
              </w:rPr>
              <w:t>466</w:t>
            </w:r>
            <w:r w:rsidRPr="00EC01D5">
              <w:rPr>
                <w:rFonts w:ascii="Arial Narrow" w:eastAsia="Arial" w:hAnsi="Arial Narrow" w:cs="Tahoma"/>
                <w:b/>
                <w:spacing w:val="1"/>
              </w:rPr>
              <w:t>m</w:t>
            </w:r>
            <w:r w:rsidRPr="00EC01D5">
              <w:rPr>
                <w:rFonts w:ascii="Arial Narrow" w:eastAsia="Arial" w:hAnsi="Arial Narrow" w:cs="Tahoma"/>
                <w:b/>
                <w:position w:val="8"/>
                <w:sz w:val="14"/>
                <w:szCs w:val="14"/>
              </w:rPr>
              <w:t>2</w:t>
            </w:r>
            <w:r w:rsidRPr="00EC01D5">
              <w:rPr>
                <w:rFonts w:ascii="Arial Narrow" w:eastAsia="Arial" w:hAnsi="Arial Narrow" w:cs="Tahoma"/>
                <w:spacing w:val="5"/>
                <w:position w:val="8"/>
                <w:sz w:val="14"/>
                <w:szCs w:val="14"/>
              </w:rPr>
              <w:t xml:space="preserve"> </w:t>
            </w:r>
            <w:r w:rsidRPr="00EC01D5">
              <w:rPr>
                <w:rFonts w:ascii="Arial Narrow" w:eastAsia="Arial" w:hAnsi="Arial Narrow" w:cs="Tahoma"/>
                <w:spacing w:val="1"/>
              </w:rPr>
              <w:t>plus 20-25% non-assignable area</w:t>
            </w:r>
            <w:r w:rsidRPr="00EC01D5">
              <w:rPr>
                <w:rFonts w:ascii="Arial Narrow" w:eastAsia="Arial" w:hAnsi="Arial Narrow" w:cs="Tahoma"/>
              </w:rPr>
              <w:t xml:space="preserve"> d</w:t>
            </w:r>
            <w:r w:rsidRPr="00EC01D5">
              <w:rPr>
                <w:rFonts w:ascii="Arial Narrow" w:eastAsia="Arial" w:hAnsi="Arial Narrow" w:cs="Tahoma"/>
                <w:spacing w:val="-1"/>
              </w:rPr>
              <w:t>e</w:t>
            </w:r>
            <w:r w:rsidRPr="00EC01D5">
              <w:rPr>
                <w:rFonts w:ascii="Arial Narrow" w:eastAsia="Arial" w:hAnsi="Arial Narrow" w:cs="Tahoma"/>
              </w:rPr>
              <w:t>p</w:t>
            </w:r>
            <w:r w:rsidRPr="00EC01D5">
              <w:rPr>
                <w:rFonts w:ascii="Arial Narrow" w:eastAsia="Arial" w:hAnsi="Arial Narrow" w:cs="Tahoma"/>
                <w:spacing w:val="-1"/>
              </w:rPr>
              <w:t>e</w:t>
            </w:r>
            <w:r w:rsidRPr="00EC01D5">
              <w:rPr>
                <w:rFonts w:ascii="Arial Narrow" w:eastAsia="Arial" w:hAnsi="Arial Narrow" w:cs="Tahoma"/>
              </w:rPr>
              <w:t>n</w:t>
            </w:r>
            <w:r w:rsidRPr="00EC01D5">
              <w:rPr>
                <w:rFonts w:ascii="Arial Narrow" w:eastAsia="Arial" w:hAnsi="Arial Narrow" w:cs="Tahoma"/>
                <w:spacing w:val="-1"/>
              </w:rPr>
              <w:t>di</w:t>
            </w:r>
            <w:r w:rsidRPr="00EC01D5">
              <w:rPr>
                <w:rFonts w:ascii="Arial Narrow" w:eastAsia="Arial" w:hAnsi="Arial Narrow" w:cs="Tahoma"/>
              </w:rPr>
              <w:t>ng</w:t>
            </w:r>
            <w:r w:rsidRPr="00EC01D5">
              <w:rPr>
                <w:rFonts w:ascii="Arial Narrow" w:eastAsia="Arial" w:hAnsi="Arial Narrow" w:cs="Tahoma"/>
                <w:spacing w:val="1"/>
              </w:rPr>
              <w:t xml:space="preserve"> </w:t>
            </w:r>
            <w:r w:rsidRPr="00EC01D5">
              <w:rPr>
                <w:rFonts w:ascii="Arial Narrow" w:eastAsia="Arial" w:hAnsi="Arial Narrow" w:cs="Tahoma"/>
              </w:rPr>
              <w:t>on</w:t>
            </w:r>
            <w:r w:rsidRPr="00EC01D5">
              <w:rPr>
                <w:rFonts w:ascii="Arial Narrow" w:eastAsia="Arial" w:hAnsi="Arial Narrow" w:cs="Tahoma"/>
                <w:spacing w:val="1"/>
              </w:rPr>
              <w:t xml:space="preserve"> t</w:t>
            </w:r>
            <w:r w:rsidRPr="00EC01D5">
              <w:rPr>
                <w:rFonts w:ascii="Arial Narrow" w:eastAsia="Arial" w:hAnsi="Arial Narrow" w:cs="Tahoma"/>
              </w:rPr>
              <w:t>he</w:t>
            </w:r>
            <w:r w:rsidRPr="00EC01D5">
              <w:rPr>
                <w:rFonts w:ascii="Arial Narrow" w:eastAsia="Arial" w:hAnsi="Arial Narrow" w:cs="Tahoma"/>
                <w:spacing w:val="1"/>
              </w:rPr>
              <w:t xml:space="preserve"> </w:t>
            </w:r>
            <w:r w:rsidRPr="00EC01D5">
              <w:rPr>
                <w:rFonts w:ascii="Arial Narrow" w:eastAsia="Arial" w:hAnsi="Arial Narrow" w:cs="Tahoma"/>
              </w:rPr>
              <w:t>co</w:t>
            </w:r>
            <w:r w:rsidRPr="00EC01D5">
              <w:rPr>
                <w:rFonts w:ascii="Arial Narrow" w:eastAsia="Arial" w:hAnsi="Arial Narrow" w:cs="Tahoma"/>
                <w:spacing w:val="-1"/>
              </w:rPr>
              <w:t>n</w:t>
            </w:r>
            <w:r w:rsidRPr="00EC01D5">
              <w:rPr>
                <w:rFonts w:ascii="Arial Narrow" w:eastAsia="Arial" w:hAnsi="Arial Narrow" w:cs="Tahoma"/>
                <w:spacing w:val="1"/>
              </w:rPr>
              <w:t>f</w:t>
            </w:r>
            <w:r w:rsidRPr="00EC01D5">
              <w:rPr>
                <w:rFonts w:ascii="Arial Narrow" w:eastAsia="Arial" w:hAnsi="Arial Narrow" w:cs="Tahoma"/>
                <w:spacing w:val="-1"/>
              </w:rPr>
              <w:t>i</w:t>
            </w:r>
            <w:r w:rsidRPr="00EC01D5">
              <w:rPr>
                <w:rFonts w:ascii="Arial Narrow" w:eastAsia="Arial" w:hAnsi="Arial Narrow" w:cs="Tahoma"/>
                <w:spacing w:val="-3"/>
              </w:rPr>
              <w:t>g</w:t>
            </w:r>
            <w:r w:rsidRPr="00EC01D5">
              <w:rPr>
                <w:rFonts w:ascii="Arial Narrow" w:eastAsia="Arial" w:hAnsi="Arial Narrow" w:cs="Tahoma"/>
              </w:rPr>
              <w:t>ura</w:t>
            </w:r>
            <w:r w:rsidRPr="00EC01D5">
              <w:rPr>
                <w:rFonts w:ascii="Arial Narrow" w:eastAsia="Arial" w:hAnsi="Arial Narrow" w:cs="Tahoma"/>
                <w:spacing w:val="1"/>
              </w:rPr>
              <w:t>t</w:t>
            </w:r>
            <w:r w:rsidRPr="00EC01D5">
              <w:rPr>
                <w:rFonts w:ascii="Arial Narrow" w:eastAsia="Arial" w:hAnsi="Arial Narrow" w:cs="Tahoma"/>
                <w:spacing w:val="-1"/>
              </w:rPr>
              <w:t>i</w:t>
            </w:r>
            <w:r w:rsidRPr="00EC01D5">
              <w:rPr>
                <w:rFonts w:ascii="Arial Narrow" w:eastAsia="Arial" w:hAnsi="Arial Narrow" w:cs="Tahoma"/>
              </w:rPr>
              <w:t>o</w:t>
            </w:r>
            <w:r w:rsidRPr="00EC01D5">
              <w:rPr>
                <w:rFonts w:ascii="Arial Narrow" w:eastAsia="Arial" w:hAnsi="Arial Narrow" w:cs="Tahoma"/>
                <w:spacing w:val="-1"/>
              </w:rPr>
              <w:t>n</w:t>
            </w:r>
            <w:r w:rsidRPr="00EC01D5">
              <w:rPr>
                <w:rFonts w:ascii="Arial Narrow" w:eastAsia="Arial" w:hAnsi="Arial Narrow" w:cs="Tahoma"/>
              </w:rPr>
              <w:t xml:space="preserve">, </w:t>
            </w:r>
            <w:r w:rsidRPr="00EC01D5">
              <w:rPr>
                <w:rFonts w:ascii="Arial Narrow" w:eastAsia="Arial" w:hAnsi="Arial Narrow" w:cs="Tahoma"/>
                <w:spacing w:val="1"/>
              </w:rPr>
              <w:t>m</w:t>
            </w:r>
            <w:r w:rsidRPr="00EC01D5">
              <w:rPr>
                <w:rFonts w:ascii="Arial Narrow" w:eastAsia="Arial" w:hAnsi="Arial Narrow" w:cs="Tahoma"/>
              </w:rPr>
              <w:t>e</w:t>
            </w:r>
            <w:r w:rsidRPr="00EC01D5">
              <w:rPr>
                <w:rFonts w:ascii="Arial Narrow" w:eastAsia="Arial" w:hAnsi="Arial Narrow" w:cs="Tahoma"/>
                <w:spacing w:val="-1"/>
              </w:rPr>
              <w:t>a</w:t>
            </w:r>
            <w:r w:rsidRPr="00EC01D5">
              <w:rPr>
                <w:rFonts w:ascii="Arial Narrow" w:eastAsia="Arial" w:hAnsi="Arial Narrow" w:cs="Tahoma"/>
              </w:rPr>
              <w:t>s</w:t>
            </w:r>
            <w:r w:rsidRPr="00EC01D5">
              <w:rPr>
                <w:rFonts w:ascii="Arial Narrow" w:eastAsia="Arial" w:hAnsi="Arial Narrow" w:cs="Tahoma"/>
                <w:spacing w:val="-3"/>
              </w:rPr>
              <w:t>u</w:t>
            </w:r>
            <w:r w:rsidRPr="00EC01D5">
              <w:rPr>
                <w:rFonts w:ascii="Arial Narrow" w:eastAsia="Arial" w:hAnsi="Arial Narrow" w:cs="Tahoma"/>
                <w:spacing w:val="1"/>
              </w:rPr>
              <w:t>r</w:t>
            </w:r>
            <w:r w:rsidRPr="00EC01D5">
              <w:rPr>
                <w:rFonts w:ascii="Arial Narrow" w:eastAsia="Arial" w:hAnsi="Arial Narrow" w:cs="Tahoma"/>
              </w:rPr>
              <w:t>ed</w:t>
            </w:r>
            <w:r w:rsidRPr="00EC01D5">
              <w:rPr>
                <w:rFonts w:ascii="Arial Narrow" w:eastAsia="Arial" w:hAnsi="Arial Narrow" w:cs="Tahoma"/>
                <w:spacing w:val="1"/>
              </w:rPr>
              <w:t xml:space="preserve"> </w:t>
            </w:r>
            <w:r w:rsidRPr="00EC01D5">
              <w:rPr>
                <w:rFonts w:ascii="Arial Narrow" w:eastAsia="Arial" w:hAnsi="Arial Narrow" w:cs="Tahoma"/>
              </w:rPr>
              <w:t>acc</w:t>
            </w:r>
            <w:r w:rsidRPr="00EC01D5">
              <w:rPr>
                <w:rFonts w:ascii="Arial Narrow" w:eastAsia="Arial" w:hAnsi="Arial Narrow" w:cs="Tahoma"/>
                <w:spacing w:val="-3"/>
              </w:rPr>
              <w:t>o</w:t>
            </w:r>
            <w:r w:rsidRPr="00EC01D5">
              <w:rPr>
                <w:rFonts w:ascii="Arial Narrow" w:eastAsia="Arial" w:hAnsi="Arial Narrow" w:cs="Tahoma"/>
                <w:spacing w:val="-2"/>
              </w:rPr>
              <w:t>r</w:t>
            </w:r>
            <w:r w:rsidRPr="00EC01D5">
              <w:rPr>
                <w:rFonts w:ascii="Arial Narrow" w:eastAsia="Arial" w:hAnsi="Arial Narrow" w:cs="Tahoma"/>
              </w:rPr>
              <w:t>d</w:t>
            </w:r>
            <w:r w:rsidRPr="00EC01D5">
              <w:rPr>
                <w:rFonts w:ascii="Arial Narrow" w:eastAsia="Arial" w:hAnsi="Arial Narrow" w:cs="Tahoma"/>
                <w:spacing w:val="-1"/>
              </w:rPr>
              <w:t>i</w:t>
            </w:r>
            <w:r w:rsidRPr="00EC01D5">
              <w:rPr>
                <w:rFonts w:ascii="Arial Narrow" w:eastAsia="Arial" w:hAnsi="Arial Narrow" w:cs="Tahoma"/>
              </w:rPr>
              <w:t>ng</w:t>
            </w:r>
            <w:r w:rsidRPr="00EC01D5">
              <w:rPr>
                <w:rFonts w:ascii="Arial Narrow" w:eastAsia="Arial" w:hAnsi="Arial Narrow" w:cs="Tahoma"/>
                <w:spacing w:val="1"/>
              </w:rPr>
              <w:t xml:space="preserve"> t</w:t>
            </w:r>
            <w:r w:rsidRPr="00EC01D5">
              <w:rPr>
                <w:rFonts w:ascii="Arial Narrow" w:eastAsia="Arial" w:hAnsi="Arial Narrow" w:cs="Tahoma"/>
              </w:rPr>
              <w:t>o</w:t>
            </w:r>
            <w:r w:rsidRPr="00EC01D5">
              <w:rPr>
                <w:rFonts w:ascii="Arial Narrow" w:eastAsia="Arial" w:hAnsi="Arial Narrow" w:cs="Tahoma"/>
                <w:spacing w:val="1"/>
              </w:rPr>
              <w:t xml:space="preserve"> t</w:t>
            </w:r>
            <w:r w:rsidRPr="00EC01D5">
              <w:rPr>
                <w:rFonts w:ascii="Arial Narrow" w:eastAsia="Arial" w:hAnsi="Arial Narrow" w:cs="Tahoma"/>
              </w:rPr>
              <w:t>he</w:t>
            </w:r>
            <w:r w:rsidRPr="00EC01D5">
              <w:rPr>
                <w:rFonts w:ascii="Arial Narrow" w:eastAsia="Arial" w:hAnsi="Arial Narrow" w:cs="Tahoma"/>
                <w:spacing w:val="1"/>
              </w:rPr>
              <w:t xml:space="preserve"> </w:t>
            </w:r>
            <w:r w:rsidRPr="00EC01D5">
              <w:rPr>
                <w:rFonts w:ascii="Arial Narrow" w:eastAsia="Arial" w:hAnsi="Arial Narrow" w:cs="Tahoma"/>
                <w:spacing w:val="-1"/>
              </w:rPr>
              <w:t>l</w:t>
            </w:r>
            <w:r w:rsidRPr="00EC01D5">
              <w:rPr>
                <w:rFonts w:ascii="Arial Narrow" w:eastAsia="Arial" w:hAnsi="Arial Narrow" w:cs="Tahoma"/>
              </w:rPr>
              <w:t>at</w:t>
            </w:r>
            <w:r w:rsidRPr="00EC01D5">
              <w:rPr>
                <w:rFonts w:ascii="Arial Narrow" w:eastAsia="Arial" w:hAnsi="Arial Narrow" w:cs="Tahoma"/>
                <w:spacing w:val="-2"/>
              </w:rPr>
              <w:t>e</w:t>
            </w:r>
            <w:r w:rsidRPr="00EC01D5">
              <w:rPr>
                <w:rFonts w:ascii="Arial Narrow" w:eastAsia="Arial" w:hAnsi="Arial Narrow" w:cs="Tahoma"/>
              </w:rPr>
              <w:t>st</w:t>
            </w:r>
            <w:r w:rsidRPr="00EC01D5">
              <w:rPr>
                <w:rFonts w:ascii="Arial Narrow" w:eastAsia="Arial" w:hAnsi="Arial Narrow" w:cs="Tahoma"/>
                <w:spacing w:val="2"/>
              </w:rPr>
              <w:t xml:space="preserve"> </w:t>
            </w:r>
            <w:r w:rsidRPr="00EC01D5">
              <w:rPr>
                <w:rFonts w:ascii="Arial Narrow" w:eastAsia="Arial" w:hAnsi="Arial Narrow" w:cs="Tahoma"/>
                <w:spacing w:val="-1"/>
              </w:rPr>
              <w:t>SAPO</w:t>
            </w:r>
            <w:r w:rsidRPr="00EC01D5">
              <w:rPr>
                <w:rFonts w:ascii="Arial Narrow" w:eastAsia="Arial" w:hAnsi="Arial Narrow" w:cs="Tahoma"/>
              </w:rPr>
              <w:t xml:space="preserve">A </w:t>
            </w:r>
            <w:r w:rsidRPr="00EC01D5">
              <w:rPr>
                <w:rFonts w:ascii="Arial Narrow" w:eastAsia="Arial" w:hAnsi="Arial Narrow" w:cs="Tahoma"/>
                <w:spacing w:val="1"/>
              </w:rPr>
              <w:t>M</w:t>
            </w:r>
            <w:r w:rsidRPr="00EC01D5">
              <w:rPr>
                <w:rFonts w:ascii="Arial Narrow" w:eastAsia="Arial" w:hAnsi="Arial Narrow" w:cs="Tahoma"/>
              </w:rPr>
              <w:t>ethod</w:t>
            </w:r>
            <w:r w:rsidRPr="00EC01D5">
              <w:rPr>
                <w:rFonts w:ascii="Arial Narrow" w:eastAsia="Arial" w:hAnsi="Arial Narrow" w:cs="Tahoma"/>
                <w:spacing w:val="-2"/>
              </w:rPr>
              <w:t xml:space="preserve"> </w:t>
            </w:r>
            <w:r w:rsidRPr="00EC01D5">
              <w:rPr>
                <w:rFonts w:ascii="Arial Narrow" w:eastAsia="Arial" w:hAnsi="Arial Narrow" w:cs="Tahoma"/>
                <w:spacing w:val="1"/>
              </w:rPr>
              <w:t>Of</w:t>
            </w:r>
            <w:r w:rsidRPr="00EC01D5">
              <w:rPr>
                <w:rFonts w:ascii="Arial Narrow" w:eastAsia="Arial" w:hAnsi="Arial Narrow" w:cs="Tahoma"/>
              </w:rPr>
              <w:t xml:space="preserve"> </w:t>
            </w:r>
            <w:r w:rsidRPr="00EC01D5">
              <w:rPr>
                <w:rFonts w:ascii="Arial Narrow" w:eastAsia="Arial" w:hAnsi="Arial Narrow" w:cs="Tahoma"/>
                <w:spacing w:val="1"/>
              </w:rPr>
              <w:t>M</w:t>
            </w:r>
            <w:r w:rsidRPr="00EC01D5">
              <w:rPr>
                <w:rFonts w:ascii="Arial Narrow" w:eastAsia="Arial" w:hAnsi="Arial Narrow" w:cs="Tahoma"/>
              </w:rPr>
              <w:t>e</w:t>
            </w:r>
            <w:r w:rsidRPr="00EC01D5">
              <w:rPr>
                <w:rFonts w:ascii="Arial Narrow" w:eastAsia="Arial" w:hAnsi="Arial Narrow" w:cs="Tahoma"/>
                <w:spacing w:val="-1"/>
              </w:rPr>
              <w:t>a</w:t>
            </w:r>
            <w:r w:rsidRPr="00EC01D5">
              <w:rPr>
                <w:rFonts w:ascii="Arial Narrow" w:eastAsia="Arial" w:hAnsi="Arial Narrow" w:cs="Tahoma"/>
              </w:rPr>
              <w:t>s</w:t>
            </w:r>
            <w:r w:rsidRPr="00EC01D5">
              <w:rPr>
                <w:rFonts w:ascii="Arial Narrow" w:eastAsia="Arial" w:hAnsi="Arial Narrow" w:cs="Tahoma"/>
                <w:spacing w:val="-3"/>
              </w:rPr>
              <w:t>u</w:t>
            </w:r>
            <w:r w:rsidRPr="00EC01D5">
              <w:rPr>
                <w:rFonts w:ascii="Arial Narrow" w:eastAsia="Arial" w:hAnsi="Arial Narrow" w:cs="Tahoma"/>
                <w:spacing w:val="1"/>
              </w:rPr>
              <w:t>r</w:t>
            </w:r>
            <w:r w:rsidRPr="00EC01D5">
              <w:rPr>
                <w:rFonts w:ascii="Arial Narrow" w:eastAsia="Arial" w:hAnsi="Arial Narrow" w:cs="Tahoma"/>
                <w:spacing w:val="-1"/>
              </w:rPr>
              <w:t>i</w:t>
            </w:r>
            <w:r w:rsidRPr="00EC01D5">
              <w:rPr>
                <w:rFonts w:ascii="Arial Narrow" w:eastAsia="Arial" w:hAnsi="Arial Narrow" w:cs="Tahoma"/>
              </w:rPr>
              <w:t xml:space="preserve">ng </w:t>
            </w:r>
            <w:r w:rsidRPr="00EC01D5">
              <w:rPr>
                <w:rFonts w:ascii="Arial Narrow" w:eastAsia="Arial" w:hAnsi="Arial Narrow" w:cs="Tahoma"/>
                <w:spacing w:val="1"/>
              </w:rPr>
              <w:t>F</w:t>
            </w:r>
            <w:r w:rsidRPr="00EC01D5">
              <w:rPr>
                <w:rFonts w:ascii="Arial Narrow" w:eastAsia="Arial" w:hAnsi="Arial Narrow" w:cs="Tahoma"/>
                <w:spacing w:val="-1"/>
              </w:rPr>
              <w:t>l</w:t>
            </w:r>
            <w:r w:rsidRPr="00EC01D5">
              <w:rPr>
                <w:rFonts w:ascii="Arial Narrow" w:eastAsia="Arial" w:hAnsi="Arial Narrow" w:cs="Tahoma"/>
              </w:rPr>
              <w:t>o</w:t>
            </w:r>
            <w:r w:rsidRPr="00EC01D5">
              <w:rPr>
                <w:rFonts w:ascii="Arial Narrow" w:eastAsia="Arial" w:hAnsi="Arial Narrow" w:cs="Tahoma"/>
                <w:spacing w:val="-1"/>
              </w:rPr>
              <w:t>o</w:t>
            </w:r>
            <w:r w:rsidRPr="00EC01D5">
              <w:rPr>
                <w:rFonts w:ascii="Arial Narrow" w:eastAsia="Arial" w:hAnsi="Arial Narrow" w:cs="Tahoma"/>
              </w:rPr>
              <w:t>r</w:t>
            </w:r>
            <w:r w:rsidRPr="00EC01D5">
              <w:rPr>
                <w:rFonts w:ascii="Arial Narrow" w:eastAsia="Arial" w:hAnsi="Arial Narrow" w:cs="Tahoma"/>
                <w:spacing w:val="2"/>
              </w:rPr>
              <w:t xml:space="preserve"> </w:t>
            </w:r>
            <w:r w:rsidRPr="00EC01D5">
              <w:rPr>
                <w:rFonts w:ascii="Arial Narrow" w:eastAsia="Arial" w:hAnsi="Arial Narrow" w:cs="Tahoma"/>
                <w:spacing w:val="-1"/>
              </w:rPr>
              <w:t>A</w:t>
            </w:r>
            <w:r w:rsidRPr="00EC01D5">
              <w:rPr>
                <w:rFonts w:ascii="Arial Narrow" w:eastAsia="Arial" w:hAnsi="Arial Narrow" w:cs="Tahoma"/>
                <w:spacing w:val="1"/>
              </w:rPr>
              <w:t>r</w:t>
            </w:r>
            <w:r w:rsidRPr="00EC01D5">
              <w:rPr>
                <w:rFonts w:ascii="Arial Narrow" w:eastAsia="Arial" w:hAnsi="Arial Narrow" w:cs="Tahoma"/>
              </w:rPr>
              <w:t>e</w:t>
            </w:r>
            <w:r w:rsidRPr="00EC01D5">
              <w:rPr>
                <w:rFonts w:ascii="Arial Narrow" w:eastAsia="Arial" w:hAnsi="Arial Narrow" w:cs="Tahoma"/>
                <w:spacing w:val="-3"/>
              </w:rPr>
              <w:t>a</w:t>
            </w:r>
            <w:r w:rsidRPr="00EC01D5">
              <w:rPr>
                <w:rFonts w:ascii="Arial Narrow" w:eastAsia="Arial" w:hAnsi="Arial Narrow" w:cs="Tahoma"/>
              </w:rPr>
              <w:t>s</w:t>
            </w:r>
            <w:r w:rsidRPr="00EC01D5">
              <w:rPr>
                <w:rFonts w:ascii="Arial Narrow" w:eastAsia="Arial" w:hAnsi="Arial Narrow" w:cs="Tahoma"/>
                <w:spacing w:val="-1"/>
              </w:rPr>
              <w:t xml:space="preserve"> </w:t>
            </w:r>
            <w:r w:rsidRPr="00EC01D5">
              <w:rPr>
                <w:rFonts w:ascii="Arial Narrow" w:eastAsia="Arial" w:hAnsi="Arial Narrow" w:cs="Tahoma"/>
                <w:spacing w:val="1"/>
              </w:rPr>
              <w:t>(</w:t>
            </w:r>
            <w:r w:rsidRPr="00EC01D5">
              <w:rPr>
                <w:rFonts w:ascii="Arial Narrow" w:eastAsia="Arial" w:hAnsi="Arial Narrow" w:cs="Tahoma"/>
                <w:spacing w:val="-2"/>
              </w:rPr>
              <w:t>M</w:t>
            </w:r>
            <w:r w:rsidRPr="00EC01D5">
              <w:rPr>
                <w:rFonts w:ascii="Arial Narrow" w:eastAsia="Arial" w:hAnsi="Arial Narrow" w:cs="Tahoma"/>
                <w:spacing w:val="-1"/>
              </w:rPr>
              <w:t>O</w:t>
            </w:r>
            <w:r w:rsidRPr="00EC01D5">
              <w:rPr>
                <w:rFonts w:ascii="Arial Narrow" w:eastAsia="Arial" w:hAnsi="Arial Narrow" w:cs="Tahoma"/>
                <w:spacing w:val="1"/>
              </w:rPr>
              <w:t>M</w:t>
            </w:r>
            <w:r w:rsidRPr="00EC01D5">
              <w:rPr>
                <w:rFonts w:ascii="Arial Narrow" w:eastAsia="Arial" w:hAnsi="Arial Narrow" w:cs="Tahoma"/>
              </w:rPr>
              <w:t>F</w:t>
            </w:r>
            <w:r w:rsidRPr="00EC01D5">
              <w:rPr>
                <w:rFonts w:ascii="Arial Narrow" w:eastAsia="Arial" w:hAnsi="Arial Narrow" w:cs="Tahoma"/>
                <w:spacing w:val="-1"/>
              </w:rPr>
              <w:t>A</w:t>
            </w:r>
            <w:r w:rsidRPr="00EC01D5">
              <w:rPr>
                <w:rFonts w:ascii="Arial Narrow" w:eastAsia="Arial" w:hAnsi="Arial Narrow" w:cs="Tahoma"/>
              </w:rPr>
              <w:t xml:space="preserve">) </w:t>
            </w:r>
            <w:r w:rsidRPr="00EC01D5">
              <w:rPr>
                <w:rFonts w:ascii="Arial Narrow" w:eastAsia="Arial" w:hAnsi="Arial Narrow" w:cs="Tahoma"/>
                <w:spacing w:val="1"/>
              </w:rPr>
              <w:t>f</w:t>
            </w:r>
            <w:r w:rsidRPr="00EC01D5">
              <w:rPr>
                <w:rFonts w:ascii="Arial Narrow" w:eastAsia="Arial" w:hAnsi="Arial Narrow" w:cs="Tahoma"/>
              </w:rPr>
              <w:t>or</w:t>
            </w:r>
            <w:r w:rsidRPr="00EC01D5">
              <w:rPr>
                <w:rFonts w:ascii="Arial Narrow" w:eastAsia="Arial" w:hAnsi="Arial Narrow" w:cs="Tahoma"/>
                <w:spacing w:val="-3"/>
              </w:rPr>
              <w:t xml:space="preserve"> </w:t>
            </w:r>
            <w:r w:rsidRPr="00EC01D5">
              <w:rPr>
                <w:rFonts w:ascii="Arial Narrow" w:eastAsia="Arial" w:hAnsi="Arial Narrow" w:cs="Tahoma"/>
                <w:spacing w:val="1"/>
              </w:rPr>
              <w:t>O</w:t>
            </w:r>
            <w:r w:rsidRPr="00EC01D5">
              <w:rPr>
                <w:rFonts w:ascii="Arial Narrow" w:eastAsia="Arial" w:hAnsi="Arial Narrow" w:cs="Tahoma"/>
                <w:spacing w:val="-1"/>
              </w:rPr>
              <w:t>f</w:t>
            </w:r>
            <w:r w:rsidRPr="00EC01D5">
              <w:rPr>
                <w:rFonts w:ascii="Arial Narrow" w:eastAsia="Arial" w:hAnsi="Arial Narrow" w:cs="Tahoma"/>
                <w:spacing w:val="1"/>
              </w:rPr>
              <w:t>f</w:t>
            </w:r>
            <w:r w:rsidRPr="00EC01D5">
              <w:rPr>
                <w:rFonts w:ascii="Arial Narrow" w:eastAsia="Arial" w:hAnsi="Arial Narrow" w:cs="Tahoma"/>
                <w:spacing w:val="-1"/>
              </w:rPr>
              <w:t>i</w:t>
            </w:r>
            <w:r w:rsidRPr="00EC01D5">
              <w:rPr>
                <w:rFonts w:ascii="Arial Narrow" w:eastAsia="Arial" w:hAnsi="Arial Narrow" w:cs="Tahoma"/>
              </w:rPr>
              <w:t>ces.</w:t>
            </w:r>
          </w:p>
          <w:p w14:paraId="7ED696C4" w14:textId="77777777" w:rsidR="00B772F4" w:rsidRPr="00EC01D5" w:rsidRDefault="00B772F4" w:rsidP="00B178C8">
            <w:pPr>
              <w:spacing w:line="252" w:lineRule="exact"/>
              <w:ind w:left="105" w:right="132"/>
              <w:jc w:val="both"/>
              <w:rPr>
                <w:rFonts w:ascii="Arial Narrow" w:eastAsia="Arial" w:hAnsi="Arial Narrow" w:cs="Tahoma"/>
              </w:rPr>
            </w:pPr>
          </w:p>
          <w:p w14:paraId="0962D744" w14:textId="24618CF0" w:rsidR="00B772F4" w:rsidRPr="00EC01D5" w:rsidRDefault="00B772F4" w:rsidP="00B178C8">
            <w:pPr>
              <w:spacing w:before="4" w:line="240" w:lineRule="exact"/>
              <w:ind w:right="132"/>
              <w:jc w:val="both"/>
              <w:rPr>
                <w:rFonts w:ascii="Arial Narrow" w:hAnsi="Arial Narrow" w:cs="Tahoma"/>
                <w:szCs w:val="24"/>
              </w:rPr>
            </w:pPr>
            <w:r w:rsidRPr="00EC01D5">
              <w:rPr>
                <w:rFonts w:ascii="Arial Narrow" w:hAnsi="Arial Narrow" w:cs="Tahoma"/>
                <w:szCs w:val="24"/>
              </w:rPr>
              <w:t xml:space="preserve">The bidder must provide a space planning layout as per the client’s needs, refer Page </w:t>
            </w:r>
            <w:r>
              <w:rPr>
                <w:rFonts w:ascii="Arial Narrow" w:hAnsi="Arial Narrow" w:cs="Tahoma"/>
                <w:szCs w:val="24"/>
              </w:rPr>
              <w:t>57</w:t>
            </w:r>
            <w:r w:rsidRPr="00EC01D5">
              <w:rPr>
                <w:rFonts w:ascii="Arial Narrow" w:hAnsi="Arial Narrow" w:cs="Tahoma"/>
                <w:szCs w:val="24"/>
              </w:rPr>
              <w:t xml:space="preserve">.   </w:t>
            </w:r>
          </w:p>
          <w:p w14:paraId="2FE8FB22" w14:textId="77777777" w:rsidR="00B772F4" w:rsidRPr="00EC01D5" w:rsidRDefault="00B772F4" w:rsidP="00B178C8">
            <w:pPr>
              <w:spacing w:before="4" w:line="240" w:lineRule="exact"/>
              <w:ind w:right="132"/>
              <w:jc w:val="both"/>
              <w:rPr>
                <w:rFonts w:ascii="Arial Narrow" w:hAnsi="Arial Narrow" w:cs="Tahoma"/>
                <w:szCs w:val="24"/>
              </w:rPr>
            </w:pPr>
          </w:p>
          <w:p w14:paraId="17F7205F" w14:textId="77777777" w:rsidR="00B772F4" w:rsidRPr="00EC01D5" w:rsidRDefault="00B772F4" w:rsidP="00B178C8">
            <w:pPr>
              <w:spacing w:line="252" w:lineRule="exact"/>
              <w:ind w:left="105" w:right="132"/>
              <w:jc w:val="both"/>
              <w:rPr>
                <w:rFonts w:ascii="Arial Narrow" w:hAnsi="Arial Narrow" w:cs="Tahoma"/>
                <w:szCs w:val="24"/>
              </w:rPr>
            </w:pPr>
            <w:r w:rsidRPr="00EC01D5">
              <w:rPr>
                <w:rFonts w:ascii="Arial Narrow" w:hAnsi="Arial Narrow" w:cs="Tahoma"/>
                <w:szCs w:val="24"/>
              </w:rPr>
              <w:t>Annexure required:</w:t>
            </w:r>
          </w:p>
          <w:p w14:paraId="7EA187E4" w14:textId="1468F248" w:rsidR="00B772F4" w:rsidRPr="00EC01D5" w:rsidRDefault="00B772F4" w:rsidP="00B772F4">
            <w:pPr>
              <w:pStyle w:val="ListParagraph"/>
              <w:numPr>
                <w:ilvl w:val="0"/>
                <w:numId w:val="36"/>
              </w:numPr>
              <w:spacing w:line="252" w:lineRule="exact"/>
              <w:ind w:right="132"/>
              <w:jc w:val="both"/>
              <w:rPr>
                <w:rFonts w:ascii="Arial Narrow" w:eastAsia="Arial" w:hAnsi="Arial Narrow" w:cs="Tahoma"/>
              </w:rPr>
            </w:pPr>
            <w:r w:rsidRPr="00EC01D5">
              <w:rPr>
                <w:rFonts w:ascii="Arial Narrow" w:hAnsi="Arial Narrow" w:cs="Tahoma"/>
                <w:szCs w:val="24"/>
              </w:rPr>
              <w:t xml:space="preserve">Bidder </w:t>
            </w:r>
            <w:r w:rsidRPr="00EC01D5">
              <w:rPr>
                <w:rFonts w:ascii="Arial Narrow" w:eastAsia="Arial" w:hAnsi="Arial Narrow" w:cs="Tahoma"/>
              </w:rPr>
              <w:t xml:space="preserve">to provide floor plans showing proposed layout in line with client specification and must </w:t>
            </w:r>
            <w:r w:rsidRPr="00EC01D5">
              <w:rPr>
                <w:rFonts w:ascii="Arial Narrow" w:hAnsi="Arial Narrow" w:cs="Tahoma"/>
                <w:szCs w:val="24"/>
              </w:rPr>
              <w:t xml:space="preserve">also depict the Emergency and Evacuation Routes/points (see specification on page </w:t>
            </w:r>
            <w:r>
              <w:rPr>
                <w:rFonts w:ascii="Arial Narrow" w:hAnsi="Arial Narrow" w:cs="Tahoma"/>
                <w:szCs w:val="24"/>
              </w:rPr>
              <w:t>57</w:t>
            </w:r>
            <w:r w:rsidRPr="00EC01D5">
              <w:rPr>
                <w:rFonts w:ascii="Arial Narrow" w:hAnsi="Arial Narrow" w:cs="Tahoma"/>
                <w:szCs w:val="24"/>
              </w:rPr>
              <w:t>),</w:t>
            </w:r>
            <w:r w:rsidRPr="00EC01D5">
              <w:rPr>
                <w:rFonts w:ascii="Arial Narrow" w:eastAsia="Arial" w:hAnsi="Arial Narrow" w:cs="Tahoma"/>
              </w:rPr>
              <w:t xml:space="preserve">letter from registered architect confirming the minimum gross lettable area.   </w:t>
            </w:r>
          </w:p>
          <w:p w14:paraId="15E73C8D" w14:textId="77777777" w:rsidR="00B772F4" w:rsidRPr="00EC01D5" w:rsidRDefault="00B772F4" w:rsidP="00B772F4">
            <w:pPr>
              <w:pStyle w:val="ListParagraph"/>
              <w:numPr>
                <w:ilvl w:val="0"/>
                <w:numId w:val="36"/>
              </w:numPr>
              <w:spacing w:line="252" w:lineRule="exact"/>
              <w:ind w:right="132"/>
              <w:jc w:val="both"/>
              <w:rPr>
                <w:rFonts w:ascii="Arial Narrow" w:eastAsia="Arial" w:hAnsi="Arial Narrow" w:cs="Tahoma"/>
              </w:rPr>
            </w:pPr>
            <w:r w:rsidRPr="00EC01D5">
              <w:rPr>
                <w:rFonts w:ascii="Arial Narrow" w:hAnsi="Arial Narrow" w:cs="Tahoma"/>
                <w:szCs w:val="24"/>
              </w:rPr>
              <w:t xml:space="preserve">Bidder to provide a letter confirming that the space offered meets the client’s needs </w:t>
            </w:r>
          </w:p>
          <w:p w14:paraId="630AB77A" w14:textId="77777777" w:rsidR="00B772F4" w:rsidRPr="00EC01D5" w:rsidRDefault="00B772F4" w:rsidP="00B772F4">
            <w:pPr>
              <w:pStyle w:val="ListParagraph"/>
              <w:numPr>
                <w:ilvl w:val="0"/>
                <w:numId w:val="36"/>
              </w:numPr>
              <w:spacing w:line="252" w:lineRule="exact"/>
              <w:ind w:right="132"/>
              <w:jc w:val="both"/>
              <w:rPr>
                <w:rFonts w:ascii="Arial Narrow" w:eastAsia="Arial" w:hAnsi="Arial Narrow" w:cs="Tahoma"/>
              </w:rPr>
            </w:pPr>
            <w:r w:rsidRPr="00EC01D5">
              <w:rPr>
                <w:rFonts w:ascii="Arial Narrow" w:hAnsi="Arial Narrow" w:cs="Tahoma"/>
                <w:szCs w:val="24"/>
              </w:rPr>
              <w:t xml:space="preserve">Both of the above to be signed off by a Registered Professional Architect.  </w:t>
            </w:r>
          </w:p>
          <w:p w14:paraId="2D2D9D63" w14:textId="77777777" w:rsidR="00B772F4" w:rsidRDefault="00B772F4" w:rsidP="00B178C8"/>
        </w:tc>
        <w:tc>
          <w:tcPr>
            <w:tcW w:w="1276" w:type="dxa"/>
          </w:tcPr>
          <w:p w14:paraId="49FB9F2E" w14:textId="77777777" w:rsidR="00B772F4" w:rsidRDefault="00B772F4" w:rsidP="00B178C8"/>
        </w:tc>
      </w:tr>
      <w:tr w:rsidR="00B772F4" w14:paraId="681CC0CE" w14:textId="77777777" w:rsidTr="00B178C8">
        <w:tc>
          <w:tcPr>
            <w:tcW w:w="9498" w:type="dxa"/>
          </w:tcPr>
          <w:p w14:paraId="59894602" w14:textId="77777777" w:rsidR="00B772F4" w:rsidRPr="00114683" w:rsidRDefault="00B772F4" w:rsidP="00B178C8">
            <w:pPr>
              <w:spacing w:before="4" w:line="240" w:lineRule="exact"/>
              <w:ind w:right="132"/>
              <w:jc w:val="both"/>
              <w:rPr>
                <w:rFonts w:ascii="Tahoma" w:hAnsi="Tahoma" w:cs="Tahoma"/>
                <w:b/>
                <w:szCs w:val="24"/>
              </w:rPr>
            </w:pPr>
            <w:r w:rsidRPr="00DA5509">
              <w:rPr>
                <w:rFonts w:ascii="Tahoma" w:hAnsi="Tahoma" w:cs="Tahoma"/>
                <w:b/>
                <w:szCs w:val="24"/>
              </w:rPr>
              <w:t>3</w:t>
            </w:r>
            <w:r>
              <w:rPr>
                <w:rFonts w:ascii="Tahoma" w:hAnsi="Tahoma" w:cs="Tahoma"/>
                <w:szCs w:val="24"/>
              </w:rPr>
              <w:t>.</w:t>
            </w:r>
            <w:r w:rsidRPr="00114683">
              <w:rPr>
                <w:rFonts w:ascii="Tahoma" w:hAnsi="Tahoma" w:cs="Tahoma"/>
                <w:szCs w:val="24"/>
              </w:rPr>
              <w:t xml:space="preserve"> </w:t>
            </w:r>
            <w:r w:rsidRPr="00114683">
              <w:rPr>
                <w:rFonts w:ascii="Tahoma" w:hAnsi="Tahoma" w:cs="Tahoma"/>
                <w:b/>
                <w:szCs w:val="24"/>
              </w:rPr>
              <w:t>PROVISION OF PARKING</w:t>
            </w:r>
            <w:r>
              <w:rPr>
                <w:rFonts w:ascii="Tahoma" w:hAnsi="Tahoma" w:cs="Tahoma"/>
                <w:b/>
                <w:szCs w:val="24"/>
              </w:rPr>
              <w:t xml:space="preserve"> </w:t>
            </w:r>
          </w:p>
          <w:p w14:paraId="024FA248" w14:textId="77777777" w:rsidR="00B772F4" w:rsidRPr="00114683" w:rsidRDefault="00B772F4" w:rsidP="00B178C8">
            <w:pPr>
              <w:spacing w:before="4" w:line="240" w:lineRule="exact"/>
              <w:ind w:right="132"/>
              <w:jc w:val="both"/>
              <w:rPr>
                <w:rFonts w:ascii="Tahoma" w:hAnsi="Tahoma" w:cs="Tahoma"/>
                <w:szCs w:val="24"/>
                <w:highlight w:val="yellow"/>
              </w:rPr>
            </w:pPr>
          </w:p>
          <w:p w14:paraId="441158AE" w14:textId="77777777" w:rsidR="00B772F4" w:rsidRDefault="00B772F4" w:rsidP="00B178C8">
            <w:pPr>
              <w:spacing w:before="4" w:line="240" w:lineRule="exact"/>
              <w:ind w:right="132"/>
              <w:jc w:val="both"/>
              <w:rPr>
                <w:rFonts w:ascii="Tahoma" w:hAnsi="Tahoma" w:cs="Tahoma"/>
                <w:szCs w:val="24"/>
              </w:rPr>
            </w:pPr>
            <w:r w:rsidRPr="00114683">
              <w:rPr>
                <w:rFonts w:ascii="Tahoma" w:hAnsi="Tahoma" w:cs="Tahoma"/>
                <w:szCs w:val="24"/>
              </w:rPr>
              <w:t>3.1 The Bidder must submit a parking plan, signed off by the Professional Architect, indicating t</w:t>
            </w:r>
            <w:r>
              <w:rPr>
                <w:rFonts w:ascii="Tahoma" w:hAnsi="Tahoma" w:cs="Tahoma"/>
                <w:szCs w:val="24"/>
              </w:rPr>
              <w:t xml:space="preserve">he availability of on-site bays as follows; </w:t>
            </w:r>
          </w:p>
          <w:p w14:paraId="6883F1B7" w14:textId="77777777" w:rsidR="00B772F4" w:rsidRDefault="00B772F4" w:rsidP="00B178C8">
            <w:pPr>
              <w:spacing w:before="4" w:line="240" w:lineRule="exact"/>
              <w:ind w:right="132"/>
              <w:jc w:val="both"/>
              <w:rPr>
                <w:rFonts w:ascii="Tahoma" w:hAnsi="Tahoma" w:cs="Tahoma"/>
                <w:szCs w:val="24"/>
              </w:rPr>
            </w:pPr>
          </w:p>
          <w:p w14:paraId="28DCD68B" w14:textId="77777777" w:rsidR="00B772F4" w:rsidRPr="00114683" w:rsidRDefault="00B772F4" w:rsidP="00B178C8">
            <w:pPr>
              <w:ind w:left="97" w:right="132"/>
              <w:jc w:val="both"/>
              <w:rPr>
                <w:rFonts w:ascii="Tahoma" w:eastAsia="Arial" w:hAnsi="Tahoma" w:cs="Tahoma"/>
              </w:rPr>
            </w:pPr>
            <w:r w:rsidRPr="00114683">
              <w:rPr>
                <w:rFonts w:ascii="Tahoma" w:eastAsia="Arial" w:hAnsi="Tahoma" w:cs="Tahoma"/>
                <w:b/>
                <w:bCs/>
                <w:spacing w:val="-1"/>
              </w:rPr>
              <w:t>P</w:t>
            </w:r>
            <w:r w:rsidRPr="00114683">
              <w:rPr>
                <w:rFonts w:ascii="Tahoma" w:eastAsia="Arial" w:hAnsi="Tahoma" w:cs="Tahoma"/>
                <w:b/>
                <w:bCs/>
                <w:spacing w:val="1"/>
              </w:rPr>
              <w:t>A</w:t>
            </w:r>
            <w:r w:rsidRPr="00114683">
              <w:rPr>
                <w:rFonts w:ascii="Tahoma" w:eastAsia="Arial" w:hAnsi="Tahoma" w:cs="Tahoma"/>
                <w:b/>
                <w:bCs/>
                <w:spacing w:val="-1"/>
              </w:rPr>
              <w:t>RK</w:t>
            </w:r>
            <w:r w:rsidRPr="00114683">
              <w:rPr>
                <w:rFonts w:ascii="Tahoma" w:eastAsia="Arial" w:hAnsi="Tahoma" w:cs="Tahoma"/>
                <w:b/>
                <w:bCs/>
                <w:spacing w:val="1"/>
              </w:rPr>
              <w:t>I</w:t>
            </w:r>
            <w:r w:rsidRPr="00114683">
              <w:rPr>
                <w:rFonts w:ascii="Tahoma" w:eastAsia="Arial" w:hAnsi="Tahoma" w:cs="Tahoma"/>
                <w:b/>
                <w:bCs/>
                <w:spacing w:val="-1"/>
              </w:rPr>
              <w:t>N</w:t>
            </w:r>
            <w:r w:rsidRPr="00114683">
              <w:rPr>
                <w:rFonts w:ascii="Tahoma" w:eastAsia="Arial" w:hAnsi="Tahoma" w:cs="Tahoma"/>
                <w:b/>
                <w:bCs/>
              </w:rPr>
              <w:t xml:space="preserve">G </w:t>
            </w:r>
            <w:r w:rsidRPr="00114683">
              <w:rPr>
                <w:rFonts w:ascii="Tahoma" w:eastAsia="Arial" w:hAnsi="Tahoma" w:cs="Tahoma"/>
                <w:b/>
                <w:bCs/>
                <w:spacing w:val="-1"/>
              </w:rPr>
              <w:t>RE</w:t>
            </w:r>
            <w:r w:rsidRPr="00114683">
              <w:rPr>
                <w:rFonts w:ascii="Tahoma" w:eastAsia="Arial" w:hAnsi="Tahoma" w:cs="Tahoma"/>
                <w:b/>
                <w:bCs/>
                <w:spacing w:val="1"/>
              </w:rPr>
              <w:t>Q</w:t>
            </w:r>
            <w:r w:rsidRPr="00114683">
              <w:rPr>
                <w:rFonts w:ascii="Tahoma" w:eastAsia="Arial" w:hAnsi="Tahoma" w:cs="Tahoma"/>
                <w:b/>
                <w:bCs/>
                <w:spacing w:val="-1"/>
              </w:rPr>
              <w:t>U</w:t>
            </w:r>
            <w:r w:rsidRPr="00114683">
              <w:rPr>
                <w:rFonts w:ascii="Tahoma" w:eastAsia="Arial" w:hAnsi="Tahoma" w:cs="Tahoma"/>
                <w:b/>
                <w:bCs/>
                <w:spacing w:val="1"/>
              </w:rPr>
              <w:t>I</w:t>
            </w:r>
            <w:r w:rsidRPr="00114683">
              <w:rPr>
                <w:rFonts w:ascii="Tahoma" w:eastAsia="Arial" w:hAnsi="Tahoma" w:cs="Tahoma"/>
                <w:b/>
                <w:bCs/>
                <w:spacing w:val="-1"/>
              </w:rPr>
              <w:t>R</w:t>
            </w:r>
            <w:r w:rsidRPr="00114683">
              <w:rPr>
                <w:rFonts w:ascii="Tahoma" w:eastAsia="Arial" w:hAnsi="Tahoma" w:cs="Tahoma"/>
                <w:b/>
                <w:bCs/>
                <w:spacing w:val="-3"/>
              </w:rPr>
              <w:t>E</w:t>
            </w:r>
            <w:r w:rsidRPr="00114683">
              <w:rPr>
                <w:rFonts w:ascii="Tahoma" w:eastAsia="Arial" w:hAnsi="Tahoma" w:cs="Tahoma"/>
                <w:b/>
                <w:bCs/>
                <w:spacing w:val="1"/>
              </w:rPr>
              <w:t>M</w:t>
            </w:r>
            <w:r w:rsidRPr="00114683">
              <w:rPr>
                <w:rFonts w:ascii="Tahoma" w:eastAsia="Arial" w:hAnsi="Tahoma" w:cs="Tahoma"/>
                <w:b/>
                <w:bCs/>
                <w:spacing w:val="-3"/>
              </w:rPr>
              <w:t>E</w:t>
            </w:r>
            <w:r w:rsidRPr="00114683">
              <w:rPr>
                <w:rFonts w:ascii="Tahoma" w:eastAsia="Arial" w:hAnsi="Tahoma" w:cs="Tahoma"/>
                <w:b/>
                <w:bCs/>
                <w:spacing w:val="-1"/>
              </w:rPr>
              <w:t>N</w:t>
            </w:r>
            <w:r w:rsidRPr="00114683">
              <w:rPr>
                <w:rFonts w:ascii="Tahoma" w:eastAsia="Arial" w:hAnsi="Tahoma" w:cs="Tahoma"/>
                <w:b/>
                <w:bCs/>
                <w:spacing w:val="2"/>
              </w:rPr>
              <w:t>T</w:t>
            </w:r>
            <w:r>
              <w:rPr>
                <w:rFonts w:ascii="Tahoma" w:eastAsia="Arial" w:hAnsi="Tahoma" w:cs="Tahoma"/>
                <w:b/>
                <w:bCs/>
              </w:rPr>
              <w:t>S</w:t>
            </w:r>
          </w:p>
          <w:p w14:paraId="3B1F5CE7" w14:textId="77777777" w:rsidR="00B772F4" w:rsidRDefault="00B772F4" w:rsidP="00B178C8">
            <w:pPr>
              <w:spacing w:before="4" w:line="240" w:lineRule="exact"/>
              <w:ind w:right="132"/>
              <w:jc w:val="both"/>
              <w:rPr>
                <w:rFonts w:ascii="Tahoma" w:hAnsi="Tahoma" w:cs="Tahoma"/>
                <w:szCs w:val="24"/>
              </w:rPr>
            </w:pPr>
          </w:p>
          <w:p w14:paraId="3D3BCB8E" w14:textId="77777777" w:rsidR="00B772F4" w:rsidRPr="00422AB4" w:rsidRDefault="00B772F4" w:rsidP="00B178C8">
            <w:pPr>
              <w:ind w:right="132"/>
              <w:jc w:val="both"/>
              <w:rPr>
                <w:rFonts w:ascii="Tahoma" w:eastAsia="Arial" w:hAnsi="Tahoma" w:cs="Tahoma"/>
                <w:spacing w:val="-1"/>
              </w:rPr>
            </w:pPr>
            <w:r>
              <w:rPr>
                <w:rFonts w:ascii="Tahoma" w:eastAsia="Arial" w:hAnsi="Tahoma" w:cs="Tahoma"/>
                <w:spacing w:val="-1"/>
              </w:rPr>
              <w:t xml:space="preserve">  21</w:t>
            </w:r>
            <w:r w:rsidRPr="00422AB4">
              <w:rPr>
                <w:rFonts w:ascii="Tahoma" w:eastAsia="Arial" w:hAnsi="Tahoma" w:cs="Tahoma"/>
                <w:spacing w:val="-1"/>
              </w:rPr>
              <w:t xml:space="preserve"> Parking Bays, made up of the following categories; </w:t>
            </w:r>
          </w:p>
          <w:p w14:paraId="39FCE4EC" w14:textId="77777777" w:rsidR="00B772F4" w:rsidRPr="00422AB4" w:rsidRDefault="00B772F4" w:rsidP="00B178C8">
            <w:pPr>
              <w:ind w:left="160" w:right="132"/>
              <w:jc w:val="both"/>
              <w:rPr>
                <w:rFonts w:ascii="Tahoma" w:eastAsia="Arial" w:hAnsi="Tahoma" w:cs="Tahoma"/>
                <w:spacing w:val="-1"/>
              </w:rPr>
            </w:pPr>
            <w:r>
              <w:rPr>
                <w:rFonts w:ascii="Tahoma" w:eastAsia="Arial" w:hAnsi="Tahoma" w:cs="Tahoma"/>
                <w:spacing w:val="-1"/>
              </w:rPr>
              <w:t>Lock up - 05</w:t>
            </w:r>
          </w:p>
          <w:p w14:paraId="35E6FF83" w14:textId="77777777" w:rsidR="00B772F4" w:rsidRPr="00422AB4" w:rsidRDefault="00B772F4" w:rsidP="00B178C8">
            <w:pPr>
              <w:ind w:left="160" w:right="132"/>
              <w:jc w:val="both"/>
              <w:rPr>
                <w:rFonts w:ascii="Tahoma" w:eastAsia="Arial" w:hAnsi="Tahoma" w:cs="Tahoma"/>
                <w:spacing w:val="-1"/>
              </w:rPr>
            </w:pPr>
            <w:r>
              <w:rPr>
                <w:rFonts w:ascii="Tahoma" w:eastAsia="Arial" w:hAnsi="Tahoma" w:cs="Tahoma"/>
                <w:spacing w:val="-1"/>
              </w:rPr>
              <w:t>Undercover - 10</w:t>
            </w:r>
          </w:p>
          <w:p w14:paraId="79E50CE4" w14:textId="77777777" w:rsidR="00B772F4" w:rsidRPr="00422AB4" w:rsidRDefault="00B772F4" w:rsidP="00B178C8">
            <w:pPr>
              <w:ind w:left="160" w:right="132"/>
              <w:jc w:val="both"/>
              <w:rPr>
                <w:rFonts w:ascii="Tahoma" w:eastAsia="Arial" w:hAnsi="Tahoma" w:cs="Tahoma"/>
                <w:spacing w:val="-1"/>
              </w:rPr>
            </w:pPr>
            <w:r>
              <w:rPr>
                <w:rFonts w:ascii="Tahoma" w:eastAsia="Arial" w:hAnsi="Tahoma" w:cs="Tahoma"/>
                <w:spacing w:val="-1"/>
              </w:rPr>
              <w:t>Open Bays - 05</w:t>
            </w:r>
          </w:p>
          <w:p w14:paraId="632C91E5" w14:textId="77777777" w:rsidR="00B772F4" w:rsidRDefault="00B772F4" w:rsidP="00B178C8">
            <w:pPr>
              <w:ind w:left="160" w:right="132"/>
              <w:jc w:val="both"/>
            </w:pPr>
            <w:r w:rsidRPr="00422AB4">
              <w:rPr>
                <w:rFonts w:ascii="Tahoma" w:eastAsia="Arial" w:hAnsi="Tahoma" w:cs="Tahoma"/>
                <w:spacing w:val="-1"/>
              </w:rPr>
              <w:t xml:space="preserve">Bays for people with Disabilities </w:t>
            </w:r>
            <w:r>
              <w:rPr>
                <w:rFonts w:ascii="Tahoma" w:eastAsia="Arial" w:hAnsi="Tahoma" w:cs="Tahoma"/>
                <w:spacing w:val="-1"/>
              </w:rPr>
              <w:t>–</w:t>
            </w:r>
            <w:r w:rsidRPr="00422AB4">
              <w:rPr>
                <w:rFonts w:ascii="Tahoma" w:eastAsia="Arial" w:hAnsi="Tahoma" w:cs="Tahoma"/>
                <w:spacing w:val="-1"/>
              </w:rPr>
              <w:t xml:space="preserve"> 01</w:t>
            </w:r>
            <w:r>
              <w:t xml:space="preserve"> </w:t>
            </w:r>
          </w:p>
          <w:p w14:paraId="3FE5DCD3" w14:textId="77777777" w:rsidR="00B772F4" w:rsidRPr="00670897" w:rsidRDefault="00B772F4" w:rsidP="00B178C8">
            <w:pPr>
              <w:ind w:right="132"/>
              <w:rPr>
                <w:rFonts w:asciiTheme="minorHAnsi" w:hAnsiTheme="minorHAnsi" w:cstheme="minorHAnsi"/>
                <w:szCs w:val="24"/>
              </w:rPr>
            </w:pPr>
            <w:r w:rsidRPr="00670897">
              <w:rPr>
                <w:rFonts w:asciiTheme="minorHAnsi" w:hAnsiTheme="minorHAnsi" w:cstheme="minorHAnsi"/>
                <w:szCs w:val="24"/>
              </w:rPr>
              <w:t>294m² for tractors and implements parking on site</w:t>
            </w:r>
          </w:p>
          <w:p w14:paraId="7055744C" w14:textId="77777777" w:rsidR="00B772F4" w:rsidRDefault="00B772F4" w:rsidP="00B178C8"/>
        </w:tc>
        <w:tc>
          <w:tcPr>
            <w:tcW w:w="1276" w:type="dxa"/>
          </w:tcPr>
          <w:p w14:paraId="195B8C29" w14:textId="77777777" w:rsidR="00B772F4" w:rsidRDefault="00B772F4" w:rsidP="00B178C8"/>
        </w:tc>
      </w:tr>
      <w:tr w:rsidR="00B772F4" w14:paraId="6C5CCFDE" w14:textId="77777777" w:rsidTr="00B178C8">
        <w:tc>
          <w:tcPr>
            <w:tcW w:w="9498" w:type="dxa"/>
          </w:tcPr>
          <w:p w14:paraId="321D9CB7" w14:textId="77777777" w:rsidR="00B772F4" w:rsidRPr="002E5F06" w:rsidRDefault="00B772F4" w:rsidP="00B178C8">
            <w:pPr>
              <w:spacing w:line="252" w:lineRule="exact"/>
              <w:ind w:left="52" w:right="132"/>
              <w:jc w:val="both"/>
              <w:rPr>
                <w:rFonts w:ascii="Tahoma" w:eastAsia="Arial" w:hAnsi="Tahoma" w:cs="Tahoma"/>
                <w:b/>
                <w:bCs/>
                <w:i/>
                <w:sz w:val="18"/>
                <w:szCs w:val="18"/>
              </w:rPr>
            </w:pPr>
            <w:r w:rsidRPr="00114683">
              <w:rPr>
                <w:rFonts w:ascii="Tahoma" w:eastAsia="Arial" w:hAnsi="Tahoma" w:cs="Tahoma"/>
                <w:b/>
                <w:bCs/>
              </w:rPr>
              <w:t xml:space="preserve">4. </w:t>
            </w:r>
            <w:r w:rsidRPr="00114683">
              <w:rPr>
                <w:rFonts w:ascii="Tahoma" w:eastAsia="Arial" w:hAnsi="Tahoma" w:cs="Tahoma"/>
                <w:b/>
                <w:bCs/>
                <w:spacing w:val="54"/>
              </w:rPr>
              <w:t xml:space="preserve"> </w:t>
            </w:r>
            <w:r w:rsidRPr="002E5F06">
              <w:rPr>
                <w:rFonts w:ascii="Tahoma" w:eastAsia="Arial" w:hAnsi="Tahoma" w:cs="Tahoma"/>
                <w:b/>
                <w:bCs/>
                <w:spacing w:val="-1"/>
              </w:rPr>
              <w:t>BU</w:t>
            </w:r>
            <w:r w:rsidRPr="002E5F06">
              <w:rPr>
                <w:rFonts w:ascii="Tahoma" w:eastAsia="Arial" w:hAnsi="Tahoma" w:cs="Tahoma"/>
                <w:b/>
                <w:bCs/>
                <w:spacing w:val="1"/>
              </w:rPr>
              <w:t>I</w:t>
            </w:r>
            <w:r w:rsidRPr="002E5F06">
              <w:rPr>
                <w:rFonts w:ascii="Tahoma" w:eastAsia="Arial" w:hAnsi="Tahoma" w:cs="Tahoma"/>
                <w:b/>
                <w:bCs/>
              </w:rPr>
              <w:t>L</w:t>
            </w:r>
            <w:r w:rsidRPr="002E5F06">
              <w:rPr>
                <w:rFonts w:ascii="Tahoma" w:eastAsia="Arial" w:hAnsi="Tahoma" w:cs="Tahoma"/>
                <w:b/>
                <w:bCs/>
                <w:spacing w:val="-2"/>
              </w:rPr>
              <w:t>D</w:t>
            </w:r>
            <w:r w:rsidRPr="002E5F06">
              <w:rPr>
                <w:rFonts w:ascii="Tahoma" w:eastAsia="Arial" w:hAnsi="Tahoma" w:cs="Tahoma"/>
                <w:b/>
                <w:bCs/>
                <w:spacing w:val="1"/>
              </w:rPr>
              <w:t>I</w:t>
            </w:r>
            <w:r w:rsidRPr="002E5F06">
              <w:rPr>
                <w:rFonts w:ascii="Tahoma" w:eastAsia="Arial" w:hAnsi="Tahoma" w:cs="Tahoma"/>
                <w:b/>
                <w:bCs/>
                <w:spacing w:val="-1"/>
              </w:rPr>
              <w:t>N</w:t>
            </w:r>
            <w:r w:rsidRPr="002E5F06">
              <w:rPr>
                <w:rFonts w:ascii="Tahoma" w:eastAsia="Arial" w:hAnsi="Tahoma" w:cs="Tahoma"/>
                <w:b/>
                <w:bCs/>
              </w:rPr>
              <w:t>G</w:t>
            </w:r>
            <w:r w:rsidRPr="002E5F06">
              <w:rPr>
                <w:rFonts w:ascii="Tahoma" w:eastAsia="Arial" w:hAnsi="Tahoma" w:cs="Tahoma"/>
                <w:b/>
                <w:bCs/>
                <w:spacing w:val="2"/>
              </w:rPr>
              <w:t xml:space="preserve"> </w:t>
            </w:r>
            <w:r w:rsidRPr="002E5F06">
              <w:rPr>
                <w:rFonts w:ascii="Tahoma" w:eastAsia="Arial" w:hAnsi="Tahoma" w:cs="Tahoma"/>
                <w:b/>
                <w:bCs/>
                <w:spacing w:val="-1"/>
              </w:rPr>
              <w:t>SUP</w:t>
            </w:r>
            <w:r w:rsidRPr="002E5F06">
              <w:rPr>
                <w:rFonts w:ascii="Tahoma" w:eastAsia="Arial" w:hAnsi="Tahoma" w:cs="Tahoma"/>
                <w:b/>
                <w:bCs/>
                <w:spacing w:val="-3"/>
              </w:rPr>
              <w:t>P</w:t>
            </w:r>
            <w:r w:rsidRPr="002E5F06">
              <w:rPr>
                <w:rFonts w:ascii="Tahoma" w:eastAsia="Arial" w:hAnsi="Tahoma" w:cs="Tahoma"/>
                <w:b/>
                <w:bCs/>
                <w:spacing w:val="1"/>
              </w:rPr>
              <w:t>O</w:t>
            </w:r>
            <w:r w:rsidRPr="002E5F06">
              <w:rPr>
                <w:rFonts w:ascii="Tahoma" w:eastAsia="Arial" w:hAnsi="Tahoma" w:cs="Tahoma"/>
                <w:b/>
                <w:bCs/>
                <w:spacing w:val="-1"/>
              </w:rPr>
              <w:t>R</w:t>
            </w:r>
            <w:r w:rsidRPr="002E5F06">
              <w:rPr>
                <w:rFonts w:ascii="Tahoma" w:eastAsia="Arial" w:hAnsi="Tahoma" w:cs="Tahoma"/>
                <w:b/>
                <w:bCs/>
              </w:rPr>
              <w:t xml:space="preserve">T </w:t>
            </w:r>
            <w:r w:rsidRPr="002E5F06">
              <w:rPr>
                <w:rFonts w:ascii="Tahoma" w:eastAsia="Arial" w:hAnsi="Tahoma" w:cs="Tahoma"/>
                <w:b/>
                <w:bCs/>
                <w:spacing w:val="-3"/>
              </w:rPr>
              <w:t>S</w:t>
            </w:r>
            <w:r w:rsidRPr="002E5F06">
              <w:rPr>
                <w:rFonts w:ascii="Tahoma" w:eastAsia="Arial" w:hAnsi="Tahoma" w:cs="Tahoma"/>
                <w:b/>
                <w:bCs/>
                <w:spacing w:val="-1"/>
              </w:rPr>
              <w:t>ERV</w:t>
            </w:r>
            <w:r w:rsidRPr="002E5F06">
              <w:rPr>
                <w:rFonts w:ascii="Tahoma" w:eastAsia="Arial" w:hAnsi="Tahoma" w:cs="Tahoma"/>
                <w:b/>
                <w:bCs/>
                <w:spacing w:val="1"/>
              </w:rPr>
              <w:t>I</w:t>
            </w:r>
            <w:r w:rsidRPr="002E5F06">
              <w:rPr>
                <w:rFonts w:ascii="Tahoma" w:eastAsia="Arial" w:hAnsi="Tahoma" w:cs="Tahoma"/>
                <w:b/>
                <w:bCs/>
                <w:spacing w:val="-1"/>
              </w:rPr>
              <w:t>CE</w:t>
            </w:r>
            <w:r w:rsidRPr="002E5F06">
              <w:rPr>
                <w:rFonts w:ascii="Tahoma" w:eastAsia="Arial" w:hAnsi="Tahoma" w:cs="Tahoma"/>
                <w:b/>
                <w:bCs/>
              </w:rPr>
              <w:t>S</w:t>
            </w:r>
            <w:r w:rsidRPr="002E5F06">
              <w:rPr>
                <w:rFonts w:ascii="Tahoma" w:eastAsia="Arial" w:hAnsi="Tahoma" w:cs="Tahoma"/>
                <w:b/>
                <w:bCs/>
                <w:i/>
              </w:rPr>
              <w:t xml:space="preserve">- </w:t>
            </w:r>
          </w:p>
          <w:p w14:paraId="3511F851" w14:textId="77777777" w:rsidR="00B772F4" w:rsidRPr="002E5F06" w:rsidRDefault="00B772F4" w:rsidP="00B178C8">
            <w:pPr>
              <w:spacing w:line="252" w:lineRule="exact"/>
              <w:ind w:left="52" w:right="132"/>
              <w:jc w:val="both"/>
              <w:rPr>
                <w:rFonts w:ascii="Tahoma" w:hAnsi="Tahoma" w:cs="Tahoma"/>
              </w:rPr>
            </w:pPr>
          </w:p>
          <w:p w14:paraId="0D6FFB1E" w14:textId="77777777" w:rsidR="00B772F4" w:rsidRPr="002E5F06" w:rsidRDefault="00B772F4" w:rsidP="00B178C8">
            <w:pPr>
              <w:ind w:left="129" w:right="132"/>
              <w:jc w:val="both"/>
              <w:rPr>
                <w:rFonts w:ascii="Tahoma" w:eastAsia="Arial" w:hAnsi="Tahoma" w:cs="Tahoma"/>
                <w:spacing w:val="-1"/>
              </w:rPr>
            </w:pPr>
            <w:r w:rsidRPr="002E5F06">
              <w:rPr>
                <w:rFonts w:ascii="Tahoma" w:eastAsia="Arial" w:hAnsi="Tahoma" w:cs="Tahoma"/>
                <w:spacing w:val="-1"/>
              </w:rPr>
              <w:t xml:space="preserve">4.1 Business Continuity Plan signed by the Bidder </w:t>
            </w:r>
            <w:proofErr w:type="spellStart"/>
            <w:r w:rsidRPr="002E5F06">
              <w:rPr>
                <w:rFonts w:ascii="Tahoma" w:eastAsia="Arial" w:hAnsi="Tahoma" w:cs="Tahoma"/>
                <w:spacing w:val="-1"/>
              </w:rPr>
              <w:t>iro</w:t>
            </w:r>
            <w:proofErr w:type="spellEnd"/>
            <w:r w:rsidRPr="002E5F06">
              <w:rPr>
                <w:rFonts w:ascii="Tahoma" w:eastAsia="Arial" w:hAnsi="Tahoma" w:cs="Tahoma"/>
                <w:spacing w:val="-1"/>
              </w:rPr>
              <w:t xml:space="preserve"> the following; </w:t>
            </w:r>
          </w:p>
          <w:p w14:paraId="1C017083" w14:textId="2B8006A8" w:rsidR="00B772F4" w:rsidRPr="002E5F06" w:rsidRDefault="00B772F4" w:rsidP="00B178C8">
            <w:pPr>
              <w:tabs>
                <w:tab w:val="left" w:pos="820"/>
              </w:tabs>
              <w:spacing w:before="1"/>
              <w:ind w:left="465" w:right="132"/>
              <w:jc w:val="both"/>
              <w:rPr>
                <w:rFonts w:ascii="Tahoma" w:eastAsia="Arial" w:hAnsi="Tahoma" w:cs="Tahoma"/>
              </w:rPr>
            </w:pPr>
            <w:proofErr w:type="spellStart"/>
            <w:r w:rsidRPr="002E5F06">
              <w:rPr>
                <w:rFonts w:ascii="Tahoma" w:eastAsia="Arial" w:hAnsi="Tahoma" w:cs="Tahoma"/>
              </w:rPr>
              <w:t>i</w:t>
            </w:r>
            <w:proofErr w:type="spellEnd"/>
            <w:r w:rsidRPr="002E5F06">
              <w:rPr>
                <w:rFonts w:ascii="Tahoma" w:eastAsia="Arial" w:hAnsi="Tahoma" w:cs="Tahoma"/>
              </w:rPr>
              <w:t>)  Wa</w:t>
            </w:r>
            <w:r w:rsidRPr="002E5F06">
              <w:rPr>
                <w:rFonts w:ascii="Tahoma" w:eastAsia="Arial" w:hAnsi="Tahoma" w:cs="Tahoma"/>
                <w:spacing w:val="1"/>
              </w:rPr>
              <w:t>t</w:t>
            </w:r>
            <w:r w:rsidRPr="002E5F06">
              <w:rPr>
                <w:rFonts w:ascii="Tahoma" w:eastAsia="Arial" w:hAnsi="Tahoma" w:cs="Tahoma"/>
                <w:spacing w:val="-3"/>
              </w:rPr>
              <w:t>e</w:t>
            </w:r>
            <w:r>
              <w:rPr>
                <w:rFonts w:ascii="Tahoma" w:eastAsia="Arial" w:hAnsi="Tahoma" w:cs="Tahoma"/>
              </w:rPr>
              <w:t>r -</w:t>
            </w:r>
            <w:r w:rsidRPr="002E5F06">
              <w:rPr>
                <w:rFonts w:ascii="Tahoma" w:eastAsia="Arial" w:hAnsi="Tahoma" w:cs="Tahoma"/>
              </w:rPr>
              <w:t xml:space="preserve">provision of </w:t>
            </w:r>
            <w:r w:rsidR="000454DB">
              <w:rPr>
                <w:rFonts w:ascii="Tahoma" w:eastAsia="Arial" w:hAnsi="Tahoma" w:cs="Tahoma"/>
              </w:rPr>
              <w:t>50</w:t>
            </w:r>
            <w:r>
              <w:rPr>
                <w:rFonts w:ascii="Tahoma" w:eastAsia="Arial" w:hAnsi="Tahoma" w:cs="Tahoma"/>
              </w:rPr>
              <w:t>00</w:t>
            </w:r>
            <w:r w:rsidR="000454DB">
              <w:rPr>
                <w:rFonts w:ascii="Tahoma" w:eastAsia="Arial" w:hAnsi="Tahoma" w:cs="Tahoma"/>
              </w:rPr>
              <w:t xml:space="preserve"> </w:t>
            </w:r>
            <w:r>
              <w:rPr>
                <w:rFonts w:ascii="Tahoma" w:eastAsia="Arial" w:hAnsi="Tahoma" w:cs="Tahoma"/>
              </w:rPr>
              <w:t>l</w:t>
            </w:r>
            <w:r w:rsidR="000454DB">
              <w:rPr>
                <w:rFonts w:ascii="Tahoma" w:eastAsia="Arial" w:hAnsi="Tahoma" w:cs="Tahoma"/>
              </w:rPr>
              <w:t>itres</w:t>
            </w:r>
            <w:r>
              <w:rPr>
                <w:rFonts w:ascii="Tahoma" w:eastAsia="Arial" w:hAnsi="Tahoma" w:cs="Tahoma"/>
              </w:rPr>
              <w:t xml:space="preserve"> of </w:t>
            </w:r>
            <w:r w:rsidRPr="002E5F06">
              <w:rPr>
                <w:rFonts w:ascii="Tahoma" w:eastAsia="Arial" w:hAnsi="Tahoma" w:cs="Tahoma"/>
              </w:rPr>
              <w:t xml:space="preserve">portable back-up water supply for a 12 hour period to service toilets; available drinking water in the instance of disruption of municipal services)   </w:t>
            </w:r>
          </w:p>
          <w:p w14:paraId="7E46176B" w14:textId="77777777" w:rsidR="00B772F4" w:rsidRPr="002E5F06" w:rsidRDefault="00B772F4" w:rsidP="00B178C8">
            <w:pPr>
              <w:tabs>
                <w:tab w:val="left" w:pos="820"/>
              </w:tabs>
              <w:spacing w:line="252" w:lineRule="exact"/>
              <w:ind w:left="465" w:right="132"/>
              <w:jc w:val="both"/>
              <w:rPr>
                <w:rFonts w:ascii="Tahoma" w:eastAsia="Arial" w:hAnsi="Tahoma" w:cs="Tahoma"/>
                <w:b/>
                <w:i/>
                <w:sz w:val="18"/>
                <w:szCs w:val="18"/>
              </w:rPr>
            </w:pPr>
            <w:r w:rsidRPr="002E5F06">
              <w:rPr>
                <w:rFonts w:ascii="Tahoma" w:eastAsia="Arial" w:hAnsi="Tahoma" w:cs="Tahoma"/>
                <w:spacing w:val="-1"/>
                <w:sz w:val="20"/>
              </w:rPr>
              <w:t>ii</w:t>
            </w:r>
            <w:r w:rsidRPr="002E5F06">
              <w:rPr>
                <w:rFonts w:ascii="Tahoma" w:eastAsia="Arial" w:hAnsi="Tahoma" w:cs="Tahoma"/>
                <w:sz w:val="20"/>
              </w:rPr>
              <w:t>)</w:t>
            </w:r>
            <w:r w:rsidRPr="002E5F06">
              <w:rPr>
                <w:rFonts w:ascii="Tahoma" w:eastAsia="Arial" w:hAnsi="Tahoma" w:cs="Tahoma"/>
                <w:sz w:val="20"/>
              </w:rPr>
              <w:tab/>
            </w:r>
            <w:r w:rsidRPr="002E5F06">
              <w:rPr>
                <w:rFonts w:ascii="Tahoma" w:eastAsia="Arial" w:hAnsi="Tahoma" w:cs="Tahoma"/>
                <w:spacing w:val="-1"/>
              </w:rPr>
              <w:t>El</w:t>
            </w:r>
            <w:r w:rsidRPr="002E5F06">
              <w:rPr>
                <w:rFonts w:ascii="Tahoma" w:eastAsia="Arial" w:hAnsi="Tahoma" w:cs="Tahoma"/>
              </w:rPr>
              <w:t>ect</w:t>
            </w:r>
            <w:r w:rsidRPr="002E5F06">
              <w:rPr>
                <w:rFonts w:ascii="Tahoma" w:eastAsia="Arial" w:hAnsi="Tahoma" w:cs="Tahoma"/>
                <w:spacing w:val="1"/>
              </w:rPr>
              <w:t>r</w:t>
            </w:r>
            <w:r w:rsidRPr="002E5F06">
              <w:rPr>
                <w:rFonts w:ascii="Tahoma" w:eastAsia="Arial" w:hAnsi="Tahoma" w:cs="Tahoma"/>
                <w:spacing w:val="-1"/>
              </w:rPr>
              <w:t>i</w:t>
            </w:r>
            <w:r w:rsidRPr="002E5F06">
              <w:rPr>
                <w:rFonts w:ascii="Tahoma" w:eastAsia="Arial" w:hAnsi="Tahoma" w:cs="Tahoma"/>
              </w:rPr>
              <w:t>c</w:t>
            </w:r>
            <w:r w:rsidRPr="002E5F06">
              <w:rPr>
                <w:rFonts w:ascii="Tahoma" w:eastAsia="Arial" w:hAnsi="Tahoma" w:cs="Tahoma"/>
                <w:spacing w:val="-1"/>
              </w:rPr>
              <w:t>i</w:t>
            </w:r>
            <w:r w:rsidRPr="002E5F06">
              <w:rPr>
                <w:rFonts w:ascii="Tahoma" w:eastAsia="Arial" w:hAnsi="Tahoma" w:cs="Tahoma"/>
                <w:spacing w:val="1"/>
              </w:rPr>
              <w:t>t</w:t>
            </w:r>
            <w:r w:rsidRPr="002E5F06">
              <w:rPr>
                <w:rFonts w:ascii="Tahoma" w:eastAsia="Arial" w:hAnsi="Tahoma" w:cs="Tahoma"/>
              </w:rPr>
              <w:t xml:space="preserve">y (provision of functional back up electricity supply </w:t>
            </w:r>
            <w:r>
              <w:rPr>
                <w:rFonts w:ascii="Tahoma" w:eastAsia="Arial" w:hAnsi="Tahoma" w:cs="Tahoma"/>
              </w:rPr>
              <w:t>that will service 100</w:t>
            </w:r>
            <w:r w:rsidRPr="002E5F06">
              <w:rPr>
                <w:rFonts w:ascii="Tahoma" w:eastAsia="Arial" w:hAnsi="Tahoma" w:cs="Tahoma"/>
              </w:rPr>
              <w:t xml:space="preserve">% capacity to the leased premises in the event of municipal disruption)  </w:t>
            </w:r>
            <w:r w:rsidRPr="002E5F06">
              <w:rPr>
                <w:rFonts w:ascii="Tahoma" w:eastAsia="Arial" w:hAnsi="Tahoma" w:cs="Tahoma"/>
                <w:b/>
                <w:i/>
                <w:sz w:val="18"/>
                <w:szCs w:val="18"/>
              </w:rPr>
              <w:t xml:space="preserve"> </w:t>
            </w:r>
          </w:p>
          <w:p w14:paraId="61FD6F29" w14:textId="77777777" w:rsidR="00B772F4" w:rsidRDefault="00B772F4" w:rsidP="00B178C8">
            <w:pPr>
              <w:spacing w:before="53" w:line="508" w:lineRule="exact"/>
              <w:ind w:left="105" w:right="132"/>
              <w:jc w:val="both"/>
              <w:rPr>
                <w:rFonts w:ascii="Tahoma" w:eastAsia="Arial" w:hAnsi="Tahoma" w:cs="Tahoma"/>
                <w:spacing w:val="-1"/>
              </w:rPr>
            </w:pPr>
            <w:r w:rsidRPr="002E5F06">
              <w:rPr>
                <w:rFonts w:ascii="Tahoma" w:eastAsia="Arial" w:hAnsi="Tahoma" w:cs="Tahoma"/>
                <w:spacing w:val="-1"/>
              </w:rPr>
              <w:t>The Bidder must submit a letter of Commitment th</w:t>
            </w:r>
            <w:r>
              <w:rPr>
                <w:rFonts w:ascii="Tahoma" w:eastAsia="Arial" w:hAnsi="Tahoma" w:cs="Tahoma"/>
                <w:spacing w:val="-1"/>
              </w:rPr>
              <w:t>at confirms the provision of po</w:t>
            </w:r>
            <w:r w:rsidRPr="002E5F06">
              <w:rPr>
                <w:rFonts w:ascii="Tahoma" w:eastAsia="Arial" w:hAnsi="Tahoma" w:cs="Tahoma"/>
                <w:spacing w:val="-1"/>
              </w:rPr>
              <w:t>table back up water and electricity supply, which will be made available prior to the client taking occupation of the building.</w:t>
            </w:r>
            <w:r>
              <w:rPr>
                <w:rFonts w:ascii="Tahoma" w:eastAsia="Arial" w:hAnsi="Tahoma" w:cs="Tahoma"/>
                <w:spacing w:val="-1"/>
              </w:rPr>
              <w:t xml:space="preserve"> </w:t>
            </w:r>
          </w:p>
          <w:p w14:paraId="529E6B82" w14:textId="77777777" w:rsidR="00B772F4" w:rsidRDefault="00B772F4" w:rsidP="00B178C8"/>
        </w:tc>
        <w:tc>
          <w:tcPr>
            <w:tcW w:w="1276" w:type="dxa"/>
          </w:tcPr>
          <w:p w14:paraId="228F3E7C" w14:textId="77777777" w:rsidR="00B772F4" w:rsidRDefault="00B772F4" w:rsidP="00B178C8"/>
        </w:tc>
      </w:tr>
      <w:tr w:rsidR="00B772F4" w14:paraId="6162A103" w14:textId="77777777" w:rsidTr="00B178C8">
        <w:tc>
          <w:tcPr>
            <w:tcW w:w="9498" w:type="dxa"/>
          </w:tcPr>
          <w:p w14:paraId="3F9F7A06" w14:textId="77777777" w:rsidR="00B772F4" w:rsidRPr="00B666A5" w:rsidRDefault="00B772F4" w:rsidP="00B178C8">
            <w:pPr>
              <w:spacing w:line="252" w:lineRule="exact"/>
              <w:ind w:left="52" w:right="132"/>
              <w:jc w:val="both"/>
              <w:rPr>
                <w:rFonts w:ascii="Tahoma" w:eastAsia="Arial" w:hAnsi="Tahoma" w:cs="Tahoma"/>
                <w:bCs/>
              </w:rPr>
            </w:pPr>
            <w:r w:rsidRPr="00114683">
              <w:rPr>
                <w:rFonts w:ascii="Tahoma" w:eastAsia="Arial" w:hAnsi="Tahoma" w:cs="Tahoma"/>
                <w:b/>
                <w:bCs/>
              </w:rPr>
              <w:t xml:space="preserve">5.  ZONING OF PREMISES – </w:t>
            </w:r>
            <w:r w:rsidRPr="00B666A5">
              <w:rPr>
                <w:rFonts w:ascii="Tahoma" w:eastAsia="Arial" w:hAnsi="Tahoma" w:cs="Tahoma"/>
                <w:bCs/>
              </w:rPr>
              <w:t>include below under Annexures to be submitted</w:t>
            </w:r>
          </w:p>
          <w:p w14:paraId="6419141D" w14:textId="77777777" w:rsidR="00B772F4" w:rsidRPr="00B666A5" w:rsidRDefault="00B772F4" w:rsidP="00B178C8">
            <w:pPr>
              <w:spacing w:line="252" w:lineRule="exact"/>
              <w:ind w:left="52" w:right="132"/>
              <w:jc w:val="both"/>
              <w:rPr>
                <w:rFonts w:ascii="Tahoma" w:eastAsia="Arial" w:hAnsi="Tahoma" w:cs="Tahoma"/>
                <w:bCs/>
              </w:rPr>
            </w:pPr>
          </w:p>
          <w:p w14:paraId="312597DE" w14:textId="77777777" w:rsidR="00B772F4" w:rsidRPr="00B666A5" w:rsidRDefault="00B772F4" w:rsidP="00B178C8">
            <w:pPr>
              <w:spacing w:line="252" w:lineRule="exact"/>
              <w:ind w:left="52" w:right="132"/>
              <w:jc w:val="both"/>
              <w:rPr>
                <w:rFonts w:ascii="Tahoma" w:eastAsia="Arial" w:hAnsi="Tahoma" w:cs="Tahoma"/>
                <w:bCs/>
              </w:rPr>
            </w:pPr>
            <w:r>
              <w:rPr>
                <w:rFonts w:ascii="Tahoma" w:eastAsia="Arial" w:hAnsi="Tahoma" w:cs="Tahoma"/>
                <w:bCs/>
              </w:rPr>
              <w:t>Buildings must be zoned either Commercial,</w:t>
            </w:r>
            <w:r w:rsidRPr="00B666A5">
              <w:rPr>
                <w:rFonts w:ascii="Tahoma" w:eastAsia="Arial" w:hAnsi="Tahoma" w:cs="Tahoma"/>
                <w:bCs/>
              </w:rPr>
              <w:t xml:space="preserve"> Office or Public Buildings  </w:t>
            </w:r>
          </w:p>
          <w:p w14:paraId="0A3FF8BE" w14:textId="77777777" w:rsidR="00B772F4" w:rsidRPr="00B666A5" w:rsidRDefault="00B772F4" w:rsidP="00B178C8">
            <w:pPr>
              <w:spacing w:line="252" w:lineRule="exact"/>
              <w:ind w:left="52" w:right="132"/>
              <w:jc w:val="both"/>
              <w:rPr>
                <w:rFonts w:ascii="Tahoma" w:eastAsia="Arial" w:hAnsi="Tahoma" w:cs="Tahoma"/>
                <w:bCs/>
              </w:rPr>
            </w:pPr>
          </w:p>
          <w:p w14:paraId="53364360" w14:textId="77777777" w:rsidR="00B772F4" w:rsidRDefault="00B772F4" w:rsidP="00B178C8">
            <w:r w:rsidRPr="00B666A5">
              <w:rPr>
                <w:rFonts w:ascii="Tahoma" w:eastAsia="Arial" w:hAnsi="Tahoma" w:cs="Tahoma"/>
                <w:bCs/>
              </w:rPr>
              <w:t>Bidder must provide Town planning certificate from Local Municipality confirming the zoning</w:t>
            </w:r>
          </w:p>
        </w:tc>
        <w:tc>
          <w:tcPr>
            <w:tcW w:w="1276" w:type="dxa"/>
          </w:tcPr>
          <w:p w14:paraId="63C3961C" w14:textId="77777777" w:rsidR="00B772F4" w:rsidRDefault="00B772F4" w:rsidP="00B178C8"/>
        </w:tc>
      </w:tr>
      <w:tr w:rsidR="00B772F4" w14:paraId="3FE8CC0C" w14:textId="77777777" w:rsidTr="00B178C8">
        <w:tc>
          <w:tcPr>
            <w:tcW w:w="9498" w:type="dxa"/>
          </w:tcPr>
          <w:p w14:paraId="1FC7DF10" w14:textId="77777777" w:rsidR="00B772F4" w:rsidRPr="00CF7DCA" w:rsidRDefault="00B772F4" w:rsidP="00B772F4">
            <w:pPr>
              <w:pStyle w:val="ListParagraph"/>
              <w:numPr>
                <w:ilvl w:val="0"/>
                <w:numId w:val="68"/>
              </w:numPr>
              <w:tabs>
                <w:tab w:val="left" w:pos="555"/>
              </w:tabs>
              <w:spacing w:line="252" w:lineRule="exact"/>
              <w:ind w:right="132"/>
              <w:jc w:val="both"/>
              <w:rPr>
                <w:rFonts w:ascii="Tahoma" w:eastAsia="Arial" w:hAnsi="Tahoma" w:cs="Tahoma"/>
                <w:b/>
                <w:bCs/>
              </w:rPr>
            </w:pPr>
            <w:r w:rsidRPr="00CF7DCA">
              <w:rPr>
                <w:rFonts w:ascii="Tahoma" w:eastAsia="Arial" w:hAnsi="Tahoma" w:cs="Tahoma"/>
                <w:b/>
                <w:bCs/>
              </w:rPr>
              <w:t>LOCATION OF BUILDING</w:t>
            </w:r>
          </w:p>
          <w:p w14:paraId="51C51CAA" w14:textId="59970195" w:rsidR="00B772F4" w:rsidRPr="004E644F" w:rsidRDefault="00B772F4" w:rsidP="00B178C8">
            <w:pPr>
              <w:ind w:right="132"/>
              <w:rPr>
                <w:rFonts w:ascii="Tahoma" w:eastAsia="Arial" w:hAnsi="Tahoma" w:cs="Tahoma"/>
                <w:bCs/>
              </w:rPr>
            </w:pPr>
            <w:r w:rsidRPr="00B666A5">
              <w:rPr>
                <w:rFonts w:ascii="Tahoma" w:eastAsia="Arial" w:hAnsi="Tahoma" w:cs="Tahoma"/>
                <w:bCs/>
              </w:rPr>
              <w:t>Buildi</w:t>
            </w:r>
            <w:r>
              <w:rPr>
                <w:rFonts w:ascii="Tahoma" w:eastAsia="Arial" w:hAnsi="Tahoma" w:cs="Tahoma"/>
                <w:bCs/>
              </w:rPr>
              <w:t>ng needs to be located in Stanger within 1km radius from</w:t>
            </w:r>
            <w:r w:rsidR="003965AE">
              <w:rPr>
                <w:rFonts w:ascii="Tahoma" w:eastAsia="Arial" w:hAnsi="Tahoma" w:cs="Tahoma"/>
                <w:bCs/>
              </w:rPr>
              <w:t xml:space="preserve"> King </w:t>
            </w:r>
            <w:proofErr w:type="spellStart"/>
            <w:r w:rsidR="003965AE">
              <w:rPr>
                <w:rFonts w:ascii="Tahoma" w:eastAsia="Arial" w:hAnsi="Tahoma" w:cs="Tahoma"/>
                <w:bCs/>
              </w:rPr>
              <w:t>Shaka</w:t>
            </w:r>
            <w:proofErr w:type="spellEnd"/>
            <w:r w:rsidR="003965AE">
              <w:rPr>
                <w:rFonts w:ascii="Tahoma" w:eastAsia="Arial" w:hAnsi="Tahoma" w:cs="Tahoma"/>
                <w:bCs/>
              </w:rPr>
              <w:t xml:space="preserve"> Memorial graveyard situated at </w:t>
            </w:r>
            <w:r>
              <w:rPr>
                <w:rFonts w:ascii="Tahoma" w:eastAsia="Arial" w:hAnsi="Tahoma" w:cs="Tahoma"/>
                <w:bCs/>
              </w:rPr>
              <w:t xml:space="preserve">96 King </w:t>
            </w:r>
            <w:proofErr w:type="spellStart"/>
            <w:r>
              <w:rPr>
                <w:rFonts w:ascii="Tahoma" w:eastAsia="Arial" w:hAnsi="Tahoma" w:cs="Tahoma"/>
                <w:bCs/>
              </w:rPr>
              <w:t>Shaka</w:t>
            </w:r>
            <w:proofErr w:type="spellEnd"/>
            <w:r>
              <w:rPr>
                <w:rFonts w:ascii="Tahoma" w:eastAsia="Arial" w:hAnsi="Tahoma" w:cs="Tahoma"/>
                <w:bCs/>
              </w:rPr>
              <w:t xml:space="preserve"> Str</w:t>
            </w:r>
            <w:r w:rsidR="006C41E7">
              <w:rPr>
                <w:rFonts w:ascii="Tahoma" w:eastAsia="Arial" w:hAnsi="Tahoma" w:cs="Tahoma"/>
                <w:bCs/>
              </w:rPr>
              <w:t>eet, Stanger Central</w:t>
            </w:r>
            <w:r w:rsidR="003965AE">
              <w:rPr>
                <w:rFonts w:ascii="Tahoma" w:eastAsia="Arial" w:hAnsi="Tahoma" w:cs="Tahoma"/>
                <w:bCs/>
              </w:rPr>
              <w:t>.</w:t>
            </w:r>
          </w:p>
          <w:p w14:paraId="11E973E9" w14:textId="77777777" w:rsidR="00B772F4" w:rsidRPr="00B666A5" w:rsidRDefault="00B772F4" w:rsidP="00B178C8">
            <w:pPr>
              <w:pStyle w:val="ListParagraph"/>
              <w:tabs>
                <w:tab w:val="left" w:pos="555"/>
              </w:tabs>
              <w:spacing w:line="252" w:lineRule="exact"/>
              <w:ind w:left="1" w:right="132"/>
              <w:rPr>
                <w:rFonts w:ascii="Tahoma" w:eastAsia="Arial" w:hAnsi="Tahoma" w:cs="Tahoma"/>
                <w:bCs/>
              </w:rPr>
            </w:pPr>
          </w:p>
          <w:p w14:paraId="4410766E" w14:textId="77777777" w:rsidR="00B772F4" w:rsidRPr="00B666A5" w:rsidRDefault="00B772F4" w:rsidP="00B178C8">
            <w:pPr>
              <w:pStyle w:val="ListParagraph"/>
              <w:tabs>
                <w:tab w:val="left" w:pos="555"/>
              </w:tabs>
              <w:spacing w:line="252" w:lineRule="exact"/>
              <w:ind w:left="1" w:right="132"/>
              <w:jc w:val="both"/>
              <w:rPr>
                <w:rFonts w:ascii="Tahoma" w:eastAsia="Arial" w:hAnsi="Tahoma" w:cs="Tahoma"/>
                <w:bCs/>
              </w:rPr>
            </w:pPr>
            <w:r w:rsidRPr="00B666A5">
              <w:rPr>
                <w:rFonts w:ascii="Tahoma" w:eastAsia="Arial" w:hAnsi="Tahoma" w:cs="Tahoma"/>
                <w:bCs/>
              </w:rPr>
              <w:t>Returnable:</w:t>
            </w:r>
          </w:p>
          <w:p w14:paraId="469C2A0F" w14:textId="77777777" w:rsidR="00B772F4" w:rsidRDefault="00B772F4" w:rsidP="00B178C8">
            <w:r w:rsidRPr="00B666A5">
              <w:rPr>
                <w:rFonts w:ascii="Tahoma" w:eastAsia="Arial" w:hAnsi="Tahoma" w:cs="Tahoma"/>
                <w:bCs/>
              </w:rPr>
              <w:t>A Google Map Print out</w:t>
            </w:r>
          </w:p>
        </w:tc>
        <w:tc>
          <w:tcPr>
            <w:tcW w:w="1276" w:type="dxa"/>
          </w:tcPr>
          <w:p w14:paraId="700661F4" w14:textId="77777777" w:rsidR="00B772F4" w:rsidRDefault="00B772F4" w:rsidP="00B178C8"/>
        </w:tc>
      </w:tr>
      <w:tr w:rsidR="00B772F4" w14:paraId="607AE18A" w14:textId="77777777" w:rsidTr="00B178C8">
        <w:tc>
          <w:tcPr>
            <w:tcW w:w="9498" w:type="dxa"/>
          </w:tcPr>
          <w:p w14:paraId="60E8AC51" w14:textId="77777777" w:rsidR="00B772F4" w:rsidRPr="00CF7DCA" w:rsidRDefault="00B772F4" w:rsidP="00B772F4">
            <w:pPr>
              <w:pStyle w:val="ListParagraph"/>
              <w:numPr>
                <w:ilvl w:val="0"/>
                <w:numId w:val="68"/>
              </w:numPr>
              <w:ind w:right="132"/>
              <w:jc w:val="both"/>
              <w:rPr>
                <w:rFonts w:ascii="Tahoma" w:eastAsia="Arial" w:hAnsi="Tahoma" w:cs="Tahoma"/>
                <w:b/>
                <w:bCs/>
                <w:spacing w:val="1"/>
              </w:rPr>
            </w:pPr>
            <w:r w:rsidRPr="00CF7DCA">
              <w:rPr>
                <w:rFonts w:ascii="Tahoma" w:eastAsia="Arial" w:hAnsi="Tahoma" w:cs="Tahoma"/>
                <w:b/>
                <w:bCs/>
                <w:spacing w:val="1"/>
              </w:rPr>
              <w:t>CONDITION OF OFFERED BUILDING-</w:t>
            </w:r>
          </w:p>
          <w:p w14:paraId="592795F6" w14:textId="77777777" w:rsidR="00B772F4" w:rsidRDefault="00B772F4" w:rsidP="00B178C8">
            <w:pPr>
              <w:spacing w:before="53" w:line="508" w:lineRule="exact"/>
              <w:ind w:right="132"/>
              <w:jc w:val="both"/>
              <w:rPr>
                <w:rFonts w:ascii="Tahoma" w:hAnsi="Tahoma" w:cs="Tahoma"/>
              </w:rPr>
            </w:pPr>
            <w:r>
              <w:rPr>
                <w:rFonts w:ascii="Tahoma" w:eastAsia="Arial" w:hAnsi="Tahoma" w:cs="Tahoma"/>
                <w:spacing w:val="-1"/>
              </w:rPr>
              <w:t xml:space="preserve">7.1 </w:t>
            </w:r>
            <w:r w:rsidRPr="003714FB">
              <w:rPr>
                <w:rFonts w:ascii="Tahoma" w:eastAsia="Arial" w:hAnsi="Tahoma" w:cs="Tahoma"/>
                <w:b/>
                <w:spacing w:val="-1"/>
              </w:rPr>
              <w:t xml:space="preserve">Latest </w:t>
            </w:r>
            <w:r w:rsidRPr="003714FB">
              <w:rPr>
                <w:rFonts w:ascii="Tahoma" w:hAnsi="Tahoma" w:cs="Tahoma"/>
                <w:b/>
              </w:rPr>
              <w:t>Occupation Certificate</w:t>
            </w:r>
            <w:r w:rsidRPr="00114683">
              <w:rPr>
                <w:rFonts w:ascii="Tahoma" w:hAnsi="Tahoma" w:cs="Tahoma"/>
              </w:rPr>
              <w:t xml:space="preserve"> of the Offered Building if it is an existing building that was previously occupied. </w:t>
            </w:r>
          </w:p>
          <w:p w14:paraId="5EB0E5D7" w14:textId="77777777" w:rsidR="00B772F4" w:rsidRDefault="00B772F4" w:rsidP="00B178C8">
            <w:pPr>
              <w:spacing w:before="53" w:line="508" w:lineRule="exact"/>
              <w:ind w:right="132"/>
              <w:jc w:val="both"/>
              <w:rPr>
                <w:rFonts w:ascii="Tahoma" w:hAnsi="Tahoma" w:cs="Tahoma"/>
              </w:rPr>
            </w:pPr>
            <w:r>
              <w:rPr>
                <w:rFonts w:ascii="Tahoma" w:hAnsi="Tahoma" w:cs="Tahoma"/>
              </w:rPr>
              <w:t xml:space="preserve">7.2 For newly constructed/under construction buildings; the Bidder needs to submit the </w:t>
            </w:r>
            <w:r w:rsidRPr="003714FB">
              <w:rPr>
                <w:rFonts w:ascii="Tahoma" w:hAnsi="Tahoma" w:cs="Tahoma"/>
                <w:b/>
              </w:rPr>
              <w:t>Approved Plans</w:t>
            </w:r>
            <w:r>
              <w:rPr>
                <w:rFonts w:ascii="Tahoma" w:hAnsi="Tahoma" w:cs="Tahoma"/>
              </w:rPr>
              <w:t xml:space="preserve"> by the Local Municipality.  </w:t>
            </w:r>
          </w:p>
          <w:p w14:paraId="436E6363" w14:textId="77777777" w:rsidR="00B772F4" w:rsidRDefault="00B772F4" w:rsidP="00B178C8"/>
        </w:tc>
        <w:tc>
          <w:tcPr>
            <w:tcW w:w="1276" w:type="dxa"/>
          </w:tcPr>
          <w:p w14:paraId="7CE7B796" w14:textId="77777777" w:rsidR="00B772F4" w:rsidRDefault="00B772F4" w:rsidP="00B178C8"/>
        </w:tc>
      </w:tr>
      <w:tr w:rsidR="00B772F4" w14:paraId="5D7A6BBE" w14:textId="77777777" w:rsidTr="00B178C8">
        <w:tc>
          <w:tcPr>
            <w:tcW w:w="9498" w:type="dxa"/>
          </w:tcPr>
          <w:p w14:paraId="652B4246" w14:textId="77777777" w:rsidR="00B772F4" w:rsidRPr="00CF7DCA" w:rsidRDefault="00B772F4" w:rsidP="00B772F4">
            <w:pPr>
              <w:pStyle w:val="ListParagraph"/>
              <w:numPr>
                <w:ilvl w:val="0"/>
                <w:numId w:val="68"/>
              </w:numPr>
              <w:ind w:right="132"/>
              <w:jc w:val="both"/>
              <w:rPr>
                <w:rFonts w:ascii="Tahoma" w:eastAsia="Arial" w:hAnsi="Tahoma" w:cs="Tahoma"/>
              </w:rPr>
            </w:pPr>
            <w:r w:rsidRPr="00CF7DCA">
              <w:rPr>
                <w:rFonts w:ascii="Tahoma" w:eastAsia="Arial" w:hAnsi="Tahoma" w:cs="Tahoma"/>
                <w:b/>
                <w:bCs/>
                <w:spacing w:val="1"/>
              </w:rPr>
              <w:t>M</w:t>
            </w:r>
            <w:r w:rsidRPr="00CF7DCA">
              <w:rPr>
                <w:rFonts w:ascii="Tahoma" w:eastAsia="Arial" w:hAnsi="Tahoma" w:cs="Tahoma"/>
                <w:b/>
                <w:bCs/>
                <w:spacing w:val="-1"/>
              </w:rPr>
              <w:t>A</w:t>
            </w:r>
            <w:r w:rsidRPr="00CF7DCA">
              <w:rPr>
                <w:rFonts w:ascii="Tahoma" w:eastAsia="Arial" w:hAnsi="Tahoma" w:cs="Tahoma"/>
                <w:b/>
                <w:bCs/>
                <w:spacing w:val="1"/>
              </w:rPr>
              <w:t>I</w:t>
            </w:r>
            <w:r w:rsidRPr="00CF7DCA">
              <w:rPr>
                <w:rFonts w:ascii="Tahoma" w:eastAsia="Arial" w:hAnsi="Tahoma" w:cs="Tahoma"/>
                <w:b/>
                <w:bCs/>
                <w:spacing w:val="-3"/>
              </w:rPr>
              <w:t>N</w:t>
            </w:r>
            <w:r w:rsidRPr="00CF7DCA">
              <w:rPr>
                <w:rFonts w:ascii="Tahoma" w:eastAsia="Arial" w:hAnsi="Tahoma" w:cs="Tahoma"/>
                <w:b/>
                <w:bCs/>
                <w:spacing w:val="2"/>
              </w:rPr>
              <w:t>T</w:t>
            </w:r>
            <w:r w:rsidRPr="00CF7DCA">
              <w:rPr>
                <w:rFonts w:ascii="Tahoma" w:eastAsia="Arial" w:hAnsi="Tahoma" w:cs="Tahoma"/>
                <w:b/>
                <w:bCs/>
                <w:spacing w:val="-1"/>
              </w:rPr>
              <w:t>EN</w:t>
            </w:r>
            <w:r w:rsidRPr="00CF7DCA">
              <w:rPr>
                <w:rFonts w:ascii="Tahoma" w:eastAsia="Arial" w:hAnsi="Tahoma" w:cs="Tahoma"/>
                <w:b/>
                <w:bCs/>
                <w:spacing w:val="1"/>
              </w:rPr>
              <w:t>A</w:t>
            </w:r>
            <w:r w:rsidRPr="00CF7DCA">
              <w:rPr>
                <w:rFonts w:ascii="Tahoma" w:eastAsia="Arial" w:hAnsi="Tahoma" w:cs="Tahoma"/>
                <w:b/>
                <w:bCs/>
                <w:spacing w:val="-1"/>
              </w:rPr>
              <w:t>NC</w:t>
            </w:r>
            <w:r w:rsidRPr="00CF7DCA">
              <w:rPr>
                <w:rFonts w:ascii="Tahoma" w:eastAsia="Arial" w:hAnsi="Tahoma" w:cs="Tahoma"/>
                <w:b/>
                <w:bCs/>
              </w:rPr>
              <w:t xml:space="preserve">E </w:t>
            </w:r>
            <w:r w:rsidRPr="00CF7DCA">
              <w:rPr>
                <w:rFonts w:ascii="Tahoma" w:eastAsia="Arial" w:hAnsi="Tahoma" w:cs="Tahoma"/>
                <w:b/>
                <w:bCs/>
                <w:spacing w:val="-1"/>
              </w:rPr>
              <w:t>P</w:t>
            </w:r>
            <w:r w:rsidRPr="00CF7DCA">
              <w:rPr>
                <w:rFonts w:ascii="Tahoma" w:eastAsia="Arial" w:hAnsi="Tahoma" w:cs="Tahoma"/>
                <w:b/>
                <w:bCs/>
                <w:spacing w:val="-3"/>
              </w:rPr>
              <w:t>L</w:t>
            </w:r>
            <w:r w:rsidRPr="00CF7DCA">
              <w:rPr>
                <w:rFonts w:ascii="Tahoma" w:eastAsia="Arial" w:hAnsi="Tahoma" w:cs="Tahoma"/>
                <w:b/>
                <w:bCs/>
                <w:spacing w:val="1"/>
              </w:rPr>
              <w:t>A</w:t>
            </w:r>
            <w:r w:rsidRPr="00CF7DCA">
              <w:rPr>
                <w:rFonts w:ascii="Tahoma" w:eastAsia="Arial" w:hAnsi="Tahoma" w:cs="Tahoma"/>
                <w:b/>
                <w:bCs/>
              </w:rPr>
              <w:t xml:space="preserve">N  - </w:t>
            </w:r>
          </w:p>
          <w:p w14:paraId="479A5AC9" w14:textId="77777777" w:rsidR="00B772F4" w:rsidRPr="00C55EB0" w:rsidRDefault="00B772F4" w:rsidP="00B178C8">
            <w:pPr>
              <w:spacing w:line="280" w:lineRule="exact"/>
              <w:ind w:right="132"/>
              <w:jc w:val="both"/>
              <w:rPr>
                <w:rFonts w:ascii="Tahoma" w:hAnsi="Tahoma" w:cs="Tahoma"/>
              </w:rPr>
            </w:pPr>
            <w:r w:rsidRPr="00C55EB0">
              <w:rPr>
                <w:rFonts w:ascii="Tahoma" w:hAnsi="Tahoma" w:cs="Tahoma"/>
              </w:rPr>
              <w:t xml:space="preserve">Bidder to submit a comprehensive plan detailing the maintenance scheduling of the building for the lease duration </w:t>
            </w:r>
            <w:proofErr w:type="spellStart"/>
            <w:r w:rsidRPr="00C55EB0">
              <w:rPr>
                <w:rFonts w:ascii="Tahoma" w:hAnsi="Tahoma" w:cs="Tahoma"/>
              </w:rPr>
              <w:t>iro</w:t>
            </w:r>
            <w:proofErr w:type="spellEnd"/>
            <w:r w:rsidRPr="00C55EB0">
              <w:rPr>
                <w:rFonts w:ascii="Tahoma" w:hAnsi="Tahoma" w:cs="Tahoma"/>
              </w:rPr>
              <w:t xml:space="preserve"> the following;</w:t>
            </w:r>
          </w:p>
          <w:p w14:paraId="0799A551" w14:textId="77777777" w:rsidR="00B772F4" w:rsidRPr="00C55EB0" w:rsidRDefault="00B772F4" w:rsidP="00B178C8">
            <w:pPr>
              <w:spacing w:line="280" w:lineRule="exact"/>
              <w:ind w:right="132"/>
              <w:jc w:val="both"/>
              <w:rPr>
                <w:rFonts w:ascii="Tahoma" w:hAnsi="Tahoma" w:cs="Tahoma"/>
              </w:rPr>
            </w:pPr>
          </w:p>
          <w:p w14:paraId="2C67D52A" w14:textId="77777777" w:rsidR="00B772F4" w:rsidRPr="00C55EB0" w:rsidRDefault="00B772F4" w:rsidP="00B772F4">
            <w:pPr>
              <w:pStyle w:val="ListParagraph"/>
              <w:numPr>
                <w:ilvl w:val="0"/>
                <w:numId w:val="67"/>
              </w:numPr>
              <w:spacing w:line="280" w:lineRule="exact"/>
              <w:ind w:right="132"/>
              <w:jc w:val="both"/>
              <w:rPr>
                <w:rFonts w:ascii="Tahoma" w:hAnsi="Tahoma" w:cs="Tahoma"/>
              </w:rPr>
            </w:pPr>
            <w:r w:rsidRPr="00C55EB0">
              <w:rPr>
                <w:rFonts w:ascii="Tahoma" w:hAnsi="Tahoma" w:cs="Tahoma"/>
              </w:rPr>
              <w:t xml:space="preserve">All categories (structural; mechanical; electrical; plumbing; upgrading of finishes, as required; </w:t>
            </w:r>
            <w:proofErr w:type="spellStart"/>
            <w:r w:rsidRPr="00C55EB0">
              <w:rPr>
                <w:rFonts w:ascii="Tahoma" w:hAnsi="Tahoma" w:cs="Tahoma"/>
              </w:rPr>
              <w:t>etc</w:t>
            </w:r>
            <w:proofErr w:type="spellEnd"/>
            <w:r w:rsidRPr="00C55EB0">
              <w:rPr>
                <w:rFonts w:ascii="Tahoma" w:hAnsi="Tahoma" w:cs="Tahoma"/>
              </w:rPr>
              <w:t>)</w:t>
            </w:r>
          </w:p>
          <w:p w14:paraId="266983B3" w14:textId="77777777" w:rsidR="00B772F4" w:rsidRPr="00C55EB0" w:rsidRDefault="00B772F4" w:rsidP="00B772F4">
            <w:pPr>
              <w:pStyle w:val="ListParagraph"/>
              <w:numPr>
                <w:ilvl w:val="0"/>
                <w:numId w:val="67"/>
              </w:numPr>
              <w:spacing w:line="280" w:lineRule="exact"/>
              <w:ind w:right="132"/>
              <w:jc w:val="both"/>
              <w:rPr>
                <w:rFonts w:ascii="Tahoma" w:hAnsi="Tahoma" w:cs="Tahoma"/>
              </w:rPr>
            </w:pPr>
            <w:r w:rsidRPr="00C55EB0">
              <w:rPr>
                <w:rFonts w:ascii="Tahoma" w:hAnsi="Tahoma" w:cs="Tahoma"/>
              </w:rPr>
              <w:t xml:space="preserve">Plan to include projected Dates </w:t>
            </w:r>
          </w:p>
          <w:p w14:paraId="38EE42E5" w14:textId="77777777" w:rsidR="00B772F4" w:rsidRPr="00C55EB0" w:rsidRDefault="00B772F4" w:rsidP="00B772F4">
            <w:pPr>
              <w:pStyle w:val="ListParagraph"/>
              <w:numPr>
                <w:ilvl w:val="0"/>
                <w:numId w:val="67"/>
              </w:numPr>
              <w:spacing w:line="280" w:lineRule="exact"/>
              <w:ind w:right="132"/>
              <w:jc w:val="both"/>
              <w:rPr>
                <w:rFonts w:ascii="Tahoma" w:hAnsi="Tahoma" w:cs="Tahoma"/>
              </w:rPr>
            </w:pPr>
            <w:r w:rsidRPr="00C55EB0">
              <w:rPr>
                <w:rFonts w:ascii="Tahoma" w:hAnsi="Tahoma" w:cs="Tahoma"/>
              </w:rPr>
              <w:t xml:space="preserve">Provision for dealing with unplanned maintenance with turnaround time </w:t>
            </w:r>
          </w:p>
          <w:p w14:paraId="27890F01" w14:textId="77777777" w:rsidR="00B772F4" w:rsidRDefault="00B772F4" w:rsidP="00B772F4">
            <w:pPr>
              <w:pStyle w:val="ListParagraph"/>
              <w:numPr>
                <w:ilvl w:val="0"/>
                <w:numId w:val="67"/>
              </w:numPr>
              <w:spacing w:line="280" w:lineRule="exact"/>
              <w:ind w:right="132"/>
              <w:jc w:val="both"/>
              <w:rPr>
                <w:rFonts w:ascii="Tahoma" w:hAnsi="Tahoma" w:cs="Tahoma"/>
              </w:rPr>
            </w:pPr>
            <w:r w:rsidRPr="00C55EB0">
              <w:rPr>
                <w:rFonts w:ascii="Tahoma" w:hAnsi="Tahoma" w:cs="Tahoma"/>
              </w:rPr>
              <w:t xml:space="preserve">Plan to highlight how issue of locality; use of sub-contractors in line with targeted groups and job creation during the lease period will be addressed.  This must be categorized into skilled and unskilled jobs; youth women and people with disabilities. </w:t>
            </w:r>
          </w:p>
          <w:p w14:paraId="50115B99" w14:textId="77777777" w:rsidR="00B772F4" w:rsidRPr="00C55EB0" w:rsidRDefault="00B772F4" w:rsidP="00B772F4">
            <w:pPr>
              <w:pStyle w:val="ListParagraph"/>
              <w:numPr>
                <w:ilvl w:val="0"/>
                <w:numId w:val="67"/>
              </w:numPr>
              <w:spacing w:line="280" w:lineRule="exact"/>
              <w:ind w:right="132"/>
              <w:jc w:val="both"/>
              <w:rPr>
                <w:rFonts w:ascii="Tahoma" w:hAnsi="Tahoma" w:cs="Tahoma"/>
              </w:rPr>
            </w:pPr>
            <w:r>
              <w:rPr>
                <w:rFonts w:ascii="Tahoma" w:hAnsi="Tahoma" w:cs="Tahoma"/>
              </w:rPr>
              <w:t>Maintenance plan to also include submission of Facilities Management plan</w:t>
            </w:r>
            <w:r w:rsidRPr="00C55EB0">
              <w:rPr>
                <w:rFonts w:ascii="Tahoma" w:hAnsi="Tahoma" w:cs="Tahoma"/>
              </w:rPr>
              <w:t xml:space="preserve"> </w:t>
            </w:r>
          </w:p>
          <w:p w14:paraId="44F3EC4D" w14:textId="77777777" w:rsidR="00B772F4" w:rsidRPr="00CF7DCA" w:rsidRDefault="00B772F4" w:rsidP="00B178C8">
            <w:pPr>
              <w:ind w:right="132"/>
              <w:jc w:val="both"/>
              <w:rPr>
                <w:rFonts w:ascii="Tahoma" w:eastAsia="Arial" w:hAnsi="Tahoma" w:cs="Tahoma"/>
                <w:b/>
                <w:bCs/>
                <w:spacing w:val="1"/>
              </w:rPr>
            </w:pPr>
          </w:p>
        </w:tc>
        <w:tc>
          <w:tcPr>
            <w:tcW w:w="1276" w:type="dxa"/>
          </w:tcPr>
          <w:p w14:paraId="5CBD1924" w14:textId="77777777" w:rsidR="00B772F4" w:rsidRDefault="00B772F4" w:rsidP="00B178C8"/>
        </w:tc>
      </w:tr>
    </w:tbl>
    <w:p w14:paraId="0FBE80E0" w14:textId="77777777" w:rsidR="009F0D47" w:rsidRDefault="009F0D47" w:rsidP="00B5636D">
      <w:pPr>
        <w:jc w:val="center"/>
        <w:rPr>
          <w:rFonts w:ascii="Arial Narrow" w:hAnsi="Arial Narrow" w:cs="Arial"/>
          <w:b/>
          <w:bCs/>
          <w:sz w:val="22"/>
          <w:szCs w:val="22"/>
        </w:rPr>
      </w:pPr>
      <w:r w:rsidRPr="00CA3228">
        <w:rPr>
          <w:rFonts w:ascii="Arial Narrow" w:hAnsi="Arial Narrow" w:cs="Arial"/>
          <w:b/>
          <w:bCs/>
          <w:sz w:val="22"/>
          <w:szCs w:val="22"/>
        </w:rPr>
        <w:t xml:space="preserve">SECTION </w:t>
      </w:r>
      <w:r w:rsidR="003E373C">
        <w:rPr>
          <w:rFonts w:ascii="Arial Narrow" w:hAnsi="Arial Narrow" w:cs="Arial"/>
          <w:b/>
          <w:bCs/>
          <w:sz w:val="22"/>
          <w:szCs w:val="22"/>
        </w:rPr>
        <w:t>M</w:t>
      </w:r>
    </w:p>
    <w:p w14:paraId="1A62BE7C" w14:textId="77777777" w:rsidR="009F0D47" w:rsidRDefault="009F0D47" w:rsidP="00B5636D">
      <w:pPr>
        <w:jc w:val="center"/>
        <w:rPr>
          <w:rFonts w:ascii="Arial Narrow" w:hAnsi="Arial Narrow"/>
          <w:b/>
          <w:sz w:val="20"/>
        </w:rPr>
      </w:pPr>
    </w:p>
    <w:p w14:paraId="633CC29F" w14:textId="77777777" w:rsidR="00AB7601" w:rsidRPr="00222260" w:rsidRDefault="00AB7601" w:rsidP="00AB7601">
      <w:pPr>
        <w:tabs>
          <w:tab w:val="left" w:pos="900"/>
          <w:tab w:val="left" w:pos="2880"/>
          <w:tab w:val="left" w:pos="5760"/>
          <w:tab w:val="left" w:pos="7920"/>
        </w:tabs>
        <w:jc w:val="center"/>
        <w:outlineLvl w:val="0"/>
        <w:rPr>
          <w:rFonts w:ascii="Arial" w:hAnsi="Arial" w:cs="Arial"/>
          <w:b/>
          <w:snapToGrid/>
          <w:sz w:val="22"/>
          <w:szCs w:val="22"/>
        </w:rPr>
      </w:pPr>
      <w:r w:rsidRPr="00222260">
        <w:rPr>
          <w:rFonts w:ascii="Arial" w:hAnsi="Arial" w:cs="Arial"/>
          <w:b/>
          <w:snapToGrid/>
          <w:sz w:val="22"/>
          <w:szCs w:val="22"/>
        </w:rPr>
        <w:t>SPECIFICATION OF MINIMUM REQUIREMENTS</w:t>
      </w:r>
    </w:p>
    <w:p w14:paraId="2D033863" w14:textId="77777777" w:rsidR="009366B1" w:rsidRPr="00222260" w:rsidRDefault="009366B1" w:rsidP="00AB7601">
      <w:pPr>
        <w:widowControl/>
        <w:tabs>
          <w:tab w:val="left" w:pos="540"/>
        </w:tabs>
        <w:autoSpaceDE w:val="0"/>
        <w:autoSpaceDN w:val="0"/>
        <w:adjustRightInd w:val="0"/>
        <w:ind w:left="540" w:hanging="540"/>
        <w:jc w:val="both"/>
        <w:rPr>
          <w:b/>
          <w:bCs/>
          <w:snapToGrid/>
          <w:color w:val="000000"/>
          <w:sz w:val="22"/>
          <w:szCs w:val="22"/>
          <w:lang w:val="en-GB" w:eastAsia="en-GB"/>
        </w:rPr>
      </w:pPr>
    </w:p>
    <w:p w14:paraId="6F96F3A5" w14:textId="4C692B89" w:rsidR="00AB7601" w:rsidRPr="00222260" w:rsidRDefault="009366B1" w:rsidP="00AB7601">
      <w:pPr>
        <w:widowControl/>
        <w:tabs>
          <w:tab w:val="left" w:pos="540"/>
        </w:tabs>
        <w:autoSpaceDE w:val="0"/>
        <w:autoSpaceDN w:val="0"/>
        <w:adjustRightInd w:val="0"/>
        <w:ind w:left="540" w:hanging="540"/>
        <w:jc w:val="both"/>
        <w:rPr>
          <w:b/>
          <w:bCs/>
          <w:snapToGrid/>
          <w:color w:val="000000"/>
          <w:sz w:val="22"/>
          <w:szCs w:val="22"/>
          <w:lang w:val="en-GB" w:eastAsia="en-GB"/>
        </w:rPr>
      </w:pPr>
      <w:r w:rsidRPr="00222260">
        <w:rPr>
          <w:b/>
          <w:bCs/>
          <w:snapToGrid/>
          <w:color w:val="000000"/>
          <w:sz w:val="22"/>
          <w:szCs w:val="22"/>
          <w:lang w:val="en-GB" w:eastAsia="en-GB"/>
        </w:rPr>
        <w:t xml:space="preserve">The following requirements are </w:t>
      </w:r>
      <w:r w:rsidR="002604B4" w:rsidRPr="00222260">
        <w:rPr>
          <w:b/>
          <w:bCs/>
          <w:snapToGrid/>
          <w:color w:val="000000"/>
          <w:sz w:val="22"/>
          <w:szCs w:val="22"/>
          <w:lang w:val="en-GB" w:eastAsia="en-GB"/>
        </w:rPr>
        <w:t>to be</w:t>
      </w:r>
      <w:r w:rsidRPr="00222260">
        <w:rPr>
          <w:b/>
          <w:bCs/>
          <w:snapToGrid/>
          <w:color w:val="000000"/>
          <w:sz w:val="22"/>
          <w:szCs w:val="22"/>
          <w:lang w:val="en-GB" w:eastAsia="en-GB"/>
        </w:rPr>
        <w:t xml:space="preserve"> fully met </w:t>
      </w:r>
      <w:r w:rsidRPr="00222260">
        <w:rPr>
          <w:b/>
          <w:bCs/>
          <w:i/>
          <w:snapToGrid/>
          <w:color w:val="000000"/>
          <w:sz w:val="22"/>
          <w:szCs w:val="22"/>
          <w:lang w:val="en-GB" w:eastAsia="en-GB"/>
        </w:rPr>
        <w:t>prior</w:t>
      </w:r>
      <w:r w:rsidRPr="00222260">
        <w:rPr>
          <w:b/>
          <w:bCs/>
          <w:snapToGrid/>
          <w:color w:val="000000"/>
          <w:sz w:val="22"/>
          <w:szCs w:val="22"/>
          <w:lang w:val="en-GB" w:eastAsia="en-GB"/>
        </w:rPr>
        <w:t xml:space="preserve"> to occupation taking place</w:t>
      </w:r>
      <w:r w:rsidR="005B23FC" w:rsidRPr="00222260">
        <w:rPr>
          <w:b/>
          <w:bCs/>
          <w:snapToGrid/>
          <w:color w:val="000000"/>
          <w:sz w:val="22"/>
          <w:szCs w:val="22"/>
          <w:lang w:val="en-GB" w:eastAsia="en-GB"/>
        </w:rPr>
        <w:t>, in some instances relevant Certificates will be required</w:t>
      </w:r>
      <w:r w:rsidRPr="00222260">
        <w:rPr>
          <w:b/>
          <w:bCs/>
          <w:snapToGrid/>
          <w:color w:val="000000"/>
          <w:sz w:val="22"/>
          <w:szCs w:val="22"/>
          <w:lang w:val="en-GB" w:eastAsia="en-GB"/>
        </w:rPr>
        <w:t xml:space="preserve">.  </w:t>
      </w:r>
      <w:r w:rsidR="00DB436B" w:rsidRPr="00222260">
        <w:rPr>
          <w:rFonts w:ascii="Arial" w:hAnsi="Arial" w:cs="Arial"/>
          <w:snapToGrid/>
          <w:sz w:val="20"/>
          <w:lang w:val="en-GB" w:eastAsia="en-GB"/>
        </w:rPr>
        <w:t xml:space="preserve">The Department reserves the right to verify the accreditation and qualifications of the service providers used for the maintenance and repairs. Non-compliance will be deemed as breach of contract.    </w:t>
      </w:r>
    </w:p>
    <w:p w14:paraId="0D0DFE4D" w14:textId="77777777" w:rsidR="009366B1" w:rsidRPr="00222260" w:rsidRDefault="009366B1" w:rsidP="00AB7601">
      <w:pPr>
        <w:widowControl/>
        <w:tabs>
          <w:tab w:val="left" w:pos="540"/>
        </w:tabs>
        <w:autoSpaceDE w:val="0"/>
        <w:autoSpaceDN w:val="0"/>
        <w:adjustRightInd w:val="0"/>
        <w:ind w:left="540" w:hanging="540"/>
        <w:jc w:val="both"/>
        <w:rPr>
          <w:b/>
          <w:bCs/>
          <w:snapToGrid/>
          <w:color w:val="000000"/>
          <w:sz w:val="22"/>
          <w:szCs w:val="22"/>
          <w:lang w:val="en-GB" w:eastAsia="en-GB"/>
        </w:rPr>
      </w:pPr>
    </w:p>
    <w:p w14:paraId="6CE17F1A" w14:textId="77777777" w:rsidR="00AB7601" w:rsidRPr="00222260" w:rsidRDefault="00AB7601" w:rsidP="00AB7601">
      <w:pPr>
        <w:widowControl/>
        <w:autoSpaceDE w:val="0"/>
        <w:autoSpaceDN w:val="0"/>
        <w:adjustRightInd w:val="0"/>
        <w:rPr>
          <w:rFonts w:ascii="Arial" w:hAnsi="Arial" w:cs="Arial"/>
          <w:b/>
          <w:snapToGrid/>
          <w:sz w:val="20"/>
          <w:lang w:val="en-GB" w:eastAsia="en-GB"/>
        </w:rPr>
      </w:pPr>
      <w:r w:rsidRPr="00222260">
        <w:rPr>
          <w:rFonts w:ascii="Arial" w:hAnsi="Arial" w:cs="Arial"/>
          <w:b/>
          <w:snapToGrid/>
          <w:sz w:val="20"/>
          <w:lang w:val="en-GB" w:eastAsia="en-GB"/>
        </w:rPr>
        <w:t>A)</w:t>
      </w:r>
      <w:r w:rsidRPr="00222260">
        <w:rPr>
          <w:rFonts w:ascii="Arial" w:hAnsi="Arial" w:cs="Arial"/>
          <w:b/>
          <w:snapToGrid/>
          <w:sz w:val="20"/>
          <w:lang w:val="en-GB" w:eastAsia="en-GB"/>
        </w:rPr>
        <w:tab/>
        <w:t>ARCHITECTURAL</w:t>
      </w:r>
    </w:p>
    <w:p w14:paraId="21D5EBF4" w14:textId="77777777" w:rsidR="00AB7601" w:rsidRPr="00222260" w:rsidRDefault="00AB7601" w:rsidP="00AB7601">
      <w:pPr>
        <w:widowControl/>
        <w:autoSpaceDE w:val="0"/>
        <w:autoSpaceDN w:val="0"/>
        <w:adjustRightInd w:val="0"/>
        <w:rPr>
          <w:rFonts w:ascii="Arial" w:hAnsi="Arial" w:cs="Arial"/>
          <w:b/>
          <w:snapToGrid/>
          <w:sz w:val="20"/>
          <w:lang w:val="en-GB" w:eastAsia="en-GB"/>
        </w:rPr>
      </w:pPr>
    </w:p>
    <w:p w14:paraId="26C9AB83"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 xml:space="preserve">1. </w:t>
      </w:r>
      <w:r w:rsidRPr="00222260">
        <w:rPr>
          <w:rFonts w:ascii="Arial" w:hAnsi="Arial" w:cs="Arial"/>
          <w:snapToGrid/>
          <w:sz w:val="20"/>
          <w:lang w:val="en-GB" w:eastAsia="en-GB"/>
        </w:rPr>
        <w:tab/>
        <w:t>The Lessor is to reconfigure the premises to the client’s needs/specification.</w:t>
      </w:r>
    </w:p>
    <w:p w14:paraId="21C57917" w14:textId="77777777" w:rsidR="00AB7601" w:rsidRPr="00222260" w:rsidRDefault="00AB7601" w:rsidP="00AB7601">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2.</w:t>
      </w:r>
      <w:r w:rsidRPr="00222260">
        <w:rPr>
          <w:rFonts w:ascii="Arial" w:hAnsi="Arial" w:cs="Arial"/>
          <w:snapToGrid/>
          <w:sz w:val="20"/>
          <w:lang w:val="en-GB" w:eastAsia="en-GB"/>
        </w:rPr>
        <w:tab/>
        <w:t xml:space="preserve">All buildings are to be disable friendly including ramps for access to the buildings, toilets, parking etc, as per the SANS 10400 building code of practice. </w:t>
      </w:r>
    </w:p>
    <w:p w14:paraId="2FC3192F" w14:textId="77777777" w:rsidR="00AB7601" w:rsidRPr="00222260" w:rsidRDefault="00AB7601" w:rsidP="00AB7601">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3.</w:t>
      </w:r>
      <w:r w:rsidRPr="00222260">
        <w:rPr>
          <w:rFonts w:ascii="Arial" w:hAnsi="Arial" w:cs="Arial"/>
          <w:snapToGrid/>
          <w:sz w:val="20"/>
          <w:lang w:val="en-GB" w:eastAsia="en-GB"/>
        </w:rPr>
        <w:tab/>
        <w:t xml:space="preserve">The whole building to be repainted in an acceptable paint of a pastel shade.  Paint to be of a durable washable SANS, equivalent to </w:t>
      </w:r>
      <w:proofErr w:type="spellStart"/>
      <w:r w:rsidRPr="00222260">
        <w:rPr>
          <w:rFonts w:ascii="Arial" w:hAnsi="Arial" w:cs="Arial"/>
          <w:snapToGrid/>
          <w:sz w:val="20"/>
          <w:lang w:val="en-GB" w:eastAsia="en-GB"/>
        </w:rPr>
        <w:t>Plascon</w:t>
      </w:r>
      <w:proofErr w:type="spellEnd"/>
      <w:r w:rsidRPr="00222260">
        <w:rPr>
          <w:rFonts w:ascii="Arial" w:hAnsi="Arial" w:cs="Arial"/>
          <w:snapToGrid/>
          <w:sz w:val="20"/>
          <w:lang w:val="en-GB" w:eastAsia="en-GB"/>
        </w:rPr>
        <w:t xml:space="preserve">, approved type.  </w:t>
      </w:r>
    </w:p>
    <w:p w14:paraId="6AA9F1E5" w14:textId="77777777" w:rsidR="00AB7601" w:rsidRPr="00222260" w:rsidRDefault="00AB7601" w:rsidP="00AB7601">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4.</w:t>
      </w:r>
      <w:r w:rsidRPr="00222260">
        <w:rPr>
          <w:rFonts w:ascii="Arial" w:hAnsi="Arial" w:cs="Arial"/>
          <w:snapToGrid/>
          <w:sz w:val="20"/>
          <w:lang w:val="en-GB" w:eastAsia="en-GB"/>
        </w:rPr>
        <w:tab/>
        <w:t>All Structural steel including windows, burglar bars, door frames, etc to be painted which is to be applied as per the manufactures instructions.</w:t>
      </w:r>
    </w:p>
    <w:p w14:paraId="14B1C585"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5</w:t>
      </w:r>
      <w:r w:rsidRPr="00222260">
        <w:rPr>
          <w:rFonts w:ascii="Arial" w:hAnsi="Arial" w:cs="Arial"/>
          <w:snapToGrid/>
          <w:sz w:val="20"/>
          <w:lang w:val="en-GB" w:eastAsia="en-GB"/>
        </w:rPr>
        <w:tab/>
        <w:t xml:space="preserve">All wood skirting and wood </w:t>
      </w:r>
      <w:r w:rsidR="009366B1" w:rsidRPr="00222260">
        <w:rPr>
          <w:rFonts w:ascii="Arial" w:hAnsi="Arial" w:cs="Arial"/>
          <w:snapToGrid/>
          <w:sz w:val="20"/>
          <w:lang w:val="en-GB" w:eastAsia="en-GB"/>
        </w:rPr>
        <w:t>panelling</w:t>
      </w:r>
      <w:r w:rsidRPr="00222260">
        <w:rPr>
          <w:rFonts w:ascii="Arial" w:hAnsi="Arial" w:cs="Arial"/>
          <w:snapToGrid/>
          <w:sz w:val="20"/>
          <w:lang w:val="en-GB" w:eastAsia="en-GB"/>
        </w:rPr>
        <w:t xml:space="preserve"> are to be varnished/painted</w:t>
      </w:r>
    </w:p>
    <w:p w14:paraId="02F3454E"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6</w:t>
      </w:r>
      <w:r w:rsidRPr="00222260">
        <w:rPr>
          <w:rFonts w:ascii="Arial" w:hAnsi="Arial" w:cs="Arial"/>
          <w:snapToGrid/>
          <w:sz w:val="20"/>
          <w:lang w:val="en-GB" w:eastAsia="en-GB"/>
        </w:rPr>
        <w:tab/>
        <w:t xml:space="preserve">All new </w:t>
      </w:r>
      <w:r w:rsidR="009366B1" w:rsidRPr="00222260">
        <w:rPr>
          <w:rFonts w:ascii="Arial" w:hAnsi="Arial" w:cs="Arial"/>
          <w:snapToGrid/>
          <w:sz w:val="20"/>
          <w:lang w:val="en-GB" w:eastAsia="en-GB"/>
        </w:rPr>
        <w:t>doors to S</w:t>
      </w:r>
      <w:r w:rsidRPr="00222260">
        <w:rPr>
          <w:rFonts w:ascii="Arial" w:hAnsi="Arial" w:cs="Arial"/>
          <w:snapToGrid/>
          <w:sz w:val="20"/>
          <w:lang w:val="en-GB" w:eastAsia="en-GB"/>
        </w:rPr>
        <w:t>apele semi-solid varnished type.</w:t>
      </w:r>
    </w:p>
    <w:p w14:paraId="49B66779"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7</w:t>
      </w:r>
      <w:r w:rsidRPr="00222260">
        <w:rPr>
          <w:rFonts w:ascii="Arial" w:hAnsi="Arial" w:cs="Arial"/>
          <w:snapToGrid/>
          <w:sz w:val="20"/>
          <w:lang w:val="en-GB" w:eastAsia="en-GB"/>
        </w:rPr>
        <w:tab/>
        <w:t>Existing doors are to be of semi-solid type or better.</w:t>
      </w:r>
    </w:p>
    <w:p w14:paraId="75AC7841"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8</w:t>
      </w:r>
      <w:r w:rsidRPr="00222260">
        <w:rPr>
          <w:rFonts w:ascii="Arial" w:hAnsi="Arial" w:cs="Arial"/>
          <w:snapToGrid/>
          <w:sz w:val="20"/>
          <w:lang w:val="en-GB" w:eastAsia="en-GB"/>
        </w:rPr>
        <w:tab/>
        <w:t>All damaged doors must be replaced with similar or better quality and should not be patched.</w:t>
      </w:r>
    </w:p>
    <w:p w14:paraId="748E4AA6" w14:textId="77777777" w:rsidR="00AB7601" w:rsidRPr="00222260" w:rsidRDefault="00AB7601" w:rsidP="00AB7601">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9.</w:t>
      </w:r>
      <w:r w:rsidRPr="00222260">
        <w:rPr>
          <w:rFonts w:ascii="Arial" w:hAnsi="Arial" w:cs="Arial"/>
          <w:snapToGrid/>
          <w:sz w:val="20"/>
          <w:lang w:val="en-GB" w:eastAsia="en-GB"/>
        </w:rPr>
        <w:tab/>
        <w:t xml:space="preserve">Partitioning for the construction of offices, storerooms etc, is to be of the “Rhino-Drywall” type complete with </w:t>
      </w:r>
      <w:r w:rsidR="009366B1" w:rsidRPr="00222260">
        <w:rPr>
          <w:rFonts w:ascii="Arial" w:hAnsi="Arial" w:cs="Arial"/>
          <w:snapToGrid/>
          <w:sz w:val="20"/>
          <w:lang w:val="en-GB" w:eastAsia="en-GB"/>
        </w:rPr>
        <w:t>aluminium</w:t>
      </w:r>
      <w:r w:rsidRPr="00222260">
        <w:rPr>
          <w:rFonts w:ascii="Arial" w:hAnsi="Arial" w:cs="Arial"/>
          <w:snapToGrid/>
          <w:sz w:val="20"/>
          <w:lang w:val="en-GB" w:eastAsia="en-GB"/>
        </w:rPr>
        <w:t xml:space="preserve"> studs and Rhino-Wall board on both sides and to be installed as per manufacturers specifications. (Partitioning dismantled in the existing building may not be re-utilized.)</w:t>
      </w:r>
    </w:p>
    <w:p w14:paraId="11D2B805"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10.</w:t>
      </w:r>
      <w:r w:rsidRPr="00222260">
        <w:rPr>
          <w:rFonts w:ascii="Arial" w:hAnsi="Arial" w:cs="Arial"/>
          <w:snapToGrid/>
          <w:sz w:val="20"/>
          <w:lang w:val="en-GB" w:eastAsia="en-GB"/>
        </w:rPr>
        <w:tab/>
        <w:t>No glass panels are allowed in any office partitioning unless specified.</w:t>
      </w:r>
    </w:p>
    <w:p w14:paraId="5BEA5914" w14:textId="77777777" w:rsidR="00AB7601" w:rsidRPr="00222260" w:rsidRDefault="00AB7601" w:rsidP="00AB7601">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11</w:t>
      </w:r>
      <w:r w:rsidRPr="00222260">
        <w:rPr>
          <w:rFonts w:ascii="Arial" w:hAnsi="Arial" w:cs="Arial"/>
          <w:snapToGrid/>
          <w:sz w:val="20"/>
          <w:lang w:val="en-GB" w:eastAsia="en-GB"/>
        </w:rPr>
        <w:tab/>
        <w:t>Ceilings are to be with good acoustics or other approved ceiling tiles</w:t>
      </w:r>
      <w:r w:rsidR="009366B1" w:rsidRPr="00222260">
        <w:rPr>
          <w:rFonts w:ascii="Arial" w:hAnsi="Arial" w:cs="Arial"/>
          <w:snapToGrid/>
          <w:sz w:val="20"/>
          <w:lang w:val="en-GB" w:eastAsia="en-GB"/>
        </w:rPr>
        <w:t xml:space="preserve">. </w:t>
      </w:r>
      <w:r w:rsidRPr="00222260">
        <w:rPr>
          <w:rFonts w:ascii="Arial" w:hAnsi="Arial" w:cs="Arial"/>
          <w:snapToGrid/>
          <w:sz w:val="20"/>
          <w:lang w:val="en-GB" w:eastAsia="en-GB"/>
        </w:rPr>
        <w:t xml:space="preserve"> Ceiling boards that are dirty are to be cleaned. Ceiling boards that cannot be cleaned are to be replaced with new. Old ceiling boards are not to be reutilized. Patching will not be accepted.</w:t>
      </w:r>
    </w:p>
    <w:p w14:paraId="4868361F" w14:textId="77777777" w:rsidR="00AB7601" w:rsidRPr="00222260" w:rsidRDefault="00AB7601" w:rsidP="00AB7601">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12</w:t>
      </w:r>
      <w:r w:rsidRPr="00222260">
        <w:rPr>
          <w:rFonts w:ascii="Arial" w:hAnsi="Arial" w:cs="Arial"/>
          <w:snapToGrid/>
          <w:sz w:val="20"/>
          <w:lang w:val="en-GB" w:eastAsia="en-GB"/>
        </w:rPr>
        <w:tab/>
        <w:t>Existing partitioning which is damaged may not be reused and is to be replaced with new throughout the damaged section.</w:t>
      </w:r>
    </w:p>
    <w:p w14:paraId="60F125A4"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13.</w:t>
      </w:r>
      <w:r w:rsidRPr="00222260">
        <w:rPr>
          <w:rFonts w:ascii="Arial" w:hAnsi="Arial" w:cs="Arial"/>
          <w:snapToGrid/>
          <w:sz w:val="20"/>
          <w:lang w:val="en-GB" w:eastAsia="en-GB"/>
        </w:rPr>
        <w:tab/>
        <w:t xml:space="preserve">All external doors, PABX, file server rooms to be provided with a </w:t>
      </w:r>
      <w:proofErr w:type="spellStart"/>
      <w:r w:rsidRPr="00222260">
        <w:rPr>
          <w:rFonts w:ascii="Arial" w:hAnsi="Arial" w:cs="Arial"/>
          <w:snapToGrid/>
          <w:sz w:val="20"/>
          <w:lang w:val="en-GB" w:eastAsia="en-GB"/>
        </w:rPr>
        <w:t>trellidor</w:t>
      </w:r>
      <w:proofErr w:type="spellEnd"/>
      <w:r w:rsidRPr="00222260">
        <w:rPr>
          <w:rFonts w:ascii="Arial" w:hAnsi="Arial" w:cs="Arial"/>
          <w:snapToGrid/>
          <w:sz w:val="20"/>
          <w:lang w:val="en-GB" w:eastAsia="en-GB"/>
        </w:rPr>
        <w:t xml:space="preserve"> </w:t>
      </w:r>
      <w:r w:rsidR="005B23FC" w:rsidRPr="00222260">
        <w:rPr>
          <w:rFonts w:ascii="Arial" w:hAnsi="Arial" w:cs="Arial"/>
          <w:snapToGrid/>
          <w:sz w:val="20"/>
          <w:lang w:val="en-GB" w:eastAsia="en-GB"/>
        </w:rPr>
        <w:t xml:space="preserve">type </w:t>
      </w:r>
      <w:r w:rsidRPr="00222260">
        <w:rPr>
          <w:rFonts w:ascii="Arial" w:hAnsi="Arial" w:cs="Arial"/>
          <w:snapToGrid/>
          <w:sz w:val="20"/>
          <w:lang w:val="en-GB" w:eastAsia="en-GB"/>
        </w:rPr>
        <w:t xml:space="preserve">security gate. </w:t>
      </w:r>
    </w:p>
    <w:p w14:paraId="1E3DF160"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14</w:t>
      </w:r>
      <w:r w:rsidRPr="00222260">
        <w:rPr>
          <w:rFonts w:ascii="Arial" w:hAnsi="Arial" w:cs="Arial"/>
          <w:snapToGrid/>
          <w:sz w:val="20"/>
          <w:lang w:val="en-GB" w:eastAsia="en-GB"/>
        </w:rPr>
        <w:tab/>
        <w:t>All ground floor level windows are to be supplied with burglar bars</w:t>
      </w:r>
      <w:r w:rsidR="005B23FC" w:rsidRPr="00222260">
        <w:rPr>
          <w:rFonts w:ascii="Arial" w:hAnsi="Arial" w:cs="Arial"/>
          <w:snapToGrid/>
          <w:sz w:val="20"/>
          <w:lang w:val="en-GB" w:eastAsia="en-GB"/>
        </w:rPr>
        <w:t xml:space="preserve">. </w:t>
      </w:r>
    </w:p>
    <w:p w14:paraId="4961BFD3"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15</w:t>
      </w:r>
      <w:r w:rsidRPr="00222260">
        <w:rPr>
          <w:rFonts w:ascii="Arial" w:hAnsi="Arial" w:cs="Arial"/>
          <w:snapToGrid/>
          <w:sz w:val="20"/>
          <w:lang w:val="en-GB" w:eastAsia="en-GB"/>
        </w:rPr>
        <w:tab/>
        <w:t xml:space="preserve">All fire escapes/emergency exits are to conform to the relevant clauses of SANS </w:t>
      </w:r>
      <w:r w:rsidRPr="00222260">
        <w:rPr>
          <w:rFonts w:ascii="Arial" w:hAnsi="Arial" w:cs="Arial"/>
          <w:snapToGrid/>
          <w:sz w:val="20"/>
          <w:lang w:val="en-GB" w:eastAsia="en-GB"/>
        </w:rPr>
        <w:tab/>
        <w:t>code(s).</w:t>
      </w:r>
    </w:p>
    <w:p w14:paraId="4608D439"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5BC26EFD"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1</w:t>
      </w:r>
      <w:r w:rsidRPr="00222260">
        <w:rPr>
          <w:rFonts w:ascii="Arial" w:hAnsi="Arial" w:cs="Arial"/>
          <w:b/>
          <w:snapToGrid/>
          <w:sz w:val="20"/>
          <w:lang w:val="en-GB" w:eastAsia="en-GB"/>
        </w:rPr>
        <w:t>6.</w:t>
      </w:r>
      <w:r w:rsidRPr="00222260">
        <w:rPr>
          <w:rFonts w:ascii="Arial" w:hAnsi="Arial" w:cs="Arial"/>
          <w:b/>
          <w:snapToGrid/>
          <w:sz w:val="20"/>
          <w:lang w:val="en-GB" w:eastAsia="en-GB"/>
        </w:rPr>
        <w:tab/>
        <w:t xml:space="preserve">CONSTRUCTION AND APPEARANCE OF THE BUILDING: </w:t>
      </w:r>
    </w:p>
    <w:p w14:paraId="4D28C969" w14:textId="77777777" w:rsidR="00AB7601" w:rsidRPr="00222260" w:rsidRDefault="00AB7601" w:rsidP="00AB7601">
      <w:pPr>
        <w:widowControl/>
        <w:autoSpaceDE w:val="0"/>
        <w:autoSpaceDN w:val="0"/>
        <w:adjustRightInd w:val="0"/>
        <w:ind w:left="720"/>
        <w:rPr>
          <w:rFonts w:ascii="Arial" w:hAnsi="Arial" w:cs="Arial"/>
          <w:snapToGrid/>
          <w:sz w:val="20"/>
          <w:lang w:val="en-GB" w:eastAsia="en-GB"/>
        </w:rPr>
      </w:pPr>
      <w:r w:rsidRPr="00222260">
        <w:rPr>
          <w:rFonts w:ascii="Arial" w:hAnsi="Arial" w:cs="Arial"/>
          <w:snapToGrid/>
          <w:sz w:val="20"/>
          <w:lang w:val="en-GB" w:eastAsia="en-GB"/>
        </w:rPr>
        <w:t>The</w:t>
      </w:r>
      <w:r w:rsidR="005B23FC" w:rsidRPr="00222260">
        <w:rPr>
          <w:rFonts w:ascii="Arial" w:hAnsi="Arial" w:cs="Arial"/>
          <w:snapToGrid/>
          <w:sz w:val="20"/>
          <w:lang w:val="en-GB" w:eastAsia="en-GB"/>
        </w:rPr>
        <w:t xml:space="preserve"> building must comply with the N</w:t>
      </w:r>
      <w:r w:rsidRPr="00222260">
        <w:rPr>
          <w:rFonts w:ascii="Arial" w:hAnsi="Arial" w:cs="Arial"/>
          <w:snapToGrid/>
          <w:sz w:val="20"/>
          <w:lang w:val="en-GB" w:eastAsia="en-GB"/>
        </w:rPr>
        <w:t xml:space="preserve">ational Building Regulations as proclaimed by the National Building Regulations and Building Standards Act 1977 (Act 103 of 1977) as well as the Occupational Health and Safety Act, 1993 (Act 85 of 1993), as amended.  The building shall be fully accessible to the disabled and the facilities must </w:t>
      </w:r>
      <w:proofErr w:type="spellStart"/>
      <w:r w:rsidRPr="00222260">
        <w:rPr>
          <w:rFonts w:ascii="Arial" w:hAnsi="Arial" w:cs="Arial"/>
          <w:snapToGrid/>
          <w:sz w:val="20"/>
          <w:lang w:val="en-GB" w:eastAsia="en-GB"/>
        </w:rPr>
        <w:t>provided</w:t>
      </w:r>
      <w:proofErr w:type="spellEnd"/>
      <w:r w:rsidRPr="00222260">
        <w:rPr>
          <w:rFonts w:ascii="Arial" w:hAnsi="Arial" w:cs="Arial"/>
          <w:snapToGrid/>
          <w:sz w:val="20"/>
          <w:lang w:val="en-GB" w:eastAsia="en-GB"/>
        </w:rPr>
        <w:t xml:space="preserve"> as required by the Occupational Health and Safety Act, 1993 (Act 85 of 1993).    </w:t>
      </w:r>
    </w:p>
    <w:p w14:paraId="30C39165"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59AD97C5"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b/>
          <w:snapToGrid/>
          <w:sz w:val="20"/>
          <w:lang w:val="en-GB" w:eastAsia="en-GB"/>
        </w:rPr>
        <w:t>17.</w:t>
      </w:r>
      <w:r w:rsidRPr="00222260">
        <w:rPr>
          <w:rFonts w:ascii="Arial" w:hAnsi="Arial" w:cs="Arial"/>
          <w:b/>
          <w:snapToGrid/>
          <w:sz w:val="20"/>
          <w:lang w:val="en-GB" w:eastAsia="en-GB"/>
        </w:rPr>
        <w:tab/>
        <w:t>WINDOW COVERINGS</w:t>
      </w:r>
      <w:r w:rsidRPr="00222260">
        <w:rPr>
          <w:rFonts w:ascii="Arial" w:hAnsi="Arial" w:cs="Arial"/>
          <w:snapToGrid/>
          <w:sz w:val="20"/>
          <w:lang w:val="en-GB" w:eastAsia="en-GB"/>
        </w:rPr>
        <w:t xml:space="preserve"> - </w:t>
      </w:r>
    </w:p>
    <w:p w14:paraId="73A456BA" w14:textId="77777777" w:rsidR="00AB7601" w:rsidRPr="00222260" w:rsidRDefault="00AB7601" w:rsidP="00AB7601">
      <w:pPr>
        <w:widowControl/>
        <w:autoSpaceDE w:val="0"/>
        <w:autoSpaceDN w:val="0"/>
        <w:adjustRightInd w:val="0"/>
        <w:ind w:left="720"/>
        <w:rPr>
          <w:rFonts w:ascii="Arial" w:hAnsi="Arial" w:cs="Arial"/>
          <w:snapToGrid/>
          <w:sz w:val="20"/>
          <w:lang w:val="en-GB" w:eastAsia="en-GB"/>
        </w:rPr>
      </w:pPr>
      <w:r w:rsidRPr="00222260">
        <w:rPr>
          <w:rFonts w:ascii="Arial" w:hAnsi="Arial" w:cs="Arial"/>
          <w:snapToGrid/>
          <w:sz w:val="20"/>
          <w:lang w:val="en-GB" w:eastAsia="en-GB"/>
        </w:rPr>
        <w:t>All windows and view panels to be fitted with 127mm vertical blinds. Approval of blinds specification to be obtained from Department of Public Works – KZN, prior to installation</w:t>
      </w:r>
    </w:p>
    <w:p w14:paraId="02A00892"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50758B33" w14:textId="77777777" w:rsidR="00AB7601" w:rsidRPr="00222260" w:rsidRDefault="00AB7601" w:rsidP="00AB7601">
      <w:pPr>
        <w:widowControl/>
        <w:autoSpaceDE w:val="0"/>
        <w:autoSpaceDN w:val="0"/>
        <w:adjustRightInd w:val="0"/>
        <w:rPr>
          <w:rFonts w:ascii="Arial" w:hAnsi="Arial" w:cs="Arial"/>
          <w:b/>
          <w:snapToGrid/>
          <w:sz w:val="20"/>
          <w:lang w:val="en-GB" w:eastAsia="en-GB"/>
        </w:rPr>
      </w:pPr>
      <w:r w:rsidRPr="00222260">
        <w:rPr>
          <w:rFonts w:ascii="Arial" w:hAnsi="Arial" w:cs="Arial"/>
          <w:b/>
          <w:snapToGrid/>
          <w:sz w:val="20"/>
          <w:lang w:val="en-GB" w:eastAsia="en-GB"/>
        </w:rPr>
        <w:t>18.</w:t>
      </w:r>
      <w:r w:rsidRPr="00222260">
        <w:rPr>
          <w:rFonts w:ascii="Arial" w:hAnsi="Arial" w:cs="Arial"/>
          <w:b/>
          <w:snapToGrid/>
          <w:sz w:val="20"/>
          <w:lang w:val="en-GB" w:eastAsia="en-GB"/>
        </w:rPr>
        <w:tab/>
        <w:t>KITCHENS</w:t>
      </w:r>
    </w:p>
    <w:p w14:paraId="486A0C47" w14:textId="77777777" w:rsidR="00AB7601" w:rsidRPr="00222260" w:rsidRDefault="00AB7601" w:rsidP="00C200F8">
      <w:pPr>
        <w:widowControl/>
        <w:numPr>
          <w:ilvl w:val="0"/>
          <w:numId w:val="48"/>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Tea kitchens  to have tiles and hydro boils with basic cupboards and sink. Sinks to allow for splash backs (600mm minimum).</w:t>
      </w:r>
    </w:p>
    <w:p w14:paraId="2765EE17"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0C6BAA39" w14:textId="77777777" w:rsidR="00AB7601" w:rsidRPr="00222260" w:rsidRDefault="00AB7601" w:rsidP="00AB7601">
      <w:pPr>
        <w:widowControl/>
        <w:autoSpaceDE w:val="0"/>
        <w:autoSpaceDN w:val="0"/>
        <w:adjustRightInd w:val="0"/>
        <w:rPr>
          <w:rFonts w:ascii="Arial" w:hAnsi="Arial" w:cs="Arial"/>
          <w:b/>
          <w:snapToGrid/>
          <w:sz w:val="20"/>
          <w:lang w:val="en-GB" w:eastAsia="en-GB"/>
        </w:rPr>
      </w:pPr>
      <w:r w:rsidRPr="00222260">
        <w:rPr>
          <w:rFonts w:ascii="Arial" w:hAnsi="Arial" w:cs="Arial"/>
          <w:b/>
          <w:snapToGrid/>
          <w:sz w:val="20"/>
          <w:lang w:val="en-GB" w:eastAsia="en-GB"/>
        </w:rPr>
        <w:t>19.</w:t>
      </w:r>
      <w:r w:rsidRPr="00222260">
        <w:rPr>
          <w:rFonts w:ascii="Arial" w:hAnsi="Arial" w:cs="Arial"/>
          <w:b/>
          <w:snapToGrid/>
          <w:sz w:val="20"/>
          <w:lang w:val="en-GB" w:eastAsia="en-GB"/>
        </w:rPr>
        <w:tab/>
        <w:t>PARKING</w:t>
      </w:r>
    </w:p>
    <w:p w14:paraId="196DF339" w14:textId="77777777" w:rsidR="00AB7601" w:rsidRPr="00222260" w:rsidRDefault="00AB7601" w:rsidP="00C200F8">
      <w:pPr>
        <w:widowControl/>
        <w:numPr>
          <w:ilvl w:val="0"/>
          <w:numId w:val="47"/>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 xml:space="preserve">Parking areas are to be finished with either concrete, paving bricks or a tarred finish – all able to withstand the weight of the vehicles required by the tenant operations. Parking areas are to be properly demarcated. Parking Bays must be minimum 2.5m x5m. </w:t>
      </w:r>
    </w:p>
    <w:p w14:paraId="2A18931F" w14:textId="77777777" w:rsidR="00AB7601" w:rsidRPr="00222260" w:rsidRDefault="00AB7601" w:rsidP="00C200F8">
      <w:pPr>
        <w:widowControl/>
        <w:numPr>
          <w:ilvl w:val="0"/>
          <w:numId w:val="47"/>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 xml:space="preserve">All parking to be provided within a secured and gated area that complies with the needs of the client department.  </w:t>
      </w:r>
    </w:p>
    <w:p w14:paraId="0BD0D5B2" w14:textId="77777777" w:rsidR="00AB7601" w:rsidRPr="00222260" w:rsidRDefault="00AB7601" w:rsidP="00C200F8">
      <w:pPr>
        <w:widowControl/>
        <w:numPr>
          <w:ilvl w:val="0"/>
          <w:numId w:val="47"/>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 xml:space="preserve">Undercover Parking provided covered with </w:t>
      </w:r>
      <w:proofErr w:type="spellStart"/>
      <w:r w:rsidRPr="00222260">
        <w:rPr>
          <w:rFonts w:ascii="Arial" w:hAnsi="Arial" w:cs="Arial"/>
          <w:snapToGrid/>
          <w:sz w:val="20"/>
          <w:lang w:val="en-GB" w:eastAsia="en-GB"/>
        </w:rPr>
        <w:t>chromadek</w:t>
      </w:r>
      <w:proofErr w:type="spellEnd"/>
      <w:r w:rsidRPr="00222260">
        <w:rPr>
          <w:rFonts w:ascii="Arial" w:hAnsi="Arial" w:cs="Arial"/>
          <w:snapToGrid/>
          <w:sz w:val="20"/>
          <w:lang w:val="en-GB" w:eastAsia="en-GB"/>
        </w:rPr>
        <w:t xml:space="preserve"> sheeting or similar.  </w:t>
      </w:r>
    </w:p>
    <w:p w14:paraId="65A2C170" w14:textId="77777777" w:rsidR="00AB7601" w:rsidRPr="00222260" w:rsidRDefault="00AB7601" w:rsidP="00C200F8">
      <w:pPr>
        <w:widowControl/>
        <w:numPr>
          <w:ilvl w:val="0"/>
          <w:numId w:val="47"/>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lastRenderedPageBreak/>
        <w:t xml:space="preserve">Parking for disabled persons to be provided in compliance with the SANS 10400 codes (provision must be made at the closest entrance to the building and parking must be undercover). </w:t>
      </w:r>
    </w:p>
    <w:p w14:paraId="2FE3D33C" w14:textId="77777777" w:rsidR="00AB7601" w:rsidRPr="00222260" w:rsidRDefault="00AB7601" w:rsidP="00C200F8">
      <w:pPr>
        <w:widowControl/>
        <w:numPr>
          <w:ilvl w:val="0"/>
          <w:numId w:val="47"/>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Loading bays must be of acceptable size that meets standards.</w:t>
      </w:r>
    </w:p>
    <w:p w14:paraId="522B6DB4" w14:textId="77777777" w:rsidR="00AB7601" w:rsidRPr="00222260" w:rsidRDefault="00AB7601" w:rsidP="00C200F8">
      <w:pPr>
        <w:widowControl/>
        <w:numPr>
          <w:ilvl w:val="0"/>
          <w:numId w:val="47"/>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 xml:space="preserve">State vehicle parking should be securely housed. </w:t>
      </w:r>
    </w:p>
    <w:p w14:paraId="0F543342" w14:textId="4E468A76" w:rsidR="00AB7601" w:rsidRPr="00222260" w:rsidRDefault="00AB7601" w:rsidP="00281834">
      <w:pPr>
        <w:widowControl/>
        <w:numPr>
          <w:ilvl w:val="0"/>
          <w:numId w:val="47"/>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All departmental parking to have separate entrance if shared and must be numbered and fenced.</w:t>
      </w:r>
      <w:r w:rsidR="00002F88" w:rsidRPr="00222260">
        <w:rPr>
          <w:rFonts w:ascii="Arial" w:hAnsi="Arial" w:cs="Arial"/>
          <w:snapToGrid/>
          <w:sz w:val="20"/>
          <w:lang w:val="en-GB" w:eastAsia="en-GB"/>
        </w:rPr>
        <w:t xml:space="preserve">  </w:t>
      </w:r>
    </w:p>
    <w:p w14:paraId="2C3F353B"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0FE9F280" w14:textId="2326EA69" w:rsidR="00AB7601" w:rsidRPr="00222260" w:rsidRDefault="004E644F" w:rsidP="00AB7601">
      <w:pPr>
        <w:widowControl/>
        <w:autoSpaceDE w:val="0"/>
        <w:autoSpaceDN w:val="0"/>
        <w:adjustRightInd w:val="0"/>
        <w:rPr>
          <w:rFonts w:ascii="Arial" w:hAnsi="Arial" w:cs="Arial"/>
          <w:b/>
          <w:snapToGrid/>
          <w:sz w:val="20"/>
          <w:lang w:val="en-GB" w:eastAsia="en-GB"/>
        </w:rPr>
      </w:pPr>
      <w:r>
        <w:rPr>
          <w:rFonts w:ascii="Arial" w:hAnsi="Arial" w:cs="Arial"/>
          <w:b/>
          <w:snapToGrid/>
          <w:sz w:val="20"/>
          <w:lang w:val="en-GB" w:eastAsia="en-GB"/>
        </w:rPr>
        <w:t>20</w:t>
      </w:r>
      <w:r w:rsidR="00AB7601" w:rsidRPr="00222260">
        <w:rPr>
          <w:rFonts w:ascii="Arial" w:hAnsi="Arial" w:cs="Arial"/>
          <w:b/>
          <w:snapToGrid/>
          <w:sz w:val="20"/>
          <w:lang w:val="en-GB" w:eastAsia="en-GB"/>
        </w:rPr>
        <w:t>.</w:t>
      </w:r>
      <w:r w:rsidR="00AB7601" w:rsidRPr="00222260">
        <w:rPr>
          <w:rFonts w:ascii="Arial" w:hAnsi="Arial" w:cs="Arial"/>
          <w:b/>
          <w:snapToGrid/>
          <w:sz w:val="20"/>
          <w:lang w:val="en-GB" w:eastAsia="en-GB"/>
        </w:rPr>
        <w:tab/>
        <w:t>MATERIALS AND FINISHES</w:t>
      </w:r>
    </w:p>
    <w:p w14:paraId="1D08D8B7"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776EB181" w14:textId="77777777" w:rsidR="00AB7601" w:rsidRPr="00222260" w:rsidRDefault="00AB7601" w:rsidP="00C200F8">
      <w:pPr>
        <w:widowControl/>
        <w:numPr>
          <w:ilvl w:val="0"/>
          <w:numId w:val="49"/>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 xml:space="preserve">All walls and ceilings, whether painted or otherwise finished shall be of an acceptable pastel colour. Walls of tea kitchens, stair wells, entrance halls and toilets shall be of a washable and hardwearing finish.  </w:t>
      </w:r>
    </w:p>
    <w:p w14:paraId="6C9C9793" w14:textId="77777777" w:rsidR="00F10FBC" w:rsidRPr="00222260" w:rsidRDefault="00F10FBC" w:rsidP="00F10FBC">
      <w:pPr>
        <w:widowControl/>
        <w:autoSpaceDE w:val="0"/>
        <w:autoSpaceDN w:val="0"/>
        <w:adjustRightInd w:val="0"/>
        <w:ind w:left="1449"/>
        <w:rPr>
          <w:rFonts w:ascii="Arial" w:hAnsi="Arial" w:cs="Arial"/>
          <w:snapToGrid/>
          <w:sz w:val="20"/>
          <w:lang w:val="en-GB" w:eastAsia="en-GB"/>
        </w:rPr>
      </w:pPr>
    </w:p>
    <w:p w14:paraId="4E6FCA07" w14:textId="77777777" w:rsidR="00AB7601" w:rsidRPr="00222260" w:rsidRDefault="00AB7601" w:rsidP="00C200F8">
      <w:pPr>
        <w:widowControl/>
        <w:numPr>
          <w:ilvl w:val="0"/>
          <w:numId w:val="49"/>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In the event of toilets and kitchens being constructed using drywall, walls are to be tiled up to a minimum of 1300mm from floor and H</w:t>
      </w:r>
      <w:r w:rsidR="00F10FBC" w:rsidRPr="00222260">
        <w:rPr>
          <w:rFonts w:ascii="Arial" w:hAnsi="Arial" w:cs="Arial"/>
          <w:snapToGrid/>
          <w:sz w:val="20"/>
          <w:lang w:val="en-GB" w:eastAsia="en-GB"/>
        </w:rPr>
        <w:t xml:space="preserve">and </w:t>
      </w:r>
      <w:r w:rsidRPr="00222260">
        <w:rPr>
          <w:rFonts w:ascii="Arial" w:hAnsi="Arial" w:cs="Arial"/>
          <w:snapToGrid/>
          <w:sz w:val="20"/>
          <w:lang w:val="en-GB" w:eastAsia="en-GB"/>
        </w:rPr>
        <w:t>W</w:t>
      </w:r>
      <w:r w:rsidR="00F10FBC" w:rsidRPr="00222260">
        <w:rPr>
          <w:rFonts w:ascii="Arial" w:hAnsi="Arial" w:cs="Arial"/>
          <w:snapToGrid/>
          <w:sz w:val="20"/>
          <w:lang w:val="en-GB" w:eastAsia="en-GB"/>
        </w:rPr>
        <w:t xml:space="preserve">ash </w:t>
      </w:r>
      <w:r w:rsidRPr="00222260">
        <w:rPr>
          <w:rFonts w:ascii="Arial" w:hAnsi="Arial" w:cs="Arial"/>
          <w:snapToGrid/>
          <w:sz w:val="20"/>
          <w:lang w:val="en-GB" w:eastAsia="en-GB"/>
        </w:rPr>
        <w:t>B</w:t>
      </w:r>
      <w:r w:rsidR="00F10FBC" w:rsidRPr="00222260">
        <w:rPr>
          <w:rFonts w:ascii="Arial" w:hAnsi="Arial" w:cs="Arial"/>
          <w:snapToGrid/>
          <w:sz w:val="20"/>
          <w:lang w:val="en-GB" w:eastAsia="en-GB"/>
        </w:rPr>
        <w:t>asin</w:t>
      </w:r>
      <w:r w:rsidRPr="00222260">
        <w:rPr>
          <w:rFonts w:ascii="Arial" w:hAnsi="Arial" w:cs="Arial"/>
          <w:snapToGrid/>
          <w:sz w:val="20"/>
          <w:lang w:val="en-GB" w:eastAsia="en-GB"/>
        </w:rPr>
        <w:t>s and sinks to have 600mm tiled splashbacks.</w:t>
      </w:r>
    </w:p>
    <w:p w14:paraId="31A6507A"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546A1B4E" w14:textId="77777777" w:rsidR="00AB7601" w:rsidRPr="00222260" w:rsidRDefault="00AB7601" w:rsidP="00C200F8">
      <w:pPr>
        <w:widowControl/>
        <w:numPr>
          <w:ilvl w:val="0"/>
          <w:numId w:val="49"/>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Boardrooms and meeting spaces to have consideration of finishes that would ensure that there is good acoustic quality.</w:t>
      </w:r>
    </w:p>
    <w:p w14:paraId="05A66804"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5BF10B69" w14:textId="5A1AF760" w:rsidR="00AB7601" w:rsidRPr="00222260" w:rsidRDefault="004E644F" w:rsidP="00AB7601">
      <w:pPr>
        <w:widowControl/>
        <w:autoSpaceDE w:val="0"/>
        <w:autoSpaceDN w:val="0"/>
        <w:adjustRightInd w:val="0"/>
        <w:rPr>
          <w:rFonts w:ascii="Arial" w:hAnsi="Arial" w:cs="Arial"/>
          <w:b/>
          <w:snapToGrid/>
          <w:sz w:val="20"/>
          <w:lang w:val="en-GB" w:eastAsia="en-GB"/>
        </w:rPr>
      </w:pPr>
      <w:r>
        <w:rPr>
          <w:rFonts w:ascii="Arial" w:hAnsi="Arial" w:cs="Arial"/>
          <w:b/>
          <w:snapToGrid/>
          <w:sz w:val="20"/>
          <w:lang w:val="en-GB" w:eastAsia="en-GB"/>
        </w:rPr>
        <w:t>21</w:t>
      </w:r>
      <w:r w:rsidR="00AB7601" w:rsidRPr="00222260">
        <w:rPr>
          <w:rFonts w:ascii="Arial" w:hAnsi="Arial" w:cs="Arial"/>
          <w:b/>
          <w:snapToGrid/>
          <w:sz w:val="20"/>
          <w:lang w:val="en-GB" w:eastAsia="en-GB"/>
        </w:rPr>
        <w:t>.</w:t>
      </w:r>
      <w:r w:rsidR="00AB7601" w:rsidRPr="00222260">
        <w:rPr>
          <w:rFonts w:ascii="Arial" w:hAnsi="Arial" w:cs="Arial"/>
          <w:b/>
          <w:snapToGrid/>
          <w:sz w:val="20"/>
          <w:lang w:val="en-GB" w:eastAsia="en-GB"/>
        </w:rPr>
        <w:tab/>
        <w:t>FLOOR COVERING</w:t>
      </w:r>
    </w:p>
    <w:p w14:paraId="494FB08F" w14:textId="77777777" w:rsidR="00AB7601" w:rsidRPr="00222260" w:rsidRDefault="00AB7601" w:rsidP="00C200F8">
      <w:pPr>
        <w:widowControl/>
        <w:numPr>
          <w:ilvl w:val="0"/>
          <w:numId w:val="46"/>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Floor covering shall be of an acceptable standard and quality which last approximately 10 years. The Lessor is to ensure that rubber treads are fitted to all slippery surfaces.</w:t>
      </w:r>
    </w:p>
    <w:p w14:paraId="113529A1" w14:textId="77777777" w:rsidR="00AB7601" w:rsidRPr="00222260" w:rsidRDefault="00AB7601" w:rsidP="00AB7601">
      <w:pPr>
        <w:widowControl/>
        <w:autoSpaceDE w:val="0"/>
        <w:autoSpaceDN w:val="0"/>
        <w:adjustRightInd w:val="0"/>
        <w:ind w:left="1440"/>
        <w:rPr>
          <w:rFonts w:ascii="Arial" w:hAnsi="Arial" w:cs="Arial"/>
          <w:snapToGrid/>
          <w:sz w:val="20"/>
          <w:lang w:val="en-GB" w:eastAsia="en-GB"/>
        </w:rPr>
      </w:pPr>
    </w:p>
    <w:p w14:paraId="3F8ACA7F" w14:textId="77777777" w:rsidR="00AB7601" w:rsidRPr="00222260" w:rsidRDefault="00AB7601" w:rsidP="00C200F8">
      <w:pPr>
        <w:widowControl/>
        <w:numPr>
          <w:ilvl w:val="0"/>
          <w:numId w:val="46"/>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Toilets, kitchens and wash areas to have non-slip floor tiles.</w:t>
      </w:r>
    </w:p>
    <w:p w14:paraId="4A874F24"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43F3EC39" w14:textId="77777777" w:rsidR="00AB7601" w:rsidRPr="00222260" w:rsidRDefault="00AB7601" w:rsidP="00C200F8">
      <w:pPr>
        <w:widowControl/>
        <w:numPr>
          <w:ilvl w:val="0"/>
          <w:numId w:val="46"/>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All carpets in offices to be Berber point sheeting type or similar</w:t>
      </w:r>
      <w:r w:rsidR="004E3216" w:rsidRPr="00222260">
        <w:rPr>
          <w:rFonts w:ascii="Arial" w:hAnsi="Arial" w:cs="Arial"/>
          <w:snapToGrid/>
          <w:sz w:val="20"/>
          <w:lang w:val="en-GB" w:eastAsia="en-GB"/>
        </w:rPr>
        <w:t xml:space="preserve">. </w:t>
      </w:r>
      <w:r w:rsidRPr="00222260">
        <w:rPr>
          <w:rFonts w:ascii="Arial" w:hAnsi="Arial" w:cs="Arial"/>
          <w:snapToGrid/>
          <w:sz w:val="20"/>
          <w:lang w:val="en-GB" w:eastAsia="en-GB"/>
        </w:rPr>
        <w:t xml:space="preserve">   </w:t>
      </w:r>
    </w:p>
    <w:p w14:paraId="7FBA1FDE" w14:textId="77777777" w:rsidR="00AB7601" w:rsidRPr="00222260" w:rsidRDefault="00AB7601" w:rsidP="00AB7601">
      <w:pPr>
        <w:widowControl/>
        <w:autoSpaceDE w:val="0"/>
        <w:autoSpaceDN w:val="0"/>
        <w:adjustRightInd w:val="0"/>
        <w:ind w:left="720" w:hanging="720"/>
        <w:rPr>
          <w:rFonts w:ascii="Arial" w:hAnsi="Arial" w:cs="Arial"/>
          <w:snapToGrid/>
          <w:sz w:val="20"/>
          <w:lang w:val="en-GB" w:eastAsia="en-GB"/>
        </w:rPr>
      </w:pPr>
    </w:p>
    <w:p w14:paraId="22658DB3" w14:textId="77777777" w:rsidR="00AB7601" w:rsidRPr="00222260" w:rsidRDefault="00AB7601" w:rsidP="00C200F8">
      <w:pPr>
        <w:widowControl/>
        <w:numPr>
          <w:ilvl w:val="0"/>
          <w:numId w:val="46"/>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 xml:space="preserve">All passages, registries and archives are to have vinyl tile flooring/carpeting tile. High traffic areas (circulation; registries, etc) to have appropriate finishes which is robust and easy to clean. </w:t>
      </w:r>
    </w:p>
    <w:p w14:paraId="2CF9BDDB"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03F54C62" w14:textId="12F62AC1" w:rsidR="00AB7601" w:rsidRPr="00222260" w:rsidRDefault="004E644F" w:rsidP="00AB7601">
      <w:pPr>
        <w:widowControl/>
        <w:autoSpaceDE w:val="0"/>
        <w:autoSpaceDN w:val="0"/>
        <w:adjustRightInd w:val="0"/>
        <w:rPr>
          <w:rFonts w:ascii="Arial" w:hAnsi="Arial" w:cs="Arial"/>
          <w:b/>
          <w:snapToGrid/>
          <w:sz w:val="20"/>
          <w:lang w:val="en-GB" w:eastAsia="en-GB"/>
        </w:rPr>
      </w:pPr>
      <w:r>
        <w:rPr>
          <w:rFonts w:ascii="Arial" w:hAnsi="Arial" w:cs="Arial"/>
          <w:b/>
          <w:snapToGrid/>
          <w:sz w:val="20"/>
          <w:lang w:val="en-GB" w:eastAsia="en-GB"/>
        </w:rPr>
        <w:t>22</w:t>
      </w:r>
      <w:r w:rsidR="00AB7601" w:rsidRPr="00222260">
        <w:rPr>
          <w:rFonts w:ascii="Arial" w:hAnsi="Arial" w:cs="Arial"/>
          <w:b/>
          <w:snapToGrid/>
          <w:sz w:val="20"/>
          <w:lang w:val="en-GB" w:eastAsia="en-GB"/>
        </w:rPr>
        <w:t>.</w:t>
      </w:r>
      <w:r w:rsidR="00AB7601" w:rsidRPr="00222260">
        <w:rPr>
          <w:rFonts w:ascii="Arial" w:hAnsi="Arial" w:cs="Arial"/>
          <w:b/>
          <w:snapToGrid/>
          <w:sz w:val="20"/>
          <w:lang w:val="en-GB" w:eastAsia="en-GB"/>
        </w:rPr>
        <w:tab/>
        <w:t>PASSAGE WIDTH</w:t>
      </w:r>
    </w:p>
    <w:p w14:paraId="74800C90" w14:textId="77777777" w:rsidR="00AB7601" w:rsidRPr="00222260" w:rsidRDefault="00AB7601" w:rsidP="00C200F8">
      <w:pPr>
        <w:widowControl/>
        <w:numPr>
          <w:ilvl w:val="0"/>
          <w:numId w:val="50"/>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 xml:space="preserve">Where certain functions within the building necessitate wider passages than the standard width those specific areas will be identified and will be specified </w:t>
      </w:r>
      <w:r w:rsidR="004E3216" w:rsidRPr="00222260">
        <w:rPr>
          <w:rFonts w:ascii="Arial" w:hAnsi="Arial" w:cs="Arial"/>
          <w:snapToGrid/>
          <w:sz w:val="20"/>
          <w:lang w:val="en-GB" w:eastAsia="en-GB"/>
        </w:rPr>
        <w:t xml:space="preserve">during the layout plan approval.  </w:t>
      </w:r>
    </w:p>
    <w:p w14:paraId="6F6EDCA8"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0B140C0D" w14:textId="2A570C1C" w:rsidR="00AB7601" w:rsidRPr="00222260" w:rsidRDefault="004E644F" w:rsidP="00AB7601">
      <w:pPr>
        <w:widowControl/>
        <w:autoSpaceDE w:val="0"/>
        <w:autoSpaceDN w:val="0"/>
        <w:adjustRightInd w:val="0"/>
        <w:rPr>
          <w:rFonts w:ascii="Arial" w:hAnsi="Arial" w:cs="Arial"/>
          <w:b/>
          <w:snapToGrid/>
          <w:sz w:val="20"/>
          <w:lang w:val="en-GB" w:eastAsia="en-GB"/>
        </w:rPr>
      </w:pPr>
      <w:r>
        <w:rPr>
          <w:rFonts w:ascii="Arial" w:hAnsi="Arial" w:cs="Arial"/>
          <w:b/>
          <w:snapToGrid/>
          <w:sz w:val="20"/>
          <w:lang w:val="en-GB" w:eastAsia="en-GB"/>
        </w:rPr>
        <w:t>23</w:t>
      </w:r>
      <w:r w:rsidR="00AB7601" w:rsidRPr="00222260">
        <w:rPr>
          <w:rFonts w:ascii="Arial" w:hAnsi="Arial" w:cs="Arial"/>
          <w:b/>
          <w:snapToGrid/>
          <w:sz w:val="20"/>
          <w:lang w:val="en-GB" w:eastAsia="en-GB"/>
        </w:rPr>
        <w:t>.</w:t>
      </w:r>
      <w:r w:rsidR="00AB7601" w:rsidRPr="00222260">
        <w:rPr>
          <w:rFonts w:ascii="Arial" w:hAnsi="Arial" w:cs="Arial"/>
          <w:b/>
          <w:snapToGrid/>
          <w:sz w:val="20"/>
          <w:lang w:val="en-GB" w:eastAsia="en-GB"/>
        </w:rPr>
        <w:tab/>
        <w:t>FLOOR TO CEILING HEIGHTS</w:t>
      </w:r>
    </w:p>
    <w:p w14:paraId="1B1EFB4F" w14:textId="77777777" w:rsidR="00AB7601" w:rsidRPr="00222260" w:rsidRDefault="00AB7601" w:rsidP="00C200F8">
      <w:pPr>
        <w:widowControl/>
        <w:numPr>
          <w:ilvl w:val="0"/>
          <w:numId w:val="50"/>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Floor to ceiling height must satisfy National Building Regulations. Where a certain function necessitates the ceiling to be higher, this will be specified as part of the accommodation requirements. Conduits, water pipes, air ducts and other services shall not be visible underneath the ceiling in offices and public areas.</w:t>
      </w:r>
    </w:p>
    <w:p w14:paraId="0E9BBC1A"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078BDFFB" w14:textId="3196EAAF" w:rsidR="00AB7601" w:rsidRPr="00222260" w:rsidRDefault="004E644F" w:rsidP="00AB7601">
      <w:pPr>
        <w:widowControl/>
        <w:autoSpaceDE w:val="0"/>
        <w:autoSpaceDN w:val="0"/>
        <w:adjustRightInd w:val="0"/>
        <w:rPr>
          <w:rFonts w:ascii="Arial" w:hAnsi="Arial" w:cs="Arial"/>
          <w:b/>
          <w:snapToGrid/>
          <w:sz w:val="20"/>
          <w:lang w:val="en-GB" w:eastAsia="en-GB"/>
        </w:rPr>
      </w:pPr>
      <w:r>
        <w:rPr>
          <w:rFonts w:ascii="Arial" w:hAnsi="Arial" w:cs="Arial"/>
          <w:b/>
          <w:snapToGrid/>
          <w:sz w:val="20"/>
          <w:lang w:val="en-GB" w:eastAsia="en-GB"/>
        </w:rPr>
        <w:t>24</w:t>
      </w:r>
      <w:r w:rsidR="00AB7601" w:rsidRPr="00222260">
        <w:rPr>
          <w:rFonts w:ascii="Arial" w:hAnsi="Arial" w:cs="Arial"/>
          <w:b/>
          <w:snapToGrid/>
          <w:sz w:val="20"/>
          <w:lang w:val="en-GB" w:eastAsia="en-GB"/>
        </w:rPr>
        <w:t>.</w:t>
      </w:r>
      <w:r w:rsidR="00AB7601" w:rsidRPr="00222260">
        <w:rPr>
          <w:rFonts w:ascii="Arial" w:hAnsi="Arial" w:cs="Arial"/>
          <w:b/>
          <w:snapToGrid/>
          <w:sz w:val="20"/>
          <w:lang w:val="en-GB" w:eastAsia="en-GB"/>
        </w:rPr>
        <w:tab/>
        <w:t>DOORS, LOCKS AND KEYS</w:t>
      </w:r>
    </w:p>
    <w:p w14:paraId="1C1C4BF2" w14:textId="77777777" w:rsidR="00AB7601" w:rsidRPr="00222260" w:rsidRDefault="00AB7601" w:rsidP="00C200F8">
      <w:pPr>
        <w:widowControl/>
        <w:numPr>
          <w:ilvl w:val="0"/>
          <w:numId w:val="50"/>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 xml:space="preserve">All offices shall be provided with a door of at least 800mm in width and each fitted with a cylindrical lock type, dead bolt with latching device with one registered master key per floor.  </w:t>
      </w:r>
    </w:p>
    <w:p w14:paraId="049A3964" w14:textId="77777777" w:rsidR="00AB7601" w:rsidRPr="00222260" w:rsidRDefault="00AB7601" w:rsidP="00C200F8">
      <w:pPr>
        <w:widowControl/>
        <w:numPr>
          <w:ilvl w:val="0"/>
          <w:numId w:val="50"/>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All doors, passages to be numbered in Perspex type in a size 50mm high, 5mm thick and appropriate length</w:t>
      </w:r>
    </w:p>
    <w:p w14:paraId="2B9866D4"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10ADA105" w14:textId="2951F527" w:rsidR="00AB7601" w:rsidRPr="00222260" w:rsidRDefault="004E644F" w:rsidP="00AB7601">
      <w:pPr>
        <w:widowControl/>
        <w:autoSpaceDE w:val="0"/>
        <w:autoSpaceDN w:val="0"/>
        <w:adjustRightInd w:val="0"/>
        <w:rPr>
          <w:rFonts w:ascii="Arial" w:hAnsi="Arial" w:cs="Arial"/>
          <w:b/>
          <w:snapToGrid/>
          <w:sz w:val="20"/>
          <w:lang w:val="en-GB" w:eastAsia="en-GB"/>
        </w:rPr>
      </w:pPr>
      <w:r>
        <w:rPr>
          <w:rFonts w:ascii="Arial" w:hAnsi="Arial" w:cs="Arial"/>
          <w:b/>
          <w:snapToGrid/>
          <w:sz w:val="20"/>
          <w:lang w:val="en-GB" w:eastAsia="en-GB"/>
        </w:rPr>
        <w:t>25</w:t>
      </w:r>
      <w:r w:rsidR="00AB7601" w:rsidRPr="00222260">
        <w:rPr>
          <w:rFonts w:ascii="Arial" w:hAnsi="Arial" w:cs="Arial"/>
          <w:b/>
          <w:snapToGrid/>
          <w:sz w:val="20"/>
          <w:lang w:val="en-GB" w:eastAsia="en-GB"/>
        </w:rPr>
        <w:t>.</w:t>
      </w:r>
      <w:r w:rsidR="00AB7601" w:rsidRPr="00222260">
        <w:rPr>
          <w:rFonts w:ascii="Arial" w:hAnsi="Arial" w:cs="Arial"/>
          <w:b/>
          <w:snapToGrid/>
          <w:sz w:val="20"/>
          <w:lang w:val="en-GB" w:eastAsia="en-GB"/>
        </w:rPr>
        <w:tab/>
        <w:t>TOILET FACILITIES</w:t>
      </w:r>
    </w:p>
    <w:p w14:paraId="7006F3A9" w14:textId="77777777" w:rsidR="00AB7601" w:rsidRPr="00222260" w:rsidRDefault="00521C5D" w:rsidP="00C200F8">
      <w:pPr>
        <w:pStyle w:val="ListParagraph"/>
        <w:widowControl/>
        <w:numPr>
          <w:ilvl w:val="0"/>
          <w:numId w:val="52"/>
        </w:numPr>
        <w:autoSpaceDE w:val="0"/>
        <w:autoSpaceDN w:val="0"/>
        <w:adjustRightInd w:val="0"/>
        <w:rPr>
          <w:rFonts w:ascii="Arial" w:hAnsi="Arial" w:cs="Arial"/>
          <w:b/>
          <w:snapToGrid/>
          <w:sz w:val="20"/>
          <w:lang w:val="en-GB" w:eastAsia="en-GB"/>
        </w:rPr>
      </w:pPr>
      <w:r w:rsidRPr="00222260">
        <w:rPr>
          <w:rFonts w:ascii="Arial" w:hAnsi="Arial" w:cs="Arial"/>
          <w:snapToGrid/>
          <w:sz w:val="20"/>
          <w:lang w:val="en-GB" w:eastAsia="en-GB"/>
        </w:rPr>
        <w:t xml:space="preserve">The provision of toilet facilities must comply with relevant </w:t>
      </w:r>
      <w:r w:rsidRPr="00222260">
        <w:rPr>
          <w:rFonts w:ascii="Arial" w:hAnsi="Arial" w:cs="Arial"/>
          <w:b/>
          <w:snapToGrid/>
          <w:sz w:val="20"/>
          <w:lang w:val="en-GB" w:eastAsia="en-GB"/>
        </w:rPr>
        <w:t xml:space="preserve">SANS code.  </w:t>
      </w:r>
    </w:p>
    <w:p w14:paraId="55BE9919" w14:textId="77777777" w:rsidR="00AB7601" w:rsidRPr="00222260" w:rsidRDefault="00AB7601" w:rsidP="00C200F8">
      <w:pPr>
        <w:widowControl/>
        <w:numPr>
          <w:ilvl w:val="0"/>
          <w:numId w:val="51"/>
        </w:numPr>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Physically challenged persons:</w:t>
      </w:r>
    </w:p>
    <w:p w14:paraId="0C0433EB" w14:textId="77777777" w:rsidR="00AB7601" w:rsidRPr="00222260" w:rsidRDefault="00AB7601" w:rsidP="00B102B8">
      <w:pPr>
        <w:widowControl/>
        <w:autoSpaceDE w:val="0"/>
        <w:autoSpaceDN w:val="0"/>
        <w:adjustRightInd w:val="0"/>
        <w:ind w:left="709" w:firstLine="11"/>
        <w:rPr>
          <w:rFonts w:ascii="Arial" w:hAnsi="Arial" w:cs="Arial"/>
          <w:snapToGrid/>
          <w:sz w:val="20"/>
          <w:lang w:val="en-GB" w:eastAsia="en-GB"/>
        </w:rPr>
      </w:pPr>
      <w:r w:rsidRPr="00222260">
        <w:rPr>
          <w:rFonts w:ascii="Arial" w:hAnsi="Arial" w:cs="Arial"/>
          <w:snapToGrid/>
          <w:sz w:val="20"/>
          <w:lang w:val="en-GB" w:eastAsia="en-GB"/>
        </w:rPr>
        <w:t>Toilet facilities for physically challenged persons have to be provided according to norms and standards.</w:t>
      </w:r>
    </w:p>
    <w:p w14:paraId="18487E10" w14:textId="77777777" w:rsidR="00AB7601" w:rsidRPr="00222260" w:rsidRDefault="00AB7601" w:rsidP="00AB7601">
      <w:pPr>
        <w:widowControl/>
        <w:autoSpaceDE w:val="0"/>
        <w:autoSpaceDN w:val="0"/>
        <w:adjustRightInd w:val="0"/>
        <w:ind w:left="720"/>
        <w:rPr>
          <w:rFonts w:ascii="Arial" w:hAnsi="Arial" w:cs="Arial"/>
          <w:snapToGrid/>
          <w:sz w:val="20"/>
          <w:lang w:val="en-GB" w:eastAsia="en-GB"/>
        </w:rPr>
      </w:pPr>
      <w:r w:rsidRPr="00222260">
        <w:rPr>
          <w:rFonts w:ascii="Arial" w:hAnsi="Arial" w:cs="Arial"/>
          <w:snapToGrid/>
          <w:sz w:val="20"/>
          <w:lang w:val="en-GB" w:eastAsia="en-GB"/>
        </w:rPr>
        <w:t>Architect must give consideration in proposal for appropriate capacity ablution facilities where a floor has a high concentration/ persons in contrast to the overall provisions.</w:t>
      </w:r>
    </w:p>
    <w:p w14:paraId="3018EE6D" w14:textId="77777777" w:rsidR="00AB7601" w:rsidRPr="00222260" w:rsidRDefault="00AB7601" w:rsidP="00AB7601">
      <w:pPr>
        <w:widowControl/>
        <w:autoSpaceDE w:val="0"/>
        <w:autoSpaceDN w:val="0"/>
        <w:adjustRightInd w:val="0"/>
        <w:ind w:left="720"/>
        <w:rPr>
          <w:rFonts w:ascii="Arial" w:hAnsi="Arial" w:cs="Arial"/>
          <w:snapToGrid/>
          <w:sz w:val="20"/>
          <w:lang w:val="en-GB" w:eastAsia="en-GB"/>
        </w:rPr>
      </w:pPr>
      <w:r w:rsidRPr="00222260">
        <w:rPr>
          <w:rFonts w:ascii="Arial" w:hAnsi="Arial" w:cs="Arial"/>
          <w:snapToGrid/>
          <w:sz w:val="20"/>
          <w:lang w:val="en-GB" w:eastAsia="en-GB"/>
        </w:rPr>
        <w:t>Toilets are to be totally refurbished</w:t>
      </w:r>
      <w:r w:rsidR="006949AF" w:rsidRPr="00222260">
        <w:rPr>
          <w:rFonts w:ascii="Arial" w:hAnsi="Arial" w:cs="Arial"/>
          <w:snapToGrid/>
          <w:sz w:val="20"/>
          <w:lang w:val="en-GB" w:eastAsia="en-GB"/>
        </w:rPr>
        <w:t xml:space="preserve"> or upgraded</w:t>
      </w:r>
      <w:r w:rsidR="003A7FC7" w:rsidRPr="00222260">
        <w:rPr>
          <w:rFonts w:ascii="Arial" w:hAnsi="Arial" w:cs="Arial"/>
          <w:snapToGrid/>
          <w:sz w:val="20"/>
          <w:lang w:val="en-GB" w:eastAsia="en-GB"/>
        </w:rPr>
        <w:t xml:space="preserve">.  </w:t>
      </w:r>
      <w:r w:rsidRPr="00222260">
        <w:rPr>
          <w:rFonts w:ascii="Arial" w:hAnsi="Arial" w:cs="Arial"/>
          <w:snapToGrid/>
          <w:sz w:val="20"/>
          <w:lang w:val="en-GB" w:eastAsia="en-GB"/>
        </w:rPr>
        <w:t xml:space="preserve">  </w:t>
      </w:r>
    </w:p>
    <w:p w14:paraId="5150B101" w14:textId="062EF875" w:rsidR="00AB7601" w:rsidRPr="00222260" w:rsidRDefault="004E644F" w:rsidP="00AB7601">
      <w:pPr>
        <w:widowControl/>
        <w:autoSpaceDE w:val="0"/>
        <w:autoSpaceDN w:val="0"/>
        <w:adjustRightInd w:val="0"/>
        <w:rPr>
          <w:rFonts w:ascii="Arial" w:hAnsi="Arial" w:cs="Arial"/>
          <w:b/>
          <w:snapToGrid/>
          <w:sz w:val="20"/>
          <w:lang w:val="en-GB" w:eastAsia="en-GB"/>
        </w:rPr>
      </w:pPr>
      <w:r>
        <w:rPr>
          <w:rFonts w:ascii="Arial" w:hAnsi="Arial" w:cs="Arial"/>
          <w:b/>
          <w:snapToGrid/>
          <w:sz w:val="20"/>
          <w:lang w:val="en-GB" w:eastAsia="en-GB"/>
        </w:rPr>
        <w:lastRenderedPageBreak/>
        <w:t>26</w:t>
      </w:r>
      <w:r w:rsidR="00AB7601" w:rsidRPr="00222260">
        <w:rPr>
          <w:rFonts w:ascii="Arial" w:hAnsi="Arial" w:cs="Arial"/>
          <w:b/>
          <w:snapToGrid/>
          <w:sz w:val="20"/>
          <w:lang w:val="en-GB" w:eastAsia="en-GB"/>
        </w:rPr>
        <w:t>.</w:t>
      </w:r>
      <w:r w:rsidR="00AB7601" w:rsidRPr="00222260">
        <w:rPr>
          <w:rFonts w:ascii="Arial" w:hAnsi="Arial" w:cs="Arial"/>
          <w:b/>
          <w:snapToGrid/>
          <w:sz w:val="20"/>
          <w:lang w:val="en-GB" w:eastAsia="en-GB"/>
        </w:rPr>
        <w:tab/>
        <w:t>RECEPTION AREAS</w:t>
      </w:r>
    </w:p>
    <w:p w14:paraId="1FA350A7" w14:textId="77777777" w:rsidR="00AB7601" w:rsidRPr="00222260" w:rsidRDefault="00AB7601" w:rsidP="00AB7601">
      <w:pPr>
        <w:widowControl/>
        <w:autoSpaceDE w:val="0"/>
        <w:autoSpaceDN w:val="0"/>
        <w:adjustRightInd w:val="0"/>
        <w:ind w:left="720"/>
        <w:rPr>
          <w:rFonts w:ascii="Arial" w:hAnsi="Arial" w:cs="Arial"/>
          <w:snapToGrid/>
          <w:sz w:val="20"/>
          <w:lang w:val="en-GB" w:eastAsia="en-GB"/>
        </w:rPr>
      </w:pPr>
      <w:r w:rsidRPr="00222260">
        <w:rPr>
          <w:rFonts w:ascii="Arial" w:hAnsi="Arial" w:cs="Arial"/>
          <w:snapToGrid/>
          <w:sz w:val="20"/>
          <w:lang w:val="en-GB" w:eastAsia="en-GB"/>
        </w:rPr>
        <w:t>Provide reception counter at reception areas to match user requirement</w:t>
      </w:r>
      <w:r w:rsidR="007D6D8D" w:rsidRPr="00222260">
        <w:rPr>
          <w:rFonts w:ascii="Arial" w:hAnsi="Arial" w:cs="Arial"/>
          <w:snapToGrid/>
          <w:sz w:val="20"/>
          <w:lang w:val="en-GB" w:eastAsia="en-GB"/>
        </w:rPr>
        <w:t xml:space="preserve">.  </w:t>
      </w:r>
    </w:p>
    <w:p w14:paraId="5759CF9D"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2B7E95AD" w14:textId="77777777" w:rsidR="00AB7601" w:rsidRPr="00222260" w:rsidRDefault="00AB7601" w:rsidP="00AB7601">
      <w:pPr>
        <w:widowControl/>
        <w:autoSpaceDE w:val="0"/>
        <w:autoSpaceDN w:val="0"/>
        <w:adjustRightInd w:val="0"/>
        <w:rPr>
          <w:rFonts w:ascii="Arial" w:hAnsi="Arial" w:cs="Arial"/>
          <w:b/>
          <w:snapToGrid/>
          <w:sz w:val="20"/>
          <w:lang w:val="en-GB" w:eastAsia="en-GB"/>
        </w:rPr>
      </w:pPr>
      <w:r w:rsidRPr="00222260">
        <w:rPr>
          <w:rFonts w:ascii="Arial" w:hAnsi="Arial" w:cs="Arial"/>
          <w:b/>
          <w:snapToGrid/>
          <w:sz w:val="20"/>
          <w:lang w:val="en-GB" w:eastAsia="en-GB"/>
        </w:rPr>
        <w:t>(B)</w:t>
      </w:r>
      <w:r w:rsidRPr="00222260">
        <w:rPr>
          <w:rFonts w:ascii="Arial" w:hAnsi="Arial" w:cs="Arial"/>
          <w:b/>
          <w:snapToGrid/>
          <w:sz w:val="20"/>
          <w:lang w:val="en-GB" w:eastAsia="en-GB"/>
        </w:rPr>
        <w:tab/>
        <w:t>MECHANICAL:</w:t>
      </w:r>
    </w:p>
    <w:p w14:paraId="3240C6F2"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ab/>
      </w:r>
      <w:r w:rsidRPr="00222260">
        <w:rPr>
          <w:rFonts w:ascii="Arial" w:hAnsi="Arial" w:cs="Arial"/>
          <w:b/>
          <w:snapToGrid/>
          <w:sz w:val="20"/>
          <w:lang w:val="en-GB" w:eastAsia="en-GB"/>
        </w:rPr>
        <w:t>AIR-CONDITIONING</w:t>
      </w:r>
      <w:r w:rsidRPr="00222260">
        <w:rPr>
          <w:rFonts w:ascii="Arial" w:hAnsi="Arial" w:cs="Arial"/>
          <w:snapToGrid/>
          <w:sz w:val="20"/>
          <w:lang w:val="en-GB" w:eastAsia="en-GB"/>
        </w:rPr>
        <w:t xml:space="preserve">: </w:t>
      </w:r>
    </w:p>
    <w:p w14:paraId="7A1CF51F" w14:textId="77777777" w:rsidR="007D6D8D"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1</w:t>
      </w:r>
      <w:r w:rsidRPr="00222260">
        <w:rPr>
          <w:rFonts w:ascii="Arial" w:hAnsi="Arial" w:cs="Arial"/>
          <w:snapToGrid/>
          <w:sz w:val="20"/>
          <w:lang w:val="en-GB" w:eastAsia="en-GB"/>
        </w:rPr>
        <w:tab/>
        <w:t>All offices to be provided with</w:t>
      </w:r>
      <w:r w:rsidR="007D6D8D" w:rsidRPr="00222260">
        <w:rPr>
          <w:rFonts w:ascii="Arial" w:hAnsi="Arial" w:cs="Arial"/>
          <w:snapToGrid/>
          <w:sz w:val="20"/>
          <w:lang w:val="en-GB" w:eastAsia="en-GB"/>
        </w:rPr>
        <w:t xml:space="preserve"> air-conditioning.  </w:t>
      </w:r>
      <w:r w:rsidRPr="00222260">
        <w:rPr>
          <w:rFonts w:ascii="Arial" w:hAnsi="Arial" w:cs="Arial"/>
          <w:snapToGrid/>
          <w:sz w:val="20"/>
          <w:lang w:val="en-GB" w:eastAsia="en-GB"/>
        </w:rPr>
        <w:t xml:space="preserve"> </w:t>
      </w:r>
    </w:p>
    <w:p w14:paraId="43F4A3D7" w14:textId="77777777" w:rsidR="00AB7601" w:rsidRPr="00222260" w:rsidRDefault="00AB7601" w:rsidP="00BC6501">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2</w:t>
      </w:r>
      <w:r w:rsidRPr="00222260">
        <w:rPr>
          <w:rFonts w:ascii="Arial" w:hAnsi="Arial" w:cs="Arial"/>
          <w:snapToGrid/>
          <w:sz w:val="20"/>
          <w:lang w:val="en-GB" w:eastAsia="en-GB"/>
        </w:rPr>
        <w:tab/>
        <w:t xml:space="preserve">All air-conditioners are to be serviced by a </w:t>
      </w:r>
      <w:r w:rsidR="00027322" w:rsidRPr="00222260">
        <w:rPr>
          <w:rFonts w:ascii="Arial" w:hAnsi="Arial" w:cs="Arial"/>
          <w:snapToGrid/>
          <w:sz w:val="20"/>
          <w:lang w:val="en-GB" w:eastAsia="en-GB"/>
        </w:rPr>
        <w:t xml:space="preserve">reputable / registered mechanical </w:t>
      </w:r>
      <w:r w:rsidRPr="00222260">
        <w:rPr>
          <w:rFonts w:ascii="Arial" w:hAnsi="Arial" w:cs="Arial"/>
          <w:snapToGrid/>
          <w:sz w:val="20"/>
          <w:lang w:val="en-GB" w:eastAsia="en-GB"/>
        </w:rPr>
        <w:t>contractor</w:t>
      </w:r>
      <w:r w:rsidR="007D6D8D" w:rsidRPr="00222260">
        <w:rPr>
          <w:rFonts w:ascii="Arial" w:hAnsi="Arial" w:cs="Arial"/>
          <w:snapToGrid/>
          <w:sz w:val="20"/>
          <w:lang w:val="en-GB" w:eastAsia="en-GB"/>
        </w:rPr>
        <w:t xml:space="preserve"> and to be in good working condition always.  </w:t>
      </w:r>
    </w:p>
    <w:p w14:paraId="1B3E596E" w14:textId="77777777" w:rsidR="00AB7601" w:rsidRPr="00222260" w:rsidRDefault="00AB7601" w:rsidP="00AB7601">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3</w:t>
      </w:r>
      <w:r w:rsidRPr="00222260">
        <w:rPr>
          <w:rFonts w:ascii="Arial" w:hAnsi="Arial" w:cs="Arial"/>
          <w:snapToGrid/>
          <w:sz w:val="20"/>
          <w:lang w:val="en-GB" w:eastAsia="en-GB"/>
        </w:rPr>
        <w:tab/>
        <w:t>Areas demarcated as file server and PABX areas are to be provided with separate stand-alone air-conditioner units to operate continuously.</w:t>
      </w:r>
    </w:p>
    <w:p w14:paraId="41F9A122" w14:textId="489D0192" w:rsidR="00AB7601" w:rsidRPr="00222260" w:rsidRDefault="00AB7601" w:rsidP="00AB7601">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4</w:t>
      </w:r>
      <w:r w:rsidRPr="00222260">
        <w:rPr>
          <w:rFonts w:ascii="Arial" w:hAnsi="Arial" w:cs="Arial"/>
          <w:snapToGrid/>
          <w:sz w:val="20"/>
          <w:lang w:val="en-GB" w:eastAsia="en-GB"/>
        </w:rPr>
        <w:tab/>
        <w:t>All air-conditioner and heating units’ maintenance to be the responsibility of the Lessor and a full signed maintenance contract with a reputable service provider must include Aerosol biocide to prevent potential build-up of micro-organisms within the building and the HVAC ducting must be cleaned and decontaminated at regular intervals</w:t>
      </w:r>
    </w:p>
    <w:p w14:paraId="19E35762" w14:textId="390FE746" w:rsidR="00A41198" w:rsidRPr="00222260" w:rsidRDefault="00A41198" w:rsidP="00AB7601">
      <w:pPr>
        <w:widowControl/>
        <w:autoSpaceDE w:val="0"/>
        <w:autoSpaceDN w:val="0"/>
        <w:adjustRightInd w:val="0"/>
        <w:ind w:left="720" w:hanging="720"/>
        <w:rPr>
          <w:rFonts w:ascii="Arial" w:hAnsi="Arial" w:cs="Arial"/>
          <w:snapToGrid/>
          <w:sz w:val="20"/>
          <w:lang w:val="en-GB" w:eastAsia="en-GB"/>
        </w:rPr>
      </w:pPr>
    </w:p>
    <w:p w14:paraId="32282D37" w14:textId="77777777" w:rsidR="00A41198" w:rsidRPr="00222260" w:rsidRDefault="00A41198" w:rsidP="00AB7601">
      <w:pPr>
        <w:widowControl/>
        <w:autoSpaceDE w:val="0"/>
        <w:autoSpaceDN w:val="0"/>
        <w:adjustRightInd w:val="0"/>
        <w:ind w:left="720" w:hanging="720"/>
        <w:rPr>
          <w:rFonts w:ascii="Arial" w:hAnsi="Arial" w:cs="Arial"/>
          <w:snapToGrid/>
          <w:sz w:val="20"/>
          <w:lang w:val="en-GB" w:eastAsia="en-GB"/>
        </w:rPr>
      </w:pPr>
    </w:p>
    <w:p w14:paraId="20A77CD4"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270BE317" w14:textId="0371AF50" w:rsidR="00A41198" w:rsidRPr="00222260" w:rsidRDefault="00AB7601" w:rsidP="00A41198">
      <w:pPr>
        <w:widowControl/>
        <w:autoSpaceDE w:val="0"/>
        <w:autoSpaceDN w:val="0"/>
        <w:adjustRightInd w:val="0"/>
        <w:ind w:firstLine="720"/>
        <w:rPr>
          <w:rFonts w:ascii="Arial" w:hAnsi="Arial" w:cs="Arial"/>
          <w:snapToGrid/>
          <w:sz w:val="20"/>
          <w:lang w:val="en-GB" w:eastAsia="en-GB"/>
        </w:rPr>
      </w:pPr>
      <w:r w:rsidRPr="00222260">
        <w:rPr>
          <w:rFonts w:ascii="Arial" w:hAnsi="Arial" w:cs="Arial"/>
          <w:snapToGrid/>
          <w:sz w:val="20"/>
          <w:lang w:val="en-GB" w:eastAsia="en-GB"/>
        </w:rPr>
        <w:t>LIFTS</w:t>
      </w:r>
    </w:p>
    <w:p w14:paraId="67004F72" w14:textId="77777777" w:rsidR="00AB7601" w:rsidRPr="00222260" w:rsidRDefault="00AB7601" w:rsidP="00AB7601">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1</w:t>
      </w:r>
      <w:r w:rsidRPr="00222260">
        <w:rPr>
          <w:rFonts w:ascii="Arial" w:hAnsi="Arial" w:cs="Arial"/>
          <w:snapToGrid/>
          <w:sz w:val="20"/>
          <w:lang w:val="en-GB" w:eastAsia="en-GB"/>
        </w:rPr>
        <w:tab/>
        <w:t xml:space="preserve">A comprehensive maintenance service agreement is to be in place for the duration of the lease of the building with a reputable lift company.  Proof of the above contract must be provided to the Department of Public Works prior to occupation. </w:t>
      </w:r>
    </w:p>
    <w:p w14:paraId="11F4B477"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2</w:t>
      </w:r>
      <w:r w:rsidRPr="00222260">
        <w:rPr>
          <w:rFonts w:ascii="Arial" w:hAnsi="Arial" w:cs="Arial"/>
          <w:snapToGrid/>
          <w:sz w:val="20"/>
          <w:lang w:val="en-GB" w:eastAsia="en-GB"/>
        </w:rPr>
        <w:tab/>
        <w:t>The lifts must be disabled- friendly</w:t>
      </w:r>
    </w:p>
    <w:p w14:paraId="73BBE9DB"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0B077258" w14:textId="77777777" w:rsidR="00AB7601" w:rsidRPr="00222260" w:rsidRDefault="00AB7601" w:rsidP="00AB7601">
      <w:pPr>
        <w:widowControl/>
        <w:autoSpaceDE w:val="0"/>
        <w:autoSpaceDN w:val="0"/>
        <w:adjustRightInd w:val="0"/>
        <w:rPr>
          <w:rFonts w:ascii="Arial" w:hAnsi="Arial" w:cs="Arial"/>
          <w:b/>
          <w:snapToGrid/>
          <w:sz w:val="20"/>
          <w:lang w:val="en-GB" w:eastAsia="en-GB"/>
        </w:rPr>
      </w:pPr>
      <w:r w:rsidRPr="00222260">
        <w:rPr>
          <w:rFonts w:ascii="Arial" w:hAnsi="Arial" w:cs="Arial"/>
          <w:b/>
          <w:snapToGrid/>
          <w:sz w:val="20"/>
          <w:lang w:val="en-GB" w:eastAsia="en-GB"/>
        </w:rPr>
        <w:t>(C)</w:t>
      </w:r>
      <w:r w:rsidRPr="00222260">
        <w:rPr>
          <w:rFonts w:ascii="Arial" w:hAnsi="Arial" w:cs="Arial"/>
          <w:b/>
          <w:snapToGrid/>
          <w:sz w:val="20"/>
          <w:lang w:val="en-GB" w:eastAsia="en-GB"/>
        </w:rPr>
        <w:tab/>
        <w:t>ELECTRICAL</w:t>
      </w:r>
    </w:p>
    <w:p w14:paraId="37BA5025" w14:textId="77777777" w:rsidR="00AB7601" w:rsidRPr="00222260" w:rsidRDefault="00AB7601" w:rsidP="00AB7601">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1.</w:t>
      </w:r>
      <w:r w:rsidRPr="00222260">
        <w:rPr>
          <w:rFonts w:ascii="Arial" w:hAnsi="Arial" w:cs="Arial"/>
          <w:snapToGrid/>
          <w:sz w:val="20"/>
          <w:lang w:val="en-GB" w:eastAsia="en-GB"/>
        </w:rPr>
        <w:tab/>
        <w:t>Main Municipal/Eskom Supply                                                                                                                                Power supply to be adequate and all costs for upgrading to be borne by the Lessor.</w:t>
      </w:r>
    </w:p>
    <w:p w14:paraId="01A15B6F"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263D6973"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2</w:t>
      </w:r>
      <w:r w:rsidRPr="00222260">
        <w:rPr>
          <w:rFonts w:ascii="Arial" w:hAnsi="Arial" w:cs="Arial"/>
          <w:snapToGrid/>
          <w:sz w:val="20"/>
          <w:lang w:val="en-GB" w:eastAsia="en-GB"/>
        </w:rPr>
        <w:tab/>
        <w:t>COMPLIANCE</w:t>
      </w:r>
    </w:p>
    <w:p w14:paraId="1D031621"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2.1</w:t>
      </w:r>
      <w:r w:rsidRPr="00222260">
        <w:rPr>
          <w:rFonts w:ascii="Arial" w:hAnsi="Arial" w:cs="Arial"/>
          <w:snapToGrid/>
          <w:sz w:val="20"/>
          <w:lang w:val="en-GB" w:eastAsia="en-GB"/>
        </w:rPr>
        <w:tab/>
        <w:t xml:space="preserve">Distribution Board’s to conform to the SANS 10142 regulations.  </w:t>
      </w:r>
    </w:p>
    <w:p w14:paraId="1A74BB8E" w14:textId="77777777" w:rsidR="00AB7601" w:rsidRPr="00222260" w:rsidRDefault="00AB7601" w:rsidP="00B772F4">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2.2</w:t>
      </w:r>
      <w:r w:rsidRPr="00222260">
        <w:rPr>
          <w:rFonts w:ascii="Arial" w:hAnsi="Arial" w:cs="Arial"/>
          <w:snapToGrid/>
          <w:sz w:val="20"/>
          <w:lang w:val="en-GB" w:eastAsia="en-GB"/>
        </w:rPr>
        <w:tab/>
        <w:t>An electrical compliance certificate is to be provided by an accredited person prior to occupation.</w:t>
      </w:r>
    </w:p>
    <w:p w14:paraId="0B4C0454"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7E4EBC27"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2D951E1D"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3.0</w:t>
      </w:r>
      <w:r w:rsidRPr="00222260">
        <w:rPr>
          <w:rFonts w:ascii="Arial" w:hAnsi="Arial" w:cs="Arial"/>
          <w:snapToGrid/>
          <w:sz w:val="20"/>
          <w:lang w:val="en-GB" w:eastAsia="en-GB"/>
        </w:rPr>
        <w:tab/>
        <w:t>POWER POINTS</w:t>
      </w:r>
    </w:p>
    <w:p w14:paraId="4CB11D05" w14:textId="77777777" w:rsidR="00AB7601" w:rsidRPr="00222260" w:rsidRDefault="00AB7601" w:rsidP="00AB7601">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3.1</w:t>
      </w:r>
      <w:r w:rsidRPr="00222260">
        <w:rPr>
          <w:rFonts w:ascii="Arial" w:hAnsi="Arial" w:cs="Arial"/>
          <w:snapToGrid/>
          <w:sz w:val="20"/>
          <w:lang w:val="en-GB" w:eastAsia="en-GB"/>
        </w:rPr>
        <w:tab/>
        <w:t>Offices and other rooms where electrical equipment and appliances can be used shall be provided with 16A socket outlets. One dedicated/clear computer power point and one normal power point shall be provided per 8m² or part thereof of office accommodation. Any additional socket outlets will be specified in the accommodation requirements.</w:t>
      </w:r>
    </w:p>
    <w:p w14:paraId="41B32487" w14:textId="77777777" w:rsidR="00AB7601" w:rsidRPr="00222260" w:rsidRDefault="00AB7601" w:rsidP="00AB7601">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3.2</w:t>
      </w:r>
      <w:r w:rsidRPr="00222260">
        <w:rPr>
          <w:rFonts w:ascii="Arial" w:hAnsi="Arial" w:cs="Arial"/>
          <w:snapToGrid/>
          <w:sz w:val="20"/>
          <w:lang w:val="en-GB" w:eastAsia="en-GB"/>
        </w:rPr>
        <w:tab/>
        <w:t>Electrical circuits for socket outlets shall be secured by means of single phase earth leakage relays having a sensitivity of 25mA, except for dedicated/clear lines for computer points.</w:t>
      </w:r>
    </w:p>
    <w:p w14:paraId="108D3579" w14:textId="77777777" w:rsidR="00AB7601" w:rsidRPr="00222260" w:rsidRDefault="00AB7601" w:rsidP="00B772F4">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3.3</w:t>
      </w:r>
      <w:r w:rsidRPr="00222260">
        <w:rPr>
          <w:rFonts w:ascii="Arial" w:hAnsi="Arial" w:cs="Arial"/>
          <w:snapToGrid/>
          <w:sz w:val="20"/>
          <w:lang w:val="en-GB" w:eastAsia="en-GB"/>
        </w:rPr>
        <w:tab/>
        <w:t>Each user/desk is to be provided with one dedicated and two normal 15A sockets out let points.</w:t>
      </w:r>
    </w:p>
    <w:p w14:paraId="1449220D" w14:textId="77777777" w:rsidR="00AB7601" w:rsidRPr="00222260" w:rsidRDefault="00AB7601" w:rsidP="00B772F4">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3.4</w:t>
      </w:r>
      <w:r w:rsidRPr="00222260">
        <w:rPr>
          <w:rFonts w:ascii="Arial" w:hAnsi="Arial" w:cs="Arial"/>
          <w:snapToGrid/>
          <w:sz w:val="20"/>
          <w:lang w:val="en-GB" w:eastAsia="en-GB"/>
        </w:rPr>
        <w:tab/>
        <w:t>Five dedicated and three normal socket outlets to be provided in both the PABX and File server rooms.</w:t>
      </w:r>
    </w:p>
    <w:p w14:paraId="54ABFDF3" w14:textId="77777777" w:rsidR="00AB7601" w:rsidRPr="00222260" w:rsidRDefault="00AB7601" w:rsidP="00AB7601">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3.5</w:t>
      </w:r>
      <w:r w:rsidRPr="00222260">
        <w:rPr>
          <w:rFonts w:ascii="Arial" w:hAnsi="Arial" w:cs="Arial"/>
          <w:snapToGrid/>
          <w:sz w:val="20"/>
          <w:lang w:val="en-GB" w:eastAsia="en-GB"/>
        </w:rPr>
        <w:tab/>
        <w:t>Two tier, three compartment trunking to be provided throughout the office block with adequate trunking linking both the PABX and file server rooms. Second hand trunking will not be accepted.</w:t>
      </w:r>
    </w:p>
    <w:p w14:paraId="653A3A14"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05D2F333" w14:textId="77777777" w:rsidR="00AB7601" w:rsidRPr="00222260" w:rsidRDefault="00AB7601" w:rsidP="00AB7601">
      <w:pPr>
        <w:widowControl/>
        <w:autoSpaceDE w:val="0"/>
        <w:autoSpaceDN w:val="0"/>
        <w:adjustRightInd w:val="0"/>
        <w:rPr>
          <w:rFonts w:ascii="Arial" w:hAnsi="Arial" w:cs="Arial"/>
          <w:b/>
          <w:snapToGrid/>
          <w:sz w:val="20"/>
          <w:lang w:val="en-GB" w:eastAsia="en-GB"/>
        </w:rPr>
      </w:pPr>
      <w:r w:rsidRPr="00222260">
        <w:rPr>
          <w:rFonts w:ascii="Arial" w:hAnsi="Arial" w:cs="Arial"/>
          <w:b/>
          <w:snapToGrid/>
          <w:sz w:val="20"/>
          <w:lang w:val="en-GB" w:eastAsia="en-GB"/>
        </w:rPr>
        <w:t>4.0</w:t>
      </w:r>
      <w:r w:rsidRPr="00222260">
        <w:rPr>
          <w:rFonts w:ascii="Arial" w:hAnsi="Arial" w:cs="Arial"/>
          <w:b/>
          <w:snapToGrid/>
          <w:sz w:val="20"/>
          <w:lang w:val="en-GB" w:eastAsia="en-GB"/>
        </w:rPr>
        <w:tab/>
        <w:t>LIGHTING</w:t>
      </w:r>
    </w:p>
    <w:p w14:paraId="08C8AE84" w14:textId="77777777" w:rsidR="00AB7601" w:rsidRPr="00222260" w:rsidRDefault="00AB7601" w:rsidP="00AB7601">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4.1</w:t>
      </w:r>
      <w:r w:rsidRPr="00222260">
        <w:rPr>
          <w:rFonts w:ascii="Arial" w:hAnsi="Arial" w:cs="Arial"/>
          <w:snapToGrid/>
          <w:sz w:val="20"/>
          <w:lang w:val="en-GB" w:eastAsia="en-GB"/>
        </w:rPr>
        <w:tab/>
      </w:r>
      <w:r w:rsidR="008107C2" w:rsidRPr="00222260">
        <w:rPr>
          <w:rFonts w:ascii="Arial" w:hAnsi="Arial" w:cs="Arial"/>
          <w:snapToGrid/>
          <w:sz w:val="20"/>
          <w:lang w:val="en-GB" w:eastAsia="en-GB"/>
        </w:rPr>
        <w:t xml:space="preserve">The premises </w:t>
      </w:r>
      <w:r w:rsidRPr="00222260">
        <w:rPr>
          <w:rFonts w:ascii="Arial" w:hAnsi="Arial" w:cs="Arial"/>
          <w:snapToGrid/>
          <w:sz w:val="20"/>
          <w:lang w:val="en-GB" w:eastAsia="en-GB"/>
        </w:rPr>
        <w:t xml:space="preserve">shall be provided with </w:t>
      </w:r>
      <w:r w:rsidR="008107C2" w:rsidRPr="00222260">
        <w:rPr>
          <w:rFonts w:ascii="Arial" w:hAnsi="Arial" w:cs="Arial"/>
          <w:snapToGrid/>
          <w:sz w:val="20"/>
          <w:lang w:val="en-GB" w:eastAsia="en-GB"/>
        </w:rPr>
        <w:t xml:space="preserve">sufficient </w:t>
      </w:r>
      <w:r w:rsidRPr="00222260">
        <w:rPr>
          <w:rFonts w:ascii="Arial" w:hAnsi="Arial" w:cs="Arial"/>
          <w:snapToGrid/>
          <w:sz w:val="20"/>
          <w:lang w:val="en-GB" w:eastAsia="en-GB"/>
        </w:rPr>
        <w:t>light</w:t>
      </w:r>
      <w:r w:rsidR="008107C2" w:rsidRPr="00222260">
        <w:rPr>
          <w:rFonts w:ascii="Arial" w:hAnsi="Arial" w:cs="Arial"/>
          <w:snapToGrid/>
          <w:sz w:val="20"/>
          <w:lang w:val="en-GB" w:eastAsia="en-GB"/>
        </w:rPr>
        <w:t xml:space="preserve"> (Natural and/or artificial)).  </w:t>
      </w:r>
    </w:p>
    <w:p w14:paraId="15DBC044" w14:textId="77777777" w:rsidR="00AB7601" w:rsidRPr="00222260" w:rsidRDefault="00AB7601" w:rsidP="008107C2">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4.2</w:t>
      </w:r>
      <w:r w:rsidRPr="00222260">
        <w:rPr>
          <w:rFonts w:ascii="Arial" w:hAnsi="Arial" w:cs="Arial"/>
          <w:snapToGrid/>
          <w:sz w:val="20"/>
          <w:lang w:val="en-GB" w:eastAsia="en-GB"/>
        </w:rPr>
        <w:tab/>
        <w:t xml:space="preserve">Lighting is to be provided in all offices, storage areas, passage ways and   fire escapes and is to conform to the relevant Lux levels as per the SANS 0400 regulations. </w:t>
      </w:r>
    </w:p>
    <w:p w14:paraId="2A6BC107" w14:textId="77777777" w:rsidR="00AB7601" w:rsidRPr="00222260" w:rsidRDefault="00AB7601" w:rsidP="00E37015">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4.</w:t>
      </w:r>
      <w:r w:rsidR="008107C2" w:rsidRPr="00222260">
        <w:rPr>
          <w:rFonts w:ascii="Arial" w:hAnsi="Arial" w:cs="Arial"/>
          <w:snapToGrid/>
          <w:sz w:val="20"/>
          <w:lang w:val="en-GB" w:eastAsia="en-GB"/>
        </w:rPr>
        <w:t>3</w:t>
      </w:r>
      <w:r w:rsidRPr="00222260">
        <w:rPr>
          <w:rFonts w:ascii="Arial" w:hAnsi="Arial" w:cs="Arial"/>
          <w:snapToGrid/>
          <w:sz w:val="20"/>
          <w:lang w:val="en-GB" w:eastAsia="en-GB"/>
        </w:rPr>
        <w:tab/>
        <w:t>Adequate lighting to be provided around the exterior of building and to all parking areas, pathways, staircases etc.</w:t>
      </w:r>
    </w:p>
    <w:p w14:paraId="02D8F899" w14:textId="77777777" w:rsidR="00AB7601" w:rsidRPr="00222260" w:rsidRDefault="00AB7601" w:rsidP="00AB7601">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4.</w:t>
      </w:r>
      <w:r w:rsidR="007C23A3" w:rsidRPr="00222260">
        <w:rPr>
          <w:rFonts w:ascii="Arial" w:hAnsi="Arial" w:cs="Arial"/>
          <w:snapToGrid/>
          <w:sz w:val="20"/>
          <w:lang w:val="en-GB" w:eastAsia="en-GB"/>
        </w:rPr>
        <w:t>4</w:t>
      </w:r>
      <w:r w:rsidRPr="00222260">
        <w:rPr>
          <w:rFonts w:ascii="Arial" w:hAnsi="Arial" w:cs="Arial"/>
          <w:snapToGrid/>
          <w:sz w:val="20"/>
          <w:lang w:val="en-GB" w:eastAsia="en-GB"/>
        </w:rPr>
        <w:tab/>
        <w:t>Strong rooms to be provided with suitable lighting which is to be switched both internally and externally complete with an external audible bell and exterior indicator light which is to be operated from the interior.</w:t>
      </w:r>
    </w:p>
    <w:p w14:paraId="58C5AAE5"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4.8</w:t>
      </w:r>
      <w:r w:rsidRPr="00222260">
        <w:rPr>
          <w:rFonts w:ascii="Arial" w:hAnsi="Arial" w:cs="Arial"/>
          <w:snapToGrid/>
          <w:sz w:val="20"/>
          <w:lang w:val="en-GB" w:eastAsia="en-GB"/>
        </w:rPr>
        <w:tab/>
        <w:t>The Lessor is to ensure that all dark areas within the property are sufficiently illuminated</w:t>
      </w:r>
    </w:p>
    <w:p w14:paraId="3239FE91" w14:textId="0372894E" w:rsidR="00B102B8" w:rsidRDefault="00B102B8">
      <w:pPr>
        <w:widowControl/>
        <w:spacing w:after="160" w:line="259" w:lineRule="auto"/>
        <w:rPr>
          <w:rFonts w:ascii="Arial" w:hAnsi="Arial" w:cs="Arial"/>
          <w:snapToGrid/>
          <w:sz w:val="20"/>
          <w:lang w:val="en-GB" w:eastAsia="en-GB"/>
        </w:rPr>
      </w:pPr>
      <w:r>
        <w:rPr>
          <w:rFonts w:ascii="Arial" w:hAnsi="Arial" w:cs="Arial"/>
          <w:snapToGrid/>
          <w:sz w:val="20"/>
          <w:lang w:val="en-GB" w:eastAsia="en-GB"/>
        </w:rPr>
        <w:br w:type="page"/>
      </w:r>
    </w:p>
    <w:p w14:paraId="75E7D651" w14:textId="77777777" w:rsidR="00AB7601" w:rsidRPr="00222260" w:rsidRDefault="00AB7601" w:rsidP="00AB7601">
      <w:pPr>
        <w:widowControl/>
        <w:autoSpaceDE w:val="0"/>
        <w:autoSpaceDN w:val="0"/>
        <w:adjustRightInd w:val="0"/>
        <w:rPr>
          <w:rFonts w:ascii="Arial" w:hAnsi="Arial" w:cs="Arial"/>
          <w:b/>
          <w:snapToGrid/>
          <w:sz w:val="20"/>
          <w:lang w:val="en-GB" w:eastAsia="en-GB"/>
        </w:rPr>
      </w:pPr>
      <w:r w:rsidRPr="00222260">
        <w:rPr>
          <w:rFonts w:ascii="Arial" w:hAnsi="Arial" w:cs="Arial"/>
          <w:b/>
          <w:snapToGrid/>
          <w:sz w:val="20"/>
          <w:lang w:val="en-GB" w:eastAsia="en-GB"/>
        </w:rPr>
        <w:lastRenderedPageBreak/>
        <w:t>5.0</w:t>
      </w:r>
      <w:r w:rsidRPr="00222260">
        <w:rPr>
          <w:rFonts w:ascii="Arial" w:hAnsi="Arial" w:cs="Arial"/>
          <w:b/>
          <w:snapToGrid/>
          <w:sz w:val="20"/>
          <w:lang w:val="en-GB" w:eastAsia="en-GB"/>
        </w:rPr>
        <w:tab/>
        <w:t>MAINTENANCE</w:t>
      </w:r>
    </w:p>
    <w:p w14:paraId="5A15D2DE" w14:textId="202F8DDE" w:rsidR="00AB7601" w:rsidRPr="00222260" w:rsidRDefault="00B102B8" w:rsidP="00AB7601">
      <w:pPr>
        <w:widowControl/>
        <w:autoSpaceDE w:val="0"/>
        <w:autoSpaceDN w:val="0"/>
        <w:adjustRightInd w:val="0"/>
        <w:ind w:left="720" w:hanging="720"/>
        <w:rPr>
          <w:rFonts w:ascii="Arial" w:hAnsi="Arial" w:cs="Arial"/>
          <w:snapToGrid/>
          <w:sz w:val="20"/>
          <w:lang w:val="en-GB" w:eastAsia="en-GB"/>
        </w:rPr>
      </w:pPr>
      <w:r>
        <w:rPr>
          <w:rFonts w:ascii="Arial" w:hAnsi="Arial" w:cs="Arial"/>
          <w:snapToGrid/>
          <w:sz w:val="20"/>
          <w:lang w:val="en-GB" w:eastAsia="en-GB"/>
        </w:rPr>
        <w:t>5.1</w:t>
      </w:r>
      <w:r w:rsidR="00AB7601" w:rsidRPr="00222260">
        <w:rPr>
          <w:rFonts w:ascii="Arial" w:hAnsi="Arial" w:cs="Arial"/>
          <w:snapToGrid/>
          <w:sz w:val="20"/>
          <w:lang w:val="en-GB" w:eastAsia="en-GB"/>
        </w:rPr>
        <w:tab/>
        <w:t>The Lessor shall be responsible for all maintena</w:t>
      </w:r>
      <w:r w:rsidR="007C23A3" w:rsidRPr="00222260">
        <w:rPr>
          <w:rFonts w:ascii="Arial" w:hAnsi="Arial" w:cs="Arial"/>
          <w:snapToGrid/>
          <w:sz w:val="20"/>
          <w:lang w:val="en-GB" w:eastAsia="en-GB"/>
        </w:rPr>
        <w:t xml:space="preserve">nce of electrical installations, where it is specified, </w:t>
      </w:r>
      <w:r w:rsidR="00AB7601" w:rsidRPr="00222260">
        <w:rPr>
          <w:rFonts w:ascii="Arial" w:hAnsi="Arial" w:cs="Arial"/>
          <w:snapToGrid/>
          <w:sz w:val="20"/>
          <w:lang w:val="en-GB" w:eastAsia="en-GB"/>
        </w:rPr>
        <w:t xml:space="preserve">which form an integral part of the building and shall include inter alia: </w:t>
      </w:r>
    </w:p>
    <w:p w14:paraId="124768CA" w14:textId="77777777" w:rsidR="00AB7601" w:rsidRPr="00222260" w:rsidRDefault="00AB7601" w:rsidP="00AB7601">
      <w:pPr>
        <w:widowControl/>
        <w:autoSpaceDE w:val="0"/>
        <w:autoSpaceDN w:val="0"/>
        <w:adjustRightInd w:val="0"/>
        <w:ind w:firstLine="720"/>
        <w:rPr>
          <w:rFonts w:ascii="Arial" w:hAnsi="Arial" w:cs="Arial"/>
          <w:snapToGrid/>
          <w:sz w:val="20"/>
          <w:lang w:val="en-GB" w:eastAsia="en-GB"/>
        </w:rPr>
      </w:pPr>
      <w:r w:rsidRPr="00222260">
        <w:rPr>
          <w:rFonts w:ascii="Arial" w:hAnsi="Arial" w:cs="Arial"/>
          <w:snapToGrid/>
          <w:sz w:val="20"/>
          <w:lang w:val="en-GB" w:eastAsia="en-GB"/>
        </w:rPr>
        <w:t>Lighting installations, including ballasts of fluorescent fittings or replacement of LED fittings</w:t>
      </w:r>
    </w:p>
    <w:p w14:paraId="588BD490" w14:textId="77777777" w:rsidR="00AB7601" w:rsidRPr="00222260" w:rsidRDefault="00AB7601" w:rsidP="00AB7601">
      <w:pPr>
        <w:widowControl/>
        <w:autoSpaceDE w:val="0"/>
        <w:autoSpaceDN w:val="0"/>
        <w:adjustRightInd w:val="0"/>
        <w:ind w:firstLine="720"/>
        <w:rPr>
          <w:rFonts w:ascii="Arial" w:hAnsi="Arial" w:cs="Arial"/>
          <w:snapToGrid/>
          <w:sz w:val="20"/>
          <w:lang w:val="en-GB" w:eastAsia="en-GB"/>
        </w:rPr>
      </w:pPr>
      <w:r w:rsidRPr="00222260">
        <w:rPr>
          <w:rFonts w:ascii="Arial" w:hAnsi="Arial" w:cs="Arial"/>
          <w:snapToGrid/>
          <w:sz w:val="20"/>
          <w:lang w:val="en-GB" w:eastAsia="en-GB"/>
        </w:rPr>
        <w:t>Extractor fans</w:t>
      </w:r>
    </w:p>
    <w:p w14:paraId="07668796" w14:textId="77777777" w:rsidR="00AB7601" w:rsidRPr="00222260" w:rsidRDefault="00AB7601" w:rsidP="00AB7601">
      <w:pPr>
        <w:widowControl/>
        <w:autoSpaceDE w:val="0"/>
        <w:autoSpaceDN w:val="0"/>
        <w:adjustRightInd w:val="0"/>
        <w:ind w:firstLine="720"/>
        <w:rPr>
          <w:rFonts w:ascii="Arial" w:hAnsi="Arial" w:cs="Arial"/>
          <w:snapToGrid/>
          <w:sz w:val="20"/>
          <w:lang w:val="en-GB" w:eastAsia="en-GB"/>
        </w:rPr>
      </w:pPr>
      <w:r w:rsidRPr="00222260">
        <w:rPr>
          <w:rFonts w:ascii="Arial" w:hAnsi="Arial" w:cs="Arial"/>
          <w:snapToGrid/>
          <w:sz w:val="20"/>
          <w:lang w:val="en-GB" w:eastAsia="en-GB"/>
        </w:rPr>
        <w:t>Lifts</w:t>
      </w:r>
    </w:p>
    <w:p w14:paraId="036C2EDB" w14:textId="77777777" w:rsidR="00AB7601" w:rsidRPr="00222260" w:rsidRDefault="00AB7601" w:rsidP="00AB7601">
      <w:pPr>
        <w:widowControl/>
        <w:autoSpaceDE w:val="0"/>
        <w:autoSpaceDN w:val="0"/>
        <w:adjustRightInd w:val="0"/>
        <w:ind w:firstLine="720"/>
        <w:rPr>
          <w:rFonts w:ascii="Arial" w:hAnsi="Arial" w:cs="Arial"/>
          <w:snapToGrid/>
          <w:sz w:val="20"/>
          <w:lang w:val="en-GB" w:eastAsia="en-GB"/>
        </w:rPr>
      </w:pPr>
      <w:r w:rsidRPr="00222260">
        <w:rPr>
          <w:rFonts w:ascii="Arial" w:hAnsi="Arial" w:cs="Arial"/>
          <w:snapToGrid/>
          <w:sz w:val="20"/>
          <w:lang w:val="en-GB" w:eastAsia="en-GB"/>
        </w:rPr>
        <w:t>Security access points</w:t>
      </w:r>
    </w:p>
    <w:p w14:paraId="684E4539" w14:textId="77777777" w:rsidR="00AB7601" w:rsidRPr="00222260" w:rsidRDefault="00AB7601" w:rsidP="00AB7601">
      <w:pPr>
        <w:widowControl/>
        <w:autoSpaceDE w:val="0"/>
        <w:autoSpaceDN w:val="0"/>
        <w:adjustRightInd w:val="0"/>
        <w:ind w:firstLine="720"/>
        <w:rPr>
          <w:rFonts w:ascii="Arial" w:hAnsi="Arial" w:cs="Arial"/>
          <w:snapToGrid/>
          <w:sz w:val="20"/>
          <w:lang w:val="en-GB" w:eastAsia="en-GB"/>
        </w:rPr>
      </w:pPr>
      <w:r w:rsidRPr="00222260">
        <w:rPr>
          <w:rFonts w:ascii="Arial" w:hAnsi="Arial" w:cs="Arial"/>
          <w:snapToGrid/>
          <w:sz w:val="20"/>
          <w:lang w:val="en-GB" w:eastAsia="en-GB"/>
        </w:rPr>
        <w:t>Electrical gates</w:t>
      </w:r>
    </w:p>
    <w:p w14:paraId="1DC2885B" w14:textId="77777777" w:rsidR="00AB7601" w:rsidRPr="00222260" w:rsidRDefault="00AB7601" w:rsidP="00AB7601">
      <w:pPr>
        <w:widowControl/>
        <w:autoSpaceDE w:val="0"/>
        <w:autoSpaceDN w:val="0"/>
        <w:adjustRightInd w:val="0"/>
        <w:ind w:firstLine="720"/>
        <w:rPr>
          <w:rFonts w:ascii="Arial" w:hAnsi="Arial" w:cs="Arial"/>
          <w:snapToGrid/>
          <w:sz w:val="20"/>
          <w:lang w:val="en-GB" w:eastAsia="en-GB"/>
        </w:rPr>
      </w:pPr>
      <w:r w:rsidRPr="00222260">
        <w:rPr>
          <w:rFonts w:ascii="Arial" w:hAnsi="Arial" w:cs="Arial"/>
          <w:snapToGrid/>
          <w:sz w:val="20"/>
          <w:lang w:val="en-GB" w:eastAsia="en-GB"/>
        </w:rPr>
        <w:t>Alarm systems, and</w:t>
      </w:r>
    </w:p>
    <w:p w14:paraId="4AF5CD12" w14:textId="77777777" w:rsidR="00AB7601" w:rsidRPr="00222260" w:rsidRDefault="00AB7601" w:rsidP="00AB7601">
      <w:pPr>
        <w:widowControl/>
        <w:autoSpaceDE w:val="0"/>
        <w:autoSpaceDN w:val="0"/>
        <w:adjustRightInd w:val="0"/>
        <w:ind w:left="720"/>
        <w:rPr>
          <w:rFonts w:ascii="Arial" w:hAnsi="Arial" w:cs="Arial"/>
          <w:snapToGrid/>
          <w:sz w:val="20"/>
          <w:lang w:val="en-GB" w:eastAsia="en-GB"/>
        </w:rPr>
      </w:pPr>
      <w:r w:rsidRPr="00222260">
        <w:rPr>
          <w:rFonts w:ascii="Arial" w:hAnsi="Arial" w:cs="Arial"/>
          <w:snapToGrid/>
          <w:sz w:val="20"/>
          <w:lang w:val="en-GB" w:eastAsia="en-GB"/>
        </w:rPr>
        <w:t>any other electrical appliance or installation forming an integral part of the building and grounds, which shall include maintaining all Fire Fighting Equipment and Portable Fire Extinguishers.</w:t>
      </w:r>
    </w:p>
    <w:p w14:paraId="52C9065A"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05058A3C"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b/>
          <w:snapToGrid/>
          <w:sz w:val="20"/>
          <w:lang w:val="en-GB" w:eastAsia="en-GB"/>
        </w:rPr>
        <w:t>NOTE</w:t>
      </w:r>
      <w:r w:rsidRPr="00222260">
        <w:rPr>
          <w:rFonts w:ascii="Arial" w:hAnsi="Arial" w:cs="Arial"/>
          <w:snapToGrid/>
          <w:sz w:val="20"/>
          <w:lang w:val="en-GB" w:eastAsia="en-GB"/>
        </w:rPr>
        <w:t>:</w:t>
      </w:r>
      <w:r w:rsidRPr="00222260">
        <w:rPr>
          <w:rFonts w:ascii="Arial" w:hAnsi="Arial" w:cs="Arial"/>
          <w:snapToGrid/>
          <w:sz w:val="20"/>
          <w:lang w:val="en-GB" w:eastAsia="en-GB"/>
        </w:rPr>
        <w:tab/>
        <w:t>All electrical work to be done according to the SANS 10142 specification.</w:t>
      </w:r>
    </w:p>
    <w:p w14:paraId="4094C39D" w14:textId="77777777" w:rsidR="00AB7601" w:rsidRPr="00222260" w:rsidRDefault="00AB7601" w:rsidP="00387662">
      <w:pPr>
        <w:widowControl/>
        <w:autoSpaceDE w:val="0"/>
        <w:autoSpaceDN w:val="0"/>
        <w:adjustRightInd w:val="0"/>
        <w:ind w:left="720"/>
        <w:rPr>
          <w:rFonts w:ascii="Arial" w:hAnsi="Arial" w:cs="Arial"/>
          <w:snapToGrid/>
          <w:sz w:val="20"/>
          <w:lang w:val="en-GB" w:eastAsia="en-GB"/>
        </w:rPr>
      </w:pPr>
      <w:r w:rsidRPr="00222260">
        <w:rPr>
          <w:rFonts w:ascii="Arial" w:hAnsi="Arial" w:cs="Arial"/>
          <w:snapToGrid/>
          <w:sz w:val="20"/>
          <w:lang w:val="en-GB" w:eastAsia="en-GB"/>
        </w:rPr>
        <w:t xml:space="preserve">An electrical compliance certificate covering the complete leased building is to be provided by an accredited </w:t>
      </w:r>
      <w:r w:rsidR="00387662" w:rsidRPr="00222260">
        <w:rPr>
          <w:rFonts w:ascii="Arial" w:hAnsi="Arial" w:cs="Arial"/>
          <w:snapToGrid/>
          <w:sz w:val="20"/>
          <w:lang w:val="en-GB" w:eastAsia="en-GB"/>
        </w:rPr>
        <w:t xml:space="preserve">service provider </w:t>
      </w:r>
      <w:r w:rsidRPr="00222260">
        <w:rPr>
          <w:rFonts w:ascii="Arial" w:hAnsi="Arial" w:cs="Arial"/>
          <w:snapToGrid/>
          <w:sz w:val="20"/>
          <w:lang w:val="en-GB" w:eastAsia="en-GB"/>
        </w:rPr>
        <w:t>prior to occupation.</w:t>
      </w:r>
    </w:p>
    <w:p w14:paraId="26213122"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6266A9AF" w14:textId="77777777" w:rsidR="00AB7601" w:rsidRPr="00222260" w:rsidRDefault="00AB7601" w:rsidP="00AB7601">
      <w:pPr>
        <w:widowControl/>
        <w:autoSpaceDE w:val="0"/>
        <w:autoSpaceDN w:val="0"/>
        <w:adjustRightInd w:val="0"/>
        <w:rPr>
          <w:rFonts w:ascii="Arial" w:hAnsi="Arial" w:cs="Arial"/>
          <w:b/>
          <w:snapToGrid/>
          <w:sz w:val="20"/>
          <w:lang w:val="en-GB" w:eastAsia="en-GB"/>
        </w:rPr>
      </w:pPr>
      <w:r w:rsidRPr="00222260">
        <w:rPr>
          <w:rFonts w:ascii="Arial" w:hAnsi="Arial" w:cs="Arial"/>
          <w:b/>
          <w:snapToGrid/>
          <w:sz w:val="20"/>
          <w:lang w:val="en-GB" w:eastAsia="en-GB"/>
        </w:rPr>
        <w:t>6.</w:t>
      </w:r>
      <w:r w:rsidRPr="00222260">
        <w:rPr>
          <w:rFonts w:ascii="Arial" w:hAnsi="Arial" w:cs="Arial"/>
          <w:b/>
          <w:snapToGrid/>
          <w:sz w:val="20"/>
          <w:lang w:val="en-GB" w:eastAsia="en-GB"/>
        </w:rPr>
        <w:tab/>
        <w:t>BACKUP GENERATOR</w:t>
      </w:r>
      <w:r w:rsidR="00387662" w:rsidRPr="00222260">
        <w:rPr>
          <w:rFonts w:ascii="Arial" w:hAnsi="Arial" w:cs="Arial"/>
          <w:b/>
          <w:snapToGrid/>
          <w:sz w:val="20"/>
          <w:lang w:val="en-GB" w:eastAsia="en-GB"/>
        </w:rPr>
        <w:t xml:space="preserve"> -</w:t>
      </w:r>
    </w:p>
    <w:p w14:paraId="17889198" w14:textId="04638060" w:rsidR="00AB7601" w:rsidRPr="00222260" w:rsidRDefault="00AB7601" w:rsidP="00AB7601">
      <w:pPr>
        <w:widowControl/>
        <w:autoSpaceDE w:val="0"/>
        <w:autoSpaceDN w:val="0"/>
        <w:adjustRightInd w:val="0"/>
        <w:ind w:left="720"/>
        <w:rPr>
          <w:rFonts w:ascii="Arial" w:hAnsi="Arial" w:cs="Arial"/>
          <w:snapToGrid/>
          <w:sz w:val="20"/>
          <w:lang w:val="en-GB" w:eastAsia="en-GB"/>
        </w:rPr>
      </w:pPr>
      <w:r w:rsidRPr="00222260">
        <w:rPr>
          <w:rFonts w:ascii="Arial" w:hAnsi="Arial" w:cs="Arial"/>
          <w:snapToGrid/>
          <w:sz w:val="20"/>
          <w:lang w:val="en-GB" w:eastAsia="en-GB"/>
        </w:rPr>
        <w:t xml:space="preserve">Backup generator </w:t>
      </w:r>
      <w:r w:rsidR="00857AA4" w:rsidRPr="00222260">
        <w:rPr>
          <w:rFonts w:ascii="Arial" w:hAnsi="Arial" w:cs="Arial"/>
          <w:snapToGrid/>
          <w:sz w:val="20"/>
          <w:lang w:val="en-GB" w:eastAsia="en-GB"/>
        </w:rPr>
        <w:t xml:space="preserve">with automatic power switch </w:t>
      </w:r>
      <w:r w:rsidRPr="00222260">
        <w:rPr>
          <w:rFonts w:ascii="Arial" w:hAnsi="Arial" w:cs="Arial"/>
          <w:snapToGrid/>
          <w:sz w:val="20"/>
          <w:lang w:val="en-GB" w:eastAsia="en-GB"/>
        </w:rPr>
        <w:t>to power</w:t>
      </w:r>
      <w:r w:rsidR="00806370">
        <w:rPr>
          <w:rFonts w:ascii="Arial" w:hAnsi="Arial" w:cs="Arial"/>
          <w:snapToGrid/>
          <w:sz w:val="20"/>
          <w:lang w:val="en-GB" w:eastAsia="en-GB"/>
        </w:rPr>
        <w:t xml:space="preserve"> 100% of</w:t>
      </w:r>
      <w:r w:rsidRPr="00222260">
        <w:rPr>
          <w:rFonts w:ascii="Arial" w:hAnsi="Arial" w:cs="Arial"/>
          <w:snapToGrid/>
          <w:sz w:val="20"/>
          <w:lang w:val="en-GB" w:eastAsia="en-GB"/>
        </w:rPr>
        <w:t xml:space="preserve"> </w:t>
      </w:r>
      <w:r w:rsidR="00387662" w:rsidRPr="00222260">
        <w:rPr>
          <w:rFonts w:ascii="Arial" w:hAnsi="Arial" w:cs="Arial"/>
          <w:snapToGrid/>
          <w:sz w:val="20"/>
          <w:lang w:val="en-GB" w:eastAsia="en-GB"/>
        </w:rPr>
        <w:t>the</w:t>
      </w:r>
      <w:r w:rsidR="00806370">
        <w:rPr>
          <w:rFonts w:ascii="Arial" w:hAnsi="Arial" w:cs="Arial"/>
          <w:snapToGrid/>
          <w:sz w:val="20"/>
          <w:lang w:val="en-GB" w:eastAsia="en-GB"/>
        </w:rPr>
        <w:t xml:space="preserve"> leased</w:t>
      </w:r>
      <w:r w:rsidR="00387662" w:rsidRPr="00222260">
        <w:rPr>
          <w:rFonts w:ascii="Arial" w:hAnsi="Arial" w:cs="Arial"/>
          <w:snapToGrid/>
          <w:sz w:val="20"/>
          <w:lang w:val="en-GB" w:eastAsia="en-GB"/>
        </w:rPr>
        <w:t xml:space="preserve"> premises in line with the User Department’s specification.  </w:t>
      </w:r>
      <w:r w:rsidRPr="00222260">
        <w:rPr>
          <w:rFonts w:ascii="Arial" w:hAnsi="Arial" w:cs="Arial"/>
          <w:snapToGrid/>
          <w:sz w:val="20"/>
          <w:lang w:val="en-GB" w:eastAsia="en-GB"/>
        </w:rPr>
        <w:t xml:space="preserve">The </w:t>
      </w:r>
      <w:r w:rsidR="00B37A2A" w:rsidRPr="00222260">
        <w:rPr>
          <w:rFonts w:ascii="Arial" w:hAnsi="Arial" w:cs="Arial"/>
          <w:snapToGrid/>
          <w:sz w:val="20"/>
          <w:lang w:val="en-GB" w:eastAsia="en-GB"/>
        </w:rPr>
        <w:t xml:space="preserve">Lessor shall </w:t>
      </w:r>
      <w:r w:rsidR="00C52937" w:rsidRPr="00222260">
        <w:rPr>
          <w:rFonts w:ascii="Arial" w:hAnsi="Arial" w:cs="Arial"/>
          <w:snapToGrid/>
          <w:sz w:val="20"/>
          <w:lang w:val="en-GB" w:eastAsia="en-GB"/>
        </w:rPr>
        <w:t>be responsible</w:t>
      </w:r>
      <w:r w:rsidRPr="00222260">
        <w:rPr>
          <w:rFonts w:ascii="Arial" w:hAnsi="Arial" w:cs="Arial"/>
          <w:snapToGrid/>
          <w:sz w:val="20"/>
          <w:lang w:val="en-GB" w:eastAsia="en-GB"/>
        </w:rPr>
        <w:t xml:space="preserve"> for </w:t>
      </w:r>
      <w:r w:rsidR="00B37A2A" w:rsidRPr="00222260">
        <w:rPr>
          <w:rFonts w:ascii="Arial" w:hAnsi="Arial" w:cs="Arial"/>
          <w:snapToGrid/>
          <w:sz w:val="20"/>
          <w:lang w:val="en-GB" w:eastAsia="en-GB"/>
        </w:rPr>
        <w:t xml:space="preserve">maintenance and refuelling of the generator </w:t>
      </w:r>
      <w:r w:rsidRPr="00222260">
        <w:rPr>
          <w:rFonts w:ascii="Arial" w:hAnsi="Arial" w:cs="Arial"/>
          <w:snapToGrid/>
          <w:sz w:val="20"/>
          <w:lang w:val="en-GB" w:eastAsia="en-GB"/>
        </w:rPr>
        <w:t xml:space="preserve">after handover of the building.  </w:t>
      </w:r>
    </w:p>
    <w:p w14:paraId="6D4620B9" w14:textId="77777777" w:rsidR="00C52937" w:rsidRPr="00222260" w:rsidRDefault="00C52937" w:rsidP="00AB7601">
      <w:pPr>
        <w:widowControl/>
        <w:autoSpaceDE w:val="0"/>
        <w:autoSpaceDN w:val="0"/>
        <w:adjustRightInd w:val="0"/>
        <w:ind w:left="720"/>
        <w:rPr>
          <w:rFonts w:ascii="Arial" w:hAnsi="Arial" w:cs="Arial"/>
          <w:snapToGrid/>
          <w:sz w:val="20"/>
          <w:lang w:val="en-GB" w:eastAsia="en-GB"/>
        </w:rPr>
      </w:pPr>
      <w:r w:rsidRPr="00222260">
        <w:rPr>
          <w:rFonts w:ascii="Arial" w:hAnsi="Arial" w:cs="Arial"/>
          <w:snapToGrid/>
          <w:sz w:val="20"/>
          <w:lang w:val="en-GB" w:eastAsia="en-GB"/>
        </w:rPr>
        <w:t xml:space="preserve">The Lessor shall claim for fuel costs from the User Department.  The User Department reserves the right to request for proof prior to payment.  </w:t>
      </w:r>
    </w:p>
    <w:p w14:paraId="3662555D" w14:textId="77777777" w:rsidR="00AB7601" w:rsidRPr="00222260" w:rsidRDefault="00AB7601" w:rsidP="00AB7601">
      <w:pPr>
        <w:widowControl/>
        <w:autoSpaceDE w:val="0"/>
        <w:autoSpaceDN w:val="0"/>
        <w:adjustRightInd w:val="0"/>
        <w:rPr>
          <w:rFonts w:ascii="Arial" w:hAnsi="Arial" w:cs="Arial"/>
          <w:b/>
          <w:snapToGrid/>
          <w:sz w:val="20"/>
          <w:lang w:val="en-GB" w:eastAsia="en-GB"/>
        </w:rPr>
      </w:pPr>
      <w:r w:rsidRPr="00222260">
        <w:rPr>
          <w:rFonts w:ascii="Arial" w:hAnsi="Arial" w:cs="Arial"/>
          <w:b/>
          <w:snapToGrid/>
          <w:sz w:val="20"/>
          <w:lang w:val="en-GB" w:eastAsia="en-GB"/>
        </w:rPr>
        <w:t>7.</w:t>
      </w:r>
      <w:r w:rsidRPr="00222260">
        <w:rPr>
          <w:rFonts w:ascii="Arial" w:hAnsi="Arial" w:cs="Arial"/>
          <w:b/>
          <w:snapToGrid/>
          <w:sz w:val="20"/>
          <w:lang w:val="en-GB" w:eastAsia="en-GB"/>
        </w:rPr>
        <w:tab/>
        <w:t>CLEANING</w:t>
      </w:r>
    </w:p>
    <w:p w14:paraId="7571A9DF" w14:textId="548F10D1" w:rsidR="00AB7601" w:rsidRPr="00222260" w:rsidRDefault="00AB7601" w:rsidP="00AB7601">
      <w:pPr>
        <w:widowControl/>
        <w:autoSpaceDE w:val="0"/>
        <w:autoSpaceDN w:val="0"/>
        <w:adjustRightInd w:val="0"/>
        <w:ind w:left="720"/>
        <w:rPr>
          <w:rFonts w:ascii="Arial" w:hAnsi="Arial" w:cs="Arial"/>
          <w:snapToGrid/>
          <w:sz w:val="20"/>
          <w:lang w:val="en-GB" w:eastAsia="en-GB"/>
        </w:rPr>
      </w:pPr>
      <w:r w:rsidRPr="00222260">
        <w:rPr>
          <w:rFonts w:ascii="Arial" w:hAnsi="Arial" w:cs="Arial"/>
          <w:snapToGrid/>
          <w:sz w:val="20"/>
          <w:lang w:val="en-GB" w:eastAsia="en-GB"/>
        </w:rPr>
        <w:t xml:space="preserve">A storeroom for cleaning equipment and material must be provided with a drip sink, and shall comply with the requirements of the hazardous Chemicals Act regarding storage of chemicals.  </w:t>
      </w:r>
    </w:p>
    <w:p w14:paraId="0F8513AC" w14:textId="77777777" w:rsidR="00A41198" w:rsidRPr="00222260" w:rsidRDefault="00A41198" w:rsidP="00AB7601">
      <w:pPr>
        <w:widowControl/>
        <w:autoSpaceDE w:val="0"/>
        <w:autoSpaceDN w:val="0"/>
        <w:adjustRightInd w:val="0"/>
        <w:ind w:left="720"/>
        <w:rPr>
          <w:rFonts w:ascii="Arial" w:hAnsi="Arial" w:cs="Arial"/>
          <w:snapToGrid/>
          <w:sz w:val="20"/>
          <w:lang w:val="en-GB" w:eastAsia="en-GB"/>
        </w:rPr>
      </w:pPr>
    </w:p>
    <w:p w14:paraId="248ECF18"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15AB8198"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8.</w:t>
      </w:r>
      <w:r w:rsidRPr="00222260">
        <w:rPr>
          <w:rFonts w:ascii="Arial" w:hAnsi="Arial" w:cs="Arial"/>
          <w:snapToGrid/>
          <w:sz w:val="20"/>
          <w:lang w:val="en-GB" w:eastAsia="en-GB"/>
        </w:rPr>
        <w:tab/>
        <w:t xml:space="preserve">Department of Public Works – KZN considers it a condition of contract that in </w:t>
      </w:r>
    </w:p>
    <w:p w14:paraId="6F976EB2" w14:textId="77777777" w:rsidR="00AB7601" w:rsidRPr="00222260" w:rsidRDefault="00AB7601" w:rsidP="00AB7601">
      <w:pPr>
        <w:widowControl/>
        <w:autoSpaceDE w:val="0"/>
        <w:autoSpaceDN w:val="0"/>
        <w:adjustRightInd w:val="0"/>
        <w:ind w:left="720"/>
        <w:rPr>
          <w:rFonts w:ascii="Arial" w:hAnsi="Arial" w:cs="Arial"/>
          <w:snapToGrid/>
          <w:sz w:val="20"/>
          <w:lang w:val="en-GB" w:eastAsia="en-GB"/>
        </w:rPr>
      </w:pPr>
      <w:r w:rsidRPr="00222260">
        <w:rPr>
          <w:rFonts w:ascii="Arial" w:hAnsi="Arial" w:cs="Arial"/>
          <w:snapToGrid/>
          <w:sz w:val="20"/>
          <w:lang w:val="en-GB" w:eastAsia="en-GB"/>
        </w:rPr>
        <w:t>consultation with the Lessor and with reasonable frequency during the process of refurbishment/re-configuration, its inspectors shall be given access to the building.  The inspector’s approval of any part of the building does not exempt the owner from complying with any of these minimum standard requirements.  A deviation from the minimum requirements may only be allowed on the written permission of t</w:t>
      </w:r>
      <w:r w:rsidR="0096188F" w:rsidRPr="00222260">
        <w:rPr>
          <w:rFonts w:ascii="Arial" w:hAnsi="Arial" w:cs="Arial"/>
          <w:snapToGrid/>
          <w:sz w:val="20"/>
          <w:lang w:val="en-GB" w:eastAsia="en-GB"/>
        </w:rPr>
        <w:t>he Department of Public Works.</w:t>
      </w:r>
    </w:p>
    <w:p w14:paraId="1F7E91A3"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55A5CE24" w14:textId="1470F796" w:rsidR="0081149B" w:rsidRDefault="00AB7601" w:rsidP="0081149B">
      <w:pPr>
        <w:widowControl/>
        <w:autoSpaceDE w:val="0"/>
        <w:autoSpaceDN w:val="0"/>
        <w:adjustRightInd w:val="0"/>
        <w:ind w:left="720" w:hanging="720"/>
        <w:rPr>
          <w:rFonts w:ascii="Arial" w:hAnsi="Arial" w:cs="Arial"/>
          <w:snapToGrid/>
          <w:sz w:val="20"/>
          <w:lang w:val="en-GB" w:eastAsia="en-GB"/>
        </w:rPr>
      </w:pPr>
      <w:r w:rsidRPr="00222260">
        <w:rPr>
          <w:rFonts w:ascii="Arial" w:hAnsi="Arial" w:cs="Arial"/>
          <w:snapToGrid/>
          <w:sz w:val="20"/>
          <w:lang w:val="en-GB" w:eastAsia="en-GB"/>
        </w:rPr>
        <w:t xml:space="preserve">9 </w:t>
      </w:r>
      <w:r w:rsidRPr="00222260">
        <w:rPr>
          <w:rFonts w:ascii="Arial" w:hAnsi="Arial" w:cs="Arial"/>
          <w:snapToGrid/>
          <w:sz w:val="20"/>
          <w:lang w:val="en-GB" w:eastAsia="en-GB"/>
        </w:rPr>
        <w:tab/>
        <w:t xml:space="preserve"> A letter of appointment of a Building Manager</w:t>
      </w:r>
      <w:r w:rsidR="0081149B" w:rsidRPr="00222260">
        <w:rPr>
          <w:rFonts w:ascii="Arial" w:hAnsi="Arial" w:cs="Arial"/>
          <w:snapToGrid/>
          <w:sz w:val="20"/>
          <w:lang w:val="en-GB" w:eastAsia="en-GB"/>
        </w:rPr>
        <w:t xml:space="preserve"> with contact details and 24 hour availability </w:t>
      </w:r>
      <w:r w:rsidRPr="00222260">
        <w:rPr>
          <w:rFonts w:ascii="Arial" w:hAnsi="Arial" w:cs="Arial"/>
          <w:snapToGrid/>
          <w:sz w:val="20"/>
          <w:lang w:val="en-GB" w:eastAsia="en-GB"/>
        </w:rPr>
        <w:t>who will attend to all problems of maintenance for the duration</w:t>
      </w:r>
      <w:r w:rsidR="0081149B" w:rsidRPr="00222260">
        <w:rPr>
          <w:rFonts w:ascii="Arial" w:hAnsi="Arial" w:cs="Arial"/>
          <w:snapToGrid/>
          <w:sz w:val="20"/>
          <w:lang w:val="en-GB" w:eastAsia="en-GB"/>
        </w:rPr>
        <w:t xml:space="preserve"> of the lease must be submitted.</w:t>
      </w:r>
    </w:p>
    <w:p w14:paraId="4CD6FB2D" w14:textId="2D229D54" w:rsidR="00806370" w:rsidRPr="00222260" w:rsidRDefault="00806370" w:rsidP="0081149B">
      <w:pPr>
        <w:widowControl/>
        <w:autoSpaceDE w:val="0"/>
        <w:autoSpaceDN w:val="0"/>
        <w:adjustRightInd w:val="0"/>
        <w:ind w:left="720" w:hanging="720"/>
        <w:rPr>
          <w:rFonts w:ascii="Arial" w:hAnsi="Arial" w:cs="Arial"/>
          <w:snapToGrid/>
          <w:sz w:val="20"/>
          <w:lang w:val="en-GB" w:eastAsia="en-GB"/>
        </w:rPr>
      </w:pPr>
      <w:r>
        <w:rPr>
          <w:rFonts w:ascii="Arial" w:hAnsi="Arial" w:cs="Arial"/>
          <w:snapToGrid/>
          <w:sz w:val="20"/>
          <w:lang w:val="en-GB" w:eastAsia="en-GB"/>
        </w:rPr>
        <w:t>10</w:t>
      </w:r>
      <w:r>
        <w:rPr>
          <w:rFonts w:ascii="Arial" w:hAnsi="Arial" w:cs="Arial"/>
          <w:snapToGrid/>
          <w:sz w:val="20"/>
          <w:lang w:val="en-GB" w:eastAsia="en-GB"/>
        </w:rPr>
        <w:tab/>
        <w:t>Lessor to submit maintenance plan for the duration of lease period, a plan to also include Facilities management</w:t>
      </w:r>
    </w:p>
    <w:p w14:paraId="54E21032"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7F943530"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73C96945" w14:textId="77777777" w:rsidR="00AB7601" w:rsidRPr="00222260" w:rsidRDefault="00AB7601" w:rsidP="00AB7601">
      <w:pPr>
        <w:widowControl/>
        <w:autoSpaceDE w:val="0"/>
        <w:autoSpaceDN w:val="0"/>
        <w:adjustRightInd w:val="0"/>
        <w:rPr>
          <w:rFonts w:ascii="Arial" w:hAnsi="Arial" w:cs="Arial"/>
          <w:b/>
          <w:snapToGrid/>
          <w:sz w:val="20"/>
          <w:lang w:val="en-GB" w:eastAsia="en-GB"/>
        </w:rPr>
      </w:pPr>
      <w:r w:rsidRPr="00222260">
        <w:rPr>
          <w:rFonts w:ascii="Arial" w:hAnsi="Arial" w:cs="Arial"/>
          <w:b/>
          <w:snapToGrid/>
          <w:sz w:val="20"/>
          <w:lang w:val="en-GB" w:eastAsia="en-GB"/>
        </w:rPr>
        <w:t>(D)</w:t>
      </w:r>
      <w:r w:rsidRPr="00222260">
        <w:rPr>
          <w:rFonts w:ascii="Arial" w:hAnsi="Arial" w:cs="Arial"/>
          <w:b/>
          <w:snapToGrid/>
          <w:sz w:val="20"/>
          <w:lang w:val="en-GB" w:eastAsia="en-GB"/>
        </w:rPr>
        <w:tab/>
        <w:t xml:space="preserve">IT AND TELECOMMUNICATIONS: </w:t>
      </w:r>
    </w:p>
    <w:p w14:paraId="10D87F92"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1.</w:t>
      </w:r>
      <w:r w:rsidRPr="00222260">
        <w:rPr>
          <w:rFonts w:ascii="Arial" w:hAnsi="Arial" w:cs="Arial"/>
          <w:snapToGrid/>
          <w:sz w:val="20"/>
          <w:lang w:val="en-GB" w:eastAsia="en-GB"/>
        </w:rPr>
        <w:tab/>
        <w:t>TELEPHONES</w:t>
      </w:r>
    </w:p>
    <w:p w14:paraId="5CA2AF1F" w14:textId="77777777" w:rsidR="00AB7601" w:rsidRPr="00222260" w:rsidRDefault="00AB7601" w:rsidP="00AB7601">
      <w:pPr>
        <w:widowControl/>
        <w:autoSpaceDE w:val="0"/>
        <w:autoSpaceDN w:val="0"/>
        <w:adjustRightInd w:val="0"/>
        <w:ind w:left="720"/>
        <w:rPr>
          <w:rFonts w:ascii="Arial" w:hAnsi="Arial" w:cs="Arial"/>
          <w:snapToGrid/>
          <w:sz w:val="20"/>
          <w:lang w:val="en-GB" w:eastAsia="en-GB"/>
        </w:rPr>
      </w:pPr>
      <w:r w:rsidRPr="00222260">
        <w:rPr>
          <w:rFonts w:ascii="Arial" w:hAnsi="Arial" w:cs="Arial"/>
          <w:snapToGrid/>
          <w:sz w:val="20"/>
          <w:lang w:val="en-GB" w:eastAsia="en-GB"/>
        </w:rPr>
        <w:t>Each office, conference room, security control and reception areas shall be fitted with a telephone jack in accordance with the requirements of Telkom.</w:t>
      </w:r>
    </w:p>
    <w:p w14:paraId="6825231B"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73C0C3C2" w14:textId="77777777" w:rsidR="00AB7601" w:rsidRPr="00222260" w:rsidRDefault="00AB7601" w:rsidP="00AB7601">
      <w:pPr>
        <w:widowControl/>
        <w:autoSpaceDE w:val="0"/>
        <w:autoSpaceDN w:val="0"/>
        <w:adjustRightInd w:val="0"/>
        <w:rPr>
          <w:rFonts w:ascii="Arial" w:hAnsi="Arial" w:cs="Arial"/>
          <w:snapToGrid/>
          <w:sz w:val="20"/>
          <w:lang w:val="en-GB" w:eastAsia="en-GB"/>
        </w:rPr>
      </w:pPr>
      <w:r w:rsidRPr="00222260">
        <w:rPr>
          <w:rFonts w:ascii="Arial" w:hAnsi="Arial" w:cs="Arial"/>
          <w:snapToGrid/>
          <w:sz w:val="20"/>
          <w:lang w:val="en-GB" w:eastAsia="en-GB"/>
        </w:rPr>
        <w:t>2.</w:t>
      </w:r>
      <w:r w:rsidRPr="00222260">
        <w:rPr>
          <w:rFonts w:ascii="Arial" w:hAnsi="Arial" w:cs="Arial"/>
          <w:snapToGrid/>
          <w:sz w:val="20"/>
          <w:lang w:val="en-GB" w:eastAsia="en-GB"/>
        </w:rPr>
        <w:tab/>
      </w:r>
      <w:r w:rsidRPr="00222260">
        <w:rPr>
          <w:rFonts w:ascii="Arial" w:hAnsi="Arial" w:cs="Arial"/>
          <w:b/>
          <w:snapToGrid/>
          <w:sz w:val="20"/>
          <w:lang w:val="en-GB" w:eastAsia="en-GB"/>
        </w:rPr>
        <w:t>COMPUTER FACILITIES</w:t>
      </w:r>
    </w:p>
    <w:p w14:paraId="4522DA78" w14:textId="77777777" w:rsidR="00AB7601" w:rsidRPr="00222260" w:rsidRDefault="00AB7601" w:rsidP="00AB7601">
      <w:pPr>
        <w:widowControl/>
        <w:autoSpaceDE w:val="0"/>
        <w:autoSpaceDN w:val="0"/>
        <w:adjustRightInd w:val="0"/>
        <w:ind w:firstLine="720"/>
        <w:rPr>
          <w:rFonts w:ascii="Arial" w:hAnsi="Arial" w:cs="Arial"/>
          <w:snapToGrid/>
          <w:sz w:val="20"/>
          <w:lang w:val="en-GB" w:eastAsia="en-GB"/>
        </w:rPr>
      </w:pPr>
      <w:r w:rsidRPr="00222260">
        <w:rPr>
          <w:rFonts w:ascii="Arial" w:hAnsi="Arial" w:cs="Arial"/>
          <w:snapToGrid/>
          <w:sz w:val="20"/>
          <w:lang w:val="en-GB" w:eastAsia="en-GB"/>
        </w:rPr>
        <w:t xml:space="preserve">The Lessor must provide the required ducting. </w:t>
      </w:r>
    </w:p>
    <w:p w14:paraId="65240422"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31BF84B0" w14:textId="77777777" w:rsidR="00AB7601" w:rsidRPr="00222260" w:rsidRDefault="00AB7601" w:rsidP="00AB7601">
      <w:pPr>
        <w:widowControl/>
        <w:autoSpaceDE w:val="0"/>
        <w:autoSpaceDN w:val="0"/>
        <w:adjustRightInd w:val="0"/>
        <w:rPr>
          <w:rFonts w:ascii="Arial" w:hAnsi="Arial" w:cs="Arial"/>
          <w:snapToGrid/>
          <w:sz w:val="20"/>
          <w:lang w:val="en-GB" w:eastAsia="en-GB"/>
        </w:rPr>
      </w:pPr>
    </w:p>
    <w:p w14:paraId="1B5222D7" w14:textId="77777777" w:rsidR="006E6109" w:rsidRPr="006E6109" w:rsidRDefault="006E6109" w:rsidP="006E6109">
      <w:pPr>
        <w:keepNext/>
        <w:keepLines/>
        <w:widowControl/>
        <w:spacing w:before="240" w:line="259" w:lineRule="auto"/>
        <w:ind w:left="432" w:hanging="432"/>
        <w:outlineLvl w:val="0"/>
        <w:rPr>
          <w:rFonts w:asciiTheme="majorHAnsi" w:eastAsiaTheme="majorEastAsia" w:hAnsiTheme="majorHAnsi" w:cstheme="majorBidi"/>
          <w:b/>
          <w:snapToGrid/>
          <w:szCs w:val="24"/>
        </w:rPr>
      </w:pPr>
      <w:bookmarkStart w:id="3" w:name="_Toc93913816"/>
      <w:r w:rsidRPr="006E6109">
        <w:rPr>
          <w:rFonts w:asciiTheme="majorHAnsi" w:eastAsiaTheme="majorEastAsia" w:hAnsiTheme="majorHAnsi" w:cstheme="majorBidi"/>
          <w:b/>
          <w:snapToGrid/>
          <w:szCs w:val="24"/>
        </w:rPr>
        <w:lastRenderedPageBreak/>
        <w:t>OCCUPATIONAL HEALTH AND SAFETY REQUIREMENTS</w:t>
      </w:r>
      <w:bookmarkEnd w:id="3"/>
    </w:p>
    <w:p w14:paraId="390F4FD9" w14:textId="77777777" w:rsidR="006E6109" w:rsidRPr="006E6109" w:rsidRDefault="006E6109" w:rsidP="006E6109">
      <w:pPr>
        <w:keepNext/>
        <w:keepLines/>
        <w:widowControl/>
        <w:numPr>
          <w:ilvl w:val="1"/>
          <w:numId w:val="0"/>
        </w:numPr>
        <w:spacing w:before="40" w:line="259" w:lineRule="auto"/>
        <w:ind w:left="576" w:hanging="576"/>
        <w:outlineLvl w:val="1"/>
        <w:rPr>
          <w:rFonts w:asciiTheme="minorHAnsi" w:eastAsia="Arial Unicode MS" w:hAnsiTheme="minorHAnsi" w:cstheme="majorBidi"/>
          <w:snapToGrid/>
          <w:sz w:val="22"/>
          <w:szCs w:val="22"/>
        </w:rPr>
      </w:pPr>
      <w:bookmarkStart w:id="4" w:name="_Toc93913817"/>
      <w:r w:rsidRPr="006E6109">
        <w:rPr>
          <w:rFonts w:asciiTheme="minorHAnsi" w:eastAsia="Arial Unicode MS" w:hAnsiTheme="minorHAnsi" w:cstheme="majorBidi"/>
          <w:snapToGrid/>
          <w:sz w:val="22"/>
          <w:szCs w:val="22"/>
        </w:rPr>
        <w:t>FIRE DETECTION AND EQUIPMENT</w:t>
      </w:r>
      <w:bookmarkEnd w:id="4"/>
    </w:p>
    <w:p w14:paraId="1B770516" w14:textId="2D243972" w:rsidR="006E6109" w:rsidRPr="006E6109" w:rsidRDefault="006E6109" w:rsidP="006E6109">
      <w:pPr>
        <w:keepNext/>
        <w:keepLines/>
        <w:widowControl/>
        <w:numPr>
          <w:ilvl w:val="2"/>
          <w:numId w:val="0"/>
        </w:numPr>
        <w:spacing w:before="40" w:line="259" w:lineRule="auto"/>
        <w:ind w:left="720" w:hanging="720"/>
        <w:jc w:val="both"/>
        <w:outlineLvl w:val="2"/>
        <w:rPr>
          <w:rFonts w:asciiTheme="majorHAnsi" w:eastAsiaTheme="majorEastAsia" w:hAnsiTheme="majorHAnsi" w:cstheme="majorBidi"/>
          <w:snapToGrid/>
          <w:sz w:val="22"/>
          <w:szCs w:val="22"/>
        </w:rPr>
      </w:pPr>
      <w:bookmarkStart w:id="5" w:name="_Toc93909940"/>
      <w:bookmarkStart w:id="6" w:name="_Toc93913818"/>
      <w:r w:rsidRPr="006E6109">
        <w:rPr>
          <w:rFonts w:asciiTheme="minorHAnsi" w:eastAsiaTheme="majorEastAsia" w:hAnsiTheme="minorHAnsi" w:cstheme="majorBidi"/>
          <w:snapToGrid/>
          <w:sz w:val="22"/>
          <w:szCs w:val="22"/>
        </w:rPr>
        <w:t xml:space="preserve">The lessor is required to install a comprehensive fire detection system, which must be able to activate the smoke ventilation sensors, sprinklers, </w:t>
      </w:r>
      <w:r w:rsidR="00B17513" w:rsidRPr="006E6109">
        <w:rPr>
          <w:rFonts w:asciiTheme="minorHAnsi" w:eastAsiaTheme="majorEastAsia" w:hAnsiTheme="minorHAnsi" w:cstheme="majorBidi"/>
          <w:snapToGrid/>
          <w:sz w:val="22"/>
          <w:szCs w:val="22"/>
        </w:rPr>
        <w:t>and emergency</w:t>
      </w:r>
      <w:r w:rsidRPr="006E6109">
        <w:rPr>
          <w:rFonts w:asciiTheme="minorHAnsi" w:eastAsiaTheme="majorEastAsia" w:hAnsiTheme="minorHAnsi" w:cstheme="majorBidi"/>
          <w:snapToGrid/>
          <w:sz w:val="22"/>
          <w:szCs w:val="22"/>
        </w:rPr>
        <w:t xml:space="preserve"> doors, drop elevators to the bottom level and activate the fire alarm, in the event of a fire.</w:t>
      </w:r>
      <w:bookmarkEnd w:id="5"/>
      <w:bookmarkEnd w:id="6"/>
    </w:p>
    <w:p w14:paraId="400ADAE2" w14:textId="77777777" w:rsidR="006E6109" w:rsidRPr="006E6109" w:rsidRDefault="006E6109" w:rsidP="006E6109">
      <w:pPr>
        <w:keepNext/>
        <w:keepLines/>
        <w:widowControl/>
        <w:spacing w:before="40" w:line="259" w:lineRule="auto"/>
        <w:outlineLvl w:val="1"/>
        <w:rPr>
          <w:rFonts w:asciiTheme="minorHAnsi" w:eastAsia="Arial Unicode MS" w:hAnsiTheme="minorHAnsi" w:cstheme="majorBidi"/>
          <w:snapToGrid/>
          <w:sz w:val="22"/>
          <w:szCs w:val="22"/>
        </w:rPr>
      </w:pPr>
      <w:bookmarkStart w:id="7" w:name="_Toc93913819"/>
      <w:r w:rsidRPr="006E6109">
        <w:rPr>
          <w:rFonts w:asciiTheme="minorHAnsi" w:eastAsia="Arial Unicode MS" w:hAnsiTheme="minorHAnsi" w:cstheme="majorBidi"/>
          <w:snapToGrid/>
          <w:sz w:val="22"/>
          <w:szCs w:val="22"/>
        </w:rPr>
        <w:t>FIRE PROTECTION EQUIPMENT (FIRE EXTINGUISHERS</w:t>
      </w:r>
      <w:bookmarkEnd w:id="7"/>
      <w:r w:rsidRPr="006E6109">
        <w:rPr>
          <w:rFonts w:asciiTheme="minorHAnsi" w:eastAsia="Arial Unicode MS" w:hAnsiTheme="minorHAnsi" w:cstheme="majorBidi"/>
          <w:snapToGrid/>
          <w:sz w:val="22"/>
          <w:szCs w:val="22"/>
        </w:rPr>
        <w:t>, HYDRANTS &amp; HOSEREELS)</w:t>
      </w:r>
      <w:bookmarkStart w:id="8" w:name="_Toc93909942"/>
      <w:bookmarkStart w:id="9" w:name="_Toc93913820"/>
    </w:p>
    <w:p w14:paraId="7B7BEB49" w14:textId="77777777" w:rsidR="006E6109" w:rsidRPr="006E6109" w:rsidRDefault="006E6109" w:rsidP="00C200F8">
      <w:pPr>
        <w:pStyle w:val="ListParagraph"/>
        <w:keepNext/>
        <w:keepLines/>
        <w:widowControl/>
        <w:numPr>
          <w:ilvl w:val="0"/>
          <w:numId w:val="51"/>
        </w:numPr>
        <w:spacing w:before="40" w:line="259" w:lineRule="auto"/>
        <w:jc w:val="both"/>
        <w:outlineLvl w:val="2"/>
        <w:rPr>
          <w:rFonts w:asciiTheme="minorHAnsi" w:eastAsiaTheme="majorEastAsia" w:hAnsiTheme="minorHAnsi" w:cstheme="majorBidi"/>
          <w:snapToGrid/>
          <w:sz w:val="22"/>
          <w:szCs w:val="22"/>
        </w:rPr>
      </w:pPr>
      <w:r w:rsidRPr="006E6109">
        <w:rPr>
          <w:rFonts w:asciiTheme="minorHAnsi" w:eastAsiaTheme="majorEastAsia" w:hAnsiTheme="minorHAnsi" w:cstheme="majorBidi"/>
          <w:snapToGrid/>
          <w:sz w:val="22"/>
          <w:szCs w:val="22"/>
        </w:rPr>
        <w:t xml:space="preserve">The lessor shall ensure that the premises complies with </w:t>
      </w:r>
      <w:r w:rsidRPr="006E6109">
        <w:rPr>
          <w:rFonts w:asciiTheme="minorHAnsi" w:eastAsiaTheme="majorEastAsia" w:hAnsiTheme="minorHAnsi" w:cstheme="majorBidi"/>
          <w:snapToGrid/>
          <w:sz w:val="22"/>
          <w:szCs w:val="22"/>
          <w:lang w:val="en-ZA"/>
        </w:rPr>
        <w:t>SANS 10400-T: 2011, Edition: 3 SANS 10400-W: 2011, Edition: 3, both pertaining to fire compliance.</w:t>
      </w:r>
    </w:p>
    <w:p w14:paraId="5BFE51E5" w14:textId="77777777" w:rsidR="006E6109" w:rsidRPr="006E6109" w:rsidRDefault="006E6109" w:rsidP="00C200F8">
      <w:pPr>
        <w:pStyle w:val="ListParagraph"/>
        <w:keepNext/>
        <w:keepLines/>
        <w:widowControl/>
        <w:numPr>
          <w:ilvl w:val="0"/>
          <w:numId w:val="51"/>
        </w:numPr>
        <w:spacing w:before="40" w:line="259" w:lineRule="auto"/>
        <w:jc w:val="both"/>
        <w:outlineLvl w:val="2"/>
        <w:rPr>
          <w:rFonts w:asciiTheme="minorHAnsi" w:eastAsiaTheme="majorEastAsia" w:hAnsiTheme="minorHAnsi" w:cstheme="majorBidi"/>
          <w:snapToGrid/>
          <w:sz w:val="22"/>
          <w:szCs w:val="22"/>
        </w:rPr>
      </w:pPr>
      <w:r w:rsidRPr="006E6109">
        <w:rPr>
          <w:rFonts w:asciiTheme="minorHAnsi" w:eastAsiaTheme="majorEastAsia" w:hAnsiTheme="minorHAnsi" w:cstheme="majorBidi"/>
          <w:snapToGrid/>
          <w:sz w:val="22"/>
          <w:szCs w:val="22"/>
        </w:rPr>
        <w:t>The lessor is responsible to ensure that all fire protection equipment and fire systems are serviced and maintained in line with Industry Norms</w:t>
      </w:r>
      <w:r w:rsidR="00E00324">
        <w:rPr>
          <w:rFonts w:asciiTheme="minorHAnsi" w:eastAsiaTheme="majorEastAsia" w:hAnsiTheme="minorHAnsi" w:cstheme="majorBidi"/>
          <w:snapToGrid/>
          <w:sz w:val="22"/>
          <w:szCs w:val="22"/>
        </w:rPr>
        <w:t xml:space="preserve"> by a reputable service provider</w:t>
      </w:r>
      <w:r w:rsidRPr="006E6109">
        <w:rPr>
          <w:rFonts w:asciiTheme="minorHAnsi" w:eastAsiaTheme="majorEastAsia" w:hAnsiTheme="minorHAnsi" w:cstheme="majorBidi"/>
          <w:snapToGrid/>
          <w:sz w:val="22"/>
          <w:szCs w:val="22"/>
        </w:rPr>
        <w:t xml:space="preserve">.  </w:t>
      </w:r>
    </w:p>
    <w:p w14:paraId="46989A21" w14:textId="77777777" w:rsidR="006E6109" w:rsidRPr="006E6109" w:rsidRDefault="006E6109" w:rsidP="00C200F8">
      <w:pPr>
        <w:pStyle w:val="ListParagraph"/>
        <w:keepNext/>
        <w:keepLines/>
        <w:widowControl/>
        <w:numPr>
          <w:ilvl w:val="0"/>
          <w:numId w:val="51"/>
        </w:numPr>
        <w:spacing w:before="40" w:line="259" w:lineRule="auto"/>
        <w:jc w:val="both"/>
        <w:outlineLvl w:val="2"/>
        <w:rPr>
          <w:rFonts w:asciiTheme="minorHAnsi" w:eastAsiaTheme="majorEastAsia" w:hAnsiTheme="minorHAnsi" w:cstheme="majorBidi"/>
          <w:snapToGrid/>
          <w:sz w:val="22"/>
          <w:szCs w:val="22"/>
        </w:rPr>
      </w:pPr>
      <w:r w:rsidRPr="006E6109">
        <w:rPr>
          <w:rFonts w:asciiTheme="minorHAnsi" w:eastAsiaTheme="majorEastAsia" w:hAnsiTheme="minorHAnsi" w:cstheme="majorBidi"/>
          <w:snapToGrid/>
          <w:sz w:val="22"/>
          <w:szCs w:val="22"/>
        </w:rPr>
        <w:t>A signed service contract</w:t>
      </w:r>
      <w:r w:rsidR="00E00324">
        <w:rPr>
          <w:rFonts w:asciiTheme="minorHAnsi" w:eastAsiaTheme="majorEastAsia" w:hAnsiTheme="minorHAnsi" w:cstheme="majorBidi"/>
          <w:snapToGrid/>
          <w:sz w:val="22"/>
          <w:szCs w:val="22"/>
        </w:rPr>
        <w:t xml:space="preserve"> with a reputable service provider</w:t>
      </w:r>
      <w:r w:rsidRPr="006E6109">
        <w:rPr>
          <w:rFonts w:asciiTheme="minorHAnsi" w:eastAsiaTheme="majorEastAsia" w:hAnsiTheme="minorHAnsi" w:cstheme="majorBidi"/>
          <w:snapToGrid/>
          <w:sz w:val="22"/>
          <w:szCs w:val="22"/>
        </w:rPr>
        <w:t xml:space="preserve"> for the servicing of fire protection equipment and fire systems shall </w:t>
      </w:r>
      <w:r>
        <w:rPr>
          <w:rFonts w:asciiTheme="minorHAnsi" w:eastAsiaTheme="majorEastAsia" w:hAnsiTheme="minorHAnsi" w:cstheme="majorBidi"/>
          <w:snapToGrid/>
          <w:sz w:val="22"/>
          <w:szCs w:val="22"/>
        </w:rPr>
        <w:t xml:space="preserve">be submitted prior to occupation.  </w:t>
      </w:r>
    </w:p>
    <w:p w14:paraId="675DB8F4" w14:textId="77777777" w:rsidR="006E6109" w:rsidRPr="006E6109" w:rsidRDefault="006E6109" w:rsidP="00C200F8">
      <w:pPr>
        <w:pStyle w:val="ListParagraph"/>
        <w:keepNext/>
        <w:keepLines/>
        <w:widowControl/>
        <w:numPr>
          <w:ilvl w:val="0"/>
          <w:numId w:val="51"/>
        </w:numPr>
        <w:spacing w:before="40" w:line="259" w:lineRule="auto"/>
        <w:jc w:val="both"/>
        <w:outlineLvl w:val="2"/>
        <w:rPr>
          <w:rFonts w:asciiTheme="majorHAnsi" w:eastAsiaTheme="majorEastAsia" w:hAnsiTheme="majorHAnsi" w:cstheme="majorBidi"/>
          <w:snapToGrid/>
          <w:sz w:val="22"/>
          <w:szCs w:val="22"/>
        </w:rPr>
      </w:pPr>
      <w:r w:rsidRPr="006E6109">
        <w:rPr>
          <w:rFonts w:asciiTheme="minorHAnsi" w:eastAsiaTheme="majorEastAsia" w:hAnsiTheme="minorHAnsi" w:cstheme="majorBidi"/>
          <w:snapToGrid/>
          <w:sz w:val="22"/>
          <w:szCs w:val="22"/>
        </w:rPr>
        <w:t xml:space="preserve">The maintenance plan for </w:t>
      </w:r>
      <w:r w:rsidRPr="006E6109">
        <w:rPr>
          <w:rFonts w:ascii="Calibri" w:eastAsiaTheme="majorEastAsia" w:hAnsi="Calibri" w:cs="Calibri"/>
          <w:snapToGrid/>
          <w:sz w:val="22"/>
          <w:szCs w:val="22"/>
        </w:rPr>
        <w:t xml:space="preserve">duration of the lease period shall be submitted </w:t>
      </w:r>
      <w:r>
        <w:rPr>
          <w:rFonts w:ascii="Calibri" w:eastAsiaTheme="majorEastAsia" w:hAnsi="Calibri" w:cs="Calibri"/>
          <w:snapToGrid/>
          <w:sz w:val="22"/>
          <w:szCs w:val="22"/>
        </w:rPr>
        <w:t>prior to occupation.</w:t>
      </w:r>
      <w:r w:rsidRPr="006E6109" w:rsidDel="009269D4">
        <w:rPr>
          <w:rFonts w:asciiTheme="minorHAnsi" w:eastAsiaTheme="majorEastAsia" w:hAnsiTheme="minorHAnsi" w:cstheme="majorBidi"/>
          <w:snapToGrid/>
          <w:sz w:val="22"/>
          <w:szCs w:val="22"/>
        </w:rPr>
        <w:t xml:space="preserve"> </w:t>
      </w:r>
      <w:bookmarkEnd w:id="8"/>
      <w:bookmarkEnd w:id="9"/>
      <w:r w:rsidRPr="006E6109">
        <w:rPr>
          <w:rFonts w:ascii="Calibri" w:eastAsiaTheme="majorEastAsia" w:hAnsi="Calibri" w:cs="Calibri"/>
          <w:snapToGrid/>
          <w:sz w:val="22"/>
          <w:szCs w:val="22"/>
        </w:rPr>
        <w:t xml:space="preserve"> </w:t>
      </w:r>
    </w:p>
    <w:p w14:paraId="118D6819" w14:textId="06CF776F" w:rsidR="00C25830" w:rsidRPr="00C25830" w:rsidRDefault="006E6109" w:rsidP="00C200F8">
      <w:pPr>
        <w:pStyle w:val="ListParagraph"/>
        <w:keepNext/>
        <w:keepLines/>
        <w:widowControl/>
        <w:numPr>
          <w:ilvl w:val="0"/>
          <w:numId w:val="51"/>
        </w:numPr>
        <w:spacing w:before="40" w:line="259" w:lineRule="auto"/>
        <w:jc w:val="both"/>
        <w:outlineLvl w:val="2"/>
        <w:rPr>
          <w:rFonts w:asciiTheme="majorHAnsi" w:eastAsiaTheme="majorEastAsia" w:hAnsiTheme="majorHAnsi" w:cstheme="majorBidi"/>
          <w:snapToGrid/>
          <w:sz w:val="22"/>
          <w:szCs w:val="22"/>
        </w:rPr>
      </w:pPr>
      <w:r>
        <w:rPr>
          <w:rFonts w:ascii="Calibri" w:eastAsiaTheme="majorEastAsia" w:hAnsi="Calibri" w:cs="Calibri"/>
          <w:snapToGrid/>
          <w:sz w:val="22"/>
          <w:szCs w:val="22"/>
        </w:rPr>
        <w:t xml:space="preserve">The firefighting equipment must be </w:t>
      </w:r>
      <w:r w:rsidR="00B258E7">
        <w:rPr>
          <w:rFonts w:ascii="Calibri" w:eastAsiaTheme="majorEastAsia" w:hAnsi="Calibri" w:cs="Calibri"/>
          <w:snapToGrid/>
          <w:sz w:val="22"/>
          <w:szCs w:val="22"/>
        </w:rPr>
        <w:t>serviced by</w:t>
      </w:r>
      <w:r w:rsidR="008C351A">
        <w:rPr>
          <w:rFonts w:asciiTheme="minorHAnsi" w:eastAsiaTheme="majorEastAsia" w:hAnsiTheme="minorHAnsi" w:cstheme="majorBidi"/>
          <w:snapToGrid/>
          <w:sz w:val="22"/>
          <w:szCs w:val="22"/>
        </w:rPr>
        <w:t xml:space="preserve"> a reputable service </w:t>
      </w:r>
      <w:r w:rsidR="00B258E7">
        <w:rPr>
          <w:rFonts w:asciiTheme="minorHAnsi" w:eastAsiaTheme="majorEastAsia" w:hAnsiTheme="minorHAnsi" w:cstheme="majorBidi"/>
          <w:snapToGrid/>
          <w:sz w:val="22"/>
          <w:szCs w:val="22"/>
        </w:rPr>
        <w:t>provider</w:t>
      </w:r>
      <w:r w:rsidR="00B258E7">
        <w:rPr>
          <w:rFonts w:ascii="Calibri" w:eastAsiaTheme="majorEastAsia" w:hAnsi="Calibri" w:cs="Calibri"/>
          <w:snapToGrid/>
          <w:sz w:val="22"/>
          <w:szCs w:val="22"/>
        </w:rPr>
        <w:t xml:space="preserve"> prior</w:t>
      </w:r>
      <w:r>
        <w:rPr>
          <w:rFonts w:ascii="Calibri" w:eastAsiaTheme="majorEastAsia" w:hAnsi="Calibri" w:cs="Calibri"/>
          <w:snapToGrid/>
          <w:sz w:val="22"/>
          <w:szCs w:val="22"/>
        </w:rPr>
        <w:t xml:space="preserve"> to occupation. </w:t>
      </w:r>
    </w:p>
    <w:p w14:paraId="78DF396E" w14:textId="77777777" w:rsidR="00C25830" w:rsidRPr="00C25830" w:rsidRDefault="00C25830" w:rsidP="00C200F8">
      <w:pPr>
        <w:pStyle w:val="ListParagraph"/>
        <w:keepNext/>
        <w:keepLines/>
        <w:widowControl/>
        <w:numPr>
          <w:ilvl w:val="0"/>
          <w:numId w:val="51"/>
        </w:numPr>
        <w:spacing w:before="40" w:line="259" w:lineRule="auto"/>
        <w:jc w:val="both"/>
        <w:outlineLvl w:val="2"/>
        <w:rPr>
          <w:rFonts w:ascii="Calibri" w:eastAsiaTheme="majorEastAsia" w:hAnsi="Calibri" w:cs="Calibri"/>
          <w:snapToGrid/>
          <w:sz w:val="22"/>
          <w:szCs w:val="22"/>
        </w:rPr>
      </w:pPr>
      <w:r w:rsidRPr="00C25830">
        <w:rPr>
          <w:rFonts w:ascii="Calibri" w:eastAsiaTheme="majorEastAsia" w:hAnsi="Calibri" w:cs="Calibri"/>
          <w:snapToGrid/>
          <w:sz w:val="22"/>
          <w:szCs w:val="22"/>
        </w:rPr>
        <w:t>Passive System on Evacuation doors</w:t>
      </w:r>
    </w:p>
    <w:p w14:paraId="26AB3390" w14:textId="77777777" w:rsidR="00C25830" w:rsidRPr="00C25830" w:rsidRDefault="00C25830" w:rsidP="00C200F8">
      <w:pPr>
        <w:pStyle w:val="ListParagraph"/>
        <w:keepNext/>
        <w:keepLines/>
        <w:widowControl/>
        <w:numPr>
          <w:ilvl w:val="0"/>
          <w:numId w:val="51"/>
        </w:numPr>
        <w:spacing w:before="40" w:line="259" w:lineRule="auto"/>
        <w:jc w:val="both"/>
        <w:outlineLvl w:val="2"/>
        <w:rPr>
          <w:rFonts w:ascii="Calibri" w:eastAsiaTheme="majorEastAsia" w:hAnsi="Calibri" w:cs="Calibri"/>
          <w:snapToGrid/>
          <w:sz w:val="22"/>
          <w:szCs w:val="22"/>
        </w:rPr>
      </w:pPr>
      <w:r w:rsidRPr="00C25830">
        <w:rPr>
          <w:rFonts w:ascii="Calibri" w:eastAsiaTheme="majorEastAsia" w:hAnsi="Calibri" w:cs="Calibri"/>
          <w:snapToGrid/>
          <w:sz w:val="22"/>
          <w:szCs w:val="22"/>
        </w:rPr>
        <w:t xml:space="preserve">Dedicated Assembly Point </w:t>
      </w:r>
    </w:p>
    <w:p w14:paraId="10E5E5DF" w14:textId="77777777" w:rsidR="006E6109" w:rsidRPr="005122F9" w:rsidRDefault="00C25830" w:rsidP="00C200F8">
      <w:pPr>
        <w:pStyle w:val="ListParagraph"/>
        <w:keepNext/>
        <w:keepLines/>
        <w:widowControl/>
        <w:numPr>
          <w:ilvl w:val="0"/>
          <w:numId w:val="51"/>
        </w:numPr>
        <w:spacing w:before="40" w:line="259" w:lineRule="auto"/>
        <w:jc w:val="both"/>
        <w:outlineLvl w:val="2"/>
        <w:rPr>
          <w:rFonts w:asciiTheme="majorHAnsi" w:eastAsiaTheme="majorEastAsia" w:hAnsiTheme="majorHAnsi" w:cstheme="majorBidi"/>
          <w:snapToGrid/>
          <w:sz w:val="22"/>
          <w:szCs w:val="22"/>
        </w:rPr>
      </w:pPr>
      <w:r w:rsidRPr="00C25830">
        <w:rPr>
          <w:rFonts w:ascii="Calibri" w:eastAsiaTheme="majorEastAsia" w:hAnsi="Calibri" w:cs="Calibri"/>
          <w:snapToGrid/>
          <w:sz w:val="22"/>
          <w:szCs w:val="22"/>
        </w:rPr>
        <w:t>Evacuation plans on all floors</w:t>
      </w:r>
      <w:r w:rsidR="006E6109">
        <w:rPr>
          <w:rFonts w:ascii="Calibri" w:eastAsiaTheme="majorEastAsia" w:hAnsi="Calibri" w:cs="Calibri"/>
          <w:snapToGrid/>
          <w:sz w:val="22"/>
          <w:szCs w:val="22"/>
        </w:rPr>
        <w:t xml:space="preserve"> </w:t>
      </w:r>
    </w:p>
    <w:p w14:paraId="5EB04539" w14:textId="77777777" w:rsidR="005122F9" w:rsidRPr="006E6109" w:rsidRDefault="005122F9" w:rsidP="00C200F8">
      <w:pPr>
        <w:pStyle w:val="ListParagraph"/>
        <w:keepNext/>
        <w:keepLines/>
        <w:widowControl/>
        <w:numPr>
          <w:ilvl w:val="0"/>
          <w:numId w:val="51"/>
        </w:numPr>
        <w:spacing w:before="40" w:line="259" w:lineRule="auto"/>
        <w:jc w:val="both"/>
        <w:outlineLvl w:val="2"/>
        <w:rPr>
          <w:rFonts w:asciiTheme="majorHAnsi" w:eastAsiaTheme="majorEastAsia" w:hAnsiTheme="majorHAnsi" w:cstheme="majorBidi"/>
          <w:snapToGrid/>
          <w:sz w:val="22"/>
          <w:szCs w:val="22"/>
        </w:rPr>
      </w:pPr>
      <w:r w:rsidRPr="005122F9">
        <w:rPr>
          <w:rFonts w:asciiTheme="majorHAnsi" w:eastAsiaTheme="majorEastAsia" w:hAnsiTheme="majorHAnsi" w:cstheme="majorBidi"/>
          <w:snapToGrid/>
          <w:sz w:val="22"/>
          <w:szCs w:val="22"/>
        </w:rPr>
        <w:t>PA system audible throughout the building controlled from the main entrance</w:t>
      </w:r>
      <w:r>
        <w:rPr>
          <w:rFonts w:asciiTheme="majorHAnsi" w:eastAsiaTheme="majorEastAsia" w:hAnsiTheme="majorHAnsi" w:cstheme="majorBidi"/>
          <w:snapToGrid/>
          <w:sz w:val="22"/>
          <w:szCs w:val="22"/>
        </w:rPr>
        <w:t>.</w:t>
      </w:r>
    </w:p>
    <w:p w14:paraId="2B5C71CD" w14:textId="77777777" w:rsidR="006E6109" w:rsidRPr="006E6109" w:rsidRDefault="006E6109" w:rsidP="006E6109">
      <w:pPr>
        <w:widowControl/>
        <w:spacing w:after="160" w:line="259" w:lineRule="auto"/>
        <w:rPr>
          <w:rFonts w:asciiTheme="minorHAnsi" w:eastAsiaTheme="minorHAnsi" w:hAnsiTheme="minorHAnsi" w:cstheme="minorBidi"/>
          <w:snapToGrid/>
          <w:sz w:val="22"/>
          <w:szCs w:val="22"/>
        </w:rPr>
      </w:pPr>
    </w:p>
    <w:p w14:paraId="14869400" w14:textId="77777777" w:rsidR="006E6109" w:rsidRPr="006E6109" w:rsidRDefault="006E6109" w:rsidP="006E6109">
      <w:pPr>
        <w:keepNext/>
        <w:keepLines/>
        <w:widowControl/>
        <w:numPr>
          <w:ilvl w:val="1"/>
          <w:numId w:val="0"/>
        </w:numPr>
        <w:spacing w:before="40" w:line="259" w:lineRule="auto"/>
        <w:ind w:left="576" w:hanging="576"/>
        <w:outlineLvl w:val="1"/>
        <w:rPr>
          <w:rFonts w:asciiTheme="minorHAnsi" w:eastAsia="Arial Unicode MS" w:hAnsiTheme="minorHAnsi" w:cstheme="majorBidi"/>
          <w:snapToGrid/>
          <w:sz w:val="22"/>
          <w:szCs w:val="22"/>
        </w:rPr>
      </w:pPr>
      <w:bookmarkStart w:id="10" w:name="_Toc93913822"/>
      <w:r w:rsidRPr="006E6109">
        <w:rPr>
          <w:rFonts w:asciiTheme="minorHAnsi" w:eastAsia="Arial Unicode MS" w:hAnsiTheme="minorHAnsi" w:cstheme="majorBidi"/>
          <w:snapToGrid/>
          <w:sz w:val="22"/>
          <w:szCs w:val="22"/>
        </w:rPr>
        <w:t>FUMIGATION</w:t>
      </w:r>
      <w:bookmarkEnd w:id="10"/>
    </w:p>
    <w:p w14:paraId="09E88544" w14:textId="77777777" w:rsidR="006E6109" w:rsidRPr="002F59A1" w:rsidRDefault="002060CF" w:rsidP="00C200F8">
      <w:pPr>
        <w:pStyle w:val="ListParagraph"/>
        <w:keepNext/>
        <w:keepLines/>
        <w:widowControl/>
        <w:numPr>
          <w:ilvl w:val="0"/>
          <w:numId w:val="53"/>
        </w:numPr>
        <w:spacing w:before="40" w:line="259" w:lineRule="auto"/>
        <w:jc w:val="both"/>
        <w:outlineLvl w:val="2"/>
        <w:rPr>
          <w:rFonts w:asciiTheme="minorHAnsi" w:eastAsiaTheme="majorEastAsia" w:hAnsiTheme="minorHAnsi" w:cstheme="majorBidi"/>
          <w:snapToGrid/>
          <w:sz w:val="22"/>
          <w:szCs w:val="22"/>
        </w:rPr>
      </w:pPr>
      <w:bookmarkStart w:id="11" w:name="_Toc93909945"/>
      <w:bookmarkStart w:id="12" w:name="_Toc93913823"/>
      <w:r>
        <w:rPr>
          <w:rFonts w:asciiTheme="minorHAnsi" w:eastAsiaTheme="majorEastAsia" w:hAnsiTheme="minorHAnsi" w:cstheme="majorBidi"/>
          <w:snapToGrid/>
          <w:sz w:val="22"/>
          <w:szCs w:val="22"/>
        </w:rPr>
        <w:t>The L</w:t>
      </w:r>
      <w:r w:rsidR="006E6109" w:rsidRPr="002F59A1">
        <w:rPr>
          <w:rFonts w:asciiTheme="minorHAnsi" w:eastAsiaTheme="majorEastAsia" w:hAnsiTheme="minorHAnsi" w:cstheme="majorBidi"/>
          <w:snapToGrid/>
          <w:sz w:val="22"/>
          <w:szCs w:val="22"/>
        </w:rPr>
        <w:t xml:space="preserve">essor is responsible for the fumigation of the common areas, if within a shared building.   </w:t>
      </w:r>
      <w:r>
        <w:rPr>
          <w:rFonts w:asciiTheme="minorHAnsi" w:eastAsiaTheme="majorEastAsia" w:hAnsiTheme="minorHAnsi" w:cstheme="majorBidi"/>
          <w:snapToGrid/>
          <w:sz w:val="22"/>
          <w:szCs w:val="22"/>
        </w:rPr>
        <w:t>T</w:t>
      </w:r>
      <w:r w:rsidR="006E6109" w:rsidRPr="002F59A1">
        <w:rPr>
          <w:rFonts w:asciiTheme="minorHAnsi" w:eastAsiaTheme="majorEastAsia" w:hAnsiTheme="minorHAnsi" w:cstheme="majorBidi"/>
          <w:snapToGrid/>
          <w:sz w:val="22"/>
          <w:szCs w:val="22"/>
        </w:rPr>
        <w:t>he lessor must ensure fumigation against rodents and venomous snakes within the perimeter/boundary of the property.</w:t>
      </w:r>
      <w:bookmarkEnd w:id="11"/>
      <w:bookmarkEnd w:id="12"/>
    </w:p>
    <w:p w14:paraId="384D3D32" w14:textId="77777777" w:rsidR="006E6109" w:rsidRDefault="006E6109" w:rsidP="00C200F8">
      <w:pPr>
        <w:pStyle w:val="ListParagraph"/>
        <w:keepNext/>
        <w:keepLines/>
        <w:widowControl/>
        <w:numPr>
          <w:ilvl w:val="0"/>
          <w:numId w:val="53"/>
        </w:numPr>
        <w:spacing w:before="40" w:line="259" w:lineRule="auto"/>
        <w:jc w:val="both"/>
        <w:outlineLvl w:val="2"/>
        <w:rPr>
          <w:rFonts w:asciiTheme="minorHAnsi" w:eastAsiaTheme="majorEastAsia" w:hAnsiTheme="minorHAnsi" w:cstheme="majorBidi"/>
          <w:snapToGrid/>
          <w:sz w:val="22"/>
          <w:szCs w:val="22"/>
        </w:rPr>
      </w:pPr>
      <w:bookmarkStart w:id="13" w:name="_Toc93909946"/>
      <w:bookmarkStart w:id="14" w:name="_Toc93913824"/>
      <w:r w:rsidRPr="002F59A1">
        <w:rPr>
          <w:rFonts w:asciiTheme="minorHAnsi" w:eastAsiaTheme="majorEastAsia" w:hAnsiTheme="minorHAnsi" w:cstheme="majorBidi"/>
          <w:snapToGrid/>
          <w:sz w:val="22"/>
          <w:szCs w:val="22"/>
        </w:rPr>
        <w:t xml:space="preserve">The </w:t>
      </w:r>
      <w:r w:rsidR="002F59A1">
        <w:rPr>
          <w:rFonts w:asciiTheme="minorHAnsi" w:eastAsiaTheme="majorEastAsia" w:hAnsiTheme="minorHAnsi" w:cstheme="majorBidi"/>
          <w:snapToGrid/>
          <w:sz w:val="22"/>
          <w:szCs w:val="22"/>
        </w:rPr>
        <w:t xml:space="preserve">User </w:t>
      </w:r>
      <w:r w:rsidR="00210721">
        <w:rPr>
          <w:rFonts w:asciiTheme="minorHAnsi" w:eastAsiaTheme="majorEastAsia" w:hAnsiTheme="minorHAnsi" w:cstheme="majorBidi"/>
          <w:snapToGrid/>
          <w:sz w:val="22"/>
          <w:szCs w:val="22"/>
        </w:rPr>
        <w:t xml:space="preserve">Department </w:t>
      </w:r>
      <w:r w:rsidR="00210721" w:rsidRPr="002F59A1">
        <w:rPr>
          <w:rFonts w:asciiTheme="minorHAnsi" w:eastAsiaTheme="majorEastAsia" w:hAnsiTheme="minorHAnsi" w:cstheme="majorBidi"/>
          <w:snapToGrid/>
          <w:sz w:val="22"/>
          <w:szCs w:val="22"/>
        </w:rPr>
        <w:t>is</w:t>
      </w:r>
      <w:r w:rsidRPr="002F59A1">
        <w:rPr>
          <w:rFonts w:asciiTheme="minorHAnsi" w:eastAsiaTheme="majorEastAsia" w:hAnsiTheme="minorHAnsi" w:cstheme="majorBidi"/>
          <w:snapToGrid/>
          <w:sz w:val="22"/>
          <w:szCs w:val="22"/>
        </w:rPr>
        <w:t xml:space="preserve"> responsible for fumigation of the hired areas within the building unless it is a stand-alone building whereby the </w:t>
      </w:r>
      <w:r w:rsidR="002F59A1">
        <w:rPr>
          <w:rFonts w:asciiTheme="minorHAnsi" w:eastAsiaTheme="majorEastAsia" w:hAnsiTheme="minorHAnsi" w:cstheme="majorBidi"/>
          <w:snapToGrid/>
          <w:sz w:val="22"/>
          <w:szCs w:val="22"/>
        </w:rPr>
        <w:t xml:space="preserve">User Department </w:t>
      </w:r>
      <w:r w:rsidRPr="002F59A1">
        <w:rPr>
          <w:rFonts w:asciiTheme="minorHAnsi" w:eastAsiaTheme="majorEastAsia" w:hAnsiTheme="minorHAnsi" w:cstheme="majorBidi"/>
          <w:snapToGrid/>
          <w:sz w:val="22"/>
          <w:szCs w:val="22"/>
        </w:rPr>
        <w:t>is responsible, after occupation, for fumigation of the entire building, excluding the external perimeter/boundary.</w:t>
      </w:r>
      <w:bookmarkEnd w:id="13"/>
      <w:bookmarkEnd w:id="14"/>
      <w:r w:rsidRPr="002F59A1">
        <w:rPr>
          <w:rFonts w:asciiTheme="minorHAnsi" w:eastAsiaTheme="majorEastAsia" w:hAnsiTheme="minorHAnsi" w:cstheme="majorBidi"/>
          <w:snapToGrid/>
          <w:sz w:val="22"/>
          <w:szCs w:val="22"/>
        </w:rPr>
        <w:t xml:space="preserve">  </w:t>
      </w:r>
    </w:p>
    <w:p w14:paraId="0631898C" w14:textId="77777777" w:rsidR="002060CF" w:rsidRPr="002F59A1" w:rsidRDefault="002060CF" w:rsidP="00C200F8">
      <w:pPr>
        <w:pStyle w:val="ListParagraph"/>
        <w:keepNext/>
        <w:keepLines/>
        <w:widowControl/>
        <w:numPr>
          <w:ilvl w:val="0"/>
          <w:numId w:val="53"/>
        </w:numPr>
        <w:spacing w:before="40" w:line="259" w:lineRule="auto"/>
        <w:jc w:val="both"/>
        <w:outlineLvl w:val="2"/>
        <w:rPr>
          <w:rFonts w:asciiTheme="minorHAnsi" w:eastAsiaTheme="majorEastAsia" w:hAnsiTheme="minorHAnsi" w:cstheme="majorBidi"/>
          <w:snapToGrid/>
          <w:sz w:val="22"/>
          <w:szCs w:val="22"/>
        </w:rPr>
      </w:pPr>
      <w:r>
        <w:rPr>
          <w:rFonts w:asciiTheme="minorHAnsi" w:eastAsiaTheme="majorEastAsia" w:hAnsiTheme="minorHAnsi" w:cstheme="majorBidi"/>
          <w:snapToGrid/>
          <w:sz w:val="22"/>
          <w:szCs w:val="22"/>
        </w:rPr>
        <w:t xml:space="preserve">The Department reserves the right to request for an Entomologist Certificate.  </w:t>
      </w:r>
    </w:p>
    <w:p w14:paraId="3576864B" w14:textId="77777777" w:rsidR="006E6109" w:rsidRPr="00AB7601" w:rsidRDefault="006E6109" w:rsidP="00AB7601">
      <w:pPr>
        <w:widowControl/>
        <w:autoSpaceDE w:val="0"/>
        <w:autoSpaceDN w:val="0"/>
        <w:adjustRightInd w:val="0"/>
        <w:rPr>
          <w:rFonts w:ascii="Arial" w:hAnsi="Arial" w:cs="Arial"/>
          <w:snapToGrid/>
          <w:sz w:val="20"/>
          <w:highlight w:val="yellow"/>
          <w:lang w:val="en-GB" w:eastAsia="en-GB"/>
        </w:rPr>
      </w:pPr>
    </w:p>
    <w:p w14:paraId="1F0ABB32" w14:textId="77777777" w:rsidR="00AB7601" w:rsidRPr="00AB7601" w:rsidRDefault="00AB7601" w:rsidP="00AB7601">
      <w:pPr>
        <w:widowControl/>
        <w:autoSpaceDE w:val="0"/>
        <w:autoSpaceDN w:val="0"/>
        <w:adjustRightInd w:val="0"/>
        <w:rPr>
          <w:rFonts w:ascii="Arial" w:hAnsi="Arial" w:cs="Arial"/>
          <w:snapToGrid/>
          <w:sz w:val="20"/>
          <w:highlight w:val="yellow"/>
          <w:lang w:val="en-GB" w:eastAsia="en-GB"/>
        </w:rPr>
      </w:pPr>
    </w:p>
    <w:p w14:paraId="79BC3FBB" w14:textId="77777777" w:rsidR="00AB7601" w:rsidRPr="00AB7601" w:rsidRDefault="00AB7601" w:rsidP="00AB7601">
      <w:pPr>
        <w:widowControl/>
        <w:autoSpaceDE w:val="0"/>
        <w:autoSpaceDN w:val="0"/>
        <w:adjustRightInd w:val="0"/>
        <w:rPr>
          <w:rFonts w:ascii="Arial" w:hAnsi="Arial" w:cs="Arial"/>
          <w:snapToGrid/>
          <w:sz w:val="20"/>
          <w:highlight w:val="yellow"/>
          <w:lang w:val="en-GB" w:eastAsia="en-GB"/>
        </w:rPr>
      </w:pPr>
    </w:p>
    <w:p w14:paraId="45E5EF94" w14:textId="77777777" w:rsidR="00AB7601" w:rsidRPr="00A41198" w:rsidRDefault="00AB7601" w:rsidP="00AB7601">
      <w:pPr>
        <w:widowControl/>
        <w:autoSpaceDE w:val="0"/>
        <w:autoSpaceDN w:val="0"/>
        <w:adjustRightInd w:val="0"/>
        <w:rPr>
          <w:rFonts w:ascii="Arial" w:hAnsi="Arial" w:cs="Arial"/>
          <w:b/>
          <w:snapToGrid/>
          <w:sz w:val="20"/>
          <w:lang w:val="en-GB" w:eastAsia="en-GB"/>
        </w:rPr>
      </w:pPr>
      <w:r w:rsidRPr="00A41198">
        <w:rPr>
          <w:rFonts w:ascii="Arial" w:hAnsi="Arial" w:cs="Arial"/>
          <w:b/>
          <w:snapToGrid/>
          <w:sz w:val="20"/>
          <w:lang w:val="en-GB" w:eastAsia="en-GB"/>
        </w:rPr>
        <w:t>_______________________</w:t>
      </w:r>
      <w:r w:rsidRPr="00A41198">
        <w:rPr>
          <w:rFonts w:ascii="Arial" w:hAnsi="Arial" w:cs="Arial"/>
          <w:b/>
          <w:snapToGrid/>
          <w:sz w:val="20"/>
          <w:lang w:val="en-GB" w:eastAsia="en-GB"/>
        </w:rPr>
        <w:tab/>
      </w:r>
      <w:r w:rsidRPr="00A41198">
        <w:rPr>
          <w:rFonts w:ascii="Arial" w:hAnsi="Arial" w:cs="Arial"/>
          <w:b/>
          <w:snapToGrid/>
          <w:sz w:val="20"/>
          <w:lang w:val="en-GB" w:eastAsia="en-GB"/>
        </w:rPr>
        <w:tab/>
      </w:r>
      <w:r w:rsidRPr="00A41198">
        <w:rPr>
          <w:rFonts w:ascii="Arial" w:hAnsi="Arial" w:cs="Arial"/>
          <w:b/>
          <w:snapToGrid/>
          <w:sz w:val="20"/>
          <w:lang w:val="en-GB" w:eastAsia="en-GB"/>
        </w:rPr>
        <w:tab/>
      </w:r>
      <w:r w:rsidRPr="00A41198">
        <w:rPr>
          <w:rFonts w:ascii="Arial" w:hAnsi="Arial" w:cs="Arial"/>
          <w:b/>
          <w:snapToGrid/>
          <w:sz w:val="20"/>
          <w:lang w:val="en-GB" w:eastAsia="en-GB"/>
        </w:rPr>
        <w:tab/>
      </w:r>
      <w:r w:rsidRPr="00A41198">
        <w:rPr>
          <w:rFonts w:ascii="Arial" w:hAnsi="Arial" w:cs="Arial"/>
          <w:b/>
          <w:snapToGrid/>
          <w:sz w:val="20"/>
          <w:lang w:val="en-GB" w:eastAsia="en-GB"/>
        </w:rPr>
        <w:tab/>
      </w:r>
      <w:r w:rsidRPr="00A41198">
        <w:rPr>
          <w:rFonts w:ascii="Arial" w:hAnsi="Arial" w:cs="Arial"/>
          <w:b/>
          <w:snapToGrid/>
          <w:sz w:val="20"/>
          <w:lang w:val="en-GB" w:eastAsia="en-GB"/>
        </w:rPr>
        <w:tab/>
        <w:t>____________________</w:t>
      </w:r>
    </w:p>
    <w:p w14:paraId="2124EA57" w14:textId="77777777" w:rsidR="00AB7601" w:rsidRPr="00A41198" w:rsidRDefault="00AB7601" w:rsidP="00AB7601">
      <w:pPr>
        <w:widowControl/>
        <w:autoSpaceDE w:val="0"/>
        <w:autoSpaceDN w:val="0"/>
        <w:adjustRightInd w:val="0"/>
        <w:rPr>
          <w:rFonts w:ascii="Arial" w:hAnsi="Arial" w:cs="Arial"/>
          <w:b/>
          <w:snapToGrid/>
          <w:sz w:val="20"/>
          <w:lang w:val="en-GB" w:eastAsia="en-GB"/>
        </w:rPr>
      </w:pPr>
      <w:r w:rsidRPr="00A41198">
        <w:rPr>
          <w:rFonts w:ascii="Arial" w:hAnsi="Arial" w:cs="Arial"/>
          <w:b/>
          <w:snapToGrid/>
          <w:sz w:val="20"/>
          <w:lang w:val="en-GB" w:eastAsia="en-GB"/>
        </w:rPr>
        <w:t xml:space="preserve">Bidder’s Signature                                                  </w:t>
      </w:r>
      <w:r w:rsidRPr="00A41198">
        <w:rPr>
          <w:rFonts w:ascii="Arial" w:hAnsi="Arial" w:cs="Arial"/>
          <w:b/>
          <w:snapToGrid/>
          <w:sz w:val="20"/>
          <w:lang w:val="en-GB" w:eastAsia="en-GB"/>
        </w:rPr>
        <w:tab/>
      </w:r>
      <w:r w:rsidRPr="00A41198">
        <w:rPr>
          <w:rFonts w:ascii="Arial" w:hAnsi="Arial" w:cs="Arial"/>
          <w:b/>
          <w:snapToGrid/>
          <w:sz w:val="20"/>
          <w:lang w:val="en-GB" w:eastAsia="en-GB"/>
        </w:rPr>
        <w:tab/>
      </w:r>
      <w:r w:rsidRPr="00A41198">
        <w:rPr>
          <w:rFonts w:ascii="Arial" w:hAnsi="Arial" w:cs="Arial"/>
          <w:b/>
          <w:snapToGrid/>
          <w:sz w:val="20"/>
          <w:lang w:val="en-GB" w:eastAsia="en-GB"/>
        </w:rPr>
        <w:tab/>
        <w:t>Date</w:t>
      </w:r>
    </w:p>
    <w:p w14:paraId="6D096335" w14:textId="4B26366F" w:rsidR="00210721" w:rsidRDefault="00210721" w:rsidP="00AB7601">
      <w:pPr>
        <w:widowControl/>
        <w:autoSpaceDE w:val="0"/>
        <w:autoSpaceDN w:val="0"/>
        <w:adjustRightInd w:val="0"/>
        <w:rPr>
          <w:rFonts w:ascii="Arial" w:hAnsi="Arial" w:cs="Arial"/>
          <w:snapToGrid/>
          <w:sz w:val="20"/>
          <w:highlight w:val="yellow"/>
          <w:lang w:val="en-GB" w:eastAsia="en-GB"/>
        </w:rPr>
      </w:pPr>
    </w:p>
    <w:p w14:paraId="0BC0AD91" w14:textId="06E9B108" w:rsidR="00AB7601" w:rsidRPr="00AB7601" w:rsidRDefault="00AB7601" w:rsidP="00AB7601">
      <w:pPr>
        <w:widowControl/>
        <w:autoSpaceDE w:val="0"/>
        <w:autoSpaceDN w:val="0"/>
        <w:adjustRightInd w:val="0"/>
        <w:rPr>
          <w:rFonts w:ascii="Arial" w:hAnsi="Arial" w:cs="Arial"/>
          <w:snapToGrid/>
          <w:sz w:val="20"/>
          <w:highlight w:val="yellow"/>
          <w:lang w:val="en-GB" w:eastAsia="en-GB"/>
        </w:rPr>
      </w:pPr>
    </w:p>
    <w:p w14:paraId="78BEEBFA" w14:textId="77777777" w:rsidR="00B102B8" w:rsidRDefault="00B102B8">
      <w:pPr>
        <w:widowControl/>
        <w:spacing w:after="160" w:line="259" w:lineRule="auto"/>
        <w:rPr>
          <w:rFonts w:ascii="Arial" w:hAnsi="Arial" w:cs="Arial"/>
          <w:b/>
          <w:snapToGrid/>
          <w:sz w:val="20"/>
          <w:lang w:val="en-GB" w:eastAsia="en-GB"/>
        </w:rPr>
      </w:pPr>
      <w:r>
        <w:rPr>
          <w:rFonts w:ascii="Arial" w:hAnsi="Arial" w:cs="Arial"/>
          <w:b/>
          <w:snapToGrid/>
          <w:sz w:val="20"/>
          <w:lang w:val="en-GB" w:eastAsia="en-GB"/>
        </w:rPr>
        <w:br w:type="page"/>
      </w:r>
    </w:p>
    <w:p w14:paraId="79CF5B9B" w14:textId="6D9142DC" w:rsidR="00AB7601" w:rsidRPr="00B33CC3" w:rsidRDefault="00AB7601" w:rsidP="00AB7601">
      <w:pPr>
        <w:widowControl/>
        <w:autoSpaceDE w:val="0"/>
        <w:autoSpaceDN w:val="0"/>
        <w:adjustRightInd w:val="0"/>
        <w:jc w:val="center"/>
        <w:rPr>
          <w:rFonts w:ascii="Arial" w:hAnsi="Arial" w:cs="Arial"/>
          <w:b/>
          <w:snapToGrid/>
          <w:sz w:val="20"/>
          <w:lang w:val="en-GB" w:eastAsia="en-GB"/>
        </w:rPr>
      </w:pPr>
      <w:r w:rsidRPr="00B33CC3">
        <w:rPr>
          <w:rFonts w:ascii="Arial" w:hAnsi="Arial" w:cs="Arial"/>
          <w:b/>
          <w:snapToGrid/>
          <w:sz w:val="20"/>
          <w:lang w:val="en-GB" w:eastAsia="en-GB"/>
        </w:rPr>
        <w:lastRenderedPageBreak/>
        <w:t>OTHER SPECIAL REQUIREMENTS</w:t>
      </w:r>
    </w:p>
    <w:p w14:paraId="22FA3189" w14:textId="77777777" w:rsidR="00AB7601" w:rsidRPr="00B33CC3" w:rsidRDefault="00AB7601" w:rsidP="00AB7601">
      <w:pPr>
        <w:widowControl/>
        <w:autoSpaceDE w:val="0"/>
        <w:autoSpaceDN w:val="0"/>
        <w:adjustRightInd w:val="0"/>
        <w:rPr>
          <w:rFonts w:ascii="Arial" w:hAnsi="Arial" w:cs="Arial"/>
          <w:snapToGrid/>
          <w:sz w:val="20"/>
          <w:lang w:val="en-GB" w:eastAsia="en-GB"/>
        </w:rPr>
      </w:pPr>
    </w:p>
    <w:p w14:paraId="3A1EF525" w14:textId="6674A80F" w:rsidR="00B102B8"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The following special requirements/notes are also submitted in respect of this project;</w:t>
      </w:r>
    </w:p>
    <w:p w14:paraId="185A2C51" w14:textId="1134FDFE" w:rsidR="00AB7601" w:rsidRPr="00B33CC3" w:rsidRDefault="00AB7601" w:rsidP="008A7574">
      <w:pPr>
        <w:widowControl/>
        <w:autoSpaceDE w:val="0"/>
        <w:autoSpaceDN w:val="0"/>
        <w:adjustRightInd w:val="0"/>
        <w:ind w:left="720" w:hanging="72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r>
      <w:r w:rsidR="00210721" w:rsidRPr="00B33CC3">
        <w:rPr>
          <w:rFonts w:ascii="Arial" w:hAnsi="Arial" w:cs="Arial"/>
          <w:snapToGrid/>
          <w:sz w:val="20"/>
          <w:lang w:val="en-GB" w:eastAsia="en-GB"/>
        </w:rPr>
        <w:t>T</w:t>
      </w:r>
      <w:r w:rsidRPr="00B33CC3">
        <w:rPr>
          <w:rFonts w:ascii="Arial" w:hAnsi="Arial" w:cs="Arial"/>
          <w:snapToGrid/>
          <w:sz w:val="20"/>
          <w:lang w:val="en-GB" w:eastAsia="en-GB"/>
        </w:rPr>
        <w:t xml:space="preserve">he accommodation offered must be on </w:t>
      </w:r>
      <w:r w:rsidR="00135C3E" w:rsidRPr="00B33CC3">
        <w:rPr>
          <w:rFonts w:ascii="Arial" w:hAnsi="Arial" w:cs="Arial"/>
          <w:snapToGrid/>
          <w:sz w:val="20"/>
          <w:lang w:val="en-GB" w:eastAsia="en-GB"/>
        </w:rPr>
        <w:t>continuous</w:t>
      </w:r>
      <w:r w:rsidR="00B17513">
        <w:rPr>
          <w:rFonts w:ascii="Arial" w:hAnsi="Arial" w:cs="Arial"/>
          <w:snapToGrid/>
          <w:sz w:val="20"/>
          <w:lang w:val="en-GB" w:eastAsia="en-GB"/>
        </w:rPr>
        <w:t xml:space="preserve"> floors</w:t>
      </w:r>
      <w:r w:rsidRPr="00B33CC3">
        <w:rPr>
          <w:rFonts w:ascii="Arial" w:hAnsi="Arial" w:cs="Arial"/>
          <w:snapToGrid/>
          <w:sz w:val="20"/>
          <w:lang w:val="en-GB" w:eastAsia="en-GB"/>
        </w:rPr>
        <w:t xml:space="preserve"> to allow for effective functioning.  </w:t>
      </w:r>
    </w:p>
    <w:p w14:paraId="5662E183"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Building Efficiencies: The Landlord is to ensure and submit a proposal for the following;</w:t>
      </w:r>
    </w:p>
    <w:p w14:paraId="2A72405F" w14:textId="529C6EB3" w:rsidR="00AB7601" w:rsidRPr="00B33CC3" w:rsidRDefault="00AB7601" w:rsidP="00FB6967">
      <w:pPr>
        <w:widowControl/>
        <w:autoSpaceDE w:val="0"/>
        <w:autoSpaceDN w:val="0"/>
        <w:adjustRightInd w:val="0"/>
        <w:ind w:left="720" w:hanging="72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r>
      <w:r w:rsidR="00FB6967">
        <w:rPr>
          <w:rFonts w:ascii="Arial" w:hAnsi="Arial" w:cs="Arial"/>
          <w:snapToGrid/>
          <w:sz w:val="20"/>
          <w:lang w:val="en-GB" w:eastAsia="en-GB"/>
        </w:rPr>
        <w:t>Provision of 2500l</w:t>
      </w:r>
      <w:r w:rsidR="00FB6967" w:rsidRPr="00FB6967">
        <w:rPr>
          <w:rFonts w:ascii="Arial" w:eastAsia="Arial" w:hAnsi="Arial" w:cs="Arial"/>
          <w:sz w:val="20"/>
        </w:rPr>
        <w:t xml:space="preserve"> of portable back-up water supply for a 12 hour period to service toilets; available drinking water in the instance of disruption of municipal services</w:t>
      </w:r>
      <w:r w:rsidR="00FB6967">
        <w:rPr>
          <w:rFonts w:ascii="Arial" w:hAnsi="Arial" w:cs="Arial"/>
          <w:snapToGrid/>
          <w:sz w:val="20"/>
          <w:lang w:val="en-GB" w:eastAsia="en-GB"/>
        </w:rPr>
        <w:t xml:space="preserve"> </w:t>
      </w:r>
      <w:r w:rsidRPr="00B33CC3">
        <w:rPr>
          <w:rFonts w:ascii="Arial" w:hAnsi="Arial" w:cs="Arial"/>
          <w:snapToGrid/>
          <w:sz w:val="20"/>
          <w:lang w:val="en-GB" w:eastAsia="en-GB"/>
        </w:rPr>
        <w:t xml:space="preserve"> </w:t>
      </w:r>
    </w:p>
    <w:p w14:paraId="7C1C57EC" w14:textId="5F444310" w:rsidR="00AB7601" w:rsidRDefault="00AB7601" w:rsidP="00AB7601">
      <w:pPr>
        <w:widowControl/>
        <w:autoSpaceDE w:val="0"/>
        <w:autoSpaceDN w:val="0"/>
        <w:adjustRightInd w:val="0"/>
        <w:ind w:left="720" w:hanging="72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 xml:space="preserve">Energy saving </w:t>
      </w:r>
      <w:proofErr w:type="spellStart"/>
      <w:r w:rsidRPr="00B33CC3">
        <w:rPr>
          <w:rFonts w:ascii="Arial" w:hAnsi="Arial" w:cs="Arial"/>
          <w:snapToGrid/>
          <w:sz w:val="20"/>
          <w:lang w:val="en-GB" w:eastAsia="en-GB"/>
        </w:rPr>
        <w:t>eg</w:t>
      </w:r>
      <w:proofErr w:type="spellEnd"/>
      <w:r w:rsidRPr="00B33CC3">
        <w:rPr>
          <w:rFonts w:ascii="Arial" w:hAnsi="Arial" w:cs="Arial"/>
          <w:snapToGrid/>
          <w:sz w:val="20"/>
          <w:lang w:val="en-GB" w:eastAsia="en-GB"/>
        </w:rPr>
        <w:t>, bulbs and motion sensors; use of solar panels to reduce costs; use of more natural lighting; skylights;  etc.</w:t>
      </w:r>
    </w:p>
    <w:p w14:paraId="58CD9CA5" w14:textId="77777777" w:rsidR="00B102B8" w:rsidRPr="00B33CC3" w:rsidRDefault="00B102B8" w:rsidP="00AB7601">
      <w:pPr>
        <w:widowControl/>
        <w:autoSpaceDE w:val="0"/>
        <w:autoSpaceDN w:val="0"/>
        <w:adjustRightInd w:val="0"/>
        <w:ind w:left="720" w:hanging="720"/>
        <w:rPr>
          <w:rFonts w:ascii="Arial" w:hAnsi="Arial" w:cs="Arial"/>
          <w:snapToGrid/>
          <w:sz w:val="20"/>
          <w:lang w:val="en-GB" w:eastAsia="en-GB"/>
        </w:rPr>
      </w:pPr>
    </w:p>
    <w:p w14:paraId="6665E9A6"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GUARD HOUSE</w:t>
      </w:r>
    </w:p>
    <w:p w14:paraId="6EC17B50" w14:textId="6426525F" w:rsidR="00AB7601" w:rsidRPr="00B33CC3" w:rsidRDefault="00AB7601" w:rsidP="00AB7601">
      <w:pPr>
        <w:widowControl/>
        <w:autoSpaceDE w:val="0"/>
        <w:autoSpaceDN w:val="0"/>
        <w:adjustRightInd w:val="0"/>
        <w:ind w:left="720"/>
        <w:rPr>
          <w:rFonts w:ascii="Arial" w:hAnsi="Arial" w:cs="Arial"/>
          <w:snapToGrid/>
          <w:sz w:val="20"/>
          <w:lang w:val="en-GB" w:eastAsia="en-GB"/>
        </w:rPr>
      </w:pPr>
      <w:r w:rsidRPr="00B33CC3">
        <w:rPr>
          <w:rFonts w:ascii="Arial" w:hAnsi="Arial" w:cs="Arial"/>
          <w:snapToGrid/>
          <w:sz w:val="20"/>
          <w:lang w:val="en-GB" w:eastAsia="en-GB"/>
        </w:rPr>
        <w:t xml:space="preserve">Where the guard house is separate from the building, it must </w:t>
      </w:r>
      <w:r w:rsidR="00210721" w:rsidRPr="00B33CC3">
        <w:rPr>
          <w:rFonts w:ascii="Arial" w:hAnsi="Arial" w:cs="Arial"/>
          <w:snapToGrid/>
          <w:sz w:val="20"/>
          <w:lang w:val="en-GB" w:eastAsia="en-GB"/>
        </w:rPr>
        <w:t xml:space="preserve">of an acceptable standard in line with the User Department’s approved specification.  </w:t>
      </w:r>
      <w:r w:rsidRPr="00B33CC3">
        <w:rPr>
          <w:rFonts w:ascii="Arial" w:hAnsi="Arial" w:cs="Arial"/>
          <w:snapToGrid/>
          <w:sz w:val="20"/>
          <w:lang w:val="en-GB" w:eastAsia="en-GB"/>
        </w:rPr>
        <w:t xml:space="preserve">   </w:t>
      </w:r>
    </w:p>
    <w:p w14:paraId="2D32E513" w14:textId="148AC639" w:rsidR="00A719A6" w:rsidRDefault="00A719A6" w:rsidP="00AB7601">
      <w:pPr>
        <w:widowControl/>
        <w:autoSpaceDE w:val="0"/>
        <w:autoSpaceDN w:val="0"/>
        <w:adjustRightInd w:val="0"/>
        <w:ind w:left="720"/>
        <w:rPr>
          <w:rFonts w:ascii="Arial" w:hAnsi="Arial" w:cs="Arial"/>
          <w:snapToGrid/>
          <w:sz w:val="20"/>
          <w:highlight w:val="yellow"/>
          <w:lang w:val="en-GB" w:eastAsia="en-GB"/>
        </w:rPr>
      </w:pPr>
    </w:p>
    <w:p w14:paraId="70BB0F87" w14:textId="77777777" w:rsidR="00A719A6" w:rsidRPr="00EE7388" w:rsidRDefault="00A719A6" w:rsidP="00B102B8">
      <w:pPr>
        <w:widowControl/>
        <w:numPr>
          <w:ilvl w:val="0"/>
          <w:numId w:val="64"/>
        </w:numPr>
        <w:spacing w:line="276" w:lineRule="auto"/>
        <w:rPr>
          <w:rFonts w:ascii="Arial Narrow" w:hAnsi="Arial Narrow"/>
          <w:sz w:val="20"/>
          <w:lang w:val="en-GB"/>
        </w:rPr>
      </w:pPr>
      <w:r w:rsidRPr="00EE7388">
        <w:rPr>
          <w:rFonts w:ascii="Arial Narrow" w:hAnsi="Arial Narrow"/>
          <w:sz w:val="20"/>
          <w:lang w:val="en-GB"/>
        </w:rPr>
        <w:t>Building not to be shared with financial service provider, schools, salons, vendors and funeral parlour</w:t>
      </w:r>
    </w:p>
    <w:p w14:paraId="534F9631" w14:textId="77777777" w:rsidR="00A719A6" w:rsidRPr="00EE7388" w:rsidRDefault="00A719A6" w:rsidP="00B102B8">
      <w:pPr>
        <w:widowControl/>
        <w:numPr>
          <w:ilvl w:val="0"/>
          <w:numId w:val="64"/>
        </w:numPr>
        <w:spacing w:line="276" w:lineRule="auto"/>
        <w:rPr>
          <w:rFonts w:ascii="Arial Narrow" w:hAnsi="Arial Narrow"/>
          <w:sz w:val="20"/>
          <w:lang w:val="en-GB"/>
        </w:rPr>
      </w:pPr>
      <w:r w:rsidRPr="00EE7388">
        <w:rPr>
          <w:rFonts w:ascii="Arial Narrow" w:hAnsi="Arial Narrow"/>
          <w:sz w:val="20"/>
          <w:lang w:val="en-GB"/>
        </w:rPr>
        <w:t xml:space="preserve">The accommodation offered must be on contiguous floors.  The layout of various components must allow for effective functioning.  </w:t>
      </w:r>
    </w:p>
    <w:p w14:paraId="2F41C239" w14:textId="2F4FBD3D" w:rsidR="00A719A6" w:rsidRPr="00EE7388" w:rsidRDefault="00A719A6" w:rsidP="00B102B8">
      <w:pPr>
        <w:widowControl/>
        <w:numPr>
          <w:ilvl w:val="0"/>
          <w:numId w:val="62"/>
        </w:numPr>
        <w:spacing w:line="276" w:lineRule="auto"/>
        <w:rPr>
          <w:rFonts w:ascii="Arial Narrow" w:hAnsi="Arial Narrow"/>
          <w:sz w:val="20"/>
          <w:lang w:val="en-ZA"/>
        </w:rPr>
      </w:pPr>
      <w:r w:rsidRPr="00EE7388">
        <w:rPr>
          <w:rFonts w:ascii="Arial Narrow" w:hAnsi="Arial Narrow"/>
          <w:sz w:val="20"/>
          <w:lang w:val="en-ZA"/>
        </w:rPr>
        <w:t>The building is to be fully disability compliant from the parking to and throughout the building.  Parking</w:t>
      </w:r>
      <w:r w:rsidR="00FB6967">
        <w:rPr>
          <w:rFonts w:ascii="Arial Narrow" w:hAnsi="Arial Narrow"/>
          <w:sz w:val="20"/>
          <w:lang w:val="en-ZA"/>
        </w:rPr>
        <w:t xml:space="preserve"> provided needs to be tarred or concrete</w:t>
      </w:r>
      <w:r w:rsidRPr="00EE7388">
        <w:rPr>
          <w:rFonts w:ascii="Arial Narrow" w:hAnsi="Arial Narrow"/>
          <w:sz w:val="20"/>
          <w:lang w:val="en-ZA"/>
        </w:rPr>
        <w:t xml:space="preserve">.  Lifts, if available must also allow for use by disabled persons; toilet facilities to also be reserved for use by disabled persons.  </w:t>
      </w:r>
    </w:p>
    <w:p w14:paraId="08C4D82E" w14:textId="77777777" w:rsidR="00A719A6" w:rsidRPr="00EE7388" w:rsidRDefault="00A719A6" w:rsidP="00B102B8">
      <w:pPr>
        <w:widowControl/>
        <w:numPr>
          <w:ilvl w:val="0"/>
          <w:numId w:val="62"/>
        </w:numPr>
        <w:spacing w:line="276" w:lineRule="auto"/>
        <w:rPr>
          <w:rFonts w:ascii="Arial Narrow" w:hAnsi="Arial Narrow"/>
          <w:sz w:val="20"/>
          <w:lang w:val="en-ZA"/>
        </w:rPr>
      </w:pPr>
      <w:r w:rsidRPr="00EE7388">
        <w:rPr>
          <w:rFonts w:ascii="Arial Narrow" w:hAnsi="Arial Narrow"/>
          <w:sz w:val="20"/>
          <w:lang w:val="en-ZA"/>
        </w:rPr>
        <w:t xml:space="preserve">Building to display characteristics of a high-end B grade office building (a reasonable standard of finishes maintained to good standards and/or refurbished from time to time; air-conditioning or good ventilation; adequate parking available.  Rentals are usually in the middle of the range for the area in which the building is located).  Bidder to submit letter confirming compliance with B grade Office building as categorized by SAPOA.  </w:t>
      </w:r>
    </w:p>
    <w:p w14:paraId="02A61D87" w14:textId="77777777" w:rsidR="00A719A6" w:rsidRPr="00EE7388" w:rsidRDefault="00A719A6" w:rsidP="00B102B8">
      <w:pPr>
        <w:widowControl/>
        <w:numPr>
          <w:ilvl w:val="0"/>
          <w:numId w:val="63"/>
        </w:numPr>
        <w:spacing w:line="276" w:lineRule="auto"/>
        <w:rPr>
          <w:rFonts w:ascii="Arial Narrow" w:hAnsi="Arial Narrow"/>
          <w:sz w:val="20"/>
          <w:lang w:val="en-ZA"/>
        </w:rPr>
      </w:pPr>
      <w:r w:rsidRPr="00EE7388">
        <w:rPr>
          <w:rFonts w:ascii="Arial Narrow" w:hAnsi="Arial Narrow"/>
          <w:sz w:val="20"/>
          <w:lang w:val="en-ZA"/>
        </w:rPr>
        <w:t xml:space="preserve">Bidder to provide expertise of contractor/sub -contractors who will undertake refurbishment plan and to ensure that they are registered with the NHBRC and/or other affiliations/registration bodies, as required.  Certified copies of the Certificate with these bodies MUST BE provided at time of bid closure (The Department reserves the right to confirm such registration and relevant experience).  </w:t>
      </w:r>
    </w:p>
    <w:p w14:paraId="39C77C17" w14:textId="77777777" w:rsidR="00A719A6" w:rsidRPr="00EE7388" w:rsidRDefault="00A719A6" w:rsidP="00B102B8">
      <w:pPr>
        <w:widowControl/>
        <w:numPr>
          <w:ilvl w:val="0"/>
          <w:numId w:val="63"/>
        </w:numPr>
        <w:spacing w:line="276" w:lineRule="auto"/>
        <w:rPr>
          <w:rFonts w:ascii="Arial Narrow" w:hAnsi="Arial Narrow"/>
          <w:sz w:val="20"/>
          <w:lang w:val="en-ZA"/>
        </w:rPr>
      </w:pPr>
      <w:r w:rsidRPr="00EE7388">
        <w:rPr>
          <w:rFonts w:ascii="Arial Narrow" w:hAnsi="Arial Narrow"/>
          <w:sz w:val="20"/>
          <w:lang w:val="en-ZA"/>
        </w:rPr>
        <w:t xml:space="preserve">The Bidder to submit detailed curriculum vitae indicating experience of projects of a similar nature (government projects) and to provide clear references.  (The Department reserves the right to verify such information as submitted by the bidder).  Any false information submitted will render the bid invalid.  </w:t>
      </w:r>
    </w:p>
    <w:p w14:paraId="101B9F2F" w14:textId="0BFA76A9" w:rsidR="004E644F" w:rsidRDefault="004E644F" w:rsidP="00B102B8">
      <w:pPr>
        <w:widowControl/>
        <w:numPr>
          <w:ilvl w:val="0"/>
          <w:numId w:val="63"/>
        </w:numPr>
        <w:spacing w:line="276" w:lineRule="auto"/>
        <w:rPr>
          <w:rFonts w:ascii="Arial Narrow" w:hAnsi="Arial Narrow"/>
          <w:sz w:val="20"/>
          <w:lang w:val="en-ZA"/>
        </w:rPr>
      </w:pPr>
      <w:r>
        <w:rPr>
          <w:rFonts w:ascii="Arial Narrow" w:hAnsi="Arial Narrow"/>
          <w:sz w:val="20"/>
          <w:lang w:val="en-ZA"/>
        </w:rPr>
        <w:t xml:space="preserve">Total </w:t>
      </w:r>
      <w:r w:rsidRPr="004E644F">
        <w:rPr>
          <w:rFonts w:ascii="Arial Narrow" w:hAnsi="Arial Narrow"/>
          <w:sz w:val="20"/>
          <w:lang w:val="en-ZA"/>
        </w:rPr>
        <w:t xml:space="preserve">assignable space of </w:t>
      </w:r>
      <w:r w:rsidRPr="004E644F">
        <w:rPr>
          <w:rFonts w:ascii="Arial Narrow" w:hAnsi="Arial Narrow"/>
          <w:b/>
          <w:sz w:val="20"/>
          <w:lang w:val="en-ZA"/>
        </w:rPr>
        <w:t>466m²</w:t>
      </w:r>
      <w:r w:rsidRPr="004E644F">
        <w:rPr>
          <w:rFonts w:ascii="Arial Narrow" w:hAnsi="Arial Narrow"/>
          <w:sz w:val="20"/>
          <w:lang w:val="en-ZA"/>
        </w:rPr>
        <w:t xml:space="preserve"> </w:t>
      </w:r>
      <w:r w:rsidR="00F450C1" w:rsidRPr="004E644F">
        <w:rPr>
          <w:rFonts w:ascii="Arial Narrow" w:hAnsi="Arial Narrow"/>
          <w:sz w:val="20"/>
          <w:lang w:val="en-ZA"/>
        </w:rPr>
        <w:t>plus</w:t>
      </w:r>
      <w:r w:rsidR="00F450C1">
        <w:rPr>
          <w:rFonts w:ascii="Arial Narrow" w:hAnsi="Arial Narrow"/>
          <w:sz w:val="20"/>
          <w:lang w:val="en-ZA"/>
        </w:rPr>
        <w:t xml:space="preserve"> 20</w:t>
      </w:r>
      <w:r w:rsidR="00FB6967">
        <w:rPr>
          <w:rFonts w:ascii="Arial Narrow" w:hAnsi="Arial Narrow"/>
          <w:sz w:val="20"/>
          <w:lang w:val="en-ZA"/>
        </w:rPr>
        <w:t>-</w:t>
      </w:r>
      <w:r w:rsidRPr="004E644F">
        <w:rPr>
          <w:rFonts w:ascii="Arial Narrow" w:hAnsi="Arial Narrow"/>
          <w:sz w:val="20"/>
          <w:lang w:val="en-ZA"/>
        </w:rPr>
        <w:t xml:space="preserve"> 25% non-assignable space.  </w:t>
      </w:r>
    </w:p>
    <w:p w14:paraId="624639EA" w14:textId="5209766F" w:rsidR="004E644F" w:rsidRPr="004E644F" w:rsidRDefault="004F4A0B" w:rsidP="00B102B8">
      <w:pPr>
        <w:widowControl/>
        <w:numPr>
          <w:ilvl w:val="0"/>
          <w:numId w:val="63"/>
        </w:numPr>
        <w:spacing w:line="276" w:lineRule="auto"/>
        <w:rPr>
          <w:rFonts w:ascii="Arial Narrow" w:hAnsi="Arial Narrow"/>
          <w:sz w:val="20"/>
          <w:lang w:val="en-ZA"/>
        </w:rPr>
      </w:pPr>
      <w:r>
        <w:rPr>
          <w:rFonts w:ascii="Arial Narrow" w:hAnsi="Arial Narrow"/>
          <w:sz w:val="20"/>
          <w:lang w:val="en-ZA"/>
        </w:rPr>
        <w:t xml:space="preserve">Provision of </w:t>
      </w:r>
      <w:r w:rsidR="004E644F" w:rsidRPr="004E644F">
        <w:rPr>
          <w:rFonts w:ascii="Arial Narrow" w:hAnsi="Arial Narrow"/>
          <w:b/>
          <w:sz w:val="20"/>
          <w:lang w:val="en-ZA"/>
        </w:rPr>
        <w:t>10</w:t>
      </w:r>
      <w:r w:rsidR="004E644F" w:rsidRPr="004E644F">
        <w:rPr>
          <w:rFonts w:ascii="Arial Narrow" w:hAnsi="Arial Narrow"/>
          <w:sz w:val="20"/>
          <w:lang w:val="en-ZA"/>
        </w:rPr>
        <w:t xml:space="preserve"> undercover parking bays,</w:t>
      </w:r>
      <w:r w:rsidR="004E644F" w:rsidRPr="004E644F">
        <w:rPr>
          <w:rFonts w:ascii="Arial Narrow" w:hAnsi="Arial Narrow"/>
          <w:b/>
          <w:sz w:val="20"/>
          <w:lang w:val="en-ZA"/>
        </w:rPr>
        <w:t>05</w:t>
      </w:r>
      <w:r w:rsidR="004E644F" w:rsidRPr="004E644F">
        <w:rPr>
          <w:rFonts w:ascii="Arial Narrow" w:hAnsi="Arial Narrow"/>
          <w:sz w:val="20"/>
          <w:lang w:val="en-ZA"/>
        </w:rPr>
        <w:t xml:space="preserve"> lock up, </w:t>
      </w:r>
      <w:r w:rsidR="004E644F" w:rsidRPr="004E644F">
        <w:rPr>
          <w:rFonts w:ascii="Arial Narrow" w:hAnsi="Arial Narrow"/>
          <w:b/>
          <w:sz w:val="20"/>
          <w:lang w:val="en-ZA"/>
        </w:rPr>
        <w:t>05</w:t>
      </w:r>
      <w:r w:rsidR="004E644F" w:rsidRPr="004E644F">
        <w:rPr>
          <w:rFonts w:ascii="Arial Narrow" w:hAnsi="Arial Narrow"/>
          <w:sz w:val="20"/>
          <w:lang w:val="en-ZA"/>
        </w:rPr>
        <w:t xml:space="preserve"> open bays including </w:t>
      </w:r>
      <w:r w:rsidR="004E644F" w:rsidRPr="004E644F">
        <w:rPr>
          <w:rFonts w:ascii="Arial Narrow" w:hAnsi="Arial Narrow"/>
          <w:b/>
          <w:sz w:val="20"/>
          <w:lang w:val="en-ZA"/>
        </w:rPr>
        <w:t>01</w:t>
      </w:r>
      <w:r w:rsidR="004E644F">
        <w:rPr>
          <w:rFonts w:ascii="Arial Narrow" w:hAnsi="Arial Narrow"/>
          <w:sz w:val="20"/>
          <w:lang w:val="en-ZA"/>
        </w:rPr>
        <w:t xml:space="preserve"> bay</w:t>
      </w:r>
      <w:r w:rsidR="004E644F" w:rsidRPr="004E644F">
        <w:rPr>
          <w:rFonts w:ascii="Arial Narrow" w:hAnsi="Arial Narrow"/>
          <w:sz w:val="20"/>
          <w:lang w:val="en-ZA"/>
        </w:rPr>
        <w:t xml:space="preserve"> for people with disabilities and </w:t>
      </w:r>
      <w:r w:rsidR="004E644F" w:rsidRPr="004E644F">
        <w:rPr>
          <w:rFonts w:ascii="Arial Narrow" w:hAnsi="Arial Narrow"/>
          <w:b/>
          <w:sz w:val="20"/>
          <w:lang w:val="en-ZA"/>
        </w:rPr>
        <w:t>294m²</w:t>
      </w:r>
      <w:r w:rsidR="004E644F" w:rsidRPr="004E644F">
        <w:rPr>
          <w:rFonts w:ascii="Arial Narrow" w:hAnsi="Arial Narrow"/>
          <w:sz w:val="20"/>
          <w:lang w:val="en-ZA"/>
        </w:rPr>
        <w:t xml:space="preserve"> additional space for tractors and implements to be on site </w:t>
      </w:r>
    </w:p>
    <w:p w14:paraId="3B28A0F9" w14:textId="0CC8279D" w:rsidR="004E644F" w:rsidRPr="004E644F" w:rsidRDefault="004E644F" w:rsidP="00B102B8">
      <w:pPr>
        <w:widowControl/>
        <w:numPr>
          <w:ilvl w:val="0"/>
          <w:numId w:val="63"/>
        </w:numPr>
        <w:spacing w:line="276" w:lineRule="auto"/>
        <w:rPr>
          <w:rFonts w:ascii="Arial Narrow" w:hAnsi="Arial Narrow"/>
          <w:sz w:val="20"/>
          <w:lang w:val="en-ZA"/>
        </w:rPr>
      </w:pPr>
      <w:r w:rsidRPr="004E644F">
        <w:rPr>
          <w:rFonts w:ascii="Arial Narrow" w:hAnsi="Arial Narrow"/>
          <w:sz w:val="20"/>
          <w:lang w:val="en-ZA"/>
        </w:rPr>
        <w:t xml:space="preserve">The building to be located </w:t>
      </w:r>
      <w:r w:rsidRPr="00F96B93">
        <w:rPr>
          <w:rFonts w:ascii="Arial Narrow" w:hAnsi="Arial Narrow"/>
          <w:sz w:val="20"/>
          <w:lang w:val="en-ZA"/>
        </w:rPr>
        <w:t>wit</w:t>
      </w:r>
      <w:r w:rsidR="00F96B93">
        <w:rPr>
          <w:rFonts w:ascii="Arial Narrow" w:hAnsi="Arial Narrow"/>
          <w:sz w:val="20"/>
          <w:lang w:val="en-ZA"/>
        </w:rPr>
        <w:t xml:space="preserve">hin 1km radius from King </w:t>
      </w:r>
      <w:proofErr w:type="spellStart"/>
      <w:r w:rsidR="00F96B93">
        <w:rPr>
          <w:rFonts w:ascii="Arial Narrow" w:hAnsi="Arial Narrow"/>
          <w:sz w:val="20"/>
          <w:lang w:val="en-ZA"/>
        </w:rPr>
        <w:t>Shaka</w:t>
      </w:r>
      <w:proofErr w:type="spellEnd"/>
      <w:r w:rsidR="00F96B93">
        <w:rPr>
          <w:rFonts w:ascii="Arial Narrow" w:hAnsi="Arial Narrow"/>
          <w:sz w:val="20"/>
          <w:lang w:val="en-ZA"/>
        </w:rPr>
        <w:t xml:space="preserve"> Memorial</w:t>
      </w:r>
      <w:r w:rsidR="003A6198">
        <w:rPr>
          <w:rFonts w:ascii="Arial Narrow" w:hAnsi="Arial Narrow"/>
          <w:sz w:val="20"/>
          <w:lang w:val="en-ZA"/>
        </w:rPr>
        <w:t xml:space="preserve"> </w:t>
      </w:r>
      <w:r w:rsidR="00F450C1">
        <w:rPr>
          <w:rFonts w:ascii="Arial Narrow" w:hAnsi="Arial Narrow"/>
          <w:sz w:val="20"/>
          <w:lang w:val="en-ZA"/>
        </w:rPr>
        <w:t xml:space="preserve">(96 King </w:t>
      </w:r>
      <w:proofErr w:type="spellStart"/>
      <w:r w:rsidR="00F450C1">
        <w:rPr>
          <w:rFonts w:ascii="Arial Narrow" w:hAnsi="Arial Narrow"/>
          <w:sz w:val="20"/>
          <w:lang w:val="en-ZA"/>
        </w:rPr>
        <w:t>Shaka</w:t>
      </w:r>
      <w:proofErr w:type="spellEnd"/>
      <w:r w:rsidR="00F450C1">
        <w:rPr>
          <w:rFonts w:ascii="Arial Narrow" w:hAnsi="Arial Narrow"/>
          <w:sz w:val="20"/>
          <w:lang w:val="en-ZA"/>
        </w:rPr>
        <w:t xml:space="preserve"> Street, Stanger C</w:t>
      </w:r>
      <w:r w:rsidR="003A6198">
        <w:rPr>
          <w:rFonts w:ascii="Arial Narrow" w:hAnsi="Arial Narrow"/>
          <w:sz w:val="20"/>
          <w:lang w:val="en-ZA"/>
        </w:rPr>
        <w:t>entral, KwaDukuza,1449)</w:t>
      </w:r>
    </w:p>
    <w:p w14:paraId="20B43791" w14:textId="77777777" w:rsidR="004E644F" w:rsidRPr="004E644F" w:rsidRDefault="004E644F" w:rsidP="00B102B8">
      <w:pPr>
        <w:widowControl/>
        <w:numPr>
          <w:ilvl w:val="0"/>
          <w:numId w:val="63"/>
        </w:numPr>
        <w:spacing w:line="276" w:lineRule="auto"/>
        <w:rPr>
          <w:rFonts w:ascii="Arial Narrow" w:hAnsi="Arial Narrow"/>
          <w:sz w:val="20"/>
          <w:lang w:val="en-ZA"/>
        </w:rPr>
      </w:pPr>
      <w:r w:rsidRPr="004E644F">
        <w:rPr>
          <w:rFonts w:ascii="Arial Narrow" w:hAnsi="Arial Narrow"/>
          <w:sz w:val="20"/>
          <w:lang w:val="en-ZA"/>
        </w:rPr>
        <w:t>The building not to be within 100m of undesirable places e.g. shebeens and casinos</w:t>
      </w:r>
    </w:p>
    <w:p w14:paraId="3CC4779D" w14:textId="77777777" w:rsidR="004E644F" w:rsidRPr="004E644F" w:rsidRDefault="004E644F" w:rsidP="00B102B8">
      <w:pPr>
        <w:widowControl/>
        <w:numPr>
          <w:ilvl w:val="0"/>
          <w:numId w:val="63"/>
        </w:numPr>
        <w:spacing w:line="276" w:lineRule="auto"/>
        <w:rPr>
          <w:rFonts w:ascii="Arial Narrow" w:hAnsi="Arial Narrow"/>
          <w:sz w:val="20"/>
          <w:lang w:val="en-ZA"/>
        </w:rPr>
      </w:pPr>
      <w:r w:rsidRPr="004E644F">
        <w:rPr>
          <w:rFonts w:ascii="Arial Narrow" w:hAnsi="Arial Narrow"/>
          <w:sz w:val="20"/>
          <w:lang w:val="en-ZA"/>
        </w:rPr>
        <w:t xml:space="preserve"> CCTV throughout the building </w:t>
      </w:r>
    </w:p>
    <w:p w14:paraId="0AD4FDAB" w14:textId="62C03C07" w:rsidR="004E644F" w:rsidRDefault="004F4A0B" w:rsidP="00B102B8">
      <w:pPr>
        <w:widowControl/>
        <w:numPr>
          <w:ilvl w:val="0"/>
          <w:numId w:val="63"/>
        </w:numPr>
        <w:spacing w:line="276" w:lineRule="auto"/>
        <w:rPr>
          <w:rFonts w:ascii="Arial Narrow" w:hAnsi="Arial Narrow"/>
          <w:sz w:val="20"/>
          <w:lang w:val="en-ZA"/>
        </w:rPr>
      </w:pPr>
      <w:r>
        <w:rPr>
          <w:rFonts w:ascii="Arial Narrow" w:hAnsi="Arial Narrow"/>
          <w:sz w:val="20"/>
          <w:lang w:val="en-ZA"/>
        </w:rPr>
        <w:t>Date of occupation</w:t>
      </w:r>
      <w:r w:rsidR="004E644F" w:rsidRPr="004E644F">
        <w:rPr>
          <w:rFonts w:ascii="Arial Narrow" w:hAnsi="Arial Narrow"/>
          <w:sz w:val="20"/>
          <w:lang w:val="en-ZA"/>
        </w:rPr>
        <w:t xml:space="preserve">: </w:t>
      </w:r>
      <w:r w:rsidR="004E644F" w:rsidRPr="004E644F">
        <w:rPr>
          <w:rFonts w:ascii="Arial Narrow" w:hAnsi="Arial Narrow"/>
          <w:b/>
          <w:sz w:val="20"/>
          <w:lang w:val="en-ZA"/>
        </w:rPr>
        <w:t>to be determine</w:t>
      </w:r>
      <w:r w:rsidR="004E644F">
        <w:rPr>
          <w:rFonts w:ascii="Arial Narrow" w:hAnsi="Arial Narrow"/>
          <w:b/>
          <w:sz w:val="20"/>
          <w:lang w:val="en-ZA"/>
        </w:rPr>
        <w:t>d.</w:t>
      </w:r>
    </w:p>
    <w:p w14:paraId="34F0531A" w14:textId="029323E2" w:rsidR="00A719A6" w:rsidRDefault="004F4A0B" w:rsidP="00B102B8">
      <w:pPr>
        <w:widowControl/>
        <w:numPr>
          <w:ilvl w:val="0"/>
          <w:numId w:val="63"/>
        </w:numPr>
        <w:spacing w:line="276" w:lineRule="auto"/>
        <w:rPr>
          <w:rFonts w:ascii="Arial Narrow" w:hAnsi="Arial Narrow"/>
          <w:sz w:val="20"/>
          <w:lang w:val="en-ZA"/>
        </w:rPr>
      </w:pPr>
      <w:r>
        <w:rPr>
          <w:rFonts w:ascii="Arial Narrow" w:hAnsi="Arial Narrow"/>
          <w:sz w:val="20"/>
          <w:lang w:val="en-ZA"/>
        </w:rPr>
        <w:t>Premises to be fenced with either palisade fence or concrete wall with controlled gate.</w:t>
      </w:r>
    </w:p>
    <w:p w14:paraId="7E6881C9" w14:textId="77777777" w:rsidR="004F4A0B" w:rsidRDefault="004F4A0B" w:rsidP="00B102B8">
      <w:pPr>
        <w:widowControl/>
        <w:numPr>
          <w:ilvl w:val="0"/>
          <w:numId w:val="63"/>
        </w:numPr>
        <w:spacing w:line="276" w:lineRule="auto"/>
        <w:rPr>
          <w:rFonts w:ascii="Arial Narrow" w:hAnsi="Arial Narrow"/>
          <w:sz w:val="20"/>
          <w:lang w:val="en-ZA"/>
        </w:rPr>
      </w:pPr>
      <w:r>
        <w:rPr>
          <w:rFonts w:ascii="Arial Narrow" w:hAnsi="Arial Narrow"/>
          <w:sz w:val="20"/>
          <w:lang w:val="en-ZA"/>
        </w:rPr>
        <w:t>If the building is a shared, separate entrance to be provided.</w:t>
      </w:r>
    </w:p>
    <w:p w14:paraId="0ABB9D76" w14:textId="49E64DB1" w:rsidR="004F4A0B" w:rsidRDefault="004F4A0B" w:rsidP="00B102B8">
      <w:pPr>
        <w:widowControl/>
        <w:numPr>
          <w:ilvl w:val="0"/>
          <w:numId w:val="63"/>
        </w:numPr>
        <w:spacing w:line="276" w:lineRule="auto"/>
        <w:rPr>
          <w:rFonts w:ascii="Arial Narrow" w:hAnsi="Arial Narrow"/>
          <w:sz w:val="20"/>
          <w:lang w:val="en-ZA"/>
        </w:rPr>
      </w:pPr>
      <w:r>
        <w:rPr>
          <w:rFonts w:ascii="Arial Narrow" w:hAnsi="Arial Narrow"/>
          <w:sz w:val="20"/>
          <w:lang w:val="en-ZA"/>
        </w:rPr>
        <w:t xml:space="preserve">Disable toilets and ramp to be provided. </w:t>
      </w:r>
    </w:p>
    <w:p w14:paraId="233F6C66" w14:textId="4B0A9459" w:rsidR="004F4A0B" w:rsidRPr="00EE7388" w:rsidRDefault="004F4A0B" w:rsidP="00B102B8">
      <w:pPr>
        <w:widowControl/>
        <w:numPr>
          <w:ilvl w:val="0"/>
          <w:numId w:val="63"/>
        </w:numPr>
        <w:spacing w:line="276" w:lineRule="auto"/>
        <w:rPr>
          <w:rFonts w:ascii="Arial Narrow" w:hAnsi="Arial Narrow"/>
          <w:sz w:val="20"/>
          <w:lang w:val="en-ZA"/>
        </w:rPr>
      </w:pPr>
      <w:r>
        <w:rPr>
          <w:rFonts w:ascii="Arial Narrow" w:hAnsi="Arial Narrow"/>
          <w:sz w:val="20"/>
          <w:lang w:val="en-ZA"/>
        </w:rPr>
        <w:t>All offices to be provided with air- conditioners</w:t>
      </w:r>
    </w:p>
    <w:p w14:paraId="7E7A6DFB" w14:textId="77777777" w:rsidR="00C07712" w:rsidRDefault="00C07712" w:rsidP="00B102B8">
      <w:pPr>
        <w:widowControl/>
        <w:numPr>
          <w:ilvl w:val="0"/>
          <w:numId w:val="63"/>
        </w:numPr>
        <w:spacing w:line="276" w:lineRule="auto"/>
        <w:rPr>
          <w:rFonts w:ascii="Arial Narrow" w:hAnsi="Arial Narrow"/>
          <w:sz w:val="20"/>
          <w:lang w:val="en-GB"/>
        </w:rPr>
      </w:pPr>
      <w:r>
        <w:rPr>
          <w:rFonts w:ascii="Arial Narrow" w:hAnsi="Arial Narrow"/>
          <w:sz w:val="20"/>
          <w:lang w:val="en-GB"/>
        </w:rPr>
        <w:t>Security Control Room</w:t>
      </w:r>
    </w:p>
    <w:p w14:paraId="24235504" w14:textId="29C8DA8D" w:rsidR="00C07712" w:rsidRPr="008A7574" w:rsidRDefault="00C07712" w:rsidP="00B102B8">
      <w:pPr>
        <w:widowControl/>
        <w:numPr>
          <w:ilvl w:val="0"/>
          <w:numId w:val="63"/>
        </w:numPr>
        <w:spacing w:line="276" w:lineRule="auto"/>
        <w:rPr>
          <w:rFonts w:ascii="Arial Narrow" w:hAnsi="Arial Narrow"/>
          <w:sz w:val="20"/>
          <w:lang w:val="en-GB"/>
        </w:rPr>
      </w:pPr>
      <w:r>
        <w:rPr>
          <w:rFonts w:ascii="Arial Narrow" w:hAnsi="Arial Narrow"/>
          <w:sz w:val="20"/>
          <w:lang w:val="en-GB"/>
        </w:rPr>
        <w:t>Security Guard House</w:t>
      </w:r>
      <w:r w:rsidR="004E644F">
        <w:rPr>
          <w:rFonts w:ascii="Arial Narrow" w:hAnsi="Arial Narrow"/>
          <w:sz w:val="20"/>
          <w:lang w:val="en-GB"/>
        </w:rPr>
        <w:t xml:space="preserve"> to be provided if the building is a stand-alone</w:t>
      </w:r>
      <w:r>
        <w:rPr>
          <w:rFonts w:ascii="Arial Narrow" w:hAnsi="Arial Narrow"/>
          <w:sz w:val="20"/>
          <w:lang w:val="en-GB"/>
        </w:rPr>
        <w:t xml:space="preserve"> (it may be a wooded structure with adequate windows, air-conditioning and access to ablution facilities.</w:t>
      </w:r>
    </w:p>
    <w:p w14:paraId="11FF2684" w14:textId="7BC84864" w:rsidR="00C07712" w:rsidRDefault="00C07712" w:rsidP="00B33CC3">
      <w:pPr>
        <w:widowControl/>
        <w:spacing w:after="160" w:line="259" w:lineRule="auto"/>
        <w:rPr>
          <w:rFonts w:ascii="Arial Narrow" w:hAnsi="Arial Narrow"/>
          <w:sz w:val="20"/>
          <w:lang w:val="en-GB"/>
        </w:rPr>
      </w:pPr>
    </w:p>
    <w:p w14:paraId="4D8E2401" w14:textId="77777777" w:rsidR="004F4A0B" w:rsidRPr="00EE7388" w:rsidRDefault="004F4A0B" w:rsidP="00B33CC3">
      <w:pPr>
        <w:widowControl/>
        <w:spacing w:after="160" w:line="259" w:lineRule="auto"/>
        <w:rPr>
          <w:rFonts w:ascii="Arial Narrow" w:hAnsi="Arial Narrow"/>
          <w:sz w:val="20"/>
          <w:lang w:val="en-GB"/>
        </w:rPr>
      </w:pPr>
    </w:p>
    <w:p w14:paraId="2AE334A7" w14:textId="6967AA21" w:rsidR="00A719A6" w:rsidRPr="00B33CC3" w:rsidRDefault="00A719A6" w:rsidP="00AB7601">
      <w:pPr>
        <w:widowControl/>
        <w:autoSpaceDE w:val="0"/>
        <w:autoSpaceDN w:val="0"/>
        <w:adjustRightInd w:val="0"/>
        <w:ind w:left="720"/>
        <w:rPr>
          <w:rFonts w:ascii="Arial" w:hAnsi="Arial" w:cs="Arial"/>
          <w:snapToGrid/>
          <w:sz w:val="20"/>
          <w:lang w:val="en-GB" w:eastAsia="en-GB"/>
        </w:rPr>
      </w:pPr>
    </w:p>
    <w:p w14:paraId="3727B3B2" w14:textId="77777777" w:rsidR="00B102B8"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ab/>
      </w:r>
    </w:p>
    <w:p w14:paraId="7E5C7A6E" w14:textId="77777777" w:rsidR="00B102B8" w:rsidRDefault="00B102B8">
      <w:pPr>
        <w:widowControl/>
        <w:spacing w:after="160" w:line="259" w:lineRule="auto"/>
        <w:rPr>
          <w:rFonts w:ascii="Arial" w:hAnsi="Arial" w:cs="Arial"/>
          <w:snapToGrid/>
          <w:sz w:val="20"/>
          <w:lang w:val="en-GB" w:eastAsia="en-GB"/>
        </w:rPr>
      </w:pPr>
      <w:r>
        <w:rPr>
          <w:rFonts w:ascii="Arial" w:hAnsi="Arial" w:cs="Arial"/>
          <w:snapToGrid/>
          <w:sz w:val="20"/>
          <w:lang w:val="en-GB" w:eastAsia="en-GB"/>
        </w:rPr>
        <w:br w:type="page"/>
      </w:r>
    </w:p>
    <w:p w14:paraId="11E38B4F" w14:textId="09257DEC" w:rsidR="00AB7601" w:rsidRPr="00B33CC3" w:rsidRDefault="00AB7601" w:rsidP="00AB7601">
      <w:pPr>
        <w:widowControl/>
        <w:autoSpaceDE w:val="0"/>
        <w:autoSpaceDN w:val="0"/>
        <w:adjustRightInd w:val="0"/>
        <w:rPr>
          <w:rFonts w:ascii="Arial" w:hAnsi="Arial" w:cs="Arial"/>
          <w:i/>
          <w:snapToGrid/>
          <w:sz w:val="20"/>
          <w:lang w:val="en-GB" w:eastAsia="en-GB"/>
        </w:rPr>
      </w:pPr>
      <w:r w:rsidRPr="00B33CC3">
        <w:rPr>
          <w:rFonts w:ascii="Arial" w:hAnsi="Arial" w:cs="Arial"/>
          <w:snapToGrid/>
          <w:sz w:val="20"/>
          <w:lang w:val="en-GB" w:eastAsia="en-GB"/>
        </w:rPr>
        <w:lastRenderedPageBreak/>
        <w:t>ACCESS CONTROL SYSTEM</w:t>
      </w:r>
      <w:r w:rsidR="00B419E4" w:rsidRPr="00B33CC3">
        <w:rPr>
          <w:rFonts w:ascii="Arial" w:hAnsi="Arial" w:cs="Arial"/>
          <w:snapToGrid/>
          <w:sz w:val="20"/>
          <w:lang w:val="en-GB" w:eastAsia="en-GB"/>
        </w:rPr>
        <w:t xml:space="preserve"> </w:t>
      </w:r>
    </w:p>
    <w:p w14:paraId="6164056D" w14:textId="04671599" w:rsidR="00AB7601" w:rsidRDefault="00AB7601" w:rsidP="00AB7601">
      <w:pPr>
        <w:widowControl/>
        <w:autoSpaceDE w:val="0"/>
        <w:autoSpaceDN w:val="0"/>
        <w:adjustRightInd w:val="0"/>
        <w:ind w:firstLine="720"/>
        <w:rPr>
          <w:rFonts w:ascii="Arial" w:hAnsi="Arial" w:cs="Arial"/>
          <w:snapToGrid/>
          <w:sz w:val="20"/>
          <w:lang w:val="en-GB" w:eastAsia="en-GB"/>
        </w:rPr>
      </w:pPr>
      <w:r w:rsidRPr="00B33CC3">
        <w:rPr>
          <w:rFonts w:ascii="Arial" w:hAnsi="Arial" w:cs="Arial"/>
          <w:snapToGrid/>
          <w:sz w:val="20"/>
          <w:lang w:val="en-GB" w:eastAsia="en-GB"/>
        </w:rPr>
        <w:t>BIOMETRIC/CARD READER SYSTEM &amp; LOCKS FOR MAIN ENTRANCE &amp; OFFICES</w:t>
      </w:r>
    </w:p>
    <w:p w14:paraId="01B44B81" w14:textId="77777777" w:rsidR="00B33CC3" w:rsidRPr="00B33CC3" w:rsidRDefault="00B33CC3" w:rsidP="00B33CC3">
      <w:pPr>
        <w:widowControl/>
        <w:autoSpaceDE w:val="0"/>
        <w:autoSpaceDN w:val="0"/>
        <w:adjustRightInd w:val="0"/>
        <w:rPr>
          <w:rFonts w:ascii="Arial" w:hAnsi="Arial" w:cs="Arial"/>
          <w:snapToGrid/>
          <w:sz w:val="20"/>
          <w:lang w:val="en-GB" w:eastAsia="en-GB"/>
        </w:rPr>
      </w:pPr>
    </w:p>
    <w:p w14:paraId="55311B7C" w14:textId="77777777" w:rsidR="00AB7601" w:rsidRPr="00B33CC3" w:rsidRDefault="00AB7601" w:rsidP="00AB7601">
      <w:pPr>
        <w:widowControl/>
        <w:autoSpaceDE w:val="0"/>
        <w:autoSpaceDN w:val="0"/>
        <w:adjustRightInd w:val="0"/>
        <w:ind w:left="720" w:hanging="72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 xml:space="preserve">To prevent unauthorized access to the offices as well as loss of state assets. Main entrance to all floors throughout the building/ office must be equipped with dual biometric/ card readers to monitor, deter, control/limit access to the Department. </w:t>
      </w:r>
    </w:p>
    <w:p w14:paraId="57F84BAC" w14:textId="77777777" w:rsidR="00AB7601" w:rsidRPr="00B33CC3" w:rsidRDefault="00AB7601" w:rsidP="00B102B8">
      <w:pPr>
        <w:widowControl/>
        <w:autoSpaceDE w:val="0"/>
        <w:autoSpaceDN w:val="0"/>
        <w:adjustRightInd w:val="0"/>
        <w:ind w:left="709" w:hanging="709"/>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Visitor management system with a drop box must be installed (this to be linked to the point 1 above).</w:t>
      </w:r>
    </w:p>
    <w:p w14:paraId="6B7BE757"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 xml:space="preserve">Paraplegic gate must be installed at the main entrance. </w:t>
      </w:r>
    </w:p>
    <w:p w14:paraId="0B66D6FD"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Waist height turnstile at the main entrance</w:t>
      </w:r>
    </w:p>
    <w:p w14:paraId="03526E6C"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 xml:space="preserve">Walk through metal detector at the main entrance with x-ray machine </w:t>
      </w:r>
    </w:p>
    <w:p w14:paraId="0C62D5CB" w14:textId="77777777" w:rsidR="00AB7601" w:rsidRPr="00B33CC3" w:rsidRDefault="00AB7601" w:rsidP="00AB7601">
      <w:pPr>
        <w:widowControl/>
        <w:autoSpaceDE w:val="0"/>
        <w:autoSpaceDN w:val="0"/>
        <w:adjustRightInd w:val="0"/>
        <w:ind w:left="720" w:hanging="72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 xml:space="preserve">CCTV cameras to be installed at all main doors facing the entrance &amp; exit point linked to the control room on all floors including main entrance and parking areas </w:t>
      </w:r>
    </w:p>
    <w:p w14:paraId="46B074D6" w14:textId="77777777" w:rsidR="00AB7601" w:rsidRPr="00B33CC3" w:rsidRDefault="00AB7601" w:rsidP="00AB7601">
      <w:pPr>
        <w:widowControl/>
        <w:autoSpaceDE w:val="0"/>
        <w:autoSpaceDN w:val="0"/>
        <w:adjustRightInd w:val="0"/>
        <w:ind w:left="720" w:hanging="72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 xml:space="preserve">All main entrance doors on each floor should have door closures locking mechanism to be linked to the biometric/card reader system </w:t>
      </w:r>
    </w:p>
    <w:p w14:paraId="7A7F0707"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Office doors must be equipped with five (5) lever lock (cylinder lock type).</w:t>
      </w:r>
    </w:p>
    <w:p w14:paraId="763D8B87" w14:textId="77777777" w:rsidR="00AB7601" w:rsidRPr="00B33CC3" w:rsidRDefault="00AB7601" w:rsidP="00AB7601">
      <w:pPr>
        <w:widowControl/>
        <w:autoSpaceDE w:val="0"/>
        <w:autoSpaceDN w:val="0"/>
        <w:adjustRightInd w:val="0"/>
        <w:ind w:left="720" w:hanging="720"/>
        <w:rPr>
          <w:rFonts w:ascii="Arial" w:hAnsi="Arial" w:cs="Arial"/>
          <w:snapToGrid/>
          <w:sz w:val="20"/>
          <w:lang w:val="en-GB" w:eastAsia="en-GB"/>
        </w:rPr>
      </w:pPr>
      <w:r w:rsidRPr="00BE4314">
        <w:rPr>
          <w:rFonts w:ascii="Arial" w:hAnsi="Arial" w:cs="Arial"/>
          <w:snapToGrid/>
          <w:sz w:val="20"/>
          <w:lang w:val="en-GB" w:eastAsia="en-GB"/>
        </w:rPr>
        <w:t>•</w:t>
      </w:r>
      <w:r w:rsidRPr="00BE4314">
        <w:rPr>
          <w:rFonts w:ascii="Arial" w:hAnsi="Arial" w:cs="Arial"/>
          <w:snapToGrid/>
          <w:sz w:val="20"/>
          <w:lang w:val="en-GB" w:eastAsia="en-GB"/>
        </w:rPr>
        <w:tab/>
      </w:r>
      <w:r w:rsidRPr="00B33CC3">
        <w:rPr>
          <w:rFonts w:ascii="Arial" w:hAnsi="Arial" w:cs="Arial"/>
          <w:snapToGrid/>
          <w:sz w:val="20"/>
          <w:lang w:val="en-GB" w:eastAsia="en-GB"/>
        </w:rPr>
        <w:t xml:space="preserve">Office of the HOD as well as offices of General Managers must be equipped with seven (7) lever lock (cylinder lock type). </w:t>
      </w:r>
    </w:p>
    <w:p w14:paraId="321EC124"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There must be a search room with firearm safes 10 units pigeon hole safe and bullet trap.</w:t>
      </w:r>
    </w:p>
    <w:p w14:paraId="60E448BC" w14:textId="77777777" w:rsidR="00AB7601" w:rsidRPr="00B33CC3" w:rsidRDefault="00AB7601" w:rsidP="00AB7601">
      <w:pPr>
        <w:widowControl/>
        <w:autoSpaceDE w:val="0"/>
        <w:autoSpaceDN w:val="0"/>
        <w:adjustRightInd w:val="0"/>
        <w:rPr>
          <w:rFonts w:ascii="Arial" w:hAnsi="Arial" w:cs="Arial"/>
          <w:snapToGrid/>
          <w:sz w:val="20"/>
          <w:lang w:val="en-GB" w:eastAsia="en-GB"/>
        </w:rPr>
      </w:pPr>
    </w:p>
    <w:p w14:paraId="30C73927"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2.</w:t>
      </w:r>
      <w:r w:rsidRPr="00B33CC3">
        <w:rPr>
          <w:rFonts w:ascii="Arial" w:hAnsi="Arial" w:cs="Arial"/>
          <w:snapToGrid/>
          <w:sz w:val="20"/>
          <w:lang w:val="en-GB" w:eastAsia="en-GB"/>
        </w:rPr>
        <w:tab/>
        <w:t>SECURITY CONTROL ROOM</w:t>
      </w:r>
    </w:p>
    <w:p w14:paraId="65E85360" w14:textId="77777777" w:rsidR="00AB7601" w:rsidRPr="00B33CC3" w:rsidRDefault="00AB7601" w:rsidP="00AB7601">
      <w:pPr>
        <w:widowControl/>
        <w:autoSpaceDE w:val="0"/>
        <w:autoSpaceDN w:val="0"/>
        <w:adjustRightInd w:val="0"/>
        <w:ind w:left="720" w:hanging="72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 xml:space="preserve">The security control room should not have dry walls as its perimeter (ceiling included). There should not be any windows and have a burglar gate in the control room. </w:t>
      </w:r>
    </w:p>
    <w:p w14:paraId="1CD36B49" w14:textId="77777777" w:rsidR="00AB7601" w:rsidRPr="00B33CC3" w:rsidRDefault="00AB7601" w:rsidP="00AB7601">
      <w:pPr>
        <w:widowControl/>
        <w:autoSpaceDE w:val="0"/>
        <w:autoSpaceDN w:val="0"/>
        <w:adjustRightInd w:val="0"/>
        <w:ind w:left="720" w:hanging="72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 xml:space="preserve">Access to the control room should be controlled by biometric access and CCTV coverage for entry and egress thereto.  CCTV camera must also be installed inside the control room. </w:t>
      </w:r>
    </w:p>
    <w:p w14:paraId="75C78816"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The security control room should be equipped with sufficient lighting.</w:t>
      </w:r>
    </w:p>
    <w:p w14:paraId="02BCB985" w14:textId="73B71001" w:rsidR="00AB7601" w:rsidRPr="00B33CC3" w:rsidRDefault="00AB7601" w:rsidP="00AB7601">
      <w:pPr>
        <w:widowControl/>
        <w:autoSpaceDE w:val="0"/>
        <w:autoSpaceDN w:val="0"/>
        <w:adjustRightInd w:val="0"/>
        <w:ind w:left="720" w:hanging="72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 xml:space="preserve">All security equipment must be procured from 100% South African owned company and be PSIRA and SAIDSA registered and be access control specialist.  The company shall be vetted by SSA prior to conclusion of lease agreement through </w:t>
      </w:r>
      <w:r w:rsidR="009B22FC">
        <w:rPr>
          <w:rFonts w:ascii="Arial" w:hAnsi="Arial" w:cs="Arial"/>
          <w:snapToGrid/>
          <w:sz w:val="20"/>
          <w:lang w:val="en-GB" w:eastAsia="en-GB"/>
        </w:rPr>
        <w:t>the department Agriculture and Rural Development</w:t>
      </w:r>
      <w:r w:rsidRPr="00B33CC3">
        <w:rPr>
          <w:rFonts w:ascii="Arial" w:hAnsi="Arial" w:cs="Arial"/>
          <w:snapToGrid/>
          <w:sz w:val="20"/>
          <w:lang w:val="en-GB" w:eastAsia="en-GB"/>
        </w:rPr>
        <w:t xml:space="preserve"> Security Directorate.</w:t>
      </w:r>
    </w:p>
    <w:p w14:paraId="1D25CACE"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 xml:space="preserve"> Security control room must be equipped with ablution facility and wash basin. </w:t>
      </w:r>
    </w:p>
    <w:p w14:paraId="4DE2101D" w14:textId="77777777" w:rsidR="00AB7601" w:rsidRPr="00B33CC3" w:rsidRDefault="00AB7601" w:rsidP="00AB7601">
      <w:pPr>
        <w:widowControl/>
        <w:autoSpaceDE w:val="0"/>
        <w:autoSpaceDN w:val="0"/>
        <w:adjustRightInd w:val="0"/>
        <w:ind w:left="720" w:hanging="72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A minimum of two exchange telephone lines for voice communication is required. These telephone lines shall be routed separately from the building, underground or concealed. One telephone line shall be barred from incoming calls.</w:t>
      </w:r>
    </w:p>
    <w:p w14:paraId="7490F9C1" w14:textId="77777777" w:rsidR="00AB7601" w:rsidRPr="00B33CC3" w:rsidRDefault="00AB7601" w:rsidP="00AB7601">
      <w:pPr>
        <w:widowControl/>
        <w:autoSpaceDE w:val="0"/>
        <w:autoSpaceDN w:val="0"/>
        <w:adjustRightInd w:val="0"/>
        <w:ind w:left="720" w:hanging="72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An electricity backup system to be installed either from external mains or from a battery standby. In the event of a disruption of the external electricity supply, the stand-by power supply shall automatically be brought into use without interruption.</w:t>
      </w:r>
    </w:p>
    <w:p w14:paraId="78CA5D6B" w14:textId="77777777" w:rsidR="00AB7601" w:rsidRPr="00B33CC3" w:rsidRDefault="00AB7601" w:rsidP="00AB7601">
      <w:pPr>
        <w:widowControl/>
        <w:autoSpaceDE w:val="0"/>
        <w:autoSpaceDN w:val="0"/>
        <w:adjustRightInd w:val="0"/>
        <w:ind w:left="720" w:hanging="72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The stand-by supply shall include batteries located within the security control room, capable of sustaining the monitoring equipment for a period of not less than 24 hours or not less than 50 minutes if a standby generator is installed.</w:t>
      </w:r>
    </w:p>
    <w:p w14:paraId="066EB8E7" w14:textId="77777777" w:rsidR="00AB7601" w:rsidRPr="00B33CC3" w:rsidRDefault="00AB7601" w:rsidP="00281834">
      <w:pPr>
        <w:widowControl/>
        <w:autoSpaceDE w:val="0"/>
        <w:autoSpaceDN w:val="0"/>
        <w:adjustRightInd w:val="0"/>
        <w:ind w:left="720" w:hanging="72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The standby generator shall have an independent means of starting without leaving the control room vulnerable.</w:t>
      </w:r>
    </w:p>
    <w:p w14:paraId="60B8201A" w14:textId="77777777" w:rsidR="00AB7601" w:rsidRPr="00B33CC3" w:rsidRDefault="00AB7601" w:rsidP="00AB7601">
      <w:pPr>
        <w:widowControl/>
        <w:autoSpaceDE w:val="0"/>
        <w:autoSpaceDN w:val="0"/>
        <w:adjustRightInd w:val="0"/>
        <w:ind w:left="720" w:hanging="72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Any recharging facility of the standby power supply shall be sufficient to provide the maximum load requirements and to simultaneously recharge the battery from that discharged state to the required capacity within 24 hours.</w:t>
      </w:r>
    </w:p>
    <w:p w14:paraId="12B46967" w14:textId="77777777" w:rsidR="00AB7601" w:rsidRPr="00B33CC3" w:rsidRDefault="00AB7601" w:rsidP="00AB7601">
      <w:pPr>
        <w:widowControl/>
        <w:autoSpaceDE w:val="0"/>
        <w:autoSpaceDN w:val="0"/>
        <w:adjustRightInd w:val="0"/>
        <w:ind w:left="720" w:hanging="72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In the event of an interruption in the main power supply, all equipment essential to the operation of the security control room shall continue to operate without loss of security or degradation of performance.</w:t>
      </w:r>
    </w:p>
    <w:p w14:paraId="2E3C53BC"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The control room must be equipped with a separate air conditioning unit.</w:t>
      </w:r>
    </w:p>
    <w:p w14:paraId="5B65196E"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Must have a fire extinguisher inside.</w:t>
      </w:r>
    </w:p>
    <w:p w14:paraId="508D6B66" w14:textId="77777777" w:rsidR="00AB7601" w:rsidRPr="00B33CC3" w:rsidRDefault="00AB7601" w:rsidP="00AB7601">
      <w:pPr>
        <w:widowControl/>
        <w:autoSpaceDE w:val="0"/>
        <w:autoSpaceDN w:val="0"/>
        <w:adjustRightInd w:val="0"/>
        <w:rPr>
          <w:rFonts w:ascii="Arial" w:hAnsi="Arial" w:cs="Arial"/>
          <w:snapToGrid/>
          <w:sz w:val="20"/>
          <w:lang w:val="en-GB" w:eastAsia="en-GB"/>
        </w:rPr>
      </w:pPr>
    </w:p>
    <w:p w14:paraId="5C5E0B1C" w14:textId="77777777" w:rsidR="00CF43EC" w:rsidRPr="00B33CC3" w:rsidRDefault="00CF43EC" w:rsidP="00AB7601">
      <w:pPr>
        <w:widowControl/>
        <w:autoSpaceDE w:val="0"/>
        <w:autoSpaceDN w:val="0"/>
        <w:adjustRightInd w:val="0"/>
        <w:rPr>
          <w:rFonts w:ascii="Arial" w:hAnsi="Arial" w:cs="Arial"/>
          <w:snapToGrid/>
          <w:sz w:val="20"/>
          <w:lang w:val="en-GB" w:eastAsia="en-GB"/>
        </w:rPr>
      </w:pPr>
    </w:p>
    <w:p w14:paraId="1EDD0FF5" w14:textId="77777777" w:rsidR="00CF43EC" w:rsidRPr="00B33CC3" w:rsidRDefault="00CF43EC" w:rsidP="00AB7601">
      <w:pPr>
        <w:widowControl/>
        <w:autoSpaceDE w:val="0"/>
        <w:autoSpaceDN w:val="0"/>
        <w:adjustRightInd w:val="0"/>
        <w:rPr>
          <w:rFonts w:ascii="Arial" w:hAnsi="Arial" w:cs="Arial"/>
          <w:snapToGrid/>
          <w:sz w:val="20"/>
          <w:lang w:val="en-GB" w:eastAsia="en-GB"/>
        </w:rPr>
      </w:pPr>
    </w:p>
    <w:p w14:paraId="42633A81" w14:textId="77777777" w:rsidR="00B102B8" w:rsidRDefault="00B102B8">
      <w:pPr>
        <w:widowControl/>
        <w:spacing w:after="160" w:line="259" w:lineRule="auto"/>
        <w:rPr>
          <w:rFonts w:ascii="Arial" w:hAnsi="Arial" w:cs="Arial"/>
          <w:snapToGrid/>
          <w:sz w:val="20"/>
          <w:lang w:val="en-GB" w:eastAsia="en-GB"/>
        </w:rPr>
      </w:pPr>
      <w:r>
        <w:rPr>
          <w:rFonts w:ascii="Arial" w:hAnsi="Arial" w:cs="Arial"/>
          <w:snapToGrid/>
          <w:sz w:val="20"/>
          <w:lang w:val="en-GB" w:eastAsia="en-GB"/>
        </w:rPr>
        <w:br w:type="page"/>
      </w:r>
    </w:p>
    <w:p w14:paraId="21B9FB3A" w14:textId="3B1226B1"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lastRenderedPageBreak/>
        <w:t xml:space="preserve">3.       REGISTRY/RECORDS ROOM </w:t>
      </w:r>
    </w:p>
    <w:p w14:paraId="76E7B603"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 xml:space="preserve">             Registry should centrally located for easy access.</w:t>
      </w:r>
    </w:p>
    <w:p w14:paraId="323E780B" w14:textId="77777777" w:rsidR="00AB7601" w:rsidRPr="00B33CC3" w:rsidRDefault="00AB7601" w:rsidP="00AB7601">
      <w:pPr>
        <w:widowControl/>
        <w:autoSpaceDE w:val="0"/>
        <w:autoSpaceDN w:val="0"/>
        <w:adjustRightInd w:val="0"/>
        <w:ind w:firstLine="720"/>
        <w:rPr>
          <w:rFonts w:ascii="Arial" w:hAnsi="Arial" w:cs="Arial"/>
          <w:snapToGrid/>
          <w:sz w:val="20"/>
          <w:lang w:val="en-GB" w:eastAsia="en-GB"/>
        </w:rPr>
      </w:pPr>
      <w:r w:rsidRPr="00B33CC3">
        <w:rPr>
          <w:rFonts w:ascii="Arial" w:hAnsi="Arial" w:cs="Arial"/>
          <w:snapToGrid/>
          <w:sz w:val="20"/>
          <w:lang w:val="en-GB" w:eastAsia="en-GB"/>
        </w:rPr>
        <w:t>Registry should be access controlled with biometric/ card reader.</w:t>
      </w:r>
    </w:p>
    <w:p w14:paraId="219007A7" w14:textId="77777777" w:rsidR="00AB7601" w:rsidRPr="00B33CC3" w:rsidRDefault="00AB7601" w:rsidP="00AB7601">
      <w:pPr>
        <w:widowControl/>
        <w:autoSpaceDE w:val="0"/>
        <w:autoSpaceDN w:val="0"/>
        <w:adjustRightInd w:val="0"/>
        <w:ind w:firstLine="720"/>
        <w:rPr>
          <w:rFonts w:ascii="Arial" w:hAnsi="Arial" w:cs="Arial"/>
          <w:snapToGrid/>
          <w:sz w:val="20"/>
          <w:lang w:val="en-GB" w:eastAsia="en-GB"/>
        </w:rPr>
      </w:pPr>
      <w:r w:rsidRPr="00B33CC3">
        <w:rPr>
          <w:rFonts w:ascii="Arial" w:hAnsi="Arial" w:cs="Arial"/>
          <w:snapToGrid/>
          <w:sz w:val="20"/>
          <w:lang w:val="en-GB" w:eastAsia="en-GB"/>
        </w:rPr>
        <w:t>Registry should have concrete wall including ceiling.</w:t>
      </w:r>
    </w:p>
    <w:p w14:paraId="2D825A5A" w14:textId="77777777" w:rsidR="00AB7601" w:rsidRPr="00B33CC3" w:rsidRDefault="00AB7601" w:rsidP="00B102B8">
      <w:pPr>
        <w:widowControl/>
        <w:autoSpaceDE w:val="0"/>
        <w:autoSpaceDN w:val="0"/>
        <w:adjustRightInd w:val="0"/>
        <w:ind w:left="709" w:firstLine="11"/>
        <w:rPr>
          <w:rFonts w:ascii="Arial" w:hAnsi="Arial" w:cs="Arial"/>
          <w:snapToGrid/>
          <w:sz w:val="20"/>
          <w:lang w:val="en-GB" w:eastAsia="en-GB"/>
        </w:rPr>
      </w:pPr>
      <w:r w:rsidRPr="00B33CC3">
        <w:rPr>
          <w:rFonts w:ascii="Arial" w:hAnsi="Arial" w:cs="Arial"/>
          <w:snapToGrid/>
          <w:sz w:val="20"/>
          <w:lang w:val="en-GB" w:eastAsia="en-GB"/>
        </w:rPr>
        <w:t>Windows and main door should be equipped with burglar bars gate to be linked to biometric/ card reader.</w:t>
      </w:r>
    </w:p>
    <w:p w14:paraId="7CD0E983" w14:textId="77777777" w:rsidR="00AB7601" w:rsidRPr="00B33CC3" w:rsidRDefault="00AB7601" w:rsidP="00AB7601">
      <w:pPr>
        <w:widowControl/>
        <w:autoSpaceDE w:val="0"/>
        <w:autoSpaceDN w:val="0"/>
        <w:adjustRightInd w:val="0"/>
        <w:ind w:left="720"/>
        <w:rPr>
          <w:rFonts w:ascii="Arial" w:hAnsi="Arial" w:cs="Arial"/>
          <w:snapToGrid/>
          <w:sz w:val="20"/>
          <w:lang w:val="en-GB" w:eastAsia="en-GB"/>
        </w:rPr>
      </w:pPr>
      <w:r w:rsidRPr="00B33CC3">
        <w:rPr>
          <w:rFonts w:ascii="Arial" w:hAnsi="Arial" w:cs="Arial"/>
          <w:snapToGrid/>
          <w:sz w:val="20"/>
          <w:lang w:val="en-GB" w:eastAsia="en-GB"/>
        </w:rPr>
        <w:t xml:space="preserve">Records room should be equipped with </w:t>
      </w:r>
      <w:proofErr w:type="spellStart"/>
      <w:r w:rsidRPr="00B33CC3">
        <w:rPr>
          <w:rFonts w:ascii="Arial" w:hAnsi="Arial" w:cs="Arial"/>
          <w:snapToGrid/>
          <w:sz w:val="20"/>
          <w:lang w:val="en-GB" w:eastAsia="en-GB"/>
        </w:rPr>
        <w:t>pyroshield</w:t>
      </w:r>
      <w:proofErr w:type="spellEnd"/>
      <w:r w:rsidRPr="00B33CC3">
        <w:rPr>
          <w:rFonts w:ascii="Arial" w:hAnsi="Arial" w:cs="Arial"/>
          <w:snapToGrid/>
          <w:sz w:val="20"/>
          <w:lang w:val="en-GB" w:eastAsia="en-GB"/>
        </w:rPr>
        <w:t xml:space="preserve"> bottle type gas system and CO2 firefighting equipment that will not damage records.</w:t>
      </w:r>
    </w:p>
    <w:p w14:paraId="759B36FB" w14:textId="77777777" w:rsidR="00AB7601" w:rsidRPr="00B33CC3" w:rsidRDefault="00AB7601" w:rsidP="00AB7601">
      <w:pPr>
        <w:widowControl/>
        <w:autoSpaceDE w:val="0"/>
        <w:autoSpaceDN w:val="0"/>
        <w:adjustRightInd w:val="0"/>
        <w:ind w:firstLine="720"/>
        <w:rPr>
          <w:rFonts w:ascii="Arial" w:hAnsi="Arial" w:cs="Arial"/>
          <w:snapToGrid/>
          <w:sz w:val="20"/>
          <w:lang w:val="en-GB" w:eastAsia="en-GB"/>
        </w:rPr>
      </w:pPr>
      <w:r w:rsidRPr="00B33CC3">
        <w:rPr>
          <w:rFonts w:ascii="Arial" w:hAnsi="Arial" w:cs="Arial"/>
          <w:snapToGrid/>
          <w:sz w:val="20"/>
          <w:lang w:val="en-GB" w:eastAsia="en-GB"/>
        </w:rPr>
        <w:t xml:space="preserve">It must have a service counter with burglar bars if access thereto is outside the main gate. </w:t>
      </w:r>
    </w:p>
    <w:p w14:paraId="5E9926B4" w14:textId="77777777" w:rsidR="00AB7601" w:rsidRPr="00B33CC3" w:rsidRDefault="00AB7601" w:rsidP="00AB7601">
      <w:pPr>
        <w:widowControl/>
        <w:autoSpaceDE w:val="0"/>
        <w:autoSpaceDN w:val="0"/>
        <w:adjustRightInd w:val="0"/>
        <w:ind w:firstLine="720"/>
        <w:rPr>
          <w:rFonts w:ascii="Arial" w:hAnsi="Arial" w:cs="Arial"/>
          <w:snapToGrid/>
          <w:sz w:val="20"/>
          <w:lang w:val="en-GB" w:eastAsia="en-GB"/>
        </w:rPr>
      </w:pPr>
      <w:r w:rsidRPr="00B33CC3">
        <w:rPr>
          <w:rFonts w:ascii="Arial" w:hAnsi="Arial" w:cs="Arial"/>
          <w:snapToGrid/>
          <w:sz w:val="20"/>
          <w:lang w:val="en-GB" w:eastAsia="en-GB"/>
        </w:rPr>
        <w:t>The floor should not be carpeted.</w:t>
      </w:r>
    </w:p>
    <w:p w14:paraId="346EBA68" w14:textId="77777777" w:rsidR="00AB7601" w:rsidRPr="00B33CC3" w:rsidRDefault="00AB7601" w:rsidP="00B102B8">
      <w:pPr>
        <w:widowControl/>
        <w:autoSpaceDE w:val="0"/>
        <w:autoSpaceDN w:val="0"/>
        <w:adjustRightInd w:val="0"/>
        <w:ind w:left="709" w:firstLine="11"/>
        <w:rPr>
          <w:rFonts w:ascii="Arial" w:hAnsi="Arial" w:cs="Arial"/>
          <w:snapToGrid/>
          <w:sz w:val="20"/>
          <w:lang w:val="en-GB" w:eastAsia="en-GB"/>
        </w:rPr>
      </w:pPr>
      <w:r w:rsidRPr="00B33CC3">
        <w:rPr>
          <w:rFonts w:ascii="Arial" w:hAnsi="Arial" w:cs="Arial"/>
          <w:snapToGrid/>
          <w:sz w:val="20"/>
          <w:lang w:val="en-GB" w:eastAsia="en-GB"/>
        </w:rPr>
        <w:t>A strong room, safes or walk-in safe inside the records room is required to store sensitive information.</w:t>
      </w:r>
    </w:p>
    <w:p w14:paraId="0083EB0F" w14:textId="5655FA7C" w:rsidR="00AB7601" w:rsidRDefault="00AB7601" w:rsidP="00276048">
      <w:pPr>
        <w:widowControl/>
        <w:autoSpaceDE w:val="0"/>
        <w:autoSpaceDN w:val="0"/>
        <w:adjustRightInd w:val="0"/>
        <w:ind w:firstLine="720"/>
        <w:rPr>
          <w:rFonts w:ascii="Arial" w:hAnsi="Arial" w:cs="Arial"/>
          <w:snapToGrid/>
          <w:sz w:val="20"/>
          <w:lang w:val="en-GB" w:eastAsia="en-GB"/>
        </w:rPr>
      </w:pPr>
      <w:r w:rsidRPr="00B33CC3">
        <w:rPr>
          <w:rFonts w:ascii="Arial" w:hAnsi="Arial" w:cs="Arial"/>
          <w:snapToGrid/>
          <w:sz w:val="20"/>
          <w:lang w:val="en-GB" w:eastAsia="en-GB"/>
        </w:rPr>
        <w:t xml:space="preserve">Must be fitted with a fire suppression system. </w:t>
      </w:r>
    </w:p>
    <w:p w14:paraId="3B7746CE" w14:textId="77777777" w:rsidR="00B33CC3" w:rsidRPr="00B33CC3" w:rsidRDefault="00B33CC3" w:rsidP="00276048">
      <w:pPr>
        <w:widowControl/>
        <w:autoSpaceDE w:val="0"/>
        <w:autoSpaceDN w:val="0"/>
        <w:adjustRightInd w:val="0"/>
        <w:ind w:firstLine="720"/>
        <w:rPr>
          <w:rFonts w:ascii="Arial" w:hAnsi="Arial" w:cs="Arial"/>
          <w:snapToGrid/>
          <w:sz w:val="20"/>
          <w:lang w:val="en-GB" w:eastAsia="en-GB"/>
        </w:rPr>
      </w:pPr>
    </w:p>
    <w:p w14:paraId="48A56262" w14:textId="77777777" w:rsidR="00AB7601" w:rsidRPr="00B33CC3" w:rsidRDefault="00AB7601" w:rsidP="00AB7601">
      <w:pPr>
        <w:widowControl/>
        <w:autoSpaceDE w:val="0"/>
        <w:autoSpaceDN w:val="0"/>
        <w:adjustRightInd w:val="0"/>
        <w:rPr>
          <w:rFonts w:ascii="Arial" w:hAnsi="Arial" w:cs="Arial"/>
          <w:snapToGrid/>
          <w:sz w:val="20"/>
          <w:lang w:val="en-GB" w:eastAsia="en-GB"/>
        </w:rPr>
      </w:pPr>
    </w:p>
    <w:p w14:paraId="0BBC2218" w14:textId="77777777" w:rsidR="00AB7601" w:rsidRPr="00B33CC3" w:rsidRDefault="00AB7601" w:rsidP="00AB7601">
      <w:pPr>
        <w:widowControl/>
        <w:autoSpaceDE w:val="0"/>
        <w:autoSpaceDN w:val="0"/>
        <w:adjustRightInd w:val="0"/>
        <w:rPr>
          <w:rFonts w:ascii="Arial" w:hAnsi="Arial" w:cs="Arial"/>
          <w:snapToGrid/>
          <w:sz w:val="20"/>
          <w:lang w:val="en-GB" w:eastAsia="en-GB"/>
        </w:rPr>
      </w:pPr>
    </w:p>
    <w:p w14:paraId="62CD8481" w14:textId="01613A29" w:rsidR="00B33CC3"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12</w:t>
      </w:r>
      <w:r w:rsidRPr="00B33CC3">
        <w:rPr>
          <w:rFonts w:ascii="Arial" w:hAnsi="Arial" w:cs="Arial"/>
          <w:snapToGrid/>
          <w:sz w:val="20"/>
          <w:lang w:val="en-GB" w:eastAsia="en-GB"/>
        </w:rPr>
        <w:tab/>
        <w:t>STATUTORY REQUIREMENTS</w:t>
      </w:r>
    </w:p>
    <w:p w14:paraId="58125B90" w14:textId="5196B7A1" w:rsidR="00AB7601" w:rsidRPr="00B33CC3" w:rsidRDefault="00BE4314" w:rsidP="00AB7601">
      <w:pPr>
        <w:widowControl/>
        <w:autoSpaceDE w:val="0"/>
        <w:autoSpaceDN w:val="0"/>
        <w:adjustRightInd w:val="0"/>
        <w:rPr>
          <w:rFonts w:ascii="Arial" w:hAnsi="Arial" w:cs="Arial"/>
          <w:snapToGrid/>
          <w:sz w:val="20"/>
          <w:lang w:val="en-GB" w:eastAsia="en-GB"/>
        </w:rPr>
      </w:pPr>
      <w:r>
        <w:rPr>
          <w:rFonts w:ascii="Arial" w:hAnsi="Arial" w:cs="Arial"/>
          <w:snapToGrid/>
          <w:sz w:val="20"/>
          <w:lang w:val="en-GB" w:eastAsia="en-GB"/>
        </w:rPr>
        <w:t xml:space="preserve"> </w:t>
      </w:r>
      <w:r w:rsidRPr="00B33CC3">
        <w:rPr>
          <w:rFonts w:ascii="Arial" w:hAnsi="Arial" w:cs="Arial"/>
          <w:snapToGrid/>
          <w:sz w:val="20"/>
          <w:lang w:val="en-GB" w:eastAsia="en-GB"/>
        </w:rPr>
        <w:t>•</w:t>
      </w:r>
      <w:r>
        <w:rPr>
          <w:rFonts w:ascii="Arial" w:hAnsi="Arial" w:cs="Arial"/>
          <w:snapToGrid/>
          <w:sz w:val="20"/>
          <w:lang w:val="en-GB" w:eastAsia="en-GB"/>
        </w:rPr>
        <w:t xml:space="preserve"> </w:t>
      </w:r>
      <w:r w:rsidR="00AB7601" w:rsidRPr="00B33CC3">
        <w:rPr>
          <w:rFonts w:ascii="Arial" w:hAnsi="Arial" w:cs="Arial"/>
          <w:snapToGrid/>
          <w:sz w:val="20"/>
          <w:lang w:val="en-GB" w:eastAsia="en-GB"/>
        </w:rPr>
        <w:tab/>
        <w:t>The lessor is to ensure compliance with the following;</w:t>
      </w:r>
    </w:p>
    <w:p w14:paraId="534F9128" w14:textId="77777777" w:rsidR="00AB7601" w:rsidRPr="00B33CC3" w:rsidRDefault="00AB7601" w:rsidP="00AB7601">
      <w:pPr>
        <w:widowControl/>
        <w:autoSpaceDE w:val="0"/>
        <w:autoSpaceDN w:val="0"/>
        <w:adjustRightInd w:val="0"/>
        <w:rPr>
          <w:rFonts w:ascii="Arial" w:hAnsi="Arial" w:cs="Arial"/>
          <w:snapToGrid/>
          <w:sz w:val="20"/>
          <w:lang w:val="en-GB" w:eastAsia="en-GB"/>
        </w:rPr>
      </w:pPr>
      <w:bookmarkStart w:id="15" w:name="_Hlk109904718"/>
      <w:r w:rsidRPr="00B33CC3">
        <w:rPr>
          <w:rFonts w:ascii="Arial" w:hAnsi="Arial" w:cs="Arial"/>
          <w:snapToGrid/>
          <w:sz w:val="20"/>
          <w:lang w:val="en-GB" w:eastAsia="en-GB"/>
        </w:rPr>
        <w:t xml:space="preserve"> •</w:t>
      </w:r>
      <w:bookmarkEnd w:id="15"/>
      <w:r w:rsidRPr="00B33CC3">
        <w:rPr>
          <w:rFonts w:ascii="Arial" w:hAnsi="Arial" w:cs="Arial"/>
          <w:snapToGrid/>
          <w:sz w:val="20"/>
          <w:lang w:val="en-GB" w:eastAsia="en-GB"/>
        </w:rPr>
        <w:tab/>
        <w:t>Occupational Health and Safety Act, 85 of 1993, as amended</w:t>
      </w:r>
    </w:p>
    <w:p w14:paraId="2E809050"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 xml:space="preserve"> •</w:t>
      </w:r>
      <w:r w:rsidRPr="00B33CC3">
        <w:rPr>
          <w:rFonts w:ascii="Arial" w:hAnsi="Arial" w:cs="Arial"/>
          <w:snapToGrid/>
          <w:sz w:val="20"/>
          <w:lang w:val="en-GB" w:eastAsia="en-GB"/>
        </w:rPr>
        <w:tab/>
        <w:t>Occupational Health and Safety Regulations</w:t>
      </w:r>
    </w:p>
    <w:p w14:paraId="152D0C4E"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 xml:space="preserve"> •</w:t>
      </w:r>
      <w:r w:rsidRPr="00B33CC3">
        <w:rPr>
          <w:rFonts w:ascii="Arial" w:hAnsi="Arial" w:cs="Arial"/>
          <w:snapToGrid/>
          <w:sz w:val="20"/>
          <w:lang w:val="en-GB" w:eastAsia="en-GB"/>
        </w:rPr>
        <w:tab/>
        <w:t>SANS 10400 Building Regulations</w:t>
      </w:r>
    </w:p>
    <w:p w14:paraId="7C3DCB7F"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 xml:space="preserve"> •</w:t>
      </w:r>
      <w:r w:rsidRPr="00B33CC3">
        <w:rPr>
          <w:rFonts w:ascii="Arial" w:hAnsi="Arial" w:cs="Arial"/>
          <w:snapToGrid/>
          <w:sz w:val="20"/>
          <w:lang w:val="en-GB" w:eastAsia="en-GB"/>
        </w:rPr>
        <w:tab/>
        <w:t>Relevant Municipal By-Laws</w:t>
      </w:r>
    </w:p>
    <w:p w14:paraId="69B4CC0F" w14:textId="77777777" w:rsidR="00AB7601" w:rsidRPr="00B33CC3" w:rsidRDefault="00AB7601" w:rsidP="00AB7601">
      <w:pPr>
        <w:widowControl/>
        <w:autoSpaceDE w:val="0"/>
        <w:autoSpaceDN w:val="0"/>
        <w:adjustRightInd w:val="0"/>
        <w:rPr>
          <w:rFonts w:ascii="Arial" w:hAnsi="Arial" w:cs="Arial"/>
          <w:snapToGrid/>
          <w:sz w:val="20"/>
          <w:lang w:val="en-GB" w:eastAsia="en-GB"/>
        </w:rPr>
      </w:pPr>
    </w:p>
    <w:p w14:paraId="58053E47"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13</w:t>
      </w:r>
      <w:r w:rsidRPr="00B33CC3">
        <w:rPr>
          <w:rFonts w:ascii="Arial" w:hAnsi="Arial" w:cs="Arial"/>
          <w:snapToGrid/>
          <w:sz w:val="20"/>
          <w:lang w:val="en-GB" w:eastAsia="en-GB"/>
        </w:rPr>
        <w:tab/>
        <w:t>IN ADDITION TO THE ABOVE THE LESSOR MUST ENSURE THE FOLLOWING;</w:t>
      </w:r>
    </w:p>
    <w:p w14:paraId="5C331A09"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Alarm system on all main doors which is armed and disarmed per floor from the control room</w:t>
      </w:r>
    </w:p>
    <w:p w14:paraId="2F7AA8DB"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Fire Panel linked to emergency services</w:t>
      </w:r>
    </w:p>
    <w:p w14:paraId="0FACAE61"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Fire hose rails</w:t>
      </w:r>
    </w:p>
    <w:p w14:paraId="6EAA8A64"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Fire suppression system</w:t>
      </w:r>
    </w:p>
    <w:p w14:paraId="1F8BFF4A"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Smoke detectors</w:t>
      </w:r>
    </w:p>
    <w:p w14:paraId="58CD6F28"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Fire extinguishers with a service plan</w:t>
      </w:r>
    </w:p>
    <w:p w14:paraId="5C2E30FD" w14:textId="77777777" w:rsidR="00AB7601" w:rsidRPr="00B33CC3" w:rsidRDefault="00AB7601" w:rsidP="00AB7601">
      <w:pPr>
        <w:widowControl/>
        <w:autoSpaceDE w:val="0"/>
        <w:autoSpaceDN w:val="0"/>
        <w:adjustRightInd w:val="0"/>
        <w:rPr>
          <w:rFonts w:ascii="Arial" w:hAnsi="Arial" w:cs="Arial"/>
          <w:snapToGrid/>
          <w:sz w:val="20"/>
          <w:lang w:val="en-GB" w:eastAsia="en-GB"/>
        </w:rPr>
      </w:pPr>
    </w:p>
    <w:p w14:paraId="731A437B" w14:textId="77777777" w:rsidR="00DD7950" w:rsidRPr="00B33CC3" w:rsidRDefault="00DD7950" w:rsidP="00AB7601">
      <w:pPr>
        <w:widowControl/>
        <w:autoSpaceDE w:val="0"/>
        <w:autoSpaceDN w:val="0"/>
        <w:adjustRightInd w:val="0"/>
        <w:rPr>
          <w:rFonts w:ascii="Arial" w:hAnsi="Arial" w:cs="Arial"/>
          <w:snapToGrid/>
          <w:sz w:val="20"/>
          <w:lang w:val="en-GB" w:eastAsia="en-GB"/>
        </w:rPr>
      </w:pPr>
    </w:p>
    <w:p w14:paraId="519BC343"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14.</w:t>
      </w:r>
      <w:r w:rsidRPr="00B33CC3">
        <w:rPr>
          <w:rFonts w:ascii="Arial" w:hAnsi="Arial" w:cs="Arial"/>
          <w:snapToGrid/>
          <w:sz w:val="20"/>
          <w:lang w:val="en-GB" w:eastAsia="en-GB"/>
        </w:rPr>
        <w:tab/>
        <w:t>IT REQUIREMENTS</w:t>
      </w:r>
    </w:p>
    <w:p w14:paraId="5F9ECBA9" w14:textId="3DD50C9D" w:rsidR="00AB7601" w:rsidRPr="00B33CC3" w:rsidRDefault="009725F6"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Server room 6</w:t>
      </w:r>
      <w:r w:rsidR="00AB7601" w:rsidRPr="00B33CC3">
        <w:rPr>
          <w:rFonts w:ascii="Arial" w:hAnsi="Arial" w:cs="Arial"/>
          <w:snapToGrid/>
          <w:sz w:val="20"/>
          <w:lang w:val="en-GB" w:eastAsia="en-GB"/>
        </w:rPr>
        <w:t>m2</w:t>
      </w:r>
    </w:p>
    <w:p w14:paraId="69F808EE"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 xml:space="preserve">Air-Conditioning system </w:t>
      </w:r>
    </w:p>
    <w:p w14:paraId="6B7B79EF"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Install (2) new 2X12000BTU units, long runs included</w:t>
      </w:r>
    </w:p>
    <w:p w14:paraId="7B01C01B"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Remote Control facility and rotation components to be included</w:t>
      </w:r>
    </w:p>
    <w:p w14:paraId="0D33B66F"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Electrical component to be included</w:t>
      </w:r>
    </w:p>
    <w:p w14:paraId="13EA8616"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Wall mount thermos hygrometer recorder included</w:t>
      </w:r>
    </w:p>
    <w:p w14:paraId="2726B197"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3 stainless steel drip trays and drain</w:t>
      </w:r>
    </w:p>
    <w:p w14:paraId="1277BF28"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Fire proof door – 2-hour burn through fire rated</w:t>
      </w:r>
    </w:p>
    <w:p w14:paraId="16ED1815"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Raised Flooring – Heavy duty</w:t>
      </w:r>
    </w:p>
    <w:p w14:paraId="20C19A19"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FIRE-ISO834 ELECT-DIN51953</w:t>
      </w:r>
    </w:p>
    <w:p w14:paraId="3E417AF6" w14:textId="7D129553"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Finish height of 150mm and covered with high pressure lamina</w:t>
      </w:r>
    </w:p>
    <w:p w14:paraId="71170CF3" w14:textId="406AE7FC"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Step edging</w:t>
      </w:r>
    </w:p>
    <w:p w14:paraId="1C58C176"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No tile lifter required</w:t>
      </w:r>
    </w:p>
    <w:p w14:paraId="14029706" w14:textId="2C3D8C21"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Security Gate</w:t>
      </w:r>
    </w:p>
    <w:p w14:paraId="42687BC6"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Minimum (6) power outlets (red plugs)</w:t>
      </w:r>
    </w:p>
    <w:p w14:paraId="3D61366B" w14:textId="7963C378"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Way Distribution board</w:t>
      </w:r>
    </w:p>
    <w:p w14:paraId="55717864" w14:textId="30AE3FB4"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w:t>
      </w:r>
      <w:r w:rsidRPr="00B33CC3">
        <w:rPr>
          <w:rFonts w:ascii="Arial" w:hAnsi="Arial" w:cs="Arial"/>
          <w:snapToGrid/>
          <w:sz w:val="20"/>
          <w:lang w:val="en-GB" w:eastAsia="en-GB"/>
        </w:rPr>
        <w:tab/>
        <w:t>Ceiling cable trays</w:t>
      </w:r>
    </w:p>
    <w:p w14:paraId="27CEB0FD" w14:textId="4DD22269" w:rsidR="00AD59DE" w:rsidRPr="00B33CC3" w:rsidRDefault="00AD59DE" w:rsidP="00AB7601">
      <w:pPr>
        <w:widowControl/>
        <w:autoSpaceDE w:val="0"/>
        <w:autoSpaceDN w:val="0"/>
        <w:adjustRightInd w:val="0"/>
        <w:rPr>
          <w:rFonts w:ascii="Arial" w:hAnsi="Arial" w:cs="Arial"/>
          <w:snapToGrid/>
          <w:sz w:val="20"/>
          <w:lang w:val="en-GB" w:eastAsia="en-GB"/>
        </w:rPr>
      </w:pPr>
    </w:p>
    <w:p w14:paraId="7D248624" w14:textId="77777777" w:rsidR="00AB7601" w:rsidRPr="00B33CC3" w:rsidRDefault="00AB7601" w:rsidP="00AB7601">
      <w:pPr>
        <w:widowControl/>
        <w:autoSpaceDE w:val="0"/>
        <w:autoSpaceDN w:val="0"/>
        <w:adjustRightInd w:val="0"/>
        <w:rPr>
          <w:rFonts w:ascii="Arial" w:hAnsi="Arial" w:cs="Arial"/>
          <w:snapToGrid/>
          <w:sz w:val="20"/>
          <w:lang w:val="en-GB" w:eastAsia="en-GB"/>
        </w:rPr>
      </w:pPr>
    </w:p>
    <w:p w14:paraId="7D3B0FE8" w14:textId="77777777" w:rsidR="00DD7950" w:rsidRPr="00B33CC3" w:rsidRDefault="00DD7950" w:rsidP="00AB7601">
      <w:pPr>
        <w:widowControl/>
        <w:autoSpaceDE w:val="0"/>
        <w:autoSpaceDN w:val="0"/>
        <w:adjustRightInd w:val="0"/>
        <w:rPr>
          <w:rFonts w:ascii="Arial" w:hAnsi="Arial" w:cs="Arial"/>
          <w:snapToGrid/>
          <w:sz w:val="20"/>
          <w:lang w:val="en-GB" w:eastAsia="en-GB"/>
        </w:rPr>
      </w:pPr>
    </w:p>
    <w:p w14:paraId="5DDE28CC" w14:textId="77777777" w:rsidR="00DD7950" w:rsidRPr="00B33CC3" w:rsidRDefault="00DD7950" w:rsidP="00AB7601">
      <w:pPr>
        <w:widowControl/>
        <w:autoSpaceDE w:val="0"/>
        <w:autoSpaceDN w:val="0"/>
        <w:adjustRightInd w:val="0"/>
        <w:rPr>
          <w:rFonts w:ascii="Arial" w:hAnsi="Arial" w:cs="Arial"/>
          <w:b/>
          <w:snapToGrid/>
          <w:sz w:val="20"/>
          <w:lang w:val="en-GB" w:eastAsia="en-GB"/>
        </w:rPr>
      </w:pPr>
    </w:p>
    <w:p w14:paraId="33A14C93" w14:textId="77777777" w:rsidR="00B102B8" w:rsidRDefault="00B102B8">
      <w:pPr>
        <w:widowControl/>
        <w:spacing w:after="160" w:line="259" w:lineRule="auto"/>
        <w:rPr>
          <w:rFonts w:ascii="Arial" w:hAnsi="Arial" w:cs="Arial"/>
          <w:b/>
          <w:snapToGrid/>
          <w:sz w:val="20"/>
          <w:lang w:val="en-GB" w:eastAsia="en-GB"/>
        </w:rPr>
      </w:pPr>
      <w:r>
        <w:rPr>
          <w:rFonts w:ascii="Arial" w:hAnsi="Arial" w:cs="Arial"/>
          <w:b/>
          <w:snapToGrid/>
          <w:sz w:val="20"/>
          <w:lang w:val="en-GB" w:eastAsia="en-GB"/>
        </w:rPr>
        <w:br w:type="page"/>
      </w:r>
    </w:p>
    <w:p w14:paraId="2ECFFB25" w14:textId="0501DDA9" w:rsidR="00AB7601" w:rsidRPr="00B33CC3" w:rsidRDefault="00AB7601" w:rsidP="00B102B8">
      <w:pPr>
        <w:widowControl/>
        <w:autoSpaceDE w:val="0"/>
        <w:autoSpaceDN w:val="0"/>
        <w:adjustRightInd w:val="0"/>
        <w:ind w:left="709" w:hanging="709"/>
        <w:rPr>
          <w:rFonts w:ascii="Arial" w:hAnsi="Arial" w:cs="Arial"/>
          <w:b/>
          <w:snapToGrid/>
          <w:sz w:val="20"/>
          <w:lang w:val="en-GB" w:eastAsia="en-GB"/>
        </w:rPr>
      </w:pPr>
      <w:r w:rsidRPr="00B33CC3">
        <w:rPr>
          <w:rFonts w:ascii="Arial" w:hAnsi="Arial" w:cs="Arial"/>
          <w:b/>
          <w:snapToGrid/>
          <w:sz w:val="20"/>
          <w:lang w:val="en-GB" w:eastAsia="en-GB"/>
        </w:rPr>
        <w:lastRenderedPageBreak/>
        <w:t>15.</w:t>
      </w:r>
      <w:r w:rsidRPr="00B33CC3">
        <w:rPr>
          <w:rFonts w:ascii="Arial" w:hAnsi="Arial" w:cs="Arial"/>
          <w:b/>
          <w:snapToGrid/>
          <w:sz w:val="20"/>
          <w:lang w:val="en-GB" w:eastAsia="en-GB"/>
        </w:rPr>
        <w:tab/>
        <w:t xml:space="preserve">TIMEFRAME FOR </w:t>
      </w:r>
      <w:r w:rsidR="00CE4394" w:rsidRPr="00B33CC3">
        <w:rPr>
          <w:rFonts w:ascii="Arial" w:hAnsi="Arial" w:cs="Arial"/>
          <w:b/>
          <w:snapToGrid/>
          <w:sz w:val="20"/>
          <w:lang w:val="en-GB" w:eastAsia="en-GB"/>
        </w:rPr>
        <w:t xml:space="preserve">ACCEPTANCE OF AWARD AND </w:t>
      </w:r>
      <w:r w:rsidRPr="00B33CC3">
        <w:rPr>
          <w:rFonts w:ascii="Arial" w:hAnsi="Arial" w:cs="Arial"/>
          <w:b/>
          <w:snapToGrid/>
          <w:sz w:val="20"/>
          <w:lang w:val="en-GB" w:eastAsia="en-GB"/>
        </w:rPr>
        <w:t>COMPLETION OF RECONFIGURATION</w:t>
      </w:r>
    </w:p>
    <w:p w14:paraId="7BE27688" w14:textId="77777777" w:rsidR="003B74E0" w:rsidRPr="00B33CC3" w:rsidRDefault="00AB7601" w:rsidP="00C200F8">
      <w:pPr>
        <w:widowControl/>
        <w:numPr>
          <w:ilvl w:val="0"/>
          <w:numId w:val="51"/>
        </w:numPr>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 xml:space="preserve">The </w:t>
      </w:r>
      <w:r w:rsidR="00930123" w:rsidRPr="00B33CC3">
        <w:rPr>
          <w:rFonts w:ascii="Arial" w:hAnsi="Arial" w:cs="Arial"/>
          <w:snapToGrid/>
          <w:sz w:val="20"/>
          <w:lang w:val="en-GB" w:eastAsia="en-GB"/>
        </w:rPr>
        <w:t xml:space="preserve">period between the </w:t>
      </w:r>
      <w:r w:rsidR="003B74E0" w:rsidRPr="00B33CC3">
        <w:rPr>
          <w:rFonts w:ascii="Arial" w:hAnsi="Arial" w:cs="Arial"/>
          <w:snapToGrid/>
          <w:sz w:val="20"/>
          <w:lang w:val="en-GB" w:eastAsia="en-GB"/>
        </w:rPr>
        <w:t>Letter of Award</w:t>
      </w:r>
      <w:r w:rsidR="00930123" w:rsidRPr="00B33CC3">
        <w:rPr>
          <w:rFonts w:ascii="Arial" w:hAnsi="Arial" w:cs="Arial"/>
          <w:snapToGrid/>
          <w:sz w:val="20"/>
          <w:lang w:val="en-GB" w:eastAsia="en-GB"/>
        </w:rPr>
        <w:t xml:space="preserve">, acceptance thereof, planning meetings and reconfiguration of the building must be reasonable.  </w:t>
      </w:r>
    </w:p>
    <w:p w14:paraId="39EA332C" w14:textId="715C9DC0" w:rsidR="00AB7601" w:rsidRPr="00B33CC3" w:rsidRDefault="00930123" w:rsidP="00C200F8">
      <w:pPr>
        <w:widowControl/>
        <w:numPr>
          <w:ilvl w:val="0"/>
          <w:numId w:val="51"/>
        </w:numPr>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 xml:space="preserve">The </w:t>
      </w:r>
      <w:r w:rsidR="00AB7601" w:rsidRPr="00B33CC3">
        <w:rPr>
          <w:rFonts w:ascii="Arial" w:hAnsi="Arial" w:cs="Arial"/>
          <w:snapToGrid/>
          <w:sz w:val="20"/>
          <w:lang w:val="en-GB" w:eastAsia="en-GB"/>
        </w:rPr>
        <w:t xml:space="preserve">completed refurbished building must be made available for occupation </w:t>
      </w:r>
      <w:r w:rsidR="00383DED" w:rsidRPr="00B33CC3">
        <w:rPr>
          <w:rFonts w:ascii="Arial" w:hAnsi="Arial" w:cs="Arial"/>
          <w:snapToGrid/>
          <w:sz w:val="20"/>
          <w:lang w:val="en-GB" w:eastAsia="en-GB"/>
        </w:rPr>
        <w:t xml:space="preserve">in line with </w:t>
      </w:r>
      <w:r w:rsidR="00CE4394" w:rsidRPr="00B33CC3">
        <w:rPr>
          <w:rFonts w:ascii="Arial" w:hAnsi="Arial" w:cs="Arial"/>
          <w:snapToGrid/>
          <w:sz w:val="20"/>
          <w:lang w:val="en-GB" w:eastAsia="en-GB"/>
        </w:rPr>
        <w:t xml:space="preserve">the conditions and timelines as set out in the lease agreement, Section </w:t>
      </w:r>
      <w:r w:rsidR="008D44BC">
        <w:rPr>
          <w:rFonts w:ascii="Arial" w:hAnsi="Arial" w:cs="Arial"/>
          <w:snapToGrid/>
          <w:sz w:val="20"/>
          <w:lang w:val="en-GB" w:eastAsia="en-GB"/>
        </w:rPr>
        <w:t>T</w:t>
      </w:r>
      <w:r w:rsidR="00CE4394" w:rsidRPr="00B33CC3">
        <w:rPr>
          <w:rFonts w:ascii="Arial" w:hAnsi="Arial" w:cs="Arial"/>
          <w:snapToGrid/>
          <w:sz w:val="20"/>
          <w:lang w:val="en-GB" w:eastAsia="en-GB"/>
        </w:rPr>
        <w:t xml:space="preserve">.  </w:t>
      </w:r>
      <w:r w:rsidR="00AB7601" w:rsidRPr="00B33CC3">
        <w:rPr>
          <w:rFonts w:ascii="Arial" w:hAnsi="Arial" w:cs="Arial"/>
          <w:snapToGrid/>
          <w:sz w:val="20"/>
          <w:lang w:val="en-GB" w:eastAsia="en-GB"/>
        </w:rPr>
        <w:t xml:space="preserve"> </w:t>
      </w:r>
    </w:p>
    <w:p w14:paraId="68B9EAE2" w14:textId="77777777" w:rsidR="00AB7601" w:rsidRPr="00B33CC3" w:rsidRDefault="00AB7601" w:rsidP="00AB7601">
      <w:pPr>
        <w:widowControl/>
        <w:autoSpaceDE w:val="0"/>
        <w:autoSpaceDN w:val="0"/>
        <w:adjustRightInd w:val="0"/>
        <w:rPr>
          <w:rFonts w:ascii="Arial" w:hAnsi="Arial" w:cs="Arial"/>
          <w:snapToGrid/>
          <w:sz w:val="20"/>
          <w:lang w:val="en-GB" w:eastAsia="en-GB"/>
        </w:rPr>
      </w:pPr>
    </w:p>
    <w:p w14:paraId="3F74E061" w14:textId="77777777" w:rsidR="00AB7601" w:rsidRPr="00B33CC3" w:rsidRDefault="00AB7601" w:rsidP="00AB7601">
      <w:pPr>
        <w:widowControl/>
        <w:autoSpaceDE w:val="0"/>
        <w:autoSpaceDN w:val="0"/>
        <w:adjustRightInd w:val="0"/>
        <w:rPr>
          <w:rFonts w:ascii="Arial" w:hAnsi="Arial" w:cs="Arial"/>
          <w:snapToGrid/>
          <w:sz w:val="20"/>
          <w:lang w:val="en-GB" w:eastAsia="en-GB"/>
        </w:rPr>
      </w:pPr>
      <w:r w:rsidRPr="00B33CC3">
        <w:rPr>
          <w:rFonts w:ascii="Arial" w:hAnsi="Arial" w:cs="Arial"/>
          <w:snapToGrid/>
          <w:sz w:val="20"/>
          <w:lang w:val="en-GB" w:eastAsia="en-GB"/>
        </w:rPr>
        <w:t>16.</w:t>
      </w:r>
      <w:r w:rsidRPr="00B33CC3">
        <w:rPr>
          <w:rFonts w:ascii="Arial" w:hAnsi="Arial" w:cs="Arial"/>
          <w:snapToGrid/>
          <w:sz w:val="20"/>
          <w:lang w:val="en-GB" w:eastAsia="en-GB"/>
        </w:rPr>
        <w:tab/>
        <w:t xml:space="preserve">LEASE EXPIRY: </w:t>
      </w:r>
    </w:p>
    <w:p w14:paraId="01D0C1E2" w14:textId="1E0F7E05" w:rsidR="00AB7601" w:rsidRDefault="00AB7601" w:rsidP="00AB7601">
      <w:pPr>
        <w:widowControl/>
        <w:autoSpaceDE w:val="0"/>
        <w:autoSpaceDN w:val="0"/>
        <w:adjustRightInd w:val="0"/>
        <w:ind w:left="720"/>
        <w:rPr>
          <w:rFonts w:ascii="Arial" w:hAnsi="Arial" w:cs="Arial"/>
          <w:snapToGrid/>
          <w:sz w:val="20"/>
          <w:lang w:val="en-GB" w:eastAsia="en-GB"/>
        </w:rPr>
      </w:pPr>
      <w:r w:rsidRPr="00B33CC3">
        <w:rPr>
          <w:rFonts w:ascii="Arial" w:hAnsi="Arial" w:cs="Arial"/>
          <w:snapToGrid/>
          <w:sz w:val="20"/>
          <w:lang w:val="en-GB" w:eastAsia="en-GB"/>
        </w:rPr>
        <w:t xml:space="preserve">Should the lease expire and the User Department remains in occupation for a period thereafter, the Lessee undertakes to pay rentals based on the rental payable for year 1 of this lease agreement to the Lessor for the period that the client remains in occupation.  This clause does not intend to create expectation for automatic lease extensions/renewals but to address the period wherein the User remains in occupation and the Lessee makes rental payments.   </w:t>
      </w:r>
    </w:p>
    <w:p w14:paraId="53625A2F" w14:textId="7F2AAB24" w:rsidR="00BE4314" w:rsidRDefault="00BE4314" w:rsidP="00AB7601">
      <w:pPr>
        <w:widowControl/>
        <w:autoSpaceDE w:val="0"/>
        <w:autoSpaceDN w:val="0"/>
        <w:adjustRightInd w:val="0"/>
        <w:ind w:left="720"/>
        <w:rPr>
          <w:rFonts w:ascii="Arial" w:hAnsi="Arial" w:cs="Arial"/>
          <w:snapToGrid/>
          <w:sz w:val="20"/>
          <w:lang w:val="en-GB" w:eastAsia="en-GB"/>
        </w:rPr>
      </w:pPr>
    </w:p>
    <w:p w14:paraId="22F47DC4" w14:textId="77777777" w:rsidR="00BE4314" w:rsidRPr="00B33CC3" w:rsidRDefault="00BE4314" w:rsidP="00AB7601">
      <w:pPr>
        <w:widowControl/>
        <w:autoSpaceDE w:val="0"/>
        <w:autoSpaceDN w:val="0"/>
        <w:adjustRightInd w:val="0"/>
        <w:ind w:left="720"/>
        <w:rPr>
          <w:rFonts w:ascii="Arial" w:hAnsi="Arial" w:cs="Arial"/>
          <w:snapToGrid/>
          <w:sz w:val="20"/>
          <w:lang w:val="en-GB" w:eastAsia="en-GB"/>
        </w:rPr>
      </w:pPr>
    </w:p>
    <w:p w14:paraId="40AAAA02" w14:textId="77777777" w:rsidR="00930123" w:rsidRPr="00B33CC3" w:rsidRDefault="00930123" w:rsidP="00AB7601">
      <w:pPr>
        <w:widowControl/>
        <w:autoSpaceDE w:val="0"/>
        <w:autoSpaceDN w:val="0"/>
        <w:adjustRightInd w:val="0"/>
        <w:ind w:left="720"/>
        <w:rPr>
          <w:rFonts w:ascii="Arial" w:hAnsi="Arial" w:cs="Arial"/>
          <w:snapToGrid/>
          <w:sz w:val="20"/>
          <w:lang w:val="en-GB" w:eastAsia="en-GB"/>
        </w:rPr>
      </w:pPr>
    </w:p>
    <w:p w14:paraId="6E48DD54" w14:textId="77777777" w:rsidR="00AB7601" w:rsidRPr="00B33CC3" w:rsidRDefault="00AB7601" w:rsidP="00AB7601">
      <w:pPr>
        <w:widowControl/>
        <w:autoSpaceDE w:val="0"/>
        <w:autoSpaceDN w:val="0"/>
        <w:adjustRightInd w:val="0"/>
        <w:rPr>
          <w:rFonts w:ascii="Arial" w:hAnsi="Arial" w:cs="Arial"/>
          <w:snapToGrid/>
          <w:sz w:val="20"/>
          <w:lang w:val="en-GB" w:eastAsia="en-GB"/>
        </w:rPr>
      </w:pPr>
    </w:p>
    <w:p w14:paraId="7C5FBEBF" w14:textId="77777777" w:rsidR="00AB7601" w:rsidRPr="00B33CC3" w:rsidRDefault="00AB7601" w:rsidP="00AB7601">
      <w:pPr>
        <w:widowControl/>
        <w:autoSpaceDE w:val="0"/>
        <w:autoSpaceDN w:val="0"/>
        <w:adjustRightInd w:val="0"/>
        <w:rPr>
          <w:rFonts w:ascii="Arial" w:hAnsi="Arial" w:cs="Arial"/>
          <w:snapToGrid/>
          <w:sz w:val="20"/>
          <w:lang w:val="en-GB" w:eastAsia="en-GB"/>
        </w:rPr>
      </w:pPr>
    </w:p>
    <w:p w14:paraId="0025A080" w14:textId="77777777" w:rsidR="00AB7601" w:rsidRPr="00B33CC3" w:rsidRDefault="00AB7601" w:rsidP="00AB7601">
      <w:pPr>
        <w:widowControl/>
        <w:autoSpaceDE w:val="0"/>
        <w:autoSpaceDN w:val="0"/>
        <w:adjustRightInd w:val="0"/>
        <w:rPr>
          <w:rFonts w:ascii="Arial" w:hAnsi="Arial" w:cs="Arial"/>
          <w:b/>
          <w:snapToGrid/>
          <w:sz w:val="20"/>
          <w:lang w:val="en-GB" w:eastAsia="en-GB"/>
        </w:rPr>
      </w:pPr>
      <w:r w:rsidRPr="00B33CC3">
        <w:rPr>
          <w:rFonts w:ascii="Arial" w:hAnsi="Arial" w:cs="Arial"/>
          <w:b/>
          <w:snapToGrid/>
          <w:sz w:val="20"/>
          <w:lang w:val="en-GB" w:eastAsia="en-GB"/>
        </w:rPr>
        <w:t>_________________</w:t>
      </w:r>
      <w:r w:rsidRPr="00B33CC3">
        <w:rPr>
          <w:rFonts w:ascii="Arial" w:hAnsi="Arial" w:cs="Arial"/>
          <w:b/>
          <w:snapToGrid/>
          <w:sz w:val="20"/>
          <w:lang w:val="en-GB" w:eastAsia="en-GB"/>
        </w:rPr>
        <w:tab/>
      </w:r>
      <w:r w:rsidRPr="00B33CC3">
        <w:rPr>
          <w:rFonts w:ascii="Arial" w:hAnsi="Arial" w:cs="Arial"/>
          <w:b/>
          <w:snapToGrid/>
          <w:sz w:val="20"/>
          <w:lang w:val="en-GB" w:eastAsia="en-GB"/>
        </w:rPr>
        <w:tab/>
      </w:r>
      <w:r w:rsidRPr="00B33CC3">
        <w:rPr>
          <w:rFonts w:ascii="Arial" w:hAnsi="Arial" w:cs="Arial"/>
          <w:b/>
          <w:snapToGrid/>
          <w:sz w:val="20"/>
          <w:lang w:val="en-GB" w:eastAsia="en-GB"/>
        </w:rPr>
        <w:tab/>
      </w:r>
      <w:r w:rsidRPr="00B33CC3">
        <w:rPr>
          <w:rFonts w:ascii="Arial" w:hAnsi="Arial" w:cs="Arial"/>
          <w:b/>
          <w:snapToGrid/>
          <w:sz w:val="20"/>
          <w:lang w:val="en-GB" w:eastAsia="en-GB"/>
        </w:rPr>
        <w:tab/>
      </w:r>
      <w:r w:rsidRPr="00B33CC3">
        <w:rPr>
          <w:rFonts w:ascii="Arial" w:hAnsi="Arial" w:cs="Arial"/>
          <w:b/>
          <w:snapToGrid/>
          <w:sz w:val="20"/>
          <w:lang w:val="en-GB" w:eastAsia="en-GB"/>
        </w:rPr>
        <w:tab/>
      </w:r>
      <w:r w:rsidRPr="00B33CC3">
        <w:rPr>
          <w:rFonts w:ascii="Arial" w:hAnsi="Arial" w:cs="Arial"/>
          <w:b/>
          <w:snapToGrid/>
          <w:sz w:val="20"/>
          <w:lang w:val="en-GB" w:eastAsia="en-GB"/>
        </w:rPr>
        <w:tab/>
        <w:t>________________</w:t>
      </w:r>
      <w:r w:rsidRPr="00B33CC3">
        <w:rPr>
          <w:rFonts w:ascii="Arial" w:hAnsi="Arial" w:cs="Arial"/>
          <w:b/>
          <w:snapToGrid/>
          <w:sz w:val="20"/>
          <w:lang w:val="en-GB" w:eastAsia="en-GB"/>
        </w:rPr>
        <w:tab/>
      </w:r>
    </w:p>
    <w:p w14:paraId="3E8AEC66" w14:textId="77777777" w:rsidR="00AB7601" w:rsidRPr="00B33CC3" w:rsidRDefault="00AB7601" w:rsidP="00AB7601">
      <w:pPr>
        <w:widowControl/>
        <w:autoSpaceDE w:val="0"/>
        <w:autoSpaceDN w:val="0"/>
        <w:adjustRightInd w:val="0"/>
        <w:rPr>
          <w:rFonts w:ascii="Arial" w:hAnsi="Arial" w:cs="Arial"/>
          <w:b/>
          <w:snapToGrid/>
          <w:sz w:val="20"/>
          <w:lang w:val="en-GB" w:eastAsia="en-GB"/>
        </w:rPr>
      </w:pPr>
      <w:r w:rsidRPr="00B33CC3">
        <w:rPr>
          <w:rFonts w:ascii="Arial" w:hAnsi="Arial" w:cs="Arial"/>
          <w:b/>
          <w:snapToGrid/>
          <w:sz w:val="20"/>
          <w:lang w:val="en-GB" w:eastAsia="en-GB"/>
        </w:rPr>
        <w:t>Bidder’s Signature</w:t>
      </w:r>
      <w:r w:rsidRPr="00B33CC3">
        <w:rPr>
          <w:rFonts w:ascii="Arial" w:hAnsi="Arial" w:cs="Arial"/>
          <w:b/>
          <w:snapToGrid/>
          <w:sz w:val="20"/>
          <w:lang w:val="en-GB" w:eastAsia="en-GB"/>
        </w:rPr>
        <w:tab/>
      </w:r>
      <w:r w:rsidRPr="00B33CC3">
        <w:rPr>
          <w:rFonts w:ascii="Arial" w:hAnsi="Arial" w:cs="Arial"/>
          <w:b/>
          <w:snapToGrid/>
          <w:sz w:val="20"/>
          <w:lang w:val="en-GB" w:eastAsia="en-GB"/>
        </w:rPr>
        <w:tab/>
      </w:r>
      <w:r w:rsidRPr="00B33CC3">
        <w:rPr>
          <w:rFonts w:ascii="Arial" w:hAnsi="Arial" w:cs="Arial"/>
          <w:b/>
          <w:snapToGrid/>
          <w:sz w:val="20"/>
          <w:lang w:val="en-GB" w:eastAsia="en-GB"/>
        </w:rPr>
        <w:tab/>
      </w:r>
      <w:r w:rsidRPr="00B33CC3">
        <w:rPr>
          <w:rFonts w:ascii="Arial" w:hAnsi="Arial" w:cs="Arial"/>
          <w:b/>
          <w:snapToGrid/>
          <w:sz w:val="20"/>
          <w:lang w:val="en-GB" w:eastAsia="en-GB"/>
        </w:rPr>
        <w:tab/>
      </w:r>
      <w:r w:rsidRPr="00B33CC3">
        <w:rPr>
          <w:rFonts w:ascii="Arial" w:hAnsi="Arial" w:cs="Arial"/>
          <w:b/>
          <w:snapToGrid/>
          <w:sz w:val="20"/>
          <w:lang w:val="en-GB" w:eastAsia="en-GB"/>
        </w:rPr>
        <w:tab/>
      </w:r>
      <w:r w:rsidRPr="00B33CC3">
        <w:rPr>
          <w:rFonts w:ascii="Arial" w:hAnsi="Arial" w:cs="Arial"/>
          <w:b/>
          <w:snapToGrid/>
          <w:sz w:val="20"/>
          <w:lang w:val="en-GB" w:eastAsia="en-GB"/>
        </w:rPr>
        <w:tab/>
        <w:t>Date</w:t>
      </w:r>
    </w:p>
    <w:p w14:paraId="729BCABD" w14:textId="77777777" w:rsidR="00AB7601" w:rsidRPr="00B33CC3" w:rsidRDefault="00AB7601">
      <w:pPr>
        <w:widowControl/>
        <w:spacing w:after="160" w:line="259" w:lineRule="auto"/>
        <w:rPr>
          <w:rFonts w:ascii="Arial Narrow" w:hAnsi="Arial Narrow"/>
          <w:sz w:val="18"/>
        </w:rPr>
      </w:pPr>
    </w:p>
    <w:p w14:paraId="5DBD9A09" w14:textId="77777777" w:rsidR="00AB7601" w:rsidRPr="00B33CC3" w:rsidRDefault="00AB7601">
      <w:pPr>
        <w:widowControl/>
        <w:spacing w:after="160" w:line="259" w:lineRule="auto"/>
        <w:rPr>
          <w:rFonts w:ascii="Arial Narrow" w:hAnsi="Arial Narrow"/>
          <w:sz w:val="18"/>
        </w:rPr>
      </w:pPr>
    </w:p>
    <w:p w14:paraId="4DCB4254" w14:textId="77777777" w:rsidR="00E17C08" w:rsidRPr="00B33CC3" w:rsidRDefault="00E17C08">
      <w:pPr>
        <w:widowControl/>
        <w:spacing w:after="160" w:line="259" w:lineRule="auto"/>
        <w:rPr>
          <w:rFonts w:ascii="Arial Narrow" w:hAnsi="Arial Narrow"/>
          <w:sz w:val="18"/>
        </w:rPr>
      </w:pPr>
      <w:r w:rsidRPr="00B33CC3">
        <w:rPr>
          <w:rFonts w:ascii="Arial Narrow" w:hAnsi="Arial Narrow"/>
          <w:sz w:val="18"/>
        </w:rPr>
        <w:br w:type="page"/>
      </w:r>
    </w:p>
    <w:p w14:paraId="09BC8269" w14:textId="77777777" w:rsidR="00F74F11" w:rsidRDefault="00F74F11" w:rsidP="00FA6AA9">
      <w:pPr>
        <w:tabs>
          <w:tab w:val="left" w:pos="900"/>
          <w:tab w:val="left" w:pos="2880"/>
          <w:tab w:val="left" w:pos="5760"/>
          <w:tab w:val="left" w:pos="7920"/>
        </w:tabs>
        <w:jc w:val="center"/>
        <w:outlineLvl w:val="0"/>
        <w:rPr>
          <w:rFonts w:ascii="Arial Narrow" w:hAnsi="Arial Narrow" w:cs="Arial"/>
          <w:b/>
          <w:bCs/>
          <w:sz w:val="22"/>
          <w:szCs w:val="22"/>
        </w:rPr>
      </w:pPr>
      <w:r w:rsidRPr="00CA3228">
        <w:rPr>
          <w:rFonts w:ascii="Arial Narrow" w:hAnsi="Arial Narrow" w:cs="Arial"/>
          <w:b/>
          <w:bCs/>
          <w:sz w:val="22"/>
          <w:szCs w:val="22"/>
        </w:rPr>
        <w:lastRenderedPageBreak/>
        <w:t xml:space="preserve">SECTION </w:t>
      </w:r>
      <w:r w:rsidR="003E373C">
        <w:rPr>
          <w:rFonts w:ascii="Arial Narrow" w:hAnsi="Arial Narrow" w:cs="Arial"/>
          <w:b/>
          <w:bCs/>
          <w:sz w:val="22"/>
          <w:szCs w:val="22"/>
        </w:rPr>
        <w:t>N</w:t>
      </w:r>
    </w:p>
    <w:p w14:paraId="1FE3AD38" w14:textId="77777777" w:rsidR="00F74F11" w:rsidRDefault="00F74F11" w:rsidP="00FA6AA9">
      <w:pPr>
        <w:tabs>
          <w:tab w:val="left" w:pos="900"/>
          <w:tab w:val="left" w:pos="2880"/>
          <w:tab w:val="left" w:pos="5760"/>
          <w:tab w:val="left" w:pos="7920"/>
        </w:tabs>
        <w:jc w:val="center"/>
        <w:outlineLvl w:val="0"/>
        <w:rPr>
          <w:rFonts w:ascii="Arial Narrow" w:hAnsi="Arial Narrow"/>
          <w:b/>
          <w:bCs/>
          <w:color w:val="000000"/>
          <w:sz w:val="20"/>
        </w:rPr>
      </w:pPr>
    </w:p>
    <w:p w14:paraId="7C790439" w14:textId="77777777" w:rsidR="00FA6AA9" w:rsidRPr="00A7255D" w:rsidRDefault="00FA6AA9" w:rsidP="00FA6AA9">
      <w:pPr>
        <w:tabs>
          <w:tab w:val="left" w:pos="900"/>
          <w:tab w:val="left" w:pos="2880"/>
          <w:tab w:val="left" w:pos="5760"/>
          <w:tab w:val="left" w:pos="7920"/>
        </w:tabs>
        <w:jc w:val="center"/>
        <w:outlineLvl w:val="0"/>
        <w:rPr>
          <w:rFonts w:ascii="Arial Narrow" w:hAnsi="Arial Narrow"/>
          <w:sz w:val="20"/>
        </w:rPr>
      </w:pPr>
      <w:r w:rsidRPr="00A7255D">
        <w:rPr>
          <w:rFonts w:ascii="Arial Narrow" w:hAnsi="Arial Narrow"/>
          <w:b/>
          <w:bCs/>
          <w:color w:val="000000"/>
          <w:sz w:val="20"/>
        </w:rPr>
        <w:t>GENERAL CONDITIONS OF CONTRACT</w:t>
      </w:r>
    </w:p>
    <w:p w14:paraId="49A3F877" w14:textId="77777777" w:rsidR="00FA6AA9" w:rsidRPr="00A7255D" w:rsidRDefault="00FA6AA9" w:rsidP="00FA6AA9">
      <w:pPr>
        <w:widowControl/>
        <w:rPr>
          <w:rFonts w:ascii="Arial Narrow" w:hAnsi="Arial Narrow"/>
          <w:b/>
          <w:bCs/>
          <w:color w:val="000000"/>
          <w:sz w:val="20"/>
        </w:rPr>
      </w:pPr>
    </w:p>
    <w:p w14:paraId="327FCD84" w14:textId="77777777" w:rsidR="00B34D4A" w:rsidRPr="00A7255D" w:rsidRDefault="00FA6AA9" w:rsidP="004231FB">
      <w:pPr>
        <w:pStyle w:val="ListParagraph"/>
        <w:numPr>
          <w:ilvl w:val="2"/>
          <w:numId w:val="4"/>
        </w:numPr>
        <w:ind w:left="567" w:hanging="567"/>
        <w:rPr>
          <w:rFonts w:ascii="Arial Narrow" w:hAnsi="Arial Narrow"/>
          <w:b/>
          <w:bCs/>
          <w:color w:val="000000"/>
          <w:sz w:val="20"/>
        </w:rPr>
      </w:pPr>
      <w:r w:rsidRPr="00A7255D">
        <w:rPr>
          <w:rFonts w:ascii="Arial Narrow" w:hAnsi="Arial Narrow"/>
          <w:b/>
          <w:bCs/>
          <w:color w:val="000000"/>
          <w:sz w:val="20"/>
        </w:rPr>
        <w:t>Definitions</w:t>
      </w:r>
      <w:r w:rsidRPr="00A7255D">
        <w:rPr>
          <w:rFonts w:ascii="Arial Narrow" w:hAnsi="Arial Narrow"/>
          <w:b/>
          <w:bCs/>
          <w:color w:val="000000"/>
          <w:sz w:val="20"/>
        </w:rPr>
        <w:tab/>
      </w:r>
    </w:p>
    <w:p w14:paraId="6BFC0416" w14:textId="77777777" w:rsidR="00FA6AA9" w:rsidRPr="00A7255D" w:rsidRDefault="00FA6AA9" w:rsidP="00B34D4A">
      <w:pPr>
        <w:pStyle w:val="ListParagraph"/>
        <w:ind w:left="567"/>
        <w:rPr>
          <w:rFonts w:ascii="Arial Narrow" w:hAnsi="Arial Narrow"/>
          <w:b/>
          <w:bCs/>
          <w:color w:val="000000"/>
          <w:sz w:val="20"/>
        </w:rPr>
      </w:pPr>
      <w:r w:rsidRPr="00A7255D">
        <w:rPr>
          <w:rFonts w:ascii="Arial Narrow" w:hAnsi="Arial Narrow"/>
          <w:color w:val="000000"/>
          <w:sz w:val="20"/>
        </w:rPr>
        <w:t>The following terms shall be interpreted as indicated:</w:t>
      </w:r>
    </w:p>
    <w:p w14:paraId="3E35B69B" w14:textId="77777777" w:rsidR="00FA6AA9" w:rsidRPr="00A7255D" w:rsidRDefault="00FA6AA9" w:rsidP="00FA6AA9">
      <w:pPr>
        <w:ind w:left="2268" w:hanging="567"/>
        <w:jc w:val="both"/>
        <w:rPr>
          <w:rFonts w:ascii="Arial Narrow" w:hAnsi="Arial Narrow"/>
          <w:color w:val="000000"/>
          <w:sz w:val="20"/>
        </w:rPr>
      </w:pPr>
    </w:p>
    <w:p w14:paraId="2DAB2077"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“Closing time” means the date and hour specified in the bidding documents for the receipt of bids.</w:t>
      </w:r>
    </w:p>
    <w:p w14:paraId="19094C00" w14:textId="77777777" w:rsidR="00FA6AA9" w:rsidRPr="00A7255D" w:rsidRDefault="00FA6AA9" w:rsidP="00B34D4A">
      <w:pPr>
        <w:ind w:left="1134"/>
        <w:jc w:val="both"/>
        <w:rPr>
          <w:rFonts w:ascii="Arial Narrow" w:hAnsi="Arial Narrow"/>
          <w:color w:val="000000"/>
          <w:sz w:val="20"/>
        </w:rPr>
      </w:pPr>
    </w:p>
    <w:p w14:paraId="14B55C84"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0CAAF67E" w14:textId="77777777" w:rsidR="00FA6AA9" w:rsidRPr="00A7255D" w:rsidRDefault="00FA6AA9" w:rsidP="00B34D4A">
      <w:pPr>
        <w:ind w:left="1134" w:hanging="567"/>
        <w:jc w:val="both"/>
        <w:rPr>
          <w:rFonts w:ascii="Arial Narrow" w:hAnsi="Arial Narrow"/>
          <w:color w:val="000000"/>
          <w:sz w:val="20"/>
        </w:rPr>
      </w:pPr>
    </w:p>
    <w:p w14:paraId="15BEFEA4"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“Contract price” means the price payable to the supplier under the contract for the full and proper performance of his contractual obligations.</w:t>
      </w:r>
    </w:p>
    <w:p w14:paraId="5B3B9C43" w14:textId="77777777" w:rsidR="00FA6AA9" w:rsidRPr="00A7255D" w:rsidRDefault="00FA6AA9" w:rsidP="00B34D4A">
      <w:pPr>
        <w:ind w:left="1134" w:hanging="567"/>
        <w:jc w:val="both"/>
        <w:rPr>
          <w:rFonts w:ascii="Arial Narrow" w:hAnsi="Arial Narrow"/>
          <w:color w:val="000000"/>
          <w:sz w:val="20"/>
        </w:rPr>
      </w:pPr>
    </w:p>
    <w:p w14:paraId="18E6A982"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14:paraId="64019AAB" w14:textId="77777777" w:rsidR="00FA6AA9" w:rsidRPr="00A7255D" w:rsidRDefault="00FA6AA9" w:rsidP="00B34D4A">
      <w:pPr>
        <w:ind w:left="1134" w:hanging="567"/>
        <w:jc w:val="both"/>
        <w:rPr>
          <w:rFonts w:ascii="Arial Narrow" w:hAnsi="Arial Narrow"/>
          <w:color w:val="000000"/>
          <w:sz w:val="20"/>
        </w:rPr>
      </w:pPr>
    </w:p>
    <w:p w14:paraId="2C978609"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"Countervailing duties" are imposed in cases where an enterprise abroad is subsidized by its government and encouraged to market its products internationally.</w:t>
      </w:r>
    </w:p>
    <w:p w14:paraId="4BFDE109" w14:textId="77777777" w:rsidR="00FA6AA9" w:rsidRPr="00A7255D" w:rsidRDefault="00FA6AA9" w:rsidP="00B34D4A">
      <w:pPr>
        <w:ind w:left="1134" w:hanging="567"/>
        <w:jc w:val="both"/>
        <w:rPr>
          <w:rFonts w:ascii="Arial Narrow" w:hAnsi="Arial Narrow"/>
          <w:color w:val="000000"/>
          <w:sz w:val="20"/>
        </w:rPr>
      </w:pPr>
    </w:p>
    <w:p w14:paraId="65AEE0F9"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0F98DF9" w14:textId="77777777" w:rsidR="00FA6AA9" w:rsidRPr="00A7255D" w:rsidRDefault="00FA6AA9" w:rsidP="00B34D4A">
      <w:pPr>
        <w:ind w:left="1134" w:hanging="567"/>
        <w:jc w:val="both"/>
        <w:rPr>
          <w:rFonts w:ascii="Arial Narrow" w:hAnsi="Arial Narrow"/>
          <w:color w:val="000000"/>
          <w:sz w:val="20"/>
        </w:rPr>
      </w:pPr>
    </w:p>
    <w:p w14:paraId="00C830F3"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“Day” means calendar day.</w:t>
      </w:r>
    </w:p>
    <w:p w14:paraId="1B0A8331" w14:textId="77777777" w:rsidR="00FA6AA9" w:rsidRPr="00A7255D" w:rsidRDefault="00FA6AA9" w:rsidP="00B34D4A">
      <w:pPr>
        <w:ind w:left="1134" w:hanging="567"/>
        <w:jc w:val="both"/>
        <w:rPr>
          <w:rFonts w:ascii="Arial Narrow" w:hAnsi="Arial Narrow"/>
          <w:color w:val="000000"/>
          <w:sz w:val="20"/>
        </w:rPr>
      </w:pPr>
    </w:p>
    <w:p w14:paraId="7D57B484"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“Delivery” means delivery in compliance of the conditions of the contract or order.</w:t>
      </w:r>
    </w:p>
    <w:p w14:paraId="28B528F9" w14:textId="77777777" w:rsidR="00FA6AA9" w:rsidRPr="00A7255D" w:rsidRDefault="00FA6AA9" w:rsidP="00B34D4A">
      <w:pPr>
        <w:ind w:left="1134" w:hanging="567"/>
        <w:jc w:val="both"/>
        <w:rPr>
          <w:rFonts w:ascii="Arial Narrow" w:hAnsi="Arial Narrow"/>
          <w:color w:val="000000"/>
          <w:sz w:val="20"/>
        </w:rPr>
      </w:pPr>
    </w:p>
    <w:p w14:paraId="48F1A1D0"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“Delivery ex stock” means immediate delivery directly from stock actually on hand.</w:t>
      </w:r>
    </w:p>
    <w:p w14:paraId="78D97BBB" w14:textId="77777777" w:rsidR="00FA6AA9" w:rsidRPr="00A7255D" w:rsidRDefault="00FA6AA9" w:rsidP="00B34D4A">
      <w:pPr>
        <w:ind w:left="1134" w:hanging="567"/>
        <w:jc w:val="both"/>
        <w:rPr>
          <w:rFonts w:ascii="Arial Narrow" w:hAnsi="Arial Narrow"/>
          <w:color w:val="000000"/>
          <w:sz w:val="20"/>
        </w:rPr>
      </w:pPr>
    </w:p>
    <w:p w14:paraId="4A6CA699"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5402A8D" w14:textId="77777777" w:rsidR="00FA6AA9" w:rsidRPr="00A7255D" w:rsidRDefault="00FA6AA9" w:rsidP="00B34D4A">
      <w:pPr>
        <w:ind w:left="1134" w:hanging="567"/>
        <w:jc w:val="both"/>
        <w:rPr>
          <w:rFonts w:ascii="Arial Narrow" w:hAnsi="Arial Narrow"/>
          <w:color w:val="000000"/>
          <w:sz w:val="20"/>
        </w:rPr>
      </w:pPr>
    </w:p>
    <w:p w14:paraId="49AD3D70"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14:paraId="161ABFD7" w14:textId="77777777" w:rsidR="00FA6AA9" w:rsidRPr="00A7255D" w:rsidRDefault="00FA6AA9" w:rsidP="00B34D4A">
      <w:pPr>
        <w:ind w:left="1134" w:hanging="567"/>
        <w:jc w:val="both"/>
        <w:rPr>
          <w:rFonts w:ascii="Arial Narrow" w:hAnsi="Arial Narrow"/>
          <w:color w:val="000000"/>
          <w:sz w:val="20"/>
        </w:rPr>
      </w:pPr>
    </w:p>
    <w:p w14:paraId="1B3E5FE4"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2F17DED" w14:textId="77777777" w:rsidR="00FA6AA9" w:rsidRPr="00A7255D" w:rsidRDefault="00FA6AA9" w:rsidP="00B34D4A">
      <w:pPr>
        <w:ind w:left="1134" w:hanging="567"/>
        <w:rPr>
          <w:rFonts w:ascii="Arial Narrow" w:hAnsi="Arial Narrow"/>
          <w:color w:val="000000"/>
          <w:sz w:val="20"/>
        </w:rPr>
      </w:pPr>
    </w:p>
    <w:p w14:paraId="4578CD9B"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6748B59" w14:textId="77777777" w:rsidR="00FA6AA9" w:rsidRPr="00A7255D" w:rsidRDefault="00FA6AA9" w:rsidP="00B34D4A">
      <w:pPr>
        <w:ind w:left="1134" w:hanging="567"/>
        <w:jc w:val="both"/>
        <w:rPr>
          <w:rFonts w:ascii="Arial Narrow" w:hAnsi="Arial Narrow"/>
          <w:color w:val="000000"/>
          <w:sz w:val="20"/>
        </w:rPr>
      </w:pPr>
    </w:p>
    <w:p w14:paraId="0012BF96"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“GCC” means the General Conditions of Contract.</w:t>
      </w:r>
    </w:p>
    <w:p w14:paraId="6A4C8055" w14:textId="77777777" w:rsidR="00FA6AA9" w:rsidRPr="00A7255D" w:rsidRDefault="00FA6AA9" w:rsidP="00B34D4A">
      <w:pPr>
        <w:ind w:left="1134" w:hanging="567"/>
        <w:jc w:val="both"/>
        <w:rPr>
          <w:rFonts w:ascii="Arial Narrow" w:hAnsi="Arial Narrow"/>
          <w:color w:val="000000"/>
          <w:sz w:val="20"/>
        </w:rPr>
      </w:pPr>
    </w:p>
    <w:p w14:paraId="13E4287B"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“Goods” means all of the equipment, machinery, and/or other materials that the supplier is required to supply to the purchaser under the contract.</w:t>
      </w:r>
    </w:p>
    <w:p w14:paraId="32F1B181" w14:textId="77777777" w:rsidR="00FA6AA9" w:rsidRPr="00A7255D" w:rsidRDefault="00FA6AA9" w:rsidP="00B34D4A">
      <w:pPr>
        <w:ind w:left="1134" w:hanging="567"/>
        <w:jc w:val="both"/>
        <w:rPr>
          <w:rFonts w:ascii="Arial Narrow" w:hAnsi="Arial Narrow"/>
          <w:color w:val="000000"/>
          <w:sz w:val="20"/>
        </w:rPr>
      </w:pPr>
    </w:p>
    <w:p w14:paraId="7D336BE4"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38BEF55A" w14:textId="77777777" w:rsidR="00FA6AA9" w:rsidRPr="00A7255D" w:rsidRDefault="00FA6AA9" w:rsidP="00B34D4A">
      <w:pPr>
        <w:ind w:left="1134" w:hanging="567"/>
        <w:jc w:val="both"/>
        <w:rPr>
          <w:rFonts w:ascii="Arial Narrow" w:hAnsi="Arial Narrow"/>
          <w:color w:val="000000"/>
          <w:sz w:val="20"/>
        </w:rPr>
      </w:pPr>
    </w:p>
    <w:p w14:paraId="10D74A5A"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“Local content” means that portion of the bidding price which is not included in the imported content provided that local manufacture does take place.</w:t>
      </w:r>
    </w:p>
    <w:p w14:paraId="2E4C0B34" w14:textId="77777777" w:rsidR="00FA6AA9" w:rsidRPr="00A7255D" w:rsidRDefault="00FA6AA9" w:rsidP="00B34D4A">
      <w:pPr>
        <w:ind w:left="1134" w:hanging="567"/>
        <w:jc w:val="both"/>
        <w:rPr>
          <w:rFonts w:ascii="Arial Narrow" w:hAnsi="Arial Narrow"/>
          <w:color w:val="000000"/>
          <w:sz w:val="20"/>
        </w:rPr>
      </w:pPr>
    </w:p>
    <w:p w14:paraId="36569FAF"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 xml:space="preserve">“Manufacture” means the production of products in a factory using </w:t>
      </w:r>
      <w:proofErr w:type="spellStart"/>
      <w:r w:rsidRPr="00A7255D">
        <w:rPr>
          <w:rFonts w:ascii="Arial Narrow" w:hAnsi="Arial Narrow"/>
          <w:color w:val="000000"/>
          <w:sz w:val="20"/>
        </w:rPr>
        <w:t>labour</w:t>
      </w:r>
      <w:proofErr w:type="spellEnd"/>
      <w:r w:rsidRPr="00A7255D">
        <w:rPr>
          <w:rFonts w:ascii="Arial Narrow" w:hAnsi="Arial Narrow"/>
          <w:color w:val="000000"/>
          <w:sz w:val="20"/>
        </w:rPr>
        <w:t>, materials, components and machinery and includes other related value-adding activities.</w:t>
      </w:r>
    </w:p>
    <w:p w14:paraId="3438D597" w14:textId="77777777" w:rsidR="00FA6AA9" w:rsidRPr="00A7255D" w:rsidRDefault="00FA6AA9" w:rsidP="00B34D4A">
      <w:pPr>
        <w:ind w:left="1134" w:hanging="567"/>
        <w:jc w:val="both"/>
        <w:rPr>
          <w:rFonts w:ascii="Arial Narrow" w:hAnsi="Arial Narrow"/>
          <w:color w:val="000000"/>
          <w:sz w:val="20"/>
        </w:rPr>
      </w:pPr>
    </w:p>
    <w:p w14:paraId="0366D39B"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“Order” means an official written order issued for the supply of goods or works or the rendering of a service.</w:t>
      </w:r>
    </w:p>
    <w:p w14:paraId="1AD09B4E" w14:textId="77777777" w:rsidR="00FA6AA9" w:rsidRPr="00A7255D" w:rsidRDefault="00FA6AA9" w:rsidP="00B34D4A">
      <w:pPr>
        <w:ind w:left="1134" w:hanging="567"/>
        <w:jc w:val="both"/>
        <w:rPr>
          <w:rFonts w:ascii="Arial Narrow" w:hAnsi="Arial Narrow"/>
          <w:color w:val="000000"/>
          <w:sz w:val="20"/>
        </w:rPr>
      </w:pPr>
    </w:p>
    <w:p w14:paraId="4FE2C970"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“Project site,” where applicable, means the place indicated in bidding documents.</w:t>
      </w:r>
    </w:p>
    <w:p w14:paraId="4A56C02D" w14:textId="77777777" w:rsidR="00FA6AA9" w:rsidRPr="00A7255D" w:rsidRDefault="00FA6AA9" w:rsidP="00B34D4A">
      <w:pPr>
        <w:ind w:left="1134" w:hanging="567"/>
        <w:jc w:val="both"/>
        <w:rPr>
          <w:rFonts w:ascii="Arial Narrow" w:hAnsi="Arial Narrow"/>
          <w:color w:val="000000"/>
          <w:sz w:val="20"/>
        </w:rPr>
      </w:pPr>
    </w:p>
    <w:p w14:paraId="7D176D2A"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“Purchaser” means the organization purchasing the goods.</w:t>
      </w:r>
    </w:p>
    <w:p w14:paraId="06C3D6E7" w14:textId="77777777" w:rsidR="00FA6AA9" w:rsidRPr="00A7255D" w:rsidRDefault="00FA6AA9" w:rsidP="00B34D4A">
      <w:pPr>
        <w:ind w:left="1134" w:hanging="567"/>
        <w:jc w:val="both"/>
        <w:rPr>
          <w:rFonts w:ascii="Arial Narrow" w:hAnsi="Arial Narrow"/>
          <w:color w:val="000000"/>
          <w:sz w:val="20"/>
        </w:rPr>
      </w:pPr>
    </w:p>
    <w:p w14:paraId="22180C19"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“Republic” means the Republic of South Africa.</w:t>
      </w:r>
    </w:p>
    <w:p w14:paraId="0F94ED0F" w14:textId="77777777" w:rsidR="00FA6AA9" w:rsidRPr="00A7255D" w:rsidRDefault="00FA6AA9" w:rsidP="00B34D4A">
      <w:pPr>
        <w:ind w:left="1134" w:hanging="567"/>
        <w:jc w:val="both"/>
        <w:rPr>
          <w:rFonts w:ascii="Arial Narrow" w:hAnsi="Arial Narrow"/>
          <w:color w:val="000000"/>
          <w:sz w:val="20"/>
        </w:rPr>
      </w:pPr>
    </w:p>
    <w:p w14:paraId="5F5700FC"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“SCC” means the Special Conditions of Contract.</w:t>
      </w:r>
    </w:p>
    <w:p w14:paraId="27CDA7A7" w14:textId="77777777" w:rsidR="00FA6AA9" w:rsidRPr="00A7255D" w:rsidRDefault="00FA6AA9" w:rsidP="00B34D4A">
      <w:pPr>
        <w:ind w:left="1134" w:hanging="567"/>
        <w:jc w:val="both"/>
        <w:rPr>
          <w:rFonts w:ascii="Arial Narrow" w:hAnsi="Arial Narrow"/>
          <w:color w:val="000000"/>
          <w:sz w:val="20"/>
        </w:rPr>
      </w:pPr>
    </w:p>
    <w:p w14:paraId="17A57EEC"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302E1A0" w14:textId="77777777" w:rsidR="00FA6AA9" w:rsidRPr="00A7255D" w:rsidRDefault="00FA6AA9" w:rsidP="00B34D4A">
      <w:pPr>
        <w:ind w:left="1134" w:hanging="567"/>
        <w:jc w:val="both"/>
        <w:rPr>
          <w:rFonts w:ascii="Arial Narrow" w:hAnsi="Arial Narrow"/>
          <w:color w:val="000000"/>
          <w:sz w:val="20"/>
        </w:rPr>
      </w:pPr>
    </w:p>
    <w:p w14:paraId="60969250" w14:textId="77777777" w:rsidR="00FA6AA9" w:rsidRPr="00A7255D" w:rsidRDefault="00FA6AA9" w:rsidP="005059BB">
      <w:pPr>
        <w:pStyle w:val="ListParagraph"/>
        <w:numPr>
          <w:ilvl w:val="1"/>
          <w:numId w:val="17"/>
        </w:numPr>
        <w:ind w:left="1134"/>
        <w:jc w:val="both"/>
        <w:rPr>
          <w:rFonts w:ascii="Arial Narrow" w:hAnsi="Arial Narrow"/>
          <w:color w:val="000000"/>
          <w:sz w:val="20"/>
        </w:rPr>
      </w:pPr>
      <w:r w:rsidRPr="00A7255D">
        <w:rPr>
          <w:rFonts w:ascii="Arial Narrow" w:hAnsi="Arial Narrow"/>
          <w:color w:val="000000"/>
          <w:sz w:val="20"/>
        </w:rPr>
        <w:t>“Written” or “in writing” means handwritten in ink or any form of electronic or mechanical writing.</w:t>
      </w:r>
    </w:p>
    <w:p w14:paraId="0B77E314" w14:textId="77777777" w:rsidR="00FA6AA9" w:rsidRPr="00A7255D" w:rsidRDefault="00FA6AA9" w:rsidP="00FA6AA9">
      <w:pPr>
        <w:ind w:left="1985" w:hanging="567"/>
        <w:rPr>
          <w:rFonts w:ascii="Arial Narrow" w:hAnsi="Arial Narrow"/>
          <w:color w:val="000000"/>
          <w:sz w:val="20"/>
        </w:rPr>
      </w:pPr>
    </w:p>
    <w:p w14:paraId="114F2BD8" w14:textId="77777777" w:rsidR="00FA6AA9" w:rsidRPr="00A7255D" w:rsidRDefault="00FA6AA9" w:rsidP="00FA6AA9">
      <w:pPr>
        <w:ind w:left="1985" w:hanging="567"/>
        <w:rPr>
          <w:rFonts w:ascii="Arial Narrow" w:hAnsi="Arial Narrow"/>
          <w:color w:val="000000"/>
          <w:sz w:val="20"/>
        </w:rPr>
      </w:pPr>
    </w:p>
    <w:p w14:paraId="2551AC13" w14:textId="77777777" w:rsidR="00FA6AA9" w:rsidRPr="00A7255D" w:rsidRDefault="00FA6AA9" w:rsidP="004231FB">
      <w:pPr>
        <w:pStyle w:val="ListParagraph"/>
        <w:numPr>
          <w:ilvl w:val="2"/>
          <w:numId w:val="4"/>
        </w:numPr>
        <w:ind w:left="567" w:hanging="567"/>
        <w:rPr>
          <w:rFonts w:ascii="Arial Narrow" w:hAnsi="Arial Narrow"/>
          <w:b/>
          <w:bCs/>
          <w:color w:val="000000"/>
          <w:sz w:val="20"/>
        </w:rPr>
      </w:pPr>
      <w:r w:rsidRPr="00A7255D">
        <w:rPr>
          <w:rFonts w:ascii="Arial Narrow" w:hAnsi="Arial Narrow"/>
          <w:b/>
          <w:bCs/>
          <w:color w:val="000000"/>
          <w:sz w:val="20"/>
        </w:rPr>
        <w:t>Application</w:t>
      </w:r>
    </w:p>
    <w:p w14:paraId="49432DFE" w14:textId="77777777" w:rsidR="00FA6AA9" w:rsidRPr="00A7255D" w:rsidRDefault="00FA6AA9" w:rsidP="00FA6AA9">
      <w:pPr>
        <w:rPr>
          <w:rFonts w:ascii="Arial Narrow" w:hAnsi="Arial Narrow"/>
          <w:b/>
          <w:bCs/>
          <w:color w:val="000000"/>
          <w:sz w:val="20"/>
        </w:rPr>
      </w:pPr>
    </w:p>
    <w:p w14:paraId="314841FD" w14:textId="77777777" w:rsidR="00FA6AA9" w:rsidRPr="00A7255D" w:rsidRDefault="00FA6AA9" w:rsidP="004231FB">
      <w:pPr>
        <w:pStyle w:val="ListParagraph"/>
        <w:numPr>
          <w:ilvl w:val="1"/>
          <w:numId w:val="7"/>
        </w:numPr>
        <w:ind w:left="1134" w:hanging="567"/>
        <w:jc w:val="both"/>
        <w:rPr>
          <w:rFonts w:ascii="Arial Narrow" w:hAnsi="Arial Narrow"/>
          <w:color w:val="000000"/>
          <w:sz w:val="20"/>
        </w:rPr>
      </w:pPr>
      <w:r w:rsidRPr="00A7255D">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C186326" w14:textId="77777777" w:rsidR="00FA6AA9" w:rsidRPr="00A7255D" w:rsidRDefault="00FA6AA9" w:rsidP="00B34D4A">
      <w:pPr>
        <w:ind w:left="1134" w:hanging="567"/>
        <w:jc w:val="both"/>
        <w:rPr>
          <w:rFonts w:ascii="Arial Narrow" w:hAnsi="Arial Narrow"/>
          <w:color w:val="000000"/>
          <w:sz w:val="20"/>
        </w:rPr>
      </w:pPr>
    </w:p>
    <w:p w14:paraId="0EA07349" w14:textId="77777777" w:rsidR="00FA6AA9" w:rsidRPr="00A7255D" w:rsidRDefault="00FA6AA9" w:rsidP="004231FB">
      <w:pPr>
        <w:pStyle w:val="ListParagraph"/>
        <w:numPr>
          <w:ilvl w:val="1"/>
          <w:numId w:val="7"/>
        </w:numPr>
        <w:ind w:left="1134" w:hanging="567"/>
        <w:jc w:val="both"/>
        <w:rPr>
          <w:rFonts w:ascii="Arial Narrow" w:hAnsi="Arial Narrow"/>
          <w:color w:val="000000"/>
          <w:sz w:val="20"/>
        </w:rPr>
      </w:pPr>
      <w:r w:rsidRPr="00A7255D">
        <w:rPr>
          <w:rFonts w:ascii="Arial Narrow" w:hAnsi="Arial Narrow"/>
          <w:color w:val="000000"/>
          <w:sz w:val="20"/>
        </w:rPr>
        <w:t>Where applicable, special conditions of contract are also laid down to cover specific supplies, services or works.</w:t>
      </w:r>
    </w:p>
    <w:p w14:paraId="3C738020" w14:textId="77777777" w:rsidR="00FA6AA9" w:rsidRPr="00A7255D" w:rsidRDefault="00FA6AA9" w:rsidP="00B34D4A">
      <w:pPr>
        <w:ind w:left="1134" w:hanging="567"/>
        <w:jc w:val="both"/>
        <w:rPr>
          <w:rFonts w:ascii="Arial Narrow" w:hAnsi="Arial Narrow"/>
          <w:color w:val="000000"/>
          <w:sz w:val="20"/>
        </w:rPr>
      </w:pPr>
    </w:p>
    <w:p w14:paraId="360725D7" w14:textId="77777777" w:rsidR="00FA6AA9" w:rsidRPr="00A7255D" w:rsidRDefault="00FA6AA9" w:rsidP="004231FB">
      <w:pPr>
        <w:pStyle w:val="ListParagraph"/>
        <w:numPr>
          <w:ilvl w:val="1"/>
          <w:numId w:val="7"/>
        </w:numPr>
        <w:ind w:left="1134" w:hanging="567"/>
        <w:jc w:val="both"/>
        <w:rPr>
          <w:rFonts w:ascii="Arial Narrow" w:hAnsi="Arial Narrow"/>
          <w:color w:val="000000"/>
          <w:sz w:val="20"/>
        </w:rPr>
      </w:pPr>
      <w:r w:rsidRPr="00A7255D">
        <w:rPr>
          <w:rFonts w:ascii="Arial Narrow" w:hAnsi="Arial Narrow"/>
          <w:color w:val="000000"/>
          <w:sz w:val="20"/>
        </w:rPr>
        <w:t>Where such special conditions of contract are in conflict with these general conditions, the special conditions shall apply.</w:t>
      </w:r>
    </w:p>
    <w:p w14:paraId="4B437741" w14:textId="77777777" w:rsidR="00FA6AA9" w:rsidRPr="00A7255D" w:rsidRDefault="00FA6AA9" w:rsidP="00FA6AA9">
      <w:pPr>
        <w:ind w:left="2268" w:hanging="567"/>
        <w:jc w:val="both"/>
        <w:rPr>
          <w:rFonts w:ascii="Arial Narrow" w:hAnsi="Arial Narrow"/>
          <w:color w:val="000000"/>
          <w:sz w:val="20"/>
        </w:rPr>
      </w:pPr>
    </w:p>
    <w:p w14:paraId="7642E3C2" w14:textId="77777777" w:rsidR="005457CF" w:rsidRPr="00A7255D" w:rsidRDefault="005457CF" w:rsidP="00FA6AA9">
      <w:pPr>
        <w:ind w:left="2268" w:hanging="567"/>
        <w:jc w:val="both"/>
        <w:rPr>
          <w:rFonts w:ascii="Arial Narrow" w:hAnsi="Arial Narrow"/>
          <w:color w:val="000000"/>
          <w:sz w:val="20"/>
        </w:rPr>
      </w:pPr>
    </w:p>
    <w:p w14:paraId="7F287FEF" w14:textId="77777777" w:rsidR="00FA6AA9" w:rsidRPr="00A7255D" w:rsidRDefault="00FA6AA9" w:rsidP="004231FB">
      <w:pPr>
        <w:pStyle w:val="ListParagraph"/>
        <w:numPr>
          <w:ilvl w:val="2"/>
          <w:numId w:val="4"/>
        </w:numPr>
        <w:tabs>
          <w:tab w:val="left" w:pos="567"/>
        </w:tabs>
        <w:ind w:left="567" w:hanging="567"/>
        <w:jc w:val="both"/>
        <w:rPr>
          <w:rFonts w:ascii="Arial Narrow" w:hAnsi="Arial Narrow"/>
          <w:b/>
          <w:bCs/>
          <w:color w:val="000000"/>
          <w:sz w:val="20"/>
        </w:rPr>
      </w:pPr>
      <w:r w:rsidRPr="00A7255D">
        <w:rPr>
          <w:rFonts w:ascii="Arial Narrow" w:hAnsi="Arial Narrow"/>
          <w:b/>
          <w:bCs/>
          <w:color w:val="000000"/>
          <w:sz w:val="20"/>
        </w:rPr>
        <w:t>General</w:t>
      </w:r>
    </w:p>
    <w:p w14:paraId="4FC0FAC5" w14:textId="77777777" w:rsidR="00FA6AA9" w:rsidRPr="00A7255D" w:rsidRDefault="00FA6AA9" w:rsidP="00FA6AA9">
      <w:pPr>
        <w:tabs>
          <w:tab w:val="left" w:pos="709"/>
          <w:tab w:val="left" w:pos="2835"/>
        </w:tabs>
        <w:ind w:left="2268" w:hanging="2268"/>
        <w:jc w:val="both"/>
        <w:rPr>
          <w:rFonts w:ascii="Arial Narrow" w:hAnsi="Arial Narrow"/>
          <w:b/>
          <w:bCs/>
          <w:color w:val="000000"/>
          <w:sz w:val="20"/>
        </w:rPr>
      </w:pPr>
    </w:p>
    <w:p w14:paraId="396136A7" w14:textId="77777777" w:rsidR="00FA6AA9" w:rsidRPr="00A7255D" w:rsidRDefault="00FA6AA9" w:rsidP="005059BB">
      <w:pPr>
        <w:pStyle w:val="ListParagraph"/>
        <w:numPr>
          <w:ilvl w:val="1"/>
          <w:numId w:val="12"/>
        </w:numPr>
        <w:tabs>
          <w:tab w:val="left" w:pos="709"/>
          <w:tab w:val="left" w:pos="1134"/>
        </w:tabs>
        <w:jc w:val="both"/>
        <w:rPr>
          <w:rFonts w:ascii="Arial Narrow" w:hAnsi="Arial Narrow"/>
          <w:color w:val="000000"/>
          <w:sz w:val="20"/>
        </w:rPr>
      </w:pPr>
      <w:r w:rsidRPr="00A7255D">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14:paraId="617A6B66" w14:textId="77777777" w:rsidR="00FA6AA9" w:rsidRPr="00A7255D" w:rsidRDefault="00FA6AA9" w:rsidP="005457CF">
      <w:pPr>
        <w:tabs>
          <w:tab w:val="left" w:pos="1134"/>
          <w:tab w:val="left" w:pos="1701"/>
        </w:tabs>
        <w:ind w:left="1134" w:hanging="567"/>
        <w:jc w:val="both"/>
        <w:rPr>
          <w:rFonts w:ascii="Arial Narrow" w:hAnsi="Arial Narrow"/>
          <w:color w:val="000000"/>
          <w:sz w:val="20"/>
        </w:rPr>
      </w:pPr>
    </w:p>
    <w:p w14:paraId="307713E1" w14:textId="77777777" w:rsidR="00FA6AA9" w:rsidRPr="00A7255D" w:rsidRDefault="00FA6AA9" w:rsidP="005059BB">
      <w:pPr>
        <w:pStyle w:val="ListParagraph"/>
        <w:numPr>
          <w:ilvl w:val="1"/>
          <w:numId w:val="12"/>
        </w:numPr>
        <w:tabs>
          <w:tab w:val="left" w:pos="1134"/>
        </w:tabs>
        <w:jc w:val="both"/>
        <w:rPr>
          <w:rFonts w:ascii="Arial Narrow" w:hAnsi="Arial Narrow"/>
          <w:color w:val="0000FF"/>
          <w:sz w:val="20"/>
        </w:rPr>
      </w:pPr>
      <w:r w:rsidRPr="00A7255D">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8" w:history="1">
        <w:r w:rsidRPr="00A7255D">
          <w:rPr>
            <w:rStyle w:val="Hyperlink"/>
            <w:rFonts w:ascii="Arial Narrow" w:hAnsi="Arial Narrow"/>
          </w:rPr>
          <w:t>www.treasury.gov.za</w:t>
        </w:r>
      </w:hyperlink>
    </w:p>
    <w:p w14:paraId="634260D3" w14:textId="77777777" w:rsidR="00FA6AA9" w:rsidRPr="00A7255D" w:rsidRDefault="00FA6AA9" w:rsidP="00FA6AA9">
      <w:pPr>
        <w:ind w:left="2268" w:hanging="567"/>
        <w:rPr>
          <w:rFonts w:ascii="Arial Narrow" w:hAnsi="Arial Narrow"/>
          <w:color w:val="0000FF"/>
          <w:sz w:val="20"/>
        </w:rPr>
      </w:pPr>
    </w:p>
    <w:p w14:paraId="04896070" w14:textId="77777777" w:rsidR="003A6337" w:rsidRPr="00A7255D" w:rsidRDefault="003A6337" w:rsidP="00FA6AA9">
      <w:pPr>
        <w:ind w:left="2268" w:hanging="567"/>
        <w:rPr>
          <w:rFonts w:ascii="Arial Narrow" w:hAnsi="Arial Narrow"/>
          <w:color w:val="0000FF"/>
          <w:sz w:val="20"/>
        </w:rPr>
      </w:pPr>
    </w:p>
    <w:p w14:paraId="25455DBD" w14:textId="77777777" w:rsidR="00FA6AA9" w:rsidRPr="00A7255D" w:rsidRDefault="00FA6AA9" w:rsidP="004231FB">
      <w:pPr>
        <w:pStyle w:val="ListParagraph"/>
        <w:numPr>
          <w:ilvl w:val="2"/>
          <w:numId w:val="4"/>
        </w:numPr>
        <w:ind w:left="567" w:hanging="567"/>
        <w:jc w:val="both"/>
        <w:rPr>
          <w:rFonts w:ascii="Arial Narrow" w:hAnsi="Arial Narrow"/>
          <w:b/>
          <w:bCs/>
          <w:color w:val="000000"/>
          <w:sz w:val="20"/>
        </w:rPr>
      </w:pPr>
      <w:r w:rsidRPr="00A7255D">
        <w:rPr>
          <w:rFonts w:ascii="Arial Narrow" w:hAnsi="Arial Narrow"/>
          <w:b/>
          <w:bCs/>
          <w:color w:val="000000"/>
          <w:sz w:val="20"/>
        </w:rPr>
        <w:t>Standards</w:t>
      </w:r>
    </w:p>
    <w:p w14:paraId="7129E636" w14:textId="77777777" w:rsidR="00FA6AA9" w:rsidRPr="00A7255D" w:rsidRDefault="00FA6AA9" w:rsidP="00FA6AA9">
      <w:pPr>
        <w:jc w:val="both"/>
        <w:rPr>
          <w:rFonts w:ascii="Arial Narrow" w:hAnsi="Arial Narrow"/>
          <w:b/>
          <w:bCs/>
          <w:color w:val="000000"/>
          <w:sz w:val="20"/>
        </w:rPr>
      </w:pPr>
    </w:p>
    <w:p w14:paraId="6F719B8D" w14:textId="77777777" w:rsidR="00FA6AA9" w:rsidRPr="00A7255D" w:rsidRDefault="00FA6AA9" w:rsidP="004231FB">
      <w:pPr>
        <w:pStyle w:val="ListParagraph"/>
        <w:numPr>
          <w:ilvl w:val="1"/>
          <w:numId w:val="6"/>
        </w:numPr>
        <w:ind w:left="1134" w:hanging="567"/>
        <w:jc w:val="both"/>
        <w:rPr>
          <w:rFonts w:ascii="Arial Narrow" w:hAnsi="Arial Narrow"/>
          <w:color w:val="000000"/>
          <w:sz w:val="20"/>
        </w:rPr>
      </w:pPr>
      <w:r w:rsidRPr="00A7255D">
        <w:rPr>
          <w:rFonts w:ascii="Arial Narrow" w:hAnsi="Arial Narrow"/>
          <w:color w:val="000000"/>
          <w:sz w:val="20"/>
        </w:rPr>
        <w:t>The goods supplied shall conform to the standards mentioned in the bidding documents and specifications.</w:t>
      </w:r>
    </w:p>
    <w:p w14:paraId="74696CD3" w14:textId="77777777" w:rsidR="00FA6AA9" w:rsidRPr="00A7255D" w:rsidRDefault="00FA6AA9" w:rsidP="00FA6AA9">
      <w:pPr>
        <w:ind w:left="2268" w:hanging="567"/>
        <w:jc w:val="both"/>
        <w:rPr>
          <w:rFonts w:ascii="Arial Narrow" w:hAnsi="Arial Narrow"/>
          <w:color w:val="000000"/>
          <w:sz w:val="20"/>
        </w:rPr>
      </w:pPr>
    </w:p>
    <w:p w14:paraId="0B80DD8E" w14:textId="77777777" w:rsidR="00FA6AA9" w:rsidRPr="00A7255D" w:rsidRDefault="00FA6AA9" w:rsidP="00FA6AA9">
      <w:pPr>
        <w:ind w:left="2268" w:hanging="567"/>
        <w:jc w:val="both"/>
        <w:rPr>
          <w:rFonts w:ascii="Arial Narrow" w:hAnsi="Arial Narrow"/>
          <w:color w:val="000000"/>
          <w:sz w:val="20"/>
        </w:rPr>
      </w:pPr>
    </w:p>
    <w:p w14:paraId="69046C35" w14:textId="77777777" w:rsidR="00B102B8" w:rsidRDefault="00B102B8">
      <w:pPr>
        <w:widowControl/>
        <w:spacing w:after="160" w:line="259" w:lineRule="auto"/>
        <w:rPr>
          <w:rFonts w:ascii="Arial Narrow" w:hAnsi="Arial Narrow"/>
          <w:b/>
          <w:bCs/>
          <w:color w:val="000000"/>
          <w:sz w:val="20"/>
        </w:rPr>
      </w:pPr>
      <w:r>
        <w:rPr>
          <w:rFonts w:ascii="Arial Narrow" w:hAnsi="Arial Narrow"/>
          <w:b/>
          <w:bCs/>
          <w:color w:val="000000"/>
          <w:sz w:val="20"/>
        </w:rPr>
        <w:br w:type="page"/>
      </w:r>
    </w:p>
    <w:p w14:paraId="69C050A6" w14:textId="39400B75" w:rsidR="00FA6AA9" w:rsidRPr="00A7255D" w:rsidRDefault="00FA6AA9" w:rsidP="004231FB">
      <w:pPr>
        <w:pStyle w:val="ListParagraph"/>
        <w:numPr>
          <w:ilvl w:val="2"/>
          <w:numId w:val="4"/>
        </w:numPr>
        <w:ind w:left="567" w:hanging="567"/>
        <w:jc w:val="both"/>
        <w:rPr>
          <w:rFonts w:ascii="Arial Narrow" w:hAnsi="Arial Narrow"/>
          <w:b/>
          <w:bCs/>
          <w:color w:val="000000"/>
          <w:sz w:val="20"/>
        </w:rPr>
      </w:pPr>
      <w:r w:rsidRPr="00A7255D">
        <w:rPr>
          <w:rFonts w:ascii="Arial Narrow" w:hAnsi="Arial Narrow"/>
          <w:b/>
          <w:bCs/>
          <w:color w:val="000000"/>
          <w:sz w:val="20"/>
        </w:rPr>
        <w:lastRenderedPageBreak/>
        <w:t>Use of contract documents and information; inspection.</w:t>
      </w:r>
    </w:p>
    <w:p w14:paraId="11E2D5C3" w14:textId="77777777" w:rsidR="00FA6AA9" w:rsidRPr="00A7255D" w:rsidRDefault="00FA6AA9" w:rsidP="00FA6AA9">
      <w:pPr>
        <w:ind w:left="709" w:hanging="709"/>
        <w:jc w:val="both"/>
        <w:rPr>
          <w:rFonts w:ascii="Arial Narrow" w:hAnsi="Arial Narrow"/>
          <w:b/>
          <w:bCs/>
          <w:color w:val="000000"/>
          <w:sz w:val="20"/>
        </w:rPr>
      </w:pPr>
    </w:p>
    <w:p w14:paraId="462F4B11" w14:textId="77777777" w:rsidR="00FA6AA9" w:rsidRPr="00A7255D" w:rsidRDefault="00FA6AA9" w:rsidP="005059BB">
      <w:pPr>
        <w:pStyle w:val="ListParagraph"/>
        <w:numPr>
          <w:ilvl w:val="1"/>
          <w:numId w:val="11"/>
        </w:numPr>
        <w:ind w:left="1134"/>
        <w:jc w:val="both"/>
        <w:rPr>
          <w:rFonts w:ascii="Arial Narrow" w:hAnsi="Arial Narrow"/>
          <w:color w:val="000000"/>
          <w:sz w:val="20"/>
        </w:rPr>
      </w:pPr>
      <w:r w:rsidRPr="00A7255D">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1F5FB1FB" w14:textId="77777777" w:rsidR="00FA6AA9" w:rsidRPr="00A7255D" w:rsidRDefault="00FA6AA9" w:rsidP="009E6EE7">
      <w:pPr>
        <w:ind w:left="1134" w:hanging="567"/>
        <w:rPr>
          <w:rFonts w:ascii="Arial Narrow" w:hAnsi="Arial Narrow"/>
          <w:color w:val="000000"/>
          <w:sz w:val="20"/>
        </w:rPr>
      </w:pPr>
    </w:p>
    <w:p w14:paraId="353BA5C1" w14:textId="77777777" w:rsidR="00FA6AA9" w:rsidRPr="00A7255D" w:rsidRDefault="00FA6AA9" w:rsidP="005059BB">
      <w:pPr>
        <w:pStyle w:val="ListParagraph"/>
        <w:numPr>
          <w:ilvl w:val="1"/>
          <w:numId w:val="11"/>
        </w:numPr>
        <w:ind w:left="1134"/>
        <w:jc w:val="both"/>
        <w:rPr>
          <w:rFonts w:ascii="Arial Narrow" w:hAnsi="Arial Narrow"/>
          <w:color w:val="000000"/>
          <w:sz w:val="20"/>
        </w:rPr>
      </w:pPr>
      <w:r w:rsidRPr="00A7255D">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14:paraId="4C52A019" w14:textId="77777777" w:rsidR="00FA6AA9" w:rsidRPr="00A7255D" w:rsidRDefault="00FA6AA9" w:rsidP="009E6EE7">
      <w:pPr>
        <w:ind w:left="1134" w:hanging="567"/>
        <w:jc w:val="both"/>
        <w:rPr>
          <w:rFonts w:ascii="Arial Narrow" w:hAnsi="Arial Narrow"/>
          <w:color w:val="000000"/>
          <w:sz w:val="20"/>
        </w:rPr>
      </w:pPr>
    </w:p>
    <w:p w14:paraId="18D4C7C2" w14:textId="77777777" w:rsidR="00FA6AA9" w:rsidRPr="00A7255D" w:rsidRDefault="00FA6AA9" w:rsidP="005059BB">
      <w:pPr>
        <w:pStyle w:val="ListParagraph"/>
        <w:numPr>
          <w:ilvl w:val="1"/>
          <w:numId w:val="11"/>
        </w:numPr>
        <w:ind w:left="1134"/>
        <w:jc w:val="both"/>
        <w:rPr>
          <w:rFonts w:ascii="Arial Narrow" w:hAnsi="Arial Narrow"/>
          <w:color w:val="000000"/>
          <w:sz w:val="20"/>
        </w:rPr>
      </w:pPr>
      <w:r w:rsidRPr="00A7255D">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36002DCD" w14:textId="77777777" w:rsidR="00FA6AA9" w:rsidRPr="00A7255D" w:rsidRDefault="00FA6AA9" w:rsidP="009E6EE7">
      <w:pPr>
        <w:ind w:left="1134" w:hanging="567"/>
        <w:jc w:val="both"/>
        <w:rPr>
          <w:rFonts w:ascii="Arial Narrow" w:hAnsi="Arial Narrow"/>
          <w:color w:val="000000"/>
          <w:sz w:val="20"/>
        </w:rPr>
      </w:pPr>
    </w:p>
    <w:p w14:paraId="3FE9E086" w14:textId="77777777" w:rsidR="00FA6AA9" w:rsidRPr="00A7255D" w:rsidRDefault="00FA6AA9" w:rsidP="005059BB">
      <w:pPr>
        <w:pStyle w:val="ListParagraph"/>
        <w:numPr>
          <w:ilvl w:val="1"/>
          <w:numId w:val="11"/>
        </w:numPr>
        <w:ind w:left="1134"/>
        <w:jc w:val="both"/>
        <w:rPr>
          <w:rFonts w:ascii="Arial Narrow" w:hAnsi="Arial Narrow"/>
          <w:color w:val="000000"/>
          <w:sz w:val="20"/>
        </w:rPr>
      </w:pPr>
      <w:r w:rsidRPr="00A7255D">
        <w:rPr>
          <w:rFonts w:ascii="Arial Narrow" w:hAnsi="Arial Narrow"/>
          <w:color w:val="000000"/>
          <w:sz w:val="20"/>
        </w:rPr>
        <w:t>The supplier shall permit the purchaser to inspect the supplier’s records relating to the performance of the supplier and to have them audited by auditors appointed by the purchaser, if so required by the purchaser.</w:t>
      </w:r>
    </w:p>
    <w:p w14:paraId="0A57405C" w14:textId="77777777" w:rsidR="00FA6AA9" w:rsidRPr="00A7255D" w:rsidRDefault="00FA6AA9" w:rsidP="00FA6AA9">
      <w:pPr>
        <w:ind w:left="2268" w:hanging="567"/>
        <w:jc w:val="both"/>
        <w:rPr>
          <w:rFonts w:ascii="Arial Narrow" w:hAnsi="Arial Narrow"/>
          <w:color w:val="000000"/>
          <w:sz w:val="20"/>
        </w:rPr>
      </w:pPr>
    </w:p>
    <w:p w14:paraId="504CCE6E" w14:textId="77777777" w:rsidR="006F2A8E" w:rsidRPr="00A7255D" w:rsidRDefault="006F2A8E" w:rsidP="0085048B">
      <w:pPr>
        <w:jc w:val="both"/>
        <w:rPr>
          <w:rFonts w:ascii="Arial Narrow" w:hAnsi="Arial Narrow"/>
          <w:color w:val="000000"/>
          <w:sz w:val="20"/>
        </w:rPr>
      </w:pPr>
    </w:p>
    <w:p w14:paraId="2D9836F7" w14:textId="77777777" w:rsidR="00FA6AA9" w:rsidRPr="00A7255D" w:rsidRDefault="00FA6AA9" w:rsidP="004231FB">
      <w:pPr>
        <w:pStyle w:val="ListParagraph"/>
        <w:numPr>
          <w:ilvl w:val="2"/>
          <w:numId w:val="4"/>
        </w:numPr>
        <w:ind w:left="567" w:hanging="567"/>
        <w:jc w:val="both"/>
        <w:rPr>
          <w:rFonts w:ascii="Arial Narrow" w:hAnsi="Arial Narrow"/>
          <w:b/>
          <w:bCs/>
          <w:color w:val="000000"/>
          <w:sz w:val="20"/>
        </w:rPr>
      </w:pPr>
      <w:r w:rsidRPr="00A7255D">
        <w:rPr>
          <w:rFonts w:ascii="Arial Narrow" w:hAnsi="Arial Narrow"/>
          <w:b/>
          <w:bCs/>
          <w:color w:val="000000"/>
          <w:sz w:val="20"/>
        </w:rPr>
        <w:t>Patent rights</w:t>
      </w:r>
    </w:p>
    <w:p w14:paraId="438175E0" w14:textId="77777777" w:rsidR="00FA6AA9" w:rsidRPr="00A7255D" w:rsidRDefault="00FA6AA9" w:rsidP="00FA6AA9">
      <w:pPr>
        <w:ind w:left="709" w:hanging="709"/>
        <w:jc w:val="both"/>
        <w:rPr>
          <w:rFonts w:ascii="Arial Narrow" w:hAnsi="Arial Narrow"/>
          <w:b/>
          <w:bCs/>
          <w:color w:val="000000"/>
          <w:sz w:val="20"/>
        </w:rPr>
      </w:pPr>
    </w:p>
    <w:p w14:paraId="5893EB8A" w14:textId="77777777" w:rsidR="00FA6AA9" w:rsidRPr="00A7255D" w:rsidRDefault="00FA6AA9" w:rsidP="005059BB">
      <w:pPr>
        <w:pStyle w:val="ListParagraph"/>
        <w:numPr>
          <w:ilvl w:val="1"/>
          <w:numId w:val="8"/>
        </w:numPr>
        <w:ind w:left="1134" w:hanging="567"/>
        <w:jc w:val="both"/>
        <w:rPr>
          <w:rFonts w:ascii="Arial Narrow" w:hAnsi="Arial Narrow"/>
          <w:color w:val="000000"/>
          <w:sz w:val="20"/>
        </w:rPr>
      </w:pPr>
      <w:r w:rsidRPr="00A7255D">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14:paraId="3DBFECD1" w14:textId="77777777" w:rsidR="00FA6AA9" w:rsidRPr="00A7255D" w:rsidRDefault="00FA6AA9" w:rsidP="00FA6AA9">
      <w:pPr>
        <w:rPr>
          <w:rFonts w:ascii="Arial Narrow" w:hAnsi="Arial Narrow"/>
          <w:color w:val="000000"/>
          <w:sz w:val="20"/>
        </w:rPr>
      </w:pPr>
    </w:p>
    <w:p w14:paraId="06ECE60C" w14:textId="77777777" w:rsidR="00FA6AA9" w:rsidRPr="00A7255D" w:rsidRDefault="00FA6AA9" w:rsidP="005059BB">
      <w:pPr>
        <w:pStyle w:val="ListParagraph"/>
        <w:numPr>
          <w:ilvl w:val="0"/>
          <w:numId w:val="8"/>
        </w:numPr>
        <w:ind w:left="567" w:hanging="567"/>
        <w:rPr>
          <w:rFonts w:ascii="Arial Narrow" w:hAnsi="Arial Narrow"/>
          <w:b/>
          <w:bCs/>
          <w:color w:val="000000"/>
          <w:sz w:val="20"/>
        </w:rPr>
      </w:pPr>
      <w:r w:rsidRPr="00A7255D">
        <w:rPr>
          <w:rFonts w:ascii="Arial Narrow" w:hAnsi="Arial Narrow"/>
          <w:b/>
          <w:bCs/>
          <w:color w:val="000000"/>
          <w:sz w:val="20"/>
        </w:rPr>
        <w:t>Performance security</w:t>
      </w:r>
    </w:p>
    <w:p w14:paraId="4941FED9" w14:textId="77777777" w:rsidR="00FA6AA9" w:rsidRPr="00A7255D" w:rsidRDefault="00FA6AA9" w:rsidP="00FA6AA9">
      <w:pPr>
        <w:jc w:val="both"/>
        <w:rPr>
          <w:rFonts w:ascii="Arial Narrow" w:hAnsi="Arial Narrow"/>
          <w:b/>
          <w:bCs/>
          <w:color w:val="000000"/>
          <w:sz w:val="20"/>
        </w:rPr>
      </w:pPr>
    </w:p>
    <w:p w14:paraId="03DAB648" w14:textId="77777777" w:rsidR="00FA6AA9" w:rsidRPr="00A7255D" w:rsidRDefault="00FA6AA9" w:rsidP="005059BB">
      <w:pPr>
        <w:pStyle w:val="ListParagraph"/>
        <w:numPr>
          <w:ilvl w:val="1"/>
          <w:numId w:val="9"/>
        </w:numPr>
        <w:ind w:left="1134"/>
        <w:jc w:val="both"/>
        <w:rPr>
          <w:rFonts w:ascii="Arial Narrow" w:hAnsi="Arial Narrow"/>
          <w:color w:val="000000"/>
          <w:sz w:val="20"/>
        </w:rPr>
      </w:pPr>
      <w:r w:rsidRPr="00A7255D">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14:paraId="788FADC3" w14:textId="77777777" w:rsidR="00FA6AA9" w:rsidRPr="00A7255D" w:rsidRDefault="00FA6AA9" w:rsidP="008170AB">
      <w:pPr>
        <w:ind w:left="1134" w:hanging="567"/>
        <w:jc w:val="both"/>
        <w:rPr>
          <w:rFonts w:ascii="Arial Narrow" w:hAnsi="Arial Narrow"/>
          <w:color w:val="000000"/>
          <w:sz w:val="20"/>
        </w:rPr>
      </w:pPr>
    </w:p>
    <w:p w14:paraId="3B0A083A" w14:textId="77777777" w:rsidR="00FA6AA9" w:rsidRPr="00A7255D" w:rsidRDefault="00FA6AA9" w:rsidP="005059BB">
      <w:pPr>
        <w:pStyle w:val="ListParagraph"/>
        <w:numPr>
          <w:ilvl w:val="1"/>
          <w:numId w:val="9"/>
        </w:numPr>
        <w:ind w:left="1134"/>
        <w:jc w:val="both"/>
        <w:rPr>
          <w:rFonts w:ascii="Arial Narrow" w:hAnsi="Arial Narrow"/>
          <w:color w:val="000000"/>
          <w:sz w:val="20"/>
        </w:rPr>
      </w:pPr>
      <w:r w:rsidRPr="00A7255D">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14:paraId="0AEA729D" w14:textId="77777777" w:rsidR="00FA6AA9" w:rsidRPr="00A7255D" w:rsidRDefault="00FA6AA9" w:rsidP="008170AB">
      <w:pPr>
        <w:ind w:left="1134" w:hanging="567"/>
        <w:jc w:val="both"/>
        <w:rPr>
          <w:rFonts w:ascii="Arial Narrow" w:hAnsi="Arial Narrow"/>
          <w:color w:val="000000"/>
          <w:sz w:val="20"/>
        </w:rPr>
      </w:pPr>
    </w:p>
    <w:p w14:paraId="5F3BA6D5" w14:textId="77777777" w:rsidR="00FA6AA9" w:rsidRPr="00A7255D" w:rsidRDefault="00FA6AA9" w:rsidP="005059BB">
      <w:pPr>
        <w:pStyle w:val="ListParagraph"/>
        <w:numPr>
          <w:ilvl w:val="1"/>
          <w:numId w:val="9"/>
        </w:numPr>
        <w:ind w:left="1134"/>
        <w:jc w:val="both"/>
        <w:rPr>
          <w:rFonts w:ascii="Arial Narrow" w:hAnsi="Arial Narrow"/>
          <w:color w:val="000000"/>
          <w:sz w:val="20"/>
        </w:rPr>
      </w:pPr>
      <w:r w:rsidRPr="00A7255D">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14:paraId="0E7C2342" w14:textId="77777777" w:rsidR="00FA6AA9" w:rsidRPr="00A7255D" w:rsidRDefault="00FA6AA9" w:rsidP="00FA6AA9">
      <w:pPr>
        <w:ind w:left="2268" w:hanging="567"/>
        <w:jc w:val="both"/>
        <w:rPr>
          <w:rFonts w:ascii="Arial Narrow" w:hAnsi="Arial Narrow"/>
          <w:color w:val="000000"/>
          <w:sz w:val="20"/>
        </w:rPr>
      </w:pPr>
    </w:p>
    <w:p w14:paraId="4B614157" w14:textId="77777777" w:rsidR="00FA6AA9" w:rsidRPr="00A7255D" w:rsidRDefault="00FA6AA9" w:rsidP="005059BB">
      <w:pPr>
        <w:pStyle w:val="ListParagraph"/>
        <w:widowControl/>
        <w:numPr>
          <w:ilvl w:val="0"/>
          <w:numId w:val="8"/>
        </w:numPr>
        <w:autoSpaceDE w:val="0"/>
        <w:autoSpaceDN w:val="0"/>
        <w:adjustRightInd w:val="0"/>
        <w:ind w:left="567" w:hanging="567"/>
        <w:jc w:val="both"/>
        <w:rPr>
          <w:rFonts w:ascii="Arial Narrow" w:hAnsi="Arial Narrow"/>
          <w:color w:val="000000"/>
          <w:sz w:val="20"/>
        </w:rPr>
      </w:pPr>
      <w:r w:rsidRPr="00A7255D">
        <w:rPr>
          <w:rFonts w:ascii="Arial Narrow" w:hAnsi="Arial Narrow"/>
          <w:color w:val="000000"/>
          <w:sz w:val="20"/>
        </w:rPr>
        <w:t>a bank guarantee or an irrevocable letter of credit issued by a reputable bank located in the purchaser’s country or abroad, acceptable to the purchaser, in the form provided in the bidding documents or another form acceptable to the purchaser; or</w:t>
      </w:r>
    </w:p>
    <w:p w14:paraId="6D148071" w14:textId="77777777" w:rsidR="00FA6AA9" w:rsidRPr="00A7255D" w:rsidRDefault="00FA6AA9" w:rsidP="008170AB">
      <w:pPr>
        <w:pStyle w:val="ListParagraph"/>
        <w:autoSpaceDE w:val="0"/>
        <w:autoSpaceDN w:val="0"/>
        <w:adjustRightInd w:val="0"/>
        <w:ind w:left="567" w:hanging="567"/>
        <w:jc w:val="both"/>
        <w:rPr>
          <w:rFonts w:ascii="Arial Narrow" w:hAnsi="Arial Narrow"/>
          <w:color w:val="000000"/>
          <w:sz w:val="20"/>
        </w:rPr>
      </w:pPr>
    </w:p>
    <w:p w14:paraId="46906716" w14:textId="77777777" w:rsidR="00FA6AA9" w:rsidRPr="00A7255D" w:rsidRDefault="00FA6AA9" w:rsidP="005059BB">
      <w:pPr>
        <w:pStyle w:val="ListParagraph"/>
        <w:widowControl/>
        <w:numPr>
          <w:ilvl w:val="0"/>
          <w:numId w:val="8"/>
        </w:numPr>
        <w:autoSpaceDE w:val="0"/>
        <w:autoSpaceDN w:val="0"/>
        <w:adjustRightInd w:val="0"/>
        <w:ind w:left="567" w:hanging="567"/>
        <w:jc w:val="both"/>
        <w:rPr>
          <w:rFonts w:ascii="Arial Narrow" w:hAnsi="Arial Narrow"/>
          <w:color w:val="000000"/>
          <w:sz w:val="20"/>
        </w:rPr>
      </w:pPr>
      <w:r w:rsidRPr="00A7255D">
        <w:rPr>
          <w:rFonts w:ascii="Arial Narrow" w:hAnsi="Arial Narrow"/>
          <w:color w:val="000000"/>
          <w:sz w:val="20"/>
        </w:rPr>
        <w:t>a cashier’s or certified cheque</w:t>
      </w:r>
    </w:p>
    <w:p w14:paraId="2CCF9088" w14:textId="77777777" w:rsidR="00FA6AA9" w:rsidRPr="00A7255D" w:rsidRDefault="00FA6AA9" w:rsidP="00FA6AA9">
      <w:pPr>
        <w:jc w:val="both"/>
        <w:rPr>
          <w:rFonts w:ascii="Arial Narrow" w:hAnsi="Arial Narrow"/>
          <w:color w:val="000000"/>
          <w:sz w:val="20"/>
        </w:rPr>
      </w:pPr>
    </w:p>
    <w:p w14:paraId="31E88D92" w14:textId="77777777" w:rsidR="00FA6AA9" w:rsidRPr="00A7255D" w:rsidRDefault="00FA6AA9" w:rsidP="005059BB">
      <w:pPr>
        <w:pStyle w:val="ListParagraph"/>
        <w:numPr>
          <w:ilvl w:val="1"/>
          <w:numId w:val="9"/>
        </w:numPr>
        <w:ind w:left="1134"/>
        <w:jc w:val="both"/>
        <w:rPr>
          <w:rFonts w:ascii="Arial Narrow" w:hAnsi="Arial Narrow"/>
          <w:color w:val="000000"/>
          <w:sz w:val="20"/>
        </w:rPr>
      </w:pPr>
      <w:r w:rsidRPr="00A7255D">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18BDD8D" w14:textId="77777777" w:rsidR="00FA6AA9" w:rsidRPr="00A7255D" w:rsidRDefault="00FA6AA9" w:rsidP="00FA6AA9">
      <w:pPr>
        <w:ind w:left="2268" w:hanging="567"/>
        <w:jc w:val="both"/>
        <w:rPr>
          <w:rFonts w:ascii="Arial Narrow" w:hAnsi="Arial Narrow"/>
          <w:color w:val="000000"/>
          <w:sz w:val="20"/>
        </w:rPr>
      </w:pPr>
    </w:p>
    <w:p w14:paraId="2DBF36F3" w14:textId="77777777" w:rsidR="0073225E" w:rsidRPr="00A7255D" w:rsidRDefault="0073225E" w:rsidP="00FA6AA9">
      <w:pPr>
        <w:ind w:left="2268" w:hanging="567"/>
        <w:jc w:val="both"/>
        <w:rPr>
          <w:rFonts w:ascii="Arial Narrow" w:hAnsi="Arial Narrow"/>
          <w:color w:val="000000"/>
          <w:sz w:val="20"/>
        </w:rPr>
      </w:pPr>
    </w:p>
    <w:p w14:paraId="1BABE21E" w14:textId="77777777" w:rsidR="00FA6AA9" w:rsidRPr="00A7255D" w:rsidRDefault="00FA6AA9" w:rsidP="005059BB">
      <w:pPr>
        <w:pStyle w:val="ListParagraph"/>
        <w:numPr>
          <w:ilvl w:val="0"/>
          <w:numId w:val="9"/>
        </w:numPr>
        <w:ind w:left="567" w:hanging="567"/>
        <w:jc w:val="both"/>
        <w:rPr>
          <w:rFonts w:ascii="Arial Narrow" w:hAnsi="Arial Narrow"/>
          <w:b/>
          <w:bCs/>
          <w:color w:val="000000"/>
          <w:sz w:val="20"/>
        </w:rPr>
      </w:pPr>
      <w:r w:rsidRPr="00A7255D">
        <w:rPr>
          <w:rFonts w:ascii="Arial Narrow" w:hAnsi="Arial Narrow"/>
          <w:b/>
          <w:bCs/>
          <w:color w:val="000000"/>
          <w:sz w:val="20"/>
        </w:rPr>
        <w:t>Inspections, tests and analyses</w:t>
      </w:r>
    </w:p>
    <w:p w14:paraId="2C0E6A92" w14:textId="77777777" w:rsidR="00FA6AA9" w:rsidRPr="00A7255D" w:rsidRDefault="00FA6AA9" w:rsidP="00FA6AA9">
      <w:pPr>
        <w:ind w:left="709" w:hanging="709"/>
        <w:jc w:val="both"/>
        <w:rPr>
          <w:rFonts w:ascii="Arial Narrow" w:hAnsi="Arial Narrow"/>
          <w:b/>
          <w:bCs/>
          <w:color w:val="000000"/>
          <w:sz w:val="20"/>
        </w:rPr>
      </w:pPr>
    </w:p>
    <w:p w14:paraId="401B3C6E" w14:textId="77777777" w:rsidR="00FA6AA9" w:rsidRPr="00A7255D" w:rsidRDefault="00FA6AA9" w:rsidP="005059BB">
      <w:pPr>
        <w:pStyle w:val="ListParagraph"/>
        <w:numPr>
          <w:ilvl w:val="1"/>
          <w:numId w:val="9"/>
        </w:numPr>
        <w:ind w:left="1134"/>
        <w:jc w:val="both"/>
        <w:rPr>
          <w:rFonts w:ascii="Arial Narrow" w:hAnsi="Arial Narrow"/>
          <w:color w:val="000000"/>
          <w:sz w:val="20"/>
        </w:rPr>
      </w:pPr>
      <w:r w:rsidRPr="00A7255D">
        <w:rPr>
          <w:rFonts w:ascii="Arial Narrow" w:hAnsi="Arial Narrow"/>
          <w:color w:val="000000"/>
          <w:sz w:val="20"/>
        </w:rPr>
        <w:t>All pre-bidding testing will be for the account of the bidder.</w:t>
      </w:r>
    </w:p>
    <w:p w14:paraId="6FEA162F" w14:textId="77777777" w:rsidR="00FA6AA9" w:rsidRPr="00A7255D" w:rsidRDefault="00FA6AA9" w:rsidP="003126A5">
      <w:pPr>
        <w:ind w:left="1134" w:hanging="567"/>
        <w:jc w:val="both"/>
        <w:rPr>
          <w:rFonts w:ascii="Arial Narrow" w:hAnsi="Arial Narrow"/>
          <w:color w:val="000000"/>
          <w:sz w:val="20"/>
        </w:rPr>
      </w:pPr>
    </w:p>
    <w:p w14:paraId="0261FB32" w14:textId="77777777" w:rsidR="00FA6AA9" w:rsidRPr="00A7255D" w:rsidRDefault="00FA6AA9" w:rsidP="005059BB">
      <w:pPr>
        <w:pStyle w:val="ListParagraph"/>
        <w:numPr>
          <w:ilvl w:val="1"/>
          <w:numId w:val="9"/>
        </w:numPr>
        <w:ind w:left="1134"/>
        <w:jc w:val="both"/>
        <w:rPr>
          <w:rFonts w:ascii="Arial Narrow" w:hAnsi="Arial Narrow"/>
          <w:color w:val="000000"/>
          <w:sz w:val="20"/>
        </w:rPr>
      </w:pPr>
      <w:r w:rsidRPr="00A7255D">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3EE52DB" w14:textId="77777777" w:rsidR="00FA6AA9" w:rsidRPr="00A7255D" w:rsidRDefault="00FA6AA9" w:rsidP="003126A5">
      <w:pPr>
        <w:ind w:left="1134" w:hanging="567"/>
        <w:jc w:val="both"/>
        <w:rPr>
          <w:rFonts w:ascii="Arial Narrow" w:hAnsi="Arial Narrow"/>
          <w:color w:val="000000"/>
          <w:sz w:val="20"/>
        </w:rPr>
      </w:pPr>
    </w:p>
    <w:p w14:paraId="68ED5D0C" w14:textId="77777777" w:rsidR="00FA6AA9" w:rsidRPr="00A7255D" w:rsidRDefault="00FA6AA9" w:rsidP="005059BB">
      <w:pPr>
        <w:pStyle w:val="ListParagraph"/>
        <w:numPr>
          <w:ilvl w:val="1"/>
          <w:numId w:val="9"/>
        </w:numPr>
        <w:ind w:left="1134"/>
        <w:jc w:val="both"/>
        <w:rPr>
          <w:rFonts w:ascii="Arial Narrow" w:hAnsi="Arial Narrow"/>
          <w:color w:val="000000"/>
          <w:sz w:val="20"/>
        </w:rPr>
      </w:pPr>
      <w:r w:rsidRPr="00A7255D">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5177CC0" w14:textId="77777777" w:rsidR="00FA6AA9" w:rsidRPr="00A7255D" w:rsidRDefault="00FA6AA9" w:rsidP="003126A5">
      <w:pPr>
        <w:ind w:left="1134" w:hanging="567"/>
        <w:jc w:val="both"/>
        <w:rPr>
          <w:rFonts w:ascii="Arial Narrow" w:hAnsi="Arial Narrow"/>
          <w:color w:val="000000"/>
          <w:sz w:val="20"/>
        </w:rPr>
      </w:pPr>
    </w:p>
    <w:p w14:paraId="2119B5C8" w14:textId="77777777" w:rsidR="00FA6AA9" w:rsidRPr="00A7255D" w:rsidRDefault="00FA6AA9" w:rsidP="005059BB">
      <w:pPr>
        <w:pStyle w:val="ListParagraph"/>
        <w:numPr>
          <w:ilvl w:val="1"/>
          <w:numId w:val="9"/>
        </w:numPr>
        <w:ind w:left="1134"/>
        <w:jc w:val="both"/>
        <w:rPr>
          <w:rFonts w:ascii="Arial Narrow" w:hAnsi="Arial Narrow"/>
          <w:color w:val="000000"/>
          <w:sz w:val="20"/>
        </w:rPr>
      </w:pPr>
      <w:r w:rsidRPr="00A7255D">
        <w:rPr>
          <w:rFonts w:ascii="Arial Narrow" w:hAnsi="Arial Narrow"/>
          <w:color w:val="000000"/>
          <w:sz w:val="20"/>
        </w:rPr>
        <w:lastRenderedPageBreak/>
        <w:t>If the inspections, tests and analyses referred to in clauses 8.2 and 8.3 show the supplies to be in accordance with the contract requirements, the cost of the inspections, tests and analyses shall be defrayed by the purchaser.</w:t>
      </w:r>
    </w:p>
    <w:p w14:paraId="725F8003" w14:textId="77777777" w:rsidR="00FA6AA9" w:rsidRPr="00A7255D" w:rsidRDefault="00FA6AA9" w:rsidP="003126A5">
      <w:pPr>
        <w:ind w:left="1134" w:hanging="567"/>
        <w:jc w:val="both"/>
        <w:rPr>
          <w:rFonts w:ascii="Arial Narrow" w:hAnsi="Arial Narrow"/>
          <w:color w:val="000000"/>
          <w:sz w:val="20"/>
        </w:rPr>
      </w:pPr>
    </w:p>
    <w:p w14:paraId="54BEE26F" w14:textId="77777777" w:rsidR="00FA6AA9" w:rsidRPr="00A7255D" w:rsidRDefault="00FA6AA9" w:rsidP="005059BB">
      <w:pPr>
        <w:pStyle w:val="ListParagraph"/>
        <w:numPr>
          <w:ilvl w:val="1"/>
          <w:numId w:val="9"/>
        </w:numPr>
        <w:ind w:left="1134"/>
        <w:jc w:val="both"/>
        <w:rPr>
          <w:rFonts w:ascii="Arial Narrow" w:hAnsi="Arial Narrow"/>
          <w:color w:val="000000"/>
          <w:sz w:val="20"/>
        </w:rPr>
      </w:pPr>
      <w:r w:rsidRPr="00A7255D">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A01932B" w14:textId="77777777" w:rsidR="00FA6AA9" w:rsidRPr="00A7255D" w:rsidRDefault="00FA6AA9" w:rsidP="003126A5">
      <w:pPr>
        <w:ind w:left="1134" w:hanging="567"/>
        <w:jc w:val="both"/>
        <w:rPr>
          <w:rFonts w:ascii="Arial Narrow" w:hAnsi="Arial Narrow"/>
          <w:color w:val="000000"/>
          <w:sz w:val="20"/>
        </w:rPr>
      </w:pPr>
    </w:p>
    <w:p w14:paraId="6977A01A" w14:textId="77777777" w:rsidR="00FA6AA9" w:rsidRPr="00A7255D" w:rsidRDefault="00FA6AA9" w:rsidP="005059BB">
      <w:pPr>
        <w:pStyle w:val="ListParagraph"/>
        <w:numPr>
          <w:ilvl w:val="1"/>
          <w:numId w:val="9"/>
        </w:numPr>
        <w:ind w:left="1134"/>
        <w:jc w:val="both"/>
        <w:rPr>
          <w:rFonts w:ascii="Arial Narrow" w:hAnsi="Arial Narrow"/>
          <w:color w:val="000000"/>
          <w:sz w:val="20"/>
        </w:rPr>
      </w:pPr>
      <w:r w:rsidRPr="00A7255D">
        <w:rPr>
          <w:rFonts w:ascii="Arial Narrow" w:hAnsi="Arial Narrow"/>
          <w:color w:val="000000"/>
          <w:sz w:val="20"/>
        </w:rPr>
        <w:t>Supplies and services which are referred to in clauses 8.2 and 8.3 and which do not comply with the contract requirements may be rejected.</w:t>
      </w:r>
    </w:p>
    <w:p w14:paraId="2D45EA3A" w14:textId="77777777" w:rsidR="00FA6AA9" w:rsidRPr="00A7255D" w:rsidRDefault="00FA6AA9" w:rsidP="003126A5">
      <w:pPr>
        <w:ind w:left="1134" w:hanging="567"/>
        <w:jc w:val="both"/>
        <w:rPr>
          <w:rFonts w:ascii="Arial Narrow" w:hAnsi="Arial Narrow"/>
          <w:color w:val="000000"/>
          <w:sz w:val="20"/>
        </w:rPr>
      </w:pPr>
    </w:p>
    <w:p w14:paraId="6E37724F" w14:textId="77777777" w:rsidR="00FA6AA9" w:rsidRPr="00A7255D" w:rsidRDefault="00FA6AA9" w:rsidP="005059BB">
      <w:pPr>
        <w:pStyle w:val="ListParagraph"/>
        <w:numPr>
          <w:ilvl w:val="1"/>
          <w:numId w:val="9"/>
        </w:numPr>
        <w:ind w:left="1134"/>
        <w:jc w:val="both"/>
        <w:rPr>
          <w:rFonts w:ascii="Arial Narrow" w:hAnsi="Arial Narrow"/>
          <w:color w:val="000000"/>
          <w:sz w:val="20"/>
        </w:rPr>
      </w:pPr>
      <w:r w:rsidRPr="00A7255D">
        <w:rPr>
          <w:rFonts w:ascii="Arial Narrow" w:hAnsi="Arial Narrow"/>
          <w:color w:val="000000"/>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6029263A" w14:textId="77777777" w:rsidR="00FA6AA9" w:rsidRPr="00A7255D" w:rsidRDefault="00FA6AA9" w:rsidP="003126A5">
      <w:pPr>
        <w:ind w:left="1134" w:hanging="567"/>
        <w:rPr>
          <w:rFonts w:ascii="Arial Narrow" w:hAnsi="Arial Narrow"/>
          <w:color w:val="000000"/>
          <w:sz w:val="20"/>
        </w:rPr>
      </w:pPr>
    </w:p>
    <w:p w14:paraId="25AC5DB5" w14:textId="77777777" w:rsidR="00FA6AA9" w:rsidRPr="00A7255D" w:rsidRDefault="00FA6AA9" w:rsidP="005059BB">
      <w:pPr>
        <w:pStyle w:val="ListParagraph"/>
        <w:numPr>
          <w:ilvl w:val="1"/>
          <w:numId w:val="9"/>
        </w:numPr>
        <w:ind w:left="1134"/>
        <w:jc w:val="both"/>
        <w:rPr>
          <w:rFonts w:ascii="Arial Narrow" w:hAnsi="Arial Narrow"/>
          <w:color w:val="000000"/>
          <w:sz w:val="20"/>
        </w:rPr>
      </w:pPr>
      <w:r w:rsidRPr="00A7255D">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14:paraId="6093AC0A" w14:textId="77777777" w:rsidR="00FA6AA9" w:rsidRPr="00A7255D" w:rsidRDefault="00FA6AA9" w:rsidP="00FA6AA9">
      <w:pPr>
        <w:ind w:left="2268" w:hanging="567"/>
        <w:jc w:val="both"/>
        <w:rPr>
          <w:rFonts w:ascii="Arial Narrow" w:hAnsi="Arial Narrow"/>
          <w:color w:val="000000"/>
          <w:sz w:val="20"/>
        </w:rPr>
      </w:pPr>
    </w:p>
    <w:p w14:paraId="1C3BD9D2" w14:textId="77777777" w:rsidR="003126A5" w:rsidRPr="00A7255D" w:rsidRDefault="003126A5" w:rsidP="00FA6AA9">
      <w:pPr>
        <w:ind w:left="2268" w:hanging="567"/>
        <w:jc w:val="both"/>
        <w:rPr>
          <w:rFonts w:ascii="Arial Narrow" w:hAnsi="Arial Narrow"/>
          <w:color w:val="000000"/>
          <w:sz w:val="20"/>
        </w:rPr>
      </w:pPr>
    </w:p>
    <w:p w14:paraId="3F200D21" w14:textId="77777777" w:rsidR="00FA6AA9" w:rsidRPr="00A7255D" w:rsidRDefault="00FA6AA9" w:rsidP="009A7401">
      <w:pPr>
        <w:ind w:left="567" w:hanging="567"/>
        <w:jc w:val="both"/>
        <w:rPr>
          <w:rFonts w:ascii="Arial Narrow" w:hAnsi="Arial Narrow"/>
          <w:b/>
          <w:bCs/>
          <w:color w:val="000000"/>
          <w:sz w:val="20"/>
        </w:rPr>
      </w:pPr>
      <w:r w:rsidRPr="00A7255D">
        <w:rPr>
          <w:rFonts w:ascii="Arial Narrow" w:hAnsi="Arial Narrow"/>
          <w:b/>
          <w:bCs/>
          <w:color w:val="000000"/>
          <w:sz w:val="20"/>
        </w:rPr>
        <w:t>9.</w:t>
      </w:r>
      <w:r w:rsidRPr="00A7255D">
        <w:rPr>
          <w:rFonts w:ascii="Arial Narrow" w:hAnsi="Arial Narrow"/>
          <w:b/>
          <w:bCs/>
          <w:color w:val="000000"/>
          <w:sz w:val="20"/>
        </w:rPr>
        <w:tab/>
        <w:t xml:space="preserve">Packing </w:t>
      </w:r>
    </w:p>
    <w:p w14:paraId="4BA47B89" w14:textId="77777777" w:rsidR="00FA6AA9" w:rsidRPr="00A7255D" w:rsidRDefault="00FA6AA9" w:rsidP="00FA6AA9">
      <w:pPr>
        <w:jc w:val="both"/>
        <w:rPr>
          <w:rFonts w:ascii="Arial Narrow" w:hAnsi="Arial Narrow"/>
          <w:b/>
          <w:bCs/>
          <w:color w:val="000000"/>
          <w:sz w:val="20"/>
        </w:rPr>
      </w:pPr>
    </w:p>
    <w:p w14:paraId="00241ABA" w14:textId="787E0448" w:rsidR="00FA6AA9"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15772735" w14:textId="19BF5BF5" w:rsidR="001862DB" w:rsidRDefault="001862DB" w:rsidP="001862DB">
      <w:pPr>
        <w:jc w:val="both"/>
        <w:rPr>
          <w:rFonts w:ascii="Arial Narrow" w:hAnsi="Arial Narrow"/>
          <w:color w:val="000000"/>
          <w:sz w:val="20"/>
        </w:rPr>
      </w:pPr>
    </w:p>
    <w:p w14:paraId="5D3796B3" w14:textId="77777777" w:rsidR="001862DB" w:rsidRPr="001862DB" w:rsidRDefault="001862DB" w:rsidP="001862DB">
      <w:pPr>
        <w:jc w:val="both"/>
        <w:rPr>
          <w:rFonts w:ascii="Arial Narrow" w:hAnsi="Arial Narrow"/>
          <w:color w:val="000000"/>
          <w:sz w:val="20"/>
        </w:rPr>
      </w:pPr>
    </w:p>
    <w:p w14:paraId="042210E4" w14:textId="77777777" w:rsidR="00FA6AA9" w:rsidRPr="00A7255D" w:rsidRDefault="00FA6AA9" w:rsidP="009A7401">
      <w:pPr>
        <w:ind w:left="1134" w:hanging="567"/>
        <w:rPr>
          <w:rFonts w:ascii="Arial Narrow" w:hAnsi="Arial Narrow"/>
          <w:color w:val="000000"/>
          <w:sz w:val="20"/>
        </w:rPr>
      </w:pPr>
    </w:p>
    <w:p w14:paraId="29EE9A9A"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1ADC865" w14:textId="77777777" w:rsidR="00FA6AA9" w:rsidRPr="00A7255D" w:rsidRDefault="00FA6AA9" w:rsidP="00FA6AA9">
      <w:pPr>
        <w:ind w:left="2268" w:hanging="567"/>
        <w:rPr>
          <w:rFonts w:ascii="Arial Narrow" w:hAnsi="Arial Narrow"/>
          <w:color w:val="000000"/>
          <w:sz w:val="20"/>
        </w:rPr>
      </w:pPr>
    </w:p>
    <w:p w14:paraId="42ED9210" w14:textId="77777777" w:rsidR="009A7401" w:rsidRPr="00A7255D" w:rsidRDefault="009A7401" w:rsidP="00FA6AA9">
      <w:pPr>
        <w:ind w:left="2268" w:hanging="567"/>
        <w:rPr>
          <w:rFonts w:ascii="Arial Narrow" w:hAnsi="Arial Narrow"/>
          <w:color w:val="000000"/>
          <w:sz w:val="20"/>
        </w:rPr>
      </w:pPr>
    </w:p>
    <w:p w14:paraId="2F0936FF" w14:textId="77777777"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t>Delivery and documents</w:t>
      </w:r>
    </w:p>
    <w:p w14:paraId="0F8F9D8C" w14:textId="77777777" w:rsidR="00FA6AA9" w:rsidRPr="00A7255D" w:rsidRDefault="00FA6AA9" w:rsidP="00FA6AA9">
      <w:pPr>
        <w:ind w:left="709" w:hanging="709"/>
        <w:jc w:val="both"/>
        <w:rPr>
          <w:rFonts w:ascii="Arial Narrow" w:hAnsi="Arial Narrow"/>
          <w:b/>
          <w:bCs/>
          <w:color w:val="000000"/>
          <w:sz w:val="20"/>
        </w:rPr>
      </w:pPr>
    </w:p>
    <w:p w14:paraId="139BAD39"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14:paraId="5651215F" w14:textId="77777777" w:rsidR="00FA6AA9" w:rsidRPr="00A7255D" w:rsidRDefault="00FA6AA9" w:rsidP="009A7401">
      <w:pPr>
        <w:ind w:left="1134" w:hanging="567"/>
        <w:jc w:val="both"/>
        <w:rPr>
          <w:rFonts w:ascii="Arial Narrow" w:hAnsi="Arial Narrow"/>
          <w:color w:val="000000"/>
          <w:sz w:val="20"/>
        </w:rPr>
      </w:pPr>
    </w:p>
    <w:p w14:paraId="017A2629"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Documents to be submitted by the supplier are specified in SCC.</w:t>
      </w:r>
    </w:p>
    <w:p w14:paraId="4616B4E8" w14:textId="77777777" w:rsidR="00FA6AA9" w:rsidRPr="00A7255D" w:rsidRDefault="00FA6AA9" w:rsidP="00FA6AA9">
      <w:pPr>
        <w:ind w:left="2268" w:hanging="567"/>
        <w:jc w:val="both"/>
        <w:rPr>
          <w:rFonts w:ascii="Arial Narrow" w:hAnsi="Arial Narrow"/>
          <w:color w:val="000000"/>
          <w:sz w:val="20"/>
        </w:rPr>
      </w:pPr>
    </w:p>
    <w:p w14:paraId="70270318" w14:textId="77777777" w:rsidR="009A7401" w:rsidRPr="00A7255D" w:rsidRDefault="009A7401" w:rsidP="00FA6AA9">
      <w:pPr>
        <w:ind w:left="2268" w:hanging="567"/>
        <w:jc w:val="both"/>
        <w:rPr>
          <w:rFonts w:ascii="Arial Narrow" w:hAnsi="Arial Narrow"/>
          <w:color w:val="000000"/>
          <w:sz w:val="20"/>
        </w:rPr>
      </w:pPr>
    </w:p>
    <w:p w14:paraId="23AE9AB8"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Insurance</w:t>
      </w:r>
    </w:p>
    <w:p w14:paraId="7C724701" w14:textId="77777777" w:rsidR="00FA6AA9" w:rsidRPr="00A7255D" w:rsidRDefault="00FA6AA9" w:rsidP="00FA6AA9">
      <w:pPr>
        <w:jc w:val="both"/>
        <w:rPr>
          <w:rFonts w:ascii="Arial Narrow" w:hAnsi="Arial Narrow"/>
          <w:b/>
          <w:bCs/>
          <w:color w:val="000000"/>
          <w:sz w:val="20"/>
        </w:rPr>
      </w:pPr>
    </w:p>
    <w:p w14:paraId="471ADA1D"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6C2E61F9" w14:textId="77777777" w:rsidR="00FA6AA9" w:rsidRPr="00A7255D" w:rsidRDefault="00FA6AA9" w:rsidP="00FA6AA9">
      <w:pPr>
        <w:ind w:left="2268" w:hanging="567"/>
        <w:jc w:val="both"/>
        <w:rPr>
          <w:rFonts w:ascii="Arial Narrow" w:hAnsi="Arial Narrow"/>
          <w:color w:val="000000"/>
          <w:sz w:val="20"/>
        </w:rPr>
      </w:pPr>
    </w:p>
    <w:p w14:paraId="4A718CAF" w14:textId="77777777" w:rsidR="008630FE" w:rsidRPr="00A7255D" w:rsidRDefault="008630FE" w:rsidP="00FA6AA9">
      <w:pPr>
        <w:ind w:left="2268" w:hanging="567"/>
        <w:jc w:val="both"/>
        <w:rPr>
          <w:rFonts w:ascii="Arial Narrow" w:hAnsi="Arial Narrow"/>
          <w:color w:val="000000"/>
          <w:sz w:val="20"/>
        </w:rPr>
      </w:pPr>
    </w:p>
    <w:p w14:paraId="012EFFE7"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 xml:space="preserve">Transportation </w:t>
      </w:r>
    </w:p>
    <w:p w14:paraId="031BEABB" w14:textId="77777777" w:rsidR="00FA6AA9" w:rsidRPr="00A7255D" w:rsidRDefault="00FA6AA9" w:rsidP="00FA6AA9">
      <w:pPr>
        <w:rPr>
          <w:rFonts w:ascii="Arial Narrow" w:hAnsi="Arial Narrow"/>
          <w:b/>
          <w:bCs/>
          <w:color w:val="000000"/>
          <w:sz w:val="20"/>
        </w:rPr>
      </w:pPr>
    </w:p>
    <w:p w14:paraId="6108C90C"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Should a price other than an all-inclusive delivered price be required, this shall be specified in the SCC.</w:t>
      </w:r>
    </w:p>
    <w:p w14:paraId="2915B0C8" w14:textId="77777777" w:rsidR="00FA6AA9" w:rsidRPr="00A7255D" w:rsidRDefault="00FA6AA9" w:rsidP="00FA6AA9">
      <w:pPr>
        <w:jc w:val="both"/>
        <w:rPr>
          <w:rFonts w:ascii="Arial Narrow" w:hAnsi="Arial Narrow"/>
          <w:color w:val="000000"/>
          <w:sz w:val="20"/>
        </w:rPr>
      </w:pPr>
    </w:p>
    <w:p w14:paraId="402BA499" w14:textId="77777777" w:rsidR="00210E45" w:rsidRPr="00A7255D" w:rsidRDefault="00210E45" w:rsidP="00FA6AA9">
      <w:pPr>
        <w:jc w:val="both"/>
        <w:rPr>
          <w:rFonts w:ascii="Arial Narrow" w:hAnsi="Arial Narrow"/>
          <w:color w:val="000000"/>
          <w:sz w:val="20"/>
        </w:rPr>
      </w:pPr>
    </w:p>
    <w:p w14:paraId="261E4F8F" w14:textId="77777777" w:rsidR="00B102B8" w:rsidRDefault="00B102B8">
      <w:pPr>
        <w:widowControl/>
        <w:spacing w:after="160" w:line="259" w:lineRule="auto"/>
        <w:rPr>
          <w:rFonts w:ascii="Arial Narrow" w:hAnsi="Arial Narrow"/>
          <w:b/>
          <w:bCs/>
          <w:color w:val="000000"/>
          <w:sz w:val="20"/>
        </w:rPr>
      </w:pPr>
      <w:r>
        <w:rPr>
          <w:rFonts w:ascii="Arial Narrow" w:hAnsi="Arial Narrow"/>
          <w:b/>
          <w:bCs/>
          <w:color w:val="000000"/>
          <w:sz w:val="20"/>
        </w:rPr>
        <w:br w:type="page"/>
      </w:r>
    </w:p>
    <w:p w14:paraId="65566768" w14:textId="63CF6338"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lastRenderedPageBreak/>
        <w:t>Incidental Services</w:t>
      </w:r>
    </w:p>
    <w:p w14:paraId="3EC9FB37" w14:textId="77777777" w:rsidR="00FA6AA9" w:rsidRPr="00A7255D" w:rsidRDefault="00FA6AA9" w:rsidP="00FA6AA9">
      <w:pPr>
        <w:jc w:val="both"/>
        <w:rPr>
          <w:rFonts w:ascii="Arial Narrow" w:hAnsi="Arial Narrow"/>
          <w:b/>
          <w:bCs/>
          <w:color w:val="000000"/>
          <w:sz w:val="20"/>
        </w:rPr>
      </w:pPr>
    </w:p>
    <w:p w14:paraId="65B73F2D"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supplier may be required to provide any or all of the following services, including additional services, if any, specified in SCC:</w:t>
      </w:r>
    </w:p>
    <w:p w14:paraId="41FF8527" w14:textId="77777777" w:rsidR="00FA6AA9" w:rsidRPr="00A7255D" w:rsidRDefault="00FA6AA9" w:rsidP="00FA6AA9">
      <w:pPr>
        <w:ind w:left="2268" w:hanging="567"/>
        <w:jc w:val="both"/>
        <w:rPr>
          <w:rFonts w:ascii="Arial Narrow" w:hAnsi="Arial Narrow"/>
          <w:color w:val="000000"/>
          <w:sz w:val="20"/>
        </w:rPr>
      </w:pPr>
    </w:p>
    <w:p w14:paraId="02A400EA" w14:textId="77777777" w:rsidR="00FA6AA9" w:rsidRPr="00A7255D" w:rsidRDefault="00FA6AA9" w:rsidP="005059BB">
      <w:pPr>
        <w:pStyle w:val="ListParagraph"/>
        <w:widowControl/>
        <w:numPr>
          <w:ilvl w:val="0"/>
          <w:numId w:val="14"/>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performance or supervision of on-site assembly and/or commissioning of the supplied goods;</w:t>
      </w:r>
    </w:p>
    <w:p w14:paraId="68C3B904" w14:textId="77777777" w:rsidR="00FA6AA9" w:rsidRPr="00A7255D" w:rsidRDefault="00FA6AA9" w:rsidP="005059BB">
      <w:pPr>
        <w:pStyle w:val="ListParagraph"/>
        <w:widowControl/>
        <w:numPr>
          <w:ilvl w:val="0"/>
          <w:numId w:val="14"/>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furnishing of tools required for assembly and/or maintenance of the supplied goods;</w:t>
      </w:r>
    </w:p>
    <w:p w14:paraId="379DCE82" w14:textId="77777777" w:rsidR="00FA6AA9" w:rsidRPr="00A7255D" w:rsidRDefault="00FA6AA9" w:rsidP="005059BB">
      <w:pPr>
        <w:pStyle w:val="ListParagraph"/>
        <w:widowControl/>
        <w:numPr>
          <w:ilvl w:val="0"/>
          <w:numId w:val="14"/>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furnishing of a detailed operations and maintenance manual for each appropriate unit of the supplied goods;</w:t>
      </w:r>
    </w:p>
    <w:p w14:paraId="3C082BF7" w14:textId="77777777" w:rsidR="00FA6AA9" w:rsidRPr="00A7255D" w:rsidRDefault="00FA6AA9" w:rsidP="005059BB">
      <w:pPr>
        <w:pStyle w:val="ListParagraph"/>
        <w:widowControl/>
        <w:numPr>
          <w:ilvl w:val="0"/>
          <w:numId w:val="14"/>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performance or supervision or maintenance and/or repair of the supplied goods, for a period of time agreed by the parties, provided that this service shall not relieve the supplier of any warranty obligations under this contract; and</w:t>
      </w:r>
    </w:p>
    <w:p w14:paraId="208B7B4C" w14:textId="77777777" w:rsidR="00FA6AA9" w:rsidRPr="00A7255D" w:rsidRDefault="00FA6AA9" w:rsidP="005059BB">
      <w:pPr>
        <w:pStyle w:val="ListParagraph"/>
        <w:widowControl/>
        <w:numPr>
          <w:ilvl w:val="0"/>
          <w:numId w:val="14"/>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training of the purchaser’s personnel, at the supplier’s plant and/or on-site, in assembly, start-up, operation, maintenance, and/or repair of the supplied goods.</w:t>
      </w:r>
    </w:p>
    <w:p w14:paraId="2205E0E9" w14:textId="77777777" w:rsidR="00FA6AA9" w:rsidRPr="00A7255D" w:rsidRDefault="00FA6AA9" w:rsidP="00FA6AA9">
      <w:pPr>
        <w:pStyle w:val="ListParagraph"/>
        <w:autoSpaceDE w:val="0"/>
        <w:autoSpaceDN w:val="0"/>
        <w:adjustRightInd w:val="0"/>
        <w:ind w:left="2835"/>
        <w:jc w:val="both"/>
        <w:rPr>
          <w:rFonts w:ascii="Arial Narrow" w:hAnsi="Arial Narrow"/>
          <w:color w:val="000000"/>
          <w:sz w:val="20"/>
        </w:rPr>
      </w:pPr>
    </w:p>
    <w:p w14:paraId="56921D5D"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E7D6701" w14:textId="77777777" w:rsidR="00FA6AA9" w:rsidRPr="00A7255D" w:rsidRDefault="00FA6AA9" w:rsidP="00FA6AA9">
      <w:pPr>
        <w:ind w:left="2268" w:hanging="567"/>
        <w:jc w:val="both"/>
        <w:rPr>
          <w:rFonts w:ascii="Arial Narrow" w:hAnsi="Arial Narrow"/>
          <w:color w:val="000000"/>
          <w:sz w:val="20"/>
        </w:rPr>
      </w:pPr>
    </w:p>
    <w:p w14:paraId="6BE5729E" w14:textId="77777777" w:rsidR="00F216EA" w:rsidRPr="00A7255D" w:rsidRDefault="00F216EA" w:rsidP="00FA6AA9">
      <w:pPr>
        <w:ind w:left="2268" w:hanging="567"/>
        <w:jc w:val="both"/>
        <w:rPr>
          <w:rFonts w:ascii="Arial Narrow" w:hAnsi="Arial Narrow"/>
          <w:color w:val="000000"/>
          <w:sz w:val="20"/>
        </w:rPr>
      </w:pPr>
    </w:p>
    <w:p w14:paraId="5C6B0EC2" w14:textId="77777777"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t>Spare parts</w:t>
      </w:r>
    </w:p>
    <w:p w14:paraId="12220FF5" w14:textId="77777777" w:rsidR="00FA6AA9" w:rsidRPr="00A7255D" w:rsidRDefault="00FA6AA9" w:rsidP="00FA6AA9">
      <w:pPr>
        <w:jc w:val="both"/>
        <w:rPr>
          <w:rFonts w:ascii="Arial Narrow" w:hAnsi="Arial Narrow"/>
          <w:b/>
          <w:bCs/>
          <w:color w:val="000000"/>
          <w:sz w:val="20"/>
        </w:rPr>
      </w:pPr>
    </w:p>
    <w:p w14:paraId="3FCAD790"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As specified in SCC, the supplier may be required to provide any or all of the following materials, notifications, and information pertaining to spare parts manufactured or distributed by the supplier:</w:t>
      </w:r>
    </w:p>
    <w:p w14:paraId="63BC7392" w14:textId="77777777" w:rsidR="00FA6AA9" w:rsidRPr="00A7255D" w:rsidRDefault="00FA6AA9" w:rsidP="00FA6AA9">
      <w:pPr>
        <w:ind w:left="2268" w:hanging="567"/>
        <w:jc w:val="both"/>
        <w:rPr>
          <w:rFonts w:ascii="Arial Narrow" w:hAnsi="Arial Narrow"/>
          <w:color w:val="000000"/>
          <w:sz w:val="20"/>
        </w:rPr>
      </w:pPr>
    </w:p>
    <w:p w14:paraId="4FAA9416" w14:textId="77777777" w:rsidR="00FA6AA9" w:rsidRPr="00A7255D" w:rsidRDefault="00FA6AA9" w:rsidP="005059BB">
      <w:pPr>
        <w:pStyle w:val="ListParagraph"/>
        <w:widowControl/>
        <w:numPr>
          <w:ilvl w:val="0"/>
          <w:numId w:val="15"/>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14:paraId="5DFFE6FC" w14:textId="77777777" w:rsidR="00FA6AA9" w:rsidRPr="00A7255D" w:rsidRDefault="00FA6AA9" w:rsidP="005059BB">
      <w:pPr>
        <w:pStyle w:val="ListParagraph"/>
        <w:numPr>
          <w:ilvl w:val="0"/>
          <w:numId w:val="15"/>
        </w:numPr>
        <w:ind w:left="1701" w:hanging="567"/>
        <w:jc w:val="both"/>
        <w:rPr>
          <w:rFonts w:ascii="Arial Narrow" w:hAnsi="Arial Narrow"/>
          <w:color w:val="000000"/>
          <w:sz w:val="20"/>
        </w:rPr>
      </w:pPr>
      <w:r w:rsidRPr="00A7255D">
        <w:rPr>
          <w:rFonts w:ascii="Arial Narrow" w:hAnsi="Arial Narrow"/>
          <w:color w:val="000000"/>
          <w:sz w:val="20"/>
        </w:rPr>
        <w:t>in the event of termination of production of the spare parts:</w:t>
      </w:r>
    </w:p>
    <w:p w14:paraId="3D4D26F7" w14:textId="77777777" w:rsidR="00FA6AA9" w:rsidRPr="00A7255D" w:rsidRDefault="00FA6AA9" w:rsidP="005059BB">
      <w:pPr>
        <w:pStyle w:val="ListParagraph"/>
        <w:numPr>
          <w:ilvl w:val="1"/>
          <w:numId w:val="15"/>
        </w:numPr>
        <w:ind w:left="2268" w:hanging="567"/>
        <w:jc w:val="both"/>
        <w:rPr>
          <w:rFonts w:ascii="Arial Narrow" w:hAnsi="Arial Narrow"/>
          <w:color w:val="000000"/>
          <w:sz w:val="20"/>
        </w:rPr>
      </w:pPr>
      <w:r w:rsidRPr="00A7255D">
        <w:rPr>
          <w:rFonts w:ascii="Arial Narrow" w:hAnsi="Arial Narrow"/>
          <w:color w:val="000000"/>
          <w:sz w:val="20"/>
        </w:rPr>
        <w:t>Advance notification to the purchaser of the pending termination, in sufficient time to permit the purchaser to procure needed requirements; and</w:t>
      </w:r>
    </w:p>
    <w:p w14:paraId="53DCAE44" w14:textId="77777777" w:rsidR="00FA6AA9" w:rsidRPr="00A7255D" w:rsidRDefault="00FA6AA9" w:rsidP="005059BB">
      <w:pPr>
        <w:pStyle w:val="ListParagraph"/>
        <w:numPr>
          <w:ilvl w:val="1"/>
          <w:numId w:val="15"/>
        </w:numPr>
        <w:ind w:left="2268" w:hanging="567"/>
        <w:jc w:val="both"/>
        <w:rPr>
          <w:rFonts w:ascii="Arial Narrow" w:hAnsi="Arial Narrow"/>
          <w:color w:val="000000"/>
          <w:sz w:val="20"/>
        </w:rPr>
      </w:pPr>
      <w:r w:rsidRPr="00A7255D">
        <w:rPr>
          <w:rFonts w:ascii="Arial Narrow" w:hAnsi="Arial Narrow"/>
          <w:color w:val="000000"/>
          <w:sz w:val="20"/>
        </w:rPr>
        <w:t>following such termination, furnishing at no cost to the purchaser, the blueprints, drawings, and specifications of the spare parts, if requested.</w:t>
      </w:r>
    </w:p>
    <w:p w14:paraId="7696F091" w14:textId="47869597" w:rsidR="00FA6AA9" w:rsidRPr="00A7255D" w:rsidRDefault="00FA6AA9" w:rsidP="00FA6AA9">
      <w:pPr>
        <w:jc w:val="both"/>
        <w:rPr>
          <w:rFonts w:ascii="Arial Narrow" w:hAnsi="Arial Narrow"/>
          <w:color w:val="000000"/>
          <w:sz w:val="20"/>
        </w:rPr>
      </w:pPr>
    </w:p>
    <w:p w14:paraId="1797ECC1" w14:textId="77777777"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t>Warranty</w:t>
      </w:r>
    </w:p>
    <w:p w14:paraId="3A62682D" w14:textId="77777777" w:rsidR="00FA6AA9" w:rsidRPr="00A7255D" w:rsidRDefault="00FA6AA9" w:rsidP="00FA6AA9">
      <w:pPr>
        <w:jc w:val="both"/>
        <w:rPr>
          <w:rFonts w:ascii="Arial Narrow" w:hAnsi="Arial Narrow"/>
          <w:b/>
          <w:bCs/>
          <w:color w:val="000000"/>
          <w:sz w:val="20"/>
        </w:rPr>
      </w:pPr>
    </w:p>
    <w:p w14:paraId="6C436BCC"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718B6F10" w14:textId="77777777" w:rsidR="00FA6AA9" w:rsidRPr="00A7255D" w:rsidRDefault="00FA6AA9" w:rsidP="00387429">
      <w:pPr>
        <w:ind w:left="1134" w:hanging="567"/>
        <w:jc w:val="both"/>
        <w:rPr>
          <w:rFonts w:ascii="Arial Narrow" w:hAnsi="Arial Narrow"/>
          <w:color w:val="000000"/>
          <w:sz w:val="20"/>
        </w:rPr>
      </w:pPr>
    </w:p>
    <w:p w14:paraId="1D6B0BEA" w14:textId="367B6785" w:rsidR="00FA6AA9" w:rsidRPr="001862DB" w:rsidRDefault="00FA6AA9" w:rsidP="001862D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2EB4D5D8"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purchaser shall promptly notify the supplier in writing of any claims arising under this warranty.</w:t>
      </w:r>
    </w:p>
    <w:p w14:paraId="6A7C7E08" w14:textId="77777777" w:rsidR="00FA6AA9" w:rsidRPr="00A7255D" w:rsidRDefault="00FA6AA9" w:rsidP="00387429">
      <w:pPr>
        <w:ind w:left="1134" w:hanging="567"/>
        <w:jc w:val="both"/>
        <w:rPr>
          <w:rFonts w:ascii="Arial Narrow" w:hAnsi="Arial Narrow"/>
          <w:color w:val="000000"/>
          <w:sz w:val="20"/>
        </w:rPr>
      </w:pPr>
    </w:p>
    <w:p w14:paraId="44FBEC72"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14:paraId="0FAAAEB4" w14:textId="77777777" w:rsidR="00FA6AA9" w:rsidRPr="00A7255D" w:rsidRDefault="00FA6AA9" w:rsidP="00387429">
      <w:pPr>
        <w:ind w:left="1134" w:hanging="567"/>
        <w:jc w:val="both"/>
        <w:rPr>
          <w:rFonts w:ascii="Arial Narrow" w:hAnsi="Arial Narrow"/>
          <w:color w:val="000000"/>
          <w:sz w:val="20"/>
        </w:rPr>
      </w:pPr>
    </w:p>
    <w:p w14:paraId="21FCE857"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7E6A06E0" w14:textId="77777777" w:rsidR="00FA6AA9" w:rsidRPr="00A7255D" w:rsidRDefault="00FA6AA9" w:rsidP="00FA6AA9">
      <w:pPr>
        <w:ind w:left="2268" w:hanging="567"/>
        <w:jc w:val="both"/>
        <w:rPr>
          <w:rFonts w:ascii="Arial Narrow" w:hAnsi="Arial Narrow"/>
          <w:color w:val="000000"/>
          <w:sz w:val="20"/>
        </w:rPr>
      </w:pPr>
    </w:p>
    <w:p w14:paraId="4496C532" w14:textId="77777777" w:rsidR="00387429" w:rsidRPr="00A7255D" w:rsidRDefault="00387429" w:rsidP="00FA6AA9">
      <w:pPr>
        <w:ind w:left="2268" w:hanging="567"/>
        <w:jc w:val="both"/>
        <w:rPr>
          <w:rFonts w:ascii="Arial Narrow" w:hAnsi="Arial Narrow"/>
          <w:color w:val="000000"/>
          <w:sz w:val="20"/>
        </w:rPr>
      </w:pPr>
    </w:p>
    <w:p w14:paraId="40DD0229" w14:textId="77777777" w:rsidR="00B102B8" w:rsidRDefault="00B102B8">
      <w:pPr>
        <w:widowControl/>
        <w:spacing w:after="160" w:line="259" w:lineRule="auto"/>
        <w:rPr>
          <w:rFonts w:ascii="Arial Narrow" w:hAnsi="Arial Narrow"/>
          <w:b/>
          <w:bCs/>
          <w:color w:val="000000"/>
          <w:sz w:val="20"/>
        </w:rPr>
      </w:pPr>
      <w:r>
        <w:rPr>
          <w:rFonts w:ascii="Arial Narrow" w:hAnsi="Arial Narrow"/>
          <w:b/>
          <w:bCs/>
          <w:color w:val="000000"/>
          <w:sz w:val="20"/>
        </w:rPr>
        <w:br w:type="page"/>
      </w:r>
    </w:p>
    <w:p w14:paraId="6717F8E3" w14:textId="406A160F"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lastRenderedPageBreak/>
        <w:t xml:space="preserve">Payment </w:t>
      </w:r>
    </w:p>
    <w:p w14:paraId="1DB4019F" w14:textId="77777777" w:rsidR="00FA6AA9" w:rsidRPr="00A7255D" w:rsidRDefault="00FA6AA9" w:rsidP="00FA6AA9">
      <w:pPr>
        <w:jc w:val="both"/>
        <w:rPr>
          <w:rFonts w:ascii="Arial Narrow" w:hAnsi="Arial Narrow"/>
          <w:b/>
          <w:bCs/>
          <w:color w:val="000000"/>
          <w:sz w:val="20"/>
        </w:rPr>
      </w:pPr>
    </w:p>
    <w:p w14:paraId="1DAEEC7B" w14:textId="77777777" w:rsidR="00FA6AA9" w:rsidRPr="00A7255D" w:rsidRDefault="00FA6AA9" w:rsidP="00B102B8">
      <w:pPr>
        <w:pStyle w:val="ListParagraph"/>
        <w:numPr>
          <w:ilvl w:val="1"/>
          <w:numId w:val="10"/>
        </w:numPr>
        <w:spacing w:after="240" w:line="276" w:lineRule="auto"/>
        <w:ind w:left="1134"/>
        <w:jc w:val="both"/>
        <w:rPr>
          <w:rFonts w:ascii="Arial Narrow" w:hAnsi="Arial Narrow"/>
          <w:color w:val="000000"/>
          <w:sz w:val="20"/>
        </w:rPr>
      </w:pPr>
      <w:r w:rsidRPr="00A7255D">
        <w:rPr>
          <w:rFonts w:ascii="Arial Narrow" w:hAnsi="Arial Narrow"/>
          <w:color w:val="000000"/>
          <w:sz w:val="20"/>
        </w:rPr>
        <w:t>The method and conditions of payment to be made to the supplier under this contract shall be specified in SCC.</w:t>
      </w:r>
    </w:p>
    <w:p w14:paraId="1F6B49BE" w14:textId="77777777" w:rsidR="00FA6AA9" w:rsidRPr="00A7255D" w:rsidRDefault="00FA6AA9" w:rsidP="00B102B8">
      <w:pPr>
        <w:pStyle w:val="ListParagraph"/>
        <w:numPr>
          <w:ilvl w:val="1"/>
          <w:numId w:val="10"/>
        </w:numPr>
        <w:spacing w:after="240" w:line="276" w:lineRule="auto"/>
        <w:ind w:left="1134"/>
        <w:jc w:val="both"/>
        <w:rPr>
          <w:rFonts w:ascii="Arial Narrow" w:hAnsi="Arial Narrow"/>
          <w:color w:val="000000"/>
          <w:sz w:val="20"/>
        </w:rPr>
      </w:pPr>
      <w:r w:rsidRPr="00A7255D">
        <w:rPr>
          <w:rFonts w:ascii="Arial Narrow" w:hAnsi="Arial Narrow"/>
          <w:color w:val="000000"/>
          <w:sz w:val="20"/>
        </w:rPr>
        <w:t>The supplier shall furnish the purchaser with an invoice accompanied by a copy of the delivery note and upon fulfillment of other obligations stipulated in the contract.</w:t>
      </w:r>
    </w:p>
    <w:p w14:paraId="712DBA16" w14:textId="77777777" w:rsidR="00FA6AA9" w:rsidRPr="00A7255D" w:rsidRDefault="00FA6AA9" w:rsidP="00B102B8">
      <w:pPr>
        <w:pStyle w:val="ListParagraph"/>
        <w:numPr>
          <w:ilvl w:val="1"/>
          <w:numId w:val="10"/>
        </w:numPr>
        <w:spacing w:after="240" w:line="276" w:lineRule="auto"/>
        <w:ind w:left="1134"/>
        <w:jc w:val="both"/>
        <w:rPr>
          <w:rFonts w:ascii="Arial Narrow" w:hAnsi="Arial Narrow"/>
          <w:color w:val="000000"/>
          <w:sz w:val="20"/>
        </w:rPr>
      </w:pPr>
      <w:r w:rsidRPr="00A7255D">
        <w:rPr>
          <w:rFonts w:ascii="Arial Narrow" w:hAnsi="Arial Narrow"/>
          <w:color w:val="000000"/>
          <w:sz w:val="20"/>
        </w:rPr>
        <w:t>Payments shall be made promptly by the purchaser, but in no case later than thirty (30) days after submission of an invoice or claim by the supplier.</w:t>
      </w:r>
    </w:p>
    <w:p w14:paraId="3DF75324" w14:textId="77777777" w:rsidR="00FA6AA9" w:rsidRPr="00A7255D" w:rsidRDefault="00FA6AA9" w:rsidP="00B102B8">
      <w:pPr>
        <w:pStyle w:val="ListParagraph"/>
        <w:numPr>
          <w:ilvl w:val="1"/>
          <w:numId w:val="10"/>
        </w:numPr>
        <w:spacing w:after="240" w:line="276" w:lineRule="auto"/>
        <w:ind w:left="1134"/>
        <w:jc w:val="both"/>
        <w:rPr>
          <w:rFonts w:ascii="Arial Narrow" w:hAnsi="Arial Narrow"/>
          <w:color w:val="000000"/>
          <w:sz w:val="20"/>
        </w:rPr>
      </w:pPr>
      <w:r w:rsidRPr="00A7255D">
        <w:rPr>
          <w:rFonts w:ascii="Arial Narrow" w:hAnsi="Arial Narrow"/>
          <w:color w:val="000000"/>
          <w:sz w:val="20"/>
        </w:rPr>
        <w:t>Payment will be made in Rand unless otherwise stipulated in SCC.</w:t>
      </w:r>
    </w:p>
    <w:p w14:paraId="129D03F3" w14:textId="77777777" w:rsidR="00B102B8" w:rsidRDefault="00B102B8" w:rsidP="00B102B8">
      <w:pPr>
        <w:pStyle w:val="ListParagraph"/>
        <w:ind w:left="567"/>
        <w:jc w:val="both"/>
        <w:rPr>
          <w:rFonts w:ascii="Arial Narrow" w:hAnsi="Arial Narrow"/>
          <w:b/>
          <w:bCs/>
          <w:color w:val="000000"/>
          <w:sz w:val="20"/>
        </w:rPr>
      </w:pPr>
    </w:p>
    <w:p w14:paraId="0B387AA1" w14:textId="250A2E40"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t>Prices</w:t>
      </w:r>
    </w:p>
    <w:p w14:paraId="10C5243E" w14:textId="77777777" w:rsidR="00FA6AA9" w:rsidRPr="00A7255D" w:rsidRDefault="00FA6AA9" w:rsidP="00FA6AA9">
      <w:pPr>
        <w:jc w:val="both"/>
        <w:rPr>
          <w:rFonts w:ascii="Arial Narrow" w:hAnsi="Arial Narrow"/>
          <w:b/>
          <w:bCs/>
          <w:color w:val="000000"/>
          <w:sz w:val="20"/>
        </w:rPr>
      </w:pPr>
    </w:p>
    <w:p w14:paraId="760C2960"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269BCE9" w14:textId="77777777" w:rsidR="002B3306" w:rsidRPr="00A7255D" w:rsidRDefault="002B3306" w:rsidP="002B3306">
      <w:pPr>
        <w:jc w:val="both"/>
        <w:rPr>
          <w:rFonts w:ascii="Arial Narrow" w:hAnsi="Arial Narrow"/>
          <w:color w:val="000000"/>
          <w:sz w:val="20"/>
        </w:rPr>
      </w:pPr>
    </w:p>
    <w:p w14:paraId="6D81149A" w14:textId="77777777"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t>Contract amendments</w:t>
      </w:r>
    </w:p>
    <w:p w14:paraId="0C004F9C" w14:textId="77777777" w:rsidR="00FA6AA9" w:rsidRPr="00A7255D" w:rsidRDefault="00FA6AA9" w:rsidP="00FA6AA9">
      <w:pPr>
        <w:ind w:left="709" w:hanging="709"/>
        <w:jc w:val="both"/>
        <w:rPr>
          <w:rFonts w:ascii="Arial Narrow" w:hAnsi="Arial Narrow"/>
          <w:b/>
          <w:bCs/>
          <w:color w:val="000000"/>
          <w:sz w:val="20"/>
        </w:rPr>
      </w:pPr>
    </w:p>
    <w:p w14:paraId="02FACA4C" w14:textId="77777777" w:rsidR="00FA6AA9" w:rsidRPr="00A7255D" w:rsidRDefault="00FA6AA9" w:rsidP="005059BB">
      <w:pPr>
        <w:pStyle w:val="ListParagraph"/>
        <w:numPr>
          <w:ilvl w:val="1"/>
          <w:numId w:val="10"/>
        </w:numPr>
        <w:tabs>
          <w:tab w:val="left" w:pos="2552"/>
        </w:tabs>
        <w:ind w:left="1134"/>
        <w:jc w:val="both"/>
        <w:rPr>
          <w:rFonts w:ascii="Arial Narrow" w:hAnsi="Arial Narrow"/>
          <w:color w:val="000000"/>
          <w:sz w:val="20"/>
        </w:rPr>
      </w:pPr>
      <w:r w:rsidRPr="00A7255D">
        <w:rPr>
          <w:rFonts w:ascii="Arial Narrow" w:hAnsi="Arial Narrow"/>
          <w:color w:val="000000"/>
          <w:sz w:val="20"/>
        </w:rPr>
        <w:t>No variation in or modification of the terms of the contract shall be made except by written amendment signed by the parties concerned.</w:t>
      </w:r>
    </w:p>
    <w:p w14:paraId="3CA9571F" w14:textId="77777777" w:rsidR="006D79FE" w:rsidRPr="00A7255D" w:rsidRDefault="006D79FE" w:rsidP="00FA6AA9">
      <w:pPr>
        <w:ind w:left="2268" w:hanging="567"/>
        <w:jc w:val="both"/>
        <w:rPr>
          <w:rFonts w:ascii="Arial Narrow" w:hAnsi="Arial Narrow"/>
          <w:color w:val="000000"/>
          <w:sz w:val="20"/>
        </w:rPr>
      </w:pPr>
    </w:p>
    <w:p w14:paraId="47800EDD" w14:textId="77777777"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t xml:space="preserve">Assignment </w:t>
      </w:r>
    </w:p>
    <w:p w14:paraId="16C6FC85" w14:textId="77777777" w:rsidR="00FA6AA9" w:rsidRPr="00A7255D" w:rsidRDefault="00FA6AA9" w:rsidP="00FA6AA9">
      <w:pPr>
        <w:jc w:val="both"/>
        <w:rPr>
          <w:rFonts w:ascii="Arial Narrow" w:hAnsi="Arial Narrow"/>
          <w:b/>
          <w:bCs/>
          <w:color w:val="000000"/>
          <w:sz w:val="20"/>
        </w:rPr>
      </w:pPr>
    </w:p>
    <w:p w14:paraId="6AD231B0"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The supplier shall not assign, in whole or in part, its obligations to perform under the contract, except with the purchaser’s prior written consent.</w:t>
      </w:r>
    </w:p>
    <w:p w14:paraId="686BE2B9" w14:textId="77777777" w:rsidR="006D79FE" w:rsidRPr="00A7255D" w:rsidRDefault="006D79FE" w:rsidP="00FA6AA9">
      <w:pPr>
        <w:ind w:left="2268" w:hanging="567"/>
        <w:jc w:val="both"/>
        <w:rPr>
          <w:rFonts w:ascii="Arial Narrow" w:hAnsi="Arial Narrow"/>
          <w:color w:val="000000"/>
          <w:sz w:val="20"/>
        </w:rPr>
      </w:pPr>
    </w:p>
    <w:p w14:paraId="0DE5C2DB" w14:textId="77777777" w:rsidR="00FA6AA9" w:rsidRPr="00A7255D" w:rsidRDefault="00FA6AA9" w:rsidP="005059BB">
      <w:pPr>
        <w:pStyle w:val="ListParagraph"/>
        <w:numPr>
          <w:ilvl w:val="0"/>
          <w:numId w:val="10"/>
        </w:numPr>
        <w:ind w:left="567" w:hanging="567"/>
        <w:jc w:val="both"/>
        <w:rPr>
          <w:rFonts w:ascii="Arial Narrow" w:hAnsi="Arial Narrow"/>
          <w:b/>
          <w:bCs/>
          <w:color w:val="000000"/>
          <w:sz w:val="20"/>
        </w:rPr>
      </w:pPr>
      <w:r w:rsidRPr="00A7255D">
        <w:rPr>
          <w:rFonts w:ascii="Arial Narrow" w:hAnsi="Arial Narrow"/>
          <w:b/>
          <w:bCs/>
          <w:color w:val="000000"/>
          <w:sz w:val="20"/>
        </w:rPr>
        <w:t>Subcontracts</w:t>
      </w:r>
    </w:p>
    <w:p w14:paraId="4270F166" w14:textId="77777777" w:rsidR="00FA6AA9" w:rsidRPr="00A7255D" w:rsidRDefault="00FA6AA9" w:rsidP="00FA6AA9">
      <w:pPr>
        <w:jc w:val="both"/>
        <w:rPr>
          <w:rFonts w:ascii="Arial Narrow" w:hAnsi="Arial Narrow"/>
          <w:b/>
          <w:bCs/>
          <w:color w:val="000000"/>
          <w:sz w:val="20"/>
        </w:rPr>
      </w:pPr>
    </w:p>
    <w:p w14:paraId="01E9A57C"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7B7E27D6" w14:textId="77777777" w:rsidR="00FA6AA9" w:rsidRPr="00A7255D" w:rsidRDefault="00FA6AA9" w:rsidP="00FA6AA9">
      <w:pPr>
        <w:jc w:val="both"/>
        <w:rPr>
          <w:rFonts w:ascii="Arial Narrow" w:hAnsi="Arial Narrow"/>
          <w:color w:val="000000"/>
          <w:sz w:val="20"/>
        </w:rPr>
      </w:pPr>
    </w:p>
    <w:p w14:paraId="31CB39E0"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Delays in the supplier’s performance</w:t>
      </w:r>
    </w:p>
    <w:p w14:paraId="5C781DF7" w14:textId="77777777" w:rsidR="00FA6AA9" w:rsidRPr="00A7255D" w:rsidRDefault="00FA6AA9" w:rsidP="00FA6AA9">
      <w:pPr>
        <w:rPr>
          <w:rFonts w:ascii="Arial Narrow" w:hAnsi="Arial Narrow"/>
          <w:b/>
          <w:bCs/>
          <w:color w:val="000000"/>
          <w:sz w:val="20"/>
        </w:rPr>
      </w:pPr>
    </w:p>
    <w:p w14:paraId="07227389"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Delivery of the goods and performance of services shall be made by the supplier in accordance with the time schedule prescribed by the purchaser in the contract.</w:t>
      </w:r>
    </w:p>
    <w:p w14:paraId="4FB70A56" w14:textId="77777777" w:rsidR="00FA6AA9" w:rsidRPr="00A7255D" w:rsidRDefault="00FA6AA9" w:rsidP="006D79FE">
      <w:pPr>
        <w:ind w:left="1134" w:hanging="567"/>
        <w:jc w:val="both"/>
        <w:rPr>
          <w:rFonts w:ascii="Arial Narrow" w:hAnsi="Arial Narrow"/>
          <w:color w:val="000000"/>
          <w:sz w:val="20"/>
        </w:rPr>
      </w:pPr>
    </w:p>
    <w:p w14:paraId="3C146E98"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76E37F87" w14:textId="77777777" w:rsidR="00FA6AA9" w:rsidRPr="00A7255D" w:rsidRDefault="00FA6AA9" w:rsidP="006D79FE">
      <w:pPr>
        <w:ind w:left="1134" w:hanging="567"/>
        <w:jc w:val="both"/>
        <w:rPr>
          <w:rFonts w:ascii="Arial Narrow" w:hAnsi="Arial Narrow"/>
          <w:color w:val="000000"/>
          <w:sz w:val="20"/>
        </w:rPr>
      </w:pPr>
    </w:p>
    <w:p w14:paraId="10A054BC"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No provision in a contract shall be deemed to prohibit the obtaining of supplies or services from a national department, provincial department, or a local authority.</w:t>
      </w:r>
    </w:p>
    <w:p w14:paraId="71DF58FB" w14:textId="77777777" w:rsidR="00FA6AA9" w:rsidRPr="00A7255D" w:rsidRDefault="00FA6AA9" w:rsidP="006D79FE">
      <w:pPr>
        <w:ind w:left="1134" w:hanging="567"/>
        <w:jc w:val="both"/>
        <w:rPr>
          <w:rFonts w:ascii="Arial Narrow" w:hAnsi="Arial Narrow"/>
          <w:color w:val="000000"/>
          <w:sz w:val="20"/>
        </w:rPr>
      </w:pPr>
    </w:p>
    <w:p w14:paraId="7201813A" w14:textId="56D87EB0" w:rsidR="00FA6AA9" w:rsidRPr="001862DB" w:rsidRDefault="00FA6AA9" w:rsidP="001862D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EC78103"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06AD1C25" w14:textId="77777777" w:rsidR="00FA6AA9" w:rsidRPr="00A7255D" w:rsidRDefault="00FA6AA9" w:rsidP="006D79FE">
      <w:pPr>
        <w:ind w:left="1134" w:hanging="567"/>
        <w:jc w:val="both"/>
        <w:rPr>
          <w:rFonts w:ascii="Arial Narrow" w:hAnsi="Arial Narrow"/>
          <w:color w:val="000000"/>
          <w:sz w:val="20"/>
        </w:rPr>
      </w:pPr>
    </w:p>
    <w:p w14:paraId="3A1D78EE"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00B7801D"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lastRenderedPageBreak/>
        <w:t xml:space="preserve">Penalties </w:t>
      </w:r>
    </w:p>
    <w:p w14:paraId="1ABA778F" w14:textId="77777777" w:rsidR="00FA6AA9" w:rsidRPr="00A7255D" w:rsidRDefault="00FA6AA9" w:rsidP="00FA6AA9">
      <w:pPr>
        <w:rPr>
          <w:rFonts w:ascii="Arial Narrow" w:hAnsi="Arial Narrow"/>
          <w:b/>
          <w:bCs/>
          <w:color w:val="000000"/>
          <w:sz w:val="20"/>
        </w:rPr>
      </w:pPr>
    </w:p>
    <w:p w14:paraId="7E896411"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77D0D194" w14:textId="77777777" w:rsidR="00FA6AA9" w:rsidRPr="00A7255D" w:rsidRDefault="00FA6AA9" w:rsidP="00FA6AA9">
      <w:pPr>
        <w:ind w:left="2268" w:hanging="567"/>
        <w:jc w:val="both"/>
        <w:rPr>
          <w:rFonts w:ascii="Arial Narrow" w:hAnsi="Arial Narrow"/>
          <w:color w:val="000000"/>
          <w:sz w:val="20"/>
        </w:rPr>
      </w:pPr>
    </w:p>
    <w:p w14:paraId="588A14A3"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Termination for default</w:t>
      </w:r>
    </w:p>
    <w:p w14:paraId="44469A44" w14:textId="77777777" w:rsidR="00FA6AA9" w:rsidRPr="00A7255D" w:rsidRDefault="00FA6AA9" w:rsidP="00FA6AA9">
      <w:pPr>
        <w:jc w:val="both"/>
        <w:rPr>
          <w:rFonts w:ascii="Arial Narrow" w:hAnsi="Arial Narrow"/>
          <w:b/>
          <w:bCs/>
          <w:color w:val="000000"/>
          <w:sz w:val="20"/>
        </w:rPr>
      </w:pPr>
    </w:p>
    <w:p w14:paraId="6398EF81"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purchaser, without prejudice to any other remedy for breach of contract, by written notice of default sent to the supplier, may terminate this contract in whole or in part:</w:t>
      </w:r>
    </w:p>
    <w:p w14:paraId="7D2908AB" w14:textId="77777777" w:rsidR="00FA6AA9" w:rsidRPr="00A7255D" w:rsidRDefault="00FA6AA9" w:rsidP="005059BB">
      <w:pPr>
        <w:pStyle w:val="ListParagraph"/>
        <w:numPr>
          <w:ilvl w:val="1"/>
          <w:numId w:val="13"/>
        </w:numPr>
        <w:ind w:left="2268" w:hanging="567"/>
        <w:jc w:val="both"/>
        <w:rPr>
          <w:rFonts w:ascii="Arial Narrow" w:hAnsi="Arial Narrow"/>
          <w:color w:val="000000"/>
          <w:sz w:val="20"/>
        </w:rPr>
      </w:pPr>
      <w:r w:rsidRPr="00A7255D">
        <w:rPr>
          <w:rFonts w:ascii="Arial Narrow" w:hAnsi="Arial Narrow"/>
          <w:color w:val="000000"/>
          <w:sz w:val="20"/>
        </w:rPr>
        <w:t>if the supplier fails to deliver any or all of the goods within the period(s) specified in the contract, or within any extension thereof granted by the purchaser pursuant to GCC Clause 21.2;</w:t>
      </w:r>
    </w:p>
    <w:p w14:paraId="2A3E7C09" w14:textId="77777777" w:rsidR="00FA6AA9" w:rsidRPr="00A7255D" w:rsidRDefault="00FA6AA9" w:rsidP="005059BB">
      <w:pPr>
        <w:pStyle w:val="ListParagraph"/>
        <w:numPr>
          <w:ilvl w:val="1"/>
          <w:numId w:val="13"/>
        </w:numPr>
        <w:ind w:left="2268" w:hanging="567"/>
        <w:jc w:val="both"/>
        <w:rPr>
          <w:rFonts w:ascii="Arial Narrow" w:hAnsi="Arial Narrow"/>
          <w:color w:val="000000"/>
          <w:sz w:val="20"/>
        </w:rPr>
      </w:pPr>
      <w:r w:rsidRPr="00A7255D">
        <w:rPr>
          <w:rFonts w:ascii="Arial Narrow" w:hAnsi="Arial Narrow"/>
          <w:color w:val="000000"/>
          <w:sz w:val="20"/>
        </w:rPr>
        <w:t>if the Supplier fails to perform any other obligation(s) under the contract; or</w:t>
      </w:r>
    </w:p>
    <w:p w14:paraId="3A293F1C" w14:textId="77777777" w:rsidR="00FA6AA9" w:rsidRPr="00A7255D" w:rsidRDefault="00FA6AA9" w:rsidP="005059BB">
      <w:pPr>
        <w:pStyle w:val="ListParagraph"/>
        <w:numPr>
          <w:ilvl w:val="1"/>
          <w:numId w:val="13"/>
        </w:numPr>
        <w:ind w:left="2268" w:hanging="567"/>
        <w:jc w:val="both"/>
        <w:rPr>
          <w:rFonts w:ascii="Arial Narrow" w:hAnsi="Arial Narrow"/>
          <w:color w:val="000000"/>
          <w:sz w:val="20"/>
        </w:rPr>
      </w:pPr>
      <w:r w:rsidRPr="00A7255D">
        <w:rPr>
          <w:rFonts w:ascii="Arial Narrow" w:hAnsi="Arial Narrow"/>
          <w:color w:val="000000"/>
          <w:sz w:val="20"/>
        </w:rPr>
        <w:t>if the supplier, in the judgment of the purchaser, has engaged in corrupt or fraudulent practices in competing for or in executing the contract.</w:t>
      </w:r>
    </w:p>
    <w:p w14:paraId="5B66E6D8" w14:textId="77777777" w:rsidR="00FA6AA9" w:rsidRPr="00A7255D" w:rsidRDefault="00FA6AA9" w:rsidP="00FA6AA9">
      <w:pPr>
        <w:ind w:left="2835" w:hanging="567"/>
        <w:jc w:val="both"/>
        <w:rPr>
          <w:rFonts w:ascii="Arial Narrow" w:hAnsi="Arial Narrow"/>
          <w:color w:val="000000"/>
          <w:sz w:val="20"/>
        </w:rPr>
      </w:pPr>
    </w:p>
    <w:p w14:paraId="15B2C5DC"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65D5727" w14:textId="77777777" w:rsidR="00FA6AA9" w:rsidRPr="00A7255D" w:rsidRDefault="00FA6AA9" w:rsidP="002A5530">
      <w:pPr>
        <w:ind w:left="1134" w:hanging="567"/>
        <w:jc w:val="both"/>
        <w:rPr>
          <w:rFonts w:ascii="Arial Narrow" w:hAnsi="Arial Narrow"/>
          <w:color w:val="000000"/>
          <w:sz w:val="20"/>
        </w:rPr>
      </w:pPr>
    </w:p>
    <w:p w14:paraId="45E5188F"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00EBF1EE" w14:textId="77777777" w:rsidR="00FA6AA9" w:rsidRPr="00A7255D" w:rsidRDefault="00FA6AA9" w:rsidP="002A5530">
      <w:pPr>
        <w:ind w:left="1134" w:hanging="567"/>
        <w:jc w:val="both"/>
        <w:rPr>
          <w:rFonts w:ascii="Arial Narrow" w:hAnsi="Arial Narrow"/>
          <w:color w:val="000000"/>
          <w:sz w:val="20"/>
        </w:rPr>
      </w:pPr>
    </w:p>
    <w:p w14:paraId="76ACF1FA"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63CBFEB4" w14:textId="77777777" w:rsidR="00FA6AA9" w:rsidRPr="00A7255D" w:rsidRDefault="00FA6AA9" w:rsidP="002A5530">
      <w:pPr>
        <w:ind w:left="1134" w:hanging="567"/>
        <w:jc w:val="both"/>
        <w:rPr>
          <w:rFonts w:ascii="Arial Narrow" w:hAnsi="Arial Narrow"/>
          <w:color w:val="000000"/>
          <w:sz w:val="20"/>
        </w:rPr>
      </w:pPr>
    </w:p>
    <w:p w14:paraId="23F72093"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AA9716E" w14:textId="77777777" w:rsidR="00FA6AA9" w:rsidRPr="00A7255D" w:rsidRDefault="00FA6AA9" w:rsidP="002A5530">
      <w:pPr>
        <w:ind w:left="1134" w:hanging="567"/>
        <w:jc w:val="both"/>
        <w:rPr>
          <w:rFonts w:ascii="Arial Narrow" w:hAnsi="Arial Narrow"/>
          <w:color w:val="000000"/>
          <w:sz w:val="20"/>
        </w:rPr>
      </w:pPr>
    </w:p>
    <w:p w14:paraId="3171747C"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If a restriction is imposed, the purchaser must, within five (5) working days of such imposition, furnish the National Treasury, with the following information:</w:t>
      </w:r>
    </w:p>
    <w:p w14:paraId="688E859F" w14:textId="77777777" w:rsidR="00FA6AA9" w:rsidRPr="00A7255D" w:rsidRDefault="00FA6AA9" w:rsidP="004231FB">
      <w:pPr>
        <w:pStyle w:val="ListParagraph"/>
        <w:numPr>
          <w:ilvl w:val="1"/>
          <w:numId w:val="5"/>
        </w:numPr>
        <w:ind w:left="2268" w:hanging="567"/>
        <w:jc w:val="both"/>
        <w:rPr>
          <w:rFonts w:ascii="Arial Narrow" w:hAnsi="Arial Narrow"/>
          <w:color w:val="000000"/>
          <w:sz w:val="20"/>
        </w:rPr>
      </w:pPr>
      <w:r w:rsidRPr="00A7255D">
        <w:rPr>
          <w:rFonts w:ascii="Arial Narrow" w:hAnsi="Arial Narrow"/>
          <w:color w:val="000000"/>
          <w:sz w:val="20"/>
        </w:rPr>
        <w:t>the name and address of the supplier and / or person restricted by the purchaser;</w:t>
      </w:r>
    </w:p>
    <w:p w14:paraId="3EA91707" w14:textId="77777777" w:rsidR="00FA6AA9" w:rsidRPr="00A7255D" w:rsidRDefault="00FA6AA9" w:rsidP="004231FB">
      <w:pPr>
        <w:pStyle w:val="ListParagraph"/>
        <w:numPr>
          <w:ilvl w:val="1"/>
          <w:numId w:val="5"/>
        </w:numPr>
        <w:ind w:left="2268" w:hanging="567"/>
        <w:jc w:val="both"/>
        <w:rPr>
          <w:rFonts w:ascii="Arial Narrow" w:hAnsi="Arial Narrow"/>
          <w:color w:val="000000"/>
          <w:sz w:val="20"/>
        </w:rPr>
      </w:pPr>
      <w:r w:rsidRPr="00A7255D">
        <w:rPr>
          <w:rFonts w:ascii="Arial Narrow" w:hAnsi="Arial Narrow"/>
          <w:color w:val="000000"/>
          <w:sz w:val="20"/>
        </w:rPr>
        <w:t>the date of commencement of the restriction</w:t>
      </w:r>
    </w:p>
    <w:p w14:paraId="77E54174" w14:textId="77777777" w:rsidR="00FA6AA9" w:rsidRPr="00A7255D" w:rsidRDefault="00FA6AA9" w:rsidP="004231FB">
      <w:pPr>
        <w:pStyle w:val="ListParagraph"/>
        <w:numPr>
          <w:ilvl w:val="1"/>
          <w:numId w:val="5"/>
        </w:numPr>
        <w:ind w:left="2268" w:hanging="567"/>
        <w:jc w:val="both"/>
        <w:rPr>
          <w:rFonts w:ascii="Arial Narrow" w:hAnsi="Arial Narrow"/>
          <w:color w:val="000000"/>
          <w:sz w:val="20"/>
        </w:rPr>
      </w:pPr>
      <w:r w:rsidRPr="00A7255D">
        <w:rPr>
          <w:rFonts w:ascii="Arial Narrow" w:hAnsi="Arial Narrow"/>
          <w:color w:val="000000"/>
          <w:sz w:val="20"/>
        </w:rPr>
        <w:t>the period of restriction; and</w:t>
      </w:r>
    </w:p>
    <w:p w14:paraId="310CFE25" w14:textId="77777777" w:rsidR="00FA6AA9" w:rsidRPr="00A7255D" w:rsidRDefault="00FA6AA9" w:rsidP="004231FB">
      <w:pPr>
        <w:pStyle w:val="ListParagraph"/>
        <w:numPr>
          <w:ilvl w:val="1"/>
          <w:numId w:val="5"/>
        </w:numPr>
        <w:ind w:left="2268" w:hanging="567"/>
        <w:jc w:val="both"/>
        <w:rPr>
          <w:rFonts w:ascii="Arial Narrow" w:hAnsi="Arial Narrow"/>
          <w:color w:val="000000"/>
          <w:sz w:val="20"/>
        </w:rPr>
      </w:pPr>
      <w:r w:rsidRPr="00A7255D">
        <w:rPr>
          <w:rFonts w:ascii="Arial Narrow" w:hAnsi="Arial Narrow"/>
          <w:color w:val="000000"/>
          <w:sz w:val="20"/>
        </w:rPr>
        <w:t>the reasons for the restriction.</w:t>
      </w:r>
    </w:p>
    <w:p w14:paraId="5A7EA6C9" w14:textId="77777777" w:rsidR="00FA6AA9" w:rsidRPr="00A7255D" w:rsidRDefault="00FA6AA9" w:rsidP="00FA6AA9">
      <w:pPr>
        <w:ind w:left="2835" w:hanging="567"/>
        <w:jc w:val="both"/>
        <w:rPr>
          <w:rFonts w:ascii="Arial Narrow" w:hAnsi="Arial Narrow"/>
          <w:color w:val="000000"/>
          <w:sz w:val="20"/>
        </w:rPr>
      </w:pPr>
    </w:p>
    <w:p w14:paraId="47D14296" w14:textId="77777777" w:rsidR="00FA6AA9" w:rsidRPr="00A7255D" w:rsidRDefault="00FA6AA9" w:rsidP="005059BB">
      <w:pPr>
        <w:pStyle w:val="ListParagraph"/>
        <w:numPr>
          <w:ilvl w:val="2"/>
          <w:numId w:val="10"/>
        </w:numPr>
        <w:ind w:left="1701" w:hanging="567"/>
        <w:jc w:val="both"/>
        <w:rPr>
          <w:rFonts w:ascii="Arial Narrow" w:hAnsi="Arial Narrow"/>
          <w:color w:val="000000"/>
          <w:sz w:val="20"/>
        </w:rPr>
      </w:pPr>
      <w:r w:rsidRPr="00A7255D">
        <w:rPr>
          <w:rFonts w:ascii="Arial Narrow" w:hAnsi="Arial Narrow"/>
          <w:color w:val="000000"/>
          <w:sz w:val="20"/>
        </w:rPr>
        <w:t>These details will be loaded in the National Treasury’s central database of suppliers or persons prohibited from doing business with the public sector.</w:t>
      </w:r>
    </w:p>
    <w:p w14:paraId="41F45EF7" w14:textId="77777777" w:rsidR="00FA6AA9" w:rsidRPr="00A7255D" w:rsidRDefault="00FA6AA9" w:rsidP="00FA6AA9">
      <w:pPr>
        <w:ind w:left="2268"/>
        <w:jc w:val="both"/>
        <w:rPr>
          <w:rFonts w:ascii="Arial Narrow" w:hAnsi="Arial Narrow"/>
          <w:color w:val="000000"/>
          <w:sz w:val="20"/>
        </w:rPr>
      </w:pPr>
    </w:p>
    <w:p w14:paraId="6561B846" w14:textId="11821731" w:rsidR="00C418D2" w:rsidRPr="001862DB" w:rsidRDefault="00FA6AA9" w:rsidP="001862D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ED18943" w14:textId="77777777" w:rsidR="00B102B8" w:rsidRDefault="00B102B8">
      <w:pPr>
        <w:widowControl/>
        <w:spacing w:after="160" w:line="259" w:lineRule="auto"/>
        <w:rPr>
          <w:rFonts w:ascii="Arial Narrow" w:hAnsi="Arial Narrow"/>
          <w:b/>
          <w:bCs/>
          <w:color w:val="000000"/>
          <w:sz w:val="20"/>
        </w:rPr>
      </w:pPr>
      <w:r>
        <w:rPr>
          <w:rFonts w:ascii="Arial Narrow" w:hAnsi="Arial Narrow"/>
          <w:b/>
          <w:bCs/>
          <w:color w:val="000000"/>
          <w:sz w:val="20"/>
        </w:rPr>
        <w:br w:type="page"/>
      </w:r>
    </w:p>
    <w:p w14:paraId="70E73902" w14:textId="7172DE92"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lastRenderedPageBreak/>
        <w:t>Anti-dumping and countervailing duties and rights</w:t>
      </w:r>
    </w:p>
    <w:p w14:paraId="7182EAEC" w14:textId="77777777" w:rsidR="00FA6AA9" w:rsidRPr="00A7255D" w:rsidRDefault="00FA6AA9" w:rsidP="00FA6AA9">
      <w:pPr>
        <w:ind w:left="709" w:hanging="709"/>
        <w:rPr>
          <w:rFonts w:ascii="Arial Narrow" w:hAnsi="Arial Narrow"/>
          <w:b/>
          <w:bCs/>
          <w:color w:val="000000"/>
          <w:sz w:val="20"/>
        </w:rPr>
      </w:pPr>
    </w:p>
    <w:p w14:paraId="467B60D6"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A7255D">
        <w:rPr>
          <w:rFonts w:ascii="Arial Narrow" w:hAnsi="Arial Narrow"/>
          <w:color w:val="000000"/>
          <w:sz w:val="20"/>
        </w:rPr>
        <w:t>favourable</w:t>
      </w:r>
      <w:proofErr w:type="spellEnd"/>
      <w:r w:rsidRPr="00A7255D">
        <w:rPr>
          <w:rFonts w:ascii="Arial Narrow" w:hAnsi="Arial Narrow"/>
          <w:color w:val="000000"/>
          <w:sz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1E6E6DF" w14:textId="77777777" w:rsidR="00C418D2" w:rsidRPr="00A7255D" w:rsidRDefault="00C418D2" w:rsidP="00FA6AA9">
      <w:pPr>
        <w:ind w:left="2268" w:hanging="567"/>
        <w:rPr>
          <w:rFonts w:ascii="Arial Narrow" w:hAnsi="Arial Narrow"/>
          <w:color w:val="000000"/>
          <w:sz w:val="20"/>
        </w:rPr>
      </w:pPr>
    </w:p>
    <w:p w14:paraId="0233C79E"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Force Majeure</w:t>
      </w:r>
    </w:p>
    <w:p w14:paraId="177D9A45" w14:textId="77777777" w:rsidR="00FA6AA9" w:rsidRPr="00A7255D" w:rsidRDefault="00FA6AA9" w:rsidP="00FA6AA9">
      <w:pPr>
        <w:ind w:left="709" w:hanging="709"/>
        <w:rPr>
          <w:rFonts w:ascii="Arial Narrow" w:hAnsi="Arial Narrow"/>
          <w:b/>
          <w:bCs/>
          <w:color w:val="000000"/>
          <w:sz w:val="20"/>
        </w:rPr>
      </w:pPr>
    </w:p>
    <w:p w14:paraId="48940071"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70E1C271" w14:textId="77777777" w:rsidR="00FA6AA9" w:rsidRPr="00A7255D" w:rsidRDefault="00FA6AA9" w:rsidP="00FA6AA9">
      <w:pPr>
        <w:ind w:left="2268" w:hanging="567"/>
        <w:jc w:val="both"/>
        <w:rPr>
          <w:rFonts w:ascii="Arial Narrow" w:hAnsi="Arial Narrow"/>
          <w:color w:val="000000"/>
          <w:sz w:val="20"/>
        </w:rPr>
      </w:pPr>
    </w:p>
    <w:p w14:paraId="1FED6FA0"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72E0094A" w14:textId="77777777" w:rsidR="00FA6AA9" w:rsidRPr="00A7255D" w:rsidRDefault="00FA6AA9" w:rsidP="00FA6AA9">
      <w:pPr>
        <w:ind w:left="2268" w:hanging="567"/>
        <w:jc w:val="both"/>
        <w:rPr>
          <w:rFonts w:ascii="Arial Narrow" w:hAnsi="Arial Narrow"/>
          <w:color w:val="000000"/>
          <w:sz w:val="20"/>
        </w:rPr>
      </w:pPr>
    </w:p>
    <w:p w14:paraId="54F4B341"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Termination for insolvency</w:t>
      </w:r>
    </w:p>
    <w:p w14:paraId="4A8DA5DF" w14:textId="77777777" w:rsidR="00FA6AA9" w:rsidRPr="00A7255D" w:rsidRDefault="00FA6AA9" w:rsidP="00FA6AA9">
      <w:pPr>
        <w:rPr>
          <w:rFonts w:ascii="Arial Narrow" w:hAnsi="Arial Narrow"/>
          <w:b/>
          <w:bCs/>
          <w:color w:val="000000"/>
          <w:sz w:val="20"/>
        </w:rPr>
      </w:pPr>
    </w:p>
    <w:p w14:paraId="37212D03"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3EDAF7F1" w14:textId="77777777" w:rsidR="00C418D2" w:rsidRPr="00A7255D" w:rsidRDefault="00C418D2" w:rsidP="00FA6AA9">
      <w:pPr>
        <w:ind w:left="2268" w:hanging="567"/>
        <w:jc w:val="both"/>
        <w:rPr>
          <w:rFonts w:ascii="Arial Narrow" w:hAnsi="Arial Narrow"/>
          <w:color w:val="000000"/>
          <w:sz w:val="20"/>
        </w:rPr>
      </w:pPr>
    </w:p>
    <w:p w14:paraId="7166A0EE"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Settlement of Disputes</w:t>
      </w:r>
    </w:p>
    <w:p w14:paraId="0938B623" w14:textId="77777777" w:rsidR="00FA6AA9" w:rsidRPr="00A7255D" w:rsidRDefault="00FA6AA9" w:rsidP="00FA6AA9">
      <w:pPr>
        <w:rPr>
          <w:rFonts w:ascii="Arial Narrow" w:hAnsi="Arial Narrow"/>
          <w:b/>
          <w:bCs/>
          <w:color w:val="000000"/>
          <w:sz w:val="20"/>
        </w:rPr>
      </w:pPr>
    </w:p>
    <w:p w14:paraId="5FB010F0"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0086B82F" w14:textId="77777777" w:rsidR="00FA6AA9" w:rsidRPr="00A7255D" w:rsidRDefault="00FA6AA9" w:rsidP="00940144">
      <w:pPr>
        <w:ind w:left="1134" w:hanging="567"/>
        <w:jc w:val="both"/>
        <w:rPr>
          <w:rFonts w:ascii="Arial Narrow" w:hAnsi="Arial Narrow"/>
          <w:color w:val="000000"/>
          <w:sz w:val="20"/>
        </w:rPr>
      </w:pPr>
    </w:p>
    <w:p w14:paraId="4B549341"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06A1F697" w14:textId="77777777" w:rsidR="00FA6AA9" w:rsidRPr="00A7255D" w:rsidRDefault="00FA6AA9" w:rsidP="00940144">
      <w:pPr>
        <w:ind w:left="1134" w:hanging="567"/>
        <w:rPr>
          <w:rFonts w:ascii="Arial Narrow" w:hAnsi="Arial Narrow"/>
          <w:color w:val="000000"/>
          <w:sz w:val="20"/>
        </w:rPr>
      </w:pPr>
    </w:p>
    <w:p w14:paraId="0E7DB2DC"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Should it not be possible to settle a dispute by means of mediation, it may be settled in a South African court of law.</w:t>
      </w:r>
    </w:p>
    <w:p w14:paraId="074357A6" w14:textId="77777777" w:rsidR="00FA6AA9" w:rsidRPr="00A7255D" w:rsidRDefault="00FA6AA9" w:rsidP="00940144">
      <w:pPr>
        <w:ind w:left="1134" w:hanging="567"/>
        <w:jc w:val="both"/>
        <w:rPr>
          <w:rFonts w:ascii="Arial Narrow" w:hAnsi="Arial Narrow"/>
          <w:color w:val="000000"/>
          <w:sz w:val="20"/>
        </w:rPr>
      </w:pPr>
    </w:p>
    <w:p w14:paraId="3D8637D9"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Mediation proceedings shall be conducted in accordance with the rules of procedure specified in the SCC.</w:t>
      </w:r>
    </w:p>
    <w:p w14:paraId="611950AE" w14:textId="77777777" w:rsidR="00FA6AA9" w:rsidRPr="00A7255D" w:rsidRDefault="00FA6AA9" w:rsidP="00940144">
      <w:pPr>
        <w:ind w:left="1134" w:hanging="567"/>
        <w:jc w:val="both"/>
        <w:rPr>
          <w:rFonts w:ascii="Arial Narrow" w:hAnsi="Arial Narrow"/>
          <w:color w:val="000000"/>
          <w:sz w:val="20"/>
        </w:rPr>
      </w:pPr>
    </w:p>
    <w:p w14:paraId="2338FCAD"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Notwithstanding any reference to mediation and/or court proceedings herein,</w:t>
      </w:r>
    </w:p>
    <w:p w14:paraId="5C424E0A" w14:textId="77777777" w:rsidR="00FA6AA9" w:rsidRPr="00A7255D" w:rsidRDefault="00FA6AA9" w:rsidP="00940144">
      <w:pPr>
        <w:ind w:left="1134" w:hanging="567"/>
        <w:jc w:val="both"/>
        <w:rPr>
          <w:rFonts w:ascii="Arial Narrow" w:hAnsi="Arial Narrow"/>
          <w:color w:val="000000"/>
          <w:sz w:val="20"/>
        </w:rPr>
      </w:pPr>
    </w:p>
    <w:p w14:paraId="76B8C3A0" w14:textId="77777777" w:rsidR="00FA6AA9" w:rsidRPr="00A7255D" w:rsidRDefault="00FA6AA9" w:rsidP="005059BB">
      <w:pPr>
        <w:pStyle w:val="ListParagraph"/>
        <w:widowControl/>
        <w:numPr>
          <w:ilvl w:val="0"/>
          <w:numId w:val="16"/>
        </w:numPr>
        <w:autoSpaceDE w:val="0"/>
        <w:autoSpaceDN w:val="0"/>
        <w:adjustRightInd w:val="0"/>
        <w:ind w:left="1134" w:hanging="567"/>
        <w:jc w:val="both"/>
        <w:rPr>
          <w:rFonts w:ascii="Arial Narrow" w:hAnsi="Arial Narrow"/>
          <w:color w:val="000000"/>
          <w:sz w:val="20"/>
        </w:rPr>
      </w:pPr>
      <w:r w:rsidRPr="00A7255D">
        <w:rPr>
          <w:rFonts w:ascii="Arial Narrow" w:hAnsi="Arial Narrow"/>
          <w:color w:val="000000"/>
          <w:sz w:val="20"/>
        </w:rPr>
        <w:t>the parties shall continue to perform their respective obligations under the contract unless they otherwise agree; and</w:t>
      </w:r>
    </w:p>
    <w:p w14:paraId="2935C3D8" w14:textId="77777777" w:rsidR="00FA6AA9" w:rsidRPr="00A7255D" w:rsidRDefault="00FA6AA9" w:rsidP="005059BB">
      <w:pPr>
        <w:pStyle w:val="ListParagraph"/>
        <w:widowControl/>
        <w:numPr>
          <w:ilvl w:val="0"/>
          <w:numId w:val="16"/>
        </w:numPr>
        <w:autoSpaceDE w:val="0"/>
        <w:autoSpaceDN w:val="0"/>
        <w:adjustRightInd w:val="0"/>
        <w:ind w:left="1134" w:hanging="567"/>
        <w:jc w:val="both"/>
        <w:rPr>
          <w:rFonts w:ascii="Arial Narrow" w:hAnsi="Arial Narrow"/>
          <w:color w:val="000000"/>
          <w:sz w:val="20"/>
        </w:rPr>
      </w:pPr>
      <w:r w:rsidRPr="00A7255D">
        <w:rPr>
          <w:rFonts w:ascii="Arial Narrow" w:hAnsi="Arial Narrow"/>
          <w:color w:val="000000"/>
          <w:sz w:val="20"/>
        </w:rPr>
        <w:t>the purchaser shall pay the supplier any monies due the supplier.</w:t>
      </w:r>
    </w:p>
    <w:p w14:paraId="0EA6EC8B" w14:textId="77777777" w:rsidR="00FA6AA9" w:rsidRPr="00A7255D" w:rsidRDefault="00FA6AA9" w:rsidP="00FA6AA9">
      <w:pPr>
        <w:ind w:left="2835" w:hanging="567"/>
        <w:rPr>
          <w:rFonts w:ascii="Arial Narrow" w:hAnsi="Arial Narrow"/>
          <w:color w:val="000000"/>
          <w:sz w:val="20"/>
        </w:rPr>
      </w:pPr>
    </w:p>
    <w:p w14:paraId="71037F0F" w14:textId="77777777" w:rsidR="00B102B8" w:rsidRDefault="00B102B8">
      <w:pPr>
        <w:widowControl/>
        <w:spacing w:after="160" w:line="259" w:lineRule="auto"/>
        <w:rPr>
          <w:rFonts w:ascii="Arial Narrow" w:hAnsi="Arial Narrow"/>
          <w:b/>
          <w:bCs/>
          <w:color w:val="000000"/>
          <w:sz w:val="20"/>
        </w:rPr>
      </w:pPr>
      <w:r>
        <w:rPr>
          <w:rFonts w:ascii="Arial Narrow" w:hAnsi="Arial Narrow"/>
          <w:b/>
          <w:bCs/>
          <w:color w:val="000000"/>
          <w:sz w:val="20"/>
        </w:rPr>
        <w:br w:type="page"/>
      </w:r>
    </w:p>
    <w:p w14:paraId="34CD5761" w14:textId="3694440D"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lastRenderedPageBreak/>
        <w:t>Limitation of liability</w:t>
      </w:r>
    </w:p>
    <w:p w14:paraId="449DF7A2" w14:textId="77777777" w:rsidR="00FA6AA9" w:rsidRPr="00A7255D" w:rsidRDefault="00FA6AA9" w:rsidP="00FA6AA9">
      <w:pPr>
        <w:rPr>
          <w:rFonts w:ascii="Arial Narrow" w:hAnsi="Arial Narrow"/>
          <w:color w:val="000000"/>
          <w:sz w:val="20"/>
        </w:rPr>
      </w:pPr>
    </w:p>
    <w:p w14:paraId="7B31E20E" w14:textId="77777777" w:rsidR="00FA6AA9" w:rsidRPr="00A7255D" w:rsidRDefault="00FA6AA9" w:rsidP="005059BB">
      <w:pPr>
        <w:pStyle w:val="ListParagraph"/>
        <w:numPr>
          <w:ilvl w:val="1"/>
          <w:numId w:val="10"/>
        </w:numPr>
        <w:ind w:left="1134"/>
        <w:rPr>
          <w:rFonts w:ascii="Arial Narrow" w:hAnsi="Arial Narrow"/>
          <w:color w:val="000000"/>
          <w:sz w:val="20"/>
        </w:rPr>
      </w:pPr>
      <w:r w:rsidRPr="00A7255D">
        <w:rPr>
          <w:rFonts w:ascii="Arial Narrow" w:hAnsi="Arial Narrow"/>
          <w:color w:val="000000"/>
          <w:sz w:val="20"/>
        </w:rPr>
        <w:t>Except in cases of criminal negligence or willful misconduct, and in the case of infringement pursuant to Clause 6;</w:t>
      </w:r>
    </w:p>
    <w:p w14:paraId="43BA3BFB" w14:textId="77777777" w:rsidR="00FA6AA9" w:rsidRPr="00A7255D" w:rsidRDefault="00FA6AA9" w:rsidP="004231FB">
      <w:pPr>
        <w:pStyle w:val="ListParagraph"/>
        <w:numPr>
          <w:ilvl w:val="2"/>
          <w:numId w:val="5"/>
        </w:numPr>
        <w:ind w:left="1701"/>
        <w:jc w:val="both"/>
        <w:rPr>
          <w:rFonts w:ascii="Arial Narrow" w:hAnsi="Arial Narrow"/>
          <w:color w:val="000000"/>
          <w:sz w:val="20"/>
        </w:rPr>
      </w:pPr>
      <w:r w:rsidRPr="00A7255D">
        <w:rPr>
          <w:rFonts w:ascii="Arial Narrow" w:hAnsi="Arial Narrow"/>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A9BE0A0" w14:textId="77777777" w:rsidR="00FA6AA9" w:rsidRPr="00A7255D" w:rsidRDefault="00FA6AA9" w:rsidP="004231FB">
      <w:pPr>
        <w:pStyle w:val="ListParagraph"/>
        <w:numPr>
          <w:ilvl w:val="2"/>
          <w:numId w:val="5"/>
        </w:numPr>
        <w:ind w:left="1701"/>
        <w:jc w:val="both"/>
        <w:rPr>
          <w:rFonts w:ascii="Arial Narrow" w:hAnsi="Arial Narrow"/>
          <w:color w:val="000000"/>
          <w:sz w:val="20"/>
        </w:rPr>
      </w:pPr>
      <w:r w:rsidRPr="00A7255D">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4BBACD75" w14:textId="77777777" w:rsidR="001E53D5" w:rsidRPr="00A7255D" w:rsidRDefault="001E53D5" w:rsidP="00FA6AA9">
      <w:pPr>
        <w:ind w:left="2835" w:hanging="567"/>
        <w:jc w:val="both"/>
        <w:rPr>
          <w:rFonts w:ascii="Arial Narrow" w:hAnsi="Arial Narrow"/>
          <w:color w:val="000000"/>
          <w:sz w:val="20"/>
        </w:rPr>
      </w:pPr>
    </w:p>
    <w:p w14:paraId="5868DB1E"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Governing language</w:t>
      </w:r>
    </w:p>
    <w:p w14:paraId="49AAF107" w14:textId="77777777" w:rsidR="00FA6AA9" w:rsidRPr="00A7255D" w:rsidRDefault="00FA6AA9" w:rsidP="00FA6AA9">
      <w:pPr>
        <w:ind w:left="709" w:hanging="709"/>
        <w:rPr>
          <w:rFonts w:ascii="Arial Narrow" w:hAnsi="Arial Narrow"/>
          <w:b/>
          <w:bCs/>
          <w:color w:val="000000"/>
          <w:sz w:val="20"/>
        </w:rPr>
      </w:pPr>
    </w:p>
    <w:p w14:paraId="414D436F" w14:textId="74CF8FBA" w:rsidR="00FA6AA9" w:rsidRPr="00BE4314" w:rsidRDefault="00FA6AA9" w:rsidP="00FA6AA9">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contract shall be written in English. All correspondence and other documents pertaining to the contract that is exchanged by the parties shall also be written in English.</w:t>
      </w:r>
    </w:p>
    <w:p w14:paraId="4C20DCC1" w14:textId="77777777" w:rsidR="00FA6AA9" w:rsidRPr="00A7255D" w:rsidRDefault="00FA6AA9" w:rsidP="00FA6AA9">
      <w:pPr>
        <w:ind w:left="2268" w:hanging="567"/>
        <w:rPr>
          <w:rFonts w:ascii="Arial Narrow" w:hAnsi="Arial Narrow"/>
          <w:color w:val="000000"/>
          <w:sz w:val="20"/>
        </w:rPr>
      </w:pPr>
    </w:p>
    <w:p w14:paraId="23C1B361"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Applicable law</w:t>
      </w:r>
    </w:p>
    <w:p w14:paraId="590B4CDB" w14:textId="77777777" w:rsidR="00FA6AA9" w:rsidRPr="00A7255D" w:rsidRDefault="00FA6AA9" w:rsidP="00FA6AA9">
      <w:pPr>
        <w:rPr>
          <w:rFonts w:ascii="Arial Narrow" w:hAnsi="Arial Narrow"/>
          <w:b/>
          <w:bCs/>
          <w:color w:val="000000"/>
          <w:sz w:val="20"/>
        </w:rPr>
      </w:pPr>
    </w:p>
    <w:p w14:paraId="21904560"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The contract shall be interpreted in accordance with South African laws, unless otherwise specified in SCC.</w:t>
      </w:r>
    </w:p>
    <w:p w14:paraId="567FBEE9" w14:textId="77777777" w:rsidR="001E53D5" w:rsidRPr="00A7255D" w:rsidRDefault="001E53D5" w:rsidP="00FA6AA9">
      <w:pPr>
        <w:ind w:left="2268" w:hanging="567"/>
        <w:rPr>
          <w:rFonts w:ascii="Arial Narrow" w:hAnsi="Arial Narrow"/>
          <w:color w:val="000000"/>
          <w:sz w:val="20"/>
        </w:rPr>
      </w:pPr>
    </w:p>
    <w:p w14:paraId="7DCBDB1D"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 xml:space="preserve">Notices </w:t>
      </w:r>
    </w:p>
    <w:p w14:paraId="10A1EC03" w14:textId="77777777" w:rsidR="00FA6AA9" w:rsidRPr="00A7255D" w:rsidRDefault="00FA6AA9" w:rsidP="00FA6AA9">
      <w:pPr>
        <w:rPr>
          <w:rFonts w:ascii="Arial Narrow" w:hAnsi="Arial Narrow"/>
          <w:b/>
          <w:bCs/>
          <w:color w:val="000000"/>
          <w:sz w:val="20"/>
        </w:rPr>
      </w:pPr>
    </w:p>
    <w:p w14:paraId="2EE7E7F6"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1BA9D0A" w14:textId="77777777" w:rsidR="00FA6AA9" w:rsidRPr="00A7255D" w:rsidRDefault="00FA6AA9" w:rsidP="00D74C7F">
      <w:pPr>
        <w:ind w:left="1134" w:hanging="567"/>
        <w:jc w:val="both"/>
        <w:rPr>
          <w:rFonts w:ascii="Arial Narrow" w:hAnsi="Arial Narrow"/>
          <w:color w:val="000000"/>
          <w:sz w:val="20"/>
        </w:rPr>
      </w:pPr>
    </w:p>
    <w:p w14:paraId="3F2745D9"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The time mentioned in the contract documents for performing any act after such aforesaid notice has been given, shall be reckoned from the date of posting of such notice.</w:t>
      </w:r>
    </w:p>
    <w:p w14:paraId="60AF7F08" w14:textId="77777777" w:rsidR="00FA6AA9" w:rsidRPr="00A7255D" w:rsidRDefault="00FA6AA9" w:rsidP="00FA6AA9">
      <w:pPr>
        <w:ind w:left="2268" w:hanging="567"/>
        <w:rPr>
          <w:rFonts w:ascii="Arial Narrow" w:hAnsi="Arial Narrow"/>
          <w:color w:val="000000"/>
          <w:sz w:val="20"/>
        </w:rPr>
      </w:pPr>
    </w:p>
    <w:p w14:paraId="40BC0282"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Taxes and duties</w:t>
      </w:r>
    </w:p>
    <w:p w14:paraId="07B90388" w14:textId="77777777" w:rsidR="00FA6AA9" w:rsidRPr="00A7255D" w:rsidRDefault="00FA6AA9" w:rsidP="00FA6AA9">
      <w:pPr>
        <w:rPr>
          <w:rFonts w:ascii="Arial Narrow" w:hAnsi="Arial Narrow"/>
          <w:b/>
          <w:bCs/>
          <w:color w:val="000000"/>
          <w:sz w:val="20"/>
        </w:rPr>
      </w:pPr>
    </w:p>
    <w:p w14:paraId="5FC924C3"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A foreign supplier shall be entirely responsible for all taxes, stamp duties, license fees, and other such levies imposed outside the purchaser’s country.</w:t>
      </w:r>
    </w:p>
    <w:p w14:paraId="42943B0F" w14:textId="77777777" w:rsidR="00FA6AA9" w:rsidRPr="00A7255D" w:rsidRDefault="00FA6AA9" w:rsidP="00D74C7F">
      <w:pPr>
        <w:ind w:left="1134" w:hanging="567"/>
        <w:jc w:val="both"/>
        <w:rPr>
          <w:rFonts w:ascii="Arial Narrow" w:hAnsi="Arial Narrow"/>
          <w:color w:val="000000"/>
          <w:sz w:val="20"/>
        </w:rPr>
      </w:pPr>
    </w:p>
    <w:p w14:paraId="4BAA8FB5"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A local supplier shall be entirely responsible for all taxes, duties, license fees, etc., incurred until delivery of the contracted goods to the purchaser.</w:t>
      </w:r>
    </w:p>
    <w:p w14:paraId="6957E3C0" w14:textId="77777777" w:rsidR="00FA6AA9" w:rsidRPr="00A7255D" w:rsidRDefault="00FA6AA9" w:rsidP="00D74C7F">
      <w:pPr>
        <w:ind w:left="1134" w:hanging="567"/>
        <w:jc w:val="both"/>
        <w:rPr>
          <w:rFonts w:ascii="Arial Narrow" w:hAnsi="Arial Narrow"/>
          <w:color w:val="000000"/>
          <w:sz w:val="20"/>
        </w:rPr>
      </w:pPr>
    </w:p>
    <w:p w14:paraId="6BC92426" w14:textId="77777777" w:rsidR="00FA6AA9" w:rsidRPr="00A7255D" w:rsidRDefault="00FA6AA9" w:rsidP="005059BB">
      <w:pPr>
        <w:pStyle w:val="ListParagraph"/>
        <w:numPr>
          <w:ilvl w:val="1"/>
          <w:numId w:val="10"/>
        </w:numPr>
        <w:ind w:left="1134"/>
        <w:jc w:val="both"/>
        <w:rPr>
          <w:rFonts w:ascii="Arial Narrow" w:hAnsi="Arial Narrow"/>
          <w:color w:val="000000"/>
          <w:sz w:val="20"/>
        </w:rPr>
      </w:pPr>
      <w:r w:rsidRPr="00A7255D">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1D6A2B8" w14:textId="77777777" w:rsidR="00FA6AA9" w:rsidRPr="00A7255D" w:rsidRDefault="00FA6AA9" w:rsidP="00FA6AA9">
      <w:pPr>
        <w:ind w:left="2268" w:hanging="567"/>
        <w:jc w:val="both"/>
        <w:rPr>
          <w:rFonts w:ascii="Arial Narrow" w:hAnsi="Arial Narrow"/>
          <w:color w:val="000000"/>
          <w:sz w:val="20"/>
        </w:rPr>
      </w:pPr>
    </w:p>
    <w:p w14:paraId="122D3920"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 xml:space="preserve">National Industrial Participation (NIP) </w:t>
      </w:r>
      <w:proofErr w:type="spellStart"/>
      <w:r w:rsidRPr="00A7255D">
        <w:rPr>
          <w:rFonts w:ascii="Arial Narrow" w:hAnsi="Arial Narrow"/>
          <w:b/>
          <w:bCs/>
          <w:color w:val="000000"/>
          <w:sz w:val="20"/>
        </w:rPr>
        <w:t>Programme</w:t>
      </w:r>
      <w:proofErr w:type="spellEnd"/>
    </w:p>
    <w:p w14:paraId="6BF530A7" w14:textId="77777777" w:rsidR="00FA6AA9" w:rsidRPr="00A7255D" w:rsidRDefault="00FA6AA9" w:rsidP="00FA6AA9">
      <w:pPr>
        <w:ind w:left="709" w:hanging="709"/>
        <w:rPr>
          <w:rFonts w:ascii="Arial Narrow" w:hAnsi="Arial Narrow"/>
          <w:b/>
          <w:bCs/>
          <w:color w:val="000000"/>
          <w:sz w:val="20"/>
        </w:rPr>
      </w:pPr>
    </w:p>
    <w:p w14:paraId="38586111"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 xml:space="preserve">The NIP </w:t>
      </w:r>
      <w:proofErr w:type="spellStart"/>
      <w:r w:rsidRPr="00A7255D">
        <w:rPr>
          <w:rFonts w:ascii="Arial Narrow" w:hAnsi="Arial Narrow"/>
          <w:color w:val="000000"/>
          <w:sz w:val="20"/>
        </w:rPr>
        <w:t>Programme</w:t>
      </w:r>
      <w:proofErr w:type="spellEnd"/>
      <w:r w:rsidRPr="00A7255D">
        <w:rPr>
          <w:rFonts w:ascii="Arial Narrow" w:hAnsi="Arial Narrow"/>
          <w:color w:val="000000"/>
          <w:sz w:val="20"/>
        </w:rPr>
        <w:t xml:space="preserve"> administered by the Department of Trade and Industry shall be applicable to all contracts that are subject to the NIP obligation.</w:t>
      </w:r>
    </w:p>
    <w:p w14:paraId="146326C9" w14:textId="77777777" w:rsidR="00F25F07" w:rsidRPr="00A7255D" w:rsidRDefault="00F25F07" w:rsidP="00FA6AA9">
      <w:pPr>
        <w:ind w:left="2268" w:hanging="567"/>
        <w:jc w:val="both"/>
        <w:rPr>
          <w:rFonts w:ascii="Arial Narrow" w:hAnsi="Arial Narrow"/>
          <w:color w:val="000000"/>
          <w:sz w:val="20"/>
        </w:rPr>
      </w:pPr>
    </w:p>
    <w:p w14:paraId="3AD39AF4" w14:textId="77777777" w:rsidR="00FA6AA9" w:rsidRPr="00A7255D" w:rsidRDefault="00FA6AA9" w:rsidP="005059BB">
      <w:pPr>
        <w:pStyle w:val="ListParagraph"/>
        <w:numPr>
          <w:ilvl w:val="0"/>
          <w:numId w:val="10"/>
        </w:numPr>
        <w:ind w:left="567" w:hanging="567"/>
        <w:rPr>
          <w:rFonts w:ascii="Arial Narrow" w:hAnsi="Arial Narrow"/>
          <w:b/>
          <w:bCs/>
          <w:color w:val="000000"/>
          <w:sz w:val="20"/>
        </w:rPr>
      </w:pPr>
      <w:r w:rsidRPr="00A7255D">
        <w:rPr>
          <w:rFonts w:ascii="Arial Narrow" w:hAnsi="Arial Narrow"/>
          <w:b/>
          <w:bCs/>
          <w:color w:val="000000"/>
          <w:sz w:val="20"/>
        </w:rPr>
        <w:t>Prohibition of Restrictive practices</w:t>
      </w:r>
    </w:p>
    <w:p w14:paraId="62EC4360" w14:textId="77777777" w:rsidR="00FA6AA9" w:rsidRPr="00A7255D" w:rsidRDefault="00FA6AA9" w:rsidP="00FA6AA9">
      <w:pPr>
        <w:ind w:left="2268" w:hanging="567"/>
        <w:jc w:val="both"/>
        <w:rPr>
          <w:rFonts w:ascii="Arial Narrow" w:hAnsi="Arial Narrow"/>
          <w:color w:val="000000"/>
          <w:sz w:val="20"/>
        </w:rPr>
      </w:pPr>
    </w:p>
    <w:p w14:paraId="1CE1B7AF"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A506714" w14:textId="77777777" w:rsidR="00FA6AA9" w:rsidRPr="00A7255D" w:rsidRDefault="00FA6AA9" w:rsidP="00F25F07">
      <w:pPr>
        <w:ind w:left="1134" w:hanging="567"/>
        <w:rPr>
          <w:rFonts w:ascii="Arial Narrow" w:hAnsi="Arial Narrow"/>
          <w:color w:val="000000"/>
          <w:sz w:val="20"/>
        </w:rPr>
      </w:pPr>
    </w:p>
    <w:p w14:paraId="198F2E14" w14:textId="77777777" w:rsidR="00FA6AA9" w:rsidRPr="00A7255D" w:rsidRDefault="00FA6AA9" w:rsidP="005059BB">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24E77781" w14:textId="77777777" w:rsidR="00DA77B2"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5EE05937" w14:textId="77777777" w:rsidR="00DA77B2"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5FCB8C83" w14:textId="77777777" w:rsidR="00DA77B2"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338D2017" w14:textId="77777777" w:rsidR="000D52E3" w:rsidRPr="00A7255D"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7255D">
        <w:rPr>
          <w:rFonts w:ascii="Arial Narrow" w:hAnsi="Arial Narrow" w:cs="Arial"/>
          <w:b/>
          <w:bCs/>
          <w:sz w:val="20"/>
        </w:rPr>
        <w:t xml:space="preserve">SECTION </w:t>
      </w:r>
      <w:r w:rsidR="003E373C">
        <w:rPr>
          <w:rFonts w:ascii="Arial Narrow" w:hAnsi="Arial Narrow" w:cs="Arial"/>
          <w:b/>
          <w:bCs/>
          <w:sz w:val="20"/>
        </w:rPr>
        <w:t>O</w:t>
      </w:r>
    </w:p>
    <w:p w14:paraId="4814D92A" w14:textId="77777777" w:rsidR="000D52E3" w:rsidRPr="00A7255D"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62DBECAF" w14:textId="77777777" w:rsidR="000D52E3" w:rsidRPr="00A7255D" w:rsidRDefault="000D52E3" w:rsidP="000D52E3">
      <w:pPr>
        <w:pStyle w:val="Body"/>
        <w:tabs>
          <w:tab w:val="left" w:pos="1490"/>
          <w:tab w:val="left" w:pos="2016"/>
        </w:tabs>
        <w:ind w:left="709" w:hanging="709"/>
        <w:jc w:val="center"/>
        <w:rPr>
          <w:rFonts w:ascii="Arial Narrow" w:hAnsi="Arial Narrow" w:cs="Arial"/>
          <w:b/>
          <w:sz w:val="20"/>
          <w:szCs w:val="20"/>
        </w:rPr>
      </w:pPr>
      <w:r w:rsidRPr="00A7255D">
        <w:rPr>
          <w:rFonts w:ascii="Arial Narrow" w:hAnsi="Arial Narrow" w:cs="Arial"/>
          <w:b/>
          <w:sz w:val="20"/>
          <w:szCs w:val="20"/>
        </w:rPr>
        <w:t>SPECIAL CONDITIONS OF CONTRACT</w:t>
      </w:r>
    </w:p>
    <w:p w14:paraId="2A13D9E8" w14:textId="77777777" w:rsidR="000D52E3" w:rsidRPr="00A7255D" w:rsidRDefault="000D52E3" w:rsidP="000D52E3">
      <w:pPr>
        <w:pStyle w:val="Body"/>
        <w:tabs>
          <w:tab w:val="left" w:pos="1490"/>
          <w:tab w:val="left" w:pos="2016"/>
        </w:tabs>
        <w:ind w:left="709" w:hanging="709"/>
        <w:rPr>
          <w:rFonts w:ascii="Arial Narrow" w:hAnsi="Arial Narrow" w:cs="Arial"/>
          <w:b/>
          <w:sz w:val="20"/>
          <w:szCs w:val="20"/>
        </w:rPr>
      </w:pPr>
    </w:p>
    <w:p w14:paraId="569B5513" w14:textId="77777777" w:rsidR="000D52E3" w:rsidRPr="00A7255D" w:rsidRDefault="000D52E3" w:rsidP="000D52E3">
      <w:pPr>
        <w:jc w:val="both"/>
        <w:rPr>
          <w:rFonts w:ascii="Arial Narrow" w:hAnsi="Arial Narrow"/>
          <w:sz w:val="20"/>
        </w:rPr>
      </w:pPr>
      <w:r w:rsidRPr="00A7255D">
        <w:rPr>
          <w:rFonts w:ascii="Arial Narrow" w:hAnsi="Arial Narrow"/>
          <w:bCs/>
          <w:sz w:val="20"/>
        </w:rPr>
        <w:t>This bid is subject to the Preferential Procurement Policy Framework Act and</w:t>
      </w:r>
      <w:r w:rsidR="00937D50">
        <w:rPr>
          <w:rFonts w:ascii="Arial Narrow" w:hAnsi="Arial Narrow"/>
          <w:bCs/>
          <w:sz w:val="20"/>
        </w:rPr>
        <w:t xml:space="preserve"> </w:t>
      </w:r>
      <w:r w:rsidRPr="00A7255D">
        <w:rPr>
          <w:rFonts w:ascii="Arial Narrow" w:hAnsi="Arial Narrow"/>
          <w:bCs/>
          <w:sz w:val="20"/>
        </w:rPr>
        <w:t>the General Conditions of Contract (GCC) and the following applicable other Special Conditions of Contract.</w:t>
      </w:r>
    </w:p>
    <w:p w14:paraId="201B91CC" w14:textId="77777777" w:rsidR="000D52E3" w:rsidRPr="00A7255D" w:rsidRDefault="000D52E3" w:rsidP="000D52E3">
      <w:pPr>
        <w:pStyle w:val="Body"/>
        <w:tabs>
          <w:tab w:val="left" w:pos="1490"/>
          <w:tab w:val="left" w:pos="2016"/>
        </w:tabs>
        <w:ind w:left="709" w:hanging="709"/>
        <w:rPr>
          <w:rFonts w:ascii="Arial Narrow" w:hAnsi="Arial Narrow" w:cs="Arial"/>
          <w:b/>
          <w:sz w:val="20"/>
          <w:szCs w:val="20"/>
        </w:rPr>
      </w:pPr>
    </w:p>
    <w:p w14:paraId="5CB4F50E" w14:textId="70AD062C" w:rsidR="000D52E3" w:rsidRPr="00A7255D" w:rsidRDefault="000D52E3" w:rsidP="000D52E3">
      <w:pPr>
        <w:tabs>
          <w:tab w:val="left" w:pos="720"/>
        </w:tabs>
        <w:ind w:left="720" w:hanging="720"/>
        <w:jc w:val="both"/>
        <w:rPr>
          <w:rFonts w:ascii="Arial Narrow" w:hAnsi="Arial Narrow" w:cs="Arial"/>
          <w:sz w:val="20"/>
        </w:rPr>
      </w:pPr>
      <w:r w:rsidRPr="00A7255D">
        <w:rPr>
          <w:rFonts w:ascii="Arial Narrow" w:hAnsi="Arial Narrow"/>
          <w:color w:val="000000"/>
          <w:sz w:val="20"/>
          <w:lang w:val="en-ZA"/>
        </w:rPr>
        <w:t xml:space="preserve">The offers must remain valid for a period </w:t>
      </w:r>
      <w:r w:rsidRPr="008C7A79">
        <w:rPr>
          <w:rFonts w:ascii="Arial Narrow" w:hAnsi="Arial Narrow"/>
          <w:color w:val="000000" w:themeColor="text1"/>
          <w:sz w:val="20"/>
          <w:lang w:val="en-ZA"/>
        </w:rPr>
        <w:t xml:space="preserve">of </w:t>
      </w:r>
      <w:r w:rsidR="00BB15A5">
        <w:rPr>
          <w:rFonts w:ascii="Arial Narrow" w:hAnsi="Arial Narrow"/>
          <w:color w:val="000000" w:themeColor="text1"/>
          <w:sz w:val="20"/>
          <w:lang w:val="en-ZA"/>
        </w:rPr>
        <w:t>12</w:t>
      </w:r>
      <w:r w:rsidR="002D6557">
        <w:rPr>
          <w:rFonts w:ascii="Arial Narrow" w:hAnsi="Arial Narrow"/>
          <w:color w:val="000000" w:themeColor="text1"/>
          <w:sz w:val="20"/>
          <w:lang w:val="en-ZA"/>
        </w:rPr>
        <w:t>0</w:t>
      </w:r>
      <w:r w:rsidRPr="008C7A79">
        <w:rPr>
          <w:rFonts w:ascii="Arial Narrow" w:hAnsi="Arial Narrow"/>
          <w:color w:val="000000" w:themeColor="text1"/>
          <w:sz w:val="20"/>
          <w:lang w:val="en-ZA"/>
        </w:rPr>
        <w:t xml:space="preserve"> days </w:t>
      </w:r>
      <w:r w:rsidRPr="00A7255D">
        <w:rPr>
          <w:rFonts w:ascii="Arial Narrow" w:hAnsi="Arial Narrow"/>
          <w:color w:val="000000"/>
          <w:sz w:val="20"/>
          <w:lang w:val="en-ZA"/>
        </w:rPr>
        <w:t>from the closing date of the submission of bids.</w:t>
      </w:r>
    </w:p>
    <w:p w14:paraId="252A11E6" w14:textId="77777777" w:rsidR="000D52E3" w:rsidRPr="00A7255D" w:rsidRDefault="000D52E3" w:rsidP="000D52E3">
      <w:pPr>
        <w:pStyle w:val="Body"/>
        <w:tabs>
          <w:tab w:val="left" w:pos="1490"/>
          <w:tab w:val="left" w:pos="2016"/>
        </w:tabs>
        <w:ind w:left="709" w:hanging="709"/>
        <w:rPr>
          <w:rFonts w:ascii="Arial Narrow" w:hAnsi="Arial Narrow" w:cs="Arial"/>
          <w:b/>
          <w:sz w:val="20"/>
          <w:szCs w:val="20"/>
        </w:rPr>
      </w:pPr>
    </w:p>
    <w:p w14:paraId="59FD690A" w14:textId="77777777" w:rsidR="000D52E3" w:rsidRPr="008C7A79" w:rsidRDefault="000D52E3" w:rsidP="005059BB">
      <w:pPr>
        <w:pStyle w:val="Default"/>
        <w:numPr>
          <w:ilvl w:val="2"/>
          <w:numId w:val="23"/>
        </w:numPr>
        <w:ind w:left="567" w:hanging="567"/>
        <w:rPr>
          <w:rFonts w:ascii="Arial Narrow" w:hAnsi="Arial Narrow" w:cs="Times New Roman"/>
          <w:b/>
          <w:bCs/>
          <w:color w:val="auto"/>
          <w:sz w:val="20"/>
          <w:szCs w:val="20"/>
        </w:rPr>
      </w:pPr>
      <w:r w:rsidRPr="008C7A79">
        <w:rPr>
          <w:rFonts w:ascii="Arial Narrow" w:hAnsi="Arial Narrow" w:cs="Times New Roman"/>
          <w:b/>
          <w:bCs/>
          <w:color w:val="auto"/>
          <w:sz w:val="20"/>
          <w:szCs w:val="20"/>
        </w:rPr>
        <w:t xml:space="preserve">CONTRACT PERIOD </w:t>
      </w:r>
    </w:p>
    <w:p w14:paraId="69B37F38" w14:textId="3FE2A1B5" w:rsidR="000D52E3" w:rsidRPr="00222EE7" w:rsidRDefault="009D57EB" w:rsidP="00D304F7">
      <w:pPr>
        <w:pStyle w:val="Body"/>
        <w:numPr>
          <w:ilvl w:val="1"/>
          <w:numId w:val="24"/>
        </w:numPr>
        <w:tabs>
          <w:tab w:val="left" w:pos="709"/>
        </w:tabs>
        <w:rPr>
          <w:rFonts w:ascii="Arial Narrow" w:hAnsi="Arial Narrow"/>
          <w:b/>
          <w:color w:val="auto"/>
          <w:sz w:val="20"/>
          <w:szCs w:val="20"/>
        </w:rPr>
      </w:pPr>
      <w:r w:rsidRPr="0017584D">
        <w:rPr>
          <w:rFonts w:ascii="Arial Narrow" w:hAnsi="Arial Narrow"/>
          <w:color w:val="auto"/>
          <w:sz w:val="20"/>
          <w:szCs w:val="20"/>
        </w:rPr>
        <w:t xml:space="preserve"> </w:t>
      </w:r>
      <w:r w:rsidRPr="00D304F7">
        <w:rPr>
          <w:rFonts w:ascii="Arial Narrow" w:hAnsi="Arial Narrow"/>
          <w:color w:val="auto"/>
          <w:sz w:val="20"/>
          <w:szCs w:val="20"/>
        </w:rPr>
        <w:t>05 years with an option to extend for a further 04 years and 11 months</w:t>
      </w:r>
      <w:r>
        <w:rPr>
          <w:rFonts w:ascii="Arial Narrow" w:hAnsi="Arial Narrow"/>
          <w:color w:val="auto"/>
          <w:sz w:val="20"/>
          <w:szCs w:val="20"/>
        </w:rPr>
        <w:t>,</w:t>
      </w:r>
      <w:r w:rsidRPr="009D57EB">
        <w:rPr>
          <w:rFonts w:ascii="Arial Narrow" w:hAnsi="Arial Narrow"/>
          <w:lang w:eastAsia="en-ZA"/>
        </w:rPr>
        <w:t xml:space="preserve"> </w:t>
      </w:r>
      <w:r w:rsidRPr="009D57EB">
        <w:rPr>
          <w:rFonts w:ascii="Arial Narrow" w:hAnsi="Arial Narrow"/>
          <w:sz w:val="20"/>
          <w:szCs w:val="20"/>
          <w:lang w:eastAsia="en-ZA"/>
        </w:rPr>
        <w:t>with an option to extend for a further 04 years and 11 months</w:t>
      </w:r>
      <w:r w:rsidRPr="00A67A52">
        <w:rPr>
          <w:rFonts w:ascii="Arial Narrow" w:hAnsi="Arial Narrow"/>
          <w:b/>
          <w:sz w:val="20"/>
          <w:szCs w:val="20"/>
          <w:lang w:eastAsia="en-ZA"/>
        </w:rPr>
        <w:t xml:space="preserve">, </w:t>
      </w:r>
      <w:r w:rsidRPr="00A67A52">
        <w:rPr>
          <w:rFonts w:ascii="Arial Narrow" w:hAnsi="Arial Narrow" w:cs="Arial"/>
          <w:sz w:val="20"/>
          <w:szCs w:val="20"/>
          <w:lang w:val="en-ZA" w:eastAsia="en-GB"/>
        </w:rPr>
        <w:t>However the rental for the first year of the option period will revert to the rate/m² of year one rental of the initial lease in terms of this lease and there will be no escalation effected during the extended term of the lease</w:t>
      </w:r>
    </w:p>
    <w:p w14:paraId="602951C8" w14:textId="0755D0B4" w:rsidR="000D52E3" w:rsidRPr="00A7255D" w:rsidRDefault="000D52E3" w:rsidP="000D52E3">
      <w:pPr>
        <w:pStyle w:val="Body"/>
        <w:tabs>
          <w:tab w:val="left" w:pos="709"/>
        </w:tabs>
        <w:rPr>
          <w:rFonts w:ascii="Arial Narrow" w:hAnsi="Arial Narrow"/>
          <w:b/>
          <w:bCs/>
          <w:color w:val="auto"/>
          <w:sz w:val="20"/>
          <w:szCs w:val="20"/>
        </w:rPr>
      </w:pPr>
    </w:p>
    <w:p w14:paraId="2C335DFE" w14:textId="77777777" w:rsidR="000D52E3" w:rsidRPr="00A7255D" w:rsidRDefault="000D52E3" w:rsidP="005059BB">
      <w:pPr>
        <w:pStyle w:val="Body"/>
        <w:numPr>
          <w:ilvl w:val="1"/>
          <w:numId w:val="23"/>
        </w:numPr>
        <w:tabs>
          <w:tab w:val="left" w:pos="709"/>
        </w:tabs>
        <w:ind w:left="567" w:hanging="567"/>
        <w:rPr>
          <w:rFonts w:ascii="Arial Narrow" w:hAnsi="Arial Narrow"/>
          <w:b/>
          <w:bCs/>
          <w:color w:val="auto"/>
          <w:sz w:val="20"/>
          <w:szCs w:val="20"/>
        </w:rPr>
      </w:pPr>
      <w:r w:rsidRPr="00A7255D">
        <w:rPr>
          <w:rFonts w:ascii="Arial Narrow" w:hAnsi="Arial Narrow"/>
          <w:b/>
          <w:bCs/>
          <w:color w:val="auto"/>
          <w:sz w:val="20"/>
          <w:szCs w:val="20"/>
        </w:rPr>
        <w:t>EVALUATION CRITERIA</w:t>
      </w:r>
    </w:p>
    <w:p w14:paraId="49A9A82C" w14:textId="11B1AC9F" w:rsidR="000D52E3" w:rsidRPr="0017584D" w:rsidRDefault="000D52E3" w:rsidP="000D52E3">
      <w:pPr>
        <w:spacing w:line="360" w:lineRule="auto"/>
        <w:ind w:left="709"/>
        <w:rPr>
          <w:rFonts w:ascii="Arial Narrow" w:hAnsi="Arial Narrow"/>
          <w:sz w:val="20"/>
        </w:rPr>
      </w:pPr>
      <w:r w:rsidRPr="00A7255D">
        <w:rPr>
          <w:rFonts w:ascii="Arial Narrow" w:hAnsi="Arial Narrow"/>
          <w:sz w:val="20"/>
        </w:rPr>
        <w:t xml:space="preserve">There </w:t>
      </w:r>
      <w:r w:rsidRPr="0017584D">
        <w:rPr>
          <w:rFonts w:ascii="Arial Narrow" w:hAnsi="Arial Narrow"/>
          <w:sz w:val="20"/>
        </w:rPr>
        <w:t xml:space="preserve">are </w:t>
      </w:r>
      <w:r w:rsidR="00FE49CD" w:rsidRPr="0017584D">
        <w:rPr>
          <w:rFonts w:ascii="Arial Narrow" w:hAnsi="Arial Narrow"/>
          <w:i/>
          <w:sz w:val="20"/>
        </w:rPr>
        <w:t>(number of evaluation phases)</w:t>
      </w:r>
      <w:r w:rsidRPr="0017584D">
        <w:rPr>
          <w:rFonts w:ascii="Arial Narrow" w:hAnsi="Arial Narrow"/>
          <w:sz w:val="20"/>
        </w:rPr>
        <w:t xml:space="preserve"> main stages in the selection process, namely, ensuring that bids comply with administrative </w:t>
      </w:r>
      <w:r w:rsidR="00960570" w:rsidRPr="008F6C0C">
        <w:rPr>
          <w:rFonts w:ascii="Arial Narrow" w:hAnsi="Arial Narrow"/>
          <w:sz w:val="20"/>
        </w:rPr>
        <w:t>Compliance</w:t>
      </w:r>
      <w:r w:rsidR="002B7E0B" w:rsidRPr="008F6C0C">
        <w:rPr>
          <w:rFonts w:ascii="Arial Narrow" w:hAnsi="Arial Narrow"/>
          <w:sz w:val="20"/>
        </w:rPr>
        <w:t xml:space="preserve">, </w:t>
      </w:r>
      <w:r w:rsidR="00ED1BF0" w:rsidRPr="008F6C0C">
        <w:rPr>
          <w:rFonts w:ascii="Arial Narrow" w:hAnsi="Arial Narrow"/>
          <w:sz w:val="20"/>
        </w:rPr>
        <w:t xml:space="preserve">Mandatory Requirements, </w:t>
      </w:r>
      <w:r w:rsidR="009D57EB">
        <w:rPr>
          <w:rFonts w:ascii="Arial Narrow" w:hAnsi="Arial Narrow"/>
          <w:sz w:val="20"/>
        </w:rPr>
        <w:t>Site Inspection</w:t>
      </w:r>
      <w:r w:rsidR="00222EE7">
        <w:rPr>
          <w:rFonts w:ascii="Arial Narrow" w:hAnsi="Arial Narrow"/>
          <w:sz w:val="20"/>
        </w:rPr>
        <w:t xml:space="preserve"> and </w:t>
      </w:r>
      <w:r w:rsidR="00222EE7" w:rsidRPr="008F6C0C">
        <w:rPr>
          <w:rFonts w:ascii="Arial Narrow" w:hAnsi="Arial Narrow"/>
          <w:sz w:val="20"/>
        </w:rPr>
        <w:t>Price and Preference</w:t>
      </w:r>
      <w:r w:rsidR="00222EE7">
        <w:rPr>
          <w:rFonts w:ascii="Arial Narrow" w:hAnsi="Arial Narrow"/>
          <w:sz w:val="20"/>
        </w:rPr>
        <w:t xml:space="preserve"> </w:t>
      </w:r>
      <w:r w:rsidR="009D57EB">
        <w:rPr>
          <w:rFonts w:ascii="Arial Narrow" w:hAnsi="Arial Narrow"/>
          <w:sz w:val="20"/>
        </w:rPr>
        <w:t>.</w:t>
      </w:r>
    </w:p>
    <w:p w14:paraId="0CA58418" w14:textId="77777777" w:rsidR="000D52E3" w:rsidRPr="00A7255D" w:rsidRDefault="000D52E3" w:rsidP="000D52E3">
      <w:pPr>
        <w:spacing w:line="360" w:lineRule="auto"/>
        <w:ind w:left="709"/>
        <w:rPr>
          <w:rFonts w:ascii="Arial Narrow" w:hAnsi="Arial Narrow"/>
          <w:sz w:val="20"/>
        </w:rPr>
      </w:pPr>
    </w:p>
    <w:p w14:paraId="44C9339B" w14:textId="77777777" w:rsidR="00D1703D" w:rsidRPr="00D75364" w:rsidRDefault="000D52E3" w:rsidP="00B102B8">
      <w:pPr>
        <w:numPr>
          <w:ilvl w:val="1"/>
          <w:numId w:val="2"/>
        </w:numPr>
        <w:autoSpaceDE w:val="0"/>
        <w:autoSpaceDN w:val="0"/>
        <w:adjustRightInd w:val="0"/>
        <w:ind w:left="1134" w:hanging="574"/>
        <w:rPr>
          <w:rFonts w:ascii="Arial Narrow" w:hAnsi="Arial Narrow"/>
          <w:szCs w:val="24"/>
          <w:u w:val="single"/>
        </w:rPr>
      </w:pPr>
      <w:r w:rsidRPr="00D75364">
        <w:rPr>
          <w:rFonts w:ascii="Arial Narrow" w:hAnsi="Arial Narrow"/>
          <w:b/>
          <w:szCs w:val="24"/>
          <w:u w:val="single"/>
        </w:rPr>
        <w:t>Step 1 - Administrative Compliance</w:t>
      </w:r>
    </w:p>
    <w:p w14:paraId="75CDA58F" w14:textId="7A8FF5D3" w:rsidR="000D52E3" w:rsidRPr="00A7255D" w:rsidRDefault="000D52E3" w:rsidP="00B102B8">
      <w:pPr>
        <w:autoSpaceDE w:val="0"/>
        <w:autoSpaceDN w:val="0"/>
        <w:adjustRightInd w:val="0"/>
        <w:spacing w:line="276" w:lineRule="auto"/>
        <w:ind w:left="1134"/>
        <w:rPr>
          <w:rFonts w:ascii="Arial Narrow" w:hAnsi="Arial Narrow"/>
          <w:sz w:val="20"/>
        </w:rPr>
      </w:pPr>
      <w:r w:rsidRPr="00A7255D">
        <w:rPr>
          <w:rFonts w:ascii="Arial Narrow" w:hAnsi="Arial Narrow"/>
          <w:sz w:val="20"/>
        </w:rPr>
        <w:t>Check and verify compliance with the submission and completion of compulsory bid documents</w:t>
      </w:r>
      <w:r w:rsidR="006F0C64">
        <w:rPr>
          <w:rFonts w:ascii="Arial Narrow" w:hAnsi="Arial Narrow"/>
          <w:sz w:val="20"/>
        </w:rPr>
        <w:t xml:space="preserve"> viz Annexure 1 to 6 and Sections A to S</w:t>
      </w:r>
      <w:r w:rsidRPr="00A7255D">
        <w:rPr>
          <w:rFonts w:ascii="Arial Narrow" w:hAnsi="Arial Narrow"/>
          <w:sz w:val="20"/>
        </w:rPr>
        <w:t>. Failure to comply with any of the sections contained in the bid document that constitute step one will render the bid invalid</w:t>
      </w:r>
    </w:p>
    <w:p w14:paraId="6D55607F" w14:textId="77777777" w:rsidR="00D1703D" w:rsidRPr="00A7255D" w:rsidRDefault="00D1703D" w:rsidP="00D1703D">
      <w:pPr>
        <w:spacing w:line="360" w:lineRule="auto"/>
        <w:jc w:val="both"/>
        <w:rPr>
          <w:rFonts w:ascii="Arial Narrow" w:hAnsi="Arial Narrow"/>
          <w:sz w:val="20"/>
        </w:rPr>
      </w:pPr>
    </w:p>
    <w:p w14:paraId="4255167F" w14:textId="19B90378" w:rsidR="00113AA6" w:rsidRDefault="000D52E3" w:rsidP="0003143F">
      <w:pPr>
        <w:spacing w:line="360" w:lineRule="auto"/>
        <w:ind w:left="567"/>
        <w:jc w:val="both"/>
        <w:rPr>
          <w:rFonts w:ascii="Arial Narrow" w:hAnsi="Arial Narrow"/>
          <w:sz w:val="20"/>
        </w:rPr>
      </w:pPr>
      <w:r w:rsidRPr="00A7255D">
        <w:rPr>
          <w:rFonts w:ascii="Arial Narrow" w:hAnsi="Arial Narrow"/>
          <w:sz w:val="20"/>
        </w:rPr>
        <w:t xml:space="preserve">The following </w:t>
      </w:r>
      <w:r w:rsidR="00F513ED">
        <w:rPr>
          <w:rFonts w:ascii="Arial Narrow" w:hAnsi="Arial Narrow"/>
          <w:sz w:val="20"/>
        </w:rPr>
        <w:t xml:space="preserve">are some of the </w:t>
      </w:r>
      <w:r w:rsidRPr="00A7255D">
        <w:rPr>
          <w:rFonts w:ascii="Arial Narrow" w:hAnsi="Arial Narrow"/>
          <w:sz w:val="20"/>
        </w:rPr>
        <w:t xml:space="preserve">documentation </w:t>
      </w:r>
      <w:r w:rsidR="00F513ED">
        <w:rPr>
          <w:rFonts w:ascii="Arial Narrow" w:hAnsi="Arial Narrow"/>
          <w:sz w:val="20"/>
        </w:rPr>
        <w:t xml:space="preserve">that </w:t>
      </w:r>
      <w:r w:rsidRPr="00A7255D">
        <w:rPr>
          <w:rFonts w:ascii="Arial Narrow" w:hAnsi="Arial Narrow"/>
          <w:sz w:val="20"/>
        </w:rPr>
        <w:t>must be submitted:</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3"/>
        <w:gridCol w:w="6355"/>
        <w:gridCol w:w="827"/>
        <w:gridCol w:w="828"/>
        <w:gridCol w:w="1377"/>
      </w:tblGrid>
      <w:tr w:rsidR="007553DE" w:rsidRPr="00113AA6" w14:paraId="3384F050" w14:textId="77777777" w:rsidTr="00460013">
        <w:trPr>
          <w:trHeight w:val="20"/>
        </w:trPr>
        <w:tc>
          <w:tcPr>
            <w:tcW w:w="7458" w:type="dxa"/>
            <w:gridSpan w:val="2"/>
          </w:tcPr>
          <w:p w14:paraId="372B5F79" w14:textId="77777777" w:rsidR="007553DE" w:rsidRPr="00113AA6" w:rsidRDefault="007553DE" w:rsidP="002B6BA9">
            <w:pPr>
              <w:jc w:val="both"/>
              <w:rPr>
                <w:rFonts w:ascii="Arial Narrow" w:hAnsi="Arial Narrow" w:cs="Arial"/>
                <w:b/>
                <w:sz w:val="22"/>
                <w:szCs w:val="22"/>
              </w:rPr>
            </w:pPr>
            <w:r w:rsidRPr="00113AA6">
              <w:rPr>
                <w:rFonts w:ascii="Arial Narrow" w:hAnsi="Arial Narrow" w:cs="Arial"/>
                <w:b/>
                <w:sz w:val="22"/>
                <w:szCs w:val="22"/>
              </w:rPr>
              <w:t>Criteria</w:t>
            </w:r>
          </w:p>
        </w:tc>
        <w:tc>
          <w:tcPr>
            <w:tcW w:w="827" w:type="dxa"/>
          </w:tcPr>
          <w:p w14:paraId="15FA7CDA" w14:textId="77777777" w:rsidR="007553DE" w:rsidRPr="00113AA6" w:rsidRDefault="007553DE" w:rsidP="002B6BA9">
            <w:pPr>
              <w:jc w:val="both"/>
              <w:rPr>
                <w:rFonts w:ascii="Arial Narrow" w:hAnsi="Arial Narrow" w:cs="Arial"/>
                <w:b/>
                <w:sz w:val="22"/>
                <w:szCs w:val="22"/>
              </w:rPr>
            </w:pPr>
            <w:r w:rsidRPr="00113AA6">
              <w:rPr>
                <w:rFonts w:ascii="Arial Narrow" w:hAnsi="Arial Narrow" w:cs="Arial"/>
                <w:b/>
                <w:sz w:val="22"/>
                <w:szCs w:val="22"/>
              </w:rPr>
              <w:t>Yes</w:t>
            </w:r>
          </w:p>
        </w:tc>
        <w:tc>
          <w:tcPr>
            <w:tcW w:w="828" w:type="dxa"/>
          </w:tcPr>
          <w:p w14:paraId="45946D25" w14:textId="77777777" w:rsidR="007553DE" w:rsidRPr="00113AA6" w:rsidRDefault="007553DE" w:rsidP="002B6BA9">
            <w:pPr>
              <w:jc w:val="both"/>
              <w:rPr>
                <w:rFonts w:ascii="Arial Narrow" w:hAnsi="Arial Narrow" w:cs="Arial"/>
                <w:b/>
                <w:sz w:val="22"/>
                <w:szCs w:val="22"/>
              </w:rPr>
            </w:pPr>
            <w:r w:rsidRPr="00113AA6">
              <w:rPr>
                <w:rFonts w:ascii="Arial Narrow" w:hAnsi="Arial Narrow" w:cs="Arial"/>
                <w:b/>
                <w:sz w:val="22"/>
                <w:szCs w:val="22"/>
              </w:rPr>
              <w:t>No</w:t>
            </w:r>
          </w:p>
        </w:tc>
        <w:tc>
          <w:tcPr>
            <w:tcW w:w="1377" w:type="dxa"/>
          </w:tcPr>
          <w:p w14:paraId="6A2BF5E3" w14:textId="77777777" w:rsidR="007553DE" w:rsidRPr="00113AA6" w:rsidRDefault="007553DE" w:rsidP="002B6BA9">
            <w:pPr>
              <w:jc w:val="both"/>
              <w:rPr>
                <w:rFonts w:ascii="Arial Narrow" w:hAnsi="Arial Narrow" w:cs="Arial"/>
                <w:b/>
                <w:sz w:val="22"/>
                <w:szCs w:val="22"/>
              </w:rPr>
            </w:pPr>
            <w:r w:rsidRPr="00113AA6">
              <w:rPr>
                <w:rFonts w:ascii="Arial Narrow" w:hAnsi="Arial Narrow" w:cs="Arial"/>
                <w:b/>
                <w:sz w:val="22"/>
                <w:szCs w:val="22"/>
              </w:rPr>
              <w:t>Remarks</w:t>
            </w:r>
          </w:p>
        </w:tc>
      </w:tr>
      <w:tr w:rsidR="00BF7C5E" w:rsidRPr="00113AA6" w14:paraId="581AAA45" w14:textId="77777777" w:rsidTr="00B102B8">
        <w:tblPrEx>
          <w:tblLook w:val="04A0" w:firstRow="1" w:lastRow="0" w:firstColumn="1" w:lastColumn="0" w:noHBand="0" w:noVBand="1"/>
        </w:tblPrEx>
        <w:trPr>
          <w:trHeight w:val="25"/>
        </w:trPr>
        <w:tc>
          <w:tcPr>
            <w:tcW w:w="1103" w:type="dxa"/>
            <w:shd w:val="clear" w:color="auto" w:fill="auto"/>
          </w:tcPr>
          <w:p w14:paraId="381AA37B" w14:textId="77777777" w:rsidR="00BF7C5E" w:rsidRPr="00113AA6" w:rsidRDefault="00BF7C5E" w:rsidP="002A5C18">
            <w:pPr>
              <w:rPr>
                <w:rFonts w:ascii="Arial Narrow" w:hAnsi="Arial Narrow" w:cs="Tahoma"/>
                <w:sz w:val="22"/>
                <w:szCs w:val="22"/>
              </w:rPr>
            </w:pPr>
            <w:r w:rsidRPr="00113AA6">
              <w:rPr>
                <w:rFonts w:ascii="Arial Narrow" w:hAnsi="Arial Narrow" w:cs="Tahoma"/>
                <w:b/>
                <w:bCs/>
                <w:sz w:val="22"/>
                <w:szCs w:val="22"/>
              </w:rPr>
              <w:t xml:space="preserve">Part A </w:t>
            </w:r>
          </w:p>
        </w:tc>
        <w:tc>
          <w:tcPr>
            <w:tcW w:w="6355" w:type="dxa"/>
            <w:shd w:val="clear" w:color="auto" w:fill="auto"/>
          </w:tcPr>
          <w:p w14:paraId="70FE843E" w14:textId="77777777" w:rsidR="00BF7C5E" w:rsidRPr="00113AA6" w:rsidRDefault="00BF7C5E" w:rsidP="002A5C18">
            <w:pPr>
              <w:tabs>
                <w:tab w:val="left" w:pos="-1440"/>
              </w:tabs>
              <w:jc w:val="both"/>
              <w:rPr>
                <w:rFonts w:ascii="Arial Narrow" w:hAnsi="Arial Narrow" w:cs="Tahoma"/>
                <w:sz w:val="22"/>
                <w:szCs w:val="22"/>
              </w:rPr>
            </w:pPr>
            <w:r w:rsidRPr="00113AA6">
              <w:rPr>
                <w:rFonts w:ascii="Arial Narrow" w:hAnsi="Arial Narrow" w:cs="Tahoma"/>
                <w:sz w:val="22"/>
                <w:szCs w:val="22"/>
              </w:rPr>
              <w:t>Invitation to Bid (SBD 1)</w:t>
            </w:r>
          </w:p>
        </w:tc>
        <w:tc>
          <w:tcPr>
            <w:tcW w:w="827" w:type="dxa"/>
            <w:shd w:val="clear" w:color="auto" w:fill="auto"/>
          </w:tcPr>
          <w:p w14:paraId="0EA415E3" w14:textId="77777777" w:rsidR="00BF7C5E" w:rsidRPr="00113AA6" w:rsidRDefault="00BF7C5E" w:rsidP="00BF7C5E">
            <w:pPr>
              <w:tabs>
                <w:tab w:val="left" w:pos="-1440"/>
              </w:tabs>
              <w:jc w:val="both"/>
              <w:rPr>
                <w:rFonts w:ascii="Tahoma" w:hAnsi="Tahoma" w:cs="Tahoma"/>
                <w:sz w:val="22"/>
                <w:szCs w:val="22"/>
              </w:rPr>
            </w:pPr>
          </w:p>
        </w:tc>
        <w:tc>
          <w:tcPr>
            <w:tcW w:w="828" w:type="dxa"/>
            <w:shd w:val="clear" w:color="auto" w:fill="auto"/>
          </w:tcPr>
          <w:p w14:paraId="2B58263A" w14:textId="11874D10" w:rsidR="00BF7C5E" w:rsidRPr="00113AA6" w:rsidRDefault="00BF7C5E" w:rsidP="00BF7C5E">
            <w:pPr>
              <w:tabs>
                <w:tab w:val="left" w:pos="-1440"/>
              </w:tabs>
              <w:jc w:val="both"/>
              <w:rPr>
                <w:rFonts w:ascii="Tahoma" w:hAnsi="Tahoma" w:cs="Tahoma"/>
                <w:sz w:val="22"/>
                <w:szCs w:val="22"/>
              </w:rPr>
            </w:pPr>
          </w:p>
        </w:tc>
        <w:tc>
          <w:tcPr>
            <w:tcW w:w="1377" w:type="dxa"/>
            <w:shd w:val="clear" w:color="auto" w:fill="auto"/>
          </w:tcPr>
          <w:p w14:paraId="6F242134" w14:textId="103EE87C" w:rsidR="00BF7C5E" w:rsidRPr="00113AA6" w:rsidRDefault="00BF7C5E" w:rsidP="002A5C18">
            <w:pPr>
              <w:tabs>
                <w:tab w:val="left" w:pos="-1440"/>
              </w:tabs>
              <w:jc w:val="center"/>
              <w:rPr>
                <w:rFonts w:ascii="Tahoma" w:hAnsi="Tahoma" w:cs="Tahoma"/>
                <w:sz w:val="22"/>
                <w:szCs w:val="22"/>
              </w:rPr>
            </w:pPr>
          </w:p>
        </w:tc>
      </w:tr>
      <w:tr w:rsidR="00BF7C5E" w:rsidRPr="00113AA6" w14:paraId="58F0CDA2" w14:textId="77777777" w:rsidTr="00B102B8">
        <w:tblPrEx>
          <w:tblLook w:val="04A0" w:firstRow="1" w:lastRow="0" w:firstColumn="1" w:lastColumn="0" w:noHBand="0" w:noVBand="1"/>
        </w:tblPrEx>
        <w:trPr>
          <w:trHeight w:val="16"/>
        </w:trPr>
        <w:tc>
          <w:tcPr>
            <w:tcW w:w="1103" w:type="dxa"/>
            <w:shd w:val="clear" w:color="auto" w:fill="auto"/>
          </w:tcPr>
          <w:p w14:paraId="120305F1" w14:textId="77777777" w:rsidR="00BF7C5E" w:rsidRPr="00113AA6" w:rsidRDefault="00BF7C5E" w:rsidP="002A5C18">
            <w:pPr>
              <w:rPr>
                <w:rFonts w:ascii="Arial Narrow" w:hAnsi="Arial Narrow" w:cs="Tahoma"/>
                <w:sz w:val="22"/>
                <w:szCs w:val="22"/>
              </w:rPr>
            </w:pPr>
            <w:r w:rsidRPr="00113AA6">
              <w:rPr>
                <w:rFonts w:ascii="Arial Narrow" w:hAnsi="Arial Narrow" w:cs="Tahoma"/>
                <w:b/>
                <w:bCs/>
                <w:sz w:val="22"/>
                <w:szCs w:val="22"/>
              </w:rPr>
              <w:t>Part B</w:t>
            </w:r>
          </w:p>
        </w:tc>
        <w:tc>
          <w:tcPr>
            <w:tcW w:w="6355" w:type="dxa"/>
            <w:shd w:val="clear" w:color="auto" w:fill="auto"/>
          </w:tcPr>
          <w:p w14:paraId="19079F1B" w14:textId="77777777" w:rsidR="00BF7C5E" w:rsidRPr="00113AA6" w:rsidRDefault="00BF7C5E" w:rsidP="002A5C18">
            <w:pPr>
              <w:jc w:val="both"/>
              <w:rPr>
                <w:rFonts w:ascii="Arial Narrow" w:hAnsi="Arial Narrow" w:cs="Tahoma"/>
                <w:sz w:val="22"/>
                <w:szCs w:val="22"/>
              </w:rPr>
            </w:pPr>
            <w:r w:rsidRPr="00113AA6">
              <w:rPr>
                <w:rFonts w:ascii="Arial Narrow" w:hAnsi="Arial Narrow" w:cs="Tahoma"/>
                <w:sz w:val="22"/>
                <w:szCs w:val="22"/>
              </w:rPr>
              <w:t>Terms and Conditions for Bidding (SBD 1)</w:t>
            </w:r>
          </w:p>
        </w:tc>
        <w:tc>
          <w:tcPr>
            <w:tcW w:w="827" w:type="dxa"/>
            <w:shd w:val="clear" w:color="auto" w:fill="auto"/>
          </w:tcPr>
          <w:p w14:paraId="750DD8C1" w14:textId="77777777" w:rsidR="00BF7C5E" w:rsidRPr="00113AA6" w:rsidRDefault="00BF7C5E" w:rsidP="00BF7C5E">
            <w:pPr>
              <w:jc w:val="both"/>
              <w:rPr>
                <w:rFonts w:ascii="Tahoma" w:hAnsi="Tahoma" w:cs="Tahoma"/>
                <w:sz w:val="22"/>
                <w:szCs w:val="22"/>
              </w:rPr>
            </w:pPr>
          </w:p>
        </w:tc>
        <w:tc>
          <w:tcPr>
            <w:tcW w:w="828" w:type="dxa"/>
            <w:shd w:val="clear" w:color="auto" w:fill="auto"/>
          </w:tcPr>
          <w:p w14:paraId="45E96E3E" w14:textId="3427C719" w:rsidR="00BF7C5E" w:rsidRPr="00113AA6" w:rsidRDefault="00BF7C5E" w:rsidP="00BF7C5E">
            <w:pPr>
              <w:jc w:val="both"/>
              <w:rPr>
                <w:rFonts w:ascii="Tahoma" w:hAnsi="Tahoma" w:cs="Tahoma"/>
                <w:sz w:val="22"/>
                <w:szCs w:val="22"/>
              </w:rPr>
            </w:pPr>
          </w:p>
        </w:tc>
        <w:tc>
          <w:tcPr>
            <w:tcW w:w="1377" w:type="dxa"/>
            <w:shd w:val="clear" w:color="auto" w:fill="auto"/>
          </w:tcPr>
          <w:p w14:paraId="546F9D42" w14:textId="58698894" w:rsidR="00BF7C5E" w:rsidRPr="00113AA6" w:rsidRDefault="00BF7C5E" w:rsidP="002A5C18">
            <w:pPr>
              <w:jc w:val="center"/>
              <w:rPr>
                <w:rFonts w:ascii="Tahoma" w:hAnsi="Tahoma" w:cs="Tahoma"/>
                <w:sz w:val="22"/>
                <w:szCs w:val="22"/>
              </w:rPr>
            </w:pPr>
          </w:p>
        </w:tc>
      </w:tr>
      <w:tr w:rsidR="00BF7C5E" w:rsidRPr="00113AA6" w14:paraId="52B144E8" w14:textId="77777777" w:rsidTr="00B102B8">
        <w:tblPrEx>
          <w:tblLook w:val="04A0" w:firstRow="1" w:lastRow="0" w:firstColumn="1" w:lastColumn="0" w:noHBand="0" w:noVBand="1"/>
        </w:tblPrEx>
        <w:trPr>
          <w:trHeight w:val="32"/>
        </w:trPr>
        <w:tc>
          <w:tcPr>
            <w:tcW w:w="1103" w:type="dxa"/>
            <w:shd w:val="clear" w:color="auto" w:fill="auto"/>
          </w:tcPr>
          <w:p w14:paraId="290DA5D5" w14:textId="77777777" w:rsidR="00BF7C5E" w:rsidRPr="00113AA6" w:rsidRDefault="00BF7C5E" w:rsidP="002A5C18">
            <w:pPr>
              <w:rPr>
                <w:rFonts w:ascii="Arial Narrow" w:hAnsi="Arial Narrow" w:cs="Tahoma"/>
                <w:sz w:val="22"/>
                <w:szCs w:val="22"/>
              </w:rPr>
            </w:pPr>
            <w:r w:rsidRPr="00113AA6">
              <w:rPr>
                <w:rFonts w:ascii="Arial Narrow" w:hAnsi="Arial Narrow" w:cs="Tahoma"/>
                <w:b/>
                <w:bCs/>
                <w:sz w:val="22"/>
                <w:szCs w:val="22"/>
              </w:rPr>
              <w:t>Section A</w:t>
            </w:r>
          </w:p>
        </w:tc>
        <w:tc>
          <w:tcPr>
            <w:tcW w:w="6355" w:type="dxa"/>
            <w:shd w:val="clear" w:color="auto" w:fill="auto"/>
          </w:tcPr>
          <w:p w14:paraId="0B9F9806" w14:textId="77777777" w:rsidR="00BF7C5E" w:rsidRPr="00113AA6" w:rsidRDefault="00BF7C5E" w:rsidP="002A5C18">
            <w:pPr>
              <w:jc w:val="both"/>
              <w:rPr>
                <w:rFonts w:ascii="Arial Narrow" w:hAnsi="Arial Narrow" w:cs="Tahoma"/>
                <w:sz w:val="22"/>
                <w:szCs w:val="22"/>
              </w:rPr>
            </w:pPr>
            <w:r w:rsidRPr="00113AA6">
              <w:rPr>
                <w:rFonts w:ascii="Arial Narrow" w:hAnsi="Arial Narrow" w:cs="Tahoma"/>
                <w:sz w:val="22"/>
                <w:szCs w:val="22"/>
              </w:rPr>
              <w:t>Special Instructions Regarding Completion of Bidding Forms</w:t>
            </w:r>
          </w:p>
        </w:tc>
        <w:tc>
          <w:tcPr>
            <w:tcW w:w="827" w:type="dxa"/>
            <w:shd w:val="clear" w:color="auto" w:fill="auto"/>
          </w:tcPr>
          <w:p w14:paraId="4089EA98" w14:textId="77777777" w:rsidR="00BF7C5E" w:rsidRPr="00113AA6" w:rsidRDefault="00BF7C5E" w:rsidP="002A5C18">
            <w:pPr>
              <w:jc w:val="both"/>
              <w:rPr>
                <w:rFonts w:ascii="Tahoma" w:hAnsi="Tahoma" w:cs="Tahoma"/>
                <w:sz w:val="22"/>
                <w:szCs w:val="22"/>
              </w:rPr>
            </w:pPr>
          </w:p>
        </w:tc>
        <w:tc>
          <w:tcPr>
            <w:tcW w:w="828" w:type="dxa"/>
            <w:shd w:val="clear" w:color="auto" w:fill="auto"/>
          </w:tcPr>
          <w:p w14:paraId="6703AF43" w14:textId="24C8A5B6" w:rsidR="00BF7C5E" w:rsidRPr="00113AA6" w:rsidRDefault="00BF7C5E" w:rsidP="00BF7C5E">
            <w:pPr>
              <w:jc w:val="both"/>
              <w:rPr>
                <w:rFonts w:ascii="Tahoma" w:hAnsi="Tahoma" w:cs="Tahoma"/>
                <w:sz w:val="22"/>
                <w:szCs w:val="22"/>
              </w:rPr>
            </w:pPr>
          </w:p>
        </w:tc>
        <w:tc>
          <w:tcPr>
            <w:tcW w:w="1377" w:type="dxa"/>
            <w:shd w:val="clear" w:color="auto" w:fill="auto"/>
          </w:tcPr>
          <w:p w14:paraId="0497E823" w14:textId="63A9840F" w:rsidR="00BF7C5E" w:rsidRPr="00113AA6" w:rsidRDefault="00BF7C5E" w:rsidP="002A5C18">
            <w:pPr>
              <w:jc w:val="center"/>
              <w:rPr>
                <w:rFonts w:ascii="Tahoma" w:hAnsi="Tahoma" w:cs="Tahoma"/>
                <w:sz w:val="22"/>
                <w:szCs w:val="22"/>
              </w:rPr>
            </w:pPr>
          </w:p>
        </w:tc>
      </w:tr>
      <w:tr w:rsidR="00BF7C5E" w:rsidRPr="00113AA6" w14:paraId="1BE6D578" w14:textId="77777777" w:rsidTr="00B102B8">
        <w:tblPrEx>
          <w:tblLook w:val="04A0" w:firstRow="1" w:lastRow="0" w:firstColumn="1" w:lastColumn="0" w:noHBand="0" w:noVBand="1"/>
        </w:tblPrEx>
        <w:trPr>
          <w:trHeight w:val="28"/>
        </w:trPr>
        <w:tc>
          <w:tcPr>
            <w:tcW w:w="1103" w:type="dxa"/>
            <w:shd w:val="clear" w:color="auto" w:fill="auto"/>
          </w:tcPr>
          <w:p w14:paraId="75AD48FA" w14:textId="77777777" w:rsidR="00BF7C5E" w:rsidRPr="00113AA6" w:rsidRDefault="00BF7C5E" w:rsidP="002A5C18">
            <w:pPr>
              <w:rPr>
                <w:rFonts w:ascii="Arial Narrow" w:hAnsi="Arial Narrow" w:cs="Tahoma"/>
                <w:b/>
                <w:bCs/>
                <w:sz w:val="22"/>
                <w:szCs w:val="22"/>
              </w:rPr>
            </w:pPr>
            <w:r w:rsidRPr="00113AA6">
              <w:rPr>
                <w:rFonts w:ascii="Arial Narrow" w:hAnsi="Arial Narrow" w:cs="Tahoma"/>
                <w:b/>
                <w:bCs/>
                <w:sz w:val="22"/>
                <w:szCs w:val="22"/>
              </w:rPr>
              <w:t>Section B</w:t>
            </w:r>
          </w:p>
        </w:tc>
        <w:tc>
          <w:tcPr>
            <w:tcW w:w="6355" w:type="dxa"/>
            <w:shd w:val="clear" w:color="auto" w:fill="auto"/>
          </w:tcPr>
          <w:p w14:paraId="13D590B7" w14:textId="77777777" w:rsidR="00BF7C5E" w:rsidRPr="00113AA6" w:rsidRDefault="00BF7C5E" w:rsidP="002A5C18">
            <w:pPr>
              <w:jc w:val="both"/>
              <w:rPr>
                <w:rFonts w:ascii="Arial Narrow" w:hAnsi="Arial Narrow" w:cs="Tahoma"/>
                <w:sz w:val="22"/>
                <w:szCs w:val="22"/>
              </w:rPr>
            </w:pPr>
            <w:r w:rsidRPr="00113AA6">
              <w:rPr>
                <w:rFonts w:ascii="Arial Narrow" w:hAnsi="Arial Narrow" w:cs="Tahoma"/>
                <w:sz w:val="22"/>
                <w:szCs w:val="22"/>
              </w:rPr>
              <w:t>Conditions of Bid</w:t>
            </w:r>
          </w:p>
        </w:tc>
        <w:tc>
          <w:tcPr>
            <w:tcW w:w="827" w:type="dxa"/>
            <w:shd w:val="clear" w:color="auto" w:fill="auto"/>
          </w:tcPr>
          <w:p w14:paraId="08DE7118" w14:textId="77777777" w:rsidR="00BF7C5E" w:rsidRPr="00113AA6" w:rsidRDefault="00BF7C5E" w:rsidP="00BF7C5E">
            <w:pPr>
              <w:jc w:val="both"/>
              <w:rPr>
                <w:rFonts w:ascii="Tahoma" w:hAnsi="Tahoma" w:cs="Tahoma"/>
                <w:sz w:val="22"/>
                <w:szCs w:val="22"/>
              </w:rPr>
            </w:pPr>
          </w:p>
        </w:tc>
        <w:tc>
          <w:tcPr>
            <w:tcW w:w="828" w:type="dxa"/>
            <w:shd w:val="clear" w:color="auto" w:fill="auto"/>
          </w:tcPr>
          <w:p w14:paraId="09E6EEA0" w14:textId="70A1C3B9" w:rsidR="00BF7C5E" w:rsidRPr="00113AA6" w:rsidRDefault="00BF7C5E" w:rsidP="00BF7C5E">
            <w:pPr>
              <w:jc w:val="both"/>
              <w:rPr>
                <w:rFonts w:ascii="Tahoma" w:hAnsi="Tahoma" w:cs="Tahoma"/>
                <w:sz w:val="22"/>
                <w:szCs w:val="22"/>
              </w:rPr>
            </w:pPr>
          </w:p>
        </w:tc>
        <w:tc>
          <w:tcPr>
            <w:tcW w:w="1377" w:type="dxa"/>
            <w:shd w:val="clear" w:color="auto" w:fill="auto"/>
          </w:tcPr>
          <w:p w14:paraId="031D738F" w14:textId="793C1BAC" w:rsidR="00BF7C5E" w:rsidRPr="00113AA6" w:rsidRDefault="00BF7C5E" w:rsidP="002A5C18">
            <w:pPr>
              <w:jc w:val="center"/>
              <w:rPr>
                <w:rFonts w:ascii="Tahoma" w:hAnsi="Tahoma" w:cs="Tahoma"/>
                <w:sz w:val="22"/>
                <w:szCs w:val="22"/>
              </w:rPr>
            </w:pPr>
          </w:p>
        </w:tc>
      </w:tr>
      <w:tr w:rsidR="00BF7C5E" w:rsidRPr="00113AA6" w14:paraId="7CF81A39" w14:textId="77777777" w:rsidTr="00B102B8">
        <w:tblPrEx>
          <w:tblLook w:val="04A0" w:firstRow="1" w:lastRow="0" w:firstColumn="1" w:lastColumn="0" w:noHBand="0" w:noVBand="1"/>
        </w:tblPrEx>
        <w:trPr>
          <w:trHeight w:val="28"/>
        </w:trPr>
        <w:tc>
          <w:tcPr>
            <w:tcW w:w="1103" w:type="dxa"/>
            <w:shd w:val="clear" w:color="auto" w:fill="auto"/>
          </w:tcPr>
          <w:p w14:paraId="01982FFF" w14:textId="77777777" w:rsidR="00BF7C5E" w:rsidRPr="00113AA6" w:rsidRDefault="00BF7C5E" w:rsidP="002A5C18">
            <w:pPr>
              <w:rPr>
                <w:rFonts w:ascii="Arial Narrow" w:hAnsi="Arial Narrow" w:cs="Tahoma"/>
                <w:sz w:val="22"/>
                <w:szCs w:val="22"/>
              </w:rPr>
            </w:pPr>
            <w:r w:rsidRPr="00113AA6">
              <w:rPr>
                <w:rFonts w:ascii="Arial Narrow" w:hAnsi="Arial Narrow" w:cs="Tahoma"/>
                <w:b/>
                <w:bCs/>
                <w:sz w:val="22"/>
                <w:szCs w:val="22"/>
              </w:rPr>
              <w:t>Section C</w:t>
            </w:r>
          </w:p>
        </w:tc>
        <w:tc>
          <w:tcPr>
            <w:tcW w:w="6355" w:type="dxa"/>
            <w:shd w:val="clear" w:color="auto" w:fill="auto"/>
          </w:tcPr>
          <w:p w14:paraId="4675F41F" w14:textId="77777777" w:rsidR="00BF7C5E" w:rsidRPr="00113AA6" w:rsidRDefault="00BF7C5E" w:rsidP="002A5C18">
            <w:pPr>
              <w:jc w:val="both"/>
              <w:rPr>
                <w:rFonts w:ascii="Arial Narrow" w:hAnsi="Arial Narrow" w:cs="Tahoma"/>
                <w:sz w:val="22"/>
                <w:szCs w:val="22"/>
              </w:rPr>
            </w:pPr>
            <w:r w:rsidRPr="00113AA6">
              <w:rPr>
                <w:rFonts w:ascii="Arial Narrow" w:hAnsi="Arial Narrow" w:cs="Tahoma"/>
                <w:sz w:val="22"/>
                <w:szCs w:val="22"/>
              </w:rPr>
              <w:t>Certificate of Correctness</w:t>
            </w:r>
          </w:p>
        </w:tc>
        <w:tc>
          <w:tcPr>
            <w:tcW w:w="827" w:type="dxa"/>
            <w:shd w:val="clear" w:color="auto" w:fill="auto"/>
          </w:tcPr>
          <w:p w14:paraId="61F5F4D7" w14:textId="77777777" w:rsidR="00BF7C5E" w:rsidRPr="00113AA6" w:rsidRDefault="00BF7C5E" w:rsidP="00BF7C5E">
            <w:pPr>
              <w:jc w:val="both"/>
              <w:rPr>
                <w:rFonts w:ascii="Tahoma" w:hAnsi="Tahoma" w:cs="Tahoma"/>
                <w:sz w:val="22"/>
                <w:szCs w:val="22"/>
              </w:rPr>
            </w:pPr>
          </w:p>
        </w:tc>
        <w:tc>
          <w:tcPr>
            <w:tcW w:w="828" w:type="dxa"/>
            <w:shd w:val="clear" w:color="auto" w:fill="auto"/>
          </w:tcPr>
          <w:p w14:paraId="42532E42" w14:textId="257A5AB1" w:rsidR="00BF7C5E" w:rsidRPr="00113AA6" w:rsidRDefault="00BF7C5E" w:rsidP="00BF7C5E">
            <w:pPr>
              <w:jc w:val="both"/>
              <w:rPr>
                <w:rFonts w:ascii="Tahoma" w:hAnsi="Tahoma" w:cs="Tahoma"/>
                <w:sz w:val="22"/>
                <w:szCs w:val="22"/>
              </w:rPr>
            </w:pPr>
          </w:p>
        </w:tc>
        <w:tc>
          <w:tcPr>
            <w:tcW w:w="1377" w:type="dxa"/>
            <w:shd w:val="clear" w:color="auto" w:fill="auto"/>
          </w:tcPr>
          <w:p w14:paraId="362322BA" w14:textId="11FE88BA" w:rsidR="00BF7C5E" w:rsidRPr="00113AA6" w:rsidRDefault="00BF7C5E" w:rsidP="002A5C18">
            <w:pPr>
              <w:jc w:val="center"/>
              <w:rPr>
                <w:rFonts w:ascii="Tahoma" w:hAnsi="Tahoma" w:cs="Tahoma"/>
                <w:sz w:val="22"/>
                <w:szCs w:val="22"/>
              </w:rPr>
            </w:pPr>
          </w:p>
        </w:tc>
      </w:tr>
      <w:tr w:rsidR="00BF7C5E" w:rsidRPr="00113AA6" w14:paraId="39BE5EE4" w14:textId="77777777" w:rsidTr="00B102B8">
        <w:tblPrEx>
          <w:tblLook w:val="04A0" w:firstRow="1" w:lastRow="0" w:firstColumn="1" w:lastColumn="0" w:noHBand="0" w:noVBand="1"/>
        </w:tblPrEx>
        <w:trPr>
          <w:trHeight w:val="27"/>
        </w:trPr>
        <w:tc>
          <w:tcPr>
            <w:tcW w:w="1103" w:type="dxa"/>
            <w:shd w:val="clear" w:color="auto" w:fill="auto"/>
          </w:tcPr>
          <w:p w14:paraId="5513090C" w14:textId="77777777" w:rsidR="00BF7C5E" w:rsidRPr="00113AA6" w:rsidRDefault="00BF7C5E" w:rsidP="002A5C18">
            <w:pPr>
              <w:rPr>
                <w:rFonts w:ascii="Arial Narrow" w:hAnsi="Arial Narrow" w:cs="Tahoma"/>
                <w:b/>
                <w:bCs/>
                <w:sz w:val="22"/>
                <w:szCs w:val="22"/>
              </w:rPr>
            </w:pPr>
            <w:r w:rsidRPr="00113AA6">
              <w:rPr>
                <w:rFonts w:ascii="Arial Narrow" w:hAnsi="Arial Narrow" w:cs="Tahoma"/>
                <w:b/>
                <w:bCs/>
                <w:snapToGrid/>
                <w:sz w:val="22"/>
                <w:szCs w:val="22"/>
                <w:lang w:eastAsia="en-ZA"/>
              </w:rPr>
              <w:t>Section D</w:t>
            </w:r>
          </w:p>
        </w:tc>
        <w:tc>
          <w:tcPr>
            <w:tcW w:w="6355" w:type="dxa"/>
            <w:shd w:val="clear" w:color="auto" w:fill="auto"/>
          </w:tcPr>
          <w:p w14:paraId="564EF371" w14:textId="77777777" w:rsidR="00BF7C5E" w:rsidRPr="00113AA6" w:rsidRDefault="00BF7C5E" w:rsidP="002A5C18">
            <w:pPr>
              <w:jc w:val="both"/>
              <w:rPr>
                <w:rFonts w:ascii="Arial Narrow" w:hAnsi="Arial Narrow" w:cs="Tahoma"/>
                <w:sz w:val="22"/>
                <w:szCs w:val="22"/>
              </w:rPr>
            </w:pPr>
            <w:r w:rsidRPr="00113AA6">
              <w:rPr>
                <w:rFonts w:ascii="Arial Narrow" w:hAnsi="Arial Narrow" w:cs="Tahoma"/>
                <w:sz w:val="22"/>
                <w:szCs w:val="22"/>
              </w:rPr>
              <w:t>Tax Clearance Certificate Requirements</w:t>
            </w:r>
          </w:p>
        </w:tc>
        <w:tc>
          <w:tcPr>
            <w:tcW w:w="827" w:type="dxa"/>
            <w:shd w:val="clear" w:color="auto" w:fill="auto"/>
          </w:tcPr>
          <w:p w14:paraId="4B9A915E" w14:textId="77777777" w:rsidR="00BF7C5E" w:rsidRPr="00113AA6" w:rsidRDefault="00BF7C5E" w:rsidP="00BF7C5E">
            <w:pPr>
              <w:jc w:val="both"/>
              <w:rPr>
                <w:rFonts w:ascii="Tahoma" w:hAnsi="Tahoma" w:cs="Tahoma"/>
                <w:sz w:val="22"/>
                <w:szCs w:val="22"/>
              </w:rPr>
            </w:pPr>
          </w:p>
        </w:tc>
        <w:tc>
          <w:tcPr>
            <w:tcW w:w="828" w:type="dxa"/>
            <w:shd w:val="clear" w:color="auto" w:fill="auto"/>
          </w:tcPr>
          <w:p w14:paraId="25DC92B6" w14:textId="27C4FFEB" w:rsidR="00BF7C5E" w:rsidRPr="00113AA6" w:rsidRDefault="00BF7C5E" w:rsidP="00BF7C5E">
            <w:pPr>
              <w:jc w:val="both"/>
              <w:rPr>
                <w:rFonts w:ascii="Tahoma" w:hAnsi="Tahoma" w:cs="Tahoma"/>
                <w:sz w:val="22"/>
                <w:szCs w:val="22"/>
              </w:rPr>
            </w:pPr>
          </w:p>
        </w:tc>
        <w:tc>
          <w:tcPr>
            <w:tcW w:w="1377" w:type="dxa"/>
            <w:shd w:val="clear" w:color="auto" w:fill="auto"/>
          </w:tcPr>
          <w:p w14:paraId="2DDE06FA" w14:textId="6CD00921" w:rsidR="00BF7C5E" w:rsidRPr="00113AA6" w:rsidRDefault="00BF7C5E" w:rsidP="002A5C18">
            <w:pPr>
              <w:jc w:val="center"/>
              <w:rPr>
                <w:rFonts w:ascii="Tahoma" w:hAnsi="Tahoma" w:cs="Tahoma"/>
                <w:sz w:val="22"/>
                <w:szCs w:val="22"/>
              </w:rPr>
            </w:pPr>
          </w:p>
        </w:tc>
      </w:tr>
      <w:tr w:rsidR="00BF7C5E" w:rsidRPr="00113AA6" w14:paraId="710B0137" w14:textId="77777777" w:rsidTr="00B102B8">
        <w:tblPrEx>
          <w:tblLook w:val="04A0" w:firstRow="1" w:lastRow="0" w:firstColumn="1" w:lastColumn="0" w:noHBand="0" w:noVBand="1"/>
        </w:tblPrEx>
        <w:trPr>
          <w:trHeight w:val="20"/>
        </w:trPr>
        <w:tc>
          <w:tcPr>
            <w:tcW w:w="1103" w:type="dxa"/>
            <w:shd w:val="clear" w:color="auto" w:fill="auto"/>
          </w:tcPr>
          <w:p w14:paraId="574B21E6" w14:textId="77777777" w:rsidR="00BF7C5E" w:rsidRPr="00113AA6" w:rsidRDefault="00BF7C5E" w:rsidP="002A5C18">
            <w:pPr>
              <w:rPr>
                <w:rFonts w:ascii="Arial Narrow" w:hAnsi="Arial Narrow" w:cs="Tahoma"/>
                <w:sz w:val="22"/>
                <w:szCs w:val="22"/>
              </w:rPr>
            </w:pPr>
            <w:r w:rsidRPr="00113AA6">
              <w:rPr>
                <w:rFonts w:ascii="Arial Narrow" w:hAnsi="Arial Narrow" w:cs="Tahoma"/>
                <w:b/>
                <w:bCs/>
                <w:sz w:val="22"/>
                <w:szCs w:val="22"/>
              </w:rPr>
              <w:t>Section E</w:t>
            </w:r>
          </w:p>
        </w:tc>
        <w:tc>
          <w:tcPr>
            <w:tcW w:w="6355" w:type="dxa"/>
            <w:shd w:val="clear" w:color="auto" w:fill="auto"/>
          </w:tcPr>
          <w:p w14:paraId="786062EC" w14:textId="77777777" w:rsidR="00BF7C5E" w:rsidRPr="00113AA6" w:rsidRDefault="00BF7C5E" w:rsidP="002A5C18">
            <w:pPr>
              <w:jc w:val="both"/>
              <w:rPr>
                <w:rFonts w:ascii="Arial Narrow" w:hAnsi="Arial Narrow" w:cs="Tahoma"/>
                <w:sz w:val="22"/>
                <w:szCs w:val="22"/>
              </w:rPr>
            </w:pPr>
            <w:r w:rsidRPr="00113AA6">
              <w:rPr>
                <w:rFonts w:ascii="Arial Narrow" w:hAnsi="Arial Narrow" w:cs="Tahoma"/>
                <w:sz w:val="22"/>
                <w:szCs w:val="22"/>
              </w:rPr>
              <w:t xml:space="preserve">Preference Point Claim Form </w:t>
            </w:r>
            <w:proofErr w:type="spellStart"/>
            <w:r w:rsidRPr="00113AA6">
              <w:rPr>
                <w:rFonts w:ascii="Arial Narrow" w:hAnsi="Arial Narrow" w:cs="Tahoma"/>
                <w:sz w:val="22"/>
                <w:szCs w:val="22"/>
              </w:rPr>
              <w:t>ito</w:t>
            </w:r>
            <w:proofErr w:type="spellEnd"/>
            <w:r w:rsidRPr="00113AA6">
              <w:rPr>
                <w:rFonts w:ascii="Arial Narrow" w:hAnsi="Arial Narrow" w:cs="Tahoma"/>
                <w:sz w:val="22"/>
                <w:szCs w:val="22"/>
              </w:rPr>
              <w:t xml:space="preserve"> Preferential Procurement regulations 2017</w:t>
            </w:r>
          </w:p>
        </w:tc>
        <w:tc>
          <w:tcPr>
            <w:tcW w:w="827" w:type="dxa"/>
            <w:shd w:val="clear" w:color="auto" w:fill="auto"/>
          </w:tcPr>
          <w:p w14:paraId="57B779B2" w14:textId="77777777" w:rsidR="00BF7C5E" w:rsidRPr="00113AA6" w:rsidRDefault="00BF7C5E" w:rsidP="002A5C18">
            <w:pPr>
              <w:jc w:val="both"/>
              <w:rPr>
                <w:rFonts w:ascii="Tahoma" w:hAnsi="Tahoma" w:cs="Tahoma"/>
                <w:sz w:val="22"/>
                <w:szCs w:val="22"/>
              </w:rPr>
            </w:pPr>
          </w:p>
        </w:tc>
        <w:tc>
          <w:tcPr>
            <w:tcW w:w="828" w:type="dxa"/>
            <w:shd w:val="clear" w:color="auto" w:fill="auto"/>
          </w:tcPr>
          <w:p w14:paraId="35E2912E" w14:textId="28E0EB81" w:rsidR="00BF7C5E" w:rsidRPr="00113AA6" w:rsidRDefault="00BF7C5E" w:rsidP="002A5C18">
            <w:pPr>
              <w:jc w:val="both"/>
              <w:rPr>
                <w:rFonts w:ascii="Tahoma" w:hAnsi="Tahoma" w:cs="Tahoma"/>
                <w:sz w:val="22"/>
                <w:szCs w:val="22"/>
              </w:rPr>
            </w:pPr>
          </w:p>
        </w:tc>
        <w:tc>
          <w:tcPr>
            <w:tcW w:w="1377" w:type="dxa"/>
            <w:shd w:val="clear" w:color="auto" w:fill="auto"/>
          </w:tcPr>
          <w:p w14:paraId="24BFE6EE" w14:textId="6E380945" w:rsidR="00BF7C5E" w:rsidRPr="00113AA6" w:rsidRDefault="00BF7C5E" w:rsidP="002A5C18">
            <w:pPr>
              <w:jc w:val="center"/>
              <w:rPr>
                <w:rFonts w:ascii="Tahoma" w:hAnsi="Tahoma" w:cs="Tahoma"/>
                <w:sz w:val="22"/>
                <w:szCs w:val="22"/>
              </w:rPr>
            </w:pPr>
          </w:p>
        </w:tc>
      </w:tr>
      <w:tr w:rsidR="00BF7C5E" w:rsidRPr="00113AA6" w14:paraId="7C283E35" w14:textId="77777777" w:rsidTr="00B102B8">
        <w:tblPrEx>
          <w:tblLook w:val="04A0" w:firstRow="1" w:lastRow="0" w:firstColumn="1" w:lastColumn="0" w:noHBand="0" w:noVBand="1"/>
        </w:tblPrEx>
        <w:trPr>
          <w:trHeight w:val="29"/>
        </w:trPr>
        <w:tc>
          <w:tcPr>
            <w:tcW w:w="1103" w:type="dxa"/>
            <w:shd w:val="clear" w:color="auto" w:fill="auto"/>
          </w:tcPr>
          <w:p w14:paraId="4E3A8321" w14:textId="77777777" w:rsidR="00BF7C5E" w:rsidRPr="00113AA6" w:rsidRDefault="00BF7C5E" w:rsidP="002A5C18">
            <w:pPr>
              <w:rPr>
                <w:rFonts w:ascii="Arial Narrow" w:hAnsi="Arial Narrow" w:cs="Tahoma"/>
                <w:sz w:val="22"/>
                <w:szCs w:val="22"/>
              </w:rPr>
            </w:pPr>
            <w:r w:rsidRPr="00113AA6">
              <w:rPr>
                <w:rFonts w:ascii="Arial Narrow" w:hAnsi="Arial Narrow" w:cs="Tahoma"/>
                <w:b/>
                <w:bCs/>
                <w:sz w:val="22"/>
                <w:szCs w:val="22"/>
              </w:rPr>
              <w:t>Section F</w:t>
            </w:r>
          </w:p>
        </w:tc>
        <w:tc>
          <w:tcPr>
            <w:tcW w:w="6355" w:type="dxa"/>
            <w:shd w:val="clear" w:color="auto" w:fill="auto"/>
          </w:tcPr>
          <w:p w14:paraId="35C57569" w14:textId="77777777" w:rsidR="00BF7C5E" w:rsidRPr="00113AA6" w:rsidRDefault="00BF7C5E" w:rsidP="002A5C18">
            <w:pPr>
              <w:jc w:val="both"/>
              <w:rPr>
                <w:rFonts w:ascii="Arial Narrow" w:hAnsi="Arial Narrow" w:cs="Tahoma"/>
                <w:sz w:val="22"/>
                <w:szCs w:val="22"/>
              </w:rPr>
            </w:pPr>
            <w:r w:rsidRPr="00113AA6">
              <w:rPr>
                <w:rFonts w:ascii="Arial Narrow" w:hAnsi="Arial Narrow" w:cs="Tahoma"/>
                <w:sz w:val="22"/>
                <w:szCs w:val="22"/>
              </w:rPr>
              <w:t>Registration on Central Suppliers Database</w:t>
            </w:r>
          </w:p>
        </w:tc>
        <w:tc>
          <w:tcPr>
            <w:tcW w:w="827" w:type="dxa"/>
            <w:shd w:val="clear" w:color="auto" w:fill="auto"/>
          </w:tcPr>
          <w:p w14:paraId="7E081F79" w14:textId="77777777" w:rsidR="00BF7C5E" w:rsidRPr="00113AA6" w:rsidRDefault="00BF7C5E" w:rsidP="00BF7C5E">
            <w:pPr>
              <w:jc w:val="both"/>
              <w:rPr>
                <w:rFonts w:ascii="Tahoma" w:hAnsi="Tahoma" w:cs="Tahoma"/>
                <w:sz w:val="22"/>
                <w:szCs w:val="22"/>
              </w:rPr>
            </w:pPr>
          </w:p>
        </w:tc>
        <w:tc>
          <w:tcPr>
            <w:tcW w:w="828" w:type="dxa"/>
            <w:shd w:val="clear" w:color="auto" w:fill="auto"/>
          </w:tcPr>
          <w:p w14:paraId="2EE706AF" w14:textId="600D6C7F" w:rsidR="00BF7C5E" w:rsidRPr="00113AA6" w:rsidRDefault="00BF7C5E" w:rsidP="00BF7C5E">
            <w:pPr>
              <w:jc w:val="both"/>
              <w:rPr>
                <w:rFonts w:ascii="Tahoma" w:hAnsi="Tahoma" w:cs="Tahoma"/>
                <w:sz w:val="22"/>
                <w:szCs w:val="22"/>
              </w:rPr>
            </w:pPr>
          </w:p>
        </w:tc>
        <w:tc>
          <w:tcPr>
            <w:tcW w:w="1377" w:type="dxa"/>
            <w:shd w:val="clear" w:color="auto" w:fill="auto"/>
          </w:tcPr>
          <w:p w14:paraId="7336109D" w14:textId="06CCCF83" w:rsidR="00BF7C5E" w:rsidRPr="00113AA6" w:rsidRDefault="00BF7C5E" w:rsidP="002A5C18">
            <w:pPr>
              <w:jc w:val="center"/>
              <w:rPr>
                <w:rFonts w:ascii="Tahoma" w:hAnsi="Tahoma" w:cs="Tahoma"/>
                <w:sz w:val="22"/>
                <w:szCs w:val="22"/>
              </w:rPr>
            </w:pPr>
          </w:p>
        </w:tc>
      </w:tr>
      <w:tr w:rsidR="00BF7C5E" w:rsidRPr="00113AA6" w14:paraId="4236CF59" w14:textId="77777777" w:rsidTr="00B102B8">
        <w:tblPrEx>
          <w:tblLook w:val="04A0" w:firstRow="1" w:lastRow="0" w:firstColumn="1" w:lastColumn="0" w:noHBand="0" w:noVBand="1"/>
        </w:tblPrEx>
        <w:trPr>
          <w:trHeight w:val="19"/>
        </w:trPr>
        <w:tc>
          <w:tcPr>
            <w:tcW w:w="1103" w:type="dxa"/>
            <w:shd w:val="clear" w:color="auto" w:fill="auto"/>
          </w:tcPr>
          <w:p w14:paraId="2EE77C1A" w14:textId="77777777" w:rsidR="00BF7C5E" w:rsidRPr="00113AA6" w:rsidRDefault="00BF7C5E" w:rsidP="002A5C18">
            <w:pPr>
              <w:rPr>
                <w:rFonts w:ascii="Arial Narrow" w:hAnsi="Arial Narrow" w:cs="Tahoma"/>
                <w:sz w:val="22"/>
                <w:szCs w:val="22"/>
              </w:rPr>
            </w:pPr>
            <w:r w:rsidRPr="00113AA6">
              <w:rPr>
                <w:rFonts w:ascii="Arial Narrow" w:hAnsi="Arial Narrow" w:cs="Tahoma"/>
                <w:b/>
                <w:bCs/>
                <w:sz w:val="22"/>
                <w:szCs w:val="22"/>
              </w:rPr>
              <w:t>Section G</w:t>
            </w:r>
          </w:p>
        </w:tc>
        <w:tc>
          <w:tcPr>
            <w:tcW w:w="6355" w:type="dxa"/>
            <w:shd w:val="clear" w:color="auto" w:fill="auto"/>
          </w:tcPr>
          <w:p w14:paraId="0190CD3D" w14:textId="77777777" w:rsidR="00BF7C5E" w:rsidRPr="00113AA6" w:rsidRDefault="00BF7C5E" w:rsidP="002A5C18">
            <w:pPr>
              <w:jc w:val="both"/>
              <w:rPr>
                <w:rFonts w:ascii="Arial Narrow" w:hAnsi="Arial Narrow" w:cs="Tahoma"/>
                <w:sz w:val="22"/>
                <w:szCs w:val="22"/>
              </w:rPr>
            </w:pPr>
            <w:r w:rsidRPr="00113AA6">
              <w:rPr>
                <w:rFonts w:ascii="Arial Narrow" w:hAnsi="Arial Narrow" w:cs="Tahoma"/>
                <w:sz w:val="22"/>
                <w:szCs w:val="22"/>
              </w:rPr>
              <w:t>Declaration that information on Central Suppliers Database is correct</w:t>
            </w:r>
          </w:p>
        </w:tc>
        <w:tc>
          <w:tcPr>
            <w:tcW w:w="827" w:type="dxa"/>
            <w:shd w:val="clear" w:color="auto" w:fill="auto"/>
          </w:tcPr>
          <w:p w14:paraId="08BBC77E" w14:textId="77777777" w:rsidR="00BF7C5E" w:rsidRPr="00113AA6" w:rsidRDefault="00BF7C5E" w:rsidP="002A5C18">
            <w:pPr>
              <w:jc w:val="both"/>
              <w:rPr>
                <w:rFonts w:ascii="Tahoma" w:hAnsi="Tahoma" w:cs="Tahoma"/>
                <w:sz w:val="22"/>
                <w:szCs w:val="22"/>
              </w:rPr>
            </w:pPr>
          </w:p>
        </w:tc>
        <w:tc>
          <w:tcPr>
            <w:tcW w:w="828" w:type="dxa"/>
            <w:shd w:val="clear" w:color="auto" w:fill="auto"/>
          </w:tcPr>
          <w:p w14:paraId="4B77DA99" w14:textId="096527FD" w:rsidR="00BF7C5E" w:rsidRPr="00113AA6" w:rsidRDefault="00BF7C5E" w:rsidP="002A5C18">
            <w:pPr>
              <w:jc w:val="both"/>
              <w:rPr>
                <w:rFonts w:ascii="Tahoma" w:hAnsi="Tahoma" w:cs="Tahoma"/>
                <w:sz w:val="22"/>
                <w:szCs w:val="22"/>
              </w:rPr>
            </w:pPr>
          </w:p>
        </w:tc>
        <w:tc>
          <w:tcPr>
            <w:tcW w:w="1377" w:type="dxa"/>
            <w:shd w:val="clear" w:color="auto" w:fill="auto"/>
          </w:tcPr>
          <w:p w14:paraId="2B1E3DD5" w14:textId="405B36D9" w:rsidR="00BF7C5E" w:rsidRPr="00113AA6" w:rsidRDefault="00BF7C5E" w:rsidP="002A5C18">
            <w:pPr>
              <w:jc w:val="center"/>
              <w:rPr>
                <w:rFonts w:ascii="Tahoma" w:hAnsi="Tahoma" w:cs="Tahoma"/>
                <w:sz w:val="22"/>
                <w:szCs w:val="22"/>
              </w:rPr>
            </w:pPr>
          </w:p>
        </w:tc>
      </w:tr>
      <w:tr w:rsidR="00BF7C5E" w:rsidRPr="00113AA6" w14:paraId="44499892" w14:textId="77777777" w:rsidTr="00B102B8">
        <w:tblPrEx>
          <w:tblLook w:val="04A0" w:firstRow="1" w:lastRow="0" w:firstColumn="1" w:lastColumn="0" w:noHBand="0" w:noVBand="1"/>
        </w:tblPrEx>
        <w:trPr>
          <w:trHeight w:val="30"/>
        </w:trPr>
        <w:tc>
          <w:tcPr>
            <w:tcW w:w="1103" w:type="dxa"/>
            <w:shd w:val="clear" w:color="auto" w:fill="auto"/>
          </w:tcPr>
          <w:p w14:paraId="4BBD6CCD" w14:textId="77777777" w:rsidR="00BF7C5E" w:rsidRPr="00113AA6" w:rsidRDefault="00BF7C5E" w:rsidP="002A5C18">
            <w:pPr>
              <w:rPr>
                <w:rFonts w:ascii="Arial Narrow" w:hAnsi="Arial Narrow" w:cs="Tahoma"/>
                <w:b/>
                <w:bCs/>
                <w:sz w:val="22"/>
                <w:szCs w:val="22"/>
              </w:rPr>
            </w:pPr>
            <w:r w:rsidRPr="00113AA6">
              <w:rPr>
                <w:rFonts w:ascii="Arial Narrow" w:hAnsi="Arial Narrow" w:cs="Tahoma"/>
                <w:b/>
                <w:bCs/>
                <w:sz w:val="22"/>
                <w:szCs w:val="22"/>
              </w:rPr>
              <w:t>Section H</w:t>
            </w:r>
          </w:p>
        </w:tc>
        <w:tc>
          <w:tcPr>
            <w:tcW w:w="6355" w:type="dxa"/>
            <w:shd w:val="clear" w:color="auto" w:fill="auto"/>
          </w:tcPr>
          <w:p w14:paraId="3D03C000" w14:textId="77777777" w:rsidR="00BF7C5E" w:rsidRPr="00113AA6" w:rsidRDefault="00BF7C5E" w:rsidP="002A5C18">
            <w:pPr>
              <w:tabs>
                <w:tab w:val="left" w:pos="-1440"/>
              </w:tabs>
              <w:jc w:val="both"/>
              <w:rPr>
                <w:rFonts w:ascii="Arial Narrow" w:hAnsi="Arial Narrow" w:cs="Tahoma"/>
                <w:sz w:val="22"/>
                <w:szCs w:val="22"/>
              </w:rPr>
            </w:pPr>
            <w:r w:rsidRPr="00113AA6">
              <w:rPr>
                <w:rFonts w:ascii="Arial Narrow" w:hAnsi="Arial Narrow" w:cs="Tahoma"/>
                <w:sz w:val="22"/>
                <w:szCs w:val="22"/>
              </w:rPr>
              <w:t>Official Briefing Session Form</w:t>
            </w:r>
          </w:p>
        </w:tc>
        <w:tc>
          <w:tcPr>
            <w:tcW w:w="827" w:type="dxa"/>
            <w:shd w:val="clear" w:color="auto" w:fill="auto"/>
          </w:tcPr>
          <w:p w14:paraId="5370080F" w14:textId="77777777" w:rsidR="00BF7C5E" w:rsidRPr="00113AA6" w:rsidRDefault="00BF7C5E" w:rsidP="00BF7C5E">
            <w:pPr>
              <w:tabs>
                <w:tab w:val="left" w:pos="-1440"/>
              </w:tabs>
              <w:jc w:val="both"/>
              <w:rPr>
                <w:rFonts w:ascii="Tahoma" w:hAnsi="Tahoma" w:cs="Tahoma"/>
                <w:sz w:val="22"/>
                <w:szCs w:val="22"/>
              </w:rPr>
            </w:pPr>
          </w:p>
        </w:tc>
        <w:tc>
          <w:tcPr>
            <w:tcW w:w="828" w:type="dxa"/>
            <w:shd w:val="clear" w:color="auto" w:fill="auto"/>
          </w:tcPr>
          <w:p w14:paraId="0B817F24" w14:textId="4BDC09C7" w:rsidR="00BF7C5E" w:rsidRPr="00113AA6" w:rsidRDefault="00BF7C5E" w:rsidP="00BF7C5E">
            <w:pPr>
              <w:tabs>
                <w:tab w:val="left" w:pos="-1440"/>
              </w:tabs>
              <w:jc w:val="both"/>
              <w:rPr>
                <w:rFonts w:ascii="Tahoma" w:hAnsi="Tahoma" w:cs="Tahoma"/>
                <w:sz w:val="22"/>
                <w:szCs w:val="22"/>
              </w:rPr>
            </w:pPr>
          </w:p>
        </w:tc>
        <w:tc>
          <w:tcPr>
            <w:tcW w:w="1377" w:type="dxa"/>
            <w:shd w:val="clear" w:color="auto" w:fill="auto"/>
          </w:tcPr>
          <w:p w14:paraId="53E99D6F" w14:textId="5C5F4331" w:rsidR="00BF7C5E" w:rsidRPr="00113AA6" w:rsidRDefault="00BF7C5E" w:rsidP="002A5C18">
            <w:pPr>
              <w:jc w:val="center"/>
              <w:rPr>
                <w:rFonts w:ascii="Tahoma" w:hAnsi="Tahoma" w:cs="Tahoma"/>
                <w:sz w:val="22"/>
                <w:szCs w:val="22"/>
              </w:rPr>
            </w:pPr>
          </w:p>
        </w:tc>
      </w:tr>
      <w:tr w:rsidR="00BF7C5E" w:rsidRPr="00113AA6" w14:paraId="53E7D0A1" w14:textId="77777777" w:rsidTr="00B102B8">
        <w:tblPrEx>
          <w:tblLook w:val="04A0" w:firstRow="1" w:lastRow="0" w:firstColumn="1" w:lastColumn="0" w:noHBand="0" w:noVBand="1"/>
        </w:tblPrEx>
        <w:trPr>
          <w:trHeight w:val="29"/>
        </w:trPr>
        <w:tc>
          <w:tcPr>
            <w:tcW w:w="1103" w:type="dxa"/>
            <w:shd w:val="clear" w:color="auto" w:fill="auto"/>
          </w:tcPr>
          <w:p w14:paraId="566EEC6F" w14:textId="77777777" w:rsidR="00BF7C5E" w:rsidRPr="00113AA6" w:rsidRDefault="00BF7C5E" w:rsidP="002A5C18">
            <w:pPr>
              <w:rPr>
                <w:rFonts w:ascii="Arial Narrow" w:hAnsi="Arial Narrow" w:cs="Tahoma"/>
                <w:b/>
                <w:bCs/>
                <w:sz w:val="22"/>
                <w:szCs w:val="22"/>
              </w:rPr>
            </w:pPr>
            <w:r w:rsidRPr="00113AA6">
              <w:rPr>
                <w:rFonts w:ascii="Arial Narrow" w:hAnsi="Arial Narrow" w:cs="Tahoma"/>
                <w:b/>
                <w:bCs/>
                <w:sz w:val="22"/>
                <w:szCs w:val="22"/>
              </w:rPr>
              <w:t>Section I</w:t>
            </w:r>
          </w:p>
        </w:tc>
        <w:tc>
          <w:tcPr>
            <w:tcW w:w="6355" w:type="dxa"/>
            <w:shd w:val="clear" w:color="auto" w:fill="auto"/>
          </w:tcPr>
          <w:p w14:paraId="78713E87" w14:textId="77777777" w:rsidR="00BF7C5E" w:rsidRPr="00113AA6" w:rsidRDefault="00BF7C5E" w:rsidP="002A5C18">
            <w:pPr>
              <w:rPr>
                <w:rFonts w:ascii="Arial Narrow" w:hAnsi="Arial Narrow" w:cs="Tahoma"/>
                <w:sz w:val="22"/>
                <w:szCs w:val="22"/>
              </w:rPr>
            </w:pPr>
            <w:r w:rsidRPr="00113AA6">
              <w:rPr>
                <w:rFonts w:ascii="Arial Narrow" w:hAnsi="Arial Narrow" w:cs="Tahoma"/>
                <w:sz w:val="22"/>
                <w:szCs w:val="22"/>
              </w:rPr>
              <w:t>Pricing Schedule (SBD 3.1)</w:t>
            </w:r>
          </w:p>
        </w:tc>
        <w:tc>
          <w:tcPr>
            <w:tcW w:w="827" w:type="dxa"/>
            <w:shd w:val="clear" w:color="auto" w:fill="auto"/>
          </w:tcPr>
          <w:p w14:paraId="4324E3D4" w14:textId="77777777" w:rsidR="00BF7C5E" w:rsidRPr="00113AA6" w:rsidRDefault="00BF7C5E" w:rsidP="00BF7C5E">
            <w:pPr>
              <w:rPr>
                <w:rFonts w:ascii="Tahoma" w:hAnsi="Tahoma" w:cs="Tahoma"/>
                <w:sz w:val="22"/>
                <w:szCs w:val="22"/>
              </w:rPr>
            </w:pPr>
          </w:p>
        </w:tc>
        <w:tc>
          <w:tcPr>
            <w:tcW w:w="828" w:type="dxa"/>
            <w:shd w:val="clear" w:color="auto" w:fill="auto"/>
          </w:tcPr>
          <w:p w14:paraId="00CB97E9" w14:textId="626B22DA" w:rsidR="00BF7C5E" w:rsidRPr="00113AA6" w:rsidRDefault="00BF7C5E" w:rsidP="00BF7C5E">
            <w:pPr>
              <w:rPr>
                <w:rFonts w:ascii="Tahoma" w:hAnsi="Tahoma" w:cs="Tahoma"/>
                <w:sz w:val="22"/>
                <w:szCs w:val="22"/>
              </w:rPr>
            </w:pPr>
          </w:p>
        </w:tc>
        <w:tc>
          <w:tcPr>
            <w:tcW w:w="1377" w:type="dxa"/>
            <w:shd w:val="clear" w:color="auto" w:fill="auto"/>
          </w:tcPr>
          <w:p w14:paraId="2B78C9F0" w14:textId="4D705A4C" w:rsidR="00BF7C5E" w:rsidRPr="00113AA6" w:rsidRDefault="00BF7C5E" w:rsidP="002A5C18">
            <w:pPr>
              <w:jc w:val="center"/>
              <w:rPr>
                <w:rFonts w:ascii="Tahoma" w:hAnsi="Tahoma" w:cs="Tahoma"/>
                <w:sz w:val="22"/>
                <w:szCs w:val="22"/>
              </w:rPr>
            </w:pPr>
          </w:p>
        </w:tc>
      </w:tr>
      <w:tr w:rsidR="00BF7C5E" w:rsidRPr="00113AA6" w14:paraId="76DD28B6" w14:textId="77777777" w:rsidTr="00B102B8">
        <w:tblPrEx>
          <w:tblLook w:val="04A0" w:firstRow="1" w:lastRow="0" w:firstColumn="1" w:lastColumn="0" w:noHBand="0" w:noVBand="1"/>
        </w:tblPrEx>
        <w:trPr>
          <w:trHeight w:val="29"/>
        </w:trPr>
        <w:tc>
          <w:tcPr>
            <w:tcW w:w="1103" w:type="dxa"/>
            <w:shd w:val="clear" w:color="auto" w:fill="auto"/>
          </w:tcPr>
          <w:p w14:paraId="7F3BA586" w14:textId="77777777" w:rsidR="00BF7C5E" w:rsidRPr="00113AA6" w:rsidRDefault="00BF7C5E" w:rsidP="002A5C18">
            <w:pPr>
              <w:rPr>
                <w:rFonts w:ascii="Arial Narrow" w:hAnsi="Arial Narrow" w:cs="Tahoma"/>
                <w:sz w:val="22"/>
                <w:szCs w:val="22"/>
              </w:rPr>
            </w:pPr>
            <w:r w:rsidRPr="00113AA6">
              <w:rPr>
                <w:rFonts w:ascii="Arial Narrow" w:hAnsi="Arial Narrow" w:cs="Tahoma"/>
                <w:b/>
                <w:bCs/>
                <w:sz w:val="22"/>
                <w:szCs w:val="22"/>
              </w:rPr>
              <w:t>Section J</w:t>
            </w:r>
          </w:p>
        </w:tc>
        <w:tc>
          <w:tcPr>
            <w:tcW w:w="6355" w:type="dxa"/>
            <w:shd w:val="clear" w:color="auto" w:fill="auto"/>
          </w:tcPr>
          <w:p w14:paraId="2E49FB3E" w14:textId="77777777" w:rsidR="00BF7C5E" w:rsidRPr="00113AA6" w:rsidRDefault="00BF7C5E" w:rsidP="002A5C18">
            <w:pPr>
              <w:jc w:val="both"/>
              <w:rPr>
                <w:rFonts w:ascii="Arial Narrow" w:hAnsi="Arial Narrow" w:cs="Tahoma"/>
                <w:sz w:val="22"/>
                <w:szCs w:val="22"/>
              </w:rPr>
            </w:pPr>
            <w:r w:rsidRPr="00113AA6">
              <w:rPr>
                <w:rFonts w:ascii="Arial Narrow" w:hAnsi="Arial Narrow" w:cs="Tahoma"/>
                <w:sz w:val="22"/>
                <w:szCs w:val="22"/>
              </w:rPr>
              <w:t>Bidder’s Disclosure (SBD 4)</w:t>
            </w:r>
          </w:p>
        </w:tc>
        <w:tc>
          <w:tcPr>
            <w:tcW w:w="827" w:type="dxa"/>
            <w:shd w:val="clear" w:color="auto" w:fill="auto"/>
          </w:tcPr>
          <w:p w14:paraId="7213E41A" w14:textId="77777777" w:rsidR="00BF7C5E" w:rsidRPr="00113AA6" w:rsidRDefault="00BF7C5E" w:rsidP="00BF7C5E">
            <w:pPr>
              <w:jc w:val="both"/>
              <w:rPr>
                <w:rFonts w:ascii="Tahoma" w:hAnsi="Tahoma" w:cs="Tahoma"/>
                <w:sz w:val="22"/>
                <w:szCs w:val="22"/>
              </w:rPr>
            </w:pPr>
          </w:p>
        </w:tc>
        <w:tc>
          <w:tcPr>
            <w:tcW w:w="828" w:type="dxa"/>
            <w:shd w:val="clear" w:color="auto" w:fill="auto"/>
          </w:tcPr>
          <w:p w14:paraId="0E20F69F" w14:textId="0341101D" w:rsidR="00BF7C5E" w:rsidRPr="00113AA6" w:rsidRDefault="00BF7C5E" w:rsidP="00BF7C5E">
            <w:pPr>
              <w:jc w:val="both"/>
              <w:rPr>
                <w:rFonts w:ascii="Tahoma" w:hAnsi="Tahoma" w:cs="Tahoma"/>
                <w:sz w:val="22"/>
                <w:szCs w:val="22"/>
              </w:rPr>
            </w:pPr>
          </w:p>
        </w:tc>
        <w:tc>
          <w:tcPr>
            <w:tcW w:w="1377" w:type="dxa"/>
            <w:shd w:val="clear" w:color="auto" w:fill="auto"/>
          </w:tcPr>
          <w:p w14:paraId="67385336" w14:textId="597C7A00" w:rsidR="00BF7C5E" w:rsidRPr="00113AA6" w:rsidRDefault="00BF7C5E" w:rsidP="002A5C18">
            <w:pPr>
              <w:jc w:val="center"/>
              <w:rPr>
                <w:rFonts w:ascii="Tahoma" w:hAnsi="Tahoma" w:cs="Tahoma"/>
                <w:sz w:val="22"/>
                <w:szCs w:val="22"/>
              </w:rPr>
            </w:pPr>
          </w:p>
        </w:tc>
      </w:tr>
      <w:tr w:rsidR="00BF7C5E" w:rsidRPr="00705E5E" w14:paraId="6D69522D" w14:textId="77777777" w:rsidTr="00B102B8">
        <w:tblPrEx>
          <w:tblLook w:val="04A0" w:firstRow="1" w:lastRow="0" w:firstColumn="1" w:lastColumn="0" w:noHBand="0" w:noVBand="1"/>
        </w:tblPrEx>
        <w:trPr>
          <w:trHeight w:val="31"/>
        </w:trPr>
        <w:tc>
          <w:tcPr>
            <w:tcW w:w="1103" w:type="dxa"/>
            <w:shd w:val="clear" w:color="auto" w:fill="auto"/>
          </w:tcPr>
          <w:p w14:paraId="1D6FD61D" w14:textId="77777777" w:rsidR="00BF7C5E" w:rsidRPr="00113AA6" w:rsidRDefault="00BF7C5E" w:rsidP="002A5C18">
            <w:pPr>
              <w:rPr>
                <w:rFonts w:ascii="Arial Narrow" w:hAnsi="Arial Narrow" w:cs="Tahoma"/>
                <w:b/>
                <w:bCs/>
                <w:sz w:val="22"/>
                <w:szCs w:val="22"/>
              </w:rPr>
            </w:pPr>
            <w:r w:rsidRPr="00113AA6">
              <w:rPr>
                <w:rFonts w:ascii="Arial Narrow" w:hAnsi="Arial Narrow" w:cs="Tahoma"/>
                <w:b/>
                <w:bCs/>
                <w:sz w:val="22"/>
                <w:szCs w:val="22"/>
              </w:rPr>
              <w:t>Section K</w:t>
            </w:r>
          </w:p>
        </w:tc>
        <w:tc>
          <w:tcPr>
            <w:tcW w:w="6355" w:type="dxa"/>
            <w:shd w:val="clear" w:color="auto" w:fill="auto"/>
          </w:tcPr>
          <w:p w14:paraId="6675E415" w14:textId="77777777" w:rsidR="00BF7C5E" w:rsidRPr="00113AA6" w:rsidRDefault="00BF7C5E" w:rsidP="002A5C18">
            <w:pPr>
              <w:tabs>
                <w:tab w:val="left" w:pos="-1440"/>
              </w:tabs>
              <w:jc w:val="both"/>
              <w:rPr>
                <w:rFonts w:ascii="Arial Narrow" w:hAnsi="Arial Narrow" w:cs="Tahoma"/>
                <w:sz w:val="22"/>
                <w:szCs w:val="22"/>
                <w:lang w:val="fr-FR"/>
              </w:rPr>
            </w:pPr>
            <w:r w:rsidRPr="00113AA6">
              <w:rPr>
                <w:rFonts w:ascii="Arial Narrow" w:hAnsi="Arial Narrow" w:cs="Tahoma"/>
                <w:sz w:val="22"/>
                <w:szCs w:val="22"/>
                <w:lang w:val="fr-FR"/>
              </w:rPr>
              <w:t xml:space="preserve">National </w:t>
            </w:r>
            <w:proofErr w:type="spellStart"/>
            <w:r w:rsidRPr="00113AA6">
              <w:rPr>
                <w:rFonts w:ascii="Arial Narrow" w:hAnsi="Arial Narrow" w:cs="Tahoma"/>
                <w:sz w:val="22"/>
                <w:szCs w:val="22"/>
                <w:lang w:val="fr-FR"/>
              </w:rPr>
              <w:t>Industrial</w:t>
            </w:r>
            <w:proofErr w:type="spellEnd"/>
            <w:r w:rsidRPr="00113AA6">
              <w:rPr>
                <w:rFonts w:ascii="Arial Narrow" w:hAnsi="Arial Narrow" w:cs="Tahoma"/>
                <w:sz w:val="22"/>
                <w:szCs w:val="22"/>
                <w:lang w:val="fr-FR"/>
              </w:rPr>
              <w:t xml:space="preserve"> Participation Programme (SBD 5)</w:t>
            </w:r>
          </w:p>
        </w:tc>
        <w:tc>
          <w:tcPr>
            <w:tcW w:w="827" w:type="dxa"/>
            <w:shd w:val="clear" w:color="auto" w:fill="auto"/>
          </w:tcPr>
          <w:p w14:paraId="3F2B6DC0" w14:textId="77777777" w:rsidR="00BF7C5E" w:rsidRPr="00113AA6" w:rsidRDefault="00BF7C5E" w:rsidP="00BF7C5E">
            <w:pPr>
              <w:tabs>
                <w:tab w:val="left" w:pos="-1440"/>
              </w:tabs>
              <w:jc w:val="both"/>
              <w:rPr>
                <w:rFonts w:ascii="Tahoma" w:hAnsi="Tahoma" w:cs="Tahoma"/>
                <w:sz w:val="22"/>
                <w:szCs w:val="22"/>
                <w:lang w:val="fr-FR"/>
              </w:rPr>
            </w:pPr>
          </w:p>
        </w:tc>
        <w:tc>
          <w:tcPr>
            <w:tcW w:w="828" w:type="dxa"/>
            <w:shd w:val="clear" w:color="auto" w:fill="auto"/>
          </w:tcPr>
          <w:p w14:paraId="0A3EC333" w14:textId="6177775F" w:rsidR="00BF7C5E" w:rsidRPr="00113AA6" w:rsidRDefault="00BF7C5E" w:rsidP="00BF7C5E">
            <w:pPr>
              <w:tabs>
                <w:tab w:val="left" w:pos="-1440"/>
              </w:tabs>
              <w:jc w:val="both"/>
              <w:rPr>
                <w:rFonts w:ascii="Tahoma" w:hAnsi="Tahoma" w:cs="Tahoma"/>
                <w:sz w:val="22"/>
                <w:szCs w:val="22"/>
                <w:lang w:val="fr-FR"/>
              </w:rPr>
            </w:pPr>
          </w:p>
        </w:tc>
        <w:tc>
          <w:tcPr>
            <w:tcW w:w="1377" w:type="dxa"/>
            <w:shd w:val="clear" w:color="auto" w:fill="auto"/>
          </w:tcPr>
          <w:p w14:paraId="53BBF9C1" w14:textId="61B4799E" w:rsidR="00BF7C5E" w:rsidRPr="00BB15A5" w:rsidRDefault="00BF7C5E" w:rsidP="002A5C18">
            <w:pPr>
              <w:jc w:val="center"/>
              <w:rPr>
                <w:rFonts w:ascii="Tahoma" w:hAnsi="Tahoma" w:cs="Tahoma"/>
                <w:sz w:val="22"/>
                <w:szCs w:val="22"/>
                <w:lang w:val="fr-FR"/>
              </w:rPr>
            </w:pPr>
          </w:p>
        </w:tc>
      </w:tr>
      <w:tr w:rsidR="00BF7C5E" w:rsidRPr="00113AA6" w14:paraId="093D482A" w14:textId="77777777" w:rsidTr="00B102B8">
        <w:tblPrEx>
          <w:tblLook w:val="04A0" w:firstRow="1" w:lastRow="0" w:firstColumn="1" w:lastColumn="0" w:noHBand="0" w:noVBand="1"/>
        </w:tblPrEx>
        <w:trPr>
          <w:trHeight w:val="28"/>
        </w:trPr>
        <w:tc>
          <w:tcPr>
            <w:tcW w:w="1103" w:type="dxa"/>
            <w:shd w:val="clear" w:color="auto" w:fill="auto"/>
          </w:tcPr>
          <w:p w14:paraId="7C828C38" w14:textId="77777777" w:rsidR="00BF7C5E" w:rsidRPr="00113AA6" w:rsidRDefault="00BF7C5E" w:rsidP="002A5C18">
            <w:pPr>
              <w:rPr>
                <w:rFonts w:ascii="Arial Narrow" w:hAnsi="Arial Narrow" w:cs="Tahoma"/>
                <w:b/>
                <w:bCs/>
                <w:sz w:val="22"/>
                <w:szCs w:val="22"/>
              </w:rPr>
            </w:pPr>
            <w:r w:rsidRPr="00113AA6">
              <w:rPr>
                <w:rFonts w:ascii="Arial Narrow" w:hAnsi="Arial Narrow" w:cs="Tahoma"/>
                <w:b/>
                <w:bCs/>
                <w:sz w:val="22"/>
                <w:szCs w:val="22"/>
              </w:rPr>
              <w:t>Section L</w:t>
            </w:r>
          </w:p>
        </w:tc>
        <w:tc>
          <w:tcPr>
            <w:tcW w:w="6355" w:type="dxa"/>
            <w:shd w:val="clear" w:color="auto" w:fill="auto"/>
          </w:tcPr>
          <w:p w14:paraId="374A348F" w14:textId="77777777" w:rsidR="00BF7C5E" w:rsidRPr="00113AA6" w:rsidRDefault="00BF7C5E" w:rsidP="002A5C18">
            <w:pPr>
              <w:tabs>
                <w:tab w:val="left" w:pos="-1440"/>
              </w:tabs>
              <w:jc w:val="both"/>
              <w:rPr>
                <w:rFonts w:ascii="Arial Narrow" w:hAnsi="Arial Narrow" w:cs="Tahoma"/>
                <w:sz w:val="22"/>
                <w:szCs w:val="22"/>
              </w:rPr>
            </w:pPr>
            <w:r w:rsidRPr="00113AA6">
              <w:rPr>
                <w:rFonts w:ascii="Arial Narrow" w:hAnsi="Arial Narrow" w:cs="Tahoma"/>
                <w:sz w:val="22"/>
                <w:szCs w:val="22"/>
              </w:rPr>
              <w:t>Mandatory Response Criteria</w:t>
            </w:r>
          </w:p>
        </w:tc>
        <w:tc>
          <w:tcPr>
            <w:tcW w:w="827" w:type="dxa"/>
            <w:shd w:val="clear" w:color="auto" w:fill="auto"/>
          </w:tcPr>
          <w:p w14:paraId="44133BDC" w14:textId="77777777" w:rsidR="00BF7C5E" w:rsidRPr="00113AA6" w:rsidRDefault="00BF7C5E" w:rsidP="00BF7C5E">
            <w:pPr>
              <w:tabs>
                <w:tab w:val="left" w:pos="-1440"/>
              </w:tabs>
              <w:jc w:val="both"/>
              <w:rPr>
                <w:rFonts w:ascii="Tahoma" w:hAnsi="Tahoma" w:cs="Tahoma"/>
                <w:sz w:val="22"/>
                <w:szCs w:val="22"/>
              </w:rPr>
            </w:pPr>
          </w:p>
        </w:tc>
        <w:tc>
          <w:tcPr>
            <w:tcW w:w="828" w:type="dxa"/>
            <w:shd w:val="clear" w:color="auto" w:fill="auto"/>
          </w:tcPr>
          <w:p w14:paraId="0A936020" w14:textId="71CF9850" w:rsidR="00BF7C5E" w:rsidRPr="00113AA6" w:rsidRDefault="00BF7C5E" w:rsidP="00BF7C5E">
            <w:pPr>
              <w:tabs>
                <w:tab w:val="left" w:pos="-1440"/>
              </w:tabs>
              <w:jc w:val="both"/>
              <w:rPr>
                <w:rFonts w:ascii="Tahoma" w:hAnsi="Tahoma" w:cs="Tahoma"/>
                <w:sz w:val="22"/>
                <w:szCs w:val="22"/>
              </w:rPr>
            </w:pPr>
          </w:p>
        </w:tc>
        <w:tc>
          <w:tcPr>
            <w:tcW w:w="1377" w:type="dxa"/>
            <w:shd w:val="clear" w:color="auto" w:fill="auto"/>
          </w:tcPr>
          <w:p w14:paraId="34CF214D" w14:textId="1AA3B64A" w:rsidR="00BF7C5E" w:rsidRPr="00113AA6" w:rsidRDefault="00BF7C5E" w:rsidP="002A5C18">
            <w:pPr>
              <w:jc w:val="center"/>
              <w:rPr>
                <w:rFonts w:ascii="Tahoma" w:hAnsi="Tahoma" w:cs="Tahoma"/>
                <w:sz w:val="22"/>
                <w:szCs w:val="22"/>
              </w:rPr>
            </w:pPr>
          </w:p>
        </w:tc>
      </w:tr>
      <w:tr w:rsidR="00BF7C5E" w:rsidRPr="00113AA6" w14:paraId="5AAF402F" w14:textId="77777777" w:rsidTr="00B102B8">
        <w:tblPrEx>
          <w:tblLook w:val="04A0" w:firstRow="1" w:lastRow="0" w:firstColumn="1" w:lastColumn="0" w:noHBand="0" w:noVBand="1"/>
        </w:tblPrEx>
        <w:trPr>
          <w:trHeight w:val="34"/>
        </w:trPr>
        <w:tc>
          <w:tcPr>
            <w:tcW w:w="1103" w:type="dxa"/>
            <w:shd w:val="clear" w:color="auto" w:fill="auto"/>
          </w:tcPr>
          <w:p w14:paraId="0F0627C9" w14:textId="77777777" w:rsidR="00BF7C5E" w:rsidRPr="00113AA6" w:rsidRDefault="00BF7C5E" w:rsidP="002A5C18">
            <w:pPr>
              <w:rPr>
                <w:rFonts w:ascii="Arial Narrow" w:hAnsi="Arial Narrow" w:cs="Tahoma"/>
                <w:sz w:val="22"/>
                <w:szCs w:val="22"/>
              </w:rPr>
            </w:pPr>
            <w:r w:rsidRPr="00113AA6">
              <w:rPr>
                <w:rFonts w:ascii="Arial Narrow" w:hAnsi="Arial Narrow" w:cs="Tahoma"/>
                <w:b/>
                <w:bCs/>
                <w:sz w:val="22"/>
                <w:szCs w:val="22"/>
              </w:rPr>
              <w:t>Section M</w:t>
            </w:r>
          </w:p>
        </w:tc>
        <w:tc>
          <w:tcPr>
            <w:tcW w:w="6355" w:type="dxa"/>
            <w:shd w:val="clear" w:color="auto" w:fill="auto"/>
          </w:tcPr>
          <w:p w14:paraId="7A310A28" w14:textId="77777777" w:rsidR="00BF7C5E" w:rsidRPr="00113AA6" w:rsidRDefault="00BF7C5E" w:rsidP="002A5C18">
            <w:pPr>
              <w:tabs>
                <w:tab w:val="left" w:pos="-1440"/>
              </w:tabs>
              <w:jc w:val="both"/>
              <w:rPr>
                <w:rFonts w:ascii="Arial Narrow" w:hAnsi="Arial Narrow" w:cs="Tahoma"/>
                <w:sz w:val="22"/>
                <w:szCs w:val="22"/>
              </w:rPr>
            </w:pPr>
            <w:r w:rsidRPr="00113AA6">
              <w:rPr>
                <w:rFonts w:ascii="Arial Narrow" w:hAnsi="Arial Narrow" w:cs="Tahoma"/>
                <w:sz w:val="22"/>
                <w:szCs w:val="22"/>
              </w:rPr>
              <w:t xml:space="preserve">Specification of Minimum Requirements and Other Special Requirements </w:t>
            </w:r>
          </w:p>
        </w:tc>
        <w:tc>
          <w:tcPr>
            <w:tcW w:w="827" w:type="dxa"/>
            <w:shd w:val="clear" w:color="auto" w:fill="auto"/>
          </w:tcPr>
          <w:p w14:paraId="4F1D3646" w14:textId="77777777" w:rsidR="00BF7C5E" w:rsidRPr="00113AA6" w:rsidRDefault="00BF7C5E" w:rsidP="002A5C18">
            <w:pPr>
              <w:tabs>
                <w:tab w:val="left" w:pos="-1440"/>
              </w:tabs>
              <w:jc w:val="both"/>
              <w:rPr>
                <w:rFonts w:ascii="Tahoma" w:hAnsi="Tahoma" w:cs="Tahoma"/>
                <w:sz w:val="22"/>
                <w:szCs w:val="22"/>
              </w:rPr>
            </w:pPr>
          </w:p>
        </w:tc>
        <w:tc>
          <w:tcPr>
            <w:tcW w:w="828" w:type="dxa"/>
            <w:shd w:val="clear" w:color="auto" w:fill="auto"/>
          </w:tcPr>
          <w:p w14:paraId="046C6695" w14:textId="6044EBF6" w:rsidR="00BF7C5E" w:rsidRPr="00113AA6" w:rsidRDefault="00BF7C5E" w:rsidP="002A5C18">
            <w:pPr>
              <w:tabs>
                <w:tab w:val="left" w:pos="-1440"/>
              </w:tabs>
              <w:jc w:val="both"/>
              <w:rPr>
                <w:rFonts w:ascii="Tahoma" w:hAnsi="Tahoma" w:cs="Tahoma"/>
                <w:sz w:val="22"/>
                <w:szCs w:val="22"/>
              </w:rPr>
            </w:pPr>
          </w:p>
        </w:tc>
        <w:tc>
          <w:tcPr>
            <w:tcW w:w="1377" w:type="dxa"/>
            <w:shd w:val="clear" w:color="auto" w:fill="auto"/>
          </w:tcPr>
          <w:p w14:paraId="465F8CF4" w14:textId="2F162942" w:rsidR="00BF7C5E" w:rsidRPr="00113AA6" w:rsidRDefault="00BF7C5E" w:rsidP="002A5C18">
            <w:pPr>
              <w:jc w:val="center"/>
              <w:rPr>
                <w:rFonts w:ascii="Tahoma" w:hAnsi="Tahoma" w:cs="Tahoma"/>
                <w:sz w:val="22"/>
                <w:szCs w:val="22"/>
              </w:rPr>
            </w:pPr>
          </w:p>
        </w:tc>
      </w:tr>
      <w:tr w:rsidR="00BF7C5E" w:rsidRPr="00113AA6" w14:paraId="16E1AB1F" w14:textId="77777777" w:rsidTr="00B102B8">
        <w:tblPrEx>
          <w:tblLook w:val="04A0" w:firstRow="1" w:lastRow="0" w:firstColumn="1" w:lastColumn="0" w:noHBand="0" w:noVBand="1"/>
        </w:tblPrEx>
        <w:trPr>
          <w:trHeight w:val="14"/>
        </w:trPr>
        <w:tc>
          <w:tcPr>
            <w:tcW w:w="1103" w:type="dxa"/>
            <w:shd w:val="clear" w:color="auto" w:fill="auto"/>
          </w:tcPr>
          <w:p w14:paraId="103E3939" w14:textId="77777777" w:rsidR="00BF7C5E" w:rsidRPr="00113AA6" w:rsidRDefault="00BF7C5E" w:rsidP="002A5C18">
            <w:pPr>
              <w:rPr>
                <w:rFonts w:ascii="Arial Narrow" w:hAnsi="Arial Narrow" w:cs="Tahoma"/>
                <w:sz w:val="22"/>
                <w:szCs w:val="22"/>
              </w:rPr>
            </w:pPr>
            <w:r w:rsidRPr="00113AA6">
              <w:rPr>
                <w:rFonts w:ascii="Arial Narrow" w:hAnsi="Arial Narrow" w:cs="Tahoma"/>
                <w:b/>
                <w:bCs/>
                <w:sz w:val="22"/>
                <w:szCs w:val="22"/>
              </w:rPr>
              <w:t>Section N</w:t>
            </w:r>
          </w:p>
        </w:tc>
        <w:tc>
          <w:tcPr>
            <w:tcW w:w="6355" w:type="dxa"/>
            <w:shd w:val="clear" w:color="auto" w:fill="auto"/>
          </w:tcPr>
          <w:p w14:paraId="3E25F3A2" w14:textId="77777777" w:rsidR="00BF7C5E" w:rsidRPr="00113AA6" w:rsidRDefault="00BF7C5E" w:rsidP="002A5C18">
            <w:pPr>
              <w:tabs>
                <w:tab w:val="left" w:pos="-1440"/>
              </w:tabs>
              <w:jc w:val="both"/>
              <w:rPr>
                <w:rFonts w:ascii="Arial Narrow" w:hAnsi="Arial Narrow" w:cs="Tahoma"/>
                <w:sz w:val="22"/>
                <w:szCs w:val="22"/>
              </w:rPr>
            </w:pPr>
            <w:r w:rsidRPr="00113AA6">
              <w:rPr>
                <w:rFonts w:ascii="Arial Narrow" w:hAnsi="Arial Narrow" w:cs="Tahoma"/>
                <w:sz w:val="22"/>
                <w:szCs w:val="22"/>
              </w:rPr>
              <w:t>General Conditions of Contract</w:t>
            </w:r>
          </w:p>
        </w:tc>
        <w:tc>
          <w:tcPr>
            <w:tcW w:w="827" w:type="dxa"/>
            <w:shd w:val="clear" w:color="auto" w:fill="auto"/>
          </w:tcPr>
          <w:p w14:paraId="13EF8588" w14:textId="77777777" w:rsidR="00BF7C5E" w:rsidRPr="00113AA6" w:rsidRDefault="00BF7C5E" w:rsidP="00BF7C5E">
            <w:pPr>
              <w:tabs>
                <w:tab w:val="left" w:pos="-1440"/>
              </w:tabs>
              <w:jc w:val="both"/>
              <w:rPr>
                <w:rFonts w:ascii="Tahoma" w:hAnsi="Tahoma" w:cs="Tahoma"/>
                <w:sz w:val="22"/>
                <w:szCs w:val="22"/>
              </w:rPr>
            </w:pPr>
          </w:p>
        </w:tc>
        <w:tc>
          <w:tcPr>
            <w:tcW w:w="828" w:type="dxa"/>
            <w:shd w:val="clear" w:color="auto" w:fill="auto"/>
          </w:tcPr>
          <w:p w14:paraId="4C140ECA" w14:textId="0F964C08" w:rsidR="00BF7C5E" w:rsidRPr="00113AA6" w:rsidRDefault="00BF7C5E" w:rsidP="00BF7C5E">
            <w:pPr>
              <w:tabs>
                <w:tab w:val="left" w:pos="-1440"/>
              </w:tabs>
              <w:jc w:val="both"/>
              <w:rPr>
                <w:rFonts w:ascii="Tahoma" w:hAnsi="Tahoma" w:cs="Tahoma"/>
                <w:sz w:val="22"/>
                <w:szCs w:val="22"/>
              </w:rPr>
            </w:pPr>
          </w:p>
        </w:tc>
        <w:tc>
          <w:tcPr>
            <w:tcW w:w="1377" w:type="dxa"/>
            <w:shd w:val="clear" w:color="auto" w:fill="auto"/>
          </w:tcPr>
          <w:p w14:paraId="510062F8" w14:textId="513E2BD2" w:rsidR="00BF7C5E" w:rsidRPr="00113AA6" w:rsidRDefault="00BF7C5E" w:rsidP="002A5C18">
            <w:pPr>
              <w:tabs>
                <w:tab w:val="left" w:pos="-1440"/>
              </w:tabs>
              <w:jc w:val="center"/>
              <w:rPr>
                <w:rFonts w:ascii="Tahoma" w:hAnsi="Tahoma" w:cs="Tahoma"/>
                <w:sz w:val="22"/>
                <w:szCs w:val="22"/>
              </w:rPr>
            </w:pPr>
          </w:p>
        </w:tc>
      </w:tr>
      <w:tr w:rsidR="00BF7C5E" w:rsidRPr="00113AA6" w14:paraId="410578C3" w14:textId="77777777" w:rsidTr="00B102B8">
        <w:tblPrEx>
          <w:tblLook w:val="04A0" w:firstRow="1" w:lastRow="0" w:firstColumn="1" w:lastColumn="0" w:noHBand="0" w:noVBand="1"/>
        </w:tblPrEx>
        <w:trPr>
          <w:trHeight w:val="30"/>
        </w:trPr>
        <w:tc>
          <w:tcPr>
            <w:tcW w:w="1103" w:type="dxa"/>
            <w:shd w:val="clear" w:color="auto" w:fill="auto"/>
          </w:tcPr>
          <w:p w14:paraId="6A6E94BC" w14:textId="77777777" w:rsidR="00BF7C5E" w:rsidRPr="00113AA6" w:rsidRDefault="00BF7C5E" w:rsidP="002A5C18">
            <w:pPr>
              <w:rPr>
                <w:rFonts w:ascii="Arial Narrow" w:hAnsi="Arial Narrow" w:cs="Tahoma"/>
                <w:b/>
                <w:bCs/>
                <w:sz w:val="22"/>
                <w:szCs w:val="22"/>
              </w:rPr>
            </w:pPr>
            <w:r w:rsidRPr="00113AA6">
              <w:rPr>
                <w:rFonts w:ascii="Arial Narrow" w:hAnsi="Arial Narrow" w:cs="Tahoma"/>
                <w:b/>
                <w:bCs/>
                <w:sz w:val="22"/>
                <w:szCs w:val="22"/>
              </w:rPr>
              <w:t>Section O</w:t>
            </w:r>
          </w:p>
        </w:tc>
        <w:tc>
          <w:tcPr>
            <w:tcW w:w="6355" w:type="dxa"/>
            <w:shd w:val="clear" w:color="auto" w:fill="auto"/>
          </w:tcPr>
          <w:p w14:paraId="2F4CCD49" w14:textId="77777777" w:rsidR="00BF7C5E" w:rsidRPr="00113AA6" w:rsidRDefault="00BF7C5E" w:rsidP="002A5C18">
            <w:pPr>
              <w:tabs>
                <w:tab w:val="left" w:pos="-1440"/>
              </w:tabs>
              <w:jc w:val="both"/>
              <w:rPr>
                <w:rFonts w:ascii="Arial Narrow" w:hAnsi="Arial Narrow" w:cs="Tahoma"/>
                <w:sz w:val="22"/>
                <w:szCs w:val="22"/>
              </w:rPr>
            </w:pPr>
            <w:r w:rsidRPr="00113AA6">
              <w:rPr>
                <w:rFonts w:ascii="Arial Narrow" w:hAnsi="Arial Narrow" w:cs="Tahoma"/>
                <w:sz w:val="22"/>
                <w:szCs w:val="22"/>
              </w:rPr>
              <w:t>Special Conditions of Contract</w:t>
            </w:r>
          </w:p>
        </w:tc>
        <w:tc>
          <w:tcPr>
            <w:tcW w:w="827" w:type="dxa"/>
            <w:shd w:val="clear" w:color="auto" w:fill="auto"/>
          </w:tcPr>
          <w:p w14:paraId="3E7ACA2D" w14:textId="77777777" w:rsidR="00BF7C5E" w:rsidRPr="00113AA6" w:rsidRDefault="00BF7C5E" w:rsidP="00BF7C5E">
            <w:pPr>
              <w:tabs>
                <w:tab w:val="left" w:pos="-1440"/>
              </w:tabs>
              <w:jc w:val="both"/>
              <w:rPr>
                <w:rFonts w:ascii="Tahoma" w:hAnsi="Tahoma" w:cs="Tahoma"/>
                <w:sz w:val="22"/>
                <w:szCs w:val="22"/>
              </w:rPr>
            </w:pPr>
          </w:p>
        </w:tc>
        <w:tc>
          <w:tcPr>
            <w:tcW w:w="828" w:type="dxa"/>
            <w:shd w:val="clear" w:color="auto" w:fill="auto"/>
          </w:tcPr>
          <w:p w14:paraId="05E64B36" w14:textId="173A9BE1" w:rsidR="00BF7C5E" w:rsidRPr="00113AA6" w:rsidRDefault="00BF7C5E" w:rsidP="00BF7C5E">
            <w:pPr>
              <w:tabs>
                <w:tab w:val="left" w:pos="-1440"/>
              </w:tabs>
              <w:jc w:val="both"/>
              <w:rPr>
                <w:rFonts w:ascii="Tahoma" w:hAnsi="Tahoma" w:cs="Tahoma"/>
                <w:sz w:val="22"/>
                <w:szCs w:val="22"/>
              </w:rPr>
            </w:pPr>
          </w:p>
        </w:tc>
        <w:tc>
          <w:tcPr>
            <w:tcW w:w="1377" w:type="dxa"/>
            <w:shd w:val="clear" w:color="auto" w:fill="auto"/>
          </w:tcPr>
          <w:p w14:paraId="306C2CF5" w14:textId="2B199C49" w:rsidR="00BF7C5E" w:rsidRPr="00113AA6" w:rsidRDefault="00BF7C5E" w:rsidP="002A5C18">
            <w:pPr>
              <w:tabs>
                <w:tab w:val="left" w:pos="-1440"/>
              </w:tabs>
              <w:jc w:val="center"/>
              <w:rPr>
                <w:rFonts w:ascii="Tahoma" w:hAnsi="Tahoma" w:cs="Tahoma"/>
                <w:sz w:val="22"/>
                <w:szCs w:val="22"/>
              </w:rPr>
            </w:pPr>
          </w:p>
        </w:tc>
      </w:tr>
      <w:tr w:rsidR="00BF7C5E" w:rsidRPr="00113AA6" w14:paraId="4825BC27" w14:textId="77777777" w:rsidTr="00B102B8">
        <w:tblPrEx>
          <w:tblLook w:val="04A0" w:firstRow="1" w:lastRow="0" w:firstColumn="1" w:lastColumn="0" w:noHBand="0" w:noVBand="1"/>
        </w:tblPrEx>
        <w:trPr>
          <w:trHeight w:val="29"/>
        </w:trPr>
        <w:tc>
          <w:tcPr>
            <w:tcW w:w="1103" w:type="dxa"/>
            <w:shd w:val="clear" w:color="auto" w:fill="auto"/>
          </w:tcPr>
          <w:p w14:paraId="09F6AECE" w14:textId="77777777" w:rsidR="00BF7C5E" w:rsidRPr="00113AA6" w:rsidRDefault="00BF7C5E" w:rsidP="002A5C18">
            <w:pPr>
              <w:rPr>
                <w:rFonts w:ascii="Arial Narrow" w:hAnsi="Arial Narrow" w:cs="Tahoma"/>
                <w:b/>
                <w:bCs/>
                <w:sz w:val="22"/>
                <w:szCs w:val="22"/>
              </w:rPr>
            </w:pPr>
            <w:r w:rsidRPr="00113AA6">
              <w:rPr>
                <w:rFonts w:ascii="Arial Narrow" w:hAnsi="Arial Narrow" w:cs="Tahoma"/>
                <w:b/>
                <w:bCs/>
                <w:sz w:val="22"/>
                <w:szCs w:val="22"/>
              </w:rPr>
              <w:t>Section P</w:t>
            </w:r>
          </w:p>
        </w:tc>
        <w:tc>
          <w:tcPr>
            <w:tcW w:w="6355" w:type="dxa"/>
            <w:shd w:val="clear" w:color="auto" w:fill="auto"/>
          </w:tcPr>
          <w:p w14:paraId="579CBFC5" w14:textId="77777777" w:rsidR="00BF7C5E" w:rsidRPr="00113AA6" w:rsidRDefault="00BF7C5E" w:rsidP="002A5C18">
            <w:pPr>
              <w:tabs>
                <w:tab w:val="left" w:pos="-1440"/>
              </w:tabs>
              <w:jc w:val="both"/>
              <w:rPr>
                <w:rFonts w:ascii="Arial Narrow" w:hAnsi="Arial Narrow" w:cs="Tahoma"/>
                <w:sz w:val="22"/>
                <w:szCs w:val="22"/>
              </w:rPr>
            </w:pPr>
            <w:r w:rsidRPr="00113AA6">
              <w:rPr>
                <w:rFonts w:ascii="Arial Narrow" w:hAnsi="Arial Narrow" w:cs="Tahoma"/>
                <w:sz w:val="22"/>
                <w:szCs w:val="22"/>
              </w:rPr>
              <w:t xml:space="preserve">Authority to Sign the Bid </w:t>
            </w:r>
          </w:p>
        </w:tc>
        <w:tc>
          <w:tcPr>
            <w:tcW w:w="827" w:type="dxa"/>
            <w:shd w:val="clear" w:color="auto" w:fill="auto"/>
          </w:tcPr>
          <w:p w14:paraId="77F2C883" w14:textId="77777777" w:rsidR="00BF7C5E" w:rsidRPr="00113AA6" w:rsidRDefault="00BF7C5E" w:rsidP="00BF7C5E">
            <w:pPr>
              <w:tabs>
                <w:tab w:val="left" w:pos="-1440"/>
              </w:tabs>
              <w:jc w:val="both"/>
              <w:rPr>
                <w:rFonts w:ascii="Tahoma" w:hAnsi="Tahoma" w:cs="Tahoma"/>
                <w:sz w:val="22"/>
                <w:szCs w:val="22"/>
              </w:rPr>
            </w:pPr>
          </w:p>
        </w:tc>
        <w:tc>
          <w:tcPr>
            <w:tcW w:w="828" w:type="dxa"/>
            <w:shd w:val="clear" w:color="auto" w:fill="auto"/>
          </w:tcPr>
          <w:p w14:paraId="13840DC0" w14:textId="1B3268FF" w:rsidR="00BF7C5E" w:rsidRPr="00113AA6" w:rsidRDefault="00BF7C5E" w:rsidP="00BF7C5E">
            <w:pPr>
              <w:tabs>
                <w:tab w:val="left" w:pos="-1440"/>
              </w:tabs>
              <w:jc w:val="both"/>
              <w:rPr>
                <w:rFonts w:ascii="Tahoma" w:hAnsi="Tahoma" w:cs="Tahoma"/>
                <w:sz w:val="22"/>
                <w:szCs w:val="22"/>
              </w:rPr>
            </w:pPr>
          </w:p>
        </w:tc>
        <w:tc>
          <w:tcPr>
            <w:tcW w:w="1377" w:type="dxa"/>
            <w:shd w:val="clear" w:color="auto" w:fill="auto"/>
          </w:tcPr>
          <w:p w14:paraId="3375C57B" w14:textId="05E216FB" w:rsidR="00BF7C5E" w:rsidRPr="00113AA6" w:rsidRDefault="00BF7C5E" w:rsidP="002A5C18">
            <w:pPr>
              <w:tabs>
                <w:tab w:val="left" w:pos="-1440"/>
              </w:tabs>
              <w:jc w:val="center"/>
              <w:rPr>
                <w:rFonts w:ascii="Tahoma" w:hAnsi="Tahoma" w:cs="Tahoma"/>
                <w:sz w:val="22"/>
                <w:szCs w:val="22"/>
              </w:rPr>
            </w:pPr>
          </w:p>
        </w:tc>
      </w:tr>
      <w:tr w:rsidR="00BF7C5E" w:rsidRPr="00113AA6" w14:paraId="1F360674" w14:textId="77777777" w:rsidTr="00B102B8">
        <w:tblPrEx>
          <w:tblLook w:val="04A0" w:firstRow="1" w:lastRow="0" w:firstColumn="1" w:lastColumn="0" w:noHBand="0" w:noVBand="1"/>
        </w:tblPrEx>
        <w:trPr>
          <w:trHeight w:val="28"/>
        </w:trPr>
        <w:tc>
          <w:tcPr>
            <w:tcW w:w="1103" w:type="dxa"/>
            <w:shd w:val="clear" w:color="auto" w:fill="auto"/>
          </w:tcPr>
          <w:p w14:paraId="6AAFEE0C" w14:textId="77777777" w:rsidR="00BF7C5E" w:rsidRPr="00113AA6" w:rsidRDefault="00BF7C5E" w:rsidP="002A5C18">
            <w:pPr>
              <w:rPr>
                <w:rFonts w:ascii="Arial Narrow" w:hAnsi="Arial Narrow" w:cs="Tahoma"/>
                <w:sz w:val="22"/>
                <w:szCs w:val="22"/>
              </w:rPr>
            </w:pPr>
            <w:r w:rsidRPr="00113AA6">
              <w:rPr>
                <w:rFonts w:ascii="Arial Narrow" w:hAnsi="Arial Narrow" w:cs="Tahoma"/>
                <w:b/>
                <w:bCs/>
                <w:sz w:val="22"/>
                <w:szCs w:val="22"/>
              </w:rPr>
              <w:t>Section Q</w:t>
            </w:r>
          </w:p>
        </w:tc>
        <w:tc>
          <w:tcPr>
            <w:tcW w:w="6355" w:type="dxa"/>
            <w:shd w:val="clear" w:color="auto" w:fill="auto"/>
          </w:tcPr>
          <w:p w14:paraId="7A4C1FF1" w14:textId="77777777" w:rsidR="00BF7C5E" w:rsidRPr="00113AA6" w:rsidRDefault="00BF7C5E" w:rsidP="002A5C18">
            <w:pPr>
              <w:keepNext/>
              <w:outlineLvl w:val="0"/>
              <w:rPr>
                <w:rFonts w:ascii="Arial Narrow" w:hAnsi="Arial Narrow" w:cs="Tahoma"/>
                <w:sz w:val="22"/>
                <w:szCs w:val="22"/>
              </w:rPr>
            </w:pPr>
            <w:r w:rsidRPr="00113AA6">
              <w:rPr>
                <w:rFonts w:ascii="Arial Narrow" w:hAnsi="Arial Narrow" w:cs="Tahoma"/>
                <w:sz w:val="22"/>
                <w:szCs w:val="22"/>
              </w:rPr>
              <w:t>Notes on Offer to Lease</w:t>
            </w:r>
          </w:p>
        </w:tc>
        <w:tc>
          <w:tcPr>
            <w:tcW w:w="827" w:type="dxa"/>
            <w:shd w:val="clear" w:color="auto" w:fill="auto"/>
          </w:tcPr>
          <w:p w14:paraId="002C42A2" w14:textId="77777777" w:rsidR="00BF7C5E" w:rsidRPr="00113AA6" w:rsidRDefault="00BF7C5E" w:rsidP="00BF7C5E">
            <w:pPr>
              <w:keepNext/>
              <w:outlineLvl w:val="0"/>
              <w:rPr>
                <w:rFonts w:ascii="Tahoma" w:hAnsi="Tahoma" w:cs="Tahoma"/>
                <w:sz w:val="22"/>
                <w:szCs w:val="22"/>
              </w:rPr>
            </w:pPr>
          </w:p>
        </w:tc>
        <w:tc>
          <w:tcPr>
            <w:tcW w:w="828" w:type="dxa"/>
            <w:shd w:val="clear" w:color="auto" w:fill="auto"/>
          </w:tcPr>
          <w:p w14:paraId="0C4D2FD0" w14:textId="234A9B15" w:rsidR="00BF7C5E" w:rsidRPr="00113AA6" w:rsidRDefault="00BF7C5E" w:rsidP="00BF7C5E">
            <w:pPr>
              <w:keepNext/>
              <w:outlineLvl w:val="0"/>
              <w:rPr>
                <w:rFonts w:ascii="Tahoma" w:hAnsi="Tahoma" w:cs="Tahoma"/>
                <w:sz w:val="22"/>
                <w:szCs w:val="22"/>
              </w:rPr>
            </w:pPr>
          </w:p>
        </w:tc>
        <w:tc>
          <w:tcPr>
            <w:tcW w:w="1377" w:type="dxa"/>
            <w:shd w:val="clear" w:color="auto" w:fill="auto"/>
          </w:tcPr>
          <w:p w14:paraId="55725BBB" w14:textId="65E66863" w:rsidR="00BF7C5E" w:rsidRPr="00113AA6" w:rsidRDefault="00BF7C5E" w:rsidP="002A5C18">
            <w:pPr>
              <w:tabs>
                <w:tab w:val="left" w:pos="-1440"/>
              </w:tabs>
              <w:jc w:val="center"/>
              <w:rPr>
                <w:rFonts w:ascii="Tahoma" w:hAnsi="Tahoma" w:cs="Tahoma"/>
                <w:sz w:val="22"/>
                <w:szCs w:val="22"/>
              </w:rPr>
            </w:pPr>
            <w:r w:rsidRPr="00113AA6">
              <w:rPr>
                <w:rFonts w:ascii="Tahoma" w:hAnsi="Tahoma" w:cs="Tahoma"/>
                <w:sz w:val="22"/>
                <w:szCs w:val="22"/>
              </w:rPr>
              <w:t xml:space="preserve"> </w:t>
            </w:r>
          </w:p>
        </w:tc>
      </w:tr>
      <w:tr w:rsidR="00BF7C5E" w:rsidRPr="00113AA6" w14:paraId="48BAA0D2" w14:textId="77777777" w:rsidTr="00B102B8">
        <w:tblPrEx>
          <w:tblLook w:val="04A0" w:firstRow="1" w:lastRow="0" w:firstColumn="1" w:lastColumn="0" w:noHBand="0" w:noVBand="1"/>
        </w:tblPrEx>
        <w:trPr>
          <w:trHeight w:val="29"/>
        </w:trPr>
        <w:tc>
          <w:tcPr>
            <w:tcW w:w="1103" w:type="dxa"/>
            <w:shd w:val="clear" w:color="auto" w:fill="auto"/>
          </w:tcPr>
          <w:p w14:paraId="76A24ABB" w14:textId="77777777" w:rsidR="00BF7C5E" w:rsidRPr="00113AA6" w:rsidRDefault="00BF7C5E" w:rsidP="002A5C18">
            <w:pPr>
              <w:rPr>
                <w:rFonts w:ascii="Arial Narrow" w:hAnsi="Arial Narrow" w:cs="Tahoma"/>
                <w:b/>
                <w:bCs/>
                <w:sz w:val="22"/>
                <w:szCs w:val="22"/>
              </w:rPr>
            </w:pPr>
            <w:r w:rsidRPr="00113AA6">
              <w:rPr>
                <w:rFonts w:ascii="Arial Narrow" w:hAnsi="Arial Narrow" w:cs="Tahoma"/>
                <w:b/>
                <w:bCs/>
                <w:sz w:val="22"/>
                <w:szCs w:val="22"/>
              </w:rPr>
              <w:t>Section R</w:t>
            </w:r>
          </w:p>
        </w:tc>
        <w:tc>
          <w:tcPr>
            <w:tcW w:w="6355" w:type="dxa"/>
            <w:shd w:val="clear" w:color="auto" w:fill="auto"/>
          </w:tcPr>
          <w:p w14:paraId="4B19E9C9" w14:textId="77777777" w:rsidR="00BF7C5E" w:rsidRPr="00113AA6" w:rsidRDefault="00BF7C5E" w:rsidP="002A5C18">
            <w:pPr>
              <w:keepNext/>
              <w:outlineLvl w:val="0"/>
              <w:rPr>
                <w:rFonts w:ascii="Arial Narrow" w:hAnsi="Arial Narrow" w:cs="Tahoma"/>
                <w:sz w:val="22"/>
                <w:szCs w:val="22"/>
              </w:rPr>
            </w:pPr>
            <w:r w:rsidRPr="00113AA6">
              <w:rPr>
                <w:rFonts w:ascii="Arial Narrow" w:hAnsi="Arial Narrow" w:cs="Tahoma"/>
                <w:bCs/>
                <w:sz w:val="22"/>
                <w:szCs w:val="22"/>
                <w:lang w:val="en-GB"/>
              </w:rPr>
              <w:t>Offer to Lease</w:t>
            </w:r>
          </w:p>
        </w:tc>
        <w:tc>
          <w:tcPr>
            <w:tcW w:w="827" w:type="dxa"/>
            <w:shd w:val="clear" w:color="auto" w:fill="auto"/>
          </w:tcPr>
          <w:p w14:paraId="1A2038CA" w14:textId="77777777" w:rsidR="00BF7C5E" w:rsidRPr="00113AA6" w:rsidRDefault="00BF7C5E" w:rsidP="00BF7C5E">
            <w:pPr>
              <w:keepNext/>
              <w:outlineLvl w:val="0"/>
              <w:rPr>
                <w:rFonts w:ascii="Tahoma" w:hAnsi="Tahoma" w:cs="Tahoma"/>
                <w:sz w:val="22"/>
                <w:szCs w:val="22"/>
              </w:rPr>
            </w:pPr>
          </w:p>
        </w:tc>
        <w:tc>
          <w:tcPr>
            <w:tcW w:w="828" w:type="dxa"/>
            <w:shd w:val="clear" w:color="auto" w:fill="auto"/>
          </w:tcPr>
          <w:p w14:paraId="24F59FA0" w14:textId="6342F0E4" w:rsidR="00BF7C5E" w:rsidRPr="00113AA6" w:rsidRDefault="00BF7C5E" w:rsidP="00BF7C5E">
            <w:pPr>
              <w:keepNext/>
              <w:outlineLvl w:val="0"/>
              <w:rPr>
                <w:rFonts w:ascii="Tahoma" w:hAnsi="Tahoma" w:cs="Tahoma"/>
                <w:sz w:val="22"/>
                <w:szCs w:val="22"/>
              </w:rPr>
            </w:pPr>
          </w:p>
        </w:tc>
        <w:tc>
          <w:tcPr>
            <w:tcW w:w="1377" w:type="dxa"/>
            <w:shd w:val="clear" w:color="auto" w:fill="auto"/>
          </w:tcPr>
          <w:p w14:paraId="3C2A959E" w14:textId="3F935F89" w:rsidR="00BF7C5E" w:rsidRPr="00113AA6" w:rsidRDefault="00BF7C5E" w:rsidP="002A5C18">
            <w:pPr>
              <w:tabs>
                <w:tab w:val="left" w:pos="-1440"/>
              </w:tabs>
              <w:jc w:val="center"/>
              <w:rPr>
                <w:rFonts w:ascii="Tahoma" w:hAnsi="Tahoma" w:cs="Tahoma"/>
                <w:sz w:val="22"/>
                <w:szCs w:val="22"/>
              </w:rPr>
            </w:pPr>
          </w:p>
        </w:tc>
      </w:tr>
      <w:tr w:rsidR="00BF7C5E" w:rsidRPr="00113AA6" w14:paraId="6854E9F7" w14:textId="77777777" w:rsidTr="00B102B8">
        <w:tblPrEx>
          <w:tblLook w:val="04A0" w:firstRow="1" w:lastRow="0" w:firstColumn="1" w:lastColumn="0" w:noHBand="0" w:noVBand="1"/>
        </w:tblPrEx>
        <w:trPr>
          <w:trHeight w:val="27"/>
        </w:trPr>
        <w:tc>
          <w:tcPr>
            <w:tcW w:w="1103" w:type="dxa"/>
            <w:shd w:val="clear" w:color="auto" w:fill="auto"/>
          </w:tcPr>
          <w:p w14:paraId="3AB86AA3" w14:textId="77777777" w:rsidR="00BF7C5E" w:rsidRPr="00113AA6" w:rsidRDefault="00BF7C5E" w:rsidP="002A5C18">
            <w:pPr>
              <w:rPr>
                <w:rFonts w:ascii="Arial Narrow" w:hAnsi="Arial Narrow" w:cs="Tahoma"/>
                <w:b/>
                <w:bCs/>
                <w:sz w:val="22"/>
                <w:szCs w:val="22"/>
              </w:rPr>
            </w:pPr>
            <w:r w:rsidRPr="00113AA6">
              <w:rPr>
                <w:rFonts w:ascii="Arial Narrow" w:hAnsi="Arial Narrow" w:cs="Tahoma"/>
                <w:b/>
                <w:bCs/>
                <w:sz w:val="22"/>
                <w:szCs w:val="22"/>
              </w:rPr>
              <w:t>Section S</w:t>
            </w:r>
          </w:p>
        </w:tc>
        <w:tc>
          <w:tcPr>
            <w:tcW w:w="6355" w:type="dxa"/>
            <w:shd w:val="clear" w:color="auto" w:fill="auto"/>
          </w:tcPr>
          <w:p w14:paraId="4FDFBA98" w14:textId="77777777" w:rsidR="00BF7C5E" w:rsidRPr="00113AA6" w:rsidRDefault="00BF7C5E" w:rsidP="002A5C18">
            <w:pPr>
              <w:keepNext/>
              <w:outlineLvl w:val="0"/>
              <w:rPr>
                <w:rFonts w:ascii="Arial Narrow" w:hAnsi="Arial Narrow" w:cs="Tahoma"/>
                <w:bCs/>
                <w:sz w:val="22"/>
                <w:szCs w:val="22"/>
                <w:lang w:val="en-GB"/>
              </w:rPr>
            </w:pPr>
            <w:r w:rsidRPr="00113AA6">
              <w:rPr>
                <w:rFonts w:ascii="Arial Narrow" w:hAnsi="Arial Narrow" w:cs="Tahoma"/>
                <w:bCs/>
                <w:sz w:val="22"/>
                <w:szCs w:val="22"/>
                <w:lang w:val="en-GB"/>
              </w:rPr>
              <w:t>Client Specification</w:t>
            </w:r>
          </w:p>
        </w:tc>
        <w:tc>
          <w:tcPr>
            <w:tcW w:w="827" w:type="dxa"/>
            <w:shd w:val="clear" w:color="auto" w:fill="auto"/>
          </w:tcPr>
          <w:p w14:paraId="6455CF54" w14:textId="77777777" w:rsidR="00BF7C5E" w:rsidRPr="00113AA6" w:rsidRDefault="00BF7C5E" w:rsidP="00BF7C5E">
            <w:pPr>
              <w:keepNext/>
              <w:outlineLvl w:val="0"/>
              <w:rPr>
                <w:rFonts w:ascii="Tahoma" w:hAnsi="Tahoma" w:cs="Tahoma"/>
                <w:bCs/>
                <w:sz w:val="22"/>
                <w:szCs w:val="22"/>
                <w:lang w:val="en-GB"/>
              </w:rPr>
            </w:pPr>
          </w:p>
        </w:tc>
        <w:tc>
          <w:tcPr>
            <w:tcW w:w="828" w:type="dxa"/>
            <w:shd w:val="clear" w:color="auto" w:fill="auto"/>
          </w:tcPr>
          <w:p w14:paraId="5544ABB9" w14:textId="790F8B09" w:rsidR="00BF7C5E" w:rsidRPr="00113AA6" w:rsidRDefault="00BF7C5E" w:rsidP="00BF7C5E">
            <w:pPr>
              <w:keepNext/>
              <w:outlineLvl w:val="0"/>
              <w:rPr>
                <w:rFonts w:ascii="Tahoma" w:hAnsi="Tahoma" w:cs="Tahoma"/>
                <w:bCs/>
                <w:sz w:val="22"/>
                <w:szCs w:val="22"/>
                <w:lang w:val="en-GB"/>
              </w:rPr>
            </w:pPr>
          </w:p>
        </w:tc>
        <w:tc>
          <w:tcPr>
            <w:tcW w:w="1377" w:type="dxa"/>
            <w:shd w:val="clear" w:color="auto" w:fill="FFFFFF" w:themeFill="background1"/>
          </w:tcPr>
          <w:p w14:paraId="550628B7" w14:textId="29C6B519" w:rsidR="00BF7C5E" w:rsidRPr="00113AA6" w:rsidRDefault="00BF7C5E" w:rsidP="002A5C18">
            <w:pPr>
              <w:tabs>
                <w:tab w:val="left" w:pos="-1440"/>
              </w:tabs>
              <w:jc w:val="center"/>
              <w:rPr>
                <w:rFonts w:ascii="Tahoma" w:hAnsi="Tahoma" w:cs="Tahoma"/>
                <w:sz w:val="22"/>
                <w:szCs w:val="22"/>
              </w:rPr>
            </w:pPr>
            <w:r w:rsidRPr="00113AA6">
              <w:rPr>
                <w:rFonts w:ascii="Tahoma" w:hAnsi="Tahoma" w:cs="Tahoma"/>
                <w:sz w:val="22"/>
                <w:szCs w:val="22"/>
              </w:rPr>
              <w:t xml:space="preserve"> </w:t>
            </w:r>
          </w:p>
        </w:tc>
      </w:tr>
      <w:tr w:rsidR="00BF7C5E" w:rsidRPr="00113AA6" w14:paraId="1DAA2CCE" w14:textId="77777777" w:rsidTr="00B102B8">
        <w:tblPrEx>
          <w:tblLook w:val="04A0" w:firstRow="1" w:lastRow="0" w:firstColumn="1" w:lastColumn="0" w:noHBand="0" w:noVBand="1"/>
        </w:tblPrEx>
        <w:trPr>
          <w:trHeight w:val="28"/>
        </w:trPr>
        <w:tc>
          <w:tcPr>
            <w:tcW w:w="1103" w:type="dxa"/>
            <w:shd w:val="clear" w:color="auto" w:fill="auto"/>
          </w:tcPr>
          <w:p w14:paraId="1CA0A1BE" w14:textId="77777777" w:rsidR="00BF7C5E" w:rsidRPr="00113AA6" w:rsidRDefault="00BF7C5E" w:rsidP="002A5C18">
            <w:pPr>
              <w:rPr>
                <w:rFonts w:ascii="Arial Narrow" w:hAnsi="Arial Narrow" w:cs="Tahoma"/>
                <w:b/>
                <w:bCs/>
                <w:sz w:val="22"/>
                <w:szCs w:val="22"/>
              </w:rPr>
            </w:pPr>
            <w:r w:rsidRPr="00113AA6">
              <w:rPr>
                <w:rFonts w:ascii="Arial Narrow" w:hAnsi="Arial Narrow" w:cs="Tahoma"/>
                <w:b/>
                <w:bCs/>
                <w:sz w:val="22"/>
                <w:szCs w:val="22"/>
              </w:rPr>
              <w:t>Section T</w:t>
            </w:r>
          </w:p>
        </w:tc>
        <w:tc>
          <w:tcPr>
            <w:tcW w:w="6355" w:type="dxa"/>
            <w:shd w:val="clear" w:color="auto" w:fill="auto"/>
          </w:tcPr>
          <w:p w14:paraId="5969B6E9" w14:textId="77777777" w:rsidR="00BF7C5E" w:rsidRPr="00113AA6" w:rsidRDefault="00BF7C5E" w:rsidP="002A5C18">
            <w:pPr>
              <w:keepNext/>
              <w:outlineLvl w:val="0"/>
              <w:rPr>
                <w:rFonts w:ascii="Arial Narrow" w:hAnsi="Arial Narrow" w:cs="Tahoma"/>
                <w:bCs/>
                <w:sz w:val="22"/>
                <w:szCs w:val="22"/>
                <w:lang w:val="en-GB"/>
              </w:rPr>
            </w:pPr>
            <w:r w:rsidRPr="00113AA6">
              <w:rPr>
                <w:rFonts w:ascii="Arial Narrow" w:hAnsi="Arial Narrow" w:cs="Tahoma"/>
                <w:bCs/>
                <w:sz w:val="22"/>
                <w:szCs w:val="22"/>
                <w:lang w:val="en-GB"/>
              </w:rPr>
              <w:t xml:space="preserve">Draft Lease Agreement </w:t>
            </w:r>
          </w:p>
        </w:tc>
        <w:tc>
          <w:tcPr>
            <w:tcW w:w="827" w:type="dxa"/>
            <w:shd w:val="clear" w:color="auto" w:fill="auto"/>
          </w:tcPr>
          <w:p w14:paraId="3B772C20" w14:textId="77777777" w:rsidR="00BF7C5E" w:rsidRPr="00113AA6" w:rsidRDefault="00BF7C5E" w:rsidP="00BF7C5E">
            <w:pPr>
              <w:keepNext/>
              <w:outlineLvl w:val="0"/>
              <w:rPr>
                <w:rFonts w:ascii="Tahoma" w:hAnsi="Tahoma" w:cs="Tahoma"/>
                <w:bCs/>
                <w:sz w:val="22"/>
                <w:szCs w:val="22"/>
                <w:lang w:val="en-GB"/>
              </w:rPr>
            </w:pPr>
          </w:p>
        </w:tc>
        <w:tc>
          <w:tcPr>
            <w:tcW w:w="828" w:type="dxa"/>
            <w:shd w:val="clear" w:color="auto" w:fill="auto"/>
          </w:tcPr>
          <w:p w14:paraId="18AA0090" w14:textId="2CF12DCF" w:rsidR="00BF7C5E" w:rsidRPr="00113AA6" w:rsidRDefault="00BF7C5E" w:rsidP="00BF7C5E">
            <w:pPr>
              <w:keepNext/>
              <w:outlineLvl w:val="0"/>
              <w:rPr>
                <w:rFonts w:ascii="Tahoma" w:hAnsi="Tahoma" w:cs="Tahoma"/>
                <w:bCs/>
                <w:sz w:val="22"/>
                <w:szCs w:val="22"/>
                <w:lang w:val="en-GB"/>
              </w:rPr>
            </w:pPr>
          </w:p>
        </w:tc>
        <w:tc>
          <w:tcPr>
            <w:tcW w:w="1377" w:type="dxa"/>
            <w:shd w:val="clear" w:color="auto" w:fill="FFFFFF" w:themeFill="background1"/>
          </w:tcPr>
          <w:p w14:paraId="479AEE06" w14:textId="5AAC223A" w:rsidR="00BF7C5E" w:rsidRPr="00113AA6" w:rsidRDefault="00BF7C5E" w:rsidP="002A5C18">
            <w:pPr>
              <w:tabs>
                <w:tab w:val="left" w:pos="-1440"/>
              </w:tabs>
              <w:jc w:val="center"/>
              <w:rPr>
                <w:rFonts w:ascii="Tahoma" w:hAnsi="Tahoma" w:cs="Tahoma"/>
                <w:sz w:val="22"/>
                <w:szCs w:val="22"/>
              </w:rPr>
            </w:pPr>
          </w:p>
        </w:tc>
      </w:tr>
    </w:tbl>
    <w:p w14:paraId="256FB8D5" w14:textId="4AD60586" w:rsidR="00113AA6" w:rsidRDefault="00113AA6" w:rsidP="000D52E3">
      <w:pPr>
        <w:pStyle w:val="Body"/>
        <w:tabs>
          <w:tab w:val="left" w:pos="1490"/>
          <w:tab w:val="left" w:pos="2016"/>
        </w:tabs>
        <w:rPr>
          <w:rFonts w:ascii="Arial Narrow" w:hAnsi="Arial Narrow"/>
          <w:color w:val="auto"/>
        </w:rPr>
      </w:pPr>
    </w:p>
    <w:p w14:paraId="0F9EBA6D" w14:textId="5762ABC8" w:rsidR="005029C3" w:rsidRDefault="005029C3" w:rsidP="000D52E3">
      <w:pPr>
        <w:pStyle w:val="Body"/>
        <w:tabs>
          <w:tab w:val="left" w:pos="1490"/>
          <w:tab w:val="left" w:pos="2016"/>
        </w:tabs>
        <w:rPr>
          <w:rFonts w:ascii="Arial Narrow" w:hAnsi="Arial Narrow"/>
          <w:color w:val="auto"/>
        </w:rPr>
      </w:pPr>
    </w:p>
    <w:p w14:paraId="7F64FCBB" w14:textId="60409368" w:rsidR="005029C3" w:rsidRDefault="005029C3" w:rsidP="000D52E3">
      <w:pPr>
        <w:pStyle w:val="Body"/>
        <w:tabs>
          <w:tab w:val="left" w:pos="1490"/>
          <w:tab w:val="left" w:pos="2016"/>
        </w:tabs>
        <w:rPr>
          <w:rFonts w:ascii="Arial Narrow" w:hAnsi="Arial Narrow"/>
          <w:color w:val="auto"/>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5770"/>
        <w:gridCol w:w="823"/>
        <w:gridCol w:w="824"/>
        <w:gridCol w:w="1283"/>
      </w:tblGrid>
      <w:tr w:rsidR="0003143F" w:rsidRPr="00113AA6" w14:paraId="477210ED" w14:textId="3C56A5AE" w:rsidTr="00460013">
        <w:trPr>
          <w:trHeight w:val="240"/>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6DFE0303" w14:textId="77777777" w:rsidR="0003143F" w:rsidRPr="00113AA6" w:rsidRDefault="0003143F" w:rsidP="00534D6E">
            <w:pPr>
              <w:pStyle w:val="Body"/>
              <w:tabs>
                <w:tab w:val="left" w:pos="1490"/>
                <w:tab w:val="left" w:pos="2016"/>
              </w:tabs>
              <w:rPr>
                <w:rFonts w:ascii="Arial Narrow" w:hAnsi="Arial Narrow"/>
                <w:b/>
                <w:color w:val="auto"/>
                <w:lang w:val="en-GB"/>
              </w:rPr>
            </w:pPr>
            <w:r w:rsidRPr="00113AA6">
              <w:rPr>
                <w:rFonts w:ascii="Arial Narrow" w:hAnsi="Arial Narrow"/>
                <w:b/>
                <w:color w:val="auto"/>
                <w:lang w:val="en-GB"/>
              </w:rPr>
              <w:lastRenderedPageBreak/>
              <w:t>ANNEXURE 1</w:t>
            </w:r>
          </w:p>
        </w:tc>
        <w:tc>
          <w:tcPr>
            <w:tcW w:w="5770" w:type="dxa"/>
            <w:tcBorders>
              <w:top w:val="single" w:sz="4" w:space="0" w:color="000000"/>
              <w:left w:val="single" w:sz="4" w:space="0" w:color="000000"/>
              <w:bottom w:val="single" w:sz="4" w:space="0" w:color="000000"/>
              <w:right w:val="single" w:sz="4" w:space="0" w:color="000000"/>
            </w:tcBorders>
            <w:shd w:val="clear" w:color="auto" w:fill="FFFFFF"/>
          </w:tcPr>
          <w:p w14:paraId="44C67C48" w14:textId="77777777" w:rsidR="0003143F" w:rsidRPr="00113AA6" w:rsidRDefault="0003143F" w:rsidP="00534D6E">
            <w:pPr>
              <w:pStyle w:val="Body"/>
              <w:tabs>
                <w:tab w:val="left" w:pos="1490"/>
                <w:tab w:val="left" w:pos="2016"/>
              </w:tabs>
              <w:rPr>
                <w:rFonts w:ascii="Arial Narrow" w:hAnsi="Arial Narrow"/>
                <w:color w:val="auto"/>
                <w:lang w:val="en-GB"/>
              </w:rPr>
            </w:pPr>
            <w:r w:rsidRPr="00113AA6">
              <w:rPr>
                <w:rFonts w:ascii="Arial Narrow" w:hAnsi="Arial Narrow"/>
                <w:color w:val="auto"/>
                <w:lang w:val="en-GB"/>
              </w:rPr>
              <w:t xml:space="preserve">Title deed if property is owned by bidder or </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14:paraId="0D9AA91B" w14:textId="77777777" w:rsidR="0003143F" w:rsidRPr="00113AA6" w:rsidRDefault="0003143F" w:rsidP="00534D6E">
            <w:pPr>
              <w:pStyle w:val="Body"/>
              <w:tabs>
                <w:tab w:val="left" w:pos="1490"/>
                <w:tab w:val="left" w:pos="2016"/>
              </w:tabs>
              <w:rPr>
                <w:rFonts w:ascii="Arial Narrow" w:hAnsi="Arial Narrow"/>
                <w:color w:val="auto"/>
                <w:lang w:val="en-GB"/>
              </w:rPr>
            </w:pPr>
          </w:p>
        </w:tc>
        <w:tc>
          <w:tcPr>
            <w:tcW w:w="824" w:type="dxa"/>
            <w:tcBorders>
              <w:top w:val="single" w:sz="4" w:space="0" w:color="000000"/>
              <w:left w:val="single" w:sz="4" w:space="0" w:color="000000"/>
              <w:bottom w:val="single" w:sz="4" w:space="0" w:color="000000"/>
              <w:right w:val="single" w:sz="4" w:space="0" w:color="auto"/>
            </w:tcBorders>
            <w:shd w:val="clear" w:color="auto" w:fill="FFFFFF"/>
          </w:tcPr>
          <w:p w14:paraId="612AF125" w14:textId="77777777" w:rsidR="0003143F" w:rsidRPr="00113AA6" w:rsidRDefault="0003143F" w:rsidP="00534D6E">
            <w:pPr>
              <w:pStyle w:val="Body"/>
              <w:tabs>
                <w:tab w:val="left" w:pos="1490"/>
                <w:tab w:val="left" w:pos="2016"/>
              </w:tabs>
              <w:rPr>
                <w:rFonts w:ascii="Arial Narrow" w:hAnsi="Arial Narrow"/>
                <w:color w:val="auto"/>
                <w:lang w:val="en-GB"/>
              </w:rPr>
            </w:pPr>
          </w:p>
        </w:tc>
        <w:tc>
          <w:tcPr>
            <w:tcW w:w="1283" w:type="dxa"/>
            <w:tcBorders>
              <w:top w:val="single" w:sz="4" w:space="0" w:color="000000"/>
              <w:left w:val="single" w:sz="4" w:space="0" w:color="auto"/>
              <w:bottom w:val="single" w:sz="4" w:space="0" w:color="000000"/>
              <w:right w:val="single" w:sz="4" w:space="0" w:color="000000"/>
            </w:tcBorders>
            <w:shd w:val="clear" w:color="auto" w:fill="FFFFFF"/>
          </w:tcPr>
          <w:p w14:paraId="631ED266" w14:textId="77777777" w:rsidR="0003143F" w:rsidRPr="00113AA6" w:rsidRDefault="0003143F" w:rsidP="00534D6E">
            <w:pPr>
              <w:pStyle w:val="Body"/>
              <w:tabs>
                <w:tab w:val="left" w:pos="1490"/>
                <w:tab w:val="left" w:pos="2016"/>
              </w:tabs>
              <w:rPr>
                <w:rFonts w:ascii="Arial Narrow" w:hAnsi="Arial Narrow"/>
                <w:color w:val="auto"/>
                <w:lang w:val="en-GB"/>
              </w:rPr>
            </w:pPr>
          </w:p>
        </w:tc>
      </w:tr>
      <w:tr w:rsidR="0003143F" w:rsidRPr="00113AA6" w14:paraId="66CD3D14" w14:textId="08690368" w:rsidTr="00460013">
        <w:trPr>
          <w:trHeight w:val="765"/>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7E003C65" w14:textId="77777777" w:rsidR="0003143F" w:rsidRPr="00113AA6" w:rsidRDefault="0003143F" w:rsidP="00534D6E">
            <w:pPr>
              <w:rPr>
                <w:sz w:val="22"/>
                <w:szCs w:val="22"/>
              </w:rPr>
            </w:pPr>
            <w:r w:rsidRPr="00113AA6">
              <w:rPr>
                <w:rFonts w:ascii="Arial Narrow" w:hAnsi="Arial Narrow"/>
                <w:b/>
                <w:sz w:val="22"/>
                <w:szCs w:val="22"/>
                <w:lang w:val="en-GB"/>
              </w:rPr>
              <w:t>ANNEXURE 2</w:t>
            </w:r>
          </w:p>
        </w:tc>
        <w:tc>
          <w:tcPr>
            <w:tcW w:w="5770" w:type="dxa"/>
            <w:tcBorders>
              <w:top w:val="single" w:sz="4" w:space="0" w:color="000000"/>
              <w:left w:val="single" w:sz="4" w:space="0" w:color="000000"/>
              <w:bottom w:val="single" w:sz="4" w:space="0" w:color="000000"/>
              <w:right w:val="single" w:sz="4" w:space="0" w:color="000000"/>
            </w:tcBorders>
            <w:shd w:val="clear" w:color="auto" w:fill="FFFFFF"/>
          </w:tcPr>
          <w:p w14:paraId="6A19E8E6" w14:textId="77777777" w:rsidR="0003143F" w:rsidRPr="00113AA6" w:rsidRDefault="0003143F" w:rsidP="00F513ED">
            <w:pPr>
              <w:pStyle w:val="Body"/>
              <w:tabs>
                <w:tab w:val="left" w:pos="1490"/>
                <w:tab w:val="left" w:pos="2016"/>
              </w:tabs>
              <w:rPr>
                <w:rFonts w:ascii="Arial Narrow" w:hAnsi="Arial Narrow"/>
                <w:color w:val="auto"/>
                <w:lang w:val="en-GB"/>
              </w:rPr>
            </w:pPr>
            <w:r w:rsidRPr="00113AA6">
              <w:rPr>
                <w:rFonts w:ascii="Arial Narrow" w:hAnsi="Arial Narrow"/>
                <w:color w:val="auto"/>
                <w:lang w:val="en-GB"/>
              </w:rPr>
              <w:t>Proof of intention to purchase land if the property is not owned by bidder (Sale/Purchase Agreements and /or a Mandate from the registered Owner)</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14:paraId="7F08A348" w14:textId="77777777" w:rsidR="0003143F" w:rsidRPr="00113AA6" w:rsidRDefault="0003143F" w:rsidP="00534D6E">
            <w:pPr>
              <w:pStyle w:val="Body"/>
              <w:tabs>
                <w:tab w:val="left" w:pos="1490"/>
                <w:tab w:val="left" w:pos="2016"/>
              </w:tabs>
              <w:rPr>
                <w:rFonts w:ascii="Arial Narrow" w:hAnsi="Arial Narrow"/>
                <w:color w:val="auto"/>
                <w:lang w:val="en-GB"/>
              </w:rPr>
            </w:pPr>
          </w:p>
        </w:tc>
        <w:tc>
          <w:tcPr>
            <w:tcW w:w="824" w:type="dxa"/>
            <w:tcBorders>
              <w:top w:val="single" w:sz="4" w:space="0" w:color="000000"/>
              <w:left w:val="single" w:sz="4" w:space="0" w:color="000000"/>
              <w:bottom w:val="single" w:sz="4" w:space="0" w:color="000000"/>
              <w:right w:val="single" w:sz="4" w:space="0" w:color="auto"/>
            </w:tcBorders>
            <w:shd w:val="clear" w:color="auto" w:fill="FFFFFF"/>
          </w:tcPr>
          <w:p w14:paraId="347E27E5" w14:textId="77777777" w:rsidR="0003143F" w:rsidRPr="00113AA6" w:rsidRDefault="0003143F" w:rsidP="00534D6E">
            <w:pPr>
              <w:pStyle w:val="Body"/>
              <w:tabs>
                <w:tab w:val="left" w:pos="1490"/>
                <w:tab w:val="left" w:pos="2016"/>
              </w:tabs>
              <w:rPr>
                <w:rFonts w:ascii="Arial Narrow" w:hAnsi="Arial Narrow"/>
                <w:color w:val="auto"/>
                <w:lang w:val="en-GB"/>
              </w:rPr>
            </w:pPr>
          </w:p>
        </w:tc>
        <w:tc>
          <w:tcPr>
            <w:tcW w:w="1283" w:type="dxa"/>
            <w:tcBorders>
              <w:top w:val="single" w:sz="4" w:space="0" w:color="000000"/>
              <w:left w:val="single" w:sz="4" w:space="0" w:color="auto"/>
              <w:bottom w:val="single" w:sz="4" w:space="0" w:color="000000"/>
              <w:right w:val="single" w:sz="4" w:space="0" w:color="000000"/>
            </w:tcBorders>
            <w:shd w:val="clear" w:color="auto" w:fill="FFFFFF"/>
          </w:tcPr>
          <w:p w14:paraId="3FB46E0B" w14:textId="77777777" w:rsidR="0003143F" w:rsidRPr="00113AA6" w:rsidRDefault="0003143F" w:rsidP="00534D6E">
            <w:pPr>
              <w:pStyle w:val="Body"/>
              <w:tabs>
                <w:tab w:val="left" w:pos="1490"/>
                <w:tab w:val="left" w:pos="2016"/>
              </w:tabs>
              <w:rPr>
                <w:rFonts w:ascii="Arial Narrow" w:hAnsi="Arial Narrow"/>
                <w:color w:val="auto"/>
                <w:lang w:val="en-GB"/>
              </w:rPr>
            </w:pPr>
          </w:p>
        </w:tc>
      </w:tr>
      <w:tr w:rsidR="0003143F" w:rsidRPr="00113AA6" w14:paraId="03F0FB99" w14:textId="0665A0E5" w:rsidTr="00460013">
        <w:trPr>
          <w:trHeight w:val="240"/>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6AAD0DA4" w14:textId="77777777" w:rsidR="0003143F" w:rsidRPr="00113AA6" w:rsidRDefault="0003143F" w:rsidP="00534D6E">
            <w:pPr>
              <w:rPr>
                <w:sz w:val="22"/>
                <w:szCs w:val="22"/>
              </w:rPr>
            </w:pPr>
            <w:r w:rsidRPr="00113AA6">
              <w:rPr>
                <w:rFonts w:ascii="Arial Narrow" w:hAnsi="Arial Narrow"/>
                <w:b/>
                <w:sz w:val="22"/>
                <w:szCs w:val="22"/>
                <w:lang w:val="en-GB"/>
              </w:rPr>
              <w:t>ANNEXURE 3</w:t>
            </w:r>
          </w:p>
        </w:tc>
        <w:tc>
          <w:tcPr>
            <w:tcW w:w="5770" w:type="dxa"/>
            <w:tcBorders>
              <w:top w:val="single" w:sz="4" w:space="0" w:color="000000"/>
              <w:left w:val="single" w:sz="4" w:space="0" w:color="000000"/>
              <w:bottom w:val="single" w:sz="4" w:space="0" w:color="000000"/>
              <w:right w:val="single" w:sz="4" w:space="0" w:color="000000"/>
            </w:tcBorders>
            <w:shd w:val="clear" w:color="auto" w:fill="FFFFFF"/>
          </w:tcPr>
          <w:p w14:paraId="0BF14391" w14:textId="77777777" w:rsidR="0003143F" w:rsidRPr="00113AA6" w:rsidRDefault="0003143F" w:rsidP="00F513ED">
            <w:pPr>
              <w:pStyle w:val="Body"/>
              <w:tabs>
                <w:tab w:val="left" w:pos="1490"/>
                <w:tab w:val="left" w:pos="2016"/>
              </w:tabs>
              <w:rPr>
                <w:rFonts w:ascii="Arial Narrow" w:hAnsi="Arial Narrow"/>
                <w:color w:val="auto"/>
                <w:lang w:val="en-GB"/>
              </w:rPr>
            </w:pPr>
            <w:r w:rsidRPr="00113AA6">
              <w:rPr>
                <w:rFonts w:ascii="Arial Narrow" w:hAnsi="Arial Narrow"/>
                <w:color w:val="auto"/>
                <w:lang w:val="en-GB"/>
              </w:rPr>
              <w:t>If a JV, then all CIPRO documents for all companies</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14:paraId="41B9D63C" w14:textId="77777777" w:rsidR="0003143F" w:rsidRPr="00113AA6" w:rsidRDefault="0003143F" w:rsidP="00534D6E">
            <w:pPr>
              <w:pStyle w:val="Body"/>
              <w:tabs>
                <w:tab w:val="left" w:pos="1490"/>
                <w:tab w:val="left" w:pos="2016"/>
              </w:tabs>
              <w:rPr>
                <w:rFonts w:ascii="Arial Narrow" w:hAnsi="Arial Narrow"/>
                <w:color w:val="auto"/>
                <w:lang w:val="en-GB"/>
              </w:rPr>
            </w:pPr>
          </w:p>
        </w:tc>
        <w:tc>
          <w:tcPr>
            <w:tcW w:w="824" w:type="dxa"/>
            <w:tcBorders>
              <w:top w:val="single" w:sz="4" w:space="0" w:color="000000"/>
              <w:left w:val="single" w:sz="4" w:space="0" w:color="000000"/>
              <w:bottom w:val="single" w:sz="4" w:space="0" w:color="000000"/>
              <w:right w:val="single" w:sz="4" w:space="0" w:color="auto"/>
            </w:tcBorders>
            <w:shd w:val="clear" w:color="auto" w:fill="FFFFFF"/>
          </w:tcPr>
          <w:p w14:paraId="290D7291" w14:textId="77777777" w:rsidR="0003143F" w:rsidRPr="00113AA6" w:rsidRDefault="0003143F" w:rsidP="00534D6E">
            <w:pPr>
              <w:pStyle w:val="Body"/>
              <w:tabs>
                <w:tab w:val="left" w:pos="1490"/>
                <w:tab w:val="left" w:pos="2016"/>
              </w:tabs>
              <w:rPr>
                <w:rFonts w:ascii="Arial Narrow" w:hAnsi="Arial Narrow"/>
                <w:color w:val="auto"/>
                <w:lang w:val="en-GB"/>
              </w:rPr>
            </w:pPr>
          </w:p>
        </w:tc>
        <w:tc>
          <w:tcPr>
            <w:tcW w:w="1283" w:type="dxa"/>
            <w:tcBorders>
              <w:top w:val="single" w:sz="4" w:space="0" w:color="000000"/>
              <w:left w:val="single" w:sz="4" w:space="0" w:color="auto"/>
              <w:bottom w:val="single" w:sz="4" w:space="0" w:color="000000"/>
              <w:right w:val="single" w:sz="4" w:space="0" w:color="000000"/>
            </w:tcBorders>
            <w:shd w:val="clear" w:color="auto" w:fill="FFFFFF"/>
          </w:tcPr>
          <w:p w14:paraId="03DA2B1D" w14:textId="77777777" w:rsidR="0003143F" w:rsidRPr="00113AA6" w:rsidRDefault="0003143F" w:rsidP="00534D6E">
            <w:pPr>
              <w:pStyle w:val="Body"/>
              <w:tabs>
                <w:tab w:val="left" w:pos="1490"/>
                <w:tab w:val="left" w:pos="2016"/>
              </w:tabs>
              <w:rPr>
                <w:rFonts w:ascii="Arial Narrow" w:hAnsi="Arial Narrow"/>
                <w:color w:val="auto"/>
                <w:lang w:val="en-GB"/>
              </w:rPr>
            </w:pPr>
          </w:p>
        </w:tc>
      </w:tr>
      <w:tr w:rsidR="0003143F" w:rsidRPr="00113AA6" w14:paraId="0791DD1E" w14:textId="4AD1F544" w:rsidTr="00460013">
        <w:trPr>
          <w:trHeight w:val="255"/>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4EF0C4AB" w14:textId="77777777" w:rsidR="0003143F" w:rsidRPr="00113AA6" w:rsidRDefault="0003143F" w:rsidP="00534D6E">
            <w:pPr>
              <w:rPr>
                <w:sz w:val="22"/>
                <w:szCs w:val="22"/>
              </w:rPr>
            </w:pPr>
            <w:r w:rsidRPr="00113AA6">
              <w:rPr>
                <w:rFonts w:ascii="Arial Narrow" w:hAnsi="Arial Narrow"/>
                <w:b/>
                <w:sz w:val="22"/>
                <w:szCs w:val="22"/>
                <w:lang w:val="en-GB"/>
              </w:rPr>
              <w:t>ANNEXURE 4</w:t>
            </w:r>
          </w:p>
        </w:tc>
        <w:tc>
          <w:tcPr>
            <w:tcW w:w="5770" w:type="dxa"/>
            <w:tcBorders>
              <w:top w:val="single" w:sz="4" w:space="0" w:color="000000"/>
              <w:left w:val="single" w:sz="4" w:space="0" w:color="000000"/>
              <w:bottom w:val="single" w:sz="4" w:space="0" w:color="000000"/>
              <w:right w:val="single" w:sz="4" w:space="0" w:color="000000"/>
            </w:tcBorders>
            <w:shd w:val="clear" w:color="auto" w:fill="FFFFFF"/>
          </w:tcPr>
          <w:p w14:paraId="05B5B4C8" w14:textId="77777777" w:rsidR="0003143F" w:rsidRPr="00113AA6" w:rsidRDefault="0003143F" w:rsidP="00F513ED">
            <w:pPr>
              <w:pStyle w:val="Body"/>
              <w:tabs>
                <w:tab w:val="left" w:pos="1490"/>
                <w:tab w:val="left" w:pos="2016"/>
              </w:tabs>
              <w:rPr>
                <w:rFonts w:ascii="Arial Narrow" w:hAnsi="Arial Narrow"/>
                <w:color w:val="auto"/>
                <w:lang w:val="en-GB"/>
              </w:rPr>
            </w:pPr>
            <w:r w:rsidRPr="00113AA6">
              <w:rPr>
                <w:rFonts w:ascii="Arial Narrow" w:hAnsi="Arial Narrow"/>
                <w:color w:val="auto"/>
                <w:lang w:val="en-GB"/>
              </w:rPr>
              <w:t xml:space="preserve">If a JV then resolutions from all companies as well </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14:paraId="26E51C46" w14:textId="77777777" w:rsidR="0003143F" w:rsidRPr="00113AA6" w:rsidRDefault="0003143F" w:rsidP="00534D6E">
            <w:pPr>
              <w:pStyle w:val="Body"/>
              <w:tabs>
                <w:tab w:val="left" w:pos="1490"/>
                <w:tab w:val="left" w:pos="2016"/>
              </w:tabs>
              <w:rPr>
                <w:rFonts w:ascii="Arial Narrow" w:hAnsi="Arial Narrow"/>
                <w:color w:val="auto"/>
                <w:lang w:val="en-GB"/>
              </w:rPr>
            </w:pPr>
          </w:p>
        </w:tc>
        <w:tc>
          <w:tcPr>
            <w:tcW w:w="824" w:type="dxa"/>
            <w:tcBorders>
              <w:top w:val="single" w:sz="4" w:space="0" w:color="000000"/>
              <w:left w:val="single" w:sz="4" w:space="0" w:color="000000"/>
              <w:bottom w:val="single" w:sz="4" w:space="0" w:color="000000"/>
              <w:right w:val="single" w:sz="4" w:space="0" w:color="auto"/>
            </w:tcBorders>
            <w:shd w:val="clear" w:color="auto" w:fill="FFFFFF"/>
          </w:tcPr>
          <w:p w14:paraId="788453DA" w14:textId="77777777" w:rsidR="0003143F" w:rsidRPr="00113AA6" w:rsidRDefault="0003143F" w:rsidP="00534D6E">
            <w:pPr>
              <w:pStyle w:val="Body"/>
              <w:tabs>
                <w:tab w:val="left" w:pos="1490"/>
                <w:tab w:val="left" w:pos="2016"/>
              </w:tabs>
              <w:rPr>
                <w:rFonts w:ascii="Arial Narrow" w:hAnsi="Arial Narrow"/>
                <w:color w:val="auto"/>
                <w:lang w:val="en-GB"/>
              </w:rPr>
            </w:pPr>
          </w:p>
        </w:tc>
        <w:tc>
          <w:tcPr>
            <w:tcW w:w="1283" w:type="dxa"/>
            <w:tcBorders>
              <w:top w:val="single" w:sz="4" w:space="0" w:color="000000"/>
              <w:left w:val="single" w:sz="4" w:space="0" w:color="auto"/>
              <w:bottom w:val="single" w:sz="4" w:space="0" w:color="000000"/>
              <w:right w:val="single" w:sz="4" w:space="0" w:color="000000"/>
            </w:tcBorders>
            <w:shd w:val="clear" w:color="auto" w:fill="FFFFFF"/>
          </w:tcPr>
          <w:p w14:paraId="73BB1A3A" w14:textId="77777777" w:rsidR="0003143F" w:rsidRPr="00113AA6" w:rsidRDefault="0003143F" w:rsidP="00534D6E">
            <w:pPr>
              <w:pStyle w:val="Body"/>
              <w:tabs>
                <w:tab w:val="left" w:pos="1490"/>
                <w:tab w:val="left" w:pos="2016"/>
              </w:tabs>
              <w:rPr>
                <w:rFonts w:ascii="Arial Narrow" w:hAnsi="Arial Narrow"/>
                <w:color w:val="auto"/>
                <w:lang w:val="en-GB"/>
              </w:rPr>
            </w:pPr>
          </w:p>
        </w:tc>
      </w:tr>
      <w:tr w:rsidR="0003143F" w:rsidRPr="00113AA6" w14:paraId="02398FBD" w14:textId="64A3FCA5" w:rsidTr="00460013">
        <w:trPr>
          <w:trHeight w:val="240"/>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01DC7263" w14:textId="77777777" w:rsidR="0003143F" w:rsidRPr="00113AA6" w:rsidRDefault="0003143F" w:rsidP="00534D6E">
            <w:pPr>
              <w:rPr>
                <w:sz w:val="22"/>
                <w:szCs w:val="22"/>
              </w:rPr>
            </w:pPr>
            <w:r w:rsidRPr="00113AA6">
              <w:rPr>
                <w:rFonts w:ascii="Arial Narrow" w:hAnsi="Arial Narrow"/>
                <w:b/>
                <w:sz w:val="22"/>
                <w:szCs w:val="22"/>
                <w:lang w:val="en-GB"/>
              </w:rPr>
              <w:t>ANNEXURE 5</w:t>
            </w:r>
          </w:p>
        </w:tc>
        <w:tc>
          <w:tcPr>
            <w:tcW w:w="5770" w:type="dxa"/>
            <w:tcBorders>
              <w:top w:val="single" w:sz="4" w:space="0" w:color="000000"/>
              <w:left w:val="single" w:sz="4" w:space="0" w:color="000000"/>
              <w:bottom w:val="single" w:sz="4" w:space="0" w:color="000000"/>
              <w:right w:val="single" w:sz="4" w:space="0" w:color="000000"/>
            </w:tcBorders>
            <w:shd w:val="clear" w:color="auto" w:fill="FFFFFF"/>
          </w:tcPr>
          <w:p w14:paraId="011CF312" w14:textId="77777777" w:rsidR="0003143F" w:rsidRPr="00113AA6" w:rsidRDefault="0003143F" w:rsidP="00534D6E">
            <w:pPr>
              <w:pStyle w:val="Body"/>
              <w:tabs>
                <w:tab w:val="left" w:pos="1490"/>
                <w:tab w:val="left" w:pos="2016"/>
              </w:tabs>
              <w:rPr>
                <w:rFonts w:ascii="Arial Narrow" w:hAnsi="Arial Narrow"/>
                <w:color w:val="auto"/>
                <w:lang w:val="en-GB"/>
              </w:rPr>
            </w:pPr>
            <w:r w:rsidRPr="00113AA6">
              <w:rPr>
                <w:rFonts w:ascii="Arial Narrow" w:hAnsi="Arial Narrow"/>
                <w:color w:val="auto"/>
                <w:lang w:val="en-GB"/>
              </w:rPr>
              <w:t>ID documents of all bidders/directors/trustees/members)</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14:paraId="4EA5A85F" w14:textId="77777777" w:rsidR="0003143F" w:rsidRPr="00113AA6" w:rsidRDefault="0003143F" w:rsidP="00534D6E">
            <w:pPr>
              <w:pStyle w:val="Body"/>
              <w:tabs>
                <w:tab w:val="left" w:pos="1490"/>
                <w:tab w:val="left" w:pos="2016"/>
              </w:tabs>
              <w:rPr>
                <w:rFonts w:ascii="Arial Narrow" w:hAnsi="Arial Narrow"/>
                <w:color w:val="auto"/>
                <w:lang w:val="en-GB"/>
              </w:rPr>
            </w:pPr>
          </w:p>
        </w:tc>
        <w:tc>
          <w:tcPr>
            <w:tcW w:w="824" w:type="dxa"/>
            <w:tcBorders>
              <w:top w:val="single" w:sz="4" w:space="0" w:color="000000"/>
              <w:left w:val="single" w:sz="4" w:space="0" w:color="000000"/>
              <w:bottom w:val="single" w:sz="4" w:space="0" w:color="000000"/>
              <w:right w:val="single" w:sz="4" w:space="0" w:color="auto"/>
            </w:tcBorders>
            <w:shd w:val="clear" w:color="auto" w:fill="FFFFFF"/>
          </w:tcPr>
          <w:p w14:paraId="5F05F29E" w14:textId="77777777" w:rsidR="0003143F" w:rsidRPr="00113AA6" w:rsidRDefault="0003143F" w:rsidP="00534D6E">
            <w:pPr>
              <w:pStyle w:val="Body"/>
              <w:tabs>
                <w:tab w:val="left" w:pos="1490"/>
                <w:tab w:val="left" w:pos="2016"/>
              </w:tabs>
              <w:rPr>
                <w:rFonts w:ascii="Arial Narrow" w:hAnsi="Arial Narrow"/>
                <w:color w:val="auto"/>
                <w:lang w:val="en-GB"/>
              </w:rPr>
            </w:pPr>
          </w:p>
        </w:tc>
        <w:tc>
          <w:tcPr>
            <w:tcW w:w="1283" w:type="dxa"/>
            <w:tcBorders>
              <w:top w:val="single" w:sz="4" w:space="0" w:color="000000"/>
              <w:left w:val="single" w:sz="4" w:space="0" w:color="auto"/>
              <w:bottom w:val="single" w:sz="4" w:space="0" w:color="000000"/>
              <w:right w:val="single" w:sz="4" w:space="0" w:color="000000"/>
            </w:tcBorders>
            <w:shd w:val="clear" w:color="auto" w:fill="FFFFFF"/>
          </w:tcPr>
          <w:p w14:paraId="0220360A" w14:textId="77777777" w:rsidR="0003143F" w:rsidRPr="00113AA6" w:rsidRDefault="0003143F" w:rsidP="00534D6E">
            <w:pPr>
              <w:pStyle w:val="Body"/>
              <w:tabs>
                <w:tab w:val="left" w:pos="1490"/>
                <w:tab w:val="left" w:pos="2016"/>
              </w:tabs>
              <w:rPr>
                <w:rFonts w:ascii="Arial Narrow" w:hAnsi="Arial Narrow"/>
                <w:color w:val="auto"/>
                <w:lang w:val="en-GB"/>
              </w:rPr>
            </w:pPr>
          </w:p>
        </w:tc>
      </w:tr>
      <w:tr w:rsidR="00DB5BC0" w:rsidRPr="00113AA6" w14:paraId="11E64EF8" w14:textId="77777777" w:rsidTr="00460013">
        <w:trPr>
          <w:trHeight w:val="240"/>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016914F9" w14:textId="4B903E3F" w:rsidR="00DB5BC0" w:rsidRPr="00113AA6" w:rsidRDefault="00DB5BC0" w:rsidP="00534D6E">
            <w:pPr>
              <w:rPr>
                <w:rFonts w:ascii="Arial Narrow" w:hAnsi="Arial Narrow"/>
                <w:b/>
                <w:sz w:val="22"/>
                <w:szCs w:val="22"/>
                <w:lang w:val="en-GB"/>
              </w:rPr>
            </w:pPr>
            <w:r>
              <w:rPr>
                <w:rFonts w:ascii="Arial Narrow" w:hAnsi="Arial Narrow"/>
                <w:b/>
                <w:sz w:val="22"/>
                <w:szCs w:val="22"/>
                <w:lang w:val="en-GB"/>
              </w:rPr>
              <w:t>ANNEXURE 6</w:t>
            </w:r>
          </w:p>
        </w:tc>
        <w:tc>
          <w:tcPr>
            <w:tcW w:w="5770" w:type="dxa"/>
            <w:tcBorders>
              <w:top w:val="single" w:sz="4" w:space="0" w:color="000000"/>
              <w:left w:val="single" w:sz="4" w:space="0" w:color="000000"/>
              <w:bottom w:val="single" w:sz="4" w:space="0" w:color="000000"/>
              <w:right w:val="single" w:sz="4" w:space="0" w:color="000000"/>
            </w:tcBorders>
            <w:shd w:val="clear" w:color="auto" w:fill="FFFFFF"/>
          </w:tcPr>
          <w:p w14:paraId="375652E0" w14:textId="71E5EC7D" w:rsidR="00DB5BC0" w:rsidRPr="00113AA6" w:rsidRDefault="006F0C64" w:rsidP="00534D6E">
            <w:pPr>
              <w:pStyle w:val="Body"/>
              <w:tabs>
                <w:tab w:val="left" w:pos="1490"/>
                <w:tab w:val="left" w:pos="2016"/>
              </w:tabs>
              <w:rPr>
                <w:rFonts w:ascii="Arial Narrow" w:hAnsi="Arial Narrow"/>
                <w:color w:val="auto"/>
                <w:lang w:val="en-GB"/>
              </w:rPr>
            </w:pPr>
            <w:r>
              <w:rPr>
                <w:rFonts w:ascii="Arial Narrow" w:hAnsi="Arial Narrow"/>
                <w:color w:val="auto"/>
                <w:lang w:val="en-GB"/>
              </w:rPr>
              <w:t>Maintenance plan including facilities management p</w:t>
            </w:r>
            <w:r w:rsidR="00DB5BC0">
              <w:rPr>
                <w:rFonts w:ascii="Arial Narrow" w:hAnsi="Arial Narrow"/>
                <w:color w:val="auto"/>
                <w:lang w:val="en-GB"/>
              </w:rPr>
              <w:t>lan</w:t>
            </w:r>
            <w:r w:rsidR="00DB5BC0" w:rsidRPr="00113AA6">
              <w:rPr>
                <w:rFonts w:ascii="Arial Narrow" w:hAnsi="Arial Narrow"/>
                <w:b/>
                <w:lang w:val="en-GB"/>
              </w:rPr>
              <w:t xml:space="preserve"> </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14:paraId="05B61A9F" w14:textId="77777777" w:rsidR="00DB5BC0" w:rsidRPr="00113AA6" w:rsidRDefault="00DB5BC0" w:rsidP="00534D6E">
            <w:pPr>
              <w:pStyle w:val="Body"/>
              <w:tabs>
                <w:tab w:val="left" w:pos="1490"/>
                <w:tab w:val="left" w:pos="2016"/>
              </w:tabs>
              <w:rPr>
                <w:rFonts w:ascii="Arial Narrow" w:hAnsi="Arial Narrow"/>
                <w:color w:val="auto"/>
                <w:lang w:val="en-GB"/>
              </w:rPr>
            </w:pPr>
          </w:p>
        </w:tc>
        <w:tc>
          <w:tcPr>
            <w:tcW w:w="824" w:type="dxa"/>
            <w:tcBorders>
              <w:top w:val="single" w:sz="4" w:space="0" w:color="000000"/>
              <w:left w:val="single" w:sz="4" w:space="0" w:color="000000"/>
              <w:bottom w:val="single" w:sz="4" w:space="0" w:color="000000"/>
              <w:right w:val="single" w:sz="4" w:space="0" w:color="auto"/>
            </w:tcBorders>
            <w:shd w:val="clear" w:color="auto" w:fill="FFFFFF"/>
          </w:tcPr>
          <w:p w14:paraId="3627EA07" w14:textId="77777777" w:rsidR="00DB5BC0" w:rsidRPr="00113AA6" w:rsidRDefault="00DB5BC0" w:rsidP="00534D6E">
            <w:pPr>
              <w:pStyle w:val="Body"/>
              <w:tabs>
                <w:tab w:val="left" w:pos="1490"/>
                <w:tab w:val="left" w:pos="2016"/>
              </w:tabs>
              <w:rPr>
                <w:rFonts w:ascii="Arial Narrow" w:hAnsi="Arial Narrow"/>
                <w:color w:val="auto"/>
                <w:lang w:val="en-GB"/>
              </w:rPr>
            </w:pPr>
          </w:p>
        </w:tc>
        <w:tc>
          <w:tcPr>
            <w:tcW w:w="1283" w:type="dxa"/>
            <w:tcBorders>
              <w:top w:val="single" w:sz="4" w:space="0" w:color="000000"/>
              <w:left w:val="single" w:sz="4" w:space="0" w:color="auto"/>
              <w:bottom w:val="single" w:sz="4" w:space="0" w:color="000000"/>
              <w:right w:val="single" w:sz="4" w:space="0" w:color="000000"/>
            </w:tcBorders>
            <w:shd w:val="clear" w:color="auto" w:fill="FFFFFF"/>
          </w:tcPr>
          <w:p w14:paraId="3449E516" w14:textId="77777777" w:rsidR="00DB5BC0" w:rsidRPr="00113AA6" w:rsidRDefault="00DB5BC0" w:rsidP="00534D6E">
            <w:pPr>
              <w:pStyle w:val="Body"/>
              <w:tabs>
                <w:tab w:val="left" w:pos="1490"/>
                <w:tab w:val="left" w:pos="2016"/>
              </w:tabs>
              <w:rPr>
                <w:rFonts w:ascii="Arial Narrow" w:hAnsi="Arial Narrow"/>
                <w:color w:val="auto"/>
                <w:lang w:val="en-GB"/>
              </w:rPr>
            </w:pPr>
          </w:p>
        </w:tc>
      </w:tr>
    </w:tbl>
    <w:p w14:paraId="315EB366" w14:textId="77777777" w:rsidR="00D75364" w:rsidRPr="00113AA6" w:rsidRDefault="00D75364" w:rsidP="00276953">
      <w:pPr>
        <w:widowControl/>
        <w:tabs>
          <w:tab w:val="left" w:pos="709"/>
        </w:tabs>
        <w:ind w:left="709" w:right="567"/>
        <w:jc w:val="both"/>
        <w:rPr>
          <w:color w:val="538135" w:themeColor="accent6" w:themeShade="BF"/>
          <w:sz w:val="22"/>
          <w:szCs w:val="22"/>
        </w:rPr>
      </w:pPr>
    </w:p>
    <w:p w14:paraId="072E30EF" w14:textId="2BF43CF9" w:rsidR="009E62A0" w:rsidRDefault="009E62A0" w:rsidP="00276953">
      <w:pPr>
        <w:widowControl/>
        <w:tabs>
          <w:tab w:val="left" w:pos="709"/>
        </w:tabs>
        <w:ind w:left="709" w:right="567"/>
        <w:jc w:val="both"/>
        <w:rPr>
          <w:rFonts w:ascii="Arial Narrow" w:hAnsi="Arial Narrow" w:cs="Calibri"/>
          <w:b/>
          <w:snapToGrid/>
          <w:sz w:val="22"/>
          <w:szCs w:val="22"/>
          <w:lang w:val="en-GB" w:eastAsia="en-GB"/>
        </w:rPr>
      </w:pPr>
    </w:p>
    <w:p w14:paraId="31ECBB6F" w14:textId="77777777" w:rsidR="006A13D3" w:rsidRPr="00113AA6" w:rsidRDefault="006A13D3" w:rsidP="00276953">
      <w:pPr>
        <w:widowControl/>
        <w:tabs>
          <w:tab w:val="left" w:pos="709"/>
        </w:tabs>
        <w:ind w:left="709" w:right="567"/>
        <w:jc w:val="both"/>
        <w:rPr>
          <w:rFonts w:ascii="Arial Narrow" w:hAnsi="Arial Narrow" w:cs="Calibri"/>
          <w:b/>
          <w:snapToGrid/>
          <w:sz w:val="22"/>
          <w:szCs w:val="22"/>
          <w:lang w:val="en-GB" w:eastAsia="en-GB"/>
        </w:rPr>
      </w:pPr>
    </w:p>
    <w:p w14:paraId="19150BED" w14:textId="77777777" w:rsidR="00D75364" w:rsidRPr="00D75364" w:rsidRDefault="00D75364" w:rsidP="00276953">
      <w:pPr>
        <w:widowControl/>
        <w:tabs>
          <w:tab w:val="left" w:pos="709"/>
        </w:tabs>
        <w:ind w:left="709" w:right="567"/>
        <w:jc w:val="both"/>
        <w:rPr>
          <w:rFonts w:ascii="Arial Narrow" w:hAnsi="Arial Narrow" w:cs="Calibri"/>
          <w:b/>
          <w:snapToGrid/>
          <w:sz w:val="20"/>
          <w:lang w:val="en-GB" w:eastAsia="en-GB"/>
        </w:rPr>
      </w:pPr>
      <w:r w:rsidRPr="00D75364">
        <w:rPr>
          <w:rFonts w:ascii="Arial Narrow" w:hAnsi="Arial Narrow" w:cs="Calibri"/>
          <w:b/>
          <w:snapToGrid/>
          <w:sz w:val="20"/>
          <w:lang w:val="en-GB" w:eastAsia="en-GB"/>
        </w:rPr>
        <w:t>__________________________________</w:t>
      </w:r>
      <w:r w:rsidRPr="00D75364">
        <w:rPr>
          <w:rFonts w:ascii="Arial Narrow" w:hAnsi="Arial Narrow" w:cs="Calibri"/>
          <w:b/>
          <w:snapToGrid/>
          <w:sz w:val="20"/>
          <w:lang w:val="en-GB" w:eastAsia="en-GB"/>
        </w:rPr>
        <w:tab/>
      </w:r>
      <w:r w:rsidRPr="00D75364">
        <w:rPr>
          <w:rFonts w:ascii="Arial Narrow" w:hAnsi="Arial Narrow" w:cs="Calibri"/>
          <w:b/>
          <w:snapToGrid/>
          <w:sz w:val="20"/>
          <w:lang w:val="en-GB" w:eastAsia="en-GB"/>
        </w:rPr>
        <w:tab/>
      </w:r>
      <w:r w:rsidR="00276953" w:rsidRPr="00276953">
        <w:rPr>
          <w:rFonts w:ascii="Arial Narrow" w:hAnsi="Arial Narrow" w:cs="Calibri"/>
          <w:b/>
          <w:snapToGrid/>
          <w:sz w:val="20"/>
          <w:lang w:val="en-GB" w:eastAsia="en-GB"/>
        </w:rPr>
        <w:tab/>
      </w:r>
      <w:r w:rsidRPr="00D75364">
        <w:rPr>
          <w:rFonts w:ascii="Arial Narrow" w:hAnsi="Arial Narrow" w:cs="Calibri"/>
          <w:b/>
          <w:snapToGrid/>
          <w:sz w:val="20"/>
          <w:lang w:val="en-GB" w:eastAsia="en-GB"/>
        </w:rPr>
        <w:tab/>
        <w:t>____________________</w:t>
      </w:r>
    </w:p>
    <w:p w14:paraId="57773B98" w14:textId="77777777" w:rsidR="00D75364" w:rsidRDefault="00D75364" w:rsidP="00276953">
      <w:pPr>
        <w:widowControl/>
        <w:tabs>
          <w:tab w:val="left" w:pos="709"/>
        </w:tabs>
        <w:ind w:left="709" w:right="567"/>
        <w:jc w:val="both"/>
        <w:rPr>
          <w:rFonts w:ascii="Arial Narrow" w:hAnsi="Arial Narrow" w:cs="Calibri"/>
          <w:b/>
          <w:snapToGrid/>
          <w:sz w:val="20"/>
          <w:lang w:val="en-GB" w:eastAsia="en-GB"/>
        </w:rPr>
      </w:pPr>
      <w:r w:rsidRPr="00D75364">
        <w:rPr>
          <w:rFonts w:ascii="Arial Narrow" w:hAnsi="Arial Narrow" w:cs="Calibri"/>
          <w:b/>
          <w:snapToGrid/>
          <w:sz w:val="20"/>
          <w:lang w:val="en-GB" w:eastAsia="en-GB"/>
        </w:rPr>
        <w:t>NAME OF BIDDER</w:t>
      </w:r>
      <w:r w:rsidRPr="00D75364">
        <w:rPr>
          <w:rFonts w:ascii="Arial Narrow" w:hAnsi="Arial Narrow" w:cs="Calibri"/>
          <w:b/>
          <w:snapToGrid/>
          <w:sz w:val="20"/>
          <w:lang w:val="en-GB" w:eastAsia="en-GB"/>
        </w:rPr>
        <w:tab/>
      </w:r>
      <w:r w:rsidRPr="00D75364">
        <w:rPr>
          <w:rFonts w:ascii="Arial Narrow" w:hAnsi="Arial Narrow" w:cs="Calibri"/>
          <w:b/>
          <w:snapToGrid/>
          <w:sz w:val="20"/>
          <w:lang w:val="en-GB" w:eastAsia="en-GB"/>
        </w:rPr>
        <w:tab/>
      </w:r>
      <w:r w:rsidRPr="00D75364">
        <w:rPr>
          <w:rFonts w:ascii="Arial Narrow" w:hAnsi="Arial Narrow" w:cs="Calibri"/>
          <w:b/>
          <w:snapToGrid/>
          <w:sz w:val="20"/>
          <w:lang w:val="en-GB" w:eastAsia="en-GB"/>
        </w:rPr>
        <w:tab/>
      </w:r>
      <w:r w:rsidRPr="00D75364">
        <w:rPr>
          <w:rFonts w:ascii="Arial Narrow" w:hAnsi="Arial Narrow" w:cs="Calibri"/>
          <w:b/>
          <w:snapToGrid/>
          <w:sz w:val="20"/>
          <w:lang w:val="en-GB" w:eastAsia="en-GB"/>
        </w:rPr>
        <w:tab/>
      </w:r>
      <w:r w:rsidRPr="00D75364">
        <w:rPr>
          <w:rFonts w:ascii="Arial Narrow" w:hAnsi="Arial Narrow" w:cs="Calibri"/>
          <w:b/>
          <w:snapToGrid/>
          <w:sz w:val="20"/>
          <w:lang w:val="en-GB" w:eastAsia="en-GB"/>
        </w:rPr>
        <w:tab/>
      </w:r>
      <w:r w:rsidRPr="00D75364">
        <w:rPr>
          <w:rFonts w:ascii="Arial Narrow" w:hAnsi="Arial Narrow" w:cs="Calibri"/>
          <w:b/>
          <w:snapToGrid/>
          <w:sz w:val="20"/>
          <w:lang w:val="en-GB" w:eastAsia="en-GB"/>
        </w:rPr>
        <w:tab/>
      </w:r>
      <w:r w:rsidR="00276953" w:rsidRPr="00276953">
        <w:rPr>
          <w:rFonts w:ascii="Arial Narrow" w:hAnsi="Arial Narrow" w:cs="Calibri"/>
          <w:b/>
          <w:snapToGrid/>
          <w:sz w:val="20"/>
          <w:lang w:val="en-GB" w:eastAsia="en-GB"/>
        </w:rPr>
        <w:tab/>
      </w:r>
      <w:r w:rsidRPr="00D75364">
        <w:rPr>
          <w:rFonts w:ascii="Arial Narrow" w:hAnsi="Arial Narrow" w:cs="Calibri"/>
          <w:b/>
          <w:snapToGrid/>
          <w:sz w:val="20"/>
          <w:lang w:val="en-GB" w:eastAsia="en-GB"/>
        </w:rPr>
        <w:t>DATE</w:t>
      </w:r>
    </w:p>
    <w:p w14:paraId="14360E6A" w14:textId="77777777" w:rsidR="00FB5522" w:rsidRDefault="00FB5522" w:rsidP="00276953">
      <w:pPr>
        <w:widowControl/>
        <w:tabs>
          <w:tab w:val="left" w:pos="709"/>
        </w:tabs>
        <w:ind w:left="709" w:right="567"/>
        <w:jc w:val="both"/>
        <w:rPr>
          <w:rFonts w:ascii="Arial Narrow" w:hAnsi="Arial Narrow" w:cs="Calibri"/>
          <w:b/>
          <w:snapToGrid/>
          <w:sz w:val="20"/>
          <w:lang w:val="en-GB" w:eastAsia="en-GB"/>
        </w:rPr>
      </w:pPr>
    </w:p>
    <w:p w14:paraId="78D3A3F7" w14:textId="77777777" w:rsidR="00FB5522" w:rsidRPr="009E62A0" w:rsidRDefault="00FB5522" w:rsidP="00276953">
      <w:pPr>
        <w:widowControl/>
        <w:tabs>
          <w:tab w:val="left" w:pos="709"/>
        </w:tabs>
        <w:ind w:left="709" w:right="567"/>
        <w:jc w:val="both"/>
        <w:rPr>
          <w:rFonts w:ascii="Arial Narrow" w:hAnsi="Arial Narrow" w:cs="Calibri"/>
          <w:b/>
          <w:snapToGrid/>
          <w:sz w:val="14"/>
          <w:lang w:val="en-GB" w:eastAsia="en-GB"/>
        </w:rPr>
      </w:pPr>
    </w:p>
    <w:p w14:paraId="58390936" w14:textId="2F1F0465" w:rsidR="00937D50" w:rsidRDefault="00937D50" w:rsidP="009E62A0">
      <w:pPr>
        <w:widowControl/>
        <w:tabs>
          <w:tab w:val="left" w:pos="709"/>
        </w:tabs>
        <w:ind w:right="567"/>
        <w:jc w:val="both"/>
        <w:rPr>
          <w:rFonts w:ascii="Arial Narrow" w:hAnsi="Arial Narrow" w:cs="Calibri"/>
          <w:b/>
          <w:snapToGrid/>
          <w:sz w:val="20"/>
          <w:lang w:val="en-GB" w:eastAsia="en-GB"/>
        </w:rPr>
      </w:pPr>
    </w:p>
    <w:p w14:paraId="53F86BBD" w14:textId="779DB523" w:rsidR="00070207" w:rsidRDefault="00070207" w:rsidP="009E62A0">
      <w:pPr>
        <w:widowControl/>
        <w:tabs>
          <w:tab w:val="left" w:pos="709"/>
        </w:tabs>
        <w:ind w:right="567"/>
        <w:jc w:val="both"/>
        <w:rPr>
          <w:rFonts w:ascii="Arial Narrow" w:hAnsi="Arial Narrow" w:cs="Calibri"/>
          <w:b/>
          <w:snapToGrid/>
          <w:sz w:val="20"/>
          <w:lang w:val="en-GB" w:eastAsia="en-GB"/>
        </w:rPr>
      </w:pPr>
    </w:p>
    <w:p w14:paraId="783AE5FD" w14:textId="77777777" w:rsidR="00070207" w:rsidRDefault="00070207" w:rsidP="009E62A0">
      <w:pPr>
        <w:widowControl/>
        <w:tabs>
          <w:tab w:val="left" w:pos="709"/>
        </w:tabs>
        <w:ind w:right="567"/>
        <w:jc w:val="both"/>
        <w:rPr>
          <w:rFonts w:ascii="Arial Narrow" w:hAnsi="Arial Narrow" w:cs="Calibri"/>
          <w:b/>
          <w:snapToGrid/>
          <w:sz w:val="20"/>
          <w:lang w:val="en-GB" w:eastAsia="en-GB"/>
        </w:rPr>
      </w:pPr>
    </w:p>
    <w:p w14:paraId="1F2341B3" w14:textId="77777777" w:rsidR="000D52E3" w:rsidRPr="00A7255D" w:rsidRDefault="007C7D3C" w:rsidP="007C7D3C">
      <w:pPr>
        <w:pStyle w:val="Body"/>
        <w:numPr>
          <w:ilvl w:val="0"/>
          <w:numId w:val="2"/>
        </w:numPr>
        <w:tabs>
          <w:tab w:val="left" w:pos="709"/>
        </w:tabs>
        <w:ind w:left="567" w:hanging="567"/>
        <w:rPr>
          <w:rFonts w:ascii="Arial Narrow" w:hAnsi="Arial Narrow"/>
          <w:b/>
          <w:bCs/>
          <w:sz w:val="20"/>
          <w:szCs w:val="20"/>
        </w:rPr>
      </w:pPr>
      <w:r w:rsidRPr="00A7255D">
        <w:rPr>
          <w:rFonts w:ascii="Arial Narrow" w:hAnsi="Arial Narrow"/>
          <w:b/>
          <w:bCs/>
          <w:sz w:val="20"/>
          <w:szCs w:val="20"/>
        </w:rPr>
        <w:t xml:space="preserve">BID APPEAL TRIBUNAL </w:t>
      </w:r>
    </w:p>
    <w:p w14:paraId="269C24C7" w14:textId="77777777" w:rsidR="000D52E3" w:rsidRPr="00A7255D" w:rsidRDefault="000D52E3" w:rsidP="000D52E3">
      <w:pPr>
        <w:pStyle w:val="BodyText0"/>
        <w:tabs>
          <w:tab w:val="left" w:pos="709"/>
        </w:tabs>
        <w:rPr>
          <w:rFonts w:ascii="Arial Narrow" w:hAnsi="Arial Narrow"/>
          <w:sz w:val="20"/>
        </w:rPr>
      </w:pPr>
    </w:p>
    <w:p w14:paraId="4F3BBB56" w14:textId="77777777" w:rsidR="000D52E3" w:rsidRPr="00A7255D" w:rsidRDefault="000D52E3" w:rsidP="000D52E3">
      <w:pPr>
        <w:pStyle w:val="BodyText0"/>
        <w:tabs>
          <w:tab w:val="left" w:pos="709"/>
        </w:tabs>
        <w:rPr>
          <w:rFonts w:ascii="Arial Narrow" w:hAnsi="Arial Narrow"/>
          <w:b/>
          <w:sz w:val="20"/>
        </w:rPr>
      </w:pPr>
      <w:r w:rsidRPr="00A7255D">
        <w:rPr>
          <w:rFonts w:ascii="Arial Narrow" w:hAnsi="Arial Narrow"/>
          <w:sz w:val="20"/>
        </w:rPr>
        <w:t xml:space="preserve">  </w:t>
      </w:r>
      <w:r w:rsidRPr="00A7255D">
        <w:rPr>
          <w:rFonts w:ascii="Arial Narrow" w:hAnsi="Arial Narrow"/>
          <w:sz w:val="20"/>
        </w:rPr>
        <w:tab/>
      </w:r>
      <w:r w:rsidRPr="00A7255D">
        <w:rPr>
          <w:rFonts w:ascii="Arial Narrow" w:hAnsi="Arial Narrow"/>
          <w:b/>
          <w:sz w:val="20"/>
        </w:rPr>
        <w:t>PLEASE NOTE:</w:t>
      </w:r>
    </w:p>
    <w:p w14:paraId="777400D6" w14:textId="2447023B" w:rsidR="00A7255D" w:rsidRDefault="000D52E3" w:rsidP="009E62A0">
      <w:pPr>
        <w:ind w:left="720" w:firstLine="11"/>
        <w:jc w:val="both"/>
        <w:rPr>
          <w:rFonts w:ascii="Arial Narrow" w:hAnsi="Arial Narrow"/>
          <w:b/>
          <w:sz w:val="20"/>
        </w:rPr>
      </w:pPr>
      <w:r w:rsidRPr="00A7255D">
        <w:rPr>
          <w:rFonts w:ascii="Arial Narrow" w:hAnsi="Arial Narrow"/>
          <w:b/>
          <w:sz w:val="20"/>
        </w:rPr>
        <w:t>Any appeals regarding the award of this bid should be lodged within 5 working days from the date o</w:t>
      </w:r>
      <w:r w:rsidR="006F0C64">
        <w:rPr>
          <w:rFonts w:ascii="Arial Narrow" w:hAnsi="Arial Narrow"/>
          <w:b/>
          <w:sz w:val="20"/>
        </w:rPr>
        <w:t>f the publication of intention to award</w:t>
      </w:r>
      <w:r w:rsidRPr="00A7255D">
        <w:rPr>
          <w:rFonts w:ascii="Arial Narrow" w:hAnsi="Arial Narrow"/>
          <w:b/>
          <w:sz w:val="20"/>
        </w:rPr>
        <w:t xml:space="preserve"> in the Government Tender Bulletin which is published every week on Friday and may be down loaded from the website </w:t>
      </w:r>
      <w:hyperlink r:id="rId19" w:history="1">
        <w:r w:rsidRPr="00A7255D">
          <w:rPr>
            <w:rStyle w:val="Hyperlink"/>
            <w:rFonts w:ascii="Arial Narrow" w:hAnsi="Arial Narrow"/>
          </w:rPr>
          <w:t>www.tenderbulletin.gov.za</w:t>
        </w:r>
      </w:hyperlink>
      <w:r w:rsidRPr="00A7255D">
        <w:rPr>
          <w:rFonts w:ascii="Arial Narrow" w:hAnsi="Arial Narrow"/>
          <w:b/>
          <w:sz w:val="20"/>
        </w:rPr>
        <w:t>.</w:t>
      </w:r>
    </w:p>
    <w:p w14:paraId="6866C7D8" w14:textId="4A0D8734" w:rsidR="0003143F" w:rsidRDefault="0003143F" w:rsidP="009E62A0">
      <w:pPr>
        <w:ind w:left="720" w:firstLine="11"/>
        <w:jc w:val="both"/>
        <w:rPr>
          <w:rFonts w:ascii="Arial Narrow" w:hAnsi="Arial Narrow"/>
          <w:b/>
          <w:sz w:val="20"/>
        </w:rPr>
      </w:pPr>
    </w:p>
    <w:p w14:paraId="0408B8A6" w14:textId="5DA07B37" w:rsidR="0003143F" w:rsidRDefault="0003143F" w:rsidP="009E62A0">
      <w:pPr>
        <w:ind w:left="720" w:firstLine="11"/>
        <w:jc w:val="both"/>
        <w:rPr>
          <w:rFonts w:ascii="Arial Narrow" w:hAnsi="Arial Narrow"/>
          <w:b/>
          <w:sz w:val="20"/>
        </w:rPr>
      </w:pPr>
    </w:p>
    <w:p w14:paraId="70A3CEAF" w14:textId="573D0A61" w:rsidR="0003143F" w:rsidRDefault="0003143F" w:rsidP="009E62A0">
      <w:pPr>
        <w:ind w:left="720" w:firstLine="11"/>
        <w:jc w:val="both"/>
        <w:rPr>
          <w:rFonts w:ascii="Arial Narrow" w:hAnsi="Arial Narrow"/>
          <w:b/>
          <w:sz w:val="20"/>
        </w:rPr>
      </w:pPr>
    </w:p>
    <w:p w14:paraId="5BC4205A" w14:textId="0E19F2DE" w:rsidR="0003143F" w:rsidRDefault="0003143F" w:rsidP="009E62A0">
      <w:pPr>
        <w:ind w:left="720" w:firstLine="11"/>
        <w:jc w:val="both"/>
        <w:rPr>
          <w:rFonts w:ascii="Arial Narrow" w:hAnsi="Arial Narrow"/>
          <w:b/>
          <w:sz w:val="20"/>
        </w:rPr>
      </w:pPr>
    </w:p>
    <w:p w14:paraId="1486DDC8" w14:textId="14F6FECD" w:rsidR="0003143F" w:rsidRDefault="0003143F" w:rsidP="009E62A0">
      <w:pPr>
        <w:ind w:left="720" w:firstLine="11"/>
        <w:jc w:val="both"/>
        <w:rPr>
          <w:rFonts w:ascii="Arial Narrow" w:hAnsi="Arial Narrow"/>
          <w:b/>
          <w:sz w:val="20"/>
        </w:rPr>
      </w:pPr>
    </w:p>
    <w:p w14:paraId="6299BA57" w14:textId="3E8E7A77" w:rsidR="0003143F" w:rsidRDefault="0003143F" w:rsidP="009E62A0">
      <w:pPr>
        <w:ind w:left="720" w:firstLine="11"/>
        <w:jc w:val="both"/>
        <w:rPr>
          <w:rFonts w:ascii="Arial Narrow" w:hAnsi="Arial Narrow"/>
          <w:b/>
          <w:sz w:val="20"/>
        </w:rPr>
      </w:pPr>
    </w:p>
    <w:p w14:paraId="7AFCFF6B" w14:textId="56DFA40E" w:rsidR="0003143F" w:rsidRDefault="0003143F" w:rsidP="009E62A0">
      <w:pPr>
        <w:ind w:left="720" w:firstLine="11"/>
        <w:jc w:val="both"/>
        <w:rPr>
          <w:rFonts w:ascii="Arial Narrow" w:hAnsi="Arial Narrow"/>
          <w:b/>
          <w:sz w:val="20"/>
        </w:rPr>
      </w:pPr>
    </w:p>
    <w:p w14:paraId="5CA59469" w14:textId="573B6C7D" w:rsidR="0003143F" w:rsidRDefault="0003143F" w:rsidP="009E62A0">
      <w:pPr>
        <w:ind w:left="720" w:firstLine="11"/>
        <w:jc w:val="both"/>
        <w:rPr>
          <w:rFonts w:ascii="Arial Narrow" w:hAnsi="Arial Narrow"/>
          <w:b/>
          <w:sz w:val="20"/>
        </w:rPr>
      </w:pPr>
    </w:p>
    <w:p w14:paraId="1DBDEA47" w14:textId="19D16ABB" w:rsidR="0003143F" w:rsidRDefault="0003143F" w:rsidP="009E62A0">
      <w:pPr>
        <w:ind w:left="720" w:firstLine="11"/>
        <w:jc w:val="both"/>
        <w:rPr>
          <w:rFonts w:ascii="Arial Narrow" w:hAnsi="Arial Narrow"/>
          <w:b/>
          <w:sz w:val="20"/>
        </w:rPr>
      </w:pPr>
    </w:p>
    <w:p w14:paraId="11F83F9C" w14:textId="7BACF592" w:rsidR="0003143F" w:rsidRDefault="0003143F" w:rsidP="009E62A0">
      <w:pPr>
        <w:ind w:left="720" w:firstLine="11"/>
        <w:jc w:val="both"/>
        <w:rPr>
          <w:rFonts w:ascii="Arial Narrow" w:hAnsi="Arial Narrow"/>
          <w:b/>
          <w:sz w:val="20"/>
        </w:rPr>
      </w:pPr>
    </w:p>
    <w:p w14:paraId="2FF8FFD4" w14:textId="57E625C2" w:rsidR="0003143F" w:rsidRPr="009E62A0" w:rsidRDefault="0003143F" w:rsidP="00C62979">
      <w:pPr>
        <w:jc w:val="both"/>
        <w:rPr>
          <w:rFonts w:ascii="Arial Narrow" w:hAnsi="Arial Narrow"/>
          <w:b/>
          <w:sz w:val="20"/>
        </w:rPr>
      </w:pPr>
    </w:p>
    <w:p w14:paraId="29174ACD" w14:textId="77777777" w:rsidR="00B102B8" w:rsidRDefault="00B102B8">
      <w:pPr>
        <w:widowControl/>
        <w:spacing w:after="160" w:line="259" w:lineRule="auto"/>
        <w:rPr>
          <w:rFonts w:ascii="Arial Narrow" w:hAnsi="Arial Narrow" w:cs="Arial"/>
          <w:b/>
          <w:bCs/>
          <w:sz w:val="20"/>
        </w:rPr>
      </w:pPr>
      <w:r>
        <w:rPr>
          <w:rFonts w:ascii="Arial Narrow" w:hAnsi="Arial Narrow" w:cs="Arial"/>
          <w:b/>
          <w:bCs/>
          <w:sz w:val="20"/>
        </w:rPr>
        <w:br w:type="page"/>
      </w:r>
    </w:p>
    <w:p w14:paraId="38511278" w14:textId="17B580B4"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7255D">
        <w:rPr>
          <w:rFonts w:ascii="Arial Narrow" w:hAnsi="Arial Narrow" w:cs="Arial"/>
          <w:b/>
          <w:bCs/>
          <w:sz w:val="20"/>
        </w:rPr>
        <w:lastRenderedPageBreak/>
        <w:t xml:space="preserve">SECTION </w:t>
      </w:r>
      <w:r w:rsidR="003E373C">
        <w:rPr>
          <w:rFonts w:ascii="Arial Narrow" w:hAnsi="Arial Narrow" w:cs="Arial"/>
          <w:b/>
          <w:bCs/>
          <w:sz w:val="20"/>
        </w:rPr>
        <w:t>P</w:t>
      </w:r>
    </w:p>
    <w:p w14:paraId="193E61D5"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093BF2DC"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7255D">
        <w:rPr>
          <w:rFonts w:ascii="Arial Narrow" w:hAnsi="Arial Narrow" w:cs="Arial"/>
          <w:b/>
          <w:bCs/>
          <w:sz w:val="20"/>
        </w:rPr>
        <w:t>AUTHORITY TO SIGN A BID</w:t>
      </w:r>
    </w:p>
    <w:p w14:paraId="5BE0AA87"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i/>
          <w:sz w:val="20"/>
        </w:rPr>
      </w:pPr>
    </w:p>
    <w:p w14:paraId="54FAD741"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r w:rsidRPr="00A7255D">
        <w:rPr>
          <w:rFonts w:ascii="Arial Narrow" w:hAnsi="Arial Narrow" w:cs="Arial"/>
          <w:b/>
          <w:sz w:val="20"/>
        </w:rPr>
        <w:t>BIDDERS MUST COMPLETE THE RELEVANT APPLICABLE SECTION: A, B, C, D, E, F &amp; G HEREUNDER</w:t>
      </w:r>
    </w:p>
    <w:p w14:paraId="3620CD21"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236A2FC6" w14:textId="77777777" w:rsidR="00A7255D" w:rsidRPr="00A7255D" w:rsidRDefault="00A7255D" w:rsidP="005059BB">
      <w:pPr>
        <w:pStyle w:val="Level1"/>
        <w:widowControl/>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sz w:val="20"/>
          <w:szCs w:val="20"/>
        </w:rPr>
      </w:pPr>
      <w:r w:rsidRPr="00A7255D">
        <w:rPr>
          <w:rFonts w:ascii="Arial Narrow" w:hAnsi="Arial Narrow" w:cs="Arial"/>
          <w:b/>
          <w:bCs/>
          <w:sz w:val="20"/>
          <w:szCs w:val="20"/>
        </w:rPr>
        <w:t>CLOSE CORPORATION</w:t>
      </w:r>
    </w:p>
    <w:p w14:paraId="3BB78F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BF6E00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In the case of a close corporation submitting a bid, a certified copy of the Founding Statement of such</w:t>
      </w:r>
    </w:p>
    <w:p w14:paraId="18FE2A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9BB651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corporation shall be included with the bid, together with the resolution by its members authorizing a</w:t>
      </w:r>
    </w:p>
    <w:p w14:paraId="5521EC8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17D158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member or other official of the corporation to sign the documents on their behalf.</w:t>
      </w:r>
    </w:p>
    <w:p w14:paraId="06B06F6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9AEB09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By resolution of members at a meeting on ….............................. 20…........ at …………………….. </w:t>
      </w:r>
    </w:p>
    <w:p w14:paraId="7DB85E9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5120F1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….....................................Mr/Ms…................................................................................, whose </w:t>
      </w:r>
    </w:p>
    <w:p w14:paraId="40D8BFD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6446B9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signature appears below, has been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w:t>
      </w:r>
    </w:p>
    <w:p w14:paraId="19DFE9C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E17548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on behalf of (Name of Close Corporation) ………………………………………………………………</w:t>
      </w:r>
    </w:p>
    <w:p w14:paraId="20136AF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3FBFD2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 </w:t>
      </w:r>
    </w:p>
    <w:p w14:paraId="152B45B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81F409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21FD03D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CLOSE CORPORATION</w:t>
      </w:r>
      <w:r w:rsidRPr="00A7255D">
        <w:rPr>
          <w:rFonts w:ascii="Arial Narrow" w:hAnsi="Arial Narrow" w:cs="Arial"/>
          <w:sz w:val="20"/>
        </w:rPr>
        <w:t>: ……………………………………………… (PRINT NAME)</w:t>
      </w:r>
    </w:p>
    <w:p w14:paraId="028A4BE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0E8E476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b/>
          <w:bCs/>
          <w:sz w:val="20"/>
        </w:rPr>
        <w:t xml:space="preserve"> DATE</w:t>
      </w:r>
      <w:r w:rsidRPr="00A7255D">
        <w:rPr>
          <w:rFonts w:ascii="Arial Narrow" w:hAnsi="Arial Narrow" w:cs="Arial"/>
          <w:sz w:val="20"/>
        </w:rPr>
        <w:t>: …....................</w:t>
      </w:r>
    </w:p>
    <w:p w14:paraId="0356825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28D2B2A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361D486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1C6E673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b/>
          <w:bCs/>
          <w:sz w:val="20"/>
        </w:rPr>
        <w:t>SIGNATURE OF SIGNATORY</w:t>
      </w:r>
      <w:r w:rsidRPr="00A7255D">
        <w:rPr>
          <w:rFonts w:ascii="Arial Narrow" w:hAnsi="Arial Narrow" w:cs="Arial"/>
          <w:sz w:val="20"/>
        </w:rPr>
        <w:t>:</w:t>
      </w:r>
      <w:r w:rsidRPr="00A7255D">
        <w:rPr>
          <w:rFonts w:ascii="Arial Narrow" w:hAnsi="Arial Narrow" w:cs="Arial"/>
          <w:sz w:val="20"/>
        </w:rPr>
        <w:tab/>
        <w:t>…......................................................</w:t>
      </w:r>
    </w:p>
    <w:p w14:paraId="52796DE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177961F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26AF81D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3615EC4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02163657" w14:textId="77777777" w:rsidR="00A7255D" w:rsidRPr="00A7255D" w:rsidRDefault="00A7255D" w:rsidP="005059BB">
      <w:pPr>
        <w:numPr>
          <w:ilvl w:val="0"/>
          <w:numId w:val="27"/>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292F5337"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179833E3" w14:textId="77777777" w:rsidR="00A7255D" w:rsidRPr="00A7255D" w:rsidRDefault="00A7255D" w:rsidP="005059BB">
      <w:pPr>
        <w:numPr>
          <w:ilvl w:val="0"/>
          <w:numId w:val="27"/>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450B39D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5AB6FE0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93BC48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44EF708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0BC735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48A2707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AC1F34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D9EC76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6F54A7B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DB3D8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7733A6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A94E55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7D2F764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20DA423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7029F99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558DAA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0CC895D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0628AE1A"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61ABC4E1" w14:textId="77777777" w:rsidR="00A7255D" w:rsidRPr="00A7255D" w:rsidRDefault="00A7255D" w:rsidP="00A7255D">
      <w:pPr>
        <w:widowControl/>
        <w:spacing w:after="160" w:line="259" w:lineRule="auto"/>
        <w:rPr>
          <w:rFonts w:ascii="Arial Narrow" w:hAnsi="Arial Narrow" w:cs="Arial"/>
          <w:b/>
          <w:sz w:val="20"/>
        </w:rPr>
      </w:pPr>
      <w:r w:rsidRPr="00A7255D">
        <w:rPr>
          <w:rFonts w:ascii="Arial Narrow" w:hAnsi="Arial Narrow" w:cs="Arial"/>
          <w:b/>
          <w:sz w:val="20"/>
        </w:rPr>
        <w:br w:type="page"/>
      </w:r>
    </w:p>
    <w:p w14:paraId="15ACD6BD" w14:textId="77777777" w:rsidR="00A7255D" w:rsidRPr="00A7255D" w:rsidRDefault="00A7255D" w:rsidP="005059BB">
      <w:pPr>
        <w:pStyle w:val="Level1"/>
        <w:widowControl/>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bCs/>
          <w:sz w:val="20"/>
          <w:szCs w:val="20"/>
        </w:rPr>
      </w:pPr>
      <w:r w:rsidRPr="00A7255D">
        <w:rPr>
          <w:rFonts w:ascii="Arial Narrow" w:hAnsi="Arial Narrow" w:cs="Arial"/>
          <w:b/>
          <w:bCs/>
          <w:sz w:val="20"/>
          <w:szCs w:val="20"/>
        </w:rPr>
        <w:lastRenderedPageBreak/>
        <w:t>COMPANIES</w:t>
      </w:r>
    </w:p>
    <w:p w14:paraId="22B6D2D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AC2AB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If a Bidder is a company, a certified copy of the resolution by the board of directors, personally signed by the chairperson of the board, </w:t>
      </w:r>
      <w:proofErr w:type="spellStart"/>
      <w:r w:rsidRPr="00A7255D">
        <w:rPr>
          <w:rFonts w:ascii="Arial Narrow" w:hAnsi="Arial Narrow" w:cs="Arial"/>
          <w:sz w:val="20"/>
        </w:rPr>
        <w:t>authorising</w:t>
      </w:r>
      <w:proofErr w:type="spellEnd"/>
      <w:r w:rsidRPr="00A7255D">
        <w:rPr>
          <w:rFonts w:ascii="Arial Narrow" w:hAnsi="Arial Narrow" w:cs="Arial"/>
          <w:sz w:val="20"/>
        </w:rPr>
        <w:t xml:space="preserve"> the person who signs this bid to do so, as well as to sign any contract resulting from this bid and any other documents and correspondence in connection with this bid and/or contract on behalf of the company must be submitted with this bid, that is before the closing time and date of the bid</w:t>
      </w:r>
    </w:p>
    <w:p w14:paraId="792875E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040D0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BY BOARD OF DIRECTORS</w:t>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p>
    <w:p w14:paraId="7179689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59AE771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By resolution passed by the Board of Directors on……........................20…..., </w:t>
      </w: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w:t>
      </w:r>
    </w:p>
    <w:p w14:paraId="151ABE1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DFB35F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 (whose signature appears </w:t>
      </w:r>
    </w:p>
    <w:p w14:paraId="69516A9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3730F5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below) has been duly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on behalf of </w:t>
      </w:r>
    </w:p>
    <w:p w14:paraId="2020CA2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4F75D7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Company) …………………………………………..............................................................</w:t>
      </w:r>
    </w:p>
    <w:p w14:paraId="40CA1D7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24D81EC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122201B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DA8137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73FF4A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23E4242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24CF6F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DAB3E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 OF SIGNATORY</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0D77FD7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4F42D9E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52AE447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02846E82" w14:textId="77777777" w:rsidR="00A7255D" w:rsidRPr="00A7255D" w:rsidRDefault="00A7255D" w:rsidP="005059BB">
      <w:pPr>
        <w:numPr>
          <w:ilvl w:val="0"/>
          <w:numId w:val="28"/>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Arial Narrow" w:hAnsi="Arial Narrow" w:cs="Arial"/>
          <w:sz w:val="20"/>
        </w:rPr>
      </w:pPr>
      <w:r w:rsidRPr="00A7255D">
        <w:rPr>
          <w:rFonts w:ascii="Arial Narrow" w:hAnsi="Arial Narrow" w:cs="Arial"/>
          <w:sz w:val="20"/>
        </w:rPr>
        <w:t>…..................................................</w:t>
      </w:r>
    </w:p>
    <w:p w14:paraId="2D902155"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0D5B84E3" w14:textId="77777777" w:rsidR="00A7255D" w:rsidRPr="00A7255D" w:rsidRDefault="00A7255D" w:rsidP="005059BB">
      <w:pPr>
        <w:numPr>
          <w:ilvl w:val="0"/>
          <w:numId w:val="28"/>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0B05BC2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60EF24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671D27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7A48B2E" w14:textId="77777777" w:rsidR="00A7255D" w:rsidRPr="00A7255D" w:rsidRDefault="00A7255D" w:rsidP="005059BB">
      <w:pPr>
        <w:pStyle w:val="Level1"/>
        <w:widowControl/>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bCs/>
          <w:sz w:val="20"/>
          <w:szCs w:val="20"/>
        </w:rPr>
      </w:pPr>
      <w:r w:rsidRPr="00A7255D">
        <w:rPr>
          <w:rFonts w:ascii="Arial Narrow" w:hAnsi="Arial Narrow" w:cs="Arial"/>
          <w:b/>
          <w:bCs/>
          <w:sz w:val="20"/>
          <w:szCs w:val="20"/>
        </w:rPr>
        <w:t>SOLE PROPRIETOR (ONE – PERSON BUSINESS)</w:t>
      </w:r>
    </w:p>
    <w:p w14:paraId="0E7C3D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F3DFCC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I, the undersigned…........................................................................... hereby confirm that I am the </w:t>
      </w:r>
    </w:p>
    <w:p w14:paraId="1818145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ED165E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sole owner of the business trading as …………................................................................................</w:t>
      </w:r>
    </w:p>
    <w:p w14:paraId="7240663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2B9EA83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w:t>
      </w:r>
    </w:p>
    <w:p w14:paraId="00A75A0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F34E26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ADD936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r>
      <w:r w:rsidRPr="00A7255D">
        <w:rPr>
          <w:rFonts w:ascii="Arial Narrow" w:hAnsi="Arial Narrow" w:cs="Arial"/>
          <w:sz w:val="20"/>
        </w:rPr>
        <w:tab/>
        <w:t>…......................................................</w:t>
      </w:r>
    </w:p>
    <w:p w14:paraId="416CDEE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p>
    <w:p w14:paraId="08B00526" w14:textId="77777777" w:rsidR="00A7255D" w:rsidRPr="00A7255D" w:rsidRDefault="00A7255D" w:rsidP="00A7255D">
      <w:pPr>
        <w:rPr>
          <w:rFonts w:ascii="Arial Narrow" w:hAnsi="Arial Narrow" w:cs="Arial"/>
          <w:sz w:val="20"/>
        </w:rPr>
      </w:pPr>
    </w:p>
    <w:p w14:paraId="63C227AB" w14:textId="77777777" w:rsidR="00A7255D" w:rsidRPr="00A7255D" w:rsidRDefault="00A7255D" w:rsidP="00A7255D">
      <w:pPr>
        <w:rPr>
          <w:rFonts w:ascii="Arial Narrow" w:hAnsi="Arial Narrow" w:cs="Arial"/>
          <w:sz w:val="20"/>
        </w:rPr>
      </w:pPr>
    </w:p>
    <w:p w14:paraId="2A78B30C"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379AAB9"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D977378"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56358A99"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5F12FEC6"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6C4E10C"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9FA7182"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7E174A7"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3F44D7DA"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4F198DFA"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22688A1C"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F87294B"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F47E2E9" w14:textId="77777777" w:rsidR="00A7255D" w:rsidRPr="00A7255D" w:rsidRDefault="00A7255D" w:rsidP="00A7255D">
      <w:pPr>
        <w:widowControl/>
        <w:spacing w:after="160" w:line="259" w:lineRule="auto"/>
        <w:rPr>
          <w:rFonts w:ascii="Arial Narrow" w:hAnsi="Arial Narrow" w:cs="Arial"/>
          <w:sz w:val="20"/>
        </w:rPr>
      </w:pPr>
      <w:r w:rsidRPr="00A7255D">
        <w:rPr>
          <w:rFonts w:ascii="Arial Narrow" w:hAnsi="Arial Narrow" w:cs="Arial"/>
          <w:sz w:val="20"/>
        </w:rPr>
        <w:br w:type="page"/>
      </w:r>
    </w:p>
    <w:p w14:paraId="23D8D51F"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szCs w:val="20"/>
        </w:rPr>
      </w:pPr>
    </w:p>
    <w:p w14:paraId="5074BCE2" w14:textId="77777777" w:rsidR="00A7255D" w:rsidRPr="00A7255D" w:rsidRDefault="00A7255D" w:rsidP="005059BB">
      <w:pPr>
        <w:pStyle w:val="Level1"/>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Arial Narrow" w:hAnsi="Arial Narrow" w:cs="Arial"/>
          <w:b/>
          <w:sz w:val="20"/>
          <w:szCs w:val="20"/>
        </w:rPr>
      </w:pPr>
      <w:r w:rsidRPr="00A7255D">
        <w:rPr>
          <w:rFonts w:ascii="Arial Narrow" w:hAnsi="Arial Narrow" w:cs="Arial"/>
          <w:b/>
          <w:bCs/>
          <w:sz w:val="20"/>
          <w:szCs w:val="20"/>
        </w:rPr>
        <w:t>PARTNERSHIP</w:t>
      </w:r>
    </w:p>
    <w:p w14:paraId="297F13E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B2B4AA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The following particulars in respect of every partner must be furnished and signed by every partner:</w:t>
      </w:r>
    </w:p>
    <w:p w14:paraId="16DCACD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ADE527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Full name of partner</w:t>
      </w:r>
      <w:r w:rsidRPr="00A7255D">
        <w:rPr>
          <w:rFonts w:ascii="Arial Narrow" w:hAnsi="Arial Narrow" w:cs="Arial"/>
          <w:sz w:val="20"/>
        </w:rPr>
        <w:tab/>
      </w:r>
      <w:r w:rsidRPr="00A7255D">
        <w:rPr>
          <w:rFonts w:ascii="Arial Narrow" w:hAnsi="Arial Narrow" w:cs="Arial"/>
          <w:sz w:val="20"/>
        </w:rPr>
        <w:tab/>
        <w:t>Residential address</w:t>
      </w:r>
      <w:r w:rsidRPr="00A7255D">
        <w:rPr>
          <w:rFonts w:ascii="Arial Narrow" w:hAnsi="Arial Narrow" w:cs="Arial"/>
          <w:sz w:val="20"/>
        </w:rPr>
        <w:tab/>
      </w:r>
      <w:r w:rsidRPr="00A7255D">
        <w:rPr>
          <w:rFonts w:ascii="Arial Narrow" w:hAnsi="Arial Narrow" w:cs="Arial"/>
          <w:sz w:val="20"/>
        </w:rPr>
        <w:tab/>
        <w:t>Signature</w:t>
      </w:r>
    </w:p>
    <w:p w14:paraId="2E0FAF0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ABB423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6CE71BA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91DBFC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0553CA0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A795A8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1C9403C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7560DAD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1FB8D1F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05A97A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We, the undersigned partners in the business trading as…..............................................</w:t>
      </w:r>
    </w:p>
    <w:p w14:paraId="7E79266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8C4235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hereby </w:t>
      </w:r>
      <w:proofErr w:type="spellStart"/>
      <w:r w:rsidRPr="00A7255D">
        <w:rPr>
          <w:rFonts w:ascii="Arial Narrow" w:hAnsi="Arial Narrow" w:cs="Arial"/>
          <w:sz w:val="20"/>
        </w:rPr>
        <w:t>authorise</w:t>
      </w:r>
      <w:proofErr w:type="spellEnd"/>
      <w:r w:rsidRPr="00A7255D">
        <w:rPr>
          <w:rFonts w:ascii="Arial Narrow" w:hAnsi="Arial Narrow" w:cs="Arial"/>
          <w:sz w:val="20"/>
        </w:rPr>
        <w:t xml:space="preserve"> ….....................................................................to sign this bid as well as any </w:t>
      </w:r>
    </w:p>
    <w:p w14:paraId="678D01F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792665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contract resulting from the bid and any other documents and correspondence in connection </w:t>
      </w:r>
    </w:p>
    <w:p w14:paraId="366D9F4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684480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with this bid and /or contract on behalf of</w:t>
      </w:r>
    </w:p>
    <w:p w14:paraId="3BCCEBB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F7BD93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D4A12D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DC18A7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lang w:val="fr-FR"/>
        </w:rPr>
      </w:pP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p>
    <w:p w14:paraId="34EAA2B8" w14:textId="77777777" w:rsidR="00A7255D" w:rsidRPr="00A7255D" w:rsidRDefault="00A7255D" w:rsidP="00A330BE">
      <w:pPr>
        <w:numPr>
          <w:ilvl w:val="12"/>
          <w:numId w:val="0"/>
        </w:numPr>
        <w:tabs>
          <w:tab w:val="left" w:pos="0"/>
          <w:tab w:val="left" w:pos="720"/>
          <w:tab w:val="left" w:pos="1440"/>
          <w:tab w:val="left" w:pos="2160"/>
          <w:tab w:val="left" w:pos="2880"/>
          <w:tab w:val="left" w:pos="3600"/>
          <w:tab w:val="left" w:pos="4678"/>
          <w:tab w:val="left" w:pos="5040"/>
          <w:tab w:val="left" w:pos="5760"/>
          <w:tab w:val="left" w:pos="6480"/>
          <w:tab w:val="left" w:pos="7200"/>
          <w:tab w:val="left" w:pos="7920"/>
          <w:tab w:val="left" w:pos="8640"/>
        </w:tabs>
        <w:ind w:left="6480" w:hanging="6480"/>
        <w:jc w:val="both"/>
        <w:rPr>
          <w:rFonts w:ascii="Arial Narrow" w:hAnsi="Arial Narrow" w:cs="Arial"/>
          <w:sz w:val="20"/>
          <w:lang w:val="fr-FR"/>
        </w:rPr>
      </w:pPr>
      <w:r w:rsidRPr="00A7255D">
        <w:rPr>
          <w:rFonts w:ascii="Arial Narrow" w:hAnsi="Arial Narrow" w:cs="Arial"/>
          <w:b/>
          <w:bCs/>
          <w:sz w:val="20"/>
          <w:lang w:val="fr-FR"/>
        </w:rPr>
        <w:t>SIGNATURE</w:t>
      </w:r>
      <w:r w:rsidRPr="00A7255D">
        <w:rPr>
          <w:rFonts w:ascii="Arial Narrow" w:hAnsi="Arial Narrow" w:cs="Arial"/>
          <w:b/>
          <w:bCs/>
          <w:sz w:val="20"/>
          <w:lang w:val="fr-FR"/>
        </w:rPr>
        <w:tab/>
      </w:r>
      <w:r w:rsidRPr="00A7255D">
        <w:rPr>
          <w:rFonts w:ascii="Arial Narrow" w:hAnsi="Arial Narrow" w:cs="Arial"/>
          <w:sz w:val="20"/>
          <w:lang w:val="fr-FR"/>
        </w:rPr>
        <w:tab/>
      </w:r>
      <w:r w:rsidRPr="00A7255D">
        <w:rPr>
          <w:rFonts w:ascii="Arial Narrow" w:hAnsi="Arial Narrow" w:cs="Arial"/>
          <w:sz w:val="20"/>
          <w:lang w:val="fr-FR"/>
        </w:rPr>
        <w:tab/>
      </w:r>
      <w:proofErr w:type="spellStart"/>
      <w:r w:rsidRPr="00A7255D">
        <w:rPr>
          <w:rFonts w:ascii="Arial Narrow" w:hAnsi="Arial Narrow" w:cs="Arial"/>
          <w:b/>
          <w:bCs/>
          <w:sz w:val="20"/>
          <w:lang w:val="fr-FR"/>
        </w:rPr>
        <w:t>SIGNATURE</w:t>
      </w:r>
      <w:proofErr w:type="spellEnd"/>
      <w:r w:rsidR="00A330BE">
        <w:rPr>
          <w:rFonts w:ascii="Arial Narrow" w:hAnsi="Arial Narrow" w:cs="Arial"/>
          <w:b/>
          <w:bCs/>
          <w:sz w:val="20"/>
          <w:lang w:val="fr-FR"/>
        </w:rPr>
        <w:t xml:space="preserve">           </w:t>
      </w:r>
      <w:r w:rsidR="00A330BE">
        <w:rPr>
          <w:rFonts w:ascii="Arial Narrow" w:hAnsi="Arial Narrow" w:cs="Arial"/>
          <w:b/>
          <w:bCs/>
          <w:sz w:val="20"/>
          <w:lang w:val="fr-FR"/>
        </w:rPr>
        <w:tab/>
      </w:r>
      <w:proofErr w:type="spellStart"/>
      <w:r w:rsidRPr="00A7255D">
        <w:rPr>
          <w:rFonts w:ascii="Arial Narrow" w:hAnsi="Arial Narrow" w:cs="Arial"/>
          <w:b/>
          <w:bCs/>
          <w:sz w:val="20"/>
          <w:lang w:val="fr-FR"/>
        </w:rPr>
        <w:t>SIGNATURE</w:t>
      </w:r>
      <w:proofErr w:type="spellEnd"/>
    </w:p>
    <w:p w14:paraId="2871476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1CCE37F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2E45622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36D4770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jc w:val="both"/>
        <w:rPr>
          <w:rFonts w:ascii="Arial Narrow" w:hAnsi="Arial Narrow" w:cs="Arial"/>
          <w:sz w:val="20"/>
          <w:lang w:val="fr-FR"/>
        </w:rPr>
      </w:pP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p>
    <w:p w14:paraId="0FE7D64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jc w:val="both"/>
        <w:rPr>
          <w:rFonts w:ascii="Arial Narrow" w:hAnsi="Arial Narrow" w:cs="Arial"/>
          <w:sz w:val="20"/>
          <w:lang w:val="fr-FR"/>
        </w:rPr>
      </w:pPr>
      <w:r w:rsidRPr="00A7255D">
        <w:rPr>
          <w:rFonts w:ascii="Arial Narrow" w:hAnsi="Arial Narrow" w:cs="Arial"/>
          <w:b/>
          <w:bCs/>
          <w:sz w:val="20"/>
          <w:lang w:val="fr-FR"/>
        </w:rPr>
        <w:t>DATE</w:t>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proofErr w:type="spellStart"/>
      <w:r w:rsidRPr="00A7255D">
        <w:rPr>
          <w:rFonts w:ascii="Arial Narrow" w:hAnsi="Arial Narrow" w:cs="Arial"/>
          <w:b/>
          <w:bCs/>
          <w:sz w:val="20"/>
          <w:lang w:val="fr-FR"/>
        </w:rPr>
        <w:t>DATE</w:t>
      </w:r>
      <w:proofErr w:type="spellEnd"/>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proofErr w:type="spellStart"/>
      <w:r w:rsidRPr="00A7255D">
        <w:rPr>
          <w:rFonts w:ascii="Arial Narrow" w:hAnsi="Arial Narrow" w:cs="Arial"/>
          <w:b/>
          <w:bCs/>
          <w:sz w:val="20"/>
          <w:lang w:val="fr-FR"/>
        </w:rPr>
        <w:t>DATE</w:t>
      </w:r>
      <w:proofErr w:type="spellEnd"/>
      <w:r w:rsidRPr="00A7255D">
        <w:rPr>
          <w:rFonts w:ascii="Arial Narrow" w:hAnsi="Arial Narrow" w:cs="Arial"/>
          <w:sz w:val="20"/>
          <w:lang w:val="fr-FR"/>
        </w:rPr>
        <w:tab/>
      </w:r>
    </w:p>
    <w:p w14:paraId="4C13861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b/>
          <w:bCs/>
          <w:sz w:val="20"/>
          <w:lang w:val="fr-FR"/>
        </w:rPr>
      </w:pPr>
    </w:p>
    <w:p w14:paraId="240BA0E2" w14:textId="77777777" w:rsidR="00A7255D" w:rsidRPr="00DC0548"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lang w:val="fr-FR"/>
        </w:rPr>
      </w:pPr>
    </w:p>
    <w:p w14:paraId="6D27BBFD" w14:textId="77777777" w:rsidR="00A7255D" w:rsidRPr="00DC0548"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b/>
          <w:sz w:val="20"/>
          <w:lang w:val="fr-FR"/>
        </w:rPr>
      </w:pPr>
    </w:p>
    <w:p w14:paraId="2863DA77" w14:textId="77777777" w:rsidR="00A7255D" w:rsidRPr="00DC0548"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lang w:val="fr-FR"/>
        </w:rPr>
      </w:pPr>
    </w:p>
    <w:p w14:paraId="19C0BCF5" w14:textId="77777777" w:rsidR="00A7255D" w:rsidRPr="00DC0548"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r w:rsidRPr="00DC0548">
        <w:rPr>
          <w:rFonts w:ascii="Arial Narrow" w:hAnsi="Arial Narrow" w:cs="Arial"/>
          <w:sz w:val="20"/>
          <w:lang w:val="fr-FR"/>
        </w:rPr>
        <w:br w:type="page"/>
      </w:r>
    </w:p>
    <w:p w14:paraId="121DBF8D" w14:textId="77777777" w:rsidR="00A7255D" w:rsidRPr="00A7255D" w:rsidRDefault="00A7255D" w:rsidP="00A7255D">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709"/>
        <w:rPr>
          <w:rFonts w:ascii="Arial Narrow" w:hAnsi="Arial Narrow" w:cs="Arial"/>
          <w:sz w:val="20"/>
        </w:rPr>
      </w:pPr>
      <w:r w:rsidRPr="00A7255D">
        <w:rPr>
          <w:rFonts w:ascii="Arial Narrow" w:hAnsi="Arial Narrow" w:cs="Arial"/>
          <w:b/>
          <w:sz w:val="20"/>
        </w:rPr>
        <w:lastRenderedPageBreak/>
        <w:t>E</w:t>
      </w:r>
      <w:r w:rsidRPr="00A7255D">
        <w:rPr>
          <w:rFonts w:ascii="Arial Narrow" w:hAnsi="Arial Narrow" w:cs="Arial"/>
          <w:b/>
          <w:sz w:val="20"/>
        </w:rPr>
        <w:tab/>
        <w:t>CO-OPERATIVE</w:t>
      </w:r>
    </w:p>
    <w:p w14:paraId="1A4A2EB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2AEEAF3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A certified copy of the Constitution of the co-operative must be included with the bid, together with the resolution by its members authoring a member or other official of the co-operative to sign the bid documents on their behalf.</w:t>
      </w:r>
    </w:p>
    <w:p w14:paraId="21C4CC8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5E791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FCFD88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 of members at a meeting on …............................……… 20….... at …….……............</w:t>
      </w:r>
    </w:p>
    <w:p w14:paraId="13B39CF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C98D65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Mr/Ms…................................................................................, whose signature appears below, has been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on behalf of (Name of co-operative)….............................................................……………………………………………………</w:t>
      </w:r>
    </w:p>
    <w:p w14:paraId="3E63AD0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10F2F03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SIGNATURE OF AUTHORISED REPRESENTATIVE/SIGNATORY</w:t>
      </w:r>
      <w:r w:rsidRPr="00A7255D">
        <w:rPr>
          <w:rFonts w:ascii="Arial Narrow" w:hAnsi="Arial Narrow" w:cs="Arial"/>
          <w:bCs/>
          <w:sz w:val="20"/>
        </w:rPr>
        <w:t>:</w:t>
      </w:r>
    </w:p>
    <w:p w14:paraId="52F5562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8F7D6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t>
      </w:r>
    </w:p>
    <w:p w14:paraId="46DB015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5AD054C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r w:rsidRPr="00A7255D">
        <w:rPr>
          <w:rFonts w:ascii="Arial Narrow" w:hAnsi="Arial Narrow" w:cs="Arial"/>
          <w:b/>
          <w:bCs/>
          <w:sz w:val="20"/>
        </w:rPr>
        <w:t>IN HIS/HER CAPACITY AS</w:t>
      </w:r>
      <w:r w:rsidRPr="00A7255D">
        <w:rPr>
          <w:rFonts w:ascii="Arial Narrow" w:hAnsi="Arial Narrow" w:cs="Arial"/>
          <w:b/>
          <w:sz w:val="20"/>
        </w:rPr>
        <w:t>: ….............................................................……………………………</w:t>
      </w:r>
    </w:p>
    <w:p w14:paraId="05514A2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sz w:val="20"/>
        </w:rPr>
      </w:pPr>
    </w:p>
    <w:p w14:paraId="1A95CD2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DATE</w:t>
      </w:r>
      <w:r w:rsidRPr="00A7255D">
        <w:rPr>
          <w:rFonts w:ascii="Arial Narrow" w:hAnsi="Arial Narrow" w:cs="Arial"/>
          <w:b/>
          <w:sz w:val="20"/>
        </w:rPr>
        <w:t>: …..............................…………..</w:t>
      </w:r>
    </w:p>
    <w:p w14:paraId="7FEBF9A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1AD472A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SIGNED ON BEHALF OF CO-OPERATIVE</w:t>
      </w:r>
      <w:r w:rsidRPr="00A7255D">
        <w:rPr>
          <w:rFonts w:ascii="Arial Narrow" w:hAnsi="Arial Narrow" w:cs="Arial"/>
          <w:b/>
          <w:sz w:val="20"/>
        </w:rPr>
        <w:t>: ….................................................</w:t>
      </w:r>
    </w:p>
    <w:p w14:paraId="633E359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649A0CE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NAME IN BLOCK LETTERS</w:t>
      </w:r>
      <w:r w:rsidRPr="00A7255D">
        <w:rPr>
          <w:rFonts w:ascii="Arial Narrow" w:hAnsi="Arial Narrow" w:cs="Arial"/>
          <w:b/>
          <w:sz w:val="20"/>
        </w:rPr>
        <w:t>: …………………………………………………………………………..</w:t>
      </w:r>
    </w:p>
    <w:p w14:paraId="04ED3B0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1BFF52B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2D150D06" w14:textId="77777777" w:rsidR="00A7255D" w:rsidRPr="00A7255D" w:rsidRDefault="00A7255D" w:rsidP="005059BB">
      <w:pPr>
        <w:numPr>
          <w:ilvl w:val="0"/>
          <w:numId w:val="29"/>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Arial Narrow" w:hAnsi="Arial Narrow" w:cs="Arial"/>
          <w:sz w:val="20"/>
        </w:rPr>
      </w:pPr>
      <w:r w:rsidRPr="00A7255D">
        <w:rPr>
          <w:rFonts w:ascii="Arial Narrow" w:hAnsi="Arial Narrow" w:cs="Arial"/>
          <w:sz w:val="20"/>
        </w:rPr>
        <w:t>…..................................................</w:t>
      </w:r>
    </w:p>
    <w:p w14:paraId="1BA17127"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1B7EB412" w14:textId="77777777" w:rsidR="00A7255D" w:rsidRPr="00A7255D" w:rsidRDefault="00A7255D" w:rsidP="005059BB">
      <w:pPr>
        <w:numPr>
          <w:ilvl w:val="0"/>
          <w:numId w:val="29"/>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66CED447"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rPr>
          <w:rFonts w:ascii="Arial Narrow" w:hAnsi="Arial Narrow" w:cs="Arial"/>
          <w:sz w:val="20"/>
        </w:rPr>
      </w:pPr>
    </w:p>
    <w:p w14:paraId="27B29B69"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0A00C90A"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5B2D3975"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Arial Narrow" w:hAnsi="Arial Narrow" w:cs="Arial"/>
          <w:b/>
          <w:sz w:val="20"/>
        </w:rPr>
      </w:pPr>
      <w:r w:rsidRPr="00A7255D">
        <w:rPr>
          <w:rFonts w:ascii="Arial Narrow" w:hAnsi="Arial Narrow" w:cs="Arial"/>
          <w:b/>
          <w:sz w:val="20"/>
        </w:rPr>
        <w:t>F</w:t>
      </w:r>
      <w:r w:rsidRPr="00A7255D">
        <w:rPr>
          <w:rFonts w:ascii="Arial Narrow" w:hAnsi="Arial Narrow" w:cs="Arial"/>
          <w:b/>
          <w:sz w:val="20"/>
        </w:rPr>
        <w:tab/>
        <w:t>JOINT VENTURE</w:t>
      </w:r>
      <w:r w:rsidR="00DA77B2">
        <w:rPr>
          <w:rFonts w:ascii="Arial Narrow" w:hAnsi="Arial Narrow" w:cs="Arial"/>
          <w:b/>
          <w:sz w:val="20"/>
        </w:rPr>
        <w:t>/TRUST</w:t>
      </w:r>
    </w:p>
    <w:p w14:paraId="71021983"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Arial Narrow" w:hAnsi="Arial Narrow" w:cs="Arial"/>
          <w:b/>
          <w:sz w:val="20"/>
        </w:rPr>
      </w:pPr>
    </w:p>
    <w:p w14:paraId="7899B8E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joint venture</w:t>
      </w:r>
      <w:r w:rsidR="00DA77B2">
        <w:rPr>
          <w:rFonts w:ascii="Arial Narrow" w:hAnsi="Arial Narrow" w:cs="Arial"/>
          <w:sz w:val="20"/>
        </w:rPr>
        <w:t>/Trust</w:t>
      </w:r>
      <w:r w:rsidRPr="00A7255D">
        <w:rPr>
          <w:rFonts w:ascii="Arial Narrow" w:hAnsi="Arial Narrow" w:cs="Arial"/>
          <w:sz w:val="20"/>
        </w:rPr>
        <w:t>, a certified copy of the resolution/agreement passed/reached signed by the duly authorized representatives of the enterprises, authorizing the representatives who sign this bid to do so, as well as to sign any contract resulting from this bid and any other documents and correspondence in connection with this bid and/or contract on behalf of the joint venture</w:t>
      </w:r>
      <w:r w:rsidR="00524CE5">
        <w:rPr>
          <w:rFonts w:ascii="Arial Narrow" w:hAnsi="Arial Narrow" w:cs="Arial"/>
          <w:sz w:val="20"/>
        </w:rPr>
        <w:t>/Trust</w:t>
      </w:r>
      <w:r w:rsidRPr="00A7255D">
        <w:rPr>
          <w:rFonts w:ascii="Arial Narrow" w:hAnsi="Arial Narrow" w:cs="Arial"/>
          <w:sz w:val="20"/>
        </w:rPr>
        <w:t xml:space="preserve"> must be submitted with this bid, before the closing time and date of the bid.</w:t>
      </w:r>
    </w:p>
    <w:p w14:paraId="3C56D7D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AA4662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TO SIGN ON BEHALF OF THE JOINT VENTURE</w:t>
      </w:r>
      <w:r w:rsidR="00DA77B2">
        <w:rPr>
          <w:rFonts w:ascii="Arial Narrow" w:hAnsi="Arial Narrow" w:cs="Arial"/>
          <w:b/>
          <w:bCs/>
          <w:sz w:val="20"/>
        </w:rPr>
        <w:t>/TRUST</w:t>
      </w:r>
    </w:p>
    <w:p w14:paraId="3FEF750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60687FD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resolution/agreement passed/reached by the joint venture</w:t>
      </w:r>
      <w:r w:rsidR="008B4B7A">
        <w:rPr>
          <w:rFonts w:ascii="Arial Narrow" w:hAnsi="Arial Narrow" w:cs="Arial"/>
          <w:sz w:val="20"/>
        </w:rPr>
        <w:t>/Trust</w:t>
      </w:r>
      <w:r w:rsidRPr="00A7255D">
        <w:rPr>
          <w:rFonts w:ascii="Arial Narrow" w:hAnsi="Arial Narrow" w:cs="Arial"/>
          <w:sz w:val="20"/>
        </w:rPr>
        <w:t xml:space="preserve"> partners on……................20……….....,</w:t>
      </w:r>
    </w:p>
    <w:p w14:paraId="23FDBBE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81DF0A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Mr/Mrs……................................................................</w:t>
      </w:r>
    </w:p>
    <w:p w14:paraId="0FA6BDF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AD2918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xml:space="preserve">………………........................................... and Mr/Mrs…….......................................................... (whose signatures appears below) has been duly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on behalf of:</w:t>
      </w:r>
    </w:p>
    <w:p w14:paraId="4B250DD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790638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Joint Venture) ………………………………..…………………..................................................</w:t>
      </w:r>
    </w:p>
    <w:p w14:paraId="2947AA0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D53BD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50A3EA8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B68630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2EACE42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39B9A4B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1F1576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42B1D59E"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3B5CDCC6"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748E719E"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17A9A480" w14:textId="77777777" w:rsidR="00A7255D" w:rsidRPr="00A7255D" w:rsidRDefault="00A7255D" w:rsidP="00A7255D">
      <w:pPr>
        <w:widowControl/>
        <w:spacing w:after="160" w:line="259" w:lineRule="auto"/>
        <w:rPr>
          <w:rFonts w:ascii="Arial Narrow" w:hAnsi="Arial Narrow" w:cs="Arial"/>
          <w:b/>
          <w:sz w:val="20"/>
        </w:rPr>
      </w:pPr>
      <w:r w:rsidRPr="00A7255D">
        <w:rPr>
          <w:rFonts w:ascii="Arial Narrow" w:hAnsi="Arial Narrow" w:cs="Arial"/>
          <w:b/>
          <w:sz w:val="20"/>
        </w:rPr>
        <w:br w:type="page"/>
      </w:r>
    </w:p>
    <w:p w14:paraId="62187DC4"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609DBC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1E43C4C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28E16E9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6B5BB42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381BF3B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2361BDE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77BE00A8"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4F2C156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693E11A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0D38B3A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534FC72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3699298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2CDBA0A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00AFC4E6"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722159E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0484106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5974FD2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781FB50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73719A4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6839491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78B5344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5AA40BA5" w14:textId="77777777" w:rsidR="00A7255D" w:rsidRPr="00A7255D" w:rsidRDefault="00A7255D" w:rsidP="00A7255D">
      <w:pPr>
        <w:tabs>
          <w:tab w:val="left" w:pos="0"/>
          <w:tab w:val="left" w:pos="851"/>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sz w:val="20"/>
        </w:rPr>
        <w:t>G.</w:t>
      </w:r>
      <w:r w:rsidRPr="00A7255D">
        <w:rPr>
          <w:rFonts w:ascii="Arial Narrow" w:hAnsi="Arial Narrow" w:cs="Arial"/>
          <w:b/>
          <w:sz w:val="20"/>
        </w:rPr>
        <w:tab/>
        <w:t>CONSORTIUM</w:t>
      </w:r>
    </w:p>
    <w:p w14:paraId="625F9015"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Arial Narrow" w:hAnsi="Arial Narrow" w:cs="Arial"/>
          <w:b/>
          <w:sz w:val="20"/>
        </w:rPr>
      </w:pPr>
    </w:p>
    <w:p w14:paraId="072758F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consortium, a certified copy of the resolution/agreement passed/reached signed by the duly authorized representatives of concerned enterprises, authorizing the representatives who sign this bid to do so, as well as to sign any contract resulting from this bid and any other documents and correspondence in connection with this bid and/or contract on behalf of the consortium must be submitted with this bid, before the closing time and date of the bid.</w:t>
      </w:r>
    </w:p>
    <w:p w14:paraId="0B8D8FD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0D4123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TO SIGN ON BEHALF OF THE CONSORTIUM</w:t>
      </w:r>
    </w:p>
    <w:p w14:paraId="72CB52B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7D304F8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resolution/agreement passed/reached by the consortium on…………………….............20….......,</w:t>
      </w:r>
    </w:p>
    <w:p w14:paraId="4167D85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7E45E6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xml:space="preserve">………………........................................... and Mr/Mrs……........................................................... (whose signatures appears below) has been duly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on behalf of:</w:t>
      </w:r>
    </w:p>
    <w:p w14:paraId="1F06372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C7E098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Consortium) ………………………………..………………….....................................................</w:t>
      </w:r>
    </w:p>
    <w:p w14:paraId="1A3FD19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1D58500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6002923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DAFAC2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76D520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77EFBC6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431C165C" w14:textId="77777777" w:rsidR="00A7255D" w:rsidRPr="00A7255D" w:rsidRDefault="00A7255D" w:rsidP="000D52E3">
      <w:pPr>
        <w:widowControl/>
        <w:spacing w:after="160" w:line="259" w:lineRule="auto"/>
        <w:rPr>
          <w:rFonts w:ascii="Arial Narrow" w:hAnsi="Arial Narrow"/>
        </w:rPr>
      </w:pPr>
    </w:p>
    <w:p w14:paraId="279297F9" w14:textId="77777777" w:rsidR="00A7255D" w:rsidRPr="00A7255D" w:rsidRDefault="00A7255D">
      <w:pPr>
        <w:widowControl/>
        <w:spacing w:after="160" w:line="259" w:lineRule="auto"/>
        <w:rPr>
          <w:rFonts w:ascii="Arial Narrow" w:hAnsi="Arial Narrow"/>
        </w:rPr>
      </w:pPr>
      <w:r w:rsidRPr="00A7255D">
        <w:rPr>
          <w:rFonts w:ascii="Arial Narrow" w:hAnsi="Arial Narrow"/>
        </w:rPr>
        <w:br w:type="page"/>
      </w:r>
    </w:p>
    <w:p w14:paraId="3DDCE90C" w14:textId="77777777" w:rsidR="00741A1E" w:rsidRDefault="003E373C" w:rsidP="000D52E3">
      <w:pPr>
        <w:widowControl/>
        <w:spacing w:after="160" w:line="259" w:lineRule="auto"/>
        <w:jc w:val="center"/>
        <w:rPr>
          <w:rFonts w:ascii="Arial Narrow" w:hAnsi="Arial Narrow" w:cs="Arial"/>
          <w:b/>
          <w:bCs/>
          <w:szCs w:val="24"/>
        </w:rPr>
      </w:pPr>
      <w:r>
        <w:rPr>
          <w:rFonts w:ascii="Arial Narrow" w:hAnsi="Arial Narrow" w:cs="Arial"/>
          <w:b/>
          <w:bCs/>
          <w:szCs w:val="24"/>
        </w:rPr>
        <w:lastRenderedPageBreak/>
        <w:t>SECTION Q</w:t>
      </w:r>
    </w:p>
    <w:p w14:paraId="5EE55709" w14:textId="77777777" w:rsidR="003D5D09" w:rsidRPr="003D5D09" w:rsidRDefault="003D5D09" w:rsidP="003D5D09">
      <w:pPr>
        <w:widowControl/>
        <w:numPr>
          <w:ilvl w:val="12"/>
          <w:numId w:val="0"/>
        </w:numPr>
        <w:jc w:val="center"/>
        <w:rPr>
          <w:rFonts w:ascii="Arial" w:hAnsi="Arial" w:cs="Arial"/>
          <w:b/>
          <w:snapToGrid/>
          <w:sz w:val="20"/>
          <w:lang w:val="en-GB" w:eastAsia="en-GB"/>
        </w:rPr>
      </w:pPr>
    </w:p>
    <w:p w14:paraId="1F48E0C5" w14:textId="77777777" w:rsidR="003D5D09" w:rsidRPr="003D5D09" w:rsidRDefault="003D5D09" w:rsidP="003D5D09">
      <w:pPr>
        <w:widowControl/>
        <w:numPr>
          <w:ilvl w:val="12"/>
          <w:numId w:val="0"/>
        </w:numPr>
        <w:jc w:val="center"/>
        <w:rPr>
          <w:rFonts w:ascii="Arial" w:hAnsi="Arial" w:cs="Arial"/>
          <w:b/>
          <w:snapToGrid/>
          <w:sz w:val="20"/>
          <w:lang w:val="en-GB" w:eastAsia="en-GB"/>
        </w:rPr>
      </w:pPr>
      <w:r w:rsidRPr="003D5D09">
        <w:rPr>
          <w:rFonts w:ascii="Arial" w:hAnsi="Arial" w:cs="Arial"/>
          <w:b/>
          <w:snapToGrid/>
          <w:sz w:val="20"/>
          <w:lang w:val="en-GB" w:eastAsia="en-GB"/>
        </w:rPr>
        <w:t>NOTES ON</w:t>
      </w:r>
      <w:r w:rsidRPr="003D5D09">
        <w:rPr>
          <w:rFonts w:ascii="Arial" w:hAnsi="Arial" w:cs="Arial"/>
          <w:snapToGrid/>
          <w:sz w:val="20"/>
          <w:lang w:val="en-GB" w:eastAsia="en-GB"/>
        </w:rPr>
        <w:t xml:space="preserve"> </w:t>
      </w:r>
      <w:r w:rsidRPr="003D5D09">
        <w:rPr>
          <w:rFonts w:ascii="Arial" w:hAnsi="Arial" w:cs="Arial"/>
          <w:b/>
          <w:snapToGrid/>
          <w:sz w:val="20"/>
          <w:lang w:val="en-GB" w:eastAsia="en-GB"/>
        </w:rPr>
        <w:t>OFFER TO LEASE FORM</w:t>
      </w:r>
    </w:p>
    <w:p w14:paraId="49E399A4"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3B8A0BA2"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(a)</w:t>
      </w:r>
      <w:r w:rsidRPr="003D5D09">
        <w:rPr>
          <w:rFonts w:ascii="Arial" w:hAnsi="Arial" w:cs="Arial"/>
          <w:snapToGrid/>
          <w:sz w:val="20"/>
          <w:lang w:val="en-GB" w:eastAsia="en-GB"/>
        </w:rPr>
        <w:tab/>
        <w:t xml:space="preserve">The “Offer to Lease” is a four (4) page document and forms the base of </w:t>
      </w:r>
      <w:r w:rsidRPr="003D5D09">
        <w:rPr>
          <w:rFonts w:ascii="Arial" w:hAnsi="Arial" w:cs="Arial"/>
          <w:snapToGrid/>
          <w:sz w:val="20"/>
          <w:lang w:val="en-GB" w:eastAsia="en-GB"/>
        </w:rPr>
        <w:tab/>
        <w:t>the lease agreement and this tender. Particular care must be taken when completing this document. The first two pages must be initialled and the last page signed in full. Failure to complete this document fully may invalidate the bid.</w:t>
      </w:r>
    </w:p>
    <w:p w14:paraId="39ED24A3"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59A35270"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i/>
          <w:snapToGrid/>
          <w:sz w:val="20"/>
          <w:lang w:val="en-GB" w:eastAsia="en-GB"/>
        </w:rPr>
        <w:t>(b)</w:t>
      </w:r>
      <w:r w:rsidRPr="003D5D09">
        <w:rPr>
          <w:rFonts w:ascii="Arial" w:hAnsi="Arial" w:cs="Arial"/>
          <w:i/>
          <w:snapToGrid/>
          <w:sz w:val="20"/>
          <w:lang w:val="en-GB" w:eastAsia="en-GB"/>
        </w:rPr>
        <w:tab/>
        <w:t>RENTAL</w:t>
      </w:r>
    </w:p>
    <w:p w14:paraId="699E68A1"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The information contained in this document forms the base of what will be recorded in the lease agreement and must be accurate. Insert the escalation rate as a percentage next to the # symbol in the heading row.  The escalation must be shown as a monetary figure in the table.</w:t>
      </w:r>
    </w:p>
    <w:p w14:paraId="7D20CF70"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6EC2EB8E" w14:textId="77777777" w:rsidR="003D5D09" w:rsidRPr="003D5D09" w:rsidRDefault="003D5D09" w:rsidP="003D5D09">
      <w:pPr>
        <w:widowControl/>
        <w:numPr>
          <w:ilvl w:val="12"/>
          <w:numId w:val="0"/>
        </w:numPr>
        <w:jc w:val="both"/>
        <w:rPr>
          <w:rFonts w:ascii="Arial" w:hAnsi="Arial" w:cs="Arial"/>
          <w:b/>
          <w:snapToGrid/>
          <w:sz w:val="20"/>
          <w:u w:val="single"/>
          <w:lang w:val="en-GB" w:eastAsia="en-GB"/>
        </w:rPr>
      </w:pPr>
      <w:r w:rsidRPr="003D5D09">
        <w:rPr>
          <w:rFonts w:ascii="Arial" w:hAnsi="Arial" w:cs="Arial"/>
          <w:b/>
          <w:snapToGrid/>
          <w:sz w:val="20"/>
          <w:u w:val="single"/>
          <w:lang w:val="en-GB" w:eastAsia="en-GB"/>
        </w:rPr>
        <w:t>EXAMPLE</w:t>
      </w:r>
    </w:p>
    <w:p w14:paraId="46D387C5" w14:textId="77777777" w:rsidR="003D5D09" w:rsidRPr="003D5D09" w:rsidRDefault="003D5D09" w:rsidP="003D5D09">
      <w:pPr>
        <w:widowControl/>
        <w:numPr>
          <w:ilvl w:val="12"/>
          <w:numId w:val="0"/>
        </w:numPr>
        <w:jc w:val="both"/>
        <w:rPr>
          <w:rFonts w:ascii="Arial" w:hAnsi="Arial" w:cs="Arial"/>
          <w:b/>
          <w:snapToGrid/>
          <w:sz w:val="20"/>
          <w:u w:val="single"/>
          <w:lang w:val="en-GB" w:eastAsia="en-GB"/>
        </w:rPr>
      </w:pPr>
    </w:p>
    <w:p w14:paraId="3C0C5AAC" w14:textId="77777777" w:rsidR="003D5D09" w:rsidRPr="003D5D09" w:rsidRDefault="003D5D09" w:rsidP="003D5D09">
      <w:pPr>
        <w:widowControl/>
        <w:numPr>
          <w:ilvl w:val="12"/>
          <w:numId w:val="0"/>
        </w:numPr>
        <w:jc w:val="both"/>
        <w:rPr>
          <w:rFonts w:ascii="Arial" w:hAnsi="Arial" w:cs="Arial"/>
          <w:b/>
          <w:snapToGrid/>
          <w:sz w:val="20"/>
          <w:u w:val="single"/>
          <w:lang w:val="en-GB" w:eastAsia="en-GB"/>
        </w:rPr>
      </w:pPr>
      <w:r w:rsidRPr="003D5D09">
        <w:rPr>
          <w:rFonts w:ascii="Arial" w:hAnsi="Arial" w:cs="Arial"/>
          <w:snapToGrid/>
          <w:sz w:val="20"/>
          <w:lang w:val="en-GB" w:eastAsia="en-GB"/>
        </w:rPr>
        <w:t>The sum of the “TOTAL” and “ESCALATION” columns must equal the figure inserted in the “TOTAL/YEAR” column.</w:t>
      </w:r>
    </w:p>
    <w:p w14:paraId="40FF449D" w14:textId="77777777" w:rsidR="003D5D09" w:rsidRPr="003D5D09" w:rsidRDefault="003D5D09" w:rsidP="003D5D09">
      <w:pPr>
        <w:widowControl/>
        <w:numPr>
          <w:ilvl w:val="12"/>
          <w:numId w:val="0"/>
        </w:numPr>
        <w:jc w:val="both"/>
        <w:rPr>
          <w:rFonts w:ascii="Arial" w:hAnsi="Arial" w:cs="Arial"/>
          <w:snapToGrid/>
          <w:sz w:val="20"/>
          <w:lang w:val="en-GB" w:eastAsia="en-GB"/>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800"/>
        <w:gridCol w:w="2340"/>
        <w:gridCol w:w="1586"/>
      </w:tblGrid>
      <w:tr w:rsidR="003D5D09" w:rsidRPr="003D5D09" w14:paraId="50804BF7" w14:textId="77777777" w:rsidTr="003D5D09">
        <w:tc>
          <w:tcPr>
            <w:tcW w:w="1620" w:type="dxa"/>
          </w:tcPr>
          <w:p w14:paraId="1BF8037E" w14:textId="77777777" w:rsidR="003D5D09" w:rsidRPr="003D5D09" w:rsidRDefault="003D5D09" w:rsidP="003D5D09">
            <w:pPr>
              <w:widowControl/>
              <w:numPr>
                <w:ilvl w:val="12"/>
                <w:numId w:val="0"/>
              </w:numPr>
              <w:jc w:val="both"/>
              <w:rPr>
                <w:rFonts w:ascii="Arial" w:hAnsi="Arial" w:cs="Arial"/>
                <w:snapToGrid/>
                <w:sz w:val="20"/>
                <w:lang w:val="en-GB" w:eastAsia="en-GB"/>
              </w:rPr>
            </w:pPr>
          </w:p>
        </w:tc>
        <w:tc>
          <w:tcPr>
            <w:tcW w:w="1800" w:type="dxa"/>
          </w:tcPr>
          <w:p w14:paraId="14AAC50E"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TOTAL</w:t>
            </w:r>
          </w:p>
        </w:tc>
        <w:tc>
          <w:tcPr>
            <w:tcW w:w="2340" w:type="dxa"/>
          </w:tcPr>
          <w:p w14:paraId="76565A1D"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ESCALATION#     %</w:t>
            </w:r>
          </w:p>
        </w:tc>
        <w:tc>
          <w:tcPr>
            <w:tcW w:w="1586" w:type="dxa"/>
          </w:tcPr>
          <w:p w14:paraId="69CBF4EE"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TOTAL/YEAR</w:t>
            </w:r>
          </w:p>
        </w:tc>
      </w:tr>
      <w:tr w:rsidR="003D5D09" w:rsidRPr="003D5D09" w14:paraId="111437D5" w14:textId="77777777" w:rsidTr="003D5D09">
        <w:tc>
          <w:tcPr>
            <w:tcW w:w="1620" w:type="dxa"/>
          </w:tcPr>
          <w:p w14:paraId="64EF2615" w14:textId="0042135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 xml:space="preserve">Year </w:t>
            </w:r>
            <w:r w:rsidR="00C541AE">
              <w:rPr>
                <w:rFonts w:ascii="Arial" w:hAnsi="Arial" w:cs="Arial"/>
                <w:snapToGrid/>
                <w:sz w:val="20"/>
                <w:lang w:val="en-GB" w:eastAsia="en-GB"/>
              </w:rPr>
              <w:t>1</w:t>
            </w:r>
          </w:p>
        </w:tc>
        <w:tc>
          <w:tcPr>
            <w:tcW w:w="1800" w:type="dxa"/>
          </w:tcPr>
          <w:p w14:paraId="4594EE49" w14:textId="77777777" w:rsidR="003D5D09" w:rsidRPr="003D5D09" w:rsidRDefault="003D5D09" w:rsidP="003D5D09">
            <w:pPr>
              <w:widowControl/>
              <w:numPr>
                <w:ilvl w:val="12"/>
                <w:numId w:val="0"/>
              </w:numPr>
              <w:jc w:val="both"/>
              <w:rPr>
                <w:rFonts w:ascii="Arial" w:hAnsi="Arial" w:cs="Arial"/>
                <w:snapToGrid/>
                <w:sz w:val="20"/>
                <w:lang w:val="en-GB" w:eastAsia="en-GB"/>
              </w:rPr>
            </w:pPr>
          </w:p>
        </w:tc>
        <w:tc>
          <w:tcPr>
            <w:tcW w:w="2340" w:type="dxa"/>
          </w:tcPr>
          <w:p w14:paraId="7D864D9E" w14:textId="77777777" w:rsidR="003D5D09" w:rsidRPr="003D5D09" w:rsidRDefault="003D5D09" w:rsidP="003D5D09">
            <w:pPr>
              <w:widowControl/>
              <w:numPr>
                <w:ilvl w:val="12"/>
                <w:numId w:val="0"/>
              </w:numPr>
              <w:jc w:val="both"/>
              <w:rPr>
                <w:rFonts w:ascii="Arial" w:hAnsi="Arial" w:cs="Arial"/>
                <w:snapToGrid/>
                <w:sz w:val="20"/>
                <w:lang w:val="en-GB" w:eastAsia="en-GB"/>
              </w:rPr>
            </w:pPr>
          </w:p>
        </w:tc>
        <w:tc>
          <w:tcPr>
            <w:tcW w:w="1586" w:type="dxa"/>
          </w:tcPr>
          <w:p w14:paraId="245CA434" w14:textId="77777777" w:rsidR="003D5D09" w:rsidRPr="003D5D09" w:rsidRDefault="003D5D09" w:rsidP="003D5D09">
            <w:pPr>
              <w:widowControl/>
              <w:numPr>
                <w:ilvl w:val="12"/>
                <w:numId w:val="0"/>
              </w:numPr>
              <w:jc w:val="both"/>
              <w:rPr>
                <w:rFonts w:ascii="Arial" w:hAnsi="Arial" w:cs="Arial"/>
                <w:snapToGrid/>
                <w:sz w:val="20"/>
                <w:lang w:val="en-GB" w:eastAsia="en-GB"/>
              </w:rPr>
            </w:pPr>
          </w:p>
        </w:tc>
      </w:tr>
      <w:tr w:rsidR="00C541AE" w:rsidRPr="003D5D09" w14:paraId="5A54B179" w14:textId="77777777" w:rsidTr="003D5D09">
        <w:tc>
          <w:tcPr>
            <w:tcW w:w="1620" w:type="dxa"/>
          </w:tcPr>
          <w:p w14:paraId="1761D345" w14:textId="2F7A2767" w:rsidR="00C541AE" w:rsidRPr="003D5D09" w:rsidRDefault="00C541AE" w:rsidP="003D5D09">
            <w:pPr>
              <w:widowControl/>
              <w:numPr>
                <w:ilvl w:val="12"/>
                <w:numId w:val="0"/>
              </w:numPr>
              <w:jc w:val="both"/>
              <w:rPr>
                <w:rFonts w:ascii="Arial" w:hAnsi="Arial" w:cs="Arial"/>
                <w:snapToGrid/>
                <w:sz w:val="20"/>
                <w:lang w:val="en-GB" w:eastAsia="en-GB"/>
              </w:rPr>
            </w:pPr>
            <w:r w:rsidRPr="00C541AE">
              <w:rPr>
                <w:rFonts w:ascii="Arial" w:hAnsi="Arial" w:cs="Arial"/>
                <w:snapToGrid/>
                <w:sz w:val="20"/>
                <w:lang w:val="en-GB" w:eastAsia="en-GB"/>
              </w:rPr>
              <w:t>Year</w:t>
            </w:r>
            <w:r>
              <w:rPr>
                <w:rFonts w:ascii="Arial" w:hAnsi="Arial" w:cs="Arial"/>
                <w:snapToGrid/>
                <w:sz w:val="20"/>
                <w:lang w:val="en-GB" w:eastAsia="en-GB"/>
              </w:rPr>
              <w:t xml:space="preserve"> 2</w:t>
            </w:r>
          </w:p>
        </w:tc>
        <w:tc>
          <w:tcPr>
            <w:tcW w:w="1800" w:type="dxa"/>
          </w:tcPr>
          <w:p w14:paraId="1EF2CB78" w14:textId="77777777" w:rsidR="00C541AE" w:rsidRPr="003D5D09" w:rsidRDefault="00C541AE" w:rsidP="003D5D09">
            <w:pPr>
              <w:widowControl/>
              <w:numPr>
                <w:ilvl w:val="12"/>
                <w:numId w:val="0"/>
              </w:numPr>
              <w:jc w:val="both"/>
              <w:rPr>
                <w:rFonts w:ascii="Arial" w:hAnsi="Arial" w:cs="Arial"/>
                <w:snapToGrid/>
                <w:sz w:val="20"/>
                <w:lang w:val="en-GB" w:eastAsia="en-GB"/>
              </w:rPr>
            </w:pPr>
          </w:p>
        </w:tc>
        <w:tc>
          <w:tcPr>
            <w:tcW w:w="2340" w:type="dxa"/>
          </w:tcPr>
          <w:p w14:paraId="6374866B" w14:textId="77777777" w:rsidR="00C541AE" w:rsidRPr="003D5D09" w:rsidRDefault="00C541AE" w:rsidP="003D5D09">
            <w:pPr>
              <w:widowControl/>
              <w:numPr>
                <w:ilvl w:val="12"/>
                <w:numId w:val="0"/>
              </w:numPr>
              <w:jc w:val="both"/>
              <w:rPr>
                <w:rFonts w:ascii="Arial" w:hAnsi="Arial" w:cs="Arial"/>
                <w:snapToGrid/>
                <w:sz w:val="20"/>
                <w:lang w:val="en-GB" w:eastAsia="en-GB"/>
              </w:rPr>
            </w:pPr>
          </w:p>
        </w:tc>
        <w:tc>
          <w:tcPr>
            <w:tcW w:w="1586" w:type="dxa"/>
          </w:tcPr>
          <w:p w14:paraId="0855B02F" w14:textId="77777777" w:rsidR="00C541AE" w:rsidRPr="003D5D09" w:rsidRDefault="00C541AE" w:rsidP="003D5D09">
            <w:pPr>
              <w:widowControl/>
              <w:numPr>
                <w:ilvl w:val="12"/>
                <w:numId w:val="0"/>
              </w:numPr>
              <w:jc w:val="both"/>
              <w:rPr>
                <w:rFonts w:ascii="Arial" w:hAnsi="Arial" w:cs="Arial"/>
                <w:snapToGrid/>
                <w:sz w:val="20"/>
                <w:lang w:val="en-GB" w:eastAsia="en-GB"/>
              </w:rPr>
            </w:pPr>
          </w:p>
        </w:tc>
      </w:tr>
      <w:tr w:rsidR="00C541AE" w:rsidRPr="003D5D09" w14:paraId="780300BA" w14:textId="77777777" w:rsidTr="003D5D09">
        <w:tc>
          <w:tcPr>
            <w:tcW w:w="1620" w:type="dxa"/>
          </w:tcPr>
          <w:p w14:paraId="6C757791" w14:textId="66A3FCD6" w:rsidR="00C541AE" w:rsidRPr="003D5D09" w:rsidRDefault="00C541AE" w:rsidP="003D5D09">
            <w:pPr>
              <w:widowControl/>
              <w:numPr>
                <w:ilvl w:val="12"/>
                <w:numId w:val="0"/>
              </w:numPr>
              <w:jc w:val="both"/>
              <w:rPr>
                <w:rFonts w:ascii="Arial" w:hAnsi="Arial" w:cs="Arial"/>
                <w:snapToGrid/>
                <w:sz w:val="20"/>
                <w:lang w:val="en-GB" w:eastAsia="en-GB"/>
              </w:rPr>
            </w:pPr>
            <w:r w:rsidRPr="00C541AE">
              <w:rPr>
                <w:rFonts w:ascii="Arial" w:hAnsi="Arial" w:cs="Arial"/>
                <w:snapToGrid/>
                <w:sz w:val="20"/>
                <w:lang w:val="en-GB" w:eastAsia="en-GB"/>
              </w:rPr>
              <w:t>Year</w:t>
            </w:r>
            <w:r>
              <w:rPr>
                <w:rFonts w:ascii="Arial" w:hAnsi="Arial" w:cs="Arial"/>
                <w:snapToGrid/>
                <w:sz w:val="20"/>
                <w:lang w:val="en-GB" w:eastAsia="en-GB"/>
              </w:rPr>
              <w:t xml:space="preserve"> 3</w:t>
            </w:r>
          </w:p>
        </w:tc>
        <w:tc>
          <w:tcPr>
            <w:tcW w:w="1800" w:type="dxa"/>
          </w:tcPr>
          <w:p w14:paraId="7178D49B" w14:textId="77777777" w:rsidR="00C541AE" w:rsidRPr="003D5D09" w:rsidRDefault="00C541AE" w:rsidP="003D5D09">
            <w:pPr>
              <w:widowControl/>
              <w:numPr>
                <w:ilvl w:val="12"/>
                <w:numId w:val="0"/>
              </w:numPr>
              <w:jc w:val="both"/>
              <w:rPr>
                <w:rFonts w:ascii="Arial" w:hAnsi="Arial" w:cs="Arial"/>
                <w:snapToGrid/>
                <w:sz w:val="20"/>
                <w:lang w:val="en-GB" w:eastAsia="en-GB"/>
              </w:rPr>
            </w:pPr>
          </w:p>
        </w:tc>
        <w:tc>
          <w:tcPr>
            <w:tcW w:w="2340" w:type="dxa"/>
          </w:tcPr>
          <w:p w14:paraId="438143E8" w14:textId="77777777" w:rsidR="00C541AE" w:rsidRPr="003D5D09" w:rsidRDefault="00C541AE" w:rsidP="003D5D09">
            <w:pPr>
              <w:widowControl/>
              <w:numPr>
                <w:ilvl w:val="12"/>
                <w:numId w:val="0"/>
              </w:numPr>
              <w:jc w:val="both"/>
              <w:rPr>
                <w:rFonts w:ascii="Arial" w:hAnsi="Arial" w:cs="Arial"/>
                <w:snapToGrid/>
                <w:sz w:val="20"/>
                <w:lang w:val="en-GB" w:eastAsia="en-GB"/>
              </w:rPr>
            </w:pPr>
          </w:p>
        </w:tc>
        <w:tc>
          <w:tcPr>
            <w:tcW w:w="1586" w:type="dxa"/>
          </w:tcPr>
          <w:p w14:paraId="5116F006" w14:textId="77777777" w:rsidR="00C541AE" w:rsidRPr="003D5D09" w:rsidRDefault="00C541AE" w:rsidP="003D5D09">
            <w:pPr>
              <w:widowControl/>
              <w:numPr>
                <w:ilvl w:val="12"/>
                <w:numId w:val="0"/>
              </w:numPr>
              <w:jc w:val="both"/>
              <w:rPr>
                <w:rFonts w:ascii="Arial" w:hAnsi="Arial" w:cs="Arial"/>
                <w:snapToGrid/>
                <w:sz w:val="20"/>
                <w:lang w:val="en-GB" w:eastAsia="en-GB"/>
              </w:rPr>
            </w:pPr>
          </w:p>
        </w:tc>
      </w:tr>
      <w:tr w:rsidR="00C541AE" w:rsidRPr="003D5D09" w14:paraId="49C4B074" w14:textId="77777777" w:rsidTr="003D5D09">
        <w:tc>
          <w:tcPr>
            <w:tcW w:w="1620" w:type="dxa"/>
          </w:tcPr>
          <w:p w14:paraId="44488AF1" w14:textId="70777582" w:rsidR="00C541AE" w:rsidRPr="003D5D09" w:rsidRDefault="00C541AE" w:rsidP="003D5D09">
            <w:pPr>
              <w:widowControl/>
              <w:numPr>
                <w:ilvl w:val="12"/>
                <w:numId w:val="0"/>
              </w:numPr>
              <w:jc w:val="both"/>
              <w:rPr>
                <w:rFonts w:ascii="Arial" w:hAnsi="Arial" w:cs="Arial"/>
                <w:snapToGrid/>
                <w:sz w:val="20"/>
                <w:lang w:val="en-GB" w:eastAsia="en-GB"/>
              </w:rPr>
            </w:pPr>
            <w:r w:rsidRPr="00C541AE">
              <w:rPr>
                <w:rFonts w:ascii="Arial" w:hAnsi="Arial" w:cs="Arial"/>
                <w:snapToGrid/>
                <w:sz w:val="20"/>
                <w:lang w:val="en-GB" w:eastAsia="en-GB"/>
              </w:rPr>
              <w:t>Year</w:t>
            </w:r>
            <w:r>
              <w:rPr>
                <w:rFonts w:ascii="Arial" w:hAnsi="Arial" w:cs="Arial"/>
                <w:snapToGrid/>
                <w:sz w:val="20"/>
                <w:lang w:val="en-GB" w:eastAsia="en-GB"/>
              </w:rPr>
              <w:t xml:space="preserve"> 4</w:t>
            </w:r>
          </w:p>
        </w:tc>
        <w:tc>
          <w:tcPr>
            <w:tcW w:w="1800" w:type="dxa"/>
          </w:tcPr>
          <w:p w14:paraId="2E07217C" w14:textId="77777777" w:rsidR="00C541AE" w:rsidRPr="003D5D09" w:rsidRDefault="00C541AE" w:rsidP="003D5D09">
            <w:pPr>
              <w:widowControl/>
              <w:numPr>
                <w:ilvl w:val="12"/>
                <w:numId w:val="0"/>
              </w:numPr>
              <w:jc w:val="both"/>
              <w:rPr>
                <w:rFonts w:ascii="Arial" w:hAnsi="Arial" w:cs="Arial"/>
                <w:snapToGrid/>
                <w:sz w:val="20"/>
                <w:lang w:val="en-GB" w:eastAsia="en-GB"/>
              </w:rPr>
            </w:pPr>
          </w:p>
        </w:tc>
        <w:tc>
          <w:tcPr>
            <w:tcW w:w="2340" w:type="dxa"/>
          </w:tcPr>
          <w:p w14:paraId="629C5508" w14:textId="77777777" w:rsidR="00C541AE" w:rsidRPr="003D5D09" w:rsidRDefault="00C541AE" w:rsidP="003D5D09">
            <w:pPr>
              <w:widowControl/>
              <w:numPr>
                <w:ilvl w:val="12"/>
                <w:numId w:val="0"/>
              </w:numPr>
              <w:jc w:val="both"/>
              <w:rPr>
                <w:rFonts w:ascii="Arial" w:hAnsi="Arial" w:cs="Arial"/>
                <w:snapToGrid/>
                <w:sz w:val="20"/>
                <w:lang w:val="en-GB" w:eastAsia="en-GB"/>
              </w:rPr>
            </w:pPr>
          </w:p>
        </w:tc>
        <w:tc>
          <w:tcPr>
            <w:tcW w:w="1586" w:type="dxa"/>
          </w:tcPr>
          <w:p w14:paraId="2276FC95" w14:textId="77777777" w:rsidR="00C541AE" w:rsidRPr="003D5D09" w:rsidRDefault="00C541AE" w:rsidP="003D5D09">
            <w:pPr>
              <w:widowControl/>
              <w:numPr>
                <w:ilvl w:val="12"/>
                <w:numId w:val="0"/>
              </w:numPr>
              <w:jc w:val="both"/>
              <w:rPr>
                <w:rFonts w:ascii="Arial" w:hAnsi="Arial" w:cs="Arial"/>
                <w:snapToGrid/>
                <w:sz w:val="20"/>
                <w:lang w:val="en-GB" w:eastAsia="en-GB"/>
              </w:rPr>
            </w:pPr>
          </w:p>
        </w:tc>
      </w:tr>
      <w:tr w:rsidR="00C541AE" w:rsidRPr="003D5D09" w14:paraId="350B563C" w14:textId="77777777" w:rsidTr="003D5D09">
        <w:tc>
          <w:tcPr>
            <w:tcW w:w="1620" w:type="dxa"/>
          </w:tcPr>
          <w:p w14:paraId="1097A7E5" w14:textId="7D44342C" w:rsidR="00C541AE" w:rsidRPr="003D5D09" w:rsidRDefault="00C541AE" w:rsidP="003D5D09">
            <w:pPr>
              <w:widowControl/>
              <w:numPr>
                <w:ilvl w:val="12"/>
                <w:numId w:val="0"/>
              </w:numPr>
              <w:jc w:val="both"/>
              <w:rPr>
                <w:rFonts w:ascii="Arial" w:hAnsi="Arial" w:cs="Arial"/>
                <w:snapToGrid/>
                <w:sz w:val="20"/>
                <w:lang w:val="en-GB" w:eastAsia="en-GB"/>
              </w:rPr>
            </w:pPr>
            <w:r w:rsidRPr="00C541AE">
              <w:rPr>
                <w:rFonts w:ascii="Arial" w:hAnsi="Arial" w:cs="Arial"/>
                <w:snapToGrid/>
                <w:sz w:val="20"/>
                <w:lang w:val="en-GB" w:eastAsia="en-GB"/>
              </w:rPr>
              <w:t>Year</w:t>
            </w:r>
            <w:r>
              <w:rPr>
                <w:rFonts w:ascii="Arial" w:hAnsi="Arial" w:cs="Arial"/>
                <w:snapToGrid/>
                <w:sz w:val="20"/>
                <w:lang w:val="en-GB" w:eastAsia="en-GB"/>
              </w:rPr>
              <w:t xml:space="preserve"> 5</w:t>
            </w:r>
          </w:p>
        </w:tc>
        <w:tc>
          <w:tcPr>
            <w:tcW w:w="1800" w:type="dxa"/>
          </w:tcPr>
          <w:p w14:paraId="2510BD15" w14:textId="77777777" w:rsidR="00C541AE" w:rsidRPr="003D5D09" w:rsidRDefault="00C541AE" w:rsidP="003D5D09">
            <w:pPr>
              <w:widowControl/>
              <w:numPr>
                <w:ilvl w:val="12"/>
                <w:numId w:val="0"/>
              </w:numPr>
              <w:jc w:val="both"/>
              <w:rPr>
                <w:rFonts w:ascii="Arial" w:hAnsi="Arial" w:cs="Arial"/>
                <w:snapToGrid/>
                <w:sz w:val="20"/>
                <w:lang w:val="en-GB" w:eastAsia="en-GB"/>
              </w:rPr>
            </w:pPr>
          </w:p>
        </w:tc>
        <w:tc>
          <w:tcPr>
            <w:tcW w:w="2340" w:type="dxa"/>
          </w:tcPr>
          <w:p w14:paraId="0E328DA6" w14:textId="77777777" w:rsidR="00C541AE" w:rsidRPr="003D5D09" w:rsidRDefault="00C541AE" w:rsidP="003D5D09">
            <w:pPr>
              <w:widowControl/>
              <w:numPr>
                <w:ilvl w:val="12"/>
                <w:numId w:val="0"/>
              </w:numPr>
              <w:jc w:val="both"/>
              <w:rPr>
                <w:rFonts w:ascii="Arial" w:hAnsi="Arial" w:cs="Arial"/>
                <w:snapToGrid/>
                <w:sz w:val="20"/>
                <w:lang w:val="en-GB" w:eastAsia="en-GB"/>
              </w:rPr>
            </w:pPr>
          </w:p>
        </w:tc>
        <w:tc>
          <w:tcPr>
            <w:tcW w:w="1586" w:type="dxa"/>
          </w:tcPr>
          <w:p w14:paraId="4470C390" w14:textId="77777777" w:rsidR="00C541AE" w:rsidRPr="003D5D09" w:rsidRDefault="00C541AE" w:rsidP="003D5D09">
            <w:pPr>
              <w:widowControl/>
              <w:numPr>
                <w:ilvl w:val="12"/>
                <w:numId w:val="0"/>
              </w:numPr>
              <w:jc w:val="both"/>
              <w:rPr>
                <w:rFonts w:ascii="Arial" w:hAnsi="Arial" w:cs="Arial"/>
                <w:snapToGrid/>
                <w:sz w:val="20"/>
                <w:lang w:val="en-GB" w:eastAsia="en-GB"/>
              </w:rPr>
            </w:pPr>
          </w:p>
        </w:tc>
      </w:tr>
    </w:tbl>
    <w:p w14:paraId="4FAEB128"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ab/>
      </w:r>
      <w:r w:rsidRPr="003D5D09">
        <w:rPr>
          <w:rFonts w:ascii="Arial" w:hAnsi="Arial" w:cs="Arial"/>
          <w:snapToGrid/>
          <w:sz w:val="20"/>
          <w:lang w:val="en-GB" w:eastAsia="en-GB"/>
        </w:rPr>
        <w:tab/>
      </w:r>
    </w:p>
    <w:p w14:paraId="7BCF3002"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5671ACD1"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482DDD46" w14:textId="77777777" w:rsidR="00C541AE" w:rsidRDefault="00C541AE" w:rsidP="003D5D09">
      <w:pPr>
        <w:widowControl/>
        <w:numPr>
          <w:ilvl w:val="12"/>
          <w:numId w:val="0"/>
        </w:numPr>
        <w:jc w:val="both"/>
        <w:rPr>
          <w:rFonts w:ascii="Arial" w:hAnsi="Arial" w:cs="Arial"/>
          <w:snapToGrid/>
          <w:sz w:val="20"/>
          <w:lang w:val="en-GB" w:eastAsia="en-GB"/>
        </w:rPr>
      </w:pPr>
    </w:p>
    <w:p w14:paraId="0344BF66" w14:textId="77777777" w:rsidR="00C541AE" w:rsidRDefault="00C541AE" w:rsidP="003D5D09">
      <w:pPr>
        <w:widowControl/>
        <w:numPr>
          <w:ilvl w:val="12"/>
          <w:numId w:val="0"/>
        </w:numPr>
        <w:jc w:val="both"/>
        <w:rPr>
          <w:rFonts w:ascii="Arial" w:hAnsi="Arial" w:cs="Arial"/>
          <w:snapToGrid/>
          <w:sz w:val="20"/>
          <w:lang w:val="en-GB" w:eastAsia="en-GB"/>
        </w:rPr>
      </w:pPr>
    </w:p>
    <w:p w14:paraId="4D5C94BF" w14:textId="77777777" w:rsidR="00C541AE" w:rsidRDefault="00C541AE" w:rsidP="003D5D09">
      <w:pPr>
        <w:widowControl/>
        <w:numPr>
          <w:ilvl w:val="12"/>
          <w:numId w:val="0"/>
        </w:numPr>
        <w:jc w:val="both"/>
        <w:rPr>
          <w:rFonts w:ascii="Arial" w:hAnsi="Arial" w:cs="Arial"/>
          <w:snapToGrid/>
          <w:sz w:val="20"/>
          <w:lang w:val="en-GB" w:eastAsia="en-GB"/>
        </w:rPr>
      </w:pPr>
    </w:p>
    <w:p w14:paraId="73BE2C40" w14:textId="77777777" w:rsidR="00C541AE" w:rsidRDefault="00C541AE" w:rsidP="003D5D09">
      <w:pPr>
        <w:widowControl/>
        <w:numPr>
          <w:ilvl w:val="12"/>
          <w:numId w:val="0"/>
        </w:numPr>
        <w:jc w:val="both"/>
        <w:rPr>
          <w:rFonts w:ascii="Arial" w:hAnsi="Arial" w:cs="Arial"/>
          <w:snapToGrid/>
          <w:sz w:val="20"/>
          <w:lang w:val="en-GB" w:eastAsia="en-GB"/>
        </w:rPr>
      </w:pPr>
    </w:p>
    <w:p w14:paraId="438582C5" w14:textId="77777777" w:rsidR="00C541AE" w:rsidRDefault="00C541AE" w:rsidP="003D5D09">
      <w:pPr>
        <w:widowControl/>
        <w:numPr>
          <w:ilvl w:val="12"/>
          <w:numId w:val="0"/>
        </w:numPr>
        <w:jc w:val="both"/>
        <w:rPr>
          <w:rFonts w:ascii="Arial" w:hAnsi="Arial" w:cs="Arial"/>
          <w:snapToGrid/>
          <w:sz w:val="20"/>
          <w:lang w:val="en-GB" w:eastAsia="en-GB"/>
        </w:rPr>
      </w:pPr>
    </w:p>
    <w:p w14:paraId="61FFC3F0" w14:textId="249A0383"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NB: The calculations must not be rounded off to the nearest Rand and must reflect the cents. Rounding off affects the rate/m² which is the base of the monthly rental levied.</w:t>
      </w:r>
    </w:p>
    <w:p w14:paraId="2C0CAB40"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7D1280A7" w14:textId="0F4C3222"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i/>
          <w:snapToGrid/>
          <w:sz w:val="20"/>
          <w:lang w:val="en-GB" w:eastAsia="en-GB"/>
        </w:rPr>
        <w:t xml:space="preserve">REMEMBER </w:t>
      </w:r>
      <w:r w:rsidRPr="003D5D09">
        <w:rPr>
          <w:rFonts w:ascii="Arial" w:hAnsi="Arial" w:cs="Arial"/>
          <w:b/>
          <w:snapToGrid/>
          <w:sz w:val="20"/>
          <w:lang w:val="en-GB" w:eastAsia="en-GB"/>
        </w:rPr>
        <w:t xml:space="preserve">the full contract amount inclusive of Value Added Tax (VAT) must be carried over to the bid form (Page </w:t>
      </w:r>
      <w:r w:rsidR="003F2DE0">
        <w:rPr>
          <w:rFonts w:ascii="Arial" w:hAnsi="Arial" w:cs="Arial"/>
          <w:b/>
          <w:snapToGrid/>
          <w:sz w:val="20"/>
          <w:lang w:val="en-GB" w:eastAsia="en-GB"/>
        </w:rPr>
        <w:t xml:space="preserve">17 </w:t>
      </w:r>
      <w:r w:rsidRPr="003D5D09">
        <w:rPr>
          <w:rFonts w:ascii="Arial" w:hAnsi="Arial" w:cs="Arial"/>
          <w:b/>
          <w:snapToGrid/>
          <w:sz w:val="20"/>
          <w:lang w:val="en-GB" w:eastAsia="en-GB"/>
        </w:rPr>
        <w:t>check no</w:t>
      </w:r>
      <w:r w:rsidR="00D86B85" w:rsidRPr="00D86B85">
        <w:rPr>
          <w:rFonts w:ascii="Arial" w:hAnsi="Arial" w:cs="Arial"/>
          <w:b/>
          <w:snapToGrid/>
          <w:sz w:val="20"/>
          <w:lang w:val="en-GB" w:eastAsia="en-GB"/>
        </w:rPr>
        <w:t xml:space="preserve"> </w:t>
      </w:r>
      <w:r w:rsidR="00D86B85" w:rsidRPr="003D5D09">
        <w:rPr>
          <w:rFonts w:ascii="Arial" w:hAnsi="Arial" w:cs="Arial"/>
          <w:b/>
          <w:snapToGrid/>
          <w:sz w:val="20"/>
          <w:lang w:val="en-GB" w:eastAsia="en-GB"/>
        </w:rPr>
        <w:t>of this bid document). This is the figure on which the Department will adjudicate and apply preference</w:t>
      </w:r>
      <w:r w:rsidRPr="003D5D09">
        <w:rPr>
          <w:rFonts w:ascii="Arial" w:hAnsi="Arial" w:cs="Arial"/>
          <w:b/>
          <w:snapToGrid/>
          <w:sz w:val="20"/>
          <w:lang w:val="en-GB" w:eastAsia="en-GB"/>
        </w:rPr>
        <w:t xml:space="preserve"> points if applicable.</w:t>
      </w:r>
    </w:p>
    <w:p w14:paraId="49DE6EAB"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75487474" w14:textId="77777777" w:rsidR="003D5D09" w:rsidRDefault="003D5D09" w:rsidP="003D5D09">
      <w:pPr>
        <w:widowControl/>
        <w:numPr>
          <w:ilvl w:val="12"/>
          <w:numId w:val="0"/>
        </w:numPr>
        <w:jc w:val="both"/>
        <w:rPr>
          <w:rFonts w:ascii="Arial" w:hAnsi="Arial" w:cs="Arial"/>
          <w:b/>
          <w:snapToGrid/>
          <w:sz w:val="20"/>
          <w:lang w:val="en-GB" w:eastAsia="en-GB"/>
        </w:rPr>
      </w:pPr>
    </w:p>
    <w:p w14:paraId="77A87A47" w14:textId="77777777" w:rsidR="008066C8" w:rsidRDefault="008066C8" w:rsidP="003D5D09">
      <w:pPr>
        <w:widowControl/>
        <w:numPr>
          <w:ilvl w:val="12"/>
          <w:numId w:val="0"/>
        </w:numPr>
        <w:jc w:val="both"/>
        <w:rPr>
          <w:rFonts w:ascii="Arial" w:hAnsi="Arial" w:cs="Arial"/>
          <w:b/>
          <w:snapToGrid/>
          <w:sz w:val="20"/>
          <w:lang w:val="en-GB" w:eastAsia="en-GB"/>
        </w:rPr>
      </w:pPr>
    </w:p>
    <w:p w14:paraId="1567E49D" w14:textId="77777777" w:rsidR="008066C8" w:rsidRDefault="008066C8" w:rsidP="003D5D09">
      <w:pPr>
        <w:widowControl/>
        <w:numPr>
          <w:ilvl w:val="12"/>
          <w:numId w:val="0"/>
        </w:numPr>
        <w:jc w:val="both"/>
        <w:rPr>
          <w:rFonts w:ascii="Arial" w:hAnsi="Arial" w:cs="Arial"/>
          <w:b/>
          <w:snapToGrid/>
          <w:sz w:val="20"/>
          <w:lang w:val="en-GB" w:eastAsia="en-GB"/>
        </w:rPr>
      </w:pPr>
    </w:p>
    <w:p w14:paraId="4DBA2763" w14:textId="77777777" w:rsidR="008066C8" w:rsidRDefault="008066C8" w:rsidP="003D5D09">
      <w:pPr>
        <w:widowControl/>
        <w:numPr>
          <w:ilvl w:val="12"/>
          <w:numId w:val="0"/>
        </w:numPr>
        <w:jc w:val="both"/>
        <w:rPr>
          <w:rFonts w:ascii="Arial" w:hAnsi="Arial" w:cs="Arial"/>
          <w:b/>
          <w:snapToGrid/>
          <w:sz w:val="20"/>
          <w:lang w:val="en-GB" w:eastAsia="en-GB"/>
        </w:rPr>
      </w:pPr>
    </w:p>
    <w:p w14:paraId="7985DE53" w14:textId="77777777" w:rsidR="008066C8" w:rsidRDefault="008066C8" w:rsidP="003D5D09">
      <w:pPr>
        <w:widowControl/>
        <w:numPr>
          <w:ilvl w:val="12"/>
          <w:numId w:val="0"/>
        </w:numPr>
        <w:jc w:val="both"/>
        <w:rPr>
          <w:rFonts w:ascii="Arial" w:hAnsi="Arial" w:cs="Arial"/>
          <w:b/>
          <w:snapToGrid/>
          <w:sz w:val="20"/>
          <w:lang w:val="en-GB" w:eastAsia="en-GB"/>
        </w:rPr>
      </w:pPr>
    </w:p>
    <w:p w14:paraId="1FAEFC6F" w14:textId="77777777" w:rsidR="008066C8" w:rsidRDefault="008066C8" w:rsidP="003D5D09">
      <w:pPr>
        <w:widowControl/>
        <w:numPr>
          <w:ilvl w:val="12"/>
          <w:numId w:val="0"/>
        </w:numPr>
        <w:jc w:val="both"/>
        <w:rPr>
          <w:rFonts w:ascii="Arial" w:hAnsi="Arial" w:cs="Arial"/>
          <w:b/>
          <w:snapToGrid/>
          <w:sz w:val="20"/>
          <w:lang w:val="en-GB" w:eastAsia="en-GB"/>
        </w:rPr>
      </w:pPr>
    </w:p>
    <w:p w14:paraId="1716DF8E" w14:textId="77777777" w:rsidR="008066C8" w:rsidRDefault="008066C8" w:rsidP="003D5D09">
      <w:pPr>
        <w:widowControl/>
        <w:numPr>
          <w:ilvl w:val="12"/>
          <w:numId w:val="0"/>
        </w:numPr>
        <w:jc w:val="both"/>
        <w:rPr>
          <w:rFonts w:ascii="Arial" w:hAnsi="Arial" w:cs="Arial"/>
          <w:b/>
          <w:snapToGrid/>
          <w:sz w:val="20"/>
          <w:lang w:val="en-GB" w:eastAsia="en-GB"/>
        </w:rPr>
      </w:pPr>
    </w:p>
    <w:p w14:paraId="638B0B06" w14:textId="77777777" w:rsidR="008066C8" w:rsidRDefault="008066C8" w:rsidP="003D5D09">
      <w:pPr>
        <w:widowControl/>
        <w:numPr>
          <w:ilvl w:val="12"/>
          <w:numId w:val="0"/>
        </w:numPr>
        <w:jc w:val="both"/>
        <w:rPr>
          <w:rFonts w:ascii="Arial" w:hAnsi="Arial" w:cs="Arial"/>
          <w:b/>
          <w:snapToGrid/>
          <w:sz w:val="20"/>
          <w:lang w:val="en-GB" w:eastAsia="en-GB"/>
        </w:rPr>
      </w:pPr>
    </w:p>
    <w:p w14:paraId="6832C71C" w14:textId="77777777" w:rsidR="008066C8" w:rsidRDefault="008066C8" w:rsidP="003D5D09">
      <w:pPr>
        <w:widowControl/>
        <w:numPr>
          <w:ilvl w:val="12"/>
          <w:numId w:val="0"/>
        </w:numPr>
        <w:jc w:val="both"/>
        <w:rPr>
          <w:rFonts w:ascii="Arial" w:hAnsi="Arial" w:cs="Arial"/>
          <w:b/>
          <w:snapToGrid/>
          <w:sz w:val="20"/>
          <w:lang w:val="en-GB" w:eastAsia="en-GB"/>
        </w:rPr>
      </w:pPr>
    </w:p>
    <w:p w14:paraId="7F0D6684" w14:textId="77777777" w:rsidR="008066C8" w:rsidRDefault="008066C8" w:rsidP="003D5D09">
      <w:pPr>
        <w:widowControl/>
        <w:numPr>
          <w:ilvl w:val="12"/>
          <w:numId w:val="0"/>
        </w:numPr>
        <w:jc w:val="both"/>
        <w:rPr>
          <w:rFonts w:ascii="Arial" w:hAnsi="Arial" w:cs="Arial"/>
          <w:b/>
          <w:snapToGrid/>
          <w:sz w:val="20"/>
          <w:lang w:val="en-GB" w:eastAsia="en-GB"/>
        </w:rPr>
      </w:pPr>
    </w:p>
    <w:p w14:paraId="4022E4FE" w14:textId="77777777" w:rsidR="008066C8" w:rsidRDefault="008066C8" w:rsidP="003D5D09">
      <w:pPr>
        <w:widowControl/>
        <w:numPr>
          <w:ilvl w:val="12"/>
          <w:numId w:val="0"/>
        </w:numPr>
        <w:jc w:val="both"/>
        <w:rPr>
          <w:rFonts w:ascii="Arial" w:hAnsi="Arial" w:cs="Arial"/>
          <w:b/>
          <w:snapToGrid/>
          <w:sz w:val="20"/>
          <w:lang w:val="en-GB" w:eastAsia="en-GB"/>
        </w:rPr>
      </w:pPr>
    </w:p>
    <w:p w14:paraId="15B7B4AD" w14:textId="77777777" w:rsidR="008066C8" w:rsidRDefault="008066C8" w:rsidP="003D5D09">
      <w:pPr>
        <w:widowControl/>
        <w:numPr>
          <w:ilvl w:val="12"/>
          <w:numId w:val="0"/>
        </w:numPr>
        <w:jc w:val="both"/>
        <w:rPr>
          <w:rFonts w:ascii="Arial" w:hAnsi="Arial" w:cs="Arial"/>
          <w:b/>
          <w:snapToGrid/>
          <w:sz w:val="20"/>
          <w:lang w:val="en-GB" w:eastAsia="en-GB"/>
        </w:rPr>
      </w:pPr>
    </w:p>
    <w:p w14:paraId="439B0081" w14:textId="77777777" w:rsidR="008066C8" w:rsidRDefault="008066C8" w:rsidP="003D5D09">
      <w:pPr>
        <w:widowControl/>
        <w:numPr>
          <w:ilvl w:val="12"/>
          <w:numId w:val="0"/>
        </w:numPr>
        <w:jc w:val="both"/>
        <w:rPr>
          <w:rFonts w:ascii="Arial" w:hAnsi="Arial" w:cs="Arial"/>
          <w:b/>
          <w:snapToGrid/>
          <w:sz w:val="20"/>
          <w:lang w:val="en-GB" w:eastAsia="en-GB"/>
        </w:rPr>
      </w:pPr>
    </w:p>
    <w:p w14:paraId="2C6F1C6C" w14:textId="77777777" w:rsidR="008066C8" w:rsidRDefault="008066C8" w:rsidP="003D5D09">
      <w:pPr>
        <w:widowControl/>
        <w:numPr>
          <w:ilvl w:val="12"/>
          <w:numId w:val="0"/>
        </w:numPr>
        <w:jc w:val="both"/>
        <w:rPr>
          <w:rFonts w:ascii="Arial" w:hAnsi="Arial" w:cs="Arial"/>
          <w:b/>
          <w:snapToGrid/>
          <w:sz w:val="20"/>
          <w:lang w:val="en-GB" w:eastAsia="en-GB"/>
        </w:rPr>
      </w:pPr>
    </w:p>
    <w:p w14:paraId="3DA2209E" w14:textId="77777777" w:rsidR="008066C8" w:rsidRDefault="008066C8" w:rsidP="003D5D09">
      <w:pPr>
        <w:widowControl/>
        <w:numPr>
          <w:ilvl w:val="12"/>
          <w:numId w:val="0"/>
        </w:numPr>
        <w:jc w:val="both"/>
        <w:rPr>
          <w:rFonts w:ascii="Arial" w:hAnsi="Arial" w:cs="Arial"/>
          <w:b/>
          <w:snapToGrid/>
          <w:sz w:val="20"/>
          <w:lang w:val="en-GB" w:eastAsia="en-GB"/>
        </w:rPr>
      </w:pPr>
    </w:p>
    <w:p w14:paraId="0FCA2EE2" w14:textId="77777777" w:rsidR="008066C8" w:rsidRDefault="008066C8" w:rsidP="003D5D09">
      <w:pPr>
        <w:widowControl/>
        <w:numPr>
          <w:ilvl w:val="12"/>
          <w:numId w:val="0"/>
        </w:numPr>
        <w:jc w:val="both"/>
        <w:rPr>
          <w:rFonts w:ascii="Arial" w:hAnsi="Arial" w:cs="Arial"/>
          <w:b/>
          <w:snapToGrid/>
          <w:sz w:val="20"/>
          <w:lang w:val="en-GB" w:eastAsia="en-GB"/>
        </w:rPr>
      </w:pPr>
    </w:p>
    <w:p w14:paraId="5A7553A4" w14:textId="77777777" w:rsidR="008066C8" w:rsidRDefault="008066C8" w:rsidP="003D5D09">
      <w:pPr>
        <w:widowControl/>
        <w:numPr>
          <w:ilvl w:val="12"/>
          <w:numId w:val="0"/>
        </w:numPr>
        <w:jc w:val="both"/>
        <w:rPr>
          <w:rFonts w:ascii="Arial" w:hAnsi="Arial" w:cs="Arial"/>
          <w:b/>
          <w:snapToGrid/>
          <w:sz w:val="20"/>
          <w:lang w:val="en-GB" w:eastAsia="en-GB"/>
        </w:rPr>
      </w:pPr>
    </w:p>
    <w:p w14:paraId="6216959D" w14:textId="77777777" w:rsidR="008066C8" w:rsidRDefault="008066C8" w:rsidP="003D5D09">
      <w:pPr>
        <w:widowControl/>
        <w:numPr>
          <w:ilvl w:val="12"/>
          <w:numId w:val="0"/>
        </w:numPr>
        <w:jc w:val="both"/>
        <w:rPr>
          <w:rFonts w:ascii="Arial" w:hAnsi="Arial" w:cs="Arial"/>
          <w:b/>
          <w:snapToGrid/>
          <w:sz w:val="20"/>
          <w:lang w:val="en-GB" w:eastAsia="en-GB"/>
        </w:rPr>
      </w:pPr>
    </w:p>
    <w:p w14:paraId="17769C7A" w14:textId="77777777" w:rsidR="008066C8" w:rsidRDefault="008066C8" w:rsidP="003D5D09">
      <w:pPr>
        <w:widowControl/>
        <w:numPr>
          <w:ilvl w:val="12"/>
          <w:numId w:val="0"/>
        </w:numPr>
        <w:jc w:val="both"/>
        <w:rPr>
          <w:rFonts w:ascii="Arial" w:hAnsi="Arial" w:cs="Arial"/>
          <w:b/>
          <w:snapToGrid/>
          <w:sz w:val="20"/>
          <w:lang w:val="en-GB" w:eastAsia="en-GB"/>
        </w:rPr>
      </w:pPr>
    </w:p>
    <w:p w14:paraId="3C5DB223" w14:textId="77777777" w:rsidR="008066C8" w:rsidRDefault="008066C8" w:rsidP="003D5D09">
      <w:pPr>
        <w:widowControl/>
        <w:numPr>
          <w:ilvl w:val="12"/>
          <w:numId w:val="0"/>
        </w:numPr>
        <w:jc w:val="both"/>
        <w:rPr>
          <w:rFonts w:ascii="Arial" w:hAnsi="Arial" w:cs="Arial"/>
          <w:b/>
          <w:snapToGrid/>
          <w:sz w:val="20"/>
          <w:lang w:val="en-GB" w:eastAsia="en-GB"/>
        </w:rPr>
      </w:pPr>
    </w:p>
    <w:p w14:paraId="7187BCEE" w14:textId="77777777" w:rsidR="008066C8" w:rsidRDefault="008066C8" w:rsidP="003D5D09">
      <w:pPr>
        <w:widowControl/>
        <w:numPr>
          <w:ilvl w:val="12"/>
          <w:numId w:val="0"/>
        </w:numPr>
        <w:jc w:val="both"/>
        <w:rPr>
          <w:rFonts w:ascii="Arial" w:hAnsi="Arial" w:cs="Arial"/>
          <w:b/>
          <w:snapToGrid/>
          <w:sz w:val="20"/>
          <w:lang w:val="en-GB" w:eastAsia="en-GB"/>
        </w:rPr>
      </w:pPr>
    </w:p>
    <w:p w14:paraId="7F67FCF4" w14:textId="77777777" w:rsidR="008066C8" w:rsidRDefault="008066C8" w:rsidP="003D5D09">
      <w:pPr>
        <w:widowControl/>
        <w:numPr>
          <w:ilvl w:val="12"/>
          <w:numId w:val="0"/>
        </w:numPr>
        <w:jc w:val="both"/>
        <w:rPr>
          <w:rFonts w:ascii="Arial" w:hAnsi="Arial" w:cs="Arial"/>
          <w:b/>
          <w:snapToGrid/>
          <w:sz w:val="20"/>
          <w:lang w:val="en-GB" w:eastAsia="en-GB"/>
        </w:rPr>
      </w:pPr>
    </w:p>
    <w:p w14:paraId="53601EA4" w14:textId="77777777" w:rsidR="008066C8" w:rsidRDefault="008066C8" w:rsidP="003D5D09">
      <w:pPr>
        <w:widowControl/>
        <w:numPr>
          <w:ilvl w:val="12"/>
          <w:numId w:val="0"/>
        </w:numPr>
        <w:jc w:val="both"/>
        <w:rPr>
          <w:rFonts w:ascii="Arial" w:hAnsi="Arial" w:cs="Arial"/>
          <w:b/>
          <w:snapToGrid/>
          <w:sz w:val="20"/>
          <w:lang w:val="en-GB" w:eastAsia="en-GB"/>
        </w:rPr>
      </w:pPr>
    </w:p>
    <w:p w14:paraId="7827E0EA" w14:textId="33F75436" w:rsidR="008066C8" w:rsidRDefault="008066C8" w:rsidP="003D5D09">
      <w:pPr>
        <w:widowControl/>
        <w:numPr>
          <w:ilvl w:val="12"/>
          <w:numId w:val="0"/>
        </w:numPr>
        <w:jc w:val="both"/>
        <w:rPr>
          <w:rFonts w:ascii="Arial" w:hAnsi="Arial" w:cs="Arial"/>
          <w:b/>
          <w:snapToGrid/>
          <w:sz w:val="20"/>
          <w:lang w:val="en-GB" w:eastAsia="en-GB"/>
        </w:rPr>
      </w:pPr>
    </w:p>
    <w:p w14:paraId="32666DD1" w14:textId="77777777" w:rsidR="00CF7604" w:rsidRDefault="00CF7604" w:rsidP="003D5D09">
      <w:pPr>
        <w:widowControl/>
        <w:numPr>
          <w:ilvl w:val="12"/>
          <w:numId w:val="0"/>
        </w:numPr>
        <w:jc w:val="both"/>
        <w:rPr>
          <w:rFonts w:ascii="Arial" w:hAnsi="Arial" w:cs="Arial"/>
          <w:b/>
          <w:snapToGrid/>
          <w:sz w:val="20"/>
          <w:lang w:val="en-GB" w:eastAsia="en-GB"/>
        </w:rPr>
      </w:pPr>
    </w:p>
    <w:p w14:paraId="2CEC63A6" w14:textId="01B08D3A" w:rsidR="008066C8" w:rsidRDefault="008066C8" w:rsidP="00B102B8">
      <w:pPr>
        <w:widowControl/>
        <w:numPr>
          <w:ilvl w:val="12"/>
          <w:numId w:val="0"/>
        </w:numPr>
        <w:jc w:val="center"/>
        <w:rPr>
          <w:rFonts w:ascii="Arial" w:hAnsi="Arial" w:cs="Arial"/>
          <w:b/>
          <w:snapToGrid/>
          <w:sz w:val="20"/>
          <w:lang w:val="en-GB" w:eastAsia="en-GB"/>
        </w:rPr>
      </w:pPr>
      <w:r>
        <w:rPr>
          <w:rFonts w:ascii="Arial" w:hAnsi="Arial" w:cs="Arial"/>
          <w:b/>
          <w:snapToGrid/>
          <w:sz w:val="20"/>
          <w:lang w:val="en-GB" w:eastAsia="en-GB"/>
        </w:rPr>
        <w:lastRenderedPageBreak/>
        <w:t>SECTION R</w:t>
      </w:r>
    </w:p>
    <w:p w14:paraId="03B7ADDA" w14:textId="77777777" w:rsidR="008066C8" w:rsidRPr="003D5D09" w:rsidRDefault="008066C8" w:rsidP="003D5D09">
      <w:pPr>
        <w:widowControl/>
        <w:numPr>
          <w:ilvl w:val="12"/>
          <w:numId w:val="0"/>
        </w:numPr>
        <w:jc w:val="both"/>
        <w:rPr>
          <w:rFonts w:ascii="Arial" w:hAnsi="Arial" w:cs="Arial"/>
          <w:b/>
          <w:snapToGrid/>
          <w:sz w:val="20"/>
          <w:lang w:val="en-GB" w:eastAsia="en-GB"/>
        </w:rPr>
      </w:pPr>
    </w:p>
    <w:p w14:paraId="38952FCE" w14:textId="13626463" w:rsidR="003D5D09" w:rsidRDefault="003D5D09" w:rsidP="00B102B8">
      <w:pPr>
        <w:widowControl/>
        <w:rPr>
          <w:rFonts w:ascii="Arial" w:hAnsi="Arial" w:cs="Arial"/>
          <w:b/>
          <w:bCs/>
          <w:snapToGrid/>
          <w:sz w:val="20"/>
          <w:lang w:val="en-GB" w:eastAsia="en-GB"/>
        </w:rPr>
      </w:pPr>
      <w:r w:rsidRPr="003D5D09">
        <w:rPr>
          <w:rFonts w:ascii="Arial" w:hAnsi="Arial" w:cs="Arial"/>
          <w:b/>
          <w:bCs/>
          <w:snapToGrid/>
          <w:sz w:val="20"/>
          <w:lang w:val="en-GB" w:eastAsia="en-GB"/>
        </w:rPr>
        <w:t>OFFER TO LEASE</w:t>
      </w:r>
    </w:p>
    <w:p w14:paraId="19D5E1BE" w14:textId="77777777" w:rsidR="00481D1A" w:rsidRPr="003D5D09" w:rsidRDefault="00481D1A" w:rsidP="003D5D09">
      <w:pPr>
        <w:widowControl/>
        <w:jc w:val="both"/>
        <w:rPr>
          <w:rFonts w:ascii="Arial" w:hAnsi="Arial" w:cs="Arial"/>
          <w:b/>
          <w:bCs/>
          <w:snapToGrid/>
          <w:sz w:val="20"/>
          <w:lang w:val="en-GB" w:eastAsia="en-GB"/>
        </w:rPr>
      </w:pPr>
    </w:p>
    <w:p w14:paraId="1AC1AC2A" w14:textId="1ED409F2" w:rsidR="00C62979" w:rsidRPr="00976DF0" w:rsidRDefault="002E707F" w:rsidP="00B102B8">
      <w:pPr>
        <w:numPr>
          <w:ilvl w:val="12"/>
          <w:numId w:val="0"/>
        </w:numPr>
        <w:jc w:val="both"/>
        <w:rPr>
          <w:rFonts w:ascii="Arial" w:hAnsi="Arial" w:cs="Arial"/>
          <w:sz w:val="20"/>
          <w:lang w:val="en-ZA"/>
        </w:rPr>
      </w:pPr>
      <w:r w:rsidRPr="00B373E6">
        <w:rPr>
          <w:rFonts w:ascii="Arial" w:hAnsi="Arial" w:cs="Arial"/>
          <w:snapToGrid/>
          <w:sz w:val="20"/>
          <w:lang w:val="en-ZA" w:eastAsia="en-GB"/>
        </w:rPr>
        <w:t xml:space="preserve">For The Supply and Letting to the Department of Public Works: Kwazulu-Natal Provincial Administration of Lettable Area Sufficient to Accommodate Suitable Offices as per table below for a period of 05 Years with an option to Extend for a further 04 Years And 11 Months. </w:t>
      </w:r>
      <w:r w:rsidR="00C62979" w:rsidRPr="00A67A52">
        <w:rPr>
          <w:rFonts w:ascii="Arial" w:hAnsi="Arial" w:cs="Arial"/>
          <w:b/>
          <w:snapToGrid/>
          <w:sz w:val="20"/>
          <w:lang w:val="en-ZA" w:eastAsia="en-GB"/>
        </w:rPr>
        <w:t xml:space="preserve">However </w:t>
      </w:r>
      <w:r w:rsidR="00C62979" w:rsidRPr="00A67A52">
        <w:rPr>
          <w:rFonts w:ascii="Arial" w:hAnsi="Arial" w:cs="Arial"/>
          <w:b/>
          <w:sz w:val="20"/>
          <w:lang w:val="en-ZA"/>
        </w:rPr>
        <w:t>the rental for the first year of the option period will revert to the rate/m² of year one rental of the initial lease in terms of this lease and there will be no escalation affected during the extended term of the lease</w:t>
      </w:r>
      <w:r w:rsidR="00C62979" w:rsidRPr="00976DF0">
        <w:rPr>
          <w:rFonts w:ascii="Arial" w:hAnsi="Arial" w:cs="Arial"/>
          <w:sz w:val="20"/>
          <w:lang w:val="en-ZA"/>
        </w:rPr>
        <w:t xml:space="preserve">. </w:t>
      </w:r>
      <w:r w:rsidR="00C62979">
        <w:rPr>
          <w:rFonts w:ascii="Arial" w:hAnsi="Arial" w:cs="Arial"/>
          <w:sz w:val="20"/>
          <w:lang w:val="en-ZA"/>
        </w:rPr>
        <w:t xml:space="preserve">  </w:t>
      </w:r>
      <w:r w:rsidR="00C62979" w:rsidRPr="00976DF0">
        <w:rPr>
          <w:rFonts w:ascii="Arial" w:hAnsi="Arial" w:cs="Arial"/>
          <w:sz w:val="20"/>
          <w:lang w:val="en-ZA"/>
        </w:rPr>
        <w:t xml:space="preserve"> </w:t>
      </w:r>
    </w:p>
    <w:p w14:paraId="204A0DA6" w14:textId="77777777" w:rsidR="00B102B8" w:rsidRDefault="00C62979" w:rsidP="00B102B8">
      <w:pPr>
        <w:spacing w:line="360" w:lineRule="auto"/>
        <w:ind w:left="720" w:hanging="720"/>
        <w:rPr>
          <w:rFonts w:ascii="Calibri" w:hAnsi="Calibri" w:cs="Arial"/>
          <w:color w:val="00B050"/>
          <w:sz w:val="22"/>
          <w:szCs w:val="22"/>
        </w:rPr>
      </w:pPr>
      <w:r>
        <w:rPr>
          <w:rFonts w:ascii="Calibri" w:hAnsi="Calibri" w:cs="Arial"/>
          <w:color w:val="00B050"/>
          <w:sz w:val="22"/>
          <w:szCs w:val="22"/>
        </w:rPr>
        <w:t xml:space="preserve"> </w:t>
      </w:r>
    </w:p>
    <w:p w14:paraId="1D0CCCAC" w14:textId="32206832" w:rsidR="003D5D09" w:rsidRPr="003D5D09" w:rsidRDefault="003D5D09" w:rsidP="00B102B8">
      <w:pPr>
        <w:spacing w:line="360" w:lineRule="auto"/>
        <w:ind w:left="720" w:hanging="720"/>
        <w:rPr>
          <w:rFonts w:ascii="Arial" w:hAnsi="Arial" w:cs="Arial"/>
          <w:snapToGrid/>
          <w:sz w:val="20"/>
          <w:lang w:val="en-GB" w:eastAsia="en-GB"/>
        </w:rPr>
      </w:pPr>
      <w:r w:rsidRPr="003D5D09">
        <w:rPr>
          <w:rFonts w:ascii="Arial" w:hAnsi="Arial" w:cs="Arial"/>
          <w:b/>
          <w:bCs/>
          <w:snapToGrid/>
          <w:sz w:val="20"/>
          <w:lang w:val="en-GB" w:eastAsia="en-GB"/>
        </w:rPr>
        <w:t xml:space="preserve">NB. </w:t>
      </w:r>
      <w:r w:rsidRPr="003D5D09">
        <w:rPr>
          <w:rFonts w:ascii="Arial" w:hAnsi="Arial" w:cs="Arial"/>
          <w:snapToGrid/>
          <w:sz w:val="20"/>
          <w:lang w:val="en-GB" w:eastAsia="en-GB"/>
        </w:rPr>
        <w:t>If the space provided is insufficient, additional information may be provided on a separate annexure {appropriately numbered/indexed}.</w:t>
      </w:r>
    </w:p>
    <w:p w14:paraId="0F14A061"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25595E11" w14:textId="77777777" w:rsidR="003D5D09" w:rsidRPr="003D5D09" w:rsidRDefault="003D5D09" w:rsidP="00C200F8">
      <w:pPr>
        <w:widowControl/>
        <w:numPr>
          <w:ilvl w:val="0"/>
          <w:numId w:val="54"/>
        </w:numPr>
        <w:jc w:val="both"/>
        <w:rPr>
          <w:rFonts w:ascii="Arial" w:hAnsi="Arial" w:cs="Arial"/>
          <w:snapToGrid/>
          <w:sz w:val="20"/>
          <w:lang w:eastAsia="en-GB"/>
        </w:rPr>
      </w:pPr>
      <w:r w:rsidRPr="003D5D09">
        <w:rPr>
          <w:rFonts w:ascii="Arial" w:hAnsi="Arial" w:cs="Arial"/>
          <w:b/>
          <w:bCs/>
          <w:snapToGrid/>
          <w:sz w:val="20"/>
          <w:u w:val="single"/>
          <w:lang w:eastAsia="en-GB"/>
        </w:rPr>
        <w:t>TENDERER/LESSOR/AGENT/TRUSTEE DETAILS</w:t>
      </w:r>
    </w:p>
    <w:p w14:paraId="707A67D2"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16635BF5" w14:textId="221195D9" w:rsidR="00E45451" w:rsidRDefault="00E45451" w:rsidP="009E62A0">
      <w:pPr>
        <w:widowControl/>
        <w:numPr>
          <w:ilvl w:val="12"/>
          <w:numId w:val="0"/>
        </w:numPr>
        <w:rPr>
          <w:rFonts w:ascii="Arial" w:hAnsi="Arial" w:cs="Arial"/>
          <w:snapToGrid/>
          <w:sz w:val="20"/>
          <w:lang w:val="en-GB" w:eastAsia="en-GB"/>
        </w:rPr>
      </w:pPr>
      <w:r>
        <w:rPr>
          <w:rFonts w:ascii="Arial" w:hAnsi="Arial" w:cs="Arial"/>
          <w:snapToGrid/>
          <w:sz w:val="20"/>
          <w:lang w:val="en-GB" w:eastAsia="en-GB"/>
        </w:rPr>
        <w:t>NAME OF TENDERER:</w:t>
      </w:r>
    </w:p>
    <w:p w14:paraId="22EDE597" w14:textId="41B39A2B"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__________________________________________________________________</w:t>
      </w:r>
      <w:r w:rsidR="009E62A0">
        <w:rPr>
          <w:rFonts w:ascii="Arial" w:hAnsi="Arial" w:cs="Arial"/>
          <w:snapToGrid/>
          <w:sz w:val="20"/>
          <w:lang w:val="en-GB" w:eastAsia="en-GB"/>
        </w:rPr>
        <w:t>_______</w:t>
      </w:r>
      <w:r w:rsidR="00B102B8">
        <w:rPr>
          <w:rFonts w:ascii="Arial" w:hAnsi="Arial" w:cs="Arial"/>
          <w:snapToGrid/>
          <w:sz w:val="20"/>
          <w:lang w:val="en-GB" w:eastAsia="en-GB"/>
        </w:rPr>
        <w:t>_</w:t>
      </w:r>
      <w:r w:rsidR="00E45451">
        <w:rPr>
          <w:rFonts w:ascii="Arial" w:hAnsi="Arial" w:cs="Arial"/>
          <w:snapToGrid/>
          <w:sz w:val="20"/>
          <w:lang w:val="en-GB" w:eastAsia="en-GB"/>
        </w:rPr>
        <w:t>_______</w:t>
      </w:r>
    </w:p>
    <w:p w14:paraId="1B8DA6E7" w14:textId="77777777" w:rsidR="003D5D09" w:rsidRPr="003D5D09" w:rsidRDefault="003D5D09" w:rsidP="009E62A0">
      <w:pPr>
        <w:widowControl/>
        <w:numPr>
          <w:ilvl w:val="12"/>
          <w:numId w:val="0"/>
        </w:numPr>
        <w:rPr>
          <w:rFonts w:ascii="Arial" w:hAnsi="Arial" w:cs="Arial"/>
          <w:snapToGrid/>
          <w:sz w:val="20"/>
          <w:lang w:val="en-GB" w:eastAsia="en-GB"/>
        </w:rPr>
      </w:pPr>
    </w:p>
    <w:p w14:paraId="2448A59D" w14:textId="5BB8E033"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COMPANY: _________________________________________________________________________</w:t>
      </w:r>
      <w:r w:rsidR="009E62A0">
        <w:rPr>
          <w:rFonts w:ascii="Arial" w:hAnsi="Arial" w:cs="Arial"/>
          <w:snapToGrid/>
          <w:sz w:val="20"/>
          <w:lang w:val="en-GB" w:eastAsia="en-GB"/>
        </w:rPr>
        <w:t>____</w:t>
      </w:r>
      <w:r w:rsidR="00B102B8">
        <w:rPr>
          <w:rFonts w:ascii="Arial" w:hAnsi="Arial" w:cs="Arial"/>
          <w:snapToGrid/>
          <w:sz w:val="20"/>
          <w:lang w:val="en-GB" w:eastAsia="en-GB"/>
        </w:rPr>
        <w:t>____</w:t>
      </w:r>
    </w:p>
    <w:p w14:paraId="12064CA2" w14:textId="77777777" w:rsidR="003D5D09" w:rsidRPr="003D5D09" w:rsidRDefault="003D5D09" w:rsidP="009E62A0">
      <w:pPr>
        <w:widowControl/>
        <w:numPr>
          <w:ilvl w:val="12"/>
          <w:numId w:val="0"/>
        </w:numPr>
        <w:rPr>
          <w:rFonts w:ascii="Arial" w:hAnsi="Arial" w:cs="Arial"/>
          <w:snapToGrid/>
          <w:sz w:val="20"/>
          <w:lang w:val="en-GB" w:eastAsia="en-GB"/>
        </w:rPr>
      </w:pPr>
    </w:p>
    <w:p w14:paraId="761C4166" w14:textId="625A4A09"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POSTAL ADDRESS: ____________________________________________________________________</w:t>
      </w:r>
      <w:r w:rsidR="009E62A0">
        <w:rPr>
          <w:rFonts w:ascii="Arial" w:hAnsi="Arial" w:cs="Arial"/>
          <w:snapToGrid/>
          <w:sz w:val="20"/>
          <w:lang w:val="en-GB" w:eastAsia="en-GB"/>
        </w:rPr>
        <w:t>___________</w:t>
      </w:r>
      <w:r w:rsidR="00B102B8">
        <w:rPr>
          <w:rFonts w:ascii="Arial" w:hAnsi="Arial" w:cs="Arial"/>
          <w:snapToGrid/>
          <w:sz w:val="20"/>
          <w:lang w:val="en-GB" w:eastAsia="en-GB"/>
        </w:rPr>
        <w:t>__</w:t>
      </w:r>
    </w:p>
    <w:p w14:paraId="3C231391" w14:textId="77777777" w:rsidR="00B102B8" w:rsidRDefault="00B102B8" w:rsidP="009E62A0">
      <w:pPr>
        <w:widowControl/>
        <w:numPr>
          <w:ilvl w:val="12"/>
          <w:numId w:val="0"/>
        </w:numPr>
        <w:rPr>
          <w:rFonts w:ascii="Arial" w:hAnsi="Arial" w:cs="Arial"/>
          <w:snapToGrid/>
          <w:sz w:val="20"/>
          <w:lang w:val="en-GB" w:eastAsia="en-GB"/>
        </w:rPr>
      </w:pPr>
    </w:p>
    <w:p w14:paraId="6B5BC954" w14:textId="77777777" w:rsidR="00B102B8" w:rsidRDefault="00B102B8" w:rsidP="009E62A0">
      <w:pPr>
        <w:widowControl/>
        <w:numPr>
          <w:ilvl w:val="12"/>
          <w:numId w:val="0"/>
        </w:numPr>
        <w:rPr>
          <w:rFonts w:ascii="Arial" w:hAnsi="Arial" w:cs="Arial"/>
          <w:snapToGrid/>
          <w:sz w:val="20"/>
          <w:lang w:val="en-GB" w:eastAsia="en-GB"/>
        </w:rPr>
      </w:pPr>
    </w:p>
    <w:p w14:paraId="3505E6C8" w14:textId="5C86B165"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TELEPHONE NO: ____________________</w:t>
      </w:r>
      <w:r w:rsidR="00E45451">
        <w:rPr>
          <w:rFonts w:ascii="Arial" w:hAnsi="Arial" w:cs="Arial"/>
          <w:snapToGrid/>
          <w:sz w:val="20"/>
          <w:lang w:val="en-GB" w:eastAsia="en-GB"/>
        </w:rPr>
        <w:t>______ F</w:t>
      </w:r>
      <w:r w:rsidR="009E62A0">
        <w:rPr>
          <w:rFonts w:ascii="Arial" w:hAnsi="Arial" w:cs="Arial"/>
          <w:snapToGrid/>
          <w:sz w:val="20"/>
          <w:lang w:val="en-GB" w:eastAsia="en-GB"/>
        </w:rPr>
        <w:t xml:space="preserve">AX </w:t>
      </w:r>
      <w:r w:rsidR="00E45451">
        <w:rPr>
          <w:rFonts w:ascii="Arial" w:hAnsi="Arial" w:cs="Arial"/>
          <w:snapToGrid/>
          <w:sz w:val="20"/>
          <w:lang w:val="en-GB" w:eastAsia="en-GB"/>
        </w:rPr>
        <w:t>NO:</w:t>
      </w:r>
      <w:r w:rsidRPr="003D5D09">
        <w:rPr>
          <w:rFonts w:ascii="Arial" w:hAnsi="Arial" w:cs="Arial"/>
          <w:snapToGrid/>
          <w:sz w:val="20"/>
          <w:lang w:val="en-GB" w:eastAsia="en-GB"/>
        </w:rPr>
        <w:t>________________________________</w:t>
      </w:r>
    </w:p>
    <w:p w14:paraId="3E7362E5"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6BA5B5AB" w14:textId="29FED2D6"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CONTACT PERSON</w:t>
      </w:r>
      <w:r w:rsidR="00E45451">
        <w:rPr>
          <w:rFonts w:ascii="Arial" w:hAnsi="Arial" w:cs="Arial"/>
          <w:snapToGrid/>
          <w:sz w:val="20"/>
          <w:lang w:val="en-GB" w:eastAsia="en-GB"/>
        </w:rPr>
        <w:t>:</w:t>
      </w:r>
      <w:r w:rsidRPr="003D5D09">
        <w:rPr>
          <w:rFonts w:ascii="Arial" w:hAnsi="Arial" w:cs="Arial"/>
          <w:snapToGrid/>
          <w:sz w:val="20"/>
          <w:lang w:val="en-GB" w:eastAsia="en-GB"/>
        </w:rPr>
        <w:t>______________________________________</w:t>
      </w:r>
    </w:p>
    <w:p w14:paraId="4F375017"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18085CA6"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13D6FB10" w14:textId="77777777" w:rsidR="003D5D09" w:rsidRPr="003D5D09" w:rsidRDefault="003D5D09" w:rsidP="003D5D09">
      <w:pPr>
        <w:widowControl/>
        <w:numPr>
          <w:ilvl w:val="12"/>
          <w:numId w:val="0"/>
        </w:numPr>
        <w:jc w:val="both"/>
        <w:rPr>
          <w:rFonts w:ascii="Arial" w:hAnsi="Arial" w:cs="Arial"/>
          <w:bCs/>
          <w:snapToGrid/>
          <w:sz w:val="20"/>
          <w:u w:val="single"/>
          <w:lang w:eastAsia="en-GB"/>
        </w:rPr>
      </w:pPr>
      <w:r w:rsidRPr="003D5D09">
        <w:rPr>
          <w:rFonts w:ascii="Arial" w:hAnsi="Arial" w:cs="Arial"/>
          <w:bCs/>
          <w:snapToGrid/>
          <w:sz w:val="20"/>
          <w:lang w:eastAsia="en-GB"/>
        </w:rPr>
        <w:t>2.</w:t>
      </w:r>
      <w:r w:rsidRPr="003D5D09">
        <w:rPr>
          <w:rFonts w:ascii="Arial" w:hAnsi="Arial" w:cs="Arial"/>
          <w:bCs/>
          <w:snapToGrid/>
          <w:sz w:val="20"/>
          <w:lang w:eastAsia="en-GB"/>
        </w:rPr>
        <w:tab/>
      </w:r>
      <w:r w:rsidRPr="003D5D09">
        <w:rPr>
          <w:rFonts w:ascii="Arial" w:hAnsi="Arial" w:cs="Arial"/>
          <w:bCs/>
          <w:snapToGrid/>
          <w:sz w:val="20"/>
          <w:u w:val="single"/>
          <w:lang w:eastAsia="en-GB"/>
        </w:rPr>
        <w:t>PARTICULARS OF THE PREMISES OFFERED</w:t>
      </w:r>
    </w:p>
    <w:p w14:paraId="3F5DF9C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178"/>
        <w:gridCol w:w="4443"/>
      </w:tblGrid>
      <w:tr w:rsidR="003D5D09" w:rsidRPr="003D5D09" w14:paraId="4471390C" w14:textId="77777777" w:rsidTr="00E45451">
        <w:tc>
          <w:tcPr>
            <w:tcW w:w="637" w:type="dxa"/>
            <w:shd w:val="clear" w:color="auto" w:fill="auto"/>
          </w:tcPr>
          <w:p w14:paraId="1344BDBC"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No.</w:t>
            </w:r>
          </w:p>
        </w:tc>
        <w:tc>
          <w:tcPr>
            <w:tcW w:w="4178" w:type="dxa"/>
            <w:shd w:val="clear" w:color="auto" w:fill="auto"/>
          </w:tcPr>
          <w:p w14:paraId="4F2F98B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Description</w:t>
            </w:r>
          </w:p>
        </w:tc>
        <w:tc>
          <w:tcPr>
            <w:tcW w:w="4443" w:type="dxa"/>
            <w:shd w:val="clear" w:color="auto" w:fill="auto"/>
          </w:tcPr>
          <w:p w14:paraId="70032A0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 xml:space="preserve">Details </w:t>
            </w:r>
          </w:p>
        </w:tc>
      </w:tr>
      <w:tr w:rsidR="003D5D09" w:rsidRPr="003D5D09" w14:paraId="4C52C4F6" w14:textId="77777777" w:rsidTr="00E45451">
        <w:tc>
          <w:tcPr>
            <w:tcW w:w="637" w:type="dxa"/>
            <w:shd w:val="clear" w:color="auto" w:fill="auto"/>
          </w:tcPr>
          <w:p w14:paraId="46A652C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w:t>
            </w:r>
          </w:p>
        </w:tc>
        <w:tc>
          <w:tcPr>
            <w:tcW w:w="4178" w:type="dxa"/>
            <w:shd w:val="clear" w:color="auto" w:fill="auto"/>
          </w:tcPr>
          <w:p w14:paraId="75C393AE"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NAME OF BUILDING</w:t>
            </w:r>
          </w:p>
        </w:tc>
        <w:tc>
          <w:tcPr>
            <w:tcW w:w="4443" w:type="dxa"/>
            <w:shd w:val="clear" w:color="auto" w:fill="auto"/>
          </w:tcPr>
          <w:p w14:paraId="6B057B29"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34BE5C5" w14:textId="77777777" w:rsidTr="00E45451">
        <w:tc>
          <w:tcPr>
            <w:tcW w:w="637" w:type="dxa"/>
            <w:shd w:val="clear" w:color="auto" w:fill="auto"/>
          </w:tcPr>
          <w:p w14:paraId="1E5AEEF4"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2.</w:t>
            </w:r>
          </w:p>
        </w:tc>
        <w:tc>
          <w:tcPr>
            <w:tcW w:w="4178" w:type="dxa"/>
            <w:shd w:val="clear" w:color="auto" w:fill="auto"/>
          </w:tcPr>
          <w:p w14:paraId="218DDB76"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STREET ADDRESS OF BUILDING</w:t>
            </w:r>
          </w:p>
        </w:tc>
        <w:tc>
          <w:tcPr>
            <w:tcW w:w="4443" w:type="dxa"/>
            <w:shd w:val="clear" w:color="auto" w:fill="auto"/>
          </w:tcPr>
          <w:p w14:paraId="5A290905"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14D103CD" w14:textId="77777777" w:rsidTr="00E45451">
        <w:tc>
          <w:tcPr>
            <w:tcW w:w="637" w:type="dxa"/>
            <w:shd w:val="clear" w:color="auto" w:fill="auto"/>
          </w:tcPr>
          <w:p w14:paraId="41BAB86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3.</w:t>
            </w:r>
          </w:p>
        </w:tc>
        <w:tc>
          <w:tcPr>
            <w:tcW w:w="4178" w:type="dxa"/>
            <w:shd w:val="clear" w:color="auto" w:fill="auto"/>
          </w:tcPr>
          <w:p w14:paraId="3341B278"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ERF NUMBER/REGISTERED PROPERTY DESCRIPTION</w:t>
            </w:r>
          </w:p>
        </w:tc>
        <w:tc>
          <w:tcPr>
            <w:tcW w:w="4443" w:type="dxa"/>
            <w:shd w:val="clear" w:color="auto" w:fill="auto"/>
          </w:tcPr>
          <w:p w14:paraId="7A687803"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DE1E33B" w14:textId="77777777" w:rsidTr="00E45451">
        <w:tc>
          <w:tcPr>
            <w:tcW w:w="637" w:type="dxa"/>
            <w:shd w:val="clear" w:color="auto" w:fill="auto"/>
          </w:tcPr>
          <w:p w14:paraId="318B9AED" w14:textId="77777777" w:rsidR="003D5D09" w:rsidRPr="003D5D09" w:rsidRDefault="003D5D09" w:rsidP="003D5D09">
            <w:pPr>
              <w:widowControl/>
              <w:numPr>
                <w:ilvl w:val="12"/>
                <w:numId w:val="0"/>
              </w:numPr>
              <w:jc w:val="both"/>
              <w:rPr>
                <w:rFonts w:ascii="Arial" w:hAnsi="Arial" w:cs="Arial"/>
                <w:bCs/>
                <w:snapToGrid/>
                <w:sz w:val="20"/>
                <w:lang w:eastAsia="en-GB"/>
              </w:rPr>
            </w:pPr>
            <w:r w:rsidRPr="003D5D09">
              <w:rPr>
                <w:rFonts w:ascii="Arial" w:hAnsi="Arial" w:cs="Arial"/>
                <w:bCs/>
                <w:snapToGrid/>
                <w:sz w:val="20"/>
                <w:lang w:eastAsia="en-GB"/>
              </w:rPr>
              <w:t>4.</w:t>
            </w:r>
          </w:p>
        </w:tc>
        <w:tc>
          <w:tcPr>
            <w:tcW w:w="4178" w:type="dxa"/>
            <w:shd w:val="clear" w:color="auto" w:fill="auto"/>
          </w:tcPr>
          <w:p w14:paraId="53C34C90" w14:textId="77777777" w:rsidR="003D5D09" w:rsidRPr="003D5D09" w:rsidRDefault="003D5D09" w:rsidP="003D5D09">
            <w:pPr>
              <w:widowControl/>
              <w:numPr>
                <w:ilvl w:val="12"/>
                <w:numId w:val="0"/>
              </w:numPr>
              <w:rPr>
                <w:rFonts w:ascii="Arial" w:hAnsi="Arial" w:cs="Arial"/>
                <w:bCs/>
                <w:snapToGrid/>
                <w:sz w:val="20"/>
                <w:lang w:eastAsia="en-GB"/>
              </w:rPr>
            </w:pPr>
            <w:r w:rsidRPr="003D5D09">
              <w:rPr>
                <w:rFonts w:ascii="Arial" w:hAnsi="Arial" w:cs="Arial"/>
                <w:bCs/>
                <w:snapToGrid/>
                <w:sz w:val="20"/>
                <w:lang w:eastAsia="en-GB"/>
              </w:rPr>
              <w:t>TITLE DEED NUMBER OF PROPERTY OFFERED (ATTACH A CERTIFIED COPY OF TITLE DEED AT TIME OF BID CLOSING)</w:t>
            </w:r>
          </w:p>
        </w:tc>
        <w:tc>
          <w:tcPr>
            <w:tcW w:w="4443" w:type="dxa"/>
            <w:shd w:val="clear" w:color="auto" w:fill="auto"/>
          </w:tcPr>
          <w:p w14:paraId="065D21AF"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2FE30FBC" w14:textId="77777777" w:rsidTr="00E45451">
        <w:tc>
          <w:tcPr>
            <w:tcW w:w="637" w:type="dxa"/>
            <w:shd w:val="clear" w:color="auto" w:fill="auto"/>
          </w:tcPr>
          <w:p w14:paraId="1DD7322A"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5.</w:t>
            </w:r>
          </w:p>
        </w:tc>
        <w:tc>
          <w:tcPr>
            <w:tcW w:w="4178" w:type="dxa"/>
            <w:shd w:val="clear" w:color="auto" w:fill="auto"/>
          </w:tcPr>
          <w:p w14:paraId="63AC4607" w14:textId="18A6C214"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TOTAL AREA (</w:t>
            </w:r>
            <w:r w:rsidR="00F95DC7">
              <w:rPr>
                <w:rFonts w:ascii="Arial" w:hAnsi="Arial" w:cs="Arial"/>
                <w:snapToGrid/>
                <w:sz w:val="20"/>
                <w:lang w:eastAsia="en-GB"/>
              </w:rPr>
              <w:t xml:space="preserve">   </w:t>
            </w:r>
            <w:r w:rsidRPr="00481D1A">
              <w:rPr>
                <w:rFonts w:ascii="Arial" w:hAnsi="Arial" w:cs="Arial"/>
                <w:snapToGrid/>
                <w:sz w:val="20"/>
                <w:lang w:eastAsia="en-GB"/>
              </w:rPr>
              <w:t>m²)</w:t>
            </w:r>
            <w:r w:rsidRPr="003D5D09">
              <w:rPr>
                <w:rFonts w:ascii="Arial" w:hAnsi="Arial" w:cs="Arial"/>
                <w:snapToGrid/>
                <w:sz w:val="20"/>
                <w:lang w:eastAsia="en-GB"/>
              </w:rPr>
              <w:t xml:space="preserve"> OFFERED (LETTABLE AREA)</w:t>
            </w:r>
          </w:p>
        </w:tc>
        <w:tc>
          <w:tcPr>
            <w:tcW w:w="4443" w:type="dxa"/>
            <w:shd w:val="clear" w:color="auto" w:fill="auto"/>
          </w:tcPr>
          <w:p w14:paraId="63077367"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F193F13" w14:textId="77777777" w:rsidTr="00E45451">
        <w:tc>
          <w:tcPr>
            <w:tcW w:w="637" w:type="dxa"/>
            <w:shd w:val="clear" w:color="auto" w:fill="auto"/>
          </w:tcPr>
          <w:p w14:paraId="34DF668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6.</w:t>
            </w:r>
          </w:p>
        </w:tc>
        <w:tc>
          <w:tcPr>
            <w:tcW w:w="4178" w:type="dxa"/>
            <w:shd w:val="clear" w:color="auto" w:fill="auto"/>
          </w:tcPr>
          <w:p w14:paraId="796E2575"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LEASE PERIOD</w:t>
            </w:r>
          </w:p>
        </w:tc>
        <w:tc>
          <w:tcPr>
            <w:tcW w:w="4443" w:type="dxa"/>
            <w:shd w:val="clear" w:color="auto" w:fill="auto"/>
          </w:tcPr>
          <w:p w14:paraId="119FEB79"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96CBF4B" w14:textId="77777777" w:rsidTr="00E45451">
        <w:tc>
          <w:tcPr>
            <w:tcW w:w="637" w:type="dxa"/>
            <w:shd w:val="clear" w:color="auto" w:fill="auto"/>
          </w:tcPr>
          <w:p w14:paraId="469585A2"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7.</w:t>
            </w:r>
          </w:p>
        </w:tc>
        <w:tc>
          <w:tcPr>
            <w:tcW w:w="4178" w:type="dxa"/>
            <w:shd w:val="clear" w:color="auto" w:fill="auto"/>
          </w:tcPr>
          <w:p w14:paraId="7134677F"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BRIEF DETAILS OF IMPROVEMENTS</w:t>
            </w:r>
          </w:p>
          <w:p w14:paraId="02737691"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22983CDE"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4563E03A" w14:textId="77777777" w:rsidR="003D5D09" w:rsidRPr="003D5D09" w:rsidRDefault="003D5D09" w:rsidP="003D5D09">
            <w:pPr>
              <w:widowControl/>
              <w:numPr>
                <w:ilvl w:val="12"/>
                <w:numId w:val="0"/>
              </w:numPr>
              <w:rPr>
                <w:rFonts w:ascii="Arial" w:hAnsi="Arial" w:cs="Arial"/>
                <w:b/>
                <w:bCs/>
                <w:snapToGrid/>
                <w:sz w:val="20"/>
                <w:u w:val="single"/>
                <w:lang w:eastAsia="en-GB"/>
              </w:rPr>
            </w:pPr>
          </w:p>
        </w:tc>
        <w:tc>
          <w:tcPr>
            <w:tcW w:w="4443" w:type="dxa"/>
            <w:shd w:val="clear" w:color="auto" w:fill="auto"/>
          </w:tcPr>
          <w:p w14:paraId="239DD7C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1B580AE" w14:textId="77777777" w:rsidTr="00E45451">
        <w:tc>
          <w:tcPr>
            <w:tcW w:w="637" w:type="dxa"/>
            <w:shd w:val="clear" w:color="auto" w:fill="auto"/>
          </w:tcPr>
          <w:p w14:paraId="5BF388B2"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8.</w:t>
            </w:r>
          </w:p>
        </w:tc>
        <w:tc>
          <w:tcPr>
            <w:tcW w:w="4178" w:type="dxa"/>
            <w:shd w:val="clear" w:color="auto" w:fill="auto"/>
          </w:tcPr>
          <w:p w14:paraId="28CFF699"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BRIEF DETAILS OF FIXTURES AND FITTINGS</w:t>
            </w:r>
          </w:p>
          <w:p w14:paraId="5F280976" w14:textId="77777777" w:rsidR="003D5D09" w:rsidRDefault="003D5D09" w:rsidP="003D5D09">
            <w:pPr>
              <w:widowControl/>
              <w:numPr>
                <w:ilvl w:val="12"/>
                <w:numId w:val="0"/>
              </w:numPr>
              <w:rPr>
                <w:rFonts w:ascii="Arial" w:hAnsi="Arial" w:cs="Arial"/>
                <w:b/>
                <w:bCs/>
                <w:snapToGrid/>
                <w:sz w:val="20"/>
                <w:u w:val="single"/>
                <w:lang w:eastAsia="en-GB"/>
              </w:rPr>
            </w:pPr>
          </w:p>
          <w:p w14:paraId="16F50E1A" w14:textId="77777777" w:rsidR="00E45451" w:rsidRDefault="00E45451" w:rsidP="003D5D09">
            <w:pPr>
              <w:widowControl/>
              <w:numPr>
                <w:ilvl w:val="12"/>
                <w:numId w:val="0"/>
              </w:numPr>
              <w:rPr>
                <w:rFonts w:ascii="Arial" w:hAnsi="Arial" w:cs="Arial"/>
                <w:b/>
                <w:bCs/>
                <w:snapToGrid/>
                <w:sz w:val="20"/>
                <w:u w:val="single"/>
                <w:lang w:eastAsia="en-GB"/>
              </w:rPr>
            </w:pPr>
          </w:p>
          <w:p w14:paraId="40D4B854" w14:textId="137F5538" w:rsidR="00E45451" w:rsidRPr="003D5D09" w:rsidRDefault="00E45451" w:rsidP="003D5D09">
            <w:pPr>
              <w:widowControl/>
              <w:numPr>
                <w:ilvl w:val="12"/>
                <w:numId w:val="0"/>
              </w:numPr>
              <w:rPr>
                <w:rFonts w:ascii="Arial" w:hAnsi="Arial" w:cs="Arial"/>
                <w:b/>
                <w:bCs/>
                <w:snapToGrid/>
                <w:sz w:val="20"/>
                <w:u w:val="single"/>
                <w:lang w:eastAsia="en-GB"/>
              </w:rPr>
            </w:pPr>
          </w:p>
        </w:tc>
        <w:tc>
          <w:tcPr>
            <w:tcW w:w="4443" w:type="dxa"/>
            <w:shd w:val="clear" w:color="auto" w:fill="auto"/>
          </w:tcPr>
          <w:p w14:paraId="3BB03386"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51CC4C4" w14:textId="77777777" w:rsidTr="00E45451">
        <w:tc>
          <w:tcPr>
            <w:tcW w:w="637" w:type="dxa"/>
            <w:shd w:val="clear" w:color="auto" w:fill="auto"/>
          </w:tcPr>
          <w:p w14:paraId="5B168DB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9.</w:t>
            </w:r>
          </w:p>
        </w:tc>
        <w:tc>
          <w:tcPr>
            <w:tcW w:w="4178" w:type="dxa"/>
            <w:shd w:val="clear" w:color="auto" w:fill="auto"/>
          </w:tcPr>
          <w:p w14:paraId="0B47A516"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FINISHES (AS IS):</w:t>
            </w:r>
          </w:p>
          <w:p w14:paraId="5694FD48"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 xml:space="preserve"> FLOOR</w:t>
            </w:r>
          </w:p>
          <w:p w14:paraId="2CC58727"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 xml:space="preserve"> WALLS</w:t>
            </w:r>
          </w:p>
          <w:p w14:paraId="30DEAE66"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CEILINGS</w:t>
            </w:r>
          </w:p>
        </w:tc>
        <w:tc>
          <w:tcPr>
            <w:tcW w:w="4443" w:type="dxa"/>
            <w:shd w:val="clear" w:color="auto" w:fill="auto"/>
          </w:tcPr>
          <w:p w14:paraId="69D5409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460BF52" w14:textId="77777777" w:rsidTr="00E45451">
        <w:tc>
          <w:tcPr>
            <w:tcW w:w="637" w:type="dxa"/>
            <w:shd w:val="clear" w:color="auto" w:fill="auto"/>
          </w:tcPr>
          <w:p w14:paraId="2BB5651A"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lastRenderedPageBreak/>
              <w:t>10.</w:t>
            </w:r>
          </w:p>
        </w:tc>
        <w:tc>
          <w:tcPr>
            <w:tcW w:w="4178" w:type="dxa"/>
            <w:shd w:val="clear" w:color="auto" w:fill="auto"/>
          </w:tcPr>
          <w:p w14:paraId="68F45E60"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AIRCONDITIONING (CENTRAL/CONSOLE/OTHER)</w:t>
            </w:r>
          </w:p>
        </w:tc>
        <w:tc>
          <w:tcPr>
            <w:tcW w:w="4443" w:type="dxa"/>
            <w:shd w:val="clear" w:color="auto" w:fill="auto"/>
          </w:tcPr>
          <w:p w14:paraId="01D5711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5EEBE70B" w14:textId="77777777" w:rsidTr="00E45451">
        <w:tc>
          <w:tcPr>
            <w:tcW w:w="637" w:type="dxa"/>
            <w:shd w:val="clear" w:color="auto" w:fill="auto"/>
          </w:tcPr>
          <w:p w14:paraId="3E989491"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11.</w:t>
            </w:r>
          </w:p>
        </w:tc>
        <w:tc>
          <w:tcPr>
            <w:tcW w:w="4178" w:type="dxa"/>
            <w:shd w:val="clear" w:color="auto" w:fill="auto"/>
          </w:tcPr>
          <w:p w14:paraId="7E885F1B"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LIFTS AVAILABLE (INDICATE YES/NO)</w:t>
            </w:r>
          </w:p>
        </w:tc>
        <w:tc>
          <w:tcPr>
            <w:tcW w:w="4443" w:type="dxa"/>
            <w:shd w:val="clear" w:color="auto" w:fill="auto"/>
          </w:tcPr>
          <w:p w14:paraId="50B5863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5806A977" w14:textId="77777777" w:rsidTr="00E45451">
        <w:tc>
          <w:tcPr>
            <w:tcW w:w="637" w:type="dxa"/>
            <w:shd w:val="clear" w:color="auto" w:fill="auto"/>
          </w:tcPr>
          <w:p w14:paraId="1B0B67C4"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12.</w:t>
            </w:r>
          </w:p>
        </w:tc>
        <w:tc>
          <w:tcPr>
            <w:tcW w:w="4178" w:type="dxa"/>
            <w:shd w:val="clear" w:color="auto" w:fill="auto"/>
          </w:tcPr>
          <w:p w14:paraId="1F988AB8"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 xml:space="preserve">COST OF ANNUAL PROPERTY RATES </w:t>
            </w:r>
          </w:p>
        </w:tc>
        <w:tc>
          <w:tcPr>
            <w:tcW w:w="4443" w:type="dxa"/>
            <w:shd w:val="clear" w:color="auto" w:fill="auto"/>
          </w:tcPr>
          <w:p w14:paraId="3A0E7761"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4355491D" w14:textId="77777777" w:rsidTr="00E45451">
        <w:tc>
          <w:tcPr>
            <w:tcW w:w="637" w:type="dxa"/>
            <w:shd w:val="clear" w:color="auto" w:fill="auto"/>
          </w:tcPr>
          <w:p w14:paraId="12A0234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13.</w:t>
            </w:r>
          </w:p>
        </w:tc>
        <w:tc>
          <w:tcPr>
            <w:tcW w:w="4178" w:type="dxa"/>
            <w:shd w:val="clear" w:color="auto" w:fill="auto"/>
          </w:tcPr>
          <w:p w14:paraId="24764DF6"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VAT NUMBER</w:t>
            </w:r>
          </w:p>
        </w:tc>
        <w:tc>
          <w:tcPr>
            <w:tcW w:w="4443" w:type="dxa"/>
            <w:shd w:val="clear" w:color="auto" w:fill="auto"/>
          </w:tcPr>
          <w:p w14:paraId="699990CF"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7B18046" w14:textId="77777777" w:rsidTr="00E45451">
        <w:tc>
          <w:tcPr>
            <w:tcW w:w="637" w:type="dxa"/>
            <w:shd w:val="clear" w:color="auto" w:fill="auto"/>
          </w:tcPr>
          <w:p w14:paraId="39E2B74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14.</w:t>
            </w:r>
          </w:p>
        </w:tc>
        <w:tc>
          <w:tcPr>
            <w:tcW w:w="4178" w:type="dxa"/>
            <w:shd w:val="clear" w:color="auto" w:fill="auto"/>
          </w:tcPr>
          <w:p w14:paraId="499ECFAD"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Municipal valuation of building</w:t>
            </w:r>
          </w:p>
        </w:tc>
        <w:tc>
          <w:tcPr>
            <w:tcW w:w="4443" w:type="dxa"/>
            <w:shd w:val="clear" w:color="auto" w:fill="auto"/>
          </w:tcPr>
          <w:p w14:paraId="6C91FD5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585C7B8F" w14:textId="77777777" w:rsidTr="00E45451">
        <w:tc>
          <w:tcPr>
            <w:tcW w:w="637" w:type="dxa"/>
            <w:shd w:val="clear" w:color="auto" w:fill="auto"/>
          </w:tcPr>
          <w:p w14:paraId="2F92CCC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c>
          <w:tcPr>
            <w:tcW w:w="4178" w:type="dxa"/>
            <w:shd w:val="clear" w:color="auto" w:fill="auto"/>
          </w:tcPr>
          <w:p w14:paraId="2DC6D5D8"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Market value</w:t>
            </w:r>
          </w:p>
        </w:tc>
        <w:tc>
          <w:tcPr>
            <w:tcW w:w="4443" w:type="dxa"/>
            <w:shd w:val="clear" w:color="auto" w:fill="auto"/>
          </w:tcPr>
          <w:p w14:paraId="40069A5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45D4FA6" w14:textId="77777777" w:rsidTr="00E45451">
        <w:tc>
          <w:tcPr>
            <w:tcW w:w="637" w:type="dxa"/>
            <w:shd w:val="clear" w:color="auto" w:fill="auto"/>
          </w:tcPr>
          <w:p w14:paraId="6EFD095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15.</w:t>
            </w:r>
          </w:p>
        </w:tc>
        <w:tc>
          <w:tcPr>
            <w:tcW w:w="4178" w:type="dxa"/>
            <w:shd w:val="clear" w:color="auto" w:fill="auto"/>
          </w:tcPr>
          <w:p w14:paraId="7C5D54FA"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BEE SHAREHOLDING % IN COMPANY OWNING PROPERTY OFFERD.  PROVIDE RELEVANT SERTIFIED DOCUMENTS IE, MEMBERS REGISTER CK1/CK2</w:t>
            </w:r>
          </w:p>
        </w:tc>
        <w:tc>
          <w:tcPr>
            <w:tcW w:w="4443" w:type="dxa"/>
            <w:shd w:val="clear" w:color="auto" w:fill="auto"/>
          </w:tcPr>
          <w:p w14:paraId="23920883"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1B675648" w14:textId="77777777" w:rsidTr="00E45451">
        <w:tc>
          <w:tcPr>
            <w:tcW w:w="637" w:type="dxa"/>
            <w:shd w:val="clear" w:color="auto" w:fill="auto"/>
          </w:tcPr>
          <w:p w14:paraId="7AC566C6"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16.</w:t>
            </w:r>
          </w:p>
        </w:tc>
        <w:tc>
          <w:tcPr>
            <w:tcW w:w="4178" w:type="dxa"/>
            <w:tcBorders>
              <w:top w:val="single" w:sz="7" w:space="0" w:color="000000"/>
              <w:left w:val="double" w:sz="7" w:space="0" w:color="000000"/>
              <w:bottom w:val="single" w:sz="7" w:space="0" w:color="000000"/>
              <w:right w:val="single" w:sz="7" w:space="0" w:color="000000"/>
            </w:tcBorders>
            <w:shd w:val="clear" w:color="auto" w:fill="auto"/>
          </w:tcPr>
          <w:p w14:paraId="0204A11C" w14:textId="777777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DISABILTY COMPLIANT ITO: (INDICATE YES/NO)</w:t>
            </w:r>
          </w:p>
          <w:p w14:paraId="06A5674C" w14:textId="777777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RAMP:</w:t>
            </w:r>
          </w:p>
          <w:p w14:paraId="127883F7" w14:textId="777777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LIFT:</w:t>
            </w:r>
          </w:p>
          <w:p w14:paraId="346B4B6D" w14:textId="77777777" w:rsidR="003D5D09" w:rsidRPr="003D5D09" w:rsidRDefault="003D5D09" w:rsidP="00E45451">
            <w:pPr>
              <w:widowControl/>
              <w:numPr>
                <w:ilvl w:val="12"/>
                <w:numId w:val="0"/>
              </w:numPr>
              <w:rPr>
                <w:rFonts w:ascii="Arial" w:hAnsi="Arial" w:cs="Arial"/>
                <w:b/>
                <w:snapToGrid/>
                <w:sz w:val="20"/>
                <w:lang w:val="en-GB" w:eastAsia="en-GB"/>
              </w:rPr>
            </w:pPr>
            <w:r w:rsidRPr="003D5D09">
              <w:rPr>
                <w:rFonts w:ascii="Arial" w:hAnsi="Arial" w:cs="Arial"/>
                <w:b/>
                <w:snapToGrid/>
                <w:sz w:val="20"/>
                <w:lang w:val="en-GB" w:eastAsia="en-GB"/>
              </w:rPr>
              <w:t xml:space="preserve">PARKING: parking for disabled persons to be provided close to the entrance of the building offered </w:t>
            </w:r>
          </w:p>
        </w:tc>
        <w:tc>
          <w:tcPr>
            <w:tcW w:w="4443" w:type="dxa"/>
            <w:shd w:val="clear" w:color="auto" w:fill="auto"/>
          </w:tcPr>
          <w:p w14:paraId="133961B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BF0B907" w14:textId="77777777" w:rsidTr="00E45451">
        <w:tc>
          <w:tcPr>
            <w:tcW w:w="637" w:type="dxa"/>
            <w:shd w:val="clear" w:color="auto" w:fill="auto"/>
          </w:tcPr>
          <w:p w14:paraId="6665D65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17.</w:t>
            </w:r>
          </w:p>
        </w:tc>
        <w:tc>
          <w:tcPr>
            <w:tcW w:w="4178" w:type="dxa"/>
            <w:shd w:val="clear" w:color="auto" w:fill="auto"/>
          </w:tcPr>
          <w:p w14:paraId="6BDCC96B" w14:textId="5457EF71" w:rsidR="003D5D09" w:rsidRPr="003D5D09" w:rsidRDefault="003D5D09"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 xml:space="preserve">Monthly Operating Costs proportionate to the area offered for which the User department of </w:t>
            </w:r>
            <w:r w:rsidR="00D86B85">
              <w:rPr>
                <w:rFonts w:ascii="Arial" w:hAnsi="Arial" w:cs="Arial"/>
                <w:b/>
                <w:bCs/>
                <w:snapToGrid/>
                <w:sz w:val="20"/>
                <w:u w:val="single"/>
                <w:lang w:eastAsia="en-GB"/>
              </w:rPr>
              <w:t>Arts and Culture</w:t>
            </w:r>
            <w:r w:rsidRPr="003D5D09">
              <w:rPr>
                <w:rFonts w:ascii="Arial" w:hAnsi="Arial" w:cs="Arial"/>
                <w:b/>
                <w:bCs/>
                <w:snapToGrid/>
                <w:sz w:val="20"/>
                <w:u w:val="single"/>
                <w:lang w:eastAsia="en-GB"/>
              </w:rPr>
              <w:t xml:space="preserve"> will pay directly to the landlord upon receipt of an invoice.</w:t>
            </w:r>
          </w:p>
          <w:p w14:paraId="1027EF22" w14:textId="77777777" w:rsidR="003D5D09" w:rsidRPr="003D5D09" w:rsidRDefault="003D5D09"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water</w:t>
            </w:r>
          </w:p>
          <w:p w14:paraId="670D9622" w14:textId="77777777" w:rsidR="003D5D09" w:rsidRPr="003D5D09" w:rsidRDefault="003D5D09"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electricity</w:t>
            </w:r>
          </w:p>
          <w:p w14:paraId="0F458BB1" w14:textId="77777777" w:rsidR="003D5D09" w:rsidRPr="003D5D09" w:rsidRDefault="003D5D09"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 xml:space="preserve"> garden services</w:t>
            </w:r>
          </w:p>
          <w:p w14:paraId="7A0CCA02" w14:textId="77777777" w:rsidR="003D5D09" w:rsidRPr="003D5D09" w:rsidRDefault="003D5D09"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landscaping</w:t>
            </w:r>
          </w:p>
          <w:p w14:paraId="57AE9E38" w14:textId="77777777" w:rsidR="003D5D09" w:rsidRPr="003D5D09" w:rsidRDefault="003D5D09"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security</w:t>
            </w:r>
          </w:p>
          <w:p w14:paraId="60F8AEF9" w14:textId="77777777" w:rsidR="003D5D09" w:rsidRPr="003D5D09" w:rsidRDefault="003D5D09"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other</w:t>
            </w:r>
          </w:p>
        </w:tc>
        <w:tc>
          <w:tcPr>
            <w:tcW w:w="4443" w:type="dxa"/>
            <w:shd w:val="clear" w:color="auto" w:fill="auto"/>
          </w:tcPr>
          <w:p w14:paraId="3F5D5E20"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bl>
    <w:p w14:paraId="5CF745B7"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p w14:paraId="2598571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RENTAL OFFER (COMPULSORY FOR ALL BIDDERS)</w:t>
      </w:r>
    </w:p>
    <w:p w14:paraId="60516B43"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p w14:paraId="2E8CD0BE"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 xml:space="preserve">B)  RENTAL OFFER: 5 YEAR LEASE </w:t>
      </w:r>
    </w:p>
    <w:p w14:paraId="6B30D5F9"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3"/>
        <w:gridCol w:w="1544"/>
        <w:gridCol w:w="623"/>
        <w:gridCol w:w="653"/>
        <w:gridCol w:w="1581"/>
        <w:gridCol w:w="545"/>
        <w:gridCol w:w="1843"/>
      </w:tblGrid>
      <w:tr w:rsidR="003D5D09" w:rsidRPr="003D5D09" w14:paraId="300E5400" w14:textId="77777777" w:rsidTr="00E45451">
        <w:tc>
          <w:tcPr>
            <w:tcW w:w="2993" w:type="dxa"/>
          </w:tcPr>
          <w:p w14:paraId="4B8DA033"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DESCRIPTION</w:t>
            </w:r>
          </w:p>
        </w:tc>
        <w:tc>
          <w:tcPr>
            <w:tcW w:w="1544" w:type="dxa"/>
          </w:tcPr>
          <w:p w14:paraId="1347B05A" w14:textId="323F07EF" w:rsidR="003D5D09" w:rsidRPr="003D5D09" w:rsidRDefault="00F95DC7" w:rsidP="003D5D09">
            <w:pPr>
              <w:widowControl/>
              <w:numPr>
                <w:ilvl w:val="12"/>
                <w:numId w:val="0"/>
              </w:numPr>
              <w:jc w:val="both"/>
              <w:rPr>
                <w:rFonts w:ascii="Arial" w:hAnsi="Arial" w:cs="Arial"/>
                <w:b/>
                <w:bCs/>
                <w:snapToGrid/>
                <w:sz w:val="20"/>
                <w:lang w:val="en-GB" w:eastAsia="en-GB"/>
              </w:rPr>
            </w:pPr>
            <w:r>
              <w:rPr>
                <w:rFonts w:ascii="Arial" w:hAnsi="Arial" w:cs="Arial"/>
                <w:b/>
                <w:bCs/>
                <w:snapToGrid/>
                <w:sz w:val="20"/>
                <w:lang w:val="en-GB" w:eastAsia="en-GB"/>
              </w:rPr>
              <w:t xml:space="preserve">              </w:t>
            </w:r>
            <w:r w:rsidR="003D5D09" w:rsidRPr="003D5D09">
              <w:rPr>
                <w:rFonts w:ascii="Arial" w:hAnsi="Arial" w:cs="Arial"/>
                <w:b/>
                <w:bCs/>
                <w:snapToGrid/>
                <w:sz w:val="20"/>
                <w:lang w:val="en-GB" w:eastAsia="en-GB"/>
              </w:rPr>
              <w:t>m²</w:t>
            </w:r>
          </w:p>
        </w:tc>
        <w:tc>
          <w:tcPr>
            <w:tcW w:w="1276" w:type="dxa"/>
            <w:gridSpan w:val="2"/>
          </w:tcPr>
          <w:p w14:paraId="40452EC8"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RATE/m²</w:t>
            </w:r>
          </w:p>
        </w:tc>
        <w:tc>
          <w:tcPr>
            <w:tcW w:w="2126" w:type="dxa"/>
            <w:gridSpan w:val="2"/>
          </w:tcPr>
          <w:p w14:paraId="39209070"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MONTHLY RENTAL</w:t>
            </w:r>
          </w:p>
        </w:tc>
        <w:tc>
          <w:tcPr>
            <w:tcW w:w="1843" w:type="dxa"/>
          </w:tcPr>
          <w:p w14:paraId="3151F41A"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X 12=YEAR (A)*</w:t>
            </w:r>
          </w:p>
        </w:tc>
      </w:tr>
      <w:tr w:rsidR="003D5D09" w:rsidRPr="003D5D09" w14:paraId="3A49EADE" w14:textId="77777777" w:rsidTr="00E45451">
        <w:tc>
          <w:tcPr>
            <w:tcW w:w="2993" w:type="dxa"/>
          </w:tcPr>
          <w:p w14:paraId="30B95393" w14:textId="777777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OFFICE  -(ASSIGNABLE )</w:t>
            </w:r>
          </w:p>
        </w:tc>
        <w:tc>
          <w:tcPr>
            <w:tcW w:w="1544" w:type="dxa"/>
          </w:tcPr>
          <w:p w14:paraId="50C8047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276" w:type="dxa"/>
            <w:gridSpan w:val="2"/>
          </w:tcPr>
          <w:p w14:paraId="24614AA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126" w:type="dxa"/>
            <w:gridSpan w:val="2"/>
          </w:tcPr>
          <w:p w14:paraId="437A1D0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3EB82AAC"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0525C73" w14:textId="77777777" w:rsidTr="00E45451">
        <w:tc>
          <w:tcPr>
            <w:tcW w:w="2993" w:type="dxa"/>
          </w:tcPr>
          <w:p w14:paraId="3C36AE94" w14:textId="1AB93DB3" w:rsidR="003D5D09" w:rsidRPr="003D5D09" w:rsidRDefault="00437392" w:rsidP="00E45451">
            <w:pPr>
              <w:widowControl/>
              <w:numPr>
                <w:ilvl w:val="12"/>
                <w:numId w:val="0"/>
              </w:numPr>
              <w:rPr>
                <w:rFonts w:ascii="Arial" w:hAnsi="Arial" w:cs="Arial"/>
                <w:b/>
                <w:snapToGrid/>
                <w:sz w:val="20"/>
                <w:lang w:val="en-GB" w:eastAsia="en-GB"/>
              </w:rPr>
            </w:pPr>
            <w:r>
              <w:rPr>
                <w:rFonts w:ascii="Arial" w:hAnsi="Arial" w:cs="Arial"/>
                <w:b/>
                <w:snapToGrid/>
                <w:sz w:val="20"/>
                <w:lang w:val="en-GB" w:eastAsia="en-GB"/>
              </w:rPr>
              <w:t>NON-ASSIGNABLE (</w:t>
            </w:r>
            <w:r w:rsidR="003D5D09" w:rsidRPr="003D5D09">
              <w:rPr>
                <w:rFonts w:ascii="Arial" w:hAnsi="Arial" w:cs="Arial"/>
                <w:b/>
                <w:snapToGrid/>
                <w:sz w:val="20"/>
                <w:lang w:val="en-GB" w:eastAsia="en-GB"/>
              </w:rPr>
              <w:t xml:space="preserve"> </w:t>
            </w:r>
            <w:r>
              <w:rPr>
                <w:rFonts w:ascii="Arial" w:hAnsi="Arial" w:cs="Arial"/>
                <w:b/>
                <w:snapToGrid/>
                <w:sz w:val="20"/>
                <w:lang w:val="en-GB" w:eastAsia="en-GB"/>
              </w:rPr>
              <w:t>20-</w:t>
            </w:r>
            <w:r w:rsidR="003D5D09" w:rsidRPr="003D5D09">
              <w:rPr>
                <w:rFonts w:ascii="Arial" w:hAnsi="Arial" w:cs="Arial"/>
                <w:b/>
                <w:snapToGrid/>
                <w:sz w:val="20"/>
                <w:lang w:val="en-GB" w:eastAsia="en-GB"/>
              </w:rPr>
              <w:t>25%)</w:t>
            </w:r>
          </w:p>
        </w:tc>
        <w:tc>
          <w:tcPr>
            <w:tcW w:w="1544" w:type="dxa"/>
          </w:tcPr>
          <w:p w14:paraId="18D4365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276" w:type="dxa"/>
            <w:gridSpan w:val="2"/>
          </w:tcPr>
          <w:p w14:paraId="2035618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126" w:type="dxa"/>
            <w:gridSpan w:val="2"/>
          </w:tcPr>
          <w:p w14:paraId="3AEB3B2E"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6D4A23F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C2E6D80" w14:textId="77777777" w:rsidTr="00E45451">
        <w:tc>
          <w:tcPr>
            <w:tcW w:w="2993" w:type="dxa"/>
          </w:tcPr>
          <w:p w14:paraId="3898FE01"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 xml:space="preserve">GUARD HOUSE </w:t>
            </w:r>
          </w:p>
        </w:tc>
        <w:tc>
          <w:tcPr>
            <w:tcW w:w="1544" w:type="dxa"/>
          </w:tcPr>
          <w:p w14:paraId="60552F1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276" w:type="dxa"/>
            <w:gridSpan w:val="2"/>
          </w:tcPr>
          <w:p w14:paraId="3EFDB26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126" w:type="dxa"/>
            <w:gridSpan w:val="2"/>
          </w:tcPr>
          <w:p w14:paraId="25B1A96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2BBBBC2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05A5AC7B" w14:textId="77777777" w:rsidTr="00E45451">
        <w:tc>
          <w:tcPr>
            <w:tcW w:w="2993" w:type="dxa"/>
          </w:tcPr>
          <w:p w14:paraId="7C2BA3F5" w14:textId="0C8B5713" w:rsidR="003D5D09" w:rsidRPr="003D5D09" w:rsidRDefault="00351E76" w:rsidP="003D5D09">
            <w:pPr>
              <w:widowControl/>
              <w:numPr>
                <w:ilvl w:val="12"/>
                <w:numId w:val="0"/>
              </w:numPr>
              <w:jc w:val="both"/>
              <w:rPr>
                <w:rFonts w:ascii="Arial" w:hAnsi="Arial" w:cs="Arial"/>
                <w:snapToGrid/>
                <w:sz w:val="20"/>
                <w:lang w:val="en-GB" w:eastAsia="en-GB"/>
              </w:rPr>
            </w:pPr>
            <w:r>
              <w:rPr>
                <w:rFonts w:ascii="Arial" w:hAnsi="Arial" w:cs="Arial"/>
                <w:snapToGrid/>
                <w:sz w:val="20"/>
                <w:lang w:val="en-GB" w:eastAsia="en-GB"/>
              </w:rPr>
              <w:t>FOR TRACTORS</w:t>
            </w:r>
          </w:p>
        </w:tc>
        <w:tc>
          <w:tcPr>
            <w:tcW w:w="1544" w:type="dxa"/>
          </w:tcPr>
          <w:p w14:paraId="313DF3C1" w14:textId="71519C57" w:rsidR="003D5D09" w:rsidRPr="00351E76" w:rsidRDefault="00351E76" w:rsidP="003D5D09">
            <w:pPr>
              <w:widowControl/>
              <w:numPr>
                <w:ilvl w:val="12"/>
                <w:numId w:val="0"/>
              </w:numPr>
              <w:jc w:val="both"/>
              <w:rPr>
                <w:rFonts w:ascii="Arial" w:hAnsi="Arial" w:cs="Arial"/>
                <w:b/>
                <w:bCs/>
                <w:snapToGrid/>
                <w:sz w:val="20"/>
                <w:vertAlign w:val="superscript"/>
                <w:lang w:val="en-GB" w:eastAsia="en-GB"/>
              </w:rPr>
            </w:pPr>
            <w:r>
              <w:rPr>
                <w:rFonts w:ascii="Arial" w:hAnsi="Arial" w:cs="Arial"/>
                <w:b/>
                <w:bCs/>
                <w:snapToGrid/>
                <w:sz w:val="20"/>
                <w:lang w:val="en-GB" w:eastAsia="en-GB"/>
              </w:rPr>
              <w:t xml:space="preserve">         294m</w:t>
            </w:r>
            <w:r>
              <w:rPr>
                <w:rFonts w:ascii="Arial" w:hAnsi="Arial" w:cs="Arial"/>
                <w:b/>
                <w:bCs/>
                <w:snapToGrid/>
                <w:sz w:val="20"/>
                <w:vertAlign w:val="superscript"/>
                <w:lang w:val="en-GB" w:eastAsia="en-GB"/>
              </w:rPr>
              <w:t>2</w:t>
            </w:r>
          </w:p>
        </w:tc>
        <w:tc>
          <w:tcPr>
            <w:tcW w:w="1276" w:type="dxa"/>
            <w:gridSpan w:val="2"/>
          </w:tcPr>
          <w:p w14:paraId="30BCEF6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126" w:type="dxa"/>
            <w:gridSpan w:val="2"/>
          </w:tcPr>
          <w:p w14:paraId="5B3A3144"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6280E38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2351D482" w14:textId="77777777" w:rsidTr="00E45451">
        <w:tc>
          <w:tcPr>
            <w:tcW w:w="2993" w:type="dxa"/>
          </w:tcPr>
          <w:p w14:paraId="3FD6968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TOTAL</w:t>
            </w:r>
          </w:p>
        </w:tc>
        <w:tc>
          <w:tcPr>
            <w:tcW w:w="1544" w:type="dxa"/>
          </w:tcPr>
          <w:p w14:paraId="265929C2"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 xml:space="preserve">  ______ M²</w:t>
            </w:r>
          </w:p>
        </w:tc>
        <w:tc>
          <w:tcPr>
            <w:tcW w:w="1276" w:type="dxa"/>
            <w:gridSpan w:val="2"/>
          </w:tcPr>
          <w:p w14:paraId="45A3CF38"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126" w:type="dxa"/>
            <w:gridSpan w:val="2"/>
          </w:tcPr>
          <w:p w14:paraId="385165B8"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w:t>
            </w:r>
          </w:p>
        </w:tc>
        <w:tc>
          <w:tcPr>
            <w:tcW w:w="1843" w:type="dxa"/>
          </w:tcPr>
          <w:p w14:paraId="25B81D89"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(A)</w:t>
            </w:r>
          </w:p>
        </w:tc>
      </w:tr>
      <w:tr w:rsidR="003D5D09" w:rsidRPr="003D5D09" w14:paraId="0B9443EB" w14:textId="77777777" w:rsidTr="00E45451">
        <w:tc>
          <w:tcPr>
            <w:tcW w:w="2993" w:type="dxa"/>
          </w:tcPr>
          <w:p w14:paraId="15523A7F"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PARKING</w:t>
            </w:r>
          </w:p>
        </w:tc>
        <w:tc>
          <w:tcPr>
            <w:tcW w:w="1544" w:type="dxa"/>
          </w:tcPr>
          <w:p w14:paraId="0E9AE79E" w14:textId="77777777" w:rsidR="003D5D09" w:rsidRPr="003D5D09" w:rsidRDefault="003D5D09" w:rsidP="00E45451">
            <w:pPr>
              <w:widowControl/>
              <w:numPr>
                <w:ilvl w:val="12"/>
                <w:numId w:val="0"/>
              </w:numPr>
              <w:rPr>
                <w:rFonts w:ascii="Arial" w:hAnsi="Arial" w:cs="Arial"/>
                <w:b/>
                <w:bCs/>
                <w:snapToGrid/>
                <w:sz w:val="20"/>
                <w:lang w:val="en-GB" w:eastAsia="en-GB"/>
              </w:rPr>
            </w:pPr>
            <w:r w:rsidRPr="003D5D09">
              <w:rPr>
                <w:rFonts w:ascii="Arial" w:hAnsi="Arial" w:cs="Arial"/>
                <w:b/>
                <w:bCs/>
                <w:snapToGrid/>
                <w:sz w:val="20"/>
                <w:lang w:val="en-GB" w:eastAsia="en-GB"/>
              </w:rPr>
              <w:t>NO OF BAYS</w:t>
            </w:r>
          </w:p>
        </w:tc>
        <w:tc>
          <w:tcPr>
            <w:tcW w:w="1276" w:type="dxa"/>
            <w:gridSpan w:val="2"/>
          </w:tcPr>
          <w:p w14:paraId="67B444D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RATE/BAY</w:t>
            </w:r>
          </w:p>
        </w:tc>
        <w:tc>
          <w:tcPr>
            <w:tcW w:w="2126" w:type="dxa"/>
            <w:gridSpan w:val="2"/>
          </w:tcPr>
          <w:p w14:paraId="09C16E35"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MONTHLY RENTAL</w:t>
            </w:r>
          </w:p>
        </w:tc>
        <w:tc>
          <w:tcPr>
            <w:tcW w:w="1843" w:type="dxa"/>
          </w:tcPr>
          <w:p w14:paraId="5CAD9E06"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X 12 =YEAR (B)*</w:t>
            </w:r>
          </w:p>
        </w:tc>
      </w:tr>
      <w:tr w:rsidR="003D5D09" w:rsidRPr="003D5D09" w14:paraId="3E1F4C5D" w14:textId="77777777" w:rsidTr="00E45451">
        <w:tc>
          <w:tcPr>
            <w:tcW w:w="2993" w:type="dxa"/>
          </w:tcPr>
          <w:p w14:paraId="51FE4BE3"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LOCK UP</w:t>
            </w:r>
          </w:p>
        </w:tc>
        <w:tc>
          <w:tcPr>
            <w:tcW w:w="1544" w:type="dxa"/>
          </w:tcPr>
          <w:p w14:paraId="23B2222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276" w:type="dxa"/>
            <w:gridSpan w:val="2"/>
          </w:tcPr>
          <w:p w14:paraId="03D5E29B"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126" w:type="dxa"/>
            <w:gridSpan w:val="2"/>
          </w:tcPr>
          <w:p w14:paraId="3F63080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55371B4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32514B79" w14:textId="77777777" w:rsidTr="00E45451">
        <w:tc>
          <w:tcPr>
            <w:tcW w:w="2993" w:type="dxa"/>
          </w:tcPr>
          <w:p w14:paraId="51C15B22"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UNDERCOVER</w:t>
            </w:r>
          </w:p>
        </w:tc>
        <w:tc>
          <w:tcPr>
            <w:tcW w:w="1544" w:type="dxa"/>
          </w:tcPr>
          <w:p w14:paraId="01D20EE8"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276" w:type="dxa"/>
            <w:gridSpan w:val="2"/>
          </w:tcPr>
          <w:p w14:paraId="72928ECE"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126" w:type="dxa"/>
            <w:gridSpan w:val="2"/>
          </w:tcPr>
          <w:p w14:paraId="7B7D5B56"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1325F5B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01F107BC" w14:textId="77777777" w:rsidTr="00E45451">
        <w:tc>
          <w:tcPr>
            <w:tcW w:w="2993" w:type="dxa"/>
          </w:tcPr>
          <w:p w14:paraId="73C92570"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OPEN</w:t>
            </w:r>
          </w:p>
        </w:tc>
        <w:tc>
          <w:tcPr>
            <w:tcW w:w="1544" w:type="dxa"/>
          </w:tcPr>
          <w:p w14:paraId="06AE3AA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276" w:type="dxa"/>
            <w:gridSpan w:val="2"/>
          </w:tcPr>
          <w:p w14:paraId="650C7048"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126" w:type="dxa"/>
            <w:gridSpan w:val="2"/>
          </w:tcPr>
          <w:p w14:paraId="293C57AB"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0AFC08F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7787CCC0" w14:textId="77777777" w:rsidTr="00E45451">
        <w:trPr>
          <w:trHeight w:val="301"/>
        </w:trPr>
        <w:tc>
          <w:tcPr>
            <w:tcW w:w="2993" w:type="dxa"/>
          </w:tcPr>
          <w:p w14:paraId="0BCDF3EA" w14:textId="794C53E9" w:rsidR="003D5D09" w:rsidRPr="003D5D09" w:rsidRDefault="003D5D09" w:rsidP="00E45451">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TOTAL</w:t>
            </w:r>
          </w:p>
        </w:tc>
        <w:tc>
          <w:tcPr>
            <w:tcW w:w="1544" w:type="dxa"/>
          </w:tcPr>
          <w:p w14:paraId="77131D50"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276" w:type="dxa"/>
            <w:gridSpan w:val="2"/>
          </w:tcPr>
          <w:p w14:paraId="335886F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126" w:type="dxa"/>
            <w:gridSpan w:val="2"/>
          </w:tcPr>
          <w:p w14:paraId="663D8F36"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62ABE547"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(B)</w:t>
            </w:r>
          </w:p>
        </w:tc>
      </w:tr>
      <w:tr w:rsidR="003D5D09" w:rsidRPr="003D5D09" w14:paraId="619E2646" w14:textId="77777777" w:rsidTr="00E45451">
        <w:trPr>
          <w:cantSplit/>
        </w:trPr>
        <w:tc>
          <w:tcPr>
            <w:tcW w:w="5813" w:type="dxa"/>
            <w:gridSpan w:val="4"/>
          </w:tcPr>
          <w:p w14:paraId="2FC6DA89"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Carry forward A + B to year 1 hereunder</w:t>
            </w:r>
          </w:p>
        </w:tc>
        <w:tc>
          <w:tcPr>
            <w:tcW w:w="3969" w:type="dxa"/>
            <w:gridSpan w:val="3"/>
          </w:tcPr>
          <w:p w14:paraId="7ABA8C1D"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*A + *B            =</w:t>
            </w:r>
          </w:p>
        </w:tc>
      </w:tr>
      <w:tr w:rsidR="003D5D09" w:rsidRPr="003D5D09" w14:paraId="392CD1C6" w14:textId="77777777" w:rsidTr="00E45451">
        <w:tc>
          <w:tcPr>
            <w:tcW w:w="2993" w:type="dxa"/>
          </w:tcPr>
          <w:p w14:paraId="0B2F4172"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YEAR</w:t>
            </w:r>
          </w:p>
        </w:tc>
        <w:tc>
          <w:tcPr>
            <w:tcW w:w="2167" w:type="dxa"/>
            <w:gridSpan w:val="2"/>
          </w:tcPr>
          <w:p w14:paraId="2EEE691D"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TOTAL</w:t>
            </w:r>
          </w:p>
        </w:tc>
        <w:tc>
          <w:tcPr>
            <w:tcW w:w="2234" w:type="dxa"/>
            <w:gridSpan w:val="2"/>
          </w:tcPr>
          <w:p w14:paraId="0B4347F1"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ESC AMOUNT#</w:t>
            </w:r>
          </w:p>
        </w:tc>
        <w:tc>
          <w:tcPr>
            <w:tcW w:w="2388" w:type="dxa"/>
            <w:gridSpan w:val="2"/>
          </w:tcPr>
          <w:p w14:paraId="2F2BAA30"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TOTAL PER YEAR</w:t>
            </w:r>
          </w:p>
        </w:tc>
      </w:tr>
      <w:tr w:rsidR="003D5D09" w:rsidRPr="003D5D09" w14:paraId="37CFD21F" w14:textId="77777777" w:rsidTr="00E45451">
        <w:tc>
          <w:tcPr>
            <w:tcW w:w="2993" w:type="dxa"/>
          </w:tcPr>
          <w:p w14:paraId="077866B6"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1 ( A+B)</w:t>
            </w:r>
          </w:p>
        </w:tc>
        <w:tc>
          <w:tcPr>
            <w:tcW w:w="2167" w:type="dxa"/>
            <w:gridSpan w:val="2"/>
          </w:tcPr>
          <w:p w14:paraId="3108F610"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3FD48227"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NIL</w:t>
            </w:r>
          </w:p>
        </w:tc>
        <w:tc>
          <w:tcPr>
            <w:tcW w:w="2388" w:type="dxa"/>
            <w:gridSpan w:val="2"/>
          </w:tcPr>
          <w:p w14:paraId="5691F0C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2A119E33" w14:textId="77777777" w:rsidTr="00E45451">
        <w:tc>
          <w:tcPr>
            <w:tcW w:w="2993" w:type="dxa"/>
          </w:tcPr>
          <w:p w14:paraId="3ABCCD72"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2</w:t>
            </w:r>
          </w:p>
        </w:tc>
        <w:tc>
          <w:tcPr>
            <w:tcW w:w="2167" w:type="dxa"/>
            <w:gridSpan w:val="2"/>
          </w:tcPr>
          <w:p w14:paraId="7822749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5CE0A1F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388" w:type="dxa"/>
            <w:gridSpan w:val="2"/>
          </w:tcPr>
          <w:p w14:paraId="30B1A4F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1EAD650" w14:textId="77777777" w:rsidTr="00E45451">
        <w:tc>
          <w:tcPr>
            <w:tcW w:w="2993" w:type="dxa"/>
          </w:tcPr>
          <w:p w14:paraId="00EECC8B"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3</w:t>
            </w:r>
          </w:p>
        </w:tc>
        <w:tc>
          <w:tcPr>
            <w:tcW w:w="2167" w:type="dxa"/>
            <w:gridSpan w:val="2"/>
          </w:tcPr>
          <w:p w14:paraId="6429A4F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2CA9B773"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388" w:type="dxa"/>
            <w:gridSpan w:val="2"/>
          </w:tcPr>
          <w:p w14:paraId="05EF8C6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03475EE6" w14:textId="77777777" w:rsidTr="00E45451">
        <w:tc>
          <w:tcPr>
            <w:tcW w:w="2993" w:type="dxa"/>
          </w:tcPr>
          <w:p w14:paraId="392C950D"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4</w:t>
            </w:r>
          </w:p>
        </w:tc>
        <w:tc>
          <w:tcPr>
            <w:tcW w:w="2167" w:type="dxa"/>
            <w:gridSpan w:val="2"/>
          </w:tcPr>
          <w:p w14:paraId="7E5EF354"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1BA9D50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388" w:type="dxa"/>
            <w:gridSpan w:val="2"/>
          </w:tcPr>
          <w:p w14:paraId="5D5E3C9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14B68703" w14:textId="77777777" w:rsidTr="00E45451">
        <w:tc>
          <w:tcPr>
            <w:tcW w:w="2993" w:type="dxa"/>
          </w:tcPr>
          <w:p w14:paraId="64106290"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5</w:t>
            </w:r>
          </w:p>
        </w:tc>
        <w:tc>
          <w:tcPr>
            <w:tcW w:w="2167" w:type="dxa"/>
            <w:gridSpan w:val="2"/>
          </w:tcPr>
          <w:p w14:paraId="63A2135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5BCBF59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388" w:type="dxa"/>
            <w:gridSpan w:val="2"/>
          </w:tcPr>
          <w:p w14:paraId="3A98D880"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33E9758" w14:textId="77777777" w:rsidTr="00E45451">
        <w:tc>
          <w:tcPr>
            <w:tcW w:w="7394" w:type="dxa"/>
            <w:gridSpan w:val="5"/>
          </w:tcPr>
          <w:p w14:paraId="39662FC5"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SUB TOTAL</w:t>
            </w:r>
          </w:p>
        </w:tc>
        <w:tc>
          <w:tcPr>
            <w:tcW w:w="2388" w:type="dxa"/>
            <w:gridSpan w:val="2"/>
          </w:tcPr>
          <w:p w14:paraId="20435C7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(C)</w:t>
            </w:r>
          </w:p>
        </w:tc>
      </w:tr>
      <w:tr w:rsidR="003D5D09" w:rsidRPr="003D5D09" w14:paraId="45560E7D" w14:textId="77777777" w:rsidTr="00E45451">
        <w:tc>
          <w:tcPr>
            <w:tcW w:w="7394" w:type="dxa"/>
            <w:gridSpan w:val="5"/>
          </w:tcPr>
          <w:p w14:paraId="2340F691"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VAT</w:t>
            </w:r>
          </w:p>
        </w:tc>
        <w:tc>
          <w:tcPr>
            <w:tcW w:w="2388" w:type="dxa"/>
            <w:gridSpan w:val="2"/>
          </w:tcPr>
          <w:p w14:paraId="0E3FEC39"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42D5BD78" w14:textId="77777777" w:rsidTr="00E45451">
        <w:tc>
          <w:tcPr>
            <w:tcW w:w="7394" w:type="dxa"/>
            <w:gridSpan w:val="5"/>
          </w:tcPr>
          <w:p w14:paraId="1176ABB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GRAND TOTAL CARRIED OVER TO TENDER FORM</w:t>
            </w:r>
          </w:p>
        </w:tc>
        <w:tc>
          <w:tcPr>
            <w:tcW w:w="2388" w:type="dxa"/>
            <w:gridSpan w:val="2"/>
          </w:tcPr>
          <w:p w14:paraId="10A5C726"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bl>
    <w:p w14:paraId="72D80076" w14:textId="703622FA" w:rsidR="009F360F" w:rsidRPr="00481D1A" w:rsidRDefault="003D5D09" w:rsidP="003D5D09">
      <w:pPr>
        <w:widowControl/>
        <w:numPr>
          <w:ilvl w:val="12"/>
          <w:numId w:val="0"/>
        </w:numPr>
        <w:jc w:val="both"/>
        <w:rPr>
          <w:rFonts w:ascii="Arial" w:hAnsi="Arial" w:cs="Arial"/>
          <w:i/>
          <w:iCs/>
          <w:snapToGrid/>
          <w:sz w:val="20"/>
          <w:lang w:val="en-GB" w:eastAsia="en-GB"/>
        </w:rPr>
      </w:pPr>
      <w:r w:rsidRPr="003D5D09">
        <w:rPr>
          <w:rFonts w:ascii="Arial" w:hAnsi="Arial" w:cs="Arial"/>
          <w:i/>
          <w:iCs/>
          <w:snapToGrid/>
          <w:sz w:val="20"/>
          <w:lang w:val="en-GB" w:eastAsia="en-GB"/>
        </w:rPr>
        <w:t># NB ESCALATION PERCENTAGE INCREASE TO BE STATIC THROUGH OUT CONTRACT PERIOD.</w:t>
      </w:r>
    </w:p>
    <w:p w14:paraId="05E110B2" w14:textId="77777777" w:rsidR="003D5D09" w:rsidRPr="003D5D09" w:rsidRDefault="003D5D09" w:rsidP="00E45451">
      <w:pPr>
        <w:tabs>
          <w:tab w:val="left" w:pos="-1440"/>
        </w:tabs>
        <w:autoSpaceDE w:val="0"/>
        <w:autoSpaceDN w:val="0"/>
        <w:adjustRightInd w:val="0"/>
        <w:jc w:val="both"/>
        <w:rPr>
          <w:rFonts w:ascii="Calibri" w:hAnsi="Calibri" w:cs="Calibri"/>
          <w:b/>
          <w:bCs/>
          <w:snapToGrid/>
          <w:sz w:val="22"/>
          <w:szCs w:val="22"/>
          <w:u w:val="single"/>
        </w:rPr>
      </w:pPr>
      <w:r w:rsidRPr="003D5D09">
        <w:rPr>
          <w:rFonts w:ascii="Calibri" w:hAnsi="Calibri" w:cs="Calibri"/>
          <w:b/>
          <w:bCs/>
          <w:snapToGrid/>
          <w:sz w:val="22"/>
          <w:szCs w:val="22"/>
          <w:u w:val="single"/>
        </w:rPr>
        <w:t>ACCOMMODATION LAYOUT/REFURBISHMENT (IF EXISTING)</w:t>
      </w:r>
    </w:p>
    <w:p w14:paraId="264A426D" w14:textId="77777777" w:rsidR="003D5D09" w:rsidRPr="003D5D09" w:rsidRDefault="003D5D09" w:rsidP="00E45451">
      <w:pPr>
        <w:widowControl/>
        <w:ind w:firstLine="720"/>
        <w:rPr>
          <w:rFonts w:ascii="Calibri" w:hAnsi="Calibri" w:cs="Calibri"/>
          <w:snapToGrid/>
          <w:sz w:val="22"/>
          <w:szCs w:val="22"/>
          <w:u w:val="single"/>
          <w:lang w:val="en-GB" w:eastAsia="en-GB"/>
        </w:rPr>
      </w:pPr>
    </w:p>
    <w:p w14:paraId="09E30733" w14:textId="77777777" w:rsidR="003D5D09" w:rsidRPr="003D5D09" w:rsidRDefault="003D5D09" w:rsidP="00E45451">
      <w:pPr>
        <w:widowControl/>
        <w:tabs>
          <w:tab w:val="left" w:pos="-1440"/>
        </w:tabs>
        <w:ind w:right="-900"/>
        <w:rPr>
          <w:rFonts w:ascii="Calibri" w:hAnsi="Calibri" w:cs="Calibri"/>
          <w:b/>
          <w:i/>
          <w:snapToGrid/>
          <w:sz w:val="22"/>
          <w:szCs w:val="22"/>
          <w:lang w:val="en-GB" w:eastAsia="en-GB"/>
        </w:rPr>
      </w:pPr>
      <w:r w:rsidRPr="003D5D09">
        <w:rPr>
          <w:rFonts w:ascii="Calibri" w:hAnsi="Calibri" w:cs="Calibri"/>
          <w:b/>
          <w:i/>
          <w:snapToGrid/>
          <w:sz w:val="22"/>
          <w:szCs w:val="22"/>
          <w:lang w:val="en-GB" w:eastAsia="en-GB"/>
        </w:rPr>
        <w:t xml:space="preserve">IT MUST BE NOTED THAT THE TIME PROVIDED FOR THE REFURBISHMENT OF EXISTING BUILDINGS IS </w:t>
      </w:r>
    </w:p>
    <w:p w14:paraId="6597DA76" w14:textId="05FDF85A" w:rsidR="003D5D09" w:rsidRPr="003D5D09" w:rsidRDefault="007518FF" w:rsidP="00E45451">
      <w:pPr>
        <w:widowControl/>
        <w:tabs>
          <w:tab w:val="left" w:pos="-1440"/>
        </w:tabs>
        <w:ind w:right="-900"/>
        <w:rPr>
          <w:rFonts w:ascii="Calibri" w:hAnsi="Calibri" w:cs="Calibri"/>
          <w:b/>
          <w:i/>
          <w:snapToGrid/>
          <w:sz w:val="22"/>
          <w:szCs w:val="22"/>
          <w:lang w:val="en-GB" w:eastAsia="en-GB"/>
        </w:rPr>
      </w:pPr>
      <w:r>
        <w:rPr>
          <w:rFonts w:ascii="Calibri" w:hAnsi="Calibri" w:cs="Calibri"/>
          <w:b/>
          <w:i/>
          <w:snapToGrid/>
          <w:sz w:val="22"/>
          <w:szCs w:val="22"/>
          <w:lang w:val="en-GB" w:eastAsia="en-GB"/>
        </w:rPr>
        <w:t>NOT TO EXCEED 6</w:t>
      </w:r>
      <w:r w:rsidR="003D5D09" w:rsidRPr="003D5D09">
        <w:rPr>
          <w:rFonts w:ascii="Calibri" w:hAnsi="Calibri" w:cs="Calibri"/>
          <w:b/>
          <w:i/>
          <w:snapToGrid/>
          <w:sz w:val="22"/>
          <w:szCs w:val="22"/>
          <w:lang w:val="en-GB" w:eastAsia="en-GB"/>
        </w:rPr>
        <w:t xml:space="preserve"> MONTHS FROM DATE OF SIGN OFF ON LAYOUT PLANS.  </w:t>
      </w:r>
    </w:p>
    <w:p w14:paraId="0DA4BDC8" w14:textId="7804A897" w:rsidR="003D5D09" w:rsidRPr="003D5D09" w:rsidRDefault="003D5D09" w:rsidP="00E45451">
      <w:pPr>
        <w:widowControl/>
        <w:tabs>
          <w:tab w:val="left" w:pos="-1440"/>
        </w:tabs>
        <w:ind w:right="-900"/>
        <w:rPr>
          <w:rFonts w:ascii="Calibri" w:hAnsi="Calibri" w:cs="Calibri"/>
          <w:b/>
          <w:i/>
          <w:snapToGrid/>
          <w:sz w:val="22"/>
          <w:szCs w:val="22"/>
          <w:lang w:val="en-GB" w:eastAsia="en-GB"/>
        </w:rPr>
      </w:pPr>
      <w:r w:rsidRPr="003D5D09">
        <w:rPr>
          <w:rFonts w:ascii="Calibri" w:hAnsi="Calibri" w:cs="Calibri"/>
          <w:b/>
          <w:i/>
          <w:snapToGrid/>
          <w:sz w:val="22"/>
          <w:szCs w:val="22"/>
          <w:lang w:val="en-GB" w:eastAsia="en-GB"/>
        </w:rPr>
        <w:t>SIGN OFF O</w:t>
      </w:r>
      <w:r w:rsidR="007518FF">
        <w:rPr>
          <w:rFonts w:ascii="Calibri" w:hAnsi="Calibri" w:cs="Calibri"/>
          <w:b/>
          <w:i/>
          <w:snapToGrid/>
          <w:sz w:val="22"/>
          <w:szCs w:val="22"/>
          <w:lang w:val="en-GB" w:eastAsia="en-GB"/>
        </w:rPr>
        <w:t>N PLANS TO BE FINALIZED WITHIN 6</w:t>
      </w:r>
      <w:r w:rsidRPr="003D5D09">
        <w:rPr>
          <w:rFonts w:ascii="Calibri" w:hAnsi="Calibri" w:cs="Calibri"/>
          <w:b/>
          <w:i/>
          <w:snapToGrid/>
          <w:sz w:val="22"/>
          <w:szCs w:val="22"/>
          <w:lang w:val="en-GB" w:eastAsia="en-GB"/>
        </w:rPr>
        <w:t xml:space="preserve"> WEEKS FROM DATE OF AWARD.  </w:t>
      </w:r>
    </w:p>
    <w:p w14:paraId="04115E21" w14:textId="77777777" w:rsidR="003D5D09" w:rsidRPr="003D5D09" w:rsidRDefault="003D5D09" w:rsidP="003D5D09">
      <w:pPr>
        <w:tabs>
          <w:tab w:val="left" w:pos="-1440"/>
        </w:tabs>
        <w:autoSpaceDE w:val="0"/>
        <w:autoSpaceDN w:val="0"/>
        <w:adjustRightInd w:val="0"/>
        <w:jc w:val="both"/>
        <w:rPr>
          <w:rFonts w:ascii="Calibri" w:hAnsi="Calibri" w:cs="Calibri"/>
          <w:b/>
          <w:bCs/>
          <w:snapToGrid/>
          <w:sz w:val="22"/>
          <w:szCs w:val="22"/>
          <w:u w:val="single"/>
        </w:rPr>
      </w:pPr>
    </w:p>
    <w:p w14:paraId="2954BB82" w14:textId="77777777" w:rsidR="003D5D09" w:rsidRPr="003D5D09" w:rsidRDefault="003D5D09" w:rsidP="003D5D09">
      <w:pPr>
        <w:widowControl/>
        <w:tabs>
          <w:tab w:val="left" w:pos="-1440"/>
        </w:tabs>
        <w:ind w:left="1440" w:right="-1080" w:hanging="720"/>
        <w:jc w:val="both"/>
        <w:rPr>
          <w:rFonts w:ascii="Calibri" w:hAnsi="Calibri" w:cs="Calibri"/>
          <w:snapToGrid/>
          <w:sz w:val="22"/>
          <w:szCs w:val="22"/>
          <w:lang w:val="en-GB" w:eastAsia="en-GB"/>
        </w:rPr>
      </w:pPr>
    </w:p>
    <w:p w14:paraId="32AA2173" w14:textId="2B2311CD" w:rsidR="003D5D09" w:rsidRPr="003D5D09" w:rsidRDefault="003D5D09" w:rsidP="003D5D09">
      <w:pPr>
        <w:tabs>
          <w:tab w:val="left" w:pos="-1440"/>
        </w:tabs>
        <w:autoSpaceDE w:val="0"/>
        <w:autoSpaceDN w:val="0"/>
        <w:adjustRightInd w:val="0"/>
        <w:jc w:val="both"/>
        <w:rPr>
          <w:rFonts w:ascii="Calibri" w:hAnsi="Calibri" w:cs="Calibri"/>
          <w:b/>
          <w:snapToGrid/>
          <w:sz w:val="22"/>
          <w:szCs w:val="22"/>
        </w:rPr>
      </w:pPr>
      <w:r w:rsidRPr="003D5D09">
        <w:rPr>
          <w:rFonts w:ascii="Calibri" w:hAnsi="Calibri" w:cs="Calibri"/>
          <w:b/>
          <w:snapToGrid/>
          <w:sz w:val="22"/>
          <w:szCs w:val="22"/>
        </w:rPr>
        <w:t>NB: SUMMARY TOTALS FOR ALL OFFERS TO BE CARRIED FORWARD TO BID FORM ON PAGE</w:t>
      </w:r>
      <w:r w:rsidR="0093645F">
        <w:rPr>
          <w:rFonts w:ascii="Calibri" w:hAnsi="Calibri" w:cs="Calibri"/>
          <w:b/>
          <w:snapToGrid/>
          <w:sz w:val="22"/>
          <w:szCs w:val="22"/>
        </w:rPr>
        <w:t xml:space="preserve"> 17</w:t>
      </w:r>
      <w:r w:rsidRPr="003D5D09">
        <w:rPr>
          <w:rFonts w:ascii="Calibri" w:hAnsi="Calibri" w:cs="Calibri"/>
          <w:b/>
          <w:snapToGrid/>
          <w:sz w:val="22"/>
          <w:szCs w:val="22"/>
        </w:rPr>
        <w:t xml:space="preserve"> OF THIS DOCUMENTS.  TOTAL A+B+C = R ___________________</w:t>
      </w:r>
    </w:p>
    <w:p w14:paraId="43D20D99" w14:textId="77777777" w:rsidR="003D5D09" w:rsidRPr="003D5D09" w:rsidRDefault="003D5D09" w:rsidP="003D5D09">
      <w:pPr>
        <w:widowControl/>
        <w:ind w:left="5760" w:right="-360" w:firstLine="720"/>
        <w:jc w:val="both"/>
        <w:rPr>
          <w:rFonts w:ascii="Calibri" w:hAnsi="Calibri" w:cs="Calibri"/>
          <w:b/>
          <w:snapToGrid/>
          <w:sz w:val="22"/>
          <w:szCs w:val="22"/>
          <w:lang w:val="en-GB" w:eastAsia="en-GB"/>
        </w:rPr>
      </w:pPr>
    </w:p>
    <w:p w14:paraId="6C6071BC" w14:textId="77777777" w:rsidR="003D5D09" w:rsidRPr="003D5D09" w:rsidRDefault="003D5D09" w:rsidP="003D5D09">
      <w:pPr>
        <w:widowControl/>
        <w:jc w:val="both"/>
        <w:rPr>
          <w:rFonts w:ascii="Calibri" w:hAnsi="Calibri" w:cs="Calibri"/>
          <w:b/>
          <w:bCs/>
          <w:snapToGrid/>
          <w:sz w:val="22"/>
          <w:szCs w:val="22"/>
          <w:lang w:val="en-GB" w:eastAsia="en-GB"/>
        </w:rPr>
      </w:pPr>
      <w:r w:rsidRPr="003D5D09">
        <w:rPr>
          <w:rFonts w:ascii="Calibri" w:hAnsi="Calibri" w:cs="Calibri"/>
          <w:b/>
          <w:bCs/>
          <w:snapToGrid/>
          <w:sz w:val="22"/>
          <w:szCs w:val="22"/>
          <w:lang w:val="en-GB" w:eastAsia="en-GB"/>
        </w:rPr>
        <w:t>4.</w:t>
      </w:r>
      <w:r w:rsidRPr="003D5D09">
        <w:rPr>
          <w:rFonts w:ascii="Calibri" w:hAnsi="Calibri" w:cs="Calibri"/>
          <w:b/>
          <w:bCs/>
          <w:snapToGrid/>
          <w:sz w:val="22"/>
          <w:szCs w:val="22"/>
          <w:lang w:val="en-GB" w:eastAsia="en-GB"/>
        </w:rPr>
        <w:tab/>
      </w:r>
      <w:r w:rsidRPr="003D5D09">
        <w:rPr>
          <w:rFonts w:ascii="Calibri" w:hAnsi="Calibri" w:cs="Calibri"/>
          <w:b/>
          <w:bCs/>
          <w:snapToGrid/>
          <w:sz w:val="22"/>
          <w:szCs w:val="22"/>
          <w:u w:val="single"/>
          <w:lang w:val="en-GB" w:eastAsia="en-GB"/>
        </w:rPr>
        <w:t>STATE NOT RESPONSIBLE FOR THESE COSTS</w:t>
      </w:r>
    </w:p>
    <w:p w14:paraId="2B140B41" w14:textId="14A33CF1" w:rsidR="003D5D09" w:rsidRDefault="003D5D09" w:rsidP="003D5D09">
      <w:pPr>
        <w:tabs>
          <w:tab w:val="left" w:pos="-1440"/>
        </w:tabs>
        <w:autoSpaceDE w:val="0"/>
        <w:autoSpaceDN w:val="0"/>
        <w:adjustRightInd w:val="0"/>
        <w:jc w:val="both"/>
        <w:rPr>
          <w:rFonts w:ascii="Calibri" w:hAnsi="Calibri" w:cs="Calibri"/>
          <w:b/>
          <w:snapToGrid/>
          <w:sz w:val="22"/>
          <w:szCs w:val="22"/>
        </w:rPr>
      </w:pPr>
      <w:r w:rsidRPr="003D5D09">
        <w:rPr>
          <w:rFonts w:ascii="Calibri" w:hAnsi="Calibri" w:cs="Calibri"/>
          <w:b/>
          <w:snapToGrid/>
          <w:sz w:val="22"/>
          <w:szCs w:val="22"/>
        </w:rPr>
        <w:t>Note:  the State is not prepared to accept responsibility for services or costs involved within grey colored columns.  (Indicate where applicable).</w:t>
      </w:r>
    </w:p>
    <w:p w14:paraId="5565ADF6" w14:textId="77777777" w:rsidR="00842ED2" w:rsidRPr="003D5D09" w:rsidRDefault="00842ED2" w:rsidP="003D5D09">
      <w:pPr>
        <w:tabs>
          <w:tab w:val="left" w:pos="-1440"/>
        </w:tabs>
        <w:autoSpaceDE w:val="0"/>
        <w:autoSpaceDN w:val="0"/>
        <w:adjustRightInd w:val="0"/>
        <w:jc w:val="both"/>
        <w:rPr>
          <w:rFonts w:ascii="Calibri" w:hAnsi="Calibri" w:cs="Calibri"/>
          <w:b/>
          <w:snapToGrid/>
          <w:sz w:val="22"/>
          <w:szCs w:val="22"/>
        </w:rPr>
      </w:pPr>
    </w:p>
    <w:tbl>
      <w:tblPr>
        <w:tblpPr w:leftFromText="180" w:rightFromText="180" w:vertAnchor="text" w:horzAnchor="page" w:tblpX="1093" w:tblpY="19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508"/>
        <w:gridCol w:w="3118"/>
      </w:tblGrid>
      <w:tr w:rsidR="003D5D09" w:rsidRPr="003D5D09" w14:paraId="0BAC3849" w14:textId="77777777" w:rsidTr="00E45451">
        <w:tc>
          <w:tcPr>
            <w:tcW w:w="2830" w:type="dxa"/>
          </w:tcPr>
          <w:p w14:paraId="5EB78FBB" w14:textId="7510C56A" w:rsidR="003D5D09" w:rsidRPr="003D5D09" w:rsidRDefault="003D5D09" w:rsidP="00E45451">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4.1 Services</w:t>
            </w:r>
          </w:p>
        </w:tc>
        <w:tc>
          <w:tcPr>
            <w:tcW w:w="4508" w:type="dxa"/>
          </w:tcPr>
          <w:p w14:paraId="4311E342"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State</w:t>
            </w:r>
          </w:p>
        </w:tc>
        <w:tc>
          <w:tcPr>
            <w:tcW w:w="3118" w:type="dxa"/>
          </w:tcPr>
          <w:p w14:paraId="20482B27"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Lessor cost</w:t>
            </w:r>
          </w:p>
        </w:tc>
      </w:tr>
      <w:tr w:rsidR="003D5D09" w:rsidRPr="003D5D09" w14:paraId="42849F90" w14:textId="77777777" w:rsidTr="00E45451">
        <w:tc>
          <w:tcPr>
            <w:tcW w:w="2830" w:type="dxa"/>
          </w:tcPr>
          <w:p w14:paraId="68F7F613"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4.1.1 water consumption</w:t>
            </w:r>
          </w:p>
        </w:tc>
        <w:tc>
          <w:tcPr>
            <w:tcW w:w="4508" w:type="dxa"/>
          </w:tcPr>
          <w:p w14:paraId="0BA82187"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Client Department to pay directly to the Municipality  _indicate the name of the client dept here</w:t>
            </w:r>
          </w:p>
        </w:tc>
        <w:tc>
          <w:tcPr>
            <w:tcW w:w="3118" w:type="dxa"/>
          </w:tcPr>
          <w:p w14:paraId="4C1AFDBA"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29B80D45" w14:textId="77777777" w:rsidTr="00E45451">
        <w:tc>
          <w:tcPr>
            <w:tcW w:w="2830" w:type="dxa"/>
          </w:tcPr>
          <w:p w14:paraId="74EA2CBA" w14:textId="3BE89FC0" w:rsidR="003D5D09" w:rsidRPr="003D5D09" w:rsidRDefault="00E45451" w:rsidP="00E45451">
            <w:pPr>
              <w:widowControl/>
              <w:jc w:val="both"/>
              <w:rPr>
                <w:rFonts w:ascii="Calibri" w:hAnsi="Calibri" w:cs="Calibri"/>
                <w:snapToGrid/>
                <w:sz w:val="22"/>
                <w:szCs w:val="22"/>
                <w:lang w:val="en-GB" w:eastAsia="en-GB"/>
              </w:rPr>
            </w:pPr>
            <w:r>
              <w:rPr>
                <w:rFonts w:ascii="Calibri" w:hAnsi="Calibri" w:cs="Calibri"/>
                <w:snapToGrid/>
                <w:sz w:val="22"/>
                <w:szCs w:val="22"/>
                <w:lang w:val="en-GB" w:eastAsia="en-GB"/>
              </w:rPr>
              <w:t xml:space="preserve">4.1.2Electricity </w:t>
            </w:r>
            <w:r w:rsidR="003D5D09" w:rsidRPr="003D5D09">
              <w:rPr>
                <w:rFonts w:ascii="Calibri" w:hAnsi="Calibri" w:cs="Calibri"/>
                <w:snapToGrid/>
                <w:sz w:val="22"/>
                <w:szCs w:val="22"/>
                <w:lang w:val="en-GB" w:eastAsia="en-GB"/>
              </w:rPr>
              <w:t>consumption</w:t>
            </w:r>
          </w:p>
        </w:tc>
        <w:tc>
          <w:tcPr>
            <w:tcW w:w="4508" w:type="dxa"/>
          </w:tcPr>
          <w:p w14:paraId="56C2DE78"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As above</w:t>
            </w:r>
          </w:p>
        </w:tc>
        <w:tc>
          <w:tcPr>
            <w:tcW w:w="3118" w:type="dxa"/>
          </w:tcPr>
          <w:p w14:paraId="0CDD8806"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049AA70D" w14:textId="77777777" w:rsidTr="00E45451">
        <w:tc>
          <w:tcPr>
            <w:tcW w:w="2830" w:type="dxa"/>
          </w:tcPr>
          <w:p w14:paraId="14E1E7A9"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4.1.3 Sanitary Services</w:t>
            </w:r>
          </w:p>
        </w:tc>
        <w:tc>
          <w:tcPr>
            <w:tcW w:w="4508" w:type="dxa"/>
          </w:tcPr>
          <w:p w14:paraId="3980FED5"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As above</w:t>
            </w:r>
          </w:p>
        </w:tc>
        <w:tc>
          <w:tcPr>
            <w:tcW w:w="3118" w:type="dxa"/>
          </w:tcPr>
          <w:p w14:paraId="24BD1350"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17D0B1C0" w14:textId="77777777" w:rsidTr="00E45451">
        <w:tc>
          <w:tcPr>
            <w:tcW w:w="2830" w:type="dxa"/>
          </w:tcPr>
          <w:p w14:paraId="3C076009"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4.1.4 Refuse removal</w:t>
            </w:r>
          </w:p>
        </w:tc>
        <w:tc>
          <w:tcPr>
            <w:tcW w:w="4508" w:type="dxa"/>
          </w:tcPr>
          <w:p w14:paraId="01FC0999"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As above</w:t>
            </w:r>
          </w:p>
        </w:tc>
        <w:tc>
          <w:tcPr>
            <w:tcW w:w="3118" w:type="dxa"/>
          </w:tcPr>
          <w:p w14:paraId="3D08DB45"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4FBC80C3" w14:textId="77777777" w:rsidTr="00E45451">
        <w:tc>
          <w:tcPr>
            <w:tcW w:w="2830" w:type="dxa"/>
          </w:tcPr>
          <w:p w14:paraId="3C3FC866"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4.1.5 Domestic cleaning services</w:t>
            </w:r>
          </w:p>
        </w:tc>
        <w:tc>
          <w:tcPr>
            <w:tcW w:w="4508" w:type="dxa"/>
          </w:tcPr>
          <w:p w14:paraId="75F7CCFD"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Client will contract own cleaning services for space it occupies</w:t>
            </w:r>
          </w:p>
        </w:tc>
        <w:tc>
          <w:tcPr>
            <w:tcW w:w="3118" w:type="dxa"/>
          </w:tcPr>
          <w:p w14:paraId="3E80013E"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6E5F9BAB" w14:textId="77777777" w:rsidTr="00E45451">
        <w:tc>
          <w:tcPr>
            <w:tcW w:w="2830" w:type="dxa"/>
          </w:tcPr>
          <w:p w14:paraId="0DA49F7F"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4.1.6 Consumable Supplies</w:t>
            </w:r>
          </w:p>
        </w:tc>
        <w:tc>
          <w:tcPr>
            <w:tcW w:w="4508" w:type="dxa"/>
          </w:tcPr>
          <w:p w14:paraId="7F8778C4" w14:textId="77777777" w:rsidR="003D5D09" w:rsidRPr="003D5D09" w:rsidRDefault="003D5D09" w:rsidP="003D5D09">
            <w:pPr>
              <w:widowControl/>
              <w:jc w:val="both"/>
              <w:rPr>
                <w:rFonts w:ascii="Calibri" w:hAnsi="Calibri" w:cs="Calibri"/>
                <w:snapToGrid/>
                <w:sz w:val="22"/>
                <w:szCs w:val="22"/>
                <w:lang w:val="en-GB" w:eastAsia="en-GB"/>
              </w:rPr>
            </w:pPr>
          </w:p>
        </w:tc>
        <w:tc>
          <w:tcPr>
            <w:tcW w:w="3118" w:type="dxa"/>
          </w:tcPr>
          <w:p w14:paraId="0B30E8CC" w14:textId="77777777" w:rsidR="003D5D09" w:rsidRPr="003D5D09" w:rsidRDefault="003D5D09" w:rsidP="003D5D09">
            <w:pPr>
              <w:widowControl/>
              <w:jc w:val="both"/>
              <w:rPr>
                <w:rFonts w:ascii="Calibri" w:hAnsi="Calibri" w:cs="Calibri"/>
                <w:snapToGrid/>
                <w:sz w:val="22"/>
                <w:szCs w:val="22"/>
                <w:lang w:val="en-GB" w:eastAsia="en-GB"/>
              </w:rPr>
            </w:pPr>
          </w:p>
        </w:tc>
      </w:tr>
    </w:tbl>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3920"/>
        <w:gridCol w:w="2670"/>
      </w:tblGrid>
      <w:tr w:rsidR="003D5D09" w:rsidRPr="003D5D09" w14:paraId="1D9E87AC" w14:textId="77777777" w:rsidTr="00C62979">
        <w:trPr>
          <w:trHeight w:val="83"/>
        </w:trPr>
        <w:tc>
          <w:tcPr>
            <w:tcW w:w="3759" w:type="dxa"/>
          </w:tcPr>
          <w:p w14:paraId="4B5AD564" w14:textId="0DBFF86B" w:rsidR="003D5D09" w:rsidRPr="003D5D09" w:rsidRDefault="003D5D09" w:rsidP="003C11DA">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4.2 Maintenance</w:t>
            </w:r>
          </w:p>
        </w:tc>
        <w:tc>
          <w:tcPr>
            <w:tcW w:w="3920" w:type="dxa"/>
          </w:tcPr>
          <w:p w14:paraId="76B93D4F"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State</w:t>
            </w:r>
          </w:p>
        </w:tc>
        <w:tc>
          <w:tcPr>
            <w:tcW w:w="2670" w:type="dxa"/>
          </w:tcPr>
          <w:p w14:paraId="3B71F3B0"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Lessor</w:t>
            </w:r>
          </w:p>
        </w:tc>
      </w:tr>
      <w:tr w:rsidR="003D5D09" w:rsidRPr="003D5D09" w14:paraId="1AB8E81D" w14:textId="77777777" w:rsidTr="00C62979">
        <w:trPr>
          <w:trHeight w:val="28"/>
        </w:trPr>
        <w:tc>
          <w:tcPr>
            <w:tcW w:w="3759" w:type="dxa"/>
          </w:tcPr>
          <w:p w14:paraId="65C79811"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4.2.1 Internal maintenance</w:t>
            </w:r>
          </w:p>
        </w:tc>
        <w:tc>
          <w:tcPr>
            <w:tcW w:w="3920" w:type="dxa"/>
            <w:shd w:val="clear" w:color="auto" w:fill="4A442A"/>
          </w:tcPr>
          <w:p w14:paraId="3521A210" w14:textId="77777777" w:rsidR="003D5D09" w:rsidRPr="003D5D09" w:rsidRDefault="003D5D09" w:rsidP="003D5D09">
            <w:pPr>
              <w:widowControl/>
              <w:jc w:val="both"/>
              <w:rPr>
                <w:rFonts w:ascii="Calibri" w:hAnsi="Calibri" w:cs="Calibri"/>
                <w:snapToGrid/>
                <w:sz w:val="22"/>
                <w:szCs w:val="22"/>
                <w:lang w:val="en-GB" w:eastAsia="en-GB"/>
              </w:rPr>
            </w:pPr>
          </w:p>
        </w:tc>
        <w:tc>
          <w:tcPr>
            <w:tcW w:w="2670" w:type="dxa"/>
          </w:tcPr>
          <w:p w14:paraId="66530A24"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6AF33EF9" w14:textId="77777777" w:rsidTr="00C62979">
        <w:trPr>
          <w:trHeight w:val="28"/>
        </w:trPr>
        <w:tc>
          <w:tcPr>
            <w:tcW w:w="3759" w:type="dxa"/>
          </w:tcPr>
          <w:p w14:paraId="42AD5CA1"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4.2.2 External</w:t>
            </w:r>
          </w:p>
        </w:tc>
        <w:tc>
          <w:tcPr>
            <w:tcW w:w="3920" w:type="dxa"/>
            <w:shd w:val="clear" w:color="auto" w:fill="4A442A"/>
          </w:tcPr>
          <w:p w14:paraId="0FC759E4" w14:textId="77777777" w:rsidR="003D5D09" w:rsidRPr="003D5D09" w:rsidRDefault="003D5D09" w:rsidP="003D5D09">
            <w:pPr>
              <w:widowControl/>
              <w:jc w:val="both"/>
              <w:rPr>
                <w:rFonts w:ascii="Calibri" w:hAnsi="Calibri" w:cs="Calibri"/>
                <w:snapToGrid/>
                <w:sz w:val="22"/>
                <w:szCs w:val="22"/>
                <w:lang w:val="en-GB" w:eastAsia="en-GB"/>
              </w:rPr>
            </w:pPr>
          </w:p>
        </w:tc>
        <w:tc>
          <w:tcPr>
            <w:tcW w:w="2670" w:type="dxa"/>
          </w:tcPr>
          <w:p w14:paraId="6DD04BA7"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753266E6" w14:textId="77777777" w:rsidTr="00C62979">
        <w:trPr>
          <w:trHeight w:val="26"/>
        </w:trPr>
        <w:tc>
          <w:tcPr>
            <w:tcW w:w="3759" w:type="dxa"/>
          </w:tcPr>
          <w:p w14:paraId="10C3D9A9"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4.2.3 garden (if applicable)</w:t>
            </w:r>
          </w:p>
        </w:tc>
        <w:tc>
          <w:tcPr>
            <w:tcW w:w="3920" w:type="dxa"/>
            <w:shd w:val="clear" w:color="auto" w:fill="4A442A"/>
          </w:tcPr>
          <w:p w14:paraId="4481DDF8" w14:textId="77777777" w:rsidR="003D5D09" w:rsidRPr="003D5D09" w:rsidRDefault="003D5D09" w:rsidP="003D5D09">
            <w:pPr>
              <w:widowControl/>
              <w:jc w:val="both"/>
              <w:rPr>
                <w:rFonts w:ascii="Calibri" w:hAnsi="Calibri" w:cs="Calibri"/>
                <w:snapToGrid/>
                <w:sz w:val="22"/>
                <w:szCs w:val="22"/>
                <w:lang w:val="en-GB" w:eastAsia="en-GB"/>
              </w:rPr>
            </w:pPr>
          </w:p>
        </w:tc>
        <w:tc>
          <w:tcPr>
            <w:tcW w:w="2670" w:type="dxa"/>
          </w:tcPr>
          <w:p w14:paraId="452D4810"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4446B559" w14:textId="77777777" w:rsidTr="00C62979">
        <w:trPr>
          <w:trHeight w:val="28"/>
        </w:trPr>
        <w:tc>
          <w:tcPr>
            <w:tcW w:w="3759" w:type="dxa"/>
          </w:tcPr>
          <w:p w14:paraId="29A284A2"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 xml:space="preserve">4.2.4 Air conditioning </w:t>
            </w:r>
          </w:p>
        </w:tc>
        <w:tc>
          <w:tcPr>
            <w:tcW w:w="3920" w:type="dxa"/>
            <w:shd w:val="clear" w:color="auto" w:fill="4A442A"/>
          </w:tcPr>
          <w:p w14:paraId="5AC71716" w14:textId="77777777" w:rsidR="003D5D09" w:rsidRPr="003D5D09" w:rsidRDefault="003D5D09" w:rsidP="003D5D09">
            <w:pPr>
              <w:widowControl/>
              <w:jc w:val="both"/>
              <w:rPr>
                <w:rFonts w:ascii="Calibri" w:hAnsi="Calibri" w:cs="Calibri"/>
                <w:snapToGrid/>
                <w:sz w:val="22"/>
                <w:szCs w:val="22"/>
                <w:lang w:val="en-GB" w:eastAsia="en-GB"/>
              </w:rPr>
            </w:pPr>
          </w:p>
        </w:tc>
        <w:tc>
          <w:tcPr>
            <w:tcW w:w="2670" w:type="dxa"/>
          </w:tcPr>
          <w:p w14:paraId="22CD97D6"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78A0E278" w14:textId="77777777" w:rsidTr="00C62979">
        <w:trPr>
          <w:trHeight w:val="26"/>
        </w:trPr>
        <w:tc>
          <w:tcPr>
            <w:tcW w:w="3759" w:type="dxa"/>
          </w:tcPr>
          <w:p w14:paraId="67A7F18B"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4.2.5 Lifts</w:t>
            </w:r>
          </w:p>
        </w:tc>
        <w:tc>
          <w:tcPr>
            <w:tcW w:w="3920" w:type="dxa"/>
            <w:shd w:val="clear" w:color="auto" w:fill="4A442A"/>
          </w:tcPr>
          <w:p w14:paraId="30EA5603" w14:textId="77777777" w:rsidR="003D5D09" w:rsidRPr="003D5D09" w:rsidRDefault="003D5D09" w:rsidP="003D5D09">
            <w:pPr>
              <w:widowControl/>
              <w:jc w:val="both"/>
              <w:rPr>
                <w:rFonts w:ascii="Calibri" w:hAnsi="Calibri" w:cs="Calibri"/>
                <w:snapToGrid/>
                <w:sz w:val="22"/>
                <w:szCs w:val="22"/>
                <w:lang w:val="en-GB" w:eastAsia="en-GB"/>
              </w:rPr>
            </w:pPr>
          </w:p>
        </w:tc>
        <w:tc>
          <w:tcPr>
            <w:tcW w:w="2670" w:type="dxa"/>
          </w:tcPr>
          <w:p w14:paraId="28F275E0"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4771EAA1" w14:textId="77777777" w:rsidTr="00C62979">
        <w:trPr>
          <w:trHeight w:val="28"/>
        </w:trPr>
        <w:tc>
          <w:tcPr>
            <w:tcW w:w="3759" w:type="dxa"/>
          </w:tcPr>
          <w:p w14:paraId="4F1D1C77"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4.2.6 Floor covering</w:t>
            </w:r>
          </w:p>
        </w:tc>
        <w:tc>
          <w:tcPr>
            <w:tcW w:w="3920" w:type="dxa"/>
            <w:shd w:val="clear" w:color="auto" w:fill="4A442A"/>
          </w:tcPr>
          <w:p w14:paraId="2AD9D946" w14:textId="77777777" w:rsidR="003D5D09" w:rsidRPr="003D5D09" w:rsidRDefault="003D5D09" w:rsidP="003D5D09">
            <w:pPr>
              <w:widowControl/>
              <w:jc w:val="both"/>
              <w:rPr>
                <w:rFonts w:ascii="Calibri" w:hAnsi="Calibri" w:cs="Calibri"/>
                <w:snapToGrid/>
                <w:sz w:val="22"/>
                <w:szCs w:val="22"/>
                <w:lang w:val="en-GB" w:eastAsia="en-GB"/>
              </w:rPr>
            </w:pPr>
          </w:p>
        </w:tc>
        <w:tc>
          <w:tcPr>
            <w:tcW w:w="2670" w:type="dxa"/>
          </w:tcPr>
          <w:p w14:paraId="02711652"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39F6C579" w14:textId="77777777" w:rsidTr="00C62979">
        <w:trPr>
          <w:trHeight w:val="26"/>
        </w:trPr>
        <w:tc>
          <w:tcPr>
            <w:tcW w:w="3759" w:type="dxa"/>
          </w:tcPr>
          <w:p w14:paraId="78430E16"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4.2.7 Alarm System</w:t>
            </w:r>
          </w:p>
        </w:tc>
        <w:tc>
          <w:tcPr>
            <w:tcW w:w="3920" w:type="dxa"/>
            <w:shd w:val="clear" w:color="auto" w:fill="4A442A"/>
          </w:tcPr>
          <w:p w14:paraId="3F804C8A" w14:textId="77777777" w:rsidR="003D5D09" w:rsidRPr="003D5D09" w:rsidRDefault="003D5D09" w:rsidP="003D5D09">
            <w:pPr>
              <w:widowControl/>
              <w:jc w:val="both"/>
              <w:rPr>
                <w:rFonts w:ascii="Calibri" w:hAnsi="Calibri" w:cs="Calibri"/>
                <w:snapToGrid/>
                <w:sz w:val="22"/>
                <w:szCs w:val="22"/>
                <w:lang w:val="en-GB" w:eastAsia="en-GB"/>
              </w:rPr>
            </w:pPr>
          </w:p>
        </w:tc>
        <w:tc>
          <w:tcPr>
            <w:tcW w:w="2670" w:type="dxa"/>
          </w:tcPr>
          <w:p w14:paraId="38052F5D"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7744A424" w14:textId="77777777" w:rsidTr="00C62979">
        <w:trPr>
          <w:trHeight w:val="50"/>
        </w:trPr>
        <w:tc>
          <w:tcPr>
            <w:tcW w:w="3759" w:type="dxa"/>
          </w:tcPr>
          <w:p w14:paraId="311FBC12" w14:textId="5C4C5AF9" w:rsidR="003D5D09" w:rsidRPr="003D5D09" w:rsidRDefault="003D5D09" w:rsidP="003C11DA">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4.3 Rates and Taxes</w:t>
            </w:r>
          </w:p>
        </w:tc>
        <w:tc>
          <w:tcPr>
            <w:tcW w:w="3920" w:type="dxa"/>
            <w:shd w:val="clear" w:color="auto" w:fill="4A442A"/>
          </w:tcPr>
          <w:p w14:paraId="297ED84E"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State</w:t>
            </w:r>
          </w:p>
        </w:tc>
        <w:tc>
          <w:tcPr>
            <w:tcW w:w="2670" w:type="dxa"/>
          </w:tcPr>
          <w:p w14:paraId="023CF30B"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Lessor</w:t>
            </w:r>
          </w:p>
        </w:tc>
      </w:tr>
      <w:tr w:rsidR="003D5D09" w:rsidRPr="003D5D09" w14:paraId="42C635FF" w14:textId="77777777" w:rsidTr="00C62979">
        <w:trPr>
          <w:trHeight w:val="15"/>
        </w:trPr>
        <w:tc>
          <w:tcPr>
            <w:tcW w:w="3759" w:type="dxa"/>
          </w:tcPr>
          <w:p w14:paraId="1F59ED4C"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4.3.1 Municipal rates and taxes and increases</w:t>
            </w:r>
          </w:p>
        </w:tc>
        <w:tc>
          <w:tcPr>
            <w:tcW w:w="3920" w:type="dxa"/>
            <w:shd w:val="clear" w:color="auto" w:fill="4A442A"/>
          </w:tcPr>
          <w:p w14:paraId="57F13C86" w14:textId="77777777" w:rsidR="003D5D09" w:rsidRPr="003D5D09" w:rsidRDefault="003D5D09" w:rsidP="003D5D09">
            <w:pPr>
              <w:widowControl/>
              <w:jc w:val="both"/>
              <w:rPr>
                <w:rFonts w:ascii="Calibri" w:hAnsi="Calibri" w:cs="Calibri"/>
                <w:snapToGrid/>
                <w:sz w:val="22"/>
                <w:szCs w:val="22"/>
                <w:lang w:val="en-GB" w:eastAsia="en-GB"/>
              </w:rPr>
            </w:pPr>
          </w:p>
        </w:tc>
        <w:tc>
          <w:tcPr>
            <w:tcW w:w="2670" w:type="dxa"/>
          </w:tcPr>
          <w:p w14:paraId="5CABB832"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0C55340A" w14:textId="77777777" w:rsidTr="00C62979">
        <w:trPr>
          <w:trHeight w:val="15"/>
        </w:trPr>
        <w:tc>
          <w:tcPr>
            <w:tcW w:w="3759" w:type="dxa"/>
          </w:tcPr>
          <w:p w14:paraId="49125DB0"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4.3.2 Insurance and increases</w:t>
            </w:r>
          </w:p>
        </w:tc>
        <w:tc>
          <w:tcPr>
            <w:tcW w:w="3920" w:type="dxa"/>
            <w:shd w:val="clear" w:color="auto" w:fill="4A442A"/>
          </w:tcPr>
          <w:p w14:paraId="60A111E9" w14:textId="77777777" w:rsidR="003D5D09" w:rsidRPr="003D5D09" w:rsidRDefault="003D5D09" w:rsidP="003D5D09">
            <w:pPr>
              <w:widowControl/>
              <w:jc w:val="both"/>
              <w:rPr>
                <w:rFonts w:ascii="Calibri" w:hAnsi="Calibri" w:cs="Calibri"/>
                <w:snapToGrid/>
                <w:sz w:val="22"/>
                <w:szCs w:val="22"/>
                <w:lang w:val="en-GB" w:eastAsia="en-GB"/>
              </w:rPr>
            </w:pPr>
          </w:p>
        </w:tc>
        <w:tc>
          <w:tcPr>
            <w:tcW w:w="2670" w:type="dxa"/>
          </w:tcPr>
          <w:p w14:paraId="1E3903D8"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11909CE2" w14:textId="77777777" w:rsidTr="00C62979">
        <w:trPr>
          <w:trHeight w:val="15"/>
        </w:trPr>
        <w:tc>
          <w:tcPr>
            <w:tcW w:w="3759" w:type="dxa"/>
          </w:tcPr>
          <w:p w14:paraId="3BBA0A72"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4.3.3 SASRIA Insurance and increases</w:t>
            </w:r>
          </w:p>
        </w:tc>
        <w:tc>
          <w:tcPr>
            <w:tcW w:w="3920" w:type="dxa"/>
            <w:shd w:val="clear" w:color="auto" w:fill="4A442A"/>
          </w:tcPr>
          <w:p w14:paraId="6B2F94B3" w14:textId="77777777" w:rsidR="003D5D09" w:rsidRPr="003D5D09" w:rsidRDefault="003D5D09" w:rsidP="003D5D09">
            <w:pPr>
              <w:widowControl/>
              <w:jc w:val="both"/>
              <w:rPr>
                <w:rFonts w:ascii="Calibri" w:hAnsi="Calibri" w:cs="Calibri"/>
                <w:snapToGrid/>
                <w:sz w:val="22"/>
                <w:szCs w:val="22"/>
                <w:lang w:val="en-GB" w:eastAsia="en-GB"/>
              </w:rPr>
            </w:pPr>
          </w:p>
        </w:tc>
        <w:tc>
          <w:tcPr>
            <w:tcW w:w="2670" w:type="dxa"/>
          </w:tcPr>
          <w:p w14:paraId="1B687657"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3C1A9135" w14:textId="77777777" w:rsidTr="00C62979">
        <w:trPr>
          <w:trHeight w:val="15"/>
        </w:trPr>
        <w:tc>
          <w:tcPr>
            <w:tcW w:w="3759" w:type="dxa"/>
            <w:tcBorders>
              <w:top w:val="single" w:sz="4" w:space="0" w:color="auto"/>
              <w:left w:val="single" w:sz="4" w:space="0" w:color="auto"/>
              <w:bottom w:val="single" w:sz="4" w:space="0" w:color="auto"/>
              <w:right w:val="single" w:sz="4" w:space="0" w:color="auto"/>
            </w:tcBorders>
          </w:tcPr>
          <w:p w14:paraId="449F2FF4" w14:textId="67301649" w:rsidR="003D5D09" w:rsidRPr="003D5D09" w:rsidRDefault="00E45451" w:rsidP="003D5D09">
            <w:pPr>
              <w:widowControl/>
              <w:jc w:val="both"/>
              <w:rPr>
                <w:rFonts w:ascii="Calibri" w:hAnsi="Calibri" w:cs="Calibri"/>
                <w:snapToGrid/>
                <w:sz w:val="22"/>
                <w:szCs w:val="22"/>
                <w:lang w:val="en-GB" w:eastAsia="en-GB"/>
              </w:rPr>
            </w:pPr>
            <w:r>
              <w:rPr>
                <w:rFonts w:ascii="Calibri" w:hAnsi="Calibri" w:cs="Calibri"/>
                <w:snapToGrid/>
                <w:sz w:val="22"/>
                <w:szCs w:val="22"/>
                <w:lang w:val="en-GB" w:eastAsia="en-GB"/>
              </w:rPr>
              <w:t>4.4 Other responsibilities</w:t>
            </w:r>
          </w:p>
        </w:tc>
        <w:tc>
          <w:tcPr>
            <w:tcW w:w="3920" w:type="dxa"/>
            <w:tcBorders>
              <w:top w:val="single" w:sz="4" w:space="0" w:color="auto"/>
              <w:left w:val="single" w:sz="4" w:space="0" w:color="auto"/>
              <w:bottom w:val="single" w:sz="4" w:space="0" w:color="auto"/>
              <w:right w:val="single" w:sz="4" w:space="0" w:color="auto"/>
            </w:tcBorders>
            <w:shd w:val="clear" w:color="auto" w:fill="4A442A"/>
          </w:tcPr>
          <w:p w14:paraId="29FF6E92"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State</w:t>
            </w:r>
          </w:p>
        </w:tc>
        <w:tc>
          <w:tcPr>
            <w:tcW w:w="2670" w:type="dxa"/>
            <w:tcBorders>
              <w:top w:val="single" w:sz="4" w:space="0" w:color="auto"/>
              <w:left w:val="single" w:sz="4" w:space="0" w:color="auto"/>
              <w:bottom w:val="single" w:sz="4" w:space="0" w:color="auto"/>
              <w:right w:val="single" w:sz="4" w:space="0" w:color="auto"/>
            </w:tcBorders>
          </w:tcPr>
          <w:p w14:paraId="4741A317"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Lessor</w:t>
            </w:r>
          </w:p>
        </w:tc>
      </w:tr>
      <w:tr w:rsidR="003D5D09" w:rsidRPr="003D5D09" w14:paraId="637FDA85" w14:textId="77777777" w:rsidTr="00C62979">
        <w:trPr>
          <w:trHeight w:val="15"/>
        </w:trPr>
        <w:tc>
          <w:tcPr>
            <w:tcW w:w="3759" w:type="dxa"/>
            <w:tcBorders>
              <w:top w:val="single" w:sz="4" w:space="0" w:color="auto"/>
              <w:left w:val="single" w:sz="4" w:space="0" w:color="auto"/>
              <w:bottom w:val="single" w:sz="4" w:space="0" w:color="auto"/>
              <w:right w:val="single" w:sz="4" w:space="0" w:color="auto"/>
            </w:tcBorders>
          </w:tcPr>
          <w:p w14:paraId="62416EA6"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4.4.1 Contract Cost</w:t>
            </w:r>
          </w:p>
        </w:tc>
        <w:tc>
          <w:tcPr>
            <w:tcW w:w="3920" w:type="dxa"/>
            <w:tcBorders>
              <w:top w:val="single" w:sz="4" w:space="0" w:color="auto"/>
              <w:left w:val="single" w:sz="4" w:space="0" w:color="auto"/>
              <w:bottom w:val="single" w:sz="4" w:space="0" w:color="auto"/>
              <w:right w:val="single" w:sz="4" w:space="0" w:color="auto"/>
            </w:tcBorders>
            <w:shd w:val="clear" w:color="auto" w:fill="4A442A"/>
          </w:tcPr>
          <w:p w14:paraId="033ED2B1" w14:textId="77777777" w:rsidR="003D5D09" w:rsidRPr="003D5D09" w:rsidRDefault="003D5D09" w:rsidP="003D5D09">
            <w:pPr>
              <w:widowControl/>
              <w:jc w:val="both"/>
              <w:rPr>
                <w:rFonts w:ascii="Calibri" w:hAnsi="Calibri" w:cs="Calibri"/>
                <w:snapToGrid/>
                <w:sz w:val="22"/>
                <w:szCs w:val="22"/>
                <w:lang w:val="en-GB" w:eastAsia="en-GB"/>
              </w:rPr>
            </w:pPr>
          </w:p>
        </w:tc>
        <w:tc>
          <w:tcPr>
            <w:tcW w:w="2670" w:type="dxa"/>
            <w:tcBorders>
              <w:top w:val="single" w:sz="4" w:space="0" w:color="auto"/>
              <w:left w:val="single" w:sz="4" w:space="0" w:color="auto"/>
              <w:bottom w:val="single" w:sz="4" w:space="0" w:color="auto"/>
              <w:right w:val="single" w:sz="4" w:space="0" w:color="auto"/>
            </w:tcBorders>
          </w:tcPr>
          <w:p w14:paraId="1C25717F"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042B8151" w14:textId="77777777" w:rsidTr="00C62979">
        <w:trPr>
          <w:trHeight w:val="15"/>
        </w:trPr>
        <w:tc>
          <w:tcPr>
            <w:tcW w:w="3759" w:type="dxa"/>
            <w:tcBorders>
              <w:top w:val="single" w:sz="4" w:space="0" w:color="auto"/>
              <w:left w:val="single" w:sz="4" w:space="0" w:color="auto"/>
              <w:bottom w:val="single" w:sz="4" w:space="0" w:color="auto"/>
              <w:right w:val="single" w:sz="4" w:space="0" w:color="auto"/>
            </w:tcBorders>
          </w:tcPr>
          <w:p w14:paraId="3AEF18CD"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4.4.2 Fire Fighting Equipment and replacement thereof</w:t>
            </w:r>
          </w:p>
        </w:tc>
        <w:tc>
          <w:tcPr>
            <w:tcW w:w="3920" w:type="dxa"/>
            <w:tcBorders>
              <w:top w:val="single" w:sz="4" w:space="0" w:color="auto"/>
              <w:left w:val="single" w:sz="4" w:space="0" w:color="auto"/>
              <w:bottom w:val="single" w:sz="4" w:space="0" w:color="auto"/>
              <w:right w:val="single" w:sz="4" w:space="0" w:color="auto"/>
            </w:tcBorders>
            <w:shd w:val="clear" w:color="auto" w:fill="4A442A"/>
          </w:tcPr>
          <w:p w14:paraId="01974D50" w14:textId="77777777" w:rsidR="003D5D09" w:rsidRPr="003D5D09" w:rsidRDefault="003D5D09" w:rsidP="003D5D09">
            <w:pPr>
              <w:widowControl/>
              <w:jc w:val="both"/>
              <w:rPr>
                <w:rFonts w:ascii="Calibri" w:hAnsi="Calibri" w:cs="Calibri"/>
                <w:snapToGrid/>
                <w:sz w:val="22"/>
                <w:szCs w:val="22"/>
                <w:lang w:val="en-GB" w:eastAsia="en-GB"/>
              </w:rPr>
            </w:pPr>
          </w:p>
        </w:tc>
        <w:tc>
          <w:tcPr>
            <w:tcW w:w="2670" w:type="dxa"/>
            <w:tcBorders>
              <w:top w:val="single" w:sz="4" w:space="0" w:color="auto"/>
              <w:left w:val="single" w:sz="4" w:space="0" w:color="auto"/>
              <w:bottom w:val="single" w:sz="4" w:space="0" w:color="auto"/>
              <w:right w:val="single" w:sz="4" w:space="0" w:color="auto"/>
            </w:tcBorders>
          </w:tcPr>
          <w:p w14:paraId="247DAB90" w14:textId="77777777" w:rsidR="003D5D09" w:rsidRPr="003D5D09" w:rsidRDefault="003D5D09" w:rsidP="003D5D09">
            <w:pPr>
              <w:widowControl/>
              <w:jc w:val="both"/>
              <w:rPr>
                <w:rFonts w:ascii="Calibri" w:hAnsi="Calibri" w:cs="Calibri"/>
                <w:snapToGrid/>
                <w:sz w:val="22"/>
                <w:szCs w:val="22"/>
                <w:lang w:val="en-GB" w:eastAsia="en-GB"/>
              </w:rPr>
            </w:pPr>
          </w:p>
        </w:tc>
      </w:tr>
      <w:tr w:rsidR="003D5D09" w:rsidRPr="003D5D09" w14:paraId="110A6754" w14:textId="77777777" w:rsidTr="00C62979">
        <w:trPr>
          <w:trHeight w:val="26"/>
        </w:trPr>
        <w:tc>
          <w:tcPr>
            <w:tcW w:w="3759" w:type="dxa"/>
            <w:tcBorders>
              <w:top w:val="single" w:sz="4" w:space="0" w:color="auto"/>
              <w:left w:val="single" w:sz="4" w:space="0" w:color="auto"/>
              <w:bottom w:val="single" w:sz="4" w:space="0" w:color="auto"/>
              <w:right w:val="single" w:sz="4" w:space="0" w:color="auto"/>
            </w:tcBorders>
          </w:tcPr>
          <w:p w14:paraId="140CC2C7"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4.4.3 Cost of alterations</w:t>
            </w:r>
          </w:p>
        </w:tc>
        <w:tc>
          <w:tcPr>
            <w:tcW w:w="3920" w:type="dxa"/>
            <w:tcBorders>
              <w:top w:val="single" w:sz="4" w:space="0" w:color="auto"/>
              <w:left w:val="single" w:sz="4" w:space="0" w:color="auto"/>
              <w:bottom w:val="single" w:sz="4" w:space="0" w:color="auto"/>
              <w:right w:val="single" w:sz="4" w:space="0" w:color="auto"/>
            </w:tcBorders>
            <w:shd w:val="clear" w:color="auto" w:fill="4A442A"/>
          </w:tcPr>
          <w:p w14:paraId="48990CEB" w14:textId="77777777" w:rsidR="003D5D09" w:rsidRPr="003D5D09" w:rsidRDefault="003D5D09" w:rsidP="003D5D09">
            <w:pPr>
              <w:widowControl/>
              <w:jc w:val="both"/>
              <w:rPr>
                <w:rFonts w:ascii="Calibri" w:hAnsi="Calibri" w:cs="Calibri"/>
                <w:snapToGrid/>
                <w:sz w:val="22"/>
                <w:szCs w:val="22"/>
                <w:lang w:val="en-GB" w:eastAsia="en-GB"/>
              </w:rPr>
            </w:pPr>
          </w:p>
        </w:tc>
        <w:tc>
          <w:tcPr>
            <w:tcW w:w="2670" w:type="dxa"/>
            <w:tcBorders>
              <w:top w:val="single" w:sz="4" w:space="0" w:color="auto"/>
              <w:left w:val="single" w:sz="4" w:space="0" w:color="auto"/>
              <w:bottom w:val="single" w:sz="4" w:space="0" w:color="auto"/>
              <w:right w:val="single" w:sz="4" w:space="0" w:color="auto"/>
            </w:tcBorders>
          </w:tcPr>
          <w:p w14:paraId="3291738B" w14:textId="77777777" w:rsidR="003D5D09" w:rsidRPr="003D5D09" w:rsidRDefault="003D5D09" w:rsidP="003D5D09">
            <w:pPr>
              <w:widowControl/>
              <w:jc w:val="both"/>
              <w:rPr>
                <w:rFonts w:ascii="Calibri" w:hAnsi="Calibri" w:cs="Calibri"/>
                <w:snapToGrid/>
                <w:sz w:val="22"/>
                <w:szCs w:val="22"/>
                <w:lang w:val="en-GB" w:eastAsia="en-GB"/>
              </w:rPr>
            </w:pPr>
          </w:p>
        </w:tc>
      </w:tr>
    </w:tbl>
    <w:p w14:paraId="572AAE19" w14:textId="77777777" w:rsidR="003D5D09" w:rsidRPr="003D5D09" w:rsidRDefault="003D5D09" w:rsidP="003D5D09">
      <w:pPr>
        <w:widowControl/>
        <w:jc w:val="both"/>
        <w:rPr>
          <w:rFonts w:ascii="Calibri" w:hAnsi="Calibri" w:cs="Calibri"/>
          <w:snapToGrid/>
          <w:sz w:val="22"/>
          <w:szCs w:val="22"/>
          <w:lang w:val="en-GB" w:eastAsia="en-GB"/>
        </w:rPr>
      </w:pPr>
    </w:p>
    <w:p w14:paraId="1B65D1D9" w14:textId="77777777" w:rsidR="003D5D09" w:rsidRPr="003D5D09" w:rsidRDefault="003D5D09" w:rsidP="003D5D09">
      <w:pPr>
        <w:widowControl/>
        <w:jc w:val="both"/>
        <w:rPr>
          <w:rFonts w:ascii="Calibri" w:hAnsi="Calibri" w:cs="Calibri"/>
          <w:snapToGrid/>
          <w:sz w:val="12"/>
          <w:szCs w:val="12"/>
          <w:lang w:val="en-GB" w:eastAsia="en-GB"/>
        </w:rPr>
      </w:pPr>
      <w:r w:rsidRPr="003D5D09">
        <w:rPr>
          <w:rFonts w:ascii="Calibri" w:hAnsi="Calibri" w:cs="Calibri"/>
          <w:snapToGrid/>
          <w:sz w:val="12"/>
          <w:szCs w:val="12"/>
          <w:lang w:val="en-GB" w:eastAsia="en-GB"/>
        </w:rPr>
        <w:t>STATE IS NOT PREPARED TO ACCEPT RESPONSIBILITY FOR COSTS INVOLVED WITHIN GREY COLUMNS</w:t>
      </w:r>
    </w:p>
    <w:p w14:paraId="2C30205D" w14:textId="77777777" w:rsidR="003D5D09" w:rsidRPr="003D5D09" w:rsidRDefault="003D5D09" w:rsidP="003D5D09">
      <w:pPr>
        <w:widowControl/>
        <w:jc w:val="both"/>
        <w:rPr>
          <w:rFonts w:ascii="Calibri" w:hAnsi="Calibri" w:cs="Calibri"/>
          <w:snapToGrid/>
          <w:sz w:val="22"/>
          <w:szCs w:val="22"/>
          <w:u w:val="single"/>
          <w:lang w:val="en-GB" w:eastAsia="en-GB"/>
        </w:rPr>
      </w:pPr>
    </w:p>
    <w:p w14:paraId="4D5661E8" w14:textId="77777777" w:rsidR="003D5D09" w:rsidRPr="003D5D09" w:rsidRDefault="003D5D09" w:rsidP="003D5D09">
      <w:pPr>
        <w:widowControl/>
        <w:jc w:val="both"/>
        <w:rPr>
          <w:rFonts w:ascii="Calibri" w:hAnsi="Calibri" w:cs="Calibri"/>
          <w:snapToGrid/>
          <w:sz w:val="22"/>
          <w:szCs w:val="22"/>
          <w:u w:val="single"/>
          <w:lang w:val="en-GB" w:eastAsia="en-GB"/>
        </w:rPr>
      </w:pPr>
    </w:p>
    <w:tbl>
      <w:tblPr>
        <w:tblW w:w="102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7"/>
        <w:gridCol w:w="4235"/>
      </w:tblGrid>
      <w:tr w:rsidR="003D5D09" w:rsidRPr="003D5D09" w14:paraId="61A94351" w14:textId="77777777" w:rsidTr="003C11DA">
        <w:trPr>
          <w:trHeight w:val="638"/>
        </w:trPr>
        <w:tc>
          <w:tcPr>
            <w:tcW w:w="6017" w:type="dxa"/>
          </w:tcPr>
          <w:p w14:paraId="05F6DE1F" w14:textId="77777777" w:rsidR="003D5D09" w:rsidRPr="003D5D09" w:rsidRDefault="003D5D09" w:rsidP="003D5D09">
            <w:pPr>
              <w:widowControl/>
              <w:jc w:val="both"/>
              <w:rPr>
                <w:rFonts w:ascii="Calibri" w:hAnsi="Calibri" w:cs="Calibri"/>
                <w:b/>
                <w:snapToGrid/>
                <w:sz w:val="22"/>
                <w:szCs w:val="22"/>
                <w:u w:val="single"/>
                <w:lang w:val="en-GB" w:eastAsia="en-GB"/>
              </w:rPr>
            </w:pPr>
            <w:r w:rsidRPr="003D5D09">
              <w:rPr>
                <w:rFonts w:ascii="Calibri" w:hAnsi="Calibri" w:cs="Calibri"/>
                <w:b/>
                <w:snapToGrid/>
                <w:sz w:val="22"/>
                <w:szCs w:val="22"/>
                <w:u w:val="single"/>
                <w:lang w:val="en-GB" w:eastAsia="en-GB"/>
              </w:rPr>
              <w:t xml:space="preserve">Does the building comply with the National Building Regulations? </w:t>
            </w:r>
          </w:p>
          <w:p w14:paraId="6AB400C2" w14:textId="77777777" w:rsidR="003D5D09" w:rsidRPr="003D5D09" w:rsidRDefault="003D5D09" w:rsidP="003D5D09">
            <w:pPr>
              <w:widowControl/>
              <w:jc w:val="both"/>
              <w:rPr>
                <w:rFonts w:ascii="Calibri" w:hAnsi="Calibri" w:cs="Calibri"/>
                <w:b/>
                <w:snapToGrid/>
                <w:sz w:val="22"/>
                <w:szCs w:val="22"/>
                <w:u w:val="single"/>
                <w:lang w:val="en-GB" w:eastAsia="en-GB"/>
              </w:rPr>
            </w:pPr>
          </w:p>
        </w:tc>
        <w:tc>
          <w:tcPr>
            <w:tcW w:w="4235" w:type="dxa"/>
          </w:tcPr>
          <w:p w14:paraId="168E06D8" w14:textId="77777777" w:rsidR="003D5D09" w:rsidRPr="003D5D09" w:rsidRDefault="003D5D09" w:rsidP="003D5D09">
            <w:pPr>
              <w:widowControl/>
              <w:jc w:val="both"/>
              <w:rPr>
                <w:rFonts w:ascii="Calibri" w:hAnsi="Calibri" w:cs="Calibri"/>
                <w:snapToGrid/>
                <w:sz w:val="22"/>
                <w:szCs w:val="22"/>
                <w:lang w:val="en-GB" w:eastAsia="en-GB"/>
              </w:rPr>
            </w:pPr>
            <w:r w:rsidRPr="003D5D09">
              <w:rPr>
                <w:rFonts w:ascii="Calibri" w:hAnsi="Calibri" w:cs="Calibri"/>
                <w:noProof/>
                <w:snapToGrid/>
                <w:sz w:val="22"/>
                <w:szCs w:val="22"/>
                <w:lang w:val="en-ZA" w:eastAsia="en-ZA"/>
              </w:rPr>
              <mc:AlternateContent>
                <mc:Choice Requires="wps">
                  <w:drawing>
                    <wp:anchor distT="0" distB="0" distL="114300" distR="114300" simplePos="0" relativeHeight="251681792" behindDoc="0" locked="0" layoutInCell="1" allowOverlap="1" wp14:anchorId="4E8B387E" wp14:editId="4E030B25">
                      <wp:simplePos x="0" y="0"/>
                      <wp:positionH relativeFrom="column">
                        <wp:posOffset>485775</wp:posOffset>
                      </wp:positionH>
                      <wp:positionV relativeFrom="paragraph">
                        <wp:posOffset>-635</wp:posOffset>
                      </wp:positionV>
                      <wp:extent cx="190500" cy="152400"/>
                      <wp:effectExtent l="10160" t="10795" r="889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txbx>
                              <w:txbxContent>
                                <w:p w14:paraId="3BCCFEF4" w14:textId="77777777" w:rsidR="00222EE7" w:rsidRDefault="00222EE7" w:rsidP="003D5D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B387E" id="_x0000_t202" coordsize="21600,21600" o:spt="202" path="m,l,21600r21600,l21600,xe">
                      <v:stroke joinstyle="miter"/>
                      <v:path gradientshapeok="t" o:connecttype="rect"/>
                    </v:shapetype>
                    <v:shape id="Text Box 4" o:spid="_x0000_s1028" type="#_x0000_t202" style="position:absolute;left:0;text-align:left;margin-left:38.25pt;margin-top:-.05pt;width:1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">
                      <v:textbox>
                        <w:txbxContent>
                          <w:p w14:paraId="3BCCFEF4" w14:textId="77777777" w:rsidR="00222EE7" w:rsidRDefault="00222EE7" w:rsidP="003D5D09"/>
                        </w:txbxContent>
                      </v:textbox>
                    </v:shape>
                  </w:pict>
                </mc:Fallback>
              </mc:AlternateContent>
            </w:r>
            <w:r w:rsidRPr="003D5D09">
              <w:rPr>
                <w:rFonts w:ascii="Calibri" w:hAnsi="Calibri" w:cs="Calibri"/>
                <w:noProof/>
                <w:snapToGrid/>
                <w:sz w:val="22"/>
                <w:szCs w:val="22"/>
                <w:lang w:val="en-ZA" w:eastAsia="en-ZA"/>
              </w:rPr>
              <mc:AlternateContent>
                <mc:Choice Requires="wps">
                  <w:drawing>
                    <wp:anchor distT="0" distB="0" distL="114300" distR="114300" simplePos="0" relativeHeight="251682816" behindDoc="0" locked="0" layoutInCell="1" allowOverlap="1" wp14:anchorId="65CF6E52" wp14:editId="61C81E7F">
                      <wp:simplePos x="0" y="0"/>
                      <wp:positionH relativeFrom="column">
                        <wp:posOffset>1463040</wp:posOffset>
                      </wp:positionH>
                      <wp:positionV relativeFrom="paragraph">
                        <wp:posOffset>-635</wp:posOffset>
                      </wp:positionV>
                      <wp:extent cx="266700" cy="152400"/>
                      <wp:effectExtent l="6350" t="10795" r="1270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2400"/>
                              </a:xfrm>
                              <a:prstGeom prst="rect">
                                <a:avLst/>
                              </a:prstGeom>
                              <a:solidFill>
                                <a:srgbClr val="FFFFFF"/>
                              </a:solidFill>
                              <a:ln w="9525">
                                <a:solidFill>
                                  <a:srgbClr val="000000"/>
                                </a:solidFill>
                                <a:miter lim="800000"/>
                                <a:headEnd/>
                                <a:tailEnd/>
                              </a:ln>
                            </wps:spPr>
                            <wps:txbx>
                              <w:txbxContent>
                                <w:p w14:paraId="1F0BD313" w14:textId="77777777" w:rsidR="00222EE7" w:rsidRDefault="00222EE7" w:rsidP="003D5D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F6E52" id="Text Box 3" o:spid="_x0000_s1029" type="#_x0000_t202" style="position:absolute;left:0;text-align:left;margin-left:115.2pt;margin-top:-.05pt;width:21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PmGAIAADEEAAAOAAAAZHJzL2Uyb0RvYy54bWysU9tu2zAMfR+wfxD0vtjJkrQ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">
                      <v:textbox>
                        <w:txbxContent>
                          <w:p w14:paraId="1F0BD313" w14:textId="77777777" w:rsidR="00222EE7" w:rsidRDefault="00222EE7" w:rsidP="003D5D09"/>
                        </w:txbxContent>
                      </v:textbox>
                    </v:shape>
                  </w:pict>
                </mc:Fallback>
              </mc:AlternateContent>
            </w:r>
            <w:r w:rsidRPr="003D5D09">
              <w:rPr>
                <w:rFonts w:ascii="Calibri" w:hAnsi="Calibri" w:cs="Calibri"/>
                <w:snapToGrid/>
                <w:sz w:val="22"/>
                <w:szCs w:val="22"/>
                <w:lang w:val="en-GB" w:eastAsia="en-GB"/>
              </w:rPr>
              <w:t xml:space="preserve">       Yes                 No</w:t>
            </w:r>
          </w:p>
        </w:tc>
      </w:tr>
    </w:tbl>
    <w:p w14:paraId="358852C4" w14:textId="77777777" w:rsidR="003D5D09" w:rsidRDefault="003D5D09" w:rsidP="003D5D09">
      <w:pPr>
        <w:widowControl/>
        <w:ind w:firstLine="7200"/>
        <w:jc w:val="both"/>
        <w:rPr>
          <w:rFonts w:ascii="Calibri" w:hAnsi="Calibri" w:cs="Calibri"/>
          <w:snapToGrid/>
          <w:sz w:val="22"/>
          <w:szCs w:val="22"/>
          <w:lang w:val="en-GB" w:eastAsia="en-GB"/>
        </w:rPr>
      </w:pPr>
    </w:p>
    <w:p w14:paraId="49DC08F6" w14:textId="77777777" w:rsidR="002E707F" w:rsidRDefault="002E707F" w:rsidP="003D5D09">
      <w:pPr>
        <w:widowControl/>
        <w:ind w:firstLine="7200"/>
        <w:jc w:val="both"/>
        <w:rPr>
          <w:rFonts w:ascii="Calibri" w:hAnsi="Calibri" w:cs="Calibri"/>
          <w:snapToGrid/>
          <w:sz w:val="22"/>
          <w:szCs w:val="22"/>
          <w:lang w:val="en-GB" w:eastAsia="en-GB"/>
        </w:rPr>
      </w:pPr>
    </w:p>
    <w:p w14:paraId="45C1BCDF" w14:textId="77777777" w:rsidR="003D5D09" w:rsidRPr="003D5D09" w:rsidRDefault="003D5D09" w:rsidP="003D5D09">
      <w:pPr>
        <w:widowControl/>
        <w:jc w:val="both"/>
        <w:rPr>
          <w:rFonts w:ascii="Calibri" w:hAnsi="Calibri" w:cs="Calibri"/>
          <w:b/>
          <w:bCs/>
          <w:snapToGrid/>
          <w:sz w:val="22"/>
          <w:szCs w:val="22"/>
          <w:lang w:val="en-GB" w:eastAsia="en-GB"/>
        </w:rPr>
      </w:pPr>
      <w:r w:rsidRPr="003D5D09">
        <w:rPr>
          <w:rFonts w:ascii="Calibri" w:hAnsi="Calibri" w:cs="Calibri"/>
          <w:bCs/>
          <w:snapToGrid/>
          <w:sz w:val="22"/>
          <w:szCs w:val="22"/>
          <w:lang w:val="en-GB" w:eastAsia="en-GB"/>
        </w:rPr>
        <w:lastRenderedPageBreak/>
        <w:t>5.</w:t>
      </w:r>
      <w:r w:rsidRPr="003D5D09">
        <w:rPr>
          <w:rFonts w:ascii="Calibri" w:hAnsi="Calibri" w:cs="Calibri"/>
          <w:b/>
          <w:bCs/>
          <w:snapToGrid/>
          <w:sz w:val="22"/>
          <w:szCs w:val="22"/>
          <w:lang w:val="en-GB" w:eastAsia="en-GB"/>
        </w:rPr>
        <w:tab/>
      </w:r>
      <w:smartTag w:uri="urn:schemas-microsoft-com:office:smarttags" w:element="place">
        <w:smartTag w:uri="urn:schemas-microsoft-com:office:smarttags" w:element="PlaceName">
          <w:r w:rsidRPr="003D5D09">
            <w:rPr>
              <w:rFonts w:ascii="Calibri" w:hAnsi="Calibri" w:cs="Calibri"/>
              <w:b/>
              <w:bCs/>
              <w:snapToGrid/>
              <w:sz w:val="22"/>
              <w:szCs w:val="22"/>
              <w:u w:val="single"/>
              <w:lang w:val="en-GB" w:eastAsia="en-GB"/>
            </w:rPr>
            <w:t>NATIONAL</w:t>
          </w:r>
        </w:smartTag>
        <w:r w:rsidRPr="003D5D09">
          <w:rPr>
            <w:rFonts w:ascii="Calibri" w:hAnsi="Calibri" w:cs="Calibri"/>
            <w:b/>
            <w:bCs/>
            <w:snapToGrid/>
            <w:sz w:val="22"/>
            <w:szCs w:val="22"/>
            <w:u w:val="single"/>
            <w:lang w:val="en-GB" w:eastAsia="en-GB"/>
          </w:rPr>
          <w:t xml:space="preserve"> </w:t>
        </w:r>
        <w:smartTag w:uri="urn:schemas-microsoft-com:office:smarttags" w:element="PlaceType">
          <w:r w:rsidRPr="003D5D09">
            <w:rPr>
              <w:rFonts w:ascii="Calibri" w:hAnsi="Calibri" w:cs="Calibri"/>
              <w:b/>
              <w:bCs/>
              <w:snapToGrid/>
              <w:sz w:val="22"/>
              <w:szCs w:val="22"/>
              <w:u w:val="single"/>
              <w:lang w:val="en-GB" w:eastAsia="en-GB"/>
            </w:rPr>
            <w:t>BUILDING</w:t>
          </w:r>
        </w:smartTag>
      </w:smartTag>
      <w:r w:rsidRPr="003D5D09">
        <w:rPr>
          <w:rFonts w:ascii="Calibri" w:hAnsi="Calibri" w:cs="Calibri"/>
          <w:b/>
          <w:bCs/>
          <w:snapToGrid/>
          <w:sz w:val="22"/>
          <w:szCs w:val="22"/>
          <w:u w:val="single"/>
          <w:lang w:val="en-GB" w:eastAsia="en-GB"/>
        </w:rPr>
        <w:t xml:space="preserve"> REGULATIONS</w:t>
      </w:r>
    </w:p>
    <w:p w14:paraId="3477A2D6" w14:textId="77777777" w:rsidR="003D5D09" w:rsidRPr="003D5D09" w:rsidRDefault="003D5D09" w:rsidP="003D5D09">
      <w:pPr>
        <w:widowControl/>
        <w:jc w:val="both"/>
        <w:rPr>
          <w:rFonts w:ascii="Calibri" w:hAnsi="Calibri" w:cs="Calibri"/>
          <w:b/>
          <w:bCs/>
          <w:snapToGrid/>
          <w:sz w:val="22"/>
          <w:szCs w:val="22"/>
          <w:lang w:val="en-GB" w:eastAsia="en-GB"/>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276"/>
        <w:gridCol w:w="1134"/>
      </w:tblGrid>
      <w:tr w:rsidR="003D5D09" w:rsidRPr="003D5D09" w14:paraId="40460F1B" w14:textId="77777777" w:rsidTr="003C11DA">
        <w:trPr>
          <w:trHeight w:val="251"/>
        </w:trPr>
        <w:tc>
          <w:tcPr>
            <w:tcW w:w="6521" w:type="dxa"/>
          </w:tcPr>
          <w:p w14:paraId="6CAEADD4" w14:textId="77777777" w:rsidR="003D5D09" w:rsidRPr="003D5D09" w:rsidRDefault="003D5D09" w:rsidP="003D5D09">
            <w:pPr>
              <w:widowControl/>
              <w:jc w:val="both"/>
              <w:rPr>
                <w:rFonts w:ascii="Calibri" w:hAnsi="Calibri" w:cs="Calibri"/>
                <w:bCs/>
                <w:snapToGrid/>
                <w:sz w:val="22"/>
                <w:szCs w:val="22"/>
                <w:lang w:val="en-GB" w:eastAsia="en-GB"/>
              </w:rPr>
            </w:pPr>
            <w:r w:rsidRPr="003D5D09">
              <w:rPr>
                <w:rFonts w:ascii="Calibri" w:hAnsi="Calibri" w:cs="Calibri"/>
                <w:bCs/>
                <w:snapToGrid/>
                <w:sz w:val="22"/>
                <w:szCs w:val="22"/>
                <w:lang w:val="en-GB" w:eastAsia="en-GB"/>
              </w:rPr>
              <w:t>TYPE</w:t>
            </w:r>
          </w:p>
        </w:tc>
        <w:tc>
          <w:tcPr>
            <w:tcW w:w="1276" w:type="dxa"/>
          </w:tcPr>
          <w:p w14:paraId="044F7FCD" w14:textId="77777777" w:rsidR="003D5D09" w:rsidRPr="003D5D09" w:rsidRDefault="003D5D09" w:rsidP="003D5D09">
            <w:pPr>
              <w:widowControl/>
              <w:jc w:val="both"/>
              <w:rPr>
                <w:rFonts w:ascii="Calibri" w:hAnsi="Calibri" w:cs="Calibri"/>
                <w:bCs/>
                <w:snapToGrid/>
                <w:sz w:val="22"/>
                <w:szCs w:val="22"/>
                <w:lang w:val="en-GB" w:eastAsia="en-GB"/>
              </w:rPr>
            </w:pPr>
            <w:r w:rsidRPr="003D5D09">
              <w:rPr>
                <w:rFonts w:ascii="Calibri" w:hAnsi="Calibri" w:cs="Calibri"/>
                <w:bCs/>
                <w:snapToGrid/>
                <w:sz w:val="22"/>
                <w:szCs w:val="22"/>
                <w:lang w:val="en-GB" w:eastAsia="en-GB"/>
              </w:rPr>
              <w:t>YES</w:t>
            </w:r>
          </w:p>
        </w:tc>
        <w:tc>
          <w:tcPr>
            <w:tcW w:w="1134" w:type="dxa"/>
          </w:tcPr>
          <w:p w14:paraId="78E69098" w14:textId="77777777" w:rsidR="003D5D09" w:rsidRPr="003D5D09" w:rsidRDefault="003D5D09" w:rsidP="003D5D09">
            <w:pPr>
              <w:widowControl/>
              <w:jc w:val="both"/>
              <w:rPr>
                <w:rFonts w:ascii="Calibri" w:hAnsi="Calibri" w:cs="Calibri"/>
                <w:bCs/>
                <w:snapToGrid/>
                <w:sz w:val="22"/>
                <w:szCs w:val="22"/>
                <w:lang w:val="en-GB" w:eastAsia="en-GB"/>
              </w:rPr>
            </w:pPr>
            <w:r w:rsidRPr="003D5D09">
              <w:rPr>
                <w:rFonts w:ascii="Calibri" w:hAnsi="Calibri" w:cs="Calibri"/>
                <w:bCs/>
                <w:snapToGrid/>
                <w:sz w:val="22"/>
                <w:szCs w:val="22"/>
                <w:lang w:val="en-GB" w:eastAsia="en-GB"/>
              </w:rPr>
              <w:t>NO</w:t>
            </w:r>
          </w:p>
        </w:tc>
      </w:tr>
      <w:tr w:rsidR="003D5D09" w:rsidRPr="003D5D09" w14:paraId="30BC7FEA" w14:textId="77777777" w:rsidTr="003C11DA">
        <w:trPr>
          <w:trHeight w:val="251"/>
        </w:trPr>
        <w:tc>
          <w:tcPr>
            <w:tcW w:w="6521" w:type="dxa"/>
          </w:tcPr>
          <w:p w14:paraId="5ABE4A43" w14:textId="77777777" w:rsidR="003D5D09" w:rsidRPr="003D5D09" w:rsidRDefault="003D5D09" w:rsidP="003D5D09">
            <w:pPr>
              <w:widowControl/>
              <w:jc w:val="both"/>
              <w:rPr>
                <w:rFonts w:ascii="Calibri" w:hAnsi="Calibri" w:cs="Calibri"/>
                <w:bCs/>
                <w:snapToGrid/>
                <w:sz w:val="22"/>
                <w:szCs w:val="22"/>
                <w:lang w:val="en-GB" w:eastAsia="en-GB"/>
              </w:rPr>
            </w:pPr>
            <w:r w:rsidRPr="003D5D09">
              <w:rPr>
                <w:rFonts w:ascii="Calibri" w:hAnsi="Calibri" w:cs="Calibri"/>
                <w:bCs/>
                <w:snapToGrid/>
                <w:sz w:val="22"/>
                <w:szCs w:val="22"/>
                <w:lang w:val="en-GB" w:eastAsia="en-GB"/>
              </w:rPr>
              <w:t>5.1.1 Electricity compliance Certificate</w:t>
            </w:r>
          </w:p>
        </w:tc>
        <w:tc>
          <w:tcPr>
            <w:tcW w:w="1276" w:type="dxa"/>
          </w:tcPr>
          <w:p w14:paraId="5133C2CE" w14:textId="77777777" w:rsidR="003D5D09" w:rsidRPr="003D5D09" w:rsidRDefault="003D5D09" w:rsidP="003D5D09">
            <w:pPr>
              <w:widowControl/>
              <w:jc w:val="both"/>
              <w:rPr>
                <w:rFonts w:ascii="Calibri" w:hAnsi="Calibri" w:cs="Calibri"/>
                <w:bCs/>
                <w:snapToGrid/>
                <w:sz w:val="22"/>
                <w:szCs w:val="22"/>
                <w:lang w:val="en-GB" w:eastAsia="en-GB"/>
              </w:rPr>
            </w:pPr>
          </w:p>
        </w:tc>
        <w:tc>
          <w:tcPr>
            <w:tcW w:w="1134" w:type="dxa"/>
          </w:tcPr>
          <w:p w14:paraId="49C54A34" w14:textId="77777777" w:rsidR="003D5D09" w:rsidRPr="003D5D09" w:rsidRDefault="003D5D09" w:rsidP="003D5D09">
            <w:pPr>
              <w:widowControl/>
              <w:jc w:val="both"/>
              <w:rPr>
                <w:rFonts w:ascii="Calibri" w:hAnsi="Calibri" w:cs="Calibri"/>
                <w:bCs/>
                <w:snapToGrid/>
                <w:sz w:val="22"/>
                <w:szCs w:val="22"/>
                <w:lang w:val="en-GB" w:eastAsia="en-GB"/>
              </w:rPr>
            </w:pPr>
          </w:p>
        </w:tc>
      </w:tr>
      <w:tr w:rsidR="003D5D09" w:rsidRPr="003D5D09" w14:paraId="2626FBCA" w14:textId="77777777" w:rsidTr="003C11DA">
        <w:trPr>
          <w:trHeight w:val="243"/>
        </w:trPr>
        <w:tc>
          <w:tcPr>
            <w:tcW w:w="6521" w:type="dxa"/>
          </w:tcPr>
          <w:p w14:paraId="4A83F160" w14:textId="77777777" w:rsidR="003D5D09" w:rsidRPr="003D5D09" w:rsidRDefault="003D5D09" w:rsidP="003D5D09">
            <w:pPr>
              <w:widowControl/>
              <w:jc w:val="both"/>
              <w:rPr>
                <w:rFonts w:ascii="Calibri" w:hAnsi="Calibri" w:cs="Calibri"/>
                <w:bCs/>
                <w:snapToGrid/>
                <w:sz w:val="22"/>
                <w:szCs w:val="22"/>
                <w:lang w:val="en-GB" w:eastAsia="en-GB"/>
              </w:rPr>
            </w:pPr>
            <w:r w:rsidRPr="003D5D09">
              <w:rPr>
                <w:rFonts w:ascii="Calibri" w:hAnsi="Calibri" w:cs="Calibri"/>
                <w:bCs/>
                <w:snapToGrid/>
                <w:sz w:val="22"/>
                <w:szCs w:val="22"/>
                <w:lang w:val="en-GB" w:eastAsia="en-GB"/>
              </w:rPr>
              <w:t>5.1.2 Fire Regulation</w:t>
            </w:r>
          </w:p>
        </w:tc>
        <w:tc>
          <w:tcPr>
            <w:tcW w:w="1276" w:type="dxa"/>
          </w:tcPr>
          <w:p w14:paraId="42CFC0A6" w14:textId="77777777" w:rsidR="003D5D09" w:rsidRPr="003D5D09" w:rsidRDefault="003D5D09" w:rsidP="003D5D09">
            <w:pPr>
              <w:widowControl/>
              <w:jc w:val="both"/>
              <w:rPr>
                <w:rFonts w:ascii="Calibri" w:hAnsi="Calibri" w:cs="Calibri"/>
                <w:bCs/>
                <w:snapToGrid/>
                <w:sz w:val="22"/>
                <w:szCs w:val="22"/>
                <w:lang w:val="en-GB" w:eastAsia="en-GB"/>
              </w:rPr>
            </w:pPr>
          </w:p>
        </w:tc>
        <w:tc>
          <w:tcPr>
            <w:tcW w:w="1134" w:type="dxa"/>
          </w:tcPr>
          <w:p w14:paraId="371E72CD" w14:textId="77777777" w:rsidR="003D5D09" w:rsidRPr="003D5D09" w:rsidRDefault="003D5D09" w:rsidP="003D5D09">
            <w:pPr>
              <w:widowControl/>
              <w:jc w:val="both"/>
              <w:rPr>
                <w:rFonts w:ascii="Calibri" w:hAnsi="Calibri" w:cs="Calibri"/>
                <w:bCs/>
                <w:snapToGrid/>
                <w:sz w:val="22"/>
                <w:szCs w:val="22"/>
                <w:lang w:val="en-GB" w:eastAsia="en-GB"/>
              </w:rPr>
            </w:pPr>
          </w:p>
        </w:tc>
      </w:tr>
      <w:tr w:rsidR="003D5D09" w:rsidRPr="003D5D09" w14:paraId="7946986D" w14:textId="77777777" w:rsidTr="003C11DA">
        <w:trPr>
          <w:trHeight w:val="251"/>
        </w:trPr>
        <w:tc>
          <w:tcPr>
            <w:tcW w:w="6521" w:type="dxa"/>
          </w:tcPr>
          <w:p w14:paraId="40963BA4" w14:textId="77777777" w:rsidR="003D5D09" w:rsidRPr="003D5D09" w:rsidRDefault="003D5D09" w:rsidP="003D5D09">
            <w:pPr>
              <w:widowControl/>
              <w:jc w:val="both"/>
              <w:rPr>
                <w:rFonts w:ascii="Calibri" w:hAnsi="Calibri" w:cs="Calibri"/>
                <w:bCs/>
                <w:snapToGrid/>
                <w:sz w:val="22"/>
                <w:szCs w:val="22"/>
                <w:lang w:val="en-GB" w:eastAsia="en-GB"/>
              </w:rPr>
            </w:pPr>
            <w:r w:rsidRPr="003D5D09">
              <w:rPr>
                <w:rFonts w:ascii="Calibri" w:hAnsi="Calibri" w:cs="Calibri"/>
                <w:bCs/>
                <w:snapToGrid/>
                <w:sz w:val="22"/>
                <w:szCs w:val="22"/>
                <w:lang w:val="en-GB" w:eastAsia="en-GB"/>
              </w:rPr>
              <w:t>51.3  Accessibility Regulation</w:t>
            </w:r>
          </w:p>
        </w:tc>
        <w:tc>
          <w:tcPr>
            <w:tcW w:w="1276" w:type="dxa"/>
          </w:tcPr>
          <w:p w14:paraId="5E7AD273" w14:textId="77777777" w:rsidR="003D5D09" w:rsidRPr="003D5D09" w:rsidRDefault="003D5D09" w:rsidP="003D5D09">
            <w:pPr>
              <w:widowControl/>
              <w:jc w:val="both"/>
              <w:rPr>
                <w:rFonts w:ascii="Calibri" w:hAnsi="Calibri" w:cs="Calibri"/>
                <w:bCs/>
                <w:snapToGrid/>
                <w:sz w:val="22"/>
                <w:szCs w:val="22"/>
                <w:lang w:val="en-GB" w:eastAsia="en-GB"/>
              </w:rPr>
            </w:pPr>
          </w:p>
        </w:tc>
        <w:tc>
          <w:tcPr>
            <w:tcW w:w="1134" w:type="dxa"/>
          </w:tcPr>
          <w:p w14:paraId="28E877BF" w14:textId="77777777" w:rsidR="003D5D09" w:rsidRPr="003D5D09" w:rsidRDefault="003D5D09" w:rsidP="003D5D09">
            <w:pPr>
              <w:widowControl/>
              <w:jc w:val="both"/>
              <w:rPr>
                <w:rFonts w:ascii="Calibri" w:hAnsi="Calibri" w:cs="Calibri"/>
                <w:bCs/>
                <w:snapToGrid/>
                <w:sz w:val="22"/>
                <w:szCs w:val="22"/>
                <w:lang w:val="en-GB" w:eastAsia="en-GB"/>
              </w:rPr>
            </w:pPr>
          </w:p>
        </w:tc>
      </w:tr>
      <w:tr w:rsidR="003D5D09" w:rsidRPr="003D5D09" w14:paraId="7CFF140A" w14:textId="77777777" w:rsidTr="003C11DA">
        <w:trPr>
          <w:trHeight w:val="251"/>
        </w:trPr>
        <w:tc>
          <w:tcPr>
            <w:tcW w:w="6521" w:type="dxa"/>
          </w:tcPr>
          <w:p w14:paraId="245276B9" w14:textId="77777777" w:rsidR="003D5D09" w:rsidRPr="003D5D09" w:rsidRDefault="003D5D09" w:rsidP="003D5D09">
            <w:pPr>
              <w:widowControl/>
              <w:jc w:val="both"/>
              <w:rPr>
                <w:rFonts w:ascii="Calibri" w:hAnsi="Calibri" w:cs="Calibri"/>
                <w:bCs/>
                <w:snapToGrid/>
                <w:sz w:val="22"/>
                <w:szCs w:val="22"/>
                <w:lang w:val="en-GB" w:eastAsia="en-GB"/>
              </w:rPr>
            </w:pPr>
            <w:r w:rsidRPr="003D5D09">
              <w:rPr>
                <w:rFonts w:ascii="Calibri" w:hAnsi="Calibri" w:cs="Calibri"/>
                <w:bCs/>
                <w:snapToGrid/>
                <w:sz w:val="22"/>
                <w:szCs w:val="22"/>
                <w:lang w:val="en-GB" w:eastAsia="en-GB"/>
              </w:rPr>
              <w:t>5.1.4 Health and Safety Regulation</w:t>
            </w:r>
          </w:p>
        </w:tc>
        <w:tc>
          <w:tcPr>
            <w:tcW w:w="1276" w:type="dxa"/>
          </w:tcPr>
          <w:p w14:paraId="0AA16B0E" w14:textId="77777777" w:rsidR="003D5D09" w:rsidRPr="003D5D09" w:rsidRDefault="003D5D09" w:rsidP="003D5D09">
            <w:pPr>
              <w:widowControl/>
              <w:jc w:val="both"/>
              <w:rPr>
                <w:rFonts w:ascii="Calibri" w:hAnsi="Calibri" w:cs="Calibri"/>
                <w:bCs/>
                <w:snapToGrid/>
                <w:sz w:val="22"/>
                <w:szCs w:val="22"/>
                <w:lang w:val="en-GB" w:eastAsia="en-GB"/>
              </w:rPr>
            </w:pPr>
          </w:p>
        </w:tc>
        <w:tc>
          <w:tcPr>
            <w:tcW w:w="1134" w:type="dxa"/>
          </w:tcPr>
          <w:p w14:paraId="6D94B560" w14:textId="77777777" w:rsidR="003D5D09" w:rsidRPr="003D5D09" w:rsidRDefault="003D5D09" w:rsidP="003D5D09">
            <w:pPr>
              <w:widowControl/>
              <w:jc w:val="both"/>
              <w:rPr>
                <w:rFonts w:ascii="Calibri" w:hAnsi="Calibri" w:cs="Calibri"/>
                <w:bCs/>
                <w:snapToGrid/>
                <w:sz w:val="22"/>
                <w:szCs w:val="22"/>
                <w:lang w:val="en-GB" w:eastAsia="en-GB"/>
              </w:rPr>
            </w:pPr>
          </w:p>
        </w:tc>
      </w:tr>
      <w:tr w:rsidR="003D5D09" w:rsidRPr="003D5D09" w14:paraId="27C38028" w14:textId="77777777" w:rsidTr="003C11DA">
        <w:trPr>
          <w:trHeight w:val="251"/>
        </w:trPr>
        <w:tc>
          <w:tcPr>
            <w:tcW w:w="6521" w:type="dxa"/>
          </w:tcPr>
          <w:p w14:paraId="60B0C0B0" w14:textId="77777777" w:rsidR="003D5D09" w:rsidRPr="003D5D09" w:rsidRDefault="003D5D09" w:rsidP="003D5D09">
            <w:pPr>
              <w:widowControl/>
              <w:jc w:val="both"/>
              <w:rPr>
                <w:rFonts w:ascii="Calibri" w:hAnsi="Calibri" w:cs="Calibri"/>
                <w:bCs/>
                <w:snapToGrid/>
                <w:sz w:val="22"/>
                <w:szCs w:val="22"/>
                <w:lang w:val="en-GB" w:eastAsia="en-GB"/>
              </w:rPr>
            </w:pPr>
            <w:r w:rsidRPr="003D5D09">
              <w:rPr>
                <w:rFonts w:ascii="Calibri" w:hAnsi="Calibri" w:cs="Calibri"/>
                <w:bCs/>
                <w:snapToGrid/>
                <w:sz w:val="22"/>
                <w:szCs w:val="22"/>
                <w:lang w:val="en-GB" w:eastAsia="en-GB"/>
              </w:rPr>
              <w:t>5.1.5 Occupation certificate to be submitted post reconfigurations</w:t>
            </w:r>
          </w:p>
        </w:tc>
        <w:tc>
          <w:tcPr>
            <w:tcW w:w="1276" w:type="dxa"/>
          </w:tcPr>
          <w:p w14:paraId="77DCFFEB" w14:textId="77777777" w:rsidR="003D5D09" w:rsidRPr="003D5D09" w:rsidRDefault="003D5D09" w:rsidP="003D5D09">
            <w:pPr>
              <w:widowControl/>
              <w:jc w:val="both"/>
              <w:rPr>
                <w:rFonts w:ascii="Calibri" w:hAnsi="Calibri" w:cs="Calibri"/>
                <w:bCs/>
                <w:snapToGrid/>
                <w:sz w:val="22"/>
                <w:szCs w:val="22"/>
                <w:lang w:val="en-GB" w:eastAsia="en-GB"/>
              </w:rPr>
            </w:pPr>
          </w:p>
        </w:tc>
        <w:tc>
          <w:tcPr>
            <w:tcW w:w="1134" w:type="dxa"/>
          </w:tcPr>
          <w:p w14:paraId="7452CE5B" w14:textId="77777777" w:rsidR="003D5D09" w:rsidRPr="003D5D09" w:rsidRDefault="003D5D09" w:rsidP="003D5D09">
            <w:pPr>
              <w:widowControl/>
              <w:jc w:val="both"/>
              <w:rPr>
                <w:rFonts w:ascii="Calibri" w:hAnsi="Calibri" w:cs="Calibri"/>
                <w:bCs/>
                <w:snapToGrid/>
                <w:sz w:val="22"/>
                <w:szCs w:val="22"/>
                <w:lang w:val="en-GB" w:eastAsia="en-GB"/>
              </w:rPr>
            </w:pPr>
          </w:p>
        </w:tc>
      </w:tr>
    </w:tbl>
    <w:p w14:paraId="12184531" w14:textId="77777777" w:rsidR="003D5D09" w:rsidRPr="003D5D09" w:rsidRDefault="003D5D09" w:rsidP="003D5D09">
      <w:pPr>
        <w:widowControl/>
        <w:ind w:hanging="540"/>
        <w:jc w:val="both"/>
        <w:rPr>
          <w:rFonts w:ascii="Calibri" w:hAnsi="Calibri" w:cs="Calibri"/>
          <w:b/>
          <w:bCs/>
          <w:snapToGrid/>
          <w:sz w:val="22"/>
          <w:szCs w:val="22"/>
          <w:lang w:val="en-GB" w:eastAsia="en-GB"/>
        </w:rPr>
      </w:pPr>
    </w:p>
    <w:p w14:paraId="4823274A" w14:textId="77777777" w:rsidR="003D5D09" w:rsidRPr="003D5D09" w:rsidRDefault="003D5D09" w:rsidP="003D5D09">
      <w:pPr>
        <w:widowControl/>
        <w:tabs>
          <w:tab w:val="left" w:pos="0"/>
        </w:tabs>
        <w:jc w:val="both"/>
        <w:rPr>
          <w:rFonts w:ascii="Calibri" w:hAnsi="Calibri" w:cs="Calibri"/>
          <w:b/>
          <w:bCs/>
          <w:snapToGrid/>
          <w:sz w:val="22"/>
          <w:szCs w:val="22"/>
          <w:u w:val="single"/>
          <w:lang w:val="en-GB" w:eastAsia="en-GB"/>
        </w:rPr>
      </w:pPr>
      <w:r w:rsidRPr="003D5D09">
        <w:rPr>
          <w:rFonts w:ascii="Calibri" w:hAnsi="Calibri" w:cs="Calibri"/>
          <w:b/>
          <w:bCs/>
          <w:snapToGrid/>
          <w:sz w:val="22"/>
          <w:szCs w:val="22"/>
          <w:lang w:val="en-GB" w:eastAsia="en-GB"/>
        </w:rPr>
        <w:t xml:space="preserve">6. </w:t>
      </w:r>
      <w:r w:rsidRPr="003D5D09">
        <w:rPr>
          <w:rFonts w:ascii="Calibri" w:hAnsi="Calibri" w:cs="Calibri"/>
          <w:b/>
          <w:bCs/>
          <w:snapToGrid/>
          <w:sz w:val="22"/>
          <w:szCs w:val="22"/>
          <w:lang w:val="en-GB" w:eastAsia="en-GB"/>
        </w:rPr>
        <w:tab/>
      </w:r>
      <w:r w:rsidRPr="003D5D09">
        <w:rPr>
          <w:rFonts w:ascii="Calibri" w:hAnsi="Calibri" w:cs="Calibri"/>
          <w:b/>
          <w:bCs/>
          <w:snapToGrid/>
          <w:sz w:val="22"/>
          <w:szCs w:val="22"/>
          <w:u w:val="single"/>
          <w:lang w:val="en-GB" w:eastAsia="en-GB"/>
        </w:rPr>
        <w:t>DECLARATION</w:t>
      </w:r>
    </w:p>
    <w:p w14:paraId="07A72E75" w14:textId="77777777" w:rsidR="003D5D09" w:rsidRPr="003D5D09" w:rsidRDefault="003D5D09" w:rsidP="003D5D09">
      <w:pPr>
        <w:widowControl/>
        <w:tabs>
          <w:tab w:val="left" w:pos="0"/>
        </w:tabs>
        <w:jc w:val="both"/>
        <w:rPr>
          <w:rFonts w:ascii="Calibri" w:hAnsi="Calibri" w:cs="Calibri"/>
          <w:b/>
          <w:bCs/>
          <w:snapToGrid/>
          <w:sz w:val="22"/>
          <w:szCs w:val="22"/>
          <w:lang w:val="en-GB" w:eastAsia="en-GB"/>
        </w:rPr>
      </w:pPr>
    </w:p>
    <w:p w14:paraId="33ADF98C" w14:textId="77777777" w:rsidR="003D5D09" w:rsidRPr="003D5D09" w:rsidRDefault="003D5D09" w:rsidP="003D5D09">
      <w:pPr>
        <w:widowControl/>
        <w:tabs>
          <w:tab w:val="left" w:pos="0"/>
        </w:tabs>
        <w:ind w:left="1"/>
        <w:jc w:val="both"/>
        <w:rPr>
          <w:rFonts w:ascii="Calibri" w:hAnsi="Calibri" w:cs="Calibri"/>
          <w:b/>
          <w:bCs/>
          <w:snapToGrid/>
          <w:sz w:val="22"/>
          <w:szCs w:val="22"/>
          <w:lang w:val="en-GB" w:eastAsia="en-GB"/>
        </w:rPr>
      </w:pPr>
      <w:r w:rsidRPr="003D5D09">
        <w:rPr>
          <w:rFonts w:ascii="Calibri" w:hAnsi="Calibri" w:cs="Calibri"/>
          <w:snapToGrid/>
          <w:sz w:val="22"/>
          <w:szCs w:val="22"/>
          <w:lang w:val="en-GB" w:eastAsia="en-GB"/>
        </w:rPr>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344B4ECB" w14:textId="77777777" w:rsidR="003D5D09" w:rsidRPr="003D5D09" w:rsidRDefault="003D5D09" w:rsidP="003D5D09">
      <w:pPr>
        <w:widowControl/>
        <w:tabs>
          <w:tab w:val="left" w:pos="-1440"/>
        </w:tabs>
        <w:ind w:left="720" w:right="-720" w:hanging="720"/>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b/>
      </w:r>
    </w:p>
    <w:p w14:paraId="481AA0E8" w14:textId="77777777" w:rsidR="003D5D09" w:rsidRPr="003D5D09" w:rsidRDefault="003D5D09" w:rsidP="003D5D09">
      <w:pPr>
        <w:widowControl/>
        <w:tabs>
          <w:tab w:val="left" w:pos="-1440"/>
        </w:tabs>
        <w:ind w:left="720" w:right="-720" w:hanging="720"/>
        <w:jc w:val="both"/>
        <w:rPr>
          <w:rFonts w:ascii="Calibri" w:hAnsi="Calibri" w:cs="Calibri"/>
          <w:snapToGrid/>
          <w:sz w:val="22"/>
          <w:szCs w:val="22"/>
          <w:lang w:val="en-GB" w:eastAsia="en-GB"/>
        </w:rPr>
      </w:pPr>
    </w:p>
    <w:p w14:paraId="409BB1FB" w14:textId="77777777" w:rsidR="003D5D09" w:rsidRPr="003D5D09" w:rsidRDefault="003D5D09" w:rsidP="003D5D09">
      <w:pPr>
        <w:widowControl/>
        <w:tabs>
          <w:tab w:val="left" w:pos="-1440"/>
        </w:tabs>
        <w:ind w:left="720" w:right="-720" w:hanging="720"/>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b/>
        <w:t>SIGNATURE:</w:t>
      </w:r>
      <w:r w:rsidRPr="003D5D09">
        <w:rPr>
          <w:rFonts w:ascii="Calibri" w:hAnsi="Calibri" w:cs="Calibri"/>
          <w:snapToGrid/>
          <w:sz w:val="22"/>
          <w:szCs w:val="22"/>
          <w:lang w:val="en-GB" w:eastAsia="en-GB"/>
        </w:rPr>
        <w:tab/>
      </w:r>
      <w:r w:rsidRPr="003D5D09">
        <w:rPr>
          <w:rFonts w:ascii="Calibri" w:hAnsi="Calibri" w:cs="Calibri"/>
          <w:snapToGrid/>
          <w:sz w:val="22"/>
          <w:szCs w:val="22"/>
          <w:lang w:val="en-GB" w:eastAsia="en-GB"/>
        </w:rPr>
        <w:tab/>
        <w:t>____________________________________</w:t>
      </w:r>
    </w:p>
    <w:p w14:paraId="3007D1E3" w14:textId="77777777" w:rsidR="003D5D09" w:rsidRPr="003D5D09" w:rsidRDefault="003D5D09" w:rsidP="003D5D09">
      <w:pPr>
        <w:widowControl/>
        <w:jc w:val="both"/>
        <w:rPr>
          <w:rFonts w:ascii="Calibri" w:hAnsi="Calibri" w:cs="Calibri"/>
          <w:snapToGrid/>
          <w:sz w:val="22"/>
          <w:szCs w:val="22"/>
          <w:lang w:val="en-ZA" w:eastAsia="x-none"/>
        </w:rPr>
      </w:pPr>
    </w:p>
    <w:p w14:paraId="370BB3ED" w14:textId="77777777" w:rsidR="003D5D09" w:rsidRPr="003D5D09" w:rsidRDefault="003D5D09" w:rsidP="003D5D09">
      <w:pPr>
        <w:widowControl/>
        <w:tabs>
          <w:tab w:val="left" w:pos="-1440"/>
          <w:tab w:val="left" w:pos="2880"/>
        </w:tabs>
        <w:ind w:left="720" w:right="-900" w:hanging="720"/>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b/>
        <w:t>PLACE:</w:t>
      </w:r>
      <w:r w:rsidRPr="003D5D09">
        <w:rPr>
          <w:rFonts w:ascii="Calibri" w:hAnsi="Calibri" w:cs="Calibri"/>
          <w:snapToGrid/>
          <w:sz w:val="22"/>
          <w:szCs w:val="22"/>
          <w:lang w:val="en-GB" w:eastAsia="en-GB"/>
        </w:rPr>
        <w:tab/>
        <w:t>____________________________________</w:t>
      </w:r>
    </w:p>
    <w:p w14:paraId="5702695B" w14:textId="77777777" w:rsidR="003D5D09" w:rsidRPr="003D5D09" w:rsidRDefault="003D5D09" w:rsidP="003D5D09">
      <w:pPr>
        <w:widowControl/>
        <w:jc w:val="both"/>
        <w:rPr>
          <w:rFonts w:ascii="Calibri" w:hAnsi="Calibri" w:cs="Calibri"/>
          <w:snapToGrid/>
          <w:sz w:val="22"/>
          <w:szCs w:val="22"/>
          <w:lang w:val="en-GB" w:eastAsia="en-GB"/>
        </w:rPr>
      </w:pPr>
    </w:p>
    <w:p w14:paraId="1290B53B" w14:textId="77777777" w:rsidR="003D5D09" w:rsidRPr="003D5D09" w:rsidRDefault="003D5D09" w:rsidP="003D5D09">
      <w:pPr>
        <w:widowControl/>
        <w:numPr>
          <w:ilvl w:val="12"/>
          <w:numId w:val="0"/>
        </w:numPr>
        <w:ind w:firstLine="720"/>
        <w:jc w:val="both"/>
        <w:rPr>
          <w:rFonts w:ascii="Arial" w:hAnsi="Arial" w:cs="Arial"/>
          <w:snapToGrid/>
          <w:sz w:val="20"/>
          <w:lang w:val="en-GB" w:eastAsia="en-GB"/>
        </w:rPr>
      </w:pPr>
      <w:r w:rsidRPr="003D5D09">
        <w:rPr>
          <w:rFonts w:ascii="Calibri" w:hAnsi="Calibri" w:cs="Calibri"/>
          <w:snapToGrid/>
          <w:sz w:val="22"/>
          <w:szCs w:val="22"/>
          <w:lang w:val="en-GB" w:eastAsia="en-GB"/>
        </w:rPr>
        <w:t>DATE:</w:t>
      </w:r>
      <w:r w:rsidRPr="003D5D09">
        <w:rPr>
          <w:rFonts w:ascii="Calibri" w:hAnsi="Calibri" w:cs="Calibri"/>
          <w:snapToGrid/>
          <w:sz w:val="22"/>
          <w:szCs w:val="22"/>
          <w:lang w:val="en-GB" w:eastAsia="en-GB"/>
        </w:rPr>
        <w:tab/>
      </w:r>
      <w:r w:rsidRPr="003D5D09">
        <w:rPr>
          <w:rFonts w:ascii="Calibri" w:hAnsi="Calibri" w:cs="Calibri"/>
          <w:snapToGrid/>
          <w:sz w:val="22"/>
          <w:szCs w:val="22"/>
          <w:lang w:val="en-GB" w:eastAsia="en-GB"/>
        </w:rPr>
        <w:tab/>
      </w:r>
      <w:r w:rsidRPr="003D5D09">
        <w:rPr>
          <w:rFonts w:ascii="Calibri" w:hAnsi="Calibri" w:cs="Calibri"/>
          <w:snapToGrid/>
          <w:sz w:val="22"/>
          <w:szCs w:val="22"/>
          <w:lang w:val="en-GB" w:eastAsia="en-GB"/>
        </w:rPr>
        <w:tab/>
        <w:t>____________________________________</w:t>
      </w:r>
    </w:p>
    <w:p w14:paraId="548564DC" w14:textId="77777777" w:rsidR="003D5D09" w:rsidRDefault="003D5D09" w:rsidP="003D5D09">
      <w:pPr>
        <w:widowControl/>
        <w:spacing w:after="160" w:line="259" w:lineRule="auto"/>
        <w:jc w:val="center"/>
        <w:rPr>
          <w:rFonts w:ascii="Arial Narrow" w:hAnsi="Arial Narrow" w:cs="Arial"/>
          <w:b/>
          <w:bCs/>
          <w:szCs w:val="24"/>
        </w:rPr>
      </w:pPr>
      <w:r w:rsidRPr="003D5D09">
        <w:rPr>
          <w:rFonts w:ascii="Arial" w:hAnsi="Arial" w:cs="Arial"/>
          <w:snapToGrid/>
          <w:sz w:val="22"/>
          <w:szCs w:val="22"/>
        </w:rPr>
        <w:br w:type="page"/>
      </w:r>
    </w:p>
    <w:tbl>
      <w:tblPr>
        <w:tblpPr w:leftFromText="180" w:rightFromText="180" w:vertAnchor="text" w:horzAnchor="margin" w:tblpXSpec="center" w:tblpY="-4565"/>
        <w:tblOverlap w:val="never"/>
        <w:tblW w:w="10773" w:type="dxa"/>
        <w:tblLayout w:type="fixed"/>
        <w:tblLook w:val="04A0" w:firstRow="1" w:lastRow="0" w:firstColumn="1" w:lastColumn="0" w:noHBand="0" w:noVBand="1"/>
      </w:tblPr>
      <w:tblGrid>
        <w:gridCol w:w="10773"/>
      </w:tblGrid>
      <w:tr w:rsidR="00E3181C" w:rsidRPr="00294181" w14:paraId="56677A49" w14:textId="77777777" w:rsidTr="00CF7604">
        <w:trPr>
          <w:trHeight w:val="2428"/>
        </w:trPr>
        <w:tc>
          <w:tcPr>
            <w:tcW w:w="10773" w:type="dxa"/>
            <w:tcBorders>
              <w:top w:val="nil"/>
              <w:left w:val="nil"/>
              <w:bottom w:val="nil"/>
              <w:right w:val="nil"/>
            </w:tcBorders>
            <w:shd w:val="clear" w:color="auto" w:fill="auto"/>
            <w:vAlign w:val="center"/>
          </w:tcPr>
          <w:p w14:paraId="3FCF207E" w14:textId="77777777" w:rsidR="00E3181C" w:rsidRPr="00294181" w:rsidRDefault="00E3181C" w:rsidP="00E3181C">
            <w:pPr>
              <w:widowControl/>
              <w:rPr>
                <w:rFonts w:ascii="Calibri" w:hAnsi="Calibri" w:cs="Calibri"/>
                <w:b/>
                <w:bCs/>
                <w:snapToGrid/>
                <w:sz w:val="22"/>
                <w:szCs w:val="22"/>
                <w:lang w:eastAsia="en-GB"/>
              </w:rPr>
            </w:pPr>
          </w:p>
          <w:p w14:paraId="081E656F" w14:textId="2B2C535D" w:rsidR="00E3181C" w:rsidRPr="00294181" w:rsidRDefault="00202461" w:rsidP="00E3181C">
            <w:pPr>
              <w:widowControl/>
              <w:jc w:val="center"/>
              <w:rPr>
                <w:rFonts w:ascii="Calibri" w:hAnsi="Calibri" w:cs="Calibri"/>
                <w:b/>
                <w:bCs/>
                <w:snapToGrid/>
                <w:sz w:val="22"/>
                <w:szCs w:val="22"/>
                <w:lang w:eastAsia="en-GB"/>
              </w:rPr>
            </w:pPr>
            <w:r>
              <w:rPr>
                <w:rFonts w:ascii="Calibri" w:hAnsi="Calibri" w:cs="Calibri"/>
                <w:b/>
                <w:bCs/>
                <w:snapToGrid/>
                <w:sz w:val="22"/>
                <w:szCs w:val="22"/>
                <w:lang w:eastAsia="en-GB"/>
              </w:rPr>
              <w:t>SECTION S</w:t>
            </w:r>
          </w:p>
          <w:p w14:paraId="1125F6C5" w14:textId="77777777" w:rsidR="00E3181C" w:rsidRPr="00294181" w:rsidRDefault="00E3181C" w:rsidP="00E3181C">
            <w:pPr>
              <w:widowControl/>
              <w:jc w:val="center"/>
              <w:rPr>
                <w:rFonts w:ascii="Calibri" w:hAnsi="Calibri" w:cs="Calibri"/>
                <w:b/>
                <w:bCs/>
                <w:snapToGrid/>
                <w:sz w:val="22"/>
                <w:szCs w:val="22"/>
                <w:lang w:eastAsia="en-GB"/>
              </w:rPr>
            </w:pPr>
            <w:r w:rsidRPr="00294181">
              <w:rPr>
                <w:rFonts w:ascii="Calibri" w:hAnsi="Calibri" w:cs="Calibri"/>
                <w:b/>
                <w:bCs/>
                <w:snapToGrid/>
                <w:sz w:val="22"/>
                <w:szCs w:val="22"/>
                <w:lang w:eastAsia="en-GB"/>
              </w:rPr>
              <w:t>SPECIFIED NEED FOR ASSIGNABLE OFFICE SPACE</w:t>
            </w:r>
          </w:p>
          <w:p w14:paraId="787893D1" w14:textId="77777777" w:rsidR="00E3181C" w:rsidRPr="00294181" w:rsidRDefault="00E3181C" w:rsidP="00E3181C">
            <w:pPr>
              <w:widowControl/>
              <w:jc w:val="center"/>
              <w:rPr>
                <w:rFonts w:ascii="Calibri" w:hAnsi="Calibri" w:cs="Calibri"/>
                <w:b/>
                <w:bCs/>
                <w:snapToGrid/>
                <w:sz w:val="22"/>
                <w:szCs w:val="22"/>
                <w:lang w:eastAsia="en-GB"/>
              </w:rPr>
            </w:pPr>
            <w:r w:rsidRPr="00294181">
              <w:rPr>
                <w:rFonts w:ascii="Calibri" w:hAnsi="Calibri" w:cs="Calibri"/>
                <w:b/>
                <w:bCs/>
                <w:snapToGrid/>
                <w:sz w:val="22"/>
                <w:szCs w:val="22"/>
                <w:lang w:eastAsia="en-GB"/>
              </w:rPr>
              <w:tab/>
            </w:r>
          </w:p>
          <w:tbl>
            <w:tblPr>
              <w:tblpPr w:leftFromText="180" w:rightFromText="180" w:vertAnchor="text" w:horzAnchor="margin" w:tblpY="477"/>
              <w:tblW w:w="10740" w:type="dxa"/>
              <w:tblLayout w:type="fixed"/>
              <w:tblLook w:val="04A0" w:firstRow="1" w:lastRow="0" w:firstColumn="1" w:lastColumn="0" w:noHBand="0" w:noVBand="1"/>
            </w:tblPr>
            <w:tblGrid>
              <w:gridCol w:w="4248"/>
              <w:gridCol w:w="1134"/>
              <w:gridCol w:w="1134"/>
              <w:gridCol w:w="1417"/>
              <w:gridCol w:w="993"/>
              <w:gridCol w:w="1814"/>
            </w:tblGrid>
            <w:tr w:rsidR="00CF7604" w:rsidRPr="001862DB" w14:paraId="308EE239" w14:textId="77777777" w:rsidTr="00CF7604">
              <w:trPr>
                <w:trHeight w:val="840"/>
              </w:trPr>
              <w:tc>
                <w:tcPr>
                  <w:tcW w:w="4248"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C1B8DD8" w14:textId="77777777" w:rsidR="00CF7604" w:rsidRPr="001862DB" w:rsidRDefault="00CF7604" w:rsidP="00CF7604">
                  <w:pPr>
                    <w:rPr>
                      <w:rFonts w:ascii="Calibri" w:hAnsi="Calibri" w:cs="Calibri"/>
                      <w:b/>
                      <w:bCs/>
                      <w:sz w:val="22"/>
                      <w:szCs w:val="22"/>
                    </w:rPr>
                  </w:pPr>
                  <w:r w:rsidRPr="001862DB">
                    <w:rPr>
                      <w:rFonts w:ascii="Calibri" w:hAnsi="Calibri" w:cs="Calibri"/>
                      <w:b/>
                      <w:bCs/>
                      <w:sz w:val="22"/>
                      <w:szCs w:val="22"/>
                    </w:rPr>
                    <w:t xml:space="preserve">Description of office space </w:t>
                  </w:r>
                  <w:proofErr w:type="spellStart"/>
                  <w:r w:rsidRPr="001862DB">
                    <w:rPr>
                      <w:rFonts w:ascii="Calibri" w:hAnsi="Calibri" w:cs="Calibri"/>
                      <w:b/>
                      <w:bCs/>
                      <w:sz w:val="22"/>
                      <w:szCs w:val="22"/>
                    </w:rPr>
                    <w:t>i.t.o</w:t>
                  </w:r>
                  <w:proofErr w:type="spellEnd"/>
                  <w:r w:rsidRPr="001862DB">
                    <w:rPr>
                      <w:rFonts w:ascii="Calibri" w:hAnsi="Calibri" w:cs="Calibri"/>
                      <w:b/>
                      <w:bCs/>
                      <w:sz w:val="22"/>
                      <w:szCs w:val="22"/>
                    </w:rPr>
                    <w:t>. official designation</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14:paraId="081D6C71" w14:textId="77777777" w:rsidR="00CF7604" w:rsidRPr="001862DB" w:rsidRDefault="00CF7604" w:rsidP="00CF7604">
                  <w:pPr>
                    <w:rPr>
                      <w:rFonts w:ascii="Calibri" w:hAnsi="Calibri" w:cs="Calibri"/>
                      <w:b/>
                      <w:bCs/>
                      <w:sz w:val="22"/>
                      <w:szCs w:val="22"/>
                    </w:rPr>
                  </w:pPr>
                  <w:r w:rsidRPr="001862DB">
                    <w:rPr>
                      <w:rFonts w:ascii="Calibri" w:hAnsi="Calibri" w:cs="Calibri"/>
                      <w:b/>
                      <w:bCs/>
                      <w:sz w:val="22"/>
                      <w:szCs w:val="22"/>
                    </w:rPr>
                    <w:t>No of Units</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14:paraId="6BD5DDC6" w14:textId="77777777" w:rsidR="00CF7604" w:rsidRPr="001862DB" w:rsidRDefault="00CF7604" w:rsidP="00CF7604">
                  <w:pPr>
                    <w:rPr>
                      <w:rFonts w:ascii="Calibri" w:hAnsi="Calibri" w:cs="Calibri"/>
                      <w:b/>
                      <w:bCs/>
                      <w:sz w:val="22"/>
                      <w:szCs w:val="22"/>
                    </w:rPr>
                  </w:pPr>
                  <w:r w:rsidRPr="001862DB">
                    <w:rPr>
                      <w:rFonts w:ascii="Calibri" w:hAnsi="Calibri" w:cs="Calibri"/>
                      <w:b/>
                      <w:bCs/>
                      <w:sz w:val="22"/>
                      <w:szCs w:val="22"/>
                    </w:rPr>
                    <w:t>No of Offices</w:t>
                  </w:r>
                </w:p>
              </w:tc>
              <w:tc>
                <w:tcPr>
                  <w:tcW w:w="1417" w:type="dxa"/>
                  <w:tcBorders>
                    <w:top w:val="single" w:sz="4" w:space="0" w:color="auto"/>
                    <w:left w:val="nil"/>
                    <w:bottom w:val="single" w:sz="4" w:space="0" w:color="auto"/>
                    <w:right w:val="single" w:sz="4" w:space="0" w:color="auto"/>
                  </w:tcBorders>
                  <w:shd w:val="clear" w:color="000000" w:fill="C0C0C0"/>
                  <w:vAlign w:val="center"/>
                  <w:hideMark/>
                </w:tcPr>
                <w:p w14:paraId="06A9F403" w14:textId="77777777" w:rsidR="00CF7604" w:rsidRPr="001862DB" w:rsidRDefault="00CF7604" w:rsidP="00CF7604">
                  <w:pPr>
                    <w:rPr>
                      <w:rFonts w:ascii="Calibri" w:hAnsi="Calibri" w:cs="Calibri"/>
                      <w:b/>
                      <w:bCs/>
                      <w:sz w:val="22"/>
                      <w:szCs w:val="22"/>
                    </w:rPr>
                  </w:pPr>
                  <w:r w:rsidRPr="001862DB">
                    <w:rPr>
                      <w:rFonts w:ascii="Calibri" w:hAnsi="Calibri" w:cs="Calibri"/>
                      <w:b/>
                      <w:bCs/>
                      <w:sz w:val="22"/>
                      <w:szCs w:val="22"/>
                    </w:rPr>
                    <w:t>Dept. request in m2</w:t>
                  </w:r>
                </w:p>
              </w:tc>
              <w:tc>
                <w:tcPr>
                  <w:tcW w:w="993" w:type="dxa"/>
                  <w:tcBorders>
                    <w:top w:val="single" w:sz="4" w:space="0" w:color="auto"/>
                    <w:left w:val="nil"/>
                    <w:bottom w:val="single" w:sz="4" w:space="0" w:color="auto"/>
                    <w:right w:val="single" w:sz="4" w:space="0" w:color="auto"/>
                  </w:tcBorders>
                  <w:shd w:val="clear" w:color="000000" w:fill="C0C0C0"/>
                  <w:vAlign w:val="center"/>
                  <w:hideMark/>
                </w:tcPr>
                <w:p w14:paraId="4102CCF7" w14:textId="77777777" w:rsidR="00CF7604" w:rsidRPr="001862DB" w:rsidRDefault="00CF7604" w:rsidP="00CF7604">
                  <w:pPr>
                    <w:rPr>
                      <w:rFonts w:ascii="Calibri" w:hAnsi="Calibri" w:cs="Calibri"/>
                      <w:b/>
                      <w:bCs/>
                      <w:sz w:val="22"/>
                      <w:szCs w:val="22"/>
                    </w:rPr>
                  </w:pPr>
                  <w:r w:rsidRPr="001862DB">
                    <w:rPr>
                      <w:rFonts w:ascii="Calibri" w:hAnsi="Calibri" w:cs="Calibri"/>
                      <w:b/>
                      <w:bCs/>
                      <w:sz w:val="22"/>
                      <w:szCs w:val="22"/>
                    </w:rPr>
                    <w:t>TOTAL M²</w:t>
                  </w:r>
                </w:p>
              </w:tc>
              <w:tc>
                <w:tcPr>
                  <w:tcW w:w="1814" w:type="dxa"/>
                  <w:tcBorders>
                    <w:top w:val="single" w:sz="4" w:space="0" w:color="auto"/>
                    <w:left w:val="nil"/>
                    <w:bottom w:val="single" w:sz="4" w:space="0" w:color="auto"/>
                    <w:right w:val="single" w:sz="4" w:space="0" w:color="auto"/>
                  </w:tcBorders>
                  <w:shd w:val="clear" w:color="000000" w:fill="C0C0C0"/>
                  <w:vAlign w:val="center"/>
                  <w:hideMark/>
                </w:tcPr>
                <w:p w14:paraId="237DEA36" w14:textId="77777777" w:rsidR="00CF7604" w:rsidRPr="001862DB" w:rsidRDefault="00CF7604" w:rsidP="00CF7604">
                  <w:pPr>
                    <w:rPr>
                      <w:rFonts w:ascii="Calibri" w:hAnsi="Calibri" w:cs="Calibri"/>
                      <w:b/>
                      <w:bCs/>
                      <w:sz w:val="22"/>
                      <w:szCs w:val="22"/>
                    </w:rPr>
                  </w:pPr>
                  <w:r w:rsidRPr="001862DB">
                    <w:rPr>
                      <w:rFonts w:ascii="Calibri" w:hAnsi="Calibri" w:cs="Calibri"/>
                      <w:b/>
                      <w:bCs/>
                      <w:sz w:val="22"/>
                      <w:szCs w:val="22"/>
                    </w:rPr>
                    <w:t>Special note to bidder</w:t>
                  </w:r>
                </w:p>
              </w:tc>
            </w:tr>
            <w:tr w:rsidR="00CF7604" w:rsidRPr="001862DB" w14:paraId="00D99BEF"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FFFF00"/>
                  <w:noWrap/>
                  <w:vAlign w:val="bottom"/>
                  <w:hideMark/>
                </w:tcPr>
                <w:p w14:paraId="74897EEB" w14:textId="77777777" w:rsidR="00CF7604" w:rsidRPr="001862DB" w:rsidRDefault="00CF7604" w:rsidP="00CF7604">
                  <w:pPr>
                    <w:rPr>
                      <w:rFonts w:ascii="Calibri" w:hAnsi="Calibri" w:cs="Calibri"/>
                      <w:b/>
                      <w:bCs/>
                      <w:sz w:val="22"/>
                      <w:szCs w:val="22"/>
                    </w:rPr>
                  </w:pPr>
                  <w:r w:rsidRPr="001862DB">
                    <w:rPr>
                      <w:rFonts w:ascii="Calibri" w:hAnsi="Calibri" w:cs="Calibri"/>
                      <w:b/>
                      <w:bCs/>
                      <w:sz w:val="22"/>
                      <w:szCs w:val="22"/>
                    </w:rPr>
                    <w:t>Cellular Offices or open plan</w:t>
                  </w:r>
                </w:p>
              </w:tc>
              <w:tc>
                <w:tcPr>
                  <w:tcW w:w="1134" w:type="dxa"/>
                  <w:tcBorders>
                    <w:top w:val="nil"/>
                    <w:left w:val="nil"/>
                    <w:bottom w:val="single" w:sz="4" w:space="0" w:color="auto"/>
                    <w:right w:val="single" w:sz="4" w:space="0" w:color="auto"/>
                  </w:tcBorders>
                  <w:shd w:val="clear" w:color="auto" w:fill="FFFF00"/>
                  <w:noWrap/>
                  <w:vAlign w:val="center"/>
                </w:tcPr>
                <w:p w14:paraId="59D6F1E2" w14:textId="77777777" w:rsidR="00CF7604" w:rsidRPr="001862DB" w:rsidRDefault="00CF7604" w:rsidP="00CF7604">
                  <w:pPr>
                    <w:jc w:val="center"/>
                    <w:rPr>
                      <w:rFonts w:ascii="Calibri" w:hAnsi="Calibri" w:cs="Calibri"/>
                      <w:b/>
                      <w:sz w:val="22"/>
                      <w:szCs w:val="22"/>
                    </w:rPr>
                  </w:pPr>
                </w:p>
              </w:tc>
              <w:tc>
                <w:tcPr>
                  <w:tcW w:w="1134" w:type="dxa"/>
                  <w:tcBorders>
                    <w:top w:val="nil"/>
                    <w:left w:val="nil"/>
                    <w:bottom w:val="single" w:sz="4" w:space="0" w:color="auto"/>
                    <w:right w:val="single" w:sz="4" w:space="0" w:color="auto"/>
                  </w:tcBorders>
                  <w:shd w:val="clear" w:color="auto" w:fill="FFFF00"/>
                  <w:noWrap/>
                  <w:vAlign w:val="center"/>
                </w:tcPr>
                <w:p w14:paraId="260A5653" w14:textId="77777777" w:rsidR="00CF7604" w:rsidRPr="001862DB" w:rsidRDefault="00CF7604" w:rsidP="00CF7604">
                  <w:pPr>
                    <w:jc w:val="center"/>
                    <w:rPr>
                      <w:rFonts w:ascii="Calibri" w:hAnsi="Calibri" w:cs="Calibri"/>
                      <w:b/>
                      <w:sz w:val="22"/>
                      <w:szCs w:val="22"/>
                    </w:rPr>
                  </w:pPr>
                </w:p>
              </w:tc>
              <w:tc>
                <w:tcPr>
                  <w:tcW w:w="1417" w:type="dxa"/>
                  <w:tcBorders>
                    <w:top w:val="nil"/>
                    <w:left w:val="nil"/>
                    <w:bottom w:val="single" w:sz="4" w:space="0" w:color="auto"/>
                    <w:right w:val="single" w:sz="4" w:space="0" w:color="auto"/>
                  </w:tcBorders>
                  <w:shd w:val="clear" w:color="auto" w:fill="FFFF00"/>
                  <w:noWrap/>
                  <w:vAlign w:val="center"/>
                </w:tcPr>
                <w:p w14:paraId="759E8537" w14:textId="77777777" w:rsidR="00CF7604" w:rsidRPr="001862DB" w:rsidRDefault="00CF7604" w:rsidP="00CF7604">
                  <w:pPr>
                    <w:jc w:val="center"/>
                    <w:rPr>
                      <w:rFonts w:ascii="Calibri" w:hAnsi="Calibri" w:cs="Calibri"/>
                      <w:b/>
                      <w:sz w:val="22"/>
                      <w:szCs w:val="22"/>
                    </w:rPr>
                  </w:pPr>
                </w:p>
              </w:tc>
              <w:tc>
                <w:tcPr>
                  <w:tcW w:w="993" w:type="dxa"/>
                  <w:tcBorders>
                    <w:top w:val="nil"/>
                    <w:left w:val="nil"/>
                    <w:bottom w:val="single" w:sz="4" w:space="0" w:color="auto"/>
                    <w:right w:val="single" w:sz="4" w:space="0" w:color="auto"/>
                  </w:tcBorders>
                  <w:shd w:val="clear" w:color="auto" w:fill="FFFF00"/>
                  <w:noWrap/>
                  <w:vAlign w:val="center"/>
                </w:tcPr>
                <w:p w14:paraId="5D6991BB" w14:textId="77777777" w:rsidR="00CF7604" w:rsidRPr="001862DB" w:rsidRDefault="00CF7604" w:rsidP="00CF7604">
                  <w:pPr>
                    <w:jc w:val="center"/>
                    <w:rPr>
                      <w:rFonts w:ascii="Calibri" w:hAnsi="Calibri" w:cs="Calibri"/>
                      <w:b/>
                      <w:sz w:val="22"/>
                      <w:szCs w:val="22"/>
                    </w:rPr>
                  </w:pPr>
                </w:p>
              </w:tc>
              <w:tc>
                <w:tcPr>
                  <w:tcW w:w="1814" w:type="dxa"/>
                  <w:tcBorders>
                    <w:top w:val="nil"/>
                    <w:left w:val="nil"/>
                    <w:bottom w:val="single" w:sz="4" w:space="0" w:color="auto"/>
                    <w:right w:val="single" w:sz="4" w:space="0" w:color="auto"/>
                  </w:tcBorders>
                  <w:shd w:val="clear" w:color="auto" w:fill="FFFF00"/>
                  <w:vAlign w:val="center"/>
                  <w:hideMark/>
                </w:tcPr>
                <w:p w14:paraId="36088B6D" w14:textId="77777777" w:rsidR="00CF7604" w:rsidRPr="001862DB" w:rsidRDefault="00CF7604" w:rsidP="00CF7604">
                  <w:pPr>
                    <w:rPr>
                      <w:rFonts w:ascii="Calibri" w:hAnsi="Calibri" w:cs="Calibri"/>
                      <w:b/>
                      <w:sz w:val="22"/>
                      <w:szCs w:val="22"/>
                    </w:rPr>
                  </w:pPr>
                  <w:r w:rsidRPr="001862DB">
                    <w:rPr>
                      <w:rFonts w:ascii="Calibri" w:hAnsi="Calibri" w:cs="Calibri"/>
                      <w:b/>
                      <w:sz w:val="22"/>
                      <w:szCs w:val="22"/>
                    </w:rPr>
                    <w:t> </w:t>
                  </w:r>
                </w:p>
              </w:tc>
            </w:tr>
            <w:tr w:rsidR="00CF7604" w:rsidRPr="001862DB" w14:paraId="4AA0EC0B"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373FD04E" w14:textId="77777777" w:rsidR="00CF7604" w:rsidRPr="001862DB" w:rsidRDefault="00CF7604" w:rsidP="00CF7604">
                  <w:pPr>
                    <w:rPr>
                      <w:rFonts w:ascii="Calibri" w:hAnsi="Calibri" w:cs="Calibri"/>
                      <w:b/>
                      <w:sz w:val="22"/>
                      <w:szCs w:val="22"/>
                    </w:rPr>
                  </w:pPr>
                  <w:r w:rsidRPr="00AF18FE">
                    <w:rPr>
                      <w:rFonts w:ascii="Arial" w:hAnsi="Arial" w:cs="Arial"/>
                      <w:b/>
                      <w:bCs/>
                      <w:snapToGrid/>
                      <w:sz w:val="20"/>
                      <w:lang w:val="en-GB" w:eastAsia="en-GB"/>
                    </w:rPr>
                    <w:t>Agricultural services</w:t>
                  </w:r>
                </w:p>
              </w:tc>
              <w:tc>
                <w:tcPr>
                  <w:tcW w:w="1134" w:type="dxa"/>
                  <w:tcBorders>
                    <w:top w:val="nil"/>
                    <w:left w:val="nil"/>
                    <w:bottom w:val="single" w:sz="4" w:space="0" w:color="auto"/>
                    <w:right w:val="single" w:sz="4" w:space="0" w:color="auto"/>
                  </w:tcBorders>
                  <w:shd w:val="clear" w:color="auto" w:fill="auto"/>
                  <w:noWrap/>
                  <w:vAlign w:val="center"/>
                </w:tcPr>
                <w:p w14:paraId="262707D2" w14:textId="77777777" w:rsidR="00CF7604" w:rsidRPr="001862DB" w:rsidRDefault="00CF7604" w:rsidP="00CF7604">
                  <w:pPr>
                    <w:jc w:val="center"/>
                    <w:rPr>
                      <w:rFonts w:ascii="Calibri" w:hAnsi="Calibri" w:cs="Calibri"/>
                      <w:b/>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14:paraId="4263CD2B" w14:textId="77777777" w:rsidR="00CF7604" w:rsidRPr="001862DB" w:rsidRDefault="00CF7604" w:rsidP="00CF7604">
                  <w:pPr>
                    <w:jc w:val="center"/>
                    <w:rPr>
                      <w:rFonts w:ascii="Calibri" w:hAnsi="Calibri" w:cs="Calibri"/>
                      <w:b/>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14:paraId="09C2C836" w14:textId="77777777" w:rsidR="00CF7604" w:rsidRPr="001862DB" w:rsidRDefault="00CF7604" w:rsidP="00CF7604">
                  <w:pPr>
                    <w:jc w:val="center"/>
                    <w:rPr>
                      <w:rFonts w:ascii="Calibri" w:hAnsi="Calibri" w:cs="Calibri"/>
                      <w:b/>
                      <w:sz w:val="22"/>
                      <w:szCs w:val="22"/>
                    </w:rPr>
                  </w:pPr>
                </w:p>
              </w:tc>
              <w:tc>
                <w:tcPr>
                  <w:tcW w:w="993" w:type="dxa"/>
                  <w:tcBorders>
                    <w:top w:val="nil"/>
                    <w:left w:val="nil"/>
                    <w:bottom w:val="single" w:sz="4" w:space="0" w:color="auto"/>
                    <w:right w:val="single" w:sz="4" w:space="0" w:color="auto"/>
                  </w:tcBorders>
                  <w:shd w:val="clear" w:color="auto" w:fill="auto"/>
                  <w:noWrap/>
                  <w:vAlign w:val="bottom"/>
                </w:tcPr>
                <w:p w14:paraId="10876E13" w14:textId="77777777" w:rsidR="00CF7604" w:rsidRPr="001862DB" w:rsidRDefault="00CF7604" w:rsidP="00CF7604">
                  <w:pPr>
                    <w:jc w:val="center"/>
                    <w:rPr>
                      <w:rFonts w:ascii="Calibri" w:hAnsi="Calibri" w:cs="Calibri"/>
                      <w:b/>
                      <w:sz w:val="22"/>
                      <w:szCs w:val="22"/>
                    </w:rPr>
                  </w:pPr>
                </w:p>
              </w:tc>
              <w:tc>
                <w:tcPr>
                  <w:tcW w:w="1814" w:type="dxa"/>
                  <w:tcBorders>
                    <w:top w:val="nil"/>
                    <w:left w:val="nil"/>
                    <w:bottom w:val="single" w:sz="4" w:space="0" w:color="auto"/>
                    <w:right w:val="single" w:sz="4" w:space="0" w:color="auto"/>
                  </w:tcBorders>
                  <w:shd w:val="clear" w:color="auto" w:fill="auto"/>
                  <w:vAlign w:val="center"/>
                </w:tcPr>
                <w:p w14:paraId="36969A0E" w14:textId="77777777" w:rsidR="00CF7604" w:rsidRPr="001862DB" w:rsidRDefault="00CF7604" w:rsidP="00CF7604">
                  <w:pPr>
                    <w:rPr>
                      <w:rFonts w:ascii="Calibri" w:hAnsi="Calibri" w:cs="Calibri"/>
                      <w:b/>
                      <w:sz w:val="22"/>
                      <w:szCs w:val="22"/>
                    </w:rPr>
                  </w:pPr>
                </w:p>
              </w:tc>
            </w:tr>
            <w:tr w:rsidR="00CF7604" w:rsidRPr="001862DB" w14:paraId="698B5FD3"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1A8C3D7C" w14:textId="77777777" w:rsidR="00CF7604" w:rsidRPr="001862DB" w:rsidRDefault="00CF7604" w:rsidP="00CF7604">
                  <w:pPr>
                    <w:rPr>
                      <w:rFonts w:ascii="Calibri" w:hAnsi="Calibri" w:cs="Calibri"/>
                      <w:sz w:val="22"/>
                      <w:szCs w:val="22"/>
                    </w:rPr>
                  </w:pPr>
                  <w:r w:rsidRPr="00AF18FE">
                    <w:rPr>
                      <w:rFonts w:ascii="Arial" w:hAnsi="Arial" w:cs="Arial"/>
                      <w:bCs/>
                      <w:snapToGrid/>
                      <w:sz w:val="20"/>
                      <w:lang w:val="en-GB" w:eastAsia="en-GB"/>
                    </w:rPr>
                    <w:t>Local manager</w:t>
                  </w:r>
                </w:p>
              </w:tc>
              <w:tc>
                <w:tcPr>
                  <w:tcW w:w="1134" w:type="dxa"/>
                  <w:tcBorders>
                    <w:top w:val="nil"/>
                    <w:left w:val="nil"/>
                    <w:bottom w:val="single" w:sz="4" w:space="0" w:color="auto"/>
                    <w:right w:val="single" w:sz="4" w:space="0" w:color="auto"/>
                  </w:tcBorders>
                  <w:shd w:val="clear" w:color="auto" w:fill="auto"/>
                  <w:noWrap/>
                  <w:vAlign w:val="center"/>
                </w:tcPr>
                <w:p w14:paraId="111F8F92" w14:textId="77777777" w:rsidR="00CF7604" w:rsidRPr="001862DB" w:rsidRDefault="00CF7604" w:rsidP="00CF7604">
                  <w:pPr>
                    <w:jc w:val="center"/>
                    <w:rPr>
                      <w:rFonts w:ascii="Calibri" w:hAnsi="Calibri" w:cs="Calibri"/>
                      <w:b/>
                      <w:sz w:val="22"/>
                      <w:szCs w:val="22"/>
                    </w:rPr>
                  </w:pPr>
                  <w:r w:rsidRPr="00AF18FE">
                    <w:rPr>
                      <w:rFonts w:ascii="Calibri" w:hAnsi="Calibri" w:cs="Calibri"/>
                      <w:b/>
                      <w:snapToGrid/>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tcPr>
                <w:p w14:paraId="02D39F7F" w14:textId="77777777" w:rsidR="00CF7604" w:rsidRPr="001862DB" w:rsidRDefault="00CF7604" w:rsidP="00CF7604">
                  <w:pPr>
                    <w:jc w:val="center"/>
                    <w:rPr>
                      <w:rFonts w:ascii="Calibri" w:hAnsi="Calibri" w:cs="Calibri"/>
                      <w:b/>
                      <w:sz w:val="22"/>
                      <w:szCs w:val="22"/>
                    </w:rPr>
                  </w:pPr>
                  <w:r w:rsidRPr="00AF18FE">
                    <w:rPr>
                      <w:rFonts w:ascii="Arial" w:hAnsi="Arial" w:cs="Arial"/>
                      <w:b/>
                      <w:snapToGrid/>
                      <w:sz w:val="20"/>
                      <w:lang w:val="en-GB" w:eastAsia="en-GB"/>
                    </w:rPr>
                    <w:t>1</w:t>
                  </w:r>
                </w:p>
              </w:tc>
              <w:tc>
                <w:tcPr>
                  <w:tcW w:w="1417" w:type="dxa"/>
                  <w:tcBorders>
                    <w:top w:val="nil"/>
                    <w:left w:val="nil"/>
                    <w:bottom w:val="single" w:sz="4" w:space="0" w:color="auto"/>
                    <w:right w:val="single" w:sz="4" w:space="0" w:color="auto"/>
                  </w:tcBorders>
                  <w:shd w:val="clear" w:color="auto" w:fill="auto"/>
                  <w:noWrap/>
                  <w:vAlign w:val="bottom"/>
                </w:tcPr>
                <w:p w14:paraId="0B9A7B3F" w14:textId="77777777" w:rsidR="00CF7604" w:rsidRPr="001862DB" w:rsidRDefault="00CF7604" w:rsidP="00CF7604">
                  <w:pPr>
                    <w:jc w:val="center"/>
                    <w:rPr>
                      <w:rFonts w:ascii="Calibri" w:hAnsi="Calibri" w:cs="Calibri"/>
                      <w:b/>
                      <w:sz w:val="22"/>
                      <w:szCs w:val="22"/>
                      <w:vertAlign w:val="superscript"/>
                    </w:rPr>
                  </w:pPr>
                  <w:r w:rsidRPr="00AF18FE">
                    <w:rPr>
                      <w:rFonts w:ascii="Arial" w:hAnsi="Arial" w:cs="Arial"/>
                      <w:b/>
                      <w:snapToGrid/>
                      <w:sz w:val="20"/>
                      <w:lang w:val="en-GB" w:eastAsia="en-GB"/>
                    </w:rPr>
                    <w:t>1x20m</w:t>
                  </w:r>
                  <w:r w:rsidRPr="00AF18FE">
                    <w:rPr>
                      <w:rFonts w:ascii="Arial" w:hAnsi="Arial" w:cs="Arial"/>
                      <w:b/>
                      <w:snapToGrid/>
                      <w:sz w:val="20"/>
                      <w:vertAlign w:val="superscript"/>
                      <w:lang w:val="en-GB" w:eastAsia="en-GB"/>
                    </w:rPr>
                    <w:t>2</w:t>
                  </w:r>
                </w:p>
              </w:tc>
              <w:tc>
                <w:tcPr>
                  <w:tcW w:w="993" w:type="dxa"/>
                  <w:tcBorders>
                    <w:top w:val="nil"/>
                    <w:left w:val="nil"/>
                    <w:bottom w:val="single" w:sz="4" w:space="0" w:color="auto"/>
                    <w:right w:val="single" w:sz="4" w:space="0" w:color="auto"/>
                  </w:tcBorders>
                  <w:shd w:val="clear" w:color="auto" w:fill="auto"/>
                  <w:noWrap/>
                  <w:vAlign w:val="bottom"/>
                </w:tcPr>
                <w:p w14:paraId="4076C488" w14:textId="77777777" w:rsidR="00CF7604" w:rsidRPr="001862DB" w:rsidRDefault="00CF7604" w:rsidP="00CF7604">
                  <w:pPr>
                    <w:jc w:val="center"/>
                    <w:rPr>
                      <w:rFonts w:ascii="Calibri" w:hAnsi="Calibri" w:cs="Calibri"/>
                      <w:b/>
                      <w:sz w:val="22"/>
                      <w:szCs w:val="22"/>
                      <w:vertAlign w:val="superscript"/>
                    </w:rPr>
                  </w:pPr>
                  <w:r w:rsidRPr="00AF18FE">
                    <w:rPr>
                      <w:rFonts w:ascii="Arial" w:hAnsi="Arial" w:cs="Arial"/>
                      <w:b/>
                      <w:snapToGrid/>
                      <w:sz w:val="20"/>
                      <w:lang w:val="en-GB" w:eastAsia="en-GB"/>
                    </w:rPr>
                    <w:t>20m</w:t>
                  </w:r>
                  <w:r w:rsidRPr="00AF18FE">
                    <w:rPr>
                      <w:rFonts w:ascii="Arial" w:hAnsi="Arial" w:cs="Arial"/>
                      <w:b/>
                      <w:snapToGrid/>
                      <w:sz w:val="20"/>
                      <w:vertAlign w:val="superscript"/>
                      <w:lang w:val="en-GB" w:eastAsia="en-GB"/>
                    </w:rPr>
                    <w:t>2</w:t>
                  </w:r>
                </w:p>
              </w:tc>
              <w:tc>
                <w:tcPr>
                  <w:tcW w:w="1814" w:type="dxa"/>
                  <w:tcBorders>
                    <w:top w:val="nil"/>
                    <w:left w:val="nil"/>
                    <w:bottom w:val="single" w:sz="4" w:space="0" w:color="auto"/>
                    <w:right w:val="single" w:sz="4" w:space="0" w:color="auto"/>
                  </w:tcBorders>
                  <w:shd w:val="clear" w:color="auto" w:fill="auto"/>
                  <w:vAlign w:val="center"/>
                  <w:hideMark/>
                </w:tcPr>
                <w:p w14:paraId="275E590F" w14:textId="77777777" w:rsidR="00CF7604" w:rsidRPr="001862DB" w:rsidRDefault="00CF7604" w:rsidP="00CF7604">
                  <w:pPr>
                    <w:jc w:val="center"/>
                    <w:rPr>
                      <w:rFonts w:ascii="Calibri" w:hAnsi="Calibri" w:cs="Calibri"/>
                      <w:b/>
                      <w:sz w:val="22"/>
                      <w:szCs w:val="22"/>
                    </w:rPr>
                  </w:pPr>
                </w:p>
              </w:tc>
            </w:tr>
            <w:tr w:rsidR="00CF7604" w:rsidRPr="001862DB" w14:paraId="7197B151"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22E81784" w14:textId="77777777" w:rsidR="00CF7604" w:rsidRPr="001862DB" w:rsidRDefault="00CF7604" w:rsidP="00CF7604">
                  <w:pPr>
                    <w:rPr>
                      <w:rFonts w:ascii="Calibri" w:hAnsi="Calibri" w:cs="Calibri"/>
                      <w:sz w:val="22"/>
                      <w:szCs w:val="22"/>
                    </w:rPr>
                  </w:pPr>
                  <w:r w:rsidRPr="00AF18FE">
                    <w:rPr>
                      <w:rFonts w:ascii="Arial" w:hAnsi="Arial" w:cs="Arial"/>
                      <w:bCs/>
                      <w:snapToGrid/>
                      <w:sz w:val="20"/>
                      <w:lang w:val="en-GB" w:eastAsia="en-GB"/>
                    </w:rPr>
                    <w:t>Assistant manager: Ext &amp; Advisory</w:t>
                  </w:r>
                </w:p>
              </w:tc>
              <w:tc>
                <w:tcPr>
                  <w:tcW w:w="1134" w:type="dxa"/>
                  <w:tcBorders>
                    <w:top w:val="nil"/>
                    <w:left w:val="nil"/>
                    <w:bottom w:val="single" w:sz="4" w:space="0" w:color="auto"/>
                    <w:right w:val="single" w:sz="4" w:space="0" w:color="auto"/>
                  </w:tcBorders>
                  <w:shd w:val="clear" w:color="auto" w:fill="auto"/>
                  <w:noWrap/>
                  <w:vAlign w:val="center"/>
                </w:tcPr>
                <w:p w14:paraId="3CDAF214" w14:textId="77777777" w:rsidR="00CF7604" w:rsidRPr="001862DB" w:rsidRDefault="00CF7604" w:rsidP="00CF7604">
                  <w:pPr>
                    <w:jc w:val="center"/>
                    <w:rPr>
                      <w:rFonts w:ascii="Calibri" w:hAnsi="Calibri" w:cs="Calibri"/>
                      <w:b/>
                      <w:sz w:val="22"/>
                      <w:szCs w:val="22"/>
                    </w:rPr>
                  </w:pPr>
                  <w:r w:rsidRPr="00AF18FE">
                    <w:rPr>
                      <w:rFonts w:ascii="Calibri" w:hAnsi="Calibri" w:cs="Calibri"/>
                      <w:b/>
                      <w:snapToGrid/>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tcPr>
                <w:p w14:paraId="3685BBEA" w14:textId="77777777" w:rsidR="00CF7604" w:rsidRPr="001862DB" w:rsidRDefault="00CF7604" w:rsidP="00CF7604">
                  <w:pPr>
                    <w:jc w:val="center"/>
                    <w:rPr>
                      <w:rFonts w:ascii="Calibri" w:hAnsi="Calibri" w:cs="Calibri"/>
                      <w:b/>
                      <w:sz w:val="22"/>
                      <w:szCs w:val="22"/>
                    </w:rPr>
                  </w:pPr>
                  <w:r w:rsidRPr="00AF18FE">
                    <w:rPr>
                      <w:rFonts w:ascii="Arial" w:hAnsi="Arial" w:cs="Arial"/>
                      <w:b/>
                      <w:snapToGrid/>
                      <w:sz w:val="20"/>
                      <w:lang w:val="en-GB" w:eastAsia="en-GB"/>
                    </w:rPr>
                    <w:t>1</w:t>
                  </w:r>
                </w:p>
              </w:tc>
              <w:tc>
                <w:tcPr>
                  <w:tcW w:w="1417" w:type="dxa"/>
                  <w:tcBorders>
                    <w:top w:val="nil"/>
                    <w:left w:val="nil"/>
                    <w:bottom w:val="single" w:sz="4" w:space="0" w:color="auto"/>
                    <w:right w:val="single" w:sz="4" w:space="0" w:color="auto"/>
                  </w:tcBorders>
                  <w:shd w:val="clear" w:color="auto" w:fill="auto"/>
                  <w:noWrap/>
                  <w:vAlign w:val="bottom"/>
                </w:tcPr>
                <w:p w14:paraId="4386C0E5" w14:textId="77777777" w:rsidR="00CF7604" w:rsidRPr="001862DB" w:rsidRDefault="00CF7604" w:rsidP="00CF7604">
                  <w:pPr>
                    <w:jc w:val="center"/>
                    <w:rPr>
                      <w:rFonts w:ascii="Calibri" w:hAnsi="Calibri" w:cs="Calibri"/>
                      <w:b/>
                      <w:sz w:val="22"/>
                      <w:szCs w:val="22"/>
                    </w:rPr>
                  </w:pPr>
                  <w:r w:rsidRPr="00AF18FE">
                    <w:rPr>
                      <w:rFonts w:ascii="Arial" w:hAnsi="Arial" w:cs="Arial"/>
                      <w:b/>
                      <w:snapToGrid/>
                      <w:sz w:val="20"/>
                      <w:lang w:val="en-GB" w:eastAsia="en-GB"/>
                    </w:rPr>
                    <w:t>1x16m</w:t>
                  </w:r>
                  <w:r w:rsidRPr="00AF18FE">
                    <w:rPr>
                      <w:rFonts w:ascii="Arial" w:hAnsi="Arial" w:cs="Arial"/>
                      <w:b/>
                      <w:snapToGrid/>
                      <w:sz w:val="20"/>
                      <w:vertAlign w:val="superscript"/>
                      <w:lang w:val="en-GB" w:eastAsia="en-GB"/>
                    </w:rPr>
                    <w:t>2</w:t>
                  </w:r>
                </w:p>
              </w:tc>
              <w:tc>
                <w:tcPr>
                  <w:tcW w:w="993" w:type="dxa"/>
                  <w:tcBorders>
                    <w:top w:val="nil"/>
                    <w:left w:val="nil"/>
                    <w:bottom w:val="single" w:sz="4" w:space="0" w:color="auto"/>
                    <w:right w:val="single" w:sz="4" w:space="0" w:color="auto"/>
                  </w:tcBorders>
                  <w:shd w:val="clear" w:color="auto" w:fill="auto"/>
                  <w:noWrap/>
                  <w:vAlign w:val="bottom"/>
                </w:tcPr>
                <w:p w14:paraId="23A2F692" w14:textId="77777777" w:rsidR="00CF7604" w:rsidRPr="001862DB" w:rsidRDefault="00CF7604" w:rsidP="00CF7604">
                  <w:pPr>
                    <w:jc w:val="center"/>
                    <w:rPr>
                      <w:rFonts w:ascii="Calibri" w:hAnsi="Calibri" w:cs="Calibri"/>
                      <w:b/>
                      <w:sz w:val="22"/>
                      <w:szCs w:val="22"/>
                    </w:rPr>
                  </w:pPr>
                  <w:r w:rsidRPr="00AF18FE">
                    <w:rPr>
                      <w:rFonts w:ascii="Arial" w:hAnsi="Arial" w:cs="Arial"/>
                      <w:b/>
                      <w:snapToGrid/>
                      <w:sz w:val="20"/>
                      <w:lang w:val="en-GB" w:eastAsia="en-GB"/>
                    </w:rPr>
                    <w:t>16m</w:t>
                  </w:r>
                  <w:r w:rsidRPr="00AF18FE">
                    <w:rPr>
                      <w:rFonts w:ascii="Arial" w:hAnsi="Arial" w:cs="Arial"/>
                      <w:b/>
                      <w:snapToGrid/>
                      <w:sz w:val="20"/>
                      <w:vertAlign w:val="superscript"/>
                      <w:lang w:val="en-GB" w:eastAsia="en-GB"/>
                    </w:rPr>
                    <w:t>2</w:t>
                  </w:r>
                </w:p>
              </w:tc>
              <w:tc>
                <w:tcPr>
                  <w:tcW w:w="1814" w:type="dxa"/>
                  <w:tcBorders>
                    <w:top w:val="nil"/>
                    <w:left w:val="nil"/>
                    <w:bottom w:val="single" w:sz="4" w:space="0" w:color="auto"/>
                    <w:right w:val="single" w:sz="4" w:space="0" w:color="auto"/>
                  </w:tcBorders>
                  <w:shd w:val="clear" w:color="auto" w:fill="auto"/>
                  <w:vAlign w:val="center"/>
                </w:tcPr>
                <w:p w14:paraId="3DDA0FAA" w14:textId="77777777" w:rsidR="00CF7604" w:rsidRPr="001862DB" w:rsidRDefault="00CF7604" w:rsidP="00CF7604">
                  <w:pPr>
                    <w:jc w:val="center"/>
                    <w:rPr>
                      <w:rFonts w:ascii="Calibri" w:hAnsi="Calibri" w:cs="Calibri"/>
                      <w:b/>
                      <w:sz w:val="22"/>
                      <w:szCs w:val="22"/>
                    </w:rPr>
                  </w:pPr>
                </w:p>
              </w:tc>
            </w:tr>
            <w:tr w:rsidR="00CF7604" w:rsidRPr="001862DB" w14:paraId="1A955E9C"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637A51FB" w14:textId="77777777" w:rsidR="00CF7604" w:rsidRPr="009B645C" w:rsidRDefault="00CF7604" w:rsidP="00CF7604">
                  <w:pPr>
                    <w:rPr>
                      <w:rFonts w:ascii="Calibri" w:hAnsi="Calibri" w:cs="Calibri"/>
                      <w:sz w:val="22"/>
                      <w:szCs w:val="22"/>
                    </w:rPr>
                  </w:pPr>
                  <w:r w:rsidRPr="00AF18FE">
                    <w:rPr>
                      <w:rFonts w:ascii="Arial" w:hAnsi="Arial" w:cs="Arial"/>
                      <w:bCs/>
                      <w:snapToGrid/>
                      <w:sz w:val="20"/>
                      <w:lang w:val="en-GB" w:eastAsia="en-GB"/>
                    </w:rPr>
                    <w:t>Senior Agricultural advisors</w:t>
                  </w:r>
                </w:p>
              </w:tc>
              <w:tc>
                <w:tcPr>
                  <w:tcW w:w="1134" w:type="dxa"/>
                  <w:tcBorders>
                    <w:top w:val="nil"/>
                    <w:left w:val="nil"/>
                    <w:bottom w:val="single" w:sz="4" w:space="0" w:color="auto"/>
                    <w:right w:val="single" w:sz="4" w:space="0" w:color="auto"/>
                  </w:tcBorders>
                  <w:shd w:val="clear" w:color="auto" w:fill="auto"/>
                  <w:noWrap/>
                  <w:vAlign w:val="center"/>
                </w:tcPr>
                <w:p w14:paraId="66A7F734" w14:textId="77777777" w:rsidR="00CF7604" w:rsidRPr="001862DB" w:rsidRDefault="00CF7604" w:rsidP="00CF7604">
                  <w:pPr>
                    <w:jc w:val="center"/>
                    <w:rPr>
                      <w:rFonts w:ascii="Calibri" w:hAnsi="Calibri" w:cs="Calibri"/>
                      <w:b/>
                      <w:sz w:val="22"/>
                      <w:szCs w:val="22"/>
                    </w:rPr>
                  </w:pPr>
                  <w:r w:rsidRPr="00AF18FE">
                    <w:rPr>
                      <w:rFonts w:ascii="Calibri" w:hAnsi="Calibri" w:cs="Calibri"/>
                      <w:b/>
                      <w:snapToGrid/>
                      <w:sz w:val="22"/>
                      <w:szCs w:val="22"/>
                      <w:lang w:eastAsia="en-GB"/>
                    </w:rPr>
                    <w:t>9</w:t>
                  </w:r>
                </w:p>
              </w:tc>
              <w:tc>
                <w:tcPr>
                  <w:tcW w:w="1134" w:type="dxa"/>
                  <w:tcBorders>
                    <w:top w:val="nil"/>
                    <w:left w:val="nil"/>
                    <w:bottom w:val="single" w:sz="4" w:space="0" w:color="auto"/>
                    <w:right w:val="single" w:sz="4" w:space="0" w:color="auto"/>
                  </w:tcBorders>
                  <w:shd w:val="clear" w:color="auto" w:fill="auto"/>
                  <w:noWrap/>
                  <w:vAlign w:val="bottom"/>
                </w:tcPr>
                <w:p w14:paraId="54C36ABE" w14:textId="77777777" w:rsidR="00CF7604" w:rsidRPr="001862DB" w:rsidRDefault="00CF7604" w:rsidP="00CF7604">
                  <w:pPr>
                    <w:jc w:val="center"/>
                    <w:rPr>
                      <w:rFonts w:ascii="Calibri" w:hAnsi="Calibri" w:cs="Calibri"/>
                      <w:b/>
                      <w:sz w:val="22"/>
                      <w:szCs w:val="22"/>
                    </w:rPr>
                  </w:pPr>
                  <w:r w:rsidRPr="00AF18FE">
                    <w:rPr>
                      <w:rFonts w:ascii="Arial" w:hAnsi="Arial" w:cs="Arial"/>
                      <w:b/>
                      <w:snapToGrid/>
                      <w:sz w:val="20"/>
                      <w:lang w:val="en-GB" w:eastAsia="en-GB"/>
                    </w:rPr>
                    <w:t>9</w:t>
                  </w:r>
                </w:p>
              </w:tc>
              <w:tc>
                <w:tcPr>
                  <w:tcW w:w="1417" w:type="dxa"/>
                  <w:tcBorders>
                    <w:top w:val="nil"/>
                    <w:left w:val="nil"/>
                    <w:bottom w:val="single" w:sz="4" w:space="0" w:color="auto"/>
                    <w:right w:val="single" w:sz="4" w:space="0" w:color="auto"/>
                  </w:tcBorders>
                  <w:shd w:val="clear" w:color="auto" w:fill="auto"/>
                  <w:noWrap/>
                  <w:vAlign w:val="bottom"/>
                </w:tcPr>
                <w:p w14:paraId="67E2E798" w14:textId="77777777" w:rsidR="00CF7604" w:rsidRPr="001862DB" w:rsidRDefault="00CF7604" w:rsidP="00CF7604">
                  <w:pPr>
                    <w:jc w:val="center"/>
                    <w:rPr>
                      <w:rFonts w:ascii="Calibri" w:hAnsi="Calibri" w:cs="Calibri"/>
                      <w:b/>
                      <w:sz w:val="22"/>
                      <w:szCs w:val="22"/>
                    </w:rPr>
                  </w:pPr>
                  <w:r w:rsidRPr="00AF18FE">
                    <w:rPr>
                      <w:rFonts w:ascii="Arial" w:hAnsi="Arial" w:cs="Arial"/>
                      <w:b/>
                      <w:snapToGrid/>
                      <w:sz w:val="20"/>
                      <w:lang w:val="en-GB" w:eastAsia="en-GB"/>
                    </w:rPr>
                    <w:t>9x16m</w:t>
                  </w:r>
                  <w:r w:rsidRPr="00AF18FE">
                    <w:rPr>
                      <w:rFonts w:ascii="Arial" w:hAnsi="Arial" w:cs="Arial"/>
                      <w:b/>
                      <w:snapToGrid/>
                      <w:sz w:val="20"/>
                      <w:vertAlign w:val="superscript"/>
                      <w:lang w:val="en-GB" w:eastAsia="en-GB"/>
                    </w:rPr>
                    <w:t>2</w:t>
                  </w:r>
                </w:p>
              </w:tc>
              <w:tc>
                <w:tcPr>
                  <w:tcW w:w="993" w:type="dxa"/>
                  <w:tcBorders>
                    <w:top w:val="nil"/>
                    <w:left w:val="nil"/>
                    <w:bottom w:val="single" w:sz="4" w:space="0" w:color="auto"/>
                    <w:right w:val="single" w:sz="4" w:space="0" w:color="auto"/>
                  </w:tcBorders>
                  <w:shd w:val="clear" w:color="auto" w:fill="auto"/>
                  <w:noWrap/>
                  <w:vAlign w:val="bottom"/>
                </w:tcPr>
                <w:p w14:paraId="06DB93A1" w14:textId="77777777" w:rsidR="00CF7604" w:rsidRPr="001862DB" w:rsidRDefault="00CF7604" w:rsidP="00CF7604">
                  <w:pPr>
                    <w:jc w:val="center"/>
                    <w:rPr>
                      <w:rFonts w:ascii="Calibri" w:hAnsi="Calibri" w:cs="Calibri"/>
                      <w:b/>
                      <w:sz w:val="22"/>
                      <w:szCs w:val="22"/>
                    </w:rPr>
                  </w:pPr>
                  <w:r w:rsidRPr="00AF18FE">
                    <w:rPr>
                      <w:rFonts w:ascii="Arial" w:hAnsi="Arial" w:cs="Arial"/>
                      <w:b/>
                      <w:snapToGrid/>
                      <w:sz w:val="20"/>
                      <w:lang w:val="en-GB" w:eastAsia="en-GB"/>
                    </w:rPr>
                    <w:t>144m</w:t>
                  </w:r>
                  <w:r w:rsidRPr="00AF18FE">
                    <w:rPr>
                      <w:rFonts w:ascii="Arial" w:hAnsi="Arial" w:cs="Arial"/>
                      <w:b/>
                      <w:snapToGrid/>
                      <w:sz w:val="20"/>
                      <w:vertAlign w:val="superscript"/>
                      <w:lang w:val="en-GB" w:eastAsia="en-GB"/>
                    </w:rPr>
                    <w:t>2</w:t>
                  </w:r>
                </w:p>
              </w:tc>
              <w:tc>
                <w:tcPr>
                  <w:tcW w:w="1814" w:type="dxa"/>
                  <w:tcBorders>
                    <w:top w:val="nil"/>
                    <w:left w:val="nil"/>
                    <w:bottom w:val="single" w:sz="4" w:space="0" w:color="auto"/>
                    <w:right w:val="single" w:sz="4" w:space="0" w:color="auto"/>
                  </w:tcBorders>
                  <w:shd w:val="clear" w:color="auto" w:fill="auto"/>
                  <w:vAlign w:val="center"/>
                </w:tcPr>
                <w:p w14:paraId="30BB400F" w14:textId="77777777" w:rsidR="00CF7604" w:rsidRPr="001862DB" w:rsidRDefault="00CF7604" w:rsidP="00CF7604">
                  <w:pPr>
                    <w:jc w:val="center"/>
                    <w:rPr>
                      <w:rFonts w:ascii="Calibri" w:hAnsi="Calibri" w:cs="Calibri"/>
                      <w:b/>
                      <w:sz w:val="22"/>
                      <w:szCs w:val="22"/>
                    </w:rPr>
                  </w:pPr>
                </w:p>
              </w:tc>
            </w:tr>
            <w:tr w:rsidR="00CF7604" w:rsidRPr="001862DB" w14:paraId="72898D03"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6F5B545F" w14:textId="77777777" w:rsidR="00CF7604" w:rsidRPr="001862DB" w:rsidRDefault="00CF7604" w:rsidP="00CF7604">
                  <w:pPr>
                    <w:rPr>
                      <w:rFonts w:ascii="Calibri" w:hAnsi="Calibri" w:cs="Calibri"/>
                      <w:sz w:val="22"/>
                      <w:szCs w:val="22"/>
                    </w:rPr>
                  </w:pPr>
                  <w:r w:rsidRPr="00AF18FE">
                    <w:rPr>
                      <w:rFonts w:ascii="Arial" w:hAnsi="Arial" w:cs="Arial"/>
                      <w:bCs/>
                      <w:snapToGrid/>
                      <w:sz w:val="20"/>
                      <w:lang w:val="en-GB" w:eastAsia="en-GB"/>
                    </w:rPr>
                    <w:t>General Admin Clerk</w:t>
                  </w:r>
                </w:p>
              </w:tc>
              <w:tc>
                <w:tcPr>
                  <w:tcW w:w="1134" w:type="dxa"/>
                  <w:tcBorders>
                    <w:top w:val="nil"/>
                    <w:left w:val="nil"/>
                    <w:bottom w:val="single" w:sz="4" w:space="0" w:color="auto"/>
                    <w:right w:val="single" w:sz="4" w:space="0" w:color="auto"/>
                  </w:tcBorders>
                  <w:shd w:val="clear" w:color="auto" w:fill="auto"/>
                  <w:noWrap/>
                  <w:vAlign w:val="center"/>
                </w:tcPr>
                <w:p w14:paraId="1DC0A837" w14:textId="77777777" w:rsidR="00CF7604" w:rsidRPr="001862DB" w:rsidRDefault="00CF7604" w:rsidP="00CF7604">
                  <w:pPr>
                    <w:jc w:val="center"/>
                    <w:rPr>
                      <w:rFonts w:ascii="Calibri" w:hAnsi="Calibri" w:cs="Calibri"/>
                      <w:b/>
                      <w:sz w:val="22"/>
                      <w:szCs w:val="22"/>
                    </w:rPr>
                  </w:pPr>
                  <w:r w:rsidRPr="00AF18FE">
                    <w:rPr>
                      <w:rFonts w:ascii="Calibri" w:hAnsi="Calibri" w:cs="Calibri"/>
                      <w:b/>
                      <w:snapToGrid/>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tcPr>
                <w:p w14:paraId="03020872" w14:textId="77777777" w:rsidR="00CF7604" w:rsidRPr="001862DB" w:rsidRDefault="00CF7604" w:rsidP="00CF7604">
                  <w:pPr>
                    <w:jc w:val="center"/>
                    <w:rPr>
                      <w:rFonts w:ascii="Calibri" w:hAnsi="Calibri" w:cs="Calibri"/>
                      <w:b/>
                      <w:sz w:val="22"/>
                      <w:szCs w:val="22"/>
                    </w:rPr>
                  </w:pPr>
                  <w:r w:rsidRPr="00AF18FE">
                    <w:rPr>
                      <w:rFonts w:ascii="Arial" w:hAnsi="Arial" w:cs="Arial"/>
                      <w:b/>
                      <w:snapToGrid/>
                      <w:sz w:val="20"/>
                      <w:lang w:val="en-GB" w:eastAsia="en-GB"/>
                    </w:rPr>
                    <w:t>1</w:t>
                  </w:r>
                </w:p>
              </w:tc>
              <w:tc>
                <w:tcPr>
                  <w:tcW w:w="1417" w:type="dxa"/>
                  <w:tcBorders>
                    <w:top w:val="nil"/>
                    <w:left w:val="nil"/>
                    <w:bottom w:val="single" w:sz="4" w:space="0" w:color="auto"/>
                    <w:right w:val="single" w:sz="4" w:space="0" w:color="auto"/>
                  </w:tcBorders>
                  <w:shd w:val="clear" w:color="auto" w:fill="auto"/>
                  <w:noWrap/>
                  <w:vAlign w:val="bottom"/>
                </w:tcPr>
                <w:p w14:paraId="000AB551" w14:textId="77777777" w:rsidR="00CF7604" w:rsidRPr="001862DB" w:rsidRDefault="00CF7604" w:rsidP="00CF7604">
                  <w:pPr>
                    <w:jc w:val="center"/>
                    <w:rPr>
                      <w:rFonts w:ascii="Calibri" w:hAnsi="Calibri" w:cs="Calibri"/>
                      <w:b/>
                      <w:sz w:val="22"/>
                      <w:szCs w:val="22"/>
                    </w:rPr>
                  </w:pPr>
                  <w:r w:rsidRPr="00AF18FE">
                    <w:rPr>
                      <w:rFonts w:ascii="Arial" w:hAnsi="Arial" w:cs="Arial"/>
                      <w:b/>
                      <w:snapToGrid/>
                      <w:sz w:val="20"/>
                      <w:lang w:val="en-GB" w:eastAsia="en-GB"/>
                    </w:rPr>
                    <w:t>1x12m</w:t>
                  </w:r>
                  <w:r w:rsidRPr="00AF18FE">
                    <w:rPr>
                      <w:rFonts w:ascii="Arial" w:hAnsi="Arial" w:cs="Arial"/>
                      <w:b/>
                      <w:snapToGrid/>
                      <w:sz w:val="20"/>
                      <w:vertAlign w:val="superscript"/>
                      <w:lang w:val="en-GB" w:eastAsia="en-GB"/>
                    </w:rPr>
                    <w:t>2</w:t>
                  </w:r>
                </w:p>
              </w:tc>
              <w:tc>
                <w:tcPr>
                  <w:tcW w:w="993" w:type="dxa"/>
                  <w:tcBorders>
                    <w:top w:val="nil"/>
                    <w:left w:val="nil"/>
                    <w:bottom w:val="single" w:sz="4" w:space="0" w:color="auto"/>
                    <w:right w:val="single" w:sz="4" w:space="0" w:color="auto"/>
                  </w:tcBorders>
                  <w:shd w:val="clear" w:color="auto" w:fill="auto"/>
                  <w:noWrap/>
                  <w:vAlign w:val="bottom"/>
                </w:tcPr>
                <w:p w14:paraId="35DA84DF" w14:textId="77777777" w:rsidR="00CF7604" w:rsidRPr="001862DB" w:rsidRDefault="00CF7604" w:rsidP="00CF7604">
                  <w:pPr>
                    <w:jc w:val="center"/>
                    <w:rPr>
                      <w:rFonts w:ascii="Calibri" w:hAnsi="Calibri" w:cs="Calibri"/>
                      <w:b/>
                      <w:sz w:val="22"/>
                      <w:szCs w:val="22"/>
                      <w:vertAlign w:val="superscript"/>
                    </w:rPr>
                  </w:pPr>
                  <w:r w:rsidRPr="00AF18FE">
                    <w:rPr>
                      <w:rFonts w:ascii="Arial" w:hAnsi="Arial" w:cs="Arial"/>
                      <w:b/>
                      <w:snapToGrid/>
                      <w:sz w:val="20"/>
                      <w:lang w:val="en-GB" w:eastAsia="en-GB"/>
                    </w:rPr>
                    <w:t>12m²</w:t>
                  </w:r>
                </w:p>
              </w:tc>
              <w:tc>
                <w:tcPr>
                  <w:tcW w:w="1814" w:type="dxa"/>
                  <w:tcBorders>
                    <w:top w:val="nil"/>
                    <w:left w:val="nil"/>
                    <w:bottom w:val="single" w:sz="4" w:space="0" w:color="auto"/>
                    <w:right w:val="single" w:sz="4" w:space="0" w:color="auto"/>
                  </w:tcBorders>
                  <w:shd w:val="clear" w:color="auto" w:fill="auto"/>
                  <w:vAlign w:val="center"/>
                </w:tcPr>
                <w:p w14:paraId="1B284270" w14:textId="77777777" w:rsidR="00CF7604" w:rsidRPr="001862DB" w:rsidRDefault="00CF7604" w:rsidP="00CF7604">
                  <w:pPr>
                    <w:jc w:val="center"/>
                    <w:rPr>
                      <w:rFonts w:ascii="Calibri" w:hAnsi="Calibri" w:cs="Calibri"/>
                      <w:b/>
                      <w:sz w:val="22"/>
                      <w:szCs w:val="22"/>
                    </w:rPr>
                  </w:pPr>
                </w:p>
              </w:tc>
            </w:tr>
            <w:tr w:rsidR="00CF7604" w:rsidRPr="001862DB" w14:paraId="2FC11D4E"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21F3B37D" w14:textId="77777777" w:rsidR="00CF7604" w:rsidRPr="001862DB" w:rsidRDefault="00CF7604" w:rsidP="00CF7604">
                  <w:pPr>
                    <w:rPr>
                      <w:rFonts w:ascii="Calibri" w:hAnsi="Calibri" w:cs="Calibri"/>
                      <w:sz w:val="22"/>
                      <w:szCs w:val="22"/>
                    </w:rPr>
                  </w:pPr>
                  <w:r w:rsidRPr="00AF18FE">
                    <w:rPr>
                      <w:rFonts w:ascii="Arial" w:hAnsi="Arial" w:cs="Arial"/>
                      <w:bCs/>
                      <w:snapToGrid/>
                      <w:sz w:val="20"/>
                      <w:lang w:val="en-GB" w:eastAsia="en-GB"/>
                    </w:rPr>
                    <w:t>Agricultural Advisor</w:t>
                  </w:r>
                </w:p>
              </w:tc>
              <w:tc>
                <w:tcPr>
                  <w:tcW w:w="1134" w:type="dxa"/>
                  <w:tcBorders>
                    <w:top w:val="nil"/>
                    <w:left w:val="nil"/>
                    <w:bottom w:val="single" w:sz="4" w:space="0" w:color="auto"/>
                    <w:right w:val="single" w:sz="4" w:space="0" w:color="auto"/>
                  </w:tcBorders>
                  <w:shd w:val="clear" w:color="auto" w:fill="auto"/>
                  <w:noWrap/>
                  <w:vAlign w:val="center"/>
                </w:tcPr>
                <w:p w14:paraId="1D397E94" w14:textId="77777777" w:rsidR="00CF7604" w:rsidRPr="001862DB" w:rsidRDefault="00CF7604" w:rsidP="00CF7604">
                  <w:pPr>
                    <w:jc w:val="center"/>
                    <w:rPr>
                      <w:rFonts w:ascii="Calibri" w:hAnsi="Calibri" w:cs="Calibri"/>
                      <w:b/>
                      <w:sz w:val="22"/>
                      <w:szCs w:val="22"/>
                    </w:rPr>
                  </w:pPr>
                  <w:r w:rsidRPr="00AF18FE">
                    <w:rPr>
                      <w:rFonts w:ascii="Calibri" w:hAnsi="Calibri" w:cs="Calibri"/>
                      <w:b/>
                      <w:snapToGrid/>
                      <w:sz w:val="22"/>
                      <w:szCs w:val="22"/>
                      <w:lang w:eastAsia="en-GB"/>
                    </w:rPr>
                    <w:t>3</w:t>
                  </w:r>
                </w:p>
              </w:tc>
              <w:tc>
                <w:tcPr>
                  <w:tcW w:w="1134" w:type="dxa"/>
                  <w:tcBorders>
                    <w:top w:val="nil"/>
                    <w:left w:val="nil"/>
                    <w:bottom w:val="single" w:sz="4" w:space="0" w:color="auto"/>
                    <w:right w:val="single" w:sz="4" w:space="0" w:color="auto"/>
                  </w:tcBorders>
                  <w:shd w:val="clear" w:color="auto" w:fill="auto"/>
                  <w:noWrap/>
                  <w:vAlign w:val="bottom"/>
                </w:tcPr>
                <w:p w14:paraId="41B9C823" w14:textId="77777777" w:rsidR="00CF7604" w:rsidRPr="001862DB" w:rsidRDefault="00CF7604" w:rsidP="00CF7604">
                  <w:pPr>
                    <w:jc w:val="center"/>
                    <w:rPr>
                      <w:rFonts w:ascii="Calibri" w:hAnsi="Calibri" w:cs="Calibri"/>
                      <w:b/>
                      <w:sz w:val="22"/>
                      <w:szCs w:val="22"/>
                    </w:rPr>
                  </w:pPr>
                  <w:r w:rsidRPr="00AF18FE">
                    <w:rPr>
                      <w:rFonts w:ascii="Arial" w:hAnsi="Arial" w:cs="Arial"/>
                      <w:b/>
                      <w:snapToGrid/>
                      <w:sz w:val="20"/>
                      <w:lang w:val="en-GB" w:eastAsia="en-GB"/>
                    </w:rPr>
                    <w:t>3</w:t>
                  </w:r>
                </w:p>
              </w:tc>
              <w:tc>
                <w:tcPr>
                  <w:tcW w:w="1417" w:type="dxa"/>
                  <w:tcBorders>
                    <w:top w:val="nil"/>
                    <w:left w:val="nil"/>
                    <w:bottom w:val="single" w:sz="4" w:space="0" w:color="auto"/>
                    <w:right w:val="single" w:sz="4" w:space="0" w:color="auto"/>
                  </w:tcBorders>
                  <w:shd w:val="clear" w:color="auto" w:fill="auto"/>
                  <w:noWrap/>
                  <w:vAlign w:val="bottom"/>
                </w:tcPr>
                <w:p w14:paraId="0F3FAE6D" w14:textId="77777777" w:rsidR="00CF7604" w:rsidRPr="001862DB" w:rsidRDefault="00CF7604" w:rsidP="00CF7604">
                  <w:pPr>
                    <w:jc w:val="center"/>
                    <w:rPr>
                      <w:rFonts w:ascii="Calibri" w:hAnsi="Calibri" w:cs="Calibri"/>
                      <w:b/>
                      <w:sz w:val="22"/>
                      <w:szCs w:val="22"/>
                    </w:rPr>
                  </w:pPr>
                  <w:r w:rsidRPr="00AF18FE">
                    <w:rPr>
                      <w:rFonts w:ascii="Arial" w:hAnsi="Arial" w:cs="Arial"/>
                      <w:b/>
                      <w:snapToGrid/>
                      <w:sz w:val="20"/>
                      <w:lang w:val="en-GB" w:eastAsia="en-GB"/>
                    </w:rPr>
                    <w:t>3x12m</w:t>
                  </w:r>
                  <w:r w:rsidRPr="00AF18FE">
                    <w:rPr>
                      <w:rFonts w:ascii="Arial" w:hAnsi="Arial" w:cs="Arial"/>
                      <w:b/>
                      <w:snapToGrid/>
                      <w:sz w:val="20"/>
                      <w:vertAlign w:val="superscript"/>
                      <w:lang w:val="en-GB" w:eastAsia="en-GB"/>
                    </w:rPr>
                    <w:t>2</w:t>
                  </w:r>
                </w:p>
              </w:tc>
              <w:tc>
                <w:tcPr>
                  <w:tcW w:w="993" w:type="dxa"/>
                  <w:tcBorders>
                    <w:top w:val="nil"/>
                    <w:left w:val="nil"/>
                    <w:bottom w:val="single" w:sz="4" w:space="0" w:color="auto"/>
                    <w:right w:val="single" w:sz="4" w:space="0" w:color="auto"/>
                  </w:tcBorders>
                  <w:shd w:val="clear" w:color="auto" w:fill="auto"/>
                  <w:noWrap/>
                  <w:vAlign w:val="bottom"/>
                </w:tcPr>
                <w:p w14:paraId="1913388F" w14:textId="77777777" w:rsidR="00CF7604" w:rsidRPr="001862DB" w:rsidRDefault="00CF7604" w:rsidP="00CF7604">
                  <w:pPr>
                    <w:jc w:val="center"/>
                    <w:rPr>
                      <w:rFonts w:ascii="Calibri" w:hAnsi="Calibri" w:cs="Calibri"/>
                      <w:b/>
                      <w:sz w:val="22"/>
                      <w:szCs w:val="22"/>
                      <w:vertAlign w:val="superscript"/>
                    </w:rPr>
                  </w:pPr>
                  <w:r w:rsidRPr="00AF18FE">
                    <w:rPr>
                      <w:rFonts w:ascii="Arial" w:hAnsi="Arial" w:cs="Arial"/>
                      <w:b/>
                      <w:snapToGrid/>
                      <w:sz w:val="20"/>
                      <w:lang w:val="en-GB" w:eastAsia="en-GB"/>
                    </w:rPr>
                    <w:t>36m</w:t>
                  </w:r>
                  <w:r w:rsidRPr="00AF18FE">
                    <w:rPr>
                      <w:rFonts w:ascii="Arial" w:hAnsi="Arial" w:cs="Arial"/>
                      <w:b/>
                      <w:snapToGrid/>
                      <w:sz w:val="20"/>
                      <w:vertAlign w:val="superscript"/>
                      <w:lang w:val="en-GB" w:eastAsia="en-GB"/>
                    </w:rPr>
                    <w:t>2</w:t>
                  </w:r>
                </w:p>
              </w:tc>
              <w:tc>
                <w:tcPr>
                  <w:tcW w:w="1814" w:type="dxa"/>
                  <w:tcBorders>
                    <w:top w:val="nil"/>
                    <w:left w:val="nil"/>
                    <w:bottom w:val="single" w:sz="4" w:space="0" w:color="auto"/>
                    <w:right w:val="single" w:sz="4" w:space="0" w:color="auto"/>
                  </w:tcBorders>
                  <w:shd w:val="clear" w:color="auto" w:fill="auto"/>
                  <w:vAlign w:val="center"/>
                </w:tcPr>
                <w:p w14:paraId="116D78D4" w14:textId="77777777" w:rsidR="00CF7604" w:rsidRPr="001862DB" w:rsidRDefault="00CF7604" w:rsidP="00CF7604">
                  <w:pPr>
                    <w:jc w:val="center"/>
                    <w:rPr>
                      <w:rFonts w:ascii="Calibri" w:hAnsi="Calibri" w:cs="Calibri"/>
                      <w:b/>
                      <w:sz w:val="22"/>
                      <w:szCs w:val="22"/>
                    </w:rPr>
                  </w:pPr>
                </w:p>
              </w:tc>
            </w:tr>
            <w:tr w:rsidR="00CF7604" w:rsidRPr="001862DB" w14:paraId="6955EB97"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1E8E0D55" w14:textId="77777777" w:rsidR="00CF7604" w:rsidRPr="001862DB" w:rsidRDefault="00CF7604" w:rsidP="00CF7604">
                  <w:pPr>
                    <w:rPr>
                      <w:rFonts w:ascii="Calibri" w:hAnsi="Calibri" w:cs="Calibri"/>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AA2411B" w14:textId="77777777" w:rsidR="00CF7604" w:rsidRPr="001862DB" w:rsidRDefault="00CF7604" w:rsidP="00CF7604">
                  <w:pPr>
                    <w:jc w:val="center"/>
                    <w:rPr>
                      <w:rFonts w:ascii="Calibri" w:hAnsi="Calibri" w:cs="Calibri"/>
                      <w:b/>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14:paraId="4DA890BC" w14:textId="77777777" w:rsidR="00CF7604" w:rsidRPr="001862DB" w:rsidRDefault="00CF7604" w:rsidP="00CF7604">
                  <w:pPr>
                    <w:rPr>
                      <w:rFonts w:ascii="Calibri" w:hAnsi="Calibri" w:cs="Calibri"/>
                      <w:b/>
                      <w:sz w:val="22"/>
                      <w:szCs w:val="22"/>
                    </w:rPr>
                  </w:pPr>
                  <w:r w:rsidRPr="00AF18FE">
                    <w:rPr>
                      <w:rFonts w:ascii="Arial" w:hAnsi="Arial" w:cs="Arial"/>
                      <w:b/>
                      <w:snapToGrid/>
                      <w:sz w:val="20"/>
                      <w:lang w:val="en-GB" w:eastAsia="en-GB"/>
                    </w:rPr>
                    <w:t xml:space="preserve">        </w:t>
                  </w:r>
                </w:p>
              </w:tc>
              <w:tc>
                <w:tcPr>
                  <w:tcW w:w="1417" w:type="dxa"/>
                  <w:tcBorders>
                    <w:top w:val="nil"/>
                    <w:left w:val="nil"/>
                    <w:bottom w:val="single" w:sz="4" w:space="0" w:color="auto"/>
                    <w:right w:val="single" w:sz="4" w:space="0" w:color="auto"/>
                  </w:tcBorders>
                  <w:shd w:val="clear" w:color="auto" w:fill="auto"/>
                  <w:noWrap/>
                  <w:vAlign w:val="bottom"/>
                </w:tcPr>
                <w:p w14:paraId="56C553AA" w14:textId="77777777" w:rsidR="00CF7604" w:rsidRPr="001862DB" w:rsidRDefault="00CF7604" w:rsidP="00CF7604">
                  <w:pPr>
                    <w:jc w:val="center"/>
                    <w:rPr>
                      <w:rFonts w:ascii="Calibri" w:hAnsi="Calibri" w:cs="Calibri"/>
                      <w:b/>
                      <w:sz w:val="22"/>
                      <w:szCs w:val="22"/>
                    </w:rPr>
                  </w:pPr>
                </w:p>
              </w:tc>
              <w:tc>
                <w:tcPr>
                  <w:tcW w:w="993" w:type="dxa"/>
                  <w:tcBorders>
                    <w:top w:val="nil"/>
                    <w:left w:val="nil"/>
                    <w:bottom w:val="single" w:sz="4" w:space="0" w:color="auto"/>
                    <w:right w:val="single" w:sz="4" w:space="0" w:color="auto"/>
                  </w:tcBorders>
                  <w:shd w:val="clear" w:color="auto" w:fill="auto"/>
                  <w:noWrap/>
                  <w:vAlign w:val="bottom"/>
                </w:tcPr>
                <w:p w14:paraId="6B2772A7" w14:textId="77777777" w:rsidR="00CF7604" w:rsidRPr="001862DB" w:rsidRDefault="00CF7604" w:rsidP="00CF7604">
                  <w:pPr>
                    <w:jc w:val="center"/>
                    <w:rPr>
                      <w:rFonts w:ascii="Calibri" w:hAnsi="Calibri" w:cs="Calibri"/>
                      <w:b/>
                      <w:sz w:val="22"/>
                      <w:szCs w:val="22"/>
                      <w:vertAlign w:val="superscript"/>
                    </w:rPr>
                  </w:pPr>
                </w:p>
              </w:tc>
              <w:tc>
                <w:tcPr>
                  <w:tcW w:w="1814" w:type="dxa"/>
                  <w:tcBorders>
                    <w:top w:val="nil"/>
                    <w:left w:val="nil"/>
                    <w:bottom w:val="single" w:sz="4" w:space="0" w:color="auto"/>
                    <w:right w:val="single" w:sz="4" w:space="0" w:color="auto"/>
                  </w:tcBorders>
                  <w:shd w:val="clear" w:color="auto" w:fill="auto"/>
                  <w:vAlign w:val="center"/>
                </w:tcPr>
                <w:p w14:paraId="63665EF6" w14:textId="77777777" w:rsidR="00CF7604" w:rsidRPr="001862DB" w:rsidRDefault="00CF7604" w:rsidP="00CF7604">
                  <w:pPr>
                    <w:jc w:val="center"/>
                    <w:rPr>
                      <w:rFonts w:ascii="Calibri" w:hAnsi="Calibri" w:cs="Calibri"/>
                      <w:b/>
                      <w:sz w:val="22"/>
                      <w:szCs w:val="22"/>
                    </w:rPr>
                  </w:pPr>
                </w:p>
              </w:tc>
            </w:tr>
            <w:tr w:rsidR="00CF7604" w:rsidRPr="001862DB" w14:paraId="60805EFD"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203BF319" w14:textId="77777777" w:rsidR="00CF7604" w:rsidRPr="001862DB" w:rsidRDefault="00CF7604" w:rsidP="00CF7604">
                  <w:pPr>
                    <w:rPr>
                      <w:rFonts w:ascii="Calibri" w:hAnsi="Calibri" w:cs="Calibri"/>
                      <w:sz w:val="22"/>
                      <w:szCs w:val="22"/>
                    </w:rPr>
                  </w:pPr>
                  <w:r w:rsidRPr="00AF18FE">
                    <w:rPr>
                      <w:rFonts w:ascii="Arial" w:hAnsi="Arial" w:cs="Arial"/>
                      <w:b/>
                      <w:bCs/>
                      <w:snapToGrid/>
                      <w:sz w:val="20"/>
                      <w:lang w:val="en-GB" w:eastAsia="en-GB"/>
                    </w:rPr>
                    <w:t>Veterinary Services</w:t>
                  </w:r>
                </w:p>
              </w:tc>
              <w:tc>
                <w:tcPr>
                  <w:tcW w:w="1134" w:type="dxa"/>
                  <w:tcBorders>
                    <w:top w:val="nil"/>
                    <w:left w:val="nil"/>
                    <w:bottom w:val="single" w:sz="4" w:space="0" w:color="auto"/>
                    <w:right w:val="single" w:sz="4" w:space="0" w:color="auto"/>
                  </w:tcBorders>
                  <w:shd w:val="clear" w:color="auto" w:fill="auto"/>
                  <w:noWrap/>
                  <w:vAlign w:val="center"/>
                </w:tcPr>
                <w:p w14:paraId="36E9C77F" w14:textId="77777777" w:rsidR="00CF7604" w:rsidRPr="001862DB" w:rsidRDefault="00CF7604" w:rsidP="00CF7604">
                  <w:pPr>
                    <w:jc w:val="center"/>
                    <w:rPr>
                      <w:rFonts w:ascii="Calibri" w:hAnsi="Calibri" w:cs="Calibri"/>
                      <w:b/>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14:paraId="41971C91" w14:textId="77777777" w:rsidR="00CF7604" w:rsidRPr="001862DB" w:rsidRDefault="00CF7604" w:rsidP="00CF7604">
                  <w:pPr>
                    <w:jc w:val="center"/>
                    <w:rPr>
                      <w:rFonts w:ascii="Calibri" w:hAnsi="Calibri" w:cs="Calibri"/>
                      <w:b/>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14:paraId="5D2FC0D0" w14:textId="77777777" w:rsidR="00CF7604" w:rsidRPr="001862DB" w:rsidRDefault="00CF7604" w:rsidP="00CF7604">
                  <w:pPr>
                    <w:jc w:val="center"/>
                    <w:rPr>
                      <w:rFonts w:ascii="Calibri" w:hAnsi="Calibri" w:cs="Calibri"/>
                      <w:b/>
                      <w:sz w:val="22"/>
                      <w:szCs w:val="22"/>
                      <w:vertAlign w:val="superscript"/>
                    </w:rPr>
                  </w:pPr>
                </w:p>
              </w:tc>
              <w:tc>
                <w:tcPr>
                  <w:tcW w:w="993" w:type="dxa"/>
                  <w:tcBorders>
                    <w:top w:val="nil"/>
                    <w:left w:val="nil"/>
                    <w:bottom w:val="single" w:sz="4" w:space="0" w:color="auto"/>
                    <w:right w:val="single" w:sz="4" w:space="0" w:color="auto"/>
                  </w:tcBorders>
                  <w:shd w:val="clear" w:color="auto" w:fill="auto"/>
                  <w:noWrap/>
                  <w:vAlign w:val="bottom"/>
                </w:tcPr>
                <w:p w14:paraId="0C04D91C" w14:textId="77777777" w:rsidR="00CF7604" w:rsidRPr="001862DB" w:rsidRDefault="00CF7604" w:rsidP="00CF7604">
                  <w:pPr>
                    <w:jc w:val="center"/>
                    <w:rPr>
                      <w:rFonts w:ascii="Calibri" w:hAnsi="Calibri" w:cs="Calibri"/>
                      <w:b/>
                      <w:sz w:val="22"/>
                      <w:szCs w:val="22"/>
                      <w:vertAlign w:val="superscript"/>
                    </w:rPr>
                  </w:pPr>
                </w:p>
              </w:tc>
              <w:tc>
                <w:tcPr>
                  <w:tcW w:w="1814" w:type="dxa"/>
                  <w:tcBorders>
                    <w:top w:val="nil"/>
                    <w:left w:val="nil"/>
                    <w:bottom w:val="single" w:sz="4" w:space="0" w:color="auto"/>
                    <w:right w:val="single" w:sz="4" w:space="0" w:color="auto"/>
                  </w:tcBorders>
                  <w:shd w:val="clear" w:color="auto" w:fill="auto"/>
                  <w:vAlign w:val="center"/>
                </w:tcPr>
                <w:p w14:paraId="3109D014" w14:textId="77777777" w:rsidR="00CF7604" w:rsidRPr="001862DB" w:rsidRDefault="00CF7604" w:rsidP="00CF7604">
                  <w:pPr>
                    <w:jc w:val="center"/>
                    <w:rPr>
                      <w:rFonts w:ascii="Calibri" w:hAnsi="Calibri" w:cs="Calibri"/>
                      <w:b/>
                      <w:sz w:val="22"/>
                      <w:szCs w:val="22"/>
                    </w:rPr>
                  </w:pPr>
                </w:p>
              </w:tc>
            </w:tr>
            <w:tr w:rsidR="00CF7604" w:rsidRPr="001862DB" w14:paraId="3023F101"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37C8F3F1" w14:textId="77777777" w:rsidR="00CF7604" w:rsidRPr="001862DB" w:rsidRDefault="00CF7604" w:rsidP="00CF7604">
                  <w:pPr>
                    <w:rPr>
                      <w:rFonts w:ascii="Calibri" w:hAnsi="Calibri" w:cs="Calibri"/>
                      <w:sz w:val="22"/>
                      <w:szCs w:val="22"/>
                    </w:rPr>
                  </w:pPr>
                  <w:r w:rsidRPr="00AF18FE">
                    <w:rPr>
                      <w:rFonts w:ascii="Arial" w:hAnsi="Arial" w:cs="Arial"/>
                      <w:bCs/>
                      <w:snapToGrid/>
                      <w:sz w:val="20"/>
                      <w:lang w:val="en-GB" w:eastAsia="en-GB"/>
                    </w:rPr>
                    <w:t>Control Animal Health Technician</w:t>
                  </w:r>
                </w:p>
              </w:tc>
              <w:tc>
                <w:tcPr>
                  <w:tcW w:w="1134" w:type="dxa"/>
                  <w:tcBorders>
                    <w:top w:val="nil"/>
                    <w:left w:val="nil"/>
                    <w:bottom w:val="single" w:sz="4" w:space="0" w:color="auto"/>
                    <w:right w:val="single" w:sz="4" w:space="0" w:color="auto"/>
                  </w:tcBorders>
                  <w:shd w:val="clear" w:color="auto" w:fill="auto"/>
                  <w:noWrap/>
                  <w:vAlign w:val="center"/>
                </w:tcPr>
                <w:p w14:paraId="33432AD6" w14:textId="77777777" w:rsidR="00CF7604" w:rsidRPr="001862DB" w:rsidRDefault="00CF7604" w:rsidP="00CF7604">
                  <w:pPr>
                    <w:jc w:val="center"/>
                    <w:rPr>
                      <w:rFonts w:ascii="Calibri" w:hAnsi="Calibri" w:cs="Calibri"/>
                      <w:b/>
                      <w:sz w:val="22"/>
                      <w:szCs w:val="22"/>
                    </w:rPr>
                  </w:pPr>
                  <w:r w:rsidRPr="00AF18FE">
                    <w:rPr>
                      <w:rFonts w:ascii="Calibri" w:hAnsi="Calibri" w:cs="Calibri"/>
                      <w:b/>
                      <w:snapToGrid/>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tcPr>
                <w:p w14:paraId="32CF15C1" w14:textId="77777777" w:rsidR="00CF7604" w:rsidRPr="001862DB" w:rsidRDefault="00CF7604" w:rsidP="00CF7604">
                  <w:pPr>
                    <w:jc w:val="center"/>
                    <w:rPr>
                      <w:rFonts w:ascii="Calibri" w:hAnsi="Calibri" w:cs="Calibri"/>
                      <w:b/>
                      <w:sz w:val="22"/>
                      <w:szCs w:val="22"/>
                    </w:rPr>
                  </w:pPr>
                  <w:r w:rsidRPr="00AF18FE">
                    <w:rPr>
                      <w:rFonts w:ascii="Arial" w:hAnsi="Arial" w:cs="Arial"/>
                      <w:b/>
                      <w:snapToGrid/>
                      <w:sz w:val="20"/>
                      <w:lang w:val="en-GB" w:eastAsia="en-GB"/>
                    </w:rPr>
                    <w:t>1</w:t>
                  </w:r>
                </w:p>
              </w:tc>
              <w:tc>
                <w:tcPr>
                  <w:tcW w:w="1417" w:type="dxa"/>
                  <w:tcBorders>
                    <w:top w:val="nil"/>
                    <w:left w:val="nil"/>
                    <w:bottom w:val="single" w:sz="4" w:space="0" w:color="auto"/>
                    <w:right w:val="single" w:sz="4" w:space="0" w:color="auto"/>
                  </w:tcBorders>
                  <w:shd w:val="clear" w:color="auto" w:fill="auto"/>
                  <w:noWrap/>
                  <w:vAlign w:val="bottom"/>
                </w:tcPr>
                <w:p w14:paraId="4D8267ED" w14:textId="77777777" w:rsidR="00CF7604" w:rsidRPr="001862DB" w:rsidRDefault="00CF7604" w:rsidP="00CF7604">
                  <w:pPr>
                    <w:jc w:val="center"/>
                    <w:rPr>
                      <w:rFonts w:ascii="Calibri" w:hAnsi="Calibri" w:cs="Calibri"/>
                      <w:b/>
                      <w:sz w:val="22"/>
                      <w:szCs w:val="22"/>
                      <w:vertAlign w:val="superscript"/>
                    </w:rPr>
                  </w:pPr>
                  <w:r w:rsidRPr="00AF18FE">
                    <w:rPr>
                      <w:rFonts w:ascii="Arial" w:hAnsi="Arial" w:cs="Arial"/>
                      <w:b/>
                      <w:snapToGrid/>
                      <w:sz w:val="20"/>
                      <w:lang w:val="en-GB" w:eastAsia="en-GB"/>
                    </w:rPr>
                    <w:t>1x16m</w:t>
                  </w:r>
                  <w:r w:rsidRPr="00AF18FE">
                    <w:rPr>
                      <w:rFonts w:ascii="Arial" w:hAnsi="Arial" w:cs="Arial"/>
                      <w:b/>
                      <w:snapToGrid/>
                      <w:sz w:val="20"/>
                      <w:vertAlign w:val="superscript"/>
                      <w:lang w:val="en-GB" w:eastAsia="en-GB"/>
                    </w:rPr>
                    <w:t>2</w:t>
                  </w:r>
                </w:p>
              </w:tc>
              <w:tc>
                <w:tcPr>
                  <w:tcW w:w="993" w:type="dxa"/>
                  <w:tcBorders>
                    <w:top w:val="nil"/>
                    <w:left w:val="nil"/>
                    <w:bottom w:val="single" w:sz="4" w:space="0" w:color="auto"/>
                    <w:right w:val="single" w:sz="4" w:space="0" w:color="auto"/>
                  </w:tcBorders>
                  <w:shd w:val="clear" w:color="auto" w:fill="auto"/>
                  <w:noWrap/>
                  <w:vAlign w:val="bottom"/>
                </w:tcPr>
                <w:p w14:paraId="1ED9CEA2" w14:textId="77777777" w:rsidR="00CF7604" w:rsidRPr="001862DB" w:rsidRDefault="00CF7604" w:rsidP="00CF7604">
                  <w:pPr>
                    <w:jc w:val="center"/>
                    <w:rPr>
                      <w:rFonts w:ascii="Calibri" w:hAnsi="Calibri" w:cs="Calibri"/>
                      <w:b/>
                      <w:sz w:val="22"/>
                      <w:szCs w:val="22"/>
                      <w:vertAlign w:val="superscript"/>
                    </w:rPr>
                  </w:pPr>
                  <w:r w:rsidRPr="00AF18FE">
                    <w:rPr>
                      <w:rFonts w:ascii="Arial" w:hAnsi="Arial" w:cs="Arial"/>
                      <w:b/>
                      <w:snapToGrid/>
                      <w:sz w:val="20"/>
                      <w:lang w:val="en-GB" w:eastAsia="en-GB"/>
                    </w:rPr>
                    <w:t>16m</w:t>
                  </w:r>
                  <w:r w:rsidRPr="00AF18FE">
                    <w:rPr>
                      <w:rFonts w:ascii="Arial" w:hAnsi="Arial" w:cs="Arial"/>
                      <w:b/>
                      <w:snapToGrid/>
                      <w:sz w:val="20"/>
                      <w:vertAlign w:val="superscript"/>
                      <w:lang w:val="en-GB" w:eastAsia="en-GB"/>
                    </w:rPr>
                    <w:t>2</w:t>
                  </w:r>
                </w:p>
              </w:tc>
              <w:tc>
                <w:tcPr>
                  <w:tcW w:w="1814" w:type="dxa"/>
                  <w:tcBorders>
                    <w:top w:val="nil"/>
                    <w:left w:val="nil"/>
                    <w:bottom w:val="single" w:sz="4" w:space="0" w:color="auto"/>
                    <w:right w:val="single" w:sz="4" w:space="0" w:color="auto"/>
                  </w:tcBorders>
                  <w:shd w:val="clear" w:color="auto" w:fill="auto"/>
                  <w:vAlign w:val="center"/>
                </w:tcPr>
                <w:p w14:paraId="24D8E708" w14:textId="77777777" w:rsidR="00CF7604" w:rsidRPr="001862DB" w:rsidRDefault="00CF7604" w:rsidP="00CF7604">
                  <w:pPr>
                    <w:jc w:val="center"/>
                    <w:rPr>
                      <w:rFonts w:ascii="Calibri" w:hAnsi="Calibri" w:cs="Calibri"/>
                      <w:b/>
                      <w:sz w:val="22"/>
                      <w:szCs w:val="22"/>
                    </w:rPr>
                  </w:pPr>
                </w:p>
              </w:tc>
            </w:tr>
            <w:tr w:rsidR="00CF7604" w:rsidRPr="001862DB" w14:paraId="0341CD92"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6DE177B2" w14:textId="77777777" w:rsidR="00CF7604" w:rsidRPr="00D127DF" w:rsidRDefault="00CF7604" w:rsidP="00CF7604">
                  <w:pPr>
                    <w:rPr>
                      <w:rFonts w:ascii="Calibri" w:hAnsi="Calibri" w:cs="Calibri"/>
                      <w:b/>
                      <w:sz w:val="22"/>
                      <w:szCs w:val="22"/>
                    </w:rPr>
                  </w:pPr>
                  <w:r w:rsidRPr="00AF18FE">
                    <w:rPr>
                      <w:rFonts w:ascii="Arial" w:hAnsi="Arial" w:cs="Arial"/>
                      <w:snapToGrid/>
                      <w:sz w:val="20"/>
                      <w:lang w:val="en-GB" w:eastAsia="en-GB"/>
                    </w:rPr>
                    <w:t>Animal Health Technician</w:t>
                  </w:r>
                </w:p>
              </w:tc>
              <w:tc>
                <w:tcPr>
                  <w:tcW w:w="1134" w:type="dxa"/>
                  <w:tcBorders>
                    <w:top w:val="nil"/>
                    <w:left w:val="nil"/>
                    <w:bottom w:val="single" w:sz="4" w:space="0" w:color="auto"/>
                    <w:right w:val="single" w:sz="4" w:space="0" w:color="auto"/>
                  </w:tcBorders>
                  <w:shd w:val="clear" w:color="auto" w:fill="auto"/>
                  <w:noWrap/>
                  <w:vAlign w:val="center"/>
                </w:tcPr>
                <w:p w14:paraId="7DB9DAAD" w14:textId="77777777" w:rsidR="00CF7604" w:rsidRPr="001862DB" w:rsidRDefault="00CF7604" w:rsidP="00CF7604">
                  <w:pPr>
                    <w:jc w:val="center"/>
                    <w:rPr>
                      <w:rFonts w:ascii="Calibri" w:hAnsi="Calibri" w:cs="Calibri"/>
                      <w:b/>
                      <w:sz w:val="22"/>
                      <w:szCs w:val="22"/>
                    </w:rPr>
                  </w:pPr>
                  <w:r w:rsidRPr="00AF18FE">
                    <w:rPr>
                      <w:rFonts w:ascii="Calibri" w:hAnsi="Calibri" w:cs="Calibri"/>
                      <w:b/>
                      <w:snapToGrid/>
                      <w:sz w:val="22"/>
                      <w:szCs w:val="22"/>
                      <w:lang w:eastAsia="en-GB"/>
                    </w:rPr>
                    <w:t>5</w:t>
                  </w:r>
                </w:p>
              </w:tc>
              <w:tc>
                <w:tcPr>
                  <w:tcW w:w="1134" w:type="dxa"/>
                  <w:tcBorders>
                    <w:top w:val="nil"/>
                    <w:left w:val="nil"/>
                    <w:bottom w:val="single" w:sz="4" w:space="0" w:color="auto"/>
                    <w:right w:val="single" w:sz="4" w:space="0" w:color="auto"/>
                  </w:tcBorders>
                  <w:shd w:val="clear" w:color="auto" w:fill="auto"/>
                  <w:noWrap/>
                  <w:vAlign w:val="bottom"/>
                </w:tcPr>
                <w:p w14:paraId="5E071828" w14:textId="77777777" w:rsidR="00CF7604" w:rsidRPr="001862DB" w:rsidRDefault="00CF7604" w:rsidP="00CF7604">
                  <w:pPr>
                    <w:jc w:val="center"/>
                    <w:rPr>
                      <w:rFonts w:ascii="Calibri" w:hAnsi="Calibri" w:cs="Calibri"/>
                      <w:b/>
                      <w:sz w:val="22"/>
                      <w:szCs w:val="22"/>
                    </w:rPr>
                  </w:pPr>
                  <w:r w:rsidRPr="00AF18FE">
                    <w:rPr>
                      <w:rFonts w:ascii="Arial" w:hAnsi="Arial" w:cs="Arial"/>
                      <w:b/>
                      <w:snapToGrid/>
                      <w:sz w:val="20"/>
                      <w:lang w:val="en-GB" w:eastAsia="en-GB"/>
                    </w:rPr>
                    <w:t>5</w:t>
                  </w:r>
                </w:p>
              </w:tc>
              <w:tc>
                <w:tcPr>
                  <w:tcW w:w="1417" w:type="dxa"/>
                  <w:tcBorders>
                    <w:top w:val="nil"/>
                    <w:left w:val="nil"/>
                    <w:bottom w:val="single" w:sz="4" w:space="0" w:color="auto"/>
                    <w:right w:val="single" w:sz="4" w:space="0" w:color="auto"/>
                  </w:tcBorders>
                  <w:shd w:val="clear" w:color="auto" w:fill="auto"/>
                  <w:noWrap/>
                  <w:vAlign w:val="bottom"/>
                </w:tcPr>
                <w:p w14:paraId="5136935E" w14:textId="77777777" w:rsidR="00CF7604" w:rsidRPr="001862DB" w:rsidRDefault="00CF7604" w:rsidP="00CF7604">
                  <w:pPr>
                    <w:jc w:val="center"/>
                    <w:rPr>
                      <w:rFonts w:ascii="Calibri" w:hAnsi="Calibri" w:cs="Calibri"/>
                      <w:b/>
                      <w:sz w:val="22"/>
                      <w:szCs w:val="22"/>
                      <w:vertAlign w:val="superscript"/>
                    </w:rPr>
                  </w:pPr>
                  <w:r w:rsidRPr="00AF18FE">
                    <w:rPr>
                      <w:rFonts w:ascii="Arial" w:hAnsi="Arial" w:cs="Arial"/>
                      <w:b/>
                      <w:snapToGrid/>
                      <w:sz w:val="20"/>
                      <w:lang w:val="en-GB" w:eastAsia="en-GB"/>
                    </w:rPr>
                    <w:t>1x60m</w:t>
                  </w:r>
                  <w:r w:rsidRPr="00AF18FE">
                    <w:rPr>
                      <w:rFonts w:ascii="Arial" w:hAnsi="Arial" w:cs="Arial"/>
                      <w:b/>
                      <w:snapToGrid/>
                      <w:sz w:val="20"/>
                      <w:vertAlign w:val="superscript"/>
                      <w:lang w:val="en-GB" w:eastAsia="en-GB"/>
                    </w:rPr>
                    <w:t>2</w:t>
                  </w:r>
                </w:p>
              </w:tc>
              <w:tc>
                <w:tcPr>
                  <w:tcW w:w="993" w:type="dxa"/>
                  <w:tcBorders>
                    <w:top w:val="nil"/>
                    <w:left w:val="nil"/>
                    <w:bottom w:val="single" w:sz="4" w:space="0" w:color="auto"/>
                    <w:right w:val="single" w:sz="4" w:space="0" w:color="auto"/>
                  </w:tcBorders>
                  <w:shd w:val="clear" w:color="auto" w:fill="auto"/>
                  <w:noWrap/>
                  <w:vAlign w:val="bottom"/>
                </w:tcPr>
                <w:p w14:paraId="35C05903" w14:textId="77777777" w:rsidR="00CF7604" w:rsidRPr="001862DB" w:rsidRDefault="00CF7604" w:rsidP="00CF7604">
                  <w:pPr>
                    <w:jc w:val="center"/>
                    <w:rPr>
                      <w:rFonts w:ascii="Calibri" w:hAnsi="Calibri" w:cs="Calibri"/>
                      <w:b/>
                      <w:sz w:val="22"/>
                      <w:szCs w:val="22"/>
                      <w:vertAlign w:val="superscript"/>
                    </w:rPr>
                  </w:pPr>
                  <w:r w:rsidRPr="00AF18FE">
                    <w:rPr>
                      <w:rFonts w:ascii="Arial" w:hAnsi="Arial" w:cs="Arial"/>
                      <w:b/>
                      <w:snapToGrid/>
                      <w:sz w:val="20"/>
                      <w:lang w:val="en-GB" w:eastAsia="en-GB"/>
                    </w:rPr>
                    <w:t>60m</w:t>
                  </w:r>
                  <w:r w:rsidRPr="00AF18FE">
                    <w:rPr>
                      <w:rFonts w:ascii="Arial" w:hAnsi="Arial" w:cs="Arial"/>
                      <w:b/>
                      <w:snapToGrid/>
                      <w:sz w:val="20"/>
                      <w:vertAlign w:val="superscript"/>
                      <w:lang w:val="en-GB" w:eastAsia="en-GB"/>
                    </w:rPr>
                    <w:t>2</w:t>
                  </w:r>
                </w:p>
              </w:tc>
              <w:tc>
                <w:tcPr>
                  <w:tcW w:w="1814" w:type="dxa"/>
                  <w:tcBorders>
                    <w:top w:val="nil"/>
                    <w:left w:val="nil"/>
                    <w:bottom w:val="single" w:sz="4" w:space="0" w:color="auto"/>
                    <w:right w:val="single" w:sz="4" w:space="0" w:color="auto"/>
                  </w:tcBorders>
                  <w:shd w:val="clear" w:color="auto" w:fill="auto"/>
                  <w:vAlign w:val="center"/>
                </w:tcPr>
                <w:p w14:paraId="2F239617" w14:textId="77777777" w:rsidR="00CF7604" w:rsidRPr="001862DB" w:rsidRDefault="00CF7604" w:rsidP="00CF7604">
                  <w:pPr>
                    <w:jc w:val="center"/>
                    <w:rPr>
                      <w:rFonts w:ascii="Calibri" w:hAnsi="Calibri" w:cs="Calibri"/>
                      <w:b/>
                      <w:sz w:val="22"/>
                      <w:szCs w:val="22"/>
                    </w:rPr>
                  </w:pPr>
                </w:p>
              </w:tc>
            </w:tr>
            <w:tr w:rsidR="00CF7604" w:rsidRPr="001862DB" w14:paraId="2B649D12"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0E780C05" w14:textId="77777777" w:rsidR="00CF7604" w:rsidRPr="001862DB" w:rsidRDefault="00CF7604" w:rsidP="00CF7604">
                  <w:pPr>
                    <w:rPr>
                      <w:rFonts w:ascii="Calibri" w:hAnsi="Calibri" w:cs="Calibri"/>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E71D537" w14:textId="77777777" w:rsidR="00CF7604" w:rsidRPr="001862DB" w:rsidRDefault="00CF7604" w:rsidP="00CF7604">
                  <w:pPr>
                    <w:jc w:val="center"/>
                    <w:rPr>
                      <w:rFonts w:ascii="Calibri" w:hAnsi="Calibri" w:cs="Calibri"/>
                      <w:b/>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14:paraId="600D6EB4" w14:textId="77777777" w:rsidR="00CF7604" w:rsidRPr="001862DB" w:rsidRDefault="00CF7604" w:rsidP="00CF7604">
                  <w:pPr>
                    <w:jc w:val="center"/>
                    <w:rPr>
                      <w:rFonts w:ascii="Calibri" w:hAnsi="Calibri" w:cs="Calibri"/>
                      <w:b/>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14:paraId="7E5CD36B" w14:textId="77777777" w:rsidR="00CF7604" w:rsidRPr="001862DB" w:rsidRDefault="00CF7604" w:rsidP="00CF7604">
                  <w:pPr>
                    <w:jc w:val="center"/>
                    <w:rPr>
                      <w:rFonts w:ascii="Calibri" w:hAnsi="Calibri" w:cs="Calibri"/>
                      <w:b/>
                      <w:sz w:val="22"/>
                      <w:szCs w:val="22"/>
                    </w:rPr>
                  </w:pPr>
                </w:p>
              </w:tc>
              <w:tc>
                <w:tcPr>
                  <w:tcW w:w="993" w:type="dxa"/>
                  <w:tcBorders>
                    <w:top w:val="nil"/>
                    <w:left w:val="nil"/>
                    <w:bottom w:val="single" w:sz="4" w:space="0" w:color="auto"/>
                    <w:right w:val="single" w:sz="4" w:space="0" w:color="auto"/>
                  </w:tcBorders>
                  <w:shd w:val="clear" w:color="auto" w:fill="auto"/>
                  <w:noWrap/>
                  <w:vAlign w:val="bottom"/>
                </w:tcPr>
                <w:p w14:paraId="4A279C84" w14:textId="77777777" w:rsidR="00CF7604" w:rsidRPr="001862DB" w:rsidRDefault="00CF7604" w:rsidP="00CF7604">
                  <w:pPr>
                    <w:jc w:val="center"/>
                    <w:rPr>
                      <w:rFonts w:ascii="Calibri" w:hAnsi="Calibri" w:cs="Calibri"/>
                      <w:b/>
                      <w:sz w:val="22"/>
                      <w:szCs w:val="22"/>
                    </w:rPr>
                  </w:pPr>
                </w:p>
              </w:tc>
              <w:tc>
                <w:tcPr>
                  <w:tcW w:w="1814" w:type="dxa"/>
                  <w:tcBorders>
                    <w:top w:val="nil"/>
                    <w:left w:val="nil"/>
                    <w:bottom w:val="single" w:sz="4" w:space="0" w:color="auto"/>
                    <w:right w:val="single" w:sz="4" w:space="0" w:color="auto"/>
                  </w:tcBorders>
                  <w:shd w:val="clear" w:color="auto" w:fill="auto"/>
                  <w:vAlign w:val="center"/>
                </w:tcPr>
                <w:p w14:paraId="6CAC5C7A" w14:textId="77777777" w:rsidR="00CF7604" w:rsidRPr="001862DB" w:rsidRDefault="00CF7604" w:rsidP="00CF7604">
                  <w:pPr>
                    <w:jc w:val="center"/>
                    <w:rPr>
                      <w:rFonts w:ascii="Calibri" w:hAnsi="Calibri" w:cs="Calibri"/>
                      <w:b/>
                      <w:sz w:val="22"/>
                      <w:szCs w:val="22"/>
                    </w:rPr>
                  </w:pPr>
                </w:p>
              </w:tc>
            </w:tr>
            <w:tr w:rsidR="00CF7604" w:rsidRPr="001862DB" w14:paraId="65E769C6"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4DEA92FB" w14:textId="77777777" w:rsidR="00CF7604" w:rsidRPr="009B645C" w:rsidRDefault="00CF7604" w:rsidP="00CF7604">
                  <w:pPr>
                    <w:rPr>
                      <w:rFonts w:ascii="Calibri" w:hAnsi="Calibri" w:cs="Calibri"/>
                      <w:sz w:val="22"/>
                      <w:szCs w:val="22"/>
                    </w:rPr>
                  </w:pPr>
                  <w:r w:rsidRPr="00AF18FE">
                    <w:rPr>
                      <w:rFonts w:ascii="Arial" w:hAnsi="Arial" w:cs="Arial"/>
                      <w:b/>
                      <w:snapToGrid/>
                      <w:sz w:val="20"/>
                      <w:lang w:val="en-GB" w:eastAsia="en-GB"/>
                    </w:rPr>
                    <w:t>General</w:t>
                  </w:r>
                </w:p>
              </w:tc>
              <w:tc>
                <w:tcPr>
                  <w:tcW w:w="1134" w:type="dxa"/>
                  <w:tcBorders>
                    <w:top w:val="nil"/>
                    <w:left w:val="nil"/>
                    <w:bottom w:val="single" w:sz="4" w:space="0" w:color="auto"/>
                    <w:right w:val="single" w:sz="4" w:space="0" w:color="auto"/>
                  </w:tcBorders>
                  <w:shd w:val="clear" w:color="auto" w:fill="auto"/>
                  <w:noWrap/>
                  <w:vAlign w:val="center"/>
                </w:tcPr>
                <w:p w14:paraId="3B15800D" w14:textId="77777777" w:rsidR="00CF7604" w:rsidRPr="001862DB" w:rsidRDefault="00CF7604" w:rsidP="00CF7604">
                  <w:pPr>
                    <w:jc w:val="center"/>
                    <w:rPr>
                      <w:rFonts w:ascii="Calibri" w:hAnsi="Calibri" w:cs="Calibri"/>
                      <w:b/>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14:paraId="42DE3688" w14:textId="77777777" w:rsidR="00CF7604" w:rsidRPr="001862DB" w:rsidRDefault="00CF7604" w:rsidP="00CF7604">
                  <w:pPr>
                    <w:jc w:val="center"/>
                    <w:rPr>
                      <w:rFonts w:ascii="Calibri" w:hAnsi="Calibri" w:cs="Calibri"/>
                      <w:b/>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14:paraId="61DEE801" w14:textId="77777777" w:rsidR="00CF7604" w:rsidRPr="001862DB" w:rsidRDefault="00CF7604" w:rsidP="00CF7604">
                  <w:pPr>
                    <w:jc w:val="center"/>
                    <w:rPr>
                      <w:rFonts w:ascii="Calibri" w:hAnsi="Calibri" w:cs="Calibri"/>
                      <w:b/>
                      <w:sz w:val="22"/>
                      <w:szCs w:val="22"/>
                    </w:rPr>
                  </w:pPr>
                </w:p>
              </w:tc>
              <w:tc>
                <w:tcPr>
                  <w:tcW w:w="993" w:type="dxa"/>
                  <w:tcBorders>
                    <w:top w:val="nil"/>
                    <w:left w:val="nil"/>
                    <w:bottom w:val="single" w:sz="4" w:space="0" w:color="auto"/>
                    <w:right w:val="single" w:sz="4" w:space="0" w:color="auto"/>
                  </w:tcBorders>
                  <w:shd w:val="clear" w:color="auto" w:fill="auto"/>
                  <w:noWrap/>
                  <w:vAlign w:val="bottom"/>
                </w:tcPr>
                <w:p w14:paraId="3F775E15" w14:textId="77777777" w:rsidR="00CF7604" w:rsidRPr="001862DB" w:rsidRDefault="00CF7604" w:rsidP="00CF7604">
                  <w:pPr>
                    <w:jc w:val="center"/>
                    <w:rPr>
                      <w:rFonts w:ascii="Calibri" w:hAnsi="Calibri" w:cs="Calibri"/>
                      <w:b/>
                      <w:sz w:val="22"/>
                      <w:szCs w:val="22"/>
                    </w:rPr>
                  </w:pPr>
                </w:p>
              </w:tc>
              <w:tc>
                <w:tcPr>
                  <w:tcW w:w="1814" w:type="dxa"/>
                  <w:tcBorders>
                    <w:top w:val="nil"/>
                    <w:left w:val="nil"/>
                    <w:bottom w:val="single" w:sz="4" w:space="0" w:color="auto"/>
                    <w:right w:val="single" w:sz="4" w:space="0" w:color="auto"/>
                  </w:tcBorders>
                  <w:shd w:val="clear" w:color="auto" w:fill="auto"/>
                  <w:vAlign w:val="center"/>
                </w:tcPr>
                <w:p w14:paraId="61611ECC" w14:textId="77777777" w:rsidR="00CF7604" w:rsidRPr="001862DB" w:rsidRDefault="00CF7604" w:rsidP="00CF7604">
                  <w:pPr>
                    <w:jc w:val="center"/>
                    <w:rPr>
                      <w:rFonts w:ascii="Calibri" w:hAnsi="Calibri" w:cs="Calibri"/>
                      <w:b/>
                      <w:sz w:val="22"/>
                      <w:szCs w:val="22"/>
                    </w:rPr>
                  </w:pPr>
                </w:p>
              </w:tc>
            </w:tr>
            <w:tr w:rsidR="00CF7604" w:rsidRPr="001862DB" w14:paraId="4419D875"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79D1BFD2" w14:textId="77777777" w:rsidR="00CF7604" w:rsidRPr="001862DB" w:rsidRDefault="00CF7604" w:rsidP="00CF7604">
                  <w:pPr>
                    <w:rPr>
                      <w:rFonts w:ascii="Calibri" w:hAnsi="Calibri" w:cs="Calibri"/>
                      <w:sz w:val="22"/>
                      <w:szCs w:val="22"/>
                    </w:rPr>
                  </w:pPr>
                  <w:r w:rsidRPr="00AF18FE">
                    <w:rPr>
                      <w:rFonts w:ascii="Arial" w:hAnsi="Arial" w:cs="Arial"/>
                      <w:snapToGrid/>
                      <w:sz w:val="20"/>
                      <w:lang w:val="en-GB" w:eastAsia="en-GB"/>
                    </w:rPr>
                    <w:t>Boardroom</w:t>
                  </w:r>
                </w:p>
              </w:tc>
              <w:tc>
                <w:tcPr>
                  <w:tcW w:w="1134" w:type="dxa"/>
                  <w:tcBorders>
                    <w:top w:val="nil"/>
                    <w:left w:val="nil"/>
                    <w:bottom w:val="single" w:sz="4" w:space="0" w:color="auto"/>
                    <w:right w:val="single" w:sz="4" w:space="0" w:color="auto"/>
                  </w:tcBorders>
                  <w:shd w:val="clear" w:color="auto" w:fill="auto"/>
                  <w:noWrap/>
                  <w:vAlign w:val="center"/>
                </w:tcPr>
                <w:p w14:paraId="7EB8D4E5" w14:textId="77777777" w:rsidR="00CF7604" w:rsidRPr="001862DB" w:rsidRDefault="00CF7604" w:rsidP="00CF7604">
                  <w:pPr>
                    <w:jc w:val="center"/>
                    <w:rPr>
                      <w:rFonts w:ascii="Calibri" w:hAnsi="Calibri" w:cs="Calibri"/>
                      <w:b/>
                      <w:sz w:val="22"/>
                      <w:szCs w:val="22"/>
                    </w:rPr>
                  </w:pPr>
                  <w:r w:rsidRPr="00AF18FE">
                    <w:rPr>
                      <w:rFonts w:ascii="Calibri" w:hAnsi="Calibri" w:cs="Calibri"/>
                      <w:b/>
                      <w:snapToGrid/>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tcPr>
                <w:p w14:paraId="13CC4DE7" w14:textId="77777777" w:rsidR="00CF7604" w:rsidRPr="001862DB" w:rsidRDefault="00CF7604" w:rsidP="00CF7604">
                  <w:pPr>
                    <w:rPr>
                      <w:rFonts w:ascii="Calibri" w:hAnsi="Calibri" w:cs="Calibri"/>
                      <w:b/>
                      <w:sz w:val="22"/>
                      <w:szCs w:val="22"/>
                    </w:rPr>
                  </w:pPr>
                  <w:r>
                    <w:rPr>
                      <w:rFonts w:ascii="Calibri" w:hAnsi="Calibri" w:cs="Calibri"/>
                      <w:b/>
                      <w:sz w:val="22"/>
                      <w:szCs w:val="22"/>
                    </w:rPr>
                    <w:t xml:space="preserve">        1</w:t>
                  </w:r>
                </w:p>
              </w:tc>
              <w:tc>
                <w:tcPr>
                  <w:tcW w:w="1417" w:type="dxa"/>
                  <w:tcBorders>
                    <w:top w:val="nil"/>
                    <w:left w:val="nil"/>
                    <w:bottom w:val="single" w:sz="4" w:space="0" w:color="auto"/>
                    <w:right w:val="single" w:sz="4" w:space="0" w:color="auto"/>
                  </w:tcBorders>
                  <w:shd w:val="clear" w:color="auto" w:fill="auto"/>
                  <w:noWrap/>
                  <w:vAlign w:val="bottom"/>
                </w:tcPr>
                <w:p w14:paraId="1FD56260" w14:textId="77777777" w:rsidR="00CF7604" w:rsidRPr="001862DB" w:rsidRDefault="00CF7604" w:rsidP="00CF7604">
                  <w:pPr>
                    <w:rPr>
                      <w:rFonts w:ascii="Calibri" w:hAnsi="Calibri" w:cs="Calibri"/>
                      <w:b/>
                      <w:sz w:val="22"/>
                      <w:szCs w:val="22"/>
                    </w:rPr>
                  </w:pPr>
                  <w:r>
                    <w:rPr>
                      <w:rFonts w:ascii="Arial" w:hAnsi="Arial" w:cs="Arial"/>
                      <w:b/>
                      <w:snapToGrid/>
                      <w:sz w:val="20"/>
                      <w:lang w:val="en-GB" w:eastAsia="en-GB"/>
                    </w:rPr>
                    <w:t xml:space="preserve">  </w:t>
                  </w:r>
                  <w:r w:rsidRPr="00AF18FE">
                    <w:rPr>
                      <w:rFonts w:ascii="Arial" w:hAnsi="Arial" w:cs="Arial"/>
                      <w:b/>
                      <w:snapToGrid/>
                      <w:sz w:val="20"/>
                      <w:lang w:val="en-GB" w:eastAsia="en-GB"/>
                    </w:rPr>
                    <w:t>1x36m</w:t>
                  </w:r>
                  <w:r w:rsidRPr="00AF18FE">
                    <w:rPr>
                      <w:rFonts w:ascii="Arial" w:hAnsi="Arial" w:cs="Arial"/>
                      <w:b/>
                      <w:snapToGrid/>
                      <w:sz w:val="20"/>
                      <w:vertAlign w:val="superscript"/>
                      <w:lang w:val="en-GB" w:eastAsia="en-GB"/>
                    </w:rPr>
                    <w:t>2</w:t>
                  </w:r>
                </w:p>
              </w:tc>
              <w:tc>
                <w:tcPr>
                  <w:tcW w:w="993" w:type="dxa"/>
                  <w:tcBorders>
                    <w:top w:val="nil"/>
                    <w:left w:val="nil"/>
                    <w:bottom w:val="single" w:sz="4" w:space="0" w:color="auto"/>
                    <w:right w:val="single" w:sz="4" w:space="0" w:color="auto"/>
                  </w:tcBorders>
                  <w:shd w:val="clear" w:color="auto" w:fill="auto"/>
                  <w:noWrap/>
                  <w:vAlign w:val="bottom"/>
                </w:tcPr>
                <w:p w14:paraId="582BACFA" w14:textId="77777777" w:rsidR="00CF7604" w:rsidRPr="001862DB" w:rsidRDefault="00CF7604" w:rsidP="00CF7604">
                  <w:pPr>
                    <w:rPr>
                      <w:rFonts w:ascii="Calibri" w:hAnsi="Calibri" w:cs="Calibri"/>
                      <w:b/>
                      <w:sz w:val="22"/>
                      <w:szCs w:val="22"/>
                      <w:vertAlign w:val="superscript"/>
                    </w:rPr>
                  </w:pPr>
                  <w:r w:rsidRPr="00AF18FE">
                    <w:rPr>
                      <w:rFonts w:ascii="Arial" w:hAnsi="Arial" w:cs="Arial"/>
                      <w:b/>
                      <w:snapToGrid/>
                      <w:sz w:val="20"/>
                      <w:lang w:val="en-GB" w:eastAsia="en-GB"/>
                    </w:rPr>
                    <w:t>36m</w:t>
                  </w:r>
                  <w:r w:rsidRPr="00AF18FE">
                    <w:rPr>
                      <w:rFonts w:ascii="Arial" w:hAnsi="Arial" w:cs="Arial"/>
                      <w:b/>
                      <w:snapToGrid/>
                      <w:sz w:val="20"/>
                      <w:vertAlign w:val="superscript"/>
                      <w:lang w:val="en-GB" w:eastAsia="en-GB"/>
                    </w:rPr>
                    <w:t>2</w:t>
                  </w:r>
                </w:p>
              </w:tc>
              <w:tc>
                <w:tcPr>
                  <w:tcW w:w="1814" w:type="dxa"/>
                  <w:tcBorders>
                    <w:top w:val="nil"/>
                    <w:left w:val="nil"/>
                    <w:bottom w:val="single" w:sz="4" w:space="0" w:color="auto"/>
                    <w:right w:val="single" w:sz="4" w:space="0" w:color="auto"/>
                  </w:tcBorders>
                  <w:shd w:val="clear" w:color="auto" w:fill="auto"/>
                  <w:vAlign w:val="center"/>
                </w:tcPr>
                <w:p w14:paraId="1E97E430" w14:textId="77777777" w:rsidR="00CF7604" w:rsidRPr="001862DB" w:rsidRDefault="00CF7604" w:rsidP="00CF7604">
                  <w:pPr>
                    <w:jc w:val="center"/>
                    <w:rPr>
                      <w:rFonts w:ascii="Calibri" w:hAnsi="Calibri" w:cs="Calibri"/>
                      <w:b/>
                      <w:sz w:val="22"/>
                      <w:szCs w:val="22"/>
                    </w:rPr>
                  </w:pPr>
                </w:p>
              </w:tc>
            </w:tr>
            <w:tr w:rsidR="00CF7604" w:rsidRPr="001862DB" w14:paraId="3FE6CF2C"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2E91E43C" w14:textId="77777777" w:rsidR="00CF7604" w:rsidRPr="001862DB" w:rsidRDefault="00CF7604" w:rsidP="00CF7604">
                  <w:pPr>
                    <w:rPr>
                      <w:rFonts w:ascii="Calibri" w:hAnsi="Calibri" w:cs="Calibri"/>
                      <w:sz w:val="22"/>
                      <w:szCs w:val="22"/>
                    </w:rPr>
                  </w:pPr>
                  <w:r w:rsidRPr="00AF18FE">
                    <w:rPr>
                      <w:rFonts w:ascii="Arial" w:hAnsi="Arial" w:cs="Arial"/>
                      <w:snapToGrid/>
                      <w:sz w:val="20"/>
                      <w:lang w:val="en-GB" w:eastAsia="en-GB"/>
                    </w:rPr>
                    <w:t>Kitchen</w:t>
                  </w:r>
                </w:p>
              </w:tc>
              <w:tc>
                <w:tcPr>
                  <w:tcW w:w="1134" w:type="dxa"/>
                  <w:tcBorders>
                    <w:top w:val="nil"/>
                    <w:left w:val="nil"/>
                    <w:bottom w:val="single" w:sz="4" w:space="0" w:color="auto"/>
                    <w:right w:val="single" w:sz="4" w:space="0" w:color="auto"/>
                  </w:tcBorders>
                  <w:shd w:val="clear" w:color="auto" w:fill="auto"/>
                  <w:noWrap/>
                  <w:vAlign w:val="center"/>
                </w:tcPr>
                <w:p w14:paraId="2DEDA292" w14:textId="77777777" w:rsidR="00CF7604" w:rsidRPr="001862DB" w:rsidRDefault="00CF7604" w:rsidP="00CF7604">
                  <w:pPr>
                    <w:jc w:val="center"/>
                    <w:rPr>
                      <w:rFonts w:ascii="Calibri" w:hAnsi="Calibri" w:cs="Calibri"/>
                      <w:b/>
                      <w:sz w:val="22"/>
                      <w:szCs w:val="22"/>
                    </w:rPr>
                  </w:pPr>
                  <w:r w:rsidRPr="00AF18FE">
                    <w:rPr>
                      <w:rFonts w:ascii="Calibri" w:hAnsi="Calibri" w:cs="Calibri"/>
                      <w:b/>
                      <w:snapToGrid/>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tcPr>
                <w:p w14:paraId="10828D8A" w14:textId="77777777" w:rsidR="00CF7604" w:rsidRPr="001862DB" w:rsidRDefault="00CF7604" w:rsidP="00CF7604">
                  <w:pPr>
                    <w:jc w:val="center"/>
                    <w:rPr>
                      <w:rFonts w:ascii="Calibri" w:hAnsi="Calibri" w:cs="Calibri"/>
                      <w:b/>
                      <w:sz w:val="22"/>
                      <w:szCs w:val="22"/>
                    </w:rPr>
                  </w:pPr>
                  <w:r w:rsidRPr="00AF18FE">
                    <w:rPr>
                      <w:rFonts w:ascii="Arial" w:hAnsi="Arial" w:cs="Arial"/>
                      <w:b/>
                      <w:snapToGrid/>
                      <w:sz w:val="20"/>
                      <w:lang w:val="en-GB" w:eastAsia="en-GB"/>
                    </w:rPr>
                    <w:t>1</w:t>
                  </w:r>
                </w:p>
              </w:tc>
              <w:tc>
                <w:tcPr>
                  <w:tcW w:w="1417" w:type="dxa"/>
                  <w:tcBorders>
                    <w:top w:val="nil"/>
                    <w:left w:val="nil"/>
                    <w:bottom w:val="single" w:sz="4" w:space="0" w:color="auto"/>
                    <w:right w:val="single" w:sz="4" w:space="0" w:color="auto"/>
                  </w:tcBorders>
                  <w:shd w:val="clear" w:color="auto" w:fill="auto"/>
                  <w:noWrap/>
                  <w:vAlign w:val="bottom"/>
                </w:tcPr>
                <w:p w14:paraId="7B7C9A15" w14:textId="77777777" w:rsidR="00CF7604" w:rsidRPr="001862DB" w:rsidRDefault="00CF7604" w:rsidP="00CF7604">
                  <w:pPr>
                    <w:rPr>
                      <w:rFonts w:ascii="Calibri" w:hAnsi="Calibri" w:cs="Calibri"/>
                      <w:b/>
                      <w:sz w:val="22"/>
                      <w:szCs w:val="22"/>
                    </w:rPr>
                  </w:pPr>
                  <w:r>
                    <w:rPr>
                      <w:rFonts w:ascii="Arial" w:hAnsi="Arial" w:cs="Arial"/>
                      <w:b/>
                      <w:snapToGrid/>
                      <w:sz w:val="20"/>
                      <w:lang w:val="en-GB" w:eastAsia="en-GB"/>
                    </w:rPr>
                    <w:t xml:space="preserve">  </w:t>
                  </w:r>
                  <w:r w:rsidRPr="00AF18FE">
                    <w:rPr>
                      <w:rFonts w:ascii="Arial" w:hAnsi="Arial" w:cs="Arial"/>
                      <w:b/>
                      <w:snapToGrid/>
                      <w:sz w:val="20"/>
                      <w:lang w:val="en-GB" w:eastAsia="en-GB"/>
                    </w:rPr>
                    <w:t>1x6m</w:t>
                  </w:r>
                  <w:r w:rsidRPr="00AF18FE">
                    <w:rPr>
                      <w:rFonts w:ascii="Arial" w:hAnsi="Arial" w:cs="Arial"/>
                      <w:b/>
                      <w:snapToGrid/>
                      <w:sz w:val="20"/>
                      <w:vertAlign w:val="superscript"/>
                      <w:lang w:val="en-GB" w:eastAsia="en-GB"/>
                    </w:rPr>
                    <w:t>2</w:t>
                  </w:r>
                </w:p>
              </w:tc>
              <w:tc>
                <w:tcPr>
                  <w:tcW w:w="993" w:type="dxa"/>
                  <w:tcBorders>
                    <w:top w:val="nil"/>
                    <w:left w:val="nil"/>
                    <w:bottom w:val="single" w:sz="4" w:space="0" w:color="auto"/>
                    <w:right w:val="single" w:sz="4" w:space="0" w:color="auto"/>
                  </w:tcBorders>
                  <w:shd w:val="clear" w:color="auto" w:fill="auto"/>
                  <w:noWrap/>
                  <w:vAlign w:val="bottom"/>
                </w:tcPr>
                <w:p w14:paraId="7630053F" w14:textId="77777777" w:rsidR="00CF7604" w:rsidRPr="001862DB" w:rsidRDefault="00CF7604" w:rsidP="00CF7604">
                  <w:pPr>
                    <w:rPr>
                      <w:rFonts w:ascii="Calibri" w:hAnsi="Calibri" w:cs="Calibri"/>
                      <w:b/>
                      <w:sz w:val="22"/>
                      <w:szCs w:val="22"/>
                      <w:vertAlign w:val="superscript"/>
                    </w:rPr>
                  </w:pPr>
                  <w:r w:rsidRPr="00AF18FE">
                    <w:rPr>
                      <w:rFonts w:ascii="Arial" w:hAnsi="Arial" w:cs="Arial"/>
                      <w:b/>
                      <w:snapToGrid/>
                      <w:sz w:val="20"/>
                      <w:lang w:val="en-GB" w:eastAsia="en-GB"/>
                    </w:rPr>
                    <w:t>6m</w:t>
                  </w:r>
                  <w:r w:rsidRPr="00AF18FE">
                    <w:rPr>
                      <w:rFonts w:ascii="Arial" w:hAnsi="Arial" w:cs="Arial"/>
                      <w:b/>
                      <w:snapToGrid/>
                      <w:sz w:val="20"/>
                      <w:vertAlign w:val="superscript"/>
                      <w:lang w:val="en-GB" w:eastAsia="en-GB"/>
                    </w:rPr>
                    <w:t>2</w:t>
                  </w:r>
                </w:p>
              </w:tc>
              <w:tc>
                <w:tcPr>
                  <w:tcW w:w="1814" w:type="dxa"/>
                  <w:tcBorders>
                    <w:top w:val="nil"/>
                    <w:left w:val="nil"/>
                    <w:bottom w:val="single" w:sz="4" w:space="0" w:color="auto"/>
                    <w:right w:val="single" w:sz="4" w:space="0" w:color="auto"/>
                  </w:tcBorders>
                  <w:shd w:val="clear" w:color="auto" w:fill="auto"/>
                  <w:vAlign w:val="center"/>
                </w:tcPr>
                <w:p w14:paraId="2B463833" w14:textId="77777777" w:rsidR="00CF7604" w:rsidRPr="001862DB" w:rsidRDefault="00CF7604" w:rsidP="00CF7604">
                  <w:pPr>
                    <w:jc w:val="center"/>
                    <w:rPr>
                      <w:rFonts w:ascii="Calibri" w:hAnsi="Calibri" w:cs="Calibri"/>
                      <w:b/>
                      <w:sz w:val="22"/>
                      <w:szCs w:val="22"/>
                    </w:rPr>
                  </w:pPr>
                </w:p>
              </w:tc>
            </w:tr>
            <w:tr w:rsidR="00CF7604" w:rsidRPr="001862DB" w14:paraId="6B2BAC50"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14A6B23D" w14:textId="77777777" w:rsidR="00CF7604" w:rsidRPr="009B645C" w:rsidRDefault="00CF7604" w:rsidP="00CF7604">
                  <w:pPr>
                    <w:rPr>
                      <w:rFonts w:ascii="Calibri" w:hAnsi="Calibri" w:cs="Calibri"/>
                      <w:b/>
                      <w:sz w:val="22"/>
                      <w:szCs w:val="22"/>
                    </w:rPr>
                  </w:pPr>
                  <w:r w:rsidRPr="00AF18FE">
                    <w:rPr>
                      <w:rFonts w:ascii="Arial" w:hAnsi="Arial" w:cs="Arial"/>
                      <w:snapToGrid/>
                      <w:sz w:val="20"/>
                      <w:lang w:val="en-GB" w:eastAsia="en-GB"/>
                    </w:rPr>
                    <w:t>Reception / Waiting Room</w:t>
                  </w:r>
                </w:p>
              </w:tc>
              <w:tc>
                <w:tcPr>
                  <w:tcW w:w="1134" w:type="dxa"/>
                  <w:tcBorders>
                    <w:top w:val="nil"/>
                    <w:left w:val="nil"/>
                    <w:bottom w:val="single" w:sz="4" w:space="0" w:color="auto"/>
                    <w:right w:val="single" w:sz="4" w:space="0" w:color="auto"/>
                  </w:tcBorders>
                  <w:shd w:val="clear" w:color="auto" w:fill="auto"/>
                  <w:noWrap/>
                  <w:vAlign w:val="center"/>
                </w:tcPr>
                <w:p w14:paraId="5A108D2C" w14:textId="77777777" w:rsidR="00CF7604" w:rsidRPr="00AF18FE" w:rsidRDefault="00CF7604" w:rsidP="00CF7604">
                  <w:pPr>
                    <w:jc w:val="center"/>
                    <w:rPr>
                      <w:rFonts w:ascii="Calibri" w:hAnsi="Calibri" w:cs="Calibri"/>
                      <w:b/>
                      <w:snapToGrid/>
                      <w:sz w:val="22"/>
                      <w:szCs w:val="22"/>
                      <w:lang w:eastAsia="en-GB"/>
                    </w:rPr>
                  </w:pPr>
                  <w:r w:rsidRPr="00AF18FE">
                    <w:rPr>
                      <w:rFonts w:ascii="Calibri" w:hAnsi="Calibri" w:cs="Calibri"/>
                      <w:b/>
                      <w:snapToGrid/>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tcPr>
                <w:p w14:paraId="4804C7F8" w14:textId="77777777" w:rsidR="00CF7604" w:rsidRPr="00AF18FE" w:rsidRDefault="00CF7604" w:rsidP="00CF7604">
                  <w:pPr>
                    <w:jc w:val="center"/>
                    <w:rPr>
                      <w:rFonts w:ascii="Arial" w:hAnsi="Arial" w:cs="Arial"/>
                      <w:b/>
                      <w:snapToGrid/>
                      <w:sz w:val="20"/>
                      <w:lang w:val="en-GB" w:eastAsia="en-GB"/>
                    </w:rPr>
                  </w:pPr>
                  <w:r w:rsidRPr="00AF18FE">
                    <w:rPr>
                      <w:rFonts w:ascii="Arial" w:hAnsi="Arial" w:cs="Arial"/>
                      <w:b/>
                      <w:snapToGrid/>
                      <w:sz w:val="20"/>
                      <w:lang w:val="en-GB" w:eastAsia="en-GB"/>
                    </w:rPr>
                    <w:t>1</w:t>
                  </w:r>
                </w:p>
              </w:tc>
              <w:tc>
                <w:tcPr>
                  <w:tcW w:w="1417" w:type="dxa"/>
                  <w:tcBorders>
                    <w:top w:val="nil"/>
                    <w:left w:val="nil"/>
                    <w:bottom w:val="single" w:sz="4" w:space="0" w:color="auto"/>
                    <w:right w:val="single" w:sz="4" w:space="0" w:color="auto"/>
                  </w:tcBorders>
                  <w:shd w:val="clear" w:color="auto" w:fill="auto"/>
                  <w:noWrap/>
                  <w:vAlign w:val="bottom"/>
                </w:tcPr>
                <w:p w14:paraId="7A786003" w14:textId="77777777" w:rsidR="00CF7604" w:rsidRPr="00AF18FE" w:rsidRDefault="00CF7604" w:rsidP="00CF7604">
                  <w:pPr>
                    <w:jc w:val="center"/>
                    <w:rPr>
                      <w:rFonts w:ascii="Arial" w:hAnsi="Arial" w:cs="Arial"/>
                      <w:b/>
                      <w:snapToGrid/>
                      <w:sz w:val="20"/>
                      <w:lang w:val="en-GB" w:eastAsia="en-GB"/>
                    </w:rPr>
                  </w:pPr>
                  <w:r w:rsidRPr="00AF18FE">
                    <w:rPr>
                      <w:rFonts w:ascii="Arial" w:hAnsi="Arial" w:cs="Arial"/>
                      <w:b/>
                      <w:snapToGrid/>
                      <w:sz w:val="20"/>
                      <w:lang w:val="en-GB" w:eastAsia="en-GB"/>
                    </w:rPr>
                    <w:t>1x16m</w:t>
                  </w:r>
                  <w:r w:rsidRPr="00AF18FE">
                    <w:rPr>
                      <w:rFonts w:ascii="Arial" w:hAnsi="Arial" w:cs="Arial"/>
                      <w:b/>
                      <w:snapToGrid/>
                      <w:sz w:val="20"/>
                      <w:vertAlign w:val="superscript"/>
                      <w:lang w:val="en-GB" w:eastAsia="en-GB"/>
                    </w:rPr>
                    <w:t>2</w:t>
                  </w:r>
                </w:p>
              </w:tc>
              <w:tc>
                <w:tcPr>
                  <w:tcW w:w="993" w:type="dxa"/>
                  <w:tcBorders>
                    <w:top w:val="nil"/>
                    <w:left w:val="nil"/>
                    <w:bottom w:val="single" w:sz="4" w:space="0" w:color="auto"/>
                    <w:right w:val="single" w:sz="4" w:space="0" w:color="auto"/>
                  </w:tcBorders>
                  <w:shd w:val="clear" w:color="auto" w:fill="auto"/>
                  <w:noWrap/>
                  <w:vAlign w:val="bottom"/>
                </w:tcPr>
                <w:p w14:paraId="77085B02" w14:textId="77777777" w:rsidR="00CF7604" w:rsidRPr="00AF18FE" w:rsidRDefault="00CF7604" w:rsidP="00CF7604">
                  <w:pPr>
                    <w:rPr>
                      <w:rFonts w:ascii="Arial" w:hAnsi="Arial" w:cs="Arial"/>
                      <w:b/>
                      <w:snapToGrid/>
                      <w:sz w:val="20"/>
                      <w:lang w:val="en-GB" w:eastAsia="en-GB"/>
                    </w:rPr>
                  </w:pPr>
                  <w:r w:rsidRPr="00AF18FE">
                    <w:rPr>
                      <w:rFonts w:ascii="Arial" w:hAnsi="Arial" w:cs="Arial"/>
                      <w:b/>
                      <w:snapToGrid/>
                      <w:sz w:val="20"/>
                      <w:lang w:val="en-GB" w:eastAsia="en-GB"/>
                    </w:rPr>
                    <w:t>16m</w:t>
                  </w:r>
                  <w:r w:rsidRPr="00AF18FE">
                    <w:rPr>
                      <w:rFonts w:ascii="Arial" w:hAnsi="Arial" w:cs="Arial"/>
                      <w:b/>
                      <w:snapToGrid/>
                      <w:sz w:val="20"/>
                      <w:vertAlign w:val="superscript"/>
                      <w:lang w:val="en-GB" w:eastAsia="en-GB"/>
                    </w:rPr>
                    <w:t>2</w:t>
                  </w:r>
                </w:p>
              </w:tc>
              <w:tc>
                <w:tcPr>
                  <w:tcW w:w="1814" w:type="dxa"/>
                  <w:tcBorders>
                    <w:top w:val="nil"/>
                    <w:left w:val="nil"/>
                    <w:bottom w:val="single" w:sz="4" w:space="0" w:color="auto"/>
                    <w:right w:val="single" w:sz="4" w:space="0" w:color="auto"/>
                  </w:tcBorders>
                  <w:shd w:val="clear" w:color="auto" w:fill="auto"/>
                  <w:vAlign w:val="center"/>
                </w:tcPr>
                <w:p w14:paraId="169848C0" w14:textId="77777777" w:rsidR="00CF7604" w:rsidRPr="001862DB" w:rsidRDefault="00CF7604" w:rsidP="00CF7604">
                  <w:pPr>
                    <w:jc w:val="center"/>
                    <w:rPr>
                      <w:rFonts w:ascii="Calibri" w:hAnsi="Calibri" w:cs="Calibri"/>
                      <w:b/>
                      <w:sz w:val="22"/>
                      <w:szCs w:val="22"/>
                    </w:rPr>
                  </w:pPr>
                </w:p>
              </w:tc>
            </w:tr>
            <w:tr w:rsidR="00CF7604" w:rsidRPr="001862DB" w14:paraId="7821CB98"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057E6C9B" w14:textId="77777777" w:rsidR="00CF7604" w:rsidRPr="009B645C" w:rsidRDefault="00CF7604" w:rsidP="00CF7604">
                  <w:pPr>
                    <w:rPr>
                      <w:rFonts w:ascii="Calibri" w:hAnsi="Calibri" w:cs="Calibri"/>
                      <w:sz w:val="22"/>
                      <w:szCs w:val="22"/>
                    </w:rPr>
                  </w:pPr>
                  <w:r w:rsidRPr="00AF18FE">
                    <w:rPr>
                      <w:rFonts w:ascii="Arial" w:hAnsi="Arial" w:cs="Arial"/>
                      <w:snapToGrid/>
                      <w:sz w:val="20"/>
                      <w:lang w:val="en-GB" w:eastAsia="en-GB"/>
                    </w:rPr>
                    <w:t>General Registry</w:t>
                  </w:r>
                </w:p>
              </w:tc>
              <w:tc>
                <w:tcPr>
                  <w:tcW w:w="1134" w:type="dxa"/>
                  <w:tcBorders>
                    <w:top w:val="nil"/>
                    <w:left w:val="nil"/>
                    <w:bottom w:val="single" w:sz="4" w:space="0" w:color="auto"/>
                    <w:right w:val="single" w:sz="4" w:space="0" w:color="auto"/>
                  </w:tcBorders>
                  <w:shd w:val="clear" w:color="auto" w:fill="auto"/>
                  <w:noWrap/>
                  <w:vAlign w:val="center"/>
                </w:tcPr>
                <w:p w14:paraId="5E192D61" w14:textId="77777777" w:rsidR="00CF7604" w:rsidRPr="00AF18FE" w:rsidRDefault="00CF7604" w:rsidP="00CF7604">
                  <w:pPr>
                    <w:jc w:val="center"/>
                    <w:rPr>
                      <w:rFonts w:ascii="Calibri" w:hAnsi="Calibri" w:cs="Calibri"/>
                      <w:b/>
                      <w:snapToGrid/>
                      <w:sz w:val="22"/>
                      <w:szCs w:val="22"/>
                      <w:lang w:eastAsia="en-GB"/>
                    </w:rPr>
                  </w:pPr>
                  <w:r w:rsidRPr="00AF18FE">
                    <w:rPr>
                      <w:rFonts w:ascii="Calibri" w:hAnsi="Calibri" w:cs="Calibri"/>
                      <w:b/>
                      <w:snapToGrid/>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tcPr>
                <w:p w14:paraId="06EECF7D" w14:textId="77777777" w:rsidR="00CF7604" w:rsidRPr="00AF18FE" w:rsidRDefault="00CF7604" w:rsidP="00CF7604">
                  <w:pPr>
                    <w:jc w:val="center"/>
                    <w:rPr>
                      <w:rFonts w:ascii="Arial" w:hAnsi="Arial" w:cs="Arial"/>
                      <w:b/>
                      <w:snapToGrid/>
                      <w:sz w:val="20"/>
                      <w:lang w:val="en-GB" w:eastAsia="en-GB"/>
                    </w:rPr>
                  </w:pPr>
                  <w:r w:rsidRPr="00AF18FE">
                    <w:rPr>
                      <w:rFonts w:ascii="Arial" w:hAnsi="Arial" w:cs="Arial"/>
                      <w:b/>
                      <w:snapToGrid/>
                      <w:sz w:val="20"/>
                      <w:lang w:val="en-GB" w:eastAsia="en-GB"/>
                    </w:rPr>
                    <w:t>1</w:t>
                  </w:r>
                </w:p>
              </w:tc>
              <w:tc>
                <w:tcPr>
                  <w:tcW w:w="1417" w:type="dxa"/>
                  <w:tcBorders>
                    <w:top w:val="nil"/>
                    <w:left w:val="nil"/>
                    <w:bottom w:val="single" w:sz="4" w:space="0" w:color="auto"/>
                    <w:right w:val="single" w:sz="4" w:space="0" w:color="auto"/>
                  </w:tcBorders>
                  <w:shd w:val="clear" w:color="auto" w:fill="auto"/>
                  <w:noWrap/>
                  <w:vAlign w:val="bottom"/>
                </w:tcPr>
                <w:p w14:paraId="129A9B72" w14:textId="77777777" w:rsidR="00CF7604" w:rsidRPr="00AF18FE" w:rsidRDefault="00CF7604" w:rsidP="00CF7604">
                  <w:pPr>
                    <w:jc w:val="center"/>
                    <w:rPr>
                      <w:rFonts w:ascii="Arial" w:hAnsi="Arial" w:cs="Arial"/>
                      <w:b/>
                      <w:snapToGrid/>
                      <w:sz w:val="20"/>
                      <w:lang w:val="en-GB" w:eastAsia="en-GB"/>
                    </w:rPr>
                  </w:pPr>
                  <w:r w:rsidRPr="00AF18FE">
                    <w:rPr>
                      <w:rFonts w:ascii="Arial" w:hAnsi="Arial" w:cs="Arial"/>
                      <w:b/>
                      <w:snapToGrid/>
                      <w:sz w:val="20"/>
                      <w:lang w:val="en-GB" w:eastAsia="en-GB"/>
                    </w:rPr>
                    <w:t>1x16m</w:t>
                  </w:r>
                  <w:r w:rsidRPr="00AF18FE">
                    <w:rPr>
                      <w:rFonts w:ascii="Arial" w:hAnsi="Arial" w:cs="Arial"/>
                      <w:b/>
                      <w:snapToGrid/>
                      <w:sz w:val="20"/>
                      <w:vertAlign w:val="superscript"/>
                      <w:lang w:val="en-GB" w:eastAsia="en-GB"/>
                    </w:rPr>
                    <w:t>2</w:t>
                  </w:r>
                </w:p>
              </w:tc>
              <w:tc>
                <w:tcPr>
                  <w:tcW w:w="993" w:type="dxa"/>
                  <w:tcBorders>
                    <w:top w:val="nil"/>
                    <w:left w:val="nil"/>
                    <w:bottom w:val="single" w:sz="4" w:space="0" w:color="auto"/>
                    <w:right w:val="single" w:sz="4" w:space="0" w:color="auto"/>
                  </w:tcBorders>
                  <w:shd w:val="clear" w:color="auto" w:fill="auto"/>
                  <w:noWrap/>
                  <w:vAlign w:val="bottom"/>
                </w:tcPr>
                <w:p w14:paraId="504A1E42" w14:textId="77777777" w:rsidR="00CF7604" w:rsidRPr="00AF18FE" w:rsidRDefault="00CF7604" w:rsidP="00CF7604">
                  <w:pPr>
                    <w:rPr>
                      <w:rFonts w:ascii="Arial" w:hAnsi="Arial" w:cs="Arial"/>
                      <w:b/>
                      <w:snapToGrid/>
                      <w:sz w:val="20"/>
                      <w:lang w:val="en-GB" w:eastAsia="en-GB"/>
                    </w:rPr>
                  </w:pPr>
                  <w:r w:rsidRPr="00AF18FE">
                    <w:rPr>
                      <w:rFonts w:ascii="Arial" w:hAnsi="Arial" w:cs="Arial"/>
                      <w:b/>
                      <w:snapToGrid/>
                      <w:sz w:val="20"/>
                      <w:lang w:val="en-GB" w:eastAsia="en-GB"/>
                    </w:rPr>
                    <w:t>16m</w:t>
                  </w:r>
                  <w:r w:rsidRPr="00AF18FE">
                    <w:rPr>
                      <w:rFonts w:ascii="Arial" w:hAnsi="Arial" w:cs="Arial"/>
                      <w:b/>
                      <w:snapToGrid/>
                      <w:sz w:val="20"/>
                      <w:vertAlign w:val="superscript"/>
                      <w:lang w:val="en-GB" w:eastAsia="en-GB"/>
                    </w:rPr>
                    <w:t>2</w:t>
                  </w:r>
                </w:p>
              </w:tc>
              <w:tc>
                <w:tcPr>
                  <w:tcW w:w="1814" w:type="dxa"/>
                  <w:tcBorders>
                    <w:top w:val="nil"/>
                    <w:left w:val="nil"/>
                    <w:bottom w:val="single" w:sz="4" w:space="0" w:color="auto"/>
                    <w:right w:val="single" w:sz="4" w:space="0" w:color="auto"/>
                  </w:tcBorders>
                  <w:shd w:val="clear" w:color="auto" w:fill="auto"/>
                  <w:vAlign w:val="center"/>
                </w:tcPr>
                <w:p w14:paraId="4677AC82" w14:textId="77777777" w:rsidR="00CF7604" w:rsidRPr="001862DB" w:rsidRDefault="00CF7604" w:rsidP="00CF7604">
                  <w:pPr>
                    <w:jc w:val="center"/>
                    <w:rPr>
                      <w:rFonts w:ascii="Calibri" w:hAnsi="Calibri" w:cs="Calibri"/>
                      <w:b/>
                      <w:sz w:val="22"/>
                      <w:szCs w:val="22"/>
                    </w:rPr>
                  </w:pPr>
                </w:p>
              </w:tc>
            </w:tr>
            <w:tr w:rsidR="00CF7604" w:rsidRPr="001862DB" w14:paraId="46A88652"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438C744A" w14:textId="77777777" w:rsidR="00CF7604" w:rsidRPr="009B645C" w:rsidRDefault="00CF7604" w:rsidP="00CF7604">
                  <w:pPr>
                    <w:rPr>
                      <w:rFonts w:ascii="Calibri" w:hAnsi="Calibri" w:cs="Calibri"/>
                      <w:sz w:val="22"/>
                      <w:szCs w:val="22"/>
                    </w:rPr>
                  </w:pPr>
                  <w:r w:rsidRPr="00AF18FE">
                    <w:rPr>
                      <w:rFonts w:ascii="Arial" w:hAnsi="Arial" w:cs="Arial"/>
                      <w:snapToGrid/>
                      <w:sz w:val="20"/>
                      <w:lang w:val="en-GB" w:eastAsia="en-GB"/>
                    </w:rPr>
                    <w:t>Stores Flammable Items</w:t>
                  </w:r>
                </w:p>
              </w:tc>
              <w:tc>
                <w:tcPr>
                  <w:tcW w:w="1134" w:type="dxa"/>
                  <w:tcBorders>
                    <w:top w:val="nil"/>
                    <w:left w:val="nil"/>
                    <w:bottom w:val="single" w:sz="4" w:space="0" w:color="auto"/>
                    <w:right w:val="single" w:sz="4" w:space="0" w:color="auto"/>
                  </w:tcBorders>
                  <w:shd w:val="clear" w:color="auto" w:fill="auto"/>
                  <w:noWrap/>
                  <w:vAlign w:val="center"/>
                </w:tcPr>
                <w:p w14:paraId="7E560E46" w14:textId="77777777" w:rsidR="00CF7604" w:rsidRPr="00AF18FE" w:rsidRDefault="00CF7604" w:rsidP="00CF7604">
                  <w:pPr>
                    <w:jc w:val="center"/>
                    <w:rPr>
                      <w:rFonts w:ascii="Calibri" w:hAnsi="Calibri" w:cs="Calibri"/>
                      <w:b/>
                      <w:snapToGrid/>
                      <w:sz w:val="22"/>
                      <w:szCs w:val="22"/>
                      <w:lang w:eastAsia="en-GB"/>
                    </w:rPr>
                  </w:pPr>
                  <w:r w:rsidRPr="00AF18FE">
                    <w:rPr>
                      <w:rFonts w:ascii="Calibri" w:hAnsi="Calibri" w:cs="Calibri"/>
                      <w:b/>
                      <w:snapToGrid/>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tcPr>
                <w:p w14:paraId="466E9A00" w14:textId="77777777" w:rsidR="00CF7604" w:rsidRPr="00AF18FE" w:rsidRDefault="00CF7604" w:rsidP="00CF7604">
                  <w:pPr>
                    <w:jc w:val="center"/>
                    <w:rPr>
                      <w:rFonts w:ascii="Arial" w:hAnsi="Arial" w:cs="Arial"/>
                      <w:b/>
                      <w:snapToGrid/>
                      <w:sz w:val="20"/>
                      <w:lang w:val="en-GB" w:eastAsia="en-GB"/>
                    </w:rPr>
                  </w:pPr>
                  <w:r w:rsidRPr="00AF18FE">
                    <w:rPr>
                      <w:rFonts w:ascii="Arial" w:hAnsi="Arial" w:cs="Arial"/>
                      <w:b/>
                      <w:snapToGrid/>
                      <w:sz w:val="20"/>
                      <w:lang w:val="en-GB" w:eastAsia="en-GB"/>
                    </w:rPr>
                    <w:t>1</w:t>
                  </w:r>
                </w:p>
              </w:tc>
              <w:tc>
                <w:tcPr>
                  <w:tcW w:w="1417" w:type="dxa"/>
                  <w:tcBorders>
                    <w:top w:val="nil"/>
                    <w:left w:val="nil"/>
                    <w:bottom w:val="single" w:sz="4" w:space="0" w:color="auto"/>
                    <w:right w:val="single" w:sz="4" w:space="0" w:color="auto"/>
                  </w:tcBorders>
                  <w:shd w:val="clear" w:color="auto" w:fill="auto"/>
                  <w:noWrap/>
                  <w:vAlign w:val="bottom"/>
                </w:tcPr>
                <w:p w14:paraId="1C16D489" w14:textId="77777777" w:rsidR="00CF7604" w:rsidRPr="00AF18FE" w:rsidRDefault="00CF7604" w:rsidP="00CF7604">
                  <w:pPr>
                    <w:jc w:val="center"/>
                    <w:rPr>
                      <w:rFonts w:ascii="Arial" w:hAnsi="Arial" w:cs="Arial"/>
                      <w:b/>
                      <w:snapToGrid/>
                      <w:sz w:val="20"/>
                      <w:lang w:val="en-GB" w:eastAsia="en-GB"/>
                    </w:rPr>
                  </w:pPr>
                  <w:r w:rsidRPr="00AF18FE">
                    <w:rPr>
                      <w:rFonts w:ascii="Arial" w:hAnsi="Arial" w:cs="Arial"/>
                      <w:b/>
                      <w:snapToGrid/>
                      <w:sz w:val="20"/>
                      <w:lang w:val="en-GB" w:eastAsia="en-GB"/>
                    </w:rPr>
                    <w:t>1x20m</w:t>
                  </w:r>
                  <w:r w:rsidRPr="00AF18FE">
                    <w:rPr>
                      <w:rFonts w:ascii="Arial" w:hAnsi="Arial" w:cs="Arial"/>
                      <w:b/>
                      <w:snapToGrid/>
                      <w:sz w:val="20"/>
                      <w:vertAlign w:val="superscript"/>
                      <w:lang w:val="en-GB" w:eastAsia="en-GB"/>
                    </w:rPr>
                    <w:t>2</w:t>
                  </w:r>
                </w:p>
              </w:tc>
              <w:tc>
                <w:tcPr>
                  <w:tcW w:w="993" w:type="dxa"/>
                  <w:tcBorders>
                    <w:top w:val="nil"/>
                    <w:left w:val="nil"/>
                    <w:bottom w:val="single" w:sz="4" w:space="0" w:color="auto"/>
                    <w:right w:val="single" w:sz="4" w:space="0" w:color="auto"/>
                  </w:tcBorders>
                  <w:shd w:val="clear" w:color="auto" w:fill="auto"/>
                  <w:noWrap/>
                  <w:vAlign w:val="bottom"/>
                </w:tcPr>
                <w:p w14:paraId="32E439C7" w14:textId="77777777" w:rsidR="00CF7604" w:rsidRPr="00AF18FE" w:rsidRDefault="00CF7604" w:rsidP="00CF7604">
                  <w:pPr>
                    <w:rPr>
                      <w:rFonts w:ascii="Arial" w:hAnsi="Arial" w:cs="Arial"/>
                      <w:b/>
                      <w:snapToGrid/>
                      <w:sz w:val="20"/>
                      <w:lang w:val="en-GB" w:eastAsia="en-GB"/>
                    </w:rPr>
                  </w:pPr>
                  <w:r w:rsidRPr="00AF18FE">
                    <w:rPr>
                      <w:rFonts w:ascii="Arial" w:hAnsi="Arial" w:cs="Arial"/>
                      <w:b/>
                      <w:snapToGrid/>
                      <w:sz w:val="20"/>
                      <w:lang w:val="en-GB" w:eastAsia="en-GB"/>
                    </w:rPr>
                    <w:t>20m</w:t>
                  </w:r>
                  <w:r w:rsidRPr="00AF18FE">
                    <w:rPr>
                      <w:rFonts w:ascii="Arial" w:hAnsi="Arial" w:cs="Arial"/>
                      <w:b/>
                      <w:snapToGrid/>
                      <w:sz w:val="20"/>
                      <w:vertAlign w:val="superscript"/>
                      <w:lang w:val="en-GB" w:eastAsia="en-GB"/>
                    </w:rPr>
                    <w:t>2</w:t>
                  </w:r>
                </w:p>
              </w:tc>
              <w:tc>
                <w:tcPr>
                  <w:tcW w:w="1814" w:type="dxa"/>
                  <w:tcBorders>
                    <w:top w:val="nil"/>
                    <w:left w:val="nil"/>
                    <w:bottom w:val="single" w:sz="4" w:space="0" w:color="auto"/>
                    <w:right w:val="single" w:sz="4" w:space="0" w:color="auto"/>
                  </w:tcBorders>
                  <w:shd w:val="clear" w:color="auto" w:fill="auto"/>
                  <w:vAlign w:val="center"/>
                </w:tcPr>
                <w:p w14:paraId="78894EFF" w14:textId="77777777" w:rsidR="00CF7604" w:rsidRPr="001862DB" w:rsidRDefault="00CF7604" w:rsidP="00CF7604">
                  <w:pPr>
                    <w:jc w:val="center"/>
                    <w:rPr>
                      <w:rFonts w:ascii="Calibri" w:hAnsi="Calibri" w:cs="Calibri"/>
                      <w:b/>
                      <w:sz w:val="22"/>
                      <w:szCs w:val="22"/>
                    </w:rPr>
                  </w:pPr>
                </w:p>
              </w:tc>
            </w:tr>
            <w:tr w:rsidR="00CF7604" w:rsidRPr="001862DB" w14:paraId="01664FBD"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4A35D107" w14:textId="77777777" w:rsidR="00CF7604" w:rsidRPr="009B645C" w:rsidRDefault="00CF7604" w:rsidP="00CF7604">
                  <w:pPr>
                    <w:rPr>
                      <w:rFonts w:ascii="Calibri" w:hAnsi="Calibri" w:cs="Calibri"/>
                      <w:sz w:val="22"/>
                      <w:szCs w:val="22"/>
                    </w:rPr>
                  </w:pPr>
                  <w:r w:rsidRPr="00AF18FE">
                    <w:rPr>
                      <w:rFonts w:ascii="Arial" w:hAnsi="Arial" w:cs="Arial"/>
                      <w:snapToGrid/>
                      <w:sz w:val="20"/>
                      <w:lang w:val="en-GB" w:eastAsia="en-GB"/>
                    </w:rPr>
                    <w:t>Stores non-flammable items</w:t>
                  </w:r>
                </w:p>
              </w:tc>
              <w:tc>
                <w:tcPr>
                  <w:tcW w:w="1134" w:type="dxa"/>
                  <w:tcBorders>
                    <w:top w:val="nil"/>
                    <w:left w:val="nil"/>
                    <w:bottom w:val="single" w:sz="4" w:space="0" w:color="auto"/>
                    <w:right w:val="single" w:sz="4" w:space="0" w:color="auto"/>
                  </w:tcBorders>
                  <w:shd w:val="clear" w:color="auto" w:fill="auto"/>
                  <w:noWrap/>
                  <w:vAlign w:val="center"/>
                </w:tcPr>
                <w:p w14:paraId="0DA0E033" w14:textId="77777777" w:rsidR="00CF7604" w:rsidRPr="00AF18FE" w:rsidRDefault="00CF7604" w:rsidP="00CF7604">
                  <w:pPr>
                    <w:jc w:val="center"/>
                    <w:rPr>
                      <w:rFonts w:ascii="Calibri" w:hAnsi="Calibri" w:cs="Calibri"/>
                      <w:b/>
                      <w:snapToGrid/>
                      <w:sz w:val="22"/>
                      <w:szCs w:val="22"/>
                      <w:lang w:eastAsia="en-GB"/>
                    </w:rPr>
                  </w:pPr>
                  <w:r w:rsidRPr="00AF18FE">
                    <w:rPr>
                      <w:rFonts w:ascii="Calibri" w:hAnsi="Calibri" w:cs="Calibri"/>
                      <w:b/>
                      <w:snapToGrid/>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tcPr>
                <w:p w14:paraId="6FC5B228" w14:textId="77777777" w:rsidR="00CF7604" w:rsidRPr="00AF18FE" w:rsidRDefault="00CF7604" w:rsidP="00CF7604">
                  <w:pPr>
                    <w:jc w:val="center"/>
                    <w:rPr>
                      <w:rFonts w:ascii="Arial" w:hAnsi="Arial" w:cs="Arial"/>
                      <w:b/>
                      <w:snapToGrid/>
                      <w:sz w:val="20"/>
                      <w:lang w:val="en-GB" w:eastAsia="en-GB"/>
                    </w:rPr>
                  </w:pPr>
                  <w:r w:rsidRPr="00AF18FE">
                    <w:rPr>
                      <w:rFonts w:ascii="Arial" w:hAnsi="Arial" w:cs="Arial"/>
                      <w:b/>
                      <w:snapToGrid/>
                      <w:sz w:val="20"/>
                      <w:lang w:val="en-GB" w:eastAsia="en-GB"/>
                    </w:rPr>
                    <w:t>1</w:t>
                  </w:r>
                </w:p>
              </w:tc>
              <w:tc>
                <w:tcPr>
                  <w:tcW w:w="1417" w:type="dxa"/>
                  <w:tcBorders>
                    <w:top w:val="nil"/>
                    <w:left w:val="nil"/>
                    <w:bottom w:val="single" w:sz="4" w:space="0" w:color="auto"/>
                    <w:right w:val="single" w:sz="4" w:space="0" w:color="auto"/>
                  </w:tcBorders>
                  <w:shd w:val="clear" w:color="auto" w:fill="auto"/>
                  <w:noWrap/>
                  <w:vAlign w:val="bottom"/>
                </w:tcPr>
                <w:p w14:paraId="0E509A20" w14:textId="77777777" w:rsidR="00CF7604" w:rsidRPr="00AF18FE" w:rsidRDefault="00CF7604" w:rsidP="00CF7604">
                  <w:pPr>
                    <w:jc w:val="center"/>
                    <w:rPr>
                      <w:rFonts w:ascii="Arial" w:hAnsi="Arial" w:cs="Arial"/>
                      <w:b/>
                      <w:snapToGrid/>
                      <w:sz w:val="20"/>
                      <w:lang w:val="en-GB" w:eastAsia="en-GB"/>
                    </w:rPr>
                  </w:pPr>
                  <w:r w:rsidRPr="00AF18FE">
                    <w:rPr>
                      <w:rFonts w:ascii="Arial" w:hAnsi="Arial" w:cs="Arial"/>
                      <w:b/>
                      <w:snapToGrid/>
                      <w:sz w:val="20"/>
                      <w:lang w:val="en-GB" w:eastAsia="en-GB"/>
                    </w:rPr>
                    <w:t>1x40m</w:t>
                  </w:r>
                  <w:r w:rsidRPr="00AF18FE">
                    <w:rPr>
                      <w:rFonts w:ascii="Arial" w:hAnsi="Arial" w:cs="Arial"/>
                      <w:b/>
                      <w:snapToGrid/>
                      <w:sz w:val="20"/>
                      <w:vertAlign w:val="superscript"/>
                      <w:lang w:val="en-GB" w:eastAsia="en-GB"/>
                    </w:rPr>
                    <w:t>2</w:t>
                  </w:r>
                </w:p>
              </w:tc>
              <w:tc>
                <w:tcPr>
                  <w:tcW w:w="993" w:type="dxa"/>
                  <w:tcBorders>
                    <w:top w:val="nil"/>
                    <w:left w:val="nil"/>
                    <w:bottom w:val="single" w:sz="4" w:space="0" w:color="auto"/>
                    <w:right w:val="single" w:sz="4" w:space="0" w:color="auto"/>
                  </w:tcBorders>
                  <w:shd w:val="clear" w:color="auto" w:fill="auto"/>
                  <w:noWrap/>
                  <w:vAlign w:val="bottom"/>
                </w:tcPr>
                <w:p w14:paraId="45357F30" w14:textId="77777777" w:rsidR="00CF7604" w:rsidRPr="00AF18FE" w:rsidRDefault="00CF7604" w:rsidP="00CF7604">
                  <w:pPr>
                    <w:rPr>
                      <w:rFonts w:ascii="Arial" w:hAnsi="Arial" w:cs="Arial"/>
                      <w:b/>
                      <w:snapToGrid/>
                      <w:sz w:val="20"/>
                      <w:lang w:val="en-GB" w:eastAsia="en-GB"/>
                    </w:rPr>
                  </w:pPr>
                  <w:r w:rsidRPr="00AF18FE">
                    <w:rPr>
                      <w:rFonts w:ascii="Arial" w:hAnsi="Arial" w:cs="Arial"/>
                      <w:b/>
                      <w:snapToGrid/>
                      <w:sz w:val="20"/>
                      <w:lang w:val="en-GB" w:eastAsia="en-GB"/>
                    </w:rPr>
                    <w:t>40m</w:t>
                  </w:r>
                  <w:r w:rsidRPr="00AF18FE">
                    <w:rPr>
                      <w:rFonts w:ascii="Arial" w:hAnsi="Arial" w:cs="Arial"/>
                      <w:b/>
                      <w:snapToGrid/>
                      <w:sz w:val="20"/>
                      <w:vertAlign w:val="superscript"/>
                      <w:lang w:val="en-GB" w:eastAsia="en-GB"/>
                    </w:rPr>
                    <w:t>2</w:t>
                  </w:r>
                </w:p>
              </w:tc>
              <w:tc>
                <w:tcPr>
                  <w:tcW w:w="1814" w:type="dxa"/>
                  <w:tcBorders>
                    <w:top w:val="nil"/>
                    <w:left w:val="nil"/>
                    <w:bottom w:val="single" w:sz="4" w:space="0" w:color="auto"/>
                    <w:right w:val="single" w:sz="4" w:space="0" w:color="auto"/>
                  </w:tcBorders>
                  <w:shd w:val="clear" w:color="auto" w:fill="auto"/>
                  <w:vAlign w:val="center"/>
                </w:tcPr>
                <w:p w14:paraId="305D2BCE" w14:textId="77777777" w:rsidR="00CF7604" w:rsidRPr="001862DB" w:rsidRDefault="00CF7604" w:rsidP="00CF7604">
                  <w:pPr>
                    <w:jc w:val="center"/>
                    <w:rPr>
                      <w:rFonts w:ascii="Calibri" w:hAnsi="Calibri" w:cs="Calibri"/>
                      <w:b/>
                      <w:sz w:val="22"/>
                      <w:szCs w:val="22"/>
                    </w:rPr>
                  </w:pPr>
                </w:p>
              </w:tc>
            </w:tr>
            <w:tr w:rsidR="00CF7604" w:rsidRPr="001862DB" w14:paraId="7986DF34"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4D0DA73A" w14:textId="77777777" w:rsidR="00CF7604" w:rsidRPr="009B645C" w:rsidRDefault="00CF7604" w:rsidP="00CF7604">
                  <w:pPr>
                    <w:rPr>
                      <w:rFonts w:ascii="Calibri" w:hAnsi="Calibri" w:cs="Calibri"/>
                      <w:sz w:val="22"/>
                      <w:szCs w:val="22"/>
                    </w:rPr>
                  </w:pPr>
                  <w:r w:rsidRPr="00AF18FE">
                    <w:rPr>
                      <w:rFonts w:ascii="Arial" w:hAnsi="Arial" w:cs="Arial"/>
                      <w:snapToGrid/>
                      <w:sz w:val="20"/>
                      <w:lang w:val="en-GB" w:eastAsia="en-GB"/>
                    </w:rPr>
                    <w:t>Stores stationery</w:t>
                  </w:r>
                </w:p>
              </w:tc>
              <w:tc>
                <w:tcPr>
                  <w:tcW w:w="1134" w:type="dxa"/>
                  <w:tcBorders>
                    <w:top w:val="nil"/>
                    <w:left w:val="nil"/>
                    <w:bottom w:val="single" w:sz="4" w:space="0" w:color="auto"/>
                    <w:right w:val="single" w:sz="4" w:space="0" w:color="auto"/>
                  </w:tcBorders>
                  <w:shd w:val="clear" w:color="auto" w:fill="auto"/>
                  <w:noWrap/>
                  <w:vAlign w:val="center"/>
                </w:tcPr>
                <w:p w14:paraId="1FD5444D" w14:textId="77777777" w:rsidR="00CF7604" w:rsidRPr="00AF18FE" w:rsidRDefault="00CF7604" w:rsidP="00CF7604">
                  <w:pPr>
                    <w:jc w:val="center"/>
                    <w:rPr>
                      <w:rFonts w:ascii="Calibri" w:hAnsi="Calibri" w:cs="Calibri"/>
                      <w:b/>
                      <w:snapToGrid/>
                      <w:sz w:val="22"/>
                      <w:szCs w:val="22"/>
                      <w:lang w:eastAsia="en-GB"/>
                    </w:rPr>
                  </w:pPr>
                  <w:r w:rsidRPr="00AF18FE">
                    <w:rPr>
                      <w:rFonts w:ascii="Calibri" w:hAnsi="Calibri" w:cs="Calibri"/>
                      <w:b/>
                      <w:snapToGrid/>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tcPr>
                <w:p w14:paraId="53A9EFF3" w14:textId="77777777" w:rsidR="00CF7604" w:rsidRPr="00AF18FE" w:rsidRDefault="00CF7604" w:rsidP="00CF7604">
                  <w:pPr>
                    <w:jc w:val="center"/>
                    <w:rPr>
                      <w:rFonts w:ascii="Arial" w:hAnsi="Arial" w:cs="Arial"/>
                      <w:b/>
                      <w:snapToGrid/>
                      <w:sz w:val="20"/>
                      <w:lang w:val="en-GB" w:eastAsia="en-GB"/>
                    </w:rPr>
                  </w:pPr>
                  <w:r w:rsidRPr="00AF18FE">
                    <w:rPr>
                      <w:rFonts w:ascii="Arial" w:hAnsi="Arial" w:cs="Arial"/>
                      <w:b/>
                      <w:snapToGrid/>
                      <w:sz w:val="20"/>
                      <w:lang w:val="en-GB" w:eastAsia="en-GB"/>
                    </w:rPr>
                    <w:t>1</w:t>
                  </w:r>
                </w:p>
              </w:tc>
              <w:tc>
                <w:tcPr>
                  <w:tcW w:w="1417" w:type="dxa"/>
                  <w:tcBorders>
                    <w:top w:val="nil"/>
                    <w:left w:val="nil"/>
                    <w:bottom w:val="single" w:sz="4" w:space="0" w:color="auto"/>
                    <w:right w:val="single" w:sz="4" w:space="0" w:color="auto"/>
                  </w:tcBorders>
                  <w:shd w:val="clear" w:color="auto" w:fill="auto"/>
                  <w:noWrap/>
                  <w:vAlign w:val="bottom"/>
                </w:tcPr>
                <w:p w14:paraId="39671D09" w14:textId="77777777" w:rsidR="00CF7604" w:rsidRPr="00AF18FE" w:rsidRDefault="00CF7604" w:rsidP="00CF7604">
                  <w:pPr>
                    <w:jc w:val="center"/>
                    <w:rPr>
                      <w:rFonts w:ascii="Arial" w:hAnsi="Arial" w:cs="Arial"/>
                      <w:b/>
                      <w:snapToGrid/>
                      <w:sz w:val="20"/>
                      <w:lang w:val="en-GB" w:eastAsia="en-GB"/>
                    </w:rPr>
                  </w:pPr>
                  <w:r w:rsidRPr="00AF18FE">
                    <w:rPr>
                      <w:rFonts w:ascii="Arial" w:hAnsi="Arial" w:cs="Arial"/>
                      <w:b/>
                      <w:snapToGrid/>
                      <w:sz w:val="20"/>
                      <w:lang w:val="en-GB" w:eastAsia="en-GB"/>
                    </w:rPr>
                    <w:t>1x16m</w:t>
                  </w:r>
                  <w:r w:rsidRPr="00AF18FE">
                    <w:rPr>
                      <w:rFonts w:ascii="Arial" w:hAnsi="Arial" w:cs="Arial"/>
                      <w:b/>
                      <w:snapToGrid/>
                      <w:sz w:val="20"/>
                      <w:vertAlign w:val="superscript"/>
                      <w:lang w:val="en-GB" w:eastAsia="en-GB"/>
                    </w:rPr>
                    <w:t>2</w:t>
                  </w:r>
                </w:p>
              </w:tc>
              <w:tc>
                <w:tcPr>
                  <w:tcW w:w="993" w:type="dxa"/>
                  <w:tcBorders>
                    <w:top w:val="nil"/>
                    <w:left w:val="nil"/>
                    <w:bottom w:val="single" w:sz="4" w:space="0" w:color="auto"/>
                    <w:right w:val="single" w:sz="4" w:space="0" w:color="auto"/>
                  </w:tcBorders>
                  <w:shd w:val="clear" w:color="auto" w:fill="auto"/>
                  <w:noWrap/>
                  <w:vAlign w:val="bottom"/>
                </w:tcPr>
                <w:p w14:paraId="43D1C15B" w14:textId="77777777" w:rsidR="00CF7604" w:rsidRPr="00AF18FE" w:rsidRDefault="00CF7604" w:rsidP="00CF7604">
                  <w:pPr>
                    <w:rPr>
                      <w:rFonts w:ascii="Arial" w:hAnsi="Arial" w:cs="Arial"/>
                      <w:b/>
                      <w:snapToGrid/>
                      <w:sz w:val="20"/>
                      <w:lang w:val="en-GB" w:eastAsia="en-GB"/>
                    </w:rPr>
                  </w:pPr>
                  <w:r w:rsidRPr="00AF18FE">
                    <w:rPr>
                      <w:rFonts w:ascii="Arial" w:hAnsi="Arial" w:cs="Arial"/>
                      <w:b/>
                      <w:snapToGrid/>
                      <w:sz w:val="20"/>
                      <w:lang w:val="en-GB" w:eastAsia="en-GB"/>
                    </w:rPr>
                    <w:t>16m</w:t>
                  </w:r>
                  <w:r w:rsidRPr="00AF18FE">
                    <w:rPr>
                      <w:rFonts w:ascii="Arial" w:hAnsi="Arial" w:cs="Arial"/>
                      <w:b/>
                      <w:snapToGrid/>
                      <w:sz w:val="20"/>
                      <w:vertAlign w:val="superscript"/>
                      <w:lang w:val="en-GB" w:eastAsia="en-GB"/>
                    </w:rPr>
                    <w:t>2</w:t>
                  </w:r>
                </w:p>
              </w:tc>
              <w:tc>
                <w:tcPr>
                  <w:tcW w:w="1814" w:type="dxa"/>
                  <w:tcBorders>
                    <w:top w:val="nil"/>
                    <w:left w:val="nil"/>
                    <w:bottom w:val="single" w:sz="4" w:space="0" w:color="auto"/>
                    <w:right w:val="single" w:sz="4" w:space="0" w:color="auto"/>
                  </w:tcBorders>
                  <w:shd w:val="clear" w:color="auto" w:fill="auto"/>
                  <w:vAlign w:val="center"/>
                </w:tcPr>
                <w:p w14:paraId="60F386CA" w14:textId="77777777" w:rsidR="00CF7604" w:rsidRPr="001862DB" w:rsidRDefault="00CF7604" w:rsidP="00CF7604">
                  <w:pPr>
                    <w:jc w:val="center"/>
                    <w:rPr>
                      <w:rFonts w:ascii="Calibri" w:hAnsi="Calibri" w:cs="Calibri"/>
                      <w:b/>
                      <w:sz w:val="22"/>
                      <w:szCs w:val="22"/>
                    </w:rPr>
                  </w:pPr>
                </w:p>
              </w:tc>
            </w:tr>
            <w:tr w:rsidR="00CF7604" w:rsidRPr="001862DB" w14:paraId="0698A755" w14:textId="77777777" w:rsidTr="00CF7604">
              <w:trPr>
                <w:trHeight w:val="264"/>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462DB657" w14:textId="77777777" w:rsidR="00CF7604" w:rsidRPr="009B645C" w:rsidRDefault="00CF7604" w:rsidP="00CF7604">
                  <w:pPr>
                    <w:rPr>
                      <w:rFonts w:ascii="Calibri" w:hAnsi="Calibri" w:cs="Calibri"/>
                      <w:sz w:val="22"/>
                      <w:szCs w:val="22"/>
                    </w:rPr>
                  </w:pPr>
                  <w:r w:rsidRPr="00AF18FE">
                    <w:rPr>
                      <w:rFonts w:ascii="Arial" w:hAnsi="Arial" w:cs="Arial"/>
                      <w:snapToGrid/>
                      <w:sz w:val="20"/>
                      <w:lang w:val="en-GB" w:eastAsia="en-GB"/>
                    </w:rPr>
                    <w:t>Server Room</w:t>
                  </w:r>
                </w:p>
              </w:tc>
              <w:tc>
                <w:tcPr>
                  <w:tcW w:w="1134" w:type="dxa"/>
                  <w:tcBorders>
                    <w:top w:val="nil"/>
                    <w:left w:val="nil"/>
                    <w:bottom w:val="single" w:sz="4" w:space="0" w:color="auto"/>
                    <w:right w:val="single" w:sz="4" w:space="0" w:color="auto"/>
                  </w:tcBorders>
                  <w:shd w:val="clear" w:color="auto" w:fill="auto"/>
                  <w:noWrap/>
                  <w:vAlign w:val="center"/>
                </w:tcPr>
                <w:p w14:paraId="62B90989" w14:textId="77777777" w:rsidR="00CF7604" w:rsidRPr="00AF18FE" w:rsidRDefault="00CF7604" w:rsidP="00CF7604">
                  <w:pPr>
                    <w:jc w:val="center"/>
                    <w:rPr>
                      <w:rFonts w:ascii="Calibri" w:hAnsi="Calibri" w:cs="Calibri"/>
                      <w:b/>
                      <w:snapToGrid/>
                      <w:sz w:val="22"/>
                      <w:szCs w:val="22"/>
                      <w:lang w:eastAsia="en-GB"/>
                    </w:rPr>
                  </w:pPr>
                  <w:r w:rsidRPr="00AF18FE">
                    <w:rPr>
                      <w:rFonts w:ascii="Calibri" w:hAnsi="Calibri" w:cs="Calibri"/>
                      <w:b/>
                      <w:snapToGrid/>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tcPr>
                <w:p w14:paraId="6FAFB61E" w14:textId="77777777" w:rsidR="00CF7604" w:rsidRPr="00AF18FE" w:rsidRDefault="00CF7604" w:rsidP="00CF7604">
                  <w:pPr>
                    <w:jc w:val="center"/>
                    <w:rPr>
                      <w:rFonts w:ascii="Arial" w:hAnsi="Arial" w:cs="Arial"/>
                      <w:b/>
                      <w:snapToGrid/>
                      <w:sz w:val="20"/>
                      <w:lang w:val="en-GB" w:eastAsia="en-GB"/>
                    </w:rPr>
                  </w:pPr>
                  <w:r w:rsidRPr="00AF18FE">
                    <w:rPr>
                      <w:rFonts w:ascii="Arial" w:hAnsi="Arial" w:cs="Arial"/>
                      <w:b/>
                      <w:snapToGrid/>
                      <w:sz w:val="20"/>
                      <w:lang w:val="en-GB" w:eastAsia="en-GB"/>
                    </w:rPr>
                    <w:t>1</w:t>
                  </w:r>
                </w:p>
              </w:tc>
              <w:tc>
                <w:tcPr>
                  <w:tcW w:w="1417" w:type="dxa"/>
                  <w:tcBorders>
                    <w:top w:val="nil"/>
                    <w:left w:val="nil"/>
                    <w:bottom w:val="single" w:sz="4" w:space="0" w:color="auto"/>
                    <w:right w:val="single" w:sz="4" w:space="0" w:color="auto"/>
                  </w:tcBorders>
                  <w:shd w:val="clear" w:color="auto" w:fill="auto"/>
                  <w:noWrap/>
                  <w:vAlign w:val="bottom"/>
                </w:tcPr>
                <w:p w14:paraId="42EA8593" w14:textId="77777777" w:rsidR="00CF7604" w:rsidRPr="00AF18FE" w:rsidRDefault="00CF7604" w:rsidP="00CF7604">
                  <w:pPr>
                    <w:jc w:val="center"/>
                    <w:rPr>
                      <w:rFonts w:ascii="Arial" w:hAnsi="Arial" w:cs="Arial"/>
                      <w:b/>
                      <w:snapToGrid/>
                      <w:sz w:val="20"/>
                      <w:lang w:val="en-GB" w:eastAsia="en-GB"/>
                    </w:rPr>
                  </w:pPr>
                  <w:r w:rsidRPr="00AF18FE">
                    <w:rPr>
                      <w:rFonts w:ascii="Arial" w:hAnsi="Arial" w:cs="Arial"/>
                      <w:b/>
                      <w:snapToGrid/>
                      <w:sz w:val="20"/>
                      <w:lang w:val="en-GB" w:eastAsia="en-GB"/>
                    </w:rPr>
                    <w:t>1x12m</w:t>
                  </w:r>
                  <w:r w:rsidRPr="00AF18FE">
                    <w:rPr>
                      <w:rFonts w:ascii="Arial" w:hAnsi="Arial" w:cs="Arial"/>
                      <w:b/>
                      <w:snapToGrid/>
                      <w:sz w:val="20"/>
                      <w:vertAlign w:val="superscript"/>
                      <w:lang w:val="en-GB" w:eastAsia="en-GB"/>
                    </w:rPr>
                    <w:t>2</w:t>
                  </w:r>
                </w:p>
              </w:tc>
              <w:tc>
                <w:tcPr>
                  <w:tcW w:w="993" w:type="dxa"/>
                  <w:tcBorders>
                    <w:top w:val="nil"/>
                    <w:left w:val="nil"/>
                    <w:bottom w:val="single" w:sz="4" w:space="0" w:color="auto"/>
                    <w:right w:val="single" w:sz="4" w:space="0" w:color="auto"/>
                  </w:tcBorders>
                  <w:shd w:val="clear" w:color="auto" w:fill="auto"/>
                  <w:noWrap/>
                  <w:vAlign w:val="bottom"/>
                </w:tcPr>
                <w:p w14:paraId="3A1328CD" w14:textId="77777777" w:rsidR="00CF7604" w:rsidRPr="00AF18FE" w:rsidRDefault="00CF7604" w:rsidP="00CF7604">
                  <w:pPr>
                    <w:rPr>
                      <w:rFonts w:ascii="Arial" w:hAnsi="Arial" w:cs="Arial"/>
                      <w:b/>
                      <w:snapToGrid/>
                      <w:sz w:val="20"/>
                      <w:lang w:val="en-GB" w:eastAsia="en-GB"/>
                    </w:rPr>
                  </w:pPr>
                  <w:r w:rsidRPr="00AF18FE">
                    <w:rPr>
                      <w:rFonts w:ascii="Arial" w:hAnsi="Arial" w:cs="Arial"/>
                      <w:b/>
                      <w:snapToGrid/>
                      <w:sz w:val="20"/>
                      <w:lang w:val="en-GB" w:eastAsia="en-GB"/>
                    </w:rPr>
                    <w:t>12m</w:t>
                  </w:r>
                  <w:r w:rsidRPr="00AF18FE">
                    <w:rPr>
                      <w:rFonts w:ascii="Arial" w:hAnsi="Arial" w:cs="Arial"/>
                      <w:b/>
                      <w:snapToGrid/>
                      <w:sz w:val="20"/>
                      <w:vertAlign w:val="superscript"/>
                      <w:lang w:val="en-GB" w:eastAsia="en-GB"/>
                    </w:rPr>
                    <w:t>2</w:t>
                  </w:r>
                </w:p>
              </w:tc>
              <w:tc>
                <w:tcPr>
                  <w:tcW w:w="1814" w:type="dxa"/>
                  <w:tcBorders>
                    <w:top w:val="nil"/>
                    <w:left w:val="nil"/>
                    <w:bottom w:val="single" w:sz="4" w:space="0" w:color="auto"/>
                    <w:right w:val="single" w:sz="4" w:space="0" w:color="auto"/>
                  </w:tcBorders>
                  <w:shd w:val="clear" w:color="auto" w:fill="auto"/>
                  <w:vAlign w:val="center"/>
                </w:tcPr>
                <w:p w14:paraId="0C11167E" w14:textId="77777777" w:rsidR="00CF7604" w:rsidRPr="001862DB" w:rsidRDefault="00CF7604" w:rsidP="00CF7604">
                  <w:pPr>
                    <w:jc w:val="center"/>
                    <w:rPr>
                      <w:rFonts w:ascii="Calibri" w:hAnsi="Calibri" w:cs="Calibri"/>
                      <w:b/>
                      <w:sz w:val="22"/>
                      <w:szCs w:val="22"/>
                    </w:rPr>
                  </w:pPr>
                </w:p>
              </w:tc>
            </w:tr>
            <w:tr w:rsidR="00CF7604" w:rsidRPr="001862DB" w14:paraId="5C9472F0" w14:textId="77777777" w:rsidTr="00CF7604">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582D44" w14:textId="77777777" w:rsidR="00CF7604" w:rsidRPr="001862DB" w:rsidRDefault="00CF7604" w:rsidP="00CF7604">
                  <w:pPr>
                    <w:rPr>
                      <w:rFonts w:ascii="Calibri" w:hAnsi="Calibri" w:cs="Calibri"/>
                      <w:sz w:val="22"/>
                      <w:szCs w:val="22"/>
                    </w:rPr>
                  </w:pPr>
                  <w:r w:rsidRPr="001862DB">
                    <w:rPr>
                      <w:rFonts w:ascii="Calibri" w:hAnsi="Calibri" w:cs="Calibri"/>
                      <w:bCs/>
                      <w:sz w:val="22"/>
                      <w:szCs w:val="22"/>
                    </w:rPr>
                    <w:t xml:space="preserve">Total Assignable Needs </w:t>
                  </w:r>
                </w:p>
              </w:tc>
              <w:tc>
                <w:tcPr>
                  <w:tcW w:w="1134" w:type="dxa"/>
                  <w:tcBorders>
                    <w:top w:val="nil"/>
                    <w:left w:val="nil"/>
                    <w:bottom w:val="single" w:sz="4" w:space="0" w:color="auto"/>
                    <w:right w:val="single" w:sz="4" w:space="0" w:color="auto"/>
                  </w:tcBorders>
                  <w:shd w:val="clear" w:color="auto" w:fill="auto"/>
                  <w:noWrap/>
                  <w:vAlign w:val="center"/>
                </w:tcPr>
                <w:p w14:paraId="36CD44D3" w14:textId="77777777" w:rsidR="00CF7604" w:rsidRPr="001862DB" w:rsidRDefault="00CF7604" w:rsidP="00CF7604">
                  <w:pPr>
                    <w:jc w:val="center"/>
                    <w:rPr>
                      <w:rFonts w:ascii="Calibri" w:hAnsi="Calibri" w:cs="Calibri"/>
                      <w:b/>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BD61230" w14:textId="77777777" w:rsidR="00CF7604" w:rsidRPr="001862DB" w:rsidRDefault="00CF7604" w:rsidP="00CF7604">
                  <w:pPr>
                    <w:jc w:val="center"/>
                    <w:rPr>
                      <w:rFonts w:ascii="Calibri" w:hAnsi="Calibri" w:cs="Calibri"/>
                      <w:b/>
                      <w:sz w:val="22"/>
                      <w:szCs w:val="22"/>
                    </w:rPr>
                  </w:pPr>
                </w:p>
              </w:tc>
              <w:tc>
                <w:tcPr>
                  <w:tcW w:w="1417" w:type="dxa"/>
                  <w:tcBorders>
                    <w:top w:val="nil"/>
                    <w:left w:val="nil"/>
                    <w:bottom w:val="single" w:sz="4" w:space="0" w:color="auto"/>
                    <w:right w:val="single" w:sz="4" w:space="0" w:color="auto"/>
                  </w:tcBorders>
                  <w:shd w:val="clear" w:color="auto" w:fill="auto"/>
                  <w:noWrap/>
                  <w:vAlign w:val="center"/>
                </w:tcPr>
                <w:p w14:paraId="5E84BCD6" w14:textId="77777777" w:rsidR="00CF7604" w:rsidRPr="001862DB" w:rsidRDefault="00CF7604" w:rsidP="00CF7604">
                  <w:pPr>
                    <w:jc w:val="center"/>
                    <w:rPr>
                      <w:rFonts w:ascii="Calibri" w:hAnsi="Calibri" w:cs="Calibri"/>
                      <w:b/>
                      <w:sz w:val="22"/>
                      <w:szCs w:val="22"/>
                    </w:rPr>
                  </w:pPr>
                </w:p>
              </w:tc>
              <w:tc>
                <w:tcPr>
                  <w:tcW w:w="993" w:type="dxa"/>
                  <w:tcBorders>
                    <w:top w:val="nil"/>
                    <w:left w:val="nil"/>
                    <w:bottom w:val="single" w:sz="4" w:space="0" w:color="auto"/>
                    <w:right w:val="single" w:sz="4" w:space="0" w:color="auto"/>
                  </w:tcBorders>
                  <w:shd w:val="clear" w:color="auto" w:fill="auto"/>
                  <w:noWrap/>
                  <w:vAlign w:val="center"/>
                </w:tcPr>
                <w:p w14:paraId="254D5242" w14:textId="77777777" w:rsidR="00CF7604" w:rsidRPr="001862DB" w:rsidRDefault="00CF7604" w:rsidP="00CF7604">
                  <w:pPr>
                    <w:rPr>
                      <w:rFonts w:ascii="Calibri" w:hAnsi="Calibri" w:cs="Calibri"/>
                      <w:b/>
                      <w:sz w:val="22"/>
                      <w:szCs w:val="22"/>
                      <w:vertAlign w:val="superscript"/>
                    </w:rPr>
                  </w:pPr>
                  <w:r>
                    <w:rPr>
                      <w:rFonts w:ascii="Calibri" w:hAnsi="Calibri" w:cs="Calibri"/>
                      <w:b/>
                      <w:sz w:val="22"/>
                      <w:szCs w:val="22"/>
                    </w:rPr>
                    <w:t xml:space="preserve"> 466</w:t>
                  </w:r>
                  <w:r w:rsidRPr="001862DB">
                    <w:rPr>
                      <w:rFonts w:ascii="Calibri" w:hAnsi="Calibri" w:cs="Calibri"/>
                      <w:b/>
                      <w:sz w:val="22"/>
                      <w:szCs w:val="22"/>
                    </w:rPr>
                    <w:t>m</w:t>
                  </w:r>
                  <w:r w:rsidRPr="001862DB">
                    <w:rPr>
                      <w:rFonts w:ascii="Calibri" w:hAnsi="Calibri" w:cs="Calibri"/>
                      <w:b/>
                      <w:sz w:val="22"/>
                      <w:szCs w:val="22"/>
                      <w:vertAlign w:val="superscript"/>
                    </w:rPr>
                    <w:t>2</w:t>
                  </w:r>
                </w:p>
              </w:tc>
              <w:tc>
                <w:tcPr>
                  <w:tcW w:w="1814" w:type="dxa"/>
                  <w:tcBorders>
                    <w:top w:val="nil"/>
                    <w:left w:val="nil"/>
                    <w:bottom w:val="single" w:sz="4" w:space="0" w:color="auto"/>
                    <w:right w:val="single" w:sz="4" w:space="0" w:color="auto"/>
                  </w:tcBorders>
                  <w:shd w:val="clear" w:color="auto" w:fill="auto"/>
                  <w:vAlign w:val="center"/>
                </w:tcPr>
                <w:p w14:paraId="225972C3" w14:textId="77777777" w:rsidR="00CF7604" w:rsidRPr="001862DB" w:rsidRDefault="00CF7604" w:rsidP="00CF7604">
                  <w:pPr>
                    <w:jc w:val="center"/>
                    <w:rPr>
                      <w:rFonts w:ascii="Calibri" w:hAnsi="Calibri" w:cs="Calibri"/>
                      <w:b/>
                      <w:sz w:val="22"/>
                      <w:szCs w:val="22"/>
                    </w:rPr>
                  </w:pPr>
                </w:p>
              </w:tc>
            </w:tr>
            <w:tr w:rsidR="00CF7604" w:rsidRPr="001862DB" w14:paraId="5BA249AD" w14:textId="77777777" w:rsidTr="00CF7604">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60A41B2" w14:textId="77777777" w:rsidR="00CF7604" w:rsidRPr="001862DB" w:rsidRDefault="00CF7604" w:rsidP="00CF7604">
                  <w:pPr>
                    <w:rPr>
                      <w:rFonts w:ascii="Calibri" w:hAnsi="Calibri" w:cs="Calibri"/>
                      <w:bCs/>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128721B5" w14:textId="77777777" w:rsidR="00CF7604" w:rsidRPr="001862DB" w:rsidRDefault="00CF7604" w:rsidP="00CF7604">
                  <w:pPr>
                    <w:jc w:val="center"/>
                    <w:rPr>
                      <w:rFonts w:ascii="Calibri" w:hAnsi="Calibri" w:cs="Calibri"/>
                      <w:b/>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524E0A3" w14:textId="77777777" w:rsidR="00CF7604" w:rsidRPr="001862DB" w:rsidRDefault="00CF7604" w:rsidP="00CF7604">
                  <w:pPr>
                    <w:jc w:val="center"/>
                    <w:rPr>
                      <w:rFonts w:ascii="Calibri" w:hAnsi="Calibri" w:cs="Calibri"/>
                      <w:b/>
                      <w:sz w:val="22"/>
                      <w:szCs w:val="22"/>
                    </w:rPr>
                  </w:pPr>
                </w:p>
              </w:tc>
              <w:tc>
                <w:tcPr>
                  <w:tcW w:w="1417" w:type="dxa"/>
                  <w:tcBorders>
                    <w:top w:val="nil"/>
                    <w:left w:val="nil"/>
                    <w:bottom w:val="single" w:sz="4" w:space="0" w:color="auto"/>
                    <w:right w:val="single" w:sz="4" w:space="0" w:color="auto"/>
                  </w:tcBorders>
                  <w:shd w:val="clear" w:color="auto" w:fill="auto"/>
                  <w:noWrap/>
                  <w:vAlign w:val="center"/>
                </w:tcPr>
                <w:p w14:paraId="52CABCC8" w14:textId="77777777" w:rsidR="00CF7604" w:rsidRPr="001862DB" w:rsidRDefault="00CF7604" w:rsidP="00CF7604">
                  <w:pPr>
                    <w:rPr>
                      <w:rFonts w:ascii="Calibri" w:hAnsi="Calibri" w:cs="Calibri"/>
                      <w:b/>
                      <w:sz w:val="22"/>
                      <w:szCs w:val="22"/>
                    </w:rPr>
                  </w:pPr>
                </w:p>
              </w:tc>
              <w:tc>
                <w:tcPr>
                  <w:tcW w:w="993" w:type="dxa"/>
                  <w:tcBorders>
                    <w:top w:val="nil"/>
                    <w:left w:val="nil"/>
                    <w:bottom w:val="single" w:sz="4" w:space="0" w:color="auto"/>
                    <w:right w:val="single" w:sz="4" w:space="0" w:color="auto"/>
                  </w:tcBorders>
                  <w:shd w:val="clear" w:color="auto" w:fill="auto"/>
                  <w:noWrap/>
                  <w:vAlign w:val="center"/>
                </w:tcPr>
                <w:p w14:paraId="46B93041" w14:textId="77777777" w:rsidR="00CF7604" w:rsidRPr="001862DB" w:rsidRDefault="00CF7604" w:rsidP="00CF7604">
                  <w:pPr>
                    <w:rPr>
                      <w:rFonts w:ascii="Calibri" w:hAnsi="Calibri" w:cs="Calibri"/>
                      <w:b/>
                      <w:sz w:val="22"/>
                      <w:szCs w:val="22"/>
                    </w:rPr>
                  </w:pPr>
                </w:p>
              </w:tc>
              <w:tc>
                <w:tcPr>
                  <w:tcW w:w="1814" w:type="dxa"/>
                  <w:tcBorders>
                    <w:top w:val="nil"/>
                    <w:left w:val="nil"/>
                    <w:bottom w:val="single" w:sz="4" w:space="0" w:color="auto"/>
                    <w:right w:val="single" w:sz="4" w:space="0" w:color="auto"/>
                  </w:tcBorders>
                  <w:shd w:val="clear" w:color="auto" w:fill="auto"/>
                  <w:vAlign w:val="center"/>
                </w:tcPr>
                <w:p w14:paraId="497D0128" w14:textId="77777777" w:rsidR="00CF7604" w:rsidRPr="001862DB" w:rsidRDefault="00CF7604" w:rsidP="00CF7604">
                  <w:pPr>
                    <w:rPr>
                      <w:rFonts w:ascii="Calibri" w:hAnsi="Calibri" w:cs="Calibri"/>
                      <w:b/>
                      <w:sz w:val="22"/>
                      <w:szCs w:val="22"/>
                    </w:rPr>
                  </w:pPr>
                </w:p>
              </w:tc>
            </w:tr>
            <w:tr w:rsidR="00CF7604" w:rsidRPr="001862DB" w14:paraId="4C20FD4E" w14:textId="77777777" w:rsidTr="00CF7604">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BF14C22" w14:textId="77777777" w:rsidR="00CF7604" w:rsidRPr="001862DB" w:rsidRDefault="00CF7604" w:rsidP="00CF7604">
                  <w:pPr>
                    <w:rPr>
                      <w:rFonts w:ascii="Calibri" w:hAnsi="Calibri" w:cs="Calibri"/>
                      <w:bCs/>
                      <w:sz w:val="22"/>
                      <w:szCs w:val="22"/>
                    </w:rPr>
                  </w:pPr>
                  <w:r w:rsidRPr="001862DB">
                    <w:rPr>
                      <w:rFonts w:ascii="Calibri" w:hAnsi="Calibri" w:cs="Calibri"/>
                      <w:b/>
                      <w:snapToGrid/>
                      <w:sz w:val="22"/>
                      <w:szCs w:val="22"/>
                      <w:lang w:eastAsia="en-GB"/>
                    </w:rPr>
                    <w:t>TOTAL SPACE ASSIGNABLE REQUIRED</w:t>
                  </w:r>
                </w:p>
              </w:tc>
              <w:tc>
                <w:tcPr>
                  <w:tcW w:w="1134" w:type="dxa"/>
                  <w:tcBorders>
                    <w:top w:val="nil"/>
                    <w:left w:val="nil"/>
                    <w:bottom w:val="single" w:sz="4" w:space="0" w:color="auto"/>
                    <w:right w:val="single" w:sz="4" w:space="0" w:color="auto"/>
                  </w:tcBorders>
                  <w:shd w:val="clear" w:color="auto" w:fill="auto"/>
                  <w:noWrap/>
                  <w:vAlign w:val="center"/>
                </w:tcPr>
                <w:p w14:paraId="7302AFD5" w14:textId="77777777" w:rsidR="00CF7604" w:rsidRPr="001862DB" w:rsidRDefault="00CF7604" w:rsidP="00CF7604">
                  <w:pPr>
                    <w:jc w:val="center"/>
                    <w:rPr>
                      <w:rFonts w:ascii="Calibri" w:hAnsi="Calibri" w:cs="Calibri"/>
                      <w:b/>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9206568" w14:textId="77777777" w:rsidR="00CF7604" w:rsidRPr="001862DB" w:rsidRDefault="00CF7604" w:rsidP="00CF7604">
                  <w:pPr>
                    <w:jc w:val="center"/>
                    <w:rPr>
                      <w:rFonts w:ascii="Calibri" w:hAnsi="Calibri" w:cs="Calibri"/>
                      <w:b/>
                      <w:sz w:val="22"/>
                      <w:szCs w:val="22"/>
                    </w:rPr>
                  </w:pPr>
                </w:p>
              </w:tc>
              <w:tc>
                <w:tcPr>
                  <w:tcW w:w="1417" w:type="dxa"/>
                  <w:tcBorders>
                    <w:top w:val="nil"/>
                    <w:left w:val="nil"/>
                    <w:bottom w:val="single" w:sz="4" w:space="0" w:color="auto"/>
                    <w:right w:val="single" w:sz="4" w:space="0" w:color="auto"/>
                  </w:tcBorders>
                  <w:shd w:val="clear" w:color="auto" w:fill="auto"/>
                  <w:noWrap/>
                  <w:vAlign w:val="center"/>
                </w:tcPr>
                <w:p w14:paraId="7ADF1753" w14:textId="77777777" w:rsidR="00CF7604" w:rsidRPr="001862DB" w:rsidRDefault="00CF7604" w:rsidP="00CF7604">
                  <w:pPr>
                    <w:rPr>
                      <w:rFonts w:ascii="Calibri" w:hAnsi="Calibri" w:cs="Calibri"/>
                      <w:b/>
                      <w:sz w:val="22"/>
                      <w:szCs w:val="22"/>
                    </w:rPr>
                  </w:pPr>
                </w:p>
              </w:tc>
              <w:tc>
                <w:tcPr>
                  <w:tcW w:w="993" w:type="dxa"/>
                  <w:tcBorders>
                    <w:top w:val="nil"/>
                    <w:left w:val="nil"/>
                    <w:bottom w:val="single" w:sz="4" w:space="0" w:color="auto"/>
                    <w:right w:val="single" w:sz="4" w:space="0" w:color="auto"/>
                  </w:tcBorders>
                  <w:shd w:val="clear" w:color="auto" w:fill="auto"/>
                  <w:noWrap/>
                  <w:vAlign w:val="center"/>
                </w:tcPr>
                <w:p w14:paraId="5B8ED578" w14:textId="77777777" w:rsidR="00CF7604" w:rsidRPr="00155C88" w:rsidRDefault="00CF7604" w:rsidP="00CF7604">
                  <w:pPr>
                    <w:rPr>
                      <w:rFonts w:ascii="Calibri" w:hAnsi="Calibri" w:cs="Calibri"/>
                      <w:b/>
                      <w:sz w:val="22"/>
                      <w:szCs w:val="22"/>
                    </w:rPr>
                  </w:pPr>
                  <w:r w:rsidRPr="00155C88">
                    <w:rPr>
                      <w:rFonts w:ascii="Calibri" w:hAnsi="Calibri" w:cs="Calibri"/>
                      <w:b/>
                      <w:bCs/>
                      <w:snapToGrid/>
                      <w:sz w:val="22"/>
                      <w:szCs w:val="22"/>
                      <w:lang w:eastAsia="en-GB"/>
                    </w:rPr>
                    <w:t xml:space="preserve"> 466M²</w:t>
                  </w:r>
                </w:p>
              </w:tc>
              <w:tc>
                <w:tcPr>
                  <w:tcW w:w="1814" w:type="dxa"/>
                  <w:tcBorders>
                    <w:top w:val="nil"/>
                    <w:left w:val="nil"/>
                    <w:bottom w:val="single" w:sz="4" w:space="0" w:color="auto"/>
                    <w:right w:val="single" w:sz="4" w:space="0" w:color="auto"/>
                  </w:tcBorders>
                  <w:shd w:val="clear" w:color="auto" w:fill="auto"/>
                  <w:vAlign w:val="center"/>
                </w:tcPr>
                <w:p w14:paraId="11A0426D" w14:textId="77777777" w:rsidR="00CF7604" w:rsidRPr="001862DB" w:rsidRDefault="00CF7604" w:rsidP="00CF7604">
                  <w:pPr>
                    <w:rPr>
                      <w:rFonts w:ascii="Calibri" w:hAnsi="Calibri" w:cs="Calibri"/>
                      <w:b/>
                      <w:sz w:val="22"/>
                      <w:szCs w:val="22"/>
                    </w:rPr>
                  </w:pPr>
                </w:p>
              </w:tc>
            </w:tr>
            <w:tr w:rsidR="00CF7604" w:rsidRPr="001862DB" w14:paraId="4CAD9816" w14:textId="77777777" w:rsidTr="00CF7604">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A26B89" w14:textId="77777777" w:rsidR="00CF7604" w:rsidRPr="001862DB" w:rsidRDefault="00CF7604" w:rsidP="00CF7604">
                  <w:pPr>
                    <w:rPr>
                      <w:rFonts w:ascii="Calibri" w:hAnsi="Calibri" w:cs="Calibri"/>
                      <w:bCs/>
                      <w:sz w:val="22"/>
                      <w:szCs w:val="22"/>
                    </w:rPr>
                  </w:pPr>
                  <w:r>
                    <w:rPr>
                      <w:rFonts w:ascii="Calibri" w:hAnsi="Calibri" w:cs="Calibri"/>
                      <w:b/>
                      <w:snapToGrid/>
                      <w:sz w:val="20"/>
                      <w:u w:val="single"/>
                      <w:lang w:eastAsia="en-GB"/>
                    </w:rPr>
                    <w:t>TOTAL : 21</w:t>
                  </w:r>
                  <w:r w:rsidRPr="001862DB">
                    <w:rPr>
                      <w:rFonts w:ascii="Calibri" w:hAnsi="Calibri" w:cs="Calibri"/>
                      <w:b/>
                      <w:snapToGrid/>
                      <w:sz w:val="20"/>
                      <w:u w:val="single"/>
                      <w:lang w:eastAsia="en-GB"/>
                    </w:rPr>
                    <w:t xml:space="preserve"> PARKING BAYS</w:t>
                  </w:r>
                </w:p>
              </w:tc>
              <w:tc>
                <w:tcPr>
                  <w:tcW w:w="1134" w:type="dxa"/>
                  <w:tcBorders>
                    <w:top w:val="nil"/>
                    <w:left w:val="single" w:sz="4" w:space="0" w:color="auto"/>
                  </w:tcBorders>
                  <w:shd w:val="clear" w:color="auto" w:fill="auto"/>
                  <w:noWrap/>
                  <w:vAlign w:val="center"/>
                </w:tcPr>
                <w:p w14:paraId="7A042435" w14:textId="77777777" w:rsidR="00CF7604" w:rsidRPr="001862DB" w:rsidRDefault="00CF7604" w:rsidP="00CF7604">
                  <w:pPr>
                    <w:jc w:val="center"/>
                    <w:rPr>
                      <w:rFonts w:ascii="Calibri" w:hAnsi="Calibri" w:cs="Calibri"/>
                      <w:b/>
                      <w:sz w:val="22"/>
                      <w:szCs w:val="22"/>
                    </w:rPr>
                  </w:pPr>
                </w:p>
              </w:tc>
              <w:tc>
                <w:tcPr>
                  <w:tcW w:w="1134" w:type="dxa"/>
                  <w:tcBorders>
                    <w:top w:val="nil"/>
                  </w:tcBorders>
                  <w:shd w:val="clear" w:color="auto" w:fill="auto"/>
                  <w:noWrap/>
                  <w:vAlign w:val="center"/>
                </w:tcPr>
                <w:p w14:paraId="0BEE035D" w14:textId="77777777" w:rsidR="00CF7604" w:rsidRPr="001862DB" w:rsidRDefault="00CF7604" w:rsidP="00CF7604">
                  <w:pPr>
                    <w:jc w:val="center"/>
                    <w:rPr>
                      <w:rFonts w:ascii="Calibri" w:hAnsi="Calibri" w:cs="Calibri"/>
                      <w:b/>
                      <w:sz w:val="22"/>
                      <w:szCs w:val="22"/>
                    </w:rPr>
                  </w:pPr>
                </w:p>
              </w:tc>
              <w:tc>
                <w:tcPr>
                  <w:tcW w:w="1417" w:type="dxa"/>
                  <w:tcBorders>
                    <w:top w:val="nil"/>
                  </w:tcBorders>
                  <w:shd w:val="clear" w:color="auto" w:fill="auto"/>
                  <w:noWrap/>
                  <w:vAlign w:val="center"/>
                </w:tcPr>
                <w:p w14:paraId="4503AEDF" w14:textId="77777777" w:rsidR="00CF7604" w:rsidRPr="001862DB" w:rsidRDefault="00CF7604" w:rsidP="00CF7604">
                  <w:pPr>
                    <w:rPr>
                      <w:rFonts w:ascii="Calibri" w:hAnsi="Calibri" w:cs="Calibri"/>
                      <w:b/>
                      <w:sz w:val="22"/>
                      <w:szCs w:val="22"/>
                    </w:rPr>
                  </w:pPr>
                </w:p>
              </w:tc>
              <w:tc>
                <w:tcPr>
                  <w:tcW w:w="993" w:type="dxa"/>
                  <w:tcBorders>
                    <w:top w:val="nil"/>
                  </w:tcBorders>
                  <w:shd w:val="clear" w:color="auto" w:fill="auto"/>
                  <w:noWrap/>
                  <w:vAlign w:val="center"/>
                </w:tcPr>
                <w:p w14:paraId="395881AC" w14:textId="77777777" w:rsidR="00CF7604" w:rsidRPr="001862DB" w:rsidRDefault="00CF7604" w:rsidP="00CF7604">
                  <w:pPr>
                    <w:rPr>
                      <w:rFonts w:ascii="Calibri" w:hAnsi="Calibri" w:cs="Calibri"/>
                      <w:b/>
                      <w:sz w:val="22"/>
                      <w:szCs w:val="22"/>
                    </w:rPr>
                  </w:pPr>
                </w:p>
              </w:tc>
              <w:tc>
                <w:tcPr>
                  <w:tcW w:w="1814" w:type="dxa"/>
                  <w:tcBorders>
                    <w:top w:val="nil"/>
                  </w:tcBorders>
                  <w:shd w:val="clear" w:color="auto" w:fill="auto"/>
                  <w:vAlign w:val="center"/>
                </w:tcPr>
                <w:p w14:paraId="1373631A" w14:textId="77777777" w:rsidR="00CF7604" w:rsidRPr="001862DB" w:rsidRDefault="00CF7604" w:rsidP="00CF7604">
                  <w:pPr>
                    <w:rPr>
                      <w:rFonts w:ascii="Calibri" w:hAnsi="Calibri" w:cs="Calibri"/>
                      <w:b/>
                      <w:sz w:val="22"/>
                      <w:szCs w:val="22"/>
                    </w:rPr>
                  </w:pPr>
                </w:p>
              </w:tc>
            </w:tr>
            <w:tr w:rsidR="00CF7604" w:rsidRPr="001862DB" w14:paraId="6B465040" w14:textId="77777777" w:rsidTr="00CF7604">
              <w:trPr>
                <w:trHeight w:val="264"/>
              </w:trPr>
              <w:tc>
                <w:tcPr>
                  <w:tcW w:w="424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AB0744F" w14:textId="77777777" w:rsidR="00CF7604" w:rsidRPr="001862DB" w:rsidRDefault="00CF7604" w:rsidP="00CF7604">
                  <w:pPr>
                    <w:rPr>
                      <w:rFonts w:ascii="Calibri" w:hAnsi="Calibri" w:cs="Calibri"/>
                      <w:bCs/>
                      <w:sz w:val="22"/>
                      <w:szCs w:val="22"/>
                    </w:rPr>
                  </w:pPr>
                  <w:r>
                    <w:rPr>
                      <w:rFonts w:ascii="Calibri" w:hAnsi="Calibri" w:cs="Calibri"/>
                      <w:b/>
                      <w:snapToGrid/>
                      <w:sz w:val="20"/>
                      <w:lang w:eastAsia="en-GB"/>
                    </w:rPr>
                    <w:t>01</w:t>
                  </w:r>
                  <w:r w:rsidRPr="001862DB">
                    <w:rPr>
                      <w:rFonts w:ascii="Calibri" w:hAnsi="Calibri" w:cs="Calibri"/>
                      <w:b/>
                      <w:snapToGrid/>
                      <w:sz w:val="20"/>
                      <w:lang w:eastAsia="en-GB"/>
                    </w:rPr>
                    <w:t xml:space="preserve"> </w:t>
                  </w:r>
                  <w:r w:rsidRPr="001862DB">
                    <w:rPr>
                      <w:rFonts w:ascii="Calibri" w:hAnsi="Calibri" w:cs="Calibri"/>
                      <w:bCs/>
                      <w:snapToGrid/>
                      <w:sz w:val="20"/>
                      <w:lang w:eastAsia="en-GB"/>
                    </w:rPr>
                    <w:t xml:space="preserve">PARKING for disabled persons-   </w:t>
                  </w:r>
                </w:p>
              </w:tc>
              <w:tc>
                <w:tcPr>
                  <w:tcW w:w="1134" w:type="dxa"/>
                  <w:tcBorders>
                    <w:top w:val="nil"/>
                    <w:left w:val="single" w:sz="4" w:space="0" w:color="auto"/>
                  </w:tcBorders>
                  <w:shd w:val="clear" w:color="auto" w:fill="auto"/>
                  <w:noWrap/>
                  <w:vAlign w:val="center"/>
                </w:tcPr>
                <w:p w14:paraId="1E6ADF41" w14:textId="77777777" w:rsidR="00CF7604" w:rsidRPr="001862DB" w:rsidRDefault="00CF7604" w:rsidP="00CF7604">
                  <w:pPr>
                    <w:jc w:val="center"/>
                    <w:rPr>
                      <w:rFonts w:ascii="Calibri" w:hAnsi="Calibri" w:cs="Calibri"/>
                      <w:b/>
                      <w:sz w:val="22"/>
                      <w:szCs w:val="22"/>
                    </w:rPr>
                  </w:pPr>
                </w:p>
              </w:tc>
              <w:tc>
                <w:tcPr>
                  <w:tcW w:w="1134" w:type="dxa"/>
                  <w:tcBorders>
                    <w:top w:val="nil"/>
                  </w:tcBorders>
                  <w:shd w:val="clear" w:color="auto" w:fill="auto"/>
                  <w:noWrap/>
                  <w:vAlign w:val="center"/>
                </w:tcPr>
                <w:p w14:paraId="05039151" w14:textId="77777777" w:rsidR="00CF7604" w:rsidRPr="001862DB" w:rsidRDefault="00CF7604" w:rsidP="00CF7604">
                  <w:pPr>
                    <w:jc w:val="center"/>
                    <w:rPr>
                      <w:rFonts w:ascii="Calibri" w:hAnsi="Calibri" w:cs="Calibri"/>
                      <w:b/>
                      <w:sz w:val="22"/>
                      <w:szCs w:val="22"/>
                    </w:rPr>
                  </w:pPr>
                </w:p>
              </w:tc>
              <w:tc>
                <w:tcPr>
                  <w:tcW w:w="1417" w:type="dxa"/>
                  <w:tcBorders>
                    <w:top w:val="nil"/>
                  </w:tcBorders>
                  <w:shd w:val="clear" w:color="auto" w:fill="auto"/>
                  <w:noWrap/>
                  <w:vAlign w:val="center"/>
                </w:tcPr>
                <w:p w14:paraId="74EA7596" w14:textId="77777777" w:rsidR="00CF7604" w:rsidRPr="001862DB" w:rsidRDefault="00CF7604" w:rsidP="00CF7604">
                  <w:pPr>
                    <w:rPr>
                      <w:rFonts w:ascii="Calibri" w:hAnsi="Calibri" w:cs="Calibri"/>
                      <w:b/>
                      <w:sz w:val="22"/>
                      <w:szCs w:val="22"/>
                    </w:rPr>
                  </w:pPr>
                </w:p>
              </w:tc>
              <w:tc>
                <w:tcPr>
                  <w:tcW w:w="993" w:type="dxa"/>
                  <w:tcBorders>
                    <w:top w:val="nil"/>
                  </w:tcBorders>
                  <w:shd w:val="clear" w:color="auto" w:fill="auto"/>
                  <w:noWrap/>
                  <w:vAlign w:val="center"/>
                </w:tcPr>
                <w:p w14:paraId="61ADFF4A" w14:textId="77777777" w:rsidR="00CF7604" w:rsidRPr="001862DB" w:rsidRDefault="00CF7604" w:rsidP="00CF7604">
                  <w:pPr>
                    <w:rPr>
                      <w:rFonts w:ascii="Calibri" w:hAnsi="Calibri" w:cs="Calibri"/>
                      <w:b/>
                      <w:sz w:val="22"/>
                      <w:szCs w:val="22"/>
                    </w:rPr>
                  </w:pPr>
                </w:p>
              </w:tc>
              <w:tc>
                <w:tcPr>
                  <w:tcW w:w="1814" w:type="dxa"/>
                  <w:tcBorders>
                    <w:top w:val="nil"/>
                  </w:tcBorders>
                  <w:shd w:val="clear" w:color="auto" w:fill="auto"/>
                  <w:vAlign w:val="center"/>
                </w:tcPr>
                <w:p w14:paraId="6B27A733" w14:textId="77777777" w:rsidR="00CF7604" w:rsidRPr="001862DB" w:rsidRDefault="00CF7604" w:rsidP="00CF7604">
                  <w:pPr>
                    <w:rPr>
                      <w:rFonts w:ascii="Calibri" w:hAnsi="Calibri" w:cs="Calibri"/>
                      <w:b/>
                      <w:sz w:val="22"/>
                      <w:szCs w:val="22"/>
                    </w:rPr>
                  </w:pPr>
                </w:p>
              </w:tc>
            </w:tr>
            <w:tr w:rsidR="00CF7604" w:rsidRPr="001862DB" w14:paraId="1D1ECC4D" w14:textId="77777777" w:rsidTr="00CF7604">
              <w:trPr>
                <w:trHeight w:val="333"/>
              </w:trPr>
              <w:tc>
                <w:tcPr>
                  <w:tcW w:w="424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05DDAC0" w14:textId="54DB1F70" w:rsidR="00CF7604" w:rsidRPr="00E75B8E" w:rsidRDefault="00CF7604" w:rsidP="00CF7604">
                  <w:pPr>
                    <w:widowControl/>
                    <w:rPr>
                      <w:rFonts w:ascii="Calibri" w:hAnsi="Calibri" w:cs="Calibri"/>
                      <w:bCs/>
                      <w:snapToGrid/>
                      <w:sz w:val="20"/>
                      <w:lang w:eastAsia="en-GB"/>
                    </w:rPr>
                  </w:pPr>
                  <w:r>
                    <w:rPr>
                      <w:rFonts w:ascii="Calibri" w:hAnsi="Calibri" w:cs="Calibri"/>
                      <w:bCs/>
                      <w:snapToGrid/>
                      <w:sz w:val="20"/>
                      <w:lang w:eastAsia="en-GB"/>
                    </w:rPr>
                    <w:t>10</w:t>
                  </w:r>
                  <w:r w:rsidRPr="00E75B8E">
                    <w:rPr>
                      <w:rFonts w:ascii="Calibri" w:hAnsi="Calibri" w:cs="Calibri"/>
                      <w:bCs/>
                      <w:snapToGrid/>
                      <w:sz w:val="20"/>
                      <w:lang w:eastAsia="en-GB"/>
                    </w:rPr>
                    <w:t xml:space="preserve"> – PARKING-UNDE</w:t>
                  </w:r>
                  <w:r w:rsidR="00F450C1">
                    <w:rPr>
                      <w:rFonts w:ascii="Calibri" w:hAnsi="Calibri" w:cs="Calibri"/>
                      <w:bCs/>
                      <w:snapToGrid/>
                      <w:sz w:val="20"/>
                      <w:lang w:eastAsia="en-GB"/>
                    </w:rPr>
                    <w:t xml:space="preserve">RCOVER FOR KZN VEHICLES AND   </w:t>
                  </w:r>
                  <w:r w:rsidRPr="00E75B8E">
                    <w:rPr>
                      <w:rFonts w:ascii="Calibri" w:hAnsi="Calibri" w:cs="Calibri"/>
                      <w:bCs/>
                      <w:snapToGrid/>
                      <w:sz w:val="20"/>
                      <w:lang w:eastAsia="en-GB"/>
                    </w:rPr>
                    <w:t xml:space="preserve"> OFFICIALS</w:t>
                  </w:r>
                </w:p>
                <w:p w14:paraId="4B9DC753" w14:textId="77777777" w:rsidR="00CF7604" w:rsidRPr="00E75B8E" w:rsidRDefault="00CF7604" w:rsidP="00CF7604">
                  <w:pPr>
                    <w:widowControl/>
                    <w:rPr>
                      <w:rFonts w:ascii="Calibri" w:hAnsi="Calibri" w:cs="Calibri"/>
                      <w:bCs/>
                      <w:snapToGrid/>
                      <w:sz w:val="20"/>
                      <w:lang w:eastAsia="en-GB"/>
                    </w:rPr>
                  </w:pPr>
                  <w:r>
                    <w:rPr>
                      <w:rFonts w:ascii="Calibri" w:hAnsi="Calibri" w:cs="Calibri"/>
                      <w:bCs/>
                      <w:snapToGrid/>
                      <w:sz w:val="20"/>
                      <w:lang w:eastAsia="en-GB"/>
                    </w:rPr>
                    <w:t>05</w:t>
                  </w:r>
                  <w:r w:rsidRPr="00E75B8E">
                    <w:rPr>
                      <w:rFonts w:ascii="Calibri" w:hAnsi="Calibri" w:cs="Calibri"/>
                      <w:bCs/>
                      <w:snapToGrid/>
                      <w:sz w:val="20"/>
                      <w:lang w:eastAsia="en-GB"/>
                    </w:rPr>
                    <w:t xml:space="preserve"> LOCK-UP PARKING BAYS</w:t>
                  </w:r>
                </w:p>
                <w:p w14:paraId="7EF4913E" w14:textId="77777777" w:rsidR="00CF7604" w:rsidRDefault="00CF7604" w:rsidP="00CF7604">
                  <w:pPr>
                    <w:widowControl/>
                    <w:rPr>
                      <w:rFonts w:ascii="Calibri" w:hAnsi="Calibri" w:cs="Calibri"/>
                      <w:bCs/>
                      <w:snapToGrid/>
                      <w:sz w:val="20"/>
                      <w:lang w:eastAsia="en-GB"/>
                    </w:rPr>
                  </w:pPr>
                  <w:r>
                    <w:rPr>
                      <w:rFonts w:ascii="Calibri" w:hAnsi="Calibri" w:cs="Calibri"/>
                      <w:bCs/>
                      <w:snapToGrid/>
                      <w:sz w:val="20"/>
                      <w:lang w:eastAsia="en-GB"/>
                    </w:rPr>
                    <w:t>05</w:t>
                  </w:r>
                  <w:r w:rsidRPr="00E75B8E">
                    <w:rPr>
                      <w:rFonts w:ascii="Calibri" w:hAnsi="Calibri" w:cs="Calibri"/>
                      <w:bCs/>
                      <w:snapToGrid/>
                      <w:sz w:val="20"/>
                      <w:lang w:eastAsia="en-GB"/>
                    </w:rPr>
                    <w:t xml:space="preserve"> OPEN PARKING BAYS</w:t>
                  </w:r>
                </w:p>
                <w:p w14:paraId="0774EC6A" w14:textId="77777777" w:rsidR="00CF7604" w:rsidRPr="00E75B8E" w:rsidRDefault="00CF7604" w:rsidP="00CF7604">
                  <w:pPr>
                    <w:widowControl/>
                    <w:rPr>
                      <w:rFonts w:ascii="Calibri" w:hAnsi="Calibri" w:cs="Calibri"/>
                      <w:bCs/>
                      <w:snapToGrid/>
                      <w:sz w:val="20"/>
                      <w:lang w:eastAsia="en-GB"/>
                    </w:rPr>
                  </w:pPr>
                  <w:r w:rsidRPr="00CF4889">
                    <w:rPr>
                      <w:rFonts w:ascii="Calibri" w:hAnsi="Calibri" w:cs="Calibri"/>
                      <w:bCs/>
                      <w:snapToGrid/>
                      <w:sz w:val="20"/>
                      <w:lang w:eastAsia="en-GB"/>
                    </w:rPr>
                    <w:t>294M2 FOR TRACTORS AND IMPLEMENTS PARKING ON SITE</w:t>
                  </w:r>
                </w:p>
                <w:p w14:paraId="2B9E5FC6" w14:textId="77777777" w:rsidR="00CF7604" w:rsidRPr="001862DB" w:rsidRDefault="00CF7604" w:rsidP="00CF7604">
                  <w:pPr>
                    <w:widowControl/>
                    <w:rPr>
                      <w:rFonts w:ascii="Calibri" w:hAnsi="Calibri" w:cs="Calibri"/>
                      <w:b/>
                      <w:snapToGrid/>
                      <w:sz w:val="20"/>
                      <w:lang w:eastAsia="en-GB"/>
                    </w:rPr>
                  </w:pPr>
                </w:p>
              </w:tc>
              <w:tc>
                <w:tcPr>
                  <w:tcW w:w="1134" w:type="dxa"/>
                  <w:tcBorders>
                    <w:top w:val="nil"/>
                    <w:left w:val="single" w:sz="4" w:space="0" w:color="auto"/>
                    <w:bottom w:val="nil"/>
                  </w:tcBorders>
                  <w:shd w:val="clear" w:color="auto" w:fill="auto"/>
                  <w:noWrap/>
                  <w:vAlign w:val="center"/>
                </w:tcPr>
                <w:p w14:paraId="75CCEA6B" w14:textId="77777777" w:rsidR="00CF7604" w:rsidRPr="001862DB" w:rsidRDefault="00CF7604" w:rsidP="00CF7604">
                  <w:pPr>
                    <w:jc w:val="center"/>
                    <w:rPr>
                      <w:rFonts w:ascii="Calibri" w:hAnsi="Calibri" w:cs="Calibri"/>
                      <w:b/>
                      <w:sz w:val="22"/>
                      <w:szCs w:val="22"/>
                    </w:rPr>
                  </w:pPr>
                </w:p>
              </w:tc>
              <w:tc>
                <w:tcPr>
                  <w:tcW w:w="1134" w:type="dxa"/>
                  <w:tcBorders>
                    <w:top w:val="nil"/>
                    <w:bottom w:val="nil"/>
                  </w:tcBorders>
                  <w:shd w:val="clear" w:color="auto" w:fill="auto"/>
                  <w:noWrap/>
                  <w:vAlign w:val="center"/>
                </w:tcPr>
                <w:p w14:paraId="514A139D" w14:textId="77777777" w:rsidR="00CF7604" w:rsidRPr="001862DB" w:rsidRDefault="00CF7604" w:rsidP="00CF7604">
                  <w:pPr>
                    <w:jc w:val="center"/>
                    <w:rPr>
                      <w:rFonts w:ascii="Calibri" w:hAnsi="Calibri" w:cs="Calibri"/>
                      <w:b/>
                      <w:sz w:val="22"/>
                      <w:szCs w:val="22"/>
                    </w:rPr>
                  </w:pPr>
                </w:p>
                <w:p w14:paraId="21DF5AE8" w14:textId="77777777" w:rsidR="00CF7604" w:rsidRPr="001862DB" w:rsidRDefault="00CF7604" w:rsidP="00CF7604">
                  <w:pPr>
                    <w:rPr>
                      <w:rFonts w:ascii="Calibri" w:hAnsi="Calibri" w:cs="Calibri"/>
                      <w:b/>
                      <w:sz w:val="22"/>
                      <w:szCs w:val="22"/>
                    </w:rPr>
                  </w:pPr>
                </w:p>
              </w:tc>
              <w:tc>
                <w:tcPr>
                  <w:tcW w:w="1417" w:type="dxa"/>
                  <w:tcBorders>
                    <w:top w:val="nil"/>
                    <w:bottom w:val="nil"/>
                  </w:tcBorders>
                  <w:shd w:val="clear" w:color="auto" w:fill="auto"/>
                  <w:noWrap/>
                  <w:vAlign w:val="center"/>
                </w:tcPr>
                <w:p w14:paraId="10AF4D34" w14:textId="77777777" w:rsidR="00CF7604" w:rsidRPr="001862DB" w:rsidRDefault="00CF7604" w:rsidP="00CF7604">
                  <w:pPr>
                    <w:rPr>
                      <w:rFonts w:ascii="Calibri" w:hAnsi="Calibri" w:cs="Calibri"/>
                      <w:b/>
                      <w:sz w:val="22"/>
                      <w:szCs w:val="22"/>
                    </w:rPr>
                  </w:pPr>
                </w:p>
              </w:tc>
              <w:tc>
                <w:tcPr>
                  <w:tcW w:w="993" w:type="dxa"/>
                  <w:tcBorders>
                    <w:top w:val="nil"/>
                    <w:bottom w:val="nil"/>
                  </w:tcBorders>
                  <w:shd w:val="clear" w:color="auto" w:fill="auto"/>
                  <w:noWrap/>
                  <w:vAlign w:val="center"/>
                </w:tcPr>
                <w:p w14:paraId="30316BFB" w14:textId="77777777" w:rsidR="00CF7604" w:rsidRPr="001862DB" w:rsidRDefault="00CF7604" w:rsidP="00CF7604">
                  <w:pPr>
                    <w:rPr>
                      <w:rFonts w:ascii="Calibri" w:hAnsi="Calibri" w:cs="Calibri"/>
                      <w:b/>
                      <w:sz w:val="22"/>
                      <w:szCs w:val="22"/>
                    </w:rPr>
                  </w:pPr>
                </w:p>
              </w:tc>
              <w:tc>
                <w:tcPr>
                  <w:tcW w:w="1814" w:type="dxa"/>
                  <w:tcBorders>
                    <w:top w:val="nil"/>
                    <w:bottom w:val="nil"/>
                  </w:tcBorders>
                  <w:shd w:val="clear" w:color="auto" w:fill="auto"/>
                  <w:vAlign w:val="center"/>
                </w:tcPr>
                <w:p w14:paraId="7308367A" w14:textId="77777777" w:rsidR="00CF7604" w:rsidRPr="001862DB" w:rsidRDefault="00CF7604" w:rsidP="00CF7604">
                  <w:pPr>
                    <w:rPr>
                      <w:rFonts w:ascii="Calibri" w:hAnsi="Calibri" w:cs="Calibri"/>
                      <w:b/>
                      <w:sz w:val="22"/>
                      <w:szCs w:val="22"/>
                    </w:rPr>
                  </w:pPr>
                </w:p>
              </w:tc>
            </w:tr>
            <w:tr w:rsidR="00CF7604" w:rsidRPr="001862DB" w14:paraId="5B45A556" w14:textId="77777777" w:rsidTr="00CF7604">
              <w:trPr>
                <w:trHeight w:val="333"/>
              </w:trPr>
              <w:tc>
                <w:tcPr>
                  <w:tcW w:w="424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19061B1" w14:textId="77777777" w:rsidR="00CF7604" w:rsidRPr="001862DB" w:rsidRDefault="00CF7604" w:rsidP="00CF7604">
                  <w:pPr>
                    <w:widowControl/>
                    <w:rPr>
                      <w:rFonts w:ascii="Calibri" w:hAnsi="Calibri" w:cs="Calibri"/>
                      <w:b/>
                      <w:snapToGrid/>
                      <w:sz w:val="20"/>
                      <w:lang w:eastAsia="en-GB"/>
                    </w:rPr>
                  </w:pPr>
                </w:p>
              </w:tc>
              <w:tc>
                <w:tcPr>
                  <w:tcW w:w="1134" w:type="dxa"/>
                  <w:tcBorders>
                    <w:top w:val="nil"/>
                    <w:left w:val="single" w:sz="4" w:space="0" w:color="auto"/>
                  </w:tcBorders>
                  <w:shd w:val="clear" w:color="auto" w:fill="auto"/>
                  <w:noWrap/>
                  <w:vAlign w:val="center"/>
                </w:tcPr>
                <w:p w14:paraId="5B009439" w14:textId="77777777" w:rsidR="00CF7604" w:rsidRPr="001862DB" w:rsidRDefault="00CF7604" w:rsidP="00CF7604">
                  <w:pPr>
                    <w:jc w:val="center"/>
                    <w:rPr>
                      <w:rFonts w:ascii="Calibri" w:hAnsi="Calibri" w:cs="Calibri"/>
                      <w:b/>
                      <w:sz w:val="22"/>
                      <w:szCs w:val="22"/>
                    </w:rPr>
                  </w:pPr>
                </w:p>
              </w:tc>
              <w:tc>
                <w:tcPr>
                  <w:tcW w:w="1134" w:type="dxa"/>
                  <w:tcBorders>
                    <w:top w:val="nil"/>
                  </w:tcBorders>
                  <w:shd w:val="clear" w:color="auto" w:fill="auto"/>
                  <w:noWrap/>
                  <w:vAlign w:val="center"/>
                </w:tcPr>
                <w:p w14:paraId="40432F24" w14:textId="77777777" w:rsidR="00CF7604" w:rsidRPr="001862DB" w:rsidRDefault="00CF7604" w:rsidP="00CF7604">
                  <w:pPr>
                    <w:jc w:val="center"/>
                    <w:rPr>
                      <w:rFonts w:ascii="Calibri" w:hAnsi="Calibri" w:cs="Calibri"/>
                      <w:b/>
                      <w:sz w:val="22"/>
                      <w:szCs w:val="22"/>
                    </w:rPr>
                  </w:pPr>
                </w:p>
              </w:tc>
              <w:tc>
                <w:tcPr>
                  <w:tcW w:w="1417" w:type="dxa"/>
                  <w:tcBorders>
                    <w:top w:val="nil"/>
                  </w:tcBorders>
                  <w:shd w:val="clear" w:color="auto" w:fill="auto"/>
                  <w:noWrap/>
                  <w:vAlign w:val="center"/>
                </w:tcPr>
                <w:p w14:paraId="6C744926" w14:textId="77777777" w:rsidR="00CF7604" w:rsidRPr="001862DB" w:rsidRDefault="00CF7604" w:rsidP="00CF7604">
                  <w:pPr>
                    <w:rPr>
                      <w:rFonts w:ascii="Calibri" w:hAnsi="Calibri" w:cs="Calibri"/>
                      <w:b/>
                      <w:sz w:val="22"/>
                      <w:szCs w:val="22"/>
                    </w:rPr>
                  </w:pPr>
                </w:p>
              </w:tc>
              <w:tc>
                <w:tcPr>
                  <w:tcW w:w="993" w:type="dxa"/>
                  <w:tcBorders>
                    <w:top w:val="nil"/>
                  </w:tcBorders>
                  <w:shd w:val="clear" w:color="auto" w:fill="auto"/>
                  <w:noWrap/>
                  <w:vAlign w:val="center"/>
                </w:tcPr>
                <w:p w14:paraId="4427252D" w14:textId="77777777" w:rsidR="00CF7604" w:rsidRPr="001862DB" w:rsidRDefault="00CF7604" w:rsidP="00CF7604">
                  <w:pPr>
                    <w:rPr>
                      <w:rFonts w:ascii="Calibri" w:hAnsi="Calibri" w:cs="Calibri"/>
                      <w:b/>
                      <w:sz w:val="22"/>
                      <w:szCs w:val="22"/>
                    </w:rPr>
                  </w:pPr>
                </w:p>
              </w:tc>
              <w:tc>
                <w:tcPr>
                  <w:tcW w:w="1814" w:type="dxa"/>
                  <w:tcBorders>
                    <w:top w:val="nil"/>
                  </w:tcBorders>
                  <w:shd w:val="clear" w:color="auto" w:fill="auto"/>
                  <w:vAlign w:val="center"/>
                </w:tcPr>
                <w:p w14:paraId="2CC9F841" w14:textId="77777777" w:rsidR="00CF7604" w:rsidRPr="001862DB" w:rsidRDefault="00CF7604" w:rsidP="00CF7604">
                  <w:pPr>
                    <w:rPr>
                      <w:rFonts w:ascii="Calibri" w:hAnsi="Calibri" w:cs="Calibri"/>
                      <w:b/>
                      <w:sz w:val="22"/>
                      <w:szCs w:val="22"/>
                    </w:rPr>
                  </w:pPr>
                </w:p>
              </w:tc>
            </w:tr>
          </w:tbl>
          <w:p w14:paraId="44CBB83B" w14:textId="06A5B7F1" w:rsidR="00E3181C" w:rsidRPr="00294181" w:rsidRDefault="001862DB" w:rsidP="00E3181C">
            <w:pPr>
              <w:widowControl/>
              <w:jc w:val="center"/>
              <w:rPr>
                <w:rFonts w:ascii="Calibri" w:hAnsi="Calibri" w:cs="Calibri"/>
                <w:b/>
                <w:bCs/>
                <w:snapToGrid/>
                <w:sz w:val="22"/>
                <w:szCs w:val="22"/>
                <w:lang w:eastAsia="en-GB"/>
              </w:rPr>
            </w:pPr>
            <w:r>
              <w:rPr>
                <w:rFonts w:ascii="Calibri" w:hAnsi="Calibri" w:cs="Calibri"/>
                <w:b/>
                <w:bCs/>
                <w:snapToGrid/>
                <w:sz w:val="22"/>
                <w:szCs w:val="22"/>
                <w:lang w:eastAsia="en-GB"/>
              </w:rPr>
              <w:t xml:space="preserve">Department </w:t>
            </w:r>
            <w:r w:rsidR="00E75B8E">
              <w:rPr>
                <w:rFonts w:ascii="Calibri" w:hAnsi="Calibri" w:cs="Calibri"/>
                <w:b/>
                <w:bCs/>
                <w:snapToGrid/>
                <w:sz w:val="22"/>
                <w:szCs w:val="22"/>
                <w:lang w:eastAsia="en-GB"/>
              </w:rPr>
              <w:t xml:space="preserve">of </w:t>
            </w:r>
            <w:r w:rsidR="00E75B8E">
              <w:t xml:space="preserve"> </w:t>
            </w:r>
            <w:r w:rsidR="00E75B8E" w:rsidRPr="00E75B8E">
              <w:rPr>
                <w:rFonts w:ascii="Calibri" w:hAnsi="Calibri" w:cs="Calibri"/>
                <w:b/>
                <w:bCs/>
                <w:snapToGrid/>
                <w:sz w:val="22"/>
                <w:szCs w:val="22"/>
                <w:lang w:eastAsia="en-GB"/>
              </w:rPr>
              <w:t xml:space="preserve">Agriculture </w:t>
            </w:r>
            <w:r w:rsidR="00346305">
              <w:rPr>
                <w:rFonts w:ascii="Calibri" w:hAnsi="Calibri" w:cs="Calibri"/>
                <w:b/>
                <w:bCs/>
                <w:snapToGrid/>
                <w:sz w:val="22"/>
                <w:szCs w:val="22"/>
                <w:lang w:eastAsia="en-GB"/>
              </w:rPr>
              <w:t>and Rural Development: KwaDukuza Local office</w:t>
            </w:r>
          </w:p>
        </w:tc>
      </w:tr>
    </w:tbl>
    <w:p w14:paraId="2EEFEA61" w14:textId="63E0858D" w:rsidR="00E75B8E" w:rsidRDefault="00E75B8E" w:rsidP="00EC17F2">
      <w:pPr>
        <w:tabs>
          <w:tab w:val="left" w:pos="1606"/>
        </w:tabs>
        <w:rPr>
          <w:rFonts w:ascii="Arial Narrow" w:hAnsi="Arial Narrow"/>
          <w:sz w:val="20"/>
        </w:rPr>
      </w:pPr>
    </w:p>
    <w:p w14:paraId="2EEE6F06" w14:textId="6DC4BA50" w:rsidR="00E75B8E" w:rsidRDefault="00E75B8E" w:rsidP="00EC17F2">
      <w:pPr>
        <w:tabs>
          <w:tab w:val="left" w:pos="1606"/>
        </w:tabs>
        <w:rPr>
          <w:rFonts w:ascii="Arial Narrow" w:hAnsi="Arial Narrow"/>
          <w:sz w:val="20"/>
        </w:rPr>
      </w:pPr>
    </w:p>
    <w:p w14:paraId="4BB259DF" w14:textId="6CFB0F74" w:rsidR="00E75B8E" w:rsidRDefault="00E75B8E" w:rsidP="00EC17F2">
      <w:pPr>
        <w:tabs>
          <w:tab w:val="left" w:pos="1606"/>
        </w:tabs>
        <w:rPr>
          <w:rFonts w:ascii="Arial Narrow" w:hAnsi="Arial Narrow"/>
          <w:sz w:val="20"/>
        </w:rPr>
      </w:pPr>
    </w:p>
    <w:p w14:paraId="768CD87D" w14:textId="2FCAF3E7" w:rsidR="001668F5" w:rsidRDefault="001668F5" w:rsidP="00EC17F2">
      <w:pPr>
        <w:tabs>
          <w:tab w:val="left" w:pos="1606"/>
        </w:tabs>
        <w:rPr>
          <w:rFonts w:ascii="Arial Narrow" w:hAnsi="Arial Narrow"/>
          <w:sz w:val="20"/>
        </w:rPr>
      </w:pPr>
    </w:p>
    <w:p w14:paraId="17FBB7CB" w14:textId="7B1BD2D4" w:rsidR="00155C88" w:rsidRDefault="00155C88" w:rsidP="00EC17F2">
      <w:pPr>
        <w:tabs>
          <w:tab w:val="left" w:pos="1606"/>
        </w:tabs>
        <w:rPr>
          <w:rFonts w:ascii="Arial Narrow" w:hAnsi="Arial Narrow"/>
          <w:sz w:val="20"/>
        </w:rPr>
      </w:pPr>
    </w:p>
    <w:p w14:paraId="757413B6" w14:textId="11365771" w:rsidR="00155C88" w:rsidRDefault="00155C88" w:rsidP="00EC17F2">
      <w:pPr>
        <w:tabs>
          <w:tab w:val="left" w:pos="1606"/>
        </w:tabs>
        <w:rPr>
          <w:rFonts w:ascii="Arial Narrow" w:hAnsi="Arial Narrow"/>
          <w:sz w:val="20"/>
        </w:rPr>
      </w:pPr>
    </w:p>
    <w:p w14:paraId="6CC54804" w14:textId="5CEAB5C1" w:rsidR="00155C88" w:rsidRDefault="00155C88" w:rsidP="00EC17F2">
      <w:pPr>
        <w:tabs>
          <w:tab w:val="left" w:pos="1606"/>
        </w:tabs>
        <w:rPr>
          <w:rFonts w:ascii="Arial Narrow" w:hAnsi="Arial Narrow"/>
          <w:sz w:val="20"/>
        </w:rPr>
      </w:pPr>
    </w:p>
    <w:p w14:paraId="334B933E" w14:textId="198AEDAE" w:rsidR="00155C88" w:rsidRDefault="00155C88" w:rsidP="00EC17F2">
      <w:pPr>
        <w:tabs>
          <w:tab w:val="left" w:pos="1606"/>
        </w:tabs>
        <w:rPr>
          <w:rFonts w:ascii="Arial Narrow" w:hAnsi="Arial Narrow"/>
          <w:sz w:val="20"/>
        </w:rPr>
      </w:pPr>
    </w:p>
    <w:p w14:paraId="01CCFE7C" w14:textId="161E8C45" w:rsidR="00155C88" w:rsidRDefault="00155C88" w:rsidP="00EC17F2">
      <w:pPr>
        <w:tabs>
          <w:tab w:val="left" w:pos="1606"/>
        </w:tabs>
        <w:rPr>
          <w:rFonts w:ascii="Arial Narrow" w:hAnsi="Arial Narrow"/>
          <w:sz w:val="20"/>
        </w:rPr>
      </w:pPr>
    </w:p>
    <w:p w14:paraId="2CF7E498" w14:textId="32235604" w:rsidR="00155C88" w:rsidRDefault="00155C88" w:rsidP="00EC17F2">
      <w:pPr>
        <w:tabs>
          <w:tab w:val="left" w:pos="1606"/>
        </w:tabs>
        <w:rPr>
          <w:rFonts w:ascii="Arial Narrow" w:hAnsi="Arial Narrow"/>
          <w:sz w:val="20"/>
        </w:rPr>
      </w:pPr>
    </w:p>
    <w:p w14:paraId="10A7B0B2" w14:textId="4FF3E09E" w:rsidR="00CF7604" w:rsidRDefault="00CF7604" w:rsidP="00EC17F2">
      <w:pPr>
        <w:tabs>
          <w:tab w:val="left" w:pos="1606"/>
        </w:tabs>
        <w:rPr>
          <w:rFonts w:ascii="Arial Narrow" w:hAnsi="Arial Narrow"/>
          <w:sz w:val="20"/>
        </w:rPr>
      </w:pPr>
    </w:p>
    <w:p w14:paraId="59FCEF8E" w14:textId="6FFDE943" w:rsidR="00CF7604" w:rsidRDefault="00CF7604" w:rsidP="00EC17F2">
      <w:pPr>
        <w:tabs>
          <w:tab w:val="left" w:pos="1606"/>
        </w:tabs>
        <w:rPr>
          <w:rFonts w:ascii="Arial Narrow" w:hAnsi="Arial Narrow"/>
          <w:sz w:val="20"/>
        </w:rPr>
      </w:pPr>
    </w:p>
    <w:p w14:paraId="7AEAA8B8" w14:textId="77777777" w:rsidR="00CF7604" w:rsidRDefault="00CF7604" w:rsidP="00EC17F2">
      <w:pPr>
        <w:tabs>
          <w:tab w:val="left" w:pos="1606"/>
        </w:tabs>
        <w:rPr>
          <w:rFonts w:ascii="Arial Narrow" w:hAnsi="Arial Narrow"/>
          <w:sz w:val="20"/>
        </w:rPr>
      </w:pPr>
    </w:p>
    <w:p w14:paraId="33CF29A4" w14:textId="77777777" w:rsidR="00F450C1" w:rsidRDefault="00A1261F" w:rsidP="00EC17F2">
      <w:pPr>
        <w:tabs>
          <w:tab w:val="left" w:pos="1606"/>
        </w:tabs>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p>
    <w:p w14:paraId="35CD610B" w14:textId="67F4C24E" w:rsidR="00CF7604" w:rsidRDefault="00A1261F" w:rsidP="00EC17F2">
      <w:pPr>
        <w:tabs>
          <w:tab w:val="left" w:pos="1606"/>
        </w:tabs>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p>
    <w:p w14:paraId="5E86D02E" w14:textId="77777777" w:rsidR="00202461" w:rsidRPr="00202461" w:rsidRDefault="00202461" w:rsidP="00202461">
      <w:pPr>
        <w:widowControl/>
        <w:jc w:val="center"/>
        <w:rPr>
          <w:rFonts w:ascii="Calibri" w:hAnsi="Calibri" w:cs="Calibri"/>
          <w:b/>
          <w:bCs/>
          <w:snapToGrid/>
          <w:sz w:val="28"/>
          <w:szCs w:val="22"/>
          <w:lang w:eastAsia="en-GB"/>
        </w:rPr>
      </w:pPr>
      <w:r w:rsidRPr="00202461">
        <w:rPr>
          <w:rFonts w:ascii="Calibri" w:hAnsi="Calibri" w:cs="Calibri"/>
          <w:b/>
          <w:bCs/>
          <w:snapToGrid/>
          <w:sz w:val="28"/>
          <w:szCs w:val="22"/>
          <w:lang w:eastAsia="en-GB"/>
        </w:rPr>
        <w:lastRenderedPageBreak/>
        <w:t>SECTION T</w:t>
      </w:r>
    </w:p>
    <w:p w14:paraId="569E36E5" w14:textId="77777777" w:rsidR="00737A75" w:rsidRDefault="00737A75" w:rsidP="00202461">
      <w:pPr>
        <w:tabs>
          <w:tab w:val="left" w:pos="1606"/>
        </w:tabs>
        <w:jc w:val="center"/>
        <w:rPr>
          <w:rFonts w:ascii="Arial Narrow" w:hAnsi="Arial Narrow"/>
          <w:sz w:val="20"/>
        </w:rPr>
      </w:pPr>
    </w:p>
    <w:p w14:paraId="1617AE81" w14:textId="77777777" w:rsidR="00E3181C" w:rsidRPr="0010427A" w:rsidRDefault="00E3181C" w:rsidP="00E3181C">
      <w:pPr>
        <w:tabs>
          <w:tab w:val="left" w:pos="1606"/>
        </w:tabs>
        <w:rPr>
          <w:rFonts w:ascii="Arial Narrow" w:hAnsi="Arial Narrow"/>
          <w:b/>
          <w:sz w:val="28"/>
        </w:rPr>
      </w:pPr>
      <w:r>
        <w:rPr>
          <w:rFonts w:ascii="Arial Narrow" w:hAnsi="Arial Narrow"/>
          <w:b/>
          <w:sz w:val="28"/>
        </w:rPr>
        <w:t>DRAFT LEASE</w:t>
      </w:r>
    </w:p>
    <w:p w14:paraId="258E5711" w14:textId="77777777" w:rsidR="00E3181C" w:rsidRDefault="00E3181C" w:rsidP="00E3181C">
      <w:pPr>
        <w:tabs>
          <w:tab w:val="left" w:pos="1606"/>
        </w:tabs>
        <w:rPr>
          <w:rFonts w:ascii="Arial Narrow" w:hAnsi="Arial Narrow"/>
          <w:sz w:val="20"/>
        </w:rPr>
      </w:pPr>
    </w:p>
    <w:p w14:paraId="7B0833E9" w14:textId="77777777" w:rsidR="00CF7604" w:rsidRPr="00D15B3F" w:rsidRDefault="00E3181C" w:rsidP="00CF7604">
      <w:pPr>
        <w:spacing w:line="360" w:lineRule="auto"/>
        <w:ind w:hanging="720"/>
        <w:outlineLvl w:val="0"/>
        <w:rPr>
          <w:rFonts w:ascii="Calibri" w:hAnsi="Calibri" w:cs="Arial"/>
          <w:sz w:val="22"/>
          <w:szCs w:val="22"/>
        </w:rPr>
      </w:pPr>
      <w:r w:rsidRPr="002F09F1">
        <w:rPr>
          <w:rFonts w:ascii="Calibri" w:hAnsi="Calibri" w:cs="Arial"/>
          <w:snapToGrid/>
          <w:sz w:val="22"/>
          <w:szCs w:val="22"/>
          <w:lang w:eastAsia="en-GB"/>
        </w:rPr>
        <w:t xml:space="preserve">          </w:t>
      </w:r>
      <w:r w:rsidR="00CF7604" w:rsidRPr="00D15B3F">
        <w:rPr>
          <w:rFonts w:ascii="Calibri" w:hAnsi="Calibri" w:cs="Arial"/>
          <w:sz w:val="22"/>
          <w:szCs w:val="22"/>
        </w:rPr>
        <w:t xml:space="preserve">                                                                                        </w:t>
      </w:r>
    </w:p>
    <w:p w14:paraId="04BC58C0" w14:textId="134D7331" w:rsidR="00CF7604" w:rsidRPr="00D15B3F" w:rsidRDefault="00CF7604" w:rsidP="00CF7604">
      <w:pPr>
        <w:spacing w:line="360" w:lineRule="auto"/>
        <w:ind w:hanging="720"/>
        <w:outlineLvl w:val="0"/>
        <w:rPr>
          <w:rFonts w:ascii="Calibri" w:hAnsi="Calibri" w:cs="Arial"/>
          <w:sz w:val="22"/>
          <w:szCs w:val="22"/>
        </w:rPr>
      </w:pPr>
      <w:r w:rsidRPr="00D15B3F">
        <w:rPr>
          <w:rFonts w:ascii="Calibri" w:hAnsi="Calibri" w:cs="Arial"/>
          <w:sz w:val="22"/>
          <w:szCs w:val="22"/>
        </w:rPr>
        <w:t xml:space="preserve">                                                                                        </w:t>
      </w:r>
      <w:r w:rsidR="003C11DA">
        <w:rPr>
          <w:rFonts w:ascii="Calibri" w:hAnsi="Calibri" w:cs="Arial"/>
          <w:sz w:val="22"/>
          <w:szCs w:val="22"/>
        </w:rPr>
        <w:t xml:space="preserve">             </w:t>
      </w:r>
      <w:r w:rsidR="003C11DA">
        <w:rPr>
          <w:rFonts w:ascii="Calibri" w:hAnsi="Calibri" w:cs="Arial"/>
          <w:sz w:val="22"/>
          <w:szCs w:val="22"/>
        </w:rPr>
        <w:tab/>
      </w:r>
      <w:r w:rsidRPr="00D15B3F">
        <w:rPr>
          <w:rFonts w:ascii="Calibri" w:hAnsi="Calibri" w:cs="Arial"/>
          <w:sz w:val="22"/>
          <w:szCs w:val="22"/>
        </w:rPr>
        <w:t xml:space="preserve"> </w:t>
      </w:r>
      <w:r w:rsidR="003C11DA">
        <w:rPr>
          <w:rFonts w:ascii="Calibri" w:hAnsi="Calibri" w:cs="Arial"/>
          <w:sz w:val="22"/>
          <w:szCs w:val="22"/>
        </w:rPr>
        <w:tab/>
      </w:r>
      <w:r w:rsidRPr="00D15B3F">
        <w:rPr>
          <w:rFonts w:ascii="Calibri" w:hAnsi="Calibri" w:cs="Arial"/>
          <w:sz w:val="22"/>
          <w:szCs w:val="22"/>
        </w:rPr>
        <w:t xml:space="preserve">LEASE NO. </w:t>
      </w:r>
      <w:r w:rsidRPr="00D15B3F">
        <w:rPr>
          <w:rFonts w:ascii="Calibri" w:hAnsi="Calibri" w:cs="Arial"/>
          <w:sz w:val="22"/>
          <w:szCs w:val="22"/>
        </w:rPr>
        <w:tab/>
        <w:t>: ____________</w:t>
      </w:r>
    </w:p>
    <w:p w14:paraId="48A56ED4" w14:textId="7CBB2249" w:rsidR="00CF7604" w:rsidRPr="00D15B3F" w:rsidRDefault="00CF7604" w:rsidP="00CF7604">
      <w:pPr>
        <w:spacing w:line="360" w:lineRule="auto"/>
        <w:ind w:left="4320" w:hanging="720"/>
        <w:outlineLvl w:val="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sz w:val="22"/>
          <w:szCs w:val="22"/>
        </w:rPr>
        <w:tab/>
        <w:t xml:space="preserve">FILE REF. NO.    </w:t>
      </w:r>
      <w:r w:rsidR="003C11DA">
        <w:rPr>
          <w:rFonts w:ascii="Calibri" w:hAnsi="Calibri" w:cs="Arial"/>
          <w:sz w:val="22"/>
          <w:szCs w:val="22"/>
        </w:rPr>
        <w:tab/>
        <w:t>: ____________</w:t>
      </w:r>
    </w:p>
    <w:p w14:paraId="0D9993E2" w14:textId="77777777" w:rsidR="00CF7604" w:rsidRPr="00D15B3F" w:rsidRDefault="00CF7604" w:rsidP="00CF7604">
      <w:pPr>
        <w:spacing w:line="360" w:lineRule="auto"/>
        <w:ind w:left="4320" w:firstLine="720"/>
        <w:outlineLvl w:val="0"/>
        <w:rPr>
          <w:rFonts w:ascii="Calibri" w:hAnsi="Calibri" w:cs="Arial"/>
          <w:sz w:val="22"/>
          <w:szCs w:val="22"/>
        </w:rPr>
      </w:pPr>
      <w:r w:rsidRPr="00D15B3F">
        <w:rPr>
          <w:rFonts w:ascii="Calibri" w:hAnsi="Calibri" w:cs="Arial"/>
          <w:sz w:val="22"/>
          <w:szCs w:val="22"/>
        </w:rPr>
        <w:t>ZNT</w:t>
      </w:r>
      <w:r w:rsidRPr="00D15B3F">
        <w:rPr>
          <w:rFonts w:ascii="Calibri" w:hAnsi="Calibri" w:cs="Arial"/>
          <w:sz w:val="22"/>
          <w:szCs w:val="22"/>
        </w:rPr>
        <w:tab/>
      </w:r>
      <w:r w:rsidRPr="00D15B3F">
        <w:rPr>
          <w:rFonts w:ascii="Calibri" w:hAnsi="Calibri" w:cs="Arial"/>
          <w:sz w:val="22"/>
          <w:szCs w:val="22"/>
        </w:rPr>
        <w:tab/>
        <w:t>: ____________</w:t>
      </w:r>
    </w:p>
    <w:p w14:paraId="57CB08E9" w14:textId="77777777" w:rsidR="00CF7604" w:rsidRPr="00D15B3F" w:rsidRDefault="00CF7604" w:rsidP="00CF7604">
      <w:pPr>
        <w:spacing w:line="360" w:lineRule="auto"/>
        <w:ind w:left="4320" w:hanging="720"/>
        <w:rPr>
          <w:rFonts w:ascii="Calibri" w:hAnsi="Calibri" w:cs="Arial"/>
          <w:sz w:val="22"/>
          <w:szCs w:val="22"/>
        </w:rPr>
      </w:pPr>
    </w:p>
    <w:p w14:paraId="2321BB3F" w14:textId="77777777" w:rsidR="00CF7604" w:rsidRPr="00D15B3F" w:rsidRDefault="00CF7604" w:rsidP="00CF7604">
      <w:pPr>
        <w:spacing w:line="360" w:lineRule="auto"/>
        <w:ind w:hanging="720"/>
        <w:jc w:val="center"/>
        <w:outlineLvl w:val="0"/>
        <w:rPr>
          <w:rFonts w:ascii="Calibri" w:hAnsi="Calibri" w:cs="Arial"/>
          <w:b/>
          <w:sz w:val="22"/>
          <w:szCs w:val="22"/>
        </w:rPr>
      </w:pPr>
      <w:r w:rsidRPr="00D15B3F">
        <w:rPr>
          <w:rFonts w:ascii="Calibri" w:hAnsi="Calibri" w:cs="Arial"/>
          <w:b/>
          <w:sz w:val="22"/>
          <w:szCs w:val="22"/>
        </w:rPr>
        <w:t>AGREEMENT OF LEASE</w:t>
      </w:r>
    </w:p>
    <w:p w14:paraId="6019293D" w14:textId="77777777" w:rsidR="00CF7604" w:rsidRPr="00D15B3F" w:rsidRDefault="00CF7604" w:rsidP="00CF7604">
      <w:pPr>
        <w:spacing w:line="360" w:lineRule="auto"/>
        <w:ind w:hanging="720"/>
        <w:jc w:val="center"/>
        <w:rPr>
          <w:rFonts w:ascii="Calibri" w:hAnsi="Calibri" w:cs="Arial"/>
          <w:b/>
          <w:sz w:val="22"/>
          <w:szCs w:val="22"/>
        </w:rPr>
      </w:pPr>
    </w:p>
    <w:p w14:paraId="405002B2" w14:textId="77777777" w:rsidR="00CF7604" w:rsidRPr="00D15B3F" w:rsidRDefault="00CF7604" w:rsidP="00CF7604">
      <w:pPr>
        <w:spacing w:line="360" w:lineRule="auto"/>
        <w:ind w:hanging="720"/>
        <w:jc w:val="center"/>
        <w:rPr>
          <w:rFonts w:ascii="Calibri" w:hAnsi="Calibri"/>
          <w:sz w:val="22"/>
          <w:szCs w:val="22"/>
        </w:rPr>
      </w:pPr>
    </w:p>
    <w:p w14:paraId="588431F7" w14:textId="77777777" w:rsidR="00CF7604" w:rsidRPr="00D15B3F" w:rsidRDefault="00CF7604" w:rsidP="00CF7604">
      <w:pPr>
        <w:spacing w:line="360" w:lineRule="auto"/>
        <w:ind w:hanging="720"/>
        <w:jc w:val="center"/>
        <w:outlineLvl w:val="0"/>
        <w:rPr>
          <w:rFonts w:ascii="Calibri" w:hAnsi="Calibri" w:cs="Arial"/>
          <w:sz w:val="22"/>
          <w:szCs w:val="22"/>
        </w:rPr>
      </w:pPr>
      <w:r w:rsidRPr="00D15B3F">
        <w:rPr>
          <w:rFonts w:ascii="Calibri" w:hAnsi="Calibri" w:cs="Arial"/>
          <w:sz w:val="22"/>
          <w:szCs w:val="22"/>
        </w:rPr>
        <w:t>Entered into between</w:t>
      </w:r>
    </w:p>
    <w:p w14:paraId="627DBF9F" w14:textId="77777777" w:rsidR="00CF7604" w:rsidRPr="00D15B3F" w:rsidRDefault="00CF7604" w:rsidP="00CF7604">
      <w:pPr>
        <w:spacing w:line="360" w:lineRule="auto"/>
        <w:ind w:hanging="720"/>
        <w:jc w:val="center"/>
        <w:outlineLvl w:val="0"/>
        <w:rPr>
          <w:rFonts w:ascii="Calibri" w:hAnsi="Calibri" w:cs="Arial"/>
          <w:sz w:val="22"/>
          <w:szCs w:val="22"/>
        </w:rPr>
      </w:pPr>
    </w:p>
    <w:p w14:paraId="0D2D3060" w14:textId="77777777" w:rsidR="00CF7604" w:rsidRPr="00D15B3F" w:rsidRDefault="00CF7604" w:rsidP="00CF7604">
      <w:pPr>
        <w:spacing w:line="360" w:lineRule="auto"/>
        <w:ind w:left="2880" w:hanging="720"/>
        <w:outlineLvl w:val="0"/>
        <w:rPr>
          <w:rFonts w:ascii="Calibri" w:hAnsi="Calibri" w:cs="Arial"/>
          <w:b/>
          <w:sz w:val="22"/>
          <w:szCs w:val="22"/>
        </w:rPr>
      </w:pPr>
      <w:r w:rsidRPr="00D15B3F">
        <w:rPr>
          <w:rFonts w:ascii="Calibri" w:hAnsi="Calibri" w:cs="Arial"/>
          <w:b/>
          <w:sz w:val="22"/>
          <w:szCs w:val="22"/>
        </w:rPr>
        <w:t>……………………………………………….</w:t>
      </w:r>
    </w:p>
    <w:p w14:paraId="19A57EC9" w14:textId="77777777" w:rsidR="00CF7604" w:rsidRPr="00D15B3F" w:rsidRDefault="00CF7604" w:rsidP="00CF7604">
      <w:pPr>
        <w:spacing w:line="360" w:lineRule="auto"/>
        <w:ind w:hanging="720"/>
        <w:jc w:val="center"/>
        <w:outlineLvl w:val="0"/>
        <w:rPr>
          <w:rFonts w:ascii="Calibri" w:hAnsi="Calibri" w:cs="Arial"/>
          <w:b/>
          <w:sz w:val="22"/>
          <w:szCs w:val="22"/>
        </w:rPr>
      </w:pPr>
      <w:r w:rsidRPr="00D15B3F">
        <w:rPr>
          <w:rFonts w:ascii="Calibri" w:hAnsi="Calibri" w:cs="Arial"/>
          <w:b/>
          <w:sz w:val="22"/>
          <w:szCs w:val="22"/>
        </w:rPr>
        <w:t>(Registration number:………………………….)</w:t>
      </w:r>
    </w:p>
    <w:p w14:paraId="7CFDA96D" w14:textId="77777777" w:rsidR="00CF7604" w:rsidRPr="00D15B3F" w:rsidRDefault="00CF7604" w:rsidP="00CF7604">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Represented herein by …………………………</w:t>
      </w:r>
      <w:r w:rsidRPr="00D15B3F">
        <w:rPr>
          <w:rFonts w:ascii="Calibri" w:hAnsi="Calibri" w:cs="Arial"/>
          <w:b/>
          <w:sz w:val="22"/>
          <w:szCs w:val="22"/>
        </w:rPr>
        <w:t xml:space="preserve"> (ID No………………..)</w:t>
      </w:r>
      <w:r w:rsidRPr="00D15B3F">
        <w:rPr>
          <w:rFonts w:ascii="Calibri" w:hAnsi="Calibri" w:cs="Arial"/>
          <w:b/>
          <w:color w:val="00B0F0"/>
          <w:sz w:val="22"/>
          <w:szCs w:val="22"/>
        </w:rPr>
        <w:t xml:space="preserve"> </w:t>
      </w:r>
      <w:r w:rsidRPr="00D15B3F">
        <w:rPr>
          <w:rFonts w:ascii="Calibri" w:hAnsi="Calibri" w:cs="Arial"/>
          <w:sz w:val="22"/>
          <w:szCs w:val="22"/>
        </w:rPr>
        <w:t>in his</w:t>
      </w:r>
      <w:r>
        <w:rPr>
          <w:rFonts w:ascii="Calibri" w:hAnsi="Calibri" w:cs="Arial"/>
          <w:sz w:val="22"/>
          <w:szCs w:val="22"/>
        </w:rPr>
        <w:t>/her</w:t>
      </w:r>
      <w:r w:rsidRPr="00D15B3F">
        <w:rPr>
          <w:rFonts w:ascii="Calibri" w:hAnsi="Calibri" w:cs="Arial"/>
          <w:sz w:val="22"/>
          <w:szCs w:val="22"/>
        </w:rPr>
        <w:t xml:space="preserve"> capacity as </w:t>
      </w:r>
    </w:p>
    <w:p w14:paraId="2A59B495" w14:textId="77777777" w:rsidR="00CF7604" w:rsidRPr="00D15B3F" w:rsidRDefault="00CF7604" w:rsidP="00CF7604">
      <w:pPr>
        <w:tabs>
          <w:tab w:val="center" w:pos="4513"/>
        </w:tabs>
        <w:spacing w:line="360" w:lineRule="auto"/>
        <w:ind w:hanging="720"/>
        <w:jc w:val="center"/>
        <w:rPr>
          <w:rFonts w:ascii="Calibri" w:hAnsi="Calibri" w:cs="Arial"/>
          <w:b/>
          <w:sz w:val="22"/>
          <w:szCs w:val="22"/>
        </w:rPr>
      </w:pPr>
      <w:r w:rsidRPr="00D15B3F">
        <w:rPr>
          <w:rFonts w:ascii="Calibri" w:hAnsi="Calibri" w:cs="Arial"/>
          <w:b/>
          <w:sz w:val="22"/>
          <w:szCs w:val="22"/>
        </w:rPr>
        <w:t>………………………….</w:t>
      </w:r>
    </w:p>
    <w:p w14:paraId="4E7186E1" w14:textId="77777777" w:rsidR="00CF7604" w:rsidRPr="00D15B3F" w:rsidRDefault="00CF7604" w:rsidP="00CF7604">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 xml:space="preserve">Duly </w:t>
      </w:r>
      <w:proofErr w:type="spellStart"/>
      <w:r w:rsidRPr="00D15B3F">
        <w:rPr>
          <w:rFonts w:ascii="Calibri" w:hAnsi="Calibri" w:cs="Arial"/>
          <w:sz w:val="22"/>
          <w:szCs w:val="22"/>
        </w:rPr>
        <w:t>authorised</w:t>
      </w:r>
      <w:proofErr w:type="spellEnd"/>
      <w:r w:rsidRPr="00D15B3F">
        <w:rPr>
          <w:rFonts w:ascii="Calibri" w:hAnsi="Calibri" w:cs="Arial"/>
          <w:sz w:val="22"/>
          <w:szCs w:val="22"/>
        </w:rPr>
        <w:t xml:space="preserve"> representative</w:t>
      </w:r>
    </w:p>
    <w:p w14:paraId="74503BE7" w14:textId="77777777" w:rsidR="00CF7604" w:rsidRPr="00D15B3F" w:rsidRDefault="00CF7604" w:rsidP="00CF7604">
      <w:pPr>
        <w:spacing w:line="360" w:lineRule="auto"/>
        <w:ind w:hanging="720"/>
        <w:jc w:val="center"/>
        <w:rPr>
          <w:rFonts w:ascii="Calibri" w:hAnsi="Calibri" w:cs="Arial"/>
          <w:sz w:val="22"/>
          <w:szCs w:val="22"/>
        </w:rPr>
      </w:pPr>
    </w:p>
    <w:p w14:paraId="451708C6" w14:textId="77777777" w:rsidR="00CF7604" w:rsidRPr="00D15B3F" w:rsidRDefault="00CF7604" w:rsidP="00CF7604">
      <w:pPr>
        <w:spacing w:line="360" w:lineRule="auto"/>
        <w:ind w:hanging="720"/>
        <w:jc w:val="center"/>
        <w:rPr>
          <w:rFonts w:ascii="Calibri" w:hAnsi="Calibri" w:cs="Arial"/>
          <w:sz w:val="22"/>
          <w:szCs w:val="22"/>
        </w:rPr>
      </w:pPr>
      <w:r w:rsidRPr="00D15B3F">
        <w:rPr>
          <w:rFonts w:ascii="Calibri" w:hAnsi="Calibri" w:cs="Arial"/>
          <w:sz w:val="22"/>
          <w:szCs w:val="22"/>
        </w:rPr>
        <w:t>(Hereinafter referred to as the LESSOR)</w:t>
      </w:r>
    </w:p>
    <w:p w14:paraId="1FB87783" w14:textId="77777777" w:rsidR="00CF7604" w:rsidRPr="00D15B3F" w:rsidRDefault="00CF7604" w:rsidP="00CF7604">
      <w:pPr>
        <w:spacing w:line="360" w:lineRule="auto"/>
        <w:ind w:hanging="720"/>
        <w:jc w:val="center"/>
        <w:rPr>
          <w:rFonts w:ascii="Calibri" w:hAnsi="Calibri" w:cs="Arial"/>
          <w:sz w:val="22"/>
          <w:szCs w:val="22"/>
        </w:rPr>
      </w:pPr>
    </w:p>
    <w:p w14:paraId="02CD9F6E" w14:textId="77777777" w:rsidR="00CF7604" w:rsidRPr="00D15B3F" w:rsidRDefault="00CF7604" w:rsidP="00CF7604">
      <w:pPr>
        <w:spacing w:line="360" w:lineRule="auto"/>
        <w:ind w:hanging="720"/>
        <w:jc w:val="center"/>
        <w:rPr>
          <w:rFonts w:ascii="Calibri" w:hAnsi="Calibri" w:cs="Arial"/>
          <w:sz w:val="22"/>
          <w:szCs w:val="22"/>
        </w:rPr>
      </w:pPr>
      <w:r w:rsidRPr="00D15B3F">
        <w:rPr>
          <w:rFonts w:ascii="Calibri" w:hAnsi="Calibri" w:cs="Arial"/>
          <w:sz w:val="22"/>
          <w:szCs w:val="22"/>
        </w:rPr>
        <w:t xml:space="preserve">And </w:t>
      </w:r>
    </w:p>
    <w:p w14:paraId="2569F356" w14:textId="77777777" w:rsidR="00CF7604" w:rsidRPr="00D15B3F" w:rsidRDefault="00CF7604" w:rsidP="00CF7604">
      <w:pPr>
        <w:spacing w:line="360" w:lineRule="auto"/>
        <w:ind w:hanging="720"/>
        <w:jc w:val="center"/>
        <w:rPr>
          <w:rFonts w:ascii="Calibri" w:hAnsi="Calibri" w:cs="Arial"/>
          <w:sz w:val="22"/>
          <w:szCs w:val="22"/>
        </w:rPr>
      </w:pPr>
    </w:p>
    <w:p w14:paraId="6CA902CF" w14:textId="77777777" w:rsidR="00CF7604" w:rsidRPr="00D15B3F" w:rsidRDefault="00CF7604" w:rsidP="00CF7604">
      <w:pPr>
        <w:tabs>
          <w:tab w:val="center" w:pos="4513"/>
        </w:tabs>
        <w:spacing w:line="360" w:lineRule="auto"/>
        <w:ind w:hanging="720"/>
        <w:jc w:val="center"/>
        <w:rPr>
          <w:rFonts w:ascii="Calibri" w:hAnsi="Calibri" w:cs="Arial"/>
          <w:b/>
          <w:bCs/>
          <w:sz w:val="22"/>
          <w:szCs w:val="22"/>
        </w:rPr>
      </w:pPr>
      <w:r w:rsidRPr="00D15B3F">
        <w:rPr>
          <w:rFonts w:ascii="Calibri" w:hAnsi="Calibri" w:cs="Arial"/>
          <w:b/>
          <w:bCs/>
          <w:sz w:val="22"/>
          <w:szCs w:val="22"/>
        </w:rPr>
        <w:t>PROVINCIAL GOVERNMENT OF</w:t>
      </w:r>
      <w:r w:rsidRPr="00D15B3F">
        <w:rPr>
          <w:rFonts w:ascii="Calibri" w:hAnsi="Calibri" w:cs="Arial"/>
          <w:b/>
          <w:sz w:val="22"/>
          <w:szCs w:val="22"/>
        </w:rPr>
        <w:t xml:space="preserve"> THE PROVINCE OF </w:t>
      </w:r>
      <w:r w:rsidRPr="00D15B3F">
        <w:rPr>
          <w:rFonts w:ascii="Calibri" w:hAnsi="Calibri" w:cs="Arial"/>
          <w:b/>
          <w:bCs/>
          <w:sz w:val="22"/>
          <w:szCs w:val="22"/>
        </w:rPr>
        <w:t xml:space="preserve">KWAZULU-NATAL </w:t>
      </w:r>
    </w:p>
    <w:p w14:paraId="2ADDA481" w14:textId="77777777" w:rsidR="00CF7604" w:rsidRPr="00D15B3F" w:rsidRDefault="00CF7604" w:rsidP="00CF7604">
      <w:pPr>
        <w:tabs>
          <w:tab w:val="center" w:pos="4513"/>
        </w:tabs>
        <w:spacing w:line="360" w:lineRule="auto"/>
        <w:ind w:hanging="720"/>
        <w:jc w:val="center"/>
        <w:rPr>
          <w:rFonts w:ascii="Calibri" w:hAnsi="Calibri" w:cs="Arial"/>
          <w:b/>
          <w:sz w:val="22"/>
          <w:szCs w:val="22"/>
        </w:rPr>
      </w:pPr>
      <w:r w:rsidRPr="00D15B3F">
        <w:rPr>
          <w:rFonts w:ascii="Calibri" w:hAnsi="Calibri" w:cs="Arial"/>
          <w:b/>
          <w:sz w:val="22"/>
          <w:szCs w:val="22"/>
        </w:rPr>
        <w:t>(HEAD: KZN PUBLIC WORKS)</w:t>
      </w:r>
    </w:p>
    <w:p w14:paraId="13FCB285" w14:textId="77777777" w:rsidR="00CF7604" w:rsidRPr="00D15B3F" w:rsidRDefault="00CF7604" w:rsidP="00CF7604">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Represented herein by</w:t>
      </w:r>
    </w:p>
    <w:p w14:paraId="605960FF" w14:textId="22336EE9" w:rsidR="00CF7604" w:rsidRPr="00D15B3F" w:rsidRDefault="00CF7604" w:rsidP="00F450C1">
      <w:pPr>
        <w:tabs>
          <w:tab w:val="center" w:pos="4513"/>
        </w:tabs>
        <w:spacing w:line="360" w:lineRule="auto"/>
        <w:rPr>
          <w:rFonts w:ascii="Calibri" w:hAnsi="Calibri" w:cs="Arial"/>
          <w:b/>
          <w:sz w:val="22"/>
          <w:szCs w:val="22"/>
        </w:rPr>
      </w:pPr>
      <w:r w:rsidRPr="00D15B3F">
        <w:rPr>
          <w:rFonts w:ascii="Calibri" w:hAnsi="Calibri" w:cs="Arial"/>
          <w:sz w:val="22"/>
          <w:szCs w:val="22"/>
        </w:rPr>
        <w:t xml:space="preserve"> in </w:t>
      </w:r>
      <w:r>
        <w:rPr>
          <w:rFonts w:ascii="Calibri" w:hAnsi="Calibri" w:cs="Arial"/>
          <w:sz w:val="22"/>
          <w:szCs w:val="22"/>
        </w:rPr>
        <w:t>____________</w:t>
      </w:r>
      <w:r w:rsidRPr="00D15B3F">
        <w:rPr>
          <w:rFonts w:ascii="Calibri" w:hAnsi="Calibri" w:cs="Arial"/>
          <w:sz w:val="22"/>
          <w:szCs w:val="22"/>
        </w:rPr>
        <w:t xml:space="preserve"> capacity as Acting : Immovable Asset Management: KZN Public Works</w:t>
      </w:r>
      <w:r>
        <w:rPr>
          <w:rFonts w:ascii="Calibri" w:hAnsi="Calibri" w:cs="Arial"/>
          <w:sz w:val="22"/>
          <w:szCs w:val="22"/>
        </w:rPr>
        <w:t xml:space="preserve"> or</w:t>
      </w:r>
    </w:p>
    <w:p w14:paraId="5FEAF7D1" w14:textId="77777777" w:rsidR="00CF7604" w:rsidRPr="00D15B3F" w:rsidRDefault="00CF7604" w:rsidP="00CF7604">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 xml:space="preserve">Duly </w:t>
      </w:r>
      <w:proofErr w:type="spellStart"/>
      <w:r w:rsidRPr="00D15B3F">
        <w:rPr>
          <w:rFonts w:ascii="Calibri" w:hAnsi="Calibri" w:cs="Arial"/>
          <w:sz w:val="22"/>
          <w:szCs w:val="22"/>
        </w:rPr>
        <w:t>authorised</w:t>
      </w:r>
      <w:proofErr w:type="spellEnd"/>
      <w:r w:rsidRPr="00D15B3F">
        <w:rPr>
          <w:rFonts w:ascii="Calibri" w:hAnsi="Calibri" w:cs="Arial"/>
          <w:sz w:val="22"/>
          <w:szCs w:val="22"/>
        </w:rPr>
        <w:t xml:space="preserve"> representative</w:t>
      </w:r>
    </w:p>
    <w:p w14:paraId="5431FD51" w14:textId="77777777" w:rsidR="00CF7604" w:rsidRPr="00D15B3F" w:rsidRDefault="00CF7604" w:rsidP="00CF7604">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(Hereinafter referred to as the LESSEE)</w:t>
      </w:r>
    </w:p>
    <w:p w14:paraId="1CCFF7F3" w14:textId="77777777" w:rsidR="00CF7604" w:rsidRPr="00D15B3F" w:rsidRDefault="00CF7604" w:rsidP="00CF7604">
      <w:pPr>
        <w:tabs>
          <w:tab w:val="center" w:pos="4513"/>
        </w:tabs>
        <w:spacing w:line="360" w:lineRule="auto"/>
        <w:ind w:hanging="720"/>
        <w:rPr>
          <w:rFonts w:ascii="Calibri" w:hAnsi="Calibri" w:cs="Arial"/>
          <w:sz w:val="22"/>
          <w:szCs w:val="22"/>
        </w:rPr>
      </w:pPr>
    </w:p>
    <w:p w14:paraId="7167F1DA" w14:textId="7EC4A494" w:rsidR="00CF7604" w:rsidRPr="00D15B3F" w:rsidRDefault="00A1261F" w:rsidP="00CF7604">
      <w:pPr>
        <w:spacing w:line="360" w:lineRule="auto"/>
        <w:ind w:hanging="720"/>
        <w:jc w:val="cente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BB62A76" w14:textId="77777777" w:rsidR="00CF7604" w:rsidRPr="00D15B3F" w:rsidRDefault="00CF7604" w:rsidP="00CF7604">
      <w:pPr>
        <w:spacing w:line="360" w:lineRule="auto"/>
        <w:ind w:left="6480" w:hanging="720"/>
        <w:rPr>
          <w:rFonts w:ascii="Calibri" w:hAnsi="Calibri" w:cs="Arial"/>
          <w:sz w:val="22"/>
          <w:szCs w:val="22"/>
        </w:rPr>
      </w:pPr>
    </w:p>
    <w:sdt>
      <w:sdtPr>
        <w:rPr>
          <w:rFonts w:ascii="Calibri" w:hAnsi="Calibri" w:cs="Arial"/>
          <w:sz w:val="22"/>
          <w:szCs w:val="22"/>
        </w:rPr>
        <w:id w:val="363023675"/>
        <w:docPartObj>
          <w:docPartGallery w:val="Watermarks"/>
        </w:docPartObj>
      </w:sdtPr>
      <w:sdtContent>
        <w:p w14:paraId="0123A3CD" w14:textId="44FF223F" w:rsidR="00CF7604" w:rsidRDefault="00DA3F84" w:rsidP="00A1261F">
          <w:pPr>
            <w:spacing w:line="360" w:lineRule="auto"/>
            <w:rPr>
              <w:rFonts w:ascii="Calibri" w:hAnsi="Calibri" w:cs="Arial"/>
              <w:sz w:val="22"/>
              <w:szCs w:val="22"/>
            </w:rPr>
          </w:pPr>
          <w:r w:rsidRPr="00DA3F84">
            <w:rPr>
              <w:rFonts w:ascii="Calibri" w:hAnsi="Calibri" w:cs="Arial"/>
              <w:noProof/>
              <w:sz w:val="22"/>
              <w:szCs w:val="22"/>
              <w:lang w:val="en-ZA" w:eastAsia="en-ZA"/>
            </w:rPr>
            <mc:AlternateContent>
              <mc:Choice Requires="wps">
                <w:drawing>
                  <wp:anchor distT="0" distB="0" distL="114300" distR="114300" simplePos="0" relativeHeight="251684864" behindDoc="1" locked="0" layoutInCell="0" allowOverlap="1" wp14:anchorId="52B00B61" wp14:editId="59281F38">
                    <wp:simplePos x="0" y="0"/>
                    <wp:positionH relativeFrom="margin">
                      <wp:align>center</wp:align>
                    </wp:positionH>
                    <wp:positionV relativeFrom="margin">
                      <wp:align>center</wp:align>
                    </wp:positionV>
                    <wp:extent cx="5237480" cy="3142615"/>
                    <wp:effectExtent l="0" t="1143000" r="0" b="657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C1487" w14:textId="77777777" w:rsidR="00222EE7" w:rsidRDefault="00222EE7" w:rsidP="00DA3F84">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B00B61" id="Text Box 5" o:spid="_x0000_s1030" type="#_x0000_t202" style="position:absolute;margin-left:0;margin-top:0;width:412.4pt;height:247.45pt;rotation:-45;z-index:-251631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FFC1487" w14:textId="77777777" w:rsidR="00222EE7" w:rsidRDefault="00222EE7" w:rsidP="00DA3F84">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4D2C005C" w14:textId="74DCF8BC" w:rsidR="00A1261F" w:rsidRDefault="00A1261F" w:rsidP="00A1261F">
      <w:pPr>
        <w:spacing w:line="360" w:lineRule="auto"/>
        <w:rPr>
          <w:rFonts w:ascii="Calibri" w:hAnsi="Calibri"/>
          <w:b/>
          <w:sz w:val="22"/>
          <w:szCs w:val="22"/>
        </w:rPr>
      </w:pPr>
    </w:p>
    <w:p w14:paraId="56B13D0A" w14:textId="19540CF5" w:rsidR="00DA3F84" w:rsidRPr="00D15B3F" w:rsidRDefault="00DA3F84" w:rsidP="00A1261F">
      <w:pPr>
        <w:spacing w:line="360" w:lineRule="auto"/>
        <w:rPr>
          <w:rFonts w:ascii="Calibri" w:hAnsi="Calibri"/>
          <w:b/>
          <w:sz w:val="22"/>
          <w:szCs w:val="22"/>
        </w:rPr>
      </w:pPr>
    </w:p>
    <w:p w14:paraId="4F4FA9C4" w14:textId="574AF41B" w:rsidR="00CF7604" w:rsidRPr="00D15B3F" w:rsidRDefault="00CF7604" w:rsidP="00CF7604">
      <w:pPr>
        <w:spacing w:line="360" w:lineRule="auto"/>
        <w:ind w:hanging="720"/>
        <w:rPr>
          <w:rFonts w:ascii="Calibri" w:hAnsi="Calibri" w:cs="Arial"/>
          <w:b/>
          <w:sz w:val="22"/>
          <w:szCs w:val="22"/>
        </w:rPr>
      </w:pPr>
      <w:r w:rsidRPr="00D15B3F">
        <w:rPr>
          <w:rFonts w:ascii="Calibri" w:hAnsi="Calibri"/>
          <w:b/>
          <w:sz w:val="22"/>
          <w:szCs w:val="22"/>
        </w:rPr>
        <w:lastRenderedPageBreak/>
        <w:t xml:space="preserve"> </w:t>
      </w:r>
      <w:r w:rsidRPr="00D15B3F">
        <w:rPr>
          <w:rFonts w:ascii="Calibri" w:hAnsi="Calibri" w:cs="Arial"/>
          <w:b/>
          <w:sz w:val="22"/>
          <w:szCs w:val="22"/>
        </w:rPr>
        <w:t xml:space="preserve">TABLE OF CONTENTS     </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sdt>
        <w:sdtPr>
          <w:rPr>
            <w:rFonts w:ascii="Calibri" w:hAnsi="Calibri" w:cs="Arial"/>
            <w:b/>
            <w:sz w:val="22"/>
            <w:szCs w:val="22"/>
          </w:rPr>
          <w:id w:val="-690218683"/>
          <w:docPartObj>
            <w:docPartGallery w:val="Watermarks"/>
          </w:docPartObj>
        </w:sdtPr>
        <w:sdtContent>
          <w:r w:rsidR="00DA3F84" w:rsidRPr="00DA3F84">
            <w:rPr>
              <w:rFonts w:ascii="Calibri" w:hAnsi="Calibri" w:cs="Arial"/>
              <w:b/>
              <w:noProof/>
              <w:sz w:val="22"/>
              <w:szCs w:val="22"/>
              <w:lang w:val="en-ZA" w:eastAsia="en-ZA"/>
            </w:rPr>
            <mc:AlternateContent>
              <mc:Choice Requires="wps">
                <w:drawing>
                  <wp:anchor distT="0" distB="0" distL="114300" distR="114300" simplePos="0" relativeHeight="251686912" behindDoc="1" locked="0" layoutInCell="0" allowOverlap="1" wp14:anchorId="420323E8" wp14:editId="678F76B6">
                    <wp:simplePos x="0" y="0"/>
                    <wp:positionH relativeFrom="margin">
                      <wp:align>center</wp:align>
                    </wp:positionH>
                    <wp:positionV relativeFrom="margin">
                      <wp:align>center</wp:align>
                    </wp:positionV>
                    <wp:extent cx="5237480" cy="3142615"/>
                    <wp:effectExtent l="0" t="1143000" r="0" b="657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843D89" w14:textId="77777777" w:rsidR="00222EE7" w:rsidRDefault="00222EE7" w:rsidP="00DA3F84">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0323E8" id="Text Box 6" o:spid="_x0000_s1031" type="#_x0000_t202" style="position:absolute;margin-left:0;margin-top:0;width:412.4pt;height:247.45pt;rotation:-45;z-index:-251629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3843D89" w14:textId="77777777" w:rsidR="00222EE7" w:rsidRDefault="00222EE7" w:rsidP="00DA3F84">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sdt>
        <w:sdtPr>
          <w:rPr>
            <w:rFonts w:ascii="Calibri" w:hAnsi="Calibri" w:cs="Arial"/>
            <w:b/>
            <w:sz w:val="22"/>
            <w:szCs w:val="22"/>
          </w:rPr>
          <w:id w:val="-486097094"/>
          <w:docPartObj>
            <w:docPartGallery w:val="Watermarks"/>
          </w:docPartObj>
        </w:sdtPr>
        <w:sdtContent>
          <w:r w:rsidR="00DA3F84" w:rsidRPr="00DA3F84">
            <w:rPr>
              <w:rFonts w:ascii="Calibri" w:hAnsi="Calibri" w:cs="Arial"/>
              <w:b/>
              <w:noProof/>
              <w:sz w:val="22"/>
              <w:szCs w:val="22"/>
              <w:lang w:val="en-ZA" w:eastAsia="en-ZA"/>
            </w:rPr>
            <mc:AlternateContent>
              <mc:Choice Requires="wps">
                <w:drawing>
                  <wp:anchor distT="0" distB="0" distL="114300" distR="114300" simplePos="0" relativeHeight="251688960" behindDoc="1" locked="0" layoutInCell="0" allowOverlap="1" wp14:anchorId="67A2E760" wp14:editId="5D5013B0">
                    <wp:simplePos x="0" y="0"/>
                    <wp:positionH relativeFrom="margin">
                      <wp:align>center</wp:align>
                    </wp:positionH>
                    <wp:positionV relativeFrom="margin">
                      <wp:align>center</wp:align>
                    </wp:positionV>
                    <wp:extent cx="5237480" cy="3142615"/>
                    <wp:effectExtent l="0" t="1143000" r="0" b="657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E450A8" w14:textId="77777777" w:rsidR="00222EE7" w:rsidRDefault="00222EE7" w:rsidP="00DA3F84">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A2E760" id="Text Box 7" o:spid="_x0000_s1032" type="#_x0000_t202" style="position:absolute;margin-left:0;margin-top:0;width:412.4pt;height:247.45pt;rotation:-45;z-index:-251627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SB+A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yNoZL4FdSTuPQWl4v7XXqAmH/bmFihXJL5GMM+UxDUm&#10;9a8ENsOzQDdSCMT+sXsNSuKREqOYFSYaon4QkOkofwfRsV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xEtSB+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5E450A8" w14:textId="77777777" w:rsidR="00222EE7" w:rsidRDefault="00222EE7" w:rsidP="00DA3F84">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D15B3F">
        <w:rPr>
          <w:rFonts w:ascii="Calibri" w:hAnsi="Calibri" w:cs="Arial"/>
          <w:b/>
          <w:sz w:val="22"/>
          <w:szCs w:val="22"/>
        </w:rPr>
        <w:tab/>
      </w:r>
      <w:r w:rsidRPr="00D15B3F">
        <w:rPr>
          <w:rFonts w:ascii="Calibri" w:hAnsi="Calibri" w:cs="Arial"/>
          <w:b/>
          <w:sz w:val="22"/>
          <w:szCs w:val="22"/>
        </w:rPr>
        <w:tab/>
        <w:t xml:space="preserve">PAGE                                                                </w:t>
      </w:r>
    </w:p>
    <w:p w14:paraId="3E30AA2F" w14:textId="77777777" w:rsidR="00CF7604" w:rsidRPr="00302388" w:rsidRDefault="00CF7604" w:rsidP="00CF7604">
      <w:pPr>
        <w:spacing w:line="360" w:lineRule="auto"/>
        <w:ind w:hanging="720"/>
        <w:rPr>
          <w:rFonts w:ascii="Calibri" w:hAnsi="Calibri" w:cs="Arial"/>
          <w:sz w:val="22"/>
          <w:szCs w:val="22"/>
        </w:rPr>
      </w:pPr>
      <w:r w:rsidRPr="00D15B3F">
        <w:rPr>
          <w:rFonts w:ascii="Calibri" w:hAnsi="Calibri" w:cs="Arial"/>
          <w:sz w:val="22"/>
          <w:szCs w:val="22"/>
        </w:rPr>
        <w:t xml:space="preserve">1.  </w:t>
      </w:r>
      <w:r w:rsidRPr="00302388">
        <w:rPr>
          <w:rFonts w:ascii="Calibri" w:hAnsi="Calibri" w:cs="Arial"/>
          <w:sz w:val="22"/>
          <w:szCs w:val="22"/>
        </w:rPr>
        <w:t>Interpretation</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3</w:t>
      </w:r>
    </w:p>
    <w:p w14:paraId="6BFD942E"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2.  The leased premises</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4</w:t>
      </w:r>
    </w:p>
    <w:p w14:paraId="7A2A9102"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3.  Period of Lease</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4</w:t>
      </w:r>
    </w:p>
    <w:p w14:paraId="4E09F3EF"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 xml:space="preserve">4.  Rental </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4-5</w:t>
      </w:r>
    </w:p>
    <w:p w14:paraId="6EDFFB8D"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 xml:space="preserve">5.  Parking </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6</w:t>
      </w:r>
    </w:p>
    <w:p w14:paraId="21C2475C"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6.  Prohibition on the Restricting of access to hired property by Lessor</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6</w:t>
      </w:r>
    </w:p>
    <w:p w14:paraId="35386712"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7. Reconfiguration of Premises</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6</w:t>
      </w:r>
    </w:p>
    <w:p w14:paraId="4FD6DE6D"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8. Penalties</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6</w:t>
      </w:r>
    </w:p>
    <w:p w14:paraId="011FE0FB"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9.  Additional work to be undertaken after occupation</w:t>
      </w:r>
      <w:r w:rsidRPr="00302388">
        <w:rPr>
          <w:rFonts w:ascii="Calibri" w:hAnsi="Calibri" w:cs="Arial"/>
          <w:sz w:val="22"/>
          <w:szCs w:val="22"/>
        </w:rPr>
        <w:tab/>
      </w:r>
      <w:r w:rsidRPr="00302388">
        <w:rPr>
          <w:rFonts w:ascii="Calibri" w:hAnsi="Calibri" w:cs="Arial"/>
          <w:sz w:val="22"/>
          <w:szCs w:val="22"/>
        </w:rPr>
        <w:tab/>
        <w:t xml:space="preserve">          </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7</w:t>
      </w:r>
    </w:p>
    <w:p w14:paraId="3F06A772"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10.  Use of Premises</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7</w:t>
      </w:r>
    </w:p>
    <w:p w14:paraId="7D5284F9"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11. Work Opportunities</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7</w:t>
      </w:r>
    </w:p>
    <w:p w14:paraId="61C4317A"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12. Activities conducted on the lease premises</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8</w:t>
      </w:r>
    </w:p>
    <w:p w14:paraId="3EAAFA40"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13. Domestic Service Charges</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8-9</w:t>
      </w:r>
    </w:p>
    <w:p w14:paraId="404F366D"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14. Subletting or cession of lease</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9</w:t>
      </w:r>
    </w:p>
    <w:p w14:paraId="39E7D0E2"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15. Maintenance of leased premises</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9-11</w:t>
      </w:r>
    </w:p>
    <w:p w14:paraId="0D454D6A"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16. Right of Inspection</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11</w:t>
      </w:r>
    </w:p>
    <w:p w14:paraId="36B790C8"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 xml:space="preserve">17. Improvements </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11</w:t>
      </w:r>
    </w:p>
    <w:p w14:paraId="3B3A281E"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 xml:space="preserve">18. Indemnity </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12</w:t>
      </w:r>
    </w:p>
    <w:p w14:paraId="4121CA1C"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19. Insurance of premises</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12</w:t>
      </w:r>
    </w:p>
    <w:p w14:paraId="48536B63"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20. Total or Partial destruction of the premises</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12</w:t>
      </w:r>
    </w:p>
    <w:p w14:paraId="434B9F4A"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21. Breach of this Agreement</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13</w:t>
      </w:r>
    </w:p>
    <w:p w14:paraId="472AAA0E" w14:textId="77777777" w:rsidR="00CF7604" w:rsidRPr="00302388" w:rsidRDefault="00CF7604" w:rsidP="00CF7604">
      <w:pPr>
        <w:spacing w:line="360" w:lineRule="auto"/>
        <w:ind w:hanging="720"/>
        <w:rPr>
          <w:rFonts w:ascii="Calibri" w:hAnsi="Calibri" w:cs="Arial"/>
          <w:sz w:val="22"/>
          <w:szCs w:val="22"/>
        </w:rPr>
      </w:pPr>
      <w:r w:rsidRPr="00302388">
        <w:rPr>
          <w:rFonts w:ascii="Calibri" w:hAnsi="Calibri" w:cs="Arial"/>
          <w:sz w:val="22"/>
          <w:szCs w:val="22"/>
        </w:rPr>
        <w:t xml:space="preserve">22. Relaxation and Indulgence </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13</w:t>
      </w:r>
    </w:p>
    <w:p w14:paraId="4ACAC290" w14:textId="77777777" w:rsidR="00CF7604" w:rsidRPr="00302388" w:rsidRDefault="00CF7604" w:rsidP="00CF7604">
      <w:pPr>
        <w:spacing w:line="360" w:lineRule="auto"/>
        <w:ind w:hanging="720"/>
        <w:outlineLvl w:val="0"/>
        <w:rPr>
          <w:rFonts w:ascii="Calibri" w:hAnsi="Calibri" w:cs="Arial"/>
          <w:sz w:val="22"/>
          <w:szCs w:val="22"/>
        </w:rPr>
      </w:pPr>
      <w:r w:rsidRPr="00302388">
        <w:rPr>
          <w:rFonts w:ascii="Calibri" w:hAnsi="Calibri" w:cs="Arial"/>
          <w:sz w:val="22"/>
          <w:szCs w:val="22"/>
        </w:rPr>
        <w:t xml:space="preserve">23. Notification in change of Lessor details </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 xml:space="preserve">  </w:t>
      </w:r>
      <w:r w:rsidRPr="00302388">
        <w:rPr>
          <w:rFonts w:ascii="Calibri" w:hAnsi="Calibri" w:cs="Arial"/>
          <w:sz w:val="22"/>
          <w:szCs w:val="22"/>
        </w:rPr>
        <w:tab/>
      </w:r>
      <w:r w:rsidRPr="00302388">
        <w:rPr>
          <w:rFonts w:ascii="Calibri" w:hAnsi="Calibri" w:cs="Arial"/>
          <w:sz w:val="22"/>
          <w:szCs w:val="22"/>
        </w:rPr>
        <w:tab/>
        <w:t>14</w:t>
      </w:r>
    </w:p>
    <w:p w14:paraId="5F96E23B" w14:textId="77777777" w:rsidR="00CF7604" w:rsidRPr="00302388" w:rsidRDefault="00CF7604" w:rsidP="00CF7604">
      <w:pPr>
        <w:spacing w:line="360" w:lineRule="auto"/>
        <w:ind w:hanging="720"/>
        <w:outlineLvl w:val="0"/>
        <w:rPr>
          <w:rFonts w:ascii="Calibri" w:hAnsi="Calibri" w:cs="Arial"/>
          <w:sz w:val="22"/>
          <w:szCs w:val="22"/>
        </w:rPr>
      </w:pPr>
      <w:r w:rsidRPr="00302388">
        <w:rPr>
          <w:rFonts w:ascii="Calibri" w:hAnsi="Calibri" w:cs="Arial"/>
          <w:sz w:val="22"/>
          <w:szCs w:val="22"/>
        </w:rPr>
        <w:t>24. Lease termination</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14-15</w:t>
      </w:r>
    </w:p>
    <w:p w14:paraId="3A71DC0F" w14:textId="77777777" w:rsidR="00CF7604" w:rsidRPr="00302388" w:rsidRDefault="00CF7604" w:rsidP="00CF7604">
      <w:pPr>
        <w:spacing w:line="360" w:lineRule="auto"/>
        <w:ind w:hanging="720"/>
        <w:outlineLvl w:val="0"/>
        <w:rPr>
          <w:rFonts w:ascii="Calibri" w:hAnsi="Calibri" w:cs="Arial"/>
          <w:sz w:val="22"/>
          <w:szCs w:val="22"/>
        </w:rPr>
      </w:pPr>
      <w:r w:rsidRPr="00302388">
        <w:rPr>
          <w:rFonts w:ascii="Calibri" w:hAnsi="Calibri" w:cs="Arial"/>
          <w:sz w:val="22"/>
          <w:szCs w:val="22"/>
        </w:rPr>
        <w:t>25. Occupational Health and Safety Requirements</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15-17</w:t>
      </w:r>
    </w:p>
    <w:p w14:paraId="3D13F122" w14:textId="77777777" w:rsidR="00CF7604" w:rsidRPr="00302388" w:rsidRDefault="00CF7604" w:rsidP="00CF7604">
      <w:pPr>
        <w:spacing w:line="360" w:lineRule="auto"/>
        <w:ind w:hanging="720"/>
        <w:outlineLvl w:val="0"/>
        <w:rPr>
          <w:rFonts w:ascii="Calibri" w:hAnsi="Calibri" w:cs="Arial"/>
          <w:sz w:val="22"/>
          <w:szCs w:val="22"/>
        </w:rPr>
      </w:pPr>
      <w:r w:rsidRPr="00302388">
        <w:rPr>
          <w:rFonts w:ascii="Calibri" w:hAnsi="Calibri" w:cs="Arial"/>
          <w:sz w:val="22"/>
          <w:szCs w:val="22"/>
        </w:rPr>
        <w:t>26. Vacation of the leased premises</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17</w:t>
      </w:r>
    </w:p>
    <w:p w14:paraId="41167C58" w14:textId="77777777" w:rsidR="00CF7604" w:rsidRPr="00BB15A5" w:rsidRDefault="00CF7604" w:rsidP="00CF7604">
      <w:pPr>
        <w:spacing w:line="360" w:lineRule="auto"/>
        <w:ind w:hanging="720"/>
        <w:outlineLvl w:val="0"/>
        <w:rPr>
          <w:rFonts w:ascii="Calibri" w:hAnsi="Calibri" w:cs="Arial"/>
          <w:sz w:val="22"/>
          <w:szCs w:val="22"/>
          <w:lang w:val="it-IT"/>
        </w:rPr>
      </w:pPr>
      <w:r w:rsidRPr="00BB15A5">
        <w:rPr>
          <w:rFonts w:ascii="Calibri" w:hAnsi="Calibri" w:cs="Arial"/>
          <w:sz w:val="22"/>
          <w:szCs w:val="22"/>
          <w:lang w:val="it-IT"/>
        </w:rPr>
        <w:t>27. Domicilium Citandi et Executandi</w:t>
      </w:r>
      <w:r w:rsidRPr="00BB15A5">
        <w:rPr>
          <w:rFonts w:ascii="Calibri" w:hAnsi="Calibri" w:cs="Arial"/>
          <w:sz w:val="22"/>
          <w:szCs w:val="22"/>
          <w:lang w:val="it-IT"/>
        </w:rPr>
        <w:tab/>
      </w:r>
      <w:r w:rsidRPr="00BB15A5">
        <w:rPr>
          <w:rFonts w:ascii="Calibri" w:hAnsi="Calibri" w:cs="Arial"/>
          <w:sz w:val="22"/>
          <w:szCs w:val="22"/>
          <w:lang w:val="it-IT"/>
        </w:rPr>
        <w:tab/>
      </w:r>
      <w:r w:rsidRPr="00BB15A5">
        <w:rPr>
          <w:rFonts w:ascii="Calibri" w:hAnsi="Calibri" w:cs="Arial"/>
          <w:sz w:val="22"/>
          <w:szCs w:val="22"/>
          <w:lang w:val="it-IT"/>
        </w:rPr>
        <w:tab/>
      </w:r>
      <w:r w:rsidRPr="00BB15A5">
        <w:rPr>
          <w:rFonts w:ascii="Calibri" w:hAnsi="Calibri" w:cs="Arial"/>
          <w:sz w:val="22"/>
          <w:szCs w:val="22"/>
          <w:lang w:val="it-IT"/>
        </w:rPr>
        <w:tab/>
      </w:r>
      <w:r w:rsidRPr="00BB15A5">
        <w:rPr>
          <w:rFonts w:ascii="Calibri" w:hAnsi="Calibri" w:cs="Arial"/>
          <w:sz w:val="22"/>
          <w:szCs w:val="22"/>
          <w:lang w:val="it-IT"/>
        </w:rPr>
        <w:tab/>
      </w:r>
      <w:r w:rsidRPr="00BB15A5">
        <w:rPr>
          <w:rFonts w:ascii="Calibri" w:hAnsi="Calibri" w:cs="Arial"/>
          <w:sz w:val="22"/>
          <w:szCs w:val="22"/>
          <w:lang w:val="it-IT"/>
        </w:rPr>
        <w:tab/>
      </w:r>
      <w:r w:rsidRPr="00BB15A5">
        <w:rPr>
          <w:rFonts w:ascii="Calibri" w:hAnsi="Calibri" w:cs="Arial"/>
          <w:sz w:val="22"/>
          <w:szCs w:val="22"/>
          <w:lang w:val="it-IT"/>
        </w:rPr>
        <w:tab/>
        <w:t>18</w:t>
      </w:r>
    </w:p>
    <w:p w14:paraId="16AD1164" w14:textId="77777777" w:rsidR="00CF7604" w:rsidRPr="00BB15A5" w:rsidRDefault="00CF7604" w:rsidP="00CF7604">
      <w:pPr>
        <w:spacing w:line="360" w:lineRule="auto"/>
        <w:ind w:hanging="720"/>
        <w:outlineLvl w:val="0"/>
        <w:rPr>
          <w:rFonts w:ascii="Calibri" w:hAnsi="Calibri" w:cs="Arial"/>
          <w:sz w:val="22"/>
          <w:szCs w:val="22"/>
          <w:lang w:val="it-IT"/>
        </w:rPr>
      </w:pPr>
      <w:r w:rsidRPr="00BB15A5">
        <w:rPr>
          <w:rFonts w:ascii="Calibri" w:hAnsi="Calibri" w:cs="Arial"/>
          <w:sz w:val="22"/>
          <w:szCs w:val="22"/>
          <w:lang w:val="it-IT"/>
        </w:rPr>
        <w:t>28. Generator</w:t>
      </w:r>
      <w:r w:rsidRPr="00BB15A5">
        <w:rPr>
          <w:rFonts w:ascii="Calibri" w:hAnsi="Calibri" w:cs="Arial"/>
          <w:sz w:val="22"/>
          <w:szCs w:val="22"/>
          <w:lang w:val="it-IT"/>
        </w:rPr>
        <w:tab/>
      </w:r>
      <w:r w:rsidRPr="00BB15A5">
        <w:rPr>
          <w:rFonts w:ascii="Calibri" w:hAnsi="Calibri" w:cs="Arial"/>
          <w:sz w:val="22"/>
          <w:szCs w:val="22"/>
          <w:lang w:val="it-IT"/>
        </w:rPr>
        <w:tab/>
      </w:r>
      <w:r w:rsidRPr="00BB15A5">
        <w:rPr>
          <w:rFonts w:ascii="Calibri" w:hAnsi="Calibri" w:cs="Arial"/>
          <w:sz w:val="22"/>
          <w:szCs w:val="22"/>
          <w:lang w:val="it-IT"/>
        </w:rPr>
        <w:tab/>
      </w:r>
      <w:r w:rsidRPr="00BB15A5">
        <w:rPr>
          <w:rFonts w:ascii="Calibri" w:hAnsi="Calibri" w:cs="Arial"/>
          <w:sz w:val="22"/>
          <w:szCs w:val="22"/>
          <w:lang w:val="it-IT"/>
        </w:rPr>
        <w:tab/>
      </w:r>
      <w:r w:rsidRPr="00BB15A5">
        <w:rPr>
          <w:rFonts w:ascii="Calibri" w:hAnsi="Calibri" w:cs="Arial"/>
          <w:sz w:val="22"/>
          <w:szCs w:val="22"/>
          <w:lang w:val="it-IT"/>
        </w:rPr>
        <w:tab/>
      </w:r>
      <w:r w:rsidRPr="00BB15A5">
        <w:rPr>
          <w:rFonts w:ascii="Calibri" w:hAnsi="Calibri" w:cs="Arial"/>
          <w:sz w:val="22"/>
          <w:szCs w:val="22"/>
          <w:lang w:val="it-IT"/>
        </w:rPr>
        <w:tab/>
      </w:r>
      <w:r w:rsidRPr="00BB15A5">
        <w:rPr>
          <w:rFonts w:ascii="Calibri" w:hAnsi="Calibri" w:cs="Arial"/>
          <w:sz w:val="22"/>
          <w:szCs w:val="22"/>
          <w:lang w:val="it-IT"/>
        </w:rPr>
        <w:tab/>
      </w:r>
      <w:r w:rsidRPr="00BB15A5">
        <w:rPr>
          <w:rFonts w:ascii="Calibri" w:hAnsi="Calibri" w:cs="Arial"/>
          <w:sz w:val="22"/>
          <w:szCs w:val="22"/>
          <w:lang w:val="it-IT"/>
        </w:rPr>
        <w:tab/>
      </w:r>
      <w:r w:rsidRPr="00BB15A5">
        <w:rPr>
          <w:rFonts w:ascii="Calibri" w:hAnsi="Calibri" w:cs="Arial"/>
          <w:sz w:val="22"/>
          <w:szCs w:val="22"/>
          <w:lang w:val="it-IT"/>
        </w:rPr>
        <w:tab/>
      </w:r>
      <w:r w:rsidRPr="00BB15A5">
        <w:rPr>
          <w:rFonts w:ascii="Calibri" w:hAnsi="Calibri" w:cs="Arial"/>
          <w:sz w:val="22"/>
          <w:szCs w:val="22"/>
          <w:lang w:val="it-IT"/>
        </w:rPr>
        <w:tab/>
        <w:t>19</w:t>
      </w:r>
    </w:p>
    <w:p w14:paraId="0880DF81" w14:textId="77777777" w:rsidR="00CF7604" w:rsidRPr="00302388" w:rsidRDefault="00CF7604" w:rsidP="00CF7604">
      <w:pPr>
        <w:spacing w:line="360" w:lineRule="auto"/>
        <w:ind w:hanging="720"/>
        <w:outlineLvl w:val="0"/>
        <w:rPr>
          <w:rFonts w:ascii="Calibri" w:hAnsi="Calibri" w:cs="Arial"/>
          <w:sz w:val="22"/>
          <w:szCs w:val="22"/>
        </w:rPr>
      </w:pPr>
      <w:r w:rsidRPr="00302388">
        <w:rPr>
          <w:rFonts w:ascii="Calibri" w:hAnsi="Calibri" w:cs="Arial"/>
          <w:sz w:val="22"/>
          <w:szCs w:val="22"/>
        </w:rPr>
        <w:t xml:space="preserve">29. Water Tanks </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19</w:t>
      </w:r>
    </w:p>
    <w:p w14:paraId="530B17DA" w14:textId="77777777" w:rsidR="00CF7604" w:rsidRPr="00302388" w:rsidRDefault="00CF7604" w:rsidP="00CF7604">
      <w:pPr>
        <w:spacing w:line="360" w:lineRule="auto"/>
        <w:ind w:hanging="720"/>
        <w:outlineLvl w:val="0"/>
        <w:rPr>
          <w:rFonts w:ascii="Calibri" w:hAnsi="Calibri" w:cs="Arial"/>
          <w:sz w:val="22"/>
          <w:szCs w:val="22"/>
        </w:rPr>
      </w:pPr>
      <w:r w:rsidRPr="00302388">
        <w:rPr>
          <w:rFonts w:ascii="Calibri" w:hAnsi="Calibri" w:cs="Arial"/>
          <w:sz w:val="22"/>
          <w:szCs w:val="22"/>
        </w:rPr>
        <w:t>30. Data Protection</w:t>
      </w:r>
      <w:r w:rsidRPr="00302388">
        <w:rPr>
          <w:rFonts w:ascii="Calibri" w:hAnsi="Calibri" w:cs="Arial"/>
          <w:sz w:val="22"/>
          <w:szCs w:val="22"/>
        </w:rPr>
        <w:tab/>
      </w:r>
      <w:r w:rsidRPr="00302388">
        <w:rPr>
          <w:rFonts w:ascii="Calibri" w:hAnsi="Calibri" w:cs="Arial"/>
          <w:sz w:val="22"/>
          <w:szCs w:val="22"/>
        </w:rPr>
        <w:tab/>
      </w:r>
      <w:r w:rsidRPr="00302388">
        <w:rPr>
          <w:rFonts w:ascii="Calibri" w:hAnsi="Calibri" w:cs="Arial"/>
          <w:sz w:val="22"/>
          <w:szCs w:val="22"/>
        </w:rPr>
        <w:tab/>
        <w:t xml:space="preserve"> </w:t>
      </w:r>
    </w:p>
    <w:p w14:paraId="6B9EE4AD" w14:textId="49DB5185" w:rsidR="00CF7604" w:rsidRPr="00302388" w:rsidRDefault="00F12EBE" w:rsidP="00CF7604">
      <w:pPr>
        <w:spacing w:line="360" w:lineRule="auto"/>
        <w:ind w:hanging="720"/>
        <w:outlineLvl w:val="0"/>
        <w:rPr>
          <w:rFonts w:ascii="Calibri" w:hAnsi="Calibri" w:cs="Arial"/>
          <w:sz w:val="22"/>
          <w:szCs w:val="22"/>
        </w:rPr>
      </w:pPr>
      <w:r>
        <w:rPr>
          <w:rFonts w:ascii="Calibri" w:hAnsi="Calibri" w:cs="Arial"/>
          <w:sz w:val="22"/>
          <w:szCs w:val="22"/>
        </w:rPr>
        <w:t>31.</w:t>
      </w:r>
      <w:r w:rsidR="00CF7604" w:rsidRPr="00302388">
        <w:rPr>
          <w:rFonts w:ascii="Calibri" w:hAnsi="Calibri" w:cs="Arial"/>
          <w:sz w:val="22"/>
          <w:szCs w:val="22"/>
        </w:rPr>
        <w:t>General</w:t>
      </w:r>
      <w:r w:rsidR="00CF7604" w:rsidRPr="00302388">
        <w:rPr>
          <w:rFonts w:ascii="Calibri" w:hAnsi="Calibri" w:cs="Arial"/>
          <w:sz w:val="22"/>
          <w:szCs w:val="22"/>
        </w:rPr>
        <w:tab/>
      </w:r>
      <w:r w:rsidR="00CF7604" w:rsidRPr="00302388">
        <w:rPr>
          <w:rFonts w:ascii="Calibri" w:hAnsi="Calibri" w:cs="Arial"/>
          <w:sz w:val="22"/>
          <w:szCs w:val="22"/>
        </w:rPr>
        <w:tab/>
      </w:r>
      <w:r w:rsidR="00CF7604" w:rsidRPr="00302388">
        <w:rPr>
          <w:rFonts w:ascii="Calibri" w:hAnsi="Calibri" w:cs="Arial"/>
          <w:sz w:val="22"/>
          <w:szCs w:val="22"/>
        </w:rPr>
        <w:tab/>
      </w:r>
      <w:r w:rsidR="00CF7604" w:rsidRPr="00302388">
        <w:rPr>
          <w:rFonts w:ascii="Calibri" w:hAnsi="Calibri" w:cs="Arial"/>
          <w:sz w:val="22"/>
          <w:szCs w:val="22"/>
        </w:rPr>
        <w:tab/>
      </w:r>
      <w:r w:rsidR="00CF7604" w:rsidRPr="00302388">
        <w:rPr>
          <w:rFonts w:ascii="Calibri" w:hAnsi="Calibri" w:cs="Arial"/>
          <w:sz w:val="22"/>
          <w:szCs w:val="22"/>
        </w:rPr>
        <w:tab/>
      </w:r>
      <w:r w:rsidR="00CF7604" w:rsidRPr="00302388">
        <w:rPr>
          <w:rFonts w:ascii="Calibri" w:hAnsi="Calibri" w:cs="Arial"/>
          <w:sz w:val="22"/>
          <w:szCs w:val="22"/>
        </w:rPr>
        <w:tab/>
      </w:r>
      <w:r w:rsidR="00CF7604" w:rsidRPr="00302388">
        <w:rPr>
          <w:rFonts w:ascii="Calibri" w:hAnsi="Calibri" w:cs="Arial"/>
          <w:sz w:val="22"/>
          <w:szCs w:val="22"/>
        </w:rPr>
        <w:tab/>
      </w:r>
      <w:r w:rsidR="00CF7604" w:rsidRPr="00302388">
        <w:rPr>
          <w:rFonts w:ascii="Calibri" w:hAnsi="Calibri" w:cs="Arial"/>
          <w:sz w:val="22"/>
          <w:szCs w:val="22"/>
        </w:rPr>
        <w:tab/>
      </w:r>
      <w:r w:rsidR="00CF7604" w:rsidRPr="00302388">
        <w:rPr>
          <w:rFonts w:ascii="Calibri" w:hAnsi="Calibri" w:cs="Arial"/>
          <w:sz w:val="22"/>
          <w:szCs w:val="22"/>
        </w:rPr>
        <w:tab/>
      </w:r>
      <w:r w:rsidR="00CF7604" w:rsidRPr="00302388">
        <w:rPr>
          <w:rFonts w:ascii="Calibri" w:hAnsi="Calibri" w:cs="Arial"/>
          <w:sz w:val="22"/>
          <w:szCs w:val="22"/>
        </w:rPr>
        <w:tab/>
        <w:t>19</w:t>
      </w:r>
      <w:r w:rsidR="00CF7604" w:rsidRPr="00302388">
        <w:rPr>
          <w:rFonts w:ascii="Calibri" w:hAnsi="Calibri"/>
          <w:sz w:val="22"/>
          <w:szCs w:val="22"/>
        </w:rPr>
        <w:tab/>
      </w:r>
      <w:r w:rsidR="00CF7604" w:rsidRPr="00302388">
        <w:rPr>
          <w:rFonts w:ascii="Calibri" w:hAnsi="Calibri"/>
          <w:sz w:val="22"/>
          <w:szCs w:val="22"/>
        </w:rPr>
        <w:tab/>
      </w:r>
      <w:r w:rsidR="00CF7604" w:rsidRPr="00302388">
        <w:rPr>
          <w:rFonts w:ascii="Calibri" w:hAnsi="Calibri"/>
          <w:sz w:val="22"/>
          <w:szCs w:val="22"/>
        </w:rPr>
        <w:tab/>
      </w:r>
      <w:r w:rsidR="00CF7604" w:rsidRPr="00302388">
        <w:rPr>
          <w:rFonts w:ascii="Calibri" w:hAnsi="Calibri"/>
          <w:sz w:val="22"/>
          <w:szCs w:val="22"/>
        </w:rPr>
        <w:tab/>
      </w:r>
      <w:r w:rsidR="00CF7604" w:rsidRPr="00302388">
        <w:rPr>
          <w:rFonts w:ascii="Calibri" w:hAnsi="Calibri"/>
          <w:sz w:val="22"/>
          <w:szCs w:val="22"/>
        </w:rPr>
        <w:tab/>
      </w:r>
      <w:r w:rsidR="00CF7604" w:rsidRPr="00302388">
        <w:rPr>
          <w:rFonts w:ascii="Calibri" w:hAnsi="Calibri"/>
          <w:sz w:val="22"/>
          <w:szCs w:val="22"/>
        </w:rPr>
        <w:tab/>
      </w:r>
      <w:r w:rsidR="00CF7604" w:rsidRPr="00302388">
        <w:rPr>
          <w:rFonts w:ascii="Calibri" w:hAnsi="Calibri"/>
          <w:sz w:val="22"/>
          <w:szCs w:val="22"/>
        </w:rPr>
        <w:tab/>
      </w:r>
      <w:r w:rsidR="00CF7604" w:rsidRPr="00302388">
        <w:rPr>
          <w:rFonts w:ascii="Calibri" w:hAnsi="Calibri"/>
          <w:sz w:val="22"/>
          <w:szCs w:val="22"/>
        </w:rPr>
        <w:tab/>
      </w:r>
      <w:r w:rsidR="00CF7604" w:rsidRPr="00302388">
        <w:rPr>
          <w:rFonts w:ascii="Calibri" w:hAnsi="Calibri"/>
          <w:sz w:val="22"/>
          <w:szCs w:val="22"/>
        </w:rPr>
        <w:tab/>
      </w:r>
    </w:p>
    <w:p w14:paraId="43DA2D9C" w14:textId="2462C2F0" w:rsidR="00CF7604" w:rsidRPr="00302388" w:rsidRDefault="00CF7604" w:rsidP="00A1261F">
      <w:pPr>
        <w:spacing w:line="360" w:lineRule="auto"/>
        <w:ind w:left="5760" w:hanging="720"/>
        <w:jc w:val="center"/>
        <w:outlineLvl w:val="0"/>
        <w:rPr>
          <w:rFonts w:ascii="Calibri" w:hAnsi="Calibri" w:cs="Arial"/>
          <w:sz w:val="16"/>
          <w:szCs w:val="16"/>
        </w:rPr>
      </w:pPr>
      <w:r w:rsidRPr="00302388">
        <w:rPr>
          <w:rFonts w:ascii="Calibri" w:hAnsi="Calibri" w:cs="Arial"/>
          <w:sz w:val="16"/>
          <w:szCs w:val="16"/>
        </w:rPr>
        <w:t xml:space="preserve">            </w:t>
      </w:r>
    </w:p>
    <w:p w14:paraId="64339F81" w14:textId="77777777" w:rsidR="00302388" w:rsidRDefault="00302388" w:rsidP="00CF7604">
      <w:pPr>
        <w:spacing w:line="360" w:lineRule="auto"/>
        <w:ind w:hanging="720"/>
        <w:rPr>
          <w:rFonts w:ascii="Calibri" w:hAnsi="Calibri" w:cs="Arial"/>
          <w:b/>
          <w:sz w:val="22"/>
          <w:szCs w:val="22"/>
        </w:rPr>
      </w:pPr>
    </w:p>
    <w:p w14:paraId="2414A293" w14:textId="49087314" w:rsidR="00CF7604" w:rsidRPr="00D15B3F" w:rsidRDefault="00CF7604" w:rsidP="00CF7604">
      <w:pPr>
        <w:spacing w:line="360" w:lineRule="auto"/>
        <w:ind w:hanging="720"/>
        <w:rPr>
          <w:rFonts w:ascii="Calibri" w:hAnsi="Calibri" w:cs="Arial"/>
          <w:b/>
          <w:sz w:val="22"/>
          <w:szCs w:val="22"/>
        </w:rPr>
      </w:pPr>
      <w:r w:rsidRPr="00302388">
        <w:rPr>
          <w:rFonts w:ascii="Calibri" w:hAnsi="Calibri" w:cs="Arial"/>
          <w:b/>
          <w:sz w:val="22"/>
          <w:szCs w:val="22"/>
        </w:rPr>
        <w:lastRenderedPageBreak/>
        <w:t xml:space="preserve">1.   </w:t>
      </w:r>
      <w:r w:rsidRPr="00302388">
        <w:rPr>
          <w:rFonts w:ascii="Calibri" w:hAnsi="Calibri" w:cs="Arial"/>
          <w:b/>
          <w:sz w:val="22"/>
          <w:szCs w:val="22"/>
        </w:rPr>
        <w:tab/>
        <w:t xml:space="preserve"> INTERPRETATION</w:t>
      </w:r>
      <w:r w:rsidRPr="00D15B3F">
        <w:rPr>
          <w:rFonts w:ascii="Calibri" w:hAnsi="Calibri" w:cs="Arial"/>
          <w:b/>
          <w:sz w:val="22"/>
          <w:szCs w:val="22"/>
        </w:rPr>
        <w:t xml:space="preserve"> </w:t>
      </w:r>
    </w:p>
    <w:p w14:paraId="46ADA044" w14:textId="77777777" w:rsidR="00CF7604" w:rsidRPr="00D15B3F" w:rsidRDefault="00CF7604" w:rsidP="00CF7604">
      <w:pPr>
        <w:spacing w:line="360" w:lineRule="auto"/>
        <w:ind w:left="720" w:hanging="720"/>
        <w:rPr>
          <w:rFonts w:ascii="Calibri" w:hAnsi="Calibri" w:cs="Arial"/>
          <w:sz w:val="22"/>
          <w:szCs w:val="22"/>
        </w:rPr>
      </w:pPr>
      <w:r w:rsidRPr="00D15B3F">
        <w:rPr>
          <w:rFonts w:ascii="Calibri" w:hAnsi="Calibri" w:cs="Arial"/>
          <w:sz w:val="22"/>
          <w:szCs w:val="22"/>
        </w:rPr>
        <w:t>1.1</w:t>
      </w:r>
      <w:r w:rsidRPr="00D15B3F">
        <w:rPr>
          <w:rFonts w:ascii="Calibri" w:hAnsi="Calibri" w:cs="Arial"/>
          <w:b/>
          <w:sz w:val="22"/>
          <w:szCs w:val="22"/>
        </w:rPr>
        <w:t xml:space="preserve"> </w:t>
      </w:r>
      <w:r w:rsidRPr="00D15B3F">
        <w:rPr>
          <w:rFonts w:ascii="Calibri" w:hAnsi="Calibri" w:cs="Arial"/>
          <w:b/>
          <w:sz w:val="22"/>
          <w:szCs w:val="22"/>
        </w:rPr>
        <w:tab/>
      </w:r>
      <w:r w:rsidRPr="00D15B3F">
        <w:rPr>
          <w:rFonts w:ascii="Calibri" w:hAnsi="Calibri" w:cs="Arial"/>
          <w:sz w:val="22"/>
          <w:szCs w:val="22"/>
        </w:rPr>
        <w:t>In this agreement, unless the context otherwise indicates, the following words and expressions shall bear the meanings assigned thereto below in this sub-clause:</w:t>
      </w:r>
    </w:p>
    <w:p w14:paraId="0DEA39C2" w14:textId="77777777" w:rsidR="00CF7604" w:rsidRPr="00D15B3F" w:rsidRDefault="00CF7604" w:rsidP="00CF7604">
      <w:pPr>
        <w:spacing w:line="360" w:lineRule="auto"/>
        <w:ind w:left="720" w:hanging="720"/>
        <w:rPr>
          <w:rFonts w:ascii="Calibri" w:hAnsi="Calibri" w:cs="Arial"/>
          <w:sz w:val="22"/>
          <w:szCs w:val="22"/>
        </w:rPr>
      </w:pPr>
    </w:p>
    <w:p w14:paraId="6DB66DEA" w14:textId="77777777" w:rsidR="00CF7604" w:rsidRPr="00D15B3F" w:rsidRDefault="00CF7604" w:rsidP="00CF7604">
      <w:pPr>
        <w:widowControl/>
        <w:numPr>
          <w:ilvl w:val="2"/>
          <w:numId w:val="65"/>
        </w:numPr>
        <w:spacing w:line="360" w:lineRule="auto"/>
        <w:rPr>
          <w:rFonts w:ascii="Calibri" w:hAnsi="Calibri" w:cs="Arial"/>
          <w:sz w:val="22"/>
          <w:szCs w:val="22"/>
        </w:rPr>
      </w:pPr>
      <w:r w:rsidRPr="00D15B3F">
        <w:rPr>
          <w:rFonts w:ascii="Calibri" w:hAnsi="Calibri" w:cs="Arial"/>
          <w:sz w:val="22"/>
          <w:szCs w:val="22"/>
        </w:rPr>
        <w:t xml:space="preserve">The “LESSOR” shall mean the Landlord (………………………) or the company/trust/cc name or agents acting on behalf of the </w:t>
      </w:r>
      <w:r w:rsidRPr="00D90301">
        <w:rPr>
          <w:rFonts w:ascii="Calibri" w:hAnsi="Calibri" w:cs="Arial"/>
          <w:color w:val="00B050"/>
          <w:sz w:val="22"/>
          <w:szCs w:val="22"/>
        </w:rPr>
        <w:t>registered</w:t>
      </w:r>
      <w:r>
        <w:rPr>
          <w:rFonts w:ascii="Calibri" w:hAnsi="Calibri" w:cs="Arial"/>
          <w:sz w:val="22"/>
          <w:szCs w:val="22"/>
        </w:rPr>
        <w:t xml:space="preserve"> owner </w:t>
      </w:r>
      <w:r w:rsidRPr="00D90301">
        <w:rPr>
          <w:rFonts w:ascii="Calibri" w:hAnsi="Calibri" w:cs="Arial"/>
          <w:color w:val="00B050"/>
          <w:sz w:val="22"/>
          <w:szCs w:val="22"/>
        </w:rPr>
        <w:t>of the property</w:t>
      </w:r>
      <w:r>
        <w:rPr>
          <w:rFonts w:ascii="Calibri" w:hAnsi="Calibri" w:cs="Arial"/>
          <w:color w:val="00B050"/>
          <w:sz w:val="22"/>
          <w:szCs w:val="22"/>
        </w:rPr>
        <w:t xml:space="preserve"> and/or is the registered owner of the property.  </w:t>
      </w:r>
    </w:p>
    <w:sdt>
      <w:sdtPr>
        <w:rPr>
          <w:rFonts w:ascii="Calibri" w:hAnsi="Calibri" w:cs="Arial"/>
          <w:sz w:val="22"/>
          <w:szCs w:val="22"/>
        </w:rPr>
        <w:id w:val="826709023"/>
        <w:docPartObj>
          <w:docPartGallery w:val="Watermarks"/>
        </w:docPartObj>
      </w:sdtPr>
      <w:sdtContent>
        <w:p w14:paraId="0AA38AD2" w14:textId="7315712A" w:rsidR="00CF7604" w:rsidRPr="00D15B3F" w:rsidRDefault="00C82DF6" w:rsidP="00CF7604">
          <w:pPr>
            <w:spacing w:line="360" w:lineRule="auto"/>
            <w:ind w:hanging="720"/>
            <w:rPr>
              <w:rFonts w:ascii="Calibri" w:hAnsi="Calibri" w:cs="Arial"/>
              <w:sz w:val="22"/>
              <w:szCs w:val="22"/>
            </w:rPr>
          </w:pPr>
          <w:r w:rsidRPr="00C82DF6">
            <w:rPr>
              <w:rFonts w:ascii="Calibri" w:hAnsi="Calibri" w:cs="Arial"/>
              <w:noProof/>
              <w:sz w:val="22"/>
              <w:szCs w:val="22"/>
              <w:lang w:val="en-ZA" w:eastAsia="en-ZA"/>
            </w:rPr>
            <mc:AlternateContent>
              <mc:Choice Requires="wps">
                <w:drawing>
                  <wp:anchor distT="0" distB="0" distL="114300" distR="114300" simplePos="0" relativeHeight="251691008" behindDoc="1" locked="0" layoutInCell="0" allowOverlap="1" wp14:anchorId="4F2705E1" wp14:editId="1D277EFD">
                    <wp:simplePos x="0" y="0"/>
                    <wp:positionH relativeFrom="margin">
                      <wp:align>center</wp:align>
                    </wp:positionH>
                    <wp:positionV relativeFrom="margin">
                      <wp:align>center</wp:align>
                    </wp:positionV>
                    <wp:extent cx="5237480" cy="3142615"/>
                    <wp:effectExtent l="0" t="1143000" r="0" b="6578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820D79" w14:textId="77777777" w:rsidR="00222EE7" w:rsidRDefault="00222EE7" w:rsidP="00C82DF6">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2705E1" id="Text Box 11" o:spid="_x0000_s1033" type="#_x0000_t202" style="position:absolute;margin-left:0;margin-top:0;width:412.4pt;height:247.45pt;rotation:-45;z-index:-251625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Xe+Q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U4V3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8820D79" w14:textId="77777777" w:rsidR="00222EE7" w:rsidRDefault="00222EE7" w:rsidP="00C82DF6">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3F11417A" w14:textId="77777777" w:rsidR="00CF7604" w:rsidRPr="00D15B3F" w:rsidRDefault="00CF7604" w:rsidP="00CF7604">
      <w:pPr>
        <w:spacing w:line="360" w:lineRule="auto"/>
        <w:ind w:left="720" w:hanging="720"/>
        <w:rPr>
          <w:rFonts w:ascii="Calibri" w:hAnsi="Calibri" w:cs="Arial"/>
          <w:sz w:val="22"/>
          <w:szCs w:val="22"/>
        </w:rPr>
      </w:pPr>
      <w:r w:rsidRPr="00D15B3F">
        <w:rPr>
          <w:rFonts w:ascii="Calibri" w:hAnsi="Calibri" w:cs="Arial"/>
          <w:sz w:val="22"/>
          <w:szCs w:val="22"/>
        </w:rPr>
        <w:t>1.1.2</w:t>
      </w:r>
      <w:r w:rsidRPr="00D15B3F">
        <w:rPr>
          <w:rFonts w:ascii="Calibri" w:hAnsi="Calibri" w:cs="Arial"/>
          <w:sz w:val="22"/>
          <w:szCs w:val="22"/>
        </w:rPr>
        <w:tab/>
        <w:t xml:space="preserve">The “LESSEE” shall mean the Provincial Government of the Province of KwaZulu-Natal  </w:t>
      </w:r>
    </w:p>
    <w:p w14:paraId="1409BF16" w14:textId="77777777" w:rsidR="00CF7604" w:rsidRPr="00D15B3F" w:rsidRDefault="00CF7604" w:rsidP="00CF7604">
      <w:pPr>
        <w:spacing w:line="360" w:lineRule="auto"/>
        <w:ind w:left="720" w:hanging="720"/>
        <w:rPr>
          <w:rFonts w:ascii="Calibri" w:hAnsi="Calibri" w:cs="Arial"/>
          <w:sz w:val="22"/>
          <w:szCs w:val="22"/>
        </w:rPr>
      </w:pPr>
    </w:p>
    <w:p w14:paraId="54F479B2" w14:textId="77777777" w:rsidR="00CF7604" w:rsidRPr="00D15B3F" w:rsidRDefault="00CF7604" w:rsidP="00CF7604">
      <w:pPr>
        <w:spacing w:line="360" w:lineRule="auto"/>
        <w:ind w:left="720" w:hanging="720"/>
        <w:rPr>
          <w:rFonts w:ascii="Calibri" w:hAnsi="Calibri" w:cs="Arial"/>
          <w:sz w:val="22"/>
          <w:szCs w:val="22"/>
        </w:rPr>
      </w:pPr>
      <w:r w:rsidRPr="00D15B3F">
        <w:rPr>
          <w:rFonts w:ascii="Calibri" w:hAnsi="Calibri" w:cs="Arial"/>
          <w:sz w:val="22"/>
          <w:szCs w:val="22"/>
        </w:rPr>
        <w:t>1.1.3</w:t>
      </w:r>
      <w:r w:rsidRPr="00D15B3F">
        <w:rPr>
          <w:rFonts w:ascii="Calibri" w:hAnsi="Calibri" w:cs="Arial"/>
          <w:sz w:val="22"/>
          <w:szCs w:val="22"/>
        </w:rPr>
        <w:tab/>
        <w:t>The “user departmen</w:t>
      </w:r>
      <w:r>
        <w:rPr>
          <w:rFonts w:ascii="Calibri" w:hAnsi="Calibri" w:cs="Arial"/>
          <w:sz w:val="22"/>
          <w:szCs w:val="22"/>
        </w:rPr>
        <w:t xml:space="preserve">t” shall mean the Department </w:t>
      </w:r>
      <w:r w:rsidRPr="00D15B3F">
        <w:rPr>
          <w:rFonts w:ascii="Calibri" w:hAnsi="Calibri" w:cs="Arial"/>
          <w:sz w:val="22"/>
          <w:szCs w:val="22"/>
        </w:rPr>
        <w:t xml:space="preserve">in occupation of the hired premises and in this instance refers to the </w:t>
      </w:r>
      <w:r w:rsidRPr="00D15B3F">
        <w:rPr>
          <w:rFonts w:ascii="Calibri" w:hAnsi="Calibri" w:cs="Arial"/>
          <w:b/>
          <w:sz w:val="22"/>
          <w:szCs w:val="22"/>
        </w:rPr>
        <w:t>Department of ………………….</w:t>
      </w:r>
      <w:r w:rsidRPr="00D15B3F">
        <w:rPr>
          <w:rFonts w:ascii="Calibri" w:hAnsi="Calibri" w:cs="Arial"/>
          <w:sz w:val="22"/>
          <w:szCs w:val="22"/>
        </w:rPr>
        <w:t>.</w:t>
      </w:r>
    </w:p>
    <w:p w14:paraId="41ED7F2D" w14:textId="77777777" w:rsidR="00CF7604" w:rsidRPr="00D15B3F" w:rsidRDefault="00CF7604" w:rsidP="00CF7604">
      <w:pPr>
        <w:spacing w:line="360" w:lineRule="auto"/>
        <w:ind w:hanging="720"/>
        <w:rPr>
          <w:rFonts w:ascii="Calibri" w:hAnsi="Calibri" w:cs="Arial"/>
          <w:sz w:val="22"/>
          <w:szCs w:val="22"/>
        </w:rPr>
      </w:pPr>
    </w:p>
    <w:p w14:paraId="4F34AF33" w14:textId="77777777" w:rsidR="00CF7604" w:rsidRPr="00D15B3F" w:rsidRDefault="00CF7604" w:rsidP="00CF7604">
      <w:pPr>
        <w:spacing w:line="360" w:lineRule="auto"/>
        <w:ind w:hanging="720"/>
        <w:rPr>
          <w:rFonts w:ascii="Calibri" w:hAnsi="Calibri" w:cs="Arial"/>
          <w:sz w:val="22"/>
          <w:szCs w:val="22"/>
        </w:rPr>
      </w:pPr>
      <w:r w:rsidRPr="00D15B3F">
        <w:rPr>
          <w:rFonts w:ascii="Calibri" w:hAnsi="Calibri" w:cs="Arial"/>
          <w:sz w:val="22"/>
          <w:szCs w:val="22"/>
        </w:rPr>
        <w:t xml:space="preserve">1.1.4 </w:t>
      </w:r>
      <w:r w:rsidRPr="00D15B3F">
        <w:rPr>
          <w:rFonts w:ascii="Calibri" w:hAnsi="Calibri" w:cs="Arial"/>
          <w:sz w:val="22"/>
          <w:szCs w:val="22"/>
        </w:rPr>
        <w:tab/>
        <w:t xml:space="preserve">The “commencement date” shall mean the date as more fully described in clause 3.1 </w:t>
      </w:r>
      <w:r w:rsidRPr="00D15B3F">
        <w:rPr>
          <w:rFonts w:ascii="Calibri" w:hAnsi="Calibri" w:cs="Arial"/>
          <w:sz w:val="22"/>
          <w:szCs w:val="22"/>
        </w:rPr>
        <w:tab/>
        <w:t xml:space="preserve">hereunder  </w:t>
      </w:r>
    </w:p>
    <w:p w14:paraId="333206CD" w14:textId="77777777" w:rsidR="00CF7604" w:rsidRPr="00D15B3F" w:rsidRDefault="00CF7604" w:rsidP="00CF7604">
      <w:pPr>
        <w:spacing w:line="360" w:lineRule="auto"/>
        <w:ind w:left="720" w:hanging="720"/>
        <w:rPr>
          <w:rFonts w:ascii="Calibri" w:hAnsi="Calibri" w:cs="Arial"/>
          <w:sz w:val="22"/>
          <w:szCs w:val="22"/>
        </w:rPr>
      </w:pPr>
      <w:r w:rsidRPr="00D15B3F">
        <w:rPr>
          <w:rFonts w:ascii="Calibri" w:hAnsi="Calibri" w:cs="Arial"/>
          <w:sz w:val="22"/>
          <w:szCs w:val="22"/>
        </w:rPr>
        <w:t xml:space="preserve">1.1.5 </w:t>
      </w:r>
      <w:r w:rsidRPr="00D15B3F">
        <w:rPr>
          <w:rFonts w:ascii="Calibri" w:hAnsi="Calibri" w:cs="Arial"/>
          <w:sz w:val="22"/>
          <w:szCs w:val="22"/>
        </w:rPr>
        <w:tab/>
        <w:t xml:space="preserve">The “lease period” shall mean the period as stipulated in clause 3 of this lease agreement.  </w:t>
      </w:r>
    </w:p>
    <w:p w14:paraId="213BC70F" w14:textId="77777777" w:rsidR="00CF7604" w:rsidRPr="00D15B3F" w:rsidRDefault="00CF7604" w:rsidP="00CF7604">
      <w:pPr>
        <w:spacing w:line="360" w:lineRule="auto"/>
        <w:ind w:left="720" w:hanging="720"/>
        <w:rPr>
          <w:rFonts w:ascii="Calibri" w:hAnsi="Calibri" w:cs="Arial"/>
          <w:sz w:val="22"/>
          <w:szCs w:val="22"/>
        </w:rPr>
      </w:pPr>
      <w:r w:rsidRPr="00D15B3F">
        <w:rPr>
          <w:rFonts w:ascii="Calibri" w:hAnsi="Calibri" w:cs="Arial"/>
          <w:sz w:val="22"/>
          <w:szCs w:val="22"/>
        </w:rPr>
        <w:t>1.1.6</w:t>
      </w:r>
      <w:r w:rsidRPr="00D15B3F">
        <w:rPr>
          <w:rFonts w:ascii="Calibri" w:hAnsi="Calibri" w:cs="Arial"/>
          <w:sz w:val="22"/>
          <w:szCs w:val="22"/>
        </w:rPr>
        <w:tab/>
        <w:t xml:space="preserve"> The “exterior property” shall mean the verandah, passage way to the building, and this excludes the paintings and maintenance of the exterior structure of the building           </w:t>
      </w:r>
    </w:p>
    <w:p w14:paraId="0D504319" w14:textId="77777777" w:rsidR="00CF7604" w:rsidRPr="00D15B3F" w:rsidRDefault="00CF7604" w:rsidP="00CF7604">
      <w:pPr>
        <w:spacing w:line="360" w:lineRule="auto"/>
        <w:ind w:left="720" w:hanging="720"/>
        <w:rPr>
          <w:rFonts w:ascii="Calibri" w:hAnsi="Calibri" w:cs="Arial"/>
          <w:sz w:val="22"/>
          <w:szCs w:val="22"/>
        </w:rPr>
      </w:pPr>
      <w:r w:rsidRPr="00D15B3F">
        <w:rPr>
          <w:rFonts w:ascii="Calibri" w:hAnsi="Calibri" w:cs="Arial"/>
          <w:sz w:val="22"/>
          <w:szCs w:val="22"/>
        </w:rPr>
        <w:t xml:space="preserve">1.2 </w:t>
      </w:r>
      <w:r w:rsidRPr="00D15B3F">
        <w:rPr>
          <w:rFonts w:ascii="Calibri" w:hAnsi="Calibri" w:cs="Arial"/>
          <w:sz w:val="22"/>
          <w:szCs w:val="22"/>
        </w:rPr>
        <w:tab/>
        <w:t>The head notes to the paragraphs to this agreement are inserted for reference purposes only and shall not affect the interpretation of any of the provisions to which they relate.</w:t>
      </w:r>
    </w:p>
    <w:p w14:paraId="5B2AD5D8" w14:textId="77777777" w:rsidR="00CF7604" w:rsidRPr="00D15B3F" w:rsidRDefault="00CF7604" w:rsidP="00CF7604">
      <w:pPr>
        <w:spacing w:line="360" w:lineRule="auto"/>
        <w:ind w:left="720" w:hanging="720"/>
        <w:rPr>
          <w:rFonts w:ascii="Calibri" w:hAnsi="Calibri" w:cs="Arial"/>
          <w:sz w:val="22"/>
          <w:szCs w:val="22"/>
        </w:rPr>
      </w:pPr>
      <w:r w:rsidRPr="00D15B3F">
        <w:rPr>
          <w:rFonts w:ascii="Calibri" w:hAnsi="Calibri" w:cs="Arial"/>
          <w:sz w:val="22"/>
          <w:szCs w:val="22"/>
        </w:rPr>
        <w:t xml:space="preserve">1.3 </w:t>
      </w:r>
      <w:r w:rsidRPr="00D15B3F">
        <w:rPr>
          <w:rFonts w:ascii="Calibri" w:hAnsi="Calibri" w:cs="Arial"/>
          <w:sz w:val="22"/>
          <w:szCs w:val="22"/>
        </w:rPr>
        <w:tab/>
        <w:t>Words importing the singular shall include the plural and vice versa and words importing the masculine gender shall include females and words importing persons shall include partnerships and body corporate.</w:t>
      </w:r>
    </w:p>
    <w:p w14:paraId="155AAF6A" w14:textId="77777777" w:rsidR="00CF7604" w:rsidRPr="00D15B3F" w:rsidRDefault="00CF7604" w:rsidP="00CF7604">
      <w:pPr>
        <w:spacing w:line="360" w:lineRule="auto"/>
        <w:ind w:hanging="720"/>
        <w:rPr>
          <w:rFonts w:ascii="Calibri" w:hAnsi="Calibri" w:cs="Arial"/>
          <w:sz w:val="22"/>
          <w:szCs w:val="22"/>
        </w:rPr>
      </w:pPr>
      <w:r w:rsidRPr="00D15B3F">
        <w:rPr>
          <w:rFonts w:ascii="Calibri" w:hAnsi="Calibri" w:cs="Arial"/>
          <w:sz w:val="22"/>
          <w:szCs w:val="22"/>
        </w:rPr>
        <w:t xml:space="preserve">1.4 </w:t>
      </w:r>
      <w:r w:rsidRPr="00D15B3F">
        <w:rPr>
          <w:rFonts w:ascii="Calibri" w:hAnsi="Calibri" w:cs="Arial"/>
          <w:sz w:val="22"/>
          <w:szCs w:val="22"/>
        </w:rPr>
        <w:tab/>
        <w:t xml:space="preserve">Reference to “the lease” or “this lease” shall mean this agreement of lease and all </w:t>
      </w:r>
    </w:p>
    <w:p w14:paraId="53083738" w14:textId="77777777" w:rsidR="00CF7604" w:rsidRPr="00D15B3F" w:rsidRDefault="00CF7604" w:rsidP="00CF7604">
      <w:pPr>
        <w:spacing w:line="360" w:lineRule="auto"/>
        <w:ind w:hanging="720"/>
        <w:rPr>
          <w:rFonts w:ascii="Calibri" w:hAnsi="Calibri" w:cs="Arial"/>
          <w:sz w:val="22"/>
          <w:szCs w:val="22"/>
        </w:rPr>
      </w:pPr>
      <w:r w:rsidRPr="00D15B3F">
        <w:rPr>
          <w:rFonts w:ascii="Calibri" w:hAnsi="Calibri" w:cs="Arial"/>
          <w:sz w:val="22"/>
          <w:szCs w:val="22"/>
        </w:rPr>
        <w:tab/>
        <w:t>annexures thereto.</w:t>
      </w:r>
    </w:p>
    <w:p w14:paraId="29B5FB67" w14:textId="6D1BCDF5" w:rsidR="00CF7604" w:rsidRPr="00C62979" w:rsidRDefault="00CF7604" w:rsidP="00C62979">
      <w:pPr>
        <w:spacing w:line="360" w:lineRule="auto"/>
        <w:ind w:hanging="720"/>
        <w:rPr>
          <w:rFonts w:ascii="Calibri" w:hAnsi="Calibri" w:cs="Arial"/>
          <w:sz w:val="22"/>
          <w:szCs w:val="22"/>
        </w:rPr>
      </w:pPr>
      <w:r w:rsidRPr="00D15B3F">
        <w:rPr>
          <w:rFonts w:ascii="Calibri" w:hAnsi="Calibri" w:cs="Arial"/>
          <w:sz w:val="22"/>
          <w:szCs w:val="22"/>
        </w:rPr>
        <w:t>1.5</w:t>
      </w:r>
      <w:r w:rsidRPr="00D15B3F">
        <w:rPr>
          <w:rFonts w:ascii="Calibri" w:hAnsi="Calibri" w:cs="Arial"/>
          <w:sz w:val="22"/>
          <w:szCs w:val="22"/>
        </w:rPr>
        <w:tab/>
        <w:t>Calendar month – refers to a full month including week ends.</w:t>
      </w:r>
      <w:r w:rsidR="00C62979">
        <w:rPr>
          <w:rFonts w:ascii="Calibri" w:hAnsi="Calibri" w:cs="Arial"/>
          <w:sz w:val="22"/>
          <w:szCs w:val="22"/>
        </w:rPr>
        <w:t xml:space="preserve"> </w:t>
      </w:r>
    </w:p>
    <w:p w14:paraId="457A7A35" w14:textId="77777777" w:rsidR="00CF7604" w:rsidRPr="00D15B3F" w:rsidRDefault="00CF7604" w:rsidP="00CF7604">
      <w:pPr>
        <w:spacing w:line="360" w:lineRule="auto"/>
        <w:ind w:left="6480" w:firstLine="720"/>
        <w:rPr>
          <w:rFonts w:ascii="Calibri" w:hAnsi="Calibri" w:cs="Arial"/>
          <w:sz w:val="16"/>
          <w:szCs w:val="16"/>
        </w:rPr>
      </w:pPr>
    </w:p>
    <w:p w14:paraId="06AF0A4A" w14:textId="77777777" w:rsidR="00CF7604" w:rsidRPr="00D15B3F" w:rsidRDefault="00CF7604" w:rsidP="00CF7604">
      <w:pPr>
        <w:spacing w:line="360" w:lineRule="auto"/>
        <w:ind w:left="6480" w:firstLine="720"/>
        <w:rPr>
          <w:rFonts w:ascii="Calibri" w:hAnsi="Calibri" w:cs="Arial"/>
          <w:sz w:val="16"/>
          <w:szCs w:val="16"/>
        </w:rPr>
      </w:pPr>
    </w:p>
    <w:p w14:paraId="042A73DB" w14:textId="77777777" w:rsidR="00CF7604" w:rsidRPr="00BB15A5" w:rsidRDefault="00CF7604" w:rsidP="00CF7604">
      <w:pPr>
        <w:spacing w:line="360" w:lineRule="auto"/>
        <w:ind w:left="6480" w:firstLine="720"/>
        <w:rPr>
          <w:rFonts w:ascii="Calibri" w:hAnsi="Calibri" w:cs="Arial"/>
          <w:sz w:val="16"/>
          <w:szCs w:val="16"/>
          <w:lang w:val="fr-FR"/>
        </w:rPr>
      </w:pPr>
      <w:r w:rsidRPr="00BB15A5">
        <w:rPr>
          <w:rFonts w:ascii="Calibri" w:hAnsi="Calibri" w:cs="Arial"/>
          <w:sz w:val="16"/>
          <w:szCs w:val="16"/>
          <w:lang w:val="fr-FR"/>
        </w:rPr>
        <w:t>INITIALS</w:t>
      </w:r>
    </w:p>
    <w:p w14:paraId="6BAB4A29" w14:textId="77777777" w:rsidR="00CF7604" w:rsidRPr="00BB15A5" w:rsidRDefault="00CF7604" w:rsidP="00CF7604">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 xml:space="preserve">LESSOR </w:t>
      </w:r>
      <w:r w:rsidRPr="00BB15A5">
        <w:rPr>
          <w:rFonts w:ascii="Calibri" w:hAnsi="Calibri" w:cs="Arial"/>
          <w:sz w:val="16"/>
          <w:szCs w:val="16"/>
          <w:lang w:val="fr-FR"/>
        </w:rPr>
        <w:tab/>
      </w:r>
      <w:r w:rsidRPr="00BB15A5">
        <w:rPr>
          <w:rFonts w:ascii="Calibri" w:hAnsi="Calibri" w:cs="Arial"/>
          <w:sz w:val="16"/>
          <w:szCs w:val="16"/>
          <w:lang w:val="fr-FR"/>
        </w:rPr>
        <w:tab/>
        <w:t>LESSEE</w:t>
      </w:r>
    </w:p>
    <w:p w14:paraId="2548EA2D" w14:textId="77777777" w:rsidR="00CF7604" w:rsidRPr="00BB15A5" w:rsidRDefault="00CF7604" w:rsidP="00CF7604">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…................X….....................</w:t>
      </w:r>
    </w:p>
    <w:p w14:paraId="794C8DBF" w14:textId="77777777" w:rsidR="00CF7604" w:rsidRPr="00BB15A5" w:rsidRDefault="00CF7604" w:rsidP="00CF7604">
      <w:pPr>
        <w:spacing w:line="360" w:lineRule="auto"/>
        <w:ind w:left="6480"/>
        <w:rPr>
          <w:rFonts w:ascii="Calibri" w:hAnsi="Calibri" w:cs="Arial"/>
          <w:sz w:val="16"/>
          <w:szCs w:val="16"/>
          <w:lang w:val="fr-FR"/>
        </w:rPr>
      </w:pPr>
      <w:r w:rsidRPr="00BB15A5">
        <w:rPr>
          <w:rFonts w:ascii="Calibri" w:hAnsi="Calibri" w:cs="Arial"/>
          <w:sz w:val="16"/>
          <w:szCs w:val="16"/>
          <w:lang w:val="fr-FR"/>
        </w:rPr>
        <w:t>…................X….....................</w:t>
      </w:r>
    </w:p>
    <w:p w14:paraId="18F662B7" w14:textId="133F9AFE" w:rsidR="00CF7604" w:rsidRPr="00C62979" w:rsidRDefault="00CF7604" w:rsidP="00C62979">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w:t>
      </w:r>
      <w:r w:rsidR="00C62979">
        <w:rPr>
          <w:rFonts w:ascii="Calibri" w:hAnsi="Calibri"/>
          <w:sz w:val="16"/>
          <w:szCs w:val="16"/>
        </w:rPr>
        <w:t>...............X……….....……....</w:t>
      </w:r>
    </w:p>
    <w:p w14:paraId="3F35BCE1" w14:textId="77777777" w:rsidR="00CF7604" w:rsidRPr="00D15B3F" w:rsidRDefault="00CF7604" w:rsidP="00CF7604">
      <w:pPr>
        <w:spacing w:line="360" w:lineRule="auto"/>
        <w:ind w:hanging="720"/>
        <w:rPr>
          <w:rFonts w:ascii="Calibri" w:hAnsi="Calibri" w:cs="Arial"/>
          <w:b/>
          <w:sz w:val="22"/>
          <w:szCs w:val="22"/>
        </w:rPr>
      </w:pPr>
    </w:p>
    <w:p w14:paraId="240CAE1B" w14:textId="77777777" w:rsidR="00302388" w:rsidRDefault="00302388" w:rsidP="00CF7604">
      <w:pPr>
        <w:spacing w:line="360" w:lineRule="auto"/>
        <w:ind w:hanging="720"/>
        <w:rPr>
          <w:rFonts w:ascii="Calibri" w:hAnsi="Calibri" w:cs="Arial"/>
          <w:b/>
          <w:sz w:val="22"/>
          <w:szCs w:val="22"/>
        </w:rPr>
      </w:pPr>
    </w:p>
    <w:p w14:paraId="3B41A5A1" w14:textId="77777777" w:rsidR="00302388" w:rsidRDefault="00302388" w:rsidP="00CF7604">
      <w:pPr>
        <w:spacing w:line="360" w:lineRule="auto"/>
        <w:ind w:hanging="720"/>
        <w:rPr>
          <w:rFonts w:ascii="Calibri" w:hAnsi="Calibri" w:cs="Arial"/>
          <w:b/>
          <w:sz w:val="22"/>
          <w:szCs w:val="22"/>
        </w:rPr>
      </w:pPr>
    </w:p>
    <w:p w14:paraId="39BE13F6" w14:textId="77777777" w:rsidR="00302388" w:rsidRDefault="00302388" w:rsidP="00CF7604">
      <w:pPr>
        <w:spacing w:line="360" w:lineRule="auto"/>
        <w:ind w:hanging="720"/>
        <w:rPr>
          <w:rFonts w:ascii="Calibri" w:hAnsi="Calibri" w:cs="Arial"/>
          <w:b/>
          <w:sz w:val="22"/>
          <w:szCs w:val="22"/>
        </w:rPr>
      </w:pPr>
    </w:p>
    <w:p w14:paraId="0B9BD8A3" w14:textId="3674CBE0" w:rsidR="00CF7604" w:rsidRPr="00D15B3F"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lastRenderedPageBreak/>
        <w:t xml:space="preserve">2.  </w:t>
      </w:r>
      <w:r w:rsidRPr="00D15B3F">
        <w:rPr>
          <w:rFonts w:ascii="Calibri" w:hAnsi="Calibri" w:cs="Arial"/>
          <w:b/>
          <w:sz w:val="22"/>
          <w:szCs w:val="22"/>
        </w:rPr>
        <w:tab/>
        <w:t xml:space="preserve"> THE LEASED PREMISES </w:t>
      </w:r>
    </w:p>
    <w:p w14:paraId="74D290F8" w14:textId="77777777" w:rsidR="00CF7604" w:rsidRPr="00D15B3F" w:rsidRDefault="00CF7604" w:rsidP="00CF7604">
      <w:pPr>
        <w:spacing w:line="360" w:lineRule="auto"/>
        <w:ind w:left="720" w:hanging="720"/>
        <w:outlineLvl w:val="0"/>
        <w:rPr>
          <w:rFonts w:ascii="Calibri" w:hAnsi="Calibri" w:cs="Arial"/>
          <w:b/>
          <w:sz w:val="22"/>
          <w:szCs w:val="22"/>
        </w:rPr>
      </w:pPr>
      <w:r w:rsidRPr="00D15B3F">
        <w:rPr>
          <w:rFonts w:ascii="Calibri" w:hAnsi="Calibri" w:cs="Arial"/>
          <w:sz w:val="22"/>
          <w:szCs w:val="22"/>
        </w:rPr>
        <w:t>2.1</w:t>
      </w:r>
      <w:r w:rsidRPr="00D15B3F">
        <w:rPr>
          <w:rFonts w:ascii="Calibri" w:hAnsi="Calibri" w:cs="Arial"/>
          <w:sz w:val="22"/>
          <w:szCs w:val="22"/>
        </w:rPr>
        <w:tab/>
        <w:t xml:space="preserve">The LESSOR hereby lets, and the LESSEE hereby hires on behalf of and for occupation by the </w:t>
      </w:r>
      <w:r w:rsidRPr="00D15B3F">
        <w:rPr>
          <w:rFonts w:ascii="Calibri" w:hAnsi="Calibri" w:cs="Arial"/>
          <w:b/>
          <w:sz w:val="22"/>
          <w:szCs w:val="22"/>
        </w:rPr>
        <w:t>Department of……………</w:t>
      </w:r>
      <w:r w:rsidRPr="00D15B3F">
        <w:rPr>
          <w:rFonts w:ascii="Calibri" w:hAnsi="Calibri" w:cs="Arial"/>
          <w:sz w:val="22"/>
          <w:szCs w:val="22"/>
        </w:rPr>
        <w:t>, certain premises</w:t>
      </w:r>
      <w:r w:rsidRPr="00D15B3F">
        <w:rPr>
          <w:rFonts w:ascii="Calibri" w:hAnsi="Calibri" w:cs="Arial"/>
          <w:b/>
          <w:sz w:val="22"/>
          <w:szCs w:val="22"/>
        </w:rPr>
        <w:t xml:space="preserve"> in extent of …………..m² </w:t>
      </w:r>
      <w:r w:rsidRPr="00D15B3F">
        <w:rPr>
          <w:rFonts w:ascii="Calibri" w:hAnsi="Calibri" w:cs="Arial"/>
          <w:sz w:val="22"/>
          <w:szCs w:val="22"/>
        </w:rPr>
        <w:t>plus</w:t>
      </w:r>
      <w:r w:rsidRPr="00D15B3F">
        <w:rPr>
          <w:rFonts w:ascii="Calibri" w:hAnsi="Calibri" w:cs="Arial"/>
          <w:b/>
          <w:sz w:val="22"/>
          <w:szCs w:val="22"/>
        </w:rPr>
        <w:t xml:space="preserve"> ……open parking bays</w:t>
      </w:r>
      <w:r w:rsidRPr="00D15B3F">
        <w:rPr>
          <w:rFonts w:ascii="Calibri" w:hAnsi="Calibri" w:cs="Arial"/>
          <w:sz w:val="22"/>
          <w:szCs w:val="22"/>
        </w:rPr>
        <w:t xml:space="preserve"> ; ……………. Lock up bay and ……….</w:t>
      </w:r>
      <w:r w:rsidRPr="00D15B3F">
        <w:rPr>
          <w:rFonts w:ascii="Calibri" w:hAnsi="Calibri" w:cs="Arial"/>
          <w:b/>
          <w:sz w:val="22"/>
          <w:szCs w:val="22"/>
        </w:rPr>
        <w:t xml:space="preserve">Undercover parking bays; described as (erf No)……………….. </w:t>
      </w:r>
      <w:r w:rsidRPr="00D15B3F">
        <w:rPr>
          <w:rFonts w:ascii="Calibri" w:hAnsi="Calibri" w:cs="Arial"/>
          <w:sz w:val="22"/>
          <w:szCs w:val="22"/>
        </w:rPr>
        <w:t>situated at (address and Town/City)</w:t>
      </w:r>
      <w:r w:rsidRPr="00D15B3F">
        <w:rPr>
          <w:rFonts w:ascii="Calibri" w:hAnsi="Calibri" w:cs="Arial"/>
          <w:b/>
          <w:sz w:val="22"/>
          <w:szCs w:val="22"/>
        </w:rPr>
        <w:t xml:space="preserve"> ……………….</w:t>
      </w:r>
    </w:p>
    <w:p w14:paraId="4D107D4B" w14:textId="77777777" w:rsidR="00CF7604" w:rsidRPr="00D15B3F" w:rsidRDefault="00CF7604" w:rsidP="00CF7604">
      <w:pPr>
        <w:spacing w:line="360" w:lineRule="auto"/>
        <w:ind w:left="720" w:hanging="720"/>
        <w:outlineLvl w:val="0"/>
        <w:rPr>
          <w:rFonts w:ascii="Calibri" w:hAnsi="Calibri" w:cs="Arial"/>
          <w:sz w:val="22"/>
          <w:szCs w:val="22"/>
        </w:rPr>
      </w:pPr>
      <w:r w:rsidRPr="00D15B3F">
        <w:rPr>
          <w:rFonts w:ascii="Calibri" w:hAnsi="Calibri" w:cs="Arial"/>
          <w:sz w:val="22"/>
          <w:szCs w:val="22"/>
        </w:rPr>
        <w:t xml:space="preserve">(Hereinafter referred to as “the premises”) subject to the following terms and conditions: </w:t>
      </w:r>
    </w:p>
    <w:p w14:paraId="0CA38230" w14:textId="77777777" w:rsidR="00CF7604" w:rsidRPr="00D15B3F" w:rsidRDefault="00CF7604" w:rsidP="00CF7604">
      <w:pPr>
        <w:spacing w:line="360" w:lineRule="auto"/>
        <w:ind w:left="720" w:hanging="720"/>
        <w:outlineLvl w:val="0"/>
        <w:rPr>
          <w:rFonts w:ascii="Calibri" w:hAnsi="Calibri" w:cs="Arial"/>
          <w:sz w:val="22"/>
          <w:szCs w:val="22"/>
        </w:rPr>
      </w:pPr>
    </w:p>
    <w:p w14:paraId="77C61A0A" w14:textId="77777777" w:rsidR="00CF7604" w:rsidRPr="00D15B3F" w:rsidRDefault="00CF7604" w:rsidP="00CF7604">
      <w:pPr>
        <w:spacing w:line="360" w:lineRule="auto"/>
        <w:ind w:left="720" w:hanging="720"/>
        <w:rPr>
          <w:rFonts w:ascii="Calibri" w:hAnsi="Calibri" w:cs="Arial"/>
          <w:sz w:val="22"/>
          <w:szCs w:val="22"/>
        </w:rPr>
      </w:pPr>
      <w:r w:rsidRPr="00D15B3F">
        <w:rPr>
          <w:rFonts w:ascii="Calibri" w:hAnsi="Calibri" w:cs="Arial"/>
          <w:sz w:val="22"/>
          <w:szCs w:val="22"/>
        </w:rPr>
        <w:t>2.2</w:t>
      </w:r>
      <w:r w:rsidRPr="00D15B3F">
        <w:rPr>
          <w:rFonts w:ascii="Calibri" w:hAnsi="Calibri" w:cs="Arial"/>
          <w:sz w:val="22"/>
          <w:szCs w:val="22"/>
        </w:rPr>
        <w:tab/>
        <w:t xml:space="preserve">The aforementioned premises is to be reconfigured according to the specification of Minimum Requirements annexed to this lease as Section “H”.  </w:t>
      </w:r>
    </w:p>
    <w:sdt>
      <w:sdtPr>
        <w:rPr>
          <w:rFonts w:ascii="Calibri" w:hAnsi="Calibri" w:cs="Arial"/>
          <w:sz w:val="22"/>
          <w:szCs w:val="22"/>
        </w:rPr>
        <w:id w:val="1759168082"/>
        <w:docPartObj>
          <w:docPartGallery w:val="Watermarks"/>
        </w:docPartObj>
      </w:sdtPr>
      <w:sdtContent>
        <w:p w14:paraId="05E1F117" w14:textId="2885E9F7" w:rsidR="00CF7604" w:rsidRPr="00D15B3F" w:rsidRDefault="00C82DF6" w:rsidP="00CF7604">
          <w:pPr>
            <w:spacing w:line="360" w:lineRule="auto"/>
            <w:ind w:left="720" w:hanging="720"/>
            <w:rPr>
              <w:rFonts w:ascii="Calibri" w:hAnsi="Calibri" w:cs="Arial"/>
              <w:sz w:val="22"/>
              <w:szCs w:val="22"/>
            </w:rPr>
          </w:pPr>
          <w:r w:rsidRPr="00C82DF6">
            <w:rPr>
              <w:rFonts w:ascii="Calibri" w:hAnsi="Calibri" w:cs="Arial"/>
              <w:noProof/>
              <w:sz w:val="22"/>
              <w:szCs w:val="22"/>
              <w:lang w:val="en-ZA" w:eastAsia="en-ZA"/>
            </w:rPr>
            <mc:AlternateContent>
              <mc:Choice Requires="wps">
                <w:drawing>
                  <wp:anchor distT="0" distB="0" distL="114300" distR="114300" simplePos="0" relativeHeight="251693056" behindDoc="1" locked="0" layoutInCell="0" allowOverlap="1" wp14:anchorId="5347E509" wp14:editId="287C0BE2">
                    <wp:simplePos x="0" y="0"/>
                    <wp:positionH relativeFrom="margin">
                      <wp:align>center</wp:align>
                    </wp:positionH>
                    <wp:positionV relativeFrom="margin">
                      <wp:align>center</wp:align>
                    </wp:positionV>
                    <wp:extent cx="5237480" cy="3142615"/>
                    <wp:effectExtent l="0" t="1143000" r="0" b="657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5C11F9" w14:textId="77777777" w:rsidR="00222EE7" w:rsidRDefault="00222EE7" w:rsidP="00C82DF6">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47E509" id="Text Box 12" o:spid="_x0000_s1034" type="#_x0000_t202" style="position:absolute;left:0;text-align:left;margin-left:0;margin-top:0;width:412.4pt;height:247.45pt;rotation:-45;z-index:-2516234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J+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zG7C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D5C11F9" w14:textId="77777777" w:rsidR="00222EE7" w:rsidRDefault="00222EE7" w:rsidP="00C82DF6">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47EAB1C8" w14:textId="77777777" w:rsidR="00CF7604" w:rsidRPr="00D15B3F"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t xml:space="preserve">3.         PERIOD OF LEASE </w:t>
      </w:r>
    </w:p>
    <w:p w14:paraId="11B328DD" w14:textId="77777777" w:rsidR="00CF7604" w:rsidRPr="00D15B3F" w:rsidRDefault="00CF7604" w:rsidP="00CF7604">
      <w:pPr>
        <w:spacing w:line="360" w:lineRule="auto"/>
        <w:ind w:left="720" w:hanging="720"/>
        <w:rPr>
          <w:rFonts w:ascii="Calibri" w:hAnsi="Calibri" w:cs="Arial"/>
          <w:sz w:val="22"/>
          <w:szCs w:val="22"/>
        </w:rPr>
      </w:pPr>
      <w:r w:rsidRPr="00D15B3F">
        <w:rPr>
          <w:rFonts w:ascii="Calibri" w:hAnsi="Calibri" w:cs="Arial"/>
          <w:sz w:val="22"/>
          <w:szCs w:val="22"/>
        </w:rPr>
        <w:t>3.1.</w:t>
      </w:r>
      <w:r w:rsidRPr="00D15B3F">
        <w:rPr>
          <w:rFonts w:ascii="Calibri" w:hAnsi="Calibri" w:cs="Arial"/>
          <w:sz w:val="22"/>
          <w:szCs w:val="22"/>
        </w:rPr>
        <w:tab/>
        <w:t xml:space="preserve"> Irrespective of the date of signature the lease shall be a period of ……………… commencing on …………………….and terminating on……………………….</w:t>
      </w:r>
    </w:p>
    <w:p w14:paraId="21336CA5" w14:textId="77777777" w:rsidR="00CF7604" w:rsidRDefault="00CF7604" w:rsidP="00CF7604">
      <w:pPr>
        <w:spacing w:line="360" w:lineRule="auto"/>
        <w:ind w:left="720" w:hanging="720"/>
        <w:rPr>
          <w:rFonts w:ascii="Calibri" w:hAnsi="Calibri" w:cs="Arial"/>
          <w:color w:val="FF0000"/>
          <w:sz w:val="22"/>
          <w:szCs w:val="22"/>
        </w:rPr>
      </w:pPr>
    </w:p>
    <w:p w14:paraId="4CDBBEEC" w14:textId="77777777" w:rsidR="00CF7604" w:rsidRPr="00976DF0" w:rsidRDefault="00CF7604" w:rsidP="00CF7604">
      <w:pPr>
        <w:numPr>
          <w:ilvl w:val="12"/>
          <w:numId w:val="0"/>
        </w:numPr>
        <w:ind w:left="720" w:hanging="720"/>
        <w:jc w:val="both"/>
        <w:rPr>
          <w:rFonts w:ascii="Arial" w:hAnsi="Arial" w:cs="Arial"/>
          <w:sz w:val="20"/>
          <w:lang w:val="en-ZA"/>
        </w:rPr>
      </w:pPr>
      <w:r w:rsidRPr="00D90301">
        <w:rPr>
          <w:rFonts w:ascii="Calibri" w:hAnsi="Calibri" w:cs="Arial"/>
          <w:color w:val="00B050"/>
          <w:sz w:val="22"/>
          <w:szCs w:val="22"/>
        </w:rPr>
        <w:t>3.2</w:t>
      </w:r>
      <w:r w:rsidRPr="00D90301">
        <w:rPr>
          <w:rFonts w:ascii="Calibri" w:hAnsi="Calibri" w:cs="Arial"/>
          <w:color w:val="00B050"/>
          <w:sz w:val="22"/>
          <w:szCs w:val="22"/>
        </w:rPr>
        <w:tab/>
      </w:r>
      <w:r>
        <w:rPr>
          <w:rFonts w:ascii="Calibri" w:hAnsi="Calibri" w:cs="Arial"/>
          <w:color w:val="00B050"/>
          <w:sz w:val="22"/>
          <w:szCs w:val="22"/>
        </w:rPr>
        <w:t xml:space="preserve">The Lessee has an option to extend this lease for a period of 4 years and 11 months upon expiry of the initial 5 year period as set out in clause 3.1 above.   </w:t>
      </w:r>
      <w:r w:rsidRPr="00976DF0">
        <w:rPr>
          <w:rFonts w:ascii="Arial" w:hAnsi="Arial" w:cs="Arial"/>
          <w:sz w:val="20"/>
          <w:lang w:val="en-ZA"/>
        </w:rPr>
        <w:t xml:space="preserve">The rental for the first year of the option period will revert to the rate/m² of year one rental of the initial lease in terms of this </w:t>
      </w:r>
      <w:r>
        <w:rPr>
          <w:rFonts w:ascii="Arial" w:hAnsi="Arial" w:cs="Arial"/>
          <w:sz w:val="20"/>
          <w:lang w:val="en-ZA"/>
        </w:rPr>
        <w:t>lease</w:t>
      </w:r>
      <w:r w:rsidRPr="00976DF0">
        <w:rPr>
          <w:rFonts w:ascii="Arial" w:hAnsi="Arial" w:cs="Arial"/>
          <w:sz w:val="20"/>
          <w:lang w:val="en-ZA"/>
        </w:rPr>
        <w:t xml:space="preserve"> and there will be no escalation affected during the extended term of the lease. </w:t>
      </w:r>
      <w:r>
        <w:rPr>
          <w:rFonts w:ascii="Arial" w:hAnsi="Arial" w:cs="Arial"/>
          <w:sz w:val="20"/>
          <w:lang w:val="en-ZA"/>
        </w:rPr>
        <w:t xml:space="preserve">  </w:t>
      </w:r>
      <w:r w:rsidRPr="00976DF0">
        <w:rPr>
          <w:rFonts w:ascii="Arial" w:hAnsi="Arial" w:cs="Arial"/>
          <w:sz w:val="20"/>
          <w:lang w:val="en-ZA"/>
        </w:rPr>
        <w:t xml:space="preserve"> </w:t>
      </w:r>
    </w:p>
    <w:p w14:paraId="25383A6E" w14:textId="77777777" w:rsidR="00CF7604" w:rsidRPr="00D90301" w:rsidRDefault="00CF7604" w:rsidP="00CF7604">
      <w:pPr>
        <w:spacing w:line="360" w:lineRule="auto"/>
        <w:ind w:left="720" w:hanging="720"/>
        <w:rPr>
          <w:rFonts w:ascii="Calibri" w:hAnsi="Calibri" w:cs="Arial"/>
          <w:color w:val="00B050"/>
          <w:sz w:val="22"/>
          <w:szCs w:val="22"/>
        </w:rPr>
      </w:pPr>
      <w:r>
        <w:rPr>
          <w:rFonts w:ascii="Calibri" w:hAnsi="Calibri" w:cs="Arial"/>
          <w:color w:val="00B050"/>
          <w:sz w:val="22"/>
          <w:szCs w:val="22"/>
        </w:rPr>
        <w:t xml:space="preserve"> </w:t>
      </w:r>
    </w:p>
    <w:p w14:paraId="79264781" w14:textId="77777777" w:rsidR="00CF7604" w:rsidRPr="00D15B3F"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t xml:space="preserve">4.         RENTAL </w:t>
      </w:r>
    </w:p>
    <w:p w14:paraId="4C920CE2" w14:textId="77777777" w:rsidR="00CF7604" w:rsidRPr="00D15B3F" w:rsidRDefault="00CF7604" w:rsidP="00CF7604">
      <w:pPr>
        <w:spacing w:line="360" w:lineRule="auto"/>
        <w:ind w:left="720" w:hanging="720"/>
        <w:rPr>
          <w:rFonts w:ascii="Calibri" w:hAnsi="Calibri" w:cs="Arial"/>
          <w:sz w:val="22"/>
          <w:szCs w:val="22"/>
        </w:rPr>
      </w:pPr>
      <w:r w:rsidRPr="00D15B3F">
        <w:rPr>
          <w:rFonts w:ascii="Calibri" w:hAnsi="Calibri" w:cs="Arial"/>
          <w:sz w:val="22"/>
          <w:szCs w:val="22"/>
        </w:rPr>
        <w:t>4.1</w:t>
      </w:r>
      <w:r w:rsidRPr="00D15B3F">
        <w:rPr>
          <w:rFonts w:ascii="Calibri" w:hAnsi="Calibri" w:cs="Arial"/>
          <w:sz w:val="22"/>
          <w:szCs w:val="22"/>
        </w:rPr>
        <w:tab/>
        <w:t>The accommodation rental per square meter shall begin at ……………./m² shall be the sum of</w:t>
      </w:r>
      <w:r w:rsidRPr="00D15B3F">
        <w:rPr>
          <w:rFonts w:ascii="Calibri" w:hAnsi="Calibri" w:cs="Arial"/>
          <w:b/>
          <w:sz w:val="22"/>
          <w:szCs w:val="22"/>
        </w:rPr>
        <w:t xml:space="preserve"> ………………………. (R………..)</w:t>
      </w:r>
      <w:r w:rsidRPr="00D15B3F">
        <w:rPr>
          <w:rFonts w:ascii="Calibri" w:hAnsi="Calibri" w:cs="Arial"/>
          <w:sz w:val="22"/>
          <w:szCs w:val="22"/>
        </w:rPr>
        <w:t xml:space="preserve"> per month excluding/including VAT, during the first twelve months of the lease, but shall escalate at the rate of</w:t>
      </w:r>
      <w:r w:rsidRPr="00D15B3F">
        <w:rPr>
          <w:rFonts w:ascii="Calibri" w:hAnsi="Calibri" w:cs="Arial"/>
          <w:b/>
          <w:sz w:val="22"/>
          <w:szCs w:val="22"/>
        </w:rPr>
        <w:t xml:space="preserve"> ………………..</w:t>
      </w:r>
      <w:r w:rsidRPr="00D15B3F">
        <w:rPr>
          <w:rFonts w:ascii="Calibri" w:hAnsi="Calibri" w:cs="Arial"/>
          <w:sz w:val="22"/>
          <w:szCs w:val="22"/>
        </w:rPr>
        <w:t xml:space="preserve"> </w:t>
      </w:r>
      <w:r w:rsidRPr="00D15B3F">
        <w:rPr>
          <w:rFonts w:ascii="Calibri" w:hAnsi="Calibri" w:cs="Arial"/>
          <w:b/>
          <w:sz w:val="22"/>
          <w:szCs w:val="22"/>
        </w:rPr>
        <w:t>(……..)</w:t>
      </w:r>
      <w:r w:rsidRPr="00D15B3F">
        <w:rPr>
          <w:rFonts w:ascii="Calibri" w:hAnsi="Calibri" w:cs="Arial"/>
          <w:sz w:val="22"/>
          <w:szCs w:val="22"/>
        </w:rPr>
        <w:t xml:space="preserve"> per annum, the first such escalation to become operative on…………………..</w:t>
      </w:r>
    </w:p>
    <w:p w14:paraId="1A051F08" w14:textId="77777777" w:rsidR="00CF7604" w:rsidRPr="00D15B3F" w:rsidRDefault="00CF7604" w:rsidP="00CF7604">
      <w:pPr>
        <w:spacing w:line="360" w:lineRule="auto"/>
        <w:ind w:left="720" w:hanging="720"/>
        <w:rPr>
          <w:rFonts w:ascii="Calibri" w:hAnsi="Calibri" w:cs="Arial"/>
          <w:sz w:val="22"/>
          <w:szCs w:val="22"/>
        </w:rPr>
      </w:pPr>
    </w:p>
    <w:p w14:paraId="51844315" w14:textId="77777777" w:rsidR="00CF7604" w:rsidRPr="00D15B3F" w:rsidRDefault="00CF7604" w:rsidP="00CF7604">
      <w:pPr>
        <w:spacing w:line="360" w:lineRule="auto"/>
        <w:ind w:left="720" w:hanging="720"/>
        <w:rPr>
          <w:rFonts w:ascii="Calibri" w:hAnsi="Calibri" w:cs="Arial"/>
          <w:sz w:val="22"/>
          <w:szCs w:val="22"/>
        </w:rPr>
      </w:pPr>
      <w:r w:rsidRPr="00D15B3F">
        <w:rPr>
          <w:rFonts w:ascii="Calibri" w:hAnsi="Calibri" w:cs="Arial"/>
          <w:sz w:val="22"/>
          <w:szCs w:val="22"/>
        </w:rPr>
        <w:t>4.2</w:t>
      </w:r>
      <w:r w:rsidRPr="00D15B3F">
        <w:rPr>
          <w:rFonts w:ascii="Calibri" w:hAnsi="Calibri" w:cs="Arial"/>
          <w:sz w:val="22"/>
          <w:szCs w:val="22"/>
        </w:rPr>
        <w:tab/>
        <w:t xml:space="preserve">The rental shall be paid within 30 days from receipt of the invoice.  </w:t>
      </w:r>
    </w:p>
    <w:p w14:paraId="5A0E59EA" w14:textId="77777777" w:rsidR="00CF7604" w:rsidRPr="00D15B3F" w:rsidRDefault="00CF7604" w:rsidP="00CF7604">
      <w:pPr>
        <w:spacing w:line="360" w:lineRule="auto"/>
        <w:ind w:left="6480" w:hanging="720"/>
        <w:rPr>
          <w:rFonts w:ascii="Calibri" w:hAnsi="Calibri" w:cs="Arial"/>
          <w:sz w:val="22"/>
          <w:szCs w:val="22"/>
        </w:rPr>
      </w:pPr>
    </w:p>
    <w:p w14:paraId="739C4550" w14:textId="77777777" w:rsidR="00CF7604" w:rsidRPr="00D15B3F" w:rsidRDefault="00CF7604" w:rsidP="00CF7604">
      <w:pPr>
        <w:spacing w:line="360" w:lineRule="auto"/>
        <w:ind w:left="720" w:hanging="720"/>
        <w:rPr>
          <w:rFonts w:ascii="Calibri" w:hAnsi="Calibri" w:cs="Arial"/>
          <w:sz w:val="22"/>
          <w:szCs w:val="22"/>
        </w:rPr>
      </w:pPr>
      <w:r w:rsidRPr="00D15B3F">
        <w:rPr>
          <w:rFonts w:ascii="Calibri" w:hAnsi="Calibri" w:cs="Arial"/>
          <w:sz w:val="22"/>
          <w:szCs w:val="22"/>
        </w:rPr>
        <w:t>4.3</w:t>
      </w:r>
      <w:r w:rsidRPr="00D15B3F">
        <w:rPr>
          <w:rFonts w:ascii="Calibri" w:hAnsi="Calibri" w:cs="Arial"/>
          <w:sz w:val="22"/>
          <w:szCs w:val="22"/>
        </w:rPr>
        <w:tab/>
        <w:t xml:space="preserve">The Lessee will not be responsible for payment of any interest or penalties </w:t>
      </w:r>
      <w:r w:rsidRPr="00D15B3F">
        <w:rPr>
          <w:rFonts w:ascii="Calibri" w:hAnsi="Calibri" w:cs="Arial"/>
          <w:color w:val="FF0000"/>
          <w:sz w:val="22"/>
          <w:szCs w:val="22"/>
        </w:rPr>
        <w:t>and/or legal costs</w:t>
      </w:r>
      <w:r w:rsidRPr="00D15B3F">
        <w:rPr>
          <w:rFonts w:ascii="Calibri" w:hAnsi="Calibri" w:cs="Arial"/>
          <w:sz w:val="22"/>
          <w:szCs w:val="22"/>
        </w:rPr>
        <w:t xml:space="preserve">  for late rental payments which arise as a result of the Lessor being unable to produce a rental invoice as per clause 4.2, above.  </w:t>
      </w:r>
    </w:p>
    <w:p w14:paraId="4D1C1010" w14:textId="77777777" w:rsidR="00CF7604" w:rsidRPr="00D15B3F" w:rsidRDefault="00CF7604" w:rsidP="00CF7604">
      <w:pPr>
        <w:spacing w:line="360" w:lineRule="auto"/>
        <w:ind w:left="6480" w:hanging="720"/>
        <w:rPr>
          <w:rFonts w:ascii="Calibri" w:hAnsi="Calibri" w:cs="Arial"/>
          <w:sz w:val="22"/>
          <w:szCs w:val="22"/>
        </w:rPr>
      </w:pPr>
    </w:p>
    <w:p w14:paraId="66BCC182" w14:textId="77777777" w:rsidR="00CF7604" w:rsidRPr="00D15B3F" w:rsidRDefault="00CF7604" w:rsidP="00CF7604">
      <w:pPr>
        <w:spacing w:line="360" w:lineRule="auto"/>
        <w:ind w:left="6480" w:hanging="720"/>
        <w:rPr>
          <w:rFonts w:ascii="Calibri" w:hAnsi="Calibri" w:cs="Arial"/>
          <w:sz w:val="22"/>
          <w:szCs w:val="22"/>
        </w:rPr>
      </w:pPr>
    </w:p>
    <w:p w14:paraId="7FE57A8B" w14:textId="77777777" w:rsidR="003C11DA" w:rsidRPr="00BB15A5" w:rsidRDefault="003C11DA" w:rsidP="003C11DA">
      <w:pPr>
        <w:spacing w:line="360" w:lineRule="auto"/>
        <w:ind w:left="6480" w:firstLine="720"/>
        <w:rPr>
          <w:rFonts w:ascii="Calibri" w:hAnsi="Calibri" w:cs="Arial"/>
          <w:sz w:val="16"/>
          <w:szCs w:val="16"/>
          <w:lang w:val="fr-FR"/>
        </w:rPr>
      </w:pPr>
      <w:r w:rsidRPr="00BB15A5">
        <w:rPr>
          <w:rFonts w:ascii="Calibri" w:hAnsi="Calibri" w:cs="Arial"/>
          <w:sz w:val="16"/>
          <w:szCs w:val="16"/>
          <w:lang w:val="fr-FR"/>
        </w:rPr>
        <w:t>INITIALS</w:t>
      </w:r>
    </w:p>
    <w:p w14:paraId="219B28CC" w14:textId="77777777" w:rsidR="003C11DA" w:rsidRPr="00BB15A5" w:rsidRDefault="003C11DA" w:rsidP="003C11DA">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 xml:space="preserve">LESSOR </w:t>
      </w:r>
      <w:r w:rsidRPr="00BB15A5">
        <w:rPr>
          <w:rFonts w:ascii="Calibri" w:hAnsi="Calibri" w:cs="Arial"/>
          <w:sz w:val="16"/>
          <w:szCs w:val="16"/>
          <w:lang w:val="fr-FR"/>
        </w:rPr>
        <w:tab/>
      </w:r>
      <w:r w:rsidRPr="00BB15A5">
        <w:rPr>
          <w:rFonts w:ascii="Calibri" w:hAnsi="Calibri" w:cs="Arial"/>
          <w:sz w:val="16"/>
          <w:szCs w:val="16"/>
          <w:lang w:val="fr-FR"/>
        </w:rPr>
        <w:tab/>
        <w:t>LESSEE</w:t>
      </w:r>
    </w:p>
    <w:p w14:paraId="5878EF27" w14:textId="77777777" w:rsidR="003C11DA" w:rsidRPr="00BB15A5" w:rsidRDefault="003C11DA" w:rsidP="003C11DA">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…................X….....................</w:t>
      </w:r>
    </w:p>
    <w:p w14:paraId="327B8B3A" w14:textId="77777777" w:rsidR="003C11DA" w:rsidRPr="00BB15A5" w:rsidRDefault="003C11DA" w:rsidP="003C11DA">
      <w:pPr>
        <w:spacing w:line="360" w:lineRule="auto"/>
        <w:ind w:left="6480"/>
        <w:rPr>
          <w:rFonts w:ascii="Calibri" w:hAnsi="Calibri" w:cs="Arial"/>
          <w:sz w:val="16"/>
          <w:szCs w:val="16"/>
          <w:lang w:val="fr-FR"/>
        </w:rPr>
      </w:pPr>
      <w:r w:rsidRPr="00BB15A5">
        <w:rPr>
          <w:rFonts w:ascii="Calibri" w:hAnsi="Calibri" w:cs="Arial"/>
          <w:sz w:val="16"/>
          <w:szCs w:val="16"/>
          <w:lang w:val="fr-FR"/>
        </w:rPr>
        <w:t>…................X….....................</w:t>
      </w:r>
    </w:p>
    <w:p w14:paraId="489904AA" w14:textId="77777777" w:rsidR="003C11DA" w:rsidRPr="00C62979" w:rsidRDefault="003C11DA" w:rsidP="003C11DA">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w:t>
      </w:r>
      <w:r>
        <w:rPr>
          <w:rFonts w:ascii="Calibri" w:hAnsi="Calibri"/>
          <w:sz w:val="16"/>
          <w:szCs w:val="16"/>
        </w:rPr>
        <w:t>...............X……….....……....</w:t>
      </w:r>
    </w:p>
    <w:p w14:paraId="124AA2A2" w14:textId="77777777" w:rsidR="00CF7604" w:rsidRPr="00D15B3F" w:rsidRDefault="00CF7604" w:rsidP="00CF7604">
      <w:pPr>
        <w:spacing w:line="360" w:lineRule="auto"/>
        <w:ind w:left="720" w:hanging="720"/>
        <w:rPr>
          <w:rFonts w:ascii="Calibri" w:hAnsi="Calibri" w:cs="Arial"/>
          <w:b/>
          <w:sz w:val="22"/>
          <w:szCs w:val="22"/>
        </w:rPr>
      </w:pPr>
      <w:r w:rsidRPr="00D15B3F">
        <w:rPr>
          <w:rFonts w:ascii="Calibri" w:hAnsi="Calibri" w:cs="Arial"/>
          <w:sz w:val="22"/>
          <w:szCs w:val="22"/>
        </w:rPr>
        <w:lastRenderedPageBreak/>
        <w:t>4.3</w:t>
      </w:r>
      <w:r w:rsidRPr="00D15B3F">
        <w:rPr>
          <w:rFonts w:ascii="Calibri" w:hAnsi="Calibri" w:cs="Arial"/>
          <w:sz w:val="22"/>
          <w:szCs w:val="22"/>
        </w:rPr>
        <w:tab/>
        <w:t xml:space="preserve"> The rental shall for the duration of the lease be as depicted in the following:</w:t>
      </w:r>
    </w:p>
    <w:p w14:paraId="544DE676" w14:textId="77777777" w:rsidR="00CF7604" w:rsidRPr="00D15B3F" w:rsidRDefault="00CF7604" w:rsidP="00CF7604">
      <w:pPr>
        <w:spacing w:line="360" w:lineRule="auto"/>
        <w:ind w:left="720" w:hanging="720"/>
        <w:rPr>
          <w:rFonts w:ascii="Calibri" w:hAnsi="Calibri" w:cs="Arial"/>
          <w:sz w:val="22"/>
          <w:szCs w:val="22"/>
        </w:rPr>
      </w:pPr>
      <w:r w:rsidRPr="00D15B3F">
        <w:rPr>
          <w:rFonts w:ascii="Calibri" w:hAnsi="Calibri" w:cs="Arial"/>
          <w:b/>
          <w:sz w:val="22"/>
          <w:szCs w:val="22"/>
        </w:rPr>
        <w:t>Table 1</w:t>
      </w:r>
    </w:p>
    <w:tbl>
      <w:tblPr>
        <w:tblW w:w="55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673"/>
        <w:gridCol w:w="677"/>
        <w:gridCol w:w="1029"/>
        <w:gridCol w:w="1079"/>
        <w:gridCol w:w="1478"/>
        <w:gridCol w:w="1215"/>
        <w:gridCol w:w="1351"/>
        <w:gridCol w:w="1612"/>
      </w:tblGrid>
      <w:tr w:rsidR="00CF7604" w:rsidRPr="00D15B3F" w14:paraId="6E53979E" w14:textId="77777777" w:rsidTr="003C11DA">
        <w:tc>
          <w:tcPr>
            <w:tcW w:w="438" w:type="pct"/>
            <w:shd w:val="clear" w:color="auto" w:fill="EEECE1"/>
          </w:tcPr>
          <w:p w14:paraId="4B8F0CE4" w14:textId="77777777" w:rsidR="00CF7604" w:rsidRPr="00D15B3F" w:rsidRDefault="00CF7604" w:rsidP="00E97E5A">
            <w:pPr>
              <w:spacing w:line="360" w:lineRule="auto"/>
              <w:ind w:hanging="720"/>
              <w:jc w:val="right"/>
              <w:rPr>
                <w:rFonts w:ascii="Calibri" w:hAnsi="Calibri" w:cs="Arial"/>
                <w:b/>
                <w:sz w:val="16"/>
                <w:szCs w:val="16"/>
              </w:rPr>
            </w:pPr>
            <w:r w:rsidRPr="00D15B3F">
              <w:rPr>
                <w:rFonts w:ascii="Calibri" w:hAnsi="Calibri" w:cs="Arial"/>
                <w:b/>
                <w:sz w:val="16"/>
                <w:szCs w:val="16"/>
              </w:rPr>
              <w:t>Period</w:t>
            </w:r>
          </w:p>
        </w:tc>
        <w:tc>
          <w:tcPr>
            <w:tcW w:w="337" w:type="pct"/>
            <w:shd w:val="clear" w:color="auto" w:fill="EEECE1"/>
          </w:tcPr>
          <w:p w14:paraId="49EE605E" w14:textId="77777777" w:rsidR="00CF7604" w:rsidRPr="00D15B3F" w:rsidRDefault="00CF7604" w:rsidP="00E97E5A">
            <w:pPr>
              <w:spacing w:line="360" w:lineRule="auto"/>
              <w:ind w:hanging="720"/>
              <w:jc w:val="right"/>
              <w:rPr>
                <w:rFonts w:ascii="Calibri" w:hAnsi="Calibri" w:cs="Arial"/>
                <w:b/>
                <w:sz w:val="16"/>
                <w:szCs w:val="16"/>
              </w:rPr>
            </w:pPr>
            <w:r w:rsidRPr="00D15B3F">
              <w:rPr>
                <w:rFonts w:ascii="Calibri" w:hAnsi="Calibri" w:cs="Arial"/>
                <w:b/>
                <w:sz w:val="16"/>
                <w:szCs w:val="16"/>
              </w:rPr>
              <w:t>Year</w:t>
            </w:r>
          </w:p>
        </w:tc>
        <w:tc>
          <w:tcPr>
            <w:tcW w:w="339" w:type="pct"/>
            <w:shd w:val="clear" w:color="auto" w:fill="EEECE1"/>
          </w:tcPr>
          <w:p w14:paraId="58F3D24F" w14:textId="77777777" w:rsidR="00CF7604" w:rsidRPr="00D15B3F" w:rsidRDefault="00CF7604" w:rsidP="00E97E5A">
            <w:pPr>
              <w:spacing w:line="360" w:lineRule="auto"/>
              <w:ind w:hanging="720"/>
              <w:jc w:val="right"/>
              <w:rPr>
                <w:rFonts w:ascii="Calibri" w:hAnsi="Calibri" w:cs="Arial"/>
                <w:b/>
                <w:sz w:val="16"/>
                <w:szCs w:val="16"/>
              </w:rPr>
            </w:pPr>
            <w:r w:rsidRPr="00D15B3F">
              <w:rPr>
                <w:rFonts w:ascii="Calibri" w:hAnsi="Calibri" w:cs="Arial"/>
                <w:b/>
                <w:sz w:val="16"/>
                <w:szCs w:val="16"/>
              </w:rPr>
              <w:t xml:space="preserve">Esc % </w:t>
            </w:r>
            <w:r w:rsidRPr="00D15B3F">
              <w:rPr>
                <w:rFonts w:ascii="Calibri" w:hAnsi="Calibri" w:cs="Arial"/>
                <w:b/>
                <w:sz w:val="16"/>
                <w:szCs w:val="16"/>
              </w:rPr>
              <w:br/>
              <w:t>@</w:t>
            </w:r>
          </w:p>
        </w:tc>
        <w:tc>
          <w:tcPr>
            <w:tcW w:w="515" w:type="pct"/>
            <w:shd w:val="clear" w:color="auto" w:fill="EEECE1"/>
          </w:tcPr>
          <w:p w14:paraId="1CD80A93" w14:textId="77777777" w:rsidR="00CF7604" w:rsidRPr="00D15B3F" w:rsidRDefault="00CF7604" w:rsidP="00E97E5A">
            <w:pPr>
              <w:spacing w:line="360" w:lineRule="auto"/>
              <w:ind w:hanging="720"/>
              <w:jc w:val="right"/>
              <w:rPr>
                <w:rFonts w:ascii="Calibri" w:hAnsi="Calibri" w:cs="Arial"/>
                <w:b/>
                <w:sz w:val="16"/>
                <w:szCs w:val="16"/>
              </w:rPr>
            </w:pPr>
            <w:r w:rsidRPr="00D15B3F">
              <w:rPr>
                <w:rFonts w:ascii="Calibri" w:hAnsi="Calibri" w:cs="Arial"/>
                <w:b/>
                <w:sz w:val="16"/>
                <w:szCs w:val="16"/>
              </w:rPr>
              <w:t>No of Bays</w:t>
            </w:r>
          </w:p>
        </w:tc>
        <w:tc>
          <w:tcPr>
            <w:tcW w:w="540" w:type="pct"/>
            <w:shd w:val="clear" w:color="auto" w:fill="EEECE1"/>
          </w:tcPr>
          <w:p w14:paraId="271A7621" w14:textId="77777777" w:rsidR="00CF7604" w:rsidRPr="00D15B3F" w:rsidRDefault="00CF7604" w:rsidP="00E97E5A">
            <w:pPr>
              <w:spacing w:line="360" w:lineRule="auto"/>
              <w:ind w:right="-289"/>
              <w:rPr>
                <w:rFonts w:ascii="Calibri" w:hAnsi="Calibri" w:cs="Arial"/>
                <w:b/>
                <w:sz w:val="16"/>
                <w:szCs w:val="16"/>
              </w:rPr>
            </w:pPr>
            <w:r w:rsidRPr="00D15B3F">
              <w:rPr>
                <w:rFonts w:ascii="Calibri" w:hAnsi="Calibri" w:cs="Arial"/>
                <w:b/>
                <w:sz w:val="16"/>
                <w:szCs w:val="16"/>
              </w:rPr>
              <w:t>Rate/bay/</w:t>
            </w:r>
            <w:proofErr w:type="spellStart"/>
            <w:r w:rsidRPr="00D15B3F">
              <w:rPr>
                <w:rFonts w:ascii="Calibri" w:hAnsi="Calibri" w:cs="Arial"/>
                <w:b/>
                <w:sz w:val="16"/>
                <w:szCs w:val="16"/>
              </w:rPr>
              <w:t>mth</w:t>
            </w:r>
            <w:proofErr w:type="spellEnd"/>
          </w:p>
          <w:p w14:paraId="3D32A9D4" w14:textId="77777777" w:rsidR="00CF7604" w:rsidRPr="00D15B3F" w:rsidRDefault="00CF7604" w:rsidP="00E97E5A">
            <w:pPr>
              <w:jc w:val="right"/>
              <w:rPr>
                <w:rFonts w:ascii="Calibri" w:hAnsi="Calibri" w:cs="Arial"/>
                <w:sz w:val="16"/>
                <w:szCs w:val="16"/>
              </w:rPr>
            </w:pPr>
          </w:p>
          <w:p w14:paraId="5BA9FBB0" w14:textId="77777777" w:rsidR="00CF7604" w:rsidRPr="00D15B3F" w:rsidRDefault="00CF7604" w:rsidP="00E97E5A">
            <w:pPr>
              <w:tabs>
                <w:tab w:val="left" w:pos="380"/>
              </w:tabs>
              <w:jc w:val="right"/>
              <w:rPr>
                <w:rFonts w:ascii="Calibri" w:hAnsi="Calibri" w:cs="Arial"/>
                <w:sz w:val="16"/>
                <w:szCs w:val="16"/>
              </w:rPr>
            </w:pPr>
            <w:r w:rsidRPr="00D15B3F">
              <w:rPr>
                <w:rFonts w:ascii="Calibri" w:hAnsi="Calibri" w:cs="Arial"/>
                <w:sz w:val="16"/>
                <w:szCs w:val="16"/>
              </w:rPr>
              <w:tab/>
            </w:r>
          </w:p>
        </w:tc>
        <w:tc>
          <w:tcPr>
            <w:tcW w:w="740" w:type="pct"/>
            <w:shd w:val="clear" w:color="auto" w:fill="EEECE1"/>
          </w:tcPr>
          <w:p w14:paraId="23296854" w14:textId="77777777" w:rsidR="00CF7604" w:rsidRPr="00D15B3F" w:rsidRDefault="00CF7604" w:rsidP="00E97E5A">
            <w:pPr>
              <w:spacing w:line="360" w:lineRule="auto"/>
              <w:ind w:hanging="720"/>
              <w:jc w:val="center"/>
              <w:rPr>
                <w:rFonts w:ascii="Calibri" w:hAnsi="Calibri" w:cs="Arial"/>
                <w:b/>
                <w:sz w:val="16"/>
                <w:szCs w:val="16"/>
              </w:rPr>
            </w:pPr>
            <w:r w:rsidRPr="00D15B3F">
              <w:rPr>
                <w:rFonts w:ascii="Calibri" w:hAnsi="Calibri" w:cs="Arial"/>
                <w:b/>
                <w:sz w:val="16"/>
                <w:szCs w:val="16"/>
              </w:rPr>
              <w:t>Rental/</w:t>
            </w:r>
            <w:proofErr w:type="spellStart"/>
            <w:r w:rsidRPr="00D15B3F">
              <w:rPr>
                <w:rFonts w:ascii="Calibri" w:hAnsi="Calibri" w:cs="Arial"/>
                <w:b/>
                <w:sz w:val="16"/>
                <w:szCs w:val="16"/>
              </w:rPr>
              <w:t>Mth</w:t>
            </w:r>
            <w:proofErr w:type="spellEnd"/>
          </w:p>
          <w:p w14:paraId="06942CBF" w14:textId="77777777" w:rsidR="00CF7604" w:rsidRPr="00D15B3F" w:rsidRDefault="00CF7604" w:rsidP="00E97E5A">
            <w:pPr>
              <w:spacing w:line="360" w:lineRule="auto"/>
              <w:ind w:hanging="720"/>
              <w:jc w:val="center"/>
              <w:rPr>
                <w:rFonts w:ascii="Calibri" w:hAnsi="Calibri" w:cs="Arial"/>
                <w:b/>
                <w:sz w:val="16"/>
                <w:szCs w:val="16"/>
              </w:rPr>
            </w:pPr>
            <w:r w:rsidRPr="00D15B3F">
              <w:rPr>
                <w:rFonts w:ascii="Calibri" w:hAnsi="Calibri" w:cs="Arial"/>
                <w:b/>
                <w:sz w:val="16"/>
                <w:szCs w:val="16"/>
              </w:rPr>
              <w:t>(Incl Parking)</w:t>
            </w:r>
          </w:p>
          <w:p w14:paraId="7D8540C6" w14:textId="77777777" w:rsidR="00CF7604" w:rsidRPr="00D15B3F" w:rsidRDefault="00CF7604" w:rsidP="00E97E5A">
            <w:pPr>
              <w:spacing w:line="360" w:lineRule="auto"/>
              <w:ind w:hanging="720"/>
              <w:jc w:val="center"/>
              <w:rPr>
                <w:rFonts w:ascii="Calibri" w:hAnsi="Calibri" w:cs="Arial"/>
                <w:b/>
                <w:sz w:val="16"/>
                <w:szCs w:val="16"/>
              </w:rPr>
            </w:pPr>
            <w:r w:rsidRPr="00D15B3F">
              <w:rPr>
                <w:rFonts w:ascii="Calibri" w:hAnsi="Calibri" w:cs="Arial"/>
                <w:b/>
                <w:sz w:val="16"/>
                <w:szCs w:val="16"/>
              </w:rPr>
              <w:t>(Excl VAT)</w:t>
            </w:r>
          </w:p>
        </w:tc>
        <w:tc>
          <w:tcPr>
            <w:tcW w:w="608" w:type="pct"/>
            <w:shd w:val="clear" w:color="auto" w:fill="EEECE1"/>
          </w:tcPr>
          <w:p w14:paraId="7C12DE44" w14:textId="77777777" w:rsidR="00CF7604" w:rsidRPr="00D15B3F" w:rsidRDefault="00CF7604" w:rsidP="00E97E5A">
            <w:pPr>
              <w:tabs>
                <w:tab w:val="center" w:pos="98"/>
              </w:tabs>
              <w:spacing w:line="360" w:lineRule="auto"/>
              <w:ind w:hanging="720"/>
              <w:rPr>
                <w:rFonts w:ascii="Calibri" w:hAnsi="Calibri" w:cs="Arial"/>
                <w:b/>
                <w:sz w:val="16"/>
                <w:szCs w:val="16"/>
              </w:rPr>
            </w:pPr>
            <w:r w:rsidRPr="00D15B3F">
              <w:rPr>
                <w:rFonts w:ascii="Calibri" w:hAnsi="Calibri" w:cs="Arial"/>
                <w:b/>
                <w:sz w:val="16"/>
                <w:szCs w:val="16"/>
              </w:rPr>
              <w:t>VA</w:t>
            </w:r>
            <w:r w:rsidRPr="00D15B3F">
              <w:rPr>
                <w:rFonts w:ascii="Calibri" w:hAnsi="Calibri" w:cs="Arial"/>
                <w:b/>
                <w:sz w:val="16"/>
                <w:szCs w:val="16"/>
              </w:rPr>
              <w:tab/>
              <w:t>VAT @ 15%</w:t>
            </w:r>
          </w:p>
        </w:tc>
        <w:tc>
          <w:tcPr>
            <w:tcW w:w="676" w:type="pct"/>
            <w:shd w:val="clear" w:color="auto" w:fill="EEECE1"/>
          </w:tcPr>
          <w:p w14:paraId="7AE5DE18" w14:textId="77777777" w:rsidR="00CF7604" w:rsidRPr="00D15B3F" w:rsidRDefault="00CF7604" w:rsidP="00E97E5A">
            <w:pPr>
              <w:spacing w:line="360" w:lineRule="auto"/>
              <w:ind w:hanging="720"/>
              <w:jc w:val="right"/>
              <w:rPr>
                <w:rFonts w:ascii="Calibri" w:hAnsi="Calibri" w:cs="Arial"/>
                <w:b/>
                <w:sz w:val="16"/>
                <w:szCs w:val="16"/>
              </w:rPr>
            </w:pPr>
            <w:r w:rsidRPr="00D15B3F">
              <w:rPr>
                <w:rFonts w:ascii="Calibri" w:hAnsi="Calibri" w:cs="Arial"/>
                <w:b/>
                <w:sz w:val="16"/>
                <w:szCs w:val="16"/>
              </w:rPr>
              <w:t>Total Rental/</w:t>
            </w:r>
            <w:proofErr w:type="spellStart"/>
            <w:r w:rsidRPr="00D15B3F">
              <w:rPr>
                <w:rFonts w:ascii="Calibri" w:hAnsi="Calibri" w:cs="Arial"/>
                <w:b/>
                <w:sz w:val="16"/>
                <w:szCs w:val="16"/>
              </w:rPr>
              <w:t>mth</w:t>
            </w:r>
            <w:proofErr w:type="spellEnd"/>
          </w:p>
          <w:p w14:paraId="5F86479C" w14:textId="77777777" w:rsidR="00CF7604" w:rsidRPr="00D15B3F" w:rsidRDefault="00CF7604" w:rsidP="00E97E5A">
            <w:pPr>
              <w:spacing w:line="360" w:lineRule="auto"/>
              <w:ind w:hanging="720"/>
              <w:jc w:val="center"/>
              <w:rPr>
                <w:rFonts w:ascii="Calibri" w:hAnsi="Calibri" w:cs="Arial"/>
                <w:b/>
                <w:sz w:val="16"/>
                <w:szCs w:val="16"/>
              </w:rPr>
            </w:pPr>
            <w:r w:rsidRPr="00D15B3F">
              <w:rPr>
                <w:rFonts w:ascii="Calibri" w:hAnsi="Calibri" w:cs="Arial"/>
                <w:b/>
                <w:sz w:val="16"/>
                <w:szCs w:val="16"/>
              </w:rPr>
              <w:t xml:space="preserve">           (R)</w:t>
            </w:r>
          </w:p>
          <w:p w14:paraId="3D76267B" w14:textId="77777777" w:rsidR="00CF7604" w:rsidRPr="00D15B3F" w:rsidRDefault="00CF7604" w:rsidP="00E97E5A">
            <w:pPr>
              <w:spacing w:line="360" w:lineRule="auto"/>
              <w:ind w:hanging="720"/>
              <w:jc w:val="right"/>
              <w:rPr>
                <w:rFonts w:ascii="Calibri" w:hAnsi="Calibri" w:cs="Arial"/>
                <w:b/>
                <w:sz w:val="16"/>
                <w:szCs w:val="16"/>
              </w:rPr>
            </w:pPr>
          </w:p>
        </w:tc>
        <w:tc>
          <w:tcPr>
            <w:tcW w:w="807" w:type="pct"/>
            <w:shd w:val="clear" w:color="auto" w:fill="EEECE1"/>
          </w:tcPr>
          <w:p w14:paraId="78AF0B5B" w14:textId="77777777" w:rsidR="00CF7604" w:rsidRPr="00D15B3F" w:rsidRDefault="00CF7604" w:rsidP="00E97E5A">
            <w:pPr>
              <w:spacing w:line="360" w:lineRule="auto"/>
              <w:ind w:hanging="720"/>
              <w:jc w:val="right"/>
              <w:rPr>
                <w:rFonts w:ascii="Calibri" w:hAnsi="Calibri" w:cs="Arial"/>
                <w:b/>
                <w:sz w:val="16"/>
                <w:szCs w:val="16"/>
              </w:rPr>
            </w:pPr>
            <w:r w:rsidRPr="00D15B3F">
              <w:rPr>
                <w:rFonts w:ascii="Calibri" w:hAnsi="Calibri" w:cs="Arial"/>
                <w:b/>
                <w:sz w:val="16"/>
                <w:szCs w:val="16"/>
              </w:rPr>
              <w:t>Total Rental/Annum</w:t>
            </w:r>
          </w:p>
        </w:tc>
      </w:tr>
      <w:tr w:rsidR="00CF7604" w:rsidRPr="00D15B3F" w14:paraId="3A7BC4B8" w14:textId="77777777" w:rsidTr="003C11DA">
        <w:tc>
          <w:tcPr>
            <w:tcW w:w="438" w:type="pct"/>
          </w:tcPr>
          <w:p w14:paraId="17EC8874" w14:textId="77777777" w:rsidR="00CF7604" w:rsidRPr="00D15B3F" w:rsidRDefault="00CF7604" w:rsidP="00E97E5A">
            <w:pPr>
              <w:spacing w:line="360" w:lineRule="auto"/>
              <w:ind w:hanging="720"/>
              <w:jc w:val="center"/>
              <w:rPr>
                <w:rFonts w:ascii="Calibri" w:hAnsi="Calibri" w:cs="Arial"/>
                <w:sz w:val="22"/>
                <w:szCs w:val="22"/>
              </w:rPr>
            </w:pPr>
          </w:p>
        </w:tc>
        <w:tc>
          <w:tcPr>
            <w:tcW w:w="337" w:type="pct"/>
          </w:tcPr>
          <w:p w14:paraId="683B8DF3" w14:textId="77777777" w:rsidR="00CF7604" w:rsidRPr="00D15B3F" w:rsidRDefault="00CF7604" w:rsidP="00E97E5A">
            <w:pPr>
              <w:spacing w:line="360" w:lineRule="auto"/>
              <w:ind w:hanging="720"/>
              <w:jc w:val="center"/>
              <w:rPr>
                <w:rFonts w:ascii="Calibri" w:hAnsi="Calibri" w:cs="Arial"/>
                <w:sz w:val="22"/>
                <w:szCs w:val="22"/>
              </w:rPr>
            </w:pPr>
          </w:p>
        </w:tc>
        <w:tc>
          <w:tcPr>
            <w:tcW w:w="339" w:type="pct"/>
          </w:tcPr>
          <w:p w14:paraId="4FC18BE0" w14:textId="77777777" w:rsidR="00CF7604" w:rsidRPr="00D15B3F" w:rsidRDefault="00CF7604" w:rsidP="00E97E5A">
            <w:pPr>
              <w:spacing w:line="360" w:lineRule="auto"/>
              <w:ind w:hanging="720"/>
              <w:jc w:val="center"/>
              <w:rPr>
                <w:rFonts w:ascii="Calibri" w:hAnsi="Calibri" w:cs="Arial"/>
                <w:sz w:val="22"/>
                <w:szCs w:val="22"/>
              </w:rPr>
            </w:pPr>
          </w:p>
        </w:tc>
        <w:tc>
          <w:tcPr>
            <w:tcW w:w="515" w:type="pct"/>
          </w:tcPr>
          <w:p w14:paraId="4F200018" w14:textId="77777777" w:rsidR="00CF7604" w:rsidRPr="00D15B3F" w:rsidRDefault="00CF7604" w:rsidP="00E97E5A">
            <w:pPr>
              <w:spacing w:line="360" w:lineRule="auto"/>
              <w:ind w:hanging="720"/>
              <w:jc w:val="center"/>
              <w:rPr>
                <w:rFonts w:ascii="Calibri" w:hAnsi="Calibri" w:cs="Arial"/>
                <w:sz w:val="22"/>
                <w:szCs w:val="22"/>
              </w:rPr>
            </w:pPr>
          </w:p>
        </w:tc>
        <w:tc>
          <w:tcPr>
            <w:tcW w:w="540" w:type="pct"/>
          </w:tcPr>
          <w:p w14:paraId="19B06BE4" w14:textId="77777777" w:rsidR="00CF7604" w:rsidRPr="00D15B3F" w:rsidRDefault="00CF7604" w:rsidP="00E97E5A">
            <w:pPr>
              <w:spacing w:line="360" w:lineRule="auto"/>
              <w:ind w:hanging="720"/>
              <w:jc w:val="center"/>
              <w:rPr>
                <w:rFonts w:ascii="Calibri" w:hAnsi="Calibri" w:cs="Arial"/>
                <w:sz w:val="22"/>
                <w:szCs w:val="22"/>
              </w:rPr>
            </w:pPr>
          </w:p>
        </w:tc>
        <w:tc>
          <w:tcPr>
            <w:tcW w:w="740" w:type="pct"/>
          </w:tcPr>
          <w:p w14:paraId="2027D522" w14:textId="77777777" w:rsidR="00CF7604" w:rsidRPr="00D15B3F" w:rsidRDefault="00CF7604" w:rsidP="00E97E5A">
            <w:pPr>
              <w:spacing w:line="360" w:lineRule="auto"/>
              <w:ind w:hanging="720"/>
              <w:jc w:val="center"/>
              <w:rPr>
                <w:rFonts w:ascii="Calibri" w:hAnsi="Calibri"/>
                <w:sz w:val="22"/>
                <w:szCs w:val="22"/>
              </w:rPr>
            </w:pPr>
          </w:p>
        </w:tc>
        <w:tc>
          <w:tcPr>
            <w:tcW w:w="608" w:type="pct"/>
          </w:tcPr>
          <w:p w14:paraId="332841E2" w14:textId="77777777" w:rsidR="00CF7604" w:rsidRPr="00D15B3F" w:rsidRDefault="00CF7604" w:rsidP="00E97E5A">
            <w:pPr>
              <w:spacing w:line="360" w:lineRule="auto"/>
              <w:ind w:hanging="720"/>
              <w:jc w:val="center"/>
              <w:rPr>
                <w:rFonts w:ascii="Calibri" w:hAnsi="Calibri"/>
                <w:sz w:val="22"/>
                <w:szCs w:val="22"/>
              </w:rPr>
            </w:pPr>
          </w:p>
        </w:tc>
        <w:tc>
          <w:tcPr>
            <w:tcW w:w="676" w:type="pct"/>
          </w:tcPr>
          <w:p w14:paraId="2A744E59" w14:textId="77777777" w:rsidR="00CF7604" w:rsidRPr="00D15B3F" w:rsidRDefault="00CF7604" w:rsidP="00E97E5A">
            <w:pPr>
              <w:spacing w:line="360" w:lineRule="auto"/>
              <w:ind w:hanging="720"/>
              <w:jc w:val="center"/>
              <w:rPr>
                <w:rFonts w:ascii="Calibri" w:hAnsi="Calibri"/>
                <w:sz w:val="22"/>
                <w:szCs w:val="22"/>
              </w:rPr>
            </w:pPr>
          </w:p>
        </w:tc>
        <w:tc>
          <w:tcPr>
            <w:tcW w:w="807" w:type="pct"/>
          </w:tcPr>
          <w:p w14:paraId="4AEE7E9A" w14:textId="77777777" w:rsidR="00CF7604" w:rsidRPr="00D15B3F" w:rsidRDefault="00CF7604" w:rsidP="00E97E5A">
            <w:pPr>
              <w:spacing w:line="360" w:lineRule="auto"/>
              <w:ind w:hanging="720"/>
              <w:jc w:val="center"/>
              <w:rPr>
                <w:rFonts w:ascii="Calibri" w:hAnsi="Calibri"/>
                <w:sz w:val="22"/>
                <w:szCs w:val="22"/>
              </w:rPr>
            </w:pPr>
          </w:p>
        </w:tc>
      </w:tr>
      <w:tr w:rsidR="00CF7604" w:rsidRPr="00D15B3F" w14:paraId="3670A112" w14:textId="77777777" w:rsidTr="003C11DA">
        <w:tc>
          <w:tcPr>
            <w:tcW w:w="438" w:type="pct"/>
          </w:tcPr>
          <w:p w14:paraId="39369A77" w14:textId="77777777" w:rsidR="00CF7604" w:rsidRPr="00D15B3F" w:rsidRDefault="00CF7604" w:rsidP="00E97E5A">
            <w:pPr>
              <w:spacing w:line="360" w:lineRule="auto"/>
              <w:ind w:hanging="720"/>
              <w:jc w:val="center"/>
              <w:rPr>
                <w:rFonts w:ascii="Calibri" w:hAnsi="Calibri" w:cs="Arial"/>
                <w:sz w:val="22"/>
                <w:szCs w:val="22"/>
              </w:rPr>
            </w:pPr>
          </w:p>
        </w:tc>
        <w:tc>
          <w:tcPr>
            <w:tcW w:w="337" w:type="pct"/>
          </w:tcPr>
          <w:p w14:paraId="7ED095FA" w14:textId="77777777" w:rsidR="00CF7604" w:rsidRPr="00D15B3F" w:rsidRDefault="00CF7604" w:rsidP="00E97E5A">
            <w:pPr>
              <w:spacing w:line="360" w:lineRule="auto"/>
              <w:ind w:hanging="720"/>
              <w:jc w:val="center"/>
              <w:rPr>
                <w:rFonts w:ascii="Calibri" w:hAnsi="Calibri" w:cs="Arial"/>
                <w:sz w:val="22"/>
                <w:szCs w:val="22"/>
              </w:rPr>
            </w:pPr>
          </w:p>
        </w:tc>
        <w:tc>
          <w:tcPr>
            <w:tcW w:w="339" w:type="pct"/>
          </w:tcPr>
          <w:p w14:paraId="2316945A" w14:textId="77777777" w:rsidR="00CF7604" w:rsidRPr="00D15B3F" w:rsidRDefault="00CF7604" w:rsidP="00E97E5A">
            <w:pPr>
              <w:spacing w:line="360" w:lineRule="auto"/>
              <w:ind w:hanging="720"/>
              <w:jc w:val="center"/>
              <w:rPr>
                <w:rFonts w:ascii="Calibri" w:hAnsi="Calibri" w:cs="Arial"/>
                <w:sz w:val="22"/>
                <w:szCs w:val="22"/>
              </w:rPr>
            </w:pPr>
          </w:p>
        </w:tc>
        <w:tc>
          <w:tcPr>
            <w:tcW w:w="515" w:type="pct"/>
          </w:tcPr>
          <w:p w14:paraId="34461657" w14:textId="77777777" w:rsidR="00CF7604" w:rsidRPr="00D15B3F" w:rsidRDefault="00CF7604" w:rsidP="00E97E5A">
            <w:pPr>
              <w:spacing w:line="360" w:lineRule="auto"/>
              <w:ind w:hanging="720"/>
              <w:jc w:val="center"/>
              <w:rPr>
                <w:rFonts w:ascii="Calibri" w:hAnsi="Calibri"/>
                <w:sz w:val="22"/>
                <w:szCs w:val="22"/>
              </w:rPr>
            </w:pPr>
          </w:p>
        </w:tc>
        <w:tc>
          <w:tcPr>
            <w:tcW w:w="540" w:type="pct"/>
          </w:tcPr>
          <w:p w14:paraId="7FD3D2AE" w14:textId="77777777" w:rsidR="00CF7604" w:rsidRPr="00D15B3F" w:rsidRDefault="00CF7604" w:rsidP="00E97E5A">
            <w:pPr>
              <w:spacing w:line="360" w:lineRule="auto"/>
              <w:ind w:hanging="720"/>
              <w:jc w:val="center"/>
              <w:rPr>
                <w:rFonts w:ascii="Calibri" w:hAnsi="Calibri"/>
                <w:sz w:val="22"/>
                <w:szCs w:val="22"/>
              </w:rPr>
            </w:pPr>
          </w:p>
        </w:tc>
        <w:tc>
          <w:tcPr>
            <w:tcW w:w="740" w:type="pct"/>
          </w:tcPr>
          <w:p w14:paraId="7C465D8F" w14:textId="77777777" w:rsidR="00CF7604" w:rsidRPr="00D15B3F" w:rsidRDefault="00CF7604" w:rsidP="00E97E5A">
            <w:pPr>
              <w:spacing w:line="360" w:lineRule="auto"/>
              <w:ind w:hanging="720"/>
              <w:jc w:val="center"/>
              <w:rPr>
                <w:rFonts w:ascii="Calibri" w:hAnsi="Calibri"/>
                <w:sz w:val="22"/>
                <w:szCs w:val="22"/>
              </w:rPr>
            </w:pPr>
          </w:p>
        </w:tc>
        <w:tc>
          <w:tcPr>
            <w:tcW w:w="608" w:type="pct"/>
          </w:tcPr>
          <w:p w14:paraId="32803CFF" w14:textId="77777777" w:rsidR="00CF7604" w:rsidRPr="00D15B3F" w:rsidRDefault="00CF7604" w:rsidP="00E97E5A">
            <w:pPr>
              <w:spacing w:line="360" w:lineRule="auto"/>
              <w:ind w:hanging="720"/>
              <w:jc w:val="center"/>
              <w:rPr>
                <w:rFonts w:ascii="Calibri" w:hAnsi="Calibri"/>
                <w:sz w:val="22"/>
                <w:szCs w:val="22"/>
              </w:rPr>
            </w:pPr>
          </w:p>
        </w:tc>
        <w:tc>
          <w:tcPr>
            <w:tcW w:w="676" w:type="pct"/>
          </w:tcPr>
          <w:p w14:paraId="7CB0DAD3" w14:textId="77777777" w:rsidR="00CF7604" w:rsidRPr="00D15B3F" w:rsidRDefault="00CF7604" w:rsidP="00E97E5A">
            <w:pPr>
              <w:spacing w:line="360" w:lineRule="auto"/>
              <w:ind w:hanging="720"/>
              <w:jc w:val="center"/>
              <w:rPr>
                <w:rFonts w:ascii="Calibri" w:hAnsi="Calibri"/>
                <w:sz w:val="22"/>
                <w:szCs w:val="22"/>
              </w:rPr>
            </w:pPr>
          </w:p>
        </w:tc>
        <w:tc>
          <w:tcPr>
            <w:tcW w:w="807" w:type="pct"/>
          </w:tcPr>
          <w:p w14:paraId="27C7C8D7" w14:textId="77777777" w:rsidR="00CF7604" w:rsidRPr="00D15B3F" w:rsidRDefault="00CF7604" w:rsidP="00E97E5A">
            <w:pPr>
              <w:spacing w:line="360" w:lineRule="auto"/>
              <w:ind w:hanging="720"/>
              <w:jc w:val="center"/>
              <w:rPr>
                <w:rFonts w:ascii="Calibri" w:hAnsi="Calibri"/>
                <w:sz w:val="22"/>
                <w:szCs w:val="22"/>
              </w:rPr>
            </w:pPr>
          </w:p>
        </w:tc>
      </w:tr>
      <w:tr w:rsidR="00CF7604" w:rsidRPr="00D15B3F" w14:paraId="43C52742" w14:textId="77777777" w:rsidTr="003C11DA">
        <w:tc>
          <w:tcPr>
            <w:tcW w:w="438" w:type="pct"/>
          </w:tcPr>
          <w:p w14:paraId="19DFF586" w14:textId="77777777" w:rsidR="00CF7604" w:rsidRPr="00D15B3F" w:rsidRDefault="00CF7604" w:rsidP="00E97E5A">
            <w:pPr>
              <w:spacing w:line="360" w:lineRule="auto"/>
              <w:ind w:hanging="720"/>
              <w:jc w:val="center"/>
              <w:rPr>
                <w:rFonts w:ascii="Calibri" w:hAnsi="Calibri" w:cs="Arial"/>
                <w:sz w:val="22"/>
                <w:szCs w:val="22"/>
              </w:rPr>
            </w:pPr>
          </w:p>
        </w:tc>
        <w:tc>
          <w:tcPr>
            <w:tcW w:w="337" w:type="pct"/>
          </w:tcPr>
          <w:p w14:paraId="3FDAE22F" w14:textId="77777777" w:rsidR="00CF7604" w:rsidRPr="00D15B3F" w:rsidRDefault="00CF7604" w:rsidP="00E97E5A">
            <w:pPr>
              <w:spacing w:line="360" w:lineRule="auto"/>
              <w:ind w:hanging="720"/>
              <w:jc w:val="center"/>
              <w:rPr>
                <w:rFonts w:ascii="Calibri" w:hAnsi="Calibri" w:cs="Arial"/>
                <w:sz w:val="22"/>
                <w:szCs w:val="22"/>
              </w:rPr>
            </w:pPr>
          </w:p>
        </w:tc>
        <w:tc>
          <w:tcPr>
            <w:tcW w:w="339" w:type="pct"/>
          </w:tcPr>
          <w:p w14:paraId="4B23EA02" w14:textId="77777777" w:rsidR="00CF7604" w:rsidRPr="00D15B3F" w:rsidRDefault="00CF7604" w:rsidP="00E97E5A">
            <w:pPr>
              <w:spacing w:line="360" w:lineRule="auto"/>
              <w:ind w:hanging="720"/>
              <w:jc w:val="center"/>
              <w:rPr>
                <w:rFonts w:ascii="Calibri" w:hAnsi="Calibri" w:cs="Arial"/>
                <w:sz w:val="22"/>
                <w:szCs w:val="22"/>
              </w:rPr>
            </w:pPr>
          </w:p>
        </w:tc>
        <w:tc>
          <w:tcPr>
            <w:tcW w:w="515" w:type="pct"/>
          </w:tcPr>
          <w:p w14:paraId="3BD52CC3" w14:textId="77777777" w:rsidR="00CF7604" w:rsidRPr="00D15B3F" w:rsidRDefault="00CF7604" w:rsidP="00E97E5A">
            <w:pPr>
              <w:spacing w:line="360" w:lineRule="auto"/>
              <w:ind w:hanging="720"/>
              <w:jc w:val="center"/>
              <w:rPr>
                <w:rFonts w:ascii="Calibri" w:hAnsi="Calibri"/>
                <w:sz w:val="22"/>
                <w:szCs w:val="22"/>
              </w:rPr>
            </w:pPr>
          </w:p>
        </w:tc>
        <w:tc>
          <w:tcPr>
            <w:tcW w:w="540" w:type="pct"/>
          </w:tcPr>
          <w:p w14:paraId="7C230D1A" w14:textId="77777777" w:rsidR="00CF7604" w:rsidRPr="00D15B3F" w:rsidRDefault="00CF7604" w:rsidP="00E97E5A">
            <w:pPr>
              <w:spacing w:line="360" w:lineRule="auto"/>
              <w:ind w:hanging="720"/>
              <w:jc w:val="center"/>
              <w:rPr>
                <w:rFonts w:ascii="Calibri" w:hAnsi="Calibri"/>
                <w:sz w:val="22"/>
                <w:szCs w:val="22"/>
              </w:rPr>
            </w:pPr>
          </w:p>
        </w:tc>
        <w:tc>
          <w:tcPr>
            <w:tcW w:w="740" w:type="pct"/>
          </w:tcPr>
          <w:p w14:paraId="67BA9D99" w14:textId="77777777" w:rsidR="00CF7604" w:rsidRPr="00D15B3F" w:rsidRDefault="00CF7604" w:rsidP="00E97E5A">
            <w:pPr>
              <w:spacing w:line="360" w:lineRule="auto"/>
              <w:ind w:hanging="720"/>
              <w:jc w:val="center"/>
              <w:rPr>
                <w:rFonts w:ascii="Calibri" w:hAnsi="Calibri"/>
                <w:sz w:val="22"/>
                <w:szCs w:val="22"/>
              </w:rPr>
            </w:pPr>
          </w:p>
        </w:tc>
        <w:tc>
          <w:tcPr>
            <w:tcW w:w="608" w:type="pct"/>
          </w:tcPr>
          <w:p w14:paraId="7D3CD9DC" w14:textId="77777777" w:rsidR="00CF7604" w:rsidRPr="00D15B3F" w:rsidRDefault="00CF7604" w:rsidP="00E97E5A">
            <w:pPr>
              <w:spacing w:line="360" w:lineRule="auto"/>
              <w:ind w:hanging="720"/>
              <w:jc w:val="center"/>
              <w:rPr>
                <w:rFonts w:ascii="Calibri" w:hAnsi="Calibri"/>
                <w:sz w:val="22"/>
                <w:szCs w:val="22"/>
              </w:rPr>
            </w:pPr>
          </w:p>
        </w:tc>
        <w:tc>
          <w:tcPr>
            <w:tcW w:w="676" w:type="pct"/>
          </w:tcPr>
          <w:p w14:paraId="227EC09D" w14:textId="77777777" w:rsidR="00CF7604" w:rsidRPr="00D15B3F" w:rsidRDefault="00CF7604" w:rsidP="00E97E5A">
            <w:pPr>
              <w:spacing w:line="360" w:lineRule="auto"/>
              <w:ind w:hanging="720"/>
              <w:jc w:val="center"/>
              <w:rPr>
                <w:rFonts w:ascii="Calibri" w:hAnsi="Calibri"/>
                <w:sz w:val="22"/>
                <w:szCs w:val="22"/>
              </w:rPr>
            </w:pPr>
          </w:p>
        </w:tc>
        <w:tc>
          <w:tcPr>
            <w:tcW w:w="807" w:type="pct"/>
          </w:tcPr>
          <w:p w14:paraId="73B00BE4" w14:textId="77777777" w:rsidR="00CF7604" w:rsidRPr="00D15B3F" w:rsidRDefault="00CF7604" w:rsidP="00E97E5A">
            <w:pPr>
              <w:spacing w:line="360" w:lineRule="auto"/>
              <w:ind w:hanging="720"/>
              <w:jc w:val="center"/>
              <w:rPr>
                <w:rFonts w:ascii="Calibri" w:hAnsi="Calibri"/>
                <w:sz w:val="22"/>
                <w:szCs w:val="22"/>
              </w:rPr>
            </w:pPr>
          </w:p>
        </w:tc>
      </w:tr>
      <w:tr w:rsidR="00CF7604" w:rsidRPr="00D15B3F" w14:paraId="1DD89F95" w14:textId="77777777" w:rsidTr="003C11DA">
        <w:tc>
          <w:tcPr>
            <w:tcW w:w="438" w:type="pct"/>
          </w:tcPr>
          <w:p w14:paraId="7D7FEB82" w14:textId="77777777" w:rsidR="00CF7604" w:rsidRPr="00D15B3F" w:rsidRDefault="00CF7604" w:rsidP="00E97E5A">
            <w:pPr>
              <w:spacing w:line="360" w:lineRule="auto"/>
              <w:ind w:hanging="720"/>
              <w:jc w:val="center"/>
              <w:rPr>
                <w:rFonts w:ascii="Calibri" w:hAnsi="Calibri" w:cs="Arial"/>
                <w:sz w:val="22"/>
                <w:szCs w:val="22"/>
              </w:rPr>
            </w:pPr>
          </w:p>
        </w:tc>
        <w:tc>
          <w:tcPr>
            <w:tcW w:w="337" w:type="pct"/>
          </w:tcPr>
          <w:p w14:paraId="2F7AE6F1" w14:textId="77777777" w:rsidR="00CF7604" w:rsidRPr="00D15B3F" w:rsidRDefault="00CF7604" w:rsidP="00E97E5A">
            <w:pPr>
              <w:spacing w:line="360" w:lineRule="auto"/>
              <w:ind w:hanging="720"/>
              <w:jc w:val="center"/>
              <w:rPr>
                <w:rFonts w:ascii="Calibri" w:hAnsi="Calibri" w:cs="Arial"/>
                <w:sz w:val="22"/>
                <w:szCs w:val="22"/>
              </w:rPr>
            </w:pPr>
          </w:p>
        </w:tc>
        <w:tc>
          <w:tcPr>
            <w:tcW w:w="339" w:type="pct"/>
          </w:tcPr>
          <w:p w14:paraId="18FA8A30" w14:textId="77777777" w:rsidR="00CF7604" w:rsidRPr="00D15B3F" w:rsidRDefault="00CF7604" w:rsidP="00E97E5A">
            <w:pPr>
              <w:spacing w:line="360" w:lineRule="auto"/>
              <w:ind w:hanging="720"/>
              <w:jc w:val="center"/>
              <w:rPr>
                <w:rFonts w:ascii="Calibri" w:hAnsi="Calibri" w:cs="Arial"/>
                <w:sz w:val="22"/>
                <w:szCs w:val="22"/>
              </w:rPr>
            </w:pPr>
          </w:p>
        </w:tc>
        <w:tc>
          <w:tcPr>
            <w:tcW w:w="515" w:type="pct"/>
          </w:tcPr>
          <w:p w14:paraId="5E9416B9" w14:textId="77777777" w:rsidR="00CF7604" w:rsidRPr="00D15B3F" w:rsidRDefault="00CF7604" w:rsidP="00E97E5A">
            <w:pPr>
              <w:spacing w:line="360" w:lineRule="auto"/>
              <w:ind w:hanging="720"/>
              <w:jc w:val="center"/>
              <w:rPr>
                <w:rFonts w:ascii="Calibri" w:hAnsi="Calibri"/>
                <w:sz w:val="22"/>
                <w:szCs w:val="22"/>
              </w:rPr>
            </w:pPr>
          </w:p>
        </w:tc>
        <w:tc>
          <w:tcPr>
            <w:tcW w:w="540" w:type="pct"/>
          </w:tcPr>
          <w:p w14:paraId="72389564" w14:textId="77777777" w:rsidR="00CF7604" w:rsidRPr="00D15B3F" w:rsidRDefault="00CF7604" w:rsidP="00E97E5A">
            <w:pPr>
              <w:spacing w:line="360" w:lineRule="auto"/>
              <w:ind w:hanging="720"/>
              <w:jc w:val="center"/>
              <w:rPr>
                <w:rFonts w:ascii="Calibri" w:hAnsi="Calibri"/>
                <w:sz w:val="22"/>
                <w:szCs w:val="22"/>
              </w:rPr>
            </w:pPr>
          </w:p>
        </w:tc>
        <w:tc>
          <w:tcPr>
            <w:tcW w:w="740" w:type="pct"/>
          </w:tcPr>
          <w:p w14:paraId="7FC80387" w14:textId="77777777" w:rsidR="00CF7604" w:rsidRPr="00D15B3F" w:rsidRDefault="00CF7604" w:rsidP="00E97E5A">
            <w:pPr>
              <w:spacing w:line="360" w:lineRule="auto"/>
              <w:ind w:hanging="720"/>
              <w:jc w:val="center"/>
              <w:rPr>
                <w:rFonts w:ascii="Calibri" w:hAnsi="Calibri"/>
                <w:sz w:val="22"/>
                <w:szCs w:val="22"/>
              </w:rPr>
            </w:pPr>
          </w:p>
        </w:tc>
        <w:tc>
          <w:tcPr>
            <w:tcW w:w="608" w:type="pct"/>
          </w:tcPr>
          <w:p w14:paraId="373C48F4" w14:textId="77777777" w:rsidR="00CF7604" w:rsidRPr="00D15B3F" w:rsidRDefault="00CF7604" w:rsidP="00E97E5A">
            <w:pPr>
              <w:spacing w:line="360" w:lineRule="auto"/>
              <w:ind w:hanging="720"/>
              <w:jc w:val="center"/>
              <w:rPr>
                <w:rFonts w:ascii="Calibri" w:hAnsi="Calibri"/>
                <w:sz w:val="22"/>
                <w:szCs w:val="22"/>
              </w:rPr>
            </w:pPr>
          </w:p>
        </w:tc>
        <w:tc>
          <w:tcPr>
            <w:tcW w:w="676" w:type="pct"/>
          </w:tcPr>
          <w:p w14:paraId="1EC79CAC" w14:textId="77777777" w:rsidR="00CF7604" w:rsidRPr="00D15B3F" w:rsidRDefault="00CF7604" w:rsidP="00E97E5A">
            <w:pPr>
              <w:spacing w:line="360" w:lineRule="auto"/>
              <w:ind w:hanging="720"/>
              <w:jc w:val="center"/>
              <w:rPr>
                <w:rFonts w:ascii="Calibri" w:hAnsi="Calibri"/>
                <w:sz w:val="22"/>
                <w:szCs w:val="22"/>
              </w:rPr>
            </w:pPr>
          </w:p>
        </w:tc>
        <w:tc>
          <w:tcPr>
            <w:tcW w:w="807" w:type="pct"/>
          </w:tcPr>
          <w:p w14:paraId="6AD238C4" w14:textId="77777777" w:rsidR="00CF7604" w:rsidRPr="00D15B3F" w:rsidRDefault="00CF7604" w:rsidP="00E97E5A">
            <w:pPr>
              <w:spacing w:line="360" w:lineRule="auto"/>
              <w:ind w:hanging="720"/>
              <w:jc w:val="center"/>
              <w:rPr>
                <w:rFonts w:ascii="Calibri" w:hAnsi="Calibri"/>
                <w:sz w:val="22"/>
                <w:szCs w:val="22"/>
              </w:rPr>
            </w:pPr>
          </w:p>
        </w:tc>
      </w:tr>
      <w:tr w:rsidR="00CF7604" w:rsidRPr="00D15B3F" w14:paraId="00717918" w14:textId="77777777" w:rsidTr="003C11DA">
        <w:tc>
          <w:tcPr>
            <w:tcW w:w="438" w:type="pct"/>
          </w:tcPr>
          <w:p w14:paraId="1A6ECBA8" w14:textId="77777777" w:rsidR="00CF7604" w:rsidRPr="00D15B3F" w:rsidRDefault="00CF7604" w:rsidP="00E97E5A">
            <w:pPr>
              <w:spacing w:line="360" w:lineRule="auto"/>
              <w:ind w:hanging="720"/>
              <w:jc w:val="center"/>
              <w:rPr>
                <w:rFonts w:ascii="Calibri" w:hAnsi="Calibri" w:cs="Arial"/>
                <w:sz w:val="22"/>
                <w:szCs w:val="22"/>
              </w:rPr>
            </w:pPr>
          </w:p>
        </w:tc>
        <w:tc>
          <w:tcPr>
            <w:tcW w:w="337" w:type="pct"/>
          </w:tcPr>
          <w:p w14:paraId="2787AC2C" w14:textId="77777777" w:rsidR="00CF7604" w:rsidRPr="00D15B3F" w:rsidRDefault="00CF7604" w:rsidP="00E97E5A">
            <w:pPr>
              <w:spacing w:line="360" w:lineRule="auto"/>
              <w:ind w:hanging="720"/>
              <w:jc w:val="center"/>
              <w:rPr>
                <w:rFonts w:ascii="Calibri" w:hAnsi="Calibri" w:cs="Arial"/>
                <w:sz w:val="22"/>
                <w:szCs w:val="22"/>
              </w:rPr>
            </w:pPr>
          </w:p>
        </w:tc>
        <w:tc>
          <w:tcPr>
            <w:tcW w:w="339" w:type="pct"/>
          </w:tcPr>
          <w:p w14:paraId="1AE4DA0B" w14:textId="77777777" w:rsidR="00CF7604" w:rsidRPr="00D15B3F" w:rsidRDefault="00CF7604" w:rsidP="00E97E5A">
            <w:pPr>
              <w:spacing w:line="360" w:lineRule="auto"/>
              <w:ind w:hanging="720"/>
              <w:jc w:val="center"/>
              <w:rPr>
                <w:rFonts w:ascii="Calibri" w:hAnsi="Calibri" w:cs="Arial"/>
                <w:sz w:val="22"/>
                <w:szCs w:val="22"/>
              </w:rPr>
            </w:pPr>
          </w:p>
        </w:tc>
        <w:tc>
          <w:tcPr>
            <w:tcW w:w="515" w:type="pct"/>
          </w:tcPr>
          <w:p w14:paraId="588DAB77" w14:textId="77777777" w:rsidR="00CF7604" w:rsidRPr="00D15B3F" w:rsidRDefault="00CF7604" w:rsidP="00E97E5A">
            <w:pPr>
              <w:spacing w:line="360" w:lineRule="auto"/>
              <w:ind w:hanging="720"/>
              <w:jc w:val="center"/>
              <w:rPr>
                <w:rFonts w:ascii="Calibri" w:hAnsi="Calibri"/>
                <w:sz w:val="22"/>
                <w:szCs w:val="22"/>
              </w:rPr>
            </w:pPr>
          </w:p>
        </w:tc>
        <w:tc>
          <w:tcPr>
            <w:tcW w:w="540" w:type="pct"/>
          </w:tcPr>
          <w:p w14:paraId="4DF7DB68" w14:textId="77777777" w:rsidR="00CF7604" w:rsidRPr="00D15B3F" w:rsidRDefault="00CF7604" w:rsidP="00E97E5A">
            <w:pPr>
              <w:spacing w:line="360" w:lineRule="auto"/>
              <w:ind w:hanging="720"/>
              <w:jc w:val="center"/>
              <w:rPr>
                <w:rFonts w:ascii="Calibri" w:hAnsi="Calibri"/>
                <w:sz w:val="22"/>
                <w:szCs w:val="22"/>
              </w:rPr>
            </w:pPr>
          </w:p>
        </w:tc>
        <w:tc>
          <w:tcPr>
            <w:tcW w:w="740" w:type="pct"/>
          </w:tcPr>
          <w:p w14:paraId="38A90331" w14:textId="77777777" w:rsidR="00CF7604" w:rsidRPr="00D15B3F" w:rsidRDefault="00CF7604" w:rsidP="00E97E5A">
            <w:pPr>
              <w:spacing w:line="360" w:lineRule="auto"/>
              <w:ind w:hanging="720"/>
              <w:jc w:val="center"/>
              <w:rPr>
                <w:rFonts w:ascii="Calibri" w:hAnsi="Calibri"/>
                <w:sz w:val="22"/>
                <w:szCs w:val="22"/>
              </w:rPr>
            </w:pPr>
          </w:p>
        </w:tc>
        <w:tc>
          <w:tcPr>
            <w:tcW w:w="608" w:type="pct"/>
          </w:tcPr>
          <w:p w14:paraId="46EC438B" w14:textId="77777777" w:rsidR="00CF7604" w:rsidRPr="00D15B3F" w:rsidRDefault="00CF7604" w:rsidP="00E97E5A">
            <w:pPr>
              <w:spacing w:line="360" w:lineRule="auto"/>
              <w:ind w:hanging="720"/>
              <w:jc w:val="center"/>
              <w:rPr>
                <w:rFonts w:ascii="Calibri" w:hAnsi="Calibri"/>
                <w:sz w:val="22"/>
                <w:szCs w:val="22"/>
              </w:rPr>
            </w:pPr>
          </w:p>
        </w:tc>
        <w:tc>
          <w:tcPr>
            <w:tcW w:w="676" w:type="pct"/>
          </w:tcPr>
          <w:p w14:paraId="70E8160B" w14:textId="77777777" w:rsidR="00CF7604" w:rsidRPr="00D15B3F" w:rsidRDefault="00CF7604" w:rsidP="00E97E5A">
            <w:pPr>
              <w:spacing w:line="360" w:lineRule="auto"/>
              <w:ind w:hanging="720"/>
              <w:jc w:val="center"/>
              <w:rPr>
                <w:rFonts w:ascii="Calibri" w:hAnsi="Calibri"/>
                <w:sz w:val="22"/>
                <w:szCs w:val="22"/>
              </w:rPr>
            </w:pPr>
          </w:p>
        </w:tc>
        <w:tc>
          <w:tcPr>
            <w:tcW w:w="807" w:type="pct"/>
          </w:tcPr>
          <w:p w14:paraId="12A28914" w14:textId="77777777" w:rsidR="00CF7604" w:rsidRPr="00D15B3F" w:rsidRDefault="00CF7604" w:rsidP="00E97E5A">
            <w:pPr>
              <w:spacing w:line="360" w:lineRule="auto"/>
              <w:ind w:hanging="720"/>
              <w:jc w:val="center"/>
              <w:rPr>
                <w:rFonts w:ascii="Calibri" w:hAnsi="Calibri"/>
                <w:sz w:val="22"/>
                <w:szCs w:val="22"/>
              </w:rPr>
            </w:pPr>
          </w:p>
        </w:tc>
      </w:tr>
    </w:tbl>
    <w:p w14:paraId="1C3F435F" w14:textId="77777777" w:rsidR="00CF7604" w:rsidRPr="00D15B3F" w:rsidRDefault="00CF7604" w:rsidP="00CF7604">
      <w:pPr>
        <w:spacing w:line="360" w:lineRule="auto"/>
        <w:ind w:hanging="720"/>
        <w:rPr>
          <w:rFonts w:ascii="Calibri" w:hAnsi="Calibri" w:cs="Arial"/>
          <w:sz w:val="22"/>
          <w:szCs w:val="22"/>
        </w:rPr>
      </w:pPr>
    </w:p>
    <w:p w14:paraId="42084916" w14:textId="064A3ACA" w:rsidR="00CF7604" w:rsidRPr="00D15B3F" w:rsidRDefault="00CF7604" w:rsidP="00CF7604">
      <w:pPr>
        <w:spacing w:line="360" w:lineRule="auto"/>
        <w:ind w:hanging="720"/>
        <w:rPr>
          <w:rFonts w:ascii="Calibri" w:hAnsi="Calibri" w:cs="Arial"/>
          <w:sz w:val="22"/>
          <w:szCs w:val="22"/>
        </w:rPr>
      </w:pPr>
      <w:r w:rsidRPr="00D15B3F">
        <w:rPr>
          <w:rFonts w:ascii="Calibri" w:hAnsi="Calibri" w:cs="Arial"/>
          <w:sz w:val="22"/>
          <w:szCs w:val="22"/>
        </w:rPr>
        <w:t>4.4</w:t>
      </w:r>
      <w:r w:rsidRPr="00D15B3F">
        <w:rPr>
          <w:rFonts w:ascii="Calibri" w:hAnsi="Calibri" w:cs="Arial"/>
          <w:sz w:val="22"/>
          <w:szCs w:val="22"/>
        </w:rPr>
        <w:tab/>
        <w:t xml:space="preserve"> Such payments to be made electronically to: </w:t>
      </w:r>
      <w:sdt>
        <w:sdtPr>
          <w:rPr>
            <w:rFonts w:ascii="Calibri" w:hAnsi="Calibri" w:cs="Arial"/>
            <w:sz w:val="22"/>
            <w:szCs w:val="22"/>
          </w:rPr>
          <w:id w:val="-780420595"/>
          <w:docPartObj>
            <w:docPartGallery w:val="Watermarks"/>
          </w:docPartObj>
        </w:sdtPr>
        <w:sdtContent>
          <w:r w:rsidR="006A7C5D" w:rsidRPr="006A7C5D">
            <w:rPr>
              <w:rFonts w:ascii="Calibri" w:hAnsi="Calibri" w:cs="Arial"/>
              <w:noProof/>
              <w:sz w:val="22"/>
              <w:szCs w:val="22"/>
              <w:lang w:val="en-ZA" w:eastAsia="en-ZA"/>
            </w:rPr>
            <mc:AlternateContent>
              <mc:Choice Requires="wps">
                <w:drawing>
                  <wp:anchor distT="0" distB="0" distL="114300" distR="114300" simplePos="0" relativeHeight="251695104" behindDoc="1" locked="0" layoutInCell="0" allowOverlap="1" wp14:anchorId="42434A74" wp14:editId="6097C5D6">
                    <wp:simplePos x="0" y="0"/>
                    <wp:positionH relativeFrom="margin">
                      <wp:align>center</wp:align>
                    </wp:positionH>
                    <wp:positionV relativeFrom="margin">
                      <wp:align>center</wp:align>
                    </wp:positionV>
                    <wp:extent cx="5237480" cy="3142615"/>
                    <wp:effectExtent l="0" t="1143000" r="0" b="6578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6C330D"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434A74" id="Text Box 14" o:spid="_x0000_s1035" type="#_x0000_t202" style="position:absolute;margin-left:0;margin-top:0;width:412.4pt;height:247.45pt;rotation:-45;z-index:-2516213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46C330D"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52E8B176" w14:textId="77777777" w:rsidR="00CF7604" w:rsidRPr="00D15B3F" w:rsidRDefault="00CF7604" w:rsidP="00CF7604">
      <w:pPr>
        <w:widowControl/>
        <w:numPr>
          <w:ilvl w:val="0"/>
          <w:numId w:val="59"/>
        </w:numPr>
        <w:spacing w:line="360" w:lineRule="auto"/>
        <w:ind w:hanging="720"/>
        <w:rPr>
          <w:rFonts w:ascii="Calibri" w:hAnsi="Calibri" w:cs="Arial"/>
          <w:b/>
          <w:sz w:val="22"/>
          <w:szCs w:val="22"/>
        </w:rPr>
      </w:pPr>
      <w:r w:rsidRPr="00D15B3F">
        <w:rPr>
          <w:rFonts w:ascii="Calibri" w:hAnsi="Calibri" w:cs="Arial"/>
          <w:b/>
          <w:sz w:val="22"/>
          <w:szCs w:val="22"/>
        </w:rPr>
        <w:t>Account holder          : ……………..</w:t>
      </w:r>
    </w:p>
    <w:p w14:paraId="43ECE391" w14:textId="77777777" w:rsidR="00CF7604" w:rsidRPr="00D15B3F" w:rsidRDefault="00CF7604" w:rsidP="00CF7604">
      <w:pPr>
        <w:widowControl/>
        <w:numPr>
          <w:ilvl w:val="0"/>
          <w:numId w:val="59"/>
        </w:numPr>
        <w:spacing w:line="360" w:lineRule="auto"/>
        <w:ind w:hanging="720"/>
        <w:rPr>
          <w:rFonts w:ascii="Calibri" w:hAnsi="Calibri" w:cs="Arial"/>
          <w:b/>
          <w:sz w:val="22"/>
          <w:szCs w:val="22"/>
        </w:rPr>
      </w:pPr>
      <w:r w:rsidRPr="00D15B3F">
        <w:rPr>
          <w:rFonts w:ascii="Calibri" w:hAnsi="Calibri" w:cs="Arial"/>
          <w:b/>
          <w:sz w:val="22"/>
          <w:szCs w:val="22"/>
        </w:rPr>
        <w:t>Branch name              : ……………….</w:t>
      </w:r>
    </w:p>
    <w:p w14:paraId="71E31A7F" w14:textId="77777777" w:rsidR="00CF7604" w:rsidRPr="00D15B3F" w:rsidRDefault="00CF7604" w:rsidP="00CF7604">
      <w:pPr>
        <w:widowControl/>
        <w:numPr>
          <w:ilvl w:val="0"/>
          <w:numId w:val="59"/>
        </w:numPr>
        <w:spacing w:line="360" w:lineRule="auto"/>
        <w:ind w:hanging="720"/>
        <w:rPr>
          <w:rFonts w:ascii="Calibri" w:hAnsi="Calibri" w:cs="Arial"/>
          <w:b/>
          <w:sz w:val="22"/>
          <w:szCs w:val="22"/>
        </w:rPr>
      </w:pPr>
      <w:r w:rsidRPr="00D15B3F">
        <w:rPr>
          <w:rFonts w:ascii="Calibri" w:hAnsi="Calibri" w:cs="Arial"/>
          <w:b/>
          <w:sz w:val="22"/>
          <w:szCs w:val="22"/>
        </w:rPr>
        <w:t>Bank Name                 : ………………..</w:t>
      </w:r>
    </w:p>
    <w:p w14:paraId="307C7EC3" w14:textId="77777777" w:rsidR="00CF7604" w:rsidRPr="00D15B3F" w:rsidRDefault="00CF7604" w:rsidP="00CF7604">
      <w:pPr>
        <w:widowControl/>
        <w:numPr>
          <w:ilvl w:val="0"/>
          <w:numId w:val="59"/>
        </w:numPr>
        <w:spacing w:line="360" w:lineRule="auto"/>
        <w:ind w:hanging="720"/>
        <w:rPr>
          <w:rFonts w:ascii="Calibri" w:hAnsi="Calibri" w:cs="Arial"/>
          <w:b/>
          <w:sz w:val="22"/>
          <w:szCs w:val="22"/>
        </w:rPr>
      </w:pPr>
      <w:r w:rsidRPr="00D15B3F">
        <w:rPr>
          <w:rFonts w:ascii="Calibri" w:hAnsi="Calibri" w:cs="Arial"/>
          <w:b/>
          <w:sz w:val="22"/>
          <w:szCs w:val="22"/>
        </w:rPr>
        <w:t>Account no.                : ………………</w:t>
      </w:r>
    </w:p>
    <w:p w14:paraId="3317C5CC" w14:textId="77777777" w:rsidR="00CF7604" w:rsidRPr="00D15B3F" w:rsidRDefault="00CF7604" w:rsidP="00CF7604">
      <w:pPr>
        <w:widowControl/>
        <w:numPr>
          <w:ilvl w:val="0"/>
          <w:numId w:val="59"/>
        </w:numPr>
        <w:spacing w:line="360" w:lineRule="auto"/>
        <w:ind w:hanging="720"/>
        <w:rPr>
          <w:rFonts w:ascii="Calibri" w:hAnsi="Calibri" w:cs="Arial"/>
          <w:b/>
          <w:sz w:val="22"/>
          <w:szCs w:val="22"/>
        </w:rPr>
      </w:pPr>
      <w:r w:rsidRPr="00D15B3F">
        <w:rPr>
          <w:rFonts w:ascii="Calibri" w:hAnsi="Calibri" w:cs="Arial"/>
          <w:b/>
          <w:sz w:val="22"/>
          <w:szCs w:val="22"/>
        </w:rPr>
        <w:t>Branch  code               : …………….</w:t>
      </w:r>
    </w:p>
    <w:p w14:paraId="320BFD79" w14:textId="77777777" w:rsidR="00CF7604" w:rsidRPr="00D15B3F" w:rsidRDefault="00CF7604" w:rsidP="00CF7604">
      <w:pPr>
        <w:spacing w:line="360" w:lineRule="auto"/>
        <w:ind w:hanging="720"/>
        <w:rPr>
          <w:rFonts w:ascii="Calibri" w:hAnsi="Calibri" w:cs="Arial"/>
          <w:sz w:val="22"/>
          <w:szCs w:val="22"/>
        </w:rPr>
      </w:pPr>
      <w:r w:rsidRPr="00D15B3F">
        <w:rPr>
          <w:rFonts w:ascii="Calibri" w:hAnsi="Calibri" w:cs="Arial"/>
          <w:sz w:val="22"/>
          <w:szCs w:val="22"/>
        </w:rPr>
        <w:t>4.5</w:t>
      </w:r>
      <w:r w:rsidRPr="00D15B3F">
        <w:rPr>
          <w:rFonts w:ascii="Calibri" w:hAnsi="Calibri" w:cs="Arial"/>
          <w:sz w:val="22"/>
          <w:szCs w:val="22"/>
        </w:rPr>
        <w:tab/>
        <w:t xml:space="preserve"> The aforesaid rental is exclusive of the charges levied by competent authority for water,</w:t>
      </w:r>
    </w:p>
    <w:p w14:paraId="1107E70C" w14:textId="77777777" w:rsidR="00CF7604" w:rsidRPr="00D15B3F" w:rsidRDefault="00CF7604" w:rsidP="00CF7604">
      <w:pPr>
        <w:spacing w:line="360" w:lineRule="auto"/>
        <w:ind w:hanging="72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t xml:space="preserve">electricity, and sanitation and refuse removal. </w:t>
      </w:r>
    </w:p>
    <w:p w14:paraId="256635C4" w14:textId="77777777" w:rsidR="00CF7604" w:rsidRPr="00D15B3F" w:rsidRDefault="00CF7604" w:rsidP="00CF7604">
      <w:pPr>
        <w:spacing w:line="360" w:lineRule="auto"/>
        <w:ind w:hanging="720"/>
        <w:rPr>
          <w:rFonts w:ascii="Calibri" w:hAnsi="Calibri" w:cs="Arial"/>
          <w:sz w:val="22"/>
          <w:szCs w:val="22"/>
        </w:rPr>
      </w:pPr>
      <w:r w:rsidRPr="00D15B3F">
        <w:rPr>
          <w:rFonts w:ascii="Calibri" w:hAnsi="Calibri" w:cs="Arial"/>
          <w:sz w:val="22"/>
          <w:szCs w:val="22"/>
        </w:rPr>
        <w:t>4.6</w:t>
      </w:r>
      <w:r w:rsidRPr="00D15B3F">
        <w:rPr>
          <w:rFonts w:ascii="Calibri" w:hAnsi="Calibri" w:cs="Arial"/>
          <w:sz w:val="22"/>
          <w:szCs w:val="22"/>
        </w:rPr>
        <w:tab/>
        <w:t>The aforesaid rentals shall/shall not</w:t>
      </w:r>
      <w:r w:rsidRPr="00D15B3F">
        <w:rPr>
          <w:rFonts w:ascii="Calibri" w:hAnsi="Calibri" w:cs="Arial"/>
          <w:color w:val="548DD4"/>
          <w:sz w:val="22"/>
          <w:szCs w:val="22"/>
        </w:rPr>
        <w:t xml:space="preserve"> </w:t>
      </w:r>
      <w:r w:rsidRPr="00D15B3F">
        <w:rPr>
          <w:rFonts w:ascii="Calibri" w:hAnsi="Calibri" w:cs="Arial"/>
          <w:sz w:val="22"/>
          <w:szCs w:val="22"/>
        </w:rPr>
        <w:t xml:space="preserve">attract Value Added Tax at the current rate. </w:t>
      </w:r>
    </w:p>
    <w:p w14:paraId="1B304A30" w14:textId="77777777" w:rsidR="00CF7604" w:rsidRPr="00E558BB" w:rsidRDefault="00CF7604" w:rsidP="00CF7604">
      <w:pPr>
        <w:spacing w:line="360" w:lineRule="auto"/>
        <w:ind w:hanging="720"/>
        <w:rPr>
          <w:rFonts w:ascii="Calibri" w:hAnsi="Calibri" w:cs="Arial"/>
          <w:b/>
          <w:sz w:val="22"/>
          <w:szCs w:val="22"/>
        </w:rPr>
      </w:pPr>
      <w:r w:rsidRPr="00E558BB">
        <w:rPr>
          <w:rFonts w:ascii="Calibri" w:hAnsi="Calibri" w:cs="Arial"/>
          <w:b/>
          <w:sz w:val="22"/>
          <w:szCs w:val="22"/>
        </w:rPr>
        <w:t xml:space="preserve">5.   </w:t>
      </w:r>
      <w:r w:rsidRPr="00E558BB">
        <w:rPr>
          <w:rFonts w:ascii="Calibri" w:hAnsi="Calibri" w:cs="Arial"/>
          <w:b/>
          <w:sz w:val="22"/>
          <w:szCs w:val="22"/>
        </w:rPr>
        <w:tab/>
        <w:t xml:space="preserve">PARKING </w:t>
      </w:r>
    </w:p>
    <w:p w14:paraId="269AD6F3" w14:textId="77777777" w:rsidR="00CF7604" w:rsidRDefault="00CF7604" w:rsidP="00CF7604">
      <w:pPr>
        <w:spacing w:line="360" w:lineRule="auto"/>
        <w:ind w:hanging="720"/>
        <w:rPr>
          <w:rFonts w:ascii="Calibri" w:hAnsi="Calibri" w:cs="Arial"/>
          <w:sz w:val="22"/>
          <w:szCs w:val="22"/>
        </w:rPr>
      </w:pPr>
      <w:r w:rsidRPr="00E558BB">
        <w:rPr>
          <w:rFonts w:ascii="Calibri" w:hAnsi="Calibri" w:cs="Arial"/>
          <w:sz w:val="22"/>
          <w:szCs w:val="22"/>
        </w:rPr>
        <w:t>5.1</w:t>
      </w:r>
      <w:r w:rsidRPr="00E558BB">
        <w:rPr>
          <w:rFonts w:ascii="Calibri" w:hAnsi="Calibri" w:cs="Arial"/>
          <w:sz w:val="22"/>
          <w:szCs w:val="22"/>
        </w:rPr>
        <w:tab/>
        <w:t xml:space="preserve">In addition to the abovementioned accommodation the LESSOR shall provide: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240"/>
        <w:gridCol w:w="2264"/>
        <w:gridCol w:w="2253"/>
      </w:tblGrid>
      <w:tr w:rsidR="00CF7604" w:rsidRPr="00D15B3F" w14:paraId="65793626" w14:textId="77777777" w:rsidTr="003C11DA">
        <w:tc>
          <w:tcPr>
            <w:tcW w:w="2258" w:type="dxa"/>
            <w:shd w:val="clear" w:color="auto" w:fill="auto"/>
          </w:tcPr>
          <w:p w14:paraId="13A80135" w14:textId="77777777" w:rsidR="00CF7604" w:rsidRPr="00D15B3F" w:rsidRDefault="00CF7604" w:rsidP="00E97E5A">
            <w:pPr>
              <w:spacing w:line="360" w:lineRule="auto"/>
              <w:rPr>
                <w:rFonts w:ascii="Calibri" w:hAnsi="Calibri" w:cs="Arial"/>
                <w:b/>
                <w:sz w:val="22"/>
                <w:szCs w:val="22"/>
              </w:rPr>
            </w:pPr>
            <w:r w:rsidRPr="00D15B3F">
              <w:rPr>
                <w:rFonts w:ascii="Calibri" w:hAnsi="Calibri" w:cs="Arial"/>
                <w:b/>
                <w:sz w:val="22"/>
                <w:szCs w:val="22"/>
              </w:rPr>
              <w:t>Type of bays</w:t>
            </w:r>
          </w:p>
        </w:tc>
        <w:tc>
          <w:tcPr>
            <w:tcW w:w="2240" w:type="dxa"/>
            <w:shd w:val="clear" w:color="auto" w:fill="auto"/>
          </w:tcPr>
          <w:p w14:paraId="2F42F990" w14:textId="77777777" w:rsidR="00CF7604" w:rsidRPr="00D15B3F" w:rsidRDefault="00CF7604" w:rsidP="00E97E5A">
            <w:pPr>
              <w:spacing w:line="360" w:lineRule="auto"/>
              <w:rPr>
                <w:rFonts w:ascii="Calibri" w:hAnsi="Calibri" w:cs="Arial"/>
                <w:b/>
                <w:sz w:val="22"/>
                <w:szCs w:val="22"/>
              </w:rPr>
            </w:pPr>
            <w:r w:rsidRPr="00D15B3F">
              <w:rPr>
                <w:rFonts w:ascii="Calibri" w:hAnsi="Calibri" w:cs="Arial"/>
                <w:b/>
                <w:sz w:val="22"/>
                <w:szCs w:val="22"/>
              </w:rPr>
              <w:t>No. of bays</w:t>
            </w:r>
          </w:p>
        </w:tc>
        <w:tc>
          <w:tcPr>
            <w:tcW w:w="2264" w:type="dxa"/>
            <w:shd w:val="clear" w:color="auto" w:fill="auto"/>
          </w:tcPr>
          <w:p w14:paraId="376CE2B4" w14:textId="77777777" w:rsidR="00CF7604" w:rsidRPr="00D15B3F" w:rsidRDefault="00CF7604" w:rsidP="00E97E5A">
            <w:pPr>
              <w:spacing w:line="360" w:lineRule="auto"/>
              <w:rPr>
                <w:rFonts w:ascii="Calibri" w:hAnsi="Calibri" w:cs="Arial"/>
                <w:b/>
                <w:sz w:val="22"/>
                <w:szCs w:val="22"/>
              </w:rPr>
            </w:pPr>
            <w:r w:rsidRPr="00D15B3F">
              <w:rPr>
                <w:rFonts w:ascii="Calibri" w:hAnsi="Calibri" w:cs="Arial"/>
                <w:b/>
                <w:sz w:val="22"/>
                <w:szCs w:val="22"/>
              </w:rPr>
              <w:t>Rate/bay/</w:t>
            </w:r>
            <w:proofErr w:type="spellStart"/>
            <w:r w:rsidRPr="00D15B3F">
              <w:rPr>
                <w:rFonts w:ascii="Calibri" w:hAnsi="Calibri" w:cs="Arial"/>
                <w:b/>
                <w:sz w:val="22"/>
                <w:szCs w:val="22"/>
              </w:rPr>
              <w:t>mth</w:t>
            </w:r>
            <w:proofErr w:type="spellEnd"/>
          </w:p>
        </w:tc>
        <w:tc>
          <w:tcPr>
            <w:tcW w:w="2253" w:type="dxa"/>
            <w:shd w:val="clear" w:color="auto" w:fill="auto"/>
          </w:tcPr>
          <w:p w14:paraId="6741E19D" w14:textId="77777777" w:rsidR="00CF7604" w:rsidRPr="00D15B3F" w:rsidRDefault="00CF7604" w:rsidP="00E97E5A">
            <w:pPr>
              <w:spacing w:line="360" w:lineRule="auto"/>
              <w:rPr>
                <w:rFonts w:ascii="Calibri" w:hAnsi="Calibri" w:cs="Arial"/>
                <w:b/>
                <w:sz w:val="22"/>
                <w:szCs w:val="22"/>
              </w:rPr>
            </w:pPr>
            <w:r w:rsidRPr="00D15B3F">
              <w:rPr>
                <w:rFonts w:ascii="Calibri" w:hAnsi="Calibri" w:cs="Arial"/>
                <w:b/>
                <w:sz w:val="22"/>
                <w:szCs w:val="22"/>
              </w:rPr>
              <w:t>Rate/</w:t>
            </w:r>
            <w:proofErr w:type="spellStart"/>
            <w:r w:rsidRPr="00D15B3F">
              <w:rPr>
                <w:rFonts w:ascii="Calibri" w:hAnsi="Calibri" w:cs="Arial"/>
                <w:b/>
                <w:sz w:val="22"/>
                <w:szCs w:val="22"/>
              </w:rPr>
              <w:t>mth</w:t>
            </w:r>
            <w:proofErr w:type="spellEnd"/>
          </w:p>
        </w:tc>
      </w:tr>
      <w:tr w:rsidR="00CF7604" w:rsidRPr="00D15B3F" w14:paraId="7E6034F4" w14:textId="77777777" w:rsidTr="003C11DA">
        <w:tc>
          <w:tcPr>
            <w:tcW w:w="2258" w:type="dxa"/>
            <w:shd w:val="clear" w:color="auto" w:fill="auto"/>
          </w:tcPr>
          <w:p w14:paraId="761F4224" w14:textId="77777777" w:rsidR="00CF7604" w:rsidRPr="00D15B3F" w:rsidRDefault="00CF7604" w:rsidP="00E97E5A">
            <w:pPr>
              <w:spacing w:line="360" w:lineRule="auto"/>
              <w:rPr>
                <w:rFonts w:ascii="Calibri" w:hAnsi="Calibri" w:cs="Arial"/>
                <w:sz w:val="22"/>
                <w:szCs w:val="22"/>
              </w:rPr>
            </w:pPr>
            <w:r w:rsidRPr="00D15B3F">
              <w:rPr>
                <w:rFonts w:ascii="Calibri" w:hAnsi="Calibri" w:cs="Arial"/>
                <w:sz w:val="22"/>
                <w:szCs w:val="22"/>
              </w:rPr>
              <w:t xml:space="preserve">Lock up </w:t>
            </w:r>
          </w:p>
        </w:tc>
        <w:tc>
          <w:tcPr>
            <w:tcW w:w="2240" w:type="dxa"/>
            <w:shd w:val="clear" w:color="auto" w:fill="auto"/>
          </w:tcPr>
          <w:p w14:paraId="28396653" w14:textId="77777777" w:rsidR="00CF7604" w:rsidRPr="00D15B3F" w:rsidRDefault="00CF7604" w:rsidP="00E97E5A">
            <w:pPr>
              <w:spacing w:line="360" w:lineRule="auto"/>
              <w:rPr>
                <w:rFonts w:ascii="Calibri" w:hAnsi="Calibri" w:cs="Arial"/>
                <w:sz w:val="22"/>
                <w:szCs w:val="22"/>
              </w:rPr>
            </w:pPr>
          </w:p>
        </w:tc>
        <w:tc>
          <w:tcPr>
            <w:tcW w:w="2264" w:type="dxa"/>
            <w:shd w:val="clear" w:color="auto" w:fill="auto"/>
          </w:tcPr>
          <w:p w14:paraId="3D1752BF" w14:textId="77777777" w:rsidR="00CF7604" w:rsidRPr="00D15B3F" w:rsidRDefault="00CF7604" w:rsidP="00E97E5A">
            <w:pPr>
              <w:spacing w:line="360" w:lineRule="auto"/>
              <w:rPr>
                <w:rFonts w:ascii="Calibri" w:hAnsi="Calibri" w:cs="Arial"/>
                <w:sz w:val="22"/>
                <w:szCs w:val="22"/>
              </w:rPr>
            </w:pPr>
          </w:p>
        </w:tc>
        <w:tc>
          <w:tcPr>
            <w:tcW w:w="2253" w:type="dxa"/>
            <w:shd w:val="clear" w:color="auto" w:fill="auto"/>
          </w:tcPr>
          <w:p w14:paraId="42CE4600" w14:textId="77777777" w:rsidR="00CF7604" w:rsidRPr="00D15B3F" w:rsidRDefault="00CF7604" w:rsidP="00E97E5A">
            <w:pPr>
              <w:spacing w:line="360" w:lineRule="auto"/>
              <w:rPr>
                <w:rFonts w:ascii="Calibri" w:hAnsi="Calibri" w:cs="Arial"/>
                <w:sz w:val="22"/>
                <w:szCs w:val="22"/>
              </w:rPr>
            </w:pPr>
          </w:p>
        </w:tc>
      </w:tr>
      <w:tr w:rsidR="00CF7604" w:rsidRPr="00D15B3F" w14:paraId="3E511F08" w14:textId="77777777" w:rsidTr="003C11DA">
        <w:tc>
          <w:tcPr>
            <w:tcW w:w="2258" w:type="dxa"/>
            <w:shd w:val="clear" w:color="auto" w:fill="auto"/>
          </w:tcPr>
          <w:p w14:paraId="4BDC755E" w14:textId="77777777" w:rsidR="00CF7604" w:rsidRPr="00D15B3F" w:rsidRDefault="00CF7604" w:rsidP="00E97E5A">
            <w:pPr>
              <w:spacing w:line="360" w:lineRule="auto"/>
              <w:rPr>
                <w:rFonts w:ascii="Calibri" w:hAnsi="Calibri" w:cs="Arial"/>
                <w:sz w:val="22"/>
                <w:szCs w:val="22"/>
              </w:rPr>
            </w:pPr>
            <w:r w:rsidRPr="00D15B3F">
              <w:rPr>
                <w:rFonts w:ascii="Calibri" w:hAnsi="Calibri" w:cs="Arial"/>
                <w:sz w:val="22"/>
                <w:szCs w:val="22"/>
              </w:rPr>
              <w:t>Undercover</w:t>
            </w:r>
          </w:p>
        </w:tc>
        <w:tc>
          <w:tcPr>
            <w:tcW w:w="2240" w:type="dxa"/>
            <w:shd w:val="clear" w:color="auto" w:fill="auto"/>
          </w:tcPr>
          <w:p w14:paraId="638F7362" w14:textId="77777777" w:rsidR="00CF7604" w:rsidRPr="00D15B3F" w:rsidRDefault="00CF7604" w:rsidP="00E97E5A">
            <w:pPr>
              <w:spacing w:line="360" w:lineRule="auto"/>
              <w:rPr>
                <w:rFonts w:ascii="Calibri" w:hAnsi="Calibri" w:cs="Arial"/>
                <w:sz w:val="22"/>
                <w:szCs w:val="22"/>
              </w:rPr>
            </w:pPr>
          </w:p>
        </w:tc>
        <w:tc>
          <w:tcPr>
            <w:tcW w:w="2264" w:type="dxa"/>
            <w:shd w:val="clear" w:color="auto" w:fill="auto"/>
          </w:tcPr>
          <w:p w14:paraId="114A6772" w14:textId="77777777" w:rsidR="00CF7604" w:rsidRPr="00D15B3F" w:rsidRDefault="00CF7604" w:rsidP="00E97E5A">
            <w:pPr>
              <w:spacing w:line="360" w:lineRule="auto"/>
              <w:rPr>
                <w:rFonts w:ascii="Calibri" w:hAnsi="Calibri" w:cs="Arial"/>
                <w:sz w:val="22"/>
                <w:szCs w:val="22"/>
              </w:rPr>
            </w:pPr>
          </w:p>
        </w:tc>
        <w:tc>
          <w:tcPr>
            <w:tcW w:w="2253" w:type="dxa"/>
            <w:shd w:val="clear" w:color="auto" w:fill="auto"/>
          </w:tcPr>
          <w:p w14:paraId="6E6F4904" w14:textId="77777777" w:rsidR="00CF7604" w:rsidRPr="00D15B3F" w:rsidRDefault="00CF7604" w:rsidP="00E97E5A">
            <w:pPr>
              <w:spacing w:line="360" w:lineRule="auto"/>
              <w:rPr>
                <w:rFonts w:ascii="Calibri" w:hAnsi="Calibri" w:cs="Arial"/>
                <w:sz w:val="22"/>
                <w:szCs w:val="22"/>
              </w:rPr>
            </w:pPr>
          </w:p>
        </w:tc>
      </w:tr>
      <w:tr w:rsidR="00CF7604" w:rsidRPr="00D15B3F" w14:paraId="092AE4F1" w14:textId="77777777" w:rsidTr="003C11DA">
        <w:tc>
          <w:tcPr>
            <w:tcW w:w="2258" w:type="dxa"/>
            <w:shd w:val="clear" w:color="auto" w:fill="auto"/>
          </w:tcPr>
          <w:p w14:paraId="4920440E" w14:textId="77777777" w:rsidR="00CF7604" w:rsidRPr="00D15B3F" w:rsidRDefault="00CF7604" w:rsidP="00E97E5A">
            <w:pPr>
              <w:spacing w:line="360" w:lineRule="auto"/>
              <w:rPr>
                <w:rFonts w:ascii="Calibri" w:hAnsi="Calibri" w:cs="Arial"/>
                <w:sz w:val="22"/>
                <w:szCs w:val="22"/>
              </w:rPr>
            </w:pPr>
            <w:r w:rsidRPr="00D15B3F">
              <w:rPr>
                <w:rFonts w:ascii="Calibri" w:hAnsi="Calibri" w:cs="Arial"/>
                <w:sz w:val="22"/>
                <w:szCs w:val="22"/>
              </w:rPr>
              <w:t xml:space="preserve">Open </w:t>
            </w:r>
          </w:p>
        </w:tc>
        <w:tc>
          <w:tcPr>
            <w:tcW w:w="2240" w:type="dxa"/>
            <w:shd w:val="clear" w:color="auto" w:fill="auto"/>
          </w:tcPr>
          <w:p w14:paraId="75DFB83B" w14:textId="77777777" w:rsidR="00CF7604" w:rsidRPr="00D15B3F" w:rsidRDefault="00CF7604" w:rsidP="00E97E5A">
            <w:pPr>
              <w:spacing w:line="360" w:lineRule="auto"/>
              <w:rPr>
                <w:rFonts w:ascii="Calibri" w:hAnsi="Calibri" w:cs="Arial"/>
                <w:sz w:val="22"/>
                <w:szCs w:val="22"/>
              </w:rPr>
            </w:pPr>
          </w:p>
        </w:tc>
        <w:tc>
          <w:tcPr>
            <w:tcW w:w="2264" w:type="dxa"/>
            <w:shd w:val="clear" w:color="auto" w:fill="auto"/>
          </w:tcPr>
          <w:p w14:paraId="22ABA5E6" w14:textId="77777777" w:rsidR="00CF7604" w:rsidRPr="00D15B3F" w:rsidRDefault="00CF7604" w:rsidP="00E97E5A">
            <w:pPr>
              <w:spacing w:line="360" w:lineRule="auto"/>
              <w:rPr>
                <w:rFonts w:ascii="Calibri" w:hAnsi="Calibri" w:cs="Arial"/>
                <w:sz w:val="22"/>
                <w:szCs w:val="22"/>
              </w:rPr>
            </w:pPr>
          </w:p>
        </w:tc>
        <w:tc>
          <w:tcPr>
            <w:tcW w:w="2253" w:type="dxa"/>
            <w:shd w:val="clear" w:color="auto" w:fill="auto"/>
          </w:tcPr>
          <w:p w14:paraId="2E0822C7" w14:textId="77777777" w:rsidR="00CF7604" w:rsidRPr="00D15B3F" w:rsidRDefault="00CF7604" w:rsidP="00E97E5A">
            <w:pPr>
              <w:spacing w:line="360" w:lineRule="auto"/>
              <w:rPr>
                <w:rFonts w:ascii="Calibri" w:hAnsi="Calibri" w:cs="Arial"/>
                <w:sz w:val="22"/>
                <w:szCs w:val="22"/>
              </w:rPr>
            </w:pPr>
          </w:p>
        </w:tc>
      </w:tr>
      <w:tr w:rsidR="00CF7604" w:rsidRPr="00D15B3F" w14:paraId="76D7D2ED" w14:textId="77777777" w:rsidTr="003C11DA">
        <w:tc>
          <w:tcPr>
            <w:tcW w:w="2258" w:type="dxa"/>
            <w:shd w:val="clear" w:color="auto" w:fill="auto"/>
          </w:tcPr>
          <w:p w14:paraId="4D9DB150" w14:textId="77777777" w:rsidR="00CF7604" w:rsidRPr="00D15B3F" w:rsidRDefault="00CF7604" w:rsidP="00E97E5A">
            <w:pPr>
              <w:spacing w:line="360" w:lineRule="auto"/>
              <w:rPr>
                <w:rFonts w:ascii="Calibri" w:hAnsi="Calibri" w:cs="Arial"/>
                <w:sz w:val="22"/>
                <w:szCs w:val="22"/>
              </w:rPr>
            </w:pPr>
            <w:r w:rsidRPr="00D15B3F">
              <w:rPr>
                <w:rFonts w:ascii="Calibri" w:hAnsi="Calibri" w:cs="Arial"/>
                <w:sz w:val="22"/>
                <w:szCs w:val="22"/>
              </w:rPr>
              <w:t xml:space="preserve">Wash-bay </w:t>
            </w:r>
          </w:p>
        </w:tc>
        <w:tc>
          <w:tcPr>
            <w:tcW w:w="2240" w:type="dxa"/>
            <w:shd w:val="clear" w:color="auto" w:fill="auto"/>
          </w:tcPr>
          <w:p w14:paraId="35A83A02" w14:textId="77777777" w:rsidR="00CF7604" w:rsidRPr="00D15B3F" w:rsidRDefault="00CF7604" w:rsidP="00E97E5A">
            <w:pPr>
              <w:spacing w:line="360" w:lineRule="auto"/>
              <w:rPr>
                <w:rFonts w:ascii="Calibri" w:hAnsi="Calibri" w:cs="Arial"/>
                <w:sz w:val="22"/>
                <w:szCs w:val="22"/>
              </w:rPr>
            </w:pPr>
          </w:p>
        </w:tc>
        <w:tc>
          <w:tcPr>
            <w:tcW w:w="2264" w:type="dxa"/>
            <w:shd w:val="clear" w:color="auto" w:fill="auto"/>
          </w:tcPr>
          <w:p w14:paraId="11C62071" w14:textId="77777777" w:rsidR="00CF7604" w:rsidRPr="00D15B3F" w:rsidRDefault="00CF7604" w:rsidP="00E97E5A">
            <w:pPr>
              <w:spacing w:line="360" w:lineRule="auto"/>
              <w:rPr>
                <w:rFonts w:ascii="Calibri" w:hAnsi="Calibri" w:cs="Arial"/>
                <w:sz w:val="22"/>
                <w:szCs w:val="22"/>
              </w:rPr>
            </w:pPr>
          </w:p>
        </w:tc>
        <w:tc>
          <w:tcPr>
            <w:tcW w:w="2253" w:type="dxa"/>
            <w:shd w:val="clear" w:color="auto" w:fill="auto"/>
          </w:tcPr>
          <w:p w14:paraId="78D74DFD" w14:textId="77777777" w:rsidR="00CF7604" w:rsidRPr="00D15B3F" w:rsidRDefault="00CF7604" w:rsidP="00E97E5A">
            <w:pPr>
              <w:spacing w:line="360" w:lineRule="auto"/>
              <w:rPr>
                <w:rFonts w:ascii="Calibri" w:hAnsi="Calibri" w:cs="Arial"/>
                <w:sz w:val="22"/>
                <w:szCs w:val="22"/>
              </w:rPr>
            </w:pPr>
          </w:p>
        </w:tc>
      </w:tr>
      <w:tr w:rsidR="00CF7604" w:rsidRPr="00D15B3F" w14:paraId="1C5D4502" w14:textId="77777777" w:rsidTr="003C11DA">
        <w:tc>
          <w:tcPr>
            <w:tcW w:w="2258" w:type="dxa"/>
            <w:shd w:val="clear" w:color="auto" w:fill="auto"/>
          </w:tcPr>
          <w:p w14:paraId="50C3BD37" w14:textId="77777777" w:rsidR="00CF7604" w:rsidRPr="00D15B3F" w:rsidRDefault="00CF7604" w:rsidP="00E97E5A">
            <w:pPr>
              <w:spacing w:line="360" w:lineRule="auto"/>
              <w:rPr>
                <w:rFonts w:ascii="Calibri" w:hAnsi="Calibri" w:cs="Arial"/>
                <w:b/>
                <w:sz w:val="22"/>
                <w:szCs w:val="22"/>
              </w:rPr>
            </w:pPr>
            <w:r w:rsidRPr="00D15B3F">
              <w:rPr>
                <w:rFonts w:ascii="Calibri" w:hAnsi="Calibri" w:cs="Arial"/>
                <w:b/>
                <w:sz w:val="22"/>
                <w:szCs w:val="22"/>
              </w:rPr>
              <w:t xml:space="preserve">Total Number of bays </w:t>
            </w:r>
          </w:p>
        </w:tc>
        <w:tc>
          <w:tcPr>
            <w:tcW w:w="2240" w:type="dxa"/>
            <w:shd w:val="clear" w:color="auto" w:fill="auto"/>
          </w:tcPr>
          <w:p w14:paraId="003ECF36" w14:textId="77777777" w:rsidR="00CF7604" w:rsidRPr="00D15B3F" w:rsidRDefault="00CF7604" w:rsidP="00E97E5A">
            <w:pPr>
              <w:spacing w:line="360" w:lineRule="auto"/>
              <w:rPr>
                <w:rFonts w:ascii="Calibri" w:hAnsi="Calibri" w:cs="Arial"/>
                <w:sz w:val="22"/>
                <w:szCs w:val="22"/>
              </w:rPr>
            </w:pPr>
          </w:p>
        </w:tc>
        <w:tc>
          <w:tcPr>
            <w:tcW w:w="2264" w:type="dxa"/>
            <w:shd w:val="clear" w:color="auto" w:fill="auto"/>
          </w:tcPr>
          <w:p w14:paraId="049FF122" w14:textId="77777777" w:rsidR="00CF7604" w:rsidRPr="00D15B3F" w:rsidRDefault="00CF7604" w:rsidP="00E97E5A">
            <w:pPr>
              <w:tabs>
                <w:tab w:val="left" w:pos="540"/>
              </w:tabs>
              <w:spacing w:line="360" w:lineRule="auto"/>
              <w:rPr>
                <w:rFonts w:ascii="Calibri" w:hAnsi="Calibri" w:cs="Arial"/>
                <w:b/>
                <w:sz w:val="22"/>
                <w:szCs w:val="22"/>
              </w:rPr>
            </w:pPr>
            <w:r w:rsidRPr="00D15B3F">
              <w:rPr>
                <w:rFonts w:ascii="Calibri" w:hAnsi="Calibri" w:cs="Arial"/>
                <w:b/>
                <w:sz w:val="22"/>
                <w:szCs w:val="22"/>
              </w:rPr>
              <w:tab/>
              <w:t>Total Cost/</w:t>
            </w:r>
            <w:proofErr w:type="spellStart"/>
            <w:r w:rsidRPr="00D15B3F">
              <w:rPr>
                <w:rFonts w:ascii="Calibri" w:hAnsi="Calibri" w:cs="Arial"/>
                <w:b/>
                <w:sz w:val="22"/>
                <w:szCs w:val="22"/>
              </w:rPr>
              <w:t>mth</w:t>
            </w:r>
            <w:proofErr w:type="spellEnd"/>
          </w:p>
        </w:tc>
        <w:tc>
          <w:tcPr>
            <w:tcW w:w="2253" w:type="dxa"/>
            <w:shd w:val="clear" w:color="auto" w:fill="auto"/>
          </w:tcPr>
          <w:p w14:paraId="06F266C5" w14:textId="77777777" w:rsidR="00CF7604" w:rsidRPr="00D15B3F" w:rsidRDefault="00CF7604" w:rsidP="00E97E5A">
            <w:pPr>
              <w:spacing w:line="360" w:lineRule="auto"/>
              <w:rPr>
                <w:rFonts w:ascii="Calibri" w:hAnsi="Calibri" w:cs="Arial"/>
                <w:b/>
                <w:sz w:val="22"/>
                <w:szCs w:val="22"/>
              </w:rPr>
            </w:pPr>
            <w:r w:rsidRPr="00D15B3F">
              <w:rPr>
                <w:rFonts w:ascii="Calibri" w:hAnsi="Calibri" w:cs="Arial"/>
                <w:b/>
                <w:sz w:val="22"/>
                <w:szCs w:val="22"/>
              </w:rPr>
              <w:t>R</w:t>
            </w:r>
          </w:p>
        </w:tc>
      </w:tr>
    </w:tbl>
    <w:p w14:paraId="412D1C2E" w14:textId="77777777" w:rsidR="00CF7604" w:rsidRDefault="00CF7604" w:rsidP="00CF7604">
      <w:pPr>
        <w:spacing w:line="360" w:lineRule="auto"/>
        <w:ind w:hanging="720"/>
        <w:rPr>
          <w:rFonts w:ascii="Calibri" w:hAnsi="Calibri" w:cs="Arial"/>
          <w:sz w:val="22"/>
          <w:szCs w:val="22"/>
        </w:rPr>
      </w:pPr>
    </w:p>
    <w:p w14:paraId="15D544E0" w14:textId="6F901928" w:rsidR="003C11DA" w:rsidRPr="00D15B3F" w:rsidRDefault="003C11DA" w:rsidP="003C11DA">
      <w:pPr>
        <w:spacing w:line="360" w:lineRule="auto"/>
        <w:ind w:left="6480" w:firstLine="720"/>
        <w:rPr>
          <w:rFonts w:ascii="Calibri" w:hAnsi="Calibri" w:cs="Arial"/>
          <w:sz w:val="16"/>
          <w:szCs w:val="16"/>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D15B3F">
        <w:rPr>
          <w:rFonts w:ascii="Calibri" w:hAnsi="Calibri" w:cs="Arial"/>
          <w:sz w:val="16"/>
          <w:szCs w:val="16"/>
        </w:rPr>
        <w:t>INITIALS</w:t>
      </w:r>
    </w:p>
    <w:p w14:paraId="31C0116E" w14:textId="77777777" w:rsidR="003C11DA" w:rsidRPr="00D15B3F" w:rsidRDefault="003C11DA" w:rsidP="003C11DA">
      <w:pPr>
        <w:spacing w:line="360" w:lineRule="auto"/>
        <w:ind w:left="5760" w:firstLine="720"/>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r>
      <w:r w:rsidRPr="00D15B3F">
        <w:rPr>
          <w:rFonts w:ascii="Calibri" w:hAnsi="Calibri" w:cs="Arial"/>
          <w:sz w:val="16"/>
          <w:szCs w:val="16"/>
        </w:rPr>
        <w:tab/>
        <w:t>LESSEE</w:t>
      </w:r>
    </w:p>
    <w:p w14:paraId="30696A73" w14:textId="77777777" w:rsidR="003C11DA" w:rsidRPr="00D15B3F" w:rsidRDefault="003C11DA" w:rsidP="003C11DA">
      <w:pPr>
        <w:spacing w:line="360" w:lineRule="auto"/>
        <w:ind w:left="5760" w:firstLine="720"/>
        <w:rPr>
          <w:rFonts w:ascii="Calibri" w:hAnsi="Calibri" w:cs="Arial"/>
          <w:sz w:val="16"/>
          <w:szCs w:val="16"/>
        </w:rPr>
      </w:pPr>
      <w:r w:rsidRPr="00D15B3F">
        <w:rPr>
          <w:rFonts w:ascii="Calibri" w:hAnsi="Calibri" w:cs="Arial"/>
          <w:sz w:val="16"/>
          <w:szCs w:val="16"/>
        </w:rPr>
        <w:t>…................X….....................</w:t>
      </w:r>
    </w:p>
    <w:p w14:paraId="57258E2D" w14:textId="77777777" w:rsidR="003C11DA" w:rsidRPr="00D15B3F" w:rsidRDefault="003C11DA" w:rsidP="003C11DA">
      <w:pPr>
        <w:spacing w:line="360" w:lineRule="auto"/>
        <w:ind w:left="6480"/>
        <w:rPr>
          <w:rFonts w:ascii="Calibri" w:hAnsi="Calibri" w:cs="Arial"/>
          <w:sz w:val="16"/>
          <w:szCs w:val="16"/>
        </w:rPr>
      </w:pPr>
      <w:r w:rsidRPr="00D15B3F">
        <w:rPr>
          <w:rFonts w:ascii="Calibri" w:hAnsi="Calibri" w:cs="Arial"/>
          <w:sz w:val="16"/>
          <w:szCs w:val="16"/>
        </w:rPr>
        <w:t>…................X….....................</w:t>
      </w:r>
    </w:p>
    <w:p w14:paraId="56CC2A5D" w14:textId="77777777" w:rsidR="003C11DA" w:rsidRPr="00C62979" w:rsidRDefault="003C11DA" w:rsidP="003C11DA">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w:t>
      </w:r>
      <w:r>
        <w:rPr>
          <w:rFonts w:ascii="Calibri" w:hAnsi="Calibri"/>
          <w:sz w:val="16"/>
          <w:szCs w:val="16"/>
        </w:rPr>
        <w:t>...............X……….....……....</w:t>
      </w:r>
    </w:p>
    <w:p w14:paraId="79E858A2" w14:textId="534149C0" w:rsidR="00CF7604" w:rsidRDefault="00CF7604" w:rsidP="00CF7604">
      <w:pPr>
        <w:spacing w:line="360" w:lineRule="auto"/>
        <w:ind w:hanging="720"/>
        <w:rPr>
          <w:rFonts w:ascii="Calibri" w:hAnsi="Calibri" w:cs="Arial"/>
          <w:sz w:val="22"/>
          <w:szCs w:val="22"/>
        </w:rPr>
      </w:pPr>
    </w:p>
    <w:p w14:paraId="619D395C" w14:textId="665A80FD" w:rsidR="00CF7604" w:rsidRPr="00E558BB" w:rsidRDefault="00CF7604" w:rsidP="00CF7604">
      <w:pPr>
        <w:tabs>
          <w:tab w:val="left" w:pos="660"/>
        </w:tabs>
        <w:spacing w:line="360" w:lineRule="auto"/>
        <w:ind w:hanging="720"/>
        <w:rPr>
          <w:rFonts w:ascii="Calibri" w:hAnsi="Calibri" w:cs="Calibri"/>
          <w:sz w:val="22"/>
          <w:szCs w:val="22"/>
        </w:rPr>
      </w:pPr>
      <w:r>
        <w:rPr>
          <w:rFonts w:ascii="Calibri" w:hAnsi="Calibri" w:cs="Arial"/>
          <w:sz w:val="22"/>
          <w:szCs w:val="22"/>
        </w:rPr>
        <w:lastRenderedPageBreak/>
        <w:tab/>
      </w:r>
      <w:r w:rsidRPr="00E558BB">
        <w:rPr>
          <w:rFonts w:ascii="Calibri" w:hAnsi="Calibri" w:cs="Arial"/>
          <w:sz w:val="22"/>
          <w:szCs w:val="22"/>
        </w:rPr>
        <w:t>5.2</w:t>
      </w:r>
      <w:r w:rsidRPr="00E558BB">
        <w:rPr>
          <w:rFonts w:ascii="Calibri" w:hAnsi="Calibri" w:cs="Arial"/>
          <w:sz w:val="22"/>
          <w:szCs w:val="22"/>
        </w:rPr>
        <w:tab/>
        <w:t>The parking rental shall be the sum of</w:t>
      </w:r>
      <w:r w:rsidRPr="00E558BB">
        <w:rPr>
          <w:rFonts w:ascii="Calibri" w:hAnsi="Calibri" w:cs="Arial"/>
          <w:b/>
          <w:sz w:val="22"/>
          <w:szCs w:val="22"/>
        </w:rPr>
        <w:t xml:space="preserve"> …………………… </w:t>
      </w:r>
      <w:r w:rsidRPr="00E558BB">
        <w:rPr>
          <w:rFonts w:ascii="Calibri" w:hAnsi="Calibri" w:cs="Arial"/>
          <w:sz w:val="22"/>
          <w:szCs w:val="22"/>
        </w:rPr>
        <w:t>(</w:t>
      </w:r>
      <w:r w:rsidRPr="00E558BB">
        <w:rPr>
          <w:rFonts w:ascii="Calibri" w:hAnsi="Calibri" w:cs="Arial"/>
          <w:b/>
          <w:sz w:val="22"/>
          <w:szCs w:val="22"/>
        </w:rPr>
        <w:t>R………….)</w:t>
      </w:r>
      <w:r w:rsidRPr="00E558BB">
        <w:rPr>
          <w:rFonts w:ascii="Calibri" w:hAnsi="Calibri" w:cs="Arial"/>
          <w:sz w:val="22"/>
          <w:szCs w:val="22"/>
        </w:rPr>
        <w:t xml:space="preserve"> per month for a period of the first twelve Months inclusive /exclusive of VAT.</w:t>
      </w:r>
      <w:r w:rsidRPr="00E558BB">
        <w:rPr>
          <w:rFonts w:ascii="Calibri" w:hAnsi="Calibri" w:cs="Calibri"/>
          <w:sz w:val="22"/>
          <w:szCs w:val="22"/>
        </w:rPr>
        <w:t xml:space="preserve"> This rental shall escalate at a rate of ………………</w:t>
      </w:r>
      <w:r w:rsidRPr="00E558BB">
        <w:rPr>
          <w:rFonts w:ascii="Calibri" w:hAnsi="Calibri" w:cs="Calibri"/>
          <w:b/>
          <w:sz w:val="22"/>
          <w:szCs w:val="22"/>
        </w:rPr>
        <w:t>(……..%)</w:t>
      </w:r>
      <w:r w:rsidRPr="00E558BB">
        <w:rPr>
          <w:rFonts w:ascii="Calibri" w:hAnsi="Calibri" w:cs="Calibri"/>
          <w:sz w:val="22"/>
          <w:szCs w:val="22"/>
        </w:rPr>
        <w:t xml:space="preserve"> per annum, such escalation to be operative from…………..</w:t>
      </w:r>
      <w:r w:rsidRPr="00E558BB">
        <w:rPr>
          <w:rFonts w:ascii="Calibri" w:hAnsi="Calibri" w:cs="Calibri"/>
          <w:b/>
          <w:sz w:val="22"/>
          <w:szCs w:val="22"/>
        </w:rPr>
        <w:t>.</w:t>
      </w:r>
    </w:p>
    <w:p w14:paraId="67AE57A9" w14:textId="77777777" w:rsidR="00CF7604" w:rsidRDefault="00CF7604" w:rsidP="00CF7604">
      <w:pPr>
        <w:spacing w:line="360" w:lineRule="auto"/>
        <w:ind w:left="720" w:hanging="720"/>
        <w:rPr>
          <w:rFonts w:ascii="Calibri" w:hAnsi="Calibri" w:cs="Arial"/>
          <w:sz w:val="22"/>
          <w:szCs w:val="22"/>
        </w:rPr>
      </w:pPr>
    </w:p>
    <w:p w14:paraId="2665D50C" w14:textId="027C980A" w:rsidR="00CF7604" w:rsidRPr="00E558BB" w:rsidRDefault="00CF7604" w:rsidP="00CF7604">
      <w:pPr>
        <w:spacing w:line="360" w:lineRule="auto"/>
        <w:ind w:left="720" w:hanging="720"/>
        <w:rPr>
          <w:rFonts w:ascii="Calibri" w:hAnsi="Calibri" w:cs="Arial"/>
          <w:sz w:val="22"/>
          <w:szCs w:val="22"/>
        </w:rPr>
      </w:pPr>
      <w:r w:rsidRPr="00E558BB">
        <w:rPr>
          <w:rFonts w:ascii="Calibri" w:hAnsi="Calibri" w:cs="Arial"/>
          <w:sz w:val="22"/>
          <w:szCs w:val="22"/>
        </w:rPr>
        <w:t>5.3</w:t>
      </w:r>
      <w:r w:rsidRPr="00E558BB">
        <w:rPr>
          <w:rFonts w:ascii="Calibri" w:hAnsi="Calibri" w:cs="Arial"/>
          <w:sz w:val="22"/>
          <w:szCs w:val="22"/>
        </w:rPr>
        <w:tab/>
        <w:t xml:space="preserve">The aforesaid rentals shall/shall not attract Value Added Tax at the current rate, as depicted under Table 1, clause 4.3. </w:t>
      </w:r>
      <w:sdt>
        <w:sdtPr>
          <w:rPr>
            <w:rFonts w:ascii="Calibri" w:hAnsi="Calibri" w:cs="Arial"/>
            <w:sz w:val="22"/>
            <w:szCs w:val="22"/>
          </w:rPr>
          <w:id w:val="29542638"/>
          <w:docPartObj>
            <w:docPartGallery w:val="Watermarks"/>
          </w:docPartObj>
        </w:sdtPr>
        <w:sdtContent>
          <w:r w:rsidR="006A7C5D" w:rsidRPr="006A7C5D">
            <w:rPr>
              <w:rFonts w:ascii="Calibri" w:hAnsi="Calibri" w:cs="Arial"/>
              <w:noProof/>
              <w:sz w:val="22"/>
              <w:szCs w:val="22"/>
              <w:lang w:val="en-ZA" w:eastAsia="en-ZA"/>
            </w:rPr>
            <mc:AlternateContent>
              <mc:Choice Requires="wps">
                <w:drawing>
                  <wp:anchor distT="0" distB="0" distL="114300" distR="114300" simplePos="0" relativeHeight="251697152" behindDoc="1" locked="0" layoutInCell="0" allowOverlap="1" wp14:anchorId="75328122" wp14:editId="6941C762">
                    <wp:simplePos x="0" y="0"/>
                    <wp:positionH relativeFrom="margin">
                      <wp:align>center</wp:align>
                    </wp:positionH>
                    <wp:positionV relativeFrom="margin">
                      <wp:align>center</wp:align>
                    </wp:positionV>
                    <wp:extent cx="5237480" cy="3142615"/>
                    <wp:effectExtent l="0" t="1143000" r="0" b="65786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021C40"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328122" id="Text Box 15" o:spid="_x0000_s1036" type="#_x0000_t202" style="position:absolute;left:0;text-align:left;margin-left:0;margin-top:0;width:412.4pt;height:247.45pt;rotation:-45;z-index:-2516193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47c+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ApIpL4BdSDyPSWl4v73TqAmI3bmBihYpL5GMM8UxRUm&#10;+a8M1sOzQDdyCET/oXtNSiKSIqOYFSY6on4SkOkogHvRsVmy4kh1PDySPqLGu96tyMa7Nik68xwV&#10;UWaS0DHfMZR/fqdT579w+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1C47c+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9021C40"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2BAB015B" w14:textId="77777777" w:rsidR="00CF7604" w:rsidRPr="00D15B3F" w:rsidRDefault="00CF7604" w:rsidP="00CF7604">
      <w:pPr>
        <w:spacing w:line="360" w:lineRule="auto"/>
        <w:ind w:left="6480" w:hanging="720"/>
        <w:jc w:val="both"/>
        <w:rPr>
          <w:rFonts w:ascii="Calibri" w:hAnsi="Calibri" w:cs="Arial"/>
          <w:sz w:val="22"/>
          <w:szCs w:val="22"/>
        </w:rPr>
      </w:pPr>
    </w:p>
    <w:p w14:paraId="5A5FCB49" w14:textId="77777777" w:rsidR="00CF7604" w:rsidRPr="00D15B3F" w:rsidRDefault="00CF7604" w:rsidP="00CF7604">
      <w:pPr>
        <w:spacing w:line="360" w:lineRule="auto"/>
        <w:ind w:hanging="720"/>
        <w:rPr>
          <w:rFonts w:ascii="Calibri" w:hAnsi="Calibri" w:cs="Calibri"/>
          <w:b/>
          <w:sz w:val="22"/>
          <w:szCs w:val="22"/>
          <w:lang w:val="en-ZA"/>
        </w:rPr>
      </w:pPr>
      <w:r w:rsidRPr="00D15B3F">
        <w:rPr>
          <w:rFonts w:ascii="Calibri" w:hAnsi="Calibri" w:cs="Calibri"/>
          <w:b/>
          <w:sz w:val="22"/>
          <w:szCs w:val="22"/>
          <w:lang w:val="en-ZA"/>
        </w:rPr>
        <w:t>6.</w:t>
      </w:r>
      <w:r w:rsidRPr="00D15B3F">
        <w:rPr>
          <w:rFonts w:ascii="Calibri" w:hAnsi="Calibri" w:cs="Calibri"/>
          <w:b/>
          <w:sz w:val="22"/>
          <w:szCs w:val="22"/>
          <w:lang w:val="en-ZA"/>
        </w:rPr>
        <w:tab/>
      </w:r>
      <w:r w:rsidRPr="00D15B3F">
        <w:rPr>
          <w:rFonts w:ascii="Calibri" w:hAnsi="Calibri" w:cs="Arial"/>
          <w:b/>
          <w:sz w:val="22"/>
          <w:szCs w:val="22"/>
        </w:rPr>
        <w:t>PROHIBITION ON THE RESTRICTING OF ACCESS TO HIRED PROPERTY BY THE LESSOR</w:t>
      </w:r>
    </w:p>
    <w:p w14:paraId="28069772" w14:textId="77777777" w:rsidR="00CF7604" w:rsidRPr="00D15B3F" w:rsidRDefault="00CF7604" w:rsidP="00CF7604">
      <w:pPr>
        <w:spacing w:line="360" w:lineRule="auto"/>
        <w:ind w:left="720" w:hanging="720"/>
        <w:rPr>
          <w:rFonts w:ascii="Calibri" w:hAnsi="Calibri" w:cs="Calibri"/>
          <w:sz w:val="22"/>
          <w:szCs w:val="22"/>
          <w:lang w:val="en-ZA"/>
        </w:rPr>
      </w:pPr>
      <w:r w:rsidRPr="00D15B3F">
        <w:rPr>
          <w:rFonts w:ascii="Calibri" w:hAnsi="Calibri" w:cs="Calibri"/>
          <w:sz w:val="22"/>
          <w:szCs w:val="22"/>
          <w:lang w:val="en-ZA"/>
        </w:rPr>
        <w:t>6.1</w:t>
      </w:r>
      <w:r w:rsidRPr="00D15B3F">
        <w:rPr>
          <w:rFonts w:ascii="Calibri" w:hAnsi="Calibri" w:cs="Calibri"/>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1FECC7C8" w14:textId="77777777" w:rsidR="00CF7604" w:rsidRPr="00D15B3F" w:rsidRDefault="00CF7604" w:rsidP="00CF7604">
      <w:pPr>
        <w:spacing w:line="360" w:lineRule="auto"/>
        <w:ind w:left="720" w:hanging="720"/>
        <w:rPr>
          <w:rFonts w:ascii="Calibri" w:hAnsi="Calibri" w:cs="Calibri"/>
          <w:sz w:val="22"/>
          <w:szCs w:val="22"/>
          <w:lang w:val="en-ZA"/>
        </w:rPr>
      </w:pPr>
    </w:p>
    <w:p w14:paraId="59B9158D" w14:textId="77777777" w:rsidR="00CF7604" w:rsidRPr="00D15B3F" w:rsidRDefault="00CF7604" w:rsidP="00CF7604">
      <w:pPr>
        <w:spacing w:line="360" w:lineRule="auto"/>
        <w:ind w:left="720" w:hanging="720"/>
        <w:rPr>
          <w:rFonts w:ascii="Calibri" w:hAnsi="Calibri" w:cs="Calibri"/>
          <w:sz w:val="22"/>
          <w:szCs w:val="22"/>
          <w:lang w:val="en-ZA"/>
        </w:rPr>
      </w:pPr>
      <w:r w:rsidRPr="00D15B3F">
        <w:rPr>
          <w:rFonts w:ascii="Calibri" w:hAnsi="Calibri" w:cs="Calibri"/>
          <w:sz w:val="22"/>
          <w:szCs w:val="22"/>
          <w:lang w:val="en-ZA"/>
        </w:rPr>
        <w:t>6.2</w:t>
      </w:r>
      <w:r w:rsidRPr="00D15B3F">
        <w:rPr>
          <w:rFonts w:ascii="Calibri" w:hAnsi="Calibri" w:cs="Calibri"/>
          <w:sz w:val="22"/>
          <w:szCs w:val="22"/>
          <w:lang w:val="en-ZA"/>
        </w:rPr>
        <w:tab/>
        <w:t xml:space="preserve">The Lessee also reserves the right to not pay rentals for the number of days that the user department is denied access to the hired premises.  Such rental will be forfeited.  </w:t>
      </w:r>
    </w:p>
    <w:p w14:paraId="2C7CB085" w14:textId="77777777" w:rsidR="00CF7604" w:rsidRPr="00D15B3F" w:rsidRDefault="00CF7604" w:rsidP="00CF7604">
      <w:pPr>
        <w:spacing w:line="360" w:lineRule="auto"/>
        <w:ind w:hanging="720"/>
        <w:rPr>
          <w:rFonts w:ascii="Calibri" w:hAnsi="Calibri" w:cs="Calibri"/>
          <w:b/>
          <w:sz w:val="22"/>
          <w:szCs w:val="22"/>
          <w:lang w:val="en-ZA"/>
        </w:rPr>
      </w:pPr>
    </w:p>
    <w:p w14:paraId="468CA02E" w14:textId="77777777" w:rsidR="00CF7604" w:rsidRPr="001444A0" w:rsidRDefault="00CF7604" w:rsidP="00CF7604">
      <w:pPr>
        <w:spacing w:line="360" w:lineRule="auto"/>
        <w:ind w:hanging="720"/>
        <w:rPr>
          <w:rFonts w:ascii="Calibri" w:hAnsi="Calibri" w:cs="Calibri"/>
          <w:b/>
          <w:sz w:val="22"/>
          <w:szCs w:val="22"/>
          <w:lang w:val="en-ZA"/>
        </w:rPr>
      </w:pPr>
      <w:r w:rsidRPr="001444A0">
        <w:rPr>
          <w:rFonts w:ascii="Calibri" w:hAnsi="Calibri" w:cs="Calibri"/>
          <w:b/>
          <w:sz w:val="22"/>
          <w:szCs w:val="22"/>
          <w:lang w:val="en-ZA"/>
        </w:rPr>
        <w:t>7.</w:t>
      </w:r>
      <w:r w:rsidRPr="001444A0">
        <w:rPr>
          <w:rFonts w:ascii="Calibri" w:hAnsi="Calibri" w:cs="Calibri"/>
          <w:b/>
          <w:sz w:val="22"/>
          <w:szCs w:val="22"/>
          <w:lang w:val="en-ZA"/>
        </w:rPr>
        <w:tab/>
        <w:t>RECONFIGURATION OF THE PREMISES</w:t>
      </w:r>
    </w:p>
    <w:p w14:paraId="1BE9D197" w14:textId="77777777" w:rsidR="00CF7604" w:rsidRPr="001444A0" w:rsidRDefault="00CF7604" w:rsidP="00CF7604">
      <w:pPr>
        <w:spacing w:line="360" w:lineRule="auto"/>
        <w:ind w:left="720" w:hanging="720"/>
        <w:rPr>
          <w:rFonts w:ascii="Calibri" w:hAnsi="Calibri" w:cs="Calibri"/>
          <w:sz w:val="22"/>
          <w:szCs w:val="22"/>
          <w:lang w:val="en-ZA"/>
        </w:rPr>
      </w:pPr>
      <w:r w:rsidRPr="001444A0">
        <w:rPr>
          <w:rFonts w:ascii="Calibri" w:hAnsi="Calibri" w:cs="Calibri"/>
          <w:sz w:val="22"/>
          <w:szCs w:val="22"/>
          <w:lang w:val="en-ZA"/>
        </w:rPr>
        <w:t>7.1</w:t>
      </w:r>
      <w:r w:rsidRPr="001444A0">
        <w:rPr>
          <w:rFonts w:ascii="Calibri" w:hAnsi="Calibri" w:cs="Calibri"/>
          <w:sz w:val="22"/>
          <w:szCs w:val="22"/>
          <w:lang w:val="en-ZA"/>
        </w:rPr>
        <w:tab/>
      </w:r>
      <w:r w:rsidRPr="001444A0">
        <w:rPr>
          <w:rFonts w:ascii="Calibri" w:hAnsi="Calibri" w:cs="Calibri"/>
          <w:b/>
          <w:sz w:val="22"/>
          <w:szCs w:val="22"/>
          <w:lang w:val="en-ZA"/>
        </w:rPr>
        <w:t xml:space="preserve">The Lessor, at his/her sole cost and expense, shall within  ____________ months </w:t>
      </w:r>
      <w:r w:rsidRPr="001444A0">
        <w:rPr>
          <w:rFonts w:ascii="Calibri" w:hAnsi="Calibri" w:cs="Calibri"/>
          <w:b/>
          <w:i/>
          <w:sz w:val="16"/>
          <w:szCs w:val="16"/>
          <w:vertAlign w:val="subscript"/>
          <w:lang w:val="en-ZA"/>
        </w:rPr>
        <w:t xml:space="preserve">(take this from the period as stipulated in the bid docent for the specific project, based on the extent of the space required) , </w:t>
      </w:r>
      <w:r w:rsidRPr="001444A0">
        <w:rPr>
          <w:rFonts w:ascii="Calibri" w:hAnsi="Calibri" w:cs="Calibri"/>
          <w:b/>
          <w:sz w:val="22"/>
          <w:szCs w:val="22"/>
          <w:lang w:val="en-ZA"/>
        </w:rPr>
        <w:t xml:space="preserve">reconfigure the premises as per the Lessee’s specification to be agreed upon and in doing so shall further ensure that the building is fully </w:t>
      </w:r>
      <w:r w:rsidRPr="001444A0">
        <w:rPr>
          <w:rFonts w:ascii="Calibri" w:hAnsi="Calibri" w:cs="Calibri"/>
          <w:sz w:val="22"/>
          <w:szCs w:val="22"/>
          <w:lang w:val="en-ZA"/>
        </w:rPr>
        <w:t>compliant in terms of the Occupational Health and Safety Act, 1993 and the applicable National Building Regulations.</w:t>
      </w:r>
    </w:p>
    <w:p w14:paraId="741A4F44" w14:textId="77777777" w:rsidR="00CF7604" w:rsidRPr="001444A0" w:rsidRDefault="00CF7604" w:rsidP="00CF7604">
      <w:pPr>
        <w:spacing w:line="360" w:lineRule="auto"/>
        <w:ind w:hanging="720"/>
        <w:rPr>
          <w:rFonts w:ascii="Calibri" w:hAnsi="Calibri" w:cs="Calibri"/>
          <w:b/>
          <w:sz w:val="22"/>
          <w:szCs w:val="22"/>
          <w:lang w:val="en-ZA"/>
        </w:rPr>
      </w:pPr>
    </w:p>
    <w:p w14:paraId="305FD37F" w14:textId="77777777" w:rsidR="00CF7604" w:rsidRPr="001444A0" w:rsidRDefault="00CF7604" w:rsidP="00CF7604">
      <w:pPr>
        <w:spacing w:line="360" w:lineRule="auto"/>
        <w:ind w:left="720" w:hanging="720"/>
        <w:rPr>
          <w:rFonts w:ascii="Calibri" w:hAnsi="Calibri" w:cs="Calibri"/>
          <w:b/>
          <w:sz w:val="22"/>
          <w:szCs w:val="22"/>
          <w:lang w:val="en-ZA"/>
        </w:rPr>
      </w:pPr>
      <w:r w:rsidRPr="001444A0">
        <w:rPr>
          <w:rFonts w:ascii="Calibri" w:hAnsi="Calibri" w:cs="Calibri"/>
          <w:b/>
          <w:sz w:val="22"/>
          <w:szCs w:val="22"/>
          <w:lang w:val="en-ZA"/>
        </w:rPr>
        <w:t>7.2</w:t>
      </w:r>
      <w:r w:rsidRPr="001444A0">
        <w:rPr>
          <w:rFonts w:ascii="Calibri" w:hAnsi="Calibri" w:cs="Calibri"/>
          <w:b/>
          <w:sz w:val="22"/>
          <w:szCs w:val="22"/>
          <w:lang w:val="en-ZA"/>
        </w:rPr>
        <w:tab/>
        <w:t xml:space="preserve">This lease Agreement is subject to the suspensive condition that the premises are reconfigured as set out, and within the period specified, in clause 7.1, above, or such extended period as the parties may agree to in writing.  </w:t>
      </w:r>
    </w:p>
    <w:p w14:paraId="67418946" w14:textId="77777777" w:rsidR="00CF7604" w:rsidRPr="00F5706E" w:rsidRDefault="00CF7604" w:rsidP="00CF7604">
      <w:pPr>
        <w:spacing w:line="360" w:lineRule="auto"/>
        <w:ind w:hanging="720"/>
        <w:rPr>
          <w:rFonts w:ascii="Calibri" w:hAnsi="Calibri" w:cs="Calibri"/>
          <w:b/>
          <w:sz w:val="22"/>
          <w:szCs w:val="22"/>
          <w:highlight w:val="yellow"/>
          <w:lang w:val="en-ZA"/>
        </w:rPr>
      </w:pPr>
    </w:p>
    <w:p w14:paraId="583C2FF9" w14:textId="77777777" w:rsidR="00CF7604" w:rsidRDefault="00CF7604" w:rsidP="00CF7604">
      <w:pPr>
        <w:spacing w:line="360" w:lineRule="auto"/>
        <w:ind w:left="720" w:hanging="720"/>
        <w:rPr>
          <w:rFonts w:ascii="Calibri" w:hAnsi="Calibri" w:cs="Calibri"/>
          <w:b/>
          <w:sz w:val="22"/>
          <w:szCs w:val="22"/>
          <w:lang w:val="en-ZA"/>
        </w:rPr>
      </w:pPr>
      <w:r w:rsidRPr="00E125F2">
        <w:rPr>
          <w:rFonts w:ascii="Calibri" w:hAnsi="Calibri" w:cs="Calibri"/>
          <w:b/>
          <w:sz w:val="22"/>
          <w:szCs w:val="22"/>
          <w:lang w:val="en-ZA"/>
        </w:rPr>
        <w:t>7.3</w:t>
      </w:r>
      <w:r w:rsidRPr="00E125F2">
        <w:rPr>
          <w:rFonts w:ascii="Calibri" w:hAnsi="Calibri" w:cs="Calibri"/>
          <w:b/>
          <w:sz w:val="22"/>
          <w:szCs w:val="22"/>
          <w:lang w:val="en-ZA"/>
        </w:rPr>
        <w:tab/>
      </w:r>
      <w:r>
        <w:rPr>
          <w:rFonts w:ascii="Calibri" w:hAnsi="Calibri" w:cs="Calibri"/>
          <w:b/>
          <w:sz w:val="22"/>
          <w:szCs w:val="22"/>
          <w:lang w:val="en-ZA"/>
        </w:rPr>
        <w:t>Should the Lessor require an extension to the period set out in clause 7.1, the Lessee may, agree to a single extension, not exceeding 2 months. The request must be sought by the Lessor, in writing, at least 2 months prior to the end of the initial reconfiguration period.</w:t>
      </w:r>
    </w:p>
    <w:p w14:paraId="21C7CC39" w14:textId="564A064A" w:rsidR="003C11DA" w:rsidRPr="00BB15A5" w:rsidRDefault="003C11DA" w:rsidP="003C11DA">
      <w:pPr>
        <w:spacing w:line="360" w:lineRule="auto"/>
        <w:ind w:left="6480" w:firstLine="720"/>
        <w:rPr>
          <w:rFonts w:ascii="Calibri" w:hAnsi="Calibri" w:cs="Arial"/>
          <w:sz w:val="16"/>
          <w:szCs w:val="16"/>
          <w:lang w:val="fr-FR"/>
        </w:rPr>
      </w:pPr>
      <w:r>
        <w:rPr>
          <w:rFonts w:ascii="Calibri" w:hAnsi="Calibri" w:cs="Calibri"/>
          <w:b/>
          <w:sz w:val="22"/>
          <w:szCs w:val="22"/>
          <w:lang w:val="en-ZA"/>
        </w:rPr>
        <w:tab/>
      </w:r>
      <w:r>
        <w:rPr>
          <w:rFonts w:ascii="Calibri" w:hAnsi="Calibri" w:cs="Calibri"/>
          <w:b/>
          <w:sz w:val="22"/>
          <w:szCs w:val="22"/>
          <w:lang w:val="en-ZA"/>
        </w:rPr>
        <w:tab/>
      </w:r>
      <w:r w:rsidRPr="00BB15A5">
        <w:rPr>
          <w:rFonts w:ascii="Calibri" w:hAnsi="Calibri" w:cs="Arial"/>
          <w:sz w:val="16"/>
          <w:szCs w:val="16"/>
          <w:lang w:val="fr-FR"/>
        </w:rPr>
        <w:t>INITIALS</w:t>
      </w:r>
    </w:p>
    <w:p w14:paraId="08F273BD" w14:textId="77777777" w:rsidR="003C11DA" w:rsidRPr="00BB15A5" w:rsidRDefault="003C11DA" w:rsidP="003C11DA">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 xml:space="preserve">LESSOR </w:t>
      </w:r>
      <w:r w:rsidRPr="00BB15A5">
        <w:rPr>
          <w:rFonts w:ascii="Calibri" w:hAnsi="Calibri" w:cs="Arial"/>
          <w:sz w:val="16"/>
          <w:szCs w:val="16"/>
          <w:lang w:val="fr-FR"/>
        </w:rPr>
        <w:tab/>
      </w:r>
      <w:r w:rsidRPr="00BB15A5">
        <w:rPr>
          <w:rFonts w:ascii="Calibri" w:hAnsi="Calibri" w:cs="Arial"/>
          <w:sz w:val="16"/>
          <w:szCs w:val="16"/>
          <w:lang w:val="fr-FR"/>
        </w:rPr>
        <w:tab/>
        <w:t>LESSEE</w:t>
      </w:r>
    </w:p>
    <w:p w14:paraId="584EC2A5" w14:textId="77777777" w:rsidR="003C11DA" w:rsidRPr="00BB15A5" w:rsidRDefault="003C11DA" w:rsidP="003C11DA">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…................X….....................</w:t>
      </w:r>
    </w:p>
    <w:p w14:paraId="608E1B7E" w14:textId="77777777" w:rsidR="003C11DA" w:rsidRPr="00BB15A5" w:rsidRDefault="003C11DA" w:rsidP="003C11DA">
      <w:pPr>
        <w:spacing w:line="360" w:lineRule="auto"/>
        <w:ind w:left="6480"/>
        <w:rPr>
          <w:rFonts w:ascii="Calibri" w:hAnsi="Calibri" w:cs="Arial"/>
          <w:sz w:val="16"/>
          <w:szCs w:val="16"/>
          <w:lang w:val="fr-FR"/>
        </w:rPr>
      </w:pPr>
      <w:r w:rsidRPr="00BB15A5">
        <w:rPr>
          <w:rFonts w:ascii="Calibri" w:hAnsi="Calibri" w:cs="Arial"/>
          <w:sz w:val="16"/>
          <w:szCs w:val="16"/>
          <w:lang w:val="fr-FR"/>
        </w:rPr>
        <w:t>…................X….....................</w:t>
      </w:r>
    </w:p>
    <w:p w14:paraId="46C18BA9" w14:textId="77777777" w:rsidR="003C11DA" w:rsidRPr="00C62979" w:rsidRDefault="003C11DA" w:rsidP="003C11DA">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w:t>
      </w:r>
      <w:r>
        <w:rPr>
          <w:rFonts w:ascii="Calibri" w:hAnsi="Calibri"/>
          <w:sz w:val="16"/>
          <w:szCs w:val="16"/>
        </w:rPr>
        <w:t>...............X……….....……....</w:t>
      </w:r>
    </w:p>
    <w:p w14:paraId="2008DA24" w14:textId="0ABCD6CA" w:rsidR="00CF7604" w:rsidRDefault="00CF7604" w:rsidP="00C62979">
      <w:pPr>
        <w:spacing w:line="360" w:lineRule="auto"/>
        <w:ind w:left="720" w:hanging="720"/>
        <w:rPr>
          <w:rFonts w:ascii="Calibri" w:hAnsi="Calibri" w:cs="Calibri"/>
          <w:b/>
          <w:sz w:val="22"/>
          <w:szCs w:val="22"/>
          <w:lang w:val="en-ZA"/>
        </w:rPr>
      </w:pPr>
      <w:r>
        <w:rPr>
          <w:rFonts w:ascii="Calibri" w:hAnsi="Calibri" w:cs="Calibri"/>
          <w:b/>
          <w:sz w:val="22"/>
          <w:szCs w:val="22"/>
          <w:lang w:val="en-ZA"/>
        </w:rPr>
        <w:lastRenderedPageBreak/>
        <w:t>7.4</w:t>
      </w:r>
      <w:r>
        <w:rPr>
          <w:rFonts w:ascii="Calibri" w:hAnsi="Calibri" w:cs="Calibri"/>
          <w:b/>
          <w:sz w:val="22"/>
          <w:szCs w:val="22"/>
          <w:lang w:val="en-ZA"/>
        </w:rPr>
        <w:tab/>
      </w:r>
      <w:r w:rsidRPr="0005560A">
        <w:rPr>
          <w:rFonts w:ascii="Calibri" w:hAnsi="Calibri" w:cs="Calibri"/>
          <w:b/>
          <w:sz w:val="22"/>
          <w:szCs w:val="22"/>
          <w:lang w:val="en-ZA"/>
        </w:rPr>
        <w:t>In the event of the aforesaid reconfiguration not being finalized as set out, and within the period stipulated in Clause 7.1, above, or alternatively within such extended time period</w:t>
      </w:r>
      <w:r w:rsidR="003C11DA">
        <w:rPr>
          <w:rFonts w:ascii="Calibri" w:hAnsi="Calibri" w:cs="Calibri"/>
          <w:b/>
          <w:sz w:val="22"/>
          <w:szCs w:val="22"/>
          <w:lang w:val="en-ZA"/>
        </w:rPr>
        <w:t xml:space="preserve"> </w:t>
      </w:r>
      <w:r w:rsidRPr="0005560A">
        <w:rPr>
          <w:rFonts w:ascii="Calibri" w:hAnsi="Calibri" w:cs="Calibri"/>
          <w:b/>
          <w:sz w:val="22"/>
          <w:szCs w:val="22"/>
          <w:lang w:val="en-ZA"/>
        </w:rPr>
        <w:t xml:space="preserve">as the parties may have agreed to in writing, then and in such event this Lease Agreement shall lapse and shall have no force or effect.  </w:t>
      </w:r>
    </w:p>
    <w:p w14:paraId="0EA55892" w14:textId="77777777" w:rsidR="00CF7604" w:rsidRDefault="00CF7604" w:rsidP="00CF7604">
      <w:pPr>
        <w:spacing w:line="360" w:lineRule="auto"/>
        <w:ind w:hanging="720"/>
        <w:rPr>
          <w:rFonts w:ascii="Calibri" w:hAnsi="Calibri" w:cs="Calibri"/>
          <w:b/>
          <w:sz w:val="22"/>
          <w:szCs w:val="22"/>
          <w:lang w:val="en-ZA"/>
        </w:rPr>
      </w:pPr>
    </w:p>
    <w:p w14:paraId="78438312" w14:textId="77777777" w:rsidR="00CF7604" w:rsidRPr="004F449C" w:rsidRDefault="00CF7604" w:rsidP="00CF7604">
      <w:pPr>
        <w:spacing w:line="360" w:lineRule="auto"/>
        <w:ind w:hanging="720"/>
        <w:rPr>
          <w:rFonts w:ascii="Calibri" w:hAnsi="Calibri" w:cs="Calibri"/>
          <w:b/>
          <w:sz w:val="22"/>
          <w:szCs w:val="22"/>
          <w:lang w:val="en-ZA"/>
        </w:rPr>
      </w:pPr>
      <w:r w:rsidRPr="00D15B3F">
        <w:rPr>
          <w:rFonts w:ascii="Calibri" w:hAnsi="Calibri" w:cs="Arial"/>
          <w:b/>
          <w:sz w:val="22"/>
          <w:szCs w:val="22"/>
        </w:rPr>
        <w:t>8</w:t>
      </w:r>
      <w:r w:rsidRPr="00D15B3F">
        <w:rPr>
          <w:rFonts w:ascii="Calibri" w:hAnsi="Calibri" w:cs="Arial"/>
          <w:sz w:val="22"/>
          <w:szCs w:val="22"/>
        </w:rPr>
        <w:t>.</w:t>
      </w:r>
      <w:r w:rsidRPr="00D15B3F">
        <w:rPr>
          <w:rFonts w:ascii="Calibri" w:hAnsi="Calibri" w:cs="Arial"/>
          <w:sz w:val="22"/>
          <w:szCs w:val="22"/>
        </w:rPr>
        <w:tab/>
      </w:r>
      <w:r w:rsidRPr="004F449C">
        <w:rPr>
          <w:rFonts w:ascii="Calibri" w:hAnsi="Calibri" w:cs="Calibri"/>
          <w:b/>
          <w:sz w:val="22"/>
          <w:szCs w:val="22"/>
          <w:lang w:val="en-ZA"/>
        </w:rPr>
        <w:t xml:space="preserve">PENALTIES </w:t>
      </w:r>
    </w:p>
    <w:p w14:paraId="510845EB" w14:textId="77777777" w:rsidR="00CF7604" w:rsidRPr="004F449C" w:rsidRDefault="00CF7604" w:rsidP="005430FE">
      <w:pPr>
        <w:spacing w:line="360" w:lineRule="auto"/>
        <w:ind w:left="720" w:hanging="720"/>
        <w:rPr>
          <w:rFonts w:ascii="Calibri" w:hAnsi="Calibri" w:cs="Calibri"/>
          <w:b/>
          <w:sz w:val="22"/>
          <w:szCs w:val="22"/>
          <w:lang w:val="en-ZA"/>
        </w:rPr>
      </w:pPr>
      <w:r w:rsidRPr="004F449C">
        <w:rPr>
          <w:rFonts w:ascii="Calibri" w:hAnsi="Calibri" w:cs="Calibri"/>
          <w:sz w:val="22"/>
          <w:szCs w:val="22"/>
          <w:lang w:val="en-ZA"/>
        </w:rPr>
        <w:t>8.1</w:t>
      </w:r>
      <w:r w:rsidRPr="004F449C">
        <w:rPr>
          <w:rFonts w:ascii="Calibri" w:hAnsi="Calibri" w:cs="Calibri"/>
          <w:sz w:val="22"/>
          <w:szCs w:val="22"/>
          <w:lang w:val="en-ZA"/>
        </w:rPr>
        <w:tab/>
        <w:t xml:space="preserve">If the Lessor fails to meet any of the timeframes arising from this lease, the Lessee shall without prejudice deduct from the rental payment, as a penalty, a sum calculated at </w:t>
      </w:r>
      <w:r w:rsidRPr="004F449C">
        <w:rPr>
          <w:rFonts w:ascii="Calibri" w:hAnsi="Calibri" w:cs="Calibri"/>
          <w:b/>
          <w:sz w:val="22"/>
          <w:szCs w:val="22"/>
          <w:lang w:val="en-ZA"/>
        </w:rPr>
        <w:t>5</w:t>
      </w:r>
      <w:r w:rsidRPr="004F449C">
        <w:rPr>
          <w:rFonts w:ascii="Calibri" w:hAnsi="Calibri" w:cs="Calibri"/>
          <w:sz w:val="22"/>
          <w:szCs w:val="22"/>
          <w:lang w:val="en-ZA"/>
        </w:rPr>
        <w:t>% of the monthly lease amount per day of delay until the building/additional work is complete.</w:t>
      </w:r>
    </w:p>
    <w:sdt>
      <w:sdtPr>
        <w:rPr>
          <w:rFonts w:ascii="Calibri" w:hAnsi="Calibri" w:cs="Calibri"/>
          <w:sz w:val="22"/>
          <w:szCs w:val="22"/>
          <w:lang w:val="en-ZA"/>
        </w:rPr>
        <w:id w:val="1055360590"/>
        <w:docPartObj>
          <w:docPartGallery w:val="Watermarks"/>
        </w:docPartObj>
      </w:sdtPr>
      <w:sdtContent>
        <w:p w14:paraId="456F364A" w14:textId="19C7C242" w:rsidR="00CF7604" w:rsidRPr="00D15B3F" w:rsidRDefault="006A7C5D" w:rsidP="00CF7604">
          <w:pPr>
            <w:spacing w:line="360" w:lineRule="auto"/>
            <w:ind w:left="720" w:hanging="720"/>
            <w:rPr>
              <w:rFonts w:ascii="Calibri" w:hAnsi="Calibri" w:cs="Calibri"/>
              <w:sz w:val="22"/>
              <w:szCs w:val="22"/>
              <w:lang w:val="en-ZA"/>
            </w:rPr>
          </w:pPr>
          <w:r w:rsidRPr="006A7C5D">
            <w:rPr>
              <w:rFonts w:ascii="Calibri" w:hAnsi="Calibri" w:cs="Calibri"/>
              <w:noProof/>
              <w:sz w:val="22"/>
              <w:szCs w:val="22"/>
              <w:lang w:val="en-ZA" w:eastAsia="en-ZA"/>
            </w:rPr>
            <mc:AlternateContent>
              <mc:Choice Requires="wps">
                <w:drawing>
                  <wp:anchor distT="0" distB="0" distL="114300" distR="114300" simplePos="0" relativeHeight="251699200" behindDoc="1" locked="0" layoutInCell="0" allowOverlap="1" wp14:anchorId="76CCD135" wp14:editId="60F2D168">
                    <wp:simplePos x="0" y="0"/>
                    <wp:positionH relativeFrom="margin">
                      <wp:align>center</wp:align>
                    </wp:positionH>
                    <wp:positionV relativeFrom="margin">
                      <wp:align>center</wp:align>
                    </wp:positionV>
                    <wp:extent cx="5237480" cy="3142615"/>
                    <wp:effectExtent l="0" t="1143000" r="0" b="657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298DDB"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CCD135" id="Text Box 16" o:spid="_x0000_s1037" type="#_x0000_t202" style="position:absolute;left:0;text-align:left;margin-left:0;margin-top:0;width:412.4pt;height:247.45pt;rotation:-45;z-index:-2516172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D298DDB"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5682A0A1" w14:textId="77777777" w:rsidR="00CF7604" w:rsidRPr="00D15B3F"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t>9.</w:t>
      </w:r>
      <w:r w:rsidRPr="00D15B3F">
        <w:rPr>
          <w:rFonts w:ascii="Calibri" w:hAnsi="Calibri" w:cs="Arial"/>
          <w:b/>
          <w:sz w:val="22"/>
          <w:szCs w:val="22"/>
        </w:rPr>
        <w:tab/>
        <w:t>ADDITIONAL WORK TO BE UNDERTAKEN AFTER OCCUPATION:</w:t>
      </w:r>
    </w:p>
    <w:p w14:paraId="6C5921F8" w14:textId="77777777" w:rsidR="00CF7604" w:rsidRDefault="00CF7604" w:rsidP="005430FE">
      <w:pPr>
        <w:spacing w:line="360" w:lineRule="auto"/>
        <w:ind w:left="709" w:hanging="709"/>
        <w:rPr>
          <w:rFonts w:ascii="Calibri" w:hAnsi="Calibri" w:cs="Arial"/>
          <w:sz w:val="22"/>
          <w:szCs w:val="22"/>
        </w:rPr>
      </w:pPr>
      <w:r w:rsidRPr="00D15B3F">
        <w:rPr>
          <w:rFonts w:ascii="Calibri" w:hAnsi="Calibri" w:cs="Arial"/>
          <w:sz w:val="22"/>
          <w:szCs w:val="22"/>
        </w:rPr>
        <w:t>9.1</w:t>
      </w:r>
      <w:r>
        <w:rPr>
          <w:rFonts w:ascii="Calibri" w:hAnsi="Calibri" w:cs="Arial"/>
          <w:sz w:val="22"/>
          <w:szCs w:val="22"/>
        </w:rPr>
        <w:tab/>
        <w:t>An</w:t>
      </w:r>
      <w:r w:rsidRPr="00D15B3F">
        <w:rPr>
          <w:rFonts w:ascii="Calibri" w:hAnsi="Calibri" w:cs="Arial"/>
          <w:sz w:val="22"/>
          <w:szCs w:val="22"/>
        </w:rPr>
        <w:t xml:space="preserve">y additional work required by the User </w:t>
      </w:r>
      <w:r w:rsidRPr="00D15B3F">
        <w:rPr>
          <w:rFonts w:ascii="Calibri" w:hAnsi="Calibri" w:cs="Arial"/>
          <w:b/>
          <w:sz w:val="22"/>
          <w:szCs w:val="22"/>
        </w:rPr>
        <w:t>Department of……………..</w:t>
      </w:r>
      <w:r w:rsidRPr="00D15B3F">
        <w:rPr>
          <w:rFonts w:ascii="Calibri" w:hAnsi="Calibri" w:cs="Arial"/>
          <w:sz w:val="22"/>
          <w:szCs w:val="22"/>
        </w:rPr>
        <w:t xml:space="preserve"> must be undertaken by the Lessor.  The cost of this additional work will be borne by the User Department.  </w:t>
      </w:r>
    </w:p>
    <w:p w14:paraId="32790CFF" w14:textId="77777777" w:rsidR="00CF7604" w:rsidRDefault="00CF7604" w:rsidP="00CF7604">
      <w:pPr>
        <w:spacing w:line="360" w:lineRule="auto"/>
        <w:ind w:hanging="709"/>
        <w:rPr>
          <w:rFonts w:ascii="Calibri" w:hAnsi="Calibri" w:cs="Arial"/>
          <w:sz w:val="22"/>
          <w:szCs w:val="22"/>
        </w:rPr>
      </w:pPr>
    </w:p>
    <w:p w14:paraId="68F46DAC" w14:textId="77777777" w:rsidR="00CF7604" w:rsidRDefault="00CF7604" w:rsidP="005430FE">
      <w:pPr>
        <w:spacing w:line="360" w:lineRule="auto"/>
        <w:ind w:left="709" w:hanging="709"/>
        <w:rPr>
          <w:rFonts w:ascii="Calibri" w:hAnsi="Calibri" w:cs="Arial"/>
          <w:sz w:val="22"/>
          <w:szCs w:val="22"/>
        </w:rPr>
      </w:pPr>
      <w:r w:rsidRPr="00D15B3F">
        <w:rPr>
          <w:rFonts w:ascii="Calibri" w:hAnsi="Calibri" w:cs="Arial"/>
          <w:sz w:val="22"/>
          <w:szCs w:val="22"/>
        </w:rPr>
        <w:t>9.2</w:t>
      </w:r>
      <w:r w:rsidRPr="00D15B3F">
        <w:rPr>
          <w:rFonts w:ascii="Calibri" w:hAnsi="Calibri" w:cs="Arial"/>
          <w:sz w:val="22"/>
          <w:szCs w:val="22"/>
        </w:rPr>
        <w:tab/>
        <w:t xml:space="preserve">The Lessor is compelled to provide the Department of Public Works with three (3) written quotations for consideration by the Department of Public Works </w:t>
      </w:r>
      <w:r w:rsidRPr="00D15B3F">
        <w:rPr>
          <w:rFonts w:ascii="Calibri" w:hAnsi="Calibri" w:cs="Arial"/>
          <w:sz w:val="22"/>
          <w:szCs w:val="22"/>
          <w:u w:val="single"/>
        </w:rPr>
        <w:t xml:space="preserve">within 21 days of the request made by the Lessee.  The Department of Public Works will consider the cheapest quotation and the work must commence within </w:t>
      </w:r>
      <w:r w:rsidRPr="00D90301">
        <w:rPr>
          <w:rFonts w:ascii="Calibri" w:hAnsi="Calibri" w:cs="Arial"/>
          <w:sz w:val="22"/>
          <w:szCs w:val="22"/>
          <w:highlight w:val="yellow"/>
          <w:u w:val="single"/>
        </w:rPr>
        <w:t>two (2) working days</w:t>
      </w:r>
      <w:r w:rsidRPr="00D15B3F">
        <w:rPr>
          <w:rFonts w:ascii="Calibri" w:hAnsi="Calibri" w:cs="Arial"/>
          <w:sz w:val="22"/>
          <w:szCs w:val="22"/>
          <w:u w:val="single"/>
        </w:rPr>
        <w:t xml:space="preserve"> </w:t>
      </w:r>
      <w:r w:rsidRPr="00D90301">
        <w:rPr>
          <w:rFonts w:ascii="Calibri" w:hAnsi="Calibri" w:cs="Arial"/>
          <w:sz w:val="22"/>
          <w:szCs w:val="22"/>
          <w:highlight w:val="yellow"/>
          <w:u w:val="single"/>
        </w:rPr>
        <w:t>( is this reasonable, lets discuss with Regions</w:t>
      </w:r>
      <w:r>
        <w:rPr>
          <w:rFonts w:ascii="Calibri" w:hAnsi="Calibri" w:cs="Arial"/>
          <w:sz w:val="22"/>
          <w:szCs w:val="22"/>
          <w:u w:val="single"/>
        </w:rPr>
        <w:t xml:space="preserve">)  </w:t>
      </w:r>
      <w:r w:rsidRPr="00D15B3F">
        <w:rPr>
          <w:rFonts w:ascii="Calibri" w:hAnsi="Calibri" w:cs="Arial"/>
          <w:sz w:val="22"/>
          <w:szCs w:val="22"/>
          <w:u w:val="single"/>
        </w:rPr>
        <w:t xml:space="preserve">after the Lessor is given the acceptance of the quote by the Department of Public Works to go ahead with the work.  </w:t>
      </w:r>
    </w:p>
    <w:p w14:paraId="042053ED" w14:textId="77777777" w:rsidR="00CF7604" w:rsidRDefault="00CF7604" w:rsidP="005430FE">
      <w:pPr>
        <w:spacing w:line="360" w:lineRule="auto"/>
        <w:ind w:left="709" w:hanging="709"/>
        <w:rPr>
          <w:rFonts w:ascii="Calibri" w:hAnsi="Calibri" w:cs="Arial"/>
          <w:sz w:val="22"/>
          <w:szCs w:val="22"/>
        </w:rPr>
      </w:pPr>
    </w:p>
    <w:p w14:paraId="674068E9" w14:textId="77777777" w:rsidR="00CF7604" w:rsidRDefault="00CF7604" w:rsidP="005430FE">
      <w:pPr>
        <w:spacing w:line="360" w:lineRule="auto"/>
        <w:ind w:left="709" w:hanging="709"/>
        <w:rPr>
          <w:rFonts w:ascii="Calibri" w:hAnsi="Calibri" w:cs="Arial"/>
          <w:sz w:val="22"/>
          <w:szCs w:val="22"/>
        </w:rPr>
      </w:pPr>
      <w:r w:rsidRPr="00D15B3F">
        <w:rPr>
          <w:rFonts w:ascii="Calibri" w:hAnsi="Calibri" w:cs="Arial"/>
          <w:sz w:val="22"/>
          <w:szCs w:val="22"/>
        </w:rPr>
        <w:t>9.3</w:t>
      </w:r>
      <w:r w:rsidRPr="00D15B3F">
        <w:rPr>
          <w:rFonts w:ascii="Calibri" w:hAnsi="Calibri" w:cs="Arial"/>
          <w:sz w:val="22"/>
          <w:szCs w:val="22"/>
        </w:rPr>
        <w:tab/>
        <w:t xml:space="preserve">Failure to comply with these timelines set out in clause 9.2 will result in the Department invoking penalties as per </w:t>
      </w:r>
      <w:r w:rsidRPr="00D15B3F">
        <w:rPr>
          <w:rFonts w:ascii="Calibri" w:hAnsi="Calibri" w:cs="Arial"/>
          <w:sz w:val="22"/>
          <w:szCs w:val="22"/>
          <w:highlight w:val="yellow"/>
        </w:rPr>
        <w:t>clause 7.</w:t>
      </w:r>
      <w:r>
        <w:rPr>
          <w:rFonts w:ascii="Calibri" w:hAnsi="Calibri" w:cs="Arial"/>
          <w:sz w:val="22"/>
          <w:szCs w:val="22"/>
          <w:highlight w:val="yellow"/>
        </w:rPr>
        <w:t xml:space="preserve">  </w:t>
      </w:r>
    </w:p>
    <w:p w14:paraId="2D05AD3B" w14:textId="77777777" w:rsidR="00CF7604" w:rsidRDefault="00CF7604" w:rsidP="005430FE">
      <w:pPr>
        <w:spacing w:line="360" w:lineRule="auto"/>
        <w:ind w:left="709" w:hanging="709"/>
        <w:rPr>
          <w:rFonts w:ascii="Calibri" w:hAnsi="Calibri" w:cs="Arial"/>
          <w:sz w:val="22"/>
          <w:szCs w:val="22"/>
        </w:rPr>
      </w:pPr>
    </w:p>
    <w:p w14:paraId="4DD36A34" w14:textId="77777777" w:rsidR="00CF7604" w:rsidRDefault="00CF7604" w:rsidP="005430FE">
      <w:pPr>
        <w:spacing w:line="360" w:lineRule="auto"/>
        <w:ind w:left="709" w:hanging="709"/>
        <w:rPr>
          <w:rFonts w:ascii="Calibri" w:hAnsi="Calibri" w:cs="Arial"/>
          <w:sz w:val="22"/>
          <w:szCs w:val="22"/>
        </w:rPr>
      </w:pPr>
      <w:r w:rsidRPr="00D15B3F">
        <w:rPr>
          <w:rFonts w:ascii="Calibri" w:hAnsi="Calibri" w:cs="Arial"/>
          <w:sz w:val="22"/>
          <w:szCs w:val="22"/>
        </w:rPr>
        <w:t>9.4</w:t>
      </w:r>
      <w:r w:rsidRPr="00D15B3F">
        <w:rPr>
          <w:rFonts w:ascii="Calibri" w:hAnsi="Calibri" w:cs="Arial"/>
          <w:sz w:val="22"/>
          <w:szCs w:val="22"/>
        </w:rPr>
        <w:tab/>
        <w:t xml:space="preserve">The </w:t>
      </w:r>
      <w:r>
        <w:rPr>
          <w:rFonts w:ascii="Calibri" w:hAnsi="Calibri" w:cs="Arial"/>
          <w:sz w:val="22"/>
          <w:szCs w:val="22"/>
        </w:rPr>
        <w:t>Lessee</w:t>
      </w:r>
      <w:r w:rsidRPr="00D15B3F">
        <w:rPr>
          <w:rFonts w:ascii="Calibri" w:hAnsi="Calibri" w:cs="Arial"/>
          <w:sz w:val="22"/>
          <w:szCs w:val="22"/>
        </w:rPr>
        <w:t xml:space="preserve"> or its agents will not be responsible for undertaking any additional work on the premises nor will it be responsible for payment of additional work done by the Lessor without </w:t>
      </w:r>
      <w:r w:rsidRPr="00D90301">
        <w:rPr>
          <w:rFonts w:ascii="Calibri" w:hAnsi="Calibri" w:cs="Arial"/>
          <w:color w:val="00B050"/>
          <w:sz w:val="22"/>
          <w:szCs w:val="22"/>
        </w:rPr>
        <w:t>PRIOR</w:t>
      </w:r>
      <w:r>
        <w:rPr>
          <w:rFonts w:ascii="Calibri" w:hAnsi="Calibri" w:cs="Arial"/>
          <w:sz w:val="22"/>
          <w:szCs w:val="22"/>
        </w:rPr>
        <w:t xml:space="preserve"> </w:t>
      </w:r>
      <w:r w:rsidRPr="00D15B3F">
        <w:rPr>
          <w:rFonts w:ascii="Calibri" w:hAnsi="Calibri" w:cs="Arial"/>
          <w:sz w:val="22"/>
          <w:szCs w:val="22"/>
        </w:rPr>
        <w:t xml:space="preserve">written approval </w:t>
      </w:r>
      <w:r>
        <w:rPr>
          <w:rFonts w:ascii="Calibri" w:hAnsi="Calibri" w:cs="Arial"/>
          <w:sz w:val="22"/>
          <w:szCs w:val="22"/>
        </w:rPr>
        <w:t xml:space="preserve">, </w:t>
      </w:r>
      <w:r w:rsidRPr="00D90301">
        <w:rPr>
          <w:rFonts w:ascii="Calibri" w:hAnsi="Calibri" w:cs="Arial"/>
          <w:color w:val="00B050"/>
          <w:sz w:val="22"/>
          <w:szCs w:val="22"/>
        </w:rPr>
        <w:t>as required in terms of its processes</w:t>
      </w:r>
      <w:r>
        <w:rPr>
          <w:rFonts w:ascii="Calibri" w:hAnsi="Calibri" w:cs="Arial"/>
          <w:sz w:val="22"/>
          <w:szCs w:val="22"/>
        </w:rPr>
        <w:t xml:space="preserve">.  </w:t>
      </w:r>
    </w:p>
    <w:p w14:paraId="429E2874" w14:textId="77777777" w:rsidR="00CF7604" w:rsidRDefault="00CF7604" w:rsidP="00CF7604">
      <w:pPr>
        <w:spacing w:line="360" w:lineRule="auto"/>
        <w:ind w:hanging="709"/>
        <w:rPr>
          <w:rFonts w:ascii="Calibri" w:hAnsi="Calibri" w:cs="Arial"/>
          <w:sz w:val="22"/>
          <w:szCs w:val="22"/>
        </w:rPr>
      </w:pPr>
    </w:p>
    <w:p w14:paraId="4882C2A1" w14:textId="77777777" w:rsidR="00CF7604" w:rsidRDefault="00CF7604" w:rsidP="00CF7604">
      <w:pPr>
        <w:spacing w:line="360" w:lineRule="auto"/>
        <w:ind w:hanging="709"/>
        <w:rPr>
          <w:rFonts w:ascii="Calibri" w:hAnsi="Calibri" w:cs="Arial"/>
          <w:sz w:val="16"/>
          <w:szCs w:val="16"/>
        </w:rPr>
      </w:pPr>
    </w:p>
    <w:p w14:paraId="5B71882F" w14:textId="77777777" w:rsidR="00CF7604" w:rsidRPr="00BB15A5" w:rsidRDefault="00CF7604" w:rsidP="00CF7604">
      <w:pPr>
        <w:spacing w:line="360" w:lineRule="auto"/>
        <w:ind w:left="6480" w:firstLine="720"/>
        <w:jc w:val="both"/>
        <w:rPr>
          <w:rFonts w:ascii="Calibri" w:hAnsi="Calibri" w:cs="Arial"/>
          <w:sz w:val="16"/>
          <w:szCs w:val="16"/>
          <w:lang w:val="fr-FR"/>
        </w:rPr>
      </w:pPr>
      <w:r w:rsidRPr="00BB15A5">
        <w:rPr>
          <w:rFonts w:ascii="Calibri" w:hAnsi="Calibri" w:cs="Arial"/>
          <w:sz w:val="16"/>
          <w:szCs w:val="16"/>
          <w:lang w:val="fr-FR"/>
        </w:rPr>
        <w:t>INITIALS</w:t>
      </w:r>
    </w:p>
    <w:p w14:paraId="2D8249EB" w14:textId="77777777" w:rsidR="00CF7604" w:rsidRPr="00BB15A5" w:rsidRDefault="00CF7604" w:rsidP="00CF7604">
      <w:pPr>
        <w:spacing w:line="360" w:lineRule="auto"/>
        <w:ind w:left="5760" w:firstLine="720"/>
        <w:jc w:val="both"/>
        <w:rPr>
          <w:rFonts w:ascii="Calibri" w:hAnsi="Calibri" w:cs="Arial"/>
          <w:sz w:val="16"/>
          <w:szCs w:val="16"/>
          <w:lang w:val="fr-FR"/>
        </w:rPr>
      </w:pPr>
      <w:r w:rsidRPr="00BB15A5">
        <w:rPr>
          <w:rFonts w:ascii="Calibri" w:hAnsi="Calibri" w:cs="Arial"/>
          <w:sz w:val="16"/>
          <w:szCs w:val="16"/>
          <w:lang w:val="fr-FR"/>
        </w:rPr>
        <w:t xml:space="preserve">LESSOR </w:t>
      </w:r>
      <w:r w:rsidRPr="00BB15A5">
        <w:rPr>
          <w:rFonts w:ascii="Calibri" w:hAnsi="Calibri" w:cs="Arial"/>
          <w:sz w:val="16"/>
          <w:szCs w:val="16"/>
          <w:lang w:val="fr-FR"/>
        </w:rPr>
        <w:tab/>
        <w:t xml:space="preserve">              LESSEE</w:t>
      </w:r>
    </w:p>
    <w:p w14:paraId="7A5A83D9" w14:textId="77777777" w:rsidR="00CF7604" w:rsidRPr="00BB15A5" w:rsidRDefault="00CF7604" w:rsidP="00CF7604">
      <w:pPr>
        <w:spacing w:line="360" w:lineRule="auto"/>
        <w:ind w:left="5760" w:firstLine="720"/>
        <w:jc w:val="both"/>
        <w:rPr>
          <w:rFonts w:ascii="Calibri" w:hAnsi="Calibri" w:cs="Arial"/>
          <w:sz w:val="16"/>
          <w:szCs w:val="16"/>
          <w:lang w:val="fr-FR"/>
        </w:rPr>
      </w:pPr>
      <w:r w:rsidRPr="00BB15A5">
        <w:rPr>
          <w:rFonts w:ascii="Calibri" w:hAnsi="Calibri" w:cs="Arial"/>
          <w:sz w:val="16"/>
          <w:szCs w:val="16"/>
          <w:lang w:val="fr-FR"/>
        </w:rPr>
        <w:t>...................X.................</w:t>
      </w:r>
    </w:p>
    <w:p w14:paraId="7D8126F8" w14:textId="77777777" w:rsidR="00CF7604" w:rsidRPr="00BB15A5" w:rsidRDefault="00CF7604" w:rsidP="00CF7604">
      <w:pPr>
        <w:spacing w:line="360" w:lineRule="auto"/>
        <w:ind w:left="5760" w:firstLine="720"/>
        <w:jc w:val="both"/>
        <w:rPr>
          <w:rFonts w:ascii="Calibri" w:hAnsi="Calibri" w:cs="Arial"/>
          <w:sz w:val="16"/>
          <w:szCs w:val="16"/>
          <w:lang w:val="fr-FR"/>
        </w:rPr>
      </w:pPr>
      <w:r w:rsidRPr="00BB15A5">
        <w:rPr>
          <w:rFonts w:ascii="Calibri" w:hAnsi="Calibri" w:cs="Arial"/>
          <w:sz w:val="16"/>
          <w:szCs w:val="16"/>
          <w:lang w:val="fr-FR"/>
        </w:rPr>
        <w:t>...................X.................</w:t>
      </w:r>
    </w:p>
    <w:p w14:paraId="5EC10422" w14:textId="77777777" w:rsidR="00CF7604" w:rsidRDefault="00CF7604" w:rsidP="00CF7604">
      <w:pPr>
        <w:spacing w:line="360" w:lineRule="auto"/>
        <w:ind w:hanging="720"/>
        <w:jc w:val="both"/>
        <w:rPr>
          <w:rFonts w:ascii="Calibri" w:hAnsi="Calibri"/>
          <w:sz w:val="22"/>
          <w:szCs w:val="22"/>
        </w:rPr>
      </w:pPr>
      <w:r w:rsidRPr="00BB15A5">
        <w:rPr>
          <w:rFonts w:ascii="Calibri" w:hAnsi="Calibri"/>
          <w:sz w:val="16"/>
          <w:szCs w:val="16"/>
          <w:lang w:val="fr-FR"/>
        </w:rPr>
        <w:tab/>
      </w:r>
      <w:r w:rsidRPr="00BB15A5">
        <w:rPr>
          <w:rFonts w:ascii="Calibri" w:hAnsi="Calibri"/>
          <w:sz w:val="16"/>
          <w:szCs w:val="16"/>
          <w:lang w:val="fr-FR"/>
        </w:rPr>
        <w:tab/>
      </w:r>
      <w:r w:rsidRPr="00BB15A5">
        <w:rPr>
          <w:rFonts w:ascii="Calibri" w:hAnsi="Calibri"/>
          <w:sz w:val="16"/>
          <w:szCs w:val="16"/>
          <w:lang w:val="fr-FR"/>
        </w:rPr>
        <w:tab/>
      </w:r>
      <w:r w:rsidRPr="00BB15A5">
        <w:rPr>
          <w:rFonts w:ascii="Calibri" w:hAnsi="Calibri"/>
          <w:sz w:val="16"/>
          <w:szCs w:val="16"/>
          <w:lang w:val="fr-FR"/>
        </w:rPr>
        <w:tab/>
      </w:r>
      <w:r w:rsidRPr="00BB15A5">
        <w:rPr>
          <w:rFonts w:ascii="Calibri" w:hAnsi="Calibri"/>
          <w:sz w:val="16"/>
          <w:szCs w:val="16"/>
          <w:lang w:val="fr-FR"/>
        </w:rPr>
        <w:tab/>
      </w:r>
      <w:r w:rsidRPr="00BB15A5">
        <w:rPr>
          <w:rFonts w:ascii="Calibri" w:hAnsi="Calibri"/>
          <w:sz w:val="16"/>
          <w:szCs w:val="16"/>
          <w:lang w:val="fr-FR"/>
        </w:rPr>
        <w:tab/>
      </w:r>
      <w:r w:rsidRPr="00BB15A5">
        <w:rPr>
          <w:rFonts w:ascii="Calibri" w:hAnsi="Calibri"/>
          <w:sz w:val="16"/>
          <w:szCs w:val="16"/>
          <w:lang w:val="fr-FR"/>
        </w:rPr>
        <w:tab/>
      </w:r>
      <w:r w:rsidRPr="00BB15A5">
        <w:rPr>
          <w:rFonts w:ascii="Calibri" w:hAnsi="Calibri"/>
          <w:sz w:val="16"/>
          <w:szCs w:val="16"/>
          <w:lang w:val="fr-FR"/>
        </w:rPr>
        <w:tab/>
      </w:r>
      <w:r w:rsidRPr="00BB15A5">
        <w:rPr>
          <w:rFonts w:ascii="Calibri" w:hAnsi="Calibri"/>
          <w:sz w:val="16"/>
          <w:szCs w:val="16"/>
          <w:lang w:val="fr-FR"/>
        </w:rPr>
        <w:tab/>
      </w:r>
      <w:r w:rsidRPr="00BB15A5">
        <w:rPr>
          <w:rFonts w:ascii="Calibri" w:hAnsi="Calibri"/>
          <w:sz w:val="16"/>
          <w:szCs w:val="16"/>
          <w:lang w:val="fr-FR"/>
        </w:rPr>
        <w:tab/>
      </w:r>
      <w:r w:rsidRPr="00D15B3F">
        <w:rPr>
          <w:rFonts w:ascii="Calibri" w:hAnsi="Calibri"/>
          <w:sz w:val="16"/>
          <w:szCs w:val="16"/>
        </w:rPr>
        <w:t>…….............X……............</w:t>
      </w:r>
    </w:p>
    <w:p w14:paraId="2DC878ED" w14:textId="77777777" w:rsidR="00CF7604" w:rsidRDefault="00CF7604" w:rsidP="00CF7604">
      <w:pPr>
        <w:spacing w:line="360" w:lineRule="auto"/>
        <w:ind w:hanging="720"/>
        <w:jc w:val="both"/>
        <w:rPr>
          <w:rFonts w:ascii="Calibri" w:hAnsi="Calibri"/>
          <w:sz w:val="22"/>
          <w:szCs w:val="22"/>
        </w:rPr>
      </w:pPr>
    </w:p>
    <w:p w14:paraId="7ED3D723" w14:textId="48110309" w:rsidR="00CF7604" w:rsidRDefault="00CF7604" w:rsidP="00CF7604">
      <w:pPr>
        <w:spacing w:line="360" w:lineRule="auto"/>
        <w:ind w:hanging="720"/>
        <w:rPr>
          <w:rFonts w:ascii="Calibri" w:hAnsi="Calibri" w:cs="Arial"/>
          <w:b/>
          <w:color w:val="FF0000"/>
          <w:sz w:val="22"/>
          <w:szCs w:val="22"/>
        </w:rPr>
      </w:pPr>
    </w:p>
    <w:p w14:paraId="1FF15F04" w14:textId="77777777" w:rsidR="00CF7604"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lastRenderedPageBreak/>
        <w:t>10.</w:t>
      </w:r>
      <w:r w:rsidRPr="00D15B3F">
        <w:rPr>
          <w:rFonts w:ascii="Calibri" w:hAnsi="Calibri" w:cs="Arial"/>
          <w:b/>
          <w:sz w:val="22"/>
          <w:szCs w:val="22"/>
        </w:rPr>
        <w:tab/>
        <w:t xml:space="preserve">USE OF PREMISES </w:t>
      </w:r>
    </w:p>
    <w:p w14:paraId="09D6D554" w14:textId="77777777" w:rsidR="00CF7604" w:rsidRDefault="00CF7604" w:rsidP="005430FE">
      <w:pPr>
        <w:spacing w:line="360" w:lineRule="auto"/>
        <w:ind w:left="720" w:hanging="720"/>
        <w:rPr>
          <w:rFonts w:ascii="Calibri" w:hAnsi="Calibri" w:cs="Arial"/>
          <w:sz w:val="22"/>
          <w:szCs w:val="22"/>
        </w:rPr>
      </w:pPr>
      <w:r w:rsidRPr="00D15B3F">
        <w:rPr>
          <w:rFonts w:ascii="Calibri" w:hAnsi="Calibri" w:cs="Arial"/>
          <w:sz w:val="22"/>
          <w:szCs w:val="22"/>
        </w:rPr>
        <w:t>10.1</w:t>
      </w:r>
      <w:r w:rsidRPr="00D15B3F">
        <w:rPr>
          <w:rFonts w:ascii="Calibri" w:hAnsi="Calibri" w:cs="Arial"/>
          <w:sz w:val="22"/>
          <w:szCs w:val="22"/>
        </w:rPr>
        <w:tab/>
        <w:t xml:space="preserve">The </w:t>
      </w:r>
      <w:r w:rsidRPr="00D15B3F">
        <w:rPr>
          <w:rFonts w:ascii="Calibri" w:hAnsi="Calibri" w:cs="Arial"/>
          <w:b/>
          <w:sz w:val="22"/>
          <w:szCs w:val="22"/>
        </w:rPr>
        <w:t>Department of ……………….</w:t>
      </w:r>
      <w:r w:rsidRPr="00D15B3F">
        <w:rPr>
          <w:rFonts w:ascii="Calibri" w:hAnsi="Calibri" w:cs="Arial"/>
          <w:sz w:val="22"/>
          <w:szCs w:val="22"/>
        </w:rPr>
        <w:t>shall use the premises for office accommodation purposes only and for no other purposes whatsoever without the prior written consent of the LESSOR, and which consent shall not be unreasonably with-held.</w:t>
      </w:r>
    </w:p>
    <w:p w14:paraId="11C2A5D3" w14:textId="77777777" w:rsidR="00CF7604" w:rsidRDefault="00CF7604" w:rsidP="005430FE">
      <w:pPr>
        <w:spacing w:line="360" w:lineRule="auto"/>
        <w:ind w:left="720" w:hanging="720"/>
        <w:rPr>
          <w:rFonts w:ascii="Calibri" w:hAnsi="Calibri" w:cs="Arial"/>
          <w:sz w:val="22"/>
          <w:szCs w:val="22"/>
        </w:rPr>
      </w:pPr>
    </w:p>
    <w:p w14:paraId="73604CDE" w14:textId="1EDE64A7" w:rsidR="00CF7604" w:rsidRPr="00D73F96" w:rsidRDefault="00CF7604" w:rsidP="005430FE">
      <w:pPr>
        <w:spacing w:line="360" w:lineRule="auto"/>
        <w:ind w:left="720" w:hanging="720"/>
        <w:rPr>
          <w:rFonts w:ascii="Calibri" w:hAnsi="Calibri" w:cs="Arial"/>
          <w:b/>
          <w:color w:val="00B050"/>
          <w:sz w:val="22"/>
          <w:szCs w:val="22"/>
        </w:rPr>
      </w:pPr>
      <w:r>
        <w:rPr>
          <w:rFonts w:ascii="Calibri" w:hAnsi="Calibri" w:cs="Arial"/>
          <w:sz w:val="22"/>
          <w:szCs w:val="22"/>
        </w:rPr>
        <w:t>10.2</w:t>
      </w:r>
      <w:r>
        <w:rPr>
          <w:rFonts w:ascii="Calibri" w:hAnsi="Calibri" w:cs="Arial"/>
          <w:sz w:val="22"/>
          <w:szCs w:val="22"/>
        </w:rPr>
        <w:tab/>
      </w:r>
      <w:r w:rsidRPr="00D73F96">
        <w:rPr>
          <w:rFonts w:ascii="Calibri" w:hAnsi="Calibri" w:cs="Arial"/>
          <w:b/>
          <w:color w:val="00B050"/>
          <w:sz w:val="22"/>
          <w:szCs w:val="22"/>
        </w:rPr>
        <w:t>Should the User Department  be unable to access or fully utilize the premises due to the premises being rendered or found to be uninhabitable, as a result of the inaction and/or actions or negligence of the Lessor and his/her agents and/or representatives, the Lessee reserves the right to withhold rental due t</w:t>
      </w:r>
      <w:r>
        <w:rPr>
          <w:rFonts w:ascii="Calibri" w:hAnsi="Calibri" w:cs="Arial"/>
          <w:b/>
          <w:color w:val="00B050"/>
          <w:sz w:val="22"/>
          <w:szCs w:val="22"/>
        </w:rPr>
        <w:t>o</w:t>
      </w:r>
      <w:r w:rsidRPr="00D73F96">
        <w:rPr>
          <w:rFonts w:ascii="Calibri" w:hAnsi="Calibri" w:cs="Arial"/>
          <w:b/>
          <w:color w:val="00B050"/>
          <w:sz w:val="22"/>
          <w:szCs w:val="22"/>
        </w:rPr>
        <w:t xml:space="preserve"> the Lessor for the period that the Lessee is unable to use the premises.  </w:t>
      </w:r>
      <w:sdt>
        <w:sdtPr>
          <w:rPr>
            <w:rFonts w:ascii="Calibri" w:hAnsi="Calibri" w:cs="Arial"/>
            <w:b/>
            <w:color w:val="00B050"/>
            <w:sz w:val="22"/>
            <w:szCs w:val="22"/>
          </w:rPr>
          <w:id w:val="-1450231232"/>
          <w:docPartObj>
            <w:docPartGallery w:val="Watermarks"/>
          </w:docPartObj>
        </w:sdtPr>
        <w:sdtContent>
          <w:r w:rsidR="006A7C5D" w:rsidRPr="006A7C5D">
            <w:rPr>
              <w:rFonts w:ascii="Calibri" w:hAnsi="Calibri" w:cs="Arial"/>
              <w:b/>
              <w:noProof/>
              <w:color w:val="00B050"/>
              <w:sz w:val="22"/>
              <w:szCs w:val="22"/>
              <w:lang w:val="en-ZA" w:eastAsia="en-ZA"/>
            </w:rPr>
            <mc:AlternateContent>
              <mc:Choice Requires="wps">
                <w:drawing>
                  <wp:anchor distT="0" distB="0" distL="114300" distR="114300" simplePos="0" relativeHeight="251701248" behindDoc="1" locked="0" layoutInCell="0" allowOverlap="1" wp14:anchorId="6552C483" wp14:editId="2FB0F8E1">
                    <wp:simplePos x="0" y="0"/>
                    <wp:positionH relativeFrom="margin">
                      <wp:align>center</wp:align>
                    </wp:positionH>
                    <wp:positionV relativeFrom="margin">
                      <wp:align>center</wp:align>
                    </wp:positionV>
                    <wp:extent cx="5237480" cy="3142615"/>
                    <wp:effectExtent l="0" t="1143000" r="0" b="6578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4294E8"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52C483" id="Text Box 17" o:spid="_x0000_s1038" type="#_x0000_t202" style="position:absolute;left:0;text-align:left;margin-left:0;margin-top:0;width:412.4pt;height:247.45pt;rotation:-45;z-index:-251615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xj+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0DS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bIM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A4294E8"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5071C9D9" w14:textId="77777777" w:rsidR="00CF7604" w:rsidRPr="00D73F96" w:rsidRDefault="00CF7604" w:rsidP="005430FE">
      <w:pPr>
        <w:spacing w:line="360" w:lineRule="auto"/>
        <w:ind w:left="720" w:hanging="720"/>
        <w:rPr>
          <w:rFonts w:ascii="Calibri" w:hAnsi="Calibri" w:cs="Arial"/>
          <w:b/>
          <w:color w:val="00B050"/>
          <w:sz w:val="22"/>
          <w:szCs w:val="22"/>
        </w:rPr>
      </w:pPr>
    </w:p>
    <w:p w14:paraId="38596492" w14:textId="77777777" w:rsidR="00CF7604" w:rsidRPr="00D73F96" w:rsidRDefault="00CF7604" w:rsidP="005430FE">
      <w:pPr>
        <w:spacing w:line="360" w:lineRule="auto"/>
        <w:ind w:left="720" w:hanging="720"/>
        <w:rPr>
          <w:rFonts w:ascii="Calibri" w:hAnsi="Calibri" w:cs="Arial"/>
          <w:b/>
          <w:color w:val="00B050"/>
          <w:sz w:val="22"/>
          <w:szCs w:val="22"/>
        </w:rPr>
      </w:pPr>
      <w:r w:rsidRPr="00D73F96">
        <w:rPr>
          <w:rFonts w:ascii="Calibri" w:hAnsi="Calibri" w:cs="Arial"/>
          <w:b/>
          <w:color w:val="00B050"/>
          <w:sz w:val="22"/>
          <w:szCs w:val="22"/>
        </w:rPr>
        <w:t>10.3</w:t>
      </w:r>
      <w:r w:rsidRPr="00D73F96">
        <w:rPr>
          <w:rFonts w:ascii="Calibri" w:hAnsi="Calibri" w:cs="Arial"/>
          <w:b/>
          <w:color w:val="00B050"/>
          <w:sz w:val="22"/>
          <w:szCs w:val="22"/>
        </w:rPr>
        <w:tab/>
        <w:t xml:space="preserve">The Lessee will </w:t>
      </w:r>
      <w:r>
        <w:rPr>
          <w:rFonts w:ascii="Calibri" w:hAnsi="Calibri" w:cs="Arial"/>
          <w:b/>
          <w:color w:val="00B050"/>
          <w:sz w:val="22"/>
          <w:szCs w:val="22"/>
        </w:rPr>
        <w:t>give the L</w:t>
      </w:r>
      <w:r w:rsidRPr="00D73F96">
        <w:rPr>
          <w:rFonts w:ascii="Calibri" w:hAnsi="Calibri" w:cs="Arial"/>
          <w:b/>
          <w:color w:val="00B050"/>
          <w:sz w:val="22"/>
          <w:szCs w:val="22"/>
        </w:rPr>
        <w:t xml:space="preserve">essor Notice of its intention to withhold the rental in terms of clause 10.2, above.  Such rental </w:t>
      </w:r>
      <w:r>
        <w:rPr>
          <w:rFonts w:ascii="Calibri" w:hAnsi="Calibri" w:cs="Arial"/>
          <w:b/>
          <w:color w:val="00B050"/>
          <w:sz w:val="22"/>
          <w:szCs w:val="22"/>
        </w:rPr>
        <w:t xml:space="preserve">will </w:t>
      </w:r>
      <w:r w:rsidRPr="00D73F96">
        <w:rPr>
          <w:rFonts w:ascii="Calibri" w:hAnsi="Calibri" w:cs="Arial"/>
          <w:b/>
          <w:color w:val="00B050"/>
          <w:sz w:val="22"/>
          <w:szCs w:val="22"/>
        </w:rPr>
        <w:t xml:space="preserve">be forfeited for the period that the User department is unable to utilize the premises.  </w:t>
      </w:r>
    </w:p>
    <w:p w14:paraId="58740D9A" w14:textId="77777777" w:rsidR="00CF7604" w:rsidRPr="00D15B3F" w:rsidRDefault="00CF7604" w:rsidP="00CF7604">
      <w:pPr>
        <w:spacing w:line="360" w:lineRule="auto"/>
        <w:ind w:hanging="720"/>
        <w:rPr>
          <w:rFonts w:ascii="Calibri" w:hAnsi="Calibri" w:cs="Arial"/>
          <w:b/>
          <w:sz w:val="22"/>
          <w:szCs w:val="22"/>
        </w:rPr>
      </w:pPr>
    </w:p>
    <w:p w14:paraId="773AC19B" w14:textId="77777777" w:rsidR="00CF7604"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t>11.</w:t>
      </w:r>
      <w:r w:rsidRPr="00D15B3F">
        <w:rPr>
          <w:rFonts w:ascii="Calibri" w:hAnsi="Calibri" w:cs="Arial"/>
          <w:b/>
          <w:sz w:val="22"/>
          <w:szCs w:val="22"/>
        </w:rPr>
        <w:tab/>
        <w:t>WORK OPPORTUNITIES AND JOB CREATION</w:t>
      </w:r>
    </w:p>
    <w:p w14:paraId="24225065" w14:textId="77777777" w:rsidR="00CF7604" w:rsidRPr="005430FE" w:rsidRDefault="00CF7604" w:rsidP="005430FE">
      <w:pPr>
        <w:spacing w:line="360" w:lineRule="auto"/>
        <w:ind w:left="720" w:hanging="720"/>
        <w:rPr>
          <w:rFonts w:ascii="Calibri" w:hAnsi="Calibri" w:cs="Arial"/>
          <w:sz w:val="22"/>
          <w:szCs w:val="22"/>
        </w:rPr>
      </w:pPr>
      <w:r w:rsidRPr="005430FE">
        <w:rPr>
          <w:rFonts w:ascii="Calibri" w:hAnsi="Calibri" w:cs="Arial"/>
          <w:sz w:val="22"/>
          <w:szCs w:val="22"/>
        </w:rPr>
        <w:t>11.1</w:t>
      </w:r>
      <w:r w:rsidRPr="005430FE">
        <w:rPr>
          <w:rFonts w:ascii="Calibri" w:hAnsi="Calibri" w:cs="Arial"/>
          <w:sz w:val="22"/>
          <w:szCs w:val="22"/>
        </w:rPr>
        <w:tab/>
        <w:t xml:space="preserve">The Lessor is encouraged to outsource at least 40% of the maintenance and refurbishment work for the DURATION OF THE LEASE to Previously Disadvantaged Individual Interest Groups. </w:t>
      </w:r>
    </w:p>
    <w:p w14:paraId="5372FA8C" w14:textId="77777777" w:rsidR="00CF7604" w:rsidRPr="005430FE" w:rsidRDefault="00CF7604" w:rsidP="005430FE">
      <w:pPr>
        <w:spacing w:line="360" w:lineRule="auto"/>
        <w:ind w:left="720" w:hanging="720"/>
        <w:rPr>
          <w:rFonts w:ascii="Calibri" w:hAnsi="Calibri" w:cs="Arial"/>
          <w:sz w:val="22"/>
          <w:szCs w:val="22"/>
        </w:rPr>
      </w:pPr>
    </w:p>
    <w:p w14:paraId="7D02AE1D" w14:textId="77777777" w:rsidR="00CF7604" w:rsidRPr="005430FE" w:rsidRDefault="00CF7604" w:rsidP="005430FE">
      <w:pPr>
        <w:spacing w:line="360" w:lineRule="auto"/>
        <w:ind w:left="720" w:hanging="720"/>
        <w:rPr>
          <w:rFonts w:ascii="Calibri" w:hAnsi="Calibri" w:cs="Arial"/>
          <w:sz w:val="22"/>
          <w:szCs w:val="22"/>
        </w:rPr>
      </w:pPr>
      <w:r w:rsidRPr="005430FE">
        <w:rPr>
          <w:rFonts w:ascii="Calibri" w:hAnsi="Calibri" w:cs="Arial"/>
          <w:sz w:val="22"/>
          <w:szCs w:val="22"/>
        </w:rPr>
        <w:t>11.2</w:t>
      </w:r>
      <w:r w:rsidRPr="005430FE">
        <w:rPr>
          <w:rFonts w:ascii="Calibri" w:hAnsi="Calibri" w:cs="Arial"/>
          <w:sz w:val="22"/>
          <w:szCs w:val="22"/>
        </w:rPr>
        <w:tab/>
        <w:t xml:space="preserve">The lessor is required to create at least one full time job opportunity for the lease duration for every R1million of the total lease value. </w:t>
      </w:r>
    </w:p>
    <w:p w14:paraId="6ADE85E5" w14:textId="77777777" w:rsidR="00CF7604" w:rsidRPr="005430FE" w:rsidRDefault="00CF7604" w:rsidP="005430FE">
      <w:pPr>
        <w:spacing w:line="360" w:lineRule="auto"/>
        <w:ind w:left="720" w:hanging="720"/>
        <w:rPr>
          <w:rFonts w:ascii="Calibri" w:hAnsi="Calibri" w:cs="Arial"/>
          <w:sz w:val="22"/>
          <w:szCs w:val="22"/>
        </w:rPr>
      </w:pPr>
    </w:p>
    <w:p w14:paraId="75C389AA" w14:textId="77777777" w:rsidR="00CF7604" w:rsidRPr="005430FE" w:rsidRDefault="00CF7604" w:rsidP="005430FE">
      <w:pPr>
        <w:spacing w:line="360" w:lineRule="auto"/>
        <w:ind w:left="720" w:hanging="720"/>
        <w:rPr>
          <w:rFonts w:ascii="Calibri" w:hAnsi="Calibri"/>
          <w:bCs/>
          <w:sz w:val="22"/>
          <w:szCs w:val="22"/>
        </w:rPr>
      </w:pPr>
      <w:r w:rsidRPr="005430FE">
        <w:rPr>
          <w:rFonts w:ascii="Calibri" w:hAnsi="Calibri"/>
          <w:sz w:val="22"/>
          <w:szCs w:val="22"/>
        </w:rPr>
        <w:t>11.3</w:t>
      </w:r>
      <w:r w:rsidRPr="005430FE">
        <w:rPr>
          <w:rFonts w:ascii="Calibri" w:hAnsi="Calibri"/>
          <w:sz w:val="22"/>
          <w:szCs w:val="22"/>
        </w:rPr>
        <w:tab/>
      </w:r>
      <w:r w:rsidRPr="005430FE">
        <w:rPr>
          <w:rFonts w:ascii="Calibri" w:hAnsi="Calibri"/>
          <w:bCs/>
          <w:sz w:val="22"/>
          <w:szCs w:val="22"/>
        </w:rPr>
        <w:t>The Lessor is required to submit proof of full time jobs created annually on the anniversary of the lease.    Proof required will be copies of the employment contract together with copies of identity documents of employees and their contact numbers.  This Department reserves the right to verify the information submitted by the Lessor.</w:t>
      </w:r>
    </w:p>
    <w:p w14:paraId="578B4DDF" w14:textId="77777777" w:rsidR="005430FE" w:rsidRPr="00BB15A5" w:rsidRDefault="005430FE" w:rsidP="005430FE">
      <w:pPr>
        <w:spacing w:line="360" w:lineRule="auto"/>
        <w:ind w:left="6480" w:firstLine="720"/>
        <w:rPr>
          <w:rFonts w:ascii="Calibri" w:hAnsi="Calibri" w:cs="Arial"/>
          <w:sz w:val="16"/>
          <w:szCs w:val="16"/>
          <w:lang w:val="fr-FR"/>
        </w:rPr>
      </w:pP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Pr="00BB15A5">
        <w:rPr>
          <w:rFonts w:ascii="Calibri" w:hAnsi="Calibri" w:cs="Arial"/>
          <w:sz w:val="16"/>
          <w:szCs w:val="16"/>
          <w:lang w:val="fr-FR"/>
        </w:rPr>
        <w:t>INITIALS</w:t>
      </w:r>
    </w:p>
    <w:p w14:paraId="16373A2F" w14:textId="77777777" w:rsidR="005430FE" w:rsidRPr="00BB15A5" w:rsidRDefault="005430FE" w:rsidP="005430FE">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 xml:space="preserve">LESSOR </w:t>
      </w:r>
      <w:r w:rsidRPr="00BB15A5">
        <w:rPr>
          <w:rFonts w:ascii="Calibri" w:hAnsi="Calibri" w:cs="Arial"/>
          <w:sz w:val="16"/>
          <w:szCs w:val="16"/>
          <w:lang w:val="fr-FR"/>
        </w:rPr>
        <w:tab/>
      </w:r>
      <w:r w:rsidRPr="00BB15A5">
        <w:rPr>
          <w:rFonts w:ascii="Calibri" w:hAnsi="Calibri" w:cs="Arial"/>
          <w:sz w:val="16"/>
          <w:szCs w:val="16"/>
          <w:lang w:val="fr-FR"/>
        </w:rPr>
        <w:tab/>
        <w:t>LESSEE</w:t>
      </w:r>
    </w:p>
    <w:p w14:paraId="5FBFCC34" w14:textId="77777777" w:rsidR="005430FE" w:rsidRPr="00BB15A5" w:rsidRDefault="005430FE" w:rsidP="005430FE">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…................X….....................</w:t>
      </w:r>
    </w:p>
    <w:p w14:paraId="5C09CA65" w14:textId="77777777" w:rsidR="005430FE" w:rsidRPr="00BB15A5" w:rsidRDefault="005430FE" w:rsidP="005430FE">
      <w:pPr>
        <w:spacing w:line="360" w:lineRule="auto"/>
        <w:ind w:left="6480"/>
        <w:rPr>
          <w:rFonts w:ascii="Calibri" w:hAnsi="Calibri" w:cs="Arial"/>
          <w:sz w:val="16"/>
          <w:szCs w:val="16"/>
          <w:lang w:val="fr-FR"/>
        </w:rPr>
      </w:pPr>
      <w:r w:rsidRPr="00BB15A5">
        <w:rPr>
          <w:rFonts w:ascii="Calibri" w:hAnsi="Calibri" w:cs="Arial"/>
          <w:sz w:val="16"/>
          <w:szCs w:val="16"/>
          <w:lang w:val="fr-FR"/>
        </w:rPr>
        <w:t>…................X….....................</w:t>
      </w:r>
    </w:p>
    <w:p w14:paraId="7EA666EB" w14:textId="77777777" w:rsidR="005430FE" w:rsidRPr="00C62979" w:rsidRDefault="005430FE" w:rsidP="005430FE">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w:t>
      </w:r>
      <w:r>
        <w:rPr>
          <w:rFonts w:ascii="Calibri" w:hAnsi="Calibri"/>
          <w:sz w:val="16"/>
          <w:szCs w:val="16"/>
        </w:rPr>
        <w:t>...............X……….....……....</w:t>
      </w:r>
    </w:p>
    <w:p w14:paraId="6985391D" w14:textId="5B9A6D3A" w:rsidR="00CF7604" w:rsidRPr="005430FE" w:rsidRDefault="00CF7604" w:rsidP="005430FE">
      <w:pPr>
        <w:spacing w:line="360" w:lineRule="auto"/>
        <w:ind w:left="720" w:hanging="720"/>
        <w:rPr>
          <w:rFonts w:ascii="Calibri" w:hAnsi="Calibri"/>
          <w:bCs/>
          <w:sz w:val="22"/>
          <w:szCs w:val="22"/>
        </w:rPr>
      </w:pPr>
    </w:p>
    <w:p w14:paraId="36ECFF34" w14:textId="77777777" w:rsidR="00CF7604" w:rsidRPr="005430FE" w:rsidRDefault="00CF7604" w:rsidP="005430FE">
      <w:pPr>
        <w:spacing w:line="360" w:lineRule="auto"/>
        <w:ind w:left="720" w:hanging="720"/>
        <w:rPr>
          <w:rFonts w:ascii="Calibri" w:hAnsi="Calibri" w:cs="Arial"/>
          <w:sz w:val="22"/>
          <w:szCs w:val="22"/>
        </w:rPr>
      </w:pPr>
      <w:r w:rsidRPr="005430FE">
        <w:rPr>
          <w:rFonts w:ascii="Calibri" w:hAnsi="Calibri"/>
          <w:bCs/>
          <w:sz w:val="22"/>
          <w:szCs w:val="22"/>
        </w:rPr>
        <w:lastRenderedPageBreak/>
        <w:t>11.4</w:t>
      </w:r>
      <w:r w:rsidRPr="005430FE">
        <w:rPr>
          <w:rFonts w:ascii="Calibri" w:hAnsi="Calibri"/>
          <w:bCs/>
          <w:sz w:val="22"/>
          <w:szCs w:val="22"/>
        </w:rPr>
        <w:tab/>
      </w:r>
      <w:r w:rsidRPr="005430FE">
        <w:rPr>
          <w:rFonts w:ascii="Calibri" w:hAnsi="Calibri" w:cs="Arial"/>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3AAC7958" w14:textId="77777777" w:rsidR="007C3434" w:rsidRDefault="007C3434" w:rsidP="00CF7604">
      <w:pPr>
        <w:spacing w:line="360" w:lineRule="auto"/>
        <w:ind w:hanging="720"/>
        <w:outlineLvl w:val="0"/>
        <w:rPr>
          <w:rFonts w:ascii="Calibri" w:hAnsi="Calibri" w:cs="Arial"/>
          <w:sz w:val="16"/>
          <w:szCs w:val="16"/>
        </w:rPr>
      </w:pPr>
    </w:p>
    <w:p w14:paraId="3006BB83" w14:textId="16FEA26E" w:rsidR="00CF7604" w:rsidRDefault="00CF7604" w:rsidP="00CF7604">
      <w:pPr>
        <w:spacing w:line="360" w:lineRule="auto"/>
        <w:ind w:hanging="720"/>
        <w:outlineLvl w:val="0"/>
        <w:rPr>
          <w:rFonts w:ascii="Calibri" w:hAnsi="Calibri" w:cs="Arial"/>
          <w:b/>
          <w:sz w:val="22"/>
          <w:szCs w:val="22"/>
        </w:rPr>
      </w:pPr>
      <w:r w:rsidRPr="00D15B3F">
        <w:rPr>
          <w:rFonts w:ascii="Calibri" w:hAnsi="Calibri" w:cs="Arial"/>
          <w:b/>
          <w:sz w:val="22"/>
          <w:szCs w:val="22"/>
        </w:rPr>
        <w:t>12.         ACTIVITIES CONDUCTED ON THE LEASED PREMISES</w:t>
      </w:r>
      <w:sdt>
        <w:sdtPr>
          <w:rPr>
            <w:rFonts w:ascii="Calibri" w:hAnsi="Calibri" w:cs="Arial"/>
            <w:b/>
            <w:sz w:val="22"/>
            <w:szCs w:val="22"/>
          </w:rPr>
          <w:id w:val="-2091686442"/>
          <w:docPartObj>
            <w:docPartGallery w:val="Watermarks"/>
          </w:docPartObj>
        </w:sdtPr>
        <w:sdtContent>
          <w:r w:rsidR="006A7C5D" w:rsidRPr="006A7C5D">
            <w:rPr>
              <w:rFonts w:ascii="Calibri" w:hAnsi="Calibri" w:cs="Arial"/>
              <w:b/>
              <w:noProof/>
              <w:sz w:val="22"/>
              <w:szCs w:val="22"/>
              <w:lang w:val="en-ZA" w:eastAsia="en-ZA"/>
            </w:rPr>
            <mc:AlternateContent>
              <mc:Choice Requires="wps">
                <w:drawing>
                  <wp:anchor distT="0" distB="0" distL="114300" distR="114300" simplePos="0" relativeHeight="251703296" behindDoc="1" locked="0" layoutInCell="0" allowOverlap="1" wp14:anchorId="2E629F80" wp14:editId="445B03E3">
                    <wp:simplePos x="0" y="0"/>
                    <wp:positionH relativeFrom="margin">
                      <wp:align>center</wp:align>
                    </wp:positionH>
                    <wp:positionV relativeFrom="margin">
                      <wp:align>center</wp:align>
                    </wp:positionV>
                    <wp:extent cx="5237480" cy="3142615"/>
                    <wp:effectExtent l="0" t="1143000" r="0" b="6578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8E1CA2"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629F80" id="Text Box 18" o:spid="_x0000_s1039" type="#_x0000_t202" style="position:absolute;margin-left:0;margin-top:0;width:412.4pt;height:247.45pt;rotation:-45;z-index:-251613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08+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e7NP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48E1CA2"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0D544DBC" w14:textId="77777777" w:rsidR="00CF7604" w:rsidRPr="00B658CD" w:rsidRDefault="00CF7604" w:rsidP="005430FE">
      <w:pPr>
        <w:spacing w:line="360" w:lineRule="auto"/>
        <w:ind w:left="720" w:hanging="720"/>
        <w:outlineLvl w:val="0"/>
        <w:rPr>
          <w:rFonts w:ascii="Calibri" w:hAnsi="Calibri" w:cs="Arial"/>
          <w:b/>
          <w:sz w:val="22"/>
          <w:szCs w:val="22"/>
        </w:rPr>
      </w:pPr>
      <w:r w:rsidRPr="00D15B3F">
        <w:rPr>
          <w:rFonts w:ascii="Calibri" w:hAnsi="Calibri" w:cs="Arial"/>
          <w:sz w:val="22"/>
          <w:szCs w:val="22"/>
        </w:rPr>
        <w:t>12.1</w:t>
      </w:r>
      <w:r w:rsidRPr="00D15B3F">
        <w:rPr>
          <w:rFonts w:ascii="Calibri" w:hAnsi="Calibri" w:cs="Arial"/>
          <w:sz w:val="22"/>
          <w:szCs w:val="22"/>
        </w:rPr>
        <w:tab/>
        <w:t xml:space="preserve">In the event of the LESSEE undertaking, or permitting to be undertaken, any activities in or the leased premises, which constitute:-  </w:t>
      </w:r>
    </w:p>
    <w:p w14:paraId="7636E129" w14:textId="22BB0E7A" w:rsidR="00CF7604" w:rsidRDefault="00CF7604" w:rsidP="005430FE">
      <w:pPr>
        <w:spacing w:line="360" w:lineRule="auto"/>
        <w:ind w:left="720" w:hanging="720"/>
        <w:outlineLvl w:val="0"/>
        <w:rPr>
          <w:rFonts w:ascii="Calibri" w:hAnsi="Calibri" w:cs="Arial"/>
          <w:sz w:val="22"/>
          <w:szCs w:val="22"/>
        </w:rPr>
      </w:pPr>
      <w:r w:rsidRPr="00D15B3F">
        <w:rPr>
          <w:rFonts w:ascii="Calibri" w:hAnsi="Calibri" w:cs="Arial"/>
          <w:sz w:val="22"/>
          <w:szCs w:val="22"/>
        </w:rPr>
        <w:t xml:space="preserve">12.2     </w:t>
      </w:r>
      <w:r w:rsidRPr="00D15B3F">
        <w:rPr>
          <w:rFonts w:ascii="Calibri" w:hAnsi="Calibri" w:cs="Arial"/>
          <w:sz w:val="22"/>
          <w:szCs w:val="22"/>
        </w:rPr>
        <w:tab/>
        <w:t xml:space="preserve">A breach of the peace and /or </w:t>
      </w:r>
      <w:r>
        <w:rPr>
          <w:rFonts w:ascii="Calibri" w:hAnsi="Calibri" w:cs="Arial"/>
          <w:sz w:val="22"/>
          <w:szCs w:val="22"/>
        </w:rPr>
        <w:t>a</w:t>
      </w:r>
      <w:r w:rsidRPr="00D15B3F">
        <w:rPr>
          <w:rFonts w:ascii="Calibri" w:hAnsi="Calibri" w:cs="Arial"/>
          <w:sz w:val="22"/>
          <w:szCs w:val="22"/>
        </w:rPr>
        <w:t xml:space="preserve"> disturbance of the amenities and/or enjoyment of the other persons resident </w:t>
      </w:r>
      <w:r w:rsidR="005430FE" w:rsidRPr="00D15B3F">
        <w:rPr>
          <w:rFonts w:ascii="Calibri" w:hAnsi="Calibri" w:cs="Arial"/>
          <w:sz w:val="22"/>
          <w:szCs w:val="22"/>
        </w:rPr>
        <w:t>or</w:t>
      </w:r>
      <w:r w:rsidR="005430FE">
        <w:rPr>
          <w:rFonts w:ascii="Calibri" w:hAnsi="Calibri" w:cs="Arial"/>
          <w:sz w:val="22"/>
          <w:szCs w:val="22"/>
        </w:rPr>
        <w:t xml:space="preserve"> </w:t>
      </w:r>
      <w:r w:rsidR="005430FE" w:rsidRPr="00D15B3F">
        <w:rPr>
          <w:rFonts w:ascii="Calibri" w:hAnsi="Calibri" w:cs="Arial"/>
          <w:sz w:val="22"/>
          <w:szCs w:val="22"/>
        </w:rPr>
        <w:t>employed</w:t>
      </w:r>
      <w:r>
        <w:rPr>
          <w:rFonts w:ascii="Calibri" w:hAnsi="Calibri" w:cs="Arial"/>
          <w:sz w:val="22"/>
          <w:szCs w:val="22"/>
        </w:rPr>
        <w:t xml:space="preserve"> in the general area and/</w:t>
      </w:r>
      <w:r w:rsidR="005430FE">
        <w:rPr>
          <w:rFonts w:ascii="Calibri" w:hAnsi="Calibri" w:cs="Arial"/>
          <w:sz w:val="22"/>
          <w:szCs w:val="22"/>
        </w:rPr>
        <w:t>or;</w:t>
      </w:r>
    </w:p>
    <w:p w14:paraId="3268E71E" w14:textId="77777777" w:rsidR="00CF7604" w:rsidRPr="00D15B3F" w:rsidRDefault="00CF7604" w:rsidP="005430FE">
      <w:pPr>
        <w:spacing w:line="360" w:lineRule="auto"/>
        <w:ind w:left="720" w:hanging="720"/>
        <w:rPr>
          <w:rFonts w:ascii="Calibri" w:hAnsi="Calibri" w:cs="Arial"/>
          <w:sz w:val="22"/>
          <w:szCs w:val="22"/>
        </w:rPr>
      </w:pPr>
      <w:r w:rsidRPr="00D15B3F">
        <w:rPr>
          <w:rFonts w:ascii="Calibri" w:hAnsi="Calibri" w:cs="Arial"/>
          <w:sz w:val="22"/>
          <w:szCs w:val="22"/>
        </w:rPr>
        <w:t>12.</w:t>
      </w:r>
      <w:r>
        <w:rPr>
          <w:rFonts w:ascii="Calibri" w:hAnsi="Calibri" w:cs="Arial"/>
          <w:sz w:val="22"/>
          <w:szCs w:val="22"/>
        </w:rPr>
        <w:t>3</w:t>
      </w:r>
      <w:r w:rsidRPr="00D15B3F">
        <w:rPr>
          <w:rFonts w:ascii="Calibri" w:hAnsi="Calibri" w:cs="Arial"/>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of </w:t>
      </w:r>
      <w:r w:rsidRPr="00D15B3F">
        <w:rPr>
          <w:rFonts w:ascii="Calibri" w:hAnsi="Calibri" w:cs="Arial"/>
          <w:sz w:val="22"/>
          <w:szCs w:val="22"/>
          <w:highlight w:val="yellow"/>
        </w:rPr>
        <w:t>Clause 20</w:t>
      </w:r>
      <w:r w:rsidRPr="00D15B3F">
        <w:rPr>
          <w:rFonts w:ascii="Calibri" w:hAnsi="Calibri" w:cs="Arial"/>
          <w:sz w:val="22"/>
          <w:szCs w:val="22"/>
        </w:rPr>
        <w:t xml:space="preserve">, shall be entitled to terminate the lease forthwith. </w:t>
      </w:r>
    </w:p>
    <w:p w14:paraId="7D77423C" w14:textId="77777777" w:rsidR="00CF7604" w:rsidRPr="00D15B3F" w:rsidRDefault="00CF7604" w:rsidP="00CF7604">
      <w:pPr>
        <w:spacing w:line="360" w:lineRule="auto"/>
        <w:ind w:left="6480" w:hanging="720"/>
        <w:jc w:val="both"/>
        <w:rPr>
          <w:rFonts w:ascii="Calibri" w:hAnsi="Calibri" w:cs="Arial"/>
          <w:sz w:val="16"/>
          <w:szCs w:val="16"/>
        </w:rPr>
      </w:pPr>
    </w:p>
    <w:p w14:paraId="6334FDEB" w14:textId="77777777" w:rsidR="00CF7604" w:rsidRDefault="00CF7604" w:rsidP="00CF7604">
      <w:pPr>
        <w:spacing w:line="360" w:lineRule="auto"/>
        <w:ind w:hanging="720"/>
        <w:outlineLvl w:val="0"/>
        <w:rPr>
          <w:rFonts w:ascii="Calibri" w:hAnsi="Calibri" w:cs="Arial"/>
          <w:b/>
          <w:sz w:val="22"/>
          <w:szCs w:val="22"/>
        </w:rPr>
      </w:pPr>
      <w:r w:rsidRPr="00D15B3F">
        <w:rPr>
          <w:rFonts w:ascii="Calibri" w:hAnsi="Calibri" w:cs="Arial"/>
          <w:b/>
          <w:sz w:val="22"/>
          <w:szCs w:val="22"/>
        </w:rPr>
        <w:t xml:space="preserve">13.      </w:t>
      </w:r>
      <w:r w:rsidRPr="00D15B3F">
        <w:rPr>
          <w:rFonts w:ascii="Calibri" w:hAnsi="Calibri" w:cs="Arial"/>
          <w:b/>
          <w:sz w:val="22"/>
          <w:szCs w:val="22"/>
        </w:rPr>
        <w:tab/>
        <w:t xml:space="preserve"> DOMESTIC SERVICE CHARGES </w:t>
      </w:r>
    </w:p>
    <w:p w14:paraId="02FDFF9C" w14:textId="77777777" w:rsidR="00CF7604" w:rsidRPr="00B658CD" w:rsidRDefault="00CF7604" w:rsidP="005430FE">
      <w:pPr>
        <w:spacing w:line="360" w:lineRule="auto"/>
        <w:ind w:left="720" w:hanging="720"/>
        <w:outlineLvl w:val="0"/>
        <w:rPr>
          <w:rFonts w:ascii="Calibri" w:hAnsi="Calibri" w:cs="Arial"/>
          <w:b/>
          <w:sz w:val="22"/>
          <w:szCs w:val="22"/>
        </w:rPr>
      </w:pPr>
      <w:r w:rsidRPr="00D15B3F">
        <w:rPr>
          <w:rFonts w:ascii="Calibri" w:hAnsi="Calibri" w:cs="Arial"/>
          <w:sz w:val="22"/>
          <w:szCs w:val="22"/>
        </w:rPr>
        <w:t>13.1</w:t>
      </w:r>
      <w:r w:rsidRPr="00D15B3F">
        <w:rPr>
          <w:rFonts w:ascii="Calibri" w:hAnsi="Calibri" w:cs="Arial"/>
          <w:sz w:val="22"/>
          <w:szCs w:val="22"/>
        </w:rPr>
        <w:tab/>
        <w:t xml:space="preserve">The User Department shall be liable for the payment, direct to the competent authority, of charges for electricity, water, sanitation and refuse removals. </w:t>
      </w:r>
    </w:p>
    <w:p w14:paraId="6543B1FA" w14:textId="77777777" w:rsidR="00CF7604" w:rsidRPr="00D15B3F" w:rsidRDefault="00CF7604" w:rsidP="005430FE">
      <w:pPr>
        <w:spacing w:line="360" w:lineRule="auto"/>
        <w:ind w:left="1440" w:hanging="720"/>
        <w:rPr>
          <w:rFonts w:ascii="Calibri" w:hAnsi="Calibri" w:cs="Arial"/>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t>Or</w:t>
      </w:r>
    </w:p>
    <w:p w14:paraId="710FA766" w14:textId="77777777" w:rsidR="00CF7604" w:rsidRDefault="00CF7604" w:rsidP="005430FE">
      <w:pPr>
        <w:spacing w:line="360" w:lineRule="auto"/>
        <w:ind w:left="720" w:hanging="709"/>
        <w:rPr>
          <w:rFonts w:ascii="Calibri" w:hAnsi="Calibri" w:cs="Arial"/>
          <w:sz w:val="22"/>
          <w:szCs w:val="22"/>
        </w:rPr>
      </w:pPr>
      <w:r w:rsidRPr="00D15B3F">
        <w:rPr>
          <w:rFonts w:ascii="Calibri" w:hAnsi="Calibri" w:cs="Arial"/>
          <w:sz w:val="22"/>
          <w:szCs w:val="22"/>
        </w:rPr>
        <w:t>13.2</w:t>
      </w:r>
      <w:r>
        <w:rPr>
          <w:rFonts w:ascii="Calibri" w:hAnsi="Calibri" w:cs="Arial"/>
          <w:sz w:val="22"/>
          <w:szCs w:val="22"/>
        </w:rPr>
        <w:t xml:space="preserve">      </w:t>
      </w:r>
      <w:r w:rsidRPr="00D15B3F">
        <w:rPr>
          <w:rFonts w:ascii="Calibri" w:hAnsi="Calibri" w:cs="Arial"/>
          <w:sz w:val="22"/>
          <w:szCs w:val="22"/>
        </w:rPr>
        <w:t>The User Department shall make PRO RATA payment for charges of ele</w:t>
      </w:r>
      <w:r>
        <w:rPr>
          <w:rFonts w:ascii="Calibri" w:hAnsi="Calibri" w:cs="Arial"/>
          <w:sz w:val="22"/>
          <w:szCs w:val="22"/>
        </w:rPr>
        <w:t xml:space="preserve">ctricity, water, sanitation and </w:t>
      </w:r>
      <w:r w:rsidRPr="00D15B3F">
        <w:rPr>
          <w:rFonts w:ascii="Calibri" w:hAnsi="Calibri" w:cs="Arial"/>
          <w:sz w:val="22"/>
          <w:szCs w:val="22"/>
        </w:rPr>
        <w:t>refuse removals, direct to the Lessor in the event of being in a shared building.</w:t>
      </w:r>
      <w:r>
        <w:rPr>
          <w:rFonts w:ascii="Calibri" w:hAnsi="Calibri" w:cs="Arial"/>
          <w:sz w:val="22"/>
          <w:szCs w:val="22"/>
        </w:rPr>
        <w:t xml:space="preserve"> </w:t>
      </w:r>
      <w:r w:rsidRPr="00D15B3F">
        <w:rPr>
          <w:rFonts w:ascii="Calibri" w:hAnsi="Calibri" w:cs="Arial"/>
          <w:sz w:val="22"/>
          <w:szCs w:val="22"/>
        </w:rPr>
        <w:t>The LESSOR will submit monthly invoices directly to the User Department who will process such payments within 30 days of receipt of the invoices thereof.</w:t>
      </w:r>
      <w:r w:rsidRPr="00D15B3F">
        <w:rPr>
          <w:rFonts w:ascii="Calibri" w:hAnsi="Calibri" w:cs="Arial"/>
          <w:sz w:val="22"/>
          <w:szCs w:val="22"/>
        </w:rPr>
        <w:tab/>
      </w:r>
    </w:p>
    <w:p w14:paraId="0095F443" w14:textId="77777777" w:rsidR="00CF7604" w:rsidRDefault="00CF7604" w:rsidP="005430FE">
      <w:pPr>
        <w:spacing w:line="360" w:lineRule="auto"/>
        <w:ind w:left="720" w:hanging="709"/>
        <w:rPr>
          <w:rFonts w:ascii="Calibri" w:hAnsi="Calibri" w:cs="Arial"/>
          <w:sz w:val="22"/>
          <w:szCs w:val="22"/>
        </w:rPr>
      </w:pPr>
    </w:p>
    <w:p w14:paraId="13C859BA" w14:textId="77777777" w:rsidR="00CF7604" w:rsidRDefault="00CF7604" w:rsidP="005430FE">
      <w:pPr>
        <w:spacing w:line="360" w:lineRule="auto"/>
        <w:ind w:left="720" w:hanging="709"/>
        <w:rPr>
          <w:rFonts w:ascii="Calibri" w:hAnsi="Calibri" w:cs="Arial"/>
          <w:sz w:val="22"/>
          <w:szCs w:val="22"/>
        </w:rPr>
      </w:pPr>
      <w:r w:rsidRPr="00D15B3F">
        <w:rPr>
          <w:rFonts w:ascii="Calibri" w:hAnsi="Calibri" w:cs="Arial"/>
          <w:sz w:val="22"/>
          <w:szCs w:val="22"/>
        </w:rPr>
        <w:t>13.3</w:t>
      </w:r>
      <w:r w:rsidRPr="00D15B3F">
        <w:rPr>
          <w:rFonts w:ascii="Calibri" w:hAnsi="Calibri" w:cs="Arial"/>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14:paraId="69F3F0A3" w14:textId="1C306C89" w:rsidR="005430FE" w:rsidRPr="00BB15A5" w:rsidRDefault="005430FE" w:rsidP="005430FE">
      <w:pPr>
        <w:spacing w:line="360" w:lineRule="auto"/>
        <w:ind w:left="6480" w:firstLine="720"/>
        <w:rPr>
          <w:rFonts w:ascii="Calibri" w:hAnsi="Calibri" w:cs="Arial"/>
          <w:sz w:val="16"/>
          <w:szCs w:val="16"/>
          <w:lang w:val="fr-FR"/>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BB15A5">
        <w:rPr>
          <w:rFonts w:ascii="Calibri" w:hAnsi="Calibri" w:cs="Arial"/>
          <w:sz w:val="16"/>
          <w:szCs w:val="16"/>
          <w:lang w:val="fr-FR"/>
        </w:rPr>
        <w:t>INITIALS</w:t>
      </w:r>
    </w:p>
    <w:p w14:paraId="4E638A3C" w14:textId="77777777" w:rsidR="005430FE" w:rsidRPr="00BB15A5" w:rsidRDefault="005430FE" w:rsidP="005430FE">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 xml:space="preserve">LESSOR </w:t>
      </w:r>
      <w:r w:rsidRPr="00BB15A5">
        <w:rPr>
          <w:rFonts w:ascii="Calibri" w:hAnsi="Calibri" w:cs="Arial"/>
          <w:sz w:val="16"/>
          <w:szCs w:val="16"/>
          <w:lang w:val="fr-FR"/>
        </w:rPr>
        <w:tab/>
      </w:r>
      <w:r w:rsidRPr="00BB15A5">
        <w:rPr>
          <w:rFonts w:ascii="Calibri" w:hAnsi="Calibri" w:cs="Arial"/>
          <w:sz w:val="16"/>
          <w:szCs w:val="16"/>
          <w:lang w:val="fr-FR"/>
        </w:rPr>
        <w:tab/>
        <w:t>LESSEE</w:t>
      </w:r>
    </w:p>
    <w:p w14:paraId="5BBB04A6" w14:textId="77777777" w:rsidR="005430FE" w:rsidRPr="00BB15A5" w:rsidRDefault="005430FE" w:rsidP="005430FE">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…................X….....................</w:t>
      </w:r>
    </w:p>
    <w:p w14:paraId="30AE40E1" w14:textId="77777777" w:rsidR="005430FE" w:rsidRPr="00BB15A5" w:rsidRDefault="005430FE" w:rsidP="005430FE">
      <w:pPr>
        <w:spacing w:line="360" w:lineRule="auto"/>
        <w:ind w:left="6480"/>
        <w:rPr>
          <w:rFonts w:ascii="Calibri" w:hAnsi="Calibri" w:cs="Arial"/>
          <w:sz w:val="16"/>
          <w:szCs w:val="16"/>
          <w:lang w:val="fr-FR"/>
        </w:rPr>
      </w:pPr>
      <w:r w:rsidRPr="00BB15A5">
        <w:rPr>
          <w:rFonts w:ascii="Calibri" w:hAnsi="Calibri" w:cs="Arial"/>
          <w:sz w:val="16"/>
          <w:szCs w:val="16"/>
          <w:lang w:val="fr-FR"/>
        </w:rPr>
        <w:t>…................X….....................</w:t>
      </w:r>
    </w:p>
    <w:p w14:paraId="27FBB2C9" w14:textId="77777777" w:rsidR="005430FE" w:rsidRPr="00C62979" w:rsidRDefault="005430FE" w:rsidP="005430FE">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w:t>
      </w:r>
      <w:r>
        <w:rPr>
          <w:rFonts w:ascii="Calibri" w:hAnsi="Calibri"/>
          <w:sz w:val="16"/>
          <w:szCs w:val="16"/>
        </w:rPr>
        <w:t>...............X……….....……....</w:t>
      </w:r>
    </w:p>
    <w:p w14:paraId="589B0648" w14:textId="636F4CFA" w:rsidR="00CF7604" w:rsidRDefault="00CF7604" w:rsidP="005430FE">
      <w:pPr>
        <w:spacing w:line="360" w:lineRule="auto"/>
        <w:ind w:left="720" w:hanging="709"/>
        <w:rPr>
          <w:rFonts w:ascii="Calibri" w:hAnsi="Calibri" w:cs="Arial"/>
          <w:sz w:val="22"/>
          <w:szCs w:val="22"/>
        </w:rPr>
      </w:pPr>
      <w:r w:rsidRPr="00D15B3F">
        <w:rPr>
          <w:rFonts w:ascii="Calibri" w:hAnsi="Calibri" w:cs="Arial"/>
          <w:sz w:val="22"/>
          <w:szCs w:val="22"/>
        </w:rPr>
        <w:lastRenderedPageBreak/>
        <w:t>13.4</w:t>
      </w:r>
      <w:r w:rsidRPr="00D15B3F">
        <w:rPr>
          <w:rFonts w:ascii="Calibri" w:hAnsi="Calibri" w:cs="Arial"/>
          <w:sz w:val="22"/>
          <w:szCs w:val="22"/>
        </w:rPr>
        <w:tab/>
        <w:t>The User Department shall make payment of operating costs, where applicable, directly to the lessor.  The LESSOR will submit monthly invoices directly to the User Department who will process such payments within 30 days of receipt of the invoices thereof.</w:t>
      </w:r>
      <w:r>
        <w:rPr>
          <w:rFonts w:ascii="Calibri" w:hAnsi="Calibri" w:cs="Arial"/>
          <w:sz w:val="22"/>
          <w:szCs w:val="22"/>
        </w:rPr>
        <w:t xml:space="preserve"> </w:t>
      </w:r>
    </w:p>
    <w:p w14:paraId="3FE8FE0B" w14:textId="77777777" w:rsidR="005430FE" w:rsidRDefault="005430FE" w:rsidP="005430FE">
      <w:pPr>
        <w:spacing w:line="360" w:lineRule="auto"/>
        <w:ind w:left="720" w:hanging="709"/>
        <w:rPr>
          <w:rFonts w:ascii="Calibri" w:hAnsi="Calibri" w:cs="Arial"/>
          <w:sz w:val="22"/>
          <w:szCs w:val="22"/>
        </w:rPr>
      </w:pPr>
    </w:p>
    <w:p w14:paraId="7444E3A7" w14:textId="77777777" w:rsidR="00CF7604" w:rsidRPr="00D15B3F" w:rsidRDefault="00CF7604" w:rsidP="005430FE">
      <w:pPr>
        <w:spacing w:line="360" w:lineRule="auto"/>
        <w:ind w:left="709" w:hanging="709"/>
        <w:rPr>
          <w:rFonts w:ascii="Calibri" w:hAnsi="Calibri" w:cs="Arial"/>
          <w:sz w:val="22"/>
          <w:szCs w:val="22"/>
        </w:rPr>
      </w:pPr>
      <w:r w:rsidRPr="00D15B3F">
        <w:rPr>
          <w:rFonts w:ascii="Calibri" w:hAnsi="Calibri" w:cs="Arial"/>
          <w:sz w:val="22"/>
          <w:szCs w:val="22"/>
        </w:rPr>
        <w:t>13.5</w:t>
      </w:r>
      <w:r w:rsidRPr="00D15B3F">
        <w:rPr>
          <w:rFonts w:ascii="Calibri" w:hAnsi="Calibri" w:cs="Arial"/>
          <w:sz w:val="22"/>
          <w:szCs w:val="22"/>
        </w:rPr>
        <w:tab/>
        <w:t xml:space="preserve">No liability whatsoever shall rest upon the LESSOR for any interruption or failure of any Municipal or other services to the premises irrespective of the cause thereof, unless due to the negligence of the LESSOR.  </w:t>
      </w:r>
    </w:p>
    <w:sdt>
      <w:sdtPr>
        <w:rPr>
          <w:rFonts w:ascii="Calibri" w:hAnsi="Calibri" w:cs="Arial"/>
          <w:sz w:val="22"/>
          <w:szCs w:val="22"/>
        </w:rPr>
        <w:id w:val="-2001419254"/>
        <w:docPartObj>
          <w:docPartGallery w:val="Watermarks"/>
        </w:docPartObj>
      </w:sdtPr>
      <w:sdtContent>
        <w:p w14:paraId="11DE6CCA" w14:textId="5A853BF9" w:rsidR="00CF7604" w:rsidRDefault="006A7C5D" w:rsidP="00CF7604">
          <w:pPr>
            <w:spacing w:line="360" w:lineRule="auto"/>
            <w:ind w:hanging="709"/>
            <w:rPr>
              <w:rFonts w:ascii="Calibri" w:hAnsi="Calibri" w:cs="Arial"/>
              <w:sz w:val="22"/>
              <w:szCs w:val="22"/>
            </w:rPr>
          </w:pPr>
          <w:r w:rsidRPr="006A7C5D">
            <w:rPr>
              <w:rFonts w:ascii="Calibri" w:hAnsi="Calibri" w:cs="Arial"/>
              <w:noProof/>
              <w:sz w:val="22"/>
              <w:szCs w:val="22"/>
              <w:lang w:val="en-ZA" w:eastAsia="en-ZA"/>
            </w:rPr>
            <mc:AlternateContent>
              <mc:Choice Requires="wps">
                <w:drawing>
                  <wp:anchor distT="0" distB="0" distL="114300" distR="114300" simplePos="0" relativeHeight="251705344" behindDoc="1" locked="0" layoutInCell="0" allowOverlap="1" wp14:anchorId="74D4590A" wp14:editId="6EEA4692">
                    <wp:simplePos x="0" y="0"/>
                    <wp:positionH relativeFrom="margin">
                      <wp:align>center</wp:align>
                    </wp:positionH>
                    <wp:positionV relativeFrom="margin">
                      <wp:align>center</wp:align>
                    </wp:positionV>
                    <wp:extent cx="5237480" cy="3142615"/>
                    <wp:effectExtent l="0" t="1143000" r="0" b="6578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E8B22"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D4590A" id="Text Box 19" o:spid="_x0000_s1040" type="#_x0000_t202" style="position:absolute;margin-left:0;margin-top:0;width:412.4pt;height:247.45pt;rotation:-45;z-index:-251611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4+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5H/6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6DE8B22"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25400BEA" w14:textId="77777777" w:rsidR="00CF7604"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t xml:space="preserve">14.      </w:t>
      </w:r>
      <w:r w:rsidRPr="00D15B3F">
        <w:rPr>
          <w:rFonts w:ascii="Calibri" w:hAnsi="Calibri" w:cs="Arial"/>
          <w:b/>
          <w:sz w:val="22"/>
          <w:szCs w:val="22"/>
        </w:rPr>
        <w:tab/>
        <w:t xml:space="preserve"> SUBLETTING OR CESSION OF LEASE </w:t>
      </w:r>
    </w:p>
    <w:p w14:paraId="2515CA87" w14:textId="77777777" w:rsidR="00CF7604" w:rsidRPr="004C002D" w:rsidRDefault="00CF7604" w:rsidP="005430FE">
      <w:pPr>
        <w:spacing w:line="360" w:lineRule="auto"/>
        <w:ind w:left="720" w:hanging="720"/>
        <w:rPr>
          <w:rFonts w:ascii="Calibri" w:hAnsi="Calibri" w:cs="Arial"/>
          <w:b/>
          <w:sz w:val="22"/>
          <w:szCs w:val="22"/>
        </w:rPr>
      </w:pPr>
      <w:r w:rsidRPr="00D15B3F">
        <w:rPr>
          <w:rFonts w:ascii="Calibri" w:hAnsi="Calibri" w:cs="Arial"/>
          <w:sz w:val="22"/>
          <w:szCs w:val="22"/>
        </w:rPr>
        <w:t>14.1</w:t>
      </w:r>
      <w:r w:rsidRPr="00D15B3F">
        <w:rPr>
          <w:rFonts w:ascii="Calibri" w:hAnsi="Calibri" w:cs="Arial"/>
          <w:sz w:val="22"/>
          <w:szCs w:val="22"/>
        </w:rPr>
        <w:tab/>
        <w:t>The Lessee shall not cede, sub-let, mortgage or assign this lease or any of the rights held by it hereunder without having obtained the prior written approval of the LESSOR. Such approval shall not be unreasonably refused.</w:t>
      </w:r>
    </w:p>
    <w:p w14:paraId="50077190" w14:textId="77777777" w:rsidR="00CF7604" w:rsidRDefault="00CF7604" w:rsidP="00CF7604">
      <w:pPr>
        <w:tabs>
          <w:tab w:val="left" w:pos="2407"/>
        </w:tabs>
        <w:spacing w:line="360" w:lineRule="auto"/>
        <w:ind w:hanging="720"/>
        <w:outlineLvl w:val="0"/>
        <w:rPr>
          <w:rFonts w:ascii="Calibri" w:hAnsi="Calibri" w:cs="Arial"/>
          <w:sz w:val="22"/>
          <w:szCs w:val="22"/>
        </w:rPr>
      </w:pPr>
      <w:r>
        <w:rPr>
          <w:rFonts w:ascii="Calibri" w:hAnsi="Calibri" w:cs="Arial"/>
          <w:b/>
          <w:sz w:val="22"/>
          <w:szCs w:val="22"/>
        </w:rPr>
        <w:tab/>
      </w:r>
      <w:r>
        <w:rPr>
          <w:rFonts w:ascii="Calibri" w:hAnsi="Calibri" w:cs="Arial"/>
          <w:b/>
          <w:sz w:val="22"/>
          <w:szCs w:val="22"/>
        </w:rPr>
        <w:tab/>
      </w:r>
    </w:p>
    <w:p w14:paraId="489C76F5" w14:textId="77777777" w:rsidR="00CF7604"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t>15.</w:t>
      </w:r>
      <w:r w:rsidRPr="00D15B3F">
        <w:rPr>
          <w:rFonts w:ascii="Calibri" w:hAnsi="Calibri" w:cs="Arial"/>
          <w:b/>
          <w:sz w:val="22"/>
          <w:szCs w:val="22"/>
        </w:rPr>
        <w:tab/>
        <w:t>MAINTENANCE OF LEASED PREMISES</w:t>
      </w:r>
    </w:p>
    <w:p w14:paraId="358C6015" w14:textId="77777777" w:rsidR="00CF7604" w:rsidRPr="005430FE" w:rsidRDefault="00CF7604" w:rsidP="005430FE">
      <w:pPr>
        <w:spacing w:line="360" w:lineRule="auto"/>
        <w:ind w:left="720" w:hanging="720"/>
        <w:rPr>
          <w:rFonts w:ascii="Calibri" w:hAnsi="Calibri" w:cs="Arial"/>
          <w:sz w:val="22"/>
          <w:szCs w:val="22"/>
        </w:rPr>
      </w:pPr>
      <w:r w:rsidRPr="005430FE">
        <w:rPr>
          <w:rFonts w:ascii="Calibri" w:hAnsi="Calibri" w:cs="Arial"/>
          <w:sz w:val="22"/>
          <w:szCs w:val="22"/>
        </w:rPr>
        <w:t>15.1</w:t>
      </w:r>
      <w:r w:rsidRPr="005430FE">
        <w:rPr>
          <w:rFonts w:ascii="Calibri" w:hAnsi="Calibri" w:cs="Arial"/>
          <w:sz w:val="22"/>
          <w:szCs w:val="22"/>
        </w:rPr>
        <w:tab/>
        <w:t xml:space="preserve">The LESSOR shall be responsible for the structural maintenance of the leased premises during the currency of this lease. Structural maintenance shall include maintenance of the  building structure, water reticulation and sewerage system, the electrical and mechanical installations which form an integral part of the building and shall include, inter alia, </w:t>
      </w:r>
    </w:p>
    <w:p w14:paraId="654EDF9E" w14:textId="77777777" w:rsidR="00CF7604" w:rsidRPr="005430FE" w:rsidRDefault="00CF7604" w:rsidP="005430FE">
      <w:pPr>
        <w:spacing w:line="360" w:lineRule="auto"/>
        <w:ind w:left="1440"/>
        <w:outlineLvl w:val="0"/>
        <w:rPr>
          <w:rFonts w:ascii="Calibri" w:hAnsi="Calibri" w:cs="Arial"/>
          <w:sz w:val="22"/>
          <w:szCs w:val="22"/>
        </w:rPr>
      </w:pPr>
      <w:r w:rsidRPr="005430FE">
        <w:rPr>
          <w:rFonts w:ascii="Calibri" w:hAnsi="Calibri" w:cs="Arial"/>
          <w:sz w:val="22"/>
          <w:szCs w:val="22"/>
        </w:rPr>
        <w:t xml:space="preserve">The air-conditioning and heating units </w:t>
      </w:r>
    </w:p>
    <w:p w14:paraId="1DE59002" w14:textId="77777777" w:rsidR="00CF7604" w:rsidRPr="005430FE" w:rsidRDefault="00CF7604" w:rsidP="005430FE">
      <w:pPr>
        <w:spacing w:line="360" w:lineRule="auto"/>
        <w:ind w:left="1440"/>
        <w:rPr>
          <w:rFonts w:ascii="Calibri" w:hAnsi="Calibri" w:cs="Arial"/>
          <w:sz w:val="22"/>
          <w:szCs w:val="22"/>
        </w:rPr>
      </w:pPr>
      <w:r w:rsidRPr="005430FE">
        <w:rPr>
          <w:rFonts w:ascii="Calibri" w:hAnsi="Calibri" w:cs="Arial"/>
          <w:sz w:val="22"/>
          <w:szCs w:val="22"/>
        </w:rPr>
        <w:t xml:space="preserve">Water heating devices (including geysers) </w:t>
      </w:r>
    </w:p>
    <w:p w14:paraId="0AD26DE1" w14:textId="77777777" w:rsidR="00CF7604" w:rsidRPr="005430FE" w:rsidRDefault="00CF7604" w:rsidP="005430FE">
      <w:pPr>
        <w:spacing w:line="360" w:lineRule="auto"/>
        <w:ind w:left="1440"/>
        <w:rPr>
          <w:rFonts w:ascii="Calibri" w:hAnsi="Calibri" w:cs="Arial"/>
          <w:sz w:val="22"/>
          <w:szCs w:val="22"/>
        </w:rPr>
      </w:pPr>
      <w:r w:rsidRPr="005430FE">
        <w:rPr>
          <w:rFonts w:ascii="Calibri" w:hAnsi="Calibri" w:cs="Arial"/>
          <w:sz w:val="22"/>
          <w:szCs w:val="22"/>
        </w:rPr>
        <w:t xml:space="preserve">Lighting installations, including ballasts of fluorescent fittings </w:t>
      </w:r>
    </w:p>
    <w:p w14:paraId="45CDF959" w14:textId="77777777" w:rsidR="00CF7604" w:rsidRPr="005430FE" w:rsidRDefault="00CF7604" w:rsidP="005430FE">
      <w:pPr>
        <w:spacing w:line="360" w:lineRule="auto"/>
        <w:ind w:left="1440"/>
        <w:rPr>
          <w:rFonts w:ascii="Calibri" w:hAnsi="Calibri" w:cs="Arial"/>
          <w:sz w:val="22"/>
          <w:szCs w:val="22"/>
        </w:rPr>
      </w:pPr>
      <w:r w:rsidRPr="005430FE">
        <w:rPr>
          <w:rFonts w:ascii="Calibri" w:hAnsi="Calibri" w:cs="Arial"/>
          <w:sz w:val="22"/>
          <w:szCs w:val="22"/>
        </w:rPr>
        <w:t xml:space="preserve">Extractor fans </w:t>
      </w:r>
    </w:p>
    <w:p w14:paraId="09E3B668" w14:textId="77777777" w:rsidR="00CF7604" w:rsidRPr="005430FE" w:rsidRDefault="00CF7604" w:rsidP="005430FE">
      <w:pPr>
        <w:spacing w:line="360" w:lineRule="auto"/>
        <w:ind w:left="720" w:firstLine="720"/>
        <w:rPr>
          <w:rFonts w:ascii="Calibri" w:hAnsi="Calibri" w:cs="Arial"/>
          <w:sz w:val="22"/>
          <w:szCs w:val="22"/>
        </w:rPr>
      </w:pPr>
      <w:r w:rsidRPr="005430FE">
        <w:rPr>
          <w:rFonts w:ascii="Calibri" w:hAnsi="Calibri" w:cs="Arial"/>
          <w:sz w:val="22"/>
          <w:szCs w:val="22"/>
        </w:rPr>
        <w:t xml:space="preserve">Lifts </w:t>
      </w:r>
    </w:p>
    <w:p w14:paraId="7FD97CE8" w14:textId="77777777" w:rsidR="00CF7604" w:rsidRPr="005430FE" w:rsidRDefault="00CF7604" w:rsidP="005430FE">
      <w:pPr>
        <w:spacing w:line="360" w:lineRule="auto"/>
        <w:ind w:left="720" w:firstLine="720"/>
        <w:rPr>
          <w:rFonts w:ascii="Calibri" w:hAnsi="Calibri" w:cs="Arial"/>
          <w:sz w:val="22"/>
          <w:szCs w:val="22"/>
        </w:rPr>
      </w:pPr>
      <w:r w:rsidRPr="005430FE">
        <w:rPr>
          <w:rFonts w:ascii="Calibri" w:hAnsi="Calibri" w:cs="Arial"/>
          <w:sz w:val="22"/>
          <w:szCs w:val="22"/>
        </w:rPr>
        <w:t xml:space="preserve">Security access points </w:t>
      </w:r>
    </w:p>
    <w:p w14:paraId="5599DB46" w14:textId="77777777" w:rsidR="00CF7604" w:rsidRPr="005430FE" w:rsidRDefault="00CF7604" w:rsidP="005430FE">
      <w:pPr>
        <w:spacing w:line="360" w:lineRule="auto"/>
        <w:ind w:left="1440"/>
        <w:rPr>
          <w:rFonts w:ascii="Calibri" w:hAnsi="Calibri" w:cs="Arial"/>
          <w:sz w:val="22"/>
          <w:szCs w:val="22"/>
        </w:rPr>
      </w:pPr>
      <w:r w:rsidRPr="005430FE">
        <w:rPr>
          <w:rFonts w:ascii="Calibri" w:hAnsi="Calibri" w:cs="Arial"/>
          <w:sz w:val="22"/>
          <w:szCs w:val="22"/>
        </w:rPr>
        <w:t xml:space="preserve">Electrical gates </w:t>
      </w:r>
    </w:p>
    <w:p w14:paraId="0A7DE42D" w14:textId="77777777" w:rsidR="00CF7604" w:rsidRPr="005430FE" w:rsidRDefault="00CF7604" w:rsidP="005430FE">
      <w:pPr>
        <w:spacing w:line="360" w:lineRule="auto"/>
        <w:ind w:left="1440"/>
        <w:rPr>
          <w:rFonts w:ascii="Calibri" w:hAnsi="Calibri" w:cs="Arial"/>
          <w:sz w:val="22"/>
          <w:szCs w:val="22"/>
        </w:rPr>
      </w:pPr>
      <w:r w:rsidRPr="005430FE">
        <w:rPr>
          <w:rFonts w:ascii="Calibri" w:hAnsi="Calibri" w:cs="Arial"/>
          <w:sz w:val="22"/>
          <w:szCs w:val="22"/>
        </w:rPr>
        <w:t>Plumbing installation and maintenance</w:t>
      </w:r>
    </w:p>
    <w:p w14:paraId="1AA73A5D" w14:textId="73EA92A2" w:rsidR="00CF7604" w:rsidRDefault="00CF7604" w:rsidP="005430FE">
      <w:pPr>
        <w:spacing w:line="360" w:lineRule="auto"/>
        <w:ind w:left="1440"/>
        <w:rPr>
          <w:rFonts w:ascii="Calibri" w:hAnsi="Calibri" w:cs="Arial"/>
          <w:sz w:val="22"/>
          <w:szCs w:val="22"/>
        </w:rPr>
      </w:pPr>
      <w:r w:rsidRPr="005430FE">
        <w:rPr>
          <w:rFonts w:ascii="Calibri" w:hAnsi="Calibri" w:cs="Arial"/>
          <w:sz w:val="22"/>
          <w:szCs w:val="22"/>
        </w:rPr>
        <w:t xml:space="preserve">Alarm systems and </w:t>
      </w:r>
    </w:p>
    <w:p w14:paraId="7D8072A2" w14:textId="5D36A133" w:rsidR="005430FE" w:rsidRPr="00D15B3F" w:rsidRDefault="005430FE" w:rsidP="005430FE">
      <w:pPr>
        <w:spacing w:line="360" w:lineRule="auto"/>
        <w:ind w:left="6480" w:firstLine="720"/>
        <w:rPr>
          <w:rFonts w:ascii="Calibri" w:hAnsi="Calibri" w:cs="Arial"/>
          <w:sz w:val="16"/>
          <w:szCs w:val="16"/>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D15B3F">
        <w:rPr>
          <w:rFonts w:ascii="Calibri" w:hAnsi="Calibri" w:cs="Arial"/>
          <w:sz w:val="16"/>
          <w:szCs w:val="16"/>
        </w:rPr>
        <w:t>INITIALS</w:t>
      </w:r>
    </w:p>
    <w:p w14:paraId="43BAAE22" w14:textId="77777777" w:rsidR="005430FE" w:rsidRPr="00D15B3F" w:rsidRDefault="005430FE" w:rsidP="005430FE">
      <w:pPr>
        <w:spacing w:line="360" w:lineRule="auto"/>
        <w:ind w:left="5760" w:firstLine="720"/>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r>
      <w:r w:rsidRPr="00D15B3F">
        <w:rPr>
          <w:rFonts w:ascii="Calibri" w:hAnsi="Calibri" w:cs="Arial"/>
          <w:sz w:val="16"/>
          <w:szCs w:val="16"/>
        </w:rPr>
        <w:tab/>
        <w:t>LESSEE</w:t>
      </w:r>
    </w:p>
    <w:p w14:paraId="6BB71CCD" w14:textId="77777777" w:rsidR="005430FE" w:rsidRPr="00D15B3F" w:rsidRDefault="005430FE" w:rsidP="005430FE">
      <w:pPr>
        <w:spacing w:line="360" w:lineRule="auto"/>
        <w:ind w:left="5760" w:firstLine="720"/>
        <w:rPr>
          <w:rFonts w:ascii="Calibri" w:hAnsi="Calibri" w:cs="Arial"/>
          <w:sz w:val="16"/>
          <w:szCs w:val="16"/>
        </w:rPr>
      </w:pPr>
      <w:r w:rsidRPr="00D15B3F">
        <w:rPr>
          <w:rFonts w:ascii="Calibri" w:hAnsi="Calibri" w:cs="Arial"/>
          <w:sz w:val="16"/>
          <w:szCs w:val="16"/>
        </w:rPr>
        <w:t>…................X….....................</w:t>
      </w:r>
    </w:p>
    <w:p w14:paraId="6AD8C521" w14:textId="77777777" w:rsidR="005430FE" w:rsidRPr="00D15B3F" w:rsidRDefault="005430FE" w:rsidP="005430FE">
      <w:pPr>
        <w:spacing w:line="360" w:lineRule="auto"/>
        <w:ind w:left="6480"/>
        <w:rPr>
          <w:rFonts w:ascii="Calibri" w:hAnsi="Calibri" w:cs="Arial"/>
          <w:sz w:val="16"/>
          <w:szCs w:val="16"/>
        </w:rPr>
      </w:pPr>
      <w:r w:rsidRPr="00D15B3F">
        <w:rPr>
          <w:rFonts w:ascii="Calibri" w:hAnsi="Calibri" w:cs="Arial"/>
          <w:sz w:val="16"/>
          <w:szCs w:val="16"/>
        </w:rPr>
        <w:t>…................X….....................</w:t>
      </w:r>
    </w:p>
    <w:p w14:paraId="190F691E" w14:textId="77777777" w:rsidR="005430FE" w:rsidRPr="00C62979" w:rsidRDefault="005430FE" w:rsidP="005430FE">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w:t>
      </w:r>
      <w:r>
        <w:rPr>
          <w:rFonts w:ascii="Calibri" w:hAnsi="Calibri"/>
          <w:sz w:val="16"/>
          <w:szCs w:val="16"/>
        </w:rPr>
        <w:t>...............X……….....……....</w:t>
      </w:r>
    </w:p>
    <w:p w14:paraId="09083509" w14:textId="4034852E" w:rsidR="005430FE" w:rsidRPr="005430FE" w:rsidRDefault="005430FE" w:rsidP="005430FE">
      <w:pPr>
        <w:spacing w:line="360" w:lineRule="auto"/>
        <w:ind w:left="1440"/>
        <w:rPr>
          <w:rFonts w:ascii="Calibri" w:hAnsi="Calibri" w:cs="Arial"/>
          <w:sz w:val="22"/>
          <w:szCs w:val="22"/>
        </w:rPr>
      </w:pPr>
    </w:p>
    <w:p w14:paraId="1C76B51D" w14:textId="0DE1EC51" w:rsidR="00CF7604" w:rsidRPr="00D15B3F" w:rsidRDefault="00CF7604" w:rsidP="005430FE">
      <w:pPr>
        <w:widowControl/>
        <w:spacing w:after="160" w:line="259" w:lineRule="auto"/>
        <w:ind w:left="709" w:hanging="709"/>
        <w:rPr>
          <w:rFonts w:ascii="Calibri" w:hAnsi="Calibri" w:cs="Arial"/>
          <w:sz w:val="22"/>
          <w:szCs w:val="22"/>
        </w:rPr>
      </w:pPr>
      <w:r>
        <w:rPr>
          <w:rFonts w:ascii="Calibri" w:hAnsi="Calibri" w:cs="Arial"/>
          <w:sz w:val="22"/>
          <w:szCs w:val="22"/>
        </w:rPr>
        <w:lastRenderedPageBreak/>
        <w:t>15.2.1</w:t>
      </w:r>
      <w:r>
        <w:rPr>
          <w:rFonts w:ascii="Calibri" w:hAnsi="Calibri" w:cs="Arial"/>
          <w:sz w:val="22"/>
          <w:szCs w:val="22"/>
        </w:rPr>
        <w:tab/>
        <w:t>Any</w:t>
      </w:r>
      <w:r w:rsidRPr="00D15B3F">
        <w:rPr>
          <w:rFonts w:ascii="Calibri" w:hAnsi="Calibri" w:cs="Arial"/>
          <w:sz w:val="22"/>
          <w:szCs w:val="22"/>
        </w:rPr>
        <w:t xml:space="preserve"> other electrical appliance or installation forming an integral part of the building and grounds, which shall include maintaining all Fire Fighting Equipment and Portable Fire Extinguishers.</w:t>
      </w:r>
      <w:r w:rsidRPr="00BB5F8B">
        <w:rPr>
          <w:rFonts w:ascii="Calibri" w:hAnsi="Calibri" w:cs="Arial"/>
          <w:sz w:val="22"/>
          <w:szCs w:val="22"/>
        </w:rPr>
        <w:t xml:space="preserve"> </w:t>
      </w:r>
      <w:r w:rsidRPr="00D15B3F">
        <w:rPr>
          <w:rFonts w:ascii="Calibri" w:hAnsi="Calibri" w:cs="Arial"/>
          <w:sz w:val="22"/>
          <w:szCs w:val="22"/>
        </w:rPr>
        <w:t xml:space="preserve">The LESSEE shall notify the LESSOR of any structural defects in the leased premises as  soon as the defects are discovered and the LESSOR shall be obliged to have such defects repaired, such repair to be finalized within (60) sixty days of the receipt of the notice. The structural defects referred to in this sub-clause are limited to the existing structure and its fixtures and in no way can the LESSEE compel the LESSOR to structurally alter the premises to remedy structural defects. </w:t>
      </w:r>
    </w:p>
    <w:p w14:paraId="110EDD46" w14:textId="77777777" w:rsidR="00CF7604" w:rsidRDefault="00CF7604" w:rsidP="00CF7604">
      <w:pPr>
        <w:spacing w:line="360" w:lineRule="auto"/>
        <w:rPr>
          <w:rFonts w:ascii="Calibri" w:hAnsi="Calibri" w:cs="Arial"/>
          <w:b/>
          <w:sz w:val="22"/>
          <w:szCs w:val="22"/>
        </w:rPr>
      </w:pPr>
    </w:p>
    <w:p w14:paraId="024B81B4" w14:textId="77777777" w:rsidR="00CF7604" w:rsidRDefault="00CF7604" w:rsidP="005430FE">
      <w:pPr>
        <w:widowControl/>
        <w:numPr>
          <w:ilvl w:val="2"/>
          <w:numId w:val="66"/>
        </w:numPr>
        <w:spacing w:line="360" w:lineRule="auto"/>
        <w:ind w:left="709"/>
        <w:rPr>
          <w:rFonts w:ascii="Calibri" w:hAnsi="Calibri" w:cs="Arial"/>
          <w:sz w:val="22"/>
          <w:szCs w:val="22"/>
        </w:rPr>
      </w:pPr>
      <w:r w:rsidRPr="00D15B3F">
        <w:rPr>
          <w:rFonts w:ascii="Calibri" w:hAnsi="Calibri" w:cs="Arial"/>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invoke </w:t>
      </w:r>
      <w:r w:rsidRPr="00D15B3F">
        <w:rPr>
          <w:rFonts w:ascii="Calibri" w:hAnsi="Calibri" w:cs="Arial"/>
          <w:sz w:val="22"/>
          <w:szCs w:val="22"/>
          <w:highlight w:val="yellow"/>
        </w:rPr>
        <w:t>the penalty clause, clause 7,</w:t>
      </w:r>
      <w:r w:rsidRPr="00D15B3F">
        <w:rPr>
          <w:rFonts w:ascii="Calibri" w:hAnsi="Calibri" w:cs="Arial"/>
          <w:sz w:val="22"/>
          <w:szCs w:val="22"/>
        </w:rPr>
        <w:t xml:space="preserve"> above until the necessary repairs are completed to the satisfaction of the Lessee.   </w:t>
      </w:r>
    </w:p>
    <w:sdt>
      <w:sdtPr>
        <w:rPr>
          <w:rFonts w:ascii="Calibri" w:hAnsi="Calibri" w:cs="Arial"/>
          <w:sz w:val="22"/>
          <w:szCs w:val="22"/>
        </w:rPr>
        <w:id w:val="-287902970"/>
        <w:docPartObj>
          <w:docPartGallery w:val="Watermarks"/>
        </w:docPartObj>
      </w:sdtPr>
      <w:sdtContent>
        <w:p w14:paraId="25BB7D81" w14:textId="5D433C43" w:rsidR="00CF7604" w:rsidRDefault="006A7C5D" w:rsidP="00CF7604">
          <w:pPr>
            <w:spacing w:line="360" w:lineRule="auto"/>
            <w:rPr>
              <w:rFonts w:ascii="Calibri" w:hAnsi="Calibri" w:cs="Arial"/>
              <w:sz w:val="22"/>
              <w:szCs w:val="22"/>
            </w:rPr>
          </w:pPr>
          <w:r w:rsidRPr="006A7C5D">
            <w:rPr>
              <w:rFonts w:ascii="Calibri" w:hAnsi="Calibri" w:cs="Arial"/>
              <w:noProof/>
              <w:sz w:val="22"/>
              <w:szCs w:val="22"/>
              <w:lang w:val="en-ZA" w:eastAsia="en-ZA"/>
            </w:rPr>
            <mc:AlternateContent>
              <mc:Choice Requires="wps">
                <w:drawing>
                  <wp:anchor distT="0" distB="0" distL="114300" distR="114300" simplePos="0" relativeHeight="251707392" behindDoc="1" locked="0" layoutInCell="0" allowOverlap="1" wp14:anchorId="42A0E7FB" wp14:editId="43B940A1">
                    <wp:simplePos x="0" y="0"/>
                    <wp:positionH relativeFrom="margin">
                      <wp:align>center</wp:align>
                    </wp:positionH>
                    <wp:positionV relativeFrom="margin">
                      <wp:align>center</wp:align>
                    </wp:positionV>
                    <wp:extent cx="5237480" cy="3142615"/>
                    <wp:effectExtent l="0" t="1143000" r="0" b="65786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9BC05F"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A0E7FB" id="Text Box 20" o:spid="_x0000_s1041" type="#_x0000_t202" style="position:absolute;margin-left:0;margin-top:0;width:412.4pt;height:247.45pt;rotation:-45;z-index:-251609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sn+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EK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wIzs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79BC05F"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1B801BD2" w14:textId="77777777" w:rsidR="00CF7604" w:rsidRPr="00322328" w:rsidRDefault="00CF7604" w:rsidP="005430FE">
      <w:pPr>
        <w:widowControl/>
        <w:numPr>
          <w:ilvl w:val="2"/>
          <w:numId w:val="66"/>
        </w:numPr>
        <w:spacing w:line="360" w:lineRule="auto"/>
        <w:ind w:left="720" w:hanging="851"/>
        <w:rPr>
          <w:rFonts w:ascii="Calibri" w:hAnsi="Calibri" w:cs="Arial"/>
          <w:sz w:val="22"/>
          <w:szCs w:val="22"/>
        </w:rPr>
      </w:pPr>
      <w:r w:rsidRPr="00322328">
        <w:rPr>
          <w:rFonts w:ascii="Calibri" w:hAnsi="Calibri" w:cs="Arial"/>
          <w:sz w:val="22"/>
          <w:szCs w:val="22"/>
        </w:rPr>
        <w:t xml:space="preserve"> 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p w14:paraId="1CB80B07" w14:textId="77777777" w:rsidR="00CF7604" w:rsidRDefault="00CF7604" w:rsidP="005430FE">
      <w:pPr>
        <w:spacing w:line="360" w:lineRule="auto"/>
        <w:ind w:left="720"/>
        <w:rPr>
          <w:rFonts w:ascii="Calibri" w:hAnsi="Calibri" w:cs="Arial"/>
          <w:sz w:val="22"/>
          <w:szCs w:val="22"/>
        </w:rPr>
      </w:pPr>
    </w:p>
    <w:p w14:paraId="5B8BC6CF" w14:textId="77777777" w:rsidR="00CF7604" w:rsidRDefault="00CF7604" w:rsidP="005430FE">
      <w:pPr>
        <w:widowControl/>
        <w:numPr>
          <w:ilvl w:val="2"/>
          <w:numId w:val="66"/>
        </w:numPr>
        <w:ind w:left="720"/>
        <w:rPr>
          <w:rFonts w:ascii="Calibri" w:hAnsi="Calibri" w:cs="Arial"/>
          <w:sz w:val="22"/>
          <w:szCs w:val="22"/>
        </w:rPr>
      </w:pPr>
      <w:r w:rsidRPr="00322328">
        <w:rPr>
          <w:rFonts w:ascii="Calibri" w:hAnsi="Calibri" w:cs="Arial"/>
          <w:sz w:val="22"/>
          <w:szCs w:val="22"/>
        </w:rPr>
        <w:t xml:space="preserve">The LESSEE shall notify the LESSOR of any other non-structural defects in the leased premises as  soon as the defects are discovered and the LESSOR shall be obliged to have such defects repaired, such repair to be finalized within twenty one (21) days of the receipt of the notice. The defects referred to in this sub-clause are limited to non-structural. </w:t>
      </w:r>
    </w:p>
    <w:p w14:paraId="1C56E70A" w14:textId="77777777" w:rsidR="00CF7604" w:rsidRDefault="00CF7604" w:rsidP="005430FE">
      <w:pPr>
        <w:ind w:left="720"/>
        <w:rPr>
          <w:rFonts w:ascii="Calibri" w:hAnsi="Calibri" w:cs="Arial"/>
          <w:sz w:val="22"/>
          <w:szCs w:val="22"/>
        </w:rPr>
      </w:pPr>
    </w:p>
    <w:p w14:paraId="4CEA3D6E" w14:textId="77777777" w:rsidR="00CF7604" w:rsidRPr="00322328" w:rsidRDefault="00CF7604" w:rsidP="005430FE">
      <w:pPr>
        <w:widowControl/>
        <w:numPr>
          <w:ilvl w:val="2"/>
          <w:numId w:val="66"/>
        </w:numPr>
        <w:ind w:left="720"/>
        <w:rPr>
          <w:rFonts w:ascii="Calibri" w:hAnsi="Calibri" w:cs="Arial"/>
          <w:sz w:val="22"/>
          <w:szCs w:val="22"/>
        </w:rPr>
      </w:pPr>
      <w:r w:rsidRPr="00322328">
        <w:rPr>
          <w:rFonts w:ascii="Calibri" w:hAnsi="Calibri" w:cs="Arial"/>
          <w:sz w:val="22"/>
          <w:szCs w:val="22"/>
        </w:rPr>
        <w:t>Or , the Lessee shall affect the necessary repairs to the premises and recover the costs thereof from the rental. This will only come into effect, if the Lessor has failed to rectify such repairs within the stipulated 21 days or a period agreed to between the Lessee and the Lessor; as per clause 15.2.1, above</w:t>
      </w:r>
    </w:p>
    <w:p w14:paraId="514373C9" w14:textId="77777777" w:rsidR="00CF7604" w:rsidRPr="00322328" w:rsidRDefault="00CF7604" w:rsidP="005430FE">
      <w:pPr>
        <w:ind w:left="448"/>
        <w:rPr>
          <w:rFonts w:ascii="Calibri" w:hAnsi="Calibri" w:cs="Arial"/>
          <w:sz w:val="22"/>
          <w:szCs w:val="22"/>
        </w:rPr>
      </w:pPr>
    </w:p>
    <w:p w14:paraId="23BDC328" w14:textId="77777777" w:rsidR="00CF7604" w:rsidRPr="00322328" w:rsidRDefault="00CF7604" w:rsidP="005430FE">
      <w:pPr>
        <w:ind w:left="720" w:hanging="737"/>
        <w:rPr>
          <w:rFonts w:ascii="Calibri" w:hAnsi="Calibri" w:cs="Arial"/>
          <w:sz w:val="22"/>
          <w:szCs w:val="22"/>
        </w:rPr>
      </w:pPr>
      <w:r w:rsidRPr="00664CE3">
        <w:rPr>
          <w:rFonts w:ascii="Calibri" w:hAnsi="Calibri" w:cs="Arial"/>
          <w:sz w:val="22"/>
          <w:szCs w:val="22"/>
        </w:rPr>
        <w:t>15.2.6</w:t>
      </w:r>
      <w:r w:rsidRPr="00322328">
        <w:rPr>
          <w:rFonts w:ascii="Calibri" w:hAnsi="Calibri" w:cs="Arial"/>
          <w:b/>
          <w:sz w:val="22"/>
          <w:szCs w:val="22"/>
        </w:rPr>
        <w:tab/>
      </w:r>
      <w:r w:rsidRPr="00322328">
        <w:rPr>
          <w:rFonts w:ascii="Calibri" w:hAnsi="Calibri" w:cs="Arial"/>
          <w:sz w:val="22"/>
          <w:szCs w:val="22"/>
        </w:rPr>
        <w:t>Or, the LESSEE shall have the right to terminate the lease forthwith and to claim from the LESSOR, who shall pay to the LESSEE, any additional rental that the LESSEE shall be obliged to pay in securing suitable alternative premises of similar extent and quality.</w:t>
      </w:r>
    </w:p>
    <w:p w14:paraId="41F4A6E7" w14:textId="77777777" w:rsidR="00CF7604" w:rsidRPr="00322328" w:rsidRDefault="00CF7604" w:rsidP="005430FE">
      <w:pPr>
        <w:rPr>
          <w:rFonts w:ascii="Calibri" w:hAnsi="Calibri" w:cs="Arial"/>
          <w:sz w:val="22"/>
          <w:szCs w:val="22"/>
        </w:rPr>
      </w:pPr>
    </w:p>
    <w:p w14:paraId="72F2EF70" w14:textId="39153609" w:rsidR="0012585B" w:rsidRDefault="0012585B">
      <w:pPr>
        <w:widowControl/>
        <w:spacing w:after="160" w:line="259" w:lineRule="auto"/>
        <w:rPr>
          <w:rFonts w:ascii="Calibri" w:hAnsi="Calibri" w:cs="Arial"/>
          <w:sz w:val="22"/>
          <w:szCs w:val="22"/>
        </w:rPr>
      </w:pPr>
    </w:p>
    <w:p w14:paraId="347D4852" w14:textId="04BB2978" w:rsidR="0012585B" w:rsidRPr="00BB15A5" w:rsidRDefault="0012585B" w:rsidP="0012585B">
      <w:pPr>
        <w:spacing w:line="360" w:lineRule="auto"/>
        <w:ind w:left="6480" w:firstLine="720"/>
        <w:rPr>
          <w:rFonts w:ascii="Calibri" w:hAnsi="Calibri" w:cs="Arial"/>
          <w:sz w:val="16"/>
          <w:szCs w:val="16"/>
          <w:lang w:val="fr-FR"/>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BB15A5">
        <w:rPr>
          <w:rFonts w:ascii="Calibri" w:hAnsi="Calibri" w:cs="Arial"/>
          <w:sz w:val="16"/>
          <w:szCs w:val="16"/>
          <w:lang w:val="fr-FR"/>
        </w:rPr>
        <w:t>INITIALS</w:t>
      </w:r>
    </w:p>
    <w:p w14:paraId="454C2E8E" w14:textId="77777777" w:rsidR="0012585B" w:rsidRPr="00BB15A5" w:rsidRDefault="0012585B" w:rsidP="0012585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 xml:space="preserve">LESSOR </w:t>
      </w:r>
      <w:r w:rsidRPr="00BB15A5">
        <w:rPr>
          <w:rFonts w:ascii="Calibri" w:hAnsi="Calibri" w:cs="Arial"/>
          <w:sz w:val="16"/>
          <w:szCs w:val="16"/>
          <w:lang w:val="fr-FR"/>
        </w:rPr>
        <w:tab/>
      </w:r>
      <w:r w:rsidRPr="00BB15A5">
        <w:rPr>
          <w:rFonts w:ascii="Calibri" w:hAnsi="Calibri" w:cs="Arial"/>
          <w:sz w:val="16"/>
          <w:szCs w:val="16"/>
          <w:lang w:val="fr-FR"/>
        </w:rPr>
        <w:tab/>
        <w:t>LESSEE</w:t>
      </w:r>
    </w:p>
    <w:p w14:paraId="16A2E357" w14:textId="77777777" w:rsidR="0012585B" w:rsidRPr="00BB15A5" w:rsidRDefault="0012585B" w:rsidP="0012585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…................X….....................</w:t>
      </w:r>
    </w:p>
    <w:p w14:paraId="01F84DB6" w14:textId="77777777" w:rsidR="0012585B" w:rsidRPr="00BB15A5" w:rsidRDefault="0012585B" w:rsidP="0012585B">
      <w:pPr>
        <w:spacing w:line="360" w:lineRule="auto"/>
        <w:ind w:left="6480"/>
        <w:rPr>
          <w:rFonts w:ascii="Calibri" w:hAnsi="Calibri" w:cs="Arial"/>
          <w:sz w:val="16"/>
          <w:szCs w:val="16"/>
          <w:lang w:val="fr-FR"/>
        </w:rPr>
      </w:pPr>
      <w:r w:rsidRPr="00BB15A5">
        <w:rPr>
          <w:rFonts w:ascii="Calibri" w:hAnsi="Calibri" w:cs="Arial"/>
          <w:sz w:val="16"/>
          <w:szCs w:val="16"/>
          <w:lang w:val="fr-FR"/>
        </w:rPr>
        <w:t>…................X….....................</w:t>
      </w:r>
    </w:p>
    <w:p w14:paraId="2DC9EF13" w14:textId="77777777" w:rsidR="0012585B" w:rsidRPr="00C62979" w:rsidRDefault="0012585B" w:rsidP="0012585B">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w:t>
      </w:r>
      <w:r>
        <w:rPr>
          <w:rFonts w:ascii="Calibri" w:hAnsi="Calibri"/>
          <w:sz w:val="16"/>
          <w:szCs w:val="16"/>
        </w:rPr>
        <w:t>...............X……….....……....</w:t>
      </w:r>
    </w:p>
    <w:p w14:paraId="4105040A" w14:textId="54A86D46" w:rsidR="0012585B" w:rsidRDefault="0012585B">
      <w:pPr>
        <w:widowControl/>
        <w:spacing w:after="160" w:line="259" w:lineRule="auto"/>
        <w:rPr>
          <w:rFonts w:ascii="Calibri" w:hAnsi="Calibri" w:cs="Arial"/>
          <w:sz w:val="22"/>
          <w:szCs w:val="22"/>
        </w:rPr>
      </w:pPr>
      <w:r>
        <w:rPr>
          <w:rFonts w:ascii="Calibri" w:hAnsi="Calibri" w:cs="Arial"/>
          <w:sz w:val="22"/>
          <w:szCs w:val="22"/>
        </w:rPr>
        <w:br w:type="page"/>
      </w:r>
    </w:p>
    <w:p w14:paraId="4A37A3D2" w14:textId="71C22B53" w:rsidR="00CF7604" w:rsidRDefault="00CF7604" w:rsidP="005430FE">
      <w:pPr>
        <w:spacing w:line="360" w:lineRule="auto"/>
        <w:ind w:left="720" w:hanging="720"/>
        <w:rPr>
          <w:rFonts w:ascii="Calibri" w:hAnsi="Calibri" w:cs="Arial"/>
          <w:sz w:val="22"/>
          <w:szCs w:val="22"/>
        </w:rPr>
      </w:pPr>
      <w:r w:rsidRPr="00322328">
        <w:rPr>
          <w:rFonts w:ascii="Calibri" w:hAnsi="Calibri" w:cs="Arial"/>
          <w:sz w:val="22"/>
          <w:szCs w:val="22"/>
        </w:rPr>
        <w:lastRenderedPageBreak/>
        <w:t>15.3</w:t>
      </w:r>
      <w:r w:rsidRPr="00322328">
        <w:rPr>
          <w:rFonts w:ascii="Calibri" w:hAnsi="Calibri" w:cs="Arial"/>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5394798B" w14:textId="77777777" w:rsidR="00CF7604" w:rsidRDefault="00CF7604" w:rsidP="005430FE">
      <w:pPr>
        <w:tabs>
          <w:tab w:val="left" w:pos="6513"/>
        </w:tabs>
        <w:spacing w:line="360" w:lineRule="auto"/>
        <w:ind w:left="720" w:hanging="720"/>
        <w:rPr>
          <w:rFonts w:ascii="Calibri" w:hAnsi="Calibri" w:cs="Arial"/>
          <w:b/>
          <w:sz w:val="22"/>
          <w:szCs w:val="22"/>
        </w:rPr>
      </w:pPr>
    </w:p>
    <w:p w14:paraId="0207A390" w14:textId="77777777" w:rsidR="00CF7604" w:rsidRDefault="00CF7604" w:rsidP="005430FE">
      <w:pPr>
        <w:tabs>
          <w:tab w:val="left" w:pos="6513"/>
        </w:tabs>
        <w:spacing w:line="360" w:lineRule="auto"/>
        <w:ind w:left="720" w:hanging="720"/>
        <w:rPr>
          <w:rFonts w:ascii="Calibri" w:hAnsi="Calibri" w:cs="Arial"/>
          <w:sz w:val="16"/>
          <w:szCs w:val="16"/>
        </w:rPr>
      </w:pPr>
      <w:r w:rsidRPr="00D15B3F">
        <w:rPr>
          <w:rFonts w:ascii="Calibri" w:hAnsi="Calibri" w:cs="Arial"/>
          <w:sz w:val="22"/>
          <w:szCs w:val="22"/>
        </w:rPr>
        <w:t>15.4</w:t>
      </w:r>
      <w:r w:rsidRPr="00D15B3F">
        <w:rPr>
          <w:rFonts w:ascii="Calibri" w:hAnsi="Calibri" w:cs="Arial"/>
          <w:sz w:val="22"/>
          <w:szCs w:val="22"/>
        </w:rPr>
        <w:tab/>
        <w:t xml:space="preserve">The LESSEE shall, to the satisfaction of the LESSOR, during the currency of lease maintain the exterior property in a clean and tidy condition. </w:t>
      </w:r>
    </w:p>
    <w:p w14:paraId="7A1A8B86" w14:textId="77777777" w:rsidR="00CF7604" w:rsidRDefault="00CF7604" w:rsidP="00CF7604">
      <w:pPr>
        <w:tabs>
          <w:tab w:val="left" w:pos="6513"/>
        </w:tabs>
        <w:spacing w:line="360" w:lineRule="auto"/>
        <w:ind w:hanging="720"/>
        <w:rPr>
          <w:rFonts w:ascii="Calibri" w:hAnsi="Calibri" w:cs="Arial"/>
          <w:sz w:val="16"/>
          <w:szCs w:val="16"/>
        </w:rPr>
      </w:pPr>
    </w:p>
    <w:p w14:paraId="67678712" w14:textId="77777777" w:rsidR="00CF7604" w:rsidRPr="00D15B3F" w:rsidRDefault="00CF7604" w:rsidP="00CF7604">
      <w:pPr>
        <w:spacing w:line="360" w:lineRule="auto"/>
        <w:ind w:left="720" w:hanging="720"/>
        <w:rPr>
          <w:rFonts w:ascii="Calibri" w:hAnsi="Calibri" w:cs="Calibri"/>
          <w:sz w:val="16"/>
          <w:szCs w:val="16"/>
          <w:lang w:val="en-ZA"/>
        </w:rPr>
      </w:pPr>
    </w:p>
    <w:p w14:paraId="09B5A3F8" w14:textId="58C5BBF3" w:rsidR="00CF7604" w:rsidRDefault="00CF7604" w:rsidP="00CF7604">
      <w:pPr>
        <w:spacing w:line="360" w:lineRule="auto"/>
        <w:ind w:hanging="720"/>
        <w:outlineLvl w:val="0"/>
        <w:rPr>
          <w:rFonts w:ascii="Calibri" w:hAnsi="Calibri" w:cs="Arial"/>
          <w:sz w:val="22"/>
          <w:szCs w:val="22"/>
        </w:rPr>
      </w:pPr>
      <w:r w:rsidRPr="00D15B3F">
        <w:rPr>
          <w:rFonts w:ascii="Calibri" w:hAnsi="Calibri" w:cs="Arial"/>
          <w:b/>
          <w:sz w:val="22"/>
          <w:szCs w:val="22"/>
        </w:rPr>
        <w:t xml:space="preserve">16.       </w:t>
      </w:r>
      <w:r w:rsidRPr="00D15B3F">
        <w:rPr>
          <w:rFonts w:ascii="Calibri" w:hAnsi="Calibri" w:cs="Arial"/>
          <w:b/>
          <w:sz w:val="22"/>
          <w:szCs w:val="22"/>
        </w:rPr>
        <w:tab/>
        <w:t>RIGHT OF INSPECTION</w:t>
      </w:r>
      <w:r w:rsidRPr="00D15B3F">
        <w:rPr>
          <w:rFonts w:ascii="Calibri" w:hAnsi="Calibri" w:cs="Arial"/>
          <w:sz w:val="22"/>
          <w:szCs w:val="22"/>
        </w:rPr>
        <w:t xml:space="preserve"> </w:t>
      </w:r>
      <w:sdt>
        <w:sdtPr>
          <w:rPr>
            <w:rFonts w:ascii="Calibri" w:hAnsi="Calibri" w:cs="Arial"/>
            <w:sz w:val="22"/>
            <w:szCs w:val="22"/>
          </w:rPr>
          <w:id w:val="1771046827"/>
          <w:docPartObj>
            <w:docPartGallery w:val="Watermarks"/>
          </w:docPartObj>
        </w:sdtPr>
        <w:sdtContent>
          <w:r w:rsidR="006A7C5D" w:rsidRPr="006A7C5D">
            <w:rPr>
              <w:rFonts w:ascii="Calibri" w:hAnsi="Calibri" w:cs="Arial"/>
              <w:noProof/>
              <w:sz w:val="22"/>
              <w:szCs w:val="22"/>
              <w:lang w:val="en-ZA" w:eastAsia="en-ZA"/>
            </w:rPr>
            <mc:AlternateContent>
              <mc:Choice Requires="wps">
                <w:drawing>
                  <wp:anchor distT="0" distB="0" distL="114300" distR="114300" simplePos="0" relativeHeight="251709440" behindDoc="1" locked="0" layoutInCell="0" allowOverlap="1" wp14:anchorId="50687704" wp14:editId="2E2510A1">
                    <wp:simplePos x="0" y="0"/>
                    <wp:positionH relativeFrom="margin">
                      <wp:align>center</wp:align>
                    </wp:positionH>
                    <wp:positionV relativeFrom="margin">
                      <wp:align>center</wp:align>
                    </wp:positionV>
                    <wp:extent cx="5237480" cy="3142615"/>
                    <wp:effectExtent l="0" t="1143000" r="0" b="6578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FD2CA9"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687704" id="Text Box 21" o:spid="_x0000_s1042" type="#_x0000_t202" style="position:absolute;margin-left:0;margin-top:0;width:412.4pt;height:247.45pt;rotation:-45;z-index:-251607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jH+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oiNI+okfoW1JHI95SUivtfe4GajNibW6BgkfoawTxTFNeY&#10;5L8y2AzPAt3IIRD9x+41KYlIioxiVpjoiPpBQKajAB5Ex2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zMZ4x/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2FD2CA9"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18602030" w14:textId="77777777" w:rsidR="00CF7604" w:rsidRPr="00D15B3F" w:rsidRDefault="00CF7604" w:rsidP="0012585B">
      <w:pPr>
        <w:spacing w:line="360" w:lineRule="auto"/>
        <w:ind w:left="720" w:hanging="720"/>
        <w:outlineLvl w:val="0"/>
        <w:rPr>
          <w:rFonts w:ascii="Calibri" w:hAnsi="Calibri" w:cs="Arial"/>
          <w:sz w:val="22"/>
          <w:szCs w:val="22"/>
        </w:rPr>
      </w:pPr>
      <w:r w:rsidRPr="00D15B3F">
        <w:rPr>
          <w:rFonts w:ascii="Calibri" w:hAnsi="Calibri" w:cs="Arial"/>
          <w:sz w:val="22"/>
          <w:szCs w:val="22"/>
        </w:rPr>
        <w:t xml:space="preserve">16.1 </w:t>
      </w:r>
      <w:r w:rsidRPr="00D15B3F">
        <w:rPr>
          <w:rFonts w:ascii="Calibri" w:hAnsi="Calibri" w:cs="Arial"/>
          <w:sz w:val="22"/>
          <w:szCs w:val="22"/>
        </w:rPr>
        <w:tab/>
        <w:t xml:space="preserve">The LESSOR may at any reasonable time, in person, by an authorized agent or agents, enter upon the premises hereby leased, or portion thereof, for the purpose of inspection. </w:t>
      </w:r>
    </w:p>
    <w:p w14:paraId="68D406E8" w14:textId="7930D1D4" w:rsidR="00CF7604" w:rsidRPr="007C3434" w:rsidRDefault="007C3434" w:rsidP="0012585B">
      <w:pPr>
        <w:spacing w:line="360" w:lineRule="auto"/>
        <w:ind w:left="6480" w:firstLine="720"/>
        <w:jc w:val="both"/>
        <w:rPr>
          <w:rFonts w:ascii="Calibri" w:hAnsi="Calibri" w:cs="Calibri"/>
          <w:sz w:val="16"/>
          <w:szCs w:val="16"/>
          <w:lang w:val="en-ZA"/>
        </w:rPr>
      </w:pPr>
      <w:r>
        <w:rPr>
          <w:rFonts w:ascii="Calibri" w:hAnsi="Calibri" w:cs="Arial"/>
          <w:sz w:val="22"/>
          <w:szCs w:val="22"/>
        </w:rPr>
        <w:tab/>
      </w:r>
      <w:r>
        <w:rPr>
          <w:rFonts w:ascii="Calibri" w:hAnsi="Calibri" w:cs="Arial"/>
          <w:sz w:val="22"/>
          <w:szCs w:val="22"/>
        </w:rPr>
        <w:tab/>
      </w:r>
    </w:p>
    <w:p w14:paraId="25AFD9D0" w14:textId="77777777" w:rsidR="00CF7604" w:rsidRDefault="00CF7604" w:rsidP="00CF7604">
      <w:pPr>
        <w:spacing w:line="360" w:lineRule="auto"/>
        <w:ind w:hanging="720"/>
        <w:outlineLvl w:val="0"/>
        <w:rPr>
          <w:rFonts w:ascii="Calibri" w:hAnsi="Calibri" w:cs="Arial"/>
          <w:b/>
          <w:sz w:val="22"/>
          <w:szCs w:val="22"/>
        </w:rPr>
      </w:pPr>
      <w:r w:rsidRPr="00D15B3F">
        <w:rPr>
          <w:rFonts w:ascii="Calibri" w:hAnsi="Calibri" w:cs="Arial"/>
          <w:b/>
          <w:sz w:val="22"/>
          <w:szCs w:val="22"/>
        </w:rPr>
        <w:t xml:space="preserve">17.       </w:t>
      </w:r>
      <w:r w:rsidRPr="00D15B3F">
        <w:rPr>
          <w:rFonts w:ascii="Calibri" w:hAnsi="Calibri" w:cs="Arial"/>
          <w:b/>
          <w:sz w:val="22"/>
          <w:szCs w:val="22"/>
        </w:rPr>
        <w:tab/>
        <w:t xml:space="preserve"> IMPROVEMENTS </w:t>
      </w:r>
    </w:p>
    <w:p w14:paraId="5398C91A" w14:textId="7327AF64" w:rsidR="00CF7604" w:rsidRPr="007C3434" w:rsidRDefault="00CF7604" w:rsidP="0012585B">
      <w:pPr>
        <w:spacing w:line="360" w:lineRule="auto"/>
        <w:ind w:left="720" w:hanging="720"/>
        <w:outlineLvl w:val="0"/>
        <w:rPr>
          <w:rFonts w:ascii="Calibri" w:hAnsi="Calibri" w:cs="Arial"/>
          <w:sz w:val="22"/>
          <w:szCs w:val="22"/>
        </w:rPr>
      </w:pPr>
      <w:r w:rsidRPr="00D15B3F">
        <w:rPr>
          <w:rFonts w:ascii="Calibri" w:hAnsi="Calibri" w:cs="Arial"/>
          <w:sz w:val="22"/>
          <w:szCs w:val="22"/>
        </w:rPr>
        <w:t>17.1</w:t>
      </w:r>
      <w:r w:rsidRPr="00D15B3F">
        <w:rPr>
          <w:rFonts w:ascii="Calibri" w:hAnsi="Calibri" w:cs="Arial"/>
          <w:sz w:val="22"/>
          <w:szCs w:val="22"/>
        </w:rPr>
        <w:tab/>
        <w:t>The LESSEE shall not erect any buildings on, or effect any improvements to, the leased premises without the prior written consent of the LESSOR; such approval shall not be unreasonably withheld.</w:t>
      </w:r>
    </w:p>
    <w:p w14:paraId="55A7F63F" w14:textId="7B1C71C9" w:rsidR="00CF7604" w:rsidRDefault="00CF7604" w:rsidP="0012585B">
      <w:pPr>
        <w:spacing w:line="360" w:lineRule="auto"/>
        <w:ind w:left="720" w:hanging="720"/>
        <w:outlineLvl w:val="0"/>
        <w:rPr>
          <w:rFonts w:ascii="Calibri" w:hAnsi="Calibri" w:cs="Arial"/>
          <w:b/>
          <w:sz w:val="22"/>
          <w:szCs w:val="22"/>
        </w:rPr>
      </w:pPr>
      <w:r w:rsidRPr="00D15B3F">
        <w:rPr>
          <w:rFonts w:ascii="Calibri" w:hAnsi="Calibri" w:cs="Arial"/>
          <w:sz w:val="22"/>
          <w:szCs w:val="22"/>
        </w:rPr>
        <w:t xml:space="preserve">17.2 </w:t>
      </w:r>
      <w:r w:rsidRPr="00D15B3F">
        <w:rPr>
          <w:rFonts w:ascii="Calibri" w:hAnsi="Calibri" w:cs="Arial"/>
          <w:sz w:val="22"/>
          <w:szCs w:val="22"/>
        </w:rPr>
        <w:tab/>
        <w:t xml:space="preserve">The Lessee has the right to claim compensation for any improvements it may have had to </w:t>
      </w:r>
      <w:proofErr w:type="spellStart"/>
      <w:r w:rsidRPr="00D15B3F">
        <w:rPr>
          <w:rFonts w:ascii="Calibri" w:hAnsi="Calibri" w:cs="Arial"/>
          <w:sz w:val="22"/>
          <w:szCs w:val="22"/>
        </w:rPr>
        <w:t>affect</w:t>
      </w:r>
      <w:proofErr w:type="spellEnd"/>
      <w:r w:rsidRPr="00D15B3F">
        <w:rPr>
          <w:rFonts w:ascii="Calibri" w:hAnsi="Calibri" w:cs="Arial"/>
          <w:sz w:val="22"/>
          <w:szCs w:val="22"/>
        </w:rPr>
        <w:t xml:space="preserve"> on the premises which are not of a permanent nature.  </w:t>
      </w:r>
    </w:p>
    <w:p w14:paraId="0F597B1D" w14:textId="3F145D0A" w:rsidR="00CF7604" w:rsidRDefault="00CF7604" w:rsidP="0012585B">
      <w:pPr>
        <w:spacing w:line="360" w:lineRule="auto"/>
        <w:ind w:left="720" w:hanging="720"/>
        <w:outlineLvl w:val="0"/>
        <w:rPr>
          <w:rFonts w:ascii="Calibri" w:hAnsi="Calibri" w:cs="Arial"/>
          <w:b/>
          <w:sz w:val="22"/>
          <w:szCs w:val="22"/>
        </w:rPr>
      </w:pPr>
      <w:r w:rsidRPr="00D15B3F">
        <w:rPr>
          <w:rFonts w:ascii="Calibri" w:hAnsi="Calibri" w:cs="Arial"/>
          <w:sz w:val="22"/>
          <w:szCs w:val="22"/>
        </w:rPr>
        <w:t>17.3</w:t>
      </w:r>
      <w:r w:rsidRPr="00D15B3F">
        <w:rPr>
          <w:rFonts w:ascii="Calibri" w:hAnsi="Calibri" w:cs="Arial"/>
          <w:sz w:val="22"/>
          <w:szCs w:val="22"/>
        </w:rPr>
        <w:tab/>
        <w:t xml:space="preserve">The LESSEE may remove any improvements effected by it provided they are not of a permanent nature and removal is effected prior to the date of termination of this lease, without damage to the said premises. </w:t>
      </w:r>
    </w:p>
    <w:p w14:paraId="0B4231C3" w14:textId="77777777" w:rsidR="007C3434" w:rsidRPr="00D15B3F" w:rsidRDefault="007C3434" w:rsidP="007C3434">
      <w:pPr>
        <w:spacing w:line="360" w:lineRule="auto"/>
        <w:ind w:hanging="720"/>
        <w:outlineLvl w:val="0"/>
        <w:rPr>
          <w:rFonts w:ascii="Calibri" w:hAnsi="Calibri" w:cs="Arial"/>
          <w:b/>
          <w:sz w:val="22"/>
          <w:szCs w:val="22"/>
        </w:rPr>
      </w:pPr>
    </w:p>
    <w:p w14:paraId="76D4B96F" w14:textId="77777777" w:rsidR="00CF7604" w:rsidRDefault="00CF7604" w:rsidP="00CF7604">
      <w:pPr>
        <w:spacing w:line="360" w:lineRule="auto"/>
        <w:ind w:hanging="720"/>
        <w:outlineLvl w:val="0"/>
        <w:rPr>
          <w:rFonts w:ascii="Calibri" w:hAnsi="Calibri" w:cs="Arial"/>
          <w:b/>
          <w:sz w:val="22"/>
          <w:szCs w:val="22"/>
        </w:rPr>
      </w:pPr>
      <w:r w:rsidRPr="00D15B3F">
        <w:rPr>
          <w:rFonts w:ascii="Calibri" w:hAnsi="Calibri" w:cs="Arial"/>
          <w:b/>
          <w:sz w:val="22"/>
          <w:szCs w:val="22"/>
        </w:rPr>
        <w:t>18.</w:t>
      </w:r>
      <w:r w:rsidRPr="00D15B3F">
        <w:rPr>
          <w:rFonts w:ascii="Calibri" w:hAnsi="Calibri" w:cs="Arial"/>
          <w:b/>
          <w:sz w:val="22"/>
          <w:szCs w:val="22"/>
        </w:rPr>
        <w:tab/>
        <w:t>INDEMNITY</w:t>
      </w:r>
    </w:p>
    <w:p w14:paraId="59DAD67A" w14:textId="77777777" w:rsidR="00CF7604" w:rsidRPr="00664CE3" w:rsidRDefault="00CF7604" w:rsidP="0012585B">
      <w:pPr>
        <w:spacing w:line="360" w:lineRule="auto"/>
        <w:ind w:left="720" w:hanging="720"/>
        <w:outlineLvl w:val="0"/>
        <w:rPr>
          <w:rFonts w:ascii="Calibri" w:hAnsi="Calibri" w:cs="Arial"/>
          <w:b/>
          <w:sz w:val="22"/>
          <w:szCs w:val="22"/>
        </w:rPr>
      </w:pPr>
      <w:r w:rsidRPr="00D15B3F">
        <w:rPr>
          <w:rFonts w:ascii="Calibri" w:hAnsi="Calibri" w:cs="Arial"/>
          <w:sz w:val="22"/>
          <w:szCs w:val="22"/>
        </w:rPr>
        <w:t>18.1</w:t>
      </w:r>
      <w:r w:rsidRPr="00D15B3F">
        <w:rPr>
          <w:rFonts w:ascii="Calibri" w:hAnsi="Calibri" w:cs="Arial"/>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52616930" w14:textId="459A8B85" w:rsidR="0012585B" w:rsidRPr="00BB15A5" w:rsidRDefault="0012585B" w:rsidP="0012585B">
      <w:pPr>
        <w:spacing w:line="360" w:lineRule="auto"/>
        <w:ind w:left="6480" w:firstLine="720"/>
        <w:rPr>
          <w:rFonts w:ascii="Calibri" w:hAnsi="Calibri" w:cs="Arial"/>
          <w:sz w:val="16"/>
          <w:szCs w:val="16"/>
          <w:lang w:val="fr-FR"/>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BB15A5">
        <w:rPr>
          <w:rFonts w:ascii="Calibri" w:hAnsi="Calibri" w:cs="Arial"/>
          <w:sz w:val="16"/>
          <w:szCs w:val="16"/>
          <w:lang w:val="fr-FR"/>
        </w:rPr>
        <w:t>INITIALS</w:t>
      </w:r>
    </w:p>
    <w:p w14:paraId="7E0D2C14" w14:textId="77777777" w:rsidR="0012585B" w:rsidRPr="00BB15A5" w:rsidRDefault="0012585B" w:rsidP="0012585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 xml:space="preserve">LESSOR </w:t>
      </w:r>
      <w:r w:rsidRPr="00BB15A5">
        <w:rPr>
          <w:rFonts w:ascii="Calibri" w:hAnsi="Calibri" w:cs="Arial"/>
          <w:sz w:val="16"/>
          <w:szCs w:val="16"/>
          <w:lang w:val="fr-FR"/>
        </w:rPr>
        <w:tab/>
      </w:r>
      <w:r w:rsidRPr="00BB15A5">
        <w:rPr>
          <w:rFonts w:ascii="Calibri" w:hAnsi="Calibri" w:cs="Arial"/>
          <w:sz w:val="16"/>
          <w:szCs w:val="16"/>
          <w:lang w:val="fr-FR"/>
        </w:rPr>
        <w:tab/>
        <w:t>LESSEE</w:t>
      </w:r>
    </w:p>
    <w:p w14:paraId="5A60ECB5" w14:textId="77777777" w:rsidR="0012585B" w:rsidRPr="00BB15A5" w:rsidRDefault="0012585B" w:rsidP="0012585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…................X….....................</w:t>
      </w:r>
    </w:p>
    <w:p w14:paraId="5365B5E4" w14:textId="77777777" w:rsidR="0012585B" w:rsidRPr="00BB15A5" w:rsidRDefault="0012585B" w:rsidP="0012585B">
      <w:pPr>
        <w:spacing w:line="360" w:lineRule="auto"/>
        <w:ind w:left="6480"/>
        <w:rPr>
          <w:rFonts w:ascii="Calibri" w:hAnsi="Calibri" w:cs="Arial"/>
          <w:sz w:val="16"/>
          <w:szCs w:val="16"/>
          <w:lang w:val="fr-FR"/>
        </w:rPr>
      </w:pPr>
      <w:r w:rsidRPr="00BB15A5">
        <w:rPr>
          <w:rFonts w:ascii="Calibri" w:hAnsi="Calibri" w:cs="Arial"/>
          <w:sz w:val="16"/>
          <w:szCs w:val="16"/>
          <w:lang w:val="fr-FR"/>
        </w:rPr>
        <w:t>…................X….....................</w:t>
      </w:r>
    </w:p>
    <w:p w14:paraId="7FFFD95F" w14:textId="77777777" w:rsidR="0012585B" w:rsidRPr="00C62979" w:rsidRDefault="0012585B" w:rsidP="0012585B">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w:t>
      </w:r>
      <w:r>
        <w:rPr>
          <w:rFonts w:ascii="Calibri" w:hAnsi="Calibri"/>
          <w:sz w:val="16"/>
          <w:szCs w:val="16"/>
        </w:rPr>
        <w:t>...............X……….....……....</w:t>
      </w:r>
    </w:p>
    <w:p w14:paraId="5CA88645" w14:textId="526039B1" w:rsidR="00CF7604" w:rsidRPr="00D15B3F" w:rsidRDefault="00CF7604" w:rsidP="00CF7604">
      <w:pPr>
        <w:spacing w:line="360" w:lineRule="auto"/>
        <w:ind w:hanging="720"/>
        <w:rPr>
          <w:rFonts w:ascii="Calibri" w:hAnsi="Calibri" w:cs="Arial"/>
          <w:sz w:val="22"/>
          <w:szCs w:val="22"/>
        </w:rPr>
      </w:pPr>
    </w:p>
    <w:p w14:paraId="4833F04A" w14:textId="77777777" w:rsidR="00CF7604" w:rsidRDefault="00CF7604" w:rsidP="00CF7604">
      <w:pPr>
        <w:spacing w:line="360" w:lineRule="auto"/>
        <w:ind w:hanging="720"/>
        <w:outlineLvl w:val="0"/>
        <w:rPr>
          <w:rFonts w:ascii="Calibri" w:hAnsi="Calibri" w:cs="Arial"/>
          <w:sz w:val="22"/>
          <w:szCs w:val="22"/>
        </w:rPr>
      </w:pPr>
      <w:r w:rsidRPr="00D15B3F">
        <w:rPr>
          <w:rFonts w:ascii="Calibri" w:hAnsi="Calibri" w:cs="Arial"/>
          <w:b/>
          <w:sz w:val="22"/>
          <w:szCs w:val="22"/>
        </w:rPr>
        <w:lastRenderedPageBreak/>
        <w:t>19.</w:t>
      </w:r>
      <w:r w:rsidRPr="00D15B3F">
        <w:rPr>
          <w:rFonts w:ascii="Calibri" w:hAnsi="Calibri" w:cs="Arial"/>
          <w:b/>
          <w:sz w:val="22"/>
          <w:szCs w:val="22"/>
        </w:rPr>
        <w:tab/>
        <w:t xml:space="preserve"> INSURANCE OF PREMISES</w:t>
      </w:r>
      <w:r w:rsidRPr="00D15B3F">
        <w:rPr>
          <w:rFonts w:ascii="Calibri" w:hAnsi="Calibri" w:cs="Arial"/>
          <w:sz w:val="22"/>
          <w:szCs w:val="22"/>
        </w:rPr>
        <w:t xml:space="preserve"> </w:t>
      </w:r>
    </w:p>
    <w:p w14:paraId="0B961DF4" w14:textId="77777777" w:rsidR="00CF7604" w:rsidRDefault="00CF7604" w:rsidP="0012585B">
      <w:pPr>
        <w:spacing w:line="360" w:lineRule="auto"/>
        <w:ind w:left="720" w:hanging="720"/>
        <w:outlineLvl w:val="0"/>
        <w:rPr>
          <w:rFonts w:ascii="Calibri" w:hAnsi="Calibri" w:cs="Arial"/>
          <w:sz w:val="22"/>
          <w:szCs w:val="22"/>
        </w:rPr>
      </w:pPr>
      <w:r w:rsidRPr="00D15B3F">
        <w:rPr>
          <w:rFonts w:ascii="Calibri" w:hAnsi="Calibri" w:cs="Arial"/>
          <w:sz w:val="22"/>
          <w:szCs w:val="22"/>
        </w:rPr>
        <w:t xml:space="preserve">19.1 </w:t>
      </w:r>
      <w:r w:rsidRPr="00D15B3F">
        <w:rPr>
          <w:rFonts w:ascii="Calibri" w:hAnsi="Calibri" w:cs="Arial"/>
          <w:sz w:val="22"/>
          <w:szCs w:val="22"/>
        </w:rPr>
        <w:tab/>
        <w:t xml:space="preserve">The LESSOR shall insure the building adequately, against damage to the structure and fixtures both inside and outside caused by fire, burglaries, Vis major and political riots. </w:t>
      </w:r>
    </w:p>
    <w:p w14:paraId="1907CFAB" w14:textId="77777777" w:rsidR="00CF7604" w:rsidRDefault="00CF7604" w:rsidP="0012585B">
      <w:pPr>
        <w:spacing w:line="360" w:lineRule="auto"/>
        <w:ind w:left="720" w:hanging="720"/>
        <w:outlineLvl w:val="0"/>
        <w:rPr>
          <w:rFonts w:ascii="Calibri" w:hAnsi="Calibri" w:cs="Arial"/>
          <w:sz w:val="22"/>
          <w:szCs w:val="22"/>
        </w:rPr>
      </w:pPr>
    </w:p>
    <w:p w14:paraId="5BB6852C" w14:textId="77777777" w:rsidR="00CF7604" w:rsidRDefault="00CF7604" w:rsidP="0012585B">
      <w:pPr>
        <w:spacing w:line="360" w:lineRule="auto"/>
        <w:ind w:left="720" w:hanging="720"/>
        <w:outlineLvl w:val="0"/>
        <w:rPr>
          <w:rFonts w:ascii="Calibri" w:hAnsi="Calibri" w:cs="Arial"/>
          <w:sz w:val="22"/>
          <w:szCs w:val="22"/>
        </w:rPr>
      </w:pPr>
      <w:r w:rsidRPr="00D15B3F">
        <w:rPr>
          <w:rFonts w:ascii="Calibri" w:hAnsi="Calibri" w:cs="Arial"/>
          <w:sz w:val="22"/>
          <w:szCs w:val="22"/>
        </w:rPr>
        <w:t>19.2</w:t>
      </w:r>
      <w:r w:rsidRPr="00D15B3F">
        <w:rPr>
          <w:rFonts w:ascii="Calibri" w:hAnsi="Calibri" w:cs="Arial"/>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14:paraId="041FCFB7" w14:textId="77777777" w:rsidR="00CF7604" w:rsidRDefault="00CF7604" w:rsidP="0012585B">
      <w:pPr>
        <w:spacing w:line="360" w:lineRule="auto"/>
        <w:ind w:left="720" w:hanging="720"/>
        <w:outlineLvl w:val="0"/>
        <w:rPr>
          <w:rFonts w:ascii="Calibri" w:hAnsi="Calibri" w:cs="Arial"/>
          <w:sz w:val="22"/>
          <w:szCs w:val="22"/>
        </w:rPr>
      </w:pPr>
    </w:p>
    <w:p w14:paraId="53705414" w14:textId="77777777" w:rsidR="00CF7604" w:rsidRPr="00D15B3F" w:rsidRDefault="00CF7604" w:rsidP="0012585B">
      <w:pPr>
        <w:spacing w:line="360" w:lineRule="auto"/>
        <w:ind w:left="720" w:hanging="720"/>
        <w:outlineLvl w:val="0"/>
        <w:rPr>
          <w:rFonts w:ascii="Calibri" w:hAnsi="Calibri" w:cs="Arial"/>
          <w:sz w:val="22"/>
          <w:szCs w:val="22"/>
        </w:rPr>
      </w:pPr>
      <w:r w:rsidRPr="00D15B3F">
        <w:rPr>
          <w:rFonts w:ascii="Calibri" w:hAnsi="Calibri" w:cs="Arial"/>
          <w:sz w:val="22"/>
          <w:szCs w:val="22"/>
        </w:rPr>
        <w:t>19.3</w:t>
      </w:r>
      <w:r w:rsidRPr="00D15B3F">
        <w:rPr>
          <w:rFonts w:ascii="Calibri" w:hAnsi="Calibri" w:cs="Arial"/>
          <w:sz w:val="22"/>
          <w:szCs w:val="22"/>
        </w:rPr>
        <w:tab/>
        <w:t>The Lessor may be held responsible for damages suffered by the User Department in the event of fire, flooding and leaks at the hired premises.</w:t>
      </w:r>
    </w:p>
    <w:sdt>
      <w:sdtPr>
        <w:rPr>
          <w:rFonts w:ascii="Calibri" w:hAnsi="Calibri" w:cs="Arial"/>
          <w:b/>
          <w:sz w:val="22"/>
          <w:szCs w:val="22"/>
        </w:rPr>
        <w:id w:val="1412437444"/>
        <w:docPartObj>
          <w:docPartGallery w:val="Watermarks"/>
        </w:docPartObj>
      </w:sdtPr>
      <w:sdtContent>
        <w:p w14:paraId="47448524" w14:textId="26B5DE29" w:rsidR="007C3434" w:rsidRDefault="006A7C5D" w:rsidP="00CF7604">
          <w:pPr>
            <w:spacing w:line="360" w:lineRule="auto"/>
            <w:ind w:hanging="720"/>
            <w:outlineLvl w:val="0"/>
            <w:rPr>
              <w:rFonts w:ascii="Calibri" w:hAnsi="Calibri" w:cs="Arial"/>
              <w:b/>
              <w:sz w:val="22"/>
              <w:szCs w:val="22"/>
            </w:rPr>
          </w:pPr>
          <w:r w:rsidRPr="006A7C5D">
            <w:rPr>
              <w:rFonts w:ascii="Calibri" w:hAnsi="Calibri" w:cs="Arial"/>
              <w:b/>
              <w:noProof/>
              <w:sz w:val="22"/>
              <w:szCs w:val="22"/>
              <w:lang w:val="en-ZA" w:eastAsia="en-ZA"/>
            </w:rPr>
            <mc:AlternateContent>
              <mc:Choice Requires="wps">
                <w:drawing>
                  <wp:anchor distT="0" distB="0" distL="114300" distR="114300" simplePos="0" relativeHeight="251711488" behindDoc="1" locked="0" layoutInCell="0" allowOverlap="1" wp14:anchorId="5F4A5E04" wp14:editId="5141F58B">
                    <wp:simplePos x="0" y="0"/>
                    <wp:positionH relativeFrom="margin">
                      <wp:align>center</wp:align>
                    </wp:positionH>
                    <wp:positionV relativeFrom="margin">
                      <wp:align>center</wp:align>
                    </wp:positionV>
                    <wp:extent cx="5237480" cy="3142615"/>
                    <wp:effectExtent l="0" t="1143000" r="0" b="6578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89A46"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4A5E04" id="Text Box 22" o:spid="_x0000_s1043" type="#_x0000_t202" style="position:absolute;margin-left:0;margin-top:0;width:412.4pt;height:247.45pt;rotation:-45;z-index:-251604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mY+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Jq5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CE89A46"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0E24CC62" w14:textId="286FB000" w:rsidR="00CF7604" w:rsidRDefault="00CF7604" w:rsidP="00CF7604">
      <w:pPr>
        <w:spacing w:line="360" w:lineRule="auto"/>
        <w:ind w:hanging="720"/>
        <w:outlineLvl w:val="0"/>
        <w:rPr>
          <w:rFonts w:ascii="Calibri" w:hAnsi="Calibri" w:cs="Arial"/>
          <w:b/>
          <w:sz w:val="22"/>
          <w:szCs w:val="22"/>
        </w:rPr>
      </w:pPr>
      <w:r w:rsidRPr="00D15B3F">
        <w:rPr>
          <w:rFonts w:ascii="Calibri" w:hAnsi="Calibri" w:cs="Arial"/>
          <w:b/>
          <w:sz w:val="22"/>
          <w:szCs w:val="22"/>
        </w:rPr>
        <w:t xml:space="preserve">20. </w:t>
      </w:r>
      <w:r w:rsidRPr="00D15B3F">
        <w:rPr>
          <w:rFonts w:ascii="Calibri" w:hAnsi="Calibri" w:cs="Arial"/>
          <w:b/>
          <w:sz w:val="22"/>
          <w:szCs w:val="22"/>
        </w:rPr>
        <w:tab/>
        <w:t>TOTAL OR PARTIAL DESTRUCTION OF THE PREMISES</w:t>
      </w:r>
    </w:p>
    <w:p w14:paraId="34C18A78" w14:textId="77777777" w:rsidR="00CF7604" w:rsidRDefault="00CF7604" w:rsidP="0012585B">
      <w:pPr>
        <w:spacing w:line="360" w:lineRule="auto"/>
        <w:ind w:left="720" w:hanging="720"/>
        <w:outlineLvl w:val="0"/>
        <w:rPr>
          <w:rFonts w:ascii="Calibri" w:hAnsi="Calibri" w:cs="Arial"/>
          <w:sz w:val="22"/>
          <w:szCs w:val="22"/>
        </w:rPr>
      </w:pPr>
      <w:r w:rsidRPr="00D15B3F">
        <w:rPr>
          <w:rFonts w:ascii="Calibri" w:hAnsi="Calibri" w:cs="Arial"/>
          <w:sz w:val="22"/>
          <w:szCs w:val="22"/>
        </w:rPr>
        <w:t xml:space="preserve">20.1 </w:t>
      </w:r>
      <w:r w:rsidRPr="00D15B3F">
        <w:rPr>
          <w:rFonts w:ascii="Calibri" w:hAnsi="Calibri" w:cs="Arial"/>
          <w:sz w:val="22"/>
          <w:szCs w:val="22"/>
        </w:rPr>
        <w:tab/>
        <w:t>In the event of the total destruction of the property by fire or any other cause whatsoever, the lease shall be terminated forthwith.</w:t>
      </w:r>
    </w:p>
    <w:p w14:paraId="7FE9E047" w14:textId="77777777" w:rsidR="00CF7604" w:rsidRDefault="00CF7604" w:rsidP="0012585B">
      <w:pPr>
        <w:spacing w:line="360" w:lineRule="auto"/>
        <w:ind w:left="720" w:hanging="720"/>
        <w:outlineLvl w:val="0"/>
        <w:rPr>
          <w:rFonts w:ascii="Calibri" w:hAnsi="Calibri" w:cs="Arial"/>
          <w:sz w:val="22"/>
          <w:szCs w:val="22"/>
        </w:rPr>
      </w:pPr>
    </w:p>
    <w:p w14:paraId="4A4DF6F5" w14:textId="77777777" w:rsidR="00CF7604" w:rsidRPr="00D15B3F" w:rsidRDefault="00CF7604" w:rsidP="0012585B">
      <w:pPr>
        <w:spacing w:line="360" w:lineRule="auto"/>
        <w:ind w:left="720" w:hanging="720"/>
        <w:outlineLvl w:val="0"/>
        <w:rPr>
          <w:rFonts w:ascii="Calibri" w:hAnsi="Calibri" w:cs="Arial"/>
          <w:sz w:val="22"/>
          <w:szCs w:val="22"/>
        </w:rPr>
      </w:pPr>
      <w:r w:rsidRPr="00D15B3F">
        <w:rPr>
          <w:rFonts w:ascii="Calibri" w:hAnsi="Calibri" w:cs="Arial"/>
          <w:sz w:val="22"/>
          <w:szCs w:val="22"/>
        </w:rPr>
        <w:t>20.2</w:t>
      </w:r>
      <w:r w:rsidRPr="00D15B3F">
        <w:rPr>
          <w:rFonts w:ascii="Calibri" w:hAnsi="Calibri" w:cs="Arial"/>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2C07F5E3" w14:textId="77777777" w:rsidR="00CF7604" w:rsidRPr="00D15B3F" w:rsidRDefault="00CF7604" w:rsidP="00CF7604">
      <w:pPr>
        <w:spacing w:line="360" w:lineRule="auto"/>
        <w:ind w:left="720" w:hanging="720"/>
        <w:rPr>
          <w:rFonts w:ascii="Calibri" w:hAnsi="Calibri" w:cs="Arial"/>
          <w:sz w:val="22"/>
          <w:szCs w:val="22"/>
        </w:rPr>
      </w:pPr>
    </w:p>
    <w:p w14:paraId="4870D9FC" w14:textId="77777777" w:rsidR="00CF7604" w:rsidRDefault="00CF7604" w:rsidP="00CF7604">
      <w:pPr>
        <w:spacing w:line="360" w:lineRule="auto"/>
        <w:ind w:hanging="720"/>
        <w:outlineLvl w:val="0"/>
        <w:rPr>
          <w:rFonts w:ascii="Calibri" w:hAnsi="Calibri" w:cs="Arial"/>
          <w:b/>
          <w:sz w:val="22"/>
          <w:szCs w:val="22"/>
        </w:rPr>
      </w:pPr>
      <w:r w:rsidRPr="00D15B3F">
        <w:rPr>
          <w:rFonts w:ascii="Calibri" w:hAnsi="Calibri" w:cs="Arial"/>
          <w:b/>
          <w:sz w:val="22"/>
          <w:szCs w:val="22"/>
        </w:rPr>
        <w:t>21.</w:t>
      </w:r>
      <w:r w:rsidRPr="00D15B3F">
        <w:rPr>
          <w:rFonts w:ascii="Calibri" w:hAnsi="Calibri" w:cs="Arial"/>
          <w:b/>
          <w:sz w:val="22"/>
          <w:szCs w:val="22"/>
        </w:rPr>
        <w:tab/>
        <w:t xml:space="preserve"> BREACH OF THIS AGREEMENT </w:t>
      </w:r>
    </w:p>
    <w:p w14:paraId="2C676E31" w14:textId="77777777" w:rsidR="00CF7604" w:rsidRDefault="00CF7604" w:rsidP="0012585B">
      <w:pPr>
        <w:spacing w:line="360" w:lineRule="auto"/>
        <w:ind w:left="720" w:hanging="720"/>
        <w:outlineLvl w:val="0"/>
        <w:rPr>
          <w:rFonts w:ascii="Calibri" w:hAnsi="Calibri" w:cs="Arial"/>
          <w:sz w:val="22"/>
          <w:szCs w:val="22"/>
        </w:rPr>
      </w:pPr>
      <w:r w:rsidRPr="00D15B3F">
        <w:rPr>
          <w:rFonts w:ascii="Calibri" w:hAnsi="Calibri" w:cs="Arial"/>
          <w:sz w:val="22"/>
          <w:szCs w:val="22"/>
        </w:rPr>
        <w:t>21.1</w:t>
      </w:r>
      <w:r w:rsidRPr="00D15B3F">
        <w:rPr>
          <w:rFonts w:ascii="Calibri" w:hAnsi="Calibri" w:cs="Arial"/>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w:t>
      </w:r>
      <w:proofErr w:type="spellStart"/>
      <w:r w:rsidRPr="00D15B3F">
        <w:rPr>
          <w:rFonts w:ascii="Calibri" w:hAnsi="Calibri" w:cs="Arial"/>
          <w:sz w:val="22"/>
          <w:szCs w:val="22"/>
        </w:rPr>
        <w:t>days notice</w:t>
      </w:r>
      <w:proofErr w:type="spellEnd"/>
      <w:r w:rsidRPr="00D15B3F">
        <w:rPr>
          <w:rFonts w:ascii="Calibri" w:hAnsi="Calibri" w:cs="Arial"/>
          <w:sz w:val="22"/>
          <w:szCs w:val="22"/>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75AA4609" w14:textId="20891693" w:rsidR="0012585B" w:rsidRPr="00BB15A5" w:rsidRDefault="0012585B" w:rsidP="0012585B">
      <w:pPr>
        <w:spacing w:line="360" w:lineRule="auto"/>
        <w:ind w:left="6480" w:firstLine="720"/>
        <w:rPr>
          <w:rFonts w:ascii="Calibri" w:hAnsi="Calibri" w:cs="Arial"/>
          <w:sz w:val="16"/>
          <w:szCs w:val="16"/>
          <w:lang w:val="fr-FR"/>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BB15A5">
        <w:rPr>
          <w:rFonts w:ascii="Calibri" w:hAnsi="Calibri" w:cs="Arial"/>
          <w:sz w:val="16"/>
          <w:szCs w:val="16"/>
          <w:lang w:val="fr-FR"/>
        </w:rPr>
        <w:t>INITIALS</w:t>
      </w:r>
    </w:p>
    <w:p w14:paraId="204DB93D" w14:textId="77777777" w:rsidR="0012585B" w:rsidRPr="00BB15A5" w:rsidRDefault="0012585B" w:rsidP="0012585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 xml:space="preserve">LESSOR </w:t>
      </w:r>
      <w:r w:rsidRPr="00BB15A5">
        <w:rPr>
          <w:rFonts w:ascii="Calibri" w:hAnsi="Calibri" w:cs="Arial"/>
          <w:sz w:val="16"/>
          <w:szCs w:val="16"/>
          <w:lang w:val="fr-FR"/>
        </w:rPr>
        <w:tab/>
      </w:r>
      <w:r w:rsidRPr="00BB15A5">
        <w:rPr>
          <w:rFonts w:ascii="Calibri" w:hAnsi="Calibri" w:cs="Arial"/>
          <w:sz w:val="16"/>
          <w:szCs w:val="16"/>
          <w:lang w:val="fr-FR"/>
        </w:rPr>
        <w:tab/>
        <w:t>LESSEE</w:t>
      </w:r>
    </w:p>
    <w:p w14:paraId="60C81746" w14:textId="77777777" w:rsidR="0012585B" w:rsidRPr="00BB15A5" w:rsidRDefault="0012585B" w:rsidP="0012585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…................X….....................</w:t>
      </w:r>
    </w:p>
    <w:p w14:paraId="7731C885" w14:textId="77777777" w:rsidR="0012585B" w:rsidRPr="00BB15A5" w:rsidRDefault="0012585B" w:rsidP="0012585B">
      <w:pPr>
        <w:spacing w:line="360" w:lineRule="auto"/>
        <w:ind w:left="6480"/>
        <w:rPr>
          <w:rFonts w:ascii="Calibri" w:hAnsi="Calibri" w:cs="Arial"/>
          <w:sz w:val="16"/>
          <w:szCs w:val="16"/>
          <w:lang w:val="fr-FR"/>
        </w:rPr>
      </w:pPr>
      <w:r w:rsidRPr="00BB15A5">
        <w:rPr>
          <w:rFonts w:ascii="Calibri" w:hAnsi="Calibri" w:cs="Arial"/>
          <w:sz w:val="16"/>
          <w:szCs w:val="16"/>
          <w:lang w:val="fr-FR"/>
        </w:rPr>
        <w:t>…................X….....................</w:t>
      </w:r>
    </w:p>
    <w:p w14:paraId="4BE68C54" w14:textId="77777777" w:rsidR="0012585B" w:rsidRPr="00C62979" w:rsidRDefault="0012585B" w:rsidP="0012585B">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w:t>
      </w:r>
      <w:r>
        <w:rPr>
          <w:rFonts w:ascii="Calibri" w:hAnsi="Calibri"/>
          <w:sz w:val="16"/>
          <w:szCs w:val="16"/>
        </w:rPr>
        <w:t>...............X……….....……....</w:t>
      </w:r>
    </w:p>
    <w:p w14:paraId="16FB18E2" w14:textId="7E658603" w:rsidR="00CF7604" w:rsidRDefault="00CF7604" w:rsidP="0012585B">
      <w:pPr>
        <w:spacing w:line="360" w:lineRule="auto"/>
        <w:ind w:left="720" w:hanging="720"/>
        <w:outlineLvl w:val="0"/>
        <w:rPr>
          <w:rFonts w:ascii="Calibri" w:hAnsi="Calibri" w:cs="Arial"/>
          <w:sz w:val="22"/>
          <w:szCs w:val="22"/>
        </w:rPr>
      </w:pPr>
    </w:p>
    <w:p w14:paraId="39F649BA" w14:textId="77777777" w:rsidR="00CF7604" w:rsidRDefault="00CF7604" w:rsidP="0012585B">
      <w:pPr>
        <w:spacing w:line="360" w:lineRule="auto"/>
        <w:ind w:left="720" w:hanging="720"/>
        <w:outlineLvl w:val="0"/>
        <w:rPr>
          <w:rFonts w:ascii="Calibri" w:hAnsi="Calibri" w:cs="Arial"/>
          <w:sz w:val="22"/>
          <w:szCs w:val="22"/>
        </w:rPr>
      </w:pPr>
      <w:r w:rsidRPr="00D15B3F">
        <w:rPr>
          <w:rFonts w:ascii="Calibri" w:hAnsi="Calibri" w:cs="Arial"/>
          <w:sz w:val="22"/>
          <w:szCs w:val="22"/>
        </w:rPr>
        <w:t>21.2</w:t>
      </w:r>
      <w:r w:rsidRPr="00D15B3F">
        <w:rPr>
          <w:rFonts w:ascii="Calibri" w:hAnsi="Calibri" w:cs="Arial"/>
          <w:sz w:val="22"/>
          <w:szCs w:val="22"/>
        </w:rPr>
        <w:tab/>
        <w:t>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w:t>
      </w:r>
      <w:r>
        <w:rPr>
          <w:rFonts w:ascii="Calibri" w:hAnsi="Calibri" w:cs="Arial"/>
          <w:sz w:val="22"/>
          <w:szCs w:val="22"/>
        </w:rPr>
        <w:t xml:space="preserve"> </w:t>
      </w:r>
    </w:p>
    <w:p w14:paraId="527F69DC" w14:textId="3DDFA9CC" w:rsidR="00CF7604" w:rsidRPr="00D15B3F" w:rsidRDefault="00CF7604" w:rsidP="007C3434">
      <w:pPr>
        <w:spacing w:line="360" w:lineRule="auto"/>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p>
    <w:p w14:paraId="7D0CEBE5" w14:textId="414A0632" w:rsidR="00CF7604" w:rsidRDefault="00CF7604" w:rsidP="00CF7604">
      <w:pPr>
        <w:spacing w:line="360" w:lineRule="auto"/>
        <w:ind w:hanging="720"/>
        <w:outlineLvl w:val="0"/>
        <w:rPr>
          <w:rFonts w:ascii="Calibri" w:hAnsi="Calibri" w:cs="Arial"/>
          <w:b/>
          <w:sz w:val="22"/>
          <w:szCs w:val="22"/>
        </w:rPr>
      </w:pPr>
      <w:r w:rsidRPr="00D15B3F">
        <w:rPr>
          <w:rFonts w:ascii="Calibri" w:hAnsi="Calibri" w:cs="Arial"/>
          <w:b/>
          <w:sz w:val="22"/>
          <w:szCs w:val="22"/>
        </w:rPr>
        <w:t xml:space="preserve">22. </w:t>
      </w:r>
      <w:r w:rsidRPr="00D15B3F">
        <w:rPr>
          <w:rFonts w:ascii="Calibri" w:hAnsi="Calibri" w:cs="Arial"/>
          <w:b/>
          <w:sz w:val="22"/>
          <w:szCs w:val="22"/>
        </w:rPr>
        <w:tab/>
        <w:t xml:space="preserve">RELAXATION OR INDULGENCE </w:t>
      </w:r>
      <w:sdt>
        <w:sdtPr>
          <w:rPr>
            <w:rFonts w:ascii="Calibri" w:hAnsi="Calibri" w:cs="Arial"/>
            <w:b/>
            <w:sz w:val="22"/>
            <w:szCs w:val="22"/>
          </w:rPr>
          <w:id w:val="-1615285481"/>
          <w:docPartObj>
            <w:docPartGallery w:val="Watermarks"/>
          </w:docPartObj>
        </w:sdtPr>
        <w:sdtContent>
          <w:r w:rsidR="006A7C5D" w:rsidRPr="006A7C5D">
            <w:rPr>
              <w:rFonts w:ascii="Calibri" w:hAnsi="Calibri" w:cs="Arial"/>
              <w:b/>
              <w:noProof/>
              <w:sz w:val="22"/>
              <w:szCs w:val="22"/>
              <w:lang w:val="en-ZA" w:eastAsia="en-ZA"/>
            </w:rPr>
            <mc:AlternateContent>
              <mc:Choice Requires="wps">
                <w:drawing>
                  <wp:anchor distT="0" distB="0" distL="114300" distR="114300" simplePos="0" relativeHeight="251713536" behindDoc="1" locked="0" layoutInCell="0" allowOverlap="1" wp14:anchorId="30393290" wp14:editId="39C6FA2F">
                    <wp:simplePos x="0" y="0"/>
                    <wp:positionH relativeFrom="margin">
                      <wp:align>center</wp:align>
                    </wp:positionH>
                    <wp:positionV relativeFrom="margin">
                      <wp:align>center</wp:align>
                    </wp:positionV>
                    <wp:extent cx="5237480" cy="3142615"/>
                    <wp:effectExtent l="0" t="1143000" r="0" b="65786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91E60F"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393290" id="Text Box 23" o:spid="_x0000_s1044" type="#_x0000_t202" style="position:absolute;margin-left:0;margin-top:0;width:412.4pt;height:247.45pt;rotation:-45;z-index:-251602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d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Yga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W5Rd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191E60F"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73C29B43" w14:textId="77777777" w:rsidR="00CF7604" w:rsidRPr="00664CE3" w:rsidRDefault="00CF7604" w:rsidP="0012585B">
      <w:pPr>
        <w:spacing w:line="360" w:lineRule="auto"/>
        <w:ind w:left="720" w:hanging="720"/>
        <w:outlineLvl w:val="0"/>
        <w:rPr>
          <w:rFonts w:ascii="Calibri" w:hAnsi="Calibri" w:cs="Arial"/>
          <w:b/>
          <w:sz w:val="22"/>
          <w:szCs w:val="22"/>
        </w:rPr>
      </w:pPr>
      <w:r w:rsidRPr="00D15B3F">
        <w:rPr>
          <w:rFonts w:ascii="Calibri" w:hAnsi="Calibri" w:cs="Arial"/>
          <w:sz w:val="22"/>
          <w:szCs w:val="22"/>
        </w:rPr>
        <w:t>22.1</w:t>
      </w:r>
      <w:r w:rsidRPr="00D15B3F">
        <w:rPr>
          <w:rFonts w:ascii="Calibri" w:hAnsi="Calibri" w:cs="Arial"/>
          <w:sz w:val="22"/>
          <w:szCs w:val="22"/>
        </w:rPr>
        <w:tab/>
        <w:t xml:space="preserve">Any relaxation or indulgence of whatsoever nature granted by one party to the other party shall not in any way prejudice or operate as a waiver of either party’s rights in terms of this lease.  </w:t>
      </w:r>
    </w:p>
    <w:p w14:paraId="0BCB48E9" w14:textId="77777777" w:rsidR="00CF7604" w:rsidRPr="00D15B3F" w:rsidRDefault="00CF7604" w:rsidP="00CF7604">
      <w:pPr>
        <w:spacing w:line="360" w:lineRule="auto"/>
        <w:ind w:hanging="720"/>
        <w:outlineLvl w:val="0"/>
        <w:rPr>
          <w:rFonts w:ascii="Calibri" w:hAnsi="Calibri" w:cs="Arial"/>
          <w:sz w:val="22"/>
          <w:szCs w:val="22"/>
        </w:rPr>
      </w:pPr>
    </w:p>
    <w:p w14:paraId="0CA58CC0" w14:textId="09D9DBC7" w:rsidR="00CF7604"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t>23</w:t>
      </w: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b/>
          <w:sz w:val="22"/>
          <w:szCs w:val="22"/>
        </w:rPr>
        <w:t>NOTIFICATION IN CHANGE OF LESSOR DETAILS</w:t>
      </w:r>
    </w:p>
    <w:p w14:paraId="461559B9" w14:textId="77777777" w:rsidR="00CF7604" w:rsidRPr="00D15B3F" w:rsidRDefault="00CF7604" w:rsidP="0012585B">
      <w:pPr>
        <w:spacing w:line="360" w:lineRule="auto"/>
        <w:ind w:left="720" w:hanging="720"/>
        <w:rPr>
          <w:rFonts w:ascii="Calibri" w:hAnsi="Calibri" w:cs="Arial"/>
          <w:b/>
          <w:sz w:val="22"/>
          <w:szCs w:val="22"/>
        </w:rPr>
      </w:pPr>
      <w:r w:rsidRPr="00D15B3F">
        <w:rPr>
          <w:rFonts w:ascii="Calibri" w:hAnsi="Calibri" w:cs="Arial"/>
          <w:sz w:val="22"/>
          <w:szCs w:val="22"/>
        </w:rPr>
        <w:t>23.1</w:t>
      </w:r>
      <w:r w:rsidRPr="00D15B3F">
        <w:rPr>
          <w:rFonts w:ascii="Calibri" w:hAnsi="Calibri" w:cs="Arial"/>
          <w:sz w:val="22"/>
          <w:szCs w:val="22"/>
        </w:rPr>
        <w:tab/>
        <w:t>The lessor is obliged to notify the lessee, in writing, should there be a change in his/her banking details or change in company name or registered business/</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address.  Such notification must be sent to Head: Public Works- KZN (Immovable Asset management) within five (5) days of such change being made</w:t>
      </w:r>
    </w:p>
    <w:p w14:paraId="3C1FDBFC" w14:textId="77777777" w:rsidR="00CF7604" w:rsidRDefault="00CF7604" w:rsidP="00CF7604">
      <w:pPr>
        <w:spacing w:line="360" w:lineRule="auto"/>
        <w:ind w:left="720" w:hanging="720"/>
        <w:rPr>
          <w:rFonts w:ascii="Calibri" w:hAnsi="Calibri" w:cs="Arial"/>
          <w:sz w:val="22"/>
          <w:szCs w:val="22"/>
        </w:rPr>
      </w:pPr>
    </w:p>
    <w:p w14:paraId="2D471ADB" w14:textId="77777777" w:rsidR="00CF7604" w:rsidRDefault="00CF7604" w:rsidP="00CF7604">
      <w:pPr>
        <w:spacing w:line="360" w:lineRule="auto"/>
        <w:ind w:hanging="720"/>
        <w:rPr>
          <w:rFonts w:ascii="Calibri" w:hAnsi="Calibri" w:cs="Arial"/>
          <w:b/>
          <w:sz w:val="22"/>
          <w:szCs w:val="22"/>
        </w:rPr>
      </w:pPr>
      <w:r w:rsidRPr="00D15B3F">
        <w:rPr>
          <w:rFonts w:ascii="Calibri" w:hAnsi="Calibri" w:cs="Arial"/>
          <w:sz w:val="22"/>
          <w:szCs w:val="22"/>
        </w:rPr>
        <w:t>2</w:t>
      </w:r>
      <w:r w:rsidRPr="00D15B3F">
        <w:rPr>
          <w:rFonts w:ascii="Calibri" w:hAnsi="Calibri" w:cs="Arial"/>
          <w:b/>
          <w:sz w:val="22"/>
          <w:szCs w:val="22"/>
        </w:rPr>
        <w:t>4.</w:t>
      </w:r>
      <w:r w:rsidRPr="00D15B3F">
        <w:rPr>
          <w:rFonts w:ascii="Calibri" w:hAnsi="Calibri" w:cs="Arial"/>
          <w:b/>
          <w:sz w:val="22"/>
          <w:szCs w:val="22"/>
        </w:rPr>
        <w:tab/>
        <w:t xml:space="preserve">LEASE TERMINATION </w:t>
      </w:r>
    </w:p>
    <w:p w14:paraId="1BDE01E7" w14:textId="77777777" w:rsidR="00CF7604" w:rsidRDefault="00CF7604" w:rsidP="0012585B">
      <w:pPr>
        <w:spacing w:line="360" w:lineRule="auto"/>
        <w:ind w:left="720" w:hanging="720"/>
        <w:rPr>
          <w:rFonts w:ascii="Calibri" w:hAnsi="Calibri" w:cs="Arial"/>
          <w:sz w:val="22"/>
          <w:szCs w:val="22"/>
        </w:rPr>
      </w:pPr>
      <w:r>
        <w:rPr>
          <w:rFonts w:ascii="Calibri" w:hAnsi="Calibri" w:cs="Arial"/>
          <w:sz w:val="22"/>
          <w:szCs w:val="22"/>
        </w:rPr>
        <w:t>2</w:t>
      </w:r>
      <w:r w:rsidRPr="00D15B3F">
        <w:rPr>
          <w:rFonts w:ascii="Calibri" w:hAnsi="Calibri" w:cs="Arial"/>
          <w:sz w:val="22"/>
          <w:szCs w:val="22"/>
        </w:rPr>
        <w:t>4.1</w:t>
      </w:r>
      <w:r w:rsidRPr="00D15B3F">
        <w:rPr>
          <w:rFonts w:ascii="Calibri" w:hAnsi="Calibri" w:cs="Arial"/>
          <w:b/>
          <w:sz w:val="22"/>
          <w:szCs w:val="22"/>
        </w:rPr>
        <w:tab/>
      </w:r>
      <w:r w:rsidRPr="00D15B3F">
        <w:rPr>
          <w:rFonts w:ascii="Calibri" w:hAnsi="Calibri" w:cs="Arial"/>
          <w:sz w:val="22"/>
          <w:szCs w:val="22"/>
        </w:rPr>
        <w:t>Prior to the vacation of the leased premises, the Lessor and the Lessee agree to undertake a joint pre-vacation inspection in order to identify fair wear and tear, for which there will be no compensation.  Fair wear and tear includes damage and soiling to carpets; tiling; painting; cupboards; ceilings; all partitioning; doors; blinds; light fittings; toilet cisterns and fittings, amongst others.</w:t>
      </w:r>
    </w:p>
    <w:p w14:paraId="2EFBB331" w14:textId="77777777" w:rsidR="00CF7604" w:rsidRDefault="00CF7604" w:rsidP="0012585B">
      <w:pPr>
        <w:spacing w:line="360" w:lineRule="auto"/>
        <w:ind w:left="720" w:hanging="720"/>
        <w:rPr>
          <w:rFonts w:ascii="Calibri" w:hAnsi="Calibri" w:cs="Arial"/>
          <w:sz w:val="22"/>
          <w:szCs w:val="22"/>
        </w:rPr>
      </w:pPr>
    </w:p>
    <w:p w14:paraId="09162217" w14:textId="77777777" w:rsidR="00CF7604" w:rsidRDefault="00CF7604" w:rsidP="0012585B">
      <w:pPr>
        <w:spacing w:line="360" w:lineRule="auto"/>
        <w:ind w:left="720" w:hanging="720"/>
        <w:rPr>
          <w:rFonts w:ascii="Calibri" w:hAnsi="Calibri" w:cs="Arial"/>
          <w:sz w:val="22"/>
          <w:szCs w:val="22"/>
        </w:rPr>
      </w:pPr>
      <w:r w:rsidRPr="00D15B3F">
        <w:rPr>
          <w:rFonts w:ascii="Calibri" w:hAnsi="Calibri" w:cs="Arial"/>
          <w:sz w:val="22"/>
          <w:szCs w:val="22"/>
        </w:rPr>
        <w:t>24.2</w:t>
      </w:r>
      <w:r w:rsidRPr="00D15B3F">
        <w:rPr>
          <w:rFonts w:ascii="Calibri" w:hAnsi="Calibri" w:cs="Arial"/>
          <w:sz w:val="22"/>
          <w:szCs w:val="22"/>
        </w:rPr>
        <w:tab/>
        <w:t xml:space="preserve">The lessee will not be liable for any structural wear and tear, structural being defined in </w:t>
      </w:r>
      <w:r w:rsidRPr="004C002D">
        <w:rPr>
          <w:rFonts w:ascii="Calibri" w:hAnsi="Calibri" w:cs="Arial"/>
          <w:sz w:val="22"/>
          <w:szCs w:val="22"/>
          <w:highlight w:val="yellow"/>
        </w:rPr>
        <w:t>clause 15.1,</w:t>
      </w:r>
      <w:r w:rsidRPr="00D15B3F">
        <w:rPr>
          <w:rFonts w:ascii="Calibri" w:hAnsi="Calibri" w:cs="Arial"/>
          <w:sz w:val="22"/>
          <w:szCs w:val="22"/>
        </w:rPr>
        <w:t xml:space="preserve"> above.  </w:t>
      </w:r>
    </w:p>
    <w:p w14:paraId="6287D2CB" w14:textId="7979156F" w:rsidR="0012585B" w:rsidRPr="00BB15A5" w:rsidRDefault="0012585B" w:rsidP="0012585B">
      <w:pPr>
        <w:spacing w:line="360" w:lineRule="auto"/>
        <w:ind w:left="6480" w:firstLine="720"/>
        <w:rPr>
          <w:rFonts w:ascii="Calibri" w:hAnsi="Calibri" w:cs="Arial"/>
          <w:sz w:val="16"/>
          <w:szCs w:val="16"/>
          <w:lang w:val="fr-FR"/>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BB15A5">
        <w:rPr>
          <w:rFonts w:ascii="Calibri" w:hAnsi="Calibri" w:cs="Arial"/>
          <w:sz w:val="16"/>
          <w:szCs w:val="16"/>
          <w:lang w:val="fr-FR"/>
        </w:rPr>
        <w:t>INITIALS</w:t>
      </w:r>
    </w:p>
    <w:p w14:paraId="0FAE8DDD" w14:textId="77777777" w:rsidR="0012585B" w:rsidRPr="00BB15A5" w:rsidRDefault="0012585B" w:rsidP="0012585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 xml:space="preserve">LESSOR </w:t>
      </w:r>
      <w:r w:rsidRPr="00BB15A5">
        <w:rPr>
          <w:rFonts w:ascii="Calibri" w:hAnsi="Calibri" w:cs="Arial"/>
          <w:sz w:val="16"/>
          <w:szCs w:val="16"/>
          <w:lang w:val="fr-FR"/>
        </w:rPr>
        <w:tab/>
      </w:r>
      <w:r w:rsidRPr="00BB15A5">
        <w:rPr>
          <w:rFonts w:ascii="Calibri" w:hAnsi="Calibri" w:cs="Arial"/>
          <w:sz w:val="16"/>
          <w:szCs w:val="16"/>
          <w:lang w:val="fr-FR"/>
        </w:rPr>
        <w:tab/>
        <w:t>LESSEE</w:t>
      </w:r>
    </w:p>
    <w:p w14:paraId="36852224" w14:textId="77777777" w:rsidR="0012585B" w:rsidRPr="00BB15A5" w:rsidRDefault="0012585B" w:rsidP="0012585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…................X….....................</w:t>
      </w:r>
    </w:p>
    <w:p w14:paraId="2C7B842A" w14:textId="77777777" w:rsidR="0012585B" w:rsidRPr="00BB15A5" w:rsidRDefault="0012585B" w:rsidP="0012585B">
      <w:pPr>
        <w:spacing w:line="360" w:lineRule="auto"/>
        <w:ind w:left="6480"/>
        <w:rPr>
          <w:rFonts w:ascii="Calibri" w:hAnsi="Calibri" w:cs="Arial"/>
          <w:sz w:val="16"/>
          <w:szCs w:val="16"/>
          <w:lang w:val="fr-FR"/>
        </w:rPr>
      </w:pPr>
      <w:r w:rsidRPr="00BB15A5">
        <w:rPr>
          <w:rFonts w:ascii="Calibri" w:hAnsi="Calibri" w:cs="Arial"/>
          <w:sz w:val="16"/>
          <w:szCs w:val="16"/>
          <w:lang w:val="fr-FR"/>
        </w:rPr>
        <w:t>…................X….....................</w:t>
      </w:r>
    </w:p>
    <w:p w14:paraId="198A04DE" w14:textId="77777777" w:rsidR="0012585B" w:rsidRPr="00C62979" w:rsidRDefault="0012585B" w:rsidP="0012585B">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w:t>
      </w:r>
      <w:r>
        <w:rPr>
          <w:rFonts w:ascii="Calibri" w:hAnsi="Calibri"/>
          <w:sz w:val="16"/>
          <w:szCs w:val="16"/>
        </w:rPr>
        <w:t>...............X……….....……....</w:t>
      </w:r>
    </w:p>
    <w:p w14:paraId="2DA9988D" w14:textId="77777777" w:rsidR="00CF7604" w:rsidRDefault="00CF7604" w:rsidP="0012585B">
      <w:pPr>
        <w:spacing w:line="360" w:lineRule="auto"/>
        <w:ind w:left="720" w:hanging="720"/>
        <w:rPr>
          <w:rFonts w:ascii="Calibri" w:hAnsi="Calibri" w:cs="Arial"/>
          <w:sz w:val="22"/>
          <w:szCs w:val="22"/>
        </w:rPr>
      </w:pPr>
      <w:r w:rsidRPr="00D15B3F">
        <w:rPr>
          <w:rFonts w:ascii="Calibri" w:hAnsi="Calibri" w:cs="Arial"/>
          <w:sz w:val="22"/>
          <w:szCs w:val="22"/>
        </w:rPr>
        <w:lastRenderedPageBreak/>
        <w:t>24.3</w:t>
      </w:r>
      <w:r w:rsidRPr="00D15B3F">
        <w:rPr>
          <w:rFonts w:ascii="Calibri" w:hAnsi="Calibri" w:cs="Arial"/>
          <w:sz w:val="22"/>
          <w:szCs w:val="22"/>
        </w:rPr>
        <w:tab/>
        <w:t>Upon vacation of the premises by the User Department, the Lessee; Lessor and the User Department (_____________________</w:t>
      </w:r>
      <w:r w:rsidRPr="004C002D">
        <w:rPr>
          <w:rFonts w:ascii="Calibri" w:hAnsi="Calibri" w:cs="Arial"/>
          <w:i/>
          <w:sz w:val="22"/>
          <w:szCs w:val="22"/>
        </w:rPr>
        <w:t>insert name of client here</w:t>
      </w:r>
      <w:r w:rsidRPr="00D15B3F">
        <w:rPr>
          <w:rFonts w:ascii="Calibri" w:hAnsi="Calibri" w:cs="Arial"/>
          <w:sz w:val="22"/>
          <w:szCs w:val="22"/>
        </w:rPr>
        <w:t xml:space="preserve">) will undertake a final inspection on the last day of the vacation of the premises to address any areas where damage may have occurred as a result of the User Department moving out.  </w:t>
      </w:r>
    </w:p>
    <w:p w14:paraId="5E4E29C5" w14:textId="77777777" w:rsidR="00CF7604" w:rsidRDefault="00CF7604" w:rsidP="00CF7604">
      <w:pPr>
        <w:spacing w:line="360" w:lineRule="auto"/>
        <w:ind w:hanging="720"/>
        <w:rPr>
          <w:rFonts w:ascii="Calibri" w:hAnsi="Calibri" w:cs="Arial"/>
          <w:sz w:val="22"/>
          <w:szCs w:val="22"/>
        </w:rPr>
      </w:pPr>
    </w:p>
    <w:p w14:paraId="77A54E85" w14:textId="2521E154" w:rsidR="00CF7604" w:rsidRDefault="00CF7604" w:rsidP="0012585B">
      <w:pPr>
        <w:spacing w:line="360" w:lineRule="auto"/>
        <w:ind w:left="720" w:hanging="720"/>
        <w:rPr>
          <w:rFonts w:ascii="Calibri" w:hAnsi="Calibri" w:cs="Arial"/>
          <w:sz w:val="22"/>
          <w:szCs w:val="22"/>
        </w:rPr>
      </w:pPr>
      <w:r w:rsidRPr="00D15B3F">
        <w:rPr>
          <w:rFonts w:ascii="Calibri" w:hAnsi="Calibri" w:cs="Arial"/>
          <w:sz w:val="22"/>
          <w:szCs w:val="22"/>
        </w:rPr>
        <w:t>24.4</w:t>
      </w:r>
      <w:r w:rsidRPr="00D15B3F">
        <w:rPr>
          <w:rFonts w:ascii="Calibri" w:hAnsi="Calibri" w:cs="Arial"/>
          <w:sz w:val="22"/>
          <w:szCs w:val="22"/>
        </w:rPr>
        <w:tab/>
        <w:t xml:space="preserve">The lessor shall notify the Lessee, within seven (7) days of the final inspection of any damages which damages must be agreed to and verified by both parties on the date of the inspection.  The Notice must be delivered to the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address of the Lessee.  The Lessee must notify the Lessor of its acceptance of the damages within twenty one (21) days of receipt of the Notice.  </w:t>
      </w:r>
      <w:sdt>
        <w:sdtPr>
          <w:rPr>
            <w:rFonts w:ascii="Calibri" w:hAnsi="Calibri" w:cs="Arial"/>
            <w:sz w:val="22"/>
            <w:szCs w:val="22"/>
          </w:rPr>
          <w:id w:val="1067155027"/>
          <w:docPartObj>
            <w:docPartGallery w:val="Watermarks"/>
          </w:docPartObj>
        </w:sdtPr>
        <w:sdtContent>
          <w:r w:rsidR="006A7C5D" w:rsidRPr="006A7C5D">
            <w:rPr>
              <w:rFonts w:ascii="Calibri" w:hAnsi="Calibri" w:cs="Arial"/>
              <w:noProof/>
              <w:sz w:val="22"/>
              <w:szCs w:val="22"/>
              <w:lang w:val="en-ZA" w:eastAsia="en-ZA"/>
            </w:rPr>
            <mc:AlternateContent>
              <mc:Choice Requires="wps">
                <w:drawing>
                  <wp:anchor distT="0" distB="0" distL="114300" distR="114300" simplePos="0" relativeHeight="251715584" behindDoc="1" locked="0" layoutInCell="0" allowOverlap="1" wp14:anchorId="78576057" wp14:editId="1B5898F4">
                    <wp:simplePos x="0" y="0"/>
                    <wp:positionH relativeFrom="margin">
                      <wp:align>center</wp:align>
                    </wp:positionH>
                    <wp:positionV relativeFrom="margin">
                      <wp:align>center</wp:align>
                    </wp:positionV>
                    <wp:extent cx="5237480" cy="3142615"/>
                    <wp:effectExtent l="0" t="1143000" r="0" b="65786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FA0B94"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576057" id="Text Box 24" o:spid="_x0000_s1045" type="#_x0000_t202" style="position:absolute;left:0;text-align:left;margin-left:0;margin-top:0;width:412.4pt;height:247.45pt;rotation:-45;z-index:-251600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YQ+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rnW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3FA0B94"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0A7917CE" w14:textId="7788E6F7" w:rsidR="007C3434" w:rsidRPr="00302388" w:rsidRDefault="007C3434" w:rsidP="0012585B">
      <w:pPr>
        <w:spacing w:line="360" w:lineRule="auto"/>
        <w:ind w:left="7200" w:firstLine="720"/>
        <w:jc w:val="both"/>
        <w:rPr>
          <w:rFonts w:ascii="Calibri" w:hAnsi="Calibri" w:cs="Calibri"/>
          <w:sz w:val="16"/>
          <w:szCs w:val="16"/>
          <w:lang w:val="en-ZA"/>
        </w:rPr>
      </w:pPr>
      <w:r>
        <w:rPr>
          <w:rFonts w:ascii="Calibri" w:hAnsi="Calibri" w:cs="Arial"/>
          <w:sz w:val="22"/>
          <w:szCs w:val="22"/>
        </w:rPr>
        <w:tab/>
      </w:r>
    </w:p>
    <w:p w14:paraId="6F650A40" w14:textId="31E3C7EA" w:rsidR="00CF7604" w:rsidRPr="00D15B3F" w:rsidRDefault="00CF7604" w:rsidP="0012585B">
      <w:pPr>
        <w:spacing w:line="360" w:lineRule="auto"/>
        <w:ind w:left="720" w:hanging="720"/>
        <w:rPr>
          <w:rFonts w:ascii="Calibri" w:hAnsi="Calibri" w:cs="Arial"/>
          <w:sz w:val="22"/>
          <w:szCs w:val="22"/>
        </w:rPr>
      </w:pPr>
      <w:r w:rsidRPr="00D15B3F">
        <w:rPr>
          <w:rFonts w:ascii="Calibri" w:hAnsi="Calibri" w:cs="Arial"/>
          <w:sz w:val="22"/>
          <w:szCs w:val="22"/>
        </w:rPr>
        <w:t>24.5</w:t>
      </w:r>
      <w:r w:rsidRPr="00D15B3F">
        <w:rPr>
          <w:rFonts w:ascii="Calibri" w:hAnsi="Calibri" w:cs="Arial"/>
          <w:sz w:val="22"/>
          <w:szCs w:val="22"/>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terms of clause 26.1.</w:t>
      </w:r>
    </w:p>
    <w:p w14:paraId="4F743FE8" w14:textId="6B50EA0E" w:rsidR="00CF7604" w:rsidRDefault="00CF7604" w:rsidP="00CF7604">
      <w:pPr>
        <w:spacing w:line="360" w:lineRule="auto"/>
        <w:ind w:left="720" w:hanging="720"/>
        <w:rPr>
          <w:rFonts w:ascii="Calibri" w:hAnsi="Calibri" w:cs="Arial"/>
          <w:sz w:val="22"/>
          <w:szCs w:val="22"/>
        </w:rPr>
      </w:pPr>
      <w:r w:rsidRPr="00D15B3F">
        <w:rPr>
          <w:rFonts w:ascii="Calibri" w:hAnsi="Calibri" w:cs="Arial"/>
          <w:sz w:val="22"/>
          <w:szCs w:val="22"/>
        </w:rPr>
        <w:tab/>
      </w:r>
    </w:p>
    <w:p w14:paraId="39C48C49" w14:textId="77777777" w:rsidR="00CF7604" w:rsidRDefault="00CF7604" w:rsidP="00CF7604">
      <w:pPr>
        <w:spacing w:line="360" w:lineRule="auto"/>
        <w:ind w:left="720" w:hanging="1440"/>
        <w:rPr>
          <w:rFonts w:ascii="Calibri" w:hAnsi="Calibri" w:cs="Arial"/>
          <w:b/>
          <w:sz w:val="22"/>
          <w:szCs w:val="22"/>
        </w:rPr>
      </w:pPr>
      <w:r w:rsidRPr="00D15B3F">
        <w:rPr>
          <w:rFonts w:ascii="Calibri" w:hAnsi="Calibri" w:cs="Arial"/>
          <w:b/>
          <w:sz w:val="22"/>
          <w:szCs w:val="22"/>
        </w:rPr>
        <w:t>25.</w:t>
      </w:r>
      <w:r>
        <w:rPr>
          <w:rFonts w:ascii="Calibri" w:hAnsi="Calibri" w:cs="Arial"/>
          <w:b/>
          <w:sz w:val="22"/>
          <w:szCs w:val="22"/>
        </w:rPr>
        <w:t xml:space="preserve">         </w:t>
      </w:r>
      <w:r w:rsidRPr="00D15B3F">
        <w:rPr>
          <w:rFonts w:ascii="Calibri" w:hAnsi="Calibri" w:cs="Arial"/>
          <w:b/>
          <w:sz w:val="22"/>
          <w:szCs w:val="22"/>
        </w:rPr>
        <w:t>OCCUPATIONAL HEALTH AND SAFETY REQUIREMENTS</w:t>
      </w:r>
    </w:p>
    <w:p w14:paraId="4446A0AA" w14:textId="77777777" w:rsidR="00CF7604" w:rsidRDefault="00CF7604" w:rsidP="0012585B">
      <w:pPr>
        <w:spacing w:line="360" w:lineRule="auto"/>
        <w:ind w:left="1440" w:hanging="1440"/>
        <w:rPr>
          <w:rFonts w:ascii="Calibri" w:hAnsi="Calibri" w:cs="Arial"/>
          <w:b/>
          <w:sz w:val="22"/>
          <w:szCs w:val="22"/>
        </w:rPr>
      </w:pPr>
      <w:r w:rsidRPr="00D15B3F">
        <w:rPr>
          <w:rFonts w:ascii="Calibri" w:hAnsi="Calibri" w:cs="Arial"/>
          <w:b/>
          <w:sz w:val="22"/>
          <w:szCs w:val="22"/>
        </w:rPr>
        <w:t>25.1</w:t>
      </w:r>
      <w:r>
        <w:rPr>
          <w:rFonts w:ascii="Calibri" w:hAnsi="Calibri" w:cs="Arial"/>
          <w:b/>
          <w:sz w:val="22"/>
          <w:szCs w:val="22"/>
        </w:rPr>
        <w:t xml:space="preserve">       </w:t>
      </w:r>
      <w:r w:rsidRPr="00D15B3F">
        <w:rPr>
          <w:rFonts w:ascii="Calibri" w:hAnsi="Calibri" w:cs="Arial"/>
          <w:b/>
          <w:sz w:val="22"/>
          <w:szCs w:val="22"/>
        </w:rPr>
        <w:t>FIRE DETECTION AND EQUIPMENT</w:t>
      </w:r>
    </w:p>
    <w:p w14:paraId="648E72EC" w14:textId="037739F8" w:rsidR="00CF7604" w:rsidRDefault="00CF7604" w:rsidP="0012585B">
      <w:pPr>
        <w:spacing w:line="360" w:lineRule="auto"/>
        <w:ind w:left="862" w:hanging="862"/>
        <w:rPr>
          <w:rFonts w:ascii="Calibri" w:hAnsi="Calibri" w:cs="Arial"/>
          <w:sz w:val="22"/>
          <w:szCs w:val="22"/>
        </w:rPr>
      </w:pPr>
      <w:r w:rsidRPr="00D15B3F">
        <w:rPr>
          <w:rFonts w:ascii="Calibri" w:hAnsi="Calibri" w:cs="Arial"/>
          <w:sz w:val="22"/>
          <w:szCs w:val="22"/>
        </w:rPr>
        <w:t>25.1.1</w:t>
      </w:r>
      <w:r>
        <w:rPr>
          <w:rFonts w:ascii="Calibri" w:hAnsi="Calibri" w:cs="Arial"/>
          <w:sz w:val="22"/>
          <w:szCs w:val="22"/>
        </w:rPr>
        <w:t xml:space="preserve">     </w:t>
      </w:r>
      <w:r w:rsidRPr="00D15B3F">
        <w:rPr>
          <w:rFonts w:ascii="Calibri" w:hAnsi="Calibri" w:cs="Arial"/>
          <w:sz w:val="22"/>
          <w:szCs w:val="22"/>
        </w:rPr>
        <w:t>The Lessor is required to install a comprehensive fire detection system, which must be able to activate the smoke ventilation sensors; sprinklers</w:t>
      </w:r>
      <w:r w:rsidR="0012585B" w:rsidRPr="00D15B3F">
        <w:rPr>
          <w:rFonts w:ascii="Calibri" w:hAnsi="Calibri" w:cs="Arial"/>
          <w:sz w:val="22"/>
          <w:szCs w:val="22"/>
        </w:rPr>
        <w:t>; emergency</w:t>
      </w:r>
      <w:r w:rsidRPr="00D15B3F">
        <w:rPr>
          <w:rFonts w:ascii="Calibri" w:hAnsi="Calibri" w:cs="Arial"/>
          <w:sz w:val="22"/>
          <w:szCs w:val="22"/>
        </w:rPr>
        <w:t xml:space="preserve"> doors, drop elevators to the bottom level and activate the fire alarm, in the event of a fire.</w:t>
      </w:r>
    </w:p>
    <w:p w14:paraId="77625B0F" w14:textId="77777777" w:rsidR="0012585B" w:rsidRDefault="0012585B" w:rsidP="0012585B">
      <w:pPr>
        <w:spacing w:line="360" w:lineRule="auto"/>
        <w:ind w:left="862" w:hanging="862"/>
        <w:rPr>
          <w:rFonts w:ascii="Calibri" w:hAnsi="Calibri" w:cs="Arial"/>
          <w:b/>
          <w:sz w:val="22"/>
          <w:szCs w:val="22"/>
        </w:rPr>
      </w:pPr>
    </w:p>
    <w:p w14:paraId="50B28BFC" w14:textId="328A1C09" w:rsidR="00CF7604" w:rsidRDefault="00CF7604" w:rsidP="0012585B">
      <w:pPr>
        <w:spacing w:line="360" w:lineRule="auto"/>
        <w:ind w:left="862" w:hanging="862"/>
        <w:rPr>
          <w:rFonts w:ascii="Calibri" w:hAnsi="Calibri" w:cs="Arial"/>
          <w:b/>
          <w:sz w:val="22"/>
          <w:szCs w:val="22"/>
        </w:rPr>
      </w:pPr>
      <w:r w:rsidRPr="00D15B3F">
        <w:rPr>
          <w:rFonts w:ascii="Calibri" w:hAnsi="Calibri" w:cs="Arial"/>
          <w:b/>
          <w:sz w:val="22"/>
          <w:szCs w:val="22"/>
        </w:rPr>
        <w:t>25.2</w:t>
      </w:r>
      <w:r w:rsidRPr="00D15B3F">
        <w:rPr>
          <w:rFonts w:ascii="Calibri" w:hAnsi="Calibri" w:cs="Arial"/>
          <w:b/>
          <w:sz w:val="22"/>
          <w:szCs w:val="22"/>
        </w:rPr>
        <w:tab/>
        <w:t>FIRE EXTINGUISHERS</w:t>
      </w:r>
    </w:p>
    <w:p w14:paraId="719D8425" w14:textId="2A2E68E4" w:rsidR="0012585B" w:rsidRDefault="00CF7604" w:rsidP="0012585B">
      <w:pPr>
        <w:spacing w:line="360" w:lineRule="auto"/>
        <w:ind w:left="862" w:hanging="862"/>
        <w:rPr>
          <w:rFonts w:ascii="Calibri" w:hAnsi="Calibri" w:cs="Arial"/>
          <w:sz w:val="22"/>
          <w:szCs w:val="22"/>
        </w:rPr>
      </w:pPr>
      <w:r w:rsidRPr="00D15B3F">
        <w:rPr>
          <w:rFonts w:ascii="Calibri" w:hAnsi="Calibri" w:cs="Arial"/>
          <w:sz w:val="22"/>
          <w:szCs w:val="22"/>
        </w:rPr>
        <w:t>25.2.1</w:t>
      </w:r>
      <w:r w:rsidRPr="00D15B3F">
        <w:rPr>
          <w:rFonts w:ascii="Calibri" w:hAnsi="Calibri" w:cs="Arial"/>
          <w:sz w:val="22"/>
          <w:szCs w:val="22"/>
        </w:rPr>
        <w:tab/>
        <w:t xml:space="preserve">The Lessor is responsible to ensure that the fire extinguishers are serviced and </w:t>
      </w:r>
      <w:r w:rsidR="0012585B" w:rsidRPr="00D15B3F">
        <w:rPr>
          <w:rFonts w:ascii="Calibri" w:hAnsi="Calibri" w:cs="Arial"/>
          <w:sz w:val="22"/>
          <w:szCs w:val="22"/>
        </w:rPr>
        <w:t>maintained</w:t>
      </w:r>
      <w:r w:rsidRPr="00D15B3F">
        <w:rPr>
          <w:rFonts w:ascii="Calibri" w:hAnsi="Calibri" w:cs="Arial"/>
          <w:sz w:val="22"/>
          <w:szCs w:val="22"/>
        </w:rPr>
        <w:t xml:space="preserve"> in line with Industry Norms.  An updated service plan must be made available to the Lessee, upon request.  </w:t>
      </w:r>
    </w:p>
    <w:p w14:paraId="3F46CAF5" w14:textId="02FF9406" w:rsidR="0012585B" w:rsidRPr="00BB15A5" w:rsidRDefault="0012585B" w:rsidP="0012585B">
      <w:pPr>
        <w:spacing w:line="360" w:lineRule="auto"/>
        <w:ind w:left="6480" w:firstLine="720"/>
        <w:rPr>
          <w:rFonts w:ascii="Calibri" w:hAnsi="Calibri" w:cs="Arial"/>
          <w:sz w:val="16"/>
          <w:szCs w:val="16"/>
          <w:lang w:val="fr-FR"/>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BB15A5">
        <w:rPr>
          <w:rFonts w:ascii="Calibri" w:hAnsi="Calibri" w:cs="Arial"/>
          <w:sz w:val="16"/>
          <w:szCs w:val="16"/>
          <w:lang w:val="fr-FR"/>
        </w:rPr>
        <w:t>INITIALS</w:t>
      </w:r>
    </w:p>
    <w:p w14:paraId="19E4EA01" w14:textId="77777777" w:rsidR="0012585B" w:rsidRPr="00BB15A5" w:rsidRDefault="0012585B" w:rsidP="0012585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 xml:space="preserve">LESSOR </w:t>
      </w:r>
      <w:r w:rsidRPr="00BB15A5">
        <w:rPr>
          <w:rFonts w:ascii="Calibri" w:hAnsi="Calibri" w:cs="Arial"/>
          <w:sz w:val="16"/>
          <w:szCs w:val="16"/>
          <w:lang w:val="fr-FR"/>
        </w:rPr>
        <w:tab/>
      </w:r>
      <w:r w:rsidRPr="00BB15A5">
        <w:rPr>
          <w:rFonts w:ascii="Calibri" w:hAnsi="Calibri" w:cs="Arial"/>
          <w:sz w:val="16"/>
          <w:szCs w:val="16"/>
          <w:lang w:val="fr-FR"/>
        </w:rPr>
        <w:tab/>
        <w:t>LESSEE</w:t>
      </w:r>
    </w:p>
    <w:p w14:paraId="7DF1E966" w14:textId="77777777" w:rsidR="0012585B" w:rsidRPr="00BB15A5" w:rsidRDefault="0012585B" w:rsidP="0012585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…................X….....................</w:t>
      </w:r>
    </w:p>
    <w:p w14:paraId="4493E15F" w14:textId="77777777" w:rsidR="0012585B" w:rsidRPr="00BB15A5" w:rsidRDefault="0012585B" w:rsidP="0012585B">
      <w:pPr>
        <w:spacing w:line="360" w:lineRule="auto"/>
        <w:ind w:left="6480"/>
        <w:rPr>
          <w:rFonts w:ascii="Calibri" w:hAnsi="Calibri" w:cs="Arial"/>
          <w:sz w:val="16"/>
          <w:szCs w:val="16"/>
          <w:lang w:val="fr-FR"/>
        </w:rPr>
      </w:pPr>
      <w:r w:rsidRPr="00BB15A5">
        <w:rPr>
          <w:rFonts w:ascii="Calibri" w:hAnsi="Calibri" w:cs="Arial"/>
          <w:sz w:val="16"/>
          <w:szCs w:val="16"/>
          <w:lang w:val="fr-FR"/>
        </w:rPr>
        <w:t>…................X….....................</w:t>
      </w:r>
    </w:p>
    <w:p w14:paraId="7839C1F7" w14:textId="77777777" w:rsidR="0012585B" w:rsidRPr="00C62979" w:rsidRDefault="0012585B" w:rsidP="0012585B">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w:t>
      </w:r>
      <w:r>
        <w:rPr>
          <w:rFonts w:ascii="Calibri" w:hAnsi="Calibri"/>
          <w:sz w:val="16"/>
          <w:szCs w:val="16"/>
        </w:rPr>
        <w:t>...............X……….....……....</w:t>
      </w:r>
    </w:p>
    <w:p w14:paraId="517AC985" w14:textId="58B3DE75" w:rsidR="0012585B" w:rsidRDefault="0012585B" w:rsidP="0012585B">
      <w:pPr>
        <w:spacing w:line="360" w:lineRule="auto"/>
        <w:ind w:left="862" w:hanging="862"/>
        <w:rPr>
          <w:rFonts w:ascii="Calibri" w:hAnsi="Calibri" w:cs="Arial"/>
          <w:sz w:val="22"/>
          <w:szCs w:val="22"/>
        </w:rPr>
      </w:pPr>
    </w:p>
    <w:p w14:paraId="15081E2B" w14:textId="77777777" w:rsidR="0012585B" w:rsidRDefault="00CF7604" w:rsidP="0012585B">
      <w:pPr>
        <w:spacing w:line="360" w:lineRule="auto"/>
        <w:ind w:left="862" w:hanging="862"/>
        <w:rPr>
          <w:rFonts w:ascii="Calibri" w:hAnsi="Calibri" w:cs="Arial"/>
          <w:sz w:val="22"/>
          <w:szCs w:val="22"/>
        </w:rPr>
      </w:pPr>
      <w:r w:rsidRPr="00D15B3F">
        <w:rPr>
          <w:rFonts w:ascii="Calibri" w:hAnsi="Calibri" w:cs="Arial"/>
          <w:sz w:val="22"/>
          <w:szCs w:val="22"/>
        </w:rPr>
        <w:lastRenderedPageBreak/>
        <w:t>25.2.2</w:t>
      </w:r>
      <w:r w:rsidRPr="00D15B3F">
        <w:rPr>
          <w:rFonts w:ascii="Calibri" w:hAnsi="Calibri" w:cs="Arial"/>
          <w:sz w:val="22"/>
          <w:szCs w:val="22"/>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14:paraId="3F40AC0E" w14:textId="77777777" w:rsidR="0012585B" w:rsidRDefault="0012585B" w:rsidP="0012585B">
      <w:pPr>
        <w:spacing w:line="360" w:lineRule="auto"/>
        <w:ind w:left="862" w:hanging="862"/>
        <w:rPr>
          <w:rFonts w:ascii="Calibri" w:hAnsi="Calibri" w:cs="Arial"/>
          <w:b/>
          <w:sz w:val="22"/>
          <w:szCs w:val="22"/>
        </w:rPr>
      </w:pPr>
    </w:p>
    <w:p w14:paraId="15CB9F95" w14:textId="2BFF8AB2" w:rsidR="00CF7604" w:rsidRDefault="00CF7604" w:rsidP="0012585B">
      <w:pPr>
        <w:spacing w:line="360" w:lineRule="auto"/>
        <w:ind w:left="862" w:hanging="862"/>
        <w:rPr>
          <w:rFonts w:ascii="Calibri" w:hAnsi="Calibri" w:cs="Arial"/>
          <w:b/>
          <w:sz w:val="22"/>
          <w:szCs w:val="22"/>
        </w:rPr>
      </w:pPr>
      <w:r w:rsidRPr="00D15B3F">
        <w:rPr>
          <w:rFonts w:ascii="Calibri" w:hAnsi="Calibri" w:cs="Arial"/>
          <w:b/>
          <w:sz w:val="22"/>
          <w:szCs w:val="22"/>
        </w:rPr>
        <w:t>25.3</w:t>
      </w:r>
      <w:r w:rsidRPr="00D15B3F">
        <w:rPr>
          <w:rFonts w:ascii="Calibri" w:hAnsi="Calibri" w:cs="Arial"/>
          <w:b/>
          <w:sz w:val="22"/>
          <w:szCs w:val="22"/>
        </w:rPr>
        <w:tab/>
        <w:t>AIR-CONDITIONER SERVICING</w:t>
      </w:r>
      <w:sdt>
        <w:sdtPr>
          <w:rPr>
            <w:rFonts w:ascii="Calibri" w:hAnsi="Calibri" w:cs="Arial"/>
            <w:b/>
            <w:sz w:val="22"/>
            <w:szCs w:val="22"/>
          </w:rPr>
          <w:id w:val="183566627"/>
          <w:docPartObj>
            <w:docPartGallery w:val="Watermarks"/>
          </w:docPartObj>
        </w:sdtPr>
        <w:sdtContent>
          <w:r w:rsidR="006A7C5D" w:rsidRPr="006A7C5D">
            <w:rPr>
              <w:rFonts w:ascii="Calibri" w:hAnsi="Calibri" w:cs="Arial"/>
              <w:b/>
              <w:noProof/>
              <w:sz w:val="22"/>
              <w:szCs w:val="22"/>
              <w:lang w:val="en-ZA" w:eastAsia="en-ZA"/>
            </w:rPr>
            <mc:AlternateContent>
              <mc:Choice Requires="wps">
                <w:drawing>
                  <wp:anchor distT="0" distB="0" distL="114300" distR="114300" simplePos="0" relativeHeight="251717632" behindDoc="1" locked="0" layoutInCell="0" allowOverlap="1" wp14:anchorId="74AE5432" wp14:editId="29F622D6">
                    <wp:simplePos x="0" y="0"/>
                    <wp:positionH relativeFrom="margin">
                      <wp:align>center</wp:align>
                    </wp:positionH>
                    <wp:positionV relativeFrom="margin">
                      <wp:align>center</wp:align>
                    </wp:positionV>
                    <wp:extent cx="5237480" cy="3142615"/>
                    <wp:effectExtent l="0" t="1143000" r="0" b="65786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D08CD2"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AE5432" id="Text Box 25" o:spid="_x0000_s1046" type="#_x0000_t202" style="position:absolute;left:0;text-align:left;margin-left:0;margin-top:0;width:412.4pt;height:247.45pt;rotation:-45;z-index:-251598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7ke+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0BidQ3oA5EvqekVNz/3gnUZMTO3AAFi9TXCOaZorjC&#10;JP+VwXp4FuhGDoHoP3SvSUlEUmQUs8JER9RPAjIdBXAvOjZLVhypjodH0kfUeNe7Fdl41yZFZ56j&#10;IspMEjrmO4byz+906vwXLl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t7e5H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ED08CD2"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3FB5DB9D" w14:textId="77777777" w:rsidR="00CF7604" w:rsidRPr="00D15B3F" w:rsidRDefault="00CF7604" w:rsidP="0012585B">
      <w:pPr>
        <w:spacing w:line="360" w:lineRule="auto"/>
        <w:ind w:left="862" w:hanging="862"/>
        <w:rPr>
          <w:rFonts w:ascii="Calibri" w:hAnsi="Calibri" w:cs="Arial"/>
          <w:sz w:val="22"/>
          <w:szCs w:val="22"/>
        </w:rPr>
      </w:pPr>
      <w:r w:rsidRPr="00D15B3F">
        <w:rPr>
          <w:rFonts w:ascii="Calibri" w:hAnsi="Calibri" w:cs="Arial"/>
          <w:sz w:val="22"/>
          <w:szCs w:val="22"/>
        </w:rPr>
        <w:t>25.3.1</w:t>
      </w:r>
      <w:r w:rsidRPr="00D15B3F">
        <w:rPr>
          <w:rFonts w:ascii="Calibri" w:hAnsi="Calibri" w:cs="Arial"/>
          <w:sz w:val="22"/>
          <w:szCs w:val="22"/>
        </w:rPr>
        <w:tab/>
        <w:t>The Lessor must ensure that the service/maintenance contract for the air-conditioners include the following;</w:t>
      </w:r>
    </w:p>
    <w:p w14:paraId="3EB6F0A0" w14:textId="77777777" w:rsidR="00CF7604" w:rsidRPr="00D15B3F" w:rsidRDefault="00CF7604" w:rsidP="0012585B">
      <w:pPr>
        <w:widowControl/>
        <w:numPr>
          <w:ilvl w:val="0"/>
          <w:numId w:val="57"/>
        </w:numPr>
        <w:spacing w:line="360" w:lineRule="auto"/>
        <w:ind w:left="2160" w:hanging="720"/>
        <w:rPr>
          <w:rFonts w:ascii="Calibri" w:hAnsi="Calibri" w:cs="Arial"/>
          <w:sz w:val="22"/>
          <w:szCs w:val="22"/>
        </w:rPr>
      </w:pPr>
      <w:r w:rsidRPr="00D15B3F">
        <w:rPr>
          <w:rFonts w:ascii="Calibri" w:hAnsi="Calibri" w:cs="Arial"/>
          <w:sz w:val="22"/>
          <w:szCs w:val="22"/>
        </w:rPr>
        <w:t>Aerosol biocide to prevent potential build-up of micro-organisms within the building.</w:t>
      </w:r>
    </w:p>
    <w:p w14:paraId="3194BC04" w14:textId="75D62BF1" w:rsidR="00CF7604" w:rsidRPr="007C3434" w:rsidRDefault="00CF7604" w:rsidP="0012585B">
      <w:pPr>
        <w:widowControl/>
        <w:numPr>
          <w:ilvl w:val="0"/>
          <w:numId w:val="57"/>
        </w:numPr>
        <w:spacing w:line="360" w:lineRule="auto"/>
        <w:ind w:left="2160" w:hanging="720"/>
        <w:rPr>
          <w:rFonts w:ascii="Calibri" w:hAnsi="Calibri" w:cs="Arial"/>
          <w:sz w:val="22"/>
          <w:szCs w:val="22"/>
        </w:rPr>
      </w:pPr>
      <w:r w:rsidRPr="00D15B3F">
        <w:rPr>
          <w:rFonts w:ascii="Calibri" w:hAnsi="Calibri" w:cs="Arial"/>
          <w:sz w:val="22"/>
          <w:szCs w:val="22"/>
        </w:rPr>
        <w:t>The HVAC ducting must be cleaned and decontaminated at regular intervals</w:t>
      </w:r>
    </w:p>
    <w:p w14:paraId="0C298156" w14:textId="77777777" w:rsidR="00302388" w:rsidRDefault="00302388" w:rsidP="00CF7604">
      <w:pPr>
        <w:spacing w:line="360" w:lineRule="auto"/>
        <w:ind w:hanging="720"/>
        <w:rPr>
          <w:rFonts w:ascii="Calibri" w:hAnsi="Calibri" w:cs="Arial"/>
          <w:sz w:val="22"/>
          <w:szCs w:val="22"/>
        </w:rPr>
      </w:pPr>
    </w:p>
    <w:p w14:paraId="7D6EEA17" w14:textId="77777777" w:rsidR="00CF7604"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t>25.4</w:t>
      </w:r>
      <w:r w:rsidRPr="00D15B3F">
        <w:rPr>
          <w:rFonts w:ascii="Calibri" w:hAnsi="Calibri" w:cs="Arial"/>
          <w:b/>
          <w:sz w:val="22"/>
          <w:szCs w:val="22"/>
        </w:rPr>
        <w:tab/>
        <w:t>FUMIGATION</w:t>
      </w:r>
    </w:p>
    <w:p w14:paraId="231761AE" w14:textId="77777777" w:rsidR="00CF7604" w:rsidRDefault="00CF7604" w:rsidP="00CF7604">
      <w:pPr>
        <w:spacing w:line="360" w:lineRule="auto"/>
        <w:ind w:hanging="720"/>
        <w:rPr>
          <w:rFonts w:ascii="Calibri" w:hAnsi="Calibri" w:cs="Arial"/>
          <w:sz w:val="22"/>
          <w:szCs w:val="22"/>
        </w:rPr>
      </w:pPr>
      <w:r w:rsidRPr="00D15B3F">
        <w:rPr>
          <w:rFonts w:ascii="Calibri" w:hAnsi="Calibri" w:cs="Arial"/>
          <w:sz w:val="22"/>
          <w:szCs w:val="22"/>
        </w:rPr>
        <w:t>25.4.1</w:t>
      </w:r>
      <w:r w:rsidRPr="00D15B3F">
        <w:rPr>
          <w:rFonts w:ascii="Calibri" w:hAnsi="Calibri" w:cs="Arial"/>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530B0449" w14:textId="77777777" w:rsidR="00CF7604" w:rsidRDefault="00CF7604" w:rsidP="00CF7604">
      <w:pPr>
        <w:spacing w:line="360" w:lineRule="auto"/>
        <w:ind w:hanging="720"/>
        <w:rPr>
          <w:rFonts w:ascii="Calibri" w:hAnsi="Calibri" w:cs="Arial"/>
          <w:sz w:val="22"/>
          <w:szCs w:val="22"/>
        </w:rPr>
      </w:pPr>
    </w:p>
    <w:p w14:paraId="68B04793" w14:textId="77777777" w:rsidR="00CF7604" w:rsidRDefault="00CF7604" w:rsidP="00CF7604">
      <w:pPr>
        <w:spacing w:line="360" w:lineRule="auto"/>
        <w:ind w:hanging="720"/>
        <w:rPr>
          <w:rFonts w:ascii="Calibri" w:hAnsi="Calibri" w:cs="Arial"/>
          <w:sz w:val="22"/>
          <w:szCs w:val="22"/>
        </w:rPr>
      </w:pPr>
      <w:r w:rsidRPr="00D15B3F">
        <w:rPr>
          <w:rFonts w:ascii="Calibri" w:hAnsi="Calibri" w:cs="Arial"/>
          <w:sz w:val="22"/>
          <w:szCs w:val="22"/>
        </w:rPr>
        <w:t>25.4.2</w:t>
      </w:r>
      <w:r w:rsidRPr="00D15B3F">
        <w:rPr>
          <w:rFonts w:ascii="Calibri" w:hAnsi="Calibri" w:cs="Arial"/>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4DB6B130" w14:textId="77777777" w:rsidR="00CF7604" w:rsidRDefault="00CF7604" w:rsidP="00CF7604">
      <w:pPr>
        <w:spacing w:line="360" w:lineRule="auto"/>
        <w:ind w:hanging="720"/>
        <w:rPr>
          <w:rFonts w:ascii="Calibri" w:hAnsi="Calibri" w:cs="Arial"/>
          <w:sz w:val="22"/>
          <w:szCs w:val="22"/>
        </w:rPr>
      </w:pPr>
    </w:p>
    <w:p w14:paraId="74B84FA8" w14:textId="77777777" w:rsidR="00CF7604"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t>25.5</w:t>
      </w:r>
      <w:r w:rsidRPr="00D15B3F">
        <w:rPr>
          <w:rFonts w:ascii="Calibri" w:hAnsi="Calibri" w:cs="Arial"/>
          <w:b/>
          <w:sz w:val="22"/>
          <w:szCs w:val="22"/>
        </w:rPr>
        <w:tab/>
        <w:t>CARPET CLEANING</w:t>
      </w:r>
    </w:p>
    <w:p w14:paraId="5DD4DC56" w14:textId="1C2F1CB6" w:rsidR="00CF7604" w:rsidRDefault="00CF7604" w:rsidP="00CF7604">
      <w:pPr>
        <w:spacing w:line="360" w:lineRule="auto"/>
        <w:ind w:hanging="720"/>
        <w:rPr>
          <w:rFonts w:ascii="Calibri" w:hAnsi="Calibri" w:cs="Arial"/>
          <w:sz w:val="22"/>
          <w:szCs w:val="22"/>
        </w:rPr>
      </w:pPr>
      <w:r w:rsidRPr="00D15B3F">
        <w:rPr>
          <w:rFonts w:ascii="Calibri" w:hAnsi="Calibri" w:cs="Arial"/>
          <w:sz w:val="22"/>
          <w:szCs w:val="22"/>
        </w:rPr>
        <w:t>25.5.1</w:t>
      </w:r>
      <w:r w:rsidRPr="00D15B3F">
        <w:rPr>
          <w:rFonts w:ascii="Calibri" w:hAnsi="Calibri" w:cs="Arial"/>
          <w:sz w:val="22"/>
          <w:szCs w:val="22"/>
        </w:rPr>
        <w:tab/>
        <w:t>The Lessor is to ensure, at his/her cost</w:t>
      </w:r>
      <w:r w:rsidR="0012585B" w:rsidRPr="00D15B3F">
        <w:rPr>
          <w:rFonts w:ascii="Calibri" w:hAnsi="Calibri" w:cs="Arial"/>
          <w:sz w:val="22"/>
          <w:szCs w:val="22"/>
        </w:rPr>
        <w:t>, that</w:t>
      </w:r>
      <w:r w:rsidRPr="00D15B3F">
        <w:rPr>
          <w:rFonts w:ascii="Calibri" w:hAnsi="Calibri" w:cs="Arial"/>
          <w:sz w:val="22"/>
          <w:szCs w:val="22"/>
        </w:rPr>
        <w:t xml:space="preserve"> the carpets are deep cleaned at least once a year.</w:t>
      </w:r>
    </w:p>
    <w:p w14:paraId="4A15B645" w14:textId="77777777" w:rsidR="00CF7604" w:rsidRDefault="00CF7604" w:rsidP="00CF7604">
      <w:pPr>
        <w:spacing w:line="360" w:lineRule="auto"/>
        <w:ind w:hanging="720"/>
        <w:rPr>
          <w:rFonts w:ascii="Calibri" w:hAnsi="Calibri" w:cs="Arial"/>
          <w:sz w:val="22"/>
          <w:szCs w:val="22"/>
        </w:rPr>
      </w:pPr>
    </w:p>
    <w:p w14:paraId="3DFE458A" w14:textId="77777777" w:rsidR="00CF7604"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t>25.6</w:t>
      </w:r>
      <w:r w:rsidRPr="00D15B3F">
        <w:rPr>
          <w:rFonts w:ascii="Calibri" w:hAnsi="Calibri" w:cs="Arial"/>
          <w:b/>
          <w:sz w:val="22"/>
          <w:szCs w:val="22"/>
        </w:rPr>
        <w:tab/>
        <w:t>SLIPPERY FLOORS</w:t>
      </w:r>
    </w:p>
    <w:p w14:paraId="5EBE9C1E" w14:textId="77777777" w:rsidR="00CF7604" w:rsidRDefault="00CF7604" w:rsidP="00CF7604">
      <w:pPr>
        <w:spacing w:line="360" w:lineRule="auto"/>
        <w:ind w:hanging="720"/>
        <w:rPr>
          <w:rFonts w:ascii="Calibri" w:hAnsi="Calibri" w:cs="Arial"/>
          <w:sz w:val="22"/>
          <w:szCs w:val="22"/>
        </w:rPr>
      </w:pPr>
      <w:r w:rsidRPr="00D15B3F">
        <w:rPr>
          <w:rFonts w:ascii="Calibri" w:hAnsi="Calibri" w:cs="Arial"/>
          <w:sz w:val="22"/>
          <w:szCs w:val="22"/>
        </w:rPr>
        <w:t>25.6.1</w:t>
      </w:r>
      <w:r w:rsidRPr="00D15B3F">
        <w:rPr>
          <w:rFonts w:ascii="Calibri" w:hAnsi="Calibri" w:cs="Arial"/>
          <w:sz w:val="22"/>
          <w:szCs w:val="22"/>
        </w:rPr>
        <w:tab/>
        <w:t>The lessor is to ensure that rubber treads are fitted to all slippery surfaces.</w:t>
      </w:r>
    </w:p>
    <w:p w14:paraId="517814B2" w14:textId="77777777" w:rsidR="00CF7604" w:rsidRDefault="00CF7604" w:rsidP="00CF7604">
      <w:pPr>
        <w:spacing w:line="360" w:lineRule="auto"/>
        <w:ind w:hanging="720"/>
        <w:rPr>
          <w:rFonts w:ascii="Calibri" w:hAnsi="Calibri" w:cs="Arial"/>
          <w:sz w:val="22"/>
          <w:szCs w:val="22"/>
        </w:rPr>
      </w:pPr>
    </w:p>
    <w:p w14:paraId="06BEDCCA" w14:textId="77777777" w:rsidR="00CF7604"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t>25.7</w:t>
      </w:r>
      <w:r w:rsidRPr="00D15B3F">
        <w:rPr>
          <w:rFonts w:ascii="Calibri" w:hAnsi="Calibri" w:cs="Arial"/>
          <w:b/>
          <w:sz w:val="22"/>
          <w:szCs w:val="22"/>
        </w:rPr>
        <w:tab/>
        <w:t>ILLUMINATION</w:t>
      </w:r>
    </w:p>
    <w:p w14:paraId="6328E8FA" w14:textId="77777777" w:rsidR="00CF7604" w:rsidRDefault="00CF7604" w:rsidP="00CF7604">
      <w:pPr>
        <w:spacing w:line="360" w:lineRule="auto"/>
        <w:ind w:hanging="720"/>
        <w:rPr>
          <w:rFonts w:ascii="Calibri" w:hAnsi="Calibri" w:cs="Arial"/>
          <w:sz w:val="22"/>
          <w:szCs w:val="22"/>
        </w:rPr>
      </w:pPr>
      <w:r w:rsidRPr="00D15B3F">
        <w:rPr>
          <w:rFonts w:ascii="Calibri" w:hAnsi="Calibri" w:cs="Arial"/>
          <w:sz w:val="22"/>
          <w:szCs w:val="22"/>
        </w:rPr>
        <w:t>25.7.1</w:t>
      </w:r>
      <w:r w:rsidRPr="00D15B3F">
        <w:rPr>
          <w:rFonts w:ascii="Calibri" w:hAnsi="Calibri" w:cs="Arial"/>
          <w:sz w:val="22"/>
          <w:szCs w:val="22"/>
        </w:rPr>
        <w:tab/>
        <w:t>The Lessor is to ensure that all dark areas within the property are sufficiently illuminated.</w:t>
      </w:r>
    </w:p>
    <w:p w14:paraId="5D398D6A" w14:textId="4BD28AE5" w:rsidR="0012585B" w:rsidRPr="00BB15A5" w:rsidRDefault="0012585B" w:rsidP="0012585B">
      <w:pPr>
        <w:spacing w:line="360" w:lineRule="auto"/>
        <w:ind w:left="6480" w:firstLine="720"/>
        <w:rPr>
          <w:rFonts w:ascii="Calibri" w:hAnsi="Calibri" w:cs="Arial"/>
          <w:sz w:val="16"/>
          <w:szCs w:val="16"/>
          <w:lang w:val="fr-FR"/>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BB15A5">
        <w:rPr>
          <w:rFonts w:ascii="Calibri" w:hAnsi="Calibri" w:cs="Arial"/>
          <w:sz w:val="16"/>
          <w:szCs w:val="16"/>
          <w:lang w:val="fr-FR"/>
        </w:rPr>
        <w:t>INITIALS</w:t>
      </w:r>
    </w:p>
    <w:p w14:paraId="03F301DD" w14:textId="77777777" w:rsidR="0012585B" w:rsidRPr="00BB15A5" w:rsidRDefault="0012585B" w:rsidP="0012585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 xml:space="preserve">LESSOR </w:t>
      </w:r>
      <w:r w:rsidRPr="00BB15A5">
        <w:rPr>
          <w:rFonts w:ascii="Calibri" w:hAnsi="Calibri" w:cs="Arial"/>
          <w:sz w:val="16"/>
          <w:szCs w:val="16"/>
          <w:lang w:val="fr-FR"/>
        </w:rPr>
        <w:tab/>
      </w:r>
      <w:r w:rsidRPr="00BB15A5">
        <w:rPr>
          <w:rFonts w:ascii="Calibri" w:hAnsi="Calibri" w:cs="Arial"/>
          <w:sz w:val="16"/>
          <w:szCs w:val="16"/>
          <w:lang w:val="fr-FR"/>
        </w:rPr>
        <w:tab/>
        <w:t>LESSEE</w:t>
      </w:r>
    </w:p>
    <w:p w14:paraId="1C9B3369" w14:textId="77777777" w:rsidR="0012585B" w:rsidRPr="00BB15A5" w:rsidRDefault="0012585B" w:rsidP="0012585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…................X….....................</w:t>
      </w:r>
    </w:p>
    <w:p w14:paraId="090FF87F" w14:textId="77777777" w:rsidR="0012585B" w:rsidRPr="00BB15A5" w:rsidRDefault="0012585B" w:rsidP="0012585B">
      <w:pPr>
        <w:spacing w:line="360" w:lineRule="auto"/>
        <w:ind w:left="6480"/>
        <w:rPr>
          <w:rFonts w:ascii="Calibri" w:hAnsi="Calibri" w:cs="Arial"/>
          <w:sz w:val="16"/>
          <w:szCs w:val="16"/>
          <w:lang w:val="fr-FR"/>
        </w:rPr>
      </w:pPr>
      <w:r w:rsidRPr="00BB15A5">
        <w:rPr>
          <w:rFonts w:ascii="Calibri" w:hAnsi="Calibri" w:cs="Arial"/>
          <w:sz w:val="16"/>
          <w:szCs w:val="16"/>
          <w:lang w:val="fr-FR"/>
        </w:rPr>
        <w:t>…................X….....................</w:t>
      </w:r>
    </w:p>
    <w:p w14:paraId="44BCE033" w14:textId="77777777" w:rsidR="0012585B" w:rsidRPr="00C62979" w:rsidRDefault="0012585B" w:rsidP="0012585B">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w:t>
      </w:r>
      <w:r>
        <w:rPr>
          <w:rFonts w:ascii="Calibri" w:hAnsi="Calibri"/>
          <w:sz w:val="16"/>
          <w:szCs w:val="16"/>
        </w:rPr>
        <w:t>...............X……….....……....</w:t>
      </w:r>
    </w:p>
    <w:p w14:paraId="337EB67B" w14:textId="72AAC23C" w:rsidR="00CF7604" w:rsidRDefault="00CF7604" w:rsidP="00CF7604">
      <w:pPr>
        <w:spacing w:line="360" w:lineRule="auto"/>
        <w:ind w:hanging="720"/>
        <w:rPr>
          <w:rFonts w:ascii="Calibri" w:hAnsi="Calibri" w:cs="Arial"/>
          <w:sz w:val="22"/>
          <w:szCs w:val="22"/>
        </w:rPr>
      </w:pPr>
    </w:p>
    <w:p w14:paraId="1F2B6999" w14:textId="77777777" w:rsidR="00CF7604" w:rsidRDefault="00CF7604" w:rsidP="00CF7604">
      <w:pPr>
        <w:spacing w:line="360" w:lineRule="auto"/>
        <w:ind w:hanging="720"/>
        <w:rPr>
          <w:rFonts w:ascii="Calibri" w:hAnsi="Calibri" w:cs="Arial"/>
          <w:b/>
          <w:sz w:val="22"/>
          <w:szCs w:val="22"/>
        </w:rPr>
      </w:pPr>
      <w:r>
        <w:rPr>
          <w:rFonts w:ascii="Calibri" w:hAnsi="Calibri" w:cs="Arial"/>
          <w:b/>
          <w:sz w:val="22"/>
          <w:szCs w:val="22"/>
        </w:rPr>
        <w:lastRenderedPageBreak/>
        <w:t>2</w:t>
      </w:r>
      <w:r w:rsidRPr="00D15B3F">
        <w:rPr>
          <w:rFonts w:ascii="Calibri" w:hAnsi="Calibri" w:cs="Arial"/>
          <w:b/>
          <w:sz w:val="22"/>
          <w:szCs w:val="22"/>
        </w:rPr>
        <w:t>5.8</w:t>
      </w:r>
      <w:r w:rsidRPr="00D15B3F">
        <w:rPr>
          <w:rFonts w:ascii="Calibri" w:hAnsi="Calibri" w:cs="Arial"/>
          <w:b/>
          <w:sz w:val="22"/>
          <w:szCs w:val="22"/>
        </w:rPr>
        <w:tab/>
        <w:t>STATUTORY REQUIREMENTS</w:t>
      </w:r>
    </w:p>
    <w:p w14:paraId="5F7ECF0C" w14:textId="77777777" w:rsidR="00CF7604" w:rsidRPr="00D15B3F" w:rsidRDefault="00CF7604" w:rsidP="00CF7604">
      <w:pPr>
        <w:spacing w:line="360" w:lineRule="auto"/>
        <w:ind w:hanging="720"/>
        <w:rPr>
          <w:rFonts w:ascii="Calibri" w:hAnsi="Calibri" w:cs="Arial"/>
          <w:sz w:val="22"/>
          <w:szCs w:val="22"/>
        </w:rPr>
      </w:pPr>
      <w:r w:rsidRPr="00D15B3F">
        <w:rPr>
          <w:rFonts w:ascii="Calibri" w:hAnsi="Calibri" w:cs="Arial"/>
          <w:sz w:val="22"/>
          <w:szCs w:val="22"/>
        </w:rPr>
        <w:t>25.8.1</w:t>
      </w:r>
      <w:r w:rsidRPr="00D15B3F">
        <w:rPr>
          <w:rFonts w:ascii="Calibri" w:hAnsi="Calibri" w:cs="Arial"/>
          <w:sz w:val="22"/>
          <w:szCs w:val="22"/>
        </w:rPr>
        <w:tab/>
        <w:t>The lessor is to ensure compliance with the following;</w:t>
      </w:r>
    </w:p>
    <w:p w14:paraId="1ED9EF9B" w14:textId="77777777" w:rsidR="00CF7604" w:rsidRPr="00D15B3F" w:rsidRDefault="00CF7604" w:rsidP="00CF7604">
      <w:pPr>
        <w:widowControl/>
        <w:numPr>
          <w:ilvl w:val="0"/>
          <w:numId w:val="58"/>
        </w:numPr>
        <w:spacing w:line="360" w:lineRule="auto"/>
        <w:ind w:hanging="720"/>
        <w:rPr>
          <w:rFonts w:ascii="Calibri" w:hAnsi="Calibri" w:cs="Arial"/>
          <w:sz w:val="22"/>
          <w:szCs w:val="22"/>
        </w:rPr>
      </w:pPr>
      <w:r w:rsidRPr="00D15B3F">
        <w:rPr>
          <w:rFonts w:ascii="Calibri" w:hAnsi="Calibri" w:cs="Arial"/>
          <w:sz w:val="22"/>
          <w:szCs w:val="22"/>
        </w:rPr>
        <w:t>Occupational Health and Safety Act, 85 of 1993, as amended</w:t>
      </w:r>
    </w:p>
    <w:p w14:paraId="29C9C488" w14:textId="77777777" w:rsidR="00CF7604" w:rsidRPr="00D15B3F" w:rsidRDefault="00CF7604" w:rsidP="00CF7604">
      <w:pPr>
        <w:widowControl/>
        <w:numPr>
          <w:ilvl w:val="0"/>
          <w:numId w:val="58"/>
        </w:numPr>
        <w:spacing w:line="360" w:lineRule="auto"/>
        <w:ind w:hanging="720"/>
        <w:rPr>
          <w:rFonts w:ascii="Calibri" w:hAnsi="Calibri" w:cs="Arial"/>
          <w:sz w:val="22"/>
          <w:szCs w:val="22"/>
        </w:rPr>
      </w:pPr>
      <w:r w:rsidRPr="00D15B3F">
        <w:rPr>
          <w:rFonts w:ascii="Calibri" w:hAnsi="Calibri" w:cs="Arial"/>
          <w:sz w:val="22"/>
          <w:szCs w:val="22"/>
        </w:rPr>
        <w:t>Occupational Health and Safety Regulations</w:t>
      </w:r>
    </w:p>
    <w:p w14:paraId="3C856A3A" w14:textId="77777777" w:rsidR="00CF7604" w:rsidRPr="00D15B3F" w:rsidRDefault="00CF7604" w:rsidP="00CF7604">
      <w:pPr>
        <w:widowControl/>
        <w:numPr>
          <w:ilvl w:val="0"/>
          <w:numId w:val="58"/>
        </w:numPr>
        <w:spacing w:line="360" w:lineRule="auto"/>
        <w:ind w:hanging="720"/>
        <w:rPr>
          <w:rFonts w:ascii="Calibri" w:hAnsi="Calibri" w:cs="Arial"/>
          <w:sz w:val="22"/>
          <w:szCs w:val="22"/>
        </w:rPr>
      </w:pPr>
      <w:r w:rsidRPr="00D15B3F">
        <w:rPr>
          <w:rFonts w:ascii="Calibri" w:hAnsi="Calibri" w:cs="Arial"/>
          <w:sz w:val="22"/>
          <w:szCs w:val="22"/>
        </w:rPr>
        <w:t>SANS 10400 Building Regulations</w:t>
      </w:r>
    </w:p>
    <w:p w14:paraId="3C4DB1AA" w14:textId="5B18324A" w:rsidR="00CF7604" w:rsidRPr="007C3434" w:rsidRDefault="007C3434" w:rsidP="007C3434">
      <w:pPr>
        <w:widowControl/>
        <w:numPr>
          <w:ilvl w:val="0"/>
          <w:numId w:val="58"/>
        </w:numPr>
        <w:spacing w:line="360" w:lineRule="auto"/>
        <w:ind w:hanging="720"/>
        <w:rPr>
          <w:rFonts w:ascii="Calibri" w:hAnsi="Calibri" w:cs="Arial"/>
          <w:sz w:val="22"/>
          <w:szCs w:val="22"/>
        </w:rPr>
      </w:pPr>
      <w:r>
        <w:rPr>
          <w:rFonts w:ascii="Calibri" w:hAnsi="Calibri" w:cs="Arial"/>
          <w:sz w:val="22"/>
          <w:szCs w:val="22"/>
        </w:rPr>
        <w:t>Relevant Municipal By-Law</w:t>
      </w:r>
    </w:p>
    <w:p w14:paraId="0BA5A240" w14:textId="65ADF431" w:rsidR="00CF7604"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t xml:space="preserve">26. </w:t>
      </w:r>
      <w:r w:rsidRPr="00D15B3F">
        <w:rPr>
          <w:rFonts w:ascii="Calibri" w:hAnsi="Calibri" w:cs="Arial"/>
          <w:b/>
          <w:sz w:val="22"/>
          <w:szCs w:val="22"/>
        </w:rPr>
        <w:tab/>
        <w:t xml:space="preserve">VACATION OF THE LEASED PREMISES </w:t>
      </w:r>
      <w:sdt>
        <w:sdtPr>
          <w:rPr>
            <w:rFonts w:ascii="Calibri" w:hAnsi="Calibri" w:cs="Arial"/>
            <w:b/>
            <w:sz w:val="22"/>
            <w:szCs w:val="22"/>
          </w:rPr>
          <w:id w:val="-1157921849"/>
          <w:docPartObj>
            <w:docPartGallery w:val="Watermarks"/>
          </w:docPartObj>
        </w:sdtPr>
        <w:sdtContent>
          <w:r w:rsidR="006A7C5D" w:rsidRPr="006A7C5D">
            <w:rPr>
              <w:rFonts w:ascii="Calibri" w:hAnsi="Calibri" w:cs="Arial"/>
              <w:b/>
              <w:noProof/>
              <w:sz w:val="22"/>
              <w:szCs w:val="22"/>
              <w:lang w:val="en-ZA" w:eastAsia="en-ZA"/>
            </w:rPr>
            <mc:AlternateContent>
              <mc:Choice Requires="wps">
                <w:drawing>
                  <wp:anchor distT="0" distB="0" distL="114300" distR="114300" simplePos="0" relativeHeight="251719680" behindDoc="1" locked="0" layoutInCell="0" allowOverlap="1" wp14:anchorId="7D7F3BC0" wp14:editId="3F38A3DC">
                    <wp:simplePos x="0" y="0"/>
                    <wp:positionH relativeFrom="margin">
                      <wp:align>center</wp:align>
                    </wp:positionH>
                    <wp:positionV relativeFrom="margin">
                      <wp:align>center</wp:align>
                    </wp:positionV>
                    <wp:extent cx="5237480" cy="3142615"/>
                    <wp:effectExtent l="0" t="1143000" r="0" b="65786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7909D8"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7F3BC0" id="Text Box 26" o:spid="_x0000_s1047" type="#_x0000_t202" style="position:absolute;margin-left:0;margin-top:0;width:412.4pt;height:247.45pt;rotation:-45;z-index:-251596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3hB+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1CIv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t4Q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07909D8"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6C4E1C68" w14:textId="77777777" w:rsidR="00CF7604" w:rsidRPr="00D15B3F" w:rsidRDefault="00CF7604" w:rsidP="00CF7604">
      <w:pPr>
        <w:spacing w:line="360" w:lineRule="auto"/>
        <w:ind w:hanging="720"/>
        <w:rPr>
          <w:rFonts w:ascii="Calibri" w:hAnsi="Calibri" w:cs="Arial"/>
          <w:sz w:val="22"/>
          <w:szCs w:val="22"/>
        </w:rPr>
      </w:pPr>
      <w:r w:rsidRPr="00D15B3F">
        <w:rPr>
          <w:rFonts w:ascii="Calibri" w:hAnsi="Calibri" w:cs="Arial"/>
          <w:sz w:val="22"/>
          <w:szCs w:val="22"/>
        </w:rPr>
        <w:t>26.1</w:t>
      </w:r>
      <w:r w:rsidRPr="00D15B3F">
        <w:rPr>
          <w:rFonts w:ascii="Calibri" w:hAnsi="Calibri" w:cs="Arial"/>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0BA4B39A" w14:textId="77777777" w:rsidR="00CF7604" w:rsidRPr="00D15B3F" w:rsidRDefault="00CF7604" w:rsidP="00CF7604">
      <w:pPr>
        <w:spacing w:line="360" w:lineRule="auto"/>
        <w:ind w:hanging="720"/>
        <w:rPr>
          <w:rFonts w:ascii="Calibri" w:hAnsi="Calibri" w:cs="Arial"/>
          <w:sz w:val="22"/>
          <w:szCs w:val="22"/>
        </w:rPr>
      </w:pPr>
      <w:r w:rsidRPr="00D15B3F">
        <w:rPr>
          <w:rFonts w:ascii="Calibri" w:hAnsi="Calibri" w:cs="Arial"/>
          <w:sz w:val="22"/>
          <w:szCs w:val="22"/>
        </w:rPr>
        <w:tab/>
        <w:t>Name:………………………</w:t>
      </w:r>
    </w:p>
    <w:p w14:paraId="488ACB20" w14:textId="77777777" w:rsidR="00CF7604" w:rsidRPr="00D15B3F" w:rsidRDefault="00CF7604" w:rsidP="00CF7604">
      <w:pPr>
        <w:spacing w:line="360" w:lineRule="auto"/>
        <w:ind w:hanging="720"/>
        <w:rPr>
          <w:rFonts w:ascii="Calibri" w:hAnsi="Calibri" w:cs="Arial"/>
          <w:sz w:val="22"/>
          <w:szCs w:val="22"/>
        </w:rPr>
      </w:pPr>
      <w:r w:rsidRPr="00D15B3F">
        <w:rPr>
          <w:rFonts w:ascii="Calibri" w:hAnsi="Calibri" w:cs="Arial"/>
          <w:sz w:val="22"/>
          <w:szCs w:val="22"/>
        </w:rPr>
        <w:tab/>
        <w:t>Address:……………………………..</w:t>
      </w:r>
    </w:p>
    <w:p w14:paraId="5CFD15DA" w14:textId="702949F5" w:rsidR="0012585B" w:rsidRDefault="00CF7604" w:rsidP="0012585B">
      <w:pPr>
        <w:tabs>
          <w:tab w:val="left" w:pos="720"/>
          <w:tab w:val="left" w:pos="1440"/>
          <w:tab w:val="left" w:pos="2160"/>
          <w:tab w:val="left" w:pos="6513"/>
        </w:tabs>
        <w:spacing w:line="360" w:lineRule="auto"/>
        <w:ind w:hanging="720"/>
        <w:rPr>
          <w:rFonts w:ascii="Calibri" w:hAnsi="Calibri" w:cs="Arial"/>
          <w:sz w:val="22"/>
          <w:szCs w:val="22"/>
        </w:rPr>
      </w:pPr>
      <w:r w:rsidRPr="00D15B3F">
        <w:rPr>
          <w:rFonts w:ascii="Calibri" w:hAnsi="Calibri" w:cs="Arial"/>
          <w:sz w:val="22"/>
          <w:szCs w:val="22"/>
        </w:rPr>
        <w:tab/>
        <w:t>Contact No………………………</w:t>
      </w:r>
      <w:r>
        <w:rPr>
          <w:rFonts w:ascii="Calibri" w:hAnsi="Calibri" w:cs="Arial"/>
          <w:sz w:val="22"/>
          <w:szCs w:val="22"/>
        </w:rPr>
        <w:tab/>
      </w:r>
    </w:p>
    <w:p w14:paraId="7B073409" w14:textId="64C182C4" w:rsidR="0012585B" w:rsidRDefault="0012585B" w:rsidP="0012585B">
      <w:pPr>
        <w:tabs>
          <w:tab w:val="left" w:pos="720"/>
          <w:tab w:val="left" w:pos="1440"/>
          <w:tab w:val="left" w:pos="2160"/>
          <w:tab w:val="left" w:pos="6513"/>
        </w:tabs>
        <w:spacing w:line="360" w:lineRule="auto"/>
        <w:ind w:hanging="720"/>
        <w:rPr>
          <w:rFonts w:ascii="Calibri" w:hAnsi="Calibri" w:cs="Arial"/>
          <w:sz w:val="22"/>
          <w:szCs w:val="22"/>
        </w:rPr>
      </w:pPr>
    </w:p>
    <w:p w14:paraId="6EC27A75" w14:textId="738AB5CE" w:rsidR="0012585B" w:rsidRDefault="0012585B" w:rsidP="0012585B">
      <w:pPr>
        <w:tabs>
          <w:tab w:val="left" w:pos="720"/>
          <w:tab w:val="left" w:pos="1440"/>
          <w:tab w:val="left" w:pos="2160"/>
          <w:tab w:val="left" w:pos="6513"/>
        </w:tabs>
        <w:spacing w:line="360" w:lineRule="auto"/>
        <w:ind w:hanging="720"/>
        <w:rPr>
          <w:rFonts w:ascii="Calibri" w:hAnsi="Calibri" w:cs="Arial"/>
          <w:sz w:val="22"/>
          <w:szCs w:val="22"/>
        </w:rPr>
      </w:pPr>
    </w:p>
    <w:p w14:paraId="2B6D872A" w14:textId="2FF83972" w:rsidR="0012585B" w:rsidRDefault="0012585B" w:rsidP="0012585B">
      <w:pPr>
        <w:tabs>
          <w:tab w:val="left" w:pos="720"/>
          <w:tab w:val="left" w:pos="1440"/>
          <w:tab w:val="left" w:pos="2160"/>
          <w:tab w:val="left" w:pos="6513"/>
        </w:tabs>
        <w:spacing w:line="360" w:lineRule="auto"/>
        <w:ind w:hanging="720"/>
        <w:rPr>
          <w:rFonts w:ascii="Calibri" w:hAnsi="Calibri" w:cs="Arial"/>
          <w:sz w:val="22"/>
          <w:szCs w:val="22"/>
        </w:rPr>
      </w:pPr>
    </w:p>
    <w:p w14:paraId="60C08CF3" w14:textId="02F639C3" w:rsidR="0012585B" w:rsidRDefault="0012585B" w:rsidP="0012585B">
      <w:pPr>
        <w:tabs>
          <w:tab w:val="left" w:pos="720"/>
          <w:tab w:val="left" w:pos="1440"/>
          <w:tab w:val="left" w:pos="2160"/>
          <w:tab w:val="left" w:pos="6513"/>
        </w:tabs>
        <w:spacing w:line="360" w:lineRule="auto"/>
        <w:ind w:hanging="720"/>
        <w:rPr>
          <w:rFonts w:ascii="Calibri" w:hAnsi="Calibri" w:cs="Arial"/>
          <w:sz w:val="22"/>
          <w:szCs w:val="22"/>
        </w:rPr>
      </w:pPr>
    </w:p>
    <w:p w14:paraId="3B12934E" w14:textId="11674CB1" w:rsidR="0012585B" w:rsidRDefault="0012585B" w:rsidP="0012585B">
      <w:pPr>
        <w:tabs>
          <w:tab w:val="left" w:pos="720"/>
          <w:tab w:val="left" w:pos="1440"/>
          <w:tab w:val="left" w:pos="2160"/>
          <w:tab w:val="left" w:pos="6513"/>
        </w:tabs>
        <w:spacing w:line="360" w:lineRule="auto"/>
        <w:ind w:hanging="720"/>
        <w:rPr>
          <w:rFonts w:ascii="Calibri" w:hAnsi="Calibri" w:cs="Arial"/>
          <w:sz w:val="22"/>
          <w:szCs w:val="22"/>
        </w:rPr>
      </w:pPr>
    </w:p>
    <w:p w14:paraId="42F5CC1C" w14:textId="70F0F022" w:rsidR="0012585B" w:rsidRDefault="0012585B" w:rsidP="0012585B">
      <w:pPr>
        <w:tabs>
          <w:tab w:val="left" w:pos="720"/>
          <w:tab w:val="left" w:pos="1440"/>
          <w:tab w:val="left" w:pos="2160"/>
          <w:tab w:val="left" w:pos="6513"/>
        </w:tabs>
        <w:spacing w:line="360" w:lineRule="auto"/>
        <w:ind w:hanging="720"/>
        <w:rPr>
          <w:rFonts w:ascii="Calibri" w:hAnsi="Calibri" w:cs="Arial"/>
          <w:sz w:val="22"/>
          <w:szCs w:val="22"/>
        </w:rPr>
      </w:pPr>
    </w:p>
    <w:p w14:paraId="66393F09" w14:textId="6606C2CD" w:rsidR="0012585B" w:rsidRDefault="0012585B" w:rsidP="0012585B">
      <w:pPr>
        <w:tabs>
          <w:tab w:val="left" w:pos="720"/>
          <w:tab w:val="left" w:pos="1440"/>
          <w:tab w:val="left" w:pos="2160"/>
          <w:tab w:val="left" w:pos="6513"/>
        </w:tabs>
        <w:spacing w:line="360" w:lineRule="auto"/>
        <w:ind w:hanging="720"/>
        <w:rPr>
          <w:rFonts w:ascii="Calibri" w:hAnsi="Calibri" w:cs="Arial"/>
          <w:sz w:val="22"/>
          <w:szCs w:val="22"/>
        </w:rPr>
      </w:pPr>
    </w:p>
    <w:p w14:paraId="464052C7" w14:textId="77777777" w:rsidR="0012585B" w:rsidRDefault="0012585B" w:rsidP="0012585B">
      <w:pPr>
        <w:spacing w:line="360" w:lineRule="auto"/>
        <w:ind w:left="6480" w:firstLine="72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7C058EDB" w14:textId="77777777" w:rsidR="0012585B" w:rsidRDefault="0012585B" w:rsidP="0012585B">
      <w:pPr>
        <w:spacing w:line="360" w:lineRule="auto"/>
        <w:ind w:left="6480" w:firstLine="720"/>
        <w:rPr>
          <w:rFonts w:ascii="Calibri" w:hAnsi="Calibri" w:cs="Arial"/>
          <w:sz w:val="22"/>
          <w:szCs w:val="22"/>
        </w:rPr>
      </w:pPr>
    </w:p>
    <w:p w14:paraId="2C4978F2" w14:textId="77777777" w:rsidR="0012585B" w:rsidRDefault="0012585B" w:rsidP="0012585B">
      <w:pPr>
        <w:spacing w:line="360" w:lineRule="auto"/>
        <w:ind w:left="6480" w:firstLine="720"/>
        <w:rPr>
          <w:rFonts w:ascii="Calibri" w:hAnsi="Calibri" w:cs="Arial"/>
          <w:sz w:val="22"/>
          <w:szCs w:val="22"/>
        </w:rPr>
      </w:pPr>
    </w:p>
    <w:p w14:paraId="75D6212E" w14:textId="77777777" w:rsidR="0012585B" w:rsidRDefault="0012585B" w:rsidP="0012585B">
      <w:pPr>
        <w:spacing w:line="360" w:lineRule="auto"/>
        <w:ind w:left="6480" w:firstLine="720"/>
        <w:rPr>
          <w:rFonts w:ascii="Calibri" w:hAnsi="Calibri" w:cs="Arial"/>
          <w:sz w:val="22"/>
          <w:szCs w:val="22"/>
        </w:rPr>
      </w:pPr>
    </w:p>
    <w:p w14:paraId="52E6B444" w14:textId="77777777" w:rsidR="0012585B" w:rsidRDefault="0012585B" w:rsidP="0012585B">
      <w:pPr>
        <w:spacing w:line="360" w:lineRule="auto"/>
        <w:ind w:left="6480" w:firstLine="720"/>
        <w:rPr>
          <w:rFonts w:ascii="Calibri" w:hAnsi="Calibri" w:cs="Arial"/>
          <w:sz w:val="22"/>
          <w:szCs w:val="22"/>
        </w:rPr>
      </w:pPr>
    </w:p>
    <w:p w14:paraId="5B6FA6EB" w14:textId="77777777" w:rsidR="0012585B" w:rsidRDefault="0012585B" w:rsidP="0012585B">
      <w:pPr>
        <w:spacing w:line="360" w:lineRule="auto"/>
        <w:ind w:left="6480" w:firstLine="720"/>
        <w:rPr>
          <w:rFonts w:ascii="Calibri" w:hAnsi="Calibri" w:cs="Arial"/>
          <w:sz w:val="22"/>
          <w:szCs w:val="22"/>
        </w:rPr>
      </w:pPr>
    </w:p>
    <w:p w14:paraId="6622FF70" w14:textId="77777777" w:rsidR="0012585B" w:rsidRDefault="0012585B" w:rsidP="0012585B">
      <w:pPr>
        <w:spacing w:line="360" w:lineRule="auto"/>
        <w:ind w:left="6480" w:firstLine="720"/>
        <w:rPr>
          <w:rFonts w:ascii="Calibri" w:hAnsi="Calibri" w:cs="Arial"/>
          <w:sz w:val="22"/>
          <w:szCs w:val="22"/>
        </w:rPr>
      </w:pPr>
    </w:p>
    <w:p w14:paraId="5323CEFD" w14:textId="77777777" w:rsidR="0012585B" w:rsidRDefault="0012585B" w:rsidP="0012585B">
      <w:pPr>
        <w:spacing w:line="360" w:lineRule="auto"/>
        <w:ind w:left="6480" w:firstLine="720"/>
        <w:rPr>
          <w:rFonts w:ascii="Calibri" w:hAnsi="Calibri" w:cs="Arial"/>
          <w:sz w:val="22"/>
          <w:szCs w:val="22"/>
        </w:rPr>
      </w:pPr>
    </w:p>
    <w:p w14:paraId="2639BC71" w14:textId="77777777" w:rsidR="0012585B" w:rsidRDefault="0012585B" w:rsidP="0012585B">
      <w:pPr>
        <w:spacing w:line="360" w:lineRule="auto"/>
        <w:ind w:left="6480" w:firstLine="720"/>
        <w:rPr>
          <w:rFonts w:ascii="Calibri" w:hAnsi="Calibri" w:cs="Arial"/>
          <w:sz w:val="22"/>
          <w:szCs w:val="22"/>
        </w:rPr>
      </w:pPr>
    </w:p>
    <w:p w14:paraId="0827F3AF" w14:textId="65AC8366" w:rsidR="0012585B" w:rsidRPr="00D15B3F" w:rsidRDefault="0012585B" w:rsidP="0012585B">
      <w:pPr>
        <w:spacing w:line="360" w:lineRule="auto"/>
        <w:ind w:left="6480" w:firstLine="720"/>
        <w:rPr>
          <w:rFonts w:ascii="Calibri" w:hAnsi="Calibri" w:cs="Arial"/>
          <w:sz w:val="16"/>
          <w:szCs w:val="16"/>
        </w:rPr>
      </w:pPr>
      <w:r w:rsidRPr="00D15B3F">
        <w:rPr>
          <w:rFonts w:ascii="Calibri" w:hAnsi="Calibri" w:cs="Arial"/>
          <w:sz w:val="16"/>
          <w:szCs w:val="16"/>
        </w:rPr>
        <w:t>INITIALS</w:t>
      </w:r>
    </w:p>
    <w:p w14:paraId="7FBC45CE" w14:textId="77777777" w:rsidR="0012585B" w:rsidRPr="00D15B3F" w:rsidRDefault="0012585B" w:rsidP="0012585B">
      <w:pPr>
        <w:spacing w:line="360" w:lineRule="auto"/>
        <w:ind w:left="5760" w:firstLine="720"/>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r>
      <w:r w:rsidRPr="00D15B3F">
        <w:rPr>
          <w:rFonts w:ascii="Calibri" w:hAnsi="Calibri" w:cs="Arial"/>
          <w:sz w:val="16"/>
          <w:szCs w:val="16"/>
        </w:rPr>
        <w:tab/>
        <w:t>LESSEE</w:t>
      </w:r>
    </w:p>
    <w:p w14:paraId="74CEE9BE" w14:textId="77777777" w:rsidR="0012585B" w:rsidRPr="00BB15A5" w:rsidRDefault="0012585B" w:rsidP="0012585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…................X….....................</w:t>
      </w:r>
    </w:p>
    <w:p w14:paraId="40EA0C3E" w14:textId="77777777" w:rsidR="0012585B" w:rsidRPr="00BB15A5" w:rsidRDefault="0012585B" w:rsidP="0012585B">
      <w:pPr>
        <w:spacing w:line="360" w:lineRule="auto"/>
        <w:ind w:left="6480"/>
        <w:rPr>
          <w:rFonts w:ascii="Calibri" w:hAnsi="Calibri" w:cs="Arial"/>
          <w:sz w:val="16"/>
          <w:szCs w:val="16"/>
          <w:lang w:val="fr-FR"/>
        </w:rPr>
      </w:pPr>
      <w:r w:rsidRPr="00BB15A5">
        <w:rPr>
          <w:rFonts w:ascii="Calibri" w:hAnsi="Calibri" w:cs="Arial"/>
          <w:sz w:val="16"/>
          <w:szCs w:val="16"/>
          <w:lang w:val="fr-FR"/>
        </w:rPr>
        <w:t>…................X….....................</w:t>
      </w:r>
    </w:p>
    <w:p w14:paraId="6DE487DA" w14:textId="77777777" w:rsidR="0012585B" w:rsidRPr="00BB15A5" w:rsidRDefault="0012585B" w:rsidP="0012585B">
      <w:pPr>
        <w:spacing w:line="360" w:lineRule="auto"/>
        <w:ind w:left="6480"/>
        <w:rPr>
          <w:rFonts w:ascii="Calibri" w:hAnsi="Calibri"/>
          <w:sz w:val="16"/>
          <w:szCs w:val="16"/>
          <w:lang w:val="fr-FR"/>
        </w:rPr>
      </w:pPr>
      <w:r w:rsidRPr="00BB15A5">
        <w:rPr>
          <w:rFonts w:ascii="Calibri" w:hAnsi="Calibri" w:cs="Arial"/>
          <w:sz w:val="16"/>
          <w:szCs w:val="16"/>
          <w:lang w:val="fr-FR"/>
        </w:rPr>
        <w:t>…</w:t>
      </w:r>
      <w:r w:rsidRPr="00BB15A5">
        <w:rPr>
          <w:rFonts w:ascii="Calibri" w:hAnsi="Calibri"/>
          <w:sz w:val="16"/>
          <w:szCs w:val="16"/>
          <w:lang w:val="fr-FR"/>
        </w:rPr>
        <w:t>................X……….....……....</w:t>
      </w:r>
    </w:p>
    <w:p w14:paraId="2C6C23D7" w14:textId="1CC8E51C" w:rsidR="0012585B" w:rsidRPr="00BB15A5" w:rsidRDefault="0012585B" w:rsidP="0012585B">
      <w:pPr>
        <w:tabs>
          <w:tab w:val="left" w:pos="720"/>
          <w:tab w:val="left" w:pos="1440"/>
          <w:tab w:val="left" w:pos="2160"/>
          <w:tab w:val="left" w:pos="6513"/>
        </w:tabs>
        <w:spacing w:line="360" w:lineRule="auto"/>
        <w:ind w:hanging="720"/>
        <w:rPr>
          <w:rFonts w:ascii="Calibri" w:hAnsi="Calibri" w:cs="Arial"/>
          <w:sz w:val="22"/>
          <w:szCs w:val="22"/>
          <w:lang w:val="fr-FR"/>
        </w:rPr>
      </w:pPr>
    </w:p>
    <w:p w14:paraId="5316373E" w14:textId="741822D4" w:rsidR="00CF7604" w:rsidRPr="00BB15A5" w:rsidRDefault="00CF7604" w:rsidP="00CF7604">
      <w:pPr>
        <w:spacing w:line="360" w:lineRule="auto"/>
        <w:ind w:hanging="720"/>
        <w:rPr>
          <w:rFonts w:ascii="Calibri" w:hAnsi="Calibri" w:cs="Arial"/>
          <w:b/>
          <w:sz w:val="22"/>
          <w:szCs w:val="22"/>
          <w:lang w:val="fr-FR"/>
        </w:rPr>
      </w:pPr>
      <w:r w:rsidRPr="00BB15A5">
        <w:rPr>
          <w:rFonts w:ascii="Calibri" w:hAnsi="Calibri" w:cs="Arial"/>
          <w:b/>
          <w:sz w:val="22"/>
          <w:szCs w:val="22"/>
          <w:lang w:val="fr-FR"/>
        </w:rPr>
        <w:lastRenderedPageBreak/>
        <w:t xml:space="preserve">27. </w:t>
      </w:r>
      <w:r w:rsidRPr="00BB15A5">
        <w:rPr>
          <w:rFonts w:ascii="Calibri" w:hAnsi="Calibri" w:cs="Arial"/>
          <w:b/>
          <w:sz w:val="22"/>
          <w:szCs w:val="22"/>
          <w:lang w:val="fr-FR"/>
        </w:rPr>
        <w:tab/>
        <w:t xml:space="preserve">DOMICILIUM CITANDI ET EXECUTANDI </w:t>
      </w:r>
    </w:p>
    <w:p w14:paraId="16521A7F" w14:textId="77777777" w:rsidR="00CF7604" w:rsidRPr="00D15B3F" w:rsidRDefault="00CF7604" w:rsidP="00CF7604">
      <w:pPr>
        <w:spacing w:line="360" w:lineRule="auto"/>
        <w:ind w:hanging="720"/>
        <w:rPr>
          <w:rFonts w:ascii="Calibri" w:hAnsi="Calibri" w:cs="Arial"/>
          <w:b/>
          <w:sz w:val="22"/>
          <w:szCs w:val="22"/>
        </w:rPr>
      </w:pPr>
      <w:r w:rsidRPr="00D15B3F">
        <w:rPr>
          <w:rFonts w:ascii="Calibri" w:hAnsi="Calibri" w:cs="Arial"/>
          <w:sz w:val="22"/>
          <w:szCs w:val="22"/>
        </w:rPr>
        <w:t xml:space="preserve">27.1 </w:t>
      </w:r>
      <w:r w:rsidRPr="00D15B3F">
        <w:rPr>
          <w:rFonts w:ascii="Calibri" w:hAnsi="Calibri" w:cs="Arial"/>
          <w:sz w:val="22"/>
          <w:szCs w:val="22"/>
        </w:rPr>
        <w:tab/>
        <w:t xml:space="preserve">All notices which may be required to be served under this lease shall be deemed to have been validly delivered personally to or posted by registered post to the relevant party at the appropriate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citandi</w:t>
      </w:r>
      <w:proofErr w:type="spellEnd"/>
      <w:r w:rsidRPr="00D15B3F">
        <w:rPr>
          <w:rFonts w:ascii="Calibri" w:hAnsi="Calibri" w:cs="Arial"/>
          <w:sz w:val="22"/>
          <w:szCs w:val="22"/>
        </w:rPr>
        <w:t xml:space="preserve"> et </w:t>
      </w:r>
      <w:proofErr w:type="spellStart"/>
      <w:r w:rsidRPr="00D15B3F">
        <w:rPr>
          <w:rFonts w:ascii="Calibri" w:hAnsi="Calibri" w:cs="Arial"/>
          <w:sz w:val="22"/>
          <w:szCs w:val="22"/>
        </w:rPr>
        <w:t>executandi</w:t>
      </w:r>
      <w:proofErr w:type="spellEnd"/>
      <w:r w:rsidRPr="00D15B3F">
        <w:rPr>
          <w:rFonts w:ascii="Calibri" w:hAnsi="Calibri" w:cs="Arial"/>
          <w:sz w:val="22"/>
          <w:szCs w:val="22"/>
        </w:rPr>
        <w:t xml:space="preserve"> specified hereunder. </w:t>
      </w:r>
    </w:p>
    <w:p w14:paraId="70954808" w14:textId="77777777" w:rsidR="0012585B" w:rsidRDefault="0012585B" w:rsidP="00CF7604">
      <w:pPr>
        <w:spacing w:line="360" w:lineRule="auto"/>
        <w:ind w:hanging="720"/>
        <w:rPr>
          <w:rFonts w:ascii="Calibri" w:hAnsi="Calibri" w:cs="Arial"/>
          <w:sz w:val="22"/>
          <w:szCs w:val="22"/>
        </w:rPr>
      </w:pPr>
    </w:p>
    <w:p w14:paraId="66CF2CDC" w14:textId="657264E3" w:rsidR="00CF7604" w:rsidRPr="00D15B3F" w:rsidRDefault="00CF7604" w:rsidP="00CF7604">
      <w:pPr>
        <w:spacing w:line="360" w:lineRule="auto"/>
        <w:ind w:hanging="720"/>
        <w:rPr>
          <w:rFonts w:ascii="Calibri" w:hAnsi="Calibri" w:cs="Arial"/>
          <w:sz w:val="22"/>
          <w:szCs w:val="22"/>
        </w:rPr>
      </w:pPr>
      <w:r w:rsidRPr="00D15B3F">
        <w:rPr>
          <w:rFonts w:ascii="Calibri" w:hAnsi="Calibri" w:cs="Arial"/>
          <w:sz w:val="22"/>
          <w:szCs w:val="22"/>
        </w:rPr>
        <w:t xml:space="preserve">The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citandi</w:t>
      </w:r>
      <w:proofErr w:type="spellEnd"/>
      <w:r w:rsidRPr="00D15B3F">
        <w:rPr>
          <w:rFonts w:ascii="Calibri" w:hAnsi="Calibri" w:cs="Arial"/>
          <w:sz w:val="22"/>
          <w:szCs w:val="22"/>
        </w:rPr>
        <w:t xml:space="preserve"> et </w:t>
      </w:r>
      <w:proofErr w:type="spellStart"/>
      <w:r w:rsidRPr="00D15B3F">
        <w:rPr>
          <w:rFonts w:ascii="Calibri" w:hAnsi="Calibri" w:cs="Arial"/>
          <w:sz w:val="22"/>
          <w:szCs w:val="22"/>
        </w:rPr>
        <w:t>executandi</w:t>
      </w:r>
      <w:proofErr w:type="spellEnd"/>
      <w:r w:rsidRPr="00D15B3F">
        <w:rPr>
          <w:rFonts w:ascii="Calibri" w:hAnsi="Calibri" w:cs="Arial"/>
          <w:sz w:val="22"/>
          <w:szCs w:val="22"/>
        </w:rPr>
        <w:t xml:space="preserve"> of each of the parties shall be as follows: </w:t>
      </w:r>
    </w:p>
    <w:p w14:paraId="34F8F300" w14:textId="77777777" w:rsidR="00CF7604" w:rsidRPr="00D15B3F" w:rsidRDefault="00CF7604" w:rsidP="00CF7604">
      <w:pPr>
        <w:spacing w:line="360" w:lineRule="auto"/>
        <w:ind w:hanging="720"/>
        <w:outlineLvl w:val="0"/>
        <w:rPr>
          <w:rFonts w:ascii="Calibri" w:hAnsi="Calibri" w:cs="Arial"/>
          <w:b/>
          <w:sz w:val="22"/>
          <w:szCs w:val="22"/>
        </w:rPr>
      </w:pPr>
      <w:r w:rsidRPr="00D15B3F">
        <w:rPr>
          <w:rFonts w:ascii="Calibri" w:hAnsi="Calibri" w:cs="Arial"/>
          <w:b/>
          <w:sz w:val="22"/>
          <w:szCs w:val="22"/>
        </w:rPr>
        <w:t>LESSOR:</w:t>
      </w:r>
      <w:r w:rsidRPr="00D15B3F">
        <w:rPr>
          <w:rFonts w:ascii="Calibri" w:hAnsi="Calibri" w:cs="Arial"/>
          <w:sz w:val="22"/>
          <w:szCs w:val="22"/>
        </w:rPr>
        <w:tab/>
      </w:r>
      <w:r w:rsidRPr="00D15B3F">
        <w:rPr>
          <w:rFonts w:ascii="Calibri" w:hAnsi="Calibri" w:cs="Arial"/>
          <w:b/>
          <w:sz w:val="22"/>
          <w:szCs w:val="22"/>
        </w:rPr>
        <w:t>(If mailed)</w:t>
      </w:r>
    </w:p>
    <w:p w14:paraId="4D8F233C" w14:textId="77777777" w:rsidR="00CF7604" w:rsidRPr="00D15B3F" w:rsidRDefault="00CF7604" w:rsidP="0012585B">
      <w:pPr>
        <w:spacing w:line="276"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0747A5A5" w14:textId="6928F5FF" w:rsidR="00CF7604" w:rsidRPr="00D15B3F" w:rsidRDefault="00CF7604" w:rsidP="0012585B">
      <w:pPr>
        <w:spacing w:line="276"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sdt>
        <w:sdtPr>
          <w:rPr>
            <w:rFonts w:ascii="Calibri" w:hAnsi="Calibri" w:cs="Arial"/>
            <w:b/>
            <w:sz w:val="22"/>
            <w:szCs w:val="22"/>
          </w:rPr>
          <w:id w:val="-958177269"/>
          <w:docPartObj>
            <w:docPartGallery w:val="Watermarks"/>
          </w:docPartObj>
        </w:sdtPr>
        <w:sdtContent>
          <w:r w:rsidR="006A7C5D" w:rsidRPr="006A7C5D">
            <w:rPr>
              <w:rFonts w:ascii="Calibri" w:hAnsi="Calibri" w:cs="Arial"/>
              <w:b/>
              <w:noProof/>
              <w:sz w:val="22"/>
              <w:szCs w:val="22"/>
              <w:lang w:val="en-ZA" w:eastAsia="en-ZA"/>
            </w:rPr>
            <mc:AlternateContent>
              <mc:Choice Requires="wps">
                <w:drawing>
                  <wp:anchor distT="0" distB="0" distL="114300" distR="114300" simplePos="0" relativeHeight="251721728" behindDoc="1" locked="0" layoutInCell="0" allowOverlap="1" wp14:anchorId="38154C3F" wp14:editId="027E0C30">
                    <wp:simplePos x="0" y="0"/>
                    <wp:positionH relativeFrom="margin">
                      <wp:align>center</wp:align>
                    </wp:positionH>
                    <wp:positionV relativeFrom="margin">
                      <wp:align>center</wp:align>
                    </wp:positionV>
                    <wp:extent cx="5237480" cy="3142615"/>
                    <wp:effectExtent l="0" t="1143000" r="0" b="657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14BE9A"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154C3F" id="Text Box 27" o:spid="_x0000_s1048" type="#_x0000_t202" style="position:absolute;margin-left:0;margin-top:0;width:412.4pt;height:247.45pt;rotation:-45;z-index:-251594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w47o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914BE9A"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62AA4D2F" w14:textId="77777777" w:rsidR="00CF7604" w:rsidRPr="00D15B3F" w:rsidRDefault="00CF7604" w:rsidP="0012585B">
      <w:pPr>
        <w:spacing w:line="276"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3A5FDE4A" w14:textId="77777777" w:rsidR="00CF7604" w:rsidRPr="00D15B3F" w:rsidRDefault="00CF7604" w:rsidP="0012585B">
      <w:pPr>
        <w:spacing w:line="276"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1FCA7C18" w14:textId="77777777" w:rsidR="0012585B" w:rsidRDefault="0012585B" w:rsidP="0012585B">
      <w:pPr>
        <w:spacing w:line="276" w:lineRule="auto"/>
        <w:ind w:left="1440" w:hanging="720"/>
        <w:outlineLvl w:val="0"/>
        <w:rPr>
          <w:rFonts w:ascii="Calibri" w:hAnsi="Calibri" w:cs="Arial"/>
          <w:b/>
          <w:sz w:val="22"/>
          <w:szCs w:val="22"/>
        </w:rPr>
      </w:pPr>
    </w:p>
    <w:p w14:paraId="3CE59D0E" w14:textId="01BF37C0" w:rsidR="00CF7604" w:rsidRPr="00D15B3F" w:rsidRDefault="00CF7604" w:rsidP="0012585B">
      <w:pPr>
        <w:spacing w:line="276" w:lineRule="auto"/>
        <w:ind w:left="1440" w:hanging="720"/>
        <w:outlineLvl w:val="0"/>
        <w:rPr>
          <w:rFonts w:ascii="Calibri" w:hAnsi="Calibri" w:cs="Arial"/>
          <w:b/>
          <w:sz w:val="22"/>
          <w:szCs w:val="22"/>
        </w:rPr>
      </w:pPr>
      <w:r w:rsidRPr="00D15B3F">
        <w:rPr>
          <w:rFonts w:ascii="Calibri" w:hAnsi="Calibri" w:cs="Arial"/>
          <w:b/>
          <w:sz w:val="22"/>
          <w:szCs w:val="22"/>
        </w:rPr>
        <w:t>(if delivered)</w:t>
      </w:r>
    </w:p>
    <w:p w14:paraId="4FC6F22F" w14:textId="77777777" w:rsidR="00CF7604" w:rsidRPr="00D15B3F" w:rsidRDefault="00CF7604" w:rsidP="0012585B">
      <w:pPr>
        <w:spacing w:line="276" w:lineRule="auto"/>
        <w:ind w:left="1440" w:hanging="720"/>
        <w:outlineLvl w:val="0"/>
        <w:rPr>
          <w:rFonts w:ascii="Calibri" w:hAnsi="Calibri" w:cs="Arial"/>
          <w:b/>
          <w:sz w:val="22"/>
          <w:szCs w:val="22"/>
        </w:rPr>
      </w:pPr>
      <w:r w:rsidRPr="00D15B3F">
        <w:rPr>
          <w:rFonts w:ascii="Calibri" w:hAnsi="Calibri" w:cs="Arial"/>
          <w:b/>
          <w:sz w:val="22"/>
          <w:szCs w:val="22"/>
        </w:rPr>
        <w:t>________________________________</w:t>
      </w:r>
    </w:p>
    <w:p w14:paraId="1E45D596" w14:textId="77777777" w:rsidR="00CF7604" w:rsidRPr="00D15B3F" w:rsidRDefault="00CF7604" w:rsidP="0012585B">
      <w:pPr>
        <w:spacing w:line="276"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781F8D2B" w14:textId="77777777" w:rsidR="00CF7604" w:rsidRPr="00D15B3F" w:rsidRDefault="00CF7604" w:rsidP="0012585B">
      <w:pPr>
        <w:spacing w:line="276"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6D7794DE" w14:textId="77777777" w:rsidR="00CF7604" w:rsidRPr="00D15B3F" w:rsidRDefault="00CF7604" w:rsidP="0012585B">
      <w:pPr>
        <w:spacing w:line="276"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1F96F85E" w14:textId="77777777" w:rsidR="00CF7604" w:rsidRPr="00D15B3F" w:rsidRDefault="00CF7604" w:rsidP="00CF7604">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p>
    <w:p w14:paraId="7DC30164" w14:textId="77777777" w:rsidR="00CF7604" w:rsidRPr="00D15B3F" w:rsidRDefault="00CF7604" w:rsidP="0012585B">
      <w:pPr>
        <w:spacing w:line="276" w:lineRule="auto"/>
        <w:ind w:hanging="720"/>
        <w:rPr>
          <w:rFonts w:ascii="Calibri" w:hAnsi="Calibri" w:cs="Arial"/>
          <w:b/>
          <w:sz w:val="22"/>
          <w:szCs w:val="22"/>
        </w:rPr>
      </w:pPr>
      <w:r w:rsidRPr="00D15B3F">
        <w:rPr>
          <w:rFonts w:ascii="Calibri" w:hAnsi="Calibri" w:cs="Arial"/>
          <w:b/>
          <w:sz w:val="22"/>
          <w:szCs w:val="22"/>
        </w:rPr>
        <w:t xml:space="preserve">LESSEE: </w:t>
      </w:r>
      <w:r w:rsidRPr="00D15B3F">
        <w:rPr>
          <w:rFonts w:ascii="Calibri" w:hAnsi="Calibri" w:cs="Arial"/>
          <w:b/>
          <w:sz w:val="22"/>
          <w:szCs w:val="22"/>
        </w:rPr>
        <w:tab/>
        <w:t>Attention: Head: Public Works</w:t>
      </w:r>
    </w:p>
    <w:p w14:paraId="3D1951F7" w14:textId="77777777" w:rsidR="00CF7604" w:rsidRPr="00D15B3F" w:rsidRDefault="00CF7604" w:rsidP="0012585B">
      <w:pPr>
        <w:spacing w:line="276"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 xml:space="preserve">O.R. Tambo House </w:t>
      </w:r>
    </w:p>
    <w:p w14:paraId="0F6A354B" w14:textId="77777777" w:rsidR="00CF7604" w:rsidRPr="00D15B3F" w:rsidRDefault="00CF7604" w:rsidP="0012585B">
      <w:pPr>
        <w:spacing w:line="276" w:lineRule="auto"/>
        <w:ind w:left="1440" w:hanging="720"/>
        <w:rPr>
          <w:rFonts w:ascii="Calibri" w:hAnsi="Calibri" w:cs="Arial"/>
          <w:b/>
          <w:sz w:val="22"/>
          <w:szCs w:val="22"/>
        </w:rPr>
      </w:pPr>
      <w:r w:rsidRPr="00D15B3F">
        <w:rPr>
          <w:rFonts w:ascii="Calibri" w:hAnsi="Calibri" w:cs="Arial"/>
          <w:b/>
          <w:sz w:val="22"/>
          <w:szCs w:val="22"/>
        </w:rPr>
        <w:t>191 Prince Alfred Street</w:t>
      </w:r>
    </w:p>
    <w:p w14:paraId="788B3970" w14:textId="77777777" w:rsidR="00CF7604" w:rsidRPr="00D15B3F" w:rsidRDefault="00CF7604" w:rsidP="0012585B">
      <w:pPr>
        <w:spacing w:line="276" w:lineRule="auto"/>
        <w:ind w:left="1440" w:hanging="720"/>
        <w:rPr>
          <w:rFonts w:ascii="Calibri" w:hAnsi="Calibri" w:cs="Arial"/>
          <w:b/>
          <w:sz w:val="22"/>
          <w:szCs w:val="22"/>
        </w:rPr>
      </w:pPr>
      <w:r w:rsidRPr="00D15B3F">
        <w:rPr>
          <w:rFonts w:ascii="Calibri" w:hAnsi="Calibri" w:cs="Arial"/>
          <w:b/>
          <w:sz w:val="22"/>
          <w:szCs w:val="22"/>
        </w:rPr>
        <w:t xml:space="preserve">Pietermaritzburg </w:t>
      </w:r>
    </w:p>
    <w:p w14:paraId="10276A90" w14:textId="4ED5E7C6" w:rsidR="00CF7604" w:rsidRPr="00D15B3F" w:rsidRDefault="0012585B" w:rsidP="0012585B">
      <w:pPr>
        <w:spacing w:line="276" w:lineRule="auto"/>
        <w:ind w:hanging="720"/>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CF7604" w:rsidRPr="00D15B3F">
        <w:rPr>
          <w:rFonts w:ascii="Calibri" w:hAnsi="Calibri" w:cs="Arial"/>
          <w:b/>
          <w:sz w:val="22"/>
          <w:szCs w:val="22"/>
        </w:rPr>
        <w:t>3201</w:t>
      </w:r>
    </w:p>
    <w:p w14:paraId="532FC6F1" w14:textId="59D9D0D4" w:rsidR="00CF7604" w:rsidRPr="00D15B3F" w:rsidRDefault="0012585B" w:rsidP="00CF7604">
      <w:pPr>
        <w:spacing w:line="360" w:lineRule="auto"/>
        <w:ind w:hanging="720"/>
        <w:rPr>
          <w:rFonts w:ascii="Calibri" w:hAnsi="Calibri" w:cs="Arial"/>
          <w:b/>
          <w:sz w:val="22"/>
          <w:szCs w:val="22"/>
        </w:rPr>
      </w:pP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00CF7604" w:rsidRPr="00D15B3F">
        <w:rPr>
          <w:rFonts w:ascii="Calibri" w:hAnsi="Calibri" w:cs="Arial"/>
          <w:b/>
          <w:sz w:val="22"/>
          <w:szCs w:val="22"/>
        </w:rPr>
        <w:t>(if delivered)</w:t>
      </w:r>
    </w:p>
    <w:p w14:paraId="6AEFE0F7" w14:textId="77777777" w:rsidR="00CF7604" w:rsidRPr="00D15B3F" w:rsidRDefault="00CF7604" w:rsidP="00CF7604">
      <w:pPr>
        <w:spacing w:line="360" w:lineRule="auto"/>
        <w:ind w:hanging="720"/>
        <w:rPr>
          <w:rFonts w:ascii="Calibri" w:hAnsi="Calibri" w:cs="Arial"/>
          <w:color w:val="FF0000"/>
          <w:sz w:val="22"/>
          <w:szCs w:val="22"/>
        </w:rPr>
      </w:pPr>
      <w:r w:rsidRPr="00D15B3F">
        <w:rPr>
          <w:rFonts w:ascii="Calibri" w:hAnsi="Calibri" w:cs="Arial"/>
          <w:sz w:val="22"/>
          <w:szCs w:val="22"/>
        </w:rPr>
        <w:tab/>
      </w:r>
    </w:p>
    <w:p w14:paraId="0F9666A2" w14:textId="77777777" w:rsidR="00CF7604" w:rsidRPr="00D15B3F" w:rsidRDefault="00CF7604" w:rsidP="0012585B">
      <w:pPr>
        <w:spacing w:line="276" w:lineRule="auto"/>
        <w:ind w:hanging="720"/>
        <w:rPr>
          <w:rFonts w:ascii="Calibri" w:hAnsi="Calibri" w:cs="Arial"/>
          <w:b/>
          <w:sz w:val="22"/>
          <w:szCs w:val="22"/>
        </w:rPr>
      </w:pPr>
      <w:r w:rsidRPr="00D15B3F">
        <w:rPr>
          <w:rFonts w:ascii="Calibri" w:hAnsi="Calibri" w:cs="Arial"/>
          <w:color w:val="FF0000"/>
          <w:sz w:val="22"/>
          <w:szCs w:val="22"/>
        </w:rPr>
        <w:tab/>
      </w:r>
      <w:r w:rsidRPr="00D15B3F">
        <w:rPr>
          <w:rFonts w:ascii="Calibri" w:hAnsi="Calibri" w:cs="Arial"/>
          <w:color w:val="FF0000"/>
          <w:sz w:val="22"/>
          <w:szCs w:val="22"/>
        </w:rPr>
        <w:tab/>
      </w:r>
      <w:r w:rsidRPr="00D15B3F">
        <w:rPr>
          <w:rFonts w:ascii="Calibri" w:hAnsi="Calibri" w:cs="Arial"/>
          <w:b/>
          <w:sz w:val="22"/>
          <w:szCs w:val="22"/>
        </w:rPr>
        <w:t>Attention: Head: Public Works</w:t>
      </w:r>
    </w:p>
    <w:p w14:paraId="17EC14EB" w14:textId="77777777" w:rsidR="00CF7604" w:rsidRPr="00D15B3F" w:rsidRDefault="00CF7604" w:rsidP="0012585B">
      <w:pPr>
        <w:spacing w:line="276" w:lineRule="auto"/>
        <w:ind w:hanging="720"/>
        <w:rPr>
          <w:rFonts w:ascii="Calibri" w:hAnsi="Calibri" w:cs="Arial"/>
          <w:sz w:val="22"/>
          <w:szCs w:val="22"/>
        </w:rPr>
      </w:pPr>
      <w:r w:rsidRPr="00D15B3F">
        <w:rPr>
          <w:rFonts w:ascii="Calibri" w:hAnsi="Calibri" w:cs="Arial"/>
          <w:b/>
          <w:sz w:val="22"/>
          <w:szCs w:val="22"/>
        </w:rPr>
        <w:tab/>
      </w:r>
      <w:r w:rsidRPr="00D15B3F">
        <w:rPr>
          <w:rFonts w:ascii="Calibri" w:hAnsi="Calibri" w:cs="Arial"/>
          <w:b/>
          <w:sz w:val="22"/>
          <w:szCs w:val="22"/>
        </w:rPr>
        <w:tab/>
        <w:t>O.R. Tambo House</w:t>
      </w:r>
      <w:r w:rsidRPr="00D15B3F">
        <w:rPr>
          <w:rFonts w:ascii="Calibri" w:hAnsi="Calibri" w:cs="Arial"/>
          <w:sz w:val="22"/>
          <w:szCs w:val="22"/>
        </w:rPr>
        <w:tab/>
      </w:r>
    </w:p>
    <w:p w14:paraId="56EB3A76" w14:textId="77777777" w:rsidR="00CF7604" w:rsidRPr="00D15B3F" w:rsidRDefault="00CF7604" w:rsidP="0012585B">
      <w:pPr>
        <w:spacing w:line="276"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Private Bag X 9041</w:t>
      </w:r>
    </w:p>
    <w:p w14:paraId="192E9876" w14:textId="2CB0818A" w:rsidR="00CF7604" w:rsidRPr="00D15B3F" w:rsidRDefault="0012585B" w:rsidP="0012585B">
      <w:pPr>
        <w:spacing w:line="276" w:lineRule="auto"/>
        <w:ind w:hanging="720"/>
        <w:rPr>
          <w:rFonts w:ascii="Calibri" w:hAnsi="Calibri" w:cs="Arial"/>
          <w:b/>
          <w:sz w:val="22"/>
          <w:szCs w:val="22"/>
        </w:rPr>
      </w:pPr>
      <w:r>
        <w:rPr>
          <w:rFonts w:ascii="Calibri" w:hAnsi="Calibri" w:cs="Arial"/>
          <w:sz w:val="22"/>
          <w:szCs w:val="22"/>
        </w:rPr>
        <w:tab/>
      </w:r>
      <w:r>
        <w:rPr>
          <w:rFonts w:ascii="Calibri" w:hAnsi="Calibri" w:cs="Arial"/>
          <w:sz w:val="22"/>
          <w:szCs w:val="22"/>
        </w:rPr>
        <w:tab/>
      </w:r>
      <w:r w:rsidR="00CF7604" w:rsidRPr="00D15B3F">
        <w:rPr>
          <w:rFonts w:ascii="Calibri" w:hAnsi="Calibri" w:cs="Arial"/>
          <w:b/>
          <w:sz w:val="22"/>
          <w:szCs w:val="22"/>
        </w:rPr>
        <w:t xml:space="preserve">Pietermaritzburg </w:t>
      </w:r>
    </w:p>
    <w:p w14:paraId="2B9BA74F" w14:textId="2778E224" w:rsidR="00CF7604" w:rsidRPr="00D15B3F" w:rsidRDefault="0012585B" w:rsidP="0012585B">
      <w:pPr>
        <w:spacing w:line="276" w:lineRule="auto"/>
        <w:ind w:hanging="720"/>
        <w:rPr>
          <w:rFonts w:ascii="Calibri" w:hAnsi="Calibri" w:cs="Arial"/>
          <w:b/>
          <w:sz w:val="22"/>
          <w:szCs w:val="22"/>
        </w:rPr>
      </w:pPr>
      <w:r>
        <w:rPr>
          <w:rFonts w:ascii="Calibri" w:hAnsi="Calibri" w:cs="Arial"/>
          <w:sz w:val="22"/>
          <w:szCs w:val="22"/>
        </w:rPr>
        <w:tab/>
      </w:r>
      <w:r>
        <w:rPr>
          <w:rFonts w:ascii="Calibri" w:hAnsi="Calibri" w:cs="Arial"/>
          <w:sz w:val="22"/>
          <w:szCs w:val="22"/>
        </w:rPr>
        <w:tab/>
      </w:r>
      <w:r w:rsidR="00CF7604" w:rsidRPr="00D15B3F">
        <w:rPr>
          <w:rFonts w:ascii="Calibri" w:hAnsi="Calibri" w:cs="Arial"/>
          <w:b/>
          <w:sz w:val="22"/>
          <w:szCs w:val="22"/>
        </w:rPr>
        <w:t xml:space="preserve">3200 </w:t>
      </w:r>
    </w:p>
    <w:p w14:paraId="0D6E3D45" w14:textId="77777777" w:rsidR="00CF7604" w:rsidRPr="00D15B3F" w:rsidRDefault="00CF7604" w:rsidP="0012585B">
      <w:pPr>
        <w:spacing w:line="360" w:lineRule="auto"/>
        <w:ind w:left="1440" w:firstLine="720"/>
        <w:rPr>
          <w:rFonts w:ascii="Calibri" w:hAnsi="Calibri" w:cs="Arial"/>
          <w:b/>
          <w:sz w:val="22"/>
          <w:szCs w:val="22"/>
        </w:rPr>
      </w:pPr>
      <w:r w:rsidRPr="00D15B3F">
        <w:rPr>
          <w:rFonts w:ascii="Calibri" w:hAnsi="Calibri" w:cs="Arial"/>
          <w:b/>
          <w:sz w:val="22"/>
          <w:szCs w:val="22"/>
        </w:rPr>
        <w:t>(if mailed)</w:t>
      </w:r>
    </w:p>
    <w:p w14:paraId="4785B7F9" w14:textId="77777777" w:rsidR="0012585B" w:rsidRPr="00BB15A5" w:rsidRDefault="0012585B" w:rsidP="0012585B">
      <w:pPr>
        <w:spacing w:line="360" w:lineRule="auto"/>
        <w:ind w:left="6480" w:firstLine="720"/>
        <w:rPr>
          <w:rFonts w:ascii="Calibri" w:hAnsi="Calibri" w:cs="Arial"/>
          <w:sz w:val="16"/>
          <w:szCs w:val="16"/>
          <w:lang w:val="fr-FR"/>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BB15A5">
        <w:rPr>
          <w:rFonts w:ascii="Calibri" w:hAnsi="Calibri" w:cs="Arial"/>
          <w:sz w:val="16"/>
          <w:szCs w:val="16"/>
          <w:lang w:val="fr-FR"/>
        </w:rPr>
        <w:t>INITIALS</w:t>
      </w:r>
    </w:p>
    <w:p w14:paraId="6FEFA79E" w14:textId="77777777" w:rsidR="0012585B" w:rsidRPr="00BB15A5" w:rsidRDefault="0012585B" w:rsidP="0012585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 xml:space="preserve">LESSOR </w:t>
      </w:r>
      <w:r w:rsidRPr="00BB15A5">
        <w:rPr>
          <w:rFonts w:ascii="Calibri" w:hAnsi="Calibri" w:cs="Arial"/>
          <w:sz w:val="16"/>
          <w:szCs w:val="16"/>
          <w:lang w:val="fr-FR"/>
        </w:rPr>
        <w:tab/>
      </w:r>
      <w:r w:rsidRPr="00BB15A5">
        <w:rPr>
          <w:rFonts w:ascii="Calibri" w:hAnsi="Calibri" w:cs="Arial"/>
          <w:sz w:val="16"/>
          <w:szCs w:val="16"/>
          <w:lang w:val="fr-FR"/>
        </w:rPr>
        <w:tab/>
        <w:t>LESSEE</w:t>
      </w:r>
    </w:p>
    <w:p w14:paraId="57FE4245" w14:textId="77777777" w:rsidR="0012585B" w:rsidRPr="00BB15A5" w:rsidRDefault="0012585B" w:rsidP="0012585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…................X….....................</w:t>
      </w:r>
    </w:p>
    <w:p w14:paraId="5041443B" w14:textId="77777777" w:rsidR="0012585B" w:rsidRPr="00BB15A5" w:rsidRDefault="0012585B" w:rsidP="0012585B">
      <w:pPr>
        <w:spacing w:line="360" w:lineRule="auto"/>
        <w:ind w:left="6480"/>
        <w:rPr>
          <w:rFonts w:ascii="Calibri" w:hAnsi="Calibri" w:cs="Arial"/>
          <w:sz w:val="16"/>
          <w:szCs w:val="16"/>
          <w:lang w:val="fr-FR"/>
        </w:rPr>
      </w:pPr>
      <w:r w:rsidRPr="00BB15A5">
        <w:rPr>
          <w:rFonts w:ascii="Calibri" w:hAnsi="Calibri" w:cs="Arial"/>
          <w:sz w:val="16"/>
          <w:szCs w:val="16"/>
          <w:lang w:val="fr-FR"/>
        </w:rPr>
        <w:t>…................X….....................</w:t>
      </w:r>
    </w:p>
    <w:p w14:paraId="72E36C3D" w14:textId="77777777" w:rsidR="0012585B" w:rsidRPr="00C62979" w:rsidRDefault="0012585B" w:rsidP="0012585B">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w:t>
      </w:r>
      <w:r>
        <w:rPr>
          <w:rFonts w:ascii="Calibri" w:hAnsi="Calibri"/>
          <w:sz w:val="16"/>
          <w:szCs w:val="16"/>
        </w:rPr>
        <w:t>...............X……….....……....</w:t>
      </w:r>
    </w:p>
    <w:p w14:paraId="635DD6D9" w14:textId="193F783A" w:rsidR="00302388" w:rsidRDefault="00302388" w:rsidP="0012585B">
      <w:pPr>
        <w:spacing w:line="360" w:lineRule="auto"/>
        <w:jc w:val="both"/>
        <w:rPr>
          <w:rFonts w:ascii="Calibri" w:hAnsi="Calibri" w:cs="Arial"/>
          <w:b/>
          <w:sz w:val="22"/>
          <w:szCs w:val="22"/>
        </w:rPr>
      </w:pPr>
    </w:p>
    <w:p w14:paraId="51879760" w14:textId="77777777" w:rsidR="0012585B" w:rsidRDefault="0012585B">
      <w:pPr>
        <w:widowControl/>
        <w:spacing w:after="160" w:line="259" w:lineRule="auto"/>
        <w:rPr>
          <w:rFonts w:ascii="Calibri" w:hAnsi="Calibri" w:cs="Arial"/>
          <w:b/>
          <w:sz w:val="22"/>
          <w:szCs w:val="22"/>
        </w:rPr>
      </w:pPr>
      <w:r>
        <w:rPr>
          <w:rFonts w:ascii="Calibri" w:hAnsi="Calibri" w:cs="Arial"/>
          <w:b/>
          <w:sz w:val="22"/>
          <w:szCs w:val="22"/>
        </w:rPr>
        <w:br w:type="page"/>
      </w:r>
    </w:p>
    <w:p w14:paraId="42B53DD4" w14:textId="6C1DE282" w:rsidR="00CF7604" w:rsidRDefault="00CF7604" w:rsidP="00CF7604">
      <w:pPr>
        <w:spacing w:line="360" w:lineRule="auto"/>
        <w:ind w:hanging="720"/>
        <w:jc w:val="both"/>
        <w:rPr>
          <w:rFonts w:ascii="Calibri" w:hAnsi="Calibri" w:cs="Arial"/>
          <w:b/>
          <w:color w:val="000000"/>
          <w:sz w:val="22"/>
          <w:szCs w:val="22"/>
        </w:rPr>
      </w:pPr>
      <w:r w:rsidRPr="00D15B3F">
        <w:rPr>
          <w:rFonts w:ascii="Calibri" w:hAnsi="Calibri" w:cs="Arial"/>
          <w:b/>
          <w:sz w:val="22"/>
          <w:szCs w:val="22"/>
        </w:rPr>
        <w:lastRenderedPageBreak/>
        <w:t xml:space="preserve">28. </w:t>
      </w:r>
      <w:r w:rsidRPr="00D15B3F">
        <w:rPr>
          <w:rFonts w:ascii="Calibri" w:hAnsi="Calibri" w:cs="Arial"/>
          <w:b/>
          <w:sz w:val="22"/>
          <w:szCs w:val="22"/>
        </w:rPr>
        <w:tab/>
      </w:r>
      <w:r w:rsidRPr="00D15B3F">
        <w:rPr>
          <w:rFonts w:ascii="Calibri" w:hAnsi="Calibri" w:cs="Arial"/>
          <w:b/>
          <w:color w:val="000000"/>
          <w:sz w:val="22"/>
          <w:szCs w:val="22"/>
        </w:rPr>
        <w:t>GENERATOR</w:t>
      </w:r>
    </w:p>
    <w:p w14:paraId="3E11C229" w14:textId="77777777" w:rsidR="00CF7604" w:rsidRDefault="00CF7604" w:rsidP="0012585B">
      <w:pPr>
        <w:spacing w:line="360" w:lineRule="auto"/>
        <w:ind w:left="720" w:hanging="720"/>
        <w:jc w:val="both"/>
        <w:rPr>
          <w:rFonts w:ascii="Calibri" w:hAnsi="Calibri" w:cs="Arial"/>
          <w:color w:val="000000"/>
          <w:sz w:val="22"/>
          <w:szCs w:val="22"/>
        </w:rPr>
      </w:pPr>
      <w:r w:rsidRPr="00D15B3F">
        <w:rPr>
          <w:rFonts w:ascii="Calibri" w:hAnsi="Calibri" w:cs="Arial"/>
          <w:color w:val="000000"/>
          <w:sz w:val="22"/>
          <w:szCs w:val="22"/>
        </w:rPr>
        <w:t>28.1</w:t>
      </w:r>
      <w:r w:rsidRPr="00D15B3F">
        <w:rPr>
          <w:rFonts w:ascii="Calibri" w:hAnsi="Calibri" w:cs="Arial"/>
          <w:color w:val="000000"/>
          <w:sz w:val="22"/>
          <w:szCs w:val="22"/>
        </w:rPr>
        <w:tab/>
        <w:t>The Lessor is responsible install and maintain a Generator to power up server room, passages, registry and security control.</w:t>
      </w:r>
    </w:p>
    <w:p w14:paraId="4A52780F" w14:textId="77777777" w:rsidR="00CF7604" w:rsidRPr="00D15B3F" w:rsidRDefault="00CF7604" w:rsidP="0012585B">
      <w:pPr>
        <w:spacing w:line="360" w:lineRule="auto"/>
        <w:ind w:left="720" w:hanging="720"/>
        <w:jc w:val="both"/>
        <w:rPr>
          <w:rFonts w:ascii="Calibri" w:hAnsi="Calibri" w:cs="Arial"/>
          <w:color w:val="000000"/>
          <w:sz w:val="22"/>
          <w:szCs w:val="22"/>
        </w:rPr>
      </w:pPr>
      <w:r>
        <w:rPr>
          <w:rFonts w:ascii="Calibri" w:hAnsi="Calibri" w:cs="Arial"/>
          <w:color w:val="000000"/>
          <w:sz w:val="22"/>
          <w:szCs w:val="22"/>
        </w:rPr>
        <w:t>28.2</w:t>
      </w:r>
      <w:r>
        <w:rPr>
          <w:rFonts w:ascii="Calibri" w:hAnsi="Calibri" w:cs="Arial"/>
          <w:color w:val="000000"/>
          <w:sz w:val="22"/>
          <w:szCs w:val="22"/>
        </w:rPr>
        <w:tab/>
        <w:t>T</w:t>
      </w:r>
      <w:r w:rsidRPr="00D15B3F">
        <w:rPr>
          <w:rFonts w:ascii="Calibri" w:hAnsi="Calibri" w:cs="Arial"/>
          <w:color w:val="000000"/>
          <w:sz w:val="22"/>
          <w:szCs w:val="22"/>
        </w:rPr>
        <w:t xml:space="preserve">he User Department will be responsible for the provision of fuel after handover of the building. </w:t>
      </w:r>
    </w:p>
    <w:p w14:paraId="58D4B722" w14:textId="77777777" w:rsidR="00CF7604" w:rsidRPr="00D15B3F" w:rsidRDefault="00CF7604" w:rsidP="00CF7604">
      <w:pPr>
        <w:pStyle w:val="ListParagraph"/>
        <w:spacing w:line="360" w:lineRule="auto"/>
        <w:ind w:hanging="720"/>
        <w:rPr>
          <w:rFonts w:ascii="Calibri" w:hAnsi="Calibri" w:cs="Arial"/>
          <w:color w:val="000000"/>
          <w:sz w:val="22"/>
          <w:szCs w:val="22"/>
        </w:rPr>
      </w:pPr>
    </w:p>
    <w:p w14:paraId="73826B77" w14:textId="77777777" w:rsidR="00CF7604" w:rsidRDefault="00CF7604" w:rsidP="00CF7604">
      <w:pPr>
        <w:pStyle w:val="ListParagraph"/>
        <w:spacing w:line="360" w:lineRule="auto"/>
        <w:ind w:left="567" w:hanging="1276"/>
        <w:rPr>
          <w:rFonts w:ascii="Calibri" w:hAnsi="Calibri" w:cs="Arial"/>
          <w:b/>
          <w:color w:val="000000"/>
          <w:sz w:val="22"/>
          <w:szCs w:val="22"/>
        </w:rPr>
      </w:pPr>
      <w:r w:rsidRPr="00D15B3F">
        <w:rPr>
          <w:rFonts w:ascii="Calibri" w:hAnsi="Calibri" w:cs="Arial"/>
          <w:b/>
          <w:color w:val="000000"/>
          <w:sz w:val="22"/>
          <w:szCs w:val="22"/>
        </w:rPr>
        <w:t>29.</w:t>
      </w:r>
      <w:r>
        <w:rPr>
          <w:rFonts w:ascii="Calibri" w:hAnsi="Calibri" w:cs="Arial"/>
          <w:b/>
          <w:color w:val="000000"/>
          <w:sz w:val="22"/>
          <w:szCs w:val="22"/>
        </w:rPr>
        <w:t xml:space="preserve">         </w:t>
      </w:r>
      <w:r w:rsidRPr="00D15B3F">
        <w:rPr>
          <w:rFonts w:ascii="Calibri" w:hAnsi="Calibri" w:cs="Arial"/>
          <w:b/>
          <w:color w:val="000000"/>
          <w:sz w:val="22"/>
          <w:szCs w:val="22"/>
        </w:rPr>
        <w:t>WATER TANKS</w:t>
      </w:r>
    </w:p>
    <w:p w14:paraId="6D61A572" w14:textId="77777777" w:rsidR="00CF7604" w:rsidRPr="00D15B3F" w:rsidRDefault="00CF7604" w:rsidP="0012585B">
      <w:pPr>
        <w:pStyle w:val="ListParagraph"/>
        <w:spacing w:line="360" w:lineRule="auto"/>
        <w:ind w:left="709" w:hanging="709"/>
        <w:rPr>
          <w:rFonts w:ascii="Calibri" w:hAnsi="Calibri" w:cs="Arial"/>
          <w:color w:val="000000"/>
          <w:sz w:val="22"/>
          <w:szCs w:val="22"/>
        </w:rPr>
      </w:pPr>
      <w:r w:rsidRPr="00D15B3F">
        <w:rPr>
          <w:rFonts w:ascii="Calibri" w:hAnsi="Calibri" w:cs="Arial"/>
          <w:color w:val="000000"/>
          <w:sz w:val="22"/>
          <w:szCs w:val="22"/>
        </w:rPr>
        <w:t>29.1</w:t>
      </w:r>
      <w:r>
        <w:rPr>
          <w:rFonts w:ascii="Calibri" w:hAnsi="Calibri" w:cs="Arial"/>
          <w:color w:val="000000"/>
          <w:sz w:val="22"/>
          <w:szCs w:val="22"/>
        </w:rPr>
        <w:t xml:space="preserve">       </w:t>
      </w:r>
      <w:r w:rsidRPr="00D15B3F">
        <w:rPr>
          <w:rFonts w:ascii="Calibri" w:hAnsi="Calibri" w:cs="Arial"/>
          <w:color w:val="000000"/>
          <w:sz w:val="22"/>
          <w:szCs w:val="22"/>
        </w:rPr>
        <w:t xml:space="preserve">The Lessor is to ensure that suitable water tank/s is/are fitted to the hired </w:t>
      </w:r>
      <w:proofErr w:type="spellStart"/>
      <w:r w:rsidRPr="00D15B3F">
        <w:rPr>
          <w:rFonts w:ascii="Calibri" w:hAnsi="Calibri" w:cs="Arial"/>
          <w:color w:val="000000"/>
          <w:sz w:val="22"/>
          <w:szCs w:val="22"/>
        </w:rPr>
        <w:t>premsies</w:t>
      </w:r>
      <w:proofErr w:type="spellEnd"/>
      <w:r w:rsidRPr="00D15B3F">
        <w:rPr>
          <w:rFonts w:ascii="Calibri" w:hAnsi="Calibri" w:cs="Arial"/>
          <w:color w:val="000000"/>
          <w:sz w:val="22"/>
          <w:szCs w:val="22"/>
        </w:rPr>
        <w:t xml:space="preserve"> and further ensure that  there is an agreement with the relevant </w:t>
      </w:r>
      <w:proofErr w:type="spellStart"/>
      <w:r w:rsidRPr="00D15B3F">
        <w:rPr>
          <w:rFonts w:ascii="Calibri" w:hAnsi="Calibri" w:cs="Arial"/>
          <w:color w:val="000000"/>
          <w:sz w:val="22"/>
          <w:szCs w:val="22"/>
        </w:rPr>
        <w:t>Municplaity</w:t>
      </w:r>
      <w:proofErr w:type="spellEnd"/>
      <w:r w:rsidRPr="00D15B3F">
        <w:rPr>
          <w:rFonts w:ascii="Calibri" w:hAnsi="Calibri" w:cs="Arial"/>
          <w:color w:val="000000"/>
          <w:sz w:val="22"/>
          <w:szCs w:val="22"/>
        </w:rPr>
        <w:t xml:space="preserve"> to purify water collected in the tank/s.  </w:t>
      </w:r>
    </w:p>
    <w:sdt>
      <w:sdtPr>
        <w:rPr>
          <w:rFonts w:ascii="Calibri" w:hAnsi="Calibri" w:cs="Arial"/>
          <w:b/>
          <w:sz w:val="22"/>
          <w:szCs w:val="22"/>
        </w:rPr>
        <w:id w:val="-1428110135"/>
        <w:docPartObj>
          <w:docPartGallery w:val="Watermarks"/>
        </w:docPartObj>
      </w:sdtPr>
      <w:sdtContent>
        <w:p w14:paraId="5614F1EF" w14:textId="42E7E609" w:rsidR="00CF7604" w:rsidRPr="00D15B3F" w:rsidRDefault="006A7C5D" w:rsidP="00CF7604">
          <w:pPr>
            <w:spacing w:line="360" w:lineRule="auto"/>
            <w:ind w:hanging="720"/>
            <w:rPr>
              <w:rFonts w:ascii="Calibri" w:hAnsi="Calibri" w:cs="Arial"/>
              <w:b/>
              <w:sz w:val="22"/>
              <w:szCs w:val="22"/>
            </w:rPr>
          </w:pPr>
          <w:r w:rsidRPr="006A7C5D">
            <w:rPr>
              <w:rFonts w:ascii="Calibri" w:hAnsi="Calibri" w:cs="Arial"/>
              <w:b/>
              <w:noProof/>
              <w:sz w:val="22"/>
              <w:szCs w:val="22"/>
              <w:lang w:val="en-ZA" w:eastAsia="en-ZA"/>
            </w:rPr>
            <mc:AlternateContent>
              <mc:Choice Requires="wps">
                <w:drawing>
                  <wp:anchor distT="0" distB="0" distL="114300" distR="114300" simplePos="0" relativeHeight="251723776" behindDoc="1" locked="0" layoutInCell="0" allowOverlap="1" wp14:anchorId="06499FCB" wp14:editId="7964E4D0">
                    <wp:simplePos x="0" y="0"/>
                    <wp:positionH relativeFrom="margin">
                      <wp:align>center</wp:align>
                    </wp:positionH>
                    <wp:positionV relativeFrom="margin">
                      <wp:align>center</wp:align>
                    </wp:positionV>
                    <wp:extent cx="5237480" cy="3142615"/>
                    <wp:effectExtent l="0" t="1143000" r="0" b="6578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BFDA0A"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499FCB" id="Text Box 28" o:spid="_x0000_s1049" type="#_x0000_t202" style="position:absolute;margin-left:0;margin-top:0;width:412.4pt;height:247.45pt;rotation:-45;z-index:-251592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r++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1L6/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CBFDA0A"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7C9250D6" w14:textId="77777777" w:rsidR="00CF7604" w:rsidRPr="004337D6" w:rsidRDefault="00CF7604" w:rsidP="00CF7604">
      <w:pPr>
        <w:spacing w:line="360" w:lineRule="auto"/>
        <w:ind w:hanging="720"/>
        <w:rPr>
          <w:rFonts w:ascii="Calibri" w:hAnsi="Calibri" w:cs="Arial"/>
          <w:b/>
          <w:sz w:val="22"/>
          <w:szCs w:val="22"/>
        </w:rPr>
      </w:pPr>
      <w:r w:rsidRPr="004337D6">
        <w:rPr>
          <w:rFonts w:ascii="Calibri" w:hAnsi="Calibri" w:cs="Arial"/>
          <w:b/>
          <w:sz w:val="22"/>
          <w:szCs w:val="22"/>
        </w:rPr>
        <w:t>30.       DATA PROTECTION</w:t>
      </w:r>
    </w:p>
    <w:p w14:paraId="14341AFB" w14:textId="77777777" w:rsidR="00CF7604" w:rsidRDefault="00CF7604" w:rsidP="0012585B">
      <w:pPr>
        <w:spacing w:line="360" w:lineRule="auto"/>
        <w:ind w:left="720" w:hanging="720"/>
        <w:rPr>
          <w:rFonts w:ascii="Calibri" w:hAnsi="Calibri" w:cs="Arial"/>
          <w:sz w:val="22"/>
          <w:szCs w:val="22"/>
        </w:rPr>
      </w:pPr>
      <w:r w:rsidRPr="00D15B3F">
        <w:rPr>
          <w:rFonts w:ascii="Calibri" w:hAnsi="Calibri" w:cs="Arial"/>
          <w:sz w:val="22"/>
          <w:szCs w:val="22"/>
        </w:rPr>
        <w:t> 30.1        In performing the obligations as set out in this Agreement, the Parties shall at all times:</w:t>
      </w:r>
    </w:p>
    <w:p w14:paraId="2DFBBEC4" w14:textId="77777777" w:rsidR="00CF7604" w:rsidRDefault="00CF7604" w:rsidP="0012585B">
      <w:pPr>
        <w:spacing w:line="360" w:lineRule="auto"/>
        <w:ind w:left="720" w:hanging="720"/>
        <w:rPr>
          <w:rFonts w:ascii="Calibri" w:hAnsi="Calibri" w:cs="Arial"/>
          <w:sz w:val="22"/>
          <w:szCs w:val="22"/>
        </w:rPr>
      </w:pPr>
      <w:r w:rsidRPr="00D15B3F">
        <w:rPr>
          <w:rFonts w:ascii="Calibri" w:hAnsi="Calibri" w:cs="Arial"/>
          <w:sz w:val="22"/>
          <w:szCs w:val="22"/>
        </w:rPr>
        <w:t> 30.1.1</w:t>
      </w:r>
      <w:r w:rsidRPr="00D15B3F">
        <w:rPr>
          <w:rFonts w:ascii="Calibri" w:hAnsi="Calibri" w:cs="Arial"/>
          <w:sz w:val="22"/>
          <w:szCs w:val="22"/>
        </w:rPr>
        <w:tab/>
        <w:t>comply with the provisions of all laws, which regulate the protection of personal data, including but not limited to the Protection of Personal Information Act 2013 and the Electronic Communications and Transaction Act 2002;</w:t>
      </w:r>
    </w:p>
    <w:p w14:paraId="2DD225CB" w14:textId="77777777" w:rsidR="00CF7604" w:rsidRDefault="00CF7604" w:rsidP="0012585B">
      <w:pPr>
        <w:spacing w:line="360" w:lineRule="auto"/>
        <w:ind w:left="720" w:hanging="720"/>
        <w:rPr>
          <w:rFonts w:ascii="Calibri" w:hAnsi="Calibri" w:cs="Arial"/>
          <w:sz w:val="22"/>
          <w:szCs w:val="22"/>
        </w:rPr>
      </w:pPr>
      <w:r>
        <w:rPr>
          <w:rFonts w:ascii="Calibri" w:hAnsi="Calibri" w:cs="Arial"/>
          <w:sz w:val="22"/>
          <w:szCs w:val="22"/>
        </w:rPr>
        <w:t>3</w:t>
      </w:r>
      <w:r w:rsidRPr="00D15B3F">
        <w:rPr>
          <w:rFonts w:ascii="Calibri" w:hAnsi="Calibri" w:cs="Arial"/>
          <w:sz w:val="22"/>
          <w:szCs w:val="22"/>
        </w:rPr>
        <w:t xml:space="preserve">0.1.2. </w:t>
      </w:r>
      <w:r w:rsidRPr="00D15B3F">
        <w:rPr>
          <w:rFonts w:ascii="Calibri" w:hAnsi="Calibri" w:cs="Arial"/>
          <w:sz w:val="22"/>
          <w:szCs w:val="22"/>
        </w:rPr>
        <w:tab/>
        <w:t>comply with all laws, policies, and procedures relating to the protection, storage, handling, privacy, processing and retention of data as well as the destruction of data, including personal data;</w:t>
      </w:r>
    </w:p>
    <w:p w14:paraId="7200A63F" w14:textId="77777777" w:rsidR="00CF7604" w:rsidRDefault="00CF7604" w:rsidP="0012585B">
      <w:pPr>
        <w:spacing w:line="360" w:lineRule="auto"/>
        <w:ind w:left="720" w:hanging="720"/>
        <w:rPr>
          <w:rFonts w:ascii="Calibri" w:hAnsi="Calibri" w:cs="Arial"/>
          <w:sz w:val="22"/>
          <w:szCs w:val="22"/>
        </w:rPr>
      </w:pPr>
      <w:r w:rsidRPr="00D15B3F">
        <w:rPr>
          <w:rFonts w:ascii="Calibri" w:hAnsi="Calibri" w:cs="Arial"/>
          <w:sz w:val="22"/>
          <w:szCs w:val="22"/>
        </w:rPr>
        <w:t>30.1.3.</w:t>
      </w:r>
      <w:r w:rsidRPr="00D15B3F">
        <w:rPr>
          <w:rFonts w:ascii="Calibri" w:hAnsi="Calibri" w:cs="Arial"/>
          <w:sz w:val="22"/>
          <w:szCs w:val="22"/>
        </w:rPr>
        <w:tab/>
        <w:t>ensure that it shall not sell, offer for sale or dispose of or attempt to dispose of or create or allow the encumbrance over any data;</w:t>
      </w:r>
    </w:p>
    <w:p w14:paraId="1DF6C65C" w14:textId="77777777" w:rsidR="00CF7604" w:rsidRDefault="00CF7604" w:rsidP="0012585B">
      <w:pPr>
        <w:spacing w:line="360" w:lineRule="auto"/>
        <w:ind w:left="720" w:hanging="720"/>
        <w:rPr>
          <w:rFonts w:ascii="Calibri" w:hAnsi="Calibri" w:cs="Arial"/>
          <w:sz w:val="22"/>
          <w:szCs w:val="22"/>
        </w:rPr>
      </w:pPr>
      <w:r w:rsidRPr="00D15B3F">
        <w:rPr>
          <w:rFonts w:ascii="Calibri" w:hAnsi="Calibri" w:cs="Arial"/>
          <w:sz w:val="22"/>
          <w:szCs w:val="22"/>
        </w:rPr>
        <w:t>30.1.4.</w:t>
      </w:r>
      <w:r w:rsidRPr="00D15B3F">
        <w:rPr>
          <w:rFonts w:ascii="Calibri" w:hAnsi="Calibri" w:cs="Arial"/>
          <w:sz w:val="22"/>
          <w:szCs w:val="22"/>
        </w:rPr>
        <w:tab/>
        <w:t>ensure that it is able to identify all data relating to this Agreement separately from other data under its control;</w:t>
      </w:r>
    </w:p>
    <w:p w14:paraId="1F247A7C" w14:textId="77777777" w:rsidR="00CF7604" w:rsidRDefault="00CF7604" w:rsidP="0012585B">
      <w:pPr>
        <w:spacing w:line="360" w:lineRule="auto"/>
        <w:ind w:left="720" w:hanging="720"/>
        <w:rPr>
          <w:rFonts w:ascii="Calibri" w:hAnsi="Calibri" w:cs="Arial"/>
          <w:sz w:val="22"/>
          <w:szCs w:val="22"/>
        </w:rPr>
      </w:pPr>
      <w:r w:rsidRPr="00D15B3F">
        <w:rPr>
          <w:rFonts w:ascii="Calibri" w:hAnsi="Calibri" w:cs="Arial"/>
          <w:sz w:val="22"/>
          <w:szCs w:val="22"/>
        </w:rPr>
        <w:t>30.1.5.</w:t>
      </w:r>
      <w:r w:rsidRPr="00D15B3F">
        <w:rPr>
          <w:rFonts w:ascii="Calibri" w:hAnsi="Calibri" w:cs="Arial"/>
          <w:sz w:val="22"/>
          <w:szCs w:val="22"/>
        </w:rPr>
        <w:tab/>
        <w:t>ensure that it does not disclose personal data of any of the Parties employee, other than in terms of this Agreement;</w:t>
      </w:r>
    </w:p>
    <w:p w14:paraId="557BB053" w14:textId="77777777" w:rsidR="00CF7604" w:rsidRDefault="00CF7604" w:rsidP="0012585B">
      <w:pPr>
        <w:spacing w:line="360" w:lineRule="auto"/>
        <w:ind w:left="720" w:hanging="720"/>
        <w:rPr>
          <w:rFonts w:ascii="Calibri" w:hAnsi="Calibri" w:cs="Arial"/>
          <w:sz w:val="22"/>
          <w:szCs w:val="22"/>
        </w:rPr>
      </w:pPr>
      <w:r w:rsidRPr="00D15B3F">
        <w:rPr>
          <w:rFonts w:ascii="Calibri" w:hAnsi="Calibri" w:cs="Arial"/>
          <w:sz w:val="22"/>
          <w:szCs w:val="22"/>
        </w:rPr>
        <w:t>30.1.6.</w:t>
      </w:r>
      <w:r w:rsidRPr="00D15B3F">
        <w:rPr>
          <w:rFonts w:ascii="Calibri" w:hAnsi="Calibri" w:cs="Arial"/>
          <w:sz w:val="22"/>
          <w:szCs w:val="22"/>
        </w:rPr>
        <w:tab/>
        <w:t>ensure that it processes data for only the express purpose for which it was obtained;</w:t>
      </w:r>
    </w:p>
    <w:p w14:paraId="052852B9" w14:textId="77777777" w:rsidR="00CF7604" w:rsidRDefault="00CF7604" w:rsidP="0012585B">
      <w:pPr>
        <w:spacing w:line="360" w:lineRule="auto"/>
        <w:ind w:left="720" w:hanging="720"/>
        <w:rPr>
          <w:rFonts w:ascii="Calibri" w:hAnsi="Calibri" w:cs="Arial"/>
          <w:sz w:val="22"/>
          <w:szCs w:val="22"/>
        </w:rPr>
      </w:pPr>
      <w:r w:rsidRPr="00D15B3F">
        <w:rPr>
          <w:rFonts w:ascii="Calibri" w:hAnsi="Calibri" w:cs="Arial"/>
          <w:sz w:val="22"/>
          <w:szCs w:val="22"/>
        </w:rPr>
        <w:t>30.1.7.</w:t>
      </w:r>
      <w:r w:rsidRPr="00D15B3F">
        <w:rPr>
          <w:rFonts w:ascii="Calibri" w:hAnsi="Calibri" w:cs="Arial"/>
          <w:sz w:val="22"/>
          <w:szCs w:val="22"/>
        </w:rPr>
        <w:tab/>
        <w:t>ensure that, once processed for the purposes for which it was obtained, all data will be destroyed to an extent that it cannot be reconstructed to its original form;</w:t>
      </w:r>
      <w:r>
        <w:rPr>
          <w:rFonts w:ascii="Calibri" w:hAnsi="Calibri" w:cs="Arial"/>
          <w:sz w:val="22"/>
          <w:szCs w:val="22"/>
        </w:rPr>
        <w:t xml:space="preserve"> </w:t>
      </w:r>
    </w:p>
    <w:p w14:paraId="76FA2C44" w14:textId="77777777" w:rsidR="00CF7604" w:rsidRDefault="00CF7604" w:rsidP="0012585B">
      <w:pPr>
        <w:spacing w:line="360" w:lineRule="auto"/>
        <w:ind w:left="720" w:hanging="720"/>
        <w:rPr>
          <w:rFonts w:ascii="Calibri" w:hAnsi="Calibri" w:cs="Arial"/>
          <w:sz w:val="22"/>
          <w:szCs w:val="22"/>
        </w:rPr>
      </w:pPr>
      <w:r w:rsidRPr="00D15B3F">
        <w:rPr>
          <w:rFonts w:ascii="Calibri" w:hAnsi="Calibri" w:cs="Arial"/>
          <w:sz w:val="22"/>
          <w:szCs w:val="22"/>
        </w:rPr>
        <w:t>30.1.8.</w:t>
      </w:r>
      <w:r w:rsidRPr="00D15B3F">
        <w:rPr>
          <w:rFonts w:ascii="Calibri" w:hAnsi="Calibri" w:cs="Arial"/>
          <w:sz w:val="22"/>
          <w:szCs w:val="22"/>
        </w:rPr>
        <w:tab/>
        <w:t>ensure that it has all reasonable technical and organizational measures in place to protect the personal data from unauthorized access and/or use;</w:t>
      </w:r>
    </w:p>
    <w:p w14:paraId="40A7C356" w14:textId="097F5FDA" w:rsidR="0012585B" w:rsidRPr="00BB15A5" w:rsidRDefault="0012585B" w:rsidP="0012585B">
      <w:pPr>
        <w:spacing w:line="360" w:lineRule="auto"/>
        <w:ind w:left="6480" w:firstLine="720"/>
        <w:rPr>
          <w:rFonts w:ascii="Calibri" w:hAnsi="Calibri" w:cs="Arial"/>
          <w:sz w:val="16"/>
          <w:szCs w:val="16"/>
          <w:lang w:val="fr-FR"/>
        </w:rPr>
      </w:pPr>
      <w:r>
        <w:rPr>
          <w:rFonts w:ascii="Calibri" w:hAnsi="Calibri" w:cs="Arial"/>
          <w:sz w:val="22"/>
          <w:szCs w:val="22"/>
        </w:rPr>
        <w:tab/>
      </w:r>
      <w:r>
        <w:rPr>
          <w:rFonts w:ascii="Calibri" w:hAnsi="Calibri" w:cs="Arial"/>
          <w:sz w:val="22"/>
          <w:szCs w:val="22"/>
        </w:rPr>
        <w:tab/>
      </w:r>
      <w:r w:rsidRPr="00BB15A5">
        <w:rPr>
          <w:rFonts w:ascii="Calibri" w:hAnsi="Calibri" w:cs="Arial"/>
          <w:sz w:val="16"/>
          <w:szCs w:val="16"/>
          <w:lang w:val="fr-FR"/>
        </w:rPr>
        <w:t>INITIALS</w:t>
      </w:r>
    </w:p>
    <w:p w14:paraId="7EFDA191" w14:textId="77777777" w:rsidR="0012585B" w:rsidRPr="00BB15A5" w:rsidRDefault="0012585B" w:rsidP="0012585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 xml:space="preserve">LESSOR </w:t>
      </w:r>
      <w:r w:rsidRPr="00BB15A5">
        <w:rPr>
          <w:rFonts w:ascii="Calibri" w:hAnsi="Calibri" w:cs="Arial"/>
          <w:sz w:val="16"/>
          <w:szCs w:val="16"/>
          <w:lang w:val="fr-FR"/>
        </w:rPr>
        <w:tab/>
      </w:r>
      <w:r w:rsidRPr="00BB15A5">
        <w:rPr>
          <w:rFonts w:ascii="Calibri" w:hAnsi="Calibri" w:cs="Arial"/>
          <w:sz w:val="16"/>
          <w:szCs w:val="16"/>
          <w:lang w:val="fr-FR"/>
        </w:rPr>
        <w:tab/>
        <w:t>LESSEE</w:t>
      </w:r>
    </w:p>
    <w:p w14:paraId="632C2405" w14:textId="77777777" w:rsidR="0012585B" w:rsidRPr="00BB15A5" w:rsidRDefault="0012585B" w:rsidP="0012585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…................X….....................</w:t>
      </w:r>
    </w:p>
    <w:p w14:paraId="2F6EC6D5" w14:textId="77777777" w:rsidR="0012585B" w:rsidRPr="00BB15A5" w:rsidRDefault="0012585B" w:rsidP="0012585B">
      <w:pPr>
        <w:spacing w:line="360" w:lineRule="auto"/>
        <w:ind w:left="6480"/>
        <w:rPr>
          <w:rFonts w:ascii="Calibri" w:hAnsi="Calibri" w:cs="Arial"/>
          <w:sz w:val="16"/>
          <w:szCs w:val="16"/>
          <w:lang w:val="fr-FR"/>
        </w:rPr>
      </w:pPr>
      <w:r w:rsidRPr="00BB15A5">
        <w:rPr>
          <w:rFonts w:ascii="Calibri" w:hAnsi="Calibri" w:cs="Arial"/>
          <w:sz w:val="16"/>
          <w:szCs w:val="16"/>
          <w:lang w:val="fr-FR"/>
        </w:rPr>
        <w:t>…................X….....................</w:t>
      </w:r>
    </w:p>
    <w:p w14:paraId="47CEAC40" w14:textId="77777777" w:rsidR="0012585B" w:rsidRPr="00C62979" w:rsidRDefault="0012585B" w:rsidP="0012585B">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w:t>
      </w:r>
      <w:r>
        <w:rPr>
          <w:rFonts w:ascii="Calibri" w:hAnsi="Calibri"/>
          <w:sz w:val="16"/>
          <w:szCs w:val="16"/>
        </w:rPr>
        <w:t>...............X……….....……....</w:t>
      </w:r>
    </w:p>
    <w:p w14:paraId="76811B38" w14:textId="5FD4F247" w:rsidR="00CF7604" w:rsidRDefault="00CF7604" w:rsidP="00545EDB">
      <w:pPr>
        <w:spacing w:after="240"/>
        <w:ind w:left="720" w:hanging="720"/>
        <w:rPr>
          <w:rFonts w:ascii="Calibri" w:hAnsi="Calibri" w:cs="Arial"/>
          <w:sz w:val="22"/>
          <w:szCs w:val="22"/>
        </w:rPr>
      </w:pPr>
      <w:r w:rsidRPr="00D15B3F">
        <w:rPr>
          <w:rFonts w:ascii="Calibri" w:hAnsi="Calibri" w:cs="Arial"/>
          <w:sz w:val="22"/>
          <w:szCs w:val="22"/>
        </w:rPr>
        <w:lastRenderedPageBreak/>
        <w:t>30.1.9.</w:t>
      </w:r>
      <w:r w:rsidRPr="00D15B3F">
        <w:rPr>
          <w:rFonts w:ascii="Calibri" w:hAnsi="Calibri" w:cs="Arial"/>
          <w:sz w:val="22"/>
          <w:szCs w:val="22"/>
        </w:rPr>
        <w:tab/>
        <w:t>ensure that all usernames and passwords affording access to the personal data remain secure, confidential and exclusively attributable to a specific employee; and</w:t>
      </w:r>
    </w:p>
    <w:p w14:paraId="51FE308C" w14:textId="77777777" w:rsidR="00CF7604" w:rsidRDefault="00CF7604" w:rsidP="00545EDB">
      <w:pPr>
        <w:spacing w:after="240"/>
        <w:ind w:left="720" w:hanging="720"/>
        <w:rPr>
          <w:rFonts w:ascii="Calibri" w:hAnsi="Calibri" w:cs="Arial"/>
          <w:sz w:val="22"/>
          <w:szCs w:val="22"/>
        </w:rPr>
      </w:pPr>
      <w:r w:rsidRPr="00D15B3F">
        <w:rPr>
          <w:rFonts w:ascii="Calibri" w:hAnsi="Calibri" w:cs="Arial"/>
          <w:sz w:val="22"/>
          <w:szCs w:val="22"/>
        </w:rPr>
        <w:t>30.1.10. notify the other Party of any actual or suspected breach of its security measures.</w:t>
      </w:r>
    </w:p>
    <w:p w14:paraId="58EFB60A" w14:textId="2B43D1B5" w:rsidR="00CF7604" w:rsidRDefault="00CF7604" w:rsidP="00545EDB">
      <w:pPr>
        <w:spacing w:after="240"/>
        <w:ind w:left="720" w:hanging="720"/>
        <w:rPr>
          <w:rFonts w:ascii="Calibri" w:hAnsi="Calibri" w:cs="Arial"/>
          <w:sz w:val="22"/>
          <w:szCs w:val="22"/>
        </w:rPr>
      </w:pPr>
      <w:r w:rsidRPr="00D15B3F">
        <w:rPr>
          <w:rFonts w:ascii="Calibri" w:hAnsi="Calibri" w:cs="Arial"/>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569F147B" w14:textId="77777777" w:rsidR="00CF7604" w:rsidRDefault="00CF7604" w:rsidP="00545EDB">
      <w:pPr>
        <w:spacing w:after="240"/>
        <w:ind w:left="720" w:hanging="720"/>
        <w:rPr>
          <w:rFonts w:ascii="Calibri" w:hAnsi="Calibri" w:cs="Arial"/>
          <w:sz w:val="22"/>
          <w:szCs w:val="22"/>
        </w:rPr>
      </w:pPr>
      <w:r w:rsidRPr="00D15B3F">
        <w:rPr>
          <w:rFonts w:ascii="Calibri" w:hAnsi="Calibri" w:cs="Arial"/>
          <w:sz w:val="22"/>
          <w:szCs w:val="22"/>
        </w:rPr>
        <w:t>30.3        The parties agree that if personal information will be processed for additional purposes beyond the original purpose for which it was obtained, explicit consent must be obtained beforehand from those persons whose information will be subject to further processing.</w:t>
      </w:r>
    </w:p>
    <w:p w14:paraId="2FE192D1" w14:textId="77777777" w:rsidR="00CF7604" w:rsidRDefault="00CF7604" w:rsidP="00545EDB">
      <w:pPr>
        <w:spacing w:after="240"/>
        <w:ind w:left="720" w:hanging="720"/>
        <w:rPr>
          <w:rFonts w:ascii="Calibri" w:hAnsi="Calibri" w:cs="Arial"/>
          <w:sz w:val="22"/>
          <w:szCs w:val="22"/>
        </w:rPr>
      </w:pPr>
      <w:r w:rsidRPr="00D15B3F">
        <w:rPr>
          <w:rFonts w:ascii="Calibri" w:hAnsi="Calibri" w:cs="Arial"/>
          <w:sz w:val="22"/>
          <w:szCs w:val="22"/>
        </w:rPr>
        <w:t>30.4        The parties agree that they will destroy any information once it no longer serves the purpose for which it was collected in relation to this agreement, subject to any legal retention requirements. The information must be destroyed in such a manner that it cannot be reconstructed to its original form, linking it to any particular individual or organization.</w:t>
      </w:r>
    </w:p>
    <w:p w14:paraId="7BCA377C" w14:textId="77777777" w:rsidR="00CF7604" w:rsidRPr="00D15B3F" w:rsidRDefault="00CF7604" w:rsidP="00545EDB">
      <w:pPr>
        <w:spacing w:after="240"/>
        <w:ind w:left="720" w:hanging="720"/>
        <w:rPr>
          <w:rFonts w:ascii="Calibri" w:hAnsi="Calibri" w:cs="Arial"/>
          <w:sz w:val="22"/>
          <w:szCs w:val="22"/>
        </w:rPr>
      </w:pPr>
      <w:r w:rsidRPr="00D15B3F">
        <w:rPr>
          <w:rFonts w:ascii="Calibri" w:hAnsi="Calibri" w:cs="Arial"/>
          <w:sz w:val="22"/>
          <w:szCs w:val="22"/>
        </w:rPr>
        <w:t>30.5        The Parties warrant that it has the appropriate technical and organizational measures in place to safeguard the security, integrity and authenticity of all information being processed in terms of this agreement.</w:t>
      </w:r>
    </w:p>
    <w:p w14:paraId="17BF8EE7" w14:textId="77777777" w:rsidR="00CF7604" w:rsidRPr="00D15B3F" w:rsidRDefault="00CF7604" w:rsidP="00CF7604">
      <w:pPr>
        <w:spacing w:line="360" w:lineRule="auto"/>
        <w:ind w:left="720" w:hanging="720"/>
        <w:rPr>
          <w:rFonts w:ascii="Calibri" w:hAnsi="Calibri"/>
          <w:sz w:val="22"/>
          <w:szCs w:val="22"/>
        </w:rPr>
      </w:pPr>
    </w:p>
    <w:p w14:paraId="2AD9FB54" w14:textId="5B9F09E8" w:rsidR="00CF7604" w:rsidRDefault="00CF7604" w:rsidP="00545EDB">
      <w:pPr>
        <w:spacing w:line="276" w:lineRule="auto"/>
        <w:ind w:hanging="720"/>
        <w:rPr>
          <w:rFonts w:ascii="Calibri" w:hAnsi="Calibri" w:cs="Arial"/>
          <w:b/>
          <w:color w:val="00B050"/>
          <w:sz w:val="22"/>
          <w:szCs w:val="22"/>
        </w:rPr>
      </w:pPr>
      <w:r w:rsidRPr="004C002D">
        <w:rPr>
          <w:rFonts w:ascii="Calibri" w:hAnsi="Calibri" w:cs="Arial"/>
          <w:b/>
          <w:color w:val="00B050"/>
          <w:sz w:val="22"/>
          <w:szCs w:val="22"/>
        </w:rPr>
        <w:t>31.</w:t>
      </w:r>
      <w:r w:rsidRPr="004C002D">
        <w:rPr>
          <w:rFonts w:ascii="Calibri" w:hAnsi="Calibri" w:cs="Arial"/>
          <w:b/>
          <w:color w:val="00B050"/>
          <w:sz w:val="22"/>
          <w:szCs w:val="22"/>
        </w:rPr>
        <w:tab/>
        <w:t>DISPUTE RESOLUTION</w:t>
      </w:r>
      <w:sdt>
        <w:sdtPr>
          <w:rPr>
            <w:rFonts w:ascii="Calibri" w:hAnsi="Calibri" w:cs="Arial"/>
            <w:b/>
            <w:color w:val="00B050"/>
            <w:sz w:val="22"/>
            <w:szCs w:val="22"/>
          </w:rPr>
          <w:id w:val="-23709199"/>
          <w:docPartObj>
            <w:docPartGallery w:val="Watermarks"/>
          </w:docPartObj>
        </w:sdtPr>
        <w:sdtContent>
          <w:r w:rsidR="006A7C5D" w:rsidRPr="006A7C5D">
            <w:rPr>
              <w:rFonts w:ascii="Calibri" w:hAnsi="Calibri" w:cs="Arial"/>
              <w:b/>
              <w:noProof/>
              <w:color w:val="00B050"/>
              <w:sz w:val="22"/>
              <w:szCs w:val="22"/>
              <w:lang w:val="en-ZA" w:eastAsia="en-ZA"/>
            </w:rPr>
            <mc:AlternateContent>
              <mc:Choice Requires="wps">
                <w:drawing>
                  <wp:anchor distT="0" distB="0" distL="114300" distR="114300" simplePos="0" relativeHeight="251725824" behindDoc="1" locked="0" layoutInCell="0" allowOverlap="1" wp14:anchorId="7B2B9BE3" wp14:editId="24FFF66D">
                    <wp:simplePos x="0" y="0"/>
                    <wp:positionH relativeFrom="margin">
                      <wp:align>center</wp:align>
                    </wp:positionH>
                    <wp:positionV relativeFrom="margin">
                      <wp:align>center</wp:align>
                    </wp:positionV>
                    <wp:extent cx="5237480" cy="3142615"/>
                    <wp:effectExtent l="0" t="1143000" r="0" b="65786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B5A8E3"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2B9BE3" id="Text Box 29" o:spid="_x0000_s1050" type="#_x0000_t202" style="position:absolute;margin-left:0;margin-top:0;width:412.4pt;height:247.45pt;rotation:-45;z-index:-251590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26+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sPNu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1B5A8E3"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69B99998" w14:textId="77777777" w:rsidR="00545EDB" w:rsidRPr="004C002D" w:rsidRDefault="00545EDB" w:rsidP="00545EDB">
      <w:pPr>
        <w:spacing w:line="276" w:lineRule="auto"/>
        <w:ind w:hanging="720"/>
        <w:rPr>
          <w:rFonts w:ascii="Calibri" w:hAnsi="Calibri" w:cs="Arial"/>
          <w:b/>
          <w:color w:val="00B050"/>
          <w:sz w:val="22"/>
          <w:szCs w:val="22"/>
        </w:rPr>
      </w:pPr>
    </w:p>
    <w:p w14:paraId="078B7CF7" w14:textId="77777777" w:rsidR="00CF7604" w:rsidRPr="004C002D" w:rsidRDefault="00CF7604" w:rsidP="00545EDB">
      <w:pPr>
        <w:spacing w:line="276" w:lineRule="auto"/>
        <w:ind w:left="720" w:hanging="720"/>
        <w:rPr>
          <w:rFonts w:ascii="Calibri" w:hAnsi="Calibri" w:cs="Arial"/>
          <w:b/>
          <w:color w:val="00B050"/>
          <w:sz w:val="22"/>
          <w:szCs w:val="22"/>
          <w:lang w:val="en-ZA"/>
        </w:rPr>
      </w:pPr>
      <w:r w:rsidRPr="004C002D">
        <w:rPr>
          <w:rFonts w:ascii="Calibri" w:hAnsi="Calibri" w:cs="Arial"/>
          <w:b/>
          <w:color w:val="00B050"/>
          <w:sz w:val="22"/>
          <w:szCs w:val="22"/>
          <w:lang w:val="en-ZA"/>
        </w:rPr>
        <w:t xml:space="preserve">31.1     In the event of an issue in dispute arising and before declaring a formal dispute, the parties must, in good faith, make every effort to settle the dispute. </w:t>
      </w:r>
    </w:p>
    <w:p w14:paraId="0D45D318" w14:textId="77777777" w:rsidR="00CF7604" w:rsidRPr="004C002D" w:rsidRDefault="00CF7604" w:rsidP="00545EDB">
      <w:pPr>
        <w:spacing w:line="276" w:lineRule="auto"/>
        <w:ind w:left="720" w:hanging="720"/>
        <w:rPr>
          <w:rFonts w:ascii="Calibri" w:hAnsi="Calibri" w:cs="Arial"/>
          <w:b/>
          <w:color w:val="00B050"/>
          <w:sz w:val="22"/>
          <w:szCs w:val="22"/>
          <w:lang w:val="en-ZA"/>
        </w:rPr>
      </w:pPr>
    </w:p>
    <w:p w14:paraId="4ABFFE82" w14:textId="77777777" w:rsidR="00CF7604" w:rsidRPr="004C002D" w:rsidRDefault="00CF7604" w:rsidP="00545EDB">
      <w:pPr>
        <w:spacing w:line="276" w:lineRule="auto"/>
        <w:ind w:left="720" w:hanging="720"/>
        <w:rPr>
          <w:rFonts w:ascii="Calibri" w:hAnsi="Calibri" w:cs="Arial"/>
          <w:b/>
          <w:color w:val="00B050"/>
          <w:sz w:val="22"/>
          <w:szCs w:val="22"/>
          <w:lang w:val="en-ZA"/>
        </w:rPr>
      </w:pPr>
      <w:r w:rsidRPr="004C002D">
        <w:rPr>
          <w:rFonts w:ascii="Calibri" w:hAnsi="Calibri" w:cs="Arial"/>
          <w:b/>
          <w:color w:val="00B050"/>
          <w:sz w:val="22"/>
          <w:szCs w:val="22"/>
          <w:lang w:val="en-ZA"/>
        </w:rPr>
        <w:t xml:space="preserve">31.2     The parties hereto agree that any dispute arising between the parties themselves, shall at the first instance, be referred for resolution to the relevant delegated official. </w:t>
      </w:r>
    </w:p>
    <w:p w14:paraId="4293A34F" w14:textId="77777777" w:rsidR="00CF7604" w:rsidRPr="004C002D" w:rsidRDefault="00CF7604" w:rsidP="00545EDB">
      <w:pPr>
        <w:spacing w:line="276" w:lineRule="auto"/>
        <w:ind w:left="720" w:hanging="720"/>
        <w:rPr>
          <w:rFonts w:ascii="Calibri" w:hAnsi="Calibri" w:cs="Arial"/>
          <w:b/>
          <w:color w:val="00B050"/>
          <w:sz w:val="22"/>
          <w:szCs w:val="22"/>
          <w:lang w:val="en-ZA"/>
        </w:rPr>
      </w:pPr>
    </w:p>
    <w:p w14:paraId="34ECDE9F" w14:textId="77777777" w:rsidR="00CF7604" w:rsidRPr="004C002D" w:rsidRDefault="00CF7604" w:rsidP="00545EDB">
      <w:pPr>
        <w:spacing w:line="276" w:lineRule="auto"/>
        <w:ind w:left="720" w:hanging="720"/>
        <w:rPr>
          <w:rFonts w:ascii="Calibri" w:hAnsi="Calibri" w:cs="Arial"/>
          <w:b/>
          <w:color w:val="00B050"/>
          <w:sz w:val="22"/>
          <w:szCs w:val="22"/>
          <w:lang w:val="en-ZA"/>
        </w:rPr>
      </w:pPr>
      <w:r w:rsidRPr="004C002D">
        <w:rPr>
          <w:rFonts w:ascii="Calibri" w:hAnsi="Calibri" w:cs="Arial"/>
          <w:b/>
          <w:color w:val="00B050"/>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7E255A31" w14:textId="77777777" w:rsidR="00CF7604" w:rsidRPr="004C002D" w:rsidRDefault="00CF7604" w:rsidP="00545EDB">
      <w:pPr>
        <w:spacing w:line="276" w:lineRule="auto"/>
        <w:ind w:left="720" w:hanging="720"/>
        <w:rPr>
          <w:rFonts w:ascii="Calibri" w:hAnsi="Calibri" w:cs="Arial"/>
          <w:b/>
          <w:color w:val="00B050"/>
          <w:sz w:val="22"/>
          <w:szCs w:val="22"/>
          <w:lang w:val="en-ZA"/>
        </w:rPr>
      </w:pPr>
    </w:p>
    <w:p w14:paraId="7A02013C" w14:textId="77777777" w:rsidR="00CF7604" w:rsidRPr="004C002D" w:rsidRDefault="00CF7604" w:rsidP="00545EDB">
      <w:pPr>
        <w:spacing w:line="276" w:lineRule="auto"/>
        <w:ind w:left="720" w:hanging="720"/>
        <w:rPr>
          <w:rFonts w:ascii="Calibri" w:hAnsi="Calibri" w:cs="Arial"/>
          <w:b/>
          <w:color w:val="00B050"/>
          <w:sz w:val="22"/>
          <w:szCs w:val="22"/>
          <w:lang w:val="en-ZA"/>
        </w:rPr>
      </w:pPr>
      <w:r w:rsidRPr="004C002D">
        <w:rPr>
          <w:rFonts w:ascii="Calibri" w:hAnsi="Calibri" w:cs="Arial"/>
          <w:b/>
          <w:color w:val="00B050"/>
          <w:sz w:val="22"/>
          <w:szCs w:val="22"/>
          <w:lang w:val="en-ZA"/>
        </w:rPr>
        <w:t>31.4    The aggrieved party shall submit the said Notice together with its written claim and supporting documents.</w:t>
      </w:r>
    </w:p>
    <w:p w14:paraId="39F64951" w14:textId="77777777" w:rsidR="00CF7604" w:rsidRPr="004C002D" w:rsidRDefault="00CF7604" w:rsidP="00545EDB">
      <w:pPr>
        <w:spacing w:line="276" w:lineRule="auto"/>
        <w:ind w:left="720" w:hanging="720"/>
        <w:rPr>
          <w:rFonts w:ascii="Calibri" w:hAnsi="Calibri" w:cs="Arial"/>
          <w:b/>
          <w:color w:val="00B050"/>
          <w:sz w:val="22"/>
          <w:szCs w:val="22"/>
          <w:lang w:val="en-ZA"/>
        </w:rPr>
      </w:pPr>
    </w:p>
    <w:p w14:paraId="38677F45" w14:textId="77777777" w:rsidR="00CF7604" w:rsidRPr="004C002D" w:rsidRDefault="00CF7604" w:rsidP="00545EDB">
      <w:pPr>
        <w:spacing w:line="276" w:lineRule="auto"/>
        <w:ind w:left="720" w:hanging="720"/>
        <w:rPr>
          <w:rFonts w:ascii="Calibri" w:hAnsi="Calibri" w:cs="Arial"/>
          <w:b/>
          <w:color w:val="00B050"/>
          <w:sz w:val="22"/>
          <w:szCs w:val="22"/>
          <w:lang w:val="en-ZA"/>
        </w:rPr>
      </w:pPr>
      <w:r w:rsidRPr="004C002D">
        <w:rPr>
          <w:rFonts w:ascii="Calibri" w:hAnsi="Calibri" w:cs="Arial"/>
          <w:b/>
          <w:color w:val="00B050"/>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14:paraId="310B4BA0" w14:textId="49C703FA" w:rsidR="00545EDB" w:rsidRPr="00BB15A5" w:rsidRDefault="00545EDB" w:rsidP="00545EDB">
      <w:pPr>
        <w:spacing w:line="360" w:lineRule="auto"/>
        <w:ind w:left="6480" w:firstLine="720"/>
        <w:rPr>
          <w:rFonts w:ascii="Calibri" w:hAnsi="Calibri" w:cs="Arial"/>
          <w:sz w:val="16"/>
          <w:szCs w:val="16"/>
          <w:lang w:val="fr-FR"/>
        </w:rPr>
      </w:pPr>
      <w:r w:rsidRPr="00BB15A5">
        <w:rPr>
          <w:rFonts w:ascii="Calibri" w:hAnsi="Calibri" w:cs="Arial"/>
          <w:sz w:val="16"/>
          <w:szCs w:val="16"/>
          <w:lang w:val="fr-FR"/>
        </w:rPr>
        <w:t>INITIALS</w:t>
      </w:r>
    </w:p>
    <w:p w14:paraId="19611058" w14:textId="77777777" w:rsidR="00545EDB" w:rsidRPr="00BB15A5" w:rsidRDefault="00545EDB" w:rsidP="00545ED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 xml:space="preserve">LESSOR </w:t>
      </w:r>
      <w:r w:rsidRPr="00BB15A5">
        <w:rPr>
          <w:rFonts w:ascii="Calibri" w:hAnsi="Calibri" w:cs="Arial"/>
          <w:sz w:val="16"/>
          <w:szCs w:val="16"/>
          <w:lang w:val="fr-FR"/>
        </w:rPr>
        <w:tab/>
      </w:r>
      <w:r w:rsidRPr="00BB15A5">
        <w:rPr>
          <w:rFonts w:ascii="Calibri" w:hAnsi="Calibri" w:cs="Arial"/>
          <w:sz w:val="16"/>
          <w:szCs w:val="16"/>
          <w:lang w:val="fr-FR"/>
        </w:rPr>
        <w:tab/>
        <w:t>LESSEE</w:t>
      </w:r>
    </w:p>
    <w:p w14:paraId="3BBCC3EE" w14:textId="77777777" w:rsidR="00545EDB" w:rsidRPr="00BB15A5" w:rsidRDefault="00545EDB" w:rsidP="00545EDB">
      <w:pPr>
        <w:spacing w:line="360" w:lineRule="auto"/>
        <w:ind w:left="5760" w:firstLine="720"/>
        <w:rPr>
          <w:rFonts w:ascii="Calibri" w:hAnsi="Calibri" w:cs="Arial"/>
          <w:sz w:val="16"/>
          <w:szCs w:val="16"/>
          <w:lang w:val="fr-FR"/>
        </w:rPr>
      </w:pPr>
      <w:r w:rsidRPr="00BB15A5">
        <w:rPr>
          <w:rFonts w:ascii="Calibri" w:hAnsi="Calibri" w:cs="Arial"/>
          <w:sz w:val="16"/>
          <w:szCs w:val="16"/>
          <w:lang w:val="fr-FR"/>
        </w:rPr>
        <w:t>…................X….....................</w:t>
      </w:r>
    </w:p>
    <w:p w14:paraId="53B551A2" w14:textId="77777777" w:rsidR="00545EDB" w:rsidRPr="00BB15A5" w:rsidRDefault="00545EDB" w:rsidP="00545EDB">
      <w:pPr>
        <w:spacing w:line="360" w:lineRule="auto"/>
        <w:ind w:left="6480"/>
        <w:rPr>
          <w:rFonts w:ascii="Calibri" w:hAnsi="Calibri" w:cs="Arial"/>
          <w:sz w:val="16"/>
          <w:szCs w:val="16"/>
          <w:lang w:val="fr-FR"/>
        </w:rPr>
      </w:pPr>
      <w:r w:rsidRPr="00BB15A5">
        <w:rPr>
          <w:rFonts w:ascii="Calibri" w:hAnsi="Calibri" w:cs="Arial"/>
          <w:sz w:val="16"/>
          <w:szCs w:val="16"/>
          <w:lang w:val="fr-FR"/>
        </w:rPr>
        <w:t>…................X….....................</w:t>
      </w:r>
    </w:p>
    <w:p w14:paraId="6E099B53" w14:textId="77777777" w:rsidR="00545EDB" w:rsidRPr="00C62979" w:rsidRDefault="00545EDB" w:rsidP="00545EDB">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w:t>
      </w:r>
      <w:r>
        <w:rPr>
          <w:rFonts w:ascii="Calibri" w:hAnsi="Calibri"/>
          <w:sz w:val="16"/>
          <w:szCs w:val="16"/>
        </w:rPr>
        <w:t>...............X……….....……....</w:t>
      </w:r>
    </w:p>
    <w:p w14:paraId="758A418C" w14:textId="5D68F68C" w:rsidR="00CF7604" w:rsidRPr="004C002D" w:rsidRDefault="00CF7604" w:rsidP="00CF7604">
      <w:pPr>
        <w:spacing w:line="360" w:lineRule="auto"/>
        <w:ind w:hanging="720"/>
        <w:rPr>
          <w:rFonts w:ascii="Calibri" w:hAnsi="Calibri" w:cs="Arial"/>
          <w:b/>
          <w:color w:val="00B050"/>
          <w:sz w:val="22"/>
          <w:szCs w:val="22"/>
          <w:lang w:val="en-ZA"/>
        </w:rPr>
      </w:pPr>
    </w:p>
    <w:p w14:paraId="5CB84158" w14:textId="4DE48759" w:rsidR="00CF7604" w:rsidRPr="004C002D" w:rsidRDefault="00CF7604" w:rsidP="00545EDB">
      <w:pPr>
        <w:spacing w:after="240"/>
        <w:ind w:left="720" w:hanging="720"/>
        <w:rPr>
          <w:rFonts w:ascii="Calibri" w:hAnsi="Calibri" w:cs="Arial"/>
          <w:b/>
          <w:color w:val="00B050"/>
          <w:sz w:val="22"/>
          <w:szCs w:val="22"/>
          <w:lang w:val="en-ZA"/>
        </w:rPr>
      </w:pPr>
      <w:r w:rsidRPr="004C002D">
        <w:rPr>
          <w:rFonts w:ascii="Calibri" w:hAnsi="Calibri" w:cs="Arial"/>
          <w:b/>
          <w:color w:val="00B050"/>
          <w:sz w:val="22"/>
          <w:szCs w:val="22"/>
          <w:lang w:val="en-ZA"/>
        </w:rPr>
        <w:lastRenderedPageBreak/>
        <w:t> </w:t>
      </w:r>
      <w:r w:rsidR="00545EDB">
        <w:rPr>
          <w:rFonts w:ascii="Calibri" w:hAnsi="Calibri" w:cs="Arial"/>
          <w:b/>
          <w:color w:val="00B050"/>
          <w:sz w:val="22"/>
          <w:szCs w:val="22"/>
          <w:lang w:val="en-ZA"/>
        </w:rPr>
        <w:t xml:space="preserve"> </w:t>
      </w:r>
      <w:r w:rsidRPr="004C002D">
        <w:rPr>
          <w:rFonts w:ascii="Calibri" w:hAnsi="Calibri" w:cs="Arial"/>
          <w:b/>
          <w:color w:val="00B050"/>
          <w:sz w:val="22"/>
          <w:szCs w:val="22"/>
          <w:lang w:val="en-ZA"/>
        </w:rPr>
        <w:t>31.6     Each party shall submit a full statement of its case and shall set out all the  evidence, sworn statements, facts, submissions and expert opinion, and any other relevant documents, supporting or proving such parties’ contention in regard to the matter in dispute.</w:t>
      </w:r>
    </w:p>
    <w:p w14:paraId="4EA11F4E" w14:textId="1EC4E3F7" w:rsidR="00CF7604" w:rsidRPr="004C002D" w:rsidRDefault="00CF7604" w:rsidP="00545EDB">
      <w:pPr>
        <w:spacing w:after="240"/>
        <w:ind w:left="720" w:hanging="720"/>
        <w:rPr>
          <w:rFonts w:ascii="Calibri" w:hAnsi="Calibri" w:cs="Arial"/>
          <w:b/>
          <w:color w:val="00B050"/>
          <w:sz w:val="22"/>
          <w:szCs w:val="22"/>
          <w:lang w:val="en-ZA"/>
        </w:rPr>
      </w:pPr>
      <w:r w:rsidRPr="004C002D">
        <w:rPr>
          <w:rFonts w:ascii="Calibri" w:hAnsi="Calibri" w:cs="Arial"/>
          <w:b/>
          <w:color w:val="00B050"/>
          <w:sz w:val="22"/>
          <w:szCs w:val="22"/>
          <w:lang w:val="en-ZA"/>
        </w:rPr>
        <w:t xml:space="preserve">   31.7     Should the delegated official of both parties fail to reach a negotiated settlement within 14 (fourteen) days of the matter being referred to them, the dispute shall be referred to </w:t>
      </w:r>
      <w:r w:rsidRPr="004C002D">
        <w:rPr>
          <w:rFonts w:ascii="Calibri" w:hAnsi="Calibri" w:cs="Arial"/>
          <w:b/>
          <w:color w:val="00B050"/>
          <w:sz w:val="22"/>
          <w:szCs w:val="22"/>
          <w:highlight w:val="yellow"/>
          <w:lang w:val="en-ZA"/>
        </w:rPr>
        <w:t>________________________________</w:t>
      </w:r>
      <w:r w:rsidRPr="004C002D">
        <w:rPr>
          <w:rFonts w:ascii="Calibri" w:hAnsi="Calibri" w:cs="Arial"/>
          <w:b/>
          <w:color w:val="00B050"/>
          <w:sz w:val="22"/>
          <w:szCs w:val="22"/>
          <w:lang w:val="en-ZA"/>
        </w:rPr>
        <w:t xml:space="preserve"> for resolution.     </w:t>
      </w:r>
    </w:p>
    <w:p w14:paraId="67E6D424" w14:textId="25D27DDD" w:rsidR="00CF7604" w:rsidRPr="004C002D" w:rsidRDefault="00CF7604" w:rsidP="00545EDB">
      <w:pPr>
        <w:spacing w:after="240"/>
        <w:ind w:left="720" w:hanging="720"/>
        <w:rPr>
          <w:rFonts w:ascii="Calibri" w:hAnsi="Calibri" w:cs="Arial"/>
          <w:b/>
          <w:color w:val="00B050"/>
          <w:sz w:val="22"/>
          <w:szCs w:val="22"/>
          <w:lang w:val="en-ZA"/>
        </w:rPr>
      </w:pPr>
      <w:r w:rsidRPr="004C002D">
        <w:rPr>
          <w:rFonts w:ascii="Calibri" w:hAnsi="Calibri" w:cs="Arial"/>
          <w:b/>
          <w:color w:val="00B050"/>
          <w:sz w:val="22"/>
          <w:szCs w:val="22"/>
          <w:lang w:val="en-ZA"/>
        </w:rPr>
        <w:t xml:space="preserve">  31.8     The decision by ___________shall be final and binding upon the parties and shall be carried into effect by the parties. </w:t>
      </w:r>
    </w:p>
    <w:p w14:paraId="5212740A" w14:textId="29F015A3" w:rsidR="00CF7604" w:rsidRPr="004C002D" w:rsidRDefault="00CF7604" w:rsidP="00545EDB">
      <w:pPr>
        <w:spacing w:after="240"/>
        <w:ind w:left="720" w:hanging="720"/>
        <w:rPr>
          <w:rFonts w:ascii="Calibri" w:hAnsi="Calibri" w:cs="Arial"/>
          <w:b/>
          <w:color w:val="00B050"/>
          <w:sz w:val="22"/>
          <w:szCs w:val="22"/>
          <w:lang w:val="en-ZA"/>
        </w:rPr>
      </w:pPr>
      <w:r w:rsidRPr="004C002D">
        <w:rPr>
          <w:rFonts w:ascii="Calibri" w:hAnsi="Calibri" w:cs="Arial"/>
          <w:b/>
          <w:color w:val="00B050"/>
          <w:sz w:val="22"/>
          <w:szCs w:val="22"/>
          <w:lang w:val="en-ZA"/>
        </w:rPr>
        <w:t>  31.9</w:t>
      </w:r>
      <w:r w:rsidRPr="004C002D">
        <w:rPr>
          <w:rFonts w:ascii="Calibri" w:hAnsi="Calibri" w:cs="Arial"/>
          <w:b/>
          <w:color w:val="00B050"/>
          <w:sz w:val="22"/>
          <w:szCs w:val="22"/>
          <w:lang w:val="en-ZA"/>
        </w:rPr>
        <w:tab/>
        <w:t>If a party fails to take part in these dispute resolution proceedings, such conduct shall constitute consent to a decision being made against such party and the said party shall be bound by the decision.</w:t>
      </w:r>
    </w:p>
    <w:p w14:paraId="28FA91B4" w14:textId="77777777" w:rsidR="00CF7604" w:rsidRPr="004C002D" w:rsidRDefault="00CF7604" w:rsidP="00545EDB">
      <w:pPr>
        <w:spacing w:after="240"/>
        <w:ind w:left="720" w:hanging="720"/>
        <w:rPr>
          <w:rFonts w:ascii="Calibri" w:hAnsi="Calibri" w:cs="Arial"/>
          <w:b/>
          <w:color w:val="00B050"/>
          <w:sz w:val="22"/>
          <w:szCs w:val="22"/>
          <w:lang w:val="en-ZA"/>
        </w:rPr>
      </w:pPr>
      <w:r w:rsidRPr="004C002D">
        <w:rPr>
          <w:rFonts w:ascii="Calibri" w:hAnsi="Calibri" w:cs="Arial"/>
          <w:b/>
          <w:color w:val="00B050"/>
          <w:sz w:val="22"/>
          <w:szCs w:val="22"/>
          <w:lang w:val="en-ZA"/>
        </w:rPr>
        <w:t>31.10</w:t>
      </w:r>
      <w:r w:rsidRPr="004C002D">
        <w:rPr>
          <w:rFonts w:ascii="Calibri" w:hAnsi="Calibri" w:cs="Arial"/>
          <w:b/>
          <w:color w:val="00B050"/>
          <w:sz w:val="22"/>
          <w:szCs w:val="22"/>
          <w:lang w:val="en-ZA"/>
        </w:rPr>
        <w:tab/>
        <w:t xml:space="preserve"> 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2FB479B6" w14:textId="77777777" w:rsidR="00CF7604" w:rsidRDefault="00CF7604" w:rsidP="00CF7604">
      <w:pPr>
        <w:spacing w:line="360" w:lineRule="auto"/>
        <w:ind w:hanging="720"/>
        <w:rPr>
          <w:rFonts w:ascii="Calibri" w:hAnsi="Calibri" w:cs="Arial"/>
          <w:b/>
          <w:sz w:val="22"/>
          <w:szCs w:val="22"/>
        </w:rPr>
      </w:pPr>
    </w:p>
    <w:sdt>
      <w:sdtPr>
        <w:rPr>
          <w:rFonts w:ascii="Calibri" w:hAnsi="Calibri" w:cs="Arial"/>
          <w:b/>
          <w:sz w:val="22"/>
          <w:szCs w:val="22"/>
        </w:rPr>
        <w:id w:val="1388919427"/>
        <w:docPartObj>
          <w:docPartGallery w:val="Watermarks"/>
        </w:docPartObj>
      </w:sdtPr>
      <w:sdtContent>
        <w:p w14:paraId="39AE145C" w14:textId="5182FE5B" w:rsidR="00CF7604" w:rsidRDefault="006A7C5D" w:rsidP="00CF7604">
          <w:pPr>
            <w:spacing w:line="360" w:lineRule="auto"/>
            <w:ind w:hanging="720"/>
            <w:rPr>
              <w:rFonts w:ascii="Calibri" w:hAnsi="Calibri" w:cs="Arial"/>
              <w:b/>
              <w:sz w:val="22"/>
              <w:szCs w:val="22"/>
            </w:rPr>
          </w:pPr>
          <w:r w:rsidRPr="006A7C5D">
            <w:rPr>
              <w:rFonts w:ascii="Calibri" w:hAnsi="Calibri" w:cs="Arial"/>
              <w:b/>
              <w:noProof/>
              <w:sz w:val="22"/>
              <w:szCs w:val="22"/>
              <w:lang w:val="en-ZA" w:eastAsia="en-ZA"/>
            </w:rPr>
            <mc:AlternateContent>
              <mc:Choice Requires="wps">
                <w:drawing>
                  <wp:anchor distT="0" distB="0" distL="114300" distR="114300" simplePos="0" relativeHeight="251727872" behindDoc="1" locked="0" layoutInCell="0" allowOverlap="1" wp14:anchorId="27B67A61" wp14:editId="11D5E002">
                    <wp:simplePos x="0" y="0"/>
                    <wp:positionH relativeFrom="margin">
                      <wp:align>center</wp:align>
                    </wp:positionH>
                    <wp:positionV relativeFrom="margin">
                      <wp:align>center</wp:align>
                    </wp:positionV>
                    <wp:extent cx="5237480" cy="3142615"/>
                    <wp:effectExtent l="0" t="1143000" r="0" b="6578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8B26D1"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B67A61" id="Text Box 30" o:spid="_x0000_s1051" type="#_x0000_t202" style="position:absolute;margin-left:0;margin-top:0;width:412.4pt;height:247.45pt;rotation:-45;z-index:-251588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zl+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2okfoG1IHI95SUivvfO4GajNiZG6BgkfoawTxTFFeY&#10;5L8yWA/PAt3IIRD9h+41KYlIioxiVpjoiPpJQKajAO5Fx2bJiiPV8fBI+oga73q3Ihvv2qTozHNU&#10;RJlJQsd8x1D++Z1Onf/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p8M5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88B26D1"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664FCDB5" w14:textId="77777777" w:rsidR="00CF7604" w:rsidRDefault="00CF7604" w:rsidP="00CF7604">
      <w:pPr>
        <w:spacing w:line="360" w:lineRule="auto"/>
        <w:ind w:hanging="720"/>
        <w:rPr>
          <w:rFonts w:ascii="Calibri" w:hAnsi="Calibri" w:cs="Arial"/>
          <w:b/>
          <w:sz w:val="22"/>
          <w:szCs w:val="22"/>
        </w:rPr>
      </w:pPr>
    </w:p>
    <w:p w14:paraId="1E93931D" w14:textId="77777777" w:rsidR="00CF7604" w:rsidRDefault="00CF7604" w:rsidP="00CF7604">
      <w:pPr>
        <w:spacing w:line="360" w:lineRule="auto"/>
        <w:ind w:hanging="720"/>
        <w:rPr>
          <w:rFonts w:ascii="Calibri" w:hAnsi="Calibri" w:cs="Arial"/>
          <w:b/>
          <w:sz w:val="22"/>
          <w:szCs w:val="22"/>
        </w:rPr>
      </w:pPr>
    </w:p>
    <w:p w14:paraId="1E7F8AC4" w14:textId="77777777" w:rsidR="00CF7604" w:rsidRDefault="00CF7604" w:rsidP="00CF7604">
      <w:pPr>
        <w:spacing w:line="360" w:lineRule="auto"/>
        <w:ind w:hanging="720"/>
        <w:rPr>
          <w:rFonts w:ascii="Calibri" w:hAnsi="Calibri" w:cs="Arial"/>
          <w:b/>
          <w:sz w:val="22"/>
          <w:szCs w:val="22"/>
        </w:rPr>
      </w:pPr>
    </w:p>
    <w:p w14:paraId="1DFB42C5" w14:textId="77777777" w:rsidR="00CF7604" w:rsidRDefault="00CF7604" w:rsidP="00CF7604">
      <w:pPr>
        <w:spacing w:line="360" w:lineRule="auto"/>
        <w:ind w:hanging="720"/>
        <w:rPr>
          <w:rFonts w:ascii="Calibri" w:hAnsi="Calibri" w:cs="Arial"/>
          <w:b/>
          <w:sz w:val="22"/>
          <w:szCs w:val="22"/>
        </w:rPr>
      </w:pPr>
    </w:p>
    <w:p w14:paraId="164045EA" w14:textId="32EAA150" w:rsidR="007C3434" w:rsidRDefault="007C3434" w:rsidP="007C3434">
      <w:pPr>
        <w:spacing w:line="360" w:lineRule="auto"/>
        <w:jc w:val="both"/>
        <w:rPr>
          <w:rFonts w:ascii="Calibri" w:hAnsi="Calibri" w:cs="Arial"/>
          <w:sz w:val="16"/>
          <w:szCs w:val="16"/>
        </w:rPr>
      </w:pPr>
    </w:p>
    <w:p w14:paraId="1B477F74" w14:textId="77777777" w:rsidR="00545EDB" w:rsidRDefault="00545EDB" w:rsidP="00CF7604">
      <w:pPr>
        <w:spacing w:line="360" w:lineRule="auto"/>
        <w:ind w:left="6480" w:firstLine="720"/>
        <w:jc w:val="both"/>
        <w:rPr>
          <w:rFonts w:ascii="Calibri" w:hAnsi="Calibri" w:cs="Arial"/>
          <w:sz w:val="16"/>
          <w:szCs w:val="16"/>
        </w:rPr>
      </w:pPr>
    </w:p>
    <w:p w14:paraId="14DE42BB" w14:textId="77777777" w:rsidR="00545EDB" w:rsidRDefault="00545EDB" w:rsidP="00CF7604">
      <w:pPr>
        <w:spacing w:line="360" w:lineRule="auto"/>
        <w:ind w:left="6480" w:firstLine="720"/>
        <w:jc w:val="both"/>
        <w:rPr>
          <w:rFonts w:ascii="Calibri" w:hAnsi="Calibri" w:cs="Arial"/>
          <w:sz w:val="16"/>
          <w:szCs w:val="16"/>
        </w:rPr>
      </w:pPr>
    </w:p>
    <w:p w14:paraId="6F9865C7" w14:textId="77777777" w:rsidR="00545EDB" w:rsidRDefault="00545EDB" w:rsidP="00CF7604">
      <w:pPr>
        <w:spacing w:line="360" w:lineRule="auto"/>
        <w:ind w:left="6480" w:firstLine="720"/>
        <w:jc w:val="both"/>
        <w:rPr>
          <w:rFonts w:ascii="Calibri" w:hAnsi="Calibri" w:cs="Arial"/>
          <w:sz w:val="16"/>
          <w:szCs w:val="16"/>
        </w:rPr>
      </w:pPr>
    </w:p>
    <w:p w14:paraId="6448CFB2" w14:textId="77777777" w:rsidR="00545EDB" w:rsidRDefault="00545EDB" w:rsidP="00CF7604">
      <w:pPr>
        <w:spacing w:line="360" w:lineRule="auto"/>
        <w:ind w:left="6480" w:firstLine="720"/>
        <w:jc w:val="both"/>
        <w:rPr>
          <w:rFonts w:ascii="Calibri" w:hAnsi="Calibri" w:cs="Arial"/>
          <w:sz w:val="16"/>
          <w:szCs w:val="16"/>
        </w:rPr>
      </w:pPr>
    </w:p>
    <w:p w14:paraId="66DF9F2A" w14:textId="77777777" w:rsidR="00545EDB" w:rsidRDefault="00545EDB" w:rsidP="00CF7604">
      <w:pPr>
        <w:spacing w:line="360" w:lineRule="auto"/>
        <w:ind w:left="6480" w:firstLine="720"/>
        <w:jc w:val="both"/>
        <w:rPr>
          <w:rFonts w:ascii="Calibri" w:hAnsi="Calibri" w:cs="Arial"/>
          <w:sz w:val="16"/>
          <w:szCs w:val="16"/>
        </w:rPr>
      </w:pPr>
    </w:p>
    <w:p w14:paraId="70BF0F14" w14:textId="77777777" w:rsidR="00545EDB" w:rsidRDefault="00545EDB" w:rsidP="00CF7604">
      <w:pPr>
        <w:spacing w:line="360" w:lineRule="auto"/>
        <w:ind w:left="6480" w:firstLine="720"/>
        <w:jc w:val="both"/>
        <w:rPr>
          <w:rFonts w:ascii="Calibri" w:hAnsi="Calibri" w:cs="Arial"/>
          <w:sz w:val="16"/>
          <w:szCs w:val="16"/>
        </w:rPr>
      </w:pPr>
    </w:p>
    <w:p w14:paraId="0AE34AF4" w14:textId="77777777" w:rsidR="00545EDB" w:rsidRDefault="00545EDB" w:rsidP="00CF7604">
      <w:pPr>
        <w:spacing w:line="360" w:lineRule="auto"/>
        <w:ind w:left="6480" w:firstLine="720"/>
        <w:jc w:val="both"/>
        <w:rPr>
          <w:rFonts w:ascii="Calibri" w:hAnsi="Calibri" w:cs="Arial"/>
          <w:sz w:val="16"/>
          <w:szCs w:val="16"/>
        </w:rPr>
      </w:pPr>
    </w:p>
    <w:p w14:paraId="229D8058" w14:textId="77777777" w:rsidR="00545EDB" w:rsidRDefault="00545EDB" w:rsidP="00CF7604">
      <w:pPr>
        <w:spacing w:line="360" w:lineRule="auto"/>
        <w:ind w:left="6480" w:firstLine="720"/>
        <w:jc w:val="both"/>
        <w:rPr>
          <w:rFonts w:ascii="Calibri" w:hAnsi="Calibri" w:cs="Arial"/>
          <w:sz w:val="16"/>
          <w:szCs w:val="16"/>
        </w:rPr>
      </w:pPr>
    </w:p>
    <w:p w14:paraId="11624DF7" w14:textId="77777777" w:rsidR="00545EDB" w:rsidRDefault="00545EDB" w:rsidP="00CF7604">
      <w:pPr>
        <w:spacing w:line="360" w:lineRule="auto"/>
        <w:ind w:left="6480" w:firstLine="720"/>
        <w:jc w:val="both"/>
        <w:rPr>
          <w:rFonts w:ascii="Calibri" w:hAnsi="Calibri" w:cs="Arial"/>
          <w:sz w:val="16"/>
          <w:szCs w:val="16"/>
        </w:rPr>
      </w:pPr>
    </w:p>
    <w:p w14:paraId="1E96071F" w14:textId="77777777" w:rsidR="00545EDB" w:rsidRDefault="00545EDB" w:rsidP="00CF7604">
      <w:pPr>
        <w:spacing w:line="360" w:lineRule="auto"/>
        <w:ind w:left="6480" w:firstLine="720"/>
        <w:jc w:val="both"/>
        <w:rPr>
          <w:rFonts w:ascii="Calibri" w:hAnsi="Calibri" w:cs="Arial"/>
          <w:sz w:val="16"/>
          <w:szCs w:val="16"/>
        </w:rPr>
      </w:pPr>
    </w:p>
    <w:p w14:paraId="018F42D4" w14:textId="77777777" w:rsidR="00545EDB" w:rsidRDefault="00545EDB" w:rsidP="00CF7604">
      <w:pPr>
        <w:spacing w:line="360" w:lineRule="auto"/>
        <w:ind w:left="6480" w:firstLine="720"/>
        <w:jc w:val="both"/>
        <w:rPr>
          <w:rFonts w:ascii="Calibri" w:hAnsi="Calibri" w:cs="Arial"/>
          <w:sz w:val="16"/>
          <w:szCs w:val="16"/>
        </w:rPr>
      </w:pPr>
    </w:p>
    <w:p w14:paraId="52728703" w14:textId="3DE47CA9" w:rsidR="00CF7604" w:rsidRPr="00BB15A5" w:rsidRDefault="00CF7604" w:rsidP="00CF7604">
      <w:pPr>
        <w:spacing w:line="360" w:lineRule="auto"/>
        <w:ind w:left="6480" w:firstLine="720"/>
        <w:jc w:val="both"/>
        <w:rPr>
          <w:rFonts w:ascii="Calibri" w:hAnsi="Calibri" w:cs="Arial"/>
          <w:sz w:val="16"/>
          <w:szCs w:val="16"/>
          <w:lang w:val="fr-FR"/>
        </w:rPr>
      </w:pPr>
      <w:r w:rsidRPr="00BB15A5">
        <w:rPr>
          <w:rFonts w:ascii="Calibri" w:hAnsi="Calibri" w:cs="Arial"/>
          <w:sz w:val="16"/>
          <w:szCs w:val="16"/>
          <w:lang w:val="fr-FR"/>
        </w:rPr>
        <w:t>INITIALS</w:t>
      </w:r>
    </w:p>
    <w:p w14:paraId="4C1664C1" w14:textId="1A78529C" w:rsidR="00CF7604" w:rsidRPr="00BB15A5" w:rsidRDefault="00CF7604" w:rsidP="007C3434">
      <w:pPr>
        <w:spacing w:line="360" w:lineRule="auto"/>
        <w:ind w:left="5760" w:firstLine="720"/>
        <w:jc w:val="both"/>
        <w:rPr>
          <w:rFonts w:ascii="Calibri" w:hAnsi="Calibri" w:cs="Arial"/>
          <w:sz w:val="16"/>
          <w:szCs w:val="16"/>
          <w:lang w:val="fr-FR"/>
        </w:rPr>
      </w:pPr>
      <w:r w:rsidRPr="00BB15A5">
        <w:rPr>
          <w:rFonts w:ascii="Calibri" w:hAnsi="Calibri" w:cs="Arial"/>
          <w:sz w:val="16"/>
          <w:szCs w:val="16"/>
          <w:lang w:val="fr-FR"/>
        </w:rPr>
        <w:t xml:space="preserve">LESSOR </w:t>
      </w:r>
      <w:r w:rsidRPr="00BB15A5">
        <w:rPr>
          <w:rFonts w:ascii="Calibri" w:hAnsi="Calibri" w:cs="Arial"/>
          <w:sz w:val="16"/>
          <w:szCs w:val="16"/>
          <w:lang w:val="fr-FR"/>
        </w:rPr>
        <w:tab/>
        <w:t xml:space="preserve">              </w:t>
      </w:r>
      <w:r w:rsidR="007C3434" w:rsidRPr="00BB15A5">
        <w:rPr>
          <w:rFonts w:ascii="Calibri" w:hAnsi="Calibri" w:cs="Arial"/>
          <w:sz w:val="16"/>
          <w:szCs w:val="16"/>
          <w:lang w:val="fr-FR"/>
        </w:rPr>
        <w:t>LESSE</w:t>
      </w:r>
    </w:p>
    <w:p w14:paraId="78F5E0F3" w14:textId="15418808" w:rsidR="007C3434" w:rsidRPr="00BB15A5" w:rsidRDefault="007C3434" w:rsidP="007C3434">
      <w:pPr>
        <w:spacing w:line="360" w:lineRule="auto"/>
        <w:jc w:val="both"/>
        <w:rPr>
          <w:rFonts w:ascii="Calibri" w:hAnsi="Calibri" w:cs="Arial"/>
          <w:sz w:val="16"/>
          <w:szCs w:val="16"/>
          <w:lang w:val="fr-FR"/>
        </w:rPr>
      </w:pPr>
      <w:r w:rsidRPr="00BB15A5">
        <w:rPr>
          <w:rFonts w:ascii="Calibri" w:hAnsi="Calibri" w:cs="Arial"/>
          <w:b/>
          <w:sz w:val="22"/>
          <w:szCs w:val="22"/>
          <w:lang w:val="fr-FR"/>
        </w:rPr>
        <w:tab/>
      </w:r>
      <w:r w:rsidRPr="00BB15A5">
        <w:rPr>
          <w:rFonts w:ascii="Calibri" w:hAnsi="Calibri" w:cs="Arial"/>
          <w:b/>
          <w:sz w:val="22"/>
          <w:szCs w:val="22"/>
          <w:lang w:val="fr-FR"/>
        </w:rPr>
        <w:tab/>
      </w:r>
      <w:r w:rsidRPr="00BB15A5">
        <w:rPr>
          <w:rFonts w:ascii="Calibri" w:hAnsi="Calibri" w:cs="Arial"/>
          <w:b/>
          <w:sz w:val="22"/>
          <w:szCs w:val="22"/>
          <w:lang w:val="fr-FR"/>
        </w:rPr>
        <w:tab/>
      </w:r>
      <w:r w:rsidRPr="00BB15A5">
        <w:rPr>
          <w:rFonts w:ascii="Calibri" w:hAnsi="Calibri" w:cs="Arial"/>
          <w:b/>
          <w:sz w:val="22"/>
          <w:szCs w:val="22"/>
          <w:lang w:val="fr-FR"/>
        </w:rPr>
        <w:tab/>
      </w:r>
      <w:r w:rsidRPr="00BB15A5">
        <w:rPr>
          <w:rFonts w:ascii="Calibri" w:hAnsi="Calibri" w:cs="Arial"/>
          <w:b/>
          <w:sz w:val="22"/>
          <w:szCs w:val="22"/>
          <w:lang w:val="fr-FR"/>
        </w:rPr>
        <w:tab/>
      </w:r>
      <w:r w:rsidRPr="00BB15A5">
        <w:rPr>
          <w:rFonts w:ascii="Calibri" w:hAnsi="Calibri" w:cs="Arial"/>
          <w:b/>
          <w:sz w:val="22"/>
          <w:szCs w:val="22"/>
          <w:lang w:val="fr-FR"/>
        </w:rPr>
        <w:tab/>
      </w:r>
      <w:r w:rsidRPr="00BB15A5">
        <w:rPr>
          <w:rFonts w:ascii="Calibri" w:hAnsi="Calibri" w:cs="Arial"/>
          <w:b/>
          <w:sz w:val="22"/>
          <w:szCs w:val="22"/>
          <w:lang w:val="fr-FR"/>
        </w:rPr>
        <w:tab/>
      </w:r>
      <w:r w:rsidRPr="00BB15A5">
        <w:rPr>
          <w:rFonts w:ascii="Calibri" w:hAnsi="Calibri" w:cs="Arial"/>
          <w:b/>
          <w:sz w:val="22"/>
          <w:szCs w:val="22"/>
          <w:lang w:val="fr-FR"/>
        </w:rPr>
        <w:tab/>
      </w:r>
      <w:r w:rsidRPr="00BB15A5">
        <w:rPr>
          <w:rFonts w:ascii="Calibri" w:hAnsi="Calibri" w:cs="Arial"/>
          <w:b/>
          <w:sz w:val="22"/>
          <w:szCs w:val="22"/>
          <w:lang w:val="fr-FR"/>
        </w:rPr>
        <w:tab/>
      </w:r>
      <w:r w:rsidRPr="00BB15A5">
        <w:rPr>
          <w:rFonts w:ascii="Calibri" w:hAnsi="Calibri" w:cs="Arial"/>
          <w:sz w:val="16"/>
          <w:szCs w:val="16"/>
          <w:lang w:val="fr-FR"/>
        </w:rPr>
        <w:t>...................X.................</w:t>
      </w:r>
    </w:p>
    <w:p w14:paraId="0BC3C05E" w14:textId="77777777" w:rsidR="007C3434" w:rsidRPr="00BB15A5" w:rsidRDefault="007C3434" w:rsidP="007C3434">
      <w:pPr>
        <w:spacing w:line="360" w:lineRule="auto"/>
        <w:ind w:left="5760" w:firstLine="720"/>
        <w:jc w:val="both"/>
        <w:rPr>
          <w:rFonts w:ascii="Calibri" w:hAnsi="Calibri" w:cs="Arial"/>
          <w:sz w:val="16"/>
          <w:szCs w:val="16"/>
          <w:lang w:val="fr-FR"/>
        </w:rPr>
      </w:pPr>
      <w:r w:rsidRPr="00BB15A5">
        <w:rPr>
          <w:rFonts w:ascii="Calibri" w:hAnsi="Calibri" w:cs="Arial"/>
          <w:sz w:val="16"/>
          <w:szCs w:val="16"/>
          <w:lang w:val="fr-FR"/>
        </w:rPr>
        <w:t>...................X.................</w:t>
      </w:r>
    </w:p>
    <w:p w14:paraId="6FB793D0" w14:textId="77777777" w:rsidR="007C3434" w:rsidRDefault="007C3434" w:rsidP="007C3434">
      <w:pPr>
        <w:spacing w:line="360" w:lineRule="auto"/>
        <w:ind w:hanging="720"/>
        <w:rPr>
          <w:rFonts w:ascii="Calibri" w:hAnsi="Calibri" w:cs="Arial"/>
          <w:b/>
          <w:color w:val="00B050"/>
          <w:sz w:val="22"/>
          <w:szCs w:val="22"/>
          <w:lang w:val="en-ZA"/>
        </w:rPr>
      </w:pPr>
      <w:r w:rsidRPr="00BB15A5">
        <w:rPr>
          <w:rFonts w:ascii="Calibri" w:hAnsi="Calibri"/>
          <w:sz w:val="16"/>
          <w:szCs w:val="16"/>
          <w:lang w:val="fr-FR"/>
        </w:rPr>
        <w:tab/>
      </w:r>
      <w:r w:rsidRPr="00BB15A5">
        <w:rPr>
          <w:rFonts w:ascii="Calibri" w:hAnsi="Calibri"/>
          <w:sz w:val="16"/>
          <w:szCs w:val="16"/>
          <w:lang w:val="fr-FR"/>
        </w:rPr>
        <w:tab/>
      </w:r>
      <w:r w:rsidRPr="00BB15A5">
        <w:rPr>
          <w:rFonts w:ascii="Calibri" w:hAnsi="Calibri"/>
          <w:sz w:val="16"/>
          <w:szCs w:val="16"/>
          <w:lang w:val="fr-FR"/>
        </w:rPr>
        <w:tab/>
      </w:r>
      <w:r w:rsidRPr="00BB15A5">
        <w:rPr>
          <w:rFonts w:ascii="Calibri" w:hAnsi="Calibri"/>
          <w:sz w:val="16"/>
          <w:szCs w:val="16"/>
          <w:lang w:val="fr-FR"/>
        </w:rPr>
        <w:tab/>
      </w:r>
      <w:r w:rsidRPr="00BB15A5">
        <w:rPr>
          <w:rFonts w:ascii="Calibri" w:hAnsi="Calibri"/>
          <w:sz w:val="16"/>
          <w:szCs w:val="16"/>
          <w:lang w:val="fr-FR"/>
        </w:rPr>
        <w:tab/>
      </w:r>
      <w:r w:rsidRPr="00BB15A5">
        <w:rPr>
          <w:rFonts w:ascii="Calibri" w:hAnsi="Calibri"/>
          <w:sz w:val="16"/>
          <w:szCs w:val="16"/>
          <w:lang w:val="fr-FR"/>
        </w:rPr>
        <w:tab/>
      </w:r>
      <w:r w:rsidRPr="00BB15A5">
        <w:rPr>
          <w:rFonts w:ascii="Calibri" w:hAnsi="Calibri"/>
          <w:sz w:val="16"/>
          <w:szCs w:val="16"/>
          <w:lang w:val="fr-FR"/>
        </w:rPr>
        <w:tab/>
      </w:r>
      <w:r w:rsidRPr="00BB15A5">
        <w:rPr>
          <w:rFonts w:ascii="Calibri" w:hAnsi="Calibri"/>
          <w:sz w:val="16"/>
          <w:szCs w:val="16"/>
          <w:lang w:val="fr-FR"/>
        </w:rPr>
        <w:tab/>
      </w:r>
      <w:r w:rsidRPr="00BB15A5">
        <w:rPr>
          <w:rFonts w:ascii="Calibri" w:hAnsi="Calibri"/>
          <w:sz w:val="16"/>
          <w:szCs w:val="16"/>
          <w:lang w:val="fr-FR"/>
        </w:rPr>
        <w:tab/>
      </w:r>
      <w:r w:rsidRPr="00BB15A5">
        <w:rPr>
          <w:rFonts w:ascii="Calibri" w:hAnsi="Calibri"/>
          <w:sz w:val="16"/>
          <w:szCs w:val="16"/>
          <w:lang w:val="fr-FR"/>
        </w:rPr>
        <w:tab/>
      </w:r>
      <w:r w:rsidRPr="00D15B3F">
        <w:rPr>
          <w:rFonts w:ascii="Calibri" w:hAnsi="Calibri"/>
          <w:sz w:val="16"/>
          <w:szCs w:val="16"/>
        </w:rPr>
        <w:t>…….............X……............</w:t>
      </w:r>
    </w:p>
    <w:p w14:paraId="030552AC" w14:textId="55AA12F4" w:rsidR="007C3434" w:rsidRDefault="007C3434" w:rsidP="00CF7604">
      <w:pPr>
        <w:spacing w:line="360" w:lineRule="auto"/>
        <w:ind w:hanging="720"/>
        <w:rPr>
          <w:rFonts w:ascii="Calibri" w:hAnsi="Calibri" w:cs="Arial"/>
          <w:b/>
          <w:sz w:val="22"/>
          <w:szCs w:val="22"/>
        </w:rPr>
      </w:pPr>
    </w:p>
    <w:p w14:paraId="6D35B19A" w14:textId="77777777" w:rsidR="007C3434" w:rsidRDefault="007C3434" w:rsidP="00CF7604">
      <w:pPr>
        <w:spacing w:line="360" w:lineRule="auto"/>
        <w:ind w:hanging="720"/>
        <w:rPr>
          <w:rFonts w:ascii="Calibri" w:hAnsi="Calibri" w:cs="Arial"/>
          <w:b/>
          <w:sz w:val="22"/>
          <w:szCs w:val="22"/>
        </w:rPr>
      </w:pPr>
    </w:p>
    <w:p w14:paraId="12242D96" w14:textId="4490E69D" w:rsidR="00CF7604" w:rsidRDefault="00CF7604" w:rsidP="00CF7604">
      <w:pPr>
        <w:spacing w:line="360" w:lineRule="auto"/>
        <w:ind w:hanging="720"/>
        <w:rPr>
          <w:rFonts w:ascii="Calibri" w:hAnsi="Calibri" w:cs="Arial"/>
          <w:b/>
          <w:sz w:val="22"/>
          <w:szCs w:val="22"/>
        </w:rPr>
      </w:pPr>
      <w:r>
        <w:rPr>
          <w:rFonts w:ascii="Calibri" w:hAnsi="Calibri" w:cs="Arial"/>
          <w:b/>
          <w:sz w:val="22"/>
          <w:szCs w:val="22"/>
        </w:rPr>
        <w:lastRenderedPageBreak/>
        <w:t>32.</w:t>
      </w:r>
      <w:r>
        <w:rPr>
          <w:rFonts w:ascii="Calibri" w:hAnsi="Calibri" w:cs="Arial"/>
          <w:b/>
          <w:sz w:val="22"/>
          <w:szCs w:val="22"/>
        </w:rPr>
        <w:tab/>
      </w:r>
      <w:r w:rsidRPr="00D15B3F">
        <w:rPr>
          <w:rFonts w:ascii="Calibri" w:hAnsi="Calibri" w:cs="Arial"/>
          <w:b/>
          <w:sz w:val="22"/>
          <w:szCs w:val="22"/>
        </w:rPr>
        <w:t>GENERAL</w:t>
      </w:r>
    </w:p>
    <w:p w14:paraId="10F5956F" w14:textId="77777777" w:rsidR="00CF7604" w:rsidRDefault="00CF7604" w:rsidP="00CF7604">
      <w:pPr>
        <w:spacing w:line="360" w:lineRule="auto"/>
        <w:ind w:hanging="720"/>
        <w:rPr>
          <w:rFonts w:ascii="Calibri" w:hAnsi="Calibri" w:cs="Arial"/>
          <w:sz w:val="22"/>
          <w:szCs w:val="22"/>
        </w:rPr>
      </w:pPr>
      <w:r>
        <w:rPr>
          <w:rFonts w:ascii="Calibri" w:hAnsi="Calibri" w:cs="Arial"/>
          <w:sz w:val="22"/>
          <w:szCs w:val="22"/>
        </w:rPr>
        <w:t>32</w:t>
      </w:r>
      <w:r w:rsidRPr="00D15B3F">
        <w:rPr>
          <w:rFonts w:ascii="Calibri" w:hAnsi="Calibri" w:cs="Arial"/>
          <w:sz w:val="22"/>
          <w:szCs w:val="22"/>
        </w:rPr>
        <w:t xml:space="preserve">.1 </w:t>
      </w:r>
      <w:r w:rsidRPr="00D15B3F">
        <w:rPr>
          <w:rFonts w:ascii="Calibri" w:hAnsi="Calibri" w:cs="Arial"/>
          <w:sz w:val="22"/>
          <w:szCs w:val="22"/>
        </w:rPr>
        <w:tab/>
        <w:t>No variation of this lease shall be of force or effect unless it is in writing and is signed by both the LESSOR and the LESSEE or their representatives.</w:t>
      </w:r>
    </w:p>
    <w:p w14:paraId="387270CE" w14:textId="77777777" w:rsidR="00CF7604" w:rsidRPr="00D15B3F" w:rsidRDefault="00CF7604" w:rsidP="00CF7604">
      <w:pPr>
        <w:spacing w:line="360" w:lineRule="auto"/>
        <w:ind w:hanging="720"/>
        <w:rPr>
          <w:rFonts w:ascii="Calibri" w:hAnsi="Calibri" w:cs="Arial"/>
          <w:sz w:val="22"/>
          <w:szCs w:val="22"/>
        </w:rPr>
      </w:pPr>
      <w:r w:rsidRPr="00D15B3F">
        <w:rPr>
          <w:rFonts w:ascii="Calibri" w:hAnsi="Calibri" w:cs="Arial"/>
          <w:sz w:val="22"/>
          <w:szCs w:val="22"/>
        </w:rPr>
        <w:t>3</w:t>
      </w:r>
      <w:r>
        <w:rPr>
          <w:rFonts w:ascii="Calibri" w:hAnsi="Calibri" w:cs="Arial"/>
          <w:sz w:val="22"/>
          <w:szCs w:val="22"/>
        </w:rPr>
        <w:t>2</w:t>
      </w:r>
      <w:r w:rsidRPr="00D15B3F">
        <w:rPr>
          <w:rFonts w:ascii="Calibri" w:hAnsi="Calibri" w:cs="Arial"/>
          <w:sz w:val="22"/>
          <w:szCs w:val="22"/>
        </w:rPr>
        <w:t xml:space="preserve">.2 </w:t>
      </w:r>
      <w:r w:rsidRPr="00D15B3F">
        <w:rPr>
          <w:rFonts w:ascii="Calibri" w:hAnsi="Calibri" w:cs="Arial"/>
          <w:sz w:val="22"/>
          <w:szCs w:val="22"/>
        </w:rPr>
        <w:tab/>
        <w:t>This lease contains all the terms and conditions of the agreement between the LESSOR and the LESSEE. The parties acknowledge that there are no understandings, representations or terms between the LESSOR and the LESSEE in regard to the letting of the premises other than those set out herein.</w:t>
      </w:r>
    </w:p>
    <w:p w14:paraId="195E727E" w14:textId="77777777" w:rsidR="00CF7604" w:rsidRDefault="00CF7604" w:rsidP="00CF7604">
      <w:pPr>
        <w:spacing w:line="360" w:lineRule="auto"/>
        <w:ind w:hanging="720"/>
        <w:outlineLvl w:val="0"/>
        <w:rPr>
          <w:rFonts w:ascii="Calibri" w:hAnsi="Calibri" w:cs="Arial"/>
          <w:sz w:val="22"/>
          <w:szCs w:val="22"/>
        </w:rPr>
      </w:pPr>
    </w:p>
    <w:p w14:paraId="575B1594" w14:textId="77777777" w:rsidR="00CF7604" w:rsidRPr="00D15B3F" w:rsidRDefault="00CF7604" w:rsidP="00CF7604">
      <w:pPr>
        <w:spacing w:line="360" w:lineRule="auto"/>
        <w:ind w:hanging="720"/>
        <w:outlineLvl w:val="0"/>
        <w:rPr>
          <w:rFonts w:ascii="Calibri" w:hAnsi="Calibri" w:cs="Arial"/>
          <w:b/>
          <w:sz w:val="22"/>
          <w:szCs w:val="22"/>
        </w:rPr>
      </w:pPr>
      <w:r w:rsidRPr="00D15B3F">
        <w:rPr>
          <w:rFonts w:ascii="Calibri" w:hAnsi="Calibri" w:cs="Arial"/>
          <w:b/>
          <w:sz w:val="22"/>
          <w:szCs w:val="22"/>
        </w:rPr>
        <w:t>THUS DONE AND SIGNED AT ____________________________________________</w:t>
      </w:r>
    </w:p>
    <w:p w14:paraId="5C57A562" w14:textId="77777777" w:rsidR="00CF7604" w:rsidRPr="00D15B3F" w:rsidRDefault="00CF7604" w:rsidP="00CF7604">
      <w:pPr>
        <w:spacing w:line="360" w:lineRule="auto"/>
        <w:ind w:hanging="720"/>
        <w:outlineLvl w:val="0"/>
        <w:rPr>
          <w:rFonts w:ascii="Calibri" w:hAnsi="Calibri" w:cs="Arial"/>
          <w:b/>
          <w:sz w:val="22"/>
          <w:szCs w:val="22"/>
        </w:rPr>
      </w:pPr>
    </w:p>
    <w:p w14:paraId="2970798B" w14:textId="77777777" w:rsidR="00CF7604" w:rsidRPr="00D15B3F" w:rsidRDefault="00CF7604" w:rsidP="00CF7604">
      <w:pPr>
        <w:spacing w:line="360" w:lineRule="auto"/>
        <w:ind w:hanging="720"/>
        <w:outlineLvl w:val="0"/>
        <w:rPr>
          <w:rFonts w:ascii="Calibri" w:hAnsi="Calibri" w:cs="Arial"/>
          <w:b/>
          <w:sz w:val="22"/>
          <w:szCs w:val="22"/>
        </w:rPr>
      </w:pPr>
      <w:r w:rsidRPr="00D15B3F">
        <w:rPr>
          <w:rFonts w:ascii="Calibri" w:hAnsi="Calibri" w:cs="Arial"/>
          <w:b/>
          <w:sz w:val="22"/>
          <w:szCs w:val="22"/>
        </w:rPr>
        <w:t>ON THIS __________ DAY OF _________________________ 20_____________.</w:t>
      </w:r>
    </w:p>
    <w:sdt>
      <w:sdtPr>
        <w:rPr>
          <w:rFonts w:ascii="Calibri" w:hAnsi="Calibri" w:cs="Arial"/>
          <w:b/>
          <w:sz w:val="22"/>
          <w:szCs w:val="22"/>
        </w:rPr>
        <w:id w:val="-632942558"/>
        <w:docPartObj>
          <w:docPartGallery w:val="Watermarks"/>
        </w:docPartObj>
      </w:sdtPr>
      <w:sdtContent>
        <w:p w14:paraId="5AF39446" w14:textId="5C8ECB8B" w:rsidR="00CF7604" w:rsidRPr="00D15B3F" w:rsidRDefault="006A7C5D" w:rsidP="00CF7604">
          <w:pPr>
            <w:spacing w:line="360" w:lineRule="auto"/>
            <w:ind w:hanging="720"/>
            <w:rPr>
              <w:rFonts w:ascii="Calibri" w:hAnsi="Calibri" w:cs="Arial"/>
              <w:b/>
              <w:sz w:val="22"/>
              <w:szCs w:val="22"/>
            </w:rPr>
          </w:pPr>
          <w:r w:rsidRPr="006A7C5D">
            <w:rPr>
              <w:rFonts w:ascii="Calibri" w:hAnsi="Calibri" w:cs="Arial"/>
              <w:b/>
              <w:noProof/>
              <w:sz w:val="22"/>
              <w:szCs w:val="22"/>
              <w:lang w:val="en-ZA" w:eastAsia="en-ZA"/>
            </w:rPr>
            <mc:AlternateContent>
              <mc:Choice Requires="wps">
                <w:drawing>
                  <wp:anchor distT="0" distB="0" distL="114300" distR="114300" simplePos="0" relativeHeight="251729920" behindDoc="1" locked="0" layoutInCell="0" allowOverlap="1" wp14:anchorId="615300D0" wp14:editId="66D2319B">
                    <wp:simplePos x="0" y="0"/>
                    <wp:positionH relativeFrom="margin">
                      <wp:align>center</wp:align>
                    </wp:positionH>
                    <wp:positionV relativeFrom="margin">
                      <wp:align>center</wp:align>
                    </wp:positionV>
                    <wp:extent cx="5237480" cy="3142615"/>
                    <wp:effectExtent l="0" t="1143000" r="0" b="65786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6977C9"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5300D0" id="Text Box 31" o:spid="_x0000_s1052" type="#_x0000_t202" style="position:absolute;margin-left:0;margin-top:0;width:412.4pt;height:247.45pt;rotation:-45;z-index:-251586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8F+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T+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jnpPB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76977C9" w14:textId="77777777" w:rsidR="00222EE7" w:rsidRDefault="00222EE7" w:rsidP="006A7C5D">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4D8C25E8" w14:textId="77777777" w:rsidR="00CF7604" w:rsidRPr="00D15B3F"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t>_________________________</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WITNESSES:</w:t>
      </w:r>
    </w:p>
    <w:p w14:paraId="14972560" w14:textId="77777777" w:rsidR="00CF7604" w:rsidRPr="00D15B3F"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t>For the Lessee, duly authorized</w:t>
      </w:r>
    </w:p>
    <w:p w14:paraId="0581A387" w14:textId="77777777" w:rsidR="00CF7604" w:rsidRPr="00D15B3F" w:rsidRDefault="00CF7604" w:rsidP="00CF7604">
      <w:pPr>
        <w:spacing w:line="360" w:lineRule="auto"/>
        <w:ind w:left="5040" w:firstLine="720"/>
        <w:rPr>
          <w:rFonts w:ascii="Calibri" w:hAnsi="Calibri" w:cs="Arial"/>
          <w:b/>
          <w:sz w:val="22"/>
          <w:szCs w:val="22"/>
        </w:rPr>
      </w:pPr>
      <w:r w:rsidRPr="00D15B3F">
        <w:rPr>
          <w:rFonts w:ascii="Calibri" w:hAnsi="Calibri" w:cs="Arial"/>
          <w:b/>
          <w:sz w:val="22"/>
          <w:szCs w:val="22"/>
        </w:rPr>
        <w:t>1.  _____________________</w:t>
      </w:r>
    </w:p>
    <w:p w14:paraId="596B28BD" w14:textId="77777777" w:rsidR="00CF7604" w:rsidRDefault="00CF7604" w:rsidP="00CF7604">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D15B3F">
        <w:rPr>
          <w:rFonts w:ascii="Calibri" w:hAnsi="Calibri" w:cs="Arial"/>
          <w:b/>
          <w:sz w:val="22"/>
          <w:szCs w:val="22"/>
        </w:rPr>
        <w:t xml:space="preserve"> 2.  ____________________</w:t>
      </w:r>
    </w:p>
    <w:p w14:paraId="7F06CB6C" w14:textId="77777777" w:rsidR="00CF7604" w:rsidRDefault="00CF7604" w:rsidP="00CF7604">
      <w:pPr>
        <w:spacing w:line="360" w:lineRule="auto"/>
        <w:ind w:hanging="720"/>
        <w:outlineLvl w:val="0"/>
        <w:rPr>
          <w:rFonts w:ascii="Calibri" w:hAnsi="Calibri" w:cs="Arial"/>
          <w:b/>
          <w:sz w:val="22"/>
          <w:szCs w:val="22"/>
        </w:rPr>
      </w:pPr>
    </w:p>
    <w:p w14:paraId="42B6FC99" w14:textId="77777777" w:rsidR="00CF7604" w:rsidRPr="00D15B3F" w:rsidRDefault="00CF7604" w:rsidP="00CF7604">
      <w:pPr>
        <w:spacing w:line="360" w:lineRule="auto"/>
        <w:ind w:hanging="720"/>
        <w:outlineLvl w:val="0"/>
        <w:rPr>
          <w:rFonts w:ascii="Calibri" w:hAnsi="Calibri" w:cs="Arial"/>
          <w:b/>
          <w:sz w:val="22"/>
          <w:szCs w:val="22"/>
        </w:rPr>
      </w:pPr>
    </w:p>
    <w:p w14:paraId="010557EC" w14:textId="77777777" w:rsidR="00CF7604" w:rsidRPr="00D15B3F" w:rsidRDefault="00CF7604" w:rsidP="00CF7604">
      <w:pPr>
        <w:spacing w:line="360" w:lineRule="auto"/>
        <w:ind w:hanging="720"/>
        <w:outlineLvl w:val="0"/>
        <w:rPr>
          <w:rFonts w:ascii="Calibri" w:hAnsi="Calibri" w:cs="Arial"/>
          <w:b/>
          <w:sz w:val="22"/>
          <w:szCs w:val="22"/>
        </w:rPr>
      </w:pPr>
      <w:r w:rsidRPr="00D15B3F">
        <w:rPr>
          <w:rFonts w:ascii="Calibri" w:hAnsi="Calibri" w:cs="Arial"/>
          <w:b/>
          <w:sz w:val="22"/>
          <w:szCs w:val="22"/>
        </w:rPr>
        <w:t>THUS DONE AND SIGNED AT ___________________________________________</w:t>
      </w:r>
    </w:p>
    <w:p w14:paraId="450AA026" w14:textId="77777777" w:rsidR="00CF7604" w:rsidRPr="00D15B3F" w:rsidRDefault="00CF7604" w:rsidP="00CF7604">
      <w:pPr>
        <w:spacing w:line="360" w:lineRule="auto"/>
        <w:ind w:hanging="720"/>
        <w:outlineLvl w:val="0"/>
        <w:rPr>
          <w:rFonts w:ascii="Calibri" w:hAnsi="Calibri" w:cs="Arial"/>
          <w:b/>
          <w:sz w:val="22"/>
          <w:szCs w:val="22"/>
        </w:rPr>
      </w:pPr>
    </w:p>
    <w:p w14:paraId="43AE9A1D" w14:textId="77777777" w:rsidR="00CF7604" w:rsidRPr="00D15B3F" w:rsidRDefault="00CF7604" w:rsidP="00CF7604">
      <w:pPr>
        <w:spacing w:line="360" w:lineRule="auto"/>
        <w:ind w:hanging="720"/>
        <w:outlineLvl w:val="0"/>
        <w:rPr>
          <w:rFonts w:ascii="Calibri" w:hAnsi="Calibri" w:cs="Arial"/>
          <w:b/>
          <w:sz w:val="22"/>
          <w:szCs w:val="22"/>
        </w:rPr>
      </w:pPr>
      <w:r w:rsidRPr="00D15B3F">
        <w:rPr>
          <w:rFonts w:ascii="Calibri" w:hAnsi="Calibri" w:cs="Arial"/>
          <w:b/>
          <w:sz w:val="22"/>
          <w:szCs w:val="22"/>
        </w:rPr>
        <w:t>ON THIS __________ DAY OF _____________________________ 20__________.</w:t>
      </w:r>
    </w:p>
    <w:p w14:paraId="1C5B1458" w14:textId="77777777" w:rsidR="00CF7604" w:rsidRPr="00D15B3F" w:rsidRDefault="00CF7604" w:rsidP="00CF7604">
      <w:pPr>
        <w:spacing w:line="360" w:lineRule="auto"/>
        <w:ind w:hanging="720"/>
        <w:rPr>
          <w:rFonts w:ascii="Calibri" w:hAnsi="Calibri" w:cs="Arial"/>
          <w:b/>
          <w:sz w:val="22"/>
          <w:szCs w:val="22"/>
        </w:rPr>
      </w:pPr>
    </w:p>
    <w:p w14:paraId="6D282438" w14:textId="77777777" w:rsidR="00CF7604" w:rsidRPr="00D15B3F"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t>_________________________</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WITNESSES:</w:t>
      </w:r>
    </w:p>
    <w:p w14:paraId="380277A6" w14:textId="77777777" w:rsidR="00CF7604" w:rsidRPr="00D15B3F"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t xml:space="preserve"> For the Lessor, duly authorized </w:t>
      </w:r>
    </w:p>
    <w:p w14:paraId="51B4E628" w14:textId="77777777" w:rsidR="00CF7604" w:rsidRPr="00D15B3F" w:rsidRDefault="00CF7604" w:rsidP="00CF7604">
      <w:pPr>
        <w:spacing w:line="360" w:lineRule="auto"/>
        <w:ind w:hanging="720"/>
        <w:rPr>
          <w:rFonts w:ascii="Calibri" w:hAnsi="Calibri" w:cs="Arial"/>
          <w:b/>
          <w:sz w:val="22"/>
          <w:szCs w:val="22"/>
        </w:rPr>
      </w:pPr>
      <w:r w:rsidRPr="00D15B3F">
        <w:rPr>
          <w:rFonts w:ascii="Calibri" w:hAnsi="Calibri" w:cs="Arial"/>
          <w:b/>
          <w:sz w:val="22"/>
          <w:szCs w:val="22"/>
        </w:rPr>
        <w:t xml:space="preserve"> </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D15B3F">
        <w:rPr>
          <w:rFonts w:ascii="Calibri" w:hAnsi="Calibri" w:cs="Arial"/>
          <w:b/>
          <w:sz w:val="22"/>
          <w:szCs w:val="22"/>
        </w:rPr>
        <w:t>1.  _____________________</w:t>
      </w:r>
    </w:p>
    <w:p w14:paraId="23EE77FB" w14:textId="77777777" w:rsidR="00CF7604" w:rsidRPr="008B211F" w:rsidRDefault="00CF7604" w:rsidP="00CF7604">
      <w:pPr>
        <w:spacing w:line="360" w:lineRule="auto"/>
        <w:ind w:hanging="720"/>
        <w:outlineLvl w:val="0"/>
        <w:rPr>
          <w:rFonts w:ascii="Calibri" w:hAnsi="Calibri" w:cs="Arial"/>
          <w:sz w:val="22"/>
          <w:szCs w:val="22"/>
        </w:rPr>
      </w:pP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D15B3F">
        <w:rPr>
          <w:rFonts w:ascii="Calibri" w:hAnsi="Calibri" w:cs="Arial"/>
          <w:b/>
          <w:sz w:val="22"/>
          <w:szCs w:val="22"/>
        </w:rPr>
        <w:t>2.  _____________________</w:t>
      </w:r>
    </w:p>
    <w:p w14:paraId="6B7082C7" w14:textId="36CFC13C" w:rsidR="00E3181C" w:rsidRDefault="00E3181C" w:rsidP="00CF7604">
      <w:pPr>
        <w:widowControl/>
        <w:outlineLvl w:val="0"/>
        <w:rPr>
          <w:rFonts w:ascii="Calibri" w:hAnsi="Calibri" w:cs="Arial"/>
          <w:b/>
          <w:snapToGrid/>
          <w:sz w:val="22"/>
          <w:szCs w:val="22"/>
          <w:lang w:eastAsia="en-GB"/>
        </w:rPr>
      </w:pPr>
    </w:p>
    <w:p w14:paraId="5655FB56" w14:textId="77777777" w:rsidR="00E3181C" w:rsidRDefault="00E3181C" w:rsidP="00E3181C">
      <w:pPr>
        <w:tabs>
          <w:tab w:val="left" w:pos="1606"/>
        </w:tabs>
        <w:rPr>
          <w:rFonts w:ascii="Calibri" w:hAnsi="Calibri" w:cs="Arial"/>
          <w:b/>
          <w:snapToGrid/>
          <w:sz w:val="22"/>
          <w:szCs w:val="22"/>
          <w:lang w:eastAsia="en-GB"/>
        </w:rPr>
      </w:pPr>
    </w:p>
    <w:sectPr w:rsidR="00E3181C" w:rsidSect="00CF7604">
      <w:headerReference w:type="even" r:id="rId20"/>
      <w:footerReference w:type="even" r:id="rId21"/>
      <w:footerReference w:type="default" r:id="rId22"/>
      <w:endnotePr>
        <w:numFmt w:val="decimal"/>
      </w:endnotePr>
      <w:pgSz w:w="11905" w:h="16837"/>
      <w:pgMar w:top="1440" w:right="1440" w:bottom="1440" w:left="1440" w:header="360" w:footer="2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BF0EE" w14:textId="77777777" w:rsidR="008C6096" w:rsidRDefault="008C6096" w:rsidP="00666150">
      <w:r>
        <w:separator/>
      </w:r>
    </w:p>
  </w:endnote>
  <w:endnote w:type="continuationSeparator" w:id="0">
    <w:p w14:paraId="55F435C2" w14:textId="77777777" w:rsidR="008C6096" w:rsidRDefault="008C6096"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ewBskvll BT">
    <w:altName w:val="Times New Roman"/>
    <w:charset w:val="00"/>
    <w:family w:val="roman"/>
    <w:pitch w:val="variable"/>
    <w:sig w:usb0="00000007" w:usb1="00000000" w:usb2="00000000" w:usb3="00000000" w:csb0="00000011"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3409" w14:textId="77777777" w:rsidR="00222EE7" w:rsidRDefault="00222EE7"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44116A" w14:textId="77777777" w:rsidR="00222EE7" w:rsidRDefault="00222EE7">
    <w:pPr>
      <w:pStyle w:val="Footer"/>
    </w:pPr>
  </w:p>
  <w:p w14:paraId="2F5CE8AC" w14:textId="77777777" w:rsidR="00222EE7" w:rsidRDefault="00222EE7"/>
  <w:p w14:paraId="1A56EE2C" w14:textId="77777777" w:rsidR="00222EE7" w:rsidRDefault="00222EE7"/>
  <w:p w14:paraId="13FBBFBD" w14:textId="77777777" w:rsidR="00222EE7" w:rsidRDefault="00222E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0D0A" w14:textId="77777777" w:rsidR="00222EE7" w:rsidRDefault="00222EE7" w:rsidP="00A36BFC">
    <w:pPr>
      <w:pStyle w:val="Footer"/>
      <w:jc w:val="right"/>
    </w:pPr>
    <w:r>
      <w:t>VERSION 2</w:t>
    </w:r>
  </w:p>
  <w:p w14:paraId="19A2FE3E" w14:textId="5A7B4A10" w:rsidR="00222EE7" w:rsidRDefault="00000000" w:rsidP="00A36BFC">
    <w:pPr>
      <w:pStyle w:val="Footer"/>
      <w:jc w:val="right"/>
    </w:pPr>
    <w:sdt>
      <w:sdtPr>
        <w:id w:val="115575579"/>
        <w:docPartObj>
          <w:docPartGallery w:val="Page Numbers (Bottom of Page)"/>
          <w:docPartUnique/>
        </w:docPartObj>
      </w:sdtPr>
      <w:sdtContent>
        <w:sdt>
          <w:sdtPr>
            <w:id w:val="1728636285"/>
            <w:docPartObj>
              <w:docPartGallery w:val="Page Numbers (Top of Page)"/>
              <w:docPartUnique/>
            </w:docPartObj>
          </w:sdtPr>
          <w:sdtContent>
            <w:r w:rsidR="00222EE7">
              <w:t xml:space="preserve">Page </w:t>
            </w:r>
            <w:r w:rsidR="00222EE7">
              <w:rPr>
                <w:b/>
                <w:bCs/>
                <w:szCs w:val="24"/>
              </w:rPr>
              <w:fldChar w:fldCharType="begin"/>
            </w:r>
            <w:r w:rsidR="00222EE7">
              <w:rPr>
                <w:b/>
                <w:bCs/>
              </w:rPr>
              <w:instrText xml:space="preserve"> PAGE </w:instrText>
            </w:r>
            <w:r w:rsidR="00222EE7">
              <w:rPr>
                <w:b/>
                <w:bCs/>
                <w:szCs w:val="24"/>
              </w:rPr>
              <w:fldChar w:fldCharType="separate"/>
            </w:r>
            <w:r w:rsidR="000454DB">
              <w:rPr>
                <w:b/>
                <w:bCs/>
                <w:noProof/>
              </w:rPr>
              <w:t>26</w:t>
            </w:r>
            <w:r w:rsidR="00222EE7">
              <w:rPr>
                <w:b/>
                <w:bCs/>
                <w:szCs w:val="24"/>
              </w:rPr>
              <w:fldChar w:fldCharType="end"/>
            </w:r>
            <w:r w:rsidR="00222EE7">
              <w:t xml:space="preserve"> of 79</w:t>
            </w:r>
          </w:sdtContent>
        </w:sdt>
      </w:sdtContent>
    </w:sdt>
  </w:p>
  <w:p w14:paraId="1D00608D" w14:textId="77777777" w:rsidR="00222EE7" w:rsidRDefault="00222E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AEA1" w14:textId="77777777" w:rsidR="008C6096" w:rsidRDefault="008C6096" w:rsidP="00666150">
      <w:r>
        <w:separator/>
      </w:r>
    </w:p>
  </w:footnote>
  <w:footnote w:type="continuationSeparator" w:id="0">
    <w:p w14:paraId="75746A4A" w14:textId="77777777" w:rsidR="008C6096" w:rsidRDefault="008C6096" w:rsidP="00666150">
      <w:r>
        <w:continuationSeparator/>
      </w:r>
    </w:p>
  </w:footnote>
  <w:footnote w:id="1">
    <w:p w14:paraId="10E1ECDB" w14:textId="77777777" w:rsidR="00222EE7" w:rsidRDefault="00222EE7" w:rsidP="003005E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6485A49" w14:textId="77777777" w:rsidR="00222EE7" w:rsidRDefault="00222EE7" w:rsidP="003005EC">
      <w:pPr>
        <w:pStyle w:val="FootnoteText"/>
      </w:pPr>
    </w:p>
    <w:p w14:paraId="60BC7C5B" w14:textId="77777777" w:rsidR="00222EE7" w:rsidRDefault="00222EE7" w:rsidP="003005EC">
      <w:pPr>
        <w:pStyle w:val="FootnoteText"/>
      </w:pPr>
    </w:p>
  </w:footnote>
  <w:footnote w:id="2">
    <w:p w14:paraId="39FBA718" w14:textId="77777777" w:rsidR="00222EE7" w:rsidRPr="00612AD4" w:rsidRDefault="00222EE7" w:rsidP="003005E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5B32" w14:textId="77777777" w:rsidR="00222EE7" w:rsidRPr="001668D1" w:rsidRDefault="00222EE7"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2AAB3A46" w14:textId="77777777" w:rsidR="00222EE7" w:rsidRDefault="00222EE7">
    <w:pPr>
      <w:pStyle w:val="Header"/>
    </w:pPr>
  </w:p>
  <w:p w14:paraId="05E75040" w14:textId="77777777" w:rsidR="00222EE7" w:rsidRDefault="00222EE7"/>
  <w:p w14:paraId="15FE4FF0" w14:textId="77777777" w:rsidR="00222EE7" w:rsidRDefault="00222EE7"/>
  <w:p w14:paraId="584D75DD" w14:textId="77777777" w:rsidR="00222EE7" w:rsidRDefault="00222E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1Paragraph"/>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683462"/>
    <w:multiLevelType w:val="hybridMultilevel"/>
    <w:tmpl w:val="C90EB5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0DD4253"/>
    <w:multiLevelType w:val="hybridMultilevel"/>
    <w:tmpl w:val="6578200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90D58F8"/>
    <w:multiLevelType w:val="hybridMultilevel"/>
    <w:tmpl w:val="2F5094B2"/>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9" w15:restartNumberingAfterBreak="0">
    <w:nsid w:val="0A3E17B0"/>
    <w:multiLevelType w:val="hybridMultilevel"/>
    <w:tmpl w:val="F930366C"/>
    <w:lvl w:ilvl="0" w:tplc="1C090001">
      <w:start w:val="1"/>
      <w:numFmt w:val="bullet"/>
      <w:lvlText w:val=""/>
      <w:lvlJc w:val="left"/>
      <w:pPr>
        <w:ind w:left="1449" w:hanging="360"/>
      </w:pPr>
      <w:rPr>
        <w:rFonts w:ascii="Symbol" w:hAnsi="Symbol" w:hint="default"/>
      </w:rPr>
    </w:lvl>
    <w:lvl w:ilvl="1" w:tplc="1C090003" w:tentative="1">
      <w:start w:val="1"/>
      <w:numFmt w:val="bullet"/>
      <w:lvlText w:val="o"/>
      <w:lvlJc w:val="left"/>
      <w:pPr>
        <w:ind w:left="2169" w:hanging="360"/>
      </w:pPr>
      <w:rPr>
        <w:rFonts w:ascii="Courier New" w:hAnsi="Courier New" w:cs="Courier New" w:hint="default"/>
      </w:rPr>
    </w:lvl>
    <w:lvl w:ilvl="2" w:tplc="1C090005" w:tentative="1">
      <w:start w:val="1"/>
      <w:numFmt w:val="bullet"/>
      <w:lvlText w:val=""/>
      <w:lvlJc w:val="left"/>
      <w:pPr>
        <w:ind w:left="2889" w:hanging="360"/>
      </w:pPr>
      <w:rPr>
        <w:rFonts w:ascii="Wingdings" w:hAnsi="Wingdings" w:hint="default"/>
      </w:rPr>
    </w:lvl>
    <w:lvl w:ilvl="3" w:tplc="1C090001" w:tentative="1">
      <w:start w:val="1"/>
      <w:numFmt w:val="bullet"/>
      <w:lvlText w:val=""/>
      <w:lvlJc w:val="left"/>
      <w:pPr>
        <w:ind w:left="3609" w:hanging="360"/>
      </w:pPr>
      <w:rPr>
        <w:rFonts w:ascii="Symbol" w:hAnsi="Symbol" w:hint="default"/>
      </w:rPr>
    </w:lvl>
    <w:lvl w:ilvl="4" w:tplc="1C090003" w:tentative="1">
      <w:start w:val="1"/>
      <w:numFmt w:val="bullet"/>
      <w:lvlText w:val="o"/>
      <w:lvlJc w:val="left"/>
      <w:pPr>
        <w:ind w:left="4329" w:hanging="360"/>
      </w:pPr>
      <w:rPr>
        <w:rFonts w:ascii="Courier New" w:hAnsi="Courier New" w:cs="Courier New" w:hint="default"/>
      </w:rPr>
    </w:lvl>
    <w:lvl w:ilvl="5" w:tplc="1C090005" w:tentative="1">
      <w:start w:val="1"/>
      <w:numFmt w:val="bullet"/>
      <w:lvlText w:val=""/>
      <w:lvlJc w:val="left"/>
      <w:pPr>
        <w:ind w:left="5049" w:hanging="360"/>
      </w:pPr>
      <w:rPr>
        <w:rFonts w:ascii="Wingdings" w:hAnsi="Wingdings" w:hint="default"/>
      </w:rPr>
    </w:lvl>
    <w:lvl w:ilvl="6" w:tplc="1C090001" w:tentative="1">
      <w:start w:val="1"/>
      <w:numFmt w:val="bullet"/>
      <w:lvlText w:val=""/>
      <w:lvlJc w:val="left"/>
      <w:pPr>
        <w:ind w:left="5769" w:hanging="360"/>
      </w:pPr>
      <w:rPr>
        <w:rFonts w:ascii="Symbol" w:hAnsi="Symbol" w:hint="default"/>
      </w:rPr>
    </w:lvl>
    <w:lvl w:ilvl="7" w:tplc="1C090003" w:tentative="1">
      <w:start w:val="1"/>
      <w:numFmt w:val="bullet"/>
      <w:lvlText w:val="o"/>
      <w:lvlJc w:val="left"/>
      <w:pPr>
        <w:ind w:left="6489" w:hanging="360"/>
      </w:pPr>
      <w:rPr>
        <w:rFonts w:ascii="Courier New" w:hAnsi="Courier New" w:cs="Courier New" w:hint="default"/>
      </w:rPr>
    </w:lvl>
    <w:lvl w:ilvl="8" w:tplc="1C090005" w:tentative="1">
      <w:start w:val="1"/>
      <w:numFmt w:val="bullet"/>
      <w:lvlText w:val=""/>
      <w:lvlJc w:val="left"/>
      <w:pPr>
        <w:ind w:left="7209" w:hanging="360"/>
      </w:pPr>
      <w:rPr>
        <w:rFonts w:ascii="Wingdings" w:hAnsi="Wingdings" w:hint="default"/>
      </w:rPr>
    </w:lvl>
  </w:abstractNum>
  <w:abstractNum w:abstractNumId="10"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11"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12" w15:restartNumberingAfterBreak="0">
    <w:nsid w:val="0EFD43BC"/>
    <w:multiLevelType w:val="hybridMultilevel"/>
    <w:tmpl w:val="657818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9D64CDF"/>
    <w:multiLevelType w:val="hybridMultilevel"/>
    <w:tmpl w:val="A8E26CA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1B802ED8"/>
    <w:multiLevelType w:val="multilevel"/>
    <w:tmpl w:val="019654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1F03758F"/>
    <w:multiLevelType w:val="hybridMultilevel"/>
    <w:tmpl w:val="19CE68B8"/>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2061581E"/>
    <w:multiLevelType w:val="multilevel"/>
    <w:tmpl w:val="81DA0E92"/>
    <w:lvl w:ilvl="0">
      <w:start w:val="1"/>
      <w:numFmt w:val="decimal"/>
      <w:lvlText w:val="%1."/>
      <w:lvlJc w:val="left"/>
      <w:pPr>
        <w:ind w:left="720" w:hanging="360"/>
      </w:p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18" w15:restartNumberingAfterBreak="0">
    <w:nsid w:val="20D53B28"/>
    <w:multiLevelType w:val="multilevel"/>
    <w:tmpl w:val="41A02B32"/>
    <w:lvl w:ilvl="0">
      <w:start w:val="2"/>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6"/>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9039F"/>
    <w:multiLevelType w:val="multilevel"/>
    <w:tmpl w:val="B2CA78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26C33A7F"/>
    <w:multiLevelType w:val="hybridMultilevel"/>
    <w:tmpl w:val="9EB4C544"/>
    <w:lvl w:ilvl="0" w:tplc="7990278E">
      <w:start w:val="6"/>
      <w:numFmt w:val="decimal"/>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81450AE"/>
    <w:multiLevelType w:val="hybridMultilevel"/>
    <w:tmpl w:val="F42AA862"/>
    <w:lvl w:ilvl="0" w:tplc="1C090013">
      <w:start w:val="1"/>
      <w:numFmt w:val="upperRoman"/>
      <w:lvlText w:val="%1."/>
      <w:lvlJc w:val="right"/>
      <w:pPr>
        <w:ind w:left="825" w:hanging="360"/>
      </w:p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D81705F"/>
    <w:multiLevelType w:val="hybridMultilevel"/>
    <w:tmpl w:val="9DB6BE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E437665"/>
    <w:multiLevelType w:val="multilevel"/>
    <w:tmpl w:val="2500FA6E"/>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FA500E5"/>
    <w:multiLevelType w:val="multilevel"/>
    <w:tmpl w:val="D1147376"/>
    <w:lvl w:ilvl="0">
      <w:start w:val="1"/>
      <w:numFmt w:val="upperRoman"/>
      <w:lvlText w:val="%1."/>
      <w:lvlJc w:val="right"/>
      <w:pPr>
        <w:ind w:left="720" w:hanging="360"/>
      </w:p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28"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3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6191037"/>
    <w:multiLevelType w:val="hybridMultilevel"/>
    <w:tmpl w:val="ABF6A2C4"/>
    <w:lvl w:ilvl="0" w:tplc="4064CB88">
      <w:start w:val="1"/>
      <w:numFmt w:val="lowerRoman"/>
      <w:lvlText w:val="(%1)"/>
      <w:lvlJc w:val="left"/>
      <w:pPr>
        <w:ind w:left="1545" w:hanging="720"/>
      </w:pPr>
      <w:rPr>
        <w:rFonts w:hint="default"/>
      </w:r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32" w15:restartNumberingAfterBreak="0">
    <w:nsid w:val="38414890"/>
    <w:multiLevelType w:val="hybridMultilevel"/>
    <w:tmpl w:val="F6825ACA"/>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34" w15:restartNumberingAfterBreak="0">
    <w:nsid w:val="42CB35C1"/>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6" w15:restartNumberingAfterBreak="0">
    <w:nsid w:val="477810D6"/>
    <w:multiLevelType w:val="multilevel"/>
    <w:tmpl w:val="289A0FDC"/>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7" w15:restartNumberingAfterBreak="0">
    <w:nsid w:val="4E166F79"/>
    <w:multiLevelType w:val="hybridMultilevel"/>
    <w:tmpl w:val="842064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E4F045C"/>
    <w:multiLevelType w:val="hybridMultilevel"/>
    <w:tmpl w:val="FE0C9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4E7222E3"/>
    <w:multiLevelType w:val="hybridMultilevel"/>
    <w:tmpl w:val="CF3A6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1" w15:restartNumberingAfterBreak="0">
    <w:nsid w:val="56274BE5"/>
    <w:multiLevelType w:val="multilevel"/>
    <w:tmpl w:val="1F4C1A6C"/>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4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5"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46545C0"/>
    <w:multiLevelType w:val="multilevel"/>
    <w:tmpl w:val="AB346488"/>
    <w:lvl w:ilvl="0">
      <w:start w:val="9"/>
      <w:numFmt w:val="bullet"/>
      <w:pStyle w:val="n4"/>
      <w:lvlText w:val=""/>
      <w:lvlJc w:val="left"/>
      <w:pPr>
        <w:ind w:left="-9" w:hanging="360"/>
      </w:pPr>
      <w:rPr>
        <w:rFonts w:ascii="Symbol" w:hAnsi="Symbol" w:cs="Times New Roman" w:hint="default"/>
      </w:rPr>
    </w:lvl>
    <w:lvl w:ilvl="1">
      <w:start w:val="1"/>
      <w:numFmt w:val="lowerLetter"/>
      <w:lvlText w:val="%2."/>
      <w:lvlJc w:val="left"/>
      <w:pPr>
        <w:ind w:left="711" w:hanging="360"/>
      </w:pPr>
      <w:rPr>
        <w:rFonts w:hint="default"/>
      </w:rPr>
    </w:lvl>
    <w:lvl w:ilvl="2">
      <w:start w:val="1"/>
      <w:numFmt w:val="lowerRoman"/>
      <w:lvlText w:val="%3."/>
      <w:lvlJc w:val="right"/>
      <w:pPr>
        <w:ind w:left="1431" w:hanging="180"/>
      </w:pPr>
      <w:rPr>
        <w:rFonts w:hint="default"/>
      </w:rPr>
    </w:lvl>
    <w:lvl w:ilvl="3">
      <w:start w:val="1"/>
      <w:numFmt w:val="decimal"/>
      <w:lvlText w:val="%4."/>
      <w:lvlJc w:val="left"/>
      <w:pPr>
        <w:ind w:left="2151" w:hanging="360"/>
      </w:pPr>
      <w:rPr>
        <w:rFonts w:hint="default"/>
      </w:rPr>
    </w:lvl>
    <w:lvl w:ilvl="4">
      <w:start w:val="1"/>
      <w:numFmt w:val="lowerLetter"/>
      <w:lvlText w:val="%5."/>
      <w:lvlJc w:val="left"/>
      <w:pPr>
        <w:ind w:left="2871" w:hanging="360"/>
      </w:pPr>
      <w:rPr>
        <w:rFonts w:hint="default"/>
      </w:rPr>
    </w:lvl>
    <w:lvl w:ilvl="5">
      <w:start w:val="1"/>
      <w:numFmt w:val="lowerRoman"/>
      <w:lvlText w:val="%6."/>
      <w:lvlJc w:val="right"/>
      <w:pPr>
        <w:ind w:left="3591" w:hanging="180"/>
      </w:pPr>
      <w:rPr>
        <w:rFonts w:hint="default"/>
      </w:rPr>
    </w:lvl>
    <w:lvl w:ilvl="6">
      <w:start w:val="1"/>
      <w:numFmt w:val="decimal"/>
      <w:lvlText w:val="%7."/>
      <w:lvlJc w:val="left"/>
      <w:pPr>
        <w:ind w:left="4311" w:hanging="360"/>
      </w:pPr>
      <w:rPr>
        <w:rFonts w:hint="default"/>
      </w:rPr>
    </w:lvl>
    <w:lvl w:ilvl="7">
      <w:start w:val="1"/>
      <w:numFmt w:val="lowerLetter"/>
      <w:lvlText w:val="%8."/>
      <w:lvlJc w:val="left"/>
      <w:pPr>
        <w:ind w:left="5031" w:hanging="360"/>
      </w:pPr>
      <w:rPr>
        <w:rFonts w:hint="default"/>
      </w:rPr>
    </w:lvl>
    <w:lvl w:ilvl="8">
      <w:start w:val="1"/>
      <w:numFmt w:val="lowerRoman"/>
      <w:lvlText w:val="%9."/>
      <w:lvlJc w:val="right"/>
      <w:pPr>
        <w:ind w:left="5751" w:hanging="180"/>
      </w:pPr>
      <w:rPr>
        <w:rFonts w:hint="default"/>
      </w:rPr>
    </w:lvl>
  </w:abstractNum>
  <w:abstractNum w:abstractNumId="48"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5860EF8"/>
    <w:multiLevelType w:val="multilevel"/>
    <w:tmpl w:val="1C703AD2"/>
    <w:lvl w:ilvl="0">
      <w:start w:val="1"/>
      <w:numFmt w:val="decimal"/>
      <w:lvlText w:val="%1"/>
      <w:lvlJc w:val="left"/>
      <w:pPr>
        <w:ind w:left="924" w:hanging="564"/>
      </w:pPr>
      <w:rPr>
        <w:rFonts w:hint="default"/>
      </w:rPr>
    </w:lvl>
    <w:lvl w:ilvl="1">
      <w:start w:val="1"/>
      <w:numFmt w:val="decimal"/>
      <w:isLgl/>
      <w:lvlText w:val="%1.%2"/>
      <w:lvlJc w:val="left"/>
      <w:pPr>
        <w:ind w:left="1131" w:hanging="564"/>
      </w:pPr>
      <w:rPr>
        <w:rFonts w:hint="default"/>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50" w15:restartNumberingAfterBreak="0">
    <w:nsid w:val="66D13717"/>
    <w:multiLevelType w:val="hybridMultilevel"/>
    <w:tmpl w:val="96DE5C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7E926BC"/>
    <w:multiLevelType w:val="multilevel"/>
    <w:tmpl w:val="57629B9A"/>
    <w:lvl w:ilvl="0">
      <w:start w:val="1"/>
      <w:numFmt w:val="decimal"/>
      <w:lvlText w:val="%1"/>
      <w:lvlJc w:val="left"/>
      <w:pPr>
        <w:ind w:left="855" w:hanging="495"/>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52" w15:restartNumberingAfterBreak="0">
    <w:nsid w:val="69EE2F76"/>
    <w:multiLevelType w:val="hybridMultilevel"/>
    <w:tmpl w:val="4C4A483C"/>
    <w:lvl w:ilvl="0" w:tplc="1C09000F">
      <w:start w:val="1"/>
      <w:numFmt w:val="decimal"/>
      <w:lvlText w:val="%1."/>
      <w:lvlJc w:val="left"/>
      <w:pPr>
        <w:ind w:left="720" w:hanging="360"/>
      </w:pPr>
      <w:rPr>
        <w:rFonts w:hint="default"/>
      </w:rPr>
    </w:lvl>
    <w:lvl w:ilvl="1" w:tplc="AC4A302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A865830"/>
    <w:multiLevelType w:val="hybridMultilevel"/>
    <w:tmpl w:val="EDD47ED6"/>
    <w:lvl w:ilvl="0" w:tplc="5B44C478">
      <w:start w:val="1"/>
      <w:numFmt w:val="decimal"/>
      <w:lvlText w:val="%1."/>
      <w:legacy w:legacy="1" w:legacySpace="0" w:legacyIndent="1"/>
      <w:lvlJc w:val="left"/>
      <w:pPr>
        <w:ind w:left="1" w:hanging="1"/>
      </w:pPr>
      <w:rPr>
        <w:rFonts w:ascii="Arial" w:hAnsi="Arial" w:cs="Arial" w:hint="default"/>
        <w:b/>
      </w:rPr>
    </w:lvl>
    <w:lvl w:ilvl="1" w:tplc="FFFFFFFF">
      <w:start w:val="1"/>
      <w:numFmt w:val="lowerLetter"/>
      <w:lvlText w:val="%2."/>
      <w:lvlJc w:val="left"/>
      <w:pPr>
        <w:tabs>
          <w:tab w:val="num" w:pos="1353"/>
        </w:tabs>
        <w:ind w:left="1353"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CAC5A88"/>
    <w:multiLevelType w:val="hybridMultilevel"/>
    <w:tmpl w:val="4FA4C4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7"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8" w15:restartNumberingAfterBreak="0">
    <w:nsid w:val="72741FAC"/>
    <w:multiLevelType w:val="multilevel"/>
    <w:tmpl w:val="A36A8C2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2C839B6"/>
    <w:multiLevelType w:val="multilevel"/>
    <w:tmpl w:val="547ED968"/>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60"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62" w15:restartNumberingAfterBreak="0">
    <w:nsid w:val="78CC7C7D"/>
    <w:multiLevelType w:val="multilevel"/>
    <w:tmpl w:val="DCEE1876"/>
    <w:lvl w:ilvl="0">
      <w:start w:val="1"/>
      <w:numFmt w:val="decimal"/>
      <w:lvlText w:val="%1."/>
      <w:lvlJc w:val="left"/>
      <w:pPr>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63"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4" w15:restartNumberingAfterBreak="0">
    <w:nsid w:val="7A072195"/>
    <w:multiLevelType w:val="hybridMultilevel"/>
    <w:tmpl w:val="34B2F86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5" w15:restartNumberingAfterBreak="0">
    <w:nsid w:val="7F664CEE"/>
    <w:multiLevelType w:val="hybridMultilevel"/>
    <w:tmpl w:val="5C42A27E"/>
    <w:lvl w:ilvl="0" w:tplc="7E7AB648">
      <w:start w:val="1"/>
      <w:numFmt w:val="lowerLetter"/>
      <w:lvlText w:val="(%1)"/>
      <w:lvlJc w:val="left"/>
      <w:pPr>
        <w:ind w:left="720" w:hanging="360"/>
      </w:pPr>
      <w:rPr>
        <w:rFonts w:hint="default"/>
      </w:rPr>
    </w:lvl>
    <w:lvl w:ilvl="1" w:tplc="3698C172">
      <w:start w:val="1"/>
      <w:numFmt w:val="lowerLetter"/>
      <w:lvlText w:val="%2."/>
      <w:lvlJc w:val="left"/>
      <w:pPr>
        <w:ind w:left="1788" w:hanging="708"/>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67" w15:restartNumberingAfterBreak="0">
    <w:nsid w:val="7FEB420B"/>
    <w:multiLevelType w:val="hybridMultilevel"/>
    <w:tmpl w:val="5ECC290C"/>
    <w:lvl w:ilvl="0" w:tplc="1C09000F">
      <w:start w:val="1"/>
      <w:numFmt w:val="decimal"/>
      <w:lvlText w:val="%1."/>
      <w:lvlJc w:val="left"/>
      <w:pPr>
        <w:ind w:left="720" w:hanging="360"/>
      </w:pPr>
      <w:rPr>
        <w:rFonts w:hint="default"/>
      </w:rPr>
    </w:lvl>
    <w:lvl w:ilvl="1" w:tplc="3AC29584">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36739279">
    <w:abstractNumId w:val="6"/>
  </w:num>
  <w:num w:numId="2" w16cid:durableId="447697559">
    <w:abstractNumId w:val="60"/>
  </w:num>
  <w:num w:numId="3" w16cid:durableId="1002123462">
    <w:abstractNumId w:val="30"/>
  </w:num>
  <w:num w:numId="4" w16cid:durableId="1237937582">
    <w:abstractNumId w:val="22"/>
  </w:num>
  <w:num w:numId="5" w16cid:durableId="131292304">
    <w:abstractNumId w:val="35"/>
  </w:num>
  <w:num w:numId="6" w16cid:durableId="530922658">
    <w:abstractNumId w:val="27"/>
  </w:num>
  <w:num w:numId="7" w16cid:durableId="1457603196">
    <w:abstractNumId w:val="51"/>
  </w:num>
  <w:num w:numId="8" w16cid:durableId="1251619534">
    <w:abstractNumId w:val="41"/>
  </w:num>
  <w:num w:numId="9" w16cid:durableId="595747610">
    <w:abstractNumId w:val="62"/>
  </w:num>
  <w:num w:numId="10" w16cid:durableId="2081127027">
    <w:abstractNumId w:val="17"/>
  </w:num>
  <w:num w:numId="11" w16cid:durableId="248391378">
    <w:abstractNumId w:val="59"/>
  </w:num>
  <w:num w:numId="12" w16cid:durableId="80378703">
    <w:abstractNumId w:val="49"/>
  </w:num>
  <w:num w:numId="13" w16cid:durableId="591820038">
    <w:abstractNumId w:val="63"/>
  </w:num>
  <w:num w:numId="14" w16cid:durableId="1594240721">
    <w:abstractNumId w:val="61"/>
  </w:num>
  <w:num w:numId="15" w16cid:durableId="1348478701">
    <w:abstractNumId w:val="11"/>
  </w:num>
  <w:num w:numId="16" w16cid:durableId="758915932">
    <w:abstractNumId w:val="45"/>
  </w:num>
  <w:num w:numId="17" w16cid:durableId="1644893163">
    <w:abstractNumId w:val="33"/>
  </w:num>
  <w:num w:numId="18" w16cid:durableId="1660427661">
    <w:abstractNumId w:val="10"/>
  </w:num>
  <w:num w:numId="19" w16cid:durableId="383217250">
    <w:abstractNumId w:val="53"/>
  </w:num>
  <w:num w:numId="20" w16cid:durableId="908807340">
    <w:abstractNumId w:val="58"/>
  </w:num>
  <w:num w:numId="21" w16cid:durableId="1165975625">
    <w:abstractNumId w:val="65"/>
  </w:num>
  <w:num w:numId="22" w16cid:durableId="1307933076">
    <w:abstractNumId w:val="4"/>
  </w:num>
  <w:num w:numId="23" w16cid:durableId="737439617">
    <w:abstractNumId w:val="36"/>
  </w:num>
  <w:num w:numId="24" w16cid:durableId="664820042">
    <w:abstractNumId w:val="34"/>
  </w:num>
  <w:num w:numId="25" w16cid:durableId="907149765">
    <w:abstractNumId w:val="1"/>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6" w16cid:durableId="266353534">
    <w:abstractNumId w:val="50"/>
  </w:num>
  <w:num w:numId="27" w16cid:durableId="918320602">
    <w:abstractNumId w:val="67"/>
  </w:num>
  <w:num w:numId="28" w16cid:durableId="1625233386">
    <w:abstractNumId w:val="52"/>
  </w:num>
  <w:num w:numId="29" w16cid:durableId="606431660">
    <w:abstractNumId w:val="14"/>
  </w:num>
  <w:num w:numId="30" w16cid:durableId="2046900949">
    <w:abstractNumId w:val="7"/>
  </w:num>
  <w:num w:numId="31" w16cid:durableId="1280457490">
    <w:abstractNumId w:val="46"/>
  </w:num>
  <w:num w:numId="32" w16cid:durableId="71851903">
    <w:abstractNumId w:val="54"/>
  </w:num>
  <w:num w:numId="33" w16cid:durableId="1170021787">
    <w:abstractNumId w:val="19"/>
  </w:num>
  <w:num w:numId="34" w16cid:durableId="827982529">
    <w:abstractNumId w:val="8"/>
  </w:num>
  <w:num w:numId="35" w16cid:durableId="1065568422">
    <w:abstractNumId w:val="31"/>
  </w:num>
  <w:num w:numId="36" w16cid:durableId="1953123485">
    <w:abstractNumId w:val="23"/>
  </w:num>
  <w:num w:numId="37" w16cid:durableId="1885482591">
    <w:abstractNumId w:val="29"/>
  </w:num>
  <w:num w:numId="38" w16cid:durableId="1706367881">
    <w:abstractNumId w:val="28"/>
  </w:num>
  <w:num w:numId="39" w16cid:durableId="779298026">
    <w:abstractNumId w:val="3"/>
  </w:num>
  <w:num w:numId="40" w16cid:durableId="2001275810">
    <w:abstractNumId w:val="15"/>
  </w:num>
  <w:num w:numId="41" w16cid:durableId="222449791">
    <w:abstractNumId w:val="56"/>
  </w:num>
  <w:num w:numId="42" w16cid:durableId="872421807">
    <w:abstractNumId w:val="40"/>
  </w:num>
  <w:num w:numId="43" w16cid:durableId="900557027">
    <w:abstractNumId w:val="24"/>
  </w:num>
  <w:num w:numId="44" w16cid:durableId="750616486">
    <w:abstractNumId w:val="43"/>
  </w:num>
  <w:num w:numId="45" w16cid:durableId="850416418">
    <w:abstractNumId w:val="42"/>
  </w:num>
  <w:num w:numId="46" w16cid:durableId="1151675633">
    <w:abstractNumId w:val="2"/>
  </w:num>
  <w:num w:numId="47" w16cid:durableId="1145246600">
    <w:abstractNumId w:val="55"/>
  </w:num>
  <w:num w:numId="48" w16cid:durableId="434640728">
    <w:abstractNumId w:val="25"/>
  </w:num>
  <w:num w:numId="49" w16cid:durableId="121652036">
    <w:abstractNumId w:val="9"/>
  </w:num>
  <w:num w:numId="50" w16cid:durableId="1503542016">
    <w:abstractNumId w:val="12"/>
  </w:num>
  <w:num w:numId="51" w16cid:durableId="175197381">
    <w:abstractNumId w:val="37"/>
  </w:num>
  <w:num w:numId="52" w16cid:durableId="2043363136">
    <w:abstractNumId w:val="38"/>
  </w:num>
  <w:num w:numId="53" w16cid:durableId="1828328641">
    <w:abstractNumId w:val="39"/>
  </w:num>
  <w:num w:numId="54" w16cid:durableId="34745152">
    <w:abstractNumId w:val="44"/>
  </w:num>
  <w:num w:numId="55" w16cid:durableId="277103230">
    <w:abstractNumId w:val="47"/>
  </w:num>
  <w:num w:numId="56" w16cid:durableId="1419016274">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1Paragraph"/>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7" w16cid:durableId="1222251924">
    <w:abstractNumId w:val="57"/>
  </w:num>
  <w:num w:numId="58" w16cid:durableId="564343059">
    <w:abstractNumId w:val="20"/>
  </w:num>
  <w:num w:numId="59" w16cid:durableId="958218447">
    <w:abstractNumId w:val="5"/>
  </w:num>
  <w:num w:numId="60" w16cid:durableId="979269399">
    <w:abstractNumId w:val="18"/>
  </w:num>
  <w:num w:numId="61" w16cid:durableId="288980454">
    <w:abstractNumId w:val="26"/>
  </w:num>
  <w:num w:numId="62" w16cid:durableId="1540825631">
    <w:abstractNumId w:val="64"/>
  </w:num>
  <w:num w:numId="63" w16cid:durableId="705567079">
    <w:abstractNumId w:val="16"/>
  </w:num>
  <w:num w:numId="64" w16cid:durableId="865630905">
    <w:abstractNumId w:val="13"/>
  </w:num>
  <w:num w:numId="65" w16cid:durableId="1910991286">
    <w:abstractNumId w:val="48"/>
  </w:num>
  <w:num w:numId="66" w16cid:durableId="1430662000">
    <w:abstractNumId w:val="66"/>
  </w:num>
  <w:num w:numId="67" w16cid:durableId="82916398">
    <w:abstractNumId w:val="32"/>
  </w:num>
  <w:num w:numId="68" w16cid:durableId="344982492">
    <w:abstractNumId w:val="2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AU" w:vendorID="64" w:dllVersion="6" w:nlCheck="1" w:checkStyle="1"/>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C8"/>
    <w:rsid w:val="00001070"/>
    <w:rsid w:val="00002F88"/>
    <w:rsid w:val="00005CBC"/>
    <w:rsid w:val="00010AFD"/>
    <w:rsid w:val="00013078"/>
    <w:rsid w:val="00022BA4"/>
    <w:rsid w:val="000243CC"/>
    <w:rsid w:val="00027322"/>
    <w:rsid w:val="0003143F"/>
    <w:rsid w:val="0003148F"/>
    <w:rsid w:val="000320B2"/>
    <w:rsid w:val="000351A9"/>
    <w:rsid w:val="0003637C"/>
    <w:rsid w:val="0003685D"/>
    <w:rsid w:val="00040182"/>
    <w:rsid w:val="000454DB"/>
    <w:rsid w:val="0004758F"/>
    <w:rsid w:val="00050F17"/>
    <w:rsid w:val="00054BFF"/>
    <w:rsid w:val="000560CD"/>
    <w:rsid w:val="00067924"/>
    <w:rsid w:val="00070207"/>
    <w:rsid w:val="0008646A"/>
    <w:rsid w:val="00086A01"/>
    <w:rsid w:val="00087C1B"/>
    <w:rsid w:val="0009424C"/>
    <w:rsid w:val="000A026F"/>
    <w:rsid w:val="000A0D48"/>
    <w:rsid w:val="000A3492"/>
    <w:rsid w:val="000A4030"/>
    <w:rsid w:val="000B724D"/>
    <w:rsid w:val="000C5335"/>
    <w:rsid w:val="000C54FA"/>
    <w:rsid w:val="000D045D"/>
    <w:rsid w:val="000D4E4A"/>
    <w:rsid w:val="000D52E3"/>
    <w:rsid w:val="000E247D"/>
    <w:rsid w:val="000E60DE"/>
    <w:rsid w:val="000E612B"/>
    <w:rsid w:val="000F27ED"/>
    <w:rsid w:val="000F4FA1"/>
    <w:rsid w:val="001031A1"/>
    <w:rsid w:val="00103F73"/>
    <w:rsid w:val="0010502E"/>
    <w:rsid w:val="00106E64"/>
    <w:rsid w:val="00110020"/>
    <w:rsid w:val="00112B76"/>
    <w:rsid w:val="00113AA6"/>
    <w:rsid w:val="00114683"/>
    <w:rsid w:val="00120124"/>
    <w:rsid w:val="001216E2"/>
    <w:rsid w:val="00121CE9"/>
    <w:rsid w:val="00123BBA"/>
    <w:rsid w:val="001249EB"/>
    <w:rsid w:val="00125149"/>
    <w:rsid w:val="0012568F"/>
    <w:rsid w:val="0012585B"/>
    <w:rsid w:val="00133561"/>
    <w:rsid w:val="00134B39"/>
    <w:rsid w:val="00135C3E"/>
    <w:rsid w:val="00144FBA"/>
    <w:rsid w:val="001451D3"/>
    <w:rsid w:val="00147EDE"/>
    <w:rsid w:val="00150666"/>
    <w:rsid w:val="00154D1C"/>
    <w:rsid w:val="00155C88"/>
    <w:rsid w:val="00160AF5"/>
    <w:rsid w:val="00162DB9"/>
    <w:rsid w:val="001668F5"/>
    <w:rsid w:val="0017584D"/>
    <w:rsid w:val="00175C3F"/>
    <w:rsid w:val="00176F49"/>
    <w:rsid w:val="00177436"/>
    <w:rsid w:val="001856DE"/>
    <w:rsid w:val="001862DB"/>
    <w:rsid w:val="00190018"/>
    <w:rsid w:val="00193FA1"/>
    <w:rsid w:val="00194DF1"/>
    <w:rsid w:val="001A59D2"/>
    <w:rsid w:val="001A68E9"/>
    <w:rsid w:val="001A6B0C"/>
    <w:rsid w:val="001A7FC8"/>
    <w:rsid w:val="001B0C80"/>
    <w:rsid w:val="001B39B4"/>
    <w:rsid w:val="001B7F60"/>
    <w:rsid w:val="001D0125"/>
    <w:rsid w:val="001D11FA"/>
    <w:rsid w:val="001D32EB"/>
    <w:rsid w:val="001D7434"/>
    <w:rsid w:val="001E2A0F"/>
    <w:rsid w:val="001E3694"/>
    <w:rsid w:val="001E53D5"/>
    <w:rsid w:val="001F05E7"/>
    <w:rsid w:val="001F17EA"/>
    <w:rsid w:val="001F33EB"/>
    <w:rsid w:val="001F7F5D"/>
    <w:rsid w:val="00200E81"/>
    <w:rsid w:val="00202461"/>
    <w:rsid w:val="002051EA"/>
    <w:rsid w:val="002060CF"/>
    <w:rsid w:val="00206EFC"/>
    <w:rsid w:val="00210721"/>
    <w:rsid w:val="00210E45"/>
    <w:rsid w:val="00211CC1"/>
    <w:rsid w:val="00212846"/>
    <w:rsid w:val="002149AB"/>
    <w:rsid w:val="00215F16"/>
    <w:rsid w:val="002168C6"/>
    <w:rsid w:val="00220576"/>
    <w:rsid w:val="00222260"/>
    <w:rsid w:val="00222EE7"/>
    <w:rsid w:val="00223184"/>
    <w:rsid w:val="00224FF0"/>
    <w:rsid w:val="002265CE"/>
    <w:rsid w:val="00232DD5"/>
    <w:rsid w:val="00236422"/>
    <w:rsid w:val="002374D4"/>
    <w:rsid w:val="00237C62"/>
    <w:rsid w:val="00241104"/>
    <w:rsid w:val="002561D0"/>
    <w:rsid w:val="00256982"/>
    <w:rsid w:val="002604B4"/>
    <w:rsid w:val="00260949"/>
    <w:rsid w:val="00260E0F"/>
    <w:rsid w:val="00264B9B"/>
    <w:rsid w:val="00270ABD"/>
    <w:rsid w:val="00270AD6"/>
    <w:rsid w:val="00276048"/>
    <w:rsid w:val="00276953"/>
    <w:rsid w:val="00277BB2"/>
    <w:rsid w:val="00281834"/>
    <w:rsid w:val="00281B07"/>
    <w:rsid w:val="00283598"/>
    <w:rsid w:val="00283DFC"/>
    <w:rsid w:val="0029002A"/>
    <w:rsid w:val="00293B6F"/>
    <w:rsid w:val="0029575A"/>
    <w:rsid w:val="00295879"/>
    <w:rsid w:val="002A4937"/>
    <w:rsid w:val="002A5530"/>
    <w:rsid w:val="002A5C18"/>
    <w:rsid w:val="002A5FCB"/>
    <w:rsid w:val="002B31E0"/>
    <w:rsid w:val="002B3306"/>
    <w:rsid w:val="002B6BA9"/>
    <w:rsid w:val="002B7E0B"/>
    <w:rsid w:val="002C2990"/>
    <w:rsid w:val="002C2B2D"/>
    <w:rsid w:val="002C52E4"/>
    <w:rsid w:val="002C5475"/>
    <w:rsid w:val="002C567D"/>
    <w:rsid w:val="002C5B3A"/>
    <w:rsid w:val="002D1DD2"/>
    <w:rsid w:val="002D2DD0"/>
    <w:rsid w:val="002D6557"/>
    <w:rsid w:val="002D71E2"/>
    <w:rsid w:val="002E1E91"/>
    <w:rsid w:val="002E2C59"/>
    <w:rsid w:val="002E5F06"/>
    <w:rsid w:val="002E707F"/>
    <w:rsid w:val="002F59A1"/>
    <w:rsid w:val="002F6EF6"/>
    <w:rsid w:val="002F7AA3"/>
    <w:rsid w:val="003005EC"/>
    <w:rsid w:val="00302388"/>
    <w:rsid w:val="0030293E"/>
    <w:rsid w:val="003029AB"/>
    <w:rsid w:val="003126A5"/>
    <w:rsid w:val="00312B28"/>
    <w:rsid w:val="003141C7"/>
    <w:rsid w:val="00316211"/>
    <w:rsid w:val="00320695"/>
    <w:rsid w:val="00332B75"/>
    <w:rsid w:val="00340D74"/>
    <w:rsid w:val="00341FE4"/>
    <w:rsid w:val="0034263D"/>
    <w:rsid w:val="00346305"/>
    <w:rsid w:val="00351E76"/>
    <w:rsid w:val="00362452"/>
    <w:rsid w:val="0036586D"/>
    <w:rsid w:val="003714FB"/>
    <w:rsid w:val="00374CB7"/>
    <w:rsid w:val="003755A2"/>
    <w:rsid w:val="00383A56"/>
    <w:rsid w:val="00383DED"/>
    <w:rsid w:val="00385CD3"/>
    <w:rsid w:val="00387429"/>
    <w:rsid w:val="00387662"/>
    <w:rsid w:val="00392D94"/>
    <w:rsid w:val="003965AE"/>
    <w:rsid w:val="003A342B"/>
    <w:rsid w:val="003A3DCE"/>
    <w:rsid w:val="003A5686"/>
    <w:rsid w:val="003A5AB3"/>
    <w:rsid w:val="003A6198"/>
    <w:rsid w:val="003A6337"/>
    <w:rsid w:val="003A7FC7"/>
    <w:rsid w:val="003B0078"/>
    <w:rsid w:val="003B74E0"/>
    <w:rsid w:val="003B7C04"/>
    <w:rsid w:val="003C11DA"/>
    <w:rsid w:val="003C1371"/>
    <w:rsid w:val="003C156B"/>
    <w:rsid w:val="003C4105"/>
    <w:rsid w:val="003C7FE5"/>
    <w:rsid w:val="003D0555"/>
    <w:rsid w:val="003D2333"/>
    <w:rsid w:val="003D4B73"/>
    <w:rsid w:val="003D5D09"/>
    <w:rsid w:val="003E0A73"/>
    <w:rsid w:val="003E373C"/>
    <w:rsid w:val="003E5C19"/>
    <w:rsid w:val="003F2DE0"/>
    <w:rsid w:val="004016E0"/>
    <w:rsid w:val="00407D7F"/>
    <w:rsid w:val="0041295B"/>
    <w:rsid w:val="004168A7"/>
    <w:rsid w:val="00420B88"/>
    <w:rsid w:val="004222D5"/>
    <w:rsid w:val="00422AB4"/>
    <w:rsid w:val="004231FB"/>
    <w:rsid w:val="00431D3F"/>
    <w:rsid w:val="004362F9"/>
    <w:rsid w:val="00437392"/>
    <w:rsid w:val="0044361B"/>
    <w:rsid w:val="00446502"/>
    <w:rsid w:val="00451F4F"/>
    <w:rsid w:val="00460013"/>
    <w:rsid w:val="0046341F"/>
    <w:rsid w:val="00463F69"/>
    <w:rsid w:val="0046497D"/>
    <w:rsid w:val="004710ED"/>
    <w:rsid w:val="00472245"/>
    <w:rsid w:val="00473649"/>
    <w:rsid w:val="00474EFF"/>
    <w:rsid w:val="00477451"/>
    <w:rsid w:val="004807D6"/>
    <w:rsid w:val="00481D1A"/>
    <w:rsid w:val="00485103"/>
    <w:rsid w:val="0049094E"/>
    <w:rsid w:val="00491BB7"/>
    <w:rsid w:val="0049389C"/>
    <w:rsid w:val="00497F21"/>
    <w:rsid w:val="004A0965"/>
    <w:rsid w:val="004A6A05"/>
    <w:rsid w:val="004B6049"/>
    <w:rsid w:val="004B6076"/>
    <w:rsid w:val="004B7DE1"/>
    <w:rsid w:val="004C559A"/>
    <w:rsid w:val="004D3FF5"/>
    <w:rsid w:val="004D49C4"/>
    <w:rsid w:val="004E084B"/>
    <w:rsid w:val="004E3216"/>
    <w:rsid w:val="004E3926"/>
    <w:rsid w:val="004E3DB7"/>
    <w:rsid w:val="004E644F"/>
    <w:rsid w:val="004F1629"/>
    <w:rsid w:val="004F1B74"/>
    <w:rsid w:val="004F4A0B"/>
    <w:rsid w:val="004F6A37"/>
    <w:rsid w:val="00500F7B"/>
    <w:rsid w:val="005029C3"/>
    <w:rsid w:val="005059BB"/>
    <w:rsid w:val="005122F9"/>
    <w:rsid w:val="00520B4B"/>
    <w:rsid w:val="00521C5D"/>
    <w:rsid w:val="00524CE5"/>
    <w:rsid w:val="00525E1E"/>
    <w:rsid w:val="0052741D"/>
    <w:rsid w:val="00530B77"/>
    <w:rsid w:val="00531DEF"/>
    <w:rsid w:val="00534D6E"/>
    <w:rsid w:val="005430FE"/>
    <w:rsid w:val="005457CF"/>
    <w:rsid w:val="00545EDB"/>
    <w:rsid w:val="0055709E"/>
    <w:rsid w:val="00557861"/>
    <w:rsid w:val="00560CAC"/>
    <w:rsid w:val="00580240"/>
    <w:rsid w:val="00580FA0"/>
    <w:rsid w:val="00581090"/>
    <w:rsid w:val="00582514"/>
    <w:rsid w:val="00586365"/>
    <w:rsid w:val="00591FE1"/>
    <w:rsid w:val="00592E5F"/>
    <w:rsid w:val="00596852"/>
    <w:rsid w:val="00597856"/>
    <w:rsid w:val="005A111F"/>
    <w:rsid w:val="005A4B4C"/>
    <w:rsid w:val="005B23FC"/>
    <w:rsid w:val="005B3EC8"/>
    <w:rsid w:val="005B7F6D"/>
    <w:rsid w:val="005C03B6"/>
    <w:rsid w:val="005C2E60"/>
    <w:rsid w:val="005C3BF1"/>
    <w:rsid w:val="005C68F0"/>
    <w:rsid w:val="005D1D40"/>
    <w:rsid w:val="005D2CFF"/>
    <w:rsid w:val="005D33E4"/>
    <w:rsid w:val="005E5602"/>
    <w:rsid w:val="005E5826"/>
    <w:rsid w:val="005F1E89"/>
    <w:rsid w:val="006103CB"/>
    <w:rsid w:val="00613347"/>
    <w:rsid w:val="006163A3"/>
    <w:rsid w:val="00616787"/>
    <w:rsid w:val="006170DE"/>
    <w:rsid w:val="006202CF"/>
    <w:rsid w:val="00620852"/>
    <w:rsid w:val="0063164D"/>
    <w:rsid w:val="0063195A"/>
    <w:rsid w:val="00632D5D"/>
    <w:rsid w:val="00633223"/>
    <w:rsid w:val="00640746"/>
    <w:rsid w:val="006474F9"/>
    <w:rsid w:val="0065251D"/>
    <w:rsid w:val="00662EF2"/>
    <w:rsid w:val="00663712"/>
    <w:rsid w:val="00663933"/>
    <w:rsid w:val="006640B1"/>
    <w:rsid w:val="00666150"/>
    <w:rsid w:val="00670897"/>
    <w:rsid w:val="00676A1C"/>
    <w:rsid w:val="0068061E"/>
    <w:rsid w:val="0069249A"/>
    <w:rsid w:val="006925CC"/>
    <w:rsid w:val="006949AF"/>
    <w:rsid w:val="00695176"/>
    <w:rsid w:val="006A13D3"/>
    <w:rsid w:val="006A7477"/>
    <w:rsid w:val="006A7C5D"/>
    <w:rsid w:val="006B2399"/>
    <w:rsid w:val="006B68A1"/>
    <w:rsid w:val="006C02BD"/>
    <w:rsid w:val="006C24D9"/>
    <w:rsid w:val="006C41E7"/>
    <w:rsid w:val="006C4AC8"/>
    <w:rsid w:val="006D2417"/>
    <w:rsid w:val="006D4B64"/>
    <w:rsid w:val="006D4F82"/>
    <w:rsid w:val="006D5E53"/>
    <w:rsid w:val="006D79FE"/>
    <w:rsid w:val="006E6109"/>
    <w:rsid w:val="006E71B7"/>
    <w:rsid w:val="006E7BC2"/>
    <w:rsid w:val="006F0C64"/>
    <w:rsid w:val="006F2A8E"/>
    <w:rsid w:val="006F2B1D"/>
    <w:rsid w:val="00700B98"/>
    <w:rsid w:val="007044FF"/>
    <w:rsid w:val="007045EA"/>
    <w:rsid w:val="00705E5E"/>
    <w:rsid w:val="0070793A"/>
    <w:rsid w:val="00711479"/>
    <w:rsid w:val="00711506"/>
    <w:rsid w:val="00730E76"/>
    <w:rsid w:val="0073225E"/>
    <w:rsid w:val="0073486F"/>
    <w:rsid w:val="00737A75"/>
    <w:rsid w:val="00740067"/>
    <w:rsid w:val="00741A1E"/>
    <w:rsid w:val="007435CF"/>
    <w:rsid w:val="007462D7"/>
    <w:rsid w:val="007518FF"/>
    <w:rsid w:val="0075227F"/>
    <w:rsid w:val="007553DE"/>
    <w:rsid w:val="007608B5"/>
    <w:rsid w:val="00762F45"/>
    <w:rsid w:val="007630CD"/>
    <w:rsid w:val="0076697C"/>
    <w:rsid w:val="00770F00"/>
    <w:rsid w:val="007710BE"/>
    <w:rsid w:val="00772201"/>
    <w:rsid w:val="00776E05"/>
    <w:rsid w:val="0077776C"/>
    <w:rsid w:val="0078277A"/>
    <w:rsid w:val="00785B7A"/>
    <w:rsid w:val="00786DFB"/>
    <w:rsid w:val="007A0647"/>
    <w:rsid w:val="007A2E87"/>
    <w:rsid w:val="007A543B"/>
    <w:rsid w:val="007B6328"/>
    <w:rsid w:val="007B6A0D"/>
    <w:rsid w:val="007C1702"/>
    <w:rsid w:val="007C1FC5"/>
    <w:rsid w:val="007C23A3"/>
    <w:rsid w:val="007C2A56"/>
    <w:rsid w:val="007C3434"/>
    <w:rsid w:val="007C7D3C"/>
    <w:rsid w:val="007D06D7"/>
    <w:rsid w:val="007D0B80"/>
    <w:rsid w:val="007D6D8D"/>
    <w:rsid w:val="007E165D"/>
    <w:rsid w:val="007F50EA"/>
    <w:rsid w:val="007F657A"/>
    <w:rsid w:val="00805BBD"/>
    <w:rsid w:val="00806370"/>
    <w:rsid w:val="008066C8"/>
    <w:rsid w:val="008107C2"/>
    <w:rsid w:val="0081149B"/>
    <w:rsid w:val="008151D5"/>
    <w:rsid w:val="008170AB"/>
    <w:rsid w:val="00823E51"/>
    <w:rsid w:val="0082531F"/>
    <w:rsid w:val="00830BB9"/>
    <w:rsid w:val="008347C5"/>
    <w:rsid w:val="00835BC5"/>
    <w:rsid w:val="00842ED2"/>
    <w:rsid w:val="00847DD6"/>
    <w:rsid w:val="0085048B"/>
    <w:rsid w:val="00850909"/>
    <w:rsid w:val="00857AA4"/>
    <w:rsid w:val="008608A8"/>
    <w:rsid w:val="008630FE"/>
    <w:rsid w:val="0086324E"/>
    <w:rsid w:val="00863EB5"/>
    <w:rsid w:val="00875E00"/>
    <w:rsid w:val="0089238C"/>
    <w:rsid w:val="00894ECE"/>
    <w:rsid w:val="008A084A"/>
    <w:rsid w:val="008A51DA"/>
    <w:rsid w:val="008A577F"/>
    <w:rsid w:val="008A7574"/>
    <w:rsid w:val="008A7FC8"/>
    <w:rsid w:val="008B3A55"/>
    <w:rsid w:val="008B436C"/>
    <w:rsid w:val="008B4B7A"/>
    <w:rsid w:val="008C067E"/>
    <w:rsid w:val="008C0FBE"/>
    <w:rsid w:val="008C351A"/>
    <w:rsid w:val="008C3EC3"/>
    <w:rsid w:val="008C6096"/>
    <w:rsid w:val="008C75E4"/>
    <w:rsid w:val="008C7A79"/>
    <w:rsid w:val="008C7DB6"/>
    <w:rsid w:val="008D0DE6"/>
    <w:rsid w:val="008D2154"/>
    <w:rsid w:val="008D3E07"/>
    <w:rsid w:val="008D44BC"/>
    <w:rsid w:val="008D58AF"/>
    <w:rsid w:val="008F5E21"/>
    <w:rsid w:val="008F6C0C"/>
    <w:rsid w:val="00904018"/>
    <w:rsid w:val="00906E04"/>
    <w:rsid w:val="00912019"/>
    <w:rsid w:val="00923DE2"/>
    <w:rsid w:val="00925AEF"/>
    <w:rsid w:val="00930123"/>
    <w:rsid w:val="00931299"/>
    <w:rsid w:val="0093240C"/>
    <w:rsid w:val="0093645F"/>
    <w:rsid w:val="009366B1"/>
    <w:rsid w:val="00937860"/>
    <w:rsid w:val="00937D50"/>
    <w:rsid w:val="00940144"/>
    <w:rsid w:val="00941AE5"/>
    <w:rsid w:val="00942239"/>
    <w:rsid w:val="00944A72"/>
    <w:rsid w:val="00946BB5"/>
    <w:rsid w:val="00950B21"/>
    <w:rsid w:val="0095133C"/>
    <w:rsid w:val="009528CA"/>
    <w:rsid w:val="00954559"/>
    <w:rsid w:val="00960570"/>
    <w:rsid w:val="0096188F"/>
    <w:rsid w:val="00963778"/>
    <w:rsid w:val="00971860"/>
    <w:rsid w:val="009725F6"/>
    <w:rsid w:val="009777B5"/>
    <w:rsid w:val="00980273"/>
    <w:rsid w:val="009818CF"/>
    <w:rsid w:val="00981AEA"/>
    <w:rsid w:val="00981B06"/>
    <w:rsid w:val="009845EE"/>
    <w:rsid w:val="00987F73"/>
    <w:rsid w:val="00990FD4"/>
    <w:rsid w:val="00994F02"/>
    <w:rsid w:val="00997C72"/>
    <w:rsid w:val="009A06D7"/>
    <w:rsid w:val="009A3038"/>
    <w:rsid w:val="009A646B"/>
    <w:rsid w:val="009A69C6"/>
    <w:rsid w:val="009A7401"/>
    <w:rsid w:val="009B13FE"/>
    <w:rsid w:val="009B22FC"/>
    <w:rsid w:val="009B645C"/>
    <w:rsid w:val="009C03F1"/>
    <w:rsid w:val="009C17FC"/>
    <w:rsid w:val="009C1D94"/>
    <w:rsid w:val="009C5233"/>
    <w:rsid w:val="009D01CD"/>
    <w:rsid w:val="009D098B"/>
    <w:rsid w:val="009D2971"/>
    <w:rsid w:val="009D3E76"/>
    <w:rsid w:val="009D57EB"/>
    <w:rsid w:val="009D5FE7"/>
    <w:rsid w:val="009D63F4"/>
    <w:rsid w:val="009E2564"/>
    <w:rsid w:val="009E6059"/>
    <w:rsid w:val="009E62A0"/>
    <w:rsid w:val="009E6CF3"/>
    <w:rsid w:val="009E6EE7"/>
    <w:rsid w:val="009F0D47"/>
    <w:rsid w:val="009F360F"/>
    <w:rsid w:val="009F68F2"/>
    <w:rsid w:val="00A00CB1"/>
    <w:rsid w:val="00A00FB9"/>
    <w:rsid w:val="00A1261F"/>
    <w:rsid w:val="00A22C09"/>
    <w:rsid w:val="00A300D5"/>
    <w:rsid w:val="00A330BE"/>
    <w:rsid w:val="00A36BFC"/>
    <w:rsid w:val="00A41198"/>
    <w:rsid w:val="00A44EAC"/>
    <w:rsid w:val="00A64A10"/>
    <w:rsid w:val="00A67A52"/>
    <w:rsid w:val="00A67EEA"/>
    <w:rsid w:val="00A719A6"/>
    <w:rsid w:val="00A7255D"/>
    <w:rsid w:val="00A7482C"/>
    <w:rsid w:val="00A77C0D"/>
    <w:rsid w:val="00A817E5"/>
    <w:rsid w:val="00A82C68"/>
    <w:rsid w:val="00A8387B"/>
    <w:rsid w:val="00A87B25"/>
    <w:rsid w:val="00A91983"/>
    <w:rsid w:val="00A97B22"/>
    <w:rsid w:val="00AA2732"/>
    <w:rsid w:val="00AA2BD9"/>
    <w:rsid w:val="00AA3EF5"/>
    <w:rsid w:val="00AA4CAF"/>
    <w:rsid w:val="00AA7BA3"/>
    <w:rsid w:val="00AB3380"/>
    <w:rsid w:val="00AB7601"/>
    <w:rsid w:val="00AD10E3"/>
    <w:rsid w:val="00AD59DE"/>
    <w:rsid w:val="00AD672A"/>
    <w:rsid w:val="00AF2357"/>
    <w:rsid w:val="00B01D26"/>
    <w:rsid w:val="00B03295"/>
    <w:rsid w:val="00B06211"/>
    <w:rsid w:val="00B102B8"/>
    <w:rsid w:val="00B15577"/>
    <w:rsid w:val="00B17513"/>
    <w:rsid w:val="00B178C8"/>
    <w:rsid w:val="00B20819"/>
    <w:rsid w:val="00B21593"/>
    <w:rsid w:val="00B2237E"/>
    <w:rsid w:val="00B25618"/>
    <w:rsid w:val="00B258E7"/>
    <w:rsid w:val="00B26550"/>
    <w:rsid w:val="00B31342"/>
    <w:rsid w:val="00B33CC3"/>
    <w:rsid w:val="00B34D4A"/>
    <w:rsid w:val="00B373E6"/>
    <w:rsid w:val="00B37A2A"/>
    <w:rsid w:val="00B419E4"/>
    <w:rsid w:val="00B465E1"/>
    <w:rsid w:val="00B47649"/>
    <w:rsid w:val="00B50B13"/>
    <w:rsid w:val="00B540D0"/>
    <w:rsid w:val="00B54F4C"/>
    <w:rsid w:val="00B5636D"/>
    <w:rsid w:val="00B6389A"/>
    <w:rsid w:val="00B642EC"/>
    <w:rsid w:val="00B6653C"/>
    <w:rsid w:val="00B666A5"/>
    <w:rsid w:val="00B73F86"/>
    <w:rsid w:val="00B75084"/>
    <w:rsid w:val="00B76549"/>
    <w:rsid w:val="00B76B42"/>
    <w:rsid w:val="00B772F4"/>
    <w:rsid w:val="00B82C4B"/>
    <w:rsid w:val="00B850BD"/>
    <w:rsid w:val="00B87AD8"/>
    <w:rsid w:val="00B9407A"/>
    <w:rsid w:val="00B9444E"/>
    <w:rsid w:val="00B955C4"/>
    <w:rsid w:val="00BA6B9D"/>
    <w:rsid w:val="00BA773E"/>
    <w:rsid w:val="00BB121D"/>
    <w:rsid w:val="00BB15A5"/>
    <w:rsid w:val="00BB2068"/>
    <w:rsid w:val="00BB23D4"/>
    <w:rsid w:val="00BB45A4"/>
    <w:rsid w:val="00BB4965"/>
    <w:rsid w:val="00BC0AC3"/>
    <w:rsid w:val="00BC2BBC"/>
    <w:rsid w:val="00BC562B"/>
    <w:rsid w:val="00BC6501"/>
    <w:rsid w:val="00BD22CF"/>
    <w:rsid w:val="00BD2311"/>
    <w:rsid w:val="00BD4D8B"/>
    <w:rsid w:val="00BD5800"/>
    <w:rsid w:val="00BE365F"/>
    <w:rsid w:val="00BE3735"/>
    <w:rsid w:val="00BE4314"/>
    <w:rsid w:val="00BE43A2"/>
    <w:rsid w:val="00BF37A6"/>
    <w:rsid w:val="00BF4C89"/>
    <w:rsid w:val="00BF7C5E"/>
    <w:rsid w:val="00C0414F"/>
    <w:rsid w:val="00C04557"/>
    <w:rsid w:val="00C07712"/>
    <w:rsid w:val="00C200F8"/>
    <w:rsid w:val="00C20A89"/>
    <w:rsid w:val="00C2251A"/>
    <w:rsid w:val="00C23B06"/>
    <w:rsid w:val="00C24116"/>
    <w:rsid w:val="00C25830"/>
    <w:rsid w:val="00C27159"/>
    <w:rsid w:val="00C27AC3"/>
    <w:rsid w:val="00C327E4"/>
    <w:rsid w:val="00C35CC6"/>
    <w:rsid w:val="00C35F5E"/>
    <w:rsid w:val="00C418D2"/>
    <w:rsid w:val="00C47DCB"/>
    <w:rsid w:val="00C5002B"/>
    <w:rsid w:val="00C52937"/>
    <w:rsid w:val="00C5384C"/>
    <w:rsid w:val="00C541AE"/>
    <w:rsid w:val="00C543B8"/>
    <w:rsid w:val="00C55EB0"/>
    <w:rsid w:val="00C5631A"/>
    <w:rsid w:val="00C61EC3"/>
    <w:rsid w:val="00C62979"/>
    <w:rsid w:val="00C63A23"/>
    <w:rsid w:val="00C65FAE"/>
    <w:rsid w:val="00C71117"/>
    <w:rsid w:val="00C75F35"/>
    <w:rsid w:val="00C82DF6"/>
    <w:rsid w:val="00C93A73"/>
    <w:rsid w:val="00CA2FD2"/>
    <w:rsid w:val="00CA3228"/>
    <w:rsid w:val="00CA3944"/>
    <w:rsid w:val="00CA3DE2"/>
    <w:rsid w:val="00CA7D74"/>
    <w:rsid w:val="00CB3ED7"/>
    <w:rsid w:val="00CB5299"/>
    <w:rsid w:val="00CC4427"/>
    <w:rsid w:val="00CC447F"/>
    <w:rsid w:val="00CD0290"/>
    <w:rsid w:val="00CD446E"/>
    <w:rsid w:val="00CD4518"/>
    <w:rsid w:val="00CD5419"/>
    <w:rsid w:val="00CE2D89"/>
    <w:rsid w:val="00CE4394"/>
    <w:rsid w:val="00CF3B08"/>
    <w:rsid w:val="00CF43EC"/>
    <w:rsid w:val="00CF4889"/>
    <w:rsid w:val="00CF5703"/>
    <w:rsid w:val="00CF62B0"/>
    <w:rsid w:val="00CF7604"/>
    <w:rsid w:val="00D007EB"/>
    <w:rsid w:val="00D03C34"/>
    <w:rsid w:val="00D05666"/>
    <w:rsid w:val="00D127DF"/>
    <w:rsid w:val="00D12DF8"/>
    <w:rsid w:val="00D1580D"/>
    <w:rsid w:val="00D1703D"/>
    <w:rsid w:val="00D1780A"/>
    <w:rsid w:val="00D22804"/>
    <w:rsid w:val="00D27F0F"/>
    <w:rsid w:val="00D304F7"/>
    <w:rsid w:val="00D34421"/>
    <w:rsid w:val="00D34BF0"/>
    <w:rsid w:val="00D4067C"/>
    <w:rsid w:val="00D43A7D"/>
    <w:rsid w:val="00D45FBA"/>
    <w:rsid w:val="00D5059A"/>
    <w:rsid w:val="00D5544F"/>
    <w:rsid w:val="00D55C96"/>
    <w:rsid w:val="00D63881"/>
    <w:rsid w:val="00D64BD2"/>
    <w:rsid w:val="00D74C7F"/>
    <w:rsid w:val="00D75364"/>
    <w:rsid w:val="00D75AAF"/>
    <w:rsid w:val="00D76D64"/>
    <w:rsid w:val="00D76FCE"/>
    <w:rsid w:val="00D807C1"/>
    <w:rsid w:val="00D82F4E"/>
    <w:rsid w:val="00D83164"/>
    <w:rsid w:val="00D8623A"/>
    <w:rsid w:val="00D86B85"/>
    <w:rsid w:val="00D93ED5"/>
    <w:rsid w:val="00D959C6"/>
    <w:rsid w:val="00DA28BD"/>
    <w:rsid w:val="00DA3F84"/>
    <w:rsid w:val="00DA5509"/>
    <w:rsid w:val="00DA6F82"/>
    <w:rsid w:val="00DA7366"/>
    <w:rsid w:val="00DA77B2"/>
    <w:rsid w:val="00DB436B"/>
    <w:rsid w:val="00DB5BC0"/>
    <w:rsid w:val="00DB63B0"/>
    <w:rsid w:val="00DB6CC0"/>
    <w:rsid w:val="00DC0334"/>
    <w:rsid w:val="00DC04AE"/>
    <w:rsid w:val="00DC0548"/>
    <w:rsid w:val="00DD2465"/>
    <w:rsid w:val="00DD3C2F"/>
    <w:rsid w:val="00DD4AB7"/>
    <w:rsid w:val="00DD7950"/>
    <w:rsid w:val="00DD7FB1"/>
    <w:rsid w:val="00DE037E"/>
    <w:rsid w:val="00DE0FD0"/>
    <w:rsid w:val="00DE180C"/>
    <w:rsid w:val="00DE1DF6"/>
    <w:rsid w:val="00DE4E53"/>
    <w:rsid w:val="00DE7D9E"/>
    <w:rsid w:val="00DF1D3E"/>
    <w:rsid w:val="00E00324"/>
    <w:rsid w:val="00E040FA"/>
    <w:rsid w:val="00E10E5B"/>
    <w:rsid w:val="00E176E8"/>
    <w:rsid w:val="00E17C08"/>
    <w:rsid w:val="00E17FE3"/>
    <w:rsid w:val="00E210F7"/>
    <w:rsid w:val="00E23957"/>
    <w:rsid w:val="00E27F49"/>
    <w:rsid w:val="00E3181C"/>
    <w:rsid w:val="00E32973"/>
    <w:rsid w:val="00E351E3"/>
    <w:rsid w:val="00E37015"/>
    <w:rsid w:val="00E45240"/>
    <w:rsid w:val="00E45451"/>
    <w:rsid w:val="00E56F07"/>
    <w:rsid w:val="00E62A3F"/>
    <w:rsid w:val="00E638B7"/>
    <w:rsid w:val="00E64946"/>
    <w:rsid w:val="00E64A23"/>
    <w:rsid w:val="00E66625"/>
    <w:rsid w:val="00E66C75"/>
    <w:rsid w:val="00E6783D"/>
    <w:rsid w:val="00E71410"/>
    <w:rsid w:val="00E743D2"/>
    <w:rsid w:val="00E75B8E"/>
    <w:rsid w:val="00E9213A"/>
    <w:rsid w:val="00E9469B"/>
    <w:rsid w:val="00E97E5A"/>
    <w:rsid w:val="00EA2C62"/>
    <w:rsid w:val="00EA5DBC"/>
    <w:rsid w:val="00EB6E9D"/>
    <w:rsid w:val="00EB714E"/>
    <w:rsid w:val="00EB7938"/>
    <w:rsid w:val="00EC01D5"/>
    <w:rsid w:val="00EC17F2"/>
    <w:rsid w:val="00EC2DAC"/>
    <w:rsid w:val="00EC7656"/>
    <w:rsid w:val="00ED0C0E"/>
    <w:rsid w:val="00ED1051"/>
    <w:rsid w:val="00ED1BF0"/>
    <w:rsid w:val="00ED2C6A"/>
    <w:rsid w:val="00ED4F3E"/>
    <w:rsid w:val="00EE09F1"/>
    <w:rsid w:val="00EE27EB"/>
    <w:rsid w:val="00EF14CC"/>
    <w:rsid w:val="00EF5406"/>
    <w:rsid w:val="00EF6EF1"/>
    <w:rsid w:val="00F00DF1"/>
    <w:rsid w:val="00F021A4"/>
    <w:rsid w:val="00F05973"/>
    <w:rsid w:val="00F105EF"/>
    <w:rsid w:val="00F10FBC"/>
    <w:rsid w:val="00F12EBE"/>
    <w:rsid w:val="00F16B84"/>
    <w:rsid w:val="00F1749E"/>
    <w:rsid w:val="00F20ED9"/>
    <w:rsid w:val="00F216EA"/>
    <w:rsid w:val="00F25F07"/>
    <w:rsid w:val="00F26736"/>
    <w:rsid w:val="00F26B31"/>
    <w:rsid w:val="00F26CED"/>
    <w:rsid w:val="00F322BC"/>
    <w:rsid w:val="00F364BD"/>
    <w:rsid w:val="00F4483C"/>
    <w:rsid w:val="00F450C1"/>
    <w:rsid w:val="00F46671"/>
    <w:rsid w:val="00F513ED"/>
    <w:rsid w:val="00F550BB"/>
    <w:rsid w:val="00F5627D"/>
    <w:rsid w:val="00F63BF1"/>
    <w:rsid w:val="00F65536"/>
    <w:rsid w:val="00F6661E"/>
    <w:rsid w:val="00F703CB"/>
    <w:rsid w:val="00F708DE"/>
    <w:rsid w:val="00F74F11"/>
    <w:rsid w:val="00F75703"/>
    <w:rsid w:val="00F76E01"/>
    <w:rsid w:val="00F8480D"/>
    <w:rsid w:val="00F86775"/>
    <w:rsid w:val="00F902BE"/>
    <w:rsid w:val="00F903E7"/>
    <w:rsid w:val="00F95DC7"/>
    <w:rsid w:val="00F95F64"/>
    <w:rsid w:val="00F96B93"/>
    <w:rsid w:val="00F97276"/>
    <w:rsid w:val="00FA0BBB"/>
    <w:rsid w:val="00FA2630"/>
    <w:rsid w:val="00FA64EA"/>
    <w:rsid w:val="00FA6AA9"/>
    <w:rsid w:val="00FB5522"/>
    <w:rsid w:val="00FB57CB"/>
    <w:rsid w:val="00FB6967"/>
    <w:rsid w:val="00FC1771"/>
    <w:rsid w:val="00FD28CE"/>
    <w:rsid w:val="00FD68C8"/>
    <w:rsid w:val="00FE109E"/>
    <w:rsid w:val="00FE2FF8"/>
    <w:rsid w:val="00FE49CD"/>
    <w:rsid w:val="00FE697F"/>
    <w:rsid w:val="00FF1318"/>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50"/>
    <o:shapelayout v:ext="edit">
      <o:idmap v:ext="edit" data="2"/>
    </o:shapelayout>
  </w:shapeDefaults>
  <w:decimalSymbol w:val=","/>
  <w:listSeparator w:val=","/>
  <w14:docId w14:val="59E92DD7"/>
  <w15:docId w15:val="{984D9902-F50C-4495-81BD-39DE3818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800"/>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5">
    <w:name w:val="heading 5"/>
    <w:basedOn w:val="Normal"/>
    <w:next w:val="Normal"/>
    <w:link w:val="Heading5Char"/>
    <w:qFormat/>
    <w:rsid w:val="00E3181C"/>
    <w:pPr>
      <w:widowControl/>
      <w:spacing w:before="240" w:after="60"/>
      <w:outlineLvl w:val="4"/>
    </w:pPr>
    <w:rPr>
      <w:b/>
      <w:bCs/>
      <w:i/>
      <w:iCs/>
      <w:snapToGrid/>
      <w:sz w:val="26"/>
      <w:szCs w:val="26"/>
      <w:lang w:val="en-GB" w:eastAsia="en-GB"/>
    </w:rPr>
  </w:style>
  <w:style w:type="paragraph" w:styleId="Heading6">
    <w:name w:val="heading 6"/>
    <w:basedOn w:val="Normal"/>
    <w:next w:val="Normal"/>
    <w:link w:val="Heading6Char"/>
    <w:qFormat/>
    <w:rsid w:val="00E3181C"/>
    <w:pPr>
      <w:keepNext/>
      <w:autoSpaceDE w:val="0"/>
      <w:autoSpaceDN w:val="0"/>
      <w:adjustRightInd w:val="0"/>
      <w:outlineLvl w:val="5"/>
    </w:pPr>
    <w:rPr>
      <w:b/>
      <w:bCs/>
      <w:snapToGrid/>
      <w:szCs w:val="24"/>
      <w:lang w:val="en-GB"/>
    </w:rPr>
  </w:style>
  <w:style w:type="paragraph" w:styleId="Heading7">
    <w:name w:val="heading 7"/>
    <w:basedOn w:val="Normal"/>
    <w:next w:val="Normal"/>
    <w:link w:val="Heading7Char"/>
    <w:qFormat/>
    <w:rsid w:val="00E3181C"/>
    <w:pPr>
      <w:widowControl/>
      <w:spacing w:before="240" w:after="60"/>
      <w:outlineLvl w:val="6"/>
    </w:pPr>
    <w:rPr>
      <w:snapToGrid/>
      <w:szCs w:val="24"/>
      <w:lang w:val="en-GB" w:eastAsia="en-GB"/>
    </w:rPr>
  </w:style>
  <w:style w:type="paragraph" w:styleId="Heading8">
    <w:name w:val="heading 8"/>
    <w:basedOn w:val="Normal"/>
    <w:next w:val="Normal"/>
    <w:link w:val="Heading8Char"/>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paragraph" w:styleId="Heading9">
    <w:name w:val="heading 9"/>
    <w:basedOn w:val="Normal"/>
    <w:next w:val="Normal"/>
    <w:link w:val="Heading9Char"/>
    <w:qFormat/>
    <w:rsid w:val="00E3181C"/>
    <w:pPr>
      <w:widowControl/>
      <w:spacing w:before="240" w:after="60"/>
      <w:outlineLvl w:val="8"/>
    </w:pPr>
    <w:rPr>
      <w:rFonts w:ascii="Arial" w:hAnsi="Arial"/>
      <w:snapToGrid/>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aliases w:val="Footer1"/>
    <w:basedOn w:val="Normal"/>
    <w:link w:val="FooterChar"/>
    <w:uiPriority w:val="99"/>
    <w:rsid w:val="00666150"/>
    <w:pPr>
      <w:tabs>
        <w:tab w:val="center" w:pos="4320"/>
        <w:tab w:val="right" w:pos="8640"/>
      </w:tabs>
    </w:pPr>
  </w:style>
  <w:style w:type="character" w:customStyle="1" w:styleId="FooterChar">
    <w:name w:val="Footer Char"/>
    <w:aliases w:val="Footer1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nhideWhenUsed/>
    <w:rsid w:val="00666150"/>
  </w:style>
  <w:style w:type="character" w:customStyle="1" w:styleId="Heading1Char">
    <w:name w:val="Heading 1 Char"/>
    <w:basedOn w:val="DefaultParagraphFont"/>
    <w:link w:val="Heading1"/>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nhideWhenUsed/>
    <w:rsid w:val="002051EA"/>
    <w:pPr>
      <w:spacing w:after="120" w:line="480" w:lineRule="auto"/>
      <w:ind w:left="283"/>
    </w:pPr>
  </w:style>
  <w:style w:type="character" w:customStyle="1" w:styleId="BodyTextIndent2Char">
    <w:name w:val="Body Text Indent 2 Char"/>
    <w:basedOn w:val="DefaultParagraphFont"/>
    <w:link w:val="BodyTextIndent2"/>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6E71B7"/>
    <w:pPr>
      <w:spacing w:after="120"/>
      <w:ind w:left="283"/>
    </w:pPr>
    <w:rPr>
      <w:sz w:val="16"/>
      <w:szCs w:val="16"/>
    </w:rPr>
  </w:style>
  <w:style w:type="character" w:customStyle="1" w:styleId="BodyTextIndent3Char">
    <w:name w:val="Body Text Indent 3 Char"/>
    <w:basedOn w:val="DefaultParagraphFont"/>
    <w:link w:val="BodyTextIndent3"/>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rsid w:val="0046341F"/>
    <w:rPr>
      <w:color w:val="0000FF"/>
      <w:u w:val="single"/>
    </w:rPr>
  </w:style>
  <w:style w:type="character" w:customStyle="1" w:styleId="Heading3Char">
    <w:name w:val="Heading 3 Char"/>
    <w:basedOn w:val="DefaultParagraphFont"/>
    <w:link w:val="Heading3"/>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nhideWhenUsed/>
    <w:rsid w:val="00EC17F2"/>
    <w:pPr>
      <w:spacing w:after="120"/>
      <w:ind w:left="283"/>
    </w:pPr>
  </w:style>
  <w:style w:type="character" w:customStyle="1" w:styleId="BodyTextIndentChar">
    <w:name w:val="Body Text Indent Char"/>
    <w:basedOn w:val="DefaultParagraphFont"/>
    <w:link w:val="BodyTextIndent"/>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nhideWhenUsed/>
    <w:rsid w:val="00EC17F2"/>
    <w:pPr>
      <w:spacing w:after="120" w:line="480" w:lineRule="auto"/>
    </w:pPr>
  </w:style>
  <w:style w:type="character" w:customStyle="1" w:styleId="BodyText2Char">
    <w:name w:val="Body Text 2 Char"/>
    <w:basedOn w:val="DefaultParagraphFont"/>
    <w:link w:val="BodyText2"/>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nhideWhenUsed/>
    <w:rsid w:val="00EC17F2"/>
    <w:pPr>
      <w:spacing w:after="120"/>
    </w:pPr>
    <w:rPr>
      <w:sz w:val="16"/>
      <w:szCs w:val="16"/>
    </w:rPr>
  </w:style>
  <w:style w:type="character" w:customStyle="1" w:styleId="BodyText3Char">
    <w:name w:val="Body Text 3 Char"/>
    <w:basedOn w:val="DefaultParagraphFont"/>
    <w:link w:val="BodyText3"/>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25"/>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semiHidden/>
    <w:rsid w:val="004B7DE1"/>
    <w:rPr>
      <w:rFonts w:ascii="Segoe UI" w:eastAsia="Times New Roman" w:hAnsi="Segoe UI" w:cs="Segoe UI"/>
      <w:snapToGrid w:val="0"/>
      <w:sz w:val="18"/>
      <w:szCs w:val="18"/>
      <w:lang w:val="en-US"/>
    </w:rPr>
  </w:style>
  <w:style w:type="character" w:customStyle="1" w:styleId="Heading5Char">
    <w:name w:val="Heading 5 Char"/>
    <w:basedOn w:val="DefaultParagraphFont"/>
    <w:link w:val="Heading5"/>
    <w:rsid w:val="00E3181C"/>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E3181C"/>
    <w:rPr>
      <w:rFonts w:ascii="Times New Roman" w:eastAsia="Times New Roman" w:hAnsi="Times New Roman" w:cs="Times New Roman"/>
      <w:b/>
      <w:bCs/>
      <w:sz w:val="24"/>
      <w:szCs w:val="24"/>
      <w:lang w:val="en-GB"/>
    </w:rPr>
  </w:style>
  <w:style w:type="character" w:customStyle="1" w:styleId="Heading7Char">
    <w:name w:val="Heading 7 Char"/>
    <w:basedOn w:val="DefaultParagraphFont"/>
    <w:link w:val="Heading7"/>
    <w:rsid w:val="00E3181C"/>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rsid w:val="00E3181C"/>
    <w:rPr>
      <w:rFonts w:ascii="Arial" w:eastAsia="Times New Roman" w:hAnsi="Arial" w:cs="Times New Roman"/>
      <w:lang w:val="en-GB" w:eastAsia="en-GB"/>
    </w:rPr>
  </w:style>
  <w:style w:type="paragraph" w:customStyle="1" w:styleId="QuickA">
    <w:name w:val="Quick A."/>
    <w:basedOn w:val="Normal"/>
    <w:rsid w:val="00E3181C"/>
    <w:pPr>
      <w:tabs>
        <w:tab w:val="num" w:pos="1080"/>
      </w:tabs>
      <w:autoSpaceDE w:val="0"/>
      <w:autoSpaceDN w:val="0"/>
      <w:adjustRightInd w:val="0"/>
      <w:ind w:left="720" w:hanging="720"/>
    </w:pPr>
    <w:rPr>
      <w:snapToGrid/>
      <w:szCs w:val="24"/>
    </w:rPr>
  </w:style>
  <w:style w:type="paragraph" w:styleId="Caption">
    <w:name w:val="caption"/>
    <w:basedOn w:val="Normal"/>
    <w:next w:val="Normal"/>
    <w:qFormat/>
    <w:rsid w:val="00E3181C"/>
    <w:pPr>
      <w:autoSpaceDE w:val="0"/>
      <w:autoSpaceDN w:val="0"/>
      <w:adjustRightInd w:val="0"/>
      <w:ind w:firstLine="6480"/>
    </w:pPr>
    <w:rPr>
      <w:b/>
      <w:bCs/>
      <w:snapToGrid/>
      <w:szCs w:val="24"/>
    </w:rPr>
  </w:style>
  <w:style w:type="paragraph" w:styleId="BlockText">
    <w:name w:val="Block Text"/>
    <w:basedOn w:val="Normal"/>
    <w:rsid w:val="00E3181C"/>
    <w:pPr>
      <w:widowControl/>
      <w:ind w:left="-540" w:right="-1080"/>
    </w:pPr>
    <w:rPr>
      <w:rFonts w:ascii="Arial" w:hAnsi="Arial" w:cs="Arial"/>
      <w:snapToGrid/>
      <w:szCs w:val="24"/>
      <w:lang w:val="en-GB"/>
    </w:rPr>
  </w:style>
  <w:style w:type="paragraph" w:styleId="DocumentMap">
    <w:name w:val="Document Map"/>
    <w:basedOn w:val="Normal"/>
    <w:link w:val="DocumentMapChar"/>
    <w:rsid w:val="00E3181C"/>
    <w:pPr>
      <w:widowControl/>
      <w:shd w:val="clear" w:color="auto" w:fill="000080"/>
    </w:pPr>
    <w:rPr>
      <w:rFonts w:ascii="Tahoma" w:hAnsi="Tahoma"/>
      <w:snapToGrid/>
      <w:sz w:val="20"/>
      <w:lang w:val="en-GB" w:eastAsia="en-GB"/>
    </w:rPr>
  </w:style>
  <w:style w:type="character" w:customStyle="1" w:styleId="DocumentMapChar">
    <w:name w:val="Document Map Char"/>
    <w:basedOn w:val="DefaultParagraphFont"/>
    <w:link w:val="DocumentMap"/>
    <w:rsid w:val="00E3181C"/>
    <w:rPr>
      <w:rFonts w:ascii="Tahoma" w:eastAsia="Times New Roman" w:hAnsi="Tahoma" w:cs="Times New Roman"/>
      <w:sz w:val="20"/>
      <w:szCs w:val="20"/>
      <w:shd w:val="clear" w:color="auto" w:fill="000080"/>
      <w:lang w:val="en-GB" w:eastAsia="en-GB"/>
    </w:rPr>
  </w:style>
  <w:style w:type="paragraph" w:customStyle="1" w:styleId="Char">
    <w:name w:val="Char"/>
    <w:basedOn w:val="Normal"/>
    <w:rsid w:val="00E3181C"/>
    <w:pPr>
      <w:widowControl/>
      <w:spacing w:after="160" w:line="240" w:lineRule="exact"/>
    </w:pPr>
    <w:rPr>
      <w:rFonts w:ascii="Arial" w:hAnsi="Arial"/>
      <w:bCs/>
      <w:snapToGrid/>
      <w:sz w:val="22"/>
      <w:szCs w:val="24"/>
    </w:rPr>
  </w:style>
  <w:style w:type="paragraph" w:customStyle="1" w:styleId="Char1">
    <w:name w:val="Char1"/>
    <w:basedOn w:val="Normal"/>
    <w:rsid w:val="00E3181C"/>
    <w:pPr>
      <w:widowControl/>
      <w:spacing w:after="160" w:line="240" w:lineRule="exact"/>
    </w:pPr>
    <w:rPr>
      <w:rFonts w:ascii="Arial" w:hAnsi="Arial"/>
      <w:bCs/>
      <w:snapToGrid/>
      <w:sz w:val="22"/>
      <w:szCs w:val="24"/>
    </w:rPr>
  </w:style>
  <w:style w:type="numbering" w:customStyle="1" w:styleId="NoList1">
    <w:name w:val="No List1"/>
    <w:next w:val="NoList"/>
    <w:uiPriority w:val="99"/>
    <w:semiHidden/>
    <w:unhideWhenUsed/>
    <w:rsid w:val="00E3181C"/>
  </w:style>
  <w:style w:type="character" w:styleId="FollowedHyperlink">
    <w:name w:val="FollowedHyperlink"/>
    <w:uiPriority w:val="99"/>
    <w:unhideWhenUsed/>
    <w:rsid w:val="00E3181C"/>
    <w:rPr>
      <w:color w:val="800080"/>
      <w:u w:val="single"/>
    </w:rPr>
  </w:style>
  <w:style w:type="paragraph" w:customStyle="1" w:styleId="font5">
    <w:name w:val="font5"/>
    <w:basedOn w:val="Normal"/>
    <w:rsid w:val="00E3181C"/>
    <w:pPr>
      <w:widowControl/>
      <w:spacing w:before="100" w:beforeAutospacing="1" w:after="100" w:afterAutospacing="1"/>
    </w:pPr>
    <w:rPr>
      <w:rFonts w:ascii="Arial" w:hAnsi="Arial" w:cs="Arial"/>
      <w:b/>
      <w:bCs/>
      <w:snapToGrid/>
      <w:sz w:val="20"/>
    </w:rPr>
  </w:style>
  <w:style w:type="paragraph" w:customStyle="1" w:styleId="font6">
    <w:name w:val="font6"/>
    <w:basedOn w:val="Normal"/>
    <w:rsid w:val="00E3181C"/>
    <w:pPr>
      <w:widowControl/>
      <w:spacing w:before="100" w:beforeAutospacing="1" w:after="100" w:afterAutospacing="1"/>
    </w:pPr>
    <w:rPr>
      <w:rFonts w:ascii="Arial" w:hAnsi="Arial" w:cs="Arial"/>
      <w:b/>
      <w:bCs/>
      <w:i/>
      <w:iCs/>
      <w:snapToGrid/>
      <w:color w:val="FF0000"/>
      <w:sz w:val="20"/>
    </w:rPr>
  </w:style>
  <w:style w:type="paragraph" w:customStyle="1" w:styleId="font7">
    <w:name w:val="font7"/>
    <w:basedOn w:val="Normal"/>
    <w:rsid w:val="00E3181C"/>
    <w:pPr>
      <w:widowControl/>
      <w:spacing w:before="100" w:beforeAutospacing="1" w:after="100" w:afterAutospacing="1"/>
    </w:pPr>
    <w:rPr>
      <w:rFonts w:ascii="Arial" w:hAnsi="Arial" w:cs="Arial"/>
      <w:i/>
      <w:iCs/>
      <w:snapToGrid/>
      <w:sz w:val="16"/>
      <w:szCs w:val="16"/>
    </w:rPr>
  </w:style>
  <w:style w:type="paragraph" w:customStyle="1" w:styleId="xl65">
    <w:name w:val="xl6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66">
    <w:name w:val="xl66"/>
    <w:basedOn w:val="Normal"/>
    <w:rsid w:val="00E3181C"/>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napToGrid/>
      <w:szCs w:val="24"/>
    </w:rPr>
  </w:style>
  <w:style w:type="paragraph" w:customStyle="1" w:styleId="xl67">
    <w:name w:val="xl6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napToGrid/>
      <w:szCs w:val="24"/>
    </w:rPr>
  </w:style>
  <w:style w:type="paragraph" w:customStyle="1" w:styleId="xl68">
    <w:name w:val="xl68"/>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69">
    <w:name w:val="xl6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70">
    <w:name w:val="xl70"/>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1">
    <w:name w:val="xl7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2">
    <w:name w:val="xl72"/>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3">
    <w:name w:val="xl73"/>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74">
    <w:name w:val="xl74"/>
    <w:basedOn w:val="Normal"/>
    <w:rsid w:val="00E3181C"/>
    <w:pPr>
      <w:widowControl/>
      <w:pBdr>
        <w:top w:val="single" w:sz="4" w:space="0" w:color="auto"/>
        <w:left w:val="single" w:sz="4" w:space="0" w:color="auto"/>
        <w:bottom w:val="single" w:sz="4" w:space="0" w:color="auto"/>
      </w:pBdr>
      <w:spacing w:before="100" w:beforeAutospacing="1" w:after="100" w:afterAutospacing="1"/>
    </w:pPr>
    <w:rPr>
      <w:snapToGrid/>
      <w:szCs w:val="24"/>
    </w:rPr>
  </w:style>
  <w:style w:type="paragraph" w:customStyle="1" w:styleId="xl75">
    <w:name w:val="xl7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76">
    <w:name w:val="xl7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7">
    <w:name w:val="xl7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78">
    <w:name w:val="xl78"/>
    <w:basedOn w:val="Normal"/>
    <w:rsid w:val="00E3181C"/>
    <w:pPr>
      <w:widowControl/>
      <w:pBdr>
        <w:top w:val="single" w:sz="4" w:space="0" w:color="auto"/>
        <w:bottom w:val="double" w:sz="6" w:space="0" w:color="auto"/>
      </w:pBdr>
      <w:spacing w:before="100" w:beforeAutospacing="1" w:after="100" w:afterAutospacing="1"/>
      <w:jc w:val="center"/>
    </w:pPr>
    <w:rPr>
      <w:b/>
      <w:bCs/>
      <w:snapToGrid/>
      <w:szCs w:val="24"/>
    </w:rPr>
  </w:style>
  <w:style w:type="paragraph" w:customStyle="1" w:styleId="xl79">
    <w:name w:val="xl79"/>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80">
    <w:name w:val="xl80"/>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81">
    <w:name w:val="xl8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b/>
      <w:bCs/>
      <w:snapToGrid/>
      <w:szCs w:val="24"/>
    </w:rPr>
  </w:style>
  <w:style w:type="paragraph" w:customStyle="1" w:styleId="xl82">
    <w:name w:val="xl82"/>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3">
    <w:name w:val="xl83"/>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4">
    <w:name w:val="xl84"/>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85">
    <w:name w:val="xl85"/>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86">
    <w:name w:val="xl86"/>
    <w:basedOn w:val="Normal"/>
    <w:rsid w:val="00E3181C"/>
    <w:pPr>
      <w:widowControl/>
      <w:spacing w:before="100" w:beforeAutospacing="1" w:after="100" w:afterAutospacing="1"/>
    </w:pPr>
    <w:rPr>
      <w:snapToGrid/>
      <w:szCs w:val="24"/>
    </w:rPr>
  </w:style>
  <w:style w:type="paragraph" w:customStyle="1" w:styleId="xl87">
    <w:name w:val="xl87"/>
    <w:basedOn w:val="Normal"/>
    <w:rsid w:val="00E3181C"/>
    <w:pPr>
      <w:widowControl/>
      <w:spacing w:before="100" w:beforeAutospacing="1" w:after="100" w:afterAutospacing="1"/>
      <w:jc w:val="center"/>
    </w:pPr>
    <w:rPr>
      <w:snapToGrid/>
      <w:szCs w:val="24"/>
    </w:rPr>
  </w:style>
  <w:style w:type="paragraph" w:customStyle="1" w:styleId="xl88">
    <w:name w:val="xl88"/>
    <w:basedOn w:val="Normal"/>
    <w:rsid w:val="00E3181C"/>
    <w:pPr>
      <w:widowControl/>
      <w:spacing w:before="100" w:beforeAutospacing="1" w:after="100" w:afterAutospacing="1"/>
      <w:jc w:val="center"/>
    </w:pPr>
    <w:rPr>
      <w:snapToGrid/>
      <w:szCs w:val="24"/>
    </w:rPr>
  </w:style>
  <w:style w:type="paragraph" w:customStyle="1" w:styleId="xl89">
    <w:name w:val="xl8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0">
    <w:name w:val="xl90"/>
    <w:basedOn w:val="Normal"/>
    <w:rsid w:val="00E3181C"/>
    <w:pPr>
      <w:widowControl/>
      <w:spacing w:before="100" w:beforeAutospacing="1" w:after="100" w:afterAutospacing="1"/>
      <w:jc w:val="center"/>
    </w:pPr>
    <w:rPr>
      <w:b/>
      <w:bCs/>
      <w:snapToGrid/>
      <w:szCs w:val="24"/>
    </w:rPr>
  </w:style>
  <w:style w:type="paragraph" w:customStyle="1" w:styleId="xl91">
    <w:name w:val="xl91"/>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napToGrid/>
      <w:szCs w:val="24"/>
    </w:rPr>
  </w:style>
  <w:style w:type="paragraph" w:customStyle="1" w:styleId="xl92">
    <w:name w:val="xl92"/>
    <w:basedOn w:val="Normal"/>
    <w:rsid w:val="00E3181C"/>
    <w:pPr>
      <w:widowControl/>
      <w:pBdr>
        <w:left w:val="single" w:sz="4" w:space="0" w:color="auto"/>
        <w:right w:val="single" w:sz="4" w:space="0" w:color="auto"/>
      </w:pBdr>
      <w:spacing w:before="100" w:beforeAutospacing="1" w:after="100" w:afterAutospacing="1"/>
    </w:pPr>
    <w:rPr>
      <w:snapToGrid/>
      <w:szCs w:val="24"/>
    </w:rPr>
  </w:style>
  <w:style w:type="paragraph" w:customStyle="1" w:styleId="xl93">
    <w:name w:val="xl93"/>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top"/>
    </w:pPr>
    <w:rPr>
      <w:snapToGrid/>
      <w:szCs w:val="24"/>
    </w:rPr>
  </w:style>
  <w:style w:type="paragraph" w:customStyle="1" w:styleId="xl94">
    <w:name w:val="xl94"/>
    <w:basedOn w:val="Normal"/>
    <w:rsid w:val="00E3181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5">
    <w:name w:val="xl95"/>
    <w:basedOn w:val="Normal"/>
    <w:rsid w:val="00E3181C"/>
    <w:pPr>
      <w:widowControl/>
      <w:pBdr>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96">
    <w:name w:val="xl9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97">
    <w:name w:val="xl97"/>
    <w:basedOn w:val="Normal"/>
    <w:rsid w:val="00E3181C"/>
    <w:pPr>
      <w:widowControl/>
      <w:spacing w:before="100" w:beforeAutospacing="1" w:after="100" w:afterAutospacing="1"/>
      <w:jc w:val="center"/>
      <w:textAlignment w:val="center"/>
    </w:pPr>
    <w:rPr>
      <w:b/>
      <w:bCs/>
      <w:snapToGrid/>
      <w:szCs w:val="24"/>
    </w:rPr>
  </w:style>
  <w:style w:type="paragraph" w:customStyle="1" w:styleId="xl98">
    <w:name w:val="xl98"/>
    <w:basedOn w:val="Normal"/>
    <w:rsid w:val="00E3181C"/>
    <w:pPr>
      <w:widowControl/>
      <w:spacing w:before="100" w:beforeAutospacing="1" w:after="100" w:afterAutospacing="1"/>
      <w:jc w:val="center"/>
      <w:textAlignment w:val="center"/>
    </w:pPr>
    <w:rPr>
      <w:snapToGrid/>
      <w:szCs w:val="24"/>
    </w:rPr>
  </w:style>
  <w:style w:type="paragraph" w:customStyle="1" w:styleId="xl99">
    <w:name w:val="xl99"/>
    <w:basedOn w:val="Normal"/>
    <w:rsid w:val="00E3181C"/>
    <w:pPr>
      <w:widowControl/>
      <w:pBdr>
        <w:top w:val="single" w:sz="4" w:space="0" w:color="auto"/>
        <w:lef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0">
    <w:name w:val="xl100"/>
    <w:basedOn w:val="Normal"/>
    <w:rsid w:val="00E3181C"/>
    <w:pPr>
      <w:widowControl/>
      <w:pBdr>
        <w:top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1">
    <w:name w:val="xl101"/>
    <w:basedOn w:val="Normal"/>
    <w:rsid w:val="00E3181C"/>
    <w:pPr>
      <w:widowControl/>
      <w:pBdr>
        <w:top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2">
    <w:name w:val="xl102"/>
    <w:basedOn w:val="Normal"/>
    <w:rsid w:val="00E3181C"/>
    <w:pPr>
      <w:widowControl/>
      <w:pBdr>
        <w:left w:val="single" w:sz="4" w:space="0" w:color="auto"/>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3">
    <w:name w:val="xl103"/>
    <w:basedOn w:val="Normal"/>
    <w:rsid w:val="00E3181C"/>
    <w:pPr>
      <w:widowControl/>
      <w:pBdr>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4">
    <w:name w:val="xl104"/>
    <w:basedOn w:val="Normal"/>
    <w:rsid w:val="00E3181C"/>
    <w:pPr>
      <w:widowControl/>
      <w:pBdr>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5">
    <w:name w:val="xl105"/>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6">
    <w:name w:val="xl106"/>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7">
    <w:name w:val="xl107"/>
    <w:basedOn w:val="Normal"/>
    <w:rsid w:val="00E3181C"/>
    <w:pPr>
      <w:widowControl/>
      <w:pBdr>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108">
    <w:name w:val="xl108"/>
    <w:basedOn w:val="Normal"/>
    <w:rsid w:val="00E3181C"/>
    <w:pPr>
      <w:widowControl/>
      <w:spacing w:before="100" w:beforeAutospacing="1" w:after="100" w:afterAutospacing="1"/>
      <w:jc w:val="center"/>
      <w:textAlignment w:val="center"/>
    </w:pPr>
    <w:rPr>
      <w:b/>
      <w:bCs/>
      <w:snapToGrid/>
      <w:szCs w:val="24"/>
    </w:rPr>
  </w:style>
  <w:style w:type="paragraph" w:customStyle="1" w:styleId="xl109">
    <w:name w:val="xl109"/>
    <w:basedOn w:val="Normal"/>
    <w:rsid w:val="00E3181C"/>
    <w:pPr>
      <w:widowControl/>
      <w:spacing w:before="100" w:beforeAutospacing="1" w:after="100" w:afterAutospacing="1"/>
      <w:textAlignment w:val="center"/>
    </w:pPr>
    <w:rPr>
      <w:b/>
      <w:bCs/>
      <w:snapToGrid/>
      <w:sz w:val="18"/>
      <w:szCs w:val="18"/>
    </w:rPr>
  </w:style>
  <w:style w:type="paragraph" w:customStyle="1" w:styleId="xl110">
    <w:name w:val="xl110"/>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1">
    <w:name w:val="xl111"/>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2">
    <w:name w:val="xl112"/>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3">
    <w:name w:val="xl113"/>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4">
    <w:name w:val="xl114"/>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5">
    <w:name w:val="xl115"/>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verdana">
    <w:name w:val="verdana"/>
    <w:basedOn w:val="Normal"/>
    <w:rsid w:val="00E3181C"/>
    <w:pPr>
      <w:widowControl/>
      <w:ind w:left="1134" w:right="1134"/>
    </w:pPr>
    <w:rPr>
      <w:rFonts w:ascii="Verdana" w:hAnsi="Verdana"/>
      <w:snapToGrid/>
      <w:sz w:val="20"/>
      <w:szCs w:val="24"/>
      <w:lang w:val="en-ZA"/>
    </w:rPr>
  </w:style>
  <w:style w:type="paragraph" w:styleId="TOCHeading">
    <w:name w:val="TOC Heading"/>
    <w:basedOn w:val="Heading1"/>
    <w:next w:val="Normal"/>
    <w:uiPriority w:val="39"/>
    <w:qFormat/>
    <w:rsid w:val="00E3181C"/>
    <w:pPr>
      <w:widowControl/>
      <w:spacing w:before="480" w:line="276" w:lineRule="auto"/>
      <w:outlineLvl w:val="9"/>
    </w:pPr>
    <w:rPr>
      <w:rFonts w:ascii="Cambria" w:eastAsia="Times New Roman" w:hAnsi="Cambria" w:cs="Times New Roman"/>
      <w:b/>
      <w:bCs/>
      <w:snapToGrid/>
      <w:color w:val="365F91"/>
      <w:sz w:val="28"/>
      <w:szCs w:val="28"/>
      <w:lang w:eastAsia="x-none"/>
    </w:rPr>
  </w:style>
  <w:style w:type="paragraph" w:styleId="TOC1">
    <w:name w:val="toc 1"/>
    <w:basedOn w:val="Normal"/>
    <w:next w:val="Normal"/>
    <w:autoRedefine/>
    <w:uiPriority w:val="39"/>
    <w:rsid w:val="00E3181C"/>
    <w:pPr>
      <w:widowControl/>
      <w:spacing w:line="264" w:lineRule="auto"/>
    </w:pPr>
    <w:rPr>
      <w:rFonts w:ascii="NewBskvll BT" w:hAnsi="NewBskvll BT"/>
      <w:snapToGrid/>
      <w:lang w:val="en-GB"/>
    </w:rPr>
  </w:style>
  <w:style w:type="paragraph" w:customStyle="1" w:styleId="n4">
    <w:name w:val="n4"/>
    <w:basedOn w:val="Normal"/>
    <w:link w:val="n4Char"/>
    <w:qFormat/>
    <w:rsid w:val="00E3181C"/>
    <w:pPr>
      <w:widowControl/>
      <w:numPr>
        <w:numId w:val="55"/>
      </w:numPr>
      <w:ind w:left="885"/>
      <w:jc w:val="both"/>
    </w:pPr>
    <w:rPr>
      <w:rFonts w:ascii="Calibri" w:eastAsia="Calibri" w:hAnsi="Calibri" w:cs="Calibri"/>
      <w:snapToGrid/>
      <w:sz w:val="22"/>
      <w:szCs w:val="22"/>
    </w:rPr>
  </w:style>
  <w:style w:type="character" w:customStyle="1" w:styleId="n4Char">
    <w:name w:val="n4 Char"/>
    <w:link w:val="n4"/>
    <w:rsid w:val="00E3181C"/>
    <w:rPr>
      <w:rFonts w:ascii="Calibri" w:eastAsia="Calibri" w:hAnsi="Calibri" w:cs="Calibri"/>
      <w:lang w:val="en-US"/>
    </w:rPr>
  </w:style>
  <w:style w:type="character" w:styleId="CommentReference">
    <w:name w:val="annotation reference"/>
    <w:rsid w:val="00E3181C"/>
    <w:rPr>
      <w:sz w:val="16"/>
      <w:szCs w:val="16"/>
    </w:rPr>
  </w:style>
  <w:style w:type="paragraph" w:styleId="CommentText">
    <w:name w:val="annotation text"/>
    <w:basedOn w:val="Normal"/>
    <w:link w:val="CommentTextChar"/>
    <w:rsid w:val="00E3181C"/>
    <w:pPr>
      <w:widowControl/>
    </w:pPr>
    <w:rPr>
      <w:snapToGrid/>
      <w:sz w:val="20"/>
      <w:lang w:val="en-GB" w:eastAsia="en-GB"/>
    </w:rPr>
  </w:style>
  <w:style w:type="character" w:customStyle="1" w:styleId="CommentTextChar">
    <w:name w:val="Comment Text Char"/>
    <w:basedOn w:val="DefaultParagraphFont"/>
    <w:link w:val="CommentText"/>
    <w:rsid w:val="00E3181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E3181C"/>
    <w:rPr>
      <w:b/>
      <w:bCs/>
    </w:rPr>
  </w:style>
  <w:style w:type="character" w:customStyle="1" w:styleId="CommentSubjectChar">
    <w:name w:val="Comment Subject Char"/>
    <w:basedOn w:val="CommentTextChar"/>
    <w:link w:val="CommentSubject"/>
    <w:rsid w:val="00E3181C"/>
    <w:rPr>
      <w:rFonts w:ascii="Times New Roman" w:eastAsia="Times New Roman" w:hAnsi="Times New Roman" w:cs="Times New Roman"/>
      <w:b/>
      <w:bCs/>
      <w:sz w:val="20"/>
      <w:szCs w:val="20"/>
      <w:lang w:val="en-GB" w:eastAsia="en-GB"/>
    </w:rPr>
  </w:style>
  <w:style w:type="table" w:customStyle="1" w:styleId="TableGrid2">
    <w:name w:val="Table Grid2"/>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E3181C"/>
    <w:pPr>
      <w:suppressAutoHyphens/>
    </w:pPr>
    <w:rPr>
      <w:rFonts w:ascii="Calibri" w:eastAsia="Calibri" w:hAnsi="Calibri" w:cs="Calibri"/>
      <w:lang w:val="en-GB" w:eastAsia="zh-CN" w:bidi="hi-IN"/>
    </w:rPr>
  </w:style>
  <w:style w:type="numbering" w:customStyle="1" w:styleId="NoList2">
    <w:name w:val="No List2"/>
    <w:next w:val="NoList"/>
    <w:uiPriority w:val="99"/>
    <w:semiHidden/>
    <w:unhideWhenUsed/>
    <w:rsid w:val="00E3181C"/>
  </w:style>
  <w:style w:type="table" w:customStyle="1" w:styleId="TableGrid3">
    <w:name w:val="Table Grid3"/>
    <w:basedOn w:val="TableNormal"/>
    <w:next w:val="TableGrid"/>
    <w:rsid w:val="00E3181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3181C"/>
    <w:rPr>
      <w:color w:val="0000FF"/>
      <w:u w:val="single"/>
    </w:rPr>
  </w:style>
  <w:style w:type="paragraph" w:customStyle="1" w:styleId="Heading1Body">
    <w:name w:val="Heading 1 Body"/>
    <w:rsid w:val="00E3181C"/>
    <w:pPr>
      <w:spacing w:before="120" w:after="120" w:line="240" w:lineRule="auto"/>
      <w:ind w:left="504"/>
      <w:jc w:val="both"/>
    </w:pPr>
    <w:rPr>
      <w:rFonts w:ascii="Arial" w:eastAsia="Times New Roman" w:hAnsi="Arial" w:cs="Arial"/>
      <w:bCs/>
      <w:iCs/>
      <w:sz w:val="24"/>
      <w:szCs w:val="28"/>
      <w:lang w:val="en-GB" w:eastAsia="en-GB"/>
    </w:rPr>
  </w:style>
  <w:style w:type="paragraph" w:customStyle="1" w:styleId="Heading1BodyText">
    <w:name w:val="Heading 1 Body Text"/>
    <w:link w:val="Heading1BodyTextChar"/>
    <w:rsid w:val="00E3181C"/>
    <w:pPr>
      <w:spacing w:before="120" w:after="120" w:line="240" w:lineRule="auto"/>
      <w:ind w:left="432"/>
      <w:jc w:val="both"/>
    </w:pPr>
    <w:rPr>
      <w:rFonts w:ascii="Arial" w:eastAsia="Times New Roman" w:hAnsi="Arial" w:cs="Arial"/>
      <w:bCs/>
      <w:iCs/>
      <w:sz w:val="24"/>
      <w:szCs w:val="28"/>
      <w:lang w:val="en-GB" w:eastAsia="en-GB"/>
    </w:rPr>
  </w:style>
  <w:style w:type="character" w:customStyle="1" w:styleId="Heading1BodyTextChar">
    <w:name w:val="Heading 1 Body Text Char"/>
    <w:link w:val="Heading1BodyText"/>
    <w:rsid w:val="00E3181C"/>
    <w:rPr>
      <w:rFonts w:ascii="Arial" w:eastAsia="Times New Roman" w:hAnsi="Arial" w:cs="Arial"/>
      <w:bCs/>
      <w:iCs/>
      <w:sz w:val="24"/>
      <w:szCs w:val="28"/>
      <w:lang w:val="en-GB" w:eastAsia="en-GB"/>
    </w:rPr>
  </w:style>
  <w:style w:type="character" w:customStyle="1" w:styleId="Heading1BodyTextCharChar">
    <w:name w:val="Heading 1 Body Text Char Char"/>
    <w:rsid w:val="00E3181C"/>
    <w:rPr>
      <w:rFonts w:ascii="Arial" w:hAnsi="Arial" w:cs="Arial"/>
      <w:bCs/>
      <w:iCs/>
      <w:sz w:val="24"/>
      <w:szCs w:val="28"/>
      <w:lang w:val="en-GB" w:eastAsia="en-GB" w:bidi="ar-SA"/>
    </w:rPr>
  </w:style>
  <w:style w:type="paragraph" w:customStyle="1" w:styleId="Level3">
    <w:name w:val="Level 3"/>
    <w:basedOn w:val="Normal"/>
    <w:rsid w:val="00E3181C"/>
    <w:pPr>
      <w:autoSpaceDE w:val="0"/>
      <w:autoSpaceDN w:val="0"/>
      <w:adjustRightInd w:val="0"/>
      <w:ind w:left="2904" w:hanging="360"/>
      <w:outlineLvl w:val="2"/>
    </w:pPr>
    <w:rPr>
      <w:snapToGrid/>
      <w:szCs w:val="24"/>
      <w:lang w:val="en-GB" w:eastAsia="en-GB"/>
    </w:rPr>
  </w:style>
  <w:style w:type="paragraph" w:customStyle="1" w:styleId="1Paragraph">
    <w:name w:val="1Paragraph"/>
    <w:basedOn w:val="Normal"/>
    <w:next w:val="Normal"/>
    <w:rsid w:val="00E3181C"/>
    <w:pPr>
      <w:numPr>
        <w:ilvl w:val="2"/>
        <w:numId w:val="56"/>
      </w:numPr>
      <w:autoSpaceDE w:val="0"/>
      <w:autoSpaceDN w:val="0"/>
      <w:adjustRightInd w:val="0"/>
    </w:pPr>
    <w:rPr>
      <w:rFonts w:ascii="BMLGAK+TimesNewRoman,Bold" w:hAnsi="BMLGAK+TimesNewRoman,Bold" w:cs="BMLGAK+TimesNewRoman,Bold"/>
      <w:snapToGrid/>
      <w:szCs w:val="24"/>
      <w:lang w:val="en-GB" w:eastAsia="en-GB"/>
    </w:rPr>
  </w:style>
  <w:style w:type="character" w:styleId="Emphasis">
    <w:name w:val="Emphasis"/>
    <w:qFormat/>
    <w:rsid w:val="00E3181C"/>
    <w:rPr>
      <w:i/>
      <w:iCs/>
    </w:rPr>
  </w:style>
  <w:style w:type="paragraph" w:styleId="NoSpacing">
    <w:name w:val="No Spacing"/>
    <w:link w:val="NoSpacingChar"/>
    <w:uiPriority w:val="1"/>
    <w:qFormat/>
    <w:rsid w:val="00E3181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3181C"/>
    <w:rPr>
      <w:rFonts w:ascii="Calibri" w:eastAsia="Times New Roman" w:hAnsi="Calibri" w:cs="Times New Roman"/>
      <w:lang w:val="en-US"/>
    </w:rPr>
  </w:style>
  <w:style w:type="paragraph" w:styleId="Quote">
    <w:name w:val="Quote"/>
    <w:basedOn w:val="Normal"/>
    <w:next w:val="Normal"/>
    <w:link w:val="QuoteChar"/>
    <w:uiPriority w:val="29"/>
    <w:qFormat/>
    <w:rsid w:val="00E3181C"/>
    <w:pPr>
      <w:widowControl/>
      <w:spacing w:before="200" w:after="160"/>
      <w:ind w:left="864" w:right="864"/>
      <w:jc w:val="center"/>
    </w:pPr>
    <w:rPr>
      <w:rFonts w:ascii="Arial" w:hAnsi="Arial"/>
      <w:i/>
      <w:iCs/>
      <w:snapToGrid/>
      <w:color w:val="404040"/>
      <w:sz w:val="22"/>
      <w:szCs w:val="24"/>
      <w:lang w:val="en-GB" w:eastAsia="en-GB"/>
    </w:rPr>
  </w:style>
  <w:style w:type="character" w:customStyle="1" w:styleId="QuoteChar">
    <w:name w:val="Quote Char"/>
    <w:basedOn w:val="DefaultParagraphFont"/>
    <w:link w:val="Quote"/>
    <w:uiPriority w:val="29"/>
    <w:rsid w:val="00E3181C"/>
    <w:rPr>
      <w:rFonts w:ascii="Arial" w:eastAsia="Times New Roman" w:hAnsi="Arial" w:cs="Times New Roman"/>
      <w:i/>
      <w:iCs/>
      <w:color w:val="404040"/>
      <w:szCs w:val="24"/>
      <w:lang w:val="en-GB" w:eastAsia="en-GB"/>
    </w:rPr>
  </w:style>
  <w:style w:type="numbering" w:customStyle="1" w:styleId="NoList11">
    <w:name w:val="No List11"/>
    <w:next w:val="NoList"/>
    <w:uiPriority w:val="99"/>
    <w:semiHidden/>
    <w:unhideWhenUsed/>
    <w:rsid w:val="00E3181C"/>
  </w:style>
  <w:style w:type="numbering" w:customStyle="1" w:styleId="NoList111">
    <w:name w:val="No List111"/>
    <w:next w:val="NoList"/>
    <w:uiPriority w:val="99"/>
    <w:semiHidden/>
    <w:unhideWhenUsed/>
    <w:rsid w:val="00E3181C"/>
  </w:style>
  <w:style w:type="table" w:customStyle="1" w:styleId="TableGrid11">
    <w:name w:val="Table Grid11"/>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3181C"/>
    <w:pPr>
      <w:widowControl/>
      <w:numPr>
        <w:ilvl w:val="1"/>
      </w:numPr>
      <w:spacing w:after="160" w:line="259" w:lineRule="auto"/>
    </w:pPr>
    <w:rPr>
      <w:rFonts w:ascii="Calibri" w:hAnsi="Calibri"/>
      <w:snapToGrid/>
      <w:color w:val="5A5A5A"/>
      <w:spacing w:val="15"/>
      <w:sz w:val="22"/>
      <w:szCs w:val="22"/>
    </w:rPr>
  </w:style>
  <w:style w:type="character" w:customStyle="1" w:styleId="SubtitleChar">
    <w:name w:val="Subtitle Char"/>
    <w:basedOn w:val="DefaultParagraphFont"/>
    <w:link w:val="Subtitle"/>
    <w:uiPriority w:val="11"/>
    <w:rsid w:val="00E3181C"/>
    <w:rPr>
      <w:rFonts w:ascii="Calibri" w:eastAsia="Times New Roman" w:hAnsi="Calibri" w:cs="Times New Roman"/>
      <w:color w:val="5A5A5A"/>
      <w:spacing w:val="15"/>
      <w:lang w:val="en-US"/>
    </w:rPr>
  </w:style>
  <w:style w:type="table" w:customStyle="1" w:styleId="TableGrid31">
    <w:name w:val="Table Grid31"/>
    <w:basedOn w:val="TableNormal"/>
    <w:next w:val="TableGrid"/>
    <w:uiPriority w:val="5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hyperlink" Target="http://www.treasury.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kznwork.gov.za" TargetMode="External"/><Relationship Id="rId17" Type="http://schemas.openxmlformats.org/officeDocument/2006/relationships/hyperlink" Target="http://www.csd.gov.za"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enderbulletin.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607EE9A4A44749AF36E34EB060F23A" ma:contentTypeVersion="2" ma:contentTypeDescription="Create a new document." ma:contentTypeScope="" ma:versionID="ee1c3dfbdb185e651f1f656efbc4acc5">
  <xsd:schema xmlns:xsd="http://www.w3.org/2001/XMLSchema" xmlns:xs="http://www.w3.org/2001/XMLSchema" xmlns:p="http://schemas.microsoft.com/office/2006/metadata/properties" xmlns:ns3="31c3706b-219d-433c-9d50-56301c7bc6b6" targetNamespace="http://schemas.microsoft.com/office/2006/metadata/properties" ma:root="true" ma:fieldsID="7bbdec9915aad0e1e0621a687a259e34" ns3:_="">
    <xsd:import namespace="31c3706b-219d-433c-9d50-56301c7bc6b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3706b-219d-433c-9d50-56301c7bc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32554-219D-4FA6-8037-8506F7AC0FBB}">
  <ds:schemaRefs>
    <ds:schemaRef ds:uri="http://schemas.microsoft.com/sharepoint/v3/contenttype/forms"/>
  </ds:schemaRefs>
</ds:datastoreItem>
</file>

<file path=customXml/itemProps2.xml><?xml version="1.0" encoding="utf-8"?>
<ds:datastoreItem xmlns:ds="http://schemas.openxmlformats.org/officeDocument/2006/customXml" ds:itemID="{89440873-BCD3-41A5-B494-F543BC09E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3706b-219d-433c-9d50-56301c7bc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73884-84F2-426F-9BB3-EFA2116C9322}">
  <ds:schemaRefs>
    <ds:schemaRef ds:uri="http://schemas.openxmlformats.org/officeDocument/2006/bibliography"/>
  </ds:schemaRefs>
</ds:datastoreItem>
</file>

<file path=customXml/itemProps4.xml><?xml version="1.0" encoding="utf-8"?>
<ds:datastoreItem xmlns:ds="http://schemas.openxmlformats.org/officeDocument/2006/customXml" ds:itemID="{F8CAE17B-5D1C-4B13-8211-732CF17F25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23601</Words>
  <Characters>134530</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SANELE KHOMO</dc:creator>
  <cp:lastModifiedBy>Nomfundo Motha</cp:lastModifiedBy>
  <cp:revision>2</cp:revision>
  <cp:lastPrinted>2022-12-01T12:26:00Z</cp:lastPrinted>
  <dcterms:created xsi:type="dcterms:W3CDTF">2022-12-14T09:47:00Z</dcterms:created>
  <dcterms:modified xsi:type="dcterms:W3CDTF">2022-12-14T09:47:00Z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0x01010045607EE9A4A44749AF36E34EB060F23A</vt:lpwstr>
  </property>
</Properties>
</file>