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87EE630" w14:textId="3C7F8A14" w:rsidR="00F8556A" w:rsidRPr="00670A86" w:rsidRDefault="00B3093E" w:rsidP="00670A86">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670A86"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2161CF6D" w:rsidR="00705695" w:rsidRPr="00670A86" w:rsidRDefault="00F8556A" w:rsidP="00670A8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70A86">
        <w:rPr>
          <w:rFonts w:ascii="Arial" w:eastAsia="Times New Roman" w:hAnsi="Arial" w:cs="Arial"/>
          <w:snapToGrid w:val="0"/>
          <w:lang w:val="en-GB"/>
        </w:rPr>
        <w:t xml:space="preserve">The applicable </w:t>
      </w:r>
      <w:r w:rsidR="007D2F85" w:rsidRPr="00670A86">
        <w:rPr>
          <w:rFonts w:ascii="Arial" w:eastAsia="Times New Roman" w:hAnsi="Arial" w:cs="Arial"/>
          <w:snapToGrid w:val="0"/>
          <w:lang w:val="en-GB"/>
        </w:rPr>
        <w:t xml:space="preserve">preference </w:t>
      </w:r>
      <w:r w:rsidRPr="00670A86">
        <w:rPr>
          <w:rFonts w:ascii="Arial" w:eastAsia="Times New Roman" w:hAnsi="Arial" w:cs="Arial"/>
          <w:snapToGrid w:val="0"/>
          <w:lang w:val="en-GB"/>
        </w:rPr>
        <w:t xml:space="preserve">point system for this tender is the </w:t>
      </w:r>
      <w:r w:rsidRPr="00670A86">
        <w:rPr>
          <w:rFonts w:ascii="Arial" w:eastAsia="Times New Roman" w:hAnsi="Arial" w:cs="Arial"/>
          <w:b/>
          <w:bCs/>
          <w:snapToGrid w:val="0"/>
          <w:lang w:val="en-GB"/>
        </w:rPr>
        <w:t>80/20</w:t>
      </w:r>
      <w:r w:rsidRPr="00670A86">
        <w:rPr>
          <w:rFonts w:ascii="Arial" w:eastAsia="Times New Roman" w:hAnsi="Arial" w:cs="Arial"/>
          <w:snapToGrid w:val="0"/>
          <w:lang w:val="en-GB"/>
        </w:rPr>
        <w:t xml:space="preserve"> preference point system</w:t>
      </w:r>
      <w:r w:rsidR="00D00E54" w:rsidRPr="00670A86">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0F11606" w:rsidR="001A7082" w:rsidRPr="00670A86" w:rsidRDefault="00CC2CFB" w:rsidP="00CC2CFB">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670A8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88B3EB1" w:rsidR="001A7082" w:rsidRPr="00670A86" w:rsidRDefault="00CC2CFB" w:rsidP="00CC2CFB">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670A86">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CC2CF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670A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790E798A" w14:textId="3C812F20" w:rsidR="009C2B0B"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5909BE92"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5E0DBED" w14:textId="1650E159"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7E1C157" w14:textId="70C1F6D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C277CC1" w14:textId="1F63E1EF"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5DF4D83" w14:textId="769BBB2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F67BAB5" w14:textId="6D6F39F8"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F0FBF4D" w14:textId="334A31A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05FB4ED" w14:textId="3842333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EB38D5C" w14:textId="42646675"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1F15038" w14:textId="7777777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sidRPr="00670A86">
        <w:rPr>
          <w:rFonts w:ascii="Arial" w:eastAsia="Times New Roman" w:hAnsi="Arial" w:cs="Arial"/>
          <w:bCs/>
          <w:snapToGrid w:val="0"/>
          <w:lang w:val="en-GB"/>
        </w:rPr>
        <w:t>S</w:t>
      </w:r>
      <w:r w:rsidRPr="00670A86">
        <w:rPr>
          <w:rFonts w:ascii="Arial" w:eastAsia="Times New Roman" w:hAnsi="Arial" w:cs="Arial"/>
          <w:bCs/>
          <w:snapToGrid w:val="0"/>
          <w:lang w:val="en-GB"/>
        </w:rPr>
        <w:t xml:space="preserve">pecific goals for the tender </w:t>
      </w:r>
      <w:r w:rsidR="00871491" w:rsidRPr="00670A86">
        <w:rPr>
          <w:rFonts w:ascii="Arial" w:eastAsia="Times New Roman" w:hAnsi="Arial" w:cs="Arial"/>
          <w:bCs/>
          <w:snapToGrid w:val="0"/>
          <w:lang w:val="en-GB"/>
        </w:rPr>
        <w:t>and points claimed</w:t>
      </w:r>
      <w:r w:rsidR="00C60B43" w:rsidRPr="00670A86">
        <w:rPr>
          <w:rFonts w:ascii="Arial" w:eastAsia="Times New Roman" w:hAnsi="Arial" w:cs="Arial"/>
          <w:bCs/>
          <w:snapToGrid w:val="0"/>
          <w:lang w:val="en-GB"/>
        </w:rPr>
        <w:t xml:space="preserve"> </w:t>
      </w:r>
      <w:r w:rsidR="007D2F85" w:rsidRPr="00670A86">
        <w:rPr>
          <w:rFonts w:ascii="Arial" w:eastAsia="Times New Roman" w:hAnsi="Arial" w:cs="Arial"/>
          <w:bCs/>
          <w:snapToGrid w:val="0"/>
          <w:lang w:val="en-GB"/>
        </w:rPr>
        <w:t xml:space="preserve">are indicated per the </w:t>
      </w:r>
      <w:r w:rsidR="004F6951" w:rsidRPr="00670A86">
        <w:rPr>
          <w:rFonts w:ascii="Arial" w:eastAsia="Times New Roman" w:hAnsi="Arial" w:cs="Arial"/>
          <w:bCs/>
          <w:snapToGrid w:val="0"/>
          <w:lang w:val="en-GB"/>
        </w:rPr>
        <w:t>t</w:t>
      </w:r>
      <w:r w:rsidR="007D2F85" w:rsidRPr="00670A86">
        <w:rPr>
          <w:rFonts w:ascii="Arial" w:eastAsia="Times New Roman" w:hAnsi="Arial" w:cs="Arial"/>
          <w:bCs/>
          <w:snapToGrid w:val="0"/>
          <w:lang w:val="en-GB"/>
        </w:rPr>
        <w:t>able below.</w:t>
      </w:r>
      <w:r w:rsidR="007D2F85">
        <w:rPr>
          <w:rFonts w:ascii="Arial" w:eastAsia="Times New Roman" w:hAnsi="Arial" w:cs="Arial"/>
          <w:b/>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670A86">
        <w:rPr>
          <w:rFonts w:ascii="Arial" w:eastAsia="Times New Roman" w:hAnsi="Arial" w:cs="Arial"/>
          <w:bCs/>
          <w:i/>
          <w:snapToGrid w:val="0"/>
          <w:lang w:val="en-GB"/>
        </w:rPr>
        <w:t>The tenderer must indicate how they claim points for each preference point system.</w:t>
      </w:r>
      <w:r w:rsidRPr="00670A86">
        <w:rPr>
          <w:rFonts w:ascii="Arial" w:eastAsia="Times New Roman" w:hAnsi="Arial" w:cs="Arial"/>
          <w:bCs/>
          <w:snapToGrid w:val="0"/>
          <w:lang w:val="en-GB"/>
        </w:rPr>
        <w:t>)</w:t>
      </w:r>
      <w:r w:rsidR="007D2F85">
        <w:rPr>
          <w:rFonts w:ascii="Arial" w:eastAsia="Times New Roman" w:hAnsi="Arial" w:cs="Arial"/>
          <w:b/>
          <w:snapToGrid w:val="0"/>
          <w:lang w:val="en-GB"/>
        </w:rPr>
        <w:t xml:space="preserve">  </w:t>
      </w:r>
    </w:p>
    <w:tbl>
      <w:tblPr>
        <w:tblW w:w="53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7"/>
        <w:gridCol w:w="2690"/>
        <w:gridCol w:w="1469"/>
        <w:gridCol w:w="1317"/>
      </w:tblGrid>
      <w:tr w:rsidR="00C835EA" w:rsidRPr="001A7082" w14:paraId="1588AAFD" w14:textId="2AAA1599" w:rsidTr="006F4DC8">
        <w:trPr>
          <w:trHeight w:val="863"/>
        </w:trPr>
        <w:tc>
          <w:tcPr>
            <w:tcW w:w="1478" w:type="pct"/>
            <w:tcBorders>
              <w:top w:val="nil"/>
            </w:tcBorders>
            <w:shd w:val="clear" w:color="auto" w:fill="AEAAAA" w:themeFill="background2" w:themeFillShade="BF"/>
            <w:vAlign w:val="center"/>
          </w:tcPr>
          <w:p w14:paraId="52912D4F" w14:textId="77777777" w:rsidR="00C835EA" w:rsidRPr="001A7082" w:rsidRDefault="00C835E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666" w:type="pct"/>
            <w:shd w:val="clear" w:color="auto" w:fill="C00000"/>
            <w:vAlign w:val="center"/>
          </w:tcPr>
          <w:p w14:paraId="75446978" w14:textId="77777777" w:rsidR="00C835EA" w:rsidRPr="001A7082" w:rsidRDefault="00C835EA"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5EA" w:rsidRPr="001A7082"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123EBE41" w:rsidR="00C835EA" w:rsidRPr="001A7082" w:rsidRDefault="00C835EA" w:rsidP="001A7082">
            <w:pPr>
              <w:kinsoku w:val="0"/>
              <w:overflowPunct w:val="0"/>
              <w:spacing w:before="96" w:after="0" w:line="240" w:lineRule="auto"/>
              <w:jc w:val="center"/>
              <w:textAlignment w:val="baseline"/>
              <w:rPr>
                <w:rFonts w:ascii="Arial" w:eastAsia="Times New Roman" w:hAnsi="Arial" w:cs="Arial"/>
                <w:b/>
                <w:lang w:val="en-US"/>
              </w:rPr>
            </w:pPr>
          </w:p>
        </w:tc>
        <w:tc>
          <w:tcPr>
            <w:tcW w:w="1403" w:type="pct"/>
            <w:shd w:val="clear" w:color="auto" w:fill="C00000"/>
            <w:vAlign w:val="center"/>
          </w:tcPr>
          <w:p w14:paraId="6F475A77" w14:textId="07363F65" w:rsidR="00C835EA" w:rsidRPr="001A7082" w:rsidRDefault="00C835EA" w:rsidP="00C835E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Proof / Evidence to be submitted by the tenderer </w:t>
            </w:r>
          </w:p>
        </w:tc>
        <w:tc>
          <w:tcPr>
            <w:tcW w:w="766" w:type="pct"/>
            <w:shd w:val="clear" w:color="auto" w:fill="F4B083" w:themeFill="accent2" w:themeFillTint="99"/>
          </w:tcPr>
          <w:p w14:paraId="5D642773" w14:textId="2DFD7391"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5EA" w:rsidRPr="001A7082"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687" w:type="pct"/>
            <w:shd w:val="clear" w:color="auto" w:fill="F4B083" w:themeFill="accent2" w:themeFillTint="99"/>
          </w:tcPr>
          <w:p w14:paraId="319F46C4" w14:textId="77777777"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Proof or Evidence Submitted </w:t>
            </w:r>
          </w:p>
          <w:p w14:paraId="42EABF67" w14:textId="376078B3" w:rsidR="00C835EA" w:rsidRDefault="00670A86"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w:t>
            </w:r>
            <w:r w:rsidR="00C835EA">
              <w:rPr>
                <w:rFonts w:ascii="Arial" w:eastAsia="Times New Roman" w:hAnsi="Arial" w:cs="Arial"/>
                <w:b/>
                <w:kern w:val="24"/>
                <w:lang w:val="en-US"/>
              </w:rPr>
              <w:t>Y/N</w:t>
            </w:r>
            <w:r>
              <w:rPr>
                <w:rFonts w:ascii="Arial" w:eastAsia="Times New Roman" w:hAnsi="Arial" w:cs="Arial"/>
                <w:b/>
                <w:kern w:val="24"/>
                <w:lang w:val="en-US"/>
              </w:rPr>
              <w:t>)</w:t>
            </w:r>
          </w:p>
          <w:p w14:paraId="5A0B6007" w14:textId="42BDB5D9" w:rsidR="00670A86" w:rsidRPr="001A7082" w:rsidRDefault="00670A86" w:rsidP="001A7082">
            <w:pPr>
              <w:kinsoku w:val="0"/>
              <w:overflowPunct w:val="0"/>
              <w:spacing w:before="96" w:after="0" w:line="240" w:lineRule="auto"/>
              <w:jc w:val="center"/>
              <w:textAlignment w:val="baseline"/>
              <w:rPr>
                <w:rFonts w:ascii="Arial" w:eastAsia="Times New Roman" w:hAnsi="Arial" w:cs="Arial"/>
                <w:b/>
                <w:kern w:val="24"/>
                <w:lang w:val="en-US"/>
              </w:rPr>
            </w:pPr>
            <w:r w:rsidRPr="00670A86">
              <w:rPr>
                <w:rFonts w:ascii="Arial" w:eastAsia="Times New Roman" w:hAnsi="Arial" w:cs="Arial"/>
                <w:b/>
                <w:kern w:val="24"/>
                <w:lang w:val="en-US"/>
              </w:rPr>
              <w:t>(To be completed by the tenderer)</w:t>
            </w:r>
          </w:p>
        </w:tc>
      </w:tr>
      <w:tr w:rsidR="00C835EA" w:rsidRPr="00CC2CFB" w14:paraId="529AEE2E" w14:textId="016FD765" w:rsidTr="006F4DC8">
        <w:trPr>
          <w:trHeight w:val="317"/>
        </w:trPr>
        <w:tc>
          <w:tcPr>
            <w:tcW w:w="1478" w:type="pct"/>
            <w:shd w:val="clear" w:color="auto" w:fill="auto"/>
          </w:tcPr>
          <w:p w14:paraId="37147497" w14:textId="0BFC48A0" w:rsidR="00C835EA" w:rsidRPr="00C835EA" w:rsidRDefault="00C835EA" w:rsidP="00B06763">
            <w:pPr>
              <w:kinsoku w:val="0"/>
              <w:overflowPunct w:val="0"/>
              <w:spacing w:before="115" w:after="0" w:line="240" w:lineRule="auto"/>
              <w:jc w:val="both"/>
              <w:textAlignment w:val="baseline"/>
              <w:rPr>
                <w:rFonts w:ascii="Arial" w:hAnsi="Arial" w:cs="Arial"/>
              </w:rPr>
            </w:pPr>
            <w:r w:rsidRPr="00CC2CFB">
              <w:rPr>
                <w:rFonts w:ascii="Arial" w:hAnsi="Arial" w:cs="Arial"/>
              </w:rPr>
              <w:t xml:space="preserve">HDI </w:t>
            </w:r>
            <w:proofErr w:type="gramStart"/>
            <w:r w:rsidRPr="00CC2CFB">
              <w:rPr>
                <w:rFonts w:ascii="Arial" w:hAnsi="Arial" w:cs="Arial"/>
              </w:rPr>
              <w:t>on the basis of</w:t>
            </w:r>
            <w:proofErr w:type="gramEnd"/>
            <w:r w:rsidRPr="00CC2CFB">
              <w:rPr>
                <w:rFonts w:ascii="Arial" w:hAnsi="Arial" w:cs="Arial"/>
              </w:rPr>
              <w:t xml:space="preserve"> race</w:t>
            </w:r>
            <w:r>
              <w:rPr>
                <w:rFonts w:ascii="Arial" w:hAnsi="Arial" w:cs="Arial"/>
              </w:rPr>
              <w:t xml:space="preserve"> </w:t>
            </w:r>
          </w:p>
        </w:tc>
        <w:tc>
          <w:tcPr>
            <w:tcW w:w="666" w:type="pct"/>
            <w:shd w:val="clear" w:color="auto" w:fill="auto"/>
          </w:tcPr>
          <w:p w14:paraId="20F397AA" w14:textId="4CEEB5F5" w:rsidR="00C835EA" w:rsidRPr="00CC2CFB" w:rsidRDefault="00670A86" w:rsidP="00CC2CFB">
            <w:pPr>
              <w:kinsoku w:val="0"/>
              <w:overflowPunct w:val="0"/>
              <w:spacing w:before="115" w:after="0" w:line="240" w:lineRule="auto"/>
              <w:jc w:val="center"/>
              <w:textAlignment w:val="baseline"/>
              <w:rPr>
                <w:rFonts w:ascii="Arial" w:eastAsia="Times New Roman" w:hAnsi="Arial" w:cs="Arial"/>
                <w:lang w:val="en-US"/>
              </w:rPr>
            </w:pPr>
            <w:r w:rsidRPr="00670A86">
              <w:rPr>
                <w:rFonts w:ascii="Arial" w:eastAsia="Times New Roman" w:hAnsi="Arial" w:cs="Arial"/>
                <w:b/>
                <w:bCs/>
              </w:rPr>
              <w:t>6</w:t>
            </w:r>
          </w:p>
        </w:tc>
        <w:tc>
          <w:tcPr>
            <w:tcW w:w="1403" w:type="pct"/>
          </w:tcPr>
          <w:p w14:paraId="31E9A59D" w14:textId="77777777" w:rsidR="00C835EA" w:rsidRDefault="00B06763" w:rsidP="00B06763">
            <w:pPr>
              <w:kinsoku w:val="0"/>
              <w:overflowPunct w:val="0"/>
              <w:spacing w:before="115" w:after="0" w:line="240" w:lineRule="auto"/>
              <w:jc w:val="both"/>
              <w:textAlignment w:val="baseline"/>
              <w:rPr>
                <w:rFonts w:ascii="Arial" w:eastAsia="Times New Roman" w:hAnsi="Arial" w:cs="Arial"/>
                <w:lang w:val="en-US"/>
              </w:rPr>
            </w:pPr>
            <w:r>
              <w:rPr>
                <w:rFonts w:ascii="Arial" w:eastAsia="Times New Roman" w:hAnsi="Arial" w:cs="Arial"/>
                <w:lang w:val="en-US"/>
              </w:rPr>
              <w:t xml:space="preserve">CSD report  </w:t>
            </w:r>
          </w:p>
          <w:p w14:paraId="370E110C" w14:textId="26875C38" w:rsidR="00670A86" w:rsidRPr="00CC2CFB" w:rsidRDefault="00670A86" w:rsidP="00B06763">
            <w:pPr>
              <w:kinsoku w:val="0"/>
              <w:overflowPunct w:val="0"/>
              <w:spacing w:before="115" w:after="0" w:line="240" w:lineRule="auto"/>
              <w:jc w:val="both"/>
              <w:textAlignment w:val="baseline"/>
              <w:rPr>
                <w:rFonts w:ascii="Arial" w:eastAsia="Times New Roman" w:hAnsi="Arial" w:cs="Arial"/>
                <w:lang w:val="en-US"/>
              </w:rPr>
            </w:pPr>
          </w:p>
        </w:tc>
        <w:tc>
          <w:tcPr>
            <w:tcW w:w="766" w:type="pct"/>
          </w:tcPr>
          <w:p w14:paraId="040518F4" w14:textId="1F666A70"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3AA6F1EB" w14:textId="7777777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r>
      <w:tr w:rsidR="00C835EA" w:rsidRPr="00CC2CFB" w14:paraId="20506A73" w14:textId="319B8F01" w:rsidTr="006F4DC8">
        <w:trPr>
          <w:trHeight w:val="317"/>
        </w:trPr>
        <w:tc>
          <w:tcPr>
            <w:tcW w:w="1478" w:type="pct"/>
            <w:shd w:val="clear" w:color="auto" w:fill="auto"/>
          </w:tcPr>
          <w:p w14:paraId="1CB034A1" w14:textId="35404A17" w:rsidR="00C835EA" w:rsidRPr="00CC2CFB" w:rsidRDefault="00C835EA" w:rsidP="00B06763">
            <w:pPr>
              <w:kinsoku w:val="0"/>
              <w:overflowPunct w:val="0"/>
              <w:spacing w:before="115" w:after="0" w:line="240" w:lineRule="auto"/>
              <w:jc w:val="both"/>
              <w:textAlignment w:val="baseline"/>
              <w:rPr>
                <w:rFonts w:ascii="Arial" w:eastAsia="Times New Roman" w:hAnsi="Arial" w:cs="Arial"/>
                <w:lang w:val="en-US"/>
              </w:rPr>
            </w:pPr>
            <w:r w:rsidRPr="00CC2CFB">
              <w:rPr>
                <w:rFonts w:ascii="Arial" w:hAnsi="Arial" w:cs="Arial"/>
              </w:rPr>
              <w:t xml:space="preserve">HDI </w:t>
            </w:r>
            <w:proofErr w:type="gramStart"/>
            <w:r w:rsidRPr="00CC2CFB">
              <w:rPr>
                <w:rFonts w:ascii="Arial" w:hAnsi="Arial" w:cs="Arial"/>
              </w:rPr>
              <w:t>on the basis of</w:t>
            </w:r>
            <w:proofErr w:type="gramEnd"/>
            <w:r w:rsidRPr="00CC2CFB">
              <w:rPr>
                <w:rFonts w:ascii="Arial" w:hAnsi="Arial" w:cs="Arial"/>
              </w:rPr>
              <w:t xml:space="preserve"> gender</w:t>
            </w:r>
          </w:p>
        </w:tc>
        <w:tc>
          <w:tcPr>
            <w:tcW w:w="666" w:type="pct"/>
            <w:shd w:val="clear" w:color="auto" w:fill="auto"/>
          </w:tcPr>
          <w:p w14:paraId="57735278" w14:textId="7767A361" w:rsidR="00C835EA" w:rsidRPr="00CC2CFB" w:rsidRDefault="00670A86" w:rsidP="00CC2CFB">
            <w:pPr>
              <w:kinsoku w:val="0"/>
              <w:overflowPunct w:val="0"/>
              <w:spacing w:before="115" w:after="0" w:line="240" w:lineRule="auto"/>
              <w:jc w:val="center"/>
              <w:textAlignment w:val="baseline"/>
              <w:rPr>
                <w:rFonts w:ascii="Arial" w:eastAsia="Times New Roman" w:hAnsi="Arial" w:cs="Arial"/>
                <w:lang w:val="en-US"/>
              </w:rPr>
            </w:pPr>
            <w:r w:rsidRPr="00670A86">
              <w:rPr>
                <w:rFonts w:ascii="Arial" w:eastAsia="Times New Roman" w:hAnsi="Arial" w:cs="Arial"/>
                <w:b/>
                <w:bCs/>
              </w:rPr>
              <w:t>8</w:t>
            </w:r>
          </w:p>
        </w:tc>
        <w:tc>
          <w:tcPr>
            <w:tcW w:w="1403" w:type="pct"/>
          </w:tcPr>
          <w:p w14:paraId="651C5A4C" w14:textId="60EAB0A4" w:rsidR="00C835EA" w:rsidRPr="00CC2CFB" w:rsidRDefault="00B06763" w:rsidP="00B06763">
            <w:pPr>
              <w:kinsoku w:val="0"/>
              <w:overflowPunct w:val="0"/>
              <w:spacing w:before="115" w:after="0" w:line="240" w:lineRule="auto"/>
              <w:jc w:val="both"/>
              <w:textAlignment w:val="baseline"/>
              <w:rPr>
                <w:rFonts w:ascii="Arial" w:eastAsia="Times New Roman" w:hAnsi="Arial" w:cs="Arial"/>
                <w:lang w:val="en-US"/>
              </w:rPr>
            </w:pPr>
            <w:r w:rsidRPr="00B06763">
              <w:rPr>
                <w:rFonts w:ascii="Arial" w:eastAsia="Times New Roman" w:hAnsi="Arial" w:cs="Arial"/>
                <w:lang w:val="en-US"/>
              </w:rPr>
              <w:t xml:space="preserve">CSD report  </w:t>
            </w:r>
          </w:p>
        </w:tc>
        <w:tc>
          <w:tcPr>
            <w:tcW w:w="766" w:type="pct"/>
          </w:tcPr>
          <w:p w14:paraId="0814C82F" w14:textId="31B0C25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37C9D502" w14:textId="7777777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r>
      <w:tr w:rsidR="00C835EA" w:rsidRPr="00CC2CFB" w14:paraId="6EABD1B3" w14:textId="65D959E6" w:rsidTr="006F4DC8">
        <w:trPr>
          <w:trHeight w:val="317"/>
        </w:trPr>
        <w:tc>
          <w:tcPr>
            <w:tcW w:w="1478" w:type="pct"/>
            <w:shd w:val="clear" w:color="auto" w:fill="auto"/>
          </w:tcPr>
          <w:p w14:paraId="6ADD39F9" w14:textId="57A342FD" w:rsidR="00C835EA" w:rsidRPr="00CC2CFB" w:rsidRDefault="00C835EA" w:rsidP="00B06763">
            <w:pPr>
              <w:kinsoku w:val="0"/>
              <w:overflowPunct w:val="0"/>
              <w:spacing w:before="115" w:after="0" w:line="240" w:lineRule="auto"/>
              <w:jc w:val="both"/>
              <w:textAlignment w:val="baseline"/>
              <w:rPr>
                <w:rFonts w:ascii="Arial" w:eastAsia="Times New Roman" w:hAnsi="Arial" w:cs="Arial"/>
                <w:lang w:val="en-US"/>
              </w:rPr>
            </w:pPr>
            <w:r w:rsidRPr="00CC2CFB">
              <w:rPr>
                <w:rFonts w:ascii="Arial" w:hAnsi="Arial" w:cs="Arial"/>
              </w:rPr>
              <w:t xml:space="preserve">Development of youth </w:t>
            </w:r>
          </w:p>
        </w:tc>
        <w:tc>
          <w:tcPr>
            <w:tcW w:w="666" w:type="pct"/>
            <w:shd w:val="clear" w:color="auto" w:fill="auto"/>
          </w:tcPr>
          <w:p w14:paraId="31B8A852" w14:textId="04A29ADD" w:rsidR="00C835EA" w:rsidRPr="00CC2CFB" w:rsidRDefault="00670A86" w:rsidP="00CC2CFB">
            <w:pPr>
              <w:kinsoku w:val="0"/>
              <w:overflowPunct w:val="0"/>
              <w:spacing w:before="115" w:after="0" w:line="240" w:lineRule="auto"/>
              <w:jc w:val="center"/>
              <w:textAlignment w:val="baseline"/>
              <w:rPr>
                <w:rFonts w:ascii="Arial" w:eastAsia="Times New Roman" w:hAnsi="Arial" w:cs="Arial"/>
                <w:lang w:val="en-US"/>
              </w:rPr>
            </w:pPr>
            <w:r w:rsidRPr="00670A86">
              <w:rPr>
                <w:rFonts w:ascii="Arial" w:eastAsia="Times New Roman" w:hAnsi="Arial" w:cs="Arial"/>
                <w:b/>
                <w:bCs/>
              </w:rPr>
              <w:t>6</w:t>
            </w:r>
          </w:p>
        </w:tc>
        <w:tc>
          <w:tcPr>
            <w:tcW w:w="1403" w:type="pct"/>
          </w:tcPr>
          <w:p w14:paraId="16F22146" w14:textId="2C5BFF87" w:rsidR="00C835EA" w:rsidRPr="00CC2CFB" w:rsidRDefault="00B06763" w:rsidP="00B06763">
            <w:pPr>
              <w:kinsoku w:val="0"/>
              <w:overflowPunct w:val="0"/>
              <w:spacing w:before="115" w:after="0" w:line="240" w:lineRule="auto"/>
              <w:jc w:val="both"/>
              <w:textAlignment w:val="baseline"/>
              <w:rPr>
                <w:rFonts w:ascii="Arial" w:eastAsia="Times New Roman" w:hAnsi="Arial" w:cs="Arial"/>
                <w:lang w:val="en-US"/>
              </w:rPr>
            </w:pPr>
            <w:r>
              <w:rPr>
                <w:rFonts w:ascii="Arial" w:eastAsia="Times New Roman" w:hAnsi="Arial" w:cs="Arial"/>
                <w:lang w:val="en-US"/>
              </w:rPr>
              <w:t xml:space="preserve">Certified ID, youth is defined as the person under the age of 35 </w:t>
            </w:r>
          </w:p>
        </w:tc>
        <w:tc>
          <w:tcPr>
            <w:tcW w:w="766" w:type="pct"/>
          </w:tcPr>
          <w:p w14:paraId="639F3B1E" w14:textId="4B2CF64F"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5E5ABE72" w14:textId="7777777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r>
    </w:tbl>
    <w:p w14:paraId="62D05A54" w14:textId="77777777" w:rsidR="00670A86" w:rsidRDefault="00670A86" w:rsidP="009F76A6">
      <w:pPr>
        <w:spacing w:after="120" w:line="240" w:lineRule="auto"/>
        <w:jc w:val="both"/>
        <w:rPr>
          <w:rFonts w:ascii="Arial" w:eastAsia="Times New Roman" w:hAnsi="Arial" w:cs="Arial"/>
          <w:snapToGrid w:val="0"/>
          <w:lang w:val="en-GB"/>
        </w:rPr>
      </w:pPr>
    </w:p>
    <w:p w14:paraId="78DFF099" w14:textId="19E0DF0E" w:rsidR="009F76A6" w:rsidRDefault="00670A86" w:rsidP="00670A86">
      <w:pPr>
        <w:spacing w:after="120" w:line="240" w:lineRule="auto"/>
        <w:jc w:val="both"/>
        <w:rPr>
          <w:rFonts w:ascii="Arial" w:eastAsia="Times New Roman" w:hAnsi="Arial" w:cs="Arial"/>
          <w:snapToGrid w:val="0"/>
          <w:lang w:val="en-GB"/>
        </w:rPr>
      </w:pPr>
      <w:r w:rsidRPr="00670A86">
        <w:rPr>
          <w:rFonts w:ascii="Arial" w:eastAsia="Times New Roman" w:hAnsi="Arial" w:cs="Arial"/>
          <w:b/>
          <w:snapToGrid w:val="0"/>
          <w:lang w:val="en-GB"/>
        </w:rPr>
        <w:t xml:space="preserve">Table </w:t>
      </w:r>
      <w:r>
        <w:rPr>
          <w:rFonts w:ascii="Arial" w:eastAsia="Times New Roman" w:hAnsi="Arial" w:cs="Arial"/>
          <w:b/>
          <w:snapToGrid w:val="0"/>
          <w:lang w:val="en-GB"/>
        </w:rPr>
        <w:t>2</w:t>
      </w:r>
      <w:r w:rsidRPr="00670A86">
        <w:rPr>
          <w:rFonts w:ascii="Arial" w:eastAsia="Times New Roman" w:hAnsi="Arial" w:cs="Arial"/>
          <w:b/>
          <w:snapToGrid w:val="0"/>
          <w:lang w:val="en-GB"/>
        </w:rPr>
        <w:t xml:space="preserve">: </w:t>
      </w:r>
      <w:r w:rsidR="009F76A6" w:rsidRPr="009F76A6">
        <w:rPr>
          <w:rFonts w:ascii="Arial" w:eastAsia="Times New Roman" w:hAnsi="Arial" w:cs="Arial"/>
          <w:snapToGrid w:val="0"/>
          <w:lang w:val="en-GB"/>
        </w:rPr>
        <w:t>The table below provides the specific goals, its criteria of measurement</w:t>
      </w:r>
      <w:r w:rsidR="009F76A6">
        <w:rPr>
          <w:rFonts w:ascii="Arial" w:eastAsia="Times New Roman" w:hAnsi="Arial" w:cs="Arial"/>
          <w:snapToGrid w:val="0"/>
          <w:lang w:val="en-GB"/>
        </w:rPr>
        <w:t xml:space="preserve"> </w:t>
      </w:r>
      <w:r w:rsidR="009F76A6" w:rsidRPr="009F76A6">
        <w:rPr>
          <w:rFonts w:ascii="Arial" w:eastAsia="Times New Roman" w:hAnsi="Arial" w:cs="Arial"/>
          <w:snapToGrid w:val="0"/>
          <w:lang w:val="en-GB"/>
        </w:rPr>
        <w:t>for a tenderer to qualify for 20 points</w:t>
      </w:r>
      <w:r w:rsidR="009F76A6">
        <w:rPr>
          <w:rFonts w:ascii="Arial" w:eastAsia="Times New Roman" w:hAnsi="Arial" w:cs="Arial"/>
          <w:snapToGrid w:val="0"/>
          <w:lang w:val="en-GB"/>
        </w:rPr>
        <w:t xml:space="preserve"> based on the proof submitted</w:t>
      </w:r>
      <w:r w:rsidR="009F76A6" w:rsidRPr="009F76A6">
        <w:rPr>
          <w:rFonts w:ascii="Arial" w:eastAsia="Times New Roman" w:hAnsi="Arial" w:cs="Arial"/>
          <w:snapToGrid w:val="0"/>
          <w:lang w:val="en-GB"/>
        </w:rPr>
        <w:t xml:space="preserve">: </w:t>
      </w:r>
    </w:p>
    <w:p w14:paraId="40B023F9" w14:textId="77777777" w:rsidR="00670A86" w:rsidRPr="00670A86" w:rsidRDefault="00670A86" w:rsidP="00670A86">
      <w:pPr>
        <w:spacing w:after="0" w:line="240" w:lineRule="auto"/>
        <w:rPr>
          <w:rFonts w:ascii="Times New Roman" w:eastAsia="Calibri" w:hAnsi="Times New Roman" w:cs="Times New Roman"/>
          <w:sz w:val="20"/>
          <w:szCs w:val="20"/>
          <w:lang w:eastAsia="en-ZA"/>
        </w:rPr>
      </w:pPr>
    </w:p>
    <w:tbl>
      <w:tblPr>
        <w:tblW w:w="5509" w:type="pct"/>
        <w:tblInd w:w="-577" w:type="dxa"/>
        <w:tblLayout w:type="fixed"/>
        <w:tblCellMar>
          <w:left w:w="0" w:type="dxa"/>
          <w:right w:w="0" w:type="dxa"/>
        </w:tblCellMar>
        <w:tblLook w:val="04A0" w:firstRow="1" w:lastRow="0" w:firstColumn="1" w:lastColumn="0" w:noHBand="0" w:noVBand="1"/>
      </w:tblPr>
      <w:tblGrid>
        <w:gridCol w:w="709"/>
        <w:gridCol w:w="1748"/>
        <w:gridCol w:w="1161"/>
        <w:gridCol w:w="2338"/>
        <w:gridCol w:w="998"/>
        <w:gridCol w:w="1125"/>
        <w:gridCol w:w="1844"/>
      </w:tblGrid>
      <w:tr w:rsidR="00670A86" w:rsidRPr="007A7278" w14:paraId="775DFC98" w14:textId="77777777" w:rsidTr="006F4DC8">
        <w:trPr>
          <w:trHeight w:val="315"/>
        </w:trPr>
        <w:tc>
          <w:tcPr>
            <w:tcW w:w="357" w:type="pct"/>
            <w:vMerge w:val="restart"/>
            <w:tcBorders>
              <w:top w:val="single" w:sz="8" w:space="0" w:color="auto"/>
              <w:left w:val="single" w:sz="8" w:space="0" w:color="auto"/>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14:paraId="4060E62B"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NO</w:t>
            </w:r>
          </w:p>
        </w:tc>
        <w:tc>
          <w:tcPr>
            <w:tcW w:w="881" w:type="pct"/>
            <w:vMerge w:val="restart"/>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606AC9E0"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SPECIFIC GOAL</w:t>
            </w:r>
          </w:p>
        </w:tc>
        <w:tc>
          <w:tcPr>
            <w:tcW w:w="585" w:type="pct"/>
            <w:vMerge w:val="restart"/>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7BCF706F"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REFERENCE</w:t>
            </w:r>
          </w:p>
        </w:tc>
        <w:tc>
          <w:tcPr>
            <w:tcW w:w="1178" w:type="pct"/>
            <w:vMerge w:val="restart"/>
            <w:tcBorders>
              <w:top w:val="single" w:sz="4" w:space="0" w:color="auto"/>
              <w:left w:val="single" w:sz="8" w:space="0" w:color="auto"/>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60195F43"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CRITERIA</w:t>
            </w:r>
          </w:p>
        </w:tc>
        <w:tc>
          <w:tcPr>
            <w:tcW w:w="1070" w:type="pct"/>
            <w:gridSpan w:val="2"/>
            <w:tcBorders>
              <w:top w:val="single" w:sz="8" w:space="0" w:color="auto"/>
              <w:left w:val="single" w:sz="8" w:space="0" w:color="auto"/>
              <w:bottom w:val="single" w:sz="8" w:space="0" w:color="auto"/>
              <w:right w:val="single" w:sz="8" w:space="0" w:color="000000"/>
            </w:tcBorders>
            <w:shd w:val="clear" w:color="auto" w:fill="A6A6A6"/>
            <w:noWrap/>
            <w:tcMar>
              <w:top w:w="0" w:type="dxa"/>
              <w:left w:w="108" w:type="dxa"/>
              <w:bottom w:w="0" w:type="dxa"/>
              <w:right w:w="108" w:type="dxa"/>
            </w:tcMar>
            <w:vAlign w:val="bottom"/>
            <w:hideMark/>
          </w:tcPr>
          <w:p w14:paraId="486880CE" w14:textId="77777777" w:rsidR="00670A86" w:rsidRPr="00670A86" w:rsidRDefault="00670A86" w:rsidP="00670A86">
            <w:pPr>
              <w:spacing w:after="0" w:line="240" w:lineRule="auto"/>
              <w:jc w:val="center"/>
              <w:rPr>
                <w:rFonts w:ascii="Arial" w:eastAsia="Calibri" w:hAnsi="Arial" w:cs="Arial"/>
                <w:b/>
                <w:bCs/>
                <w:sz w:val="18"/>
                <w:szCs w:val="18"/>
                <w:lang w:eastAsia="en-ZA"/>
              </w:rPr>
            </w:pPr>
            <w:r w:rsidRPr="00670A86">
              <w:rPr>
                <w:rFonts w:ascii="Arial" w:eastAsia="Calibri" w:hAnsi="Arial" w:cs="Arial"/>
                <w:b/>
                <w:bCs/>
                <w:color w:val="000000"/>
                <w:sz w:val="18"/>
                <w:szCs w:val="18"/>
                <w:lang w:eastAsia="en-ZA"/>
              </w:rPr>
              <w:t>80/20</w:t>
            </w:r>
          </w:p>
        </w:tc>
        <w:tc>
          <w:tcPr>
            <w:tcW w:w="929" w:type="pct"/>
            <w:tcBorders>
              <w:top w:val="single" w:sz="8" w:space="0" w:color="auto"/>
              <w:left w:val="nil"/>
              <w:bottom w:val="single" w:sz="8" w:space="0" w:color="auto"/>
              <w:right w:val="single" w:sz="8" w:space="0" w:color="auto"/>
            </w:tcBorders>
            <w:shd w:val="clear" w:color="auto" w:fill="3A3838"/>
            <w:noWrap/>
            <w:tcMar>
              <w:top w:w="0" w:type="dxa"/>
              <w:left w:w="108" w:type="dxa"/>
              <w:bottom w:w="0" w:type="dxa"/>
              <w:right w:w="108" w:type="dxa"/>
            </w:tcMar>
            <w:vAlign w:val="bottom"/>
            <w:hideMark/>
          </w:tcPr>
          <w:p w14:paraId="6C223527" w14:textId="77777777" w:rsidR="00670A86" w:rsidRPr="00670A86" w:rsidRDefault="00670A86" w:rsidP="00670A86">
            <w:pPr>
              <w:spacing w:after="0" w:line="240" w:lineRule="auto"/>
              <w:jc w:val="center"/>
              <w:rPr>
                <w:rFonts w:ascii="Arial" w:eastAsia="Calibri" w:hAnsi="Arial" w:cs="Arial"/>
                <w:b/>
                <w:bCs/>
                <w:color w:val="FFFFFF"/>
                <w:sz w:val="18"/>
                <w:szCs w:val="18"/>
                <w:lang w:eastAsia="en-ZA"/>
              </w:rPr>
            </w:pPr>
            <w:r w:rsidRPr="00670A86">
              <w:rPr>
                <w:rFonts w:ascii="Arial" w:eastAsia="Calibri" w:hAnsi="Arial" w:cs="Arial"/>
                <w:b/>
                <w:bCs/>
                <w:color w:val="FFFFFF"/>
                <w:sz w:val="18"/>
                <w:szCs w:val="18"/>
                <w:lang w:eastAsia="en-ZA"/>
              </w:rPr>
              <w:t> </w:t>
            </w:r>
          </w:p>
        </w:tc>
      </w:tr>
      <w:tr w:rsidR="00670A86" w:rsidRPr="007A7278" w14:paraId="3BD9DECA" w14:textId="77777777" w:rsidTr="006F4DC8">
        <w:trPr>
          <w:trHeight w:val="525"/>
        </w:trPr>
        <w:tc>
          <w:tcPr>
            <w:tcW w:w="357" w:type="pct"/>
            <w:vMerge/>
            <w:tcBorders>
              <w:top w:val="single" w:sz="8" w:space="0" w:color="auto"/>
              <w:left w:val="single" w:sz="8" w:space="0" w:color="auto"/>
              <w:bottom w:val="single" w:sz="8" w:space="0" w:color="000000"/>
              <w:right w:val="single" w:sz="8" w:space="0" w:color="auto"/>
            </w:tcBorders>
            <w:vAlign w:val="center"/>
            <w:hideMark/>
          </w:tcPr>
          <w:p w14:paraId="6BB054EB" w14:textId="77777777" w:rsidR="00670A86" w:rsidRPr="00670A86" w:rsidRDefault="00670A86" w:rsidP="00670A86">
            <w:pPr>
              <w:spacing w:after="0" w:line="240" w:lineRule="auto"/>
              <w:rPr>
                <w:rFonts w:ascii="Arial" w:eastAsia="Calibri" w:hAnsi="Arial" w:cs="Arial"/>
                <w:b/>
                <w:bCs/>
                <w:color w:val="000000"/>
                <w:sz w:val="18"/>
                <w:szCs w:val="18"/>
                <w:lang w:eastAsia="en-ZA"/>
              </w:rPr>
            </w:pPr>
          </w:p>
        </w:tc>
        <w:tc>
          <w:tcPr>
            <w:tcW w:w="881" w:type="pct"/>
            <w:vMerge/>
            <w:tcBorders>
              <w:top w:val="single" w:sz="4" w:space="0" w:color="auto"/>
              <w:left w:val="single" w:sz="8" w:space="0" w:color="auto"/>
              <w:bottom w:val="single" w:sz="4" w:space="0" w:color="auto"/>
              <w:right w:val="single" w:sz="8" w:space="0" w:color="auto"/>
            </w:tcBorders>
            <w:vAlign w:val="center"/>
            <w:hideMark/>
          </w:tcPr>
          <w:p w14:paraId="66B6A565" w14:textId="77777777" w:rsidR="00670A86" w:rsidRPr="00670A86" w:rsidRDefault="00670A86" w:rsidP="00670A86">
            <w:pPr>
              <w:spacing w:after="0" w:line="240" w:lineRule="auto"/>
              <w:rPr>
                <w:rFonts w:ascii="Arial" w:eastAsia="Calibri" w:hAnsi="Arial" w:cs="Arial"/>
                <w:b/>
                <w:bCs/>
                <w:color w:val="000000"/>
                <w:sz w:val="18"/>
                <w:szCs w:val="18"/>
                <w:lang w:eastAsia="en-ZA"/>
              </w:rPr>
            </w:pPr>
          </w:p>
        </w:tc>
        <w:tc>
          <w:tcPr>
            <w:tcW w:w="585" w:type="pct"/>
            <w:vMerge/>
            <w:tcBorders>
              <w:top w:val="single" w:sz="4" w:space="0" w:color="auto"/>
              <w:left w:val="single" w:sz="8" w:space="0" w:color="auto"/>
              <w:bottom w:val="single" w:sz="4" w:space="0" w:color="auto"/>
              <w:right w:val="single" w:sz="8" w:space="0" w:color="auto"/>
            </w:tcBorders>
            <w:vAlign w:val="center"/>
            <w:hideMark/>
          </w:tcPr>
          <w:p w14:paraId="07F3EE6F" w14:textId="77777777" w:rsidR="00670A86" w:rsidRPr="00670A86" w:rsidRDefault="00670A86" w:rsidP="00670A86">
            <w:pPr>
              <w:spacing w:after="0" w:line="240" w:lineRule="auto"/>
              <w:rPr>
                <w:rFonts w:ascii="Arial" w:eastAsia="Calibri" w:hAnsi="Arial" w:cs="Arial"/>
                <w:b/>
                <w:bCs/>
                <w:color w:val="000000"/>
                <w:sz w:val="18"/>
                <w:szCs w:val="18"/>
                <w:lang w:eastAsia="en-ZA"/>
              </w:rPr>
            </w:pPr>
          </w:p>
        </w:tc>
        <w:tc>
          <w:tcPr>
            <w:tcW w:w="1178" w:type="pct"/>
            <w:vMerge/>
            <w:tcBorders>
              <w:top w:val="single" w:sz="4" w:space="0" w:color="auto"/>
              <w:left w:val="single" w:sz="8" w:space="0" w:color="auto"/>
              <w:bottom w:val="single" w:sz="4" w:space="0" w:color="auto"/>
              <w:right w:val="single" w:sz="8" w:space="0" w:color="auto"/>
            </w:tcBorders>
            <w:vAlign w:val="center"/>
            <w:hideMark/>
          </w:tcPr>
          <w:p w14:paraId="340ECA87" w14:textId="77777777" w:rsidR="00670A86" w:rsidRPr="00670A86" w:rsidRDefault="00670A86" w:rsidP="00670A86">
            <w:pPr>
              <w:spacing w:after="0" w:line="240" w:lineRule="auto"/>
              <w:rPr>
                <w:rFonts w:ascii="Arial" w:eastAsia="Calibri" w:hAnsi="Arial" w:cs="Arial"/>
                <w:b/>
                <w:bCs/>
                <w:color w:val="000000"/>
                <w:sz w:val="18"/>
                <w:szCs w:val="18"/>
                <w:lang w:eastAsia="en-ZA"/>
              </w:rPr>
            </w:pPr>
          </w:p>
        </w:tc>
        <w:tc>
          <w:tcPr>
            <w:tcW w:w="503"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67C6B58"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 xml:space="preserve">POINTS </w:t>
            </w:r>
          </w:p>
        </w:tc>
        <w:tc>
          <w:tcPr>
            <w:tcW w:w="5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E2EE1B0"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TOT. POINTS</w:t>
            </w:r>
          </w:p>
        </w:tc>
        <w:tc>
          <w:tcPr>
            <w:tcW w:w="929"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7950B28"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PROOF/ EVIDENCE</w:t>
            </w:r>
          </w:p>
        </w:tc>
      </w:tr>
      <w:tr w:rsidR="006F4DC8" w:rsidRPr="007A7278" w14:paraId="334FDD90" w14:textId="77777777" w:rsidTr="006F4DC8">
        <w:trPr>
          <w:trHeight w:val="300"/>
        </w:trPr>
        <w:tc>
          <w:tcPr>
            <w:tcW w:w="357" w:type="pct"/>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3044BC62"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w:t>
            </w:r>
          </w:p>
        </w:tc>
        <w:tc>
          <w:tcPr>
            <w:tcW w:w="881" w:type="pct"/>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57FBBCA3"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xml:space="preserve">Person historically disadvantaged </w:t>
            </w:r>
            <w:proofErr w:type="gramStart"/>
            <w:r w:rsidRPr="00670A86">
              <w:rPr>
                <w:rFonts w:ascii="Arial" w:eastAsia="Calibri" w:hAnsi="Arial" w:cs="Arial"/>
                <w:color w:val="000000"/>
                <w:sz w:val="18"/>
                <w:szCs w:val="18"/>
                <w:lang w:eastAsia="en-ZA"/>
              </w:rPr>
              <w:t>on the basis of</w:t>
            </w:r>
            <w:proofErr w:type="gramEnd"/>
            <w:r w:rsidRPr="00670A86">
              <w:rPr>
                <w:rFonts w:ascii="Arial" w:eastAsia="Calibri" w:hAnsi="Arial" w:cs="Arial"/>
                <w:color w:val="000000"/>
                <w:sz w:val="18"/>
                <w:szCs w:val="18"/>
                <w:lang w:eastAsia="en-ZA"/>
              </w:rPr>
              <w:t xml:space="preserve"> race</w:t>
            </w:r>
          </w:p>
        </w:tc>
        <w:tc>
          <w:tcPr>
            <w:tcW w:w="585" w:type="pct"/>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6F80AC87"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RDP 1.4.4; 3.1.4</w:t>
            </w:r>
          </w:p>
        </w:tc>
        <w:tc>
          <w:tcPr>
            <w:tcW w:w="1178" w:type="pct"/>
            <w:tcBorders>
              <w:top w:val="single" w:sz="4" w:space="0" w:color="auto"/>
              <w:left w:val="nil"/>
              <w:bottom w:val="single" w:sz="8" w:space="0" w:color="auto"/>
              <w:right w:val="nil"/>
            </w:tcBorders>
            <w:noWrap/>
            <w:tcMar>
              <w:top w:w="0" w:type="dxa"/>
              <w:left w:w="108" w:type="dxa"/>
              <w:bottom w:w="0" w:type="dxa"/>
              <w:right w:w="108" w:type="dxa"/>
            </w:tcMar>
            <w:vAlign w:val="bottom"/>
            <w:hideMark/>
          </w:tcPr>
          <w:p w14:paraId="3667A5CA"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100%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4FFBD7"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347D4F8E"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val="restart"/>
            <w:tcBorders>
              <w:top w:val="nil"/>
              <w:left w:val="nil"/>
              <w:right w:val="single" w:sz="8" w:space="0" w:color="auto"/>
            </w:tcBorders>
            <w:tcMar>
              <w:top w:w="0" w:type="dxa"/>
              <w:left w:w="108" w:type="dxa"/>
              <w:bottom w:w="0" w:type="dxa"/>
              <w:right w:w="108" w:type="dxa"/>
            </w:tcMar>
            <w:vAlign w:val="center"/>
            <w:hideMark/>
          </w:tcPr>
          <w:p w14:paraId="4661DC5E" w14:textId="77777777" w:rsidR="006F4DC8" w:rsidRPr="00670A86" w:rsidRDefault="006F4DC8" w:rsidP="006F4DC8">
            <w:pPr>
              <w:spacing w:after="0" w:line="240" w:lineRule="auto"/>
              <w:rPr>
                <w:rFonts w:ascii="Arial" w:eastAsia="Calibri" w:hAnsi="Arial" w:cs="Arial"/>
                <w:sz w:val="18"/>
                <w:szCs w:val="18"/>
                <w:lang w:eastAsia="en-ZA"/>
              </w:rPr>
            </w:pPr>
            <w:r w:rsidRPr="00670A86">
              <w:rPr>
                <w:rFonts w:ascii="Arial" w:eastAsia="Calibri" w:hAnsi="Arial" w:cs="Arial"/>
                <w:sz w:val="18"/>
                <w:szCs w:val="18"/>
                <w:lang w:eastAsia="en-ZA"/>
              </w:rPr>
              <w:t>CSD report</w:t>
            </w:r>
          </w:p>
        </w:tc>
      </w:tr>
      <w:tr w:rsidR="006F4DC8" w:rsidRPr="007A7278" w14:paraId="3275704B" w14:textId="77777777" w:rsidTr="006F4DC8">
        <w:trPr>
          <w:trHeight w:val="300"/>
        </w:trPr>
        <w:tc>
          <w:tcPr>
            <w:tcW w:w="357" w:type="pct"/>
            <w:vMerge/>
            <w:tcBorders>
              <w:left w:val="single" w:sz="8" w:space="0" w:color="auto"/>
              <w:right w:val="single" w:sz="8" w:space="0" w:color="auto"/>
            </w:tcBorders>
            <w:vAlign w:val="center"/>
            <w:hideMark/>
          </w:tcPr>
          <w:p w14:paraId="19F3A7DE"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337BBF39"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2D63C3CD"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675B5DFF"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75%-99%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31E743"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081D733"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60297B8B"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0F968C41" w14:textId="77777777" w:rsidTr="006F4DC8">
        <w:trPr>
          <w:trHeight w:val="300"/>
        </w:trPr>
        <w:tc>
          <w:tcPr>
            <w:tcW w:w="357" w:type="pct"/>
            <w:vMerge/>
            <w:tcBorders>
              <w:left w:val="single" w:sz="8" w:space="0" w:color="auto"/>
              <w:right w:val="single" w:sz="8" w:space="0" w:color="auto"/>
            </w:tcBorders>
            <w:vAlign w:val="center"/>
            <w:hideMark/>
          </w:tcPr>
          <w:p w14:paraId="5E61BD31"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66A3F9BC"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3BB08195"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D67F443"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60%-74%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2A4F4"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4</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E4EECCD" w14:textId="77777777" w:rsidR="006F4DC8" w:rsidRPr="00670A86" w:rsidRDefault="006F4DC8"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6</w:t>
            </w:r>
          </w:p>
        </w:tc>
        <w:tc>
          <w:tcPr>
            <w:tcW w:w="929" w:type="pct"/>
            <w:vMerge/>
            <w:tcBorders>
              <w:left w:val="nil"/>
              <w:right w:val="single" w:sz="8" w:space="0" w:color="auto"/>
            </w:tcBorders>
            <w:vAlign w:val="center"/>
            <w:hideMark/>
          </w:tcPr>
          <w:p w14:paraId="54DF24E0"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294D3EB5" w14:textId="77777777" w:rsidTr="006F4DC8">
        <w:trPr>
          <w:trHeight w:val="300"/>
        </w:trPr>
        <w:tc>
          <w:tcPr>
            <w:tcW w:w="357" w:type="pct"/>
            <w:vMerge/>
            <w:tcBorders>
              <w:left w:val="single" w:sz="8" w:space="0" w:color="auto"/>
              <w:right w:val="single" w:sz="8" w:space="0" w:color="auto"/>
            </w:tcBorders>
            <w:vAlign w:val="center"/>
            <w:hideMark/>
          </w:tcPr>
          <w:p w14:paraId="1D8F5C27"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1FCF0309"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63B432F4"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1313ADCF"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51%-59%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FF98A4"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3</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0C8FBF7F"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01B21E9E"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19A5EEC2" w14:textId="77777777" w:rsidTr="006F4DC8">
        <w:trPr>
          <w:trHeight w:val="315"/>
        </w:trPr>
        <w:tc>
          <w:tcPr>
            <w:tcW w:w="357" w:type="pct"/>
            <w:vMerge/>
            <w:tcBorders>
              <w:left w:val="single" w:sz="8" w:space="0" w:color="auto"/>
              <w:right w:val="single" w:sz="8" w:space="0" w:color="auto"/>
            </w:tcBorders>
            <w:vAlign w:val="center"/>
            <w:hideMark/>
          </w:tcPr>
          <w:p w14:paraId="136B7F26"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1DF993AC"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0AA2F02D"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27E494CA" w14:textId="5B188E1A" w:rsidR="006F4DC8" w:rsidRPr="00670A86" w:rsidRDefault="006F4DC8" w:rsidP="00670A86">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 xml:space="preserve">1 </w:t>
            </w:r>
            <w:r w:rsidRPr="00670A86">
              <w:rPr>
                <w:rFonts w:ascii="Arial" w:eastAsia="Calibri" w:hAnsi="Arial" w:cs="Arial"/>
                <w:color w:val="000000"/>
                <w:sz w:val="18"/>
                <w:szCs w:val="18"/>
                <w:lang w:eastAsia="en-ZA"/>
              </w:rPr>
              <w:t>-</w:t>
            </w:r>
            <w:r>
              <w:rPr>
                <w:rFonts w:ascii="Arial" w:eastAsia="Calibri" w:hAnsi="Arial" w:cs="Arial"/>
                <w:color w:val="000000"/>
                <w:sz w:val="18"/>
                <w:szCs w:val="18"/>
                <w:lang w:eastAsia="en-ZA"/>
              </w:rPr>
              <w:t xml:space="preserve"> </w:t>
            </w:r>
            <w:r w:rsidRPr="00670A86">
              <w:rPr>
                <w:rFonts w:ascii="Arial" w:eastAsia="Calibri" w:hAnsi="Arial" w:cs="Arial"/>
                <w:color w:val="000000"/>
                <w:sz w:val="18"/>
                <w:szCs w:val="18"/>
                <w:lang w:eastAsia="en-ZA"/>
              </w:rPr>
              <w:t>50%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2CC3D5"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w:t>
            </w:r>
          </w:p>
        </w:tc>
        <w:tc>
          <w:tcPr>
            <w:tcW w:w="567" w:type="pct"/>
            <w:vMerge w:val="restart"/>
            <w:tcBorders>
              <w:top w:val="nil"/>
              <w:left w:val="nil"/>
              <w:right w:val="single" w:sz="8" w:space="0" w:color="auto"/>
            </w:tcBorders>
            <w:noWrap/>
            <w:tcMar>
              <w:top w:w="0" w:type="dxa"/>
              <w:left w:w="108" w:type="dxa"/>
              <w:bottom w:w="0" w:type="dxa"/>
              <w:right w:w="108" w:type="dxa"/>
            </w:tcMar>
            <w:vAlign w:val="center"/>
            <w:hideMark/>
          </w:tcPr>
          <w:p w14:paraId="5B616991"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431BB971"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71C6AD4E" w14:textId="77777777" w:rsidTr="006F4DC8">
        <w:trPr>
          <w:trHeight w:val="315"/>
        </w:trPr>
        <w:tc>
          <w:tcPr>
            <w:tcW w:w="357" w:type="pct"/>
            <w:vMerge/>
            <w:tcBorders>
              <w:left w:val="single" w:sz="8" w:space="0" w:color="auto"/>
              <w:bottom w:val="single" w:sz="8" w:space="0" w:color="000000"/>
              <w:right w:val="single" w:sz="8" w:space="0" w:color="auto"/>
            </w:tcBorders>
            <w:vAlign w:val="center"/>
          </w:tcPr>
          <w:p w14:paraId="3BD763E5"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bottom w:val="single" w:sz="8" w:space="0" w:color="000000"/>
              <w:right w:val="single" w:sz="8" w:space="0" w:color="auto"/>
            </w:tcBorders>
            <w:vAlign w:val="center"/>
          </w:tcPr>
          <w:p w14:paraId="51200BDA"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bottom w:val="single" w:sz="8" w:space="0" w:color="000000"/>
              <w:right w:val="single" w:sz="8" w:space="0" w:color="auto"/>
            </w:tcBorders>
            <w:vAlign w:val="center"/>
          </w:tcPr>
          <w:p w14:paraId="557384DC"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tcPr>
          <w:p w14:paraId="4BBCBD85" w14:textId="364C1834" w:rsidR="006F4DC8" w:rsidRPr="00670A86" w:rsidRDefault="006F4DC8" w:rsidP="00670A86">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None</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BF69BD" w14:textId="20494B0D" w:rsidR="006F4DC8" w:rsidRPr="00670A86" w:rsidRDefault="006F4DC8" w:rsidP="00670A86">
            <w:pPr>
              <w:spacing w:after="0" w:line="240" w:lineRule="auto"/>
              <w:jc w:val="center"/>
              <w:rPr>
                <w:rFonts w:ascii="Arial" w:eastAsia="Calibri" w:hAnsi="Arial" w:cs="Arial"/>
                <w:color w:val="000000"/>
                <w:sz w:val="18"/>
                <w:szCs w:val="18"/>
                <w:lang w:eastAsia="en-ZA"/>
              </w:rPr>
            </w:pPr>
            <w:r>
              <w:rPr>
                <w:rFonts w:ascii="Arial" w:eastAsia="Calibri" w:hAnsi="Arial" w:cs="Arial"/>
                <w:color w:val="000000"/>
                <w:sz w:val="18"/>
                <w:szCs w:val="18"/>
                <w:lang w:eastAsia="en-ZA"/>
              </w:rPr>
              <w:t>0</w:t>
            </w:r>
          </w:p>
        </w:tc>
        <w:tc>
          <w:tcPr>
            <w:tcW w:w="567" w:type="pct"/>
            <w:vMerge/>
            <w:tcBorders>
              <w:left w:val="nil"/>
              <w:bottom w:val="single" w:sz="8" w:space="0" w:color="auto"/>
              <w:right w:val="single" w:sz="8" w:space="0" w:color="auto"/>
            </w:tcBorders>
            <w:noWrap/>
            <w:tcMar>
              <w:top w:w="0" w:type="dxa"/>
              <w:left w:w="108" w:type="dxa"/>
              <w:bottom w:w="0" w:type="dxa"/>
              <w:right w:w="108" w:type="dxa"/>
            </w:tcMar>
            <w:vAlign w:val="center"/>
          </w:tcPr>
          <w:p w14:paraId="24484A02"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p>
        </w:tc>
        <w:tc>
          <w:tcPr>
            <w:tcW w:w="929" w:type="pct"/>
            <w:vMerge/>
            <w:tcBorders>
              <w:left w:val="nil"/>
              <w:bottom w:val="single" w:sz="8" w:space="0" w:color="000000"/>
              <w:right w:val="single" w:sz="8" w:space="0" w:color="auto"/>
            </w:tcBorders>
            <w:vAlign w:val="center"/>
          </w:tcPr>
          <w:p w14:paraId="044BFA1C"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449E7DA7" w14:textId="77777777" w:rsidTr="006F4DC8">
        <w:trPr>
          <w:trHeight w:val="300"/>
        </w:trPr>
        <w:tc>
          <w:tcPr>
            <w:tcW w:w="357" w:type="pct"/>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0DC53FA1"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2</w:t>
            </w:r>
          </w:p>
        </w:tc>
        <w:tc>
          <w:tcPr>
            <w:tcW w:w="881" w:type="pct"/>
            <w:vMerge w:val="restart"/>
            <w:tcBorders>
              <w:top w:val="nil"/>
              <w:left w:val="nil"/>
              <w:right w:val="single" w:sz="8" w:space="0" w:color="auto"/>
            </w:tcBorders>
            <w:tcMar>
              <w:top w:w="0" w:type="dxa"/>
              <w:left w:w="108" w:type="dxa"/>
              <w:bottom w:w="0" w:type="dxa"/>
              <w:right w:w="108" w:type="dxa"/>
            </w:tcMar>
            <w:vAlign w:val="center"/>
            <w:hideMark/>
          </w:tcPr>
          <w:p w14:paraId="6326AAF9"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xml:space="preserve">Persons historically disadvantaged </w:t>
            </w:r>
            <w:proofErr w:type="gramStart"/>
            <w:r w:rsidRPr="00670A86">
              <w:rPr>
                <w:rFonts w:ascii="Arial" w:eastAsia="Calibri" w:hAnsi="Arial" w:cs="Arial"/>
                <w:color w:val="000000"/>
                <w:sz w:val="18"/>
                <w:szCs w:val="18"/>
                <w:lang w:eastAsia="en-ZA"/>
              </w:rPr>
              <w:t>on the basis of</w:t>
            </w:r>
            <w:proofErr w:type="gramEnd"/>
            <w:r w:rsidRPr="00670A86">
              <w:rPr>
                <w:rFonts w:ascii="Arial" w:eastAsia="Calibri" w:hAnsi="Arial" w:cs="Arial"/>
                <w:color w:val="000000"/>
                <w:sz w:val="18"/>
                <w:szCs w:val="18"/>
                <w:lang w:eastAsia="en-ZA"/>
              </w:rPr>
              <w:t xml:space="preserve"> gender</w:t>
            </w:r>
          </w:p>
        </w:tc>
        <w:tc>
          <w:tcPr>
            <w:tcW w:w="585" w:type="pct"/>
            <w:vMerge w:val="restart"/>
            <w:tcBorders>
              <w:top w:val="nil"/>
              <w:left w:val="nil"/>
              <w:right w:val="single" w:sz="8" w:space="0" w:color="auto"/>
            </w:tcBorders>
            <w:tcMar>
              <w:top w:w="0" w:type="dxa"/>
              <w:left w:w="108" w:type="dxa"/>
              <w:bottom w:w="0" w:type="dxa"/>
              <w:right w:w="108" w:type="dxa"/>
            </w:tcMar>
            <w:vAlign w:val="center"/>
            <w:hideMark/>
          </w:tcPr>
          <w:p w14:paraId="5D7A0818"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RDP 1.4.4; 3.1.4; 3.2.7; 7.7</w:t>
            </w: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2D95614E"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100%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2A5FB"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8</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04667451"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val="restart"/>
            <w:tcBorders>
              <w:top w:val="nil"/>
              <w:left w:val="nil"/>
              <w:right w:val="single" w:sz="8" w:space="0" w:color="auto"/>
            </w:tcBorders>
            <w:tcMar>
              <w:top w:w="0" w:type="dxa"/>
              <w:left w:w="108" w:type="dxa"/>
              <w:bottom w:w="0" w:type="dxa"/>
              <w:right w:w="108" w:type="dxa"/>
            </w:tcMar>
            <w:vAlign w:val="center"/>
            <w:hideMark/>
          </w:tcPr>
          <w:p w14:paraId="6988EAA4" w14:textId="77777777" w:rsidR="006F4DC8" w:rsidRPr="00670A86" w:rsidRDefault="006F4DC8" w:rsidP="006F4DC8">
            <w:pPr>
              <w:spacing w:after="0" w:line="240" w:lineRule="auto"/>
              <w:rPr>
                <w:rFonts w:ascii="Arial" w:eastAsia="Calibri" w:hAnsi="Arial" w:cs="Arial"/>
                <w:sz w:val="18"/>
                <w:szCs w:val="18"/>
                <w:lang w:eastAsia="en-ZA"/>
              </w:rPr>
            </w:pPr>
            <w:r w:rsidRPr="00670A86">
              <w:rPr>
                <w:rFonts w:ascii="Arial" w:eastAsia="Calibri" w:hAnsi="Arial" w:cs="Arial"/>
                <w:sz w:val="18"/>
                <w:szCs w:val="18"/>
                <w:lang w:eastAsia="en-ZA"/>
              </w:rPr>
              <w:t>CSD report</w:t>
            </w:r>
          </w:p>
        </w:tc>
      </w:tr>
      <w:tr w:rsidR="006F4DC8" w:rsidRPr="007A7278" w14:paraId="09D6AC4F" w14:textId="77777777" w:rsidTr="006F4DC8">
        <w:trPr>
          <w:trHeight w:val="300"/>
        </w:trPr>
        <w:tc>
          <w:tcPr>
            <w:tcW w:w="357" w:type="pct"/>
            <w:vMerge/>
            <w:tcBorders>
              <w:left w:val="single" w:sz="8" w:space="0" w:color="auto"/>
              <w:right w:val="single" w:sz="8" w:space="0" w:color="auto"/>
            </w:tcBorders>
            <w:vAlign w:val="center"/>
            <w:hideMark/>
          </w:tcPr>
          <w:p w14:paraId="0F4754F9"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3E939E1D"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40258737"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AC12A29"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75%-99%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7B5749"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9D0770B"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6D73AD92" w14:textId="77777777" w:rsidR="006F4DC8" w:rsidRPr="00670A86" w:rsidRDefault="006F4DC8" w:rsidP="00670A86">
            <w:pPr>
              <w:spacing w:after="0" w:line="240" w:lineRule="auto"/>
              <w:rPr>
                <w:rFonts w:ascii="Arial" w:eastAsia="Calibri" w:hAnsi="Arial" w:cs="Arial"/>
                <w:sz w:val="18"/>
                <w:szCs w:val="18"/>
                <w:lang w:eastAsia="en-ZA"/>
              </w:rPr>
            </w:pPr>
          </w:p>
        </w:tc>
      </w:tr>
      <w:tr w:rsidR="006F4DC8" w:rsidRPr="007A7278" w14:paraId="129F55D6" w14:textId="77777777" w:rsidTr="006F4DC8">
        <w:trPr>
          <w:trHeight w:val="300"/>
        </w:trPr>
        <w:tc>
          <w:tcPr>
            <w:tcW w:w="357" w:type="pct"/>
            <w:vMerge/>
            <w:tcBorders>
              <w:left w:val="single" w:sz="8" w:space="0" w:color="auto"/>
              <w:right w:val="single" w:sz="8" w:space="0" w:color="auto"/>
            </w:tcBorders>
            <w:vAlign w:val="center"/>
            <w:hideMark/>
          </w:tcPr>
          <w:p w14:paraId="0B9D0654"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22087DC3"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3ACD72FD"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6C122E2"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60%-74%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64232C"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4</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EA63E8E" w14:textId="77777777" w:rsidR="006F4DC8" w:rsidRPr="00670A86" w:rsidRDefault="006F4DC8"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8</w:t>
            </w:r>
          </w:p>
        </w:tc>
        <w:tc>
          <w:tcPr>
            <w:tcW w:w="929" w:type="pct"/>
            <w:vMerge/>
            <w:tcBorders>
              <w:left w:val="nil"/>
              <w:right w:val="single" w:sz="8" w:space="0" w:color="auto"/>
            </w:tcBorders>
            <w:vAlign w:val="center"/>
            <w:hideMark/>
          </w:tcPr>
          <w:p w14:paraId="6ABA92D1" w14:textId="77777777" w:rsidR="006F4DC8" w:rsidRPr="00670A86" w:rsidRDefault="006F4DC8" w:rsidP="00670A86">
            <w:pPr>
              <w:spacing w:after="0" w:line="240" w:lineRule="auto"/>
              <w:rPr>
                <w:rFonts w:ascii="Arial" w:eastAsia="Calibri" w:hAnsi="Arial" w:cs="Arial"/>
                <w:sz w:val="18"/>
                <w:szCs w:val="18"/>
                <w:lang w:eastAsia="en-ZA"/>
              </w:rPr>
            </w:pPr>
          </w:p>
        </w:tc>
      </w:tr>
      <w:tr w:rsidR="006F4DC8" w:rsidRPr="007A7278" w14:paraId="7E89F9F0" w14:textId="77777777" w:rsidTr="006F4DC8">
        <w:trPr>
          <w:trHeight w:val="300"/>
        </w:trPr>
        <w:tc>
          <w:tcPr>
            <w:tcW w:w="357" w:type="pct"/>
            <w:vMerge/>
            <w:tcBorders>
              <w:left w:val="single" w:sz="8" w:space="0" w:color="auto"/>
              <w:right w:val="single" w:sz="8" w:space="0" w:color="auto"/>
            </w:tcBorders>
            <w:vAlign w:val="center"/>
            <w:hideMark/>
          </w:tcPr>
          <w:p w14:paraId="05ACBA87"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4E7C80F8"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196C7F37"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25921A4"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51%-59%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6C876A"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2</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3E93CAA5"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46D1ED50" w14:textId="77777777" w:rsidR="006F4DC8" w:rsidRPr="00670A86" w:rsidRDefault="006F4DC8" w:rsidP="00670A86">
            <w:pPr>
              <w:spacing w:after="0" w:line="240" w:lineRule="auto"/>
              <w:rPr>
                <w:rFonts w:ascii="Arial" w:eastAsia="Calibri" w:hAnsi="Arial" w:cs="Arial"/>
                <w:sz w:val="18"/>
                <w:szCs w:val="18"/>
                <w:lang w:eastAsia="en-ZA"/>
              </w:rPr>
            </w:pPr>
          </w:p>
        </w:tc>
      </w:tr>
      <w:tr w:rsidR="006F4DC8" w:rsidRPr="007A7278" w14:paraId="0627B57C" w14:textId="77777777" w:rsidTr="006F4DC8">
        <w:trPr>
          <w:trHeight w:val="315"/>
        </w:trPr>
        <w:tc>
          <w:tcPr>
            <w:tcW w:w="357" w:type="pct"/>
            <w:vMerge/>
            <w:tcBorders>
              <w:left w:val="single" w:sz="8" w:space="0" w:color="auto"/>
              <w:right w:val="single" w:sz="8" w:space="0" w:color="auto"/>
            </w:tcBorders>
            <w:vAlign w:val="center"/>
            <w:hideMark/>
          </w:tcPr>
          <w:p w14:paraId="0E467143"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3F73E198"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5BA25E48"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F07D6BB" w14:textId="32D66F24" w:rsidR="006F4DC8" w:rsidRPr="00670A86" w:rsidRDefault="006F4DC8" w:rsidP="00670A86">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1</w:t>
            </w:r>
            <w:r w:rsidRPr="00670A86">
              <w:rPr>
                <w:rFonts w:ascii="Arial" w:eastAsia="Calibri" w:hAnsi="Arial" w:cs="Arial"/>
                <w:color w:val="000000"/>
                <w:sz w:val="18"/>
                <w:szCs w:val="18"/>
                <w:lang w:eastAsia="en-ZA"/>
              </w:rPr>
              <w:t>-50%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C5B752"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w:t>
            </w:r>
          </w:p>
        </w:tc>
        <w:tc>
          <w:tcPr>
            <w:tcW w:w="567" w:type="pct"/>
            <w:vMerge w:val="restart"/>
            <w:tcBorders>
              <w:top w:val="nil"/>
              <w:left w:val="nil"/>
              <w:right w:val="single" w:sz="8" w:space="0" w:color="auto"/>
            </w:tcBorders>
            <w:noWrap/>
            <w:tcMar>
              <w:top w:w="0" w:type="dxa"/>
              <w:left w:w="108" w:type="dxa"/>
              <w:bottom w:w="0" w:type="dxa"/>
              <w:right w:w="108" w:type="dxa"/>
            </w:tcMar>
            <w:vAlign w:val="center"/>
            <w:hideMark/>
          </w:tcPr>
          <w:p w14:paraId="3E16BA80"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08FDA821" w14:textId="77777777" w:rsidR="006F4DC8" w:rsidRPr="00670A86" w:rsidRDefault="006F4DC8" w:rsidP="00670A86">
            <w:pPr>
              <w:spacing w:after="0" w:line="240" w:lineRule="auto"/>
              <w:rPr>
                <w:rFonts w:ascii="Arial" w:eastAsia="Calibri" w:hAnsi="Arial" w:cs="Arial"/>
                <w:sz w:val="18"/>
                <w:szCs w:val="18"/>
                <w:lang w:eastAsia="en-ZA"/>
              </w:rPr>
            </w:pPr>
          </w:p>
        </w:tc>
      </w:tr>
      <w:tr w:rsidR="006F4DC8" w:rsidRPr="007A7278" w14:paraId="77FE9940" w14:textId="77777777" w:rsidTr="006F4DC8">
        <w:trPr>
          <w:trHeight w:val="315"/>
        </w:trPr>
        <w:tc>
          <w:tcPr>
            <w:tcW w:w="357" w:type="pct"/>
            <w:vMerge/>
            <w:tcBorders>
              <w:left w:val="single" w:sz="8" w:space="0" w:color="auto"/>
              <w:bottom w:val="single" w:sz="8" w:space="0" w:color="000000"/>
              <w:right w:val="single" w:sz="8" w:space="0" w:color="auto"/>
            </w:tcBorders>
            <w:vAlign w:val="center"/>
          </w:tcPr>
          <w:p w14:paraId="7F609FD1"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bottom w:val="single" w:sz="8" w:space="0" w:color="000000"/>
              <w:right w:val="single" w:sz="8" w:space="0" w:color="auto"/>
            </w:tcBorders>
            <w:vAlign w:val="center"/>
          </w:tcPr>
          <w:p w14:paraId="38E00DB6"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bottom w:val="single" w:sz="8" w:space="0" w:color="000000"/>
              <w:right w:val="single" w:sz="8" w:space="0" w:color="auto"/>
            </w:tcBorders>
            <w:vAlign w:val="center"/>
          </w:tcPr>
          <w:p w14:paraId="067AD178"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tcPr>
          <w:p w14:paraId="30C28D9C" w14:textId="3BDD6575" w:rsidR="006F4DC8" w:rsidRPr="00670A86" w:rsidRDefault="006F4DC8" w:rsidP="006F4DC8">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None</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BF692C" w14:textId="3789FAEB" w:rsidR="006F4DC8" w:rsidRPr="00670A86" w:rsidRDefault="006F4DC8" w:rsidP="006F4DC8">
            <w:pPr>
              <w:spacing w:after="0" w:line="240" w:lineRule="auto"/>
              <w:jc w:val="center"/>
              <w:rPr>
                <w:rFonts w:ascii="Arial" w:eastAsia="Calibri" w:hAnsi="Arial" w:cs="Arial"/>
                <w:color w:val="000000"/>
                <w:sz w:val="18"/>
                <w:szCs w:val="18"/>
                <w:lang w:eastAsia="en-ZA"/>
              </w:rPr>
            </w:pPr>
            <w:r>
              <w:rPr>
                <w:rFonts w:ascii="Arial" w:eastAsia="Calibri" w:hAnsi="Arial" w:cs="Arial"/>
                <w:color w:val="000000"/>
                <w:sz w:val="18"/>
                <w:szCs w:val="18"/>
                <w:lang w:eastAsia="en-ZA"/>
              </w:rPr>
              <w:t>0</w:t>
            </w:r>
          </w:p>
        </w:tc>
        <w:tc>
          <w:tcPr>
            <w:tcW w:w="567" w:type="pct"/>
            <w:vMerge/>
            <w:tcBorders>
              <w:left w:val="nil"/>
              <w:bottom w:val="single" w:sz="8" w:space="0" w:color="auto"/>
              <w:right w:val="single" w:sz="8" w:space="0" w:color="auto"/>
            </w:tcBorders>
            <w:noWrap/>
            <w:tcMar>
              <w:top w:w="0" w:type="dxa"/>
              <w:left w:w="108" w:type="dxa"/>
              <w:bottom w:w="0" w:type="dxa"/>
              <w:right w:w="108" w:type="dxa"/>
            </w:tcMar>
            <w:vAlign w:val="center"/>
          </w:tcPr>
          <w:p w14:paraId="74328C1B"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p>
        </w:tc>
        <w:tc>
          <w:tcPr>
            <w:tcW w:w="929" w:type="pct"/>
            <w:vMerge/>
            <w:tcBorders>
              <w:left w:val="nil"/>
              <w:bottom w:val="single" w:sz="8" w:space="0" w:color="000000"/>
              <w:right w:val="single" w:sz="8" w:space="0" w:color="auto"/>
            </w:tcBorders>
            <w:vAlign w:val="center"/>
          </w:tcPr>
          <w:p w14:paraId="5235E0D1"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1BD4BA86" w14:textId="77777777" w:rsidTr="006F4DC8">
        <w:trPr>
          <w:trHeight w:val="300"/>
        </w:trPr>
        <w:tc>
          <w:tcPr>
            <w:tcW w:w="357" w:type="pct"/>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3C6A1211"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3</w:t>
            </w:r>
          </w:p>
        </w:tc>
        <w:tc>
          <w:tcPr>
            <w:tcW w:w="881" w:type="pct"/>
            <w:vMerge w:val="restart"/>
            <w:tcBorders>
              <w:top w:val="nil"/>
              <w:left w:val="nil"/>
              <w:right w:val="single" w:sz="8" w:space="0" w:color="auto"/>
            </w:tcBorders>
            <w:tcMar>
              <w:top w:w="0" w:type="dxa"/>
              <w:left w:w="108" w:type="dxa"/>
              <w:bottom w:w="0" w:type="dxa"/>
              <w:right w:w="108" w:type="dxa"/>
            </w:tcMar>
            <w:vAlign w:val="center"/>
            <w:hideMark/>
          </w:tcPr>
          <w:p w14:paraId="4C43DC9C"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Development of Youth</w:t>
            </w:r>
          </w:p>
        </w:tc>
        <w:tc>
          <w:tcPr>
            <w:tcW w:w="585" w:type="pct"/>
            <w:vMerge w:val="restart"/>
            <w:tcBorders>
              <w:top w:val="nil"/>
              <w:left w:val="nil"/>
              <w:right w:val="single" w:sz="8" w:space="0" w:color="auto"/>
            </w:tcBorders>
            <w:tcMar>
              <w:top w:w="0" w:type="dxa"/>
              <w:left w:w="108" w:type="dxa"/>
              <w:bottom w:w="0" w:type="dxa"/>
              <w:right w:w="108" w:type="dxa"/>
            </w:tcMar>
            <w:vAlign w:val="center"/>
            <w:hideMark/>
          </w:tcPr>
          <w:p w14:paraId="62731C9E"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RDP 1.4.6; 7.7</w:t>
            </w: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51DD254" w14:textId="77777777" w:rsidR="006F4DC8" w:rsidRPr="00670A86" w:rsidRDefault="006F4DC8" w:rsidP="006F4DC8">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100%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1AE72A"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6722F977"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val="restart"/>
            <w:tcBorders>
              <w:top w:val="nil"/>
              <w:left w:val="nil"/>
              <w:right w:val="single" w:sz="8" w:space="0" w:color="auto"/>
            </w:tcBorders>
            <w:tcMar>
              <w:top w:w="0" w:type="dxa"/>
              <w:left w:w="108" w:type="dxa"/>
              <w:bottom w:w="0" w:type="dxa"/>
              <w:right w:w="108" w:type="dxa"/>
            </w:tcMar>
            <w:hideMark/>
          </w:tcPr>
          <w:p w14:paraId="43C947CF" w14:textId="49CF507D" w:rsidR="006F4DC8" w:rsidRPr="00670A86" w:rsidRDefault="006F4DC8" w:rsidP="006F4DC8">
            <w:pPr>
              <w:spacing w:after="0" w:line="240" w:lineRule="auto"/>
              <w:rPr>
                <w:rFonts w:ascii="Arial" w:eastAsia="Calibri" w:hAnsi="Arial" w:cs="Arial"/>
                <w:sz w:val="18"/>
                <w:szCs w:val="18"/>
                <w:lang w:eastAsia="en-ZA"/>
              </w:rPr>
            </w:pPr>
            <w:r w:rsidRPr="00670A86">
              <w:rPr>
                <w:rFonts w:ascii="Arial" w:eastAsia="Calibri" w:hAnsi="Arial" w:cs="Arial"/>
                <w:sz w:val="18"/>
                <w:szCs w:val="18"/>
                <w:lang w:eastAsia="en-ZA"/>
              </w:rPr>
              <w:t xml:space="preserve">CSD report. </w:t>
            </w:r>
            <w:r w:rsidRPr="007A7278">
              <w:rPr>
                <w:rFonts w:ascii="Arial" w:eastAsia="Calibri" w:hAnsi="Arial" w:cs="Arial"/>
                <w:sz w:val="18"/>
                <w:szCs w:val="18"/>
                <w:lang w:eastAsia="en-ZA"/>
              </w:rPr>
              <w:br/>
              <w:t>(</w:t>
            </w:r>
            <w:r w:rsidRPr="00670A86">
              <w:rPr>
                <w:rFonts w:ascii="Arial" w:eastAsia="Calibri" w:hAnsi="Arial" w:cs="Arial"/>
                <w:sz w:val="18"/>
                <w:szCs w:val="18"/>
                <w:lang w:eastAsia="en-ZA"/>
              </w:rPr>
              <w:t>Youth is defined as person under the age of 35</w:t>
            </w:r>
            <w:r w:rsidRPr="007A7278">
              <w:rPr>
                <w:rFonts w:ascii="Arial" w:eastAsia="Calibri" w:hAnsi="Arial" w:cs="Arial"/>
                <w:sz w:val="18"/>
                <w:szCs w:val="18"/>
                <w:lang w:eastAsia="en-ZA"/>
              </w:rPr>
              <w:t>)</w:t>
            </w:r>
          </w:p>
        </w:tc>
      </w:tr>
      <w:tr w:rsidR="006F4DC8" w:rsidRPr="007A7278" w14:paraId="24DDF071" w14:textId="77777777" w:rsidTr="006F4DC8">
        <w:trPr>
          <w:trHeight w:val="300"/>
        </w:trPr>
        <w:tc>
          <w:tcPr>
            <w:tcW w:w="357" w:type="pct"/>
            <w:vMerge/>
            <w:tcBorders>
              <w:left w:val="single" w:sz="8" w:space="0" w:color="auto"/>
              <w:right w:val="single" w:sz="8" w:space="0" w:color="auto"/>
            </w:tcBorders>
            <w:vAlign w:val="center"/>
            <w:hideMark/>
          </w:tcPr>
          <w:p w14:paraId="4B0476DA"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055070AD"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79FF4A67"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51D63C0A" w14:textId="77777777" w:rsidR="006F4DC8" w:rsidRPr="00670A86" w:rsidRDefault="006F4DC8" w:rsidP="006F4DC8">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75%-99%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CA37C2"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42C9C513"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519A3B33"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r w:rsidR="006F4DC8" w:rsidRPr="007A7278" w14:paraId="3D3FB011" w14:textId="77777777" w:rsidTr="006F4DC8">
        <w:trPr>
          <w:trHeight w:val="300"/>
        </w:trPr>
        <w:tc>
          <w:tcPr>
            <w:tcW w:w="357" w:type="pct"/>
            <w:vMerge/>
            <w:tcBorders>
              <w:left w:val="single" w:sz="8" w:space="0" w:color="auto"/>
              <w:right w:val="single" w:sz="8" w:space="0" w:color="auto"/>
            </w:tcBorders>
            <w:vAlign w:val="center"/>
            <w:hideMark/>
          </w:tcPr>
          <w:p w14:paraId="715DDB84"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38BB4732"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03A726E7"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3E8C2850" w14:textId="77777777" w:rsidR="006F4DC8" w:rsidRPr="00670A86" w:rsidRDefault="006F4DC8" w:rsidP="006F4DC8">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60%-74%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347FA"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4</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0D1CFD2B" w14:textId="77777777" w:rsidR="006F4DC8" w:rsidRPr="00670A86" w:rsidRDefault="006F4DC8" w:rsidP="006F4DC8">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6</w:t>
            </w:r>
          </w:p>
        </w:tc>
        <w:tc>
          <w:tcPr>
            <w:tcW w:w="929" w:type="pct"/>
            <w:vMerge/>
            <w:tcBorders>
              <w:left w:val="nil"/>
              <w:right w:val="single" w:sz="8" w:space="0" w:color="auto"/>
            </w:tcBorders>
            <w:vAlign w:val="center"/>
            <w:hideMark/>
          </w:tcPr>
          <w:p w14:paraId="2C2908B4"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r w:rsidR="006F4DC8" w:rsidRPr="007A7278" w14:paraId="3C6C76D2" w14:textId="77777777" w:rsidTr="006F4DC8">
        <w:trPr>
          <w:trHeight w:val="300"/>
        </w:trPr>
        <w:tc>
          <w:tcPr>
            <w:tcW w:w="357" w:type="pct"/>
            <w:vMerge/>
            <w:tcBorders>
              <w:left w:val="single" w:sz="8" w:space="0" w:color="auto"/>
              <w:right w:val="single" w:sz="8" w:space="0" w:color="auto"/>
            </w:tcBorders>
            <w:vAlign w:val="center"/>
            <w:hideMark/>
          </w:tcPr>
          <w:p w14:paraId="4F524B60"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23227B7E"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7CE84D89"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6F38CE2" w14:textId="77777777" w:rsidR="006F4DC8" w:rsidRPr="00670A86" w:rsidRDefault="006F4DC8" w:rsidP="006F4DC8">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51%-59%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70ADB6"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3</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5C529D0"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47E1CC6E"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r w:rsidR="006F4DC8" w:rsidRPr="007A7278" w14:paraId="70496F3C" w14:textId="77777777" w:rsidTr="006F4DC8">
        <w:trPr>
          <w:trHeight w:val="315"/>
        </w:trPr>
        <w:tc>
          <w:tcPr>
            <w:tcW w:w="357" w:type="pct"/>
            <w:vMerge/>
            <w:tcBorders>
              <w:left w:val="single" w:sz="8" w:space="0" w:color="auto"/>
              <w:right w:val="single" w:sz="8" w:space="0" w:color="auto"/>
            </w:tcBorders>
            <w:vAlign w:val="center"/>
            <w:hideMark/>
          </w:tcPr>
          <w:p w14:paraId="28172E7B"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1C5EF682"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02239A32"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2ADF0FC9" w14:textId="70780C9C" w:rsidR="006F4DC8" w:rsidRPr="00670A86" w:rsidRDefault="006F4DC8" w:rsidP="006F4DC8">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1</w:t>
            </w:r>
            <w:r w:rsidRPr="00670A86">
              <w:rPr>
                <w:rFonts w:ascii="Arial" w:eastAsia="Calibri" w:hAnsi="Arial" w:cs="Arial"/>
                <w:color w:val="000000"/>
                <w:sz w:val="18"/>
                <w:szCs w:val="18"/>
                <w:lang w:eastAsia="en-ZA"/>
              </w:rPr>
              <w:t>-50%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6D5E86"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w:t>
            </w:r>
          </w:p>
        </w:tc>
        <w:tc>
          <w:tcPr>
            <w:tcW w:w="567" w:type="pct"/>
            <w:vMerge w:val="restart"/>
            <w:tcBorders>
              <w:top w:val="nil"/>
              <w:left w:val="nil"/>
              <w:right w:val="single" w:sz="8" w:space="0" w:color="auto"/>
            </w:tcBorders>
            <w:noWrap/>
            <w:tcMar>
              <w:top w:w="0" w:type="dxa"/>
              <w:left w:w="108" w:type="dxa"/>
              <w:bottom w:w="0" w:type="dxa"/>
              <w:right w:w="108" w:type="dxa"/>
            </w:tcMar>
            <w:vAlign w:val="center"/>
            <w:hideMark/>
          </w:tcPr>
          <w:p w14:paraId="60D0169D"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2A00805E"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r w:rsidR="006F4DC8" w:rsidRPr="007A7278" w14:paraId="6BEB6E29" w14:textId="77777777" w:rsidTr="006F4DC8">
        <w:trPr>
          <w:trHeight w:val="315"/>
        </w:trPr>
        <w:tc>
          <w:tcPr>
            <w:tcW w:w="357" w:type="pct"/>
            <w:vMerge/>
            <w:tcBorders>
              <w:left w:val="single" w:sz="8" w:space="0" w:color="auto"/>
              <w:bottom w:val="single" w:sz="8" w:space="0" w:color="auto"/>
              <w:right w:val="single" w:sz="8" w:space="0" w:color="auto"/>
            </w:tcBorders>
            <w:vAlign w:val="center"/>
          </w:tcPr>
          <w:p w14:paraId="66650AB9"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single" w:sz="8" w:space="0" w:color="auto"/>
              <w:bottom w:val="single" w:sz="8" w:space="0" w:color="auto"/>
              <w:right w:val="single" w:sz="8" w:space="0" w:color="auto"/>
            </w:tcBorders>
            <w:vAlign w:val="center"/>
          </w:tcPr>
          <w:p w14:paraId="4D59483A"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single" w:sz="8" w:space="0" w:color="auto"/>
              <w:bottom w:val="single" w:sz="8" w:space="0" w:color="auto"/>
              <w:right w:val="single" w:sz="8" w:space="0" w:color="auto"/>
            </w:tcBorders>
            <w:vAlign w:val="center"/>
          </w:tcPr>
          <w:p w14:paraId="7534BDEC"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66F34F" w14:textId="286F6A0E" w:rsidR="006F4DC8" w:rsidRPr="00670A86" w:rsidRDefault="006F4DC8" w:rsidP="006F4DC8">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None</w:t>
            </w:r>
          </w:p>
        </w:tc>
        <w:tc>
          <w:tcPr>
            <w:tcW w:w="50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F90D8D2" w14:textId="55447659" w:rsidR="006F4DC8" w:rsidRPr="00670A86" w:rsidRDefault="006F4DC8" w:rsidP="006F4DC8">
            <w:pPr>
              <w:spacing w:after="0" w:line="240" w:lineRule="auto"/>
              <w:jc w:val="center"/>
              <w:rPr>
                <w:rFonts w:ascii="Arial" w:eastAsia="Calibri" w:hAnsi="Arial" w:cs="Arial"/>
                <w:color w:val="000000"/>
                <w:sz w:val="18"/>
                <w:szCs w:val="18"/>
                <w:lang w:eastAsia="en-ZA"/>
              </w:rPr>
            </w:pPr>
            <w:r>
              <w:rPr>
                <w:rFonts w:ascii="Arial" w:eastAsia="Calibri" w:hAnsi="Arial" w:cs="Arial"/>
                <w:color w:val="000000"/>
                <w:sz w:val="18"/>
                <w:szCs w:val="18"/>
                <w:lang w:eastAsia="en-ZA"/>
              </w:rPr>
              <w:t>0</w:t>
            </w:r>
          </w:p>
        </w:tc>
        <w:tc>
          <w:tcPr>
            <w:tcW w:w="567" w:type="pct"/>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AAFD5"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p>
        </w:tc>
        <w:tc>
          <w:tcPr>
            <w:tcW w:w="929" w:type="pct"/>
            <w:vMerge/>
            <w:tcBorders>
              <w:left w:val="single" w:sz="8" w:space="0" w:color="auto"/>
              <w:bottom w:val="single" w:sz="8" w:space="0" w:color="auto"/>
              <w:right w:val="single" w:sz="8" w:space="0" w:color="auto"/>
            </w:tcBorders>
            <w:vAlign w:val="center"/>
          </w:tcPr>
          <w:p w14:paraId="6A98330D"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bl>
    <w:p w14:paraId="5EA7FAC7" w14:textId="77777777" w:rsidR="009F76A6" w:rsidRPr="007A7278" w:rsidRDefault="009F76A6" w:rsidP="009F76A6">
      <w:pPr>
        <w:spacing w:after="120" w:line="240" w:lineRule="auto"/>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79A258E" w14:textId="1DEC08C2" w:rsidR="00670A86" w:rsidRPr="00670A86" w:rsidRDefault="001A7082" w:rsidP="00670A8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62B01E63" w14:textId="1087A6FE" w:rsidR="001A7082" w:rsidRPr="00A46B83" w:rsidRDefault="001A7082" w:rsidP="00A46B83">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w:t>
      </w:r>
      <w:r w:rsidR="00A46B83">
        <w:rPr>
          <w:rFonts w:ascii="Arial" w:eastAsia="Times New Roman" w:hAnsi="Arial" w:cs="Arial"/>
          <w:snapToGrid w:val="0"/>
          <w:lang w:val="en-GB"/>
        </w:rPr>
        <w:t>y.</w:t>
      </w:r>
    </w:p>
    <w:p w14:paraId="198AB607" w14:textId="6BC9C082" w:rsidR="001A7082" w:rsidRPr="001A7082" w:rsidRDefault="00A46B83"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6D6C0402">
                <wp:simplePos x="0" y="0"/>
                <wp:positionH relativeFrom="column">
                  <wp:posOffset>171450</wp:posOffset>
                </wp:positionH>
                <wp:positionV relativeFrom="paragraph">
                  <wp:posOffset>149225</wp:posOffset>
                </wp:positionV>
                <wp:extent cx="4724400" cy="192405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9240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319F46C4" w:rsidR="00A36003" w:rsidRPr="00A46B83" w:rsidRDefault="001A7082" w:rsidP="00A46B83">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11.75pt;width:372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319F46C4" w:rsidR="00A36003" w:rsidRPr="00A46B83" w:rsidRDefault="001A7082" w:rsidP="00A46B83">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0880" w14:textId="77777777" w:rsidR="00371F2F" w:rsidRDefault="00371F2F" w:rsidP="003B6D93">
      <w:pPr>
        <w:spacing w:after="0" w:line="240" w:lineRule="auto"/>
      </w:pPr>
      <w:r>
        <w:separator/>
      </w:r>
    </w:p>
  </w:endnote>
  <w:endnote w:type="continuationSeparator" w:id="0">
    <w:p w14:paraId="1F0D7D62" w14:textId="77777777" w:rsidR="00371F2F" w:rsidRDefault="00371F2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B92B" w14:textId="77777777" w:rsidR="00371F2F" w:rsidRDefault="00371F2F" w:rsidP="003B6D93">
      <w:pPr>
        <w:spacing w:after="0" w:line="240" w:lineRule="auto"/>
      </w:pPr>
      <w:r>
        <w:separator/>
      </w:r>
    </w:p>
  </w:footnote>
  <w:footnote w:type="continuationSeparator" w:id="0">
    <w:p w14:paraId="10680D25" w14:textId="77777777" w:rsidR="00371F2F" w:rsidRDefault="00371F2F"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9C858C3"/>
    <w:multiLevelType w:val="multilevel"/>
    <w:tmpl w:val="FDC28290"/>
    <w:lvl w:ilvl="0">
      <w:start w:val="1"/>
      <w:numFmt w:val="decimal"/>
      <w:pStyle w:val="Heading2"/>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bCs/>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823931292">
    <w:abstractNumId w:val="0"/>
  </w:num>
  <w:num w:numId="2" w16cid:durableId="1871066676">
    <w:abstractNumId w:val="3"/>
  </w:num>
  <w:num w:numId="3" w16cid:durableId="1649163262">
    <w:abstractNumId w:val="13"/>
  </w:num>
  <w:num w:numId="4" w16cid:durableId="2140299677">
    <w:abstractNumId w:val="9"/>
  </w:num>
  <w:num w:numId="5" w16cid:durableId="2059696438">
    <w:abstractNumId w:val="5"/>
  </w:num>
  <w:num w:numId="6" w16cid:durableId="880022229">
    <w:abstractNumId w:val="6"/>
  </w:num>
  <w:num w:numId="7" w16cid:durableId="812285849">
    <w:abstractNumId w:val="11"/>
  </w:num>
  <w:num w:numId="8" w16cid:durableId="1780756789">
    <w:abstractNumId w:val="10"/>
  </w:num>
  <w:num w:numId="9" w16cid:durableId="750540405">
    <w:abstractNumId w:val="4"/>
  </w:num>
  <w:num w:numId="10" w16cid:durableId="935483770">
    <w:abstractNumId w:val="2"/>
  </w:num>
  <w:num w:numId="11" w16cid:durableId="209658608">
    <w:abstractNumId w:val="8"/>
  </w:num>
  <w:num w:numId="12" w16cid:durableId="1348871288">
    <w:abstractNumId w:val="7"/>
  </w:num>
  <w:num w:numId="13" w16cid:durableId="1689988652">
    <w:abstractNumId w:val="1"/>
  </w:num>
  <w:num w:numId="14" w16cid:durableId="932395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3DA6"/>
    <w:rsid w:val="002304CC"/>
    <w:rsid w:val="00251EE3"/>
    <w:rsid w:val="002C3252"/>
    <w:rsid w:val="002F52DB"/>
    <w:rsid w:val="00317207"/>
    <w:rsid w:val="00327A21"/>
    <w:rsid w:val="003441F0"/>
    <w:rsid w:val="00350F7D"/>
    <w:rsid w:val="0037140C"/>
    <w:rsid w:val="00371F2F"/>
    <w:rsid w:val="00381D8B"/>
    <w:rsid w:val="003902FE"/>
    <w:rsid w:val="00393814"/>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0A86"/>
    <w:rsid w:val="0067273B"/>
    <w:rsid w:val="006C6DAD"/>
    <w:rsid w:val="006F4DC8"/>
    <w:rsid w:val="00705695"/>
    <w:rsid w:val="00716DCA"/>
    <w:rsid w:val="007A7278"/>
    <w:rsid w:val="007C114F"/>
    <w:rsid w:val="007D2F85"/>
    <w:rsid w:val="008565F1"/>
    <w:rsid w:val="00871491"/>
    <w:rsid w:val="00896810"/>
    <w:rsid w:val="008974F4"/>
    <w:rsid w:val="008B1B8F"/>
    <w:rsid w:val="008C6D26"/>
    <w:rsid w:val="008D6A5B"/>
    <w:rsid w:val="008E5776"/>
    <w:rsid w:val="00913338"/>
    <w:rsid w:val="00920323"/>
    <w:rsid w:val="00935733"/>
    <w:rsid w:val="00991FE5"/>
    <w:rsid w:val="009C2B0B"/>
    <w:rsid w:val="009C5225"/>
    <w:rsid w:val="009F76A6"/>
    <w:rsid w:val="00A01D08"/>
    <w:rsid w:val="00A31BF0"/>
    <w:rsid w:val="00A36003"/>
    <w:rsid w:val="00A46B83"/>
    <w:rsid w:val="00A66F21"/>
    <w:rsid w:val="00A90435"/>
    <w:rsid w:val="00AB1A8B"/>
    <w:rsid w:val="00AF06E7"/>
    <w:rsid w:val="00B06763"/>
    <w:rsid w:val="00B2256D"/>
    <w:rsid w:val="00B242AE"/>
    <w:rsid w:val="00B30153"/>
    <w:rsid w:val="00B3093E"/>
    <w:rsid w:val="00B648B8"/>
    <w:rsid w:val="00B715D9"/>
    <w:rsid w:val="00B76ABE"/>
    <w:rsid w:val="00BE1D49"/>
    <w:rsid w:val="00C060DD"/>
    <w:rsid w:val="00C165EE"/>
    <w:rsid w:val="00C44B2D"/>
    <w:rsid w:val="00C60B43"/>
    <w:rsid w:val="00C835EA"/>
    <w:rsid w:val="00C839E2"/>
    <w:rsid w:val="00CA16B5"/>
    <w:rsid w:val="00CC2CFB"/>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uiPriority w:val="9"/>
    <w:unhideWhenUsed/>
    <w:qFormat/>
    <w:rsid w:val="009F76A6"/>
    <w:pPr>
      <w:numPr>
        <w:numId w:val="14"/>
      </w:numPr>
      <w:spacing w:after="240" w:line="360" w:lineRule="auto"/>
      <w:jc w:val="both"/>
      <w:outlineLvl w:val="1"/>
    </w:pPr>
    <w:rPr>
      <w:rFonts w:ascii="Arial" w:eastAsia="Times New Roman" w:hAnsi="Arial"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customStyle="1" w:styleId="Heading2Char">
    <w:name w:val="Heading 2 Char"/>
    <w:basedOn w:val="DefaultParagraphFont"/>
    <w:link w:val="Heading2"/>
    <w:uiPriority w:val="9"/>
    <w:rsid w:val="009F76A6"/>
    <w:rPr>
      <w:rFonts w:ascii="Arial" w:eastAsia="Times New Roman" w:hAnsi="Arial" w:cs="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4402">
      <w:bodyDiv w:val="1"/>
      <w:marLeft w:val="0"/>
      <w:marRight w:val="0"/>
      <w:marTop w:val="0"/>
      <w:marBottom w:val="0"/>
      <w:divBdr>
        <w:top w:val="none" w:sz="0" w:space="0" w:color="auto"/>
        <w:left w:val="none" w:sz="0" w:space="0" w:color="auto"/>
        <w:bottom w:val="none" w:sz="0" w:space="0" w:color="auto"/>
        <w:right w:val="none" w:sz="0" w:space="0" w:color="auto"/>
      </w:divBdr>
    </w:div>
    <w:div w:id="1757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Maokeng, Refilwe</cp:lastModifiedBy>
  <cp:revision>2</cp:revision>
  <dcterms:created xsi:type="dcterms:W3CDTF">2023-08-18T08:55:00Z</dcterms:created>
  <dcterms:modified xsi:type="dcterms:W3CDTF">2023-08-18T08:55:00Z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