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E1A18" w14:textId="0C2235CD" w:rsidR="00260ECB" w:rsidRPr="00AB0E61" w:rsidRDefault="00AB0E61" w:rsidP="00C67662">
      <w:pPr>
        <w:suppressAutoHyphens/>
        <w:ind w:left="1440" w:firstLine="72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0395" w:type="dxa"/>
        <w:jc w:val="center"/>
        <w:tblLayout w:type="fixed"/>
        <w:tblLook w:val="04A0" w:firstRow="1" w:lastRow="0" w:firstColumn="1" w:lastColumn="0" w:noHBand="0" w:noVBand="1"/>
      </w:tblPr>
      <w:tblGrid>
        <w:gridCol w:w="2484"/>
        <w:gridCol w:w="1695"/>
        <w:gridCol w:w="1695"/>
        <w:gridCol w:w="1695"/>
        <w:gridCol w:w="1413"/>
        <w:gridCol w:w="1413"/>
      </w:tblGrid>
      <w:tr w:rsidR="00A70766" w:rsidRPr="00AB0E61" w14:paraId="1098C810" w14:textId="2AF175E4" w:rsidTr="002D538B">
        <w:trPr>
          <w:trHeight w:val="489"/>
          <w:jc w:val="center"/>
        </w:trPr>
        <w:tc>
          <w:tcPr>
            <w:tcW w:w="2484" w:type="dxa"/>
          </w:tcPr>
          <w:p w14:paraId="3416CEE8" w14:textId="77777777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695" w:type="dxa"/>
          </w:tcPr>
          <w:p w14:paraId="6A0C7970" w14:textId="1D5AEED6" w:rsidR="00A70766" w:rsidRPr="007C0244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TENDER  NUMBER </w:t>
            </w:r>
          </w:p>
        </w:tc>
        <w:tc>
          <w:tcPr>
            <w:tcW w:w="1695" w:type="dxa"/>
          </w:tcPr>
          <w:p w14:paraId="01EE9032" w14:textId="0945B861" w:rsidR="00A70766" w:rsidRPr="00BE5A8D" w:rsidRDefault="00005545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COMPULSORY </w:t>
            </w:r>
            <w:r w:rsidR="00A70766" w:rsidRPr="00BE5A8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BRIEFING MEETING</w:t>
            </w:r>
          </w:p>
        </w:tc>
        <w:tc>
          <w:tcPr>
            <w:tcW w:w="1695" w:type="dxa"/>
          </w:tcPr>
          <w:p w14:paraId="1AE8AF11" w14:textId="7B7CE873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1413" w:type="dxa"/>
          </w:tcPr>
          <w:p w14:paraId="68E6919B" w14:textId="3D8A3A71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CIDB</w:t>
            </w:r>
          </w:p>
        </w:tc>
        <w:tc>
          <w:tcPr>
            <w:tcW w:w="1413" w:type="dxa"/>
          </w:tcPr>
          <w:p w14:paraId="0C446CA5" w14:textId="5826F089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</w:tr>
      <w:tr w:rsidR="00A70766" w:rsidRPr="00AB0E61" w14:paraId="72C57E07" w14:textId="3808ADFD" w:rsidTr="002D538B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02C5D212" w14:textId="07FB49CB" w:rsidR="00A70766" w:rsidRPr="00DB6CC7" w:rsidRDefault="00BC3146" w:rsidP="0088364A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Ezibeleni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Rehabilitation and M</w:t>
            </w:r>
            <w:r w:rsidR="00A8660C">
              <w:rPr>
                <w:rFonts w:ascii="Times New Roman" w:hAnsi="Times New Roman"/>
                <w:sz w:val="16"/>
                <w:szCs w:val="16"/>
              </w:rPr>
              <w:t>aintenance of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R</w:t>
            </w:r>
            <w:r w:rsidR="00A8660C">
              <w:rPr>
                <w:rFonts w:ascii="Times New Roman" w:hAnsi="Times New Roman"/>
                <w:sz w:val="16"/>
                <w:szCs w:val="16"/>
              </w:rPr>
              <w:t xml:space="preserve">oads and </w:t>
            </w:r>
            <w:r>
              <w:rPr>
                <w:rFonts w:ascii="Times New Roman" w:hAnsi="Times New Roman"/>
                <w:sz w:val="16"/>
                <w:szCs w:val="16"/>
              </w:rPr>
              <w:t>S</w:t>
            </w:r>
            <w:r w:rsidR="00A8660C">
              <w:rPr>
                <w:rFonts w:ascii="Times New Roman" w:hAnsi="Times New Roman"/>
                <w:sz w:val="16"/>
                <w:szCs w:val="16"/>
              </w:rPr>
              <w:t>torm-water</w:t>
            </w:r>
            <w:r w:rsidR="00576E58">
              <w:rPr>
                <w:rFonts w:ascii="Times New Roman" w:hAnsi="Times New Roman"/>
                <w:sz w:val="16"/>
                <w:szCs w:val="16"/>
              </w:rPr>
              <w:t xml:space="preserve"> phase 1</w:t>
            </w:r>
          </w:p>
        </w:tc>
        <w:tc>
          <w:tcPr>
            <w:tcW w:w="1695" w:type="dxa"/>
            <w:shd w:val="clear" w:color="auto" w:fill="auto"/>
          </w:tcPr>
          <w:p w14:paraId="7A18A539" w14:textId="088C1C60" w:rsidR="00A70766" w:rsidRPr="004D1C1F" w:rsidRDefault="00A8660C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SCM01/01/2024</w:t>
            </w:r>
          </w:p>
        </w:tc>
        <w:tc>
          <w:tcPr>
            <w:tcW w:w="1695" w:type="dxa"/>
          </w:tcPr>
          <w:p w14:paraId="6164EE3D" w14:textId="01C23CD2" w:rsidR="00A70766" w:rsidRDefault="002444C5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DATE: 1</w:t>
            </w:r>
            <w:r w:rsidRPr="002444C5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</w:rPr>
              <w:t>st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</w:t>
            </w:r>
            <w:r w:rsidR="00C504F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2024</w:t>
            </w:r>
          </w:p>
          <w:p w14:paraId="1A2B142D" w14:textId="77777777" w:rsidR="00A70766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TIME: 10h00</w:t>
            </w:r>
          </w:p>
          <w:p w14:paraId="07AAA7E0" w14:textId="2E3D40B3" w:rsidR="00A70766" w:rsidRDefault="00C504FE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PLACE: No, 20 Brewery Road, Technical services Department,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Komani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5320</w:t>
            </w:r>
          </w:p>
        </w:tc>
        <w:tc>
          <w:tcPr>
            <w:tcW w:w="1695" w:type="dxa"/>
            <w:shd w:val="clear" w:color="auto" w:fill="auto"/>
          </w:tcPr>
          <w:p w14:paraId="302468DD" w14:textId="665F65F8" w:rsidR="00A70766" w:rsidRPr="004D1C1F" w:rsidRDefault="00EC26F8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R400</w:t>
            </w:r>
            <w:r w:rsidR="00A70766">
              <w:rPr>
                <w:rFonts w:ascii="Times New Roman" w:hAnsi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1413" w:type="dxa"/>
          </w:tcPr>
          <w:p w14:paraId="1BC10C5C" w14:textId="11CFA229" w:rsidR="00A70766" w:rsidRDefault="0011697D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="00EC26F8">
              <w:rPr>
                <w:rFonts w:ascii="Times New Roman" w:hAnsi="Times New Roman"/>
                <w:color w:val="000000"/>
                <w:sz w:val="16"/>
                <w:szCs w:val="16"/>
              </w:rPr>
              <w:t>CE</w:t>
            </w:r>
            <w:r w:rsidR="00A7076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OR HIGHER</w:t>
            </w:r>
          </w:p>
        </w:tc>
        <w:tc>
          <w:tcPr>
            <w:tcW w:w="1413" w:type="dxa"/>
            <w:shd w:val="clear" w:color="auto" w:fill="auto"/>
          </w:tcPr>
          <w:p w14:paraId="1372BFCD" w14:textId="085FE6A3" w:rsidR="00A70766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  <w:r w:rsidR="00EC26F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February 2024</w:t>
            </w:r>
          </w:p>
          <w:p w14:paraId="400797A8" w14:textId="5B2A9ECF" w:rsidR="00A70766" w:rsidRPr="004D1C1F" w:rsidRDefault="00A70766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 12h00pm</w:t>
            </w:r>
          </w:p>
        </w:tc>
      </w:tr>
      <w:tr w:rsidR="00E5133F" w:rsidRPr="00AB0E61" w14:paraId="11279E8B" w14:textId="77777777" w:rsidTr="002D538B">
        <w:trPr>
          <w:trHeight w:val="433"/>
          <w:jc w:val="center"/>
        </w:trPr>
        <w:tc>
          <w:tcPr>
            <w:tcW w:w="2484" w:type="dxa"/>
            <w:shd w:val="clear" w:color="auto" w:fill="auto"/>
          </w:tcPr>
          <w:p w14:paraId="226107A7" w14:textId="06625D4E" w:rsidR="00E5133F" w:rsidRDefault="00E5133F" w:rsidP="0088364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Re- Advert: Provision of Banking services for a period of 5 years for Enoch Mgijima Local Municipality </w:t>
            </w:r>
          </w:p>
        </w:tc>
        <w:tc>
          <w:tcPr>
            <w:tcW w:w="1695" w:type="dxa"/>
            <w:shd w:val="clear" w:color="auto" w:fill="auto"/>
          </w:tcPr>
          <w:p w14:paraId="7F6F6343" w14:textId="65E6EA53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SCM02/01/2024</w:t>
            </w:r>
          </w:p>
        </w:tc>
        <w:tc>
          <w:tcPr>
            <w:tcW w:w="1695" w:type="dxa"/>
          </w:tcPr>
          <w:p w14:paraId="1C72E1FF" w14:textId="77777777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  <w:p w14:paraId="6AA1A0C1" w14:textId="77777777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BA380BF" w14:textId="77777777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For Eng</w:t>
            </w:r>
          </w:p>
          <w:p w14:paraId="6A3943DA" w14:textId="4E6D82BE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Contact: Mr. Abofra</w:t>
            </w:r>
          </w:p>
          <w:p w14:paraId="621FA5EC" w14:textId="77777777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(045 807 2009)</w:t>
            </w:r>
          </w:p>
          <w:p w14:paraId="732D3D1A" w14:textId="77777777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F3FFA1F" w14:textId="05CC9356" w:rsidR="00E5133F" w:rsidRDefault="00150FC4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NB: </w:t>
            </w:r>
            <w:r w:rsidR="00E5133F">
              <w:rPr>
                <w:rFonts w:ascii="Times New Roman" w:hAnsi="Times New Roman"/>
                <w:color w:val="000000"/>
                <w:sz w:val="16"/>
                <w:szCs w:val="16"/>
              </w:rPr>
              <w:t>Financial Institution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</w:t>
            </w:r>
            <w:r w:rsidR="00E513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previously Tendered must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also </w:t>
            </w:r>
            <w:r w:rsidR="00E513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retender and </w:t>
            </w:r>
            <w:r w:rsidRPr="00150FC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ONLY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E513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will be issued with a </w:t>
            </w:r>
            <w:r w:rsidR="00E5133F" w:rsidRPr="00150FC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FREE </w:t>
            </w:r>
            <w:r w:rsidR="00E5133F">
              <w:rPr>
                <w:rFonts w:ascii="Times New Roman" w:hAnsi="Times New Roman"/>
                <w:color w:val="000000"/>
                <w:sz w:val="16"/>
                <w:szCs w:val="16"/>
              </w:rPr>
              <w:t>copy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of tender Document.</w:t>
            </w:r>
            <w:r w:rsidR="00E513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shd w:val="clear" w:color="auto" w:fill="auto"/>
          </w:tcPr>
          <w:p w14:paraId="046B6FFA" w14:textId="06A227B8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R1000.00</w:t>
            </w:r>
          </w:p>
        </w:tc>
        <w:tc>
          <w:tcPr>
            <w:tcW w:w="1413" w:type="dxa"/>
          </w:tcPr>
          <w:p w14:paraId="28B36EE9" w14:textId="0A095F6C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3" w:type="dxa"/>
            <w:shd w:val="clear" w:color="auto" w:fill="auto"/>
          </w:tcPr>
          <w:p w14:paraId="272E8597" w14:textId="77777777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 February 2024</w:t>
            </w:r>
          </w:p>
          <w:p w14:paraId="06B2B71E" w14:textId="6517443E" w:rsidR="00E5133F" w:rsidRDefault="00E5133F" w:rsidP="00260ECB">
            <w:pPr>
              <w:tabs>
                <w:tab w:val="left" w:pos="3544"/>
              </w:tabs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 12h00</w:t>
            </w:r>
          </w:p>
        </w:tc>
      </w:tr>
    </w:tbl>
    <w:p w14:paraId="5AA18350" w14:textId="3EC7B943" w:rsidR="003968F4" w:rsidRDefault="003968F4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he PPPFA act No.5 of 2000 and the </w:t>
      </w:r>
      <w:proofErr w:type="gramStart"/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New</w:t>
      </w:r>
      <w:proofErr w:type="gramEnd"/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6A1DAE22" w14:textId="24583907" w:rsidR="00DE6932" w:rsidRPr="00150FC4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</w:pP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>Bid documents containing detailed terms of reference will be avail</w:t>
      </w:r>
      <w:r w:rsidR="00FF5421"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>able as from</w:t>
      </w:r>
      <w:r w:rsidR="002D538B"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17 January 2024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;  08h00 - 16h00 week days, from the Supply Chain Management offices: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Budget and treasury offices at No. 25-27 Owen Street; Queenstown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</w:rPr>
        <w:t xml:space="preserve"> upon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payment of a </w:t>
      </w:r>
      <w:r w:rsidRPr="00150FC4"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  <w:u w:val="single"/>
          <w:lang w:val="en-GB"/>
        </w:rPr>
        <w:t>non–refundable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u w:val="single"/>
          <w:lang w:val="en-GB"/>
        </w:rPr>
        <w:t xml:space="preserve"> fee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(either in cash or by means of an EFT made payable to the Enoch Mgijima Local Municipality) . Completed bid documents are to be place in a sealed envelope clearly marked the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val="en-GB"/>
        </w:rPr>
        <w:t>Bid number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and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val="en-GB"/>
        </w:rPr>
        <w:t xml:space="preserve">Project Name 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and must be deposited in a bid Box situated at Budget and treasury offices at No. 25-27 Owen Street; Queenstown no later than </w:t>
      </w:r>
      <w:r w:rsidRPr="00150FC4">
        <w:rPr>
          <w:rFonts w:ascii="Times New Roman" w:eastAsiaTheme="minorEastAsia" w:hAnsi="Times New Roman" w:cs="Times New Roman"/>
          <w:b/>
          <w:color w:val="000000"/>
          <w:sz w:val="18"/>
          <w:szCs w:val="18"/>
          <w:lang w:val="en-GB"/>
        </w:rPr>
        <w:t>12h00pm</w:t>
      </w:r>
      <w:r w:rsidRPr="00150FC4">
        <w:rPr>
          <w:rFonts w:ascii="Times New Roman" w:eastAsiaTheme="minorEastAsia" w:hAnsi="Times New Roman" w:cs="Times New Roman"/>
          <w:color w:val="000000"/>
          <w:sz w:val="18"/>
          <w:szCs w:val="18"/>
          <w:lang w:val="en-GB"/>
        </w:rPr>
        <w:t xml:space="preserve"> on the closing date at which all bids will be opened in public</w:t>
      </w:r>
    </w:p>
    <w:p w14:paraId="0FAE341C" w14:textId="31B95DDD" w:rsidR="00DE6932" w:rsidRPr="00117AF7" w:rsidRDefault="00DE6932" w:rsidP="003968F4">
      <w:pPr>
        <w:jc w:val="both"/>
        <w:rPr>
          <w:rFonts w:ascii="Times New Roman" w:eastAsiaTheme="minorEastAsia" w:hAnsi="Times New Roman" w:cs="Times New Roman"/>
          <w:b/>
          <w:color w:val="000000"/>
          <w:sz w:val="16"/>
          <w:szCs w:val="16"/>
          <w:lang w:val="en-ZA" w:eastAsia="en-ZA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Cs w:val="16"/>
        </w:rPr>
        <w:t>More details about the advert contact Mr. A Hoko (045 807 2000)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016225FA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5AE6F1D4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 NTENGENYANE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 HOSPITAL</w:t>
      </w:r>
    </w:p>
    <w:p w14:paraId="1D9225D8" w14:textId="499870E7" w:rsidR="00260ECB" w:rsidRPr="00044034" w:rsidRDefault="00A01193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B4606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N6 </w:t>
      </w:r>
      <w:r w:rsidR="00BE5560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ROUTE</w:t>
      </w:r>
    </w:p>
    <w:p w14:paraId="0AC29A53" w14:textId="0FF789B6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KOMANI</w:t>
      </w:r>
    </w:p>
    <w:sectPr w:rsidR="00226F9E" w:rsidRPr="00044034" w:rsidSect="00260ECB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B"/>
    <w:rsid w:val="00005545"/>
    <w:rsid w:val="00005679"/>
    <w:rsid w:val="000177F9"/>
    <w:rsid w:val="00024828"/>
    <w:rsid w:val="00026C74"/>
    <w:rsid w:val="00027B70"/>
    <w:rsid w:val="00032F2D"/>
    <w:rsid w:val="00037828"/>
    <w:rsid w:val="000408D2"/>
    <w:rsid w:val="00044034"/>
    <w:rsid w:val="00044A50"/>
    <w:rsid w:val="0004668D"/>
    <w:rsid w:val="00060B4D"/>
    <w:rsid w:val="0007666D"/>
    <w:rsid w:val="00077261"/>
    <w:rsid w:val="000807B3"/>
    <w:rsid w:val="00090184"/>
    <w:rsid w:val="000B1B0C"/>
    <w:rsid w:val="000B2561"/>
    <w:rsid w:val="000B2FF0"/>
    <w:rsid w:val="000C1718"/>
    <w:rsid w:val="000C5EC2"/>
    <w:rsid w:val="000C67A9"/>
    <w:rsid w:val="000D49DB"/>
    <w:rsid w:val="0010790F"/>
    <w:rsid w:val="0011697D"/>
    <w:rsid w:val="00117AF7"/>
    <w:rsid w:val="00125524"/>
    <w:rsid w:val="001309A0"/>
    <w:rsid w:val="001447EA"/>
    <w:rsid w:val="00150FC4"/>
    <w:rsid w:val="001524E8"/>
    <w:rsid w:val="00156052"/>
    <w:rsid w:val="00165FEC"/>
    <w:rsid w:val="001719A4"/>
    <w:rsid w:val="00172084"/>
    <w:rsid w:val="00174527"/>
    <w:rsid w:val="001751BA"/>
    <w:rsid w:val="001810F8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6C19"/>
    <w:rsid w:val="002224D8"/>
    <w:rsid w:val="002264D8"/>
    <w:rsid w:val="00226F9E"/>
    <w:rsid w:val="00230B54"/>
    <w:rsid w:val="002324F4"/>
    <w:rsid w:val="0024088A"/>
    <w:rsid w:val="002429AA"/>
    <w:rsid w:val="00242AD3"/>
    <w:rsid w:val="002444C5"/>
    <w:rsid w:val="00253EF9"/>
    <w:rsid w:val="00260ECB"/>
    <w:rsid w:val="00261333"/>
    <w:rsid w:val="0027799A"/>
    <w:rsid w:val="00280880"/>
    <w:rsid w:val="00294F5F"/>
    <w:rsid w:val="002B5702"/>
    <w:rsid w:val="002C5E72"/>
    <w:rsid w:val="002D2438"/>
    <w:rsid w:val="002D538B"/>
    <w:rsid w:val="002E2B49"/>
    <w:rsid w:val="002F7198"/>
    <w:rsid w:val="00340060"/>
    <w:rsid w:val="00342501"/>
    <w:rsid w:val="003471D9"/>
    <w:rsid w:val="00356C03"/>
    <w:rsid w:val="003675EB"/>
    <w:rsid w:val="00367BBF"/>
    <w:rsid w:val="00372B42"/>
    <w:rsid w:val="00385AB8"/>
    <w:rsid w:val="003860E9"/>
    <w:rsid w:val="003968F4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4554"/>
    <w:rsid w:val="00421777"/>
    <w:rsid w:val="0042291C"/>
    <w:rsid w:val="00430FB3"/>
    <w:rsid w:val="004313AD"/>
    <w:rsid w:val="00445CA9"/>
    <w:rsid w:val="00462E0F"/>
    <w:rsid w:val="004772C0"/>
    <w:rsid w:val="004878A2"/>
    <w:rsid w:val="00496AF8"/>
    <w:rsid w:val="004B4B6A"/>
    <w:rsid w:val="004C1299"/>
    <w:rsid w:val="004C5CC5"/>
    <w:rsid w:val="004C619D"/>
    <w:rsid w:val="004D1C1F"/>
    <w:rsid w:val="004D700C"/>
    <w:rsid w:val="004E1431"/>
    <w:rsid w:val="004E5187"/>
    <w:rsid w:val="004F18EE"/>
    <w:rsid w:val="004F1B35"/>
    <w:rsid w:val="004F1B90"/>
    <w:rsid w:val="00505273"/>
    <w:rsid w:val="00514B28"/>
    <w:rsid w:val="0051584A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E58"/>
    <w:rsid w:val="005817BB"/>
    <w:rsid w:val="0059371C"/>
    <w:rsid w:val="005B6BFB"/>
    <w:rsid w:val="005C55E0"/>
    <w:rsid w:val="005E0776"/>
    <w:rsid w:val="005E2B68"/>
    <w:rsid w:val="00603C97"/>
    <w:rsid w:val="00625BC5"/>
    <w:rsid w:val="0067223B"/>
    <w:rsid w:val="00686123"/>
    <w:rsid w:val="006862DA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DBC"/>
    <w:rsid w:val="00744E84"/>
    <w:rsid w:val="0074563F"/>
    <w:rsid w:val="0075006D"/>
    <w:rsid w:val="00752957"/>
    <w:rsid w:val="0078622E"/>
    <w:rsid w:val="0078671F"/>
    <w:rsid w:val="0079029E"/>
    <w:rsid w:val="007A30BE"/>
    <w:rsid w:val="007B005D"/>
    <w:rsid w:val="007B33AF"/>
    <w:rsid w:val="007C01F8"/>
    <w:rsid w:val="007C0244"/>
    <w:rsid w:val="007D1094"/>
    <w:rsid w:val="007D2728"/>
    <w:rsid w:val="007E2328"/>
    <w:rsid w:val="007F27C6"/>
    <w:rsid w:val="00801342"/>
    <w:rsid w:val="0080740C"/>
    <w:rsid w:val="0082747D"/>
    <w:rsid w:val="00832222"/>
    <w:rsid w:val="00835042"/>
    <w:rsid w:val="0084128E"/>
    <w:rsid w:val="008461C9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910BAB"/>
    <w:rsid w:val="00915F63"/>
    <w:rsid w:val="00940DFF"/>
    <w:rsid w:val="00960335"/>
    <w:rsid w:val="009A6595"/>
    <w:rsid w:val="009A6E09"/>
    <w:rsid w:val="009B1070"/>
    <w:rsid w:val="009B72CA"/>
    <w:rsid w:val="009D7F42"/>
    <w:rsid w:val="009F73FC"/>
    <w:rsid w:val="00A01193"/>
    <w:rsid w:val="00A13F66"/>
    <w:rsid w:val="00A21A06"/>
    <w:rsid w:val="00A37039"/>
    <w:rsid w:val="00A50306"/>
    <w:rsid w:val="00A53718"/>
    <w:rsid w:val="00A550F4"/>
    <w:rsid w:val="00A70766"/>
    <w:rsid w:val="00A72F63"/>
    <w:rsid w:val="00A736BE"/>
    <w:rsid w:val="00A76738"/>
    <w:rsid w:val="00A81783"/>
    <w:rsid w:val="00A853CB"/>
    <w:rsid w:val="00A8660C"/>
    <w:rsid w:val="00A93FF2"/>
    <w:rsid w:val="00A96EC1"/>
    <w:rsid w:val="00AB0E61"/>
    <w:rsid w:val="00AB6A78"/>
    <w:rsid w:val="00AC6880"/>
    <w:rsid w:val="00AE3314"/>
    <w:rsid w:val="00AF1700"/>
    <w:rsid w:val="00B04098"/>
    <w:rsid w:val="00B114AF"/>
    <w:rsid w:val="00B17A4F"/>
    <w:rsid w:val="00B227FB"/>
    <w:rsid w:val="00B322E9"/>
    <w:rsid w:val="00BA1652"/>
    <w:rsid w:val="00BA601C"/>
    <w:rsid w:val="00BB163F"/>
    <w:rsid w:val="00BC0650"/>
    <w:rsid w:val="00BC3146"/>
    <w:rsid w:val="00BC75C2"/>
    <w:rsid w:val="00BE09B6"/>
    <w:rsid w:val="00BE2EA5"/>
    <w:rsid w:val="00BE5560"/>
    <w:rsid w:val="00BE5A8D"/>
    <w:rsid w:val="00BE5B68"/>
    <w:rsid w:val="00BE72AA"/>
    <w:rsid w:val="00BF3B8C"/>
    <w:rsid w:val="00C12AC0"/>
    <w:rsid w:val="00C2020C"/>
    <w:rsid w:val="00C2070F"/>
    <w:rsid w:val="00C43EE6"/>
    <w:rsid w:val="00C472E2"/>
    <w:rsid w:val="00C504FE"/>
    <w:rsid w:val="00C57520"/>
    <w:rsid w:val="00C60B60"/>
    <w:rsid w:val="00C67662"/>
    <w:rsid w:val="00C764B3"/>
    <w:rsid w:val="00C93E19"/>
    <w:rsid w:val="00CB00A7"/>
    <w:rsid w:val="00CB2993"/>
    <w:rsid w:val="00CB42CE"/>
    <w:rsid w:val="00D05B22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9227F"/>
    <w:rsid w:val="00DA1115"/>
    <w:rsid w:val="00DB39B3"/>
    <w:rsid w:val="00DB6CC7"/>
    <w:rsid w:val="00DE6932"/>
    <w:rsid w:val="00DF399A"/>
    <w:rsid w:val="00DF5A8B"/>
    <w:rsid w:val="00E0314C"/>
    <w:rsid w:val="00E21835"/>
    <w:rsid w:val="00E31816"/>
    <w:rsid w:val="00E461FF"/>
    <w:rsid w:val="00E46600"/>
    <w:rsid w:val="00E5133F"/>
    <w:rsid w:val="00E53A04"/>
    <w:rsid w:val="00E66C6E"/>
    <w:rsid w:val="00E76320"/>
    <w:rsid w:val="00E771D1"/>
    <w:rsid w:val="00E80DDB"/>
    <w:rsid w:val="00E84AB6"/>
    <w:rsid w:val="00E90FA6"/>
    <w:rsid w:val="00EA71DA"/>
    <w:rsid w:val="00EA7CF6"/>
    <w:rsid w:val="00EB4606"/>
    <w:rsid w:val="00EC26F8"/>
    <w:rsid w:val="00ED6AC8"/>
    <w:rsid w:val="00EE16CE"/>
    <w:rsid w:val="00EE293C"/>
    <w:rsid w:val="00EF0EF5"/>
    <w:rsid w:val="00EF282E"/>
    <w:rsid w:val="00EF2CFA"/>
    <w:rsid w:val="00F00696"/>
    <w:rsid w:val="00F06C7A"/>
    <w:rsid w:val="00F07147"/>
    <w:rsid w:val="00F11171"/>
    <w:rsid w:val="00F32CA4"/>
    <w:rsid w:val="00F56054"/>
    <w:rsid w:val="00F76D72"/>
    <w:rsid w:val="00FA1240"/>
    <w:rsid w:val="00FA19DF"/>
    <w:rsid w:val="00FA53D1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chartTrackingRefBased/>
  <w15:docId w15:val="{5A060DD4-AB41-45FD-B5B5-91C86F7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AHoko</cp:lastModifiedBy>
  <cp:revision>11</cp:revision>
  <cp:lastPrinted>2022-06-23T10:10:00Z</cp:lastPrinted>
  <dcterms:created xsi:type="dcterms:W3CDTF">2024-01-09T13:10:00Z</dcterms:created>
  <dcterms:modified xsi:type="dcterms:W3CDTF">2024-01-22T14:15:00Z</dcterms:modified>
</cp:coreProperties>
</file>