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5E201125" w:rsidR="00260ECB" w:rsidRPr="00AB0E61" w:rsidRDefault="000474A9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6A7273C" wp14:editId="68E4897B">
            <wp:simplePos x="0" y="0"/>
            <wp:positionH relativeFrom="column">
              <wp:posOffset>1752600</wp:posOffset>
            </wp:positionH>
            <wp:positionV relativeFrom="paragraph">
              <wp:posOffset>241300</wp:posOffset>
            </wp:positionV>
            <wp:extent cx="2317750" cy="13239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7BF2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5A457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</w:t>
      </w:r>
    </w:p>
    <w:p w14:paraId="5F8BF283" w14:textId="1A29C821" w:rsidR="003D41DA" w:rsidRDefault="0044175A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ab/>
      </w:r>
    </w:p>
    <w:p w14:paraId="2EFC4C0B" w14:textId="77777777" w:rsidR="0074471B" w:rsidRDefault="0074471B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</w:p>
    <w:p w14:paraId="71FD583B" w14:textId="77777777" w:rsidR="0074471B" w:rsidRDefault="0074471B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</w:p>
    <w:p w14:paraId="60DADDA7" w14:textId="77777777" w:rsidR="0074471B" w:rsidRDefault="0074471B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</w:p>
    <w:p w14:paraId="1F871F56" w14:textId="116A5FA9" w:rsidR="0074471B" w:rsidRPr="00AB0E61" w:rsidRDefault="0074471B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</w:t>
      </w:r>
    </w:p>
    <w:p w14:paraId="4C7AB7F4" w14:textId="77777777" w:rsidR="0074471B" w:rsidRDefault="0074471B" w:rsidP="009943E2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 xml:space="preserve">                                      </w:t>
      </w:r>
    </w:p>
    <w:p w14:paraId="6DF4D3A5" w14:textId="05D4B6F0" w:rsidR="00E66C6E" w:rsidRPr="009943E2" w:rsidRDefault="004772C0" w:rsidP="009943E2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2509"/>
        <w:gridCol w:w="1460"/>
        <w:gridCol w:w="1413"/>
        <w:gridCol w:w="850"/>
        <w:gridCol w:w="851"/>
        <w:gridCol w:w="992"/>
        <w:gridCol w:w="3123"/>
      </w:tblGrid>
      <w:tr w:rsidR="007D2930" w:rsidRPr="00AB0E61" w14:paraId="1098C810" w14:textId="2AF175E4" w:rsidTr="00231412">
        <w:trPr>
          <w:trHeight w:val="490"/>
          <w:jc w:val="center"/>
        </w:trPr>
        <w:tc>
          <w:tcPr>
            <w:tcW w:w="2509" w:type="dxa"/>
          </w:tcPr>
          <w:p w14:paraId="3416CEE8" w14:textId="77777777" w:rsidR="007D2930" w:rsidRPr="007C0244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60" w:type="dxa"/>
          </w:tcPr>
          <w:p w14:paraId="6A0C7970" w14:textId="1D5AEED6" w:rsidR="007D2930" w:rsidRPr="007C0244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</w:tcPr>
          <w:p w14:paraId="01EE9032" w14:textId="092C5C5F" w:rsidR="007D2930" w:rsidRPr="00BE5A8D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</w:t>
            </w:r>
            <w:r w:rsidR="007D29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DATE</w:t>
            </w:r>
          </w:p>
        </w:tc>
        <w:tc>
          <w:tcPr>
            <w:tcW w:w="850" w:type="dxa"/>
          </w:tcPr>
          <w:p w14:paraId="1AE8AF11" w14:textId="7B7CE873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851" w:type="dxa"/>
          </w:tcPr>
          <w:p w14:paraId="68E6919B" w14:textId="75E70CF6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992" w:type="dxa"/>
          </w:tcPr>
          <w:p w14:paraId="2D3D8F5D" w14:textId="664EC39E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 GRADING</w:t>
            </w:r>
          </w:p>
        </w:tc>
        <w:tc>
          <w:tcPr>
            <w:tcW w:w="3123" w:type="dxa"/>
          </w:tcPr>
          <w:p w14:paraId="0C446CA5" w14:textId="01BC3B5A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7D2930" w:rsidRPr="00AB0E61" w14:paraId="72C57E07" w14:textId="3808ADFD" w:rsidTr="00231412">
        <w:trPr>
          <w:trHeight w:val="2639"/>
          <w:jc w:val="center"/>
        </w:trPr>
        <w:tc>
          <w:tcPr>
            <w:tcW w:w="2509" w:type="dxa"/>
          </w:tcPr>
          <w:p w14:paraId="2CC43278" w14:textId="77777777" w:rsidR="007D2930" w:rsidRDefault="007D2930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bookmarkStart w:id="0" w:name="_Hlk216163254"/>
          </w:p>
          <w:p w14:paraId="7B5A4886" w14:textId="023552D7" w:rsidR="005F0570" w:rsidRPr="005F0570" w:rsidRDefault="005F0570" w:rsidP="005F057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F0570">
              <w:rPr>
                <w:rFonts w:ascii="Times New Roman" w:hAnsi="Times New Roman"/>
                <w:b/>
                <w:sz w:val="16"/>
                <w:szCs w:val="16"/>
              </w:rPr>
              <w:t>APPOINTMENT OF A PROFESSIONAL SERVICE PROVIDER FOR AUDIT READINESS AND ANNUAL FINANCIAL STATEMENT PREPARATIONS FOR THE 202</w:t>
            </w:r>
            <w:r w:rsidR="000D01F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5F0570">
              <w:rPr>
                <w:rFonts w:ascii="Times New Roman" w:hAnsi="Times New Roman"/>
                <w:b/>
                <w:sz w:val="16"/>
                <w:szCs w:val="16"/>
              </w:rPr>
              <w:t xml:space="preserve"> AND 202</w:t>
            </w:r>
            <w:r w:rsidR="0090122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5F0570">
              <w:rPr>
                <w:rFonts w:ascii="Times New Roman" w:hAnsi="Times New Roman"/>
                <w:b/>
                <w:sz w:val="16"/>
                <w:szCs w:val="16"/>
              </w:rPr>
              <w:t xml:space="preserve"> EXTERNAL AUDIT</w:t>
            </w:r>
          </w:p>
          <w:p w14:paraId="02C5D212" w14:textId="5594BC63" w:rsidR="007D2930" w:rsidRPr="00DB6CC7" w:rsidRDefault="007D2930" w:rsidP="005F057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14:paraId="0CBA9136" w14:textId="77777777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A18A539" w14:textId="5D9E0E69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</w:t>
            </w:r>
            <w:r w:rsidR="008703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20/04/2026</w:t>
            </w:r>
          </w:p>
        </w:tc>
        <w:tc>
          <w:tcPr>
            <w:tcW w:w="1413" w:type="dxa"/>
          </w:tcPr>
          <w:p w14:paraId="5E96E9BD" w14:textId="564EE559" w:rsidR="00210986" w:rsidRDefault="0021098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07AAA7E0" w14:textId="009E93C0" w:rsidR="00C02B74" w:rsidRPr="00124659" w:rsidRDefault="004D0B8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 APRIL 202</w:t>
            </w:r>
            <w:r w:rsidR="00EB2F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7EAA48D" w14:textId="77777777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02468DD" w14:textId="3427BB98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</w:t>
            </w:r>
            <w:r w:rsidR="00D34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851" w:type="dxa"/>
          </w:tcPr>
          <w:p w14:paraId="44171B2C" w14:textId="795BB582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02A80D89" w14:textId="69E4A56F" w:rsidR="007D2930" w:rsidRPr="00124659" w:rsidRDefault="0055282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B17F48" w14:textId="77777777" w:rsidR="007D66E7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384D27F" w14:textId="64A8EA1F" w:rsidR="007D2930" w:rsidRPr="00124659" w:rsidRDefault="008D6E7F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3123" w:type="dxa"/>
          </w:tcPr>
          <w:p w14:paraId="5EE24E9F" w14:textId="3CD980B9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</w:t>
            </w:r>
            <w:r w:rsidR="00C83C5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Magqaza</w:t>
            </w:r>
          </w:p>
          <w:p w14:paraId="7D56AD46" w14:textId="77777777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3AAAD106" w:rsidR="007D2930" w:rsidRPr="00124659" w:rsidRDefault="00314D1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Related</w:t>
            </w:r>
            <w:r w:rsidR="007D2930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D29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3074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Mr. </w:t>
            </w:r>
            <w:r w:rsidR="008D6E7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 Abofra</w:t>
            </w:r>
          </w:p>
          <w:p w14:paraId="75FB7D2B" w14:textId="3E6E8D7F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 w:rsidR="008D6E7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45 807 2009</w:t>
            </w:r>
          </w:p>
          <w:p w14:paraId="5BEEC48C" w14:textId="44347BEA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 w:rsidR="0051104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7" w:history="1">
              <w:r w:rsidR="00511040" w:rsidRPr="00151B33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TAbofra@enochmgijima.gov.za</w:t>
              </w:r>
            </w:hyperlink>
          </w:p>
          <w:p w14:paraId="1F5142B0" w14:textId="77777777" w:rsidR="00511040" w:rsidRDefault="0051104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EF75D64" w14:textId="77777777" w:rsidR="00511040" w:rsidRDefault="00511040" w:rsidP="00260ECB">
            <w:pPr>
              <w:tabs>
                <w:tab w:val="left" w:pos="3544"/>
              </w:tabs>
            </w:pPr>
          </w:p>
          <w:p w14:paraId="508BCC4A" w14:textId="77777777" w:rsidR="00314D14" w:rsidRPr="00124659" w:rsidRDefault="00314D1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00797A8" w14:textId="40754274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50D1" w:rsidRPr="00AB0E61" w14:paraId="399BB979" w14:textId="77777777" w:rsidTr="00231412">
        <w:trPr>
          <w:trHeight w:val="434"/>
          <w:jc w:val="center"/>
        </w:trPr>
        <w:tc>
          <w:tcPr>
            <w:tcW w:w="2509" w:type="dxa"/>
          </w:tcPr>
          <w:p w14:paraId="434418E4" w14:textId="43BB0B83" w:rsidR="007350D1" w:rsidRDefault="002F0EAF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APPOINTMENT OF 11 </w:t>
            </w:r>
            <w:r w:rsidR="005E7902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ATTORNEYS FOR A PANEL OF ATTORNEYS FOR EMLM</w:t>
            </w:r>
            <w:r w:rsidR="00B70002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 FOR A PERIOD OF 36 MONTHS</w:t>
            </w:r>
          </w:p>
        </w:tc>
        <w:tc>
          <w:tcPr>
            <w:tcW w:w="1460" w:type="dxa"/>
          </w:tcPr>
          <w:p w14:paraId="267BBEC4" w14:textId="16C86238" w:rsidR="007350D1" w:rsidRDefault="008703F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SCM21/04/2026</w:t>
            </w:r>
          </w:p>
        </w:tc>
        <w:tc>
          <w:tcPr>
            <w:tcW w:w="1413" w:type="dxa"/>
          </w:tcPr>
          <w:p w14:paraId="74523A2B" w14:textId="5E91F251" w:rsidR="00EB2F7D" w:rsidRDefault="00EB2F7D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064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1E06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="007064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APRIL 2</w:t>
            </w:r>
            <w:r w:rsidR="001E06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026</w:t>
            </w:r>
          </w:p>
        </w:tc>
        <w:tc>
          <w:tcPr>
            <w:tcW w:w="850" w:type="dxa"/>
          </w:tcPr>
          <w:p w14:paraId="118E8314" w14:textId="460D014A" w:rsidR="007350D1" w:rsidRDefault="005E790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851" w:type="dxa"/>
          </w:tcPr>
          <w:p w14:paraId="234748B2" w14:textId="736FBF60" w:rsidR="007350D1" w:rsidRDefault="0017698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992" w:type="dxa"/>
          </w:tcPr>
          <w:p w14:paraId="00BC9183" w14:textId="7A7384DD" w:rsidR="007350D1" w:rsidRDefault="00176988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3123" w:type="dxa"/>
          </w:tcPr>
          <w:p w14:paraId="3A81C249" w14:textId="77777777" w:rsidR="0091794E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</w:t>
            </w:r>
          </w:p>
          <w:p w14:paraId="753DDCF3" w14:textId="5ECEB1A4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Magqaza</w:t>
            </w:r>
          </w:p>
          <w:p w14:paraId="61525222" w14:textId="77777777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2E25C5EF" w14:textId="77777777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176988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A2724A8" w14:textId="77777777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AB64222" w14:textId="370BE7F7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Technically Related: </w:t>
            </w:r>
            <w:r w:rsidR="009179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Mr. </w:t>
            </w:r>
            <w:r w:rsidR="00165F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 </w:t>
            </w:r>
            <w:proofErr w:type="spellStart"/>
            <w:r w:rsidR="00165F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Mamkeli</w:t>
            </w:r>
            <w:proofErr w:type="spellEnd"/>
          </w:p>
          <w:p w14:paraId="4D13EAFE" w14:textId="7600621B" w:rsidR="00176988" w:rsidRPr="00176988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 No: </w:t>
            </w:r>
            <w:r w:rsidR="00165F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076 847 6049</w:t>
            </w:r>
          </w:p>
          <w:p w14:paraId="09AD6050" w14:textId="50556B4E" w:rsidR="007350D1" w:rsidRDefault="00176988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69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 w:rsidR="004525C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7D4054" w:rsidRPr="00151B33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SMamkeli@enochmgijima.gov.za</w:t>
              </w:r>
            </w:hyperlink>
          </w:p>
          <w:p w14:paraId="5D26EE95" w14:textId="351D32A2" w:rsidR="007D4054" w:rsidRPr="00124659" w:rsidRDefault="007D4054" w:rsidP="00176988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bookmarkEnd w:id="0"/>
    <w:p w14:paraId="662A1FD0" w14:textId="6D829FF8" w:rsidR="003968F4" w:rsidRPr="00231412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  <w:r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T</w:t>
      </w:r>
      <w:r w:rsidR="00E66C6E"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he PPPFA act No.5 of 2000 and the New amended regulations of 2022 effective as from the 16 January 2023</w:t>
      </w:r>
      <w:r w:rsidR="00F00696"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as per gazette No. </w:t>
      </w:r>
      <w:r w:rsidR="00F00696" w:rsidRPr="00231412">
        <w:rPr>
          <w:rFonts w:ascii="Arial" w:eastAsia="Times New Roman" w:hAnsi="Arial" w:cs="Arial"/>
          <w:sz w:val="20"/>
          <w:szCs w:val="20"/>
          <w:lang w:val="en-GB"/>
        </w:rPr>
        <w:t>47452</w:t>
      </w:r>
      <w:r w:rsidR="003968F4"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7"/>
        <w:gridCol w:w="1106"/>
        <w:gridCol w:w="1110"/>
      </w:tblGrid>
      <w:tr w:rsidR="00BB163F" w:rsidRPr="00231412" w14:paraId="7EF76D64" w14:textId="77777777" w:rsidTr="00BB163F">
        <w:tc>
          <w:tcPr>
            <w:tcW w:w="1150" w:type="dxa"/>
          </w:tcPr>
          <w:p w14:paraId="1353E22B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10" w:type="dxa"/>
          </w:tcPr>
          <w:p w14:paraId="01E02C42" w14:textId="37EED5B1" w:rsidR="00BB163F" w:rsidRPr="00231412" w:rsidRDefault="00552822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80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/</w:t>
            </w: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2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0</w:t>
            </w:r>
          </w:p>
        </w:tc>
      </w:tr>
      <w:tr w:rsidR="00BB163F" w:rsidRPr="00231412" w14:paraId="76B42DF6" w14:textId="77777777" w:rsidTr="00BB163F">
        <w:tc>
          <w:tcPr>
            <w:tcW w:w="1150" w:type="dxa"/>
          </w:tcPr>
          <w:p w14:paraId="752CA171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10" w:type="dxa"/>
          </w:tcPr>
          <w:p w14:paraId="7674E115" w14:textId="77E8D436" w:rsidR="00BB163F" w:rsidRPr="00231412" w:rsidRDefault="00CB4ED1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8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0 Points</w:t>
            </w:r>
          </w:p>
        </w:tc>
      </w:tr>
      <w:tr w:rsidR="00BB163F" w:rsidRPr="00231412" w14:paraId="0442CC12" w14:textId="77777777" w:rsidTr="00BB163F">
        <w:tc>
          <w:tcPr>
            <w:tcW w:w="1150" w:type="dxa"/>
          </w:tcPr>
          <w:p w14:paraId="795436A4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10" w:type="dxa"/>
          </w:tcPr>
          <w:p w14:paraId="44719979" w14:textId="196598AA" w:rsidR="00BB163F" w:rsidRPr="00231412" w:rsidRDefault="00552822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10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 Points</w:t>
            </w:r>
          </w:p>
        </w:tc>
      </w:tr>
      <w:tr w:rsidR="00BB163F" w:rsidRPr="00231412" w14:paraId="2FA9DED1" w14:textId="77777777" w:rsidTr="00BB163F">
        <w:tc>
          <w:tcPr>
            <w:tcW w:w="1150" w:type="dxa"/>
          </w:tcPr>
          <w:p w14:paraId="119B8D42" w14:textId="405254B5" w:rsidR="00BB163F" w:rsidRPr="00231412" w:rsidRDefault="00C70759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LOCALITY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- </w:t>
            </w:r>
          </w:p>
        </w:tc>
        <w:tc>
          <w:tcPr>
            <w:tcW w:w="1106" w:type="dxa"/>
          </w:tcPr>
          <w:p w14:paraId="1786D1BB" w14:textId="740C9929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10" w:type="dxa"/>
          </w:tcPr>
          <w:p w14:paraId="2A28A19E" w14:textId="4188A3B1" w:rsidR="00BB163F" w:rsidRPr="00231412" w:rsidRDefault="00552822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  <w:r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>10</w:t>
            </w:r>
            <w:r w:rsidR="00BB163F" w:rsidRPr="00231412"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  <w:t xml:space="preserve"> Points</w:t>
            </w:r>
          </w:p>
        </w:tc>
      </w:tr>
      <w:tr w:rsidR="00BB163F" w:rsidRPr="00231412" w14:paraId="2E18A5E1" w14:textId="77777777" w:rsidTr="00BB163F">
        <w:tc>
          <w:tcPr>
            <w:tcW w:w="1150" w:type="dxa"/>
          </w:tcPr>
          <w:p w14:paraId="3F4CF677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06" w:type="dxa"/>
          </w:tcPr>
          <w:p w14:paraId="06980069" w14:textId="48095E15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  <w:tc>
          <w:tcPr>
            <w:tcW w:w="1110" w:type="dxa"/>
          </w:tcPr>
          <w:p w14:paraId="10547312" w14:textId="77777777" w:rsidR="00BB163F" w:rsidRPr="00231412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4"/>
              </w:rPr>
            </w:pPr>
          </w:p>
        </w:tc>
      </w:tr>
    </w:tbl>
    <w:p w14:paraId="6B56AEB0" w14:textId="77777777" w:rsidR="00BB163F" w:rsidRPr="00231412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lang w:val="en-GB"/>
        </w:rPr>
      </w:pPr>
      <w:r w:rsidRPr="00231412">
        <w:rPr>
          <w:rFonts w:ascii="Times New Roman" w:eastAsiaTheme="minorEastAsia" w:hAnsi="Times New Roman" w:cs="Times New Roman"/>
          <w:b/>
          <w:color w:val="000000"/>
          <w:lang w:val="en-GB"/>
        </w:rPr>
        <w:t>Banking details</w:t>
      </w:r>
    </w:p>
    <w:p w14:paraId="5647E7D2" w14:textId="77788641" w:rsidR="00BB163F" w:rsidRPr="00231412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 xml:space="preserve">: </w:t>
      </w:r>
      <w:proofErr w:type="spellStart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>Acc</w:t>
      </w:r>
      <w:proofErr w:type="spellEnd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 xml:space="preserve"> Name: Enoch Mgijima Local Municipality</w:t>
      </w:r>
    </w:p>
    <w:p w14:paraId="4BF723BD" w14:textId="77777777" w:rsidR="00BB163F" w:rsidRPr="00231412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Bank</w:t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proofErr w:type="gramStart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:FNB</w:t>
      </w:r>
      <w:proofErr w:type="gramEnd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</w:p>
    <w:p w14:paraId="3ED20492" w14:textId="7749B100" w:rsidR="00BB163F" w:rsidRPr="00231412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proofErr w:type="spellStart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>Acc</w:t>
      </w:r>
      <w:proofErr w:type="spellEnd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 xml:space="preserve"> No</w:t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:62438159809</w:t>
      </w:r>
    </w:p>
    <w:p w14:paraId="1A0622E4" w14:textId="4E45C0C6" w:rsidR="00BB163F" w:rsidRPr="00231412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proofErr w:type="spellStart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>Acc</w:t>
      </w:r>
      <w:proofErr w:type="spellEnd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 xml:space="preserve"> Type</w:t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proofErr w:type="gramStart"/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:Cheque</w:t>
      </w:r>
      <w:proofErr w:type="gramEnd"/>
    </w:p>
    <w:p w14:paraId="78755419" w14:textId="10BA06AF" w:rsidR="00BB163F" w:rsidRPr="00231412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Branch Code</w:t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: 250655 (internet Banking)</w:t>
      </w:r>
    </w:p>
    <w:p w14:paraId="79BDA3B4" w14:textId="732544E8" w:rsidR="00BB163F" w:rsidRPr="00231412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Ref</w:t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</w:r>
      <w:r w:rsidRPr="00231412">
        <w:rPr>
          <w:rFonts w:ascii="Times New Roman" w:eastAsiaTheme="minorEastAsia" w:hAnsi="Times New Roman" w:cs="Times New Roman"/>
          <w:color w:val="000000"/>
          <w:sz w:val="14"/>
          <w:szCs w:val="14"/>
          <w:lang w:val="en-GB"/>
        </w:rPr>
        <w:tab/>
        <w:t>: 3010142551022</w:t>
      </w:r>
    </w:p>
    <w:p w14:paraId="6A1DAE22" w14:textId="702D9C67" w:rsidR="00DE6932" w:rsidRPr="00231412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>Bid documents containing detailed terms of reference will be avail</w:t>
      </w:r>
      <w:r w:rsidR="00FF5421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>able as from</w:t>
      </w:r>
      <w:r w:rsidR="00B53966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</w:t>
      </w:r>
      <w:r w:rsidR="00627CC8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>0</w:t>
      </w:r>
      <w:r w:rsidR="00305AC4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>9</w:t>
      </w:r>
      <w:r w:rsidR="00627CC8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</w:t>
      </w:r>
      <w:r w:rsidR="00305AC4"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>April 2026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;  08h00 - 16h00 week days, from the Supply Chain Management offices: </w:t>
      </w:r>
      <w:r w:rsidRPr="00231412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Budget and treasury offices at No. 25-27 Owen Street; Queenstown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upon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payment of a </w:t>
      </w:r>
      <w:r w:rsidRPr="00231412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u w:val="single"/>
          <w:lang w:val="en-GB"/>
        </w:rPr>
        <w:t>non–refundable</w:t>
      </w:r>
      <w:r w:rsidRPr="00231412">
        <w:rPr>
          <w:rFonts w:ascii="Times New Roman" w:eastAsiaTheme="minorEastAsia" w:hAnsi="Times New Roman" w:cs="Times New Roman"/>
          <w:b/>
          <w:color w:val="000000"/>
          <w:sz w:val="18"/>
          <w:szCs w:val="18"/>
          <w:u w:val="single"/>
          <w:lang w:val="en-GB"/>
        </w:rPr>
        <w:t xml:space="preserve"> fee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231412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Bid number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and </w:t>
      </w:r>
      <w:r w:rsidRPr="00231412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 xml:space="preserve">Project Name </w:t>
      </w:r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and must be deposited in a bid </w:t>
      </w:r>
      <w:proofErr w:type="gramStart"/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>Box</w:t>
      </w:r>
      <w:proofErr w:type="gramEnd"/>
      <w:r w:rsidRPr="00231412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situated at Budget and treasury offices at No. 25-27 Owen Street; Queenstown no later than </w:t>
      </w:r>
      <w:r w:rsidRPr="00231412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12h00pm</w:t>
      </w:r>
      <w:r w:rsidRPr="00231412">
        <w:rPr>
          <w:rFonts w:ascii="Times New Roman" w:eastAsiaTheme="minorEastAsia" w:hAnsi="Times New Roman" w:cs="Times New Roman"/>
          <w:color w:val="000000"/>
          <w:lang w:val="en-GB"/>
        </w:rPr>
        <w:t xml:space="preserve"> on the closing date at which all bids will be opened in public</w:t>
      </w:r>
    </w:p>
    <w:p w14:paraId="0FAE341C" w14:textId="05EF9063" w:rsidR="00DE6932" w:rsidRPr="00231412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4"/>
          <w:szCs w:val="14"/>
          <w:lang w:val="en-ZA" w:eastAsia="en-ZA"/>
        </w:rPr>
      </w:pPr>
      <w:r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231412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Pr="00231412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  <w:r w:rsidRPr="00231412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>Issued By</w:t>
      </w:r>
    </w:p>
    <w:p w14:paraId="016225FA" w14:textId="77777777" w:rsidR="00044034" w:rsidRPr="00231412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</w:p>
    <w:p w14:paraId="2D578724" w14:textId="77777777" w:rsidR="00044034" w:rsidRPr="00231412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</w:p>
    <w:p w14:paraId="501D7975" w14:textId="77777777" w:rsidR="002D538B" w:rsidRPr="00231412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</w:p>
    <w:p w14:paraId="1C26F503" w14:textId="06A8FAF2" w:rsidR="00260ECB" w:rsidRPr="00231412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proofErr w:type="spellStart"/>
      <w:r w:rsidR="00341700"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</w:t>
      </w:r>
      <w:proofErr w:type="spellEnd"/>
      <w:r w:rsidR="00341700"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MKANGELWA</w:t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166520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   </w:t>
      </w:r>
      <w:r w:rsidR="007C1300"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OFFICE OF THE MUNICPAL MANAGER</w:t>
      </w:r>
    </w:p>
    <w:p w14:paraId="1D9225D8" w14:textId="547B81B4" w:rsidR="00260ECB" w:rsidRPr="00231412" w:rsidRDefault="00341700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166520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   </w:t>
      </w:r>
      <w:r w:rsidR="007C1300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08 OWEN STREET</w:t>
      </w:r>
    </w:p>
    <w:p w14:paraId="0AC29A53" w14:textId="64D6008D" w:rsidR="00226F9E" w:rsidRPr="00231412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166520" w:rsidRPr="00231412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</w:t>
      </w:r>
      <w:r w:rsidR="00260ECB" w:rsidRPr="00231412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</w:t>
      </w:r>
    </w:p>
    <w:sectPr w:rsidR="00226F9E" w:rsidRPr="00231412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6F6"/>
    <w:rsid w:val="00032F2D"/>
    <w:rsid w:val="00037828"/>
    <w:rsid w:val="000408D2"/>
    <w:rsid w:val="00044034"/>
    <w:rsid w:val="00044A50"/>
    <w:rsid w:val="0004668D"/>
    <w:rsid w:val="000474A9"/>
    <w:rsid w:val="00054F21"/>
    <w:rsid w:val="00060B4D"/>
    <w:rsid w:val="000630BF"/>
    <w:rsid w:val="000674F4"/>
    <w:rsid w:val="00072DE2"/>
    <w:rsid w:val="0007666D"/>
    <w:rsid w:val="00077261"/>
    <w:rsid w:val="000807B3"/>
    <w:rsid w:val="00090184"/>
    <w:rsid w:val="00090EA8"/>
    <w:rsid w:val="000B001F"/>
    <w:rsid w:val="000B1B0C"/>
    <w:rsid w:val="000B2561"/>
    <w:rsid w:val="000B2FF0"/>
    <w:rsid w:val="000C1718"/>
    <w:rsid w:val="000C5EC2"/>
    <w:rsid w:val="000C67A9"/>
    <w:rsid w:val="000D01F9"/>
    <w:rsid w:val="000D49DB"/>
    <w:rsid w:val="0010790F"/>
    <w:rsid w:val="0011464A"/>
    <w:rsid w:val="00117AF7"/>
    <w:rsid w:val="00124659"/>
    <w:rsid w:val="00125524"/>
    <w:rsid w:val="001309A0"/>
    <w:rsid w:val="001447EA"/>
    <w:rsid w:val="001524E8"/>
    <w:rsid w:val="00156052"/>
    <w:rsid w:val="00165FEC"/>
    <w:rsid w:val="00165FEF"/>
    <w:rsid w:val="00166520"/>
    <w:rsid w:val="001719A4"/>
    <w:rsid w:val="00172084"/>
    <w:rsid w:val="00172DCD"/>
    <w:rsid w:val="00174527"/>
    <w:rsid w:val="001751BA"/>
    <w:rsid w:val="00176988"/>
    <w:rsid w:val="001810F8"/>
    <w:rsid w:val="00182C05"/>
    <w:rsid w:val="00186298"/>
    <w:rsid w:val="001B7069"/>
    <w:rsid w:val="001C1CF1"/>
    <w:rsid w:val="001C215C"/>
    <w:rsid w:val="001C29B1"/>
    <w:rsid w:val="001C42F7"/>
    <w:rsid w:val="001D30CA"/>
    <w:rsid w:val="001E068F"/>
    <w:rsid w:val="001E539A"/>
    <w:rsid w:val="001F05B9"/>
    <w:rsid w:val="001F331A"/>
    <w:rsid w:val="0020139E"/>
    <w:rsid w:val="00205813"/>
    <w:rsid w:val="002069AA"/>
    <w:rsid w:val="00206FF3"/>
    <w:rsid w:val="00207306"/>
    <w:rsid w:val="00210986"/>
    <w:rsid w:val="002139BB"/>
    <w:rsid w:val="00213D98"/>
    <w:rsid w:val="00216C19"/>
    <w:rsid w:val="002224D8"/>
    <w:rsid w:val="002264D8"/>
    <w:rsid w:val="00226F9E"/>
    <w:rsid w:val="00230B54"/>
    <w:rsid w:val="00231412"/>
    <w:rsid w:val="002324F4"/>
    <w:rsid w:val="0024088A"/>
    <w:rsid w:val="002429AA"/>
    <w:rsid w:val="00242AD3"/>
    <w:rsid w:val="00253EF9"/>
    <w:rsid w:val="00256FD1"/>
    <w:rsid w:val="00260ECB"/>
    <w:rsid w:val="00261333"/>
    <w:rsid w:val="00272726"/>
    <w:rsid w:val="00272742"/>
    <w:rsid w:val="0027799A"/>
    <w:rsid w:val="00280880"/>
    <w:rsid w:val="00294F5F"/>
    <w:rsid w:val="002B0AA6"/>
    <w:rsid w:val="002B5702"/>
    <w:rsid w:val="002B70BF"/>
    <w:rsid w:val="002C5E72"/>
    <w:rsid w:val="002C741A"/>
    <w:rsid w:val="002D2438"/>
    <w:rsid w:val="002D538B"/>
    <w:rsid w:val="002E2B49"/>
    <w:rsid w:val="002F0EAF"/>
    <w:rsid w:val="002F7198"/>
    <w:rsid w:val="00305AC4"/>
    <w:rsid w:val="00314D14"/>
    <w:rsid w:val="00340060"/>
    <w:rsid w:val="00340E4C"/>
    <w:rsid w:val="00341700"/>
    <w:rsid w:val="00342501"/>
    <w:rsid w:val="00346AFC"/>
    <w:rsid w:val="003471D9"/>
    <w:rsid w:val="00350373"/>
    <w:rsid w:val="003561FC"/>
    <w:rsid w:val="00356C03"/>
    <w:rsid w:val="003675EB"/>
    <w:rsid w:val="00367BBF"/>
    <w:rsid w:val="00372B42"/>
    <w:rsid w:val="00385AB8"/>
    <w:rsid w:val="003860E9"/>
    <w:rsid w:val="003968F4"/>
    <w:rsid w:val="003B3F19"/>
    <w:rsid w:val="003B4835"/>
    <w:rsid w:val="003C0797"/>
    <w:rsid w:val="003D02A4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4175A"/>
    <w:rsid w:val="00445CA9"/>
    <w:rsid w:val="004525C2"/>
    <w:rsid w:val="00462E0F"/>
    <w:rsid w:val="00472F7B"/>
    <w:rsid w:val="004772C0"/>
    <w:rsid w:val="004878A2"/>
    <w:rsid w:val="00496AF8"/>
    <w:rsid w:val="004B4B6A"/>
    <w:rsid w:val="004C1299"/>
    <w:rsid w:val="004C5CC5"/>
    <w:rsid w:val="004C619D"/>
    <w:rsid w:val="004D0B86"/>
    <w:rsid w:val="004D1C1F"/>
    <w:rsid w:val="004D42B8"/>
    <w:rsid w:val="004D4576"/>
    <w:rsid w:val="004D700C"/>
    <w:rsid w:val="004E1431"/>
    <w:rsid w:val="004E5187"/>
    <w:rsid w:val="004F18EE"/>
    <w:rsid w:val="004F1B35"/>
    <w:rsid w:val="004F1B90"/>
    <w:rsid w:val="00505273"/>
    <w:rsid w:val="00511040"/>
    <w:rsid w:val="00514B28"/>
    <w:rsid w:val="0051584A"/>
    <w:rsid w:val="005203A9"/>
    <w:rsid w:val="00533227"/>
    <w:rsid w:val="00534699"/>
    <w:rsid w:val="005352F2"/>
    <w:rsid w:val="00543CB3"/>
    <w:rsid w:val="00552822"/>
    <w:rsid w:val="00553E91"/>
    <w:rsid w:val="00557723"/>
    <w:rsid w:val="0056040E"/>
    <w:rsid w:val="005622A9"/>
    <w:rsid w:val="00562E0F"/>
    <w:rsid w:val="00564ECB"/>
    <w:rsid w:val="005817BB"/>
    <w:rsid w:val="0059371C"/>
    <w:rsid w:val="005A4574"/>
    <w:rsid w:val="005B6BFB"/>
    <w:rsid w:val="005D5F21"/>
    <w:rsid w:val="005E0776"/>
    <w:rsid w:val="005E2B68"/>
    <w:rsid w:val="005E7902"/>
    <w:rsid w:val="005F0570"/>
    <w:rsid w:val="005F38B0"/>
    <w:rsid w:val="00603C97"/>
    <w:rsid w:val="00621FD5"/>
    <w:rsid w:val="00625BC5"/>
    <w:rsid w:val="00627CC8"/>
    <w:rsid w:val="00630740"/>
    <w:rsid w:val="006557A7"/>
    <w:rsid w:val="0066244B"/>
    <w:rsid w:val="0067223B"/>
    <w:rsid w:val="00685BBF"/>
    <w:rsid w:val="00686123"/>
    <w:rsid w:val="006862DA"/>
    <w:rsid w:val="006915BE"/>
    <w:rsid w:val="006950EB"/>
    <w:rsid w:val="006A0361"/>
    <w:rsid w:val="006A25DE"/>
    <w:rsid w:val="006A4E4E"/>
    <w:rsid w:val="006A5179"/>
    <w:rsid w:val="006A7222"/>
    <w:rsid w:val="006B3F55"/>
    <w:rsid w:val="006C2144"/>
    <w:rsid w:val="006F01E8"/>
    <w:rsid w:val="006F26D2"/>
    <w:rsid w:val="006F626D"/>
    <w:rsid w:val="0070422B"/>
    <w:rsid w:val="007064BF"/>
    <w:rsid w:val="00715A40"/>
    <w:rsid w:val="0072533A"/>
    <w:rsid w:val="00730FEB"/>
    <w:rsid w:val="007350D1"/>
    <w:rsid w:val="0074174A"/>
    <w:rsid w:val="00741DBC"/>
    <w:rsid w:val="0074471B"/>
    <w:rsid w:val="00744E84"/>
    <w:rsid w:val="00745354"/>
    <w:rsid w:val="0074563F"/>
    <w:rsid w:val="0075006D"/>
    <w:rsid w:val="00752957"/>
    <w:rsid w:val="00775DF3"/>
    <w:rsid w:val="0078622E"/>
    <w:rsid w:val="0078671F"/>
    <w:rsid w:val="0079029E"/>
    <w:rsid w:val="007A30BE"/>
    <w:rsid w:val="007B005D"/>
    <w:rsid w:val="007B33AF"/>
    <w:rsid w:val="007C01F8"/>
    <w:rsid w:val="007C0244"/>
    <w:rsid w:val="007C1300"/>
    <w:rsid w:val="007D1094"/>
    <w:rsid w:val="007D2728"/>
    <w:rsid w:val="007D2930"/>
    <w:rsid w:val="007D4054"/>
    <w:rsid w:val="007D66E7"/>
    <w:rsid w:val="007E2328"/>
    <w:rsid w:val="007E50C7"/>
    <w:rsid w:val="007F27C6"/>
    <w:rsid w:val="007F448E"/>
    <w:rsid w:val="00801342"/>
    <w:rsid w:val="008025FE"/>
    <w:rsid w:val="0080740C"/>
    <w:rsid w:val="0082182F"/>
    <w:rsid w:val="0082747D"/>
    <w:rsid w:val="00832222"/>
    <w:rsid w:val="008325D7"/>
    <w:rsid w:val="00835042"/>
    <w:rsid w:val="008461C9"/>
    <w:rsid w:val="008703F2"/>
    <w:rsid w:val="0088364A"/>
    <w:rsid w:val="008978D6"/>
    <w:rsid w:val="008B3CFF"/>
    <w:rsid w:val="008B54C4"/>
    <w:rsid w:val="008C1F96"/>
    <w:rsid w:val="008C72C4"/>
    <w:rsid w:val="008D08F8"/>
    <w:rsid w:val="008D3297"/>
    <w:rsid w:val="008D3762"/>
    <w:rsid w:val="008D6E7F"/>
    <w:rsid w:val="008E0399"/>
    <w:rsid w:val="008E0C42"/>
    <w:rsid w:val="008E0F33"/>
    <w:rsid w:val="008F23DD"/>
    <w:rsid w:val="00901229"/>
    <w:rsid w:val="00902DBB"/>
    <w:rsid w:val="0090567A"/>
    <w:rsid w:val="00906F72"/>
    <w:rsid w:val="00910BAB"/>
    <w:rsid w:val="00911583"/>
    <w:rsid w:val="00914BB8"/>
    <w:rsid w:val="00915F63"/>
    <w:rsid w:val="0091794E"/>
    <w:rsid w:val="00924F9A"/>
    <w:rsid w:val="00940DFF"/>
    <w:rsid w:val="009530E0"/>
    <w:rsid w:val="00960335"/>
    <w:rsid w:val="009818C4"/>
    <w:rsid w:val="009943E2"/>
    <w:rsid w:val="009A6595"/>
    <w:rsid w:val="009A6E09"/>
    <w:rsid w:val="009B1070"/>
    <w:rsid w:val="009B72CA"/>
    <w:rsid w:val="009C0036"/>
    <w:rsid w:val="009D7F42"/>
    <w:rsid w:val="009F5998"/>
    <w:rsid w:val="009F73FC"/>
    <w:rsid w:val="00A01193"/>
    <w:rsid w:val="00A13F66"/>
    <w:rsid w:val="00A21A06"/>
    <w:rsid w:val="00A26C26"/>
    <w:rsid w:val="00A37039"/>
    <w:rsid w:val="00A50306"/>
    <w:rsid w:val="00A53718"/>
    <w:rsid w:val="00A550F4"/>
    <w:rsid w:val="00A63C15"/>
    <w:rsid w:val="00A70766"/>
    <w:rsid w:val="00A72F63"/>
    <w:rsid w:val="00A736BE"/>
    <w:rsid w:val="00A76738"/>
    <w:rsid w:val="00A81783"/>
    <w:rsid w:val="00A853CB"/>
    <w:rsid w:val="00A927AF"/>
    <w:rsid w:val="00A93FF2"/>
    <w:rsid w:val="00A96EC1"/>
    <w:rsid w:val="00AA1A82"/>
    <w:rsid w:val="00AA376C"/>
    <w:rsid w:val="00AB0E61"/>
    <w:rsid w:val="00AB5891"/>
    <w:rsid w:val="00AB6A78"/>
    <w:rsid w:val="00AC6880"/>
    <w:rsid w:val="00AE3314"/>
    <w:rsid w:val="00AF1700"/>
    <w:rsid w:val="00AF2452"/>
    <w:rsid w:val="00B04098"/>
    <w:rsid w:val="00B114AF"/>
    <w:rsid w:val="00B13C76"/>
    <w:rsid w:val="00B17A4F"/>
    <w:rsid w:val="00B227FB"/>
    <w:rsid w:val="00B322E9"/>
    <w:rsid w:val="00B36E09"/>
    <w:rsid w:val="00B53966"/>
    <w:rsid w:val="00B70002"/>
    <w:rsid w:val="00B72E24"/>
    <w:rsid w:val="00BA1652"/>
    <w:rsid w:val="00BA601C"/>
    <w:rsid w:val="00BA6E3B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2B74"/>
    <w:rsid w:val="00C12AC0"/>
    <w:rsid w:val="00C2020C"/>
    <w:rsid w:val="00C2070F"/>
    <w:rsid w:val="00C2558E"/>
    <w:rsid w:val="00C37833"/>
    <w:rsid w:val="00C40664"/>
    <w:rsid w:val="00C43EE6"/>
    <w:rsid w:val="00C44CC0"/>
    <w:rsid w:val="00C45746"/>
    <w:rsid w:val="00C472E2"/>
    <w:rsid w:val="00C57520"/>
    <w:rsid w:val="00C60B60"/>
    <w:rsid w:val="00C67662"/>
    <w:rsid w:val="00C70759"/>
    <w:rsid w:val="00C764B3"/>
    <w:rsid w:val="00C83C58"/>
    <w:rsid w:val="00C93E19"/>
    <w:rsid w:val="00C95F4B"/>
    <w:rsid w:val="00CA0A96"/>
    <w:rsid w:val="00CA7364"/>
    <w:rsid w:val="00CB00A7"/>
    <w:rsid w:val="00CB153C"/>
    <w:rsid w:val="00CB2993"/>
    <w:rsid w:val="00CB42CE"/>
    <w:rsid w:val="00CB4ED1"/>
    <w:rsid w:val="00CC1190"/>
    <w:rsid w:val="00CC7BF2"/>
    <w:rsid w:val="00CF64E2"/>
    <w:rsid w:val="00D05B22"/>
    <w:rsid w:val="00D116B4"/>
    <w:rsid w:val="00D12184"/>
    <w:rsid w:val="00D1465A"/>
    <w:rsid w:val="00D16525"/>
    <w:rsid w:val="00D20239"/>
    <w:rsid w:val="00D34C12"/>
    <w:rsid w:val="00D37711"/>
    <w:rsid w:val="00D43971"/>
    <w:rsid w:val="00D44578"/>
    <w:rsid w:val="00D46B0D"/>
    <w:rsid w:val="00D5012F"/>
    <w:rsid w:val="00D54271"/>
    <w:rsid w:val="00D60ACE"/>
    <w:rsid w:val="00D7756C"/>
    <w:rsid w:val="00D808A9"/>
    <w:rsid w:val="00D84CE4"/>
    <w:rsid w:val="00D91C0E"/>
    <w:rsid w:val="00D9227F"/>
    <w:rsid w:val="00D9546A"/>
    <w:rsid w:val="00DA0C34"/>
    <w:rsid w:val="00DA1115"/>
    <w:rsid w:val="00DB39B3"/>
    <w:rsid w:val="00DB6CC7"/>
    <w:rsid w:val="00DC7801"/>
    <w:rsid w:val="00DD0E88"/>
    <w:rsid w:val="00DE6932"/>
    <w:rsid w:val="00DF399A"/>
    <w:rsid w:val="00DF5A8B"/>
    <w:rsid w:val="00E0314C"/>
    <w:rsid w:val="00E17DFE"/>
    <w:rsid w:val="00E21835"/>
    <w:rsid w:val="00E247F7"/>
    <w:rsid w:val="00E31816"/>
    <w:rsid w:val="00E461FF"/>
    <w:rsid w:val="00E46600"/>
    <w:rsid w:val="00E53A04"/>
    <w:rsid w:val="00E66660"/>
    <w:rsid w:val="00E66C6E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2F7D"/>
    <w:rsid w:val="00EB305F"/>
    <w:rsid w:val="00EB4606"/>
    <w:rsid w:val="00EC6BC1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07F43"/>
    <w:rsid w:val="00F11171"/>
    <w:rsid w:val="00F13BF6"/>
    <w:rsid w:val="00F14C8A"/>
    <w:rsid w:val="00F241DA"/>
    <w:rsid w:val="00F2796A"/>
    <w:rsid w:val="00F32CA4"/>
    <w:rsid w:val="00F41BE9"/>
    <w:rsid w:val="00F45A8D"/>
    <w:rsid w:val="00F527A7"/>
    <w:rsid w:val="00F56054"/>
    <w:rsid w:val="00F76D72"/>
    <w:rsid w:val="00F867DB"/>
    <w:rsid w:val="00F97588"/>
    <w:rsid w:val="00FA1240"/>
    <w:rsid w:val="00FA19DF"/>
    <w:rsid w:val="00FA53D1"/>
    <w:rsid w:val="00FB43F9"/>
    <w:rsid w:val="00FD432E"/>
    <w:rsid w:val="00FD4903"/>
    <w:rsid w:val="00FE75A5"/>
    <w:rsid w:val="00FE7DD1"/>
    <w:rsid w:val="00FF5421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bofr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amkeli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331</Words>
  <Characters>1698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59</cp:revision>
  <cp:lastPrinted>2026-04-01T09:48:00Z</cp:lastPrinted>
  <dcterms:created xsi:type="dcterms:W3CDTF">2026-04-01T08:17:00Z</dcterms:created>
  <dcterms:modified xsi:type="dcterms:W3CDTF">2026-04-08T17:08:00Z</dcterms:modified>
</cp:coreProperties>
</file>