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1C542" w14:textId="77777777" w:rsidR="0075227F" w:rsidRPr="00A7255D" w:rsidRDefault="009C03F1" w:rsidP="00A67EEA">
      <w:pPr>
        <w:jc w:val="center"/>
        <w:rPr>
          <w:rFonts w:ascii="Arial Narrow" w:hAnsi="Arial Narrow" w:cs="Arial"/>
          <w:b/>
          <w:color w:val="008000"/>
        </w:rPr>
      </w:pPr>
      <w:bookmarkStart w:id="0" w:name="_Hlk113960376"/>
      <w:r>
        <w:rPr>
          <w:noProof/>
        </w:rPr>
        <w:drawing>
          <wp:inline distT="0" distB="0" distL="0" distR="0" wp14:anchorId="67F7DA0D" wp14:editId="5B9BCAFA">
            <wp:extent cx="6191250" cy="1455894"/>
            <wp:effectExtent l="0" t="0" r="0" b="0"/>
            <wp:docPr id="8" name="Picture 8"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9345" cy="1455446"/>
                    </a:xfrm>
                    <a:prstGeom prst="rect">
                      <a:avLst/>
                    </a:prstGeom>
                    <a:noFill/>
                    <a:ln>
                      <a:noFill/>
                    </a:ln>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A7255D" w14:paraId="19FFF87A" w14:textId="77777777" w:rsidTr="00150666">
        <w:trPr>
          <w:trHeight w:val="139"/>
        </w:trPr>
        <w:tc>
          <w:tcPr>
            <w:tcW w:w="11806" w:type="dxa"/>
            <w:shd w:val="clear" w:color="auto" w:fill="008000"/>
          </w:tcPr>
          <w:p w14:paraId="5A795136" w14:textId="77777777" w:rsidR="00150666" w:rsidRPr="00A7255D" w:rsidRDefault="00150666" w:rsidP="00150666">
            <w:pPr>
              <w:pStyle w:val="WW-Default"/>
              <w:autoSpaceDE w:val="0"/>
              <w:snapToGrid w:val="0"/>
              <w:spacing w:line="140" w:lineRule="exact"/>
              <w:ind w:right="15"/>
              <w:rPr>
                <w:rFonts w:ascii="Arial Narrow" w:hAnsi="Arial Narrow" w:cs="Arial"/>
                <w:color w:val="FFFFFF"/>
                <w:kern w:val="1"/>
                <w:sz w:val="16"/>
                <w:szCs w:val="16"/>
              </w:rPr>
            </w:pPr>
          </w:p>
          <w:p w14:paraId="7B2D7575" w14:textId="77777777" w:rsidR="00150666" w:rsidRPr="00150666" w:rsidRDefault="00150666" w:rsidP="00150666">
            <w:pPr>
              <w:rPr>
                <w:rFonts w:ascii="Arial Narrow" w:hAnsi="Arial Narrow" w:cs="Arial"/>
                <w:color w:val="FFFFFF"/>
                <w:kern w:val="1"/>
                <w:sz w:val="4"/>
                <w:szCs w:val="4"/>
              </w:rPr>
            </w:pPr>
            <w:r w:rsidRPr="00A7255D">
              <w:rPr>
                <w:rFonts w:ascii="Arial Narrow" w:hAnsi="Arial Narrow" w:cs="Arial"/>
                <w:color w:val="FFFFFF"/>
                <w:kern w:val="1"/>
                <w:sz w:val="12"/>
                <w:szCs w:val="12"/>
              </w:rPr>
              <w:t xml:space="preserve"> </w:t>
            </w:r>
          </w:p>
        </w:tc>
      </w:tr>
    </w:tbl>
    <w:p w14:paraId="0BEC1440" w14:textId="77777777" w:rsidR="00150666" w:rsidRPr="00A4683C" w:rsidRDefault="00150666" w:rsidP="00150666">
      <w:pPr>
        <w:widowControl/>
        <w:spacing w:after="160" w:line="259" w:lineRule="auto"/>
        <w:jc w:val="center"/>
        <w:rPr>
          <w:rFonts w:asciiTheme="minorHAnsi" w:hAnsiTheme="minorHAnsi" w:cstheme="minorHAnsi"/>
          <w:b/>
          <w:sz w:val="36"/>
          <w:szCs w:val="36"/>
        </w:rPr>
      </w:pPr>
      <w:r w:rsidRPr="00A4683C">
        <w:rPr>
          <w:rFonts w:asciiTheme="minorHAnsi" w:hAnsiTheme="minorHAnsi" w:cstheme="minorHAnsi"/>
          <w:b/>
          <w:sz w:val="36"/>
          <w:szCs w:val="36"/>
        </w:rPr>
        <w:t>OFFICE ACCOMMODATION</w:t>
      </w:r>
    </w:p>
    <w:p w14:paraId="7AD18A01" w14:textId="77777777" w:rsidR="00150666" w:rsidRPr="00150666" w:rsidRDefault="00150666" w:rsidP="00150666">
      <w:pPr>
        <w:widowControl/>
        <w:spacing w:after="160" w:line="259" w:lineRule="auto"/>
        <w:jc w:val="center"/>
        <w:rPr>
          <w:rFonts w:ascii="Arial Narrow" w:hAnsi="Arial Narrow" w:cs="Arial"/>
          <w:b/>
          <w:sz w:val="36"/>
          <w:szCs w:val="36"/>
        </w:rPr>
      </w:pPr>
    </w:p>
    <w:p w14:paraId="53A82F64" w14:textId="53770848" w:rsidR="002A4937" w:rsidRPr="005374A6" w:rsidRDefault="00B87A6C" w:rsidP="002A4937">
      <w:pPr>
        <w:rPr>
          <w:rFonts w:asciiTheme="minorHAnsi" w:hAnsiTheme="minorHAnsi" w:cstheme="minorHAnsi"/>
          <w:b/>
          <w:sz w:val="32"/>
          <w:szCs w:val="32"/>
        </w:rPr>
      </w:pPr>
      <w:r w:rsidRPr="005374A6">
        <w:rPr>
          <w:rFonts w:asciiTheme="minorHAnsi" w:hAnsiTheme="minorHAnsi" w:cstheme="minorHAnsi"/>
          <w:b/>
          <w:sz w:val="32"/>
          <w:szCs w:val="32"/>
        </w:rPr>
        <w:t>Invitation to Tender - ZNT</w:t>
      </w:r>
      <w:r w:rsidR="00C55DCB" w:rsidRPr="005374A6">
        <w:rPr>
          <w:rFonts w:asciiTheme="minorHAnsi" w:hAnsiTheme="minorHAnsi" w:cstheme="minorHAnsi"/>
          <w:b/>
          <w:sz w:val="32"/>
          <w:szCs w:val="32"/>
        </w:rPr>
        <w:t xml:space="preserve"> 030</w:t>
      </w:r>
      <w:r w:rsidR="00C677D6" w:rsidRPr="005374A6">
        <w:rPr>
          <w:rFonts w:asciiTheme="minorHAnsi" w:hAnsiTheme="minorHAnsi" w:cstheme="minorHAnsi"/>
          <w:b/>
          <w:sz w:val="32"/>
          <w:szCs w:val="32"/>
        </w:rPr>
        <w:t>3</w:t>
      </w:r>
      <w:r w:rsidR="00C76541" w:rsidRPr="005374A6">
        <w:rPr>
          <w:rFonts w:asciiTheme="minorHAnsi" w:hAnsiTheme="minorHAnsi" w:cstheme="minorHAnsi"/>
          <w:b/>
          <w:sz w:val="32"/>
          <w:szCs w:val="32"/>
        </w:rPr>
        <w:t>2</w:t>
      </w:r>
      <w:r w:rsidRPr="005374A6">
        <w:rPr>
          <w:rFonts w:asciiTheme="minorHAnsi" w:hAnsiTheme="minorHAnsi" w:cstheme="minorHAnsi"/>
          <w:b/>
          <w:sz w:val="32"/>
          <w:szCs w:val="32"/>
        </w:rPr>
        <w:t>W</w:t>
      </w:r>
    </w:p>
    <w:p w14:paraId="762EDFE0" w14:textId="77777777" w:rsidR="002A4937" w:rsidRPr="005374A6" w:rsidRDefault="002A4937" w:rsidP="002A4937">
      <w:pPr>
        <w:rPr>
          <w:rFonts w:asciiTheme="minorHAnsi" w:hAnsiTheme="minorHAnsi" w:cstheme="minorHAnsi"/>
          <w:b/>
          <w:sz w:val="22"/>
          <w:szCs w:val="22"/>
        </w:rPr>
      </w:pPr>
    </w:p>
    <w:p w14:paraId="41ED27A1" w14:textId="7D5783D8" w:rsidR="005374A6" w:rsidRDefault="00923DE2" w:rsidP="00095D03">
      <w:pPr>
        <w:widowControl/>
        <w:spacing w:line="276" w:lineRule="auto"/>
        <w:ind w:left="709" w:right="179"/>
        <w:jc w:val="both"/>
        <w:rPr>
          <w:rFonts w:asciiTheme="minorHAnsi" w:hAnsiTheme="minorHAnsi" w:cstheme="minorHAnsi"/>
        </w:rPr>
      </w:pPr>
      <w:r w:rsidRPr="005374A6">
        <w:rPr>
          <w:rFonts w:asciiTheme="minorHAnsi" w:hAnsiTheme="minorHAnsi" w:cstheme="minorHAnsi"/>
          <w:sz w:val="22"/>
          <w:szCs w:val="22"/>
          <w:lang w:eastAsia="en-GB"/>
        </w:rPr>
        <w:t xml:space="preserve">Suitable and capable service providers are invited to bid for </w:t>
      </w:r>
      <w:r w:rsidR="00095D03" w:rsidRPr="005374A6">
        <w:rPr>
          <w:rFonts w:asciiTheme="minorHAnsi" w:hAnsiTheme="minorHAnsi" w:cstheme="minorHAnsi"/>
          <w:sz w:val="22"/>
          <w:szCs w:val="22"/>
          <w:lang w:val="en-ZA" w:eastAsia="en-GB"/>
        </w:rPr>
        <w:t xml:space="preserve">hire of office accommodation </w:t>
      </w:r>
      <w:bookmarkStart w:id="1" w:name="_Hlk118875311"/>
      <w:r w:rsidR="00095D03" w:rsidRPr="005374A6">
        <w:rPr>
          <w:rFonts w:asciiTheme="minorHAnsi" w:hAnsiTheme="minorHAnsi" w:cstheme="minorHAnsi"/>
          <w:sz w:val="22"/>
          <w:szCs w:val="22"/>
          <w:lang w:val="en-ZA" w:eastAsia="en-GB"/>
        </w:rPr>
        <w:t xml:space="preserve">– </w:t>
      </w:r>
      <w:bookmarkStart w:id="2" w:name="_Hlk118875827"/>
      <w:r w:rsidR="00095D03" w:rsidRPr="005374A6">
        <w:rPr>
          <w:rFonts w:asciiTheme="minorHAnsi" w:hAnsiTheme="minorHAnsi" w:cstheme="minorHAnsi"/>
          <w:sz w:val="22"/>
          <w:szCs w:val="22"/>
          <w:lang w:val="en-ZA" w:eastAsia="en-GB"/>
        </w:rPr>
        <w:t xml:space="preserve">Department Of Social Development: Stanger - Ilembe District: Stanger </w:t>
      </w:r>
      <w:bookmarkStart w:id="3" w:name="_Hlk118875429"/>
      <w:r w:rsidR="00095D03" w:rsidRPr="005374A6">
        <w:rPr>
          <w:rFonts w:asciiTheme="minorHAnsi" w:hAnsiTheme="minorHAnsi" w:cstheme="minorHAnsi"/>
          <w:sz w:val="22"/>
          <w:szCs w:val="22"/>
          <w:lang w:val="en-ZA" w:eastAsia="en-GB"/>
        </w:rPr>
        <w:t>in extent of 804m² plus</w:t>
      </w:r>
      <w:r w:rsidR="005A7CCF">
        <w:rPr>
          <w:rFonts w:asciiTheme="minorHAnsi" w:hAnsiTheme="minorHAnsi" w:cstheme="minorHAnsi"/>
          <w:sz w:val="22"/>
          <w:szCs w:val="22"/>
          <w:lang w:val="en-ZA" w:eastAsia="en-GB"/>
        </w:rPr>
        <w:t xml:space="preserve"> 20% - </w:t>
      </w:r>
      <w:r w:rsidR="00095D03" w:rsidRPr="005374A6">
        <w:rPr>
          <w:rFonts w:asciiTheme="minorHAnsi" w:hAnsiTheme="minorHAnsi" w:cstheme="minorHAnsi"/>
          <w:sz w:val="22"/>
          <w:szCs w:val="22"/>
          <w:lang w:val="en-ZA" w:eastAsia="en-GB"/>
        </w:rPr>
        <w:t>25% non-assignable area)</w:t>
      </w:r>
      <w:r w:rsidR="00095D03" w:rsidRPr="005374A6">
        <w:rPr>
          <w:rFonts w:asciiTheme="minorHAnsi" w:hAnsiTheme="minorHAnsi" w:cstheme="minorHAnsi"/>
          <w:sz w:val="22"/>
          <w:szCs w:val="22"/>
          <w:lang w:val="en-GB" w:eastAsia="en-GB"/>
        </w:rPr>
        <w:t xml:space="preserve"> </w:t>
      </w:r>
      <w:r w:rsidR="00095D03" w:rsidRPr="005374A6">
        <w:rPr>
          <w:rFonts w:asciiTheme="minorHAnsi" w:hAnsiTheme="minorHAnsi" w:cstheme="minorHAnsi"/>
          <w:sz w:val="22"/>
          <w:szCs w:val="22"/>
          <w:lang w:val="en-ZA" w:eastAsia="en-GB"/>
        </w:rPr>
        <w:t>and 30 under cover parking bays, 20 open parking bays and 2 disabled parking bays for a period of five (5) years with an option to extend for a further four (04) years and 11 months.</w:t>
      </w:r>
      <w:r w:rsidR="005A7CCF">
        <w:rPr>
          <w:rFonts w:asciiTheme="minorHAnsi" w:hAnsiTheme="minorHAnsi" w:cstheme="minorHAnsi"/>
        </w:rPr>
        <w:t xml:space="preserve"> </w:t>
      </w:r>
      <w:bookmarkEnd w:id="1"/>
      <w:bookmarkEnd w:id="3"/>
    </w:p>
    <w:p w14:paraId="216A0050" w14:textId="77777777" w:rsidR="00B462E1" w:rsidRPr="005374A6" w:rsidRDefault="00B462E1" w:rsidP="00095D03">
      <w:pPr>
        <w:widowControl/>
        <w:spacing w:line="276" w:lineRule="auto"/>
        <w:ind w:left="709" w:right="179"/>
        <w:jc w:val="both"/>
        <w:rPr>
          <w:rFonts w:asciiTheme="minorHAnsi" w:hAnsiTheme="minorHAnsi" w:cstheme="minorHAnsi"/>
          <w:sz w:val="22"/>
          <w:szCs w:val="22"/>
          <w:lang w:val="en-ZA" w:eastAsia="en-GB"/>
        </w:rPr>
      </w:pPr>
    </w:p>
    <w:bookmarkEnd w:id="2"/>
    <w:p w14:paraId="42161179" w14:textId="77777777" w:rsidR="005374A6" w:rsidRPr="005374A6" w:rsidRDefault="005374A6" w:rsidP="005374A6">
      <w:pPr>
        <w:rPr>
          <w:rFonts w:asciiTheme="minorHAnsi" w:hAnsiTheme="minorHAnsi" w:cstheme="minorHAnsi"/>
          <w:b/>
          <w:color w:val="000000" w:themeColor="text1"/>
          <w:sz w:val="22"/>
          <w:szCs w:val="22"/>
          <w:lang w:eastAsia="en-GB"/>
        </w:rPr>
      </w:pPr>
      <w:r w:rsidRPr="005374A6">
        <w:rPr>
          <w:rFonts w:asciiTheme="minorHAnsi" w:hAnsiTheme="minorHAnsi" w:cstheme="minorHAnsi"/>
          <w:b/>
          <w:color w:val="000000" w:themeColor="text1"/>
          <w:sz w:val="22"/>
          <w:szCs w:val="22"/>
          <w:lang w:eastAsia="en-GB"/>
        </w:rPr>
        <w:t>Prequalifying Criteria</w:t>
      </w:r>
      <w:r w:rsidRPr="005374A6">
        <w:rPr>
          <w:rFonts w:asciiTheme="minorHAnsi" w:hAnsiTheme="minorHAnsi" w:cstheme="minorHAnsi"/>
          <w:b/>
          <w:i/>
          <w:color w:val="000000" w:themeColor="text1"/>
          <w:sz w:val="22"/>
          <w:szCs w:val="22"/>
          <w:lang w:eastAsia="en-GB"/>
        </w:rPr>
        <w:t xml:space="preserve"> </w:t>
      </w:r>
    </w:p>
    <w:p w14:paraId="63A91B75" w14:textId="7E3487EB" w:rsidR="005374A6" w:rsidRPr="005374A6" w:rsidRDefault="005374A6" w:rsidP="005374A6">
      <w:pPr>
        <w:rPr>
          <w:rFonts w:asciiTheme="minorHAnsi" w:hAnsiTheme="minorHAnsi" w:cstheme="minorHAnsi"/>
          <w:color w:val="000000" w:themeColor="text1"/>
          <w:sz w:val="22"/>
          <w:szCs w:val="22"/>
          <w:lang w:eastAsia="en-GB"/>
        </w:rPr>
      </w:pPr>
      <w:r w:rsidRPr="005374A6">
        <w:rPr>
          <w:rFonts w:asciiTheme="minorHAnsi" w:hAnsiTheme="minorHAnsi" w:cstheme="minorHAnsi"/>
          <w:color w:val="000000" w:themeColor="text1"/>
          <w:sz w:val="22"/>
          <w:szCs w:val="22"/>
          <w:lang w:eastAsia="en-GB"/>
        </w:rPr>
        <w:t>Administrative Compliance, Mandatory Requirements,</w:t>
      </w:r>
      <w:r w:rsidR="00B462E1">
        <w:rPr>
          <w:rFonts w:asciiTheme="minorHAnsi" w:hAnsiTheme="minorHAnsi" w:cstheme="minorHAnsi"/>
          <w:color w:val="000000" w:themeColor="text1"/>
          <w:sz w:val="22"/>
          <w:szCs w:val="22"/>
          <w:lang w:eastAsia="en-GB"/>
        </w:rPr>
        <w:t xml:space="preserve"> Site Inspection and</w:t>
      </w:r>
      <w:r w:rsidRPr="005374A6">
        <w:rPr>
          <w:rFonts w:asciiTheme="minorHAnsi" w:hAnsiTheme="minorHAnsi" w:cstheme="minorHAnsi"/>
          <w:color w:val="000000" w:themeColor="text1"/>
          <w:sz w:val="22"/>
          <w:szCs w:val="22"/>
          <w:lang w:eastAsia="en-GB"/>
        </w:rPr>
        <w:t xml:space="preserve"> Price and Preference.</w:t>
      </w:r>
    </w:p>
    <w:p w14:paraId="039607B7" w14:textId="34E632B8" w:rsidR="002A4937" w:rsidRPr="005374A6" w:rsidRDefault="005374A6" w:rsidP="005374A6">
      <w:pPr>
        <w:widowControl/>
        <w:spacing w:line="276" w:lineRule="auto"/>
        <w:ind w:left="709" w:right="179"/>
        <w:jc w:val="both"/>
        <w:rPr>
          <w:rFonts w:asciiTheme="minorHAnsi" w:hAnsiTheme="minorHAnsi" w:cstheme="minorHAnsi"/>
          <w:bCs/>
          <w:color w:val="000000" w:themeColor="text1"/>
          <w:sz w:val="22"/>
          <w:szCs w:val="22"/>
          <w:lang w:val="en-ZA" w:eastAsia="en-GB"/>
        </w:rPr>
      </w:pPr>
      <w:r w:rsidRPr="005374A6">
        <w:rPr>
          <w:rFonts w:asciiTheme="minorHAnsi" w:hAnsiTheme="minorHAnsi" w:cstheme="minorHAnsi"/>
          <w:color w:val="000000" w:themeColor="text1"/>
          <w:sz w:val="22"/>
          <w:szCs w:val="22"/>
          <w:lang w:val="en-ZA" w:eastAsia="en-GB"/>
        </w:rPr>
        <w:t xml:space="preserve">   </w:t>
      </w:r>
      <w:r w:rsidR="00B462E1">
        <w:rPr>
          <w:rFonts w:asciiTheme="minorHAnsi" w:hAnsiTheme="minorHAnsi" w:cstheme="minorHAnsi"/>
          <w:color w:val="000000" w:themeColor="text1"/>
          <w:sz w:val="22"/>
          <w:szCs w:val="22"/>
          <w:lang w:val="en-ZA" w:eastAsia="en-GB"/>
        </w:rPr>
        <w:t xml:space="preserve"> </w:t>
      </w:r>
    </w:p>
    <w:p w14:paraId="4321E05F" w14:textId="77777777" w:rsidR="00923DE2" w:rsidRPr="005374A6" w:rsidRDefault="00923DE2" w:rsidP="00923DE2">
      <w:pPr>
        <w:rPr>
          <w:rFonts w:asciiTheme="minorHAnsi" w:hAnsiTheme="minorHAnsi" w:cstheme="minorHAnsi"/>
          <w:b/>
          <w:sz w:val="22"/>
          <w:szCs w:val="22"/>
          <w:lang w:eastAsia="en-GB"/>
        </w:rPr>
      </w:pPr>
      <w:r w:rsidRPr="005374A6">
        <w:rPr>
          <w:rFonts w:asciiTheme="minorHAnsi" w:hAnsiTheme="minorHAnsi" w:cstheme="minorHAnsi"/>
          <w:b/>
          <w:sz w:val="22"/>
          <w:szCs w:val="22"/>
          <w:lang w:eastAsia="en-GB"/>
        </w:rPr>
        <w:t xml:space="preserve">Collection of Bid Documents </w:t>
      </w:r>
    </w:p>
    <w:p w14:paraId="6734F1FA" w14:textId="4F93AD3A" w:rsidR="0026738B" w:rsidRPr="005374A6" w:rsidRDefault="00923DE2" w:rsidP="00923DE2">
      <w:pPr>
        <w:rPr>
          <w:rFonts w:asciiTheme="minorHAnsi" w:hAnsiTheme="minorHAnsi" w:cstheme="minorHAnsi"/>
          <w:sz w:val="22"/>
          <w:szCs w:val="22"/>
        </w:rPr>
      </w:pPr>
      <w:r w:rsidRPr="005374A6">
        <w:rPr>
          <w:rFonts w:asciiTheme="minorHAnsi" w:hAnsiTheme="minorHAnsi" w:cstheme="minorHAnsi"/>
          <w:sz w:val="22"/>
          <w:szCs w:val="22"/>
        </w:rPr>
        <w:t xml:space="preserve">Tender documents may be downloaded from the </w:t>
      </w:r>
      <w:r w:rsidR="00EF2AA2" w:rsidRPr="005374A6">
        <w:rPr>
          <w:rFonts w:asciiTheme="minorHAnsi" w:hAnsiTheme="minorHAnsi" w:cstheme="minorHAnsi"/>
          <w:sz w:val="22"/>
          <w:szCs w:val="22"/>
        </w:rPr>
        <w:t xml:space="preserve">KZN Public Works </w:t>
      </w:r>
      <w:r w:rsidRPr="005374A6">
        <w:rPr>
          <w:rFonts w:asciiTheme="minorHAnsi" w:hAnsiTheme="minorHAnsi" w:cstheme="minorHAnsi"/>
          <w:sz w:val="22"/>
          <w:szCs w:val="22"/>
        </w:rPr>
        <w:t xml:space="preserve">Departmental website </w:t>
      </w:r>
      <w:hyperlink r:id="rId9" w:history="1">
        <w:r w:rsidR="00C55DCB" w:rsidRPr="005374A6">
          <w:rPr>
            <w:rStyle w:val="Hyperlink"/>
            <w:rFonts w:asciiTheme="minorHAnsi" w:hAnsiTheme="minorHAnsi" w:cstheme="minorHAnsi"/>
            <w:sz w:val="22"/>
            <w:szCs w:val="22"/>
          </w:rPr>
          <w:t>www.kznworks.gov.za</w:t>
        </w:r>
      </w:hyperlink>
      <w:r w:rsidRPr="005374A6">
        <w:rPr>
          <w:rFonts w:asciiTheme="minorHAnsi" w:hAnsiTheme="minorHAnsi" w:cstheme="minorHAnsi"/>
          <w:sz w:val="22"/>
          <w:szCs w:val="22"/>
        </w:rPr>
        <w:t xml:space="preserve"> </w:t>
      </w:r>
      <w:r w:rsidR="00A4683C" w:rsidRPr="005374A6">
        <w:rPr>
          <w:rFonts w:asciiTheme="minorHAnsi" w:hAnsiTheme="minorHAnsi" w:cstheme="minorHAnsi"/>
          <w:sz w:val="22"/>
          <w:szCs w:val="22"/>
        </w:rPr>
        <w:t xml:space="preserve">or from </w:t>
      </w:r>
      <w:r w:rsidRPr="005374A6">
        <w:rPr>
          <w:rFonts w:asciiTheme="minorHAnsi" w:hAnsiTheme="minorHAnsi" w:cstheme="minorHAnsi"/>
          <w:sz w:val="22"/>
          <w:szCs w:val="22"/>
        </w:rPr>
        <w:t xml:space="preserve">The physical address for collection of Tender documents is </w:t>
      </w:r>
    </w:p>
    <w:p w14:paraId="6415D3AF" w14:textId="664E944B" w:rsidR="0026738B" w:rsidRPr="005374A6" w:rsidRDefault="00923DE2" w:rsidP="0026738B">
      <w:pPr>
        <w:rPr>
          <w:rFonts w:asciiTheme="minorHAnsi" w:hAnsiTheme="minorHAnsi" w:cstheme="minorHAnsi"/>
          <w:sz w:val="22"/>
          <w:szCs w:val="22"/>
        </w:rPr>
      </w:pPr>
      <w:r w:rsidRPr="005374A6">
        <w:rPr>
          <w:rFonts w:asciiTheme="minorHAnsi" w:hAnsiTheme="minorHAnsi" w:cstheme="minorHAnsi"/>
          <w:sz w:val="22"/>
          <w:szCs w:val="22"/>
        </w:rPr>
        <w:t xml:space="preserve">455A KING CETSHWAYO HIGHWAY, </w:t>
      </w:r>
      <w:r w:rsidR="0026738B" w:rsidRPr="005374A6">
        <w:rPr>
          <w:rFonts w:asciiTheme="minorHAnsi" w:hAnsiTheme="minorHAnsi" w:cstheme="minorHAnsi"/>
          <w:sz w:val="22"/>
          <w:szCs w:val="22"/>
        </w:rPr>
        <w:t xml:space="preserve"> </w:t>
      </w:r>
    </w:p>
    <w:p w14:paraId="3466BD69" w14:textId="647D4101" w:rsidR="0026738B" w:rsidRPr="005374A6" w:rsidRDefault="0026738B" w:rsidP="0026738B">
      <w:pPr>
        <w:rPr>
          <w:rFonts w:asciiTheme="minorHAnsi" w:hAnsiTheme="minorHAnsi" w:cstheme="minorHAnsi"/>
          <w:sz w:val="22"/>
          <w:szCs w:val="22"/>
        </w:rPr>
      </w:pPr>
      <w:r w:rsidRPr="005374A6">
        <w:rPr>
          <w:rFonts w:asciiTheme="minorHAnsi" w:hAnsiTheme="minorHAnsi" w:cstheme="minorHAnsi"/>
          <w:sz w:val="22"/>
          <w:szCs w:val="22"/>
        </w:rPr>
        <w:t>DEPARTMENT OF PUBLIC WORKS,</w:t>
      </w:r>
    </w:p>
    <w:p w14:paraId="5261BE87" w14:textId="7533ECF1" w:rsidR="00923DE2" w:rsidRPr="005374A6" w:rsidRDefault="00923DE2" w:rsidP="00923DE2">
      <w:pPr>
        <w:rPr>
          <w:rFonts w:asciiTheme="minorHAnsi" w:hAnsiTheme="minorHAnsi" w:cstheme="minorHAnsi"/>
          <w:sz w:val="22"/>
          <w:szCs w:val="22"/>
        </w:rPr>
      </w:pPr>
      <w:r w:rsidRPr="005374A6">
        <w:rPr>
          <w:rFonts w:asciiTheme="minorHAnsi" w:hAnsiTheme="minorHAnsi" w:cstheme="minorHAnsi"/>
          <w:sz w:val="22"/>
          <w:szCs w:val="22"/>
        </w:rPr>
        <w:t>MAYVILLE</w:t>
      </w:r>
    </w:p>
    <w:p w14:paraId="0AD72DD8" w14:textId="7714EFB6" w:rsidR="00923DE2" w:rsidRPr="005374A6" w:rsidRDefault="00923DE2" w:rsidP="00923DE2">
      <w:pPr>
        <w:rPr>
          <w:rFonts w:asciiTheme="minorHAnsi" w:hAnsiTheme="minorHAnsi" w:cstheme="minorHAnsi"/>
          <w:sz w:val="22"/>
          <w:szCs w:val="22"/>
        </w:rPr>
      </w:pPr>
      <w:r w:rsidRPr="005374A6">
        <w:rPr>
          <w:rFonts w:asciiTheme="minorHAnsi" w:hAnsiTheme="minorHAnsi" w:cstheme="minorHAnsi"/>
          <w:sz w:val="22"/>
          <w:szCs w:val="22"/>
        </w:rPr>
        <w:t>Documents may be collected during working hours from</w:t>
      </w:r>
      <w:r w:rsidRPr="005374A6">
        <w:rPr>
          <w:rFonts w:asciiTheme="minorHAnsi" w:hAnsiTheme="minorHAnsi" w:cstheme="minorHAnsi"/>
          <w:b/>
          <w:sz w:val="22"/>
          <w:szCs w:val="22"/>
        </w:rPr>
        <w:t xml:space="preserve"> 08H00 to 1</w:t>
      </w:r>
      <w:r w:rsidR="00F3738D">
        <w:rPr>
          <w:rFonts w:asciiTheme="minorHAnsi" w:hAnsiTheme="minorHAnsi" w:cstheme="minorHAnsi"/>
          <w:b/>
          <w:sz w:val="22"/>
          <w:szCs w:val="22"/>
        </w:rPr>
        <w:t>5</w:t>
      </w:r>
      <w:r w:rsidR="00C55DCB" w:rsidRPr="005374A6">
        <w:rPr>
          <w:rFonts w:asciiTheme="minorHAnsi" w:hAnsiTheme="minorHAnsi" w:cstheme="minorHAnsi"/>
          <w:b/>
          <w:sz w:val="22"/>
          <w:szCs w:val="22"/>
        </w:rPr>
        <w:t>H</w:t>
      </w:r>
      <w:r w:rsidR="00F3738D">
        <w:rPr>
          <w:rFonts w:asciiTheme="minorHAnsi" w:hAnsiTheme="minorHAnsi" w:cstheme="minorHAnsi"/>
          <w:b/>
          <w:sz w:val="22"/>
          <w:szCs w:val="22"/>
        </w:rPr>
        <w:t>45</w:t>
      </w:r>
      <w:r w:rsidRPr="005374A6">
        <w:rPr>
          <w:rFonts w:asciiTheme="minorHAnsi" w:hAnsiTheme="minorHAnsi" w:cstheme="minorHAnsi"/>
          <w:sz w:val="22"/>
          <w:szCs w:val="22"/>
        </w:rPr>
        <w:t>.</w:t>
      </w:r>
    </w:p>
    <w:p w14:paraId="7C06610D" w14:textId="77777777" w:rsidR="00923DE2" w:rsidRPr="005374A6" w:rsidRDefault="00923DE2" w:rsidP="00923DE2">
      <w:pPr>
        <w:rPr>
          <w:rFonts w:asciiTheme="minorHAnsi" w:hAnsiTheme="minorHAnsi" w:cstheme="minorHAnsi"/>
          <w:sz w:val="22"/>
          <w:szCs w:val="22"/>
          <w:highlight w:val="yellow"/>
          <w:lang w:eastAsia="en-GB"/>
        </w:rPr>
      </w:pPr>
    </w:p>
    <w:p w14:paraId="1BC628A9" w14:textId="77777777" w:rsidR="00923DE2" w:rsidRPr="005374A6" w:rsidRDefault="00923DE2" w:rsidP="00923DE2">
      <w:pPr>
        <w:widowControl/>
        <w:spacing w:after="200" w:line="360" w:lineRule="auto"/>
        <w:contextualSpacing/>
        <w:jc w:val="both"/>
        <w:rPr>
          <w:rFonts w:asciiTheme="minorHAnsi" w:hAnsiTheme="minorHAnsi" w:cstheme="minorHAnsi"/>
          <w:b/>
          <w:i/>
          <w:sz w:val="22"/>
          <w:szCs w:val="22"/>
          <w:u w:val="single"/>
          <w:lang w:val="en-GB"/>
        </w:rPr>
      </w:pPr>
      <w:r w:rsidRPr="005374A6">
        <w:rPr>
          <w:rFonts w:asciiTheme="minorHAnsi" w:hAnsiTheme="minorHAnsi" w:cstheme="minorHAnsi"/>
          <w:b/>
          <w:sz w:val="22"/>
          <w:szCs w:val="22"/>
          <w:u w:val="single"/>
          <w:lang w:val="en-GB"/>
        </w:rPr>
        <w:t xml:space="preserve">Briefing Session is COMPULSORY. </w:t>
      </w:r>
      <w:r w:rsidRPr="005374A6">
        <w:rPr>
          <w:rFonts w:asciiTheme="minorHAnsi" w:hAnsiTheme="minorHAnsi" w:cstheme="minorHAnsi"/>
          <w:b/>
          <w:i/>
          <w:sz w:val="22"/>
          <w:szCs w:val="22"/>
          <w:u w:val="single"/>
          <w:lang w:val="en-GB"/>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424"/>
      </w:tblGrid>
      <w:tr w:rsidR="00923DE2" w:rsidRPr="005374A6" w14:paraId="0FFCC74E" w14:textId="77777777" w:rsidTr="009763A0">
        <w:trPr>
          <w:trHeight w:val="264"/>
        </w:trPr>
        <w:tc>
          <w:tcPr>
            <w:tcW w:w="7099" w:type="dxa"/>
            <w:gridSpan w:val="2"/>
          </w:tcPr>
          <w:p w14:paraId="1C129577" w14:textId="77777777" w:rsidR="00923DE2" w:rsidRPr="005374A6" w:rsidRDefault="00923DE2" w:rsidP="00923DE2">
            <w:pPr>
              <w:rPr>
                <w:rFonts w:asciiTheme="minorHAnsi" w:hAnsiTheme="minorHAnsi" w:cstheme="minorHAnsi"/>
                <w:b/>
                <w:sz w:val="22"/>
                <w:szCs w:val="22"/>
              </w:rPr>
            </w:pPr>
            <w:r w:rsidRPr="005374A6">
              <w:rPr>
                <w:rFonts w:asciiTheme="minorHAnsi" w:hAnsiTheme="minorHAnsi" w:cstheme="minorHAnsi"/>
                <w:b/>
                <w:sz w:val="22"/>
                <w:szCs w:val="22"/>
              </w:rPr>
              <w:t>The Compulsory briefing session will be held as follows:</w:t>
            </w:r>
          </w:p>
        </w:tc>
      </w:tr>
      <w:tr w:rsidR="00923DE2" w:rsidRPr="005374A6" w14:paraId="7DA0B439" w14:textId="77777777" w:rsidTr="00654CD7">
        <w:trPr>
          <w:trHeight w:val="264"/>
        </w:trPr>
        <w:tc>
          <w:tcPr>
            <w:tcW w:w="3675" w:type="dxa"/>
            <w:shd w:val="clear" w:color="auto" w:fill="F2F2F2" w:themeFill="background1" w:themeFillShade="F2"/>
          </w:tcPr>
          <w:p w14:paraId="6F76C357" w14:textId="4B5B7073" w:rsidR="00923DE2" w:rsidRPr="005374A6" w:rsidRDefault="00923DE2" w:rsidP="00C55DCB">
            <w:pPr>
              <w:rPr>
                <w:rFonts w:asciiTheme="minorHAnsi" w:hAnsiTheme="minorHAnsi" w:cstheme="minorHAnsi"/>
                <w:b/>
                <w:sz w:val="22"/>
                <w:szCs w:val="22"/>
              </w:rPr>
            </w:pPr>
            <w:r w:rsidRPr="005374A6">
              <w:rPr>
                <w:rFonts w:asciiTheme="minorHAnsi" w:hAnsiTheme="minorHAnsi" w:cstheme="minorHAnsi"/>
                <w:b/>
                <w:sz w:val="22"/>
                <w:szCs w:val="22"/>
              </w:rPr>
              <w:t xml:space="preserve">Date: </w:t>
            </w:r>
            <w:r w:rsidR="00C55DCB" w:rsidRPr="005374A6">
              <w:rPr>
                <w:rFonts w:asciiTheme="minorHAnsi" w:hAnsiTheme="minorHAnsi" w:cstheme="minorHAnsi"/>
                <w:b/>
                <w:sz w:val="22"/>
                <w:szCs w:val="22"/>
              </w:rPr>
              <w:t xml:space="preserve"> </w:t>
            </w:r>
            <w:r w:rsidR="00654CD7">
              <w:rPr>
                <w:rFonts w:asciiTheme="minorHAnsi" w:hAnsiTheme="minorHAnsi" w:cstheme="minorHAnsi"/>
                <w:b/>
                <w:sz w:val="22"/>
                <w:szCs w:val="22"/>
              </w:rPr>
              <w:t>26 January 2023</w:t>
            </w:r>
          </w:p>
        </w:tc>
        <w:tc>
          <w:tcPr>
            <w:tcW w:w="3424" w:type="dxa"/>
          </w:tcPr>
          <w:p w14:paraId="3A30CFCD" w14:textId="77777777" w:rsidR="00923DE2" w:rsidRPr="005374A6" w:rsidRDefault="00923DE2" w:rsidP="00923DE2">
            <w:pPr>
              <w:rPr>
                <w:rFonts w:asciiTheme="minorHAnsi" w:hAnsiTheme="minorHAnsi" w:cstheme="minorHAnsi"/>
                <w:b/>
                <w:sz w:val="22"/>
                <w:szCs w:val="22"/>
              </w:rPr>
            </w:pPr>
          </w:p>
        </w:tc>
      </w:tr>
      <w:tr w:rsidR="00923DE2" w:rsidRPr="005374A6" w14:paraId="5575E7AC" w14:textId="77777777" w:rsidTr="00654CD7">
        <w:trPr>
          <w:trHeight w:val="264"/>
        </w:trPr>
        <w:tc>
          <w:tcPr>
            <w:tcW w:w="3675" w:type="dxa"/>
            <w:shd w:val="clear" w:color="auto" w:fill="F2F2F2" w:themeFill="background1" w:themeFillShade="F2"/>
          </w:tcPr>
          <w:p w14:paraId="192EFD39" w14:textId="62F1C8D4" w:rsidR="00923DE2" w:rsidRPr="005374A6" w:rsidRDefault="00923DE2" w:rsidP="00C55DCB">
            <w:pPr>
              <w:rPr>
                <w:rFonts w:asciiTheme="minorHAnsi" w:hAnsiTheme="minorHAnsi" w:cstheme="minorHAnsi"/>
                <w:b/>
                <w:sz w:val="22"/>
                <w:szCs w:val="22"/>
              </w:rPr>
            </w:pPr>
            <w:r w:rsidRPr="005374A6">
              <w:rPr>
                <w:rFonts w:asciiTheme="minorHAnsi" w:hAnsiTheme="minorHAnsi" w:cstheme="minorHAnsi"/>
                <w:b/>
                <w:sz w:val="22"/>
                <w:szCs w:val="22"/>
              </w:rPr>
              <w:t xml:space="preserve">Venue: </w:t>
            </w:r>
            <w:r w:rsidR="00654CD7">
              <w:rPr>
                <w:rFonts w:asciiTheme="minorHAnsi" w:hAnsiTheme="minorHAnsi" w:cstheme="minorHAnsi"/>
                <w:b/>
                <w:sz w:val="22"/>
                <w:szCs w:val="22"/>
              </w:rPr>
              <w:t>Department of Public Works Mayville Ground Floor boardroom</w:t>
            </w:r>
            <w:r w:rsidR="00654CD7" w:rsidRPr="00A4683C">
              <w:rPr>
                <w:rFonts w:asciiTheme="minorHAnsi" w:hAnsiTheme="minorHAnsi" w:cstheme="minorHAnsi"/>
                <w:b/>
                <w:sz w:val="22"/>
                <w:szCs w:val="22"/>
              </w:rPr>
              <w:t xml:space="preserve">               </w:t>
            </w:r>
          </w:p>
        </w:tc>
        <w:tc>
          <w:tcPr>
            <w:tcW w:w="3424" w:type="dxa"/>
          </w:tcPr>
          <w:p w14:paraId="3AB539C4" w14:textId="77777777" w:rsidR="00923DE2" w:rsidRPr="005374A6" w:rsidRDefault="00923DE2" w:rsidP="00923DE2">
            <w:pPr>
              <w:rPr>
                <w:rFonts w:asciiTheme="minorHAnsi" w:hAnsiTheme="minorHAnsi" w:cstheme="minorHAnsi"/>
                <w:b/>
                <w:sz w:val="22"/>
                <w:szCs w:val="22"/>
              </w:rPr>
            </w:pPr>
          </w:p>
        </w:tc>
      </w:tr>
      <w:tr w:rsidR="00923DE2" w:rsidRPr="005374A6" w14:paraId="422DD894" w14:textId="77777777" w:rsidTr="00654CD7">
        <w:trPr>
          <w:trHeight w:val="264"/>
        </w:trPr>
        <w:tc>
          <w:tcPr>
            <w:tcW w:w="3675" w:type="dxa"/>
            <w:shd w:val="clear" w:color="auto" w:fill="F2F2F2" w:themeFill="background1" w:themeFillShade="F2"/>
          </w:tcPr>
          <w:p w14:paraId="274598AA" w14:textId="4F188CE7" w:rsidR="00923DE2" w:rsidRPr="005374A6" w:rsidRDefault="00923DE2" w:rsidP="00C55DCB">
            <w:pPr>
              <w:rPr>
                <w:rFonts w:asciiTheme="minorHAnsi" w:hAnsiTheme="minorHAnsi" w:cstheme="minorHAnsi"/>
                <w:b/>
                <w:sz w:val="22"/>
                <w:szCs w:val="22"/>
              </w:rPr>
            </w:pPr>
            <w:r w:rsidRPr="005374A6">
              <w:rPr>
                <w:rFonts w:asciiTheme="minorHAnsi" w:hAnsiTheme="minorHAnsi" w:cstheme="minorHAnsi"/>
                <w:b/>
                <w:sz w:val="22"/>
                <w:szCs w:val="22"/>
              </w:rPr>
              <w:t xml:space="preserve">Time:  </w:t>
            </w:r>
            <w:r w:rsidR="00C55DCB" w:rsidRPr="005374A6">
              <w:rPr>
                <w:rFonts w:asciiTheme="minorHAnsi" w:hAnsiTheme="minorHAnsi" w:cstheme="minorHAnsi"/>
                <w:b/>
                <w:sz w:val="22"/>
                <w:szCs w:val="22"/>
              </w:rPr>
              <w:t xml:space="preserve">  </w:t>
            </w:r>
            <w:r w:rsidR="00654CD7">
              <w:rPr>
                <w:rFonts w:asciiTheme="minorHAnsi" w:hAnsiTheme="minorHAnsi" w:cstheme="minorHAnsi"/>
                <w:b/>
                <w:sz w:val="22"/>
                <w:szCs w:val="22"/>
              </w:rPr>
              <w:t>11h00 am</w:t>
            </w:r>
            <w:r w:rsidRPr="005374A6">
              <w:rPr>
                <w:rFonts w:asciiTheme="minorHAnsi" w:hAnsiTheme="minorHAnsi" w:cstheme="minorHAnsi"/>
                <w:b/>
                <w:sz w:val="22"/>
                <w:szCs w:val="22"/>
              </w:rPr>
              <w:t xml:space="preserve">                   </w:t>
            </w:r>
          </w:p>
        </w:tc>
        <w:tc>
          <w:tcPr>
            <w:tcW w:w="3424" w:type="dxa"/>
          </w:tcPr>
          <w:p w14:paraId="33FE69CE" w14:textId="77777777" w:rsidR="00923DE2" w:rsidRPr="005374A6" w:rsidRDefault="00923DE2" w:rsidP="00923DE2">
            <w:pPr>
              <w:rPr>
                <w:rFonts w:asciiTheme="minorHAnsi" w:hAnsiTheme="minorHAnsi" w:cstheme="minorHAnsi"/>
                <w:b/>
                <w:sz w:val="22"/>
                <w:szCs w:val="22"/>
              </w:rPr>
            </w:pPr>
          </w:p>
        </w:tc>
      </w:tr>
      <w:tr w:rsidR="00923DE2" w:rsidRPr="005374A6" w14:paraId="67936A44" w14:textId="77777777" w:rsidTr="00654CD7">
        <w:trPr>
          <w:trHeight w:val="264"/>
        </w:trPr>
        <w:tc>
          <w:tcPr>
            <w:tcW w:w="3675" w:type="dxa"/>
            <w:shd w:val="clear" w:color="auto" w:fill="F2F2F2" w:themeFill="background1" w:themeFillShade="F2"/>
          </w:tcPr>
          <w:p w14:paraId="73DA9050" w14:textId="77777777" w:rsidR="00923DE2" w:rsidRPr="005374A6" w:rsidRDefault="00923DE2" w:rsidP="00923DE2">
            <w:pPr>
              <w:rPr>
                <w:rFonts w:asciiTheme="minorHAnsi" w:hAnsiTheme="minorHAnsi" w:cstheme="minorHAnsi"/>
                <w:b/>
                <w:sz w:val="22"/>
                <w:szCs w:val="22"/>
              </w:rPr>
            </w:pPr>
            <w:r w:rsidRPr="005374A6">
              <w:rPr>
                <w:rFonts w:asciiTheme="minorHAnsi" w:hAnsiTheme="minorHAnsi" w:cstheme="minorHAnsi"/>
                <w:sz w:val="22"/>
                <w:szCs w:val="22"/>
              </w:rPr>
              <w:t xml:space="preserve"> </w:t>
            </w:r>
          </w:p>
        </w:tc>
        <w:tc>
          <w:tcPr>
            <w:tcW w:w="3424" w:type="dxa"/>
          </w:tcPr>
          <w:p w14:paraId="22DF3225" w14:textId="77777777" w:rsidR="00923DE2" w:rsidRPr="005374A6" w:rsidRDefault="00923DE2" w:rsidP="00923DE2">
            <w:pPr>
              <w:rPr>
                <w:rFonts w:asciiTheme="minorHAnsi" w:hAnsiTheme="minorHAnsi" w:cstheme="minorHAnsi"/>
                <w:b/>
                <w:sz w:val="22"/>
                <w:szCs w:val="22"/>
              </w:rPr>
            </w:pPr>
          </w:p>
        </w:tc>
      </w:tr>
    </w:tbl>
    <w:p w14:paraId="1D608EB8" w14:textId="77777777" w:rsidR="00923DE2" w:rsidRPr="005374A6" w:rsidRDefault="00923DE2" w:rsidP="00923DE2">
      <w:pPr>
        <w:rPr>
          <w:rFonts w:asciiTheme="minorHAnsi" w:hAnsiTheme="minorHAnsi" w:cstheme="minorHAnsi"/>
          <w:sz w:val="22"/>
          <w:szCs w:val="22"/>
          <w:highlight w:val="yellow"/>
          <w:lang w:eastAsia="en-GB"/>
        </w:rPr>
      </w:pPr>
    </w:p>
    <w:p w14:paraId="1C4FDE6C" w14:textId="77777777" w:rsidR="00923DE2" w:rsidRPr="005374A6" w:rsidRDefault="00923DE2" w:rsidP="00923DE2">
      <w:pPr>
        <w:rPr>
          <w:rFonts w:asciiTheme="minorHAnsi" w:hAnsiTheme="minorHAnsi" w:cstheme="minorHAnsi"/>
          <w:sz w:val="22"/>
          <w:szCs w:val="22"/>
          <w:highlight w:val="yellow"/>
          <w:lang w:eastAsia="en-GB"/>
        </w:rPr>
      </w:pPr>
    </w:p>
    <w:p w14:paraId="50465114" w14:textId="3CB19A18" w:rsidR="0026738B" w:rsidRPr="005374A6" w:rsidRDefault="00923DE2" w:rsidP="00923DE2">
      <w:pPr>
        <w:rPr>
          <w:rFonts w:asciiTheme="minorHAnsi" w:hAnsiTheme="minorHAnsi" w:cstheme="minorHAnsi"/>
          <w:sz w:val="22"/>
          <w:szCs w:val="22"/>
        </w:rPr>
      </w:pPr>
      <w:r w:rsidRPr="005374A6">
        <w:rPr>
          <w:rFonts w:asciiTheme="minorHAnsi" w:hAnsiTheme="minorHAnsi" w:cstheme="minorHAnsi"/>
          <w:sz w:val="22"/>
          <w:szCs w:val="22"/>
        </w:rPr>
        <w:t>Queries relating to the issue of these documents may be address</w:t>
      </w:r>
      <w:r w:rsidR="0026738B" w:rsidRPr="005374A6">
        <w:rPr>
          <w:rFonts w:asciiTheme="minorHAnsi" w:hAnsiTheme="minorHAnsi" w:cstheme="minorHAnsi"/>
          <w:sz w:val="22"/>
          <w:szCs w:val="22"/>
        </w:rPr>
        <w:t>ed to Mrs</w:t>
      </w:r>
      <w:r w:rsidR="00A4683C" w:rsidRPr="005374A6">
        <w:rPr>
          <w:rFonts w:asciiTheme="minorHAnsi" w:hAnsiTheme="minorHAnsi" w:cstheme="minorHAnsi"/>
          <w:sz w:val="22"/>
          <w:szCs w:val="22"/>
        </w:rPr>
        <w:t xml:space="preserve">. </w:t>
      </w:r>
      <w:r w:rsidR="0026738B" w:rsidRPr="005374A6">
        <w:rPr>
          <w:rFonts w:asciiTheme="minorHAnsi" w:hAnsiTheme="minorHAnsi" w:cstheme="minorHAnsi"/>
          <w:sz w:val="22"/>
          <w:szCs w:val="22"/>
        </w:rPr>
        <w:t xml:space="preserve"> Khosi Ngcobo Tel. No. 063 687 6593</w:t>
      </w:r>
      <w:r w:rsidRPr="005374A6">
        <w:rPr>
          <w:rFonts w:asciiTheme="minorHAnsi" w:hAnsiTheme="minorHAnsi" w:cstheme="minorHAnsi"/>
          <w:sz w:val="22"/>
          <w:szCs w:val="22"/>
        </w:rPr>
        <w:t xml:space="preserve">: </w:t>
      </w:r>
    </w:p>
    <w:p w14:paraId="460252A7" w14:textId="663B7C4A" w:rsidR="00183779" w:rsidRPr="005374A6" w:rsidRDefault="00923DE2" w:rsidP="00923DE2">
      <w:pPr>
        <w:rPr>
          <w:rFonts w:asciiTheme="minorHAnsi" w:hAnsiTheme="minorHAnsi" w:cstheme="minorHAnsi"/>
          <w:sz w:val="22"/>
          <w:szCs w:val="22"/>
          <w:lang w:val="en-ZA"/>
        </w:rPr>
      </w:pPr>
      <w:r w:rsidRPr="005374A6">
        <w:rPr>
          <w:rFonts w:asciiTheme="minorHAnsi" w:hAnsiTheme="minorHAnsi" w:cstheme="minorHAnsi"/>
          <w:sz w:val="22"/>
          <w:szCs w:val="22"/>
          <w:lang w:val="en-ZA"/>
        </w:rPr>
        <w:t>e-mail:Khosi.ngcobo@kznworks.gov.za</w:t>
      </w:r>
      <w:r w:rsidR="00183779" w:rsidRPr="005374A6">
        <w:rPr>
          <w:rFonts w:asciiTheme="minorHAnsi" w:hAnsiTheme="minorHAnsi" w:cstheme="minorHAnsi"/>
          <w:sz w:val="22"/>
          <w:szCs w:val="22"/>
          <w:lang w:val="en-ZA"/>
        </w:rPr>
        <w:t xml:space="preserve"> and </w:t>
      </w:r>
      <w:proofErr w:type="spellStart"/>
      <w:r w:rsidR="00991101" w:rsidRPr="005374A6">
        <w:rPr>
          <w:rFonts w:asciiTheme="minorHAnsi" w:hAnsiTheme="minorHAnsi" w:cstheme="minorHAnsi"/>
          <w:sz w:val="22"/>
          <w:szCs w:val="22"/>
          <w:lang w:val="en-ZA"/>
        </w:rPr>
        <w:t>Nocky</w:t>
      </w:r>
      <w:proofErr w:type="spellEnd"/>
      <w:r w:rsidR="00991101" w:rsidRPr="005374A6">
        <w:rPr>
          <w:rFonts w:asciiTheme="minorHAnsi" w:hAnsiTheme="minorHAnsi" w:cstheme="minorHAnsi"/>
          <w:sz w:val="22"/>
          <w:szCs w:val="22"/>
          <w:lang w:val="en-ZA"/>
        </w:rPr>
        <w:t xml:space="preserve"> </w:t>
      </w:r>
      <w:proofErr w:type="spellStart"/>
      <w:r w:rsidR="00991101" w:rsidRPr="005374A6">
        <w:rPr>
          <w:rFonts w:asciiTheme="minorHAnsi" w:hAnsiTheme="minorHAnsi" w:cstheme="minorHAnsi"/>
          <w:sz w:val="22"/>
          <w:szCs w:val="22"/>
          <w:lang w:val="en-ZA"/>
        </w:rPr>
        <w:t>Ntobela</w:t>
      </w:r>
      <w:r w:rsidR="00183779" w:rsidRPr="005374A6">
        <w:rPr>
          <w:rFonts w:asciiTheme="minorHAnsi" w:hAnsiTheme="minorHAnsi" w:cstheme="minorHAnsi"/>
          <w:sz w:val="22"/>
          <w:szCs w:val="22"/>
          <w:lang w:val="en-ZA"/>
        </w:rPr>
        <w:t>Tel</w:t>
      </w:r>
      <w:proofErr w:type="spellEnd"/>
      <w:r w:rsidR="00183779" w:rsidRPr="005374A6">
        <w:rPr>
          <w:rFonts w:asciiTheme="minorHAnsi" w:hAnsiTheme="minorHAnsi" w:cstheme="minorHAnsi"/>
          <w:sz w:val="22"/>
          <w:szCs w:val="22"/>
          <w:lang w:val="en-ZA"/>
        </w:rPr>
        <w:t xml:space="preserve">. No. </w:t>
      </w:r>
      <w:r w:rsidR="00991101" w:rsidRPr="005374A6">
        <w:rPr>
          <w:rFonts w:asciiTheme="minorHAnsi" w:hAnsiTheme="minorHAnsi" w:cstheme="minorHAnsi"/>
          <w:sz w:val="22"/>
          <w:szCs w:val="22"/>
          <w:lang w:val="en-ZA"/>
        </w:rPr>
        <w:t>061 836 4717</w:t>
      </w:r>
      <w:r w:rsidR="00183779" w:rsidRPr="005374A6">
        <w:rPr>
          <w:rFonts w:asciiTheme="minorHAnsi" w:hAnsiTheme="minorHAnsi" w:cstheme="minorHAnsi"/>
          <w:sz w:val="22"/>
          <w:szCs w:val="22"/>
          <w:lang w:val="en-ZA"/>
        </w:rPr>
        <w:t xml:space="preserve"> </w:t>
      </w:r>
    </w:p>
    <w:p w14:paraId="3F1483D7" w14:textId="7FD51E9A" w:rsidR="00923DE2" w:rsidRPr="005374A6" w:rsidRDefault="00183779" w:rsidP="00923DE2">
      <w:pPr>
        <w:rPr>
          <w:rFonts w:asciiTheme="minorHAnsi" w:hAnsiTheme="minorHAnsi" w:cstheme="minorHAnsi"/>
          <w:sz w:val="22"/>
          <w:szCs w:val="22"/>
          <w:lang w:val="en-ZA"/>
        </w:rPr>
      </w:pPr>
      <w:r w:rsidRPr="005374A6">
        <w:rPr>
          <w:rFonts w:asciiTheme="minorHAnsi" w:hAnsiTheme="minorHAnsi" w:cstheme="minorHAnsi"/>
          <w:sz w:val="22"/>
          <w:szCs w:val="22"/>
          <w:lang w:val="en-ZA"/>
        </w:rPr>
        <w:t>E-mail:</w:t>
      </w:r>
      <w:r w:rsidR="00991101" w:rsidRPr="005374A6">
        <w:rPr>
          <w:rFonts w:asciiTheme="minorHAnsi" w:hAnsiTheme="minorHAnsi" w:cstheme="minorHAnsi"/>
          <w:sz w:val="22"/>
          <w:szCs w:val="22"/>
          <w:lang w:val="en-ZA"/>
        </w:rPr>
        <w:t>Nocky.ntobela</w:t>
      </w:r>
      <w:r w:rsidRPr="005374A6">
        <w:rPr>
          <w:rFonts w:asciiTheme="minorHAnsi" w:hAnsiTheme="minorHAnsi" w:cstheme="minorHAnsi"/>
          <w:sz w:val="22"/>
          <w:szCs w:val="22"/>
          <w:lang w:val="en-ZA"/>
        </w:rPr>
        <w:t>@kznworks.gov.za</w:t>
      </w:r>
    </w:p>
    <w:p w14:paraId="1112A833" w14:textId="77777777" w:rsidR="00923DE2" w:rsidRPr="005374A6" w:rsidRDefault="00923DE2" w:rsidP="00923DE2">
      <w:pPr>
        <w:rPr>
          <w:rFonts w:asciiTheme="minorHAnsi" w:hAnsiTheme="minorHAnsi" w:cstheme="minorHAnsi"/>
          <w:sz w:val="22"/>
          <w:szCs w:val="22"/>
          <w:lang w:val="en-ZA"/>
        </w:rPr>
      </w:pPr>
    </w:p>
    <w:p w14:paraId="13CB5EE2" w14:textId="77777777" w:rsidR="00923DE2" w:rsidRPr="005374A6" w:rsidRDefault="00923DE2" w:rsidP="00923DE2">
      <w:pPr>
        <w:rPr>
          <w:rFonts w:asciiTheme="minorHAnsi" w:hAnsiTheme="minorHAnsi" w:cstheme="minorHAnsi"/>
          <w:b/>
          <w:i/>
          <w:sz w:val="22"/>
          <w:szCs w:val="22"/>
          <w:highlight w:val="yellow"/>
          <w:lang w:eastAsia="en-GB"/>
        </w:rPr>
      </w:pPr>
      <w:r w:rsidRPr="005374A6">
        <w:rPr>
          <w:rFonts w:asciiTheme="minorHAnsi" w:hAnsiTheme="minorHAnsi" w:cstheme="minorHAnsi"/>
          <w:sz w:val="22"/>
          <w:szCs w:val="22"/>
        </w:rPr>
        <w:t>The closing time for receipt of Tenders is</w:t>
      </w:r>
      <w:r w:rsidRPr="005374A6">
        <w:rPr>
          <w:rFonts w:asciiTheme="minorHAnsi" w:hAnsiTheme="minorHAnsi" w:cstheme="minorHAnsi"/>
          <w:b/>
          <w:sz w:val="22"/>
          <w:szCs w:val="22"/>
        </w:rPr>
        <w:t xml:space="preserve"> 11h00. </w:t>
      </w:r>
      <w:r w:rsidRPr="005374A6">
        <w:rPr>
          <w:rFonts w:asciiTheme="minorHAnsi" w:hAnsiTheme="minorHAnsi" w:cstheme="minorHAnsi"/>
          <w:b/>
          <w:i/>
          <w:sz w:val="22"/>
          <w:szCs w:val="22"/>
        </w:rPr>
        <w:t>Telegraphic, telephonic, telex, facsimile, e-mail and late Tender Proposals will not be accepted.</w:t>
      </w:r>
    </w:p>
    <w:p w14:paraId="02C6D043" w14:textId="77777777" w:rsidR="00FB2FFA" w:rsidRPr="005374A6" w:rsidRDefault="00FB2FFA" w:rsidP="00923DE2">
      <w:pPr>
        <w:widowControl/>
        <w:spacing w:after="160" w:line="259" w:lineRule="auto"/>
        <w:rPr>
          <w:rFonts w:asciiTheme="minorHAnsi" w:hAnsiTheme="minorHAnsi" w:cstheme="minorHAnsi"/>
          <w:sz w:val="22"/>
          <w:szCs w:val="22"/>
        </w:rPr>
      </w:pPr>
    </w:p>
    <w:p w14:paraId="20303BFC" w14:textId="77777777" w:rsidR="00FB2FFA" w:rsidRPr="005374A6" w:rsidRDefault="00FB2FFA" w:rsidP="00923DE2">
      <w:pPr>
        <w:widowControl/>
        <w:spacing w:after="160" w:line="259" w:lineRule="auto"/>
        <w:rPr>
          <w:rFonts w:asciiTheme="minorHAnsi" w:hAnsiTheme="minorHAnsi" w:cstheme="minorHAnsi"/>
          <w:sz w:val="22"/>
          <w:szCs w:val="22"/>
        </w:rPr>
      </w:pPr>
    </w:p>
    <w:p w14:paraId="7579FB60" w14:textId="77777777" w:rsidR="00FB2FFA" w:rsidRPr="005374A6" w:rsidRDefault="00FB2FFA" w:rsidP="00923DE2">
      <w:pPr>
        <w:widowControl/>
        <w:spacing w:after="160" w:line="259" w:lineRule="auto"/>
        <w:rPr>
          <w:rFonts w:asciiTheme="minorHAnsi" w:hAnsiTheme="minorHAnsi" w:cstheme="minorHAnsi"/>
          <w:sz w:val="22"/>
          <w:szCs w:val="22"/>
        </w:rPr>
      </w:pPr>
    </w:p>
    <w:p w14:paraId="1A4649CB" w14:textId="69FF34DB" w:rsidR="00FB2FFA" w:rsidRPr="005374A6" w:rsidRDefault="00FB2FFA" w:rsidP="00923DE2">
      <w:pPr>
        <w:widowControl/>
        <w:spacing w:after="160" w:line="259" w:lineRule="auto"/>
        <w:rPr>
          <w:rFonts w:asciiTheme="minorHAnsi" w:hAnsiTheme="minorHAnsi" w:cstheme="minorHAnsi"/>
          <w:sz w:val="28"/>
        </w:rPr>
      </w:pPr>
    </w:p>
    <w:p w14:paraId="35F25379" w14:textId="77777777" w:rsidR="00065953" w:rsidRPr="005374A6" w:rsidRDefault="00065953" w:rsidP="00923DE2">
      <w:pPr>
        <w:widowControl/>
        <w:spacing w:after="160" w:line="259" w:lineRule="auto"/>
        <w:rPr>
          <w:rFonts w:asciiTheme="minorHAnsi" w:hAnsiTheme="minorHAnsi" w:cstheme="minorHAnsi"/>
          <w:sz w:val="28"/>
        </w:rPr>
      </w:pPr>
    </w:p>
    <w:bookmarkEnd w:id="0"/>
    <w:p w14:paraId="49D534BB" w14:textId="77777777" w:rsidR="00FB2FFA" w:rsidRPr="005374A6" w:rsidRDefault="00FB2FFA" w:rsidP="00923DE2">
      <w:pPr>
        <w:widowControl/>
        <w:spacing w:after="160" w:line="259" w:lineRule="auto"/>
        <w:rPr>
          <w:rFonts w:asciiTheme="minorHAnsi" w:hAnsiTheme="minorHAnsi" w:cstheme="minorHAnsi"/>
          <w:b/>
        </w:rPr>
      </w:pPr>
    </w:p>
    <w:p w14:paraId="669D6D9F" w14:textId="08F8BF72" w:rsidR="00971860" w:rsidRPr="005374A6" w:rsidRDefault="00971860" w:rsidP="00923DE2">
      <w:pPr>
        <w:widowControl/>
        <w:spacing w:after="160" w:line="259" w:lineRule="auto"/>
        <w:rPr>
          <w:rFonts w:asciiTheme="minorHAnsi" w:hAnsiTheme="minorHAnsi" w:cstheme="minorHAnsi"/>
          <w:b/>
          <w:szCs w:val="24"/>
        </w:rPr>
      </w:pPr>
      <w:r w:rsidRPr="005374A6">
        <w:rPr>
          <w:rFonts w:asciiTheme="minorHAnsi" w:hAnsiTheme="minorHAnsi" w:cstheme="minorHAnsi"/>
          <w:b/>
          <w:szCs w:val="24"/>
        </w:rPr>
        <w:t>KWAZULU-NATAL PROVINCIAL GOVERNMENT BIDDING FORMS</w:t>
      </w:r>
    </w:p>
    <w:p w14:paraId="41321EBB" w14:textId="77777777" w:rsidR="00193FA1" w:rsidRPr="005374A6" w:rsidRDefault="00193FA1" w:rsidP="00971860">
      <w:pPr>
        <w:tabs>
          <w:tab w:val="left" w:pos="720"/>
          <w:tab w:val="left" w:pos="1944"/>
          <w:tab w:val="left" w:pos="3384"/>
          <w:tab w:val="left" w:pos="3744"/>
          <w:tab w:val="left" w:pos="4644"/>
          <w:tab w:val="left" w:pos="5760"/>
          <w:tab w:val="left" w:pos="7920"/>
        </w:tabs>
        <w:spacing w:line="215" w:lineRule="auto"/>
        <w:rPr>
          <w:rFonts w:asciiTheme="minorHAnsi" w:hAnsiTheme="minorHAnsi" w:cstheme="minorHAnsi"/>
          <w:b/>
          <w:szCs w:val="24"/>
        </w:rPr>
      </w:pPr>
    </w:p>
    <w:tbl>
      <w:tblPr>
        <w:tblW w:w="10728"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818"/>
        <w:gridCol w:w="6750"/>
        <w:gridCol w:w="2160"/>
      </w:tblGrid>
      <w:tr w:rsidR="00B77C18" w:rsidRPr="005374A6" w14:paraId="7A8FFA3D" w14:textId="77777777" w:rsidTr="00B77C18">
        <w:trPr>
          <w:trHeight w:val="380"/>
        </w:trPr>
        <w:tc>
          <w:tcPr>
            <w:tcW w:w="1818" w:type="dxa"/>
            <w:tcBorders>
              <w:top w:val="single" w:sz="8" w:space="0" w:color="000000"/>
              <w:left w:val="single" w:sz="8" w:space="0" w:color="000000"/>
              <w:bottom w:val="single" w:sz="8" w:space="0" w:color="000000"/>
              <w:right w:val="single" w:sz="4" w:space="0" w:color="auto"/>
            </w:tcBorders>
            <w:shd w:val="clear" w:color="auto" w:fill="auto"/>
          </w:tcPr>
          <w:p w14:paraId="11308D70" w14:textId="77777777" w:rsidR="00B77C18" w:rsidRPr="005374A6" w:rsidRDefault="00B77C18" w:rsidP="00095D03">
            <w:pPr>
              <w:rPr>
                <w:rFonts w:asciiTheme="minorHAnsi" w:hAnsiTheme="minorHAnsi" w:cstheme="minorHAnsi"/>
                <w:b/>
                <w:bCs/>
                <w:szCs w:val="24"/>
              </w:rPr>
            </w:pPr>
            <w:r w:rsidRPr="005374A6">
              <w:rPr>
                <w:rFonts w:asciiTheme="minorHAnsi" w:hAnsiTheme="minorHAnsi" w:cstheme="minorHAnsi"/>
                <w:b/>
                <w:bCs/>
                <w:szCs w:val="24"/>
              </w:rPr>
              <w:t>SECTION</w:t>
            </w:r>
          </w:p>
        </w:tc>
        <w:tc>
          <w:tcPr>
            <w:tcW w:w="6750" w:type="dxa"/>
            <w:tcBorders>
              <w:top w:val="single" w:sz="8" w:space="0" w:color="000000"/>
              <w:left w:val="single" w:sz="4" w:space="0" w:color="auto"/>
              <w:bottom w:val="single" w:sz="8" w:space="0" w:color="000000"/>
              <w:right w:val="single" w:sz="4" w:space="0" w:color="auto"/>
            </w:tcBorders>
            <w:shd w:val="clear" w:color="auto" w:fill="auto"/>
          </w:tcPr>
          <w:p w14:paraId="0EAEB2D8" w14:textId="77777777" w:rsidR="00B77C18" w:rsidRPr="005374A6" w:rsidRDefault="00B77C18" w:rsidP="00095D03">
            <w:pPr>
              <w:tabs>
                <w:tab w:val="left" w:pos="-1440"/>
              </w:tabs>
              <w:jc w:val="both"/>
              <w:rPr>
                <w:rFonts w:asciiTheme="minorHAnsi" w:hAnsiTheme="minorHAnsi" w:cstheme="minorHAnsi"/>
                <w:b/>
                <w:szCs w:val="24"/>
              </w:rPr>
            </w:pPr>
            <w:r w:rsidRPr="005374A6">
              <w:rPr>
                <w:rFonts w:asciiTheme="minorHAnsi" w:hAnsiTheme="minorHAnsi" w:cstheme="minorHAnsi"/>
                <w:b/>
                <w:szCs w:val="24"/>
              </w:rPr>
              <w:t>DESCRIPTION</w:t>
            </w:r>
          </w:p>
        </w:tc>
        <w:tc>
          <w:tcPr>
            <w:tcW w:w="2160" w:type="dxa"/>
            <w:tcBorders>
              <w:top w:val="single" w:sz="8" w:space="0" w:color="000000"/>
              <w:left w:val="single" w:sz="4" w:space="0" w:color="auto"/>
              <w:bottom w:val="single" w:sz="8" w:space="0" w:color="000000"/>
              <w:right w:val="single" w:sz="8" w:space="0" w:color="000000"/>
            </w:tcBorders>
            <w:shd w:val="clear" w:color="auto" w:fill="auto"/>
          </w:tcPr>
          <w:p w14:paraId="5F0FC1F0" w14:textId="77777777" w:rsidR="00B77C18" w:rsidRPr="005374A6" w:rsidRDefault="00B77C18" w:rsidP="00095D03">
            <w:pPr>
              <w:tabs>
                <w:tab w:val="left" w:pos="-1440"/>
              </w:tabs>
              <w:jc w:val="center"/>
              <w:rPr>
                <w:rFonts w:asciiTheme="minorHAnsi" w:hAnsiTheme="minorHAnsi" w:cstheme="minorHAnsi"/>
                <w:b/>
                <w:szCs w:val="24"/>
              </w:rPr>
            </w:pPr>
            <w:r w:rsidRPr="005374A6">
              <w:rPr>
                <w:rFonts w:asciiTheme="minorHAnsi" w:hAnsiTheme="minorHAnsi" w:cstheme="minorHAnsi"/>
                <w:b/>
                <w:szCs w:val="24"/>
              </w:rPr>
              <w:t xml:space="preserve">PAGE NO. </w:t>
            </w:r>
          </w:p>
        </w:tc>
      </w:tr>
      <w:tr w:rsidR="00B77C18" w:rsidRPr="005374A6" w14:paraId="2BAA09EA" w14:textId="77777777" w:rsidTr="00B77C18">
        <w:trPr>
          <w:trHeight w:val="380"/>
        </w:trPr>
        <w:tc>
          <w:tcPr>
            <w:tcW w:w="1818" w:type="dxa"/>
            <w:tcBorders>
              <w:top w:val="single" w:sz="8" w:space="0" w:color="000000"/>
              <w:left w:val="single" w:sz="8" w:space="0" w:color="000000"/>
              <w:bottom w:val="single" w:sz="8" w:space="0" w:color="000000"/>
              <w:right w:val="single" w:sz="4" w:space="0" w:color="auto"/>
            </w:tcBorders>
            <w:shd w:val="clear" w:color="auto" w:fill="auto"/>
          </w:tcPr>
          <w:p w14:paraId="007FDF24" w14:textId="77777777" w:rsidR="00B77C18" w:rsidRPr="005374A6" w:rsidRDefault="00B77C18" w:rsidP="00095D03">
            <w:pPr>
              <w:rPr>
                <w:rFonts w:asciiTheme="minorHAnsi" w:hAnsiTheme="minorHAnsi" w:cstheme="minorHAnsi"/>
                <w:szCs w:val="24"/>
              </w:rPr>
            </w:pPr>
            <w:r w:rsidRPr="005374A6">
              <w:rPr>
                <w:rFonts w:asciiTheme="minorHAnsi" w:hAnsiTheme="minorHAnsi" w:cstheme="minorHAnsi"/>
                <w:b/>
                <w:bCs/>
                <w:szCs w:val="24"/>
              </w:rPr>
              <w:t xml:space="preserve">Part A </w:t>
            </w:r>
          </w:p>
        </w:tc>
        <w:tc>
          <w:tcPr>
            <w:tcW w:w="6750" w:type="dxa"/>
            <w:tcBorders>
              <w:top w:val="single" w:sz="8" w:space="0" w:color="000000"/>
              <w:left w:val="single" w:sz="4" w:space="0" w:color="auto"/>
              <w:bottom w:val="single" w:sz="8" w:space="0" w:color="000000"/>
              <w:right w:val="single" w:sz="4" w:space="0" w:color="auto"/>
            </w:tcBorders>
            <w:shd w:val="clear" w:color="auto" w:fill="auto"/>
          </w:tcPr>
          <w:p w14:paraId="44A0079F" w14:textId="77777777" w:rsidR="00B77C18" w:rsidRPr="005374A6" w:rsidRDefault="00B77C18" w:rsidP="00095D03">
            <w:pPr>
              <w:tabs>
                <w:tab w:val="left" w:pos="-1440"/>
              </w:tabs>
              <w:jc w:val="both"/>
              <w:rPr>
                <w:rFonts w:asciiTheme="minorHAnsi" w:hAnsiTheme="minorHAnsi" w:cstheme="minorHAnsi"/>
                <w:szCs w:val="24"/>
              </w:rPr>
            </w:pPr>
            <w:r w:rsidRPr="005374A6">
              <w:rPr>
                <w:rFonts w:asciiTheme="minorHAnsi" w:hAnsiTheme="minorHAnsi" w:cstheme="minorHAnsi"/>
                <w:szCs w:val="24"/>
              </w:rPr>
              <w:t>Invitation to Bid (SBD 1)</w:t>
            </w:r>
          </w:p>
        </w:tc>
        <w:tc>
          <w:tcPr>
            <w:tcW w:w="2160" w:type="dxa"/>
            <w:tcBorders>
              <w:top w:val="single" w:sz="8" w:space="0" w:color="000000"/>
              <w:left w:val="single" w:sz="4" w:space="0" w:color="auto"/>
              <w:bottom w:val="single" w:sz="8" w:space="0" w:color="000000"/>
              <w:right w:val="single" w:sz="8" w:space="0" w:color="000000"/>
            </w:tcBorders>
            <w:shd w:val="clear" w:color="auto" w:fill="auto"/>
          </w:tcPr>
          <w:p w14:paraId="4A514AA9" w14:textId="77777777" w:rsidR="00B77C18" w:rsidRPr="005374A6" w:rsidRDefault="00B77C18" w:rsidP="00095D03">
            <w:pPr>
              <w:tabs>
                <w:tab w:val="left" w:pos="-1440"/>
              </w:tabs>
              <w:jc w:val="center"/>
              <w:rPr>
                <w:rFonts w:asciiTheme="minorHAnsi" w:hAnsiTheme="minorHAnsi" w:cstheme="minorHAnsi"/>
                <w:szCs w:val="24"/>
              </w:rPr>
            </w:pPr>
            <w:r w:rsidRPr="005374A6">
              <w:rPr>
                <w:rFonts w:asciiTheme="minorHAnsi" w:hAnsiTheme="minorHAnsi" w:cstheme="minorHAnsi"/>
                <w:szCs w:val="24"/>
              </w:rPr>
              <w:t>3</w:t>
            </w:r>
          </w:p>
        </w:tc>
      </w:tr>
      <w:tr w:rsidR="00B77C18" w:rsidRPr="005374A6" w14:paraId="0130277D" w14:textId="77777777" w:rsidTr="00B77C18">
        <w:trPr>
          <w:trHeight w:val="453"/>
        </w:trPr>
        <w:tc>
          <w:tcPr>
            <w:tcW w:w="1818" w:type="dxa"/>
            <w:tcBorders>
              <w:top w:val="single" w:sz="4" w:space="0" w:color="auto"/>
              <w:right w:val="single" w:sz="4" w:space="0" w:color="auto"/>
            </w:tcBorders>
            <w:shd w:val="clear" w:color="auto" w:fill="auto"/>
          </w:tcPr>
          <w:p w14:paraId="354B2BA7" w14:textId="77777777" w:rsidR="00B77C18" w:rsidRPr="005374A6" w:rsidRDefault="00B77C18" w:rsidP="00095D03">
            <w:pPr>
              <w:rPr>
                <w:rFonts w:asciiTheme="minorHAnsi" w:hAnsiTheme="minorHAnsi" w:cstheme="minorHAnsi"/>
                <w:szCs w:val="24"/>
              </w:rPr>
            </w:pPr>
            <w:r w:rsidRPr="005374A6">
              <w:rPr>
                <w:rFonts w:asciiTheme="minorHAnsi" w:hAnsiTheme="minorHAnsi" w:cstheme="minorHAnsi"/>
                <w:b/>
                <w:bCs/>
                <w:szCs w:val="24"/>
              </w:rPr>
              <w:t>Part B</w:t>
            </w:r>
          </w:p>
        </w:tc>
        <w:tc>
          <w:tcPr>
            <w:tcW w:w="6750" w:type="dxa"/>
            <w:tcBorders>
              <w:left w:val="single" w:sz="4" w:space="0" w:color="auto"/>
              <w:bottom w:val="single" w:sz="4" w:space="0" w:color="auto"/>
              <w:right w:val="single" w:sz="4" w:space="0" w:color="auto"/>
            </w:tcBorders>
            <w:shd w:val="clear" w:color="auto" w:fill="auto"/>
          </w:tcPr>
          <w:p w14:paraId="1FD670C0" w14:textId="77777777" w:rsidR="00B77C18" w:rsidRPr="005374A6" w:rsidRDefault="00B77C18" w:rsidP="00095D03">
            <w:pPr>
              <w:jc w:val="both"/>
              <w:rPr>
                <w:rFonts w:asciiTheme="minorHAnsi" w:hAnsiTheme="minorHAnsi" w:cstheme="minorHAnsi"/>
                <w:szCs w:val="24"/>
              </w:rPr>
            </w:pPr>
            <w:r w:rsidRPr="005374A6">
              <w:rPr>
                <w:rFonts w:asciiTheme="minorHAnsi" w:hAnsiTheme="minorHAnsi" w:cstheme="minorHAnsi"/>
                <w:szCs w:val="24"/>
              </w:rPr>
              <w:t>Terms and Conditions for Bidding (SBD 1)</w:t>
            </w:r>
          </w:p>
        </w:tc>
        <w:tc>
          <w:tcPr>
            <w:tcW w:w="2160" w:type="dxa"/>
            <w:tcBorders>
              <w:left w:val="single" w:sz="4" w:space="0" w:color="auto"/>
              <w:bottom w:val="single" w:sz="4" w:space="0" w:color="auto"/>
            </w:tcBorders>
            <w:shd w:val="clear" w:color="auto" w:fill="auto"/>
          </w:tcPr>
          <w:p w14:paraId="00B02961" w14:textId="77777777" w:rsidR="00B77C18" w:rsidRPr="005374A6" w:rsidRDefault="00B77C18" w:rsidP="00095D03">
            <w:pPr>
              <w:jc w:val="center"/>
              <w:rPr>
                <w:rFonts w:asciiTheme="minorHAnsi" w:hAnsiTheme="minorHAnsi" w:cstheme="minorHAnsi"/>
                <w:szCs w:val="24"/>
              </w:rPr>
            </w:pPr>
            <w:r w:rsidRPr="005374A6">
              <w:rPr>
                <w:rFonts w:asciiTheme="minorHAnsi" w:hAnsiTheme="minorHAnsi" w:cstheme="minorHAnsi"/>
                <w:szCs w:val="24"/>
              </w:rPr>
              <w:t>4</w:t>
            </w:r>
          </w:p>
        </w:tc>
      </w:tr>
      <w:tr w:rsidR="00B77C18" w:rsidRPr="005374A6" w14:paraId="4AB7436F" w14:textId="77777777" w:rsidTr="00B77C18">
        <w:trPr>
          <w:trHeight w:val="763"/>
        </w:trPr>
        <w:tc>
          <w:tcPr>
            <w:tcW w:w="1818" w:type="dxa"/>
            <w:tcBorders>
              <w:top w:val="single" w:sz="8" w:space="0" w:color="000000"/>
              <w:left w:val="single" w:sz="8" w:space="0" w:color="000000"/>
              <w:bottom w:val="single" w:sz="8" w:space="0" w:color="000000"/>
              <w:right w:val="single" w:sz="4" w:space="0" w:color="auto"/>
            </w:tcBorders>
            <w:shd w:val="clear" w:color="auto" w:fill="auto"/>
          </w:tcPr>
          <w:p w14:paraId="2F679132" w14:textId="77777777" w:rsidR="00B77C18" w:rsidRPr="005374A6" w:rsidRDefault="00B77C18" w:rsidP="00095D03">
            <w:pPr>
              <w:rPr>
                <w:rFonts w:asciiTheme="minorHAnsi" w:hAnsiTheme="minorHAnsi" w:cstheme="minorHAnsi"/>
                <w:szCs w:val="24"/>
              </w:rPr>
            </w:pPr>
            <w:r w:rsidRPr="005374A6">
              <w:rPr>
                <w:rFonts w:asciiTheme="minorHAnsi" w:hAnsiTheme="minorHAnsi" w:cstheme="minorHAnsi"/>
                <w:b/>
                <w:bCs/>
                <w:szCs w:val="24"/>
              </w:rPr>
              <w:t>Section A</w:t>
            </w:r>
          </w:p>
        </w:tc>
        <w:tc>
          <w:tcPr>
            <w:tcW w:w="6750" w:type="dxa"/>
            <w:tcBorders>
              <w:top w:val="single" w:sz="4" w:space="0" w:color="auto"/>
              <w:left w:val="single" w:sz="4" w:space="0" w:color="auto"/>
              <w:right w:val="single" w:sz="4" w:space="0" w:color="auto"/>
            </w:tcBorders>
            <w:shd w:val="clear" w:color="auto" w:fill="auto"/>
          </w:tcPr>
          <w:p w14:paraId="333A05A4" w14:textId="77777777" w:rsidR="00B77C18" w:rsidRPr="005374A6" w:rsidRDefault="00B77C18" w:rsidP="00095D03">
            <w:pPr>
              <w:jc w:val="both"/>
              <w:rPr>
                <w:rFonts w:asciiTheme="minorHAnsi" w:hAnsiTheme="minorHAnsi" w:cstheme="minorHAnsi"/>
                <w:szCs w:val="24"/>
              </w:rPr>
            </w:pPr>
            <w:r w:rsidRPr="005374A6">
              <w:rPr>
                <w:rFonts w:asciiTheme="minorHAnsi" w:hAnsiTheme="minorHAnsi" w:cstheme="minorHAnsi"/>
                <w:szCs w:val="24"/>
              </w:rPr>
              <w:t>Special Instructions Regarding Completion of Bidding Forms</w:t>
            </w:r>
          </w:p>
        </w:tc>
        <w:tc>
          <w:tcPr>
            <w:tcW w:w="2160" w:type="dxa"/>
            <w:tcBorders>
              <w:top w:val="single" w:sz="4" w:space="0" w:color="auto"/>
              <w:left w:val="single" w:sz="4" w:space="0" w:color="auto"/>
            </w:tcBorders>
            <w:shd w:val="clear" w:color="auto" w:fill="auto"/>
          </w:tcPr>
          <w:p w14:paraId="53F720EF" w14:textId="77777777" w:rsidR="00B77C18" w:rsidRPr="005374A6" w:rsidRDefault="00B77C18" w:rsidP="00095D03">
            <w:pPr>
              <w:jc w:val="center"/>
              <w:rPr>
                <w:rFonts w:asciiTheme="minorHAnsi" w:hAnsiTheme="minorHAnsi" w:cstheme="minorHAnsi"/>
                <w:szCs w:val="24"/>
              </w:rPr>
            </w:pPr>
            <w:r w:rsidRPr="005374A6">
              <w:rPr>
                <w:rFonts w:asciiTheme="minorHAnsi" w:hAnsiTheme="minorHAnsi" w:cstheme="minorHAnsi"/>
                <w:szCs w:val="24"/>
              </w:rPr>
              <w:t>5</w:t>
            </w:r>
          </w:p>
        </w:tc>
      </w:tr>
      <w:tr w:rsidR="00B77C18" w:rsidRPr="005374A6" w14:paraId="3B4A825A" w14:textId="77777777" w:rsidTr="00B77C18">
        <w:trPr>
          <w:trHeight w:val="565"/>
        </w:trPr>
        <w:tc>
          <w:tcPr>
            <w:tcW w:w="1818" w:type="dxa"/>
            <w:tcBorders>
              <w:top w:val="single" w:sz="8" w:space="0" w:color="000000"/>
              <w:left w:val="single" w:sz="8" w:space="0" w:color="000000"/>
              <w:bottom w:val="single" w:sz="8" w:space="0" w:color="000000"/>
              <w:right w:val="single" w:sz="4" w:space="0" w:color="auto"/>
            </w:tcBorders>
            <w:shd w:val="clear" w:color="auto" w:fill="auto"/>
          </w:tcPr>
          <w:p w14:paraId="73A2C9F2" w14:textId="77777777" w:rsidR="00B77C18" w:rsidRPr="005374A6" w:rsidRDefault="00B77C18" w:rsidP="00095D03">
            <w:pPr>
              <w:rPr>
                <w:rFonts w:asciiTheme="minorHAnsi" w:hAnsiTheme="minorHAnsi" w:cstheme="minorHAnsi"/>
                <w:b/>
                <w:bCs/>
                <w:szCs w:val="24"/>
              </w:rPr>
            </w:pPr>
            <w:r w:rsidRPr="005374A6">
              <w:rPr>
                <w:rFonts w:asciiTheme="minorHAnsi" w:hAnsiTheme="minorHAnsi" w:cstheme="minorHAnsi"/>
                <w:b/>
                <w:bCs/>
                <w:szCs w:val="24"/>
              </w:rPr>
              <w:t>Section B</w:t>
            </w:r>
          </w:p>
        </w:tc>
        <w:tc>
          <w:tcPr>
            <w:tcW w:w="6750" w:type="dxa"/>
            <w:tcBorders>
              <w:top w:val="single" w:sz="4" w:space="0" w:color="auto"/>
              <w:left w:val="single" w:sz="4" w:space="0" w:color="auto"/>
              <w:right w:val="single" w:sz="4" w:space="0" w:color="auto"/>
            </w:tcBorders>
            <w:shd w:val="clear" w:color="auto" w:fill="auto"/>
          </w:tcPr>
          <w:p w14:paraId="472A33D6" w14:textId="77777777" w:rsidR="00B77C18" w:rsidRPr="005374A6" w:rsidRDefault="00B77C18" w:rsidP="00095D03">
            <w:pPr>
              <w:jc w:val="both"/>
              <w:rPr>
                <w:rFonts w:asciiTheme="minorHAnsi" w:hAnsiTheme="minorHAnsi" w:cstheme="minorHAnsi"/>
                <w:szCs w:val="24"/>
              </w:rPr>
            </w:pPr>
            <w:r w:rsidRPr="005374A6">
              <w:rPr>
                <w:rFonts w:asciiTheme="minorHAnsi" w:hAnsiTheme="minorHAnsi" w:cstheme="minorHAnsi"/>
                <w:szCs w:val="24"/>
              </w:rPr>
              <w:t>Conditions of Bid</w:t>
            </w:r>
          </w:p>
        </w:tc>
        <w:tc>
          <w:tcPr>
            <w:tcW w:w="2160" w:type="dxa"/>
            <w:tcBorders>
              <w:top w:val="single" w:sz="4" w:space="0" w:color="auto"/>
              <w:left w:val="single" w:sz="4" w:space="0" w:color="auto"/>
            </w:tcBorders>
            <w:shd w:val="clear" w:color="auto" w:fill="auto"/>
          </w:tcPr>
          <w:p w14:paraId="39137A60" w14:textId="77777777" w:rsidR="00B77C18" w:rsidRPr="005374A6" w:rsidRDefault="00B77C18" w:rsidP="00095D03">
            <w:pPr>
              <w:jc w:val="center"/>
              <w:rPr>
                <w:rFonts w:asciiTheme="minorHAnsi" w:hAnsiTheme="minorHAnsi" w:cstheme="minorHAnsi"/>
                <w:szCs w:val="24"/>
              </w:rPr>
            </w:pPr>
            <w:r w:rsidRPr="005374A6">
              <w:rPr>
                <w:rFonts w:asciiTheme="minorHAnsi" w:hAnsiTheme="minorHAnsi" w:cstheme="minorHAnsi"/>
                <w:szCs w:val="24"/>
              </w:rPr>
              <w:t>6</w:t>
            </w:r>
          </w:p>
        </w:tc>
      </w:tr>
      <w:tr w:rsidR="00B77C18" w:rsidRPr="005374A6" w14:paraId="1C53A338" w14:textId="77777777" w:rsidTr="00B77C18">
        <w:trPr>
          <w:trHeight w:val="390"/>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3477897E" w14:textId="77777777" w:rsidR="00B77C18" w:rsidRPr="005374A6" w:rsidRDefault="00B77C18" w:rsidP="00095D03">
            <w:pPr>
              <w:rPr>
                <w:rFonts w:asciiTheme="minorHAnsi" w:hAnsiTheme="minorHAnsi" w:cstheme="minorHAnsi"/>
                <w:szCs w:val="24"/>
              </w:rPr>
            </w:pPr>
            <w:r w:rsidRPr="005374A6">
              <w:rPr>
                <w:rFonts w:asciiTheme="minorHAnsi" w:hAnsiTheme="minorHAnsi" w:cstheme="minorHAnsi"/>
                <w:b/>
                <w:bCs/>
                <w:szCs w:val="24"/>
              </w:rPr>
              <w:t>Section C</w:t>
            </w:r>
          </w:p>
        </w:tc>
        <w:tc>
          <w:tcPr>
            <w:tcW w:w="6750" w:type="dxa"/>
            <w:tcBorders>
              <w:top w:val="single" w:sz="8" w:space="0" w:color="000000"/>
              <w:left w:val="single" w:sz="4" w:space="0" w:color="auto"/>
              <w:bottom w:val="single" w:sz="4" w:space="0" w:color="auto"/>
              <w:right w:val="single" w:sz="4" w:space="0" w:color="auto"/>
            </w:tcBorders>
            <w:shd w:val="clear" w:color="auto" w:fill="auto"/>
          </w:tcPr>
          <w:p w14:paraId="68E27599" w14:textId="77777777" w:rsidR="00B77C18" w:rsidRPr="005374A6" w:rsidRDefault="00B77C18" w:rsidP="00095D03">
            <w:pPr>
              <w:jc w:val="both"/>
              <w:rPr>
                <w:rFonts w:asciiTheme="minorHAnsi" w:hAnsiTheme="minorHAnsi" w:cstheme="minorHAnsi"/>
                <w:szCs w:val="24"/>
              </w:rPr>
            </w:pPr>
            <w:r w:rsidRPr="005374A6">
              <w:rPr>
                <w:rFonts w:asciiTheme="minorHAnsi" w:hAnsiTheme="minorHAnsi" w:cstheme="minorHAnsi"/>
                <w:szCs w:val="24"/>
              </w:rPr>
              <w:t>Certification Of Correctness Of Information Supplied In This Document</w:t>
            </w:r>
          </w:p>
        </w:tc>
        <w:tc>
          <w:tcPr>
            <w:tcW w:w="2160" w:type="dxa"/>
            <w:tcBorders>
              <w:top w:val="single" w:sz="8" w:space="0" w:color="000000"/>
              <w:left w:val="single" w:sz="4" w:space="0" w:color="auto"/>
              <w:bottom w:val="single" w:sz="4" w:space="0" w:color="auto"/>
              <w:right w:val="single" w:sz="8" w:space="0" w:color="000000"/>
            </w:tcBorders>
            <w:shd w:val="clear" w:color="auto" w:fill="auto"/>
          </w:tcPr>
          <w:p w14:paraId="52C64BB8" w14:textId="77777777" w:rsidR="00B77C18" w:rsidRPr="005374A6" w:rsidRDefault="00B77C18" w:rsidP="00095D03">
            <w:pPr>
              <w:jc w:val="center"/>
              <w:rPr>
                <w:rFonts w:asciiTheme="minorHAnsi" w:hAnsiTheme="minorHAnsi" w:cstheme="minorHAnsi"/>
                <w:szCs w:val="24"/>
              </w:rPr>
            </w:pPr>
            <w:r w:rsidRPr="005374A6">
              <w:rPr>
                <w:rFonts w:asciiTheme="minorHAnsi" w:hAnsiTheme="minorHAnsi" w:cstheme="minorHAnsi"/>
                <w:szCs w:val="24"/>
              </w:rPr>
              <w:t>7</w:t>
            </w:r>
          </w:p>
        </w:tc>
      </w:tr>
      <w:tr w:rsidR="00B77C18" w:rsidRPr="005374A6" w14:paraId="3317D0E0" w14:textId="77777777" w:rsidTr="00B77C18">
        <w:trPr>
          <w:trHeight w:val="555"/>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4FA958DC" w14:textId="77777777" w:rsidR="00B77C18" w:rsidRPr="005374A6" w:rsidRDefault="00B77C18" w:rsidP="00095D03">
            <w:pPr>
              <w:rPr>
                <w:rFonts w:asciiTheme="minorHAnsi" w:hAnsiTheme="minorHAnsi" w:cstheme="minorHAnsi"/>
                <w:b/>
                <w:bCs/>
                <w:szCs w:val="24"/>
              </w:rPr>
            </w:pPr>
            <w:r w:rsidRPr="005374A6">
              <w:rPr>
                <w:rFonts w:asciiTheme="minorHAnsi" w:hAnsiTheme="minorHAnsi" w:cstheme="minorHAnsi"/>
                <w:b/>
                <w:bCs/>
                <w:snapToGrid/>
                <w:szCs w:val="24"/>
                <w:lang w:eastAsia="en-ZA"/>
              </w:rPr>
              <w:t>Section D</w:t>
            </w:r>
          </w:p>
        </w:tc>
        <w:tc>
          <w:tcPr>
            <w:tcW w:w="6750" w:type="dxa"/>
            <w:tcBorders>
              <w:top w:val="single" w:sz="8" w:space="0" w:color="000000"/>
              <w:left w:val="single" w:sz="4" w:space="0" w:color="auto"/>
              <w:bottom w:val="single" w:sz="4" w:space="0" w:color="auto"/>
              <w:right w:val="single" w:sz="4" w:space="0" w:color="auto"/>
            </w:tcBorders>
            <w:shd w:val="clear" w:color="auto" w:fill="auto"/>
          </w:tcPr>
          <w:p w14:paraId="2EC2CEA2" w14:textId="77777777" w:rsidR="00B77C18" w:rsidRPr="005374A6" w:rsidRDefault="00B77C18" w:rsidP="00095D03">
            <w:pPr>
              <w:jc w:val="both"/>
              <w:rPr>
                <w:rFonts w:asciiTheme="minorHAnsi" w:hAnsiTheme="minorHAnsi" w:cstheme="minorHAnsi"/>
                <w:szCs w:val="24"/>
              </w:rPr>
            </w:pPr>
            <w:r w:rsidRPr="005374A6">
              <w:rPr>
                <w:rFonts w:asciiTheme="minorHAnsi" w:hAnsiTheme="minorHAnsi" w:cstheme="minorHAnsi"/>
                <w:szCs w:val="24"/>
              </w:rPr>
              <w:t>Tax Clearance Certificate Requirements</w:t>
            </w:r>
          </w:p>
        </w:tc>
        <w:tc>
          <w:tcPr>
            <w:tcW w:w="2160" w:type="dxa"/>
            <w:tcBorders>
              <w:top w:val="single" w:sz="8" w:space="0" w:color="000000"/>
              <w:left w:val="single" w:sz="4" w:space="0" w:color="auto"/>
              <w:bottom w:val="single" w:sz="4" w:space="0" w:color="auto"/>
              <w:right w:val="single" w:sz="8" w:space="0" w:color="000000"/>
            </w:tcBorders>
            <w:shd w:val="clear" w:color="auto" w:fill="auto"/>
          </w:tcPr>
          <w:p w14:paraId="027DE71C" w14:textId="77777777" w:rsidR="00B77C18" w:rsidRPr="005374A6" w:rsidRDefault="00B77C18" w:rsidP="00095D03">
            <w:pPr>
              <w:jc w:val="center"/>
              <w:rPr>
                <w:rFonts w:asciiTheme="minorHAnsi" w:hAnsiTheme="minorHAnsi" w:cstheme="minorHAnsi"/>
                <w:szCs w:val="24"/>
              </w:rPr>
            </w:pPr>
            <w:r w:rsidRPr="005374A6">
              <w:rPr>
                <w:rFonts w:asciiTheme="minorHAnsi" w:hAnsiTheme="minorHAnsi" w:cstheme="minorHAnsi"/>
                <w:szCs w:val="24"/>
              </w:rPr>
              <w:t>8</w:t>
            </w:r>
          </w:p>
        </w:tc>
      </w:tr>
      <w:tr w:rsidR="00B77C18" w:rsidRPr="005374A6" w14:paraId="35CBF2C3" w14:textId="77777777" w:rsidTr="00B77C18">
        <w:trPr>
          <w:trHeight w:val="748"/>
        </w:trPr>
        <w:tc>
          <w:tcPr>
            <w:tcW w:w="1818" w:type="dxa"/>
            <w:tcBorders>
              <w:top w:val="single" w:sz="4" w:space="0" w:color="auto"/>
              <w:bottom w:val="single" w:sz="4" w:space="0" w:color="auto"/>
              <w:right w:val="single" w:sz="4" w:space="0" w:color="auto"/>
            </w:tcBorders>
            <w:shd w:val="clear" w:color="auto" w:fill="auto"/>
          </w:tcPr>
          <w:p w14:paraId="33B4E198" w14:textId="77777777" w:rsidR="00B77C18" w:rsidRPr="005374A6" w:rsidRDefault="00B77C18" w:rsidP="00095D03">
            <w:pPr>
              <w:rPr>
                <w:rFonts w:asciiTheme="minorHAnsi" w:hAnsiTheme="minorHAnsi" w:cstheme="minorHAnsi"/>
                <w:szCs w:val="24"/>
              </w:rPr>
            </w:pPr>
            <w:r w:rsidRPr="005374A6">
              <w:rPr>
                <w:rFonts w:asciiTheme="minorHAnsi" w:hAnsiTheme="minorHAnsi" w:cstheme="minorHAnsi"/>
                <w:b/>
                <w:bCs/>
                <w:szCs w:val="24"/>
              </w:rPr>
              <w:t>Section E</w:t>
            </w:r>
          </w:p>
        </w:tc>
        <w:tc>
          <w:tcPr>
            <w:tcW w:w="6750" w:type="dxa"/>
            <w:tcBorders>
              <w:top w:val="single" w:sz="8" w:space="0" w:color="000000"/>
              <w:left w:val="single" w:sz="4" w:space="0" w:color="auto"/>
              <w:bottom w:val="single" w:sz="4" w:space="0" w:color="auto"/>
              <w:right w:val="single" w:sz="4" w:space="0" w:color="auto"/>
            </w:tcBorders>
            <w:shd w:val="clear" w:color="auto" w:fill="auto"/>
          </w:tcPr>
          <w:p w14:paraId="3D3F41E3" w14:textId="77777777" w:rsidR="00B77C18" w:rsidRPr="005374A6" w:rsidRDefault="00B77C18" w:rsidP="00095D03">
            <w:pPr>
              <w:jc w:val="both"/>
              <w:rPr>
                <w:rFonts w:asciiTheme="minorHAnsi" w:hAnsiTheme="minorHAnsi" w:cstheme="minorHAnsi"/>
                <w:szCs w:val="24"/>
              </w:rPr>
            </w:pPr>
            <w:r w:rsidRPr="005374A6">
              <w:rPr>
                <w:rFonts w:asciiTheme="minorHAnsi" w:hAnsiTheme="minorHAnsi" w:cstheme="minorHAnsi"/>
                <w:szCs w:val="24"/>
              </w:rPr>
              <w:t xml:space="preserve">Preference Point Claim Form </w:t>
            </w:r>
            <w:proofErr w:type="spellStart"/>
            <w:r w:rsidRPr="005374A6">
              <w:rPr>
                <w:rFonts w:asciiTheme="minorHAnsi" w:hAnsiTheme="minorHAnsi" w:cstheme="minorHAnsi"/>
                <w:szCs w:val="24"/>
              </w:rPr>
              <w:t>ito</w:t>
            </w:r>
            <w:proofErr w:type="spellEnd"/>
            <w:r w:rsidRPr="005374A6">
              <w:rPr>
                <w:rFonts w:asciiTheme="minorHAnsi" w:hAnsiTheme="minorHAnsi" w:cstheme="minorHAnsi"/>
                <w:szCs w:val="24"/>
              </w:rPr>
              <w:t xml:space="preserve"> Preferential Procurement regulations 2017</w:t>
            </w:r>
          </w:p>
        </w:tc>
        <w:tc>
          <w:tcPr>
            <w:tcW w:w="2160" w:type="dxa"/>
            <w:tcBorders>
              <w:top w:val="single" w:sz="8" w:space="0" w:color="000000"/>
              <w:left w:val="single" w:sz="4" w:space="0" w:color="auto"/>
              <w:bottom w:val="single" w:sz="4" w:space="0" w:color="auto"/>
              <w:right w:val="single" w:sz="8" w:space="0" w:color="000000"/>
            </w:tcBorders>
            <w:shd w:val="clear" w:color="auto" w:fill="auto"/>
          </w:tcPr>
          <w:p w14:paraId="3ECF67BF" w14:textId="77777777" w:rsidR="00B77C18" w:rsidRPr="005374A6" w:rsidRDefault="00B77C18" w:rsidP="00095D03">
            <w:pPr>
              <w:jc w:val="center"/>
              <w:rPr>
                <w:rFonts w:asciiTheme="minorHAnsi" w:hAnsiTheme="minorHAnsi" w:cstheme="minorHAnsi"/>
                <w:szCs w:val="24"/>
              </w:rPr>
            </w:pPr>
            <w:r w:rsidRPr="005374A6">
              <w:rPr>
                <w:rFonts w:asciiTheme="minorHAnsi" w:hAnsiTheme="minorHAnsi" w:cstheme="minorHAnsi"/>
                <w:szCs w:val="24"/>
              </w:rPr>
              <w:t>9 - 12</w:t>
            </w:r>
          </w:p>
        </w:tc>
      </w:tr>
      <w:tr w:rsidR="00B77C18" w:rsidRPr="005374A6" w14:paraId="2EC30D82" w14:textId="77777777" w:rsidTr="00B77C18">
        <w:trPr>
          <w:trHeight w:val="563"/>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6C2CFDA7" w14:textId="77777777" w:rsidR="00B77C18" w:rsidRPr="005374A6" w:rsidRDefault="00B77C18" w:rsidP="00095D03">
            <w:pPr>
              <w:rPr>
                <w:rFonts w:asciiTheme="minorHAnsi" w:hAnsiTheme="minorHAnsi" w:cstheme="minorHAnsi"/>
                <w:szCs w:val="24"/>
              </w:rPr>
            </w:pPr>
            <w:r w:rsidRPr="005374A6">
              <w:rPr>
                <w:rFonts w:asciiTheme="minorHAnsi" w:hAnsiTheme="minorHAnsi" w:cstheme="minorHAnsi"/>
                <w:b/>
                <w:bCs/>
                <w:szCs w:val="24"/>
              </w:rPr>
              <w:t>Section F</w:t>
            </w:r>
          </w:p>
        </w:tc>
        <w:tc>
          <w:tcPr>
            <w:tcW w:w="6750" w:type="dxa"/>
            <w:tcBorders>
              <w:top w:val="single" w:sz="8" w:space="0" w:color="000000"/>
              <w:left w:val="single" w:sz="4" w:space="0" w:color="auto"/>
              <w:bottom w:val="single" w:sz="4" w:space="0" w:color="auto"/>
              <w:right w:val="single" w:sz="4" w:space="0" w:color="auto"/>
            </w:tcBorders>
            <w:shd w:val="clear" w:color="auto" w:fill="auto"/>
          </w:tcPr>
          <w:p w14:paraId="150BCF34" w14:textId="77777777" w:rsidR="00B77C18" w:rsidRPr="005374A6" w:rsidRDefault="00B77C18" w:rsidP="00095D03">
            <w:pPr>
              <w:jc w:val="both"/>
              <w:rPr>
                <w:rFonts w:asciiTheme="minorHAnsi" w:hAnsiTheme="minorHAnsi" w:cstheme="minorHAnsi"/>
                <w:szCs w:val="24"/>
              </w:rPr>
            </w:pPr>
            <w:r w:rsidRPr="005374A6">
              <w:rPr>
                <w:rFonts w:asciiTheme="minorHAnsi" w:hAnsiTheme="minorHAnsi" w:cstheme="minorHAnsi"/>
                <w:szCs w:val="24"/>
              </w:rPr>
              <w:t>Registration on Central Suppliers Database</w:t>
            </w:r>
          </w:p>
        </w:tc>
        <w:tc>
          <w:tcPr>
            <w:tcW w:w="2160" w:type="dxa"/>
            <w:tcBorders>
              <w:top w:val="single" w:sz="8" w:space="0" w:color="000000"/>
              <w:left w:val="single" w:sz="4" w:space="0" w:color="auto"/>
              <w:bottom w:val="single" w:sz="4" w:space="0" w:color="auto"/>
              <w:right w:val="single" w:sz="8" w:space="0" w:color="000000"/>
            </w:tcBorders>
            <w:shd w:val="clear" w:color="auto" w:fill="auto"/>
          </w:tcPr>
          <w:p w14:paraId="0118C826" w14:textId="77777777" w:rsidR="00B77C18" w:rsidRPr="005374A6" w:rsidRDefault="00B77C18" w:rsidP="00095D03">
            <w:pPr>
              <w:jc w:val="center"/>
              <w:rPr>
                <w:rFonts w:asciiTheme="minorHAnsi" w:hAnsiTheme="minorHAnsi" w:cstheme="minorHAnsi"/>
                <w:szCs w:val="24"/>
              </w:rPr>
            </w:pPr>
            <w:r w:rsidRPr="005374A6">
              <w:rPr>
                <w:rFonts w:asciiTheme="minorHAnsi" w:hAnsiTheme="minorHAnsi" w:cstheme="minorHAnsi"/>
                <w:szCs w:val="24"/>
              </w:rPr>
              <w:t>13</w:t>
            </w:r>
          </w:p>
        </w:tc>
      </w:tr>
      <w:tr w:rsidR="00B77C18" w:rsidRPr="005374A6" w14:paraId="080522CE" w14:textId="77777777" w:rsidTr="00B77C18">
        <w:trPr>
          <w:trHeight w:val="748"/>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0BE9F472" w14:textId="77777777" w:rsidR="00B77C18" w:rsidRPr="005374A6" w:rsidRDefault="00B77C18" w:rsidP="00095D03">
            <w:pPr>
              <w:rPr>
                <w:rFonts w:asciiTheme="minorHAnsi" w:hAnsiTheme="minorHAnsi" w:cstheme="minorHAnsi"/>
                <w:szCs w:val="24"/>
              </w:rPr>
            </w:pPr>
            <w:r w:rsidRPr="005374A6">
              <w:rPr>
                <w:rFonts w:asciiTheme="minorHAnsi" w:hAnsiTheme="minorHAnsi" w:cstheme="minorHAnsi"/>
                <w:b/>
                <w:bCs/>
                <w:szCs w:val="24"/>
              </w:rPr>
              <w:t>Section G</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29536B95" w14:textId="77777777" w:rsidR="00B77C18" w:rsidRPr="005374A6" w:rsidRDefault="00B77C18" w:rsidP="00095D03">
            <w:pPr>
              <w:jc w:val="both"/>
              <w:rPr>
                <w:rFonts w:asciiTheme="minorHAnsi" w:hAnsiTheme="minorHAnsi" w:cstheme="minorHAnsi"/>
                <w:szCs w:val="24"/>
              </w:rPr>
            </w:pPr>
            <w:r w:rsidRPr="005374A6">
              <w:rPr>
                <w:rFonts w:asciiTheme="minorHAnsi" w:hAnsiTheme="minorHAnsi" w:cstheme="minorHAnsi"/>
                <w:szCs w:val="24"/>
              </w:rPr>
              <w:t>Declaration that information on Central Suppliers Database is correct</w:t>
            </w:r>
          </w:p>
        </w:tc>
        <w:tc>
          <w:tcPr>
            <w:tcW w:w="2160" w:type="dxa"/>
            <w:tcBorders>
              <w:top w:val="single" w:sz="8" w:space="0" w:color="000000"/>
              <w:left w:val="single" w:sz="4" w:space="0" w:color="auto"/>
              <w:bottom w:val="single" w:sz="4" w:space="0" w:color="auto"/>
              <w:right w:val="single" w:sz="8" w:space="0" w:color="000000"/>
            </w:tcBorders>
            <w:shd w:val="clear" w:color="auto" w:fill="auto"/>
          </w:tcPr>
          <w:p w14:paraId="0052EAC4" w14:textId="77777777" w:rsidR="00B77C18" w:rsidRPr="005374A6" w:rsidRDefault="00B77C18" w:rsidP="00095D03">
            <w:pPr>
              <w:jc w:val="center"/>
              <w:rPr>
                <w:rFonts w:asciiTheme="minorHAnsi" w:hAnsiTheme="minorHAnsi" w:cstheme="minorHAnsi"/>
                <w:szCs w:val="24"/>
              </w:rPr>
            </w:pPr>
            <w:r w:rsidRPr="005374A6">
              <w:rPr>
                <w:rFonts w:asciiTheme="minorHAnsi" w:hAnsiTheme="minorHAnsi" w:cstheme="minorHAnsi"/>
                <w:szCs w:val="24"/>
              </w:rPr>
              <w:t>14</w:t>
            </w:r>
          </w:p>
        </w:tc>
      </w:tr>
      <w:tr w:rsidR="00B77C18" w:rsidRPr="005374A6" w14:paraId="7D01C18F" w14:textId="77777777" w:rsidTr="00B77C18">
        <w:trPr>
          <w:trHeight w:val="584"/>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48150082" w14:textId="77777777" w:rsidR="00B77C18" w:rsidRPr="005374A6" w:rsidRDefault="00B77C18" w:rsidP="00095D03">
            <w:pPr>
              <w:rPr>
                <w:rFonts w:asciiTheme="minorHAnsi" w:hAnsiTheme="minorHAnsi" w:cstheme="minorHAnsi"/>
                <w:b/>
                <w:bCs/>
                <w:szCs w:val="24"/>
              </w:rPr>
            </w:pPr>
            <w:r w:rsidRPr="005374A6">
              <w:rPr>
                <w:rFonts w:asciiTheme="minorHAnsi" w:hAnsiTheme="minorHAnsi" w:cstheme="minorHAnsi"/>
                <w:b/>
                <w:bCs/>
                <w:szCs w:val="24"/>
              </w:rPr>
              <w:t>Section H</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68C14641" w14:textId="77777777" w:rsidR="00B77C18" w:rsidRPr="005374A6" w:rsidRDefault="00B77C18" w:rsidP="00095D03">
            <w:pPr>
              <w:tabs>
                <w:tab w:val="left" w:pos="-1440"/>
              </w:tabs>
              <w:jc w:val="both"/>
              <w:rPr>
                <w:rFonts w:asciiTheme="minorHAnsi" w:hAnsiTheme="minorHAnsi" w:cstheme="minorHAnsi"/>
                <w:szCs w:val="24"/>
              </w:rPr>
            </w:pPr>
            <w:r w:rsidRPr="005374A6">
              <w:rPr>
                <w:rFonts w:asciiTheme="minorHAnsi" w:hAnsiTheme="minorHAnsi" w:cstheme="minorHAnsi"/>
                <w:szCs w:val="24"/>
              </w:rPr>
              <w:t>Official Briefing Session Form</w:t>
            </w:r>
          </w:p>
        </w:tc>
        <w:tc>
          <w:tcPr>
            <w:tcW w:w="2160" w:type="dxa"/>
            <w:tcBorders>
              <w:top w:val="single" w:sz="8" w:space="0" w:color="000000"/>
              <w:left w:val="single" w:sz="4" w:space="0" w:color="auto"/>
              <w:bottom w:val="single" w:sz="4" w:space="0" w:color="auto"/>
              <w:right w:val="single" w:sz="8" w:space="0" w:color="000000"/>
            </w:tcBorders>
            <w:shd w:val="clear" w:color="auto" w:fill="auto"/>
          </w:tcPr>
          <w:p w14:paraId="59B12C6A" w14:textId="77777777" w:rsidR="00B77C18" w:rsidRPr="005374A6" w:rsidRDefault="00B77C18" w:rsidP="00095D03">
            <w:pPr>
              <w:jc w:val="center"/>
              <w:rPr>
                <w:rFonts w:asciiTheme="minorHAnsi" w:hAnsiTheme="minorHAnsi" w:cstheme="minorHAnsi"/>
                <w:szCs w:val="24"/>
              </w:rPr>
            </w:pPr>
            <w:r w:rsidRPr="005374A6">
              <w:rPr>
                <w:rFonts w:asciiTheme="minorHAnsi" w:hAnsiTheme="minorHAnsi" w:cstheme="minorHAnsi"/>
                <w:szCs w:val="24"/>
              </w:rPr>
              <w:t>15</w:t>
            </w:r>
          </w:p>
        </w:tc>
      </w:tr>
      <w:tr w:rsidR="00B77C18" w:rsidRPr="005374A6" w14:paraId="0D1582A3" w14:textId="77777777" w:rsidTr="00B77C18">
        <w:trPr>
          <w:trHeight w:val="594"/>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476B9019" w14:textId="77777777" w:rsidR="00B77C18" w:rsidRPr="005374A6" w:rsidRDefault="00B77C18" w:rsidP="00095D03">
            <w:pPr>
              <w:rPr>
                <w:rFonts w:asciiTheme="minorHAnsi" w:hAnsiTheme="minorHAnsi" w:cstheme="minorHAnsi"/>
                <w:b/>
                <w:bCs/>
                <w:szCs w:val="24"/>
              </w:rPr>
            </w:pPr>
            <w:r w:rsidRPr="005374A6">
              <w:rPr>
                <w:rFonts w:asciiTheme="minorHAnsi" w:hAnsiTheme="minorHAnsi" w:cstheme="minorHAnsi"/>
                <w:b/>
                <w:bCs/>
                <w:szCs w:val="24"/>
              </w:rPr>
              <w:t>Section I</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0483E062" w14:textId="77777777" w:rsidR="00B77C18" w:rsidRPr="005374A6" w:rsidRDefault="00B77C18" w:rsidP="00095D03">
            <w:pPr>
              <w:rPr>
                <w:rFonts w:asciiTheme="minorHAnsi" w:hAnsiTheme="minorHAnsi" w:cstheme="minorHAnsi"/>
                <w:szCs w:val="24"/>
              </w:rPr>
            </w:pPr>
            <w:r w:rsidRPr="005374A6">
              <w:rPr>
                <w:rFonts w:asciiTheme="minorHAnsi" w:hAnsiTheme="minorHAnsi" w:cstheme="minorHAnsi"/>
                <w:szCs w:val="24"/>
              </w:rPr>
              <w:t>Pricing Schedule (SBD 3.1)</w:t>
            </w:r>
          </w:p>
        </w:tc>
        <w:tc>
          <w:tcPr>
            <w:tcW w:w="2160" w:type="dxa"/>
            <w:tcBorders>
              <w:top w:val="single" w:sz="8" w:space="0" w:color="000000"/>
              <w:left w:val="single" w:sz="4" w:space="0" w:color="auto"/>
              <w:bottom w:val="single" w:sz="4" w:space="0" w:color="auto"/>
              <w:right w:val="single" w:sz="8" w:space="0" w:color="000000"/>
            </w:tcBorders>
            <w:shd w:val="clear" w:color="auto" w:fill="auto"/>
          </w:tcPr>
          <w:p w14:paraId="5243C626" w14:textId="77777777" w:rsidR="00B77C18" w:rsidRPr="005374A6" w:rsidRDefault="00B77C18" w:rsidP="00095D03">
            <w:pPr>
              <w:jc w:val="center"/>
              <w:rPr>
                <w:rFonts w:asciiTheme="minorHAnsi" w:hAnsiTheme="minorHAnsi" w:cstheme="minorHAnsi"/>
                <w:szCs w:val="24"/>
              </w:rPr>
            </w:pPr>
            <w:r w:rsidRPr="005374A6">
              <w:rPr>
                <w:rFonts w:asciiTheme="minorHAnsi" w:hAnsiTheme="minorHAnsi" w:cstheme="minorHAnsi"/>
                <w:szCs w:val="24"/>
              </w:rPr>
              <w:t>16</w:t>
            </w:r>
          </w:p>
        </w:tc>
      </w:tr>
      <w:tr w:rsidR="00B77C18" w:rsidRPr="005374A6" w14:paraId="0D52F5B0" w14:textId="77777777" w:rsidTr="00B77C18">
        <w:trPr>
          <w:trHeight w:val="445"/>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0D417119" w14:textId="77777777" w:rsidR="00B77C18" w:rsidRPr="005374A6" w:rsidRDefault="00B77C18" w:rsidP="00095D03">
            <w:pPr>
              <w:spacing w:line="480" w:lineRule="auto"/>
              <w:rPr>
                <w:rFonts w:asciiTheme="minorHAnsi" w:hAnsiTheme="minorHAnsi" w:cstheme="minorHAnsi"/>
                <w:szCs w:val="24"/>
              </w:rPr>
            </w:pPr>
            <w:r w:rsidRPr="005374A6">
              <w:rPr>
                <w:rFonts w:asciiTheme="minorHAnsi" w:hAnsiTheme="minorHAnsi" w:cstheme="minorHAnsi"/>
                <w:b/>
                <w:bCs/>
                <w:szCs w:val="24"/>
              </w:rPr>
              <w:t>Section J</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229C834E" w14:textId="77777777" w:rsidR="00B77C18" w:rsidRPr="005374A6" w:rsidRDefault="00B77C18" w:rsidP="00095D03">
            <w:pPr>
              <w:spacing w:line="480" w:lineRule="auto"/>
              <w:jc w:val="both"/>
              <w:rPr>
                <w:rFonts w:asciiTheme="minorHAnsi" w:hAnsiTheme="minorHAnsi" w:cstheme="minorHAnsi"/>
                <w:szCs w:val="24"/>
              </w:rPr>
            </w:pPr>
            <w:r w:rsidRPr="005374A6">
              <w:rPr>
                <w:rFonts w:asciiTheme="minorHAnsi" w:hAnsiTheme="minorHAnsi" w:cstheme="minorHAnsi"/>
                <w:szCs w:val="24"/>
              </w:rPr>
              <w:t>Bidder’s Disclosure (SBD 4)</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9661C27" w14:textId="77777777" w:rsidR="00B77C18" w:rsidRPr="005374A6" w:rsidRDefault="00B77C18" w:rsidP="00095D03">
            <w:pPr>
              <w:spacing w:line="480" w:lineRule="auto"/>
              <w:jc w:val="center"/>
              <w:rPr>
                <w:rFonts w:asciiTheme="minorHAnsi" w:hAnsiTheme="minorHAnsi" w:cstheme="minorHAnsi"/>
                <w:szCs w:val="24"/>
              </w:rPr>
            </w:pPr>
            <w:r w:rsidRPr="005374A6">
              <w:rPr>
                <w:rFonts w:asciiTheme="minorHAnsi" w:hAnsiTheme="minorHAnsi" w:cstheme="minorHAnsi"/>
                <w:szCs w:val="24"/>
              </w:rPr>
              <w:t>17 - 18</w:t>
            </w:r>
          </w:p>
        </w:tc>
      </w:tr>
      <w:tr w:rsidR="00B77C18" w:rsidRPr="005374A6" w14:paraId="781834EE" w14:textId="77777777" w:rsidTr="00B77C18">
        <w:trPr>
          <w:trHeight w:val="364"/>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42A81B88" w14:textId="77777777" w:rsidR="00B77C18" w:rsidRPr="005374A6" w:rsidRDefault="00B77C18" w:rsidP="00095D03">
            <w:pPr>
              <w:spacing w:line="480" w:lineRule="auto"/>
              <w:rPr>
                <w:rFonts w:asciiTheme="minorHAnsi" w:hAnsiTheme="minorHAnsi" w:cstheme="minorHAnsi"/>
                <w:b/>
                <w:bCs/>
                <w:szCs w:val="24"/>
              </w:rPr>
            </w:pPr>
            <w:r w:rsidRPr="005374A6">
              <w:rPr>
                <w:rFonts w:asciiTheme="minorHAnsi" w:hAnsiTheme="minorHAnsi" w:cstheme="minorHAnsi"/>
                <w:b/>
                <w:bCs/>
                <w:szCs w:val="24"/>
              </w:rPr>
              <w:t>Section K</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46350BE5" w14:textId="77777777" w:rsidR="00B77C18" w:rsidRPr="005374A6" w:rsidRDefault="00B77C18" w:rsidP="00095D03">
            <w:pPr>
              <w:tabs>
                <w:tab w:val="left" w:pos="-1440"/>
              </w:tabs>
              <w:spacing w:line="480" w:lineRule="auto"/>
              <w:jc w:val="both"/>
              <w:rPr>
                <w:rFonts w:asciiTheme="minorHAnsi" w:hAnsiTheme="minorHAnsi" w:cstheme="minorHAnsi"/>
                <w:szCs w:val="24"/>
                <w:lang w:val="fr-FR"/>
              </w:rPr>
            </w:pPr>
            <w:r w:rsidRPr="005374A6">
              <w:rPr>
                <w:rFonts w:asciiTheme="minorHAnsi" w:hAnsiTheme="minorHAnsi" w:cstheme="minorHAnsi"/>
                <w:szCs w:val="24"/>
                <w:lang w:val="fr-FR"/>
              </w:rPr>
              <w:t xml:space="preserve">National </w:t>
            </w:r>
            <w:proofErr w:type="spellStart"/>
            <w:r w:rsidRPr="005374A6">
              <w:rPr>
                <w:rFonts w:asciiTheme="minorHAnsi" w:hAnsiTheme="minorHAnsi" w:cstheme="minorHAnsi"/>
                <w:szCs w:val="24"/>
                <w:lang w:val="fr-FR"/>
              </w:rPr>
              <w:t>Industrial</w:t>
            </w:r>
            <w:proofErr w:type="spellEnd"/>
            <w:r w:rsidRPr="005374A6">
              <w:rPr>
                <w:rFonts w:asciiTheme="minorHAnsi" w:hAnsiTheme="minorHAnsi" w:cstheme="minorHAnsi"/>
                <w:szCs w:val="24"/>
                <w:lang w:val="fr-FR"/>
              </w:rPr>
              <w:t xml:space="preserve"> Participation Programme (SBD 5)</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C1621B6" w14:textId="77777777" w:rsidR="00B77C18" w:rsidRPr="005374A6" w:rsidRDefault="00B77C18" w:rsidP="00095D03">
            <w:pPr>
              <w:spacing w:line="480" w:lineRule="auto"/>
              <w:jc w:val="center"/>
              <w:rPr>
                <w:rFonts w:asciiTheme="minorHAnsi" w:hAnsiTheme="minorHAnsi" w:cstheme="minorHAnsi"/>
                <w:szCs w:val="24"/>
              </w:rPr>
            </w:pPr>
            <w:r w:rsidRPr="005374A6">
              <w:rPr>
                <w:rFonts w:asciiTheme="minorHAnsi" w:hAnsiTheme="minorHAnsi" w:cstheme="minorHAnsi"/>
                <w:szCs w:val="24"/>
              </w:rPr>
              <w:t>19 - 20</w:t>
            </w:r>
          </w:p>
        </w:tc>
      </w:tr>
      <w:tr w:rsidR="00B77C18" w:rsidRPr="005374A6" w14:paraId="2B6A75E4" w14:textId="77777777" w:rsidTr="00B77C18">
        <w:trPr>
          <w:trHeight w:val="380"/>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53B38B5E" w14:textId="77777777" w:rsidR="00B77C18" w:rsidRPr="005374A6" w:rsidRDefault="00B77C18" w:rsidP="00095D03">
            <w:pPr>
              <w:spacing w:line="480" w:lineRule="auto"/>
              <w:rPr>
                <w:rFonts w:asciiTheme="minorHAnsi" w:hAnsiTheme="minorHAnsi" w:cstheme="minorHAnsi"/>
                <w:b/>
                <w:bCs/>
                <w:szCs w:val="24"/>
              </w:rPr>
            </w:pPr>
            <w:r w:rsidRPr="005374A6">
              <w:rPr>
                <w:rFonts w:asciiTheme="minorHAnsi" w:hAnsiTheme="minorHAnsi" w:cstheme="minorHAnsi"/>
                <w:b/>
                <w:bCs/>
                <w:szCs w:val="24"/>
              </w:rPr>
              <w:t>Section L</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29F66732" w14:textId="77777777" w:rsidR="00B77C18" w:rsidRPr="005374A6" w:rsidRDefault="00B77C18" w:rsidP="00095D03">
            <w:pPr>
              <w:tabs>
                <w:tab w:val="left" w:pos="-1440"/>
              </w:tabs>
              <w:spacing w:line="480" w:lineRule="auto"/>
              <w:jc w:val="both"/>
              <w:rPr>
                <w:rFonts w:asciiTheme="minorHAnsi" w:hAnsiTheme="minorHAnsi" w:cstheme="minorHAnsi"/>
                <w:szCs w:val="24"/>
              </w:rPr>
            </w:pPr>
            <w:r w:rsidRPr="005374A6">
              <w:rPr>
                <w:rFonts w:asciiTheme="minorHAnsi" w:hAnsiTheme="minorHAnsi" w:cstheme="minorHAnsi"/>
                <w:szCs w:val="24"/>
              </w:rPr>
              <w:t>Mandatory Response Criteria</w:t>
            </w:r>
          </w:p>
        </w:tc>
        <w:tc>
          <w:tcPr>
            <w:tcW w:w="2160" w:type="dxa"/>
            <w:tcBorders>
              <w:top w:val="single" w:sz="4" w:space="0" w:color="auto"/>
              <w:left w:val="single" w:sz="4" w:space="0" w:color="auto"/>
              <w:bottom w:val="single" w:sz="4" w:space="0" w:color="auto"/>
              <w:right w:val="single" w:sz="8" w:space="0" w:color="000000"/>
            </w:tcBorders>
            <w:shd w:val="clear" w:color="auto" w:fill="auto"/>
          </w:tcPr>
          <w:p w14:paraId="6CE1BF08" w14:textId="77777777" w:rsidR="00B77C18" w:rsidRPr="005374A6" w:rsidRDefault="00B77C18" w:rsidP="00095D03">
            <w:pPr>
              <w:spacing w:line="480" w:lineRule="auto"/>
              <w:jc w:val="center"/>
              <w:rPr>
                <w:rFonts w:asciiTheme="minorHAnsi" w:hAnsiTheme="minorHAnsi" w:cstheme="minorHAnsi"/>
                <w:szCs w:val="24"/>
              </w:rPr>
            </w:pPr>
            <w:r w:rsidRPr="005374A6">
              <w:rPr>
                <w:rFonts w:asciiTheme="minorHAnsi" w:hAnsiTheme="minorHAnsi" w:cstheme="minorHAnsi"/>
                <w:szCs w:val="24"/>
              </w:rPr>
              <w:t>21 - 22</w:t>
            </w:r>
          </w:p>
        </w:tc>
      </w:tr>
      <w:tr w:rsidR="00B77C18" w:rsidRPr="005374A6" w14:paraId="4760AF2B" w14:textId="77777777" w:rsidTr="00B77C18">
        <w:trPr>
          <w:trHeight w:val="410"/>
        </w:trPr>
        <w:tc>
          <w:tcPr>
            <w:tcW w:w="1818" w:type="dxa"/>
            <w:tcBorders>
              <w:top w:val="single" w:sz="8" w:space="0" w:color="000000"/>
              <w:left w:val="single" w:sz="8" w:space="0" w:color="000000"/>
              <w:bottom w:val="single" w:sz="8" w:space="0" w:color="000000"/>
              <w:right w:val="single" w:sz="4" w:space="0" w:color="auto"/>
            </w:tcBorders>
            <w:shd w:val="clear" w:color="auto" w:fill="auto"/>
          </w:tcPr>
          <w:p w14:paraId="2E397988" w14:textId="77777777" w:rsidR="00B77C18" w:rsidRPr="005374A6" w:rsidRDefault="00B77C18" w:rsidP="00095D03">
            <w:pPr>
              <w:spacing w:line="480" w:lineRule="auto"/>
              <w:rPr>
                <w:rFonts w:asciiTheme="minorHAnsi" w:hAnsiTheme="minorHAnsi" w:cstheme="minorHAnsi"/>
                <w:szCs w:val="24"/>
              </w:rPr>
            </w:pPr>
            <w:r w:rsidRPr="005374A6">
              <w:rPr>
                <w:rFonts w:asciiTheme="minorHAnsi" w:hAnsiTheme="minorHAnsi" w:cstheme="minorHAnsi"/>
                <w:b/>
                <w:bCs/>
                <w:szCs w:val="24"/>
              </w:rPr>
              <w:t>Section M</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6DF817BE" w14:textId="77777777" w:rsidR="00B77C18" w:rsidRPr="005374A6" w:rsidRDefault="00B77C18" w:rsidP="00095D03">
            <w:pPr>
              <w:tabs>
                <w:tab w:val="left" w:pos="-1440"/>
              </w:tabs>
              <w:jc w:val="both"/>
              <w:rPr>
                <w:rFonts w:asciiTheme="minorHAnsi" w:hAnsiTheme="minorHAnsi" w:cstheme="minorHAnsi"/>
                <w:szCs w:val="24"/>
              </w:rPr>
            </w:pPr>
            <w:r w:rsidRPr="005374A6">
              <w:rPr>
                <w:rFonts w:asciiTheme="minorHAnsi" w:hAnsiTheme="minorHAnsi" w:cstheme="minorHAnsi"/>
                <w:szCs w:val="24"/>
              </w:rPr>
              <w:t xml:space="preserve">Specification of Minimum Requirements and Other Special Requirements </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1B3BCD9" w14:textId="77777777" w:rsidR="00B77C18" w:rsidRPr="005374A6" w:rsidRDefault="00B77C18" w:rsidP="00095D03">
            <w:pPr>
              <w:spacing w:line="480" w:lineRule="auto"/>
              <w:jc w:val="center"/>
              <w:rPr>
                <w:rFonts w:asciiTheme="minorHAnsi" w:hAnsiTheme="minorHAnsi" w:cstheme="minorHAnsi"/>
                <w:szCs w:val="24"/>
              </w:rPr>
            </w:pPr>
            <w:r w:rsidRPr="005374A6">
              <w:rPr>
                <w:rFonts w:asciiTheme="minorHAnsi" w:hAnsiTheme="minorHAnsi" w:cstheme="minorHAnsi"/>
                <w:szCs w:val="24"/>
              </w:rPr>
              <w:t>23 - 30</w:t>
            </w:r>
          </w:p>
        </w:tc>
      </w:tr>
      <w:tr w:rsidR="00B77C18" w:rsidRPr="005374A6" w14:paraId="241D5343" w14:textId="77777777" w:rsidTr="00B77C18">
        <w:trPr>
          <w:trHeight w:val="364"/>
        </w:trPr>
        <w:tc>
          <w:tcPr>
            <w:tcW w:w="1818" w:type="dxa"/>
            <w:tcBorders>
              <w:top w:val="single" w:sz="8" w:space="0" w:color="000000"/>
              <w:left w:val="single" w:sz="8" w:space="0" w:color="000000"/>
              <w:bottom w:val="single" w:sz="8" w:space="0" w:color="000000"/>
              <w:right w:val="single" w:sz="4" w:space="0" w:color="auto"/>
            </w:tcBorders>
            <w:shd w:val="clear" w:color="auto" w:fill="auto"/>
          </w:tcPr>
          <w:p w14:paraId="632CD265" w14:textId="77777777" w:rsidR="00B77C18" w:rsidRPr="005374A6" w:rsidRDefault="00B77C18" w:rsidP="00095D03">
            <w:pPr>
              <w:spacing w:line="480" w:lineRule="auto"/>
              <w:rPr>
                <w:rFonts w:asciiTheme="minorHAnsi" w:hAnsiTheme="minorHAnsi" w:cstheme="minorHAnsi"/>
                <w:szCs w:val="24"/>
              </w:rPr>
            </w:pPr>
            <w:r w:rsidRPr="005374A6">
              <w:rPr>
                <w:rFonts w:asciiTheme="minorHAnsi" w:hAnsiTheme="minorHAnsi" w:cstheme="minorHAnsi"/>
                <w:b/>
                <w:bCs/>
                <w:szCs w:val="24"/>
              </w:rPr>
              <w:t>Section N</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49905B5C" w14:textId="77777777" w:rsidR="00B77C18" w:rsidRPr="005374A6" w:rsidRDefault="00B77C18" w:rsidP="00095D03">
            <w:pPr>
              <w:tabs>
                <w:tab w:val="left" w:pos="-1440"/>
              </w:tabs>
              <w:spacing w:line="480" w:lineRule="auto"/>
              <w:jc w:val="both"/>
              <w:rPr>
                <w:rFonts w:asciiTheme="minorHAnsi" w:hAnsiTheme="minorHAnsi" w:cstheme="minorHAnsi"/>
                <w:szCs w:val="24"/>
              </w:rPr>
            </w:pPr>
            <w:r w:rsidRPr="005374A6">
              <w:rPr>
                <w:rFonts w:asciiTheme="minorHAnsi" w:hAnsiTheme="minorHAnsi" w:cstheme="minorHAnsi"/>
                <w:szCs w:val="24"/>
              </w:rPr>
              <w:t>General Conditions of Contract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20DBD20" w14:textId="77777777" w:rsidR="00B77C18" w:rsidRPr="005374A6" w:rsidRDefault="00B77C18" w:rsidP="00095D03">
            <w:pPr>
              <w:tabs>
                <w:tab w:val="left" w:pos="-1440"/>
              </w:tabs>
              <w:spacing w:line="480" w:lineRule="auto"/>
              <w:jc w:val="center"/>
              <w:rPr>
                <w:rFonts w:asciiTheme="minorHAnsi" w:hAnsiTheme="minorHAnsi" w:cstheme="minorHAnsi"/>
                <w:szCs w:val="24"/>
              </w:rPr>
            </w:pPr>
            <w:r w:rsidRPr="005374A6">
              <w:rPr>
                <w:rFonts w:asciiTheme="minorHAnsi" w:hAnsiTheme="minorHAnsi" w:cstheme="minorHAnsi"/>
                <w:szCs w:val="24"/>
              </w:rPr>
              <w:t>31 - 40</w:t>
            </w:r>
          </w:p>
        </w:tc>
      </w:tr>
      <w:tr w:rsidR="00B77C18" w:rsidRPr="005374A6" w14:paraId="41691677" w14:textId="77777777" w:rsidTr="00B77C18">
        <w:trPr>
          <w:trHeight w:val="364"/>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140FF4A1" w14:textId="77777777" w:rsidR="00B77C18" w:rsidRPr="005374A6" w:rsidRDefault="00B77C18" w:rsidP="00095D03">
            <w:pPr>
              <w:spacing w:line="480" w:lineRule="auto"/>
              <w:rPr>
                <w:rFonts w:asciiTheme="minorHAnsi" w:hAnsiTheme="minorHAnsi" w:cstheme="minorHAnsi"/>
                <w:b/>
                <w:bCs/>
                <w:szCs w:val="24"/>
              </w:rPr>
            </w:pPr>
            <w:r w:rsidRPr="005374A6">
              <w:rPr>
                <w:rFonts w:asciiTheme="minorHAnsi" w:hAnsiTheme="minorHAnsi" w:cstheme="minorHAnsi"/>
                <w:b/>
                <w:bCs/>
                <w:szCs w:val="24"/>
              </w:rPr>
              <w:t>Section O</w:t>
            </w:r>
          </w:p>
        </w:tc>
        <w:tc>
          <w:tcPr>
            <w:tcW w:w="6750" w:type="dxa"/>
            <w:tcBorders>
              <w:left w:val="single" w:sz="4" w:space="0" w:color="auto"/>
              <w:bottom w:val="single" w:sz="4" w:space="0" w:color="auto"/>
              <w:right w:val="single" w:sz="4" w:space="0" w:color="auto"/>
            </w:tcBorders>
            <w:shd w:val="clear" w:color="auto" w:fill="auto"/>
          </w:tcPr>
          <w:p w14:paraId="43287C4F" w14:textId="77777777" w:rsidR="00B77C18" w:rsidRPr="005374A6" w:rsidRDefault="00B77C18" w:rsidP="00095D03">
            <w:pPr>
              <w:tabs>
                <w:tab w:val="left" w:pos="-1440"/>
              </w:tabs>
              <w:spacing w:line="480" w:lineRule="auto"/>
              <w:jc w:val="both"/>
              <w:rPr>
                <w:rFonts w:asciiTheme="minorHAnsi" w:hAnsiTheme="minorHAnsi" w:cstheme="minorHAnsi"/>
                <w:szCs w:val="24"/>
              </w:rPr>
            </w:pPr>
            <w:r w:rsidRPr="005374A6">
              <w:rPr>
                <w:rFonts w:asciiTheme="minorHAnsi" w:hAnsiTheme="minorHAnsi" w:cstheme="minorHAnsi"/>
                <w:szCs w:val="24"/>
              </w:rPr>
              <w:t>Special Conditions of Contract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335C8E8" w14:textId="77777777" w:rsidR="00B77C18" w:rsidRPr="005374A6" w:rsidRDefault="00B77C18" w:rsidP="00095D03">
            <w:pPr>
              <w:tabs>
                <w:tab w:val="left" w:pos="-1440"/>
              </w:tabs>
              <w:spacing w:line="480" w:lineRule="auto"/>
              <w:jc w:val="center"/>
              <w:rPr>
                <w:rFonts w:asciiTheme="minorHAnsi" w:hAnsiTheme="minorHAnsi" w:cstheme="minorHAnsi"/>
                <w:szCs w:val="24"/>
              </w:rPr>
            </w:pPr>
            <w:r w:rsidRPr="005374A6">
              <w:rPr>
                <w:rFonts w:asciiTheme="minorHAnsi" w:hAnsiTheme="minorHAnsi" w:cstheme="minorHAnsi"/>
                <w:szCs w:val="24"/>
              </w:rPr>
              <w:t>41</w:t>
            </w:r>
          </w:p>
        </w:tc>
      </w:tr>
      <w:tr w:rsidR="00B77C18" w:rsidRPr="005374A6" w14:paraId="64B6F4C2" w14:textId="77777777" w:rsidTr="00B77C18">
        <w:trPr>
          <w:trHeight w:val="364"/>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778FB72F" w14:textId="77777777" w:rsidR="00B77C18" w:rsidRPr="005374A6" w:rsidRDefault="00B77C18" w:rsidP="00095D03">
            <w:pPr>
              <w:spacing w:line="480" w:lineRule="auto"/>
              <w:rPr>
                <w:rFonts w:asciiTheme="minorHAnsi" w:hAnsiTheme="minorHAnsi" w:cstheme="minorHAnsi"/>
                <w:b/>
                <w:bCs/>
                <w:szCs w:val="24"/>
              </w:rPr>
            </w:pPr>
            <w:r w:rsidRPr="005374A6">
              <w:rPr>
                <w:rFonts w:asciiTheme="minorHAnsi" w:hAnsiTheme="minorHAnsi" w:cstheme="minorHAnsi"/>
                <w:b/>
                <w:bCs/>
                <w:szCs w:val="24"/>
              </w:rPr>
              <w:t>Section P</w:t>
            </w:r>
          </w:p>
        </w:tc>
        <w:tc>
          <w:tcPr>
            <w:tcW w:w="6750" w:type="dxa"/>
            <w:tcBorders>
              <w:top w:val="single" w:sz="8" w:space="0" w:color="000000"/>
              <w:left w:val="single" w:sz="4" w:space="0" w:color="auto"/>
              <w:bottom w:val="single" w:sz="8" w:space="0" w:color="000000"/>
              <w:right w:val="single" w:sz="4" w:space="0" w:color="auto"/>
            </w:tcBorders>
            <w:shd w:val="clear" w:color="auto" w:fill="auto"/>
          </w:tcPr>
          <w:p w14:paraId="5F7382C1" w14:textId="77777777" w:rsidR="00B77C18" w:rsidRPr="005374A6" w:rsidRDefault="00B77C18" w:rsidP="00095D03">
            <w:pPr>
              <w:tabs>
                <w:tab w:val="left" w:pos="-1440"/>
              </w:tabs>
              <w:spacing w:line="480" w:lineRule="auto"/>
              <w:jc w:val="both"/>
              <w:rPr>
                <w:rFonts w:asciiTheme="minorHAnsi" w:hAnsiTheme="minorHAnsi" w:cstheme="minorHAnsi"/>
                <w:szCs w:val="24"/>
              </w:rPr>
            </w:pPr>
            <w:r w:rsidRPr="005374A6">
              <w:rPr>
                <w:rFonts w:asciiTheme="minorHAnsi" w:hAnsiTheme="minorHAnsi" w:cstheme="minorHAnsi"/>
                <w:szCs w:val="24"/>
              </w:rPr>
              <w:t xml:space="preserve">Authority to Sign the Bid </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D6C098A" w14:textId="77777777" w:rsidR="00B77C18" w:rsidRPr="005374A6" w:rsidRDefault="00B77C18" w:rsidP="00095D03">
            <w:pPr>
              <w:tabs>
                <w:tab w:val="left" w:pos="-1440"/>
              </w:tabs>
              <w:spacing w:line="480" w:lineRule="auto"/>
              <w:jc w:val="center"/>
              <w:rPr>
                <w:rFonts w:asciiTheme="minorHAnsi" w:hAnsiTheme="minorHAnsi" w:cstheme="minorHAnsi"/>
                <w:szCs w:val="24"/>
              </w:rPr>
            </w:pPr>
            <w:r w:rsidRPr="005374A6">
              <w:rPr>
                <w:rFonts w:asciiTheme="minorHAnsi" w:hAnsiTheme="minorHAnsi" w:cstheme="minorHAnsi"/>
                <w:szCs w:val="24"/>
              </w:rPr>
              <w:t>42 - 46</w:t>
            </w:r>
          </w:p>
        </w:tc>
      </w:tr>
      <w:tr w:rsidR="00B77C18" w:rsidRPr="005374A6" w14:paraId="1FE12E54" w14:textId="77777777" w:rsidTr="00B77C18">
        <w:trPr>
          <w:trHeight w:val="380"/>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59D8999B" w14:textId="77777777" w:rsidR="00B77C18" w:rsidRPr="005374A6" w:rsidRDefault="00B77C18" w:rsidP="00095D03">
            <w:pPr>
              <w:spacing w:line="480" w:lineRule="auto"/>
              <w:rPr>
                <w:rFonts w:asciiTheme="minorHAnsi" w:hAnsiTheme="minorHAnsi" w:cstheme="minorHAnsi"/>
                <w:szCs w:val="24"/>
              </w:rPr>
            </w:pPr>
            <w:r w:rsidRPr="005374A6">
              <w:rPr>
                <w:rFonts w:asciiTheme="minorHAnsi" w:hAnsiTheme="minorHAnsi" w:cstheme="minorHAnsi"/>
                <w:b/>
                <w:bCs/>
                <w:szCs w:val="24"/>
              </w:rPr>
              <w:t>Section Q</w:t>
            </w:r>
          </w:p>
        </w:tc>
        <w:tc>
          <w:tcPr>
            <w:tcW w:w="6750" w:type="dxa"/>
            <w:tcBorders>
              <w:top w:val="single" w:sz="8" w:space="0" w:color="000000"/>
              <w:left w:val="single" w:sz="4" w:space="0" w:color="auto"/>
              <w:bottom w:val="single" w:sz="8" w:space="0" w:color="000000"/>
              <w:right w:val="single" w:sz="4" w:space="0" w:color="auto"/>
            </w:tcBorders>
            <w:shd w:val="clear" w:color="auto" w:fill="auto"/>
          </w:tcPr>
          <w:p w14:paraId="6589B50F" w14:textId="77777777" w:rsidR="00B77C18" w:rsidRPr="005374A6" w:rsidRDefault="00B77C18" w:rsidP="00095D03">
            <w:pPr>
              <w:keepNext/>
              <w:spacing w:line="480" w:lineRule="auto"/>
              <w:outlineLvl w:val="0"/>
              <w:rPr>
                <w:rFonts w:asciiTheme="minorHAnsi" w:hAnsiTheme="minorHAnsi" w:cstheme="minorHAnsi"/>
                <w:szCs w:val="24"/>
              </w:rPr>
            </w:pPr>
            <w:r w:rsidRPr="005374A6">
              <w:rPr>
                <w:rFonts w:asciiTheme="minorHAnsi" w:hAnsiTheme="minorHAnsi" w:cstheme="minorHAnsi"/>
                <w:szCs w:val="24"/>
              </w:rPr>
              <w:t>Notes on Offer to Lease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EF3F3E9" w14:textId="77777777" w:rsidR="00B77C18" w:rsidRPr="005374A6" w:rsidRDefault="00B77C18" w:rsidP="00095D03">
            <w:pPr>
              <w:tabs>
                <w:tab w:val="left" w:pos="-1440"/>
              </w:tabs>
              <w:spacing w:line="480" w:lineRule="auto"/>
              <w:jc w:val="center"/>
              <w:rPr>
                <w:rFonts w:asciiTheme="minorHAnsi" w:hAnsiTheme="minorHAnsi" w:cstheme="minorHAnsi"/>
                <w:szCs w:val="24"/>
              </w:rPr>
            </w:pPr>
            <w:r w:rsidRPr="005374A6">
              <w:rPr>
                <w:rFonts w:asciiTheme="minorHAnsi" w:hAnsiTheme="minorHAnsi" w:cstheme="minorHAnsi"/>
                <w:szCs w:val="24"/>
              </w:rPr>
              <w:t>47</w:t>
            </w:r>
          </w:p>
        </w:tc>
      </w:tr>
      <w:tr w:rsidR="00B77C18" w:rsidRPr="005374A6" w14:paraId="0A54C585" w14:textId="77777777" w:rsidTr="00B77C18">
        <w:trPr>
          <w:trHeight w:val="380"/>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1CBB0996" w14:textId="77777777" w:rsidR="00B77C18" w:rsidRPr="005374A6" w:rsidRDefault="00B77C18" w:rsidP="00095D03">
            <w:pPr>
              <w:spacing w:line="480" w:lineRule="auto"/>
              <w:rPr>
                <w:rFonts w:asciiTheme="minorHAnsi" w:hAnsiTheme="minorHAnsi" w:cstheme="minorHAnsi"/>
                <w:b/>
                <w:bCs/>
                <w:szCs w:val="24"/>
              </w:rPr>
            </w:pPr>
            <w:r w:rsidRPr="005374A6">
              <w:rPr>
                <w:rFonts w:asciiTheme="minorHAnsi" w:hAnsiTheme="minorHAnsi" w:cstheme="minorHAnsi"/>
                <w:b/>
                <w:bCs/>
                <w:szCs w:val="24"/>
              </w:rPr>
              <w:t>Section R</w:t>
            </w:r>
          </w:p>
        </w:tc>
        <w:tc>
          <w:tcPr>
            <w:tcW w:w="6750" w:type="dxa"/>
            <w:tcBorders>
              <w:top w:val="single" w:sz="8" w:space="0" w:color="000000"/>
              <w:left w:val="single" w:sz="4" w:space="0" w:color="auto"/>
              <w:bottom w:val="single" w:sz="8" w:space="0" w:color="000000"/>
              <w:right w:val="single" w:sz="4" w:space="0" w:color="auto"/>
            </w:tcBorders>
            <w:shd w:val="clear" w:color="auto" w:fill="auto"/>
          </w:tcPr>
          <w:p w14:paraId="4E6B7464" w14:textId="77777777" w:rsidR="00B77C18" w:rsidRPr="005374A6" w:rsidRDefault="00B77C18" w:rsidP="00095D03">
            <w:pPr>
              <w:keepNext/>
              <w:spacing w:line="480" w:lineRule="auto"/>
              <w:outlineLvl w:val="0"/>
              <w:rPr>
                <w:rFonts w:asciiTheme="minorHAnsi" w:hAnsiTheme="minorHAnsi" w:cstheme="minorHAnsi"/>
                <w:szCs w:val="24"/>
              </w:rPr>
            </w:pPr>
            <w:r w:rsidRPr="005374A6">
              <w:rPr>
                <w:rFonts w:asciiTheme="minorHAnsi" w:hAnsiTheme="minorHAnsi" w:cstheme="minorHAnsi"/>
                <w:bCs/>
                <w:szCs w:val="24"/>
                <w:lang w:val="en-GB"/>
              </w:rPr>
              <w:t>Offer to Lease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B5D0350" w14:textId="77777777" w:rsidR="00B77C18" w:rsidRPr="005374A6" w:rsidRDefault="00B77C18" w:rsidP="00095D03">
            <w:pPr>
              <w:tabs>
                <w:tab w:val="left" w:pos="-1440"/>
              </w:tabs>
              <w:spacing w:line="480" w:lineRule="auto"/>
              <w:jc w:val="center"/>
              <w:rPr>
                <w:rFonts w:asciiTheme="minorHAnsi" w:hAnsiTheme="minorHAnsi" w:cstheme="minorHAnsi"/>
                <w:szCs w:val="24"/>
              </w:rPr>
            </w:pPr>
            <w:r w:rsidRPr="005374A6">
              <w:rPr>
                <w:rFonts w:asciiTheme="minorHAnsi" w:hAnsiTheme="minorHAnsi" w:cstheme="minorHAnsi"/>
                <w:szCs w:val="24"/>
              </w:rPr>
              <w:t>48 - 51</w:t>
            </w:r>
          </w:p>
        </w:tc>
      </w:tr>
      <w:tr w:rsidR="00B77C18" w:rsidRPr="005374A6" w14:paraId="1F22C538" w14:textId="77777777" w:rsidTr="00B77C18">
        <w:trPr>
          <w:trHeight w:val="380"/>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712A2E4B" w14:textId="77777777" w:rsidR="00B77C18" w:rsidRPr="005374A6" w:rsidRDefault="00B77C18" w:rsidP="00095D03">
            <w:pPr>
              <w:spacing w:line="480" w:lineRule="auto"/>
              <w:rPr>
                <w:rFonts w:asciiTheme="minorHAnsi" w:hAnsiTheme="minorHAnsi" w:cstheme="minorHAnsi"/>
                <w:b/>
                <w:bCs/>
                <w:szCs w:val="24"/>
              </w:rPr>
            </w:pPr>
            <w:r w:rsidRPr="005374A6">
              <w:rPr>
                <w:rFonts w:asciiTheme="minorHAnsi" w:hAnsiTheme="minorHAnsi" w:cstheme="minorHAnsi"/>
                <w:b/>
                <w:bCs/>
                <w:szCs w:val="24"/>
              </w:rPr>
              <w:t>Section S</w:t>
            </w:r>
          </w:p>
        </w:tc>
        <w:tc>
          <w:tcPr>
            <w:tcW w:w="6750" w:type="dxa"/>
            <w:tcBorders>
              <w:top w:val="single" w:sz="8" w:space="0" w:color="000000"/>
              <w:left w:val="single" w:sz="4" w:space="0" w:color="auto"/>
              <w:bottom w:val="single" w:sz="8" w:space="0" w:color="000000"/>
              <w:right w:val="single" w:sz="4" w:space="0" w:color="auto"/>
            </w:tcBorders>
            <w:shd w:val="clear" w:color="auto" w:fill="auto"/>
          </w:tcPr>
          <w:p w14:paraId="7A3EEF2D" w14:textId="77777777" w:rsidR="00B77C18" w:rsidRPr="005374A6" w:rsidRDefault="00B77C18" w:rsidP="00095D03">
            <w:pPr>
              <w:keepNext/>
              <w:spacing w:line="480" w:lineRule="auto"/>
              <w:outlineLvl w:val="0"/>
              <w:rPr>
                <w:rFonts w:asciiTheme="minorHAnsi" w:hAnsiTheme="minorHAnsi" w:cstheme="minorHAnsi"/>
                <w:bCs/>
                <w:szCs w:val="24"/>
                <w:lang w:val="en-GB"/>
              </w:rPr>
            </w:pPr>
            <w:r w:rsidRPr="005374A6">
              <w:rPr>
                <w:rFonts w:asciiTheme="minorHAnsi" w:hAnsiTheme="minorHAnsi" w:cstheme="minorHAnsi"/>
                <w:bCs/>
                <w:szCs w:val="24"/>
                <w:lang w:val="en-GB"/>
              </w:rPr>
              <w:t>Client Specification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6A7BF8" w14:textId="00D6C350" w:rsidR="00B77C18" w:rsidRPr="005374A6" w:rsidRDefault="00B77C18" w:rsidP="00095D03">
            <w:pPr>
              <w:tabs>
                <w:tab w:val="left" w:pos="-1440"/>
              </w:tabs>
              <w:spacing w:line="480" w:lineRule="auto"/>
              <w:jc w:val="center"/>
              <w:rPr>
                <w:rFonts w:asciiTheme="minorHAnsi" w:hAnsiTheme="minorHAnsi" w:cstheme="minorHAnsi"/>
                <w:szCs w:val="24"/>
              </w:rPr>
            </w:pPr>
            <w:r w:rsidRPr="005374A6">
              <w:rPr>
                <w:rFonts w:asciiTheme="minorHAnsi" w:hAnsiTheme="minorHAnsi" w:cstheme="minorHAnsi"/>
                <w:szCs w:val="24"/>
              </w:rPr>
              <w:t>52 - 5</w:t>
            </w:r>
            <w:r w:rsidR="00502DE4" w:rsidRPr="005374A6">
              <w:rPr>
                <w:rFonts w:asciiTheme="minorHAnsi" w:hAnsiTheme="minorHAnsi" w:cstheme="minorHAnsi"/>
                <w:szCs w:val="24"/>
              </w:rPr>
              <w:t>5</w:t>
            </w:r>
          </w:p>
        </w:tc>
      </w:tr>
      <w:tr w:rsidR="00B77C18" w:rsidRPr="005374A6" w14:paraId="1053D2DB" w14:textId="77777777" w:rsidTr="00B77C18">
        <w:trPr>
          <w:trHeight w:val="380"/>
        </w:trPr>
        <w:tc>
          <w:tcPr>
            <w:tcW w:w="1818" w:type="dxa"/>
            <w:tcBorders>
              <w:top w:val="single" w:sz="4" w:space="0" w:color="auto"/>
              <w:left w:val="single" w:sz="4" w:space="0" w:color="auto"/>
              <w:bottom w:val="single" w:sz="4" w:space="0" w:color="auto"/>
              <w:right w:val="single" w:sz="4" w:space="0" w:color="auto"/>
            </w:tcBorders>
            <w:shd w:val="clear" w:color="auto" w:fill="auto"/>
          </w:tcPr>
          <w:p w14:paraId="13F4ACF2" w14:textId="77777777" w:rsidR="00B77C18" w:rsidRPr="005374A6" w:rsidRDefault="00B77C18" w:rsidP="00095D03">
            <w:pPr>
              <w:spacing w:line="480" w:lineRule="auto"/>
              <w:rPr>
                <w:rFonts w:asciiTheme="minorHAnsi" w:hAnsiTheme="minorHAnsi" w:cstheme="minorHAnsi"/>
                <w:b/>
                <w:bCs/>
                <w:szCs w:val="24"/>
              </w:rPr>
            </w:pPr>
            <w:r w:rsidRPr="005374A6">
              <w:rPr>
                <w:rFonts w:asciiTheme="minorHAnsi" w:hAnsiTheme="minorHAnsi" w:cstheme="minorHAnsi"/>
                <w:b/>
                <w:bCs/>
                <w:szCs w:val="24"/>
              </w:rPr>
              <w:t>Section T</w:t>
            </w:r>
          </w:p>
        </w:tc>
        <w:tc>
          <w:tcPr>
            <w:tcW w:w="6750" w:type="dxa"/>
            <w:tcBorders>
              <w:top w:val="single" w:sz="8" w:space="0" w:color="000000"/>
              <w:left w:val="single" w:sz="4" w:space="0" w:color="auto"/>
              <w:bottom w:val="single" w:sz="8" w:space="0" w:color="000000"/>
              <w:right w:val="single" w:sz="4" w:space="0" w:color="auto"/>
            </w:tcBorders>
            <w:shd w:val="clear" w:color="auto" w:fill="auto"/>
          </w:tcPr>
          <w:p w14:paraId="2C9B6AD9" w14:textId="77777777" w:rsidR="00B77C18" w:rsidRPr="005374A6" w:rsidRDefault="00B77C18" w:rsidP="00095D03">
            <w:pPr>
              <w:keepNext/>
              <w:spacing w:line="480" w:lineRule="auto"/>
              <w:outlineLvl w:val="0"/>
              <w:rPr>
                <w:rFonts w:asciiTheme="minorHAnsi" w:hAnsiTheme="minorHAnsi" w:cstheme="minorHAnsi"/>
                <w:bCs/>
                <w:szCs w:val="24"/>
                <w:lang w:val="en-GB"/>
              </w:rPr>
            </w:pPr>
            <w:r w:rsidRPr="005374A6">
              <w:rPr>
                <w:rFonts w:asciiTheme="minorHAnsi" w:hAnsiTheme="minorHAnsi" w:cstheme="minorHAnsi"/>
                <w:bCs/>
                <w:szCs w:val="24"/>
                <w:lang w:val="en-GB"/>
              </w:rPr>
              <w:t xml:space="preserve">Draft Lease Agreement </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15EE3BE" w14:textId="44A6D4D2" w:rsidR="00B77C18" w:rsidRPr="005374A6" w:rsidRDefault="00B77C18" w:rsidP="00095D03">
            <w:pPr>
              <w:tabs>
                <w:tab w:val="left" w:pos="-1440"/>
              </w:tabs>
              <w:spacing w:line="480" w:lineRule="auto"/>
              <w:jc w:val="center"/>
              <w:rPr>
                <w:rFonts w:asciiTheme="minorHAnsi" w:hAnsiTheme="minorHAnsi" w:cstheme="minorHAnsi"/>
                <w:szCs w:val="24"/>
              </w:rPr>
            </w:pPr>
            <w:r w:rsidRPr="005374A6">
              <w:rPr>
                <w:rFonts w:asciiTheme="minorHAnsi" w:hAnsiTheme="minorHAnsi" w:cstheme="minorHAnsi"/>
                <w:szCs w:val="24"/>
              </w:rPr>
              <w:t>5</w:t>
            </w:r>
            <w:r w:rsidR="00502DE4" w:rsidRPr="005374A6">
              <w:rPr>
                <w:rFonts w:asciiTheme="minorHAnsi" w:hAnsiTheme="minorHAnsi" w:cstheme="minorHAnsi"/>
                <w:szCs w:val="24"/>
              </w:rPr>
              <w:t>6</w:t>
            </w:r>
            <w:r w:rsidRPr="005374A6">
              <w:rPr>
                <w:rFonts w:asciiTheme="minorHAnsi" w:hAnsiTheme="minorHAnsi" w:cstheme="minorHAnsi"/>
                <w:szCs w:val="24"/>
              </w:rPr>
              <w:t>-7</w:t>
            </w:r>
            <w:r w:rsidR="007263CC">
              <w:rPr>
                <w:rFonts w:asciiTheme="minorHAnsi" w:hAnsiTheme="minorHAnsi" w:cstheme="minorHAnsi"/>
                <w:szCs w:val="24"/>
              </w:rPr>
              <w:t>4</w:t>
            </w:r>
          </w:p>
        </w:tc>
      </w:tr>
    </w:tbl>
    <w:p w14:paraId="79FE3599" w14:textId="77777777" w:rsidR="007263CC" w:rsidRPr="005374A6" w:rsidRDefault="007263CC">
      <w:pPr>
        <w:widowControl/>
        <w:spacing w:after="160" w:line="259" w:lineRule="auto"/>
        <w:rPr>
          <w:rFonts w:asciiTheme="minorHAnsi" w:hAnsiTheme="minorHAnsi" w:cstheme="minorHAnsi"/>
          <w:b/>
          <w:sz w:val="28"/>
          <w:lang w:val="en-GB"/>
        </w:rPr>
      </w:pPr>
    </w:p>
    <w:tbl>
      <w:tblPr>
        <w:tblpPr w:leftFromText="180" w:rightFromText="180" w:vertAnchor="text" w:horzAnchor="margin" w:tblpXSpec="right"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08246C" w:rsidRPr="005374A6" w14:paraId="6F364159" w14:textId="77777777" w:rsidTr="0008246C">
        <w:trPr>
          <w:trHeight w:val="295"/>
        </w:trPr>
        <w:tc>
          <w:tcPr>
            <w:tcW w:w="829" w:type="dxa"/>
          </w:tcPr>
          <w:p w14:paraId="0BC3BCFF" w14:textId="77777777" w:rsidR="0008246C" w:rsidRPr="005374A6" w:rsidRDefault="0008246C" w:rsidP="0008246C">
            <w:pPr>
              <w:pStyle w:val="Header"/>
              <w:jc w:val="right"/>
              <w:rPr>
                <w:rFonts w:asciiTheme="minorHAnsi" w:hAnsiTheme="minorHAnsi" w:cstheme="minorHAnsi"/>
                <w:b/>
                <w:sz w:val="28"/>
                <w:szCs w:val="28"/>
              </w:rPr>
            </w:pPr>
            <w:r w:rsidRPr="005374A6">
              <w:rPr>
                <w:rFonts w:asciiTheme="minorHAnsi" w:hAnsiTheme="minorHAnsi" w:cstheme="minorHAnsi"/>
                <w:b/>
                <w:sz w:val="28"/>
                <w:szCs w:val="28"/>
              </w:rPr>
              <w:lastRenderedPageBreak/>
              <w:t>SBD1</w:t>
            </w:r>
          </w:p>
        </w:tc>
      </w:tr>
    </w:tbl>
    <w:p w14:paraId="1354CC3E" w14:textId="4696EE2B" w:rsidR="00FB2FFA" w:rsidRDefault="00FB2FFA" w:rsidP="00654CD7">
      <w:pPr>
        <w:pStyle w:val="Title"/>
        <w:jc w:val="left"/>
        <w:rPr>
          <w:rFonts w:asciiTheme="minorHAnsi" w:hAnsiTheme="minorHAnsi" w:cstheme="minorHAnsi"/>
          <w:sz w:val="28"/>
        </w:rPr>
      </w:pPr>
    </w:p>
    <w:p w14:paraId="273BB639" w14:textId="38CA70F0" w:rsidR="007263CC" w:rsidRDefault="007263CC" w:rsidP="00666150">
      <w:pPr>
        <w:pStyle w:val="Title"/>
        <w:rPr>
          <w:rFonts w:asciiTheme="minorHAnsi" w:hAnsiTheme="minorHAnsi" w:cstheme="minorHAnsi"/>
          <w:sz w:val="28"/>
        </w:rPr>
      </w:pPr>
    </w:p>
    <w:p w14:paraId="495B84EC" w14:textId="77777777" w:rsidR="007263CC" w:rsidRPr="005374A6" w:rsidRDefault="007263CC" w:rsidP="00666150">
      <w:pPr>
        <w:pStyle w:val="Title"/>
        <w:rPr>
          <w:rFonts w:asciiTheme="minorHAnsi" w:hAnsiTheme="minorHAnsi" w:cstheme="minorHAnsi"/>
          <w:sz w:val="28"/>
        </w:rPr>
      </w:pPr>
    </w:p>
    <w:p w14:paraId="4A44BD91" w14:textId="77777777" w:rsidR="00666150" w:rsidRPr="005374A6" w:rsidRDefault="00666150" w:rsidP="00666150">
      <w:pPr>
        <w:pStyle w:val="Title"/>
        <w:rPr>
          <w:rFonts w:asciiTheme="minorHAnsi" w:hAnsiTheme="minorHAnsi" w:cstheme="minorHAnsi"/>
          <w:sz w:val="28"/>
        </w:rPr>
      </w:pPr>
      <w:r w:rsidRPr="005374A6">
        <w:rPr>
          <w:rFonts w:asciiTheme="minorHAnsi" w:hAnsiTheme="minorHAnsi" w:cstheme="minorHAnsi"/>
          <w:sz w:val="28"/>
        </w:rPr>
        <w:t>PART A</w:t>
      </w:r>
    </w:p>
    <w:p w14:paraId="4A2942E9" w14:textId="0C8687E4" w:rsidR="00666150" w:rsidRPr="005374A6" w:rsidRDefault="0008246C" w:rsidP="0008246C">
      <w:pPr>
        <w:pStyle w:val="Title"/>
        <w:jc w:val="left"/>
        <w:rPr>
          <w:rFonts w:asciiTheme="minorHAnsi" w:hAnsiTheme="minorHAnsi" w:cstheme="minorHAnsi"/>
          <w:sz w:val="20"/>
        </w:rPr>
      </w:pPr>
      <w:r w:rsidRPr="005374A6">
        <w:rPr>
          <w:rFonts w:asciiTheme="minorHAnsi" w:hAnsiTheme="minorHAnsi" w:cstheme="minorHAnsi"/>
          <w:sz w:val="28"/>
        </w:rPr>
        <w:tab/>
      </w:r>
      <w:r w:rsidRPr="005374A6">
        <w:rPr>
          <w:rFonts w:asciiTheme="minorHAnsi" w:hAnsiTheme="minorHAnsi" w:cstheme="minorHAnsi"/>
          <w:sz w:val="28"/>
        </w:rPr>
        <w:tab/>
      </w:r>
      <w:r w:rsidRPr="005374A6">
        <w:rPr>
          <w:rFonts w:asciiTheme="minorHAnsi" w:hAnsiTheme="minorHAnsi" w:cstheme="minorHAnsi"/>
          <w:sz w:val="28"/>
        </w:rPr>
        <w:tab/>
        <w:t xml:space="preserve">    </w:t>
      </w:r>
      <w:r w:rsidR="00666150" w:rsidRPr="005374A6">
        <w:rPr>
          <w:rFonts w:asciiTheme="minorHAnsi" w:hAnsiTheme="minorHAnsi" w:cstheme="minorHAnsi"/>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589"/>
        <w:gridCol w:w="16"/>
        <w:gridCol w:w="1297"/>
        <w:gridCol w:w="1806"/>
        <w:gridCol w:w="1036"/>
        <w:gridCol w:w="41"/>
        <w:gridCol w:w="1296"/>
        <w:gridCol w:w="204"/>
        <w:gridCol w:w="310"/>
        <w:gridCol w:w="408"/>
        <w:gridCol w:w="937"/>
        <w:gridCol w:w="1693"/>
      </w:tblGrid>
      <w:tr w:rsidR="00666150" w:rsidRPr="005374A6" w14:paraId="7FEA15A3" w14:textId="77777777" w:rsidTr="00640746">
        <w:trPr>
          <w:trHeight w:val="228"/>
          <w:jc w:val="center"/>
        </w:trPr>
        <w:tc>
          <w:tcPr>
            <w:tcW w:w="10989" w:type="dxa"/>
            <w:gridSpan w:val="13"/>
            <w:shd w:val="clear" w:color="auto" w:fill="DDD9C3"/>
            <w:vAlign w:val="bottom"/>
          </w:tcPr>
          <w:p w14:paraId="2BF8B951" w14:textId="0824E415"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5374A6">
              <w:rPr>
                <w:rFonts w:asciiTheme="minorHAnsi" w:hAnsiTheme="minorHAnsi" w:cstheme="minorHAnsi"/>
                <w:b/>
                <w:sz w:val="20"/>
              </w:rPr>
              <w:t xml:space="preserve">YOU ARE HEREBY INVITED TO BID FOR REQUIREMENTS OF THE </w:t>
            </w:r>
            <w:r w:rsidR="00E71592" w:rsidRPr="005374A6">
              <w:rPr>
                <w:rFonts w:asciiTheme="minorHAnsi" w:hAnsiTheme="minorHAnsi" w:cstheme="minorHAnsi"/>
                <w:b/>
                <w:sz w:val="20"/>
              </w:rPr>
              <w:t xml:space="preserve">KZN </w:t>
            </w:r>
            <w:r w:rsidR="00EB7196" w:rsidRPr="005374A6">
              <w:rPr>
                <w:rFonts w:asciiTheme="minorHAnsi" w:hAnsiTheme="minorHAnsi" w:cstheme="minorHAnsi"/>
                <w:b/>
                <w:sz w:val="20"/>
              </w:rPr>
              <w:t xml:space="preserve">DEPARTMENT OF </w:t>
            </w:r>
            <w:r w:rsidR="00E71592" w:rsidRPr="005374A6">
              <w:rPr>
                <w:rFonts w:asciiTheme="minorHAnsi" w:hAnsiTheme="minorHAnsi" w:cstheme="minorHAnsi"/>
                <w:b/>
                <w:sz w:val="20"/>
              </w:rPr>
              <w:t>PUBLIC WORKS</w:t>
            </w:r>
          </w:p>
        </w:tc>
      </w:tr>
      <w:tr w:rsidR="00C55DCB" w:rsidRPr="005374A6" w14:paraId="17244AA8" w14:textId="77777777" w:rsidTr="00FB2FFA">
        <w:trPr>
          <w:trHeight w:val="228"/>
          <w:jc w:val="center"/>
        </w:trPr>
        <w:tc>
          <w:tcPr>
            <w:tcW w:w="1364" w:type="dxa"/>
            <w:shd w:val="clear" w:color="auto" w:fill="auto"/>
            <w:vAlign w:val="bottom"/>
          </w:tcPr>
          <w:p w14:paraId="524D1DC7"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BID NUMBER:</w:t>
            </w:r>
          </w:p>
        </w:tc>
        <w:tc>
          <w:tcPr>
            <w:tcW w:w="1929" w:type="dxa"/>
            <w:gridSpan w:val="3"/>
            <w:shd w:val="clear" w:color="auto" w:fill="auto"/>
            <w:vAlign w:val="bottom"/>
          </w:tcPr>
          <w:p w14:paraId="737C3607" w14:textId="4F5E933B" w:rsidR="00666150" w:rsidRPr="005374A6" w:rsidRDefault="00B87A6C"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ZNT</w:t>
            </w:r>
            <w:r w:rsidR="00186BB3" w:rsidRPr="005374A6">
              <w:rPr>
                <w:rFonts w:asciiTheme="minorHAnsi" w:hAnsiTheme="minorHAnsi" w:cstheme="minorHAnsi"/>
                <w:sz w:val="20"/>
                <w:lang w:val="en-GB"/>
              </w:rPr>
              <w:t xml:space="preserve"> </w:t>
            </w:r>
            <w:r w:rsidRPr="005374A6">
              <w:rPr>
                <w:rFonts w:asciiTheme="minorHAnsi" w:hAnsiTheme="minorHAnsi" w:cstheme="minorHAnsi"/>
                <w:sz w:val="20"/>
                <w:lang w:val="en-GB"/>
              </w:rPr>
              <w:t>030</w:t>
            </w:r>
            <w:r w:rsidR="000B0672" w:rsidRPr="005374A6">
              <w:rPr>
                <w:rFonts w:asciiTheme="minorHAnsi" w:hAnsiTheme="minorHAnsi" w:cstheme="minorHAnsi"/>
                <w:sz w:val="20"/>
                <w:lang w:val="en-GB"/>
              </w:rPr>
              <w:t>3</w:t>
            </w:r>
            <w:r w:rsidR="008E12D3" w:rsidRPr="005374A6">
              <w:rPr>
                <w:rFonts w:asciiTheme="minorHAnsi" w:hAnsiTheme="minorHAnsi" w:cstheme="minorHAnsi"/>
                <w:sz w:val="20"/>
                <w:lang w:val="en-GB"/>
              </w:rPr>
              <w:t>2</w:t>
            </w:r>
            <w:r w:rsidRPr="005374A6">
              <w:rPr>
                <w:rFonts w:asciiTheme="minorHAnsi" w:hAnsiTheme="minorHAnsi" w:cstheme="minorHAnsi"/>
                <w:sz w:val="20"/>
                <w:lang w:val="en-GB"/>
              </w:rPr>
              <w:t xml:space="preserve"> W</w:t>
            </w:r>
          </w:p>
        </w:tc>
        <w:tc>
          <w:tcPr>
            <w:tcW w:w="2974" w:type="dxa"/>
            <w:gridSpan w:val="2"/>
            <w:shd w:val="clear" w:color="auto" w:fill="auto"/>
            <w:vAlign w:val="bottom"/>
          </w:tcPr>
          <w:p w14:paraId="7F31A978"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CLOSING DATE:</w:t>
            </w:r>
          </w:p>
        </w:tc>
        <w:tc>
          <w:tcPr>
            <w:tcW w:w="1588" w:type="dxa"/>
            <w:gridSpan w:val="3"/>
            <w:shd w:val="clear" w:color="auto" w:fill="auto"/>
            <w:vAlign w:val="bottom"/>
          </w:tcPr>
          <w:p w14:paraId="2F3F5569" w14:textId="64F9EB07" w:rsidR="00666150" w:rsidRPr="002E2AEA" w:rsidRDefault="00654CD7"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bCs/>
                <w:sz w:val="20"/>
                <w:lang w:val="en-GB"/>
              </w:rPr>
            </w:pPr>
            <w:r w:rsidRPr="002E2AEA">
              <w:rPr>
                <w:rFonts w:asciiTheme="minorHAnsi" w:hAnsiTheme="minorHAnsi" w:cstheme="minorHAnsi"/>
                <w:b/>
                <w:bCs/>
                <w:sz w:val="20"/>
                <w:lang w:val="en-GB"/>
              </w:rPr>
              <w:t>07/02/2023</w:t>
            </w:r>
          </w:p>
        </w:tc>
        <w:tc>
          <w:tcPr>
            <w:tcW w:w="1608" w:type="dxa"/>
            <w:gridSpan w:val="3"/>
            <w:shd w:val="clear" w:color="auto" w:fill="auto"/>
            <w:vAlign w:val="bottom"/>
          </w:tcPr>
          <w:p w14:paraId="2BBC5784"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CLOSING TIME:</w:t>
            </w:r>
          </w:p>
        </w:tc>
        <w:tc>
          <w:tcPr>
            <w:tcW w:w="1526" w:type="dxa"/>
            <w:shd w:val="clear" w:color="auto" w:fill="auto"/>
            <w:vAlign w:val="bottom"/>
          </w:tcPr>
          <w:p w14:paraId="73762988" w14:textId="77777777" w:rsidR="00666150" w:rsidRPr="005374A6" w:rsidRDefault="002B6BA9"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5374A6">
              <w:rPr>
                <w:rFonts w:asciiTheme="minorHAnsi" w:hAnsiTheme="minorHAnsi" w:cstheme="minorHAnsi"/>
                <w:b/>
                <w:sz w:val="20"/>
                <w:lang w:val="en-GB"/>
              </w:rPr>
              <w:t>11h00</w:t>
            </w:r>
          </w:p>
        </w:tc>
      </w:tr>
      <w:tr w:rsidR="00666150" w:rsidRPr="005374A6" w14:paraId="43FFD17D" w14:textId="77777777" w:rsidTr="005374A6">
        <w:trPr>
          <w:trHeight w:val="228"/>
          <w:jc w:val="center"/>
        </w:trPr>
        <w:tc>
          <w:tcPr>
            <w:tcW w:w="1364" w:type="dxa"/>
            <w:tcBorders>
              <w:bottom w:val="single" w:sz="4" w:space="0" w:color="auto"/>
            </w:tcBorders>
            <w:shd w:val="clear" w:color="auto" w:fill="auto"/>
            <w:vAlign w:val="center"/>
          </w:tcPr>
          <w:p w14:paraId="6650D96F" w14:textId="77777777" w:rsidR="00666150" w:rsidRPr="005374A6" w:rsidRDefault="00666150" w:rsidP="005374A6">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z w:val="20"/>
                <w:lang w:val="en-GB"/>
              </w:rPr>
            </w:pPr>
            <w:r w:rsidRPr="005374A6">
              <w:rPr>
                <w:rFonts w:asciiTheme="minorHAnsi" w:hAnsiTheme="minorHAnsi" w:cstheme="minorHAnsi"/>
                <w:sz w:val="20"/>
                <w:lang w:val="en-GB"/>
              </w:rPr>
              <w:t>DESCRIPTION</w:t>
            </w:r>
          </w:p>
        </w:tc>
        <w:tc>
          <w:tcPr>
            <w:tcW w:w="9625" w:type="dxa"/>
            <w:gridSpan w:val="12"/>
            <w:tcBorders>
              <w:bottom w:val="single" w:sz="4" w:space="0" w:color="auto"/>
            </w:tcBorders>
            <w:shd w:val="clear" w:color="auto" w:fill="auto"/>
            <w:vAlign w:val="bottom"/>
          </w:tcPr>
          <w:p w14:paraId="46B25F53" w14:textId="7BB2FA55" w:rsidR="00666150" w:rsidRPr="005374A6" w:rsidRDefault="00923DE2" w:rsidP="005374A6">
            <w:pPr>
              <w:widowControl/>
              <w:spacing w:line="276" w:lineRule="auto"/>
              <w:ind w:left="709" w:right="179"/>
              <w:jc w:val="both"/>
              <w:rPr>
                <w:rFonts w:asciiTheme="minorHAnsi" w:hAnsiTheme="minorHAnsi" w:cstheme="minorHAnsi"/>
                <w:snapToGrid/>
                <w:color w:val="000000" w:themeColor="text1"/>
                <w:sz w:val="22"/>
                <w:szCs w:val="22"/>
                <w:lang w:val="en-ZA" w:eastAsia="en-GB"/>
              </w:rPr>
            </w:pPr>
            <w:r w:rsidRPr="005374A6">
              <w:rPr>
                <w:rFonts w:asciiTheme="minorHAnsi" w:hAnsiTheme="minorHAnsi" w:cstheme="minorHAnsi"/>
                <w:sz w:val="22"/>
                <w:szCs w:val="22"/>
                <w:lang w:val="en-ZA" w:eastAsia="en-GB"/>
              </w:rPr>
              <w:t xml:space="preserve">Hire of Office Accommodation to the Department of Public Works: Kwazulu-Natal on behalf of the Department of </w:t>
            </w:r>
            <w:r w:rsidR="00095D03" w:rsidRPr="005374A6">
              <w:rPr>
                <w:rFonts w:asciiTheme="minorHAnsi" w:hAnsiTheme="minorHAnsi" w:cstheme="minorHAnsi"/>
                <w:bCs/>
                <w:sz w:val="22"/>
                <w:szCs w:val="22"/>
                <w:lang w:val="en-ZA" w:eastAsia="en-GB"/>
              </w:rPr>
              <w:t xml:space="preserve">Social Development: Stanger - Ilembe District: Stanger in extent of 804m² plus </w:t>
            </w:r>
            <w:r w:rsidR="00B462E1">
              <w:rPr>
                <w:rFonts w:asciiTheme="minorHAnsi" w:hAnsiTheme="minorHAnsi" w:cstheme="minorHAnsi"/>
                <w:bCs/>
                <w:sz w:val="22"/>
                <w:szCs w:val="22"/>
                <w:lang w:val="en-ZA" w:eastAsia="en-GB"/>
              </w:rPr>
              <w:t xml:space="preserve">20% - </w:t>
            </w:r>
            <w:r w:rsidR="00095D03" w:rsidRPr="005374A6">
              <w:rPr>
                <w:rFonts w:asciiTheme="minorHAnsi" w:hAnsiTheme="minorHAnsi" w:cstheme="minorHAnsi"/>
                <w:bCs/>
                <w:sz w:val="22"/>
                <w:szCs w:val="22"/>
                <w:lang w:val="en-ZA" w:eastAsia="en-GB"/>
              </w:rPr>
              <w:t>25% non-assignable area)</w:t>
            </w:r>
            <w:r w:rsidR="00095D03" w:rsidRPr="005374A6">
              <w:rPr>
                <w:rFonts w:asciiTheme="minorHAnsi" w:hAnsiTheme="minorHAnsi" w:cstheme="minorHAnsi"/>
                <w:bCs/>
                <w:sz w:val="22"/>
                <w:szCs w:val="22"/>
                <w:lang w:val="en-GB" w:eastAsia="en-GB"/>
              </w:rPr>
              <w:t xml:space="preserve"> </w:t>
            </w:r>
            <w:r w:rsidR="00095D03" w:rsidRPr="005374A6">
              <w:rPr>
                <w:rFonts w:asciiTheme="minorHAnsi" w:hAnsiTheme="minorHAnsi" w:cstheme="minorHAnsi"/>
                <w:bCs/>
                <w:sz w:val="22"/>
                <w:szCs w:val="22"/>
                <w:lang w:val="en-ZA" w:eastAsia="en-GB"/>
              </w:rPr>
              <w:t>and 30 under cover parking bays, 20 open parking bays and 2 disabled parking bays for a period of five (5) years with an option to extend for a further four (04) years and 11 months.</w:t>
            </w:r>
            <w:r w:rsidR="005374A6" w:rsidRPr="005374A6">
              <w:rPr>
                <w:rFonts w:asciiTheme="minorHAnsi" w:hAnsiTheme="minorHAnsi" w:cstheme="minorHAnsi"/>
                <w:snapToGrid/>
                <w:color w:val="00B050"/>
                <w:sz w:val="20"/>
                <w:lang w:val="en-ZA" w:eastAsia="en-GB"/>
              </w:rPr>
              <w:t xml:space="preserve"> </w:t>
            </w:r>
          </w:p>
        </w:tc>
      </w:tr>
      <w:tr w:rsidR="00666150" w:rsidRPr="005374A6" w14:paraId="5406D7BE" w14:textId="77777777" w:rsidTr="00640746">
        <w:trPr>
          <w:trHeight w:val="228"/>
          <w:jc w:val="center"/>
        </w:trPr>
        <w:tc>
          <w:tcPr>
            <w:tcW w:w="10989" w:type="dxa"/>
            <w:gridSpan w:val="13"/>
            <w:tcBorders>
              <w:bottom w:val="single" w:sz="4" w:space="0" w:color="auto"/>
            </w:tcBorders>
            <w:shd w:val="clear" w:color="auto" w:fill="DDD9C3"/>
            <w:vAlign w:val="bottom"/>
          </w:tcPr>
          <w:p w14:paraId="48147630" w14:textId="15FC2303" w:rsidR="00666150" w:rsidRPr="005374A6" w:rsidRDefault="00C76541" w:rsidP="00C55DCB">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5374A6">
              <w:rPr>
                <w:rFonts w:asciiTheme="minorHAnsi" w:hAnsiTheme="minorHAnsi" w:cstheme="minorHAnsi"/>
                <w:b/>
                <w:sz w:val="20"/>
                <w:lang w:val="en-GB"/>
              </w:rPr>
              <w:t>THE</w:t>
            </w:r>
          </w:p>
        </w:tc>
      </w:tr>
      <w:tr w:rsidR="00666150" w:rsidRPr="005374A6" w14:paraId="0C175635" w14:textId="77777777" w:rsidTr="00F322BC">
        <w:trPr>
          <w:trHeight w:val="157"/>
          <w:jc w:val="center"/>
        </w:trPr>
        <w:tc>
          <w:tcPr>
            <w:tcW w:w="10989" w:type="dxa"/>
            <w:gridSpan w:val="13"/>
            <w:tcBorders>
              <w:top w:val="single" w:sz="4" w:space="0" w:color="auto"/>
            </w:tcBorders>
            <w:shd w:val="clear" w:color="auto" w:fill="auto"/>
            <w:vAlign w:val="bottom"/>
          </w:tcPr>
          <w:p w14:paraId="258F78BB" w14:textId="53BB1D8C" w:rsidR="00666150" w:rsidRPr="005374A6" w:rsidRDefault="00C55DCB" w:rsidP="00C55DCB">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5374A6">
              <w:rPr>
                <w:rFonts w:asciiTheme="minorHAnsi" w:hAnsiTheme="minorHAnsi" w:cstheme="minorHAnsi"/>
                <w:b/>
                <w:sz w:val="20"/>
              </w:rPr>
              <w:t>455A, King Cetshwayo Highway</w:t>
            </w:r>
          </w:p>
        </w:tc>
      </w:tr>
      <w:tr w:rsidR="00666150" w:rsidRPr="005374A6" w14:paraId="672F7651" w14:textId="77777777" w:rsidTr="00F322BC">
        <w:trPr>
          <w:trHeight w:val="202"/>
          <w:jc w:val="center"/>
        </w:trPr>
        <w:tc>
          <w:tcPr>
            <w:tcW w:w="10989" w:type="dxa"/>
            <w:gridSpan w:val="13"/>
            <w:tcBorders>
              <w:top w:val="single" w:sz="4" w:space="0" w:color="auto"/>
            </w:tcBorders>
            <w:shd w:val="clear" w:color="auto" w:fill="auto"/>
            <w:vAlign w:val="bottom"/>
          </w:tcPr>
          <w:p w14:paraId="7652F289" w14:textId="2418999D" w:rsidR="00666150" w:rsidRPr="005374A6"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5374A6">
              <w:rPr>
                <w:rFonts w:asciiTheme="minorHAnsi" w:hAnsiTheme="minorHAnsi" w:cstheme="minorHAnsi"/>
                <w:b/>
                <w:sz w:val="20"/>
              </w:rPr>
              <w:t>Department of Public Works-: EThekwini Region</w:t>
            </w:r>
          </w:p>
        </w:tc>
      </w:tr>
      <w:tr w:rsidR="00666150" w:rsidRPr="005374A6" w14:paraId="42F7BBE8" w14:textId="77777777" w:rsidTr="00F322BC">
        <w:trPr>
          <w:trHeight w:val="249"/>
          <w:jc w:val="center"/>
        </w:trPr>
        <w:tc>
          <w:tcPr>
            <w:tcW w:w="10989" w:type="dxa"/>
            <w:gridSpan w:val="13"/>
            <w:tcBorders>
              <w:top w:val="single" w:sz="4" w:space="0" w:color="auto"/>
            </w:tcBorders>
            <w:shd w:val="clear" w:color="auto" w:fill="auto"/>
            <w:vAlign w:val="bottom"/>
          </w:tcPr>
          <w:p w14:paraId="22DAE7B4" w14:textId="2C1D4B60" w:rsidR="00666150" w:rsidRPr="005374A6"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5374A6">
              <w:rPr>
                <w:rFonts w:asciiTheme="minorHAnsi" w:hAnsiTheme="minorHAnsi" w:cstheme="minorHAnsi"/>
                <w:b/>
                <w:sz w:val="20"/>
              </w:rPr>
              <w:t>Mayville</w:t>
            </w:r>
          </w:p>
        </w:tc>
      </w:tr>
      <w:tr w:rsidR="00666150" w:rsidRPr="005374A6" w14:paraId="0C48A597" w14:textId="77777777" w:rsidTr="00F322BC">
        <w:trPr>
          <w:trHeight w:val="124"/>
          <w:jc w:val="center"/>
        </w:trPr>
        <w:tc>
          <w:tcPr>
            <w:tcW w:w="10989" w:type="dxa"/>
            <w:gridSpan w:val="13"/>
            <w:tcBorders>
              <w:top w:val="single" w:sz="4" w:space="0" w:color="auto"/>
            </w:tcBorders>
            <w:shd w:val="clear" w:color="auto" w:fill="auto"/>
            <w:vAlign w:val="bottom"/>
          </w:tcPr>
          <w:p w14:paraId="34F0931E" w14:textId="175EF954" w:rsidR="00666150" w:rsidRPr="005374A6" w:rsidRDefault="00EF2AA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5374A6">
              <w:rPr>
                <w:rFonts w:asciiTheme="minorHAnsi" w:hAnsiTheme="minorHAnsi" w:cstheme="minorHAnsi"/>
                <w:b/>
                <w:sz w:val="20"/>
                <w:lang w:val="en-GB"/>
              </w:rPr>
              <w:t>Durban</w:t>
            </w:r>
          </w:p>
        </w:tc>
      </w:tr>
      <w:tr w:rsidR="00666150" w:rsidRPr="005374A6" w14:paraId="4F224B87" w14:textId="77777777" w:rsidTr="00FB2FFA">
        <w:trPr>
          <w:trHeight w:val="413"/>
          <w:jc w:val="center"/>
        </w:trPr>
        <w:tc>
          <w:tcPr>
            <w:tcW w:w="5148" w:type="dxa"/>
            <w:gridSpan w:val="5"/>
            <w:tcBorders>
              <w:top w:val="single" w:sz="4" w:space="0" w:color="auto"/>
            </w:tcBorders>
            <w:shd w:val="clear" w:color="auto" w:fill="DDD9C3"/>
            <w:vAlign w:val="bottom"/>
          </w:tcPr>
          <w:p w14:paraId="5A055477"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highlight w:val="lightGray"/>
                <w:lang w:val="en-GB"/>
              </w:rPr>
            </w:pPr>
            <w:r w:rsidRPr="005374A6">
              <w:rPr>
                <w:rFonts w:asciiTheme="minorHAnsi" w:hAnsiTheme="minorHAnsi" w:cstheme="minorHAnsi"/>
                <w:b/>
                <w:bCs/>
                <w:sz w:val="20"/>
                <w:shd w:val="clear" w:color="auto" w:fill="DDD9C3"/>
                <w:lang w:val="en-GB"/>
              </w:rPr>
              <w:t>BIDDING PROCEDURE ENQUIRIES MAY BE DIRECTED TO</w:t>
            </w:r>
          </w:p>
        </w:tc>
        <w:tc>
          <w:tcPr>
            <w:tcW w:w="5841" w:type="dxa"/>
            <w:gridSpan w:val="8"/>
            <w:tcBorders>
              <w:top w:val="single" w:sz="4" w:space="0" w:color="auto"/>
            </w:tcBorders>
            <w:shd w:val="clear" w:color="auto" w:fill="DDD9C3"/>
            <w:vAlign w:val="bottom"/>
          </w:tcPr>
          <w:p w14:paraId="1986456E"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highlight w:val="lightGray"/>
                <w:lang w:val="en-GB"/>
              </w:rPr>
            </w:pPr>
            <w:r w:rsidRPr="005374A6">
              <w:rPr>
                <w:rFonts w:asciiTheme="minorHAnsi" w:hAnsiTheme="minorHAnsi" w:cstheme="minorHAnsi"/>
                <w:b/>
                <w:bCs/>
                <w:sz w:val="20"/>
                <w:lang w:val="en-GB"/>
              </w:rPr>
              <w:t>TECHNICAL ENQUIRIES MAY BE DIRECTED TO:</w:t>
            </w:r>
          </w:p>
        </w:tc>
      </w:tr>
      <w:tr w:rsidR="00923DE2" w:rsidRPr="005374A6" w14:paraId="4CE8F4BC" w14:textId="77777777" w:rsidTr="00FB2FFA">
        <w:trPr>
          <w:trHeight w:val="302"/>
          <w:jc w:val="center"/>
        </w:trPr>
        <w:tc>
          <w:tcPr>
            <w:tcW w:w="2007" w:type="dxa"/>
            <w:gridSpan w:val="3"/>
            <w:tcBorders>
              <w:top w:val="single" w:sz="4" w:space="0" w:color="auto"/>
            </w:tcBorders>
            <w:shd w:val="clear" w:color="auto" w:fill="auto"/>
            <w:vAlign w:val="bottom"/>
          </w:tcPr>
          <w:p w14:paraId="71B84737" w14:textId="77777777" w:rsidR="00923DE2" w:rsidRPr="005374A6"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CONTACT PERSON</w:t>
            </w:r>
          </w:p>
        </w:tc>
        <w:tc>
          <w:tcPr>
            <w:tcW w:w="3141" w:type="dxa"/>
            <w:gridSpan w:val="2"/>
            <w:tcBorders>
              <w:top w:val="single" w:sz="4" w:space="0" w:color="auto"/>
            </w:tcBorders>
            <w:shd w:val="clear" w:color="auto" w:fill="auto"/>
            <w:vAlign w:val="bottom"/>
          </w:tcPr>
          <w:p w14:paraId="45910CA1" w14:textId="656FDA38" w:rsidR="00923DE2" w:rsidRPr="005374A6"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proofErr w:type="spellStart"/>
            <w:r w:rsidRPr="005374A6">
              <w:rPr>
                <w:rFonts w:asciiTheme="minorHAnsi" w:hAnsiTheme="minorHAnsi" w:cstheme="minorHAnsi"/>
                <w:sz w:val="18"/>
                <w:szCs w:val="18"/>
              </w:rPr>
              <w:t>Ms</w:t>
            </w:r>
            <w:proofErr w:type="spellEnd"/>
            <w:r w:rsidRPr="005374A6">
              <w:rPr>
                <w:rFonts w:asciiTheme="minorHAnsi" w:hAnsiTheme="minorHAnsi" w:cstheme="minorHAnsi"/>
                <w:sz w:val="18"/>
                <w:szCs w:val="18"/>
              </w:rPr>
              <w:t xml:space="preserve"> M.Q Ngcobo</w:t>
            </w:r>
          </w:p>
        </w:tc>
        <w:tc>
          <w:tcPr>
            <w:tcW w:w="3448" w:type="dxa"/>
            <w:gridSpan w:val="6"/>
            <w:tcBorders>
              <w:top w:val="single" w:sz="4" w:space="0" w:color="auto"/>
            </w:tcBorders>
            <w:shd w:val="clear" w:color="auto" w:fill="auto"/>
            <w:vAlign w:val="bottom"/>
          </w:tcPr>
          <w:p w14:paraId="689E5BDF" w14:textId="77777777" w:rsidR="00923DE2" w:rsidRPr="005374A6"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CONTACT PERSON</w:t>
            </w:r>
          </w:p>
        </w:tc>
        <w:tc>
          <w:tcPr>
            <w:tcW w:w="2393" w:type="dxa"/>
            <w:gridSpan w:val="2"/>
            <w:tcBorders>
              <w:top w:val="single" w:sz="4" w:space="0" w:color="auto"/>
            </w:tcBorders>
            <w:shd w:val="clear" w:color="auto" w:fill="auto"/>
            <w:vAlign w:val="bottom"/>
          </w:tcPr>
          <w:p w14:paraId="1E375C9F" w14:textId="741D92FD" w:rsidR="00923DE2" w:rsidRPr="005374A6"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5374A6">
              <w:rPr>
                <w:rFonts w:asciiTheme="minorHAnsi" w:hAnsiTheme="minorHAnsi" w:cstheme="minorHAnsi"/>
                <w:sz w:val="18"/>
                <w:szCs w:val="18"/>
              </w:rPr>
              <w:t xml:space="preserve">Mrs. C.N.N. </w:t>
            </w:r>
            <w:proofErr w:type="spellStart"/>
            <w:r w:rsidRPr="005374A6">
              <w:rPr>
                <w:rFonts w:asciiTheme="minorHAnsi" w:hAnsiTheme="minorHAnsi" w:cstheme="minorHAnsi"/>
                <w:sz w:val="18"/>
                <w:szCs w:val="18"/>
              </w:rPr>
              <w:t>Ntobela</w:t>
            </w:r>
            <w:proofErr w:type="spellEnd"/>
          </w:p>
        </w:tc>
      </w:tr>
      <w:tr w:rsidR="00923DE2" w:rsidRPr="005374A6" w14:paraId="1C192AAF" w14:textId="77777777" w:rsidTr="00FB2FFA">
        <w:trPr>
          <w:trHeight w:val="302"/>
          <w:jc w:val="center"/>
        </w:trPr>
        <w:tc>
          <w:tcPr>
            <w:tcW w:w="2007" w:type="dxa"/>
            <w:gridSpan w:val="3"/>
            <w:tcBorders>
              <w:top w:val="single" w:sz="4" w:space="0" w:color="auto"/>
            </w:tcBorders>
            <w:shd w:val="clear" w:color="auto" w:fill="auto"/>
            <w:vAlign w:val="bottom"/>
          </w:tcPr>
          <w:p w14:paraId="2001BA3F" w14:textId="77777777" w:rsidR="00923DE2" w:rsidRPr="005374A6"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TELEPHONE NUMBER</w:t>
            </w:r>
          </w:p>
        </w:tc>
        <w:tc>
          <w:tcPr>
            <w:tcW w:w="3141" w:type="dxa"/>
            <w:gridSpan w:val="2"/>
            <w:tcBorders>
              <w:top w:val="single" w:sz="4" w:space="0" w:color="auto"/>
            </w:tcBorders>
            <w:shd w:val="clear" w:color="auto" w:fill="auto"/>
            <w:vAlign w:val="bottom"/>
          </w:tcPr>
          <w:p w14:paraId="7D52D694" w14:textId="4238353F" w:rsidR="00923DE2" w:rsidRPr="005374A6" w:rsidRDefault="0026738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18"/>
                <w:szCs w:val="18"/>
                <w:lang w:val="en-GB"/>
              </w:rPr>
            </w:pPr>
            <w:r w:rsidRPr="005374A6">
              <w:rPr>
                <w:rFonts w:asciiTheme="minorHAnsi" w:hAnsiTheme="minorHAnsi" w:cstheme="minorHAnsi"/>
                <w:sz w:val="18"/>
                <w:szCs w:val="18"/>
              </w:rPr>
              <w:t>063 687 6593</w:t>
            </w:r>
          </w:p>
        </w:tc>
        <w:tc>
          <w:tcPr>
            <w:tcW w:w="3448" w:type="dxa"/>
            <w:gridSpan w:val="6"/>
            <w:tcBorders>
              <w:top w:val="single" w:sz="4" w:space="0" w:color="auto"/>
            </w:tcBorders>
            <w:shd w:val="clear" w:color="auto" w:fill="auto"/>
            <w:vAlign w:val="bottom"/>
          </w:tcPr>
          <w:p w14:paraId="6DFEE7D8" w14:textId="77777777" w:rsidR="00923DE2" w:rsidRPr="005374A6"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TELEPHONE NUMBER</w:t>
            </w:r>
          </w:p>
        </w:tc>
        <w:tc>
          <w:tcPr>
            <w:tcW w:w="2393" w:type="dxa"/>
            <w:gridSpan w:val="2"/>
            <w:tcBorders>
              <w:top w:val="single" w:sz="4" w:space="0" w:color="auto"/>
            </w:tcBorders>
            <w:shd w:val="clear" w:color="auto" w:fill="auto"/>
            <w:vAlign w:val="bottom"/>
          </w:tcPr>
          <w:p w14:paraId="671141E0" w14:textId="77C12020" w:rsidR="00923DE2" w:rsidRPr="005374A6"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5374A6">
              <w:rPr>
                <w:rFonts w:asciiTheme="minorHAnsi" w:hAnsiTheme="minorHAnsi" w:cstheme="minorHAnsi"/>
                <w:sz w:val="18"/>
                <w:szCs w:val="18"/>
              </w:rPr>
              <w:t>061 836 4717</w:t>
            </w:r>
          </w:p>
        </w:tc>
      </w:tr>
      <w:tr w:rsidR="00923DE2" w:rsidRPr="005374A6" w14:paraId="66B32CE2" w14:textId="77777777" w:rsidTr="00FB2FFA">
        <w:trPr>
          <w:trHeight w:val="302"/>
          <w:jc w:val="center"/>
        </w:trPr>
        <w:tc>
          <w:tcPr>
            <w:tcW w:w="2007" w:type="dxa"/>
            <w:gridSpan w:val="3"/>
            <w:tcBorders>
              <w:top w:val="single" w:sz="4" w:space="0" w:color="auto"/>
            </w:tcBorders>
            <w:shd w:val="clear" w:color="auto" w:fill="auto"/>
            <w:vAlign w:val="bottom"/>
          </w:tcPr>
          <w:p w14:paraId="0C873C2A" w14:textId="77777777" w:rsidR="00923DE2" w:rsidRPr="005374A6"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FACSIMILE NUMBER</w:t>
            </w:r>
          </w:p>
        </w:tc>
        <w:tc>
          <w:tcPr>
            <w:tcW w:w="3141" w:type="dxa"/>
            <w:gridSpan w:val="2"/>
            <w:tcBorders>
              <w:top w:val="single" w:sz="4" w:space="0" w:color="auto"/>
            </w:tcBorders>
            <w:shd w:val="clear" w:color="auto" w:fill="auto"/>
            <w:vAlign w:val="bottom"/>
          </w:tcPr>
          <w:p w14:paraId="3B1BE0C3" w14:textId="7844E6EC" w:rsidR="00923DE2" w:rsidRPr="005374A6"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5374A6">
              <w:rPr>
                <w:rFonts w:asciiTheme="minorHAnsi" w:hAnsiTheme="minorHAnsi" w:cstheme="minorHAnsi"/>
                <w:sz w:val="18"/>
                <w:szCs w:val="18"/>
              </w:rPr>
              <w:t xml:space="preserve">031 203 2243 </w:t>
            </w:r>
          </w:p>
        </w:tc>
        <w:tc>
          <w:tcPr>
            <w:tcW w:w="3448" w:type="dxa"/>
            <w:gridSpan w:val="6"/>
            <w:tcBorders>
              <w:top w:val="single" w:sz="4" w:space="0" w:color="auto"/>
            </w:tcBorders>
            <w:shd w:val="clear" w:color="auto" w:fill="auto"/>
            <w:vAlign w:val="bottom"/>
          </w:tcPr>
          <w:p w14:paraId="378A79F3" w14:textId="77777777" w:rsidR="00923DE2" w:rsidRPr="005374A6"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FACSIMILE NUMBER</w:t>
            </w:r>
          </w:p>
        </w:tc>
        <w:tc>
          <w:tcPr>
            <w:tcW w:w="2393" w:type="dxa"/>
            <w:gridSpan w:val="2"/>
            <w:tcBorders>
              <w:top w:val="single" w:sz="4" w:space="0" w:color="auto"/>
            </w:tcBorders>
            <w:shd w:val="clear" w:color="auto" w:fill="auto"/>
            <w:vAlign w:val="bottom"/>
          </w:tcPr>
          <w:p w14:paraId="56752256" w14:textId="5AC39417" w:rsidR="00923DE2" w:rsidRPr="005374A6"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5374A6">
              <w:rPr>
                <w:rFonts w:asciiTheme="minorHAnsi" w:hAnsiTheme="minorHAnsi" w:cstheme="minorHAnsi"/>
                <w:sz w:val="18"/>
                <w:szCs w:val="18"/>
              </w:rPr>
              <w:t>031 203 2115</w:t>
            </w:r>
          </w:p>
        </w:tc>
      </w:tr>
      <w:tr w:rsidR="00923DE2" w:rsidRPr="005374A6" w14:paraId="4B124584" w14:textId="77777777" w:rsidTr="00FB2FFA">
        <w:trPr>
          <w:trHeight w:val="268"/>
          <w:jc w:val="center"/>
        </w:trPr>
        <w:tc>
          <w:tcPr>
            <w:tcW w:w="2007" w:type="dxa"/>
            <w:gridSpan w:val="3"/>
            <w:tcBorders>
              <w:top w:val="single" w:sz="4" w:space="0" w:color="auto"/>
            </w:tcBorders>
            <w:shd w:val="clear" w:color="auto" w:fill="auto"/>
            <w:vAlign w:val="bottom"/>
          </w:tcPr>
          <w:p w14:paraId="02CDCCAC" w14:textId="77777777" w:rsidR="00923DE2" w:rsidRPr="005374A6"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E-MAIL ADDRESS</w:t>
            </w:r>
          </w:p>
        </w:tc>
        <w:tc>
          <w:tcPr>
            <w:tcW w:w="3141" w:type="dxa"/>
            <w:gridSpan w:val="2"/>
            <w:tcBorders>
              <w:top w:val="single" w:sz="4" w:space="0" w:color="auto"/>
            </w:tcBorders>
            <w:shd w:val="clear" w:color="auto" w:fill="auto"/>
            <w:vAlign w:val="bottom"/>
          </w:tcPr>
          <w:p w14:paraId="2C318B8C" w14:textId="065BF1DC" w:rsidR="00923DE2" w:rsidRPr="005374A6"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5374A6">
              <w:rPr>
                <w:rFonts w:asciiTheme="minorHAnsi" w:hAnsiTheme="minorHAnsi" w:cstheme="minorHAnsi"/>
                <w:sz w:val="18"/>
                <w:szCs w:val="18"/>
              </w:rPr>
              <w:t>Khosi.Ngcobo@kznworks.gov.za</w:t>
            </w:r>
          </w:p>
        </w:tc>
        <w:tc>
          <w:tcPr>
            <w:tcW w:w="3448" w:type="dxa"/>
            <w:gridSpan w:val="6"/>
            <w:tcBorders>
              <w:top w:val="single" w:sz="4" w:space="0" w:color="auto"/>
            </w:tcBorders>
            <w:shd w:val="clear" w:color="auto" w:fill="auto"/>
            <w:vAlign w:val="bottom"/>
          </w:tcPr>
          <w:p w14:paraId="03C34206" w14:textId="77777777" w:rsidR="00923DE2" w:rsidRPr="005374A6"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E-MAIL ADDRESS</w:t>
            </w:r>
          </w:p>
        </w:tc>
        <w:tc>
          <w:tcPr>
            <w:tcW w:w="2393" w:type="dxa"/>
            <w:gridSpan w:val="2"/>
            <w:tcBorders>
              <w:top w:val="single" w:sz="4" w:space="0" w:color="auto"/>
            </w:tcBorders>
            <w:shd w:val="clear" w:color="auto" w:fill="auto"/>
            <w:vAlign w:val="bottom"/>
          </w:tcPr>
          <w:p w14:paraId="74C88138" w14:textId="3F46AF8D" w:rsidR="00923DE2" w:rsidRPr="005374A6"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5374A6">
              <w:rPr>
                <w:rFonts w:asciiTheme="minorHAnsi" w:hAnsiTheme="minorHAnsi" w:cstheme="minorHAnsi"/>
                <w:sz w:val="18"/>
                <w:szCs w:val="18"/>
              </w:rPr>
              <w:t>Nocky.ntobela</w:t>
            </w:r>
            <w:r w:rsidR="00923DE2" w:rsidRPr="005374A6">
              <w:rPr>
                <w:rFonts w:asciiTheme="minorHAnsi" w:hAnsiTheme="minorHAnsi" w:cstheme="minorHAnsi"/>
                <w:sz w:val="18"/>
                <w:szCs w:val="18"/>
              </w:rPr>
              <w:t>@kznworks.gov.za</w:t>
            </w:r>
          </w:p>
        </w:tc>
      </w:tr>
      <w:tr w:rsidR="00666150" w:rsidRPr="005374A6" w14:paraId="39964C00" w14:textId="77777777" w:rsidTr="00640746">
        <w:trPr>
          <w:trHeight w:val="228"/>
          <w:jc w:val="center"/>
        </w:trPr>
        <w:tc>
          <w:tcPr>
            <w:tcW w:w="10989" w:type="dxa"/>
            <w:gridSpan w:val="13"/>
            <w:shd w:val="clear" w:color="auto" w:fill="DDD9C3"/>
            <w:vAlign w:val="bottom"/>
          </w:tcPr>
          <w:p w14:paraId="1701C2AE"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5374A6">
              <w:rPr>
                <w:rFonts w:asciiTheme="minorHAnsi" w:hAnsiTheme="minorHAnsi" w:cstheme="minorHAnsi"/>
                <w:b/>
                <w:sz w:val="20"/>
                <w:lang w:val="en-GB"/>
              </w:rPr>
              <w:t>SUPPLIER INFORMATION</w:t>
            </w:r>
          </w:p>
        </w:tc>
      </w:tr>
      <w:tr w:rsidR="00666150" w:rsidRPr="005374A6" w14:paraId="5BB94DA7" w14:textId="77777777" w:rsidTr="00FB2FFA">
        <w:trPr>
          <w:trHeight w:val="282"/>
          <w:jc w:val="center"/>
        </w:trPr>
        <w:tc>
          <w:tcPr>
            <w:tcW w:w="1992" w:type="dxa"/>
            <w:gridSpan w:val="2"/>
            <w:shd w:val="clear" w:color="auto" w:fill="auto"/>
            <w:vAlign w:val="bottom"/>
          </w:tcPr>
          <w:p w14:paraId="55EE7E15"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NAME OF BIDDER</w:t>
            </w:r>
          </w:p>
        </w:tc>
        <w:tc>
          <w:tcPr>
            <w:tcW w:w="8997" w:type="dxa"/>
            <w:gridSpan w:val="11"/>
            <w:shd w:val="clear" w:color="auto" w:fill="auto"/>
            <w:vAlign w:val="bottom"/>
          </w:tcPr>
          <w:p w14:paraId="3967BC8D"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5374A6" w14:paraId="54BBB0D4" w14:textId="77777777" w:rsidTr="00FB2FFA">
        <w:trPr>
          <w:trHeight w:val="340"/>
          <w:jc w:val="center"/>
        </w:trPr>
        <w:tc>
          <w:tcPr>
            <w:tcW w:w="1992" w:type="dxa"/>
            <w:gridSpan w:val="2"/>
            <w:shd w:val="clear" w:color="auto" w:fill="auto"/>
            <w:vAlign w:val="bottom"/>
          </w:tcPr>
          <w:p w14:paraId="6EE4F71A"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POSTAL ADDRESS</w:t>
            </w:r>
          </w:p>
        </w:tc>
        <w:tc>
          <w:tcPr>
            <w:tcW w:w="8997" w:type="dxa"/>
            <w:gridSpan w:val="11"/>
            <w:shd w:val="clear" w:color="auto" w:fill="auto"/>
            <w:vAlign w:val="bottom"/>
          </w:tcPr>
          <w:p w14:paraId="60E88ED0"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5374A6" w14:paraId="2866569B" w14:textId="77777777" w:rsidTr="00FB2FFA">
        <w:trPr>
          <w:trHeight w:val="340"/>
          <w:jc w:val="center"/>
        </w:trPr>
        <w:tc>
          <w:tcPr>
            <w:tcW w:w="1992" w:type="dxa"/>
            <w:gridSpan w:val="2"/>
            <w:shd w:val="clear" w:color="auto" w:fill="auto"/>
            <w:vAlign w:val="bottom"/>
          </w:tcPr>
          <w:p w14:paraId="3F7BAB1A"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STREET ADDRESS</w:t>
            </w:r>
          </w:p>
        </w:tc>
        <w:tc>
          <w:tcPr>
            <w:tcW w:w="8997" w:type="dxa"/>
            <w:gridSpan w:val="11"/>
            <w:shd w:val="clear" w:color="auto" w:fill="auto"/>
            <w:vAlign w:val="bottom"/>
          </w:tcPr>
          <w:p w14:paraId="065FE87A"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5374A6" w14:paraId="2B39CDF0" w14:textId="77777777" w:rsidTr="00FB2FFA">
        <w:trPr>
          <w:trHeight w:val="340"/>
          <w:jc w:val="center"/>
        </w:trPr>
        <w:tc>
          <w:tcPr>
            <w:tcW w:w="1992" w:type="dxa"/>
            <w:gridSpan w:val="2"/>
            <w:shd w:val="clear" w:color="auto" w:fill="auto"/>
            <w:vAlign w:val="bottom"/>
          </w:tcPr>
          <w:p w14:paraId="79153A51"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TELEPHONE NUMBER</w:t>
            </w:r>
          </w:p>
        </w:tc>
        <w:tc>
          <w:tcPr>
            <w:tcW w:w="1301" w:type="dxa"/>
            <w:gridSpan w:val="2"/>
            <w:shd w:val="clear" w:color="auto" w:fill="auto"/>
            <w:vAlign w:val="bottom"/>
          </w:tcPr>
          <w:p w14:paraId="3E6B369A"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CODE</w:t>
            </w:r>
          </w:p>
        </w:tc>
        <w:tc>
          <w:tcPr>
            <w:tcW w:w="2974" w:type="dxa"/>
            <w:gridSpan w:val="2"/>
            <w:shd w:val="clear" w:color="auto" w:fill="auto"/>
            <w:vAlign w:val="bottom"/>
          </w:tcPr>
          <w:p w14:paraId="321A917B"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c>
          <w:tcPr>
            <w:tcW w:w="1904" w:type="dxa"/>
            <w:gridSpan w:val="4"/>
            <w:shd w:val="clear" w:color="auto" w:fill="auto"/>
            <w:vAlign w:val="bottom"/>
          </w:tcPr>
          <w:p w14:paraId="404BE5DD"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NUMBER</w:t>
            </w:r>
          </w:p>
        </w:tc>
        <w:tc>
          <w:tcPr>
            <w:tcW w:w="2818" w:type="dxa"/>
            <w:gridSpan w:val="3"/>
            <w:shd w:val="clear" w:color="auto" w:fill="auto"/>
            <w:vAlign w:val="bottom"/>
          </w:tcPr>
          <w:p w14:paraId="3ABE2262"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5374A6" w14:paraId="77940A9C" w14:textId="77777777" w:rsidTr="00FB2FFA">
        <w:trPr>
          <w:trHeight w:val="340"/>
          <w:jc w:val="center"/>
        </w:trPr>
        <w:tc>
          <w:tcPr>
            <w:tcW w:w="1992" w:type="dxa"/>
            <w:gridSpan w:val="2"/>
            <w:shd w:val="clear" w:color="auto" w:fill="auto"/>
            <w:vAlign w:val="bottom"/>
          </w:tcPr>
          <w:p w14:paraId="639E3CD6"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CELLPHONE NUMBER</w:t>
            </w:r>
          </w:p>
        </w:tc>
        <w:tc>
          <w:tcPr>
            <w:tcW w:w="8997" w:type="dxa"/>
            <w:gridSpan w:val="11"/>
            <w:shd w:val="clear" w:color="auto" w:fill="auto"/>
            <w:vAlign w:val="bottom"/>
          </w:tcPr>
          <w:p w14:paraId="4890D6FA"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5374A6" w14:paraId="7C10B6C7" w14:textId="77777777" w:rsidTr="00FB2FFA">
        <w:trPr>
          <w:trHeight w:val="340"/>
          <w:jc w:val="center"/>
        </w:trPr>
        <w:tc>
          <w:tcPr>
            <w:tcW w:w="1992" w:type="dxa"/>
            <w:gridSpan w:val="2"/>
            <w:shd w:val="clear" w:color="auto" w:fill="auto"/>
            <w:vAlign w:val="bottom"/>
          </w:tcPr>
          <w:p w14:paraId="0568020E"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FACSIMILE NUMBER</w:t>
            </w:r>
          </w:p>
        </w:tc>
        <w:tc>
          <w:tcPr>
            <w:tcW w:w="1301" w:type="dxa"/>
            <w:gridSpan w:val="2"/>
            <w:shd w:val="clear" w:color="auto" w:fill="auto"/>
            <w:vAlign w:val="bottom"/>
          </w:tcPr>
          <w:p w14:paraId="02237E79"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CODE</w:t>
            </w:r>
          </w:p>
        </w:tc>
        <w:tc>
          <w:tcPr>
            <w:tcW w:w="2974" w:type="dxa"/>
            <w:gridSpan w:val="2"/>
            <w:shd w:val="clear" w:color="auto" w:fill="auto"/>
            <w:vAlign w:val="bottom"/>
          </w:tcPr>
          <w:p w14:paraId="26B7A1F4"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c>
          <w:tcPr>
            <w:tcW w:w="1904" w:type="dxa"/>
            <w:gridSpan w:val="4"/>
            <w:shd w:val="clear" w:color="auto" w:fill="auto"/>
            <w:vAlign w:val="bottom"/>
          </w:tcPr>
          <w:p w14:paraId="6DCCD7BF"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NUMBER</w:t>
            </w:r>
          </w:p>
        </w:tc>
        <w:tc>
          <w:tcPr>
            <w:tcW w:w="2818" w:type="dxa"/>
            <w:gridSpan w:val="3"/>
            <w:shd w:val="clear" w:color="auto" w:fill="auto"/>
            <w:vAlign w:val="bottom"/>
          </w:tcPr>
          <w:p w14:paraId="667D9D84"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5374A6" w14:paraId="20F809C0" w14:textId="77777777" w:rsidTr="00FB2FFA">
        <w:trPr>
          <w:trHeight w:val="340"/>
          <w:jc w:val="center"/>
        </w:trPr>
        <w:tc>
          <w:tcPr>
            <w:tcW w:w="1992" w:type="dxa"/>
            <w:gridSpan w:val="2"/>
            <w:shd w:val="clear" w:color="auto" w:fill="auto"/>
            <w:vAlign w:val="bottom"/>
          </w:tcPr>
          <w:p w14:paraId="2840EABA"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E-MAIL ADDRESS</w:t>
            </w:r>
          </w:p>
        </w:tc>
        <w:tc>
          <w:tcPr>
            <w:tcW w:w="8997" w:type="dxa"/>
            <w:gridSpan w:val="11"/>
            <w:shd w:val="clear" w:color="auto" w:fill="auto"/>
            <w:vAlign w:val="bottom"/>
          </w:tcPr>
          <w:p w14:paraId="5D79B3EA"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5374A6" w14:paraId="4DE96D85" w14:textId="77777777" w:rsidTr="00FB2FFA">
        <w:trPr>
          <w:trHeight w:val="299"/>
          <w:jc w:val="center"/>
        </w:trPr>
        <w:tc>
          <w:tcPr>
            <w:tcW w:w="1992" w:type="dxa"/>
            <w:gridSpan w:val="2"/>
            <w:shd w:val="clear" w:color="auto" w:fill="auto"/>
            <w:vAlign w:val="bottom"/>
          </w:tcPr>
          <w:p w14:paraId="669ADA3F"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VAT REGISTRATION NUMBER</w:t>
            </w:r>
          </w:p>
        </w:tc>
        <w:tc>
          <w:tcPr>
            <w:tcW w:w="8997" w:type="dxa"/>
            <w:gridSpan w:val="11"/>
            <w:shd w:val="clear" w:color="auto" w:fill="auto"/>
            <w:vAlign w:val="bottom"/>
          </w:tcPr>
          <w:p w14:paraId="5DB3985F"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C55DCB" w:rsidRPr="005374A6" w14:paraId="4DBA60CD" w14:textId="77777777" w:rsidTr="00FB2FFA">
        <w:trPr>
          <w:trHeight w:val="57"/>
          <w:jc w:val="center"/>
        </w:trPr>
        <w:tc>
          <w:tcPr>
            <w:tcW w:w="1992" w:type="dxa"/>
            <w:gridSpan w:val="2"/>
            <w:shd w:val="clear" w:color="auto" w:fill="auto"/>
          </w:tcPr>
          <w:p w14:paraId="0F1B6E92"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r w:rsidRPr="005374A6">
              <w:rPr>
                <w:rFonts w:asciiTheme="minorHAnsi" w:hAnsiTheme="minorHAnsi" w:cstheme="minorHAnsi"/>
                <w:sz w:val="20"/>
              </w:rPr>
              <w:t>SUPPLIER COMPLIANCE STATUS</w:t>
            </w:r>
          </w:p>
        </w:tc>
        <w:tc>
          <w:tcPr>
            <w:tcW w:w="1301" w:type="dxa"/>
            <w:gridSpan w:val="2"/>
            <w:shd w:val="clear" w:color="auto" w:fill="auto"/>
          </w:tcPr>
          <w:p w14:paraId="2A6D960E"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r w:rsidRPr="005374A6">
              <w:rPr>
                <w:rFonts w:asciiTheme="minorHAnsi" w:hAnsiTheme="minorHAnsi" w:cstheme="minorHAnsi"/>
                <w:sz w:val="20"/>
              </w:rPr>
              <w:t>TAX COMPLIANCE SYSTEM PIN:</w:t>
            </w:r>
          </w:p>
        </w:tc>
        <w:tc>
          <w:tcPr>
            <w:tcW w:w="1855" w:type="dxa"/>
            <w:shd w:val="clear" w:color="auto" w:fill="auto"/>
            <w:vAlign w:val="bottom"/>
          </w:tcPr>
          <w:p w14:paraId="492267B5"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c>
          <w:tcPr>
            <w:tcW w:w="1164" w:type="dxa"/>
            <w:gridSpan w:val="2"/>
            <w:shd w:val="clear" w:color="auto" w:fill="auto"/>
            <w:vAlign w:val="center"/>
          </w:tcPr>
          <w:p w14:paraId="47F175AD"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lang w:val="en-GB"/>
              </w:rPr>
            </w:pPr>
            <w:r w:rsidRPr="005374A6">
              <w:rPr>
                <w:rFonts w:asciiTheme="minorHAnsi" w:hAnsiTheme="minorHAnsi" w:cstheme="minorHAnsi"/>
                <w:b/>
                <w:sz w:val="20"/>
                <w:lang w:val="en-GB"/>
              </w:rPr>
              <w:t>OR</w:t>
            </w:r>
          </w:p>
        </w:tc>
        <w:tc>
          <w:tcPr>
            <w:tcW w:w="1312" w:type="dxa"/>
            <w:shd w:val="clear" w:color="auto" w:fill="auto"/>
            <w:vAlign w:val="bottom"/>
          </w:tcPr>
          <w:p w14:paraId="153C4F68"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rPr>
              <w:t xml:space="preserve">CENTRAL SUPPLIER DATABASE No: </w:t>
            </w:r>
          </w:p>
        </w:tc>
        <w:tc>
          <w:tcPr>
            <w:tcW w:w="3365" w:type="dxa"/>
            <w:gridSpan w:val="5"/>
            <w:shd w:val="clear" w:color="auto" w:fill="auto"/>
            <w:vAlign w:val="bottom"/>
          </w:tcPr>
          <w:p w14:paraId="45BF0F4A"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t>MAAA</w:t>
            </w:r>
          </w:p>
        </w:tc>
      </w:tr>
      <w:tr w:rsidR="00666150" w:rsidRPr="005374A6" w14:paraId="323966FD" w14:textId="77777777" w:rsidTr="00FB2FFA">
        <w:trPr>
          <w:trHeight w:val="864"/>
          <w:jc w:val="center"/>
        </w:trPr>
        <w:tc>
          <w:tcPr>
            <w:tcW w:w="1992" w:type="dxa"/>
            <w:gridSpan w:val="2"/>
            <w:shd w:val="clear" w:color="auto" w:fill="auto"/>
            <w:vAlign w:val="center"/>
          </w:tcPr>
          <w:p w14:paraId="022066ED" w14:textId="77777777" w:rsidR="00666150" w:rsidRPr="005374A6" w:rsidRDefault="00666150" w:rsidP="00640746">
            <w:pPr>
              <w:pStyle w:val="Heading4"/>
              <w:rPr>
                <w:rFonts w:asciiTheme="minorHAnsi" w:hAnsiTheme="minorHAnsi" w:cstheme="minorHAnsi"/>
                <w:lang w:val="en-GB"/>
              </w:rPr>
            </w:pPr>
            <w:r w:rsidRPr="005374A6">
              <w:rPr>
                <w:rFonts w:asciiTheme="minorHAnsi" w:hAnsiTheme="minorHAnsi" w:cstheme="minorHAnsi"/>
                <w:b w:val="0"/>
              </w:rPr>
              <w:t>ARE YOU THE ACCREDITED REPRESENTATIVE IN SOUTH AFRICA FOR THE GOODS /SERVICES /WORKS OFFERED?</w:t>
            </w:r>
          </w:p>
        </w:tc>
        <w:tc>
          <w:tcPr>
            <w:tcW w:w="3156" w:type="dxa"/>
            <w:gridSpan w:val="3"/>
            <w:shd w:val="clear" w:color="auto" w:fill="auto"/>
            <w:vAlign w:val="bottom"/>
          </w:tcPr>
          <w:p w14:paraId="30194C65"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r w:rsidRPr="005374A6">
              <w:rPr>
                <w:rFonts w:asciiTheme="minorHAnsi" w:hAnsiTheme="minorHAnsi" w:cstheme="minorHAnsi"/>
                <w:sz w:val="20"/>
                <w:lang w:val="en-GB"/>
              </w:rPr>
              <w:fldChar w:fldCharType="begin">
                <w:ffData>
                  <w:name w:val="Check1"/>
                  <w:enabled/>
                  <w:calcOnExit w:val="0"/>
                  <w:checkBox>
                    <w:sizeAuto/>
                    <w:default w:val="0"/>
                  </w:checkBox>
                </w:ffData>
              </w:fldChar>
            </w:r>
            <w:r w:rsidRPr="005374A6">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5374A6">
              <w:rPr>
                <w:rFonts w:asciiTheme="minorHAnsi" w:hAnsiTheme="minorHAnsi" w:cstheme="minorHAnsi"/>
                <w:sz w:val="20"/>
                <w:lang w:val="en-GB"/>
              </w:rPr>
              <w:fldChar w:fldCharType="end"/>
            </w:r>
            <w:r w:rsidR="002B6BA9" w:rsidRPr="005374A6">
              <w:rPr>
                <w:rFonts w:asciiTheme="minorHAnsi" w:hAnsiTheme="minorHAnsi" w:cstheme="minorHAnsi"/>
                <w:sz w:val="20"/>
                <w:lang w:val="en-GB"/>
              </w:rPr>
              <w:t xml:space="preserve"> </w:t>
            </w:r>
            <w:r w:rsidRPr="005374A6">
              <w:rPr>
                <w:rFonts w:asciiTheme="minorHAnsi" w:hAnsiTheme="minorHAnsi" w:cstheme="minorHAnsi"/>
                <w:sz w:val="20"/>
                <w:lang w:val="en-GB"/>
              </w:rPr>
              <w:t xml:space="preserve">Yes                         </w:t>
            </w:r>
            <w:r w:rsidRPr="005374A6">
              <w:rPr>
                <w:rFonts w:asciiTheme="minorHAnsi" w:hAnsiTheme="minorHAnsi" w:cstheme="minorHAnsi"/>
                <w:sz w:val="20"/>
                <w:lang w:val="en-GB"/>
              </w:rPr>
              <w:fldChar w:fldCharType="begin">
                <w:ffData>
                  <w:name w:val=""/>
                  <w:enabled/>
                  <w:calcOnExit w:val="0"/>
                  <w:checkBox>
                    <w:sizeAuto/>
                    <w:default w:val="0"/>
                  </w:checkBox>
                </w:ffData>
              </w:fldChar>
            </w:r>
            <w:r w:rsidRPr="005374A6">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5374A6">
              <w:rPr>
                <w:rFonts w:asciiTheme="minorHAnsi" w:hAnsiTheme="minorHAnsi" w:cstheme="minorHAnsi"/>
                <w:sz w:val="20"/>
                <w:lang w:val="en-GB"/>
              </w:rPr>
              <w:fldChar w:fldCharType="end"/>
            </w:r>
            <w:r w:rsidR="002B6BA9" w:rsidRPr="005374A6">
              <w:rPr>
                <w:rFonts w:asciiTheme="minorHAnsi" w:hAnsiTheme="minorHAnsi" w:cstheme="minorHAnsi"/>
                <w:sz w:val="20"/>
                <w:lang w:val="en-GB"/>
              </w:rPr>
              <w:t xml:space="preserve"> </w:t>
            </w:r>
            <w:r w:rsidRPr="005374A6">
              <w:rPr>
                <w:rFonts w:asciiTheme="minorHAnsi" w:hAnsiTheme="minorHAnsi" w:cstheme="minorHAnsi"/>
                <w:sz w:val="20"/>
                <w:lang w:val="en-GB"/>
              </w:rPr>
              <w:t xml:space="preserve">No </w:t>
            </w:r>
          </w:p>
          <w:p w14:paraId="55947E4F"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p>
          <w:p w14:paraId="3CBE6F58"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r w:rsidRPr="005374A6">
              <w:rPr>
                <w:rFonts w:asciiTheme="minorHAnsi" w:hAnsiTheme="minorHAnsi" w:cstheme="minorHAnsi"/>
                <w:sz w:val="20"/>
                <w:lang w:val="en-GB"/>
              </w:rPr>
              <w:t>[</w:t>
            </w:r>
            <w:r w:rsidRPr="005374A6">
              <w:rPr>
                <w:rFonts w:asciiTheme="minorHAnsi" w:hAnsiTheme="minorHAnsi" w:cstheme="minorHAnsi"/>
                <w:sz w:val="20"/>
              </w:rPr>
              <w:t>IF YES ENCLOSE PROOF]</w:t>
            </w:r>
          </w:p>
          <w:p w14:paraId="70C26A38"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p>
        </w:tc>
        <w:tc>
          <w:tcPr>
            <w:tcW w:w="3023" w:type="dxa"/>
            <w:gridSpan w:val="5"/>
            <w:shd w:val="clear" w:color="auto" w:fill="auto"/>
            <w:vAlign w:val="center"/>
          </w:tcPr>
          <w:p w14:paraId="6D71CBB8" w14:textId="77777777" w:rsidR="00666150" w:rsidRPr="005374A6" w:rsidRDefault="00666150" w:rsidP="00640746">
            <w:pPr>
              <w:pStyle w:val="Heading4"/>
              <w:rPr>
                <w:rFonts w:asciiTheme="minorHAnsi" w:hAnsiTheme="minorHAnsi" w:cstheme="minorHAnsi"/>
              </w:rPr>
            </w:pPr>
            <w:r w:rsidRPr="005374A6">
              <w:rPr>
                <w:rFonts w:asciiTheme="minorHAnsi" w:hAnsiTheme="minorHAnsi" w:cstheme="minorHAnsi"/>
                <w:b w:val="0"/>
              </w:rPr>
              <w:t>ARE YOU A FOREIGN BASED SUPPLIER FOR</w:t>
            </w:r>
            <w:r w:rsidRPr="005374A6">
              <w:rPr>
                <w:rFonts w:asciiTheme="minorHAnsi" w:hAnsiTheme="minorHAnsi" w:cstheme="minorHAnsi"/>
              </w:rPr>
              <w:t xml:space="preserve"> THE GOODS /SERVICES /WORKS OFFERED?</w:t>
            </w:r>
            <w:r w:rsidRPr="005374A6">
              <w:rPr>
                <w:rFonts w:asciiTheme="minorHAnsi" w:hAnsiTheme="minorHAnsi" w:cstheme="minorHAnsi"/>
                <w:lang w:val="en-GB"/>
              </w:rPr>
              <w:br/>
            </w:r>
          </w:p>
        </w:tc>
        <w:tc>
          <w:tcPr>
            <w:tcW w:w="2818" w:type="dxa"/>
            <w:gridSpan w:val="3"/>
            <w:shd w:val="clear" w:color="auto" w:fill="auto"/>
            <w:vAlign w:val="bottom"/>
          </w:tcPr>
          <w:p w14:paraId="41A148E8" w14:textId="77777777" w:rsidR="00666150" w:rsidRPr="005374A6" w:rsidRDefault="00666150" w:rsidP="002B6BA9">
            <w:pPr>
              <w:tabs>
                <w:tab w:val="left" w:pos="720"/>
                <w:tab w:val="left" w:pos="192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sz w:val="20"/>
                <w:lang w:val="en-GB"/>
              </w:rPr>
              <w:fldChar w:fldCharType="begin">
                <w:ffData>
                  <w:name w:val="Check1"/>
                  <w:enabled/>
                  <w:calcOnExit w:val="0"/>
                  <w:checkBox>
                    <w:sizeAuto/>
                    <w:default w:val="0"/>
                  </w:checkBox>
                </w:ffData>
              </w:fldChar>
            </w:r>
            <w:r w:rsidRPr="005374A6">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5374A6">
              <w:rPr>
                <w:rFonts w:asciiTheme="minorHAnsi" w:hAnsiTheme="minorHAnsi" w:cstheme="minorHAnsi"/>
                <w:sz w:val="20"/>
                <w:lang w:val="en-GB"/>
              </w:rPr>
              <w:fldChar w:fldCharType="end"/>
            </w:r>
            <w:r w:rsidR="002B6BA9" w:rsidRPr="005374A6">
              <w:rPr>
                <w:rFonts w:asciiTheme="minorHAnsi" w:hAnsiTheme="minorHAnsi" w:cstheme="minorHAnsi"/>
                <w:sz w:val="20"/>
                <w:lang w:val="en-GB"/>
              </w:rPr>
              <w:t xml:space="preserve"> </w:t>
            </w:r>
            <w:r w:rsidRPr="005374A6">
              <w:rPr>
                <w:rFonts w:asciiTheme="minorHAnsi" w:hAnsiTheme="minorHAnsi" w:cstheme="minorHAnsi"/>
                <w:sz w:val="20"/>
                <w:lang w:val="en-GB"/>
              </w:rPr>
              <w:t xml:space="preserve">Yes </w:t>
            </w:r>
            <w:r w:rsidR="002B6BA9" w:rsidRPr="005374A6">
              <w:rPr>
                <w:rFonts w:asciiTheme="minorHAnsi" w:hAnsiTheme="minorHAnsi" w:cstheme="minorHAnsi"/>
                <w:sz w:val="20"/>
                <w:lang w:val="en-GB"/>
              </w:rPr>
              <w:t xml:space="preserve">                      </w:t>
            </w:r>
            <w:r w:rsidRPr="005374A6">
              <w:rPr>
                <w:rFonts w:asciiTheme="minorHAnsi" w:hAnsiTheme="minorHAnsi" w:cstheme="minorHAnsi"/>
                <w:sz w:val="20"/>
                <w:lang w:val="en-GB"/>
              </w:rPr>
              <w:fldChar w:fldCharType="begin">
                <w:ffData>
                  <w:name w:val="Check2"/>
                  <w:enabled/>
                  <w:calcOnExit w:val="0"/>
                  <w:checkBox>
                    <w:sizeAuto/>
                    <w:default w:val="0"/>
                  </w:checkBox>
                </w:ffData>
              </w:fldChar>
            </w:r>
            <w:r w:rsidRPr="005374A6">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5374A6">
              <w:rPr>
                <w:rFonts w:asciiTheme="minorHAnsi" w:hAnsiTheme="minorHAnsi" w:cstheme="minorHAnsi"/>
                <w:sz w:val="20"/>
                <w:lang w:val="en-GB"/>
              </w:rPr>
              <w:fldChar w:fldCharType="end"/>
            </w:r>
            <w:r w:rsidR="002B6BA9" w:rsidRPr="005374A6">
              <w:rPr>
                <w:rFonts w:asciiTheme="minorHAnsi" w:hAnsiTheme="minorHAnsi" w:cstheme="minorHAnsi"/>
                <w:sz w:val="20"/>
                <w:lang w:val="en-GB"/>
              </w:rPr>
              <w:t xml:space="preserve"> </w:t>
            </w:r>
            <w:r w:rsidRPr="005374A6">
              <w:rPr>
                <w:rFonts w:asciiTheme="minorHAnsi" w:hAnsiTheme="minorHAnsi" w:cstheme="minorHAnsi"/>
                <w:sz w:val="20"/>
                <w:lang w:val="en-GB"/>
              </w:rPr>
              <w:t>No</w:t>
            </w:r>
            <w:r w:rsidRPr="005374A6">
              <w:rPr>
                <w:rFonts w:asciiTheme="minorHAnsi" w:hAnsiTheme="minorHAnsi" w:cstheme="minorHAnsi"/>
                <w:sz w:val="20"/>
                <w:lang w:val="en-GB"/>
              </w:rPr>
              <w:br/>
            </w:r>
          </w:p>
          <w:p w14:paraId="6376B7E2"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r w:rsidRPr="005374A6">
              <w:rPr>
                <w:rFonts w:asciiTheme="minorHAnsi" w:hAnsiTheme="minorHAnsi" w:cstheme="minorHAnsi"/>
                <w:sz w:val="20"/>
                <w:lang w:val="en-GB"/>
              </w:rPr>
              <w:t>[</w:t>
            </w:r>
            <w:r w:rsidRPr="005374A6">
              <w:rPr>
                <w:rFonts w:asciiTheme="minorHAnsi" w:hAnsiTheme="minorHAnsi" w:cstheme="minorHAnsi"/>
                <w:sz w:val="20"/>
              </w:rPr>
              <w:t>IF YES, ANSWER THE QUESTIONNAIRE BELOW ]</w:t>
            </w:r>
          </w:p>
          <w:p w14:paraId="5C793D81"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p>
        </w:tc>
      </w:tr>
      <w:tr w:rsidR="00666150" w:rsidRPr="005374A6" w14:paraId="6E02AEE5" w14:textId="77777777" w:rsidTr="00640746">
        <w:trPr>
          <w:trHeight w:val="340"/>
          <w:jc w:val="center"/>
        </w:trPr>
        <w:tc>
          <w:tcPr>
            <w:tcW w:w="10989" w:type="dxa"/>
            <w:gridSpan w:val="13"/>
            <w:shd w:val="clear" w:color="auto" w:fill="DDD9C3"/>
            <w:vAlign w:val="center"/>
          </w:tcPr>
          <w:p w14:paraId="5F30CBAE" w14:textId="77777777" w:rsidR="00666150" w:rsidRPr="005374A6"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5374A6">
              <w:rPr>
                <w:rFonts w:asciiTheme="minorHAnsi" w:hAnsiTheme="minorHAnsi" w:cstheme="minorHAnsi"/>
                <w:b/>
                <w:sz w:val="20"/>
                <w:szCs w:val="24"/>
              </w:rPr>
              <w:t>QUESTIONNAIRE TO BIDDING FOREIGN SUPPLIERS</w:t>
            </w:r>
          </w:p>
        </w:tc>
      </w:tr>
      <w:tr w:rsidR="00666150" w:rsidRPr="005374A6" w14:paraId="2F31F03B" w14:textId="77777777" w:rsidTr="00F322BC">
        <w:trPr>
          <w:trHeight w:val="2117"/>
          <w:jc w:val="center"/>
        </w:trPr>
        <w:tc>
          <w:tcPr>
            <w:tcW w:w="10989" w:type="dxa"/>
            <w:gridSpan w:val="13"/>
            <w:shd w:val="clear" w:color="auto" w:fill="auto"/>
            <w:vAlign w:val="center"/>
          </w:tcPr>
          <w:p w14:paraId="77FC7B7A" w14:textId="77777777" w:rsidR="002B6BA9" w:rsidRPr="005374A6" w:rsidRDefault="00666150" w:rsidP="002B6BA9">
            <w:pPr>
              <w:tabs>
                <w:tab w:val="left" w:pos="0"/>
                <w:tab w:val="left" w:pos="426"/>
              </w:tabs>
              <w:autoSpaceDE w:val="0"/>
              <w:autoSpaceDN w:val="0"/>
              <w:adjustRightInd w:val="0"/>
              <w:spacing w:before="120"/>
              <w:rPr>
                <w:rFonts w:asciiTheme="minorHAnsi" w:hAnsiTheme="minorHAnsi" w:cstheme="minorHAnsi"/>
                <w:b/>
                <w:sz w:val="20"/>
              </w:rPr>
            </w:pPr>
            <w:r w:rsidRPr="005374A6">
              <w:rPr>
                <w:rFonts w:asciiTheme="minorHAnsi" w:hAnsiTheme="minorHAnsi" w:cstheme="minorHAnsi"/>
                <w:b/>
                <w:sz w:val="20"/>
              </w:rPr>
              <w:t xml:space="preserve"> </w:t>
            </w:r>
            <w:r w:rsidR="002B6BA9" w:rsidRPr="005374A6">
              <w:rPr>
                <w:rFonts w:asciiTheme="minorHAnsi" w:hAnsiTheme="minorHAnsi" w:cstheme="minorHAnsi"/>
                <w:sz w:val="20"/>
              </w:rPr>
              <w:t>IS THE ENTITY A RESIDENT OF THE REPUBLIC OF SOUTH AFRICA (RSA)?</w:t>
            </w:r>
            <w:r w:rsidR="002B6BA9" w:rsidRPr="005374A6">
              <w:rPr>
                <w:rFonts w:asciiTheme="minorHAnsi" w:hAnsiTheme="minorHAnsi" w:cstheme="minorHAnsi"/>
                <w:sz w:val="20"/>
              </w:rPr>
              <w:tab/>
            </w:r>
            <w:r w:rsidR="002B6BA9" w:rsidRPr="005374A6">
              <w:rPr>
                <w:rFonts w:asciiTheme="minorHAnsi" w:hAnsiTheme="minorHAnsi" w:cstheme="minorHAnsi"/>
                <w:sz w:val="20"/>
              </w:rPr>
              <w:tab/>
              <w:t xml:space="preserve">                                </w:t>
            </w:r>
            <w:r w:rsidR="002B6BA9" w:rsidRPr="005374A6">
              <w:rPr>
                <w:rFonts w:asciiTheme="minorHAnsi" w:hAnsiTheme="minorHAnsi" w:cstheme="minorHAnsi"/>
                <w:sz w:val="20"/>
                <w:lang w:val="en-GB"/>
              </w:rPr>
              <w:fldChar w:fldCharType="begin">
                <w:ffData>
                  <w:name w:val="Check1"/>
                  <w:enabled/>
                  <w:calcOnExit w:val="0"/>
                  <w:checkBox>
                    <w:sizeAuto/>
                    <w:default w:val="0"/>
                  </w:checkBox>
                </w:ffData>
              </w:fldChar>
            </w:r>
            <w:r w:rsidR="002B6BA9" w:rsidRPr="005374A6">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002B6BA9" w:rsidRPr="005374A6">
              <w:rPr>
                <w:rFonts w:asciiTheme="minorHAnsi" w:hAnsiTheme="minorHAnsi" w:cstheme="minorHAnsi"/>
                <w:sz w:val="20"/>
                <w:lang w:val="en-GB"/>
              </w:rPr>
              <w:fldChar w:fldCharType="end"/>
            </w:r>
            <w:r w:rsidR="002B6BA9" w:rsidRPr="005374A6">
              <w:rPr>
                <w:rFonts w:asciiTheme="minorHAnsi" w:hAnsiTheme="minorHAnsi" w:cstheme="minorHAnsi"/>
                <w:sz w:val="20"/>
              </w:rPr>
              <w:t xml:space="preserve">  YES  </w:t>
            </w:r>
            <w:r w:rsidR="002B6BA9" w:rsidRPr="005374A6">
              <w:rPr>
                <w:rFonts w:asciiTheme="minorHAnsi" w:hAnsiTheme="minorHAnsi" w:cstheme="minorHAnsi"/>
                <w:sz w:val="20"/>
                <w:lang w:val="en-GB"/>
              </w:rPr>
              <w:fldChar w:fldCharType="begin">
                <w:ffData>
                  <w:name w:val="Check1"/>
                  <w:enabled/>
                  <w:calcOnExit w:val="0"/>
                  <w:checkBox>
                    <w:sizeAuto/>
                    <w:default w:val="0"/>
                  </w:checkBox>
                </w:ffData>
              </w:fldChar>
            </w:r>
            <w:r w:rsidR="002B6BA9" w:rsidRPr="005374A6">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002B6BA9" w:rsidRPr="005374A6">
              <w:rPr>
                <w:rFonts w:asciiTheme="minorHAnsi" w:hAnsiTheme="minorHAnsi" w:cstheme="minorHAnsi"/>
                <w:sz w:val="20"/>
                <w:lang w:val="en-GB"/>
              </w:rPr>
              <w:fldChar w:fldCharType="end"/>
            </w:r>
            <w:r w:rsidR="002B6BA9" w:rsidRPr="005374A6">
              <w:rPr>
                <w:rFonts w:asciiTheme="minorHAnsi" w:hAnsiTheme="minorHAnsi" w:cstheme="minorHAnsi"/>
                <w:sz w:val="20"/>
              </w:rPr>
              <w:t xml:space="preserve"> NO</w:t>
            </w:r>
          </w:p>
          <w:p w14:paraId="2C19F3ED" w14:textId="77777777" w:rsidR="002B6BA9" w:rsidRPr="005374A6" w:rsidRDefault="002B6BA9" w:rsidP="002B6BA9">
            <w:pPr>
              <w:tabs>
                <w:tab w:val="left" w:pos="0"/>
                <w:tab w:val="left" w:pos="426"/>
              </w:tabs>
              <w:autoSpaceDE w:val="0"/>
              <w:autoSpaceDN w:val="0"/>
              <w:adjustRightInd w:val="0"/>
              <w:spacing w:before="120"/>
              <w:rPr>
                <w:rFonts w:asciiTheme="minorHAnsi" w:hAnsiTheme="minorHAnsi" w:cstheme="minorHAnsi"/>
                <w:sz w:val="20"/>
              </w:rPr>
            </w:pPr>
            <w:r w:rsidRPr="005374A6">
              <w:rPr>
                <w:rFonts w:asciiTheme="minorHAnsi" w:hAnsiTheme="minorHAnsi" w:cstheme="minorHAnsi"/>
                <w:sz w:val="20"/>
              </w:rPr>
              <w:t>DOES THE ENTITY HAVE A BRANCH IN THE RSA?</w:t>
            </w:r>
            <w:r w:rsidRPr="005374A6">
              <w:rPr>
                <w:rFonts w:asciiTheme="minorHAnsi" w:hAnsiTheme="minorHAnsi" w:cstheme="minorHAnsi"/>
                <w:sz w:val="20"/>
              </w:rPr>
              <w:tab/>
            </w:r>
            <w:r w:rsidRPr="005374A6">
              <w:rPr>
                <w:rFonts w:asciiTheme="minorHAnsi" w:hAnsiTheme="minorHAnsi" w:cstheme="minorHAnsi"/>
                <w:sz w:val="20"/>
              </w:rPr>
              <w:tab/>
            </w:r>
            <w:r w:rsidRPr="005374A6">
              <w:rPr>
                <w:rFonts w:asciiTheme="minorHAnsi" w:hAnsiTheme="minorHAnsi" w:cstheme="minorHAnsi"/>
                <w:sz w:val="20"/>
              </w:rPr>
              <w:tab/>
            </w:r>
            <w:r w:rsidRPr="005374A6">
              <w:rPr>
                <w:rFonts w:asciiTheme="minorHAnsi" w:hAnsiTheme="minorHAnsi" w:cstheme="minorHAnsi"/>
                <w:sz w:val="20"/>
              </w:rPr>
              <w:tab/>
              <w:t xml:space="preserve">                                                </w:t>
            </w:r>
            <w:r w:rsidRPr="005374A6">
              <w:rPr>
                <w:rFonts w:asciiTheme="minorHAnsi" w:hAnsiTheme="minorHAnsi" w:cstheme="minorHAnsi"/>
                <w:sz w:val="20"/>
                <w:lang w:val="en-GB"/>
              </w:rPr>
              <w:fldChar w:fldCharType="begin">
                <w:ffData>
                  <w:name w:val="Check1"/>
                  <w:enabled/>
                  <w:calcOnExit w:val="0"/>
                  <w:checkBox>
                    <w:sizeAuto/>
                    <w:default w:val="0"/>
                  </w:checkBox>
                </w:ffData>
              </w:fldChar>
            </w:r>
            <w:r w:rsidRPr="005374A6">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5374A6">
              <w:rPr>
                <w:rFonts w:asciiTheme="minorHAnsi" w:hAnsiTheme="minorHAnsi" w:cstheme="minorHAnsi"/>
                <w:sz w:val="20"/>
                <w:lang w:val="en-GB"/>
              </w:rPr>
              <w:fldChar w:fldCharType="end"/>
            </w:r>
            <w:r w:rsidRPr="005374A6">
              <w:rPr>
                <w:rFonts w:asciiTheme="minorHAnsi" w:hAnsiTheme="minorHAnsi" w:cstheme="minorHAnsi"/>
                <w:sz w:val="20"/>
              </w:rPr>
              <w:t xml:space="preserve">  YES  </w:t>
            </w:r>
            <w:r w:rsidRPr="005374A6">
              <w:rPr>
                <w:rFonts w:asciiTheme="minorHAnsi" w:hAnsiTheme="minorHAnsi" w:cstheme="minorHAnsi"/>
                <w:sz w:val="20"/>
                <w:lang w:val="en-GB"/>
              </w:rPr>
              <w:fldChar w:fldCharType="begin">
                <w:ffData>
                  <w:name w:val="Check1"/>
                  <w:enabled/>
                  <w:calcOnExit w:val="0"/>
                  <w:checkBox>
                    <w:sizeAuto/>
                    <w:default w:val="0"/>
                  </w:checkBox>
                </w:ffData>
              </w:fldChar>
            </w:r>
            <w:r w:rsidRPr="005374A6">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5374A6">
              <w:rPr>
                <w:rFonts w:asciiTheme="minorHAnsi" w:hAnsiTheme="minorHAnsi" w:cstheme="minorHAnsi"/>
                <w:sz w:val="20"/>
                <w:lang w:val="en-GB"/>
              </w:rPr>
              <w:fldChar w:fldCharType="end"/>
            </w:r>
            <w:r w:rsidRPr="005374A6">
              <w:rPr>
                <w:rFonts w:asciiTheme="minorHAnsi" w:hAnsiTheme="minorHAnsi" w:cstheme="minorHAnsi"/>
                <w:sz w:val="20"/>
              </w:rPr>
              <w:t xml:space="preserve"> NO</w:t>
            </w:r>
          </w:p>
          <w:p w14:paraId="7AAFA7A1" w14:textId="77777777" w:rsidR="002B6BA9" w:rsidRPr="005374A6" w:rsidRDefault="002B6BA9" w:rsidP="002B6BA9">
            <w:pPr>
              <w:tabs>
                <w:tab w:val="left" w:pos="0"/>
                <w:tab w:val="left" w:pos="426"/>
              </w:tabs>
              <w:autoSpaceDE w:val="0"/>
              <w:autoSpaceDN w:val="0"/>
              <w:adjustRightInd w:val="0"/>
              <w:spacing w:before="120"/>
              <w:rPr>
                <w:rFonts w:asciiTheme="minorHAnsi" w:hAnsiTheme="minorHAnsi" w:cstheme="minorHAnsi"/>
                <w:sz w:val="20"/>
              </w:rPr>
            </w:pPr>
            <w:r w:rsidRPr="005374A6">
              <w:rPr>
                <w:rFonts w:asciiTheme="minorHAnsi" w:hAnsiTheme="minorHAnsi" w:cstheme="minorHAnsi"/>
                <w:sz w:val="20"/>
              </w:rPr>
              <w:t xml:space="preserve">DOES THE ENTITY HAVE A PERMANENT ESTABLISHMENT IN THE </w:t>
            </w:r>
            <w:smartTag w:uri="urn:schemas-microsoft-com:office:smarttags" w:element="stockticker">
              <w:r w:rsidRPr="005374A6">
                <w:rPr>
                  <w:rFonts w:asciiTheme="minorHAnsi" w:hAnsiTheme="minorHAnsi" w:cstheme="minorHAnsi"/>
                  <w:sz w:val="20"/>
                </w:rPr>
                <w:t>RSA</w:t>
              </w:r>
            </w:smartTag>
            <w:r w:rsidRPr="005374A6">
              <w:rPr>
                <w:rFonts w:asciiTheme="minorHAnsi" w:hAnsiTheme="minorHAnsi" w:cstheme="minorHAnsi"/>
                <w:sz w:val="20"/>
              </w:rPr>
              <w:t>?</w:t>
            </w:r>
            <w:r w:rsidRPr="005374A6">
              <w:rPr>
                <w:rFonts w:asciiTheme="minorHAnsi" w:hAnsiTheme="minorHAnsi" w:cstheme="minorHAnsi"/>
                <w:sz w:val="20"/>
              </w:rPr>
              <w:tab/>
              <w:t xml:space="preserve">                                                                </w:t>
            </w:r>
            <w:r w:rsidRPr="005374A6">
              <w:rPr>
                <w:rFonts w:asciiTheme="minorHAnsi" w:hAnsiTheme="minorHAnsi" w:cstheme="minorHAnsi"/>
                <w:sz w:val="20"/>
                <w:lang w:val="en-GB"/>
              </w:rPr>
              <w:fldChar w:fldCharType="begin">
                <w:ffData>
                  <w:name w:val="Check1"/>
                  <w:enabled/>
                  <w:calcOnExit w:val="0"/>
                  <w:checkBox>
                    <w:sizeAuto/>
                    <w:default w:val="0"/>
                  </w:checkBox>
                </w:ffData>
              </w:fldChar>
            </w:r>
            <w:r w:rsidRPr="005374A6">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5374A6">
              <w:rPr>
                <w:rFonts w:asciiTheme="minorHAnsi" w:hAnsiTheme="minorHAnsi" w:cstheme="minorHAnsi"/>
                <w:sz w:val="20"/>
                <w:lang w:val="en-GB"/>
              </w:rPr>
              <w:fldChar w:fldCharType="end"/>
            </w:r>
            <w:r w:rsidRPr="005374A6">
              <w:rPr>
                <w:rFonts w:asciiTheme="minorHAnsi" w:hAnsiTheme="minorHAnsi" w:cstheme="minorHAnsi"/>
                <w:sz w:val="20"/>
              </w:rPr>
              <w:t xml:space="preserve">  YES  </w:t>
            </w:r>
            <w:r w:rsidRPr="005374A6">
              <w:rPr>
                <w:rFonts w:asciiTheme="minorHAnsi" w:hAnsiTheme="minorHAnsi" w:cstheme="minorHAnsi"/>
                <w:sz w:val="20"/>
                <w:lang w:val="en-GB"/>
              </w:rPr>
              <w:fldChar w:fldCharType="begin">
                <w:ffData>
                  <w:name w:val="Check1"/>
                  <w:enabled/>
                  <w:calcOnExit w:val="0"/>
                  <w:checkBox>
                    <w:sizeAuto/>
                    <w:default w:val="0"/>
                  </w:checkBox>
                </w:ffData>
              </w:fldChar>
            </w:r>
            <w:r w:rsidRPr="005374A6">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5374A6">
              <w:rPr>
                <w:rFonts w:asciiTheme="minorHAnsi" w:hAnsiTheme="minorHAnsi" w:cstheme="minorHAnsi"/>
                <w:sz w:val="20"/>
                <w:lang w:val="en-GB"/>
              </w:rPr>
              <w:fldChar w:fldCharType="end"/>
            </w:r>
            <w:r w:rsidRPr="005374A6">
              <w:rPr>
                <w:rFonts w:asciiTheme="minorHAnsi" w:hAnsiTheme="minorHAnsi" w:cstheme="minorHAnsi"/>
                <w:sz w:val="20"/>
              </w:rPr>
              <w:t xml:space="preserve"> NO</w:t>
            </w:r>
          </w:p>
          <w:p w14:paraId="3FBED834" w14:textId="77777777" w:rsidR="002B6BA9" w:rsidRPr="005374A6" w:rsidRDefault="002B6BA9" w:rsidP="002B6BA9">
            <w:pPr>
              <w:tabs>
                <w:tab w:val="left" w:pos="0"/>
                <w:tab w:val="left" w:pos="426"/>
              </w:tabs>
              <w:autoSpaceDE w:val="0"/>
              <w:autoSpaceDN w:val="0"/>
              <w:adjustRightInd w:val="0"/>
              <w:spacing w:before="120"/>
              <w:rPr>
                <w:rFonts w:asciiTheme="minorHAnsi" w:hAnsiTheme="minorHAnsi" w:cstheme="minorHAnsi"/>
                <w:sz w:val="20"/>
              </w:rPr>
            </w:pPr>
            <w:r w:rsidRPr="005374A6">
              <w:rPr>
                <w:rFonts w:asciiTheme="minorHAnsi" w:hAnsiTheme="minorHAnsi" w:cstheme="minorHAnsi"/>
                <w:sz w:val="20"/>
              </w:rPr>
              <w:t>DOES THE ENTITY HAVE ANY SOURCE OF INCOME IN THE RSA?</w:t>
            </w:r>
            <w:r w:rsidRPr="005374A6">
              <w:rPr>
                <w:rFonts w:asciiTheme="minorHAnsi" w:hAnsiTheme="minorHAnsi" w:cstheme="minorHAnsi"/>
                <w:sz w:val="20"/>
              </w:rPr>
              <w:tab/>
            </w:r>
            <w:r w:rsidRPr="005374A6">
              <w:rPr>
                <w:rFonts w:asciiTheme="minorHAnsi" w:hAnsiTheme="minorHAnsi" w:cstheme="minorHAnsi"/>
                <w:sz w:val="20"/>
              </w:rPr>
              <w:tab/>
              <w:t xml:space="preserve">                                                </w:t>
            </w:r>
            <w:r w:rsidRPr="005374A6">
              <w:rPr>
                <w:rFonts w:asciiTheme="minorHAnsi" w:hAnsiTheme="minorHAnsi" w:cstheme="minorHAnsi"/>
                <w:sz w:val="20"/>
                <w:lang w:val="en-GB"/>
              </w:rPr>
              <w:fldChar w:fldCharType="begin">
                <w:ffData>
                  <w:name w:val="Check1"/>
                  <w:enabled/>
                  <w:calcOnExit w:val="0"/>
                  <w:checkBox>
                    <w:sizeAuto/>
                    <w:default w:val="0"/>
                  </w:checkBox>
                </w:ffData>
              </w:fldChar>
            </w:r>
            <w:r w:rsidRPr="005374A6">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5374A6">
              <w:rPr>
                <w:rFonts w:asciiTheme="minorHAnsi" w:hAnsiTheme="minorHAnsi" w:cstheme="minorHAnsi"/>
                <w:sz w:val="20"/>
                <w:lang w:val="en-GB"/>
              </w:rPr>
              <w:fldChar w:fldCharType="end"/>
            </w:r>
            <w:r w:rsidRPr="005374A6">
              <w:rPr>
                <w:rFonts w:asciiTheme="minorHAnsi" w:hAnsiTheme="minorHAnsi" w:cstheme="minorHAnsi"/>
                <w:sz w:val="20"/>
              </w:rPr>
              <w:t xml:space="preserve">  YES  </w:t>
            </w:r>
            <w:r w:rsidRPr="005374A6">
              <w:rPr>
                <w:rFonts w:asciiTheme="minorHAnsi" w:hAnsiTheme="minorHAnsi" w:cstheme="minorHAnsi"/>
                <w:sz w:val="20"/>
                <w:lang w:val="en-GB"/>
              </w:rPr>
              <w:fldChar w:fldCharType="begin">
                <w:ffData>
                  <w:name w:val="Check1"/>
                  <w:enabled/>
                  <w:calcOnExit w:val="0"/>
                  <w:checkBox>
                    <w:sizeAuto/>
                    <w:default w:val="0"/>
                  </w:checkBox>
                </w:ffData>
              </w:fldChar>
            </w:r>
            <w:r w:rsidRPr="005374A6">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5374A6">
              <w:rPr>
                <w:rFonts w:asciiTheme="minorHAnsi" w:hAnsiTheme="minorHAnsi" w:cstheme="minorHAnsi"/>
                <w:sz w:val="20"/>
                <w:lang w:val="en-GB"/>
              </w:rPr>
              <w:fldChar w:fldCharType="end"/>
            </w:r>
            <w:r w:rsidRPr="005374A6">
              <w:rPr>
                <w:rFonts w:asciiTheme="minorHAnsi" w:hAnsiTheme="minorHAnsi" w:cstheme="minorHAnsi"/>
                <w:sz w:val="20"/>
              </w:rPr>
              <w:t xml:space="preserve"> NO</w:t>
            </w:r>
          </w:p>
          <w:p w14:paraId="17792187" w14:textId="77777777" w:rsidR="002B6BA9" w:rsidRPr="005374A6" w:rsidRDefault="002B6BA9" w:rsidP="002B6BA9">
            <w:pPr>
              <w:tabs>
                <w:tab w:val="left" w:pos="0"/>
                <w:tab w:val="left" w:pos="426"/>
              </w:tabs>
              <w:autoSpaceDE w:val="0"/>
              <w:autoSpaceDN w:val="0"/>
              <w:adjustRightInd w:val="0"/>
              <w:spacing w:before="120"/>
              <w:rPr>
                <w:rFonts w:asciiTheme="minorHAnsi" w:hAnsiTheme="minorHAnsi" w:cstheme="minorHAnsi"/>
                <w:sz w:val="20"/>
              </w:rPr>
            </w:pPr>
            <w:r w:rsidRPr="005374A6">
              <w:rPr>
                <w:rFonts w:asciiTheme="minorHAnsi" w:hAnsiTheme="minorHAnsi" w:cstheme="minorHAnsi"/>
                <w:sz w:val="20"/>
              </w:rPr>
              <w:t>IS THE ENTITY LIABLE IN THE RSA FOR ANY FORM OF TAXATION?</w:t>
            </w:r>
            <w:r w:rsidRPr="005374A6">
              <w:rPr>
                <w:rFonts w:asciiTheme="minorHAnsi" w:hAnsiTheme="minorHAnsi" w:cstheme="minorHAnsi"/>
                <w:sz w:val="20"/>
              </w:rPr>
              <w:tab/>
            </w:r>
            <w:r w:rsidRPr="005374A6">
              <w:rPr>
                <w:rFonts w:asciiTheme="minorHAnsi" w:hAnsiTheme="minorHAnsi" w:cstheme="minorHAnsi"/>
                <w:sz w:val="20"/>
              </w:rPr>
              <w:tab/>
              <w:t xml:space="preserve">                                                </w:t>
            </w:r>
            <w:r w:rsidRPr="005374A6">
              <w:rPr>
                <w:rFonts w:asciiTheme="minorHAnsi" w:hAnsiTheme="minorHAnsi" w:cstheme="minorHAnsi"/>
                <w:sz w:val="20"/>
                <w:lang w:val="en-GB"/>
              </w:rPr>
              <w:fldChar w:fldCharType="begin">
                <w:ffData>
                  <w:name w:val="Check1"/>
                  <w:enabled/>
                  <w:calcOnExit w:val="0"/>
                  <w:checkBox>
                    <w:sizeAuto/>
                    <w:default w:val="0"/>
                  </w:checkBox>
                </w:ffData>
              </w:fldChar>
            </w:r>
            <w:r w:rsidRPr="005374A6">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5374A6">
              <w:rPr>
                <w:rFonts w:asciiTheme="minorHAnsi" w:hAnsiTheme="minorHAnsi" w:cstheme="minorHAnsi"/>
                <w:sz w:val="20"/>
                <w:lang w:val="en-GB"/>
              </w:rPr>
              <w:fldChar w:fldCharType="end"/>
            </w:r>
            <w:r w:rsidRPr="005374A6">
              <w:rPr>
                <w:rFonts w:asciiTheme="minorHAnsi" w:hAnsiTheme="minorHAnsi" w:cstheme="minorHAnsi"/>
                <w:sz w:val="20"/>
              </w:rPr>
              <w:t xml:space="preserve">  YES  </w:t>
            </w:r>
            <w:r w:rsidRPr="005374A6">
              <w:rPr>
                <w:rFonts w:asciiTheme="minorHAnsi" w:hAnsiTheme="minorHAnsi" w:cstheme="minorHAnsi"/>
                <w:sz w:val="20"/>
                <w:lang w:val="en-GB"/>
              </w:rPr>
              <w:fldChar w:fldCharType="begin">
                <w:ffData>
                  <w:name w:val="Check1"/>
                  <w:enabled/>
                  <w:calcOnExit w:val="0"/>
                  <w:checkBox>
                    <w:sizeAuto/>
                    <w:default w:val="0"/>
                  </w:checkBox>
                </w:ffData>
              </w:fldChar>
            </w:r>
            <w:r w:rsidRPr="005374A6">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5374A6">
              <w:rPr>
                <w:rFonts w:asciiTheme="minorHAnsi" w:hAnsiTheme="minorHAnsi" w:cstheme="minorHAnsi"/>
                <w:sz w:val="20"/>
                <w:lang w:val="en-GB"/>
              </w:rPr>
              <w:fldChar w:fldCharType="end"/>
            </w:r>
            <w:r w:rsidRPr="005374A6">
              <w:rPr>
                <w:rFonts w:asciiTheme="minorHAnsi" w:hAnsiTheme="minorHAnsi" w:cstheme="minorHAnsi"/>
                <w:sz w:val="20"/>
              </w:rPr>
              <w:t xml:space="preserve"> NO </w:t>
            </w:r>
          </w:p>
          <w:p w14:paraId="1D07FB55" w14:textId="77777777" w:rsidR="002B6BA9" w:rsidRPr="005374A6" w:rsidRDefault="002B6BA9" w:rsidP="002B6BA9">
            <w:pPr>
              <w:tabs>
                <w:tab w:val="left" w:pos="426"/>
              </w:tabs>
              <w:spacing w:line="215" w:lineRule="auto"/>
              <w:jc w:val="both"/>
              <w:rPr>
                <w:rFonts w:asciiTheme="minorHAnsi" w:hAnsiTheme="minorHAnsi" w:cstheme="minorHAnsi"/>
                <w:b/>
                <w:sz w:val="20"/>
              </w:rPr>
            </w:pPr>
          </w:p>
          <w:p w14:paraId="5641A3B3" w14:textId="77777777" w:rsidR="002B6BA9" w:rsidRPr="005374A6" w:rsidRDefault="002B6BA9" w:rsidP="002B6BA9">
            <w:pPr>
              <w:tabs>
                <w:tab w:val="left" w:pos="426"/>
              </w:tabs>
              <w:spacing w:line="215" w:lineRule="auto"/>
              <w:jc w:val="both"/>
              <w:rPr>
                <w:rFonts w:asciiTheme="minorHAnsi" w:hAnsiTheme="minorHAnsi" w:cstheme="minorHAnsi"/>
                <w:b/>
                <w:sz w:val="20"/>
              </w:rPr>
            </w:pPr>
            <w:r w:rsidRPr="005374A6">
              <w:rPr>
                <w:rFonts w:asciiTheme="minorHAnsi" w:hAnsiTheme="minorHAnsi" w:cstheme="minorHAnsi"/>
                <w:b/>
                <w:sz w:val="20"/>
              </w:rPr>
              <w:t>IF THE ANSWER IS “NO” TO ALL OF THE ABOVE, THEN IT IS NOT A REQUIREMENT TO REGISTER FOR A TAX COMPLIANCE STATUS SYSTEM PIN CODE FROM THE SOUTH AFRICAN REVENUE SERVICE (SARS) AND IF NOT REGISTER AS PER 2.3 BELOW.</w:t>
            </w:r>
          </w:p>
        </w:tc>
      </w:tr>
    </w:tbl>
    <w:p w14:paraId="325BE879" w14:textId="1C3A8D49" w:rsidR="00FB2FFA" w:rsidRDefault="00FB2FFA" w:rsidP="005374A6">
      <w:pPr>
        <w:pStyle w:val="Title"/>
        <w:jc w:val="left"/>
        <w:rPr>
          <w:rFonts w:asciiTheme="minorHAnsi" w:hAnsiTheme="minorHAnsi" w:cstheme="minorHAnsi"/>
          <w:sz w:val="28"/>
        </w:rPr>
      </w:pPr>
    </w:p>
    <w:p w14:paraId="0D4AED7C" w14:textId="0E8557DC" w:rsidR="00B462E1" w:rsidRDefault="00B462E1" w:rsidP="005374A6">
      <w:pPr>
        <w:pStyle w:val="Title"/>
        <w:jc w:val="left"/>
        <w:rPr>
          <w:rFonts w:asciiTheme="minorHAnsi" w:hAnsiTheme="minorHAnsi" w:cstheme="minorHAnsi"/>
          <w:sz w:val="28"/>
        </w:rPr>
      </w:pPr>
    </w:p>
    <w:p w14:paraId="2C885409" w14:textId="050CB131" w:rsidR="00B462E1" w:rsidRDefault="00B462E1" w:rsidP="005374A6">
      <w:pPr>
        <w:pStyle w:val="Title"/>
        <w:jc w:val="left"/>
        <w:rPr>
          <w:rFonts w:asciiTheme="minorHAnsi" w:hAnsiTheme="minorHAnsi" w:cstheme="minorHAnsi"/>
          <w:sz w:val="28"/>
        </w:rPr>
      </w:pPr>
    </w:p>
    <w:p w14:paraId="52F6690F" w14:textId="5229507F" w:rsidR="00B462E1" w:rsidRDefault="00B462E1" w:rsidP="005374A6">
      <w:pPr>
        <w:pStyle w:val="Title"/>
        <w:jc w:val="left"/>
        <w:rPr>
          <w:rFonts w:asciiTheme="minorHAnsi" w:hAnsiTheme="minorHAnsi" w:cstheme="minorHAnsi"/>
          <w:sz w:val="28"/>
        </w:rPr>
      </w:pPr>
    </w:p>
    <w:p w14:paraId="1601EF22" w14:textId="77777777" w:rsidR="00B462E1" w:rsidRPr="005374A6" w:rsidRDefault="00B462E1" w:rsidP="005374A6">
      <w:pPr>
        <w:pStyle w:val="Title"/>
        <w:jc w:val="left"/>
        <w:rPr>
          <w:rFonts w:asciiTheme="minorHAnsi" w:hAnsiTheme="minorHAnsi" w:cstheme="minorHAnsi"/>
          <w:sz w:val="28"/>
        </w:rPr>
      </w:pPr>
    </w:p>
    <w:tbl>
      <w:tblPr>
        <w:tblpPr w:leftFromText="180" w:rightFromText="180" w:vertAnchor="text" w:horzAnchor="margin" w:tblpXSpec="righ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FB2FFA" w:rsidRPr="005374A6" w14:paraId="1AC6BE14" w14:textId="77777777" w:rsidTr="00FB2FFA">
        <w:trPr>
          <w:trHeight w:val="295"/>
        </w:trPr>
        <w:tc>
          <w:tcPr>
            <w:tcW w:w="829" w:type="dxa"/>
          </w:tcPr>
          <w:p w14:paraId="6660631A" w14:textId="77777777" w:rsidR="00FB2FFA" w:rsidRPr="005374A6" w:rsidRDefault="00FB2FFA" w:rsidP="00FB2FFA">
            <w:pPr>
              <w:pStyle w:val="Header"/>
              <w:jc w:val="right"/>
              <w:rPr>
                <w:rFonts w:asciiTheme="minorHAnsi" w:hAnsiTheme="minorHAnsi" w:cstheme="minorHAnsi"/>
                <w:b/>
                <w:sz w:val="28"/>
                <w:szCs w:val="28"/>
              </w:rPr>
            </w:pPr>
            <w:r w:rsidRPr="005374A6">
              <w:rPr>
                <w:rFonts w:asciiTheme="minorHAnsi" w:hAnsiTheme="minorHAnsi" w:cstheme="minorHAnsi"/>
                <w:b/>
                <w:sz w:val="28"/>
                <w:szCs w:val="28"/>
              </w:rPr>
              <w:t>SBD1</w:t>
            </w:r>
          </w:p>
        </w:tc>
      </w:tr>
    </w:tbl>
    <w:p w14:paraId="1455D065" w14:textId="77777777" w:rsidR="00666150" w:rsidRPr="005374A6" w:rsidRDefault="00666150" w:rsidP="00666150">
      <w:pPr>
        <w:pStyle w:val="Title"/>
        <w:rPr>
          <w:rFonts w:asciiTheme="minorHAnsi" w:hAnsiTheme="minorHAnsi" w:cstheme="minorHAnsi"/>
          <w:sz w:val="28"/>
        </w:rPr>
      </w:pPr>
      <w:r w:rsidRPr="005374A6">
        <w:rPr>
          <w:rFonts w:asciiTheme="minorHAnsi" w:hAnsiTheme="minorHAnsi" w:cstheme="minorHAnsi"/>
          <w:sz w:val="28"/>
        </w:rPr>
        <w:t>PART B</w:t>
      </w:r>
    </w:p>
    <w:p w14:paraId="3B2878D3" w14:textId="77777777" w:rsidR="00666150" w:rsidRPr="005374A6" w:rsidRDefault="00666150" w:rsidP="00666150">
      <w:pPr>
        <w:pStyle w:val="Title"/>
        <w:rPr>
          <w:rFonts w:asciiTheme="minorHAnsi" w:hAnsiTheme="minorHAnsi" w:cstheme="minorHAnsi"/>
          <w:bCs/>
          <w:sz w:val="20"/>
        </w:rPr>
      </w:pPr>
      <w:r w:rsidRPr="005374A6">
        <w:rPr>
          <w:rFonts w:asciiTheme="minorHAnsi" w:hAnsiTheme="minorHAnsi" w:cstheme="minorHAnsi"/>
          <w:bCs/>
          <w:sz w:val="28"/>
          <w:szCs w:val="28"/>
        </w:rPr>
        <w:t>TERMS AND CONDITIONS FOR BIDDING</w:t>
      </w:r>
    </w:p>
    <w:p w14:paraId="1AB01118" w14:textId="77777777" w:rsidR="00666150" w:rsidRPr="005374A6" w:rsidRDefault="00666150" w:rsidP="00666150">
      <w:pPr>
        <w:tabs>
          <w:tab w:val="left" w:pos="720"/>
          <w:tab w:val="left" w:pos="8190"/>
        </w:tabs>
        <w:spacing w:line="215" w:lineRule="auto"/>
        <w:rPr>
          <w:rFonts w:asciiTheme="minorHAnsi" w:hAnsiTheme="minorHAnsi" w:cstheme="minorHAnsi"/>
          <w:sz w:val="14"/>
          <w:lang w:val="en-GB"/>
        </w:rPr>
      </w:pPr>
      <w:r w:rsidRPr="005374A6">
        <w:rPr>
          <w:rFonts w:asciiTheme="minorHAnsi" w:hAnsiTheme="minorHAnsi" w:cstheme="minorHAnsi"/>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666150" w:rsidRPr="005374A6" w14:paraId="7C73D4ED" w14:textId="77777777" w:rsidTr="00640746">
        <w:tc>
          <w:tcPr>
            <w:tcW w:w="10706" w:type="dxa"/>
            <w:shd w:val="clear" w:color="auto" w:fill="DDD9C3"/>
          </w:tcPr>
          <w:p w14:paraId="6F8C8268" w14:textId="77777777" w:rsidR="00666150" w:rsidRPr="005374A6" w:rsidRDefault="00666150" w:rsidP="00666150">
            <w:pPr>
              <w:numPr>
                <w:ilvl w:val="0"/>
                <w:numId w:val="2"/>
              </w:numPr>
              <w:tabs>
                <w:tab w:val="left" w:pos="426"/>
              </w:tabs>
              <w:spacing w:line="215" w:lineRule="auto"/>
              <w:jc w:val="both"/>
              <w:rPr>
                <w:rFonts w:asciiTheme="minorHAnsi" w:hAnsiTheme="minorHAnsi" w:cstheme="minorHAnsi"/>
                <w:b/>
                <w:sz w:val="20"/>
                <w:lang w:val="en-GB"/>
              </w:rPr>
            </w:pPr>
            <w:r w:rsidRPr="005374A6">
              <w:rPr>
                <w:rFonts w:asciiTheme="minorHAnsi" w:hAnsiTheme="minorHAnsi" w:cstheme="minorHAnsi"/>
                <w:b/>
                <w:bCs/>
                <w:color w:val="000000"/>
                <w:sz w:val="20"/>
              </w:rPr>
              <w:t>BID SUBMISSION:</w:t>
            </w:r>
          </w:p>
        </w:tc>
      </w:tr>
      <w:tr w:rsidR="00666150" w:rsidRPr="005374A6" w14:paraId="325570FF" w14:textId="77777777" w:rsidTr="00640746">
        <w:trPr>
          <w:trHeight w:val="1212"/>
        </w:trPr>
        <w:tc>
          <w:tcPr>
            <w:tcW w:w="10706" w:type="dxa"/>
            <w:shd w:val="clear" w:color="auto" w:fill="auto"/>
          </w:tcPr>
          <w:p w14:paraId="02BC7FC3" w14:textId="77777777" w:rsidR="00666150" w:rsidRPr="005374A6" w:rsidRDefault="00666150" w:rsidP="00666150">
            <w:pPr>
              <w:numPr>
                <w:ilvl w:val="1"/>
                <w:numId w:val="3"/>
              </w:numPr>
              <w:tabs>
                <w:tab w:val="left" w:pos="426"/>
              </w:tabs>
              <w:autoSpaceDE w:val="0"/>
              <w:autoSpaceDN w:val="0"/>
              <w:adjustRightInd w:val="0"/>
              <w:spacing w:after="120"/>
              <w:ind w:left="426" w:hanging="426"/>
              <w:jc w:val="both"/>
              <w:rPr>
                <w:rFonts w:asciiTheme="minorHAnsi" w:hAnsiTheme="minorHAnsi" w:cstheme="minorHAnsi"/>
                <w:sz w:val="20"/>
              </w:rPr>
            </w:pPr>
            <w:r w:rsidRPr="005374A6">
              <w:rPr>
                <w:rFonts w:asciiTheme="minorHAnsi" w:hAnsiTheme="minorHAnsi" w:cstheme="minorHAnsi"/>
                <w:sz w:val="20"/>
              </w:rPr>
              <w:t>BIDS MUST BE DELIVERED BY THE STIPULATED TIME TO THE CORRECT ADDRESS. LATE BIDS WILL NOT BE ACCEPTED FOR CONSIDERATION.</w:t>
            </w:r>
          </w:p>
          <w:p w14:paraId="147E1277" w14:textId="77777777" w:rsidR="00666150" w:rsidRPr="005374A6" w:rsidRDefault="00666150" w:rsidP="00666150">
            <w:pPr>
              <w:numPr>
                <w:ilvl w:val="1"/>
                <w:numId w:val="3"/>
              </w:numPr>
              <w:tabs>
                <w:tab w:val="left" w:pos="426"/>
              </w:tabs>
              <w:autoSpaceDE w:val="0"/>
              <w:autoSpaceDN w:val="0"/>
              <w:adjustRightInd w:val="0"/>
              <w:spacing w:after="120"/>
              <w:ind w:left="426" w:hanging="426"/>
              <w:jc w:val="both"/>
              <w:rPr>
                <w:rFonts w:asciiTheme="minorHAnsi" w:hAnsiTheme="minorHAnsi" w:cstheme="minorHAnsi"/>
                <w:b/>
                <w:sz w:val="20"/>
                <w:szCs w:val="24"/>
              </w:rPr>
            </w:pPr>
            <w:r w:rsidRPr="005374A6">
              <w:rPr>
                <w:rFonts w:asciiTheme="minorHAnsi" w:hAnsiTheme="minorHAnsi" w:cstheme="minorHAnsi"/>
                <w:b/>
                <w:sz w:val="20"/>
                <w:szCs w:val="24"/>
              </w:rPr>
              <w:t>ALL BIDS MUST BE SUBMITTED ON THE OFFICIAL FORMS PROVIDED–(NOT TO BE RE-TYPED) OR IN THE MANNER PRESCRIBED IN THE BID DOCUMENT.</w:t>
            </w:r>
          </w:p>
          <w:p w14:paraId="439722AB" w14:textId="77777777" w:rsidR="00666150" w:rsidRPr="005374A6" w:rsidRDefault="00666150" w:rsidP="00666150">
            <w:pPr>
              <w:numPr>
                <w:ilvl w:val="1"/>
                <w:numId w:val="3"/>
              </w:numPr>
              <w:tabs>
                <w:tab w:val="left" w:pos="426"/>
              </w:tabs>
              <w:autoSpaceDE w:val="0"/>
              <w:autoSpaceDN w:val="0"/>
              <w:adjustRightInd w:val="0"/>
              <w:spacing w:after="120"/>
              <w:ind w:left="426" w:hanging="426"/>
              <w:jc w:val="both"/>
              <w:rPr>
                <w:rFonts w:asciiTheme="minorHAnsi" w:hAnsiTheme="minorHAnsi" w:cstheme="minorHAnsi"/>
                <w:sz w:val="20"/>
              </w:rPr>
            </w:pPr>
            <w:r w:rsidRPr="005374A6">
              <w:rPr>
                <w:rFonts w:asciiTheme="minorHAnsi" w:hAnsiTheme="minorHAnsi" w:cstheme="minorHAnsi"/>
                <w:b/>
                <w:sz w:val="20"/>
                <w:lang w:val="en-GB"/>
              </w:rPr>
              <w:t>THE SUCCESSFUL BIDDER WILL BE REQUIRED TO FILL IN AND SIGN A WRITTEN CONTRACT FORM (SBD7).</w:t>
            </w:r>
          </w:p>
          <w:p w14:paraId="1819D6E3" w14:textId="77777777" w:rsidR="00666150" w:rsidRPr="005374A6" w:rsidRDefault="00666150" w:rsidP="00640746">
            <w:pPr>
              <w:spacing w:line="215" w:lineRule="auto"/>
              <w:jc w:val="both"/>
              <w:rPr>
                <w:rFonts w:asciiTheme="minorHAnsi" w:hAnsiTheme="minorHAnsi" w:cstheme="minorHAnsi"/>
                <w:szCs w:val="22"/>
              </w:rPr>
            </w:pPr>
          </w:p>
        </w:tc>
      </w:tr>
      <w:tr w:rsidR="00666150" w:rsidRPr="005374A6" w14:paraId="38A8C750" w14:textId="77777777" w:rsidTr="00640746">
        <w:tc>
          <w:tcPr>
            <w:tcW w:w="10706" w:type="dxa"/>
            <w:shd w:val="clear" w:color="auto" w:fill="DDD9C3"/>
          </w:tcPr>
          <w:p w14:paraId="12DCB8C3" w14:textId="77777777" w:rsidR="00666150" w:rsidRPr="005374A6" w:rsidRDefault="00666150" w:rsidP="00666150">
            <w:pPr>
              <w:numPr>
                <w:ilvl w:val="0"/>
                <w:numId w:val="2"/>
              </w:numPr>
              <w:tabs>
                <w:tab w:val="left" w:pos="426"/>
              </w:tabs>
              <w:spacing w:line="215" w:lineRule="auto"/>
              <w:jc w:val="both"/>
              <w:rPr>
                <w:rFonts w:asciiTheme="minorHAnsi" w:hAnsiTheme="minorHAnsi" w:cstheme="minorHAnsi"/>
                <w:b/>
                <w:bCs/>
                <w:color w:val="000081"/>
                <w:sz w:val="20"/>
                <w:szCs w:val="28"/>
              </w:rPr>
            </w:pPr>
            <w:r w:rsidRPr="005374A6">
              <w:rPr>
                <w:rFonts w:asciiTheme="minorHAnsi" w:hAnsiTheme="minorHAnsi" w:cstheme="minorHAnsi"/>
                <w:b/>
                <w:bCs/>
                <w:color w:val="000000"/>
                <w:sz w:val="20"/>
                <w:szCs w:val="22"/>
              </w:rPr>
              <w:t>TAX COMPLIANCE REQUIREMENTS</w:t>
            </w:r>
          </w:p>
        </w:tc>
      </w:tr>
      <w:tr w:rsidR="00666150" w:rsidRPr="005374A6" w14:paraId="537F7B47" w14:textId="77777777" w:rsidTr="00640746">
        <w:tc>
          <w:tcPr>
            <w:tcW w:w="10706" w:type="dxa"/>
            <w:shd w:val="clear" w:color="auto" w:fill="FFFFFF"/>
          </w:tcPr>
          <w:p w14:paraId="3DF323ED" w14:textId="77777777" w:rsidR="00666150" w:rsidRPr="005374A6"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5374A6">
              <w:rPr>
                <w:rFonts w:asciiTheme="minorHAnsi" w:hAnsiTheme="minorHAnsi" w:cstheme="minorHAnsi"/>
                <w:sz w:val="20"/>
              </w:rPr>
              <w:t xml:space="preserve">BIDDERS MUST ENSURE COMPLIANCE WITH THEIR TAX OBLIGATIONS. </w:t>
            </w:r>
          </w:p>
          <w:p w14:paraId="33B60919" w14:textId="77777777" w:rsidR="00666150" w:rsidRPr="005374A6"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5374A6">
              <w:rPr>
                <w:rFonts w:asciiTheme="minorHAnsi" w:hAnsiTheme="minorHAnsi" w:cstheme="minorHAnsi"/>
                <w:sz w:val="20"/>
              </w:rPr>
              <w:t>BIDDERS ARE REQUIRED TO SUBMIT THEIR UNIQUE PERSONAL IDENTIFICATION NUMBER (PIN) ISSUED BY SARS TO ENABLE   THE ORGAN OF STATE TO VERIFY THE TAXPAYER’S PROFILE AND TAX STATUS.</w:t>
            </w:r>
          </w:p>
          <w:p w14:paraId="6987E14A" w14:textId="77777777" w:rsidR="00666150" w:rsidRPr="005374A6"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5374A6">
              <w:rPr>
                <w:rFonts w:asciiTheme="minorHAnsi" w:hAnsiTheme="minorHAnsi" w:cstheme="minorHAnsi"/>
                <w:sz w:val="20"/>
              </w:rPr>
              <w:t xml:space="preserve">APPLICATION FOR TAX COMPLIANCE STATUS (TCS) PIN MAY BE MADE VIA E-FILING THROUGH THE SARS WEBSITE </w:t>
            </w:r>
            <w:hyperlink r:id="rId10" w:history="1">
              <w:r w:rsidRPr="005374A6">
                <w:rPr>
                  <w:rFonts w:asciiTheme="minorHAnsi" w:hAnsiTheme="minorHAnsi" w:cstheme="minorHAnsi"/>
                  <w:sz w:val="20"/>
                </w:rPr>
                <w:t>WWW.SARS.GOV.ZA</w:t>
              </w:r>
            </w:hyperlink>
            <w:r w:rsidRPr="005374A6">
              <w:rPr>
                <w:rFonts w:asciiTheme="minorHAnsi" w:hAnsiTheme="minorHAnsi" w:cstheme="minorHAnsi"/>
                <w:sz w:val="20"/>
              </w:rPr>
              <w:t>.</w:t>
            </w:r>
          </w:p>
          <w:p w14:paraId="1CDAD297" w14:textId="77777777" w:rsidR="00666150" w:rsidRPr="005374A6"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5374A6">
              <w:rPr>
                <w:rFonts w:asciiTheme="minorHAnsi" w:hAnsiTheme="minorHAnsi" w:cstheme="minorHAnsi"/>
                <w:sz w:val="20"/>
              </w:rPr>
              <w:t xml:space="preserve">BIDDERS MAY ALSO SUBMIT A PRINTED TCS CERTIFICATE TOGETHER WITH THE BID. </w:t>
            </w:r>
          </w:p>
          <w:p w14:paraId="11CDA441" w14:textId="77777777" w:rsidR="00666150" w:rsidRPr="005374A6"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5374A6">
              <w:rPr>
                <w:rFonts w:asciiTheme="minorHAnsi" w:hAnsiTheme="minorHAnsi" w:cstheme="minorHAnsi"/>
                <w:sz w:val="20"/>
              </w:rPr>
              <w:t>IN BIDS WHERE CONSORTIA / JOINT VENTURES / SUB-CONTRACTORS ARE INVOLVED, EACH PARTY MUST SUBMIT A SEPARATE   TCS CERTIFICATE / PIN / CSD NUMBER.</w:t>
            </w:r>
          </w:p>
          <w:p w14:paraId="19230A56" w14:textId="77777777" w:rsidR="00666150" w:rsidRPr="005374A6"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5374A6">
              <w:rPr>
                <w:rFonts w:asciiTheme="minorHAnsi" w:hAnsiTheme="minorHAnsi" w:cstheme="minorHAnsi"/>
                <w:sz w:val="20"/>
              </w:rPr>
              <w:t xml:space="preserve">WHERE NO TCS PIN IS AVAILABLE BUT THE BIDDER IS REGISTERED ON THE CENTRAL SUPPLIER DATABASE (CSD), A CSD NUMBER MUST BE PROVIDED. </w:t>
            </w:r>
          </w:p>
          <w:p w14:paraId="70504BF9" w14:textId="77777777" w:rsidR="00666150" w:rsidRPr="005374A6"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5374A6">
              <w:rPr>
                <w:rFonts w:asciiTheme="minorHAnsi" w:hAnsiTheme="minorHAnsi" w:cstheme="minorHAnsi"/>
                <w:sz w:val="20"/>
              </w:rPr>
              <w:t>NO BIDS WILL BE CONSIDERED FROM PERSONS IN THE SERVICE OF THE STATE, COMPANIES WITH DIRECTORS WHO ARE PERSONS IN THE SERVICE OF THE STATE, OR CLOSE CORPORATIONS WITH MEMBERS PERSONS IN THE SERVICE OF THE STATE.”</w:t>
            </w:r>
          </w:p>
        </w:tc>
      </w:tr>
    </w:tbl>
    <w:p w14:paraId="5CA93B51" w14:textId="77777777" w:rsidR="00666150" w:rsidRPr="005374A6" w:rsidRDefault="00666150" w:rsidP="00666150">
      <w:pPr>
        <w:autoSpaceDE w:val="0"/>
        <w:autoSpaceDN w:val="0"/>
        <w:adjustRightInd w:val="0"/>
        <w:ind w:left="720" w:hanging="720"/>
        <w:rPr>
          <w:rFonts w:asciiTheme="minorHAnsi" w:hAnsiTheme="minorHAnsi" w:cstheme="minorHAnsi"/>
          <w:b/>
          <w:sz w:val="12"/>
          <w:szCs w:val="12"/>
        </w:rPr>
      </w:pPr>
    </w:p>
    <w:p w14:paraId="63557B2C" w14:textId="77777777" w:rsidR="00666150" w:rsidRPr="005374A6" w:rsidRDefault="00666150" w:rsidP="00666150">
      <w:pPr>
        <w:autoSpaceDE w:val="0"/>
        <w:autoSpaceDN w:val="0"/>
        <w:adjustRightInd w:val="0"/>
        <w:ind w:left="720" w:hanging="720"/>
        <w:rPr>
          <w:rFonts w:asciiTheme="minorHAnsi" w:hAnsiTheme="minorHAnsi" w:cstheme="minorHAnsi"/>
          <w:sz w:val="20"/>
          <w:lang w:val="en-GB"/>
        </w:rPr>
      </w:pPr>
      <w:r w:rsidRPr="005374A6">
        <w:rPr>
          <w:rFonts w:asciiTheme="minorHAnsi" w:hAnsiTheme="minorHAnsi" w:cstheme="minorHAnsi"/>
          <w:b/>
          <w:sz w:val="20"/>
        </w:rPr>
        <w:t>NB: FAILURE TO PROVIDE / OR COMPLY WITH ANY OF THE ABOVE PARTICULARS MAY RENDER THE BID INVALID</w:t>
      </w:r>
      <w:r w:rsidRPr="005374A6">
        <w:rPr>
          <w:rFonts w:asciiTheme="minorHAnsi" w:hAnsiTheme="minorHAnsi" w:cstheme="minorHAnsi"/>
          <w:sz w:val="20"/>
        </w:rPr>
        <w:t>.</w:t>
      </w:r>
    </w:p>
    <w:p w14:paraId="616344A3" w14:textId="77777777" w:rsidR="00666150" w:rsidRPr="005374A6" w:rsidRDefault="00666150" w:rsidP="00666150">
      <w:pPr>
        <w:autoSpaceDE w:val="0"/>
        <w:autoSpaceDN w:val="0"/>
        <w:adjustRightInd w:val="0"/>
        <w:ind w:left="720" w:hanging="720"/>
        <w:rPr>
          <w:rFonts w:asciiTheme="minorHAnsi" w:hAnsiTheme="minorHAnsi" w:cstheme="minorHAnsi"/>
          <w:sz w:val="20"/>
          <w:lang w:val="en-GB"/>
        </w:rPr>
      </w:pPr>
    </w:p>
    <w:p w14:paraId="384D1282" w14:textId="77777777" w:rsidR="00666150" w:rsidRPr="005374A6" w:rsidRDefault="00666150" w:rsidP="00666150">
      <w:pPr>
        <w:autoSpaceDE w:val="0"/>
        <w:autoSpaceDN w:val="0"/>
        <w:adjustRightInd w:val="0"/>
        <w:ind w:left="720" w:hanging="720"/>
        <w:rPr>
          <w:rFonts w:asciiTheme="minorHAnsi" w:hAnsiTheme="minorHAnsi" w:cstheme="minorHAnsi"/>
        </w:rPr>
      </w:pPr>
      <w:r w:rsidRPr="005374A6">
        <w:rPr>
          <w:rFonts w:asciiTheme="minorHAnsi" w:hAnsiTheme="minorHAnsi" w:cstheme="minorHAnsi"/>
        </w:rPr>
        <w:t>SIGNATURE OF BIDDER:</w:t>
      </w:r>
      <w:r w:rsidRPr="005374A6">
        <w:rPr>
          <w:rFonts w:asciiTheme="minorHAnsi" w:hAnsiTheme="minorHAnsi" w:cstheme="minorHAnsi"/>
        </w:rPr>
        <w:tab/>
      </w:r>
      <w:r w:rsidRPr="005374A6">
        <w:rPr>
          <w:rFonts w:asciiTheme="minorHAnsi" w:hAnsiTheme="minorHAnsi" w:cstheme="minorHAnsi"/>
        </w:rPr>
        <w:tab/>
      </w:r>
      <w:r w:rsidRPr="005374A6">
        <w:rPr>
          <w:rFonts w:asciiTheme="minorHAnsi" w:hAnsiTheme="minorHAnsi" w:cstheme="minorHAnsi"/>
        </w:rPr>
        <w:tab/>
      </w:r>
      <w:r w:rsidRPr="005374A6">
        <w:rPr>
          <w:rFonts w:asciiTheme="minorHAnsi" w:hAnsiTheme="minorHAnsi" w:cstheme="minorHAnsi"/>
        </w:rPr>
        <w:tab/>
      </w:r>
      <w:r w:rsidRPr="005374A6">
        <w:rPr>
          <w:rFonts w:asciiTheme="minorHAnsi" w:hAnsiTheme="minorHAnsi" w:cstheme="minorHAnsi"/>
        </w:rPr>
        <w:tab/>
        <w:t>……………………………………………</w:t>
      </w:r>
    </w:p>
    <w:p w14:paraId="7FCBD146" w14:textId="77777777" w:rsidR="00666150" w:rsidRPr="005374A6" w:rsidRDefault="00666150" w:rsidP="00666150">
      <w:pPr>
        <w:autoSpaceDE w:val="0"/>
        <w:autoSpaceDN w:val="0"/>
        <w:adjustRightInd w:val="0"/>
        <w:ind w:left="720" w:hanging="720"/>
        <w:rPr>
          <w:rFonts w:asciiTheme="minorHAnsi" w:hAnsiTheme="minorHAnsi" w:cstheme="minorHAnsi"/>
        </w:rPr>
      </w:pPr>
    </w:p>
    <w:p w14:paraId="492878A5" w14:textId="77777777" w:rsidR="00666150" w:rsidRPr="005374A6" w:rsidRDefault="00666150" w:rsidP="00666150">
      <w:pPr>
        <w:autoSpaceDE w:val="0"/>
        <w:autoSpaceDN w:val="0"/>
        <w:adjustRightInd w:val="0"/>
        <w:ind w:left="720" w:hanging="720"/>
        <w:rPr>
          <w:rFonts w:asciiTheme="minorHAnsi" w:hAnsiTheme="minorHAnsi" w:cstheme="minorHAnsi"/>
        </w:rPr>
      </w:pPr>
      <w:r w:rsidRPr="005374A6">
        <w:rPr>
          <w:rFonts w:asciiTheme="minorHAnsi" w:hAnsiTheme="minorHAnsi" w:cstheme="minorHAnsi"/>
        </w:rPr>
        <w:t>CAPACITY UNDER WHICH THIS BID IS SIGNED:</w:t>
      </w:r>
      <w:r w:rsidRPr="005374A6">
        <w:rPr>
          <w:rFonts w:asciiTheme="minorHAnsi" w:hAnsiTheme="minorHAnsi" w:cstheme="minorHAnsi"/>
        </w:rPr>
        <w:tab/>
      </w:r>
      <w:r w:rsidRPr="005374A6">
        <w:rPr>
          <w:rFonts w:asciiTheme="minorHAnsi" w:hAnsiTheme="minorHAnsi" w:cstheme="minorHAnsi"/>
        </w:rPr>
        <w:tab/>
        <w:t>……………………………………………</w:t>
      </w:r>
    </w:p>
    <w:p w14:paraId="30A9227E" w14:textId="77777777" w:rsidR="00666150" w:rsidRPr="005374A6" w:rsidRDefault="00666150" w:rsidP="00666150">
      <w:pPr>
        <w:autoSpaceDE w:val="0"/>
        <w:autoSpaceDN w:val="0"/>
        <w:adjustRightInd w:val="0"/>
        <w:ind w:left="720" w:hanging="720"/>
        <w:rPr>
          <w:rFonts w:asciiTheme="minorHAnsi" w:hAnsiTheme="minorHAnsi" w:cstheme="minorHAnsi"/>
        </w:rPr>
      </w:pPr>
      <w:r w:rsidRPr="005374A6">
        <w:rPr>
          <w:rFonts w:asciiTheme="minorHAnsi" w:hAnsiTheme="minorHAnsi" w:cstheme="minorHAnsi"/>
        </w:rPr>
        <w:t>(Proof of authority must be submitted e.g. company resolution)</w:t>
      </w:r>
    </w:p>
    <w:p w14:paraId="639CF95D" w14:textId="77777777" w:rsidR="00666150" w:rsidRPr="005374A6" w:rsidRDefault="00666150" w:rsidP="00666150">
      <w:pPr>
        <w:autoSpaceDE w:val="0"/>
        <w:autoSpaceDN w:val="0"/>
        <w:adjustRightInd w:val="0"/>
        <w:ind w:left="720" w:hanging="720"/>
        <w:rPr>
          <w:rFonts w:asciiTheme="minorHAnsi" w:hAnsiTheme="minorHAnsi" w:cstheme="minorHAnsi"/>
        </w:rPr>
      </w:pPr>
    </w:p>
    <w:p w14:paraId="18174A77" w14:textId="77777777" w:rsidR="00666150" w:rsidRPr="005374A6" w:rsidRDefault="00666150" w:rsidP="00666150">
      <w:pPr>
        <w:autoSpaceDE w:val="0"/>
        <w:autoSpaceDN w:val="0"/>
        <w:adjustRightInd w:val="0"/>
        <w:ind w:left="720" w:hanging="720"/>
        <w:rPr>
          <w:rFonts w:asciiTheme="minorHAnsi" w:hAnsiTheme="minorHAnsi" w:cstheme="minorHAnsi"/>
          <w:sz w:val="20"/>
          <w:lang w:val="en-GB"/>
        </w:rPr>
      </w:pPr>
      <w:r w:rsidRPr="005374A6">
        <w:rPr>
          <w:rFonts w:asciiTheme="minorHAnsi" w:hAnsiTheme="minorHAnsi" w:cstheme="minorHAnsi"/>
        </w:rPr>
        <w:t>DATE:</w:t>
      </w:r>
      <w:r w:rsidRPr="005374A6">
        <w:rPr>
          <w:rFonts w:asciiTheme="minorHAnsi" w:hAnsiTheme="minorHAnsi" w:cstheme="minorHAnsi"/>
        </w:rPr>
        <w:tab/>
      </w:r>
      <w:r w:rsidRPr="005374A6">
        <w:rPr>
          <w:rFonts w:asciiTheme="minorHAnsi" w:hAnsiTheme="minorHAnsi" w:cstheme="minorHAnsi"/>
        </w:rPr>
        <w:tab/>
      </w:r>
      <w:r w:rsidRPr="005374A6">
        <w:rPr>
          <w:rFonts w:asciiTheme="minorHAnsi" w:hAnsiTheme="minorHAnsi" w:cstheme="minorHAnsi"/>
        </w:rPr>
        <w:tab/>
      </w:r>
      <w:r w:rsidRPr="005374A6">
        <w:rPr>
          <w:rFonts w:asciiTheme="minorHAnsi" w:hAnsiTheme="minorHAnsi" w:cstheme="minorHAnsi"/>
        </w:rPr>
        <w:tab/>
      </w:r>
      <w:r w:rsidRPr="005374A6">
        <w:rPr>
          <w:rFonts w:asciiTheme="minorHAnsi" w:hAnsiTheme="minorHAnsi" w:cstheme="minorHAnsi"/>
        </w:rPr>
        <w:tab/>
      </w:r>
      <w:r w:rsidRPr="005374A6">
        <w:rPr>
          <w:rFonts w:asciiTheme="minorHAnsi" w:hAnsiTheme="minorHAnsi" w:cstheme="minorHAnsi"/>
        </w:rPr>
        <w:tab/>
      </w:r>
      <w:r w:rsidRPr="005374A6">
        <w:rPr>
          <w:rFonts w:asciiTheme="minorHAnsi" w:hAnsiTheme="minorHAnsi" w:cstheme="minorHAnsi"/>
        </w:rPr>
        <w:tab/>
      </w:r>
      <w:r w:rsidRPr="005374A6">
        <w:rPr>
          <w:rFonts w:asciiTheme="minorHAnsi" w:hAnsiTheme="minorHAnsi" w:cstheme="minorHAnsi"/>
        </w:rPr>
        <w:tab/>
        <w:t>…………………………………………...</w:t>
      </w:r>
    </w:p>
    <w:p w14:paraId="50907D5D" w14:textId="77777777" w:rsidR="00666150" w:rsidRPr="005374A6" w:rsidRDefault="00666150">
      <w:pPr>
        <w:rPr>
          <w:rFonts w:asciiTheme="minorHAnsi" w:hAnsiTheme="minorHAnsi" w:cstheme="minorHAnsi"/>
        </w:rPr>
      </w:pPr>
    </w:p>
    <w:p w14:paraId="52263339" w14:textId="77777777" w:rsidR="00666150" w:rsidRPr="005374A6" w:rsidRDefault="00666150" w:rsidP="00666150">
      <w:pPr>
        <w:widowControl/>
        <w:spacing w:after="160" w:line="259" w:lineRule="auto"/>
        <w:rPr>
          <w:rFonts w:asciiTheme="minorHAnsi" w:hAnsiTheme="minorHAnsi" w:cstheme="minorHAnsi"/>
        </w:rPr>
      </w:pPr>
    </w:p>
    <w:p w14:paraId="1E87F4C4" w14:textId="77777777" w:rsidR="009D5FE7" w:rsidRPr="005374A6" w:rsidRDefault="009D5FE7">
      <w:pPr>
        <w:widowControl/>
        <w:spacing w:after="160" w:line="259" w:lineRule="auto"/>
        <w:rPr>
          <w:rFonts w:asciiTheme="minorHAnsi" w:hAnsiTheme="minorHAnsi" w:cstheme="minorHAnsi"/>
        </w:rPr>
      </w:pPr>
    </w:p>
    <w:p w14:paraId="60C5BB9F" w14:textId="77777777" w:rsidR="009D5FE7" w:rsidRPr="005374A6" w:rsidRDefault="009D5FE7">
      <w:pPr>
        <w:widowControl/>
        <w:spacing w:after="160" w:line="259" w:lineRule="auto"/>
        <w:rPr>
          <w:rFonts w:asciiTheme="minorHAnsi" w:hAnsiTheme="minorHAnsi" w:cstheme="minorHAnsi"/>
        </w:rPr>
      </w:pPr>
      <w:r w:rsidRPr="005374A6">
        <w:rPr>
          <w:rFonts w:asciiTheme="minorHAnsi" w:hAnsiTheme="minorHAnsi" w:cstheme="minorHAnsi"/>
        </w:rPr>
        <w:br w:type="page"/>
      </w:r>
    </w:p>
    <w:p w14:paraId="0AF23B2F" w14:textId="77777777" w:rsidR="00FB2FFA" w:rsidRPr="005374A6" w:rsidRDefault="00FB2FFA" w:rsidP="005D2CFF">
      <w:pPr>
        <w:autoSpaceDE w:val="0"/>
        <w:autoSpaceDN w:val="0"/>
        <w:adjustRightInd w:val="0"/>
        <w:jc w:val="center"/>
        <w:rPr>
          <w:rFonts w:asciiTheme="minorHAnsi" w:hAnsiTheme="minorHAnsi" w:cstheme="minorHAnsi"/>
          <w:b/>
          <w:bCs/>
          <w:snapToGrid/>
          <w:sz w:val="22"/>
          <w:lang w:eastAsia="en-ZA"/>
        </w:rPr>
      </w:pPr>
    </w:p>
    <w:p w14:paraId="09D529A8" w14:textId="77777777" w:rsidR="00FB2FFA" w:rsidRPr="005374A6" w:rsidRDefault="00FB2FFA" w:rsidP="005D2CFF">
      <w:pPr>
        <w:autoSpaceDE w:val="0"/>
        <w:autoSpaceDN w:val="0"/>
        <w:adjustRightInd w:val="0"/>
        <w:jc w:val="center"/>
        <w:rPr>
          <w:rFonts w:asciiTheme="minorHAnsi" w:hAnsiTheme="minorHAnsi" w:cstheme="minorHAnsi"/>
          <w:b/>
          <w:bCs/>
          <w:snapToGrid/>
          <w:sz w:val="22"/>
          <w:lang w:eastAsia="en-ZA"/>
        </w:rPr>
      </w:pPr>
    </w:p>
    <w:p w14:paraId="1CBBBA5A" w14:textId="77777777" w:rsidR="005D2CFF" w:rsidRPr="005374A6" w:rsidRDefault="005D2CFF" w:rsidP="005D2CFF">
      <w:pPr>
        <w:autoSpaceDE w:val="0"/>
        <w:autoSpaceDN w:val="0"/>
        <w:adjustRightInd w:val="0"/>
        <w:jc w:val="center"/>
        <w:rPr>
          <w:rFonts w:asciiTheme="minorHAnsi" w:hAnsiTheme="minorHAnsi" w:cstheme="minorHAnsi"/>
          <w:b/>
          <w:bCs/>
          <w:snapToGrid/>
          <w:sz w:val="22"/>
          <w:lang w:eastAsia="en-ZA"/>
        </w:rPr>
      </w:pPr>
      <w:r w:rsidRPr="005374A6">
        <w:rPr>
          <w:rFonts w:asciiTheme="minorHAnsi" w:hAnsiTheme="minorHAnsi" w:cstheme="minorHAnsi"/>
          <w:b/>
          <w:bCs/>
          <w:snapToGrid/>
          <w:sz w:val="22"/>
          <w:lang w:eastAsia="en-ZA"/>
        </w:rPr>
        <w:t xml:space="preserve">SECTION A </w:t>
      </w:r>
    </w:p>
    <w:p w14:paraId="68E8BE46" w14:textId="77777777" w:rsidR="009D5FE7" w:rsidRPr="005374A6" w:rsidRDefault="009D5FE7" w:rsidP="009D5FE7">
      <w:pPr>
        <w:autoSpaceDE w:val="0"/>
        <w:autoSpaceDN w:val="0"/>
        <w:adjustRightInd w:val="0"/>
        <w:jc w:val="both"/>
        <w:rPr>
          <w:rFonts w:asciiTheme="minorHAnsi" w:hAnsiTheme="minorHAnsi" w:cstheme="minorHAnsi"/>
          <w:b/>
          <w:bCs/>
          <w:snapToGrid/>
          <w:sz w:val="22"/>
          <w:lang w:eastAsia="en-ZA"/>
        </w:rPr>
      </w:pPr>
      <w:r w:rsidRPr="005374A6">
        <w:rPr>
          <w:rFonts w:asciiTheme="minorHAnsi" w:hAnsiTheme="minorHAnsi" w:cstheme="minorHAnsi"/>
          <w:b/>
          <w:bCs/>
          <w:snapToGrid/>
          <w:sz w:val="22"/>
          <w:lang w:eastAsia="en-ZA"/>
        </w:rPr>
        <w:t>SPECIAL INSTRUCTIONS AND NOTICES TO BIDDERS REGARDING THE COMPLETION OF BIDDING FORMS</w:t>
      </w:r>
    </w:p>
    <w:p w14:paraId="43D86A62" w14:textId="77777777" w:rsidR="009D5FE7" w:rsidRPr="005374A6" w:rsidRDefault="009D5FE7" w:rsidP="009D5FE7">
      <w:pPr>
        <w:autoSpaceDE w:val="0"/>
        <w:autoSpaceDN w:val="0"/>
        <w:adjustRightInd w:val="0"/>
        <w:jc w:val="both"/>
        <w:rPr>
          <w:rFonts w:asciiTheme="minorHAnsi" w:hAnsiTheme="minorHAnsi" w:cstheme="minorHAnsi"/>
          <w:b/>
          <w:bCs/>
          <w:snapToGrid/>
          <w:sz w:val="22"/>
          <w:lang w:eastAsia="en-ZA"/>
        </w:rPr>
      </w:pPr>
    </w:p>
    <w:p w14:paraId="6075FB1B" w14:textId="77777777" w:rsidR="009D5FE7" w:rsidRPr="005374A6" w:rsidRDefault="009D5FE7" w:rsidP="009D5FE7">
      <w:pPr>
        <w:autoSpaceDE w:val="0"/>
        <w:autoSpaceDN w:val="0"/>
        <w:adjustRightInd w:val="0"/>
        <w:jc w:val="both"/>
        <w:rPr>
          <w:rFonts w:asciiTheme="minorHAnsi" w:hAnsiTheme="minorHAnsi" w:cstheme="minorHAnsi"/>
          <w:b/>
          <w:bCs/>
          <w:snapToGrid/>
          <w:sz w:val="22"/>
          <w:lang w:eastAsia="en-ZA"/>
        </w:rPr>
      </w:pPr>
      <w:r w:rsidRPr="005374A6">
        <w:rPr>
          <w:rFonts w:asciiTheme="minorHAnsi" w:hAnsiTheme="minorHAnsi" w:cstheme="minorHAnsi"/>
          <w:snapToGrid/>
          <w:sz w:val="22"/>
          <w:lang w:eastAsia="en-ZA"/>
        </w:rPr>
        <w:t>PLEASE NOTE THAT THIS BID IS SUBJECT TO TREASURY REGULATIONS 16A ISSUED IN TERMS OF THE PUBLIC FINANCE MANAGEMENT ACT, 1999, THE KWAZULU-NATAL SUPPLY CHAIN MANAGEMENT POLICY FRAMEWORK.</w:t>
      </w:r>
    </w:p>
    <w:p w14:paraId="292F1BEB" w14:textId="77777777" w:rsidR="009D5FE7" w:rsidRPr="005374A6" w:rsidRDefault="009D5FE7" w:rsidP="009D5FE7">
      <w:pPr>
        <w:autoSpaceDE w:val="0"/>
        <w:autoSpaceDN w:val="0"/>
        <w:adjustRightInd w:val="0"/>
        <w:jc w:val="both"/>
        <w:rPr>
          <w:rFonts w:asciiTheme="minorHAnsi" w:hAnsiTheme="minorHAnsi" w:cstheme="minorHAnsi"/>
          <w:b/>
          <w:bCs/>
          <w:snapToGrid/>
          <w:sz w:val="22"/>
          <w:lang w:eastAsia="en-ZA"/>
        </w:rPr>
      </w:pPr>
    </w:p>
    <w:p w14:paraId="0F4EC96F" w14:textId="77777777" w:rsidR="009D5FE7" w:rsidRPr="005374A6"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5374A6">
        <w:rPr>
          <w:rFonts w:asciiTheme="minorHAnsi" w:hAnsiTheme="minorHAnsi" w:cstheme="minorHAnsi"/>
          <w:snapToGrid/>
          <w:sz w:val="22"/>
          <w:lang w:eastAsia="en-ZA"/>
        </w:rPr>
        <w:t xml:space="preserve">Unless inconsistent with or expressly indicated otherwise by the context, the singular shall include the plural and </w:t>
      </w:r>
      <w:proofErr w:type="spellStart"/>
      <w:r w:rsidRPr="005374A6">
        <w:rPr>
          <w:rFonts w:asciiTheme="minorHAnsi" w:hAnsiTheme="minorHAnsi" w:cstheme="minorHAnsi"/>
          <w:snapToGrid/>
          <w:sz w:val="22"/>
          <w:lang w:eastAsia="en-ZA"/>
        </w:rPr>
        <w:t>visa</w:t>
      </w:r>
      <w:proofErr w:type="spellEnd"/>
      <w:r w:rsidRPr="005374A6">
        <w:rPr>
          <w:rFonts w:asciiTheme="minorHAnsi" w:hAnsiTheme="minorHAnsi" w:cstheme="minorHAnsi"/>
          <w:snapToGrid/>
          <w:sz w:val="22"/>
          <w:lang w:eastAsia="en-ZA"/>
        </w:rPr>
        <w:t xml:space="preserve"> versa and with words importing the masculine gender shall include the feminine and the neuter.</w:t>
      </w:r>
    </w:p>
    <w:p w14:paraId="5C92709A" w14:textId="77777777" w:rsidR="009D5FE7" w:rsidRPr="005374A6"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5374A6">
        <w:rPr>
          <w:rFonts w:asciiTheme="minorHAnsi" w:hAnsiTheme="minorHAnsi" w:cstheme="minorHAnsi"/>
          <w:snapToGrid/>
          <w:sz w:val="22"/>
          <w:lang w:eastAsia="en-ZA"/>
        </w:rPr>
        <w:t>Under no circumstances whatsoever may the bid forms be retyped or redrafted.  Photocopies of the original bid documentation may be used, but an original signature must appear on such photocopies.</w:t>
      </w:r>
    </w:p>
    <w:p w14:paraId="78F6B682" w14:textId="77777777" w:rsidR="009D5FE7" w:rsidRPr="005374A6"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5374A6">
        <w:rPr>
          <w:rFonts w:asciiTheme="minorHAnsi" w:hAnsiTheme="minorHAnsi" w:cstheme="minorHAnsi"/>
          <w:snapToGrid/>
          <w:sz w:val="22"/>
          <w:lang w:eastAsia="en-ZA"/>
        </w:rPr>
        <w:t>The bidder is advised to check the number of pages and to satisfy himself that none are missing or duplicated.</w:t>
      </w:r>
    </w:p>
    <w:p w14:paraId="2BC48F04" w14:textId="77777777" w:rsidR="009D5FE7" w:rsidRPr="005374A6"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5374A6">
        <w:rPr>
          <w:rFonts w:asciiTheme="minorHAnsi" w:hAnsiTheme="minorHAnsi" w:cstheme="minorHAnsi"/>
          <w:snapToGrid/>
          <w:sz w:val="22"/>
          <w:lang w:eastAsia="en-ZA"/>
        </w:rPr>
        <w:t>Bids submitted must be complete in all respects.</w:t>
      </w:r>
    </w:p>
    <w:p w14:paraId="2EAF549C" w14:textId="77777777" w:rsidR="009D5FE7" w:rsidRPr="005374A6"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5374A6">
        <w:rPr>
          <w:rFonts w:asciiTheme="minorHAnsi" w:hAnsiTheme="minorHAnsi" w:cstheme="minorHAnsi"/>
          <w:snapToGrid/>
          <w:sz w:val="22"/>
          <w:lang w:eastAsia="en-ZA"/>
        </w:rPr>
        <w:t>Bids shall be lodged at the address indicated not later than the closing time specified for their receipt, and in accordance with the directives in the bid documents.</w:t>
      </w:r>
    </w:p>
    <w:p w14:paraId="174DBB71" w14:textId="77777777" w:rsidR="009D5FE7" w:rsidRPr="005374A6"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5374A6">
        <w:rPr>
          <w:rFonts w:asciiTheme="minorHAnsi" w:hAnsiTheme="minorHAnsi" w:cstheme="minorHAnsi"/>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1C1C9E91" w14:textId="77777777" w:rsidR="009D5FE7" w:rsidRPr="005374A6"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5374A6">
        <w:rPr>
          <w:rFonts w:asciiTheme="minorHAnsi" w:hAnsiTheme="minorHAnsi" w:cstheme="minorHAnsi"/>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10FBE337" w14:textId="77777777" w:rsidR="009D5FE7" w:rsidRPr="005374A6"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5374A6">
        <w:rPr>
          <w:rFonts w:asciiTheme="minorHAnsi" w:hAnsiTheme="minorHAnsi" w:cstheme="minorHAnsi"/>
          <w:snapToGrid/>
          <w:sz w:val="22"/>
          <w:lang w:eastAsia="en-ZA"/>
        </w:rPr>
        <w:t>A specific box is provided for the receipt of bids, and no bid found in any other box or elsewhere subsequent to the closing date and time of bid will be considered.</w:t>
      </w:r>
    </w:p>
    <w:p w14:paraId="2A4873D9" w14:textId="77777777" w:rsidR="009D5FE7" w:rsidRPr="005374A6"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5374A6">
        <w:rPr>
          <w:rFonts w:asciiTheme="minorHAnsi" w:hAnsiTheme="minorHAnsi" w:cstheme="minorHAnsi"/>
          <w:snapToGrid/>
          <w:sz w:val="22"/>
          <w:lang w:eastAsia="en-ZA"/>
        </w:rPr>
        <w:t>No bid sent through the post will be considered if it is received after the closing date and time stipulated in the bid documentation, and proof of posting will not be accepted as proof of delivery.</w:t>
      </w:r>
    </w:p>
    <w:p w14:paraId="38910E85" w14:textId="77777777" w:rsidR="009D5FE7" w:rsidRPr="005374A6"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5374A6">
        <w:rPr>
          <w:rFonts w:asciiTheme="minorHAnsi" w:hAnsiTheme="minorHAnsi" w:cstheme="minorHAnsi"/>
          <w:snapToGrid/>
          <w:sz w:val="22"/>
          <w:lang w:eastAsia="en-ZA"/>
        </w:rPr>
        <w:t>No bid submitted by telefax, telegraphic or other electronic means will be considered.</w:t>
      </w:r>
    </w:p>
    <w:p w14:paraId="2FE6D11F" w14:textId="77777777" w:rsidR="009D5FE7" w:rsidRPr="005374A6"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5374A6">
        <w:rPr>
          <w:rFonts w:asciiTheme="minorHAnsi" w:hAnsiTheme="minorHAnsi" w:cstheme="minorHAnsi"/>
          <w:snapToGrid/>
          <w:sz w:val="22"/>
          <w:lang w:eastAsia="en-ZA"/>
        </w:rPr>
        <w:t>Bidding documents must not be included in packages containing samples. Such bids may be rejected as being invalid.</w:t>
      </w:r>
    </w:p>
    <w:p w14:paraId="44F14CB5" w14:textId="77777777" w:rsidR="009D5FE7" w:rsidRPr="005374A6"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5374A6">
        <w:rPr>
          <w:rFonts w:asciiTheme="minorHAnsi" w:hAnsiTheme="minorHAnsi" w:cstheme="minorHAnsi"/>
          <w:snapToGrid/>
          <w:sz w:val="22"/>
          <w:lang w:eastAsia="en-ZA"/>
        </w:rPr>
        <w:t>Any alteration made by the bidder must be initialed.</w:t>
      </w:r>
    </w:p>
    <w:p w14:paraId="7818894D" w14:textId="77777777" w:rsidR="009D5FE7" w:rsidRPr="005374A6"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5374A6">
        <w:rPr>
          <w:rFonts w:asciiTheme="minorHAnsi" w:hAnsiTheme="minorHAnsi" w:cstheme="minorHAnsi"/>
          <w:snapToGrid/>
          <w:sz w:val="22"/>
          <w:lang w:eastAsia="en-ZA"/>
        </w:rPr>
        <w:t>Use of correcting fluid is prohibited</w:t>
      </w:r>
    </w:p>
    <w:p w14:paraId="60584F19" w14:textId="77777777" w:rsidR="009D5FE7" w:rsidRPr="005374A6"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5374A6">
        <w:rPr>
          <w:rFonts w:asciiTheme="minorHAnsi" w:hAnsiTheme="minorHAnsi" w:cstheme="minorHAnsi"/>
          <w:snapToGrid/>
          <w:sz w:val="22"/>
          <w:lang w:eastAsia="en-ZA"/>
        </w:rPr>
        <w:t>Bids will be opened in public as soon as practicable after the closing time of bid.</w:t>
      </w:r>
    </w:p>
    <w:p w14:paraId="36DF634D" w14:textId="77777777" w:rsidR="009D5FE7" w:rsidRPr="005374A6"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5374A6">
        <w:rPr>
          <w:rFonts w:asciiTheme="minorHAnsi" w:hAnsiTheme="minorHAnsi" w:cstheme="minorHAnsi"/>
          <w:snapToGrid/>
          <w:sz w:val="22"/>
          <w:lang w:eastAsia="en-ZA"/>
        </w:rPr>
        <w:t>Where practical, prices are made public at the time of opening bids.</w:t>
      </w:r>
    </w:p>
    <w:p w14:paraId="32F1460F" w14:textId="77777777" w:rsidR="009D5FE7" w:rsidRPr="005374A6"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5374A6">
        <w:rPr>
          <w:rFonts w:asciiTheme="minorHAnsi" w:hAnsiTheme="minorHAnsi" w:cstheme="minorHAnsi"/>
          <w:snapToGrid/>
          <w:sz w:val="22"/>
          <w:lang w:eastAsia="en-ZA"/>
        </w:rPr>
        <w:t>If it is desired to make more than one offer against any individual item, such offers should be given on a photocopy of the page in question. Clear indication thereof must be stated on the schedules attached.</w:t>
      </w:r>
    </w:p>
    <w:p w14:paraId="6D19730E" w14:textId="77777777" w:rsidR="009D5FE7" w:rsidRPr="005374A6" w:rsidRDefault="009D5FE7" w:rsidP="009D5FE7">
      <w:pPr>
        <w:tabs>
          <w:tab w:val="left" w:pos="720"/>
        </w:tabs>
        <w:autoSpaceDE w:val="0"/>
        <w:autoSpaceDN w:val="0"/>
        <w:adjustRightInd w:val="0"/>
        <w:jc w:val="both"/>
        <w:outlineLvl w:val="0"/>
        <w:rPr>
          <w:rFonts w:asciiTheme="minorHAnsi" w:hAnsiTheme="minorHAnsi" w:cstheme="minorHAnsi"/>
          <w:snapToGrid/>
          <w:sz w:val="22"/>
          <w:lang w:eastAsia="en-ZA"/>
        </w:rPr>
      </w:pPr>
      <w:r w:rsidRPr="005374A6">
        <w:rPr>
          <w:rFonts w:asciiTheme="minorHAnsi" w:hAnsiTheme="minorHAnsi" w:cstheme="minorHAnsi"/>
          <w:snapToGrid/>
          <w:sz w:val="22"/>
          <w:lang w:eastAsia="en-ZA"/>
        </w:rPr>
        <w:t>17.</w:t>
      </w:r>
      <w:r w:rsidRPr="005374A6">
        <w:rPr>
          <w:rFonts w:asciiTheme="minorHAnsi" w:hAnsiTheme="minorHAnsi" w:cstheme="minorHAnsi"/>
          <w:snapToGrid/>
          <w:sz w:val="22"/>
          <w:lang w:eastAsia="en-ZA"/>
        </w:rPr>
        <w:tab/>
        <w:t>Bidder must initial each and every page of the bid document.</w:t>
      </w:r>
    </w:p>
    <w:p w14:paraId="045FD67A" w14:textId="77777777" w:rsidR="006D2417" w:rsidRPr="005374A6" w:rsidRDefault="006D2417">
      <w:pPr>
        <w:widowControl/>
        <w:spacing w:after="160" w:line="259" w:lineRule="auto"/>
        <w:rPr>
          <w:rFonts w:asciiTheme="minorHAnsi" w:hAnsiTheme="minorHAnsi" w:cstheme="minorHAnsi"/>
          <w:sz w:val="28"/>
        </w:rPr>
      </w:pPr>
    </w:p>
    <w:p w14:paraId="6BB3B97E" w14:textId="77777777" w:rsidR="006D2417" w:rsidRPr="005374A6" w:rsidRDefault="006D2417">
      <w:pPr>
        <w:widowControl/>
        <w:spacing w:after="160" w:line="259" w:lineRule="auto"/>
        <w:rPr>
          <w:rFonts w:asciiTheme="minorHAnsi" w:hAnsiTheme="minorHAnsi" w:cstheme="minorHAnsi"/>
          <w:sz w:val="28"/>
        </w:rPr>
      </w:pPr>
      <w:r w:rsidRPr="005374A6">
        <w:rPr>
          <w:rFonts w:asciiTheme="minorHAnsi" w:hAnsiTheme="minorHAnsi" w:cstheme="minorHAnsi"/>
          <w:sz w:val="28"/>
        </w:rPr>
        <w:br w:type="page"/>
      </w:r>
    </w:p>
    <w:p w14:paraId="51ABD29E" w14:textId="77777777" w:rsidR="00FB2FFA" w:rsidRPr="005374A6" w:rsidRDefault="00FB2FFA" w:rsidP="006D2417">
      <w:pPr>
        <w:keepNext/>
        <w:autoSpaceDE w:val="0"/>
        <w:autoSpaceDN w:val="0"/>
        <w:adjustRightInd w:val="0"/>
        <w:ind w:left="360"/>
        <w:jc w:val="center"/>
        <w:outlineLvl w:val="2"/>
        <w:rPr>
          <w:rFonts w:asciiTheme="minorHAnsi" w:hAnsiTheme="minorHAnsi" w:cstheme="minorHAnsi"/>
          <w:b/>
          <w:bCs/>
          <w:snapToGrid/>
          <w:sz w:val="22"/>
          <w:lang w:eastAsia="en-ZA"/>
        </w:rPr>
      </w:pPr>
    </w:p>
    <w:p w14:paraId="47BBE744" w14:textId="77777777" w:rsidR="00FB2FFA" w:rsidRPr="005374A6" w:rsidRDefault="00FB2FFA" w:rsidP="006D2417">
      <w:pPr>
        <w:keepNext/>
        <w:autoSpaceDE w:val="0"/>
        <w:autoSpaceDN w:val="0"/>
        <w:adjustRightInd w:val="0"/>
        <w:ind w:left="360"/>
        <w:jc w:val="center"/>
        <w:outlineLvl w:val="2"/>
        <w:rPr>
          <w:rFonts w:asciiTheme="minorHAnsi" w:hAnsiTheme="minorHAnsi" w:cstheme="minorHAnsi"/>
          <w:b/>
          <w:bCs/>
          <w:snapToGrid/>
          <w:sz w:val="22"/>
          <w:lang w:eastAsia="en-ZA"/>
        </w:rPr>
      </w:pPr>
    </w:p>
    <w:p w14:paraId="68E0194C" w14:textId="77777777" w:rsidR="00A87B25" w:rsidRPr="005374A6" w:rsidRDefault="003E373C" w:rsidP="006D2417">
      <w:pPr>
        <w:keepNext/>
        <w:autoSpaceDE w:val="0"/>
        <w:autoSpaceDN w:val="0"/>
        <w:adjustRightInd w:val="0"/>
        <w:ind w:left="360"/>
        <w:jc w:val="center"/>
        <w:outlineLvl w:val="2"/>
        <w:rPr>
          <w:rFonts w:asciiTheme="minorHAnsi" w:hAnsiTheme="minorHAnsi" w:cstheme="minorHAnsi"/>
          <w:b/>
          <w:snapToGrid/>
          <w:szCs w:val="24"/>
          <w:lang w:eastAsia="en-ZA"/>
        </w:rPr>
      </w:pPr>
      <w:r w:rsidRPr="005374A6">
        <w:rPr>
          <w:rFonts w:asciiTheme="minorHAnsi" w:hAnsiTheme="minorHAnsi" w:cstheme="minorHAnsi"/>
          <w:b/>
          <w:bCs/>
          <w:snapToGrid/>
          <w:sz w:val="22"/>
          <w:lang w:eastAsia="en-ZA"/>
        </w:rPr>
        <w:t>SECTION B</w:t>
      </w:r>
    </w:p>
    <w:p w14:paraId="783762A1" w14:textId="77777777" w:rsidR="00A87B25" w:rsidRPr="005374A6" w:rsidRDefault="00A87B25" w:rsidP="00A87B25">
      <w:pPr>
        <w:widowControl/>
        <w:numPr>
          <w:ilvl w:val="12"/>
          <w:numId w:val="0"/>
        </w:numPr>
        <w:jc w:val="center"/>
        <w:rPr>
          <w:rFonts w:asciiTheme="minorHAnsi" w:hAnsiTheme="minorHAnsi" w:cstheme="minorHAnsi"/>
          <w:snapToGrid/>
          <w:sz w:val="22"/>
          <w:szCs w:val="22"/>
          <w:lang w:val="en-GB" w:eastAsia="en-GB"/>
        </w:rPr>
      </w:pPr>
      <w:r w:rsidRPr="005374A6">
        <w:rPr>
          <w:rFonts w:asciiTheme="minorHAnsi" w:hAnsiTheme="minorHAnsi" w:cstheme="minorHAnsi"/>
          <w:b/>
          <w:bCs/>
          <w:snapToGrid/>
          <w:sz w:val="22"/>
          <w:szCs w:val="22"/>
          <w:lang w:val="en-GB" w:eastAsia="en-GB"/>
        </w:rPr>
        <w:t>CONDITIONS OF BID</w:t>
      </w:r>
    </w:p>
    <w:p w14:paraId="7FCFBB83" w14:textId="77777777" w:rsidR="00A87B25" w:rsidRPr="005374A6" w:rsidRDefault="00A87B25" w:rsidP="00A87B25">
      <w:pPr>
        <w:widowControl/>
        <w:numPr>
          <w:ilvl w:val="12"/>
          <w:numId w:val="0"/>
        </w:numPr>
        <w:rPr>
          <w:rFonts w:asciiTheme="minorHAnsi" w:hAnsiTheme="minorHAnsi" w:cstheme="minorHAnsi"/>
          <w:snapToGrid/>
          <w:sz w:val="22"/>
          <w:szCs w:val="22"/>
          <w:lang w:val="en-GB" w:eastAsia="en-GB"/>
        </w:rPr>
      </w:pPr>
    </w:p>
    <w:p w14:paraId="5F5988B3" w14:textId="77777777" w:rsidR="00A87B25" w:rsidRPr="005374A6"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1.</w:t>
      </w:r>
      <w:r w:rsidRPr="005374A6">
        <w:rPr>
          <w:rFonts w:asciiTheme="minorHAnsi" w:hAnsiTheme="minorHAnsi" w:cstheme="minorHAnsi"/>
          <w:snapToGrid/>
          <w:sz w:val="22"/>
          <w:szCs w:val="22"/>
          <w:lang w:val="en-GB" w:eastAsia="en-GB"/>
        </w:rPr>
        <w:tab/>
        <w:t>I/We hereby bid to supply all or any of the supplies and/or to render all or any of the services described in the attached documents to the KwaZulu-Natal Provincial Administration (hereinafter called the “Province”)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14:paraId="08DE1B77"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4BD04EF0" w14:textId="77777777" w:rsidR="00A87B25" w:rsidRPr="005374A6"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2.</w:t>
      </w:r>
      <w:r w:rsidRPr="005374A6">
        <w:rPr>
          <w:rFonts w:asciiTheme="minorHAnsi" w:hAnsiTheme="minorHAnsi" w:cstheme="minorHAnsi"/>
          <w:snapToGrid/>
          <w:sz w:val="22"/>
          <w:szCs w:val="22"/>
          <w:lang w:val="en-GB" w:eastAsia="en-GB"/>
        </w:rPr>
        <w:tab/>
        <w:t>I/we agree that:</w:t>
      </w:r>
    </w:p>
    <w:p w14:paraId="11713B8F" w14:textId="77777777" w:rsidR="00A87B25" w:rsidRPr="005374A6"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(a)</w:t>
      </w:r>
      <w:r w:rsidRPr="005374A6">
        <w:rPr>
          <w:rFonts w:asciiTheme="minorHAnsi" w:hAnsiTheme="minorHAnsi" w:cstheme="minorHAnsi"/>
          <w:snapToGrid/>
          <w:sz w:val="22"/>
          <w:szCs w:val="22"/>
          <w:lang w:val="en-GB" w:eastAsia="en-GB"/>
        </w:rPr>
        <w:tab/>
        <w:t>the offer herein shall remain binding upon me and open for acceptance by the Province during the validity period indicated and calculated from the closing time of the bid;</w:t>
      </w:r>
    </w:p>
    <w:p w14:paraId="4006A5C8" w14:textId="77777777" w:rsidR="00A87B25" w:rsidRPr="005374A6"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(b)</w:t>
      </w:r>
      <w:r w:rsidRPr="005374A6">
        <w:rPr>
          <w:rFonts w:asciiTheme="minorHAnsi" w:hAnsiTheme="minorHAnsi" w:cstheme="minorHAnsi"/>
          <w:snapToGrid/>
          <w:sz w:val="22"/>
          <w:szCs w:val="22"/>
          <w:lang w:val="en-GB" w:eastAsia="en-GB"/>
        </w:rPr>
        <w:tab/>
        <w:t>this bid and its acceptance shall be subject to Treasury Regulations 16A issued in terms of the Public Finance Management Act, 1999, the National Treasury General Conditions of Contract and Standard Bidding Documents, the KwaZulu-Natal Supply Chain Management Policy Framework, the Provincial Treasury issued Practice Notes, and the KwaZulu-Natal Conditions of Contract, with which I/we am fully acquainted;</w:t>
      </w:r>
    </w:p>
    <w:p w14:paraId="5A12B269" w14:textId="77777777" w:rsidR="00A87B25" w:rsidRPr="005374A6"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(c)</w:t>
      </w:r>
      <w:r w:rsidRPr="005374A6">
        <w:rPr>
          <w:rFonts w:asciiTheme="minorHAnsi" w:hAnsiTheme="minorHAnsi" w:cstheme="minorHAnsi"/>
          <w:snapToGrid/>
          <w:sz w:val="22"/>
          <w:szCs w:val="22"/>
          <w:lang w:val="en-GB" w:eastAsia="en-GB"/>
        </w:rPr>
        <w:tab/>
        <w:t>if I/we withdraw my bid within the period for which I/we have agreed that the bid shall remain open for acceptance, or fail to fulfil the contract when called upon to do so, the Province may, without prejudice to its other rights, agree to the withdrawal of my bid or cancel the contract that may have been entered into between me and the Province. I/we will then pay to the Province any additional expenses incurred by the Province having either to accept any less favourable bid or, if fresh bids have to be invited, the additional expenditure incurred by the invitation of fresh bids and by the subsequent acceptance of any less favourable bid.  The Province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security for any loss the Province may sustain by reason of my default;</w:t>
      </w:r>
    </w:p>
    <w:p w14:paraId="1A534E4C" w14:textId="77777777" w:rsidR="00A87B25" w:rsidRPr="005374A6"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(d)</w:t>
      </w:r>
      <w:r w:rsidRPr="005374A6">
        <w:rPr>
          <w:rFonts w:asciiTheme="minorHAnsi" w:hAnsiTheme="minorHAnsi" w:cstheme="minorHAnsi"/>
          <w:snapToGrid/>
          <w:sz w:val="22"/>
          <w:szCs w:val="22"/>
          <w:lang w:val="en-GB" w:eastAsia="en-GB"/>
        </w:rPr>
        <w:tab/>
        <w:t>if my bid is accepted, the acceptance may be communicated to me by registered post, and that the South African Post Office Limited shall be treated as delivery agent to me;</w:t>
      </w:r>
    </w:p>
    <w:p w14:paraId="08EF7F85" w14:textId="77777777" w:rsidR="00A87B25" w:rsidRPr="005374A6"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(e)</w:t>
      </w:r>
      <w:r w:rsidRPr="005374A6">
        <w:rPr>
          <w:rFonts w:asciiTheme="minorHAnsi" w:hAnsiTheme="minorHAnsi" w:cstheme="minorHAnsi"/>
          <w:snapToGrid/>
          <w:sz w:val="22"/>
          <w:szCs w:val="22"/>
          <w:lang w:val="en-GB" w:eastAsia="en-GB"/>
        </w:rPr>
        <w:tab/>
        <w:t xml:space="preserve">the law of the </w:t>
      </w:r>
      <w:smartTag w:uri="urn:schemas-microsoft-com:office:smarttags" w:element="place">
        <w:smartTag w:uri="urn:schemas-microsoft-com:office:smarttags" w:element="PlaceType">
          <w:r w:rsidRPr="005374A6">
            <w:rPr>
              <w:rFonts w:asciiTheme="minorHAnsi" w:hAnsiTheme="minorHAnsi" w:cstheme="minorHAnsi"/>
              <w:snapToGrid/>
              <w:sz w:val="22"/>
              <w:szCs w:val="22"/>
              <w:lang w:val="en-GB" w:eastAsia="en-GB"/>
            </w:rPr>
            <w:t>Republic</w:t>
          </w:r>
        </w:smartTag>
        <w:r w:rsidRPr="005374A6">
          <w:rPr>
            <w:rFonts w:asciiTheme="minorHAnsi" w:hAnsiTheme="minorHAnsi" w:cstheme="minorHAnsi"/>
            <w:snapToGrid/>
            <w:sz w:val="22"/>
            <w:szCs w:val="22"/>
            <w:lang w:val="en-GB" w:eastAsia="en-GB"/>
          </w:rPr>
          <w:t xml:space="preserve"> of </w:t>
        </w:r>
        <w:smartTag w:uri="urn:schemas-microsoft-com:office:smarttags" w:element="PlaceName">
          <w:r w:rsidRPr="005374A6">
            <w:rPr>
              <w:rFonts w:asciiTheme="minorHAnsi" w:hAnsiTheme="minorHAnsi" w:cstheme="minorHAnsi"/>
              <w:snapToGrid/>
              <w:sz w:val="22"/>
              <w:szCs w:val="22"/>
              <w:lang w:val="en-GB" w:eastAsia="en-GB"/>
            </w:rPr>
            <w:t>South Africa</w:t>
          </w:r>
        </w:smartTag>
      </w:smartTag>
      <w:r w:rsidRPr="005374A6">
        <w:rPr>
          <w:rFonts w:asciiTheme="minorHAnsi" w:hAnsiTheme="minorHAnsi" w:cstheme="minorHAnsi"/>
          <w:snapToGrid/>
          <w:sz w:val="22"/>
          <w:szCs w:val="22"/>
          <w:lang w:val="en-GB" w:eastAsia="en-GB"/>
        </w:rPr>
        <w:t xml:space="preserve"> shall govern the contract created by the acceptance of my bid and I choose </w:t>
      </w:r>
      <w:proofErr w:type="spellStart"/>
      <w:r w:rsidRPr="005374A6">
        <w:rPr>
          <w:rFonts w:asciiTheme="minorHAnsi" w:hAnsiTheme="minorHAnsi" w:cstheme="minorHAnsi"/>
          <w:i/>
          <w:iCs/>
          <w:snapToGrid/>
          <w:sz w:val="22"/>
          <w:szCs w:val="22"/>
          <w:lang w:val="en-GB" w:eastAsia="en-GB"/>
        </w:rPr>
        <w:t>domicilium</w:t>
      </w:r>
      <w:proofErr w:type="spellEnd"/>
      <w:r w:rsidRPr="005374A6">
        <w:rPr>
          <w:rFonts w:asciiTheme="minorHAnsi" w:hAnsiTheme="minorHAnsi" w:cstheme="minorHAnsi"/>
          <w:i/>
          <w:iCs/>
          <w:snapToGrid/>
          <w:sz w:val="22"/>
          <w:szCs w:val="22"/>
          <w:lang w:val="en-GB" w:eastAsia="en-GB"/>
        </w:rPr>
        <w:t xml:space="preserve"> </w:t>
      </w:r>
      <w:proofErr w:type="spellStart"/>
      <w:r w:rsidRPr="005374A6">
        <w:rPr>
          <w:rFonts w:asciiTheme="minorHAnsi" w:hAnsiTheme="minorHAnsi" w:cstheme="minorHAnsi"/>
          <w:i/>
          <w:iCs/>
          <w:snapToGrid/>
          <w:sz w:val="22"/>
          <w:szCs w:val="22"/>
          <w:lang w:val="en-GB" w:eastAsia="en-GB"/>
        </w:rPr>
        <w:t>citandi</w:t>
      </w:r>
      <w:proofErr w:type="spellEnd"/>
      <w:r w:rsidRPr="005374A6">
        <w:rPr>
          <w:rFonts w:asciiTheme="minorHAnsi" w:hAnsiTheme="minorHAnsi" w:cstheme="minorHAnsi"/>
          <w:i/>
          <w:iCs/>
          <w:snapToGrid/>
          <w:sz w:val="22"/>
          <w:szCs w:val="22"/>
          <w:lang w:val="en-GB" w:eastAsia="en-GB"/>
        </w:rPr>
        <w:t xml:space="preserve"> et </w:t>
      </w:r>
      <w:proofErr w:type="spellStart"/>
      <w:r w:rsidRPr="005374A6">
        <w:rPr>
          <w:rFonts w:asciiTheme="minorHAnsi" w:hAnsiTheme="minorHAnsi" w:cstheme="minorHAnsi"/>
          <w:i/>
          <w:iCs/>
          <w:snapToGrid/>
          <w:sz w:val="22"/>
          <w:szCs w:val="22"/>
          <w:lang w:val="en-GB" w:eastAsia="en-GB"/>
        </w:rPr>
        <w:t>executandi</w:t>
      </w:r>
      <w:proofErr w:type="spellEnd"/>
      <w:r w:rsidRPr="005374A6">
        <w:rPr>
          <w:rFonts w:asciiTheme="minorHAnsi" w:hAnsiTheme="minorHAnsi" w:cstheme="minorHAnsi"/>
          <w:i/>
          <w:iCs/>
          <w:snapToGrid/>
          <w:sz w:val="22"/>
          <w:szCs w:val="22"/>
          <w:lang w:val="en-GB" w:eastAsia="en-GB"/>
        </w:rPr>
        <w:t xml:space="preserve"> </w:t>
      </w:r>
      <w:r w:rsidRPr="005374A6">
        <w:rPr>
          <w:rFonts w:asciiTheme="minorHAnsi" w:hAnsiTheme="minorHAnsi" w:cstheme="minorHAnsi"/>
          <w:snapToGrid/>
          <w:sz w:val="22"/>
          <w:szCs w:val="22"/>
          <w:lang w:val="en-GB" w:eastAsia="en-GB"/>
        </w:rPr>
        <w:t>in the Republic at (full physical address) :</w:t>
      </w:r>
    </w:p>
    <w:p w14:paraId="66FBD6D9" w14:textId="77777777" w:rsidR="00A87B25" w:rsidRPr="005374A6"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ab/>
        <w:t>............................................................................................................................</w:t>
      </w:r>
    </w:p>
    <w:p w14:paraId="666E3240" w14:textId="77777777" w:rsidR="00A87B25" w:rsidRPr="005374A6"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p>
    <w:p w14:paraId="2C8A9EE9" w14:textId="77777777" w:rsidR="00A87B25" w:rsidRPr="005374A6"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ab/>
        <w:t>.............................................................................................................................</w:t>
      </w:r>
    </w:p>
    <w:p w14:paraId="5CFF2C6E" w14:textId="77777777" w:rsidR="00A87B25" w:rsidRPr="005374A6"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sz w:val="22"/>
          <w:szCs w:val="22"/>
          <w:lang w:val="en-GB" w:eastAsia="en-GB"/>
        </w:rPr>
      </w:pPr>
    </w:p>
    <w:p w14:paraId="4458655B" w14:textId="77777777" w:rsidR="00A87B25" w:rsidRPr="005374A6"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3.</w:t>
      </w:r>
      <w:r w:rsidRPr="005374A6">
        <w:rPr>
          <w:rFonts w:asciiTheme="minorHAnsi" w:hAnsiTheme="minorHAnsi" w:cstheme="minorHAnsi"/>
          <w:snapToGrid/>
          <w:sz w:val="22"/>
          <w:szCs w:val="22"/>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14:paraId="0E353565" w14:textId="77777777" w:rsidR="00A87B25" w:rsidRPr="005374A6"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p>
    <w:p w14:paraId="2A4E154C" w14:textId="77777777" w:rsidR="00A87B25" w:rsidRPr="005374A6"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4.</w:t>
      </w:r>
      <w:r w:rsidRPr="005374A6">
        <w:rPr>
          <w:rFonts w:asciiTheme="minorHAnsi" w:hAnsiTheme="minorHAnsi" w:cstheme="minorHAnsi"/>
          <w:snapToGrid/>
          <w:sz w:val="22"/>
          <w:szCs w:val="22"/>
          <w:lang w:val="en-GB" w:eastAsia="en-GB"/>
        </w:rPr>
        <w:tab/>
        <w:t>I/we hereby accept full responsibility for the proper execution and fulfilment of all obligations and conditions devolving on me under this agreement, as the Principal(s) liable for the due fulfilment of this contract.</w:t>
      </w:r>
    </w:p>
    <w:p w14:paraId="1093C188" w14:textId="77777777" w:rsidR="00A87B25" w:rsidRPr="005374A6"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sz w:val="22"/>
          <w:szCs w:val="22"/>
          <w:lang w:val="en-GB" w:eastAsia="en-GB"/>
        </w:rPr>
      </w:pPr>
    </w:p>
    <w:p w14:paraId="0F74255F" w14:textId="77777777" w:rsidR="00A87B25" w:rsidRPr="005374A6"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5.</w:t>
      </w:r>
      <w:r w:rsidRPr="005374A6">
        <w:rPr>
          <w:rFonts w:asciiTheme="minorHAnsi" w:hAnsiTheme="minorHAnsi" w:cstheme="minorHAnsi"/>
          <w:snapToGrid/>
          <w:sz w:val="22"/>
          <w:szCs w:val="22"/>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14:paraId="75CA725E" w14:textId="77777777" w:rsidR="00A87B25" w:rsidRPr="005374A6"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p>
    <w:p w14:paraId="72927D93" w14:textId="77777777" w:rsidR="00A87B25" w:rsidRPr="005374A6" w:rsidRDefault="00A87B25" w:rsidP="00A87B2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6.</w:t>
      </w:r>
      <w:r w:rsidRPr="005374A6">
        <w:rPr>
          <w:rFonts w:asciiTheme="minorHAnsi" w:hAnsiTheme="minorHAnsi" w:cstheme="minorHAnsi"/>
          <w:snapToGrid/>
          <w:sz w:val="22"/>
          <w:szCs w:val="22"/>
          <w:lang w:val="en-GB" w:eastAsia="en-GB"/>
        </w:rPr>
        <w:tab/>
        <w:t>I/we confirm that I/we have declared all and any interest that I or any persons related to my business has with regard to this bid or any related bids by completion of the Declaration of Interest Section.</w:t>
      </w:r>
    </w:p>
    <w:p w14:paraId="78E8734D" w14:textId="77777777" w:rsidR="00A87B25" w:rsidRPr="005374A6" w:rsidRDefault="00A87B25" w:rsidP="00A87B25">
      <w:pPr>
        <w:keepNext/>
        <w:autoSpaceDE w:val="0"/>
        <w:autoSpaceDN w:val="0"/>
        <w:adjustRightInd w:val="0"/>
        <w:ind w:left="360"/>
        <w:jc w:val="center"/>
        <w:outlineLvl w:val="2"/>
        <w:rPr>
          <w:rFonts w:asciiTheme="minorHAnsi" w:hAnsiTheme="minorHAnsi" w:cstheme="minorHAnsi"/>
          <w:b/>
          <w:snapToGrid/>
          <w:szCs w:val="24"/>
          <w:lang w:eastAsia="en-ZA"/>
        </w:rPr>
      </w:pPr>
      <w:r w:rsidRPr="005374A6">
        <w:rPr>
          <w:rFonts w:asciiTheme="minorHAnsi" w:hAnsiTheme="minorHAnsi" w:cstheme="minorHAnsi"/>
          <w:snapToGrid/>
          <w:sz w:val="22"/>
          <w:szCs w:val="22"/>
          <w:lang w:val="en-GB" w:eastAsia="en-GB"/>
        </w:rPr>
        <w:br w:type="page"/>
      </w:r>
    </w:p>
    <w:p w14:paraId="0EA3FCD0" w14:textId="77777777" w:rsidR="00FB2FFA" w:rsidRPr="005374A6" w:rsidRDefault="00FB2FFA" w:rsidP="006D2417">
      <w:pPr>
        <w:keepNext/>
        <w:autoSpaceDE w:val="0"/>
        <w:autoSpaceDN w:val="0"/>
        <w:adjustRightInd w:val="0"/>
        <w:ind w:left="360"/>
        <w:jc w:val="center"/>
        <w:outlineLvl w:val="2"/>
        <w:rPr>
          <w:rFonts w:asciiTheme="minorHAnsi" w:hAnsiTheme="minorHAnsi" w:cstheme="minorHAnsi"/>
          <w:b/>
          <w:bCs/>
          <w:snapToGrid/>
          <w:sz w:val="22"/>
          <w:lang w:eastAsia="en-ZA"/>
        </w:rPr>
      </w:pPr>
    </w:p>
    <w:p w14:paraId="44267AA0" w14:textId="77777777" w:rsidR="00FB2FFA" w:rsidRPr="005374A6" w:rsidRDefault="00FB2FFA" w:rsidP="006D2417">
      <w:pPr>
        <w:keepNext/>
        <w:autoSpaceDE w:val="0"/>
        <w:autoSpaceDN w:val="0"/>
        <w:adjustRightInd w:val="0"/>
        <w:ind w:left="360"/>
        <w:jc w:val="center"/>
        <w:outlineLvl w:val="2"/>
        <w:rPr>
          <w:rFonts w:asciiTheme="minorHAnsi" w:hAnsiTheme="minorHAnsi" w:cstheme="minorHAnsi"/>
          <w:b/>
          <w:bCs/>
          <w:snapToGrid/>
          <w:sz w:val="22"/>
          <w:lang w:eastAsia="en-ZA"/>
        </w:rPr>
      </w:pPr>
    </w:p>
    <w:p w14:paraId="089C3767" w14:textId="77777777" w:rsidR="00A87B25" w:rsidRPr="005374A6" w:rsidRDefault="003E373C" w:rsidP="006D2417">
      <w:pPr>
        <w:keepNext/>
        <w:autoSpaceDE w:val="0"/>
        <w:autoSpaceDN w:val="0"/>
        <w:adjustRightInd w:val="0"/>
        <w:ind w:left="360"/>
        <w:jc w:val="center"/>
        <w:outlineLvl w:val="2"/>
        <w:rPr>
          <w:rFonts w:asciiTheme="minorHAnsi" w:hAnsiTheme="minorHAnsi" w:cstheme="minorHAnsi"/>
          <w:b/>
          <w:snapToGrid/>
          <w:szCs w:val="24"/>
          <w:lang w:eastAsia="en-ZA"/>
        </w:rPr>
      </w:pPr>
      <w:r w:rsidRPr="005374A6">
        <w:rPr>
          <w:rFonts w:asciiTheme="minorHAnsi" w:hAnsiTheme="minorHAnsi" w:cstheme="minorHAnsi"/>
          <w:b/>
          <w:bCs/>
          <w:snapToGrid/>
          <w:sz w:val="22"/>
          <w:lang w:eastAsia="en-ZA"/>
        </w:rPr>
        <w:t>SECTION C</w:t>
      </w:r>
    </w:p>
    <w:p w14:paraId="6C062995" w14:textId="77777777" w:rsidR="00A87B25" w:rsidRPr="005374A6" w:rsidRDefault="00A87B25" w:rsidP="00A87B2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rPr>
          <w:rFonts w:asciiTheme="minorHAnsi" w:hAnsiTheme="minorHAnsi" w:cstheme="minorHAnsi"/>
          <w:b/>
          <w:snapToGrid/>
          <w:sz w:val="22"/>
          <w:szCs w:val="22"/>
        </w:rPr>
      </w:pPr>
      <w:r w:rsidRPr="005374A6">
        <w:rPr>
          <w:rFonts w:asciiTheme="minorHAnsi" w:hAnsiTheme="minorHAnsi" w:cstheme="minorHAnsi"/>
          <w:b/>
          <w:snapToGrid/>
          <w:sz w:val="22"/>
          <w:szCs w:val="22"/>
        </w:rPr>
        <w:t>CERTIFICATION OF CORRECTNESS OF INFORMATION SUPPLIED IN THIS DOCUMENT</w:t>
      </w:r>
    </w:p>
    <w:p w14:paraId="437617B0"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b/>
          <w:snapToGrid/>
          <w:sz w:val="22"/>
          <w:szCs w:val="22"/>
          <w:lang w:val="en-GB" w:eastAsia="en-GB"/>
        </w:rPr>
      </w:pPr>
    </w:p>
    <w:p w14:paraId="24779DC5"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14:paraId="1BEC5873"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5509EB00" w14:textId="77777777" w:rsidR="00A87B25" w:rsidRPr="005374A6" w:rsidRDefault="00A87B25" w:rsidP="00A87B25">
      <w:pPr>
        <w:widowControl/>
        <w:spacing w:line="2" w:lineRule="exact"/>
        <w:rPr>
          <w:rFonts w:asciiTheme="minorHAnsi" w:hAnsiTheme="minorHAnsi" w:cstheme="minorHAnsi"/>
          <w:snapToGrid/>
          <w:sz w:val="22"/>
          <w:szCs w:val="22"/>
          <w:lang w:val="en-GB" w:eastAsia="en-GB"/>
        </w:rPr>
      </w:pPr>
    </w:p>
    <w:p w14:paraId="788933D1" w14:textId="77777777" w:rsidR="00A87B25" w:rsidRPr="005374A6"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Theme="minorHAnsi" w:hAnsiTheme="minorHAnsi" w:cstheme="minorHAnsi"/>
          <w:snapToGrid/>
          <w:sz w:val="22"/>
          <w:szCs w:val="22"/>
        </w:rPr>
      </w:pPr>
      <w:r w:rsidRPr="005374A6">
        <w:rPr>
          <w:rFonts w:asciiTheme="minorHAnsi" w:hAnsiTheme="minorHAnsi" w:cstheme="minorHAnsi"/>
          <w:snapToGrid/>
          <w:sz w:val="22"/>
          <w:szCs w:val="22"/>
        </w:rPr>
        <w:t xml:space="preserve">(1) </w:t>
      </w:r>
      <w:r w:rsidRPr="005374A6">
        <w:rPr>
          <w:rFonts w:asciiTheme="minorHAnsi" w:hAnsiTheme="minorHAnsi" w:cstheme="minorHAnsi"/>
          <w:snapToGrid/>
          <w:sz w:val="22"/>
          <w:szCs w:val="22"/>
        </w:rPr>
        <w:tab/>
        <w:t>The bidder will furnish documentary proof regarding any bidding issue to the satisfaction of the Province, if requested to do so.</w:t>
      </w:r>
    </w:p>
    <w:p w14:paraId="4295CA71" w14:textId="77777777" w:rsidR="00A87B25" w:rsidRPr="005374A6" w:rsidRDefault="00A87B25" w:rsidP="00A87B2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rPr>
          <w:rFonts w:asciiTheme="minorHAnsi" w:hAnsiTheme="minorHAnsi" w:cstheme="minorHAnsi"/>
          <w:snapToGrid/>
          <w:sz w:val="22"/>
          <w:szCs w:val="22"/>
          <w:lang w:val="en-GB" w:eastAsia="en-GB"/>
        </w:rPr>
      </w:pPr>
    </w:p>
    <w:p w14:paraId="07843216" w14:textId="77777777" w:rsidR="00A87B25" w:rsidRPr="005374A6"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Theme="minorHAnsi" w:hAnsiTheme="minorHAnsi" w:cstheme="minorHAnsi"/>
          <w:snapToGrid/>
          <w:sz w:val="22"/>
          <w:szCs w:val="22"/>
        </w:rPr>
      </w:pPr>
      <w:r w:rsidRPr="005374A6">
        <w:rPr>
          <w:rFonts w:asciiTheme="minorHAnsi" w:hAnsiTheme="minorHAnsi" w:cstheme="minorHAnsi"/>
          <w:snapToGrid/>
          <w:sz w:val="22"/>
          <w:szCs w:val="22"/>
        </w:rPr>
        <w:t xml:space="preserve">(2) </w:t>
      </w:r>
      <w:r w:rsidRPr="005374A6">
        <w:rPr>
          <w:rFonts w:asciiTheme="minorHAnsi" w:hAnsiTheme="minorHAnsi" w:cstheme="minorHAnsi"/>
          <w:snapToGrid/>
          <w:sz w:val="22"/>
          <w:szCs w:val="22"/>
        </w:rPr>
        <w:tab/>
        <w:t>If the information supplied is found to be incorrect and/or false then the Province, in addition to any remedies it may have, may:-</w:t>
      </w:r>
    </w:p>
    <w:p w14:paraId="75823215"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1EC84365" w14:textId="77777777" w:rsidR="00A87B25" w:rsidRPr="005374A6" w:rsidRDefault="00A87B25" w:rsidP="00B77C18">
      <w:pPr>
        <w:widowControl/>
        <w:numPr>
          <w:ilvl w:val="0"/>
          <w:numId w:val="30"/>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Recover from the contractor all costs, losses or damages incurred or sustained by the Province as a result of the award of the contract, and/or</w:t>
      </w:r>
    </w:p>
    <w:p w14:paraId="03CE4599" w14:textId="77777777" w:rsidR="00A87B25" w:rsidRPr="005374A6" w:rsidRDefault="00A87B25" w:rsidP="00A87B25">
      <w:pPr>
        <w:widowControl/>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Theme="minorHAnsi" w:hAnsiTheme="minorHAnsi" w:cstheme="minorHAnsi"/>
          <w:snapToGrid/>
          <w:sz w:val="22"/>
          <w:szCs w:val="22"/>
          <w:lang w:val="en-GB" w:eastAsia="en-GB"/>
        </w:rPr>
      </w:pPr>
    </w:p>
    <w:p w14:paraId="1B50B223" w14:textId="77777777" w:rsidR="00A87B25" w:rsidRPr="005374A6" w:rsidRDefault="00A87B25" w:rsidP="00B77C18">
      <w:pPr>
        <w:widowControl/>
        <w:numPr>
          <w:ilvl w:val="0"/>
          <w:numId w:val="30"/>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Cancel the contract and claim any damages which the Province may suffer by having to make less favourable arrangements after such cancellation.</w:t>
      </w:r>
    </w:p>
    <w:p w14:paraId="01CE9AFF"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6E1CD78A" w14:textId="41B3A82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r w:rsidRPr="005374A6">
        <w:rPr>
          <w:rFonts w:asciiTheme="minorHAnsi" w:hAnsiTheme="minorHAnsi" w:cstheme="minorHAnsi"/>
          <w:b/>
          <w:bCs/>
          <w:snapToGrid/>
          <w:sz w:val="22"/>
          <w:szCs w:val="22"/>
          <w:lang w:val="en-GB" w:eastAsia="en-GB"/>
        </w:rPr>
        <w:t>SIGNED ON THIS</w:t>
      </w:r>
      <w:r w:rsidRPr="005374A6">
        <w:rPr>
          <w:rFonts w:asciiTheme="minorHAnsi" w:hAnsiTheme="minorHAnsi" w:cstheme="minorHAnsi"/>
          <w:snapToGrid/>
          <w:sz w:val="22"/>
          <w:szCs w:val="22"/>
          <w:lang w:val="en-GB" w:eastAsia="en-GB"/>
        </w:rPr>
        <w:t xml:space="preserve"> ................... </w:t>
      </w:r>
      <w:r w:rsidRPr="005374A6">
        <w:rPr>
          <w:rFonts w:asciiTheme="minorHAnsi" w:hAnsiTheme="minorHAnsi" w:cstheme="minorHAnsi"/>
          <w:b/>
          <w:bCs/>
          <w:snapToGrid/>
          <w:sz w:val="22"/>
          <w:szCs w:val="22"/>
          <w:lang w:val="en-GB" w:eastAsia="en-GB"/>
        </w:rPr>
        <w:t>DAY OF</w:t>
      </w:r>
      <w:r w:rsidRPr="005374A6">
        <w:rPr>
          <w:rFonts w:asciiTheme="minorHAnsi" w:hAnsiTheme="minorHAnsi" w:cstheme="minorHAnsi"/>
          <w:snapToGrid/>
          <w:sz w:val="22"/>
          <w:szCs w:val="22"/>
          <w:lang w:val="en-GB" w:eastAsia="en-GB"/>
        </w:rPr>
        <w:t xml:space="preserve"> ......................................... </w:t>
      </w:r>
      <w:r w:rsidRPr="005374A6">
        <w:rPr>
          <w:rFonts w:asciiTheme="minorHAnsi" w:hAnsiTheme="minorHAnsi" w:cstheme="minorHAnsi"/>
          <w:b/>
          <w:bCs/>
          <w:snapToGrid/>
          <w:sz w:val="22"/>
          <w:szCs w:val="22"/>
          <w:lang w:val="en-GB" w:eastAsia="en-GB"/>
        </w:rPr>
        <w:t>20</w:t>
      </w:r>
      <w:r w:rsidRPr="005374A6">
        <w:rPr>
          <w:rFonts w:asciiTheme="minorHAnsi" w:hAnsiTheme="minorHAnsi" w:cstheme="minorHAnsi"/>
          <w:snapToGrid/>
          <w:sz w:val="22"/>
          <w:szCs w:val="22"/>
          <w:lang w:val="en-GB" w:eastAsia="en-GB"/>
        </w:rPr>
        <w:t xml:space="preserve"> .......... </w:t>
      </w:r>
      <w:r w:rsidRPr="005374A6">
        <w:rPr>
          <w:rFonts w:asciiTheme="minorHAnsi" w:hAnsiTheme="minorHAnsi" w:cstheme="minorHAnsi"/>
          <w:b/>
          <w:bCs/>
          <w:snapToGrid/>
          <w:sz w:val="22"/>
          <w:szCs w:val="22"/>
          <w:lang w:val="en-GB" w:eastAsia="en-GB"/>
        </w:rPr>
        <w:t>AT</w:t>
      </w:r>
      <w:r w:rsidRPr="005374A6">
        <w:rPr>
          <w:rFonts w:asciiTheme="minorHAnsi" w:hAnsiTheme="minorHAnsi" w:cstheme="minorHAnsi"/>
          <w:snapToGrid/>
          <w:sz w:val="22"/>
          <w:szCs w:val="22"/>
          <w:lang w:val="en-GB" w:eastAsia="en-GB"/>
        </w:rPr>
        <w:t xml:space="preserve"> ………………………</w:t>
      </w:r>
      <w:r w:rsidR="005374A6">
        <w:rPr>
          <w:rFonts w:asciiTheme="minorHAnsi" w:hAnsiTheme="minorHAnsi" w:cstheme="minorHAnsi"/>
          <w:snapToGrid/>
          <w:sz w:val="22"/>
          <w:szCs w:val="22"/>
          <w:lang w:val="en-GB" w:eastAsia="en-GB"/>
        </w:rPr>
        <w:t>…</w:t>
      </w:r>
      <w:r w:rsidRPr="005374A6">
        <w:rPr>
          <w:rFonts w:asciiTheme="minorHAnsi" w:hAnsiTheme="minorHAnsi" w:cstheme="minorHAnsi"/>
          <w:snapToGrid/>
          <w:sz w:val="22"/>
          <w:szCs w:val="22"/>
          <w:lang w:val="en-GB" w:eastAsia="en-GB"/>
        </w:rPr>
        <w:t>………….</w:t>
      </w:r>
    </w:p>
    <w:p w14:paraId="6385BE19"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1CDAA452" w14:textId="36AB225D"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w:t>
      </w:r>
      <w:r w:rsidR="005374A6">
        <w:rPr>
          <w:rFonts w:asciiTheme="minorHAnsi" w:hAnsiTheme="minorHAnsi" w:cstheme="minorHAnsi"/>
          <w:snapToGrid/>
          <w:sz w:val="22"/>
          <w:szCs w:val="22"/>
          <w:lang w:val="en-GB" w:eastAsia="en-GB"/>
        </w:rPr>
        <w:t>......................</w:t>
      </w:r>
      <w:r w:rsidRPr="005374A6">
        <w:rPr>
          <w:rFonts w:asciiTheme="minorHAnsi" w:hAnsiTheme="minorHAnsi" w:cstheme="minorHAnsi"/>
          <w:snapToGrid/>
          <w:sz w:val="22"/>
          <w:szCs w:val="22"/>
          <w:lang w:val="en-GB" w:eastAsia="en-GB"/>
        </w:rPr>
        <w:t>................</w:t>
      </w:r>
      <w:r w:rsidR="005374A6">
        <w:rPr>
          <w:rFonts w:asciiTheme="minorHAnsi" w:hAnsiTheme="minorHAnsi" w:cstheme="minorHAnsi"/>
          <w:snapToGrid/>
          <w:sz w:val="22"/>
          <w:szCs w:val="22"/>
          <w:lang w:val="en-GB" w:eastAsia="en-GB"/>
        </w:rPr>
        <w:t>...</w:t>
      </w:r>
      <w:r w:rsidRPr="005374A6">
        <w:rPr>
          <w:rFonts w:asciiTheme="minorHAnsi" w:hAnsiTheme="minorHAnsi" w:cstheme="minorHAnsi"/>
          <w:snapToGrid/>
          <w:sz w:val="22"/>
          <w:szCs w:val="22"/>
          <w:lang w:val="en-GB" w:eastAsia="en-GB"/>
        </w:rPr>
        <w:t>............</w:t>
      </w:r>
    </w:p>
    <w:p w14:paraId="0ADE8C19" w14:textId="77777777" w:rsidR="00A87B25" w:rsidRPr="005374A6" w:rsidRDefault="00A87B25" w:rsidP="00A87B25">
      <w:pPr>
        <w:widowControl/>
        <w:numPr>
          <w:ilvl w:val="12"/>
          <w:numId w:val="0"/>
        </w:numPr>
        <w:tabs>
          <w:tab w:val="right" w:pos="9360"/>
        </w:tabs>
        <w:rPr>
          <w:rFonts w:asciiTheme="minorHAnsi" w:hAnsiTheme="minorHAnsi" w:cstheme="minorHAnsi"/>
          <w:b/>
          <w:bCs/>
          <w:snapToGrid/>
          <w:sz w:val="22"/>
          <w:szCs w:val="22"/>
          <w:lang w:val="en-GB" w:eastAsia="en-GB"/>
        </w:rPr>
      </w:pPr>
      <w:r w:rsidRPr="005374A6">
        <w:rPr>
          <w:rFonts w:asciiTheme="minorHAnsi" w:hAnsiTheme="minorHAnsi" w:cstheme="minorHAnsi"/>
          <w:b/>
          <w:bCs/>
          <w:snapToGrid/>
          <w:sz w:val="22"/>
          <w:szCs w:val="22"/>
          <w:lang w:val="en-GB" w:eastAsia="en-GB"/>
        </w:rPr>
        <w:t>SIGNATURE OF BIDDER OR DULY                   NAME IN BLOCK LETTERS</w:t>
      </w:r>
    </w:p>
    <w:p w14:paraId="16B1584D"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5374A6">
        <w:rPr>
          <w:rFonts w:asciiTheme="minorHAnsi" w:hAnsiTheme="minorHAnsi" w:cstheme="minorHAnsi"/>
          <w:b/>
          <w:bCs/>
          <w:snapToGrid/>
          <w:sz w:val="22"/>
          <w:szCs w:val="22"/>
          <w:lang w:val="en-GB" w:eastAsia="en-GB"/>
        </w:rPr>
        <w:t>AUTHORISED REPRESENTATIVE</w:t>
      </w:r>
    </w:p>
    <w:p w14:paraId="2C9544CF"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p>
    <w:p w14:paraId="757D93EF" w14:textId="1CA69934"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5374A6">
        <w:rPr>
          <w:rFonts w:asciiTheme="minorHAnsi" w:hAnsiTheme="minorHAnsi" w:cstheme="minorHAnsi"/>
          <w:b/>
          <w:bCs/>
          <w:snapToGrid/>
          <w:sz w:val="22"/>
          <w:szCs w:val="22"/>
          <w:lang w:val="en-GB" w:eastAsia="en-GB"/>
        </w:rPr>
        <w:t xml:space="preserve">ON BEHALF OF (BIDDER’S NAME) </w:t>
      </w:r>
      <w:r w:rsidRPr="005374A6">
        <w:rPr>
          <w:rFonts w:asciiTheme="minorHAnsi" w:hAnsiTheme="minorHAnsi" w:cstheme="minorHAnsi"/>
          <w:b/>
          <w:bCs/>
          <w:snapToGrid/>
          <w:sz w:val="22"/>
          <w:szCs w:val="22"/>
          <w:lang w:val="en-GB" w:eastAsia="en-GB"/>
        </w:rPr>
        <w:tab/>
      </w:r>
      <w:r w:rsidRPr="005374A6">
        <w:rPr>
          <w:rFonts w:asciiTheme="minorHAnsi" w:hAnsiTheme="minorHAnsi" w:cstheme="minorHAnsi"/>
          <w:snapToGrid/>
          <w:sz w:val="22"/>
          <w:szCs w:val="22"/>
          <w:lang w:val="en-GB" w:eastAsia="en-GB"/>
        </w:rPr>
        <w:t>.........................................................</w:t>
      </w:r>
      <w:r w:rsidR="005374A6">
        <w:rPr>
          <w:rFonts w:asciiTheme="minorHAnsi" w:hAnsiTheme="minorHAnsi" w:cstheme="minorHAnsi"/>
          <w:snapToGrid/>
          <w:sz w:val="22"/>
          <w:szCs w:val="22"/>
          <w:lang w:val="en-GB" w:eastAsia="en-GB"/>
        </w:rPr>
        <w:t>........................</w:t>
      </w:r>
      <w:r w:rsidRPr="005374A6">
        <w:rPr>
          <w:rFonts w:asciiTheme="minorHAnsi" w:hAnsiTheme="minorHAnsi" w:cstheme="minorHAnsi"/>
          <w:snapToGrid/>
          <w:sz w:val="22"/>
          <w:szCs w:val="22"/>
          <w:lang w:val="en-GB" w:eastAsia="en-GB"/>
        </w:rPr>
        <w:t>..................</w:t>
      </w:r>
    </w:p>
    <w:p w14:paraId="6DA136C0"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p>
    <w:p w14:paraId="5CBE5890" w14:textId="122F9BEF"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heme="minorHAnsi" w:hAnsiTheme="minorHAnsi" w:cstheme="minorHAnsi"/>
          <w:snapToGrid/>
          <w:sz w:val="22"/>
          <w:szCs w:val="22"/>
          <w:lang w:val="en-GB" w:eastAsia="en-GB"/>
        </w:rPr>
      </w:pPr>
      <w:r w:rsidRPr="005374A6">
        <w:rPr>
          <w:rFonts w:asciiTheme="minorHAnsi" w:hAnsiTheme="minorHAnsi" w:cstheme="minorHAnsi"/>
          <w:b/>
          <w:bCs/>
          <w:snapToGrid/>
          <w:sz w:val="22"/>
          <w:szCs w:val="22"/>
          <w:lang w:val="en-GB" w:eastAsia="en-GB"/>
        </w:rPr>
        <w:t>CAPACITY OF SIGNATORY</w:t>
      </w:r>
      <w:r w:rsidRPr="005374A6">
        <w:rPr>
          <w:rFonts w:asciiTheme="minorHAnsi" w:hAnsiTheme="minorHAnsi" w:cstheme="minorHAnsi"/>
          <w:snapToGrid/>
          <w:sz w:val="22"/>
          <w:szCs w:val="22"/>
          <w:lang w:val="en-GB" w:eastAsia="en-GB"/>
        </w:rPr>
        <w:t xml:space="preserve"> </w:t>
      </w:r>
      <w:r w:rsidRPr="005374A6">
        <w:rPr>
          <w:rFonts w:asciiTheme="minorHAnsi" w:hAnsiTheme="minorHAnsi" w:cstheme="minorHAnsi"/>
          <w:snapToGrid/>
          <w:sz w:val="22"/>
          <w:szCs w:val="22"/>
          <w:lang w:val="en-GB" w:eastAsia="en-GB"/>
        </w:rPr>
        <w:tab/>
      </w:r>
      <w:r w:rsidRPr="005374A6">
        <w:rPr>
          <w:rFonts w:asciiTheme="minorHAnsi" w:hAnsiTheme="minorHAnsi" w:cstheme="minorHAnsi"/>
          <w:snapToGrid/>
          <w:sz w:val="22"/>
          <w:szCs w:val="22"/>
          <w:lang w:val="en-GB" w:eastAsia="en-GB"/>
        </w:rPr>
        <w:tab/>
        <w:t>...........................................</w:t>
      </w:r>
      <w:r w:rsidR="005374A6">
        <w:rPr>
          <w:rFonts w:asciiTheme="minorHAnsi" w:hAnsiTheme="minorHAnsi" w:cstheme="minorHAnsi"/>
          <w:snapToGrid/>
          <w:sz w:val="22"/>
          <w:szCs w:val="22"/>
          <w:lang w:val="en-GB" w:eastAsia="en-GB"/>
        </w:rPr>
        <w:t>....................</w:t>
      </w:r>
      <w:r w:rsidRPr="005374A6">
        <w:rPr>
          <w:rFonts w:asciiTheme="minorHAnsi" w:hAnsiTheme="minorHAnsi" w:cstheme="minorHAnsi"/>
          <w:snapToGrid/>
          <w:sz w:val="22"/>
          <w:szCs w:val="22"/>
          <w:lang w:val="en-GB" w:eastAsia="en-GB"/>
        </w:rPr>
        <w:t>..</w:t>
      </w:r>
      <w:r w:rsidR="005374A6">
        <w:rPr>
          <w:rFonts w:asciiTheme="minorHAnsi" w:hAnsiTheme="minorHAnsi" w:cstheme="minorHAnsi"/>
          <w:snapToGrid/>
          <w:sz w:val="22"/>
          <w:szCs w:val="22"/>
          <w:lang w:val="en-GB" w:eastAsia="en-GB"/>
        </w:rPr>
        <w:t>.....</w:t>
      </w:r>
      <w:r w:rsidRPr="005374A6">
        <w:rPr>
          <w:rFonts w:asciiTheme="minorHAnsi" w:hAnsiTheme="minorHAnsi" w:cstheme="minorHAnsi"/>
          <w:snapToGrid/>
          <w:sz w:val="22"/>
          <w:szCs w:val="22"/>
          <w:lang w:val="en-GB" w:eastAsia="en-GB"/>
        </w:rPr>
        <w:t>..............................</w:t>
      </w:r>
    </w:p>
    <w:p w14:paraId="0D586D0C"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145C2BF2" w14:textId="5A8F557C"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5374A6">
        <w:rPr>
          <w:rFonts w:asciiTheme="minorHAnsi" w:hAnsiTheme="minorHAnsi" w:cstheme="minorHAnsi"/>
          <w:b/>
          <w:bCs/>
          <w:snapToGrid/>
          <w:sz w:val="22"/>
          <w:szCs w:val="22"/>
          <w:lang w:val="en-GB" w:eastAsia="en-GB"/>
        </w:rPr>
        <w:t>NAME OF CONTACT PERSON (IN BLOCK LETTERS, PLEASE)</w:t>
      </w:r>
      <w:r w:rsidRPr="005374A6">
        <w:rPr>
          <w:rFonts w:asciiTheme="minorHAnsi" w:hAnsiTheme="minorHAnsi" w:cstheme="minorHAnsi"/>
          <w:snapToGrid/>
          <w:sz w:val="22"/>
          <w:szCs w:val="22"/>
          <w:lang w:val="en-GB" w:eastAsia="en-GB"/>
        </w:rPr>
        <w:t xml:space="preserve"> …………</w:t>
      </w:r>
      <w:r w:rsidR="005374A6">
        <w:rPr>
          <w:rFonts w:asciiTheme="minorHAnsi" w:hAnsiTheme="minorHAnsi" w:cstheme="minorHAnsi"/>
          <w:snapToGrid/>
          <w:sz w:val="22"/>
          <w:szCs w:val="22"/>
          <w:lang w:val="en-GB" w:eastAsia="en-GB"/>
        </w:rPr>
        <w:t>……………….….</w:t>
      </w:r>
      <w:r w:rsidRPr="005374A6">
        <w:rPr>
          <w:rFonts w:asciiTheme="minorHAnsi" w:hAnsiTheme="minorHAnsi" w:cstheme="minorHAnsi"/>
          <w:snapToGrid/>
          <w:sz w:val="22"/>
          <w:szCs w:val="22"/>
          <w:lang w:val="en-GB" w:eastAsia="en-GB"/>
        </w:rPr>
        <w:t>…</w:t>
      </w:r>
      <w:r w:rsidR="005374A6">
        <w:rPr>
          <w:rFonts w:asciiTheme="minorHAnsi" w:hAnsiTheme="minorHAnsi" w:cstheme="minorHAnsi"/>
          <w:snapToGrid/>
          <w:sz w:val="22"/>
          <w:szCs w:val="22"/>
          <w:lang w:val="en-GB" w:eastAsia="en-GB"/>
        </w:rPr>
        <w:t>………………..</w:t>
      </w:r>
      <w:r w:rsidRPr="005374A6">
        <w:rPr>
          <w:rFonts w:asciiTheme="minorHAnsi" w:hAnsiTheme="minorHAnsi" w:cstheme="minorHAnsi"/>
          <w:snapToGrid/>
          <w:sz w:val="22"/>
          <w:szCs w:val="22"/>
          <w:lang w:val="en-GB" w:eastAsia="en-GB"/>
        </w:rPr>
        <w:t>……………..</w:t>
      </w:r>
    </w:p>
    <w:p w14:paraId="2F0E9A70"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p>
    <w:p w14:paraId="5E478504" w14:textId="78AB5873"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w:t>
      </w:r>
      <w:r w:rsidR="005374A6">
        <w:rPr>
          <w:rFonts w:asciiTheme="minorHAnsi" w:hAnsiTheme="minorHAnsi" w:cstheme="minorHAnsi"/>
          <w:snapToGrid/>
          <w:sz w:val="22"/>
          <w:szCs w:val="22"/>
          <w:lang w:val="en-GB" w:eastAsia="en-GB"/>
        </w:rPr>
        <w:t>......................................</w:t>
      </w:r>
      <w:r w:rsidRPr="005374A6">
        <w:rPr>
          <w:rFonts w:asciiTheme="minorHAnsi" w:hAnsiTheme="minorHAnsi" w:cstheme="minorHAnsi"/>
          <w:snapToGrid/>
          <w:sz w:val="22"/>
          <w:szCs w:val="22"/>
          <w:lang w:val="en-GB" w:eastAsia="en-GB"/>
        </w:rPr>
        <w:t>...................</w:t>
      </w:r>
    </w:p>
    <w:p w14:paraId="78C6CB7B"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7D793680" w14:textId="3D1C549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napToGrid/>
          <w:sz w:val="22"/>
          <w:szCs w:val="22"/>
          <w:lang w:val="en-GB" w:eastAsia="en-GB"/>
        </w:rPr>
      </w:pPr>
      <w:r w:rsidRPr="005374A6">
        <w:rPr>
          <w:rFonts w:asciiTheme="minorHAnsi" w:hAnsiTheme="minorHAnsi" w:cstheme="minorHAnsi"/>
          <w:b/>
          <w:bCs/>
          <w:snapToGrid/>
          <w:sz w:val="22"/>
          <w:szCs w:val="22"/>
          <w:lang w:val="en-GB" w:eastAsia="en-GB"/>
        </w:rPr>
        <w:t>POSTAL ADDRESS</w:t>
      </w:r>
      <w:r w:rsidRPr="005374A6">
        <w:rPr>
          <w:rFonts w:asciiTheme="minorHAnsi" w:hAnsiTheme="minorHAnsi" w:cstheme="minorHAnsi"/>
          <w:bCs/>
          <w:snapToGrid/>
          <w:sz w:val="22"/>
          <w:szCs w:val="22"/>
          <w:lang w:val="en-GB" w:eastAsia="en-GB"/>
        </w:rPr>
        <w:t xml:space="preserve"> …………………………………………………………………</w:t>
      </w:r>
      <w:r w:rsidR="005374A6">
        <w:rPr>
          <w:rFonts w:asciiTheme="minorHAnsi" w:hAnsiTheme="minorHAnsi" w:cstheme="minorHAnsi"/>
          <w:bCs/>
          <w:snapToGrid/>
          <w:sz w:val="22"/>
          <w:szCs w:val="22"/>
          <w:lang w:val="en-GB" w:eastAsia="en-GB"/>
        </w:rPr>
        <w:t>……………………………………………….</w:t>
      </w:r>
      <w:r w:rsidRPr="005374A6">
        <w:rPr>
          <w:rFonts w:asciiTheme="minorHAnsi" w:hAnsiTheme="minorHAnsi" w:cstheme="minorHAnsi"/>
          <w:bCs/>
          <w:snapToGrid/>
          <w:sz w:val="22"/>
          <w:szCs w:val="22"/>
          <w:lang w:val="en-GB" w:eastAsia="en-GB"/>
        </w:rPr>
        <w:t>……………..</w:t>
      </w:r>
    </w:p>
    <w:p w14:paraId="2E2CC06A"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05DE7C5A" w14:textId="6450CBA8"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w:t>
      </w:r>
      <w:r w:rsidR="005374A6">
        <w:rPr>
          <w:rFonts w:asciiTheme="minorHAnsi" w:hAnsiTheme="minorHAnsi" w:cstheme="minorHAnsi"/>
          <w:snapToGrid/>
          <w:sz w:val="22"/>
          <w:szCs w:val="22"/>
          <w:lang w:val="en-GB" w:eastAsia="en-GB"/>
        </w:rPr>
        <w:t>...................</w:t>
      </w:r>
      <w:r w:rsidRPr="005374A6">
        <w:rPr>
          <w:rFonts w:asciiTheme="minorHAnsi" w:hAnsiTheme="minorHAnsi" w:cstheme="minorHAnsi"/>
          <w:snapToGrid/>
          <w:sz w:val="22"/>
          <w:szCs w:val="22"/>
          <w:lang w:val="en-GB" w:eastAsia="en-GB"/>
        </w:rPr>
        <w:t>....................................................</w:t>
      </w:r>
    </w:p>
    <w:p w14:paraId="43553401"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36B8E3C1"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5374A6">
        <w:rPr>
          <w:rFonts w:asciiTheme="minorHAnsi" w:hAnsiTheme="minorHAnsi" w:cstheme="minorHAnsi"/>
          <w:b/>
          <w:bCs/>
          <w:snapToGrid/>
          <w:sz w:val="22"/>
          <w:szCs w:val="22"/>
          <w:lang w:val="en-GB" w:eastAsia="en-GB"/>
        </w:rPr>
        <w:t>TELEPHONE NUMBER</w:t>
      </w:r>
      <w:r w:rsidRPr="005374A6">
        <w:rPr>
          <w:rFonts w:asciiTheme="minorHAnsi" w:hAnsiTheme="minorHAnsi" w:cstheme="minorHAnsi"/>
          <w:snapToGrid/>
          <w:sz w:val="22"/>
          <w:szCs w:val="22"/>
          <w:lang w:val="en-GB" w:eastAsia="en-GB"/>
        </w:rPr>
        <w:t>:</w:t>
      </w:r>
      <w:r w:rsidRPr="005374A6">
        <w:rPr>
          <w:rFonts w:asciiTheme="minorHAnsi" w:hAnsiTheme="minorHAnsi" w:cstheme="minorHAnsi"/>
          <w:snapToGrid/>
          <w:sz w:val="22"/>
          <w:szCs w:val="22"/>
          <w:lang w:val="en-GB" w:eastAsia="en-GB"/>
        </w:rPr>
        <w:tab/>
      </w:r>
      <w:r w:rsidRPr="005374A6">
        <w:rPr>
          <w:rFonts w:asciiTheme="minorHAnsi" w:hAnsiTheme="minorHAnsi" w:cstheme="minorHAnsi"/>
          <w:snapToGrid/>
          <w:sz w:val="22"/>
          <w:szCs w:val="22"/>
          <w:lang w:val="en-GB" w:eastAsia="en-GB"/>
        </w:rPr>
        <w:tab/>
        <w:t>...................................................</w:t>
      </w:r>
    </w:p>
    <w:p w14:paraId="6E063156"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p>
    <w:p w14:paraId="7E9FA25B"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5374A6">
        <w:rPr>
          <w:rFonts w:asciiTheme="minorHAnsi" w:hAnsiTheme="minorHAnsi" w:cstheme="minorHAnsi"/>
          <w:b/>
          <w:bCs/>
          <w:snapToGrid/>
          <w:sz w:val="22"/>
          <w:szCs w:val="22"/>
          <w:lang w:val="en-GB" w:eastAsia="en-GB"/>
        </w:rPr>
        <w:t>FAX NUMBER</w:t>
      </w:r>
      <w:r w:rsidRPr="005374A6">
        <w:rPr>
          <w:rFonts w:asciiTheme="minorHAnsi" w:hAnsiTheme="minorHAnsi" w:cstheme="minorHAnsi"/>
          <w:snapToGrid/>
          <w:sz w:val="22"/>
          <w:szCs w:val="22"/>
          <w:lang w:val="en-GB" w:eastAsia="en-GB"/>
        </w:rPr>
        <w:t>:</w:t>
      </w:r>
      <w:r w:rsidRPr="005374A6">
        <w:rPr>
          <w:rFonts w:asciiTheme="minorHAnsi" w:hAnsiTheme="minorHAnsi" w:cstheme="minorHAnsi"/>
          <w:snapToGrid/>
          <w:sz w:val="22"/>
          <w:szCs w:val="22"/>
          <w:lang w:val="en-GB" w:eastAsia="en-GB"/>
        </w:rPr>
        <w:tab/>
      </w:r>
      <w:r w:rsidRPr="005374A6">
        <w:rPr>
          <w:rFonts w:asciiTheme="minorHAnsi" w:hAnsiTheme="minorHAnsi" w:cstheme="minorHAnsi"/>
          <w:snapToGrid/>
          <w:sz w:val="22"/>
          <w:szCs w:val="22"/>
          <w:lang w:val="en-GB" w:eastAsia="en-GB"/>
        </w:rPr>
        <w:tab/>
      </w:r>
      <w:r w:rsidRPr="005374A6">
        <w:rPr>
          <w:rFonts w:asciiTheme="minorHAnsi" w:hAnsiTheme="minorHAnsi" w:cstheme="minorHAnsi"/>
          <w:snapToGrid/>
          <w:sz w:val="22"/>
          <w:szCs w:val="22"/>
          <w:lang w:val="en-GB" w:eastAsia="en-GB"/>
        </w:rPr>
        <w:tab/>
        <w:t>...................................................</w:t>
      </w:r>
    </w:p>
    <w:p w14:paraId="4D246F79"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09D55CE3"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sz w:val="22"/>
          <w:szCs w:val="22"/>
          <w:lang w:val="en-GB" w:eastAsia="en-GB"/>
        </w:rPr>
      </w:pPr>
      <w:r w:rsidRPr="005374A6">
        <w:rPr>
          <w:rFonts w:asciiTheme="minorHAnsi" w:hAnsiTheme="minorHAnsi" w:cstheme="minorHAnsi"/>
          <w:b/>
          <w:bCs/>
          <w:snapToGrid/>
          <w:sz w:val="22"/>
          <w:szCs w:val="22"/>
          <w:lang w:val="en-GB" w:eastAsia="en-GB"/>
        </w:rPr>
        <w:t>CELLULAR PHONE NUMBER</w:t>
      </w:r>
      <w:r w:rsidRPr="005374A6">
        <w:rPr>
          <w:rFonts w:asciiTheme="minorHAnsi" w:hAnsiTheme="minorHAnsi" w:cstheme="minorHAnsi"/>
          <w:snapToGrid/>
          <w:sz w:val="22"/>
          <w:szCs w:val="22"/>
          <w:lang w:val="en-GB" w:eastAsia="en-GB"/>
        </w:rPr>
        <w:t>:</w:t>
      </w:r>
      <w:r w:rsidRPr="005374A6">
        <w:rPr>
          <w:rFonts w:asciiTheme="minorHAnsi" w:hAnsiTheme="minorHAnsi" w:cstheme="minorHAnsi"/>
          <w:snapToGrid/>
          <w:sz w:val="22"/>
          <w:szCs w:val="22"/>
          <w:lang w:val="en-GB" w:eastAsia="en-GB"/>
        </w:rPr>
        <w:tab/>
        <w:t>...................................................</w:t>
      </w:r>
    </w:p>
    <w:p w14:paraId="59592177" w14:textId="77777777"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b/>
          <w:bCs/>
          <w:snapToGrid/>
          <w:sz w:val="22"/>
          <w:szCs w:val="22"/>
          <w:lang w:val="en-GB" w:eastAsia="en-GB"/>
        </w:rPr>
      </w:pPr>
    </w:p>
    <w:p w14:paraId="4B65CA7D" w14:textId="0EB87152" w:rsidR="00A87B25" w:rsidRPr="005374A6"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sz w:val="22"/>
          <w:szCs w:val="22"/>
          <w:lang w:val="en-GB" w:eastAsia="en-GB"/>
        </w:rPr>
      </w:pPr>
      <w:r w:rsidRPr="005374A6">
        <w:rPr>
          <w:rFonts w:asciiTheme="minorHAnsi" w:hAnsiTheme="minorHAnsi" w:cstheme="minorHAnsi"/>
          <w:b/>
          <w:bCs/>
          <w:snapToGrid/>
          <w:sz w:val="22"/>
          <w:szCs w:val="22"/>
          <w:lang w:val="en-GB" w:eastAsia="en-GB"/>
        </w:rPr>
        <w:t>E-MAIL ADDRESS</w:t>
      </w:r>
      <w:r w:rsidRPr="005374A6">
        <w:rPr>
          <w:rFonts w:asciiTheme="minorHAnsi" w:hAnsiTheme="minorHAnsi" w:cstheme="minorHAnsi"/>
          <w:snapToGrid/>
          <w:sz w:val="22"/>
          <w:szCs w:val="22"/>
          <w:lang w:val="en-GB" w:eastAsia="en-GB"/>
        </w:rPr>
        <w:t>:</w:t>
      </w:r>
      <w:r w:rsidRPr="005374A6">
        <w:rPr>
          <w:rFonts w:asciiTheme="minorHAnsi" w:hAnsiTheme="minorHAnsi" w:cstheme="minorHAnsi"/>
          <w:snapToGrid/>
          <w:sz w:val="22"/>
          <w:szCs w:val="22"/>
          <w:lang w:val="en-GB" w:eastAsia="en-GB"/>
        </w:rPr>
        <w:tab/>
      </w:r>
      <w:r w:rsidRPr="005374A6">
        <w:rPr>
          <w:rFonts w:asciiTheme="minorHAnsi" w:hAnsiTheme="minorHAnsi" w:cstheme="minorHAnsi"/>
          <w:snapToGrid/>
          <w:sz w:val="22"/>
          <w:szCs w:val="22"/>
          <w:lang w:val="en-GB" w:eastAsia="en-GB"/>
        </w:rPr>
        <w:tab/>
        <w:t>……….…………………………….…...............</w:t>
      </w:r>
      <w:r w:rsidR="00D97020">
        <w:rPr>
          <w:rFonts w:asciiTheme="minorHAnsi" w:hAnsiTheme="minorHAnsi" w:cstheme="minorHAnsi"/>
          <w:snapToGrid/>
          <w:sz w:val="22"/>
          <w:szCs w:val="22"/>
          <w:lang w:val="en-GB" w:eastAsia="en-GB"/>
        </w:rPr>
        <w:t>.......</w:t>
      </w:r>
      <w:r w:rsidRPr="005374A6">
        <w:rPr>
          <w:rFonts w:asciiTheme="minorHAnsi" w:hAnsiTheme="minorHAnsi" w:cstheme="minorHAnsi"/>
          <w:snapToGrid/>
          <w:sz w:val="22"/>
          <w:szCs w:val="22"/>
          <w:lang w:val="en-GB" w:eastAsia="en-GB"/>
        </w:rPr>
        <w:t>........................</w:t>
      </w:r>
    </w:p>
    <w:p w14:paraId="1B160BB5" w14:textId="77777777" w:rsidR="00A87B25" w:rsidRPr="005374A6" w:rsidRDefault="00A87B25" w:rsidP="00A87B25">
      <w:pPr>
        <w:keepNext/>
        <w:autoSpaceDE w:val="0"/>
        <w:autoSpaceDN w:val="0"/>
        <w:adjustRightInd w:val="0"/>
        <w:ind w:left="360"/>
        <w:jc w:val="center"/>
        <w:outlineLvl w:val="2"/>
        <w:rPr>
          <w:rFonts w:asciiTheme="minorHAnsi" w:hAnsiTheme="minorHAnsi" w:cstheme="minorHAnsi"/>
          <w:b/>
          <w:snapToGrid/>
          <w:szCs w:val="24"/>
          <w:lang w:eastAsia="en-ZA"/>
        </w:rPr>
      </w:pPr>
      <w:r w:rsidRPr="005374A6">
        <w:rPr>
          <w:rFonts w:asciiTheme="minorHAnsi" w:hAnsiTheme="minorHAnsi" w:cstheme="minorHAnsi"/>
          <w:b/>
          <w:bCs/>
          <w:snapToGrid/>
          <w:sz w:val="22"/>
          <w:szCs w:val="22"/>
          <w:lang w:val="en-GB" w:eastAsia="en-GB"/>
        </w:rPr>
        <w:br w:type="page"/>
      </w:r>
    </w:p>
    <w:p w14:paraId="133B1568" w14:textId="77777777" w:rsidR="00FB2FFA" w:rsidRPr="005374A6" w:rsidRDefault="00FB2FFA" w:rsidP="00A87B25">
      <w:pPr>
        <w:widowControl/>
        <w:jc w:val="center"/>
        <w:rPr>
          <w:rFonts w:asciiTheme="minorHAnsi" w:hAnsiTheme="minorHAnsi" w:cstheme="minorHAnsi"/>
          <w:b/>
          <w:bCs/>
          <w:snapToGrid/>
          <w:sz w:val="22"/>
          <w:lang w:eastAsia="en-ZA"/>
        </w:rPr>
      </w:pPr>
    </w:p>
    <w:p w14:paraId="5CB102FB" w14:textId="77777777" w:rsidR="00FB2FFA" w:rsidRPr="005374A6" w:rsidRDefault="00FB2FFA" w:rsidP="00A87B25">
      <w:pPr>
        <w:widowControl/>
        <w:jc w:val="center"/>
        <w:rPr>
          <w:rFonts w:asciiTheme="minorHAnsi" w:hAnsiTheme="minorHAnsi" w:cstheme="minorHAnsi"/>
          <w:b/>
          <w:bCs/>
          <w:snapToGrid/>
          <w:sz w:val="22"/>
          <w:lang w:eastAsia="en-ZA"/>
        </w:rPr>
      </w:pPr>
    </w:p>
    <w:p w14:paraId="37CBE09E" w14:textId="77777777" w:rsidR="003E373C" w:rsidRPr="005374A6" w:rsidRDefault="003E373C" w:rsidP="00A87B25">
      <w:pPr>
        <w:widowControl/>
        <w:jc w:val="center"/>
        <w:rPr>
          <w:rFonts w:asciiTheme="minorHAnsi" w:hAnsiTheme="minorHAnsi" w:cstheme="minorHAnsi"/>
          <w:b/>
          <w:bCs/>
          <w:snapToGrid/>
          <w:color w:val="000000"/>
          <w:sz w:val="22"/>
          <w:szCs w:val="22"/>
          <w:lang w:val="en-GB" w:eastAsia="en-GB"/>
        </w:rPr>
      </w:pPr>
      <w:r w:rsidRPr="005374A6">
        <w:rPr>
          <w:rFonts w:asciiTheme="minorHAnsi" w:hAnsiTheme="minorHAnsi" w:cstheme="minorHAnsi"/>
          <w:b/>
          <w:bCs/>
          <w:snapToGrid/>
          <w:sz w:val="22"/>
          <w:lang w:eastAsia="en-ZA"/>
        </w:rPr>
        <w:t>SECTION D</w:t>
      </w:r>
    </w:p>
    <w:p w14:paraId="2374DA47" w14:textId="77777777" w:rsidR="00A87B25" w:rsidRPr="005374A6" w:rsidRDefault="00A87B25" w:rsidP="00A87B25">
      <w:pPr>
        <w:widowControl/>
        <w:jc w:val="center"/>
        <w:rPr>
          <w:rFonts w:asciiTheme="minorHAnsi" w:hAnsiTheme="minorHAnsi" w:cstheme="minorHAnsi"/>
          <w:snapToGrid/>
          <w:color w:val="000000"/>
          <w:sz w:val="22"/>
          <w:szCs w:val="22"/>
          <w:lang w:val="en-GB" w:eastAsia="en-GB"/>
        </w:rPr>
      </w:pPr>
      <w:r w:rsidRPr="005374A6">
        <w:rPr>
          <w:rFonts w:asciiTheme="minorHAnsi" w:hAnsiTheme="minorHAnsi" w:cstheme="minorHAnsi"/>
          <w:b/>
          <w:bCs/>
          <w:snapToGrid/>
          <w:color w:val="000000"/>
          <w:sz w:val="22"/>
          <w:szCs w:val="22"/>
          <w:lang w:val="en-GB" w:eastAsia="en-GB"/>
        </w:rPr>
        <w:t xml:space="preserve">TAX CLEARANCE CERTIFICATE REQUIREMENTS </w:t>
      </w:r>
    </w:p>
    <w:p w14:paraId="54E69734" w14:textId="77777777" w:rsidR="00A87B25" w:rsidRPr="005374A6" w:rsidRDefault="00A87B25" w:rsidP="00A87B25">
      <w:pPr>
        <w:widowControl/>
        <w:jc w:val="both"/>
        <w:rPr>
          <w:rFonts w:asciiTheme="minorHAnsi" w:hAnsiTheme="minorHAnsi" w:cstheme="minorHAnsi"/>
          <w:snapToGrid/>
          <w:color w:val="000000"/>
          <w:sz w:val="22"/>
          <w:szCs w:val="22"/>
          <w:lang w:val="en-GB" w:eastAsia="en-GB"/>
        </w:rPr>
      </w:pPr>
    </w:p>
    <w:p w14:paraId="2D4395AF" w14:textId="77777777" w:rsidR="003E373C" w:rsidRPr="005374A6" w:rsidRDefault="003E373C" w:rsidP="00A87B25">
      <w:pPr>
        <w:widowControl/>
        <w:jc w:val="both"/>
        <w:rPr>
          <w:rFonts w:asciiTheme="minorHAnsi" w:hAnsiTheme="minorHAnsi" w:cstheme="minorHAnsi"/>
          <w:snapToGrid/>
          <w:color w:val="000000"/>
          <w:sz w:val="22"/>
          <w:szCs w:val="22"/>
          <w:lang w:val="en-GB" w:eastAsia="en-GB"/>
        </w:rPr>
      </w:pPr>
    </w:p>
    <w:p w14:paraId="14D234B7" w14:textId="77777777" w:rsidR="00A87B25" w:rsidRPr="005374A6" w:rsidRDefault="00A87B25" w:rsidP="00A87B25">
      <w:pPr>
        <w:widowControl/>
        <w:jc w:val="both"/>
        <w:rPr>
          <w:rFonts w:asciiTheme="minorHAnsi" w:hAnsiTheme="minorHAnsi" w:cstheme="minorHAnsi"/>
          <w:snapToGrid/>
          <w:color w:val="000000"/>
          <w:sz w:val="22"/>
          <w:szCs w:val="22"/>
          <w:lang w:val="en-GB" w:eastAsia="en-GB"/>
        </w:rPr>
      </w:pPr>
      <w:r w:rsidRPr="005374A6">
        <w:rPr>
          <w:rFonts w:asciiTheme="minorHAnsi" w:hAnsiTheme="minorHAnsi" w:cstheme="minorHAnsi"/>
          <w:snapToGrid/>
          <w:color w:val="000000"/>
          <w:sz w:val="22"/>
          <w:szCs w:val="22"/>
          <w:lang w:val="en-GB" w:eastAsia="en-GB"/>
        </w:rPr>
        <w:t xml:space="preserve">It is a condition of a bid that the taxes of the successful bidder </w:t>
      </w:r>
      <w:r w:rsidRPr="005374A6">
        <w:rPr>
          <w:rFonts w:asciiTheme="minorHAnsi" w:hAnsiTheme="minorHAnsi" w:cstheme="minorHAnsi"/>
          <w:b/>
          <w:snapToGrid/>
          <w:color w:val="000000"/>
          <w:sz w:val="22"/>
          <w:szCs w:val="22"/>
          <w:u w:val="single"/>
          <w:lang w:val="en-GB" w:eastAsia="en-GB"/>
        </w:rPr>
        <w:t xml:space="preserve">must </w:t>
      </w:r>
      <w:r w:rsidRPr="005374A6">
        <w:rPr>
          <w:rFonts w:asciiTheme="minorHAnsi" w:hAnsiTheme="minorHAnsi" w:cstheme="minorHAnsi"/>
          <w:snapToGrid/>
          <w:color w:val="000000"/>
          <w:sz w:val="22"/>
          <w:szCs w:val="22"/>
          <w:lang w:val="en-GB" w:eastAsia="en-GB"/>
        </w:rPr>
        <w:t>be in order, or that satisfactory arrangements have been made with South African Revenue Service (SARS) to meet the bidder’s tax obligations.</w:t>
      </w:r>
    </w:p>
    <w:p w14:paraId="5F3D17A9" w14:textId="77777777" w:rsidR="00A87B25" w:rsidRPr="005374A6" w:rsidRDefault="00A87B25" w:rsidP="00A87B25">
      <w:pPr>
        <w:widowControl/>
        <w:jc w:val="both"/>
        <w:rPr>
          <w:rFonts w:asciiTheme="minorHAnsi" w:hAnsiTheme="minorHAnsi" w:cstheme="minorHAnsi"/>
          <w:snapToGrid/>
          <w:color w:val="000000"/>
          <w:sz w:val="22"/>
          <w:szCs w:val="22"/>
          <w:lang w:val="en-GB" w:eastAsia="en-GB"/>
        </w:rPr>
      </w:pPr>
      <w:r w:rsidRPr="005374A6">
        <w:rPr>
          <w:rFonts w:asciiTheme="minorHAnsi" w:hAnsiTheme="minorHAnsi" w:cstheme="minorHAnsi"/>
          <w:snapToGrid/>
          <w:color w:val="000000"/>
          <w:sz w:val="22"/>
          <w:szCs w:val="22"/>
          <w:lang w:val="en-GB" w:eastAsia="en-GB"/>
        </w:rPr>
        <w:tab/>
      </w:r>
    </w:p>
    <w:p w14:paraId="45C19DAA" w14:textId="77777777" w:rsidR="00A87B25" w:rsidRPr="005374A6"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r w:rsidRPr="005374A6">
        <w:rPr>
          <w:rFonts w:asciiTheme="minorHAnsi" w:hAnsiTheme="minorHAnsi" w:cstheme="minorHAnsi"/>
          <w:snapToGrid/>
          <w:color w:val="000000"/>
          <w:sz w:val="22"/>
          <w:szCs w:val="22"/>
          <w:lang w:val="en-GB" w:eastAsia="en-GB"/>
        </w:rPr>
        <w:t>1.</w:t>
      </w:r>
      <w:r w:rsidRPr="005374A6">
        <w:rPr>
          <w:rFonts w:asciiTheme="minorHAnsi" w:hAnsiTheme="minorHAnsi" w:cstheme="minorHAnsi"/>
          <w:snapToGrid/>
          <w:color w:val="000000"/>
          <w:sz w:val="22"/>
          <w:szCs w:val="22"/>
          <w:lang w:val="en-GB" w:eastAsia="en-GB"/>
        </w:rPr>
        <w:tab/>
        <w:t>In order to meet this requirement, bidders are required to complete in full the form TCC 001 “Application for a Tax Certificate” and submit it to any SARS branch office nationally. The Tax Clearance Certificate/ Valid Tax Compliance Pin Requirements are also applicable to foreign bidders/individuals who wish to submit bids.</w:t>
      </w:r>
    </w:p>
    <w:p w14:paraId="2FCA527C" w14:textId="77777777" w:rsidR="00A87B25" w:rsidRPr="005374A6"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color w:val="000000"/>
          <w:sz w:val="22"/>
          <w:szCs w:val="22"/>
          <w:lang w:val="en-GB" w:eastAsia="en-GB"/>
        </w:rPr>
      </w:pPr>
    </w:p>
    <w:p w14:paraId="7FCB1CB6" w14:textId="77777777" w:rsidR="00A87B25" w:rsidRPr="005374A6"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r w:rsidRPr="005374A6">
        <w:rPr>
          <w:rFonts w:asciiTheme="minorHAnsi" w:hAnsiTheme="minorHAnsi" w:cstheme="minorHAnsi"/>
          <w:snapToGrid/>
          <w:color w:val="000000"/>
          <w:sz w:val="22"/>
          <w:szCs w:val="22"/>
          <w:lang w:val="en-GB" w:eastAsia="en-GB"/>
        </w:rPr>
        <w:t>2.</w:t>
      </w:r>
      <w:r w:rsidRPr="005374A6">
        <w:rPr>
          <w:rFonts w:asciiTheme="minorHAnsi" w:hAnsiTheme="minorHAnsi" w:cstheme="minorHAnsi"/>
          <w:snapToGrid/>
          <w:color w:val="000000"/>
          <w:sz w:val="22"/>
          <w:szCs w:val="22"/>
          <w:lang w:val="en-GB" w:eastAsia="en-GB"/>
        </w:rPr>
        <w:tab/>
        <w:t xml:space="preserve">SARS will then furnish the bidder with a Tax Clearance Certificate that will be valid for a period of 1 (one) year from the date of approval. Copies of TCC 001 “Application for a Tax Clearance Certificate” form are available from any SARS branch office nationally or on the website </w:t>
      </w:r>
      <w:hyperlink r:id="rId11" w:history="1">
        <w:r w:rsidRPr="005374A6">
          <w:rPr>
            <w:rFonts w:asciiTheme="minorHAnsi" w:hAnsiTheme="minorHAnsi" w:cstheme="minorHAnsi"/>
            <w:snapToGrid/>
            <w:color w:val="000000"/>
            <w:sz w:val="22"/>
            <w:szCs w:val="22"/>
            <w:u w:val="single"/>
            <w:lang w:val="en-GB" w:eastAsia="en-GB"/>
          </w:rPr>
          <w:t>www.sars.gov.za</w:t>
        </w:r>
      </w:hyperlink>
      <w:r w:rsidRPr="005374A6">
        <w:rPr>
          <w:rFonts w:asciiTheme="minorHAnsi" w:hAnsiTheme="minorHAnsi" w:cstheme="minorHAnsi"/>
          <w:snapToGrid/>
          <w:color w:val="000000"/>
          <w:sz w:val="22"/>
          <w:szCs w:val="22"/>
          <w:lang w:val="en-GB" w:eastAsia="en-GB"/>
        </w:rPr>
        <w:t>.</w:t>
      </w:r>
    </w:p>
    <w:p w14:paraId="2E195EC4" w14:textId="77777777" w:rsidR="00A87B25" w:rsidRPr="005374A6"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color w:val="000000"/>
          <w:sz w:val="22"/>
          <w:szCs w:val="22"/>
          <w:lang w:val="en-GB" w:eastAsia="en-GB"/>
        </w:rPr>
      </w:pPr>
    </w:p>
    <w:p w14:paraId="1E55475E" w14:textId="77777777" w:rsidR="00A87B25" w:rsidRPr="005374A6"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r w:rsidRPr="005374A6">
        <w:rPr>
          <w:rFonts w:asciiTheme="minorHAnsi" w:hAnsiTheme="minorHAnsi" w:cstheme="minorHAnsi"/>
          <w:snapToGrid/>
          <w:color w:val="000000"/>
          <w:sz w:val="22"/>
          <w:szCs w:val="22"/>
          <w:lang w:val="en-GB" w:eastAsia="en-GB"/>
        </w:rPr>
        <w:t>3.</w:t>
      </w:r>
      <w:r w:rsidRPr="005374A6">
        <w:rPr>
          <w:rFonts w:asciiTheme="minorHAnsi" w:hAnsiTheme="minorHAnsi" w:cstheme="minorHAnsi"/>
          <w:snapToGrid/>
          <w:color w:val="000000"/>
          <w:sz w:val="22"/>
          <w:szCs w:val="22"/>
          <w:lang w:val="en-GB" w:eastAsia="en-GB"/>
        </w:rPr>
        <w:tab/>
        <w:t>The Tax Clearance Certificate / Valid Tax Compliance Status Pin must be submitted together with the bid.  Failure to submit the original and valid Tax Clearance Certificate will result in the invalidation of the bid. Certified copies of the Tax Clearance Certificate will not be acceptable.</w:t>
      </w:r>
    </w:p>
    <w:p w14:paraId="489FA389" w14:textId="77777777" w:rsidR="00A87B25" w:rsidRPr="005374A6"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p>
    <w:p w14:paraId="2F519610" w14:textId="77777777" w:rsidR="00A87B25" w:rsidRPr="005374A6"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r w:rsidRPr="005374A6">
        <w:rPr>
          <w:rFonts w:asciiTheme="minorHAnsi" w:hAnsiTheme="minorHAnsi" w:cstheme="minorHAnsi"/>
          <w:snapToGrid/>
          <w:color w:val="000000"/>
          <w:sz w:val="22"/>
          <w:szCs w:val="22"/>
          <w:lang w:val="en-GB" w:eastAsia="en-GB"/>
        </w:rPr>
        <w:t>4.</w:t>
      </w:r>
      <w:r w:rsidRPr="005374A6">
        <w:rPr>
          <w:rFonts w:asciiTheme="minorHAnsi" w:hAnsiTheme="minorHAnsi" w:cstheme="minorHAnsi"/>
          <w:snapToGrid/>
          <w:color w:val="000000"/>
          <w:sz w:val="22"/>
          <w:szCs w:val="22"/>
          <w:lang w:val="en-GB" w:eastAsia="en-GB"/>
        </w:rPr>
        <w:tab/>
        <w:t>In bids where Consortia/Joint Ventures/Sub-contractors are involved, each party must submit a separate Tax Clearance Certificate.</w:t>
      </w:r>
    </w:p>
    <w:p w14:paraId="67F6AEBD" w14:textId="77777777" w:rsidR="00A87B25" w:rsidRPr="005374A6"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p>
    <w:p w14:paraId="7D9A7B12" w14:textId="77777777" w:rsidR="00A87B25" w:rsidRPr="005374A6"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r w:rsidRPr="005374A6">
        <w:rPr>
          <w:rFonts w:asciiTheme="minorHAnsi" w:hAnsiTheme="minorHAnsi" w:cstheme="minorHAnsi"/>
          <w:snapToGrid/>
          <w:color w:val="000000"/>
          <w:sz w:val="22"/>
          <w:szCs w:val="22"/>
          <w:lang w:val="en-GB" w:eastAsia="en-GB"/>
        </w:rPr>
        <w:t>5.</w:t>
      </w:r>
      <w:r w:rsidRPr="005374A6">
        <w:rPr>
          <w:rFonts w:asciiTheme="minorHAnsi" w:hAnsiTheme="minorHAnsi" w:cstheme="minorHAnsi"/>
          <w:snapToGrid/>
          <w:color w:val="000000"/>
          <w:sz w:val="22"/>
          <w:szCs w:val="22"/>
          <w:lang w:val="en-GB" w:eastAsia="en-GB"/>
        </w:rPr>
        <w:tab/>
        <w:t xml:space="preserve">Applications for the Tax Clearance Certificates / Valid Tax Compliance Status Pin may also be made via </w:t>
      </w:r>
      <w:proofErr w:type="spellStart"/>
      <w:r w:rsidRPr="005374A6">
        <w:rPr>
          <w:rFonts w:asciiTheme="minorHAnsi" w:hAnsiTheme="minorHAnsi" w:cstheme="minorHAnsi"/>
          <w:snapToGrid/>
          <w:color w:val="000000"/>
          <w:sz w:val="22"/>
          <w:szCs w:val="22"/>
          <w:lang w:val="en-GB" w:eastAsia="en-GB"/>
        </w:rPr>
        <w:t>eFiling</w:t>
      </w:r>
      <w:proofErr w:type="spellEnd"/>
      <w:r w:rsidRPr="005374A6">
        <w:rPr>
          <w:rFonts w:asciiTheme="minorHAnsi" w:hAnsiTheme="minorHAnsi" w:cstheme="minorHAnsi"/>
          <w:snapToGrid/>
          <w:color w:val="000000"/>
          <w:sz w:val="22"/>
          <w:szCs w:val="22"/>
          <w:lang w:val="en-GB" w:eastAsia="en-GB"/>
        </w:rPr>
        <w:t xml:space="preserve">.  In order to use this provision, taxpayers will need to register with SARS as </w:t>
      </w:r>
      <w:proofErr w:type="spellStart"/>
      <w:r w:rsidRPr="005374A6">
        <w:rPr>
          <w:rFonts w:asciiTheme="minorHAnsi" w:hAnsiTheme="minorHAnsi" w:cstheme="minorHAnsi"/>
          <w:snapToGrid/>
          <w:color w:val="000000"/>
          <w:sz w:val="22"/>
          <w:szCs w:val="22"/>
          <w:lang w:val="en-GB" w:eastAsia="en-GB"/>
        </w:rPr>
        <w:t>eFilers</w:t>
      </w:r>
      <w:proofErr w:type="spellEnd"/>
      <w:r w:rsidRPr="005374A6">
        <w:rPr>
          <w:rFonts w:asciiTheme="minorHAnsi" w:hAnsiTheme="minorHAnsi" w:cstheme="minorHAnsi"/>
          <w:snapToGrid/>
          <w:color w:val="000000"/>
          <w:sz w:val="22"/>
          <w:szCs w:val="22"/>
          <w:lang w:val="en-GB" w:eastAsia="en-GB"/>
        </w:rPr>
        <w:t xml:space="preserve"> through the website </w:t>
      </w:r>
      <w:hyperlink r:id="rId12" w:history="1">
        <w:r w:rsidRPr="005374A6">
          <w:rPr>
            <w:rFonts w:asciiTheme="minorHAnsi" w:hAnsiTheme="minorHAnsi" w:cstheme="minorHAnsi"/>
            <w:snapToGrid/>
            <w:color w:val="000000"/>
            <w:sz w:val="22"/>
            <w:szCs w:val="22"/>
            <w:u w:val="single"/>
            <w:lang w:val="en-GB" w:eastAsia="en-GB"/>
          </w:rPr>
          <w:t>www.sars.gov.za</w:t>
        </w:r>
      </w:hyperlink>
      <w:r w:rsidRPr="005374A6">
        <w:rPr>
          <w:rFonts w:asciiTheme="minorHAnsi" w:hAnsiTheme="minorHAnsi" w:cstheme="minorHAnsi"/>
          <w:snapToGrid/>
          <w:color w:val="000000"/>
          <w:sz w:val="22"/>
          <w:szCs w:val="22"/>
          <w:lang w:val="en-GB" w:eastAsia="en-GB"/>
        </w:rPr>
        <w:t>.</w:t>
      </w:r>
    </w:p>
    <w:p w14:paraId="0DCC4CF9" w14:textId="54E01D5F" w:rsidR="00FB2FFA" w:rsidRPr="00D97020" w:rsidRDefault="00A87B25" w:rsidP="00D97020">
      <w:pPr>
        <w:keepNext/>
        <w:autoSpaceDE w:val="0"/>
        <w:autoSpaceDN w:val="0"/>
        <w:adjustRightInd w:val="0"/>
        <w:ind w:left="360"/>
        <w:jc w:val="center"/>
        <w:outlineLvl w:val="2"/>
        <w:rPr>
          <w:rFonts w:asciiTheme="minorHAnsi" w:hAnsiTheme="minorHAnsi" w:cstheme="minorHAnsi"/>
          <w:b/>
          <w:snapToGrid/>
          <w:szCs w:val="24"/>
          <w:lang w:eastAsia="en-ZA"/>
        </w:rPr>
      </w:pPr>
      <w:r w:rsidRPr="005374A6">
        <w:rPr>
          <w:rFonts w:asciiTheme="minorHAnsi" w:hAnsiTheme="minorHAnsi" w:cstheme="minorHAnsi"/>
          <w:b/>
          <w:snapToGrid/>
          <w:szCs w:val="24"/>
          <w:lang w:val="en-GB" w:eastAsia="en-GB"/>
        </w:rPr>
        <w:br w:type="page"/>
      </w:r>
    </w:p>
    <w:p w14:paraId="71B1B49C" w14:textId="77777777" w:rsidR="00FB2FFA" w:rsidRPr="005374A6" w:rsidRDefault="00FB2FFA" w:rsidP="00A87B25">
      <w:pPr>
        <w:tabs>
          <w:tab w:val="left" w:pos="900"/>
          <w:tab w:val="left" w:pos="2880"/>
          <w:tab w:val="left" w:pos="5760"/>
          <w:tab w:val="left" w:pos="7920"/>
        </w:tabs>
        <w:jc w:val="center"/>
        <w:rPr>
          <w:rFonts w:asciiTheme="minorHAnsi" w:hAnsiTheme="minorHAnsi" w:cstheme="minorHAnsi"/>
          <w:b/>
          <w:bCs/>
          <w:snapToGrid/>
          <w:sz w:val="22"/>
          <w:lang w:eastAsia="en-ZA"/>
        </w:rPr>
      </w:pPr>
    </w:p>
    <w:p w14:paraId="367C0FA9" w14:textId="77777777" w:rsidR="003E373C" w:rsidRPr="005374A6" w:rsidRDefault="003E373C" w:rsidP="00A87B25">
      <w:pPr>
        <w:tabs>
          <w:tab w:val="left" w:pos="900"/>
          <w:tab w:val="left" w:pos="2880"/>
          <w:tab w:val="left" w:pos="5760"/>
          <w:tab w:val="left" w:pos="7920"/>
        </w:tabs>
        <w:jc w:val="center"/>
        <w:rPr>
          <w:rFonts w:asciiTheme="minorHAnsi" w:hAnsiTheme="minorHAnsi" w:cstheme="minorHAnsi"/>
          <w:b/>
          <w:sz w:val="22"/>
          <w:szCs w:val="22"/>
          <w:highlight w:val="yellow"/>
          <w:lang w:val="en-GB"/>
        </w:rPr>
      </w:pPr>
      <w:r w:rsidRPr="005374A6">
        <w:rPr>
          <w:rFonts w:asciiTheme="minorHAnsi" w:hAnsiTheme="minorHAnsi" w:cstheme="minorHAnsi"/>
          <w:b/>
          <w:bCs/>
          <w:snapToGrid/>
          <w:sz w:val="22"/>
          <w:lang w:eastAsia="en-ZA"/>
        </w:rPr>
        <w:t>SECTION E</w:t>
      </w:r>
    </w:p>
    <w:p w14:paraId="5071AA59" w14:textId="77777777" w:rsidR="00A87B25" w:rsidRPr="005374A6" w:rsidRDefault="00A87B25" w:rsidP="00A87B25">
      <w:pPr>
        <w:tabs>
          <w:tab w:val="left" w:pos="900"/>
          <w:tab w:val="left" w:pos="2880"/>
          <w:tab w:val="left" w:pos="5760"/>
          <w:tab w:val="left" w:pos="7920"/>
        </w:tabs>
        <w:jc w:val="center"/>
        <w:rPr>
          <w:rFonts w:asciiTheme="minorHAnsi" w:hAnsiTheme="minorHAnsi" w:cstheme="minorHAnsi"/>
          <w:b/>
          <w:sz w:val="22"/>
          <w:szCs w:val="22"/>
          <w:lang w:val="en-GB"/>
        </w:rPr>
      </w:pPr>
      <w:r w:rsidRPr="005374A6">
        <w:rPr>
          <w:rFonts w:asciiTheme="minorHAnsi" w:hAnsiTheme="minorHAnsi" w:cstheme="minorHAnsi"/>
          <w:b/>
          <w:sz w:val="22"/>
          <w:szCs w:val="22"/>
          <w:lang w:val="en-GB"/>
        </w:rPr>
        <w:t>PREFERENCE POINTS CLAIM FORM IN TERMS OF THE PREFERENTIAL PROCUREMENT REGULATIONS 2017</w:t>
      </w:r>
    </w:p>
    <w:p w14:paraId="33A0FE03" w14:textId="77777777" w:rsidR="00A87B25" w:rsidRPr="005374A6" w:rsidRDefault="00A87B25" w:rsidP="00A87B25">
      <w:pPr>
        <w:jc w:val="center"/>
        <w:rPr>
          <w:rFonts w:asciiTheme="minorHAnsi" w:hAnsiTheme="minorHAnsi" w:cstheme="minorHAnsi"/>
          <w:sz w:val="22"/>
          <w:szCs w:val="22"/>
        </w:rPr>
      </w:pPr>
    </w:p>
    <w:p w14:paraId="423D7F39" w14:textId="77777777" w:rsidR="00A87B25" w:rsidRPr="005374A6" w:rsidRDefault="00A87B25" w:rsidP="00A87B25">
      <w:pPr>
        <w:tabs>
          <w:tab w:val="left" w:pos="900"/>
          <w:tab w:val="left" w:pos="2880"/>
          <w:tab w:val="left" w:pos="5760"/>
          <w:tab w:val="left" w:pos="7920"/>
        </w:tabs>
        <w:rPr>
          <w:rFonts w:asciiTheme="minorHAnsi" w:hAnsiTheme="minorHAnsi" w:cstheme="minorHAnsi"/>
          <w:sz w:val="22"/>
          <w:szCs w:val="22"/>
        </w:rPr>
      </w:pPr>
      <w:r w:rsidRPr="005374A6">
        <w:rPr>
          <w:rFonts w:asciiTheme="minorHAnsi" w:hAnsiTheme="minorHAnsi" w:cstheme="minorHAnsi"/>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4C468825" w14:textId="77777777" w:rsidR="00A87B25" w:rsidRPr="005374A6" w:rsidRDefault="00A87B25" w:rsidP="00A87B25">
      <w:pPr>
        <w:tabs>
          <w:tab w:val="left" w:pos="900"/>
          <w:tab w:val="left" w:pos="2880"/>
          <w:tab w:val="left" w:pos="5760"/>
          <w:tab w:val="left" w:pos="7920"/>
        </w:tabs>
        <w:rPr>
          <w:rFonts w:asciiTheme="minorHAnsi" w:hAnsiTheme="minorHAnsi" w:cstheme="minorHAnsi"/>
          <w:sz w:val="22"/>
          <w:szCs w:val="22"/>
          <w:lang w:val="en-GB"/>
        </w:rPr>
      </w:pPr>
    </w:p>
    <w:p w14:paraId="48E1D67F" w14:textId="77777777" w:rsidR="00A87B25" w:rsidRPr="005374A6" w:rsidRDefault="00A87B25" w:rsidP="00A87B25">
      <w:pPr>
        <w:tabs>
          <w:tab w:val="left" w:pos="900"/>
          <w:tab w:val="left" w:pos="2880"/>
          <w:tab w:val="left" w:pos="5760"/>
          <w:tab w:val="left" w:pos="7920"/>
        </w:tabs>
        <w:ind w:left="900" w:hanging="900"/>
        <w:jc w:val="both"/>
        <w:rPr>
          <w:rFonts w:asciiTheme="minorHAnsi" w:hAnsiTheme="minorHAnsi" w:cstheme="minorHAnsi"/>
          <w:sz w:val="22"/>
          <w:szCs w:val="22"/>
          <w:lang w:val="en-GB"/>
        </w:rPr>
      </w:pPr>
      <w:r w:rsidRPr="005374A6">
        <w:rPr>
          <w:rFonts w:asciiTheme="minorHAnsi" w:hAnsiTheme="minorHAnsi" w:cstheme="minorHAnsi"/>
          <w:b/>
          <w:sz w:val="22"/>
          <w:szCs w:val="22"/>
          <w:lang w:val="en-GB"/>
        </w:rPr>
        <w:t>NB:</w:t>
      </w:r>
      <w:r w:rsidRPr="005374A6">
        <w:rPr>
          <w:rFonts w:asciiTheme="minorHAnsi" w:hAnsiTheme="minorHAnsi" w:cstheme="minorHAnsi"/>
          <w:b/>
          <w:sz w:val="22"/>
          <w:szCs w:val="22"/>
          <w:lang w:val="en-GB"/>
        </w:rPr>
        <w:tab/>
        <w:t xml:space="preserve">BEFORE COMPLETING THIS FORM, BIDDERS MUST STUDY THE GENERAL CONDITIONS, DEFINITIONS AND DIRECTIVES APPLICABLE IN RESPECT OF B-BBEE, AS PRESCRIBED IN THE PREFERENTIAL PROCUREMENT REGULATIONS, 2017. </w:t>
      </w:r>
    </w:p>
    <w:p w14:paraId="1AEEA4EC" w14:textId="77777777" w:rsidR="00A87B25" w:rsidRPr="005374A6" w:rsidRDefault="00A87B25" w:rsidP="00A87B25">
      <w:pPr>
        <w:pBdr>
          <w:bottom w:val="single" w:sz="6" w:space="1" w:color="auto"/>
        </w:pBdr>
        <w:tabs>
          <w:tab w:val="left" w:pos="900"/>
          <w:tab w:val="left" w:pos="2880"/>
          <w:tab w:val="left" w:pos="5760"/>
          <w:tab w:val="left" w:pos="7920"/>
        </w:tabs>
        <w:ind w:left="900" w:hanging="900"/>
        <w:jc w:val="both"/>
        <w:rPr>
          <w:rFonts w:asciiTheme="minorHAnsi" w:hAnsiTheme="minorHAnsi" w:cstheme="minorHAnsi"/>
          <w:sz w:val="22"/>
          <w:szCs w:val="22"/>
          <w:lang w:val="en-GB"/>
        </w:rPr>
      </w:pPr>
    </w:p>
    <w:p w14:paraId="5039C2F5" w14:textId="77777777" w:rsidR="00A87B25" w:rsidRPr="005374A6" w:rsidRDefault="00A87B25" w:rsidP="00A87B25">
      <w:pPr>
        <w:tabs>
          <w:tab w:val="left" w:pos="900"/>
          <w:tab w:val="left" w:pos="2880"/>
          <w:tab w:val="left" w:pos="5760"/>
          <w:tab w:val="left" w:pos="7920"/>
        </w:tabs>
        <w:ind w:left="900" w:hanging="900"/>
        <w:jc w:val="both"/>
        <w:rPr>
          <w:rFonts w:asciiTheme="minorHAnsi" w:hAnsiTheme="minorHAnsi" w:cstheme="minorHAnsi"/>
          <w:sz w:val="22"/>
          <w:szCs w:val="22"/>
          <w:lang w:val="en-GB"/>
        </w:rPr>
      </w:pPr>
    </w:p>
    <w:p w14:paraId="52F906F2" w14:textId="77777777" w:rsidR="00A87B25" w:rsidRPr="005374A6" w:rsidRDefault="00A87B25" w:rsidP="00B77C18">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5374A6">
        <w:rPr>
          <w:rFonts w:asciiTheme="minorHAnsi" w:hAnsiTheme="minorHAnsi" w:cstheme="minorHAnsi"/>
          <w:b/>
          <w:sz w:val="22"/>
          <w:szCs w:val="22"/>
          <w:lang w:val="en-GB"/>
        </w:rPr>
        <w:t>GENERAL CONDITIONS</w:t>
      </w:r>
    </w:p>
    <w:p w14:paraId="368C58DE" w14:textId="77777777" w:rsidR="00A87B25" w:rsidRPr="005374A6" w:rsidRDefault="00A87B25" w:rsidP="00B77C18">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The following preference point systems are applicable to all bids:</w:t>
      </w:r>
    </w:p>
    <w:p w14:paraId="413A0627" w14:textId="77777777" w:rsidR="00A87B25" w:rsidRPr="005374A6" w:rsidRDefault="00A87B25" w:rsidP="00B77C18">
      <w:pPr>
        <w:widowControl/>
        <w:numPr>
          <w:ilvl w:val="0"/>
          <w:numId w:val="32"/>
        </w:numPr>
        <w:tabs>
          <w:tab w:val="left" w:pos="900"/>
          <w:tab w:val="left" w:pos="5760"/>
          <w:tab w:val="left" w:pos="7920"/>
        </w:tabs>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 xml:space="preserve">the 80/20 system for requirements with a Rand value of up to R50 000 000 (all applicable taxes included); and </w:t>
      </w:r>
    </w:p>
    <w:p w14:paraId="6A0AE746" w14:textId="77777777" w:rsidR="00A87B25" w:rsidRPr="005374A6" w:rsidRDefault="00A87B25" w:rsidP="00B77C18">
      <w:pPr>
        <w:widowControl/>
        <w:numPr>
          <w:ilvl w:val="0"/>
          <w:numId w:val="32"/>
        </w:numPr>
        <w:tabs>
          <w:tab w:val="left" w:pos="900"/>
          <w:tab w:val="left" w:pos="5760"/>
          <w:tab w:val="left" w:pos="7920"/>
        </w:tabs>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the 90/10 system for requirements with a Rand value above R50 000 000 (all applicable taxes included).</w:t>
      </w:r>
    </w:p>
    <w:p w14:paraId="3F5751DB" w14:textId="77777777" w:rsidR="00A87B25" w:rsidRPr="005374A6" w:rsidRDefault="00A87B25" w:rsidP="00B77C18">
      <w:pPr>
        <w:widowControl/>
        <w:numPr>
          <w:ilvl w:val="1"/>
          <w:numId w:val="31"/>
        </w:numPr>
        <w:tabs>
          <w:tab w:val="num" w:pos="993"/>
          <w:tab w:val="left" w:pos="2880"/>
          <w:tab w:val="left" w:pos="5760"/>
          <w:tab w:val="left" w:pos="7920"/>
        </w:tabs>
        <w:spacing w:after="120"/>
        <w:ind w:left="993" w:hanging="993"/>
        <w:jc w:val="both"/>
        <w:rPr>
          <w:rFonts w:asciiTheme="minorHAnsi" w:hAnsiTheme="minorHAnsi" w:cstheme="minorHAnsi"/>
          <w:sz w:val="22"/>
          <w:szCs w:val="22"/>
          <w:lang w:val="en-GB"/>
        </w:rPr>
      </w:pPr>
    </w:p>
    <w:p w14:paraId="13EC07D7" w14:textId="439F16C4" w:rsidR="00A87B25" w:rsidRPr="005374A6" w:rsidRDefault="00A87B25" w:rsidP="00A87B25">
      <w:pPr>
        <w:tabs>
          <w:tab w:val="left" w:pos="2880"/>
          <w:tab w:val="left" w:pos="5760"/>
          <w:tab w:val="left" w:pos="7920"/>
        </w:tabs>
        <w:spacing w:after="120"/>
        <w:ind w:left="993" w:hanging="284"/>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 xml:space="preserve">a) The value of this bid is estimated </w:t>
      </w:r>
      <w:r w:rsidR="00C76541" w:rsidRPr="005374A6">
        <w:rPr>
          <w:rFonts w:asciiTheme="minorHAnsi" w:hAnsiTheme="minorHAnsi" w:cstheme="minorHAnsi"/>
          <w:sz w:val="22"/>
          <w:szCs w:val="22"/>
          <w:lang w:val="en-GB"/>
        </w:rPr>
        <w:t xml:space="preserve">not </w:t>
      </w:r>
      <w:r w:rsidRPr="005374A6">
        <w:rPr>
          <w:rFonts w:asciiTheme="minorHAnsi" w:hAnsiTheme="minorHAnsi" w:cstheme="minorHAnsi"/>
          <w:sz w:val="22"/>
          <w:szCs w:val="22"/>
          <w:lang w:val="en-GB"/>
        </w:rPr>
        <w:t xml:space="preserve">to exceed </w:t>
      </w:r>
      <w:r w:rsidRPr="005374A6">
        <w:rPr>
          <w:rFonts w:asciiTheme="minorHAnsi" w:hAnsiTheme="minorHAnsi" w:cstheme="minorHAnsi"/>
          <w:sz w:val="22"/>
          <w:szCs w:val="22"/>
        </w:rPr>
        <w:t>R50 000 000 (all applicable taxes included)</w:t>
      </w:r>
      <w:r w:rsidRPr="005374A6">
        <w:rPr>
          <w:rFonts w:asciiTheme="minorHAnsi" w:hAnsiTheme="minorHAnsi" w:cstheme="minorHAnsi"/>
          <w:sz w:val="22"/>
          <w:szCs w:val="22"/>
          <w:lang w:val="en-GB"/>
        </w:rPr>
        <w:t xml:space="preserve"> and therefore the</w:t>
      </w:r>
      <w:r w:rsidRPr="005374A6" w:rsidDel="00A043D2">
        <w:rPr>
          <w:rFonts w:asciiTheme="minorHAnsi" w:hAnsiTheme="minorHAnsi" w:cstheme="minorHAnsi"/>
          <w:color w:val="FF0000"/>
          <w:sz w:val="22"/>
          <w:szCs w:val="22"/>
          <w:shd w:val="clear" w:color="auto" w:fill="FFFFFF"/>
          <w:lang w:val="en-GB"/>
        </w:rPr>
        <w:t xml:space="preserve"> </w:t>
      </w:r>
      <w:r w:rsidRPr="005374A6">
        <w:rPr>
          <w:rFonts w:asciiTheme="minorHAnsi" w:hAnsiTheme="minorHAnsi" w:cstheme="minorHAnsi"/>
          <w:sz w:val="22"/>
          <w:szCs w:val="22"/>
          <w:lang w:val="en-GB"/>
        </w:rPr>
        <w:t xml:space="preserve">preference point system shall be applicable; or </w:t>
      </w:r>
    </w:p>
    <w:p w14:paraId="60F58F4E" w14:textId="04EF34AC" w:rsidR="00A87B25" w:rsidRPr="005374A6" w:rsidRDefault="00923DE2" w:rsidP="00A87B25">
      <w:pPr>
        <w:tabs>
          <w:tab w:val="left" w:pos="2880"/>
          <w:tab w:val="left" w:pos="5760"/>
          <w:tab w:val="left" w:pos="7920"/>
        </w:tabs>
        <w:spacing w:after="120"/>
        <w:ind w:left="993" w:hanging="273"/>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b) T</w:t>
      </w:r>
      <w:r w:rsidR="00A87B25" w:rsidRPr="005374A6">
        <w:rPr>
          <w:rFonts w:asciiTheme="minorHAnsi" w:hAnsiTheme="minorHAnsi" w:cstheme="minorHAnsi"/>
          <w:sz w:val="22"/>
          <w:szCs w:val="22"/>
          <w:lang w:val="en-GB"/>
        </w:rPr>
        <w:t xml:space="preserve">he </w:t>
      </w:r>
      <w:r w:rsidR="00561768" w:rsidRPr="005374A6">
        <w:rPr>
          <w:rFonts w:asciiTheme="minorHAnsi" w:hAnsiTheme="minorHAnsi" w:cstheme="minorHAnsi"/>
          <w:sz w:val="22"/>
          <w:szCs w:val="22"/>
          <w:lang w:val="en-GB"/>
        </w:rPr>
        <w:t>80/20</w:t>
      </w:r>
      <w:r w:rsidR="00A87B25" w:rsidRPr="005374A6">
        <w:rPr>
          <w:rFonts w:asciiTheme="minorHAnsi" w:hAnsiTheme="minorHAnsi" w:cstheme="minorHAnsi"/>
          <w:sz w:val="22"/>
          <w:szCs w:val="22"/>
          <w:lang w:val="en-GB"/>
        </w:rPr>
        <w:t xml:space="preserve"> preference point system wi</w:t>
      </w:r>
      <w:r w:rsidR="00EF2AA2" w:rsidRPr="005374A6">
        <w:rPr>
          <w:rFonts w:asciiTheme="minorHAnsi" w:hAnsiTheme="minorHAnsi" w:cstheme="minorHAnsi"/>
          <w:sz w:val="22"/>
          <w:szCs w:val="22"/>
          <w:lang w:val="en-GB"/>
        </w:rPr>
        <w:t>ll be applicable to this tender.</w:t>
      </w:r>
    </w:p>
    <w:p w14:paraId="47879920" w14:textId="77777777" w:rsidR="00A87B25" w:rsidRPr="005374A6" w:rsidRDefault="00A87B25" w:rsidP="00A87B25">
      <w:pPr>
        <w:tabs>
          <w:tab w:val="left" w:pos="2880"/>
          <w:tab w:val="left" w:pos="5760"/>
          <w:tab w:val="left" w:pos="7920"/>
        </w:tabs>
        <w:spacing w:after="120"/>
        <w:jc w:val="both"/>
        <w:rPr>
          <w:rFonts w:asciiTheme="minorHAnsi" w:hAnsiTheme="minorHAnsi" w:cstheme="minorHAnsi"/>
          <w:sz w:val="22"/>
          <w:szCs w:val="22"/>
          <w:lang w:val="en-GB"/>
        </w:rPr>
      </w:pPr>
    </w:p>
    <w:p w14:paraId="380A28C8" w14:textId="77777777" w:rsidR="00A87B25" w:rsidRPr="005374A6" w:rsidRDefault="00A87B25" w:rsidP="00B77C18">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 xml:space="preserve">Points for this bid shall be awarded for: </w:t>
      </w:r>
    </w:p>
    <w:p w14:paraId="78CB576C" w14:textId="77777777" w:rsidR="00A87B25" w:rsidRPr="005374A6" w:rsidRDefault="00A87B25" w:rsidP="00B77C18">
      <w:pPr>
        <w:widowControl/>
        <w:numPr>
          <w:ilvl w:val="0"/>
          <w:numId w:val="33"/>
        </w:numPr>
        <w:tabs>
          <w:tab w:val="num" w:pos="1080"/>
          <w:tab w:val="left" w:pos="7920"/>
        </w:tabs>
        <w:spacing w:after="120"/>
        <w:ind w:left="1080" w:hanging="36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Price; and</w:t>
      </w:r>
    </w:p>
    <w:p w14:paraId="2BE5B11D" w14:textId="77777777" w:rsidR="00A87B25" w:rsidRPr="005374A6" w:rsidRDefault="00A87B25" w:rsidP="00B77C18">
      <w:pPr>
        <w:widowControl/>
        <w:numPr>
          <w:ilvl w:val="0"/>
          <w:numId w:val="33"/>
        </w:numPr>
        <w:tabs>
          <w:tab w:val="num" w:pos="1080"/>
          <w:tab w:val="left" w:pos="7920"/>
        </w:tabs>
        <w:spacing w:after="120"/>
        <w:ind w:left="1080" w:hanging="36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B-BBEE Status Level of Contributor.</w:t>
      </w:r>
    </w:p>
    <w:p w14:paraId="25C86826" w14:textId="77777777" w:rsidR="00A87B25" w:rsidRPr="005374A6" w:rsidRDefault="00A87B25" w:rsidP="00B77C18">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B25" w:rsidRPr="005374A6" w14:paraId="3451999E" w14:textId="77777777" w:rsidTr="00A87B25">
        <w:tc>
          <w:tcPr>
            <w:tcW w:w="5130" w:type="dxa"/>
            <w:shd w:val="clear" w:color="auto" w:fill="C00000"/>
            <w:vAlign w:val="bottom"/>
          </w:tcPr>
          <w:p w14:paraId="14503FA4" w14:textId="77777777" w:rsidR="00A87B25" w:rsidRPr="005374A6" w:rsidRDefault="00A87B25" w:rsidP="00A87B25">
            <w:pPr>
              <w:tabs>
                <w:tab w:val="left" w:pos="2880"/>
                <w:tab w:val="left" w:pos="5760"/>
                <w:tab w:val="left" w:pos="7920"/>
              </w:tabs>
              <w:spacing w:after="120"/>
              <w:jc w:val="center"/>
              <w:rPr>
                <w:rFonts w:asciiTheme="minorHAnsi" w:hAnsiTheme="minorHAnsi" w:cstheme="minorHAnsi"/>
                <w:b/>
                <w:szCs w:val="22"/>
                <w:lang w:val="en-GB"/>
              </w:rPr>
            </w:pPr>
          </w:p>
        </w:tc>
        <w:tc>
          <w:tcPr>
            <w:tcW w:w="1800" w:type="dxa"/>
            <w:shd w:val="clear" w:color="auto" w:fill="C00000"/>
            <w:vAlign w:val="bottom"/>
          </w:tcPr>
          <w:p w14:paraId="65A63524" w14:textId="77777777" w:rsidR="00A87B25" w:rsidRPr="005374A6" w:rsidRDefault="00A87B25" w:rsidP="00A87B25">
            <w:pPr>
              <w:tabs>
                <w:tab w:val="left" w:pos="2880"/>
                <w:tab w:val="left" w:pos="5760"/>
                <w:tab w:val="left" w:pos="7920"/>
              </w:tabs>
              <w:spacing w:after="120"/>
              <w:jc w:val="center"/>
              <w:rPr>
                <w:rFonts w:asciiTheme="minorHAnsi" w:hAnsiTheme="minorHAnsi" w:cstheme="minorHAnsi"/>
                <w:b/>
                <w:szCs w:val="22"/>
                <w:lang w:val="en-GB"/>
              </w:rPr>
            </w:pPr>
            <w:r w:rsidRPr="005374A6">
              <w:rPr>
                <w:rFonts w:asciiTheme="minorHAnsi" w:hAnsiTheme="minorHAnsi" w:cstheme="minorHAnsi"/>
                <w:b/>
                <w:sz w:val="22"/>
                <w:szCs w:val="22"/>
                <w:lang w:val="en-GB"/>
              </w:rPr>
              <w:t>POINTS</w:t>
            </w:r>
          </w:p>
        </w:tc>
      </w:tr>
      <w:tr w:rsidR="00A87B25" w:rsidRPr="005374A6" w14:paraId="65A4C8BD" w14:textId="77777777" w:rsidTr="00A87B25">
        <w:tc>
          <w:tcPr>
            <w:tcW w:w="5130" w:type="dxa"/>
            <w:shd w:val="clear" w:color="auto" w:fill="auto"/>
            <w:vAlign w:val="bottom"/>
          </w:tcPr>
          <w:p w14:paraId="397F1FAF" w14:textId="77777777" w:rsidR="00A87B25" w:rsidRPr="005374A6" w:rsidRDefault="00A87B25" w:rsidP="00A87B25">
            <w:pPr>
              <w:tabs>
                <w:tab w:val="left" w:pos="2880"/>
                <w:tab w:val="left" w:pos="5760"/>
                <w:tab w:val="left" w:pos="7920"/>
              </w:tabs>
              <w:spacing w:after="120"/>
              <w:rPr>
                <w:rFonts w:asciiTheme="minorHAnsi" w:hAnsiTheme="minorHAnsi" w:cstheme="minorHAnsi"/>
                <w:szCs w:val="22"/>
                <w:lang w:val="en-GB"/>
              </w:rPr>
            </w:pPr>
            <w:r w:rsidRPr="005374A6">
              <w:rPr>
                <w:rFonts w:asciiTheme="minorHAnsi" w:hAnsiTheme="minorHAnsi" w:cstheme="minorHAnsi"/>
                <w:b/>
                <w:sz w:val="22"/>
                <w:szCs w:val="22"/>
                <w:lang w:val="en-GB"/>
              </w:rPr>
              <w:t>PRICE</w:t>
            </w:r>
          </w:p>
        </w:tc>
        <w:tc>
          <w:tcPr>
            <w:tcW w:w="1800" w:type="dxa"/>
            <w:shd w:val="clear" w:color="auto" w:fill="FFFF00"/>
          </w:tcPr>
          <w:p w14:paraId="5CEF5BE2" w14:textId="35A93AB4" w:rsidR="00A87B25" w:rsidRPr="005374A6" w:rsidRDefault="00345515" w:rsidP="00A87B25">
            <w:pPr>
              <w:tabs>
                <w:tab w:val="left" w:pos="2880"/>
                <w:tab w:val="left" w:pos="5760"/>
                <w:tab w:val="left" w:pos="7920"/>
              </w:tabs>
              <w:spacing w:after="120"/>
              <w:jc w:val="center"/>
              <w:rPr>
                <w:rFonts w:asciiTheme="minorHAnsi" w:hAnsiTheme="minorHAnsi" w:cstheme="minorHAnsi"/>
                <w:szCs w:val="22"/>
                <w:highlight w:val="yellow"/>
                <w:lang w:val="en-GB"/>
              </w:rPr>
            </w:pPr>
            <w:r w:rsidRPr="005374A6">
              <w:rPr>
                <w:rFonts w:asciiTheme="minorHAnsi" w:hAnsiTheme="minorHAnsi" w:cstheme="minorHAnsi"/>
                <w:sz w:val="22"/>
                <w:szCs w:val="22"/>
                <w:highlight w:val="yellow"/>
                <w:lang w:val="en-GB"/>
              </w:rPr>
              <w:t>80</w:t>
            </w:r>
          </w:p>
        </w:tc>
      </w:tr>
      <w:tr w:rsidR="00A87B25" w:rsidRPr="005374A6" w14:paraId="219BEB40" w14:textId="77777777" w:rsidTr="00A87B25">
        <w:tc>
          <w:tcPr>
            <w:tcW w:w="5130" w:type="dxa"/>
            <w:shd w:val="clear" w:color="auto" w:fill="auto"/>
            <w:vAlign w:val="bottom"/>
          </w:tcPr>
          <w:p w14:paraId="7DB5DA1E" w14:textId="77777777" w:rsidR="00A87B25" w:rsidRPr="005374A6" w:rsidRDefault="00A87B25" w:rsidP="00A87B25">
            <w:pPr>
              <w:tabs>
                <w:tab w:val="left" w:pos="2880"/>
                <w:tab w:val="left" w:pos="5760"/>
                <w:tab w:val="left" w:pos="7920"/>
              </w:tabs>
              <w:spacing w:after="120"/>
              <w:rPr>
                <w:rFonts w:asciiTheme="minorHAnsi" w:hAnsiTheme="minorHAnsi" w:cstheme="minorHAnsi"/>
                <w:szCs w:val="22"/>
                <w:lang w:val="en-GB"/>
              </w:rPr>
            </w:pPr>
            <w:r w:rsidRPr="005374A6">
              <w:rPr>
                <w:rFonts w:asciiTheme="minorHAnsi" w:hAnsiTheme="minorHAnsi" w:cstheme="minorHAnsi"/>
                <w:b/>
                <w:sz w:val="22"/>
                <w:szCs w:val="22"/>
                <w:lang w:val="en-GB"/>
              </w:rPr>
              <w:t>B-BBEE STATUS LEVEL OF CONTRIBUTOR</w:t>
            </w:r>
          </w:p>
        </w:tc>
        <w:tc>
          <w:tcPr>
            <w:tcW w:w="1800" w:type="dxa"/>
            <w:shd w:val="clear" w:color="auto" w:fill="FFFF00"/>
          </w:tcPr>
          <w:p w14:paraId="447D9A79" w14:textId="35F8037E" w:rsidR="00A87B25" w:rsidRPr="005374A6" w:rsidRDefault="00345515" w:rsidP="00A87B25">
            <w:pPr>
              <w:tabs>
                <w:tab w:val="left" w:pos="2880"/>
                <w:tab w:val="left" w:pos="5760"/>
                <w:tab w:val="left" w:pos="7920"/>
              </w:tabs>
              <w:spacing w:after="120"/>
              <w:jc w:val="center"/>
              <w:rPr>
                <w:rFonts w:asciiTheme="minorHAnsi" w:hAnsiTheme="minorHAnsi" w:cstheme="minorHAnsi"/>
                <w:szCs w:val="22"/>
                <w:lang w:val="en-GB"/>
              </w:rPr>
            </w:pPr>
            <w:r w:rsidRPr="005374A6">
              <w:rPr>
                <w:rFonts w:asciiTheme="minorHAnsi" w:hAnsiTheme="minorHAnsi" w:cstheme="minorHAnsi"/>
                <w:sz w:val="22"/>
                <w:szCs w:val="22"/>
                <w:lang w:val="en-GB"/>
              </w:rPr>
              <w:t>20</w:t>
            </w:r>
          </w:p>
        </w:tc>
      </w:tr>
      <w:tr w:rsidR="00A87B25" w:rsidRPr="005374A6" w14:paraId="6F0199C3" w14:textId="77777777" w:rsidTr="00A87B25">
        <w:tc>
          <w:tcPr>
            <w:tcW w:w="5130" w:type="dxa"/>
            <w:shd w:val="clear" w:color="auto" w:fill="auto"/>
            <w:vAlign w:val="bottom"/>
          </w:tcPr>
          <w:p w14:paraId="759CC12D" w14:textId="77777777" w:rsidR="00A87B25" w:rsidRPr="005374A6" w:rsidRDefault="00A87B25" w:rsidP="00A87B25">
            <w:pPr>
              <w:tabs>
                <w:tab w:val="left" w:pos="2880"/>
                <w:tab w:val="left" w:pos="5760"/>
                <w:tab w:val="left" w:pos="7920"/>
              </w:tabs>
              <w:spacing w:after="120"/>
              <w:rPr>
                <w:rFonts w:asciiTheme="minorHAnsi" w:hAnsiTheme="minorHAnsi" w:cstheme="minorHAnsi"/>
                <w:szCs w:val="22"/>
                <w:lang w:val="en-GB"/>
              </w:rPr>
            </w:pPr>
            <w:r w:rsidRPr="005374A6">
              <w:rPr>
                <w:rFonts w:asciiTheme="minorHAnsi" w:hAnsiTheme="minorHAnsi" w:cstheme="minorHAnsi"/>
                <w:b/>
                <w:sz w:val="22"/>
                <w:szCs w:val="22"/>
                <w:lang w:val="en-GB"/>
              </w:rPr>
              <w:t>Total points for Price and B-BBEE must not exceed</w:t>
            </w:r>
          </w:p>
        </w:tc>
        <w:tc>
          <w:tcPr>
            <w:tcW w:w="1800" w:type="dxa"/>
            <w:shd w:val="clear" w:color="auto" w:fill="C00000"/>
          </w:tcPr>
          <w:p w14:paraId="19ABCDC4" w14:textId="77777777" w:rsidR="00A87B25" w:rsidRPr="005374A6" w:rsidRDefault="00A87B25" w:rsidP="00A87B25">
            <w:pPr>
              <w:tabs>
                <w:tab w:val="left" w:pos="2880"/>
                <w:tab w:val="left" w:pos="5760"/>
                <w:tab w:val="left" w:pos="7920"/>
              </w:tabs>
              <w:spacing w:after="120"/>
              <w:jc w:val="center"/>
              <w:rPr>
                <w:rFonts w:asciiTheme="minorHAnsi" w:hAnsiTheme="minorHAnsi" w:cstheme="minorHAnsi"/>
                <w:b/>
                <w:szCs w:val="22"/>
                <w:lang w:val="en-GB"/>
              </w:rPr>
            </w:pPr>
            <w:r w:rsidRPr="005374A6">
              <w:rPr>
                <w:rFonts w:asciiTheme="minorHAnsi" w:hAnsiTheme="minorHAnsi" w:cstheme="minorHAnsi"/>
                <w:b/>
                <w:sz w:val="22"/>
                <w:szCs w:val="22"/>
                <w:lang w:val="en-GB"/>
              </w:rPr>
              <w:t>100</w:t>
            </w:r>
          </w:p>
        </w:tc>
      </w:tr>
    </w:tbl>
    <w:p w14:paraId="2B74CB92" w14:textId="77777777" w:rsidR="00A87B25" w:rsidRPr="005374A6" w:rsidRDefault="00A87B25" w:rsidP="00A87B25">
      <w:pPr>
        <w:tabs>
          <w:tab w:val="left" w:pos="2880"/>
          <w:tab w:val="left" w:pos="5760"/>
          <w:tab w:val="left" w:pos="7920"/>
        </w:tabs>
        <w:spacing w:after="120"/>
        <w:ind w:left="720"/>
        <w:jc w:val="both"/>
        <w:rPr>
          <w:rFonts w:asciiTheme="minorHAnsi" w:hAnsiTheme="minorHAnsi" w:cstheme="minorHAnsi"/>
          <w:sz w:val="22"/>
          <w:szCs w:val="22"/>
          <w:lang w:val="en-GB"/>
        </w:rPr>
      </w:pPr>
    </w:p>
    <w:p w14:paraId="3AB27216" w14:textId="77777777" w:rsidR="00A87B25" w:rsidRPr="005374A6" w:rsidRDefault="00A87B25" w:rsidP="00B77C18">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Failure on the part of a bidder to submit proof of B-BBEE Status level of contributor together with the bid, will be interpreted to mean that preference points for B-BBEE status level of contribution are not claimed.</w:t>
      </w:r>
    </w:p>
    <w:p w14:paraId="6ACF8BDC" w14:textId="77777777" w:rsidR="00A87B25" w:rsidRPr="005374A6" w:rsidRDefault="00A87B25" w:rsidP="00B77C18">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The purchaser reserves the right to require of a bidder, either before a bid is adjudicated or at any time subsequently, to substantiate any claim in regard to preferences, in any manner required by the purchaser.</w:t>
      </w:r>
    </w:p>
    <w:p w14:paraId="373556E8" w14:textId="77777777" w:rsidR="00A87B25" w:rsidRPr="00D97020" w:rsidRDefault="00A87B25" w:rsidP="00A87B25">
      <w:pPr>
        <w:tabs>
          <w:tab w:val="left" w:pos="2880"/>
          <w:tab w:val="left" w:pos="5760"/>
          <w:tab w:val="left" w:pos="7920"/>
        </w:tabs>
        <w:spacing w:after="120"/>
        <w:jc w:val="both"/>
        <w:rPr>
          <w:rFonts w:asciiTheme="minorHAnsi" w:hAnsiTheme="minorHAnsi" w:cstheme="minorHAnsi"/>
          <w:sz w:val="8"/>
          <w:szCs w:val="8"/>
          <w:lang w:val="en-GB"/>
        </w:rPr>
      </w:pPr>
    </w:p>
    <w:p w14:paraId="1453CFFC" w14:textId="77777777" w:rsidR="00A87B25" w:rsidRPr="005374A6" w:rsidRDefault="00A87B25" w:rsidP="00B77C18">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5374A6">
        <w:rPr>
          <w:rFonts w:asciiTheme="minorHAnsi" w:hAnsiTheme="minorHAnsi" w:cstheme="minorHAnsi"/>
          <w:b/>
          <w:sz w:val="22"/>
          <w:szCs w:val="22"/>
          <w:lang w:val="en-GB"/>
        </w:rPr>
        <w:t>DEFINITIONS</w:t>
      </w:r>
    </w:p>
    <w:p w14:paraId="6E5EB7E2" w14:textId="77777777" w:rsidR="00A87B25" w:rsidRPr="005374A6" w:rsidRDefault="00A87B25" w:rsidP="00B77C18">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5374A6">
        <w:rPr>
          <w:rFonts w:asciiTheme="minorHAnsi" w:hAnsiTheme="minorHAnsi" w:cstheme="minorHAnsi"/>
          <w:b/>
          <w:sz w:val="22"/>
          <w:szCs w:val="22"/>
        </w:rPr>
        <w:t>“B-BBEE”</w:t>
      </w:r>
      <w:r w:rsidRPr="005374A6">
        <w:rPr>
          <w:rFonts w:asciiTheme="minorHAnsi" w:hAnsiTheme="minorHAnsi" w:cstheme="minorHAnsi"/>
          <w:sz w:val="22"/>
          <w:szCs w:val="22"/>
        </w:rPr>
        <w:t xml:space="preserve"> means broad-based black economic empowerment as defined in section 1 of the Broad-Based Black Economic Empowerment Act;</w:t>
      </w:r>
    </w:p>
    <w:p w14:paraId="6B50B96A" w14:textId="58ECA006" w:rsidR="00186BB3" w:rsidRPr="00001E24" w:rsidRDefault="00A87B25" w:rsidP="00186BB3">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5374A6">
        <w:rPr>
          <w:rFonts w:asciiTheme="minorHAnsi" w:hAnsiTheme="minorHAnsi" w:cstheme="minorHAnsi"/>
          <w:sz w:val="22"/>
          <w:szCs w:val="22"/>
        </w:rPr>
        <w:t>“</w:t>
      </w:r>
      <w:r w:rsidRPr="005374A6">
        <w:rPr>
          <w:rFonts w:asciiTheme="minorHAnsi" w:hAnsiTheme="minorHAnsi" w:cstheme="minorHAnsi"/>
          <w:b/>
          <w:sz w:val="22"/>
          <w:szCs w:val="22"/>
        </w:rPr>
        <w:t xml:space="preserve">B-BBEE status level of contributor” </w:t>
      </w:r>
      <w:r w:rsidRPr="005374A6">
        <w:rPr>
          <w:rFonts w:asciiTheme="minorHAnsi" w:hAnsiTheme="minorHAnsi" w:cstheme="minorHAnsi"/>
          <w:sz w:val="22"/>
          <w:szCs w:val="22"/>
        </w:rPr>
        <w:t>means the B-BBEE status of an entity in terms of a code of good practice on black economic empowerment, issued in terms of section 9(1) of the Broad-Based Black Economic Empowerment Act;</w:t>
      </w:r>
    </w:p>
    <w:p w14:paraId="0B0AFF70" w14:textId="5F00FE97" w:rsidR="00A87B25" w:rsidRPr="005374A6" w:rsidRDefault="00A87B25" w:rsidP="00186BB3">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5374A6">
        <w:rPr>
          <w:rFonts w:asciiTheme="minorHAnsi" w:hAnsiTheme="minorHAnsi" w:cstheme="minorHAnsi"/>
          <w:b/>
          <w:sz w:val="22"/>
          <w:szCs w:val="22"/>
        </w:rPr>
        <w:t>“bid”</w:t>
      </w:r>
      <w:r w:rsidRPr="005374A6">
        <w:rPr>
          <w:rFonts w:asciiTheme="minorHAnsi" w:hAnsiTheme="minorHAnsi" w:cstheme="minorHAnsi"/>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3FF6131A" w14:textId="08C3E27F" w:rsidR="00A87B25" w:rsidRDefault="00A87B25" w:rsidP="00B77C18">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5374A6">
        <w:rPr>
          <w:rFonts w:asciiTheme="minorHAnsi" w:hAnsiTheme="minorHAnsi" w:cstheme="minorHAnsi"/>
          <w:b/>
          <w:sz w:val="22"/>
          <w:szCs w:val="22"/>
        </w:rPr>
        <w:t>“Broad-Based Black Economic Empowerment Act”</w:t>
      </w:r>
      <w:r w:rsidRPr="005374A6">
        <w:rPr>
          <w:rFonts w:asciiTheme="minorHAnsi" w:hAnsiTheme="minorHAnsi" w:cstheme="minorHAnsi"/>
          <w:sz w:val="22"/>
          <w:szCs w:val="22"/>
        </w:rPr>
        <w:t xml:space="preserve"> means the Broad-Based Black Economic Empowerment Act, 2003 (Act No. 53 of 2003);</w:t>
      </w:r>
    </w:p>
    <w:p w14:paraId="5DD4CD38" w14:textId="47D1C831" w:rsidR="00001E24" w:rsidRDefault="00001E24" w:rsidP="00001E24">
      <w:pPr>
        <w:widowControl/>
        <w:tabs>
          <w:tab w:val="left" w:pos="7920"/>
        </w:tabs>
        <w:spacing w:after="120"/>
        <w:jc w:val="both"/>
        <w:rPr>
          <w:rFonts w:asciiTheme="minorHAnsi" w:hAnsiTheme="minorHAnsi" w:cstheme="minorHAnsi"/>
          <w:sz w:val="22"/>
          <w:szCs w:val="22"/>
        </w:rPr>
      </w:pPr>
    </w:p>
    <w:p w14:paraId="55F9DA63" w14:textId="77777777" w:rsidR="00001E24" w:rsidRPr="005374A6" w:rsidRDefault="00001E24" w:rsidP="00001E24">
      <w:pPr>
        <w:widowControl/>
        <w:tabs>
          <w:tab w:val="left" w:pos="7920"/>
        </w:tabs>
        <w:spacing w:after="120"/>
        <w:jc w:val="both"/>
        <w:rPr>
          <w:rFonts w:asciiTheme="minorHAnsi" w:hAnsiTheme="minorHAnsi" w:cstheme="minorHAnsi"/>
          <w:sz w:val="22"/>
          <w:szCs w:val="22"/>
        </w:rPr>
      </w:pPr>
    </w:p>
    <w:p w14:paraId="5E4794C0" w14:textId="77777777" w:rsidR="00A87B25" w:rsidRPr="005374A6" w:rsidRDefault="00A87B25" w:rsidP="00B77C18">
      <w:pPr>
        <w:widowControl/>
        <w:numPr>
          <w:ilvl w:val="0"/>
          <w:numId w:val="37"/>
        </w:numPr>
        <w:tabs>
          <w:tab w:val="num" w:pos="1080"/>
          <w:tab w:val="left" w:pos="7920"/>
        </w:tabs>
        <w:spacing w:after="120"/>
        <w:ind w:left="1080"/>
        <w:jc w:val="both"/>
        <w:rPr>
          <w:rFonts w:asciiTheme="minorHAnsi" w:hAnsiTheme="minorHAnsi" w:cstheme="minorHAnsi"/>
          <w:b/>
          <w:sz w:val="22"/>
          <w:szCs w:val="22"/>
        </w:rPr>
      </w:pPr>
      <w:r w:rsidRPr="005374A6">
        <w:rPr>
          <w:rFonts w:asciiTheme="minorHAnsi" w:hAnsiTheme="minorHAnsi" w:cstheme="minorHAnsi"/>
          <w:b/>
          <w:sz w:val="22"/>
          <w:szCs w:val="22"/>
        </w:rPr>
        <w:t xml:space="preserve"> “EME” </w:t>
      </w:r>
      <w:r w:rsidRPr="005374A6">
        <w:rPr>
          <w:rFonts w:asciiTheme="minorHAnsi" w:hAnsiTheme="minorHAnsi" w:cstheme="minorHAnsi"/>
          <w:sz w:val="22"/>
          <w:szCs w:val="22"/>
        </w:rPr>
        <w:t>means an Exempted Micro Enterprise in terms of a code of good practice  on black economic empowerment issued in terms of section 9 (1) of the Broad-Based Black Economic Empowerment Act;</w:t>
      </w:r>
    </w:p>
    <w:p w14:paraId="7B226E73" w14:textId="77777777" w:rsidR="00A87B25" w:rsidRPr="005374A6" w:rsidRDefault="00A87B25" w:rsidP="00B77C18">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5374A6">
        <w:rPr>
          <w:rFonts w:asciiTheme="minorHAnsi" w:hAnsiTheme="minorHAnsi" w:cstheme="minorHAnsi"/>
          <w:b/>
          <w:sz w:val="22"/>
          <w:szCs w:val="22"/>
        </w:rPr>
        <w:t xml:space="preserve"> “functionality” </w:t>
      </w:r>
      <w:r w:rsidRPr="005374A6">
        <w:rPr>
          <w:rFonts w:asciiTheme="minorHAnsi" w:hAnsiTheme="minorHAnsi" w:cstheme="minorHAnsi"/>
          <w:sz w:val="22"/>
          <w:szCs w:val="22"/>
        </w:rPr>
        <w:t>means the ability of a tenderer to provide goods or services in accordance with specifications as set out in the tender documents.</w:t>
      </w:r>
    </w:p>
    <w:p w14:paraId="72F436C6" w14:textId="77777777" w:rsidR="00A87B25" w:rsidRPr="005374A6" w:rsidRDefault="00A87B25" w:rsidP="00B77C18">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5374A6">
        <w:rPr>
          <w:rFonts w:asciiTheme="minorHAnsi" w:hAnsiTheme="minorHAnsi" w:cstheme="minorHAnsi"/>
          <w:b/>
          <w:sz w:val="22"/>
          <w:szCs w:val="22"/>
        </w:rPr>
        <w:t xml:space="preserve"> “prices” </w:t>
      </w:r>
      <w:r w:rsidRPr="005374A6">
        <w:rPr>
          <w:rFonts w:asciiTheme="minorHAnsi" w:hAnsiTheme="minorHAnsi" w:cstheme="minorHAnsi"/>
          <w:sz w:val="22"/>
          <w:szCs w:val="22"/>
        </w:rPr>
        <w:t xml:space="preserve">includes all applicable taxes less all unconditional discounts;  </w:t>
      </w:r>
    </w:p>
    <w:p w14:paraId="1DE633A8" w14:textId="77777777" w:rsidR="00A87B25" w:rsidRPr="005374A6" w:rsidRDefault="00A87B25" w:rsidP="00B77C18">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5374A6">
        <w:rPr>
          <w:rFonts w:asciiTheme="minorHAnsi" w:hAnsiTheme="minorHAnsi" w:cstheme="minorHAnsi"/>
          <w:b/>
          <w:sz w:val="22"/>
          <w:szCs w:val="22"/>
        </w:rPr>
        <w:t xml:space="preserve">“proof of B-BBEE status level of contributor” </w:t>
      </w:r>
      <w:r w:rsidRPr="005374A6">
        <w:rPr>
          <w:rFonts w:asciiTheme="minorHAnsi" w:hAnsiTheme="minorHAnsi" w:cstheme="minorHAnsi"/>
          <w:sz w:val="22"/>
          <w:szCs w:val="22"/>
        </w:rPr>
        <w:t>means:</w:t>
      </w:r>
    </w:p>
    <w:p w14:paraId="235872E6" w14:textId="77777777" w:rsidR="00A87B25" w:rsidRPr="005374A6" w:rsidRDefault="00A87B25" w:rsidP="00A87B25">
      <w:pPr>
        <w:tabs>
          <w:tab w:val="left" w:pos="7920"/>
        </w:tabs>
        <w:spacing w:after="120"/>
        <w:jc w:val="both"/>
        <w:rPr>
          <w:rFonts w:asciiTheme="minorHAnsi" w:hAnsiTheme="minorHAnsi" w:cstheme="minorHAnsi"/>
          <w:sz w:val="22"/>
          <w:szCs w:val="22"/>
        </w:rPr>
      </w:pPr>
      <w:r w:rsidRPr="005374A6">
        <w:rPr>
          <w:rFonts w:asciiTheme="minorHAnsi" w:hAnsiTheme="minorHAnsi" w:cstheme="minorHAnsi"/>
          <w:sz w:val="22"/>
          <w:szCs w:val="22"/>
        </w:rPr>
        <w:t xml:space="preserve">                  B-BBEE Status level certificate issued by an authorized body or person;</w:t>
      </w:r>
    </w:p>
    <w:p w14:paraId="133CA43E" w14:textId="77777777" w:rsidR="00A87B25" w:rsidRPr="005374A6" w:rsidRDefault="00A87B25" w:rsidP="00A87B25">
      <w:pPr>
        <w:tabs>
          <w:tab w:val="left" w:pos="7920"/>
        </w:tabs>
        <w:spacing w:after="120"/>
        <w:jc w:val="both"/>
        <w:rPr>
          <w:rFonts w:asciiTheme="minorHAnsi" w:hAnsiTheme="minorHAnsi" w:cstheme="minorHAnsi"/>
          <w:sz w:val="22"/>
          <w:szCs w:val="22"/>
        </w:rPr>
      </w:pPr>
      <w:r w:rsidRPr="005374A6">
        <w:rPr>
          <w:rFonts w:asciiTheme="minorHAnsi" w:hAnsiTheme="minorHAnsi" w:cstheme="minorHAnsi"/>
          <w:sz w:val="22"/>
          <w:szCs w:val="22"/>
        </w:rPr>
        <w:t xml:space="preserve">                  A sworn affidavit as prescribed by the B-BBEE Codes of Good Practice;</w:t>
      </w:r>
    </w:p>
    <w:p w14:paraId="1875AB54" w14:textId="77777777" w:rsidR="00A87B25" w:rsidRPr="005374A6" w:rsidRDefault="00A87B25" w:rsidP="00A87B25">
      <w:pPr>
        <w:tabs>
          <w:tab w:val="left" w:pos="7920"/>
        </w:tabs>
        <w:spacing w:after="120"/>
        <w:jc w:val="both"/>
        <w:rPr>
          <w:rFonts w:asciiTheme="minorHAnsi" w:hAnsiTheme="minorHAnsi" w:cstheme="minorHAnsi"/>
          <w:sz w:val="22"/>
          <w:szCs w:val="22"/>
        </w:rPr>
      </w:pPr>
      <w:r w:rsidRPr="005374A6">
        <w:rPr>
          <w:rFonts w:asciiTheme="minorHAnsi" w:hAnsiTheme="minorHAnsi" w:cstheme="minorHAnsi"/>
          <w:sz w:val="22"/>
          <w:szCs w:val="22"/>
        </w:rPr>
        <w:t xml:space="preserve">                 Any other requirement prescribed in terms of the B-BBEE Act;</w:t>
      </w:r>
    </w:p>
    <w:p w14:paraId="753A6FF5" w14:textId="77777777" w:rsidR="00A87B25" w:rsidRPr="005374A6" w:rsidRDefault="00A87B25" w:rsidP="00B77C18">
      <w:pPr>
        <w:widowControl/>
        <w:numPr>
          <w:ilvl w:val="0"/>
          <w:numId w:val="37"/>
        </w:numPr>
        <w:tabs>
          <w:tab w:val="num" w:pos="1134"/>
        </w:tabs>
        <w:ind w:left="1134" w:hanging="425"/>
        <w:rPr>
          <w:rFonts w:asciiTheme="minorHAnsi" w:hAnsiTheme="minorHAnsi" w:cstheme="minorHAnsi"/>
          <w:sz w:val="22"/>
          <w:szCs w:val="22"/>
        </w:rPr>
      </w:pPr>
      <w:r w:rsidRPr="005374A6">
        <w:rPr>
          <w:rFonts w:asciiTheme="minorHAnsi" w:hAnsiTheme="minorHAnsi" w:cstheme="minorHAnsi"/>
          <w:b/>
          <w:sz w:val="22"/>
          <w:szCs w:val="22"/>
        </w:rPr>
        <w:t>“QSE”</w:t>
      </w:r>
      <w:r w:rsidRPr="005374A6">
        <w:rPr>
          <w:rFonts w:asciiTheme="minorHAnsi" w:hAnsiTheme="minorHAnsi" w:cstheme="minorHAnsi"/>
          <w:sz w:val="22"/>
          <w:szCs w:val="22"/>
        </w:rPr>
        <w:t xml:space="preserve"> means a qualifying small business enterprise in terms of a code of good practice  on black economic empowerment issued in terms of section 9 (1) of the Broad-Based Black Economic Empowerment Act;</w:t>
      </w:r>
    </w:p>
    <w:p w14:paraId="5DE5FDEB" w14:textId="77777777" w:rsidR="00A87B25" w:rsidRPr="005374A6" w:rsidRDefault="00A87B25" w:rsidP="00A87B25">
      <w:pPr>
        <w:ind w:left="1134"/>
        <w:rPr>
          <w:rFonts w:asciiTheme="minorHAnsi" w:hAnsiTheme="minorHAnsi" w:cstheme="minorHAnsi"/>
          <w:sz w:val="22"/>
          <w:szCs w:val="22"/>
        </w:rPr>
      </w:pPr>
    </w:p>
    <w:p w14:paraId="5B4AFA35" w14:textId="77777777" w:rsidR="00A87B25" w:rsidRPr="005374A6" w:rsidRDefault="00A87B25" w:rsidP="00B77C18">
      <w:pPr>
        <w:widowControl/>
        <w:numPr>
          <w:ilvl w:val="0"/>
          <w:numId w:val="37"/>
        </w:numPr>
        <w:tabs>
          <w:tab w:val="num" w:pos="1080"/>
          <w:tab w:val="left" w:pos="7920"/>
        </w:tabs>
        <w:spacing w:after="120"/>
        <w:ind w:left="1080"/>
        <w:jc w:val="both"/>
        <w:rPr>
          <w:rFonts w:asciiTheme="minorHAnsi" w:hAnsiTheme="minorHAnsi" w:cstheme="minorHAnsi"/>
          <w:i/>
          <w:sz w:val="22"/>
          <w:szCs w:val="22"/>
        </w:rPr>
      </w:pPr>
      <w:r w:rsidRPr="005374A6">
        <w:rPr>
          <w:rFonts w:asciiTheme="minorHAnsi" w:hAnsiTheme="minorHAnsi" w:cstheme="minorHAnsi"/>
          <w:b/>
          <w:sz w:val="22"/>
          <w:szCs w:val="22"/>
        </w:rPr>
        <w:t>“rand value”</w:t>
      </w:r>
      <w:r w:rsidRPr="005374A6">
        <w:rPr>
          <w:rFonts w:asciiTheme="minorHAnsi" w:hAnsiTheme="minorHAnsi" w:cstheme="minorHAnsi"/>
          <w:sz w:val="22"/>
          <w:szCs w:val="22"/>
        </w:rPr>
        <w:t xml:space="preserve"> means the total estimated value of a contract in Rand, calculated at the time of bid invitation, and includes all applicable taxes; </w:t>
      </w:r>
    </w:p>
    <w:p w14:paraId="666DBB49" w14:textId="77777777" w:rsidR="00A87B25" w:rsidRPr="005374A6" w:rsidRDefault="00A87B25" w:rsidP="00A87B25">
      <w:pPr>
        <w:tabs>
          <w:tab w:val="left" w:pos="7920"/>
        </w:tabs>
        <w:spacing w:after="120"/>
        <w:ind w:left="1080"/>
        <w:jc w:val="both"/>
        <w:rPr>
          <w:rFonts w:asciiTheme="minorHAnsi" w:hAnsiTheme="minorHAnsi" w:cstheme="minorHAnsi"/>
          <w:i/>
          <w:sz w:val="16"/>
          <w:szCs w:val="16"/>
        </w:rPr>
      </w:pPr>
    </w:p>
    <w:p w14:paraId="1AB6DF46" w14:textId="77777777" w:rsidR="00A87B25" w:rsidRPr="005374A6" w:rsidRDefault="00A87B25" w:rsidP="00B77C18">
      <w:pPr>
        <w:widowControl/>
        <w:numPr>
          <w:ilvl w:val="0"/>
          <w:numId w:val="31"/>
        </w:numPr>
        <w:tabs>
          <w:tab w:val="left" w:pos="2880"/>
          <w:tab w:val="left" w:pos="5760"/>
          <w:tab w:val="left" w:pos="7920"/>
        </w:tabs>
        <w:spacing w:after="120"/>
        <w:jc w:val="both"/>
        <w:rPr>
          <w:rFonts w:asciiTheme="minorHAnsi" w:hAnsiTheme="minorHAnsi" w:cstheme="minorHAnsi"/>
          <w:b/>
          <w:sz w:val="22"/>
          <w:szCs w:val="22"/>
          <w:lang w:val="en-GB"/>
        </w:rPr>
      </w:pPr>
      <w:r w:rsidRPr="005374A6">
        <w:rPr>
          <w:rFonts w:asciiTheme="minorHAnsi" w:hAnsiTheme="minorHAnsi" w:cstheme="minorHAnsi"/>
          <w:b/>
          <w:sz w:val="22"/>
          <w:szCs w:val="22"/>
          <w:lang w:val="en-GB"/>
        </w:rPr>
        <w:t>POINTS AWARDED FOR PRICE</w:t>
      </w:r>
    </w:p>
    <w:p w14:paraId="74A04EA7" w14:textId="7AA53D76" w:rsidR="00A87B25" w:rsidRPr="005374A6" w:rsidRDefault="00A87B25" w:rsidP="00B77C18">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5374A6">
        <w:rPr>
          <w:rFonts w:asciiTheme="minorHAnsi" w:hAnsiTheme="minorHAnsi" w:cstheme="minorHAnsi"/>
          <w:b/>
          <w:sz w:val="22"/>
          <w:szCs w:val="22"/>
          <w:lang w:val="en-GB"/>
        </w:rPr>
        <w:t xml:space="preserve">THE 90/10 PREFERENCE POINT SYSTEMS </w:t>
      </w:r>
    </w:p>
    <w:p w14:paraId="706C90D4" w14:textId="77777777" w:rsidR="00345515" w:rsidRPr="005374A6" w:rsidRDefault="00A87B25" w:rsidP="00345515">
      <w:pPr>
        <w:tabs>
          <w:tab w:val="left" w:pos="709"/>
          <w:tab w:val="left" w:pos="5760"/>
          <w:tab w:val="left" w:pos="7920"/>
        </w:tabs>
        <w:ind w:left="709" w:hanging="709"/>
        <w:rPr>
          <w:rFonts w:asciiTheme="minorHAnsi" w:hAnsiTheme="minorHAnsi" w:cstheme="minorHAnsi"/>
          <w:sz w:val="22"/>
          <w:szCs w:val="22"/>
        </w:rPr>
      </w:pPr>
      <w:r w:rsidRPr="005374A6">
        <w:rPr>
          <w:rFonts w:asciiTheme="minorHAnsi" w:hAnsiTheme="minorHAnsi" w:cstheme="minorHAnsi"/>
          <w:b/>
          <w:sz w:val="22"/>
          <w:szCs w:val="22"/>
          <w:lang w:val="en-GB"/>
        </w:rPr>
        <w:tab/>
      </w:r>
      <w:r w:rsidR="00345515" w:rsidRPr="005374A6">
        <w:rPr>
          <w:rFonts w:asciiTheme="minorHAnsi" w:hAnsiTheme="minorHAnsi" w:cstheme="minorHAnsi"/>
          <w:sz w:val="22"/>
          <w:szCs w:val="22"/>
        </w:rPr>
        <w:t>A maximum of 80 points is allocated for price on the following basis:</w:t>
      </w:r>
    </w:p>
    <w:p w14:paraId="0FFD0C9B" w14:textId="77777777" w:rsidR="00345515" w:rsidRPr="005374A6" w:rsidRDefault="00345515" w:rsidP="00345515">
      <w:pPr>
        <w:tabs>
          <w:tab w:val="left" w:pos="900"/>
          <w:tab w:val="left" w:pos="1260"/>
          <w:tab w:val="left" w:pos="3544"/>
          <w:tab w:val="left" w:pos="5245"/>
          <w:tab w:val="left" w:pos="6663"/>
          <w:tab w:val="left" w:pos="7920"/>
        </w:tabs>
        <w:outlineLvl w:val="0"/>
        <w:rPr>
          <w:rFonts w:asciiTheme="minorHAnsi" w:hAnsiTheme="minorHAnsi" w:cstheme="minorHAnsi"/>
          <w:b/>
          <w:sz w:val="22"/>
          <w:szCs w:val="22"/>
        </w:rPr>
      </w:pPr>
    </w:p>
    <w:p w14:paraId="79D945E3" w14:textId="77777777" w:rsidR="00345515" w:rsidRPr="005374A6" w:rsidRDefault="00345515" w:rsidP="00345515">
      <w:pPr>
        <w:tabs>
          <w:tab w:val="left" w:pos="900"/>
          <w:tab w:val="left" w:pos="1260"/>
          <w:tab w:val="left" w:pos="3544"/>
          <w:tab w:val="left" w:pos="5245"/>
          <w:tab w:val="left" w:pos="6663"/>
          <w:tab w:val="left" w:pos="7920"/>
        </w:tabs>
        <w:outlineLvl w:val="0"/>
        <w:rPr>
          <w:rFonts w:asciiTheme="minorHAnsi" w:hAnsiTheme="minorHAnsi" w:cstheme="minorHAnsi"/>
          <w:b/>
          <w:sz w:val="22"/>
          <w:szCs w:val="22"/>
        </w:rPr>
      </w:pPr>
      <w:r w:rsidRPr="005374A6">
        <w:rPr>
          <w:rFonts w:asciiTheme="minorHAnsi" w:hAnsiTheme="minorHAnsi" w:cstheme="minorHAnsi"/>
          <w:b/>
          <w:sz w:val="22"/>
          <w:szCs w:val="22"/>
        </w:rPr>
        <w:tab/>
      </w:r>
      <w:r w:rsidRPr="005374A6">
        <w:rPr>
          <w:rFonts w:asciiTheme="minorHAnsi" w:hAnsiTheme="minorHAnsi" w:cstheme="minorHAnsi"/>
          <w:b/>
          <w:sz w:val="22"/>
          <w:szCs w:val="22"/>
        </w:rPr>
        <w:tab/>
      </w:r>
      <w:r w:rsidRPr="005374A6">
        <w:rPr>
          <w:rFonts w:asciiTheme="minorHAnsi" w:hAnsiTheme="minorHAnsi" w:cstheme="minorHAnsi"/>
          <w:b/>
          <w:sz w:val="22"/>
          <w:szCs w:val="22"/>
        </w:rPr>
        <w:tab/>
        <w:t>80/20</w:t>
      </w:r>
      <w:r w:rsidRPr="005374A6">
        <w:rPr>
          <w:rFonts w:asciiTheme="minorHAnsi" w:hAnsiTheme="minorHAnsi" w:cstheme="minorHAnsi"/>
          <w:b/>
          <w:sz w:val="22"/>
          <w:szCs w:val="22"/>
        </w:rPr>
        <w:tab/>
      </w:r>
    </w:p>
    <w:p w14:paraId="1F5AFC6B" w14:textId="77777777" w:rsidR="00345515" w:rsidRPr="005374A6" w:rsidRDefault="00345515" w:rsidP="00345515">
      <w:pPr>
        <w:tabs>
          <w:tab w:val="left" w:pos="900"/>
          <w:tab w:val="left" w:pos="1260"/>
          <w:tab w:val="left" w:pos="3240"/>
          <w:tab w:val="left" w:pos="5760"/>
          <w:tab w:val="left" w:pos="7920"/>
        </w:tabs>
        <w:ind w:left="900" w:hanging="900"/>
        <w:rPr>
          <w:rFonts w:asciiTheme="minorHAnsi" w:hAnsiTheme="minorHAnsi" w:cstheme="minorHAnsi"/>
          <w:sz w:val="22"/>
          <w:szCs w:val="22"/>
        </w:rPr>
      </w:pPr>
      <w:r w:rsidRPr="005374A6">
        <w:rPr>
          <w:rFonts w:asciiTheme="minorHAnsi" w:hAnsiTheme="minorHAnsi" w:cstheme="minorHAnsi"/>
          <w:b/>
          <w:sz w:val="22"/>
          <w:szCs w:val="22"/>
        </w:rPr>
        <w:tab/>
      </w:r>
      <w:r w:rsidRPr="005374A6">
        <w:rPr>
          <w:rFonts w:asciiTheme="minorHAnsi" w:hAnsiTheme="minorHAnsi" w:cstheme="minorHAnsi"/>
          <w:b/>
          <w:sz w:val="22"/>
          <w:szCs w:val="22"/>
        </w:rPr>
        <w:tab/>
      </w:r>
      <w:r w:rsidRPr="005374A6">
        <w:rPr>
          <w:rFonts w:asciiTheme="minorHAnsi" w:hAnsiTheme="minorHAnsi" w:cstheme="minorHAnsi"/>
          <w:b/>
          <w:sz w:val="22"/>
          <w:szCs w:val="22"/>
        </w:rPr>
        <w:tab/>
      </w:r>
      <w:r w:rsidRPr="005374A6">
        <w:rPr>
          <w:rFonts w:asciiTheme="minorHAnsi" w:hAnsiTheme="minorHAnsi" w:cstheme="minorHAnsi"/>
          <w:b/>
          <w:position w:val="-28"/>
          <w:sz w:val="22"/>
          <w:szCs w:val="22"/>
        </w:rPr>
        <w:object w:dxaOrig="2420" w:dyaOrig="680" w14:anchorId="31D5C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7.75pt" o:ole="" fillcolor="window">
            <v:imagedata r:id="rId13" o:title=""/>
          </v:shape>
          <o:OLEObject Type="Embed" ProgID="Equation.3" ShapeID="_x0000_i1025" DrawAspect="Content" ObjectID="_1732523343" r:id="rId14"/>
        </w:object>
      </w:r>
      <w:r w:rsidRPr="005374A6">
        <w:rPr>
          <w:rFonts w:asciiTheme="minorHAnsi" w:hAnsiTheme="minorHAnsi" w:cstheme="minorHAnsi"/>
          <w:b/>
          <w:sz w:val="22"/>
          <w:szCs w:val="22"/>
        </w:rPr>
        <w:tab/>
      </w:r>
    </w:p>
    <w:p w14:paraId="25620097" w14:textId="5EEFD546" w:rsidR="00A87B25" w:rsidRPr="005374A6" w:rsidRDefault="00A87B25" w:rsidP="00345515">
      <w:pPr>
        <w:tabs>
          <w:tab w:val="left" w:pos="900"/>
          <w:tab w:val="left" w:pos="1260"/>
          <w:tab w:val="left" w:pos="2880"/>
          <w:tab w:val="left" w:pos="5760"/>
          <w:tab w:val="left" w:pos="7920"/>
        </w:tabs>
        <w:ind w:left="900" w:hanging="90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ab/>
        <w:t>Where</w:t>
      </w:r>
    </w:p>
    <w:p w14:paraId="3BBD686A" w14:textId="77777777" w:rsidR="00A87B25" w:rsidRPr="005374A6" w:rsidRDefault="00A87B25" w:rsidP="00A87B25">
      <w:pPr>
        <w:tabs>
          <w:tab w:val="left" w:pos="900"/>
          <w:tab w:val="left" w:pos="1620"/>
          <w:tab w:val="left" w:pos="2160"/>
          <w:tab w:val="left" w:pos="2700"/>
          <w:tab w:val="left" w:pos="7920"/>
        </w:tabs>
        <w:spacing w:after="12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ab/>
        <w:t>Ps</w:t>
      </w:r>
      <w:r w:rsidRPr="005374A6">
        <w:rPr>
          <w:rFonts w:asciiTheme="minorHAnsi" w:hAnsiTheme="minorHAnsi" w:cstheme="minorHAnsi"/>
          <w:sz w:val="22"/>
          <w:szCs w:val="22"/>
          <w:lang w:val="en-GB"/>
        </w:rPr>
        <w:tab/>
        <w:t>=</w:t>
      </w:r>
      <w:r w:rsidRPr="005374A6">
        <w:rPr>
          <w:rFonts w:asciiTheme="minorHAnsi" w:hAnsiTheme="minorHAnsi" w:cstheme="minorHAnsi"/>
          <w:sz w:val="22"/>
          <w:szCs w:val="22"/>
          <w:lang w:val="en-GB"/>
        </w:rPr>
        <w:tab/>
        <w:t>Points scored for price of bid under consideration</w:t>
      </w:r>
    </w:p>
    <w:p w14:paraId="6C5B6FE4" w14:textId="77777777" w:rsidR="00A87B25" w:rsidRPr="005374A6" w:rsidRDefault="00A87B25" w:rsidP="00A87B25">
      <w:pPr>
        <w:tabs>
          <w:tab w:val="left" w:pos="900"/>
          <w:tab w:val="left" w:pos="1620"/>
          <w:tab w:val="left" w:pos="2160"/>
          <w:tab w:val="left" w:pos="2700"/>
          <w:tab w:val="left" w:pos="7920"/>
        </w:tabs>
        <w:spacing w:after="12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ab/>
        <w:t>Pt</w:t>
      </w:r>
      <w:r w:rsidRPr="005374A6">
        <w:rPr>
          <w:rFonts w:asciiTheme="minorHAnsi" w:hAnsiTheme="minorHAnsi" w:cstheme="minorHAnsi"/>
          <w:sz w:val="22"/>
          <w:szCs w:val="22"/>
          <w:lang w:val="en-GB"/>
        </w:rPr>
        <w:tab/>
        <w:t>=</w:t>
      </w:r>
      <w:r w:rsidRPr="005374A6">
        <w:rPr>
          <w:rFonts w:asciiTheme="minorHAnsi" w:hAnsiTheme="minorHAnsi" w:cstheme="minorHAnsi"/>
          <w:sz w:val="22"/>
          <w:szCs w:val="22"/>
          <w:lang w:val="en-GB"/>
        </w:rPr>
        <w:tab/>
        <w:t>Price of bid under consideration</w:t>
      </w:r>
    </w:p>
    <w:p w14:paraId="20A3648C" w14:textId="78FAE854" w:rsidR="00FB2FFA" w:rsidRPr="005374A6" w:rsidRDefault="00A87B25" w:rsidP="00A87B25">
      <w:pPr>
        <w:tabs>
          <w:tab w:val="left" w:pos="900"/>
          <w:tab w:val="left" w:pos="1620"/>
          <w:tab w:val="left" w:pos="2160"/>
          <w:tab w:val="left" w:pos="2700"/>
          <w:tab w:val="left" w:pos="7920"/>
        </w:tabs>
        <w:spacing w:after="12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ab/>
        <w:t>Pmin</w:t>
      </w:r>
      <w:r w:rsidRPr="005374A6">
        <w:rPr>
          <w:rFonts w:asciiTheme="minorHAnsi" w:hAnsiTheme="minorHAnsi" w:cstheme="minorHAnsi"/>
          <w:sz w:val="22"/>
          <w:szCs w:val="22"/>
          <w:lang w:val="en-GB"/>
        </w:rPr>
        <w:tab/>
        <w:t>=</w:t>
      </w:r>
      <w:r w:rsidRPr="005374A6">
        <w:rPr>
          <w:rFonts w:asciiTheme="minorHAnsi" w:hAnsiTheme="minorHAnsi" w:cstheme="minorHAnsi"/>
          <w:sz w:val="22"/>
          <w:szCs w:val="22"/>
          <w:lang w:val="en-GB"/>
        </w:rPr>
        <w:tab/>
        <w:t>Price of lowest acceptable bid</w:t>
      </w:r>
    </w:p>
    <w:p w14:paraId="37550CE7" w14:textId="77777777" w:rsidR="00FB2FFA" w:rsidRPr="005374A6" w:rsidRDefault="00FB2FFA" w:rsidP="00A87B25">
      <w:pPr>
        <w:tabs>
          <w:tab w:val="left" w:pos="900"/>
          <w:tab w:val="left" w:pos="1620"/>
          <w:tab w:val="left" w:pos="2160"/>
          <w:tab w:val="left" w:pos="2700"/>
          <w:tab w:val="left" w:pos="7920"/>
        </w:tabs>
        <w:spacing w:after="120"/>
        <w:jc w:val="both"/>
        <w:rPr>
          <w:rFonts w:asciiTheme="minorHAnsi" w:hAnsiTheme="minorHAnsi" w:cstheme="minorHAnsi"/>
          <w:sz w:val="14"/>
          <w:szCs w:val="14"/>
          <w:lang w:val="en-GB"/>
        </w:rPr>
      </w:pPr>
    </w:p>
    <w:p w14:paraId="3058B1DB" w14:textId="77777777" w:rsidR="00A87B25" w:rsidRPr="005374A6" w:rsidRDefault="00A87B25" w:rsidP="00B77C18">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5374A6">
        <w:rPr>
          <w:rFonts w:asciiTheme="minorHAnsi" w:hAnsiTheme="minorHAnsi" w:cstheme="minorHAnsi"/>
          <w:b/>
          <w:sz w:val="22"/>
          <w:szCs w:val="22"/>
          <w:lang w:val="en-GB"/>
        </w:rPr>
        <w:t>POINTS AWARDED FOR B-BBEE STATUS LEVEL OF CONTRIBUTOR</w:t>
      </w:r>
    </w:p>
    <w:p w14:paraId="55ABE883" w14:textId="77777777" w:rsidR="00A87B25" w:rsidRPr="005374A6" w:rsidRDefault="00A87B25" w:rsidP="00B77C18">
      <w:pPr>
        <w:widowControl/>
        <w:numPr>
          <w:ilvl w:val="1"/>
          <w:numId w:val="31"/>
        </w:numPr>
        <w:tabs>
          <w:tab w:val="num" w:pos="720"/>
        </w:tabs>
        <w:spacing w:after="120"/>
        <w:ind w:left="72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In terms of Regulation 6 (2) and 7 (2) of the Preferential Procurement Regulations, preference points</w:t>
      </w:r>
      <w:r w:rsidRPr="005374A6">
        <w:rPr>
          <w:rFonts w:asciiTheme="minorHAnsi" w:hAnsiTheme="minorHAnsi" w:cstheme="minorHAnsi"/>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tblGrid>
      <w:tr w:rsidR="00345515" w:rsidRPr="005374A6" w14:paraId="2B400977" w14:textId="77777777" w:rsidTr="00A87B25">
        <w:trPr>
          <w:trHeight w:val="863"/>
        </w:trPr>
        <w:tc>
          <w:tcPr>
            <w:tcW w:w="2700" w:type="dxa"/>
            <w:shd w:val="clear" w:color="auto" w:fill="C00000"/>
            <w:vAlign w:val="center"/>
          </w:tcPr>
          <w:p w14:paraId="3F03CE25" w14:textId="65078D8D" w:rsidR="00345515" w:rsidRPr="005374A6" w:rsidRDefault="00345515" w:rsidP="00A87B25">
            <w:pPr>
              <w:widowControl/>
              <w:kinsoku w:val="0"/>
              <w:overflowPunct w:val="0"/>
              <w:spacing w:before="96"/>
              <w:jc w:val="center"/>
              <w:textAlignment w:val="baseline"/>
              <w:rPr>
                <w:rFonts w:asciiTheme="minorHAnsi" w:hAnsiTheme="minorHAnsi" w:cstheme="minorHAnsi"/>
                <w:b/>
                <w:snapToGrid/>
                <w:szCs w:val="22"/>
              </w:rPr>
            </w:pPr>
            <w:r w:rsidRPr="005374A6">
              <w:rPr>
                <w:rFonts w:asciiTheme="minorHAnsi" w:hAnsiTheme="minorHAnsi" w:cstheme="minorHAnsi"/>
                <w:b/>
                <w:kern w:val="24"/>
                <w:sz w:val="22"/>
                <w:szCs w:val="22"/>
              </w:rPr>
              <w:t>B-BBEE Status Level of Contributor</w:t>
            </w:r>
          </w:p>
        </w:tc>
        <w:tc>
          <w:tcPr>
            <w:tcW w:w="2700" w:type="dxa"/>
            <w:shd w:val="clear" w:color="auto" w:fill="C00000"/>
            <w:vAlign w:val="center"/>
          </w:tcPr>
          <w:p w14:paraId="6DCE5062" w14:textId="77777777" w:rsidR="00345515" w:rsidRPr="005374A6" w:rsidRDefault="00345515" w:rsidP="00095D03">
            <w:pPr>
              <w:kinsoku w:val="0"/>
              <w:overflowPunct w:val="0"/>
              <w:spacing w:before="96"/>
              <w:jc w:val="center"/>
              <w:textAlignment w:val="baseline"/>
              <w:rPr>
                <w:rFonts w:asciiTheme="minorHAnsi" w:hAnsiTheme="minorHAnsi" w:cstheme="minorHAnsi"/>
                <w:b/>
                <w:kern w:val="24"/>
                <w:sz w:val="22"/>
                <w:szCs w:val="22"/>
              </w:rPr>
            </w:pPr>
            <w:r w:rsidRPr="005374A6">
              <w:rPr>
                <w:rFonts w:asciiTheme="minorHAnsi" w:hAnsiTheme="minorHAnsi" w:cstheme="minorHAnsi"/>
                <w:b/>
                <w:kern w:val="24"/>
                <w:sz w:val="22"/>
                <w:szCs w:val="22"/>
              </w:rPr>
              <w:t>Number of points</w:t>
            </w:r>
          </w:p>
          <w:p w14:paraId="25785A9C" w14:textId="1EEEAA9A" w:rsidR="00345515" w:rsidRPr="005374A6" w:rsidRDefault="00345515" w:rsidP="00A87B25">
            <w:pPr>
              <w:widowControl/>
              <w:kinsoku w:val="0"/>
              <w:overflowPunct w:val="0"/>
              <w:spacing w:before="96"/>
              <w:jc w:val="center"/>
              <w:textAlignment w:val="baseline"/>
              <w:rPr>
                <w:rFonts w:asciiTheme="minorHAnsi" w:hAnsiTheme="minorHAnsi" w:cstheme="minorHAnsi"/>
                <w:b/>
                <w:snapToGrid/>
                <w:szCs w:val="22"/>
              </w:rPr>
            </w:pPr>
            <w:r w:rsidRPr="005374A6">
              <w:rPr>
                <w:rFonts w:asciiTheme="minorHAnsi" w:hAnsiTheme="minorHAnsi" w:cstheme="minorHAnsi"/>
                <w:b/>
                <w:kern w:val="24"/>
                <w:sz w:val="22"/>
                <w:szCs w:val="22"/>
              </w:rPr>
              <w:t>(80/20 system)</w:t>
            </w:r>
          </w:p>
        </w:tc>
      </w:tr>
      <w:tr w:rsidR="00345515" w:rsidRPr="005374A6" w14:paraId="2CFF4986" w14:textId="77777777" w:rsidTr="00065953">
        <w:trPr>
          <w:trHeight w:val="147"/>
        </w:trPr>
        <w:tc>
          <w:tcPr>
            <w:tcW w:w="2700" w:type="dxa"/>
            <w:shd w:val="clear" w:color="auto" w:fill="auto"/>
          </w:tcPr>
          <w:p w14:paraId="52B7D413" w14:textId="4513981B" w:rsidR="00345515" w:rsidRPr="005374A6" w:rsidRDefault="00345515" w:rsidP="00065953">
            <w:pPr>
              <w:widowControl/>
              <w:kinsoku w:val="0"/>
              <w:overflowPunct w:val="0"/>
              <w:jc w:val="center"/>
              <w:textAlignment w:val="baseline"/>
              <w:rPr>
                <w:rFonts w:asciiTheme="minorHAnsi" w:hAnsiTheme="minorHAnsi" w:cstheme="minorHAnsi"/>
                <w:snapToGrid/>
                <w:szCs w:val="22"/>
              </w:rPr>
            </w:pPr>
            <w:r w:rsidRPr="005374A6">
              <w:rPr>
                <w:rFonts w:asciiTheme="minorHAnsi" w:hAnsiTheme="minorHAnsi" w:cstheme="minorHAnsi"/>
                <w:kern w:val="24"/>
                <w:sz w:val="22"/>
                <w:szCs w:val="22"/>
              </w:rPr>
              <w:t>1</w:t>
            </w:r>
          </w:p>
        </w:tc>
        <w:tc>
          <w:tcPr>
            <w:tcW w:w="2700" w:type="dxa"/>
            <w:shd w:val="clear" w:color="auto" w:fill="auto"/>
          </w:tcPr>
          <w:p w14:paraId="714FBF6E" w14:textId="1BBF2C90" w:rsidR="00345515" w:rsidRPr="005374A6" w:rsidRDefault="00345515" w:rsidP="00065953">
            <w:pPr>
              <w:widowControl/>
              <w:kinsoku w:val="0"/>
              <w:overflowPunct w:val="0"/>
              <w:jc w:val="center"/>
              <w:textAlignment w:val="baseline"/>
              <w:rPr>
                <w:rFonts w:asciiTheme="minorHAnsi" w:hAnsiTheme="minorHAnsi" w:cstheme="minorHAnsi"/>
                <w:snapToGrid/>
                <w:szCs w:val="22"/>
              </w:rPr>
            </w:pPr>
            <w:r w:rsidRPr="005374A6">
              <w:rPr>
                <w:rFonts w:asciiTheme="minorHAnsi" w:hAnsiTheme="minorHAnsi" w:cstheme="minorHAnsi"/>
                <w:kern w:val="24"/>
                <w:sz w:val="22"/>
                <w:szCs w:val="22"/>
              </w:rPr>
              <w:t>20</w:t>
            </w:r>
          </w:p>
        </w:tc>
      </w:tr>
      <w:tr w:rsidR="00345515" w:rsidRPr="005374A6" w14:paraId="2C750175" w14:textId="77777777" w:rsidTr="00065953">
        <w:trPr>
          <w:trHeight w:val="252"/>
        </w:trPr>
        <w:tc>
          <w:tcPr>
            <w:tcW w:w="2700" w:type="dxa"/>
            <w:shd w:val="clear" w:color="auto" w:fill="auto"/>
          </w:tcPr>
          <w:p w14:paraId="58B45492" w14:textId="101D413E" w:rsidR="00345515" w:rsidRPr="005374A6" w:rsidRDefault="00345515" w:rsidP="00065953">
            <w:pPr>
              <w:widowControl/>
              <w:kinsoku w:val="0"/>
              <w:overflowPunct w:val="0"/>
              <w:jc w:val="center"/>
              <w:textAlignment w:val="baseline"/>
              <w:rPr>
                <w:rFonts w:asciiTheme="minorHAnsi" w:hAnsiTheme="minorHAnsi" w:cstheme="minorHAnsi"/>
                <w:snapToGrid/>
                <w:szCs w:val="22"/>
              </w:rPr>
            </w:pPr>
            <w:r w:rsidRPr="005374A6">
              <w:rPr>
                <w:rFonts w:asciiTheme="minorHAnsi" w:hAnsiTheme="minorHAnsi" w:cstheme="minorHAnsi"/>
                <w:kern w:val="24"/>
                <w:sz w:val="22"/>
                <w:szCs w:val="22"/>
              </w:rPr>
              <w:t>2</w:t>
            </w:r>
          </w:p>
        </w:tc>
        <w:tc>
          <w:tcPr>
            <w:tcW w:w="2700" w:type="dxa"/>
            <w:shd w:val="clear" w:color="auto" w:fill="auto"/>
          </w:tcPr>
          <w:p w14:paraId="191D5C67" w14:textId="4D5CB274" w:rsidR="00345515" w:rsidRPr="005374A6" w:rsidRDefault="00345515" w:rsidP="00065953">
            <w:pPr>
              <w:widowControl/>
              <w:kinsoku w:val="0"/>
              <w:overflowPunct w:val="0"/>
              <w:jc w:val="center"/>
              <w:textAlignment w:val="baseline"/>
              <w:rPr>
                <w:rFonts w:asciiTheme="minorHAnsi" w:hAnsiTheme="minorHAnsi" w:cstheme="minorHAnsi"/>
                <w:snapToGrid/>
                <w:szCs w:val="22"/>
              </w:rPr>
            </w:pPr>
            <w:r w:rsidRPr="005374A6">
              <w:rPr>
                <w:rFonts w:asciiTheme="minorHAnsi" w:hAnsiTheme="minorHAnsi" w:cstheme="minorHAnsi"/>
                <w:kern w:val="24"/>
                <w:sz w:val="22"/>
                <w:szCs w:val="22"/>
              </w:rPr>
              <w:t>18</w:t>
            </w:r>
          </w:p>
        </w:tc>
      </w:tr>
      <w:tr w:rsidR="00345515" w:rsidRPr="005374A6" w14:paraId="4799B913" w14:textId="77777777" w:rsidTr="00065953">
        <w:trPr>
          <w:trHeight w:val="199"/>
        </w:trPr>
        <w:tc>
          <w:tcPr>
            <w:tcW w:w="2700" w:type="dxa"/>
            <w:shd w:val="clear" w:color="auto" w:fill="auto"/>
          </w:tcPr>
          <w:p w14:paraId="1FC5ADE3" w14:textId="7836D831" w:rsidR="00345515" w:rsidRPr="005374A6" w:rsidRDefault="00345515" w:rsidP="00065953">
            <w:pPr>
              <w:widowControl/>
              <w:kinsoku w:val="0"/>
              <w:overflowPunct w:val="0"/>
              <w:jc w:val="center"/>
              <w:textAlignment w:val="baseline"/>
              <w:rPr>
                <w:rFonts w:asciiTheme="minorHAnsi" w:hAnsiTheme="minorHAnsi" w:cstheme="minorHAnsi"/>
                <w:snapToGrid/>
                <w:szCs w:val="22"/>
              </w:rPr>
            </w:pPr>
            <w:r w:rsidRPr="005374A6">
              <w:rPr>
                <w:rFonts w:asciiTheme="minorHAnsi" w:hAnsiTheme="minorHAnsi" w:cstheme="minorHAnsi"/>
                <w:kern w:val="24"/>
                <w:sz w:val="22"/>
                <w:szCs w:val="22"/>
              </w:rPr>
              <w:t>3</w:t>
            </w:r>
          </w:p>
        </w:tc>
        <w:tc>
          <w:tcPr>
            <w:tcW w:w="2700" w:type="dxa"/>
            <w:shd w:val="clear" w:color="auto" w:fill="auto"/>
          </w:tcPr>
          <w:p w14:paraId="7DACA2C5" w14:textId="6B10B7A6" w:rsidR="00345515" w:rsidRPr="005374A6" w:rsidRDefault="00345515" w:rsidP="00065953">
            <w:pPr>
              <w:widowControl/>
              <w:kinsoku w:val="0"/>
              <w:overflowPunct w:val="0"/>
              <w:jc w:val="center"/>
              <w:textAlignment w:val="baseline"/>
              <w:rPr>
                <w:rFonts w:asciiTheme="minorHAnsi" w:hAnsiTheme="minorHAnsi" w:cstheme="minorHAnsi"/>
                <w:snapToGrid/>
                <w:szCs w:val="22"/>
              </w:rPr>
            </w:pPr>
            <w:r w:rsidRPr="005374A6">
              <w:rPr>
                <w:rFonts w:asciiTheme="minorHAnsi" w:hAnsiTheme="minorHAnsi" w:cstheme="minorHAnsi"/>
                <w:kern w:val="24"/>
                <w:sz w:val="22"/>
                <w:szCs w:val="22"/>
              </w:rPr>
              <w:t>14</w:t>
            </w:r>
          </w:p>
        </w:tc>
      </w:tr>
      <w:tr w:rsidR="00345515" w:rsidRPr="005374A6" w14:paraId="6DF38469" w14:textId="77777777" w:rsidTr="00065953">
        <w:trPr>
          <w:trHeight w:val="90"/>
        </w:trPr>
        <w:tc>
          <w:tcPr>
            <w:tcW w:w="2700" w:type="dxa"/>
            <w:shd w:val="clear" w:color="auto" w:fill="auto"/>
          </w:tcPr>
          <w:p w14:paraId="6F5DE890" w14:textId="7B625236" w:rsidR="00345515" w:rsidRPr="005374A6" w:rsidRDefault="00345515" w:rsidP="00065953">
            <w:pPr>
              <w:widowControl/>
              <w:kinsoku w:val="0"/>
              <w:overflowPunct w:val="0"/>
              <w:jc w:val="center"/>
              <w:textAlignment w:val="baseline"/>
              <w:rPr>
                <w:rFonts w:asciiTheme="minorHAnsi" w:hAnsiTheme="minorHAnsi" w:cstheme="minorHAnsi"/>
                <w:snapToGrid/>
                <w:szCs w:val="22"/>
              </w:rPr>
            </w:pPr>
            <w:r w:rsidRPr="005374A6">
              <w:rPr>
                <w:rFonts w:asciiTheme="minorHAnsi" w:hAnsiTheme="minorHAnsi" w:cstheme="minorHAnsi"/>
                <w:kern w:val="24"/>
                <w:sz w:val="22"/>
                <w:szCs w:val="22"/>
              </w:rPr>
              <w:t>4</w:t>
            </w:r>
          </w:p>
        </w:tc>
        <w:tc>
          <w:tcPr>
            <w:tcW w:w="2700" w:type="dxa"/>
            <w:shd w:val="clear" w:color="auto" w:fill="auto"/>
          </w:tcPr>
          <w:p w14:paraId="00AFD447" w14:textId="05F8EC03" w:rsidR="00345515" w:rsidRPr="005374A6" w:rsidRDefault="00345515" w:rsidP="00065953">
            <w:pPr>
              <w:widowControl/>
              <w:tabs>
                <w:tab w:val="left" w:pos="645"/>
                <w:tab w:val="center" w:pos="1242"/>
              </w:tabs>
              <w:kinsoku w:val="0"/>
              <w:overflowPunct w:val="0"/>
              <w:jc w:val="center"/>
              <w:textAlignment w:val="baseline"/>
              <w:rPr>
                <w:rFonts w:asciiTheme="minorHAnsi" w:hAnsiTheme="minorHAnsi" w:cstheme="minorHAnsi"/>
                <w:snapToGrid/>
                <w:szCs w:val="22"/>
              </w:rPr>
            </w:pPr>
            <w:r w:rsidRPr="005374A6">
              <w:rPr>
                <w:rFonts w:asciiTheme="minorHAnsi" w:hAnsiTheme="minorHAnsi" w:cstheme="minorHAnsi"/>
                <w:kern w:val="24"/>
                <w:sz w:val="22"/>
                <w:szCs w:val="22"/>
              </w:rPr>
              <w:t>12</w:t>
            </w:r>
          </w:p>
        </w:tc>
      </w:tr>
      <w:tr w:rsidR="00345515" w:rsidRPr="005374A6" w14:paraId="30692C2C" w14:textId="77777777" w:rsidTr="00065953">
        <w:trPr>
          <w:trHeight w:val="235"/>
        </w:trPr>
        <w:tc>
          <w:tcPr>
            <w:tcW w:w="2700" w:type="dxa"/>
            <w:shd w:val="clear" w:color="auto" w:fill="auto"/>
          </w:tcPr>
          <w:p w14:paraId="322BA94E" w14:textId="3982F573" w:rsidR="00345515" w:rsidRPr="005374A6" w:rsidRDefault="00345515" w:rsidP="00065953">
            <w:pPr>
              <w:widowControl/>
              <w:kinsoku w:val="0"/>
              <w:overflowPunct w:val="0"/>
              <w:jc w:val="center"/>
              <w:textAlignment w:val="baseline"/>
              <w:rPr>
                <w:rFonts w:asciiTheme="minorHAnsi" w:hAnsiTheme="minorHAnsi" w:cstheme="minorHAnsi"/>
                <w:snapToGrid/>
                <w:szCs w:val="22"/>
              </w:rPr>
            </w:pPr>
            <w:r w:rsidRPr="005374A6">
              <w:rPr>
                <w:rFonts w:asciiTheme="minorHAnsi" w:hAnsiTheme="minorHAnsi" w:cstheme="minorHAnsi"/>
                <w:kern w:val="24"/>
                <w:sz w:val="22"/>
                <w:szCs w:val="22"/>
              </w:rPr>
              <w:t>5</w:t>
            </w:r>
          </w:p>
        </w:tc>
        <w:tc>
          <w:tcPr>
            <w:tcW w:w="2700" w:type="dxa"/>
            <w:shd w:val="clear" w:color="auto" w:fill="auto"/>
          </w:tcPr>
          <w:p w14:paraId="500AE43C" w14:textId="700F05C1" w:rsidR="00345515" w:rsidRPr="005374A6" w:rsidRDefault="00345515" w:rsidP="00065953">
            <w:pPr>
              <w:widowControl/>
              <w:kinsoku w:val="0"/>
              <w:overflowPunct w:val="0"/>
              <w:jc w:val="center"/>
              <w:textAlignment w:val="baseline"/>
              <w:rPr>
                <w:rFonts w:asciiTheme="minorHAnsi" w:hAnsiTheme="minorHAnsi" w:cstheme="minorHAnsi"/>
                <w:snapToGrid/>
                <w:szCs w:val="22"/>
              </w:rPr>
            </w:pPr>
            <w:r w:rsidRPr="005374A6">
              <w:rPr>
                <w:rFonts w:asciiTheme="minorHAnsi" w:hAnsiTheme="minorHAnsi" w:cstheme="minorHAnsi"/>
                <w:kern w:val="24"/>
                <w:sz w:val="22"/>
                <w:szCs w:val="22"/>
              </w:rPr>
              <w:t>8</w:t>
            </w:r>
          </w:p>
        </w:tc>
      </w:tr>
      <w:tr w:rsidR="00345515" w:rsidRPr="005374A6" w14:paraId="4BC45D17" w14:textId="77777777" w:rsidTr="00065953">
        <w:trPr>
          <w:trHeight w:val="268"/>
        </w:trPr>
        <w:tc>
          <w:tcPr>
            <w:tcW w:w="2700" w:type="dxa"/>
            <w:shd w:val="clear" w:color="auto" w:fill="auto"/>
          </w:tcPr>
          <w:p w14:paraId="4DD051E0" w14:textId="0B5CBA2C" w:rsidR="00345515" w:rsidRPr="005374A6" w:rsidRDefault="00345515" w:rsidP="00065953">
            <w:pPr>
              <w:widowControl/>
              <w:kinsoku w:val="0"/>
              <w:overflowPunct w:val="0"/>
              <w:jc w:val="center"/>
              <w:textAlignment w:val="baseline"/>
              <w:rPr>
                <w:rFonts w:asciiTheme="minorHAnsi" w:hAnsiTheme="minorHAnsi" w:cstheme="minorHAnsi"/>
                <w:snapToGrid/>
                <w:szCs w:val="22"/>
              </w:rPr>
            </w:pPr>
            <w:r w:rsidRPr="005374A6">
              <w:rPr>
                <w:rFonts w:asciiTheme="minorHAnsi" w:hAnsiTheme="minorHAnsi" w:cstheme="minorHAnsi"/>
                <w:kern w:val="24"/>
                <w:sz w:val="22"/>
                <w:szCs w:val="22"/>
              </w:rPr>
              <w:t>6</w:t>
            </w:r>
          </w:p>
        </w:tc>
        <w:tc>
          <w:tcPr>
            <w:tcW w:w="2700" w:type="dxa"/>
            <w:shd w:val="clear" w:color="auto" w:fill="auto"/>
          </w:tcPr>
          <w:p w14:paraId="4BE1D990" w14:textId="7F5EE39A" w:rsidR="00345515" w:rsidRPr="005374A6" w:rsidRDefault="00345515" w:rsidP="00065953">
            <w:pPr>
              <w:widowControl/>
              <w:kinsoku w:val="0"/>
              <w:overflowPunct w:val="0"/>
              <w:jc w:val="center"/>
              <w:textAlignment w:val="baseline"/>
              <w:rPr>
                <w:rFonts w:asciiTheme="minorHAnsi" w:hAnsiTheme="minorHAnsi" w:cstheme="minorHAnsi"/>
                <w:snapToGrid/>
                <w:szCs w:val="22"/>
              </w:rPr>
            </w:pPr>
            <w:r w:rsidRPr="005374A6">
              <w:rPr>
                <w:rFonts w:asciiTheme="minorHAnsi" w:hAnsiTheme="minorHAnsi" w:cstheme="minorHAnsi"/>
                <w:kern w:val="24"/>
                <w:sz w:val="22"/>
                <w:szCs w:val="22"/>
              </w:rPr>
              <w:t>6</w:t>
            </w:r>
          </w:p>
        </w:tc>
      </w:tr>
      <w:tr w:rsidR="00345515" w:rsidRPr="005374A6" w14:paraId="64965865" w14:textId="77777777" w:rsidTr="00065953">
        <w:trPr>
          <w:trHeight w:val="271"/>
        </w:trPr>
        <w:tc>
          <w:tcPr>
            <w:tcW w:w="2700" w:type="dxa"/>
            <w:shd w:val="clear" w:color="auto" w:fill="auto"/>
          </w:tcPr>
          <w:p w14:paraId="47341053" w14:textId="764E7EEE" w:rsidR="00345515" w:rsidRPr="005374A6" w:rsidRDefault="00345515" w:rsidP="00065953">
            <w:pPr>
              <w:widowControl/>
              <w:kinsoku w:val="0"/>
              <w:overflowPunct w:val="0"/>
              <w:jc w:val="center"/>
              <w:textAlignment w:val="baseline"/>
              <w:rPr>
                <w:rFonts w:asciiTheme="minorHAnsi" w:hAnsiTheme="minorHAnsi" w:cstheme="minorHAnsi"/>
                <w:snapToGrid/>
                <w:szCs w:val="22"/>
              </w:rPr>
            </w:pPr>
            <w:r w:rsidRPr="005374A6">
              <w:rPr>
                <w:rFonts w:asciiTheme="minorHAnsi" w:hAnsiTheme="minorHAnsi" w:cstheme="minorHAnsi"/>
                <w:kern w:val="24"/>
                <w:sz w:val="22"/>
                <w:szCs w:val="22"/>
              </w:rPr>
              <w:t>7</w:t>
            </w:r>
          </w:p>
        </w:tc>
        <w:tc>
          <w:tcPr>
            <w:tcW w:w="2700" w:type="dxa"/>
            <w:shd w:val="clear" w:color="auto" w:fill="auto"/>
          </w:tcPr>
          <w:p w14:paraId="3363193E" w14:textId="3C68778F" w:rsidR="00345515" w:rsidRPr="005374A6" w:rsidRDefault="00345515" w:rsidP="00065953">
            <w:pPr>
              <w:widowControl/>
              <w:kinsoku w:val="0"/>
              <w:overflowPunct w:val="0"/>
              <w:jc w:val="center"/>
              <w:textAlignment w:val="baseline"/>
              <w:rPr>
                <w:rFonts w:asciiTheme="minorHAnsi" w:hAnsiTheme="minorHAnsi" w:cstheme="minorHAnsi"/>
                <w:snapToGrid/>
                <w:szCs w:val="22"/>
              </w:rPr>
            </w:pPr>
            <w:r w:rsidRPr="005374A6">
              <w:rPr>
                <w:rFonts w:asciiTheme="minorHAnsi" w:hAnsiTheme="minorHAnsi" w:cstheme="minorHAnsi"/>
                <w:kern w:val="24"/>
                <w:sz w:val="22"/>
                <w:szCs w:val="22"/>
              </w:rPr>
              <w:t>4</w:t>
            </w:r>
          </w:p>
        </w:tc>
      </w:tr>
      <w:tr w:rsidR="00345515" w:rsidRPr="005374A6" w14:paraId="53178073" w14:textId="77777777" w:rsidTr="00065953">
        <w:trPr>
          <w:trHeight w:val="262"/>
        </w:trPr>
        <w:tc>
          <w:tcPr>
            <w:tcW w:w="2700" w:type="dxa"/>
            <w:shd w:val="clear" w:color="auto" w:fill="auto"/>
          </w:tcPr>
          <w:p w14:paraId="76CA0B9B" w14:textId="0EBF6F9C" w:rsidR="00345515" w:rsidRPr="005374A6" w:rsidRDefault="00345515" w:rsidP="00065953">
            <w:pPr>
              <w:widowControl/>
              <w:kinsoku w:val="0"/>
              <w:overflowPunct w:val="0"/>
              <w:jc w:val="center"/>
              <w:textAlignment w:val="baseline"/>
              <w:rPr>
                <w:rFonts w:asciiTheme="minorHAnsi" w:hAnsiTheme="minorHAnsi" w:cstheme="minorHAnsi"/>
                <w:snapToGrid/>
                <w:szCs w:val="22"/>
              </w:rPr>
            </w:pPr>
            <w:r w:rsidRPr="005374A6">
              <w:rPr>
                <w:rFonts w:asciiTheme="minorHAnsi" w:hAnsiTheme="minorHAnsi" w:cstheme="minorHAnsi"/>
                <w:kern w:val="24"/>
                <w:sz w:val="22"/>
                <w:szCs w:val="22"/>
              </w:rPr>
              <w:t>8</w:t>
            </w:r>
          </w:p>
        </w:tc>
        <w:tc>
          <w:tcPr>
            <w:tcW w:w="2700" w:type="dxa"/>
            <w:shd w:val="clear" w:color="auto" w:fill="auto"/>
          </w:tcPr>
          <w:p w14:paraId="402C2F3F" w14:textId="61297229" w:rsidR="00345515" w:rsidRPr="005374A6" w:rsidRDefault="00345515" w:rsidP="00065953">
            <w:pPr>
              <w:widowControl/>
              <w:kinsoku w:val="0"/>
              <w:overflowPunct w:val="0"/>
              <w:jc w:val="center"/>
              <w:textAlignment w:val="baseline"/>
              <w:rPr>
                <w:rFonts w:asciiTheme="minorHAnsi" w:hAnsiTheme="minorHAnsi" w:cstheme="minorHAnsi"/>
                <w:snapToGrid/>
                <w:szCs w:val="22"/>
              </w:rPr>
            </w:pPr>
            <w:r w:rsidRPr="005374A6">
              <w:rPr>
                <w:rFonts w:asciiTheme="minorHAnsi" w:hAnsiTheme="minorHAnsi" w:cstheme="minorHAnsi"/>
                <w:kern w:val="24"/>
                <w:sz w:val="22"/>
                <w:szCs w:val="22"/>
              </w:rPr>
              <w:t>2</w:t>
            </w:r>
          </w:p>
        </w:tc>
      </w:tr>
      <w:tr w:rsidR="00345515" w:rsidRPr="005374A6" w14:paraId="5D386718" w14:textId="77777777" w:rsidTr="00A87B25">
        <w:trPr>
          <w:trHeight w:val="317"/>
        </w:trPr>
        <w:tc>
          <w:tcPr>
            <w:tcW w:w="2700" w:type="dxa"/>
            <w:shd w:val="clear" w:color="auto" w:fill="auto"/>
          </w:tcPr>
          <w:p w14:paraId="47A79B50" w14:textId="0E0D7B78" w:rsidR="00345515" w:rsidRPr="005374A6" w:rsidRDefault="00345515" w:rsidP="00065953">
            <w:pPr>
              <w:widowControl/>
              <w:kinsoku w:val="0"/>
              <w:overflowPunct w:val="0"/>
              <w:jc w:val="center"/>
              <w:textAlignment w:val="baseline"/>
              <w:rPr>
                <w:rFonts w:asciiTheme="minorHAnsi" w:hAnsiTheme="minorHAnsi" w:cstheme="minorHAnsi"/>
                <w:snapToGrid/>
                <w:szCs w:val="22"/>
              </w:rPr>
            </w:pPr>
            <w:r w:rsidRPr="005374A6">
              <w:rPr>
                <w:rFonts w:asciiTheme="minorHAnsi" w:hAnsiTheme="minorHAnsi" w:cstheme="minorHAnsi"/>
                <w:kern w:val="24"/>
                <w:sz w:val="22"/>
                <w:szCs w:val="22"/>
              </w:rPr>
              <w:t>Non-compliant contributor</w:t>
            </w:r>
          </w:p>
        </w:tc>
        <w:tc>
          <w:tcPr>
            <w:tcW w:w="2700" w:type="dxa"/>
            <w:shd w:val="clear" w:color="auto" w:fill="auto"/>
          </w:tcPr>
          <w:p w14:paraId="03FE163F" w14:textId="364665A3" w:rsidR="00345515" w:rsidRPr="005374A6" w:rsidRDefault="00345515" w:rsidP="00065953">
            <w:pPr>
              <w:widowControl/>
              <w:kinsoku w:val="0"/>
              <w:overflowPunct w:val="0"/>
              <w:jc w:val="center"/>
              <w:textAlignment w:val="baseline"/>
              <w:rPr>
                <w:rFonts w:asciiTheme="minorHAnsi" w:hAnsiTheme="minorHAnsi" w:cstheme="minorHAnsi"/>
                <w:snapToGrid/>
                <w:szCs w:val="22"/>
              </w:rPr>
            </w:pPr>
            <w:r w:rsidRPr="005374A6">
              <w:rPr>
                <w:rFonts w:asciiTheme="minorHAnsi" w:hAnsiTheme="minorHAnsi" w:cstheme="minorHAnsi"/>
                <w:kern w:val="24"/>
                <w:sz w:val="22"/>
                <w:szCs w:val="22"/>
              </w:rPr>
              <w:t>0</w:t>
            </w:r>
          </w:p>
        </w:tc>
      </w:tr>
    </w:tbl>
    <w:p w14:paraId="7DE00044" w14:textId="6D3BF8F4" w:rsidR="00521567" w:rsidRDefault="00521567" w:rsidP="00D97020">
      <w:pPr>
        <w:widowControl/>
        <w:spacing w:after="120"/>
        <w:jc w:val="both"/>
        <w:rPr>
          <w:rFonts w:asciiTheme="minorHAnsi" w:hAnsiTheme="minorHAnsi" w:cstheme="minorHAnsi"/>
          <w:sz w:val="22"/>
          <w:szCs w:val="22"/>
        </w:rPr>
      </w:pPr>
    </w:p>
    <w:p w14:paraId="30CAA58C" w14:textId="693DBDE7" w:rsidR="00001E24" w:rsidRDefault="00001E24" w:rsidP="00D97020">
      <w:pPr>
        <w:widowControl/>
        <w:spacing w:after="120"/>
        <w:jc w:val="both"/>
        <w:rPr>
          <w:rFonts w:asciiTheme="minorHAnsi" w:hAnsiTheme="minorHAnsi" w:cstheme="minorHAnsi"/>
          <w:sz w:val="22"/>
          <w:szCs w:val="22"/>
        </w:rPr>
      </w:pPr>
    </w:p>
    <w:p w14:paraId="00AB4327" w14:textId="453BE8CA" w:rsidR="00001E24" w:rsidRDefault="00001E24" w:rsidP="00D97020">
      <w:pPr>
        <w:widowControl/>
        <w:spacing w:after="120"/>
        <w:jc w:val="both"/>
        <w:rPr>
          <w:rFonts w:asciiTheme="minorHAnsi" w:hAnsiTheme="minorHAnsi" w:cstheme="minorHAnsi"/>
          <w:sz w:val="22"/>
          <w:szCs w:val="22"/>
        </w:rPr>
      </w:pPr>
    </w:p>
    <w:p w14:paraId="265E5B03" w14:textId="0CD647ED" w:rsidR="00001E24" w:rsidRDefault="00001E24" w:rsidP="00D97020">
      <w:pPr>
        <w:widowControl/>
        <w:spacing w:after="120"/>
        <w:jc w:val="both"/>
        <w:rPr>
          <w:rFonts w:asciiTheme="minorHAnsi" w:hAnsiTheme="minorHAnsi" w:cstheme="minorHAnsi"/>
          <w:sz w:val="22"/>
          <w:szCs w:val="22"/>
        </w:rPr>
      </w:pPr>
    </w:p>
    <w:p w14:paraId="13920DAA" w14:textId="77777777" w:rsidR="00001E24" w:rsidRPr="005374A6" w:rsidRDefault="00001E24" w:rsidP="00D97020">
      <w:pPr>
        <w:widowControl/>
        <w:spacing w:after="120"/>
        <w:jc w:val="both"/>
        <w:rPr>
          <w:rFonts w:asciiTheme="minorHAnsi" w:hAnsiTheme="minorHAnsi" w:cstheme="minorHAnsi"/>
          <w:sz w:val="22"/>
          <w:szCs w:val="22"/>
        </w:rPr>
      </w:pPr>
    </w:p>
    <w:p w14:paraId="5C31667C" w14:textId="77777777" w:rsidR="00521567" w:rsidRPr="005374A6" w:rsidRDefault="00A87B25" w:rsidP="00521567">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5374A6">
        <w:rPr>
          <w:rFonts w:asciiTheme="minorHAnsi" w:hAnsiTheme="minorHAnsi" w:cstheme="minorHAnsi"/>
          <w:b/>
          <w:sz w:val="22"/>
          <w:szCs w:val="22"/>
          <w:lang w:val="en-GB"/>
        </w:rPr>
        <w:t>BID DECLARATION</w:t>
      </w:r>
    </w:p>
    <w:p w14:paraId="0200106B" w14:textId="7D9008E1" w:rsidR="00A87B25" w:rsidRPr="005374A6" w:rsidRDefault="00A87B25" w:rsidP="00521567">
      <w:pPr>
        <w:pStyle w:val="ListParagraph"/>
        <w:widowControl/>
        <w:numPr>
          <w:ilvl w:val="1"/>
          <w:numId w:val="31"/>
        </w:numPr>
        <w:tabs>
          <w:tab w:val="left" w:pos="2880"/>
          <w:tab w:val="left" w:pos="5760"/>
          <w:tab w:val="left" w:pos="7920"/>
        </w:tabs>
        <w:spacing w:after="120"/>
        <w:jc w:val="both"/>
        <w:rPr>
          <w:rFonts w:asciiTheme="minorHAnsi" w:hAnsiTheme="minorHAnsi" w:cstheme="minorHAnsi"/>
          <w:b/>
          <w:sz w:val="22"/>
          <w:szCs w:val="22"/>
          <w:lang w:val="en-GB"/>
        </w:rPr>
      </w:pPr>
      <w:r w:rsidRPr="005374A6">
        <w:rPr>
          <w:rFonts w:asciiTheme="minorHAnsi" w:hAnsiTheme="minorHAnsi" w:cstheme="minorHAnsi"/>
          <w:sz w:val="22"/>
          <w:szCs w:val="22"/>
          <w:lang w:val="en-GB"/>
        </w:rPr>
        <w:t>Bidders who claim points in respect of B-BBEE Status Level of Contribution must complete the following:</w:t>
      </w:r>
    </w:p>
    <w:p w14:paraId="57828B86" w14:textId="77777777" w:rsidR="00A87B25" w:rsidRPr="005374A6" w:rsidRDefault="00A87B25" w:rsidP="00B77C18">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5374A6">
        <w:rPr>
          <w:rFonts w:asciiTheme="minorHAnsi" w:hAnsiTheme="minorHAnsi" w:cstheme="minorHAnsi"/>
          <w:b/>
          <w:sz w:val="22"/>
          <w:szCs w:val="22"/>
          <w:lang w:val="en-GB"/>
        </w:rPr>
        <w:t xml:space="preserve">B-BBEE STATUS LEVEL OF CONTRIBUTOR CLAIMED IN TERMS OF PARAGRAPHS 1.4 AND 4.1 </w:t>
      </w:r>
    </w:p>
    <w:p w14:paraId="462F656E" w14:textId="77777777" w:rsidR="00A87B25" w:rsidRPr="005374A6" w:rsidRDefault="00A87B25" w:rsidP="00B77C18">
      <w:pPr>
        <w:widowControl/>
        <w:numPr>
          <w:ilvl w:val="1"/>
          <w:numId w:val="31"/>
        </w:numPr>
        <w:spacing w:after="120"/>
        <w:ind w:left="907" w:hanging="907"/>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B-BBEE Status Level of Contributor:</w:t>
      </w:r>
      <w:r w:rsidRPr="005374A6">
        <w:rPr>
          <w:rFonts w:asciiTheme="minorHAnsi" w:hAnsiTheme="minorHAnsi" w:cstheme="minorHAnsi"/>
          <w:sz w:val="22"/>
          <w:szCs w:val="22"/>
          <w:lang w:val="en-GB"/>
        </w:rPr>
        <w:tab/>
        <w:t>.      =     ………(maximum of 10 or 20 points)</w:t>
      </w:r>
    </w:p>
    <w:p w14:paraId="2352FDF6" w14:textId="77777777" w:rsidR="00A87B25" w:rsidRPr="005374A6" w:rsidRDefault="00A87B25" w:rsidP="00A87B2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Theme="minorHAnsi" w:hAnsiTheme="minorHAnsi" w:cstheme="minorHAnsi"/>
          <w:sz w:val="22"/>
          <w:szCs w:val="22"/>
        </w:rPr>
      </w:pPr>
      <w:r w:rsidRPr="005374A6">
        <w:rPr>
          <w:rFonts w:asciiTheme="minorHAnsi" w:hAnsiTheme="minorHAnsi" w:cstheme="minorHAnsi"/>
          <w:sz w:val="22"/>
          <w:szCs w:val="22"/>
        </w:rPr>
        <w:t>(Points claimed in respect of paragraph 7.1 must be in accordance with the table reflected in paragraph  4.1 and must be substantiated by relevant proof of B-BBEE status level of contributor.</w:t>
      </w:r>
    </w:p>
    <w:p w14:paraId="41E58768" w14:textId="77777777" w:rsidR="00A87B25" w:rsidRPr="005374A6" w:rsidRDefault="00A87B25" w:rsidP="00B77C18">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5374A6">
        <w:rPr>
          <w:rFonts w:asciiTheme="minorHAnsi" w:hAnsiTheme="minorHAnsi" w:cstheme="minorHAnsi"/>
          <w:b/>
          <w:sz w:val="22"/>
          <w:szCs w:val="22"/>
          <w:lang w:val="en-GB"/>
        </w:rPr>
        <w:t>SUB-CONTRACTING</w:t>
      </w:r>
    </w:p>
    <w:p w14:paraId="1D886DBC" w14:textId="77777777" w:rsidR="00A87B25" w:rsidRPr="005374A6" w:rsidRDefault="00A87B25" w:rsidP="00B77C18">
      <w:pPr>
        <w:widowControl/>
        <w:numPr>
          <w:ilvl w:val="1"/>
          <w:numId w:val="31"/>
        </w:numPr>
        <w:spacing w:after="120"/>
        <w:ind w:left="907" w:hanging="907"/>
        <w:jc w:val="both"/>
        <w:rPr>
          <w:rFonts w:asciiTheme="minorHAnsi" w:hAnsiTheme="minorHAnsi" w:cstheme="minorHAnsi"/>
          <w:sz w:val="22"/>
          <w:szCs w:val="22"/>
        </w:rPr>
      </w:pPr>
      <w:r w:rsidRPr="005374A6">
        <w:rPr>
          <w:rFonts w:asciiTheme="minorHAnsi" w:hAnsiTheme="minorHAnsi" w:cstheme="minorHAnsi"/>
          <w:sz w:val="22"/>
          <w:szCs w:val="22"/>
          <w:lang w:val="en-GB"/>
        </w:rPr>
        <w:t xml:space="preserve">Will any portion of the contract be sub-contracted?  </w:t>
      </w:r>
    </w:p>
    <w:p w14:paraId="15E68DAE" w14:textId="77777777" w:rsidR="00A87B25" w:rsidRPr="005374A6" w:rsidRDefault="00A87B25" w:rsidP="00A87B25">
      <w:pPr>
        <w:tabs>
          <w:tab w:val="left" w:pos="-963"/>
          <w:tab w:val="left" w:pos="-720"/>
          <w:tab w:val="left" w:pos="2268"/>
          <w:tab w:val="left" w:pos="2552"/>
        </w:tabs>
        <w:ind w:left="907"/>
        <w:rPr>
          <w:rFonts w:asciiTheme="minorHAnsi" w:hAnsiTheme="minorHAnsi" w:cstheme="minorHAnsi"/>
          <w:sz w:val="22"/>
          <w:szCs w:val="22"/>
        </w:rPr>
      </w:pPr>
      <w:r w:rsidRPr="005374A6">
        <w:rPr>
          <w:rFonts w:asciiTheme="minorHAnsi" w:hAnsiTheme="minorHAnsi" w:cstheme="minorHAnsi"/>
          <w:sz w:val="22"/>
          <w:szCs w:val="22"/>
        </w:rPr>
        <w:t>(</w:t>
      </w:r>
      <w:r w:rsidRPr="005374A6">
        <w:rPr>
          <w:rFonts w:asciiTheme="minorHAnsi" w:hAnsiTheme="minorHAnsi" w:cstheme="minorHAnsi"/>
          <w:b/>
          <w:i/>
          <w:sz w:val="22"/>
          <w:szCs w:val="22"/>
        </w:rPr>
        <w:t>Tick applicable box</w:t>
      </w:r>
      <w:r w:rsidRPr="005374A6">
        <w:rPr>
          <w:rFonts w:asciiTheme="minorHAnsi" w:hAnsiTheme="minorHAnsi" w:cstheme="minorHAnsi"/>
          <w:sz w:val="22"/>
          <w:szCs w:val="22"/>
        </w:rPr>
        <w:t>)</w:t>
      </w:r>
    </w:p>
    <w:p w14:paraId="48D61185" w14:textId="77777777" w:rsidR="00A87B25" w:rsidRPr="005374A6" w:rsidRDefault="00A87B25" w:rsidP="00A87B25">
      <w:pPr>
        <w:tabs>
          <w:tab w:val="left" w:pos="-963"/>
          <w:tab w:val="left" w:pos="-720"/>
          <w:tab w:val="left" w:pos="709"/>
          <w:tab w:val="left" w:pos="2268"/>
          <w:tab w:val="left" w:pos="2552"/>
        </w:tabs>
        <w:ind w:left="900"/>
        <w:rPr>
          <w:rFonts w:asciiTheme="minorHAnsi" w:hAnsiTheme="minorHAnsi" w:cstheme="minorHAnsi"/>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32"/>
        <w:gridCol w:w="495"/>
        <w:gridCol w:w="720"/>
        <w:gridCol w:w="540"/>
      </w:tblGrid>
      <w:tr w:rsidR="00A87B25" w:rsidRPr="005374A6" w14:paraId="3BF11EAD" w14:textId="77777777" w:rsidTr="00A87B25">
        <w:tc>
          <w:tcPr>
            <w:tcW w:w="437" w:type="dxa"/>
            <w:tcBorders>
              <w:top w:val="single" w:sz="18" w:space="0" w:color="auto"/>
              <w:left w:val="single" w:sz="18" w:space="0" w:color="auto"/>
              <w:bottom w:val="single" w:sz="18" w:space="0" w:color="auto"/>
              <w:right w:val="single" w:sz="18" w:space="0" w:color="auto"/>
            </w:tcBorders>
            <w:hideMark/>
          </w:tcPr>
          <w:p w14:paraId="576AF5D4" w14:textId="77777777" w:rsidR="00A87B25" w:rsidRPr="005374A6" w:rsidRDefault="00A87B25" w:rsidP="00A87B25">
            <w:pPr>
              <w:jc w:val="center"/>
              <w:rPr>
                <w:rFonts w:asciiTheme="minorHAnsi" w:hAnsiTheme="minorHAnsi" w:cstheme="minorHAnsi"/>
                <w:b/>
                <w:szCs w:val="22"/>
              </w:rPr>
            </w:pPr>
            <w:r w:rsidRPr="005374A6">
              <w:rPr>
                <w:rFonts w:asciiTheme="minorHAnsi" w:hAnsiTheme="minorHAnsi" w:cstheme="minorHAnsi"/>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3D65B00A" w14:textId="77777777" w:rsidR="00A87B25" w:rsidRPr="005374A6" w:rsidRDefault="00A87B25" w:rsidP="00A87B25">
            <w:pPr>
              <w:rPr>
                <w:rFonts w:asciiTheme="minorHAnsi" w:hAnsiTheme="minorHAnsi" w:cstheme="minorHAnsi"/>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011F4A4D" w14:textId="77777777" w:rsidR="00A87B25" w:rsidRPr="005374A6" w:rsidRDefault="00A87B25" w:rsidP="00A87B25">
            <w:pPr>
              <w:jc w:val="center"/>
              <w:rPr>
                <w:rFonts w:asciiTheme="minorHAnsi" w:hAnsiTheme="minorHAnsi" w:cstheme="minorHAnsi"/>
                <w:b/>
                <w:szCs w:val="22"/>
              </w:rPr>
            </w:pPr>
            <w:r w:rsidRPr="005374A6">
              <w:rPr>
                <w:rFonts w:asciiTheme="minorHAnsi" w:hAnsiTheme="minorHAnsi" w:cstheme="minorHAnsi"/>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28721735" w14:textId="77777777" w:rsidR="00A87B25" w:rsidRPr="005374A6" w:rsidRDefault="00A87B25" w:rsidP="00A87B25">
            <w:pPr>
              <w:rPr>
                <w:rFonts w:asciiTheme="minorHAnsi" w:hAnsiTheme="minorHAnsi" w:cstheme="minorHAnsi"/>
                <w:b/>
                <w:szCs w:val="22"/>
              </w:rPr>
            </w:pPr>
          </w:p>
        </w:tc>
      </w:tr>
    </w:tbl>
    <w:p w14:paraId="2C32B0B2" w14:textId="77777777" w:rsidR="00A87B25" w:rsidRPr="005374A6" w:rsidRDefault="00A87B25" w:rsidP="00A87B25">
      <w:pPr>
        <w:widowControl/>
        <w:spacing w:after="120"/>
        <w:ind w:left="907"/>
        <w:jc w:val="both"/>
        <w:rPr>
          <w:rFonts w:asciiTheme="minorHAnsi" w:hAnsiTheme="minorHAnsi" w:cstheme="minorHAnsi"/>
          <w:sz w:val="22"/>
          <w:szCs w:val="22"/>
        </w:rPr>
      </w:pPr>
    </w:p>
    <w:p w14:paraId="2FB176BB" w14:textId="77777777" w:rsidR="00A87B25" w:rsidRPr="005374A6" w:rsidRDefault="00A87B25" w:rsidP="00B77C18">
      <w:pPr>
        <w:widowControl/>
        <w:numPr>
          <w:ilvl w:val="2"/>
          <w:numId w:val="31"/>
        </w:numPr>
        <w:tabs>
          <w:tab w:val="left" w:pos="2880"/>
          <w:tab w:val="left" w:pos="3600"/>
          <w:tab w:val="left" w:pos="7110"/>
          <w:tab w:val="left" w:pos="7290"/>
          <w:tab w:val="left" w:pos="7560"/>
        </w:tabs>
        <w:spacing w:after="120"/>
        <w:ind w:left="907" w:hanging="907"/>
        <w:jc w:val="both"/>
        <w:rPr>
          <w:rFonts w:asciiTheme="minorHAnsi" w:hAnsiTheme="minorHAnsi" w:cstheme="minorHAnsi"/>
          <w:sz w:val="22"/>
          <w:szCs w:val="22"/>
        </w:rPr>
      </w:pPr>
      <w:r w:rsidRPr="005374A6">
        <w:rPr>
          <w:rFonts w:asciiTheme="minorHAnsi" w:hAnsiTheme="minorHAnsi" w:cstheme="minorHAnsi"/>
          <w:sz w:val="22"/>
          <w:szCs w:val="22"/>
        </w:rPr>
        <w:t>If yes, indicate:</w:t>
      </w:r>
    </w:p>
    <w:p w14:paraId="4624A426" w14:textId="77777777" w:rsidR="00A87B25" w:rsidRPr="005374A6" w:rsidRDefault="00A87B25" w:rsidP="00B77C18">
      <w:pPr>
        <w:widowControl/>
        <w:numPr>
          <w:ilvl w:val="0"/>
          <w:numId w:val="34"/>
        </w:numPr>
        <w:tabs>
          <w:tab w:val="left" w:pos="-1099"/>
          <w:tab w:val="left" w:pos="-720"/>
          <w:tab w:val="left" w:pos="1260"/>
        </w:tabs>
        <w:ind w:left="1260"/>
        <w:jc w:val="both"/>
        <w:rPr>
          <w:rFonts w:asciiTheme="minorHAnsi" w:hAnsiTheme="minorHAnsi" w:cstheme="minorHAnsi"/>
          <w:sz w:val="22"/>
          <w:szCs w:val="22"/>
        </w:rPr>
      </w:pPr>
      <w:r w:rsidRPr="005374A6">
        <w:rPr>
          <w:rFonts w:asciiTheme="minorHAnsi" w:hAnsiTheme="minorHAnsi" w:cstheme="minorHAnsi"/>
          <w:sz w:val="22"/>
          <w:szCs w:val="22"/>
        </w:rPr>
        <w:t>What percentage of the contract will be subcontracted............…………….…………%</w:t>
      </w:r>
    </w:p>
    <w:p w14:paraId="06BA12D6" w14:textId="77777777" w:rsidR="00A87B25" w:rsidRPr="005374A6" w:rsidRDefault="00A87B25" w:rsidP="00B77C18">
      <w:pPr>
        <w:widowControl/>
        <w:numPr>
          <w:ilvl w:val="0"/>
          <w:numId w:val="34"/>
        </w:numPr>
        <w:tabs>
          <w:tab w:val="left" w:pos="-1099"/>
          <w:tab w:val="left" w:pos="-720"/>
          <w:tab w:val="left" w:pos="1260"/>
        </w:tabs>
        <w:ind w:left="1260"/>
        <w:jc w:val="both"/>
        <w:rPr>
          <w:rFonts w:asciiTheme="minorHAnsi" w:hAnsiTheme="minorHAnsi" w:cstheme="minorHAnsi"/>
          <w:sz w:val="22"/>
          <w:szCs w:val="22"/>
        </w:rPr>
      </w:pPr>
      <w:r w:rsidRPr="005374A6">
        <w:rPr>
          <w:rFonts w:asciiTheme="minorHAnsi" w:hAnsiTheme="minorHAnsi" w:cstheme="minorHAnsi"/>
          <w:sz w:val="22"/>
          <w:szCs w:val="22"/>
        </w:rPr>
        <w:t>The name of the sub-contractor…………………………………………………………..</w:t>
      </w:r>
    </w:p>
    <w:p w14:paraId="2B7144BB" w14:textId="77777777" w:rsidR="00A87B25" w:rsidRPr="005374A6" w:rsidRDefault="00A87B25" w:rsidP="00B77C18">
      <w:pPr>
        <w:widowControl/>
        <w:numPr>
          <w:ilvl w:val="0"/>
          <w:numId w:val="34"/>
        </w:numPr>
        <w:tabs>
          <w:tab w:val="left" w:pos="-1099"/>
          <w:tab w:val="left" w:pos="-720"/>
          <w:tab w:val="left" w:pos="1260"/>
        </w:tabs>
        <w:ind w:left="1260"/>
        <w:jc w:val="both"/>
        <w:rPr>
          <w:rFonts w:asciiTheme="minorHAnsi" w:hAnsiTheme="minorHAnsi" w:cstheme="minorHAnsi"/>
          <w:sz w:val="22"/>
          <w:szCs w:val="22"/>
        </w:rPr>
      </w:pPr>
      <w:r w:rsidRPr="005374A6">
        <w:rPr>
          <w:rFonts w:asciiTheme="minorHAnsi" w:hAnsiTheme="minorHAnsi" w:cstheme="minorHAnsi"/>
          <w:sz w:val="22"/>
          <w:szCs w:val="22"/>
        </w:rPr>
        <w:t>The B-BBEE status level of the sub-contractor......................................……………..</w:t>
      </w:r>
    </w:p>
    <w:p w14:paraId="33667B1F" w14:textId="77777777" w:rsidR="00A87B25" w:rsidRPr="005374A6" w:rsidRDefault="00A87B25" w:rsidP="00B77C18">
      <w:pPr>
        <w:widowControl/>
        <w:numPr>
          <w:ilvl w:val="0"/>
          <w:numId w:val="34"/>
        </w:numPr>
        <w:tabs>
          <w:tab w:val="left" w:pos="-1099"/>
          <w:tab w:val="left" w:pos="-720"/>
          <w:tab w:val="left" w:pos="1260"/>
        </w:tabs>
        <w:ind w:left="1260"/>
        <w:jc w:val="both"/>
        <w:rPr>
          <w:rFonts w:asciiTheme="minorHAnsi" w:hAnsiTheme="minorHAnsi" w:cstheme="minorHAnsi"/>
          <w:b/>
          <w:sz w:val="22"/>
          <w:szCs w:val="22"/>
          <w:lang w:val="en-GB"/>
        </w:rPr>
      </w:pPr>
      <w:r w:rsidRPr="005374A6">
        <w:rPr>
          <w:rFonts w:asciiTheme="minorHAnsi" w:hAnsiTheme="minorHAnsi" w:cstheme="minorHAnsi"/>
          <w:sz w:val="22"/>
          <w:szCs w:val="22"/>
        </w:rPr>
        <w:t>Whether the sub-contractor is an EME or QSE</w:t>
      </w:r>
    </w:p>
    <w:p w14:paraId="7D8E2F25" w14:textId="77777777" w:rsidR="00A87B25" w:rsidRPr="005374A6" w:rsidRDefault="00A87B25" w:rsidP="00A87B25">
      <w:pPr>
        <w:tabs>
          <w:tab w:val="left" w:pos="-963"/>
          <w:tab w:val="left" w:pos="-720"/>
          <w:tab w:val="left" w:pos="2268"/>
          <w:tab w:val="left" w:pos="2552"/>
        </w:tabs>
        <w:ind w:left="1260"/>
        <w:rPr>
          <w:rFonts w:asciiTheme="minorHAnsi" w:hAnsiTheme="minorHAnsi" w:cstheme="minorHAnsi"/>
          <w:sz w:val="22"/>
          <w:szCs w:val="22"/>
        </w:rPr>
      </w:pPr>
      <w:r w:rsidRPr="005374A6">
        <w:rPr>
          <w:rFonts w:asciiTheme="minorHAnsi" w:hAnsiTheme="minorHAnsi" w:cstheme="minorHAnsi"/>
          <w:b/>
          <w:i/>
          <w:sz w:val="22"/>
          <w:szCs w:val="22"/>
        </w:rPr>
        <w:t>(Tick applicable box</w:t>
      </w:r>
      <w:r w:rsidRPr="005374A6">
        <w:rPr>
          <w:rFonts w:asciiTheme="minorHAnsi" w:hAnsiTheme="minorHAnsi" w:cstheme="minorHAnsi"/>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37"/>
        <w:gridCol w:w="495"/>
        <w:gridCol w:w="720"/>
        <w:gridCol w:w="540"/>
      </w:tblGrid>
      <w:tr w:rsidR="00A87B25" w:rsidRPr="005374A6" w14:paraId="691B63C3" w14:textId="77777777" w:rsidTr="00A87B25">
        <w:tc>
          <w:tcPr>
            <w:tcW w:w="537" w:type="dxa"/>
            <w:tcBorders>
              <w:top w:val="single" w:sz="18" w:space="0" w:color="auto"/>
              <w:left w:val="single" w:sz="18" w:space="0" w:color="auto"/>
              <w:bottom w:val="single" w:sz="18" w:space="0" w:color="auto"/>
              <w:right w:val="single" w:sz="18" w:space="0" w:color="auto"/>
            </w:tcBorders>
            <w:hideMark/>
          </w:tcPr>
          <w:p w14:paraId="52B3AB4E" w14:textId="77777777" w:rsidR="00A87B25" w:rsidRPr="005374A6" w:rsidRDefault="00A87B25" w:rsidP="00A87B25">
            <w:pPr>
              <w:jc w:val="center"/>
              <w:rPr>
                <w:rFonts w:asciiTheme="minorHAnsi" w:hAnsiTheme="minorHAnsi" w:cstheme="minorHAnsi"/>
                <w:b/>
                <w:szCs w:val="22"/>
              </w:rPr>
            </w:pPr>
            <w:r w:rsidRPr="005374A6">
              <w:rPr>
                <w:rFonts w:asciiTheme="minorHAnsi" w:hAnsiTheme="minorHAnsi" w:cstheme="minorHAnsi"/>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51BFBBC2" w14:textId="77777777" w:rsidR="00A87B25" w:rsidRPr="005374A6" w:rsidRDefault="00A87B25" w:rsidP="00A87B25">
            <w:pPr>
              <w:rPr>
                <w:rFonts w:asciiTheme="minorHAnsi" w:hAnsiTheme="minorHAnsi" w:cstheme="minorHAnsi"/>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4392D4F2" w14:textId="77777777" w:rsidR="00A87B25" w:rsidRPr="005374A6" w:rsidRDefault="00A87B25" w:rsidP="00A87B25">
            <w:pPr>
              <w:jc w:val="center"/>
              <w:rPr>
                <w:rFonts w:asciiTheme="minorHAnsi" w:hAnsiTheme="minorHAnsi" w:cstheme="minorHAnsi"/>
                <w:b/>
                <w:szCs w:val="22"/>
              </w:rPr>
            </w:pPr>
            <w:r w:rsidRPr="005374A6">
              <w:rPr>
                <w:rFonts w:asciiTheme="minorHAnsi" w:hAnsiTheme="minorHAnsi" w:cstheme="minorHAnsi"/>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73002F16" w14:textId="77777777" w:rsidR="00A87B25" w:rsidRPr="005374A6" w:rsidRDefault="00A87B25" w:rsidP="00A87B25">
            <w:pPr>
              <w:rPr>
                <w:rFonts w:asciiTheme="minorHAnsi" w:hAnsiTheme="minorHAnsi" w:cstheme="minorHAnsi"/>
                <w:b/>
                <w:szCs w:val="22"/>
              </w:rPr>
            </w:pPr>
          </w:p>
        </w:tc>
      </w:tr>
    </w:tbl>
    <w:p w14:paraId="1A93A3DF" w14:textId="77777777" w:rsidR="00FB2FFA" w:rsidRPr="005374A6" w:rsidRDefault="00FB2FFA" w:rsidP="00065953">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2"/>
          <w:szCs w:val="22"/>
          <w:lang w:val="en-GB"/>
        </w:rPr>
      </w:pPr>
    </w:p>
    <w:p w14:paraId="5ACF2AF2" w14:textId="77777777" w:rsidR="00A87B25" w:rsidRPr="005374A6" w:rsidRDefault="00A87B25" w:rsidP="00B77C18">
      <w:pPr>
        <w:widowControl/>
        <w:numPr>
          <w:ilvl w:val="0"/>
          <w:numId w:val="3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Specify, by ticking the appropriate box, if subcontracting with an enterprise in terms of Preferential Procurement Regulations,2017:</w:t>
      </w:r>
    </w:p>
    <w:p w14:paraId="58AF7076"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ab/>
      </w:r>
      <w:r w:rsidRPr="005374A6">
        <w:rPr>
          <w:rFonts w:asciiTheme="minorHAnsi" w:hAnsiTheme="minorHAnsi" w:cstheme="minorHAnsi"/>
          <w:sz w:val="22"/>
          <w:szCs w:val="22"/>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A87B25" w:rsidRPr="005374A6" w14:paraId="151E5448" w14:textId="77777777" w:rsidTr="00A87B25">
        <w:tc>
          <w:tcPr>
            <w:tcW w:w="7054" w:type="dxa"/>
            <w:shd w:val="clear" w:color="auto" w:fill="auto"/>
          </w:tcPr>
          <w:p w14:paraId="5D7A43F2"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Cs w:val="22"/>
                <w:lang w:val="en-GB"/>
              </w:rPr>
            </w:pPr>
            <w:r w:rsidRPr="005374A6">
              <w:rPr>
                <w:rFonts w:asciiTheme="minorHAnsi" w:hAnsiTheme="minorHAnsi" w:cstheme="minorHAnsi"/>
                <w:b/>
                <w:sz w:val="22"/>
                <w:szCs w:val="22"/>
                <w:lang w:val="en-GB"/>
              </w:rPr>
              <w:t>Designated Group: An EME or QSE which is at last 51% owned by:</w:t>
            </w:r>
          </w:p>
        </w:tc>
        <w:tc>
          <w:tcPr>
            <w:tcW w:w="1134" w:type="dxa"/>
            <w:shd w:val="clear" w:color="auto" w:fill="auto"/>
          </w:tcPr>
          <w:p w14:paraId="368D7607"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Cs w:val="22"/>
                <w:lang w:val="en-GB"/>
              </w:rPr>
            </w:pPr>
            <w:r w:rsidRPr="005374A6">
              <w:rPr>
                <w:rFonts w:asciiTheme="minorHAnsi" w:hAnsiTheme="minorHAnsi" w:cstheme="minorHAnsi"/>
                <w:b/>
                <w:sz w:val="22"/>
                <w:szCs w:val="22"/>
                <w:lang w:val="en-GB"/>
              </w:rPr>
              <w:t>EME</w:t>
            </w:r>
          </w:p>
          <w:p w14:paraId="6BF5BF96"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Cs w:val="22"/>
                <w:lang w:val="en-GB"/>
              </w:rPr>
            </w:pPr>
            <w:r w:rsidRPr="005374A6">
              <w:rPr>
                <w:rFonts w:asciiTheme="minorHAnsi" w:hAnsiTheme="minorHAnsi" w:cstheme="minorHAnsi"/>
                <w:b/>
                <w:sz w:val="22"/>
                <w:szCs w:val="22"/>
                <w:lang w:val="en-GB"/>
              </w:rPr>
              <w:t>√</w:t>
            </w:r>
          </w:p>
        </w:tc>
        <w:tc>
          <w:tcPr>
            <w:tcW w:w="1134" w:type="dxa"/>
            <w:shd w:val="clear" w:color="auto" w:fill="auto"/>
          </w:tcPr>
          <w:p w14:paraId="4DC3BD8D"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Cs w:val="22"/>
                <w:lang w:val="en-GB"/>
              </w:rPr>
            </w:pPr>
            <w:r w:rsidRPr="005374A6">
              <w:rPr>
                <w:rFonts w:asciiTheme="minorHAnsi" w:hAnsiTheme="minorHAnsi" w:cstheme="minorHAnsi"/>
                <w:b/>
                <w:sz w:val="22"/>
                <w:szCs w:val="22"/>
                <w:lang w:val="en-GB"/>
              </w:rPr>
              <w:t>QSE</w:t>
            </w:r>
          </w:p>
          <w:p w14:paraId="694B9EF7"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Cs w:val="22"/>
                <w:lang w:val="en-GB"/>
              </w:rPr>
            </w:pPr>
            <w:r w:rsidRPr="005374A6">
              <w:rPr>
                <w:rFonts w:asciiTheme="minorHAnsi" w:hAnsiTheme="minorHAnsi" w:cstheme="minorHAnsi"/>
                <w:b/>
                <w:sz w:val="22"/>
                <w:szCs w:val="22"/>
                <w:lang w:val="en-GB"/>
              </w:rPr>
              <w:t>√</w:t>
            </w:r>
          </w:p>
        </w:tc>
      </w:tr>
      <w:tr w:rsidR="00A87B25" w:rsidRPr="005374A6" w14:paraId="3C94D22E" w14:textId="77777777" w:rsidTr="00A87B25">
        <w:tc>
          <w:tcPr>
            <w:tcW w:w="7054" w:type="dxa"/>
            <w:shd w:val="clear" w:color="auto" w:fill="auto"/>
          </w:tcPr>
          <w:p w14:paraId="47940CDF"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5374A6">
              <w:rPr>
                <w:rFonts w:asciiTheme="minorHAnsi" w:hAnsiTheme="minorHAnsi" w:cstheme="minorHAnsi"/>
                <w:sz w:val="22"/>
                <w:szCs w:val="22"/>
                <w:lang w:val="en-GB"/>
              </w:rPr>
              <w:t>Black people</w:t>
            </w:r>
          </w:p>
        </w:tc>
        <w:tc>
          <w:tcPr>
            <w:tcW w:w="1134" w:type="dxa"/>
            <w:shd w:val="clear" w:color="auto" w:fill="auto"/>
          </w:tcPr>
          <w:p w14:paraId="15BEA221"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4D5E7AAB"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5374A6" w14:paraId="23C4A03D" w14:textId="77777777" w:rsidTr="00A87B25">
        <w:tc>
          <w:tcPr>
            <w:tcW w:w="7054" w:type="dxa"/>
            <w:shd w:val="clear" w:color="auto" w:fill="auto"/>
          </w:tcPr>
          <w:p w14:paraId="3450034E"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5374A6">
              <w:rPr>
                <w:rFonts w:asciiTheme="minorHAnsi" w:hAnsiTheme="minorHAnsi" w:cstheme="minorHAnsi"/>
                <w:sz w:val="22"/>
                <w:szCs w:val="22"/>
                <w:lang w:val="en-GB"/>
              </w:rPr>
              <w:t>Black people who are youth</w:t>
            </w:r>
          </w:p>
        </w:tc>
        <w:tc>
          <w:tcPr>
            <w:tcW w:w="1134" w:type="dxa"/>
            <w:shd w:val="clear" w:color="auto" w:fill="auto"/>
          </w:tcPr>
          <w:p w14:paraId="7C9BA3F2"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79ED683B"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5374A6" w14:paraId="364842ED" w14:textId="77777777" w:rsidTr="00A87B25">
        <w:tc>
          <w:tcPr>
            <w:tcW w:w="7054" w:type="dxa"/>
            <w:shd w:val="clear" w:color="auto" w:fill="auto"/>
          </w:tcPr>
          <w:p w14:paraId="494400ED"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5374A6">
              <w:rPr>
                <w:rFonts w:asciiTheme="minorHAnsi" w:hAnsiTheme="minorHAnsi" w:cstheme="minorHAnsi"/>
                <w:sz w:val="22"/>
                <w:szCs w:val="22"/>
                <w:lang w:val="en-GB"/>
              </w:rPr>
              <w:t>Black people who are women</w:t>
            </w:r>
          </w:p>
        </w:tc>
        <w:tc>
          <w:tcPr>
            <w:tcW w:w="1134" w:type="dxa"/>
            <w:shd w:val="clear" w:color="auto" w:fill="auto"/>
          </w:tcPr>
          <w:p w14:paraId="50E469D9"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65BD9D4B"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5374A6" w14:paraId="1E068D3E" w14:textId="77777777" w:rsidTr="00A87B25">
        <w:tc>
          <w:tcPr>
            <w:tcW w:w="7054" w:type="dxa"/>
            <w:shd w:val="clear" w:color="auto" w:fill="auto"/>
          </w:tcPr>
          <w:p w14:paraId="0D3C6188"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5374A6">
              <w:rPr>
                <w:rFonts w:asciiTheme="minorHAnsi" w:hAnsiTheme="minorHAnsi" w:cstheme="minorHAnsi"/>
                <w:sz w:val="22"/>
                <w:szCs w:val="22"/>
                <w:lang w:val="en-GB"/>
              </w:rPr>
              <w:t>Black people with disabilities</w:t>
            </w:r>
          </w:p>
        </w:tc>
        <w:tc>
          <w:tcPr>
            <w:tcW w:w="1134" w:type="dxa"/>
            <w:shd w:val="clear" w:color="auto" w:fill="auto"/>
          </w:tcPr>
          <w:p w14:paraId="6076534E"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3666BA51"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5374A6" w14:paraId="7EE2A9FD" w14:textId="77777777" w:rsidTr="00A87B25">
        <w:tc>
          <w:tcPr>
            <w:tcW w:w="7054" w:type="dxa"/>
            <w:shd w:val="clear" w:color="auto" w:fill="auto"/>
          </w:tcPr>
          <w:p w14:paraId="7C6558DD"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5374A6">
              <w:rPr>
                <w:rFonts w:asciiTheme="minorHAnsi" w:hAnsiTheme="minorHAnsi" w:cstheme="minorHAnsi"/>
                <w:sz w:val="22"/>
                <w:szCs w:val="22"/>
                <w:lang w:val="en-GB"/>
              </w:rPr>
              <w:t>Black people living in rural or underdeveloped areas or townships</w:t>
            </w:r>
          </w:p>
        </w:tc>
        <w:tc>
          <w:tcPr>
            <w:tcW w:w="1134" w:type="dxa"/>
            <w:shd w:val="clear" w:color="auto" w:fill="auto"/>
          </w:tcPr>
          <w:p w14:paraId="570F1237"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783AB29A"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5374A6" w14:paraId="578F91C2" w14:textId="77777777" w:rsidTr="00A87B25">
        <w:tc>
          <w:tcPr>
            <w:tcW w:w="7054" w:type="dxa"/>
            <w:shd w:val="clear" w:color="auto" w:fill="auto"/>
          </w:tcPr>
          <w:p w14:paraId="58A04C6A"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5374A6">
              <w:rPr>
                <w:rFonts w:asciiTheme="minorHAnsi" w:hAnsiTheme="minorHAnsi" w:cstheme="minorHAnsi"/>
                <w:sz w:val="22"/>
                <w:szCs w:val="22"/>
                <w:lang w:val="en-GB"/>
              </w:rPr>
              <w:t>Cooperative owned by black people</w:t>
            </w:r>
          </w:p>
        </w:tc>
        <w:tc>
          <w:tcPr>
            <w:tcW w:w="1134" w:type="dxa"/>
            <w:shd w:val="clear" w:color="auto" w:fill="auto"/>
          </w:tcPr>
          <w:p w14:paraId="18A061F1"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5BDA0F73"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5374A6" w14:paraId="37E10CB5" w14:textId="77777777" w:rsidTr="00A87B25">
        <w:tc>
          <w:tcPr>
            <w:tcW w:w="7054" w:type="dxa"/>
            <w:shd w:val="clear" w:color="auto" w:fill="auto"/>
          </w:tcPr>
          <w:p w14:paraId="39D7974B"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5374A6">
              <w:rPr>
                <w:rFonts w:asciiTheme="minorHAnsi" w:hAnsiTheme="minorHAnsi" w:cstheme="minorHAnsi"/>
                <w:sz w:val="22"/>
                <w:szCs w:val="22"/>
                <w:lang w:val="en-GB"/>
              </w:rPr>
              <w:t>Black people who are military veterans</w:t>
            </w:r>
          </w:p>
        </w:tc>
        <w:tc>
          <w:tcPr>
            <w:tcW w:w="1134" w:type="dxa"/>
            <w:shd w:val="clear" w:color="auto" w:fill="auto"/>
          </w:tcPr>
          <w:p w14:paraId="1ED3ED97"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434E8F6C"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5374A6" w14:paraId="61D15284" w14:textId="77777777" w:rsidTr="00A87B25">
        <w:tc>
          <w:tcPr>
            <w:tcW w:w="9322" w:type="dxa"/>
            <w:gridSpan w:val="3"/>
            <w:shd w:val="clear" w:color="auto" w:fill="auto"/>
          </w:tcPr>
          <w:p w14:paraId="4FB159DD"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Cs w:val="22"/>
                <w:lang w:val="en-GB"/>
              </w:rPr>
            </w:pPr>
            <w:r w:rsidRPr="005374A6">
              <w:rPr>
                <w:rFonts w:asciiTheme="minorHAnsi" w:hAnsiTheme="minorHAnsi" w:cstheme="minorHAnsi"/>
                <w:b/>
                <w:sz w:val="22"/>
                <w:szCs w:val="22"/>
                <w:lang w:val="en-GB"/>
              </w:rPr>
              <w:t>OR</w:t>
            </w:r>
          </w:p>
        </w:tc>
      </w:tr>
      <w:tr w:rsidR="00A87B25" w:rsidRPr="005374A6" w14:paraId="4378B864" w14:textId="77777777" w:rsidTr="00A87B25">
        <w:tc>
          <w:tcPr>
            <w:tcW w:w="7054" w:type="dxa"/>
            <w:shd w:val="clear" w:color="auto" w:fill="auto"/>
          </w:tcPr>
          <w:p w14:paraId="36578CFC"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5374A6">
              <w:rPr>
                <w:rFonts w:asciiTheme="minorHAnsi" w:hAnsiTheme="minorHAnsi" w:cstheme="minorHAnsi"/>
                <w:sz w:val="22"/>
                <w:szCs w:val="22"/>
                <w:lang w:val="en-GB"/>
              </w:rPr>
              <w:t xml:space="preserve">Any EME </w:t>
            </w:r>
          </w:p>
        </w:tc>
        <w:tc>
          <w:tcPr>
            <w:tcW w:w="1134" w:type="dxa"/>
            <w:shd w:val="clear" w:color="auto" w:fill="auto"/>
          </w:tcPr>
          <w:p w14:paraId="57C88320"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425B4BD3"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5374A6" w14:paraId="15FFE6FF" w14:textId="77777777" w:rsidTr="00A87B25">
        <w:tc>
          <w:tcPr>
            <w:tcW w:w="7054" w:type="dxa"/>
            <w:shd w:val="clear" w:color="auto" w:fill="auto"/>
          </w:tcPr>
          <w:p w14:paraId="0946ACE6"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5374A6">
              <w:rPr>
                <w:rFonts w:asciiTheme="minorHAnsi" w:hAnsiTheme="minorHAnsi" w:cstheme="minorHAnsi"/>
                <w:sz w:val="22"/>
                <w:szCs w:val="22"/>
                <w:lang w:val="en-GB"/>
              </w:rPr>
              <w:t>Any QSE</w:t>
            </w:r>
          </w:p>
        </w:tc>
        <w:tc>
          <w:tcPr>
            <w:tcW w:w="1134" w:type="dxa"/>
            <w:shd w:val="clear" w:color="auto" w:fill="auto"/>
          </w:tcPr>
          <w:p w14:paraId="77639B7D"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4351037F"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bl>
    <w:p w14:paraId="59225567" w14:textId="77777777" w:rsidR="00A87B25" w:rsidRPr="005374A6"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2"/>
          <w:szCs w:val="22"/>
          <w:lang w:val="en-GB"/>
        </w:rPr>
      </w:pPr>
    </w:p>
    <w:p w14:paraId="153337D2" w14:textId="77777777" w:rsidR="00A87B25" w:rsidRPr="005374A6" w:rsidRDefault="00A87B25" w:rsidP="00B77C18">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sz w:val="22"/>
          <w:szCs w:val="22"/>
        </w:rPr>
      </w:pPr>
      <w:r w:rsidRPr="005374A6">
        <w:rPr>
          <w:rFonts w:asciiTheme="minorHAnsi" w:hAnsiTheme="minorHAnsi" w:cstheme="minorHAnsi"/>
          <w:b/>
          <w:sz w:val="22"/>
          <w:szCs w:val="22"/>
        </w:rPr>
        <w:t>DECLARATION WITH REGARD TO COMPANY/FIRM</w:t>
      </w:r>
    </w:p>
    <w:p w14:paraId="68F1403D" w14:textId="77777777" w:rsidR="00A87B25" w:rsidRPr="005374A6"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Name of company/firm:…………………………………………………………………………….</w:t>
      </w:r>
    </w:p>
    <w:p w14:paraId="0A3A52E8" w14:textId="77777777" w:rsidR="00A87B25" w:rsidRPr="005374A6"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VAT registration number:……………………………………….…………………………………</w:t>
      </w:r>
    </w:p>
    <w:p w14:paraId="7A8B5396" w14:textId="77777777" w:rsidR="00A87B25" w:rsidRPr="005374A6"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Company registration number:…………….……………………….…………………………….</w:t>
      </w:r>
    </w:p>
    <w:p w14:paraId="4E12A25E" w14:textId="77777777" w:rsidR="00A87B25" w:rsidRPr="005374A6"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TYPE OF COMPANY/ FIRM</w:t>
      </w:r>
    </w:p>
    <w:p w14:paraId="3BEBDA2C" w14:textId="77777777" w:rsidR="00A87B25" w:rsidRPr="005374A6" w:rsidRDefault="00A87B25" w:rsidP="00A87B25">
      <w:pPr>
        <w:tabs>
          <w:tab w:val="left" w:pos="-720"/>
        </w:tabs>
        <w:ind w:left="1440" w:hanging="54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sym w:font="Symbol" w:char="F07F"/>
      </w:r>
      <w:r w:rsidRPr="005374A6">
        <w:rPr>
          <w:rFonts w:asciiTheme="minorHAnsi" w:hAnsiTheme="minorHAnsi" w:cstheme="minorHAnsi"/>
          <w:sz w:val="22"/>
          <w:szCs w:val="22"/>
          <w:lang w:val="en-GB"/>
        </w:rPr>
        <w:tab/>
        <w:t>Partnership/Joint Venture / Consortium</w:t>
      </w:r>
    </w:p>
    <w:p w14:paraId="621DA4A5" w14:textId="77777777" w:rsidR="00A87B25" w:rsidRPr="005374A6" w:rsidRDefault="00A87B25" w:rsidP="00A87B25">
      <w:pPr>
        <w:tabs>
          <w:tab w:val="left" w:pos="-720"/>
        </w:tabs>
        <w:ind w:left="1440" w:hanging="54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sym w:font="Symbol" w:char="F07F"/>
      </w:r>
      <w:r w:rsidRPr="005374A6">
        <w:rPr>
          <w:rFonts w:asciiTheme="minorHAnsi" w:hAnsiTheme="minorHAnsi" w:cstheme="minorHAnsi"/>
          <w:sz w:val="22"/>
          <w:szCs w:val="22"/>
          <w:lang w:val="en-GB"/>
        </w:rPr>
        <w:tab/>
        <w:t>One person business/sole propriety</w:t>
      </w:r>
    </w:p>
    <w:p w14:paraId="264245E7" w14:textId="77777777" w:rsidR="00A87B25" w:rsidRPr="005374A6" w:rsidRDefault="00A87B25" w:rsidP="00A87B25">
      <w:pPr>
        <w:tabs>
          <w:tab w:val="left" w:pos="-720"/>
        </w:tabs>
        <w:ind w:left="1440" w:hanging="54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sym w:font="Symbol" w:char="F07F"/>
      </w:r>
      <w:r w:rsidRPr="005374A6">
        <w:rPr>
          <w:rFonts w:asciiTheme="minorHAnsi" w:hAnsiTheme="minorHAnsi" w:cstheme="minorHAnsi"/>
          <w:sz w:val="22"/>
          <w:szCs w:val="22"/>
          <w:lang w:val="en-GB"/>
        </w:rPr>
        <w:tab/>
        <w:t>Close corporation</w:t>
      </w:r>
    </w:p>
    <w:p w14:paraId="57808157" w14:textId="77777777" w:rsidR="00A87B25" w:rsidRPr="005374A6" w:rsidRDefault="00A87B25" w:rsidP="00A87B25">
      <w:pPr>
        <w:tabs>
          <w:tab w:val="left" w:pos="-720"/>
        </w:tabs>
        <w:ind w:left="1440" w:hanging="54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sym w:font="Symbol" w:char="F07F"/>
      </w:r>
      <w:r w:rsidRPr="005374A6">
        <w:rPr>
          <w:rFonts w:asciiTheme="minorHAnsi" w:hAnsiTheme="minorHAnsi" w:cstheme="minorHAnsi"/>
          <w:sz w:val="22"/>
          <w:szCs w:val="22"/>
          <w:lang w:val="en-GB"/>
        </w:rPr>
        <w:tab/>
        <w:t>Company</w:t>
      </w:r>
    </w:p>
    <w:p w14:paraId="77EEB8F3" w14:textId="77777777" w:rsidR="00A87B25" w:rsidRPr="005374A6" w:rsidRDefault="00A87B25" w:rsidP="00A87B25">
      <w:pPr>
        <w:tabs>
          <w:tab w:val="left" w:pos="-720"/>
        </w:tabs>
        <w:ind w:left="1440" w:hanging="54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sym w:font="Symbol" w:char="F07F"/>
      </w:r>
      <w:r w:rsidRPr="005374A6">
        <w:rPr>
          <w:rFonts w:asciiTheme="minorHAnsi" w:hAnsiTheme="minorHAnsi" w:cstheme="minorHAnsi"/>
          <w:sz w:val="22"/>
          <w:szCs w:val="22"/>
          <w:lang w:val="en-GB"/>
        </w:rPr>
        <w:tab/>
        <w:t>(Pty) Limited</w:t>
      </w:r>
    </w:p>
    <w:p w14:paraId="1C3A3405" w14:textId="12E5F612" w:rsidR="00A87B25" w:rsidRPr="005374A6"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mallCaps/>
          <w:sz w:val="22"/>
          <w:szCs w:val="22"/>
          <w:lang w:val="en-GB"/>
        </w:rPr>
      </w:pPr>
      <w:r w:rsidRPr="005374A6">
        <w:rPr>
          <w:rFonts w:asciiTheme="minorHAnsi" w:hAnsiTheme="minorHAnsi" w:cstheme="minorHAnsi"/>
          <w:smallCaps/>
          <w:sz w:val="22"/>
          <w:szCs w:val="22"/>
          <w:lang w:val="en-GB"/>
        </w:rPr>
        <w:t>[Tick applicable box]</w:t>
      </w:r>
    </w:p>
    <w:p w14:paraId="1B1DCD02" w14:textId="77777777" w:rsidR="00186BB3" w:rsidRPr="005374A6" w:rsidRDefault="00186BB3"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z w:val="22"/>
          <w:szCs w:val="22"/>
          <w:lang w:val="en-GB"/>
        </w:rPr>
      </w:pPr>
    </w:p>
    <w:p w14:paraId="7FEA7376" w14:textId="77777777" w:rsidR="00A87B25" w:rsidRPr="005374A6"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DESCRIBE PRINCIPAL BUSINESS ACTIVITIES</w:t>
      </w:r>
    </w:p>
    <w:p w14:paraId="605C794A" w14:textId="77777777" w:rsidR="00A87B25" w:rsidRPr="005374A6" w:rsidRDefault="00A87B25" w:rsidP="00A87B25">
      <w:pPr>
        <w:tabs>
          <w:tab w:val="left" w:pos="900"/>
          <w:tab w:val="right" w:leader="dot" w:pos="9025"/>
        </w:tabs>
        <w:spacing w:after="120" w:line="312" w:lineRule="auto"/>
        <w:ind w:left="907"/>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w:t>
      </w:r>
    </w:p>
    <w:p w14:paraId="56A5FCCC" w14:textId="77777777" w:rsidR="00A87B25" w:rsidRPr="005374A6"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COMPANY CLASSIFICATION</w:t>
      </w:r>
    </w:p>
    <w:p w14:paraId="38E0140C" w14:textId="77777777" w:rsidR="00A87B25" w:rsidRPr="005374A6" w:rsidRDefault="00A87B25" w:rsidP="00A87B25">
      <w:pPr>
        <w:tabs>
          <w:tab w:val="left" w:pos="-720"/>
        </w:tabs>
        <w:ind w:left="1440" w:hanging="54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sym w:font="Symbol" w:char="F07F"/>
      </w:r>
      <w:r w:rsidRPr="005374A6">
        <w:rPr>
          <w:rFonts w:asciiTheme="minorHAnsi" w:hAnsiTheme="minorHAnsi" w:cstheme="minorHAnsi"/>
          <w:sz w:val="22"/>
          <w:szCs w:val="22"/>
          <w:lang w:val="en-GB"/>
        </w:rPr>
        <w:tab/>
        <w:t>Manufacturer</w:t>
      </w:r>
    </w:p>
    <w:p w14:paraId="076DE675" w14:textId="77777777" w:rsidR="00A87B25" w:rsidRPr="005374A6" w:rsidRDefault="00A87B25" w:rsidP="00A87B25">
      <w:pPr>
        <w:tabs>
          <w:tab w:val="left" w:pos="-720"/>
        </w:tabs>
        <w:ind w:left="1440" w:hanging="54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sym w:font="Symbol" w:char="F07F"/>
      </w:r>
      <w:r w:rsidRPr="005374A6">
        <w:rPr>
          <w:rFonts w:asciiTheme="minorHAnsi" w:hAnsiTheme="minorHAnsi" w:cstheme="minorHAnsi"/>
          <w:sz w:val="22"/>
          <w:szCs w:val="22"/>
          <w:lang w:val="en-GB"/>
        </w:rPr>
        <w:tab/>
        <w:t>Supplier</w:t>
      </w:r>
    </w:p>
    <w:p w14:paraId="1E2EBEAB" w14:textId="77777777" w:rsidR="00A87B25" w:rsidRPr="005374A6" w:rsidRDefault="00A87B25" w:rsidP="00A87B25">
      <w:pPr>
        <w:tabs>
          <w:tab w:val="left" w:pos="-720"/>
        </w:tabs>
        <w:ind w:left="1440" w:hanging="54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sym w:font="Symbol" w:char="F07F"/>
      </w:r>
      <w:r w:rsidRPr="005374A6">
        <w:rPr>
          <w:rFonts w:asciiTheme="minorHAnsi" w:hAnsiTheme="minorHAnsi" w:cstheme="minorHAnsi"/>
          <w:sz w:val="22"/>
          <w:szCs w:val="22"/>
          <w:lang w:val="en-GB"/>
        </w:rPr>
        <w:tab/>
        <w:t>Professional service provider</w:t>
      </w:r>
    </w:p>
    <w:p w14:paraId="02556763" w14:textId="77777777" w:rsidR="00A87B25" w:rsidRPr="005374A6" w:rsidRDefault="00A87B25" w:rsidP="00A87B25">
      <w:pPr>
        <w:tabs>
          <w:tab w:val="left" w:pos="-720"/>
        </w:tabs>
        <w:ind w:left="1440" w:hanging="54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sym w:font="Symbol" w:char="F07F"/>
      </w:r>
      <w:r w:rsidRPr="005374A6">
        <w:rPr>
          <w:rFonts w:asciiTheme="minorHAnsi" w:hAnsiTheme="minorHAnsi" w:cstheme="minorHAnsi"/>
          <w:sz w:val="22"/>
          <w:szCs w:val="22"/>
          <w:lang w:val="en-GB"/>
        </w:rPr>
        <w:tab/>
        <w:t>Other service providers, e.g. transporter, etc.</w:t>
      </w:r>
    </w:p>
    <w:p w14:paraId="216BFC76" w14:textId="77777777" w:rsidR="00A87B25" w:rsidRPr="005374A6"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z w:val="22"/>
          <w:szCs w:val="22"/>
          <w:lang w:val="en-GB"/>
        </w:rPr>
      </w:pPr>
      <w:r w:rsidRPr="005374A6">
        <w:rPr>
          <w:rFonts w:asciiTheme="minorHAnsi" w:hAnsiTheme="minorHAnsi" w:cstheme="minorHAnsi"/>
          <w:smallCaps/>
          <w:sz w:val="22"/>
          <w:szCs w:val="22"/>
          <w:lang w:val="en-GB"/>
        </w:rPr>
        <w:t>[</w:t>
      </w:r>
      <w:r w:rsidRPr="005374A6">
        <w:rPr>
          <w:rFonts w:asciiTheme="minorHAnsi" w:hAnsiTheme="minorHAnsi" w:cstheme="minorHAnsi"/>
          <w:i/>
          <w:smallCaps/>
          <w:sz w:val="22"/>
          <w:szCs w:val="22"/>
          <w:lang w:val="en-GB"/>
        </w:rPr>
        <w:t>Tick applicable box</w:t>
      </w:r>
      <w:r w:rsidRPr="005374A6">
        <w:rPr>
          <w:rFonts w:asciiTheme="minorHAnsi" w:hAnsiTheme="minorHAnsi" w:cstheme="minorHAnsi"/>
          <w:smallCaps/>
          <w:sz w:val="22"/>
          <w:szCs w:val="22"/>
          <w:lang w:val="en-GB"/>
        </w:rPr>
        <w:t>]</w:t>
      </w:r>
    </w:p>
    <w:p w14:paraId="46C0F6E3" w14:textId="77777777" w:rsidR="00A87B25" w:rsidRPr="005374A6"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z w:val="22"/>
          <w:szCs w:val="22"/>
          <w:lang w:val="en-GB"/>
        </w:rPr>
      </w:pPr>
    </w:p>
    <w:p w14:paraId="73CC3FE6" w14:textId="77777777" w:rsidR="00A87B25" w:rsidRPr="005374A6"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Total number of years the company/firm has been in business:……………………………</w:t>
      </w:r>
    </w:p>
    <w:p w14:paraId="7DBC47CC" w14:textId="77777777" w:rsidR="00A87B25" w:rsidRPr="005374A6"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3B1B5705" w14:textId="77777777" w:rsidR="00A87B25" w:rsidRPr="005374A6" w:rsidRDefault="00A87B25" w:rsidP="00A87B25">
      <w:pPr>
        <w:widowControl/>
        <w:numPr>
          <w:ilvl w:val="0"/>
          <w:numId w:val="4"/>
        </w:numPr>
        <w:tabs>
          <w:tab w:val="left" w:pos="-1099"/>
          <w:tab w:val="left" w:pos="-720"/>
          <w:tab w:val="left" w:pos="1260"/>
        </w:tabs>
        <w:spacing w:after="120"/>
        <w:ind w:left="1282"/>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The information furnished is true and correct;</w:t>
      </w:r>
    </w:p>
    <w:p w14:paraId="22E622AD" w14:textId="77777777" w:rsidR="00A87B25" w:rsidRPr="005374A6" w:rsidRDefault="00A87B25" w:rsidP="00A87B25">
      <w:pPr>
        <w:widowControl/>
        <w:numPr>
          <w:ilvl w:val="0"/>
          <w:numId w:val="4"/>
        </w:numPr>
        <w:tabs>
          <w:tab w:val="left" w:pos="-1099"/>
          <w:tab w:val="left" w:pos="-720"/>
          <w:tab w:val="left" w:pos="1260"/>
        </w:tabs>
        <w:spacing w:after="120"/>
        <w:ind w:left="1282"/>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The preference points claimed are in accordance with the General Conditions as indicated in paragraph 1 of this form;</w:t>
      </w:r>
    </w:p>
    <w:p w14:paraId="2D026FF0" w14:textId="77777777" w:rsidR="00FB2FFA" w:rsidRPr="005374A6" w:rsidRDefault="00FB2FFA" w:rsidP="00FB2FFA">
      <w:pPr>
        <w:widowControl/>
        <w:tabs>
          <w:tab w:val="left" w:pos="-1099"/>
          <w:tab w:val="left" w:pos="-720"/>
          <w:tab w:val="left" w:pos="1260"/>
        </w:tabs>
        <w:spacing w:after="120"/>
        <w:jc w:val="both"/>
        <w:rPr>
          <w:rFonts w:asciiTheme="minorHAnsi" w:hAnsiTheme="minorHAnsi" w:cstheme="minorHAnsi"/>
          <w:sz w:val="22"/>
          <w:szCs w:val="22"/>
          <w:lang w:val="en-GB"/>
        </w:rPr>
      </w:pPr>
    </w:p>
    <w:p w14:paraId="518D206E" w14:textId="77777777" w:rsidR="00FB2FFA" w:rsidRPr="005374A6" w:rsidRDefault="00FB2FFA" w:rsidP="00FB2FFA">
      <w:pPr>
        <w:widowControl/>
        <w:tabs>
          <w:tab w:val="left" w:pos="-1099"/>
          <w:tab w:val="left" w:pos="-720"/>
          <w:tab w:val="left" w:pos="1260"/>
        </w:tabs>
        <w:spacing w:after="120"/>
        <w:jc w:val="both"/>
        <w:rPr>
          <w:rFonts w:asciiTheme="minorHAnsi" w:hAnsiTheme="minorHAnsi" w:cstheme="minorHAnsi"/>
          <w:sz w:val="22"/>
          <w:szCs w:val="22"/>
          <w:lang w:val="en-GB"/>
        </w:rPr>
      </w:pPr>
    </w:p>
    <w:p w14:paraId="71CD01BD" w14:textId="77777777" w:rsidR="00A87B25" w:rsidRPr="005374A6" w:rsidRDefault="00A87B25" w:rsidP="00A87B25">
      <w:pPr>
        <w:widowControl/>
        <w:numPr>
          <w:ilvl w:val="0"/>
          <w:numId w:val="4"/>
        </w:numPr>
        <w:tabs>
          <w:tab w:val="left" w:pos="-1099"/>
          <w:tab w:val="left" w:pos="-720"/>
          <w:tab w:val="left" w:pos="1260"/>
        </w:tabs>
        <w:spacing w:after="120"/>
        <w:ind w:left="1282"/>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60C8A705" w14:textId="77777777" w:rsidR="00A87B25" w:rsidRPr="005374A6" w:rsidRDefault="00A87B25" w:rsidP="00A87B25">
      <w:pPr>
        <w:widowControl/>
        <w:numPr>
          <w:ilvl w:val="0"/>
          <w:numId w:val="4"/>
        </w:numPr>
        <w:tabs>
          <w:tab w:val="left" w:pos="-1099"/>
          <w:tab w:val="left" w:pos="-720"/>
          <w:tab w:val="left" w:pos="1260"/>
        </w:tabs>
        <w:spacing w:after="120"/>
        <w:ind w:left="1282"/>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0CBC524C" w14:textId="77777777" w:rsidR="00A87B25" w:rsidRPr="005374A6" w:rsidRDefault="00A87B25" w:rsidP="00A87B2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inorHAnsi" w:hAnsiTheme="minorHAnsi" w:cstheme="minorHAnsi"/>
          <w:sz w:val="10"/>
          <w:szCs w:val="22"/>
          <w:lang w:val="en-GB"/>
        </w:rPr>
      </w:pPr>
    </w:p>
    <w:p w14:paraId="2FADDB2B" w14:textId="77777777" w:rsidR="00A87B25" w:rsidRPr="005374A6" w:rsidRDefault="00A87B25" w:rsidP="00B77C18">
      <w:pPr>
        <w:widowControl/>
        <w:numPr>
          <w:ilvl w:val="1"/>
          <w:numId w:val="35"/>
        </w:numPr>
        <w:tabs>
          <w:tab w:val="left" w:pos="1980"/>
        </w:tabs>
        <w:spacing w:after="120"/>
        <w:ind w:left="1987" w:right="749" w:hanging="547"/>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disqualify the person from the bidding process;</w:t>
      </w:r>
    </w:p>
    <w:p w14:paraId="3BBDC4E2" w14:textId="77777777" w:rsidR="00A87B25" w:rsidRPr="005374A6" w:rsidRDefault="00A87B25" w:rsidP="00B77C18">
      <w:pPr>
        <w:widowControl/>
        <w:numPr>
          <w:ilvl w:val="1"/>
          <w:numId w:val="35"/>
        </w:numPr>
        <w:tabs>
          <w:tab w:val="left" w:pos="1980"/>
        </w:tabs>
        <w:spacing w:after="120"/>
        <w:ind w:left="1987" w:right="749" w:hanging="547"/>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recover costs, losses or damages it has incurred or suffered as a result of that person’s conduct;</w:t>
      </w:r>
    </w:p>
    <w:p w14:paraId="7A36D7C8" w14:textId="77777777" w:rsidR="00A87B25" w:rsidRPr="005374A6" w:rsidRDefault="00A87B25" w:rsidP="00B77C18">
      <w:pPr>
        <w:widowControl/>
        <w:numPr>
          <w:ilvl w:val="1"/>
          <w:numId w:val="35"/>
        </w:numPr>
        <w:tabs>
          <w:tab w:val="left" w:pos="1980"/>
        </w:tabs>
        <w:spacing w:after="120"/>
        <w:ind w:left="1987" w:right="749" w:hanging="547"/>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cancel the contract and claim any damages which it has suffered as a result of having to make less favourable arrangements due to such cancellation;</w:t>
      </w:r>
    </w:p>
    <w:p w14:paraId="25011103" w14:textId="77777777" w:rsidR="00A87B25" w:rsidRPr="005374A6" w:rsidRDefault="00A87B25" w:rsidP="00B77C18">
      <w:pPr>
        <w:widowControl/>
        <w:numPr>
          <w:ilvl w:val="1"/>
          <w:numId w:val="35"/>
        </w:numPr>
        <w:tabs>
          <w:tab w:val="left" w:pos="1980"/>
        </w:tabs>
        <w:spacing w:after="120"/>
        <w:ind w:left="1987" w:right="749" w:hanging="547"/>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5374A6">
        <w:rPr>
          <w:rFonts w:asciiTheme="minorHAnsi" w:hAnsiTheme="minorHAnsi" w:cstheme="minorHAnsi"/>
          <w:i/>
          <w:sz w:val="22"/>
          <w:szCs w:val="22"/>
          <w:lang w:val="en-GB"/>
        </w:rPr>
        <w:t>audi alteram partem</w:t>
      </w:r>
      <w:r w:rsidRPr="005374A6">
        <w:rPr>
          <w:rFonts w:asciiTheme="minorHAnsi" w:hAnsiTheme="minorHAnsi" w:cstheme="minorHAnsi"/>
          <w:sz w:val="22"/>
          <w:szCs w:val="22"/>
          <w:lang w:val="en-GB"/>
        </w:rPr>
        <w:t xml:space="preserve"> (hear the other side) rule has been applied; and</w:t>
      </w:r>
    </w:p>
    <w:p w14:paraId="34F67596" w14:textId="0DDE395E" w:rsidR="00A87B25" w:rsidRPr="005374A6" w:rsidRDefault="00521567" w:rsidP="00B77C18">
      <w:pPr>
        <w:widowControl/>
        <w:numPr>
          <w:ilvl w:val="1"/>
          <w:numId w:val="35"/>
        </w:numPr>
        <w:tabs>
          <w:tab w:val="left" w:pos="1980"/>
        </w:tabs>
        <w:spacing w:after="120"/>
        <w:ind w:left="1987" w:right="749" w:hanging="547"/>
        <w:jc w:val="both"/>
        <w:rPr>
          <w:rFonts w:asciiTheme="minorHAnsi" w:hAnsiTheme="minorHAnsi" w:cstheme="minorHAnsi"/>
          <w:sz w:val="22"/>
          <w:szCs w:val="22"/>
          <w:lang w:val="en-GB"/>
        </w:rPr>
      </w:pPr>
      <w:r w:rsidRPr="005374A6">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51B007ED" wp14:editId="257A4C2F">
                <wp:simplePos x="0" y="0"/>
                <wp:positionH relativeFrom="column">
                  <wp:posOffset>4226560</wp:posOffset>
                </wp:positionH>
                <wp:positionV relativeFrom="paragraph">
                  <wp:posOffset>88266</wp:posOffset>
                </wp:positionV>
                <wp:extent cx="2477135" cy="1562100"/>
                <wp:effectExtent l="0" t="0" r="18415"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135" cy="1562100"/>
                        </a:xfrm>
                        <a:prstGeom prst="rect">
                          <a:avLst/>
                        </a:prstGeom>
                        <a:solidFill>
                          <a:srgbClr val="FFFFFF"/>
                        </a:solidFill>
                        <a:ln w="9525">
                          <a:solidFill>
                            <a:srgbClr val="000000"/>
                          </a:solidFill>
                          <a:miter lim="800000"/>
                          <a:headEnd/>
                          <a:tailEnd/>
                        </a:ln>
                      </wps:spPr>
                      <wps:txbx>
                        <w:txbxContent>
                          <w:p w14:paraId="49BED9CF" w14:textId="77777777" w:rsidR="00183779" w:rsidRDefault="00183779" w:rsidP="00A87B25"/>
                          <w:p w14:paraId="39B6A62D" w14:textId="77777777" w:rsidR="00183779" w:rsidRPr="00585866" w:rsidRDefault="00183779" w:rsidP="00A87B25">
                            <w:pPr>
                              <w:jc w:val="center"/>
                              <w:rPr>
                                <w:rFonts w:ascii="Arial" w:hAnsi="Arial" w:cs="Arial"/>
                                <w:sz w:val="18"/>
                                <w:szCs w:val="18"/>
                              </w:rPr>
                            </w:pPr>
                            <w:r w:rsidRPr="00585866">
                              <w:rPr>
                                <w:rFonts w:ascii="Arial" w:hAnsi="Arial" w:cs="Arial"/>
                                <w:sz w:val="18"/>
                                <w:szCs w:val="18"/>
                              </w:rPr>
                              <w:t>……………………………………….</w:t>
                            </w:r>
                          </w:p>
                          <w:p w14:paraId="2F11ED3B" w14:textId="77777777" w:rsidR="00183779" w:rsidRPr="00585866" w:rsidRDefault="00183779" w:rsidP="00A87B25">
                            <w:pPr>
                              <w:jc w:val="center"/>
                              <w:rPr>
                                <w:rFonts w:ascii="Arial" w:hAnsi="Arial" w:cs="Arial"/>
                                <w:sz w:val="18"/>
                                <w:szCs w:val="18"/>
                              </w:rPr>
                            </w:pPr>
                            <w:r w:rsidRPr="00585866">
                              <w:rPr>
                                <w:rFonts w:ascii="Arial" w:hAnsi="Arial" w:cs="Arial"/>
                                <w:sz w:val="18"/>
                                <w:szCs w:val="18"/>
                              </w:rPr>
                              <w:t>SIGNATURE(S) OF BIDDERS(S)</w:t>
                            </w:r>
                          </w:p>
                          <w:p w14:paraId="5DC6C4F4" w14:textId="77777777" w:rsidR="00183779" w:rsidRPr="00585866" w:rsidRDefault="00183779" w:rsidP="00A87B25">
                            <w:pPr>
                              <w:rPr>
                                <w:rFonts w:ascii="Arial" w:hAnsi="Arial" w:cs="Arial"/>
                                <w:sz w:val="18"/>
                                <w:szCs w:val="18"/>
                              </w:rPr>
                            </w:pPr>
                          </w:p>
                          <w:p w14:paraId="2D7E9A49" w14:textId="77777777" w:rsidR="00183779" w:rsidRPr="00585866" w:rsidRDefault="00183779" w:rsidP="00A87B2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sidRPr="00585866">
                              <w:rPr>
                                <w:rFonts w:ascii="Arial" w:hAnsi="Arial" w:cs="Arial"/>
                                <w:sz w:val="18"/>
                                <w:szCs w:val="18"/>
                              </w:rPr>
                              <w:t>………………………………..</w:t>
                            </w:r>
                          </w:p>
                          <w:p w14:paraId="6CF1AD98" w14:textId="77777777" w:rsidR="00183779" w:rsidRPr="00585866" w:rsidRDefault="00183779" w:rsidP="00A87B2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9DA093" w14:textId="77777777" w:rsidR="00183779" w:rsidRPr="00585866" w:rsidRDefault="00183779" w:rsidP="00A87B2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5E0B9" w14:textId="77777777" w:rsidR="00183779" w:rsidRPr="00585866" w:rsidRDefault="00183779" w:rsidP="00A87B2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2AF152" w14:textId="77777777" w:rsidR="00183779" w:rsidRDefault="00183779" w:rsidP="00A87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007ED" id="Rectangle 26" o:spid="_x0000_s1026" style="position:absolute;left:0;text-align:left;margin-left:332.8pt;margin-top:6.95pt;width:195.0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">
                <v:textbox>
                  <w:txbxContent>
                    <w:p w14:paraId="49BED9CF" w14:textId="77777777" w:rsidR="00183779" w:rsidRDefault="00183779" w:rsidP="00A87B25"/>
                    <w:p w14:paraId="39B6A62D" w14:textId="77777777" w:rsidR="00183779" w:rsidRPr="00585866" w:rsidRDefault="00183779" w:rsidP="00A87B25">
                      <w:pPr>
                        <w:jc w:val="center"/>
                        <w:rPr>
                          <w:rFonts w:ascii="Arial" w:hAnsi="Arial" w:cs="Arial"/>
                          <w:sz w:val="18"/>
                          <w:szCs w:val="18"/>
                        </w:rPr>
                      </w:pPr>
                      <w:r w:rsidRPr="00585866">
                        <w:rPr>
                          <w:rFonts w:ascii="Arial" w:hAnsi="Arial" w:cs="Arial"/>
                          <w:sz w:val="18"/>
                          <w:szCs w:val="18"/>
                        </w:rPr>
                        <w:t>……………………………………….</w:t>
                      </w:r>
                    </w:p>
                    <w:p w14:paraId="2F11ED3B" w14:textId="77777777" w:rsidR="00183779" w:rsidRPr="00585866" w:rsidRDefault="00183779" w:rsidP="00A87B25">
                      <w:pPr>
                        <w:jc w:val="center"/>
                        <w:rPr>
                          <w:rFonts w:ascii="Arial" w:hAnsi="Arial" w:cs="Arial"/>
                          <w:sz w:val="18"/>
                          <w:szCs w:val="18"/>
                        </w:rPr>
                      </w:pPr>
                      <w:r w:rsidRPr="00585866">
                        <w:rPr>
                          <w:rFonts w:ascii="Arial" w:hAnsi="Arial" w:cs="Arial"/>
                          <w:sz w:val="18"/>
                          <w:szCs w:val="18"/>
                        </w:rPr>
                        <w:t>SIGNATURE(S) OF BIDDERS(S)</w:t>
                      </w:r>
                    </w:p>
                    <w:p w14:paraId="5DC6C4F4" w14:textId="77777777" w:rsidR="00183779" w:rsidRPr="00585866" w:rsidRDefault="00183779" w:rsidP="00A87B25">
                      <w:pPr>
                        <w:rPr>
                          <w:rFonts w:ascii="Arial" w:hAnsi="Arial" w:cs="Arial"/>
                          <w:sz w:val="18"/>
                          <w:szCs w:val="18"/>
                        </w:rPr>
                      </w:pPr>
                    </w:p>
                    <w:p w14:paraId="2D7E9A49" w14:textId="77777777" w:rsidR="00183779" w:rsidRPr="00585866" w:rsidRDefault="00183779" w:rsidP="00A87B2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sidRPr="00585866">
                        <w:rPr>
                          <w:rFonts w:ascii="Arial" w:hAnsi="Arial" w:cs="Arial"/>
                          <w:sz w:val="18"/>
                          <w:szCs w:val="18"/>
                        </w:rPr>
                        <w:t>………………………………..</w:t>
                      </w:r>
                    </w:p>
                    <w:p w14:paraId="6CF1AD98" w14:textId="77777777" w:rsidR="00183779" w:rsidRPr="00585866" w:rsidRDefault="00183779" w:rsidP="00A87B2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9DA093" w14:textId="77777777" w:rsidR="00183779" w:rsidRPr="00585866" w:rsidRDefault="00183779" w:rsidP="00A87B2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5E0B9" w14:textId="77777777" w:rsidR="00183779" w:rsidRPr="00585866" w:rsidRDefault="00183779" w:rsidP="00A87B2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2AF152" w14:textId="77777777" w:rsidR="00183779" w:rsidRDefault="00183779" w:rsidP="00A87B25">
                      <w:pPr>
                        <w:jc w:val="center"/>
                      </w:pPr>
                    </w:p>
                  </w:txbxContent>
                </v:textbox>
              </v:rect>
            </w:pict>
          </mc:Fallback>
        </mc:AlternateContent>
      </w:r>
      <w:r w:rsidR="00A87B25" w:rsidRPr="005374A6">
        <w:rPr>
          <w:rFonts w:asciiTheme="minorHAnsi" w:hAnsiTheme="minorHAnsi" w:cstheme="minorHAnsi"/>
          <w:sz w:val="22"/>
          <w:szCs w:val="22"/>
          <w:lang w:val="en-GB"/>
        </w:rPr>
        <w:t>forward the matter for criminal prosecution.</w:t>
      </w:r>
    </w:p>
    <w:p w14:paraId="6E09B8A2" w14:textId="5D0B1980" w:rsidR="00A87B25" w:rsidRPr="005374A6" w:rsidRDefault="00065953" w:rsidP="00A87B2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z w:val="22"/>
          <w:szCs w:val="22"/>
          <w:lang w:val="en-GB"/>
        </w:rPr>
      </w:pPr>
      <w:r w:rsidRPr="005374A6">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3D32B14E" wp14:editId="4B9D0FC8">
                <wp:simplePos x="0" y="0"/>
                <wp:positionH relativeFrom="column">
                  <wp:posOffset>-2540</wp:posOffset>
                </wp:positionH>
                <wp:positionV relativeFrom="paragraph">
                  <wp:posOffset>13335</wp:posOffset>
                </wp:positionV>
                <wp:extent cx="3039110" cy="1247775"/>
                <wp:effectExtent l="0" t="0" r="27940"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1247775"/>
                        </a:xfrm>
                        <a:prstGeom prst="rect">
                          <a:avLst/>
                        </a:prstGeom>
                        <a:solidFill>
                          <a:srgbClr val="FFFFFF"/>
                        </a:solidFill>
                        <a:ln w="9525">
                          <a:solidFill>
                            <a:srgbClr val="000000"/>
                          </a:solidFill>
                          <a:miter lim="800000"/>
                          <a:headEnd/>
                          <a:tailEnd/>
                        </a:ln>
                      </wps:spPr>
                      <wps:txbx>
                        <w:txbxContent>
                          <w:p w14:paraId="6E9DB9CF" w14:textId="77777777" w:rsidR="00183779" w:rsidRDefault="00183779" w:rsidP="00A87B25"/>
                          <w:p w14:paraId="33EE262D" w14:textId="77777777" w:rsidR="00183779" w:rsidRPr="00585866" w:rsidRDefault="00183779" w:rsidP="00A87B25">
                            <w:pPr>
                              <w:rPr>
                                <w:rFonts w:ascii="Arial" w:hAnsi="Arial" w:cs="Arial"/>
                                <w:sz w:val="18"/>
                                <w:szCs w:val="18"/>
                              </w:rPr>
                            </w:pPr>
                            <w:r w:rsidRPr="00585866">
                              <w:rPr>
                                <w:rFonts w:ascii="Arial" w:hAnsi="Arial" w:cs="Arial"/>
                                <w:sz w:val="18"/>
                                <w:szCs w:val="18"/>
                              </w:rPr>
                              <w:t>WITNESSES</w:t>
                            </w:r>
                          </w:p>
                          <w:p w14:paraId="523B4D03" w14:textId="77777777" w:rsidR="00183779" w:rsidRPr="00585866" w:rsidRDefault="00183779" w:rsidP="00A87B25">
                            <w:pPr>
                              <w:rPr>
                                <w:rFonts w:ascii="Arial" w:hAnsi="Arial" w:cs="Arial"/>
                                <w:sz w:val="18"/>
                                <w:szCs w:val="18"/>
                              </w:rPr>
                            </w:pPr>
                          </w:p>
                          <w:p w14:paraId="48063C90" w14:textId="77777777" w:rsidR="00183779" w:rsidRPr="00585866" w:rsidRDefault="00183779" w:rsidP="00B77C18">
                            <w:pPr>
                              <w:numPr>
                                <w:ilvl w:val="0"/>
                                <w:numId w:val="36"/>
                              </w:numPr>
                              <w:tabs>
                                <w:tab w:val="left" w:pos="360"/>
                              </w:tabs>
                              <w:spacing w:after="360"/>
                              <w:ind w:left="360"/>
                              <w:rPr>
                                <w:rFonts w:ascii="Arial" w:hAnsi="Arial" w:cs="Arial"/>
                                <w:sz w:val="18"/>
                                <w:szCs w:val="18"/>
                              </w:rPr>
                            </w:pPr>
                            <w:r w:rsidRPr="00585866">
                              <w:rPr>
                                <w:rFonts w:ascii="Arial" w:hAnsi="Arial" w:cs="Arial"/>
                                <w:sz w:val="18"/>
                                <w:szCs w:val="18"/>
                              </w:rPr>
                              <w:t>……………………………………..</w:t>
                            </w:r>
                          </w:p>
                          <w:p w14:paraId="324E3D4D" w14:textId="77777777" w:rsidR="00183779" w:rsidRPr="00585866" w:rsidRDefault="00183779" w:rsidP="00B77C18">
                            <w:pPr>
                              <w:numPr>
                                <w:ilvl w:val="0"/>
                                <w:numId w:val="36"/>
                              </w:numPr>
                              <w:tabs>
                                <w:tab w:val="left" w:pos="360"/>
                              </w:tabs>
                              <w:ind w:left="360"/>
                              <w:rPr>
                                <w:rFonts w:ascii="Arial" w:hAnsi="Arial" w:cs="Arial"/>
                                <w:sz w:val="18"/>
                                <w:szCs w:val="18"/>
                              </w:rPr>
                            </w:pPr>
                            <w:r w:rsidRPr="00585866">
                              <w:rPr>
                                <w:rFonts w:ascii="Arial" w:hAnsi="Arial" w:cs="Arial"/>
                                <w:sz w:val="18"/>
                                <w:szCs w:val="18"/>
                              </w:rPr>
                              <w:t>…………………………………….</w:t>
                            </w:r>
                          </w:p>
                          <w:p w14:paraId="7E927668" w14:textId="77777777" w:rsidR="00183779" w:rsidRDefault="00183779" w:rsidP="00A87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2B14E" id="Rectangle 25" o:spid="_x0000_s1027" style="position:absolute;left:0;text-align:left;margin-left:-.2pt;margin-top:1.05pt;width:239.3pt;height:9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">
                <v:textbox>
                  <w:txbxContent>
                    <w:p w14:paraId="6E9DB9CF" w14:textId="77777777" w:rsidR="00183779" w:rsidRDefault="00183779" w:rsidP="00A87B25"/>
                    <w:p w14:paraId="33EE262D" w14:textId="77777777" w:rsidR="00183779" w:rsidRPr="00585866" w:rsidRDefault="00183779" w:rsidP="00A87B25">
                      <w:pPr>
                        <w:rPr>
                          <w:rFonts w:ascii="Arial" w:hAnsi="Arial" w:cs="Arial"/>
                          <w:sz w:val="18"/>
                          <w:szCs w:val="18"/>
                        </w:rPr>
                      </w:pPr>
                      <w:r w:rsidRPr="00585866">
                        <w:rPr>
                          <w:rFonts w:ascii="Arial" w:hAnsi="Arial" w:cs="Arial"/>
                          <w:sz w:val="18"/>
                          <w:szCs w:val="18"/>
                        </w:rPr>
                        <w:t>WITNESSES</w:t>
                      </w:r>
                    </w:p>
                    <w:p w14:paraId="523B4D03" w14:textId="77777777" w:rsidR="00183779" w:rsidRPr="00585866" w:rsidRDefault="00183779" w:rsidP="00A87B25">
                      <w:pPr>
                        <w:rPr>
                          <w:rFonts w:ascii="Arial" w:hAnsi="Arial" w:cs="Arial"/>
                          <w:sz w:val="18"/>
                          <w:szCs w:val="18"/>
                        </w:rPr>
                      </w:pPr>
                    </w:p>
                    <w:p w14:paraId="48063C90" w14:textId="77777777" w:rsidR="00183779" w:rsidRPr="00585866" w:rsidRDefault="00183779" w:rsidP="00B77C18">
                      <w:pPr>
                        <w:numPr>
                          <w:ilvl w:val="0"/>
                          <w:numId w:val="36"/>
                        </w:numPr>
                        <w:tabs>
                          <w:tab w:val="left" w:pos="360"/>
                        </w:tabs>
                        <w:spacing w:after="360"/>
                        <w:ind w:left="360"/>
                        <w:rPr>
                          <w:rFonts w:ascii="Arial" w:hAnsi="Arial" w:cs="Arial"/>
                          <w:sz w:val="18"/>
                          <w:szCs w:val="18"/>
                        </w:rPr>
                      </w:pPr>
                      <w:r w:rsidRPr="00585866">
                        <w:rPr>
                          <w:rFonts w:ascii="Arial" w:hAnsi="Arial" w:cs="Arial"/>
                          <w:sz w:val="18"/>
                          <w:szCs w:val="18"/>
                        </w:rPr>
                        <w:t>……………………………………..</w:t>
                      </w:r>
                    </w:p>
                    <w:p w14:paraId="324E3D4D" w14:textId="77777777" w:rsidR="00183779" w:rsidRPr="00585866" w:rsidRDefault="00183779" w:rsidP="00B77C18">
                      <w:pPr>
                        <w:numPr>
                          <w:ilvl w:val="0"/>
                          <w:numId w:val="36"/>
                        </w:numPr>
                        <w:tabs>
                          <w:tab w:val="left" w:pos="360"/>
                        </w:tabs>
                        <w:ind w:left="360"/>
                        <w:rPr>
                          <w:rFonts w:ascii="Arial" w:hAnsi="Arial" w:cs="Arial"/>
                          <w:sz w:val="18"/>
                          <w:szCs w:val="18"/>
                        </w:rPr>
                      </w:pPr>
                      <w:r w:rsidRPr="00585866">
                        <w:rPr>
                          <w:rFonts w:ascii="Arial" w:hAnsi="Arial" w:cs="Arial"/>
                          <w:sz w:val="18"/>
                          <w:szCs w:val="18"/>
                        </w:rPr>
                        <w:t>…………………………………….</w:t>
                      </w:r>
                    </w:p>
                    <w:p w14:paraId="7E927668" w14:textId="77777777" w:rsidR="00183779" w:rsidRDefault="00183779" w:rsidP="00A87B25">
                      <w:pPr>
                        <w:jc w:val="center"/>
                      </w:pPr>
                    </w:p>
                  </w:txbxContent>
                </v:textbox>
              </v:rect>
            </w:pict>
          </mc:Fallback>
        </mc:AlternateContent>
      </w:r>
    </w:p>
    <w:p w14:paraId="05FD0116" w14:textId="77777777" w:rsidR="00A87B25" w:rsidRPr="005374A6"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2"/>
          <w:szCs w:val="22"/>
          <w:lang w:val="en-GB"/>
        </w:rPr>
      </w:pPr>
    </w:p>
    <w:p w14:paraId="561F6190" w14:textId="07B867B9" w:rsidR="00A87B25" w:rsidRPr="005374A6"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2"/>
          <w:szCs w:val="22"/>
          <w:lang w:val="en-GB"/>
        </w:rPr>
      </w:pPr>
    </w:p>
    <w:p w14:paraId="0CEEB07A" w14:textId="148F8782" w:rsidR="00A87B25" w:rsidRPr="005374A6"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2"/>
          <w:szCs w:val="22"/>
          <w:lang w:val="en-GB"/>
        </w:rPr>
      </w:pPr>
    </w:p>
    <w:p w14:paraId="3BF4DFA9" w14:textId="77777777" w:rsidR="00A87B25" w:rsidRPr="005374A6" w:rsidRDefault="00A87B25" w:rsidP="00A87B25">
      <w:pPr>
        <w:widowControl/>
        <w:numPr>
          <w:ilvl w:val="12"/>
          <w:numId w:val="0"/>
        </w:numPr>
        <w:rPr>
          <w:rFonts w:asciiTheme="minorHAnsi" w:hAnsiTheme="minorHAnsi" w:cstheme="minorHAnsi"/>
          <w:b/>
          <w:snapToGrid/>
          <w:szCs w:val="24"/>
          <w:lang w:val="en-GB" w:eastAsia="en-GB"/>
        </w:rPr>
      </w:pPr>
    </w:p>
    <w:p w14:paraId="3C3517BC" w14:textId="77777777" w:rsidR="00A87B25" w:rsidRPr="005374A6" w:rsidRDefault="00A87B25" w:rsidP="00A87B25">
      <w:pPr>
        <w:widowControl/>
        <w:numPr>
          <w:ilvl w:val="12"/>
          <w:numId w:val="0"/>
        </w:numPr>
        <w:jc w:val="center"/>
        <w:rPr>
          <w:rFonts w:asciiTheme="minorHAnsi" w:hAnsiTheme="minorHAnsi" w:cstheme="minorHAnsi"/>
          <w:snapToGrid/>
          <w:sz w:val="22"/>
          <w:szCs w:val="22"/>
          <w:lang w:val="en-GB" w:eastAsia="en-GB"/>
        </w:rPr>
      </w:pPr>
    </w:p>
    <w:p w14:paraId="5BDC49C2" w14:textId="77777777" w:rsidR="00A87B25" w:rsidRPr="005374A6" w:rsidRDefault="00A87B25" w:rsidP="00A87B25">
      <w:pPr>
        <w:widowControl/>
        <w:numPr>
          <w:ilvl w:val="12"/>
          <w:numId w:val="0"/>
        </w:numPr>
        <w:jc w:val="center"/>
        <w:rPr>
          <w:rFonts w:asciiTheme="minorHAnsi" w:hAnsiTheme="minorHAnsi" w:cstheme="minorHAnsi"/>
          <w:snapToGrid/>
          <w:sz w:val="22"/>
          <w:szCs w:val="22"/>
          <w:lang w:val="en-GB" w:eastAsia="en-GB"/>
        </w:rPr>
      </w:pPr>
    </w:p>
    <w:p w14:paraId="2D0675BD" w14:textId="77777777" w:rsidR="00A87B25" w:rsidRPr="005374A6" w:rsidRDefault="00A87B25" w:rsidP="00A87B25">
      <w:pPr>
        <w:widowControl/>
        <w:numPr>
          <w:ilvl w:val="12"/>
          <w:numId w:val="0"/>
        </w:numPr>
        <w:jc w:val="center"/>
        <w:rPr>
          <w:rFonts w:asciiTheme="minorHAnsi" w:hAnsiTheme="minorHAnsi" w:cstheme="minorHAnsi"/>
          <w:snapToGrid/>
          <w:sz w:val="22"/>
          <w:szCs w:val="22"/>
          <w:lang w:val="en-GB" w:eastAsia="en-GB"/>
        </w:rPr>
      </w:pPr>
    </w:p>
    <w:p w14:paraId="6BDF9A77" w14:textId="77777777" w:rsidR="00A87B25" w:rsidRPr="005374A6" w:rsidRDefault="00A87B25" w:rsidP="00A87B25">
      <w:pPr>
        <w:widowControl/>
        <w:numPr>
          <w:ilvl w:val="12"/>
          <w:numId w:val="0"/>
        </w:numPr>
        <w:jc w:val="center"/>
        <w:rPr>
          <w:rFonts w:asciiTheme="minorHAnsi" w:hAnsiTheme="minorHAnsi" w:cstheme="minorHAnsi"/>
          <w:snapToGrid/>
          <w:sz w:val="22"/>
          <w:szCs w:val="22"/>
          <w:lang w:val="en-GB" w:eastAsia="en-GB"/>
        </w:rPr>
      </w:pPr>
    </w:p>
    <w:p w14:paraId="7C35BA04" w14:textId="77777777" w:rsidR="00A87B25" w:rsidRPr="005374A6" w:rsidRDefault="00A87B25" w:rsidP="00A87B25">
      <w:pPr>
        <w:widowControl/>
        <w:numPr>
          <w:ilvl w:val="12"/>
          <w:numId w:val="0"/>
        </w:numPr>
        <w:jc w:val="center"/>
        <w:rPr>
          <w:rFonts w:asciiTheme="minorHAnsi" w:hAnsiTheme="minorHAnsi" w:cstheme="minorHAnsi"/>
          <w:snapToGrid/>
          <w:sz w:val="22"/>
          <w:szCs w:val="22"/>
          <w:lang w:val="en-GB" w:eastAsia="en-GB"/>
        </w:rPr>
      </w:pPr>
    </w:p>
    <w:p w14:paraId="0C1FCBC5" w14:textId="1DE80AE5" w:rsidR="00FB2FFA" w:rsidRPr="005374A6" w:rsidRDefault="00FB2FFA" w:rsidP="00186BB3">
      <w:pPr>
        <w:keepNext/>
        <w:autoSpaceDE w:val="0"/>
        <w:autoSpaceDN w:val="0"/>
        <w:adjustRightInd w:val="0"/>
        <w:outlineLvl w:val="2"/>
        <w:rPr>
          <w:rFonts w:asciiTheme="minorHAnsi" w:hAnsiTheme="minorHAnsi" w:cstheme="minorHAnsi"/>
          <w:b/>
          <w:snapToGrid/>
          <w:szCs w:val="24"/>
          <w:lang w:eastAsia="en-ZA"/>
        </w:rPr>
      </w:pPr>
    </w:p>
    <w:p w14:paraId="321E7A30" w14:textId="77777777" w:rsidR="006D2417" w:rsidRPr="005374A6" w:rsidRDefault="003E373C" w:rsidP="006D2417">
      <w:pPr>
        <w:keepNext/>
        <w:autoSpaceDE w:val="0"/>
        <w:autoSpaceDN w:val="0"/>
        <w:adjustRightInd w:val="0"/>
        <w:ind w:left="360"/>
        <w:jc w:val="center"/>
        <w:outlineLvl w:val="2"/>
        <w:rPr>
          <w:rFonts w:asciiTheme="minorHAnsi" w:hAnsiTheme="minorHAnsi" w:cstheme="minorHAnsi"/>
          <w:b/>
          <w:snapToGrid/>
          <w:szCs w:val="24"/>
          <w:lang w:eastAsia="en-ZA"/>
        </w:rPr>
      </w:pPr>
      <w:r w:rsidRPr="005374A6">
        <w:rPr>
          <w:rFonts w:asciiTheme="minorHAnsi" w:hAnsiTheme="minorHAnsi" w:cstheme="minorHAnsi"/>
          <w:b/>
          <w:snapToGrid/>
          <w:szCs w:val="24"/>
          <w:lang w:eastAsia="en-ZA"/>
        </w:rPr>
        <w:t>SECTION F</w:t>
      </w:r>
    </w:p>
    <w:p w14:paraId="56424167" w14:textId="77777777" w:rsidR="006D2417" w:rsidRPr="005374A6" w:rsidRDefault="006D2417" w:rsidP="006D2417">
      <w:pPr>
        <w:autoSpaceDE w:val="0"/>
        <w:autoSpaceDN w:val="0"/>
        <w:adjustRightInd w:val="0"/>
        <w:rPr>
          <w:rFonts w:asciiTheme="minorHAnsi" w:hAnsiTheme="minorHAnsi" w:cstheme="minorHAnsi"/>
          <w:snapToGrid/>
          <w:szCs w:val="24"/>
          <w:lang w:eastAsia="en-ZA"/>
        </w:rPr>
      </w:pPr>
    </w:p>
    <w:p w14:paraId="46D3EE93" w14:textId="77777777" w:rsidR="006D2417" w:rsidRPr="005374A6" w:rsidRDefault="006D2417" w:rsidP="006D2417">
      <w:pPr>
        <w:autoSpaceDE w:val="0"/>
        <w:autoSpaceDN w:val="0"/>
        <w:adjustRightInd w:val="0"/>
        <w:jc w:val="center"/>
        <w:rPr>
          <w:rFonts w:asciiTheme="minorHAnsi" w:hAnsiTheme="minorHAnsi" w:cstheme="minorHAnsi"/>
          <w:b/>
          <w:bCs/>
          <w:snapToGrid/>
          <w:szCs w:val="24"/>
          <w:lang w:eastAsia="en-ZA"/>
        </w:rPr>
      </w:pPr>
      <w:r w:rsidRPr="005374A6">
        <w:rPr>
          <w:rFonts w:asciiTheme="minorHAnsi" w:hAnsiTheme="minorHAnsi" w:cstheme="minorHAnsi"/>
          <w:b/>
          <w:bCs/>
          <w:snapToGrid/>
          <w:szCs w:val="24"/>
          <w:lang w:eastAsia="en-ZA"/>
        </w:rPr>
        <w:t>REGISTRATION ON THE CENTRAL SUPPLIERS DATABASE</w:t>
      </w:r>
    </w:p>
    <w:p w14:paraId="4B74554B" w14:textId="77777777" w:rsidR="006D2417" w:rsidRPr="005374A6" w:rsidRDefault="006D2417" w:rsidP="006D2417">
      <w:pPr>
        <w:autoSpaceDE w:val="0"/>
        <w:autoSpaceDN w:val="0"/>
        <w:adjustRightInd w:val="0"/>
        <w:jc w:val="both"/>
        <w:rPr>
          <w:rFonts w:asciiTheme="minorHAnsi" w:hAnsiTheme="minorHAnsi" w:cstheme="minorHAnsi"/>
          <w:b/>
          <w:bCs/>
          <w:snapToGrid/>
          <w:szCs w:val="24"/>
          <w:lang w:eastAsia="en-ZA"/>
        </w:rPr>
      </w:pPr>
    </w:p>
    <w:p w14:paraId="48F8FA8F" w14:textId="77777777" w:rsidR="006D2417" w:rsidRPr="005374A6" w:rsidRDefault="006D2417" w:rsidP="00B77C18">
      <w:pPr>
        <w:widowControl/>
        <w:numPr>
          <w:ilvl w:val="0"/>
          <w:numId w:val="12"/>
        </w:numPr>
        <w:tabs>
          <w:tab w:val="left" w:pos="720"/>
        </w:tabs>
        <w:autoSpaceDE w:val="0"/>
        <w:autoSpaceDN w:val="0"/>
        <w:adjustRightInd w:val="0"/>
        <w:ind w:left="567" w:hanging="567"/>
        <w:jc w:val="both"/>
        <w:rPr>
          <w:rFonts w:asciiTheme="minorHAnsi" w:hAnsiTheme="minorHAnsi" w:cstheme="minorHAnsi"/>
          <w:snapToGrid/>
          <w:sz w:val="22"/>
          <w:szCs w:val="22"/>
          <w:lang w:eastAsia="en-ZA"/>
        </w:rPr>
      </w:pPr>
      <w:r w:rsidRPr="005374A6">
        <w:rPr>
          <w:rFonts w:asciiTheme="minorHAnsi" w:hAnsiTheme="minorHAnsi" w:cstheme="minorHAnsi"/>
          <w:snapToGrid/>
          <w:sz w:val="22"/>
          <w:szCs w:val="22"/>
          <w:lang w:eastAsia="en-ZA"/>
        </w:rPr>
        <w:t>In terms of the National Treasury Instruction Note, all suppliers of goods and services to the State are required to register on the Central Suppliers Database.</w:t>
      </w:r>
    </w:p>
    <w:p w14:paraId="12B11166" w14:textId="77777777" w:rsidR="006D2417" w:rsidRPr="005374A6" w:rsidRDefault="006D2417" w:rsidP="006D2417">
      <w:pPr>
        <w:numPr>
          <w:ilvl w:val="12"/>
          <w:numId w:val="0"/>
        </w:numPr>
        <w:autoSpaceDE w:val="0"/>
        <w:autoSpaceDN w:val="0"/>
        <w:adjustRightInd w:val="0"/>
        <w:ind w:left="567" w:hanging="567"/>
        <w:jc w:val="both"/>
        <w:rPr>
          <w:rFonts w:asciiTheme="minorHAnsi" w:hAnsiTheme="minorHAnsi" w:cstheme="minorHAnsi"/>
          <w:snapToGrid/>
          <w:sz w:val="22"/>
          <w:szCs w:val="22"/>
          <w:lang w:eastAsia="en-ZA"/>
        </w:rPr>
      </w:pPr>
    </w:p>
    <w:p w14:paraId="2DF53A8A" w14:textId="77777777" w:rsidR="006D2417" w:rsidRPr="005374A6" w:rsidRDefault="006D2417" w:rsidP="00B77C18">
      <w:pPr>
        <w:widowControl/>
        <w:numPr>
          <w:ilvl w:val="0"/>
          <w:numId w:val="12"/>
        </w:numPr>
        <w:tabs>
          <w:tab w:val="left" w:pos="720"/>
        </w:tabs>
        <w:autoSpaceDE w:val="0"/>
        <w:autoSpaceDN w:val="0"/>
        <w:adjustRightInd w:val="0"/>
        <w:ind w:left="567" w:hanging="567"/>
        <w:jc w:val="both"/>
        <w:rPr>
          <w:rFonts w:asciiTheme="minorHAnsi" w:hAnsiTheme="minorHAnsi" w:cstheme="minorHAnsi"/>
          <w:snapToGrid/>
          <w:color w:val="000000"/>
          <w:sz w:val="22"/>
          <w:szCs w:val="22"/>
          <w:lang w:eastAsia="en-ZA"/>
        </w:rPr>
      </w:pPr>
      <w:r w:rsidRPr="005374A6">
        <w:rPr>
          <w:rFonts w:asciiTheme="minorHAnsi" w:hAnsiTheme="minorHAnsi" w:cstheme="minorHAnsi"/>
          <w:snapToGrid/>
          <w:color w:val="000000"/>
          <w:sz w:val="22"/>
          <w:szCs w:val="22"/>
          <w:lang w:eastAsia="en-ZA"/>
        </w:rPr>
        <w:t xml:space="preserve">Prospective suppliers should self-register on the CSD website </w:t>
      </w:r>
      <w:hyperlink r:id="rId15" w:history="1">
        <w:r w:rsidRPr="005374A6">
          <w:rPr>
            <w:rFonts w:asciiTheme="minorHAnsi" w:hAnsiTheme="minorHAnsi" w:cstheme="minorHAnsi"/>
            <w:snapToGrid/>
            <w:color w:val="0000FF"/>
            <w:sz w:val="22"/>
            <w:szCs w:val="22"/>
            <w:u w:val="single"/>
            <w:lang w:eastAsia="en-ZA"/>
          </w:rPr>
          <w:t>www.csd.gov.za</w:t>
        </w:r>
      </w:hyperlink>
      <w:r w:rsidRPr="005374A6">
        <w:rPr>
          <w:rFonts w:asciiTheme="minorHAnsi" w:hAnsiTheme="minorHAnsi" w:cstheme="minorHAnsi"/>
          <w:snapToGrid/>
          <w:color w:val="000000"/>
          <w:sz w:val="22"/>
          <w:szCs w:val="22"/>
          <w:lang w:eastAsia="en-ZA"/>
        </w:rPr>
        <w:t xml:space="preserve"> </w:t>
      </w:r>
    </w:p>
    <w:p w14:paraId="33D39AB9" w14:textId="77777777" w:rsidR="006D2417" w:rsidRPr="005374A6" w:rsidRDefault="006D2417" w:rsidP="006D2417">
      <w:pPr>
        <w:numPr>
          <w:ilvl w:val="12"/>
          <w:numId w:val="0"/>
        </w:numPr>
        <w:autoSpaceDE w:val="0"/>
        <w:autoSpaceDN w:val="0"/>
        <w:adjustRightInd w:val="0"/>
        <w:ind w:left="567" w:hanging="567"/>
        <w:jc w:val="both"/>
        <w:rPr>
          <w:rFonts w:asciiTheme="minorHAnsi" w:hAnsiTheme="minorHAnsi" w:cstheme="minorHAnsi"/>
          <w:snapToGrid/>
          <w:sz w:val="22"/>
          <w:szCs w:val="22"/>
          <w:lang w:eastAsia="en-ZA"/>
        </w:rPr>
      </w:pPr>
    </w:p>
    <w:p w14:paraId="57E375D6" w14:textId="77777777" w:rsidR="006D2417" w:rsidRPr="005374A6" w:rsidRDefault="006D2417" w:rsidP="00B77C18">
      <w:pPr>
        <w:widowControl/>
        <w:numPr>
          <w:ilvl w:val="0"/>
          <w:numId w:val="12"/>
        </w:numPr>
        <w:tabs>
          <w:tab w:val="left" w:pos="720"/>
        </w:tabs>
        <w:autoSpaceDE w:val="0"/>
        <w:autoSpaceDN w:val="0"/>
        <w:adjustRightInd w:val="0"/>
        <w:ind w:left="567" w:hanging="567"/>
        <w:jc w:val="both"/>
        <w:rPr>
          <w:rFonts w:asciiTheme="minorHAnsi" w:hAnsiTheme="minorHAnsi" w:cstheme="minorHAnsi"/>
          <w:snapToGrid/>
          <w:sz w:val="22"/>
          <w:szCs w:val="22"/>
          <w:lang w:eastAsia="en-ZA"/>
        </w:rPr>
      </w:pPr>
      <w:r w:rsidRPr="005374A6">
        <w:rPr>
          <w:rFonts w:asciiTheme="minorHAnsi" w:hAnsiTheme="minorHAnsi" w:cstheme="minorHAnsi"/>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4C2C6949" w14:textId="77777777" w:rsidR="006D2417" w:rsidRPr="005374A6" w:rsidRDefault="006D2417" w:rsidP="006D2417">
      <w:pPr>
        <w:numPr>
          <w:ilvl w:val="12"/>
          <w:numId w:val="0"/>
        </w:numPr>
        <w:autoSpaceDE w:val="0"/>
        <w:autoSpaceDN w:val="0"/>
        <w:adjustRightInd w:val="0"/>
        <w:jc w:val="both"/>
        <w:rPr>
          <w:rFonts w:asciiTheme="minorHAnsi" w:hAnsiTheme="minorHAnsi" w:cstheme="minorHAnsi"/>
          <w:snapToGrid/>
          <w:sz w:val="22"/>
          <w:szCs w:val="22"/>
          <w:lang w:eastAsia="en-ZA"/>
        </w:rPr>
      </w:pPr>
    </w:p>
    <w:p w14:paraId="5ECFE77D" w14:textId="77777777" w:rsidR="006D2417" w:rsidRPr="005374A6" w:rsidRDefault="006D2417" w:rsidP="00D03C34">
      <w:pPr>
        <w:numPr>
          <w:ilvl w:val="12"/>
          <w:numId w:val="0"/>
        </w:numPr>
        <w:tabs>
          <w:tab w:val="left" w:pos="567"/>
          <w:tab w:val="left" w:pos="1134"/>
        </w:tabs>
        <w:autoSpaceDE w:val="0"/>
        <w:autoSpaceDN w:val="0"/>
        <w:adjustRightInd w:val="0"/>
        <w:ind w:left="1134" w:hanging="567"/>
        <w:jc w:val="both"/>
        <w:rPr>
          <w:rFonts w:asciiTheme="minorHAnsi" w:hAnsiTheme="minorHAnsi" w:cstheme="minorHAnsi"/>
          <w:snapToGrid/>
          <w:sz w:val="22"/>
          <w:szCs w:val="22"/>
          <w:lang w:eastAsia="en-ZA"/>
        </w:rPr>
      </w:pPr>
      <w:r w:rsidRPr="005374A6">
        <w:rPr>
          <w:rFonts w:asciiTheme="minorHAnsi" w:hAnsiTheme="minorHAnsi" w:cstheme="minorHAnsi"/>
          <w:snapToGrid/>
          <w:sz w:val="22"/>
          <w:szCs w:val="22"/>
          <w:lang w:eastAsia="en-ZA"/>
        </w:rPr>
        <w:tab/>
        <w:t>3.1</w:t>
      </w:r>
      <w:r w:rsidRPr="005374A6">
        <w:rPr>
          <w:rFonts w:asciiTheme="minorHAnsi" w:hAnsiTheme="minorHAnsi" w:cstheme="minorHAnsi"/>
          <w:snapToGrid/>
          <w:sz w:val="22"/>
          <w:szCs w:val="22"/>
          <w:lang w:eastAsia="en-ZA"/>
        </w:rPr>
        <w:tab/>
        <w:t>cancel a bid or a contract awarded to such supplier, and the supplier would become liable</w:t>
      </w:r>
      <w:r w:rsidR="00D93ED5" w:rsidRPr="005374A6">
        <w:rPr>
          <w:rFonts w:asciiTheme="minorHAnsi" w:hAnsiTheme="minorHAnsi" w:cstheme="minorHAnsi"/>
          <w:snapToGrid/>
          <w:sz w:val="22"/>
          <w:szCs w:val="22"/>
          <w:lang w:eastAsia="en-ZA"/>
        </w:rPr>
        <w:t xml:space="preserve"> for any damages if a less favo</w:t>
      </w:r>
      <w:r w:rsidRPr="005374A6">
        <w:rPr>
          <w:rFonts w:asciiTheme="minorHAnsi" w:hAnsiTheme="minorHAnsi" w:cstheme="minorHAnsi"/>
          <w:snapToGrid/>
          <w:sz w:val="22"/>
          <w:szCs w:val="22"/>
          <w:lang w:eastAsia="en-ZA"/>
        </w:rPr>
        <w:t>rab</w:t>
      </w:r>
      <w:r w:rsidR="00D93ED5" w:rsidRPr="005374A6">
        <w:rPr>
          <w:rFonts w:asciiTheme="minorHAnsi" w:hAnsiTheme="minorHAnsi" w:cstheme="minorHAnsi"/>
          <w:snapToGrid/>
          <w:sz w:val="22"/>
          <w:szCs w:val="22"/>
          <w:lang w:eastAsia="en-ZA"/>
        </w:rPr>
        <w:t>le bid is accepted or less favo</w:t>
      </w:r>
      <w:r w:rsidRPr="005374A6">
        <w:rPr>
          <w:rFonts w:asciiTheme="minorHAnsi" w:hAnsiTheme="minorHAnsi" w:cstheme="minorHAnsi"/>
          <w:snapToGrid/>
          <w:sz w:val="22"/>
          <w:szCs w:val="22"/>
          <w:lang w:eastAsia="en-ZA"/>
        </w:rPr>
        <w:t>rable arrangements are made.</w:t>
      </w:r>
    </w:p>
    <w:p w14:paraId="68F09BAC" w14:textId="77777777" w:rsidR="006D2417" w:rsidRPr="005374A6" w:rsidRDefault="006D2417" w:rsidP="006D2417">
      <w:pPr>
        <w:numPr>
          <w:ilvl w:val="12"/>
          <w:numId w:val="0"/>
        </w:numPr>
        <w:autoSpaceDE w:val="0"/>
        <w:autoSpaceDN w:val="0"/>
        <w:adjustRightInd w:val="0"/>
        <w:jc w:val="both"/>
        <w:rPr>
          <w:rFonts w:asciiTheme="minorHAnsi" w:hAnsiTheme="minorHAnsi" w:cstheme="minorHAnsi"/>
          <w:b/>
          <w:snapToGrid/>
          <w:sz w:val="22"/>
          <w:szCs w:val="22"/>
          <w:lang w:eastAsia="en-ZA"/>
        </w:rPr>
      </w:pPr>
    </w:p>
    <w:p w14:paraId="7190F996" w14:textId="77777777" w:rsidR="006D2417" w:rsidRPr="005374A6" w:rsidRDefault="006D2417" w:rsidP="00B77C18">
      <w:pPr>
        <w:widowControl/>
        <w:numPr>
          <w:ilvl w:val="0"/>
          <w:numId w:val="12"/>
        </w:numPr>
        <w:tabs>
          <w:tab w:val="left" w:pos="720"/>
        </w:tabs>
        <w:autoSpaceDE w:val="0"/>
        <w:autoSpaceDN w:val="0"/>
        <w:adjustRightInd w:val="0"/>
        <w:ind w:left="567" w:hanging="567"/>
        <w:jc w:val="both"/>
        <w:rPr>
          <w:rFonts w:asciiTheme="minorHAnsi" w:hAnsiTheme="minorHAnsi" w:cstheme="minorHAnsi"/>
          <w:b/>
          <w:snapToGrid/>
          <w:sz w:val="22"/>
          <w:szCs w:val="22"/>
          <w:lang w:eastAsia="en-ZA"/>
        </w:rPr>
      </w:pPr>
      <w:r w:rsidRPr="005374A6">
        <w:rPr>
          <w:rFonts w:asciiTheme="minorHAnsi" w:hAnsiTheme="minorHAnsi" w:cstheme="minorHAnsi"/>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61C3E31B" w14:textId="77777777" w:rsidR="006D2417" w:rsidRPr="005374A6" w:rsidRDefault="006D2417" w:rsidP="006D2417">
      <w:pPr>
        <w:tabs>
          <w:tab w:val="left" w:pos="720"/>
        </w:tabs>
        <w:autoSpaceDE w:val="0"/>
        <w:autoSpaceDN w:val="0"/>
        <w:adjustRightInd w:val="0"/>
        <w:ind w:left="567" w:hanging="567"/>
        <w:jc w:val="both"/>
        <w:outlineLvl w:val="0"/>
        <w:rPr>
          <w:rFonts w:asciiTheme="minorHAnsi" w:hAnsiTheme="minorHAnsi" w:cstheme="minorHAnsi"/>
          <w:b/>
          <w:snapToGrid/>
          <w:sz w:val="22"/>
          <w:szCs w:val="22"/>
          <w:lang w:eastAsia="en-ZA"/>
        </w:rPr>
      </w:pPr>
    </w:p>
    <w:p w14:paraId="32EC6724" w14:textId="77777777" w:rsidR="006D2417" w:rsidRPr="005374A6" w:rsidRDefault="006D2417" w:rsidP="00B77C18">
      <w:pPr>
        <w:widowControl/>
        <w:numPr>
          <w:ilvl w:val="0"/>
          <w:numId w:val="12"/>
        </w:numPr>
        <w:tabs>
          <w:tab w:val="left" w:pos="720"/>
        </w:tabs>
        <w:autoSpaceDE w:val="0"/>
        <w:autoSpaceDN w:val="0"/>
        <w:adjustRightInd w:val="0"/>
        <w:ind w:left="567" w:hanging="567"/>
        <w:jc w:val="both"/>
        <w:rPr>
          <w:rFonts w:asciiTheme="minorHAnsi" w:hAnsiTheme="minorHAnsi" w:cstheme="minorHAnsi"/>
          <w:snapToGrid/>
          <w:szCs w:val="24"/>
          <w:lang w:eastAsia="en-ZA"/>
        </w:rPr>
      </w:pPr>
      <w:r w:rsidRPr="005374A6">
        <w:rPr>
          <w:rFonts w:asciiTheme="minorHAnsi" w:hAnsiTheme="minorHAnsi" w:cstheme="minorHAnsi"/>
          <w:snapToGrid/>
          <w:sz w:val="22"/>
          <w:szCs w:val="22"/>
          <w:lang w:eastAsia="en-ZA"/>
        </w:rPr>
        <w:t>IF THE SUPPLIER IS NOT REGISTERED AT THE CLOSING TIME OF BID, THE SUPPLIER WILL BE DISQUALIFIED AT THE BID EVALUATION PROCESS.</w:t>
      </w:r>
    </w:p>
    <w:p w14:paraId="177C0263" w14:textId="0A318ADA" w:rsidR="00183779" w:rsidRPr="005374A6" w:rsidRDefault="00183779">
      <w:pPr>
        <w:widowControl/>
        <w:spacing w:after="160" w:line="259" w:lineRule="auto"/>
        <w:rPr>
          <w:rFonts w:asciiTheme="minorHAnsi" w:hAnsiTheme="minorHAnsi" w:cstheme="minorHAnsi"/>
          <w:sz w:val="28"/>
        </w:rPr>
      </w:pPr>
    </w:p>
    <w:p w14:paraId="29A875A9" w14:textId="77777777" w:rsidR="00183779" w:rsidRPr="005374A6" w:rsidRDefault="00183779">
      <w:pPr>
        <w:widowControl/>
        <w:spacing w:after="160" w:line="259" w:lineRule="auto"/>
        <w:rPr>
          <w:rFonts w:asciiTheme="minorHAnsi" w:hAnsiTheme="minorHAnsi" w:cstheme="minorHAnsi"/>
          <w:sz w:val="28"/>
        </w:rPr>
      </w:pPr>
    </w:p>
    <w:p w14:paraId="3EB68B2B" w14:textId="77777777" w:rsidR="00183779" w:rsidRPr="005374A6" w:rsidRDefault="00183779">
      <w:pPr>
        <w:widowControl/>
        <w:spacing w:after="160" w:line="259" w:lineRule="auto"/>
        <w:rPr>
          <w:rFonts w:asciiTheme="minorHAnsi" w:hAnsiTheme="minorHAnsi" w:cstheme="minorHAnsi"/>
          <w:sz w:val="28"/>
        </w:rPr>
      </w:pPr>
    </w:p>
    <w:p w14:paraId="7C05C1FD" w14:textId="77777777" w:rsidR="00183779" w:rsidRPr="005374A6" w:rsidRDefault="00183779">
      <w:pPr>
        <w:widowControl/>
        <w:spacing w:after="160" w:line="259" w:lineRule="auto"/>
        <w:rPr>
          <w:rFonts w:asciiTheme="minorHAnsi" w:hAnsiTheme="minorHAnsi" w:cstheme="minorHAnsi"/>
          <w:sz w:val="28"/>
        </w:rPr>
      </w:pPr>
    </w:p>
    <w:p w14:paraId="03F01128" w14:textId="77777777" w:rsidR="00183779" w:rsidRPr="005374A6" w:rsidRDefault="00183779">
      <w:pPr>
        <w:widowControl/>
        <w:spacing w:after="160" w:line="259" w:lineRule="auto"/>
        <w:rPr>
          <w:rFonts w:asciiTheme="minorHAnsi" w:hAnsiTheme="minorHAnsi" w:cstheme="minorHAnsi"/>
          <w:sz w:val="28"/>
        </w:rPr>
      </w:pPr>
    </w:p>
    <w:p w14:paraId="2BCEE3F4" w14:textId="77777777" w:rsidR="00183779" w:rsidRPr="005374A6" w:rsidRDefault="00183779">
      <w:pPr>
        <w:widowControl/>
        <w:spacing w:after="160" w:line="259" w:lineRule="auto"/>
        <w:rPr>
          <w:rFonts w:asciiTheme="minorHAnsi" w:hAnsiTheme="minorHAnsi" w:cstheme="minorHAnsi"/>
          <w:sz w:val="28"/>
        </w:rPr>
      </w:pPr>
    </w:p>
    <w:p w14:paraId="3B0BD8DD" w14:textId="77777777" w:rsidR="00183779" w:rsidRPr="005374A6" w:rsidRDefault="00183779">
      <w:pPr>
        <w:widowControl/>
        <w:spacing w:after="160" w:line="259" w:lineRule="auto"/>
        <w:rPr>
          <w:rFonts w:asciiTheme="minorHAnsi" w:hAnsiTheme="minorHAnsi" w:cstheme="minorHAnsi"/>
          <w:sz w:val="28"/>
        </w:rPr>
      </w:pPr>
    </w:p>
    <w:p w14:paraId="508B6C3A" w14:textId="77777777" w:rsidR="00183779" w:rsidRPr="005374A6" w:rsidRDefault="00183779">
      <w:pPr>
        <w:widowControl/>
        <w:spacing w:after="160" w:line="259" w:lineRule="auto"/>
        <w:rPr>
          <w:rFonts w:asciiTheme="minorHAnsi" w:hAnsiTheme="minorHAnsi" w:cstheme="minorHAnsi"/>
          <w:sz w:val="28"/>
        </w:rPr>
      </w:pPr>
    </w:p>
    <w:p w14:paraId="0FC3D406" w14:textId="77777777" w:rsidR="00183779" w:rsidRPr="005374A6" w:rsidRDefault="00183779">
      <w:pPr>
        <w:widowControl/>
        <w:spacing w:after="160" w:line="259" w:lineRule="auto"/>
        <w:rPr>
          <w:rFonts w:asciiTheme="minorHAnsi" w:hAnsiTheme="minorHAnsi" w:cstheme="minorHAnsi"/>
          <w:sz w:val="28"/>
        </w:rPr>
      </w:pPr>
    </w:p>
    <w:p w14:paraId="66A9B3AF" w14:textId="77777777" w:rsidR="00183779" w:rsidRPr="005374A6" w:rsidRDefault="00183779">
      <w:pPr>
        <w:widowControl/>
        <w:spacing w:after="160" w:line="259" w:lineRule="auto"/>
        <w:rPr>
          <w:rFonts w:asciiTheme="minorHAnsi" w:hAnsiTheme="minorHAnsi" w:cstheme="minorHAnsi"/>
          <w:sz w:val="28"/>
        </w:rPr>
      </w:pPr>
    </w:p>
    <w:p w14:paraId="175F21AF" w14:textId="77777777" w:rsidR="00183779" w:rsidRPr="005374A6" w:rsidRDefault="00183779">
      <w:pPr>
        <w:widowControl/>
        <w:spacing w:after="160" w:line="259" w:lineRule="auto"/>
        <w:rPr>
          <w:rFonts w:asciiTheme="minorHAnsi" w:hAnsiTheme="minorHAnsi" w:cstheme="minorHAnsi"/>
          <w:sz w:val="28"/>
        </w:rPr>
      </w:pPr>
    </w:p>
    <w:p w14:paraId="379BF9A3" w14:textId="77777777" w:rsidR="00183779" w:rsidRPr="005374A6" w:rsidRDefault="00183779">
      <w:pPr>
        <w:widowControl/>
        <w:spacing w:after="160" w:line="259" w:lineRule="auto"/>
        <w:rPr>
          <w:rFonts w:asciiTheme="minorHAnsi" w:hAnsiTheme="minorHAnsi" w:cstheme="minorHAnsi"/>
          <w:sz w:val="28"/>
        </w:rPr>
      </w:pPr>
    </w:p>
    <w:p w14:paraId="75C4AB7E" w14:textId="77777777" w:rsidR="00183779" w:rsidRPr="005374A6" w:rsidRDefault="00183779">
      <w:pPr>
        <w:widowControl/>
        <w:spacing w:after="160" w:line="259" w:lineRule="auto"/>
        <w:rPr>
          <w:rFonts w:asciiTheme="minorHAnsi" w:hAnsiTheme="minorHAnsi" w:cstheme="minorHAnsi"/>
          <w:sz w:val="28"/>
        </w:rPr>
      </w:pPr>
    </w:p>
    <w:p w14:paraId="14F3F357" w14:textId="77777777" w:rsidR="00183779" w:rsidRPr="005374A6" w:rsidRDefault="00183779">
      <w:pPr>
        <w:widowControl/>
        <w:spacing w:after="160" w:line="259" w:lineRule="auto"/>
        <w:rPr>
          <w:rFonts w:asciiTheme="minorHAnsi" w:hAnsiTheme="minorHAnsi" w:cstheme="minorHAnsi"/>
          <w:sz w:val="28"/>
        </w:rPr>
      </w:pPr>
    </w:p>
    <w:p w14:paraId="6DCB201A" w14:textId="77777777" w:rsidR="00183779" w:rsidRPr="005374A6" w:rsidRDefault="00183779">
      <w:pPr>
        <w:widowControl/>
        <w:spacing w:after="160" w:line="259" w:lineRule="auto"/>
        <w:rPr>
          <w:rFonts w:asciiTheme="minorHAnsi" w:hAnsiTheme="minorHAnsi" w:cstheme="minorHAnsi"/>
          <w:sz w:val="28"/>
        </w:rPr>
      </w:pPr>
    </w:p>
    <w:p w14:paraId="249B7AEF" w14:textId="77777777" w:rsidR="00183779" w:rsidRPr="005374A6" w:rsidRDefault="00183779">
      <w:pPr>
        <w:widowControl/>
        <w:spacing w:after="160" w:line="259" w:lineRule="auto"/>
        <w:rPr>
          <w:rFonts w:asciiTheme="minorHAnsi" w:hAnsiTheme="minorHAnsi" w:cstheme="minorHAnsi"/>
          <w:sz w:val="28"/>
        </w:rPr>
      </w:pPr>
    </w:p>
    <w:p w14:paraId="7BC7F578" w14:textId="77777777" w:rsidR="00183779" w:rsidRPr="005374A6" w:rsidRDefault="00183779">
      <w:pPr>
        <w:widowControl/>
        <w:spacing w:after="160" w:line="259" w:lineRule="auto"/>
        <w:rPr>
          <w:rFonts w:asciiTheme="minorHAnsi" w:hAnsiTheme="minorHAnsi" w:cstheme="minorHAnsi"/>
          <w:sz w:val="28"/>
        </w:rPr>
      </w:pPr>
    </w:p>
    <w:p w14:paraId="2F438018" w14:textId="34D3A366" w:rsidR="00FB2FFA" w:rsidRDefault="00FB2FFA" w:rsidP="00D97020">
      <w:pPr>
        <w:numPr>
          <w:ilvl w:val="12"/>
          <w:numId w:val="0"/>
        </w:numPr>
        <w:rPr>
          <w:rFonts w:asciiTheme="minorHAnsi" w:hAnsiTheme="minorHAnsi" w:cstheme="minorHAnsi"/>
          <w:sz w:val="28"/>
        </w:rPr>
      </w:pPr>
    </w:p>
    <w:p w14:paraId="36304A62" w14:textId="77777777" w:rsidR="00D97020" w:rsidRPr="005374A6" w:rsidRDefault="00D97020" w:rsidP="00D97020">
      <w:pPr>
        <w:numPr>
          <w:ilvl w:val="12"/>
          <w:numId w:val="0"/>
        </w:numPr>
        <w:rPr>
          <w:rFonts w:asciiTheme="minorHAnsi" w:hAnsiTheme="minorHAnsi" w:cstheme="minorHAnsi"/>
          <w:b/>
          <w:bCs/>
        </w:rPr>
      </w:pPr>
    </w:p>
    <w:p w14:paraId="7E2BC1E6" w14:textId="77777777" w:rsidR="002374D4" w:rsidRPr="005374A6" w:rsidRDefault="00FE697F" w:rsidP="002374D4">
      <w:pPr>
        <w:numPr>
          <w:ilvl w:val="12"/>
          <w:numId w:val="0"/>
        </w:numPr>
        <w:jc w:val="center"/>
        <w:rPr>
          <w:rFonts w:asciiTheme="minorHAnsi" w:hAnsiTheme="minorHAnsi" w:cstheme="minorHAnsi"/>
          <w:b/>
          <w:bCs/>
        </w:rPr>
      </w:pPr>
      <w:r w:rsidRPr="005374A6">
        <w:rPr>
          <w:rFonts w:asciiTheme="minorHAnsi" w:hAnsiTheme="minorHAnsi" w:cstheme="minorHAnsi"/>
          <w:b/>
          <w:bCs/>
        </w:rPr>
        <w:lastRenderedPageBreak/>
        <w:t>SEC</w:t>
      </w:r>
      <w:r w:rsidR="003E373C" w:rsidRPr="005374A6">
        <w:rPr>
          <w:rFonts w:asciiTheme="minorHAnsi" w:hAnsiTheme="minorHAnsi" w:cstheme="minorHAnsi"/>
          <w:b/>
          <w:bCs/>
        </w:rPr>
        <w:t>TION G</w:t>
      </w:r>
    </w:p>
    <w:p w14:paraId="79FFA731" w14:textId="77777777" w:rsidR="00183779" w:rsidRPr="005374A6" w:rsidRDefault="00183779" w:rsidP="002374D4">
      <w:pPr>
        <w:numPr>
          <w:ilvl w:val="12"/>
          <w:numId w:val="0"/>
        </w:numPr>
        <w:jc w:val="center"/>
        <w:rPr>
          <w:rFonts w:asciiTheme="minorHAnsi" w:hAnsiTheme="minorHAnsi" w:cstheme="minorHAnsi"/>
          <w:b/>
          <w:bCs/>
        </w:rPr>
      </w:pPr>
    </w:p>
    <w:p w14:paraId="6FBA973A" w14:textId="77777777" w:rsidR="002374D4" w:rsidRPr="005374A6" w:rsidRDefault="002374D4" w:rsidP="002374D4">
      <w:pPr>
        <w:numPr>
          <w:ilvl w:val="12"/>
          <w:numId w:val="0"/>
        </w:numPr>
        <w:jc w:val="center"/>
        <w:rPr>
          <w:rFonts w:asciiTheme="minorHAnsi" w:hAnsiTheme="minorHAnsi" w:cstheme="minorHAnsi"/>
        </w:rPr>
      </w:pPr>
      <w:r w:rsidRPr="005374A6">
        <w:rPr>
          <w:rFonts w:asciiTheme="minorHAnsi" w:hAnsiTheme="minorHAnsi" w:cstheme="minorHAnsi"/>
          <w:b/>
          <w:bCs/>
        </w:rPr>
        <w:t>DECLARATION THAT INFORMATION ON CENTRAL SUPPLIER DATABASE IS CORRECT AND UP TO DATE</w:t>
      </w:r>
    </w:p>
    <w:p w14:paraId="644883E1" w14:textId="77777777" w:rsidR="002374D4" w:rsidRPr="005374A6" w:rsidRDefault="002374D4" w:rsidP="002374D4">
      <w:pPr>
        <w:numPr>
          <w:ilvl w:val="12"/>
          <w:numId w:val="0"/>
        </w:numPr>
        <w:jc w:val="center"/>
        <w:rPr>
          <w:rFonts w:asciiTheme="minorHAnsi" w:hAnsiTheme="minorHAnsi" w:cstheme="minorHAnsi"/>
        </w:rPr>
      </w:pPr>
      <w:r w:rsidRPr="005374A6">
        <w:rPr>
          <w:rFonts w:asciiTheme="minorHAnsi" w:hAnsiTheme="minorHAnsi" w:cstheme="minorHAnsi"/>
        </w:rPr>
        <w:t>(To be completed by bidder)</w:t>
      </w:r>
    </w:p>
    <w:p w14:paraId="4CF839A9" w14:textId="77777777" w:rsidR="002374D4" w:rsidRPr="005374A6" w:rsidRDefault="002374D4" w:rsidP="002374D4">
      <w:pPr>
        <w:numPr>
          <w:ilvl w:val="12"/>
          <w:numId w:val="0"/>
        </w:numPr>
        <w:jc w:val="center"/>
        <w:rPr>
          <w:rFonts w:asciiTheme="minorHAnsi" w:hAnsiTheme="minorHAnsi" w:cstheme="minorHAnsi"/>
        </w:rPr>
      </w:pPr>
    </w:p>
    <w:p w14:paraId="69C8E9F3" w14:textId="77777777" w:rsidR="002374D4" w:rsidRPr="005374A6" w:rsidRDefault="002374D4" w:rsidP="002374D4">
      <w:pPr>
        <w:numPr>
          <w:ilvl w:val="12"/>
          <w:numId w:val="0"/>
        </w:numPr>
        <w:jc w:val="center"/>
        <w:rPr>
          <w:rFonts w:asciiTheme="minorHAnsi" w:hAnsiTheme="minorHAnsi" w:cstheme="minorHAnsi"/>
        </w:rPr>
      </w:pPr>
    </w:p>
    <w:p w14:paraId="5BC3FC26" w14:textId="77777777" w:rsidR="002374D4" w:rsidRPr="005374A6" w:rsidRDefault="002374D4" w:rsidP="002374D4">
      <w:pPr>
        <w:numPr>
          <w:ilvl w:val="12"/>
          <w:numId w:val="0"/>
        </w:numPr>
        <w:jc w:val="center"/>
        <w:rPr>
          <w:rFonts w:asciiTheme="minorHAnsi" w:hAnsiTheme="minorHAnsi" w:cstheme="minorHAnsi"/>
        </w:rPr>
      </w:pPr>
    </w:p>
    <w:p w14:paraId="08AD14BA" w14:textId="77777777" w:rsidR="002374D4" w:rsidRPr="005374A6" w:rsidRDefault="002374D4" w:rsidP="002374D4">
      <w:pPr>
        <w:numPr>
          <w:ilvl w:val="12"/>
          <w:numId w:val="0"/>
        </w:numPr>
        <w:jc w:val="both"/>
        <w:rPr>
          <w:rFonts w:asciiTheme="minorHAnsi" w:hAnsiTheme="minorHAnsi" w:cstheme="minorHAnsi"/>
          <w:sz w:val="22"/>
          <w:szCs w:val="22"/>
        </w:rPr>
      </w:pPr>
      <w:r w:rsidRPr="005374A6">
        <w:rPr>
          <w:rFonts w:asciiTheme="minorHAnsi" w:hAnsiTheme="minorHAnsi" w:cstheme="minorHAnsi"/>
          <w:sz w:val="22"/>
          <w:szCs w:val="22"/>
        </w:rPr>
        <w:t xml:space="preserve">THIS IS TO CERTIFY THAT I (name of bidder/authorized representative) …………………………………..........................., WHO </w:t>
      </w:r>
    </w:p>
    <w:p w14:paraId="7300CBA7" w14:textId="77777777" w:rsidR="002374D4" w:rsidRPr="005374A6" w:rsidRDefault="002374D4" w:rsidP="002374D4">
      <w:pPr>
        <w:numPr>
          <w:ilvl w:val="12"/>
          <w:numId w:val="0"/>
        </w:numPr>
        <w:jc w:val="both"/>
        <w:rPr>
          <w:rFonts w:asciiTheme="minorHAnsi" w:hAnsiTheme="minorHAnsi" w:cstheme="minorHAnsi"/>
          <w:sz w:val="22"/>
          <w:szCs w:val="22"/>
        </w:rPr>
      </w:pPr>
    </w:p>
    <w:p w14:paraId="0091CCB1" w14:textId="77777777" w:rsidR="009E6CF3" w:rsidRPr="005374A6" w:rsidRDefault="002374D4" w:rsidP="002374D4">
      <w:pPr>
        <w:numPr>
          <w:ilvl w:val="12"/>
          <w:numId w:val="0"/>
        </w:numPr>
        <w:jc w:val="both"/>
        <w:rPr>
          <w:rFonts w:asciiTheme="minorHAnsi" w:hAnsiTheme="minorHAnsi" w:cstheme="minorHAnsi"/>
          <w:sz w:val="22"/>
          <w:szCs w:val="22"/>
        </w:rPr>
      </w:pPr>
      <w:r w:rsidRPr="005374A6">
        <w:rPr>
          <w:rFonts w:asciiTheme="minorHAnsi" w:hAnsiTheme="minorHAnsi" w:cstheme="minorHAnsi"/>
          <w:sz w:val="22"/>
          <w:szCs w:val="22"/>
        </w:rPr>
        <w:t xml:space="preserve">REPRESENTS (state name of bidder) …………………………...………..............................................................CSD Registration </w:t>
      </w:r>
    </w:p>
    <w:p w14:paraId="74666210" w14:textId="77777777" w:rsidR="009E6CF3" w:rsidRPr="005374A6" w:rsidRDefault="009E6CF3" w:rsidP="002374D4">
      <w:pPr>
        <w:numPr>
          <w:ilvl w:val="12"/>
          <w:numId w:val="0"/>
        </w:numPr>
        <w:jc w:val="both"/>
        <w:rPr>
          <w:rFonts w:asciiTheme="minorHAnsi" w:hAnsiTheme="minorHAnsi" w:cstheme="minorHAnsi"/>
          <w:sz w:val="22"/>
          <w:szCs w:val="22"/>
        </w:rPr>
      </w:pPr>
    </w:p>
    <w:p w14:paraId="16CCEFC2" w14:textId="77777777" w:rsidR="002374D4" w:rsidRPr="005374A6" w:rsidRDefault="002374D4" w:rsidP="002374D4">
      <w:pPr>
        <w:numPr>
          <w:ilvl w:val="12"/>
          <w:numId w:val="0"/>
        </w:numPr>
        <w:jc w:val="both"/>
        <w:rPr>
          <w:rFonts w:asciiTheme="minorHAnsi" w:hAnsiTheme="minorHAnsi" w:cstheme="minorHAnsi"/>
          <w:sz w:val="22"/>
          <w:szCs w:val="22"/>
        </w:rPr>
      </w:pPr>
      <w:r w:rsidRPr="005374A6">
        <w:rPr>
          <w:rFonts w:asciiTheme="minorHAnsi" w:hAnsiTheme="minorHAnsi" w:cstheme="minorHAnsi"/>
          <w:sz w:val="22"/>
          <w:szCs w:val="22"/>
        </w:rPr>
        <w:t>Number.................................................</w:t>
      </w:r>
    </w:p>
    <w:p w14:paraId="4F16B2BA" w14:textId="77777777" w:rsidR="002374D4" w:rsidRPr="005374A6" w:rsidRDefault="002374D4" w:rsidP="002374D4">
      <w:pPr>
        <w:numPr>
          <w:ilvl w:val="12"/>
          <w:numId w:val="0"/>
        </w:numPr>
        <w:jc w:val="both"/>
        <w:rPr>
          <w:rFonts w:asciiTheme="minorHAnsi" w:hAnsiTheme="minorHAnsi" w:cstheme="minorHAnsi"/>
          <w:sz w:val="22"/>
          <w:szCs w:val="22"/>
        </w:rPr>
      </w:pPr>
    </w:p>
    <w:p w14:paraId="34D36DD3" w14:textId="77777777" w:rsidR="002374D4" w:rsidRPr="005374A6" w:rsidRDefault="002374D4" w:rsidP="002374D4">
      <w:pPr>
        <w:numPr>
          <w:ilvl w:val="12"/>
          <w:numId w:val="0"/>
        </w:numPr>
        <w:jc w:val="both"/>
        <w:rPr>
          <w:rFonts w:asciiTheme="minorHAnsi" w:hAnsiTheme="minorHAnsi" w:cstheme="minorHAnsi"/>
          <w:sz w:val="22"/>
          <w:szCs w:val="22"/>
        </w:rPr>
      </w:pPr>
      <w:r w:rsidRPr="005374A6">
        <w:rPr>
          <w:rFonts w:asciiTheme="minorHAnsi" w:hAnsiTheme="minorHAnsi" w:cstheme="minorHAnsi"/>
          <w:sz w:val="22"/>
          <w:szCs w:val="22"/>
        </w:rPr>
        <w:t>AM AWARE OF THE CONTENTS OF THE CENTRAL SUPPLIER DATABASE WITH RESPECT TO THE BIDDER’S DETAILS AND REGISTRATION INFORMATION, AND THAT THE SAID INFORMATION IS CORRECT AND UP TO DATE AS ON THE DATE OF SUBMITTING THIS BID.</w:t>
      </w:r>
    </w:p>
    <w:p w14:paraId="2E2912D7" w14:textId="77777777" w:rsidR="002374D4" w:rsidRPr="005374A6" w:rsidRDefault="002374D4" w:rsidP="002374D4">
      <w:pPr>
        <w:numPr>
          <w:ilvl w:val="12"/>
          <w:numId w:val="0"/>
        </w:numPr>
        <w:jc w:val="both"/>
        <w:rPr>
          <w:rFonts w:asciiTheme="minorHAnsi" w:hAnsiTheme="minorHAnsi" w:cstheme="minorHAnsi"/>
          <w:sz w:val="22"/>
          <w:szCs w:val="22"/>
        </w:rPr>
      </w:pPr>
    </w:p>
    <w:p w14:paraId="78C49E1D" w14:textId="77777777" w:rsidR="002374D4" w:rsidRPr="005374A6" w:rsidRDefault="002374D4" w:rsidP="002374D4">
      <w:pPr>
        <w:numPr>
          <w:ilvl w:val="12"/>
          <w:numId w:val="0"/>
        </w:numPr>
        <w:jc w:val="both"/>
        <w:rPr>
          <w:rFonts w:asciiTheme="minorHAnsi" w:hAnsiTheme="minorHAnsi" w:cstheme="minorHAnsi"/>
          <w:sz w:val="22"/>
          <w:szCs w:val="22"/>
        </w:rPr>
      </w:pPr>
      <w:r w:rsidRPr="005374A6">
        <w:rPr>
          <w:rFonts w:asciiTheme="minorHAnsi" w:hAnsiTheme="minorHAnsi" w:cstheme="minorHAnsi"/>
          <w:sz w:val="22"/>
          <w:szCs w:val="22"/>
        </w:rPr>
        <w:t>AND I AM AWARE THAT INCORRECT OR OUTDATED INFORMATION MAY BE A CAUSE FOR DISQUALIFICATION OF THIS BID FROM THE BIDDING PROCESS, AND/OR POSSIBLE CANCELLATION OF THE CONTRACT THAT MAY BE AWARDED ON THE BASIS OF THIS BID.</w:t>
      </w:r>
    </w:p>
    <w:p w14:paraId="29F2C0D6" w14:textId="77777777" w:rsidR="002374D4" w:rsidRPr="005374A6" w:rsidRDefault="002374D4" w:rsidP="002374D4">
      <w:pPr>
        <w:numPr>
          <w:ilvl w:val="12"/>
          <w:numId w:val="0"/>
        </w:numPr>
        <w:jc w:val="both"/>
        <w:rPr>
          <w:rFonts w:asciiTheme="minorHAnsi" w:hAnsiTheme="minorHAnsi" w:cstheme="minorHAnsi"/>
          <w:sz w:val="22"/>
          <w:szCs w:val="22"/>
        </w:rPr>
      </w:pPr>
    </w:p>
    <w:p w14:paraId="60DCA6C9" w14:textId="77777777" w:rsidR="002374D4" w:rsidRPr="005374A6" w:rsidRDefault="002374D4" w:rsidP="002374D4">
      <w:pPr>
        <w:numPr>
          <w:ilvl w:val="12"/>
          <w:numId w:val="0"/>
        </w:numPr>
        <w:jc w:val="both"/>
        <w:rPr>
          <w:rFonts w:asciiTheme="minorHAnsi" w:hAnsiTheme="minorHAnsi" w:cstheme="minorHAnsi"/>
          <w:sz w:val="22"/>
          <w:szCs w:val="22"/>
        </w:rPr>
      </w:pPr>
    </w:p>
    <w:p w14:paraId="0BF74D15" w14:textId="77777777" w:rsidR="002374D4" w:rsidRPr="005374A6" w:rsidRDefault="002374D4" w:rsidP="002374D4">
      <w:pPr>
        <w:numPr>
          <w:ilvl w:val="12"/>
          <w:numId w:val="0"/>
        </w:numPr>
        <w:jc w:val="both"/>
        <w:rPr>
          <w:rFonts w:asciiTheme="minorHAnsi" w:hAnsiTheme="minorHAnsi" w:cstheme="minorHAnsi"/>
          <w:sz w:val="22"/>
          <w:szCs w:val="22"/>
        </w:rPr>
      </w:pPr>
      <w:r w:rsidRPr="005374A6">
        <w:rPr>
          <w:rFonts w:asciiTheme="minorHAnsi" w:hAnsiTheme="minorHAnsi" w:cstheme="minorHAnsi"/>
          <w:sz w:val="22"/>
          <w:szCs w:val="22"/>
        </w:rPr>
        <w:t>............................................................................................................</w:t>
      </w:r>
    </w:p>
    <w:p w14:paraId="2954CCDD" w14:textId="77777777" w:rsidR="002374D4" w:rsidRPr="005374A6" w:rsidRDefault="002374D4" w:rsidP="002374D4">
      <w:pPr>
        <w:numPr>
          <w:ilvl w:val="12"/>
          <w:numId w:val="0"/>
        </w:numPr>
        <w:jc w:val="both"/>
        <w:rPr>
          <w:rFonts w:asciiTheme="minorHAnsi" w:hAnsiTheme="minorHAnsi" w:cstheme="minorHAnsi"/>
          <w:sz w:val="22"/>
          <w:szCs w:val="22"/>
        </w:rPr>
      </w:pPr>
      <w:r w:rsidRPr="005374A6">
        <w:rPr>
          <w:rFonts w:asciiTheme="minorHAnsi" w:hAnsiTheme="minorHAnsi" w:cstheme="minorHAnsi"/>
          <w:b/>
          <w:bCs/>
          <w:sz w:val="22"/>
          <w:szCs w:val="22"/>
        </w:rPr>
        <w:t>SIGNATURE OF BIDDER OR AUTHORISED REPRESENTATIVE</w:t>
      </w:r>
    </w:p>
    <w:p w14:paraId="3543F089" w14:textId="77777777" w:rsidR="00E9469B" w:rsidRPr="005374A6" w:rsidRDefault="00E9469B" w:rsidP="00E9469B">
      <w:pPr>
        <w:numPr>
          <w:ilvl w:val="12"/>
          <w:numId w:val="0"/>
        </w:numPr>
        <w:jc w:val="both"/>
        <w:rPr>
          <w:rFonts w:asciiTheme="minorHAnsi" w:hAnsiTheme="minorHAnsi" w:cstheme="minorHAnsi"/>
          <w:b/>
          <w:bCs/>
          <w:sz w:val="22"/>
          <w:szCs w:val="22"/>
        </w:rPr>
      </w:pPr>
    </w:p>
    <w:p w14:paraId="0A6F7EBB" w14:textId="77777777" w:rsidR="00E9469B" w:rsidRPr="005374A6" w:rsidRDefault="00E9469B" w:rsidP="00E9469B">
      <w:pPr>
        <w:numPr>
          <w:ilvl w:val="12"/>
          <w:numId w:val="0"/>
        </w:numPr>
        <w:jc w:val="both"/>
        <w:rPr>
          <w:rFonts w:asciiTheme="minorHAnsi" w:hAnsiTheme="minorHAnsi" w:cstheme="minorHAnsi"/>
          <w:sz w:val="22"/>
          <w:szCs w:val="22"/>
        </w:rPr>
      </w:pPr>
      <w:r w:rsidRPr="005374A6">
        <w:rPr>
          <w:rFonts w:asciiTheme="minorHAnsi" w:hAnsiTheme="minorHAnsi" w:cstheme="minorHAnsi"/>
          <w:b/>
          <w:bCs/>
          <w:sz w:val="22"/>
          <w:szCs w:val="22"/>
        </w:rPr>
        <w:t xml:space="preserve">DATE: </w:t>
      </w:r>
      <w:r w:rsidRPr="005374A6">
        <w:rPr>
          <w:rFonts w:asciiTheme="minorHAnsi" w:hAnsiTheme="minorHAnsi" w:cstheme="minorHAnsi"/>
          <w:sz w:val="22"/>
          <w:szCs w:val="22"/>
        </w:rPr>
        <w:t>....................................................</w:t>
      </w:r>
    </w:p>
    <w:p w14:paraId="725D7FEE" w14:textId="77777777" w:rsidR="002374D4" w:rsidRPr="005374A6" w:rsidRDefault="002374D4">
      <w:pPr>
        <w:widowControl/>
        <w:spacing w:after="160" w:line="259" w:lineRule="auto"/>
        <w:rPr>
          <w:rFonts w:asciiTheme="minorHAnsi" w:hAnsiTheme="minorHAnsi" w:cstheme="minorHAnsi"/>
          <w:sz w:val="28"/>
        </w:rPr>
      </w:pPr>
    </w:p>
    <w:p w14:paraId="0801CFEA" w14:textId="77777777" w:rsidR="002374D4" w:rsidRPr="005374A6" w:rsidRDefault="002374D4">
      <w:pPr>
        <w:widowControl/>
        <w:spacing w:after="160" w:line="259" w:lineRule="auto"/>
        <w:rPr>
          <w:rFonts w:asciiTheme="minorHAnsi" w:hAnsiTheme="minorHAnsi" w:cstheme="minorHAnsi"/>
          <w:sz w:val="28"/>
        </w:rPr>
      </w:pPr>
      <w:r w:rsidRPr="005374A6">
        <w:rPr>
          <w:rFonts w:asciiTheme="minorHAnsi" w:hAnsiTheme="minorHAnsi" w:cstheme="minorHAnsi"/>
          <w:sz w:val="28"/>
        </w:rPr>
        <w:br w:type="page"/>
      </w:r>
    </w:p>
    <w:p w14:paraId="4B95E465" w14:textId="77777777" w:rsidR="00FB2FFA" w:rsidRPr="005374A6" w:rsidRDefault="00FB2FFA" w:rsidP="006163A3">
      <w:pPr>
        <w:widowControl/>
        <w:spacing w:after="160" w:line="259" w:lineRule="auto"/>
        <w:jc w:val="center"/>
        <w:rPr>
          <w:rFonts w:asciiTheme="minorHAnsi" w:hAnsiTheme="minorHAnsi" w:cstheme="minorHAnsi"/>
          <w:b/>
          <w:bCs/>
          <w:snapToGrid/>
          <w:sz w:val="22"/>
          <w:lang w:eastAsia="en-ZA"/>
        </w:rPr>
      </w:pPr>
    </w:p>
    <w:p w14:paraId="489200A0" w14:textId="77777777" w:rsidR="002374D4" w:rsidRPr="005374A6" w:rsidRDefault="003E373C" w:rsidP="006163A3">
      <w:pPr>
        <w:widowControl/>
        <w:spacing w:after="160" w:line="259" w:lineRule="auto"/>
        <w:jc w:val="center"/>
        <w:rPr>
          <w:rFonts w:asciiTheme="minorHAnsi" w:hAnsiTheme="minorHAnsi" w:cstheme="minorHAnsi"/>
          <w:sz w:val="28"/>
        </w:rPr>
      </w:pPr>
      <w:r w:rsidRPr="005374A6">
        <w:rPr>
          <w:rFonts w:asciiTheme="minorHAnsi" w:hAnsiTheme="minorHAnsi" w:cstheme="minorHAnsi"/>
          <w:b/>
          <w:bCs/>
          <w:snapToGrid/>
          <w:sz w:val="22"/>
          <w:lang w:eastAsia="en-ZA"/>
        </w:rPr>
        <w:t>SECTION H</w:t>
      </w:r>
    </w:p>
    <w:p w14:paraId="242ED1F1" w14:textId="77777777" w:rsidR="00666150" w:rsidRPr="005374A6" w:rsidRDefault="00666150">
      <w:pPr>
        <w:widowControl/>
        <w:spacing w:after="160" w:line="259" w:lineRule="auto"/>
        <w:rPr>
          <w:rFonts w:asciiTheme="minorHAnsi" w:hAnsiTheme="minorHAnsi" w:cstheme="minorHAnsi"/>
        </w:rPr>
      </w:pPr>
    </w:p>
    <w:p w14:paraId="3338DFE5" w14:textId="77777777" w:rsidR="00C543B8" w:rsidRPr="005374A6" w:rsidRDefault="00C543B8" w:rsidP="00C543B8">
      <w:pPr>
        <w:numPr>
          <w:ilvl w:val="12"/>
          <w:numId w:val="0"/>
        </w:numPr>
        <w:autoSpaceDE w:val="0"/>
        <w:autoSpaceDN w:val="0"/>
        <w:jc w:val="center"/>
        <w:rPr>
          <w:rFonts w:asciiTheme="minorHAnsi" w:hAnsiTheme="minorHAnsi" w:cstheme="minorHAnsi"/>
          <w:szCs w:val="24"/>
          <w:lang w:eastAsia="en-ZA"/>
        </w:rPr>
      </w:pPr>
      <w:r w:rsidRPr="005374A6">
        <w:rPr>
          <w:rFonts w:asciiTheme="minorHAnsi" w:hAnsiTheme="minorHAnsi" w:cstheme="minorHAnsi"/>
          <w:b/>
          <w:bCs/>
          <w:szCs w:val="24"/>
          <w:lang w:eastAsia="en-ZA"/>
        </w:rPr>
        <w:t>OFFICIAL BRIEFING SESSION/SITE INSPECTION CERTIFICATE</w:t>
      </w:r>
    </w:p>
    <w:p w14:paraId="27F229C3" w14:textId="77777777" w:rsidR="00C543B8" w:rsidRPr="005374A6" w:rsidRDefault="00C543B8" w:rsidP="00C543B8">
      <w:pPr>
        <w:numPr>
          <w:ilvl w:val="12"/>
          <w:numId w:val="0"/>
        </w:numPr>
        <w:autoSpaceDE w:val="0"/>
        <w:autoSpaceDN w:val="0"/>
        <w:jc w:val="both"/>
        <w:rPr>
          <w:rFonts w:asciiTheme="minorHAnsi" w:hAnsiTheme="minorHAnsi" w:cstheme="minorHAnsi"/>
          <w:szCs w:val="24"/>
          <w:lang w:eastAsia="en-ZA"/>
        </w:rPr>
      </w:pPr>
    </w:p>
    <w:p w14:paraId="1038E1F4" w14:textId="77777777" w:rsidR="00C543B8" w:rsidRPr="005374A6" w:rsidRDefault="00C543B8" w:rsidP="00C543B8">
      <w:pPr>
        <w:numPr>
          <w:ilvl w:val="12"/>
          <w:numId w:val="0"/>
        </w:numPr>
        <w:autoSpaceDE w:val="0"/>
        <w:autoSpaceDN w:val="0"/>
        <w:jc w:val="both"/>
        <w:rPr>
          <w:rFonts w:asciiTheme="minorHAnsi" w:hAnsiTheme="minorHAnsi" w:cstheme="minorHAnsi"/>
          <w:szCs w:val="24"/>
          <w:lang w:eastAsia="en-ZA"/>
        </w:rPr>
      </w:pPr>
    </w:p>
    <w:p w14:paraId="71410562" w14:textId="77777777" w:rsidR="00C543B8" w:rsidRPr="005374A6" w:rsidRDefault="00C543B8" w:rsidP="00C543B8">
      <w:pPr>
        <w:numPr>
          <w:ilvl w:val="12"/>
          <w:numId w:val="0"/>
        </w:numPr>
        <w:autoSpaceDE w:val="0"/>
        <w:autoSpaceDN w:val="0"/>
        <w:ind w:left="720" w:hanging="720"/>
        <w:jc w:val="both"/>
        <w:rPr>
          <w:rFonts w:asciiTheme="minorHAnsi" w:hAnsiTheme="minorHAnsi" w:cstheme="minorHAnsi"/>
          <w:szCs w:val="24"/>
          <w:lang w:eastAsia="en-ZA"/>
        </w:rPr>
      </w:pPr>
      <w:r w:rsidRPr="005374A6">
        <w:rPr>
          <w:rFonts w:asciiTheme="minorHAnsi" w:hAnsiTheme="minorHAnsi" w:cstheme="minorHAnsi"/>
          <w:szCs w:val="24"/>
          <w:lang w:eastAsia="en-ZA"/>
        </w:rPr>
        <w:t>N. B.:     THIS FORM IS ONLY TO BE COMPLETED WHEN APPLICABLE TO THE BID.</w:t>
      </w:r>
    </w:p>
    <w:p w14:paraId="66788632" w14:textId="77777777" w:rsidR="00C543B8" w:rsidRPr="005374A6" w:rsidRDefault="00C543B8" w:rsidP="00C543B8">
      <w:pPr>
        <w:numPr>
          <w:ilvl w:val="12"/>
          <w:numId w:val="0"/>
        </w:numPr>
        <w:autoSpaceDE w:val="0"/>
        <w:autoSpaceDN w:val="0"/>
        <w:jc w:val="both"/>
        <w:rPr>
          <w:rFonts w:asciiTheme="minorHAnsi" w:hAnsiTheme="minorHAnsi" w:cstheme="minorHAnsi"/>
          <w:sz w:val="22"/>
          <w:szCs w:val="22"/>
          <w:lang w:eastAsia="en-ZA"/>
        </w:rPr>
      </w:pPr>
    </w:p>
    <w:p w14:paraId="38C12746" w14:textId="77777777" w:rsidR="00C543B8" w:rsidRPr="005374A6" w:rsidRDefault="00C543B8" w:rsidP="00C543B8">
      <w:pPr>
        <w:numPr>
          <w:ilvl w:val="12"/>
          <w:numId w:val="0"/>
        </w:numPr>
        <w:autoSpaceDE w:val="0"/>
        <w:autoSpaceDN w:val="0"/>
        <w:jc w:val="both"/>
        <w:rPr>
          <w:rFonts w:asciiTheme="minorHAnsi" w:hAnsiTheme="minorHAnsi" w:cstheme="minorHAnsi"/>
          <w:sz w:val="22"/>
          <w:szCs w:val="22"/>
          <w:lang w:eastAsia="en-ZA"/>
        </w:rPr>
      </w:pPr>
    </w:p>
    <w:p w14:paraId="75D13BA5" w14:textId="2B78884F" w:rsidR="00C543B8" w:rsidRPr="005374A6" w:rsidRDefault="00FA64EA" w:rsidP="00C71644">
      <w:pPr>
        <w:numPr>
          <w:ilvl w:val="12"/>
          <w:numId w:val="0"/>
        </w:numPr>
        <w:autoSpaceDE w:val="0"/>
        <w:autoSpaceDN w:val="0"/>
        <w:jc w:val="both"/>
        <w:rPr>
          <w:rFonts w:asciiTheme="minorHAnsi" w:hAnsiTheme="minorHAnsi" w:cstheme="minorHAnsi"/>
          <w:sz w:val="22"/>
          <w:szCs w:val="22"/>
          <w:lang w:eastAsia="en-ZA"/>
        </w:rPr>
      </w:pPr>
      <w:r w:rsidRPr="005374A6">
        <w:rPr>
          <w:rFonts w:asciiTheme="minorHAnsi" w:hAnsiTheme="minorHAnsi" w:cstheme="minorHAnsi"/>
          <w:sz w:val="22"/>
          <w:szCs w:val="22"/>
          <w:lang w:eastAsia="en-ZA"/>
        </w:rPr>
        <w:t xml:space="preserve">Address where Briefing is held: </w:t>
      </w:r>
      <w:r w:rsidR="00654CD7" w:rsidRPr="00874B30">
        <w:rPr>
          <w:rFonts w:asciiTheme="minorHAnsi" w:hAnsiTheme="minorHAnsi" w:cstheme="minorHAnsi"/>
          <w:b/>
          <w:bCs/>
          <w:i/>
          <w:iCs/>
          <w:sz w:val="22"/>
          <w:szCs w:val="22"/>
          <w:lang w:eastAsia="en-ZA"/>
        </w:rPr>
        <w:t>455A King Cetshwayo Highway,Mayville,4091</w:t>
      </w:r>
      <w:r w:rsidR="00654CD7">
        <w:rPr>
          <w:rFonts w:asciiTheme="minorHAnsi" w:hAnsiTheme="minorHAnsi" w:cstheme="minorHAnsi"/>
          <w:b/>
          <w:bCs/>
          <w:i/>
          <w:iCs/>
          <w:sz w:val="22"/>
          <w:szCs w:val="22"/>
          <w:lang w:eastAsia="en-ZA"/>
        </w:rPr>
        <w:t xml:space="preserve"> Ground floor boardroom</w:t>
      </w:r>
    </w:p>
    <w:p w14:paraId="1C9B3099" w14:textId="77777777" w:rsidR="00E9213A" w:rsidRPr="005374A6" w:rsidRDefault="00E9213A" w:rsidP="00C543B8">
      <w:pPr>
        <w:numPr>
          <w:ilvl w:val="12"/>
          <w:numId w:val="0"/>
        </w:numPr>
        <w:autoSpaceDE w:val="0"/>
        <w:autoSpaceDN w:val="0"/>
        <w:jc w:val="both"/>
        <w:rPr>
          <w:rFonts w:asciiTheme="minorHAnsi" w:hAnsiTheme="minorHAnsi" w:cstheme="minorHAnsi"/>
          <w:sz w:val="22"/>
          <w:szCs w:val="22"/>
          <w:lang w:eastAsia="en-ZA"/>
        </w:rPr>
      </w:pPr>
    </w:p>
    <w:p w14:paraId="0F814A78" w14:textId="663EBB92" w:rsidR="00C543B8" w:rsidRPr="005374A6" w:rsidRDefault="00A817E5" w:rsidP="00C543B8">
      <w:pPr>
        <w:numPr>
          <w:ilvl w:val="12"/>
          <w:numId w:val="0"/>
        </w:numPr>
        <w:autoSpaceDE w:val="0"/>
        <w:autoSpaceDN w:val="0"/>
        <w:jc w:val="both"/>
        <w:rPr>
          <w:rFonts w:asciiTheme="minorHAnsi" w:hAnsiTheme="minorHAnsi" w:cstheme="minorHAnsi"/>
          <w:sz w:val="22"/>
          <w:szCs w:val="22"/>
          <w:lang w:eastAsia="en-ZA"/>
        </w:rPr>
      </w:pPr>
      <w:r w:rsidRPr="005374A6">
        <w:rPr>
          <w:rFonts w:asciiTheme="minorHAnsi" w:hAnsiTheme="minorHAnsi" w:cstheme="minorHAnsi"/>
          <w:sz w:val="22"/>
          <w:szCs w:val="22"/>
          <w:lang w:eastAsia="en-ZA"/>
        </w:rPr>
        <w:t>Bid</w:t>
      </w:r>
      <w:r w:rsidR="00C543B8" w:rsidRPr="005374A6">
        <w:rPr>
          <w:rFonts w:asciiTheme="minorHAnsi" w:hAnsiTheme="minorHAnsi" w:cstheme="minorHAnsi"/>
          <w:sz w:val="22"/>
          <w:szCs w:val="22"/>
          <w:lang w:eastAsia="en-ZA"/>
        </w:rPr>
        <w:t xml:space="preserve"> Reference No</w:t>
      </w:r>
      <w:r w:rsidR="00C543B8" w:rsidRPr="005374A6">
        <w:rPr>
          <w:rFonts w:asciiTheme="minorHAnsi" w:hAnsiTheme="minorHAnsi" w:cstheme="minorHAnsi"/>
          <w:color w:val="FF0000"/>
          <w:sz w:val="22"/>
          <w:szCs w:val="22"/>
          <w:lang w:eastAsia="en-ZA"/>
        </w:rPr>
        <w:t xml:space="preserve">: </w:t>
      </w:r>
      <w:r w:rsidR="00A36D84" w:rsidRPr="005374A6">
        <w:rPr>
          <w:rFonts w:asciiTheme="minorHAnsi" w:hAnsiTheme="minorHAnsi" w:cstheme="minorHAnsi"/>
          <w:b/>
          <w:color w:val="000000" w:themeColor="text1"/>
          <w:sz w:val="22"/>
          <w:szCs w:val="22"/>
        </w:rPr>
        <w:t xml:space="preserve">ZNT </w:t>
      </w:r>
      <w:r w:rsidR="00E9213A" w:rsidRPr="005374A6">
        <w:rPr>
          <w:rFonts w:asciiTheme="minorHAnsi" w:hAnsiTheme="minorHAnsi" w:cstheme="minorHAnsi"/>
          <w:b/>
          <w:color w:val="000000" w:themeColor="text1"/>
          <w:sz w:val="22"/>
          <w:szCs w:val="22"/>
        </w:rPr>
        <w:t>030</w:t>
      </w:r>
      <w:r w:rsidR="00095D03" w:rsidRPr="005374A6">
        <w:rPr>
          <w:rFonts w:asciiTheme="minorHAnsi" w:hAnsiTheme="minorHAnsi" w:cstheme="minorHAnsi"/>
          <w:b/>
          <w:color w:val="000000" w:themeColor="text1"/>
          <w:sz w:val="22"/>
          <w:szCs w:val="22"/>
        </w:rPr>
        <w:t>3</w:t>
      </w:r>
      <w:r w:rsidR="00345515" w:rsidRPr="005374A6">
        <w:rPr>
          <w:rFonts w:asciiTheme="minorHAnsi" w:hAnsiTheme="minorHAnsi" w:cstheme="minorHAnsi"/>
          <w:b/>
          <w:color w:val="000000" w:themeColor="text1"/>
          <w:sz w:val="22"/>
          <w:szCs w:val="22"/>
        </w:rPr>
        <w:t>2</w:t>
      </w:r>
      <w:r w:rsidR="00A36D84" w:rsidRPr="005374A6">
        <w:rPr>
          <w:rFonts w:asciiTheme="minorHAnsi" w:hAnsiTheme="minorHAnsi" w:cstheme="minorHAnsi"/>
          <w:b/>
          <w:color w:val="000000" w:themeColor="text1"/>
          <w:sz w:val="22"/>
          <w:szCs w:val="22"/>
        </w:rPr>
        <w:t xml:space="preserve"> W</w:t>
      </w:r>
    </w:p>
    <w:p w14:paraId="6E1292DE" w14:textId="77777777" w:rsidR="00C543B8" w:rsidRPr="005374A6" w:rsidRDefault="00C543B8" w:rsidP="00C543B8">
      <w:pPr>
        <w:numPr>
          <w:ilvl w:val="12"/>
          <w:numId w:val="0"/>
        </w:numPr>
        <w:autoSpaceDE w:val="0"/>
        <w:autoSpaceDN w:val="0"/>
        <w:jc w:val="both"/>
        <w:rPr>
          <w:rFonts w:asciiTheme="minorHAnsi" w:hAnsiTheme="minorHAnsi" w:cstheme="minorHAnsi"/>
          <w:sz w:val="22"/>
          <w:szCs w:val="22"/>
          <w:lang w:eastAsia="en-ZA"/>
        </w:rPr>
      </w:pPr>
    </w:p>
    <w:p w14:paraId="41172AD7" w14:textId="4F63A036" w:rsidR="00095D03" w:rsidRPr="005374A6" w:rsidRDefault="00C543B8" w:rsidP="00095D03">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sz w:val="22"/>
          <w:szCs w:val="24"/>
        </w:rPr>
      </w:pPr>
      <w:r w:rsidRPr="005374A6">
        <w:rPr>
          <w:rFonts w:asciiTheme="minorHAnsi" w:hAnsiTheme="minorHAnsi" w:cstheme="minorHAnsi"/>
          <w:sz w:val="22"/>
          <w:szCs w:val="22"/>
          <w:lang w:eastAsia="en-ZA"/>
        </w:rPr>
        <w:t>Service: </w:t>
      </w:r>
      <w:r w:rsidR="00E9213A" w:rsidRPr="005374A6">
        <w:rPr>
          <w:rFonts w:asciiTheme="minorHAnsi" w:hAnsiTheme="minorHAnsi" w:cstheme="minorHAnsi"/>
          <w:sz w:val="22"/>
          <w:szCs w:val="22"/>
          <w:lang w:val="en-ZA" w:eastAsia="en-GB"/>
        </w:rPr>
        <w:t xml:space="preserve">Hire of Office Accommodation to the Department of Public Works: Kwazulu-Natal on behalf of the </w:t>
      </w:r>
      <w:r w:rsidR="00095D03" w:rsidRPr="005374A6">
        <w:rPr>
          <w:rFonts w:asciiTheme="minorHAnsi" w:hAnsiTheme="minorHAnsi" w:cstheme="minorHAnsi"/>
          <w:snapToGrid/>
          <w:sz w:val="22"/>
          <w:szCs w:val="24"/>
          <w:lang w:val="en-ZA"/>
        </w:rPr>
        <w:t>Social Development: Sta</w:t>
      </w:r>
      <w:r w:rsidR="00183779" w:rsidRPr="005374A6">
        <w:rPr>
          <w:rFonts w:asciiTheme="minorHAnsi" w:hAnsiTheme="minorHAnsi" w:cstheme="minorHAnsi"/>
          <w:snapToGrid/>
          <w:sz w:val="22"/>
          <w:szCs w:val="24"/>
          <w:lang w:val="en-ZA"/>
        </w:rPr>
        <w:t xml:space="preserve">nger - Ilembe District in </w:t>
      </w:r>
      <w:r w:rsidR="00095D03" w:rsidRPr="005374A6">
        <w:rPr>
          <w:rFonts w:asciiTheme="minorHAnsi" w:hAnsiTheme="minorHAnsi" w:cstheme="minorHAnsi"/>
          <w:snapToGrid/>
          <w:sz w:val="22"/>
          <w:szCs w:val="24"/>
          <w:lang w:val="en-ZA"/>
        </w:rPr>
        <w:t xml:space="preserve">extent of 804m² </w:t>
      </w:r>
      <w:r w:rsidR="00B462E1">
        <w:rPr>
          <w:rFonts w:asciiTheme="minorHAnsi" w:hAnsiTheme="minorHAnsi" w:cstheme="minorHAnsi"/>
          <w:snapToGrid/>
          <w:sz w:val="22"/>
          <w:szCs w:val="24"/>
          <w:lang w:val="en-ZA"/>
        </w:rPr>
        <w:t>plus</w:t>
      </w:r>
      <w:r w:rsidR="00D97020">
        <w:rPr>
          <w:rFonts w:asciiTheme="minorHAnsi" w:hAnsiTheme="minorHAnsi" w:cstheme="minorHAnsi"/>
          <w:snapToGrid/>
          <w:sz w:val="22"/>
          <w:szCs w:val="24"/>
          <w:lang w:val="en-ZA"/>
        </w:rPr>
        <w:t xml:space="preserve"> 20</w:t>
      </w:r>
      <w:r w:rsidR="00B462E1">
        <w:rPr>
          <w:rFonts w:asciiTheme="minorHAnsi" w:hAnsiTheme="minorHAnsi" w:cstheme="minorHAnsi"/>
          <w:snapToGrid/>
          <w:sz w:val="22"/>
          <w:szCs w:val="24"/>
          <w:lang w:val="en-ZA"/>
        </w:rPr>
        <w:t xml:space="preserve">% </w:t>
      </w:r>
      <w:r w:rsidR="00D97020">
        <w:rPr>
          <w:rFonts w:asciiTheme="minorHAnsi" w:hAnsiTheme="minorHAnsi" w:cstheme="minorHAnsi"/>
          <w:snapToGrid/>
          <w:sz w:val="22"/>
          <w:szCs w:val="24"/>
          <w:lang w:val="en-ZA"/>
        </w:rPr>
        <w:t xml:space="preserve">- </w:t>
      </w:r>
      <w:r w:rsidR="00095D03" w:rsidRPr="005374A6">
        <w:rPr>
          <w:rFonts w:asciiTheme="minorHAnsi" w:hAnsiTheme="minorHAnsi" w:cstheme="minorHAnsi"/>
          <w:snapToGrid/>
          <w:sz w:val="22"/>
          <w:szCs w:val="24"/>
          <w:lang w:val="en-ZA"/>
        </w:rPr>
        <w:t>25% non-assignable are)</w:t>
      </w:r>
      <w:r w:rsidR="00095D03" w:rsidRPr="005374A6">
        <w:rPr>
          <w:rFonts w:asciiTheme="minorHAnsi" w:hAnsiTheme="minorHAnsi" w:cstheme="minorHAnsi"/>
          <w:snapToGrid/>
          <w:sz w:val="22"/>
          <w:szCs w:val="24"/>
          <w:lang w:val="en-GB"/>
        </w:rPr>
        <w:t xml:space="preserve"> </w:t>
      </w:r>
      <w:r w:rsidR="00095D03" w:rsidRPr="005374A6">
        <w:rPr>
          <w:rFonts w:asciiTheme="minorHAnsi" w:hAnsiTheme="minorHAnsi" w:cstheme="minorHAnsi"/>
          <w:snapToGrid/>
          <w:sz w:val="22"/>
          <w:szCs w:val="24"/>
          <w:lang w:val="en-ZA"/>
        </w:rPr>
        <w:t>and 30 under cover parking bays, 20 open parking bays and 2 disabled parking bays for a period of five (5) years with an option to extend for a further four (04) years and 11 months.</w:t>
      </w:r>
      <w:r w:rsidR="00D97020" w:rsidRPr="00D97020">
        <w:t xml:space="preserve"> </w:t>
      </w:r>
    </w:p>
    <w:p w14:paraId="4CBC0108" w14:textId="776B42D2" w:rsidR="00C543B8" w:rsidRPr="005374A6" w:rsidRDefault="00C543B8" w:rsidP="00095D03">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2"/>
          <w:szCs w:val="22"/>
          <w:lang w:eastAsia="en-ZA"/>
        </w:rPr>
      </w:pPr>
    </w:p>
    <w:p w14:paraId="638060D4" w14:textId="77777777" w:rsidR="00C543B8" w:rsidRPr="005374A6" w:rsidRDefault="00C543B8" w:rsidP="00C543B8">
      <w:pPr>
        <w:numPr>
          <w:ilvl w:val="12"/>
          <w:numId w:val="0"/>
        </w:numPr>
        <w:autoSpaceDE w:val="0"/>
        <w:autoSpaceDN w:val="0"/>
        <w:jc w:val="both"/>
        <w:rPr>
          <w:rFonts w:asciiTheme="minorHAnsi" w:hAnsiTheme="minorHAnsi" w:cstheme="minorHAnsi"/>
          <w:sz w:val="22"/>
          <w:szCs w:val="22"/>
          <w:lang w:eastAsia="en-ZA"/>
        </w:rPr>
      </w:pPr>
    </w:p>
    <w:p w14:paraId="4F0F8573" w14:textId="77777777" w:rsidR="00C543B8" w:rsidRPr="005374A6" w:rsidRDefault="00C543B8" w:rsidP="00C543B8">
      <w:pPr>
        <w:numPr>
          <w:ilvl w:val="12"/>
          <w:numId w:val="0"/>
        </w:numPr>
        <w:autoSpaceDE w:val="0"/>
        <w:autoSpaceDN w:val="0"/>
        <w:jc w:val="both"/>
        <w:rPr>
          <w:rFonts w:asciiTheme="minorHAnsi" w:hAnsiTheme="minorHAnsi" w:cstheme="minorHAnsi"/>
          <w:sz w:val="22"/>
          <w:szCs w:val="22"/>
          <w:lang w:eastAsia="en-ZA"/>
        </w:rPr>
      </w:pPr>
    </w:p>
    <w:p w14:paraId="217F5DDA" w14:textId="557E8A35" w:rsidR="00C543B8" w:rsidRPr="005374A6" w:rsidRDefault="00C543B8" w:rsidP="00065953">
      <w:pPr>
        <w:numPr>
          <w:ilvl w:val="12"/>
          <w:numId w:val="0"/>
        </w:numPr>
        <w:autoSpaceDE w:val="0"/>
        <w:autoSpaceDN w:val="0"/>
        <w:rPr>
          <w:rFonts w:asciiTheme="minorHAnsi" w:hAnsiTheme="minorHAnsi" w:cstheme="minorHAnsi"/>
          <w:sz w:val="22"/>
          <w:szCs w:val="22"/>
          <w:lang w:eastAsia="en-ZA"/>
        </w:rPr>
      </w:pPr>
      <w:r w:rsidRPr="005374A6">
        <w:rPr>
          <w:rFonts w:asciiTheme="minorHAnsi" w:hAnsiTheme="minorHAnsi" w:cstheme="minorHAnsi"/>
          <w:sz w:val="22"/>
          <w:szCs w:val="22"/>
          <w:lang w:eastAsia="en-ZA"/>
        </w:rPr>
        <w:t>This is to certify that (</w:t>
      </w:r>
      <w:r w:rsidR="005E5602" w:rsidRPr="005374A6">
        <w:rPr>
          <w:rFonts w:asciiTheme="minorHAnsi" w:hAnsiTheme="minorHAnsi" w:cstheme="minorHAnsi"/>
          <w:sz w:val="22"/>
          <w:szCs w:val="22"/>
          <w:lang w:eastAsia="en-ZA"/>
        </w:rPr>
        <w:t xml:space="preserve">bidder’s representative </w:t>
      </w:r>
      <w:r w:rsidRPr="005374A6">
        <w:rPr>
          <w:rFonts w:asciiTheme="minorHAnsi" w:hAnsiTheme="minorHAnsi" w:cstheme="minorHAnsi"/>
          <w:sz w:val="22"/>
          <w:szCs w:val="22"/>
          <w:lang w:eastAsia="en-ZA"/>
        </w:rPr>
        <w:t>name)_____________________________________________________</w:t>
      </w:r>
    </w:p>
    <w:p w14:paraId="2E403C34" w14:textId="77777777" w:rsidR="00C543B8" w:rsidRPr="005374A6" w:rsidRDefault="00C543B8" w:rsidP="00065953">
      <w:pPr>
        <w:numPr>
          <w:ilvl w:val="12"/>
          <w:numId w:val="0"/>
        </w:numPr>
        <w:autoSpaceDE w:val="0"/>
        <w:autoSpaceDN w:val="0"/>
        <w:rPr>
          <w:rFonts w:asciiTheme="minorHAnsi" w:hAnsiTheme="minorHAnsi" w:cstheme="minorHAnsi"/>
          <w:sz w:val="22"/>
          <w:szCs w:val="22"/>
          <w:lang w:eastAsia="en-ZA"/>
        </w:rPr>
      </w:pPr>
    </w:p>
    <w:p w14:paraId="71525FB8" w14:textId="5C6CD043" w:rsidR="00C543B8" w:rsidRPr="005374A6" w:rsidRDefault="00C543B8" w:rsidP="00065953">
      <w:pPr>
        <w:numPr>
          <w:ilvl w:val="12"/>
          <w:numId w:val="0"/>
        </w:numPr>
        <w:autoSpaceDE w:val="0"/>
        <w:autoSpaceDN w:val="0"/>
        <w:rPr>
          <w:rFonts w:asciiTheme="minorHAnsi" w:hAnsiTheme="minorHAnsi" w:cstheme="minorHAnsi"/>
          <w:sz w:val="22"/>
          <w:szCs w:val="22"/>
          <w:lang w:eastAsia="en-ZA"/>
        </w:rPr>
      </w:pPr>
      <w:r w:rsidRPr="005374A6">
        <w:rPr>
          <w:rFonts w:asciiTheme="minorHAnsi" w:hAnsiTheme="minorHAnsi" w:cstheme="minorHAnsi"/>
          <w:sz w:val="22"/>
          <w:szCs w:val="22"/>
          <w:lang w:eastAsia="en-ZA"/>
        </w:rPr>
        <w:t xml:space="preserve">On behalf of </w:t>
      </w:r>
      <w:r w:rsidR="005E5602" w:rsidRPr="005374A6">
        <w:rPr>
          <w:rFonts w:asciiTheme="minorHAnsi" w:hAnsiTheme="minorHAnsi" w:cstheme="minorHAnsi"/>
          <w:sz w:val="22"/>
          <w:szCs w:val="22"/>
          <w:lang w:eastAsia="en-ZA"/>
        </w:rPr>
        <w:t xml:space="preserve">(company name) </w:t>
      </w:r>
      <w:r w:rsidRPr="005374A6">
        <w:rPr>
          <w:rFonts w:asciiTheme="minorHAnsi" w:hAnsiTheme="minorHAnsi" w:cstheme="minorHAnsi"/>
          <w:sz w:val="22"/>
          <w:szCs w:val="22"/>
          <w:lang w:eastAsia="en-ZA"/>
        </w:rPr>
        <w:t>___________________________________________________________________</w:t>
      </w:r>
    </w:p>
    <w:p w14:paraId="002F04F7" w14:textId="77777777" w:rsidR="00C543B8" w:rsidRPr="005374A6" w:rsidRDefault="00C543B8" w:rsidP="00065953">
      <w:pPr>
        <w:numPr>
          <w:ilvl w:val="12"/>
          <w:numId w:val="0"/>
        </w:numPr>
        <w:autoSpaceDE w:val="0"/>
        <w:autoSpaceDN w:val="0"/>
        <w:rPr>
          <w:rFonts w:asciiTheme="minorHAnsi" w:hAnsiTheme="minorHAnsi" w:cstheme="minorHAnsi"/>
          <w:sz w:val="22"/>
          <w:szCs w:val="22"/>
          <w:lang w:eastAsia="en-ZA"/>
        </w:rPr>
      </w:pPr>
    </w:p>
    <w:p w14:paraId="26DE3998" w14:textId="77777777" w:rsidR="00C543B8" w:rsidRPr="005374A6" w:rsidRDefault="00FA64EA" w:rsidP="00065953">
      <w:pPr>
        <w:numPr>
          <w:ilvl w:val="12"/>
          <w:numId w:val="0"/>
        </w:numPr>
        <w:autoSpaceDE w:val="0"/>
        <w:autoSpaceDN w:val="0"/>
        <w:rPr>
          <w:rFonts w:asciiTheme="minorHAnsi" w:hAnsiTheme="minorHAnsi" w:cstheme="minorHAnsi"/>
          <w:sz w:val="22"/>
          <w:szCs w:val="22"/>
          <w:lang w:eastAsia="en-ZA"/>
        </w:rPr>
      </w:pPr>
      <w:r w:rsidRPr="005374A6">
        <w:rPr>
          <w:rFonts w:asciiTheme="minorHAnsi" w:hAnsiTheme="minorHAnsi" w:cstheme="minorHAnsi"/>
          <w:sz w:val="22"/>
          <w:szCs w:val="22"/>
          <w:lang w:eastAsia="en-ZA"/>
        </w:rPr>
        <w:t>Attended the Compulsory Briefing Session held</w:t>
      </w:r>
      <w:r w:rsidR="00C543B8" w:rsidRPr="005374A6">
        <w:rPr>
          <w:rFonts w:asciiTheme="minorHAnsi" w:hAnsiTheme="minorHAnsi" w:cstheme="minorHAnsi"/>
          <w:sz w:val="22"/>
          <w:szCs w:val="22"/>
          <w:lang w:eastAsia="en-ZA"/>
        </w:rPr>
        <w:t xml:space="preserve"> on ___/___/_________ (date) and is therefore familiar with the circumstances and the scope of the service to be rendered.</w:t>
      </w:r>
    </w:p>
    <w:p w14:paraId="36544919" w14:textId="77777777" w:rsidR="00C543B8" w:rsidRPr="005374A6" w:rsidRDefault="00C543B8" w:rsidP="00C543B8">
      <w:pPr>
        <w:numPr>
          <w:ilvl w:val="12"/>
          <w:numId w:val="0"/>
        </w:numPr>
        <w:autoSpaceDE w:val="0"/>
        <w:autoSpaceDN w:val="0"/>
        <w:jc w:val="both"/>
        <w:rPr>
          <w:rFonts w:asciiTheme="minorHAnsi" w:hAnsiTheme="minorHAnsi" w:cstheme="minorHAnsi"/>
          <w:sz w:val="22"/>
          <w:szCs w:val="22"/>
          <w:lang w:eastAsia="en-ZA"/>
        </w:rPr>
      </w:pPr>
    </w:p>
    <w:p w14:paraId="5A8513E1" w14:textId="77777777" w:rsidR="00C543B8" w:rsidRPr="005374A6" w:rsidRDefault="00C543B8" w:rsidP="00C543B8">
      <w:pPr>
        <w:numPr>
          <w:ilvl w:val="12"/>
          <w:numId w:val="0"/>
        </w:numPr>
        <w:autoSpaceDE w:val="0"/>
        <w:autoSpaceDN w:val="0"/>
        <w:jc w:val="both"/>
        <w:rPr>
          <w:rFonts w:asciiTheme="minorHAnsi" w:hAnsiTheme="minorHAnsi" w:cstheme="minorHAnsi"/>
          <w:sz w:val="22"/>
          <w:szCs w:val="22"/>
          <w:lang w:eastAsia="en-ZA"/>
        </w:rPr>
      </w:pPr>
    </w:p>
    <w:p w14:paraId="3E5889BC" w14:textId="77777777" w:rsidR="00C543B8" w:rsidRPr="005374A6" w:rsidRDefault="00C543B8" w:rsidP="00C543B8">
      <w:pPr>
        <w:numPr>
          <w:ilvl w:val="12"/>
          <w:numId w:val="0"/>
        </w:numPr>
        <w:autoSpaceDE w:val="0"/>
        <w:autoSpaceDN w:val="0"/>
        <w:jc w:val="both"/>
        <w:rPr>
          <w:rFonts w:asciiTheme="minorHAnsi" w:hAnsiTheme="minorHAnsi" w:cstheme="minorHAnsi"/>
          <w:sz w:val="22"/>
          <w:szCs w:val="22"/>
          <w:lang w:eastAsia="en-ZA"/>
        </w:rPr>
      </w:pPr>
      <w:r w:rsidRPr="005374A6">
        <w:rPr>
          <w:rFonts w:asciiTheme="minorHAnsi" w:hAnsiTheme="minorHAnsi" w:cstheme="minorHAnsi"/>
          <w:sz w:val="22"/>
          <w:szCs w:val="22"/>
          <w:lang w:eastAsia="en-ZA"/>
        </w:rPr>
        <w:t>________________________________________________</w:t>
      </w:r>
    </w:p>
    <w:p w14:paraId="65A8D9D2" w14:textId="77777777" w:rsidR="00C543B8" w:rsidRPr="005374A6" w:rsidRDefault="00C543B8" w:rsidP="00C543B8">
      <w:pPr>
        <w:numPr>
          <w:ilvl w:val="12"/>
          <w:numId w:val="0"/>
        </w:numPr>
        <w:autoSpaceDE w:val="0"/>
        <w:autoSpaceDN w:val="0"/>
        <w:jc w:val="both"/>
        <w:rPr>
          <w:rFonts w:asciiTheme="minorHAnsi" w:hAnsiTheme="minorHAnsi" w:cstheme="minorHAnsi"/>
          <w:sz w:val="22"/>
          <w:szCs w:val="22"/>
          <w:lang w:eastAsia="en-ZA"/>
        </w:rPr>
      </w:pPr>
      <w:r w:rsidRPr="005374A6">
        <w:rPr>
          <w:rFonts w:asciiTheme="minorHAnsi" w:hAnsiTheme="minorHAnsi" w:cstheme="minorHAnsi"/>
          <w:b/>
          <w:bCs/>
          <w:sz w:val="22"/>
          <w:szCs w:val="22"/>
          <w:lang w:eastAsia="en-ZA"/>
        </w:rPr>
        <w:t>Signature of Bidder or Authorized Representative</w:t>
      </w:r>
    </w:p>
    <w:p w14:paraId="19B9360B" w14:textId="77777777" w:rsidR="00C543B8" w:rsidRPr="005374A6" w:rsidRDefault="00C543B8" w:rsidP="00C543B8">
      <w:pPr>
        <w:numPr>
          <w:ilvl w:val="12"/>
          <w:numId w:val="0"/>
        </w:numPr>
        <w:autoSpaceDE w:val="0"/>
        <w:autoSpaceDN w:val="0"/>
        <w:jc w:val="both"/>
        <w:rPr>
          <w:rFonts w:asciiTheme="minorHAnsi" w:hAnsiTheme="minorHAnsi" w:cstheme="minorHAnsi"/>
          <w:sz w:val="20"/>
          <w:lang w:eastAsia="en-ZA"/>
        </w:rPr>
      </w:pPr>
    </w:p>
    <w:p w14:paraId="715AF4EC" w14:textId="77777777" w:rsidR="00C543B8" w:rsidRPr="005374A6" w:rsidRDefault="00C543B8" w:rsidP="00C543B8">
      <w:pPr>
        <w:numPr>
          <w:ilvl w:val="12"/>
          <w:numId w:val="0"/>
        </w:numPr>
        <w:autoSpaceDE w:val="0"/>
        <w:autoSpaceDN w:val="0"/>
        <w:jc w:val="both"/>
        <w:rPr>
          <w:rFonts w:asciiTheme="minorHAnsi" w:hAnsiTheme="minorHAnsi" w:cstheme="minorHAnsi"/>
          <w:sz w:val="22"/>
          <w:szCs w:val="22"/>
          <w:lang w:eastAsia="en-ZA"/>
        </w:rPr>
      </w:pPr>
    </w:p>
    <w:p w14:paraId="4972F307" w14:textId="77777777" w:rsidR="00C543B8" w:rsidRPr="005374A6" w:rsidRDefault="00C543B8" w:rsidP="00C543B8">
      <w:pPr>
        <w:numPr>
          <w:ilvl w:val="12"/>
          <w:numId w:val="0"/>
        </w:numPr>
        <w:autoSpaceDE w:val="0"/>
        <w:autoSpaceDN w:val="0"/>
        <w:jc w:val="both"/>
        <w:rPr>
          <w:rFonts w:asciiTheme="minorHAnsi" w:hAnsiTheme="minorHAnsi" w:cstheme="minorHAnsi"/>
          <w:sz w:val="22"/>
          <w:szCs w:val="22"/>
          <w:lang w:eastAsia="en-ZA"/>
        </w:rPr>
      </w:pPr>
      <w:r w:rsidRPr="005374A6">
        <w:rPr>
          <w:rFonts w:asciiTheme="minorHAnsi" w:hAnsiTheme="minorHAnsi" w:cstheme="minorHAnsi"/>
          <w:b/>
          <w:bCs/>
          <w:sz w:val="22"/>
          <w:szCs w:val="22"/>
          <w:lang w:eastAsia="en-ZA"/>
        </w:rPr>
        <w:t xml:space="preserve">DATE:   </w:t>
      </w:r>
      <w:r w:rsidRPr="005374A6">
        <w:rPr>
          <w:rFonts w:asciiTheme="minorHAnsi" w:hAnsiTheme="minorHAnsi" w:cstheme="minorHAnsi"/>
          <w:sz w:val="22"/>
          <w:szCs w:val="22"/>
          <w:lang w:eastAsia="en-ZA"/>
        </w:rPr>
        <w:t>___/___/_________</w:t>
      </w:r>
    </w:p>
    <w:p w14:paraId="59E21F98" w14:textId="77777777" w:rsidR="00C543B8" w:rsidRPr="005374A6" w:rsidRDefault="00C543B8" w:rsidP="00C543B8">
      <w:pPr>
        <w:numPr>
          <w:ilvl w:val="12"/>
          <w:numId w:val="0"/>
        </w:numPr>
        <w:autoSpaceDE w:val="0"/>
        <w:autoSpaceDN w:val="0"/>
        <w:jc w:val="both"/>
        <w:rPr>
          <w:rFonts w:asciiTheme="minorHAnsi" w:hAnsiTheme="minorHAnsi" w:cstheme="minorHAnsi"/>
          <w:sz w:val="22"/>
          <w:szCs w:val="22"/>
          <w:lang w:eastAsia="en-ZA"/>
        </w:rPr>
      </w:pPr>
    </w:p>
    <w:p w14:paraId="52E2F212" w14:textId="77777777" w:rsidR="00C543B8" w:rsidRPr="005374A6" w:rsidRDefault="00C543B8" w:rsidP="00C543B8">
      <w:pPr>
        <w:numPr>
          <w:ilvl w:val="12"/>
          <w:numId w:val="0"/>
        </w:numPr>
        <w:autoSpaceDE w:val="0"/>
        <w:autoSpaceDN w:val="0"/>
        <w:jc w:val="both"/>
        <w:rPr>
          <w:rFonts w:asciiTheme="minorHAnsi" w:hAnsiTheme="minorHAnsi" w:cstheme="minorHAnsi"/>
          <w:sz w:val="22"/>
          <w:szCs w:val="22"/>
          <w:lang w:eastAsia="en-ZA"/>
        </w:rPr>
      </w:pPr>
    </w:p>
    <w:p w14:paraId="676D6CEF" w14:textId="77777777" w:rsidR="00C543B8" w:rsidRPr="005374A6" w:rsidRDefault="00C543B8" w:rsidP="00C543B8">
      <w:pPr>
        <w:numPr>
          <w:ilvl w:val="12"/>
          <w:numId w:val="0"/>
        </w:numPr>
        <w:autoSpaceDE w:val="0"/>
        <w:autoSpaceDN w:val="0"/>
        <w:jc w:val="both"/>
        <w:rPr>
          <w:rFonts w:asciiTheme="minorHAnsi" w:hAnsiTheme="minorHAnsi" w:cstheme="minorHAnsi"/>
          <w:sz w:val="22"/>
          <w:szCs w:val="22"/>
          <w:lang w:eastAsia="en-ZA"/>
        </w:rPr>
      </w:pPr>
    </w:p>
    <w:p w14:paraId="6BF90934" w14:textId="77777777" w:rsidR="00C543B8" w:rsidRPr="005374A6" w:rsidRDefault="00C543B8" w:rsidP="00C543B8">
      <w:pPr>
        <w:numPr>
          <w:ilvl w:val="12"/>
          <w:numId w:val="0"/>
        </w:numPr>
        <w:autoSpaceDE w:val="0"/>
        <w:autoSpaceDN w:val="0"/>
        <w:jc w:val="both"/>
        <w:rPr>
          <w:rFonts w:asciiTheme="minorHAnsi" w:hAnsiTheme="minorHAnsi" w:cstheme="minorHAnsi"/>
          <w:sz w:val="22"/>
          <w:szCs w:val="22"/>
          <w:lang w:eastAsia="en-ZA"/>
        </w:rPr>
      </w:pPr>
    </w:p>
    <w:p w14:paraId="4BE2FDCF" w14:textId="77777777" w:rsidR="00C543B8" w:rsidRPr="005374A6" w:rsidRDefault="00C543B8" w:rsidP="00C543B8">
      <w:pPr>
        <w:numPr>
          <w:ilvl w:val="12"/>
          <w:numId w:val="0"/>
        </w:numPr>
        <w:autoSpaceDE w:val="0"/>
        <w:autoSpaceDN w:val="0"/>
        <w:jc w:val="both"/>
        <w:rPr>
          <w:rFonts w:asciiTheme="minorHAnsi" w:hAnsiTheme="minorHAnsi" w:cstheme="minorHAnsi"/>
          <w:sz w:val="22"/>
          <w:szCs w:val="22"/>
          <w:lang w:eastAsia="en-ZA"/>
        </w:rPr>
      </w:pPr>
      <w:r w:rsidRPr="005374A6">
        <w:rPr>
          <w:rFonts w:asciiTheme="minorHAnsi" w:hAnsiTheme="minorHAnsi" w:cstheme="minorHAnsi"/>
          <w:sz w:val="22"/>
          <w:szCs w:val="22"/>
          <w:lang w:eastAsia="en-ZA"/>
        </w:rPr>
        <w:t>________________________________________________</w:t>
      </w:r>
    </w:p>
    <w:p w14:paraId="5E2FDA05" w14:textId="77777777" w:rsidR="00C543B8" w:rsidRPr="005374A6" w:rsidRDefault="00C543B8" w:rsidP="00C543B8">
      <w:pPr>
        <w:numPr>
          <w:ilvl w:val="12"/>
          <w:numId w:val="0"/>
        </w:numPr>
        <w:autoSpaceDE w:val="0"/>
        <w:autoSpaceDN w:val="0"/>
        <w:jc w:val="both"/>
        <w:rPr>
          <w:rFonts w:asciiTheme="minorHAnsi" w:hAnsiTheme="minorHAnsi" w:cstheme="minorHAnsi"/>
          <w:b/>
          <w:bCs/>
          <w:sz w:val="22"/>
          <w:szCs w:val="22"/>
          <w:lang w:eastAsia="en-ZA"/>
        </w:rPr>
      </w:pPr>
      <w:r w:rsidRPr="005374A6">
        <w:rPr>
          <w:rFonts w:asciiTheme="minorHAnsi" w:hAnsiTheme="minorHAnsi" w:cstheme="minorHAnsi"/>
          <w:b/>
          <w:bCs/>
          <w:sz w:val="22"/>
          <w:szCs w:val="22"/>
          <w:lang w:eastAsia="en-ZA"/>
        </w:rPr>
        <w:t>Name of Departmental Representative</w:t>
      </w:r>
    </w:p>
    <w:p w14:paraId="6CCBDA44" w14:textId="77777777" w:rsidR="00C543B8" w:rsidRPr="005374A6" w:rsidRDefault="00C543B8" w:rsidP="00C543B8">
      <w:pPr>
        <w:numPr>
          <w:ilvl w:val="12"/>
          <w:numId w:val="0"/>
        </w:numPr>
        <w:autoSpaceDE w:val="0"/>
        <w:autoSpaceDN w:val="0"/>
        <w:jc w:val="both"/>
        <w:rPr>
          <w:rFonts w:asciiTheme="minorHAnsi" w:hAnsiTheme="minorHAnsi" w:cstheme="minorHAnsi"/>
          <w:sz w:val="20"/>
          <w:lang w:eastAsia="en-ZA"/>
        </w:rPr>
      </w:pPr>
      <w:r w:rsidRPr="005374A6">
        <w:rPr>
          <w:rFonts w:asciiTheme="minorHAnsi" w:hAnsiTheme="minorHAnsi" w:cstheme="minorHAnsi"/>
          <w:sz w:val="20"/>
          <w:lang w:eastAsia="en-ZA"/>
        </w:rPr>
        <w:t>(PRINT NAME)</w:t>
      </w:r>
    </w:p>
    <w:p w14:paraId="6381447C" w14:textId="77777777" w:rsidR="00C543B8" w:rsidRPr="005374A6" w:rsidRDefault="00C543B8" w:rsidP="00C543B8">
      <w:pPr>
        <w:numPr>
          <w:ilvl w:val="12"/>
          <w:numId w:val="0"/>
        </w:numPr>
        <w:autoSpaceDE w:val="0"/>
        <w:autoSpaceDN w:val="0"/>
        <w:jc w:val="both"/>
        <w:rPr>
          <w:rFonts w:asciiTheme="minorHAnsi" w:hAnsiTheme="minorHAnsi" w:cstheme="minorHAnsi"/>
          <w:b/>
          <w:bCs/>
          <w:sz w:val="22"/>
          <w:szCs w:val="22"/>
          <w:lang w:eastAsia="en-ZA"/>
        </w:rPr>
      </w:pPr>
    </w:p>
    <w:p w14:paraId="712D2488" w14:textId="77777777" w:rsidR="00C543B8" w:rsidRPr="005374A6" w:rsidRDefault="00C543B8" w:rsidP="00C543B8">
      <w:pPr>
        <w:numPr>
          <w:ilvl w:val="12"/>
          <w:numId w:val="0"/>
        </w:numPr>
        <w:autoSpaceDE w:val="0"/>
        <w:autoSpaceDN w:val="0"/>
        <w:jc w:val="both"/>
        <w:rPr>
          <w:rFonts w:asciiTheme="minorHAnsi" w:hAnsiTheme="minorHAnsi" w:cstheme="minorHAnsi"/>
          <w:b/>
          <w:bCs/>
          <w:sz w:val="22"/>
          <w:szCs w:val="22"/>
          <w:lang w:eastAsia="en-ZA"/>
        </w:rPr>
      </w:pPr>
    </w:p>
    <w:tbl>
      <w:tblPr>
        <w:tblW w:w="0" w:type="auto"/>
        <w:tblCellMar>
          <w:left w:w="0" w:type="dxa"/>
          <w:right w:w="0" w:type="dxa"/>
        </w:tblCellMar>
        <w:tblLook w:val="04A0" w:firstRow="1" w:lastRow="0" w:firstColumn="1" w:lastColumn="0" w:noHBand="0" w:noVBand="1"/>
      </w:tblPr>
      <w:tblGrid>
        <w:gridCol w:w="4760"/>
      </w:tblGrid>
      <w:tr w:rsidR="00C543B8" w:rsidRPr="005374A6" w14:paraId="7570A1B2" w14:textId="77777777" w:rsidTr="0013356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DF6D4A" w14:textId="77777777" w:rsidR="00C543B8" w:rsidRPr="005374A6" w:rsidRDefault="00C543B8" w:rsidP="00FA64EA">
            <w:pPr>
              <w:numPr>
                <w:ilvl w:val="12"/>
                <w:numId w:val="0"/>
              </w:numPr>
              <w:autoSpaceDE w:val="0"/>
              <w:autoSpaceDN w:val="0"/>
              <w:jc w:val="both"/>
              <w:rPr>
                <w:rFonts w:asciiTheme="minorHAnsi" w:hAnsiTheme="minorHAnsi" w:cstheme="minorHAnsi"/>
                <w:b/>
                <w:bCs/>
                <w:szCs w:val="22"/>
                <w:lang w:eastAsia="en-ZA"/>
              </w:rPr>
            </w:pPr>
            <w:r w:rsidRPr="005374A6">
              <w:rPr>
                <w:rFonts w:asciiTheme="minorHAnsi" w:hAnsiTheme="minorHAnsi" w:cstheme="minorHAnsi"/>
                <w:b/>
                <w:bCs/>
                <w:sz w:val="22"/>
                <w:szCs w:val="22"/>
                <w:lang w:eastAsia="en-ZA"/>
              </w:rPr>
              <w:t xml:space="preserve">Departmental Stamp With </w:t>
            </w:r>
            <w:r w:rsidR="00FA64EA" w:rsidRPr="005374A6">
              <w:rPr>
                <w:rFonts w:asciiTheme="minorHAnsi" w:hAnsiTheme="minorHAnsi" w:cstheme="minorHAnsi"/>
                <w:b/>
                <w:bCs/>
                <w:sz w:val="22"/>
                <w:szCs w:val="22"/>
                <w:lang w:eastAsia="en-ZA"/>
              </w:rPr>
              <w:t>DATE</w:t>
            </w:r>
            <w:r w:rsidRPr="005374A6">
              <w:rPr>
                <w:rFonts w:asciiTheme="minorHAnsi" w:hAnsiTheme="minorHAnsi" w:cstheme="minorHAnsi"/>
                <w:b/>
                <w:bCs/>
                <w:sz w:val="22"/>
                <w:szCs w:val="22"/>
                <w:lang w:eastAsia="en-ZA"/>
              </w:rPr>
              <w:t xml:space="preserve"> </w:t>
            </w:r>
          </w:p>
        </w:tc>
      </w:tr>
      <w:tr w:rsidR="00C543B8" w:rsidRPr="005374A6" w14:paraId="56EC8116" w14:textId="77777777" w:rsidTr="0013356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82691" w14:textId="77777777" w:rsidR="00C543B8" w:rsidRPr="005374A6" w:rsidRDefault="00C543B8" w:rsidP="00640746">
            <w:pPr>
              <w:numPr>
                <w:ilvl w:val="12"/>
                <w:numId w:val="0"/>
              </w:numPr>
              <w:autoSpaceDE w:val="0"/>
              <w:autoSpaceDN w:val="0"/>
              <w:jc w:val="both"/>
              <w:rPr>
                <w:rFonts w:asciiTheme="minorHAnsi" w:hAnsiTheme="minorHAnsi" w:cstheme="minorHAnsi"/>
                <w:b/>
                <w:bCs/>
                <w:szCs w:val="22"/>
                <w:lang w:eastAsia="en-ZA"/>
              </w:rPr>
            </w:pPr>
          </w:p>
        </w:tc>
      </w:tr>
    </w:tbl>
    <w:p w14:paraId="46F7DDB4" w14:textId="7288F45C" w:rsidR="00FB2FFA" w:rsidRPr="005374A6" w:rsidRDefault="00FB2FFA" w:rsidP="00CE18E6">
      <w:pPr>
        <w:widowControl/>
        <w:spacing w:after="160" w:line="259" w:lineRule="auto"/>
        <w:rPr>
          <w:rFonts w:asciiTheme="minorHAnsi" w:hAnsiTheme="minorHAnsi" w:cstheme="minorHAnsi"/>
          <w:b/>
          <w:bCs/>
          <w:sz w:val="22"/>
          <w:szCs w:val="22"/>
        </w:rPr>
      </w:pPr>
    </w:p>
    <w:p w14:paraId="56C9E09B" w14:textId="3C06077E" w:rsidR="00065953" w:rsidRDefault="00065953" w:rsidP="00CE18E6">
      <w:pPr>
        <w:widowControl/>
        <w:spacing w:after="160" w:line="259" w:lineRule="auto"/>
        <w:rPr>
          <w:rFonts w:asciiTheme="minorHAnsi" w:hAnsiTheme="minorHAnsi" w:cstheme="minorHAnsi"/>
          <w:b/>
          <w:bCs/>
          <w:sz w:val="22"/>
          <w:szCs w:val="22"/>
        </w:rPr>
      </w:pPr>
    </w:p>
    <w:p w14:paraId="4E5A3860" w14:textId="77777777" w:rsidR="00B462E1" w:rsidRPr="00B462E1" w:rsidRDefault="00B462E1" w:rsidP="00CE18E6">
      <w:pPr>
        <w:widowControl/>
        <w:spacing w:after="160" w:line="259" w:lineRule="auto"/>
        <w:rPr>
          <w:rFonts w:asciiTheme="minorHAnsi" w:hAnsiTheme="minorHAnsi" w:cstheme="minorHAnsi"/>
          <w:b/>
          <w:bCs/>
          <w:sz w:val="8"/>
          <w:szCs w:val="8"/>
        </w:rPr>
      </w:pPr>
    </w:p>
    <w:p w14:paraId="487484CC" w14:textId="77777777" w:rsidR="00144FBA" w:rsidRPr="005374A6" w:rsidRDefault="009A646B" w:rsidP="009A646B">
      <w:pPr>
        <w:widowControl/>
        <w:spacing w:after="160" w:line="259" w:lineRule="auto"/>
        <w:jc w:val="center"/>
        <w:rPr>
          <w:rFonts w:asciiTheme="minorHAnsi" w:hAnsiTheme="minorHAnsi" w:cstheme="minorHAnsi"/>
          <w:b/>
          <w:bCs/>
          <w:sz w:val="22"/>
          <w:szCs w:val="22"/>
        </w:rPr>
      </w:pPr>
      <w:r w:rsidRPr="005374A6">
        <w:rPr>
          <w:rFonts w:asciiTheme="minorHAnsi" w:hAnsiTheme="minorHAnsi" w:cstheme="minorHAnsi"/>
          <w:b/>
          <w:bCs/>
          <w:sz w:val="22"/>
          <w:szCs w:val="22"/>
        </w:rPr>
        <w:t xml:space="preserve"> </w:t>
      </w:r>
      <w:r w:rsidR="00CD4518" w:rsidRPr="005374A6">
        <w:rPr>
          <w:rFonts w:asciiTheme="minorHAnsi" w:hAnsiTheme="minorHAnsi" w:cstheme="minorHAnsi"/>
          <w:b/>
          <w:bCs/>
          <w:sz w:val="22"/>
          <w:szCs w:val="22"/>
        </w:rPr>
        <w:t xml:space="preserve">SECTION </w:t>
      </w:r>
      <w:r w:rsidR="003E373C" w:rsidRPr="005374A6">
        <w:rPr>
          <w:rFonts w:asciiTheme="minorHAnsi" w:hAnsiTheme="minorHAnsi" w:cstheme="minorHAnsi"/>
          <w:b/>
          <w:bCs/>
          <w:sz w:val="22"/>
          <w:szCs w:val="22"/>
        </w:rPr>
        <w:t>I</w:t>
      </w:r>
    </w:p>
    <w:p w14:paraId="3917674B" w14:textId="77777777" w:rsidR="009A646B" w:rsidRPr="005374A6" w:rsidRDefault="009A646B" w:rsidP="009A646B">
      <w:pPr>
        <w:widowControl/>
        <w:spacing w:after="160" w:line="259" w:lineRule="auto"/>
        <w:jc w:val="center"/>
        <w:rPr>
          <w:rFonts w:asciiTheme="minorHAnsi" w:hAnsiTheme="minorHAnsi" w:cstheme="minorHAnsi"/>
        </w:rPr>
      </w:pP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103F73" w:rsidRPr="005374A6" w14:paraId="7746D2F3" w14:textId="77777777" w:rsidTr="00103F73">
        <w:trPr>
          <w:trHeight w:val="262"/>
        </w:trPr>
        <w:tc>
          <w:tcPr>
            <w:tcW w:w="1002" w:type="dxa"/>
          </w:tcPr>
          <w:p w14:paraId="51E27246" w14:textId="77777777" w:rsidR="00103F73" w:rsidRPr="005374A6" w:rsidRDefault="00103F73" w:rsidP="00103F73">
            <w:pPr>
              <w:keepNext/>
              <w:widowControl/>
              <w:outlineLvl w:val="0"/>
              <w:rPr>
                <w:rFonts w:asciiTheme="minorHAnsi" w:hAnsiTheme="minorHAnsi" w:cstheme="minorHAnsi"/>
                <w:b/>
                <w:snapToGrid/>
                <w:sz w:val="20"/>
              </w:rPr>
            </w:pPr>
            <w:r w:rsidRPr="005374A6">
              <w:rPr>
                <w:rFonts w:asciiTheme="minorHAnsi" w:hAnsiTheme="minorHAnsi" w:cstheme="minorHAnsi"/>
                <w:b/>
                <w:snapToGrid/>
                <w:sz w:val="20"/>
              </w:rPr>
              <w:t>SBD 3.1</w:t>
            </w:r>
          </w:p>
        </w:tc>
      </w:tr>
    </w:tbl>
    <w:p w14:paraId="7317A737" w14:textId="77777777" w:rsidR="00103F73" w:rsidRPr="005374A6" w:rsidRDefault="00103F73" w:rsidP="00103F73">
      <w:pPr>
        <w:keepNext/>
        <w:widowControl/>
        <w:jc w:val="center"/>
        <w:outlineLvl w:val="1"/>
        <w:rPr>
          <w:rFonts w:asciiTheme="minorHAnsi" w:hAnsiTheme="minorHAnsi" w:cstheme="minorHAnsi"/>
          <w:b/>
          <w:snapToGrid/>
        </w:rPr>
      </w:pPr>
      <w:r w:rsidRPr="005374A6">
        <w:rPr>
          <w:rFonts w:asciiTheme="minorHAnsi" w:hAnsiTheme="minorHAnsi" w:cstheme="minorHAnsi"/>
          <w:b/>
          <w:snapToGrid/>
        </w:rPr>
        <w:t>PRICING SCHEDULE – FIRM PRICES</w:t>
      </w:r>
    </w:p>
    <w:p w14:paraId="6D76DB65" w14:textId="77777777" w:rsidR="00103F73" w:rsidRPr="005374A6" w:rsidRDefault="00103F73" w:rsidP="00103F73">
      <w:pPr>
        <w:widowControl/>
        <w:rPr>
          <w:rFonts w:asciiTheme="minorHAnsi" w:hAnsiTheme="minorHAnsi" w:cstheme="minorHAnsi"/>
          <w:snapToGrid/>
          <w:sz w:val="20"/>
          <w:lang w:val="en-AU"/>
        </w:rPr>
      </w:pPr>
    </w:p>
    <w:p w14:paraId="03CB999F" w14:textId="77777777" w:rsidR="00103F73" w:rsidRPr="005374A6" w:rsidRDefault="00103F73" w:rsidP="00103F73">
      <w:pPr>
        <w:widowControl/>
        <w:ind w:left="1440" w:hanging="1440"/>
        <w:jc w:val="both"/>
        <w:rPr>
          <w:rFonts w:asciiTheme="minorHAnsi" w:hAnsiTheme="minorHAnsi" w:cstheme="minorHAnsi"/>
          <w:b/>
          <w:snapToGrid/>
          <w:sz w:val="20"/>
        </w:rPr>
      </w:pPr>
      <w:r w:rsidRPr="005374A6">
        <w:rPr>
          <w:rFonts w:asciiTheme="minorHAnsi" w:hAnsiTheme="minorHAnsi" w:cstheme="minorHAnsi"/>
          <w:b/>
          <w:snapToGrid/>
          <w:sz w:val="20"/>
        </w:rPr>
        <w:t>NOTE:</w:t>
      </w:r>
      <w:r w:rsidRPr="005374A6">
        <w:rPr>
          <w:rFonts w:asciiTheme="minorHAnsi" w:hAnsiTheme="minorHAnsi" w:cstheme="minorHAnsi"/>
          <w:snapToGrid/>
          <w:sz w:val="20"/>
        </w:rPr>
        <w:tab/>
      </w:r>
      <w:r w:rsidRPr="005374A6">
        <w:rPr>
          <w:rFonts w:asciiTheme="minorHAnsi" w:hAnsiTheme="minorHAnsi" w:cstheme="minorHAnsi"/>
          <w:b/>
          <w:snapToGrid/>
          <w:sz w:val="20"/>
        </w:rPr>
        <w:t>ONL</w:t>
      </w:r>
      <w:r w:rsidR="00DB63B0" w:rsidRPr="005374A6">
        <w:rPr>
          <w:rFonts w:asciiTheme="minorHAnsi" w:hAnsiTheme="minorHAnsi" w:cstheme="minorHAnsi"/>
          <w:b/>
          <w:snapToGrid/>
          <w:sz w:val="20"/>
        </w:rPr>
        <w:t xml:space="preserve">Y FIRM PRICES WILL BE ACCEPTED </w:t>
      </w:r>
      <w:r w:rsidR="00DB63B0" w:rsidRPr="005374A6">
        <w:rPr>
          <w:rFonts w:asciiTheme="minorHAnsi" w:hAnsiTheme="minorHAnsi" w:cstheme="minorHAnsi"/>
          <w:b/>
          <w:snapToGrid/>
          <w:color w:val="000000" w:themeColor="text1"/>
          <w:sz w:val="20"/>
        </w:rPr>
        <w:t>which may be subject to further negotiations, if applicable</w:t>
      </w:r>
    </w:p>
    <w:p w14:paraId="34D119D7" w14:textId="77777777" w:rsidR="00103F73" w:rsidRPr="005374A6" w:rsidRDefault="00103F73" w:rsidP="00103F73">
      <w:pPr>
        <w:widowControl/>
        <w:ind w:left="1440" w:hanging="1440"/>
        <w:jc w:val="both"/>
        <w:rPr>
          <w:rFonts w:asciiTheme="minorHAnsi" w:hAnsiTheme="minorHAnsi" w:cstheme="minorHAnsi"/>
          <w:b/>
          <w:snapToGrid/>
          <w:sz w:val="20"/>
        </w:rPr>
      </w:pPr>
    </w:p>
    <w:p w14:paraId="54D925F8" w14:textId="77777777" w:rsidR="00103F73" w:rsidRPr="005374A6" w:rsidRDefault="00103F73" w:rsidP="00103F73">
      <w:pPr>
        <w:widowControl/>
        <w:ind w:left="1440" w:hanging="1440"/>
        <w:jc w:val="both"/>
        <w:rPr>
          <w:rFonts w:asciiTheme="minorHAnsi" w:hAnsiTheme="minorHAnsi" w:cstheme="minorHAnsi"/>
          <w:b/>
          <w:snapToGrid/>
          <w:sz w:val="20"/>
        </w:rPr>
      </w:pPr>
      <w:r w:rsidRPr="005374A6">
        <w:rPr>
          <w:rFonts w:asciiTheme="minorHAnsi" w:hAnsiTheme="minorHAnsi" w:cstheme="minorHAnsi"/>
          <w:b/>
          <w:snapToGrid/>
          <w:sz w:val="20"/>
        </w:rPr>
        <w:tab/>
        <w:t xml:space="preserve"> </w:t>
      </w:r>
    </w:p>
    <w:p w14:paraId="29928545" w14:textId="77777777" w:rsidR="00103F73" w:rsidRPr="005374A6" w:rsidRDefault="00103F73" w:rsidP="00103F73">
      <w:pPr>
        <w:widowControl/>
        <w:rPr>
          <w:rFonts w:asciiTheme="minorHAnsi" w:hAnsiTheme="minorHAnsi" w:cstheme="minorHAnsi"/>
          <w:snapToGrid/>
          <w:sz w:val="20"/>
          <w:lang w:val="en-AU"/>
        </w:rPr>
      </w:pPr>
    </w:p>
    <w:p w14:paraId="750F6A4D" w14:textId="77777777" w:rsidR="00103F73" w:rsidRPr="005374A6" w:rsidRDefault="00103F73" w:rsidP="00103F73">
      <w:pPr>
        <w:widowControl/>
        <w:rPr>
          <w:rFonts w:asciiTheme="minorHAnsi" w:hAnsiTheme="minorHAnsi" w:cstheme="minorHAnsi"/>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FE2FF8" w:rsidRPr="005374A6" w14:paraId="25E09930" w14:textId="77777777" w:rsidTr="00582514">
        <w:trPr>
          <w:trHeight w:val="946"/>
        </w:trPr>
        <w:tc>
          <w:tcPr>
            <w:tcW w:w="5090" w:type="dxa"/>
            <w:vAlign w:val="center"/>
          </w:tcPr>
          <w:p w14:paraId="6B6DFBB0" w14:textId="77777777" w:rsidR="00FE2FF8" w:rsidRPr="005374A6" w:rsidRDefault="00FE2FF8" w:rsidP="00103F73">
            <w:pPr>
              <w:widowControl/>
              <w:rPr>
                <w:rFonts w:asciiTheme="minorHAnsi" w:hAnsiTheme="minorHAnsi" w:cstheme="minorHAnsi"/>
                <w:snapToGrid/>
                <w:sz w:val="20"/>
                <w:lang w:val="en-AU"/>
              </w:rPr>
            </w:pPr>
            <w:r w:rsidRPr="005374A6">
              <w:rPr>
                <w:rFonts w:asciiTheme="minorHAnsi" w:hAnsiTheme="minorHAnsi" w:cstheme="minorHAnsi"/>
                <w:snapToGrid/>
                <w:sz w:val="20"/>
                <w:lang w:val="en-AU"/>
              </w:rPr>
              <w:t>Name of bidder……………………………………</w:t>
            </w:r>
            <w:r w:rsidRPr="005374A6">
              <w:rPr>
                <w:rFonts w:asciiTheme="minorHAnsi" w:hAnsiTheme="minorHAnsi" w:cstheme="minorHAnsi"/>
                <w:snapToGrid/>
                <w:sz w:val="20"/>
                <w:lang w:val="en-AU"/>
              </w:rPr>
              <w:tab/>
              <w:t xml:space="preserve">   </w:t>
            </w:r>
          </w:p>
          <w:p w14:paraId="755D888B" w14:textId="77777777" w:rsidR="00FE2FF8" w:rsidRPr="005374A6" w:rsidRDefault="00FE2FF8" w:rsidP="00103F73">
            <w:pPr>
              <w:widowControl/>
              <w:rPr>
                <w:rFonts w:asciiTheme="minorHAnsi" w:hAnsiTheme="minorHAnsi" w:cstheme="minorHAnsi"/>
                <w:snapToGrid/>
                <w:sz w:val="20"/>
                <w:lang w:val="en-AU"/>
              </w:rPr>
            </w:pPr>
          </w:p>
          <w:p w14:paraId="204C3535" w14:textId="77777777" w:rsidR="00FE2FF8" w:rsidRPr="005374A6" w:rsidRDefault="00FE2FF8" w:rsidP="00FE2FF8">
            <w:pPr>
              <w:widowControl/>
              <w:rPr>
                <w:rFonts w:asciiTheme="minorHAnsi" w:hAnsiTheme="minorHAnsi" w:cstheme="minorHAnsi"/>
                <w:snapToGrid/>
                <w:sz w:val="20"/>
                <w:lang w:val="en-AU"/>
              </w:rPr>
            </w:pPr>
            <w:r w:rsidRPr="005374A6">
              <w:rPr>
                <w:rFonts w:asciiTheme="minorHAnsi" w:hAnsiTheme="minorHAnsi" w:cstheme="minorHAnsi"/>
                <w:snapToGrid/>
                <w:sz w:val="20"/>
                <w:lang w:val="en-AU"/>
              </w:rPr>
              <w:t xml:space="preserve">Closing Time 11:00                                               </w:t>
            </w:r>
          </w:p>
        </w:tc>
        <w:tc>
          <w:tcPr>
            <w:tcW w:w="5680" w:type="dxa"/>
          </w:tcPr>
          <w:p w14:paraId="26A1FDB5" w14:textId="77777777" w:rsidR="00BB2068" w:rsidRPr="005374A6" w:rsidRDefault="00BB2068" w:rsidP="00103F73">
            <w:pPr>
              <w:widowControl/>
              <w:rPr>
                <w:rFonts w:asciiTheme="minorHAnsi" w:hAnsiTheme="minorHAnsi" w:cstheme="minorHAnsi"/>
                <w:snapToGrid/>
                <w:sz w:val="20"/>
                <w:lang w:val="en-AU"/>
              </w:rPr>
            </w:pPr>
          </w:p>
          <w:p w14:paraId="7C104278" w14:textId="668BBF7E" w:rsidR="00420BE6" w:rsidRPr="005374A6" w:rsidRDefault="00FE2FF8" w:rsidP="00FE2FF8">
            <w:pPr>
              <w:widowControl/>
              <w:rPr>
                <w:rFonts w:asciiTheme="minorHAnsi" w:hAnsiTheme="minorHAnsi" w:cstheme="minorHAnsi"/>
                <w:b/>
                <w:snapToGrid/>
                <w:sz w:val="20"/>
                <w:lang w:val="en-AU"/>
              </w:rPr>
            </w:pPr>
            <w:r w:rsidRPr="005374A6">
              <w:rPr>
                <w:rFonts w:asciiTheme="minorHAnsi" w:hAnsiTheme="minorHAnsi" w:cstheme="minorHAnsi"/>
                <w:snapToGrid/>
                <w:sz w:val="20"/>
                <w:lang w:val="en-AU"/>
              </w:rPr>
              <w:t>Bid number</w:t>
            </w:r>
            <w:r w:rsidR="00420BE6" w:rsidRPr="005374A6">
              <w:rPr>
                <w:rFonts w:asciiTheme="minorHAnsi" w:hAnsiTheme="minorHAnsi" w:cstheme="minorHAnsi"/>
                <w:snapToGrid/>
                <w:sz w:val="20"/>
                <w:lang w:val="en-AU"/>
              </w:rPr>
              <w:t xml:space="preserve">: </w:t>
            </w:r>
            <w:r w:rsidR="00397313" w:rsidRPr="005374A6">
              <w:rPr>
                <w:rFonts w:asciiTheme="minorHAnsi" w:hAnsiTheme="minorHAnsi" w:cstheme="minorHAnsi"/>
                <w:b/>
                <w:snapToGrid/>
                <w:sz w:val="20"/>
                <w:lang w:val="en-AU"/>
              </w:rPr>
              <w:t>ZNT 030</w:t>
            </w:r>
            <w:r w:rsidR="00095D03" w:rsidRPr="005374A6">
              <w:rPr>
                <w:rFonts w:asciiTheme="minorHAnsi" w:hAnsiTheme="minorHAnsi" w:cstheme="minorHAnsi"/>
                <w:b/>
                <w:snapToGrid/>
                <w:sz w:val="20"/>
                <w:lang w:val="en-AU"/>
              </w:rPr>
              <w:t>3</w:t>
            </w:r>
            <w:r w:rsidR="00397313" w:rsidRPr="005374A6">
              <w:rPr>
                <w:rFonts w:asciiTheme="minorHAnsi" w:hAnsiTheme="minorHAnsi" w:cstheme="minorHAnsi"/>
                <w:b/>
                <w:snapToGrid/>
                <w:sz w:val="20"/>
                <w:lang w:val="en-AU"/>
              </w:rPr>
              <w:t>2</w:t>
            </w:r>
            <w:r w:rsidR="00420BE6" w:rsidRPr="005374A6">
              <w:rPr>
                <w:rFonts w:asciiTheme="minorHAnsi" w:hAnsiTheme="minorHAnsi" w:cstheme="minorHAnsi"/>
                <w:b/>
                <w:snapToGrid/>
                <w:sz w:val="20"/>
                <w:lang w:val="en-AU"/>
              </w:rPr>
              <w:t xml:space="preserve"> W</w:t>
            </w:r>
          </w:p>
          <w:p w14:paraId="3291AE72" w14:textId="77777777" w:rsidR="00420BE6" w:rsidRPr="005374A6" w:rsidRDefault="00420BE6" w:rsidP="00FE2FF8">
            <w:pPr>
              <w:widowControl/>
              <w:rPr>
                <w:rFonts w:asciiTheme="minorHAnsi" w:hAnsiTheme="minorHAnsi" w:cstheme="minorHAnsi"/>
                <w:b/>
                <w:snapToGrid/>
                <w:sz w:val="20"/>
                <w:lang w:val="en-AU"/>
              </w:rPr>
            </w:pPr>
          </w:p>
          <w:p w14:paraId="4F561123" w14:textId="791F7250" w:rsidR="00FE2FF8" w:rsidRPr="00654CD7" w:rsidRDefault="00FE2FF8" w:rsidP="00FE2FF8">
            <w:pPr>
              <w:widowControl/>
              <w:rPr>
                <w:rFonts w:asciiTheme="minorHAnsi" w:hAnsiTheme="minorHAnsi" w:cstheme="minorHAnsi"/>
                <w:b/>
                <w:bCs/>
                <w:snapToGrid/>
                <w:sz w:val="20"/>
                <w:lang w:val="en-AU"/>
              </w:rPr>
            </w:pPr>
            <w:r w:rsidRPr="005374A6">
              <w:rPr>
                <w:rFonts w:asciiTheme="minorHAnsi" w:hAnsiTheme="minorHAnsi" w:cstheme="minorHAnsi"/>
                <w:snapToGrid/>
                <w:sz w:val="20"/>
                <w:lang w:val="en-AU"/>
              </w:rPr>
              <w:t>Closing date</w:t>
            </w:r>
            <w:r w:rsidR="00654CD7">
              <w:rPr>
                <w:rFonts w:asciiTheme="minorHAnsi" w:hAnsiTheme="minorHAnsi" w:cstheme="minorHAnsi"/>
                <w:snapToGrid/>
                <w:sz w:val="20"/>
                <w:lang w:val="en-AU"/>
              </w:rPr>
              <w:t xml:space="preserve"> : </w:t>
            </w:r>
            <w:r w:rsidR="00654CD7" w:rsidRPr="00654CD7">
              <w:rPr>
                <w:rFonts w:asciiTheme="minorHAnsi" w:hAnsiTheme="minorHAnsi" w:cstheme="minorHAnsi"/>
                <w:b/>
                <w:bCs/>
                <w:snapToGrid/>
                <w:sz w:val="20"/>
                <w:lang w:val="en-AU"/>
              </w:rPr>
              <w:t>07 February 2023</w:t>
            </w:r>
          </w:p>
          <w:p w14:paraId="33DC4F72" w14:textId="77777777" w:rsidR="00FE2FF8" w:rsidRPr="005374A6" w:rsidRDefault="00FE2FF8" w:rsidP="00103F73">
            <w:pPr>
              <w:widowControl/>
              <w:rPr>
                <w:rFonts w:asciiTheme="minorHAnsi" w:hAnsiTheme="minorHAnsi" w:cstheme="minorHAnsi"/>
                <w:snapToGrid/>
                <w:sz w:val="20"/>
                <w:lang w:val="en-AU"/>
              </w:rPr>
            </w:pPr>
          </w:p>
        </w:tc>
      </w:tr>
    </w:tbl>
    <w:p w14:paraId="346198EF" w14:textId="77777777" w:rsidR="00103F73" w:rsidRPr="005374A6" w:rsidRDefault="00103F73" w:rsidP="00103F73">
      <w:pPr>
        <w:widowControl/>
        <w:rPr>
          <w:rFonts w:asciiTheme="minorHAnsi" w:hAnsiTheme="minorHAnsi" w:cstheme="minorHAnsi"/>
          <w:snapToGrid/>
          <w:sz w:val="20"/>
          <w:lang w:val="en-AU"/>
        </w:rPr>
      </w:pPr>
    </w:p>
    <w:p w14:paraId="1F34E224" w14:textId="126E1053" w:rsidR="00103F73" w:rsidRPr="005374A6" w:rsidRDefault="00103F73" w:rsidP="009A646B">
      <w:pPr>
        <w:widowControl/>
        <w:pBdr>
          <w:bottom w:val="single" w:sz="12" w:space="1" w:color="auto"/>
        </w:pBdr>
        <w:ind w:left="142"/>
        <w:jc w:val="both"/>
        <w:rPr>
          <w:rFonts w:asciiTheme="minorHAnsi" w:hAnsiTheme="minorHAnsi" w:cstheme="minorHAnsi"/>
          <w:snapToGrid/>
          <w:sz w:val="20"/>
        </w:rPr>
      </w:pPr>
      <w:r w:rsidRPr="005374A6">
        <w:rPr>
          <w:rFonts w:asciiTheme="minorHAnsi" w:hAnsiTheme="minorHAnsi" w:cstheme="minorHAnsi"/>
          <w:snapToGrid/>
          <w:sz w:val="20"/>
        </w:rPr>
        <w:t>OFFER TO BE VALID FOR</w:t>
      </w:r>
      <w:r w:rsidR="00420BE6" w:rsidRPr="005374A6">
        <w:rPr>
          <w:rFonts w:asciiTheme="minorHAnsi" w:hAnsiTheme="minorHAnsi" w:cstheme="minorHAnsi"/>
          <w:snapToGrid/>
          <w:sz w:val="20"/>
        </w:rPr>
        <w:t xml:space="preserve"> </w:t>
      </w:r>
      <w:r w:rsidR="00001E24">
        <w:rPr>
          <w:rFonts w:asciiTheme="minorHAnsi" w:hAnsiTheme="minorHAnsi" w:cstheme="minorHAnsi"/>
          <w:snapToGrid/>
          <w:sz w:val="20"/>
        </w:rPr>
        <w:t>120</w:t>
      </w:r>
      <w:r w:rsidR="00FA64EA" w:rsidRPr="005374A6">
        <w:rPr>
          <w:rFonts w:asciiTheme="minorHAnsi" w:hAnsiTheme="minorHAnsi" w:cstheme="minorHAnsi"/>
          <w:snapToGrid/>
          <w:sz w:val="20"/>
        </w:rPr>
        <w:t xml:space="preserve"> </w:t>
      </w:r>
      <w:r w:rsidRPr="005374A6">
        <w:rPr>
          <w:rFonts w:asciiTheme="minorHAnsi" w:hAnsiTheme="minorHAnsi" w:cstheme="minorHAnsi"/>
          <w:snapToGrid/>
          <w:sz w:val="20"/>
        </w:rPr>
        <w:t>DAYS FROM THE CLOSING DATE OF BID.</w:t>
      </w:r>
    </w:p>
    <w:p w14:paraId="4AD44656" w14:textId="77777777" w:rsidR="00103F73" w:rsidRPr="005374A6" w:rsidRDefault="00103F73" w:rsidP="009A646B">
      <w:pPr>
        <w:widowControl/>
        <w:ind w:left="142"/>
        <w:rPr>
          <w:rFonts w:asciiTheme="minorHAnsi" w:hAnsiTheme="minorHAnsi" w:cstheme="minorHAnsi"/>
          <w:snapToGrid/>
          <w:sz w:val="20"/>
          <w:lang w:val="en-AU"/>
        </w:rPr>
      </w:pPr>
    </w:p>
    <w:p w14:paraId="4C9B211E" w14:textId="77777777" w:rsidR="00022BA4" w:rsidRPr="005374A6" w:rsidRDefault="00022BA4" w:rsidP="009A646B">
      <w:pPr>
        <w:widowControl/>
        <w:ind w:left="142"/>
        <w:jc w:val="both"/>
        <w:rPr>
          <w:rFonts w:asciiTheme="minorHAnsi" w:hAnsiTheme="minorHAnsi" w:cstheme="minorHAnsi"/>
          <w:snapToGrid/>
          <w:sz w:val="20"/>
        </w:rPr>
      </w:pPr>
    </w:p>
    <w:p w14:paraId="76524780" w14:textId="77777777" w:rsidR="00022BA4" w:rsidRPr="005374A6" w:rsidRDefault="00022BA4" w:rsidP="009A646B">
      <w:pPr>
        <w:widowControl/>
        <w:numPr>
          <w:ilvl w:val="12"/>
          <w:numId w:val="0"/>
        </w:numPr>
        <w:ind w:left="142"/>
        <w:jc w:val="both"/>
        <w:rPr>
          <w:rFonts w:asciiTheme="minorHAnsi" w:hAnsiTheme="minorHAnsi" w:cstheme="minorHAnsi"/>
          <w:b/>
          <w:snapToGrid/>
          <w:sz w:val="20"/>
          <w:lang w:val="en-GB" w:eastAsia="en-GB"/>
        </w:rPr>
      </w:pPr>
      <w:r w:rsidRPr="005374A6">
        <w:rPr>
          <w:rFonts w:asciiTheme="minorHAnsi" w:hAnsiTheme="minorHAnsi" w:cstheme="minorHAnsi"/>
          <w:b/>
          <w:snapToGrid/>
          <w:sz w:val="20"/>
          <w:lang w:eastAsia="en-GB"/>
        </w:rPr>
        <w:t xml:space="preserve">BID PRICE INCLUDING VAT: R </w:t>
      </w:r>
      <w:r w:rsidRPr="005374A6">
        <w:rPr>
          <w:rFonts w:asciiTheme="minorHAnsi" w:hAnsiTheme="minorHAnsi" w:cstheme="minorHAnsi"/>
          <w:b/>
          <w:snapToGrid/>
          <w:sz w:val="20"/>
          <w:lang w:val="en-GB" w:eastAsia="en-GB"/>
        </w:rPr>
        <w:t>……………………………………………………………………………………</w:t>
      </w:r>
    </w:p>
    <w:p w14:paraId="4D8DDDE7" w14:textId="77777777" w:rsidR="00022BA4" w:rsidRPr="005374A6" w:rsidRDefault="00022BA4" w:rsidP="009A646B">
      <w:pPr>
        <w:widowControl/>
        <w:tabs>
          <w:tab w:val="left" w:pos="720"/>
        </w:tabs>
        <w:autoSpaceDE w:val="0"/>
        <w:autoSpaceDN w:val="0"/>
        <w:adjustRightInd w:val="0"/>
        <w:ind w:left="142"/>
        <w:rPr>
          <w:rFonts w:asciiTheme="minorHAnsi" w:hAnsiTheme="minorHAnsi" w:cstheme="minorHAnsi"/>
          <w:b/>
          <w:snapToGrid/>
          <w:sz w:val="20"/>
        </w:rPr>
      </w:pPr>
    </w:p>
    <w:p w14:paraId="5686D00B" w14:textId="77777777" w:rsidR="00022BA4" w:rsidRPr="005374A6" w:rsidRDefault="00022BA4" w:rsidP="009A646B">
      <w:pPr>
        <w:widowControl/>
        <w:autoSpaceDE w:val="0"/>
        <w:autoSpaceDN w:val="0"/>
        <w:adjustRightInd w:val="0"/>
        <w:ind w:left="142"/>
        <w:rPr>
          <w:rFonts w:asciiTheme="minorHAnsi" w:hAnsiTheme="minorHAnsi" w:cstheme="minorHAnsi"/>
          <w:b/>
          <w:snapToGrid/>
          <w:sz w:val="20"/>
        </w:rPr>
      </w:pPr>
    </w:p>
    <w:p w14:paraId="0CE809C5" w14:textId="77777777" w:rsidR="00022BA4" w:rsidRPr="005374A6" w:rsidRDefault="00022BA4" w:rsidP="009A646B">
      <w:pPr>
        <w:widowControl/>
        <w:tabs>
          <w:tab w:val="left" w:pos="720"/>
        </w:tabs>
        <w:autoSpaceDE w:val="0"/>
        <w:autoSpaceDN w:val="0"/>
        <w:adjustRightInd w:val="0"/>
        <w:ind w:left="142"/>
        <w:rPr>
          <w:rFonts w:asciiTheme="minorHAnsi" w:hAnsiTheme="minorHAnsi" w:cstheme="minorHAnsi"/>
          <w:b/>
          <w:snapToGrid/>
          <w:sz w:val="20"/>
        </w:rPr>
      </w:pPr>
      <w:r w:rsidRPr="005374A6">
        <w:rPr>
          <w:rFonts w:asciiTheme="minorHAnsi" w:hAnsiTheme="minorHAnsi" w:cstheme="minorHAnsi"/>
          <w:b/>
          <w:snapToGrid/>
          <w:sz w:val="20"/>
        </w:rPr>
        <w:t>TOTAL AMOUNT IN WORDS:……………………………………………………………………………………..</w:t>
      </w:r>
    </w:p>
    <w:p w14:paraId="3CCB80E4" w14:textId="77777777" w:rsidR="00022BA4" w:rsidRPr="005374A6" w:rsidRDefault="00022BA4" w:rsidP="009A646B">
      <w:pPr>
        <w:widowControl/>
        <w:tabs>
          <w:tab w:val="left" w:pos="720"/>
        </w:tabs>
        <w:autoSpaceDE w:val="0"/>
        <w:autoSpaceDN w:val="0"/>
        <w:adjustRightInd w:val="0"/>
        <w:ind w:left="142"/>
        <w:rPr>
          <w:rFonts w:asciiTheme="minorHAnsi" w:hAnsiTheme="minorHAnsi" w:cstheme="minorHAnsi"/>
          <w:b/>
          <w:snapToGrid/>
          <w:sz w:val="20"/>
        </w:rPr>
      </w:pPr>
    </w:p>
    <w:p w14:paraId="661C78C0" w14:textId="77777777" w:rsidR="00022BA4" w:rsidRPr="005374A6" w:rsidRDefault="00022BA4" w:rsidP="009A646B">
      <w:pPr>
        <w:widowControl/>
        <w:tabs>
          <w:tab w:val="left" w:pos="720"/>
        </w:tabs>
        <w:autoSpaceDE w:val="0"/>
        <w:autoSpaceDN w:val="0"/>
        <w:adjustRightInd w:val="0"/>
        <w:ind w:left="142"/>
        <w:rPr>
          <w:rFonts w:asciiTheme="minorHAnsi" w:hAnsiTheme="minorHAnsi" w:cstheme="minorHAnsi"/>
          <w:b/>
          <w:snapToGrid/>
          <w:sz w:val="20"/>
        </w:rPr>
      </w:pPr>
    </w:p>
    <w:p w14:paraId="6D515A5A" w14:textId="77777777" w:rsidR="00022BA4" w:rsidRPr="005374A6" w:rsidRDefault="00022BA4" w:rsidP="009A646B">
      <w:pPr>
        <w:widowControl/>
        <w:tabs>
          <w:tab w:val="left" w:pos="720"/>
        </w:tabs>
        <w:autoSpaceDE w:val="0"/>
        <w:autoSpaceDN w:val="0"/>
        <w:adjustRightInd w:val="0"/>
        <w:ind w:left="142"/>
        <w:rPr>
          <w:rFonts w:asciiTheme="minorHAnsi" w:hAnsiTheme="minorHAnsi" w:cstheme="minorHAnsi"/>
          <w:b/>
          <w:snapToGrid/>
          <w:sz w:val="20"/>
        </w:rPr>
      </w:pPr>
      <w:r w:rsidRPr="005374A6">
        <w:rPr>
          <w:rFonts w:asciiTheme="minorHAnsi" w:hAnsiTheme="minorHAnsi" w:cstheme="minorHAnsi"/>
          <w:b/>
          <w:snapToGrid/>
          <w:sz w:val="20"/>
        </w:rPr>
        <w:t xml:space="preserve"> ……………………………………………………………………………………………………………………………</w:t>
      </w:r>
    </w:p>
    <w:p w14:paraId="65043185" w14:textId="77777777" w:rsidR="00022BA4" w:rsidRPr="005374A6" w:rsidRDefault="00022BA4" w:rsidP="009A646B">
      <w:pPr>
        <w:widowControl/>
        <w:tabs>
          <w:tab w:val="left" w:pos="720"/>
        </w:tabs>
        <w:autoSpaceDE w:val="0"/>
        <w:autoSpaceDN w:val="0"/>
        <w:adjustRightInd w:val="0"/>
        <w:ind w:left="142"/>
        <w:rPr>
          <w:rFonts w:asciiTheme="minorHAnsi" w:hAnsiTheme="minorHAnsi" w:cstheme="minorHAnsi"/>
          <w:b/>
          <w:snapToGrid/>
          <w:sz w:val="20"/>
        </w:rPr>
      </w:pPr>
    </w:p>
    <w:p w14:paraId="6CEC9AD9" w14:textId="77777777" w:rsidR="00022BA4" w:rsidRPr="005374A6" w:rsidRDefault="00022BA4" w:rsidP="009A646B">
      <w:pPr>
        <w:widowControl/>
        <w:numPr>
          <w:ilvl w:val="12"/>
          <w:numId w:val="0"/>
        </w:numPr>
        <w:ind w:left="142"/>
        <w:jc w:val="both"/>
        <w:rPr>
          <w:rFonts w:asciiTheme="minorHAnsi" w:hAnsiTheme="minorHAnsi" w:cstheme="minorHAnsi"/>
          <w:snapToGrid/>
          <w:sz w:val="20"/>
          <w:lang w:val="en-GB" w:eastAsia="en-GB"/>
        </w:rPr>
      </w:pPr>
    </w:p>
    <w:p w14:paraId="4BFD6760" w14:textId="7BD94C56" w:rsidR="00022BA4" w:rsidRPr="005374A6" w:rsidRDefault="00732AA5" w:rsidP="00022BA4">
      <w:pPr>
        <w:widowControl/>
        <w:tabs>
          <w:tab w:val="left" w:pos="720"/>
        </w:tabs>
        <w:autoSpaceDE w:val="0"/>
        <w:autoSpaceDN w:val="0"/>
        <w:adjustRightInd w:val="0"/>
        <w:jc w:val="both"/>
        <w:rPr>
          <w:rFonts w:asciiTheme="minorHAnsi" w:hAnsiTheme="minorHAnsi" w:cstheme="minorHAnsi"/>
          <w:snapToGrid/>
          <w:sz w:val="20"/>
        </w:rPr>
      </w:pPr>
      <w:r w:rsidRPr="005374A6">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07C07F98" wp14:editId="71C05DBF">
                <wp:simplePos x="0" y="0"/>
                <wp:positionH relativeFrom="margin">
                  <wp:align>left</wp:align>
                </wp:positionH>
                <wp:positionV relativeFrom="paragraph">
                  <wp:posOffset>133985</wp:posOffset>
                </wp:positionV>
                <wp:extent cx="6292215" cy="132016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215" cy="132016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8137A" id="Rectangle 24" o:spid="_x0000_s1026" style="position:absolute;margin-left:0;margin-top:10.55pt;width:495.45pt;height:103.9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" filled="f">
                <w10:wrap anchorx="margin"/>
              </v:rect>
            </w:pict>
          </mc:Fallback>
        </mc:AlternateContent>
      </w:r>
    </w:p>
    <w:p w14:paraId="5373A11F" w14:textId="77777777" w:rsidR="00022BA4" w:rsidRPr="005374A6" w:rsidRDefault="00022BA4" w:rsidP="00022BA4">
      <w:pPr>
        <w:widowControl/>
        <w:tabs>
          <w:tab w:val="left" w:pos="720"/>
        </w:tabs>
        <w:autoSpaceDE w:val="0"/>
        <w:autoSpaceDN w:val="0"/>
        <w:adjustRightInd w:val="0"/>
        <w:ind w:left="284" w:hanging="284"/>
        <w:jc w:val="both"/>
        <w:rPr>
          <w:rFonts w:asciiTheme="minorHAnsi" w:hAnsiTheme="minorHAnsi" w:cstheme="minorHAnsi"/>
          <w:snapToGrid/>
          <w:sz w:val="20"/>
        </w:rPr>
      </w:pPr>
    </w:p>
    <w:p w14:paraId="15F8F489" w14:textId="77777777" w:rsidR="00022BA4" w:rsidRPr="005374A6" w:rsidRDefault="00022BA4" w:rsidP="00022BA4">
      <w:pPr>
        <w:widowControl/>
        <w:tabs>
          <w:tab w:val="left" w:pos="720"/>
        </w:tabs>
        <w:autoSpaceDE w:val="0"/>
        <w:autoSpaceDN w:val="0"/>
        <w:adjustRightInd w:val="0"/>
        <w:jc w:val="both"/>
        <w:rPr>
          <w:rFonts w:asciiTheme="minorHAnsi" w:hAnsiTheme="minorHAnsi" w:cstheme="minorHAnsi"/>
          <w:snapToGrid/>
          <w:sz w:val="20"/>
        </w:rPr>
      </w:pPr>
    </w:p>
    <w:p w14:paraId="0AC9F02F" w14:textId="77777777" w:rsidR="00022BA4" w:rsidRPr="005374A6" w:rsidRDefault="00022BA4" w:rsidP="00022B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 xml:space="preserve">   </w:t>
      </w:r>
      <w:r w:rsidR="009A646B" w:rsidRPr="005374A6">
        <w:rPr>
          <w:rFonts w:asciiTheme="minorHAnsi" w:hAnsiTheme="minorHAnsi" w:cstheme="minorHAnsi"/>
          <w:b/>
          <w:bCs/>
          <w:snapToGrid/>
          <w:sz w:val="20"/>
          <w:lang w:val="en-GB" w:eastAsia="en-GB"/>
        </w:rPr>
        <w:t xml:space="preserve">      </w:t>
      </w:r>
      <w:r w:rsidRPr="005374A6">
        <w:rPr>
          <w:rFonts w:asciiTheme="minorHAnsi" w:hAnsiTheme="minorHAnsi" w:cstheme="minorHAnsi"/>
          <w:b/>
          <w:bCs/>
          <w:snapToGrid/>
          <w:sz w:val="20"/>
          <w:lang w:val="en-GB" w:eastAsia="en-GB"/>
        </w:rPr>
        <w:t>NAME OF BIDDER:</w:t>
      </w:r>
      <w:r w:rsidRPr="005374A6">
        <w:rPr>
          <w:rFonts w:asciiTheme="minorHAnsi" w:hAnsiTheme="minorHAnsi" w:cstheme="minorHAnsi"/>
          <w:b/>
          <w:bCs/>
          <w:snapToGrid/>
          <w:sz w:val="20"/>
          <w:lang w:val="en-GB" w:eastAsia="en-GB"/>
        </w:rPr>
        <w:tab/>
      </w:r>
      <w:r w:rsidRPr="005374A6">
        <w:rPr>
          <w:rFonts w:asciiTheme="minorHAnsi" w:hAnsiTheme="minorHAnsi" w:cstheme="minorHAnsi"/>
          <w:b/>
          <w:bCs/>
          <w:snapToGrid/>
          <w:sz w:val="20"/>
          <w:lang w:val="en-GB" w:eastAsia="en-GB"/>
        </w:rPr>
        <w:tab/>
      </w:r>
      <w:r w:rsidRPr="005374A6">
        <w:rPr>
          <w:rFonts w:asciiTheme="minorHAnsi" w:hAnsiTheme="minorHAnsi" w:cstheme="minorHAnsi"/>
          <w:b/>
          <w:bCs/>
          <w:snapToGrid/>
          <w:sz w:val="20"/>
          <w:lang w:val="en-GB" w:eastAsia="en-GB"/>
        </w:rPr>
        <w:tab/>
        <w:t>SIGNATURE</w:t>
      </w:r>
      <w:r w:rsidRPr="005374A6">
        <w:rPr>
          <w:rFonts w:asciiTheme="minorHAnsi" w:hAnsiTheme="minorHAnsi" w:cstheme="minorHAnsi"/>
          <w:b/>
          <w:bCs/>
          <w:snapToGrid/>
          <w:sz w:val="20"/>
          <w:lang w:val="en-GB" w:eastAsia="en-GB"/>
        </w:rPr>
        <w:tab/>
      </w:r>
      <w:r w:rsidRPr="005374A6">
        <w:rPr>
          <w:rFonts w:asciiTheme="minorHAnsi" w:hAnsiTheme="minorHAnsi" w:cstheme="minorHAnsi"/>
          <w:b/>
          <w:bCs/>
          <w:snapToGrid/>
          <w:sz w:val="20"/>
          <w:lang w:val="en-GB" w:eastAsia="en-GB"/>
        </w:rPr>
        <w:tab/>
      </w:r>
      <w:r w:rsidRPr="005374A6">
        <w:rPr>
          <w:rFonts w:asciiTheme="minorHAnsi" w:hAnsiTheme="minorHAnsi" w:cstheme="minorHAnsi"/>
          <w:b/>
          <w:bCs/>
          <w:snapToGrid/>
          <w:sz w:val="20"/>
          <w:lang w:val="en-GB" w:eastAsia="en-GB"/>
        </w:rPr>
        <w:tab/>
      </w:r>
      <w:r w:rsidR="009A646B" w:rsidRPr="005374A6">
        <w:rPr>
          <w:rFonts w:asciiTheme="minorHAnsi" w:hAnsiTheme="minorHAnsi" w:cstheme="minorHAnsi"/>
          <w:b/>
          <w:bCs/>
          <w:snapToGrid/>
          <w:sz w:val="20"/>
          <w:lang w:val="en-GB" w:eastAsia="en-GB"/>
        </w:rPr>
        <w:t xml:space="preserve">    </w:t>
      </w:r>
      <w:r w:rsidRPr="005374A6">
        <w:rPr>
          <w:rFonts w:asciiTheme="minorHAnsi" w:hAnsiTheme="minorHAnsi" w:cstheme="minorHAnsi"/>
          <w:b/>
          <w:bCs/>
          <w:snapToGrid/>
          <w:sz w:val="20"/>
          <w:lang w:val="en-GB" w:eastAsia="en-GB"/>
        </w:rPr>
        <w:t>DATE:</w:t>
      </w:r>
      <w:r w:rsidRPr="005374A6">
        <w:rPr>
          <w:rFonts w:asciiTheme="minorHAnsi" w:hAnsiTheme="minorHAnsi" w:cstheme="minorHAnsi"/>
          <w:b/>
          <w:bCs/>
          <w:snapToGrid/>
          <w:sz w:val="20"/>
          <w:lang w:val="en-GB" w:eastAsia="en-GB"/>
        </w:rPr>
        <w:tab/>
      </w:r>
    </w:p>
    <w:p w14:paraId="000FE856" w14:textId="77777777" w:rsidR="00022BA4" w:rsidRPr="005374A6" w:rsidRDefault="00022BA4" w:rsidP="00022BA4">
      <w:pPr>
        <w:widowControl/>
        <w:numPr>
          <w:ilvl w:val="12"/>
          <w:numId w:val="0"/>
        </w:numPr>
        <w:jc w:val="both"/>
        <w:rPr>
          <w:rFonts w:asciiTheme="minorHAnsi" w:hAnsiTheme="minorHAnsi" w:cstheme="minorHAnsi"/>
          <w:b/>
          <w:bCs/>
          <w:snapToGrid/>
          <w:sz w:val="20"/>
          <w:lang w:val="en-GB" w:eastAsia="en-GB"/>
        </w:rPr>
      </w:pPr>
    </w:p>
    <w:p w14:paraId="7D50D3A0" w14:textId="77777777" w:rsidR="009A646B" w:rsidRPr="005374A6" w:rsidRDefault="009A646B" w:rsidP="00022BA4">
      <w:pPr>
        <w:widowControl/>
        <w:numPr>
          <w:ilvl w:val="12"/>
          <w:numId w:val="0"/>
        </w:numPr>
        <w:jc w:val="both"/>
        <w:rPr>
          <w:rFonts w:asciiTheme="minorHAnsi" w:hAnsiTheme="minorHAnsi" w:cstheme="minorHAnsi"/>
          <w:b/>
          <w:bCs/>
          <w:snapToGrid/>
          <w:sz w:val="20"/>
          <w:lang w:val="en-GB" w:eastAsia="en-GB"/>
        </w:rPr>
      </w:pPr>
    </w:p>
    <w:p w14:paraId="20D39DA9" w14:textId="77777777" w:rsidR="00022BA4" w:rsidRPr="005374A6" w:rsidRDefault="00022BA4" w:rsidP="00022BA4">
      <w:pPr>
        <w:widowControl/>
        <w:tabs>
          <w:tab w:val="left" w:pos="180"/>
        </w:tabs>
        <w:autoSpaceDE w:val="0"/>
        <w:autoSpaceDN w:val="0"/>
        <w:adjustRightInd w:val="0"/>
        <w:jc w:val="both"/>
        <w:rPr>
          <w:rFonts w:asciiTheme="minorHAnsi" w:hAnsiTheme="minorHAnsi" w:cstheme="minorHAnsi"/>
          <w:snapToGrid/>
          <w:sz w:val="20"/>
        </w:rPr>
      </w:pPr>
      <w:r w:rsidRPr="005374A6">
        <w:rPr>
          <w:rFonts w:asciiTheme="minorHAnsi" w:hAnsiTheme="minorHAnsi" w:cstheme="minorHAnsi"/>
          <w:b/>
          <w:bCs/>
          <w:snapToGrid/>
          <w:sz w:val="20"/>
        </w:rPr>
        <w:t>………...........................................</w:t>
      </w:r>
      <w:r w:rsidRPr="005374A6">
        <w:rPr>
          <w:rFonts w:asciiTheme="minorHAnsi" w:hAnsiTheme="minorHAnsi" w:cstheme="minorHAnsi"/>
          <w:b/>
          <w:bCs/>
          <w:snapToGrid/>
          <w:sz w:val="20"/>
        </w:rPr>
        <w:tab/>
        <w:t>…………...............................</w:t>
      </w:r>
      <w:r w:rsidRPr="005374A6">
        <w:rPr>
          <w:rFonts w:asciiTheme="minorHAnsi" w:hAnsiTheme="minorHAnsi" w:cstheme="minorHAnsi"/>
          <w:b/>
          <w:bCs/>
          <w:snapToGrid/>
          <w:sz w:val="20"/>
        </w:rPr>
        <w:tab/>
      </w:r>
      <w:r w:rsidRPr="005374A6">
        <w:rPr>
          <w:rFonts w:asciiTheme="minorHAnsi" w:hAnsiTheme="minorHAnsi" w:cstheme="minorHAnsi"/>
          <w:b/>
          <w:bCs/>
          <w:snapToGrid/>
          <w:sz w:val="20"/>
        </w:rPr>
        <w:tab/>
        <w:t>……..............</w:t>
      </w:r>
    </w:p>
    <w:p w14:paraId="7154194F" w14:textId="77777777" w:rsidR="00022BA4" w:rsidRPr="005374A6" w:rsidRDefault="00022BA4" w:rsidP="00022BA4">
      <w:pPr>
        <w:widowControl/>
        <w:tabs>
          <w:tab w:val="left" w:pos="720"/>
        </w:tabs>
        <w:autoSpaceDE w:val="0"/>
        <w:autoSpaceDN w:val="0"/>
        <w:adjustRightInd w:val="0"/>
        <w:jc w:val="both"/>
        <w:rPr>
          <w:rFonts w:asciiTheme="minorHAnsi" w:hAnsiTheme="minorHAnsi" w:cstheme="minorHAnsi"/>
          <w:snapToGrid/>
          <w:sz w:val="20"/>
        </w:rPr>
      </w:pPr>
    </w:p>
    <w:p w14:paraId="425BDF64" w14:textId="77777777" w:rsidR="00022BA4" w:rsidRPr="005374A6" w:rsidRDefault="00022BA4" w:rsidP="00022BA4">
      <w:pPr>
        <w:widowControl/>
        <w:numPr>
          <w:ilvl w:val="12"/>
          <w:numId w:val="0"/>
        </w:numPr>
        <w:jc w:val="both"/>
        <w:rPr>
          <w:rFonts w:asciiTheme="minorHAnsi" w:hAnsiTheme="minorHAnsi" w:cstheme="minorHAnsi"/>
          <w:snapToGrid/>
          <w:sz w:val="20"/>
          <w:lang w:val="en-GB" w:eastAsia="en-GB"/>
        </w:rPr>
      </w:pPr>
    </w:p>
    <w:p w14:paraId="5995C430" w14:textId="7D0DCF1B" w:rsidR="00022BA4" w:rsidRPr="005374A6" w:rsidRDefault="00732AA5" w:rsidP="00022BA4">
      <w:pPr>
        <w:widowControl/>
        <w:numPr>
          <w:ilvl w:val="12"/>
          <w:numId w:val="0"/>
        </w:numPr>
        <w:jc w:val="both"/>
        <w:rPr>
          <w:rFonts w:asciiTheme="minorHAnsi" w:hAnsiTheme="minorHAnsi" w:cstheme="minorHAnsi"/>
          <w:b/>
          <w:snapToGrid/>
          <w:sz w:val="20"/>
          <w:lang w:val="en-GB" w:eastAsia="en-GB"/>
        </w:rPr>
      </w:pPr>
      <w:r w:rsidRPr="005374A6">
        <w:rPr>
          <w:rFonts w:asciiTheme="minorHAnsi" w:hAnsiTheme="minorHAnsi" w:cstheme="minorHAnsi"/>
          <w:noProof/>
        </w:rPr>
        <mc:AlternateContent>
          <mc:Choice Requires="wps">
            <w:drawing>
              <wp:anchor distT="0" distB="0" distL="114300" distR="114300" simplePos="0" relativeHeight="251655168" behindDoc="0" locked="0" layoutInCell="1" allowOverlap="1" wp14:anchorId="38421A25" wp14:editId="32A4F312">
                <wp:simplePos x="0" y="0"/>
                <wp:positionH relativeFrom="margin">
                  <wp:align>left</wp:align>
                </wp:positionH>
                <wp:positionV relativeFrom="paragraph">
                  <wp:posOffset>76200</wp:posOffset>
                </wp:positionV>
                <wp:extent cx="6294120" cy="22098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098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F8B00" id="Rectangle 23" o:spid="_x0000_s1026" style="position:absolute;margin-left:0;margin-top:6pt;width:495.6pt;height:174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" filled="f">
                <w10:wrap anchorx="margin"/>
              </v:rect>
            </w:pict>
          </mc:Fallback>
        </mc:AlternateContent>
      </w:r>
    </w:p>
    <w:p w14:paraId="61943C81" w14:textId="77777777" w:rsidR="00022BA4" w:rsidRPr="005374A6" w:rsidRDefault="009A646B" w:rsidP="00022BA4">
      <w:pPr>
        <w:widowControl/>
        <w:numPr>
          <w:ilvl w:val="12"/>
          <w:numId w:val="0"/>
        </w:numPr>
        <w:jc w:val="both"/>
        <w:rPr>
          <w:rFonts w:asciiTheme="minorHAnsi" w:hAnsiTheme="minorHAnsi" w:cstheme="minorHAnsi"/>
          <w:b/>
          <w:snapToGrid/>
          <w:sz w:val="20"/>
          <w:lang w:val="en-GB" w:eastAsia="en-GB"/>
        </w:rPr>
      </w:pPr>
      <w:r w:rsidRPr="005374A6">
        <w:rPr>
          <w:rFonts w:asciiTheme="minorHAnsi" w:hAnsiTheme="minorHAnsi" w:cstheme="minorHAnsi"/>
          <w:b/>
          <w:snapToGrid/>
          <w:sz w:val="20"/>
          <w:lang w:val="en-GB" w:eastAsia="en-GB"/>
        </w:rPr>
        <w:t xml:space="preserve">   </w:t>
      </w:r>
      <w:r w:rsidR="00022BA4" w:rsidRPr="005374A6">
        <w:rPr>
          <w:rFonts w:asciiTheme="minorHAnsi" w:hAnsiTheme="minorHAnsi" w:cstheme="minorHAnsi"/>
          <w:b/>
          <w:snapToGrid/>
          <w:sz w:val="20"/>
          <w:lang w:val="en-GB" w:eastAsia="en-GB"/>
        </w:rPr>
        <w:t>FOR OFFICE PURPOSES ONLY</w:t>
      </w:r>
    </w:p>
    <w:p w14:paraId="0EE1FD41" w14:textId="77777777" w:rsidR="00022BA4" w:rsidRPr="005374A6" w:rsidRDefault="00022BA4" w:rsidP="00022BA4">
      <w:pPr>
        <w:widowControl/>
        <w:numPr>
          <w:ilvl w:val="12"/>
          <w:numId w:val="0"/>
        </w:numPr>
        <w:jc w:val="both"/>
        <w:rPr>
          <w:rFonts w:asciiTheme="minorHAnsi" w:hAnsiTheme="minorHAnsi" w:cstheme="minorHAnsi"/>
          <w:snapToGrid/>
          <w:sz w:val="20"/>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022BA4" w:rsidRPr="005374A6" w14:paraId="10FF587D" w14:textId="77777777" w:rsidTr="00937D50">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0EBD58AB" w14:textId="77777777" w:rsidR="00022BA4" w:rsidRPr="005374A6" w:rsidRDefault="00022BA4" w:rsidP="00022BA4">
            <w:pPr>
              <w:widowControl/>
              <w:numPr>
                <w:ilvl w:val="12"/>
                <w:numId w:val="0"/>
              </w:numPr>
              <w:spacing w:before="100" w:after="48"/>
              <w:jc w:val="center"/>
              <w:rPr>
                <w:rFonts w:asciiTheme="minorHAnsi" w:hAnsiTheme="minorHAnsi" w:cstheme="minorHAnsi"/>
                <w:snapToGrid/>
                <w:sz w:val="20"/>
                <w:lang w:val="en-GB" w:eastAsia="en-GB"/>
              </w:rPr>
            </w:pPr>
            <w:r w:rsidRPr="005374A6">
              <w:rPr>
                <w:rFonts w:asciiTheme="minorHAnsi" w:hAnsiTheme="minorHAnsi" w:cstheme="minorHAnsi"/>
                <w:b/>
                <w:bCs/>
                <w:i/>
                <w:iCs/>
                <w:snapToGrid/>
                <w:sz w:val="20"/>
                <w:lang w:val="en-GB" w:eastAsia="en-GB"/>
              </w:rPr>
              <w:t xml:space="preserve"> IMPORTANT</w:t>
            </w:r>
          </w:p>
        </w:tc>
      </w:tr>
      <w:tr w:rsidR="00022BA4" w:rsidRPr="005374A6" w14:paraId="248D0233" w14:textId="77777777" w:rsidTr="00937D50">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2EF26803" w14:textId="77777777" w:rsidR="00022BA4" w:rsidRPr="005374A6" w:rsidRDefault="00022BA4" w:rsidP="00022BA4">
            <w:pPr>
              <w:widowControl/>
              <w:numPr>
                <w:ilvl w:val="12"/>
                <w:numId w:val="0"/>
              </w:numPr>
              <w:spacing w:before="100" w:after="48"/>
              <w:rPr>
                <w:rFonts w:asciiTheme="minorHAnsi" w:hAnsiTheme="minorHAnsi" w:cstheme="minorHAnsi"/>
                <w:snapToGrid/>
                <w:sz w:val="20"/>
                <w:lang w:val="en-GB" w:eastAsia="en-GB"/>
              </w:rPr>
            </w:pPr>
            <w:r w:rsidRPr="005374A6">
              <w:rPr>
                <w:rFonts w:asciiTheme="minorHAnsi" w:hAnsiTheme="minorHAnsi" w:cstheme="minorHAnsi"/>
                <w:b/>
                <w:bCs/>
                <w:snapToGrid/>
                <w:sz w:val="20"/>
                <w:lang w:val="en-GB" w:eastAsia="en-GB"/>
              </w:rPr>
              <w:t>Mark appropriate block with “X”</w:t>
            </w:r>
          </w:p>
        </w:tc>
      </w:tr>
    </w:tbl>
    <w:p w14:paraId="509A2077" w14:textId="77777777" w:rsidR="00022BA4" w:rsidRPr="005374A6" w:rsidRDefault="00022BA4" w:rsidP="00022BA4">
      <w:pPr>
        <w:widowControl/>
        <w:numPr>
          <w:ilvl w:val="12"/>
          <w:numId w:val="0"/>
        </w:numPr>
        <w:jc w:val="both"/>
        <w:rPr>
          <w:rFonts w:asciiTheme="minorHAnsi" w:hAnsiTheme="minorHAnsi" w:cstheme="minorHAnsi"/>
          <w:b/>
          <w:bCs/>
          <w:snapToGrid/>
          <w:sz w:val="20"/>
          <w:lang w:val="en-GB" w:eastAsia="en-GB"/>
        </w:rPr>
      </w:pPr>
    </w:p>
    <w:p w14:paraId="43DC4913" w14:textId="77777777" w:rsidR="00022BA4" w:rsidRPr="005374A6" w:rsidRDefault="00022BA4" w:rsidP="00022BA4">
      <w:pPr>
        <w:widowControl/>
        <w:numPr>
          <w:ilvl w:val="12"/>
          <w:numId w:val="0"/>
        </w:numPr>
        <w:jc w:val="both"/>
        <w:rPr>
          <w:rFonts w:asciiTheme="minorHAnsi" w:hAnsiTheme="minorHAnsi" w:cstheme="minorHAnsi"/>
          <w:b/>
          <w:bCs/>
          <w:snapToGrid/>
          <w:sz w:val="20"/>
          <w:lang w:val="en-GB" w:eastAsia="en-GB"/>
        </w:rPr>
      </w:pPr>
    </w:p>
    <w:p w14:paraId="74EC418E" w14:textId="77777777" w:rsidR="00022BA4" w:rsidRPr="005374A6" w:rsidRDefault="009A646B" w:rsidP="00022BA4">
      <w:pPr>
        <w:widowControl/>
        <w:tabs>
          <w:tab w:val="left" w:pos="720"/>
        </w:tabs>
        <w:autoSpaceDE w:val="0"/>
        <w:autoSpaceDN w:val="0"/>
        <w:adjustRightInd w:val="0"/>
        <w:jc w:val="both"/>
        <w:rPr>
          <w:rFonts w:asciiTheme="minorHAnsi" w:hAnsiTheme="minorHAnsi" w:cstheme="minorHAnsi"/>
          <w:snapToGrid/>
          <w:sz w:val="20"/>
        </w:rPr>
      </w:pPr>
      <w:r w:rsidRPr="005374A6">
        <w:rPr>
          <w:rFonts w:asciiTheme="minorHAnsi" w:hAnsiTheme="minorHAnsi" w:cstheme="minorHAnsi"/>
          <w:snapToGrid/>
          <w:sz w:val="20"/>
        </w:rPr>
        <w:t xml:space="preserve">   </w:t>
      </w:r>
      <w:r w:rsidR="00022BA4" w:rsidRPr="005374A6">
        <w:rPr>
          <w:rFonts w:asciiTheme="minorHAnsi" w:hAnsiTheme="minorHAnsi" w:cstheme="minorHAnsi"/>
          <w:snapToGrid/>
          <w:sz w:val="20"/>
        </w:rPr>
        <w:t>HAVE ANY ALTERATIONS BEEN MADE?</w:t>
      </w:r>
      <w:r w:rsidR="00022BA4" w:rsidRPr="005374A6">
        <w:rPr>
          <w:rFonts w:asciiTheme="minorHAnsi" w:hAnsiTheme="minorHAnsi" w:cstheme="minorHAnsi"/>
          <w:snapToGrid/>
          <w:sz w:val="20"/>
        </w:rPr>
        <w:tab/>
      </w:r>
      <w:r w:rsidR="00022BA4" w:rsidRPr="005374A6">
        <w:rPr>
          <w:rFonts w:asciiTheme="minorHAnsi" w:hAnsiTheme="minorHAnsi" w:cstheme="minorHAnsi"/>
          <w:snapToGrid/>
          <w:sz w:val="20"/>
        </w:rPr>
        <w:tab/>
      </w:r>
      <w:r w:rsidR="00022BA4" w:rsidRPr="005374A6">
        <w:rPr>
          <w:rFonts w:asciiTheme="minorHAnsi" w:hAnsiTheme="minorHAnsi" w:cstheme="minorHAnsi"/>
          <w:snapToGrid/>
          <w:sz w:val="20"/>
        </w:rPr>
        <w:tab/>
      </w:r>
      <w:r w:rsidR="00022BA4" w:rsidRPr="005374A6">
        <w:rPr>
          <w:rFonts w:asciiTheme="minorHAnsi" w:hAnsiTheme="minorHAnsi" w:cstheme="minorHAnsi"/>
          <w:snapToGrid/>
          <w:sz w:val="20"/>
        </w:rPr>
        <w:tab/>
        <w:t>YES</w:t>
      </w:r>
      <w:r w:rsidR="00022BA4" w:rsidRPr="005374A6">
        <w:rPr>
          <w:rFonts w:asciiTheme="minorHAnsi" w:hAnsiTheme="minorHAnsi" w:cstheme="minorHAnsi"/>
          <w:snapToGrid/>
          <w:sz w:val="20"/>
        </w:rPr>
        <w:tab/>
        <w:t>NO</w:t>
      </w:r>
    </w:p>
    <w:p w14:paraId="269BD4C1" w14:textId="77777777" w:rsidR="00022BA4" w:rsidRPr="005374A6" w:rsidRDefault="00022BA4" w:rsidP="00022BA4">
      <w:pPr>
        <w:widowControl/>
        <w:numPr>
          <w:ilvl w:val="12"/>
          <w:numId w:val="0"/>
        </w:numPr>
        <w:jc w:val="both"/>
        <w:rPr>
          <w:rFonts w:asciiTheme="minorHAnsi" w:hAnsiTheme="minorHAnsi" w:cstheme="minorHAnsi"/>
          <w:snapToGrid/>
          <w:sz w:val="20"/>
          <w:lang w:val="en-GB" w:eastAsia="en-GB"/>
        </w:rPr>
      </w:pPr>
    </w:p>
    <w:p w14:paraId="433DC6CE" w14:textId="77777777" w:rsidR="00022BA4" w:rsidRPr="005374A6" w:rsidRDefault="009A646B" w:rsidP="00022BA4">
      <w:pPr>
        <w:widowControl/>
        <w:tabs>
          <w:tab w:val="left" w:pos="720"/>
        </w:tabs>
        <w:autoSpaceDE w:val="0"/>
        <w:autoSpaceDN w:val="0"/>
        <w:adjustRightInd w:val="0"/>
        <w:jc w:val="both"/>
        <w:rPr>
          <w:rFonts w:asciiTheme="minorHAnsi" w:hAnsiTheme="minorHAnsi" w:cstheme="minorHAnsi"/>
          <w:snapToGrid/>
          <w:sz w:val="20"/>
        </w:rPr>
      </w:pPr>
      <w:r w:rsidRPr="005374A6">
        <w:rPr>
          <w:rFonts w:asciiTheme="minorHAnsi" w:hAnsiTheme="minorHAnsi" w:cstheme="minorHAnsi"/>
          <w:snapToGrid/>
          <w:sz w:val="20"/>
        </w:rPr>
        <w:t xml:space="preserve">   </w:t>
      </w:r>
      <w:r w:rsidR="00022BA4" w:rsidRPr="005374A6">
        <w:rPr>
          <w:rFonts w:asciiTheme="minorHAnsi" w:hAnsiTheme="minorHAnsi" w:cstheme="minorHAnsi"/>
          <w:snapToGrid/>
          <w:sz w:val="20"/>
        </w:rPr>
        <w:t>HAS AN ALTERNATIVE BID BEEN SUBMITTED?</w:t>
      </w:r>
      <w:r w:rsidR="00022BA4" w:rsidRPr="005374A6">
        <w:rPr>
          <w:rFonts w:asciiTheme="minorHAnsi" w:hAnsiTheme="minorHAnsi" w:cstheme="minorHAnsi"/>
          <w:snapToGrid/>
          <w:sz w:val="20"/>
        </w:rPr>
        <w:tab/>
      </w:r>
      <w:r w:rsidR="00022BA4" w:rsidRPr="005374A6">
        <w:rPr>
          <w:rFonts w:asciiTheme="minorHAnsi" w:hAnsiTheme="minorHAnsi" w:cstheme="minorHAnsi"/>
          <w:snapToGrid/>
          <w:sz w:val="20"/>
        </w:rPr>
        <w:tab/>
      </w:r>
      <w:r w:rsidR="00022BA4" w:rsidRPr="005374A6">
        <w:rPr>
          <w:rFonts w:asciiTheme="minorHAnsi" w:hAnsiTheme="minorHAnsi" w:cstheme="minorHAnsi"/>
          <w:snapToGrid/>
          <w:sz w:val="20"/>
        </w:rPr>
        <w:tab/>
        <w:t>YES</w:t>
      </w:r>
      <w:r w:rsidR="00022BA4" w:rsidRPr="005374A6">
        <w:rPr>
          <w:rFonts w:asciiTheme="minorHAnsi" w:hAnsiTheme="minorHAnsi" w:cstheme="minorHAnsi"/>
          <w:snapToGrid/>
          <w:sz w:val="20"/>
        </w:rPr>
        <w:tab/>
        <w:t>NO</w:t>
      </w:r>
    </w:p>
    <w:p w14:paraId="3400ACBF" w14:textId="77777777" w:rsidR="00022BA4" w:rsidRPr="005374A6" w:rsidRDefault="009A646B" w:rsidP="00022BA4">
      <w:pPr>
        <w:widowControl/>
        <w:tabs>
          <w:tab w:val="left" w:pos="720"/>
        </w:tabs>
        <w:autoSpaceDE w:val="0"/>
        <w:autoSpaceDN w:val="0"/>
        <w:adjustRightInd w:val="0"/>
        <w:jc w:val="both"/>
        <w:rPr>
          <w:rFonts w:asciiTheme="minorHAnsi" w:hAnsiTheme="minorHAnsi" w:cstheme="minorHAnsi"/>
          <w:snapToGrid/>
          <w:sz w:val="20"/>
        </w:rPr>
      </w:pPr>
      <w:r w:rsidRPr="005374A6">
        <w:rPr>
          <w:rFonts w:asciiTheme="minorHAnsi" w:hAnsiTheme="minorHAnsi" w:cstheme="minorHAnsi"/>
          <w:b/>
          <w:bCs/>
          <w:i/>
          <w:iCs/>
          <w:snapToGrid/>
          <w:sz w:val="20"/>
        </w:rPr>
        <w:t xml:space="preserve">   </w:t>
      </w:r>
      <w:r w:rsidR="00022BA4" w:rsidRPr="005374A6">
        <w:rPr>
          <w:rFonts w:asciiTheme="minorHAnsi" w:hAnsiTheme="minorHAnsi" w:cstheme="minorHAnsi"/>
          <w:b/>
          <w:bCs/>
          <w:i/>
          <w:iCs/>
          <w:snapToGrid/>
          <w:sz w:val="20"/>
        </w:rPr>
        <w:t>IF APPLICABLE</w:t>
      </w:r>
      <w:r w:rsidR="00022BA4" w:rsidRPr="005374A6">
        <w:rPr>
          <w:rFonts w:asciiTheme="minorHAnsi" w:hAnsiTheme="minorHAnsi" w:cstheme="minorHAnsi"/>
          <w:b/>
          <w:bCs/>
          <w:snapToGrid/>
          <w:sz w:val="20"/>
        </w:rPr>
        <w:t>:</w:t>
      </w:r>
      <w:r w:rsidR="00022BA4" w:rsidRPr="005374A6">
        <w:rPr>
          <w:rFonts w:asciiTheme="minorHAnsi" w:hAnsiTheme="minorHAnsi" w:cstheme="minorHAnsi"/>
          <w:snapToGrid/>
          <w:sz w:val="20"/>
        </w:rPr>
        <w:t xml:space="preserve"> DID THE BIDDER ATTEND THE</w:t>
      </w:r>
    </w:p>
    <w:p w14:paraId="18EFE20C" w14:textId="77777777" w:rsidR="00022BA4" w:rsidRPr="005374A6" w:rsidRDefault="00022BA4" w:rsidP="00022BA4">
      <w:pPr>
        <w:widowControl/>
        <w:tabs>
          <w:tab w:val="left" w:pos="720"/>
        </w:tabs>
        <w:autoSpaceDE w:val="0"/>
        <w:autoSpaceDN w:val="0"/>
        <w:adjustRightInd w:val="0"/>
        <w:jc w:val="both"/>
        <w:rPr>
          <w:rFonts w:asciiTheme="minorHAnsi" w:hAnsiTheme="minorHAnsi" w:cstheme="minorHAnsi"/>
          <w:snapToGrid/>
          <w:sz w:val="20"/>
        </w:rPr>
      </w:pPr>
      <w:r w:rsidRPr="005374A6">
        <w:rPr>
          <w:rFonts w:asciiTheme="minorHAnsi" w:hAnsiTheme="minorHAnsi" w:cstheme="minorHAnsi"/>
          <w:snapToGrid/>
          <w:sz w:val="20"/>
        </w:rPr>
        <w:tab/>
      </w:r>
    </w:p>
    <w:p w14:paraId="45BFA4D9" w14:textId="77777777" w:rsidR="00022BA4" w:rsidRPr="005374A6" w:rsidRDefault="00022BA4" w:rsidP="00022BA4">
      <w:pPr>
        <w:keepNext/>
        <w:widowControl/>
        <w:jc w:val="right"/>
        <w:outlineLvl w:val="0"/>
        <w:rPr>
          <w:rFonts w:asciiTheme="minorHAnsi" w:hAnsiTheme="minorHAnsi" w:cstheme="minorHAnsi"/>
          <w:b/>
          <w:snapToGrid/>
          <w:szCs w:val="24"/>
        </w:rPr>
      </w:pPr>
    </w:p>
    <w:p w14:paraId="64240567" w14:textId="77777777" w:rsidR="00022BA4" w:rsidRPr="005374A6" w:rsidRDefault="00022BA4" w:rsidP="00022BA4">
      <w:pPr>
        <w:widowControl/>
        <w:ind w:left="-1134"/>
        <w:jc w:val="right"/>
        <w:rPr>
          <w:rFonts w:asciiTheme="minorHAnsi" w:hAnsiTheme="minorHAnsi" w:cstheme="minorHAnsi"/>
          <w:b/>
          <w:snapToGrid/>
          <w:szCs w:val="24"/>
          <w:lang w:val="en-AU"/>
        </w:rPr>
      </w:pPr>
    </w:p>
    <w:p w14:paraId="02CDD601" w14:textId="77777777" w:rsidR="00AC61D0" w:rsidRPr="005374A6" w:rsidRDefault="00022BA4" w:rsidP="00022BA4">
      <w:pPr>
        <w:widowControl/>
        <w:tabs>
          <w:tab w:val="left" w:pos="2414"/>
        </w:tabs>
        <w:jc w:val="center"/>
        <w:rPr>
          <w:rFonts w:asciiTheme="minorHAnsi" w:hAnsiTheme="minorHAnsi" w:cstheme="minorHAnsi"/>
          <w:b/>
          <w:snapToGrid/>
          <w:szCs w:val="24"/>
        </w:rPr>
      </w:pPr>
      <w:r w:rsidRPr="005374A6">
        <w:rPr>
          <w:rFonts w:asciiTheme="minorHAnsi" w:hAnsiTheme="minorHAnsi" w:cstheme="minorHAnsi"/>
          <w:b/>
          <w:snapToGrid/>
          <w:szCs w:val="24"/>
        </w:rPr>
        <w:tab/>
      </w:r>
      <w:r w:rsidRPr="005374A6">
        <w:rPr>
          <w:rFonts w:asciiTheme="minorHAnsi" w:hAnsiTheme="minorHAnsi" w:cstheme="minorHAnsi"/>
          <w:b/>
          <w:snapToGrid/>
          <w:szCs w:val="24"/>
        </w:rPr>
        <w:tab/>
      </w:r>
      <w:r w:rsidRPr="005374A6">
        <w:rPr>
          <w:rFonts w:asciiTheme="minorHAnsi" w:hAnsiTheme="minorHAnsi" w:cstheme="minorHAnsi"/>
          <w:b/>
          <w:snapToGrid/>
          <w:szCs w:val="24"/>
        </w:rPr>
        <w:tab/>
      </w:r>
      <w:r w:rsidRPr="005374A6">
        <w:rPr>
          <w:rFonts w:asciiTheme="minorHAnsi" w:hAnsiTheme="minorHAnsi" w:cstheme="minorHAnsi"/>
          <w:b/>
          <w:snapToGrid/>
          <w:szCs w:val="24"/>
        </w:rPr>
        <w:tab/>
      </w:r>
      <w:r w:rsidRPr="005374A6">
        <w:rPr>
          <w:rFonts w:asciiTheme="minorHAnsi" w:hAnsiTheme="minorHAnsi" w:cstheme="minorHAnsi"/>
          <w:b/>
          <w:snapToGrid/>
          <w:szCs w:val="24"/>
        </w:rPr>
        <w:tab/>
      </w:r>
      <w:r w:rsidRPr="005374A6">
        <w:rPr>
          <w:rFonts w:asciiTheme="minorHAnsi" w:hAnsiTheme="minorHAnsi" w:cstheme="minorHAnsi"/>
          <w:b/>
          <w:snapToGrid/>
          <w:szCs w:val="24"/>
        </w:rPr>
        <w:tab/>
      </w:r>
      <w:r w:rsidRPr="005374A6">
        <w:rPr>
          <w:rFonts w:asciiTheme="minorHAnsi" w:hAnsiTheme="minorHAnsi" w:cstheme="minorHAnsi"/>
          <w:b/>
          <w:snapToGrid/>
          <w:szCs w:val="24"/>
        </w:rPr>
        <w:tab/>
      </w:r>
    </w:p>
    <w:p w14:paraId="2DB9CCFC" w14:textId="77777777" w:rsidR="00AC61D0" w:rsidRPr="005374A6" w:rsidRDefault="00AC61D0" w:rsidP="00022BA4">
      <w:pPr>
        <w:widowControl/>
        <w:tabs>
          <w:tab w:val="left" w:pos="2414"/>
        </w:tabs>
        <w:jc w:val="center"/>
        <w:rPr>
          <w:rFonts w:asciiTheme="minorHAnsi" w:hAnsiTheme="minorHAnsi" w:cstheme="minorHAnsi"/>
          <w:b/>
          <w:snapToGrid/>
          <w:szCs w:val="24"/>
        </w:rPr>
      </w:pPr>
    </w:p>
    <w:p w14:paraId="54F021D3" w14:textId="2D97A5A1" w:rsidR="00DB63B0" w:rsidRPr="005374A6" w:rsidRDefault="00022BA4" w:rsidP="00022BA4">
      <w:pPr>
        <w:widowControl/>
        <w:tabs>
          <w:tab w:val="left" w:pos="2414"/>
        </w:tabs>
        <w:jc w:val="center"/>
        <w:rPr>
          <w:rFonts w:asciiTheme="minorHAnsi" w:hAnsiTheme="minorHAnsi" w:cstheme="minorHAnsi"/>
          <w:b/>
          <w:snapToGrid/>
          <w:szCs w:val="24"/>
        </w:rPr>
      </w:pPr>
      <w:r w:rsidRPr="005374A6">
        <w:rPr>
          <w:rFonts w:asciiTheme="minorHAnsi" w:hAnsiTheme="minorHAnsi" w:cstheme="minorHAnsi"/>
          <w:b/>
          <w:snapToGrid/>
          <w:szCs w:val="24"/>
        </w:rPr>
        <w:tab/>
      </w:r>
      <w:r w:rsidRPr="005374A6">
        <w:rPr>
          <w:rFonts w:asciiTheme="minorHAnsi" w:hAnsiTheme="minorHAnsi" w:cstheme="minorHAnsi"/>
          <w:b/>
          <w:snapToGrid/>
          <w:szCs w:val="24"/>
        </w:rPr>
        <w:tab/>
      </w:r>
      <w:r w:rsidRPr="005374A6">
        <w:rPr>
          <w:rFonts w:asciiTheme="minorHAnsi" w:hAnsiTheme="minorHAnsi" w:cstheme="minorHAnsi"/>
          <w:b/>
          <w:snapToGrid/>
          <w:szCs w:val="24"/>
        </w:rPr>
        <w:tab/>
      </w:r>
    </w:p>
    <w:p w14:paraId="1B4E7A97" w14:textId="77777777" w:rsidR="00DB63B0" w:rsidRPr="005374A6" w:rsidRDefault="00DB63B0" w:rsidP="00022BA4">
      <w:pPr>
        <w:widowControl/>
        <w:tabs>
          <w:tab w:val="left" w:pos="2414"/>
        </w:tabs>
        <w:jc w:val="center"/>
        <w:rPr>
          <w:rFonts w:asciiTheme="minorHAnsi" w:hAnsiTheme="minorHAnsi" w:cstheme="minorHAnsi"/>
          <w:b/>
          <w:snapToGrid/>
          <w:szCs w:val="24"/>
        </w:rPr>
      </w:pPr>
    </w:p>
    <w:p w14:paraId="452EEE0A" w14:textId="19BA8C21" w:rsidR="00CE18E6" w:rsidRPr="005374A6" w:rsidRDefault="00CE18E6" w:rsidP="00183779">
      <w:pPr>
        <w:tabs>
          <w:tab w:val="left" w:pos="7363"/>
          <w:tab w:val="center" w:pos="10530"/>
        </w:tabs>
        <w:rPr>
          <w:rFonts w:asciiTheme="minorHAnsi" w:hAnsiTheme="minorHAnsi" w:cstheme="minorHAnsi"/>
          <w:b/>
          <w:bCs/>
          <w:sz w:val="22"/>
          <w:szCs w:val="22"/>
        </w:rPr>
      </w:pPr>
    </w:p>
    <w:p w14:paraId="249E7E18" w14:textId="77777777" w:rsidR="00065953" w:rsidRPr="005374A6" w:rsidRDefault="00065953" w:rsidP="00CF62B0">
      <w:pPr>
        <w:tabs>
          <w:tab w:val="left" w:pos="7363"/>
          <w:tab w:val="center" w:pos="10530"/>
        </w:tabs>
        <w:jc w:val="center"/>
        <w:rPr>
          <w:rFonts w:asciiTheme="minorHAnsi" w:hAnsiTheme="minorHAnsi" w:cstheme="minorHAnsi"/>
          <w:b/>
          <w:bCs/>
          <w:sz w:val="22"/>
          <w:szCs w:val="22"/>
        </w:rPr>
      </w:pPr>
    </w:p>
    <w:p w14:paraId="5FBE0BD8" w14:textId="77777777" w:rsidR="00183779" w:rsidRPr="005374A6" w:rsidRDefault="00183779" w:rsidP="00CF62B0">
      <w:pPr>
        <w:tabs>
          <w:tab w:val="left" w:pos="7363"/>
          <w:tab w:val="center" w:pos="10530"/>
        </w:tabs>
        <w:jc w:val="center"/>
        <w:rPr>
          <w:rFonts w:asciiTheme="minorHAnsi" w:hAnsiTheme="minorHAnsi" w:cstheme="minorHAnsi"/>
          <w:b/>
          <w:bCs/>
          <w:sz w:val="22"/>
          <w:szCs w:val="22"/>
        </w:rPr>
      </w:pPr>
    </w:p>
    <w:tbl>
      <w:tblPr>
        <w:tblpPr w:leftFromText="180" w:rightFromText="180" w:vertAnchor="text" w:horzAnchor="page" w:tblpX="9868"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tblGrid>
      <w:tr w:rsidR="002237BA" w:rsidRPr="005374A6" w14:paraId="27EAA492" w14:textId="77777777" w:rsidTr="00B11BD8">
        <w:trPr>
          <w:trHeight w:val="129"/>
        </w:trPr>
        <w:tc>
          <w:tcPr>
            <w:tcW w:w="1008" w:type="dxa"/>
          </w:tcPr>
          <w:p w14:paraId="6F0B8498" w14:textId="77777777" w:rsidR="002237BA" w:rsidRPr="005374A6" w:rsidRDefault="002237BA" w:rsidP="002237BA">
            <w:pPr>
              <w:tabs>
                <w:tab w:val="left" w:pos="7363"/>
                <w:tab w:val="center" w:pos="10530"/>
              </w:tabs>
              <w:jc w:val="both"/>
              <w:rPr>
                <w:rFonts w:asciiTheme="minorHAnsi" w:hAnsiTheme="minorHAnsi" w:cstheme="minorHAnsi"/>
                <w:b/>
                <w:sz w:val="22"/>
                <w:szCs w:val="22"/>
                <w:lang w:val="en-GB"/>
              </w:rPr>
            </w:pPr>
            <w:r w:rsidRPr="005374A6">
              <w:rPr>
                <w:rFonts w:asciiTheme="minorHAnsi" w:hAnsiTheme="minorHAnsi" w:cstheme="minorHAnsi"/>
                <w:b/>
                <w:sz w:val="22"/>
                <w:szCs w:val="22"/>
                <w:lang w:val="en-GB"/>
              </w:rPr>
              <w:t>SBD 4</w:t>
            </w:r>
          </w:p>
        </w:tc>
      </w:tr>
    </w:tbl>
    <w:p w14:paraId="5F1573EE" w14:textId="6FB8377F" w:rsidR="00EA5DBC" w:rsidRPr="005374A6" w:rsidRDefault="002237BA" w:rsidP="002237BA">
      <w:pPr>
        <w:tabs>
          <w:tab w:val="left" w:pos="7363"/>
          <w:tab w:val="center" w:pos="10530"/>
        </w:tabs>
        <w:jc w:val="center"/>
        <w:rPr>
          <w:rFonts w:asciiTheme="minorHAnsi" w:hAnsiTheme="minorHAnsi" w:cstheme="minorHAnsi"/>
          <w:b/>
          <w:sz w:val="22"/>
          <w:szCs w:val="22"/>
          <w:lang w:val="en-GB"/>
        </w:rPr>
      </w:pPr>
      <w:r w:rsidRPr="005374A6">
        <w:rPr>
          <w:rFonts w:asciiTheme="minorHAnsi" w:hAnsiTheme="minorHAnsi" w:cstheme="minorHAnsi"/>
          <w:b/>
          <w:bCs/>
          <w:sz w:val="22"/>
          <w:szCs w:val="22"/>
        </w:rPr>
        <w:t xml:space="preserve">                                </w:t>
      </w:r>
      <w:r w:rsidR="00CF62B0" w:rsidRPr="005374A6">
        <w:rPr>
          <w:rFonts w:asciiTheme="minorHAnsi" w:hAnsiTheme="minorHAnsi" w:cstheme="minorHAnsi"/>
          <w:b/>
          <w:bCs/>
          <w:sz w:val="22"/>
          <w:szCs w:val="22"/>
        </w:rPr>
        <w:t xml:space="preserve">SECTION </w:t>
      </w:r>
      <w:r w:rsidR="003E373C" w:rsidRPr="005374A6">
        <w:rPr>
          <w:rFonts w:asciiTheme="minorHAnsi" w:hAnsiTheme="minorHAnsi" w:cstheme="minorHAnsi"/>
          <w:b/>
          <w:bCs/>
          <w:sz w:val="22"/>
          <w:szCs w:val="22"/>
        </w:rPr>
        <w:t>J</w:t>
      </w:r>
    </w:p>
    <w:p w14:paraId="550D68AC" w14:textId="77777777" w:rsidR="003005EC" w:rsidRPr="005374A6" w:rsidRDefault="003005EC" w:rsidP="003005EC">
      <w:pPr>
        <w:tabs>
          <w:tab w:val="left" w:pos="7363"/>
          <w:tab w:val="center" w:pos="10530"/>
        </w:tabs>
        <w:jc w:val="both"/>
        <w:rPr>
          <w:rFonts w:asciiTheme="minorHAnsi" w:hAnsiTheme="minorHAnsi" w:cstheme="minorHAnsi"/>
          <w:b/>
          <w:sz w:val="22"/>
          <w:szCs w:val="22"/>
          <w:lang w:val="en-GB"/>
        </w:rPr>
      </w:pPr>
    </w:p>
    <w:p w14:paraId="7E7567F2" w14:textId="77777777" w:rsidR="003005EC" w:rsidRPr="005374A6" w:rsidRDefault="003005EC" w:rsidP="003005EC">
      <w:pPr>
        <w:tabs>
          <w:tab w:val="left" w:pos="7363"/>
          <w:tab w:val="center" w:pos="10530"/>
        </w:tabs>
        <w:jc w:val="center"/>
        <w:rPr>
          <w:rFonts w:asciiTheme="minorHAnsi" w:hAnsiTheme="minorHAnsi" w:cstheme="minorHAnsi"/>
          <w:b/>
          <w:sz w:val="22"/>
          <w:szCs w:val="22"/>
          <w:lang w:val="en-GB"/>
        </w:rPr>
      </w:pPr>
      <w:r w:rsidRPr="005374A6">
        <w:rPr>
          <w:rFonts w:asciiTheme="minorHAnsi" w:hAnsiTheme="minorHAnsi" w:cstheme="minorHAnsi"/>
          <w:b/>
          <w:sz w:val="22"/>
          <w:szCs w:val="22"/>
          <w:lang w:val="en-GB"/>
        </w:rPr>
        <w:t>BIDDER’S DISCLOSURE</w:t>
      </w:r>
    </w:p>
    <w:p w14:paraId="7921AA78" w14:textId="77777777" w:rsidR="003005EC" w:rsidRPr="005374A6" w:rsidRDefault="003005EC" w:rsidP="003005EC">
      <w:pPr>
        <w:tabs>
          <w:tab w:val="left" w:pos="7363"/>
          <w:tab w:val="center" w:pos="10530"/>
        </w:tabs>
        <w:jc w:val="both"/>
        <w:rPr>
          <w:rFonts w:asciiTheme="minorHAnsi" w:hAnsiTheme="minorHAnsi" w:cstheme="minorHAnsi"/>
          <w:sz w:val="22"/>
          <w:szCs w:val="22"/>
          <w:lang w:val="en-GB"/>
        </w:rPr>
      </w:pPr>
    </w:p>
    <w:p w14:paraId="1B95ABAA" w14:textId="77777777" w:rsidR="003005EC" w:rsidRPr="005374A6" w:rsidRDefault="003005EC" w:rsidP="00B77C18">
      <w:pPr>
        <w:numPr>
          <w:ilvl w:val="0"/>
          <w:numId w:val="23"/>
        </w:numPr>
        <w:jc w:val="both"/>
        <w:rPr>
          <w:rFonts w:asciiTheme="minorHAnsi" w:hAnsiTheme="minorHAnsi" w:cstheme="minorHAnsi"/>
          <w:b/>
          <w:sz w:val="22"/>
          <w:szCs w:val="22"/>
          <w:lang w:val="en-GB"/>
        </w:rPr>
      </w:pPr>
      <w:r w:rsidRPr="005374A6">
        <w:rPr>
          <w:rFonts w:asciiTheme="minorHAnsi" w:hAnsiTheme="minorHAnsi" w:cstheme="minorHAnsi"/>
          <w:b/>
          <w:sz w:val="22"/>
          <w:szCs w:val="22"/>
          <w:lang w:val="en-GB"/>
        </w:rPr>
        <w:t>PURPOSE OF THE FORM</w:t>
      </w:r>
    </w:p>
    <w:p w14:paraId="57E76C27" w14:textId="77777777" w:rsidR="00DB63B0" w:rsidRPr="005374A6" w:rsidRDefault="00DB63B0" w:rsidP="00DB63B0">
      <w:pPr>
        <w:ind w:left="360"/>
        <w:jc w:val="both"/>
        <w:rPr>
          <w:rFonts w:asciiTheme="minorHAnsi" w:hAnsiTheme="minorHAnsi" w:cstheme="minorHAnsi"/>
          <w:b/>
          <w:sz w:val="22"/>
          <w:szCs w:val="22"/>
          <w:lang w:val="en-GB"/>
        </w:rPr>
      </w:pPr>
    </w:p>
    <w:p w14:paraId="642CF460" w14:textId="77777777" w:rsidR="003005EC" w:rsidRPr="005374A6" w:rsidRDefault="003005EC" w:rsidP="003005EC">
      <w:pPr>
        <w:ind w:left="709"/>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BA7E968" w14:textId="77777777" w:rsidR="003005EC" w:rsidRPr="005374A6" w:rsidRDefault="003005EC" w:rsidP="003005EC">
      <w:pPr>
        <w:ind w:left="709"/>
        <w:jc w:val="both"/>
        <w:rPr>
          <w:rFonts w:asciiTheme="minorHAnsi" w:hAnsiTheme="minorHAnsi" w:cstheme="minorHAnsi"/>
          <w:sz w:val="22"/>
          <w:szCs w:val="22"/>
          <w:lang w:val="en-GB"/>
        </w:rPr>
      </w:pPr>
    </w:p>
    <w:p w14:paraId="63B20F26" w14:textId="77777777" w:rsidR="003005EC" w:rsidRPr="005374A6" w:rsidRDefault="003005EC" w:rsidP="003005EC">
      <w:pPr>
        <w:ind w:left="709"/>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 xml:space="preserve">Where a person/s are listed in the Register for Tender Defaulters and / or the List of Restricted Suppliers, that person will automatically be disqualified from the bid process. </w:t>
      </w:r>
    </w:p>
    <w:p w14:paraId="40FC12E0" w14:textId="77777777" w:rsidR="003005EC" w:rsidRPr="005374A6" w:rsidRDefault="003005EC" w:rsidP="003005EC">
      <w:pPr>
        <w:tabs>
          <w:tab w:val="left" w:pos="7363"/>
          <w:tab w:val="center" w:pos="10530"/>
        </w:tabs>
        <w:jc w:val="both"/>
        <w:rPr>
          <w:rFonts w:asciiTheme="minorHAnsi" w:hAnsiTheme="minorHAnsi" w:cstheme="minorHAnsi"/>
          <w:sz w:val="22"/>
          <w:szCs w:val="22"/>
          <w:lang w:val="en-GB"/>
        </w:rPr>
      </w:pPr>
    </w:p>
    <w:p w14:paraId="216CEEB3" w14:textId="77777777" w:rsidR="003005EC" w:rsidRPr="005374A6" w:rsidRDefault="003005EC" w:rsidP="003005EC">
      <w:pPr>
        <w:tabs>
          <w:tab w:val="left" w:pos="-1440"/>
          <w:tab w:val="left" w:pos="-720"/>
          <w:tab w:val="left" w:pos="1123"/>
          <w:tab w:val="left" w:pos="2246"/>
          <w:tab w:val="left" w:pos="7363"/>
        </w:tabs>
        <w:jc w:val="both"/>
        <w:rPr>
          <w:rFonts w:asciiTheme="minorHAnsi" w:hAnsiTheme="minorHAnsi" w:cstheme="minorHAnsi"/>
          <w:sz w:val="18"/>
          <w:szCs w:val="22"/>
          <w:lang w:val="en-GB"/>
        </w:rPr>
      </w:pPr>
    </w:p>
    <w:p w14:paraId="6B0DFBE7" w14:textId="77777777" w:rsidR="003005EC" w:rsidRPr="005374A6" w:rsidRDefault="003005EC" w:rsidP="00B77C18">
      <w:pPr>
        <w:numPr>
          <w:ilvl w:val="0"/>
          <w:numId w:val="23"/>
        </w:numPr>
        <w:tabs>
          <w:tab w:val="left" w:pos="-963"/>
          <w:tab w:val="left" w:pos="-720"/>
        </w:tabs>
        <w:jc w:val="both"/>
        <w:rPr>
          <w:rFonts w:asciiTheme="minorHAnsi" w:hAnsiTheme="minorHAnsi" w:cstheme="minorHAnsi"/>
          <w:b/>
          <w:sz w:val="22"/>
          <w:szCs w:val="22"/>
          <w:lang w:val="en-GB"/>
        </w:rPr>
      </w:pPr>
      <w:r w:rsidRPr="005374A6">
        <w:rPr>
          <w:rFonts w:asciiTheme="minorHAnsi" w:hAnsiTheme="minorHAnsi" w:cstheme="minorHAnsi"/>
          <w:b/>
          <w:sz w:val="22"/>
          <w:szCs w:val="22"/>
          <w:lang w:val="en-GB"/>
        </w:rPr>
        <w:t>Bidder’s declaration</w:t>
      </w:r>
    </w:p>
    <w:p w14:paraId="1285B393" w14:textId="77777777" w:rsidR="00DB63B0" w:rsidRPr="005374A6" w:rsidRDefault="00DB63B0" w:rsidP="00DB63B0">
      <w:pPr>
        <w:tabs>
          <w:tab w:val="left" w:pos="-963"/>
          <w:tab w:val="left" w:pos="-720"/>
        </w:tabs>
        <w:ind w:left="360"/>
        <w:jc w:val="both"/>
        <w:rPr>
          <w:rFonts w:asciiTheme="minorHAnsi" w:hAnsiTheme="minorHAnsi" w:cstheme="minorHAnsi"/>
          <w:b/>
          <w:sz w:val="22"/>
          <w:szCs w:val="22"/>
          <w:lang w:val="en-GB"/>
        </w:rPr>
      </w:pPr>
    </w:p>
    <w:p w14:paraId="2E46BC2F" w14:textId="77777777" w:rsidR="003005EC" w:rsidRPr="005374A6" w:rsidRDefault="003005EC" w:rsidP="003005EC">
      <w:pPr>
        <w:tabs>
          <w:tab w:val="left" w:pos="-963"/>
          <w:tab w:val="left" w:pos="-720"/>
        </w:tabs>
        <w:ind w:left="720" w:hanging="72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 xml:space="preserve">2.1 </w:t>
      </w:r>
      <w:r w:rsidRPr="005374A6">
        <w:rPr>
          <w:rFonts w:asciiTheme="minorHAnsi" w:hAnsiTheme="minorHAnsi" w:cstheme="minorHAnsi"/>
          <w:sz w:val="22"/>
          <w:szCs w:val="22"/>
          <w:lang w:val="en-GB"/>
        </w:rPr>
        <w:tab/>
        <w:t>Is the bidder, or any of its directors / trustees / shareholders / members / partners or any person having a controlling interest</w:t>
      </w:r>
      <w:r w:rsidRPr="005374A6">
        <w:rPr>
          <w:rFonts w:asciiTheme="minorHAnsi" w:hAnsiTheme="minorHAnsi" w:cstheme="minorHAnsi"/>
          <w:sz w:val="22"/>
          <w:szCs w:val="22"/>
          <w:lang w:val="en-GB"/>
        </w:rPr>
        <w:footnoteReference w:id="1"/>
      </w:r>
      <w:r w:rsidRPr="005374A6">
        <w:rPr>
          <w:rFonts w:asciiTheme="minorHAnsi" w:hAnsiTheme="minorHAnsi" w:cstheme="minorHAnsi"/>
          <w:sz w:val="22"/>
          <w:szCs w:val="22"/>
          <w:lang w:val="en-GB"/>
        </w:rPr>
        <w:t xml:space="preserve"> in the enterprise, </w:t>
      </w:r>
    </w:p>
    <w:p w14:paraId="6AAE303D" w14:textId="77777777" w:rsidR="003005EC" w:rsidRPr="005374A6" w:rsidRDefault="003005EC" w:rsidP="003005EC">
      <w:pPr>
        <w:tabs>
          <w:tab w:val="left" w:pos="-963"/>
          <w:tab w:val="left" w:pos="-720"/>
        </w:tabs>
        <w:ind w:left="720" w:hanging="72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ab/>
        <w:t>employed by the state?</w:t>
      </w:r>
      <w:r w:rsidRPr="005374A6">
        <w:rPr>
          <w:rFonts w:asciiTheme="minorHAnsi" w:hAnsiTheme="minorHAnsi" w:cstheme="minorHAnsi"/>
          <w:sz w:val="22"/>
          <w:szCs w:val="22"/>
          <w:lang w:val="en-GB"/>
        </w:rPr>
        <w:tab/>
      </w:r>
      <w:r w:rsidRPr="005374A6">
        <w:rPr>
          <w:rFonts w:asciiTheme="minorHAnsi" w:hAnsiTheme="minorHAnsi" w:cstheme="minorHAnsi"/>
          <w:sz w:val="22"/>
          <w:szCs w:val="22"/>
          <w:lang w:val="en-GB"/>
        </w:rPr>
        <w:tab/>
      </w:r>
      <w:r w:rsidRPr="005374A6">
        <w:rPr>
          <w:rFonts w:asciiTheme="minorHAnsi" w:hAnsiTheme="minorHAnsi" w:cstheme="minorHAnsi"/>
          <w:sz w:val="22"/>
          <w:szCs w:val="22"/>
          <w:lang w:val="en-GB"/>
        </w:rPr>
        <w:tab/>
      </w:r>
      <w:r w:rsidRPr="005374A6">
        <w:rPr>
          <w:rFonts w:asciiTheme="minorHAnsi" w:hAnsiTheme="minorHAnsi" w:cstheme="minorHAnsi"/>
          <w:sz w:val="22"/>
          <w:szCs w:val="22"/>
          <w:lang w:val="en-GB"/>
        </w:rPr>
        <w:tab/>
      </w:r>
      <w:r w:rsidRPr="005374A6">
        <w:rPr>
          <w:rFonts w:asciiTheme="minorHAnsi" w:hAnsiTheme="minorHAnsi" w:cstheme="minorHAnsi"/>
          <w:sz w:val="22"/>
          <w:szCs w:val="22"/>
          <w:lang w:val="en-GB"/>
        </w:rPr>
        <w:tab/>
      </w:r>
      <w:r w:rsidRPr="005374A6">
        <w:rPr>
          <w:rFonts w:asciiTheme="minorHAnsi" w:hAnsiTheme="minorHAnsi" w:cstheme="minorHAnsi"/>
          <w:sz w:val="22"/>
          <w:szCs w:val="22"/>
          <w:lang w:val="en-GB"/>
        </w:rPr>
        <w:tab/>
      </w:r>
      <w:r w:rsidRPr="005374A6">
        <w:rPr>
          <w:rFonts w:asciiTheme="minorHAnsi" w:hAnsiTheme="minorHAnsi" w:cstheme="minorHAnsi"/>
          <w:b/>
          <w:sz w:val="22"/>
          <w:szCs w:val="22"/>
          <w:lang w:val="en-GB"/>
        </w:rPr>
        <w:t>YES/NO</w:t>
      </w:r>
      <w:r w:rsidRPr="005374A6">
        <w:rPr>
          <w:rFonts w:asciiTheme="minorHAnsi" w:hAnsiTheme="minorHAnsi" w:cstheme="minorHAnsi"/>
          <w:sz w:val="22"/>
          <w:szCs w:val="22"/>
          <w:lang w:val="en-GB"/>
        </w:rPr>
        <w:tab/>
      </w:r>
    </w:p>
    <w:p w14:paraId="377D73D8" w14:textId="77777777" w:rsidR="003005EC" w:rsidRPr="005374A6" w:rsidRDefault="003005EC" w:rsidP="003005EC">
      <w:pPr>
        <w:tabs>
          <w:tab w:val="left" w:pos="-963"/>
          <w:tab w:val="left" w:pos="-720"/>
        </w:tabs>
        <w:ind w:left="720" w:hanging="72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2.1.1</w:t>
      </w:r>
      <w:r w:rsidRPr="005374A6">
        <w:rPr>
          <w:rFonts w:asciiTheme="minorHAnsi" w:hAnsiTheme="minorHAnsi" w:cstheme="minorHAnsi"/>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2D1FD95" w14:textId="77777777" w:rsidR="00DB63B0" w:rsidRPr="005374A6" w:rsidRDefault="00DB63B0" w:rsidP="003005EC">
      <w:pPr>
        <w:tabs>
          <w:tab w:val="left" w:pos="-963"/>
          <w:tab w:val="left" w:pos="-720"/>
        </w:tabs>
        <w:ind w:left="720" w:hanging="720"/>
        <w:jc w:val="both"/>
        <w:rPr>
          <w:rFonts w:asciiTheme="minorHAnsi" w:hAnsiTheme="minorHAnsi" w:cstheme="minorHAnsi"/>
          <w:sz w:val="22"/>
          <w:szCs w:val="22"/>
          <w:lang w:val="en-GB"/>
        </w:rPr>
      </w:pPr>
    </w:p>
    <w:p w14:paraId="2CFA2E59" w14:textId="77777777" w:rsidR="00DB63B0" w:rsidRPr="005374A6" w:rsidRDefault="00DB63B0" w:rsidP="003005EC">
      <w:pPr>
        <w:tabs>
          <w:tab w:val="left" w:pos="-963"/>
          <w:tab w:val="left" w:pos="-720"/>
        </w:tabs>
        <w:ind w:left="720" w:hanging="720"/>
        <w:jc w:val="both"/>
        <w:rPr>
          <w:rFonts w:asciiTheme="minorHAnsi" w:hAnsiTheme="minorHAnsi" w:cstheme="minorHAnsi"/>
          <w:sz w:val="2"/>
          <w:szCs w:val="22"/>
          <w:lang w:val="en-GB"/>
        </w:rPr>
      </w:pPr>
    </w:p>
    <w:tbl>
      <w:tblPr>
        <w:tblpPr w:leftFromText="180" w:rightFromText="180" w:vertAnchor="text" w:horzAnchor="page" w:tblpX="812" w:tblpY="9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260"/>
        <w:gridCol w:w="3686"/>
      </w:tblGrid>
      <w:tr w:rsidR="003005EC" w:rsidRPr="005374A6" w14:paraId="26C5524C" w14:textId="77777777" w:rsidTr="00AC61D0">
        <w:trPr>
          <w:trHeight w:val="1341"/>
        </w:trPr>
        <w:tc>
          <w:tcPr>
            <w:tcW w:w="3794" w:type="dxa"/>
            <w:shd w:val="clear" w:color="auto" w:fill="auto"/>
          </w:tcPr>
          <w:p w14:paraId="14D0D16B" w14:textId="77777777" w:rsidR="003005EC" w:rsidRPr="005374A6" w:rsidRDefault="003005EC" w:rsidP="00E9213A">
            <w:pPr>
              <w:jc w:val="both"/>
              <w:rPr>
                <w:rFonts w:asciiTheme="minorHAnsi" w:hAnsiTheme="minorHAnsi" w:cstheme="minorHAnsi"/>
                <w:b/>
                <w:sz w:val="22"/>
                <w:szCs w:val="22"/>
                <w:lang w:val="en-GB"/>
              </w:rPr>
            </w:pPr>
            <w:r w:rsidRPr="005374A6">
              <w:rPr>
                <w:rFonts w:asciiTheme="minorHAnsi" w:hAnsiTheme="minorHAnsi" w:cstheme="minorHAnsi"/>
                <w:b/>
                <w:sz w:val="22"/>
                <w:szCs w:val="22"/>
                <w:lang w:val="en-GB"/>
              </w:rPr>
              <w:t>Full Name</w:t>
            </w:r>
          </w:p>
        </w:tc>
        <w:tc>
          <w:tcPr>
            <w:tcW w:w="3260" w:type="dxa"/>
            <w:shd w:val="clear" w:color="auto" w:fill="auto"/>
          </w:tcPr>
          <w:p w14:paraId="29FEBB7B" w14:textId="77777777" w:rsidR="003005EC" w:rsidRPr="005374A6" w:rsidRDefault="003005EC" w:rsidP="00E9213A">
            <w:pPr>
              <w:jc w:val="both"/>
              <w:rPr>
                <w:rFonts w:asciiTheme="minorHAnsi" w:hAnsiTheme="minorHAnsi" w:cstheme="minorHAnsi"/>
                <w:b/>
                <w:sz w:val="22"/>
                <w:szCs w:val="22"/>
                <w:lang w:val="en-GB"/>
              </w:rPr>
            </w:pPr>
            <w:r w:rsidRPr="005374A6">
              <w:rPr>
                <w:rFonts w:asciiTheme="minorHAnsi" w:hAnsiTheme="minorHAnsi" w:cstheme="minorHAnsi"/>
                <w:b/>
                <w:sz w:val="22"/>
                <w:szCs w:val="22"/>
                <w:lang w:val="en-GB"/>
              </w:rPr>
              <w:t>Identity Number</w:t>
            </w:r>
          </w:p>
        </w:tc>
        <w:tc>
          <w:tcPr>
            <w:tcW w:w="3686" w:type="dxa"/>
          </w:tcPr>
          <w:p w14:paraId="2C6B2DB5" w14:textId="77777777" w:rsidR="003005EC" w:rsidRPr="005374A6" w:rsidRDefault="003005EC" w:rsidP="00E9213A">
            <w:pPr>
              <w:jc w:val="both"/>
              <w:rPr>
                <w:rFonts w:asciiTheme="minorHAnsi" w:hAnsiTheme="minorHAnsi" w:cstheme="minorHAnsi"/>
                <w:b/>
                <w:sz w:val="22"/>
                <w:szCs w:val="22"/>
                <w:lang w:val="en-GB"/>
              </w:rPr>
            </w:pPr>
            <w:r w:rsidRPr="005374A6">
              <w:rPr>
                <w:rFonts w:asciiTheme="minorHAnsi" w:hAnsiTheme="minorHAnsi" w:cstheme="minorHAnsi"/>
                <w:b/>
                <w:sz w:val="22"/>
                <w:szCs w:val="22"/>
                <w:lang w:val="en-GB"/>
              </w:rPr>
              <w:t>Name of State institution</w:t>
            </w:r>
          </w:p>
        </w:tc>
      </w:tr>
      <w:tr w:rsidR="003005EC" w:rsidRPr="005374A6" w14:paraId="7027672F" w14:textId="77777777" w:rsidTr="00AC61D0">
        <w:trPr>
          <w:trHeight w:val="270"/>
        </w:trPr>
        <w:tc>
          <w:tcPr>
            <w:tcW w:w="3794" w:type="dxa"/>
            <w:shd w:val="clear" w:color="auto" w:fill="auto"/>
          </w:tcPr>
          <w:p w14:paraId="7AF2E368" w14:textId="77777777" w:rsidR="003005EC" w:rsidRPr="005374A6"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530AF6A7" w14:textId="77777777" w:rsidR="003005EC" w:rsidRPr="005374A6" w:rsidRDefault="003005EC" w:rsidP="00E9213A">
            <w:pPr>
              <w:spacing w:line="360" w:lineRule="auto"/>
              <w:jc w:val="both"/>
              <w:rPr>
                <w:rFonts w:asciiTheme="minorHAnsi" w:hAnsiTheme="minorHAnsi" w:cstheme="minorHAnsi"/>
                <w:sz w:val="22"/>
                <w:szCs w:val="22"/>
                <w:lang w:val="en-GB"/>
              </w:rPr>
            </w:pPr>
          </w:p>
        </w:tc>
        <w:tc>
          <w:tcPr>
            <w:tcW w:w="3686" w:type="dxa"/>
          </w:tcPr>
          <w:p w14:paraId="66A557D5" w14:textId="77777777" w:rsidR="003005EC" w:rsidRPr="005374A6" w:rsidRDefault="003005EC" w:rsidP="00E9213A">
            <w:pPr>
              <w:spacing w:line="360" w:lineRule="auto"/>
              <w:jc w:val="both"/>
              <w:rPr>
                <w:rFonts w:asciiTheme="minorHAnsi" w:hAnsiTheme="minorHAnsi" w:cstheme="minorHAnsi"/>
                <w:sz w:val="22"/>
                <w:szCs w:val="22"/>
                <w:lang w:val="en-GB"/>
              </w:rPr>
            </w:pPr>
          </w:p>
        </w:tc>
      </w:tr>
      <w:tr w:rsidR="003005EC" w:rsidRPr="005374A6" w14:paraId="41E50BA0" w14:textId="77777777" w:rsidTr="00AC61D0">
        <w:trPr>
          <w:trHeight w:val="256"/>
        </w:trPr>
        <w:tc>
          <w:tcPr>
            <w:tcW w:w="3794" w:type="dxa"/>
            <w:shd w:val="clear" w:color="auto" w:fill="auto"/>
          </w:tcPr>
          <w:p w14:paraId="32AE69FD" w14:textId="77777777" w:rsidR="003005EC" w:rsidRPr="005374A6"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6824E8BF" w14:textId="77777777" w:rsidR="003005EC" w:rsidRPr="005374A6" w:rsidRDefault="003005EC" w:rsidP="00E9213A">
            <w:pPr>
              <w:spacing w:line="360" w:lineRule="auto"/>
              <w:jc w:val="both"/>
              <w:rPr>
                <w:rFonts w:asciiTheme="minorHAnsi" w:hAnsiTheme="minorHAnsi" w:cstheme="minorHAnsi"/>
                <w:sz w:val="22"/>
                <w:szCs w:val="22"/>
                <w:lang w:val="en-GB"/>
              </w:rPr>
            </w:pPr>
          </w:p>
        </w:tc>
        <w:tc>
          <w:tcPr>
            <w:tcW w:w="3686" w:type="dxa"/>
          </w:tcPr>
          <w:p w14:paraId="6B01DF6B" w14:textId="77777777" w:rsidR="003005EC" w:rsidRPr="005374A6" w:rsidRDefault="003005EC" w:rsidP="00E9213A">
            <w:pPr>
              <w:spacing w:line="360" w:lineRule="auto"/>
              <w:jc w:val="both"/>
              <w:rPr>
                <w:rFonts w:asciiTheme="minorHAnsi" w:hAnsiTheme="minorHAnsi" w:cstheme="minorHAnsi"/>
                <w:sz w:val="22"/>
                <w:szCs w:val="22"/>
                <w:lang w:val="en-GB"/>
              </w:rPr>
            </w:pPr>
          </w:p>
        </w:tc>
      </w:tr>
      <w:tr w:rsidR="003005EC" w:rsidRPr="005374A6" w14:paraId="43961346" w14:textId="77777777" w:rsidTr="00AC61D0">
        <w:trPr>
          <w:trHeight w:val="270"/>
        </w:trPr>
        <w:tc>
          <w:tcPr>
            <w:tcW w:w="3794" w:type="dxa"/>
            <w:shd w:val="clear" w:color="auto" w:fill="auto"/>
          </w:tcPr>
          <w:p w14:paraId="0AFBC76E" w14:textId="77777777" w:rsidR="003005EC" w:rsidRPr="005374A6"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781E7351" w14:textId="77777777" w:rsidR="003005EC" w:rsidRPr="005374A6" w:rsidRDefault="003005EC" w:rsidP="00E9213A">
            <w:pPr>
              <w:spacing w:line="360" w:lineRule="auto"/>
              <w:jc w:val="both"/>
              <w:rPr>
                <w:rFonts w:asciiTheme="minorHAnsi" w:hAnsiTheme="minorHAnsi" w:cstheme="minorHAnsi"/>
                <w:sz w:val="22"/>
                <w:szCs w:val="22"/>
                <w:lang w:val="en-GB"/>
              </w:rPr>
            </w:pPr>
          </w:p>
        </w:tc>
        <w:tc>
          <w:tcPr>
            <w:tcW w:w="3686" w:type="dxa"/>
          </w:tcPr>
          <w:p w14:paraId="433AD8A5" w14:textId="77777777" w:rsidR="003005EC" w:rsidRPr="005374A6" w:rsidRDefault="003005EC" w:rsidP="00E9213A">
            <w:pPr>
              <w:spacing w:line="360" w:lineRule="auto"/>
              <w:jc w:val="both"/>
              <w:rPr>
                <w:rFonts w:asciiTheme="minorHAnsi" w:hAnsiTheme="minorHAnsi" w:cstheme="minorHAnsi"/>
                <w:sz w:val="22"/>
                <w:szCs w:val="22"/>
                <w:lang w:val="en-GB"/>
              </w:rPr>
            </w:pPr>
          </w:p>
        </w:tc>
      </w:tr>
      <w:tr w:rsidR="003005EC" w:rsidRPr="005374A6" w14:paraId="606865D3" w14:textId="77777777" w:rsidTr="00AC61D0">
        <w:trPr>
          <w:trHeight w:val="270"/>
        </w:trPr>
        <w:tc>
          <w:tcPr>
            <w:tcW w:w="3794" w:type="dxa"/>
            <w:shd w:val="clear" w:color="auto" w:fill="auto"/>
          </w:tcPr>
          <w:p w14:paraId="6F6E3C65" w14:textId="77777777" w:rsidR="003005EC" w:rsidRPr="005374A6"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730FD1F8" w14:textId="77777777" w:rsidR="003005EC" w:rsidRPr="005374A6" w:rsidRDefault="003005EC" w:rsidP="00E9213A">
            <w:pPr>
              <w:spacing w:line="360" w:lineRule="auto"/>
              <w:jc w:val="both"/>
              <w:rPr>
                <w:rFonts w:asciiTheme="minorHAnsi" w:hAnsiTheme="minorHAnsi" w:cstheme="minorHAnsi"/>
                <w:sz w:val="22"/>
                <w:szCs w:val="22"/>
                <w:lang w:val="en-GB"/>
              </w:rPr>
            </w:pPr>
          </w:p>
        </w:tc>
        <w:tc>
          <w:tcPr>
            <w:tcW w:w="3686" w:type="dxa"/>
          </w:tcPr>
          <w:p w14:paraId="40F70ADC" w14:textId="77777777" w:rsidR="003005EC" w:rsidRPr="005374A6" w:rsidRDefault="003005EC" w:rsidP="00E9213A">
            <w:pPr>
              <w:spacing w:line="360" w:lineRule="auto"/>
              <w:jc w:val="both"/>
              <w:rPr>
                <w:rFonts w:asciiTheme="minorHAnsi" w:hAnsiTheme="minorHAnsi" w:cstheme="minorHAnsi"/>
                <w:sz w:val="22"/>
                <w:szCs w:val="22"/>
                <w:lang w:val="en-GB"/>
              </w:rPr>
            </w:pPr>
          </w:p>
        </w:tc>
      </w:tr>
      <w:tr w:rsidR="003005EC" w:rsidRPr="005374A6" w14:paraId="2D31CB44" w14:textId="77777777" w:rsidTr="00AC61D0">
        <w:trPr>
          <w:trHeight w:val="256"/>
        </w:trPr>
        <w:tc>
          <w:tcPr>
            <w:tcW w:w="3794" w:type="dxa"/>
            <w:shd w:val="clear" w:color="auto" w:fill="auto"/>
          </w:tcPr>
          <w:p w14:paraId="20172992" w14:textId="77777777" w:rsidR="003005EC" w:rsidRPr="005374A6"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33A27851" w14:textId="77777777" w:rsidR="003005EC" w:rsidRPr="005374A6" w:rsidRDefault="003005EC" w:rsidP="00E9213A">
            <w:pPr>
              <w:spacing w:line="360" w:lineRule="auto"/>
              <w:jc w:val="both"/>
              <w:rPr>
                <w:rFonts w:asciiTheme="minorHAnsi" w:hAnsiTheme="minorHAnsi" w:cstheme="minorHAnsi"/>
                <w:sz w:val="22"/>
                <w:szCs w:val="22"/>
                <w:lang w:val="en-GB"/>
              </w:rPr>
            </w:pPr>
          </w:p>
        </w:tc>
        <w:tc>
          <w:tcPr>
            <w:tcW w:w="3686" w:type="dxa"/>
          </w:tcPr>
          <w:p w14:paraId="7AEE90B1" w14:textId="77777777" w:rsidR="003005EC" w:rsidRPr="005374A6" w:rsidRDefault="003005EC" w:rsidP="00E9213A">
            <w:pPr>
              <w:spacing w:line="360" w:lineRule="auto"/>
              <w:jc w:val="both"/>
              <w:rPr>
                <w:rFonts w:asciiTheme="minorHAnsi" w:hAnsiTheme="minorHAnsi" w:cstheme="minorHAnsi"/>
                <w:sz w:val="22"/>
                <w:szCs w:val="22"/>
                <w:lang w:val="en-GB"/>
              </w:rPr>
            </w:pPr>
          </w:p>
        </w:tc>
      </w:tr>
      <w:tr w:rsidR="003005EC" w:rsidRPr="005374A6" w14:paraId="5D0073DE" w14:textId="77777777" w:rsidTr="00AC61D0">
        <w:trPr>
          <w:trHeight w:val="270"/>
        </w:trPr>
        <w:tc>
          <w:tcPr>
            <w:tcW w:w="3794" w:type="dxa"/>
            <w:shd w:val="clear" w:color="auto" w:fill="auto"/>
          </w:tcPr>
          <w:p w14:paraId="6A4FB802" w14:textId="77777777" w:rsidR="003005EC" w:rsidRPr="005374A6"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0F53096F" w14:textId="77777777" w:rsidR="003005EC" w:rsidRPr="005374A6" w:rsidRDefault="003005EC" w:rsidP="00E9213A">
            <w:pPr>
              <w:spacing w:line="360" w:lineRule="auto"/>
              <w:jc w:val="both"/>
              <w:rPr>
                <w:rFonts w:asciiTheme="minorHAnsi" w:hAnsiTheme="minorHAnsi" w:cstheme="minorHAnsi"/>
                <w:sz w:val="22"/>
                <w:szCs w:val="22"/>
                <w:lang w:val="en-GB"/>
              </w:rPr>
            </w:pPr>
          </w:p>
        </w:tc>
        <w:tc>
          <w:tcPr>
            <w:tcW w:w="3686" w:type="dxa"/>
          </w:tcPr>
          <w:p w14:paraId="7F9D9F98" w14:textId="77777777" w:rsidR="003005EC" w:rsidRPr="005374A6" w:rsidRDefault="003005EC" w:rsidP="00E9213A">
            <w:pPr>
              <w:spacing w:line="360" w:lineRule="auto"/>
              <w:jc w:val="both"/>
              <w:rPr>
                <w:rFonts w:asciiTheme="minorHAnsi" w:hAnsiTheme="minorHAnsi" w:cstheme="minorHAnsi"/>
                <w:sz w:val="22"/>
                <w:szCs w:val="22"/>
                <w:lang w:val="en-GB"/>
              </w:rPr>
            </w:pPr>
          </w:p>
        </w:tc>
      </w:tr>
      <w:tr w:rsidR="003005EC" w:rsidRPr="005374A6" w14:paraId="2477EB07" w14:textId="77777777" w:rsidTr="00AC61D0">
        <w:trPr>
          <w:trHeight w:val="256"/>
        </w:trPr>
        <w:tc>
          <w:tcPr>
            <w:tcW w:w="3794" w:type="dxa"/>
            <w:shd w:val="clear" w:color="auto" w:fill="auto"/>
          </w:tcPr>
          <w:p w14:paraId="7569E9FB" w14:textId="77777777" w:rsidR="003005EC" w:rsidRPr="005374A6"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7B423652" w14:textId="77777777" w:rsidR="003005EC" w:rsidRPr="005374A6" w:rsidRDefault="003005EC" w:rsidP="00E9213A">
            <w:pPr>
              <w:spacing w:line="360" w:lineRule="auto"/>
              <w:jc w:val="both"/>
              <w:rPr>
                <w:rFonts w:asciiTheme="minorHAnsi" w:hAnsiTheme="minorHAnsi" w:cstheme="minorHAnsi"/>
                <w:sz w:val="22"/>
                <w:szCs w:val="22"/>
                <w:lang w:val="en-GB"/>
              </w:rPr>
            </w:pPr>
          </w:p>
        </w:tc>
        <w:tc>
          <w:tcPr>
            <w:tcW w:w="3686" w:type="dxa"/>
          </w:tcPr>
          <w:p w14:paraId="362AD69C" w14:textId="77777777" w:rsidR="003005EC" w:rsidRPr="005374A6" w:rsidRDefault="003005EC" w:rsidP="00E9213A">
            <w:pPr>
              <w:spacing w:line="360" w:lineRule="auto"/>
              <w:jc w:val="both"/>
              <w:rPr>
                <w:rFonts w:asciiTheme="minorHAnsi" w:hAnsiTheme="minorHAnsi" w:cstheme="minorHAnsi"/>
                <w:sz w:val="22"/>
                <w:szCs w:val="22"/>
                <w:lang w:val="en-GB"/>
              </w:rPr>
            </w:pPr>
          </w:p>
        </w:tc>
      </w:tr>
      <w:tr w:rsidR="003005EC" w:rsidRPr="005374A6" w14:paraId="1C0B783B" w14:textId="77777777" w:rsidTr="00AC61D0">
        <w:trPr>
          <w:trHeight w:val="270"/>
        </w:trPr>
        <w:tc>
          <w:tcPr>
            <w:tcW w:w="3794" w:type="dxa"/>
            <w:shd w:val="clear" w:color="auto" w:fill="auto"/>
          </w:tcPr>
          <w:p w14:paraId="2780228B" w14:textId="77777777" w:rsidR="003005EC" w:rsidRPr="005374A6"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79B9EE68" w14:textId="77777777" w:rsidR="003005EC" w:rsidRPr="005374A6" w:rsidRDefault="003005EC" w:rsidP="00E9213A">
            <w:pPr>
              <w:spacing w:line="360" w:lineRule="auto"/>
              <w:jc w:val="both"/>
              <w:rPr>
                <w:rFonts w:asciiTheme="minorHAnsi" w:hAnsiTheme="minorHAnsi" w:cstheme="minorHAnsi"/>
                <w:sz w:val="22"/>
                <w:szCs w:val="22"/>
                <w:lang w:val="en-GB"/>
              </w:rPr>
            </w:pPr>
          </w:p>
        </w:tc>
        <w:tc>
          <w:tcPr>
            <w:tcW w:w="3686" w:type="dxa"/>
          </w:tcPr>
          <w:p w14:paraId="6CFC09A9" w14:textId="77777777" w:rsidR="003005EC" w:rsidRPr="005374A6" w:rsidRDefault="003005EC" w:rsidP="00E9213A">
            <w:pPr>
              <w:spacing w:line="360" w:lineRule="auto"/>
              <w:jc w:val="both"/>
              <w:rPr>
                <w:rFonts w:asciiTheme="minorHAnsi" w:hAnsiTheme="minorHAnsi" w:cstheme="minorHAnsi"/>
                <w:sz w:val="22"/>
                <w:szCs w:val="22"/>
                <w:lang w:val="en-GB"/>
              </w:rPr>
            </w:pPr>
          </w:p>
        </w:tc>
      </w:tr>
      <w:tr w:rsidR="003005EC" w:rsidRPr="005374A6" w14:paraId="3BB81326" w14:textId="77777777" w:rsidTr="00AC61D0">
        <w:trPr>
          <w:trHeight w:val="256"/>
        </w:trPr>
        <w:tc>
          <w:tcPr>
            <w:tcW w:w="3794" w:type="dxa"/>
            <w:shd w:val="clear" w:color="auto" w:fill="auto"/>
          </w:tcPr>
          <w:p w14:paraId="7F102F32" w14:textId="77777777" w:rsidR="003005EC" w:rsidRPr="005374A6"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2AEF811C" w14:textId="77777777" w:rsidR="003005EC" w:rsidRPr="005374A6" w:rsidRDefault="003005EC" w:rsidP="00E9213A">
            <w:pPr>
              <w:spacing w:line="360" w:lineRule="auto"/>
              <w:jc w:val="both"/>
              <w:rPr>
                <w:rFonts w:asciiTheme="minorHAnsi" w:hAnsiTheme="minorHAnsi" w:cstheme="minorHAnsi"/>
                <w:sz w:val="22"/>
                <w:szCs w:val="22"/>
                <w:lang w:val="en-GB"/>
              </w:rPr>
            </w:pPr>
          </w:p>
        </w:tc>
        <w:tc>
          <w:tcPr>
            <w:tcW w:w="3686" w:type="dxa"/>
          </w:tcPr>
          <w:p w14:paraId="4138D109" w14:textId="77777777" w:rsidR="003005EC" w:rsidRPr="005374A6" w:rsidRDefault="003005EC" w:rsidP="00E9213A">
            <w:pPr>
              <w:spacing w:line="360" w:lineRule="auto"/>
              <w:jc w:val="both"/>
              <w:rPr>
                <w:rFonts w:asciiTheme="minorHAnsi" w:hAnsiTheme="minorHAnsi" w:cstheme="minorHAnsi"/>
                <w:sz w:val="22"/>
                <w:szCs w:val="22"/>
                <w:lang w:val="en-GB"/>
              </w:rPr>
            </w:pPr>
          </w:p>
        </w:tc>
      </w:tr>
    </w:tbl>
    <w:p w14:paraId="030F1FD5" w14:textId="6B37F2CE" w:rsidR="00DB63B0" w:rsidRPr="005374A6" w:rsidRDefault="00DB63B0" w:rsidP="000E3B51">
      <w:pPr>
        <w:tabs>
          <w:tab w:val="left" w:pos="-963"/>
          <w:tab w:val="left" w:pos="-720"/>
          <w:tab w:val="left" w:pos="142"/>
          <w:tab w:val="left" w:pos="1215"/>
          <w:tab w:val="left" w:pos="2250"/>
          <w:tab w:val="left" w:pos="7363"/>
        </w:tabs>
        <w:jc w:val="both"/>
        <w:rPr>
          <w:rFonts w:asciiTheme="minorHAnsi" w:hAnsiTheme="minorHAnsi" w:cstheme="minorHAnsi"/>
          <w:sz w:val="10"/>
          <w:szCs w:val="22"/>
          <w:lang w:val="en-GB"/>
        </w:rPr>
      </w:pPr>
    </w:p>
    <w:p w14:paraId="1A304FDD" w14:textId="2237FE7C" w:rsidR="000E3B51" w:rsidRPr="005374A6" w:rsidRDefault="003005EC" w:rsidP="000E3B51">
      <w:pPr>
        <w:tabs>
          <w:tab w:val="left" w:pos="-963"/>
          <w:tab w:val="left" w:pos="-720"/>
        </w:tabs>
        <w:ind w:left="720" w:hanging="720"/>
        <w:jc w:val="both"/>
        <w:rPr>
          <w:rFonts w:asciiTheme="minorHAnsi" w:hAnsiTheme="minorHAnsi" w:cstheme="minorHAnsi"/>
          <w:b/>
          <w:sz w:val="22"/>
          <w:szCs w:val="22"/>
          <w:lang w:val="en-GB"/>
        </w:rPr>
      </w:pPr>
      <w:r w:rsidRPr="005374A6">
        <w:rPr>
          <w:rFonts w:asciiTheme="minorHAnsi" w:hAnsiTheme="minorHAnsi" w:cstheme="minorHAnsi"/>
          <w:sz w:val="22"/>
          <w:szCs w:val="22"/>
          <w:lang w:val="en-GB"/>
        </w:rPr>
        <w:t>2.2</w:t>
      </w:r>
      <w:r w:rsidRPr="005374A6">
        <w:rPr>
          <w:rFonts w:asciiTheme="minorHAnsi" w:hAnsiTheme="minorHAnsi" w:cstheme="minorHAnsi"/>
          <w:sz w:val="22"/>
          <w:szCs w:val="22"/>
          <w:lang w:val="en-GB"/>
        </w:rPr>
        <w:tab/>
        <w:t>Do you, or any person connected with the bidder, have a relationship with any person who is employed by the procuring institution?</w:t>
      </w:r>
      <w:r w:rsidRPr="005374A6">
        <w:rPr>
          <w:rFonts w:asciiTheme="minorHAnsi" w:hAnsiTheme="minorHAnsi" w:cstheme="minorHAnsi"/>
          <w:b/>
          <w:sz w:val="22"/>
          <w:szCs w:val="22"/>
          <w:lang w:val="en-GB"/>
        </w:rPr>
        <w:t xml:space="preserve"> YES/NO</w:t>
      </w:r>
    </w:p>
    <w:p w14:paraId="48C220F4" w14:textId="77777777" w:rsidR="003005EC" w:rsidRPr="005374A6" w:rsidRDefault="003005EC" w:rsidP="003005EC">
      <w:pPr>
        <w:tabs>
          <w:tab w:val="left" w:pos="-963"/>
          <w:tab w:val="left" w:pos="-720"/>
        </w:tabs>
        <w:ind w:left="720" w:hanging="720"/>
        <w:jc w:val="both"/>
        <w:rPr>
          <w:rFonts w:asciiTheme="minorHAnsi" w:hAnsiTheme="minorHAnsi" w:cstheme="minorHAnsi"/>
          <w:b/>
          <w:sz w:val="22"/>
          <w:szCs w:val="22"/>
          <w:lang w:val="en-GB"/>
        </w:rPr>
      </w:pPr>
      <w:r w:rsidRPr="005374A6">
        <w:rPr>
          <w:rFonts w:asciiTheme="minorHAnsi" w:hAnsiTheme="minorHAnsi" w:cstheme="minorHAnsi"/>
          <w:sz w:val="22"/>
          <w:szCs w:val="22"/>
          <w:lang w:val="en-GB"/>
        </w:rPr>
        <w:tab/>
      </w:r>
      <w:r w:rsidRPr="005374A6">
        <w:rPr>
          <w:rFonts w:asciiTheme="minorHAnsi" w:hAnsiTheme="minorHAnsi" w:cstheme="minorHAnsi"/>
          <w:sz w:val="22"/>
          <w:szCs w:val="22"/>
          <w:lang w:val="en-GB"/>
        </w:rPr>
        <w:tab/>
      </w:r>
      <w:r w:rsidRPr="005374A6">
        <w:rPr>
          <w:rFonts w:asciiTheme="minorHAnsi" w:hAnsiTheme="minorHAnsi" w:cstheme="minorHAnsi"/>
          <w:sz w:val="22"/>
          <w:szCs w:val="22"/>
          <w:lang w:val="en-GB"/>
        </w:rPr>
        <w:tab/>
      </w:r>
      <w:r w:rsidRPr="005374A6">
        <w:rPr>
          <w:rFonts w:asciiTheme="minorHAnsi" w:hAnsiTheme="minorHAnsi" w:cstheme="minorHAnsi"/>
          <w:sz w:val="22"/>
          <w:szCs w:val="22"/>
          <w:lang w:val="en-GB"/>
        </w:rPr>
        <w:tab/>
      </w:r>
      <w:r w:rsidRPr="005374A6">
        <w:rPr>
          <w:rFonts w:asciiTheme="minorHAnsi" w:hAnsiTheme="minorHAnsi" w:cstheme="minorHAnsi"/>
          <w:b/>
          <w:sz w:val="22"/>
          <w:szCs w:val="22"/>
          <w:lang w:val="en-GB"/>
        </w:rPr>
        <w:t xml:space="preserve">                                          </w:t>
      </w:r>
    </w:p>
    <w:p w14:paraId="5A77017D" w14:textId="77777777" w:rsidR="003005EC" w:rsidRPr="005374A6" w:rsidRDefault="003005EC" w:rsidP="003005EC">
      <w:pPr>
        <w:tabs>
          <w:tab w:val="left" w:pos="-963"/>
          <w:tab w:val="left" w:pos="-720"/>
          <w:tab w:val="left" w:pos="990"/>
          <w:tab w:val="left" w:pos="1215"/>
          <w:tab w:val="left" w:pos="2250"/>
          <w:tab w:val="left" w:pos="7363"/>
        </w:tabs>
        <w:ind w:left="900" w:hanging="90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2.2.1     If so, furnish particulars:</w:t>
      </w:r>
    </w:p>
    <w:p w14:paraId="2280F1E0" w14:textId="77777777" w:rsidR="003005EC" w:rsidRPr="005374A6" w:rsidRDefault="003005EC" w:rsidP="00065953">
      <w:pPr>
        <w:spacing w:line="360" w:lineRule="auto"/>
        <w:ind w:left="1800" w:hanging="108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w:t>
      </w:r>
    </w:p>
    <w:p w14:paraId="47CBF391" w14:textId="77777777" w:rsidR="003005EC" w:rsidRPr="005374A6" w:rsidRDefault="003005EC" w:rsidP="00065953">
      <w:pPr>
        <w:spacing w:line="360" w:lineRule="auto"/>
        <w:ind w:left="1800" w:hanging="108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w:t>
      </w:r>
    </w:p>
    <w:p w14:paraId="592A9377" w14:textId="77777777" w:rsidR="000E3B51" w:rsidRPr="005374A6" w:rsidRDefault="000E3B51" w:rsidP="003005EC">
      <w:pPr>
        <w:jc w:val="both"/>
        <w:rPr>
          <w:rFonts w:asciiTheme="minorHAnsi" w:hAnsiTheme="minorHAnsi" w:cstheme="minorHAnsi"/>
          <w:sz w:val="2"/>
          <w:szCs w:val="22"/>
        </w:rPr>
      </w:pPr>
    </w:p>
    <w:p w14:paraId="516833D1" w14:textId="77777777" w:rsidR="000E3B51" w:rsidRPr="005374A6" w:rsidRDefault="000E3B51" w:rsidP="003005EC">
      <w:pPr>
        <w:jc w:val="both"/>
        <w:rPr>
          <w:rFonts w:asciiTheme="minorHAnsi" w:hAnsiTheme="minorHAnsi" w:cstheme="minorHAnsi"/>
          <w:sz w:val="22"/>
          <w:szCs w:val="22"/>
        </w:rPr>
      </w:pPr>
    </w:p>
    <w:p w14:paraId="18D93FDA" w14:textId="77777777" w:rsidR="00183779" w:rsidRPr="005374A6" w:rsidRDefault="00183779" w:rsidP="003005EC">
      <w:pPr>
        <w:jc w:val="both"/>
        <w:rPr>
          <w:rFonts w:asciiTheme="minorHAnsi" w:hAnsiTheme="minorHAnsi" w:cstheme="minorHAnsi"/>
          <w:sz w:val="22"/>
          <w:szCs w:val="22"/>
        </w:rPr>
      </w:pPr>
    </w:p>
    <w:p w14:paraId="73EDA02D" w14:textId="77777777" w:rsidR="003005EC" w:rsidRPr="005374A6" w:rsidRDefault="003005EC" w:rsidP="003005EC">
      <w:pPr>
        <w:ind w:left="720" w:hanging="720"/>
        <w:jc w:val="both"/>
        <w:rPr>
          <w:rFonts w:asciiTheme="minorHAnsi" w:hAnsiTheme="minorHAnsi" w:cstheme="minorHAnsi"/>
          <w:sz w:val="22"/>
          <w:szCs w:val="22"/>
        </w:rPr>
      </w:pPr>
      <w:r w:rsidRPr="005374A6">
        <w:rPr>
          <w:rFonts w:asciiTheme="minorHAnsi" w:hAnsiTheme="minorHAnsi" w:cstheme="minorHAnsi"/>
          <w:sz w:val="22"/>
          <w:szCs w:val="22"/>
        </w:rPr>
        <w:t xml:space="preserve">2.3 </w:t>
      </w:r>
      <w:r w:rsidRPr="005374A6">
        <w:rPr>
          <w:rFonts w:asciiTheme="minorHAnsi" w:hAnsiTheme="minorHAnsi" w:cstheme="minorHAnsi"/>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5374A6">
        <w:rPr>
          <w:rFonts w:asciiTheme="minorHAnsi" w:hAnsiTheme="minorHAnsi" w:cstheme="minorHAnsi"/>
          <w:sz w:val="22"/>
          <w:szCs w:val="22"/>
        </w:rPr>
        <w:tab/>
      </w:r>
      <w:r w:rsidRPr="005374A6">
        <w:rPr>
          <w:rFonts w:asciiTheme="minorHAnsi" w:hAnsiTheme="minorHAnsi" w:cstheme="minorHAnsi"/>
          <w:sz w:val="22"/>
          <w:szCs w:val="22"/>
        </w:rPr>
        <w:tab/>
      </w:r>
      <w:r w:rsidRPr="005374A6">
        <w:rPr>
          <w:rFonts w:asciiTheme="minorHAnsi" w:hAnsiTheme="minorHAnsi" w:cstheme="minorHAnsi"/>
          <w:sz w:val="22"/>
          <w:szCs w:val="22"/>
        </w:rPr>
        <w:tab/>
      </w:r>
      <w:r w:rsidRPr="005374A6">
        <w:rPr>
          <w:rFonts w:asciiTheme="minorHAnsi" w:hAnsiTheme="minorHAnsi" w:cstheme="minorHAnsi"/>
          <w:sz w:val="22"/>
          <w:szCs w:val="22"/>
        </w:rPr>
        <w:tab/>
      </w:r>
      <w:r w:rsidRPr="005374A6">
        <w:rPr>
          <w:rFonts w:asciiTheme="minorHAnsi" w:hAnsiTheme="minorHAnsi" w:cstheme="minorHAnsi"/>
          <w:b/>
          <w:sz w:val="22"/>
          <w:szCs w:val="22"/>
          <w:lang w:val="en-GB"/>
        </w:rPr>
        <w:t>YES/NO</w:t>
      </w:r>
    </w:p>
    <w:p w14:paraId="7E26CB97" w14:textId="77777777" w:rsidR="003005EC" w:rsidRPr="005374A6" w:rsidRDefault="003005EC" w:rsidP="003005EC">
      <w:pPr>
        <w:jc w:val="both"/>
        <w:rPr>
          <w:rFonts w:asciiTheme="minorHAnsi" w:hAnsiTheme="minorHAnsi" w:cstheme="minorHAnsi"/>
          <w:sz w:val="18"/>
          <w:szCs w:val="22"/>
        </w:rPr>
      </w:pPr>
    </w:p>
    <w:p w14:paraId="315D59C4" w14:textId="77777777" w:rsidR="003005EC" w:rsidRPr="005374A6" w:rsidRDefault="003005EC" w:rsidP="00B77C18">
      <w:pPr>
        <w:numPr>
          <w:ilvl w:val="2"/>
          <w:numId w:val="24"/>
        </w:numPr>
        <w:jc w:val="both"/>
        <w:rPr>
          <w:rFonts w:asciiTheme="minorHAnsi" w:hAnsiTheme="minorHAnsi" w:cstheme="minorHAnsi"/>
          <w:sz w:val="22"/>
          <w:szCs w:val="22"/>
        </w:rPr>
      </w:pPr>
      <w:r w:rsidRPr="005374A6">
        <w:rPr>
          <w:rFonts w:asciiTheme="minorHAnsi" w:hAnsiTheme="minorHAnsi" w:cstheme="minorHAnsi"/>
          <w:sz w:val="22"/>
          <w:szCs w:val="22"/>
        </w:rPr>
        <w:t>If so, furnish particulars:</w:t>
      </w:r>
    </w:p>
    <w:p w14:paraId="65497C0F" w14:textId="77777777" w:rsidR="003005EC" w:rsidRPr="005374A6" w:rsidRDefault="003005EC" w:rsidP="00065953">
      <w:pPr>
        <w:spacing w:line="360" w:lineRule="auto"/>
        <w:ind w:left="720"/>
        <w:jc w:val="both"/>
        <w:rPr>
          <w:rFonts w:asciiTheme="minorHAnsi" w:hAnsiTheme="minorHAnsi" w:cstheme="minorHAnsi"/>
          <w:sz w:val="22"/>
          <w:szCs w:val="22"/>
        </w:rPr>
      </w:pPr>
      <w:r w:rsidRPr="005374A6">
        <w:rPr>
          <w:rFonts w:asciiTheme="minorHAnsi" w:hAnsiTheme="minorHAnsi" w:cstheme="minorHAnsi"/>
          <w:sz w:val="22"/>
          <w:szCs w:val="22"/>
        </w:rPr>
        <w:t>…………………………………………………………………………….</w:t>
      </w:r>
    </w:p>
    <w:p w14:paraId="79A4ECC0" w14:textId="1B26327F" w:rsidR="003005EC" w:rsidRPr="005374A6" w:rsidRDefault="003005EC" w:rsidP="00065953">
      <w:pPr>
        <w:spacing w:line="360" w:lineRule="auto"/>
        <w:ind w:left="720"/>
        <w:jc w:val="both"/>
        <w:rPr>
          <w:rFonts w:asciiTheme="minorHAnsi" w:hAnsiTheme="minorHAnsi" w:cstheme="minorHAnsi"/>
          <w:sz w:val="22"/>
          <w:szCs w:val="22"/>
        </w:rPr>
      </w:pPr>
      <w:r w:rsidRPr="005374A6">
        <w:rPr>
          <w:rFonts w:asciiTheme="minorHAnsi" w:hAnsiTheme="minorHAnsi" w:cstheme="minorHAnsi"/>
          <w:sz w:val="22"/>
          <w:szCs w:val="22"/>
        </w:rPr>
        <w:t>…………………………………………………………………………….</w:t>
      </w:r>
    </w:p>
    <w:p w14:paraId="5DEFBD90" w14:textId="77777777" w:rsidR="00420BE6" w:rsidRPr="005374A6" w:rsidRDefault="00420BE6" w:rsidP="003005EC">
      <w:pPr>
        <w:jc w:val="both"/>
        <w:rPr>
          <w:rFonts w:asciiTheme="minorHAnsi" w:hAnsiTheme="minorHAnsi" w:cstheme="minorHAnsi"/>
          <w:sz w:val="2"/>
          <w:szCs w:val="22"/>
        </w:rPr>
      </w:pPr>
    </w:p>
    <w:p w14:paraId="514818E0" w14:textId="77777777" w:rsidR="00420BE6" w:rsidRPr="005374A6" w:rsidRDefault="00420BE6" w:rsidP="003005EC">
      <w:pPr>
        <w:jc w:val="both"/>
        <w:rPr>
          <w:rFonts w:asciiTheme="minorHAnsi" w:hAnsiTheme="minorHAnsi" w:cstheme="minorHAnsi"/>
          <w:sz w:val="16"/>
          <w:szCs w:val="22"/>
        </w:rPr>
      </w:pPr>
    </w:p>
    <w:p w14:paraId="471B6927" w14:textId="77777777" w:rsidR="003005EC" w:rsidRPr="005374A6" w:rsidRDefault="003005EC" w:rsidP="00B77C18">
      <w:pPr>
        <w:numPr>
          <w:ilvl w:val="0"/>
          <w:numId w:val="24"/>
        </w:numPr>
        <w:jc w:val="both"/>
        <w:rPr>
          <w:rFonts w:asciiTheme="minorHAnsi" w:hAnsiTheme="minorHAnsi" w:cstheme="minorHAnsi"/>
          <w:b/>
          <w:sz w:val="22"/>
          <w:szCs w:val="22"/>
        </w:rPr>
      </w:pPr>
      <w:r w:rsidRPr="005374A6">
        <w:rPr>
          <w:rFonts w:asciiTheme="minorHAnsi" w:hAnsiTheme="minorHAnsi" w:cstheme="minorHAnsi"/>
          <w:b/>
          <w:sz w:val="22"/>
          <w:szCs w:val="22"/>
        </w:rPr>
        <w:t>DECLARATION</w:t>
      </w:r>
    </w:p>
    <w:p w14:paraId="019DCA20" w14:textId="77777777" w:rsidR="003005EC" w:rsidRPr="005374A6" w:rsidRDefault="003005EC" w:rsidP="003005EC">
      <w:pPr>
        <w:ind w:left="360"/>
        <w:jc w:val="both"/>
        <w:rPr>
          <w:rFonts w:asciiTheme="minorHAnsi" w:hAnsiTheme="minorHAnsi" w:cstheme="minorHAnsi"/>
          <w:b/>
          <w:sz w:val="22"/>
          <w:szCs w:val="22"/>
        </w:rPr>
      </w:pPr>
    </w:p>
    <w:p w14:paraId="1D5FCFA5" w14:textId="77777777" w:rsidR="003005EC" w:rsidRPr="005374A6" w:rsidRDefault="003005EC" w:rsidP="003005EC">
      <w:pPr>
        <w:ind w:left="720"/>
        <w:jc w:val="both"/>
        <w:rPr>
          <w:rFonts w:asciiTheme="minorHAnsi" w:hAnsiTheme="minorHAnsi" w:cstheme="minorHAnsi"/>
          <w:sz w:val="22"/>
          <w:szCs w:val="22"/>
        </w:rPr>
      </w:pPr>
      <w:r w:rsidRPr="005374A6">
        <w:rPr>
          <w:rFonts w:asciiTheme="minorHAnsi" w:hAnsiTheme="minorHAnsi" w:cstheme="minorHAnsi"/>
          <w:sz w:val="22"/>
          <w:szCs w:val="22"/>
        </w:rPr>
        <w:t>I, the undersigned, (name)……………………………………………………………………. in submitting the accompanying bid, do hereby make the following statements that I certify to be true and complete in every respect:</w:t>
      </w:r>
    </w:p>
    <w:p w14:paraId="7FADB23F" w14:textId="77777777" w:rsidR="003005EC" w:rsidRPr="005374A6" w:rsidRDefault="003005EC" w:rsidP="003005EC">
      <w:pPr>
        <w:ind w:left="720"/>
        <w:jc w:val="both"/>
        <w:rPr>
          <w:rFonts w:asciiTheme="minorHAnsi" w:hAnsiTheme="minorHAnsi" w:cstheme="minorHAnsi"/>
          <w:sz w:val="18"/>
          <w:szCs w:val="22"/>
        </w:rPr>
      </w:pPr>
    </w:p>
    <w:p w14:paraId="459C2744" w14:textId="77777777" w:rsidR="003005EC" w:rsidRPr="005374A6" w:rsidRDefault="003005EC" w:rsidP="003005EC">
      <w:pPr>
        <w:ind w:left="720" w:hanging="720"/>
        <w:jc w:val="both"/>
        <w:rPr>
          <w:rFonts w:asciiTheme="minorHAnsi" w:hAnsiTheme="minorHAnsi" w:cstheme="minorHAnsi"/>
          <w:sz w:val="22"/>
          <w:szCs w:val="22"/>
        </w:rPr>
      </w:pPr>
      <w:r w:rsidRPr="005374A6">
        <w:rPr>
          <w:rFonts w:asciiTheme="minorHAnsi" w:hAnsiTheme="minorHAnsi" w:cstheme="minorHAnsi"/>
          <w:sz w:val="22"/>
          <w:szCs w:val="22"/>
        </w:rPr>
        <w:t xml:space="preserve">3.1 </w:t>
      </w:r>
      <w:r w:rsidRPr="005374A6">
        <w:rPr>
          <w:rFonts w:asciiTheme="minorHAnsi" w:hAnsiTheme="minorHAnsi" w:cstheme="minorHAnsi"/>
          <w:sz w:val="22"/>
          <w:szCs w:val="22"/>
        </w:rPr>
        <w:tab/>
        <w:t>I have read and I understand the contents of this disclosure;</w:t>
      </w:r>
    </w:p>
    <w:p w14:paraId="72AE468F" w14:textId="77777777" w:rsidR="0026738B" w:rsidRPr="005374A6" w:rsidRDefault="0026738B" w:rsidP="003005EC">
      <w:pPr>
        <w:ind w:left="720" w:hanging="720"/>
        <w:jc w:val="both"/>
        <w:rPr>
          <w:rFonts w:asciiTheme="minorHAnsi" w:hAnsiTheme="minorHAnsi" w:cstheme="minorHAnsi"/>
          <w:sz w:val="18"/>
          <w:szCs w:val="22"/>
        </w:rPr>
      </w:pPr>
    </w:p>
    <w:p w14:paraId="129B2E0D" w14:textId="77777777" w:rsidR="003005EC" w:rsidRPr="005374A6" w:rsidRDefault="003005EC" w:rsidP="003005EC">
      <w:pPr>
        <w:ind w:left="720" w:hanging="720"/>
        <w:jc w:val="both"/>
        <w:rPr>
          <w:rFonts w:asciiTheme="minorHAnsi" w:hAnsiTheme="minorHAnsi" w:cstheme="minorHAnsi"/>
          <w:sz w:val="22"/>
          <w:szCs w:val="22"/>
        </w:rPr>
      </w:pPr>
      <w:r w:rsidRPr="005374A6">
        <w:rPr>
          <w:rFonts w:asciiTheme="minorHAnsi" w:hAnsiTheme="minorHAnsi" w:cstheme="minorHAnsi"/>
          <w:sz w:val="22"/>
          <w:szCs w:val="22"/>
        </w:rPr>
        <w:t>3.2</w:t>
      </w:r>
      <w:r w:rsidRPr="005374A6">
        <w:rPr>
          <w:rFonts w:asciiTheme="minorHAnsi" w:hAnsiTheme="minorHAnsi" w:cstheme="minorHAnsi"/>
          <w:sz w:val="22"/>
          <w:szCs w:val="22"/>
        </w:rPr>
        <w:tab/>
        <w:t>I understand that the accompanying bid will be disqualified if this disclosure is found not to be true and complete in every respect;</w:t>
      </w:r>
    </w:p>
    <w:p w14:paraId="495C3D73" w14:textId="77777777" w:rsidR="0026738B" w:rsidRPr="005374A6" w:rsidRDefault="0026738B" w:rsidP="003005EC">
      <w:pPr>
        <w:ind w:left="720" w:hanging="720"/>
        <w:jc w:val="both"/>
        <w:rPr>
          <w:rFonts w:asciiTheme="minorHAnsi" w:hAnsiTheme="minorHAnsi" w:cstheme="minorHAnsi"/>
          <w:sz w:val="22"/>
          <w:szCs w:val="22"/>
        </w:rPr>
      </w:pPr>
    </w:p>
    <w:p w14:paraId="66427419" w14:textId="0ED7B321" w:rsidR="003005EC" w:rsidRPr="005374A6" w:rsidRDefault="003005EC" w:rsidP="00B77C18">
      <w:pPr>
        <w:pStyle w:val="ListParagraph"/>
        <w:numPr>
          <w:ilvl w:val="1"/>
          <w:numId w:val="24"/>
        </w:numPr>
        <w:jc w:val="both"/>
        <w:rPr>
          <w:rFonts w:asciiTheme="minorHAnsi" w:hAnsiTheme="minorHAnsi" w:cstheme="minorHAnsi"/>
          <w:sz w:val="22"/>
          <w:szCs w:val="22"/>
        </w:rPr>
      </w:pPr>
      <w:r w:rsidRPr="005374A6">
        <w:rPr>
          <w:rFonts w:asciiTheme="minorHAnsi" w:hAnsiTheme="minorHAnsi" w:cstheme="minorHAnsi"/>
          <w:sz w:val="22"/>
          <w:szCs w:val="22"/>
        </w:rPr>
        <w:t>The bidder has arrived at the accompanying bid independently from, and without consultation, communication, agreement or arrangement with any competitor. However, communication between partners in a joint venture or consortium</w:t>
      </w:r>
      <w:r w:rsidRPr="005374A6">
        <w:rPr>
          <w:rFonts w:asciiTheme="minorHAnsi" w:hAnsiTheme="minorHAnsi" w:cstheme="minorHAnsi"/>
          <w:sz w:val="22"/>
          <w:szCs w:val="22"/>
        </w:rPr>
        <w:footnoteReference w:id="2"/>
      </w:r>
      <w:r w:rsidRPr="005374A6">
        <w:rPr>
          <w:rFonts w:asciiTheme="minorHAnsi" w:hAnsiTheme="minorHAnsi" w:cstheme="minorHAnsi"/>
          <w:sz w:val="22"/>
          <w:szCs w:val="22"/>
        </w:rPr>
        <w:t xml:space="preserve"> will not be construed as collusive bidding.</w:t>
      </w:r>
    </w:p>
    <w:p w14:paraId="22D5CE5E" w14:textId="77777777" w:rsidR="0026738B" w:rsidRPr="005374A6" w:rsidRDefault="0026738B" w:rsidP="0026738B">
      <w:pPr>
        <w:pStyle w:val="ListParagraph"/>
        <w:ind w:left="435"/>
        <w:jc w:val="both"/>
        <w:rPr>
          <w:rFonts w:asciiTheme="minorHAnsi" w:hAnsiTheme="minorHAnsi" w:cstheme="minorHAnsi"/>
          <w:sz w:val="22"/>
          <w:szCs w:val="22"/>
        </w:rPr>
      </w:pPr>
    </w:p>
    <w:p w14:paraId="475D9255" w14:textId="7DFA2F06" w:rsidR="0090105F" w:rsidRPr="005374A6" w:rsidRDefault="003005EC" w:rsidP="00B77C18">
      <w:pPr>
        <w:pStyle w:val="ListParagraph"/>
        <w:numPr>
          <w:ilvl w:val="1"/>
          <w:numId w:val="24"/>
        </w:numPr>
        <w:jc w:val="both"/>
        <w:rPr>
          <w:rFonts w:asciiTheme="minorHAnsi" w:hAnsiTheme="minorHAnsi" w:cstheme="minorHAnsi"/>
          <w:sz w:val="22"/>
          <w:szCs w:val="22"/>
        </w:rPr>
      </w:pPr>
      <w:r w:rsidRPr="005374A6">
        <w:rPr>
          <w:rFonts w:asciiTheme="minorHAnsi" w:hAnsiTheme="minorHAnsi" w:cstheme="minorHAnsi"/>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4C7E974" w14:textId="77777777" w:rsidR="0090105F" w:rsidRPr="005374A6" w:rsidRDefault="0090105F" w:rsidP="0090105F">
      <w:pPr>
        <w:pStyle w:val="ListParagraph"/>
        <w:ind w:left="435"/>
        <w:jc w:val="both"/>
        <w:rPr>
          <w:rFonts w:asciiTheme="minorHAnsi" w:hAnsiTheme="minorHAnsi" w:cstheme="minorHAnsi"/>
          <w:b/>
          <w:sz w:val="22"/>
          <w:szCs w:val="22"/>
        </w:rPr>
      </w:pPr>
    </w:p>
    <w:p w14:paraId="7F187F19" w14:textId="0DF5F74D" w:rsidR="0090105F" w:rsidRPr="005374A6" w:rsidRDefault="003005EC" w:rsidP="00B77C18">
      <w:pPr>
        <w:pStyle w:val="ListParagraph"/>
        <w:numPr>
          <w:ilvl w:val="1"/>
          <w:numId w:val="24"/>
        </w:numPr>
        <w:jc w:val="both"/>
        <w:rPr>
          <w:rFonts w:asciiTheme="minorHAnsi" w:hAnsiTheme="minorHAnsi" w:cstheme="minorHAnsi"/>
          <w:sz w:val="22"/>
          <w:szCs w:val="22"/>
        </w:rPr>
      </w:pPr>
      <w:r w:rsidRPr="005374A6">
        <w:rPr>
          <w:rFonts w:asciiTheme="minorHAnsi" w:hAnsiTheme="minorHAnsi" w:cstheme="minorHAnsi"/>
          <w:sz w:val="22"/>
          <w:szCs w:val="22"/>
        </w:rPr>
        <w:t>The terms of the accompanying bid have not been, and will not be, disclosed by the bidder, directly or indirectly, to any competitor, prior to the date and time of the official bid opening or o</w:t>
      </w:r>
      <w:r w:rsidR="0090105F" w:rsidRPr="005374A6">
        <w:rPr>
          <w:rFonts w:asciiTheme="minorHAnsi" w:hAnsiTheme="minorHAnsi" w:cstheme="minorHAnsi"/>
          <w:sz w:val="22"/>
          <w:szCs w:val="22"/>
        </w:rPr>
        <w:t>f the awarding of the contract.</w:t>
      </w:r>
    </w:p>
    <w:p w14:paraId="131FADD3" w14:textId="77777777" w:rsidR="0090105F" w:rsidRPr="005374A6" w:rsidRDefault="0090105F" w:rsidP="0090105F">
      <w:pPr>
        <w:pStyle w:val="ListParagraph"/>
        <w:ind w:left="435"/>
        <w:jc w:val="both"/>
        <w:rPr>
          <w:rFonts w:asciiTheme="minorHAnsi" w:hAnsiTheme="minorHAnsi" w:cstheme="minorHAnsi"/>
          <w:sz w:val="16"/>
          <w:szCs w:val="22"/>
        </w:rPr>
      </w:pPr>
    </w:p>
    <w:p w14:paraId="3CC3502A" w14:textId="77777777" w:rsidR="0090105F" w:rsidRPr="005374A6" w:rsidRDefault="0090105F" w:rsidP="00B77C18">
      <w:pPr>
        <w:pStyle w:val="ListParagraph"/>
        <w:numPr>
          <w:ilvl w:val="1"/>
          <w:numId w:val="24"/>
        </w:numPr>
        <w:jc w:val="both"/>
        <w:rPr>
          <w:rFonts w:asciiTheme="minorHAnsi" w:hAnsiTheme="minorHAnsi" w:cstheme="minorHAnsi"/>
          <w:sz w:val="22"/>
          <w:szCs w:val="22"/>
        </w:rPr>
      </w:pPr>
      <w:r w:rsidRPr="005374A6">
        <w:rPr>
          <w:rFonts w:asciiTheme="minorHAnsi" w:hAnsiTheme="minorHAnsi" w:cstheme="minorHAnsi"/>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34CA3C5" w14:textId="77777777" w:rsidR="0090105F" w:rsidRPr="005374A6" w:rsidRDefault="0090105F" w:rsidP="00B11BD8">
      <w:pPr>
        <w:jc w:val="both"/>
        <w:rPr>
          <w:rFonts w:asciiTheme="minorHAnsi" w:hAnsiTheme="minorHAnsi" w:cstheme="minorHAnsi"/>
          <w:sz w:val="18"/>
          <w:szCs w:val="22"/>
        </w:rPr>
      </w:pPr>
    </w:p>
    <w:p w14:paraId="170489AC" w14:textId="740FE326" w:rsidR="00FB2FFA" w:rsidRPr="005374A6" w:rsidRDefault="003005EC" w:rsidP="00B77C18">
      <w:pPr>
        <w:pStyle w:val="ListParagraph"/>
        <w:numPr>
          <w:ilvl w:val="1"/>
          <w:numId w:val="24"/>
        </w:numPr>
        <w:jc w:val="both"/>
        <w:rPr>
          <w:rFonts w:asciiTheme="minorHAnsi" w:hAnsiTheme="minorHAnsi" w:cstheme="minorHAnsi"/>
          <w:sz w:val="22"/>
          <w:szCs w:val="22"/>
        </w:rPr>
      </w:pPr>
      <w:r w:rsidRPr="005374A6">
        <w:rPr>
          <w:rFonts w:asciiTheme="minorHAnsi" w:hAnsiTheme="minorHAnsi" w:cstheme="minorHAnsi"/>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42250A5" w14:textId="77777777" w:rsidR="00FB2FFA" w:rsidRPr="005374A6" w:rsidRDefault="00FB2FFA" w:rsidP="003005EC">
      <w:pPr>
        <w:tabs>
          <w:tab w:val="left" w:pos="1418"/>
          <w:tab w:val="right" w:pos="9752"/>
        </w:tabs>
        <w:jc w:val="both"/>
        <w:rPr>
          <w:rFonts w:asciiTheme="minorHAnsi" w:hAnsiTheme="minorHAnsi" w:cstheme="minorHAnsi"/>
          <w:sz w:val="22"/>
          <w:szCs w:val="22"/>
          <w:lang w:val="en-GB"/>
        </w:rPr>
      </w:pPr>
    </w:p>
    <w:p w14:paraId="40558BE6" w14:textId="77777777" w:rsidR="003005EC" w:rsidRPr="005374A6" w:rsidRDefault="003005EC" w:rsidP="003005EC">
      <w:pPr>
        <w:tabs>
          <w:tab w:val="left" w:pos="1418"/>
          <w:tab w:val="right" w:pos="9752"/>
        </w:tabs>
        <w:ind w:left="72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 xml:space="preserve">I CERTIFY THAT THE INFORMATION FURNISHED IN PARAGRAPHS 1, 2 and 3 ABOVE IS CORRECT. </w:t>
      </w:r>
    </w:p>
    <w:p w14:paraId="2CE4BD70" w14:textId="77777777" w:rsidR="003005EC" w:rsidRPr="005374A6" w:rsidRDefault="003005EC" w:rsidP="003005EC">
      <w:pPr>
        <w:tabs>
          <w:tab w:val="left" w:pos="1418"/>
          <w:tab w:val="right" w:pos="9752"/>
        </w:tabs>
        <w:ind w:left="720"/>
        <w:jc w:val="both"/>
        <w:rPr>
          <w:rFonts w:asciiTheme="minorHAnsi" w:hAnsiTheme="minorHAnsi" w:cstheme="minorHAnsi"/>
          <w:sz w:val="22"/>
          <w:szCs w:val="22"/>
        </w:rPr>
      </w:pPr>
      <w:r w:rsidRPr="005374A6">
        <w:rPr>
          <w:rFonts w:asciiTheme="minorHAnsi" w:hAnsiTheme="minorHAnsi" w:cstheme="minorHAnsi"/>
          <w:sz w:val="22"/>
          <w:szCs w:val="22"/>
        </w:rPr>
        <w:t xml:space="preserve">I ACCEPT THAT THE STATE MAY REJECT THE BID OR ACT AGAINST ME IN TERMS OF PARAGRAPH 6 OF PFMA SCM INSTRUCTION 03 OF 2021/22 ON </w:t>
      </w:r>
      <w:r w:rsidRPr="005374A6">
        <w:rPr>
          <w:rFonts w:asciiTheme="minorHAnsi" w:hAnsiTheme="minorHAnsi" w:cstheme="minorHAnsi"/>
          <w:bCs/>
          <w:sz w:val="22"/>
          <w:szCs w:val="22"/>
        </w:rPr>
        <w:t>PREVENTING AND COMBATING ABUSE IN THE SUPPLY CHAIN MANAGEMENT SYSTEM</w:t>
      </w:r>
      <w:r w:rsidRPr="005374A6">
        <w:rPr>
          <w:rFonts w:asciiTheme="minorHAnsi" w:hAnsiTheme="minorHAnsi" w:cstheme="minorHAnsi"/>
          <w:sz w:val="22"/>
          <w:szCs w:val="22"/>
        </w:rPr>
        <w:t xml:space="preserve"> SHOULD THIS DECLARATION PROVE TO BE FALSE.  </w:t>
      </w:r>
    </w:p>
    <w:p w14:paraId="5E444515" w14:textId="77777777" w:rsidR="003005EC" w:rsidRPr="005374A6" w:rsidRDefault="003005EC" w:rsidP="003005EC">
      <w:pPr>
        <w:tabs>
          <w:tab w:val="left" w:pos="900"/>
          <w:tab w:val="left" w:pos="2250"/>
          <w:tab w:val="right" w:pos="9752"/>
        </w:tabs>
        <w:ind w:firstLine="540"/>
        <w:jc w:val="both"/>
        <w:rPr>
          <w:rFonts w:asciiTheme="minorHAnsi" w:hAnsiTheme="minorHAnsi" w:cstheme="minorHAnsi"/>
          <w:sz w:val="18"/>
          <w:szCs w:val="18"/>
          <w:lang w:val="en-GB"/>
        </w:rPr>
      </w:pPr>
    </w:p>
    <w:p w14:paraId="7C1B16D5" w14:textId="77777777" w:rsidR="003005EC" w:rsidRPr="005374A6" w:rsidRDefault="003005EC" w:rsidP="003005EC">
      <w:pPr>
        <w:tabs>
          <w:tab w:val="left" w:pos="900"/>
          <w:tab w:val="left" w:pos="2250"/>
          <w:tab w:val="right" w:pos="9752"/>
        </w:tabs>
        <w:ind w:firstLine="540"/>
        <w:jc w:val="both"/>
        <w:rPr>
          <w:rFonts w:asciiTheme="minorHAnsi" w:hAnsiTheme="minorHAnsi" w:cstheme="minorHAnsi"/>
          <w:sz w:val="10"/>
          <w:szCs w:val="22"/>
          <w:lang w:val="en-GB"/>
        </w:rPr>
      </w:pPr>
    </w:p>
    <w:p w14:paraId="3647F246" w14:textId="77777777" w:rsidR="003005EC" w:rsidRPr="005374A6" w:rsidRDefault="003005EC" w:rsidP="003005EC">
      <w:pPr>
        <w:tabs>
          <w:tab w:val="left" w:pos="3960"/>
          <w:tab w:val="left" w:pos="7020"/>
          <w:tab w:val="right" w:pos="9752"/>
        </w:tabs>
        <w:ind w:left="72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w:t>
      </w:r>
      <w:r w:rsidRPr="005374A6">
        <w:rPr>
          <w:rFonts w:asciiTheme="minorHAnsi" w:hAnsiTheme="minorHAnsi" w:cstheme="minorHAnsi"/>
          <w:sz w:val="22"/>
          <w:szCs w:val="22"/>
          <w:lang w:val="en-GB"/>
        </w:rPr>
        <w:tab/>
        <w:t xml:space="preserve"> ..…………………………………………… </w:t>
      </w:r>
      <w:r w:rsidRPr="005374A6">
        <w:rPr>
          <w:rFonts w:asciiTheme="minorHAnsi" w:hAnsiTheme="minorHAnsi" w:cstheme="minorHAnsi"/>
          <w:sz w:val="22"/>
          <w:szCs w:val="22"/>
          <w:lang w:val="en-GB"/>
        </w:rPr>
        <w:tab/>
      </w:r>
    </w:p>
    <w:p w14:paraId="01263BE1" w14:textId="6BF74AB3" w:rsidR="003005EC" w:rsidRPr="005374A6" w:rsidRDefault="003005EC" w:rsidP="003005EC">
      <w:pPr>
        <w:tabs>
          <w:tab w:val="left" w:pos="1080"/>
          <w:tab w:val="left" w:pos="4320"/>
          <w:tab w:val="left" w:pos="7920"/>
          <w:tab w:val="right" w:pos="9752"/>
        </w:tabs>
        <w:ind w:left="54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ab/>
        <w:t>Si</w:t>
      </w:r>
      <w:r w:rsidR="000E3B51" w:rsidRPr="005374A6">
        <w:rPr>
          <w:rFonts w:asciiTheme="minorHAnsi" w:hAnsiTheme="minorHAnsi" w:cstheme="minorHAnsi"/>
          <w:sz w:val="22"/>
          <w:szCs w:val="22"/>
          <w:lang w:val="en-GB"/>
        </w:rPr>
        <w:t>gnature</w:t>
      </w:r>
      <w:r w:rsidR="000E3B51" w:rsidRPr="005374A6">
        <w:rPr>
          <w:rFonts w:asciiTheme="minorHAnsi" w:hAnsiTheme="minorHAnsi" w:cstheme="minorHAnsi"/>
          <w:sz w:val="22"/>
          <w:szCs w:val="22"/>
          <w:lang w:val="en-GB"/>
        </w:rPr>
        <w:tab/>
        <w:t xml:space="preserve">               </w:t>
      </w:r>
      <w:r w:rsidRPr="005374A6">
        <w:rPr>
          <w:rFonts w:asciiTheme="minorHAnsi" w:hAnsiTheme="minorHAnsi" w:cstheme="minorHAnsi"/>
          <w:sz w:val="22"/>
          <w:szCs w:val="22"/>
          <w:lang w:val="en-GB"/>
        </w:rPr>
        <w:t xml:space="preserve">  Date</w:t>
      </w:r>
    </w:p>
    <w:p w14:paraId="32D3CF0D" w14:textId="77777777" w:rsidR="003005EC" w:rsidRPr="005374A6" w:rsidRDefault="003005EC" w:rsidP="003005EC">
      <w:pPr>
        <w:tabs>
          <w:tab w:val="left" w:pos="3960"/>
          <w:tab w:val="left" w:pos="7020"/>
          <w:tab w:val="right" w:pos="9752"/>
        </w:tabs>
        <w:ind w:left="540"/>
        <w:jc w:val="both"/>
        <w:rPr>
          <w:rFonts w:asciiTheme="minorHAnsi" w:hAnsiTheme="minorHAnsi" w:cstheme="minorHAnsi"/>
          <w:sz w:val="14"/>
          <w:szCs w:val="14"/>
          <w:lang w:val="en-GB"/>
        </w:rPr>
      </w:pPr>
    </w:p>
    <w:p w14:paraId="02BAF4ED" w14:textId="77777777" w:rsidR="003005EC" w:rsidRPr="005374A6" w:rsidRDefault="003005EC" w:rsidP="003005EC">
      <w:pPr>
        <w:tabs>
          <w:tab w:val="left" w:pos="3960"/>
          <w:tab w:val="left" w:pos="7020"/>
          <w:tab w:val="right" w:pos="9752"/>
        </w:tabs>
        <w:ind w:left="72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w:t>
      </w:r>
      <w:r w:rsidRPr="005374A6">
        <w:rPr>
          <w:rFonts w:asciiTheme="minorHAnsi" w:hAnsiTheme="minorHAnsi" w:cstheme="minorHAnsi"/>
          <w:sz w:val="22"/>
          <w:szCs w:val="22"/>
          <w:lang w:val="en-GB"/>
        </w:rPr>
        <w:tab/>
        <w:t>………………………………………………</w:t>
      </w:r>
    </w:p>
    <w:p w14:paraId="0CA62A23" w14:textId="269BEBD4" w:rsidR="00223184" w:rsidRPr="005374A6" w:rsidRDefault="000E3B51" w:rsidP="006C28BF">
      <w:pPr>
        <w:tabs>
          <w:tab w:val="left" w:pos="1080"/>
          <w:tab w:val="left" w:pos="5760"/>
          <w:tab w:val="left" w:pos="7020"/>
          <w:tab w:val="right" w:pos="9752"/>
        </w:tabs>
        <w:ind w:left="540"/>
        <w:jc w:val="both"/>
        <w:rPr>
          <w:rFonts w:asciiTheme="minorHAnsi" w:hAnsiTheme="minorHAnsi" w:cstheme="minorHAnsi"/>
          <w:sz w:val="22"/>
          <w:szCs w:val="22"/>
          <w:lang w:val="en-GB"/>
        </w:rPr>
      </w:pPr>
      <w:r w:rsidRPr="005374A6">
        <w:rPr>
          <w:rFonts w:asciiTheme="minorHAnsi" w:hAnsiTheme="minorHAnsi" w:cstheme="minorHAnsi"/>
          <w:sz w:val="22"/>
          <w:szCs w:val="22"/>
          <w:lang w:val="en-GB"/>
        </w:rPr>
        <w:tab/>
        <w:t>Position                                                            Name of bidder</w:t>
      </w:r>
    </w:p>
    <w:p w14:paraId="200785CE" w14:textId="77777777" w:rsidR="000E3B51" w:rsidRPr="005374A6" w:rsidRDefault="000E3B51" w:rsidP="00DB63B0">
      <w:pPr>
        <w:widowControl/>
        <w:tabs>
          <w:tab w:val="left" w:pos="4536"/>
        </w:tabs>
        <w:spacing w:after="160" w:line="259" w:lineRule="auto"/>
        <w:rPr>
          <w:rFonts w:asciiTheme="minorHAnsi" w:hAnsiTheme="minorHAnsi" w:cstheme="minorHAnsi"/>
          <w:b/>
          <w:sz w:val="18"/>
        </w:rPr>
      </w:pPr>
    </w:p>
    <w:tbl>
      <w:tblPr>
        <w:tblpPr w:leftFromText="180" w:rightFromText="180" w:vertAnchor="text" w:horzAnchor="margin" w:tblpXSpec="right" w:tblpY="-5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tblGrid>
      <w:tr w:rsidR="00875E00" w:rsidRPr="005374A6" w14:paraId="0B4EB55D" w14:textId="77777777" w:rsidTr="00875E00">
        <w:trPr>
          <w:trHeight w:val="253"/>
        </w:trPr>
        <w:tc>
          <w:tcPr>
            <w:tcW w:w="780" w:type="dxa"/>
          </w:tcPr>
          <w:p w14:paraId="5DAB2F9E" w14:textId="77777777" w:rsidR="00875E00" w:rsidRPr="005374A6" w:rsidRDefault="00875E00" w:rsidP="00875E00">
            <w:pPr>
              <w:widowControl/>
              <w:autoSpaceDE w:val="0"/>
              <w:autoSpaceDN w:val="0"/>
              <w:adjustRightInd w:val="0"/>
              <w:jc w:val="right"/>
              <w:rPr>
                <w:rFonts w:asciiTheme="minorHAnsi" w:hAnsiTheme="minorHAnsi" w:cstheme="minorHAnsi"/>
                <w:b/>
                <w:bCs/>
                <w:snapToGrid/>
                <w:color w:val="000000"/>
                <w:sz w:val="20"/>
                <w:lang w:val="en-ZA" w:eastAsia="en-ZA"/>
              </w:rPr>
            </w:pPr>
            <w:r w:rsidRPr="005374A6">
              <w:rPr>
                <w:rFonts w:asciiTheme="minorHAnsi" w:hAnsiTheme="minorHAnsi" w:cstheme="minorHAnsi"/>
                <w:b/>
                <w:bCs/>
                <w:snapToGrid/>
                <w:color w:val="000000"/>
                <w:sz w:val="20"/>
                <w:lang w:val="en-ZA" w:eastAsia="en-ZA"/>
              </w:rPr>
              <w:t>SBD 5</w:t>
            </w:r>
          </w:p>
        </w:tc>
      </w:tr>
    </w:tbl>
    <w:p w14:paraId="65907904" w14:textId="77777777" w:rsidR="00875E00" w:rsidRPr="005374A6" w:rsidRDefault="003E373C" w:rsidP="00875E00">
      <w:pPr>
        <w:widowControl/>
        <w:autoSpaceDE w:val="0"/>
        <w:autoSpaceDN w:val="0"/>
        <w:adjustRightInd w:val="0"/>
        <w:jc w:val="center"/>
        <w:rPr>
          <w:rFonts w:asciiTheme="minorHAnsi" w:hAnsiTheme="minorHAnsi" w:cstheme="minorHAnsi"/>
          <w:b/>
          <w:bCs/>
          <w:snapToGrid/>
          <w:color w:val="000000"/>
          <w:sz w:val="22"/>
          <w:szCs w:val="22"/>
        </w:rPr>
      </w:pPr>
      <w:r w:rsidRPr="005374A6">
        <w:rPr>
          <w:rFonts w:asciiTheme="minorHAnsi" w:hAnsiTheme="minorHAnsi" w:cstheme="minorHAnsi"/>
          <w:b/>
          <w:bCs/>
          <w:snapToGrid/>
          <w:color w:val="000000"/>
          <w:sz w:val="22"/>
          <w:szCs w:val="22"/>
        </w:rPr>
        <w:t>SECTION K</w:t>
      </w:r>
    </w:p>
    <w:p w14:paraId="727F6C30" w14:textId="77777777" w:rsidR="00875E00" w:rsidRPr="005374A6" w:rsidRDefault="00875E00" w:rsidP="00875E00">
      <w:pPr>
        <w:widowControl/>
        <w:autoSpaceDE w:val="0"/>
        <w:autoSpaceDN w:val="0"/>
        <w:adjustRightInd w:val="0"/>
        <w:jc w:val="right"/>
        <w:rPr>
          <w:rFonts w:asciiTheme="minorHAnsi" w:hAnsiTheme="minorHAnsi" w:cstheme="minorHAnsi"/>
          <w:b/>
          <w:bCs/>
          <w:snapToGrid/>
          <w:color w:val="000000"/>
          <w:sz w:val="22"/>
          <w:szCs w:val="22"/>
          <w:lang w:val="en-ZA"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75E00" w:rsidRPr="005374A6" w14:paraId="4967340C" w14:textId="77777777" w:rsidTr="002B6BA9">
        <w:tc>
          <w:tcPr>
            <w:tcW w:w="9854" w:type="dxa"/>
            <w:shd w:val="clear" w:color="auto" w:fill="auto"/>
          </w:tcPr>
          <w:p w14:paraId="1D665032" w14:textId="77777777" w:rsidR="00875E00" w:rsidRPr="005374A6"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791F5139" w14:textId="77777777" w:rsidR="00875E00" w:rsidRPr="005374A6"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This document must be signed and submitted together with your bid</w:t>
            </w:r>
          </w:p>
          <w:p w14:paraId="417BE75A" w14:textId="77777777" w:rsidR="00875E00" w:rsidRPr="005374A6" w:rsidRDefault="00875E00" w:rsidP="00875E00">
            <w:pPr>
              <w:widowControl/>
              <w:autoSpaceDE w:val="0"/>
              <w:autoSpaceDN w:val="0"/>
              <w:adjustRightInd w:val="0"/>
              <w:jc w:val="right"/>
              <w:rPr>
                <w:rFonts w:asciiTheme="minorHAnsi" w:hAnsiTheme="minorHAnsi" w:cstheme="minorHAnsi"/>
                <w:b/>
                <w:bCs/>
                <w:snapToGrid/>
                <w:color w:val="000000"/>
                <w:sz w:val="22"/>
                <w:szCs w:val="22"/>
                <w:lang w:val="en-ZA" w:eastAsia="en-ZA"/>
              </w:rPr>
            </w:pPr>
          </w:p>
        </w:tc>
      </w:tr>
    </w:tbl>
    <w:p w14:paraId="17448DB9" w14:textId="77777777" w:rsidR="00875E00" w:rsidRPr="005374A6" w:rsidRDefault="00875E00" w:rsidP="00875E00">
      <w:pPr>
        <w:widowControl/>
        <w:autoSpaceDE w:val="0"/>
        <w:autoSpaceDN w:val="0"/>
        <w:adjustRightInd w:val="0"/>
        <w:jc w:val="right"/>
        <w:rPr>
          <w:rFonts w:asciiTheme="minorHAnsi" w:hAnsiTheme="minorHAnsi" w:cstheme="minorHAnsi"/>
          <w:b/>
          <w:bCs/>
          <w:snapToGrid/>
          <w:color w:val="000000"/>
          <w:sz w:val="22"/>
          <w:szCs w:val="22"/>
          <w:lang w:val="en-ZA" w:eastAsia="en-ZA"/>
        </w:rPr>
      </w:pPr>
    </w:p>
    <w:p w14:paraId="3BFDB21F" w14:textId="77777777" w:rsidR="00875E00" w:rsidRPr="005374A6"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r w:rsidRPr="005374A6">
        <w:rPr>
          <w:rFonts w:asciiTheme="minorHAnsi" w:hAnsiTheme="minorHAnsi" w:cstheme="minorHAnsi"/>
          <w:b/>
          <w:bCs/>
          <w:snapToGrid/>
          <w:color w:val="000000"/>
          <w:sz w:val="22"/>
          <w:szCs w:val="22"/>
          <w:lang w:val="en-ZA" w:eastAsia="en-ZA"/>
        </w:rPr>
        <w:t>THE NATIONAL INDUSTRIAL PARTICIPATION PROGRAMME</w:t>
      </w:r>
    </w:p>
    <w:p w14:paraId="0EA726C8" w14:textId="77777777" w:rsidR="00875E00" w:rsidRPr="005374A6"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p>
    <w:p w14:paraId="3D878020" w14:textId="77777777" w:rsidR="00875E00" w:rsidRPr="005374A6"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r w:rsidRPr="005374A6">
        <w:rPr>
          <w:rFonts w:asciiTheme="minorHAnsi" w:hAnsiTheme="minorHAnsi" w:cstheme="minorHAnsi"/>
          <w:b/>
          <w:bCs/>
          <w:snapToGrid/>
          <w:color w:val="000000"/>
          <w:sz w:val="22"/>
          <w:szCs w:val="22"/>
          <w:lang w:val="en-ZA" w:eastAsia="en-ZA"/>
        </w:rPr>
        <w:t>INTRODUCTION</w:t>
      </w:r>
    </w:p>
    <w:p w14:paraId="124B31AE" w14:textId="77777777" w:rsidR="00875E00" w:rsidRPr="005374A6"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p>
    <w:p w14:paraId="69BDA2D2" w14:textId="77777777" w:rsidR="00875E00" w:rsidRPr="005374A6" w:rsidRDefault="00875E00" w:rsidP="00875E00">
      <w:pPr>
        <w:widowControl/>
        <w:autoSpaceDE w:val="0"/>
        <w:autoSpaceDN w:val="0"/>
        <w:adjustRightInd w:val="0"/>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w:t>
      </w:r>
    </w:p>
    <w:p w14:paraId="2B1C3E7D" w14:textId="77777777" w:rsidR="00875E00" w:rsidRPr="005374A6"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7595FFF9" w14:textId="77777777" w:rsidR="00875E00" w:rsidRPr="005374A6" w:rsidRDefault="00875E00" w:rsidP="00B77C18">
      <w:pPr>
        <w:pStyle w:val="ListParagraph"/>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5374A6">
        <w:rPr>
          <w:rFonts w:asciiTheme="minorHAnsi" w:hAnsiTheme="minorHAnsi" w:cstheme="minorHAnsi"/>
          <w:b/>
          <w:bCs/>
          <w:snapToGrid/>
          <w:color w:val="000000"/>
          <w:sz w:val="22"/>
          <w:szCs w:val="22"/>
          <w:lang w:val="en-ZA" w:eastAsia="en-ZA"/>
        </w:rPr>
        <w:t>PILLARS OF THE PROGRAMME</w:t>
      </w:r>
    </w:p>
    <w:p w14:paraId="1689E700" w14:textId="77777777" w:rsidR="00875E00" w:rsidRPr="005374A6"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p>
    <w:p w14:paraId="436FA213" w14:textId="77777777" w:rsidR="00875E00" w:rsidRPr="005374A6"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The NIP obligation is benchmarked on the imported content of the contract. Any contract having an imported content equal to or exceeding US$ 10 million or other currency equivalent to US$ 10 million will have a NIP obligation. This threshold of US$ 10 million can be reached as follows:</w:t>
      </w:r>
    </w:p>
    <w:p w14:paraId="2CA979C9" w14:textId="77777777" w:rsidR="00875E00" w:rsidRPr="005374A6" w:rsidRDefault="00875E00" w:rsidP="00875E00">
      <w:pPr>
        <w:widowControl/>
        <w:autoSpaceDE w:val="0"/>
        <w:autoSpaceDN w:val="0"/>
        <w:adjustRightInd w:val="0"/>
        <w:ind w:left="780"/>
        <w:rPr>
          <w:rFonts w:asciiTheme="minorHAnsi" w:hAnsiTheme="minorHAnsi" w:cstheme="minorHAnsi"/>
          <w:snapToGrid/>
          <w:color w:val="000000"/>
          <w:sz w:val="22"/>
          <w:szCs w:val="22"/>
          <w:lang w:val="en-ZA" w:eastAsia="en-ZA"/>
        </w:rPr>
      </w:pPr>
    </w:p>
    <w:p w14:paraId="7CB1E769" w14:textId="77777777" w:rsidR="00C5384C" w:rsidRPr="005374A6" w:rsidRDefault="00875E00" w:rsidP="00B77C18">
      <w:pPr>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Any single contract with imported content exceeding US$10 million.</w:t>
      </w:r>
    </w:p>
    <w:p w14:paraId="5007ADB7" w14:textId="77777777" w:rsidR="00875E00" w:rsidRPr="005374A6" w:rsidRDefault="00875E00" w:rsidP="00C5384C">
      <w:pPr>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or</w:t>
      </w:r>
    </w:p>
    <w:p w14:paraId="51A02803" w14:textId="77777777" w:rsidR="00C5384C" w:rsidRPr="005374A6" w:rsidRDefault="00875E00" w:rsidP="00B77C18">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Multiple contracts for the same goods, works or services each with imported content exceeding US$3 million awarded to one seller over a 2 year period which in total exceeds US$10 million.</w:t>
      </w:r>
    </w:p>
    <w:p w14:paraId="082BCF76" w14:textId="77777777" w:rsidR="00875E00" w:rsidRPr="005374A6" w:rsidRDefault="00875E00" w:rsidP="00C5384C">
      <w:pPr>
        <w:pStyle w:val="ListParagraph"/>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or</w:t>
      </w:r>
    </w:p>
    <w:p w14:paraId="13C2A994" w14:textId="77777777" w:rsidR="00C5384C" w:rsidRPr="005374A6" w:rsidRDefault="00875E00" w:rsidP="00B77C18">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A contract with a renewable option clause, where should the option be exercised the total value of the imported content will exceed US$10 million.</w:t>
      </w:r>
    </w:p>
    <w:p w14:paraId="2DF03FB9" w14:textId="77777777" w:rsidR="00875E00" w:rsidRPr="005374A6" w:rsidRDefault="00875E00" w:rsidP="00C5384C">
      <w:pPr>
        <w:pStyle w:val="ListParagraph"/>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or</w:t>
      </w:r>
    </w:p>
    <w:p w14:paraId="74C97572" w14:textId="77777777" w:rsidR="00875E00" w:rsidRPr="005374A6" w:rsidRDefault="00875E00" w:rsidP="00B77C18">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w:t>
      </w:r>
    </w:p>
    <w:p w14:paraId="6FAB7D10" w14:textId="77777777" w:rsidR="00875E00" w:rsidRPr="005374A6" w:rsidRDefault="00875E00" w:rsidP="00875E00">
      <w:pPr>
        <w:widowControl/>
        <w:autoSpaceDE w:val="0"/>
        <w:autoSpaceDN w:val="0"/>
        <w:adjustRightInd w:val="0"/>
        <w:ind w:left="1418" w:hanging="709"/>
        <w:rPr>
          <w:rFonts w:asciiTheme="minorHAnsi" w:hAnsiTheme="minorHAnsi" w:cstheme="minorHAnsi"/>
          <w:snapToGrid/>
          <w:color w:val="000000"/>
          <w:sz w:val="22"/>
          <w:szCs w:val="22"/>
          <w:lang w:val="en-ZA" w:eastAsia="en-ZA"/>
        </w:rPr>
      </w:pPr>
    </w:p>
    <w:p w14:paraId="20E9C953" w14:textId="77777777" w:rsidR="00875E00" w:rsidRPr="005374A6"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 xml:space="preserve">The NIP obligation applicable to suppliers in respect of sub-paragraphs 1.1 (a) to 1.1 (c) above will amount to 30 % of the imported content whilst suppliers in respect of paragraph 1.1 (d) shall incur 30% of the total NIP obligation on a </w:t>
      </w:r>
      <w:r w:rsidRPr="005374A6">
        <w:rPr>
          <w:rFonts w:asciiTheme="minorHAnsi" w:hAnsiTheme="minorHAnsi" w:cstheme="minorHAnsi"/>
          <w:i/>
          <w:iCs/>
          <w:snapToGrid/>
          <w:color w:val="000000"/>
          <w:sz w:val="22"/>
          <w:szCs w:val="22"/>
          <w:lang w:val="en-ZA" w:eastAsia="en-ZA"/>
        </w:rPr>
        <w:t xml:space="preserve">pro-rata </w:t>
      </w:r>
      <w:r w:rsidRPr="005374A6">
        <w:rPr>
          <w:rFonts w:asciiTheme="minorHAnsi" w:hAnsiTheme="minorHAnsi" w:cstheme="minorHAnsi"/>
          <w:snapToGrid/>
          <w:color w:val="000000"/>
          <w:sz w:val="22"/>
          <w:szCs w:val="22"/>
          <w:lang w:val="en-ZA" w:eastAsia="en-ZA"/>
        </w:rPr>
        <w:t>basis.</w:t>
      </w:r>
    </w:p>
    <w:p w14:paraId="43DD2807" w14:textId="77777777" w:rsidR="00875E00" w:rsidRPr="005374A6" w:rsidRDefault="00875E00" w:rsidP="00F6661E">
      <w:pPr>
        <w:widowControl/>
        <w:autoSpaceDE w:val="0"/>
        <w:autoSpaceDN w:val="0"/>
        <w:adjustRightInd w:val="0"/>
        <w:ind w:left="1134" w:hanging="567"/>
        <w:rPr>
          <w:rFonts w:asciiTheme="minorHAnsi" w:hAnsiTheme="minorHAnsi" w:cstheme="minorHAnsi"/>
          <w:snapToGrid/>
          <w:color w:val="000000"/>
          <w:sz w:val="22"/>
          <w:szCs w:val="22"/>
          <w:lang w:val="en-ZA" w:eastAsia="en-ZA"/>
        </w:rPr>
      </w:pPr>
    </w:p>
    <w:p w14:paraId="16557B33" w14:textId="77777777" w:rsidR="00875E00" w:rsidRPr="005374A6"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To satisfy the NIP obligation, the DTI would negotiate and conclude agreements such as investments, joint ventures, sub-contracting, licensee production, export promotion, sourcing arrangements and research and development (R&amp;D) with partners or suppliers.</w:t>
      </w:r>
    </w:p>
    <w:p w14:paraId="68640128" w14:textId="77777777" w:rsidR="00875E00" w:rsidRPr="005374A6" w:rsidRDefault="00875E00" w:rsidP="00F6661E">
      <w:pPr>
        <w:widowControl/>
        <w:autoSpaceDE w:val="0"/>
        <w:autoSpaceDN w:val="0"/>
        <w:adjustRightInd w:val="0"/>
        <w:ind w:left="1134" w:hanging="567"/>
        <w:jc w:val="both"/>
        <w:rPr>
          <w:rFonts w:asciiTheme="minorHAnsi" w:hAnsiTheme="minorHAnsi" w:cstheme="minorHAnsi"/>
          <w:snapToGrid/>
          <w:color w:val="000000"/>
          <w:sz w:val="22"/>
          <w:szCs w:val="22"/>
          <w:lang w:val="en-ZA" w:eastAsia="en-ZA"/>
        </w:rPr>
      </w:pPr>
    </w:p>
    <w:p w14:paraId="5F8D4D1F" w14:textId="77777777" w:rsidR="00875E00" w:rsidRPr="005374A6"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A period of seven years has been identified as the time frame within which to discharge the obligation.</w:t>
      </w:r>
    </w:p>
    <w:p w14:paraId="4AD48630" w14:textId="77777777" w:rsidR="00875E00" w:rsidRPr="005374A6" w:rsidRDefault="00875E00" w:rsidP="00875E00">
      <w:pPr>
        <w:widowControl/>
        <w:autoSpaceDE w:val="0"/>
        <w:autoSpaceDN w:val="0"/>
        <w:adjustRightInd w:val="0"/>
        <w:jc w:val="both"/>
        <w:rPr>
          <w:rFonts w:asciiTheme="minorHAnsi" w:hAnsiTheme="minorHAnsi" w:cstheme="minorHAnsi"/>
          <w:snapToGrid/>
          <w:color w:val="000000"/>
          <w:sz w:val="22"/>
          <w:szCs w:val="22"/>
          <w:lang w:val="en-ZA" w:eastAsia="en-ZA"/>
        </w:rPr>
      </w:pPr>
    </w:p>
    <w:p w14:paraId="562CB6CE" w14:textId="77777777" w:rsidR="00875E00" w:rsidRPr="005374A6" w:rsidRDefault="00875E00" w:rsidP="00875E00">
      <w:pPr>
        <w:widowControl/>
        <w:autoSpaceDE w:val="0"/>
        <w:autoSpaceDN w:val="0"/>
        <w:adjustRightInd w:val="0"/>
        <w:jc w:val="both"/>
        <w:rPr>
          <w:rFonts w:asciiTheme="minorHAnsi" w:hAnsiTheme="minorHAnsi" w:cstheme="minorHAnsi"/>
          <w:snapToGrid/>
          <w:color w:val="000000"/>
          <w:sz w:val="22"/>
          <w:szCs w:val="22"/>
          <w:lang w:val="en-ZA" w:eastAsia="en-ZA"/>
        </w:rPr>
      </w:pPr>
    </w:p>
    <w:p w14:paraId="0C6DCEBC" w14:textId="77777777" w:rsidR="00875E00" w:rsidRPr="005374A6" w:rsidRDefault="00875E00" w:rsidP="00B77C18">
      <w:pPr>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5374A6">
        <w:rPr>
          <w:rFonts w:asciiTheme="minorHAnsi" w:hAnsiTheme="minorHAnsi" w:cstheme="minorHAnsi"/>
          <w:b/>
          <w:bCs/>
          <w:snapToGrid/>
          <w:color w:val="000000"/>
          <w:sz w:val="22"/>
          <w:szCs w:val="22"/>
          <w:lang w:val="en-ZA" w:eastAsia="en-ZA"/>
        </w:rPr>
        <w:t>REQUIREMENTS OF THE DEPARTMENT OF TRADE AND INDUSTRY</w:t>
      </w:r>
    </w:p>
    <w:p w14:paraId="6BA0CA3A" w14:textId="77777777" w:rsidR="00875E00" w:rsidRPr="005374A6" w:rsidRDefault="00875E00" w:rsidP="00875E00">
      <w:pPr>
        <w:widowControl/>
        <w:autoSpaceDE w:val="0"/>
        <w:autoSpaceDN w:val="0"/>
        <w:adjustRightInd w:val="0"/>
        <w:ind w:left="780"/>
        <w:rPr>
          <w:rFonts w:asciiTheme="minorHAnsi" w:hAnsiTheme="minorHAnsi" w:cstheme="minorHAnsi"/>
          <w:b/>
          <w:bCs/>
          <w:snapToGrid/>
          <w:color w:val="000000"/>
          <w:sz w:val="22"/>
          <w:szCs w:val="22"/>
          <w:lang w:val="en-ZA" w:eastAsia="en-ZA"/>
        </w:rPr>
      </w:pPr>
    </w:p>
    <w:p w14:paraId="3FFAE826" w14:textId="5A6E524F" w:rsidR="00FB2FFA" w:rsidRPr="005374A6"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 xml:space="preserve">In order to ensure effective implementation of the programme, successful bidders (contractors) are required to, immediately after the award of a contract that is in excess of </w:t>
      </w:r>
      <w:r w:rsidRPr="005374A6">
        <w:rPr>
          <w:rFonts w:asciiTheme="minorHAnsi" w:hAnsiTheme="minorHAnsi" w:cstheme="minorHAnsi"/>
          <w:b/>
          <w:bCs/>
          <w:snapToGrid/>
          <w:color w:val="000000"/>
          <w:sz w:val="22"/>
          <w:szCs w:val="22"/>
          <w:lang w:val="en-ZA" w:eastAsia="en-ZA"/>
        </w:rPr>
        <w:t xml:space="preserve">R10 million </w:t>
      </w:r>
      <w:r w:rsidRPr="005374A6">
        <w:rPr>
          <w:rFonts w:asciiTheme="minorHAnsi" w:hAnsiTheme="minorHAnsi" w:cstheme="minorHAnsi"/>
          <w:snapToGrid/>
          <w:color w:val="000000"/>
          <w:sz w:val="22"/>
          <w:szCs w:val="22"/>
          <w:lang w:val="en-ZA" w:eastAsia="en-ZA"/>
        </w:rPr>
        <w:t>(ten million Rands), submit details of such a contract to the DTI for reporting purposes</w:t>
      </w:r>
      <w:r w:rsidR="009F28C5" w:rsidRPr="005374A6">
        <w:rPr>
          <w:rFonts w:asciiTheme="minorHAnsi" w:hAnsiTheme="minorHAnsi" w:cstheme="minorHAnsi"/>
          <w:snapToGrid/>
          <w:color w:val="000000"/>
          <w:sz w:val="22"/>
          <w:szCs w:val="22"/>
          <w:lang w:val="en-ZA" w:eastAsia="en-ZA"/>
        </w:rPr>
        <w:t>.</w:t>
      </w:r>
    </w:p>
    <w:p w14:paraId="78697232" w14:textId="77777777" w:rsidR="009F28C5" w:rsidRPr="005374A6" w:rsidRDefault="009F28C5" w:rsidP="009F28C5">
      <w:pPr>
        <w:widowControl/>
        <w:autoSpaceDE w:val="0"/>
        <w:autoSpaceDN w:val="0"/>
        <w:adjustRightInd w:val="0"/>
        <w:jc w:val="both"/>
        <w:rPr>
          <w:rFonts w:asciiTheme="minorHAnsi" w:hAnsiTheme="minorHAnsi" w:cstheme="minorHAnsi"/>
          <w:snapToGrid/>
          <w:color w:val="000000"/>
          <w:sz w:val="22"/>
          <w:szCs w:val="22"/>
          <w:lang w:val="en-ZA" w:eastAsia="en-ZA"/>
        </w:rPr>
      </w:pPr>
    </w:p>
    <w:p w14:paraId="0087C4DA" w14:textId="7397A0FB" w:rsidR="00065953" w:rsidRPr="005374A6" w:rsidRDefault="00065953" w:rsidP="00FB2FFA">
      <w:pPr>
        <w:widowControl/>
        <w:autoSpaceDE w:val="0"/>
        <w:autoSpaceDN w:val="0"/>
        <w:adjustRightInd w:val="0"/>
        <w:jc w:val="both"/>
        <w:rPr>
          <w:rFonts w:asciiTheme="minorHAnsi" w:hAnsiTheme="minorHAnsi" w:cstheme="minorHAnsi"/>
          <w:snapToGrid/>
          <w:color w:val="000000"/>
          <w:sz w:val="22"/>
          <w:szCs w:val="22"/>
          <w:lang w:val="en-ZA" w:eastAsia="en-ZA"/>
        </w:rPr>
      </w:pPr>
    </w:p>
    <w:p w14:paraId="1B07A975" w14:textId="77777777" w:rsidR="00065953" w:rsidRPr="005374A6" w:rsidRDefault="00065953" w:rsidP="00FB2FFA">
      <w:pPr>
        <w:widowControl/>
        <w:autoSpaceDE w:val="0"/>
        <w:autoSpaceDN w:val="0"/>
        <w:adjustRightInd w:val="0"/>
        <w:jc w:val="both"/>
        <w:rPr>
          <w:rFonts w:asciiTheme="minorHAnsi" w:hAnsiTheme="minorHAnsi" w:cstheme="minorHAnsi"/>
          <w:snapToGrid/>
          <w:color w:val="000000"/>
          <w:sz w:val="22"/>
          <w:szCs w:val="22"/>
          <w:lang w:val="en-ZA" w:eastAsia="en-ZA"/>
        </w:rPr>
      </w:pPr>
    </w:p>
    <w:p w14:paraId="5FC97C6A" w14:textId="77777777" w:rsidR="00521567" w:rsidRPr="005374A6" w:rsidRDefault="00521567" w:rsidP="00FB2FFA">
      <w:pPr>
        <w:widowControl/>
        <w:autoSpaceDE w:val="0"/>
        <w:autoSpaceDN w:val="0"/>
        <w:adjustRightInd w:val="0"/>
        <w:jc w:val="both"/>
        <w:rPr>
          <w:rFonts w:asciiTheme="minorHAnsi" w:hAnsiTheme="minorHAnsi" w:cstheme="minorHAnsi"/>
          <w:snapToGrid/>
          <w:color w:val="000000"/>
          <w:sz w:val="22"/>
          <w:szCs w:val="22"/>
          <w:lang w:val="en-ZA" w:eastAsia="en-ZA"/>
        </w:rPr>
      </w:pPr>
    </w:p>
    <w:p w14:paraId="1CE9DFB2" w14:textId="77777777" w:rsidR="00875E00" w:rsidRPr="005374A6" w:rsidRDefault="00875E00" w:rsidP="00B77C18">
      <w:pPr>
        <w:pStyle w:val="ListParagraph"/>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lastRenderedPageBreak/>
        <w:t>The purpose for reporting details of contracts in excess of the amount of R10 million (ten million Rands) is to cater for multiple contracts for the same goods, works or services; renewable contracts and multiple suppliers for the same goods, works or services under the same contract as provided for in paragraphs 1.1.(b) to 1.1. (d) above.</w:t>
      </w:r>
    </w:p>
    <w:p w14:paraId="533774F9" w14:textId="77777777" w:rsidR="00875E00" w:rsidRPr="005374A6" w:rsidRDefault="00875E00" w:rsidP="00875E00">
      <w:pPr>
        <w:widowControl/>
        <w:autoSpaceDE w:val="0"/>
        <w:autoSpaceDN w:val="0"/>
        <w:adjustRightInd w:val="0"/>
        <w:ind w:left="709" w:hanging="709"/>
        <w:rPr>
          <w:rFonts w:asciiTheme="minorHAnsi" w:hAnsiTheme="minorHAnsi" w:cstheme="minorHAnsi"/>
          <w:snapToGrid/>
          <w:color w:val="000000"/>
          <w:sz w:val="22"/>
          <w:szCs w:val="22"/>
          <w:lang w:val="en-ZA" w:eastAsia="en-ZA"/>
        </w:rPr>
      </w:pPr>
    </w:p>
    <w:p w14:paraId="118F4EF9" w14:textId="77777777" w:rsidR="00B955C4" w:rsidRPr="005374A6" w:rsidRDefault="00B955C4" w:rsidP="00875E00">
      <w:pPr>
        <w:widowControl/>
        <w:autoSpaceDE w:val="0"/>
        <w:autoSpaceDN w:val="0"/>
        <w:adjustRightInd w:val="0"/>
        <w:ind w:left="709" w:hanging="709"/>
        <w:rPr>
          <w:rFonts w:asciiTheme="minorHAnsi" w:hAnsiTheme="minorHAnsi" w:cstheme="minorHAnsi"/>
          <w:snapToGrid/>
          <w:color w:val="000000"/>
          <w:sz w:val="6"/>
          <w:szCs w:val="22"/>
          <w:lang w:val="en-ZA" w:eastAsia="en-ZA"/>
        </w:rPr>
      </w:pPr>
    </w:p>
    <w:p w14:paraId="41D56A1E" w14:textId="77777777" w:rsidR="00875E00" w:rsidRPr="005374A6" w:rsidRDefault="00875E00" w:rsidP="00B77C18">
      <w:pPr>
        <w:widowControl/>
        <w:numPr>
          <w:ilvl w:val="0"/>
          <w:numId w:val="13"/>
        </w:numPr>
        <w:autoSpaceDE w:val="0"/>
        <w:autoSpaceDN w:val="0"/>
        <w:adjustRightInd w:val="0"/>
        <w:ind w:left="567" w:hanging="567"/>
        <w:jc w:val="both"/>
        <w:rPr>
          <w:rFonts w:asciiTheme="minorHAnsi" w:hAnsiTheme="minorHAnsi" w:cstheme="minorHAnsi"/>
          <w:b/>
          <w:bCs/>
          <w:snapToGrid/>
          <w:color w:val="000000"/>
          <w:sz w:val="22"/>
          <w:szCs w:val="22"/>
          <w:lang w:val="en-ZA" w:eastAsia="en-ZA"/>
        </w:rPr>
      </w:pPr>
      <w:r w:rsidRPr="005374A6">
        <w:rPr>
          <w:rFonts w:asciiTheme="minorHAnsi" w:hAnsiTheme="minorHAnsi" w:cstheme="minorHAnsi"/>
          <w:b/>
          <w:bCs/>
          <w:snapToGrid/>
          <w:color w:val="000000"/>
          <w:sz w:val="22"/>
          <w:szCs w:val="22"/>
          <w:lang w:val="en-ZA" w:eastAsia="en-ZA"/>
        </w:rPr>
        <w:t>BID SUBMISSION AND CONTRACT REPORTING REQUIREMENTS OF BIDDERS AND SUCCESSFUL BIDDERS (CONTRACTORS)</w:t>
      </w:r>
    </w:p>
    <w:p w14:paraId="3354DB90" w14:textId="77777777" w:rsidR="00875E00" w:rsidRPr="005374A6" w:rsidRDefault="00875E00" w:rsidP="00875E00">
      <w:pPr>
        <w:widowControl/>
        <w:autoSpaceDE w:val="0"/>
        <w:autoSpaceDN w:val="0"/>
        <w:adjustRightInd w:val="0"/>
        <w:ind w:left="780"/>
        <w:jc w:val="both"/>
        <w:rPr>
          <w:rFonts w:asciiTheme="minorHAnsi" w:hAnsiTheme="minorHAnsi" w:cstheme="minorHAnsi"/>
          <w:b/>
          <w:bCs/>
          <w:snapToGrid/>
          <w:color w:val="000000"/>
          <w:sz w:val="22"/>
          <w:szCs w:val="22"/>
          <w:lang w:val="en-ZA" w:eastAsia="en-ZA"/>
        </w:rPr>
      </w:pPr>
    </w:p>
    <w:p w14:paraId="5977F4E8" w14:textId="77777777" w:rsidR="00875E00" w:rsidRPr="005374A6" w:rsidRDefault="00875E00" w:rsidP="00B77C18">
      <w:pPr>
        <w:widowControl/>
        <w:numPr>
          <w:ilvl w:val="1"/>
          <w:numId w:val="13"/>
        </w:numPr>
        <w:autoSpaceDE w:val="0"/>
        <w:autoSpaceDN w:val="0"/>
        <w:adjustRightInd w:val="0"/>
        <w:ind w:left="1134" w:hanging="567"/>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Bidders are required to sign and submit this Standard Bidding Document (SBD 5) together with the bid on the closing date and time.</w:t>
      </w:r>
    </w:p>
    <w:p w14:paraId="69FB6110" w14:textId="77777777" w:rsidR="00875E00" w:rsidRPr="005374A6" w:rsidRDefault="00875E00" w:rsidP="00B955C4">
      <w:pPr>
        <w:widowControl/>
        <w:autoSpaceDE w:val="0"/>
        <w:autoSpaceDN w:val="0"/>
        <w:adjustRightInd w:val="0"/>
        <w:ind w:left="1134" w:hanging="567"/>
        <w:rPr>
          <w:rFonts w:asciiTheme="minorHAnsi" w:hAnsiTheme="minorHAnsi" w:cstheme="minorHAnsi"/>
          <w:snapToGrid/>
          <w:color w:val="000000"/>
          <w:sz w:val="22"/>
          <w:szCs w:val="22"/>
          <w:lang w:val="en-ZA" w:eastAsia="en-ZA"/>
        </w:rPr>
      </w:pPr>
    </w:p>
    <w:p w14:paraId="6BC79B85" w14:textId="77777777" w:rsidR="00875E00" w:rsidRPr="005374A6" w:rsidRDefault="00875E00" w:rsidP="00B77C18">
      <w:pPr>
        <w:pStyle w:val="ListParagraph"/>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In order to accommodate multiple contracts for the same goods, works or services; renewable contracts and multiple suppliers for the same goods, works or services under the same contract as indicated in sub-paragraphs 1.1 (b) to 1.1 (d) above and to enable the DTI in determining the NIP obligation, successful bidders (contractors) are required, immediately after being officially notified about any successful bid with a value in excess of R10 million (ten million Rands), to contact and furnish the DTI with the following information:</w:t>
      </w:r>
    </w:p>
    <w:p w14:paraId="63A62F0E" w14:textId="77777777" w:rsidR="00875E00" w:rsidRPr="005374A6" w:rsidRDefault="00875E00" w:rsidP="00B77C18">
      <w:pPr>
        <w:widowControl/>
        <w:numPr>
          <w:ilvl w:val="0"/>
          <w:numId w:val="15"/>
        </w:numPr>
        <w:autoSpaceDE w:val="0"/>
        <w:autoSpaceDN w:val="0"/>
        <w:adjustRightInd w:val="0"/>
        <w:ind w:left="1701" w:hanging="567"/>
        <w:contextualSpacing/>
        <w:jc w:val="both"/>
        <w:rPr>
          <w:rFonts w:asciiTheme="minorHAnsi" w:eastAsia="Calibri" w:hAnsiTheme="minorHAnsi" w:cstheme="minorHAnsi"/>
          <w:snapToGrid/>
          <w:color w:val="000000"/>
          <w:sz w:val="22"/>
          <w:szCs w:val="22"/>
          <w:lang w:val="en-ZA"/>
        </w:rPr>
      </w:pPr>
      <w:r w:rsidRPr="005374A6">
        <w:rPr>
          <w:rFonts w:asciiTheme="minorHAnsi" w:eastAsia="Calibri" w:hAnsiTheme="minorHAnsi" w:cstheme="minorHAnsi"/>
          <w:snapToGrid/>
          <w:color w:val="000000"/>
          <w:sz w:val="22"/>
          <w:szCs w:val="22"/>
          <w:lang w:val="en-ZA"/>
        </w:rPr>
        <w:t>Bid / contract number.</w:t>
      </w:r>
    </w:p>
    <w:p w14:paraId="79682218" w14:textId="77777777" w:rsidR="00875E00" w:rsidRPr="005374A6" w:rsidRDefault="00875E00" w:rsidP="00B77C18">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Description of the goods, works or services.</w:t>
      </w:r>
    </w:p>
    <w:p w14:paraId="2AF0F625" w14:textId="77777777" w:rsidR="00875E00" w:rsidRPr="005374A6" w:rsidRDefault="00875E00" w:rsidP="00B77C18">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Date on which the contract was accepted.</w:t>
      </w:r>
    </w:p>
    <w:p w14:paraId="791FB3FE" w14:textId="77777777" w:rsidR="00875E00" w:rsidRPr="005374A6" w:rsidRDefault="00875E00" w:rsidP="00B77C18">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Name, address and contact details of the government institution.</w:t>
      </w:r>
    </w:p>
    <w:p w14:paraId="50490D36" w14:textId="77777777" w:rsidR="00875E00" w:rsidRPr="005374A6" w:rsidRDefault="00875E00" w:rsidP="00B77C18">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Value of the contract.</w:t>
      </w:r>
    </w:p>
    <w:p w14:paraId="1D8CA6DD" w14:textId="77777777" w:rsidR="00875E00" w:rsidRPr="005374A6" w:rsidRDefault="00875E00" w:rsidP="00B77C18">
      <w:pPr>
        <w:widowControl/>
        <w:numPr>
          <w:ilvl w:val="0"/>
          <w:numId w:val="15"/>
        </w:numPr>
        <w:autoSpaceDE w:val="0"/>
        <w:autoSpaceDN w:val="0"/>
        <w:adjustRightInd w:val="0"/>
        <w:ind w:left="1701" w:hanging="567"/>
        <w:contextualSpacing/>
        <w:jc w:val="both"/>
        <w:rPr>
          <w:rFonts w:asciiTheme="minorHAnsi" w:eastAsia="Calibri" w:hAnsiTheme="minorHAnsi" w:cstheme="minorHAnsi"/>
          <w:snapToGrid/>
          <w:color w:val="000000"/>
          <w:sz w:val="22"/>
          <w:szCs w:val="22"/>
          <w:lang w:val="en-ZA"/>
        </w:rPr>
      </w:pPr>
      <w:r w:rsidRPr="005374A6">
        <w:rPr>
          <w:rFonts w:asciiTheme="minorHAnsi" w:eastAsia="Calibri" w:hAnsiTheme="minorHAnsi" w:cstheme="minorHAnsi"/>
          <w:snapToGrid/>
          <w:color w:val="000000"/>
          <w:sz w:val="22"/>
          <w:szCs w:val="22"/>
          <w:lang w:val="en-ZA"/>
        </w:rPr>
        <w:t>Imported content of the contract, if possible.</w:t>
      </w:r>
    </w:p>
    <w:p w14:paraId="37EA2262" w14:textId="77777777" w:rsidR="00875E00" w:rsidRPr="005374A6" w:rsidRDefault="00875E00" w:rsidP="00875E00">
      <w:pPr>
        <w:widowControl/>
        <w:autoSpaceDE w:val="0"/>
        <w:autoSpaceDN w:val="0"/>
        <w:adjustRightInd w:val="0"/>
        <w:ind w:left="1276" w:hanging="567"/>
        <w:rPr>
          <w:rFonts w:asciiTheme="minorHAnsi" w:hAnsiTheme="minorHAnsi" w:cstheme="minorHAnsi"/>
          <w:snapToGrid/>
          <w:color w:val="000000"/>
          <w:sz w:val="22"/>
          <w:szCs w:val="22"/>
          <w:lang w:val="en-ZA" w:eastAsia="en-ZA"/>
        </w:rPr>
      </w:pPr>
    </w:p>
    <w:p w14:paraId="2C35E8FD" w14:textId="77777777" w:rsidR="00875E00" w:rsidRPr="005374A6"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 xml:space="preserve">The information required in paragraph 3.2 above must be sent to the Department of Trade and Industry, Private Bag X 84, Pretoria, 0001 for the attention of Mr Elias Malapane within five (5) working days after award of the contract. Mr Malapane may be contacted on telephone (012) 394 1401, facsimile (012) 394 2401 or e-mail at </w:t>
      </w:r>
      <w:r w:rsidRPr="005374A6">
        <w:rPr>
          <w:rFonts w:asciiTheme="minorHAnsi" w:hAnsiTheme="minorHAnsi" w:cstheme="minorHAnsi"/>
          <w:snapToGrid/>
          <w:color w:val="0000FF"/>
          <w:sz w:val="22"/>
          <w:szCs w:val="22"/>
          <w:lang w:val="en-ZA" w:eastAsia="en-ZA"/>
        </w:rPr>
        <w:t xml:space="preserve">Elias@thedti.gov.za </w:t>
      </w:r>
      <w:r w:rsidRPr="005374A6">
        <w:rPr>
          <w:rFonts w:asciiTheme="minorHAnsi" w:hAnsiTheme="minorHAnsi" w:cstheme="minorHAnsi"/>
          <w:snapToGrid/>
          <w:color w:val="000000"/>
          <w:sz w:val="22"/>
          <w:szCs w:val="22"/>
          <w:lang w:val="en-ZA" w:eastAsia="en-ZA"/>
        </w:rPr>
        <w:t>for further details about the programme.</w:t>
      </w:r>
    </w:p>
    <w:p w14:paraId="2B37EE27" w14:textId="77777777" w:rsidR="00875E00" w:rsidRPr="005374A6" w:rsidRDefault="00875E00" w:rsidP="00937D50">
      <w:pPr>
        <w:widowControl/>
        <w:autoSpaceDE w:val="0"/>
        <w:autoSpaceDN w:val="0"/>
        <w:adjustRightInd w:val="0"/>
        <w:rPr>
          <w:rFonts w:asciiTheme="minorHAnsi" w:hAnsiTheme="minorHAnsi" w:cstheme="minorHAnsi"/>
          <w:snapToGrid/>
          <w:color w:val="000000"/>
          <w:sz w:val="22"/>
          <w:szCs w:val="22"/>
          <w:lang w:val="en-ZA" w:eastAsia="en-ZA"/>
        </w:rPr>
      </w:pPr>
    </w:p>
    <w:p w14:paraId="1BB82982" w14:textId="77777777" w:rsidR="00875E00" w:rsidRPr="005374A6" w:rsidRDefault="00875E00" w:rsidP="00B77C18">
      <w:pPr>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5374A6">
        <w:rPr>
          <w:rFonts w:asciiTheme="minorHAnsi" w:hAnsiTheme="minorHAnsi" w:cstheme="minorHAnsi"/>
          <w:b/>
          <w:bCs/>
          <w:snapToGrid/>
          <w:color w:val="000000"/>
          <w:sz w:val="22"/>
          <w:szCs w:val="22"/>
          <w:lang w:val="en-ZA" w:eastAsia="en-ZA"/>
        </w:rPr>
        <w:t>PROCESS TO SATISFY THE NIP OBLIGATION</w:t>
      </w:r>
    </w:p>
    <w:p w14:paraId="031D23D1" w14:textId="77777777" w:rsidR="00875E00" w:rsidRPr="005374A6" w:rsidRDefault="00875E00" w:rsidP="00875E00">
      <w:pPr>
        <w:widowControl/>
        <w:autoSpaceDE w:val="0"/>
        <w:autoSpaceDN w:val="0"/>
        <w:adjustRightInd w:val="0"/>
        <w:ind w:left="780"/>
        <w:rPr>
          <w:rFonts w:asciiTheme="minorHAnsi" w:hAnsiTheme="minorHAnsi" w:cstheme="minorHAnsi"/>
          <w:b/>
          <w:bCs/>
          <w:snapToGrid/>
          <w:color w:val="000000"/>
          <w:sz w:val="22"/>
          <w:szCs w:val="22"/>
          <w:lang w:val="en-ZA" w:eastAsia="en-ZA"/>
        </w:rPr>
      </w:pPr>
    </w:p>
    <w:p w14:paraId="0FF3B643" w14:textId="77777777" w:rsidR="00875E00" w:rsidRPr="005374A6"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Once the successful bidder (contractor) has made contact with and furnished the DTI with the information required, the following steps will be followed:</w:t>
      </w:r>
    </w:p>
    <w:p w14:paraId="13A3D7B3" w14:textId="77777777" w:rsidR="00875E00" w:rsidRPr="005374A6" w:rsidRDefault="00875E00" w:rsidP="00875E00">
      <w:pPr>
        <w:widowControl/>
        <w:autoSpaceDE w:val="0"/>
        <w:autoSpaceDN w:val="0"/>
        <w:adjustRightInd w:val="0"/>
        <w:ind w:left="780"/>
        <w:jc w:val="both"/>
        <w:rPr>
          <w:rFonts w:asciiTheme="minorHAnsi" w:hAnsiTheme="minorHAnsi" w:cstheme="minorHAnsi"/>
          <w:snapToGrid/>
          <w:color w:val="000000"/>
          <w:sz w:val="22"/>
          <w:szCs w:val="22"/>
          <w:lang w:val="en-ZA" w:eastAsia="en-ZA"/>
        </w:rPr>
      </w:pPr>
    </w:p>
    <w:p w14:paraId="0F96B0B8" w14:textId="77777777" w:rsidR="00875E00" w:rsidRPr="005374A6"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the contractor and the DTI will determine the NIP obligation;</w:t>
      </w:r>
    </w:p>
    <w:p w14:paraId="23062949" w14:textId="77777777" w:rsidR="00875E00" w:rsidRPr="005374A6"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the contractor and the DTI will sign the NIP obligation agreement;</w:t>
      </w:r>
    </w:p>
    <w:p w14:paraId="3E6A8FF7" w14:textId="77777777" w:rsidR="00875E00" w:rsidRPr="005374A6"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the contractor will submit a performance guarantee to the DTI;</w:t>
      </w:r>
    </w:p>
    <w:p w14:paraId="1921C449" w14:textId="77777777" w:rsidR="00875E00" w:rsidRPr="005374A6"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the contractor will submit a business concept for consideration and approval by the DTI;</w:t>
      </w:r>
    </w:p>
    <w:p w14:paraId="3F73D7EC" w14:textId="77777777" w:rsidR="00875E00" w:rsidRPr="005374A6"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upon approval of the business concept by the DTI, the contractor will submit detailed business plans outlining the business concepts;</w:t>
      </w:r>
    </w:p>
    <w:p w14:paraId="5A2F4370" w14:textId="77777777" w:rsidR="00875E00" w:rsidRPr="005374A6"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the contractor will implement the business plans; and</w:t>
      </w:r>
    </w:p>
    <w:p w14:paraId="6AA8DDD2" w14:textId="749BA290" w:rsidR="00FB2FFA" w:rsidRPr="005374A6"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the contractor will submit bi-annual progress reports on approved plans to the DTI.</w:t>
      </w:r>
    </w:p>
    <w:p w14:paraId="6B52C0D1" w14:textId="77777777" w:rsidR="00FB2FFA" w:rsidRPr="005374A6" w:rsidRDefault="00FB2FFA" w:rsidP="00FB2FFA">
      <w:pPr>
        <w:pStyle w:val="ListParagraph"/>
        <w:widowControl/>
        <w:autoSpaceDE w:val="0"/>
        <w:autoSpaceDN w:val="0"/>
        <w:adjustRightInd w:val="0"/>
        <w:ind w:left="1701"/>
        <w:jc w:val="both"/>
        <w:rPr>
          <w:rFonts w:asciiTheme="minorHAnsi" w:hAnsiTheme="minorHAnsi" w:cstheme="minorHAnsi"/>
          <w:snapToGrid/>
          <w:color w:val="000000"/>
          <w:sz w:val="22"/>
          <w:szCs w:val="22"/>
          <w:lang w:val="en-ZA" w:eastAsia="en-ZA"/>
        </w:rPr>
      </w:pPr>
    </w:p>
    <w:p w14:paraId="7EDC381C" w14:textId="5C6864D1" w:rsidR="00875E00" w:rsidRPr="005374A6"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The</w:t>
      </w:r>
      <w:r w:rsidR="00AC61D0" w:rsidRPr="005374A6">
        <w:rPr>
          <w:rFonts w:asciiTheme="minorHAnsi" w:hAnsiTheme="minorHAnsi" w:cstheme="minorHAnsi"/>
          <w:snapToGrid/>
          <w:color w:val="000000"/>
          <w:sz w:val="22"/>
          <w:szCs w:val="22"/>
          <w:lang w:val="en-ZA" w:eastAsia="en-ZA"/>
        </w:rPr>
        <w:t xml:space="preserve"> </w:t>
      </w:r>
      <w:r w:rsidRPr="005374A6">
        <w:rPr>
          <w:rFonts w:asciiTheme="minorHAnsi" w:hAnsiTheme="minorHAnsi" w:cstheme="minorHAnsi"/>
          <w:snapToGrid/>
          <w:color w:val="000000"/>
          <w:sz w:val="22"/>
          <w:szCs w:val="22"/>
          <w:lang w:val="en-ZA" w:eastAsia="en-ZA"/>
        </w:rPr>
        <w:t>NIP obligation agreement is between the DTI and the successful bidder (contractor) and, therefore, does not involve the purchasing institution.</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7"/>
      </w:tblGrid>
      <w:tr w:rsidR="00875E00" w:rsidRPr="005374A6" w14:paraId="231A4D3D" w14:textId="77777777" w:rsidTr="000E3B51">
        <w:trPr>
          <w:trHeight w:val="161"/>
        </w:trPr>
        <w:tc>
          <w:tcPr>
            <w:tcW w:w="9929" w:type="dxa"/>
            <w:shd w:val="clear" w:color="auto" w:fill="auto"/>
          </w:tcPr>
          <w:p w14:paraId="61618594" w14:textId="77777777" w:rsidR="00875E00" w:rsidRPr="005374A6" w:rsidRDefault="00875E00" w:rsidP="00875E00">
            <w:pPr>
              <w:widowControl/>
              <w:autoSpaceDE w:val="0"/>
              <w:autoSpaceDN w:val="0"/>
              <w:adjustRightInd w:val="0"/>
              <w:rPr>
                <w:rFonts w:asciiTheme="minorHAnsi" w:hAnsiTheme="minorHAnsi" w:cstheme="minorHAnsi"/>
                <w:snapToGrid/>
                <w:color w:val="000000"/>
                <w:sz w:val="4"/>
                <w:szCs w:val="22"/>
                <w:lang w:val="en-ZA" w:eastAsia="en-ZA"/>
              </w:rPr>
            </w:pPr>
          </w:p>
          <w:p w14:paraId="754E5EE5" w14:textId="77777777" w:rsidR="00875E00" w:rsidRPr="005374A6"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5A9B791E" w14:textId="77777777" w:rsidR="00875E00" w:rsidRPr="005374A6"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Bid number ……………………………….. Closing date: ………………………………</w:t>
            </w:r>
          </w:p>
          <w:p w14:paraId="19824C8B" w14:textId="77777777" w:rsidR="00875E00" w:rsidRPr="005374A6" w:rsidRDefault="00875E00" w:rsidP="00875E00">
            <w:pPr>
              <w:widowControl/>
              <w:autoSpaceDE w:val="0"/>
              <w:autoSpaceDN w:val="0"/>
              <w:adjustRightInd w:val="0"/>
              <w:rPr>
                <w:rFonts w:asciiTheme="minorHAnsi" w:hAnsiTheme="minorHAnsi" w:cstheme="minorHAnsi"/>
                <w:snapToGrid/>
                <w:color w:val="000000"/>
                <w:sz w:val="18"/>
                <w:szCs w:val="22"/>
                <w:lang w:val="en-ZA" w:eastAsia="en-ZA"/>
              </w:rPr>
            </w:pPr>
          </w:p>
          <w:p w14:paraId="36BF1F67" w14:textId="77777777" w:rsidR="00875E00" w:rsidRPr="005374A6" w:rsidRDefault="00875E00" w:rsidP="00875E00">
            <w:pPr>
              <w:widowControl/>
              <w:autoSpaceDE w:val="0"/>
              <w:autoSpaceDN w:val="0"/>
              <w:adjustRightInd w:val="0"/>
              <w:rPr>
                <w:rFonts w:asciiTheme="minorHAnsi" w:hAnsiTheme="minorHAnsi" w:cstheme="minorHAnsi"/>
                <w:snapToGrid/>
                <w:color w:val="000000"/>
                <w:sz w:val="2"/>
                <w:szCs w:val="22"/>
                <w:lang w:val="en-ZA" w:eastAsia="en-ZA"/>
              </w:rPr>
            </w:pPr>
          </w:p>
          <w:p w14:paraId="5D248104" w14:textId="77777777" w:rsidR="00875E00" w:rsidRPr="005374A6"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Name of bidder……………………………………………………………………………</w:t>
            </w:r>
          </w:p>
          <w:p w14:paraId="5C76650C" w14:textId="77777777" w:rsidR="00875E00" w:rsidRPr="005374A6"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450F5B18" w14:textId="77777777" w:rsidR="00875E00" w:rsidRPr="005374A6"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Postal address ……………………………………………………………………………</w:t>
            </w:r>
          </w:p>
          <w:p w14:paraId="79268A79" w14:textId="77777777" w:rsidR="00875E00" w:rsidRPr="005374A6" w:rsidRDefault="00875E00" w:rsidP="00875E00">
            <w:pPr>
              <w:widowControl/>
              <w:autoSpaceDE w:val="0"/>
              <w:autoSpaceDN w:val="0"/>
              <w:adjustRightInd w:val="0"/>
              <w:rPr>
                <w:rFonts w:asciiTheme="minorHAnsi" w:hAnsiTheme="minorHAnsi" w:cstheme="minorHAnsi"/>
                <w:snapToGrid/>
                <w:color w:val="000000"/>
                <w:sz w:val="2"/>
                <w:szCs w:val="22"/>
                <w:lang w:val="en-ZA" w:eastAsia="en-ZA"/>
              </w:rPr>
            </w:pPr>
          </w:p>
          <w:p w14:paraId="569B2D3B" w14:textId="77777777" w:rsidR="00875E00" w:rsidRPr="005374A6" w:rsidRDefault="00875E00" w:rsidP="00875E00">
            <w:pPr>
              <w:widowControl/>
              <w:autoSpaceDE w:val="0"/>
              <w:autoSpaceDN w:val="0"/>
              <w:adjustRightInd w:val="0"/>
              <w:ind w:left="1630"/>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w:t>
            </w:r>
          </w:p>
          <w:p w14:paraId="1A231238" w14:textId="77777777" w:rsidR="00875E00" w:rsidRPr="005374A6" w:rsidRDefault="00875E00" w:rsidP="00875E00">
            <w:pPr>
              <w:widowControl/>
              <w:autoSpaceDE w:val="0"/>
              <w:autoSpaceDN w:val="0"/>
              <w:adjustRightInd w:val="0"/>
              <w:ind w:left="1630"/>
              <w:rPr>
                <w:rFonts w:asciiTheme="minorHAnsi" w:hAnsiTheme="minorHAnsi" w:cstheme="minorHAnsi"/>
                <w:snapToGrid/>
                <w:color w:val="000000"/>
                <w:sz w:val="22"/>
                <w:szCs w:val="22"/>
                <w:lang w:val="en-ZA" w:eastAsia="en-ZA"/>
              </w:rPr>
            </w:pPr>
          </w:p>
          <w:p w14:paraId="4E7EA364" w14:textId="77777777" w:rsidR="00875E00" w:rsidRPr="005374A6"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5374A6">
              <w:rPr>
                <w:rFonts w:asciiTheme="minorHAnsi" w:hAnsiTheme="minorHAnsi" w:cstheme="minorHAnsi"/>
                <w:snapToGrid/>
                <w:color w:val="000000"/>
                <w:sz w:val="22"/>
                <w:szCs w:val="22"/>
                <w:lang w:val="en-ZA" w:eastAsia="en-ZA"/>
              </w:rPr>
              <w:t>Signature………………………………..  Name (in print)……………………………..</w:t>
            </w:r>
          </w:p>
          <w:p w14:paraId="6B4F243E" w14:textId="77777777" w:rsidR="00875E00" w:rsidRPr="005374A6"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074953A3" w14:textId="2BF09D83" w:rsidR="00875E00" w:rsidRPr="005374A6" w:rsidRDefault="00875E00" w:rsidP="00875E00">
            <w:pPr>
              <w:widowControl/>
              <w:autoSpaceDE w:val="0"/>
              <w:autoSpaceDN w:val="0"/>
              <w:adjustRightInd w:val="0"/>
              <w:rPr>
                <w:rFonts w:asciiTheme="minorHAnsi" w:hAnsiTheme="minorHAnsi" w:cstheme="minorHAnsi"/>
                <w:b/>
                <w:bCs/>
                <w:snapToGrid/>
                <w:color w:val="000000"/>
                <w:sz w:val="22"/>
                <w:szCs w:val="22"/>
              </w:rPr>
            </w:pPr>
            <w:r w:rsidRPr="005374A6">
              <w:rPr>
                <w:rFonts w:asciiTheme="minorHAnsi" w:hAnsiTheme="minorHAnsi" w:cstheme="minorHAnsi"/>
                <w:snapToGrid/>
                <w:color w:val="000000"/>
                <w:sz w:val="22"/>
                <w:szCs w:val="22"/>
                <w:lang w:val="en-ZA" w:eastAsia="en-ZA"/>
              </w:rPr>
              <w:t>Date…………………………………………..</w:t>
            </w:r>
          </w:p>
        </w:tc>
      </w:tr>
    </w:tbl>
    <w:p w14:paraId="2530C5DD" w14:textId="77777777" w:rsidR="00FB2FFA" w:rsidRPr="005374A6" w:rsidRDefault="00FB2FFA" w:rsidP="000E3B51">
      <w:pPr>
        <w:widowControl/>
        <w:autoSpaceDE w:val="0"/>
        <w:autoSpaceDN w:val="0"/>
        <w:adjustRightInd w:val="0"/>
        <w:rPr>
          <w:rFonts w:asciiTheme="minorHAnsi" w:hAnsiTheme="minorHAnsi" w:cstheme="minorHAnsi"/>
          <w:b/>
          <w:bCs/>
          <w:snapToGrid/>
          <w:color w:val="000000"/>
          <w:sz w:val="22"/>
          <w:szCs w:val="22"/>
        </w:rPr>
      </w:pPr>
    </w:p>
    <w:p w14:paraId="27198698" w14:textId="77777777" w:rsidR="00114683" w:rsidRPr="005374A6" w:rsidRDefault="003E373C" w:rsidP="00114683">
      <w:pPr>
        <w:widowControl/>
        <w:autoSpaceDE w:val="0"/>
        <w:autoSpaceDN w:val="0"/>
        <w:adjustRightInd w:val="0"/>
        <w:jc w:val="center"/>
        <w:rPr>
          <w:rFonts w:asciiTheme="minorHAnsi" w:hAnsiTheme="minorHAnsi" w:cstheme="minorHAnsi"/>
          <w:b/>
          <w:bCs/>
          <w:snapToGrid/>
          <w:color w:val="000000"/>
          <w:szCs w:val="22"/>
        </w:rPr>
      </w:pPr>
      <w:r w:rsidRPr="005374A6">
        <w:rPr>
          <w:rFonts w:asciiTheme="minorHAnsi" w:hAnsiTheme="minorHAnsi" w:cstheme="minorHAnsi"/>
          <w:b/>
          <w:bCs/>
          <w:snapToGrid/>
          <w:color w:val="000000"/>
          <w:szCs w:val="22"/>
        </w:rPr>
        <w:lastRenderedPageBreak/>
        <w:t>SECTION L</w:t>
      </w:r>
    </w:p>
    <w:p w14:paraId="194D4A0A" w14:textId="77777777" w:rsidR="00114683" w:rsidRPr="005374A6" w:rsidRDefault="00114683" w:rsidP="00114683">
      <w:pPr>
        <w:pStyle w:val="ListParagraph"/>
        <w:tabs>
          <w:tab w:val="left" w:pos="940"/>
        </w:tabs>
        <w:spacing w:before="6"/>
        <w:ind w:left="360" w:right="-20"/>
        <w:jc w:val="both"/>
        <w:rPr>
          <w:rFonts w:asciiTheme="minorHAnsi" w:eastAsia="Arial" w:hAnsiTheme="minorHAnsi" w:cstheme="minorHAnsi"/>
          <w:sz w:val="4"/>
        </w:rPr>
      </w:pPr>
    </w:p>
    <w:p w14:paraId="451E2CC9" w14:textId="77777777" w:rsidR="00114683" w:rsidRPr="005374A6" w:rsidRDefault="00114683" w:rsidP="00114683">
      <w:pPr>
        <w:pStyle w:val="ListParagraph"/>
        <w:tabs>
          <w:tab w:val="left" w:pos="940"/>
        </w:tabs>
        <w:spacing w:before="6"/>
        <w:ind w:left="360" w:right="-20"/>
        <w:jc w:val="both"/>
        <w:rPr>
          <w:rFonts w:asciiTheme="minorHAnsi" w:eastAsia="Arial" w:hAnsiTheme="minorHAnsi" w:cstheme="minorHAnsi"/>
        </w:rPr>
      </w:pPr>
    </w:p>
    <w:p w14:paraId="31A8FBFA" w14:textId="77777777" w:rsidR="00114683" w:rsidRPr="005374A6" w:rsidRDefault="00114683" w:rsidP="00B77C18">
      <w:pPr>
        <w:pStyle w:val="ListParagraph"/>
        <w:numPr>
          <w:ilvl w:val="0"/>
          <w:numId w:val="25"/>
        </w:numPr>
        <w:tabs>
          <w:tab w:val="left" w:pos="940"/>
        </w:tabs>
        <w:spacing w:before="6"/>
        <w:ind w:right="-20"/>
        <w:jc w:val="both"/>
        <w:rPr>
          <w:rFonts w:asciiTheme="minorHAnsi" w:eastAsia="Arial" w:hAnsiTheme="minorHAnsi" w:cstheme="minorHAnsi"/>
        </w:rPr>
      </w:pPr>
      <w:r w:rsidRPr="005374A6">
        <w:rPr>
          <w:rFonts w:asciiTheme="minorHAnsi" w:eastAsia="Arial" w:hAnsiTheme="minorHAnsi" w:cstheme="minorHAnsi"/>
          <w:b/>
          <w:bCs/>
          <w:spacing w:val="1"/>
        </w:rPr>
        <w:t>MA</w:t>
      </w:r>
      <w:r w:rsidRPr="005374A6">
        <w:rPr>
          <w:rFonts w:asciiTheme="minorHAnsi" w:eastAsia="Arial" w:hAnsiTheme="minorHAnsi" w:cstheme="minorHAnsi"/>
          <w:b/>
          <w:bCs/>
          <w:spacing w:val="-1"/>
        </w:rPr>
        <w:t>N</w:t>
      </w:r>
      <w:r w:rsidRPr="005374A6">
        <w:rPr>
          <w:rFonts w:asciiTheme="minorHAnsi" w:eastAsia="Arial" w:hAnsiTheme="minorHAnsi" w:cstheme="minorHAnsi"/>
          <w:b/>
          <w:bCs/>
          <w:spacing w:val="-3"/>
        </w:rPr>
        <w:t>D</w:t>
      </w:r>
      <w:r w:rsidRPr="005374A6">
        <w:rPr>
          <w:rFonts w:asciiTheme="minorHAnsi" w:eastAsia="Arial" w:hAnsiTheme="minorHAnsi" w:cstheme="minorHAnsi"/>
          <w:b/>
          <w:bCs/>
          <w:spacing w:val="-1"/>
        </w:rPr>
        <w:t>A</w:t>
      </w:r>
      <w:r w:rsidRPr="005374A6">
        <w:rPr>
          <w:rFonts w:asciiTheme="minorHAnsi" w:eastAsia="Arial" w:hAnsiTheme="minorHAnsi" w:cstheme="minorHAnsi"/>
          <w:b/>
          <w:bCs/>
        </w:rPr>
        <w:t xml:space="preserve">TORY </w:t>
      </w:r>
      <w:r w:rsidRPr="005374A6">
        <w:rPr>
          <w:rFonts w:asciiTheme="minorHAnsi" w:eastAsia="Arial" w:hAnsiTheme="minorHAnsi" w:cstheme="minorHAnsi"/>
          <w:b/>
          <w:bCs/>
          <w:spacing w:val="-1"/>
        </w:rPr>
        <w:t>RESP</w:t>
      </w:r>
      <w:r w:rsidRPr="005374A6">
        <w:rPr>
          <w:rFonts w:asciiTheme="minorHAnsi" w:eastAsia="Arial" w:hAnsiTheme="minorHAnsi" w:cstheme="minorHAnsi"/>
          <w:b/>
          <w:bCs/>
          <w:spacing w:val="1"/>
        </w:rPr>
        <w:t>O</w:t>
      </w:r>
      <w:r w:rsidRPr="005374A6">
        <w:rPr>
          <w:rFonts w:asciiTheme="minorHAnsi" w:eastAsia="Arial" w:hAnsiTheme="minorHAnsi" w:cstheme="minorHAnsi"/>
          <w:b/>
          <w:bCs/>
          <w:spacing w:val="-3"/>
        </w:rPr>
        <w:t>N</w:t>
      </w:r>
      <w:r w:rsidRPr="005374A6">
        <w:rPr>
          <w:rFonts w:asciiTheme="minorHAnsi" w:eastAsia="Arial" w:hAnsiTheme="minorHAnsi" w:cstheme="minorHAnsi"/>
          <w:b/>
          <w:bCs/>
          <w:spacing w:val="-1"/>
        </w:rPr>
        <w:t>S</w:t>
      </w:r>
      <w:r w:rsidRPr="005374A6">
        <w:rPr>
          <w:rFonts w:asciiTheme="minorHAnsi" w:eastAsia="Arial" w:hAnsiTheme="minorHAnsi" w:cstheme="minorHAnsi"/>
          <w:b/>
          <w:bCs/>
        </w:rPr>
        <w:t xml:space="preserve">E </w:t>
      </w:r>
      <w:r w:rsidRPr="005374A6">
        <w:rPr>
          <w:rFonts w:asciiTheme="minorHAnsi" w:eastAsia="Arial" w:hAnsiTheme="minorHAnsi" w:cstheme="minorHAnsi"/>
          <w:b/>
          <w:bCs/>
          <w:spacing w:val="-1"/>
        </w:rPr>
        <w:t>RE</w:t>
      </w:r>
      <w:r w:rsidRPr="005374A6">
        <w:rPr>
          <w:rFonts w:asciiTheme="minorHAnsi" w:eastAsia="Arial" w:hAnsiTheme="minorHAnsi" w:cstheme="minorHAnsi"/>
          <w:b/>
          <w:bCs/>
          <w:spacing w:val="1"/>
        </w:rPr>
        <w:t>Q</w:t>
      </w:r>
      <w:r w:rsidRPr="005374A6">
        <w:rPr>
          <w:rFonts w:asciiTheme="minorHAnsi" w:eastAsia="Arial" w:hAnsiTheme="minorHAnsi" w:cstheme="minorHAnsi"/>
          <w:b/>
          <w:bCs/>
          <w:spacing w:val="-1"/>
        </w:rPr>
        <w:t>U</w:t>
      </w:r>
      <w:r w:rsidRPr="005374A6">
        <w:rPr>
          <w:rFonts w:asciiTheme="minorHAnsi" w:eastAsia="Arial" w:hAnsiTheme="minorHAnsi" w:cstheme="minorHAnsi"/>
          <w:b/>
          <w:bCs/>
          <w:spacing w:val="1"/>
        </w:rPr>
        <w:t>I</w:t>
      </w:r>
      <w:r w:rsidRPr="005374A6">
        <w:rPr>
          <w:rFonts w:asciiTheme="minorHAnsi" w:eastAsia="Arial" w:hAnsiTheme="minorHAnsi" w:cstheme="minorHAnsi"/>
          <w:b/>
          <w:bCs/>
          <w:spacing w:val="-1"/>
        </w:rPr>
        <w:t>RE</w:t>
      </w:r>
      <w:r w:rsidRPr="005374A6">
        <w:rPr>
          <w:rFonts w:asciiTheme="minorHAnsi" w:eastAsia="Arial" w:hAnsiTheme="minorHAnsi" w:cstheme="minorHAnsi"/>
          <w:b/>
          <w:bCs/>
          <w:spacing w:val="1"/>
        </w:rPr>
        <w:t>M</w:t>
      </w:r>
      <w:r w:rsidRPr="005374A6">
        <w:rPr>
          <w:rFonts w:asciiTheme="minorHAnsi" w:eastAsia="Arial" w:hAnsiTheme="minorHAnsi" w:cstheme="minorHAnsi"/>
          <w:b/>
          <w:bCs/>
          <w:spacing w:val="-1"/>
        </w:rPr>
        <w:t>E</w:t>
      </w:r>
      <w:r w:rsidRPr="005374A6">
        <w:rPr>
          <w:rFonts w:asciiTheme="minorHAnsi" w:eastAsia="Arial" w:hAnsiTheme="minorHAnsi" w:cstheme="minorHAnsi"/>
          <w:b/>
          <w:bCs/>
          <w:spacing w:val="-3"/>
        </w:rPr>
        <w:t>N</w:t>
      </w:r>
      <w:r w:rsidRPr="005374A6">
        <w:rPr>
          <w:rFonts w:asciiTheme="minorHAnsi" w:eastAsia="Arial" w:hAnsiTheme="minorHAnsi" w:cstheme="minorHAnsi"/>
          <w:b/>
          <w:bCs/>
          <w:spacing w:val="2"/>
        </w:rPr>
        <w:t>T</w:t>
      </w:r>
      <w:r w:rsidRPr="005374A6">
        <w:rPr>
          <w:rFonts w:asciiTheme="minorHAnsi" w:eastAsia="Arial" w:hAnsiTheme="minorHAnsi" w:cstheme="minorHAnsi"/>
          <w:b/>
          <w:bCs/>
        </w:rPr>
        <w:t>S</w:t>
      </w:r>
    </w:p>
    <w:p w14:paraId="3AD7814F" w14:textId="77777777" w:rsidR="00114683" w:rsidRPr="005374A6" w:rsidRDefault="00114683" w:rsidP="00114683">
      <w:pPr>
        <w:pStyle w:val="ListParagraph"/>
        <w:tabs>
          <w:tab w:val="left" w:pos="940"/>
        </w:tabs>
        <w:spacing w:before="6"/>
        <w:ind w:left="360" w:right="-20"/>
        <w:jc w:val="both"/>
        <w:rPr>
          <w:rFonts w:asciiTheme="minorHAnsi" w:eastAsia="Arial" w:hAnsiTheme="minorHAnsi" w:cstheme="minorHAnsi"/>
          <w:sz w:val="12"/>
        </w:rPr>
      </w:pPr>
    </w:p>
    <w:p w14:paraId="78888538" w14:textId="77777777" w:rsidR="00114683" w:rsidRPr="005374A6" w:rsidRDefault="00114683" w:rsidP="00B77C18">
      <w:pPr>
        <w:pStyle w:val="ListParagraph"/>
        <w:numPr>
          <w:ilvl w:val="1"/>
          <w:numId w:val="25"/>
        </w:numPr>
        <w:tabs>
          <w:tab w:val="left" w:pos="940"/>
        </w:tabs>
        <w:spacing w:before="6"/>
        <w:ind w:right="-20"/>
        <w:jc w:val="both"/>
        <w:rPr>
          <w:rFonts w:asciiTheme="minorHAnsi" w:eastAsia="Arial" w:hAnsiTheme="minorHAnsi" w:cstheme="minorHAnsi"/>
        </w:rPr>
      </w:pPr>
      <w:r w:rsidRPr="005374A6">
        <w:rPr>
          <w:rFonts w:asciiTheme="minorHAnsi" w:eastAsia="Arial" w:hAnsiTheme="minorHAnsi" w:cstheme="minorHAnsi"/>
        </w:rPr>
        <w:t>T</w:t>
      </w:r>
      <w:r w:rsidRPr="005374A6">
        <w:rPr>
          <w:rFonts w:asciiTheme="minorHAnsi" w:eastAsia="Arial" w:hAnsiTheme="minorHAnsi" w:cstheme="minorHAnsi"/>
          <w:spacing w:val="-1"/>
        </w:rPr>
        <w:t>h</w:t>
      </w:r>
      <w:r w:rsidRPr="005374A6">
        <w:rPr>
          <w:rFonts w:asciiTheme="minorHAnsi" w:eastAsia="Arial" w:hAnsiTheme="minorHAnsi" w:cstheme="minorHAnsi"/>
        </w:rPr>
        <w:t>e</w:t>
      </w:r>
      <w:r w:rsidRPr="005374A6">
        <w:rPr>
          <w:rFonts w:asciiTheme="minorHAnsi" w:eastAsia="Arial" w:hAnsiTheme="minorHAnsi" w:cstheme="minorHAnsi"/>
          <w:spacing w:val="-6"/>
        </w:rPr>
        <w:t xml:space="preserve"> </w:t>
      </w:r>
      <w:r w:rsidRPr="005374A6">
        <w:rPr>
          <w:rFonts w:asciiTheme="minorHAnsi" w:eastAsia="Arial" w:hAnsiTheme="minorHAnsi" w:cstheme="minorHAnsi"/>
        </w:rPr>
        <w:t>b</w:t>
      </w:r>
      <w:r w:rsidRPr="005374A6">
        <w:rPr>
          <w:rFonts w:asciiTheme="minorHAnsi" w:eastAsia="Arial" w:hAnsiTheme="minorHAnsi" w:cstheme="minorHAnsi"/>
          <w:spacing w:val="-1"/>
        </w:rPr>
        <w:t>i</w:t>
      </w:r>
      <w:r w:rsidRPr="005374A6">
        <w:rPr>
          <w:rFonts w:asciiTheme="minorHAnsi" w:eastAsia="Arial" w:hAnsiTheme="minorHAnsi" w:cstheme="minorHAnsi"/>
        </w:rPr>
        <w:t>d</w:t>
      </w:r>
      <w:r w:rsidRPr="005374A6">
        <w:rPr>
          <w:rFonts w:asciiTheme="minorHAnsi" w:eastAsia="Arial" w:hAnsiTheme="minorHAnsi" w:cstheme="minorHAnsi"/>
          <w:spacing w:val="-1"/>
        </w:rPr>
        <w:t>d</w:t>
      </w:r>
      <w:r w:rsidRPr="005374A6">
        <w:rPr>
          <w:rFonts w:asciiTheme="minorHAnsi" w:eastAsia="Arial" w:hAnsiTheme="minorHAnsi" w:cstheme="minorHAnsi"/>
        </w:rPr>
        <w:t>er’s</w:t>
      </w:r>
      <w:r w:rsidRPr="005374A6">
        <w:rPr>
          <w:rFonts w:asciiTheme="minorHAnsi" w:eastAsia="Arial" w:hAnsiTheme="minorHAnsi" w:cstheme="minorHAnsi"/>
          <w:spacing w:val="-6"/>
        </w:rPr>
        <w:t xml:space="preserve"> </w:t>
      </w:r>
      <w:r w:rsidRPr="005374A6">
        <w:rPr>
          <w:rFonts w:asciiTheme="minorHAnsi" w:eastAsia="Arial" w:hAnsiTheme="minorHAnsi" w:cstheme="minorHAnsi"/>
        </w:rPr>
        <w:t>propos</w:t>
      </w:r>
      <w:r w:rsidRPr="005374A6">
        <w:rPr>
          <w:rFonts w:asciiTheme="minorHAnsi" w:eastAsia="Arial" w:hAnsiTheme="minorHAnsi" w:cstheme="minorHAnsi"/>
          <w:spacing w:val="-1"/>
        </w:rPr>
        <w:t>al</w:t>
      </w:r>
      <w:r w:rsidRPr="005374A6">
        <w:rPr>
          <w:rFonts w:asciiTheme="minorHAnsi" w:eastAsia="Arial" w:hAnsiTheme="minorHAnsi" w:cstheme="minorHAnsi"/>
        </w:rPr>
        <w:t>s</w:t>
      </w:r>
      <w:r w:rsidRPr="005374A6">
        <w:rPr>
          <w:rFonts w:asciiTheme="minorHAnsi" w:eastAsia="Arial" w:hAnsiTheme="minorHAnsi" w:cstheme="minorHAnsi"/>
          <w:spacing w:val="-8"/>
        </w:rPr>
        <w:t xml:space="preserve"> </w:t>
      </w:r>
      <w:r w:rsidRPr="005374A6">
        <w:rPr>
          <w:rFonts w:asciiTheme="minorHAnsi" w:eastAsia="Arial" w:hAnsiTheme="minorHAnsi" w:cstheme="minorHAnsi"/>
          <w:spacing w:val="-2"/>
        </w:rPr>
        <w:t>m</w:t>
      </w:r>
      <w:r w:rsidRPr="005374A6">
        <w:rPr>
          <w:rFonts w:asciiTheme="minorHAnsi" w:eastAsia="Arial" w:hAnsiTheme="minorHAnsi" w:cstheme="minorHAnsi"/>
        </w:rPr>
        <w:t>ust</w:t>
      </w:r>
      <w:r w:rsidRPr="005374A6">
        <w:rPr>
          <w:rFonts w:asciiTheme="minorHAnsi" w:eastAsia="Arial" w:hAnsiTheme="minorHAnsi" w:cstheme="minorHAnsi"/>
          <w:spacing w:val="-5"/>
        </w:rPr>
        <w:t xml:space="preserve"> </w:t>
      </w:r>
      <w:r w:rsidRPr="005374A6">
        <w:rPr>
          <w:rFonts w:asciiTheme="minorHAnsi" w:eastAsia="Arial" w:hAnsiTheme="minorHAnsi" w:cstheme="minorHAnsi"/>
          <w:spacing w:val="-1"/>
        </w:rPr>
        <w:t>i</w:t>
      </w:r>
      <w:r w:rsidRPr="005374A6">
        <w:rPr>
          <w:rFonts w:asciiTheme="minorHAnsi" w:eastAsia="Arial" w:hAnsiTheme="minorHAnsi" w:cstheme="minorHAnsi"/>
        </w:rPr>
        <w:t>nc</w:t>
      </w:r>
      <w:r w:rsidRPr="005374A6">
        <w:rPr>
          <w:rFonts w:asciiTheme="minorHAnsi" w:eastAsia="Arial" w:hAnsiTheme="minorHAnsi" w:cstheme="minorHAnsi"/>
          <w:spacing w:val="-1"/>
        </w:rPr>
        <w:t>l</w:t>
      </w:r>
      <w:r w:rsidRPr="005374A6">
        <w:rPr>
          <w:rFonts w:asciiTheme="minorHAnsi" w:eastAsia="Arial" w:hAnsiTheme="minorHAnsi" w:cstheme="minorHAnsi"/>
        </w:rPr>
        <w:t>u</w:t>
      </w:r>
      <w:r w:rsidRPr="005374A6">
        <w:rPr>
          <w:rFonts w:asciiTheme="minorHAnsi" w:eastAsia="Arial" w:hAnsiTheme="minorHAnsi" w:cstheme="minorHAnsi"/>
          <w:spacing w:val="-1"/>
        </w:rPr>
        <w:t>d</w:t>
      </w:r>
      <w:r w:rsidRPr="005374A6">
        <w:rPr>
          <w:rFonts w:asciiTheme="minorHAnsi" w:eastAsia="Arial" w:hAnsiTheme="minorHAnsi" w:cstheme="minorHAnsi"/>
        </w:rPr>
        <w:t>e</w:t>
      </w:r>
      <w:r w:rsidRPr="005374A6">
        <w:rPr>
          <w:rFonts w:asciiTheme="minorHAnsi" w:eastAsia="Arial" w:hAnsiTheme="minorHAnsi" w:cstheme="minorHAnsi"/>
          <w:spacing w:val="-6"/>
        </w:rPr>
        <w:t xml:space="preserve"> </w:t>
      </w:r>
      <w:r w:rsidRPr="005374A6">
        <w:rPr>
          <w:rFonts w:asciiTheme="minorHAnsi" w:eastAsia="Arial" w:hAnsiTheme="minorHAnsi" w:cstheme="minorHAnsi"/>
          <w:spacing w:val="1"/>
        </w:rPr>
        <w:t>t</w:t>
      </w:r>
      <w:r w:rsidRPr="005374A6">
        <w:rPr>
          <w:rFonts w:asciiTheme="minorHAnsi" w:eastAsia="Arial" w:hAnsiTheme="minorHAnsi" w:cstheme="minorHAnsi"/>
        </w:rPr>
        <w:t>he</w:t>
      </w:r>
      <w:r w:rsidRPr="005374A6">
        <w:rPr>
          <w:rFonts w:asciiTheme="minorHAnsi" w:eastAsia="Arial" w:hAnsiTheme="minorHAnsi" w:cstheme="minorHAnsi"/>
          <w:spacing w:val="-9"/>
        </w:rPr>
        <w:t xml:space="preserve"> </w:t>
      </w:r>
      <w:r w:rsidRPr="005374A6">
        <w:rPr>
          <w:rFonts w:asciiTheme="minorHAnsi" w:eastAsia="Arial" w:hAnsiTheme="minorHAnsi" w:cstheme="minorHAnsi"/>
          <w:spacing w:val="1"/>
        </w:rPr>
        <w:t>r</w:t>
      </w:r>
      <w:r w:rsidRPr="005374A6">
        <w:rPr>
          <w:rFonts w:asciiTheme="minorHAnsi" w:eastAsia="Arial" w:hAnsiTheme="minorHAnsi" w:cstheme="minorHAnsi"/>
        </w:rPr>
        <w:t>e</w:t>
      </w:r>
      <w:r w:rsidRPr="005374A6">
        <w:rPr>
          <w:rFonts w:asciiTheme="minorHAnsi" w:eastAsia="Arial" w:hAnsiTheme="minorHAnsi" w:cstheme="minorHAnsi"/>
          <w:spacing w:val="-1"/>
        </w:rPr>
        <w:t>q</w:t>
      </w:r>
      <w:r w:rsidRPr="005374A6">
        <w:rPr>
          <w:rFonts w:asciiTheme="minorHAnsi" w:eastAsia="Arial" w:hAnsiTheme="minorHAnsi" w:cstheme="minorHAnsi"/>
        </w:rPr>
        <w:t>u</w:t>
      </w:r>
      <w:r w:rsidRPr="005374A6">
        <w:rPr>
          <w:rFonts w:asciiTheme="minorHAnsi" w:eastAsia="Arial" w:hAnsiTheme="minorHAnsi" w:cstheme="minorHAnsi"/>
          <w:spacing w:val="-1"/>
        </w:rPr>
        <w:t>i</w:t>
      </w:r>
      <w:r w:rsidRPr="005374A6">
        <w:rPr>
          <w:rFonts w:asciiTheme="minorHAnsi" w:eastAsia="Arial" w:hAnsiTheme="minorHAnsi" w:cstheme="minorHAnsi"/>
          <w:spacing w:val="1"/>
        </w:rPr>
        <w:t>r</w:t>
      </w:r>
      <w:r w:rsidRPr="005374A6">
        <w:rPr>
          <w:rFonts w:asciiTheme="minorHAnsi" w:eastAsia="Arial" w:hAnsiTheme="minorHAnsi" w:cstheme="minorHAnsi"/>
          <w:spacing w:val="-3"/>
        </w:rPr>
        <w:t>e</w:t>
      </w:r>
      <w:r w:rsidRPr="005374A6">
        <w:rPr>
          <w:rFonts w:asciiTheme="minorHAnsi" w:eastAsia="Arial" w:hAnsiTheme="minorHAnsi" w:cstheme="minorHAnsi"/>
          <w:spacing w:val="1"/>
        </w:rPr>
        <w:t>m</w:t>
      </w:r>
      <w:r w:rsidRPr="005374A6">
        <w:rPr>
          <w:rFonts w:asciiTheme="minorHAnsi" w:eastAsia="Arial" w:hAnsiTheme="minorHAnsi" w:cstheme="minorHAnsi"/>
          <w:spacing w:val="-3"/>
        </w:rPr>
        <w:t>e</w:t>
      </w:r>
      <w:r w:rsidRPr="005374A6">
        <w:rPr>
          <w:rFonts w:asciiTheme="minorHAnsi" w:eastAsia="Arial" w:hAnsiTheme="minorHAnsi" w:cstheme="minorHAnsi"/>
        </w:rPr>
        <w:t>nts</w:t>
      </w:r>
      <w:r w:rsidRPr="005374A6">
        <w:rPr>
          <w:rFonts w:asciiTheme="minorHAnsi" w:eastAsia="Arial" w:hAnsiTheme="minorHAnsi" w:cstheme="minorHAnsi"/>
          <w:spacing w:val="-5"/>
        </w:rPr>
        <w:t xml:space="preserve"> </w:t>
      </w:r>
      <w:r w:rsidRPr="005374A6">
        <w:rPr>
          <w:rFonts w:asciiTheme="minorHAnsi" w:eastAsia="Arial" w:hAnsiTheme="minorHAnsi" w:cstheme="minorHAnsi"/>
        </w:rPr>
        <w:t>o</w:t>
      </w:r>
      <w:r w:rsidRPr="005374A6">
        <w:rPr>
          <w:rFonts w:asciiTheme="minorHAnsi" w:eastAsia="Arial" w:hAnsiTheme="minorHAnsi" w:cstheme="minorHAnsi"/>
          <w:spacing w:val="-3"/>
        </w:rPr>
        <w:t>u</w:t>
      </w:r>
      <w:r w:rsidRPr="005374A6">
        <w:rPr>
          <w:rFonts w:asciiTheme="minorHAnsi" w:eastAsia="Arial" w:hAnsiTheme="minorHAnsi" w:cstheme="minorHAnsi"/>
          <w:spacing w:val="1"/>
        </w:rPr>
        <w:t>t</w:t>
      </w:r>
      <w:r w:rsidRPr="005374A6">
        <w:rPr>
          <w:rFonts w:asciiTheme="minorHAnsi" w:eastAsia="Arial" w:hAnsiTheme="minorHAnsi" w:cstheme="minorHAnsi"/>
          <w:spacing w:val="-1"/>
        </w:rPr>
        <w:t>li</w:t>
      </w:r>
      <w:r w:rsidRPr="005374A6">
        <w:rPr>
          <w:rFonts w:asciiTheme="minorHAnsi" w:eastAsia="Arial" w:hAnsiTheme="minorHAnsi" w:cstheme="minorHAnsi"/>
        </w:rPr>
        <w:t>n</w:t>
      </w:r>
      <w:r w:rsidRPr="005374A6">
        <w:rPr>
          <w:rFonts w:asciiTheme="minorHAnsi" w:eastAsia="Arial" w:hAnsiTheme="minorHAnsi" w:cstheme="minorHAnsi"/>
          <w:spacing w:val="-1"/>
        </w:rPr>
        <w:t>e</w:t>
      </w:r>
      <w:r w:rsidRPr="005374A6">
        <w:rPr>
          <w:rFonts w:asciiTheme="minorHAnsi" w:eastAsia="Arial" w:hAnsiTheme="minorHAnsi" w:cstheme="minorHAnsi"/>
        </w:rPr>
        <w:t>d</w:t>
      </w:r>
      <w:r w:rsidRPr="005374A6">
        <w:rPr>
          <w:rFonts w:asciiTheme="minorHAnsi" w:eastAsia="Arial" w:hAnsiTheme="minorHAnsi" w:cstheme="minorHAnsi"/>
          <w:spacing w:val="-6"/>
        </w:rPr>
        <w:t xml:space="preserve"> </w:t>
      </w:r>
      <w:r w:rsidRPr="005374A6">
        <w:rPr>
          <w:rFonts w:asciiTheme="minorHAnsi" w:eastAsia="Arial" w:hAnsiTheme="minorHAnsi" w:cstheme="minorHAnsi"/>
        </w:rPr>
        <w:t>h</w:t>
      </w:r>
      <w:r w:rsidRPr="005374A6">
        <w:rPr>
          <w:rFonts w:asciiTheme="minorHAnsi" w:eastAsia="Arial" w:hAnsiTheme="minorHAnsi" w:cstheme="minorHAnsi"/>
          <w:spacing w:val="-1"/>
        </w:rPr>
        <w:t>e</w:t>
      </w:r>
      <w:r w:rsidRPr="005374A6">
        <w:rPr>
          <w:rFonts w:asciiTheme="minorHAnsi" w:eastAsia="Arial" w:hAnsiTheme="minorHAnsi" w:cstheme="minorHAnsi"/>
          <w:spacing w:val="1"/>
        </w:rPr>
        <w:t>r</w:t>
      </w:r>
      <w:r w:rsidRPr="005374A6">
        <w:rPr>
          <w:rFonts w:asciiTheme="minorHAnsi" w:eastAsia="Arial" w:hAnsiTheme="minorHAnsi" w:cstheme="minorHAnsi"/>
        </w:rPr>
        <w:t>e</w:t>
      </w:r>
      <w:r w:rsidRPr="005374A6">
        <w:rPr>
          <w:rFonts w:asciiTheme="minorHAnsi" w:eastAsia="Arial" w:hAnsiTheme="minorHAnsi" w:cstheme="minorHAnsi"/>
          <w:spacing w:val="-1"/>
        </w:rPr>
        <w:t>i</w:t>
      </w:r>
      <w:r w:rsidRPr="005374A6">
        <w:rPr>
          <w:rFonts w:asciiTheme="minorHAnsi" w:eastAsia="Arial" w:hAnsiTheme="minorHAnsi" w:cstheme="minorHAnsi"/>
        </w:rPr>
        <w:t>n,</w:t>
      </w:r>
      <w:r w:rsidRPr="005374A6">
        <w:rPr>
          <w:rFonts w:asciiTheme="minorHAnsi" w:eastAsia="Arial" w:hAnsiTheme="minorHAnsi" w:cstheme="minorHAnsi"/>
          <w:spacing w:val="-8"/>
        </w:rPr>
        <w:t xml:space="preserve"> </w:t>
      </w:r>
      <w:r w:rsidRPr="005374A6">
        <w:rPr>
          <w:rFonts w:asciiTheme="minorHAnsi" w:eastAsia="Arial" w:hAnsiTheme="minorHAnsi" w:cstheme="minorHAnsi"/>
          <w:spacing w:val="1"/>
        </w:rPr>
        <w:t>f</w:t>
      </w:r>
      <w:r w:rsidRPr="005374A6">
        <w:rPr>
          <w:rFonts w:asciiTheme="minorHAnsi" w:eastAsia="Arial" w:hAnsiTheme="minorHAnsi" w:cstheme="minorHAnsi"/>
        </w:rPr>
        <w:t>a</w:t>
      </w:r>
      <w:r w:rsidRPr="005374A6">
        <w:rPr>
          <w:rFonts w:asciiTheme="minorHAnsi" w:eastAsia="Arial" w:hAnsiTheme="minorHAnsi" w:cstheme="minorHAnsi"/>
          <w:spacing w:val="-1"/>
        </w:rPr>
        <w:t>il</w:t>
      </w:r>
      <w:r w:rsidRPr="005374A6">
        <w:rPr>
          <w:rFonts w:asciiTheme="minorHAnsi" w:eastAsia="Arial" w:hAnsiTheme="minorHAnsi" w:cstheme="minorHAnsi"/>
        </w:rPr>
        <w:t>ure</w:t>
      </w:r>
      <w:r w:rsidRPr="005374A6">
        <w:rPr>
          <w:rFonts w:asciiTheme="minorHAnsi" w:eastAsia="Arial" w:hAnsiTheme="minorHAnsi" w:cstheme="minorHAnsi"/>
          <w:spacing w:val="-6"/>
        </w:rPr>
        <w:t xml:space="preserve"> </w:t>
      </w:r>
      <w:r w:rsidRPr="005374A6">
        <w:rPr>
          <w:rFonts w:asciiTheme="minorHAnsi" w:eastAsia="Arial" w:hAnsiTheme="minorHAnsi" w:cstheme="minorHAnsi"/>
          <w:spacing w:val="1"/>
        </w:rPr>
        <w:t>t</w:t>
      </w:r>
      <w:r w:rsidRPr="005374A6">
        <w:rPr>
          <w:rFonts w:asciiTheme="minorHAnsi" w:eastAsia="Arial" w:hAnsiTheme="minorHAnsi" w:cstheme="minorHAnsi"/>
        </w:rPr>
        <w:t>o</w:t>
      </w:r>
      <w:r w:rsidRPr="005374A6">
        <w:rPr>
          <w:rFonts w:asciiTheme="minorHAnsi" w:eastAsia="Arial" w:hAnsiTheme="minorHAnsi" w:cstheme="minorHAnsi"/>
          <w:spacing w:val="-6"/>
        </w:rPr>
        <w:t xml:space="preserve"> </w:t>
      </w:r>
      <w:r w:rsidRPr="005374A6">
        <w:rPr>
          <w:rFonts w:asciiTheme="minorHAnsi" w:eastAsia="Arial" w:hAnsiTheme="minorHAnsi" w:cstheme="minorHAnsi"/>
        </w:rPr>
        <w:t>do so</w:t>
      </w:r>
      <w:r w:rsidRPr="005374A6">
        <w:rPr>
          <w:rFonts w:asciiTheme="minorHAnsi" w:eastAsia="Arial" w:hAnsiTheme="minorHAnsi" w:cstheme="minorHAnsi"/>
          <w:spacing w:val="1"/>
        </w:rPr>
        <w:t xml:space="preserve"> </w:t>
      </w:r>
      <w:r w:rsidRPr="005374A6">
        <w:rPr>
          <w:rFonts w:asciiTheme="minorHAnsi" w:eastAsia="Arial" w:hAnsiTheme="minorHAnsi" w:cstheme="minorHAnsi"/>
          <w:spacing w:val="-1"/>
        </w:rPr>
        <w:t>wil</w:t>
      </w:r>
      <w:r w:rsidRPr="005374A6">
        <w:rPr>
          <w:rFonts w:asciiTheme="minorHAnsi" w:eastAsia="Arial" w:hAnsiTheme="minorHAnsi" w:cstheme="minorHAnsi"/>
        </w:rPr>
        <w:t xml:space="preserve">l </w:t>
      </w:r>
      <w:r w:rsidRPr="005374A6">
        <w:rPr>
          <w:rFonts w:asciiTheme="minorHAnsi" w:eastAsia="Arial" w:hAnsiTheme="minorHAnsi" w:cstheme="minorHAnsi"/>
          <w:spacing w:val="1"/>
        </w:rPr>
        <w:t>r</w:t>
      </w:r>
      <w:r w:rsidRPr="005374A6">
        <w:rPr>
          <w:rFonts w:asciiTheme="minorHAnsi" w:eastAsia="Arial" w:hAnsiTheme="minorHAnsi" w:cstheme="minorHAnsi"/>
        </w:rPr>
        <w:t>es</w:t>
      </w:r>
      <w:r w:rsidRPr="005374A6">
        <w:rPr>
          <w:rFonts w:asciiTheme="minorHAnsi" w:eastAsia="Arial" w:hAnsiTheme="minorHAnsi" w:cstheme="minorHAnsi"/>
          <w:spacing w:val="-1"/>
        </w:rPr>
        <w:t>ul</w:t>
      </w:r>
      <w:r w:rsidRPr="005374A6">
        <w:rPr>
          <w:rFonts w:asciiTheme="minorHAnsi" w:eastAsia="Arial" w:hAnsiTheme="minorHAnsi" w:cstheme="minorHAnsi"/>
        </w:rPr>
        <w:t>t</w:t>
      </w:r>
      <w:r w:rsidRPr="005374A6">
        <w:rPr>
          <w:rFonts w:asciiTheme="minorHAnsi" w:eastAsia="Arial" w:hAnsiTheme="minorHAnsi" w:cstheme="minorHAnsi"/>
          <w:spacing w:val="2"/>
        </w:rPr>
        <w:t xml:space="preserve"> </w:t>
      </w:r>
      <w:r w:rsidRPr="005374A6">
        <w:rPr>
          <w:rFonts w:asciiTheme="minorHAnsi" w:eastAsia="Arial" w:hAnsiTheme="minorHAnsi" w:cstheme="minorHAnsi"/>
          <w:spacing w:val="-1"/>
        </w:rPr>
        <w:t>i</w:t>
      </w:r>
      <w:r w:rsidRPr="005374A6">
        <w:rPr>
          <w:rFonts w:asciiTheme="minorHAnsi" w:eastAsia="Arial" w:hAnsiTheme="minorHAnsi" w:cstheme="minorHAnsi"/>
        </w:rPr>
        <w:t xml:space="preserve">n </w:t>
      </w:r>
      <w:r w:rsidRPr="005374A6">
        <w:rPr>
          <w:rFonts w:asciiTheme="minorHAnsi" w:eastAsia="Arial" w:hAnsiTheme="minorHAnsi" w:cstheme="minorHAnsi"/>
          <w:spacing w:val="1"/>
        </w:rPr>
        <w:t>t</w:t>
      </w:r>
      <w:r w:rsidRPr="005374A6">
        <w:rPr>
          <w:rFonts w:asciiTheme="minorHAnsi" w:eastAsia="Arial" w:hAnsiTheme="minorHAnsi" w:cstheme="minorHAnsi"/>
        </w:rPr>
        <w:t>he</w:t>
      </w:r>
      <w:r w:rsidRPr="005374A6">
        <w:rPr>
          <w:rFonts w:asciiTheme="minorHAnsi" w:eastAsia="Arial" w:hAnsiTheme="minorHAnsi" w:cstheme="minorHAnsi"/>
          <w:spacing w:val="-2"/>
        </w:rPr>
        <w:t xml:space="preserve"> </w:t>
      </w:r>
      <w:r w:rsidRPr="005374A6">
        <w:rPr>
          <w:rFonts w:asciiTheme="minorHAnsi" w:eastAsia="Arial" w:hAnsiTheme="minorHAnsi" w:cstheme="minorHAnsi"/>
        </w:rPr>
        <w:t>d</w:t>
      </w:r>
      <w:r w:rsidRPr="005374A6">
        <w:rPr>
          <w:rFonts w:asciiTheme="minorHAnsi" w:eastAsia="Arial" w:hAnsiTheme="minorHAnsi" w:cstheme="minorHAnsi"/>
          <w:spacing w:val="-1"/>
        </w:rPr>
        <w:t>i</w:t>
      </w:r>
      <w:r w:rsidRPr="005374A6">
        <w:rPr>
          <w:rFonts w:asciiTheme="minorHAnsi" w:eastAsia="Arial" w:hAnsiTheme="minorHAnsi" w:cstheme="minorHAnsi"/>
        </w:rPr>
        <w:t>sq</w:t>
      </w:r>
      <w:r w:rsidRPr="005374A6">
        <w:rPr>
          <w:rFonts w:asciiTheme="minorHAnsi" w:eastAsia="Arial" w:hAnsiTheme="minorHAnsi" w:cstheme="minorHAnsi"/>
          <w:spacing w:val="-1"/>
        </w:rPr>
        <w:t>u</w:t>
      </w:r>
      <w:r w:rsidRPr="005374A6">
        <w:rPr>
          <w:rFonts w:asciiTheme="minorHAnsi" w:eastAsia="Arial" w:hAnsiTheme="minorHAnsi" w:cstheme="minorHAnsi"/>
        </w:rPr>
        <w:t>a</w:t>
      </w:r>
      <w:r w:rsidRPr="005374A6">
        <w:rPr>
          <w:rFonts w:asciiTheme="minorHAnsi" w:eastAsia="Arial" w:hAnsiTheme="minorHAnsi" w:cstheme="minorHAnsi"/>
          <w:spacing w:val="-1"/>
        </w:rPr>
        <w:t>li</w:t>
      </w:r>
      <w:r w:rsidRPr="005374A6">
        <w:rPr>
          <w:rFonts w:asciiTheme="minorHAnsi" w:eastAsia="Arial" w:hAnsiTheme="minorHAnsi" w:cstheme="minorHAnsi"/>
          <w:spacing w:val="1"/>
        </w:rPr>
        <w:t>f</w:t>
      </w:r>
      <w:r w:rsidRPr="005374A6">
        <w:rPr>
          <w:rFonts w:asciiTheme="minorHAnsi" w:eastAsia="Arial" w:hAnsiTheme="minorHAnsi" w:cstheme="minorHAnsi"/>
          <w:spacing w:val="-1"/>
        </w:rPr>
        <w:t>i</w:t>
      </w:r>
      <w:r w:rsidRPr="005374A6">
        <w:rPr>
          <w:rFonts w:asciiTheme="minorHAnsi" w:eastAsia="Arial" w:hAnsiTheme="minorHAnsi" w:cstheme="minorHAnsi"/>
        </w:rPr>
        <w:t>cati</w:t>
      </w:r>
      <w:r w:rsidRPr="005374A6">
        <w:rPr>
          <w:rFonts w:asciiTheme="minorHAnsi" w:eastAsia="Arial" w:hAnsiTheme="minorHAnsi" w:cstheme="minorHAnsi"/>
          <w:spacing w:val="-1"/>
        </w:rPr>
        <w:t>o</w:t>
      </w:r>
      <w:r w:rsidRPr="005374A6">
        <w:rPr>
          <w:rFonts w:asciiTheme="minorHAnsi" w:eastAsia="Arial" w:hAnsiTheme="minorHAnsi" w:cstheme="minorHAnsi"/>
        </w:rPr>
        <w:t>n of the b</w:t>
      </w:r>
      <w:r w:rsidRPr="005374A6">
        <w:rPr>
          <w:rFonts w:asciiTheme="minorHAnsi" w:eastAsia="Arial" w:hAnsiTheme="minorHAnsi" w:cstheme="minorHAnsi"/>
          <w:spacing w:val="-1"/>
        </w:rPr>
        <w:t>i</w:t>
      </w:r>
      <w:r w:rsidRPr="005374A6">
        <w:rPr>
          <w:rFonts w:asciiTheme="minorHAnsi" w:eastAsia="Arial" w:hAnsiTheme="minorHAnsi" w:cstheme="minorHAnsi"/>
        </w:rPr>
        <w:t>d.</w:t>
      </w:r>
    </w:p>
    <w:p w14:paraId="286BA729" w14:textId="77777777" w:rsidR="00114683" w:rsidRPr="005374A6" w:rsidRDefault="00114683" w:rsidP="00114683">
      <w:pPr>
        <w:spacing w:before="1" w:line="120" w:lineRule="exact"/>
        <w:jc w:val="both"/>
        <w:rPr>
          <w:rFonts w:asciiTheme="minorHAnsi" w:hAnsiTheme="minorHAnsi" w:cstheme="minorHAnsi"/>
          <w:sz w:val="12"/>
          <w:szCs w:val="12"/>
        </w:rPr>
      </w:pPr>
    </w:p>
    <w:tbl>
      <w:tblPr>
        <w:tblW w:w="11049" w:type="dxa"/>
        <w:tblInd w:w="-289" w:type="dxa"/>
        <w:tblLayout w:type="fixed"/>
        <w:tblCellMar>
          <w:left w:w="0" w:type="dxa"/>
          <w:right w:w="0" w:type="dxa"/>
        </w:tblCellMar>
        <w:tblLook w:val="01E0" w:firstRow="1" w:lastRow="1" w:firstColumn="1" w:lastColumn="1" w:noHBand="0" w:noVBand="0"/>
      </w:tblPr>
      <w:tblGrid>
        <w:gridCol w:w="9726"/>
        <w:gridCol w:w="1323"/>
      </w:tblGrid>
      <w:tr w:rsidR="00114683" w:rsidRPr="005374A6" w14:paraId="0D7C80F3" w14:textId="77777777" w:rsidTr="00186BB3">
        <w:trPr>
          <w:trHeight w:hRule="exact" w:val="648"/>
        </w:trPr>
        <w:tc>
          <w:tcPr>
            <w:tcW w:w="9726" w:type="dxa"/>
            <w:tcBorders>
              <w:top w:val="single" w:sz="4" w:space="0" w:color="000000"/>
              <w:left w:val="single" w:sz="4" w:space="0" w:color="000000"/>
              <w:bottom w:val="single" w:sz="4" w:space="0" w:color="000000"/>
              <w:right w:val="single" w:sz="4" w:space="0" w:color="000000"/>
            </w:tcBorders>
            <w:shd w:val="clear" w:color="auto" w:fill="D9D9D9"/>
          </w:tcPr>
          <w:p w14:paraId="44F8A670" w14:textId="77777777" w:rsidR="00114683" w:rsidRPr="005374A6" w:rsidRDefault="00114683" w:rsidP="00520B4B">
            <w:pPr>
              <w:spacing w:before="1" w:line="240" w:lineRule="exact"/>
              <w:jc w:val="both"/>
              <w:rPr>
                <w:rFonts w:asciiTheme="minorHAnsi" w:hAnsiTheme="minorHAnsi" w:cstheme="minorHAnsi"/>
                <w:szCs w:val="24"/>
              </w:rPr>
            </w:pPr>
            <w:bookmarkStart w:id="4" w:name="_Hlk118876487"/>
          </w:p>
          <w:p w14:paraId="1215E8AA" w14:textId="77777777" w:rsidR="00114683" w:rsidRPr="005374A6" w:rsidRDefault="00114683" w:rsidP="00520B4B">
            <w:pPr>
              <w:ind w:left="105" w:right="-20"/>
              <w:jc w:val="both"/>
              <w:rPr>
                <w:rFonts w:asciiTheme="minorHAnsi" w:eastAsia="Arial" w:hAnsiTheme="minorHAnsi" w:cstheme="minorHAnsi"/>
              </w:rPr>
            </w:pPr>
            <w:r w:rsidRPr="005374A6">
              <w:rPr>
                <w:rFonts w:asciiTheme="minorHAnsi" w:eastAsia="Arial" w:hAnsiTheme="minorHAnsi" w:cstheme="minorHAnsi"/>
                <w:b/>
                <w:bCs/>
                <w:spacing w:val="1"/>
              </w:rPr>
              <w:t>MA</w:t>
            </w:r>
            <w:r w:rsidRPr="005374A6">
              <w:rPr>
                <w:rFonts w:asciiTheme="minorHAnsi" w:eastAsia="Arial" w:hAnsiTheme="minorHAnsi" w:cstheme="minorHAnsi"/>
                <w:b/>
                <w:bCs/>
                <w:spacing w:val="-1"/>
              </w:rPr>
              <w:t>N</w:t>
            </w:r>
            <w:r w:rsidRPr="005374A6">
              <w:rPr>
                <w:rFonts w:asciiTheme="minorHAnsi" w:eastAsia="Arial" w:hAnsiTheme="minorHAnsi" w:cstheme="minorHAnsi"/>
                <w:b/>
                <w:bCs/>
                <w:spacing w:val="-3"/>
              </w:rPr>
              <w:t>D</w:t>
            </w:r>
            <w:r w:rsidRPr="005374A6">
              <w:rPr>
                <w:rFonts w:asciiTheme="minorHAnsi" w:eastAsia="Arial" w:hAnsiTheme="minorHAnsi" w:cstheme="minorHAnsi"/>
                <w:b/>
                <w:bCs/>
                <w:spacing w:val="-1"/>
              </w:rPr>
              <w:t>A</w:t>
            </w:r>
            <w:r w:rsidRPr="005374A6">
              <w:rPr>
                <w:rFonts w:asciiTheme="minorHAnsi" w:eastAsia="Arial" w:hAnsiTheme="minorHAnsi" w:cstheme="minorHAnsi"/>
                <w:b/>
                <w:bCs/>
              </w:rPr>
              <w:t xml:space="preserve">TORY </w:t>
            </w:r>
            <w:r w:rsidRPr="005374A6">
              <w:rPr>
                <w:rFonts w:asciiTheme="minorHAnsi" w:eastAsia="Arial" w:hAnsiTheme="minorHAnsi" w:cstheme="minorHAnsi"/>
                <w:b/>
                <w:bCs/>
                <w:spacing w:val="-1"/>
              </w:rPr>
              <w:t>RE</w:t>
            </w:r>
            <w:r w:rsidRPr="005374A6">
              <w:rPr>
                <w:rFonts w:asciiTheme="minorHAnsi" w:eastAsia="Arial" w:hAnsiTheme="minorHAnsi" w:cstheme="minorHAnsi"/>
                <w:b/>
                <w:bCs/>
                <w:spacing w:val="1"/>
              </w:rPr>
              <w:t>Q</w:t>
            </w:r>
            <w:r w:rsidRPr="005374A6">
              <w:rPr>
                <w:rFonts w:asciiTheme="minorHAnsi" w:eastAsia="Arial" w:hAnsiTheme="minorHAnsi" w:cstheme="minorHAnsi"/>
                <w:b/>
                <w:bCs/>
                <w:spacing w:val="-1"/>
              </w:rPr>
              <w:t>U</w:t>
            </w:r>
            <w:r w:rsidRPr="005374A6">
              <w:rPr>
                <w:rFonts w:asciiTheme="minorHAnsi" w:eastAsia="Arial" w:hAnsiTheme="minorHAnsi" w:cstheme="minorHAnsi"/>
                <w:b/>
                <w:bCs/>
                <w:spacing w:val="1"/>
              </w:rPr>
              <w:t>I</w:t>
            </w:r>
            <w:r w:rsidRPr="005374A6">
              <w:rPr>
                <w:rFonts w:asciiTheme="minorHAnsi" w:eastAsia="Arial" w:hAnsiTheme="minorHAnsi" w:cstheme="minorHAnsi"/>
                <w:b/>
                <w:bCs/>
                <w:spacing w:val="-3"/>
              </w:rPr>
              <w:t>R</w:t>
            </w:r>
            <w:r w:rsidRPr="005374A6">
              <w:rPr>
                <w:rFonts w:asciiTheme="minorHAnsi" w:eastAsia="Arial" w:hAnsiTheme="minorHAnsi" w:cstheme="minorHAnsi"/>
                <w:b/>
                <w:bCs/>
                <w:spacing w:val="-1"/>
              </w:rPr>
              <w:t>E</w:t>
            </w:r>
            <w:r w:rsidRPr="005374A6">
              <w:rPr>
                <w:rFonts w:asciiTheme="minorHAnsi" w:eastAsia="Arial" w:hAnsiTheme="minorHAnsi" w:cstheme="minorHAnsi"/>
                <w:b/>
                <w:bCs/>
                <w:spacing w:val="1"/>
              </w:rPr>
              <w:t>M</w:t>
            </w:r>
            <w:r w:rsidRPr="005374A6">
              <w:rPr>
                <w:rFonts w:asciiTheme="minorHAnsi" w:eastAsia="Arial" w:hAnsiTheme="minorHAnsi" w:cstheme="minorHAnsi"/>
                <w:b/>
                <w:bCs/>
                <w:spacing w:val="-1"/>
              </w:rPr>
              <w:t>EN</w:t>
            </w:r>
            <w:r w:rsidRPr="005374A6">
              <w:rPr>
                <w:rFonts w:asciiTheme="minorHAnsi" w:eastAsia="Arial" w:hAnsiTheme="minorHAnsi" w:cstheme="minorHAnsi"/>
                <w:b/>
                <w:bCs/>
                <w:spacing w:val="2"/>
              </w:rPr>
              <w:t>T</w:t>
            </w:r>
            <w:r w:rsidRPr="005374A6">
              <w:rPr>
                <w:rFonts w:asciiTheme="minorHAnsi" w:eastAsia="Arial" w:hAnsiTheme="minorHAnsi" w:cstheme="minorHAnsi"/>
                <w:b/>
                <w:bCs/>
              </w:rPr>
              <w:t>S</w:t>
            </w:r>
          </w:p>
        </w:tc>
        <w:tc>
          <w:tcPr>
            <w:tcW w:w="1323" w:type="dxa"/>
            <w:tcBorders>
              <w:top w:val="single" w:sz="4" w:space="0" w:color="000000"/>
              <w:left w:val="single" w:sz="4" w:space="0" w:color="000000"/>
              <w:bottom w:val="single" w:sz="4" w:space="0" w:color="000000"/>
              <w:right w:val="single" w:sz="4" w:space="0" w:color="000000"/>
            </w:tcBorders>
            <w:shd w:val="clear" w:color="auto" w:fill="D9D9D9"/>
          </w:tcPr>
          <w:p w14:paraId="07E36659" w14:textId="12DD2732" w:rsidR="00A138EE" w:rsidRPr="005374A6" w:rsidRDefault="00AD17EB" w:rsidP="00AD17EB">
            <w:pPr>
              <w:tabs>
                <w:tab w:val="left" w:pos="1240"/>
              </w:tabs>
              <w:spacing w:line="252" w:lineRule="exact"/>
              <w:ind w:right="43"/>
              <w:rPr>
                <w:rFonts w:asciiTheme="minorHAnsi" w:eastAsia="Arial" w:hAnsiTheme="minorHAnsi" w:cstheme="minorHAnsi"/>
              </w:rPr>
            </w:pPr>
            <w:r w:rsidRPr="005374A6">
              <w:rPr>
                <w:rFonts w:asciiTheme="minorHAnsi" w:hAnsiTheme="minorHAnsi" w:cstheme="minorHAnsi"/>
                <w:szCs w:val="24"/>
              </w:rPr>
              <w:t xml:space="preserve">   </w:t>
            </w:r>
            <w:r w:rsidR="00114683" w:rsidRPr="005374A6">
              <w:rPr>
                <w:rFonts w:asciiTheme="minorHAnsi" w:eastAsia="Arial" w:hAnsiTheme="minorHAnsi" w:cstheme="minorHAnsi"/>
                <w:spacing w:val="-1"/>
              </w:rPr>
              <w:t>C</w:t>
            </w:r>
            <w:r w:rsidR="00114683" w:rsidRPr="005374A6">
              <w:rPr>
                <w:rFonts w:asciiTheme="minorHAnsi" w:eastAsia="Arial" w:hAnsiTheme="minorHAnsi" w:cstheme="minorHAnsi"/>
              </w:rPr>
              <w:t>omp</w:t>
            </w:r>
            <w:r w:rsidR="00114683" w:rsidRPr="005374A6">
              <w:rPr>
                <w:rFonts w:asciiTheme="minorHAnsi" w:eastAsia="Arial" w:hAnsiTheme="minorHAnsi" w:cstheme="minorHAnsi"/>
                <w:spacing w:val="-1"/>
              </w:rPr>
              <w:t>l</w:t>
            </w:r>
            <w:r w:rsidR="00A138EE" w:rsidRPr="005374A6">
              <w:rPr>
                <w:rFonts w:asciiTheme="minorHAnsi" w:eastAsia="Arial" w:hAnsiTheme="minorHAnsi" w:cstheme="minorHAnsi"/>
              </w:rPr>
              <w:t>y</w:t>
            </w:r>
          </w:p>
          <w:p w14:paraId="1879A35A" w14:textId="39DA21D9" w:rsidR="00114683" w:rsidRPr="005374A6" w:rsidRDefault="00114683" w:rsidP="00AD17EB">
            <w:pPr>
              <w:tabs>
                <w:tab w:val="left" w:pos="1240"/>
              </w:tabs>
              <w:spacing w:line="252" w:lineRule="exact"/>
              <w:ind w:left="102" w:right="43"/>
              <w:rPr>
                <w:rFonts w:asciiTheme="minorHAnsi" w:eastAsia="Arial" w:hAnsiTheme="minorHAnsi" w:cstheme="minorHAnsi"/>
              </w:rPr>
            </w:pPr>
            <w:r w:rsidRPr="005374A6">
              <w:rPr>
                <w:rFonts w:asciiTheme="minorHAnsi" w:eastAsia="Arial" w:hAnsiTheme="minorHAnsi" w:cstheme="minorHAnsi"/>
                <w:spacing w:val="1"/>
              </w:rPr>
              <w:t>(</w:t>
            </w:r>
            <w:r w:rsidRPr="005374A6">
              <w:rPr>
                <w:rFonts w:asciiTheme="minorHAnsi" w:eastAsia="Arial" w:hAnsiTheme="minorHAnsi" w:cstheme="minorHAnsi"/>
                <w:spacing w:val="-1"/>
              </w:rPr>
              <w:t>Y</w:t>
            </w:r>
            <w:r w:rsidRPr="005374A6">
              <w:rPr>
                <w:rFonts w:asciiTheme="minorHAnsi" w:eastAsia="Arial" w:hAnsiTheme="minorHAnsi" w:cstheme="minorHAnsi"/>
              </w:rPr>
              <w:t xml:space="preserve">es/ </w:t>
            </w:r>
            <w:r w:rsidRPr="005374A6">
              <w:rPr>
                <w:rFonts w:asciiTheme="minorHAnsi" w:eastAsia="Arial" w:hAnsiTheme="minorHAnsi" w:cstheme="minorHAnsi"/>
                <w:spacing w:val="-1"/>
              </w:rPr>
              <w:t>N</w:t>
            </w:r>
            <w:r w:rsidRPr="005374A6">
              <w:rPr>
                <w:rFonts w:asciiTheme="minorHAnsi" w:eastAsia="Arial" w:hAnsiTheme="minorHAnsi" w:cstheme="minorHAnsi"/>
              </w:rPr>
              <w:t>o)</w:t>
            </w:r>
          </w:p>
        </w:tc>
      </w:tr>
      <w:tr w:rsidR="00114683" w:rsidRPr="005374A6" w14:paraId="7A476B09" w14:textId="77777777" w:rsidTr="00186BB3">
        <w:trPr>
          <w:trHeight w:hRule="exact" w:val="3956"/>
        </w:trPr>
        <w:tc>
          <w:tcPr>
            <w:tcW w:w="9726" w:type="dxa"/>
            <w:tcBorders>
              <w:top w:val="single" w:sz="4" w:space="0" w:color="000000"/>
              <w:left w:val="single" w:sz="4" w:space="0" w:color="000000"/>
              <w:bottom w:val="single" w:sz="4" w:space="0" w:color="000000"/>
              <w:right w:val="single" w:sz="4" w:space="0" w:color="000000"/>
            </w:tcBorders>
          </w:tcPr>
          <w:p w14:paraId="7C6BA82A" w14:textId="77777777" w:rsidR="00114683" w:rsidRPr="005374A6" w:rsidRDefault="00114683" w:rsidP="00520B4B">
            <w:pPr>
              <w:spacing w:before="1"/>
              <w:ind w:left="52" w:right="4512"/>
              <w:jc w:val="both"/>
              <w:rPr>
                <w:rFonts w:asciiTheme="minorHAnsi" w:eastAsia="Arial" w:hAnsiTheme="minorHAnsi" w:cstheme="minorHAnsi"/>
              </w:rPr>
            </w:pPr>
            <w:r w:rsidRPr="005374A6">
              <w:rPr>
                <w:rFonts w:asciiTheme="minorHAnsi" w:eastAsia="Arial" w:hAnsiTheme="minorHAnsi" w:cstheme="minorHAnsi"/>
                <w:b/>
                <w:bCs/>
              </w:rPr>
              <w:t xml:space="preserve">1. </w:t>
            </w:r>
            <w:r w:rsidRPr="005374A6">
              <w:rPr>
                <w:rFonts w:asciiTheme="minorHAnsi" w:eastAsia="Arial" w:hAnsiTheme="minorHAnsi" w:cstheme="minorHAnsi"/>
                <w:b/>
                <w:bCs/>
                <w:spacing w:val="54"/>
              </w:rPr>
              <w:t xml:space="preserve"> </w:t>
            </w:r>
            <w:r w:rsidRPr="005374A6">
              <w:rPr>
                <w:rFonts w:asciiTheme="minorHAnsi" w:eastAsia="Arial" w:hAnsiTheme="minorHAnsi" w:cstheme="minorHAnsi"/>
                <w:b/>
                <w:bCs/>
                <w:spacing w:val="-1"/>
              </w:rPr>
              <w:t>PR</w:t>
            </w:r>
            <w:r w:rsidRPr="005374A6">
              <w:rPr>
                <w:rFonts w:asciiTheme="minorHAnsi" w:eastAsia="Arial" w:hAnsiTheme="minorHAnsi" w:cstheme="minorHAnsi"/>
                <w:b/>
                <w:bCs/>
                <w:spacing w:val="1"/>
              </w:rPr>
              <w:t>O</w:t>
            </w:r>
            <w:r w:rsidRPr="005374A6">
              <w:rPr>
                <w:rFonts w:asciiTheme="minorHAnsi" w:eastAsia="Arial" w:hAnsiTheme="minorHAnsi" w:cstheme="minorHAnsi"/>
                <w:b/>
                <w:bCs/>
                <w:spacing w:val="-1"/>
              </w:rPr>
              <w:t>PER</w:t>
            </w:r>
            <w:r w:rsidRPr="005374A6">
              <w:rPr>
                <w:rFonts w:asciiTheme="minorHAnsi" w:eastAsia="Arial" w:hAnsiTheme="minorHAnsi" w:cstheme="minorHAnsi"/>
                <w:b/>
                <w:bCs/>
                <w:spacing w:val="2"/>
              </w:rPr>
              <w:t>T</w:t>
            </w:r>
            <w:r w:rsidRPr="005374A6">
              <w:rPr>
                <w:rFonts w:asciiTheme="minorHAnsi" w:eastAsia="Arial" w:hAnsiTheme="minorHAnsi" w:cstheme="minorHAnsi"/>
                <w:b/>
                <w:bCs/>
              </w:rPr>
              <w:t>Y</w:t>
            </w:r>
            <w:r w:rsidRPr="005374A6">
              <w:rPr>
                <w:rFonts w:asciiTheme="minorHAnsi" w:eastAsia="Arial" w:hAnsiTheme="minorHAnsi" w:cstheme="minorHAnsi"/>
                <w:b/>
                <w:bCs/>
                <w:spacing w:val="-2"/>
              </w:rPr>
              <w:t xml:space="preserve"> </w:t>
            </w:r>
            <w:r w:rsidRPr="005374A6">
              <w:rPr>
                <w:rFonts w:asciiTheme="minorHAnsi" w:eastAsia="Arial" w:hAnsiTheme="minorHAnsi" w:cstheme="minorHAnsi"/>
                <w:b/>
                <w:bCs/>
                <w:spacing w:val="1"/>
              </w:rPr>
              <w:t>O</w:t>
            </w:r>
            <w:r w:rsidRPr="005374A6">
              <w:rPr>
                <w:rFonts w:asciiTheme="minorHAnsi" w:eastAsia="Arial" w:hAnsiTheme="minorHAnsi" w:cstheme="minorHAnsi"/>
                <w:b/>
                <w:bCs/>
              </w:rPr>
              <w:t>WN</w:t>
            </w:r>
            <w:r w:rsidRPr="005374A6">
              <w:rPr>
                <w:rFonts w:asciiTheme="minorHAnsi" w:eastAsia="Arial" w:hAnsiTheme="minorHAnsi" w:cstheme="minorHAnsi"/>
                <w:b/>
                <w:bCs/>
                <w:spacing w:val="-2"/>
              </w:rPr>
              <w:t>E</w:t>
            </w:r>
            <w:r w:rsidRPr="005374A6">
              <w:rPr>
                <w:rFonts w:asciiTheme="minorHAnsi" w:eastAsia="Arial" w:hAnsiTheme="minorHAnsi" w:cstheme="minorHAnsi"/>
                <w:b/>
                <w:bCs/>
                <w:spacing w:val="-1"/>
              </w:rPr>
              <w:t>RSH</w:t>
            </w:r>
            <w:r w:rsidRPr="005374A6">
              <w:rPr>
                <w:rFonts w:asciiTheme="minorHAnsi" w:eastAsia="Arial" w:hAnsiTheme="minorHAnsi" w:cstheme="minorHAnsi"/>
                <w:b/>
                <w:bCs/>
                <w:spacing w:val="1"/>
              </w:rPr>
              <w:t>I</w:t>
            </w:r>
            <w:r w:rsidRPr="005374A6">
              <w:rPr>
                <w:rFonts w:asciiTheme="minorHAnsi" w:eastAsia="Arial" w:hAnsiTheme="minorHAnsi" w:cstheme="minorHAnsi"/>
                <w:b/>
                <w:bCs/>
              </w:rPr>
              <w:t>P</w:t>
            </w:r>
          </w:p>
          <w:p w14:paraId="491F54CF" w14:textId="77777777" w:rsidR="00114683" w:rsidRPr="005374A6" w:rsidRDefault="00114683" w:rsidP="00520B4B">
            <w:pPr>
              <w:spacing w:before="19" w:line="220" w:lineRule="exact"/>
              <w:jc w:val="both"/>
              <w:rPr>
                <w:rFonts w:asciiTheme="minorHAnsi" w:hAnsiTheme="minorHAnsi" w:cstheme="minorHAnsi"/>
              </w:rPr>
            </w:pPr>
          </w:p>
          <w:p w14:paraId="52056549" w14:textId="77777777" w:rsidR="00114683" w:rsidRPr="005374A6" w:rsidRDefault="00114683" w:rsidP="00520B4B">
            <w:pPr>
              <w:ind w:left="105" w:right="42"/>
              <w:jc w:val="both"/>
              <w:rPr>
                <w:rFonts w:asciiTheme="minorHAnsi" w:eastAsia="Arial" w:hAnsiTheme="minorHAnsi" w:cstheme="minorHAnsi"/>
              </w:rPr>
            </w:pPr>
            <w:r w:rsidRPr="005374A6">
              <w:rPr>
                <w:rFonts w:asciiTheme="minorHAnsi" w:eastAsia="Arial" w:hAnsiTheme="minorHAnsi" w:cstheme="minorHAnsi"/>
                <w:spacing w:val="-1"/>
              </w:rPr>
              <w:t>Bi</w:t>
            </w:r>
            <w:r w:rsidRPr="005374A6">
              <w:rPr>
                <w:rFonts w:asciiTheme="minorHAnsi" w:eastAsia="Arial" w:hAnsiTheme="minorHAnsi" w:cstheme="minorHAnsi"/>
              </w:rPr>
              <w:t>d</w:t>
            </w:r>
            <w:r w:rsidRPr="005374A6">
              <w:rPr>
                <w:rFonts w:asciiTheme="minorHAnsi" w:eastAsia="Arial" w:hAnsiTheme="minorHAnsi" w:cstheme="minorHAnsi"/>
                <w:spacing w:val="-1"/>
              </w:rPr>
              <w:t>d</w:t>
            </w:r>
            <w:r w:rsidRPr="005374A6">
              <w:rPr>
                <w:rFonts w:asciiTheme="minorHAnsi" w:eastAsia="Arial" w:hAnsiTheme="minorHAnsi" w:cstheme="minorHAnsi"/>
              </w:rPr>
              <w:t>er</w:t>
            </w:r>
            <w:r w:rsidRPr="005374A6">
              <w:rPr>
                <w:rFonts w:asciiTheme="minorHAnsi" w:eastAsia="Arial" w:hAnsiTheme="minorHAnsi" w:cstheme="minorHAnsi"/>
                <w:spacing w:val="4"/>
              </w:rPr>
              <w:t xml:space="preserve"> </w:t>
            </w:r>
            <w:r w:rsidRPr="005374A6">
              <w:rPr>
                <w:rFonts w:asciiTheme="minorHAnsi" w:eastAsia="Arial" w:hAnsiTheme="minorHAnsi" w:cstheme="minorHAnsi"/>
                <w:spacing w:val="1"/>
              </w:rPr>
              <w:t>should ideally</w:t>
            </w:r>
            <w:r w:rsidRPr="005374A6">
              <w:rPr>
                <w:rFonts w:asciiTheme="minorHAnsi" w:eastAsia="Arial" w:hAnsiTheme="minorHAnsi" w:cstheme="minorHAnsi"/>
                <w:spacing w:val="4"/>
              </w:rPr>
              <w:t xml:space="preserve"> </w:t>
            </w:r>
            <w:r w:rsidRPr="005374A6">
              <w:rPr>
                <w:rFonts w:asciiTheme="minorHAnsi" w:eastAsia="Arial" w:hAnsiTheme="minorHAnsi" w:cstheme="minorHAnsi"/>
              </w:rPr>
              <w:t>be</w:t>
            </w:r>
            <w:r w:rsidRPr="005374A6">
              <w:rPr>
                <w:rFonts w:asciiTheme="minorHAnsi" w:eastAsia="Arial" w:hAnsiTheme="minorHAnsi" w:cstheme="minorHAnsi"/>
                <w:spacing w:val="3"/>
              </w:rPr>
              <w:t xml:space="preserve"> </w:t>
            </w:r>
            <w:r w:rsidRPr="005374A6">
              <w:rPr>
                <w:rFonts w:asciiTheme="minorHAnsi" w:eastAsia="Arial" w:hAnsiTheme="minorHAnsi" w:cstheme="minorHAnsi"/>
                <w:spacing w:val="1"/>
              </w:rPr>
              <w:t>t</w:t>
            </w:r>
            <w:r w:rsidRPr="005374A6">
              <w:rPr>
                <w:rFonts w:asciiTheme="minorHAnsi" w:eastAsia="Arial" w:hAnsiTheme="minorHAnsi" w:cstheme="minorHAnsi"/>
              </w:rPr>
              <w:t>he o</w:t>
            </w:r>
            <w:r w:rsidRPr="005374A6">
              <w:rPr>
                <w:rFonts w:asciiTheme="minorHAnsi" w:eastAsia="Arial" w:hAnsiTheme="minorHAnsi" w:cstheme="minorHAnsi"/>
                <w:spacing w:val="-1"/>
              </w:rPr>
              <w:t>w</w:t>
            </w:r>
            <w:r w:rsidRPr="005374A6">
              <w:rPr>
                <w:rFonts w:asciiTheme="minorHAnsi" w:eastAsia="Arial" w:hAnsiTheme="minorHAnsi" w:cstheme="minorHAnsi"/>
                <w:spacing w:val="-3"/>
              </w:rPr>
              <w:t>n</w:t>
            </w:r>
            <w:r w:rsidRPr="005374A6">
              <w:rPr>
                <w:rFonts w:asciiTheme="minorHAnsi" w:eastAsia="Arial" w:hAnsiTheme="minorHAnsi" w:cstheme="minorHAnsi"/>
              </w:rPr>
              <w:t>er</w:t>
            </w:r>
            <w:r w:rsidRPr="005374A6">
              <w:rPr>
                <w:rFonts w:asciiTheme="minorHAnsi" w:eastAsia="Arial" w:hAnsiTheme="minorHAnsi" w:cstheme="minorHAnsi"/>
                <w:spacing w:val="4"/>
              </w:rPr>
              <w:t xml:space="preserve"> </w:t>
            </w:r>
            <w:r w:rsidRPr="005374A6">
              <w:rPr>
                <w:rFonts w:asciiTheme="minorHAnsi" w:eastAsia="Arial" w:hAnsiTheme="minorHAnsi" w:cstheme="minorHAnsi"/>
              </w:rPr>
              <w:t>of</w:t>
            </w:r>
            <w:r w:rsidRPr="005374A6">
              <w:rPr>
                <w:rFonts w:asciiTheme="minorHAnsi" w:eastAsia="Arial" w:hAnsiTheme="minorHAnsi" w:cstheme="minorHAnsi"/>
                <w:spacing w:val="1"/>
              </w:rPr>
              <w:t xml:space="preserve"> t</w:t>
            </w:r>
            <w:r w:rsidRPr="005374A6">
              <w:rPr>
                <w:rFonts w:asciiTheme="minorHAnsi" w:eastAsia="Arial" w:hAnsiTheme="minorHAnsi" w:cstheme="minorHAnsi"/>
              </w:rPr>
              <w:t>he</w:t>
            </w:r>
            <w:r w:rsidRPr="005374A6">
              <w:rPr>
                <w:rFonts w:asciiTheme="minorHAnsi" w:eastAsia="Arial" w:hAnsiTheme="minorHAnsi" w:cstheme="minorHAnsi"/>
                <w:spacing w:val="3"/>
              </w:rPr>
              <w:t xml:space="preserve"> </w:t>
            </w:r>
            <w:r w:rsidRPr="005374A6">
              <w:rPr>
                <w:rFonts w:asciiTheme="minorHAnsi" w:eastAsia="Arial" w:hAnsiTheme="minorHAnsi" w:cstheme="minorHAnsi"/>
                <w:spacing w:val="-3"/>
              </w:rPr>
              <w:t>p</w:t>
            </w:r>
            <w:r w:rsidRPr="005374A6">
              <w:rPr>
                <w:rFonts w:asciiTheme="minorHAnsi" w:eastAsia="Arial" w:hAnsiTheme="minorHAnsi" w:cstheme="minorHAnsi"/>
                <w:spacing w:val="1"/>
              </w:rPr>
              <w:t>r</w:t>
            </w:r>
            <w:r w:rsidRPr="005374A6">
              <w:rPr>
                <w:rFonts w:asciiTheme="minorHAnsi" w:eastAsia="Arial" w:hAnsiTheme="minorHAnsi" w:cstheme="minorHAnsi"/>
              </w:rPr>
              <w:t>o</w:t>
            </w:r>
            <w:r w:rsidRPr="005374A6">
              <w:rPr>
                <w:rFonts w:asciiTheme="minorHAnsi" w:eastAsia="Arial" w:hAnsiTheme="minorHAnsi" w:cstheme="minorHAnsi"/>
                <w:spacing w:val="-1"/>
              </w:rPr>
              <w:t>p</w:t>
            </w:r>
            <w:r w:rsidRPr="005374A6">
              <w:rPr>
                <w:rFonts w:asciiTheme="minorHAnsi" w:eastAsia="Arial" w:hAnsiTheme="minorHAnsi" w:cstheme="minorHAnsi"/>
              </w:rPr>
              <w:t>e</w:t>
            </w:r>
            <w:r w:rsidRPr="005374A6">
              <w:rPr>
                <w:rFonts w:asciiTheme="minorHAnsi" w:eastAsia="Arial" w:hAnsiTheme="minorHAnsi" w:cstheme="minorHAnsi"/>
                <w:spacing w:val="-2"/>
              </w:rPr>
              <w:t>r</w:t>
            </w:r>
            <w:r w:rsidRPr="005374A6">
              <w:rPr>
                <w:rFonts w:asciiTheme="minorHAnsi" w:eastAsia="Arial" w:hAnsiTheme="minorHAnsi" w:cstheme="minorHAnsi"/>
                <w:spacing w:val="1"/>
              </w:rPr>
              <w:t>t</w:t>
            </w:r>
            <w:r w:rsidRPr="005374A6">
              <w:rPr>
                <w:rFonts w:asciiTheme="minorHAnsi" w:eastAsia="Arial" w:hAnsiTheme="minorHAnsi" w:cstheme="minorHAnsi"/>
              </w:rPr>
              <w:t>y</w:t>
            </w:r>
            <w:r w:rsidRPr="005374A6">
              <w:rPr>
                <w:rFonts w:asciiTheme="minorHAnsi" w:eastAsia="Arial" w:hAnsiTheme="minorHAnsi" w:cstheme="minorHAnsi"/>
                <w:spacing w:val="3"/>
              </w:rPr>
              <w:t xml:space="preserve"> </w:t>
            </w:r>
            <w:r w:rsidRPr="005374A6">
              <w:rPr>
                <w:rFonts w:asciiTheme="minorHAnsi" w:eastAsia="Arial" w:hAnsiTheme="minorHAnsi" w:cstheme="minorHAnsi"/>
                <w:spacing w:val="-1"/>
              </w:rPr>
              <w:t>offered</w:t>
            </w:r>
            <w:r w:rsidRPr="005374A6">
              <w:rPr>
                <w:rFonts w:asciiTheme="minorHAnsi" w:eastAsia="Arial" w:hAnsiTheme="minorHAnsi" w:cstheme="minorHAnsi"/>
              </w:rPr>
              <w:t xml:space="preserve">. </w:t>
            </w:r>
            <w:r w:rsidRPr="005374A6">
              <w:rPr>
                <w:rFonts w:asciiTheme="minorHAnsi" w:eastAsia="Arial" w:hAnsiTheme="minorHAnsi" w:cstheme="minorHAnsi"/>
                <w:spacing w:val="12"/>
              </w:rPr>
              <w:t xml:space="preserve"> If not, </w:t>
            </w:r>
            <w:r w:rsidRPr="005374A6">
              <w:rPr>
                <w:rFonts w:asciiTheme="minorHAnsi" w:eastAsia="Arial" w:hAnsiTheme="minorHAnsi" w:cstheme="minorHAnsi"/>
                <w:spacing w:val="1"/>
              </w:rPr>
              <w:t>t</w:t>
            </w:r>
            <w:r w:rsidRPr="005374A6">
              <w:rPr>
                <w:rFonts w:asciiTheme="minorHAnsi" w:eastAsia="Arial" w:hAnsiTheme="minorHAnsi" w:cstheme="minorHAnsi"/>
              </w:rPr>
              <w:t>he</w:t>
            </w:r>
            <w:r w:rsidRPr="005374A6">
              <w:rPr>
                <w:rFonts w:asciiTheme="minorHAnsi" w:eastAsia="Arial" w:hAnsiTheme="minorHAnsi" w:cstheme="minorHAnsi"/>
                <w:spacing w:val="3"/>
              </w:rPr>
              <w:t xml:space="preserve"> </w:t>
            </w:r>
            <w:r w:rsidRPr="005374A6">
              <w:rPr>
                <w:rFonts w:asciiTheme="minorHAnsi" w:eastAsia="Arial" w:hAnsiTheme="minorHAnsi" w:cstheme="minorHAnsi"/>
              </w:rPr>
              <w:t>o</w:t>
            </w:r>
            <w:r w:rsidRPr="005374A6">
              <w:rPr>
                <w:rFonts w:asciiTheme="minorHAnsi" w:eastAsia="Arial" w:hAnsiTheme="minorHAnsi" w:cstheme="minorHAnsi"/>
                <w:spacing w:val="-1"/>
              </w:rPr>
              <w:t>w</w:t>
            </w:r>
            <w:r w:rsidRPr="005374A6">
              <w:rPr>
                <w:rFonts w:asciiTheme="minorHAnsi" w:eastAsia="Arial" w:hAnsiTheme="minorHAnsi" w:cstheme="minorHAnsi"/>
              </w:rPr>
              <w:t>n</w:t>
            </w:r>
            <w:r w:rsidRPr="005374A6">
              <w:rPr>
                <w:rFonts w:asciiTheme="minorHAnsi" w:eastAsia="Arial" w:hAnsiTheme="minorHAnsi" w:cstheme="minorHAnsi"/>
                <w:spacing w:val="-1"/>
              </w:rPr>
              <w:t>e</w:t>
            </w:r>
            <w:r w:rsidRPr="005374A6">
              <w:rPr>
                <w:rFonts w:asciiTheme="minorHAnsi" w:eastAsia="Arial" w:hAnsiTheme="minorHAnsi" w:cstheme="minorHAnsi"/>
              </w:rPr>
              <w:t>r</w:t>
            </w:r>
            <w:r w:rsidRPr="005374A6">
              <w:rPr>
                <w:rFonts w:asciiTheme="minorHAnsi" w:eastAsia="Arial" w:hAnsiTheme="minorHAnsi" w:cstheme="minorHAnsi"/>
                <w:spacing w:val="4"/>
              </w:rPr>
              <w:t xml:space="preserve"> must </w:t>
            </w:r>
            <w:r w:rsidRPr="005374A6">
              <w:rPr>
                <w:rFonts w:asciiTheme="minorHAnsi" w:eastAsia="Arial" w:hAnsiTheme="minorHAnsi" w:cstheme="minorHAnsi"/>
                <w:spacing w:val="-3"/>
              </w:rPr>
              <w:t>p</w:t>
            </w:r>
            <w:r w:rsidRPr="005374A6">
              <w:rPr>
                <w:rFonts w:asciiTheme="minorHAnsi" w:eastAsia="Arial" w:hAnsiTheme="minorHAnsi" w:cstheme="minorHAnsi"/>
                <w:spacing w:val="1"/>
              </w:rPr>
              <w:t>r</w:t>
            </w:r>
            <w:r w:rsidRPr="005374A6">
              <w:rPr>
                <w:rFonts w:asciiTheme="minorHAnsi" w:eastAsia="Arial" w:hAnsiTheme="minorHAnsi" w:cstheme="minorHAnsi"/>
              </w:rPr>
              <w:t>ov</w:t>
            </w:r>
            <w:r w:rsidRPr="005374A6">
              <w:rPr>
                <w:rFonts w:asciiTheme="minorHAnsi" w:eastAsia="Arial" w:hAnsiTheme="minorHAnsi" w:cstheme="minorHAnsi"/>
                <w:spacing w:val="-1"/>
              </w:rPr>
              <w:t>i</w:t>
            </w:r>
            <w:r w:rsidRPr="005374A6">
              <w:rPr>
                <w:rFonts w:asciiTheme="minorHAnsi" w:eastAsia="Arial" w:hAnsiTheme="minorHAnsi" w:cstheme="minorHAnsi"/>
              </w:rPr>
              <w:t>d</w:t>
            </w:r>
            <w:r w:rsidRPr="005374A6">
              <w:rPr>
                <w:rFonts w:asciiTheme="minorHAnsi" w:eastAsia="Arial" w:hAnsiTheme="minorHAnsi" w:cstheme="minorHAnsi"/>
                <w:spacing w:val="-1"/>
              </w:rPr>
              <w:t>e</w:t>
            </w:r>
            <w:r w:rsidRPr="005374A6">
              <w:rPr>
                <w:rFonts w:asciiTheme="minorHAnsi" w:eastAsia="Arial" w:hAnsiTheme="minorHAnsi" w:cstheme="minorHAnsi"/>
                <w:spacing w:val="1"/>
              </w:rPr>
              <w:t xml:space="preserve"> </w:t>
            </w:r>
            <w:r w:rsidRPr="005374A6">
              <w:rPr>
                <w:rFonts w:asciiTheme="minorHAnsi" w:eastAsia="Arial" w:hAnsiTheme="minorHAnsi" w:cstheme="minorHAnsi"/>
                <w:spacing w:val="-1"/>
              </w:rPr>
              <w:t>t</w:t>
            </w:r>
            <w:r w:rsidRPr="005374A6">
              <w:rPr>
                <w:rFonts w:asciiTheme="minorHAnsi" w:eastAsia="Arial" w:hAnsiTheme="minorHAnsi" w:cstheme="minorHAnsi"/>
              </w:rPr>
              <w:t>he p</w:t>
            </w:r>
            <w:r w:rsidRPr="005374A6">
              <w:rPr>
                <w:rFonts w:asciiTheme="minorHAnsi" w:eastAsia="Arial" w:hAnsiTheme="minorHAnsi" w:cstheme="minorHAnsi"/>
                <w:spacing w:val="-1"/>
              </w:rPr>
              <w:t>ow</w:t>
            </w:r>
            <w:r w:rsidRPr="005374A6">
              <w:rPr>
                <w:rFonts w:asciiTheme="minorHAnsi" w:eastAsia="Arial" w:hAnsiTheme="minorHAnsi" w:cstheme="minorHAnsi"/>
              </w:rPr>
              <w:t>er</w:t>
            </w:r>
            <w:r w:rsidRPr="005374A6">
              <w:rPr>
                <w:rFonts w:asciiTheme="minorHAnsi" w:eastAsia="Arial" w:hAnsiTheme="minorHAnsi" w:cstheme="minorHAnsi"/>
                <w:spacing w:val="26"/>
              </w:rPr>
              <w:t xml:space="preserve"> </w:t>
            </w:r>
            <w:r w:rsidRPr="005374A6">
              <w:rPr>
                <w:rFonts w:asciiTheme="minorHAnsi" w:eastAsia="Arial" w:hAnsiTheme="minorHAnsi" w:cstheme="minorHAnsi"/>
              </w:rPr>
              <w:t>of</w:t>
            </w:r>
            <w:r w:rsidRPr="005374A6">
              <w:rPr>
                <w:rFonts w:asciiTheme="minorHAnsi" w:eastAsia="Arial" w:hAnsiTheme="minorHAnsi" w:cstheme="minorHAnsi"/>
                <w:spacing w:val="23"/>
              </w:rPr>
              <w:t xml:space="preserve"> </w:t>
            </w:r>
            <w:r w:rsidRPr="005374A6">
              <w:rPr>
                <w:rFonts w:asciiTheme="minorHAnsi" w:eastAsia="Arial" w:hAnsiTheme="minorHAnsi" w:cstheme="minorHAnsi"/>
                <w:spacing w:val="-3"/>
              </w:rPr>
              <w:t>a</w:t>
            </w:r>
            <w:r w:rsidRPr="005374A6">
              <w:rPr>
                <w:rFonts w:asciiTheme="minorHAnsi" w:eastAsia="Arial" w:hAnsiTheme="minorHAnsi" w:cstheme="minorHAnsi"/>
                <w:spacing w:val="1"/>
              </w:rPr>
              <w:t>tt</w:t>
            </w:r>
            <w:r w:rsidRPr="005374A6">
              <w:rPr>
                <w:rFonts w:asciiTheme="minorHAnsi" w:eastAsia="Arial" w:hAnsiTheme="minorHAnsi" w:cstheme="minorHAnsi"/>
                <w:spacing w:val="-3"/>
              </w:rPr>
              <w:t>o</w:t>
            </w:r>
            <w:r w:rsidRPr="005374A6">
              <w:rPr>
                <w:rFonts w:asciiTheme="minorHAnsi" w:eastAsia="Arial" w:hAnsiTheme="minorHAnsi" w:cstheme="minorHAnsi"/>
                <w:spacing w:val="1"/>
              </w:rPr>
              <w:t>r</w:t>
            </w:r>
            <w:r w:rsidRPr="005374A6">
              <w:rPr>
                <w:rFonts w:asciiTheme="minorHAnsi" w:eastAsia="Arial" w:hAnsiTheme="minorHAnsi" w:cstheme="minorHAnsi"/>
              </w:rPr>
              <w:t>n</w:t>
            </w:r>
            <w:r w:rsidRPr="005374A6">
              <w:rPr>
                <w:rFonts w:asciiTheme="minorHAnsi" w:eastAsia="Arial" w:hAnsiTheme="minorHAnsi" w:cstheme="minorHAnsi"/>
                <w:spacing w:val="-1"/>
              </w:rPr>
              <w:t>e</w:t>
            </w:r>
            <w:r w:rsidRPr="005374A6">
              <w:rPr>
                <w:rFonts w:asciiTheme="minorHAnsi" w:eastAsia="Arial" w:hAnsiTheme="minorHAnsi" w:cstheme="minorHAnsi"/>
              </w:rPr>
              <w:t>y</w:t>
            </w:r>
            <w:r w:rsidRPr="005374A6">
              <w:rPr>
                <w:rFonts w:asciiTheme="minorHAnsi" w:eastAsia="Arial" w:hAnsiTheme="minorHAnsi" w:cstheme="minorHAnsi"/>
                <w:spacing w:val="23"/>
              </w:rPr>
              <w:t xml:space="preserve"> </w:t>
            </w:r>
            <w:r w:rsidRPr="005374A6">
              <w:rPr>
                <w:rFonts w:asciiTheme="minorHAnsi" w:eastAsia="Arial" w:hAnsiTheme="minorHAnsi" w:cstheme="minorHAnsi"/>
                <w:spacing w:val="1"/>
              </w:rPr>
              <w:t>t</w:t>
            </w:r>
            <w:r w:rsidRPr="005374A6">
              <w:rPr>
                <w:rFonts w:asciiTheme="minorHAnsi" w:eastAsia="Arial" w:hAnsiTheme="minorHAnsi" w:cstheme="minorHAnsi"/>
              </w:rPr>
              <w:t>o</w:t>
            </w:r>
            <w:r w:rsidRPr="005374A6">
              <w:rPr>
                <w:rFonts w:asciiTheme="minorHAnsi" w:eastAsia="Arial" w:hAnsiTheme="minorHAnsi" w:cstheme="minorHAnsi"/>
                <w:spacing w:val="22"/>
              </w:rPr>
              <w:t xml:space="preserve"> </w:t>
            </w:r>
            <w:r w:rsidRPr="005374A6">
              <w:rPr>
                <w:rFonts w:asciiTheme="minorHAnsi" w:eastAsia="Arial" w:hAnsiTheme="minorHAnsi" w:cstheme="minorHAnsi"/>
              </w:rPr>
              <w:t>act</w:t>
            </w:r>
            <w:r w:rsidRPr="005374A6">
              <w:rPr>
                <w:rFonts w:asciiTheme="minorHAnsi" w:eastAsia="Arial" w:hAnsiTheme="minorHAnsi" w:cstheme="minorHAnsi"/>
                <w:spacing w:val="23"/>
              </w:rPr>
              <w:t xml:space="preserve"> </w:t>
            </w:r>
            <w:r w:rsidRPr="005374A6">
              <w:rPr>
                <w:rFonts w:asciiTheme="minorHAnsi" w:eastAsia="Arial" w:hAnsiTheme="minorHAnsi" w:cstheme="minorHAnsi"/>
              </w:rPr>
              <w:t>on</w:t>
            </w:r>
            <w:r w:rsidRPr="005374A6">
              <w:rPr>
                <w:rFonts w:asciiTheme="minorHAnsi" w:eastAsia="Arial" w:hAnsiTheme="minorHAnsi" w:cstheme="minorHAnsi"/>
                <w:spacing w:val="24"/>
              </w:rPr>
              <w:t xml:space="preserve"> </w:t>
            </w:r>
            <w:r w:rsidRPr="005374A6">
              <w:rPr>
                <w:rFonts w:asciiTheme="minorHAnsi" w:eastAsia="Arial" w:hAnsiTheme="minorHAnsi" w:cstheme="minorHAnsi"/>
              </w:rPr>
              <w:t>h</w:t>
            </w:r>
            <w:r w:rsidRPr="005374A6">
              <w:rPr>
                <w:rFonts w:asciiTheme="minorHAnsi" w:eastAsia="Arial" w:hAnsiTheme="minorHAnsi" w:cstheme="minorHAnsi"/>
                <w:spacing w:val="-1"/>
              </w:rPr>
              <w:t>i</w:t>
            </w:r>
            <w:r w:rsidRPr="005374A6">
              <w:rPr>
                <w:rFonts w:asciiTheme="minorHAnsi" w:eastAsia="Arial" w:hAnsiTheme="minorHAnsi" w:cstheme="minorHAnsi"/>
                <w:spacing w:val="-2"/>
              </w:rPr>
              <w:t>s</w:t>
            </w:r>
            <w:r w:rsidRPr="005374A6">
              <w:rPr>
                <w:rFonts w:asciiTheme="minorHAnsi" w:eastAsia="Arial" w:hAnsiTheme="minorHAnsi" w:cstheme="minorHAnsi"/>
                <w:spacing w:val="1"/>
              </w:rPr>
              <w:t>/</w:t>
            </w:r>
            <w:r w:rsidRPr="005374A6">
              <w:rPr>
                <w:rFonts w:asciiTheme="minorHAnsi" w:eastAsia="Arial" w:hAnsiTheme="minorHAnsi" w:cstheme="minorHAnsi"/>
              </w:rPr>
              <w:t>h</w:t>
            </w:r>
            <w:r w:rsidRPr="005374A6">
              <w:rPr>
                <w:rFonts w:asciiTheme="minorHAnsi" w:eastAsia="Arial" w:hAnsiTheme="minorHAnsi" w:cstheme="minorHAnsi"/>
                <w:spacing w:val="-1"/>
              </w:rPr>
              <w:t>e</w:t>
            </w:r>
            <w:r w:rsidRPr="005374A6">
              <w:rPr>
                <w:rFonts w:asciiTheme="minorHAnsi" w:eastAsia="Arial" w:hAnsiTheme="minorHAnsi" w:cstheme="minorHAnsi"/>
              </w:rPr>
              <w:t>r</w:t>
            </w:r>
            <w:r w:rsidRPr="005374A6">
              <w:rPr>
                <w:rFonts w:asciiTheme="minorHAnsi" w:eastAsia="Arial" w:hAnsiTheme="minorHAnsi" w:cstheme="minorHAnsi"/>
                <w:spacing w:val="23"/>
              </w:rPr>
              <w:t xml:space="preserve"> </w:t>
            </w:r>
            <w:r w:rsidRPr="005374A6">
              <w:rPr>
                <w:rFonts w:asciiTheme="minorHAnsi" w:eastAsia="Arial" w:hAnsiTheme="minorHAnsi" w:cstheme="minorHAnsi"/>
              </w:rPr>
              <w:t>b</w:t>
            </w:r>
            <w:r w:rsidRPr="005374A6">
              <w:rPr>
                <w:rFonts w:asciiTheme="minorHAnsi" w:eastAsia="Arial" w:hAnsiTheme="minorHAnsi" w:cstheme="minorHAnsi"/>
                <w:spacing w:val="-1"/>
              </w:rPr>
              <w:t>e</w:t>
            </w:r>
            <w:r w:rsidRPr="005374A6">
              <w:rPr>
                <w:rFonts w:asciiTheme="minorHAnsi" w:eastAsia="Arial" w:hAnsiTheme="minorHAnsi" w:cstheme="minorHAnsi"/>
              </w:rPr>
              <w:t>h</w:t>
            </w:r>
            <w:r w:rsidRPr="005374A6">
              <w:rPr>
                <w:rFonts w:asciiTheme="minorHAnsi" w:eastAsia="Arial" w:hAnsiTheme="minorHAnsi" w:cstheme="minorHAnsi"/>
                <w:spacing w:val="-1"/>
              </w:rPr>
              <w:t>al</w:t>
            </w:r>
            <w:r w:rsidRPr="005374A6">
              <w:rPr>
                <w:rFonts w:asciiTheme="minorHAnsi" w:eastAsia="Arial" w:hAnsiTheme="minorHAnsi" w:cstheme="minorHAnsi"/>
              </w:rPr>
              <w:t>f</w:t>
            </w:r>
            <w:r w:rsidRPr="005374A6">
              <w:rPr>
                <w:rFonts w:asciiTheme="minorHAnsi" w:eastAsia="Arial" w:hAnsiTheme="minorHAnsi" w:cstheme="minorHAnsi"/>
                <w:spacing w:val="24"/>
              </w:rPr>
              <w:t xml:space="preserve"> and </w:t>
            </w:r>
            <w:r w:rsidRPr="005374A6">
              <w:rPr>
                <w:rFonts w:asciiTheme="minorHAnsi" w:eastAsia="Arial" w:hAnsiTheme="minorHAnsi" w:cstheme="minorHAnsi"/>
              </w:rPr>
              <w:t>a</w:t>
            </w:r>
            <w:r w:rsidRPr="005374A6">
              <w:rPr>
                <w:rFonts w:asciiTheme="minorHAnsi" w:eastAsia="Arial" w:hAnsiTheme="minorHAnsi" w:cstheme="minorHAnsi"/>
                <w:spacing w:val="25"/>
              </w:rPr>
              <w:t xml:space="preserve"> </w:t>
            </w:r>
            <w:r w:rsidRPr="005374A6">
              <w:rPr>
                <w:rFonts w:asciiTheme="minorHAnsi" w:eastAsia="Arial" w:hAnsiTheme="minorHAnsi" w:cstheme="minorHAnsi"/>
              </w:rPr>
              <w:t>c</w:t>
            </w:r>
            <w:r w:rsidRPr="005374A6">
              <w:rPr>
                <w:rFonts w:asciiTheme="minorHAnsi" w:eastAsia="Arial" w:hAnsiTheme="minorHAnsi" w:cstheme="minorHAnsi"/>
                <w:spacing w:val="-3"/>
              </w:rPr>
              <w:t>op</w:t>
            </w:r>
            <w:r w:rsidRPr="005374A6">
              <w:rPr>
                <w:rFonts w:asciiTheme="minorHAnsi" w:eastAsia="Arial" w:hAnsiTheme="minorHAnsi" w:cstheme="minorHAnsi"/>
              </w:rPr>
              <w:t>y</w:t>
            </w:r>
            <w:r w:rsidRPr="005374A6">
              <w:rPr>
                <w:rFonts w:asciiTheme="minorHAnsi" w:eastAsia="Arial" w:hAnsiTheme="minorHAnsi" w:cstheme="minorHAnsi"/>
                <w:spacing w:val="25"/>
              </w:rPr>
              <w:t xml:space="preserve"> </w:t>
            </w:r>
            <w:r w:rsidRPr="005374A6">
              <w:rPr>
                <w:rFonts w:asciiTheme="minorHAnsi" w:eastAsia="Arial" w:hAnsiTheme="minorHAnsi" w:cstheme="minorHAnsi"/>
              </w:rPr>
              <w:t>of</w:t>
            </w:r>
            <w:r w:rsidRPr="005374A6">
              <w:rPr>
                <w:rFonts w:asciiTheme="minorHAnsi" w:eastAsia="Arial" w:hAnsiTheme="minorHAnsi" w:cstheme="minorHAnsi"/>
                <w:spacing w:val="21"/>
              </w:rPr>
              <w:t xml:space="preserve"> </w:t>
            </w:r>
            <w:r w:rsidRPr="005374A6">
              <w:rPr>
                <w:rFonts w:asciiTheme="minorHAnsi" w:eastAsia="Arial" w:hAnsiTheme="minorHAnsi" w:cstheme="minorHAnsi"/>
                <w:spacing w:val="1"/>
              </w:rPr>
              <w:t>t</w:t>
            </w:r>
            <w:r w:rsidRPr="005374A6">
              <w:rPr>
                <w:rFonts w:asciiTheme="minorHAnsi" w:eastAsia="Arial" w:hAnsiTheme="minorHAnsi" w:cstheme="minorHAnsi"/>
              </w:rPr>
              <w:t>he</w:t>
            </w:r>
            <w:r w:rsidRPr="005374A6">
              <w:rPr>
                <w:rFonts w:asciiTheme="minorHAnsi" w:eastAsia="Arial" w:hAnsiTheme="minorHAnsi" w:cstheme="minorHAnsi"/>
                <w:spacing w:val="24"/>
              </w:rPr>
              <w:t xml:space="preserve"> </w:t>
            </w:r>
            <w:r w:rsidRPr="005374A6">
              <w:rPr>
                <w:rFonts w:asciiTheme="minorHAnsi" w:eastAsia="Arial" w:hAnsiTheme="minorHAnsi" w:cstheme="minorHAnsi"/>
              </w:rPr>
              <w:t>p</w:t>
            </w:r>
            <w:r w:rsidRPr="005374A6">
              <w:rPr>
                <w:rFonts w:asciiTheme="minorHAnsi" w:eastAsia="Arial" w:hAnsiTheme="minorHAnsi" w:cstheme="minorHAnsi"/>
                <w:spacing w:val="-1"/>
              </w:rPr>
              <w:t>ow</w:t>
            </w:r>
            <w:r w:rsidRPr="005374A6">
              <w:rPr>
                <w:rFonts w:asciiTheme="minorHAnsi" w:eastAsia="Arial" w:hAnsiTheme="minorHAnsi" w:cstheme="minorHAnsi"/>
                <w:spacing w:val="-3"/>
              </w:rPr>
              <w:t>e</w:t>
            </w:r>
            <w:r w:rsidRPr="005374A6">
              <w:rPr>
                <w:rFonts w:asciiTheme="minorHAnsi" w:eastAsia="Arial" w:hAnsiTheme="minorHAnsi" w:cstheme="minorHAnsi"/>
              </w:rPr>
              <w:t>r</w:t>
            </w:r>
            <w:r w:rsidRPr="005374A6">
              <w:rPr>
                <w:rFonts w:asciiTheme="minorHAnsi" w:eastAsia="Arial" w:hAnsiTheme="minorHAnsi" w:cstheme="minorHAnsi"/>
                <w:spacing w:val="26"/>
              </w:rPr>
              <w:t xml:space="preserve"> </w:t>
            </w:r>
            <w:r w:rsidRPr="005374A6">
              <w:rPr>
                <w:rFonts w:asciiTheme="minorHAnsi" w:eastAsia="Arial" w:hAnsiTheme="minorHAnsi" w:cstheme="minorHAnsi"/>
                <w:spacing w:val="-3"/>
              </w:rPr>
              <w:t>o</w:t>
            </w:r>
            <w:r w:rsidRPr="005374A6">
              <w:rPr>
                <w:rFonts w:asciiTheme="minorHAnsi" w:eastAsia="Arial" w:hAnsiTheme="minorHAnsi" w:cstheme="minorHAnsi"/>
              </w:rPr>
              <w:t>f</w:t>
            </w:r>
            <w:r w:rsidRPr="005374A6">
              <w:rPr>
                <w:rFonts w:asciiTheme="minorHAnsi" w:eastAsia="Arial" w:hAnsiTheme="minorHAnsi" w:cstheme="minorHAnsi"/>
                <w:spacing w:val="33"/>
              </w:rPr>
              <w:t xml:space="preserve"> </w:t>
            </w:r>
            <w:r w:rsidRPr="005374A6">
              <w:rPr>
                <w:rFonts w:asciiTheme="minorHAnsi" w:eastAsia="Arial" w:hAnsiTheme="minorHAnsi" w:cstheme="minorHAnsi"/>
                <w:spacing w:val="-3"/>
              </w:rPr>
              <w:t>a</w:t>
            </w:r>
            <w:r w:rsidRPr="005374A6">
              <w:rPr>
                <w:rFonts w:asciiTheme="minorHAnsi" w:eastAsia="Arial" w:hAnsiTheme="minorHAnsi" w:cstheme="minorHAnsi"/>
                <w:spacing w:val="1"/>
              </w:rPr>
              <w:t>tt</w:t>
            </w:r>
            <w:r w:rsidRPr="005374A6">
              <w:rPr>
                <w:rFonts w:asciiTheme="minorHAnsi" w:eastAsia="Arial" w:hAnsiTheme="minorHAnsi" w:cstheme="minorHAnsi"/>
                <w:spacing w:val="-3"/>
              </w:rPr>
              <w:t>o</w:t>
            </w:r>
            <w:r w:rsidRPr="005374A6">
              <w:rPr>
                <w:rFonts w:asciiTheme="minorHAnsi" w:eastAsia="Arial" w:hAnsiTheme="minorHAnsi" w:cstheme="minorHAnsi"/>
                <w:spacing w:val="1"/>
              </w:rPr>
              <w:t>r</w:t>
            </w:r>
            <w:r w:rsidRPr="005374A6">
              <w:rPr>
                <w:rFonts w:asciiTheme="minorHAnsi" w:eastAsia="Arial" w:hAnsiTheme="minorHAnsi" w:cstheme="minorHAnsi"/>
                <w:spacing w:val="-3"/>
              </w:rPr>
              <w:t>n</w:t>
            </w:r>
            <w:r w:rsidRPr="005374A6">
              <w:rPr>
                <w:rFonts w:asciiTheme="minorHAnsi" w:eastAsia="Arial" w:hAnsiTheme="minorHAnsi" w:cstheme="minorHAnsi"/>
              </w:rPr>
              <w:t xml:space="preserve">ey </w:t>
            </w:r>
            <w:r w:rsidRPr="005374A6">
              <w:rPr>
                <w:rFonts w:asciiTheme="minorHAnsi" w:eastAsia="Arial" w:hAnsiTheme="minorHAnsi" w:cstheme="minorHAnsi"/>
                <w:spacing w:val="1"/>
              </w:rPr>
              <w:t>m</w:t>
            </w:r>
            <w:r w:rsidRPr="005374A6">
              <w:rPr>
                <w:rFonts w:asciiTheme="minorHAnsi" w:eastAsia="Arial" w:hAnsiTheme="minorHAnsi" w:cstheme="minorHAnsi"/>
              </w:rPr>
              <w:t>ust</w:t>
            </w:r>
            <w:r w:rsidRPr="005374A6">
              <w:rPr>
                <w:rFonts w:asciiTheme="minorHAnsi" w:eastAsia="Arial" w:hAnsiTheme="minorHAnsi" w:cstheme="minorHAnsi"/>
                <w:spacing w:val="-1"/>
              </w:rPr>
              <w:t xml:space="preserve"> </w:t>
            </w:r>
            <w:r w:rsidRPr="005374A6">
              <w:rPr>
                <w:rFonts w:asciiTheme="minorHAnsi" w:eastAsia="Arial" w:hAnsiTheme="minorHAnsi" w:cstheme="minorHAnsi"/>
              </w:rPr>
              <w:t xml:space="preserve">be </w:t>
            </w:r>
            <w:r w:rsidRPr="005374A6">
              <w:rPr>
                <w:rFonts w:asciiTheme="minorHAnsi" w:eastAsia="Arial" w:hAnsiTheme="minorHAnsi" w:cstheme="minorHAnsi"/>
                <w:spacing w:val="-1"/>
              </w:rPr>
              <w:t>i</w:t>
            </w:r>
            <w:r w:rsidRPr="005374A6">
              <w:rPr>
                <w:rFonts w:asciiTheme="minorHAnsi" w:eastAsia="Arial" w:hAnsiTheme="minorHAnsi" w:cstheme="minorHAnsi"/>
              </w:rPr>
              <w:t>nc</w:t>
            </w:r>
            <w:r w:rsidRPr="005374A6">
              <w:rPr>
                <w:rFonts w:asciiTheme="minorHAnsi" w:eastAsia="Arial" w:hAnsiTheme="minorHAnsi" w:cstheme="minorHAnsi"/>
                <w:spacing w:val="-1"/>
              </w:rPr>
              <w:t>l</w:t>
            </w:r>
            <w:r w:rsidRPr="005374A6">
              <w:rPr>
                <w:rFonts w:asciiTheme="minorHAnsi" w:eastAsia="Arial" w:hAnsiTheme="minorHAnsi" w:cstheme="minorHAnsi"/>
              </w:rPr>
              <w:t>u</w:t>
            </w:r>
            <w:r w:rsidRPr="005374A6">
              <w:rPr>
                <w:rFonts w:asciiTheme="minorHAnsi" w:eastAsia="Arial" w:hAnsiTheme="minorHAnsi" w:cstheme="minorHAnsi"/>
                <w:spacing w:val="-1"/>
              </w:rPr>
              <w:t>d</w:t>
            </w:r>
            <w:r w:rsidRPr="005374A6">
              <w:rPr>
                <w:rFonts w:asciiTheme="minorHAnsi" w:eastAsia="Arial" w:hAnsiTheme="minorHAnsi" w:cstheme="minorHAnsi"/>
              </w:rPr>
              <w:t xml:space="preserve">ed </w:t>
            </w:r>
            <w:r w:rsidRPr="005374A6">
              <w:rPr>
                <w:rFonts w:asciiTheme="minorHAnsi" w:eastAsia="Arial" w:hAnsiTheme="minorHAnsi" w:cstheme="minorHAnsi"/>
                <w:spacing w:val="-1"/>
              </w:rPr>
              <w:t>i</w:t>
            </w:r>
            <w:r w:rsidRPr="005374A6">
              <w:rPr>
                <w:rFonts w:asciiTheme="minorHAnsi" w:eastAsia="Arial" w:hAnsiTheme="minorHAnsi" w:cstheme="minorHAnsi"/>
              </w:rPr>
              <w:t>n</w:t>
            </w:r>
            <w:r w:rsidRPr="005374A6">
              <w:rPr>
                <w:rFonts w:asciiTheme="minorHAnsi" w:eastAsia="Arial" w:hAnsiTheme="minorHAnsi" w:cstheme="minorHAnsi"/>
                <w:spacing w:val="-2"/>
              </w:rPr>
              <w:t xml:space="preserve"> </w:t>
            </w:r>
            <w:r w:rsidRPr="005374A6">
              <w:rPr>
                <w:rFonts w:asciiTheme="minorHAnsi" w:eastAsia="Arial" w:hAnsiTheme="minorHAnsi" w:cstheme="minorHAnsi"/>
                <w:spacing w:val="1"/>
              </w:rPr>
              <w:t>t</w:t>
            </w:r>
            <w:r w:rsidRPr="005374A6">
              <w:rPr>
                <w:rFonts w:asciiTheme="minorHAnsi" w:eastAsia="Arial" w:hAnsiTheme="minorHAnsi" w:cstheme="minorHAnsi"/>
              </w:rPr>
              <w:t>he</w:t>
            </w:r>
            <w:r w:rsidRPr="005374A6">
              <w:rPr>
                <w:rFonts w:asciiTheme="minorHAnsi" w:eastAsia="Arial" w:hAnsiTheme="minorHAnsi" w:cstheme="minorHAnsi"/>
                <w:spacing w:val="-2"/>
              </w:rPr>
              <w:t xml:space="preserve"> s</w:t>
            </w:r>
            <w:r w:rsidRPr="005374A6">
              <w:rPr>
                <w:rFonts w:asciiTheme="minorHAnsi" w:eastAsia="Arial" w:hAnsiTheme="minorHAnsi" w:cstheme="minorHAnsi"/>
              </w:rPr>
              <w:t>u</w:t>
            </w:r>
            <w:r w:rsidRPr="005374A6">
              <w:rPr>
                <w:rFonts w:asciiTheme="minorHAnsi" w:eastAsia="Arial" w:hAnsiTheme="minorHAnsi" w:cstheme="minorHAnsi"/>
                <w:spacing w:val="-1"/>
              </w:rPr>
              <w:t>b</w:t>
            </w:r>
            <w:r w:rsidRPr="005374A6">
              <w:rPr>
                <w:rFonts w:asciiTheme="minorHAnsi" w:eastAsia="Arial" w:hAnsiTheme="minorHAnsi" w:cstheme="minorHAnsi"/>
                <w:spacing w:val="1"/>
              </w:rPr>
              <w:t>m</w:t>
            </w:r>
            <w:r w:rsidRPr="005374A6">
              <w:rPr>
                <w:rFonts w:asciiTheme="minorHAnsi" w:eastAsia="Arial" w:hAnsiTheme="minorHAnsi" w:cstheme="minorHAnsi"/>
                <w:spacing w:val="-1"/>
              </w:rPr>
              <w:t>i</w:t>
            </w:r>
            <w:r w:rsidRPr="005374A6">
              <w:rPr>
                <w:rFonts w:asciiTheme="minorHAnsi" w:eastAsia="Arial" w:hAnsiTheme="minorHAnsi" w:cstheme="minorHAnsi"/>
              </w:rPr>
              <w:t>ss</w:t>
            </w:r>
            <w:r w:rsidRPr="005374A6">
              <w:rPr>
                <w:rFonts w:asciiTheme="minorHAnsi" w:eastAsia="Arial" w:hAnsiTheme="minorHAnsi" w:cstheme="minorHAnsi"/>
                <w:spacing w:val="-1"/>
              </w:rPr>
              <w:t>i</w:t>
            </w:r>
            <w:r w:rsidRPr="005374A6">
              <w:rPr>
                <w:rFonts w:asciiTheme="minorHAnsi" w:eastAsia="Arial" w:hAnsiTheme="minorHAnsi" w:cstheme="minorHAnsi"/>
              </w:rPr>
              <w:t>on of</w:t>
            </w:r>
            <w:r w:rsidRPr="005374A6">
              <w:rPr>
                <w:rFonts w:asciiTheme="minorHAnsi" w:eastAsia="Arial" w:hAnsiTheme="minorHAnsi" w:cstheme="minorHAnsi"/>
                <w:spacing w:val="-1"/>
              </w:rPr>
              <w:t xml:space="preserve"> </w:t>
            </w:r>
            <w:r w:rsidRPr="005374A6">
              <w:rPr>
                <w:rFonts w:asciiTheme="minorHAnsi" w:eastAsia="Arial" w:hAnsiTheme="minorHAnsi" w:cstheme="minorHAnsi"/>
                <w:spacing w:val="1"/>
              </w:rPr>
              <w:t>t</w:t>
            </w:r>
            <w:r w:rsidRPr="005374A6">
              <w:rPr>
                <w:rFonts w:asciiTheme="minorHAnsi" w:eastAsia="Arial" w:hAnsiTheme="minorHAnsi" w:cstheme="minorHAnsi"/>
              </w:rPr>
              <w:t>he</w:t>
            </w:r>
            <w:r w:rsidRPr="005374A6">
              <w:rPr>
                <w:rFonts w:asciiTheme="minorHAnsi" w:eastAsia="Arial" w:hAnsiTheme="minorHAnsi" w:cstheme="minorHAnsi"/>
                <w:spacing w:val="-2"/>
              </w:rPr>
              <w:t xml:space="preserve"> </w:t>
            </w:r>
            <w:r w:rsidRPr="005374A6">
              <w:rPr>
                <w:rFonts w:asciiTheme="minorHAnsi" w:eastAsia="Arial" w:hAnsiTheme="minorHAnsi" w:cstheme="minorHAnsi"/>
              </w:rPr>
              <w:t>b</w:t>
            </w:r>
            <w:r w:rsidRPr="005374A6">
              <w:rPr>
                <w:rFonts w:asciiTheme="minorHAnsi" w:eastAsia="Arial" w:hAnsiTheme="minorHAnsi" w:cstheme="minorHAnsi"/>
                <w:spacing w:val="-1"/>
              </w:rPr>
              <w:t>i</w:t>
            </w:r>
            <w:r w:rsidRPr="005374A6">
              <w:rPr>
                <w:rFonts w:asciiTheme="minorHAnsi" w:eastAsia="Arial" w:hAnsiTheme="minorHAnsi" w:cstheme="minorHAnsi"/>
              </w:rPr>
              <w:t>d.</w:t>
            </w:r>
          </w:p>
          <w:p w14:paraId="340B846D" w14:textId="77777777" w:rsidR="00114683" w:rsidRPr="005374A6" w:rsidRDefault="00114683" w:rsidP="00520B4B">
            <w:pPr>
              <w:spacing w:before="19" w:line="220" w:lineRule="exact"/>
              <w:jc w:val="both"/>
              <w:rPr>
                <w:rFonts w:asciiTheme="minorHAnsi" w:hAnsiTheme="minorHAnsi" w:cstheme="minorHAnsi"/>
              </w:rPr>
            </w:pPr>
          </w:p>
          <w:p w14:paraId="38E41A72" w14:textId="77777777" w:rsidR="00114683" w:rsidRPr="005374A6" w:rsidRDefault="00114683" w:rsidP="00520B4B">
            <w:pPr>
              <w:spacing w:line="241" w:lineRule="auto"/>
              <w:ind w:left="105" w:right="49"/>
              <w:jc w:val="both"/>
              <w:rPr>
                <w:rFonts w:asciiTheme="minorHAnsi" w:eastAsia="Arial" w:hAnsiTheme="minorHAnsi" w:cstheme="minorHAnsi"/>
              </w:rPr>
            </w:pPr>
            <w:r w:rsidRPr="005374A6">
              <w:rPr>
                <w:rFonts w:asciiTheme="minorHAnsi" w:eastAsia="Arial" w:hAnsiTheme="minorHAnsi" w:cstheme="minorHAnsi"/>
              </w:rPr>
              <w:t>A</w:t>
            </w:r>
            <w:r w:rsidRPr="005374A6">
              <w:rPr>
                <w:rFonts w:asciiTheme="minorHAnsi" w:eastAsia="Arial" w:hAnsiTheme="minorHAnsi" w:cstheme="minorHAnsi"/>
                <w:spacing w:val="2"/>
              </w:rPr>
              <w:t xml:space="preserve"> </w:t>
            </w:r>
            <w:r w:rsidRPr="005374A6">
              <w:rPr>
                <w:rFonts w:asciiTheme="minorHAnsi" w:eastAsia="Arial" w:hAnsiTheme="minorHAnsi" w:cstheme="minorHAnsi"/>
              </w:rPr>
              <w:t>s</w:t>
            </w:r>
            <w:r w:rsidRPr="005374A6">
              <w:rPr>
                <w:rFonts w:asciiTheme="minorHAnsi" w:eastAsia="Arial" w:hAnsiTheme="minorHAnsi" w:cstheme="minorHAnsi"/>
                <w:spacing w:val="-1"/>
              </w:rPr>
              <w:t>i</w:t>
            </w:r>
            <w:r w:rsidRPr="005374A6">
              <w:rPr>
                <w:rFonts w:asciiTheme="minorHAnsi" w:eastAsia="Arial" w:hAnsiTheme="minorHAnsi" w:cstheme="minorHAnsi"/>
              </w:rPr>
              <w:t>g</w:t>
            </w:r>
            <w:r w:rsidRPr="005374A6">
              <w:rPr>
                <w:rFonts w:asciiTheme="minorHAnsi" w:eastAsia="Arial" w:hAnsiTheme="minorHAnsi" w:cstheme="minorHAnsi"/>
                <w:spacing w:val="-1"/>
              </w:rPr>
              <w:t>n</w:t>
            </w:r>
            <w:r w:rsidRPr="005374A6">
              <w:rPr>
                <w:rFonts w:asciiTheme="minorHAnsi" w:eastAsia="Arial" w:hAnsiTheme="minorHAnsi" w:cstheme="minorHAnsi"/>
              </w:rPr>
              <w:t>ed</w:t>
            </w:r>
            <w:r w:rsidRPr="005374A6">
              <w:rPr>
                <w:rFonts w:asciiTheme="minorHAnsi" w:eastAsia="Arial" w:hAnsiTheme="minorHAnsi" w:cstheme="minorHAnsi"/>
                <w:spacing w:val="2"/>
              </w:rPr>
              <w:t xml:space="preserve"> </w:t>
            </w:r>
            <w:r w:rsidRPr="005374A6">
              <w:rPr>
                <w:rFonts w:asciiTheme="minorHAnsi" w:eastAsia="Arial" w:hAnsiTheme="minorHAnsi" w:cstheme="minorHAnsi"/>
              </w:rPr>
              <w:t>d</w:t>
            </w:r>
            <w:r w:rsidRPr="005374A6">
              <w:rPr>
                <w:rFonts w:asciiTheme="minorHAnsi" w:eastAsia="Arial" w:hAnsiTheme="minorHAnsi" w:cstheme="minorHAnsi"/>
                <w:spacing w:val="-1"/>
              </w:rPr>
              <w:t>e</w:t>
            </w:r>
            <w:r w:rsidRPr="005374A6">
              <w:rPr>
                <w:rFonts w:asciiTheme="minorHAnsi" w:eastAsia="Arial" w:hAnsiTheme="minorHAnsi" w:cstheme="minorHAnsi"/>
              </w:rPr>
              <w:t>ed</w:t>
            </w:r>
            <w:r w:rsidRPr="005374A6">
              <w:rPr>
                <w:rFonts w:asciiTheme="minorHAnsi" w:eastAsia="Arial" w:hAnsiTheme="minorHAnsi" w:cstheme="minorHAnsi"/>
                <w:spacing w:val="2"/>
              </w:rPr>
              <w:t xml:space="preserve"> </w:t>
            </w:r>
            <w:r w:rsidRPr="005374A6">
              <w:rPr>
                <w:rFonts w:asciiTheme="minorHAnsi" w:eastAsia="Arial" w:hAnsiTheme="minorHAnsi" w:cstheme="minorHAnsi"/>
                <w:spacing w:val="-3"/>
              </w:rPr>
              <w:t>o</w:t>
            </w:r>
            <w:r w:rsidRPr="005374A6">
              <w:rPr>
                <w:rFonts w:asciiTheme="minorHAnsi" w:eastAsia="Arial" w:hAnsiTheme="minorHAnsi" w:cstheme="minorHAnsi"/>
              </w:rPr>
              <w:t>f</w:t>
            </w:r>
            <w:r w:rsidRPr="005374A6">
              <w:rPr>
                <w:rFonts w:asciiTheme="minorHAnsi" w:eastAsia="Arial" w:hAnsiTheme="minorHAnsi" w:cstheme="minorHAnsi"/>
                <w:spacing w:val="4"/>
              </w:rPr>
              <w:t xml:space="preserve"> </w:t>
            </w:r>
            <w:r w:rsidRPr="005374A6">
              <w:rPr>
                <w:rFonts w:asciiTheme="minorHAnsi" w:eastAsia="Arial" w:hAnsiTheme="minorHAnsi" w:cstheme="minorHAnsi"/>
              </w:rPr>
              <w:t>sa</w:t>
            </w:r>
            <w:r w:rsidRPr="005374A6">
              <w:rPr>
                <w:rFonts w:asciiTheme="minorHAnsi" w:eastAsia="Arial" w:hAnsiTheme="minorHAnsi" w:cstheme="minorHAnsi"/>
                <w:spacing w:val="-1"/>
              </w:rPr>
              <w:t>l</w:t>
            </w:r>
            <w:r w:rsidRPr="005374A6">
              <w:rPr>
                <w:rFonts w:asciiTheme="minorHAnsi" w:eastAsia="Arial" w:hAnsiTheme="minorHAnsi" w:cstheme="minorHAnsi"/>
              </w:rPr>
              <w:t>e a</w:t>
            </w:r>
            <w:r w:rsidRPr="005374A6">
              <w:rPr>
                <w:rFonts w:asciiTheme="minorHAnsi" w:eastAsia="Arial" w:hAnsiTheme="minorHAnsi" w:cstheme="minorHAnsi"/>
                <w:spacing w:val="-3"/>
              </w:rPr>
              <w:t>g</w:t>
            </w:r>
            <w:r w:rsidRPr="005374A6">
              <w:rPr>
                <w:rFonts w:asciiTheme="minorHAnsi" w:eastAsia="Arial" w:hAnsiTheme="minorHAnsi" w:cstheme="minorHAnsi"/>
                <w:spacing w:val="1"/>
              </w:rPr>
              <w:t>r</w:t>
            </w:r>
            <w:r w:rsidRPr="005374A6">
              <w:rPr>
                <w:rFonts w:asciiTheme="minorHAnsi" w:eastAsia="Arial" w:hAnsiTheme="minorHAnsi" w:cstheme="minorHAnsi"/>
              </w:rPr>
              <w:t>e</w:t>
            </w:r>
            <w:r w:rsidRPr="005374A6">
              <w:rPr>
                <w:rFonts w:asciiTheme="minorHAnsi" w:eastAsia="Arial" w:hAnsiTheme="minorHAnsi" w:cstheme="minorHAnsi"/>
                <w:spacing w:val="-1"/>
              </w:rPr>
              <w:t>e</w:t>
            </w:r>
            <w:r w:rsidRPr="005374A6">
              <w:rPr>
                <w:rFonts w:asciiTheme="minorHAnsi" w:eastAsia="Arial" w:hAnsiTheme="minorHAnsi" w:cstheme="minorHAnsi"/>
                <w:spacing w:val="1"/>
              </w:rPr>
              <w:t>m</w:t>
            </w:r>
            <w:r w:rsidRPr="005374A6">
              <w:rPr>
                <w:rFonts w:asciiTheme="minorHAnsi" w:eastAsia="Arial" w:hAnsiTheme="minorHAnsi" w:cstheme="minorHAnsi"/>
              </w:rPr>
              <w:t>e</w:t>
            </w:r>
            <w:r w:rsidRPr="005374A6">
              <w:rPr>
                <w:rFonts w:asciiTheme="minorHAnsi" w:eastAsia="Arial" w:hAnsiTheme="minorHAnsi" w:cstheme="minorHAnsi"/>
                <w:spacing w:val="-3"/>
              </w:rPr>
              <w:t>n</w:t>
            </w:r>
            <w:r w:rsidRPr="005374A6">
              <w:rPr>
                <w:rFonts w:asciiTheme="minorHAnsi" w:eastAsia="Arial" w:hAnsiTheme="minorHAnsi" w:cstheme="minorHAnsi"/>
              </w:rPr>
              <w:t>t</w:t>
            </w:r>
            <w:r w:rsidRPr="005374A6">
              <w:rPr>
                <w:rFonts w:asciiTheme="minorHAnsi" w:eastAsia="Arial" w:hAnsiTheme="minorHAnsi" w:cstheme="minorHAnsi"/>
                <w:spacing w:val="4"/>
              </w:rPr>
              <w:t xml:space="preserve"> </w:t>
            </w:r>
            <w:r w:rsidRPr="005374A6">
              <w:rPr>
                <w:rFonts w:asciiTheme="minorHAnsi" w:eastAsia="Arial" w:hAnsiTheme="minorHAnsi" w:cstheme="minorHAnsi"/>
                <w:spacing w:val="-1"/>
              </w:rPr>
              <w:t>wil</w:t>
            </w:r>
            <w:r w:rsidRPr="005374A6">
              <w:rPr>
                <w:rFonts w:asciiTheme="minorHAnsi" w:eastAsia="Arial" w:hAnsiTheme="minorHAnsi" w:cstheme="minorHAnsi"/>
              </w:rPr>
              <w:t>l</w:t>
            </w:r>
            <w:r w:rsidRPr="005374A6">
              <w:rPr>
                <w:rFonts w:asciiTheme="minorHAnsi" w:eastAsia="Arial" w:hAnsiTheme="minorHAnsi" w:cstheme="minorHAnsi"/>
                <w:spacing w:val="2"/>
              </w:rPr>
              <w:t xml:space="preserve"> </w:t>
            </w:r>
            <w:r w:rsidRPr="005374A6">
              <w:rPr>
                <w:rFonts w:asciiTheme="minorHAnsi" w:eastAsia="Arial" w:hAnsiTheme="minorHAnsi" w:cstheme="minorHAnsi"/>
              </w:rPr>
              <w:t>be</w:t>
            </w:r>
            <w:r w:rsidRPr="005374A6">
              <w:rPr>
                <w:rFonts w:asciiTheme="minorHAnsi" w:eastAsia="Arial" w:hAnsiTheme="minorHAnsi" w:cstheme="minorHAnsi"/>
                <w:spacing w:val="2"/>
              </w:rPr>
              <w:t xml:space="preserve"> </w:t>
            </w:r>
            <w:r w:rsidRPr="005374A6">
              <w:rPr>
                <w:rFonts w:asciiTheme="minorHAnsi" w:eastAsia="Arial" w:hAnsiTheme="minorHAnsi" w:cstheme="minorHAnsi"/>
              </w:rPr>
              <w:t>co</w:t>
            </w:r>
            <w:r w:rsidRPr="005374A6">
              <w:rPr>
                <w:rFonts w:asciiTheme="minorHAnsi" w:eastAsia="Arial" w:hAnsiTheme="minorHAnsi" w:cstheme="minorHAnsi"/>
                <w:spacing w:val="-1"/>
              </w:rPr>
              <w:t>n</w:t>
            </w:r>
            <w:r w:rsidRPr="005374A6">
              <w:rPr>
                <w:rFonts w:asciiTheme="minorHAnsi" w:eastAsia="Arial" w:hAnsiTheme="minorHAnsi" w:cstheme="minorHAnsi"/>
              </w:rPr>
              <w:t>s</w:t>
            </w:r>
            <w:r w:rsidRPr="005374A6">
              <w:rPr>
                <w:rFonts w:asciiTheme="minorHAnsi" w:eastAsia="Arial" w:hAnsiTheme="minorHAnsi" w:cstheme="minorHAnsi"/>
                <w:spacing w:val="-1"/>
              </w:rPr>
              <w:t>i</w:t>
            </w:r>
            <w:r w:rsidRPr="005374A6">
              <w:rPr>
                <w:rFonts w:asciiTheme="minorHAnsi" w:eastAsia="Arial" w:hAnsiTheme="minorHAnsi" w:cstheme="minorHAnsi"/>
              </w:rPr>
              <w:t>d</w:t>
            </w:r>
            <w:r w:rsidRPr="005374A6">
              <w:rPr>
                <w:rFonts w:asciiTheme="minorHAnsi" w:eastAsia="Arial" w:hAnsiTheme="minorHAnsi" w:cstheme="minorHAnsi"/>
                <w:spacing w:val="-1"/>
              </w:rPr>
              <w:t>e</w:t>
            </w:r>
            <w:r w:rsidRPr="005374A6">
              <w:rPr>
                <w:rFonts w:asciiTheme="minorHAnsi" w:eastAsia="Arial" w:hAnsiTheme="minorHAnsi" w:cstheme="minorHAnsi"/>
                <w:spacing w:val="-2"/>
              </w:rPr>
              <w:t>r</w:t>
            </w:r>
            <w:r w:rsidRPr="005374A6">
              <w:rPr>
                <w:rFonts w:asciiTheme="minorHAnsi" w:eastAsia="Arial" w:hAnsiTheme="minorHAnsi" w:cstheme="minorHAnsi"/>
              </w:rPr>
              <w:t>ed</w:t>
            </w:r>
            <w:r w:rsidRPr="005374A6">
              <w:rPr>
                <w:rFonts w:asciiTheme="minorHAnsi" w:eastAsia="Arial" w:hAnsiTheme="minorHAnsi" w:cstheme="minorHAnsi"/>
                <w:spacing w:val="2"/>
              </w:rPr>
              <w:t xml:space="preserve"> </w:t>
            </w:r>
            <w:r w:rsidRPr="005374A6">
              <w:rPr>
                <w:rFonts w:asciiTheme="minorHAnsi" w:eastAsia="Arial" w:hAnsiTheme="minorHAnsi" w:cstheme="minorHAnsi"/>
                <w:spacing w:val="1"/>
              </w:rPr>
              <w:t>f</w:t>
            </w:r>
            <w:r w:rsidRPr="005374A6">
              <w:rPr>
                <w:rFonts w:asciiTheme="minorHAnsi" w:eastAsia="Arial" w:hAnsiTheme="minorHAnsi" w:cstheme="minorHAnsi"/>
                <w:spacing w:val="-3"/>
              </w:rPr>
              <w:t>o</w:t>
            </w:r>
            <w:r w:rsidRPr="005374A6">
              <w:rPr>
                <w:rFonts w:asciiTheme="minorHAnsi" w:eastAsia="Arial" w:hAnsiTheme="minorHAnsi" w:cstheme="minorHAnsi"/>
              </w:rPr>
              <w:t>r</w:t>
            </w:r>
            <w:r w:rsidRPr="005374A6">
              <w:rPr>
                <w:rFonts w:asciiTheme="minorHAnsi" w:eastAsia="Arial" w:hAnsiTheme="minorHAnsi" w:cstheme="minorHAnsi"/>
                <w:spacing w:val="3"/>
              </w:rPr>
              <w:t xml:space="preserve"> </w:t>
            </w:r>
            <w:r w:rsidRPr="005374A6">
              <w:rPr>
                <w:rFonts w:asciiTheme="minorHAnsi" w:eastAsia="Arial" w:hAnsiTheme="minorHAnsi" w:cstheme="minorHAnsi"/>
                <w:spacing w:val="-3"/>
              </w:rPr>
              <w:t>p</w:t>
            </w:r>
            <w:r w:rsidRPr="005374A6">
              <w:rPr>
                <w:rFonts w:asciiTheme="minorHAnsi" w:eastAsia="Arial" w:hAnsiTheme="minorHAnsi" w:cstheme="minorHAnsi"/>
                <w:spacing w:val="1"/>
              </w:rPr>
              <w:t>r</w:t>
            </w:r>
            <w:r w:rsidRPr="005374A6">
              <w:rPr>
                <w:rFonts w:asciiTheme="minorHAnsi" w:eastAsia="Arial" w:hAnsiTheme="minorHAnsi" w:cstheme="minorHAnsi"/>
              </w:rPr>
              <w:t>o</w:t>
            </w:r>
            <w:r w:rsidRPr="005374A6">
              <w:rPr>
                <w:rFonts w:asciiTheme="minorHAnsi" w:eastAsia="Arial" w:hAnsiTheme="minorHAnsi" w:cstheme="minorHAnsi"/>
                <w:spacing w:val="-1"/>
              </w:rPr>
              <w:t>p</w:t>
            </w:r>
            <w:r w:rsidRPr="005374A6">
              <w:rPr>
                <w:rFonts w:asciiTheme="minorHAnsi" w:eastAsia="Arial" w:hAnsiTheme="minorHAnsi" w:cstheme="minorHAnsi"/>
              </w:rPr>
              <w:t>e</w:t>
            </w:r>
            <w:r w:rsidRPr="005374A6">
              <w:rPr>
                <w:rFonts w:asciiTheme="minorHAnsi" w:eastAsia="Arial" w:hAnsiTheme="minorHAnsi" w:cstheme="minorHAnsi"/>
                <w:spacing w:val="-2"/>
              </w:rPr>
              <w:t>r</w:t>
            </w:r>
            <w:r w:rsidRPr="005374A6">
              <w:rPr>
                <w:rFonts w:asciiTheme="minorHAnsi" w:eastAsia="Arial" w:hAnsiTheme="minorHAnsi" w:cstheme="minorHAnsi"/>
                <w:spacing w:val="1"/>
              </w:rPr>
              <w:t>t</w:t>
            </w:r>
            <w:r w:rsidRPr="005374A6">
              <w:rPr>
                <w:rFonts w:asciiTheme="minorHAnsi" w:eastAsia="Arial" w:hAnsiTheme="minorHAnsi" w:cstheme="minorHAnsi"/>
              </w:rPr>
              <w:t xml:space="preserve">y </w:t>
            </w:r>
            <w:r w:rsidRPr="005374A6">
              <w:rPr>
                <w:rFonts w:asciiTheme="minorHAnsi" w:eastAsia="Arial" w:hAnsiTheme="minorHAnsi" w:cstheme="minorHAnsi"/>
                <w:spacing w:val="1"/>
              </w:rPr>
              <w:t>t</w:t>
            </w:r>
            <w:r w:rsidRPr="005374A6">
              <w:rPr>
                <w:rFonts w:asciiTheme="minorHAnsi" w:eastAsia="Arial" w:hAnsiTheme="minorHAnsi" w:cstheme="minorHAnsi"/>
              </w:rPr>
              <w:t>h</w:t>
            </w:r>
            <w:r w:rsidRPr="005374A6">
              <w:rPr>
                <w:rFonts w:asciiTheme="minorHAnsi" w:eastAsia="Arial" w:hAnsiTheme="minorHAnsi" w:cstheme="minorHAnsi"/>
                <w:spacing w:val="-1"/>
              </w:rPr>
              <w:t>a</w:t>
            </w:r>
            <w:r w:rsidRPr="005374A6">
              <w:rPr>
                <w:rFonts w:asciiTheme="minorHAnsi" w:eastAsia="Arial" w:hAnsiTheme="minorHAnsi" w:cstheme="minorHAnsi"/>
              </w:rPr>
              <w:t>t</w:t>
            </w:r>
            <w:r w:rsidRPr="005374A6">
              <w:rPr>
                <w:rFonts w:asciiTheme="minorHAnsi" w:eastAsia="Arial" w:hAnsiTheme="minorHAnsi" w:cstheme="minorHAnsi"/>
                <w:spacing w:val="1"/>
              </w:rPr>
              <w:t xml:space="preserve"> </w:t>
            </w:r>
            <w:r w:rsidRPr="005374A6">
              <w:rPr>
                <w:rFonts w:asciiTheme="minorHAnsi" w:eastAsia="Arial" w:hAnsiTheme="minorHAnsi" w:cstheme="minorHAnsi"/>
                <w:spacing w:val="-1"/>
              </w:rPr>
              <w:t>i</w:t>
            </w:r>
            <w:r w:rsidRPr="005374A6">
              <w:rPr>
                <w:rFonts w:asciiTheme="minorHAnsi" w:eastAsia="Arial" w:hAnsiTheme="minorHAnsi" w:cstheme="minorHAnsi"/>
              </w:rPr>
              <w:t>s</w:t>
            </w:r>
            <w:r w:rsidRPr="005374A6">
              <w:rPr>
                <w:rFonts w:asciiTheme="minorHAnsi" w:eastAsia="Arial" w:hAnsiTheme="minorHAnsi" w:cstheme="minorHAnsi"/>
                <w:spacing w:val="3"/>
              </w:rPr>
              <w:t xml:space="preserve"> in the process of being purchased</w:t>
            </w:r>
            <w:r w:rsidRPr="005374A6">
              <w:rPr>
                <w:rFonts w:asciiTheme="minorHAnsi" w:eastAsia="Arial" w:hAnsiTheme="minorHAnsi" w:cstheme="minorHAnsi"/>
              </w:rPr>
              <w:t xml:space="preserve"> by</w:t>
            </w:r>
            <w:r w:rsidRPr="005374A6">
              <w:rPr>
                <w:rFonts w:asciiTheme="minorHAnsi" w:eastAsia="Arial" w:hAnsiTheme="minorHAnsi" w:cstheme="minorHAnsi"/>
                <w:spacing w:val="1"/>
              </w:rPr>
              <w:t xml:space="preserve"> </w:t>
            </w:r>
            <w:r w:rsidRPr="005374A6">
              <w:rPr>
                <w:rFonts w:asciiTheme="minorHAnsi" w:eastAsia="Arial" w:hAnsiTheme="minorHAnsi" w:cstheme="minorHAnsi"/>
              </w:rPr>
              <w:t>o</w:t>
            </w:r>
            <w:r w:rsidRPr="005374A6">
              <w:rPr>
                <w:rFonts w:asciiTheme="minorHAnsi" w:eastAsia="Arial" w:hAnsiTheme="minorHAnsi" w:cstheme="minorHAnsi"/>
                <w:spacing w:val="-1"/>
              </w:rPr>
              <w:t>n</w:t>
            </w:r>
            <w:r w:rsidRPr="005374A6">
              <w:rPr>
                <w:rFonts w:asciiTheme="minorHAnsi" w:eastAsia="Arial" w:hAnsiTheme="minorHAnsi" w:cstheme="minorHAnsi"/>
              </w:rPr>
              <w:t>e e</w:t>
            </w:r>
            <w:r w:rsidRPr="005374A6">
              <w:rPr>
                <w:rFonts w:asciiTheme="minorHAnsi" w:eastAsia="Arial" w:hAnsiTheme="minorHAnsi" w:cstheme="minorHAnsi"/>
                <w:spacing w:val="-2"/>
              </w:rPr>
              <w:t>n</w:t>
            </w:r>
            <w:r w:rsidRPr="005374A6">
              <w:rPr>
                <w:rFonts w:asciiTheme="minorHAnsi" w:eastAsia="Arial" w:hAnsiTheme="minorHAnsi" w:cstheme="minorHAnsi"/>
                <w:spacing w:val="1"/>
              </w:rPr>
              <w:t>t</w:t>
            </w:r>
            <w:r w:rsidRPr="005374A6">
              <w:rPr>
                <w:rFonts w:asciiTheme="minorHAnsi" w:eastAsia="Arial" w:hAnsiTheme="minorHAnsi" w:cstheme="minorHAnsi"/>
                <w:spacing w:val="-1"/>
              </w:rPr>
              <w:t>i</w:t>
            </w:r>
            <w:r w:rsidRPr="005374A6">
              <w:rPr>
                <w:rFonts w:asciiTheme="minorHAnsi" w:eastAsia="Arial" w:hAnsiTheme="minorHAnsi" w:cstheme="minorHAnsi"/>
                <w:spacing w:val="1"/>
              </w:rPr>
              <w:t>t</w:t>
            </w:r>
            <w:r w:rsidRPr="005374A6">
              <w:rPr>
                <w:rFonts w:asciiTheme="minorHAnsi" w:eastAsia="Arial" w:hAnsiTheme="minorHAnsi" w:cstheme="minorHAnsi"/>
              </w:rPr>
              <w:t>y</w:t>
            </w:r>
            <w:r w:rsidRPr="005374A6">
              <w:rPr>
                <w:rFonts w:asciiTheme="minorHAnsi" w:eastAsia="Arial" w:hAnsiTheme="minorHAnsi" w:cstheme="minorHAnsi"/>
                <w:spacing w:val="-1"/>
              </w:rPr>
              <w:t xml:space="preserve"> </w:t>
            </w:r>
            <w:r w:rsidRPr="005374A6">
              <w:rPr>
                <w:rFonts w:asciiTheme="minorHAnsi" w:eastAsia="Arial" w:hAnsiTheme="minorHAnsi" w:cstheme="minorHAnsi"/>
                <w:spacing w:val="1"/>
              </w:rPr>
              <w:t>t</w:t>
            </w:r>
            <w:r w:rsidRPr="005374A6">
              <w:rPr>
                <w:rFonts w:asciiTheme="minorHAnsi" w:eastAsia="Arial" w:hAnsiTheme="minorHAnsi" w:cstheme="minorHAnsi"/>
              </w:rPr>
              <w:t>o</w:t>
            </w:r>
            <w:r w:rsidRPr="005374A6">
              <w:rPr>
                <w:rFonts w:asciiTheme="minorHAnsi" w:eastAsia="Arial" w:hAnsiTheme="minorHAnsi" w:cstheme="minorHAnsi"/>
                <w:spacing w:val="-2"/>
              </w:rPr>
              <w:t xml:space="preserve"> an</w:t>
            </w:r>
            <w:r w:rsidRPr="005374A6">
              <w:rPr>
                <w:rFonts w:asciiTheme="minorHAnsi" w:eastAsia="Arial" w:hAnsiTheme="minorHAnsi" w:cstheme="minorHAnsi"/>
              </w:rPr>
              <w:t>oth</w:t>
            </w:r>
            <w:r w:rsidRPr="005374A6">
              <w:rPr>
                <w:rFonts w:asciiTheme="minorHAnsi" w:eastAsia="Arial" w:hAnsiTheme="minorHAnsi" w:cstheme="minorHAnsi"/>
                <w:spacing w:val="-2"/>
              </w:rPr>
              <w:t>er</w:t>
            </w:r>
            <w:r w:rsidRPr="005374A6">
              <w:rPr>
                <w:rFonts w:asciiTheme="minorHAnsi" w:eastAsia="Arial" w:hAnsiTheme="minorHAnsi" w:cstheme="minorHAnsi"/>
              </w:rPr>
              <w:t>.</w:t>
            </w:r>
          </w:p>
          <w:p w14:paraId="21D760E1" w14:textId="77777777" w:rsidR="00114683" w:rsidRPr="005374A6" w:rsidRDefault="00114683" w:rsidP="00520B4B">
            <w:pPr>
              <w:spacing w:before="18" w:line="220" w:lineRule="exact"/>
              <w:jc w:val="both"/>
              <w:rPr>
                <w:rFonts w:asciiTheme="minorHAnsi" w:hAnsiTheme="minorHAnsi" w:cstheme="minorHAnsi"/>
              </w:rPr>
            </w:pPr>
          </w:p>
          <w:p w14:paraId="5EAC6CEE" w14:textId="77777777" w:rsidR="00114683" w:rsidRPr="005374A6" w:rsidRDefault="00114683" w:rsidP="00520B4B">
            <w:pPr>
              <w:ind w:left="105" w:right="4991"/>
              <w:jc w:val="both"/>
              <w:rPr>
                <w:rFonts w:asciiTheme="minorHAnsi" w:eastAsia="Arial" w:hAnsiTheme="minorHAnsi" w:cstheme="minorHAnsi"/>
              </w:rPr>
            </w:pPr>
            <w:r w:rsidRPr="005374A6">
              <w:rPr>
                <w:rFonts w:asciiTheme="minorHAnsi" w:eastAsia="Arial" w:hAnsiTheme="minorHAnsi" w:cstheme="minorHAnsi"/>
                <w:spacing w:val="-1"/>
              </w:rPr>
              <w:t>C</w:t>
            </w:r>
            <w:r w:rsidRPr="005374A6">
              <w:rPr>
                <w:rFonts w:asciiTheme="minorHAnsi" w:eastAsia="Arial" w:hAnsiTheme="minorHAnsi" w:cstheme="minorHAnsi"/>
              </w:rPr>
              <w:t>omp</w:t>
            </w:r>
            <w:r w:rsidRPr="005374A6">
              <w:rPr>
                <w:rFonts w:asciiTheme="minorHAnsi" w:eastAsia="Arial" w:hAnsiTheme="minorHAnsi" w:cstheme="minorHAnsi"/>
                <w:spacing w:val="-1"/>
              </w:rPr>
              <w:t>li</w:t>
            </w:r>
            <w:r w:rsidRPr="005374A6">
              <w:rPr>
                <w:rFonts w:asciiTheme="minorHAnsi" w:eastAsia="Arial" w:hAnsiTheme="minorHAnsi" w:cstheme="minorHAnsi"/>
              </w:rPr>
              <w:t>a</w:t>
            </w:r>
            <w:r w:rsidRPr="005374A6">
              <w:rPr>
                <w:rFonts w:asciiTheme="minorHAnsi" w:eastAsia="Arial" w:hAnsiTheme="minorHAnsi" w:cstheme="minorHAnsi"/>
                <w:spacing w:val="-1"/>
              </w:rPr>
              <w:t>n</w:t>
            </w:r>
            <w:r w:rsidRPr="005374A6">
              <w:rPr>
                <w:rFonts w:asciiTheme="minorHAnsi" w:eastAsia="Arial" w:hAnsiTheme="minorHAnsi" w:cstheme="minorHAnsi"/>
              </w:rPr>
              <w:t xml:space="preserve">ce </w:t>
            </w:r>
            <w:r w:rsidRPr="005374A6">
              <w:rPr>
                <w:rFonts w:asciiTheme="minorHAnsi" w:eastAsia="Arial" w:hAnsiTheme="minorHAnsi" w:cstheme="minorHAnsi"/>
                <w:spacing w:val="1"/>
              </w:rPr>
              <w:t>r</w:t>
            </w:r>
            <w:r w:rsidRPr="005374A6">
              <w:rPr>
                <w:rFonts w:asciiTheme="minorHAnsi" w:eastAsia="Arial" w:hAnsiTheme="minorHAnsi" w:cstheme="minorHAnsi"/>
              </w:rPr>
              <w:t>e</w:t>
            </w:r>
            <w:r w:rsidRPr="005374A6">
              <w:rPr>
                <w:rFonts w:asciiTheme="minorHAnsi" w:eastAsia="Arial" w:hAnsiTheme="minorHAnsi" w:cstheme="minorHAnsi"/>
                <w:spacing w:val="-1"/>
              </w:rPr>
              <w:t>q</w:t>
            </w:r>
            <w:r w:rsidRPr="005374A6">
              <w:rPr>
                <w:rFonts w:asciiTheme="minorHAnsi" w:eastAsia="Arial" w:hAnsiTheme="minorHAnsi" w:cstheme="minorHAnsi"/>
              </w:rPr>
              <w:t>u</w:t>
            </w:r>
            <w:r w:rsidRPr="005374A6">
              <w:rPr>
                <w:rFonts w:asciiTheme="minorHAnsi" w:eastAsia="Arial" w:hAnsiTheme="minorHAnsi" w:cstheme="minorHAnsi"/>
                <w:spacing w:val="-1"/>
              </w:rPr>
              <w:t>i</w:t>
            </w:r>
            <w:r w:rsidRPr="005374A6">
              <w:rPr>
                <w:rFonts w:asciiTheme="minorHAnsi" w:eastAsia="Arial" w:hAnsiTheme="minorHAnsi" w:cstheme="minorHAnsi"/>
                <w:spacing w:val="1"/>
              </w:rPr>
              <w:t>r</w:t>
            </w:r>
            <w:r w:rsidRPr="005374A6">
              <w:rPr>
                <w:rFonts w:asciiTheme="minorHAnsi" w:eastAsia="Arial" w:hAnsiTheme="minorHAnsi" w:cstheme="minorHAnsi"/>
                <w:spacing w:val="-3"/>
              </w:rPr>
              <w:t>e</w:t>
            </w:r>
            <w:r w:rsidRPr="005374A6">
              <w:rPr>
                <w:rFonts w:asciiTheme="minorHAnsi" w:eastAsia="Arial" w:hAnsiTheme="minorHAnsi" w:cstheme="minorHAnsi"/>
                <w:spacing w:val="1"/>
              </w:rPr>
              <w:t>m</w:t>
            </w:r>
            <w:r w:rsidRPr="005374A6">
              <w:rPr>
                <w:rFonts w:asciiTheme="minorHAnsi" w:eastAsia="Arial" w:hAnsiTheme="minorHAnsi" w:cstheme="minorHAnsi"/>
              </w:rPr>
              <w:t>e</w:t>
            </w:r>
            <w:r w:rsidRPr="005374A6">
              <w:rPr>
                <w:rFonts w:asciiTheme="minorHAnsi" w:eastAsia="Arial" w:hAnsiTheme="minorHAnsi" w:cstheme="minorHAnsi"/>
                <w:spacing w:val="-1"/>
              </w:rPr>
              <w:t>nts</w:t>
            </w:r>
            <w:r w:rsidRPr="005374A6">
              <w:rPr>
                <w:rFonts w:asciiTheme="minorHAnsi" w:eastAsia="Arial" w:hAnsiTheme="minorHAnsi" w:cstheme="minorHAnsi"/>
              </w:rPr>
              <w:t>:</w:t>
            </w:r>
          </w:p>
          <w:p w14:paraId="17DBD475" w14:textId="77777777" w:rsidR="00114683" w:rsidRPr="005374A6" w:rsidRDefault="00114683" w:rsidP="00B77C18">
            <w:pPr>
              <w:pStyle w:val="ListParagraph"/>
              <w:numPr>
                <w:ilvl w:val="0"/>
                <w:numId w:val="29"/>
              </w:numPr>
              <w:tabs>
                <w:tab w:val="left" w:pos="820"/>
              </w:tabs>
              <w:spacing w:line="252" w:lineRule="exact"/>
              <w:ind w:right="-20"/>
              <w:jc w:val="both"/>
              <w:rPr>
                <w:rFonts w:asciiTheme="minorHAnsi" w:eastAsia="Arial" w:hAnsiTheme="minorHAnsi" w:cstheme="minorHAnsi"/>
              </w:rPr>
            </w:pPr>
            <w:r w:rsidRPr="005374A6">
              <w:rPr>
                <w:rFonts w:asciiTheme="minorHAnsi" w:eastAsia="Arial" w:hAnsiTheme="minorHAnsi" w:cstheme="minorHAnsi"/>
                <w:spacing w:val="-1"/>
              </w:rPr>
              <w:t>C</w:t>
            </w:r>
            <w:r w:rsidRPr="005374A6">
              <w:rPr>
                <w:rFonts w:asciiTheme="minorHAnsi" w:eastAsia="Arial" w:hAnsiTheme="minorHAnsi" w:cstheme="minorHAnsi"/>
              </w:rPr>
              <w:t>er</w:t>
            </w:r>
            <w:r w:rsidRPr="005374A6">
              <w:rPr>
                <w:rFonts w:asciiTheme="minorHAnsi" w:eastAsia="Arial" w:hAnsiTheme="minorHAnsi" w:cstheme="minorHAnsi"/>
                <w:spacing w:val="1"/>
              </w:rPr>
              <w:t>t</w:t>
            </w:r>
            <w:r w:rsidRPr="005374A6">
              <w:rPr>
                <w:rFonts w:asciiTheme="minorHAnsi" w:eastAsia="Arial" w:hAnsiTheme="minorHAnsi" w:cstheme="minorHAnsi"/>
                <w:spacing w:val="-1"/>
              </w:rPr>
              <w:t>i</w:t>
            </w:r>
            <w:r w:rsidRPr="005374A6">
              <w:rPr>
                <w:rFonts w:asciiTheme="minorHAnsi" w:eastAsia="Arial" w:hAnsiTheme="minorHAnsi" w:cstheme="minorHAnsi"/>
                <w:spacing w:val="1"/>
              </w:rPr>
              <w:t>f</w:t>
            </w:r>
            <w:r w:rsidRPr="005374A6">
              <w:rPr>
                <w:rFonts w:asciiTheme="minorHAnsi" w:eastAsia="Arial" w:hAnsiTheme="minorHAnsi" w:cstheme="minorHAnsi"/>
                <w:spacing w:val="-1"/>
              </w:rPr>
              <w:t>i</w:t>
            </w:r>
            <w:r w:rsidRPr="005374A6">
              <w:rPr>
                <w:rFonts w:asciiTheme="minorHAnsi" w:eastAsia="Arial" w:hAnsiTheme="minorHAnsi" w:cstheme="minorHAnsi"/>
              </w:rPr>
              <w:t>ed co</w:t>
            </w:r>
            <w:r w:rsidRPr="005374A6">
              <w:rPr>
                <w:rFonts w:asciiTheme="minorHAnsi" w:eastAsia="Arial" w:hAnsiTheme="minorHAnsi" w:cstheme="minorHAnsi"/>
                <w:spacing w:val="-3"/>
              </w:rPr>
              <w:t>p</w:t>
            </w:r>
            <w:r w:rsidRPr="005374A6">
              <w:rPr>
                <w:rFonts w:asciiTheme="minorHAnsi" w:eastAsia="Arial" w:hAnsiTheme="minorHAnsi" w:cstheme="minorHAnsi"/>
              </w:rPr>
              <w:t>y</w:t>
            </w:r>
            <w:r w:rsidRPr="005374A6">
              <w:rPr>
                <w:rFonts w:asciiTheme="minorHAnsi" w:eastAsia="Arial" w:hAnsiTheme="minorHAnsi" w:cstheme="minorHAnsi"/>
                <w:spacing w:val="1"/>
              </w:rPr>
              <w:t xml:space="preserve"> </w:t>
            </w:r>
            <w:r w:rsidRPr="005374A6">
              <w:rPr>
                <w:rFonts w:asciiTheme="minorHAnsi" w:eastAsia="Arial" w:hAnsiTheme="minorHAnsi" w:cstheme="minorHAnsi"/>
                <w:spacing w:val="-3"/>
              </w:rPr>
              <w:t>o</w:t>
            </w:r>
            <w:r w:rsidRPr="005374A6">
              <w:rPr>
                <w:rFonts w:asciiTheme="minorHAnsi" w:eastAsia="Arial" w:hAnsiTheme="minorHAnsi" w:cstheme="minorHAnsi"/>
              </w:rPr>
              <w:t xml:space="preserve">f </w:t>
            </w:r>
            <w:r w:rsidRPr="005374A6">
              <w:rPr>
                <w:rFonts w:asciiTheme="minorHAnsi" w:eastAsia="Arial" w:hAnsiTheme="minorHAnsi" w:cstheme="minorHAnsi"/>
                <w:spacing w:val="1"/>
              </w:rPr>
              <w:t>t</w:t>
            </w:r>
            <w:r w:rsidRPr="005374A6">
              <w:rPr>
                <w:rFonts w:asciiTheme="minorHAnsi" w:eastAsia="Arial" w:hAnsiTheme="minorHAnsi" w:cstheme="minorHAnsi"/>
              </w:rPr>
              <w:t>he T</w:t>
            </w:r>
            <w:r w:rsidRPr="005374A6">
              <w:rPr>
                <w:rFonts w:asciiTheme="minorHAnsi" w:eastAsia="Arial" w:hAnsiTheme="minorHAnsi" w:cstheme="minorHAnsi"/>
                <w:spacing w:val="-2"/>
              </w:rPr>
              <w:t>i</w:t>
            </w:r>
            <w:r w:rsidRPr="005374A6">
              <w:rPr>
                <w:rFonts w:asciiTheme="minorHAnsi" w:eastAsia="Arial" w:hAnsiTheme="minorHAnsi" w:cstheme="minorHAnsi"/>
                <w:spacing w:val="1"/>
              </w:rPr>
              <w:t>t</w:t>
            </w:r>
            <w:r w:rsidRPr="005374A6">
              <w:rPr>
                <w:rFonts w:asciiTheme="minorHAnsi" w:eastAsia="Arial" w:hAnsiTheme="minorHAnsi" w:cstheme="minorHAnsi"/>
                <w:spacing w:val="-1"/>
              </w:rPr>
              <w:t>l</w:t>
            </w:r>
            <w:r w:rsidRPr="005374A6">
              <w:rPr>
                <w:rFonts w:asciiTheme="minorHAnsi" w:eastAsia="Arial" w:hAnsiTheme="minorHAnsi" w:cstheme="minorHAnsi"/>
              </w:rPr>
              <w:t>e</w:t>
            </w:r>
            <w:r w:rsidRPr="005374A6">
              <w:rPr>
                <w:rFonts w:asciiTheme="minorHAnsi" w:eastAsia="Arial" w:hAnsiTheme="minorHAnsi" w:cstheme="minorHAnsi"/>
                <w:spacing w:val="-2"/>
              </w:rPr>
              <w:t xml:space="preserve"> </w:t>
            </w:r>
            <w:r w:rsidRPr="005374A6">
              <w:rPr>
                <w:rFonts w:asciiTheme="minorHAnsi" w:eastAsia="Arial" w:hAnsiTheme="minorHAnsi" w:cstheme="minorHAnsi"/>
              </w:rPr>
              <w:t>d</w:t>
            </w:r>
            <w:r w:rsidRPr="005374A6">
              <w:rPr>
                <w:rFonts w:asciiTheme="minorHAnsi" w:eastAsia="Arial" w:hAnsiTheme="minorHAnsi" w:cstheme="minorHAnsi"/>
                <w:spacing w:val="-1"/>
              </w:rPr>
              <w:t>e</w:t>
            </w:r>
            <w:r w:rsidRPr="005374A6">
              <w:rPr>
                <w:rFonts w:asciiTheme="minorHAnsi" w:eastAsia="Arial" w:hAnsiTheme="minorHAnsi" w:cstheme="minorHAnsi"/>
              </w:rPr>
              <w:t xml:space="preserve">ed </w:t>
            </w:r>
            <w:r w:rsidRPr="005374A6">
              <w:rPr>
                <w:rFonts w:asciiTheme="minorHAnsi" w:eastAsia="Arial" w:hAnsiTheme="minorHAnsi" w:cstheme="minorHAnsi"/>
                <w:spacing w:val="-1"/>
              </w:rPr>
              <w:t>i</w:t>
            </w:r>
            <w:r w:rsidRPr="005374A6">
              <w:rPr>
                <w:rFonts w:asciiTheme="minorHAnsi" w:eastAsia="Arial" w:hAnsiTheme="minorHAnsi" w:cstheme="minorHAnsi"/>
              </w:rPr>
              <w:t>f o</w:t>
            </w:r>
            <w:r w:rsidRPr="005374A6">
              <w:rPr>
                <w:rFonts w:asciiTheme="minorHAnsi" w:eastAsia="Arial" w:hAnsiTheme="minorHAnsi" w:cstheme="minorHAnsi"/>
                <w:spacing w:val="-1"/>
              </w:rPr>
              <w:t>w</w:t>
            </w:r>
            <w:r w:rsidRPr="005374A6">
              <w:rPr>
                <w:rFonts w:asciiTheme="minorHAnsi" w:eastAsia="Arial" w:hAnsiTheme="minorHAnsi" w:cstheme="minorHAnsi"/>
              </w:rPr>
              <w:t>n</w:t>
            </w:r>
            <w:r w:rsidRPr="005374A6">
              <w:rPr>
                <w:rFonts w:asciiTheme="minorHAnsi" w:eastAsia="Arial" w:hAnsiTheme="minorHAnsi" w:cstheme="minorHAnsi"/>
                <w:spacing w:val="-1"/>
              </w:rPr>
              <w:t>e</w:t>
            </w:r>
            <w:r w:rsidRPr="005374A6">
              <w:rPr>
                <w:rFonts w:asciiTheme="minorHAnsi" w:eastAsia="Arial" w:hAnsiTheme="minorHAnsi" w:cstheme="minorHAnsi"/>
              </w:rPr>
              <w:t xml:space="preserve">r </w:t>
            </w:r>
            <w:r w:rsidRPr="005374A6">
              <w:rPr>
                <w:rFonts w:asciiTheme="minorHAnsi" w:eastAsia="Arial" w:hAnsiTheme="minorHAnsi" w:cstheme="minorHAnsi"/>
                <w:spacing w:val="-1"/>
              </w:rPr>
              <w:t>i</w:t>
            </w:r>
            <w:r w:rsidRPr="005374A6">
              <w:rPr>
                <w:rFonts w:asciiTheme="minorHAnsi" w:eastAsia="Arial" w:hAnsiTheme="minorHAnsi" w:cstheme="minorHAnsi"/>
              </w:rPr>
              <w:t>s</w:t>
            </w:r>
            <w:r w:rsidRPr="005374A6">
              <w:rPr>
                <w:rFonts w:asciiTheme="minorHAnsi" w:eastAsia="Arial" w:hAnsiTheme="minorHAnsi" w:cstheme="minorHAnsi"/>
                <w:spacing w:val="1"/>
              </w:rPr>
              <w:t xml:space="preserve"> </w:t>
            </w:r>
            <w:r w:rsidRPr="005374A6">
              <w:rPr>
                <w:rFonts w:asciiTheme="minorHAnsi" w:eastAsia="Arial" w:hAnsiTheme="minorHAnsi" w:cstheme="minorHAnsi"/>
              </w:rPr>
              <w:t>d</w:t>
            </w:r>
            <w:r w:rsidRPr="005374A6">
              <w:rPr>
                <w:rFonts w:asciiTheme="minorHAnsi" w:eastAsia="Arial" w:hAnsiTheme="minorHAnsi" w:cstheme="minorHAnsi"/>
                <w:spacing w:val="-1"/>
              </w:rPr>
              <w:t>i</w:t>
            </w:r>
            <w:r w:rsidRPr="005374A6">
              <w:rPr>
                <w:rFonts w:asciiTheme="minorHAnsi" w:eastAsia="Arial" w:hAnsiTheme="minorHAnsi" w:cstheme="minorHAnsi"/>
                <w:spacing w:val="1"/>
              </w:rPr>
              <w:t>r</w:t>
            </w:r>
            <w:r w:rsidRPr="005374A6">
              <w:rPr>
                <w:rFonts w:asciiTheme="minorHAnsi" w:eastAsia="Arial" w:hAnsiTheme="minorHAnsi" w:cstheme="minorHAnsi"/>
              </w:rPr>
              <w:t>e</w:t>
            </w:r>
            <w:r w:rsidRPr="005374A6">
              <w:rPr>
                <w:rFonts w:asciiTheme="minorHAnsi" w:eastAsia="Arial" w:hAnsiTheme="minorHAnsi" w:cstheme="minorHAnsi"/>
                <w:spacing w:val="-3"/>
              </w:rPr>
              <w:t>c</w:t>
            </w:r>
            <w:r w:rsidRPr="005374A6">
              <w:rPr>
                <w:rFonts w:asciiTheme="minorHAnsi" w:eastAsia="Arial" w:hAnsiTheme="minorHAnsi" w:cstheme="minorHAnsi"/>
                <w:spacing w:val="1"/>
              </w:rPr>
              <w:t>t</w:t>
            </w:r>
            <w:r w:rsidRPr="005374A6">
              <w:rPr>
                <w:rFonts w:asciiTheme="minorHAnsi" w:eastAsia="Arial" w:hAnsiTheme="minorHAnsi" w:cstheme="minorHAnsi"/>
                <w:spacing w:val="-1"/>
              </w:rPr>
              <w:t>l</w:t>
            </w:r>
            <w:r w:rsidRPr="005374A6">
              <w:rPr>
                <w:rFonts w:asciiTheme="minorHAnsi" w:eastAsia="Arial" w:hAnsiTheme="minorHAnsi" w:cstheme="minorHAnsi"/>
              </w:rPr>
              <w:t>y</w:t>
            </w:r>
            <w:r w:rsidRPr="005374A6">
              <w:rPr>
                <w:rFonts w:asciiTheme="minorHAnsi" w:eastAsia="Arial" w:hAnsiTheme="minorHAnsi" w:cstheme="minorHAnsi"/>
                <w:spacing w:val="-1"/>
              </w:rPr>
              <w:t xml:space="preserve"> </w:t>
            </w:r>
            <w:r w:rsidRPr="005374A6">
              <w:rPr>
                <w:rFonts w:asciiTheme="minorHAnsi" w:eastAsia="Arial" w:hAnsiTheme="minorHAnsi" w:cstheme="minorHAnsi"/>
              </w:rPr>
              <w:t>b</w:t>
            </w:r>
            <w:r w:rsidRPr="005374A6">
              <w:rPr>
                <w:rFonts w:asciiTheme="minorHAnsi" w:eastAsia="Arial" w:hAnsiTheme="minorHAnsi" w:cstheme="minorHAnsi"/>
                <w:spacing w:val="-1"/>
              </w:rPr>
              <w:t>i</w:t>
            </w:r>
            <w:r w:rsidRPr="005374A6">
              <w:rPr>
                <w:rFonts w:asciiTheme="minorHAnsi" w:eastAsia="Arial" w:hAnsiTheme="minorHAnsi" w:cstheme="minorHAnsi"/>
              </w:rPr>
              <w:t>d</w:t>
            </w:r>
            <w:r w:rsidRPr="005374A6">
              <w:rPr>
                <w:rFonts w:asciiTheme="minorHAnsi" w:eastAsia="Arial" w:hAnsiTheme="minorHAnsi" w:cstheme="minorHAnsi"/>
                <w:spacing w:val="-1"/>
              </w:rPr>
              <w:t>di</w:t>
            </w:r>
            <w:r w:rsidRPr="005374A6">
              <w:rPr>
                <w:rFonts w:asciiTheme="minorHAnsi" w:eastAsia="Arial" w:hAnsiTheme="minorHAnsi" w:cstheme="minorHAnsi"/>
              </w:rPr>
              <w:t xml:space="preserve">ng </w:t>
            </w:r>
            <w:r w:rsidRPr="005374A6">
              <w:rPr>
                <w:rFonts w:asciiTheme="minorHAnsi" w:eastAsia="Arial" w:hAnsiTheme="minorHAnsi" w:cstheme="minorHAnsi"/>
                <w:i/>
              </w:rPr>
              <w:t>or</w:t>
            </w:r>
            <w:r w:rsidRPr="005374A6">
              <w:rPr>
                <w:rFonts w:asciiTheme="minorHAnsi" w:eastAsia="Arial" w:hAnsiTheme="minorHAnsi" w:cstheme="minorHAnsi"/>
              </w:rPr>
              <w:t xml:space="preserve">; </w:t>
            </w:r>
          </w:p>
          <w:p w14:paraId="677258DB" w14:textId="77777777" w:rsidR="00114683" w:rsidRPr="005374A6" w:rsidRDefault="00114683" w:rsidP="00B77C18">
            <w:pPr>
              <w:pStyle w:val="ListParagraph"/>
              <w:numPr>
                <w:ilvl w:val="0"/>
                <w:numId w:val="29"/>
              </w:numPr>
              <w:tabs>
                <w:tab w:val="left" w:pos="820"/>
              </w:tabs>
              <w:spacing w:line="252" w:lineRule="exact"/>
              <w:ind w:right="-20"/>
              <w:jc w:val="both"/>
              <w:rPr>
                <w:rFonts w:asciiTheme="minorHAnsi" w:eastAsia="Arial" w:hAnsiTheme="minorHAnsi" w:cstheme="minorHAnsi"/>
                <w:i/>
              </w:rPr>
            </w:pPr>
            <w:r w:rsidRPr="005374A6">
              <w:rPr>
                <w:rFonts w:asciiTheme="minorHAnsi" w:eastAsia="Arial" w:hAnsiTheme="minorHAnsi" w:cstheme="minorHAnsi"/>
                <w:spacing w:val="-2"/>
              </w:rPr>
              <w:t>At</w:t>
            </w:r>
            <w:r w:rsidRPr="005374A6">
              <w:rPr>
                <w:rFonts w:asciiTheme="minorHAnsi" w:eastAsia="Arial" w:hAnsiTheme="minorHAnsi" w:cstheme="minorHAnsi"/>
                <w:spacing w:val="1"/>
              </w:rPr>
              <w:t>t</w:t>
            </w:r>
            <w:r w:rsidRPr="005374A6">
              <w:rPr>
                <w:rFonts w:asciiTheme="minorHAnsi" w:eastAsia="Arial" w:hAnsiTheme="minorHAnsi" w:cstheme="minorHAnsi"/>
              </w:rPr>
              <w:t>ach</w:t>
            </w:r>
            <w:r w:rsidRPr="005374A6">
              <w:rPr>
                <w:rFonts w:asciiTheme="minorHAnsi" w:eastAsia="Arial" w:hAnsiTheme="minorHAnsi" w:cstheme="minorHAnsi"/>
                <w:spacing w:val="10"/>
              </w:rPr>
              <w:t xml:space="preserve"> </w:t>
            </w:r>
            <w:r w:rsidRPr="005374A6">
              <w:rPr>
                <w:rFonts w:asciiTheme="minorHAnsi" w:eastAsia="Arial" w:hAnsiTheme="minorHAnsi" w:cstheme="minorHAnsi"/>
              </w:rPr>
              <w:t>b</w:t>
            </w:r>
            <w:r w:rsidRPr="005374A6">
              <w:rPr>
                <w:rFonts w:asciiTheme="minorHAnsi" w:eastAsia="Arial" w:hAnsiTheme="minorHAnsi" w:cstheme="minorHAnsi"/>
                <w:spacing w:val="-1"/>
              </w:rPr>
              <w:t>o</w:t>
            </w:r>
            <w:r w:rsidRPr="005374A6">
              <w:rPr>
                <w:rFonts w:asciiTheme="minorHAnsi" w:eastAsia="Arial" w:hAnsiTheme="minorHAnsi" w:cstheme="minorHAnsi"/>
                <w:spacing w:val="1"/>
              </w:rPr>
              <w:t>t</w:t>
            </w:r>
            <w:r w:rsidRPr="005374A6">
              <w:rPr>
                <w:rFonts w:asciiTheme="minorHAnsi" w:eastAsia="Arial" w:hAnsiTheme="minorHAnsi" w:cstheme="minorHAnsi"/>
              </w:rPr>
              <w:t>h</w:t>
            </w:r>
            <w:r w:rsidRPr="005374A6">
              <w:rPr>
                <w:rFonts w:asciiTheme="minorHAnsi" w:eastAsia="Arial" w:hAnsiTheme="minorHAnsi" w:cstheme="minorHAnsi"/>
                <w:spacing w:val="10"/>
              </w:rPr>
              <w:t xml:space="preserve"> </w:t>
            </w:r>
            <w:r w:rsidRPr="005374A6">
              <w:rPr>
                <w:rFonts w:asciiTheme="minorHAnsi" w:eastAsia="Arial" w:hAnsiTheme="minorHAnsi" w:cstheme="minorHAnsi"/>
              </w:rPr>
              <w:t>ce</w:t>
            </w:r>
            <w:r w:rsidRPr="005374A6">
              <w:rPr>
                <w:rFonts w:asciiTheme="minorHAnsi" w:eastAsia="Arial" w:hAnsiTheme="minorHAnsi" w:cstheme="minorHAnsi"/>
                <w:spacing w:val="-2"/>
              </w:rPr>
              <w:t>r</w:t>
            </w:r>
            <w:r w:rsidRPr="005374A6">
              <w:rPr>
                <w:rFonts w:asciiTheme="minorHAnsi" w:eastAsia="Arial" w:hAnsiTheme="minorHAnsi" w:cstheme="minorHAnsi"/>
                <w:spacing w:val="1"/>
              </w:rPr>
              <w:t>t</w:t>
            </w:r>
            <w:r w:rsidRPr="005374A6">
              <w:rPr>
                <w:rFonts w:asciiTheme="minorHAnsi" w:eastAsia="Arial" w:hAnsiTheme="minorHAnsi" w:cstheme="minorHAnsi"/>
                <w:spacing w:val="-1"/>
              </w:rPr>
              <w:t>i</w:t>
            </w:r>
            <w:r w:rsidRPr="005374A6">
              <w:rPr>
                <w:rFonts w:asciiTheme="minorHAnsi" w:eastAsia="Arial" w:hAnsiTheme="minorHAnsi" w:cstheme="minorHAnsi"/>
                <w:spacing w:val="1"/>
              </w:rPr>
              <w:t>f</w:t>
            </w:r>
            <w:r w:rsidRPr="005374A6">
              <w:rPr>
                <w:rFonts w:asciiTheme="minorHAnsi" w:eastAsia="Arial" w:hAnsiTheme="minorHAnsi" w:cstheme="minorHAnsi"/>
                <w:spacing w:val="-1"/>
              </w:rPr>
              <w:t>i</w:t>
            </w:r>
            <w:r w:rsidRPr="005374A6">
              <w:rPr>
                <w:rFonts w:asciiTheme="minorHAnsi" w:eastAsia="Arial" w:hAnsiTheme="minorHAnsi" w:cstheme="minorHAnsi"/>
              </w:rPr>
              <w:t>ed</w:t>
            </w:r>
            <w:r w:rsidRPr="005374A6">
              <w:rPr>
                <w:rFonts w:asciiTheme="minorHAnsi" w:eastAsia="Arial" w:hAnsiTheme="minorHAnsi" w:cstheme="minorHAnsi"/>
                <w:spacing w:val="12"/>
              </w:rPr>
              <w:t xml:space="preserve"> </w:t>
            </w:r>
            <w:r w:rsidRPr="005374A6">
              <w:rPr>
                <w:rFonts w:asciiTheme="minorHAnsi" w:eastAsia="Arial" w:hAnsiTheme="minorHAnsi" w:cstheme="minorHAnsi"/>
              </w:rPr>
              <w:t>co</w:t>
            </w:r>
            <w:r w:rsidRPr="005374A6">
              <w:rPr>
                <w:rFonts w:asciiTheme="minorHAnsi" w:eastAsia="Arial" w:hAnsiTheme="minorHAnsi" w:cstheme="minorHAnsi"/>
                <w:spacing w:val="-1"/>
              </w:rPr>
              <w:t>p</w:t>
            </w:r>
            <w:r w:rsidRPr="005374A6">
              <w:rPr>
                <w:rFonts w:asciiTheme="minorHAnsi" w:eastAsia="Arial" w:hAnsiTheme="minorHAnsi" w:cstheme="minorHAnsi"/>
              </w:rPr>
              <w:t>y</w:t>
            </w:r>
            <w:r w:rsidRPr="005374A6">
              <w:rPr>
                <w:rFonts w:asciiTheme="minorHAnsi" w:eastAsia="Arial" w:hAnsiTheme="minorHAnsi" w:cstheme="minorHAnsi"/>
                <w:spacing w:val="11"/>
              </w:rPr>
              <w:t xml:space="preserve"> </w:t>
            </w:r>
            <w:r w:rsidRPr="005374A6">
              <w:rPr>
                <w:rFonts w:asciiTheme="minorHAnsi" w:eastAsia="Arial" w:hAnsiTheme="minorHAnsi" w:cstheme="minorHAnsi"/>
                <w:spacing w:val="1"/>
              </w:rPr>
              <w:t>t</w:t>
            </w:r>
            <w:r w:rsidRPr="005374A6">
              <w:rPr>
                <w:rFonts w:asciiTheme="minorHAnsi" w:eastAsia="Arial" w:hAnsiTheme="minorHAnsi" w:cstheme="minorHAnsi"/>
                <w:spacing w:val="-1"/>
              </w:rPr>
              <w:t>i</w:t>
            </w:r>
            <w:r w:rsidRPr="005374A6">
              <w:rPr>
                <w:rFonts w:asciiTheme="minorHAnsi" w:eastAsia="Arial" w:hAnsiTheme="minorHAnsi" w:cstheme="minorHAnsi"/>
                <w:spacing w:val="1"/>
              </w:rPr>
              <w:t>t</w:t>
            </w:r>
            <w:r w:rsidRPr="005374A6">
              <w:rPr>
                <w:rFonts w:asciiTheme="minorHAnsi" w:eastAsia="Arial" w:hAnsiTheme="minorHAnsi" w:cstheme="minorHAnsi"/>
                <w:spacing w:val="-1"/>
              </w:rPr>
              <w:t>l</w:t>
            </w:r>
            <w:r w:rsidRPr="005374A6">
              <w:rPr>
                <w:rFonts w:asciiTheme="minorHAnsi" w:eastAsia="Arial" w:hAnsiTheme="minorHAnsi" w:cstheme="minorHAnsi"/>
              </w:rPr>
              <w:t>e</w:t>
            </w:r>
            <w:r w:rsidRPr="005374A6">
              <w:rPr>
                <w:rFonts w:asciiTheme="minorHAnsi" w:eastAsia="Arial" w:hAnsiTheme="minorHAnsi" w:cstheme="minorHAnsi"/>
                <w:spacing w:val="13"/>
              </w:rPr>
              <w:t xml:space="preserve"> </w:t>
            </w:r>
            <w:r w:rsidRPr="005374A6">
              <w:rPr>
                <w:rFonts w:asciiTheme="minorHAnsi" w:eastAsia="Arial" w:hAnsiTheme="minorHAnsi" w:cstheme="minorHAnsi"/>
              </w:rPr>
              <w:t>d</w:t>
            </w:r>
            <w:r w:rsidRPr="005374A6">
              <w:rPr>
                <w:rFonts w:asciiTheme="minorHAnsi" w:eastAsia="Arial" w:hAnsiTheme="minorHAnsi" w:cstheme="minorHAnsi"/>
                <w:spacing w:val="-1"/>
              </w:rPr>
              <w:t>e</w:t>
            </w:r>
            <w:r w:rsidRPr="005374A6">
              <w:rPr>
                <w:rFonts w:asciiTheme="minorHAnsi" w:eastAsia="Arial" w:hAnsiTheme="minorHAnsi" w:cstheme="minorHAnsi"/>
              </w:rPr>
              <w:t xml:space="preserve">ed </w:t>
            </w:r>
            <w:r w:rsidRPr="005374A6">
              <w:rPr>
                <w:rFonts w:asciiTheme="minorHAnsi" w:eastAsia="Arial" w:hAnsiTheme="minorHAnsi" w:cstheme="minorHAnsi"/>
                <w:i/>
              </w:rPr>
              <w:t>a</w:t>
            </w:r>
            <w:r w:rsidRPr="005374A6">
              <w:rPr>
                <w:rFonts w:asciiTheme="minorHAnsi" w:eastAsia="Arial" w:hAnsiTheme="minorHAnsi" w:cstheme="minorHAnsi"/>
                <w:i/>
                <w:spacing w:val="-1"/>
              </w:rPr>
              <w:t>n</w:t>
            </w:r>
            <w:r w:rsidRPr="005374A6">
              <w:rPr>
                <w:rFonts w:asciiTheme="minorHAnsi" w:eastAsia="Arial" w:hAnsiTheme="minorHAnsi" w:cstheme="minorHAnsi"/>
                <w:i/>
              </w:rPr>
              <w:t>d</w:t>
            </w:r>
            <w:r w:rsidRPr="005374A6">
              <w:rPr>
                <w:rFonts w:asciiTheme="minorHAnsi" w:eastAsia="Arial" w:hAnsiTheme="minorHAnsi" w:cstheme="minorHAnsi"/>
              </w:rPr>
              <w:t xml:space="preserve"> copy</w:t>
            </w:r>
            <w:r w:rsidRPr="005374A6">
              <w:rPr>
                <w:rFonts w:asciiTheme="minorHAnsi" w:eastAsia="Arial" w:hAnsiTheme="minorHAnsi" w:cstheme="minorHAnsi"/>
                <w:spacing w:val="1"/>
              </w:rPr>
              <w:t xml:space="preserve"> </w:t>
            </w:r>
            <w:r w:rsidRPr="005374A6">
              <w:rPr>
                <w:rFonts w:asciiTheme="minorHAnsi" w:eastAsia="Arial" w:hAnsiTheme="minorHAnsi" w:cstheme="minorHAnsi"/>
                <w:spacing w:val="-3"/>
              </w:rPr>
              <w:t>o</w:t>
            </w:r>
            <w:r w:rsidRPr="005374A6">
              <w:rPr>
                <w:rFonts w:asciiTheme="minorHAnsi" w:eastAsia="Arial" w:hAnsiTheme="minorHAnsi" w:cstheme="minorHAnsi"/>
              </w:rPr>
              <w:t>f p</w:t>
            </w:r>
            <w:r w:rsidRPr="005374A6">
              <w:rPr>
                <w:rFonts w:asciiTheme="minorHAnsi" w:eastAsia="Arial" w:hAnsiTheme="minorHAnsi" w:cstheme="minorHAnsi"/>
                <w:spacing w:val="-1"/>
              </w:rPr>
              <w:t>ow</w:t>
            </w:r>
            <w:r w:rsidRPr="005374A6">
              <w:rPr>
                <w:rFonts w:asciiTheme="minorHAnsi" w:eastAsia="Arial" w:hAnsiTheme="minorHAnsi" w:cstheme="minorHAnsi"/>
              </w:rPr>
              <w:t>er</w:t>
            </w:r>
            <w:r w:rsidRPr="005374A6">
              <w:rPr>
                <w:rFonts w:asciiTheme="minorHAnsi" w:eastAsia="Arial" w:hAnsiTheme="minorHAnsi" w:cstheme="minorHAnsi"/>
                <w:spacing w:val="2"/>
              </w:rPr>
              <w:t xml:space="preserve"> </w:t>
            </w:r>
            <w:r w:rsidRPr="005374A6">
              <w:rPr>
                <w:rFonts w:asciiTheme="minorHAnsi" w:eastAsia="Arial" w:hAnsiTheme="minorHAnsi" w:cstheme="minorHAnsi"/>
                <w:spacing w:val="-3"/>
              </w:rPr>
              <w:t>o</w:t>
            </w:r>
            <w:r w:rsidRPr="005374A6">
              <w:rPr>
                <w:rFonts w:asciiTheme="minorHAnsi" w:eastAsia="Arial" w:hAnsiTheme="minorHAnsi" w:cstheme="minorHAnsi"/>
              </w:rPr>
              <w:t>f</w:t>
            </w:r>
            <w:r w:rsidRPr="005374A6">
              <w:rPr>
                <w:rFonts w:asciiTheme="minorHAnsi" w:eastAsia="Arial" w:hAnsiTheme="minorHAnsi" w:cstheme="minorHAnsi"/>
                <w:spacing w:val="2"/>
              </w:rPr>
              <w:t xml:space="preserve"> </w:t>
            </w:r>
            <w:r w:rsidRPr="005374A6">
              <w:rPr>
                <w:rFonts w:asciiTheme="minorHAnsi" w:eastAsia="Arial" w:hAnsiTheme="minorHAnsi" w:cstheme="minorHAnsi"/>
                <w:spacing w:val="-3"/>
              </w:rPr>
              <w:t>a</w:t>
            </w:r>
            <w:r w:rsidRPr="005374A6">
              <w:rPr>
                <w:rFonts w:asciiTheme="minorHAnsi" w:eastAsia="Arial" w:hAnsiTheme="minorHAnsi" w:cstheme="minorHAnsi"/>
                <w:spacing w:val="-1"/>
              </w:rPr>
              <w:t>tt</w:t>
            </w:r>
            <w:r w:rsidRPr="005374A6">
              <w:rPr>
                <w:rFonts w:asciiTheme="minorHAnsi" w:eastAsia="Arial" w:hAnsiTheme="minorHAnsi" w:cstheme="minorHAnsi"/>
              </w:rPr>
              <w:t>orney/ s</w:t>
            </w:r>
            <w:r w:rsidRPr="005374A6">
              <w:rPr>
                <w:rFonts w:asciiTheme="minorHAnsi" w:eastAsia="Arial" w:hAnsiTheme="minorHAnsi" w:cstheme="minorHAnsi"/>
                <w:spacing w:val="-1"/>
              </w:rPr>
              <w:t>i</w:t>
            </w:r>
            <w:r w:rsidRPr="005374A6">
              <w:rPr>
                <w:rFonts w:asciiTheme="minorHAnsi" w:eastAsia="Arial" w:hAnsiTheme="minorHAnsi" w:cstheme="minorHAnsi"/>
              </w:rPr>
              <w:t>g</w:t>
            </w:r>
            <w:r w:rsidRPr="005374A6">
              <w:rPr>
                <w:rFonts w:asciiTheme="minorHAnsi" w:eastAsia="Arial" w:hAnsiTheme="minorHAnsi" w:cstheme="minorHAnsi"/>
                <w:spacing w:val="-1"/>
              </w:rPr>
              <w:t>n</w:t>
            </w:r>
            <w:r w:rsidRPr="005374A6">
              <w:rPr>
                <w:rFonts w:asciiTheme="minorHAnsi" w:eastAsia="Arial" w:hAnsiTheme="minorHAnsi" w:cstheme="minorHAnsi"/>
              </w:rPr>
              <w:t>ed</w:t>
            </w:r>
            <w:r w:rsidRPr="005374A6">
              <w:rPr>
                <w:rFonts w:asciiTheme="minorHAnsi" w:eastAsia="Arial" w:hAnsiTheme="minorHAnsi" w:cstheme="minorHAnsi"/>
                <w:spacing w:val="-2"/>
              </w:rPr>
              <w:t xml:space="preserve"> </w:t>
            </w:r>
            <w:r w:rsidRPr="005374A6">
              <w:rPr>
                <w:rFonts w:asciiTheme="minorHAnsi" w:eastAsia="Arial" w:hAnsiTheme="minorHAnsi" w:cstheme="minorHAnsi"/>
                <w:spacing w:val="1"/>
              </w:rPr>
              <w:t>m</w:t>
            </w:r>
            <w:r w:rsidRPr="005374A6">
              <w:rPr>
                <w:rFonts w:asciiTheme="minorHAnsi" w:eastAsia="Arial" w:hAnsiTheme="minorHAnsi" w:cstheme="minorHAnsi"/>
              </w:rPr>
              <w:t>a</w:t>
            </w:r>
            <w:r w:rsidRPr="005374A6">
              <w:rPr>
                <w:rFonts w:asciiTheme="minorHAnsi" w:eastAsia="Arial" w:hAnsiTheme="minorHAnsi" w:cstheme="minorHAnsi"/>
                <w:spacing w:val="-1"/>
              </w:rPr>
              <w:t>n</w:t>
            </w:r>
            <w:r w:rsidRPr="005374A6">
              <w:rPr>
                <w:rFonts w:asciiTheme="minorHAnsi" w:eastAsia="Arial" w:hAnsiTheme="minorHAnsi" w:cstheme="minorHAnsi"/>
              </w:rPr>
              <w:t>d</w:t>
            </w:r>
            <w:r w:rsidRPr="005374A6">
              <w:rPr>
                <w:rFonts w:asciiTheme="minorHAnsi" w:eastAsia="Arial" w:hAnsiTheme="minorHAnsi" w:cstheme="minorHAnsi"/>
                <w:spacing w:val="-1"/>
              </w:rPr>
              <w:t>a</w:t>
            </w:r>
            <w:r w:rsidRPr="005374A6">
              <w:rPr>
                <w:rFonts w:asciiTheme="minorHAnsi" w:eastAsia="Arial" w:hAnsiTheme="minorHAnsi" w:cstheme="minorHAnsi"/>
                <w:spacing w:val="1"/>
              </w:rPr>
              <w:t>t</w:t>
            </w:r>
            <w:r w:rsidRPr="005374A6">
              <w:rPr>
                <w:rFonts w:asciiTheme="minorHAnsi" w:eastAsia="Arial" w:hAnsiTheme="minorHAnsi" w:cstheme="minorHAnsi"/>
              </w:rPr>
              <w:t>e</w:t>
            </w:r>
            <w:r w:rsidRPr="005374A6">
              <w:rPr>
                <w:rFonts w:asciiTheme="minorHAnsi" w:eastAsia="Arial" w:hAnsiTheme="minorHAnsi" w:cstheme="minorHAnsi"/>
                <w:spacing w:val="-2"/>
              </w:rPr>
              <w:t xml:space="preserve"> </w:t>
            </w:r>
            <w:r w:rsidRPr="005374A6">
              <w:rPr>
                <w:rFonts w:asciiTheme="minorHAnsi" w:eastAsia="Arial" w:hAnsiTheme="minorHAnsi" w:cstheme="minorHAnsi"/>
                <w:spacing w:val="-3"/>
              </w:rPr>
              <w:t>l</w:t>
            </w:r>
            <w:r w:rsidRPr="005374A6">
              <w:rPr>
                <w:rFonts w:asciiTheme="minorHAnsi" w:eastAsia="Arial" w:hAnsiTheme="minorHAnsi" w:cstheme="minorHAnsi"/>
              </w:rPr>
              <w:t>et</w:t>
            </w:r>
            <w:r w:rsidRPr="005374A6">
              <w:rPr>
                <w:rFonts w:asciiTheme="minorHAnsi" w:eastAsia="Arial" w:hAnsiTheme="minorHAnsi" w:cstheme="minorHAnsi"/>
                <w:spacing w:val="2"/>
              </w:rPr>
              <w:t>t</w:t>
            </w:r>
            <w:r w:rsidRPr="005374A6">
              <w:rPr>
                <w:rFonts w:asciiTheme="minorHAnsi" w:eastAsia="Arial" w:hAnsiTheme="minorHAnsi" w:cstheme="minorHAnsi"/>
                <w:spacing w:val="-3"/>
              </w:rPr>
              <w:t>e</w:t>
            </w:r>
            <w:r w:rsidRPr="005374A6">
              <w:rPr>
                <w:rFonts w:asciiTheme="minorHAnsi" w:eastAsia="Arial" w:hAnsiTheme="minorHAnsi" w:cstheme="minorHAnsi"/>
                <w:spacing w:val="3"/>
              </w:rPr>
              <w:t xml:space="preserve">r, if bidding as an agent/broker/independent company using another persons, </w:t>
            </w:r>
            <w:r w:rsidRPr="005374A6">
              <w:rPr>
                <w:rFonts w:asciiTheme="minorHAnsi" w:eastAsia="Arial" w:hAnsiTheme="minorHAnsi" w:cstheme="minorHAnsi"/>
                <w:i/>
                <w:spacing w:val="3"/>
              </w:rPr>
              <w:t xml:space="preserve">or </w:t>
            </w:r>
          </w:p>
          <w:p w14:paraId="28C7A6EC" w14:textId="77777777" w:rsidR="00114683" w:rsidRPr="005374A6" w:rsidRDefault="00114683" w:rsidP="00520B4B">
            <w:pPr>
              <w:tabs>
                <w:tab w:val="left" w:pos="820"/>
              </w:tabs>
              <w:spacing w:before="6" w:line="252" w:lineRule="exact"/>
              <w:ind w:left="825" w:right="42" w:hanging="360"/>
              <w:jc w:val="both"/>
              <w:rPr>
                <w:rFonts w:asciiTheme="minorHAnsi" w:eastAsia="Arial" w:hAnsiTheme="minorHAnsi" w:cstheme="minorHAnsi"/>
              </w:rPr>
            </w:pPr>
            <w:r w:rsidRPr="005374A6">
              <w:rPr>
                <w:rFonts w:asciiTheme="minorHAnsi" w:eastAsia="Arial" w:hAnsiTheme="minorHAnsi" w:cstheme="minorHAnsi"/>
              </w:rPr>
              <w:t>iii)   Copy of fully signed Sale Agreement</w:t>
            </w:r>
          </w:p>
          <w:p w14:paraId="0E5B6BA7" w14:textId="77777777" w:rsidR="00114683" w:rsidRPr="005374A6" w:rsidRDefault="00114683" w:rsidP="00520B4B">
            <w:pPr>
              <w:tabs>
                <w:tab w:val="left" w:pos="820"/>
              </w:tabs>
              <w:spacing w:before="6" w:line="252" w:lineRule="exact"/>
              <w:ind w:right="42"/>
              <w:jc w:val="both"/>
              <w:rPr>
                <w:rFonts w:asciiTheme="minorHAnsi" w:eastAsia="Arial" w:hAnsiTheme="minorHAnsi" w:cstheme="minorHAnsi"/>
              </w:rPr>
            </w:pPr>
          </w:p>
          <w:p w14:paraId="643D96D2" w14:textId="77777777" w:rsidR="00114683" w:rsidRPr="005374A6" w:rsidRDefault="00114683" w:rsidP="00520B4B">
            <w:pPr>
              <w:tabs>
                <w:tab w:val="left" w:pos="820"/>
              </w:tabs>
              <w:spacing w:before="6" w:line="252" w:lineRule="exact"/>
              <w:ind w:left="825" w:right="42" w:hanging="360"/>
              <w:jc w:val="both"/>
              <w:rPr>
                <w:rFonts w:asciiTheme="minorHAnsi" w:eastAsia="Arial" w:hAnsiTheme="minorHAnsi" w:cstheme="minorHAnsi"/>
              </w:rPr>
            </w:pPr>
          </w:p>
          <w:p w14:paraId="29CFD620" w14:textId="77777777" w:rsidR="00114683" w:rsidRPr="005374A6" w:rsidRDefault="00114683" w:rsidP="00520B4B">
            <w:pPr>
              <w:spacing w:line="200" w:lineRule="exact"/>
              <w:jc w:val="both"/>
              <w:rPr>
                <w:rFonts w:asciiTheme="minorHAnsi" w:eastAsia="Arial" w:hAnsiTheme="minorHAnsi" w:cstheme="minorHAnsi"/>
              </w:rPr>
            </w:pPr>
            <w:r w:rsidRPr="005374A6">
              <w:rPr>
                <w:rFonts w:asciiTheme="minorHAnsi" w:eastAsia="Arial" w:hAnsiTheme="minorHAnsi" w:cstheme="minorHAnsi"/>
              </w:rPr>
              <w:t xml:space="preserve">       </w:t>
            </w:r>
          </w:p>
        </w:tc>
        <w:tc>
          <w:tcPr>
            <w:tcW w:w="1323" w:type="dxa"/>
            <w:tcBorders>
              <w:top w:val="single" w:sz="4" w:space="0" w:color="000000"/>
              <w:left w:val="single" w:sz="4" w:space="0" w:color="000000"/>
              <w:bottom w:val="single" w:sz="4" w:space="0" w:color="000000"/>
              <w:right w:val="single" w:sz="4" w:space="0" w:color="000000"/>
            </w:tcBorders>
          </w:tcPr>
          <w:p w14:paraId="25564951" w14:textId="77777777" w:rsidR="00114683" w:rsidRPr="005374A6" w:rsidRDefault="00114683" w:rsidP="00520B4B">
            <w:pPr>
              <w:jc w:val="both"/>
              <w:rPr>
                <w:rFonts w:asciiTheme="minorHAnsi" w:hAnsiTheme="minorHAnsi" w:cstheme="minorHAnsi"/>
              </w:rPr>
            </w:pPr>
          </w:p>
        </w:tc>
      </w:tr>
      <w:tr w:rsidR="00114683" w:rsidRPr="005374A6" w14:paraId="16ACD7E8" w14:textId="77777777" w:rsidTr="00186BB3">
        <w:trPr>
          <w:trHeight w:hRule="exact" w:val="4046"/>
        </w:trPr>
        <w:tc>
          <w:tcPr>
            <w:tcW w:w="9726" w:type="dxa"/>
            <w:tcBorders>
              <w:top w:val="single" w:sz="4" w:space="0" w:color="000000"/>
              <w:left w:val="single" w:sz="4" w:space="0" w:color="000000"/>
              <w:bottom w:val="single" w:sz="4" w:space="0" w:color="000000"/>
              <w:right w:val="single" w:sz="4" w:space="0" w:color="000000"/>
            </w:tcBorders>
          </w:tcPr>
          <w:p w14:paraId="20E22478" w14:textId="398B7FA8" w:rsidR="00114683" w:rsidRPr="00D97020" w:rsidRDefault="00114683" w:rsidP="00D97020">
            <w:pPr>
              <w:pStyle w:val="ListParagraph"/>
              <w:numPr>
                <w:ilvl w:val="0"/>
                <w:numId w:val="25"/>
              </w:numPr>
              <w:spacing w:line="252" w:lineRule="exact"/>
              <w:ind w:right="5380"/>
              <w:rPr>
                <w:rFonts w:asciiTheme="minorHAnsi" w:eastAsia="Arial" w:hAnsiTheme="minorHAnsi" w:cstheme="minorHAnsi"/>
              </w:rPr>
            </w:pPr>
            <w:r w:rsidRPr="00D97020">
              <w:rPr>
                <w:rFonts w:asciiTheme="minorHAnsi" w:eastAsia="Arial" w:hAnsiTheme="minorHAnsi" w:cstheme="minorHAnsi"/>
                <w:b/>
                <w:bCs/>
                <w:spacing w:val="-1"/>
              </w:rPr>
              <w:t>PR</w:t>
            </w:r>
            <w:r w:rsidRPr="00D97020">
              <w:rPr>
                <w:rFonts w:asciiTheme="minorHAnsi" w:eastAsia="Arial" w:hAnsiTheme="minorHAnsi" w:cstheme="minorHAnsi"/>
                <w:b/>
                <w:bCs/>
                <w:spacing w:val="1"/>
              </w:rPr>
              <w:t>O</w:t>
            </w:r>
            <w:r w:rsidRPr="00D97020">
              <w:rPr>
                <w:rFonts w:asciiTheme="minorHAnsi" w:eastAsia="Arial" w:hAnsiTheme="minorHAnsi" w:cstheme="minorHAnsi"/>
                <w:b/>
                <w:bCs/>
                <w:spacing w:val="-1"/>
              </w:rPr>
              <w:t>PER</w:t>
            </w:r>
            <w:r w:rsidRPr="00D97020">
              <w:rPr>
                <w:rFonts w:asciiTheme="minorHAnsi" w:eastAsia="Arial" w:hAnsiTheme="minorHAnsi" w:cstheme="minorHAnsi"/>
                <w:b/>
                <w:bCs/>
                <w:spacing w:val="2"/>
              </w:rPr>
              <w:t>T</w:t>
            </w:r>
            <w:r w:rsidRPr="00D97020">
              <w:rPr>
                <w:rFonts w:asciiTheme="minorHAnsi" w:eastAsia="Arial" w:hAnsiTheme="minorHAnsi" w:cstheme="minorHAnsi"/>
                <w:b/>
                <w:bCs/>
              </w:rPr>
              <w:t xml:space="preserve">Y </w:t>
            </w:r>
            <w:r w:rsidRPr="00D97020">
              <w:rPr>
                <w:rFonts w:asciiTheme="minorHAnsi" w:eastAsia="Arial" w:hAnsiTheme="minorHAnsi" w:cstheme="minorHAnsi"/>
                <w:b/>
                <w:bCs/>
                <w:spacing w:val="-3"/>
              </w:rPr>
              <w:t>S</w:t>
            </w:r>
            <w:r w:rsidRPr="00D97020">
              <w:rPr>
                <w:rFonts w:asciiTheme="minorHAnsi" w:eastAsia="Arial" w:hAnsiTheme="minorHAnsi" w:cstheme="minorHAnsi"/>
                <w:b/>
                <w:bCs/>
                <w:spacing w:val="1"/>
              </w:rPr>
              <w:t>I</w:t>
            </w:r>
            <w:r w:rsidRPr="00D97020">
              <w:rPr>
                <w:rFonts w:asciiTheme="minorHAnsi" w:eastAsia="Arial" w:hAnsiTheme="minorHAnsi" w:cstheme="minorHAnsi"/>
                <w:b/>
                <w:bCs/>
              </w:rPr>
              <w:t>ZE AND  SPACE  PLANNING REQUIREMENTS</w:t>
            </w:r>
          </w:p>
          <w:p w14:paraId="1E9DCE29" w14:textId="77777777" w:rsidR="00114683" w:rsidRPr="005374A6" w:rsidRDefault="00114683" w:rsidP="00520B4B">
            <w:pPr>
              <w:spacing w:before="6" w:line="240" w:lineRule="exact"/>
              <w:jc w:val="both"/>
              <w:rPr>
                <w:rFonts w:asciiTheme="minorHAnsi" w:hAnsiTheme="minorHAnsi" w:cstheme="minorHAnsi"/>
                <w:szCs w:val="24"/>
              </w:rPr>
            </w:pPr>
          </w:p>
          <w:p w14:paraId="26FAC813" w14:textId="2A2B5135" w:rsidR="00114683" w:rsidRPr="005374A6" w:rsidRDefault="00114683" w:rsidP="00520B4B">
            <w:pPr>
              <w:spacing w:line="252" w:lineRule="exact"/>
              <w:ind w:left="105" w:right="43"/>
              <w:jc w:val="both"/>
              <w:rPr>
                <w:rFonts w:asciiTheme="minorHAnsi" w:eastAsia="Arial" w:hAnsiTheme="minorHAnsi" w:cstheme="minorHAnsi"/>
              </w:rPr>
            </w:pPr>
            <w:r w:rsidRPr="005374A6">
              <w:rPr>
                <w:rFonts w:asciiTheme="minorHAnsi" w:eastAsia="Arial" w:hAnsiTheme="minorHAnsi" w:cstheme="minorHAnsi"/>
              </w:rPr>
              <w:t>T</w:t>
            </w:r>
            <w:r w:rsidRPr="005374A6">
              <w:rPr>
                <w:rFonts w:asciiTheme="minorHAnsi" w:eastAsia="Arial" w:hAnsiTheme="minorHAnsi" w:cstheme="minorHAnsi"/>
                <w:spacing w:val="-1"/>
              </w:rPr>
              <w:t>h</w:t>
            </w:r>
            <w:r w:rsidRPr="005374A6">
              <w:rPr>
                <w:rFonts w:asciiTheme="minorHAnsi" w:eastAsia="Arial" w:hAnsiTheme="minorHAnsi" w:cstheme="minorHAnsi"/>
              </w:rPr>
              <w:t>e</w:t>
            </w:r>
            <w:r w:rsidRPr="005374A6">
              <w:rPr>
                <w:rFonts w:asciiTheme="minorHAnsi" w:eastAsia="Arial" w:hAnsiTheme="minorHAnsi" w:cstheme="minorHAnsi"/>
                <w:spacing w:val="-13"/>
              </w:rPr>
              <w:t xml:space="preserve"> </w:t>
            </w:r>
            <w:r w:rsidRPr="005374A6">
              <w:rPr>
                <w:rFonts w:asciiTheme="minorHAnsi" w:eastAsia="Arial" w:hAnsiTheme="minorHAnsi" w:cstheme="minorHAnsi"/>
              </w:rPr>
              <w:t>b</w:t>
            </w:r>
            <w:r w:rsidRPr="005374A6">
              <w:rPr>
                <w:rFonts w:asciiTheme="minorHAnsi" w:eastAsia="Arial" w:hAnsiTheme="minorHAnsi" w:cstheme="minorHAnsi"/>
                <w:spacing w:val="-1"/>
              </w:rPr>
              <w:t>uil</w:t>
            </w:r>
            <w:r w:rsidRPr="005374A6">
              <w:rPr>
                <w:rFonts w:asciiTheme="minorHAnsi" w:eastAsia="Arial" w:hAnsiTheme="minorHAnsi" w:cstheme="minorHAnsi"/>
              </w:rPr>
              <w:t>d</w:t>
            </w:r>
            <w:r w:rsidRPr="005374A6">
              <w:rPr>
                <w:rFonts w:asciiTheme="minorHAnsi" w:eastAsia="Arial" w:hAnsiTheme="minorHAnsi" w:cstheme="minorHAnsi"/>
                <w:spacing w:val="-1"/>
              </w:rPr>
              <w:t>i</w:t>
            </w:r>
            <w:r w:rsidRPr="005374A6">
              <w:rPr>
                <w:rFonts w:asciiTheme="minorHAnsi" w:eastAsia="Arial" w:hAnsiTheme="minorHAnsi" w:cstheme="minorHAnsi"/>
              </w:rPr>
              <w:t>ng</w:t>
            </w:r>
            <w:r w:rsidRPr="005374A6">
              <w:rPr>
                <w:rFonts w:asciiTheme="minorHAnsi" w:eastAsia="Arial" w:hAnsiTheme="minorHAnsi" w:cstheme="minorHAnsi"/>
                <w:spacing w:val="-14"/>
              </w:rPr>
              <w:t xml:space="preserve"> </w:t>
            </w:r>
            <w:r w:rsidRPr="005374A6">
              <w:rPr>
                <w:rFonts w:asciiTheme="minorHAnsi" w:eastAsia="Arial" w:hAnsiTheme="minorHAnsi" w:cstheme="minorHAnsi"/>
                <w:spacing w:val="1"/>
              </w:rPr>
              <w:t>m</w:t>
            </w:r>
            <w:r w:rsidRPr="005374A6">
              <w:rPr>
                <w:rFonts w:asciiTheme="minorHAnsi" w:eastAsia="Arial" w:hAnsiTheme="minorHAnsi" w:cstheme="minorHAnsi"/>
              </w:rPr>
              <w:t>ust</w:t>
            </w:r>
            <w:r w:rsidRPr="005374A6">
              <w:rPr>
                <w:rFonts w:asciiTheme="minorHAnsi" w:eastAsia="Arial" w:hAnsiTheme="minorHAnsi" w:cstheme="minorHAnsi"/>
                <w:spacing w:val="-15"/>
              </w:rPr>
              <w:t xml:space="preserve"> </w:t>
            </w:r>
            <w:r w:rsidRPr="005374A6">
              <w:rPr>
                <w:rFonts w:asciiTheme="minorHAnsi" w:eastAsia="Arial" w:hAnsiTheme="minorHAnsi" w:cstheme="minorHAnsi"/>
              </w:rPr>
              <w:t>c</w:t>
            </w:r>
            <w:r w:rsidRPr="005374A6">
              <w:rPr>
                <w:rFonts w:asciiTheme="minorHAnsi" w:eastAsia="Arial" w:hAnsiTheme="minorHAnsi" w:cstheme="minorHAnsi"/>
                <w:spacing w:val="-3"/>
              </w:rPr>
              <w:t>o</w:t>
            </w:r>
            <w:r w:rsidRPr="005374A6">
              <w:rPr>
                <w:rFonts w:asciiTheme="minorHAnsi" w:eastAsia="Arial" w:hAnsiTheme="minorHAnsi" w:cstheme="minorHAnsi"/>
                <w:spacing w:val="1"/>
              </w:rPr>
              <w:t>m</w:t>
            </w:r>
            <w:r w:rsidRPr="005374A6">
              <w:rPr>
                <w:rFonts w:asciiTheme="minorHAnsi" w:eastAsia="Arial" w:hAnsiTheme="minorHAnsi" w:cstheme="minorHAnsi"/>
              </w:rPr>
              <w:t>pr</w:t>
            </w:r>
            <w:r w:rsidRPr="005374A6">
              <w:rPr>
                <w:rFonts w:asciiTheme="minorHAnsi" w:eastAsia="Arial" w:hAnsiTheme="minorHAnsi" w:cstheme="minorHAnsi"/>
                <w:spacing w:val="-2"/>
              </w:rPr>
              <w:t>i</w:t>
            </w:r>
            <w:r w:rsidRPr="005374A6">
              <w:rPr>
                <w:rFonts w:asciiTheme="minorHAnsi" w:eastAsia="Arial" w:hAnsiTheme="minorHAnsi" w:cstheme="minorHAnsi"/>
              </w:rPr>
              <w:t>se</w:t>
            </w:r>
            <w:r w:rsidRPr="005374A6">
              <w:rPr>
                <w:rFonts w:asciiTheme="minorHAnsi" w:eastAsia="Arial" w:hAnsiTheme="minorHAnsi" w:cstheme="minorHAnsi"/>
                <w:spacing w:val="-13"/>
              </w:rPr>
              <w:t xml:space="preserve"> </w:t>
            </w:r>
            <w:r w:rsidRPr="005374A6">
              <w:rPr>
                <w:rFonts w:asciiTheme="minorHAnsi" w:eastAsia="Arial" w:hAnsiTheme="minorHAnsi" w:cstheme="minorHAnsi"/>
              </w:rPr>
              <w:t>a</w:t>
            </w:r>
            <w:r w:rsidRPr="005374A6">
              <w:rPr>
                <w:rFonts w:asciiTheme="minorHAnsi" w:eastAsia="Arial" w:hAnsiTheme="minorHAnsi" w:cstheme="minorHAnsi"/>
                <w:spacing w:val="-16"/>
              </w:rPr>
              <w:t xml:space="preserve"> </w:t>
            </w:r>
            <w:r w:rsidRPr="005374A6">
              <w:rPr>
                <w:rFonts w:asciiTheme="minorHAnsi" w:eastAsia="Arial" w:hAnsiTheme="minorHAnsi" w:cstheme="minorHAnsi"/>
                <w:spacing w:val="1"/>
              </w:rPr>
              <w:t>m</w:t>
            </w:r>
            <w:r w:rsidRPr="005374A6">
              <w:rPr>
                <w:rFonts w:asciiTheme="minorHAnsi" w:eastAsia="Arial" w:hAnsiTheme="minorHAnsi" w:cstheme="minorHAnsi"/>
                <w:spacing w:val="-1"/>
              </w:rPr>
              <w:t>i</w:t>
            </w:r>
            <w:r w:rsidRPr="005374A6">
              <w:rPr>
                <w:rFonts w:asciiTheme="minorHAnsi" w:eastAsia="Arial" w:hAnsiTheme="minorHAnsi" w:cstheme="minorHAnsi"/>
              </w:rPr>
              <w:t>n</w:t>
            </w:r>
            <w:r w:rsidRPr="005374A6">
              <w:rPr>
                <w:rFonts w:asciiTheme="minorHAnsi" w:eastAsia="Arial" w:hAnsiTheme="minorHAnsi" w:cstheme="minorHAnsi"/>
                <w:spacing w:val="-1"/>
              </w:rPr>
              <w:t>i</w:t>
            </w:r>
            <w:r w:rsidRPr="005374A6">
              <w:rPr>
                <w:rFonts w:asciiTheme="minorHAnsi" w:eastAsia="Arial" w:hAnsiTheme="minorHAnsi" w:cstheme="minorHAnsi"/>
                <w:spacing w:val="1"/>
              </w:rPr>
              <w:t>m</w:t>
            </w:r>
            <w:r w:rsidRPr="005374A6">
              <w:rPr>
                <w:rFonts w:asciiTheme="minorHAnsi" w:eastAsia="Arial" w:hAnsiTheme="minorHAnsi" w:cstheme="minorHAnsi"/>
              </w:rPr>
              <w:t>um</w:t>
            </w:r>
            <w:r w:rsidRPr="005374A6">
              <w:rPr>
                <w:rFonts w:asciiTheme="minorHAnsi" w:eastAsia="Arial" w:hAnsiTheme="minorHAnsi" w:cstheme="minorHAnsi"/>
                <w:spacing w:val="-15"/>
              </w:rPr>
              <w:t xml:space="preserve"> </w:t>
            </w:r>
            <w:r w:rsidRPr="005374A6">
              <w:rPr>
                <w:rFonts w:asciiTheme="minorHAnsi" w:eastAsia="Arial" w:hAnsiTheme="minorHAnsi" w:cstheme="minorHAnsi"/>
              </w:rPr>
              <w:t>of</w:t>
            </w:r>
            <w:r w:rsidRPr="005374A6">
              <w:rPr>
                <w:rFonts w:asciiTheme="minorHAnsi" w:eastAsia="Arial" w:hAnsiTheme="minorHAnsi" w:cstheme="minorHAnsi"/>
                <w:spacing w:val="-14"/>
              </w:rPr>
              <w:t xml:space="preserve"> </w:t>
            </w:r>
            <w:r w:rsidR="00095D03" w:rsidRPr="005374A6">
              <w:rPr>
                <w:rFonts w:asciiTheme="minorHAnsi" w:eastAsia="Arial" w:hAnsiTheme="minorHAnsi" w:cstheme="minorHAnsi"/>
              </w:rPr>
              <w:t>804</w:t>
            </w:r>
            <w:r w:rsidRPr="005374A6">
              <w:rPr>
                <w:rFonts w:asciiTheme="minorHAnsi" w:eastAsia="Arial" w:hAnsiTheme="minorHAnsi" w:cstheme="minorHAnsi"/>
                <w:spacing w:val="1"/>
              </w:rPr>
              <w:t>m</w:t>
            </w:r>
            <w:r w:rsidRPr="005374A6">
              <w:rPr>
                <w:rFonts w:asciiTheme="minorHAnsi" w:eastAsia="Arial" w:hAnsiTheme="minorHAnsi" w:cstheme="minorHAnsi"/>
                <w:position w:val="8"/>
                <w:sz w:val="14"/>
                <w:szCs w:val="14"/>
              </w:rPr>
              <w:t>2</w:t>
            </w:r>
            <w:r w:rsidRPr="005374A6">
              <w:rPr>
                <w:rFonts w:asciiTheme="minorHAnsi" w:eastAsia="Arial" w:hAnsiTheme="minorHAnsi" w:cstheme="minorHAnsi"/>
                <w:spacing w:val="5"/>
                <w:position w:val="8"/>
                <w:sz w:val="14"/>
                <w:szCs w:val="14"/>
              </w:rPr>
              <w:t xml:space="preserve"> </w:t>
            </w:r>
            <w:r w:rsidR="00D97020">
              <w:rPr>
                <w:rFonts w:asciiTheme="minorHAnsi" w:eastAsia="Arial" w:hAnsiTheme="minorHAnsi" w:cstheme="minorHAnsi"/>
                <w:spacing w:val="1"/>
              </w:rPr>
              <w:t>plus</w:t>
            </w:r>
            <w:r w:rsidR="001B1D8F">
              <w:rPr>
                <w:rFonts w:asciiTheme="minorHAnsi" w:eastAsia="Arial" w:hAnsiTheme="minorHAnsi" w:cstheme="minorHAnsi"/>
                <w:spacing w:val="1"/>
              </w:rPr>
              <w:t xml:space="preserve"> </w:t>
            </w:r>
            <w:r w:rsidR="00D97020">
              <w:rPr>
                <w:rFonts w:asciiTheme="minorHAnsi" w:eastAsia="Arial" w:hAnsiTheme="minorHAnsi" w:cstheme="minorHAnsi"/>
                <w:spacing w:val="1"/>
              </w:rPr>
              <w:t>20% – 25 %</w:t>
            </w:r>
            <w:r w:rsidRPr="005374A6">
              <w:rPr>
                <w:rFonts w:asciiTheme="minorHAnsi" w:eastAsia="Arial" w:hAnsiTheme="minorHAnsi" w:cstheme="minorHAnsi"/>
              </w:rPr>
              <w:t xml:space="preserve"> d</w:t>
            </w:r>
            <w:r w:rsidRPr="005374A6">
              <w:rPr>
                <w:rFonts w:asciiTheme="minorHAnsi" w:eastAsia="Arial" w:hAnsiTheme="minorHAnsi" w:cstheme="minorHAnsi"/>
                <w:spacing w:val="-1"/>
              </w:rPr>
              <w:t>e</w:t>
            </w:r>
            <w:r w:rsidRPr="005374A6">
              <w:rPr>
                <w:rFonts w:asciiTheme="minorHAnsi" w:eastAsia="Arial" w:hAnsiTheme="minorHAnsi" w:cstheme="minorHAnsi"/>
              </w:rPr>
              <w:t>p</w:t>
            </w:r>
            <w:r w:rsidRPr="005374A6">
              <w:rPr>
                <w:rFonts w:asciiTheme="minorHAnsi" w:eastAsia="Arial" w:hAnsiTheme="minorHAnsi" w:cstheme="minorHAnsi"/>
                <w:spacing w:val="-1"/>
              </w:rPr>
              <w:t>e</w:t>
            </w:r>
            <w:r w:rsidRPr="005374A6">
              <w:rPr>
                <w:rFonts w:asciiTheme="minorHAnsi" w:eastAsia="Arial" w:hAnsiTheme="minorHAnsi" w:cstheme="minorHAnsi"/>
              </w:rPr>
              <w:t>n</w:t>
            </w:r>
            <w:r w:rsidRPr="005374A6">
              <w:rPr>
                <w:rFonts w:asciiTheme="minorHAnsi" w:eastAsia="Arial" w:hAnsiTheme="minorHAnsi" w:cstheme="minorHAnsi"/>
                <w:spacing w:val="-1"/>
              </w:rPr>
              <w:t>di</w:t>
            </w:r>
            <w:r w:rsidRPr="005374A6">
              <w:rPr>
                <w:rFonts w:asciiTheme="minorHAnsi" w:eastAsia="Arial" w:hAnsiTheme="minorHAnsi" w:cstheme="minorHAnsi"/>
              </w:rPr>
              <w:t>ng</w:t>
            </w:r>
            <w:r w:rsidRPr="005374A6">
              <w:rPr>
                <w:rFonts w:asciiTheme="minorHAnsi" w:eastAsia="Arial" w:hAnsiTheme="minorHAnsi" w:cstheme="minorHAnsi"/>
                <w:spacing w:val="1"/>
              </w:rPr>
              <w:t xml:space="preserve"> </w:t>
            </w:r>
            <w:r w:rsidRPr="005374A6">
              <w:rPr>
                <w:rFonts w:asciiTheme="minorHAnsi" w:eastAsia="Arial" w:hAnsiTheme="minorHAnsi" w:cstheme="minorHAnsi"/>
              </w:rPr>
              <w:t>on</w:t>
            </w:r>
            <w:r w:rsidRPr="005374A6">
              <w:rPr>
                <w:rFonts w:asciiTheme="minorHAnsi" w:eastAsia="Arial" w:hAnsiTheme="minorHAnsi" w:cstheme="minorHAnsi"/>
                <w:spacing w:val="1"/>
              </w:rPr>
              <w:t xml:space="preserve"> t</w:t>
            </w:r>
            <w:r w:rsidRPr="005374A6">
              <w:rPr>
                <w:rFonts w:asciiTheme="minorHAnsi" w:eastAsia="Arial" w:hAnsiTheme="minorHAnsi" w:cstheme="minorHAnsi"/>
              </w:rPr>
              <w:t>he</w:t>
            </w:r>
            <w:r w:rsidRPr="005374A6">
              <w:rPr>
                <w:rFonts w:asciiTheme="minorHAnsi" w:eastAsia="Arial" w:hAnsiTheme="minorHAnsi" w:cstheme="minorHAnsi"/>
                <w:spacing w:val="1"/>
              </w:rPr>
              <w:t xml:space="preserve"> </w:t>
            </w:r>
            <w:r w:rsidRPr="005374A6">
              <w:rPr>
                <w:rFonts w:asciiTheme="minorHAnsi" w:eastAsia="Arial" w:hAnsiTheme="minorHAnsi" w:cstheme="minorHAnsi"/>
              </w:rPr>
              <w:t>co</w:t>
            </w:r>
            <w:r w:rsidRPr="005374A6">
              <w:rPr>
                <w:rFonts w:asciiTheme="minorHAnsi" w:eastAsia="Arial" w:hAnsiTheme="minorHAnsi" w:cstheme="minorHAnsi"/>
                <w:spacing w:val="-1"/>
              </w:rPr>
              <w:t>n</w:t>
            </w:r>
            <w:r w:rsidRPr="005374A6">
              <w:rPr>
                <w:rFonts w:asciiTheme="minorHAnsi" w:eastAsia="Arial" w:hAnsiTheme="minorHAnsi" w:cstheme="minorHAnsi"/>
                <w:spacing w:val="1"/>
              </w:rPr>
              <w:t>f</w:t>
            </w:r>
            <w:r w:rsidRPr="005374A6">
              <w:rPr>
                <w:rFonts w:asciiTheme="minorHAnsi" w:eastAsia="Arial" w:hAnsiTheme="minorHAnsi" w:cstheme="minorHAnsi"/>
                <w:spacing w:val="-1"/>
              </w:rPr>
              <w:t>i</w:t>
            </w:r>
            <w:r w:rsidRPr="005374A6">
              <w:rPr>
                <w:rFonts w:asciiTheme="minorHAnsi" w:eastAsia="Arial" w:hAnsiTheme="minorHAnsi" w:cstheme="minorHAnsi"/>
                <w:spacing w:val="-3"/>
              </w:rPr>
              <w:t>g</w:t>
            </w:r>
            <w:r w:rsidRPr="005374A6">
              <w:rPr>
                <w:rFonts w:asciiTheme="minorHAnsi" w:eastAsia="Arial" w:hAnsiTheme="minorHAnsi" w:cstheme="minorHAnsi"/>
              </w:rPr>
              <w:t>ura</w:t>
            </w:r>
            <w:r w:rsidRPr="005374A6">
              <w:rPr>
                <w:rFonts w:asciiTheme="minorHAnsi" w:eastAsia="Arial" w:hAnsiTheme="minorHAnsi" w:cstheme="minorHAnsi"/>
                <w:spacing w:val="1"/>
              </w:rPr>
              <w:t>t</w:t>
            </w:r>
            <w:r w:rsidRPr="005374A6">
              <w:rPr>
                <w:rFonts w:asciiTheme="minorHAnsi" w:eastAsia="Arial" w:hAnsiTheme="minorHAnsi" w:cstheme="minorHAnsi"/>
                <w:spacing w:val="-1"/>
              </w:rPr>
              <w:t>i</w:t>
            </w:r>
            <w:r w:rsidRPr="005374A6">
              <w:rPr>
                <w:rFonts w:asciiTheme="minorHAnsi" w:eastAsia="Arial" w:hAnsiTheme="minorHAnsi" w:cstheme="minorHAnsi"/>
              </w:rPr>
              <w:t>o</w:t>
            </w:r>
            <w:r w:rsidRPr="005374A6">
              <w:rPr>
                <w:rFonts w:asciiTheme="minorHAnsi" w:eastAsia="Arial" w:hAnsiTheme="minorHAnsi" w:cstheme="minorHAnsi"/>
                <w:spacing w:val="-1"/>
              </w:rPr>
              <w:t>n</w:t>
            </w:r>
            <w:r w:rsidRPr="005374A6">
              <w:rPr>
                <w:rFonts w:asciiTheme="minorHAnsi" w:eastAsia="Arial" w:hAnsiTheme="minorHAnsi" w:cstheme="minorHAnsi"/>
              </w:rPr>
              <w:t xml:space="preserve">, </w:t>
            </w:r>
            <w:r w:rsidRPr="005374A6">
              <w:rPr>
                <w:rFonts w:asciiTheme="minorHAnsi" w:eastAsia="Arial" w:hAnsiTheme="minorHAnsi" w:cstheme="minorHAnsi"/>
                <w:spacing w:val="1"/>
              </w:rPr>
              <w:t>m</w:t>
            </w:r>
            <w:r w:rsidRPr="005374A6">
              <w:rPr>
                <w:rFonts w:asciiTheme="minorHAnsi" w:eastAsia="Arial" w:hAnsiTheme="minorHAnsi" w:cstheme="minorHAnsi"/>
              </w:rPr>
              <w:t>e</w:t>
            </w:r>
            <w:r w:rsidRPr="005374A6">
              <w:rPr>
                <w:rFonts w:asciiTheme="minorHAnsi" w:eastAsia="Arial" w:hAnsiTheme="minorHAnsi" w:cstheme="minorHAnsi"/>
                <w:spacing w:val="-1"/>
              </w:rPr>
              <w:t>a</w:t>
            </w:r>
            <w:r w:rsidRPr="005374A6">
              <w:rPr>
                <w:rFonts w:asciiTheme="minorHAnsi" w:eastAsia="Arial" w:hAnsiTheme="minorHAnsi" w:cstheme="minorHAnsi"/>
              </w:rPr>
              <w:t>s</w:t>
            </w:r>
            <w:r w:rsidRPr="005374A6">
              <w:rPr>
                <w:rFonts w:asciiTheme="minorHAnsi" w:eastAsia="Arial" w:hAnsiTheme="minorHAnsi" w:cstheme="minorHAnsi"/>
                <w:spacing w:val="-3"/>
              </w:rPr>
              <w:t>u</w:t>
            </w:r>
            <w:r w:rsidRPr="005374A6">
              <w:rPr>
                <w:rFonts w:asciiTheme="minorHAnsi" w:eastAsia="Arial" w:hAnsiTheme="minorHAnsi" w:cstheme="minorHAnsi"/>
                <w:spacing w:val="1"/>
              </w:rPr>
              <w:t>r</w:t>
            </w:r>
            <w:r w:rsidRPr="005374A6">
              <w:rPr>
                <w:rFonts w:asciiTheme="minorHAnsi" w:eastAsia="Arial" w:hAnsiTheme="minorHAnsi" w:cstheme="minorHAnsi"/>
              </w:rPr>
              <w:t>ed</w:t>
            </w:r>
            <w:r w:rsidRPr="005374A6">
              <w:rPr>
                <w:rFonts w:asciiTheme="minorHAnsi" w:eastAsia="Arial" w:hAnsiTheme="minorHAnsi" w:cstheme="minorHAnsi"/>
                <w:spacing w:val="1"/>
              </w:rPr>
              <w:t xml:space="preserve"> </w:t>
            </w:r>
            <w:r w:rsidRPr="005374A6">
              <w:rPr>
                <w:rFonts w:asciiTheme="minorHAnsi" w:eastAsia="Arial" w:hAnsiTheme="minorHAnsi" w:cstheme="minorHAnsi"/>
              </w:rPr>
              <w:t>acc</w:t>
            </w:r>
            <w:r w:rsidRPr="005374A6">
              <w:rPr>
                <w:rFonts w:asciiTheme="minorHAnsi" w:eastAsia="Arial" w:hAnsiTheme="minorHAnsi" w:cstheme="minorHAnsi"/>
                <w:spacing w:val="-3"/>
              </w:rPr>
              <w:t>o</w:t>
            </w:r>
            <w:r w:rsidRPr="005374A6">
              <w:rPr>
                <w:rFonts w:asciiTheme="minorHAnsi" w:eastAsia="Arial" w:hAnsiTheme="minorHAnsi" w:cstheme="minorHAnsi"/>
                <w:spacing w:val="-2"/>
              </w:rPr>
              <w:t>r</w:t>
            </w:r>
            <w:r w:rsidRPr="005374A6">
              <w:rPr>
                <w:rFonts w:asciiTheme="minorHAnsi" w:eastAsia="Arial" w:hAnsiTheme="minorHAnsi" w:cstheme="minorHAnsi"/>
              </w:rPr>
              <w:t>d</w:t>
            </w:r>
            <w:r w:rsidRPr="005374A6">
              <w:rPr>
                <w:rFonts w:asciiTheme="minorHAnsi" w:eastAsia="Arial" w:hAnsiTheme="minorHAnsi" w:cstheme="minorHAnsi"/>
                <w:spacing w:val="-1"/>
              </w:rPr>
              <w:t>i</w:t>
            </w:r>
            <w:r w:rsidRPr="005374A6">
              <w:rPr>
                <w:rFonts w:asciiTheme="minorHAnsi" w:eastAsia="Arial" w:hAnsiTheme="minorHAnsi" w:cstheme="minorHAnsi"/>
              </w:rPr>
              <w:t>ng</w:t>
            </w:r>
            <w:r w:rsidRPr="005374A6">
              <w:rPr>
                <w:rFonts w:asciiTheme="minorHAnsi" w:eastAsia="Arial" w:hAnsiTheme="minorHAnsi" w:cstheme="minorHAnsi"/>
                <w:spacing w:val="1"/>
              </w:rPr>
              <w:t xml:space="preserve"> t</w:t>
            </w:r>
            <w:r w:rsidRPr="005374A6">
              <w:rPr>
                <w:rFonts w:asciiTheme="minorHAnsi" w:eastAsia="Arial" w:hAnsiTheme="minorHAnsi" w:cstheme="minorHAnsi"/>
              </w:rPr>
              <w:t>o</w:t>
            </w:r>
            <w:r w:rsidRPr="005374A6">
              <w:rPr>
                <w:rFonts w:asciiTheme="minorHAnsi" w:eastAsia="Arial" w:hAnsiTheme="minorHAnsi" w:cstheme="minorHAnsi"/>
                <w:spacing w:val="1"/>
              </w:rPr>
              <w:t xml:space="preserve"> t</w:t>
            </w:r>
            <w:r w:rsidRPr="005374A6">
              <w:rPr>
                <w:rFonts w:asciiTheme="minorHAnsi" w:eastAsia="Arial" w:hAnsiTheme="minorHAnsi" w:cstheme="minorHAnsi"/>
              </w:rPr>
              <w:t>he</w:t>
            </w:r>
            <w:r w:rsidRPr="005374A6">
              <w:rPr>
                <w:rFonts w:asciiTheme="minorHAnsi" w:eastAsia="Arial" w:hAnsiTheme="minorHAnsi" w:cstheme="minorHAnsi"/>
                <w:spacing w:val="1"/>
              </w:rPr>
              <w:t xml:space="preserve"> </w:t>
            </w:r>
            <w:r w:rsidRPr="005374A6">
              <w:rPr>
                <w:rFonts w:asciiTheme="minorHAnsi" w:eastAsia="Arial" w:hAnsiTheme="minorHAnsi" w:cstheme="minorHAnsi"/>
                <w:spacing w:val="-1"/>
              </w:rPr>
              <w:t>l</w:t>
            </w:r>
            <w:r w:rsidRPr="005374A6">
              <w:rPr>
                <w:rFonts w:asciiTheme="minorHAnsi" w:eastAsia="Arial" w:hAnsiTheme="minorHAnsi" w:cstheme="minorHAnsi"/>
              </w:rPr>
              <w:t>at</w:t>
            </w:r>
            <w:r w:rsidRPr="005374A6">
              <w:rPr>
                <w:rFonts w:asciiTheme="minorHAnsi" w:eastAsia="Arial" w:hAnsiTheme="minorHAnsi" w:cstheme="minorHAnsi"/>
                <w:spacing w:val="-2"/>
              </w:rPr>
              <w:t>e</w:t>
            </w:r>
            <w:r w:rsidRPr="005374A6">
              <w:rPr>
                <w:rFonts w:asciiTheme="minorHAnsi" w:eastAsia="Arial" w:hAnsiTheme="minorHAnsi" w:cstheme="minorHAnsi"/>
              </w:rPr>
              <w:t>st</w:t>
            </w:r>
            <w:r w:rsidRPr="005374A6">
              <w:rPr>
                <w:rFonts w:asciiTheme="minorHAnsi" w:eastAsia="Arial" w:hAnsiTheme="minorHAnsi" w:cstheme="minorHAnsi"/>
                <w:spacing w:val="2"/>
              </w:rPr>
              <w:t xml:space="preserve"> </w:t>
            </w:r>
            <w:r w:rsidRPr="005374A6">
              <w:rPr>
                <w:rFonts w:asciiTheme="minorHAnsi" w:eastAsia="Arial" w:hAnsiTheme="minorHAnsi" w:cstheme="minorHAnsi"/>
                <w:spacing w:val="-1"/>
              </w:rPr>
              <w:t>SAPO</w:t>
            </w:r>
            <w:r w:rsidRPr="005374A6">
              <w:rPr>
                <w:rFonts w:asciiTheme="minorHAnsi" w:eastAsia="Arial" w:hAnsiTheme="minorHAnsi" w:cstheme="minorHAnsi"/>
              </w:rPr>
              <w:t xml:space="preserve">A </w:t>
            </w:r>
            <w:r w:rsidRPr="005374A6">
              <w:rPr>
                <w:rFonts w:asciiTheme="minorHAnsi" w:eastAsia="Arial" w:hAnsiTheme="minorHAnsi" w:cstheme="minorHAnsi"/>
                <w:spacing w:val="1"/>
              </w:rPr>
              <w:t>M</w:t>
            </w:r>
            <w:r w:rsidRPr="005374A6">
              <w:rPr>
                <w:rFonts w:asciiTheme="minorHAnsi" w:eastAsia="Arial" w:hAnsiTheme="minorHAnsi" w:cstheme="minorHAnsi"/>
              </w:rPr>
              <w:t>ethod</w:t>
            </w:r>
            <w:r w:rsidRPr="005374A6">
              <w:rPr>
                <w:rFonts w:asciiTheme="minorHAnsi" w:eastAsia="Arial" w:hAnsiTheme="minorHAnsi" w:cstheme="minorHAnsi"/>
                <w:spacing w:val="-2"/>
              </w:rPr>
              <w:t xml:space="preserve"> </w:t>
            </w:r>
            <w:r w:rsidR="00521567" w:rsidRPr="005374A6">
              <w:rPr>
                <w:rFonts w:asciiTheme="minorHAnsi" w:eastAsia="Arial" w:hAnsiTheme="minorHAnsi" w:cstheme="minorHAnsi"/>
                <w:spacing w:val="1"/>
              </w:rPr>
              <w:t>of</w:t>
            </w:r>
            <w:r w:rsidRPr="005374A6">
              <w:rPr>
                <w:rFonts w:asciiTheme="minorHAnsi" w:eastAsia="Arial" w:hAnsiTheme="minorHAnsi" w:cstheme="minorHAnsi"/>
              </w:rPr>
              <w:t xml:space="preserve"> </w:t>
            </w:r>
            <w:r w:rsidRPr="005374A6">
              <w:rPr>
                <w:rFonts w:asciiTheme="minorHAnsi" w:eastAsia="Arial" w:hAnsiTheme="minorHAnsi" w:cstheme="minorHAnsi"/>
                <w:spacing w:val="1"/>
              </w:rPr>
              <w:t>M</w:t>
            </w:r>
            <w:r w:rsidRPr="005374A6">
              <w:rPr>
                <w:rFonts w:asciiTheme="minorHAnsi" w:eastAsia="Arial" w:hAnsiTheme="minorHAnsi" w:cstheme="minorHAnsi"/>
              </w:rPr>
              <w:t>e</w:t>
            </w:r>
            <w:r w:rsidRPr="005374A6">
              <w:rPr>
                <w:rFonts w:asciiTheme="minorHAnsi" w:eastAsia="Arial" w:hAnsiTheme="minorHAnsi" w:cstheme="minorHAnsi"/>
                <w:spacing w:val="-1"/>
              </w:rPr>
              <w:t>a</w:t>
            </w:r>
            <w:r w:rsidRPr="005374A6">
              <w:rPr>
                <w:rFonts w:asciiTheme="minorHAnsi" w:eastAsia="Arial" w:hAnsiTheme="minorHAnsi" w:cstheme="minorHAnsi"/>
              </w:rPr>
              <w:t>s</w:t>
            </w:r>
            <w:r w:rsidRPr="005374A6">
              <w:rPr>
                <w:rFonts w:asciiTheme="minorHAnsi" w:eastAsia="Arial" w:hAnsiTheme="minorHAnsi" w:cstheme="minorHAnsi"/>
                <w:spacing w:val="-3"/>
              </w:rPr>
              <w:t>u</w:t>
            </w:r>
            <w:r w:rsidRPr="005374A6">
              <w:rPr>
                <w:rFonts w:asciiTheme="minorHAnsi" w:eastAsia="Arial" w:hAnsiTheme="minorHAnsi" w:cstheme="minorHAnsi"/>
                <w:spacing w:val="1"/>
              </w:rPr>
              <w:t>r</w:t>
            </w:r>
            <w:r w:rsidRPr="005374A6">
              <w:rPr>
                <w:rFonts w:asciiTheme="minorHAnsi" w:eastAsia="Arial" w:hAnsiTheme="minorHAnsi" w:cstheme="minorHAnsi"/>
                <w:spacing w:val="-1"/>
              </w:rPr>
              <w:t>i</w:t>
            </w:r>
            <w:r w:rsidRPr="005374A6">
              <w:rPr>
                <w:rFonts w:asciiTheme="minorHAnsi" w:eastAsia="Arial" w:hAnsiTheme="minorHAnsi" w:cstheme="minorHAnsi"/>
              </w:rPr>
              <w:t xml:space="preserve">ng </w:t>
            </w:r>
            <w:r w:rsidRPr="005374A6">
              <w:rPr>
                <w:rFonts w:asciiTheme="minorHAnsi" w:eastAsia="Arial" w:hAnsiTheme="minorHAnsi" w:cstheme="minorHAnsi"/>
                <w:spacing w:val="1"/>
              </w:rPr>
              <w:t>F</w:t>
            </w:r>
            <w:r w:rsidRPr="005374A6">
              <w:rPr>
                <w:rFonts w:asciiTheme="minorHAnsi" w:eastAsia="Arial" w:hAnsiTheme="minorHAnsi" w:cstheme="minorHAnsi"/>
                <w:spacing w:val="-1"/>
              </w:rPr>
              <w:t>l</w:t>
            </w:r>
            <w:r w:rsidRPr="005374A6">
              <w:rPr>
                <w:rFonts w:asciiTheme="minorHAnsi" w:eastAsia="Arial" w:hAnsiTheme="minorHAnsi" w:cstheme="minorHAnsi"/>
              </w:rPr>
              <w:t>o</w:t>
            </w:r>
            <w:r w:rsidRPr="005374A6">
              <w:rPr>
                <w:rFonts w:asciiTheme="minorHAnsi" w:eastAsia="Arial" w:hAnsiTheme="minorHAnsi" w:cstheme="minorHAnsi"/>
                <w:spacing w:val="-1"/>
              </w:rPr>
              <w:t>o</w:t>
            </w:r>
            <w:r w:rsidRPr="005374A6">
              <w:rPr>
                <w:rFonts w:asciiTheme="minorHAnsi" w:eastAsia="Arial" w:hAnsiTheme="minorHAnsi" w:cstheme="minorHAnsi"/>
              </w:rPr>
              <w:t>r</w:t>
            </w:r>
            <w:r w:rsidRPr="005374A6">
              <w:rPr>
                <w:rFonts w:asciiTheme="minorHAnsi" w:eastAsia="Arial" w:hAnsiTheme="minorHAnsi" w:cstheme="minorHAnsi"/>
                <w:spacing w:val="2"/>
              </w:rPr>
              <w:t xml:space="preserve"> </w:t>
            </w:r>
            <w:r w:rsidRPr="005374A6">
              <w:rPr>
                <w:rFonts w:asciiTheme="minorHAnsi" w:eastAsia="Arial" w:hAnsiTheme="minorHAnsi" w:cstheme="minorHAnsi"/>
                <w:spacing w:val="-1"/>
              </w:rPr>
              <w:t>A</w:t>
            </w:r>
            <w:r w:rsidRPr="005374A6">
              <w:rPr>
                <w:rFonts w:asciiTheme="minorHAnsi" w:eastAsia="Arial" w:hAnsiTheme="minorHAnsi" w:cstheme="minorHAnsi"/>
                <w:spacing w:val="1"/>
              </w:rPr>
              <w:t>r</w:t>
            </w:r>
            <w:r w:rsidRPr="005374A6">
              <w:rPr>
                <w:rFonts w:asciiTheme="minorHAnsi" w:eastAsia="Arial" w:hAnsiTheme="minorHAnsi" w:cstheme="minorHAnsi"/>
              </w:rPr>
              <w:t>e</w:t>
            </w:r>
            <w:r w:rsidRPr="005374A6">
              <w:rPr>
                <w:rFonts w:asciiTheme="minorHAnsi" w:eastAsia="Arial" w:hAnsiTheme="minorHAnsi" w:cstheme="minorHAnsi"/>
                <w:spacing w:val="-3"/>
              </w:rPr>
              <w:t>a</w:t>
            </w:r>
            <w:r w:rsidRPr="005374A6">
              <w:rPr>
                <w:rFonts w:asciiTheme="minorHAnsi" w:eastAsia="Arial" w:hAnsiTheme="minorHAnsi" w:cstheme="minorHAnsi"/>
              </w:rPr>
              <w:t>s</w:t>
            </w:r>
            <w:r w:rsidRPr="005374A6">
              <w:rPr>
                <w:rFonts w:asciiTheme="minorHAnsi" w:eastAsia="Arial" w:hAnsiTheme="minorHAnsi" w:cstheme="minorHAnsi"/>
                <w:spacing w:val="-1"/>
              </w:rPr>
              <w:t xml:space="preserve"> </w:t>
            </w:r>
            <w:r w:rsidRPr="005374A6">
              <w:rPr>
                <w:rFonts w:asciiTheme="minorHAnsi" w:eastAsia="Arial" w:hAnsiTheme="minorHAnsi" w:cstheme="minorHAnsi"/>
                <w:spacing w:val="1"/>
              </w:rPr>
              <w:t>(</w:t>
            </w:r>
            <w:r w:rsidRPr="005374A6">
              <w:rPr>
                <w:rFonts w:asciiTheme="minorHAnsi" w:eastAsia="Arial" w:hAnsiTheme="minorHAnsi" w:cstheme="minorHAnsi"/>
                <w:spacing w:val="-2"/>
              </w:rPr>
              <w:t>M</w:t>
            </w:r>
            <w:r w:rsidRPr="005374A6">
              <w:rPr>
                <w:rFonts w:asciiTheme="minorHAnsi" w:eastAsia="Arial" w:hAnsiTheme="minorHAnsi" w:cstheme="minorHAnsi"/>
                <w:spacing w:val="-1"/>
              </w:rPr>
              <w:t>O</w:t>
            </w:r>
            <w:r w:rsidRPr="005374A6">
              <w:rPr>
                <w:rFonts w:asciiTheme="minorHAnsi" w:eastAsia="Arial" w:hAnsiTheme="minorHAnsi" w:cstheme="minorHAnsi"/>
                <w:spacing w:val="1"/>
              </w:rPr>
              <w:t>M</w:t>
            </w:r>
            <w:r w:rsidRPr="005374A6">
              <w:rPr>
                <w:rFonts w:asciiTheme="minorHAnsi" w:eastAsia="Arial" w:hAnsiTheme="minorHAnsi" w:cstheme="minorHAnsi"/>
              </w:rPr>
              <w:t>F</w:t>
            </w:r>
            <w:r w:rsidRPr="005374A6">
              <w:rPr>
                <w:rFonts w:asciiTheme="minorHAnsi" w:eastAsia="Arial" w:hAnsiTheme="minorHAnsi" w:cstheme="minorHAnsi"/>
                <w:spacing w:val="-1"/>
              </w:rPr>
              <w:t>A</w:t>
            </w:r>
            <w:r w:rsidRPr="005374A6">
              <w:rPr>
                <w:rFonts w:asciiTheme="minorHAnsi" w:eastAsia="Arial" w:hAnsiTheme="minorHAnsi" w:cstheme="minorHAnsi"/>
              </w:rPr>
              <w:t xml:space="preserve">) </w:t>
            </w:r>
            <w:r w:rsidRPr="005374A6">
              <w:rPr>
                <w:rFonts w:asciiTheme="minorHAnsi" w:eastAsia="Arial" w:hAnsiTheme="minorHAnsi" w:cstheme="minorHAnsi"/>
                <w:spacing w:val="1"/>
              </w:rPr>
              <w:t>f</w:t>
            </w:r>
            <w:r w:rsidRPr="005374A6">
              <w:rPr>
                <w:rFonts w:asciiTheme="minorHAnsi" w:eastAsia="Arial" w:hAnsiTheme="minorHAnsi" w:cstheme="minorHAnsi"/>
              </w:rPr>
              <w:t>or</w:t>
            </w:r>
            <w:r w:rsidRPr="005374A6">
              <w:rPr>
                <w:rFonts w:asciiTheme="minorHAnsi" w:eastAsia="Arial" w:hAnsiTheme="minorHAnsi" w:cstheme="minorHAnsi"/>
                <w:spacing w:val="-3"/>
              </w:rPr>
              <w:t xml:space="preserve"> </w:t>
            </w:r>
            <w:r w:rsidRPr="005374A6">
              <w:rPr>
                <w:rFonts w:asciiTheme="minorHAnsi" w:eastAsia="Arial" w:hAnsiTheme="minorHAnsi" w:cstheme="minorHAnsi"/>
                <w:spacing w:val="1"/>
              </w:rPr>
              <w:t>O</w:t>
            </w:r>
            <w:r w:rsidRPr="005374A6">
              <w:rPr>
                <w:rFonts w:asciiTheme="minorHAnsi" w:eastAsia="Arial" w:hAnsiTheme="minorHAnsi" w:cstheme="minorHAnsi"/>
                <w:spacing w:val="-1"/>
              </w:rPr>
              <w:t>f</w:t>
            </w:r>
            <w:r w:rsidRPr="005374A6">
              <w:rPr>
                <w:rFonts w:asciiTheme="minorHAnsi" w:eastAsia="Arial" w:hAnsiTheme="minorHAnsi" w:cstheme="minorHAnsi"/>
                <w:spacing w:val="1"/>
              </w:rPr>
              <w:t>f</w:t>
            </w:r>
            <w:r w:rsidRPr="005374A6">
              <w:rPr>
                <w:rFonts w:asciiTheme="minorHAnsi" w:eastAsia="Arial" w:hAnsiTheme="minorHAnsi" w:cstheme="minorHAnsi"/>
                <w:spacing w:val="-1"/>
              </w:rPr>
              <w:t>i</w:t>
            </w:r>
            <w:r w:rsidRPr="005374A6">
              <w:rPr>
                <w:rFonts w:asciiTheme="minorHAnsi" w:eastAsia="Arial" w:hAnsiTheme="minorHAnsi" w:cstheme="minorHAnsi"/>
              </w:rPr>
              <w:t>ces.</w:t>
            </w:r>
          </w:p>
          <w:p w14:paraId="7DDA37D2" w14:textId="77777777" w:rsidR="00114683" w:rsidRPr="005374A6" w:rsidRDefault="00114683" w:rsidP="00520B4B">
            <w:pPr>
              <w:spacing w:line="252" w:lineRule="exact"/>
              <w:ind w:left="105" w:right="43"/>
              <w:jc w:val="both"/>
              <w:rPr>
                <w:rFonts w:asciiTheme="minorHAnsi" w:eastAsia="Arial" w:hAnsiTheme="minorHAnsi" w:cstheme="minorHAnsi"/>
              </w:rPr>
            </w:pPr>
          </w:p>
          <w:p w14:paraId="379C78F6" w14:textId="5AD729A1" w:rsidR="00114683" w:rsidRPr="005374A6" w:rsidRDefault="00114683" w:rsidP="00520B4B">
            <w:pPr>
              <w:spacing w:before="4" w:line="240" w:lineRule="exact"/>
              <w:jc w:val="both"/>
              <w:rPr>
                <w:rFonts w:asciiTheme="minorHAnsi" w:hAnsiTheme="minorHAnsi" w:cstheme="minorHAnsi"/>
                <w:szCs w:val="24"/>
              </w:rPr>
            </w:pPr>
            <w:r w:rsidRPr="005374A6">
              <w:rPr>
                <w:rFonts w:asciiTheme="minorHAnsi" w:hAnsiTheme="minorHAnsi" w:cstheme="minorHAnsi"/>
                <w:szCs w:val="24"/>
              </w:rPr>
              <w:t xml:space="preserve">The bidder must provide a space planning layout as per the client’s needs, refer Page </w:t>
            </w:r>
            <w:r w:rsidR="00B675B5" w:rsidRPr="005374A6">
              <w:rPr>
                <w:rFonts w:asciiTheme="minorHAnsi" w:hAnsiTheme="minorHAnsi" w:cstheme="minorHAnsi"/>
                <w:szCs w:val="24"/>
              </w:rPr>
              <w:t>5</w:t>
            </w:r>
            <w:r w:rsidR="00374880" w:rsidRPr="005374A6">
              <w:rPr>
                <w:rFonts w:asciiTheme="minorHAnsi" w:hAnsiTheme="minorHAnsi" w:cstheme="minorHAnsi"/>
                <w:szCs w:val="24"/>
              </w:rPr>
              <w:t>2</w:t>
            </w:r>
            <w:r w:rsidR="00397313" w:rsidRPr="005374A6">
              <w:rPr>
                <w:rFonts w:asciiTheme="minorHAnsi" w:hAnsiTheme="minorHAnsi" w:cstheme="minorHAnsi"/>
                <w:szCs w:val="24"/>
              </w:rPr>
              <w:t>-5</w:t>
            </w:r>
            <w:r w:rsidR="00502DE4" w:rsidRPr="005374A6">
              <w:rPr>
                <w:rFonts w:asciiTheme="minorHAnsi" w:hAnsiTheme="minorHAnsi" w:cstheme="minorHAnsi"/>
                <w:szCs w:val="24"/>
              </w:rPr>
              <w:t>5</w:t>
            </w:r>
            <w:r w:rsidR="00B462E1">
              <w:rPr>
                <w:rFonts w:asciiTheme="minorHAnsi" w:hAnsiTheme="minorHAnsi" w:cstheme="minorHAnsi"/>
                <w:szCs w:val="24"/>
              </w:rPr>
              <w:t>(Section</w:t>
            </w:r>
            <w:r w:rsidR="001B1D8F">
              <w:rPr>
                <w:rFonts w:asciiTheme="minorHAnsi" w:hAnsiTheme="minorHAnsi" w:cstheme="minorHAnsi"/>
                <w:szCs w:val="24"/>
              </w:rPr>
              <w:t xml:space="preserve"> </w:t>
            </w:r>
            <w:r w:rsidR="00B462E1">
              <w:rPr>
                <w:rFonts w:asciiTheme="minorHAnsi" w:hAnsiTheme="minorHAnsi" w:cstheme="minorHAnsi"/>
                <w:szCs w:val="24"/>
              </w:rPr>
              <w:t>S)</w:t>
            </w:r>
            <w:r w:rsidRPr="005374A6">
              <w:rPr>
                <w:rFonts w:asciiTheme="minorHAnsi" w:hAnsiTheme="minorHAnsi" w:cstheme="minorHAnsi"/>
                <w:szCs w:val="24"/>
              </w:rPr>
              <w:t xml:space="preserve">.   </w:t>
            </w:r>
          </w:p>
          <w:p w14:paraId="08D95102" w14:textId="77777777" w:rsidR="00114683" w:rsidRPr="005374A6" w:rsidRDefault="00114683" w:rsidP="00520B4B">
            <w:pPr>
              <w:spacing w:before="4" w:line="240" w:lineRule="exact"/>
              <w:jc w:val="both"/>
              <w:rPr>
                <w:rFonts w:asciiTheme="minorHAnsi" w:hAnsiTheme="minorHAnsi" w:cstheme="minorHAnsi"/>
                <w:szCs w:val="24"/>
              </w:rPr>
            </w:pPr>
          </w:p>
          <w:p w14:paraId="140572D3" w14:textId="77777777" w:rsidR="00114683" w:rsidRPr="005374A6" w:rsidRDefault="00114683" w:rsidP="00520B4B">
            <w:pPr>
              <w:spacing w:line="252" w:lineRule="exact"/>
              <w:ind w:left="105" w:right="43"/>
              <w:jc w:val="both"/>
              <w:rPr>
                <w:rFonts w:asciiTheme="minorHAnsi" w:hAnsiTheme="minorHAnsi" w:cstheme="minorHAnsi"/>
                <w:szCs w:val="24"/>
              </w:rPr>
            </w:pPr>
            <w:r w:rsidRPr="005374A6">
              <w:rPr>
                <w:rFonts w:asciiTheme="minorHAnsi" w:hAnsiTheme="minorHAnsi" w:cstheme="minorHAnsi"/>
                <w:szCs w:val="24"/>
              </w:rPr>
              <w:t>Annexure required:</w:t>
            </w:r>
          </w:p>
          <w:p w14:paraId="3012CBDD" w14:textId="60F37D57" w:rsidR="00114683" w:rsidRPr="005374A6" w:rsidRDefault="00114683" w:rsidP="00B77C18">
            <w:pPr>
              <w:pStyle w:val="ListParagraph"/>
              <w:numPr>
                <w:ilvl w:val="0"/>
                <w:numId w:val="28"/>
              </w:numPr>
              <w:spacing w:line="252" w:lineRule="exact"/>
              <w:ind w:right="43"/>
              <w:jc w:val="both"/>
              <w:rPr>
                <w:rFonts w:asciiTheme="minorHAnsi" w:eastAsia="Arial" w:hAnsiTheme="minorHAnsi" w:cstheme="minorHAnsi"/>
              </w:rPr>
            </w:pPr>
            <w:r w:rsidRPr="005374A6">
              <w:rPr>
                <w:rFonts w:asciiTheme="minorHAnsi" w:hAnsiTheme="minorHAnsi" w:cstheme="minorHAnsi"/>
                <w:szCs w:val="24"/>
              </w:rPr>
              <w:t xml:space="preserve">Bidder </w:t>
            </w:r>
            <w:r w:rsidRPr="005374A6">
              <w:rPr>
                <w:rFonts w:asciiTheme="minorHAnsi" w:eastAsia="Arial" w:hAnsiTheme="minorHAnsi" w:cstheme="minorHAnsi"/>
              </w:rPr>
              <w:t xml:space="preserve">to provide </w:t>
            </w:r>
            <w:r w:rsidR="004807D6" w:rsidRPr="005374A6">
              <w:rPr>
                <w:rFonts w:asciiTheme="minorHAnsi" w:eastAsia="Arial" w:hAnsiTheme="minorHAnsi" w:cstheme="minorHAnsi"/>
              </w:rPr>
              <w:t xml:space="preserve">floor plans showing proposed layout in line with client specification and must </w:t>
            </w:r>
            <w:r w:rsidR="004807D6" w:rsidRPr="005374A6">
              <w:rPr>
                <w:rFonts w:asciiTheme="minorHAnsi" w:hAnsiTheme="minorHAnsi" w:cstheme="minorHAnsi"/>
                <w:szCs w:val="24"/>
              </w:rPr>
              <w:t xml:space="preserve">also depict the Emergency and Evacuation Routes/points (see specification on page </w:t>
            </w:r>
            <w:r w:rsidR="00C71644" w:rsidRPr="005374A6">
              <w:rPr>
                <w:rFonts w:asciiTheme="minorHAnsi" w:hAnsiTheme="minorHAnsi" w:cstheme="minorHAnsi"/>
                <w:szCs w:val="24"/>
              </w:rPr>
              <w:t>2</w:t>
            </w:r>
            <w:r w:rsidR="00502DE4" w:rsidRPr="005374A6">
              <w:rPr>
                <w:rFonts w:asciiTheme="minorHAnsi" w:hAnsiTheme="minorHAnsi" w:cstheme="minorHAnsi"/>
                <w:szCs w:val="24"/>
              </w:rPr>
              <w:t>3</w:t>
            </w:r>
            <w:r w:rsidR="00C71644" w:rsidRPr="005374A6">
              <w:rPr>
                <w:rFonts w:asciiTheme="minorHAnsi" w:hAnsiTheme="minorHAnsi" w:cstheme="minorHAnsi"/>
                <w:szCs w:val="24"/>
              </w:rPr>
              <w:t>-3</w:t>
            </w:r>
            <w:r w:rsidR="00502DE4" w:rsidRPr="005374A6">
              <w:rPr>
                <w:rFonts w:asciiTheme="minorHAnsi" w:hAnsiTheme="minorHAnsi" w:cstheme="minorHAnsi"/>
                <w:szCs w:val="24"/>
              </w:rPr>
              <w:t>0</w:t>
            </w:r>
            <w:r w:rsidR="00B462E1">
              <w:rPr>
                <w:rFonts w:asciiTheme="minorHAnsi" w:hAnsiTheme="minorHAnsi" w:cstheme="minorHAnsi"/>
                <w:szCs w:val="24"/>
              </w:rPr>
              <w:t xml:space="preserve"> Section M</w:t>
            </w:r>
            <w:r w:rsidR="00D40ABC" w:rsidRPr="005374A6">
              <w:rPr>
                <w:rFonts w:asciiTheme="minorHAnsi" w:hAnsiTheme="minorHAnsi" w:cstheme="minorHAnsi"/>
                <w:szCs w:val="24"/>
              </w:rPr>
              <w:t xml:space="preserve">). A </w:t>
            </w:r>
            <w:r w:rsidRPr="005374A6">
              <w:rPr>
                <w:rFonts w:asciiTheme="minorHAnsi" w:eastAsia="Arial" w:hAnsiTheme="minorHAnsi" w:cstheme="minorHAnsi"/>
              </w:rPr>
              <w:t xml:space="preserve">letter from registered architect confirming the minimum gross lettable area.   </w:t>
            </w:r>
          </w:p>
          <w:p w14:paraId="5C23B480" w14:textId="77777777" w:rsidR="004807D6" w:rsidRPr="005374A6" w:rsidRDefault="004807D6" w:rsidP="00B77C18">
            <w:pPr>
              <w:pStyle w:val="ListParagraph"/>
              <w:numPr>
                <w:ilvl w:val="0"/>
                <w:numId w:val="28"/>
              </w:numPr>
              <w:spacing w:line="252" w:lineRule="exact"/>
              <w:ind w:right="43"/>
              <w:jc w:val="both"/>
              <w:rPr>
                <w:rFonts w:asciiTheme="minorHAnsi" w:eastAsia="Arial" w:hAnsiTheme="minorHAnsi" w:cstheme="minorHAnsi"/>
              </w:rPr>
            </w:pPr>
            <w:r w:rsidRPr="005374A6">
              <w:rPr>
                <w:rFonts w:asciiTheme="minorHAnsi" w:hAnsiTheme="minorHAnsi" w:cstheme="minorHAnsi"/>
                <w:szCs w:val="24"/>
              </w:rPr>
              <w:t xml:space="preserve">Bidder to provide a letter confirming that the space offered meets the client’s needs </w:t>
            </w:r>
          </w:p>
          <w:p w14:paraId="60D07CD2" w14:textId="77777777" w:rsidR="00114683" w:rsidRPr="005374A6" w:rsidRDefault="004807D6" w:rsidP="00B77C18">
            <w:pPr>
              <w:pStyle w:val="ListParagraph"/>
              <w:numPr>
                <w:ilvl w:val="0"/>
                <w:numId w:val="28"/>
              </w:numPr>
              <w:spacing w:line="252" w:lineRule="exact"/>
              <w:ind w:right="43"/>
              <w:jc w:val="both"/>
              <w:rPr>
                <w:rFonts w:asciiTheme="minorHAnsi" w:eastAsia="Arial" w:hAnsiTheme="minorHAnsi" w:cstheme="minorHAnsi"/>
              </w:rPr>
            </w:pPr>
            <w:r w:rsidRPr="005374A6">
              <w:rPr>
                <w:rFonts w:asciiTheme="minorHAnsi" w:hAnsiTheme="minorHAnsi" w:cstheme="minorHAnsi"/>
                <w:szCs w:val="24"/>
              </w:rPr>
              <w:t xml:space="preserve">Both of the above to be signed off by a Registered </w:t>
            </w:r>
            <w:r w:rsidR="00114683" w:rsidRPr="005374A6">
              <w:rPr>
                <w:rFonts w:asciiTheme="minorHAnsi" w:hAnsiTheme="minorHAnsi" w:cstheme="minorHAnsi"/>
                <w:szCs w:val="24"/>
              </w:rPr>
              <w:t xml:space="preserve">Professional Architect.  </w:t>
            </w:r>
          </w:p>
          <w:p w14:paraId="39517AD4" w14:textId="77777777" w:rsidR="00114683" w:rsidRPr="005374A6" w:rsidRDefault="00114683" w:rsidP="00520B4B">
            <w:pPr>
              <w:spacing w:line="252" w:lineRule="exact"/>
              <w:ind w:left="105" w:right="43"/>
              <w:jc w:val="both"/>
              <w:rPr>
                <w:rFonts w:asciiTheme="minorHAnsi" w:eastAsia="Arial" w:hAnsiTheme="minorHAnsi" w:cstheme="minorHAnsi"/>
              </w:rPr>
            </w:pPr>
          </w:p>
          <w:p w14:paraId="05E1D822" w14:textId="77777777" w:rsidR="00114683" w:rsidRPr="005374A6" w:rsidRDefault="00114683" w:rsidP="00520B4B">
            <w:pPr>
              <w:spacing w:line="252" w:lineRule="exact"/>
              <w:ind w:right="43"/>
              <w:jc w:val="both"/>
              <w:rPr>
                <w:rFonts w:asciiTheme="minorHAnsi" w:eastAsia="Arial" w:hAnsiTheme="minorHAnsi" w:cstheme="minorHAnsi"/>
              </w:rPr>
            </w:pPr>
          </w:p>
        </w:tc>
        <w:tc>
          <w:tcPr>
            <w:tcW w:w="1323" w:type="dxa"/>
            <w:tcBorders>
              <w:top w:val="single" w:sz="4" w:space="0" w:color="000000"/>
              <w:left w:val="single" w:sz="4" w:space="0" w:color="000000"/>
              <w:bottom w:val="single" w:sz="4" w:space="0" w:color="000000"/>
              <w:right w:val="single" w:sz="4" w:space="0" w:color="000000"/>
            </w:tcBorders>
          </w:tcPr>
          <w:p w14:paraId="442D3DE8" w14:textId="77777777" w:rsidR="00114683" w:rsidRPr="005374A6" w:rsidRDefault="00114683" w:rsidP="00520B4B">
            <w:pPr>
              <w:jc w:val="both"/>
              <w:rPr>
                <w:rFonts w:asciiTheme="minorHAnsi" w:hAnsiTheme="minorHAnsi" w:cstheme="minorHAnsi"/>
              </w:rPr>
            </w:pPr>
          </w:p>
        </w:tc>
      </w:tr>
      <w:tr w:rsidR="00114683" w:rsidRPr="005374A6" w14:paraId="43672261" w14:textId="77777777" w:rsidTr="00186BB3">
        <w:trPr>
          <w:trHeight w:hRule="exact" w:val="4775"/>
        </w:trPr>
        <w:tc>
          <w:tcPr>
            <w:tcW w:w="9726" w:type="dxa"/>
            <w:tcBorders>
              <w:top w:val="single" w:sz="8" w:space="0" w:color="000000"/>
              <w:left w:val="single" w:sz="8" w:space="0" w:color="000000"/>
              <w:bottom w:val="single" w:sz="8" w:space="0" w:color="000000"/>
              <w:right w:val="single" w:sz="8" w:space="0" w:color="000000"/>
            </w:tcBorders>
          </w:tcPr>
          <w:p w14:paraId="7FE3A4F6" w14:textId="6D815DF7" w:rsidR="00114683" w:rsidRPr="005374A6" w:rsidRDefault="00114683" w:rsidP="00520B4B">
            <w:pPr>
              <w:spacing w:before="4" w:line="240" w:lineRule="exact"/>
              <w:jc w:val="both"/>
              <w:rPr>
                <w:rFonts w:asciiTheme="minorHAnsi" w:hAnsiTheme="minorHAnsi" w:cstheme="minorHAnsi"/>
                <w:b/>
                <w:szCs w:val="24"/>
              </w:rPr>
            </w:pPr>
            <w:r w:rsidRPr="00D97020">
              <w:rPr>
                <w:rFonts w:asciiTheme="minorHAnsi" w:hAnsiTheme="minorHAnsi" w:cstheme="minorHAnsi"/>
                <w:b/>
                <w:bCs/>
                <w:szCs w:val="24"/>
              </w:rPr>
              <w:t>3</w:t>
            </w:r>
            <w:r w:rsidRPr="005374A6">
              <w:rPr>
                <w:rFonts w:asciiTheme="minorHAnsi" w:hAnsiTheme="minorHAnsi" w:cstheme="minorHAnsi"/>
                <w:szCs w:val="24"/>
              </w:rPr>
              <w:t xml:space="preserve">.     </w:t>
            </w:r>
            <w:r w:rsidRPr="005374A6">
              <w:rPr>
                <w:rFonts w:asciiTheme="minorHAnsi" w:hAnsiTheme="minorHAnsi" w:cstheme="minorHAnsi"/>
                <w:b/>
                <w:szCs w:val="24"/>
              </w:rPr>
              <w:t>PROVISION OF PARKING</w:t>
            </w:r>
            <w:r w:rsidR="00CF3B08" w:rsidRPr="005374A6">
              <w:rPr>
                <w:rFonts w:asciiTheme="minorHAnsi" w:hAnsiTheme="minorHAnsi" w:cstheme="minorHAnsi"/>
                <w:b/>
                <w:szCs w:val="24"/>
              </w:rPr>
              <w:t xml:space="preserve"> </w:t>
            </w:r>
          </w:p>
          <w:p w14:paraId="5B3C6EB9" w14:textId="77777777" w:rsidR="00114683" w:rsidRPr="005374A6" w:rsidRDefault="00114683" w:rsidP="00520B4B">
            <w:pPr>
              <w:spacing w:before="4" w:line="240" w:lineRule="exact"/>
              <w:jc w:val="both"/>
              <w:rPr>
                <w:rFonts w:asciiTheme="minorHAnsi" w:hAnsiTheme="minorHAnsi" w:cstheme="minorHAnsi"/>
                <w:szCs w:val="24"/>
                <w:highlight w:val="yellow"/>
              </w:rPr>
            </w:pPr>
          </w:p>
          <w:p w14:paraId="387084B3" w14:textId="77777777" w:rsidR="00114683" w:rsidRPr="005374A6" w:rsidRDefault="00114683" w:rsidP="00520B4B">
            <w:pPr>
              <w:spacing w:before="4" w:line="240" w:lineRule="exact"/>
              <w:jc w:val="both"/>
              <w:rPr>
                <w:rFonts w:asciiTheme="minorHAnsi" w:hAnsiTheme="minorHAnsi" w:cstheme="minorHAnsi"/>
                <w:szCs w:val="24"/>
              </w:rPr>
            </w:pPr>
            <w:r w:rsidRPr="005374A6">
              <w:rPr>
                <w:rFonts w:asciiTheme="minorHAnsi" w:hAnsiTheme="minorHAnsi" w:cstheme="minorHAnsi"/>
                <w:szCs w:val="24"/>
              </w:rPr>
              <w:t>3.1 The Bidder must submit a parking plan, signed off by the Professional Architect, indicating t</w:t>
            </w:r>
            <w:r w:rsidR="00776E05" w:rsidRPr="005374A6">
              <w:rPr>
                <w:rFonts w:asciiTheme="minorHAnsi" w:hAnsiTheme="minorHAnsi" w:cstheme="minorHAnsi"/>
                <w:szCs w:val="24"/>
              </w:rPr>
              <w:t xml:space="preserve">he availability of on-site bays as follows; </w:t>
            </w:r>
          </w:p>
          <w:p w14:paraId="4F9FAA88" w14:textId="77777777" w:rsidR="00776E05" w:rsidRPr="005374A6" w:rsidRDefault="00776E05" w:rsidP="00520B4B">
            <w:pPr>
              <w:spacing w:before="4" w:line="240" w:lineRule="exact"/>
              <w:jc w:val="both"/>
              <w:rPr>
                <w:rFonts w:asciiTheme="minorHAnsi" w:hAnsiTheme="minorHAnsi" w:cstheme="minorHAnsi"/>
                <w:szCs w:val="24"/>
              </w:rPr>
            </w:pPr>
          </w:p>
          <w:p w14:paraId="3B5E05A3" w14:textId="54DF686E" w:rsidR="00776E05" w:rsidRPr="005374A6" w:rsidRDefault="00776E05" w:rsidP="00776E05">
            <w:pPr>
              <w:ind w:left="97" w:right="-20"/>
              <w:jc w:val="both"/>
              <w:rPr>
                <w:rFonts w:asciiTheme="minorHAnsi" w:eastAsia="Arial" w:hAnsiTheme="minorHAnsi" w:cstheme="minorHAnsi"/>
              </w:rPr>
            </w:pPr>
            <w:r w:rsidRPr="005374A6">
              <w:rPr>
                <w:rFonts w:asciiTheme="minorHAnsi" w:eastAsia="Arial" w:hAnsiTheme="minorHAnsi" w:cstheme="minorHAnsi"/>
                <w:b/>
                <w:bCs/>
                <w:spacing w:val="-1"/>
              </w:rPr>
              <w:t>P</w:t>
            </w:r>
            <w:r w:rsidRPr="005374A6">
              <w:rPr>
                <w:rFonts w:asciiTheme="minorHAnsi" w:eastAsia="Arial" w:hAnsiTheme="minorHAnsi" w:cstheme="minorHAnsi"/>
                <w:b/>
                <w:bCs/>
                <w:spacing w:val="1"/>
              </w:rPr>
              <w:t>A</w:t>
            </w:r>
            <w:r w:rsidRPr="005374A6">
              <w:rPr>
                <w:rFonts w:asciiTheme="minorHAnsi" w:eastAsia="Arial" w:hAnsiTheme="minorHAnsi" w:cstheme="minorHAnsi"/>
                <w:b/>
                <w:bCs/>
                <w:spacing w:val="-1"/>
              </w:rPr>
              <w:t>RK</w:t>
            </w:r>
            <w:r w:rsidRPr="005374A6">
              <w:rPr>
                <w:rFonts w:asciiTheme="minorHAnsi" w:eastAsia="Arial" w:hAnsiTheme="minorHAnsi" w:cstheme="minorHAnsi"/>
                <w:b/>
                <w:bCs/>
                <w:spacing w:val="1"/>
              </w:rPr>
              <w:t>I</w:t>
            </w:r>
            <w:r w:rsidRPr="005374A6">
              <w:rPr>
                <w:rFonts w:asciiTheme="minorHAnsi" w:eastAsia="Arial" w:hAnsiTheme="minorHAnsi" w:cstheme="minorHAnsi"/>
                <w:b/>
                <w:bCs/>
                <w:spacing w:val="-1"/>
              </w:rPr>
              <w:t>N</w:t>
            </w:r>
            <w:r w:rsidRPr="005374A6">
              <w:rPr>
                <w:rFonts w:asciiTheme="minorHAnsi" w:eastAsia="Arial" w:hAnsiTheme="minorHAnsi" w:cstheme="minorHAnsi"/>
                <w:b/>
                <w:bCs/>
              </w:rPr>
              <w:t xml:space="preserve">G </w:t>
            </w:r>
            <w:r w:rsidRPr="005374A6">
              <w:rPr>
                <w:rFonts w:asciiTheme="minorHAnsi" w:eastAsia="Arial" w:hAnsiTheme="minorHAnsi" w:cstheme="minorHAnsi"/>
                <w:b/>
                <w:bCs/>
                <w:spacing w:val="-1"/>
              </w:rPr>
              <w:t>RE</w:t>
            </w:r>
            <w:r w:rsidRPr="005374A6">
              <w:rPr>
                <w:rFonts w:asciiTheme="minorHAnsi" w:eastAsia="Arial" w:hAnsiTheme="minorHAnsi" w:cstheme="minorHAnsi"/>
                <w:b/>
                <w:bCs/>
                <w:spacing w:val="1"/>
              </w:rPr>
              <w:t>Q</w:t>
            </w:r>
            <w:r w:rsidRPr="005374A6">
              <w:rPr>
                <w:rFonts w:asciiTheme="minorHAnsi" w:eastAsia="Arial" w:hAnsiTheme="minorHAnsi" w:cstheme="minorHAnsi"/>
                <w:b/>
                <w:bCs/>
                <w:spacing w:val="-1"/>
              </w:rPr>
              <w:t>U</w:t>
            </w:r>
            <w:r w:rsidRPr="005374A6">
              <w:rPr>
                <w:rFonts w:asciiTheme="minorHAnsi" w:eastAsia="Arial" w:hAnsiTheme="minorHAnsi" w:cstheme="minorHAnsi"/>
                <w:b/>
                <w:bCs/>
                <w:spacing w:val="1"/>
              </w:rPr>
              <w:t>I</w:t>
            </w:r>
            <w:r w:rsidRPr="005374A6">
              <w:rPr>
                <w:rFonts w:asciiTheme="minorHAnsi" w:eastAsia="Arial" w:hAnsiTheme="minorHAnsi" w:cstheme="minorHAnsi"/>
                <w:b/>
                <w:bCs/>
                <w:spacing w:val="-1"/>
              </w:rPr>
              <w:t>R</w:t>
            </w:r>
            <w:r w:rsidRPr="005374A6">
              <w:rPr>
                <w:rFonts w:asciiTheme="minorHAnsi" w:eastAsia="Arial" w:hAnsiTheme="minorHAnsi" w:cstheme="minorHAnsi"/>
                <w:b/>
                <w:bCs/>
                <w:spacing w:val="-3"/>
              </w:rPr>
              <w:t>E</w:t>
            </w:r>
            <w:r w:rsidRPr="005374A6">
              <w:rPr>
                <w:rFonts w:asciiTheme="minorHAnsi" w:eastAsia="Arial" w:hAnsiTheme="minorHAnsi" w:cstheme="minorHAnsi"/>
                <w:b/>
                <w:bCs/>
                <w:spacing w:val="1"/>
              </w:rPr>
              <w:t>M</w:t>
            </w:r>
            <w:r w:rsidRPr="005374A6">
              <w:rPr>
                <w:rFonts w:asciiTheme="minorHAnsi" w:eastAsia="Arial" w:hAnsiTheme="minorHAnsi" w:cstheme="minorHAnsi"/>
                <w:b/>
                <w:bCs/>
                <w:spacing w:val="-3"/>
              </w:rPr>
              <w:t>E</w:t>
            </w:r>
            <w:r w:rsidRPr="005374A6">
              <w:rPr>
                <w:rFonts w:asciiTheme="minorHAnsi" w:eastAsia="Arial" w:hAnsiTheme="minorHAnsi" w:cstheme="minorHAnsi"/>
                <w:b/>
                <w:bCs/>
                <w:spacing w:val="-1"/>
              </w:rPr>
              <w:t>N</w:t>
            </w:r>
            <w:r w:rsidRPr="005374A6">
              <w:rPr>
                <w:rFonts w:asciiTheme="minorHAnsi" w:eastAsia="Arial" w:hAnsiTheme="minorHAnsi" w:cstheme="minorHAnsi"/>
                <w:b/>
                <w:bCs/>
                <w:spacing w:val="2"/>
              </w:rPr>
              <w:t>T</w:t>
            </w:r>
            <w:r w:rsidRPr="005374A6">
              <w:rPr>
                <w:rFonts w:asciiTheme="minorHAnsi" w:eastAsia="Arial" w:hAnsiTheme="minorHAnsi" w:cstheme="minorHAnsi"/>
                <w:b/>
                <w:bCs/>
              </w:rPr>
              <w:t xml:space="preserve">S- </w:t>
            </w:r>
          </w:p>
          <w:p w14:paraId="210B1D14" w14:textId="77777777" w:rsidR="00776E05" w:rsidRPr="005374A6" w:rsidRDefault="00776E05" w:rsidP="00776E05">
            <w:pPr>
              <w:spacing w:before="20" w:line="260" w:lineRule="exact"/>
              <w:jc w:val="both"/>
              <w:rPr>
                <w:rFonts w:asciiTheme="minorHAnsi" w:hAnsiTheme="minorHAnsi" w:cstheme="minorHAnsi"/>
                <w:sz w:val="20"/>
              </w:rPr>
            </w:pPr>
          </w:p>
          <w:p w14:paraId="42673A18" w14:textId="273168CD" w:rsidR="00776E05" w:rsidRPr="005374A6" w:rsidRDefault="00397313" w:rsidP="00776E05">
            <w:pPr>
              <w:ind w:left="160" w:right="-20"/>
              <w:jc w:val="both"/>
              <w:rPr>
                <w:rFonts w:asciiTheme="minorHAnsi" w:eastAsia="Arial" w:hAnsiTheme="minorHAnsi" w:cstheme="minorHAnsi"/>
              </w:rPr>
            </w:pPr>
            <w:r w:rsidRPr="005374A6">
              <w:rPr>
                <w:rFonts w:asciiTheme="minorHAnsi" w:eastAsia="Arial" w:hAnsiTheme="minorHAnsi" w:cstheme="minorHAnsi"/>
                <w:spacing w:val="-1"/>
              </w:rPr>
              <w:t>52</w:t>
            </w:r>
            <w:r w:rsidR="00776E05" w:rsidRPr="005374A6">
              <w:rPr>
                <w:rFonts w:asciiTheme="minorHAnsi" w:eastAsia="Arial" w:hAnsiTheme="minorHAnsi" w:cstheme="minorHAnsi"/>
                <w:spacing w:val="-1"/>
              </w:rPr>
              <w:t xml:space="preserve"> P</w:t>
            </w:r>
            <w:r w:rsidR="00776E05" w:rsidRPr="005374A6">
              <w:rPr>
                <w:rFonts w:asciiTheme="minorHAnsi" w:eastAsia="Arial" w:hAnsiTheme="minorHAnsi" w:cstheme="minorHAnsi"/>
              </w:rPr>
              <w:t>arki</w:t>
            </w:r>
            <w:r w:rsidR="00776E05" w:rsidRPr="005374A6">
              <w:rPr>
                <w:rFonts w:asciiTheme="minorHAnsi" w:eastAsia="Arial" w:hAnsiTheme="minorHAnsi" w:cstheme="minorHAnsi"/>
                <w:spacing w:val="-1"/>
              </w:rPr>
              <w:t>n</w:t>
            </w:r>
            <w:r w:rsidR="00776E05" w:rsidRPr="005374A6">
              <w:rPr>
                <w:rFonts w:asciiTheme="minorHAnsi" w:eastAsia="Arial" w:hAnsiTheme="minorHAnsi" w:cstheme="minorHAnsi"/>
              </w:rPr>
              <w:t>g Bays</w:t>
            </w:r>
            <w:r w:rsidR="00776E05" w:rsidRPr="005374A6">
              <w:rPr>
                <w:rFonts w:asciiTheme="minorHAnsi" w:eastAsia="Arial" w:hAnsiTheme="minorHAnsi" w:cstheme="minorHAnsi"/>
                <w:spacing w:val="-2"/>
              </w:rPr>
              <w:t xml:space="preserve">, </w:t>
            </w:r>
            <w:r w:rsidR="00776E05" w:rsidRPr="005374A6">
              <w:rPr>
                <w:rFonts w:asciiTheme="minorHAnsi" w:eastAsia="Arial" w:hAnsiTheme="minorHAnsi" w:cstheme="minorHAnsi"/>
              </w:rPr>
              <w:t xml:space="preserve">made up of the following categories; </w:t>
            </w:r>
          </w:p>
          <w:p w14:paraId="7EB2A175" w14:textId="0490A8BC" w:rsidR="00776E05" w:rsidRPr="005374A6" w:rsidRDefault="00776E05" w:rsidP="00776E05">
            <w:pPr>
              <w:ind w:left="160" w:right="-20"/>
              <w:jc w:val="both"/>
              <w:rPr>
                <w:rFonts w:asciiTheme="minorHAnsi" w:eastAsia="Arial" w:hAnsiTheme="minorHAnsi" w:cstheme="minorHAnsi"/>
                <w:spacing w:val="-1"/>
              </w:rPr>
            </w:pPr>
            <w:r w:rsidRPr="005374A6">
              <w:rPr>
                <w:rFonts w:asciiTheme="minorHAnsi" w:eastAsia="Arial" w:hAnsiTheme="minorHAnsi" w:cstheme="minorHAnsi"/>
                <w:spacing w:val="-1"/>
              </w:rPr>
              <w:t>Undercover -</w:t>
            </w:r>
            <w:r w:rsidR="00095D03" w:rsidRPr="005374A6">
              <w:rPr>
                <w:rFonts w:asciiTheme="minorHAnsi" w:eastAsia="Arial" w:hAnsiTheme="minorHAnsi" w:cstheme="minorHAnsi"/>
                <w:spacing w:val="-1"/>
              </w:rPr>
              <w:t>30</w:t>
            </w:r>
          </w:p>
          <w:p w14:paraId="33661005" w14:textId="42469949" w:rsidR="00397313" w:rsidRPr="005374A6" w:rsidRDefault="00397313" w:rsidP="00776E05">
            <w:pPr>
              <w:ind w:left="160" w:right="-20"/>
              <w:jc w:val="both"/>
              <w:rPr>
                <w:rFonts w:asciiTheme="minorHAnsi" w:eastAsia="Arial" w:hAnsiTheme="minorHAnsi" w:cstheme="minorHAnsi"/>
                <w:spacing w:val="-1"/>
              </w:rPr>
            </w:pPr>
            <w:r w:rsidRPr="005374A6">
              <w:rPr>
                <w:rFonts w:asciiTheme="minorHAnsi" w:eastAsia="Arial" w:hAnsiTheme="minorHAnsi" w:cstheme="minorHAnsi"/>
                <w:spacing w:val="-1"/>
              </w:rPr>
              <w:t xml:space="preserve">Open - </w:t>
            </w:r>
            <w:r w:rsidR="00095D03" w:rsidRPr="005374A6">
              <w:rPr>
                <w:rFonts w:asciiTheme="minorHAnsi" w:eastAsia="Arial" w:hAnsiTheme="minorHAnsi" w:cstheme="minorHAnsi"/>
                <w:spacing w:val="-1"/>
              </w:rPr>
              <w:t>20</w:t>
            </w:r>
          </w:p>
          <w:p w14:paraId="749304D8" w14:textId="66156EC0" w:rsidR="00776E05" w:rsidRPr="005374A6" w:rsidRDefault="00776E05" w:rsidP="00776E05">
            <w:pPr>
              <w:ind w:left="160" w:right="-20"/>
              <w:jc w:val="both"/>
              <w:rPr>
                <w:rFonts w:asciiTheme="minorHAnsi" w:eastAsia="Arial" w:hAnsiTheme="minorHAnsi" w:cstheme="minorHAnsi"/>
                <w:spacing w:val="-1"/>
              </w:rPr>
            </w:pPr>
            <w:r w:rsidRPr="005374A6">
              <w:rPr>
                <w:rFonts w:asciiTheme="minorHAnsi" w:eastAsia="Arial" w:hAnsiTheme="minorHAnsi" w:cstheme="minorHAnsi"/>
                <w:spacing w:val="-1"/>
              </w:rPr>
              <w:t xml:space="preserve">Bays for people with Disabilities - </w:t>
            </w:r>
            <w:r w:rsidR="00397313" w:rsidRPr="005374A6">
              <w:rPr>
                <w:rFonts w:asciiTheme="minorHAnsi" w:eastAsia="Arial" w:hAnsiTheme="minorHAnsi" w:cstheme="minorHAnsi"/>
                <w:spacing w:val="-1"/>
              </w:rPr>
              <w:t>2</w:t>
            </w:r>
          </w:p>
          <w:p w14:paraId="21983AC4" w14:textId="0606636B" w:rsidR="00114683" w:rsidRPr="00374C92" w:rsidRDefault="00991101" w:rsidP="00374C92">
            <w:pPr>
              <w:spacing w:before="4" w:line="240" w:lineRule="exact"/>
              <w:jc w:val="both"/>
              <w:rPr>
                <w:rFonts w:asciiTheme="minorHAnsi" w:eastAsia="Arial" w:hAnsiTheme="minorHAnsi" w:cstheme="minorHAnsi"/>
                <w:spacing w:val="-1"/>
              </w:rPr>
            </w:pPr>
            <w:r w:rsidRPr="005374A6">
              <w:rPr>
                <w:rFonts w:asciiTheme="minorHAnsi" w:eastAsia="Arial" w:hAnsiTheme="minorHAnsi" w:cstheme="minorHAnsi"/>
                <w:spacing w:val="-1"/>
              </w:rPr>
              <w:t xml:space="preserve"> </w:t>
            </w:r>
          </w:p>
        </w:tc>
        <w:tc>
          <w:tcPr>
            <w:tcW w:w="1323" w:type="dxa"/>
            <w:tcBorders>
              <w:top w:val="single" w:sz="4" w:space="0" w:color="000000"/>
              <w:left w:val="single" w:sz="4" w:space="0" w:color="000000"/>
              <w:bottom w:val="single" w:sz="4" w:space="0" w:color="000000"/>
              <w:right w:val="single" w:sz="4" w:space="0" w:color="000000"/>
            </w:tcBorders>
          </w:tcPr>
          <w:p w14:paraId="09BF62D0" w14:textId="77777777" w:rsidR="00114683" w:rsidRPr="005374A6" w:rsidRDefault="00114683" w:rsidP="00520B4B">
            <w:pPr>
              <w:jc w:val="both"/>
              <w:rPr>
                <w:rFonts w:asciiTheme="minorHAnsi" w:hAnsiTheme="minorHAnsi" w:cstheme="minorHAnsi"/>
              </w:rPr>
            </w:pPr>
            <w:r w:rsidRPr="005374A6">
              <w:rPr>
                <w:rFonts w:asciiTheme="minorHAnsi" w:hAnsiTheme="minorHAnsi" w:cstheme="minorHAnsi"/>
              </w:rPr>
              <w:t xml:space="preserve">   </w:t>
            </w:r>
          </w:p>
          <w:p w14:paraId="0F3D4BB7" w14:textId="77777777" w:rsidR="00A334F7" w:rsidRPr="005374A6" w:rsidRDefault="00A334F7" w:rsidP="00520B4B">
            <w:pPr>
              <w:jc w:val="both"/>
              <w:rPr>
                <w:rFonts w:asciiTheme="minorHAnsi" w:hAnsiTheme="minorHAnsi" w:cstheme="minorHAnsi"/>
              </w:rPr>
            </w:pPr>
          </w:p>
          <w:p w14:paraId="18668F8E" w14:textId="77777777" w:rsidR="00A334F7" w:rsidRPr="005374A6" w:rsidRDefault="00A334F7" w:rsidP="00520B4B">
            <w:pPr>
              <w:jc w:val="both"/>
              <w:rPr>
                <w:rFonts w:asciiTheme="minorHAnsi" w:hAnsiTheme="minorHAnsi" w:cstheme="minorHAnsi"/>
              </w:rPr>
            </w:pPr>
          </w:p>
          <w:p w14:paraId="15AB2BFE" w14:textId="77777777" w:rsidR="00A334F7" w:rsidRPr="005374A6" w:rsidRDefault="00A334F7" w:rsidP="00520B4B">
            <w:pPr>
              <w:jc w:val="both"/>
              <w:rPr>
                <w:rFonts w:asciiTheme="minorHAnsi" w:hAnsiTheme="minorHAnsi" w:cstheme="minorHAnsi"/>
              </w:rPr>
            </w:pPr>
          </w:p>
          <w:p w14:paraId="7DA4866D" w14:textId="77777777" w:rsidR="00A334F7" w:rsidRPr="005374A6" w:rsidRDefault="00A334F7" w:rsidP="00520B4B">
            <w:pPr>
              <w:jc w:val="both"/>
              <w:rPr>
                <w:rFonts w:asciiTheme="minorHAnsi" w:hAnsiTheme="minorHAnsi" w:cstheme="minorHAnsi"/>
              </w:rPr>
            </w:pPr>
          </w:p>
          <w:p w14:paraId="65BACABC" w14:textId="77777777" w:rsidR="00A334F7" w:rsidRPr="005374A6" w:rsidRDefault="00A334F7" w:rsidP="00520B4B">
            <w:pPr>
              <w:jc w:val="both"/>
              <w:rPr>
                <w:rFonts w:asciiTheme="minorHAnsi" w:hAnsiTheme="minorHAnsi" w:cstheme="minorHAnsi"/>
              </w:rPr>
            </w:pPr>
          </w:p>
          <w:p w14:paraId="0DC46B96" w14:textId="77777777" w:rsidR="00A334F7" w:rsidRPr="005374A6" w:rsidRDefault="00A334F7" w:rsidP="00520B4B">
            <w:pPr>
              <w:jc w:val="both"/>
              <w:rPr>
                <w:rFonts w:asciiTheme="minorHAnsi" w:hAnsiTheme="minorHAnsi" w:cstheme="minorHAnsi"/>
              </w:rPr>
            </w:pPr>
          </w:p>
          <w:p w14:paraId="58E6A05B" w14:textId="77777777" w:rsidR="00A334F7" w:rsidRPr="005374A6" w:rsidRDefault="00A334F7" w:rsidP="00520B4B">
            <w:pPr>
              <w:jc w:val="both"/>
              <w:rPr>
                <w:rFonts w:asciiTheme="minorHAnsi" w:hAnsiTheme="minorHAnsi" w:cstheme="minorHAnsi"/>
              </w:rPr>
            </w:pPr>
          </w:p>
          <w:p w14:paraId="568BF125" w14:textId="77777777" w:rsidR="00A334F7" w:rsidRPr="005374A6" w:rsidRDefault="00A334F7" w:rsidP="00520B4B">
            <w:pPr>
              <w:jc w:val="both"/>
              <w:rPr>
                <w:rFonts w:asciiTheme="minorHAnsi" w:hAnsiTheme="minorHAnsi" w:cstheme="minorHAnsi"/>
              </w:rPr>
            </w:pPr>
          </w:p>
          <w:p w14:paraId="3FAB64AA" w14:textId="77777777" w:rsidR="00A334F7" w:rsidRPr="005374A6" w:rsidRDefault="00A334F7" w:rsidP="00520B4B">
            <w:pPr>
              <w:jc w:val="both"/>
              <w:rPr>
                <w:rFonts w:asciiTheme="minorHAnsi" w:hAnsiTheme="minorHAnsi" w:cstheme="minorHAnsi"/>
              </w:rPr>
            </w:pPr>
          </w:p>
          <w:p w14:paraId="4AE708D5" w14:textId="77777777" w:rsidR="00A334F7" w:rsidRPr="005374A6" w:rsidRDefault="00A334F7" w:rsidP="00520B4B">
            <w:pPr>
              <w:jc w:val="both"/>
              <w:rPr>
                <w:rFonts w:asciiTheme="minorHAnsi" w:hAnsiTheme="minorHAnsi" w:cstheme="minorHAnsi"/>
              </w:rPr>
            </w:pPr>
          </w:p>
          <w:p w14:paraId="76C77BD1" w14:textId="77777777" w:rsidR="00A334F7" w:rsidRPr="005374A6" w:rsidRDefault="00A334F7" w:rsidP="00520B4B">
            <w:pPr>
              <w:jc w:val="both"/>
              <w:rPr>
                <w:rFonts w:asciiTheme="minorHAnsi" w:hAnsiTheme="minorHAnsi" w:cstheme="minorHAnsi"/>
              </w:rPr>
            </w:pPr>
          </w:p>
          <w:p w14:paraId="599B59C5" w14:textId="77777777" w:rsidR="00A334F7" w:rsidRPr="005374A6" w:rsidRDefault="00A334F7" w:rsidP="00520B4B">
            <w:pPr>
              <w:jc w:val="both"/>
              <w:rPr>
                <w:rFonts w:asciiTheme="minorHAnsi" w:hAnsiTheme="minorHAnsi" w:cstheme="minorHAnsi"/>
              </w:rPr>
            </w:pPr>
          </w:p>
          <w:p w14:paraId="36C465E5" w14:textId="77777777" w:rsidR="00A334F7" w:rsidRPr="005374A6" w:rsidRDefault="00A334F7" w:rsidP="00520B4B">
            <w:pPr>
              <w:jc w:val="both"/>
              <w:rPr>
                <w:rFonts w:asciiTheme="minorHAnsi" w:hAnsiTheme="minorHAnsi" w:cstheme="minorHAnsi"/>
              </w:rPr>
            </w:pPr>
          </w:p>
          <w:p w14:paraId="51B67A59" w14:textId="77777777" w:rsidR="00A334F7" w:rsidRPr="005374A6" w:rsidRDefault="00A334F7" w:rsidP="00520B4B">
            <w:pPr>
              <w:jc w:val="both"/>
              <w:rPr>
                <w:rFonts w:asciiTheme="minorHAnsi" w:hAnsiTheme="minorHAnsi" w:cstheme="minorHAnsi"/>
              </w:rPr>
            </w:pPr>
          </w:p>
          <w:p w14:paraId="40FF9643" w14:textId="77777777" w:rsidR="00A334F7" w:rsidRPr="005374A6" w:rsidRDefault="00A334F7" w:rsidP="00520B4B">
            <w:pPr>
              <w:jc w:val="both"/>
              <w:rPr>
                <w:rFonts w:asciiTheme="minorHAnsi" w:hAnsiTheme="minorHAnsi" w:cstheme="minorHAnsi"/>
              </w:rPr>
            </w:pPr>
          </w:p>
          <w:p w14:paraId="7E481DA1" w14:textId="77777777" w:rsidR="00A334F7" w:rsidRPr="005374A6" w:rsidRDefault="00A334F7" w:rsidP="00520B4B">
            <w:pPr>
              <w:jc w:val="both"/>
              <w:rPr>
                <w:rFonts w:asciiTheme="minorHAnsi" w:hAnsiTheme="minorHAnsi" w:cstheme="minorHAnsi"/>
              </w:rPr>
            </w:pPr>
          </w:p>
          <w:p w14:paraId="7E0A840C" w14:textId="77777777" w:rsidR="00A334F7" w:rsidRPr="005374A6" w:rsidRDefault="00A334F7" w:rsidP="00520B4B">
            <w:pPr>
              <w:jc w:val="both"/>
              <w:rPr>
                <w:rFonts w:asciiTheme="minorHAnsi" w:hAnsiTheme="minorHAnsi" w:cstheme="minorHAnsi"/>
              </w:rPr>
            </w:pPr>
          </w:p>
          <w:p w14:paraId="681331B7" w14:textId="2FA59323" w:rsidR="00A334F7" w:rsidRPr="005374A6" w:rsidRDefault="00A334F7" w:rsidP="00520B4B">
            <w:pPr>
              <w:jc w:val="both"/>
              <w:rPr>
                <w:rFonts w:asciiTheme="minorHAnsi" w:hAnsiTheme="minorHAnsi" w:cstheme="minorHAnsi"/>
              </w:rPr>
            </w:pPr>
          </w:p>
        </w:tc>
      </w:tr>
      <w:tr w:rsidR="00374C92" w:rsidRPr="005374A6" w14:paraId="4D2E2505" w14:textId="77777777" w:rsidTr="00374C92">
        <w:trPr>
          <w:trHeight w:hRule="exact" w:val="3400"/>
        </w:trPr>
        <w:tc>
          <w:tcPr>
            <w:tcW w:w="9726" w:type="dxa"/>
            <w:tcBorders>
              <w:top w:val="single" w:sz="4" w:space="0" w:color="000000"/>
              <w:left w:val="single" w:sz="4" w:space="0" w:color="000000"/>
              <w:bottom w:val="single" w:sz="4" w:space="0" w:color="000000"/>
              <w:right w:val="single" w:sz="4" w:space="0" w:color="000000"/>
            </w:tcBorders>
          </w:tcPr>
          <w:p w14:paraId="4A0774A4" w14:textId="37DFD894" w:rsidR="00374C92" w:rsidRPr="00374C92" w:rsidRDefault="00374C92" w:rsidP="00374C92">
            <w:pPr>
              <w:spacing w:line="252" w:lineRule="exact"/>
              <w:ind w:right="-20"/>
              <w:jc w:val="both"/>
              <w:rPr>
                <w:rFonts w:asciiTheme="minorHAnsi" w:eastAsia="Arial" w:hAnsiTheme="minorHAnsi" w:cstheme="minorHAnsi"/>
                <w:b/>
                <w:bCs/>
                <w:i/>
                <w:sz w:val="18"/>
                <w:szCs w:val="18"/>
              </w:rPr>
            </w:pPr>
            <w:r>
              <w:rPr>
                <w:rFonts w:asciiTheme="minorHAnsi" w:eastAsia="Arial" w:hAnsiTheme="minorHAnsi" w:cstheme="minorHAnsi"/>
                <w:b/>
                <w:bCs/>
                <w:spacing w:val="54"/>
              </w:rPr>
              <w:lastRenderedPageBreak/>
              <w:t>4.</w:t>
            </w:r>
            <w:r w:rsidRPr="00374C92">
              <w:rPr>
                <w:rFonts w:asciiTheme="minorHAnsi" w:eastAsia="Arial" w:hAnsiTheme="minorHAnsi" w:cstheme="minorHAnsi"/>
                <w:b/>
                <w:bCs/>
                <w:spacing w:val="54"/>
              </w:rPr>
              <w:t xml:space="preserve"> </w:t>
            </w:r>
            <w:r w:rsidRPr="00374C92">
              <w:rPr>
                <w:rFonts w:asciiTheme="minorHAnsi" w:eastAsia="Arial" w:hAnsiTheme="minorHAnsi" w:cstheme="minorHAnsi"/>
                <w:b/>
                <w:bCs/>
                <w:spacing w:val="-1"/>
              </w:rPr>
              <w:t>BU</w:t>
            </w:r>
            <w:r w:rsidRPr="00374C92">
              <w:rPr>
                <w:rFonts w:asciiTheme="minorHAnsi" w:eastAsia="Arial" w:hAnsiTheme="minorHAnsi" w:cstheme="minorHAnsi"/>
                <w:b/>
                <w:bCs/>
                <w:spacing w:val="1"/>
              </w:rPr>
              <w:t>I</w:t>
            </w:r>
            <w:r w:rsidRPr="00374C92">
              <w:rPr>
                <w:rFonts w:asciiTheme="minorHAnsi" w:eastAsia="Arial" w:hAnsiTheme="minorHAnsi" w:cstheme="minorHAnsi"/>
                <w:b/>
                <w:bCs/>
              </w:rPr>
              <w:t>L</w:t>
            </w:r>
            <w:r w:rsidRPr="00374C92">
              <w:rPr>
                <w:rFonts w:asciiTheme="minorHAnsi" w:eastAsia="Arial" w:hAnsiTheme="minorHAnsi" w:cstheme="minorHAnsi"/>
                <w:b/>
                <w:bCs/>
                <w:spacing w:val="-2"/>
              </w:rPr>
              <w:t>D</w:t>
            </w:r>
            <w:r w:rsidRPr="00374C92">
              <w:rPr>
                <w:rFonts w:asciiTheme="minorHAnsi" w:eastAsia="Arial" w:hAnsiTheme="minorHAnsi" w:cstheme="minorHAnsi"/>
                <w:b/>
                <w:bCs/>
                <w:spacing w:val="1"/>
              </w:rPr>
              <w:t>I</w:t>
            </w:r>
            <w:r w:rsidRPr="00374C92">
              <w:rPr>
                <w:rFonts w:asciiTheme="minorHAnsi" w:eastAsia="Arial" w:hAnsiTheme="minorHAnsi" w:cstheme="minorHAnsi"/>
                <w:b/>
                <w:bCs/>
                <w:spacing w:val="-1"/>
              </w:rPr>
              <w:t>N</w:t>
            </w:r>
            <w:r w:rsidRPr="00374C92">
              <w:rPr>
                <w:rFonts w:asciiTheme="minorHAnsi" w:eastAsia="Arial" w:hAnsiTheme="minorHAnsi" w:cstheme="minorHAnsi"/>
                <w:b/>
                <w:bCs/>
              </w:rPr>
              <w:t>G</w:t>
            </w:r>
            <w:r w:rsidRPr="00374C92">
              <w:rPr>
                <w:rFonts w:asciiTheme="minorHAnsi" w:eastAsia="Arial" w:hAnsiTheme="minorHAnsi" w:cstheme="minorHAnsi"/>
                <w:b/>
                <w:bCs/>
                <w:spacing w:val="2"/>
              </w:rPr>
              <w:t xml:space="preserve"> </w:t>
            </w:r>
            <w:r w:rsidRPr="00374C92">
              <w:rPr>
                <w:rFonts w:asciiTheme="minorHAnsi" w:eastAsia="Arial" w:hAnsiTheme="minorHAnsi" w:cstheme="minorHAnsi"/>
                <w:b/>
                <w:bCs/>
                <w:spacing w:val="-1"/>
              </w:rPr>
              <w:t>SUP</w:t>
            </w:r>
            <w:r w:rsidRPr="00374C92">
              <w:rPr>
                <w:rFonts w:asciiTheme="minorHAnsi" w:eastAsia="Arial" w:hAnsiTheme="minorHAnsi" w:cstheme="minorHAnsi"/>
                <w:b/>
                <w:bCs/>
                <w:spacing w:val="-3"/>
              </w:rPr>
              <w:t>P</w:t>
            </w:r>
            <w:r w:rsidRPr="00374C92">
              <w:rPr>
                <w:rFonts w:asciiTheme="minorHAnsi" w:eastAsia="Arial" w:hAnsiTheme="minorHAnsi" w:cstheme="minorHAnsi"/>
                <w:b/>
                <w:bCs/>
                <w:spacing w:val="1"/>
              </w:rPr>
              <w:t>O</w:t>
            </w:r>
            <w:r w:rsidRPr="00374C92">
              <w:rPr>
                <w:rFonts w:asciiTheme="minorHAnsi" w:eastAsia="Arial" w:hAnsiTheme="minorHAnsi" w:cstheme="minorHAnsi"/>
                <w:b/>
                <w:bCs/>
                <w:spacing w:val="-1"/>
              </w:rPr>
              <w:t>R</w:t>
            </w:r>
            <w:r w:rsidRPr="00374C92">
              <w:rPr>
                <w:rFonts w:asciiTheme="minorHAnsi" w:eastAsia="Arial" w:hAnsiTheme="minorHAnsi" w:cstheme="minorHAnsi"/>
                <w:b/>
                <w:bCs/>
              </w:rPr>
              <w:t xml:space="preserve">T </w:t>
            </w:r>
            <w:r w:rsidRPr="00374C92">
              <w:rPr>
                <w:rFonts w:asciiTheme="minorHAnsi" w:eastAsia="Arial" w:hAnsiTheme="minorHAnsi" w:cstheme="minorHAnsi"/>
                <w:b/>
                <w:bCs/>
                <w:spacing w:val="-3"/>
              </w:rPr>
              <w:t>S</w:t>
            </w:r>
            <w:r w:rsidRPr="00374C92">
              <w:rPr>
                <w:rFonts w:asciiTheme="minorHAnsi" w:eastAsia="Arial" w:hAnsiTheme="minorHAnsi" w:cstheme="minorHAnsi"/>
                <w:b/>
                <w:bCs/>
                <w:spacing w:val="-1"/>
              </w:rPr>
              <w:t>ERV</w:t>
            </w:r>
            <w:r w:rsidRPr="00374C92">
              <w:rPr>
                <w:rFonts w:asciiTheme="minorHAnsi" w:eastAsia="Arial" w:hAnsiTheme="minorHAnsi" w:cstheme="minorHAnsi"/>
                <w:b/>
                <w:bCs/>
                <w:spacing w:val="1"/>
              </w:rPr>
              <w:t>I</w:t>
            </w:r>
            <w:r w:rsidRPr="00374C92">
              <w:rPr>
                <w:rFonts w:asciiTheme="minorHAnsi" w:eastAsia="Arial" w:hAnsiTheme="minorHAnsi" w:cstheme="minorHAnsi"/>
                <w:b/>
                <w:bCs/>
                <w:spacing w:val="-1"/>
              </w:rPr>
              <w:t>CE</w:t>
            </w:r>
            <w:r w:rsidRPr="00374C92">
              <w:rPr>
                <w:rFonts w:asciiTheme="minorHAnsi" w:eastAsia="Arial" w:hAnsiTheme="minorHAnsi" w:cstheme="minorHAnsi"/>
                <w:b/>
                <w:bCs/>
              </w:rPr>
              <w:t>S</w:t>
            </w:r>
            <w:r w:rsidRPr="00374C92">
              <w:rPr>
                <w:rFonts w:asciiTheme="minorHAnsi" w:eastAsia="Arial" w:hAnsiTheme="minorHAnsi" w:cstheme="minorHAnsi"/>
                <w:b/>
                <w:bCs/>
                <w:i/>
              </w:rPr>
              <w:t xml:space="preserve">- </w:t>
            </w:r>
          </w:p>
          <w:p w14:paraId="1B128A60" w14:textId="77777777" w:rsidR="00374C92" w:rsidRPr="00AD17EB" w:rsidRDefault="00374C92" w:rsidP="00374C92">
            <w:pPr>
              <w:spacing w:line="252" w:lineRule="exact"/>
              <w:ind w:left="52" w:right="-20"/>
              <w:jc w:val="both"/>
              <w:rPr>
                <w:rFonts w:asciiTheme="minorHAnsi" w:hAnsiTheme="minorHAnsi" w:cstheme="minorHAnsi"/>
              </w:rPr>
            </w:pPr>
          </w:p>
          <w:p w14:paraId="315353B3" w14:textId="343CB200" w:rsidR="00374C92" w:rsidRPr="00AD17EB" w:rsidRDefault="00374C92" w:rsidP="00374C92">
            <w:pPr>
              <w:ind w:left="129" w:right="-20"/>
              <w:jc w:val="both"/>
              <w:rPr>
                <w:rFonts w:asciiTheme="minorHAnsi" w:eastAsia="Arial" w:hAnsiTheme="minorHAnsi" w:cstheme="minorHAnsi"/>
                <w:spacing w:val="-1"/>
              </w:rPr>
            </w:pPr>
            <w:r w:rsidRPr="00AD17EB">
              <w:rPr>
                <w:rFonts w:asciiTheme="minorHAnsi" w:eastAsia="Arial" w:hAnsiTheme="minorHAnsi" w:cstheme="minorHAnsi"/>
                <w:spacing w:val="-1"/>
              </w:rPr>
              <w:t>4.1 Business Continuity Plan signed by the Bidder i</w:t>
            </w:r>
            <w:r w:rsidR="001B1D8F">
              <w:rPr>
                <w:rFonts w:asciiTheme="minorHAnsi" w:eastAsia="Arial" w:hAnsiTheme="minorHAnsi" w:cstheme="minorHAnsi"/>
                <w:spacing w:val="-1"/>
              </w:rPr>
              <w:t xml:space="preserve">n respect of </w:t>
            </w:r>
            <w:r w:rsidRPr="00AD17EB">
              <w:rPr>
                <w:rFonts w:asciiTheme="minorHAnsi" w:eastAsia="Arial" w:hAnsiTheme="minorHAnsi" w:cstheme="minorHAnsi"/>
                <w:spacing w:val="-1"/>
              </w:rPr>
              <w:t xml:space="preserve">the following; </w:t>
            </w:r>
          </w:p>
          <w:p w14:paraId="0570CC9D" w14:textId="31080C8A" w:rsidR="00B462E1" w:rsidRDefault="00374C92" w:rsidP="009F0F33">
            <w:pPr>
              <w:tabs>
                <w:tab w:val="left" w:pos="820"/>
              </w:tabs>
              <w:spacing w:before="1"/>
              <w:ind w:left="465" w:right="-20"/>
              <w:jc w:val="both"/>
              <w:rPr>
                <w:rFonts w:asciiTheme="minorHAnsi" w:eastAsia="Arial" w:hAnsiTheme="minorHAnsi" w:cstheme="minorHAnsi"/>
              </w:rPr>
            </w:pPr>
            <w:r w:rsidRPr="00AD17EB">
              <w:rPr>
                <w:rFonts w:asciiTheme="minorHAnsi" w:eastAsia="Arial" w:hAnsiTheme="minorHAnsi" w:cstheme="minorHAnsi"/>
              </w:rPr>
              <w:t>i)</w:t>
            </w:r>
            <w:r w:rsidRPr="00AD3DB7">
              <w:rPr>
                <w:rFonts w:asciiTheme="minorHAnsi" w:eastAsia="Arial" w:hAnsiTheme="minorHAnsi" w:cstheme="minorHAnsi"/>
                <w:color w:val="FF0000"/>
              </w:rPr>
              <w:t xml:space="preserve"> </w:t>
            </w:r>
            <w:r w:rsidR="009F0F33">
              <w:rPr>
                <w:rFonts w:asciiTheme="minorHAnsi" w:eastAsia="Arial" w:hAnsiTheme="minorHAnsi" w:cstheme="minorHAnsi"/>
              </w:rPr>
              <w:t>5</w:t>
            </w:r>
            <w:r w:rsidR="001B1D8F">
              <w:rPr>
                <w:rFonts w:asciiTheme="minorHAnsi" w:eastAsia="Arial" w:hAnsiTheme="minorHAnsi" w:cstheme="minorHAnsi"/>
              </w:rPr>
              <w:t>0</w:t>
            </w:r>
            <w:r w:rsidR="009F0F33">
              <w:rPr>
                <w:rFonts w:asciiTheme="minorHAnsi" w:eastAsia="Arial" w:hAnsiTheme="minorHAnsi" w:cstheme="minorHAnsi"/>
              </w:rPr>
              <w:t>00 Liter</w:t>
            </w:r>
            <w:r w:rsidR="001B1D8F">
              <w:rPr>
                <w:rFonts w:asciiTheme="minorHAnsi" w:eastAsia="Arial" w:hAnsiTheme="minorHAnsi" w:cstheme="minorHAnsi"/>
              </w:rPr>
              <w:t>s</w:t>
            </w:r>
            <w:r w:rsidR="009F0F33">
              <w:rPr>
                <w:rFonts w:asciiTheme="minorHAnsi" w:eastAsia="Arial" w:hAnsiTheme="minorHAnsi" w:cstheme="minorHAnsi"/>
              </w:rPr>
              <w:t xml:space="preserve"> PVC Water</w:t>
            </w:r>
            <w:r w:rsidR="009F0F33" w:rsidRPr="00AD17EB">
              <w:rPr>
                <w:rFonts w:asciiTheme="minorHAnsi" w:eastAsia="Arial" w:hAnsiTheme="minorHAnsi" w:cstheme="minorHAnsi"/>
              </w:rPr>
              <w:t xml:space="preserve"> Tanks or provision of portable back-up water supply for a 12 </w:t>
            </w:r>
          </w:p>
          <w:p w14:paraId="16A1C1D1" w14:textId="77777777" w:rsidR="00B462E1" w:rsidRDefault="009F0F33" w:rsidP="009F0F33">
            <w:pPr>
              <w:tabs>
                <w:tab w:val="left" w:pos="820"/>
              </w:tabs>
              <w:spacing w:before="1"/>
              <w:ind w:left="465" w:right="-20"/>
              <w:jc w:val="both"/>
              <w:rPr>
                <w:rFonts w:asciiTheme="minorHAnsi" w:eastAsia="Arial" w:hAnsiTheme="minorHAnsi" w:cstheme="minorHAnsi"/>
              </w:rPr>
            </w:pPr>
            <w:r w:rsidRPr="00AD17EB">
              <w:rPr>
                <w:rFonts w:asciiTheme="minorHAnsi" w:eastAsia="Arial" w:hAnsiTheme="minorHAnsi" w:cstheme="minorHAnsi"/>
              </w:rPr>
              <w:t xml:space="preserve">hour period to service toilets; available drinking water in the instance of disruption of </w:t>
            </w:r>
          </w:p>
          <w:p w14:paraId="22B4165F" w14:textId="53664CEB" w:rsidR="009F0F33" w:rsidRPr="00AD17EB" w:rsidRDefault="009F0F33" w:rsidP="009F0F33">
            <w:pPr>
              <w:tabs>
                <w:tab w:val="left" w:pos="820"/>
              </w:tabs>
              <w:spacing w:before="1"/>
              <w:ind w:left="465" w:right="-20"/>
              <w:jc w:val="both"/>
              <w:rPr>
                <w:rFonts w:asciiTheme="minorHAnsi" w:eastAsia="Arial" w:hAnsiTheme="minorHAnsi" w:cstheme="minorHAnsi"/>
              </w:rPr>
            </w:pPr>
            <w:r w:rsidRPr="00AD17EB">
              <w:rPr>
                <w:rFonts w:asciiTheme="minorHAnsi" w:eastAsia="Arial" w:hAnsiTheme="minorHAnsi" w:cstheme="minorHAnsi"/>
              </w:rPr>
              <w:t xml:space="preserve">municipal services  </w:t>
            </w:r>
          </w:p>
          <w:p w14:paraId="3B335B54" w14:textId="77777777" w:rsidR="00B462E1" w:rsidRDefault="009F0F33" w:rsidP="009F0F33">
            <w:pPr>
              <w:tabs>
                <w:tab w:val="left" w:pos="820"/>
              </w:tabs>
              <w:spacing w:line="252" w:lineRule="exact"/>
              <w:ind w:left="465" w:right="-20"/>
              <w:jc w:val="both"/>
              <w:rPr>
                <w:rFonts w:asciiTheme="minorHAnsi" w:eastAsia="Arial" w:hAnsiTheme="minorHAnsi" w:cstheme="minorHAnsi"/>
                <w:color w:val="000000" w:themeColor="text1"/>
                <w:spacing w:val="-1"/>
              </w:rPr>
            </w:pPr>
            <w:r w:rsidRPr="00B876FA">
              <w:rPr>
                <w:rFonts w:asciiTheme="minorHAnsi" w:eastAsia="Arial" w:hAnsiTheme="minorHAnsi" w:cstheme="minorHAnsi"/>
                <w:spacing w:val="-1"/>
                <w:szCs w:val="24"/>
              </w:rPr>
              <w:t>ii</w:t>
            </w:r>
            <w:r w:rsidRPr="00B876FA">
              <w:rPr>
                <w:rFonts w:asciiTheme="minorHAnsi" w:eastAsia="Arial" w:hAnsiTheme="minorHAnsi" w:cstheme="minorHAnsi"/>
                <w:szCs w:val="24"/>
              </w:rPr>
              <w:t>)</w:t>
            </w:r>
            <w:r w:rsidRPr="00AD17EB">
              <w:rPr>
                <w:rFonts w:asciiTheme="minorHAnsi" w:eastAsia="Arial" w:hAnsiTheme="minorHAnsi" w:cstheme="minorHAnsi"/>
                <w:sz w:val="20"/>
              </w:rPr>
              <w:tab/>
            </w:r>
            <w:r w:rsidRPr="00D71F53">
              <w:rPr>
                <w:rFonts w:asciiTheme="minorHAnsi" w:eastAsia="Arial" w:hAnsiTheme="minorHAnsi" w:cstheme="minorHAnsi"/>
                <w:color w:val="000000" w:themeColor="text1"/>
                <w:spacing w:val="-1"/>
              </w:rPr>
              <w:t xml:space="preserve">Generator for back up electricity source to supply 100% of the building offered in instance </w:t>
            </w:r>
          </w:p>
          <w:p w14:paraId="71CB0151" w14:textId="21725BAA" w:rsidR="009F0F33" w:rsidRPr="00D71F53" w:rsidRDefault="009F0F33" w:rsidP="009F0F33">
            <w:pPr>
              <w:tabs>
                <w:tab w:val="left" w:pos="820"/>
              </w:tabs>
              <w:spacing w:line="252" w:lineRule="exact"/>
              <w:ind w:left="465" w:right="-20"/>
              <w:jc w:val="both"/>
              <w:rPr>
                <w:rFonts w:asciiTheme="minorHAnsi" w:eastAsia="Arial" w:hAnsiTheme="minorHAnsi" w:cstheme="minorHAnsi"/>
                <w:b/>
                <w:i/>
                <w:color w:val="000000" w:themeColor="text1"/>
                <w:sz w:val="18"/>
                <w:szCs w:val="18"/>
              </w:rPr>
            </w:pPr>
            <w:r w:rsidRPr="00D71F53">
              <w:rPr>
                <w:rFonts w:asciiTheme="minorHAnsi" w:eastAsia="Arial" w:hAnsiTheme="minorHAnsi" w:cstheme="minorHAnsi"/>
                <w:color w:val="000000" w:themeColor="text1"/>
                <w:spacing w:val="-1"/>
              </w:rPr>
              <w:t>of Municipality service disruption.</w:t>
            </w:r>
            <w:r w:rsidRPr="00D71F53">
              <w:rPr>
                <w:rFonts w:asciiTheme="minorHAnsi" w:eastAsia="Arial" w:hAnsiTheme="minorHAnsi" w:cstheme="minorHAnsi"/>
                <w:color w:val="000000" w:themeColor="text1"/>
              </w:rPr>
              <w:t xml:space="preserve"> </w:t>
            </w:r>
          </w:p>
          <w:p w14:paraId="2ECFFF5E" w14:textId="13FE7338" w:rsidR="00374C92" w:rsidRPr="00AD17EB" w:rsidRDefault="00374C92" w:rsidP="00374C92">
            <w:pPr>
              <w:spacing w:before="53" w:line="508" w:lineRule="exact"/>
              <w:ind w:left="105" w:right="201"/>
              <w:jc w:val="both"/>
              <w:rPr>
                <w:rFonts w:asciiTheme="minorHAnsi" w:eastAsia="Arial" w:hAnsiTheme="minorHAnsi" w:cstheme="minorHAnsi"/>
                <w:spacing w:val="-1"/>
              </w:rPr>
            </w:pPr>
            <w:r w:rsidRPr="00AD17EB">
              <w:rPr>
                <w:rFonts w:asciiTheme="minorHAnsi" w:eastAsia="Arial" w:hAnsiTheme="minorHAnsi" w:cstheme="minorHAnsi"/>
                <w:spacing w:val="-1"/>
              </w:rPr>
              <w:t xml:space="preserve">The Bidder must submit a letter of Commitment that confirms the provision of potable back up water and electricity supply, which will be made available prior to the client taking occupation of the building. </w:t>
            </w:r>
          </w:p>
          <w:p w14:paraId="608657B5" w14:textId="77777777" w:rsidR="00374C92" w:rsidRPr="005374A6" w:rsidRDefault="00374C92" w:rsidP="00374C92">
            <w:pPr>
              <w:spacing w:line="252" w:lineRule="exact"/>
              <w:ind w:right="-20"/>
              <w:jc w:val="both"/>
              <w:rPr>
                <w:rFonts w:asciiTheme="minorHAnsi" w:eastAsia="Arial" w:hAnsiTheme="minorHAnsi" w:cstheme="minorHAnsi"/>
                <w:b/>
                <w:bCs/>
              </w:rPr>
            </w:pPr>
          </w:p>
        </w:tc>
        <w:tc>
          <w:tcPr>
            <w:tcW w:w="1323" w:type="dxa"/>
            <w:tcBorders>
              <w:top w:val="single" w:sz="4" w:space="0" w:color="000000"/>
              <w:left w:val="single" w:sz="4" w:space="0" w:color="000000"/>
              <w:bottom w:val="single" w:sz="4" w:space="0" w:color="000000"/>
              <w:right w:val="single" w:sz="4" w:space="0" w:color="000000"/>
            </w:tcBorders>
          </w:tcPr>
          <w:p w14:paraId="366255BC" w14:textId="77777777" w:rsidR="00374C92" w:rsidRDefault="00374C92" w:rsidP="00520B4B">
            <w:pPr>
              <w:jc w:val="both"/>
              <w:rPr>
                <w:rFonts w:asciiTheme="minorHAnsi" w:hAnsiTheme="minorHAnsi" w:cstheme="minorHAnsi"/>
              </w:rPr>
            </w:pPr>
          </w:p>
          <w:p w14:paraId="46741FA8" w14:textId="77777777" w:rsidR="00374C92" w:rsidRDefault="00374C92" w:rsidP="00520B4B">
            <w:pPr>
              <w:jc w:val="both"/>
              <w:rPr>
                <w:rFonts w:asciiTheme="minorHAnsi" w:hAnsiTheme="minorHAnsi" w:cstheme="minorHAnsi"/>
              </w:rPr>
            </w:pPr>
          </w:p>
          <w:p w14:paraId="4745A077" w14:textId="77777777" w:rsidR="00374C92" w:rsidRDefault="00374C92" w:rsidP="00520B4B">
            <w:pPr>
              <w:jc w:val="both"/>
              <w:rPr>
                <w:rFonts w:asciiTheme="minorHAnsi" w:hAnsiTheme="minorHAnsi" w:cstheme="minorHAnsi"/>
              </w:rPr>
            </w:pPr>
          </w:p>
          <w:p w14:paraId="3D6A54B3" w14:textId="77777777" w:rsidR="00374C92" w:rsidRDefault="00374C92" w:rsidP="00520B4B">
            <w:pPr>
              <w:jc w:val="both"/>
              <w:rPr>
                <w:rFonts w:asciiTheme="minorHAnsi" w:hAnsiTheme="minorHAnsi" w:cstheme="minorHAnsi"/>
              </w:rPr>
            </w:pPr>
          </w:p>
          <w:p w14:paraId="3DA2E8B9" w14:textId="77777777" w:rsidR="00374C92" w:rsidRDefault="00374C92" w:rsidP="00520B4B">
            <w:pPr>
              <w:jc w:val="both"/>
              <w:rPr>
                <w:rFonts w:asciiTheme="minorHAnsi" w:hAnsiTheme="minorHAnsi" w:cstheme="minorHAnsi"/>
              </w:rPr>
            </w:pPr>
          </w:p>
          <w:p w14:paraId="27A5E2B6" w14:textId="77777777" w:rsidR="00374C92" w:rsidRDefault="00374C92" w:rsidP="00520B4B">
            <w:pPr>
              <w:jc w:val="both"/>
              <w:rPr>
                <w:rFonts w:asciiTheme="minorHAnsi" w:hAnsiTheme="minorHAnsi" w:cstheme="minorHAnsi"/>
              </w:rPr>
            </w:pPr>
          </w:p>
          <w:p w14:paraId="1CDFB4F7" w14:textId="2224C9A2" w:rsidR="00374C92" w:rsidRPr="00374C92" w:rsidRDefault="00374C92" w:rsidP="00374C92">
            <w:pPr>
              <w:rPr>
                <w:rFonts w:asciiTheme="minorHAnsi" w:hAnsiTheme="minorHAnsi" w:cstheme="minorHAnsi"/>
              </w:rPr>
            </w:pPr>
          </w:p>
        </w:tc>
      </w:tr>
      <w:tr w:rsidR="00114683" w:rsidRPr="005374A6" w14:paraId="49A8D657" w14:textId="77777777" w:rsidTr="00186BB3">
        <w:trPr>
          <w:trHeight w:hRule="exact" w:val="1568"/>
        </w:trPr>
        <w:tc>
          <w:tcPr>
            <w:tcW w:w="9726" w:type="dxa"/>
            <w:tcBorders>
              <w:top w:val="single" w:sz="4" w:space="0" w:color="000000"/>
              <w:left w:val="single" w:sz="4" w:space="0" w:color="000000"/>
              <w:bottom w:val="single" w:sz="4" w:space="0" w:color="000000"/>
              <w:right w:val="single" w:sz="4" w:space="0" w:color="000000"/>
            </w:tcBorders>
          </w:tcPr>
          <w:p w14:paraId="6D049034" w14:textId="7048EFB2" w:rsidR="00114683" w:rsidRPr="005374A6" w:rsidRDefault="00374C92" w:rsidP="00520B4B">
            <w:pPr>
              <w:spacing w:line="252" w:lineRule="exact"/>
              <w:ind w:left="52" w:right="-20"/>
              <w:jc w:val="both"/>
              <w:rPr>
                <w:rFonts w:asciiTheme="minorHAnsi" w:eastAsia="Arial" w:hAnsiTheme="minorHAnsi" w:cstheme="minorHAnsi"/>
                <w:bCs/>
              </w:rPr>
            </w:pPr>
            <w:r>
              <w:rPr>
                <w:rFonts w:asciiTheme="minorHAnsi" w:eastAsia="Arial" w:hAnsiTheme="minorHAnsi" w:cstheme="minorHAnsi"/>
                <w:b/>
                <w:bCs/>
              </w:rPr>
              <w:t>5</w:t>
            </w:r>
            <w:r w:rsidR="00114683" w:rsidRPr="005374A6">
              <w:rPr>
                <w:rFonts w:asciiTheme="minorHAnsi" w:eastAsia="Arial" w:hAnsiTheme="minorHAnsi" w:cstheme="minorHAnsi"/>
                <w:b/>
                <w:bCs/>
              </w:rPr>
              <w:t xml:space="preserve">.  ZONING OF PREMISES </w:t>
            </w:r>
          </w:p>
          <w:p w14:paraId="631D0403" w14:textId="77777777" w:rsidR="00114683" w:rsidRPr="005374A6" w:rsidRDefault="00114683" w:rsidP="00520B4B">
            <w:pPr>
              <w:spacing w:line="252" w:lineRule="exact"/>
              <w:ind w:left="52" w:right="-20"/>
              <w:jc w:val="both"/>
              <w:rPr>
                <w:rFonts w:asciiTheme="minorHAnsi" w:eastAsia="Arial" w:hAnsiTheme="minorHAnsi" w:cstheme="minorHAnsi"/>
                <w:bCs/>
              </w:rPr>
            </w:pPr>
          </w:p>
          <w:p w14:paraId="6B2FE14C" w14:textId="77777777" w:rsidR="00114683" w:rsidRPr="005374A6" w:rsidRDefault="00114683" w:rsidP="00520B4B">
            <w:pPr>
              <w:spacing w:line="252" w:lineRule="exact"/>
              <w:ind w:left="52" w:right="-20"/>
              <w:jc w:val="both"/>
              <w:rPr>
                <w:rFonts w:asciiTheme="minorHAnsi" w:eastAsia="Arial" w:hAnsiTheme="minorHAnsi" w:cstheme="minorHAnsi"/>
                <w:bCs/>
              </w:rPr>
            </w:pPr>
            <w:r w:rsidRPr="005374A6">
              <w:rPr>
                <w:rFonts w:asciiTheme="minorHAnsi" w:eastAsia="Arial" w:hAnsiTheme="minorHAnsi" w:cstheme="minorHAnsi"/>
                <w:bCs/>
              </w:rPr>
              <w:t xml:space="preserve">Buildings must be zoned either; Commercial; Office or Public Buildings  </w:t>
            </w:r>
          </w:p>
          <w:p w14:paraId="26E30444" w14:textId="77777777" w:rsidR="00114683" w:rsidRPr="005374A6" w:rsidRDefault="00114683" w:rsidP="00520B4B">
            <w:pPr>
              <w:spacing w:line="252" w:lineRule="exact"/>
              <w:ind w:left="52" w:right="-20"/>
              <w:jc w:val="both"/>
              <w:rPr>
                <w:rFonts w:asciiTheme="minorHAnsi" w:eastAsia="Arial" w:hAnsiTheme="minorHAnsi" w:cstheme="minorHAnsi"/>
                <w:bCs/>
              </w:rPr>
            </w:pPr>
          </w:p>
          <w:p w14:paraId="6E276EA8" w14:textId="77777777" w:rsidR="00114683" w:rsidRPr="005374A6" w:rsidRDefault="00114683" w:rsidP="00B77C18">
            <w:pPr>
              <w:pStyle w:val="ListParagraph"/>
              <w:numPr>
                <w:ilvl w:val="0"/>
                <w:numId w:val="26"/>
              </w:numPr>
              <w:spacing w:line="252" w:lineRule="exact"/>
              <w:ind w:left="52" w:right="-20"/>
              <w:jc w:val="both"/>
              <w:rPr>
                <w:rFonts w:asciiTheme="minorHAnsi" w:eastAsia="Arial" w:hAnsiTheme="minorHAnsi" w:cstheme="minorHAnsi"/>
                <w:b/>
                <w:bCs/>
              </w:rPr>
            </w:pPr>
            <w:r w:rsidRPr="005374A6">
              <w:rPr>
                <w:rFonts w:asciiTheme="minorHAnsi" w:eastAsia="Arial" w:hAnsiTheme="minorHAnsi" w:cstheme="minorHAnsi"/>
                <w:bCs/>
              </w:rPr>
              <w:t xml:space="preserve">Bidder must provide Town planning certificate from Local Municipality confirming the zoning </w:t>
            </w:r>
          </w:p>
        </w:tc>
        <w:tc>
          <w:tcPr>
            <w:tcW w:w="1323" w:type="dxa"/>
            <w:tcBorders>
              <w:top w:val="single" w:sz="4" w:space="0" w:color="000000"/>
              <w:left w:val="single" w:sz="4" w:space="0" w:color="000000"/>
              <w:bottom w:val="single" w:sz="4" w:space="0" w:color="000000"/>
              <w:right w:val="single" w:sz="4" w:space="0" w:color="000000"/>
            </w:tcBorders>
          </w:tcPr>
          <w:p w14:paraId="79CD0795" w14:textId="77777777" w:rsidR="00114683" w:rsidRPr="005374A6" w:rsidRDefault="00114683" w:rsidP="00520B4B">
            <w:pPr>
              <w:jc w:val="both"/>
              <w:rPr>
                <w:rFonts w:asciiTheme="minorHAnsi" w:hAnsiTheme="minorHAnsi" w:cstheme="minorHAnsi"/>
              </w:rPr>
            </w:pPr>
            <w:r w:rsidRPr="005374A6">
              <w:rPr>
                <w:rFonts w:asciiTheme="minorHAnsi" w:hAnsiTheme="minorHAnsi" w:cstheme="minorHAnsi"/>
              </w:rPr>
              <w:t xml:space="preserve"> </w:t>
            </w:r>
          </w:p>
        </w:tc>
      </w:tr>
      <w:tr w:rsidR="00DB63B0" w:rsidRPr="005374A6" w14:paraId="257F6AB4" w14:textId="77777777" w:rsidTr="00186BB3">
        <w:trPr>
          <w:trHeight w:hRule="exact" w:val="1619"/>
        </w:trPr>
        <w:tc>
          <w:tcPr>
            <w:tcW w:w="9726" w:type="dxa"/>
            <w:tcBorders>
              <w:top w:val="single" w:sz="4" w:space="0" w:color="000000"/>
              <w:left w:val="single" w:sz="4" w:space="0" w:color="000000"/>
              <w:bottom w:val="single" w:sz="4" w:space="0" w:color="000000"/>
              <w:right w:val="single" w:sz="4" w:space="0" w:color="000000"/>
            </w:tcBorders>
          </w:tcPr>
          <w:p w14:paraId="6D33A124" w14:textId="2FCA8E54" w:rsidR="00DB63B0" w:rsidRPr="005374A6" w:rsidRDefault="00374C92" w:rsidP="000E23A4">
            <w:pPr>
              <w:tabs>
                <w:tab w:val="left" w:pos="555"/>
              </w:tabs>
              <w:spacing w:line="252" w:lineRule="exact"/>
              <w:ind w:right="-20"/>
              <w:jc w:val="both"/>
              <w:rPr>
                <w:rFonts w:asciiTheme="minorHAnsi" w:eastAsia="Arial" w:hAnsiTheme="minorHAnsi" w:cstheme="minorHAnsi"/>
                <w:b/>
                <w:bCs/>
              </w:rPr>
            </w:pPr>
            <w:r>
              <w:rPr>
                <w:rFonts w:asciiTheme="minorHAnsi" w:eastAsia="Arial" w:hAnsiTheme="minorHAnsi" w:cstheme="minorHAnsi"/>
                <w:b/>
                <w:bCs/>
              </w:rPr>
              <w:t>6</w:t>
            </w:r>
            <w:r w:rsidR="000E23A4" w:rsidRPr="005374A6">
              <w:rPr>
                <w:rFonts w:asciiTheme="minorHAnsi" w:eastAsia="Arial" w:hAnsiTheme="minorHAnsi" w:cstheme="minorHAnsi"/>
                <w:b/>
                <w:bCs/>
              </w:rPr>
              <w:t>.</w:t>
            </w:r>
            <w:r w:rsidR="00DB63B0" w:rsidRPr="005374A6">
              <w:rPr>
                <w:rFonts w:asciiTheme="minorHAnsi" w:eastAsia="Arial" w:hAnsiTheme="minorHAnsi" w:cstheme="minorHAnsi"/>
                <w:b/>
                <w:bCs/>
              </w:rPr>
              <w:t xml:space="preserve">  LOCATION OF BUILDING</w:t>
            </w:r>
          </w:p>
          <w:p w14:paraId="36942A35" w14:textId="7E949A0F" w:rsidR="00B462E1" w:rsidRDefault="00DB63B0" w:rsidP="007044FF">
            <w:pPr>
              <w:pStyle w:val="ListParagraph"/>
              <w:tabs>
                <w:tab w:val="left" w:pos="555"/>
              </w:tabs>
              <w:spacing w:line="252" w:lineRule="exact"/>
              <w:ind w:left="1" w:right="-20"/>
              <w:jc w:val="both"/>
              <w:rPr>
                <w:rFonts w:asciiTheme="minorHAnsi" w:eastAsia="Arial" w:hAnsiTheme="minorHAnsi" w:cstheme="minorHAnsi"/>
                <w:bCs/>
              </w:rPr>
            </w:pPr>
            <w:r w:rsidRPr="005374A6">
              <w:rPr>
                <w:rFonts w:asciiTheme="minorHAnsi" w:eastAsia="Arial" w:hAnsiTheme="minorHAnsi" w:cstheme="minorHAnsi"/>
                <w:bCs/>
              </w:rPr>
              <w:t>Building needs to be located in</w:t>
            </w:r>
            <w:r w:rsidR="00397313" w:rsidRPr="005374A6">
              <w:rPr>
                <w:rFonts w:asciiTheme="minorHAnsi" w:eastAsia="Arial" w:hAnsiTheme="minorHAnsi" w:cstheme="minorHAnsi"/>
                <w:bCs/>
              </w:rPr>
              <w:t xml:space="preserve"> </w:t>
            </w:r>
            <w:r w:rsidR="00095D03" w:rsidRPr="005374A6">
              <w:rPr>
                <w:rFonts w:asciiTheme="minorHAnsi" w:eastAsia="Arial" w:hAnsiTheme="minorHAnsi" w:cstheme="minorHAnsi"/>
                <w:bCs/>
              </w:rPr>
              <w:t xml:space="preserve">Stanger </w:t>
            </w:r>
            <w:r w:rsidR="001E5536" w:rsidRPr="005374A6">
              <w:rPr>
                <w:rFonts w:asciiTheme="minorHAnsi" w:eastAsia="Arial" w:hAnsiTheme="minorHAnsi" w:cstheme="minorHAnsi"/>
                <w:bCs/>
              </w:rPr>
              <w:t xml:space="preserve">CBD within </w:t>
            </w:r>
            <w:r w:rsidR="00177679">
              <w:rPr>
                <w:rFonts w:asciiTheme="minorHAnsi" w:eastAsia="Arial" w:hAnsiTheme="minorHAnsi" w:cstheme="minorHAnsi"/>
                <w:bCs/>
              </w:rPr>
              <w:t>2</w:t>
            </w:r>
            <w:r w:rsidR="00515647" w:rsidRPr="005374A6">
              <w:rPr>
                <w:rFonts w:asciiTheme="minorHAnsi" w:eastAsia="Arial" w:hAnsiTheme="minorHAnsi" w:cstheme="minorHAnsi"/>
                <w:bCs/>
              </w:rPr>
              <w:t>K</w:t>
            </w:r>
            <w:r w:rsidR="00B0114B" w:rsidRPr="005374A6">
              <w:rPr>
                <w:rFonts w:asciiTheme="minorHAnsi" w:eastAsia="Arial" w:hAnsiTheme="minorHAnsi" w:cstheme="minorHAnsi"/>
                <w:bCs/>
              </w:rPr>
              <w:t>m</w:t>
            </w:r>
            <w:r w:rsidR="001E5536" w:rsidRPr="005374A6">
              <w:rPr>
                <w:rFonts w:asciiTheme="minorHAnsi" w:eastAsia="Arial" w:hAnsiTheme="minorHAnsi" w:cstheme="minorHAnsi"/>
                <w:bCs/>
              </w:rPr>
              <w:t xml:space="preserve"> radius of the </w:t>
            </w:r>
            <w:r w:rsidR="00515647" w:rsidRPr="005374A6">
              <w:rPr>
                <w:rFonts w:asciiTheme="minorHAnsi" w:eastAsia="Arial" w:hAnsiTheme="minorHAnsi" w:cstheme="minorHAnsi"/>
                <w:bCs/>
              </w:rPr>
              <w:t>King Sha</w:t>
            </w:r>
            <w:r w:rsidR="00001E24">
              <w:rPr>
                <w:rFonts w:asciiTheme="minorHAnsi" w:eastAsia="Arial" w:hAnsiTheme="minorHAnsi" w:cstheme="minorHAnsi"/>
                <w:bCs/>
              </w:rPr>
              <w:t>ka Memorial</w:t>
            </w:r>
            <w:r w:rsidR="00B462E1">
              <w:rPr>
                <w:rFonts w:asciiTheme="minorHAnsi" w:eastAsia="Arial" w:hAnsiTheme="minorHAnsi" w:cstheme="minorHAnsi"/>
                <w:bCs/>
              </w:rPr>
              <w:t xml:space="preserve">, </w:t>
            </w:r>
          </w:p>
          <w:p w14:paraId="70B9E49A" w14:textId="56953EB9" w:rsidR="00DB63B0" w:rsidRPr="005374A6" w:rsidRDefault="00B462E1" w:rsidP="007044FF">
            <w:pPr>
              <w:pStyle w:val="ListParagraph"/>
              <w:tabs>
                <w:tab w:val="left" w:pos="555"/>
              </w:tabs>
              <w:spacing w:line="252" w:lineRule="exact"/>
              <w:ind w:left="1" w:right="-20"/>
              <w:jc w:val="both"/>
              <w:rPr>
                <w:rFonts w:asciiTheme="minorHAnsi" w:eastAsia="Arial" w:hAnsiTheme="minorHAnsi" w:cstheme="minorHAnsi"/>
                <w:bCs/>
              </w:rPr>
            </w:pPr>
            <w:r>
              <w:rPr>
                <w:rFonts w:asciiTheme="minorHAnsi" w:eastAsia="Arial" w:hAnsiTheme="minorHAnsi" w:cstheme="minorHAnsi"/>
                <w:bCs/>
              </w:rPr>
              <w:t>situated at 96 King Shaka Street, Stanger Central,4490</w:t>
            </w:r>
          </w:p>
          <w:p w14:paraId="2683D1F9" w14:textId="77777777" w:rsidR="007044FF" w:rsidRPr="005374A6" w:rsidRDefault="007044FF" w:rsidP="007044FF">
            <w:pPr>
              <w:pStyle w:val="ListParagraph"/>
              <w:tabs>
                <w:tab w:val="left" w:pos="555"/>
              </w:tabs>
              <w:spacing w:line="252" w:lineRule="exact"/>
              <w:ind w:left="1" w:right="-20"/>
              <w:jc w:val="both"/>
              <w:rPr>
                <w:rFonts w:asciiTheme="minorHAnsi" w:eastAsia="Arial" w:hAnsiTheme="minorHAnsi" w:cstheme="minorHAnsi"/>
                <w:bCs/>
              </w:rPr>
            </w:pPr>
          </w:p>
          <w:p w14:paraId="2A1AF1D5" w14:textId="77777777" w:rsidR="007044FF" w:rsidRPr="005374A6" w:rsidRDefault="007044FF" w:rsidP="007044FF">
            <w:pPr>
              <w:pStyle w:val="ListParagraph"/>
              <w:tabs>
                <w:tab w:val="left" w:pos="555"/>
              </w:tabs>
              <w:spacing w:line="252" w:lineRule="exact"/>
              <w:ind w:left="1" w:right="-20"/>
              <w:jc w:val="both"/>
              <w:rPr>
                <w:rFonts w:asciiTheme="minorHAnsi" w:eastAsia="Arial" w:hAnsiTheme="minorHAnsi" w:cstheme="minorHAnsi"/>
                <w:bCs/>
              </w:rPr>
            </w:pPr>
            <w:r w:rsidRPr="005374A6">
              <w:rPr>
                <w:rFonts w:asciiTheme="minorHAnsi" w:eastAsia="Arial" w:hAnsiTheme="minorHAnsi" w:cstheme="minorHAnsi"/>
                <w:bCs/>
              </w:rPr>
              <w:t>Returnable:</w:t>
            </w:r>
          </w:p>
          <w:p w14:paraId="66BC50F1" w14:textId="77777777" w:rsidR="007044FF" w:rsidRPr="005374A6" w:rsidRDefault="007044FF" w:rsidP="007044FF">
            <w:pPr>
              <w:pStyle w:val="ListParagraph"/>
              <w:tabs>
                <w:tab w:val="left" w:pos="555"/>
              </w:tabs>
              <w:spacing w:line="252" w:lineRule="exact"/>
              <w:ind w:left="1" w:right="-20"/>
              <w:jc w:val="both"/>
              <w:rPr>
                <w:rFonts w:asciiTheme="minorHAnsi" w:eastAsia="Arial" w:hAnsiTheme="minorHAnsi" w:cstheme="minorHAnsi"/>
                <w:b/>
                <w:bCs/>
              </w:rPr>
            </w:pPr>
            <w:r w:rsidRPr="005374A6">
              <w:rPr>
                <w:rFonts w:asciiTheme="minorHAnsi" w:eastAsia="Arial" w:hAnsiTheme="minorHAnsi" w:cstheme="minorHAnsi"/>
                <w:bCs/>
              </w:rPr>
              <w:t>A Google Map Print out clearly depicting compliance with the requirements</w:t>
            </w:r>
            <w:r w:rsidRPr="005374A6">
              <w:rPr>
                <w:rFonts w:asciiTheme="minorHAnsi" w:eastAsia="Arial" w:hAnsiTheme="minorHAnsi" w:cstheme="minorHAnsi"/>
                <w:b/>
                <w:bCs/>
              </w:rPr>
              <w:t xml:space="preserve">.  </w:t>
            </w:r>
          </w:p>
        </w:tc>
        <w:tc>
          <w:tcPr>
            <w:tcW w:w="1323" w:type="dxa"/>
            <w:tcBorders>
              <w:top w:val="single" w:sz="4" w:space="0" w:color="000000"/>
              <w:left w:val="single" w:sz="4" w:space="0" w:color="000000"/>
              <w:bottom w:val="single" w:sz="4" w:space="0" w:color="000000"/>
              <w:right w:val="single" w:sz="4" w:space="0" w:color="000000"/>
            </w:tcBorders>
          </w:tcPr>
          <w:p w14:paraId="617A2236" w14:textId="77777777" w:rsidR="00DB63B0" w:rsidRPr="005374A6" w:rsidRDefault="00DB63B0" w:rsidP="00520B4B">
            <w:pPr>
              <w:jc w:val="both"/>
              <w:rPr>
                <w:rFonts w:asciiTheme="minorHAnsi" w:hAnsiTheme="minorHAnsi" w:cstheme="minorHAnsi"/>
              </w:rPr>
            </w:pPr>
          </w:p>
        </w:tc>
      </w:tr>
      <w:tr w:rsidR="00114683" w:rsidRPr="005374A6" w14:paraId="74FF7636" w14:textId="77777777" w:rsidTr="00186BB3">
        <w:trPr>
          <w:trHeight w:hRule="exact" w:val="2787"/>
        </w:trPr>
        <w:tc>
          <w:tcPr>
            <w:tcW w:w="9726" w:type="dxa"/>
            <w:tcBorders>
              <w:top w:val="single" w:sz="4" w:space="0" w:color="000000"/>
              <w:left w:val="single" w:sz="4" w:space="0" w:color="000000"/>
              <w:bottom w:val="single" w:sz="4" w:space="0" w:color="000000"/>
              <w:right w:val="single" w:sz="4" w:space="0" w:color="000000"/>
            </w:tcBorders>
          </w:tcPr>
          <w:p w14:paraId="242D4340" w14:textId="346A8B99" w:rsidR="00114683" w:rsidRPr="00374C92" w:rsidRDefault="00374C92" w:rsidP="00374C92">
            <w:pPr>
              <w:ind w:right="-20"/>
              <w:jc w:val="both"/>
              <w:rPr>
                <w:rFonts w:asciiTheme="minorHAnsi" w:eastAsia="Arial" w:hAnsiTheme="minorHAnsi" w:cstheme="minorHAnsi"/>
                <w:b/>
                <w:bCs/>
                <w:spacing w:val="1"/>
              </w:rPr>
            </w:pPr>
            <w:r>
              <w:rPr>
                <w:rFonts w:asciiTheme="minorHAnsi" w:eastAsia="Arial" w:hAnsiTheme="minorHAnsi" w:cstheme="minorHAnsi"/>
                <w:b/>
                <w:bCs/>
                <w:spacing w:val="1"/>
              </w:rPr>
              <w:t>7.</w:t>
            </w:r>
            <w:r w:rsidR="003714FB" w:rsidRPr="00374C92">
              <w:rPr>
                <w:rFonts w:asciiTheme="minorHAnsi" w:eastAsia="Arial" w:hAnsiTheme="minorHAnsi" w:cstheme="minorHAnsi"/>
                <w:b/>
                <w:bCs/>
                <w:spacing w:val="1"/>
              </w:rPr>
              <w:t>CONDITION OF OFFERED BUILDING-</w:t>
            </w:r>
          </w:p>
          <w:p w14:paraId="7779A924" w14:textId="4CD2648F" w:rsidR="003714FB" w:rsidRPr="005374A6" w:rsidRDefault="00374C92" w:rsidP="003714FB">
            <w:pPr>
              <w:spacing w:before="53" w:line="508" w:lineRule="exact"/>
              <w:ind w:right="201"/>
              <w:jc w:val="both"/>
              <w:rPr>
                <w:rFonts w:asciiTheme="minorHAnsi" w:hAnsiTheme="minorHAnsi" w:cstheme="minorHAnsi"/>
              </w:rPr>
            </w:pPr>
            <w:r>
              <w:rPr>
                <w:rFonts w:asciiTheme="minorHAnsi" w:eastAsia="Arial" w:hAnsiTheme="minorHAnsi" w:cstheme="minorHAnsi"/>
                <w:spacing w:val="-1"/>
              </w:rPr>
              <w:t>7</w:t>
            </w:r>
            <w:r w:rsidR="003714FB" w:rsidRPr="005374A6">
              <w:rPr>
                <w:rFonts w:asciiTheme="minorHAnsi" w:eastAsia="Arial" w:hAnsiTheme="minorHAnsi" w:cstheme="minorHAnsi"/>
                <w:spacing w:val="-1"/>
              </w:rPr>
              <w:t xml:space="preserve">.1 </w:t>
            </w:r>
            <w:r w:rsidR="003714FB" w:rsidRPr="005374A6">
              <w:rPr>
                <w:rFonts w:asciiTheme="minorHAnsi" w:eastAsia="Arial" w:hAnsiTheme="minorHAnsi" w:cstheme="minorHAnsi"/>
                <w:b/>
                <w:spacing w:val="-1"/>
              </w:rPr>
              <w:t xml:space="preserve">Latest </w:t>
            </w:r>
            <w:r w:rsidR="003714FB" w:rsidRPr="005374A6">
              <w:rPr>
                <w:rFonts w:asciiTheme="minorHAnsi" w:hAnsiTheme="minorHAnsi" w:cstheme="minorHAnsi"/>
                <w:b/>
              </w:rPr>
              <w:t>Occupation Certificate</w:t>
            </w:r>
            <w:r w:rsidR="003714FB" w:rsidRPr="005374A6">
              <w:rPr>
                <w:rFonts w:asciiTheme="minorHAnsi" w:hAnsiTheme="minorHAnsi" w:cstheme="minorHAnsi"/>
              </w:rPr>
              <w:t xml:space="preserve"> of the Offered Building if it is an existing building that was previously occupied. </w:t>
            </w:r>
          </w:p>
          <w:p w14:paraId="115AC171" w14:textId="483BFFE9" w:rsidR="003714FB" w:rsidRPr="005374A6" w:rsidRDefault="00374C92" w:rsidP="003714FB">
            <w:pPr>
              <w:spacing w:before="53" w:line="508" w:lineRule="exact"/>
              <w:ind w:right="201"/>
              <w:jc w:val="both"/>
              <w:rPr>
                <w:rFonts w:asciiTheme="minorHAnsi" w:hAnsiTheme="minorHAnsi" w:cstheme="minorHAnsi"/>
              </w:rPr>
            </w:pPr>
            <w:r>
              <w:rPr>
                <w:rFonts w:asciiTheme="minorHAnsi" w:hAnsiTheme="minorHAnsi" w:cstheme="minorHAnsi"/>
              </w:rPr>
              <w:t>7</w:t>
            </w:r>
            <w:r w:rsidR="003714FB" w:rsidRPr="005374A6">
              <w:rPr>
                <w:rFonts w:asciiTheme="minorHAnsi" w:hAnsiTheme="minorHAnsi" w:cstheme="minorHAnsi"/>
              </w:rPr>
              <w:t xml:space="preserve">.2 For newly constructed/under construction buildings; the Bidder needs to submit the </w:t>
            </w:r>
            <w:r w:rsidR="003714FB" w:rsidRPr="005374A6">
              <w:rPr>
                <w:rFonts w:asciiTheme="minorHAnsi" w:hAnsiTheme="minorHAnsi" w:cstheme="minorHAnsi"/>
                <w:b/>
              </w:rPr>
              <w:t>Approved Plans</w:t>
            </w:r>
            <w:r w:rsidR="003714FB" w:rsidRPr="005374A6">
              <w:rPr>
                <w:rFonts w:asciiTheme="minorHAnsi" w:hAnsiTheme="minorHAnsi" w:cstheme="minorHAnsi"/>
              </w:rPr>
              <w:t xml:space="preserve"> by the Local Municipality.  </w:t>
            </w:r>
          </w:p>
          <w:p w14:paraId="61BBCD29" w14:textId="77777777" w:rsidR="003714FB" w:rsidRPr="005374A6" w:rsidRDefault="003714FB" w:rsidP="003714FB">
            <w:pPr>
              <w:spacing w:before="53" w:line="508" w:lineRule="exact"/>
              <w:ind w:right="201"/>
              <w:jc w:val="both"/>
              <w:rPr>
                <w:rFonts w:asciiTheme="minorHAnsi" w:hAnsiTheme="minorHAnsi" w:cstheme="minorHAnsi"/>
              </w:rPr>
            </w:pPr>
          </w:p>
          <w:p w14:paraId="7CBA982D" w14:textId="77777777" w:rsidR="003714FB" w:rsidRPr="005374A6" w:rsidRDefault="003714FB" w:rsidP="003714FB">
            <w:pPr>
              <w:spacing w:before="53" w:line="508" w:lineRule="exact"/>
              <w:ind w:right="201"/>
              <w:jc w:val="both"/>
              <w:rPr>
                <w:rFonts w:asciiTheme="minorHAnsi" w:eastAsia="Arial" w:hAnsiTheme="minorHAnsi" w:cstheme="minorHAnsi"/>
                <w:b/>
                <w:bCs/>
                <w:color w:val="FF0000"/>
                <w:highlight w:val="yellow"/>
              </w:rPr>
            </w:pPr>
          </w:p>
        </w:tc>
        <w:tc>
          <w:tcPr>
            <w:tcW w:w="1323" w:type="dxa"/>
            <w:tcBorders>
              <w:top w:val="single" w:sz="4" w:space="0" w:color="000000"/>
              <w:left w:val="single" w:sz="4" w:space="0" w:color="000000"/>
              <w:bottom w:val="single" w:sz="4" w:space="0" w:color="000000"/>
              <w:right w:val="single" w:sz="4" w:space="0" w:color="000000"/>
            </w:tcBorders>
          </w:tcPr>
          <w:p w14:paraId="1D6CE0F9" w14:textId="77777777" w:rsidR="00114683" w:rsidRPr="005374A6" w:rsidRDefault="00114683" w:rsidP="00520B4B">
            <w:pPr>
              <w:jc w:val="both"/>
              <w:rPr>
                <w:rFonts w:asciiTheme="minorHAnsi" w:hAnsiTheme="minorHAnsi" w:cstheme="minorHAnsi"/>
              </w:rPr>
            </w:pPr>
          </w:p>
        </w:tc>
      </w:tr>
      <w:tr w:rsidR="008D3E07" w:rsidRPr="005374A6" w14:paraId="01D1C5F6" w14:textId="77777777" w:rsidTr="00186BB3">
        <w:trPr>
          <w:trHeight w:hRule="exact" w:val="3967"/>
        </w:trPr>
        <w:tc>
          <w:tcPr>
            <w:tcW w:w="9726" w:type="dxa"/>
            <w:tcBorders>
              <w:top w:val="single" w:sz="4" w:space="0" w:color="000000"/>
              <w:left w:val="single" w:sz="4" w:space="0" w:color="000000"/>
              <w:bottom w:val="single" w:sz="4" w:space="0" w:color="000000"/>
              <w:right w:val="single" w:sz="4" w:space="0" w:color="000000"/>
            </w:tcBorders>
          </w:tcPr>
          <w:p w14:paraId="0766F9F2" w14:textId="6446DC17" w:rsidR="008D3E07" w:rsidRPr="00374C92" w:rsidRDefault="00374C92" w:rsidP="00374C92">
            <w:pPr>
              <w:ind w:right="-20"/>
              <w:jc w:val="both"/>
              <w:rPr>
                <w:rFonts w:asciiTheme="minorHAnsi" w:eastAsia="Arial" w:hAnsiTheme="minorHAnsi" w:cstheme="minorHAnsi"/>
              </w:rPr>
            </w:pPr>
            <w:r>
              <w:rPr>
                <w:rFonts w:asciiTheme="minorHAnsi" w:eastAsia="Arial" w:hAnsiTheme="minorHAnsi" w:cstheme="minorHAnsi"/>
                <w:b/>
                <w:bCs/>
                <w:spacing w:val="1"/>
              </w:rPr>
              <w:t>8.</w:t>
            </w:r>
            <w:r w:rsidR="008D3E07" w:rsidRPr="00374C92">
              <w:rPr>
                <w:rFonts w:asciiTheme="minorHAnsi" w:eastAsia="Arial" w:hAnsiTheme="minorHAnsi" w:cstheme="minorHAnsi"/>
                <w:b/>
                <w:bCs/>
                <w:spacing w:val="1"/>
              </w:rPr>
              <w:t>M</w:t>
            </w:r>
            <w:r w:rsidR="008D3E07" w:rsidRPr="00374C92">
              <w:rPr>
                <w:rFonts w:asciiTheme="minorHAnsi" w:eastAsia="Arial" w:hAnsiTheme="minorHAnsi" w:cstheme="minorHAnsi"/>
                <w:b/>
                <w:bCs/>
                <w:spacing w:val="-1"/>
              </w:rPr>
              <w:t>A</w:t>
            </w:r>
            <w:r w:rsidR="008D3E07" w:rsidRPr="00374C92">
              <w:rPr>
                <w:rFonts w:asciiTheme="minorHAnsi" w:eastAsia="Arial" w:hAnsiTheme="minorHAnsi" w:cstheme="minorHAnsi"/>
                <w:b/>
                <w:bCs/>
                <w:spacing w:val="1"/>
              </w:rPr>
              <w:t>I</w:t>
            </w:r>
            <w:r w:rsidR="008D3E07" w:rsidRPr="00374C92">
              <w:rPr>
                <w:rFonts w:asciiTheme="minorHAnsi" w:eastAsia="Arial" w:hAnsiTheme="minorHAnsi" w:cstheme="minorHAnsi"/>
                <w:b/>
                <w:bCs/>
                <w:spacing w:val="-3"/>
              </w:rPr>
              <w:t>N</w:t>
            </w:r>
            <w:r w:rsidR="008D3E07" w:rsidRPr="00374C92">
              <w:rPr>
                <w:rFonts w:asciiTheme="minorHAnsi" w:eastAsia="Arial" w:hAnsiTheme="minorHAnsi" w:cstheme="minorHAnsi"/>
                <w:b/>
                <w:bCs/>
                <w:spacing w:val="2"/>
              </w:rPr>
              <w:t>T</w:t>
            </w:r>
            <w:r w:rsidR="008D3E07" w:rsidRPr="00374C92">
              <w:rPr>
                <w:rFonts w:asciiTheme="minorHAnsi" w:eastAsia="Arial" w:hAnsiTheme="minorHAnsi" w:cstheme="minorHAnsi"/>
                <w:b/>
                <w:bCs/>
                <w:spacing w:val="-1"/>
              </w:rPr>
              <w:t>EN</w:t>
            </w:r>
            <w:r w:rsidR="008D3E07" w:rsidRPr="00374C92">
              <w:rPr>
                <w:rFonts w:asciiTheme="minorHAnsi" w:eastAsia="Arial" w:hAnsiTheme="minorHAnsi" w:cstheme="minorHAnsi"/>
                <w:b/>
                <w:bCs/>
                <w:spacing w:val="1"/>
              </w:rPr>
              <w:t>A</w:t>
            </w:r>
            <w:r w:rsidR="008D3E07" w:rsidRPr="00374C92">
              <w:rPr>
                <w:rFonts w:asciiTheme="minorHAnsi" w:eastAsia="Arial" w:hAnsiTheme="minorHAnsi" w:cstheme="minorHAnsi"/>
                <w:b/>
                <w:bCs/>
                <w:spacing w:val="-1"/>
              </w:rPr>
              <w:t>NC</w:t>
            </w:r>
            <w:r w:rsidR="008D3E07" w:rsidRPr="00374C92">
              <w:rPr>
                <w:rFonts w:asciiTheme="minorHAnsi" w:eastAsia="Arial" w:hAnsiTheme="minorHAnsi" w:cstheme="minorHAnsi"/>
                <w:b/>
                <w:bCs/>
              </w:rPr>
              <w:t xml:space="preserve">E </w:t>
            </w:r>
            <w:r w:rsidR="008D3E07" w:rsidRPr="00374C92">
              <w:rPr>
                <w:rFonts w:asciiTheme="minorHAnsi" w:eastAsia="Arial" w:hAnsiTheme="minorHAnsi" w:cstheme="minorHAnsi"/>
                <w:b/>
                <w:bCs/>
                <w:spacing w:val="-1"/>
              </w:rPr>
              <w:t>P</w:t>
            </w:r>
            <w:r w:rsidR="008D3E07" w:rsidRPr="00374C92">
              <w:rPr>
                <w:rFonts w:asciiTheme="minorHAnsi" w:eastAsia="Arial" w:hAnsiTheme="minorHAnsi" w:cstheme="minorHAnsi"/>
                <w:b/>
                <w:bCs/>
                <w:spacing w:val="-3"/>
              </w:rPr>
              <w:t>L</w:t>
            </w:r>
            <w:r w:rsidR="008D3E07" w:rsidRPr="00374C92">
              <w:rPr>
                <w:rFonts w:asciiTheme="minorHAnsi" w:eastAsia="Arial" w:hAnsiTheme="minorHAnsi" w:cstheme="minorHAnsi"/>
                <w:b/>
                <w:bCs/>
                <w:spacing w:val="1"/>
              </w:rPr>
              <w:t>A</w:t>
            </w:r>
            <w:r w:rsidR="008D3E07" w:rsidRPr="00374C92">
              <w:rPr>
                <w:rFonts w:asciiTheme="minorHAnsi" w:eastAsia="Arial" w:hAnsiTheme="minorHAnsi" w:cstheme="minorHAnsi"/>
                <w:b/>
                <w:bCs/>
              </w:rPr>
              <w:t xml:space="preserve">N  - </w:t>
            </w:r>
          </w:p>
          <w:p w14:paraId="178ACC43" w14:textId="77777777" w:rsidR="00B462E1" w:rsidRDefault="008D3E07" w:rsidP="008D3E07">
            <w:pPr>
              <w:spacing w:line="280" w:lineRule="exact"/>
              <w:jc w:val="both"/>
              <w:rPr>
                <w:rFonts w:asciiTheme="minorHAnsi" w:hAnsiTheme="minorHAnsi" w:cstheme="minorHAnsi"/>
                <w:szCs w:val="24"/>
              </w:rPr>
            </w:pPr>
            <w:r w:rsidRPr="005374A6">
              <w:rPr>
                <w:rFonts w:asciiTheme="minorHAnsi" w:hAnsiTheme="minorHAnsi" w:cstheme="minorHAnsi"/>
                <w:szCs w:val="24"/>
              </w:rPr>
              <w:t xml:space="preserve">Bidder to submit a comprehensive plan detailing the maintenance scheduling of the building for </w:t>
            </w:r>
          </w:p>
          <w:p w14:paraId="148F6400" w14:textId="738E08F3" w:rsidR="008D3E07" w:rsidRPr="005374A6" w:rsidRDefault="008D3E07" w:rsidP="008D3E07">
            <w:pPr>
              <w:spacing w:line="280" w:lineRule="exact"/>
              <w:jc w:val="both"/>
              <w:rPr>
                <w:rFonts w:asciiTheme="minorHAnsi" w:hAnsiTheme="minorHAnsi" w:cstheme="minorHAnsi"/>
                <w:szCs w:val="24"/>
              </w:rPr>
            </w:pPr>
            <w:r w:rsidRPr="005374A6">
              <w:rPr>
                <w:rFonts w:asciiTheme="minorHAnsi" w:hAnsiTheme="minorHAnsi" w:cstheme="minorHAnsi"/>
                <w:szCs w:val="24"/>
              </w:rPr>
              <w:t>the lease duration i</w:t>
            </w:r>
            <w:r w:rsidR="00177679">
              <w:rPr>
                <w:rFonts w:asciiTheme="minorHAnsi" w:hAnsiTheme="minorHAnsi" w:cstheme="minorHAnsi"/>
                <w:szCs w:val="24"/>
              </w:rPr>
              <w:t xml:space="preserve">n respect of </w:t>
            </w:r>
            <w:r w:rsidRPr="005374A6">
              <w:rPr>
                <w:rFonts w:asciiTheme="minorHAnsi" w:hAnsiTheme="minorHAnsi" w:cstheme="minorHAnsi"/>
                <w:szCs w:val="24"/>
              </w:rPr>
              <w:t>the following;</w:t>
            </w:r>
          </w:p>
          <w:p w14:paraId="5BFC187C" w14:textId="77777777" w:rsidR="008D3E07" w:rsidRPr="005374A6" w:rsidRDefault="008D3E07" w:rsidP="008D3E07">
            <w:pPr>
              <w:spacing w:line="280" w:lineRule="exact"/>
              <w:jc w:val="both"/>
              <w:rPr>
                <w:rFonts w:asciiTheme="minorHAnsi" w:hAnsiTheme="minorHAnsi" w:cstheme="minorHAnsi"/>
                <w:szCs w:val="24"/>
              </w:rPr>
            </w:pPr>
          </w:p>
          <w:p w14:paraId="7AB6FCBC" w14:textId="77777777" w:rsidR="00B462E1" w:rsidRDefault="008D3E07" w:rsidP="00B77C18">
            <w:pPr>
              <w:pStyle w:val="ListParagraph"/>
              <w:numPr>
                <w:ilvl w:val="0"/>
                <w:numId w:val="27"/>
              </w:numPr>
              <w:spacing w:line="280" w:lineRule="exact"/>
              <w:jc w:val="both"/>
              <w:rPr>
                <w:rFonts w:asciiTheme="minorHAnsi" w:hAnsiTheme="minorHAnsi" w:cstheme="minorHAnsi"/>
                <w:szCs w:val="24"/>
              </w:rPr>
            </w:pPr>
            <w:r w:rsidRPr="005374A6">
              <w:rPr>
                <w:rFonts w:asciiTheme="minorHAnsi" w:hAnsiTheme="minorHAnsi" w:cstheme="minorHAnsi"/>
                <w:szCs w:val="24"/>
              </w:rPr>
              <w:t xml:space="preserve">All categories (structural; mechanical; electrical; plumbing; upgrading of finishes, </w:t>
            </w:r>
          </w:p>
          <w:p w14:paraId="714427A2" w14:textId="42CAD76B" w:rsidR="008D3E07" w:rsidRPr="005374A6" w:rsidRDefault="008D3E07" w:rsidP="00B462E1">
            <w:pPr>
              <w:pStyle w:val="ListParagraph"/>
              <w:spacing w:line="280" w:lineRule="exact"/>
              <w:ind w:left="1545"/>
              <w:jc w:val="both"/>
              <w:rPr>
                <w:rFonts w:asciiTheme="minorHAnsi" w:hAnsiTheme="minorHAnsi" w:cstheme="minorHAnsi"/>
                <w:szCs w:val="24"/>
              </w:rPr>
            </w:pPr>
            <w:r w:rsidRPr="005374A6">
              <w:rPr>
                <w:rFonts w:asciiTheme="minorHAnsi" w:hAnsiTheme="minorHAnsi" w:cstheme="minorHAnsi"/>
                <w:szCs w:val="24"/>
              </w:rPr>
              <w:t>as required; etc)</w:t>
            </w:r>
          </w:p>
          <w:p w14:paraId="5EB162D8" w14:textId="77777777" w:rsidR="008D3E07" w:rsidRPr="005374A6" w:rsidRDefault="008D3E07" w:rsidP="00B77C18">
            <w:pPr>
              <w:pStyle w:val="ListParagraph"/>
              <w:numPr>
                <w:ilvl w:val="0"/>
                <w:numId w:val="27"/>
              </w:numPr>
              <w:spacing w:line="280" w:lineRule="exact"/>
              <w:jc w:val="both"/>
              <w:rPr>
                <w:rFonts w:asciiTheme="minorHAnsi" w:hAnsiTheme="minorHAnsi" w:cstheme="minorHAnsi"/>
                <w:szCs w:val="24"/>
              </w:rPr>
            </w:pPr>
            <w:r w:rsidRPr="005374A6">
              <w:rPr>
                <w:rFonts w:asciiTheme="minorHAnsi" w:hAnsiTheme="minorHAnsi" w:cstheme="minorHAnsi"/>
                <w:szCs w:val="24"/>
              </w:rPr>
              <w:t xml:space="preserve">Plan to include projected Dates </w:t>
            </w:r>
          </w:p>
          <w:p w14:paraId="5629CF03" w14:textId="77777777" w:rsidR="008D3E07" w:rsidRPr="005374A6" w:rsidRDefault="008D3E07" w:rsidP="00B77C18">
            <w:pPr>
              <w:pStyle w:val="ListParagraph"/>
              <w:numPr>
                <w:ilvl w:val="0"/>
                <w:numId w:val="27"/>
              </w:numPr>
              <w:spacing w:line="280" w:lineRule="exact"/>
              <w:jc w:val="both"/>
              <w:rPr>
                <w:rFonts w:asciiTheme="minorHAnsi" w:hAnsiTheme="minorHAnsi" w:cstheme="minorHAnsi"/>
                <w:szCs w:val="24"/>
              </w:rPr>
            </w:pPr>
            <w:r w:rsidRPr="005374A6">
              <w:rPr>
                <w:rFonts w:asciiTheme="minorHAnsi" w:hAnsiTheme="minorHAnsi" w:cstheme="minorHAnsi"/>
                <w:szCs w:val="24"/>
              </w:rPr>
              <w:t xml:space="preserve">Provision for dealing with unplanned maintenance with turnaround time </w:t>
            </w:r>
          </w:p>
          <w:p w14:paraId="0807BE46" w14:textId="77777777" w:rsidR="00B462E1" w:rsidRDefault="008D3E07" w:rsidP="00B77C18">
            <w:pPr>
              <w:pStyle w:val="ListParagraph"/>
              <w:numPr>
                <w:ilvl w:val="0"/>
                <w:numId w:val="27"/>
              </w:numPr>
              <w:spacing w:line="280" w:lineRule="exact"/>
              <w:jc w:val="both"/>
              <w:rPr>
                <w:rFonts w:asciiTheme="minorHAnsi" w:hAnsiTheme="minorHAnsi" w:cstheme="minorHAnsi"/>
                <w:szCs w:val="24"/>
              </w:rPr>
            </w:pPr>
            <w:r w:rsidRPr="005374A6">
              <w:rPr>
                <w:rFonts w:asciiTheme="minorHAnsi" w:hAnsiTheme="minorHAnsi" w:cstheme="minorHAnsi"/>
                <w:szCs w:val="24"/>
              </w:rPr>
              <w:t xml:space="preserve">Plan to highlight how issue of locality; use of sub-contractors in line with </w:t>
            </w:r>
          </w:p>
          <w:p w14:paraId="29A92461" w14:textId="77777777" w:rsidR="00B462E1" w:rsidRDefault="008D3E07" w:rsidP="00B462E1">
            <w:pPr>
              <w:pStyle w:val="ListParagraph"/>
              <w:spacing w:line="280" w:lineRule="exact"/>
              <w:ind w:left="1545"/>
              <w:jc w:val="both"/>
              <w:rPr>
                <w:rFonts w:asciiTheme="minorHAnsi" w:hAnsiTheme="minorHAnsi" w:cstheme="minorHAnsi"/>
                <w:szCs w:val="24"/>
              </w:rPr>
            </w:pPr>
            <w:r w:rsidRPr="005374A6">
              <w:rPr>
                <w:rFonts w:asciiTheme="minorHAnsi" w:hAnsiTheme="minorHAnsi" w:cstheme="minorHAnsi"/>
                <w:szCs w:val="24"/>
              </w:rPr>
              <w:t xml:space="preserve">targeted groups and job creation during the lease period will be addressed.  </w:t>
            </w:r>
          </w:p>
          <w:p w14:paraId="73F6C461" w14:textId="77777777" w:rsidR="00B462E1" w:rsidRDefault="008D3E07" w:rsidP="00B462E1">
            <w:pPr>
              <w:pStyle w:val="ListParagraph"/>
              <w:spacing w:line="280" w:lineRule="exact"/>
              <w:ind w:left="1545"/>
              <w:jc w:val="both"/>
              <w:rPr>
                <w:rFonts w:asciiTheme="minorHAnsi" w:hAnsiTheme="minorHAnsi" w:cstheme="minorHAnsi"/>
                <w:szCs w:val="24"/>
              </w:rPr>
            </w:pPr>
            <w:r w:rsidRPr="005374A6">
              <w:rPr>
                <w:rFonts w:asciiTheme="minorHAnsi" w:hAnsiTheme="minorHAnsi" w:cstheme="minorHAnsi"/>
                <w:szCs w:val="24"/>
              </w:rPr>
              <w:t>This must be categorized into skilled and unskilled jobs; youth women and</w:t>
            </w:r>
          </w:p>
          <w:p w14:paraId="1CF77810" w14:textId="58E568EA" w:rsidR="008D3E07" w:rsidRDefault="008D3E07" w:rsidP="00B462E1">
            <w:pPr>
              <w:pStyle w:val="ListParagraph"/>
              <w:spacing w:line="280" w:lineRule="exact"/>
              <w:ind w:left="1545"/>
              <w:jc w:val="both"/>
              <w:rPr>
                <w:rFonts w:asciiTheme="minorHAnsi" w:hAnsiTheme="minorHAnsi" w:cstheme="minorHAnsi"/>
                <w:szCs w:val="24"/>
              </w:rPr>
            </w:pPr>
            <w:r w:rsidRPr="005374A6">
              <w:rPr>
                <w:rFonts w:asciiTheme="minorHAnsi" w:hAnsiTheme="minorHAnsi" w:cstheme="minorHAnsi"/>
                <w:szCs w:val="24"/>
              </w:rPr>
              <w:t xml:space="preserve"> people with disabilities.  </w:t>
            </w:r>
          </w:p>
          <w:p w14:paraId="6B5AD56B" w14:textId="1E2693B8" w:rsidR="00D97020" w:rsidRPr="00D97020" w:rsidRDefault="00D97020" w:rsidP="00D97020">
            <w:pPr>
              <w:spacing w:line="280" w:lineRule="exact"/>
              <w:ind w:left="825"/>
              <w:jc w:val="both"/>
              <w:rPr>
                <w:rFonts w:asciiTheme="minorHAnsi" w:hAnsiTheme="minorHAnsi" w:cstheme="minorHAnsi"/>
                <w:szCs w:val="24"/>
              </w:rPr>
            </w:pPr>
            <w:r w:rsidRPr="00D97020">
              <w:rPr>
                <w:rFonts w:asciiTheme="minorHAnsi" w:hAnsiTheme="minorHAnsi" w:cstheme="minorHAnsi"/>
                <w:szCs w:val="24"/>
              </w:rPr>
              <w:t>(v)</w:t>
            </w:r>
            <w:r w:rsidRPr="00D97020">
              <w:rPr>
                <w:rFonts w:asciiTheme="minorHAnsi" w:hAnsiTheme="minorHAnsi" w:cstheme="minorHAnsi"/>
                <w:szCs w:val="24"/>
              </w:rPr>
              <w:tab/>
            </w:r>
            <w:r w:rsidR="001B1D8F">
              <w:rPr>
                <w:rFonts w:asciiTheme="minorHAnsi" w:hAnsiTheme="minorHAnsi" w:cstheme="minorHAnsi"/>
                <w:szCs w:val="24"/>
              </w:rPr>
              <w:t xml:space="preserve">Maintenance plan </w:t>
            </w:r>
            <w:r w:rsidRPr="00D97020">
              <w:rPr>
                <w:rFonts w:asciiTheme="minorHAnsi" w:hAnsiTheme="minorHAnsi" w:cstheme="minorHAnsi"/>
                <w:szCs w:val="24"/>
              </w:rPr>
              <w:t>to include facilities management plan</w:t>
            </w:r>
          </w:p>
          <w:p w14:paraId="5CC5CCB6" w14:textId="77777777" w:rsidR="008D3E07" w:rsidRPr="005374A6" w:rsidRDefault="008D3E07" w:rsidP="008D3E07">
            <w:pPr>
              <w:pStyle w:val="ListParagraph"/>
              <w:ind w:left="1" w:right="-20"/>
              <w:jc w:val="both"/>
              <w:rPr>
                <w:rFonts w:asciiTheme="minorHAnsi" w:eastAsia="Arial" w:hAnsiTheme="minorHAnsi" w:cstheme="minorHAnsi"/>
                <w:b/>
                <w:bCs/>
                <w:spacing w:val="1"/>
              </w:rPr>
            </w:pPr>
          </w:p>
        </w:tc>
        <w:tc>
          <w:tcPr>
            <w:tcW w:w="1323" w:type="dxa"/>
            <w:tcBorders>
              <w:top w:val="single" w:sz="4" w:space="0" w:color="000000"/>
              <w:left w:val="single" w:sz="4" w:space="0" w:color="000000"/>
              <w:bottom w:val="single" w:sz="4" w:space="0" w:color="000000"/>
              <w:right w:val="single" w:sz="4" w:space="0" w:color="000000"/>
            </w:tcBorders>
          </w:tcPr>
          <w:p w14:paraId="2B4B4639" w14:textId="77777777" w:rsidR="008D3E07" w:rsidRPr="005374A6" w:rsidRDefault="008D3E07" w:rsidP="00520B4B">
            <w:pPr>
              <w:jc w:val="both"/>
              <w:rPr>
                <w:rFonts w:asciiTheme="minorHAnsi" w:hAnsiTheme="minorHAnsi" w:cstheme="minorHAnsi"/>
              </w:rPr>
            </w:pPr>
          </w:p>
        </w:tc>
      </w:tr>
      <w:bookmarkEnd w:id="4"/>
    </w:tbl>
    <w:p w14:paraId="7ED8F1BA" w14:textId="34018124" w:rsidR="00A334F7" w:rsidRPr="005374A6" w:rsidRDefault="00A334F7">
      <w:pPr>
        <w:widowControl/>
        <w:spacing w:after="160" w:line="259" w:lineRule="auto"/>
        <w:rPr>
          <w:rFonts w:asciiTheme="minorHAnsi" w:hAnsiTheme="minorHAnsi" w:cstheme="minorHAnsi"/>
          <w:sz w:val="18"/>
        </w:rPr>
      </w:pPr>
    </w:p>
    <w:p w14:paraId="38C41D57" w14:textId="56A67596" w:rsidR="00AB2D36" w:rsidRPr="005374A6" w:rsidRDefault="00AB2D36">
      <w:pPr>
        <w:widowControl/>
        <w:spacing w:after="160" w:line="259" w:lineRule="auto"/>
        <w:rPr>
          <w:rFonts w:asciiTheme="minorHAnsi" w:hAnsiTheme="minorHAnsi" w:cstheme="minorHAnsi"/>
          <w:sz w:val="18"/>
        </w:rPr>
      </w:pPr>
    </w:p>
    <w:p w14:paraId="1C6C7DA0" w14:textId="5D25CB65" w:rsidR="00A334F7" w:rsidRPr="005374A6" w:rsidRDefault="00A334F7">
      <w:pPr>
        <w:widowControl/>
        <w:spacing w:after="160" w:line="259" w:lineRule="auto"/>
        <w:rPr>
          <w:rFonts w:asciiTheme="minorHAnsi" w:hAnsiTheme="minorHAnsi" w:cstheme="minorHAnsi"/>
          <w:b/>
          <w:sz w:val="18"/>
        </w:rPr>
      </w:pPr>
    </w:p>
    <w:p w14:paraId="06DCD958" w14:textId="4C5C5173" w:rsidR="005B19F9" w:rsidRDefault="005B19F9">
      <w:pPr>
        <w:widowControl/>
        <w:spacing w:after="160" w:line="259" w:lineRule="auto"/>
        <w:rPr>
          <w:rFonts w:asciiTheme="minorHAnsi" w:hAnsiTheme="minorHAnsi" w:cstheme="minorHAnsi"/>
          <w:b/>
          <w:sz w:val="18"/>
        </w:rPr>
      </w:pPr>
    </w:p>
    <w:p w14:paraId="0CAD7EF3" w14:textId="76EBDF67" w:rsidR="00374C92" w:rsidRDefault="00374C92">
      <w:pPr>
        <w:widowControl/>
        <w:spacing w:after="160" w:line="259" w:lineRule="auto"/>
        <w:rPr>
          <w:rFonts w:asciiTheme="minorHAnsi" w:hAnsiTheme="minorHAnsi" w:cstheme="minorHAnsi"/>
          <w:b/>
          <w:sz w:val="18"/>
        </w:rPr>
      </w:pPr>
    </w:p>
    <w:p w14:paraId="51E67C49" w14:textId="77777777" w:rsidR="00374C92" w:rsidRPr="005374A6" w:rsidRDefault="00374C92">
      <w:pPr>
        <w:widowControl/>
        <w:spacing w:after="160" w:line="259" w:lineRule="auto"/>
        <w:rPr>
          <w:rFonts w:asciiTheme="minorHAnsi" w:hAnsiTheme="minorHAnsi" w:cstheme="minorHAnsi"/>
          <w:b/>
          <w:sz w:val="18"/>
        </w:rPr>
      </w:pPr>
    </w:p>
    <w:p w14:paraId="0FBB1ADE" w14:textId="77777777" w:rsidR="00374C92" w:rsidRDefault="00374C92" w:rsidP="00374C92">
      <w:pPr>
        <w:jc w:val="center"/>
        <w:rPr>
          <w:rFonts w:asciiTheme="minorHAnsi" w:hAnsiTheme="minorHAnsi" w:cstheme="minorHAnsi"/>
          <w:b/>
          <w:bCs/>
          <w:sz w:val="28"/>
          <w:szCs w:val="28"/>
        </w:rPr>
      </w:pPr>
    </w:p>
    <w:p w14:paraId="7BFAE554" w14:textId="77804A9B" w:rsidR="00AB7601" w:rsidRPr="00374C92" w:rsidRDefault="009F0D47" w:rsidP="00374C92">
      <w:pPr>
        <w:jc w:val="center"/>
        <w:rPr>
          <w:rFonts w:asciiTheme="minorHAnsi" w:hAnsiTheme="minorHAnsi" w:cstheme="minorHAnsi"/>
          <w:b/>
          <w:bCs/>
          <w:sz w:val="28"/>
          <w:szCs w:val="28"/>
        </w:rPr>
      </w:pPr>
      <w:r w:rsidRPr="00374C92">
        <w:rPr>
          <w:rFonts w:asciiTheme="minorHAnsi" w:hAnsiTheme="minorHAnsi" w:cstheme="minorHAnsi"/>
          <w:b/>
          <w:bCs/>
          <w:sz w:val="28"/>
          <w:szCs w:val="28"/>
        </w:rPr>
        <w:t xml:space="preserve">SECTION </w:t>
      </w:r>
      <w:r w:rsidR="003E373C" w:rsidRPr="00374C92">
        <w:rPr>
          <w:rFonts w:asciiTheme="minorHAnsi" w:hAnsiTheme="minorHAnsi" w:cstheme="minorHAnsi"/>
          <w:b/>
          <w:bCs/>
          <w:sz w:val="28"/>
          <w:szCs w:val="28"/>
        </w:rPr>
        <w:t>M</w:t>
      </w:r>
    </w:p>
    <w:p w14:paraId="633CC29F" w14:textId="77777777" w:rsidR="00AB7601" w:rsidRPr="00374C92" w:rsidRDefault="00AB7601" w:rsidP="00AB7601">
      <w:pPr>
        <w:tabs>
          <w:tab w:val="left" w:pos="900"/>
          <w:tab w:val="left" w:pos="2880"/>
          <w:tab w:val="left" w:pos="5760"/>
          <w:tab w:val="left" w:pos="7920"/>
        </w:tabs>
        <w:jc w:val="center"/>
        <w:outlineLvl w:val="0"/>
        <w:rPr>
          <w:rFonts w:asciiTheme="minorHAnsi" w:hAnsiTheme="minorHAnsi" w:cstheme="minorHAnsi"/>
          <w:b/>
          <w:snapToGrid/>
          <w:sz w:val="28"/>
          <w:szCs w:val="28"/>
        </w:rPr>
      </w:pPr>
      <w:r w:rsidRPr="00374C92">
        <w:rPr>
          <w:rFonts w:asciiTheme="minorHAnsi" w:hAnsiTheme="minorHAnsi" w:cstheme="minorHAnsi"/>
          <w:b/>
          <w:snapToGrid/>
          <w:sz w:val="28"/>
          <w:szCs w:val="28"/>
        </w:rPr>
        <w:t>SPECIFICATION OF MINIMUM REQUIREMENTS</w:t>
      </w:r>
    </w:p>
    <w:p w14:paraId="2D033863" w14:textId="77777777" w:rsidR="009366B1" w:rsidRPr="005374A6"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Cs w:val="22"/>
          <w:lang w:val="en-GB" w:eastAsia="en-GB"/>
        </w:rPr>
      </w:pPr>
    </w:p>
    <w:p w14:paraId="6F96F3A5" w14:textId="77777777" w:rsidR="00AB7601" w:rsidRPr="005374A6"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 w:val="22"/>
          <w:szCs w:val="22"/>
          <w:lang w:val="en-GB" w:eastAsia="en-GB"/>
        </w:rPr>
      </w:pPr>
      <w:r w:rsidRPr="005374A6">
        <w:rPr>
          <w:rFonts w:asciiTheme="minorHAnsi" w:hAnsiTheme="minorHAnsi" w:cstheme="minorHAnsi"/>
          <w:b/>
          <w:bCs/>
          <w:snapToGrid/>
          <w:color w:val="000000"/>
          <w:sz w:val="22"/>
          <w:szCs w:val="22"/>
          <w:lang w:val="en-GB" w:eastAsia="en-GB"/>
        </w:rPr>
        <w:t xml:space="preserve">The following requirements are to  be fully met </w:t>
      </w:r>
      <w:r w:rsidRPr="005374A6">
        <w:rPr>
          <w:rFonts w:asciiTheme="minorHAnsi" w:hAnsiTheme="minorHAnsi" w:cstheme="minorHAnsi"/>
          <w:b/>
          <w:bCs/>
          <w:i/>
          <w:snapToGrid/>
          <w:color w:val="000000"/>
          <w:sz w:val="22"/>
          <w:szCs w:val="22"/>
          <w:lang w:val="en-GB" w:eastAsia="en-GB"/>
        </w:rPr>
        <w:t>prior</w:t>
      </w:r>
      <w:r w:rsidRPr="005374A6">
        <w:rPr>
          <w:rFonts w:asciiTheme="minorHAnsi" w:hAnsiTheme="minorHAnsi" w:cstheme="minorHAnsi"/>
          <w:b/>
          <w:bCs/>
          <w:snapToGrid/>
          <w:color w:val="000000"/>
          <w:sz w:val="22"/>
          <w:szCs w:val="22"/>
          <w:lang w:val="en-GB" w:eastAsia="en-GB"/>
        </w:rPr>
        <w:t xml:space="preserve"> to occupation taking place</w:t>
      </w:r>
      <w:r w:rsidR="005B23FC" w:rsidRPr="005374A6">
        <w:rPr>
          <w:rFonts w:asciiTheme="minorHAnsi" w:hAnsiTheme="minorHAnsi" w:cstheme="minorHAnsi"/>
          <w:b/>
          <w:bCs/>
          <w:snapToGrid/>
          <w:color w:val="000000"/>
          <w:sz w:val="22"/>
          <w:szCs w:val="22"/>
          <w:lang w:val="en-GB" w:eastAsia="en-GB"/>
        </w:rPr>
        <w:t>, in some instances relevant Certificates will be required</w:t>
      </w:r>
      <w:r w:rsidRPr="005374A6">
        <w:rPr>
          <w:rFonts w:asciiTheme="minorHAnsi" w:hAnsiTheme="minorHAnsi" w:cstheme="minorHAnsi"/>
          <w:b/>
          <w:bCs/>
          <w:snapToGrid/>
          <w:color w:val="000000"/>
          <w:sz w:val="22"/>
          <w:szCs w:val="22"/>
          <w:lang w:val="en-GB" w:eastAsia="en-GB"/>
        </w:rPr>
        <w:t xml:space="preserve">.  </w:t>
      </w:r>
      <w:r w:rsidR="00DB436B" w:rsidRPr="005374A6">
        <w:rPr>
          <w:rFonts w:asciiTheme="minorHAnsi" w:hAnsiTheme="minorHAnsi" w:cstheme="minorHAnsi"/>
          <w:snapToGrid/>
          <w:sz w:val="22"/>
          <w:szCs w:val="22"/>
          <w:lang w:val="en-GB" w:eastAsia="en-GB"/>
        </w:rPr>
        <w:t xml:space="preserve">The Department reserves the right to verify the accreditation and qualifications of the service providers used for the maintenance and repairs. Non-compliance will be deemed as breach of contract.    </w:t>
      </w:r>
    </w:p>
    <w:p w14:paraId="0D0DFE4D" w14:textId="77777777" w:rsidR="009366B1" w:rsidRPr="005374A6"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 w:val="22"/>
          <w:szCs w:val="22"/>
          <w:lang w:val="en-GB" w:eastAsia="en-GB"/>
        </w:rPr>
      </w:pPr>
    </w:p>
    <w:p w14:paraId="6CE17F1A" w14:textId="0EBDAA0F" w:rsidR="00AB7601" w:rsidRPr="00374C92" w:rsidRDefault="00AB7601" w:rsidP="00374C92">
      <w:pPr>
        <w:pStyle w:val="ListParagraph"/>
        <w:widowControl/>
        <w:numPr>
          <w:ilvl w:val="3"/>
          <w:numId w:val="14"/>
        </w:numPr>
        <w:autoSpaceDE w:val="0"/>
        <w:autoSpaceDN w:val="0"/>
        <w:adjustRightInd w:val="0"/>
        <w:rPr>
          <w:rFonts w:asciiTheme="minorHAnsi" w:hAnsiTheme="minorHAnsi" w:cstheme="minorHAnsi"/>
          <w:b/>
          <w:snapToGrid/>
          <w:sz w:val="22"/>
          <w:szCs w:val="22"/>
          <w:lang w:val="en-GB" w:eastAsia="en-GB"/>
        </w:rPr>
      </w:pPr>
      <w:r w:rsidRPr="00374C92">
        <w:rPr>
          <w:rFonts w:asciiTheme="minorHAnsi" w:hAnsiTheme="minorHAnsi" w:cstheme="minorHAnsi"/>
          <w:b/>
          <w:snapToGrid/>
          <w:sz w:val="22"/>
          <w:szCs w:val="22"/>
          <w:lang w:val="en-GB" w:eastAsia="en-GB"/>
        </w:rPr>
        <w:t>ARCHITECTURAL</w:t>
      </w:r>
    </w:p>
    <w:p w14:paraId="21D5EBF4" w14:textId="77777777" w:rsidR="00AB7601" w:rsidRPr="005374A6" w:rsidRDefault="00AB7601" w:rsidP="00AB7601">
      <w:pPr>
        <w:widowControl/>
        <w:autoSpaceDE w:val="0"/>
        <w:autoSpaceDN w:val="0"/>
        <w:adjustRightInd w:val="0"/>
        <w:rPr>
          <w:rFonts w:asciiTheme="minorHAnsi" w:hAnsiTheme="minorHAnsi" w:cstheme="minorHAnsi"/>
          <w:b/>
          <w:snapToGrid/>
          <w:sz w:val="22"/>
          <w:szCs w:val="22"/>
          <w:lang w:val="en-GB" w:eastAsia="en-GB"/>
        </w:rPr>
      </w:pPr>
    </w:p>
    <w:p w14:paraId="26C9AB83"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xml:space="preserve">1. </w:t>
      </w:r>
      <w:r w:rsidRPr="005374A6">
        <w:rPr>
          <w:rFonts w:asciiTheme="minorHAnsi" w:hAnsiTheme="minorHAnsi" w:cstheme="minorHAnsi"/>
          <w:snapToGrid/>
          <w:sz w:val="22"/>
          <w:szCs w:val="22"/>
          <w:lang w:val="en-GB" w:eastAsia="en-GB"/>
        </w:rPr>
        <w:tab/>
        <w:t>The Lessor is to reconfigure the premises to the client’s needs/specification.</w:t>
      </w:r>
    </w:p>
    <w:p w14:paraId="21C57917"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2.</w:t>
      </w:r>
      <w:r w:rsidRPr="005374A6">
        <w:rPr>
          <w:rFonts w:asciiTheme="minorHAnsi" w:hAnsiTheme="minorHAnsi" w:cstheme="minorHAnsi"/>
          <w:snapToGrid/>
          <w:sz w:val="22"/>
          <w:szCs w:val="22"/>
          <w:lang w:val="en-GB" w:eastAsia="en-GB"/>
        </w:rPr>
        <w:tab/>
        <w:t xml:space="preserve">All buildings are to be disable friendly including ramps for access to the buildings, toilets, parking etc, as per the SANS 10400 building code of practice. </w:t>
      </w:r>
    </w:p>
    <w:p w14:paraId="2FC3192F"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3.</w:t>
      </w:r>
      <w:r w:rsidRPr="005374A6">
        <w:rPr>
          <w:rFonts w:asciiTheme="minorHAnsi" w:hAnsiTheme="minorHAnsi" w:cstheme="minorHAnsi"/>
          <w:snapToGrid/>
          <w:sz w:val="22"/>
          <w:szCs w:val="22"/>
          <w:lang w:val="en-GB" w:eastAsia="en-GB"/>
        </w:rPr>
        <w:tab/>
        <w:t xml:space="preserve">The whole building to be repainted in an acceptable paint of a pastel shade.  Paint to be of a durable washable SANS, equivalent to Plascon, approved type.  </w:t>
      </w:r>
    </w:p>
    <w:p w14:paraId="6AA9F1E5"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4.</w:t>
      </w:r>
      <w:r w:rsidRPr="005374A6">
        <w:rPr>
          <w:rFonts w:asciiTheme="minorHAnsi" w:hAnsiTheme="minorHAnsi" w:cstheme="minorHAnsi"/>
          <w:snapToGrid/>
          <w:sz w:val="22"/>
          <w:szCs w:val="22"/>
          <w:lang w:val="en-GB" w:eastAsia="en-GB"/>
        </w:rPr>
        <w:tab/>
        <w:t>All Structural steel including windows, burglar bars, door frames, etc to be painted which is to be applied as per the manufactures instructions.</w:t>
      </w:r>
    </w:p>
    <w:p w14:paraId="14B1C585"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5</w:t>
      </w:r>
      <w:r w:rsidRPr="005374A6">
        <w:rPr>
          <w:rFonts w:asciiTheme="minorHAnsi" w:hAnsiTheme="minorHAnsi" w:cstheme="minorHAnsi"/>
          <w:snapToGrid/>
          <w:sz w:val="22"/>
          <w:szCs w:val="22"/>
          <w:lang w:val="en-GB" w:eastAsia="en-GB"/>
        </w:rPr>
        <w:tab/>
        <w:t xml:space="preserve">All wood skirting and wood </w:t>
      </w:r>
      <w:r w:rsidR="009366B1" w:rsidRPr="005374A6">
        <w:rPr>
          <w:rFonts w:asciiTheme="minorHAnsi" w:hAnsiTheme="minorHAnsi" w:cstheme="minorHAnsi"/>
          <w:snapToGrid/>
          <w:sz w:val="22"/>
          <w:szCs w:val="22"/>
          <w:lang w:val="en-GB" w:eastAsia="en-GB"/>
        </w:rPr>
        <w:t>panelling</w:t>
      </w:r>
      <w:r w:rsidRPr="005374A6">
        <w:rPr>
          <w:rFonts w:asciiTheme="minorHAnsi" w:hAnsiTheme="minorHAnsi" w:cstheme="minorHAnsi"/>
          <w:snapToGrid/>
          <w:sz w:val="22"/>
          <w:szCs w:val="22"/>
          <w:lang w:val="en-GB" w:eastAsia="en-GB"/>
        </w:rPr>
        <w:t xml:space="preserve"> are to be varnished/painted</w:t>
      </w:r>
    </w:p>
    <w:p w14:paraId="02F3454E"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6</w:t>
      </w:r>
      <w:r w:rsidRPr="005374A6">
        <w:rPr>
          <w:rFonts w:asciiTheme="minorHAnsi" w:hAnsiTheme="minorHAnsi" w:cstheme="minorHAnsi"/>
          <w:snapToGrid/>
          <w:sz w:val="22"/>
          <w:szCs w:val="22"/>
          <w:lang w:val="en-GB" w:eastAsia="en-GB"/>
        </w:rPr>
        <w:tab/>
        <w:t xml:space="preserve">All new </w:t>
      </w:r>
      <w:r w:rsidR="009366B1" w:rsidRPr="005374A6">
        <w:rPr>
          <w:rFonts w:asciiTheme="minorHAnsi" w:hAnsiTheme="minorHAnsi" w:cstheme="minorHAnsi"/>
          <w:snapToGrid/>
          <w:sz w:val="22"/>
          <w:szCs w:val="22"/>
          <w:lang w:val="en-GB" w:eastAsia="en-GB"/>
        </w:rPr>
        <w:t>doors to S</w:t>
      </w:r>
      <w:r w:rsidRPr="005374A6">
        <w:rPr>
          <w:rFonts w:asciiTheme="minorHAnsi" w:hAnsiTheme="minorHAnsi" w:cstheme="minorHAnsi"/>
          <w:snapToGrid/>
          <w:sz w:val="22"/>
          <w:szCs w:val="22"/>
          <w:lang w:val="en-GB" w:eastAsia="en-GB"/>
        </w:rPr>
        <w:t>apele semi-solid varnished type.</w:t>
      </w:r>
    </w:p>
    <w:p w14:paraId="49B66779"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7</w:t>
      </w:r>
      <w:r w:rsidRPr="005374A6">
        <w:rPr>
          <w:rFonts w:asciiTheme="minorHAnsi" w:hAnsiTheme="minorHAnsi" w:cstheme="minorHAnsi"/>
          <w:snapToGrid/>
          <w:sz w:val="22"/>
          <w:szCs w:val="22"/>
          <w:lang w:val="en-GB" w:eastAsia="en-GB"/>
        </w:rPr>
        <w:tab/>
        <w:t>Existing doors are to be of semi-solid type or better.</w:t>
      </w:r>
    </w:p>
    <w:p w14:paraId="75AC7841"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8</w:t>
      </w:r>
      <w:r w:rsidRPr="005374A6">
        <w:rPr>
          <w:rFonts w:asciiTheme="minorHAnsi" w:hAnsiTheme="minorHAnsi" w:cstheme="minorHAnsi"/>
          <w:snapToGrid/>
          <w:sz w:val="22"/>
          <w:szCs w:val="22"/>
          <w:lang w:val="en-GB" w:eastAsia="en-GB"/>
        </w:rPr>
        <w:tab/>
        <w:t>All damaged doors must be replaced with similar or better quality and should not be patched.</w:t>
      </w:r>
    </w:p>
    <w:p w14:paraId="748E4AA6"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9.</w:t>
      </w:r>
      <w:r w:rsidRPr="005374A6">
        <w:rPr>
          <w:rFonts w:asciiTheme="minorHAnsi" w:hAnsiTheme="minorHAnsi" w:cstheme="minorHAnsi"/>
          <w:snapToGrid/>
          <w:sz w:val="22"/>
          <w:szCs w:val="22"/>
          <w:lang w:val="en-GB" w:eastAsia="en-GB"/>
        </w:rPr>
        <w:tab/>
        <w:t xml:space="preserve">Partitioning for the construction of offices, storerooms etc, is to be of the “Rhino-Drywall” type complete with </w:t>
      </w:r>
      <w:r w:rsidR="009366B1" w:rsidRPr="005374A6">
        <w:rPr>
          <w:rFonts w:asciiTheme="minorHAnsi" w:hAnsiTheme="minorHAnsi" w:cstheme="minorHAnsi"/>
          <w:snapToGrid/>
          <w:sz w:val="22"/>
          <w:szCs w:val="22"/>
          <w:lang w:val="en-GB" w:eastAsia="en-GB"/>
        </w:rPr>
        <w:t>aluminium</w:t>
      </w:r>
      <w:r w:rsidRPr="005374A6">
        <w:rPr>
          <w:rFonts w:asciiTheme="minorHAnsi" w:hAnsiTheme="minorHAnsi" w:cstheme="minorHAnsi"/>
          <w:snapToGrid/>
          <w:sz w:val="22"/>
          <w:szCs w:val="22"/>
          <w:lang w:val="en-GB" w:eastAsia="en-GB"/>
        </w:rPr>
        <w:t xml:space="preserve"> studs and Rhino-Wall board on both sides and to be installed as per manufacturers specifications. (Partitioning dismantled in the existing building may not be re-utilized.)</w:t>
      </w:r>
    </w:p>
    <w:p w14:paraId="11D2B805"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10.</w:t>
      </w:r>
      <w:r w:rsidRPr="005374A6">
        <w:rPr>
          <w:rFonts w:asciiTheme="minorHAnsi" w:hAnsiTheme="minorHAnsi" w:cstheme="minorHAnsi"/>
          <w:snapToGrid/>
          <w:sz w:val="22"/>
          <w:szCs w:val="22"/>
          <w:lang w:val="en-GB" w:eastAsia="en-GB"/>
        </w:rPr>
        <w:tab/>
        <w:t>No glass panels are allowed in any office partitioning unless specified.</w:t>
      </w:r>
    </w:p>
    <w:p w14:paraId="5BEA5914"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11</w:t>
      </w:r>
      <w:r w:rsidRPr="005374A6">
        <w:rPr>
          <w:rFonts w:asciiTheme="minorHAnsi" w:hAnsiTheme="minorHAnsi" w:cstheme="minorHAnsi"/>
          <w:snapToGrid/>
          <w:sz w:val="22"/>
          <w:szCs w:val="22"/>
          <w:lang w:val="en-GB" w:eastAsia="en-GB"/>
        </w:rPr>
        <w:tab/>
        <w:t>Ceilings are to be with good acoustics or other approved ceiling tiles</w:t>
      </w:r>
      <w:r w:rsidR="009366B1" w:rsidRPr="005374A6">
        <w:rPr>
          <w:rFonts w:asciiTheme="minorHAnsi" w:hAnsiTheme="minorHAnsi" w:cstheme="minorHAnsi"/>
          <w:snapToGrid/>
          <w:sz w:val="22"/>
          <w:szCs w:val="22"/>
          <w:lang w:val="en-GB" w:eastAsia="en-GB"/>
        </w:rPr>
        <w:t xml:space="preserve">. </w:t>
      </w:r>
      <w:r w:rsidRPr="005374A6">
        <w:rPr>
          <w:rFonts w:asciiTheme="minorHAnsi" w:hAnsiTheme="minorHAnsi" w:cstheme="minorHAnsi"/>
          <w:snapToGrid/>
          <w:sz w:val="22"/>
          <w:szCs w:val="22"/>
          <w:lang w:val="en-GB" w:eastAsia="en-GB"/>
        </w:rPr>
        <w:t xml:space="preserve"> Ceiling boards that are dirty are to be cleaned. Ceiling boards that cannot be cleaned are to be replaced with new. Old ceiling boards are not to be reutilized. Patching will not be accepted.</w:t>
      </w:r>
    </w:p>
    <w:p w14:paraId="4868361F"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12</w:t>
      </w:r>
      <w:r w:rsidRPr="005374A6">
        <w:rPr>
          <w:rFonts w:asciiTheme="minorHAnsi" w:hAnsiTheme="minorHAnsi" w:cstheme="minorHAnsi"/>
          <w:snapToGrid/>
          <w:sz w:val="22"/>
          <w:szCs w:val="22"/>
          <w:lang w:val="en-GB" w:eastAsia="en-GB"/>
        </w:rPr>
        <w:tab/>
        <w:t>Existing partitioning which is damaged may not be reused and is to be replaced with new throughout the damaged section.</w:t>
      </w:r>
    </w:p>
    <w:p w14:paraId="60F125A4" w14:textId="32D0C802"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13.</w:t>
      </w:r>
      <w:r w:rsidRPr="005374A6">
        <w:rPr>
          <w:rFonts w:asciiTheme="minorHAnsi" w:hAnsiTheme="minorHAnsi" w:cstheme="minorHAnsi"/>
          <w:snapToGrid/>
          <w:sz w:val="22"/>
          <w:szCs w:val="22"/>
          <w:lang w:val="en-GB" w:eastAsia="en-GB"/>
        </w:rPr>
        <w:tab/>
        <w:t xml:space="preserve">All external doors, PABX, file server rooms to be provided with a </w:t>
      </w:r>
      <w:r w:rsidR="00561768" w:rsidRPr="005374A6">
        <w:rPr>
          <w:rFonts w:asciiTheme="minorHAnsi" w:hAnsiTheme="minorHAnsi" w:cstheme="minorHAnsi"/>
          <w:snapToGrid/>
          <w:sz w:val="22"/>
          <w:szCs w:val="22"/>
          <w:lang w:val="en-GB" w:eastAsia="en-GB"/>
        </w:rPr>
        <w:t>trellis-</w:t>
      </w:r>
      <w:r w:rsidRPr="005374A6">
        <w:rPr>
          <w:rFonts w:asciiTheme="minorHAnsi" w:hAnsiTheme="minorHAnsi" w:cstheme="minorHAnsi"/>
          <w:snapToGrid/>
          <w:sz w:val="22"/>
          <w:szCs w:val="22"/>
          <w:lang w:val="en-GB" w:eastAsia="en-GB"/>
        </w:rPr>
        <w:t>do</w:t>
      </w:r>
      <w:r w:rsidR="00561768" w:rsidRPr="005374A6">
        <w:rPr>
          <w:rFonts w:asciiTheme="minorHAnsi" w:hAnsiTheme="minorHAnsi" w:cstheme="minorHAnsi"/>
          <w:snapToGrid/>
          <w:sz w:val="22"/>
          <w:szCs w:val="22"/>
          <w:lang w:val="en-GB" w:eastAsia="en-GB"/>
        </w:rPr>
        <w:t>o</w:t>
      </w:r>
      <w:r w:rsidRPr="005374A6">
        <w:rPr>
          <w:rFonts w:asciiTheme="minorHAnsi" w:hAnsiTheme="minorHAnsi" w:cstheme="minorHAnsi"/>
          <w:snapToGrid/>
          <w:sz w:val="22"/>
          <w:szCs w:val="22"/>
          <w:lang w:val="en-GB" w:eastAsia="en-GB"/>
        </w:rPr>
        <w:t xml:space="preserve">r </w:t>
      </w:r>
      <w:r w:rsidR="005B23FC" w:rsidRPr="005374A6">
        <w:rPr>
          <w:rFonts w:asciiTheme="minorHAnsi" w:hAnsiTheme="minorHAnsi" w:cstheme="minorHAnsi"/>
          <w:snapToGrid/>
          <w:sz w:val="22"/>
          <w:szCs w:val="22"/>
          <w:lang w:val="en-GB" w:eastAsia="en-GB"/>
        </w:rPr>
        <w:t xml:space="preserve">type </w:t>
      </w:r>
      <w:r w:rsidRPr="005374A6">
        <w:rPr>
          <w:rFonts w:asciiTheme="minorHAnsi" w:hAnsiTheme="minorHAnsi" w:cstheme="minorHAnsi"/>
          <w:snapToGrid/>
          <w:sz w:val="22"/>
          <w:szCs w:val="22"/>
          <w:lang w:val="en-GB" w:eastAsia="en-GB"/>
        </w:rPr>
        <w:t xml:space="preserve">security gate. </w:t>
      </w:r>
    </w:p>
    <w:p w14:paraId="1E3DF160"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14</w:t>
      </w:r>
      <w:r w:rsidRPr="005374A6">
        <w:rPr>
          <w:rFonts w:asciiTheme="minorHAnsi" w:hAnsiTheme="minorHAnsi" w:cstheme="minorHAnsi"/>
          <w:snapToGrid/>
          <w:sz w:val="22"/>
          <w:szCs w:val="22"/>
          <w:lang w:val="en-GB" w:eastAsia="en-GB"/>
        </w:rPr>
        <w:tab/>
        <w:t>All ground floor level windows are to be supplied with burglar bars</w:t>
      </w:r>
      <w:r w:rsidR="005B23FC" w:rsidRPr="005374A6">
        <w:rPr>
          <w:rFonts w:asciiTheme="minorHAnsi" w:hAnsiTheme="minorHAnsi" w:cstheme="minorHAnsi"/>
          <w:snapToGrid/>
          <w:sz w:val="22"/>
          <w:szCs w:val="22"/>
          <w:lang w:val="en-GB" w:eastAsia="en-GB"/>
        </w:rPr>
        <w:t xml:space="preserve">. </w:t>
      </w:r>
    </w:p>
    <w:p w14:paraId="4961BFD3" w14:textId="76193B0C" w:rsidR="00AB7601" w:rsidRPr="00374C92" w:rsidRDefault="00AB7601" w:rsidP="00374C92">
      <w:pPr>
        <w:pStyle w:val="ListParagraph"/>
        <w:widowControl/>
        <w:numPr>
          <w:ilvl w:val="0"/>
          <w:numId w:val="63"/>
        </w:numPr>
        <w:autoSpaceDE w:val="0"/>
        <w:autoSpaceDN w:val="0"/>
        <w:adjustRightInd w:val="0"/>
        <w:rPr>
          <w:rFonts w:asciiTheme="minorHAnsi" w:hAnsiTheme="minorHAnsi" w:cstheme="minorHAnsi"/>
          <w:snapToGrid/>
          <w:sz w:val="22"/>
          <w:szCs w:val="22"/>
          <w:lang w:val="en-GB" w:eastAsia="en-GB"/>
        </w:rPr>
      </w:pPr>
      <w:r w:rsidRPr="00374C92">
        <w:rPr>
          <w:rFonts w:asciiTheme="minorHAnsi" w:hAnsiTheme="minorHAnsi" w:cstheme="minorHAnsi"/>
          <w:snapToGrid/>
          <w:sz w:val="22"/>
          <w:szCs w:val="22"/>
          <w:lang w:val="en-GB" w:eastAsia="en-GB"/>
        </w:rPr>
        <w:t xml:space="preserve">All fire escapes/emergency exits are to conform to the relevant clauses of SANS </w:t>
      </w:r>
      <w:r w:rsidRPr="00374C92">
        <w:rPr>
          <w:rFonts w:asciiTheme="minorHAnsi" w:hAnsiTheme="minorHAnsi" w:cstheme="minorHAnsi"/>
          <w:snapToGrid/>
          <w:sz w:val="22"/>
          <w:szCs w:val="22"/>
          <w:lang w:val="en-GB" w:eastAsia="en-GB"/>
        </w:rPr>
        <w:tab/>
        <w:t>code(s).</w:t>
      </w:r>
    </w:p>
    <w:p w14:paraId="4608D439"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BC26EFD" w14:textId="7AA9E60E" w:rsidR="00AB7601" w:rsidRPr="00374C92" w:rsidRDefault="00AB7601" w:rsidP="00374C92">
      <w:pPr>
        <w:pStyle w:val="ListParagraph"/>
        <w:widowControl/>
        <w:numPr>
          <w:ilvl w:val="0"/>
          <w:numId w:val="63"/>
        </w:numPr>
        <w:autoSpaceDE w:val="0"/>
        <w:autoSpaceDN w:val="0"/>
        <w:adjustRightInd w:val="0"/>
        <w:rPr>
          <w:rFonts w:asciiTheme="minorHAnsi" w:hAnsiTheme="minorHAnsi" w:cstheme="minorHAnsi"/>
          <w:snapToGrid/>
          <w:sz w:val="22"/>
          <w:szCs w:val="22"/>
          <w:lang w:val="en-GB" w:eastAsia="en-GB"/>
        </w:rPr>
      </w:pPr>
      <w:r w:rsidRPr="00374C92">
        <w:rPr>
          <w:rFonts w:asciiTheme="minorHAnsi" w:hAnsiTheme="minorHAnsi" w:cstheme="minorHAnsi"/>
          <w:b/>
          <w:snapToGrid/>
          <w:sz w:val="22"/>
          <w:szCs w:val="22"/>
          <w:lang w:val="en-GB" w:eastAsia="en-GB"/>
        </w:rPr>
        <w:t xml:space="preserve">CONSTRUCTION AND APPEARANCE OF THE BUILDING: </w:t>
      </w:r>
    </w:p>
    <w:p w14:paraId="4D28C969" w14:textId="77777777" w:rsidR="00AB7601" w:rsidRPr="005374A6"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The</w:t>
      </w:r>
      <w:r w:rsidR="005B23FC" w:rsidRPr="005374A6">
        <w:rPr>
          <w:rFonts w:asciiTheme="minorHAnsi" w:hAnsiTheme="minorHAnsi" w:cstheme="minorHAnsi"/>
          <w:snapToGrid/>
          <w:sz w:val="22"/>
          <w:szCs w:val="22"/>
          <w:lang w:val="en-GB" w:eastAsia="en-GB"/>
        </w:rPr>
        <w:t xml:space="preserve"> building must comply with the N</w:t>
      </w:r>
      <w:r w:rsidRPr="005374A6">
        <w:rPr>
          <w:rFonts w:asciiTheme="minorHAnsi" w:hAnsiTheme="minorHAnsi" w:cstheme="minorHAnsi"/>
          <w:snapToGrid/>
          <w:sz w:val="22"/>
          <w:szCs w:val="22"/>
          <w:lang w:val="en-GB" w:eastAsia="en-GB"/>
        </w:rPr>
        <w:t xml:space="preserve">ational Building Regulations as proclaimed by the National Building Regulations and Building Standards Act 1977 (Act 103 of 1977) as well as the Occupational Health and Safety Act, 1993 (Act 85 of 1993), as amended.  The building shall be fully accessible to the disabled and the facilities must provided as required by the Occupational Health and Safety Act, 1993 (Act 85 of 1993).    </w:t>
      </w:r>
    </w:p>
    <w:p w14:paraId="30C39165"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9AD97C5" w14:textId="5AB0EE1F" w:rsidR="00AB7601" w:rsidRPr="00374C92" w:rsidRDefault="00AB7601" w:rsidP="00374C92">
      <w:pPr>
        <w:pStyle w:val="ListParagraph"/>
        <w:widowControl/>
        <w:numPr>
          <w:ilvl w:val="0"/>
          <w:numId w:val="63"/>
        </w:numPr>
        <w:autoSpaceDE w:val="0"/>
        <w:autoSpaceDN w:val="0"/>
        <w:adjustRightInd w:val="0"/>
        <w:rPr>
          <w:rFonts w:asciiTheme="minorHAnsi" w:hAnsiTheme="minorHAnsi" w:cstheme="minorHAnsi"/>
          <w:snapToGrid/>
          <w:sz w:val="22"/>
          <w:szCs w:val="22"/>
          <w:lang w:val="en-GB" w:eastAsia="en-GB"/>
        </w:rPr>
      </w:pPr>
      <w:r w:rsidRPr="00374C92">
        <w:rPr>
          <w:rFonts w:asciiTheme="minorHAnsi" w:hAnsiTheme="minorHAnsi" w:cstheme="minorHAnsi"/>
          <w:b/>
          <w:snapToGrid/>
          <w:sz w:val="22"/>
          <w:szCs w:val="22"/>
          <w:lang w:val="en-GB" w:eastAsia="en-GB"/>
        </w:rPr>
        <w:t>WINDOW COVERINGS</w:t>
      </w:r>
      <w:r w:rsidRPr="00374C92">
        <w:rPr>
          <w:rFonts w:asciiTheme="minorHAnsi" w:hAnsiTheme="minorHAnsi" w:cstheme="minorHAnsi"/>
          <w:snapToGrid/>
          <w:sz w:val="22"/>
          <w:szCs w:val="22"/>
          <w:lang w:val="en-GB" w:eastAsia="en-GB"/>
        </w:rPr>
        <w:t xml:space="preserve"> </w:t>
      </w:r>
      <w:r w:rsidR="00BD71FC" w:rsidRPr="00374C92">
        <w:rPr>
          <w:rFonts w:asciiTheme="minorHAnsi" w:hAnsiTheme="minorHAnsi" w:cstheme="minorHAnsi"/>
          <w:snapToGrid/>
          <w:sz w:val="22"/>
          <w:szCs w:val="22"/>
          <w:lang w:val="en-GB" w:eastAsia="en-GB"/>
        </w:rPr>
        <w:t>–</w:t>
      </w:r>
      <w:r w:rsidRPr="00374C92">
        <w:rPr>
          <w:rFonts w:asciiTheme="minorHAnsi" w:hAnsiTheme="minorHAnsi" w:cstheme="minorHAnsi"/>
          <w:snapToGrid/>
          <w:sz w:val="22"/>
          <w:szCs w:val="22"/>
          <w:lang w:val="en-GB" w:eastAsia="en-GB"/>
        </w:rPr>
        <w:t xml:space="preserve"> </w:t>
      </w:r>
    </w:p>
    <w:p w14:paraId="73A456BA" w14:textId="77777777" w:rsidR="00AB7601" w:rsidRPr="005374A6"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All windows and view panels to be fitted with 127mm vertical blinds. Approval of blinds specification to be obtained from Department of Public Works – KZN, prior to installation</w:t>
      </w:r>
    </w:p>
    <w:p w14:paraId="02A00892"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0758B33" w14:textId="76863467" w:rsidR="00AB7601" w:rsidRPr="005374A6" w:rsidRDefault="00AB7601" w:rsidP="00374C92">
      <w:pPr>
        <w:pStyle w:val="ListParagraph"/>
        <w:widowControl/>
        <w:numPr>
          <w:ilvl w:val="0"/>
          <w:numId w:val="63"/>
        </w:numPr>
        <w:autoSpaceDE w:val="0"/>
        <w:autoSpaceDN w:val="0"/>
        <w:adjustRightInd w:val="0"/>
        <w:rPr>
          <w:rFonts w:asciiTheme="minorHAnsi" w:hAnsiTheme="minorHAnsi" w:cstheme="minorHAnsi"/>
          <w:b/>
          <w:snapToGrid/>
          <w:sz w:val="22"/>
          <w:szCs w:val="22"/>
          <w:lang w:val="en-GB" w:eastAsia="en-GB"/>
        </w:rPr>
      </w:pPr>
      <w:r w:rsidRPr="005374A6">
        <w:rPr>
          <w:rFonts w:asciiTheme="minorHAnsi" w:hAnsiTheme="minorHAnsi" w:cstheme="minorHAnsi"/>
          <w:b/>
          <w:snapToGrid/>
          <w:sz w:val="22"/>
          <w:szCs w:val="22"/>
          <w:lang w:val="en-GB" w:eastAsia="en-GB"/>
        </w:rPr>
        <w:t>KITCHENS</w:t>
      </w:r>
    </w:p>
    <w:p w14:paraId="486A0C47" w14:textId="77777777" w:rsidR="00AB7601" w:rsidRPr="005374A6" w:rsidRDefault="00AB7601" w:rsidP="00B77C18">
      <w:pPr>
        <w:widowControl/>
        <w:numPr>
          <w:ilvl w:val="0"/>
          <w:numId w:val="40"/>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Tea kitchens  to have tiles and hydro boils with basic cupboards and sink. Sinks to allow for splash backs (600mm minimum).</w:t>
      </w:r>
    </w:p>
    <w:p w14:paraId="2765EE17"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C6BAA39" w14:textId="77777777" w:rsidR="00AB7601" w:rsidRPr="005374A6"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5374A6">
        <w:rPr>
          <w:rFonts w:asciiTheme="minorHAnsi" w:hAnsiTheme="minorHAnsi" w:cstheme="minorHAnsi"/>
          <w:b/>
          <w:snapToGrid/>
          <w:sz w:val="22"/>
          <w:szCs w:val="22"/>
          <w:lang w:val="en-GB" w:eastAsia="en-GB"/>
        </w:rPr>
        <w:t>19.</w:t>
      </w:r>
      <w:r w:rsidRPr="005374A6">
        <w:rPr>
          <w:rFonts w:asciiTheme="minorHAnsi" w:hAnsiTheme="minorHAnsi" w:cstheme="minorHAnsi"/>
          <w:b/>
          <w:snapToGrid/>
          <w:sz w:val="22"/>
          <w:szCs w:val="22"/>
          <w:lang w:val="en-GB" w:eastAsia="en-GB"/>
        </w:rPr>
        <w:tab/>
        <w:t>PARKING</w:t>
      </w:r>
    </w:p>
    <w:p w14:paraId="196DF339" w14:textId="68FFE7A6" w:rsidR="00AB7601" w:rsidRPr="005374A6"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xml:space="preserve">Parking areas are to be finished with either concrete, paving bricks or a tarred finish – all able to withstand the weight of the vehicles required by the tenant operations. Parking areas are to be properly demarcated. Parking Bays must be minimum 2.5m x5m. </w:t>
      </w:r>
    </w:p>
    <w:p w14:paraId="3C66C31E" w14:textId="4D581A62" w:rsidR="00A334F7" w:rsidRPr="005374A6" w:rsidRDefault="00A334F7" w:rsidP="00A334F7">
      <w:pPr>
        <w:widowControl/>
        <w:autoSpaceDE w:val="0"/>
        <w:autoSpaceDN w:val="0"/>
        <w:adjustRightInd w:val="0"/>
        <w:rPr>
          <w:rFonts w:asciiTheme="minorHAnsi" w:hAnsiTheme="minorHAnsi" w:cstheme="minorHAnsi"/>
          <w:snapToGrid/>
          <w:sz w:val="22"/>
          <w:szCs w:val="22"/>
          <w:lang w:val="en-GB" w:eastAsia="en-GB"/>
        </w:rPr>
      </w:pPr>
    </w:p>
    <w:p w14:paraId="16A87741" w14:textId="77777777" w:rsidR="00521567" w:rsidRPr="005374A6" w:rsidRDefault="00521567" w:rsidP="00A334F7">
      <w:pPr>
        <w:widowControl/>
        <w:autoSpaceDE w:val="0"/>
        <w:autoSpaceDN w:val="0"/>
        <w:adjustRightInd w:val="0"/>
        <w:rPr>
          <w:rFonts w:asciiTheme="minorHAnsi" w:hAnsiTheme="minorHAnsi" w:cstheme="minorHAnsi"/>
          <w:snapToGrid/>
          <w:sz w:val="22"/>
          <w:szCs w:val="22"/>
          <w:lang w:val="en-GB" w:eastAsia="en-GB"/>
        </w:rPr>
      </w:pPr>
    </w:p>
    <w:p w14:paraId="47F8FC31" w14:textId="5CD8A23D" w:rsidR="00A334F7" w:rsidRDefault="00A334F7" w:rsidP="00A334F7">
      <w:pPr>
        <w:widowControl/>
        <w:autoSpaceDE w:val="0"/>
        <w:autoSpaceDN w:val="0"/>
        <w:adjustRightInd w:val="0"/>
        <w:rPr>
          <w:rFonts w:asciiTheme="minorHAnsi" w:hAnsiTheme="minorHAnsi" w:cstheme="minorHAnsi"/>
          <w:snapToGrid/>
          <w:sz w:val="22"/>
          <w:szCs w:val="22"/>
          <w:lang w:val="en-GB" w:eastAsia="en-GB"/>
        </w:rPr>
      </w:pPr>
    </w:p>
    <w:p w14:paraId="7DD4F8AA" w14:textId="6E549149" w:rsidR="00B462E1" w:rsidRDefault="00B462E1" w:rsidP="00A334F7">
      <w:pPr>
        <w:widowControl/>
        <w:autoSpaceDE w:val="0"/>
        <w:autoSpaceDN w:val="0"/>
        <w:adjustRightInd w:val="0"/>
        <w:rPr>
          <w:rFonts w:asciiTheme="minorHAnsi" w:hAnsiTheme="minorHAnsi" w:cstheme="minorHAnsi"/>
          <w:snapToGrid/>
          <w:sz w:val="22"/>
          <w:szCs w:val="22"/>
          <w:lang w:val="en-GB" w:eastAsia="en-GB"/>
        </w:rPr>
      </w:pPr>
    </w:p>
    <w:p w14:paraId="3D567D5A" w14:textId="77777777" w:rsidR="00B462E1" w:rsidRPr="005374A6" w:rsidRDefault="00B462E1" w:rsidP="00A334F7">
      <w:pPr>
        <w:widowControl/>
        <w:autoSpaceDE w:val="0"/>
        <w:autoSpaceDN w:val="0"/>
        <w:adjustRightInd w:val="0"/>
        <w:rPr>
          <w:rFonts w:asciiTheme="minorHAnsi" w:hAnsiTheme="minorHAnsi" w:cstheme="minorHAnsi"/>
          <w:snapToGrid/>
          <w:sz w:val="22"/>
          <w:szCs w:val="22"/>
          <w:lang w:val="en-GB" w:eastAsia="en-GB"/>
        </w:rPr>
      </w:pPr>
    </w:p>
    <w:p w14:paraId="2A18931F" w14:textId="77777777" w:rsidR="00AB7601" w:rsidRPr="005374A6"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xml:space="preserve">All parking to be provided within a secured and gated area that complies with the needs of the client department.  </w:t>
      </w:r>
    </w:p>
    <w:p w14:paraId="0BD0D5B2" w14:textId="77777777" w:rsidR="00AB7601" w:rsidRPr="005374A6"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xml:space="preserve">Undercover Parking provided covered with chromadek sheeting or similar.  </w:t>
      </w:r>
    </w:p>
    <w:p w14:paraId="65A2C170" w14:textId="77777777" w:rsidR="00AB7601" w:rsidRPr="005374A6"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xml:space="preserve">Parking for disabled persons to be provided in compliance with the SANS 10400 codes (provision must be made at the closest entrance to the building and parking must be undercover). </w:t>
      </w:r>
    </w:p>
    <w:p w14:paraId="2FE3D33C" w14:textId="77777777" w:rsidR="00AB7601" w:rsidRPr="005374A6"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Loading bays must be of acceptable size that meets standards.</w:t>
      </w:r>
    </w:p>
    <w:p w14:paraId="522B6DB4" w14:textId="77777777" w:rsidR="00AB7601" w:rsidRPr="005374A6"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xml:space="preserve">State vehicle parking should be securely housed. </w:t>
      </w:r>
    </w:p>
    <w:p w14:paraId="49AC2561" w14:textId="4A1DBCDA" w:rsidR="00AB7601" w:rsidRPr="005374A6"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All departmental parking to have separate entrance if shared and must be numbered and fenced.</w:t>
      </w:r>
    </w:p>
    <w:p w14:paraId="2C3F353B"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FE9F280" w14:textId="2E228C2E" w:rsidR="00AB7601" w:rsidRPr="005374A6"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5374A6">
        <w:rPr>
          <w:rFonts w:asciiTheme="minorHAnsi" w:hAnsiTheme="minorHAnsi" w:cstheme="minorHAnsi"/>
          <w:b/>
          <w:snapToGrid/>
          <w:sz w:val="22"/>
          <w:szCs w:val="22"/>
          <w:lang w:val="en-GB" w:eastAsia="en-GB"/>
        </w:rPr>
        <w:t>2</w:t>
      </w:r>
      <w:r w:rsidR="00374C92">
        <w:rPr>
          <w:rFonts w:asciiTheme="minorHAnsi" w:hAnsiTheme="minorHAnsi" w:cstheme="minorHAnsi"/>
          <w:b/>
          <w:snapToGrid/>
          <w:sz w:val="22"/>
          <w:szCs w:val="22"/>
          <w:lang w:val="en-GB" w:eastAsia="en-GB"/>
        </w:rPr>
        <w:t>0</w:t>
      </w:r>
      <w:r w:rsidR="00AB7601" w:rsidRPr="005374A6">
        <w:rPr>
          <w:rFonts w:asciiTheme="minorHAnsi" w:hAnsiTheme="minorHAnsi" w:cstheme="minorHAnsi"/>
          <w:b/>
          <w:snapToGrid/>
          <w:sz w:val="22"/>
          <w:szCs w:val="22"/>
          <w:lang w:val="en-GB" w:eastAsia="en-GB"/>
        </w:rPr>
        <w:t>.</w:t>
      </w:r>
      <w:r w:rsidR="00AB7601" w:rsidRPr="005374A6">
        <w:rPr>
          <w:rFonts w:asciiTheme="minorHAnsi" w:hAnsiTheme="minorHAnsi" w:cstheme="minorHAnsi"/>
          <w:b/>
          <w:snapToGrid/>
          <w:sz w:val="22"/>
          <w:szCs w:val="22"/>
          <w:lang w:val="en-GB" w:eastAsia="en-GB"/>
        </w:rPr>
        <w:tab/>
        <w:t>MATERIALS AND FINISHES</w:t>
      </w:r>
    </w:p>
    <w:p w14:paraId="1D08D8B7"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776EB181" w14:textId="77777777" w:rsidR="00AB7601" w:rsidRPr="005374A6" w:rsidRDefault="00AB7601" w:rsidP="00B77C18">
      <w:pPr>
        <w:widowControl/>
        <w:numPr>
          <w:ilvl w:val="0"/>
          <w:numId w:val="41"/>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xml:space="preserve">All walls and ceilings, whether painted or otherwise finished shall be of an acceptable pastel colour. Walls of tea kitchens, stair wells, entrance halls and toilets shall be of a washable and hardwearing finish.  </w:t>
      </w:r>
    </w:p>
    <w:p w14:paraId="6C9C9793" w14:textId="77777777" w:rsidR="00F10FBC" w:rsidRPr="005374A6" w:rsidRDefault="00F10FBC" w:rsidP="00F10FBC">
      <w:pPr>
        <w:widowControl/>
        <w:autoSpaceDE w:val="0"/>
        <w:autoSpaceDN w:val="0"/>
        <w:adjustRightInd w:val="0"/>
        <w:ind w:left="1449"/>
        <w:rPr>
          <w:rFonts w:asciiTheme="minorHAnsi" w:hAnsiTheme="minorHAnsi" w:cstheme="minorHAnsi"/>
          <w:snapToGrid/>
          <w:sz w:val="22"/>
          <w:szCs w:val="22"/>
          <w:lang w:val="en-GB" w:eastAsia="en-GB"/>
        </w:rPr>
      </w:pPr>
    </w:p>
    <w:p w14:paraId="4E6FCA07" w14:textId="77777777" w:rsidR="00AB7601" w:rsidRPr="005374A6" w:rsidRDefault="00AB7601" w:rsidP="00B77C18">
      <w:pPr>
        <w:widowControl/>
        <w:numPr>
          <w:ilvl w:val="0"/>
          <w:numId w:val="41"/>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In the event of toilets and kitchens being constructed using drywall, walls are to be tiled up to a minimum of 1300mm from floor and H</w:t>
      </w:r>
      <w:r w:rsidR="00F10FBC" w:rsidRPr="005374A6">
        <w:rPr>
          <w:rFonts w:asciiTheme="minorHAnsi" w:hAnsiTheme="minorHAnsi" w:cstheme="minorHAnsi"/>
          <w:snapToGrid/>
          <w:sz w:val="22"/>
          <w:szCs w:val="22"/>
          <w:lang w:val="en-GB" w:eastAsia="en-GB"/>
        </w:rPr>
        <w:t xml:space="preserve">and </w:t>
      </w:r>
      <w:r w:rsidRPr="005374A6">
        <w:rPr>
          <w:rFonts w:asciiTheme="minorHAnsi" w:hAnsiTheme="minorHAnsi" w:cstheme="minorHAnsi"/>
          <w:snapToGrid/>
          <w:sz w:val="22"/>
          <w:szCs w:val="22"/>
          <w:lang w:val="en-GB" w:eastAsia="en-GB"/>
        </w:rPr>
        <w:t>W</w:t>
      </w:r>
      <w:r w:rsidR="00F10FBC" w:rsidRPr="005374A6">
        <w:rPr>
          <w:rFonts w:asciiTheme="minorHAnsi" w:hAnsiTheme="minorHAnsi" w:cstheme="minorHAnsi"/>
          <w:snapToGrid/>
          <w:sz w:val="22"/>
          <w:szCs w:val="22"/>
          <w:lang w:val="en-GB" w:eastAsia="en-GB"/>
        </w:rPr>
        <w:t xml:space="preserve">ash </w:t>
      </w:r>
      <w:r w:rsidRPr="005374A6">
        <w:rPr>
          <w:rFonts w:asciiTheme="minorHAnsi" w:hAnsiTheme="minorHAnsi" w:cstheme="minorHAnsi"/>
          <w:snapToGrid/>
          <w:sz w:val="22"/>
          <w:szCs w:val="22"/>
          <w:lang w:val="en-GB" w:eastAsia="en-GB"/>
        </w:rPr>
        <w:t>B</w:t>
      </w:r>
      <w:r w:rsidR="00F10FBC" w:rsidRPr="005374A6">
        <w:rPr>
          <w:rFonts w:asciiTheme="minorHAnsi" w:hAnsiTheme="minorHAnsi" w:cstheme="minorHAnsi"/>
          <w:snapToGrid/>
          <w:sz w:val="22"/>
          <w:szCs w:val="22"/>
          <w:lang w:val="en-GB" w:eastAsia="en-GB"/>
        </w:rPr>
        <w:t>asin</w:t>
      </w:r>
      <w:r w:rsidRPr="005374A6">
        <w:rPr>
          <w:rFonts w:asciiTheme="minorHAnsi" w:hAnsiTheme="minorHAnsi" w:cstheme="minorHAnsi"/>
          <w:snapToGrid/>
          <w:sz w:val="22"/>
          <w:szCs w:val="22"/>
          <w:lang w:val="en-GB" w:eastAsia="en-GB"/>
        </w:rPr>
        <w:t>s and sinks to have 600mm tiled splashbacks.</w:t>
      </w:r>
    </w:p>
    <w:p w14:paraId="21095848" w14:textId="77777777" w:rsidR="00BD71FC" w:rsidRPr="005374A6" w:rsidRDefault="00BD71FC" w:rsidP="00BD71FC">
      <w:pPr>
        <w:pStyle w:val="ListParagraph"/>
        <w:rPr>
          <w:rFonts w:asciiTheme="minorHAnsi" w:hAnsiTheme="minorHAnsi" w:cstheme="minorHAnsi"/>
          <w:snapToGrid/>
          <w:sz w:val="22"/>
          <w:szCs w:val="22"/>
          <w:lang w:val="en-GB" w:eastAsia="en-GB"/>
        </w:rPr>
      </w:pPr>
    </w:p>
    <w:p w14:paraId="31A6507A"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46A1B4E" w14:textId="77777777" w:rsidR="00AB7601" w:rsidRPr="005374A6" w:rsidRDefault="00AB7601" w:rsidP="00B77C18">
      <w:pPr>
        <w:widowControl/>
        <w:numPr>
          <w:ilvl w:val="0"/>
          <w:numId w:val="41"/>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Boardrooms and meeting spaces to have consideration of finishes that would ensure that there is good acoustic quality.</w:t>
      </w:r>
    </w:p>
    <w:p w14:paraId="7E8C81D8" w14:textId="77777777" w:rsidR="00BD71FC" w:rsidRPr="005374A6" w:rsidRDefault="00BD71FC" w:rsidP="00BD71FC">
      <w:pPr>
        <w:pStyle w:val="ListParagraph"/>
        <w:rPr>
          <w:rFonts w:asciiTheme="minorHAnsi" w:hAnsiTheme="minorHAnsi" w:cstheme="minorHAnsi"/>
          <w:snapToGrid/>
          <w:sz w:val="22"/>
          <w:szCs w:val="22"/>
          <w:lang w:val="en-GB" w:eastAsia="en-GB"/>
        </w:rPr>
      </w:pPr>
    </w:p>
    <w:p w14:paraId="05A66804"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BF10B69" w14:textId="0B9C8051" w:rsidR="00AB7601" w:rsidRPr="005374A6"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5374A6">
        <w:rPr>
          <w:rFonts w:asciiTheme="minorHAnsi" w:hAnsiTheme="minorHAnsi" w:cstheme="minorHAnsi"/>
          <w:b/>
          <w:snapToGrid/>
          <w:sz w:val="22"/>
          <w:szCs w:val="22"/>
          <w:lang w:val="en-GB" w:eastAsia="en-GB"/>
        </w:rPr>
        <w:t>2</w:t>
      </w:r>
      <w:r w:rsidR="00374C92">
        <w:rPr>
          <w:rFonts w:asciiTheme="minorHAnsi" w:hAnsiTheme="minorHAnsi" w:cstheme="minorHAnsi"/>
          <w:b/>
          <w:snapToGrid/>
          <w:sz w:val="22"/>
          <w:szCs w:val="22"/>
          <w:lang w:val="en-GB" w:eastAsia="en-GB"/>
        </w:rPr>
        <w:t>1</w:t>
      </w:r>
      <w:r w:rsidR="00AB7601" w:rsidRPr="005374A6">
        <w:rPr>
          <w:rFonts w:asciiTheme="minorHAnsi" w:hAnsiTheme="minorHAnsi" w:cstheme="minorHAnsi"/>
          <w:b/>
          <w:snapToGrid/>
          <w:sz w:val="22"/>
          <w:szCs w:val="22"/>
          <w:lang w:val="en-GB" w:eastAsia="en-GB"/>
        </w:rPr>
        <w:t>.</w:t>
      </w:r>
      <w:r w:rsidR="00AB7601" w:rsidRPr="005374A6">
        <w:rPr>
          <w:rFonts w:asciiTheme="minorHAnsi" w:hAnsiTheme="minorHAnsi" w:cstheme="minorHAnsi"/>
          <w:b/>
          <w:snapToGrid/>
          <w:sz w:val="22"/>
          <w:szCs w:val="22"/>
          <w:lang w:val="en-GB" w:eastAsia="en-GB"/>
        </w:rPr>
        <w:tab/>
        <w:t>FLOOR COVERING</w:t>
      </w:r>
    </w:p>
    <w:p w14:paraId="494FB08F" w14:textId="77777777" w:rsidR="00AB7601" w:rsidRPr="005374A6" w:rsidRDefault="00AB7601" w:rsidP="00B77C18">
      <w:pPr>
        <w:widowControl/>
        <w:numPr>
          <w:ilvl w:val="0"/>
          <w:numId w:val="38"/>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Floor covering shall be of an acceptable standard and quality which last approximately 10 years. The Lessor is to ensure that rubber treads are fitted to all slippery surfaces.</w:t>
      </w:r>
    </w:p>
    <w:p w14:paraId="113529A1" w14:textId="77777777" w:rsidR="00AB7601" w:rsidRPr="005374A6" w:rsidRDefault="00AB7601" w:rsidP="00AB7601">
      <w:pPr>
        <w:widowControl/>
        <w:autoSpaceDE w:val="0"/>
        <w:autoSpaceDN w:val="0"/>
        <w:adjustRightInd w:val="0"/>
        <w:ind w:left="1440"/>
        <w:rPr>
          <w:rFonts w:asciiTheme="minorHAnsi" w:hAnsiTheme="minorHAnsi" w:cstheme="minorHAnsi"/>
          <w:snapToGrid/>
          <w:sz w:val="22"/>
          <w:szCs w:val="22"/>
          <w:lang w:val="en-GB" w:eastAsia="en-GB"/>
        </w:rPr>
      </w:pPr>
    </w:p>
    <w:p w14:paraId="3F8ACA7F" w14:textId="77777777" w:rsidR="00AB7601" w:rsidRPr="005374A6" w:rsidRDefault="00AB7601" w:rsidP="00B77C18">
      <w:pPr>
        <w:widowControl/>
        <w:numPr>
          <w:ilvl w:val="0"/>
          <w:numId w:val="38"/>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Toilets, kitchens and wash areas to have non-slip floor tiles.</w:t>
      </w:r>
    </w:p>
    <w:p w14:paraId="4A874F24"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43F3EC39" w14:textId="77777777" w:rsidR="00AB7601" w:rsidRPr="005374A6" w:rsidRDefault="00AB7601" w:rsidP="00B77C18">
      <w:pPr>
        <w:widowControl/>
        <w:numPr>
          <w:ilvl w:val="0"/>
          <w:numId w:val="38"/>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All carpets in offices to be Berber point sheeting type or similar</w:t>
      </w:r>
      <w:r w:rsidR="004E3216" w:rsidRPr="005374A6">
        <w:rPr>
          <w:rFonts w:asciiTheme="minorHAnsi" w:hAnsiTheme="minorHAnsi" w:cstheme="minorHAnsi"/>
          <w:snapToGrid/>
          <w:sz w:val="22"/>
          <w:szCs w:val="22"/>
          <w:lang w:val="en-GB" w:eastAsia="en-GB"/>
        </w:rPr>
        <w:t xml:space="preserve">. </w:t>
      </w:r>
      <w:r w:rsidRPr="005374A6">
        <w:rPr>
          <w:rFonts w:asciiTheme="minorHAnsi" w:hAnsiTheme="minorHAnsi" w:cstheme="minorHAnsi"/>
          <w:snapToGrid/>
          <w:sz w:val="22"/>
          <w:szCs w:val="22"/>
          <w:lang w:val="en-GB" w:eastAsia="en-GB"/>
        </w:rPr>
        <w:t xml:space="preserve">   </w:t>
      </w:r>
    </w:p>
    <w:p w14:paraId="7FBA1FDE" w14:textId="77777777" w:rsidR="00AB7601" w:rsidRPr="005374A6" w:rsidRDefault="00AB7601" w:rsidP="00374C92">
      <w:pPr>
        <w:widowControl/>
        <w:autoSpaceDE w:val="0"/>
        <w:autoSpaceDN w:val="0"/>
        <w:adjustRightInd w:val="0"/>
        <w:rPr>
          <w:rFonts w:asciiTheme="minorHAnsi" w:hAnsiTheme="minorHAnsi" w:cstheme="minorHAnsi"/>
          <w:snapToGrid/>
          <w:sz w:val="22"/>
          <w:szCs w:val="22"/>
          <w:lang w:val="en-GB" w:eastAsia="en-GB"/>
        </w:rPr>
      </w:pPr>
    </w:p>
    <w:p w14:paraId="22658DB3" w14:textId="77777777" w:rsidR="00AB7601" w:rsidRPr="005374A6" w:rsidRDefault="00AB7601" w:rsidP="00B77C18">
      <w:pPr>
        <w:widowControl/>
        <w:numPr>
          <w:ilvl w:val="0"/>
          <w:numId w:val="38"/>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xml:space="preserve">All passages, registries and archives are to have vinyl tile flooring/carpeting tile. High traffic areas (circulation; registries, etc) to have appropriate finishes which is robust and easy to clean. </w:t>
      </w:r>
    </w:p>
    <w:p w14:paraId="502BF6EA" w14:textId="77777777" w:rsidR="00BD71FC" w:rsidRPr="005374A6" w:rsidRDefault="00BD71FC" w:rsidP="00BD71FC">
      <w:pPr>
        <w:pStyle w:val="ListParagraph"/>
        <w:rPr>
          <w:rFonts w:asciiTheme="minorHAnsi" w:hAnsiTheme="minorHAnsi" w:cstheme="minorHAnsi"/>
          <w:snapToGrid/>
          <w:sz w:val="22"/>
          <w:szCs w:val="22"/>
          <w:lang w:val="en-GB" w:eastAsia="en-GB"/>
        </w:rPr>
      </w:pPr>
    </w:p>
    <w:p w14:paraId="2CF9BDDB"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3F54C62" w14:textId="4A00BD1C" w:rsidR="00AB7601" w:rsidRPr="005374A6"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5374A6">
        <w:rPr>
          <w:rFonts w:asciiTheme="minorHAnsi" w:hAnsiTheme="minorHAnsi" w:cstheme="minorHAnsi"/>
          <w:b/>
          <w:snapToGrid/>
          <w:sz w:val="22"/>
          <w:szCs w:val="22"/>
          <w:lang w:val="en-GB" w:eastAsia="en-GB"/>
        </w:rPr>
        <w:t>2</w:t>
      </w:r>
      <w:r w:rsidR="00374C92">
        <w:rPr>
          <w:rFonts w:asciiTheme="minorHAnsi" w:hAnsiTheme="minorHAnsi" w:cstheme="minorHAnsi"/>
          <w:b/>
          <w:snapToGrid/>
          <w:sz w:val="22"/>
          <w:szCs w:val="22"/>
          <w:lang w:val="en-GB" w:eastAsia="en-GB"/>
        </w:rPr>
        <w:t>2</w:t>
      </w:r>
      <w:r w:rsidR="00AB7601" w:rsidRPr="005374A6">
        <w:rPr>
          <w:rFonts w:asciiTheme="minorHAnsi" w:hAnsiTheme="minorHAnsi" w:cstheme="minorHAnsi"/>
          <w:b/>
          <w:snapToGrid/>
          <w:sz w:val="22"/>
          <w:szCs w:val="22"/>
          <w:lang w:val="en-GB" w:eastAsia="en-GB"/>
        </w:rPr>
        <w:t>.</w:t>
      </w:r>
      <w:r w:rsidR="00AB7601" w:rsidRPr="005374A6">
        <w:rPr>
          <w:rFonts w:asciiTheme="minorHAnsi" w:hAnsiTheme="minorHAnsi" w:cstheme="minorHAnsi"/>
          <w:b/>
          <w:snapToGrid/>
          <w:sz w:val="22"/>
          <w:szCs w:val="22"/>
          <w:lang w:val="en-GB" w:eastAsia="en-GB"/>
        </w:rPr>
        <w:tab/>
        <w:t>PASSAGE WIDTH</w:t>
      </w:r>
    </w:p>
    <w:p w14:paraId="74800C90" w14:textId="77777777" w:rsidR="00AB7601" w:rsidRPr="005374A6" w:rsidRDefault="00AB7601" w:rsidP="00B77C18">
      <w:pPr>
        <w:widowControl/>
        <w:numPr>
          <w:ilvl w:val="0"/>
          <w:numId w:val="42"/>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xml:space="preserve">Where certain functions within the building necessitate wider passages than the standard width those specific areas will be identified and will be specified </w:t>
      </w:r>
      <w:r w:rsidR="004E3216" w:rsidRPr="005374A6">
        <w:rPr>
          <w:rFonts w:asciiTheme="minorHAnsi" w:hAnsiTheme="minorHAnsi" w:cstheme="minorHAnsi"/>
          <w:snapToGrid/>
          <w:sz w:val="22"/>
          <w:szCs w:val="22"/>
          <w:lang w:val="en-GB" w:eastAsia="en-GB"/>
        </w:rPr>
        <w:t xml:space="preserve">during the layout plan approval.  </w:t>
      </w:r>
    </w:p>
    <w:p w14:paraId="6F6EDCA8"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B140C0D" w14:textId="2071CDC8" w:rsidR="00AB7601" w:rsidRPr="005374A6"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5374A6">
        <w:rPr>
          <w:rFonts w:asciiTheme="minorHAnsi" w:hAnsiTheme="minorHAnsi" w:cstheme="minorHAnsi"/>
          <w:b/>
          <w:snapToGrid/>
          <w:sz w:val="22"/>
          <w:szCs w:val="22"/>
          <w:lang w:val="en-GB" w:eastAsia="en-GB"/>
        </w:rPr>
        <w:t>2</w:t>
      </w:r>
      <w:r w:rsidR="00374C92">
        <w:rPr>
          <w:rFonts w:asciiTheme="minorHAnsi" w:hAnsiTheme="minorHAnsi" w:cstheme="minorHAnsi"/>
          <w:b/>
          <w:snapToGrid/>
          <w:sz w:val="22"/>
          <w:szCs w:val="22"/>
          <w:lang w:val="en-GB" w:eastAsia="en-GB"/>
        </w:rPr>
        <w:t>3</w:t>
      </w:r>
      <w:r w:rsidR="00AB7601" w:rsidRPr="005374A6">
        <w:rPr>
          <w:rFonts w:asciiTheme="minorHAnsi" w:hAnsiTheme="minorHAnsi" w:cstheme="minorHAnsi"/>
          <w:b/>
          <w:snapToGrid/>
          <w:sz w:val="22"/>
          <w:szCs w:val="22"/>
          <w:lang w:val="en-GB" w:eastAsia="en-GB"/>
        </w:rPr>
        <w:t>.</w:t>
      </w:r>
      <w:r w:rsidR="00AB7601" w:rsidRPr="005374A6">
        <w:rPr>
          <w:rFonts w:asciiTheme="minorHAnsi" w:hAnsiTheme="minorHAnsi" w:cstheme="minorHAnsi"/>
          <w:b/>
          <w:snapToGrid/>
          <w:sz w:val="22"/>
          <w:szCs w:val="22"/>
          <w:lang w:val="en-GB" w:eastAsia="en-GB"/>
        </w:rPr>
        <w:tab/>
        <w:t>FLOOR TO CEILING HEIGHTS</w:t>
      </w:r>
    </w:p>
    <w:p w14:paraId="1B1EFB4F" w14:textId="77777777" w:rsidR="00AB7601" w:rsidRPr="005374A6" w:rsidRDefault="00AB7601" w:rsidP="00B77C18">
      <w:pPr>
        <w:widowControl/>
        <w:numPr>
          <w:ilvl w:val="0"/>
          <w:numId w:val="42"/>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Floor to ceiling height must satisfy National Building Regulations. Where a certain function necessitates the ceiling to be higher, this will be specified as part of the accommodation requirements. Conduits, water pipes, air ducts and other services shall not be visible underneath the ceiling in offices and public areas.</w:t>
      </w:r>
    </w:p>
    <w:p w14:paraId="0E9BBC1A"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78BDFFB" w14:textId="4387B016" w:rsidR="00AB7601" w:rsidRPr="005374A6"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5374A6">
        <w:rPr>
          <w:rFonts w:asciiTheme="minorHAnsi" w:hAnsiTheme="minorHAnsi" w:cstheme="minorHAnsi"/>
          <w:b/>
          <w:snapToGrid/>
          <w:sz w:val="22"/>
          <w:szCs w:val="22"/>
          <w:lang w:val="en-GB" w:eastAsia="en-GB"/>
        </w:rPr>
        <w:t>2</w:t>
      </w:r>
      <w:r w:rsidR="00374C92">
        <w:rPr>
          <w:rFonts w:asciiTheme="minorHAnsi" w:hAnsiTheme="minorHAnsi" w:cstheme="minorHAnsi"/>
          <w:b/>
          <w:snapToGrid/>
          <w:sz w:val="22"/>
          <w:szCs w:val="22"/>
          <w:lang w:val="en-GB" w:eastAsia="en-GB"/>
        </w:rPr>
        <w:t>4</w:t>
      </w:r>
      <w:r w:rsidR="00AB7601" w:rsidRPr="005374A6">
        <w:rPr>
          <w:rFonts w:asciiTheme="minorHAnsi" w:hAnsiTheme="minorHAnsi" w:cstheme="minorHAnsi"/>
          <w:b/>
          <w:snapToGrid/>
          <w:sz w:val="22"/>
          <w:szCs w:val="22"/>
          <w:lang w:val="en-GB" w:eastAsia="en-GB"/>
        </w:rPr>
        <w:t>.</w:t>
      </w:r>
      <w:r w:rsidR="00AB7601" w:rsidRPr="005374A6">
        <w:rPr>
          <w:rFonts w:asciiTheme="minorHAnsi" w:hAnsiTheme="minorHAnsi" w:cstheme="minorHAnsi"/>
          <w:b/>
          <w:snapToGrid/>
          <w:sz w:val="22"/>
          <w:szCs w:val="22"/>
          <w:lang w:val="en-GB" w:eastAsia="en-GB"/>
        </w:rPr>
        <w:tab/>
        <w:t>DOORS, LOCKS AND KEYS</w:t>
      </w:r>
    </w:p>
    <w:p w14:paraId="1C1C4BF2" w14:textId="77777777" w:rsidR="00AB7601" w:rsidRPr="005374A6" w:rsidRDefault="00AB7601" w:rsidP="00B77C18">
      <w:pPr>
        <w:widowControl/>
        <w:numPr>
          <w:ilvl w:val="0"/>
          <w:numId w:val="42"/>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xml:space="preserve">All offices shall be provided with a door of at least 800mm in width and each fitted with a cylindrical lock type, dead bolt with latching device with one registered master key per floor.  </w:t>
      </w:r>
    </w:p>
    <w:p w14:paraId="049A3964" w14:textId="77777777" w:rsidR="00AB7601" w:rsidRPr="005374A6" w:rsidRDefault="00AB7601" w:rsidP="00B77C18">
      <w:pPr>
        <w:widowControl/>
        <w:numPr>
          <w:ilvl w:val="0"/>
          <w:numId w:val="42"/>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All doors, passages to be numbered in Perspex type in a size 50mm high, 5mm thick and appropriate length</w:t>
      </w:r>
    </w:p>
    <w:p w14:paraId="2B9866D4"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10ADA105" w14:textId="59DE8895" w:rsidR="00AB7601" w:rsidRPr="005374A6"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5374A6">
        <w:rPr>
          <w:rFonts w:asciiTheme="minorHAnsi" w:hAnsiTheme="minorHAnsi" w:cstheme="minorHAnsi"/>
          <w:b/>
          <w:snapToGrid/>
          <w:sz w:val="22"/>
          <w:szCs w:val="22"/>
          <w:lang w:val="en-GB" w:eastAsia="en-GB"/>
        </w:rPr>
        <w:t>2</w:t>
      </w:r>
      <w:r w:rsidR="00374C92">
        <w:rPr>
          <w:rFonts w:asciiTheme="minorHAnsi" w:hAnsiTheme="minorHAnsi" w:cstheme="minorHAnsi"/>
          <w:b/>
          <w:snapToGrid/>
          <w:sz w:val="22"/>
          <w:szCs w:val="22"/>
          <w:lang w:val="en-GB" w:eastAsia="en-GB"/>
        </w:rPr>
        <w:t>5</w:t>
      </w:r>
      <w:r w:rsidR="00AB7601" w:rsidRPr="005374A6">
        <w:rPr>
          <w:rFonts w:asciiTheme="minorHAnsi" w:hAnsiTheme="minorHAnsi" w:cstheme="minorHAnsi"/>
          <w:b/>
          <w:snapToGrid/>
          <w:sz w:val="22"/>
          <w:szCs w:val="22"/>
          <w:lang w:val="en-GB" w:eastAsia="en-GB"/>
        </w:rPr>
        <w:t>.</w:t>
      </w:r>
      <w:r w:rsidR="00AB7601" w:rsidRPr="005374A6">
        <w:rPr>
          <w:rFonts w:asciiTheme="minorHAnsi" w:hAnsiTheme="minorHAnsi" w:cstheme="minorHAnsi"/>
          <w:b/>
          <w:snapToGrid/>
          <w:sz w:val="22"/>
          <w:szCs w:val="22"/>
          <w:lang w:val="en-GB" w:eastAsia="en-GB"/>
        </w:rPr>
        <w:tab/>
        <w:t>TOILET FACILITIES</w:t>
      </w:r>
    </w:p>
    <w:p w14:paraId="7006F3A9" w14:textId="77777777" w:rsidR="00AB7601" w:rsidRPr="005374A6" w:rsidRDefault="00521C5D" w:rsidP="00B77C18">
      <w:pPr>
        <w:pStyle w:val="ListParagraph"/>
        <w:widowControl/>
        <w:numPr>
          <w:ilvl w:val="0"/>
          <w:numId w:val="44"/>
        </w:numPr>
        <w:autoSpaceDE w:val="0"/>
        <w:autoSpaceDN w:val="0"/>
        <w:adjustRightInd w:val="0"/>
        <w:rPr>
          <w:rFonts w:asciiTheme="minorHAnsi" w:hAnsiTheme="minorHAnsi" w:cstheme="minorHAnsi"/>
          <w:b/>
          <w:snapToGrid/>
          <w:sz w:val="22"/>
          <w:szCs w:val="22"/>
          <w:lang w:val="en-GB" w:eastAsia="en-GB"/>
        </w:rPr>
      </w:pPr>
      <w:r w:rsidRPr="005374A6">
        <w:rPr>
          <w:rFonts w:asciiTheme="minorHAnsi" w:hAnsiTheme="minorHAnsi" w:cstheme="minorHAnsi"/>
          <w:snapToGrid/>
          <w:sz w:val="22"/>
          <w:szCs w:val="22"/>
          <w:lang w:val="en-GB" w:eastAsia="en-GB"/>
        </w:rPr>
        <w:t xml:space="preserve">The provision of toilet facilities must comply with relevant </w:t>
      </w:r>
      <w:r w:rsidRPr="005374A6">
        <w:rPr>
          <w:rFonts w:asciiTheme="minorHAnsi" w:hAnsiTheme="minorHAnsi" w:cstheme="minorHAnsi"/>
          <w:b/>
          <w:snapToGrid/>
          <w:sz w:val="22"/>
          <w:szCs w:val="22"/>
          <w:lang w:val="en-GB" w:eastAsia="en-GB"/>
        </w:rPr>
        <w:t xml:space="preserve">SANS code.  </w:t>
      </w:r>
    </w:p>
    <w:p w14:paraId="55BE9919" w14:textId="77777777" w:rsidR="00AB7601" w:rsidRPr="005374A6" w:rsidRDefault="00AB7601" w:rsidP="00B77C18">
      <w:pPr>
        <w:widowControl/>
        <w:numPr>
          <w:ilvl w:val="0"/>
          <w:numId w:val="43"/>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Physically challenged persons:</w:t>
      </w:r>
    </w:p>
    <w:p w14:paraId="0C0433EB" w14:textId="35EFAE6E" w:rsidR="00AB7601" w:rsidRPr="005374A6"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Toilet facilities for physically challenged persons have to be provided according to norms and standards.</w:t>
      </w:r>
    </w:p>
    <w:p w14:paraId="10AC76A5" w14:textId="77777777" w:rsidR="00A334F7" w:rsidRPr="005374A6" w:rsidRDefault="00A334F7" w:rsidP="00AB7601">
      <w:pPr>
        <w:widowControl/>
        <w:autoSpaceDE w:val="0"/>
        <w:autoSpaceDN w:val="0"/>
        <w:adjustRightInd w:val="0"/>
        <w:ind w:firstLine="720"/>
        <w:rPr>
          <w:rFonts w:asciiTheme="minorHAnsi" w:hAnsiTheme="minorHAnsi" w:cstheme="minorHAnsi"/>
          <w:snapToGrid/>
          <w:sz w:val="22"/>
          <w:szCs w:val="22"/>
          <w:lang w:val="en-GB" w:eastAsia="en-GB"/>
        </w:rPr>
      </w:pPr>
    </w:p>
    <w:p w14:paraId="18487E10" w14:textId="3A13CBD3" w:rsidR="00AB7601"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Architect must give consideration in proposal for appropriate capacity ablution facilities where a floor has a high concentration/ persons in contrast to the overall provisions.</w:t>
      </w:r>
    </w:p>
    <w:p w14:paraId="247F273C" w14:textId="77777777" w:rsidR="00B462E1" w:rsidRPr="005374A6" w:rsidRDefault="00B462E1" w:rsidP="00AB7601">
      <w:pPr>
        <w:widowControl/>
        <w:autoSpaceDE w:val="0"/>
        <w:autoSpaceDN w:val="0"/>
        <w:adjustRightInd w:val="0"/>
        <w:ind w:left="720"/>
        <w:rPr>
          <w:rFonts w:asciiTheme="minorHAnsi" w:hAnsiTheme="minorHAnsi" w:cstheme="minorHAnsi"/>
          <w:snapToGrid/>
          <w:sz w:val="22"/>
          <w:szCs w:val="22"/>
          <w:lang w:val="en-GB" w:eastAsia="en-GB"/>
        </w:rPr>
      </w:pPr>
    </w:p>
    <w:p w14:paraId="3018EE6D" w14:textId="77777777" w:rsidR="00AB7601" w:rsidRPr="005374A6"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Toilets are to be totally refurbished</w:t>
      </w:r>
      <w:r w:rsidR="006949AF" w:rsidRPr="005374A6">
        <w:rPr>
          <w:rFonts w:asciiTheme="minorHAnsi" w:hAnsiTheme="minorHAnsi" w:cstheme="minorHAnsi"/>
          <w:snapToGrid/>
          <w:sz w:val="22"/>
          <w:szCs w:val="22"/>
          <w:lang w:val="en-GB" w:eastAsia="en-GB"/>
        </w:rPr>
        <w:t xml:space="preserve"> or upgraded</w:t>
      </w:r>
      <w:r w:rsidR="003A7FC7" w:rsidRPr="005374A6">
        <w:rPr>
          <w:rFonts w:asciiTheme="minorHAnsi" w:hAnsiTheme="minorHAnsi" w:cstheme="minorHAnsi"/>
          <w:snapToGrid/>
          <w:sz w:val="22"/>
          <w:szCs w:val="22"/>
          <w:lang w:val="en-GB" w:eastAsia="en-GB"/>
        </w:rPr>
        <w:t xml:space="preserve">.  </w:t>
      </w:r>
      <w:r w:rsidRPr="005374A6">
        <w:rPr>
          <w:rFonts w:asciiTheme="minorHAnsi" w:hAnsiTheme="minorHAnsi" w:cstheme="minorHAnsi"/>
          <w:snapToGrid/>
          <w:sz w:val="22"/>
          <w:szCs w:val="22"/>
          <w:lang w:val="en-GB" w:eastAsia="en-GB"/>
        </w:rPr>
        <w:t xml:space="preserve">  </w:t>
      </w:r>
    </w:p>
    <w:p w14:paraId="7C5D22A8" w14:textId="77777777" w:rsidR="008E12D3" w:rsidRPr="005374A6" w:rsidRDefault="008E12D3" w:rsidP="00AB7601">
      <w:pPr>
        <w:widowControl/>
        <w:autoSpaceDE w:val="0"/>
        <w:autoSpaceDN w:val="0"/>
        <w:adjustRightInd w:val="0"/>
        <w:rPr>
          <w:rFonts w:asciiTheme="minorHAnsi" w:hAnsiTheme="minorHAnsi" w:cstheme="minorHAnsi"/>
          <w:snapToGrid/>
          <w:sz w:val="22"/>
          <w:szCs w:val="22"/>
          <w:lang w:val="en-GB" w:eastAsia="en-GB"/>
        </w:rPr>
      </w:pPr>
    </w:p>
    <w:p w14:paraId="5150B101" w14:textId="02AE126C" w:rsidR="00AB7601" w:rsidRPr="005374A6"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5374A6">
        <w:rPr>
          <w:rFonts w:asciiTheme="minorHAnsi" w:hAnsiTheme="minorHAnsi" w:cstheme="minorHAnsi"/>
          <w:b/>
          <w:snapToGrid/>
          <w:sz w:val="22"/>
          <w:szCs w:val="22"/>
          <w:lang w:val="en-GB" w:eastAsia="en-GB"/>
        </w:rPr>
        <w:t>2</w:t>
      </w:r>
      <w:r w:rsidR="00374C92">
        <w:rPr>
          <w:rFonts w:asciiTheme="minorHAnsi" w:hAnsiTheme="minorHAnsi" w:cstheme="minorHAnsi"/>
          <w:b/>
          <w:snapToGrid/>
          <w:sz w:val="22"/>
          <w:szCs w:val="22"/>
          <w:lang w:val="en-GB" w:eastAsia="en-GB"/>
        </w:rPr>
        <w:t>6</w:t>
      </w:r>
      <w:r w:rsidR="00AB7601" w:rsidRPr="005374A6">
        <w:rPr>
          <w:rFonts w:asciiTheme="minorHAnsi" w:hAnsiTheme="minorHAnsi" w:cstheme="minorHAnsi"/>
          <w:b/>
          <w:snapToGrid/>
          <w:sz w:val="22"/>
          <w:szCs w:val="22"/>
          <w:lang w:val="en-GB" w:eastAsia="en-GB"/>
        </w:rPr>
        <w:t>.</w:t>
      </w:r>
      <w:r w:rsidR="00AB7601" w:rsidRPr="005374A6">
        <w:rPr>
          <w:rFonts w:asciiTheme="minorHAnsi" w:hAnsiTheme="minorHAnsi" w:cstheme="minorHAnsi"/>
          <w:b/>
          <w:snapToGrid/>
          <w:sz w:val="22"/>
          <w:szCs w:val="22"/>
          <w:lang w:val="en-GB" w:eastAsia="en-GB"/>
        </w:rPr>
        <w:tab/>
        <w:t>RECEPTION AREAS</w:t>
      </w:r>
    </w:p>
    <w:p w14:paraId="1FA350A7" w14:textId="6E29408A" w:rsidR="00AB7601" w:rsidRPr="005374A6" w:rsidRDefault="00AE3C58" w:rsidP="00AB7601">
      <w:pPr>
        <w:widowControl/>
        <w:autoSpaceDE w:val="0"/>
        <w:autoSpaceDN w:val="0"/>
        <w:adjustRightInd w:val="0"/>
        <w:ind w:left="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Enclosed Reception counter with glass partitioning</w:t>
      </w:r>
      <w:r w:rsidR="007D6D8D" w:rsidRPr="005374A6">
        <w:rPr>
          <w:rFonts w:asciiTheme="minorHAnsi" w:hAnsiTheme="minorHAnsi" w:cstheme="minorHAnsi"/>
          <w:snapToGrid/>
          <w:sz w:val="22"/>
          <w:szCs w:val="22"/>
          <w:lang w:val="en-GB" w:eastAsia="en-GB"/>
        </w:rPr>
        <w:t xml:space="preserve">.  </w:t>
      </w:r>
    </w:p>
    <w:p w14:paraId="5759CF9D"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2B7E95AD" w14:textId="77777777" w:rsidR="00AB7601" w:rsidRPr="005374A6"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5374A6">
        <w:rPr>
          <w:rFonts w:asciiTheme="minorHAnsi" w:hAnsiTheme="minorHAnsi" w:cstheme="minorHAnsi"/>
          <w:b/>
          <w:snapToGrid/>
          <w:sz w:val="22"/>
          <w:szCs w:val="22"/>
          <w:lang w:val="en-GB" w:eastAsia="en-GB"/>
        </w:rPr>
        <w:t>(B)</w:t>
      </w:r>
      <w:r w:rsidRPr="005374A6">
        <w:rPr>
          <w:rFonts w:asciiTheme="minorHAnsi" w:hAnsiTheme="minorHAnsi" w:cstheme="minorHAnsi"/>
          <w:b/>
          <w:snapToGrid/>
          <w:sz w:val="22"/>
          <w:szCs w:val="22"/>
          <w:lang w:val="en-GB" w:eastAsia="en-GB"/>
        </w:rPr>
        <w:tab/>
        <w:t>MECHANICAL:</w:t>
      </w:r>
    </w:p>
    <w:p w14:paraId="3240C6F2"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ab/>
      </w:r>
      <w:r w:rsidRPr="005374A6">
        <w:rPr>
          <w:rFonts w:asciiTheme="minorHAnsi" w:hAnsiTheme="minorHAnsi" w:cstheme="minorHAnsi"/>
          <w:b/>
          <w:snapToGrid/>
          <w:sz w:val="22"/>
          <w:szCs w:val="22"/>
          <w:lang w:val="en-GB" w:eastAsia="en-GB"/>
        </w:rPr>
        <w:t>AIR-CONDITIONING</w:t>
      </w:r>
      <w:r w:rsidRPr="005374A6">
        <w:rPr>
          <w:rFonts w:asciiTheme="minorHAnsi" w:hAnsiTheme="minorHAnsi" w:cstheme="minorHAnsi"/>
          <w:snapToGrid/>
          <w:sz w:val="22"/>
          <w:szCs w:val="22"/>
          <w:lang w:val="en-GB" w:eastAsia="en-GB"/>
        </w:rPr>
        <w:t xml:space="preserve">: </w:t>
      </w:r>
    </w:p>
    <w:p w14:paraId="7A1CF51F" w14:textId="77777777" w:rsidR="007D6D8D"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1</w:t>
      </w:r>
      <w:r w:rsidRPr="005374A6">
        <w:rPr>
          <w:rFonts w:asciiTheme="minorHAnsi" w:hAnsiTheme="minorHAnsi" w:cstheme="minorHAnsi"/>
          <w:snapToGrid/>
          <w:sz w:val="22"/>
          <w:szCs w:val="22"/>
          <w:lang w:val="en-GB" w:eastAsia="en-GB"/>
        </w:rPr>
        <w:tab/>
        <w:t>All offices to be provided with</w:t>
      </w:r>
      <w:r w:rsidR="007D6D8D" w:rsidRPr="005374A6">
        <w:rPr>
          <w:rFonts w:asciiTheme="minorHAnsi" w:hAnsiTheme="minorHAnsi" w:cstheme="minorHAnsi"/>
          <w:snapToGrid/>
          <w:sz w:val="22"/>
          <w:szCs w:val="22"/>
          <w:lang w:val="en-GB" w:eastAsia="en-GB"/>
        </w:rPr>
        <w:t xml:space="preserve"> air-conditioning.  </w:t>
      </w:r>
      <w:r w:rsidRPr="005374A6">
        <w:rPr>
          <w:rFonts w:asciiTheme="minorHAnsi" w:hAnsiTheme="minorHAnsi" w:cstheme="minorHAnsi"/>
          <w:snapToGrid/>
          <w:sz w:val="22"/>
          <w:szCs w:val="22"/>
          <w:lang w:val="en-GB" w:eastAsia="en-GB"/>
        </w:rPr>
        <w:t xml:space="preserve"> </w:t>
      </w:r>
    </w:p>
    <w:p w14:paraId="43F4A3D7" w14:textId="77777777" w:rsidR="00AB7601" w:rsidRPr="005374A6" w:rsidRDefault="00AB7601" w:rsidP="00BC6501">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2</w:t>
      </w:r>
      <w:r w:rsidRPr="005374A6">
        <w:rPr>
          <w:rFonts w:asciiTheme="minorHAnsi" w:hAnsiTheme="minorHAnsi" w:cstheme="minorHAnsi"/>
          <w:snapToGrid/>
          <w:sz w:val="22"/>
          <w:szCs w:val="22"/>
          <w:lang w:val="en-GB" w:eastAsia="en-GB"/>
        </w:rPr>
        <w:tab/>
        <w:t xml:space="preserve">All air-conditioners are to be serviced by a </w:t>
      </w:r>
      <w:r w:rsidR="00027322" w:rsidRPr="005374A6">
        <w:rPr>
          <w:rFonts w:asciiTheme="minorHAnsi" w:hAnsiTheme="minorHAnsi" w:cstheme="minorHAnsi"/>
          <w:snapToGrid/>
          <w:sz w:val="22"/>
          <w:szCs w:val="22"/>
          <w:lang w:val="en-GB" w:eastAsia="en-GB"/>
        </w:rPr>
        <w:t xml:space="preserve">reputable / registered mechanical </w:t>
      </w:r>
      <w:r w:rsidRPr="005374A6">
        <w:rPr>
          <w:rFonts w:asciiTheme="minorHAnsi" w:hAnsiTheme="minorHAnsi" w:cstheme="minorHAnsi"/>
          <w:snapToGrid/>
          <w:sz w:val="22"/>
          <w:szCs w:val="22"/>
          <w:lang w:val="en-GB" w:eastAsia="en-GB"/>
        </w:rPr>
        <w:t>contractor</w:t>
      </w:r>
      <w:r w:rsidR="007D6D8D" w:rsidRPr="005374A6">
        <w:rPr>
          <w:rFonts w:asciiTheme="minorHAnsi" w:hAnsiTheme="minorHAnsi" w:cstheme="minorHAnsi"/>
          <w:snapToGrid/>
          <w:sz w:val="22"/>
          <w:szCs w:val="22"/>
          <w:lang w:val="en-GB" w:eastAsia="en-GB"/>
        </w:rPr>
        <w:t xml:space="preserve"> and to be in good working condition always.  </w:t>
      </w:r>
    </w:p>
    <w:p w14:paraId="1B3E596E"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3</w:t>
      </w:r>
      <w:r w:rsidRPr="005374A6">
        <w:rPr>
          <w:rFonts w:asciiTheme="minorHAnsi" w:hAnsiTheme="minorHAnsi" w:cstheme="minorHAnsi"/>
          <w:snapToGrid/>
          <w:sz w:val="22"/>
          <w:szCs w:val="22"/>
          <w:lang w:val="en-GB" w:eastAsia="en-GB"/>
        </w:rPr>
        <w:tab/>
        <w:t>Areas demarcated as file server and PABX areas are to be provided with separate stand-alone air-conditioner units to operate continuously.</w:t>
      </w:r>
    </w:p>
    <w:p w14:paraId="41F9A122"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4</w:t>
      </w:r>
      <w:r w:rsidRPr="005374A6">
        <w:rPr>
          <w:rFonts w:asciiTheme="minorHAnsi" w:hAnsiTheme="minorHAnsi" w:cstheme="minorHAnsi"/>
          <w:snapToGrid/>
          <w:sz w:val="22"/>
          <w:szCs w:val="22"/>
          <w:lang w:val="en-GB" w:eastAsia="en-GB"/>
        </w:rPr>
        <w:tab/>
        <w:t>All air-conditioner and heating units’ maintenance to be the responsibility of the Lessor and a full signed maintenance contract with a reputable service provider must include Aerosol biocide to prevent potential build-up of micro-organisms within the building and the HVAC ducting must be cleaned and decontaminated at regular intervals</w:t>
      </w:r>
    </w:p>
    <w:p w14:paraId="38224601" w14:textId="77777777" w:rsidR="0090105F" w:rsidRPr="005374A6" w:rsidRDefault="0090105F" w:rsidP="000E3B51">
      <w:pPr>
        <w:widowControl/>
        <w:autoSpaceDE w:val="0"/>
        <w:autoSpaceDN w:val="0"/>
        <w:adjustRightInd w:val="0"/>
        <w:rPr>
          <w:rFonts w:asciiTheme="minorHAnsi" w:hAnsiTheme="minorHAnsi" w:cstheme="minorHAnsi"/>
          <w:snapToGrid/>
          <w:sz w:val="22"/>
          <w:szCs w:val="22"/>
          <w:lang w:val="en-GB" w:eastAsia="en-GB"/>
        </w:rPr>
      </w:pPr>
    </w:p>
    <w:p w14:paraId="546CA4EF" w14:textId="1959185F" w:rsidR="00AB7601" w:rsidRPr="005374A6" w:rsidRDefault="0090105F" w:rsidP="0090105F">
      <w:pPr>
        <w:widowControl/>
        <w:autoSpaceDE w:val="0"/>
        <w:autoSpaceDN w:val="0"/>
        <w:adjustRightInd w:val="0"/>
        <w:rPr>
          <w:rFonts w:asciiTheme="minorHAnsi" w:hAnsiTheme="minorHAnsi" w:cstheme="minorHAnsi"/>
          <w:b/>
          <w:snapToGrid/>
          <w:sz w:val="22"/>
          <w:szCs w:val="22"/>
          <w:lang w:val="en-GB" w:eastAsia="en-GB"/>
        </w:rPr>
      </w:pPr>
      <w:r w:rsidRPr="005374A6">
        <w:rPr>
          <w:rFonts w:asciiTheme="minorHAnsi" w:hAnsiTheme="minorHAnsi" w:cstheme="minorHAnsi"/>
          <w:b/>
          <w:snapToGrid/>
          <w:sz w:val="22"/>
          <w:szCs w:val="22"/>
          <w:lang w:val="en-GB" w:eastAsia="en-GB"/>
        </w:rPr>
        <w:t xml:space="preserve">( C)       </w:t>
      </w:r>
      <w:r w:rsidR="00AB7601" w:rsidRPr="005374A6">
        <w:rPr>
          <w:rFonts w:asciiTheme="minorHAnsi" w:hAnsiTheme="minorHAnsi" w:cstheme="minorHAnsi"/>
          <w:b/>
          <w:snapToGrid/>
          <w:sz w:val="22"/>
          <w:szCs w:val="22"/>
          <w:lang w:val="en-GB" w:eastAsia="en-GB"/>
        </w:rPr>
        <w:t>LIFTS</w:t>
      </w:r>
    </w:p>
    <w:p w14:paraId="67004F72"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1</w:t>
      </w:r>
      <w:r w:rsidRPr="005374A6">
        <w:rPr>
          <w:rFonts w:asciiTheme="minorHAnsi" w:hAnsiTheme="minorHAnsi" w:cstheme="minorHAnsi"/>
          <w:snapToGrid/>
          <w:sz w:val="22"/>
          <w:szCs w:val="22"/>
          <w:lang w:val="en-GB" w:eastAsia="en-GB"/>
        </w:rPr>
        <w:tab/>
        <w:t xml:space="preserve">A comprehensive maintenance service agreement is to be in place for the duration of the lease of the building with a reputable lift company.  Proof of the above contract must be provided to the Department of Public Works prior to occupation. </w:t>
      </w:r>
    </w:p>
    <w:p w14:paraId="11F4B477" w14:textId="3F9DCFC4"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2</w:t>
      </w:r>
      <w:r w:rsidRPr="005374A6">
        <w:rPr>
          <w:rFonts w:asciiTheme="minorHAnsi" w:hAnsiTheme="minorHAnsi" w:cstheme="minorHAnsi"/>
          <w:snapToGrid/>
          <w:sz w:val="22"/>
          <w:szCs w:val="22"/>
          <w:lang w:val="en-GB" w:eastAsia="en-GB"/>
        </w:rPr>
        <w:tab/>
        <w:t>The lifts must be disabled- friendly</w:t>
      </w:r>
    </w:p>
    <w:p w14:paraId="73BBE9DB" w14:textId="2BD5CF66" w:rsidR="00AB7601" w:rsidRPr="005374A6" w:rsidRDefault="00F61607"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ab/>
      </w:r>
    </w:p>
    <w:p w14:paraId="0B077258" w14:textId="55528F10" w:rsidR="00AB7601" w:rsidRPr="005374A6" w:rsidRDefault="0090105F" w:rsidP="00AB7601">
      <w:pPr>
        <w:widowControl/>
        <w:autoSpaceDE w:val="0"/>
        <w:autoSpaceDN w:val="0"/>
        <w:adjustRightInd w:val="0"/>
        <w:rPr>
          <w:rFonts w:asciiTheme="minorHAnsi" w:hAnsiTheme="minorHAnsi" w:cstheme="minorHAnsi"/>
          <w:b/>
          <w:snapToGrid/>
          <w:sz w:val="22"/>
          <w:szCs w:val="22"/>
          <w:lang w:val="en-GB" w:eastAsia="en-GB"/>
        </w:rPr>
      </w:pPr>
      <w:r w:rsidRPr="005374A6">
        <w:rPr>
          <w:rFonts w:asciiTheme="minorHAnsi" w:hAnsiTheme="minorHAnsi" w:cstheme="minorHAnsi"/>
          <w:b/>
          <w:snapToGrid/>
          <w:sz w:val="22"/>
          <w:szCs w:val="22"/>
          <w:lang w:val="en-GB" w:eastAsia="en-GB"/>
        </w:rPr>
        <w:t>(D</w:t>
      </w:r>
      <w:r w:rsidR="00AB7601" w:rsidRPr="005374A6">
        <w:rPr>
          <w:rFonts w:asciiTheme="minorHAnsi" w:hAnsiTheme="minorHAnsi" w:cstheme="minorHAnsi"/>
          <w:b/>
          <w:snapToGrid/>
          <w:sz w:val="22"/>
          <w:szCs w:val="22"/>
          <w:lang w:val="en-GB" w:eastAsia="en-GB"/>
        </w:rPr>
        <w:t>)</w:t>
      </w:r>
      <w:r w:rsidR="00AB7601" w:rsidRPr="005374A6">
        <w:rPr>
          <w:rFonts w:asciiTheme="minorHAnsi" w:hAnsiTheme="minorHAnsi" w:cstheme="minorHAnsi"/>
          <w:b/>
          <w:snapToGrid/>
          <w:sz w:val="22"/>
          <w:szCs w:val="22"/>
          <w:lang w:val="en-GB" w:eastAsia="en-GB"/>
        </w:rPr>
        <w:tab/>
        <w:t>ELECTRICAL</w:t>
      </w:r>
    </w:p>
    <w:p w14:paraId="37BA5025" w14:textId="2966EAE3" w:rsidR="00AB7601" w:rsidRPr="005374A6"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1.</w:t>
      </w:r>
      <w:r w:rsidRPr="005374A6">
        <w:rPr>
          <w:rFonts w:asciiTheme="minorHAnsi" w:hAnsiTheme="minorHAnsi" w:cstheme="minorHAnsi"/>
          <w:snapToGrid/>
          <w:sz w:val="22"/>
          <w:szCs w:val="22"/>
          <w:lang w:val="en-GB" w:eastAsia="en-GB"/>
        </w:rPr>
        <w:tab/>
        <w:t xml:space="preserve">Main Municipal/Eskom Supply                                                                                                                       </w:t>
      </w:r>
      <w:r w:rsidR="00A334F7" w:rsidRPr="005374A6">
        <w:rPr>
          <w:rFonts w:asciiTheme="minorHAnsi" w:hAnsiTheme="minorHAnsi" w:cstheme="minorHAnsi"/>
          <w:snapToGrid/>
          <w:sz w:val="22"/>
          <w:szCs w:val="22"/>
          <w:lang w:val="en-GB" w:eastAsia="en-GB"/>
        </w:rPr>
        <w:t xml:space="preserve">            </w:t>
      </w:r>
      <w:r w:rsidRPr="005374A6">
        <w:rPr>
          <w:rFonts w:asciiTheme="minorHAnsi" w:hAnsiTheme="minorHAnsi" w:cstheme="minorHAnsi"/>
          <w:snapToGrid/>
          <w:sz w:val="22"/>
          <w:szCs w:val="22"/>
          <w:lang w:val="en-GB" w:eastAsia="en-GB"/>
        </w:rPr>
        <w:t xml:space="preserve"> Power supply to be adequate and all costs for upgrading to be borne by the Lessor.</w:t>
      </w:r>
    </w:p>
    <w:p w14:paraId="01A15B6F"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263D6973"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b/>
          <w:snapToGrid/>
          <w:sz w:val="22"/>
          <w:szCs w:val="22"/>
          <w:lang w:val="en-GB" w:eastAsia="en-GB"/>
        </w:rPr>
        <w:t>2</w:t>
      </w:r>
      <w:r w:rsidRPr="005374A6">
        <w:rPr>
          <w:rFonts w:asciiTheme="minorHAnsi" w:hAnsiTheme="minorHAnsi" w:cstheme="minorHAnsi"/>
          <w:b/>
          <w:snapToGrid/>
          <w:sz w:val="22"/>
          <w:szCs w:val="22"/>
          <w:lang w:val="en-GB" w:eastAsia="en-GB"/>
        </w:rPr>
        <w:tab/>
        <w:t>COMPLIANCE</w:t>
      </w:r>
    </w:p>
    <w:p w14:paraId="1D031621"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2.1</w:t>
      </w:r>
      <w:r w:rsidRPr="005374A6">
        <w:rPr>
          <w:rFonts w:asciiTheme="minorHAnsi" w:hAnsiTheme="minorHAnsi" w:cstheme="minorHAnsi"/>
          <w:snapToGrid/>
          <w:sz w:val="22"/>
          <w:szCs w:val="22"/>
          <w:lang w:val="en-GB" w:eastAsia="en-GB"/>
        </w:rPr>
        <w:tab/>
        <w:t xml:space="preserve">Distribution Board’s to conform to the SANS 10142 regulations.  </w:t>
      </w:r>
    </w:p>
    <w:p w14:paraId="1A74BB8E"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2.2</w:t>
      </w:r>
      <w:r w:rsidRPr="005374A6">
        <w:rPr>
          <w:rFonts w:asciiTheme="minorHAnsi" w:hAnsiTheme="minorHAnsi" w:cstheme="minorHAnsi"/>
          <w:snapToGrid/>
          <w:sz w:val="22"/>
          <w:szCs w:val="22"/>
          <w:lang w:val="en-GB" w:eastAsia="en-GB"/>
        </w:rPr>
        <w:tab/>
        <w:t>An electrical compliance certificate is to be provided by an accredited person prior to occupation.</w:t>
      </w:r>
    </w:p>
    <w:p w14:paraId="0B4C0454"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7E4EBC27" w14:textId="77777777" w:rsidR="00AB7601" w:rsidRPr="005374A6" w:rsidRDefault="00AB7601" w:rsidP="00AB7601">
      <w:pPr>
        <w:widowControl/>
        <w:autoSpaceDE w:val="0"/>
        <w:autoSpaceDN w:val="0"/>
        <w:adjustRightInd w:val="0"/>
        <w:rPr>
          <w:rFonts w:asciiTheme="minorHAnsi" w:hAnsiTheme="minorHAnsi" w:cstheme="minorHAnsi"/>
          <w:b/>
          <w:snapToGrid/>
          <w:sz w:val="22"/>
          <w:szCs w:val="22"/>
          <w:lang w:val="en-GB" w:eastAsia="en-GB"/>
        </w:rPr>
      </w:pPr>
    </w:p>
    <w:p w14:paraId="2D951E1D" w14:textId="3BF502C0" w:rsidR="00AB7601" w:rsidRPr="005374A6" w:rsidRDefault="00FD67C1" w:rsidP="00AB7601">
      <w:pPr>
        <w:widowControl/>
        <w:autoSpaceDE w:val="0"/>
        <w:autoSpaceDN w:val="0"/>
        <w:adjustRightInd w:val="0"/>
        <w:rPr>
          <w:rFonts w:asciiTheme="minorHAnsi" w:hAnsiTheme="minorHAnsi" w:cstheme="minorHAnsi"/>
          <w:b/>
          <w:snapToGrid/>
          <w:sz w:val="22"/>
          <w:szCs w:val="22"/>
          <w:lang w:val="en-GB" w:eastAsia="en-GB"/>
        </w:rPr>
      </w:pPr>
      <w:r w:rsidRPr="005374A6">
        <w:rPr>
          <w:rFonts w:asciiTheme="minorHAnsi" w:hAnsiTheme="minorHAnsi" w:cstheme="minorHAnsi"/>
          <w:b/>
          <w:snapToGrid/>
          <w:sz w:val="22"/>
          <w:szCs w:val="22"/>
          <w:lang w:val="en-GB" w:eastAsia="en-GB"/>
        </w:rPr>
        <w:t>3.</w:t>
      </w:r>
      <w:r w:rsidR="00AB7601" w:rsidRPr="005374A6">
        <w:rPr>
          <w:rFonts w:asciiTheme="minorHAnsi" w:hAnsiTheme="minorHAnsi" w:cstheme="minorHAnsi"/>
          <w:b/>
          <w:snapToGrid/>
          <w:sz w:val="22"/>
          <w:szCs w:val="22"/>
          <w:lang w:val="en-GB" w:eastAsia="en-GB"/>
        </w:rPr>
        <w:tab/>
        <w:t>POWER POINTS</w:t>
      </w:r>
    </w:p>
    <w:p w14:paraId="4CB11D05"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3.1</w:t>
      </w:r>
      <w:r w:rsidRPr="005374A6">
        <w:rPr>
          <w:rFonts w:asciiTheme="minorHAnsi" w:hAnsiTheme="minorHAnsi" w:cstheme="minorHAnsi"/>
          <w:snapToGrid/>
          <w:sz w:val="22"/>
          <w:szCs w:val="22"/>
          <w:lang w:val="en-GB" w:eastAsia="en-GB"/>
        </w:rPr>
        <w:tab/>
        <w:t>Offices and other rooms where electrical equipment and appliances can be used shall be provided with 16A socket outlets. One dedicated/clear computer power point and one normal power point shall be provided per 8m² or part thereof of office accommodation. Any additional socket outlets will be specified in the accommodation requirements.</w:t>
      </w:r>
    </w:p>
    <w:p w14:paraId="41B32487" w14:textId="07AA7312" w:rsidR="00AB7601" w:rsidRPr="005374A6"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3.2</w:t>
      </w:r>
      <w:r w:rsidRPr="005374A6">
        <w:rPr>
          <w:rFonts w:asciiTheme="minorHAnsi" w:hAnsiTheme="minorHAnsi" w:cstheme="minorHAnsi"/>
          <w:snapToGrid/>
          <w:sz w:val="22"/>
          <w:szCs w:val="22"/>
          <w:lang w:val="en-GB" w:eastAsia="en-GB"/>
        </w:rPr>
        <w:tab/>
        <w:t>Electrical circuits for socket outlets shall be secured by means of single phase earth leakage relays having a sensitivity of 25</w:t>
      </w:r>
      <w:r w:rsidR="00BD71FC" w:rsidRPr="005374A6">
        <w:rPr>
          <w:rFonts w:asciiTheme="minorHAnsi" w:hAnsiTheme="minorHAnsi" w:cstheme="minorHAnsi"/>
          <w:snapToGrid/>
          <w:sz w:val="22"/>
          <w:szCs w:val="22"/>
          <w:lang w:val="en-GB" w:eastAsia="en-GB"/>
        </w:rPr>
        <w:t>Ma</w:t>
      </w:r>
      <w:r w:rsidRPr="005374A6">
        <w:rPr>
          <w:rFonts w:asciiTheme="minorHAnsi" w:hAnsiTheme="minorHAnsi" w:cstheme="minorHAnsi"/>
          <w:snapToGrid/>
          <w:sz w:val="22"/>
          <w:szCs w:val="22"/>
          <w:lang w:val="en-GB" w:eastAsia="en-GB"/>
        </w:rPr>
        <w:t>, except for dedicated/clear lines for computer points.</w:t>
      </w:r>
    </w:p>
    <w:p w14:paraId="108D3579"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3.3</w:t>
      </w:r>
      <w:r w:rsidRPr="005374A6">
        <w:rPr>
          <w:rFonts w:asciiTheme="minorHAnsi" w:hAnsiTheme="minorHAnsi" w:cstheme="minorHAnsi"/>
          <w:snapToGrid/>
          <w:sz w:val="22"/>
          <w:szCs w:val="22"/>
          <w:lang w:val="en-GB" w:eastAsia="en-GB"/>
        </w:rPr>
        <w:tab/>
        <w:t>Each user/desk is to be provided with one dedicated and two normal 15A sockets out let points.</w:t>
      </w:r>
    </w:p>
    <w:p w14:paraId="1449220D"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3.4</w:t>
      </w:r>
      <w:r w:rsidRPr="005374A6">
        <w:rPr>
          <w:rFonts w:asciiTheme="minorHAnsi" w:hAnsiTheme="minorHAnsi" w:cstheme="minorHAnsi"/>
          <w:snapToGrid/>
          <w:sz w:val="22"/>
          <w:szCs w:val="22"/>
          <w:lang w:val="en-GB" w:eastAsia="en-GB"/>
        </w:rPr>
        <w:tab/>
        <w:t>Five dedicated and three normal socket outlets to be provided in both the PABX and File server rooms.</w:t>
      </w:r>
    </w:p>
    <w:p w14:paraId="54ABFDF3"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3.5</w:t>
      </w:r>
      <w:r w:rsidRPr="005374A6">
        <w:rPr>
          <w:rFonts w:asciiTheme="minorHAnsi" w:hAnsiTheme="minorHAnsi" w:cstheme="minorHAnsi"/>
          <w:snapToGrid/>
          <w:sz w:val="22"/>
          <w:szCs w:val="22"/>
          <w:lang w:val="en-GB" w:eastAsia="en-GB"/>
        </w:rPr>
        <w:tab/>
        <w:t>Two tier, three compartment trunking to be provided throughout the office block with adequate trunking linking both the PABX and file server rooms. Second hand trunking will not be accepted.</w:t>
      </w:r>
    </w:p>
    <w:p w14:paraId="653A3A14"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5D2F333" w14:textId="60184B81" w:rsidR="00AB7601" w:rsidRPr="005374A6" w:rsidRDefault="0068010E" w:rsidP="00AB7601">
      <w:pPr>
        <w:widowControl/>
        <w:autoSpaceDE w:val="0"/>
        <w:autoSpaceDN w:val="0"/>
        <w:adjustRightInd w:val="0"/>
        <w:rPr>
          <w:rFonts w:asciiTheme="minorHAnsi" w:hAnsiTheme="minorHAnsi" w:cstheme="minorHAnsi"/>
          <w:b/>
          <w:snapToGrid/>
          <w:sz w:val="22"/>
          <w:szCs w:val="22"/>
          <w:lang w:val="en-GB" w:eastAsia="en-GB"/>
        </w:rPr>
      </w:pPr>
      <w:r w:rsidRPr="005374A6">
        <w:rPr>
          <w:rFonts w:asciiTheme="minorHAnsi" w:hAnsiTheme="minorHAnsi" w:cstheme="minorHAnsi"/>
          <w:b/>
          <w:snapToGrid/>
          <w:sz w:val="22"/>
          <w:szCs w:val="22"/>
          <w:lang w:val="en-GB" w:eastAsia="en-GB"/>
        </w:rPr>
        <w:t>4.</w:t>
      </w:r>
      <w:r w:rsidR="00AB7601" w:rsidRPr="005374A6">
        <w:rPr>
          <w:rFonts w:asciiTheme="minorHAnsi" w:hAnsiTheme="minorHAnsi" w:cstheme="minorHAnsi"/>
          <w:b/>
          <w:snapToGrid/>
          <w:sz w:val="22"/>
          <w:szCs w:val="22"/>
          <w:lang w:val="en-GB" w:eastAsia="en-GB"/>
        </w:rPr>
        <w:tab/>
        <w:t>LIGHTING</w:t>
      </w:r>
    </w:p>
    <w:p w14:paraId="08C8AE84"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4.1</w:t>
      </w:r>
      <w:r w:rsidRPr="005374A6">
        <w:rPr>
          <w:rFonts w:asciiTheme="minorHAnsi" w:hAnsiTheme="minorHAnsi" w:cstheme="minorHAnsi"/>
          <w:snapToGrid/>
          <w:sz w:val="22"/>
          <w:szCs w:val="22"/>
          <w:lang w:val="en-GB" w:eastAsia="en-GB"/>
        </w:rPr>
        <w:tab/>
      </w:r>
      <w:r w:rsidR="008107C2" w:rsidRPr="005374A6">
        <w:rPr>
          <w:rFonts w:asciiTheme="minorHAnsi" w:hAnsiTheme="minorHAnsi" w:cstheme="minorHAnsi"/>
          <w:snapToGrid/>
          <w:sz w:val="22"/>
          <w:szCs w:val="22"/>
          <w:lang w:val="en-GB" w:eastAsia="en-GB"/>
        </w:rPr>
        <w:t xml:space="preserve">The premises </w:t>
      </w:r>
      <w:r w:rsidRPr="005374A6">
        <w:rPr>
          <w:rFonts w:asciiTheme="minorHAnsi" w:hAnsiTheme="minorHAnsi" w:cstheme="minorHAnsi"/>
          <w:snapToGrid/>
          <w:sz w:val="22"/>
          <w:szCs w:val="22"/>
          <w:lang w:val="en-GB" w:eastAsia="en-GB"/>
        </w:rPr>
        <w:t xml:space="preserve">shall be provided with </w:t>
      </w:r>
      <w:r w:rsidR="008107C2" w:rsidRPr="005374A6">
        <w:rPr>
          <w:rFonts w:asciiTheme="minorHAnsi" w:hAnsiTheme="minorHAnsi" w:cstheme="minorHAnsi"/>
          <w:snapToGrid/>
          <w:sz w:val="22"/>
          <w:szCs w:val="22"/>
          <w:lang w:val="en-GB" w:eastAsia="en-GB"/>
        </w:rPr>
        <w:t xml:space="preserve">sufficient </w:t>
      </w:r>
      <w:r w:rsidRPr="005374A6">
        <w:rPr>
          <w:rFonts w:asciiTheme="minorHAnsi" w:hAnsiTheme="minorHAnsi" w:cstheme="minorHAnsi"/>
          <w:snapToGrid/>
          <w:sz w:val="22"/>
          <w:szCs w:val="22"/>
          <w:lang w:val="en-GB" w:eastAsia="en-GB"/>
        </w:rPr>
        <w:t>light</w:t>
      </w:r>
      <w:r w:rsidR="008107C2" w:rsidRPr="005374A6">
        <w:rPr>
          <w:rFonts w:asciiTheme="minorHAnsi" w:hAnsiTheme="minorHAnsi" w:cstheme="minorHAnsi"/>
          <w:snapToGrid/>
          <w:sz w:val="22"/>
          <w:szCs w:val="22"/>
          <w:lang w:val="en-GB" w:eastAsia="en-GB"/>
        </w:rPr>
        <w:t xml:space="preserve"> (Natural and/or artificial)).  </w:t>
      </w:r>
    </w:p>
    <w:p w14:paraId="2281F22A" w14:textId="77777777" w:rsidR="00A334F7" w:rsidRPr="005374A6" w:rsidRDefault="00AB7601" w:rsidP="008107C2">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4.2</w:t>
      </w:r>
      <w:r w:rsidRPr="005374A6">
        <w:rPr>
          <w:rFonts w:asciiTheme="minorHAnsi" w:hAnsiTheme="minorHAnsi" w:cstheme="minorHAnsi"/>
          <w:snapToGrid/>
          <w:sz w:val="22"/>
          <w:szCs w:val="22"/>
          <w:lang w:val="en-GB" w:eastAsia="en-GB"/>
        </w:rPr>
        <w:tab/>
        <w:t>Lighting is to be provided in all offices, storage areas, passage ways and   fire escapes and is to conform to the relevant Lux levels as per the SANS 0400 regulations.</w:t>
      </w:r>
    </w:p>
    <w:p w14:paraId="15DBC044" w14:textId="7F3800C1" w:rsidR="00AB7601" w:rsidRPr="005374A6" w:rsidRDefault="00AB7601" w:rsidP="008107C2">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xml:space="preserve"> </w:t>
      </w:r>
    </w:p>
    <w:p w14:paraId="2A6BC107" w14:textId="77777777" w:rsidR="00AB7601" w:rsidRPr="005374A6" w:rsidRDefault="00AB7601" w:rsidP="00E37015">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4.</w:t>
      </w:r>
      <w:r w:rsidR="008107C2" w:rsidRPr="005374A6">
        <w:rPr>
          <w:rFonts w:asciiTheme="minorHAnsi" w:hAnsiTheme="minorHAnsi" w:cstheme="minorHAnsi"/>
          <w:snapToGrid/>
          <w:sz w:val="22"/>
          <w:szCs w:val="22"/>
          <w:lang w:val="en-GB" w:eastAsia="en-GB"/>
        </w:rPr>
        <w:t>3</w:t>
      </w:r>
      <w:r w:rsidRPr="005374A6">
        <w:rPr>
          <w:rFonts w:asciiTheme="minorHAnsi" w:hAnsiTheme="minorHAnsi" w:cstheme="minorHAnsi"/>
          <w:snapToGrid/>
          <w:sz w:val="22"/>
          <w:szCs w:val="22"/>
          <w:lang w:val="en-GB" w:eastAsia="en-GB"/>
        </w:rPr>
        <w:tab/>
        <w:t>Adequate lighting to be provided around the exterior of building and to all parking areas, pathways, staircases etc.</w:t>
      </w:r>
    </w:p>
    <w:p w14:paraId="02D8F899"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4.</w:t>
      </w:r>
      <w:r w:rsidR="007C23A3" w:rsidRPr="005374A6">
        <w:rPr>
          <w:rFonts w:asciiTheme="minorHAnsi" w:hAnsiTheme="minorHAnsi" w:cstheme="minorHAnsi"/>
          <w:snapToGrid/>
          <w:sz w:val="22"/>
          <w:szCs w:val="22"/>
          <w:lang w:val="en-GB" w:eastAsia="en-GB"/>
        </w:rPr>
        <w:t>4</w:t>
      </w:r>
      <w:r w:rsidRPr="005374A6">
        <w:rPr>
          <w:rFonts w:asciiTheme="minorHAnsi" w:hAnsiTheme="minorHAnsi" w:cstheme="minorHAnsi"/>
          <w:snapToGrid/>
          <w:sz w:val="22"/>
          <w:szCs w:val="22"/>
          <w:lang w:val="en-GB" w:eastAsia="en-GB"/>
        </w:rPr>
        <w:tab/>
        <w:t>Strong rooms to be provided with suitable lighting which is to be switched both internally and externally complete with an external audible bell and exterior indicator light which is to be operated from the interior.</w:t>
      </w:r>
    </w:p>
    <w:p w14:paraId="58C5AAE5" w14:textId="618AC22F"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4.8</w:t>
      </w:r>
      <w:r w:rsidRPr="005374A6">
        <w:rPr>
          <w:rFonts w:asciiTheme="minorHAnsi" w:hAnsiTheme="minorHAnsi" w:cstheme="minorHAnsi"/>
          <w:snapToGrid/>
          <w:sz w:val="22"/>
          <w:szCs w:val="22"/>
          <w:lang w:val="en-GB" w:eastAsia="en-GB"/>
        </w:rPr>
        <w:tab/>
        <w:t>The Lessor is to ensure that all dark areas within the property are sufficiently illuminated</w:t>
      </w:r>
    </w:p>
    <w:p w14:paraId="23486E47" w14:textId="2CBB4E2B" w:rsidR="005B19F9" w:rsidRPr="005374A6" w:rsidRDefault="005B19F9" w:rsidP="00AB7601">
      <w:pPr>
        <w:widowControl/>
        <w:autoSpaceDE w:val="0"/>
        <w:autoSpaceDN w:val="0"/>
        <w:adjustRightInd w:val="0"/>
        <w:rPr>
          <w:rFonts w:asciiTheme="minorHAnsi" w:hAnsiTheme="minorHAnsi" w:cstheme="minorHAnsi"/>
          <w:snapToGrid/>
          <w:sz w:val="22"/>
          <w:szCs w:val="22"/>
          <w:lang w:val="en-GB" w:eastAsia="en-GB"/>
        </w:rPr>
      </w:pPr>
    </w:p>
    <w:p w14:paraId="28B2A030" w14:textId="67B81FBC" w:rsidR="005B19F9" w:rsidRPr="005374A6" w:rsidRDefault="005B19F9" w:rsidP="00AB7601">
      <w:pPr>
        <w:widowControl/>
        <w:autoSpaceDE w:val="0"/>
        <w:autoSpaceDN w:val="0"/>
        <w:adjustRightInd w:val="0"/>
        <w:rPr>
          <w:rFonts w:asciiTheme="minorHAnsi" w:hAnsiTheme="minorHAnsi" w:cstheme="minorHAnsi"/>
          <w:snapToGrid/>
          <w:sz w:val="22"/>
          <w:szCs w:val="22"/>
          <w:lang w:val="en-GB" w:eastAsia="en-GB"/>
        </w:rPr>
      </w:pPr>
    </w:p>
    <w:p w14:paraId="10CD88E0" w14:textId="77777777" w:rsidR="00065953" w:rsidRPr="005374A6" w:rsidRDefault="00065953" w:rsidP="00AB7601">
      <w:pPr>
        <w:widowControl/>
        <w:autoSpaceDE w:val="0"/>
        <w:autoSpaceDN w:val="0"/>
        <w:adjustRightInd w:val="0"/>
        <w:rPr>
          <w:rFonts w:asciiTheme="minorHAnsi" w:hAnsiTheme="minorHAnsi" w:cstheme="minorHAnsi"/>
          <w:snapToGrid/>
          <w:sz w:val="22"/>
          <w:szCs w:val="22"/>
          <w:lang w:val="en-GB" w:eastAsia="en-GB"/>
        </w:rPr>
      </w:pPr>
    </w:p>
    <w:p w14:paraId="3239FE91"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75E7D651" w14:textId="13C54813" w:rsidR="00AB7601" w:rsidRPr="005374A6" w:rsidRDefault="0068010E" w:rsidP="00AB7601">
      <w:pPr>
        <w:widowControl/>
        <w:autoSpaceDE w:val="0"/>
        <w:autoSpaceDN w:val="0"/>
        <w:adjustRightInd w:val="0"/>
        <w:rPr>
          <w:rFonts w:asciiTheme="minorHAnsi" w:hAnsiTheme="minorHAnsi" w:cstheme="minorHAnsi"/>
          <w:b/>
          <w:snapToGrid/>
          <w:sz w:val="22"/>
          <w:szCs w:val="22"/>
          <w:lang w:val="en-GB" w:eastAsia="en-GB"/>
        </w:rPr>
      </w:pPr>
      <w:r w:rsidRPr="005374A6">
        <w:rPr>
          <w:rFonts w:asciiTheme="minorHAnsi" w:hAnsiTheme="minorHAnsi" w:cstheme="minorHAnsi"/>
          <w:b/>
          <w:snapToGrid/>
          <w:sz w:val="22"/>
          <w:szCs w:val="22"/>
          <w:lang w:val="en-GB" w:eastAsia="en-GB"/>
        </w:rPr>
        <w:t>5.</w:t>
      </w:r>
      <w:r w:rsidR="00AB7601" w:rsidRPr="005374A6">
        <w:rPr>
          <w:rFonts w:asciiTheme="minorHAnsi" w:hAnsiTheme="minorHAnsi" w:cstheme="minorHAnsi"/>
          <w:b/>
          <w:snapToGrid/>
          <w:sz w:val="22"/>
          <w:szCs w:val="22"/>
          <w:lang w:val="en-GB" w:eastAsia="en-GB"/>
        </w:rPr>
        <w:tab/>
        <w:t>MAINTENANCE</w:t>
      </w:r>
    </w:p>
    <w:p w14:paraId="5A15D2DE" w14:textId="42FC3636" w:rsidR="00AB7601" w:rsidRPr="005374A6" w:rsidRDefault="0068010E"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5.1</w:t>
      </w:r>
      <w:r w:rsidR="00AB7601" w:rsidRPr="005374A6">
        <w:rPr>
          <w:rFonts w:asciiTheme="minorHAnsi" w:hAnsiTheme="minorHAnsi" w:cstheme="minorHAnsi"/>
          <w:snapToGrid/>
          <w:sz w:val="22"/>
          <w:szCs w:val="22"/>
          <w:lang w:val="en-GB" w:eastAsia="en-GB"/>
        </w:rPr>
        <w:tab/>
        <w:t>The Lessor shall be responsible for all maintena</w:t>
      </w:r>
      <w:r w:rsidR="007C23A3" w:rsidRPr="005374A6">
        <w:rPr>
          <w:rFonts w:asciiTheme="minorHAnsi" w:hAnsiTheme="minorHAnsi" w:cstheme="minorHAnsi"/>
          <w:snapToGrid/>
          <w:sz w:val="22"/>
          <w:szCs w:val="22"/>
          <w:lang w:val="en-GB" w:eastAsia="en-GB"/>
        </w:rPr>
        <w:t xml:space="preserve">nce of electrical installations, where it is specified, </w:t>
      </w:r>
      <w:r w:rsidR="00AB7601" w:rsidRPr="005374A6">
        <w:rPr>
          <w:rFonts w:asciiTheme="minorHAnsi" w:hAnsiTheme="minorHAnsi" w:cstheme="minorHAnsi"/>
          <w:snapToGrid/>
          <w:sz w:val="22"/>
          <w:szCs w:val="22"/>
          <w:lang w:val="en-GB" w:eastAsia="en-GB"/>
        </w:rPr>
        <w:t xml:space="preserve">which form an integral part of the building and shall include inter alia: </w:t>
      </w:r>
    </w:p>
    <w:p w14:paraId="124768CA" w14:textId="77777777" w:rsidR="00AB7601" w:rsidRPr="005374A6"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Lighting installations, including ballasts of fluorescent fittings or replacement of LED fittings</w:t>
      </w:r>
    </w:p>
    <w:p w14:paraId="588BD490" w14:textId="77777777" w:rsidR="00AB7601" w:rsidRPr="005374A6"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Extractor fans</w:t>
      </w:r>
    </w:p>
    <w:p w14:paraId="07668796" w14:textId="77777777" w:rsidR="00AB7601" w:rsidRPr="005374A6"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Lifts</w:t>
      </w:r>
    </w:p>
    <w:p w14:paraId="036C2EDB" w14:textId="77777777" w:rsidR="00AB7601" w:rsidRPr="005374A6"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Security access points</w:t>
      </w:r>
    </w:p>
    <w:p w14:paraId="684E4539" w14:textId="77777777" w:rsidR="00AB7601" w:rsidRPr="005374A6"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Electrical gates</w:t>
      </w:r>
    </w:p>
    <w:p w14:paraId="1DC2885B" w14:textId="77777777" w:rsidR="00AB7601" w:rsidRPr="005374A6"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Alarm systems, and</w:t>
      </w:r>
    </w:p>
    <w:p w14:paraId="4AF5CD12" w14:textId="77777777" w:rsidR="00AB7601" w:rsidRPr="005374A6"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any other electrical appliance or installation forming an integral part of the building and grounds, which shall include maintaining all Fire Fighting Equipment and Portable Fire Extinguishers.</w:t>
      </w:r>
    </w:p>
    <w:p w14:paraId="52C9065A"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5058A3C"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b/>
          <w:snapToGrid/>
          <w:sz w:val="22"/>
          <w:szCs w:val="22"/>
          <w:lang w:val="en-GB" w:eastAsia="en-GB"/>
        </w:rPr>
        <w:t>NOTE</w:t>
      </w:r>
      <w:r w:rsidRPr="005374A6">
        <w:rPr>
          <w:rFonts w:asciiTheme="minorHAnsi" w:hAnsiTheme="minorHAnsi" w:cstheme="minorHAnsi"/>
          <w:snapToGrid/>
          <w:sz w:val="22"/>
          <w:szCs w:val="22"/>
          <w:lang w:val="en-GB" w:eastAsia="en-GB"/>
        </w:rPr>
        <w:t>:</w:t>
      </w:r>
      <w:r w:rsidRPr="005374A6">
        <w:rPr>
          <w:rFonts w:asciiTheme="minorHAnsi" w:hAnsiTheme="minorHAnsi" w:cstheme="minorHAnsi"/>
          <w:snapToGrid/>
          <w:sz w:val="22"/>
          <w:szCs w:val="22"/>
          <w:lang w:val="en-GB" w:eastAsia="en-GB"/>
        </w:rPr>
        <w:tab/>
        <w:t>All electrical work to be done according to the SANS 10142 specification.</w:t>
      </w:r>
    </w:p>
    <w:p w14:paraId="4094C39D" w14:textId="7375BD37" w:rsidR="00AB7601" w:rsidRPr="005374A6" w:rsidRDefault="00AB7601" w:rsidP="00387662">
      <w:pPr>
        <w:widowControl/>
        <w:autoSpaceDE w:val="0"/>
        <w:autoSpaceDN w:val="0"/>
        <w:adjustRightInd w:val="0"/>
        <w:ind w:left="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xml:space="preserve">An electrical compliance certificate covering the complete leased building is to be provided by an accredited </w:t>
      </w:r>
      <w:r w:rsidR="00387662" w:rsidRPr="005374A6">
        <w:rPr>
          <w:rFonts w:asciiTheme="minorHAnsi" w:hAnsiTheme="minorHAnsi" w:cstheme="minorHAnsi"/>
          <w:snapToGrid/>
          <w:sz w:val="22"/>
          <w:szCs w:val="22"/>
          <w:lang w:val="en-GB" w:eastAsia="en-GB"/>
        </w:rPr>
        <w:t xml:space="preserve">service provider </w:t>
      </w:r>
      <w:r w:rsidRPr="005374A6">
        <w:rPr>
          <w:rFonts w:asciiTheme="minorHAnsi" w:hAnsiTheme="minorHAnsi" w:cstheme="minorHAnsi"/>
          <w:snapToGrid/>
          <w:sz w:val="22"/>
          <w:szCs w:val="22"/>
          <w:lang w:val="en-GB" w:eastAsia="en-GB"/>
        </w:rPr>
        <w:t>prior to occupation.</w:t>
      </w:r>
    </w:p>
    <w:p w14:paraId="26213122"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6266A9AF" w14:textId="5A0DBF0B" w:rsidR="00AB7601" w:rsidRPr="005374A6" w:rsidRDefault="00AB7601" w:rsidP="00374C92">
      <w:pPr>
        <w:pStyle w:val="ListParagraph"/>
        <w:widowControl/>
        <w:numPr>
          <w:ilvl w:val="0"/>
          <w:numId w:val="63"/>
        </w:numPr>
        <w:autoSpaceDE w:val="0"/>
        <w:autoSpaceDN w:val="0"/>
        <w:adjustRightInd w:val="0"/>
        <w:rPr>
          <w:rFonts w:asciiTheme="minorHAnsi" w:hAnsiTheme="minorHAnsi" w:cstheme="minorHAnsi"/>
          <w:b/>
          <w:snapToGrid/>
          <w:sz w:val="22"/>
          <w:szCs w:val="22"/>
          <w:lang w:val="en-GB" w:eastAsia="en-GB"/>
        </w:rPr>
      </w:pPr>
      <w:r w:rsidRPr="005374A6">
        <w:rPr>
          <w:rFonts w:asciiTheme="minorHAnsi" w:hAnsiTheme="minorHAnsi" w:cstheme="minorHAnsi"/>
          <w:b/>
          <w:snapToGrid/>
          <w:sz w:val="22"/>
          <w:szCs w:val="22"/>
          <w:lang w:val="en-GB" w:eastAsia="en-GB"/>
        </w:rPr>
        <w:t>BACKUP GENERATOR</w:t>
      </w:r>
      <w:r w:rsidR="00387662" w:rsidRPr="005374A6">
        <w:rPr>
          <w:rFonts w:asciiTheme="minorHAnsi" w:hAnsiTheme="minorHAnsi" w:cstheme="minorHAnsi"/>
          <w:b/>
          <w:snapToGrid/>
          <w:sz w:val="22"/>
          <w:szCs w:val="22"/>
          <w:lang w:val="en-GB" w:eastAsia="en-GB"/>
        </w:rPr>
        <w:t xml:space="preserve"> </w:t>
      </w:r>
      <w:r w:rsidR="00BD71FC" w:rsidRPr="005374A6">
        <w:rPr>
          <w:rFonts w:asciiTheme="minorHAnsi" w:hAnsiTheme="minorHAnsi" w:cstheme="minorHAnsi"/>
          <w:b/>
          <w:snapToGrid/>
          <w:sz w:val="22"/>
          <w:szCs w:val="22"/>
          <w:lang w:val="en-GB" w:eastAsia="en-GB"/>
        </w:rPr>
        <w:t>–</w:t>
      </w:r>
    </w:p>
    <w:p w14:paraId="17889198" w14:textId="77777777" w:rsidR="00AB7601" w:rsidRPr="005374A6"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xml:space="preserve">Backup generator </w:t>
      </w:r>
      <w:r w:rsidR="00857AA4" w:rsidRPr="005374A6">
        <w:rPr>
          <w:rFonts w:asciiTheme="minorHAnsi" w:hAnsiTheme="minorHAnsi" w:cstheme="minorHAnsi"/>
          <w:snapToGrid/>
          <w:sz w:val="22"/>
          <w:szCs w:val="22"/>
          <w:lang w:val="en-GB" w:eastAsia="en-GB"/>
        </w:rPr>
        <w:t xml:space="preserve">with automatic power switch </w:t>
      </w:r>
      <w:r w:rsidRPr="005374A6">
        <w:rPr>
          <w:rFonts w:asciiTheme="minorHAnsi" w:hAnsiTheme="minorHAnsi" w:cstheme="minorHAnsi"/>
          <w:snapToGrid/>
          <w:sz w:val="22"/>
          <w:szCs w:val="22"/>
          <w:lang w:val="en-GB" w:eastAsia="en-GB"/>
        </w:rPr>
        <w:t xml:space="preserve">to power </w:t>
      </w:r>
      <w:r w:rsidR="00387662" w:rsidRPr="005374A6">
        <w:rPr>
          <w:rFonts w:asciiTheme="minorHAnsi" w:hAnsiTheme="minorHAnsi" w:cstheme="minorHAnsi"/>
          <w:snapToGrid/>
          <w:sz w:val="22"/>
          <w:szCs w:val="22"/>
          <w:lang w:val="en-GB" w:eastAsia="en-GB"/>
        </w:rPr>
        <w:t xml:space="preserve">the premises in line with the User Department’s specification.  </w:t>
      </w:r>
      <w:r w:rsidRPr="005374A6">
        <w:rPr>
          <w:rFonts w:asciiTheme="minorHAnsi" w:hAnsiTheme="minorHAnsi" w:cstheme="minorHAnsi"/>
          <w:snapToGrid/>
          <w:sz w:val="22"/>
          <w:szCs w:val="22"/>
          <w:lang w:val="en-GB" w:eastAsia="en-GB"/>
        </w:rPr>
        <w:t xml:space="preserve">The </w:t>
      </w:r>
      <w:r w:rsidR="00B37A2A" w:rsidRPr="005374A6">
        <w:rPr>
          <w:rFonts w:asciiTheme="minorHAnsi" w:hAnsiTheme="minorHAnsi" w:cstheme="minorHAnsi"/>
          <w:snapToGrid/>
          <w:sz w:val="22"/>
          <w:szCs w:val="22"/>
          <w:lang w:val="en-GB" w:eastAsia="en-GB"/>
        </w:rPr>
        <w:t xml:space="preserve">Lessor shall </w:t>
      </w:r>
      <w:r w:rsidR="00C52937" w:rsidRPr="005374A6">
        <w:rPr>
          <w:rFonts w:asciiTheme="minorHAnsi" w:hAnsiTheme="minorHAnsi" w:cstheme="minorHAnsi"/>
          <w:snapToGrid/>
          <w:sz w:val="22"/>
          <w:szCs w:val="22"/>
          <w:lang w:val="en-GB" w:eastAsia="en-GB"/>
        </w:rPr>
        <w:t>be responsible</w:t>
      </w:r>
      <w:r w:rsidRPr="005374A6">
        <w:rPr>
          <w:rFonts w:asciiTheme="minorHAnsi" w:hAnsiTheme="minorHAnsi" w:cstheme="minorHAnsi"/>
          <w:snapToGrid/>
          <w:sz w:val="22"/>
          <w:szCs w:val="22"/>
          <w:lang w:val="en-GB" w:eastAsia="en-GB"/>
        </w:rPr>
        <w:t xml:space="preserve"> for </w:t>
      </w:r>
      <w:r w:rsidR="00B37A2A" w:rsidRPr="005374A6">
        <w:rPr>
          <w:rFonts w:asciiTheme="minorHAnsi" w:hAnsiTheme="minorHAnsi" w:cstheme="minorHAnsi"/>
          <w:snapToGrid/>
          <w:sz w:val="22"/>
          <w:szCs w:val="22"/>
          <w:lang w:val="en-GB" w:eastAsia="en-GB"/>
        </w:rPr>
        <w:t xml:space="preserve">maintenance and refuelling of the generator </w:t>
      </w:r>
      <w:r w:rsidRPr="005374A6">
        <w:rPr>
          <w:rFonts w:asciiTheme="minorHAnsi" w:hAnsiTheme="minorHAnsi" w:cstheme="minorHAnsi"/>
          <w:snapToGrid/>
          <w:sz w:val="22"/>
          <w:szCs w:val="22"/>
          <w:lang w:val="en-GB" w:eastAsia="en-GB"/>
        </w:rPr>
        <w:t xml:space="preserve">after handover of the building.  </w:t>
      </w:r>
    </w:p>
    <w:p w14:paraId="184AC356" w14:textId="1A362BED" w:rsidR="00FD67C1" w:rsidRPr="005374A6" w:rsidRDefault="00C52937" w:rsidP="00AD17EB">
      <w:pPr>
        <w:widowControl/>
        <w:autoSpaceDE w:val="0"/>
        <w:autoSpaceDN w:val="0"/>
        <w:adjustRightInd w:val="0"/>
        <w:ind w:left="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xml:space="preserve">The Lessor shall claim for fuel costs from the User Department.  The User Department reserves the right to request for proof prior to payment. </w:t>
      </w:r>
    </w:p>
    <w:p w14:paraId="6D4620B9" w14:textId="2AA45229" w:rsidR="00C52937" w:rsidRPr="005374A6" w:rsidRDefault="00C52937" w:rsidP="00AB7601">
      <w:pPr>
        <w:widowControl/>
        <w:autoSpaceDE w:val="0"/>
        <w:autoSpaceDN w:val="0"/>
        <w:adjustRightInd w:val="0"/>
        <w:ind w:left="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xml:space="preserve"> </w:t>
      </w:r>
    </w:p>
    <w:p w14:paraId="3662555D" w14:textId="5C66DEDD" w:rsidR="00AB7601" w:rsidRPr="005374A6" w:rsidRDefault="00AB7601" w:rsidP="00374C92">
      <w:pPr>
        <w:pStyle w:val="ListParagraph"/>
        <w:widowControl/>
        <w:numPr>
          <w:ilvl w:val="0"/>
          <w:numId w:val="63"/>
        </w:numPr>
        <w:autoSpaceDE w:val="0"/>
        <w:autoSpaceDN w:val="0"/>
        <w:adjustRightInd w:val="0"/>
        <w:rPr>
          <w:rFonts w:asciiTheme="minorHAnsi" w:hAnsiTheme="minorHAnsi" w:cstheme="minorHAnsi"/>
          <w:b/>
          <w:snapToGrid/>
          <w:sz w:val="22"/>
          <w:szCs w:val="22"/>
          <w:lang w:val="en-GB" w:eastAsia="en-GB"/>
        </w:rPr>
      </w:pPr>
      <w:r w:rsidRPr="005374A6">
        <w:rPr>
          <w:rFonts w:asciiTheme="minorHAnsi" w:hAnsiTheme="minorHAnsi" w:cstheme="minorHAnsi"/>
          <w:b/>
          <w:snapToGrid/>
          <w:sz w:val="22"/>
          <w:szCs w:val="22"/>
          <w:lang w:val="en-GB" w:eastAsia="en-GB"/>
        </w:rPr>
        <w:t>CLEANING</w:t>
      </w:r>
    </w:p>
    <w:p w14:paraId="7571A9DF" w14:textId="77777777" w:rsidR="00AB7601" w:rsidRPr="005374A6"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xml:space="preserve">A storeroom for cleaning equipment and material must be provided with a drip sink, and shall comply with the requirements of the hazardous Chemicals Act regarding storage of chemicals.  </w:t>
      </w:r>
    </w:p>
    <w:p w14:paraId="248ECF18"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15AB8198" w14:textId="1E55B100" w:rsidR="00AB7601" w:rsidRPr="005374A6" w:rsidRDefault="00AB7601" w:rsidP="00374C92">
      <w:pPr>
        <w:pStyle w:val="ListParagraph"/>
        <w:widowControl/>
        <w:numPr>
          <w:ilvl w:val="0"/>
          <w:numId w:val="63"/>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xml:space="preserve">Department of Public Works – KZN considers it a condition of contract that in </w:t>
      </w:r>
    </w:p>
    <w:p w14:paraId="6F976EB2" w14:textId="77777777" w:rsidR="00AB7601" w:rsidRPr="005374A6"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consultation with the Lessor and with reasonable frequency during the process of refurbishment/re-configuration, its inspectors shall be given access to the building.  The inspector’s approval of any part of the building does not exempt the owner from complying with any of these minimum standard requirements.  A deviation from the minimum requirements may only be allowed on the written permission of t</w:t>
      </w:r>
      <w:r w:rsidR="0096188F" w:rsidRPr="005374A6">
        <w:rPr>
          <w:rFonts w:asciiTheme="minorHAnsi" w:hAnsiTheme="minorHAnsi" w:cstheme="minorHAnsi"/>
          <w:snapToGrid/>
          <w:sz w:val="22"/>
          <w:szCs w:val="22"/>
          <w:lang w:val="en-GB" w:eastAsia="en-GB"/>
        </w:rPr>
        <w:t>he Department of Public Works.</w:t>
      </w:r>
    </w:p>
    <w:p w14:paraId="1F7E91A3"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5A5CE24" w14:textId="77777777" w:rsidR="0081149B" w:rsidRPr="005374A6" w:rsidRDefault="00AB7601" w:rsidP="0081149B">
      <w:pPr>
        <w:widowControl/>
        <w:autoSpaceDE w:val="0"/>
        <w:autoSpaceDN w:val="0"/>
        <w:adjustRightInd w:val="0"/>
        <w:ind w:left="720" w:hanging="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xml:space="preserve">9 </w:t>
      </w:r>
      <w:r w:rsidRPr="005374A6">
        <w:rPr>
          <w:rFonts w:asciiTheme="minorHAnsi" w:hAnsiTheme="minorHAnsi" w:cstheme="minorHAnsi"/>
          <w:snapToGrid/>
          <w:sz w:val="22"/>
          <w:szCs w:val="22"/>
          <w:lang w:val="en-GB" w:eastAsia="en-GB"/>
        </w:rPr>
        <w:tab/>
        <w:t xml:space="preserve"> A letter of appointment of a Building Manager</w:t>
      </w:r>
      <w:r w:rsidR="0081149B" w:rsidRPr="005374A6">
        <w:rPr>
          <w:rFonts w:asciiTheme="minorHAnsi" w:hAnsiTheme="minorHAnsi" w:cstheme="minorHAnsi"/>
          <w:snapToGrid/>
          <w:sz w:val="22"/>
          <w:szCs w:val="22"/>
          <w:lang w:val="en-GB" w:eastAsia="en-GB"/>
        </w:rPr>
        <w:t xml:space="preserve"> with contact details and 24 hour availability </w:t>
      </w:r>
      <w:r w:rsidRPr="005374A6">
        <w:rPr>
          <w:rFonts w:asciiTheme="minorHAnsi" w:hAnsiTheme="minorHAnsi" w:cstheme="minorHAnsi"/>
          <w:snapToGrid/>
          <w:sz w:val="22"/>
          <w:szCs w:val="22"/>
          <w:lang w:val="en-GB" w:eastAsia="en-GB"/>
        </w:rPr>
        <w:t>who will attend to all problems of maintenance for the duration</w:t>
      </w:r>
      <w:r w:rsidR="0081149B" w:rsidRPr="005374A6">
        <w:rPr>
          <w:rFonts w:asciiTheme="minorHAnsi" w:hAnsiTheme="minorHAnsi" w:cstheme="minorHAnsi"/>
          <w:snapToGrid/>
          <w:sz w:val="22"/>
          <w:szCs w:val="22"/>
          <w:lang w:val="en-GB" w:eastAsia="en-GB"/>
        </w:rPr>
        <w:t xml:space="preserve"> of the lease must be submitted.</w:t>
      </w:r>
    </w:p>
    <w:p w14:paraId="54E21032"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7F943530"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73C96945" w14:textId="1C947EB8" w:rsidR="00AB7601" w:rsidRPr="005374A6" w:rsidRDefault="0090105F" w:rsidP="00AB7601">
      <w:pPr>
        <w:widowControl/>
        <w:autoSpaceDE w:val="0"/>
        <w:autoSpaceDN w:val="0"/>
        <w:adjustRightInd w:val="0"/>
        <w:rPr>
          <w:rFonts w:asciiTheme="minorHAnsi" w:hAnsiTheme="minorHAnsi" w:cstheme="minorHAnsi"/>
          <w:b/>
          <w:snapToGrid/>
          <w:sz w:val="22"/>
          <w:szCs w:val="22"/>
          <w:lang w:val="en-GB" w:eastAsia="en-GB"/>
        </w:rPr>
      </w:pPr>
      <w:r w:rsidRPr="005374A6">
        <w:rPr>
          <w:rFonts w:asciiTheme="minorHAnsi" w:hAnsiTheme="minorHAnsi" w:cstheme="minorHAnsi"/>
          <w:b/>
          <w:snapToGrid/>
          <w:sz w:val="22"/>
          <w:szCs w:val="22"/>
          <w:lang w:val="en-GB" w:eastAsia="en-GB"/>
        </w:rPr>
        <w:t>(F</w:t>
      </w:r>
      <w:r w:rsidR="00AB7601" w:rsidRPr="005374A6">
        <w:rPr>
          <w:rFonts w:asciiTheme="minorHAnsi" w:hAnsiTheme="minorHAnsi" w:cstheme="minorHAnsi"/>
          <w:b/>
          <w:snapToGrid/>
          <w:sz w:val="22"/>
          <w:szCs w:val="22"/>
          <w:lang w:val="en-GB" w:eastAsia="en-GB"/>
        </w:rPr>
        <w:t>)</w:t>
      </w:r>
      <w:r w:rsidR="00AB7601" w:rsidRPr="005374A6">
        <w:rPr>
          <w:rFonts w:asciiTheme="minorHAnsi" w:hAnsiTheme="minorHAnsi" w:cstheme="minorHAnsi"/>
          <w:b/>
          <w:snapToGrid/>
          <w:sz w:val="22"/>
          <w:szCs w:val="22"/>
          <w:lang w:val="en-GB" w:eastAsia="en-GB"/>
        </w:rPr>
        <w:tab/>
        <w:t xml:space="preserve">IT AND TELECOMMUNICATIONS: </w:t>
      </w:r>
    </w:p>
    <w:p w14:paraId="10D87F92"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1.</w:t>
      </w:r>
      <w:r w:rsidRPr="005374A6">
        <w:rPr>
          <w:rFonts w:asciiTheme="minorHAnsi" w:hAnsiTheme="minorHAnsi" w:cstheme="minorHAnsi"/>
          <w:snapToGrid/>
          <w:sz w:val="22"/>
          <w:szCs w:val="22"/>
          <w:lang w:val="en-GB" w:eastAsia="en-GB"/>
        </w:rPr>
        <w:tab/>
        <w:t>TELEPHONES</w:t>
      </w:r>
    </w:p>
    <w:p w14:paraId="5CA2AF1F" w14:textId="77777777" w:rsidR="00AB7601" w:rsidRPr="005374A6"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Each office, conference room, security control and reception areas shall be fitted with a telephone jack in accordance with the requirements of Telkom.</w:t>
      </w:r>
    </w:p>
    <w:p w14:paraId="6825231B" w14:textId="77777777" w:rsidR="00AB7601" w:rsidRPr="005374A6"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73C0C3C2" w14:textId="1F57ACE6" w:rsidR="00AB7601" w:rsidRPr="005374A6" w:rsidRDefault="00AB7601" w:rsidP="00374C92">
      <w:pPr>
        <w:pStyle w:val="ListParagraph"/>
        <w:widowControl/>
        <w:numPr>
          <w:ilvl w:val="0"/>
          <w:numId w:val="63"/>
        </w:numPr>
        <w:autoSpaceDE w:val="0"/>
        <w:autoSpaceDN w:val="0"/>
        <w:adjustRightInd w:val="0"/>
        <w:rPr>
          <w:rFonts w:asciiTheme="minorHAnsi" w:hAnsiTheme="minorHAnsi" w:cstheme="minorHAnsi"/>
          <w:snapToGrid/>
          <w:sz w:val="22"/>
          <w:szCs w:val="22"/>
          <w:lang w:val="en-GB" w:eastAsia="en-GB"/>
        </w:rPr>
      </w:pPr>
      <w:r w:rsidRPr="005374A6">
        <w:rPr>
          <w:rFonts w:asciiTheme="minorHAnsi" w:hAnsiTheme="minorHAnsi" w:cstheme="minorHAnsi"/>
          <w:b/>
          <w:snapToGrid/>
          <w:sz w:val="22"/>
          <w:szCs w:val="22"/>
          <w:lang w:val="en-GB" w:eastAsia="en-GB"/>
        </w:rPr>
        <w:t>COMPUTER FACILITIES</w:t>
      </w:r>
    </w:p>
    <w:p w14:paraId="041F5298" w14:textId="48D78088" w:rsidR="00AD17EB" w:rsidRPr="005374A6" w:rsidRDefault="00AB7601" w:rsidP="000E3B51">
      <w:pPr>
        <w:widowControl/>
        <w:autoSpaceDE w:val="0"/>
        <w:autoSpaceDN w:val="0"/>
        <w:adjustRightInd w:val="0"/>
        <w:ind w:firstLine="720"/>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 xml:space="preserve">The Lessor must provide the required ducting. </w:t>
      </w:r>
    </w:p>
    <w:p w14:paraId="0E6AC85C" w14:textId="77777777" w:rsidR="000E3B51" w:rsidRPr="005374A6" w:rsidRDefault="000E3B51"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31953AEE" w14:textId="77777777" w:rsidR="000E3B51" w:rsidRPr="005374A6" w:rsidRDefault="000E3B51"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45027734" w14:textId="77777777" w:rsidR="000E3B51" w:rsidRPr="005374A6" w:rsidRDefault="000E3B51"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540C4F55" w14:textId="6E33E715" w:rsidR="000E3B51" w:rsidRPr="005374A6" w:rsidRDefault="000E3B51"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583508D0" w14:textId="77777777" w:rsidR="00A334F7" w:rsidRPr="005374A6" w:rsidRDefault="00A334F7"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44F146CD" w14:textId="13FF3F76" w:rsidR="000E3B51" w:rsidRPr="005374A6" w:rsidRDefault="000E3B51"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42324CC3" w14:textId="1EB7A5D7" w:rsidR="005B19F9" w:rsidRPr="005374A6" w:rsidRDefault="005B19F9"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0661EA26" w14:textId="0A2EA75D" w:rsidR="005B19F9" w:rsidRPr="005374A6" w:rsidRDefault="005B19F9"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3AD75CDF" w14:textId="59E03272" w:rsidR="005B19F9" w:rsidRPr="005374A6" w:rsidRDefault="005B19F9"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08FC355B" w14:textId="2830FDE9" w:rsidR="005B19F9" w:rsidRPr="005374A6" w:rsidRDefault="005B19F9"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7A898F22" w14:textId="5FE27CC5" w:rsidR="005B19F9" w:rsidRPr="005374A6" w:rsidRDefault="005B19F9"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0ED98662" w14:textId="3808BEAF" w:rsidR="005B19F9" w:rsidRPr="005374A6" w:rsidRDefault="005B19F9"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76037C1D" w14:textId="77777777" w:rsidR="00065953" w:rsidRPr="005374A6" w:rsidRDefault="00065953"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1B5222D7" w14:textId="77777777" w:rsidR="006E6109" w:rsidRPr="005374A6" w:rsidRDefault="006E6109" w:rsidP="00AD17EB">
      <w:pPr>
        <w:keepNext/>
        <w:keepLines/>
        <w:widowControl/>
        <w:spacing w:before="240" w:line="259" w:lineRule="auto"/>
        <w:outlineLvl w:val="0"/>
        <w:rPr>
          <w:rFonts w:asciiTheme="minorHAnsi" w:eastAsiaTheme="majorEastAsia" w:hAnsiTheme="minorHAnsi" w:cstheme="minorHAnsi"/>
          <w:b/>
          <w:snapToGrid/>
          <w:szCs w:val="24"/>
        </w:rPr>
      </w:pPr>
      <w:bookmarkStart w:id="5" w:name="_Toc93913816"/>
      <w:r w:rsidRPr="005374A6">
        <w:rPr>
          <w:rFonts w:asciiTheme="minorHAnsi" w:eastAsiaTheme="majorEastAsia" w:hAnsiTheme="minorHAnsi" w:cstheme="minorHAnsi"/>
          <w:b/>
          <w:snapToGrid/>
          <w:szCs w:val="24"/>
        </w:rPr>
        <w:t>OCCUPATIONAL HEALTH AND SAFETY REQUIREMENTS</w:t>
      </w:r>
      <w:bookmarkEnd w:id="5"/>
    </w:p>
    <w:p w14:paraId="390F4FD9" w14:textId="77777777" w:rsidR="006E6109" w:rsidRPr="005374A6" w:rsidRDefault="006E6109" w:rsidP="006E6109">
      <w:pPr>
        <w:keepNext/>
        <w:keepLines/>
        <w:widowControl/>
        <w:numPr>
          <w:ilvl w:val="1"/>
          <w:numId w:val="0"/>
        </w:numPr>
        <w:spacing w:before="40" w:line="259" w:lineRule="auto"/>
        <w:ind w:left="576" w:hanging="576"/>
        <w:outlineLvl w:val="1"/>
        <w:rPr>
          <w:rFonts w:asciiTheme="minorHAnsi" w:eastAsia="Arial Unicode MS" w:hAnsiTheme="minorHAnsi" w:cstheme="minorHAnsi"/>
          <w:snapToGrid/>
          <w:sz w:val="22"/>
          <w:szCs w:val="22"/>
        </w:rPr>
      </w:pPr>
      <w:bookmarkStart w:id="6" w:name="_Toc93913817"/>
      <w:r w:rsidRPr="005374A6">
        <w:rPr>
          <w:rFonts w:asciiTheme="minorHAnsi" w:eastAsia="Arial Unicode MS" w:hAnsiTheme="minorHAnsi" w:cstheme="minorHAnsi"/>
          <w:snapToGrid/>
          <w:sz w:val="22"/>
          <w:szCs w:val="22"/>
        </w:rPr>
        <w:t>FIRE DETECTION AND EQUIPMENT</w:t>
      </w:r>
      <w:bookmarkEnd w:id="6"/>
    </w:p>
    <w:p w14:paraId="1B770516" w14:textId="77777777" w:rsidR="006E6109" w:rsidRPr="005374A6" w:rsidRDefault="006E6109" w:rsidP="006E6109">
      <w:pPr>
        <w:keepNext/>
        <w:keepLines/>
        <w:widowControl/>
        <w:numPr>
          <w:ilvl w:val="2"/>
          <w:numId w:val="0"/>
        </w:numPr>
        <w:spacing w:before="40" w:line="259" w:lineRule="auto"/>
        <w:ind w:left="720" w:hanging="720"/>
        <w:jc w:val="both"/>
        <w:outlineLvl w:val="2"/>
        <w:rPr>
          <w:rFonts w:asciiTheme="minorHAnsi" w:eastAsiaTheme="majorEastAsia" w:hAnsiTheme="minorHAnsi" w:cstheme="minorHAnsi"/>
          <w:snapToGrid/>
          <w:sz w:val="22"/>
          <w:szCs w:val="22"/>
        </w:rPr>
      </w:pPr>
      <w:bookmarkStart w:id="7" w:name="_Toc93909940"/>
      <w:bookmarkStart w:id="8" w:name="_Toc93913818"/>
      <w:r w:rsidRPr="005374A6">
        <w:rPr>
          <w:rFonts w:asciiTheme="minorHAnsi" w:eastAsiaTheme="majorEastAsia" w:hAnsiTheme="minorHAnsi" w:cstheme="minorHAnsi"/>
          <w:snapToGrid/>
          <w:sz w:val="22"/>
          <w:szCs w:val="22"/>
        </w:rPr>
        <w:t>The lessor is required to install a comprehensive fire detection system, which must be able to activate the smoke ventilation sensors, sprinklers, emergency doors, drop elevators to the bottom level and activate the fire alarm, in the event of a fire.</w:t>
      </w:r>
      <w:bookmarkEnd w:id="7"/>
      <w:bookmarkEnd w:id="8"/>
    </w:p>
    <w:p w14:paraId="400ADAE2" w14:textId="77777777" w:rsidR="006E6109" w:rsidRPr="005374A6" w:rsidRDefault="006E6109" w:rsidP="006E6109">
      <w:pPr>
        <w:keepNext/>
        <w:keepLines/>
        <w:widowControl/>
        <w:spacing w:before="40" w:line="259" w:lineRule="auto"/>
        <w:outlineLvl w:val="1"/>
        <w:rPr>
          <w:rFonts w:asciiTheme="minorHAnsi" w:eastAsia="Arial Unicode MS" w:hAnsiTheme="minorHAnsi" w:cstheme="minorHAnsi"/>
          <w:snapToGrid/>
          <w:sz w:val="22"/>
          <w:szCs w:val="22"/>
        </w:rPr>
      </w:pPr>
      <w:bookmarkStart w:id="9" w:name="_Toc93913819"/>
      <w:r w:rsidRPr="005374A6">
        <w:rPr>
          <w:rFonts w:asciiTheme="minorHAnsi" w:eastAsia="Arial Unicode MS" w:hAnsiTheme="minorHAnsi" w:cstheme="minorHAnsi"/>
          <w:snapToGrid/>
          <w:sz w:val="22"/>
          <w:szCs w:val="22"/>
        </w:rPr>
        <w:t>FIRE PROTECTION EQUIPMENT (FIRE EXTINGUISHERS</w:t>
      </w:r>
      <w:bookmarkEnd w:id="9"/>
      <w:r w:rsidRPr="005374A6">
        <w:rPr>
          <w:rFonts w:asciiTheme="minorHAnsi" w:eastAsia="Arial Unicode MS" w:hAnsiTheme="minorHAnsi" w:cstheme="minorHAnsi"/>
          <w:snapToGrid/>
          <w:sz w:val="22"/>
          <w:szCs w:val="22"/>
        </w:rPr>
        <w:t>, HYDRANTS &amp; HOSEREELS)</w:t>
      </w:r>
      <w:bookmarkStart w:id="10" w:name="_Toc93909942"/>
      <w:bookmarkStart w:id="11" w:name="_Toc93913820"/>
    </w:p>
    <w:p w14:paraId="7B7BEB49" w14:textId="77777777" w:rsidR="006E6109" w:rsidRPr="005374A6" w:rsidRDefault="006E6109"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5374A6">
        <w:rPr>
          <w:rFonts w:asciiTheme="minorHAnsi" w:eastAsiaTheme="majorEastAsia" w:hAnsiTheme="minorHAnsi" w:cstheme="minorHAnsi"/>
          <w:snapToGrid/>
          <w:sz w:val="22"/>
          <w:szCs w:val="22"/>
        </w:rPr>
        <w:t xml:space="preserve">The lessor shall ensure that the premises complies with </w:t>
      </w:r>
      <w:r w:rsidRPr="005374A6">
        <w:rPr>
          <w:rFonts w:asciiTheme="minorHAnsi" w:eastAsiaTheme="majorEastAsia" w:hAnsiTheme="minorHAnsi" w:cstheme="minorHAnsi"/>
          <w:snapToGrid/>
          <w:sz w:val="22"/>
          <w:szCs w:val="22"/>
          <w:lang w:val="en-ZA"/>
        </w:rPr>
        <w:t>SANS 10400-T: 2011, Edition: 3 SANS 10400-W: 2011, Edition: 3, both pertaining to fire compliance.</w:t>
      </w:r>
    </w:p>
    <w:p w14:paraId="5BFE51E5" w14:textId="77777777" w:rsidR="006E6109" w:rsidRPr="005374A6" w:rsidRDefault="006E6109"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5374A6">
        <w:rPr>
          <w:rFonts w:asciiTheme="minorHAnsi" w:eastAsiaTheme="majorEastAsia" w:hAnsiTheme="minorHAnsi" w:cstheme="minorHAnsi"/>
          <w:snapToGrid/>
          <w:sz w:val="22"/>
          <w:szCs w:val="22"/>
        </w:rPr>
        <w:t>The lessor is responsible to ensure that all fire protection equipment and fire systems are serviced and maintained in line with Industry Norms</w:t>
      </w:r>
      <w:r w:rsidR="00E00324" w:rsidRPr="005374A6">
        <w:rPr>
          <w:rFonts w:asciiTheme="minorHAnsi" w:eastAsiaTheme="majorEastAsia" w:hAnsiTheme="minorHAnsi" w:cstheme="minorHAnsi"/>
          <w:snapToGrid/>
          <w:sz w:val="22"/>
          <w:szCs w:val="22"/>
        </w:rPr>
        <w:t xml:space="preserve"> by a reputable service provider</w:t>
      </w:r>
      <w:r w:rsidRPr="005374A6">
        <w:rPr>
          <w:rFonts w:asciiTheme="minorHAnsi" w:eastAsiaTheme="majorEastAsia" w:hAnsiTheme="minorHAnsi" w:cstheme="minorHAnsi"/>
          <w:snapToGrid/>
          <w:sz w:val="22"/>
          <w:szCs w:val="22"/>
        </w:rPr>
        <w:t xml:space="preserve">.  </w:t>
      </w:r>
    </w:p>
    <w:p w14:paraId="46989A21" w14:textId="77777777" w:rsidR="006E6109" w:rsidRPr="005374A6" w:rsidRDefault="006E6109"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5374A6">
        <w:rPr>
          <w:rFonts w:asciiTheme="minorHAnsi" w:eastAsiaTheme="majorEastAsia" w:hAnsiTheme="minorHAnsi" w:cstheme="minorHAnsi"/>
          <w:snapToGrid/>
          <w:sz w:val="22"/>
          <w:szCs w:val="22"/>
        </w:rPr>
        <w:t>A signed service contract</w:t>
      </w:r>
      <w:r w:rsidR="00E00324" w:rsidRPr="005374A6">
        <w:rPr>
          <w:rFonts w:asciiTheme="minorHAnsi" w:eastAsiaTheme="majorEastAsia" w:hAnsiTheme="minorHAnsi" w:cstheme="minorHAnsi"/>
          <w:snapToGrid/>
          <w:sz w:val="22"/>
          <w:szCs w:val="22"/>
        </w:rPr>
        <w:t xml:space="preserve"> with a reputable service provider</w:t>
      </w:r>
      <w:r w:rsidRPr="005374A6">
        <w:rPr>
          <w:rFonts w:asciiTheme="minorHAnsi" w:eastAsiaTheme="majorEastAsia" w:hAnsiTheme="minorHAnsi" w:cstheme="minorHAnsi"/>
          <w:snapToGrid/>
          <w:sz w:val="22"/>
          <w:szCs w:val="22"/>
        </w:rPr>
        <w:t xml:space="preserve"> for the servicing of fire protection equipment and fire systems shall be submitted prior to occupation.  </w:t>
      </w:r>
    </w:p>
    <w:p w14:paraId="675DB8F4" w14:textId="77777777" w:rsidR="006E6109" w:rsidRPr="005374A6" w:rsidRDefault="006E6109"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5374A6">
        <w:rPr>
          <w:rFonts w:asciiTheme="minorHAnsi" w:eastAsiaTheme="majorEastAsia" w:hAnsiTheme="minorHAnsi" w:cstheme="minorHAnsi"/>
          <w:snapToGrid/>
          <w:sz w:val="22"/>
          <w:szCs w:val="22"/>
        </w:rPr>
        <w:t>The maintenance plan for duration of the lease period shall be submitted prior to occupation.</w:t>
      </w:r>
      <w:r w:rsidRPr="005374A6" w:rsidDel="009269D4">
        <w:rPr>
          <w:rFonts w:asciiTheme="minorHAnsi" w:eastAsiaTheme="majorEastAsia" w:hAnsiTheme="minorHAnsi" w:cstheme="minorHAnsi"/>
          <w:snapToGrid/>
          <w:sz w:val="22"/>
          <w:szCs w:val="22"/>
        </w:rPr>
        <w:t xml:space="preserve"> </w:t>
      </w:r>
      <w:bookmarkEnd w:id="10"/>
      <w:bookmarkEnd w:id="11"/>
      <w:r w:rsidRPr="005374A6">
        <w:rPr>
          <w:rFonts w:asciiTheme="minorHAnsi" w:eastAsiaTheme="majorEastAsia" w:hAnsiTheme="minorHAnsi" w:cstheme="minorHAnsi"/>
          <w:snapToGrid/>
          <w:sz w:val="22"/>
          <w:szCs w:val="22"/>
        </w:rPr>
        <w:t xml:space="preserve"> </w:t>
      </w:r>
    </w:p>
    <w:p w14:paraId="118D6819" w14:textId="77777777" w:rsidR="00C25830" w:rsidRPr="005374A6" w:rsidRDefault="006E6109"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5374A6">
        <w:rPr>
          <w:rFonts w:asciiTheme="minorHAnsi" w:eastAsiaTheme="majorEastAsia" w:hAnsiTheme="minorHAnsi" w:cstheme="minorHAnsi"/>
          <w:snapToGrid/>
          <w:sz w:val="22"/>
          <w:szCs w:val="22"/>
        </w:rPr>
        <w:t>The firefighting equipment must be serviced</w:t>
      </w:r>
      <w:r w:rsidR="008C351A" w:rsidRPr="005374A6">
        <w:rPr>
          <w:rFonts w:asciiTheme="minorHAnsi" w:eastAsiaTheme="majorEastAsia" w:hAnsiTheme="minorHAnsi" w:cstheme="minorHAnsi"/>
          <w:snapToGrid/>
          <w:sz w:val="22"/>
          <w:szCs w:val="22"/>
        </w:rPr>
        <w:t xml:space="preserve">  by a reputable service provider </w:t>
      </w:r>
      <w:r w:rsidRPr="005374A6">
        <w:rPr>
          <w:rFonts w:asciiTheme="minorHAnsi" w:eastAsiaTheme="majorEastAsia" w:hAnsiTheme="minorHAnsi" w:cstheme="minorHAnsi"/>
          <w:snapToGrid/>
          <w:sz w:val="22"/>
          <w:szCs w:val="22"/>
        </w:rPr>
        <w:t xml:space="preserve"> prior to occupation. </w:t>
      </w:r>
    </w:p>
    <w:p w14:paraId="78DF396E" w14:textId="77777777" w:rsidR="00C25830" w:rsidRPr="005374A6" w:rsidRDefault="00C25830"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5374A6">
        <w:rPr>
          <w:rFonts w:asciiTheme="minorHAnsi" w:eastAsiaTheme="majorEastAsia" w:hAnsiTheme="minorHAnsi" w:cstheme="minorHAnsi"/>
          <w:snapToGrid/>
          <w:sz w:val="22"/>
          <w:szCs w:val="22"/>
        </w:rPr>
        <w:t>Passive System on Evacuation doors</w:t>
      </w:r>
    </w:p>
    <w:p w14:paraId="26AB3390" w14:textId="77777777" w:rsidR="00C25830" w:rsidRPr="005374A6" w:rsidRDefault="00C25830"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5374A6">
        <w:rPr>
          <w:rFonts w:asciiTheme="minorHAnsi" w:eastAsiaTheme="majorEastAsia" w:hAnsiTheme="minorHAnsi" w:cstheme="minorHAnsi"/>
          <w:snapToGrid/>
          <w:sz w:val="22"/>
          <w:szCs w:val="22"/>
        </w:rPr>
        <w:t xml:space="preserve">Dedicated Assembly Point </w:t>
      </w:r>
    </w:p>
    <w:p w14:paraId="10E5E5DF" w14:textId="77777777" w:rsidR="006E6109" w:rsidRPr="005374A6" w:rsidRDefault="00C25830"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5374A6">
        <w:rPr>
          <w:rFonts w:asciiTheme="minorHAnsi" w:eastAsiaTheme="majorEastAsia" w:hAnsiTheme="minorHAnsi" w:cstheme="minorHAnsi"/>
          <w:snapToGrid/>
          <w:sz w:val="22"/>
          <w:szCs w:val="22"/>
        </w:rPr>
        <w:t>Evacuation plans on all floors</w:t>
      </w:r>
      <w:r w:rsidR="006E6109" w:rsidRPr="005374A6">
        <w:rPr>
          <w:rFonts w:asciiTheme="minorHAnsi" w:eastAsiaTheme="majorEastAsia" w:hAnsiTheme="minorHAnsi" w:cstheme="minorHAnsi"/>
          <w:snapToGrid/>
          <w:sz w:val="22"/>
          <w:szCs w:val="22"/>
        </w:rPr>
        <w:t xml:space="preserve"> </w:t>
      </w:r>
    </w:p>
    <w:p w14:paraId="5EB04539" w14:textId="77777777" w:rsidR="005122F9" w:rsidRPr="005374A6" w:rsidRDefault="005122F9"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5374A6">
        <w:rPr>
          <w:rFonts w:asciiTheme="minorHAnsi" w:eastAsiaTheme="majorEastAsia" w:hAnsiTheme="minorHAnsi" w:cstheme="minorHAnsi"/>
          <w:snapToGrid/>
          <w:sz w:val="22"/>
          <w:szCs w:val="22"/>
        </w:rPr>
        <w:t>PA system audible throughout the building controlled from the main entrance.</w:t>
      </w:r>
    </w:p>
    <w:p w14:paraId="60B89A8B" w14:textId="0018C83F" w:rsidR="0068010E" w:rsidRPr="005374A6" w:rsidRDefault="007866DF"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5374A6">
        <w:rPr>
          <w:rFonts w:asciiTheme="minorHAnsi" w:eastAsiaTheme="majorEastAsia" w:hAnsiTheme="minorHAnsi" w:cstheme="minorHAnsi"/>
          <w:snapToGrid/>
          <w:sz w:val="22"/>
          <w:szCs w:val="22"/>
        </w:rPr>
        <w:t>Provisions for roadside signage that is not deterred by clients of the property owner.</w:t>
      </w:r>
    </w:p>
    <w:p w14:paraId="2B5C71CD" w14:textId="01285DA0" w:rsidR="006E6109" w:rsidRPr="005374A6" w:rsidRDefault="007866DF"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5374A6">
        <w:rPr>
          <w:rFonts w:asciiTheme="minorHAnsi" w:eastAsiaTheme="majorEastAsia" w:hAnsiTheme="minorHAnsi" w:cstheme="minorHAnsi"/>
          <w:snapToGrid/>
          <w:sz w:val="22"/>
          <w:szCs w:val="22"/>
        </w:rPr>
        <w:t xml:space="preserve">COVID 19 compliance </w:t>
      </w:r>
    </w:p>
    <w:p w14:paraId="049C824B" w14:textId="77777777" w:rsidR="00FD67C1" w:rsidRPr="005374A6" w:rsidRDefault="00FD67C1" w:rsidP="00FD67C1">
      <w:pPr>
        <w:pStyle w:val="ListParagraph"/>
        <w:keepNext/>
        <w:keepLines/>
        <w:widowControl/>
        <w:spacing w:before="40" w:line="259" w:lineRule="auto"/>
        <w:jc w:val="both"/>
        <w:outlineLvl w:val="2"/>
        <w:rPr>
          <w:rFonts w:asciiTheme="minorHAnsi" w:eastAsiaTheme="majorEastAsia" w:hAnsiTheme="minorHAnsi" w:cstheme="minorHAnsi"/>
          <w:snapToGrid/>
          <w:sz w:val="22"/>
          <w:szCs w:val="22"/>
        </w:rPr>
      </w:pPr>
    </w:p>
    <w:p w14:paraId="14869400" w14:textId="77777777" w:rsidR="006E6109" w:rsidRPr="005374A6" w:rsidRDefault="006E6109" w:rsidP="006E6109">
      <w:pPr>
        <w:keepNext/>
        <w:keepLines/>
        <w:widowControl/>
        <w:numPr>
          <w:ilvl w:val="1"/>
          <w:numId w:val="0"/>
        </w:numPr>
        <w:spacing w:before="40" w:line="259" w:lineRule="auto"/>
        <w:ind w:left="576" w:hanging="576"/>
        <w:outlineLvl w:val="1"/>
        <w:rPr>
          <w:rFonts w:asciiTheme="minorHAnsi" w:eastAsia="Arial Unicode MS" w:hAnsiTheme="minorHAnsi" w:cstheme="minorHAnsi"/>
          <w:b/>
          <w:bCs/>
          <w:snapToGrid/>
          <w:sz w:val="22"/>
          <w:szCs w:val="22"/>
        </w:rPr>
      </w:pPr>
      <w:bookmarkStart w:id="12" w:name="_Toc93913822"/>
      <w:r w:rsidRPr="005374A6">
        <w:rPr>
          <w:rFonts w:asciiTheme="minorHAnsi" w:eastAsia="Arial Unicode MS" w:hAnsiTheme="minorHAnsi" w:cstheme="minorHAnsi"/>
          <w:b/>
          <w:bCs/>
          <w:snapToGrid/>
          <w:sz w:val="22"/>
          <w:szCs w:val="22"/>
        </w:rPr>
        <w:t>FUMIGATION</w:t>
      </w:r>
      <w:bookmarkEnd w:id="12"/>
    </w:p>
    <w:p w14:paraId="09E88544" w14:textId="77777777" w:rsidR="006E6109" w:rsidRPr="005374A6" w:rsidRDefault="002060CF" w:rsidP="00B77C18">
      <w:pPr>
        <w:pStyle w:val="ListParagraph"/>
        <w:keepNext/>
        <w:keepLines/>
        <w:widowControl/>
        <w:numPr>
          <w:ilvl w:val="0"/>
          <w:numId w:val="45"/>
        </w:numPr>
        <w:spacing w:before="40" w:line="259" w:lineRule="auto"/>
        <w:jc w:val="both"/>
        <w:outlineLvl w:val="2"/>
        <w:rPr>
          <w:rFonts w:asciiTheme="minorHAnsi" w:eastAsiaTheme="majorEastAsia" w:hAnsiTheme="minorHAnsi" w:cstheme="minorHAnsi"/>
          <w:snapToGrid/>
          <w:sz w:val="22"/>
          <w:szCs w:val="22"/>
        </w:rPr>
      </w:pPr>
      <w:bookmarkStart w:id="13" w:name="_Toc93909945"/>
      <w:bookmarkStart w:id="14" w:name="_Toc93913823"/>
      <w:r w:rsidRPr="005374A6">
        <w:rPr>
          <w:rFonts w:asciiTheme="minorHAnsi" w:eastAsiaTheme="majorEastAsia" w:hAnsiTheme="minorHAnsi" w:cstheme="minorHAnsi"/>
          <w:snapToGrid/>
          <w:sz w:val="22"/>
          <w:szCs w:val="22"/>
        </w:rPr>
        <w:t>The L</w:t>
      </w:r>
      <w:r w:rsidR="006E6109" w:rsidRPr="005374A6">
        <w:rPr>
          <w:rFonts w:asciiTheme="minorHAnsi" w:eastAsiaTheme="majorEastAsia" w:hAnsiTheme="minorHAnsi" w:cstheme="minorHAnsi"/>
          <w:snapToGrid/>
          <w:sz w:val="22"/>
          <w:szCs w:val="22"/>
        </w:rPr>
        <w:t xml:space="preserve">essor is responsible for the fumigation of the common areas, if within a shared building.   </w:t>
      </w:r>
      <w:r w:rsidRPr="005374A6">
        <w:rPr>
          <w:rFonts w:asciiTheme="minorHAnsi" w:eastAsiaTheme="majorEastAsia" w:hAnsiTheme="minorHAnsi" w:cstheme="minorHAnsi"/>
          <w:snapToGrid/>
          <w:sz w:val="22"/>
          <w:szCs w:val="22"/>
        </w:rPr>
        <w:t>T</w:t>
      </w:r>
      <w:r w:rsidR="006E6109" w:rsidRPr="005374A6">
        <w:rPr>
          <w:rFonts w:asciiTheme="minorHAnsi" w:eastAsiaTheme="majorEastAsia" w:hAnsiTheme="minorHAnsi" w:cstheme="minorHAnsi"/>
          <w:snapToGrid/>
          <w:sz w:val="22"/>
          <w:szCs w:val="22"/>
        </w:rPr>
        <w:t>he lessor must ensure fumigation against rodents and venomous snakes within the perimeter/boundary of the property.</w:t>
      </w:r>
      <w:bookmarkEnd w:id="13"/>
      <w:bookmarkEnd w:id="14"/>
    </w:p>
    <w:p w14:paraId="384D3D32" w14:textId="77777777" w:rsidR="006E6109" w:rsidRPr="005374A6" w:rsidRDefault="006E6109" w:rsidP="00B77C18">
      <w:pPr>
        <w:pStyle w:val="ListParagraph"/>
        <w:keepNext/>
        <w:keepLines/>
        <w:widowControl/>
        <w:numPr>
          <w:ilvl w:val="0"/>
          <w:numId w:val="45"/>
        </w:numPr>
        <w:spacing w:before="40" w:line="259" w:lineRule="auto"/>
        <w:jc w:val="both"/>
        <w:outlineLvl w:val="2"/>
        <w:rPr>
          <w:rFonts w:asciiTheme="minorHAnsi" w:eastAsiaTheme="majorEastAsia" w:hAnsiTheme="minorHAnsi" w:cstheme="minorHAnsi"/>
          <w:snapToGrid/>
          <w:sz w:val="22"/>
          <w:szCs w:val="22"/>
        </w:rPr>
      </w:pPr>
      <w:bookmarkStart w:id="15" w:name="_Toc93909946"/>
      <w:bookmarkStart w:id="16" w:name="_Toc93913824"/>
      <w:r w:rsidRPr="005374A6">
        <w:rPr>
          <w:rFonts w:asciiTheme="minorHAnsi" w:eastAsiaTheme="majorEastAsia" w:hAnsiTheme="minorHAnsi" w:cstheme="minorHAnsi"/>
          <w:snapToGrid/>
          <w:sz w:val="22"/>
          <w:szCs w:val="22"/>
        </w:rPr>
        <w:t xml:space="preserve">The </w:t>
      </w:r>
      <w:r w:rsidR="002F59A1" w:rsidRPr="005374A6">
        <w:rPr>
          <w:rFonts w:asciiTheme="minorHAnsi" w:eastAsiaTheme="majorEastAsia" w:hAnsiTheme="minorHAnsi" w:cstheme="minorHAnsi"/>
          <w:snapToGrid/>
          <w:sz w:val="22"/>
          <w:szCs w:val="22"/>
        </w:rPr>
        <w:t xml:space="preserve">User </w:t>
      </w:r>
      <w:r w:rsidR="00210721" w:rsidRPr="005374A6">
        <w:rPr>
          <w:rFonts w:asciiTheme="minorHAnsi" w:eastAsiaTheme="majorEastAsia" w:hAnsiTheme="minorHAnsi" w:cstheme="minorHAnsi"/>
          <w:snapToGrid/>
          <w:sz w:val="22"/>
          <w:szCs w:val="22"/>
        </w:rPr>
        <w:t>Department is</w:t>
      </w:r>
      <w:r w:rsidRPr="005374A6">
        <w:rPr>
          <w:rFonts w:asciiTheme="minorHAnsi" w:eastAsiaTheme="majorEastAsia" w:hAnsiTheme="minorHAnsi" w:cstheme="minorHAnsi"/>
          <w:snapToGrid/>
          <w:sz w:val="22"/>
          <w:szCs w:val="22"/>
        </w:rPr>
        <w:t xml:space="preserve"> responsible for fumigation of the hired areas within the building unless it is a stand-alone building whereby the </w:t>
      </w:r>
      <w:r w:rsidR="002F59A1" w:rsidRPr="005374A6">
        <w:rPr>
          <w:rFonts w:asciiTheme="minorHAnsi" w:eastAsiaTheme="majorEastAsia" w:hAnsiTheme="minorHAnsi" w:cstheme="minorHAnsi"/>
          <w:snapToGrid/>
          <w:sz w:val="22"/>
          <w:szCs w:val="22"/>
        </w:rPr>
        <w:t xml:space="preserve">User Department </w:t>
      </w:r>
      <w:r w:rsidRPr="005374A6">
        <w:rPr>
          <w:rFonts w:asciiTheme="minorHAnsi" w:eastAsiaTheme="majorEastAsia" w:hAnsiTheme="minorHAnsi" w:cstheme="minorHAnsi"/>
          <w:snapToGrid/>
          <w:sz w:val="22"/>
          <w:szCs w:val="22"/>
        </w:rPr>
        <w:t>is responsible, after occupation, for fumigation of the entire building, excluding the external perimeter/boundary.</w:t>
      </w:r>
      <w:bookmarkEnd w:id="15"/>
      <w:bookmarkEnd w:id="16"/>
      <w:r w:rsidRPr="005374A6">
        <w:rPr>
          <w:rFonts w:asciiTheme="minorHAnsi" w:eastAsiaTheme="majorEastAsia" w:hAnsiTheme="minorHAnsi" w:cstheme="minorHAnsi"/>
          <w:snapToGrid/>
          <w:sz w:val="22"/>
          <w:szCs w:val="22"/>
        </w:rPr>
        <w:t xml:space="preserve">  </w:t>
      </w:r>
    </w:p>
    <w:p w14:paraId="0631898C" w14:textId="77777777" w:rsidR="002060CF" w:rsidRPr="005374A6" w:rsidRDefault="002060CF" w:rsidP="00B77C18">
      <w:pPr>
        <w:pStyle w:val="ListParagraph"/>
        <w:keepNext/>
        <w:keepLines/>
        <w:widowControl/>
        <w:numPr>
          <w:ilvl w:val="0"/>
          <w:numId w:val="45"/>
        </w:numPr>
        <w:spacing w:before="40" w:line="259" w:lineRule="auto"/>
        <w:jc w:val="both"/>
        <w:outlineLvl w:val="2"/>
        <w:rPr>
          <w:rFonts w:asciiTheme="minorHAnsi" w:eastAsiaTheme="majorEastAsia" w:hAnsiTheme="minorHAnsi" w:cstheme="minorHAnsi"/>
          <w:snapToGrid/>
          <w:sz w:val="22"/>
          <w:szCs w:val="22"/>
        </w:rPr>
      </w:pPr>
      <w:r w:rsidRPr="005374A6">
        <w:rPr>
          <w:rFonts w:asciiTheme="minorHAnsi" w:eastAsiaTheme="majorEastAsia" w:hAnsiTheme="minorHAnsi" w:cstheme="minorHAnsi"/>
          <w:snapToGrid/>
          <w:sz w:val="22"/>
          <w:szCs w:val="22"/>
        </w:rPr>
        <w:t xml:space="preserve">The Department reserves the right to request for an Entomologist Certificate.  </w:t>
      </w:r>
    </w:p>
    <w:p w14:paraId="3576864B" w14:textId="77777777" w:rsidR="006E6109" w:rsidRPr="005374A6" w:rsidRDefault="006E6109" w:rsidP="00AB7601">
      <w:pPr>
        <w:widowControl/>
        <w:autoSpaceDE w:val="0"/>
        <w:autoSpaceDN w:val="0"/>
        <w:adjustRightInd w:val="0"/>
        <w:rPr>
          <w:rFonts w:asciiTheme="minorHAnsi" w:hAnsiTheme="minorHAnsi" w:cstheme="minorHAnsi"/>
          <w:snapToGrid/>
          <w:sz w:val="20"/>
          <w:highlight w:val="yellow"/>
          <w:lang w:val="en-GB" w:eastAsia="en-GB"/>
        </w:rPr>
      </w:pPr>
    </w:p>
    <w:p w14:paraId="79BC3FBB" w14:textId="77777777" w:rsidR="00AB7601" w:rsidRPr="005374A6" w:rsidRDefault="00AB7601" w:rsidP="00AB7601">
      <w:pPr>
        <w:widowControl/>
        <w:autoSpaceDE w:val="0"/>
        <w:autoSpaceDN w:val="0"/>
        <w:adjustRightInd w:val="0"/>
        <w:rPr>
          <w:rFonts w:asciiTheme="minorHAnsi" w:hAnsiTheme="minorHAnsi" w:cstheme="minorHAnsi"/>
          <w:snapToGrid/>
          <w:sz w:val="20"/>
          <w:lang w:val="en-GB" w:eastAsia="en-GB"/>
        </w:rPr>
      </w:pPr>
    </w:p>
    <w:p w14:paraId="45E5EF94" w14:textId="77777777" w:rsidR="00AB7601" w:rsidRPr="005374A6" w:rsidRDefault="00AB7601" w:rsidP="00AB7601">
      <w:pPr>
        <w:widowControl/>
        <w:autoSpaceDE w:val="0"/>
        <w:autoSpaceDN w:val="0"/>
        <w:adjustRightInd w:val="0"/>
        <w:rPr>
          <w:rFonts w:asciiTheme="minorHAnsi" w:hAnsiTheme="minorHAnsi" w:cstheme="minorHAnsi"/>
          <w:b/>
          <w:snapToGrid/>
          <w:sz w:val="20"/>
          <w:lang w:val="en-GB" w:eastAsia="en-GB"/>
        </w:rPr>
      </w:pPr>
      <w:r w:rsidRPr="005374A6">
        <w:rPr>
          <w:rFonts w:asciiTheme="minorHAnsi" w:hAnsiTheme="minorHAnsi" w:cstheme="minorHAnsi"/>
          <w:b/>
          <w:snapToGrid/>
          <w:sz w:val="20"/>
          <w:lang w:val="en-GB" w:eastAsia="en-GB"/>
        </w:rPr>
        <w:t>_______________________</w:t>
      </w:r>
      <w:r w:rsidRPr="005374A6">
        <w:rPr>
          <w:rFonts w:asciiTheme="minorHAnsi" w:hAnsiTheme="minorHAnsi" w:cstheme="minorHAnsi"/>
          <w:b/>
          <w:snapToGrid/>
          <w:sz w:val="20"/>
          <w:lang w:val="en-GB" w:eastAsia="en-GB"/>
        </w:rPr>
        <w:tab/>
      </w:r>
      <w:r w:rsidRPr="005374A6">
        <w:rPr>
          <w:rFonts w:asciiTheme="minorHAnsi" w:hAnsiTheme="minorHAnsi" w:cstheme="minorHAnsi"/>
          <w:b/>
          <w:snapToGrid/>
          <w:sz w:val="20"/>
          <w:lang w:val="en-GB" w:eastAsia="en-GB"/>
        </w:rPr>
        <w:tab/>
      </w:r>
      <w:r w:rsidRPr="005374A6">
        <w:rPr>
          <w:rFonts w:asciiTheme="minorHAnsi" w:hAnsiTheme="minorHAnsi" w:cstheme="minorHAnsi"/>
          <w:b/>
          <w:snapToGrid/>
          <w:sz w:val="20"/>
          <w:lang w:val="en-GB" w:eastAsia="en-GB"/>
        </w:rPr>
        <w:tab/>
      </w:r>
      <w:r w:rsidRPr="005374A6">
        <w:rPr>
          <w:rFonts w:asciiTheme="minorHAnsi" w:hAnsiTheme="minorHAnsi" w:cstheme="minorHAnsi"/>
          <w:b/>
          <w:snapToGrid/>
          <w:sz w:val="20"/>
          <w:lang w:val="en-GB" w:eastAsia="en-GB"/>
        </w:rPr>
        <w:tab/>
      </w:r>
      <w:r w:rsidRPr="005374A6">
        <w:rPr>
          <w:rFonts w:asciiTheme="minorHAnsi" w:hAnsiTheme="minorHAnsi" w:cstheme="minorHAnsi"/>
          <w:b/>
          <w:snapToGrid/>
          <w:sz w:val="20"/>
          <w:lang w:val="en-GB" w:eastAsia="en-GB"/>
        </w:rPr>
        <w:tab/>
      </w:r>
      <w:r w:rsidRPr="005374A6">
        <w:rPr>
          <w:rFonts w:asciiTheme="minorHAnsi" w:hAnsiTheme="minorHAnsi" w:cstheme="minorHAnsi"/>
          <w:b/>
          <w:snapToGrid/>
          <w:sz w:val="20"/>
          <w:lang w:val="en-GB" w:eastAsia="en-GB"/>
        </w:rPr>
        <w:tab/>
        <w:t>____________________</w:t>
      </w:r>
    </w:p>
    <w:p w14:paraId="79B47646" w14:textId="033F2F73" w:rsidR="007F674E" w:rsidRPr="005374A6" w:rsidRDefault="00AB7601" w:rsidP="00AB7601">
      <w:pPr>
        <w:widowControl/>
        <w:autoSpaceDE w:val="0"/>
        <w:autoSpaceDN w:val="0"/>
        <w:adjustRightInd w:val="0"/>
        <w:rPr>
          <w:rFonts w:asciiTheme="minorHAnsi" w:hAnsiTheme="minorHAnsi" w:cstheme="minorHAnsi"/>
          <w:b/>
          <w:snapToGrid/>
          <w:sz w:val="20"/>
          <w:lang w:val="en-GB" w:eastAsia="en-GB"/>
        </w:rPr>
      </w:pPr>
      <w:r w:rsidRPr="005374A6">
        <w:rPr>
          <w:rFonts w:asciiTheme="minorHAnsi" w:hAnsiTheme="minorHAnsi" w:cstheme="minorHAnsi"/>
          <w:b/>
          <w:snapToGrid/>
          <w:sz w:val="20"/>
          <w:lang w:val="en-GB" w:eastAsia="en-GB"/>
        </w:rPr>
        <w:t xml:space="preserve">Bidder’s Signature                                                  </w:t>
      </w:r>
      <w:r w:rsidRPr="005374A6">
        <w:rPr>
          <w:rFonts w:asciiTheme="minorHAnsi" w:hAnsiTheme="minorHAnsi" w:cstheme="minorHAnsi"/>
          <w:b/>
          <w:snapToGrid/>
          <w:sz w:val="20"/>
          <w:lang w:val="en-GB" w:eastAsia="en-GB"/>
        </w:rPr>
        <w:tab/>
      </w:r>
      <w:r w:rsidRPr="005374A6">
        <w:rPr>
          <w:rFonts w:asciiTheme="minorHAnsi" w:hAnsiTheme="minorHAnsi" w:cstheme="minorHAnsi"/>
          <w:b/>
          <w:snapToGrid/>
          <w:sz w:val="20"/>
          <w:lang w:val="en-GB" w:eastAsia="en-GB"/>
        </w:rPr>
        <w:tab/>
      </w:r>
      <w:r w:rsidRPr="005374A6">
        <w:rPr>
          <w:rFonts w:asciiTheme="minorHAnsi" w:hAnsiTheme="minorHAnsi" w:cstheme="minorHAnsi"/>
          <w:b/>
          <w:snapToGrid/>
          <w:sz w:val="20"/>
          <w:lang w:val="en-GB" w:eastAsia="en-GB"/>
        </w:rPr>
        <w:tab/>
        <w:t>Date</w:t>
      </w:r>
    </w:p>
    <w:p w14:paraId="36F6F6DB" w14:textId="3B690E7E" w:rsidR="007F674E" w:rsidRPr="005374A6" w:rsidRDefault="007F674E" w:rsidP="00AB7601">
      <w:pPr>
        <w:widowControl/>
        <w:autoSpaceDE w:val="0"/>
        <w:autoSpaceDN w:val="0"/>
        <w:adjustRightInd w:val="0"/>
        <w:rPr>
          <w:rFonts w:asciiTheme="minorHAnsi" w:hAnsiTheme="minorHAnsi" w:cstheme="minorHAnsi"/>
          <w:snapToGrid/>
          <w:sz w:val="20"/>
          <w:highlight w:val="yellow"/>
          <w:lang w:val="en-GB" w:eastAsia="en-GB"/>
        </w:rPr>
      </w:pPr>
    </w:p>
    <w:p w14:paraId="5CA529D9" w14:textId="77777777" w:rsidR="007F674E" w:rsidRPr="005374A6" w:rsidRDefault="007F674E" w:rsidP="00AB7601">
      <w:pPr>
        <w:widowControl/>
        <w:autoSpaceDE w:val="0"/>
        <w:autoSpaceDN w:val="0"/>
        <w:adjustRightInd w:val="0"/>
        <w:rPr>
          <w:rFonts w:asciiTheme="minorHAnsi" w:hAnsiTheme="minorHAnsi" w:cstheme="minorHAnsi"/>
          <w:snapToGrid/>
          <w:sz w:val="22"/>
          <w:highlight w:val="yellow"/>
          <w:lang w:val="en-GB" w:eastAsia="en-GB"/>
        </w:rPr>
      </w:pPr>
    </w:p>
    <w:p w14:paraId="40B033C3" w14:textId="77777777" w:rsidR="00AD17EB" w:rsidRPr="005374A6"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42BE8F90" w14:textId="77777777" w:rsidR="00AD17EB" w:rsidRPr="005374A6"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3966B58" w14:textId="77777777" w:rsidR="00AD17EB" w:rsidRPr="005374A6"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5CA0D540" w14:textId="77777777" w:rsidR="00AD17EB" w:rsidRPr="005374A6"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121E0A1" w14:textId="77777777" w:rsidR="00AD17EB" w:rsidRPr="005374A6"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BB334F1" w14:textId="77777777" w:rsidR="00AD17EB" w:rsidRPr="005374A6"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1502BAB9" w14:textId="77777777" w:rsidR="00AD17EB" w:rsidRPr="005374A6"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4C21563" w14:textId="77777777" w:rsidR="00AD17EB" w:rsidRPr="005374A6"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44BB4A0F" w14:textId="77777777" w:rsidR="00AD17EB" w:rsidRPr="005374A6"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60150C25" w14:textId="65129598" w:rsidR="00AD17EB"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1501DDDC" w14:textId="03A8FB25" w:rsidR="009750D6" w:rsidRDefault="009750D6" w:rsidP="00AB7601">
      <w:pPr>
        <w:widowControl/>
        <w:autoSpaceDE w:val="0"/>
        <w:autoSpaceDN w:val="0"/>
        <w:adjustRightInd w:val="0"/>
        <w:rPr>
          <w:rFonts w:asciiTheme="minorHAnsi" w:hAnsiTheme="minorHAnsi" w:cstheme="minorHAnsi"/>
          <w:snapToGrid/>
          <w:sz w:val="22"/>
          <w:highlight w:val="yellow"/>
          <w:lang w:val="en-GB" w:eastAsia="en-GB"/>
        </w:rPr>
      </w:pPr>
    </w:p>
    <w:p w14:paraId="04B77317" w14:textId="0CC6F91F" w:rsidR="009750D6" w:rsidRDefault="009750D6" w:rsidP="00AB7601">
      <w:pPr>
        <w:widowControl/>
        <w:autoSpaceDE w:val="0"/>
        <w:autoSpaceDN w:val="0"/>
        <w:adjustRightInd w:val="0"/>
        <w:rPr>
          <w:rFonts w:asciiTheme="minorHAnsi" w:hAnsiTheme="minorHAnsi" w:cstheme="minorHAnsi"/>
          <w:snapToGrid/>
          <w:sz w:val="22"/>
          <w:highlight w:val="yellow"/>
          <w:lang w:val="en-GB" w:eastAsia="en-GB"/>
        </w:rPr>
      </w:pPr>
    </w:p>
    <w:p w14:paraId="484FE3D7" w14:textId="3BE4972E" w:rsidR="009750D6" w:rsidRDefault="009750D6" w:rsidP="00AB7601">
      <w:pPr>
        <w:widowControl/>
        <w:autoSpaceDE w:val="0"/>
        <w:autoSpaceDN w:val="0"/>
        <w:adjustRightInd w:val="0"/>
        <w:rPr>
          <w:rFonts w:asciiTheme="minorHAnsi" w:hAnsiTheme="minorHAnsi" w:cstheme="minorHAnsi"/>
          <w:snapToGrid/>
          <w:sz w:val="22"/>
          <w:highlight w:val="yellow"/>
          <w:lang w:val="en-GB" w:eastAsia="en-GB"/>
        </w:rPr>
      </w:pPr>
    </w:p>
    <w:p w14:paraId="4B88A503" w14:textId="542F541B" w:rsidR="009750D6" w:rsidRDefault="009750D6" w:rsidP="00AB7601">
      <w:pPr>
        <w:widowControl/>
        <w:autoSpaceDE w:val="0"/>
        <w:autoSpaceDN w:val="0"/>
        <w:adjustRightInd w:val="0"/>
        <w:rPr>
          <w:rFonts w:asciiTheme="minorHAnsi" w:hAnsiTheme="minorHAnsi" w:cstheme="minorHAnsi"/>
          <w:snapToGrid/>
          <w:sz w:val="22"/>
          <w:highlight w:val="yellow"/>
          <w:lang w:val="en-GB" w:eastAsia="en-GB"/>
        </w:rPr>
      </w:pPr>
    </w:p>
    <w:p w14:paraId="36BA7EDA" w14:textId="2BA15261" w:rsidR="009750D6" w:rsidRDefault="009750D6" w:rsidP="00AB7601">
      <w:pPr>
        <w:widowControl/>
        <w:autoSpaceDE w:val="0"/>
        <w:autoSpaceDN w:val="0"/>
        <w:adjustRightInd w:val="0"/>
        <w:rPr>
          <w:rFonts w:asciiTheme="minorHAnsi" w:hAnsiTheme="minorHAnsi" w:cstheme="minorHAnsi"/>
          <w:snapToGrid/>
          <w:sz w:val="22"/>
          <w:highlight w:val="yellow"/>
          <w:lang w:val="en-GB" w:eastAsia="en-GB"/>
        </w:rPr>
      </w:pPr>
    </w:p>
    <w:p w14:paraId="66E21D44" w14:textId="77777777" w:rsidR="009750D6" w:rsidRPr="005374A6" w:rsidRDefault="009750D6" w:rsidP="00AB7601">
      <w:pPr>
        <w:widowControl/>
        <w:autoSpaceDE w:val="0"/>
        <w:autoSpaceDN w:val="0"/>
        <w:adjustRightInd w:val="0"/>
        <w:rPr>
          <w:rFonts w:asciiTheme="minorHAnsi" w:hAnsiTheme="minorHAnsi" w:cstheme="minorHAnsi"/>
          <w:snapToGrid/>
          <w:sz w:val="22"/>
          <w:highlight w:val="yellow"/>
          <w:lang w:val="en-GB" w:eastAsia="en-GB"/>
        </w:rPr>
      </w:pPr>
    </w:p>
    <w:p w14:paraId="227FDA75" w14:textId="77777777" w:rsidR="00AD17EB" w:rsidRPr="005374A6"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1DEC8D61" w14:textId="77777777" w:rsidR="00AD17EB" w:rsidRPr="005374A6"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CFB9C53" w14:textId="77777777" w:rsidR="00AD17EB" w:rsidRPr="005374A6"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2FA3189" w14:textId="2A308CC5" w:rsidR="00AB7601" w:rsidRPr="005374A6" w:rsidRDefault="00BD71FC" w:rsidP="00BD71FC">
      <w:pPr>
        <w:widowControl/>
        <w:autoSpaceDE w:val="0"/>
        <w:autoSpaceDN w:val="0"/>
        <w:adjustRightInd w:val="0"/>
        <w:jc w:val="center"/>
        <w:rPr>
          <w:rFonts w:asciiTheme="minorHAnsi" w:hAnsiTheme="minorHAnsi" w:cstheme="minorHAnsi"/>
          <w:b/>
          <w:bCs/>
          <w:snapToGrid/>
          <w:sz w:val="28"/>
          <w:szCs w:val="24"/>
          <w:lang w:val="en-GB" w:eastAsia="en-GB"/>
        </w:rPr>
      </w:pPr>
      <w:r w:rsidRPr="005374A6">
        <w:rPr>
          <w:rFonts w:asciiTheme="minorHAnsi" w:hAnsiTheme="minorHAnsi" w:cstheme="minorHAnsi"/>
          <w:b/>
          <w:bCs/>
          <w:snapToGrid/>
          <w:sz w:val="28"/>
          <w:szCs w:val="24"/>
          <w:lang w:val="en-GB" w:eastAsia="en-GB"/>
        </w:rPr>
        <w:lastRenderedPageBreak/>
        <w:t>OTHER SPECIAL REQUIREMENTS</w:t>
      </w:r>
    </w:p>
    <w:p w14:paraId="734B21B8" w14:textId="77777777" w:rsidR="00AB7601" w:rsidRPr="005374A6" w:rsidRDefault="00AB7601" w:rsidP="00AB7601">
      <w:pPr>
        <w:widowControl/>
        <w:autoSpaceDE w:val="0"/>
        <w:autoSpaceDN w:val="0"/>
        <w:adjustRightInd w:val="0"/>
        <w:rPr>
          <w:rFonts w:asciiTheme="minorHAnsi" w:hAnsiTheme="minorHAnsi" w:cstheme="minorHAnsi"/>
          <w:snapToGrid/>
          <w:lang w:val="en-GB" w:eastAsia="en-GB"/>
        </w:rPr>
      </w:pPr>
      <w:r w:rsidRPr="005374A6">
        <w:rPr>
          <w:rFonts w:asciiTheme="minorHAnsi" w:hAnsiTheme="minorHAnsi" w:cstheme="minorHAnsi"/>
          <w:snapToGrid/>
          <w:lang w:val="en-GB" w:eastAsia="en-GB"/>
        </w:rPr>
        <w:t>The following special requirements/notes are also submitted in respect of this project;</w:t>
      </w:r>
    </w:p>
    <w:p w14:paraId="24597E97" w14:textId="10C0B6BC" w:rsidR="00AB7601" w:rsidRPr="005374A6" w:rsidRDefault="00AB7601" w:rsidP="00210721">
      <w:pPr>
        <w:widowControl/>
        <w:autoSpaceDE w:val="0"/>
        <w:autoSpaceDN w:val="0"/>
        <w:adjustRightInd w:val="0"/>
        <w:ind w:left="720" w:hanging="720"/>
        <w:rPr>
          <w:rFonts w:asciiTheme="minorHAnsi" w:hAnsiTheme="minorHAnsi" w:cstheme="minorHAnsi"/>
          <w:snapToGrid/>
          <w:lang w:val="en-GB" w:eastAsia="en-GB"/>
        </w:rPr>
      </w:pPr>
      <w:r w:rsidRPr="005374A6">
        <w:rPr>
          <w:rFonts w:asciiTheme="minorHAnsi" w:hAnsiTheme="minorHAnsi" w:cstheme="minorHAnsi"/>
          <w:snapToGrid/>
          <w:lang w:val="en-GB" w:eastAsia="en-GB"/>
        </w:rPr>
        <w:t>•</w:t>
      </w:r>
      <w:r w:rsidRPr="005374A6">
        <w:rPr>
          <w:rFonts w:asciiTheme="minorHAnsi" w:hAnsiTheme="minorHAnsi" w:cstheme="minorHAnsi"/>
          <w:snapToGrid/>
          <w:lang w:val="en-GB" w:eastAsia="en-GB"/>
        </w:rPr>
        <w:tab/>
      </w:r>
      <w:r w:rsidR="00210721" w:rsidRPr="005374A6">
        <w:rPr>
          <w:rFonts w:asciiTheme="minorHAnsi" w:hAnsiTheme="minorHAnsi" w:cstheme="minorHAnsi"/>
          <w:snapToGrid/>
          <w:lang w:val="en-GB" w:eastAsia="en-GB"/>
        </w:rPr>
        <w:t>T</w:t>
      </w:r>
      <w:r w:rsidRPr="005374A6">
        <w:rPr>
          <w:rFonts w:asciiTheme="minorHAnsi" w:hAnsiTheme="minorHAnsi" w:cstheme="minorHAnsi"/>
          <w:snapToGrid/>
          <w:lang w:val="en-GB" w:eastAsia="en-GB"/>
        </w:rPr>
        <w:t xml:space="preserve">he accommodation offered must be on </w:t>
      </w:r>
      <w:r w:rsidR="00135C3E" w:rsidRPr="005374A6">
        <w:rPr>
          <w:rFonts w:asciiTheme="minorHAnsi" w:hAnsiTheme="minorHAnsi" w:cstheme="minorHAnsi"/>
          <w:snapToGrid/>
          <w:lang w:val="en-GB" w:eastAsia="en-GB"/>
        </w:rPr>
        <w:t>continuous</w:t>
      </w:r>
      <w:r w:rsidRPr="005374A6">
        <w:rPr>
          <w:rFonts w:asciiTheme="minorHAnsi" w:hAnsiTheme="minorHAnsi" w:cstheme="minorHAnsi"/>
          <w:snapToGrid/>
          <w:lang w:val="en-GB" w:eastAsia="en-GB"/>
        </w:rPr>
        <w:t xml:space="preserve"> floors</w:t>
      </w:r>
      <w:r w:rsidR="000E23A4" w:rsidRPr="005374A6">
        <w:rPr>
          <w:rFonts w:asciiTheme="minorHAnsi" w:hAnsiTheme="minorHAnsi" w:cstheme="minorHAnsi"/>
          <w:snapToGrid/>
          <w:lang w:val="en-GB" w:eastAsia="en-GB"/>
        </w:rPr>
        <w:t xml:space="preserve"> of </w:t>
      </w:r>
      <w:r w:rsidR="00095D03" w:rsidRPr="005374A6">
        <w:rPr>
          <w:rFonts w:asciiTheme="minorHAnsi" w:hAnsiTheme="minorHAnsi" w:cstheme="minorHAnsi"/>
          <w:b/>
          <w:snapToGrid/>
          <w:lang w:val="en-GB" w:eastAsia="en-GB"/>
        </w:rPr>
        <w:t>804</w:t>
      </w:r>
      <w:r w:rsidR="000E23A4" w:rsidRPr="005374A6">
        <w:rPr>
          <w:rFonts w:asciiTheme="minorHAnsi" w:hAnsiTheme="minorHAnsi" w:cstheme="minorHAnsi"/>
          <w:b/>
          <w:snapToGrid/>
          <w:lang w:val="en-GB" w:eastAsia="en-GB"/>
        </w:rPr>
        <w:t>m</w:t>
      </w:r>
      <w:r w:rsidR="000E23A4" w:rsidRPr="005374A6">
        <w:rPr>
          <w:rFonts w:asciiTheme="minorHAnsi" w:hAnsiTheme="minorHAnsi" w:cstheme="minorHAnsi"/>
          <w:b/>
          <w:snapToGrid/>
          <w:vertAlign w:val="superscript"/>
          <w:lang w:val="en-GB" w:eastAsia="en-GB"/>
        </w:rPr>
        <w:t>2</w:t>
      </w:r>
      <w:r w:rsidRPr="005374A6">
        <w:rPr>
          <w:rFonts w:asciiTheme="minorHAnsi" w:hAnsiTheme="minorHAnsi" w:cstheme="minorHAnsi"/>
          <w:b/>
          <w:snapToGrid/>
          <w:lang w:val="en-GB" w:eastAsia="en-GB"/>
        </w:rPr>
        <w:t xml:space="preserve"> </w:t>
      </w:r>
      <w:r w:rsidRPr="005374A6">
        <w:rPr>
          <w:rFonts w:asciiTheme="minorHAnsi" w:hAnsiTheme="minorHAnsi" w:cstheme="minorHAnsi"/>
          <w:snapToGrid/>
          <w:lang w:val="en-GB" w:eastAsia="en-GB"/>
        </w:rPr>
        <w:t xml:space="preserve">to allow for effective functioning.  </w:t>
      </w:r>
    </w:p>
    <w:p w14:paraId="185A2C51"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lang w:val="en-GB" w:eastAsia="en-GB"/>
        </w:rPr>
      </w:pPr>
      <w:r w:rsidRPr="005374A6">
        <w:rPr>
          <w:rFonts w:asciiTheme="minorHAnsi" w:hAnsiTheme="minorHAnsi" w:cstheme="minorHAnsi"/>
          <w:snapToGrid/>
          <w:lang w:val="en-GB" w:eastAsia="en-GB"/>
        </w:rPr>
        <w:t>•</w:t>
      </w:r>
      <w:r w:rsidRPr="005374A6">
        <w:rPr>
          <w:rFonts w:asciiTheme="minorHAnsi" w:hAnsiTheme="minorHAnsi" w:cstheme="minorHAnsi"/>
          <w:snapToGrid/>
          <w:lang w:val="en-GB" w:eastAsia="en-GB"/>
        </w:rPr>
        <w:tab/>
        <w:t xml:space="preserve"> </w:t>
      </w:r>
    </w:p>
    <w:p w14:paraId="5662E183" w14:textId="77777777" w:rsidR="00AB7601" w:rsidRPr="005374A6" w:rsidRDefault="00AB7601" w:rsidP="00AB7601">
      <w:pPr>
        <w:widowControl/>
        <w:autoSpaceDE w:val="0"/>
        <w:autoSpaceDN w:val="0"/>
        <w:adjustRightInd w:val="0"/>
        <w:rPr>
          <w:rFonts w:asciiTheme="minorHAnsi" w:hAnsiTheme="minorHAnsi" w:cstheme="minorHAnsi"/>
          <w:snapToGrid/>
          <w:lang w:val="en-GB" w:eastAsia="en-GB"/>
        </w:rPr>
      </w:pPr>
      <w:r w:rsidRPr="005374A6">
        <w:rPr>
          <w:rFonts w:asciiTheme="minorHAnsi" w:hAnsiTheme="minorHAnsi" w:cstheme="minorHAnsi"/>
          <w:snapToGrid/>
          <w:lang w:val="en-GB" w:eastAsia="en-GB"/>
        </w:rPr>
        <w:t>•</w:t>
      </w:r>
      <w:r w:rsidRPr="005374A6">
        <w:rPr>
          <w:rFonts w:asciiTheme="minorHAnsi" w:hAnsiTheme="minorHAnsi" w:cstheme="minorHAnsi"/>
          <w:snapToGrid/>
          <w:lang w:val="en-GB" w:eastAsia="en-GB"/>
        </w:rPr>
        <w:tab/>
        <w:t>Building Efficiencies: The Landlord is to ensure and submit a proposal for the following;</w:t>
      </w:r>
    </w:p>
    <w:p w14:paraId="2A72405F" w14:textId="5209E48C" w:rsidR="00AB7601" w:rsidRPr="005374A6" w:rsidRDefault="005B19F9" w:rsidP="00B77C18">
      <w:pPr>
        <w:pStyle w:val="ListParagraph"/>
        <w:widowControl/>
        <w:numPr>
          <w:ilvl w:val="0"/>
          <w:numId w:val="58"/>
        </w:numPr>
        <w:autoSpaceDE w:val="0"/>
        <w:autoSpaceDN w:val="0"/>
        <w:adjustRightInd w:val="0"/>
        <w:rPr>
          <w:rFonts w:asciiTheme="minorHAnsi" w:hAnsiTheme="minorHAnsi" w:cstheme="minorHAnsi"/>
          <w:snapToGrid/>
          <w:lang w:val="en-GB" w:eastAsia="en-GB"/>
        </w:rPr>
      </w:pPr>
      <w:r w:rsidRPr="005374A6">
        <w:rPr>
          <w:rFonts w:asciiTheme="minorHAnsi" w:hAnsiTheme="minorHAnsi" w:cstheme="minorHAnsi"/>
          <w:snapToGrid/>
          <w:lang w:val="en-GB" w:eastAsia="en-GB"/>
        </w:rPr>
        <w:t xml:space="preserve">       </w:t>
      </w:r>
      <w:r w:rsidR="00AB7601" w:rsidRPr="005374A6">
        <w:rPr>
          <w:rFonts w:asciiTheme="minorHAnsi" w:hAnsiTheme="minorHAnsi" w:cstheme="minorHAnsi"/>
          <w:snapToGrid/>
          <w:lang w:val="en-GB" w:eastAsia="en-GB"/>
        </w:rPr>
        <w:t xml:space="preserve">Water saving eg, tanks to harvest and use of grey water </w:t>
      </w:r>
    </w:p>
    <w:p w14:paraId="7C1C57EC" w14:textId="24FF6296" w:rsidR="00AB7601" w:rsidRPr="005374A6" w:rsidRDefault="005B19F9" w:rsidP="00B77C18">
      <w:pPr>
        <w:pStyle w:val="ListParagraph"/>
        <w:widowControl/>
        <w:numPr>
          <w:ilvl w:val="0"/>
          <w:numId w:val="58"/>
        </w:numPr>
        <w:autoSpaceDE w:val="0"/>
        <w:autoSpaceDN w:val="0"/>
        <w:adjustRightInd w:val="0"/>
        <w:rPr>
          <w:rFonts w:asciiTheme="minorHAnsi" w:hAnsiTheme="minorHAnsi" w:cstheme="minorHAnsi"/>
          <w:snapToGrid/>
          <w:lang w:val="en-GB" w:eastAsia="en-GB"/>
        </w:rPr>
      </w:pPr>
      <w:r w:rsidRPr="005374A6">
        <w:rPr>
          <w:rFonts w:asciiTheme="minorHAnsi" w:hAnsiTheme="minorHAnsi" w:cstheme="minorHAnsi"/>
          <w:snapToGrid/>
          <w:lang w:val="en-GB" w:eastAsia="en-GB"/>
        </w:rPr>
        <w:t xml:space="preserve">       </w:t>
      </w:r>
      <w:r w:rsidR="00AB7601" w:rsidRPr="005374A6">
        <w:rPr>
          <w:rFonts w:asciiTheme="minorHAnsi" w:hAnsiTheme="minorHAnsi" w:cstheme="minorHAnsi"/>
          <w:snapToGrid/>
          <w:lang w:val="en-GB" w:eastAsia="en-GB"/>
        </w:rPr>
        <w:t xml:space="preserve">Energy saving eg, bulbs and motion sensors; use of solar panels to reduce costs; use of more </w:t>
      </w:r>
      <w:r w:rsidRPr="005374A6">
        <w:rPr>
          <w:rFonts w:asciiTheme="minorHAnsi" w:hAnsiTheme="minorHAnsi" w:cstheme="minorHAnsi"/>
          <w:snapToGrid/>
          <w:lang w:val="en-GB" w:eastAsia="en-GB"/>
        </w:rPr>
        <w:t xml:space="preserve"> </w:t>
      </w:r>
    </w:p>
    <w:p w14:paraId="7475CB90" w14:textId="7EC8627D" w:rsidR="005B19F9" w:rsidRPr="005374A6" w:rsidRDefault="005B19F9" w:rsidP="005B19F9">
      <w:pPr>
        <w:pStyle w:val="ListParagraph"/>
        <w:widowControl/>
        <w:autoSpaceDE w:val="0"/>
        <w:autoSpaceDN w:val="0"/>
        <w:adjustRightInd w:val="0"/>
        <w:ind w:left="360"/>
        <w:rPr>
          <w:rFonts w:asciiTheme="minorHAnsi" w:hAnsiTheme="minorHAnsi" w:cstheme="minorHAnsi"/>
          <w:snapToGrid/>
          <w:lang w:val="en-GB" w:eastAsia="en-GB"/>
        </w:rPr>
      </w:pPr>
      <w:r w:rsidRPr="005374A6">
        <w:rPr>
          <w:rFonts w:asciiTheme="minorHAnsi" w:hAnsiTheme="minorHAnsi" w:cstheme="minorHAnsi"/>
          <w:snapToGrid/>
          <w:lang w:val="en-GB" w:eastAsia="en-GB"/>
        </w:rPr>
        <w:t xml:space="preserve">       natural lighting; skylights;  etc.</w:t>
      </w:r>
    </w:p>
    <w:p w14:paraId="3CEC5523" w14:textId="77777777" w:rsidR="00760669" w:rsidRPr="005374A6" w:rsidRDefault="00760669" w:rsidP="00AB7601">
      <w:pPr>
        <w:widowControl/>
        <w:autoSpaceDE w:val="0"/>
        <w:autoSpaceDN w:val="0"/>
        <w:adjustRightInd w:val="0"/>
        <w:ind w:left="720" w:hanging="720"/>
        <w:rPr>
          <w:rFonts w:asciiTheme="minorHAnsi" w:hAnsiTheme="minorHAnsi" w:cstheme="minorHAnsi"/>
          <w:snapToGrid/>
          <w:lang w:val="en-GB" w:eastAsia="en-GB"/>
        </w:rPr>
      </w:pPr>
    </w:p>
    <w:p w14:paraId="6665E9A6" w14:textId="2297DB9F" w:rsidR="00AB7601" w:rsidRPr="005374A6" w:rsidRDefault="007866DF" w:rsidP="00AB7601">
      <w:pPr>
        <w:widowControl/>
        <w:autoSpaceDE w:val="0"/>
        <w:autoSpaceDN w:val="0"/>
        <w:adjustRightInd w:val="0"/>
        <w:rPr>
          <w:rFonts w:asciiTheme="minorHAnsi" w:hAnsiTheme="minorHAnsi" w:cstheme="minorHAnsi"/>
          <w:b/>
          <w:snapToGrid/>
          <w:lang w:val="en-GB" w:eastAsia="en-GB"/>
        </w:rPr>
      </w:pPr>
      <w:r w:rsidRPr="005374A6">
        <w:rPr>
          <w:rFonts w:asciiTheme="minorHAnsi" w:hAnsiTheme="minorHAnsi" w:cstheme="minorHAnsi"/>
          <w:b/>
          <w:snapToGrid/>
          <w:lang w:val="en-GB" w:eastAsia="en-GB"/>
        </w:rPr>
        <w:t>1.</w:t>
      </w:r>
      <w:r w:rsidRPr="005374A6">
        <w:rPr>
          <w:rFonts w:asciiTheme="minorHAnsi" w:hAnsiTheme="minorHAnsi" w:cstheme="minorHAnsi"/>
          <w:b/>
          <w:snapToGrid/>
          <w:lang w:val="en-GB" w:eastAsia="en-GB"/>
        </w:rPr>
        <w:tab/>
      </w:r>
      <w:r w:rsidR="00AB7601" w:rsidRPr="005374A6">
        <w:rPr>
          <w:rFonts w:asciiTheme="minorHAnsi" w:hAnsiTheme="minorHAnsi" w:cstheme="minorHAnsi"/>
          <w:b/>
          <w:snapToGrid/>
          <w:lang w:val="en-GB" w:eastAsia="en-GB"/>
        </w:rPr>
        <w:t>GUARD HOUSE</w:t>
      </w:r>
    </w:p>
    <w:p w14:paraId="27F00CDA" w14:textId="76639B8C" w:rsidR="007F674E" w:rsidRPr="005374A6" w:rsidRDefault="00AB7601" w:rsidP="00AB7601">
      <w:pPr>
        <w:widowControl/>
        <w:autoSpaceDE w:val="0"/>
        <w:autoSpaceDN w:val="0"/>
        <w:adjustRightInd w:val="0"/>
        <w:ind w:left="720"/>
        <w:rPr>
          <w:rFonts w:asciiTheme="minorHAnsi" w:hAnsiTheme="minorHAnsi" w:cstheme="minorHAnsi"/>
          <w:snapToGrid/>
          <w:sz w:val="22"/>
          <w:lang w:val="en-GB" w:eastAsia="en-GB"/>
        </w:rPr>
      </w:pPr>
      <w:r w:rsidRPr="005374A6">
        <w:rPr>
          <w:rFonts w:asciiTheme="minorHAnsi" w:hAnsiTheme="minorHAnsi" w:cstheme="minorHAnsi"/>
          <w:snapToGrid/>
          <w:lang w:val="en-GB" w:eastAsia="en-GB"/>
        </w:rPr>
        <w:t xml:space="preserve">Where the guard house is separate from the building, it must </w:t>
      </w:r>
      <w:r w:rsidR="00210721" w:rsidRPr="005374A6">
        <w:rPr>
          <w:rFonts w:asciiTheme="minorHAnsi" w:hAnsiTheme="minorHAnsi" w:cstheme="minorHAnsi"/>
          <w:snapToGrid/>
          <w:lang w:val="en-GB" w:eastAsia="en-GB"/>
        </w:rPr>
        <w:t>of an acceptable standard in line with the User Department’s approved specification</w:t>
      </w:r>
      <w:r w:rsidR="000E23A4" w:rsidRPr="005374A6">
        <w:rPr>
          <w:rFonts w:asciiTheme="minorHAnsi" w:hAnsiTheme="minorHAnsi" w:cstheme="minorHAnsi"/>
          <w:snapToGrid/>
          <w:lang w:val="en-GB" w:eastAsia="en-GB"/>
        </w:rPr>
        <w:t xml:space="preserve"> of 8m</w:t>
      </w:r>
      <w:r w:rsidR="000E23A4" w:rsidRPr="005374A6">
        <w:rPr>
          <w:rFonts w:asciiTheme="minorHAnsi" w:hAnsiTheme="minorHAnsi" w:cstheme="minorHAnsi"/>
          <w:snapToGrid/>
          <w:vertAlign w:val="superscript"/>
          <w:lang w:val="en-GB" w:eastAsia="en-GB"/>
        </w:rPr>
        <w:t>2</w:t>
      </w:r>
      <w:r w:rsidR="00210721" w:rsidRPr="005374A6">
        <w:rPr>
          <w:rFonts w:asciiTheme="minorHAnsi" w:hAnsiTheme="minorHAnsi" w:cstheme="minorHAnsi"/>
          <w:snapToGrid/>
          <w:sz w:val="22"/>
          <w:lang w:val="en-GB" w:eastAsia="en-GB"/>
        </w:rPr>
        <w:t xml:space="preserve">.  </w:t>
      </w:r>
      <w:r w:rsidRPr="005374A6">
        <w:rPr>
          <w:rFonts w:asciiTheme="minorHAnsi" w:hAnsiTheme="minorHAnsi" w:cstheme="minorHAnsi"/>
          <w:snapToGrid/>
          <w:sz w:val="22"/>
          <w:lang w:val="en-GB" w:eastAsia="en-GB"/>
        </w:rPr>
        <w:t xml:space="preserve">  </w:t>
      </w:r>
    </w:p>
    <w:p w14:paraId="6EC17B50" w14:textId="65EF49D3" w:rsidR="00AB7601" w:rsidRPr="005374A6" w:rsidRDefault="00AB7601" w:rsidP="00AB7601">
      <w:pPr>
        <w:widowControl/>
        <w:autoSpaceDE w:val="0"/>
        <w:autoSpaceDN w:val="0"/>
        <w:adjustRightInd w:val="0"/>
        <w:ind w:left="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 xml:space="preserve"> </w:t>
      </w:r>
    </w:p>
    <w:p w14:paraId="11E38B4F" w14:textId="6397277D" w:rsidR="00AB7601" w:rsidRPr="009750D6" w:rsidRDefault="00AB7601" w:rsidP="009750D6">
      <w:pPr>
        <w:pStyle w:val="ListParagraph"/>
        <w:widowControl/>
        <w:numPr>
          <w:ilvl w:val="0"/>
          <w:numId w:val="64"/>
        </w:numPr>
        <w:autoSpaceDE w:val="0"/>
        <w:autoSpaceDN w:val="0"/>
        <w:adjustRightInd w:val="0"/>
        <w:rPr>
          <w:rFonts w:asciiTheme="minorHAnsi" w:hAnsiTheme="minorHAnsi" w:cstheme="minorHAnsi"/>
          <w:b/>
          <w:i/>
          <w:snapToGrid/>
          <w:sz w:val="22"/>
          <w:lang w:val="en-GB" w:eastAsia="en-GB"/>
        </w:rPr>
      </w:pPr>
      <w:r w:rsidRPr="009750D6">
        <w:rPr>
          <w:rFonts w:asciiTheme="minorHAnsi" w:hAnsiTheme="minorHAnsi" w:cstheme="minorHAnsi"/>
          <w:b/>
          <w:snapToGrid/>
          <w:sz w:val="22"/>
          <w:lang w:val="en-GB" w:eastAsia="en-GB"/>
        </w:rPr>
        <w:t>ACCESS CONTROL SYSTEM</w:t>
      </w:r>
      <w:r w:rsidR="00B419E4" w:rsidRPr="009750D6">
        <w:rPr>
          <w:rFonts w:asciiTheme="minorHAnsi" w:hAnsiTheme="minorHAnsi" w:cstheme="minorHAnsi"/>
          <w:b/>
          <w:snapToGrid/>
          <w:sz w:val="22"/>
          <w:lang w:val="en-GB" w:eastAsia="en-GB"/>
        </w:rPr>
        <w:t xml:space="preserve"> </w:t>
      </w:r>
    </w:p>
    <w:p w14:paraId="6164056D" w14:textId="77777777" w:rsidR="00AB7601" w:rsidRPr="005374A6" w:rsidRDefault="00AB7601" w:rsidP="00AB7601">
      <w:pPr>
        <w:widowControl/>
        <w:autoSpaceDE w:val="0"/>
        <w:autoSpaceDN w:val="0"/>
        <w:adjustRightInd w:val="0"/>
        <w:ind w:firstLine="720"/>
        <w:rPr>
          <w:rFonts w:asciiTheme="minorHAnsi" w:hAnsiTheme="minorHAnsi" w:cstheme="minorHAnsi"/>
          <w:b/>
          <w:snapToGrid/>
          <w:sz w:val="22"/>
          <w:lang w:val="en-GB" w:eastAsia="en-GB"/>
        </w:rPr>
      </w:pPr>
      <w:r w:rsidRPr="005374A6">
        <w:rPr>
          <w:rFonts w:asciiTheme="minorHAnsi" w:hAnsiTheme="minorHAnsi" w:cstheme="minorHAnsi"/>
          <w:b/>
          <w:snapToGrid/>
          <w:sz w:val="22"/>
          <w:lang w:val="en-GB" w:eastAsia="en-GB"/>
        </w:rPr>
        <w:t>BIOMETRIC/CARD READER SYSTEM &amp; LOCKS FOR MAIN ENTRANCE &amp; OFFICES</w:t>
      </w:r>
    </w:p>
    <w:p w14:paraId="55311B7C"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 xml:space="preserve">To prevent unauthorized access to the offices as well as loss of state assets. Main entrance to all floors throughout the building/ office must be equipped with dual biometric/ card readers to monitor, deter, control/limit access to the Department. </w:t>
      </w:r>
    </w:p>
    <w:p w14:paraId="57F84BAC"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Visitor management system with a drop box must be installed (this to be linked to the point 1 above).</w:t>
      </w:r>
    </w:p>
    <w:p w14:paraId="6B7BE757"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 xml:space="preserve">Paraplegic gate must be installed at the main entrance. </w:t>
      </w:r>
    </w:p>
    <w:p w14:paraId="0B66D6FD"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Waist height turnstile at the main entrance</w:t>
      </w:r>
    </w:p>
    <w:p w14:paraId="03526E6C"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 xml:space="preserve">Walk through metal detector at the main entrance with x-ray machine </w:t>
      </w:r>
    </w:p>
    <w:p w14:paraId="0C62D5CB"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 xml:space="preserve">CCTV cameras to be installed at all main doors facing the entrance &amp; exit point linked to the control room on all floors including main entrance and parking areas </w:t>
      </w:r>
    </w:p>
    <w:p w14:paraId="46B074D6"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 xml:space="preserve">All main entrance doors on each floor should have door closures locking mechanism to be linked to the biometric/card reader system </w:t>
      </w:r>
    </w:p>
    <w:p w14:paraId="7A7F0707"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Office doors must be equipped with five (5) lever lock (cylinder lock type).</w:t>
      </w:r>
    </w:p>
    <w:p w14:paraId="763D8B87"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 xml:space="preserve">Office of the HOD as well as offices of General Managers must be equipped with seven (7) lever lock (cylinder lock type). </w:t>
      </w:r>
    </w:p>
    <w:p w14:paraId="321EC124"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There must be a search room with firearm safes 10 units pigeon hole safe and bullet trap.</w:t>
      </w:r>
    </w:p>
    <w:p w14:paraId="60E448BC"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p>
    <w:p w14:paraId="30C73927" w14:textId="2A1BA407" w:rsidR="00AB7601" w:rsidRPr="005374A6" w:rsidRDefault="007866DF" w:rsidP="00AB7601">
      <w:pPr>
        <w:widowControl/>
        <w:autoSpaceDE w:val="0"/>
        <w:autoSpaceDN w:val="0"/>
        <w:adjustRightInd w:val="0"/>
        <w:rPr>
          <w:rFonts w:asciiTheme="minorHAnsi" w:hAnsiTheme="minorHAnsi" w:cstheme="minorHAnsi"/>
          <w:b/>
          <w:snapToGrid/>
          <w:sz w:val="22"/>
          <w:lang w:val="en-GB" w:eastAsia="en-GB"/>
        </w:rPr>
      </w:pPr>
      <w:r w:rsidRPr="005374A6">
        <w:rPr>
          <w:rFonts w:asciiTheme="minorHAnsi" w:hAnsiTheme="minorHAnsi" w:cstheme="minorHAnsi"/>
          <w:b/>
          <w:snapToGrid/>
          <w:sz w:val="22"/>
          <w:lang w:val="en-GB" w:eastAsia="en-GB"/>
        </w:rPr>
        <w:t>3.</w:t>
      </w:r>
      <w:r w:rsidR="00AB7601" w:rsidRPr="005374A6">
        <w:rPr>
          <w:rFonts w:asciiTheme="minorHAnsi" w:hAnsiTheme="minorHAnsi" w:cstheme="minorHAnsi"/>
          <w:b/>
          <w:snapToGrid/>
          <w:sz w:val="22"/>
          <w:lang w:val="en-GB" w:eastAsia="en-GB"/>
        </w:rPr>
        <w:tab/>
        <w:t>SECURITY CONTROL ROOM</w:t>
      </w:r>
    </w:p>
    <w:p w14:paraId="65E85360"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 xml:space="preserve">The security control room should not have dry walls as its perimeter (ceiling included). There should not be any windows and have a burglar gate in the control room. </w:t>
      </w:r>
    </w:p>
    <w:p w14:paraId="1CD36B49"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 xml:space="preserve">Access to the control room should be controlled by biometric access and CCTV coverage for entry and egress thereto.  CCTV camera must also be installed inside the control room. </w:t>
      </w:r>
    </w:p>
    <w:p w14:paraId="75C78816"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The security control room should be equipped with sufficient lighting.</w:t>
      </w:r>
    </w:p>
    <w:p w14:paraId="02BCB985"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All security equipment must be procured from 100% South African owned company and be PSIRA and SAIDSA registered and be access control specialist.  The company shall be vetted by SSA prior to conclusion of lease agreement through the department Human Settlements Security Directorate.</w:t>
      </w:r>
    </w:p>
    <w:p w14:paraId="1D25CACE"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 xml:space="preserve"> Security control room must be equipped with ablution facility and wash basin. </w:t>
      </w:r>
    </w:p>
    <w:p w14:paraId="4DE2101D"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A minimum of two exchange telephone lines for voice communication is required. These telephone lines shall be routed separately from the building, underground or concealed. One telephone line shall be barred from incoming calls.</w:t>
      </w:r>
    </w:p>
    <w:p w14:paraId="7490F9C1"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An electricity backup system to be installed either from external mains or from a battery standby. In the event of a disruption of the external electricity supply, the stand-by power supply shall automatically be brought into use without interruption.</w:t>
      </w:r>
    </w:p>
    <w:p w14:paraId="78CA5D6B"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The stand-by supply shall include batteries located within the security control room, capable of sustaining the monitoring equipment for a period of not less than 24 hours or not less than 50 minutes if a standby generator is installed.</w:t>
      </w:r>
    </w:p>
    <w:p w14:paraId="066EB8E7" w14:textId="00994996"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 xml:space="preserve">The standby generator shall have an independent means of starting without leaving the control room </w:t>
      </w:r>
    </w:p>
    <w:p w14:paraId="13A8BAC3" w14:textId="7D0D39B8" w:rsidR="00CC3FF3" w:rsidRPr="005374A6" w:rsidRDefault="00CC3FF3"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ab/>
        <w:t>vulnerable.</w:t>
      </w:r>
    </w:p>
    <w:p w14:paraId="7D65C582" w14:textId="77777777" w:rsidR="00AD17EB" w:rsidRPr="005374A6" w:rsidRDefault="00AD17EB" w:rsidP="00AB7601">
      <w:pPr>
        <w:widowControl/>
        <w:autoSpaceDE w:val="0"/>
        <w:autoSpaceDN w:val="0"/>
        <w:adjustRightInd w:val="0"/>
        <w:rPr>
          <w:rFonts w:asciiTheme="minorHAnsi" w:hAnsiTheme="minorHAnsi" w:cstheme="minorHAnsi"/>
          <w:snapToGrid/>
          <w:sz w:val="22"/>
          <w:lang w:val="en-GB" w:eastAsia="en-GB"/>
        </w:rPr>
      </w:pPr>
    </w:p>
    <w:p w14:paraId="44570E52" w14:textId="77777777" w:rsidR="00AD17EB" w:rsidRPr="005374A6" w:rsidRDefault="00AD17EB" w:rsidP="00AB7601">
      <w:pPr>
        <w:widowControl/>
        <w:autoSpaceDE w:val="0"/>
        <w:autoSpaceDN w:val="0"/>
        <w:adjustRightInd w:val="0"/>
        <w:rPr>
          <w:rFonts w:asciiTheme="minorHAnsi" w:hAnsiTheme="minorHAnsi" w:cstheme="minorHAnsi"/>
          <w:snapToGrid/>
          <w:sz w:val="22"/>
          <w:lang w:val="en-GB" w:eastAsia="en-GB"/>
        </w:rPr>
      </w:pPr>
    </w:p>
    <w:p w14:paraId="5ACD3E6C" w14:textId="77777777" w:rsidR="00AD17EB" w:rsidRPr="005374A6" w:rsidRDefault="00AD17EB" w:rsidP="00AB7601">
      <w:pPr>
        <w:widowControl/>
        <w:autoSpaceDE w:val="0"/>
        <w:autoSpaceDN w:val="0"/>
        <w:adjustRightInd w:val="0"/>
        <w:rPr>
          <w:rFonts w:asciiTheme="minorHAnsi" w:hAnsiTheme="minorHAnsi" w:cstheme="minorHAnsi"/>
          <w:snapToGrid/>
          <w:sz w:val="22"/>
          <w:lang w:val="en-GB" w:eastAsia="en-GB"/>
        </w:rPr>
      </w:pPr>
    </w:p>
    <w:p w14:paraId="57F3B5D4" w14:textId="3D10EA82" w:rsidR="00521567" w:rsidRDefault="00521567" w:rsidP="00AB7601">
      <w:pPr>
        <w:widowControl/>
        <w:autoSpaceDE w:val="0"/>
        <w:autoSpaceDN w:val="0"/>
        <w:adjustRightInd w:val="0"/>
        <w:rPr>
          <w:rFonts w:asciiTheme="minorHAnsi" w:hAnsiTheme="minorHAnsi" w:cstheme="minorHAnsi"/>
          <w:snapToGrid/>
          <w:sz w:val="22"/>
          <w:lang w:val="en-GB" w:eastAsia="en-GB"/>
        </w:rPr>
      </w:pPr>
    </w:p>
    <w:p w14:paraId="4D016287" w14:textId="77777777" w:rsidR="00B462E1" w:rsidRPr="00B462E1" w:rsidRDefault="00B462E1" w:rsidP="00AB7601">
      <w:pPr>
        <w:widowControl/>
        <w:autoSpaceDE w:val="0"/>
        <w:autoSpaceDN w:val="0"/>
        <w:adjustRightInd w:val="0"/>
        <w:rPr>
          <w:rFonts w:asciiTheme="minorHAnsi" w:hAnsiTheme="minorHAnsi" w:cstheme="minorHAnsi"/>
          <w:snapToGrid/>
          <w:sz w:val="18"/>
          <w:szCs w:val="16"/>
          <w:lang w:val="en-GB" w:eastAsia="en-GB"/>
        </w:rPr>
      </w:pPr>
    </w:p>
    <w:p w14:paraId="60B8201A"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Any recharging facility of the standby power supply shall be sufficient to provide the maximum load requirements and to simultaneously recharge the battery from that discharged state to the required capacity within 24 hours.</w:t>
      </w:r>
    </w:p>
    <w:p w14:paraId="12B46967" w14:textId="77777777" w:rsidR="00AB7601" w:rsidRPr="005374A6"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In the event of an interruption in the main power supply, all equipment essential to the operation of the security control room shall continue to operate without loss of security or degradation of performance.</w:t>
      </w:r>
    </w:p>
    <w:p w14:paraId="2E3C53BC"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The control room must be equipped with a separate air conditioning unit.</w:t>
      </w:r>
    </w:p>
    <w:p w14:paraId="1EDD0FF5" w14:textId="23AC83EC" w:rsidR="00CF43EC"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Must h</w:t>
      </w:r>
      <w:r w:rsidR="00F61607" w:rsidRPr="005374A6">
        <w:rPr>
          <w:rFonts w:asciiTheme="minorHAnsi" w:hAnsiTheme="minorHAnsi" w:cstheme="minorHAnsi"/>
          <w:snapToGrid/>
          <w:sz w:val="22"/>
          <w:lang w:val="en-GB" w:eastAsia="en-GB"/>
        </w:rPr>
        <w:t>ave a fire extinguisher inside.</w:t>
      </w:r>
    </w:p>
    <w:p w14:paraId="35A3D6DB" w14:textId="77777777" w:rsidR="00B0114B" w:rsidRPr="005374A6" w:rsidRDefault="00B0114B" w:rsidP="00AB7601">
      <w:pPr>
        <w:widowControl/>
        <w:autoSpaceDE w:val="0"/>
        <w:autoSpaceDN w:val="0"/>
        <w:adjustRightInd w:val="0"/>
        <w:rPr>
          <w:rFonts w:asciiTheme="minorHAnsi" w:hAnsiTheme="minorHAnsi" w:cstheme="minorHAnsi"/>
          <w:snapToGrid/>
          <w:sz w:val="22"/>
          <w:lang w:val="en-GB" w:eastAsia="en-GB"/>
        </w:rPr>
      </w:pPr>
    </w:p>
    <w:p w14:paraId="21B9FB3A" w14:textId="3BE70899" w:rsidR="00AB7601" w:rsidRPr="005374A6" w:rsidRDefault="007866DF" w:rsidP="00AB7601">
      <w:pPr>
        <w:widowControl/>
        <w:autoSpaceDE w:val="0"/>
        <w:autoSpaceDN w:val="0"/>
        <w:adjustRightInd w:val="0"/>
        <w:rPr>
          <w:rFonts w:asciiTheme="minorHAnsi" w:hAnsiTheme="minorHAnsi" w:cstheme="minorHAnsi"/>
          <w:b/>
          <w:snapToGrid/>
          <w:sz w:val="22"/>
          <w:lang w:val="en-GB" w:eastAsia="en-GB"/>
        </w:rPr>
      </w:pPr>
      <w:r w:rsidRPr="005374A6">
        <w:rPr>
          <w:rFonts w:asciiTheme="minorHAnsi" w:hAnsiTheme="minorHAnsi" w:cstheme="minorHAnsi"/>
          <w:b/>
          <w:snapToGrid/>
          <w:sz w:val="22"/>
          <w:lang w:val="en-GB" w:eastAsia="en-GB"/>
        </w:rPr>
        <w:t>4</w:t>
      </w:r>
      <w:r w:rsidR="00AB7601" w:rsidRPr="005374A6">
        <w:rPr>
          <w:rFonts w:asciiTheme="minorHAnsi" w:hAnsiTheme="minorHAnsi" w:cstheme="minorHAnsi"/>
          <w:b/>
          <w:snapToGrid/>
          <w:sz w:val="22"/>
          <w:lang w:val="en-GB" w:eastAsia="en-GB"/>
        </w:rPr>
        <w:t xml:space="preserve">.       REGISTRY/RECORDS ROOM </w:t>
      </w:r>
    </w:p>
    <w:p w14:paraId="76E7B603"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 xml:space="preserve">             Registry should centrally located for easy access.</w:t>
      </w:r>
    </w:p>
    <w:p w14:paraId="323E780B" w14:textId="77777777" w:rsidR="00AB7601" w:rsidRPr="005374A6"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Registry should be access controlled with biometric/ card reader.</w:t>
      </w:r>
    </w:p>
    <w:p w14:paraId="219007A7" w14:textId="77777777" w:rsidR="00AB7601" w:rsidRPr="005374A6"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Registry should have concrete wall including ceiling.</w:t>
      </w:r>
    </w:p>
    <w:p w14:paraId="2D825A5A" w14:textId="77777777" w:rsidR="00AB7601" w:rsidRPr="005374A6"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Windows and main door should be equipped with burglar bars gate to be linked to biometric/ card reader.</w:t>
      </w:r>
    </w:p>
    <w:p w14:paraId="7CD0E983" w14:textId="77777777" w:rsidR="00AB7601" w:rsidRPr="005374A6" w:rsidRDefault="00AB7601" w:rsidP="00AB7601">
      <w:pPr>
        <w:widowControl/>
        <w:autoSpaceDE w:val="0"/>
        <w:autoSpaceDN w:val="0"/>
        <w:adjustRightInd w:val="0"/>
        <w:ind w:left="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Records room should be equipped with pyroshield bottle type gas system and CO2 firefighting equipment that will not damage records.</w:t>
      </w:r>
    </w:p>
    <w:p w14:paraId="759B36FB" w14:textId="77777777" w:rsidR="00AB7601" w:rsidRPr="005374A6"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 xml:space="preserve">It must have a service counter with burglar bars if access thereto is outside the main gate. </w:t>
      </w:r>
    </w:p>
    <w:p w14:paraId="5E9926B4" w14:textId="77777777" w:rsidR="00AB7601" w:rsidRPr="005374A6"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The floor should not be carpeted.</w:t>
      </w:r>
    </w:p>
    <w:p w14:paraId="346EBA68" w14:textId="77777777" w:rsidR="00AB7601" w:rsidRPr="005374A6"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A strong room, safes or walk-in safe inside the records room is required to store sensitive information.</w:t>
      </w:r>
    </w:p>
    <w:p w14:paraId="48A56262" w14:textId="4D2D07A7" w:rsidR="00AB7601" w:rsidRPr="005374A6" w:rsidRDefault="00AB7601" w:rsidP="00760669">
      <w:pPr>
        <w:widowControl/>
        <w:autoSpaceDE w:val="0"/>
        <w:autoSpaceDN w:val="0"/>
        <w:adjustRightInd w:val="0"/>
        <w:ind w:firstLine="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 xml:space="preserve">Must be fitted with a fire suppression system. </w:t>
      </w:r>
    </w:p>
    <w:p w14:paraId="0BBC2218"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p>
    <w:p w14:paraId="4B74BA0D" w14:textId="55335397" w:rsidR="00AB7601" w:rsidRPr="005374A6" w:rsidRDefault="007866DF"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b/>
          <w:snapToGrid/>
          <w:sz w:val="22"/>
          <w:lang w:val="en-GB" w:eastAsia="en-GB"/>
        </w:rPr>
        <w:t>5.</w:t>
      </w:r>
      <w:r w:rsidR="00AB7601" w:rsidRPr="005374A6">
        <w:rPr>
          <w:rFonts w:asciiTheme="minorHAnsi" w:hAnsiTheme="minorHAnsi" w:cstheme="minorHAnsi"/>
          <w:b/>
          <w:snapToGrid/>
          <w:sz w:val="22"/>
          <w:lang w:val="en-GB" w:eastAsia="en-GB"/>
        </w:rPr>
        <w:tab/>
        <w:t>STATUTORY REQUIREMENTS</w:t>
      </w:r>
    </w:p>
    <w:p w14:paraId="58125B90" w14:textId="347371EF" w:rsidR="00AB7601" w:rsidRPr="005374A6" w:rsidRDefault="00467552" w:rsidP="00B77C18">
      <w:pPr>
        <w:pStyle w:val="ListParagraph"/>
        <w:widowControl/>
        <w:numPr>
          <w:ilvl w:val="0"/>
          <w:numId w:val="54"/>
        </w:numPr>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 xml:space="preserve">     </w:t>
      </w:r>
      <w:r w:rsidR="00AB7601" w:rsidRPr="005374A6">
        <w:rPr>
          <w:rFonts w:asciiTheme="minorHAnsi" w:hAnsiTheme="minorHAnsi" w:cstheme="minorHAnsi"/>
          <w:snapToGrid/>
          <w:sz w:val="22"/>
          <w:lang w:val="en-GB" w:eastAsia="en-GB"/>
        </w:rPr>
        <w:t>The lessor is to ensure compliance with the following;</w:t>
      </w:r>
    </w:p>
    <w:p w14:paraId="534F9128"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 xml:space="preserve"> •</w:t>
      </w:r>
      <w:r w:rsidRPr="005374A6">
        <w:rPr>
          <w:rFonts w:asciiTheme="minorHAnsi" w:hAnsiTheme="minorHAnsi" w:cstheme="minorHAnsi"/>
          <w:snapToGrid/>
          <w:sz w:val="22"/>
          <w:lang w:val="en-GB" w:eastAsia="en-GB"/>
        </w:rPr>
        <w:tab/>
        <w:t>Occupational Health and Safety Act, 85 of 1993, as amended</w:t>
      </w:r>
    </w:p>
    <w:p w14:paraId="2E809050"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 xml:space="preserve"> •</w:t>
      </w:r>
      <w:r w:rsidRPr="005374A6">
        <w:rPr>
          <w:rFonts w:asciiTheme="minorHAnsi" w:hAnsiTheme="minorHAnsi" w:cstheme="minorHAnsi"/>
          <w:snapToGrid/>
          <w:sz w:val="22"/>
          <w:lang w:val="en-GB" w:eastAsia="en-GB"/>
        </w:rPr>
        <w:tab/>
        <w:t>Occupational Health and Safety Regulations</w:t>
      </w:r>
    </w:p>
    <w:p w14:paraId="152D0C4E"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 xml:space="preserve"> •</w:t>
      </w:r>
      <w:r w:rsidRPr="005374A6">
        <w:rPr>
          <w:rFonts w:asciiTheme="minorHAnsi" w:hAnsiTheme="minorHAnsi" w:cstheme="minorHAnsi"/>
          <w:snapToGrid/>
          <w:sz w:val="22"/>
          <w:lang w:val="en-GB" w:eastAsia="en-GB"/>
        </w:rPr>
        <w:tab/>
        <w:t>SANS 10400 Building Regulations</w:t>
      </w:r>
    </w:p>
    <w:p w14:paraId="7C3DCB7F"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 xml:space="preserve"> •</w:t>
      </w:r>
      <w:r w:rsidRPr="005374A6">
        <w:rPr>
          <w:rFonts w:asciiTheme="minorHAnsi" w:hAnsiTheme="minorHAnsi" w:cstheme="minorHAnsi"/>
          <w:snapToGrid/>
          <w:sz w:val="22"/>
          <w:lang w:val="en-GB" w:eastAsia="en-GB"/>
        </w:rPr>
        <w:tab/>
        <w:t>Relevant Municipal By-Laws</w:t>
      </w:r>
    </w:p>
    <w:p w14:paraId="69B4CC0F"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p>
    <w:p w14:paraId="58053E47" w14:textId="6988EFD0" w:rsidR="00AB7601" w:rsidRPr="005374A6" w:rsidRDefault="00467552"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b/>
          <w:snapToGrid/>
          <w:sz w:val="22"/>
          <w:lang w:val="en-GB" w:eastAsia="en-GB"/>
        </w:rPr>
        <w:t>6</w:t>
      </w:r>
      <w:r w:rsidR="00AB7601" w:rsidRPr="005374A6">
        <w:rPr>
          <w:rFonts w:asciiTheme="minorHAnsi" w:hAnsiTheme="minorHAnsi" w:cstheme="minorHAnsi"/>
          <w:snapToGrid/>
          <w:sz w:val="22"/>
          <w:lang w:val="en-GB" w:eastAsia="en-GB"/>
        </w:rPr>
        <w:tab/>
      </w:r>
      <w:r w:rsidR="00AB7601" w:rsidRPr="005374A6">
        <w:rPr>
          <w:rFonts w:asciiTheme="minorHAnsi" w:hAnsiTheme="minorHAnsi" w:cstheme="minorHAnsi"/>
          <w:b/>
          <w:snapToGrid/>
          <w:sz w:val="22"/>
          <w:lang w:val="en-GB" w:eastAsia="en-GB"/>
        </w:rPr>
        <w:t>IN ADDITION TO THE ABOVE THE LESSOR MUST ENSURE THE FOLLOWING;</w:t>
      </w:r>
    </w:p>
    <w:p w14:paraId="5C331A09"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Alarm system on all main doors which is armed and disarmed per floor from the control room</w:t>
      </w:r>
    </w:p>
    <w:p w14:paraId="2F7AA8DB"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Fire Panel linked to emergency services</w:t>
      </w:r>
    </w:p>
    <w:p w14:paraId="0FACAE61"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Fire hose rails</w:t>
      </w:r>
    </w:p>
    <w:p w14:paraId="6EAA8A64"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Fire suppression system</w:t>
      </w:r>
    </w:p>
    <w:p w14:paraId="1F8BFF4A"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Smoke detectors</w:t>
      </w:r>
    </w:p>
    <w:p w14:paraId="58CD6F28"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Fire extinguishers with a service plan</w:t>
      </w:r>
    </w:p>
    <w:p w14:paraId="5C2E30FD"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p>
    <w:p w14:paraId="731A437B" w14:textId="77777777" w:rsidR="00DD7950" w:rsidRPr="005374A6" w:rsidRDefault="00DD7950" w:rsidP="00AB7601">
      <w:pPr>
        <w:widowControl/>
        <w:autoSpaceDE w:val="0"/>
        <w:autoSpaceDN w:val="0"/>
        <w:adjustRightInd w:val="0"/>
        <w:rPr>
          <w:rFonts w:asciiTheme="minorHAnsi" w:hAnsiTheme="minorHAnsi" w:cstheme="minorHAnsi"/>
          <w:snapToGrid/>
          <w:sz w:val="22"/>
          <w:lang w:val="en-GB" w:eastAsia="en-GB"/>
        </w:rPr>
      </w:pPr>
    </w:p>
    <w:p w14:paraId="519BC343" w14:textId="4AE56109" w:rsidR="00AB7601" w:rsidRPr="005374A6" w:rsidRDefault="00467552"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b/>
          <w:snapToGrid/>
          <w:sz w:val="22"/>
          <w:lang w:val="en-GB" w:eastAsia="en-GB"/>
        </w:rPr>
        <w:t>7</w:t>
      </w:r>
      <w:r w:rsidR="00AB7601" w:rsidRPr="005374A6">
        <w:rPr>
          <w:rFonts w:asciiTheme="minorHAnsi" w:hAnsiTheme="minorHAnsi" w:cstheme="minorHAnsi"/>
          <w:b/>
          <w:snapToGrid/>
          <w:sz w:val="22"/>
          <w:lang w:val="en-GB" w:eastAsia="en-GB"/>
        </w:rPr>
        <w:t>.</w:t>
      </w:r>
      <w:r w:rsidR="00AB7601" w:rsidRPr="005374A6">
        <w:rPr>
          <w:rFonts w:asciiTheme="minorHAnsi" w:hAnsiTheme="minorHAnsi" w:cstheme="minorHAnsi"/>
          <w:snapToGrid/>
          <w:sz w:val="22"/>
          <w:lang w:val="en-GB" w:eastAsia="en-GB"/>
        </w:rPr>
        <w:tab/>
      </w:r>
      <w:r w:rsidR="00AB7601" w:rsidRPr="005374A6">
        <w:rPr>
          <w:rFonts w:asciiTheme="minorHAnsi" w:hAnsiTheme="minorHAnsi" w:cstheme="minorHAnsi"/>
          <w:b/>
          <w:snapToGrid/>
          <w:sz w:val="22"/>
          <w:lang w:val="en-GB" w:eastAsia="en-GB"/>
        </w:rPr>
        <w:t>IT REQUIREMENTS</w:t>
      </w:r>
    </w:p>
    <w:p w14:paraId="5F9ECBA9" w14:textId="5B69044D" w:rsidR="00AB7601" w:rsidRPr="005374A6" w:rsidRDefault="00DD7950" w:rsidP="00AB7601">
      <w:pPr>
        <w:widowControl/>
        <w:autoSpaceDE w:val="0"/>
        <w:autoSpaceDN w:val="0"/>
        <w:adjustRightInd w:val="0"/>
        <w:rPr>
          <w:rFonts w:asciiTheme="minorHAnsi" w:hAnsiTheme="minorHAnsi" w:cstheme="minorHAnsi"/>
          <w:snapToGrid/>
          <w:sz w:val="22"/>
          <w:vertAlign w:val="superscript"/>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 xml:space="preserve">Server room </w:t>
      </w:r>
      <w:r w:rsidR="000E23A4" w:rsidRPr="005374A6">
        <w:rPr>
          <w:rFonts w:asciiTheme="minorHAnsi" w:hAnsiTheme="minorHAnsi" w:cstheme="minorHAnsi"/>
          <w:snapToGrid/>
          <w:sz w:val="22"/>
          <w:lang w:val="en-GB" w:eastAsia="en-GB"/>
        </w:rPr>
        <w:t>12</w:t>
      </w:r>
      <w:r w:rsidR="00467552" w:rsidRPr="005374A6">
        <w:rPr>
          <w:rFonts w:asciiTheme="minorHAnsi" w:hAnsiTheme="minorHAnsi" w:cstheme="minorHAnsi"/>
          <w:snapToGrid/>
          <w:sz w:val="22"/>
          <w:lang w:val="en-GB" w:eastAsia="en-GB"/>
        </w:rPr>
        <w:t>m</w:t>
      </w:r>
      <w:r w:rsidR="00467552" w:rsidRPr="005374A6">
        <w:rPr>
          <w:rFonts w:asciiTheme="minorHAnsi" w:hAnsiTheme="minorHAnsi" w:cstheme="minorHAnsi"/>
          <w:snapToGrid/>
          <w:sz w:val="22"/>
          <w:vertAlign w:val="superscript"/>
          <w:lang w:val="en-GB" w:eastAsia="en-GB"/>
        </w:rPr>
        <w:t>2</w:t>
      </w:r>
    </w:p>
    <w:p w14:paraId="69F808EE"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 xml:space="preserve">Air-Conditioning system </w:t>
      </w:r>
    </w:p>
    <w:p w14:paraId="6B7B79EF"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Install (2) new 2X12000BTU units, long runs included</w:t>
      </w:r>
    </w:p>
    <w:p w14:paraId="7B01C01B"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Remote Control facility and rotation components to be included</w:t>
      </w:r>
    </w:p>
    <w:p w14:paraId="0D33B66F"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Electrical component to be included</w:t>
      </w:r>
    </w:p>
    <w:p w14:paraId="13EA8616"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Wall mount thermos hygrometer recorder included</w:t>
      </w:r>
    </w:p>
    <w:p w14:paraId="2726B197"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3 stainless steel drip trays and drain</w:t>
      </w:r>
    </w:p>
    <w:p w14:paraId="1277BF28"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Fire proof door – 2-hour burn through fire rated</w:t>
      </w:r>
    </w:p>
    <w:p w14:paraId="16ED1815"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Raised Flooring – Heavy duty</w:t>
      </w:r>
    </w:p>
    <w:p w14:paraId="20C19A19"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FIRE-ISO834 ELECT-DIN51953</w:t>
      </w:r>
    </w:p>
    <w:p w14:paraId="3E417AF6" w14:textId="0F7A7FAC" w:rsidR="00AB7601" w:rsidRPr="005374A6" w:rsidRDefault="00467552"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r>
      <w:r w:rsidR="00AB7601" w:rsidRPr="005374A6">
        <w:rPr>
          <w:rFonts w:asciiTheme="minorHAnsi" w:hAnsiTheme="minorHAnsi" w:cstheme="minorHAnsi"/>
          <w:snapToGrid/>
          <w:sz w:val="22"/>
          <w:lang w:val="en-GB" w:eastAsia="en-GB"/>
        </w:rPr>
        <w:t>Finish height of 150mm and covered with high pressure lamina</w:t>
      </w:r>
    </w:p>
    <w:p w14:paraId="71170CF3" w14:textId="0E8ABA32" w:rsidR="00AB7601" w:rsidRPr="005374A6" w:rsidRDefault="00467552"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r>
      <w:r w:rsidR="00AB7601" w:rsidRPr="005374A6">
        <w:rPr>
          <w:rFonts w:asciiTheme="minorHAnsi" w:hAnsiTheme="minorHAnsi" w:cstheme="minorHAnsi"/>
          <w:snapToGrid/>
          <w:sz w:val="22"/>
          <w:lang w:val="en-GB" w:eastAsia="en-GB"/>
        </w:rPr>
        <w:t>Step edging</w:t>
      </w:r>
    </w:p>
    <w:p w14:paraId="1C58C176"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No tile lifter required</w:t>
      </w:r>
    </w:p>
    <w:p w14:paraId="14029706" w14:textId="2353DCF2" w:rsidR="00AB7601" w:rsidRPr="005374A6" w:rsidRDefault="00467552"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r>
      <w:r w:rsidR="00AB7601" w:rsidRPr="005374A6">
        <w:rPr>
          <w:rFonts w:asciiTheme="minorHAnsi" w:hAnsiTheme="minorHAnsi" w:cstheme="minorHAnsi"/>
          <w:snapToGrid/>
          <w:sz w:val="22"/>
          <w:lang w:val="en-GB" w:eastAsia="en-GB"/>
        </w:rPr>
        <w:t>Security Gate</w:t>
      </w:r>
    </w:p>
    <w:p w14:paraId="42687BC6"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Minimum (6) power outlets (red plugs)</w:t>
      </w:r>
    </w:p>
    <w:p w14:paraId="3D61366B" w14:textId="24B51280" w:rsidR="00AB7601" w:rsidRPr="005374A6" w:rsidRDefault="00467552"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r>
      <w:r w:rsidR="00AB7601" w:rsidRPr="005374A6">
        <w:rPr>
          <w:rFonts w:asciiTheme="minorHAnsi" w:hAnsiTheme="minorHAnsi" w:cstheme="minorHAnsi"/>
          <w:snapToGrid/>
          <w:sz w:val="22"/>
          <w:lang w:val="en-GB" w:eastAsia="en-GB"/>
        </w:rPr>
        <w:t>Way Distribution board</w:t>
      </w:r>
    </w:p>
    <w:p w14:paraId="7D3B0FE8" w14:textId="51167708" w:rsidR="00DD7950" w:rsidRPr="005374A6" w:rsidRDefault="00467552"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t>
      </w:r>
      <w:r w:rsidRPr="005374A6">
        <w:rPr>
          <w:rFonts w:asciiTheme="minorHAnsi" w:hAnsiTheme="minorHAnsi" w:cstheme="minorHAnsi"/>
          <w:snapToGrid/>
          <w:sz w:val="22"/>
          <w:lang w:val="en-GB" w:eastAsia="en-GB"/>
        </w:rPr>
        <w:tab/>
        <w:t>Ceiling cable trays</w:t>
      </w:r>
    </w:p>
    <w:p w14:paraId="5DDE28CC" w14:textId="77777777" w:rsidR="00DD7950" w:rsidRPr="005374A6" w:rsidRDefault="00DD7950" w:rsidP="00AB7601">
      <w:pPr>
        <w:widowControl/>
        <w:autoSpaceDE w:val="0"/>
        <w:autoSpaceDN w:val="0"/>
        <w:adjustRightInd w:val="0"/>
        <w:rPr>
          <w:rFonts w:asciiTheme="minorHAnsi" w:hAnsiTheme="minorHAnsi" w:cstheme="minorHAnsi"/>
          <w:b/>
          <w:snapToGrid/>
          <w:sz w:val="22"/>
          <w:lang w:val="en-GB" w:eastAsia="en-GB"/>
        </w:rPr>
      </w:pPr>
    </w:p>
    <w:p w14:paraId="468C4301" w14:textId="77777777" w:rsidR="00F61607" w:rsidRPr="005374A6" w:rsidRDefault="00F61607" w:rsidP="00AB7601">
      <w:pPr>
        <w:widowControl/>
        <w:autoSpaceDE w:val="0"/>
        <w:autoSpaceDN w:val="0"/>
        <w:adjustRightInd w:val="0"/>
        <w:rPr>
          <w:rFonts w:asciiTheme="minorHAnsi" w:hAnsiTheme="minorHAnsi" w:cstheme="minorHAnsi"/>
          <w:b/>
          <w:snapToGrid/>
          <w:sz w:val="22"/>
          <w:lang w:val="en-GB" w:eastAsia="en-GB"/>
        </w:rPr>
      </w:pPr>
    </w:p>
    <w:p w14:paraId="0DF35BA0" w14:textId="00396207" w:rsidR="00F61607" w:rsidRPr="005374A6" w:rsidRDefault="00F61607" w:rsidP="00AB7601">
      <w:pPr>
        <w:widowControl/>
        <w:autoSpaceDE w:val="0"/>
        <w:autoSpaceDN w:val="0"/>
        <w:adjustRightInd w:val="0"/>
        <w:rPr>
          <w:rFonts w:asciiTheme="minorHAnsi" w:hAnsiTheme="minorHAnsi" w:cstheme="minorHAnsi"/>
          <w:b/>
          <w:snapToGrid/>
          <w:sz w:val="22"/>
          <w:lang w:val="en-GB" w:eastAsia="en-GB"/>
        </w:rPr>
      </w:pPr>
    </w:p>
    <w:p w14:paraId="34724F28" w14:textId="77777777" w:rsidR="00065953" w:rsidRPr="005374A6" w:rsidRDefault="00065953" w:rsidP="00AB7601">
      <w:pPr>
        <w:widowControl/>
        <w:autoSpaceDE w:val="0"/>
        <w:autoSpaceDN w:val="0"/>
        <w:adjustRightInd w:val="0"/>
        <w:rPr>
          <w:rFonts w:asciiTheme="minorHAnsi" w:hAnsiTheme="minorHAnsi" w:cstheme="minorHAnsi"/>
          <w:b/>
          <w:snapToGrid/>
          <w:sz w:val="22"/>
          <w:lang w:val="en-GB" w:eastAsia="en-GB"/>
        </w:rPr>
      </w:pPr>
    </w:p>
    <w:p w14:paraId="2ECFFB25" w14:textId="108D3354" w:rsidR="00AB7601" w:rsidRPr="005374A6" w:rsidRDefault="00467552" w:rsidP="00AB7601">
      <w:pPr>
        <w:widowControl/>
        <w:autoSpaceDE w:val="0"/>
        <w:autoSpaceDN w:val="0"/>
        <w:adjustRightInd w:val="0"/>
        <w:rPr>
          <w:rFonts w:asciiTheme="minorHAnsi" w:hAnsiTheme="minorHAnsi" w:cstheme="minorHAnsi"/>
          <w:b/>
          <w:snapToGrid/>
          <w:sz w:val="22"/>
          <w:lang w:val="en-GB" w:eastAsia="en-GB"/>
        </w:rPr>
      </w:pPr>
      <w:r w:rsidRPr="005374A6">
        <w:rPr>
          <w:rFonts w:asciiTheme="minorHAnsi" w:hAnsiTheme="minorHAnsi" w:cstheme="minorHAnsi"/>
          <w:b/>
          <w:snapToGrid/>
          <w:sz w:val="22"/>
          <w:lang w:val="en-GB" w:eastAsia="en-GB"/>
        </w:rPr>
        <w:t>8</w:t>
      </w:r>
      <w:r w:rsidR="00AB7601" w:rsidRPr="005374A6">
        <w:rPr>
          <w:rFonts w:asciiTheme="minorHAnsi" w:hAnsiTheme="minorHAnsi" w:cstheme="minorHAnsi"/>
          <w:b/>
          <w:snapToGrid/>
          <w:sz w:val="22"/>
          <w:lang w:val="en-GB" w:eastAsia="en-GB"/>
        </w:rPr>
        <w:t>.</w:t>
      </w:r>
      <w:r w:rsidR="00AB7601" w:rsidRPr="005374A6">
        <w:rPr>
          <w:rFonts w:asciiTheme="minorHAnsi" w:hAnsiTheme="minorHAnsi" w:cstheme="minorHAnsi"/>
          <w:b/>
          <w:snapToGrid/>
          <w:sz w:val="22"/>
          <w:lang w:val="en-GB" w:eastAsia="en-GB"/>
        </w:rPr>
        <w:tab/>
        <w:t xml:space="preserve">TIMEFRAME FOR </w:t>
      </w:r>
      <w:r w:rsidR="00CE4394" w:rsidRPr="005374A6">
        <w:rPr>
          <w:rFonts w:asciiTheme="minorHAnsi" w:hAnsiTheme="minorHAnsi" w:cstheme="minorHAnsi"/>
          <w:b/>
          <w:snapToGrid/>
          <w:sz w:val="22"/>
          <w:lang w:val="en-GB" w:eastAsia="en-GB"/>
        </w:rPr>
        <w:t xml:space="preserve">ACCEPTANCE OF AWARD AND </w:t>
      </w:r>
      <w:r w:rsidR="00AB7601" w:rsidRPr="005374A6">
        <w:rPr>
          <w:rFonts w:asciiTheme="minorHAnsi" w:hAnsiTheme="minorHAnsi" w:cstheme="minorHAnsi"/>
          <w:b/>
          <w:snapToGrid/>
          <w:sz w:val="22"/>
          <w:lang w:val="en-GB" w:eastAsia="en-GB"/>
        </w:rPr>
        <w:t>COMPLETION OF RECONFIGURATION</w:t>
      </w:r>
    </w:p>
    <w:p w14:paraId="44026D38" w14:textId="0C1D4B14" w:rsidR="00467552" w:rsidRPr="005374A6" w:rsidRDefault="00AB7601" w:rsidP="00B77C18">
      <w:pPr>
        <w:pStyle w:val="ListParagraph"/>
        <w:widowControl/>
        <w:numPr>
          <w:ilvl w:val="0"/>
          <w:numId w:val="57"/>
        </w:numPr>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 xml:space="preserve">The </w:t>
      </w:r>
      <w:r w:rsidR="00930123" w:rsidRPr="005374A6">
        <w:rPr>
          <w:rFonts w:asciiTheme="minorHAnsi" w:hAnsiTheme="minorHAnsi" w:cstheme="minorHAnsi"/>
          <w:snapToGrid/>
          <w:sz w:val="22"/>
          <w:lang w:val="en-GB" w:eastAsia="en-GB"/>
        </w:rPr>
        <w:t xml:space="preserve">period between the </w:t>
      </w:r>
      <w:r w:rsidR="003B74E0" w:rsidRPr="005374A6">
        <w:rPr>
          <w:rFonts w:asciiTheme="minorHAnsi" w:hAnsiTheme="minorHAnsi" w:cstheme="minorHAnsi"/>
          <w:snapToGrid/>
          <w:sz w:val="22"/>
          <w:lang w:val="en-GB" w:eastAsia="en-GB"/>
        </w:rPr>
        <w:t>Letter of Award</w:t>
      </w:r>
      <w:r w:rsidR="00930123" w:rsidRPr="005374A6">
        <w:rPr>
          <w:rFonts w:asciiTheme="minorHAnsi" w:hAnsiTheme="minorHAnsi" w:cstheme="minorHAnsi"/>
          <w:snapToGrid/>
          <w:sz w:val="22"/>
          <w:lang w:val="en-GB" w:eastAsia="en-GB"/>
        </w:rPr>
        <w:t xml:space="preserve">, acceptance thereof, planning meetings and reconfiguration of the </w:t>
      </w:r>
      <w:r w:rsidR="00467552" w:rsidRPr="005374A6">
        <w:rPr>
          <w:rFonts w:asciiTheme="minorHAnsi" w:hAnsiTheme="minorHAnsi" w:cstheme="minorHAnsi"/>
          <w:snapToGrid/>
          <w:sz w:val="22"/>
          <w:lang w:val="en-GB" w:eastAsia="en-GB"/>
        </w:rPr>
        <w:t xml:space="preserve">    </w:t>
      </w:r>
    </w:p>
    <w:p w14:paraId="7BE27688" w14:textId="5AD5EE4B" w:rsidR="003B74E0" w:rsidRPr="005374A6" w:rsidRDefault="00467552" w:rsidP="00467552">
      <w:pPr>
        <w:widowControl/>
        <w:autoSpaceDE w:val="0"/>
        <w:autoSpaceDN w:val="0"/>
        <w:adjustRightInd w:val="0"/>
        <w:ind w:left="36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 xml:space="preserve">     </w:t>
      </w:r>
      <w:r w:rsidR="000E3B51" w:rsidRPr="005374A6">
        <w:rPr>
          <w:rFonts w:asciiTheme="minorHAnsi" w:hAnsiTheme="minorHAnsi" w:cstheme="minorHAnsi"/>
          <w:snapToGrid/>
          <w:sz w:val="22"/>
          <w:lang w:val="en-GB" w:eastAsia="en-GB"/>
        </w:rPr>
        <w:t xml:space="preserve"> </w:t>
      </w:r>
      <w:r w:rsidRPr="005374A6">
        <w:rPr>
          <w:rFonts w:asciiTheme="minorHAnsi" w:hAnsiTheme="minorHAnsi" w:cstheme="minorHAnsi"/>
          <w:snapToGrid/>
          <w:sz w:val="22"/>
          <w:lang w:val="en-GB" w:eastAsia="en-GB"/>
        </w:rPr>
        <w:t xml:space="preserve"> building must be reasonable</w:t>
      </w:r>
      <w:r w:rsidR="00930123" w:rsidRPr="005374A6">
        <w:rPr>
          <w:rFonts w:asciiTheme="minorHAnsi" w:hAnsiTheme="minorHAnsi" w:cstheme="minorHAnsi"/>
          <w:snapToGrid/>
          <w:sz w:val="22"/>
          <w:lang w:val="en-GB" w:eastAsia="en-GB"/>
        </w:rPr>
        <w:t xml:space="preserve">.  </w:t>
      </w:r>
    </w:p>
    <w:p w14:paraId="39EA332C" w14:textId="668C9F98" w:rsidR="00AB7601" w:rsidRPr="005374A6" w:rsidRDefault="00930123" w:rsidP="00B77C18">
      <w:pPr>
        <w:pStyle w:val="ListParagraph"/>
        <w:widowControl/>
        <w:numPr>
          <w:ilvl w:val="0"/>
          <w:numId w:val="57"/>
        </w:numPr>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 xml:space="preserve">The </w:t>
      </w:r>
      <w:r w:rsidR="00AB7601" w:rsidRPr="005374A6">
        <w:rPr>
          <w:rFonts w:asciiTheme="minorHAnsi" w:hAnsiTheme="minorHAnsi" w:cstheme="minorHAnsi"/>
          <w:snapToGrid/>
          <w:sz w:val="22"/>
          <w:lang w:val="en-GB" w:eastAsia="en-GB"/>
        </w:rPr>
        <w:t xml:space="preserve">completed refurbished building must be made available for occupation </w:t>
      </w:r>
      <w:r w:rsidR="00383DED" w:rsidRPr="005374A6">
        <w:rPr>
          <w:rFonts w:asciiTheme="minorHAnsi" w:hAnsiTheme="minorHAnsi" w:cstheme="minorHAnsi"/>
          <w:snapToGrid/>
          <w:sz w:val="22"/>
          <w:lang w:val="en-GB" w:eastAsia="en-GB"/>
        </w:rPr>
        <w:t xml:space="preserve">in line with </w:t>
      </w:r>
      <w:r w:rsidR="00CE4394" w:rsidRPr="005374A6">
        <w:rPr>
          <w:rFonts w:asciiTheme="minorHAnsi" w:hAnsiTheme="minorHAnsi" w:cstheme="minorHAnsi"/>
          <w:snapToGrid/>
          <w:sz w:val="22"/>
          <w:lang w:val="en-GB" w:eastAsia="en-GB"/>
        </w:rPr>
        <w:t xml:space="preserve">the conditions and </w:t>
      </w:r>
    </w:p>
    <w:p w14:paraId="6D3A965B" w14:textId="346468F5" w:rsidR="00467552" w:rsidRPr="005374A6" w:rsidRDefault="00467552" w:rsidP="00467552">
      <w:pPr>
        <w:widowControl/>
        <w:autoSpaceDE w:val="0"/>
        <w:autoSpaceDN w:val="0"/>
        <w:adjustRightInd w:val="0"/>
        <w:ind w:left="36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 xml:space="preserve">      timelines as set out in the lease agree</w:t>
      </w:r>
      <w:r w:rsidR="00AD17EB" w:rsidRPr="005374A6">
        <w:rPr>
          <w:rFonts w:asciiTheme="minorHAnsi" w:hAnsiTheme="minorHAnsi" w:cstheme="minorHAnsi"/>
          <w:snapToGrid/>
          <w:sz w:val="22"/>
          <w:lang w:val="en-GB" w:eastAsia="en-GB"/>
        </w:rPr>
        <w:t xml:space="preserve">ment, Section </w:t>
      </w:r>
      <w:r w:rsidR="00001E24">
        <w:rPr>
          <w:rFonts w:asciiTheme="minorHAnsi" w:hAnsiTheme="minorHAnsi" w:cstheme="minorHAnsi"/>
          <w:snapToGrid/>
          <w:sz w:val="22"/>
          <w:lang w:val="en-GB" w:eastAsia="en-GB"/>
        </w:rPr>
        <w:t>T</w:t>
      </w:r>
      <w:r w:rsidRPr="005374A6">
        <w:rPr>
          <w:rFonts w:asciiTheme="minorHAnsi" w:hAnsiTheme="minorHAnsi" w:cstheme="minorHAnsi"/>
          <w:snapToGrid/>
          <w:sz w:val="22"/>
          <w:lang w:val="en-GB" w:eastAsia="en-GB"/>
        </w:rPr>
        <w:t xml:space="preserve">.   </w:t>
      </w:r>
    </w:p>
    <w:p w14:paraId="68B9EAE2" w14:textId="77777777" w:rsidR="00AB7601" w:rsidRPr="005374A6" w:rsidRDefault="00AB7601" w:rsidP="00AB7601">
      <w:pPr>
        <w:widowControl/>
        <w:autoSpaceDE w:val="0"/>
        <w:autoSpaceDN w:val="0"/>
        <w:adjustRightInd w:val="0"/>
        <w:rPr>
          <w:rFonts w:asciiTheme="minorHAnsi" w:hAnsiTheme="minorHAnsi" w:cstheme="minorHAnsi"/>
          <w:snapToGrid/>
          <w:sz w:val="22"/>
          <w:lang w:val="en-GB" w:eastAsia="en-GB"/>
        </w:rPr>
      </w:pPr>
    </w:p>
    <w:p w14:paraId="3F74E061" w14:textId="01F28CF6" w:rsidR="00AB7601" w:rsidRPr="005374A6" w:rsidRDefault="00467552" w:rsidP="00AB7601">
      <w:pPr>
        <w:widowControl/>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b/>
          <w:snapToGrid/>
          <w:sz w:val="22"/>
          <w:lang w:val="en-GB" w:eastAsia="en-GB"/>
        </w:rPr>
        <w:t>9</w:t>
      </w:r>
      <w:r w:rsidR="00AB7601" w:rsidRPr="005374A6">
        <w:rPr>
          <w:rFonts w:asciiTheme="minorHAnsi" w:hAnsiTheme="minorHAnsi" w:cstheme="minorHAnsi"/>
          <w:b/>
          <w:snapToGrid/>
          <w:sz w:val="22"/>
          <w:lang w:val="en-GB" w:eastAsia="en-GB"/>
        </w:rPr>
        <w:t>.</w:t>
      </w:r>
      <w:r w:rsidR="00AB7601" w:rsidRPr="005374A6">
        <w:rPr>
          <w:rFonts w:asciiTheme="minorHAnsi" w:hAnsiTheme="minorHAnsi" w:cstheme="minorHAnsi"/>
          <w:snapToGrid/>
          <w:sz w:val="22"/>
          <w:lang w:val="en-GB" w:eastAsia="en-GB"/>
        </w:rPr>
        <w:tab/>
      </w:r>
      <w:r w:rsidR="00AB7601" w:rsidRPr="005374A6">
        <w:rPr>
          <w:rFonts w:asciiTheme="minorHAnsi" w:hAnsiTheme="minorHAnsi" w:cstheme="minorHAnsi"/>
          <w:b/>
          <w:snapToGrid/>
          <w:sz w:val="22"/>
          <w:lang w:val="en-GB" w:eastAsia="en-GB"/>
        </w:rPr>
        <w:t>LEASE EXPIRY</w:t>
      </w:r>
      <w:r w:rsidR="00AB7601" w:rsidRPr="005374A6">
        <w:rPr>
          <w:rFonts w:asciiTheme="minorHAnsi" w:hAnsiTheme="minorHAnsi" w:cstheme="minorHAnsi"/>
          <w:snapToGrid/>
          <w:sz w:val="22"/>
          <w:lang w:val="en-GB" w:eastAsia="en-GB"/>
        </w:rPr>
        <w:t xml:space="preserve">: </w:t>
      </w:r>
    </w:p>
    <w:p w14:paraId="01D0C1E2" w14:textId="40E92764" w:rsidR="00AB7601" w:rsidRPr="005374A6" w:rsidRDefault="00AB7601" w:rsidP="00AB7601">
      <w:pPr>
        <w:widowControl/>
        <w:autoSpaceDE w:val="0"/>
        <w:autoSpaceDN w:val="0"/>
        <w:adjustRightInd w:val="0"/>
        <w:ind w:left="72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 xml:space="preserve">Should the lease expire and the User Department remains in occupation for a period thereafter, the Lessee undertakes to pay rentals based on the rental payable for year 1 of this lease agreement to the Lessor for the period that the client remains in occupation.  This clause does not intend to create expectation for automatic lease extensions/renewals but to address the period wherein the User remains in occupation and the Lessee makes rental payments.   </w:t>
      </w:r>
    </w:p>
    <w:p w14:paraId="611106CC" w14:textId="0CB8099E" w:rsidR="0056043D" w:rsidRPr="005374A6" w:rsidRDefault="0056043D" w:rsidP="0056043D">
      <w:pPr>
        <w:widowControl/>
        <w:autoSpaceDE w:val="0"/>
        <w:autoSpaceDN w:val="0"/>
        <w:adjustRightInd w:val="0"/>
        <w:rPr>
          <w:rFonts w:asciiTheme="minorHAnsi" w:hAnsiTheme="minorHAnsi" w:cstheme="minorHAnsi"/>
          <w:snapToGrid/>
          <w:sz w:val="22"/>
          <w:lang w:val="en-GB" w:eastAsia="en-GB"/>
        </w:rPr>
      </w:pPr>
    </w:p>
    <w:p w14:paraId="0B55A25B" w14:textId="65138C34" w:rsidR="0056043D" w:rsidRPr="009750D6" w:rsidRDefault="009750D6" w:rsidP="009750D6">
      <w:pPr>
        <w:widowControl/>
        <w:autoSpaceDE w:val="0"/>
        <w:autoSpaceDN w:val="0"/>
        <w:adjustRightInd w:val="0"/>
        <w:rPr>
          <w:rFonts w:asciiTheme="minorHAnsi" w:hAnsiTheme="minorHAnsi" w:cstheme="minorHAnsi"/>
          <w:b/>
          <w:bCs/>
          <w:snapToGrid/>
          <w:sz w:val="22"/>
          <w:lang w:val="en-GB" w:eastAsia="en-GB"/>
        </w:rPr>
      </w:pPr>
      <w:r>
        <w:rPr>
          <w:rFonts w:asciiTheme="minorHAnsi" w:hAnsiTheme="minorHAnsi" w:cstheme="minorHAnsi"/>
          <w:b/>
          <w:bCs/>
          <w:snapToGrid/>
          <w:sz w:val="22"/>
          <w:lang w:val="en-GB" w:eastAsia="en-GB"/>
        </w:rPr>
        <w:t>10</w:t>
      </w:r>
      <w:r w:rsidR="00235224" w:rsidRPr="009750D6">
        <w:rPr>
          <w:rFonts w:asciiTheme="minorHAnsi" w:hAnsiTheme="minorHAnsi" w:cstheme="minorHAnsi"/>
          <w:b/>
          <w:bCs/>
          <w:snapToGrid/>
          <w:sz w:val="22"/>
          <w:lang w:val="en-GB" w:eastAsia="en-GB"/>
        </w:rPr>
        <w:t xml:space="preserve">    </w:t>
      </w:r>
      <w:r w:rsidR="00215E6C" w:rsidRPr="009750D6">
        <w:rPr>
          <w:rFonts w:asciiTheme="minorHAnsi" w:hAnsiTheme="minorHAnsi" w:cstheme="minorHAnsi"/>
          <w:b/>
          <w:bCs/>
          <w:snapToGrid/>
          <w:sz w:val="22"/>
          <w:lang w:val="en-GB" w:eastAsia="en-GB"/>
        </w:rPr>
        <w:t>BUILDING CRITERIA</w:t>
      </w:r>
      <w:r w:rsidR="00515647" w:rsidRPr="009750D6">
        <w:rPr>
          <w:rFonts w:asciiTheme="minorHAnsi" w:hAnsiTheme="minorHAnsi" w:cstheme="minorHAnsi"/>
          <w:b/>
          <w:bCs/>
          <w:snapToGrid/>
          <w:sz w:val="22"/>
          <w:lang w:val="en-GB" w:eastAsia="en-GB"/>
        </w:rPr>
        <w:t xml:space="preserve"> AS PER CLIENT NEEDS ASSESSMENT</w:t>
      </w:r>
    </w:p>
    <w:p w14:paraId="40AAAA02" w14:textId="77777777" w:rsidR="00930123" w:rsidRPr="005374A6" w:rsidRDefault="00930123" w:rsidP="00AB7601">
      <w:pPr>
        <w:widowControl/>
        <w:autoSpaceDE w:val="0"/>
        <w:autoSpaceDN w:val="0"/>
        <w:adjustRightInd w:val="0"/>
        <w:ind w:left="720"/>
        <w:rPr>
          <w:rFonts w:asciiTheme="minorHAnsi" w:hAnsiTheme="minorHAnsi" w:cstheme="minorHAnsi"/>
          <w:snapToGrid/>
          <w:sz w:val="22"/>
          <w:lang w:val="en-GB" w:eastAsia="en-GB"/>
        </w:rPr>
      </w:pPr>
    </w:p>
    <w:p w14:paraId="7C5FBEBF" w14:textId="7F5F4FBD" w:rsidR="00AB7601" w:rsidRPr="005374A6" w:rsidRDefault="00215E6C" w:rsidP="00215E6C">
      <w:pPr>
        <w:pStyle w:val="ListParagraph"/>
        <w:widowControl/>
        <w:numPr>
          <w:ilvl w:val="0"/>
          <w:numId w:val="59"/>
        </w:numPr>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Building required should be 804m</w:t>
      </w:r>
      <w:r w:rsidRPr="005374A6">
        <w:rPr>
          <w:rFonts w:asciiTheme="minorHAnsi" w:hAnsiTheme="minorHAnsi" w:cstheme="minorHAnsi"/>
          <w:snapToGrid/>
          <w:sz w:val="22"/>
          <w:vertAlign w:val="superscript"/>
          <w:lang w:val="en-GB" w:eastAsia="en-GB"/>
        </w:rPr>
        <w:t>2</w:t>
      </w:r>
      <w:r w:rsidRPr="005374A6">
        <w:rPr>
          <w:rFonts w:asciiTheme="minorHAnsi" w:hAnsiTheme="minorHAnsi" w:cstheme="minorHAnsi"/>
          <w:snapToGrid/>
          <w:sz w:val="22"/>
          <w:lang w:val="en-GB" w:eastAsia="en-GB"/>
        </w:rPr>
        <w:t xml:space="preserve"> and 52 parking bays at least 30 bays on site and the balance within 100m of the building.</w:t>
      </w:r>
    </w:p>
    <w:p w14:paraId="486CB315" w14:textId="2D312A1B" w:rsidR="00215E6C" w:rsidRPr="005374A6" w:rsidRDefault="00215E6C" w:rsidP="00215E6C">
      <w:pPr>
        <w:pStyle w:val="ListParagraph"/>
        <w:widowControl/>
        <w:numPr>
          <w:ilvl w:val="0"/>
          <w:numId w:val="59"/>
        </w:numPr>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Must be within 500m of the taxi rank in Stanger.</w:t>
      </w:r>
    </w:p>
    <w:p w14:paraId="52291896" w14:textId="6987F7FF" w:rsidR="00215E6C" w:rsidRPr="005374A6" w:rsidRDefault="00215E6C" w:rsidP="00215E6C">
      <w:pPr>
        <w:pStyle w:val="ListParagraph"/>
        <w:widowControl/>
        <w:numPr>
          <w:ilvl w:val="0"/>
          <w:numId w:val="59"/>
        </w:numPr>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CCTV throughout the building.</w:t>
      </w:r>
    </w:p>
    <w:p w14:paraId="2041D97D" w14:textId="7C4F9198" w:rsidR="00215E6C" w:rsidRPr="005374A6" w:rsidRDefault="00215E6C" w:rsidP="00215E6C">
      <w:pPr>
        <w:pStyle w:val="ListParagraph"/>
        <w:widowControl/>
        <w:numPr>
          <w:ilvl w:val="0"/>
          <w:numId w:val="59"/>
        </w:numPr>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 xml:space="preserve">Security guard hut to be provided at the </w:t>
      </w:r>
      <w:r w:rsidR="00235224" w:rsidRPr="005374A6">
        <w:rPr>
          <w:rFonts w:asciiTheme="minorHAnsi" w:hAnsiTheme="minorHAnsi" w:cstheme="minorHAnsi"/>
          <w:snapToGrid/>
          <w:sz w:val="22"/>
          <w:lang w:val="en-GB" w:eastAsia="en-GB"/>
        </w:rPr>
        <w:t>off-site parking.</w:t>
      </w:r>
    </w:p>
    <w:p w14:paraId="139165BD" w14:textId="538990FE" w:rsidR="00235224" w:rsidRPr="005374A6" w:rsidRDefault="00235224" w:rsidP="00215E6C">
      <w:pPr>
        <w:pStyle w:val="ListParagraph"/>
        <w:widowControl/>
        <w:numPr>
          <w:ilvl w:val="0"/>
          <w:numId w:val="59"/>
        </w:numPr>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Contiguous floors to be occupied</w:t>
      </w:r>
    </w:p>
    <w:p w14:paraId="5F8C47BF" w14:textId="413018BA" w:rsidR="00235224" w:rsidRPr="005374A6" w:rsidRDefault="00235224" w:rsidP="00215E6C">
      <w:pPr>
        <w:pStyle w:val="ListParagraph"/>
        <w:widowControl/>
        <w:numPr>
          <w:ilvl w:val="0"/>
          <w:numId w:val="59"/>
        </w:numPr>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Power up generator.</w:t>
      </w:r>
    </w:p>
    <w:p w14:paraId="1EBB6DC6" w14:textId="5CC79301" w:rsidR="00235224" w:rsidRPr="005374A6" w:rsidRDefault="00235224" w:rsidP="00215E6C">
      <w:pPr>
        <w:pStyle w:val="ListParagraph"/>
        <w:widowControl/>
        <w:numPr>
          <w:ilvl w:val="0"/>
          <w:numId w:val="59"/>
        </w:numPr>
        <w:autoSpaceDE w:val="0"/>
        <w:autoSpaceDN w:val="0"/>
        <w:adjustRightInd w:val="0"/>
        <w:rPr>
          <w:rFonts w:asciiTheme="minorHAnsi" w:hAnsiTheme="minorHAnsi" w:cstheme="minorHAnsi"/>
          <w:snapToGrid/>
          <w:sz w:val="22"/>
          <w:lang w:val="en-GB" w:eastAsia="en-GB"/>
        </w:rPr>
      </w:pPr>
      <w:r w:rsidRPr="005374A6">
        <w:rPr>
          <w:rFonts w:asciiTheme="minorHAnsi" w:hAnsiTheme="minorHAnsi" w:cstheme="minorHAnsi"/>
          <w:snapToGrid/>
          <w:sz w:val="22"/>
          <w:lang w:val="en-GB" w:eastAsia="en-GB"/>
        </w:rPr>
        <w:t>Water tank.</w:t>
      </w:r>
    </w:p>
    <w:p w14:paraId="6F5F67B9" w14:textId="77777777" w:rsidR="00515647" w:rsidRPr="005374A6" w:rsidRDefault="00515647" w:rsidP="00515647">
      <w:pPr>
        <w:pStyle w:val="ListParagraph"/>
        <w:widowControl/>
        <w:autoSpaceDE w:val="0"/>
        <w:autoSpaceDN w:val="0"/>
        <w:adjustRightInd w:val="0"/>
        <w:ind w:left="927"/>
        <w:rPr>
          <w:rFonts w:asciiTheme="minorHAnsi" w:hAnsiTheme="minorHAnsi" w:cstheme="minorHAnsi"/>
          <w:snapToGrid/>
          <w:sz w:val="22"/>
          <w:lang w:val="en-GB" w:eastAsia="en-GB"/>
        </w:rPr>
      </w:pPr>
    </w:p>
    <w:p w14:paraId="5915D6A5" w14:textId="1F2FEDB7" w:rsidR="00515647" w:rsidRPr="005374A6" w:rsidRDefault="00515647" w:rsidP="00515647">
      <w:pPr>
        <w:pStyle w:val="ListParagraph"/>
        <w:widowControl/>
        <w:numPr>
          <w:ilvl w:val="2"/>
          <w:numId w:val="14"/>
        </w:numPr>
        <w:autoSpaceDE w:val="0"/>
        <w:autoSpaceDN w:val="0"/>
        <w:adjustRightInd w:val="0"/>
        <w:rPr>
          <w:rFonts w:asciiTheme="minorHAnsi" w:hAnsiTheme="minorHAnsi" w:cstheme="minorHAnsi"/>
          <w:b/>
          <w:bCs/>
          <w:snapToGrid/>
          <w:sz w:val="22"/>
          <w:lang w:val="en-GB" w:eastAsia="en-GB"/>
        </w:rPr>
      </w:pPr>
      <w:r w:rsidRPr="005374A6">
        <w:rPr>
          <w:rFonts w:asciiTheme="minorHAnsi" w:hAnsiTheme="minorHAnsi" w:cstheme="minorHAnsi"/>
          <w:b/>
          <w:bCs/>
          <w:snapToGrid/>
          <w:sz w:val="22"/>
          <w:lang w:val="en-GB" w:eastAsia="en-GB"/>
        </w:rPr>
        <w:t>SPECIFIC EXCLUSIONS</w:t>
      </w:r>
    </w:p>
    <w:p w14:paraId="0CBF51B0" w14:textId="00C3569B" w:rsidR="00515647" w:rsidRPr="005374A6" w:rsidRDefault="00515647" w:rsidP="00515647">
      <w:pPr>
        <w:pStyle w:val="ListParagraph"/>
        <w:widowControl/>
        <w:numPr>
          <w:ilvl w:val="0"/>
          <w:numId w:val="62"/>
        </w:numPr>
        <w:autoSpaceDE w:val="0"/>
        <w:autoSpaceDN w:val="0"/>
        <w:adjustRightInd w:val="0"/>
        <w:rPr>
          <w:rFonts w:asciiTheme="minorHAnsi" w:hAnsiTheme="minorHAnsi" w:cstheme="minorHAnsi"/>
          <w:b/>
          <w:bCs/>
          <w:snapToGrid/>
          <w:sz w:val="22"/>
          <w:lang w:val="en-GB" w:eastAsia="en-GB"/>
        </w:rPr>
      </w:pPr>
      <w:r w:rsidRPr="005374A6">
        <w:rPr>
          <w:rFonts w:asciiTheme="minorHAnsi" w:hAnsiTheme="minorHAnsi" w:cstheme="minorHAnsi"/>
          <w:snapToGrid/>
          <w:sz w:val="22"/>
          <w:lang w:val="en-GB" w:eastAsia="en-GB"/>
        </w:rPr>
        <w:t>The offered building must be within 100m of the undesirable places e.g shebeens, casinos.</w:t>
      </w:r>
    </w:p>
    <w:p w14:paraId="558E25C9" w14:textId="39F683BB" w:rsidR="00215E6C" w:rsidRDefault="00215E6C" w:rsidP="00215E6C">
      <w:pPr>
        <w:widowControl/>
        <w:autoSpaceDE w:val="0"/>
        <w:autoSpaceDN w:val="0"/>
        <w:adjustRightInd w:val="0"/>
        <w:ind w:left="720"/>
        <w:rPr>
          <w:rFonts w:asciiTheme="minorHAnsi" w:hAnsiTheme="minorHAnsi" w:cstheme="minorHAnsi"/>
          <w:snapToGrid/>
          <w:sz w:val="22"/>
          <w:lang w:val="en-GB" w:eastAsia="en-GB"/>
        </w:rPr>
      </w:pPr>
    </w:p>
    <w:p w14:paraId="41286970" w14:textId="4661B29F" w:rsidR="009750D6" w:rsidRDefault="009750D6" w:rsidP="00215E6C">
      <w:pPr>
        <w:widowControl/>
        <w:autoSpaceDE w:val="0"/>
        <w:autoSpaceDN w:val="0"/>
        <w:adjustRightInd w:val="0"/>
        <w:ind w:left="720"/>
        <w:rPr>
          <w:rFonts w:asciiTheme="minorHAnsi" w:hAnsiTheme="minorHAnsi" w:cstheme="minorHAnsi"/>
          <w:snapToGrid/>
          <w:sz w:val="22"/>
          <w:lang w:val="en-GB" w:eastAsia="en-GB"/>
        </w:rPr>
      </w:pPr>
    </w:p>
    <w:p w14:paraId="2D0E5BCC" w14:textId="77777777" w:rsidR="009750D6" w:rsidRPr="005374A6" w:rsidRDefault="009750D6" w:rsidP="00215E6C">
      <w:pPr>
        <w:widowControl/>
        <w:autoSpaceDE w:val="0"/>
        <w:autoSpaceDN w:val="0"/>
        <w:adjustRightInd w:val="0"/>
        <w:ind w:left="720"/>
        <w:rPr>
          <w:rFonts w:asciiTheme="minorHAnsi" w:hAnsiTheme="minorHAnsi" w:cstheme="minorHAnsi"/>
          <w:snapToGrid/>
          <w:sz w:val="22"/>
          <w:lang w:val="en-GB" w:eastAsia="en-GB"/>
        </w:rPr>
      </w:pPr>
    </w:p>
    <w:p w14:paraId="0025A080" w14:textId="77777777" w:rsidR="00AB7601" w:rsidRPr="005374A6" w:rsidRDefault="00AB7601" w:rsidP="00AB7601">
      <w:pPr>
        <w:widowControl/>
        <w:autoSpaceDE w:val="0"/>
        <w:autoSpaceDN w:val="0"/>
        <w:adjustRightInd w:val="0"/>
        <w:rPr>
          <w:rFonts w:asciiTheme="minorHAnsi" w:hAnsiTheme="minorHAnsi" w:cstheme="minorHAnsi"/>
          <w:b/>
          <w:snapToGrid/>
          <w:sz w:val="22"/>
          <w:lang w:val="en-GB" w:eastAsia="en-GB"/>
        </w:rPr>
      </w:pPr>
      <w:r w:rsidRPr="005374A6">
        <w:rPr>
          <w:rFonts w:asciiTheme="minorHAnsi" w:hAnsiTheme="minorHAnsi" w:cstheme="minorHAnsi"/>
          <w:b/>
          <w:snapToGrid/>
          <w:sz w:val="22"/>
          <w:lang w:val="en-GB" w:eastAsia="en-GB"/>
        </w:rPr>
        <w:t>_________________</w:t>
      </w:r>
      <w:r w:rsidRPr="005374A6">
        <w:rPr>
          <w:rFonts w:asciiTheme="minorHAnsi" w:hAnsiTheme="minorHAnsi" w:cstheme="minorHAnsi"/>
          <w:b/>
          <w:snapToGrid/>
          <w:sz w:val="22"/>
          <w:lang w:val="en-GB" w:eastAsia="en-GB"/>
        </w:rPr>
        <w:tab/>
      </w:r>
      <w:r w:rsidRPr="005374A6">
        <w:rPr>
          <w:rFonts w:asciiTheme="minorHAnsi" w:hAnsiTheme="minorHAnsi" w:cstheme="minorHAnsi"/>
          <w:b/>
          <w:snapToGrid/>
          <w:sz w:val="22"/>
          <w:lang w:val="en-GB" w:eastAsia="en-GB"/>
        </w:rPr>
        <w:tab/>
      </w:r>
      <w:r w:rsidRPr="005374A6">
        <w:rPr>
          <w:rFonts w:asciiTheme="minorHAnsi" w:hAnsiTheme="minorHAnsi" w:cstheme="minorHAnsi"/>
          <w:b/>
          <w:snapToGrid/>
          <w:sz w:val="22"/>
          <w:lang w:val="en-GB" w:eastAsia="en-GB"/>
        </w:rPr>
        <w:tab/>
      </w:r>
      <w:r w:rsidRPr="005374A6">
        <w:rPr>
          <w:rFonts w:asciiTheme="minorHAnsi" w:hAnsiTheme="minorHAnsi" w:cstheme="minorHAnsi"/>
          <w:b/>
          <w:snapToGrid/>
          <w:sz w:val="22"/>
          <w:lang w:val="en-GB" w:eastAsia="en-GB"/>
        </w:rPr>
        <w:tab/>
      </w:r>
      <w:r w:rsidRPr="005374A6">
        <w:rPr>
          <w:rFonts w:asciiTheme="minorHAnsi" w:hAnsiTheme="minorHAnsi" w:cstheme="minorHAnsi"/>
          <w:b/>
          <w:snapToGrid/>
          <w:sz w:val="22"/>
          <w:lang w:val="en-GB" w:eastAsia="en-GB"/>
        </w:rPr>
        <w:tab/>
      </w:r>
      <w:r w:rsidRPr="005374A6">
        <w:rPr>
          <w:rFonts w:asciiTheme="minorHAnsi" w:hAnsiTheme="minorHAnsi" w:cstheme="minorHAnsi"/>
          <w:b/>
          <w:snapToGrid/>
          <w:sz w:val="22"/>
          <w:lang w:val="en-GB" w:eastAsia="en-GB"/>
        </w:rPr>
        <w:tab/>
        <w:t>________________</w:t>
      </w:r>
      <w:r w:rsidRPr="005374A6">
        <w:rPr>
          <w:rFonts w:asciiTheme="minorHAnsi" w:hAnsiTheme="minorHAnsi" w:cstheme="minorHAnsi"/>
          <w:b/>
          <w:snapToGrid/>
          <w:sz w:val="22"/>
          <w:lang w:val="en-GB" w:eastAsia="en-GB"/>
        </w:rPr>
        <w:tab/>
      </w:r>
    </w:p>
    <w:p w14:paraId="4DCB4254" w14:textId="10ACC751" w:rsidR="00E17C08" w:rsidRPr="005374A6" w:rsidRDefault="00467552" w:rsidP="00467552">
      <w:pPr>
        <w:widowControl/>
        <w:autoSpaceDE w:val="0"/>
        <w:autoSpaceDN w:val="0"/>
        <w:adjustRightInd w:val="0"/>
        <w:rPr>
          <w:rFonts w:asciiTheme="minorHAnsi" w:hAnsiTheme="minorHAnsi" w:cstheme="minorHAnsi"/>
          <w:b/>
          <w:snapToGrid/>
          <w:sz w:val="22"/>
          <w:lang w:val="en-GB" w:eastAsia="en-GB"/>
        </w:rPr>
      </w:pPr>
      <w:r w:rsidRPr="005374A6">
        <w:rPr>
          <w:rFonts w:asciiTheme="minorHAnsi" w:hAnsiTheme="minorHAnsi" w:cstheme="minorHAnsi"/>
          <w:b/>
          <w:snapToGrid/>
          <w:sz w:val="22"/>
          <w:lang w:val="en-GB" w:eastAsia="en-GB"/>
        </w:rPr>
        <w:t>Bidder’s Signature</w:t>
      </w:r>
      <w:r w:rsidRPr="005374A6">
        <w:rPr>
          <w:rFonts w:asciiTheme="minorHAnsi" w:hAnsiTheme="minorHAnsi" w:cstheme="minorHAnsi"/>
          <w:b/>
          <w:snapToGrid/>
          <w:sz w:val="22"/>
          <w:lang w:val="en-GB" w:eastAsia="en-GB"/>
        </w:rPr>
        <w:tab/>
      </w:r>
      <w:r w:rsidRPr="005374A6">
        <w:rPr>
          <w:rFonts w:asciiTheme="minorHAnsi" w:hAnsiTheme="minorHAnsi" w:cstheme="minorHAnsi"/>
          <w:b/>
          <w:snapToGrid/>
          <w:sz w:val="22"/>
          <w:lang w:val="en-GB" w:eastAsia="en-GB"/>
        </w:rPr>
        <w:tab/>
      </w:r>
      <w:r w:rsidRPr="005374A6">
        <w:rPr>
          <w:rFonts w:asciiTheme="minorHAnsi" w:hAnsiTheme="minorHAnsi" w:cstheme="minorHAnsi"/>
          <w:b/>
          <w:snapToGrid/>
          <w:sz w:val="22"/>
          <w:lang w:val="en-GB" w:eastAsia="en-GB"/>
        </w:rPr>
        <w:tab/>
      </w:r>
      <w:r w:rsidRPr="005374A6">
        <w:rPr>
          <w:rFonts w:asciiTheme="minorHAnsi" w:hAnsiTheme="minorHAnsi" w:cstheme="minorHAnsi"/>
          <w:b/>
          <w:snapToGrid/>
          <w:sz w:val="22"/>
          <w:lang w:val="en-GB" w:eastAsia="en-GB"/>
        </w:rPr>
        <w:tab/>
      </w:r>
      <w:r w:rsidRPr="005374A6">
        <w:rPr>
          <w:rFonts w:asciiTheme="minorHAnsi" w:hAnsiTheme="minorHAnsi" w:cstheme="minorHAnsi"/>
          <w:b/>
          <w:snapToGrid/>
          <w:sz w:val="22"/>
          <w:lang w:val="en-GB" w:eastAsia="en-GB"/>
        </w:rPr>
        <w:tab/>
      </w:r>
      <w:r w:rsidRPr="005374A6">
        <w:rPr>
          <w:rFonts w:asciiTheme="minorHAnsi" w:hAnsiTheme="minorHAnsi" w:cstheme="minorHAnsi"/>
          <w:b/>
          <w:snapToGrid/>
          <w:sz w:val="22"/>
          <w:lang w:val="en-GB" w:eastAsia="en-GB"/>
        </w:rPr>
        <w:tab/>
        <w:t>Date</w:t>
      </w:r>
    </w:p>
    <w:p w14:paraId="2D7BDE73" w14:textId="77777777" w:rsidR="00FD67C1" w:rsidRPr="005374A6" w:rsidRDefault="00FD67C1"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411A9B6" w14:textId="77777777" w:rsidR="00FD67C1" w:rsidRPr="005374A6" w:rsidRDefault="00FD67C1"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B9475DA"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1979F807"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772CD11F"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D5F9564"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26F2CC03"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B8948C9"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6CBA1B9C"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AC232A6"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71DD143"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5DF1D1B4"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2106C27B"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1B5FA53A"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F5272EB"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590F7AD6"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1E838F0"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4DD16D3"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0C142A4"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1266AF1"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9E15F77"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16182FC0"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8EC9DAF" w14:textId="77777777" w:rsidR="00F61607" w:rsidRPr="005374A6"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283436F" w14:textId="77777777" w:rsidR="00A334F7" w:rsidRPr="005374A6" w:rsidRDefault="00A334F7" w:rsidP="00515647">
      <w:pPr>
        <w:tabs>
          <w:tab w:val="left" w:pos="900"/>
          <w:tab w:val="left" w:pos="2880"/>
          <w:tab w:val="left" w:pos="5760"/>
          <w:tab w:val="left" w:pos="7920"/>
        </w:tabs>
        <w:outlineLvl w:val="0"/>
        <w:rPr>
          <w:rFonts w:asciiTheme="minorHAnsi" w:hAnsiTheme="minorHAnsi" w:cstheme="minorHAnsi"/>
          <w:b/>
          <w:bCs/>
          <w:szCs w:val="22"/>
        </w:rPr>
      </w:pPr>
    </w:p>
    <w:p w14:paraId="09BC8269" w14:textId="77777777" w:rsidR="00F74F11" w:rsidRPr="009750D6" w:rsidRDefault="00F74F11" w:rsidP="00FA6AA9">
      <w:pPr>
        <w:tabs>
          <w:tab w:val="left" w:pos="900"/>
          <w:tab w:val="left" w:pos="2880"/>
          <w:tab w:val="left" w:pos="5760"/>
          <w:tab w:val="left" w:pos="7920"/>
        </w:tabs>
        <w:jc w:val="center"/>
        <w:outlineLvl w:val="0"/>
        <w:rPr>
          <w:rFonts w:asciiTheme="minorHAnsi" w:hAnsiTheme="minorHAnsi" w:cstheme="minorHAnsi"/>
          <w:b/>
          <w:bCs/>
          <w:sz w:val="28"/>
          <w:szCs w:val="24"/>
        </w:rPr>
      </w:pPr>
      <w:r w:rsidRPr="009750D6">
        <w:rPr>
          <w:rFonts w:asciiTheme="minorHAnsi" w:hAnsiTheme="minorHAnsi" w:cstheme="minorHAnsi"/>
          <w:b/>
          <w:bCs/>
          <w:sz w:val="28"/>
          <w:szCs w:val="24"/>
        </w:rPr>
        <w:t xml:space="preserve">SECTION </w:t>
      </w:r>
      <w:r w:rsidR="003E373C" w:rsidRPr="009750D6">
        <w:rPr>
          <w:rFonts w:asciiTheme="minorHAnsi" w:hAnsiTheme="minorHAnsi" w:cstheme="minorHAnsi"/>
          <w:b/>
          <w:bCs/>
          <w:sz w:val="28"/>
          <w:szCs w:val="24"/>
        </w:rPr>
        <w:t>N</w:t>
      </w:r>
    </w:p>
    <w:p w14:paraId="1FE3AD38" w14:textId="77777777" w:rsidR="00F74F11" w:rsidRPr="009750D6" w:rsidRDefault="00F74F11" w:rsidP="00FA6AA9">
      <w:pPr>
        <w:tabs>
          <w:tab w:val="left" w:pos="900"/>
          <w:tab w:val="left" w:pos="2880"/>
          <w:tab w:val="left" w:pos="5760"/>
          <w:tab w:val="left" w:pos="7920"/>
        </w:tabs>
        <w:jc w:val="center"/>
        <w:outlineLvl w:val="0"/>
        <w:rPr>
          <w:rFonts w:asciiTheme="minorHAnsi" w:hAnsiTheme="minorHAnsi" w:cstheme="minorHAnsi"/>
          <w:b/>
          <w:bCs/>
          <w:color w:val="000000"/>
          <w:szCs w:val="22"/>
        </w:rPr>
      </w:pPr>
    </w:p>
    <w:p w14:paraId="7C790439" w14:textId="77777777" w:rsidR="00FA6AA9" w:rsidRPr="009750D6" w:rsidRDefault="00FA6AA9" w:rsidP="00FA6AA9">
      <w:pPr>
        <w:tabs>
          <w:tab w:val="left" w:pos="900"/>
          <w:tab w:val="left" w:pos="2880"/>
          <w:tab w:val="left" w:pos="5760"/>
          <w:tab w:val="left" w:pos="7920"/>
        </w:tabs>
        <w:jc w:val="center"/>
        <w:outlineLvl w:val="0"/>
        <w:rPr>
          <w:rFonts w:asciiTheme="minorHAnsi" w:hAnsiTheme="minorHAnsi" w:cstheme="minorHAnsi"/>
          <w:szCs w:val="22"/>
        </w:rPr>
      </w:pPr>
      <w:r w:rsidRPr="009750D6">
        <w:rPr>
          <w:rFonts w:asciiTheme="minorHAnsi" w:hAnsiTheme="minorHAnsi" w:cstheme="minorHAnsi"/>
          <w:b/>
          <w:bCs/>
          <w:color w:val="000000"/>
          <w:szCs w:val="22"/>
        </w:rPr>
        <w:t>GENERAL CONDITIONS OF CONTRACT</w:t>
      </w:r>
    </w:p>
    <w:p w14:paraId="49A3F877" w14:textId="77777777" w:rsidR="00FA6AA9" w:rsidRPr="005374A6" w:rsidRDefault="00FA6AA9" w:rsidP="00FA6AA9">
      <w:pPr>
        <w:widowControl/>
        <w:rPr>
          <w:rFonts w:asciiTheme="minorHAnsi" w:hAnsiTheme="minorHAnsi" w:cstheme="minorHAnsi"/>
          <w:b/>
          <w:bCs/>
          <w:color w:val="000000"/>
          <w:sz w:val="22"/>
        </w:rPr>
      </w:pPr>
    </w:p>
    <w:p w14:paraId="327FCD84" w14:textId="77777777" w:rsidR="00B34D4A" w:rsidRPr="005374A6" w:rsidRDefault="00FA6AA9" w:rsidP="004231FB">
      <w:pPr>
        <w:pStyle w:val="ListParagraph"/>
        <w:numPr>
          <w:ilvl w:val="2"/>
          <w:numId w:val="4"/>
        </w:numPr>
        <w:ind w:left="567" w:hanging="567"/>
        <w:rPr>
          <w:rFonts w:asciiTheme="minorHAnsi" w:hAnsiTheme="minorHAnsi" w:cstheme="minorHAnsi"/>
          <w:b/>
          <w:bCs/>
          <w:color w:val="000000"/>
          <w:sz w:val="22"/>
        </w:rPr>
      </w:pPr>
      <w:r w:rsidRPr="005374A6">
        <w:rPr>
          <w:rFonts w:asciiTheme="minorHAnsi" w:hAnsiTheme="minorHAnsi" w:cstheme="minorHAnsi"/>
          <w:b/>
          <w:bCs/>
          <w:color w:val="000000"/>
          <w:sz w:val="22"/>
        </w:rPr>
        <w:t>Definitions</w:t>
      </w:r>
      <w:r w:rsidRPr="005374A6">
        <w:rPr>
          <w:rFonts w:asciiTheme="minorHAnsi" w:hAnsiTheme="minorHAnsi" w:cstheme="minorHAnsi"/>
          <w:b/>
          <w:bCs/>
          <w:color w:val="000000"/>
          <w:sz w:val="22"/>
        </w:rPr>
        <w:tab/>
      </w:r>
    </w:p>
    <w:p w14:paraId="6BFC0416" w14:textId="77777777" w:rsidR="00FA6AA9" w:rsidRPr="005374A6" w:rsidRDefault="00FA6AA9" w:rsidP="00B34D4A">
      <w:pPr>
        <w:pStyle w:val="ListParagraph"/>
        <w:ind w:left="567"/>
        <w:rPr>
          <w:rFonts w:asciiTheme="minorHAnsi" w:hAnsiTheme="minorHAnsi" w:cstheme="minorHAnsi"/>
          <w:b/>
          <w:bCs/>
          <w:color w:val="000000"/>
          <w:sz w:val="22"/>
        </w:rPr>
      </w:pPr>
      <w:r w:rsidRPr="005374A6">
        <w:rPr>
          <w:rFonts w:asciiTheme="minorHAnsi" w:hAnsiTheme="minorHAnsi" w:cstheme="minorHAnsi"/>
          <w:color w:val="000000"/>
          <w:sz w:val="22"/>
        </w:rPr>
        <w:t>The following terms shall be interpreted as indicated:</w:t>
      </w:r>
    </w:p>
    <w:p w14:paraId="3E35B69B" w14:textId="77777777" w:rsidR="00FA6AA9" w:rsidRPr="005374A6" w:rsidRDefault="00FA6AA9" w:rsidP="00FA6AA9">
      <w:pPr>
        <w:ind w:left="2268" w:hanging="567"/>
        <w:jc w:val="both"/>
        <w:rPr>
          <w:rFonts w:asciiTheme="minorHAnsi" w:hAnsiTheme="minorHAnsi" w:cstheme="minorHAnsi"/>
          <w:color w:val="000000"/>
          <w:sz w:val="22"/>
        </w:rPr>
      </w:pPr>
    </w:p>
    <w:p w14:paraId="2DAB2077"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rPr>
      </w:pPr>
      <w:r w:rsidRPr="005374A6">
        <w:rPr>
          <w:rFonts w:asciiTheme="minorHAnsi" w:hAnsiTheme="minorHAnsi" w:cstheme="minorHAnsi"/>
          <w:color w:val="000000"/>
          <w:sz w:val="22"/>
        </w:rPr>
        <w:t>“Closing time” means the date and hour specified in the bidding documents for the receipt of bids.</w:t>
      </w:r>
    </w:p>
    <w:p w14:paraId="19094C00" w14:textId="77777777" w:rsidR="00FA6AA9" w:rsidRPr="005374A6" w:rsidRDefault="00FA6AA9" w:rsidP="00B34D4A">
      <w:pPr>
        <w:ind w:left="1134"/>
        <w:jc w:val="both"/>
        <w:rPr>
          <w:rFonts w:asciiTheme="minorHAnsi" w:hAnsiTheme="minorHAnsi" w:cstheme="minorHAnsi"/>
          <w:color w:val="000000"/>
          <w:sz w:val="22"/>
        </w:rPr>
      </w:pPr>
    </w:p>
    <w:p w14:paraId="14B55C84"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rPr>
      </w:pPr>
      <w:r w:rsidRPr="005374A6">
        <w:rPr>
          <w:rFonts w:asciiTheme="minorHAnsi" w:hAnsiTheme="minorHAnsi" w:cstheme="minorHAnsi"/>
          <w:color w:val="000000"/>
          <w:sz w:val="22"/>
        </w:rPr>
        <w:t>“Contract” means the written agreement entered into between the purchaser and the supplier, as recorded in the contract form signed by the parties, including all attachments and appendices thereto and all documents incorporated by reference therein.</w:t>
      </w:r>
    </w:p>
    <w:p w14:paraId="0CAAF67E" w14:textId="77777777" w:rsidR="00FA6AA9" w:rsidRPr="005374A6" w:rsidRDefault="00FA6AA9" w:rsidP="00B34D4A">
      <w:pPr>
        <w:ind w:left="1134" w:hanging="567"/>
        <w:jc w:val="both"/>
        <w:rPr>
          <w:rFonts w:asciiTheme="minorHAnsi" w:hAnsiTheme="minorHAnsi" w:cstheme="minorHAnsi"/>
          <w:color w:val="000000"/>
          <w:sz w:val="22"/>
        </w:rPr>
      </w:pPr>
    </w:p>
    <w:p w14:paraId="15BEFEA4"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rPr>
      </w:pPr>
      <w:r w:rsidRPr="005374A6">
        <w:rPr>
          <w:rFonts w:asciiTheme="minorHAnsi" w:hAnsiTheme="minorHAnsi" w:cstheme="minorHAnsi"/>
          <w:color w:val="000000"/>
          <w:sz w:val="22"/>
        </w:rPr>
        <w:t>“Contract price” means the price payable to the supplier under the contract for the full and proper performance of his contractual obligations.</w:t>
      </w:r>
    </w:p>
    <w:p w14:paraId="5B3B9C43" w14:textId="77777777" w:rsidR="00FA6AA9" w:rsidRPr="005374A6" w:rsidRDefault="00FA6AA9" w:rsidP="00B34D4A">
      <w:pPr>
        <w:ind w:left="1134" w:hanging="567"/>
        <w:jc w:val="both"/>
        <w:rPr>
          <w:rFonts w:asciiTheme="minorHAnsi" w:hAnsiTheme="minorHAnsi" w:cstheme="minorHAnsi"/>
          <w:color w:val="000000"/>
          <w:sz w:val="22"/>
        </w:rPr>
      </w:pPr>
    </w:p>
    <w:p w14:paraId="18E6A982"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rPr>
      </w:pPr>
      <w:r w:rsidRPr="005374A6">
        <w:rPr>
          <w:rFonts w:asciiTheme="minorHAnsi" w:hAnsiTheme="minorHAnsi" w:cstheme="minorHAnsi"/>
          <w:color w:val="000000"/>
          <w:sz w:val="22"/>
        </w:rPr>
        <w:t>“Corrupt practice” means the offering, giving, receiving, or soliciting of anything of value to influence the action of a public official in the procurement process or in contract execution.</w:t>
      </w:r>
    </w:p>
    <w:p w14:paraId="64019AAB" w14:textId="77777777" w:rsidR="00FA6AA9" w:rsidRPr="005374A6" w:rsidRDefault="00FA6AA9" w:rsidP="00B34D4A">
      <w:pPr>
        <w:ind w:left="1134" w:hanging="567"/>
        <w:jc w:val="both"/>
        <w:rPr>
          <w:rFonts w:asciiTheme="minorHAnsi" w:hAnsiTheme="minorHAnsi" w:cstheme="minorHAnsi"/>
          <w:color w:val="000000"/>
          <w:sz w:val="22"/>
        </w:rPr>
      </w:pPr>
    </w:p>
    <w:p w14:paraId="2C978609"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rPr>
      </w:pPr>
      <w:r w:rsidRPr="005374A6">
        <w:rPr>
          <w:rFonts w:asciiTheme="minorHAnsi" w:hAnsiTheme="minorHAnsi" w:cstheme="minorHAnsi"/>
          <w:color w:val="000000"/>
          <w:sz w:val="22"/>
        </w:rPr>
        <w:t>"Countervailing duties" are imposed in cases where an enterprise abroad is subsidized by its government and encouraged to market its products internationally.</w:t>
      </w:r>
    </w:p>
    <w:p w14:paraId="4BFDE109" w14:textId="77777777" w:rsidR="00FA6AA9" w:rsidRPr="005374A6" w:rsidRDefault="00FA6AA9" w:rsidP="00B34D4A">
      <w:pPr>
        <w:ind w:left="1134" w:hanging="567"/>
        <w:jc w:val="both"/>
        <w:rPr>
          <w:rFonts w:asciiTheme="minorHAnsi" w:hAnsiTheme="minorHAnsi" w:cstheme="minorHAnsi"/>
          <w:color w:val="000000"/>
          <w:sz w:val="22"/>
        </w:rPr>
      </w:pPr>
    </w:p>
    <w:p w14:paraId="65AEE0F9"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rPr>
      </w:pPr>
      <w:r w:rsidRPr="005374A6">
        <w:rPr>
          <w:rFonts w:asciiTheme="minorHAnsi" w:hAnsiTheme="minorHAnsi" w:cstheme="minorHAnsi"/>
          <w:color w:val="000000"/>
          <w:sz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0F98DF9" w14:textId="77777777" w:rsidR="00FA6AA9" w:rsidRPr="005374A6" w:rsidRDefault="00FA6AA9" w:rsidP="00B34D4A">
      <w:pPr>
        <w:ind w:left="1134" w:hanging="567"/>
        <w:jc w:val="both"/>
        <w:rPr>
          <w:rFonts w:asciiTheme="minorHAnsi" w:hAnsiTheme="minorHAnsi" w:cstheme="minorHAnsi"/>
          <w:color w:val="000000"/>
          <w:sz w:val="22"/>
        </w:rPr>
      </w:pPr>
    </w:p>
    <w:p w14:paraId="00C830F3"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rPr>
      </w:pPr>
      <w:r w:rsidRPr="005374A6">
        <w:rPr>
          <w:rFonts w:asciiTheme="minorHAnsi" w:hAnsiTheme="minorHAnsi" w:cstheme="minorHAnsi"/>
          <w:color w:val="000000"/>
          <w:sz w:val="22"/>
        </w:rPr>
        <w:t>“Day” means calendar day.</w:t>
      </w:r>
    </w:p>
    <w:p w14:paraId="1B0A8331" w14:textId="77777777" w:rsidR="00FA6AA9" w:rsidRPr="005374A6" w:rsidRDefault="00FA6AA9" w:rsidP="00B34D4A">
      <w:pPr>
        <w:ind w:left="1134" w:hanging="567"/>
        <w:jc w:val="both"/>
        <w:rPr>
          <w:rFonts w:asciiTheme="minorHAnsi" w:hAnsiTheme="minorHAnsi" w:cstheme="minorHAnsi"/>
          <w:color w:val="000000"/>
          <w:sz w:val="22"/>
        </w:rPr>
      </w:pPr>
    </w:p>
    <w:p w14:paraId="7D57B484"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rPr>
      </w:pPr>
      <w:r w:rsidRPr="005374A6">
        <w:rPr>
          <w:rFonts w:asciiTheme="minorHAnsi" w:hAnsiTheme="minorHAnsi" w:cstheme="minorHAnsi"/>
          <w:color w:val="000000"/>
          <w:sz w:val="22"/>
        </w:rPr>
        <w:t>“Delivery” means delivery in compliance of the conditions of the contract or order.</w:t>
      </w:r>
    </w:p>
    <w:p w14:paraId="28B528F9" w14:textId="77777777" w:rsidR="00FA6AA9" w:rsidRPr="005374A6" w:rsidRDefault="00FA6AA9" w:rsidP="00B34D4A">
      <w:pPr>
        <w:ind w:left="1134" w:hanging="567"/>
        <w:jc w:val="both"/>
        <w:rPr>
          <w:rFonts w:asciiTheme="minorHAnsi" w:hAnsiTheme="minorHAnsi" w:cstheme="minorHAnsi"/>
          <w:color w:val="000000"/>
          <w:sz w:val="22"/>
        </w:rPr>
      </w:pPr>
    </w:p>
    <w:p w14:paraId="48F1A1D0"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rPr>
      </w:pPr>
      <w:r w:rsidRPr="005374A6">
        <w:rPr>
          <w:rFonts w:asciiTheme="minorHAnsi" w:hAnsiTheme="minorHAnsi" w:cstheme="minorHAnsi"/>
          <w:color w:val="000000"/>
          <w:sz w:val="22"/>
        </w:rPr>
        <w:t>“Delivery ex stock” means immediate delivery directly from stock actually on hand.</w:t>
      </w:r>
    </w:p>
    <w:p w14:paraId="78D97BBB" w14:textId="77777777" w:rsidR="00FA6AA9" w:rsidRPr="005374A6" w:rsidRDefault="00FA6AA9" w:rsidP="00B34D4A">
      <w:pPr>
        <w:ind w:left="1134" w:hanging="567"/>
        <w:jc w:val="both"/>
        <w:rPr>
          <w:rFonts w:asciiTheme="minorHAnsi" w:hAnsiTheme="minorHAnsi" w:cstheme="minorHAnsi"/>
          <w:color w:val="000000"/>
          <w:sz w:val="22"/>
        </w:rPr>
      </w:pPr>
    </w:p>
    <w:p w14:paraId="4A6CA699"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rPr>
      </w:pPr>
      <w:r w:rsidRPr="005374A6">
        <w:rPr>
          <w:rFonts w:asciiTheme="minorHAnsi" w:hAnsiTheme="minorHAnsi" w:cstheme="minorHAnsi"/>
          <w:color w:val="000000"/>
          <w:sz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5402A8D" w14:textId="77777777" w:rsidR="00FA6AA9" w:rsidRPr="005374A6" w:rsidRDefault="00FA6AA9" w:rsidP="00B34D4A">
      <w:pPr>
        <w:ind w:left="1134" w:hanging="567"/>
        <w:jc w:val="both"/>
        <w:rPr>
          <w:rFonts w:asciiTheme="minorHAnsi" w:hAnsiTheme="minorHAnsi" w:cstheme="minorHAnsi"/>
          <w:color w:val="000000"/>
          <w:sz w:val="22"/>
        </w:rPr>
      </w:pPr>
    </w:p>
    <w:p w14:paraId="49AD3D70"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rPr>
      </w:pPr>
      <w:r w:rsidRPr="005374A6">
        <w:rPr>
          <w:rFonts w:asciiTheme="minorHAnsi" w:hAnsiTheme="minorHAnsi" w:cstheme="minorHAnsi"/>
          <w:color w:val="000000"/>
          <w:sz w:val="22"/>
        </w:rPr>
        <w:t>"Dumping" occurs when a private enterprise abroad market its goods on own initiative in the RSA at lower prices than that of the country of origin and which have the potential to harm the local industries in the RSA.</w:t>
      </w:r>
    </w:p>
    <w:p w14:paraId="161ABFD7" w14:textId="77777777" w:rsidR="00FA6AA9" w:rsidRPr="005374A6" w:rsidRDefault="00FA6AA9" w:rsidP="00B34D4A">
      <w:pPr>
        <w:ind w:left="1134" w:hanging="567"/>
        <w:jc w:val="both"/>
        <w:rPr>
          <w:rFonts w:asciiTheme="minorHAnsi" w:hAnsiTheme="minorHAnsi" w:cstheme="minorHAnsi"/>
          <w:color w:val="000000"/>
          <w:sz w:val="22"/>
        </w:rPr>
      </w:pPr>
    </w:p>
    <w:p w14:paraId="1B3E5FE4"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rPr>
      </w:pPr>
      <w:r w:rsidRPr="005374A6">
        <w:rPr>
          <w:rFonts w:asciiTheme="minorHAnsi" w:hAnsiTheme="minorHAnsi" w:cstheme="minorHAnsi"/>
          <w:color w:val="000000"/>
          <w:sz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2F17DED" w14:textId="77777777" w:rsidR="00FA6AA9" w:rsidRPr="005374A6" w:rsidRDefault="00FA6AA9" w:rsidP="00B34D4A">
      <w:pPr>
        <w:ind w:left="1134" w:hanging="567"/>
        <w:rPr>
          <w:rFonts w:asciiTheme="minorHAnsi" w:hAnsiTheme="minorHAnsi" w:cstheme="minorHAnsi"/>
          <w:color w:val="000000"/>
          <w:sz w:val="22"/>
          <w:szCs w:val="22"/>
        </w:rPr>
      </w:pPr>
    </w:p>
    <w:p w14:paraId="4578CD9B"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6748B59" w14:textId="77777777" w:rsidR="00FA6AA9" w:rsidRPr="005374A6" w:rsidRDefault="00FA6AA9" w:rsidP="00B34D4A">
      <w:pPr>
        <w:ind w:left="1134" w:hanging="567"/>
        <w:jc w:val="both"/>
        <w:rPr>
          <w:rFonts w:asciiTheme="minorHAnsi" w:hAnsiTheme="minorHAnsi" w:cstheme="minorHAnsi"/>
          <w:color w:val="000000"/>
          <w:sz w:val="22"/>
          <w:szCs w:val="22"/>
        </w:rPr>
      </w:pPr>
    </w:p>
    <w:p w14:paraId="0012BF96"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“GCC” means the General Conditions of Contract.</w:t>
      </w:r>
    </w:p>
    <w:p w14:paraId="6A4C8055" w14:textId="77777777" w:rsidR="00FA6AA9" w:rsidRPr="005374A6" w:rsidRDefault="00FA6AA9" w:rsidP="00B34D4A">
      <w:pPr>
        <w:ind w:left="1134" w:hanging="567"/>
        <w:jc w:val="both"/>
        <w:rPr>
          <w:rFonts w:asciiTheme="minorHAnsi" w:hAnsiTheme="minorHAnsi" w:cstheme="minorHAnsi"/>
          <w:color w:val="000000"/>
          <w:sz w:val="22"/>
          <w:szCs w:val="22"/>
        </w:rPr>
      </w:pPr>
    </w:p>
    <w:p w14:paraId="13E4287B"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“Goods” means all of the equipment, machinery, and/or other materials that the supplier is required to supply to the purchaser under the contract.</w:t>
      </w:r>
    </w:p>
    <w:p w14:paraId="32F1B181" w14:textId="2AA1216C" w:rsidR="00FA6AA9" w:rsidRPr="005374A6" w:rsidRDefault="00FA6AA9" w:rsidP="00B34D4A">
      <w:pPr>
        <w:ind w:left="1134" w:hanging="567"/>
        <w:jc w:val="both"/>
        <w:rPr>
          <w:rFonts w:asciiTheme="minorHAnsi" w:hAnsiTheme="minorHAnsi" w:cstheme="minorHAnsi"/>
          <w:color w:val="000000"/>
          <w:sz w:val="22"/>
          <w:szCs w:val="22"/>
        </w:rPr>
      </w:pPr>
    </w:p>
    <w:p w14:paraId="028BE52F" w14:textId="77777777" w:rsidR="00065953" w:rsidRPr="005374A6" w:rsidRDefault="00065953" w:rsidP="00B34D4A">
      <w:pPr>
        <w:ind w:left="1134" w:hanging="567"/>
        <w:jc w:val="both"/>
        <w:rPr>
          <w:rFonts w:asciiTheme="minorHAnsi" w:hAnsiTheme="minorHAnsi" w:cstheme="minorHAnsi"/>
          <w:color w:val="000000"/>
          <w:sz w:val="22"/>
          <w:szCs w:val="22"/>
        </w:rPr>
      </w:pPr>
    </w:p>
    <w:p w14:paraId="38A3A7C6" w14:textId="77777777" w:rsidR="00A71D9D" w:rsidRPr="005374A6" w:rsidRDefault="00A71D9D" w:rsidP="00B34D4A">
      <w:pPr>
        <w:ind w:left="1134" w:hanging="567"/>
        <w:jc w:val="both"/>
        <w:rPr>
          <w:rFonts w:asciiTheme="minorHAnsi" w:hAnsiTheme="minorHAnsi" w:cstheme="minorHAnsi"/>
          <w:color w:val="000000"/>
          <w:sz w:val="22"/>
          <w:szCs w:val="22"/>
        </w:rPr>
      </w:pPr>
    </w:p>
    <w:p w14:paraId="7D336BE4"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38BEF55A" w14:textId="77777777" w:rsidR="00FA6AA9" w:rsidRPr="005374A6" w:rsidRDefault="00FA6AA9" w:rsidP="00B34D4A">
      <w:pPr>
        <w:ind w:left="1134" w:hanging="567"/>
        <w:jc w:val="both"/>
        <w:rPr>
          <w:rFonts w:asciiTheme="minorHAnsi" w:hAnsiTheme="minorHAnsi" w:cstheme="minorHAnsi"/>
          <w:color w:val="000000"/>
          <w:sz w:val="22"/>
          <w:szCs w:val="22"/>
        </w:rPr>
      </w:pPr>
    </w:p>
    <w:p w14:paraId="10D74A5A"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“Local content” means that portion of the bidding price which is not included in the imported content provided that local manufacture does take place.</w:t>
      </w:r>
    </w:p>
    <w:p w14:paraId="2E4C0B34" w14:textId="77777777" w:rsidR="00FA6AA9" w:rsidRPr="005374A6" w:rsidRDefault="00FA6AA9" w:rsidP="00B34D4A">
      <w:pPr>
        <w:ind w:left="1134" w:hanging="567"/>
        <w:jc w:val="both"/>
        <w:rPr>
          <w:rFonts w:asciiTheme="minorHAnsi" w:hAnsiTheme="minorHAnsi" w:cstheme="minorHAnsi"/>
          <w:color w:val="000000"/>
          <w:sz w:val="22"/>
          <w:szCs w:val="22"/>
        </w:rPr>
      </w:pPr>
    </w:p>
    <w:p w14:paraId="36569FAF"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“Manufacture” means the production of products in a factory using labour, materials, components and machinery and includes other related value-adding activities.</w:t>
      </w:r>
    </w:p>
    <w:p w14:paraId="3438D597" w14:textId="77777777" w:rsidR="00FA6AA9" w:rsidRPr="005374A6" w:rsidRDefault="00FA6AA9" w:rsidP="00B34D4A">
      <w:pPr>
        <w:ind w:left="1134" w:hanging="567"/>
        <w:jc w:val="both"/>
        <w:rPr>
          <w:rFonts w:asciiTheme="minorHAnsi" w:hAnsiTheme="minorHAnsi" w:cstheme="minorHAnsi"/>
          <w:color w:val="000000"/>
          <w:sz w:val="22"/>
          <w:szCs w:val="22"/>
        </w:rPr>
      </w:pPr>
    </w:p>
    <w:p w14:paraId="0366D39B"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“Order” means an official written order issued for the supply of goods or works or the rendering of a service.</w:t>
      </w:r>
    </w:p>
    <w:p w14:paraId="1AD09B4E" w14:textId="77777777" w:rsidR="00FA6AA9" w:rsidRPr="005374A6" w:rsidRDefault="00FA6AA9" w:rsidP="00B34D4A">
      <w:pPr>
        <w:ind w:left="1134" w:hanging="567"/>
        <w:jc w:val="both"/>
        <w:rPr>
          <w:rFonts w:asciiTheme="minorHAnsi" w:hAnsiTheme="minorHAnsi" w:cstheme="minorHAnsi"/>
          <w:color w:val="000000"/>
          <w:sz w:val="22"/>
          <w:szCs w:val="22"/>
        </w:rPr>
      </w:pPr>
    </w:p>
    <w:p w14:paraId="4FE2C970"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“Project site,” where applicable, means the place indicated in bidding documents.</w:t>
      </w:r>
    </w:p>
    <w:p w14:paraId="4A56C02D" w14:textId="77777777" w:rsidR="00FA6AA9" w:rsidRPr="005374A6" w:rsidRDefault="00FA6AA9" w:rsidP="00B34D4A">
      <w:pPr>
        <w:ind w:left="1134" w:hanging="567"/>
        <w:jc w:val="both"/>
        <w:rPr>
          <w:rFonts w:asciiTheme="minorHAnsi" w:hAnsiTheme="minorHAnsi" w:cstheme="minorHAnsi"/>
          <w:color w:val="000000"/>
          <w:sz w:val="22"/>
          <w:szCs w:val="22"/>
        </w:rPr>
      </w:pPr>
    </w:p>
    <w:p w14:paraId="7D176D2A"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“Purchaser” means the organization purchasing the goods.</w:t>
      </w:r>
    </w:p>
    <w:p w14:paraId="06C3D6E7" w14:textId="77777777" w:rsidR="00FA6AA9" w:rsidRPr="005374A6" w:rsidRDefault="00FA6AA9" w:rsidP="00B34D4A">
      <w:pPr>
        <w:ind w:left="1134" w:hanging="567"/>
        <w:jc w:val="both"/>
        <w:rPr>
          <w:rFonts w:asciiTheme="minorHAnsi" w:hAnsiTheme="minorHAnsi" w:cstheme="minorHAnsi"/>
          <w:color w:val="000000"/>
          <w:sz w:val="22"/>
          <w:szCs w:val="22"/>
        </w:rPr>
      </w:pPr>
    </w:p>
    <w:p w14:paraId="22180C19"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“Republic” means the Republic of South Africa.</w:t>
      </w:r>
    </w:p>
    <w:p w14:paraId="0F94ED0F" w14:textId="77777777" w:rsidR="00FA6AA9" w:rsidRPr="005374A6" w:rsidRDefault="00FA6AA9" w:rsidP="00B34D4A">
      <w:pPr>
        <w:ind w:left="1134" w:hanging="567"/>
        <w:jc w:val="both"/>
        <w:rPr>
          <w:rFonts w:asciiTheme="minorHAnsi" w:hAnsiTheme="minorHAnsi" w:cstheme="minorHAnsi"/>
          <w:color w:val="000000"/>
          <w:sz w:val="22"/>
          <w:szCs w:val="22"/>
        </w:rPr>
      </w:pPr>
    </w:p>
    <w:p w14:paraId="5F5700FC"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“SCC” means the Special Conditions of Contract.</w:t>
      </w:r>
    </w:p>
    <w:p w14:paraId="27CDA7A7" w14:textId="77777777" w:rsidR="00FA6AA9" w:rsidRPr="005374A6" w:rsidRDefault="00FA6AA9" w:rsidP="00B34D4A">
      <w:pPr>
        <w:ind w:left="1134" w:hanging="567"/>
        <w:jc w:val="both"/>
        <w:rPr>
          <w:rFonts w:asciiTheme="minorHAnsi" w:hAnsiTheme="minorHAnsi" w:cstheme="minorHAnsi"/>
          <w:color w:val="000000"/>
          <w:sz w:val="22"/>
          <w:szCs w:val="22"/>
        </w:rPr>
      </w:pPr>
    </w:p>
    <w:p w14:paraId="17A57EEC"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302E1A0" w14:textId="77777777" w:rsidR="00FA6AA9" w:rsidRPr="005374A6" w:rsidRDefault="00FA6AA9" w:rsidP="00B34D4A">
      <w:pPr>
        <w:ind w:left="1134" w:hanging="567"/>
        <w:jc w:val="both"/>
        <w:rPr>
          <w:rFonts w:asciiTheme="minorHAnsi" w:hAnsiTheme="minorHAnsi" w:cstheme="minorHAnsi"/>
          <w:color w:val="000000"/>
          <w:sz w:val="22"/>
          <w:szCs w:val="22"/>
        </w:rPr>
      </w:pPr>
    </w:p>
    <w:p w14:paraId="60969250" w14:textId="77777777" w:rsidR="00FA6AA9" w:rsidRPr="005374A6" w:rsidRDefault="00FA6AA9" w:rsidP="00B77C18">
      <w:pPr>
        <w:pStyle w:val="ListParagraph"/>
        <w:numPr>
          <w:ilvl w:val="1"/>
          <w:numId w:val="10"/>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“Written” or “in writing” means handwritten in ink or any form of electronic or mechanical writing.</w:t>
      </w:r>
    </w:p>
    <w:p w14:paraId="0B77E314" w14:textId="77777777" w:rsidR="00FA6AA9" w:rsidRPr="005374A6" w:rsidRDefault="00FA6AA9" w:rsidP="00FA6AA9">
      <w:pPr>
        <w:ind w:left="1985" w:hanging="567"/>
        <w:rPr>
          <w:rFonts w:asciiTheme="minorHAnsi" w:hAnsiTheme="minorHAnsi" w:cstheme="minorHAnsi"/>
          <w:color w:val="000000"/>
          <w:sz w:val="22"/>
          <w:szCs w:val="22"/>
        </w:rPr>
      </w:pPr>
    </w:p>
    <w:p w14:paraId="114F2BD8" w14:textId="77777777" w:rsidR="00FA6AA9" w:rsidRPr="005374A6" w:rsidRDefault="00FA6AA9" w:rsidP="00FA6AA9">
      <w:pPr>
        <w:ind w:left="1985" w:hanging="567"/>
        <w:rPr>
          <w:rFonts w:asciiTheme="minorHAnsi" w:hAnsiTheme="minorHAnsi" w:cstheme="minorHAnsi"/>
          <w:color w:val="000000"/>
          <w:sz w:val="22"/>
          <w:szCs w:val="22"/>
        </w:rPr>
      </w:pPr>
    </w:p>
    <w:p w14:paraId="2551AC13" w14:textId="77777777" w:rsidR="00FA6AA9" w:rsidRPr="005374A6" w:rsidRDefault="00FA6AA9" w:rsidP="004231FB">
      <w:pPr>
        <w:pStyle w:val="ListParagraph"/>
        <w:numPr>
          <w:ilvl w:val="2"/>
          <w:numId w:val="4"/>
        </w:numPr>
        <w:ind w:left="567" w:hanging="567"/>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Application</w:t>
      </w:r>
    </w:p>
    <w:p w14:paraId="49432DFE" w14:textId="77777777" w:rsidR="00FA6AA9" w:rsidRPr="005374A6" w:rsidRDefault="00FA6AA9" w:rsidP="00FA6AA9">
      <w:pPr>
        <w:rPr>
          <w:rFonts w:asciiTheme="minorHAnsi" w:hAnsiTheme="minorHAnsi" w:cstheme="minorHAnsi"/>
          <w:b/>
          <w:bCs/>
          <w:color w:val="000000"/>
          <w:sz w:val="22"/>
          <w:szCs w:val="22"/>
        </w:rPr>
      </w:pPr>
    </w:p>
    <w:p w14:paraId="314841FD" w14:textId="6A86FF86" w:rsidR="00FA6AA9" w:rsidRPr="005374A6" w:rsidRDefault="00FA6AA9" w:rsidP="009750D6">
      <w:pPr>
        <w:pStyle w:val="ListParagraph"/>
        <w:numPr>
          <w:ilvl w:val="1"/>
          <w:numId w:val="64"/>
        </w:num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C186326" w14:textId="77777777" w:rsidR="00FA6AA9" w:rsidRPr="005374A6" w:rsidRDefault="00FA6AA9" w:rsidP="00B34D4A">
      <w:pPr>
        <w:ind w:left="1134" w:hanging="567"/>
        <w:jc w:val="both"/>
        <w:rPr>
          <w:rFonts w:asciiTheme="minorHAnsi" w:hAnsiTheme="minorHAnsi" w:cstheme="minorHAnsi"/>
          <w:color w:val="000000"/>
          <w:sz w:val="22"/>
          <w:szCs w:val="22"/>
        </w:rPr>
      </w:pPr>
    </w:p>
    <w:p w14:paraId="0EA07349" w14:textId="77777777" w:rsidR="00FA6AA9" w:rsidRPr="005374A6" w:rsidRDefault="00FA6AA9" w:rsidP="009750D6">
      <w:pPr>
        <w:pStyle w:val="ListParagraph"/>
        <w:numPr>
          <w:ilvl w:val="1"/>
          <w:numId w:val="64"/>
        </w:numPr>
        <w:ind w:left="1134"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Where applicable, special conditions of contract are also laid down to cover specific supplies, services or works.</w:t>
      </w:r>
    </w:p>
    <w:p w14:paraId="3C738020" w14:textId="77777777" w:rsidR="00FA6AA9" w:rsidRPr="005374A6" w:rsidRDefault="00FA6AA9" w:rsidP="00B34D4A">
      <w:pPr>
        <w:ind w:left="1134" w:hanging="567"/>
        <w:jc w:val="both"/>
        <w:rPr>
          <w:rFonts w:asciiTheme="minorHAnsi" w:hAnsiTheme="minorHAnsi" w:cstheme="minorHAnsi"/>
          <w:color w:val="000000"/>
          <w:sz w:val="22"/>
          <w:szCs w:val="22"/>
        </w:rPr>
      </w:pPr>
    </w:p>
    <w:p w14:paraId="360725D7" w14:textId="77777777" w:rsidR="00FA6AA9" w:rsidRPr="005374A6" w:rsidRDefault="00FA6AA9" w:rsidP="009750D6">
      <w:pPr>
        <w:pStyle w:val="ListParagraph"/>
        <w:numPr>
          <w:ilvl w:val="1"/>
          <w:numId w:val="64"/>
        </w:numPr>
        <w:ind w:left="1134"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Where such special conditions of contract are in conflict with these general conditions, the special conditions shall apply.</w:t>
      </w:r>
    </w:p>
    <w:p w14:paraId="4B437741" w14:textId="77777777" w:rsidR="00FA6AA9" w:rsidRPr="005374A6" w:rsidRDefault="00FA6AA9" w:rsidP="00FA6AA9">
      <w:pPr>
        <w:ind w:left="2268" w:hanging="567"/>
        <w:jc w:val="both"/>
        <w:rPr>
          <w:rFonts w:asciiTheme="minorHAnsi" w:hAnsiTheme="minorHAnsi" w:cstheme="minorHAnsi"/>
          <w:color w:val="000000"/>
          <w:sz w:val="22"/>
          <w:szCs w:val="22"/>
        </w:rPr>
      </w:pPr>
    </w:p>
    <w:p w14:paraId="7642E3C2" w14:textId="77777777" w:rsidR="005457CF" w:rsidRPr="005374A6" w:rsidRDefault="005457CF" w:rsidP="00FA6AA9">
      <w:pPr>
        <w:ind w:left="2268" w:hanging="567"/>
        <w:jc w:val="both"/>
        <w:rPr>
          <w:rFonts w:asciiTheme="minorHAnsi" w:hAnsiTheme="minorHAnsi" w:cstheme="minorHAnsi"/>
          <w:color w:val="000000"/>
          <w:sz w:val="22"/>
          <w:szCs w:val="22"/>
        </w:rPr>
      </w:pPr>
    </w:p>
    <w:p w14:paraId="7F287FEF" w14:textId="77777777" w:rsidR="00FA6AA9" w:rsidRPr="005374A6" w:rsidRDefault="00FA6AA9" w:rsidP="004231FB">
      <w:pPr>
        <w:pStyle w:val="ListParagraph"/>
        <w:numPr>
          <w:ilvl w:val="2"/>
          <w:numId w:val="4"/>
        </w:numPr>
        <w:tabs>
          <w:tab w:val="left" w:pos="567"/>
        </w:tabs>
        <w:ind w:left="567" w:hanging="567"/>
        <w:jc w:val="both"/>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General</w:t>
      </w:r>
    </w:p>
    <w:p w14:paraId="4FC0FAC5" w14:textId="77777777" w:rsidR="00FA6AA9" w:rsidRPr="005374A6" w:rsidRDefault="00FA6AA9" w:rsidP="00FA6AA9">
      <w:pPr>
        <w:tabs>
          <w:tab w:val="left" w:pos="709"/>
          <w:tab w:val="left" w:pos="2835"/>
        </w:tabs>
        <w:ind w:left="2268" w:hanging="2268"/>
        <w:jc w:val="both"/>
        <w:rPr>
          <w:rFonts w:asciiTheme="minorHAnsi" w:hAnsiTheme="minorHAnsi" w:cstheme="minorHAnsi"/>
          <w:b/>
          <w:bCs/>
          <w:color w:val="000000"/>
          <w:sz w:val="22"/>
          <w:szCs w:val="22"/>
        </w:rPr>
      </w:pPr>
    </w:p>
    <w:p w14:paraId="2CB271BC" w14:textId="77777777" w:rsidR="00467552" w:rsidRPr="005374A6" w:rsidRDefault="00FA6AA9" w:rsidP="00B77C18">
      <w:pPr>
        <w:pStyle w:val="ListParagraph"/>
        <w:numPr>
          <w:ilvl w:val="1"/>
          <w:numId w:val="28"/>
        </w:numPr>
        <w:tabs>
          <w:tab w:val="left" w:pos="709"/>
          <w:tab w:val="left" w:pos="1134"/>
        </w:tabs>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Unless otherwise indicated in the bidding documents, the purchaser shall not be liable for any expense incurred in the preparation and submission of a bid. Where applicable a non-refundable fee for documents may be charged.</w:t>
      </w:r>
    </w:p>
    <w:p w14:paraId="3040471C" w14:textId="77777777" w:rsidR="00467552" w:rsidRPr="005374A6" w:rsidRDefault="00467552" w:rsidP="00467552">
      <w:pPr>
        <w:pStyle w:val="ListParagraph"/>
        <w:tabs>
          <w:tab w:val="left" w:pos="709"/>
          <w:tab w:val="left" w:pos="1134"/>
        </w:tabs>
        <w:ind w:left="825"/>
        <w:jc w:val="both"/>
        <w:rPr>
          <w:rFonts w:asciiTheme="minorHAnsi" w:hAnsiTheme="minorHAnsi" w:cstheme="minorHAnsi"/>
          <w:color w:val="000000"/>
          <w:sz w:val="22"/>
          <w:szCs w:val="22"/>
        </w:rPr>
      </w:pPr>
    </w:p>
    <w:p w14:paraId="307713E1" w14:textId="54C1F77D" w:rsidR="00FA6AA9" w:rsidRPr="005374A6" w:rsidRDefault="00FA6AA9" w:rsidP="00B77C18">
      <w:pPr>
        <w:pStyle w:val="ListParagraph"/>
        <w:numPr>
          <w:ilvl w:val="1"/>
          <w:numId w:val="28"/>
        </w:numPr>
        <w:tabs>
          <w:tab w:val="left" w:pos="709"/>
          <w:tab w:val="left" w:pos="1134"/>
        </w:tabs>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6" w:history="1">
        <w:r w:rsidRPr="005374A6">
          <w:rPr>
            <w:rStyle w:val="Hyperlink"/>
            <w:rFonts w:asciiTheme="minorHAnsi" w:hAnsiTheme="minorHAnsi" w:cstheme="minorHAnsi"/>
            <w:sz w:val="22"/>
            <w:szCs w:val="22"/>
          </w:rPr>
          <w:t>www.treasury.gov.za</w:t>
        </w:r>
      </w:hyperlink>
    </w:p>
    <w:p w14:paraId="634260D3" w14:textId="0648F6AF" w:rsidR="00FA6AA9" w:rsidRPr="005374A6" w:rsidRDefault="00FA6AA9" w:rsidP="00FA6AA9">
      <w:pPr>
        <w:ind w:left="2268" w:hanging="567"/>
        <w:rPr>
          <w:rFonts w:asciiTheme="minorHAnsi" w:hAnsiTheme="minorHAnsi" w:cstheme="minorHAnsi"/>
          <w:color w:val="0000FF"/>
          <w:sz w:val="22"/>
          <w:szCs w:val="22"/>
        </w:rPr>
      </w:pPr>
    </w:p>
    <w:p w14:paraId="382C438F" w14:textId="77777777" w:rsidR="0061520F" w:rsidRPr="005374A6" w:rsidRDefault="0061520F" w:rsidP="00FA6AA9">
      <w:pPr>
        <w:ind w:left="2268" w:hanging="567"/>
        <w:rPr>
          <w:rFonts w:asciiTheme="minorHAnsi" w:hAnsiTheme="minorHAnsi" w:cstheme="minorHAnsi"/>
          <w:color w:val="0000FF"/>
          <w:sz w:val="22"/>
          <w:szCs w:val="22"/>
        </w:rPr>
      </w:pPr>
    </w:p>
    <w:p w14:paraId="04896070" w14:textId="0B593B07" w:rsidR="003A6337" w:rsidRPr="005374A6" w:rsidRDefault="003A6337" w:rsidP="00FA6AA9">
      <w:pPr>
        <w:ind w:left="2268" w:hanging="567"/>
        <w:rPr>
          <w:rFonts w:asciiTheme="minorHAnsi" w:hAnsiTheme="minorHAnsi" w:cstheme="minorHAnsi"/>
          <w:color w:val="0000FF"/>
          <w:sz w:val="22"/>
          <w:szCs w:val="22"/>
        </w:rPr>
      </w:pPr>
    </w:p>
    <w:p w14:paraId="793A2952" w14:textId="77777777" w:rsidR="00D518B5" w:rsidRPr="005374A6" w:rsidRDefault="00D518B5" w:rsidP="00FA6AA9">
      <w:pPr>
        <w:ind w:left="2268" w:hanging="567"/>
        <w:rPr>
          <w:rFonts w:asciiTheme="minorHAnsi" w:hAnsiTheme="minorHAnsi" w:cstheme="minorHAnsi"/>
          <w:color w:val="0000FF"/>
          <w:sz w:val="22"/>
          <w:szCs w:val="22"/>
        </w:rPr>
      </w:pPr>
    </w:p>
    <w:p w14:paraId="25455DBD" w14:textId="77777777" w:rsidR="00FA6AA9" w:rsidRPr="005374A6" w:rsidRDefault="00FA6AA9" w:rsidP="004231FB">
      <w:pPr>
        <w:pStyle w:val="ListParagraph"/>
        <w:numPr>
          <w:ilvl w:val="2"/>
          <w:numId w:val="4"/>
        </w:numPr>
        <w:ind w:left="567" w:hanging="567"/>
        <w:jc w:val="both"/>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Standards</w:t>
      </w:r>
    </w:p>
    <w:p w14:paraId="7129E636" w14:textId="77777777" w:rsidR="00FA6AA9" w:rsidRPr="005374A6" w:rsidRDefault="00FA6AA9" w:rsidP="00FA6AA9">
      <w:pPr>
        <w:jc w:val="both"/>
        <w:rPr>
          <w:rFonts w:asciiTheme="minorHAnsi" w:hAnsiTheme="minorHAnsi" w:cstheme="minorHAnsi"/>
          <w:b/>
          <w:bCs/>
          <w:color w:val="000000"/>
          <w:sz w:val="22"/>
          <w:szCs w:val="22"/>
        </w:rPr>
      </w:pPr>
    </w:p>
    <w:p w14:paraId="6F719B8D" w14:textId="09385C97" w:rsidR="00FA6AA9" w:rsidRPr="005374A6" w:rsidRDefault="006A4BB7" w:rsidP="006A4BB7">
      <w:p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 xml:space="preserve">        </w:t>
      </w:r>
      <w:r w:rsidR="00467552" w:rsidRPr="005374A6">
        <w:rPr>
          <w:rFonts w:asciiTheme="minorHAnsi" w:hAnsiTheme="minorHAnsi" w:cstheme="minorHAnsi"/>
          <w:color w:val="000000"/>
          <w:sz w:val="22"/>
          <w:szCs w:val="22"/>
        </w:rPr>
        <w:t xml:space="preserve">4.1. </w:t>
      </w:r>
      <w:r w:rsidRPr="005374A6">
        <w:rPr>
          <w:rFonts w:asciiTheme="minorHAnsi" w:hAnsiTheme="minorHAnsi" w:cstheme="minorHAnsi"/>
          <w:color w:val="000000"/>
          <w:sz w:val="22"/>
          <w:szCs w:val="22"/>
        </w:rPr>
        <w:t xml:space="preserve"> </w:t>
      </w:r>
      <w:r w:rsidR="00FA6AA9" w:rsidRPr="005374A6">
        <w:rPr>
          <w:rFonts w:asciiTheme="minorHAnsi" w:hAnsiTheme="minorHAnsi" w:cstheme="minorHAnsi"/>
          <w:color w:val="000000"/>
          <w:sz w:val="22"/>
          <w:szCs w:val="22"/>
        </w:rPr>
        <w:t>The goods supplied shall conform to the standards mentioned in the bidding documents and specifications.</w:t>
      </w:r>
    </w:p>
    <w:p w14:paraId="74696CD3" w14:textId="77777777" w:rsidR="00FA6AA9" w:rsidRPr="005374A6" w:rsidRDefault="00FA6AA9" w:rsidP="00FA6AA9">
      <w:pPr>
        <w:ind w:left="2268" w:hanging="567"/>
        <w:jc w:val="both"/>
        <w:rPr>
          <w:rFonts w:asciiTheme="minorHAnsi" w:hAnsiTheme="minorHAnsi" w:cstheme="minorHAnsi"/>
          <w:color w:val="000000"/>
          <w:sz w:val="22"/>
          <w:szCs w:val="22"/>
        </w:rPr>
      </w:pPr>
    </w:p>
    <w:p w14:paraId="0B80DD8E" w14:textId="77777777" w:rsidR="00FA6AA9" w:rsidRPr="005374A6" w:rsidRDefault="00FA6AA9" w:rsidP="00FA6AA9">
      <w:pPr>
        <w:ind w:left="2268" w:hanging="567"/>
        <w:jc w:val="both"/>
        <w:rPr>
          <w:rFonts w:asciiTheme="minorHAnsi" w:hAnsiTheme="minorHAnsi" w:cstheme="minorHAnsi"/>
          <w:color w:val="000000"/>
          <w:sz w:val="22"/>
          <w:szCs w:val="22"/>
        </w:rPr>
      </w:pPr>
    </w:p>
    <w:p w14:paraId="69C050A6" w14:textId="77777777" w:rsidR="00FA6AA9" w:rsidRPr="005374A6" w:rsidRDefault="00FA6AA9" w:rsidP="004231FB">
      <w:pPr>
        <w:pStyle w:val="ListParagraph"/>
        <w:numPr>
          <w:ilvl w:val="2"/>
          <w:numId w:val="4"/>
        </w:numPr>
        <w:ind w:left="567" w:hanging="567"/>
        <w:jc w:val="both"/>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Use of contract documents and information; inspection.</w:t>
      </w:r>
    </w:p>
    <w:p w14:paraId="11E2D5C3" w14:textId="77777777" w:rsidR="00FA6AA9" w:rsidRPr="005374A6" w:rsidRDefault="00FA6AA9" w:rsidP="00FA6AA9">
      <w:pPr>
        <w:ind w:left="709" w:hanging="709"/>
        <w:jc w:val="both"/>
        <w:rPr>
          <w:rFonts w:asciiTheme="minorHAnsi" w:hAnsiTheme="minorHAnsi" w:cstheme="minorHAnsi"/>
          <w:b/>
          <w:bCs/>
          <w:color w:val="000000"/>
          <w:sz w:val="22"/>
          <w:szCs w:val="22"/>
        </w:rPr>
      </w:pPr>
    </w:p>
    <w:p w14:paraId="462F4B11" w14:textId="767E76FF" w:rsidR="00FA6AA9" w:rsidRPr="005374A6" w:rsidRDefault="006A4BB7" w:rsidP="006A4BB7">
      <w:p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 xml:space="preserve">        5.1. </w:t>
      </w:r>
      <w:r w:rsidR="00FA6AA9" w:rsidRPr="005374A6">
        <w:rPr>
          <w:rFonts w:asciiTheme="minorHAnsi" w:hAnsiTheme="minorHAnsi" w:cstheme="minorHAnsi"/>
          <w:color w:val="000000"/>
          <w:sz w:val="22"/>
          <w:szCs w:val="22"/>
        </w:rPr>
        <w:t xml:space="preserve">The supplier shall not, without the purchaser’s prior written consent, disclose the contract, or any provision thereof, or any </w:t>
      </w:r>
      <w:r w:rsidRPr="005374A6">
        <w:rPr>
          <w:rFonts w:asciiTheme="minorHAnsi" w:hAnsiTheme="minorHAnsi" w:cstheme="minorHAnsi"/>
          <w:color w:val="000000"/>
          <w:sz w:val="22"/>
          <w:szCs w:val="22"/>
        </w:rPr>
        <w:t xml:space="preserve">  </w:t>
      </w:r>
    </w:p>
    <w:p w14:paraId="6CA7F91D" w14:textId="1AD67916" w:rsidR="006A4BB7" w:rsidRPr="005374A6" w:rsidRDefault="006A4BB7" w:rsidP="006A4BB7">
      <w:pPr>
        <w:ind w:left="450"/>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 xml:space="preserve">     specification, plan, drawing, pattern, sample, or information furnished by or on behalf of the purchaser in connection therewith, to any </w:t>
      </w:r>
    </w:p>
    <w:p w14:paraId="619015F3" w14:textId="77777777" w:rsidR="006A4BB7" w:rsidRPr="005374A6" w:rsidRDefault="006A4BB7" w:rsidP="006A4BB7">
      <w:pPr>
        <w:ind w:left="450"/>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 xml:space="preserve">     person other than a person employed by the supplier in the performance of the contract. Disclosure to any such employed person shall</w:t>
      </w:r>
    </w:p>
    <w:p w14:paraId="0EFA1089" w14:textId="2C6FC72F" w:rsidR="006A4BB7" w:rsidRPr="005374A6" w:rsidRDefault="006A4BB7" w:rsidP="006A4BB7">
      <w:pPr>
        <w:ind w:left="450"/>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 xml:space="preserve">     be made in confidence and shall extend only so far as may be necessary for purposes of such performance.</w:t>
      </w:r>
    </w:p>
    <w:p w14:paraId="1F5FB1FB" w14:textId="77777777" w:rsidR="00FA6AA9" w:rsidRPr="005374A6" w:rsidRDefault="00FA6AA9" w:rsidP="006A4BB7">
      <w:pPr>
        <w:rPr>
          <w:rFonts w:asciiTheme="minorHAnsi" w:hAnsiTheme="minorHAnsi" w:cstheme="minorHAnsi"/>
          <w:color w:val="000000"/>
          <w:sz w:val="22"/>
          <w:szCs w:val="22"/>
        </w:rPr>
      </w:pPr>
    </w:p>
    <w:p w14:paraId="353BA5C1" w14:textId="74FBB090" w:rsidR="00FA6AA9" w:rsidRPr="005374A6" w:rsidRDefault="006A4BB7" w:rsidP="006A4BB7">
      <w:p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 xml:space="preserve">       5.2. </w:t>
      </w:r>
      <w:r w:rsidR="00FA6AA9" w:rsidRPr="005374A6">
        <w:rPr>
          <w:rFonts w:asciiTheme="minorHAnsi" w:hAnsiTheme="minorHAnsi" w:cstheme="minorHAnsi"/>
          <w:color w:val="000000"/>
          <w:sz w:val="22"/>
          <w:szCs w:val="22"/>
        </w:rPr>
        <w:t>The supplier shall not, without the purchaser’s prior written consent, make use of any document or informa</w:t>
      </w:r>
      <w:r w:rsidRPr="005374A6">
        <w:rPr>
          <w:rFonts w:asciiTheme="minorHAnsi" w:hAnsiTheme="minorHAnsi" w:cstheme="minorHAnsi"/>
          <w:color w:val="000000"/>
          <w:sz w:val="22"/>
          <w:szCs w:val="22"/>
        </w:rPr>
        <w:t xml:space="preserve">tion mentioned in GCC </w:t>
      </w:r>
      <w:r w:rsidR="00FA6AA9" w:rsidRPr="005374A6">
        <w:rPr>
          <w:rFonts w:asciiTheme="minorHAnsi" w:hAnsiTheme="minorHAnsi" w:cstheme="minorHAnsi"/>
          <w:color w:val="000000"/>
          <w:sz w:val="22"/>
          <w:szCs w:val="22"/>
        </w:rPr>
        <w:t xml:space="preserve"> </w:t>
      </w:r>
      <w:r w:rsidRPr="005374A6">
        <w:rPr>
          <w:rFonts w:asciiTheme="minorHAnsi" w:hAnsiTheme="minorHAnsi" w:cstheme="minorHAnsi"/>
          <w:color w:val="000000"/>
          <w:sz w:val="22"/>
          <w:szCs w:val="22"/>
        </w:rPr>
        <w:t xml:space="preserve">           </w:t>
      </w:r>
    </w:p>
    <w:p w14:paraId="261352AC" w14:textId="77777777" w:rsidR="006A4BB7" w:rsidRPr="005374A6" w:rsidRDefault="006A4BB7" w:rsidP="006A4BB7">
      <w:p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 xml:space="preserve">              clause except for purposes of performing the contract.</w:t>
      </w:r>
    </w:p>
    <w:p w14:paraId="0913A59E" w14:textId="77777777" w:rsidR="006A4BB7" w:rsidRPr="005374A6" w:rsidRDefault="006A4BB7" w:rsidP="006A4BB7">
      <w:pPr>
        <w:jc w:val="both"/>
        <w:rPr>
          <w:rFonts w:asciiTheme="minorHAnsi" w:hAnsiTheme="minorHAnsi" w:cstheme="minorHAnsi"/>
          <w:color w:val="000000"/>
          <w:sz w:val="22"/>
          <w:szCs w:val="22"/>
        </w:rPr>
      </w:pPr>
    </w:p>
    <w:p w14:paraId="79682108" w14:textId="77777777" w:rsidR="00A71D9D" w:rsidRPr="005374A6" w:rsidRDefault="006A4BB7" w:rsidP="006A4BB7">
      <w:p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 xml:space="preserve">      5.3. </w:t>
      </w:r>
      <w:r w:rsidR="00FA6AA9" w:rsidRPr="005374A6">
        <w:rPr>
          <w:rFonts w:asciiTheme="minorHAnsi" w:hAnsiTheme="minorHAnsi" w:cstheme="minorHAnsi"/>
          <w:color w:val="000000"/>
          <w:sz w:val="22"/>
          <w:szCs w:val="22"/>
        </w:rPr>
        <w:t>Any document, other than the contract itself mentioned in GCC clause 5.1 shall remain the property of the purchaser and shall be</w:t>
      </w:r>
    </w:p>
    <w:p w14:paraId="523806BD" w14:textId="2AC82266" w:rsidR="006A4BB7" w:rsidRPr="005374A6" w:rsidRDefault="00FA6AA9" w:rsidP="006A4BB7">
      <w:p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 xml:space="preserve"> </w:t>
      </w:r>
    </w:p>
    <w:p w14:paraId="12C1257C" w14:textId="77777777" w:rsidR="006A4BB7" w:rsidRPr="005374A6" w:rsidRDefault="006A4BB7" w:rsidP="006A4BB7">
      <w:p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 xml:space="preserve">             returned (all copies) to the purchaser on completion of the supplier’s performance under the contract if so required by the </w:t>
      </w:r>
      <w:r w:rsidR="00FA6AA9" w:rsidRPr="005374A6">
        <w:rPr>
          <w:rFonts w:asciiTheme="minorHAnsi" w:hAnsiTheme="minorHAnsi" w:cstheme="minorHAnsi"/>
          <w:color w:val="000000"/>
          <w:sz w:val="22"/>
          <w:szCs w:val="22"/>
        </w:rPr>
        <w:t>purchaser.</w:t>
      </w:r>
    </w:p>
    <w:p w14:paraId="51C54822" w14:textId="77777777" w:rsidR="006A4BB7" w:rsidRPr="005374A6" w:rsidRDefault="006A4BB7" w:rsidP="006A4BB7">
      <w:pPr>
        <w:jc w:val="both"/>
        <w:rPr>
          <w:rFonts w:asciiTheme="minorHAnsi" w:hAnsiTheme="minorHAnsi" w:cstheme="minorHAnsi"/>
          <w:color w:val="000000"/>
          <w:sz w:val="22"/>
          <w:szCs w:val="22"/>
        </w:rPr>
      </w:pPr>
    </w:p>
    <w:p w14:paraId="3FE9E086" w14:textId="09A9530D" w:rsidR="00FA6AA9" w:rsidRPr="005374A6" w:rsidRDefault="006A4BB7" w:rsidP="006A4BB7">
      <w:p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 xml:space="preserve">      5.4. </w:t>
      </w:r>
      <w:r w:rsidR="00FA6AA9" w:rsidRPr="005374A6">
        <w:rPr>
          <w:rFonts w:asciiTheme="minorHAnsi" w:hAnsiTheme="minorHAnsi" w:cstheme="minorHAnsi"/>
          <w:color w:val="000000"/>
          <w:sz w:val="22"/>
          <w:szCs w:val="22"/>
        </w:rPr>
        <w:t xml:space="preserve">The supplier shall permit the purchaser to inspect the supplier’s records relating to the performance of the supplier and to have them </w:t>
      </w:r>
      <w:r w:rsidRPr="005374A6">
        <w:rPr>
          <w:rFonts w:asciiTheme="minorHAnsi" w:hAnsiTheme="minorHAnsi" w:cstheme="minorHAnsi"/>
          <w:color w:val="000000"/>
          <w:sz w:val="22"/>
          <w:szCs w:val="22"/>
        </w:rPr>
        <w:t xml:space="preserve">  </w:t>
      </w:r>
    </w:p>
    <w:p w14:paraId="4FBEC53C" w14:textId="77777777" w:rsidR="006A4BB7" w:rsidRPr="005374A6" w:rsidRDefault="006A4BB7" w:rsidP="006A4BB7">
      <w:p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 xml:space="preserve">             audited by auditors appointed by the purchaser, if so required by the purchaser.</w:t>
      </w:r>
    </w:p>
    <w:p w14:paraId="3FE3DAB0" w14:textId="234957EC" w:rsidR="006A4BB7" w:rsidRPr="005374A6" w:rsidRDefault="006A4BB7" w:rsidP="006A4BB7">
      <w:pPr>
        <w:jc w:val="both"/>
        <w:rPr>
          <w:rFonts w:asciiTheme="minorHAnsi" w:hAnsiTheme="minorHAnsi" w:cstheme="minorHAnsi"/>
          <w:color w:val="000000"/>
          <w:sz w:val="22"/>
          <w:szCs w:val="22"/>
        </w:rPr>
      </w:pPr>
    </w:p>
    <w:p w14:paraId="504CCE6E" w14:textId="77777777" w:rsidR="006F2A8E" w:rsidRPr="005374A6" w:rsidRDefault="006F2A8E" w:rsidP="0085048B">
      <w:pPr>
        <w:jc w:val="both"/>
        <w:rPr>
          <w:rFonts w:asciiTheme="minorHAnsi" w:hAnsiTheme="minorHAnsi" w:cstheme="minorHAnsi"/>
          <w:color w:val="000000"/>
          <w:sz w:val="22"/>
          <w:szCs w:val="22"/>
        </w:rPr>
      </w:pPr>
    </w:p>
    <w:p w14:paraId="2D9836F7" w14:textId="77777777" w:rsidR="00FA6AA9" w:rsidRPr="005374A6" w:rsidRDefault="00FA6AA9" w:rsidP="004231FB">
      <w:pPr>
        <w:pStyle w:val="ListParagraph"/>
        <w:numPr>
          <w:ilvl w:val="2"/>
          <w:numId w:val="4"/>
        </w:numPr>
        <w:ind w:left="567" w:hanging="567"/>
        <w:jc w:val="both"/>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Patent rights</w:t>
      </w:r>
    </w:p>
    <w:p w14:paraId="438175E0" w14:textId="77777777" w:rsidR="00FA6AA9" w:rsidRPr="005374A6" w:rsidRDefault="00FA6AA9" w:rsidP="00FA6AA9">
      <w:pPr>
        <w:ind w:left="709" w:hanging="709"/>
        <w:jc w:val="both"/>
        <w:rPr>
          <w:rFonts w:asciiTheme="minorHAnsi" w:hAnsiTheme="minorHAnsi" w:cstheme="minorHAnsi"/>
          <w:b/>
          <w:bCs/>
          <w:color w:val="000000"/>
          <w:sz w:val="22"/>
          <w:szCs w:val="22"/>
        </w:rPr>
      </w:pPr>
    </w:p>
    <w:p w14:paraId="3DBFECD1" w14:textId="5B16793F" w:rsidR="00FA6AA9" w:rsidRPr="005374A6" w:rsidRDefault="00FA6AA9" w:rsidP="00B77C18">
      <w:pPr>
        <w:pStyle w:val="ListParagraph"/>
        <w:numPr>
          <w:ilvl w:val="1"/>
          <w:numId w:val="55"/>
        </w:num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supplier shall indemnify the purchaser against all third-party claims of infringement of patent, trademark, or industrial design rights arising from use of the goods or an</w:t>
      </w:r>
      <w:r w:rsidR="006A4BB7" w:rsidRPr="005374A6">
        <w:rPr>
          <w:rFonts w:asciiTheme="minorHAnsi" w:hAnsiTheme="minorHAnsi" w:cstheme="minorHAnsi"/>
          <w:color w:val="000000"/>
          <w:sz w:val="22"/>
          <w:szCs w:val="22"/>
        </w:rPr>
        <w:t>y part thereof by the purchaser.</w:t>
      </w:r>
    </w:p>
    <w:p w14:paraId="06ECE60C" w14:textId="778D3D55" w:rsidR="00FA6AA9" w:rsidRPr="005374A6" w:rsidRDefault="00FA6AA9" w:rsidP="00B77C18">
      <w:pPr>
        <w:pStyle w:val="ListParagraph"/>
        <w:numPr>
          <w:ilvl w:val="0"/>
          <w:numId w:val="55"/>
        </w:numPr>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Performance security</w:t>
      </w:r>
    </w:p>
    <w:p w14:paraId="4941FED9" w14:textId="77777777" w:rsidR="00FA6AA9" w:rsidRPr="005374A6" w:rsidRDefault="00FA6AA9" w:rsidP="00FA6AA9">
      <w:pPr>
        <w:jc w:val="both"/>
        <w:rPr>
          <w:rFonts w:asciiTheme="minorHAnsi" w:hAnsiTheme="minorHAnsi" w:cstheme="minorHAnsi"/>
          <w:b/>
          <w:bCs/>
          <w:color w:val="000000"/>
          <w:sz w:val="22"/>
          <w:szCs w:val="22"/>
        </w:rPr>
      </w:pPr>
    </w:p>
    <w:p w14:paraId="2F94EB26" w14:textId="77777777" w:rsidR="00FD67C1" w:rsidRPr="005374A6" w:rsidRDefault="00FA6AA9" w:rsidP="00B77C18">
      <w:pPr>
        <w:pStyle w:val="ListParagraph"/>
        <w:numPr>
          <w:ilvl w:val="1"/>
          <w:numId w:val="55"/>
        </w:num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 xml:space="preserve">Within thirty (30) days of receipt of the notification of contract award, the successful bidder shall furnish to the purchaser the performance </w:t>
      </w:r>
    </w:p>
    <w:p w14:paraId="4F43C36A" w14:textId="77777777" w:rsidR="00FD67C1" w:rsidRPr="005374A6" w:rsidRDefault="00FD67C1" w:rsidP="00FD67C1">
      <w:pPr>
        <w:pStyle w:val="ListParagraph"/>
        <w:ind w:left="450"/>
        <w:jc w:val="both"/>
        <w:rPr>
          <w:rFonts w:asciiTheme="minorHAnsi" w:hAnsiTheme="minorHAnsi" w:cstheme="minorHAnsi"/>
          <w:color w:val="000000"/>
          <w:sz w:val="22"/>
          <w:szCs w:val="22"/>
        </w:rPr>
      </w:pPr>
    </w:p>
    <w:p w14:paraId="03DAB648" w14:textId="7F0DCB78" w:rsidR="00FA6AA9" w:rsidRPr="005374A6" w:rsidRDefault="00FA6AA9" w:rsidP="00B77C18">
      <w:pPr>
        <w:pStyle w:val="ListParagraph"/>
        <w:numPr>
          <w:ilvl w:val="1"/>
          <w:numId w:val="55"/>
        </w:num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security of the amount specified in SCC.</w:t>
      </w:r>
    </w:p>
    <w:p w14:paraId="788FADC3" w14:textId="77777777" w:rsidR="00FA6AA9" w:rsidRPr="005374A6" w:rsidRDefault="00FA6AA9" w:rsidP="008170AB">
      <w:pPr>
        <w:ind w:left="1134" w:hanging="567"/>
        <w:jc w:val="both"/>
        <w:rPr>
          <w:rFonts w:asciiTheme="minorHAnsi" w:hAnsiTheme="minorHAnsi" w:cstheme="minorHAnsi"/>
          <w:color w:val="000000"/>
          <w:sz w:val="22"/>
          <w:szCs w:val="22"/>
        </w:rPr>
      </w:pPr>
    </w:p>
    <w:p w14:paraId="3B0A083A" w14:textId="5D71CF9C" w:rsidR="00FA6AA9" w:rsidRPr="005374A6" w:rsidRDefault="00FA6AA9" w:rsidP="00B77C18">
      <w:pPr>
        <w:pStyle w:val="ListParagraph"/>
        <w:numPr>
          <w:ilvl w:val="1"/>
          <w:numId w:val="55"/>
        </w:num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proceeds of the performance security shall be payable to the purchaser as compensation for any loss resulting from the supplier’s failure to complete his obligations under the contract.</w:t>
      </w:r>
    </w:p>
    <w:p w14:paraId="0AEA729D" w14:textId="77777777" w:rsidR="00FA6AA9" w:rsidRPr="005374A6" w:rsidRDefault="00FA6AA9" w:rsidP="008170AB">
      <w:pPr>
        <w:ind w:left="1134" w:hanging="567"/>
        <w:jc w:val="both"/>
        <w:rPr>
          <w:rFonts w:asciiTheme="minorHAnsi" w:hAnsiTheme="minorHAnsi" w:cstheme="minorHAnsi"/>
          <w:color w:val="000000"/>
          <w:sz w:val="22"/>
          <w:szCs w:val="22"/>
        </w:rPr>
      </w:pPr>
    </w:p>
    <w:p w14:paraId="5F3BA6D5" w14:textId="023DC443" w:rsidR="00FA6AA9" w:rsidRPr="005374A6" w:rsidRDefault="00FA6AA9" w:rsidP="00B77C18">
      <w:pPr>
        <w:pStyle w:val="ListParagraph"/>
        <w:numPr>
          <w:ilvl w:val="1"/>
          <w:numId w:val="55"/>
        </w:num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performance security shall be denominated in the currency of the contract or in a freely convertible currency acceptable to the purchaser and shall be in one of the following forms:</w:t>
      </w:r>
    </w:p>
    <w:p w14:paraId="0E7C2342" w14:textId="77777777" w:rsidR="00FA6AA9" w:rsidRPr="005374A6" w:rsidRDefault="00FA6AA9" w:rsidP="00FA6AA9">
      <w:pPr>
        <w:ind w:left="2268" w:hanging="567"/>
        <w:jc w:val="both"/>
        <w:rPr>
          <w:rFonts w:asciiTheme="minorHAnsi" w:hAnsiTheme="minorHAnsi" w:cstheme="minorHAnsi"/>
          <w:color w:val="000000"/>
          <w:sz w:val="22"/>
          <w:szCs w:val="22"/>
        </w:rPr>
      </w:pPr>
    </w:p>
    <w:p w14:paraId="4B614157" w14:textId="7CF4C320" w:rsidR="00FA6AA9" w:rsidRPr="005374A6" w:rsidRDefault="00FA6AA9" w:rsidP="00B77C18">
      <w:pPr>
        <w:pStyle w:val="ListParagraph"/>
        <w:widowControl/>
        <w:numPr>
          <w:ilvl w:val="2"/>
          <w:numId w:val="55"/>
        </w:numPr>
        <w:autoSpaceDE w:val="0"/>
        <w:autoSpaceDN w:val="0"/>
        <w:adjustRightInd w:val="0"/>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a bank guarantee or an irrevocable letter of credit issued by a reputable bank located in the purchaser’s country or abroad, acceptable to the purchaser, in the form provided in the bidding documents or another form acceptable to the purchaser; or</w:t>
      </w:r>
    </w:p>
    <w:p w14:paraId="6D148071" w14:textId="77777777" w:rsidR="00FA6AA9" w:rsidRPr="005374A6" w:rsidRDefault="00FA6AA9" w:rsidP="008170AB">
      <w:pPr>
        <w:pStyle w:val="ListParagraph"/>
        <w:autoSpaceDE w:val="0"/>
        <w:autoSpaceDN w:val="0"/>
        <w:adjustRightInd w:val="0"/>
        <w:ind w:left="567" w:hanging="567"/>
        <w:jc w:val="both"/>
        <w:rPr>
          <w:rFonts w:asciiTheme="minorHAnsi" w:hAnsiTheme="minorHAnsi" w:cstheme="minorHAnsi"/>
          <w:color w:val="000000"/>
          <w:sz w:val="22"/>
          <w:szCs w:val="22"/>
        </w:rPr>
      </w:pPr>
    </w:p>
    <w:p w14:paraId="46906716" w14:textId="62ACE7F7" w:rsidR="00FA6AA9" w:rsidRPr="005374A6" w:rsidRDefault="00FA6AA9" w:rsidP="00B77C18">
      <w:pPr>
        <w:pStyle w:val="ListParagraph"/>
        <w:widowControl/>
        <w:numPr>
          <w:ilvl w:val="2"/>
          <w:numId w:val="55"/>
        </w:numPr>
        <w:autoSpaceDE w:val="0"/>
        <w:autoSpaceDN w:val="0"/>
        <w:adjustRightInd w:val="0"/>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a cashier’s or certified cheque</w:t>
      </w:r>
    </w:p>
    <w:p w14:paraId="2CCF9088" w14:textId="77777777" w:rsidR="00FA6AA9" w:rsidRPr="005374A6" w:rsidRDefault="00FA6AA9" w:rsidP="00FA6AA9">
      <w:pPr>
        <w:jc w:val="both"/>
        <w:rPr>
          <w:rFonts w:asciiTheme="minorHAnsi" w:hAnsiTheme="minorHAnsi" w:cstheme="minorHAnsi"/>
          <w:color w:val="000000"/>
          <w:sz w:val="22"/>
          <w:szCs w:val="22"/>
        </w:rPr>
      </w:pPr>
    </w:p>
    <w:p w14:paraId="31E88D92" w14:textId="265C6AC9" w:rsidR="00FA6AA9" w:rsidRPr="005374A6" w:rsidRDefault="00FA6AA9" w:rsidP="00B77C18">
      <w:pPr>
        <w:pStyle w:val="ListParagraph"/>
        <w:numPr>
          <w:ilvl w:val="2"/>
          <w:numId w:val="55"/>
        </w:num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2796DF9" w14:textId="77777777" w:rsidR="0061520F" w:rsidRPr="005374A6" w:rsidRDefault="0061520F" w:rsidP="0061520F">
      <w:pPr>
        <w:pStyle w:val="ListParagraph"/>
        <w:ind w:left="1260"/>
        <w:jc w:val="both"/>
        <w:rPr>
          <w:rFonts w:asciiTheme="minorHAnsi" w:hAnsiTheme="minorHAnsi" w:cstheme="minorHAnsi"/>
          <w:color w:val="000000"/>
          <w:sz w:val="14"/>
          <w:szCs w:val="14"/>
        </w:rPr>
      </w:pPr>
    </w:p>
    <w:p w14:paraId="2DBF36F3" w14:textId="47502E51" w:rsidR="0073225E" w:rsidRPr="005374A6" w:rsidRDefault="0073225E" w:rsidP="00FA6AA9">
      <w:pPr>
        <w:ind w:left="2268" w:hanging="567"/>
        <w:jc w:val="both"/>
        <w:rPr>
          <w:rFonts w:asciiTheme="minorHAnsi" w:hAnsiTheme="minorHAnsi" w:cstheme="minorHAnsi"/>
          <w:color w:val="000000"/>
          <w:sz w:val="22"/>
          <w:szCs w:val="22"/>
        </w:rPr>
      </w:pPr>
    </w:p>
    <w:p w14:paraId="6A0DB942" w14:textId="77777777" w:rsidR="00D518B5" w:rsidRPr="005374A6" w:rsidRDefault="00D518B5" w:rsidP="00FA6AA9">
      <w:pPr>
        <w:ind w:left="2268" w:hanging="567"/>
        <w:jc w:val="both"/>
        <w:rPr>
          <w:rFonts w:asciiTheme="minorHAnsi" w:hAnsiTheme="minorHAnsi" w:cstheme="minorHAnsi"/>
          <w:color w:val="000000"/>
          <w:sz w:val="22"/>
          <w:szCs w:val="22"/>
        </w:rPr>
      </w:pPr>
    </w:p>
    <w:p w14:paraId="1BABE21E" w14:textId="77777777" w:rsidR="00FA6AA9" w:rsidRPr="005374A6" w:rsidRDefault="00FA6AA9" w:rsidP="00B77C18">
      <w:pPr>
        <w:pStyle w:val="ListParagraph"/>
        <w:numPr>
          <w:ilvl w:val="0"/>
          <w:numId w:val="55"/>
        </w:numPr>
        <w:ind w:left="567" w:hanging="567"/>
        <w:jc w:val="both"/>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Inspections, tests and analyses</w:t>
      </w:r>
    </w:p>
    <w:p w14:paraId="2C0E6A92" w14:textId="77777777" w:rsidR="00FA6AA9" w:rsidRPr="005374A6" w:rsidRDefault="00FA6AA9" w:rsidP="00FA6AA9">
      <w:pPr>
        <w:ind w:left="709" w:hanging="709"/>
        <w:jc w:val="both"/>
        <w:rPr>
          <w:rFonts w:asciiTheme="minorHAnsi" w:hAnsiTheme="minorHAnsi" w:cstheme="minorHAnsi"/>
          <w:b/>
          <w:bCs/>
          <w:color w:val="000000"/>
          <w:sz w:val="22"/>
          <w:szCs w:val="22"/>
        </w:rPr>
      </w:pPr>
    </w:p>
    <w:p w14:paraId="401B3C6E" w14:textId="1ADBCEB7" w:rsidR="00FA6AA9" w:rsidRPr="005374A6" w:rsidRDefault="00FA6AA9" w:rsidP="00B77C18">
      <w:pPr>
        <w:pStyle w:val="ListParagraph"/>
        <w:numPr>
          <w:ilvl w:val="1"/>
          <w:numId w:val="55"/>
        </w:num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All pre-bidding testing will be for the account of the bidder.</w:t>
      </w:r>
    </w:p>
    <w:p w14:paraId="6FEA162F" w14:textId="77777777" w:rsidR="00FA6AA9" w:rsidRPr="005374A6" w:rsidRDefault="00FA6AA9" w:rsidP="003126A5">
      <w:pPr>
        <w:ind w:left="1134" w:hanging="567"/>
        <w:jc w:val="both"/>
        <w:rPr>
          <w:rFonts w:asciiTheme="minorHAnsi" w:hAnsiTheme="minorHAnsi" w:cstheme="minorHAnsi"/>
          <w:color w:val="000000"/>
          <w:sz w:val="22"/>
          <w:szCs w:val="22"/>
        </w:rPr>
      </w:pPr>
    </w:p>
    <w:p w14:paraId="0261FB32" w14:textId="42704D7A" w:rsidR="00FA6AA9" w:rsidRPr="005374A6" w:rsidRDefault="00FA6AA9" w:rsidP="00B77C18">
      <w:pPr>
        <w:pStyle w:val="ListParagraph"/>
        <w:numPr>
          <w:ilvl w:val="1"/>
          <w:numId w:val="55"/>
        </w:num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3EE52DB" w14:textId="77777777" w:rsidR="00FA6AA9" w:rsidRPr="005374A6" w:rsidRDefault="00FA6AA9" w:rsidP="003126A5">
      <w:pPr>
        <w:ind w:left="1134" w:hanging="567"/>
        <w:jc w:val="both"/>
        <w:rPr>
          <w:rFonts w:asciiTheme="minorHAnsi" w:hAnsiTheme="minorHAnsi" w:cstheme="minorHAnsi"/>
          <w:color w:val="000000"/>
          <w:sz w:val="22"/>
          <w:szCs w:val="22"/>
        </w:rPr>
      </w:pPr>
    </w:p>
    <w:p w14:paraId="68ED5D0C" w14:textId="3F6FCBC1" w:rsidR="00FA6AA9" w:rsidRPr="005374A6" w:rsidRDefault="00221801" w:rsidP="00B77C18">
      <w:pPr>
        <w:pStyle w:val="ListParagraph"/>
        <w:numPr>
          <w:ilvl w:val="1"/>
          <w:numId w:val="55"/>
        </w:num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 xml:space="preserve"> </w:t>
      </w:r>
      <w:r w:rsidR="00FA6AA9" w:rsidRPr="005374A6">
        <w:rPr>
          <w:rFonts w:asciiTheme="minorHAnsi" w:hAnsiTheme="minorHAnsi" w:cstheme="minorHAnsi"/>
          <w:color w:val="000000"/>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5177CC0" w14:textId="77777777" w:rsidR="00FA6AA9" w:rsidRPr="005374A6" w:rsidRDefault="00FA6AA9" w:rsidP="003126A5">
      <w:pPr>
        <w:ind w:left="1134" w:hanging="567"/>
        <w:jc w:val="both"/>
        <w:rPr>
          <w:rFonts w:asciiTheme="minorHAnsi" w:hAnsiTheme="minorHAnsi" w:cstheme="minorHAnsi"/>
          <w:color w:val="000000"/>
          <w:sz w:val="22"/>
          <w:szCs w:val="22"/>
        </w:rPr>
      </w:pPr>
    </w:p>
    <w:p w14:paraId="2119B5C8" w14:textId="2372EAC9" w:rsidR="00FA6AA9" w:rsidRPr="005374A6" w:rsidRDefault="00FA6AA9" w:rsidP="00B77C18">
      <w:pPr>
        <w:pStyle w:val="ListParagraph"/>
        <w:numPr>
          <w:ilvl w:val="1"/>
          <w:numId w:val="55"/>
        </w:num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If the inspections, tests and analyses referred to in clauses 8.2 and 8.3 show the supplies to be in accordance with the contract requirements, the cost of the inspections, tests and analyses shall be defrayed by the purchaser.</w:t>
      </w:r>
    </w:p>
    <w:p w14:paraId="725F8003" w14:textId="77777777" w:rsidR="00FA6AA9" w:rsidRPr="005374A6" w:rsidRDefault="00FA6AA9" w:rsidP="003126A5">
      <w:pPr>
        <w:ind w:left="1134" w:hanging="567"/>
        <w:jc w:val="both"/>
        <w:rPr>
          <w:rFonts w:asciiTheme="minorHAnsi" w:hAnsiTheme="minorHAnsi" w:cstheme="minorHAnsi"/>
          <w:color w:val="000000"/>
          <w:sz w:val="22"/>
          <w:szCs w:val="22"/>
        </w:rPr>
      </w:pPr>
    </w:p>
    <w:p w14:paraId="54BEE26F" w14:textId="57E6FE92" w:rsidR="00FA6AA9" w:rsidRPr="005374A6" w:rsidRDefault="00FA6AA9" w:rsidP="00B77C18">
      <w:pPr>
        <w:pStyle w:val="ListParagraph"/>
        <w:numPr>
          <w:ilvl w:val="1"/>
          <w:numId w:val="55"/>
        </w:num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A01932B" w14:textId="77777777" w:rsidR="00FA6AA9" w:rsidRPr="005374A6" w:rsidRDefault="00FA6AA9" w:rsidP="003126A5">
      <w:pPr>
        <w:ind w:left="1134" w:hanging="567"/>
        <w:jc w:val="both"/>
        <w:rPr>
          <w:rFonts w:asciiTheme="minorHAnsi" w:hAnsiTheme="minorHAnsi" w:cstheme="minorHAnsi"/>
          <w:color w:val="000000"/>
          <w:sz w:val="22"/>
          <w:szCs w:val="22"/>
        </w:rPr>
      </w:pPr>
    </w:p>
    <w:p w14:paraId="6977A01A" w14:textId="46752453" w:rsidR="00FA6AA9" w:rsidRPr="005374A6" w:rsidRDefault="00FA6AA9" w:rsidP="00B77C18">
      <w:pPr>
        <w:pStyle w:val="ListParagraph"/>
        <w:numPr>
          <w:ilvl w:val="1"/>
          <w:numId w:val="55"/>
        </w:num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Supplies and services which are referred to in clauses 8.2 and 8.3 and which do not comply with the contract requirements may be rejected.</w:t>
      </w:r>
    </w:p>
    <w:p w14:paraId="2D45EA3A" w14:textId="77777777" w:rsidR="00FA6AA9" w:rsidRPr="005374A6" w:rsidRDefault="00FA6AA9" w:rsidP="003126A5">
      <w:pPr>
        <w:ind w:left="1134" w:hanging="567"/>
        <w:jc w:val="both"/>
        <w:rPr>
          <w:rFonts w:asciiTheme="minorHAnsi" w:hAnsiTheme="minorHAnsi" w:cstheme="minorHAnsi"/>
          <w:color w:val="000000"/>
          <w:sz w:val="22"/>
          <w:szCs w:val="22"/>
        </w:rPr>
      </w:pPr>
    </w:p>
    <w:p w14:paraId="6E37724F" w14:textId="5EC8A5AD" w:rsidR="00FA6AA9" w:rsidRPr="005374A6" w:rsidRDefault="00FA6AA9" w:rsidP="00B77C18">
      <w:pPr>
        <w:pStyle w:val="ListParagraph"/>
        <w:numPr>
          <w:ilvl w:val="1"/>
          <w:numId w:val="55"/>
        </w:num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6029263A" w14:textId="77777777" w:rsidR="00FA6AA9" w:rsidRPr="005374A6" w:rsidRDefault="00FA6AA9" w:rsidP="003126A5">
      <w:pPr>
        <w:ind w:left="1134" w:hanging="567"/>
        <w:rPr>
          <w:rFonts w:asciiTheme="minorHAnsi" w:hAnsiTheme="minorHAnsi" w:cstheme="minorHAnsi"/>
          <w:color w:val="000000"/>
          <w:sz w:val="22"/>
          <w:szCs w:val="22"/>
        </w:rPr>
      </w:pPr>
    </w:p>
    <w:p w14:paraId="53C7D41C" w14:textId="4B0FBFB3" w:rsidR="000E3B51" w:rsidRPr="005374A6" w:rsidRDefault="00FA6AA9" w:rsidP="00B77C18">
      <w:pPr>
        <w:pStyle w:val="ListParagraph"/>
        <w:numPr>
          <w:ilvl w:val="1"/>
          <w:numId w:val="55"/>
        </w:num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provisions of clauses 8.4 to 8.7 shall not prejudice the right of the purchaser to cancel the contract on account of a breach of the conditions thereof, or to act in terms of Clause 23 of GCC.</w:t>
      </w:r>
    </w:p>
    <w:p w14:paraId="2D32B70B" w14:textId="77777777" w:rsidR="00A71D9D" w:rsidRPr="005374A6" w:rsidRDefault="00A71D9D" w:rsidP="00FA6AA9">
      <w:pPr>
        <w:ind w:left="2268" w:hanging="567"/>
        <w:jc w:val="both"/>
        <w:rPr>
          <w:rFonts w:asciiTheme="minorHAnsi" w:hAnsiTheme="minorHAnsi" w:cstheme="minorHAnsi"/>
          <w:color w:val="000000"/>
          <w:sz w:val="22"/>
          <w:szCs w:val="22"/>
        </w:rPr>
      </w:pPr>
    </w:p>
    <w:p w14:paraId="3F200D21" w14:textId="77777777" w:rsidR="00FA6AA9" w:rsidRPr="005374A6" w:rsidRDefault="00FA6AA9" w:rsidP="009A7401">
      <w:pPr>
        <w:ind w:left="567" w:hanging="567"/>
        <w:jc w:val="both"/>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9.</w:t>
      </w:r>
      <w:r w:rsidRPr="005374A6">
        <w:rPr>
          <w:rFonts w:asciiTheme="minorHAnsi" w:hAnsiTheme="minorHAnsi" w:cstheme="minorHAnsi"/>
          <w:b/>
          <w:bCs/>
          <w:color w:val="000000"/>
          <w:sz w:val="22"/>
          <w:szCs w:val="22"/>
        </w:rPr>
        <w:tab/>
        <w:t xml:space="preserve">Packing </w:t>
      </w:r>
    </w:p>
    <w:p w14:paraId="4BA47B89" w14:textId="77777777" w:rsidR="00FA6AA9" w:rsidRPr="005374A6" w:rsidRDefault="00FA6AA9" w:rsidP="00FA6AA9">
      <w:pPr>
        <w:jc w:val="both"/>
        <w:rPr>
          <w:rFonts w:asciiTheme="minorHAnsi" w:hAnsiTheme="minorHAnsi" w:cstheme="minorHAnsi"/>
          <w:b/>
          <w:bCs/>
          <w:color w:val="000000"/>
          <w:sz w:val="22"/>
          <w:szCs w:val="22"/>
        </w:rPr>
      </w:pPr>
    </w:p>
    <w:p w14:paraId="00241ABA" w14:textId="78ACF9DA" w:rsidR="00FA6AA9" w:rsidRPr="005374A6" w:rsidRDefault="00FA6AA9" w:rsidP="00B77C18">
      <w:pPr>
        <w:pStyle w:val="ListParagraph"/>
        <w:numPr>
          <w:ilvl w:val="1"/>
          <w:numId w:val="56"/>
        </w:num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42210E4" w14:textId="77777777" w:rsidR="00FA6AA9" w:rsidRPr="005374A6" w:rsidRDefault="00FA6AA9" w:rsidP="009A7401">
      <w:pPr>
        <w:ind w:left="1134" w:hanging="567"/>
        <w:rPr>
          <w:rFonts w:asciiTheme="minorHAnsi" w:hAnsiTheme="minorHAnsi" w:cstheme="minorHAnsi"/>
          <w:color w:val="000000"/>
          <w:sz w:val="22"/>
          <w:szCs w:val="22"/>
        </w:rPr>
      </w:pPr>
    </w:p>
    <w:p w14:paraId="29EE9A9A" w14:textId="0B64CC25" w:rsidR="00FA6AA9" w:rsidRPr="005374A6" w:rsidRDefault="00FA6AA9" w:rsidP="00B77C18">
      <w:pPr>
        <w:pStyle w:val="ListParagraph"/>
        <w:numPr>
          <w:ilvl w:val="1"/>
          <w:numId w:val="56"/>
        </w:numPr>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1ADC865" w14:textId="77777777" w:rsidR="00FA6AA9" w:rsidRPr="005374A6" w:rsidRDefault="00FA6AA9" w:rsidP="00FA6AA9">
      <w:pPr>
        <w:ind w:left="2268" w:hanging="567"/>
        <w:rPr>
          <w:rFonts w:asciiTheme="minorHAnsi" w:hAnsiTheme="minorHAnsi" w:cstheme="minorHAnsi"/>
          <w:color w:val="000000"/>
          <w:sz w:val="2"/>
          <w:szCs w:val="2"/>
        </w:rPr>
      </w:pPr>
    </w:p>
    <w:p w14:paraId="42ED9210" w14:textId="77777777" w:rsidR="009A7401" w:rsidRPr="005374A6" w:rsidRDefault="009A7401" w:rsidP="00FA6AA9">
      <w:pPr>
        <w:ind w:left="2268" w:hanging="567"/>
        <w:rPr>
          <w:rFonts w:asciiTheme="minorHAnsi" w:hAnsiTheme="minorHAnsi" w:cstheme="minorHAnsi"/>
          <w:color w:val="000000"/>
          <w:sz w:val="22"/>
          <w:szCs w:val="22"/>
        </w:rPr>
      </w:pPr>
    </w:p>
    <w:p w14:paraId="2F0936FF" w14:textId="77777777" w:rsidR="00FA6AA9" w:rsidRPr="005374A6"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Delivery and documents</w:t>
      </w:r>
    </w:p>
    <w:p w14:paraId="0F8F9D8C" w14:textId="77777777" w:rsidR="00FA6AA9" w:rsidRPr="005374A6" w:rsidRDefault="00FA6AA9" w:rsidP="00FA6AA9">
      <w:pPr>
        <w:ind w:left="709" w:hanging="709"/>
        <w:jc w:val="both"/>
        <w:rPr>
          <w:rFonts w:asciiTheme="minorHAnsi" w:hAnsiTheme="minorHAnsi" w:cstheme="minorHAnsi"/>
          <w:b/>
          <w:bCs/>
          <w:color w:val="000000"/>
          <w:sz w:val="22"/>
          <w:szCs w:val="22"/>
        </w:rPr>
      </w:pPr>
    </w:p>
    <w:p w14:paraId="7EE43DA7" w14:textId="77777777" w:rsidR="00B0114B"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 xml:space="preserve">Delivery of the goods shall be made by the supplier in accordance with the terms specified in the contract. The details of </w:t>
      </w:r>
    </w:p>
    <w:p w14:paraId="43ABFDE9" w14:textId="77777777" w:rsidR="00B0114B" w:rsidRPr="005374A6" w:rsidRDefault="00B0114B" w:rsidP="00B0114B">
      <w:pPr>
        <w:pStyle w:val="ListParagraph"/>
        <w:ind w:left="1134"/>
        <w:jc w:val="both"/>
        <w:rPr>
          <w:rFonts w:asciiTheme="minorHAnsi" w:hAnsiTheme="minorHAnsi" w:cstheme="minorHAnsi"/>
          <w:color w:val="000000"/>
          <w:sz w:val="22"/>
          <w:szCs w:val="22"/>
        </w:rPr>
      </w:pPr>
    </w:p>
    <w:p w14:paraId="139BAD39" w14:textId="151E3A37" w:rsidR="00FA6AA9" w:rsidRPr="005374A6" w:rsidRDefault="00FA6AA9" w:rsidP="00B0114B">
      <w:pPr>
        <w:pStyle w:val="ListParagraph"/>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shipping and/or other documents to be furnished by the supplier are specified in SCC.</w:t>
      </w:r>
    </w:p>
    <w:p w14:paraId="5651215F" w14:textId="77777777" w:rsidR="00FA6AA9" w:rsidRPr="005374A6" w:rsidRDefault="00FA6AA9" w:rsidP="009A7401">
      <w:pPr>
        <w:ind w:left="1134" w:hanging="567"/>
        <w:jc w:val="both"/>
        <w:rPr>
          <w:rFonts w:asciiTheme="minorHAnsi" w:hAnsiTheme="minorHAnsi" w:cstheme="minorHAnsi"/>
          <w:color w:val="000000"/>
          <w:sz w:val="22"/>
          <w:szCs w:val="22"/>
        </w:rPr>
      </w:pPr>
    </w:p>
    <w:p w14:paraId="017A2629"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Documents to be submitted by the supplier are specified in SCC.</w:t>
      </w:r>
    </w:p>
    <w:p w14:paraId="6E1A96D3" w14:textId="2B88FF08" w:rsidR="004D77C5" w:rsidRPr="005374A6" w:rsidRDefault="004D77C5" w:rsidP="009F28C5">
      <w:pPr>
        <w:jc w:val="both"/>
        <w:rPr>
          <w:rFonts w:asciiTheme="minorHAnsi" w:hAnsiTheme="minorHAnsi" w:cstheme="minorHAnsi"/>
          <w:color w:val="000000"/>
          <w:sz w:val="22"/>
          <w:szCs w:val="22"/>
        </w:rPr>
      </w:pPr>
    </w:p>
    <w:p w14:paraId="41AC9885" w14:textId="77777777" w:rsidR="00D518B5" w:rsidRPr="005374A6" w:rsidRDefault="00D518B5" w:rsidP="009F28C5">
      <w:pPr>
        <w:jc w:val="both"/>
        <w:rPr>
          <w:rFonts w:asciiTheme="minorHAnsi" w:hAnsiTheme="minorHAnsi" w:cstheme="minorHAnsi"/>
          <w:color w:val="000000"/>
          <w:sz w:val="22"/>
          <w:szCs w:val="22"/>
        </w:rPr>
      </w:pPr>
    </w:p>
    <w:p w14:paraId="23AE9AB8" w14:textId="77777777" w:rsidR="00FA6AA9" w:rsidRPr="005374A6"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Insurance</w:t>
      </w:r>
    </w:p>
    <w:p w14:paraId="7C724701" w14:textId="77777777" w:rsidR="00FA6AA9" w:rsidRPr="005374A6" w:rsidRDefault="00FA6AA9" w:rsidP="00FA6AA9">
      <w:pPr>
        <w:jc w:val="both"/>
        <w:rPr>
          <w:rFonts w:asciiTheme="minorHAnsi" w:hAnsiTheme="minorHAnsi" w:cstheme="minorHAnsi"/>
          <w:b/>
          <w:bCs/>
          <w:color w:val="000000"/>
          <w:sz w:val="22"/>
          <w:szCs w:val="22"/>
        </w:rPr>
      </w:pPr>
    </w:p>
    <w:p w14:paraId="471ADA1D"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6C2E61F9" w14:textId="77777777" w:rsidR="00FA6AA9" w:rsidRPr="005374A6" w:rsidRDefault="00FA6AA9" w:rsidP="00FA6AA9">
      <w:pPr>
        <w:ind w:left="2268" w:hanging="567"/>
        <w:jc w:val="both"/>
        <w:rPr>
          <w:rFonts w:asciiTheme="minorHAnsi" w:hAnsiTheme="minorHAnsi" w:cstheme="minorHAnsi"/>
          <w:color w:val="000000"/>
          <w:sz w:val="22"/>
          <w:szCs w:val="22"/>
        </w:rPr>
      </w:pPr>
    </w:p>
    <w:p w14:paraId="4A718CAF" w14:textId="77777777" w:rsidR="008630FE" w:rsidRPr="005374A6" w:rsidRDefault="008630FE" w:rsidP="00FA6AA9">
      <w:pPr>
        <w:ind w:left="2268" w:hanging="567"/>
        <w:jc w:val="both"/>
        <w:rPr>
          <w:rFonts w:asciiTheme="minorHAnsi" w:hAnsiTheme="minorHAnsi" w:cstheme="minorHAnsi"/>
          <w:color w:val="000000"/>
          <w:sz w:val="22"/>
          <w:szCs w:val="22"/>
        </w:rPr>
      </w:pPr>
    </w:p>
    <w:p w14:paraId="012EFFE7" w14:textId="77777777" w:rsidR="00FA6AA9" w:rsidRPr="005374A6"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 xml:space="preserve">Transportation </w:t>
      </w:r>
    </w:p>
    <w:p w14:paraId="031BEABB" w14:textId="77777777" w:rsidR="00FA6AA9" w:rsidRPr="005374A6" w:rsidRDefault="00FA6AA9" w:rsidP="00FA6AA9">
      <w:pPr>
        <w:rPr>
          <w:rFonts w:asciiTheme="minorHAnsi" w:hAnsiTheme="minorHAnsi" w:cstheme="minorHAnsi"/>
          <w:b/>
          <w:bCs/>
          <w:color w:val="000000"/>
          <w:sz w:val="22"/>
          <w:szCs w:val="22"/>
        </w:rPr>
      </w:pPr>
    </w:p>
    <w:p w14:paraId="6108C90C"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Should a price other than an all-inclusive delivered price be required, this shall be specified in the SCC.</w:t>
      </w:r>
    </w:p>
    <w:p w14:paraId="2915B0C8" w14:textId="77777777" w:rsidR="00FA6AA9" w:rsidRPr="005374A6" w:rsidRDefault="00FA6AA9" w:rsidP="00FA6AA9">
      <w:pPr>
        <w:jc w:val="both"/>
        <w:rPr>
          <w:rFonts w:asciiTheme="minorHAnsi" w:hAnsiTheme="minorHAnsi" w:cstheme="minorHAnsi"/>
          <w:color w:val="000000"/>
          <w:sz w:val="22"/>
          <w:szCs w:val="22"/>
        </w:rPr>
      </w:pPr>
    </w:p>
    <w:p w14:paraId="402BA499" w14:textId="77777777" w:rsidR="00210E45" w:rsidRPr="005374A6" w:rsidRDefault="00210E45" w:rsidP="00FA6AA9">
      <w:pPr>
        <w:jc w:val="both"/>
        <w:rPr>
          <w:rFonts w:asciiTheme="minorHAnsi" w:hAnsiTheme="minorHAnsi" w:cstheme="minorHAnsi"/>
          <w:color w:val="000000"/>
          <w:sz w:val="22"/>
          <w:szCs w:val="22"/>
        </w:rPr>
      </w:pPr>
    </w:p>
    <w:p w14:paraId="65566768" w14:textId="77777777" w:rsidR="00FA6AA9" w:rsidRPr="005374A6"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Incidental Services</w:t>
      </w:r>
    </w:p>
    <w:p w14:paraId="3EC9FB37" w14:textId="77777777" w:rsidR="00FA6AA9" w:rsidRPr="005374A6" w:rsidRDefault="00FA6AA9" w:rsidP="00FA6AA9">
      <w:pPr>
        <w:jc w:val="both"/>
        <w:rPr>
          <w:rFonts w:asciiTheme="minorHAnsi" w:hAnsiTheme="minorHAnsi" w:cstheme="minorHAnsi"/>
          <w:b/>
          <w:bCs/>
          <w:color w:val="000000"/>
          <w:sz w:val="22"/>
          <w:szCs w:val="22"/>
        </w:rPr>
      </w:pPr>
    </w:p>
    <w:p w14:paraId="65B73F2D"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supplier may be required to provide any or all of the following services, including additional services, if any, specified in SCC:</w:t>
      </w:r>
    </w:p>
    <w:p w14:paraId="41FF8527" w14:textId="77777777" w:rsidR="00FA6AA9" w:rsidRPr="005374A6" w:rsidRDefault="00FA6AA9" w:rsidP="00FA6AA9">
      <w:pPr>
        <w:ind w:left="2268" w:hanging="567"/>
        <w:jc w:val="both"/>
        <w:rPr>
          <w:rFonts w:asciiTheme="minorHAnsi" w:hAnsiTheme="minorHAnsi" w:cstheme="minorHAnsi"/>
          <w:color w:val="000000"/>
          <w:sz w:val="22"/>
          <w:szCs w:val="22"/>
        </w:rPr>
      </w:pPr>
    </w:p>
    <w:p w14:paraId="02A400EA" w14:textId="77777777" w:rsidR="00FA6AA9" w:rsidRPr="005374A6" w:rsidRDefault="00FA6AA9" w:rsidP="00B77C18">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performance or supervision of on-site assembly and/or commissioning of the supplied goods;</w:t>
      </w:r>
    </w:p>
    <w:p w14:paraId="68C3B904" w14:textId="77777777" w:rsidR="00FA6AA9" w:rsidRPr="005374A6" w:rsidRDefault="00FA6AA9" w:rsidP="00B77C18">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furnishing of tools required for assembly and/or maintenance of the supplied goods;</w:t>
      </w:r>
    </w:p>
    <w:p w14:paraId="379DCE82" w14:textId="77777777" w:rsidR="00FA6AA9" w:rsidRPr="005374A6" w:rsidRDefault="00FA6AA9" w:rsidP="00B77C18">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furnishing of a detailed operations and maintenance manual for each appropriate unit of the supplied goods;</w:t>
      </w:r>
    </w:p>
    <w:p w14:paraId="3C082BF7" w14:textId="77777777" w:rsidR="00FA6AA9" w:rsidRPr="005374A6" w:rsidRDefault="00FA6AA9" w:rsidP="00B77C18">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performance or supervision or maintenance and/or repair of the supplied goods, for a period of time agreed by the parties, provided that this service shall not relieve the supplier of any warranty obligations under this contract; and</w:t>
      </w:r>
    </w:p>
    <w:p w14:paraId="208B7B4C" w14:textId="77777777" w:rsidR="00FA6AA9" w:rsidRPr="005374A6" w:rsidRDefault="00FA6AA9" w:rsidP="00B77C18">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training of the purchaser’s personnel, at the supplier’s plant and/or on-site, in assembly, start-up, operation, maintenance, and/or repair of the supplied goods.</w:t>
      </w:r>
    </w:p>
    <w:p w14:paraId="2205E0E9" w14:textId="77777777" w:rsidR="00FA6AA9" w:rsidRPr="005374A6" w:rsidRDefault="00FA6AA9" w:rsidP="00FA6AA9">
      <w:pPr>
        <w:pStyle w:val="ListParagraph"/>
        <w:autoSpaceDE w:val="0"/>
        <w:autoSpaceDN w:val="0"/>
        <w:adjustRightInd w:val="0"/>
        <w:ind w:left="2835"/>
        <w:jc w:val="both"/>
        <w:rPr>
          <w:rFonts w:asciiTheme="minorHAnsi" w:hAnsiTheme="minorHAnsi" w:cstheme="minorHAnsi"/>
          <w:color w:val="000000"/>
          <w:sz w:val="22"/>
          <w:szCs w:val="22"/>
        </w:rPr>
      </w:pPr>
    </w:p>
    <w:p w14:paraId="56921D5D"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E7D6701" w14:textId="77777777" w:rsidR="00FA6AA9" w:rsidRPr="005374A6" w:rsidRDefault="00FA6AA9" w:rsidP="00FA6AA9">
      <w:pPr>
        <w:ind w:left="2268" w:hanging="567"/>
        <w:jc w:val="both"/>
        <w:rPr>
          <w:rFonts w:asciiTheme="minorHAnsi" w:hAnsiTheme="minorHAnsi" w:cstheme="minorHAnsi"/>
          <w:color w:val="000000"/>
          <w:sz w:val="22"/>
          <w:szCs w:val="22"/>
        </w:rPr>
      </w:pPr>
    </w:p>
    <w:p w14:paraId="6BE5729E" w14:textId="77777777" w:rsidR="00F216EA" w:rsidRPr="005374A6" w:rsidRDefault="00F216EA" w:rsidP="00FA6AA9">
      <w:pPr>
        <w:ind w:left="2268" w:hanging="567"/>
        <w:jc w:val="both"/>
        <w:rPr>
          <w:rFonts w:asciiTheme="minorHAnsi" w:hAnsiTheme="minorHAnsi" w:cstheme="minorHAnsi"/>
          <w:color w:val="000000"/>
          <w:sz w:val="22"/>
          <w:szCs w:val="22"/>
        </w:rPr>
      </w:pPr>
    </w:p>
    <w:p w14:paraId="5C6B0EC2" w14:textId="77777777" w:rsidR="00FA6AA9" w:rsidRPr="005374A6"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Spare parts</w:t>
      </w:r>
    </w:p>
    <w:p w14:paraId="12220FF5" w14:textId="77777777" w:rsidR="00FA6AA9" w:rsidRPr="005374A6" w:rsidRDefault="00FA6AA9" w:rsidP="00FA6AA9">
      <w:pPr>
        <w:jc w:val="both"/>
        <w:rPr>
          <w:rFonts w:asciiTheme="minorHAnsi" w:hAnsiTheme="minorHAnsi" w:cstheme="minorHAnsi"/>
          <w:b/>
          <w:bCs/>
          <w:color w:val="000000"/>
          <w:sz w:val="22"/>
          <w:szCs w:val="22"/>
        </w:rPr>
      </w:pPr>
    </w:p>
    <w:p w14:paraId="3FCAD790"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As specified in SCC, the supplier may be required to provide any or all of the following materials, notifications, and information pertaining to spare parts manufactured or distributed by the supplier:</w:t>
      </w:r>
    </w:p>
    <w:p w14:paraId="63BC7392" w14:textId="77777777" w:rsidR="00FA6AA9" w:rsidRPr="005374A6" w:rsidRDefault="00FA6AA9" w:rsidP="00FA6AA9">
      <w:pPr>
        <w:ind w:left="2268" w:hanging="567"/>
        <w:jc w:val="both"/>
        <w:rPr>
          <w:rFonts w:asciiTheme="minorHAnsi" w:hAnsiTheme="minorHAnsi" w:cstheme="minorHAnsi"/>
          <w:color w:val="000000"/>
          <w:sz w:val="22"/>
          <w:szCs w:val="22"/>
        </w:rPr>
      </w:pPr>
    </w:p>
    <w:p w14:paraId="4FAA9416" w14:textId="77777777" w:rsidR="00FA6AA9" w:rsidRPr="005374A6" w:rsidRDefault="00FA6AA9" w:rsidP="00B77C18">
      <w:pPr>
        <w:pStyle w:val="ListParagraph"/>
        <w:widowControl/>
        <w:numPr>
          <w:ilvl w:val="0"/>
          <w:numId w:val="8"/>
        </w:numPr>
        <w:autoSpaceDE w:val="0"/>
        <w:autoSpaceDN w:val="0"/>
        <w:adjustRightInd w:val="0"/>
        <w:ind w:left="1701"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such spare parts as the purchaser may elect to purchase from the supplier, provided that this election shall not relieve the supplier of any warranty obligations under the contract; and</w:t>
      </w:r>
    </w:p>
    <w:p w14:paraId="5DFFE6FC" w14:textId="77777777" w:rsidR="00FA6AA9" w:rsidRPr="005374A6" w:rsidRDefault="00FA6AA9" w:rsidP="00B77C18">
      <w:pPr>
        <w:pStyle w:val="ListParagraph"/>
        <w:numPr>
          <w:ilvl w:val="0"/>
          <w:numId w:val="8"/>
        </w:numPr>
        <w:ind w:left="1701"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in the event of termination of production of the spare parts:</w:t>
      </w:r>
    </w:p>
    <w:p w14:paraId="3D4D26F7" w14:textId="77777777" w:rsidR="00FA6AA9" w:rsidRPr="005374A6" w:rsidRDefault="00FA6AA9" w:rsidP="00B77C18">
      <w:pPr>
        <w:pStyle w:val="ListParagraph"/>
        <w:numPr>
          <w:ilvl w:val="1"/>
          <w:numId w:val="8"/>
        </w:numPr>
        <w:ind w:left="2268"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Advance notification to the purchaser of the pending termination, in sufficient time to permit the purchaser to procure needed requirements; and</w:t>
      </w:r>
    </w:p>
    <w:p w14:paraId="53DCAE44" w14:textId="77777777" w:rsidR="00FA6AA9" w:rsidRPr="005374A6" w:rsidRDefault="00FA6AA9" w:rsidP="00B77C18">
      <w:pPr>
        <w:pStyle w:val="ListParagraph"/>
        <w:numPr>
          <w:ilvl w:val="1"/>
          <w:numId w:val="8"/>
        </w:numPr>
        <w:ind w:left="2268"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following such termination, furnishing at no cost to the purchaser, the blueprints, drawings, and specifications of the spare parts, if requested.</w:t>
      </w:r>
    </w:p>
    <w:p w14:paraId="7696F091" w14:textId="77777777" w:rsidR="00FA6AA9" w:rsidRPr="005374A6" w:rsidRDefault="00FA6AA9" w:rsidP="00FA6AA9">
      <w:pPr>
        <w:jc w:val="both"/>
        <w:rPr>
          <w:rFonts w:asciiTheme="minorHAnsi" w:hAnsiTheme="minorHAnsi" w:cstheme="minorHAnsi"/>
          <w:color w:val="000000"/>
          <w:sz w:val="22"/>
          <w:szCs w:val="22"/>
        </w:rPr>
      </w:pPr>
    </w:p>
    <w:p w14:paraId="1797ECC1" w14:textId="77777777" w:rsidR="00FA6AA9" w:rsidRPr="005374A6"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Warranty</w:t>
      </w:r>
    </w:p>
    <w:p w14:paraId="3A62682D" w14:textId="77777777" w:rsidR="00FA6AA9" w:rsidRPr="005374A6" w:rsidRDefault="00FA6AA9" w:rsidP="00FA6AA9">
      <w:pPr>
        <w:jc w:val="both"/>
        <w:rPr>
          <w:rFonts w:asciiTheme="minorHAnsi" w:hAnsiTheme="minorHAnsi" w:cstheme="minorHAnsi"/>
          <w:b/>
          <w:bCs/>
          <w:color w:val="000000"/>
          <w:sz w:val="22"/>
          <w:szCs w:val="22"/>
        </w:rPr>
      </w:pPr>
    </w:p>
    <w:p w14:paraId="6C436BCC"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718B6F10" w14:textId="0D190E8C" w:rsidR="00FA6AA9" w:rsidRPr="005374A6" w:rsidRDefault="00FA6AA9" w:rsidP="00387429">
      <w:pPr>
        <w:ind w:left="1134" w:hanging="567"/>
        <w:jc w:val="both"/>
        <w:rPr>
          <w:rFonts w:asciiTheme="minorHAnsi" w:hAnsiTheme="minorHAnsi" w:cstheme="minorHAnsi"/>
          <w:color w:val="000000"/>
          <w:sz w:val="22"/>
          <w:szCs w:val="22"/>
        </w:rPr>
      </w:pPr>
    </w:p>
    <w:p w14:paraId="154FC7EF" w14:textId="30B5E2B5" w:rsidR="004D77C5" w:rsidRPr="005374A6" w:rsidRDefault="004D77C5" w:rsidP="00387429">
      <w:pPr>
        <w:ind w:left="1134" w:hanging="567"/>
        <w:jc w:val="both"/>
        <w:rPr>
          <w:rFonts w:asciiTheme="minorHAnsi" w:hAnsiTheme="minorHAnsi" w:cstheme="minorHAnsi"/>
          <w:color w:val="000000"/>
          <w:sz w:val="22"/>
          <w:szCs w:val="22"/>
        </w:rPr>
      </w:pPr>
    </w:p>
    <w:p w14:paraId="4CC70D26" w14:textId="492DC50F" w:rsidR="004D77C5" w:rsidRDefault="004D77C5" w:rsidP="00387429">
      <w:pPr>
        <w:ind w:left="1134" w:hanging="567"/>
        <w:jc w:val="both"/>
        <w:rPr>
          <w:rFonts w:asciiTheme="minorHAnsi" w:hAnsiTheme="minorHAnsi" w:cstheme="minorHAnsi"/>
          <w:color w:val="000000"/>
          <w:sz w:val="22"/>
          <w:szCs w:val="22"/>
        </w:rPr>
      </w:pPr>
    </w:p>
    <w:p w14:paraId="7BEDBF7D" w14:textId="77777777" w:rsidR="00B462E1" w:rsidRPr="005374A6" w:rsidRDefault="00B462E1" w:rsidP="00387429">
      <w:pPr>
        <w:ind w:left="1134" w:hanging="567"/>
        <w:jc w:val="both"/>
        <w:rPr>
          <w:rFonts w:asciiTheme="minorHAnsi" w:hAnsiTheme="minorHAnsi" w:cstheme="minorHAnsi"/>
          <w:color w:val="000000"/>
          <w:sz w:val="22"/>
          <w:szCs w:val="22"/>
        </w:rPr>
      </w:pPr>
    </w:p>
    <w:p w14:paraId="0D309FB1"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D6B0BEA" w14:textId="77777777" w:rsidR="00FA6AA9" w:rsidRPr="005374A6" w:rsidRDefault="00FA6AA9" w:rsidP="00387429">
      <w:pPr>
        <w:ind w:left="1134" w:hanging="567"/>
        <w:jc w:val="both"/>
        <w:rPr>
          <w:rFonts w:asciiTheme="minorHAnsi" w:hAnsiTheme="minorHAnsi" w:cstheme="minorHAnsi"/>
          <w:color w:val="000000"/>
          <w:sz w:val="22"/>
          <w:szCs w:val="22"/>
        </w:rPr>
      </w:pPr>
    </w:p>
    <w:p w14:paraId="2EB4D5D8"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purchaser shall promptly notify the supplier in writing of any claims arising under this warranty.</w:t>
      </w:r>
    </w:p>
    <w:p w14:paraId="6A7C7E08" w14:textId="77777777" w:rsidR="00FA6AA9" w:rsidRPr="005374A6" w:rsidRDefault="00FA6AA9" w:rsidP="00387429">
      <w:pPr>
        <w:ind w:left="1134" w:hanging="567"/>
        <w:jc w:val="both"/>
        <w:rPr>
          <w:rFonts w:asciiTheme="minorHAnsi" w:hAnsiTheme="minorHAnsi" w:cstheme="minorHAnsi"/>
          <w:color w:val="000000"/>
          <w:sz w:val="22"/>
          <w:szCs w:val="22"/>
        </w:rPr>
      </w:pPr>
    </w:p>
    <w:p w14:paraId="44FBEC72"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Upon receipt of such notice, the supplier shall, within the period specified in SCC and with all reasonable speed, repair or replace the defective goods or parts thereof, without costs to the purchaser.</w:t>
      </w:r>
    </w:p>
    <w:p w14:paraId="0FAAAEB4" w14:textId="77777777" w:rsidR="00FA6AA9" w:rsidRPr="005374A6" w:rsidRDefault="00FA6AA9" w:rsidP="00387429">
      <w:pPr>
        <w:ind w:left="1134" w:hanging="567"/>
        <w:jc w:val="both"/>
        <w:rPr>
          <w:rFonts w:asciiTheme="minorHAnsi" w:hAnsiTheme="minorHAnsi" w:cstheme="minorHAnsi"/>
          <w:color w:val="000000"/>
          <w:sz w:val="22"/>
          <w:szCs w:val="22"/>
        </w:rPr>
      </w:pPr>
    </w:p>
    <w:p w14:paraId="736108D3" w14:textId="77777777" w:rsidR="00B0114B"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 xml:space="preserve">If the supplier, having been notified, fails to remedy the defect(s) within the period specified in SCC, the purchaser may proceed to take such remedial action as may be necessary, at the supplier’s risk and expense and without prejudice to any other </w:t>
      </w:r>
    </w:p>
    <w:p w14:paraId="6C9C85E1" w14:textId="77777777" w:rsidR="00B0114B" w:rsidRPr="005374A6" w:rsidRDefault="00B0114B" w:rsidP="00B0114B">
      <w:pPr>
        <w:pStyle w:val="ListParagraph"/>
        <w:rPr>
          <w:rFonts w:asciiTheme="minorHAnsi" w:hAnsiTheme="minorHAnsi" w:cstheme="minorHAnsi"/>
          <w:color w:val="000000"/>
          <w:sz w:val="22"/>
          <w:szCs w:val="22"/>
        </w:rPr>
      </w:pPr>
    </w:p>
    <w:p w14:paraId="21FCE857" w14:textId="3838BABF" w:rsidR="00FA6AA9" w:rsidRPr="005374A6" w:rsidRDefault="00FA6AA9" w:rsidP="00B0114B">
      <w:pPr>
        <w:pStyle w:val="ListParagraph"/>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rights which the purchaser may have against the supplier under the contract.</w:t>
      </w:r>
    </w:p>
    <w:p w14:paraId="7E6A06E0" w14:textId="77777777" w:rsidR="00FA6AA9" w:rsidRPr="005374A6" w:rsidRDefault="00FA6AA9" w:rsidP="00FA6AA9">
      <w:pPr>
        <w:ind w:left="2268" w:hanging="567"/>
        <w:jc w:val="both"/>
        <w:rPr>
          <w:rFonts w:asciiTheme="minorHAnsi" w:hAnsiTheme="minorHAnsi" w:cstheme="minorHAnsi"/>
          <w:color w:val="000000"/>
          <w:sz w:val="22"/>
          <w:szCs w:val="22"/>
        </w:rPr>
      </w:pPr>
    </w:p>
    <w:p w14:paraId="4496C532" w14:textId="77777777" w:rsidR="00387429" w:rsidRPr="005374A6" w:rsidRDefault="00387429" w:rsidP="00FA6AA9">
      <w:pPr>
        <w:ind w:left="2268" w:hanging="567"/>
        <w:jc w:val="both"/>
        <w:rPr>
          <w:rFonts w:asciiTheme="minorHAnsi" w:hAnsiTheme="minorHAnsi" w:cstheme="minorHAnsi"/>
          <w:color w:val="000000"/>
          <w:sz w:val="22"/>
          <w:szCs w:val="22"/>
        </w:rPr>
      </w:pPr>
    </w:p>
    <w:p w14:paraId="6717F8E3" w14:textId="77777777" w:rsidR="00FA6AA9" w:rsidRPr="005374A6"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 xml:space="preserve">Payment </w:t>
      </w:r>
    </w:p>
    <w:p w14:paraId="1DB4019F" w14:textId="77777777" w:rsidR="00FA6AA9" w:rsidRPr="005374A6" w:rsidRDefault="00FA6AA9" w:rsidP="00FA6AA9">
      <w:pPr>
        <w:jc w:val="both"/>
        <w:rPr>
          <w:rFonts w:asciiTheme="minorHAnsi" w:hAnsiTheme="minorHAnsi" w:cstheme="minorHAnsi"/>
          <w:b/>
          <w:bCs/>
          <w:color w:val="000000"/>
          <w:sz w:val="22"/>
          <w:szCs w:val="22"/>
        </w:rPr>
      </w:pPr>
    </w:p>
    <w:p w14:paraId="1DAEEC7B"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method and conditions of payment to be made to the supplier under this contract shall be specified in SCC.</w:t>
      </w:r>
    </w:p>
    <w:p w14:paraId="5AB2FB9B" w14:textId="77777777" w:rsidR="00FA6AA9" w:rsidRPr="005374A6" w:rsidRDefault="00FA6AA9" w:rsidP="00F708DE">
      <w:pPr>
        <w:ind w:left="1134" w:hanging="567"/>
        <w:jc w:val="both"/>
        <w:rPr>
          <w:rFonts w:asciiTheme="minorHAnsi" w:hAnsiTheme="minorHAnsi" w:cstheme="minorHAnsi"/>
          <w:color w:val="000000"/>
          <w:sz w:val="22"/>
          <w:szCs w:val="22"/>
        </w:rPr>
      </w:pPr>
    </w:p>
    <w:p w14:paraId="1F6B49BE"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supplier shall furnish the purchaser with an invoice accompanied by a copy of the delivery note and upon fulfillment of other obligations stipulated in the contract.</w:t>
      </w:r>
    </w:p>
    <w:p w14:paraId="71F8CF18" w14:textId="77777777" w:rsidR="00FA6AA9" w:rsidRPr="005374A6" w:rsidRDefault="00FA6AA9" w:rsidP="00F708DE">
      <w:pPr>
        <w:ind w:left="1134" w:hanging="567"/>
        <w:jc w:val="both"/>
        <w:rPr>
          <w:rFonts w:asciiTheme="minorHAnsi" w:hAnsiTheme="minorHAnsi" w:cstheme="minorHAnsi"/>
          <w:color w:val="000000"/>
          <w:sz w:val="22"/>
          <w:szCs w:val="22"/>
        </w:rPr>
      </w:pPr>
    </w:p>
    <w:p w14:paraId="712DBA16"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Payments shall be made promptly by the purchaser, but in no case later than thirty (30) days after submission of an invoice or claim by the supplier.</w:t>
      </w:r>
    </w:p>
    <w:p w14:paraId="0248CD44" w14:textId="77777777" w:rsidR="00FA6AA9" w:rsidRPr="005374A6" w:rsidRDefault="00FA6AA9" w:rsidP="00F708DE">
      <w:pPr>
        <w:ind w:left="1134" w:hanging="567"/>
        <w:jc w:val="both"/>
        <w:rPr>
          <w:rFonts w:asciiTheme="minorHAnsi" w:hAnsiTheme="minorHAnsi" w:cstheme="minorHAnsi"/>
          <w:color w:val="000000"/>
          <w:sz w:val="22"/>
          <w:szCs w:val="22"/>
        </w:rPr>
      </w:pPr>
    </w:p>
    <w:p w14:paraId="3DF75324"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Payment will be made in Rand unless otherwise stipulated in SCC.</w:t>
      </w:r>
    </w:p>
    <w:p w14:paraId="543D50B7" w14:textId="77777777" w:rsidR="00FA6AA9" w:rsidRPr="005374A6" w:rsidRDefault="00FA6AA9" w:rsidP="00FA6AA9">
      <w:pPr>
        <w:ind w:left="2268" w:hanging="567"/>
        <w:jc w:val="both"/>
        <w:rPr>
          <w:rFonts w:asciiTheme="minorHAnsi" w:hAnsiTheme="minorHAnsi" w:cstheme="minorHAnsi"/>
          <w:color w:val="000000"/>
          <w:sz w:val="22"/>
          <w:szCs w:val="22"/>
        </w:rPr>
      </w:pPr>
    </w:p>
    <w:p w14:paraId="4F4E55A5" w14:textId="77777777" w:rsidR="00F708DE" w:rsidRPr="005374A6" w:rsidRDefault="00F708DE" w:rsidP="00FA6AA9">
      <w:pPr>
        <w:ind w:left="2268" w:hanging="567"/>
        <w:jc w:val="both"/>
        <w:rPr>
          <w:rFonts w:asciiTheme="minorHAnsi" w:hAnsiTheme="minorHAnsi" w:cstheme="minorHAnsi"/>
          <w:color w:val="000000"/>
          <w:sz w:val="22"/>
          <w:szCs w:val="22"/>
        </w:rPr>
      </w:pPr>
    </w:p>
    <w:p w14:paraId="0B387AA1" w14:textId="77777777" w:rsidR="00FA6AA9" w:rsidRPr="005374A6"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Prices</w:t>
      </w:r>
    </w:p>
    <w:p w14:paraId="10C5243E" w14:textId="77777777" w:rsidR="00FA6AA9" w:rsidRPr="005374A6" w:rsidRDefault="00FA6AA9" w:rsidP="00FA6AA9">
      <w:pPr>
        <w:jc w:val="both"/>
        <w:rPr>
          <w:rFonts w:asciiTheme="minorHAnsi" w:hAnsiTheme="minorHAnsi" w:cstheme="minorHAnsi"/>
          <w:b/>
          <w:bCs/>
          <w:color w:val="000000"/>
          <w:sz w:val="22"/>
          <w:szCs w:val="22"/>
        </w:rPr>
      </w:pPr>
    </w:p>
    <w:p w14:paraId="760C2960" w14:textId="77777777" w:rsidR="00FA6AA9" w:rsidRPr="005374A6"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269BCE9" w14:textId="77777777" w:rsidR="002B3306" w:rsidRPr="005374A6" w:rsidRDefault="002B3306" w:rsidP="002B3306">
      <w:pPr>
        <w:jc w:val="both"/>
        <w:rPr>
          <w:rFonts w:asciiTheme="minorHAnsi" w:hAnsiTheme="minorHAnsi" w:cstheme="minorHAnsi"/>
          <w:color w:val="000000"/>
          <w:sz w:val="22"/>
          <w:szCs w:val="22"/>
        </w:rPr>
      </w:pPr>
    </w:p>
    <w:p w14:paraId="6D81149A" w14:textId="77777777" w:rsidR="00FA6AA9" w:rsidRPr="005374A6"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Contract amendments</w:t>
      </w:r>
    </w:p>
    <w:p w14:paraId="0C004F9C" w14:textId="77777777" w:rsidR="00FA6AA9" w:rsidRPr="005374A6" w:rsidRDefault="00FA6AA9" w:rsidP="00FA6AA9">
      <w:pPr>
        <w:ind w:left="709" w:hanging="709"/>
        <w:jc w:val="both"/>
        <w:rPr>
          <w:rFonts w:asciiTheme="minorHAnsi" w:hAnsiTheme="minorHAnsi" w:cstheme="minorHAnsi"/>
          <w:b/>
          <w:bCs/>
          <w:color w:val="000000"/>
          <w:sz w:val="22"/>
          <w:szCs w:val="22"/>
        </w:rPr>
      </w:pPr>
    </w:p>
    <w:p w14:paraId="02FACA4C" w14:textId="77777777" w:rsidR="00FA6AA9" w:rsidRPr="005374A6" w:rsidRDefault="00FA6AA9" w:rsidP="00B77C18">
      <w:pPr>
        <w:pStyle w:val="ListParagraph"/>
        <w:numPr>
          <w:ilvl w:val="1"/>
          <w:numId w:val="56"/>
        </w:numPr>
        <w:tabs>
          <w:tab w:val="left" w:pos="2552"/>
        </w:tabs>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No variation in or modification of the terms of the contract shall be made except by written amendment signed by the parties concerned.</w:t>
      </w:r>
    </w:p>
    <w:p w14:paraId="6A2F890B" w14:textId="77777777" w:rsidR="00FA6AA9" w:rsidRPr="005374A6" w:rsidRDefault="00FA6AA9" w:rsidP="00FA6AA9">
      <w:pPr>
        <w:ind w:left="2268" w:hanging="567"/>
        <w:jc w:val="both"/>
        <w:rPr>
          <w:rFonts w:asciiTheme="minorHAnsi" w:hAnsiTheme="minorHAnsi" w:cstheme="minorHAnsi"/>
          <w:color w:val="000000"/>
          <w:sz w:val="22"/>
          <w:szCs w:val="22"/>
        </w:rPr>
      </w:pPr>
    </w:p>
    <w:p w14:paraId="3CA9571F" w14:textId="77777777" w:rsidR="006D79FE" w:rsidRPr="005374A6" w:rsidRDefault="006D79FE" w:rsidP="00FA6AA9">
      <w:pPr>
        <w:ind w:left="2268" w:hanging="567"/>
        <w:jc w:val="both"/>
        <w:rPr>
          <w:rFonts w:asciiTheme="minorHAnsi" w:hAnsiTheme="minorHAnsi" w:cstheme="minorHAnsi"/>
          <w:color w:val="000000"/>
          <w:sz w:val="22"/>
          <w:szCs w:val="22"/>
        </w:rPr>
      </w:pPr>
    </w:p>
    <w:p w14:paraId="47800EDD" w14:textId="77777777" w:rsidR="00FA6AA9" w:rsidRPr="005374A6"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 xml:space="preserve">Assignment </w:t>
      </w:r>
    </w:p>
    <w:p w14:paraId="16C6FC85" w14:textId="77777777" w:rsidR="00FA6AA9" w:rsidRPr="005374A6" w:rsidRDefault="00FA6AA9" w:rsidP="00FA6AA9">
      <w:pPr>
        <w:jc w:val="both"/>
        <w:rPr>
          <w:rFonts w:asciiTheme="minorHAnsi" w:hAnsiTheme="minorHAnsi" w:cstheme="minorHAnsi"/>
          <w:b/>
          <w:bCs/>
          <w:color w:val="000000"/>
          <w:sz w:val="22"/>
          <w:szCs w:val="22"/>
        </w:rPr>
      </w:pPr>
    </w:p>
    <w:p w14:paraId="6AD231B0" w14:textId="77777777" w:rsidR="00FA6AA9" w:rsidRPr="005374A6"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supplier shall not assign, in whole or in part, its obligations to perform under the contract, except with the purchaser’s prior written consent.</w:t>
      </w:r>
    </w:p>
    <w:p w14:paraId="686BE2B9" w14:textId="77777777" w:rsidR="006D79FE" w:rsidRPr="005374A6" w:rsidRDefault="006D79FE" w:rsidP="0061520F">
      <w:pPr>
        <w:jc w:val="both"/>
        <w:rPr>
          <w:rFonts w:asciiTheme="minorHAnsi" w:hAnsiTheme="minorHAnsi" w:cstheme="minorHAnsi"/>
          <w:color w:val="000000"/>
          <w:sz w:val="22"/>
          <w:szCs w:val="22"/>
        </w:rPr>
      </w:pPr>
    </w:p>
    <w:p w14:paraId="0DE5C2DB" w14:textId="77777777" w:rsidR="00FA6AA9" w:rsidRPr="005374A6"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Subcontracts</w:t>
      </w:r>
    </w:p>
    <w:p w14:paraId="4270F166" w14:textId="77777777" w:rsidR="00FA6AA9" w:rsidRPr="005374A6" w:rsidRDefault="00FA6AA9" w:rsidP="00FA6AA9">
      <w:pPr>
        <w:jc w:val="both"/>
        <w:rPr>
          <w:rFonts w:asciiTheme="minorHAnsi" w:hAnsiTheme="minorHAnsi" w:cstheme="minorHAnsi"/>
          <w:b/>
          <w:bCs/>
          <w:color w:val="000000"/>
          <w:sz w:val="22"/>
          <w:szCs w:val="22"/>
        </w:rPr>
      </w:pPr>
    </w:p>
    <w:p w14:paraId="2EF4FAC4" w14:textId="77777777" w:rsidR="00A334F7"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 xml:space="preserve">The supplier shall notify the purchaser in writing of all subcontracts awarded under this contracts if </w:t>
      </w:r>
    </w:p>
    <w:p w14:paraId="01E9A57C" w14:textId="00BEB366" w:rsidR="00FA6AA9" w:rsidRPr="005374A6" w:rsidRDefault="00FA6AA9" w:rsidP="00A334F7">
      <w:pPr>
        <w:pStyle w:val="ListParagraph"/>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not already specified in the bid. Such notification, in the original bid or later, shall not relieve the supplier from any liability or obligation under the contract.</w:t>
      </w:r>
    </w:p>
    <w:p w14:paraId="7B7E27D6" w14:textId="004EE7FF" w:rsidR="00FA6AA9" w:rsidRPr="005374A6" w:rsidRDefault="00FA6AA9" w:rsidP="00FA6AA9">
      <w:pPr>
        <w:jc w:val="both"/>
        <w:rPr>
          <w:rFonts w:asciiTheme="minorHAnsi" w:hAnsiTheme="minorHAnsi" w:cstheme="minorHAnsi"/>
          <w:color w:val="000000"/>
          <w:sz w:val="22"/>
          <w:szCs w:val="22"/>
        </w:rPr>
      </w:pPr>
    </w:p>
    <w:p w14:paraId="6E26D09D" w14:textId="1563EC27" w:rsidR="009F28C5" w:rsidRPr="005374A6" w:rsidRDefault="009F28C5" w:rsidP="00FA6AA9">
      <w:pPr>
        <w:jc w:val="both"/>
        <w:rPr>
          <w:rFonts w:asciiTheme="minorHAnsi" w:hAnsiTheme="minorHAnsi" w:cstheme="minorHAnsi"/>
          <w:color w:val="000000"/>
          <w:sz w:val="22"/>
          <w:szCs w:val="22"/>
        </w:rPr>
      </w:pPr>
    </w:p>
    <w:p w14:paraId="356752BC" w14:textId="57DDC379" w:rsidR="00D518B5" w:rsidRPr="005374A6" w:rsidRDefault="00D518B5" w:rsidP="00FA6AA9">
      <w:pPr>
        <w:jc w:val="both"/>
        <w:rPr>
          <w:rFonts w:asciiTheme="minorHAnsi" w:hAnsiTheme="minorHAnsi" w:cstheme="minorHAnsi"/>
          <w:color w:val="000000"/>
          <w:sz w:val="22"/>
          <w:szCs w:val="22"/>
        </w:rPr>
      </w:pPr>
    </w:p>
    <w:p w14:paraId="71A0D63D" w14:textId="77777777" w:rsidR="00D518B5" w:rsidRPr="005374A6" w:rsidRDefault="00D518B5" w:rsidP="00FA6AA9">
      <w:pPr>
        <w:jc w:val="both"/>
        <w:rPr>
          <w:rFonts w:asciiTheme="minorHAnsi" w:hAnsiTheme="minorHAnsi" w:cstheme="minorHAnsi"/>
          <w:color w:val="000000"/>
          <w:sz w:val="22"/>
          <w:szCs w:val="22"/>
        </w:rPr>
      </w:pPr>
    </w:p>
    <w:p w14:paraId="36CA8697" w14:textId="77777777" w:rsidR="009F28C5" w:rsidRPr="005374A6" w:rsidRDefault="009F28C5" w:rsidP="00FA6AA9">
      <w:pPr>
        <w:jc w:val="both"/>
        <w:rPr>
          <w:rFonts w:asciiTheme="minorHAnsi" w:hAnsiTheme="minorHAnsi" w:cstheme="minorHAnsi"/>
          <w:color w:val="000000"/>
          <w:sz w:val="22"/>
          <w:szCs w:val="22"/>
        </w:rPr>
      </w:pPr>
    </w:p>
    <w:p w14:paraId="31CB39E0" w14:textId="77777777" w:rsidR="00FA6AA9" w:rsidRPr="005374A6"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Delays in the supplier’s performance</w:t>
      </w:r>
    </w:p>
    <w:p w14:paraId="5C781DF7" w14:textId="77777777" w:rsidR="00FA6AA9" w:rsidRPr="005374A6" w:rsidRDefault="00FA6AA9" w:rsidP="00FA6AA9">
      <w:pPr>
        <w:rPr>
          <w:rFonts w:asciiTheme="minorHAnsi" w:hAnsiTheme="minorHAnsi" w:cstheme="minorHAnsi"/>
          <w:b/>
          <w:bCs/>
          <w:color w:val="000000"/>
          <w:sz w:val="22"/>
          <w:szCs w:val="22"/>
        </w:rPr>
      </w:pPr>
    </w:p>
    <w:p w14:paraId="07227389"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Delivery of the goods and performance of services shall be made by the supplier in accordance with the time schedule prescribed by the purchaser in the contract.</w:t>
      </w:r>
    </w:p>
    <w:p w14:paraId="4FB70A56" w14:textId="77777777" w:rsidR="00FA6AA9" w:rsidRPr="005374A6" w:rsidRDefault="00FA6AA9" w:rsidP="006D79FE">
      <w:pPr>
        <w:ind w:left="1134" w:hanging="567"/>
        <w:jc w:val="both"/>
        <w:rPr>
          <w:rFonts w:asciiTheme="minorHAnsi" w:hAnsiTheme="minorHAnsi" w:cstheme="minorHAnsi"/>
          <w:color w:val="000000"/>
          <w:sz w:val="22"/>
          <w:szCs w:val="22"/>
        </w:rPr>
      </w:pPr>
    </w:p>
    <w:p w14:paraId="3C146E98"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76E37F87" w14:textId="77777777" w:rsidR="00FA6AA9" w:rsidRPr="005374A6" w:rsidRDefault="00FA6AA9" w:rsidP="006D79FE">
      <w:pPr>
        <w:ind w:left="1134" w:hanging="567"/>
        <w:jc w:val="both"/>
        <w:rPr>
          <w:rFonts w:asciiTheme="minorHAnsi" w:hAnsiTheme="minorHAnsi" w:cstheme="minorHAnsi"/>
          <w:color w:val="000000"/>
          <w:sz w:val="22"/>
          <w:szCs w:val="22"/>
        </w:rPr>
      </w:pPr>
    </w:p>
    <w:p w14:paraId="10A054BC"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No provision in a contract shall be deemed to prohibit the obtaining of supplies or services from a national department, provincial department, or a local authority.</w:t>
      </w:r>
    </w:p>
    <w:p w14:paraId="71DF58FB" w14:textId="77777777" w:rsidR="00FA6AA9" w:rsidRPr="005374A6" w:rsidRDefault="00FA6AA9" w:rsidP="006D79FE">
      <w:pPr>
        <w:ind w:left="1134" w:hanging="567"/>
        <w:jc w:val="both"/>
        <w:rPr>
          <w:rFonts w:asciiTheme="minorHAnsi" w:hAnsiTheme="minorHAnsi" w:cstheme="minorHAnsi"/>
          <w:color w:val="000000"/>
          <w:sz w:val="22"/>
          <w:szCs w:val="22"/>
        </w:rPr>
      </w:pPr>
    </w:p>
    <w:p w14:paraId="2065873A"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7201813A" w14:textId="77777777" w:rsidR="00FA6AA9" w:rsidRPr="005374A6" w:rsidRDefault="00FA6AA9" w:rsidP="006D79FE">
      <w:pPr>
        <w:ind w:left="1134" w:hanging="567"/>
        <w:jc w:val="both"/>
        <w:rPr>
          <w:rFonts w:asciiTheme="minorHAnsi" w:hAnsiTheme="minorHAnsi" w:cstheme="minorHAnsi"/>
          <w:color w:val="000000"/>
          <w:sz w:val="22"/>
          <w:szCs w:val="22"/>
        </w:rPr>
      </w:pPr>
    </w:p>
    <w:p w14:paraId="3EC78103"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06AD1C25" w14:textId="77777777" w:rsidR="00FA6AA9" w:rsidRPr="005374A6" w:rsidRDefault="00FA6AA9" w:rsidP="006D79FE">
      <w:pPr>
        <w:ind w:left="1134" w:hanging="567"/>
        <w:jc w:val="both"/>
        <w:rPr>
          <w:rFonts w:asciiTheme="minorHAnsi" w:hAnsiTheme="minorHAnsi" w:cstheme="minorHAnsi"/>
          <w:color w:val="000000"/>
          <w:sz w:val="22"/>
          <w:szCs w:val="22"/>
        </w:rPr>
      </w:pPr>
    </w:p>
    <w:p w14:paraId="3A1D78EE"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8A157F1" w14:textId="77777777" w:rsidR="00FA6AA9" w:rsidRPr="005374A6" w:rsidRDefault="00FA6AA9" w:rsidP="00FA6AA9">
      <w:pPr>
        <w:ind w:left="2268" w:hanging="567"/>
        <w:jc w:val="both"/>
        <w:rPr>
          <w:rFonts w:asciiTheme="minorHAnsi" w:hAnsiTheme="minorHAnsi" w:cstheme="minorHAnsi"/>
          <w:color w:val="000000"/>
          <w:sz w:val="22"/>
          <w:szCs w:val="22"/>
        </w:rPr>
      </w:pPr>
    </w:p>
    <w:p w14:paraId="00B7801D" w14:textId="77777777" w:rsidR="00FA6AA9" w:rsidRPr="005374A6"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 xml:space="preserve">Penalties </w:t>
      </w:r>
    </w:p>
    <w:p w14:paraId="1ABA778F" w14:textId="77777777" w:rsidR="00FA6AA9" w:rsidRPr="005374A6" w:rsidRDefault="00FA6AA9" w:rsidP="00FA6AA9">
      <w:pPr>
        <w:rPr>
          <w:rFonts w:asciiTheme="minorHAnsi" w:hAnsiTheme="minorHAnsi" w:cstheme="minorHAnsi"/>
          <w:b/>
          <w:bCs/>
          <w:color w:val="000000"/>
          <w:sz w:val="22"/>
          <w:szCs w:val="22"/>
        </w:rPr>
      </w:pPr>
    </w:p>
    <w:p w14:paraId="7E896411"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105047E" w14:textId="77777777" w:rsidR="002A5530" w:rsidRPr="005374A6" w:rsidRDefault="002A5530" w:rsidP="00FA6AA9">
      <w:pPr>
        <w:ind w:left="2268" w:hanging="567"/>
        <w:jc w:val="both"/>
        <w:rPr>
          <w:rFonts w:asciiTheme="minorHAnsi" w:hAnsiTheme="minorHAnsi" w:cstheme="minorHAnsi"/>
          <w:color w:val="000000"/>
          <w:sz w:val="22"/>
          <w:szCs w:val="22"/>
        </w:rPr>
      </w:pPr>
    </w:p>
    <w:p w14:paraId="588A14A3" w14:textId="77777777" w:rsidR="00FA6AA9" w:rsidRPr="005374A6"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Termination for default</w:t>
      </w:r>
    </w:p>
    <w:p w14:paraId="44469A44" w14:textId="77777777" w:rsidR="00FA6AA9" w:rsidRPr="005374A6" w:rsidRDefault="00FA6AA9" w:rsidP="00FA6AA9">
      <w:pPr>
        <w:jc w:val="both"/>
        <w:rPr>
          <w:rFonts w:asciiTheme="minorHAnsi" w:hAnsiTheme="minorHAnsi" w:cstheme="minorHAnsi"/>
          <w:b/>
          <w:bCs/>
          <w:color w:val="000000"/>
          <w:sz w:val="22"/>
          <w:szCs w:val="22"/>
        </w:rPr>
      </w:pPr>
    </w:p>
    <w:p w14:paraId="6398EF81"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purchaser, without prejudice to any other remedy for breach of contract, by written notice of default sent to the supplier, may terminate this contract in whole or in part:</w:t>
      </w:r>
    </w:p>
    <w:p w14:paraId="7D2908AB" w14:textId="77777777" w:rsidR="00FA6AA9" w:rsidRPr="005374A6" w:rsidRDefault="00FA6AA9" w:rsidP="00B77C18">
      <w:pPr>
        <w:pStyle w:val="ListParagraph"/>
        <w:numPr>
          <w:ilvl w:val="1"/>
          <w:numId w:val="6"/>
        </w:numPr>
        <w:ind w:left="2268"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if the supplier fails to deliver any or all of the goods within the period(s) specified in the contract, or within any extension thereof granted by the purchaser pursuant to GCC Clause 21.2;</w:t>
      </w:r>
    </w:p>
    <w:p w14:paraId="2A3E7C09" w14:textId="77777777" w:rsidR="00FA6AA9" w:rsidRPr="005374A6" w:rsidRDefault="00FA6AA9" w:rsidP="00B77C18">
      <w:pPr>
        <w:pStyle w:val="ListParagraph"/>
        <w:numPr>
          <w:ilvl w:val="1"/>
          <w:numId w:val="6"/>
        </w:numPr>
        <w:ind w:left="2268"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if the Supplier fails to perform any other obligation(s) under the contract; or</w:t>
      </w:r>
    </w:p>
    <w:p w14:paraId="3A293F1C" w14:textId="77777777" w:rsidR="00FA6AA9" w:rsidRPr="005374A6" w:rsidRDefault="00FA6AA9" w:rsidP="00B77C18">
      <w:pPr>
        <w:pStyle w:val="ListParagraph"/>
        <w:numPr>
          <w:ilvl w:val="1"/>
          <w:numId w:val="6"/>
        </w:numPr>
        <w:ind w:left="2268"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if the supplier, in the judgment of the purchaser, has engaged in corrupt or fraudulent practices in competing for or in executing the contract.</w:t>
      </w:r>
    </w:p>
    <w:p w14:paraId="5B66E6D8" w14:textId="77777777" w:rsidR="00FA6AA9" w:rsidRPr="005374A6" w:rsidRDefault="00FA6AA9" w:rsidP="00FA6AA9">
      <w:pPr>
        <w:ind w:left="2835" w:hanging="567"/>
        <w:jc w:val="both"/>
        <w:rPr>
          <w:rFonts w:asciiTheme="minorHAnsi" w:hAnsiTheme="minorHAnsi" w:cstheme="minorHAnsi"/>
          <w:color w:val="000000"/>
          <w:sz w:val="22"/>
          <w:szCs w:val="22"/>
        </w:rPr>
      </w:pPr>
    </w:p>
    <w:p w14:paraId="15B2C5DC" w14:textId="77777777" w:rsidR="00FA6AA9" w:rsidRPr="005374A6"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65D5727" w14:textId="4247E7D5" w:rsidR="00FA6AA9" w:rsidRPr="005374A6" w:rsidRDefault="00FA6AA9" w:rsidP="002A5530">
      <w:pPr>
        <w:ind w:left="1134" w:hanging="567"/>
        <w:jc w:val="both"/>
        <w:rPr>
          <w:rFonts w:asciiTheme="minorHAnsi" w:hAnsiTheme="minorHAnsi" w:cstheme="minorHAnsi"/>
          <w:color w:val="000000"/>
          <w:sz w:val="22"/>
          <w:szCs w:val="22"/>
        </w:rPr>
      </w:pPr>
    </w:p>
    <w:p w14:paraId="5B95B204" w14:textId="77777777" w:rsidR="00D518B5" w:rsidRPr="005374A6" w:rsidRDefault="00D518B5" w:rsidP="002A5530">
      <w:pPr>
        <w:ind w:left="1134" w:hanging="567"/>
        <w:jc w:val="both"/>
        <w:rPr>
          <w:rFonts w:asciiTheme="minorHAnsi" w:hAnsiTheme="minorHAnsi" w:cstheme="minorHAnsi"/>
          <w:color w:val="000000"/>
          <w:sz w:val="22"/>
          <w:szCs w:val="22"/>
        </w:rPr>
      </w:pPr>
    </w:p>
    <w:p w14:paraId="45E5188F" w14:textId="77777777" w:rsidR="00FA6AA9" w:rsidRPr="005374A6"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00EBF1EE" w14:textId="77777777" w:rsidR="00FA6AA9" w:rsidRPr="005374A6" w:rsidRDefault="00FA6AA9" w:rsidP="002A5530">
      <w:pPr>
        <w:ind w:left="1134" w:hanging="567"/>
        <w:jc w:val="both"/>
        <w:rPr>
          <w:rFonts w:asciiTheme="minorHAnsi" w:hAnsiTheme="minorHAnsi" w:cstheme="minorHAnsi"/>
          <w:color w:val="000000"/>
          <w:sz w:val="22"/>
          <w:szCs w:val="22"/>
        </w:rPr>
      </w:pPr>
    </w:p>
    <w:p w14:paraId="76ACF1FA" w14:textId="77777777" w:rsidR="00FA6AA9" w:rsidRPr="005374A6"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63CBFEB4" w14:textId="77777777" w:rsidR="00FA6AA9" w:rsidRPr="005374A6" w:rsidRDefault="00FA6AA9" w:rsidP="002A5530">
      <w:pPr>
        <w:ind w:left="1134" w:hanging="567"/>
        <w:jc w:val="both"/>
        <w:rPr>
          <w:rFonts w:asciiTheme="minorHAnsi" w:hAnsiTheme="minorHAnsi" w:cstheme="minorHAnsi"/>
          <w:color w:val="000000"/>
          <w:sz w:val="22"/>
          <w:szCs w:val="22"/>
        </w:rPr>
      </w:pPr>
    </w:p>
    <w:p w14:paraId="23F72093" w14:textId="77777777" w:rsidR="00FA6AA9" w:rsidRPr="005374A6"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AA9716E" w14:textId="77777777" w:rsidR="00FA6AA9" w:rsidRPr="005374A6" w:rsidRDefault="00FA6AA9" w:rsidP="002A5530">
      <w:pPr>
        <w:ind w:left="1134" w:hanging="567"/>
        <w:jc w:val="both"/>
        <w:rPr>
          <w:rFonts w:asciiTheme="minorHAnsi" w:hAnsiTheme="minorHAnsi" w:cstheme="minorHAnsi"/>
          <w:color w:val="000000"/>
          <w:sz w:val="22"/>
          <w:szCs w:val="22"/>
        </w:rPr>
      </w:pPr>
    </w:p>
    <w:p w14:paraId="3171747C" w14:textId="77777777" w:rsidR="00FA6AA9" w:rsidRPr="005374A6"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If a restriction is imposed, the purchaser must, within five (5) working days of such imposition, furnish the National Treasury, with the following information:</w:t>
      </w:r>
    </w:p>
    <w:p w14:paraId="688E859F" w14:textId="77777777" w:rsidR="00FA6AA9" w:rsidRPr="005374A6"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name and address of the supplier and / or person restricted by the purchaser;</w:t>
      </w:r>
    </w:p>
    <w:p w14:paraId="3EA91707" w14:textId="77777777" w:rsidR="00FA6AA9" w:rsidRPr="005374A6"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date of commencement of the restriction</w:t>
      </w:r>
    </w:p>
    <w:p w14:paraId="77E54174" w14:textId="77777777" w:rsidR="00FA6AA9" w:rsidRPr="005374A6"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period of restriction; and</w:t>
      </w:r>
    </w:p>
    <w:p w14:paraId="310CFE25" w14:textId="77777777" w:rsidR="00FA6AA9" w:rsidRPr="005374A6"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reasons for the restriction.</w:t>
      </w:r>
    </w:p>
    <w:p w14:paraId="5A7EA6C9" w14:textId="77777777" w:rsidR="00FA6AA9" w:rsidRPr="005374A6" w:rsidRDefault="00FA6AA9" w:rsidP="00FA6AA9">
      <w:pPr>
        <w:ind w:left="2835" w:hanging="567"/>
        <w:jc w:val="both"/>
        <w:rPr>
          <w:rFonts w:asciiTheme="minorHAnsi" w:hAnsiTheme="minorHAnsi" w:cstheme="minorHAnsi"/>
          <w:color w:val="000000"/>
          <w:sz w:val="22"/>
          <w:szCs w:val="22"/>
        </w:rPr>
      </w:pPr>
    </w:p>
    <w:p w14:paraId="47D14296" w14:textId="77777777" w:rsidR="00FA6AA9" w:rsidRPr="005374A6" w:rsidRDefault="00FA6AA9" w:rsidP="00B77C18">
      <w:pPr>
        <w:pStyle w:val="ListParagraph"/>
        <w:numPr>
          <w:ilvl w:val="2"/>
          <w:numId w:val="56"/>
        </w:numPr>
        <w:ind w:left="1701"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These details will be loaded in the National Treasury’s central database of suppliers or persons prohibited from doing business with the public sector.</w:t>
      </w:r>
    </w:p>
    <w:p w14:paraId="41F45EF7" w14:textId="77777777" w:rsidR="00FA6AA9" w:rsidRPr="005374A6" w:rsidRDefault="00FA6AA9" w:rsidP="00FA6AA9">
      <w:pPr>
        <w:ind w:left="2268"/>
        <w:jc w:val="both"/>
        <w:rPr>
          <w:rFonts w:asciiTheme="minorHAnsi" w:hAnsiTheme="minorHAnsi" w:cstheme="minorHAnsi"/>
          <w:color w:val="000000"/>
          <w:sz w:val="22"/>
          <w:szCs w:val="22"/>
        </w:rPr>
      </w:pPr>
    </w:p>
    <w:p w14:paraId="56EC07D7" w14:textId="77777777" w:rsidR="00FA6AA9" w:rsidRPr="005374A6"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37F5A257" w14:textId="77777777" w:rsidR="00FA6AA9" w:rsidRPr="005374A6" w:rsidRDefault="00FA6AA9" w:rsidP="00FA6AA9">
      <w:pPr>
        <w:ind w:left="2268" w:hanging="567"/>
        <w:jc w:val="both"/>
        <w:rPr>
          <w:rFonts w:asciiTheme="minorHAnsi" w:hAnsiTheme="minorHAnsi" w:cstheme="minorHAnsi"/>
          <w:color w:val="000000"/>
          <w:sz w:val="22"/>
          <w:szCs w:val="22"/>
        </w:rPr>
      </w:pPr>
    </w:p>
    <w:p w14:paraId="6561B846" w14:textId="77777777" w:rsidR="00C418D2" w:rsidRPr="005374A6" w:rsidRDefault="00C418D2" w:rsidP="00FA6AA9">
      <w:pPr>
        <w:ind w:left="2268" w:hanging="567"/>
        <w:jc w:val="both"/>
        <w:rPr>
          <w:rFonts w:asciiTheme="minorHAnsi" w:hAnsiTheme="minorHAnsi" w:cstheme="minorHAnsi"/>
          <w:color w:val="000000"/>
          <w:sz w:val="22"/>
          <w:szCs w:val="22"/>
        </w:rPr>
      </w:pPr>
    </w:p>
    <w:p w14:paraId="70E73902" w14:textId="77777777" w:rsidR="00FA6AA9" w:rsidRPr="005374A6"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Anti-dumping and countervailing duties and rights</w:t>
      </w:r>
    </w:p>
    <w:p w14:paraId="7182EAEC" w14:textId="77777777" w:rsidR="00FA6AA9" w:rsidRPr="005374A6" w:rsidRDefault="00FA6AA9" w:rsidP="00FA6AA9">
      <w:pPr>
        <w:ind w:left="709" w:hanging="709"/>
        <w:rPr>
          <w:rFonts w:asciiTheme="minorHAnsi" w:hAnsiTheme="minorHAnsi" w:cstheme="minorHAnsi"/>
          <w:b/>
          <w:bCs/>
          <w:color w:val="000000"/>
          <w:sz w:val="22"/>
          <w:szCs w:val="22"/>
        </w:rPr>
      </w:pPr>
    </w:p>
    <w:p w14:paraId="467B60D6"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1E6E6DF" w14:textId="77777777" w:rsidR="00C418D2" w:rsidRPr="005374A6" w:rsidRDefault="00C418D2" w:rsidP="00FA6AA9">
      <w:pPr>
        <w:ind w:left="2268" w:hanging="567"/>
        <w:rPr>
          <w:rFonts w:asciiTheme="minorHAnsi" w:hAnsiTheme="minorHAnsi" w:cstheme="minorHAnsi"/>
          <w:color w:val="000000"/>
          <w:sz w:val="22"/>
          <w:szCs w:val="22"/>
        </w:rPr>
      </w:pPr>
    </w:p>
    <w:p w14:paraId="0233C79E" w14:textId="77777777" w:rsidR="00FA6AA9" w:rsidRPr="005374A6"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Force Majeure</w:t>
      </w:r>
    </w:p>
    <w:p w14:paraId="177D9A45" w14:textId="77777777" w:rsidR="00FA6AA9" w:rsidRPr="005374A6" w:rsidRDefault="00FA6AA9" w:rsidP="00FA6AA9">
      <w:pPr>
        <w:ind w:left="709" w:hanging="709"/>
        <w:rPr>
          <w:rFonts w:asciiTheme="minorHAnsi" w:hAnsiTheme="minorHAnsi" w:cstheme="minorHAnsi"/>
          <w:b/>
          <w:bCs/>
          <w:color w:val="000000"/>
          <w:sz w:val="22"/>
          <w:szCs w:val="22"/>
        </w:rPr>
      </w:pPr>
    </w:p>
    <w:p w14:paraId="48940071" w14:textId="3BB459E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0E9B4DC" w14:textId="77777777" w:rsidR="00B93F83" w:rsidRPr="005374A6" w:rsidRDefault="00B93F83" w:rsidP="00B93F83">
      <w:pPr>
        <w:ind w:left="774"/>
        <w:jc w:val="both"/>
        <w:rPr>
          <w:rFonts w:asciiTheme="minorHAnsi" w:hAnsiTheme="minorHAnsi" w:cstheme="minorHAnsi"/>
          <w:color w:val="000000"/>
          <w:sz w:val="22"/>
          <w:szCs w:val="22"/>
        </w:rPr>
      </w:pPr>
    </w:p>
    <w:p w14:paraId="70E1C271" w14:textId="18DB22EA" w:rsidR="00FA6AA9" w:rsidRPr="005374A6" w:rsidRDefault="00FA6AA9" w:rsidP="00FA6AA9">
      <w:pPr>
        <w:ind w:left="2268" w:hanging="567"/>
        <w:jc w:val="both"/>
        <w:rPr>
          <w:rFonts w:asciiTheme="minorHAnsi" w:hAnsiTheme="minorHAnsi" w:cstheme="minorHAnsi"/>
          <w:color w:val="000000"/>
          <w:sz w:val="22"/>
          <w:szCs w:val="22"/>
        </w:rPr>
      </w:pPr>
    </w:p>
    <w:p w14:paraId="29D72E38" w14:textId="6AD825F4" w:rsidR="00D518B5" w:rsidRDefault="00D518B5" w:rsidP="00FA6AA9">
      <w:pPr>
        <w:ind w:left="2268" w:hanging="567"/>
        <w:jc w:val="both"/>
        <w:rPr>
          <w:rFonts w:asciiTheme="minorHAnsi" w:hAnsiTheme="minorHAnsi" w:cstheme="minorHAnsi"/>
          <w:color w:val="000000"/>
          <w:sz w:val="22"/>
          <w:szCs w:val="22"/>
        </w:rPr>
      </w:pPr>
    </w:p>
    <w:p w14:paraId="0134F21D" w14:textId="77777777" w:rsidR="00B462E1" w:rsidRPr="005374A6" w:rsidRDefault="00B462E1" w:rsidP="00FA6AA9">
      <w:pPr>
        <w:ind w:left="2268" w:hanging="567"/>
        <w:jc w:val="both"/>
        <w:rPr>
          <w:rFonts w:asciiTheme="minorHAnsi" w:hAnsiTheme="minorHAnsi" w:cstheme="minorHAnsi"/>
          <w:color w:val="000000"/>
          <w:sz w:val="22"/>
          <w:szCs w:val="22"/>
        </w:rPr>
      </w:pPr>
    </w:p>
    <w:p w14:paraId="1FED6FA0"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17D1569E" w14:textId="0B504B04" w:rsidR="00C418D2" w:rsidRPr="005374A6" w:rsidRDefault="00C418D2" w:rsidP="00871129">
      <w:pPr>
        <w:jc w:val="both"/>
        <w:rPr>
          <w:rFonts w:asciiTheme="minorHAnsi" w:hAnsiTheme="minorHAnsi" w:cstheme="minorHAnsi"/>
          <w:color w:val="000000"/>
          <w:sz w:val="22"/>
          <w:szCs w:val="22"/>
        </w:rPr>
      </w:pPr>
    </w:p>
    <w:p w14:paraId="225A949F" w14:textId="77777777" w:rsidR="004D77C5" w:rsidRPr="005374A6" w:rsidRDefault="004D77C5" w:rsidP="00871129">
      <w:pPr>
        <w:jc w:val="both"/>
        <w:rPr>
          <w:rFonts w:asciiTheme="minorHAnsi" w:hAnsiTheme="minorHAnsi" w:cstheme="minorHAnsi"/>
          <w:color w:val="000000"/>
          <w:sz w:val="22"/>
          <w:szCs w:val="22"/>
        </w:rPr>
      </w:pPr>
    </w:p>
    <w:p w14:paraId="54F4B341" w14:textId="77777777" w:rsidR="00FA6AA9" w:rsidRPr="005374A6"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Termination for insolvency</w:t>
      </w:r>
    </w:p>
    <w:p w14:paraId="4A8DA5DF" w14:textId="77777777" w:rsidR="00FA6AA9" w:rsidRPr="005374A6" w:rsidRDefault="00FA6AA9" w:rsidP="00FA6AA9">
      <w:pPr>
        <w:rPr>
          <w:rFonts w:asciiTheme="minorHAnsi" w:hAnsiTheme="minorHAnsi" w:cstheme="minorHAnsi"/>
          <w:b/>
          <w:bCs/>
          <w:color w:val="000000"/>
          <w:sz w:val="22"/>
          <w:szCs w:val="22"/>
        </w:rPr>
      </w:pPr>
    </w:p>
    <w:p w14:paraId="37212D03"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3EDAF7F1" w14:textId="77777777" w:rsidR="00C418D2" w:rsidRPr="005374A6" w:rsidRDefault="00C418D2" w:rsidP="00871129">
      <w:pPr>
        <w:jc w:val="both"/>
        <w:rPr>
          <w:rFonts w:asciiTheme="minorHAnsi" w:hAnsiTheme="minorHAnsi" w:cstheme="minorHAnsi"/>
          <w:color w:val="000000"/>
          <w:sz w:val="16"/>
          <w:szCs w:val="16"/>
        </w:rPr>
      </w:pPr>
    </w:p>
    <w:p w14:paraId="7166A0EE" w14:textId="77777777" w:rsidR="00FA6AA9" w:rsidRPr="005374A6"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Settlement of Disputes</w:t>
      </w:r>
    </w:p>
    <w:p w14:paraId="0938B623" w14:textId="77777777" w:rsidR="00FA6AA9" w:rsidRPr="005374A6" w:rsidRDefault="00FA6AA9" w:rsidP="00FA6AA9">
      <w:pPr>
        <w:rPr>
          <w:rFonts w:asciiTheme="minorHAnsi" w:hAnsiTheme="minorHAnsi" w:cstheme="minorHAnsi"/>
          <w:b/>
          <w:bCs/>
          <w:color w:val="000000"/>
          <w:sz w:val="22"/>
          <w:szCs w:val="22"/>
        </w:rPr>
      </w:pPr>
    </w:p>
    <w:p w14:paraId="5FB010F0"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0086B82F" w14:textId="77777777" w:rsidR="00FA6AA9" w:rsidRPr="005374A6" w:rsidRDefault="00FA6AA9" w:rsidP="00940144">
      <w:pPr>
        <w:ind w:left="1134" w:hanging="567"/>
        <w:jc w:val="both"/>
        <w:rPr>
          <w:rFonts w:asciiTheme="minorHAnsi" w:hAnsiTheme="minorHAnsi" w:cstheme="minorHAnsi"/>
          <w:color w:val="000000"/>
          <w:sz w:val="22"/>
          <w:szCs w:val="22"/>
        </w:rPr>
      </w:pPr>
    </w:p>
    <w:p w14:paraId="4B549341"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06A1F697" w14:textId="77777777" w:rsidR="00FA6AA9" w:rsidRPr="005374A6" w:rsidRDefault="00FA6AA9" w:rsidP="00940144">
      <w:pPr>
        <w:ind w:left="1134" w:hanging="567"/>
        <w:rPr>
          <w:rFonts w:asciiTheme="minorHAnsi" w:hAnsiTheme="minorHAnsi" w:cstheme="minorHAnsi"/>
          <w:color w:val="000000"/>
          <w:sz w:val="22"/>
          <w:szCs w:val="22"/>
        </w:rPr>
      </w:pPr>
    </w:p>
    <w:p w14:paraId="0E7DB2DC"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Should it not be possible to settle a dispute by means of mediation, it may be settled in a South African court of law.</w:t>
      </w:r>
    </w:p>
    <w:p w14:paraId="074357A6" w14:textId="77777777" w:rsidR="00FA6AA9" w:rsidRPr="005374A6" w:rsidRDefault="00FA6AA9" w:rsidP="00940144">
      <w:pPr>
        <w:ind w:left="1134" w:hanging="567"/>
        <w:jc w:val="both"/>
        <w:rPr>
          <w:rFonts w:asciiTheme="minorHAnsi" w:hAnsiTheme="minorHAnsi" w:cstheme="minorHAnsi"/>
          <w:color w:val="000000"/>
          <w:sz w:val="22"/>
          <w:szCs w:val="22"/>
        </w:rPr>
      </w:pPr>
    </w:p>
    <w:p w14:paraId="3D8637D9"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Mediation proceedings shall be conducted in accordance with the rules of procedure specified in the SCC.</w:t>
      </w:r>
    </w:p>
    <w:p w14:paraId="611950AE" w14:textId="77777777" w:rsidR="00FA6AA9" w:rsidRPr="005374A6" w:rsidRDefault="00FA6AA9" w:rsidP="00940144">
      <w:pPr>
        <w:ind w:left="1134" w:hanging="567"/>
        <w:jc w:val="both"/>
        <w:rPr>
          <w:rFonts w:asciiTheme="minorHAnsi" w:hAnsiTheme="minorHAnsi" w:cstheme="minorHAnsi"/>
          <w:color w:val="000000"/>
          <w:sz w:val="22"/>
          <w:szCs w:val="22"/>
        </w:rPr>
      </w:pPr>
    </w:p>
    <w:p w14:paraId="2338FCAD"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Notwithstanding any reference to mediation and/or court proceedings herein,</w:t>
      </w:r>
    </w:p>
    <w:p w14:paraId="5C424E0A" w14:textId="77777777" w:rsidR="00FA6AA9" w:rsidRPr="005374A6" w:rsidRDefault="00FA6AA9" w:rsidP="00940144">
      <w:pPr>
        <w:ind w:left="1134" w:hanging="567"/>
        <w:jc w:val="both"/>
        <w:rPr>
          <w:rFonts w:asciiTheme="minorHAnsi" w:hAnsiTheme="minorHAnsi" w:cstheme="minorHAnsi"/>
          <w:color w:val="000000"/>
          <w:sz w:val="22"/>
          <w:szCs w:val="22"/>
        </w:rPr>
      </w:pPr>
    </w:p>
    <w:p w14:paraId="76B8C3A0" w14:textId="77777777" w:rsidR="00FA6AA9" w:rsidRPr="005374A6" w:rsidRDefault="00FA6AA9" w:rsidP="00B77C18">
      <w:pPr>
        <w:pStyle w:val="ListParagraph"/>
        <w:widowControl/>
        <w:numPr>
          <w:ilvl w:val="0"/>
          <w:numId w:val="9"/>
        </w:numPr>
        <w:autoSpaceDE w:val="0"/>
        <w:autoSpaceDN w:val="0"/>
        <w:adjustRightInd w:val="0"/>
        <w:ind w:left="1134"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parties shall continue to perform their respective obligations under the contract unless they otherwise agree; and</w:t>
      </w:r>
    </w:p>
    <w:p w14:paraId="2935C3D8" w14:textId="77777777" w:rsidR="00FA6AA9" w:rsidRPr="005374A6" w:rsidRDefault="00FA6AA9" w:rsidP="00B77C18">
      <w:pPr>
        <w:pStyle w:val="ListParagraph"/>
        <w:widowControl/>
        <w:numPr>
          <w:ilvl w:val="0"/>
          <w:numId w:val="9"/>
        </w:numPr>
        <w:autoSpaceDE w:val="0"/>
        <w:autoSpaceDN w:val="0"/>
        <w:adjustRightInd w:val="0"/>
        <w:ind w:left="1134"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purchaser shall pay the supplier any monies due the supplier.</w:t>
      </w:r>
    </w:p>
    <w:p w14:paraId="0EA6EC8B" w14:textId="77777777" w:rsidR="00FA6AA9" w:rsidRPr="005374A6" w:rsidRDefault="00FA6AA9" w:rsidP="00FA6AA9">
      <w:pPr>
        <w:ind w:left="2835" w:hanging="567"/>
        <w:rPr>
          <w:rFonts w:asciiTheme="minorHAnsi" w:hAnsiTheme="minorHAnsi" w:cstheme="minorHAnsi"/>
          <w:color w:val="000000"/>
          <w:sz w:val="22"/>
          <w:szCs w:val="22"/>
        </w:rPr>
      </w:pPr>
    </w:p>
    <w:p w14:paraId="34CD5761" w14:textId="77777777" w:rsidR="00FA6AA9" w:rsidRPr="005374A6"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Limitation of liability</w:t>
      </w:r>
    </w:p>
    <w:p w14:paraId="449DF7A2" w14:textId="77777777" w:rsidR="00FA6AA9" w:rsidRPr="005374A6" w:rsidRDefault="00FA6AA9" w:rsidP="00FA6AA9">
      <w:pPr>
        <w:rPr>
          <w:rFonts w:asciiTheme="minorHAnsi" w:hAnsiTheme="minorHAnsi" w:cstheme="minorHAnsi"/>
          <w:color w:val="000000"/>
          <w:sz w:val="22"/>
          <w:szCs w:val="22"/>
        </w:rPr>
      </w:pPr>
    </w:p>
    <w:p w14:paraId="7B31E20E" w14:textId="77777777" w:rsidR="00FA6AA9" w:rsidRPr="005374A6" w:rsidRDefault="00FA6AA9" w:rsidP="00B77C18">
      <w:pPr>
        <w:pStyle w:val="ListParagraph"/>
        <w:numPr>
          <w:ilvl w:val="1"/>
          <w:numId w:val="56"/>
        </w:numPr>
        <w:ind w:left="1134"/>
        <w:rPr>
          <w:rFonts w:asciiTheme="minorHAnsi" w:hAnsiTheme="minorHAnsi" w:cstheme="minorHAnsi"/>
          <w:color w:val="000000"/>
          <w:sz w:val="22"/>
          <w:szCs w:val="22"/>
        </w:rPr>
      </w:pPr>
      <w:r w:rsidRPr="005374A6">
        <w:rPr>
          <w:rFonts w:asciiTheme="minorHAnsi" w:hAnsiTheme="minorHAnsi" w:cstheme="minorHAnsi"/>
          <w:color w:val="000000"/>
          <w:sz w:val="22"/>
          <w:szCs w:val="22"/>
        </w:rPr>
        <w:t>Except in cases of criminal negligence or willful misconduct, and in the case of infringement pursuant to Clause 6;</w:t>
      </w:r>
    </w:p>
    <w:p w14:paraId="43BA3BFB" w14:textId="77777777" w:rsidR="00FA6AA9" w:rsidRPr="005374A6" w:rsidRDefault="00FA6AA9" w:rsidP="004231FB">
      <w:pPr>
        <w:pStyle w:val="ListParagraph"/>
        <w:numPr>
          <w:ilvl w:val="2"/>
          <w:numId w:val="5"/>
        </w:numPr>
        <w:ind w:left="1701"/>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A9BE0A0" w14:textId="77777777" w:rsidR="00FA6AA9" w:rsidRPr="005374A6" w:rsidRDefault="00FA6AA9" w:rsidP="004231FB">
      <w:pPr>
        <w:pStyle w:val="ListParagraph"/>
        <w:numPr>
          <w:ilvl w:val="2"/>
          <w:numId w:val="5"/>
        </w:numPr>
        <w:ind w:left="1701"/>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4BBACD75" w14:textId="77777777" w:rsidR="001E53D5" w:rsidRPr="005374A6" w:rsidRDefault="001E53D5" w:rsidP="00FA6AA9">
      <w:pPr>
        <w:ind w:left="2835" w:hanging="567"/>
        <w:jc w:val="both"/>
        <w:rPr>
          <w:rFonts w:asciiTheme="minorHAnsi" w:hAnsiTheme="minorHAnsi" w:cstheme="minorHAnsi"/>
          <w:color w:val="000000"/>
          <w:sz w:val="22"/>
          <w:szCs w:val="22"/>
        </w:rPr>
      </w:pPr>
    </w:p>
    <w:p w14:paraId="5868DB1E" w14:textId="77777777" w:rsidR="00FA6AA9" w:rsidRPr="005374A6"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Governing language</w:t>
      </w:r>
    </w:p>
    <w:p w14:paraId="49AAF107" w14:textId="77777777" w:rsidR="00FA6AA9" w:rsidRPr="005374A6" w:rsidRDefault="00FA6AA9" w:rsidP="00FA6AA9">
      <w:pPr>
        <w:ind w:left="709" w:hanging="709"/>
        <w:rPr>
          <w:rFonts w:asciiTheme="minorHAnsi" w:hAnsiTheme="minorHAnsi" w:cstheme="minorHAnsi"/>
          <w:b/>
          <w:bCs/>
          <w:color w:val="000000"/>
          <w:sz w:val="22"/>
          <w:szCs w:val="22"/>
        </w:rPr>
      </w:pPr>
    </w:p>
    <w:p w14:paraId="3DED7F4C"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contract shall be written in English. All correspondence and other documents pertaining to the contract that is exchanged by the parties shall also be written in English.</w:t>
      </w:r>
    </w:p>
    <w:p w14:paraId="5E766129" w14:textId="77777777" w:rsidR="00871129" w:rsidRPr="005374A6" w:rsidRDefault="00871129" w:rsidP="00FA6AA9">
      <w:pPr>
        <w:ind w:left="2268" w:hanging="567"/>
        <w:rPr>
          <w:rFonts w:asciiTheme="minorHAnsi" w:hAnsiTheme="minorHAnsi" w:cstheme="minorHAnsi"/>
          <w:color w:val="000000"/>
          <w:sz w:val="22"/>
          <w:szCs w:val="22"/>
        </w:rPr>
      </w:pPr>
    </w:p>
    <w:p w14:paraId="590B4CDB" w14:textId="62A139DD" w:rsidR="00FA6AA9" w:rsidRPr="005374A6"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Applicable law</w:t>
      </w:r>
    </w:p>
    <w:p w14:paraId="21904560" w14:textId="698CD653"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contract shall be interpreted in accordance with South African laws, unless otherwise specified in SCC.</w:t>
      </w:r>
    </w:p>
    <w:p w14:paraId="5B070B96" w14:textId="333324FA" w:rsidR="00B93F83" w:rsidRPr="005374A6" w:rsidRDefault="00B93F83" w:rsidP="00B93F83">
      <w:pPr>
        <w:jc w:val="both"/>
        <w:rPr>
          <w:rFonts w:asciiTheme="minorHAnsi" w:hAnsiTheme="minorHAnsi" w:cstheme="minorHAnsi"/>
          <w:color w:val="000000"/>
          <w:sz w:val="22"/>
          <w:szCs w:val="22"/>
        </w:rPr>
      </w:pPr>
    </w:p>
    <w:p w14:paraId="4C1E6961" w14:textId="77777777" w:rsidR="00B93F83" w:rsidRPr="005374A6" w:rsidRDefault="00B93F83" w:rsidP="00B93F83">
      <w:pPr>
        <w:jc w:val="both"/>
        <w:rPr>
          <w:rFonts w:asciiTheme="minorHAnsi" w:hAnsiTheme="minorHAnsi" w:cstheme="minorHAnsi"/>
          <w:color w:val="000000"/>
          <w:sz w:val="22"/>
          <w:szCs w:val="22"/>
        </w:rPr>
      </w:pPr>
    </w:p>
    <w:p w14:paraId="567FBEE9" w14:textId="77777777" w:rsidR="001E53D5" w:rsidRPr="005374A6" w:rsidRDefault="001E53D5" w:rsidP="00FA6AA9">
      <w:pPr>
        <w:ind w:left="2268" w:hanging="567"/>
        <w:rPr>
          <w:rFonts w:asciiTheme="minorHAnsi" w:hAnsiTheme="minorHAnsi" w:cstheme="minorHAnsi"/>
          <w:color w:val="000000"/>
          <w:sz w:val="6"/>
          <w:szCs w:val="6"/>
        </w:rPr>
      </w:pPr>
    </w:p>
    <w:p w14:paraId="7DCBDB1D" w14:textId="77777777" w:rsidR="00FA6AA9" w:rsidRPr="005374A6"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 xml:space="preserve">Notices </w:t>
      </w:r>
    </w:p>
    <w:p w14:paraId="10A1EC03" w14:textId="77777777" w:rsidR="00FA6AA9" w:rsidRPr="005374A6" w:rsidRDefault="00FA6AA9" w:rsidP="00FA6AA9">
      <w:pPr>
        <w:rPr>
          <w:rFonts w:asciiTheme="minorHAnsi" w:hAnsiTheme="minorHAnsi" w:cstheme="minorHAnsi"/>
          <w:b/>
          <w:bCs/>
          <w:color w:val="000000"/>
          <w:sz w:val="22"/>
          <w:szCs w:val="22"/>
        </w:rPr>
      </w:pPr>
    </w:p>
    <w:p w14:paraId="2EE7E7F6" w14:textId="77777777" w:rsidR="00FA6AA9" w:rsidRPr="005374A6"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1BA9D0A" w14:textId="77777777" w:rsidR="00FA6AA9" w:rsidRPr="005374A6" w:rsidRDefault="00FA6AA9" w:rsidP="00D74C7F">
      <w:pPr>
        <w:ind w:left="1134" w:hanging="567"/>
        <w:jc w:val="both"/>
        <w:rPr>
          <w:rFonts w:asciiTheme="minorHAnsi" w:hAnsiTheme="minorHAnsi" w:cstheme="minorHAnsi"/>
          <w:color w:val="000000"/>
          <w:sz w:val="22"/>
          <w:szCs w:val="22"/>
        </w:rPr>
      </w:pPr>
    </w:p>
    <w:p w14:paraId="3F2745D9" w14:textId="77777777" w:rsidR="00FA6AA9" w:rsidRPr="005374A6"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time mentioned in the contract documents for performing any act after such aforesaid notice has been given, shall be reckoned from the date of posting of such notice.</w:t>
      </w:r>
    </w:p>
    <w:p w14:paraId="60AF7F08" w14:textId="77777777" w:rsidR="00FA6AA9" w:rsidRPr="005374A6" w:rsidRDefault="00FA6AA9" w:rsidP="00FA6AA9">
      <w:pPr>
        <w:ind w:left="2268" w:hanging="567"/>
        <w:rPr>
          <w:rFonts w:asciiTheme="minorHAnsi" w:hAnsiTheme="minorHAnsi" w:cstheme="minorHAnsi"/>
          <w:color w:val="000000"/>
          <w:sz w:val="22"/>
          <w:szCs w:val="22"/>
        </w:rPr>
      </w:pPr>
    </w:p>
    <w:p w14:paraId="47A930A5" w14:textId="77777777" w:rsidR="00D74C7F" w:rsidRPr="005374A6" w:rsidRDefault="00D74C7F" w:rsidP="00FA6AA9">
      <w:pPr>
        <w:ind w:left="2268" w:hanging="567"/>
        <w:rPr>
          <w:rFonts w:asciiTheme="minorHAnsi" w:hAnsiTheme="minorHAnsi" w:cstheme="minorHAnsi"/>
          <w:color w:val="000000"/>
          <w:sz w:val="22"/>
          <w:szCs w:val="22"/>
        </w:rPr>
      </w:pPr>
    </w:p>
    <w:p w14:paraId="40BC0282" w14:textId="77777777" w:rsidR="00FA6AA9" w:rsidRPr="005374A6"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Taxes and duties</w:t>
      </w:r>
    </w:p>
    <w:p w14:paraId="07B90388" w14:textId="77777777" w:rsidR="00FA6AA9" w:rsidRPr="005374A6" w:rsidRDefault="00FA6AA9" w:rsidP="00FA6AA9">
      <w:pPr>
        <w:rPr>
          <w:rFonts w:asciiTheme="minorHAnsi" w:hAnsiTheme="minorHAnsi" w:cstheme="minorHAnsi"/>
          <w:b/>
          <w:bCs/>
          <w:color w:val="000000"/>
          <w:sz w:val="22"/>
          <w:szCs w:val="22"/>
        </w:rPr>
      </w:pPr>
    </w:p>
    <w:p w14:paraId="5FC924C3"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A foreign supplier shall be entirely responsible for all taxes, stamp duties, license fees, and other such levies imposed outside the purchaser’s country.</w:t>
      </w:r>
    </w:p>
    <w:p w14:paraId="42943B0F" w14:textId="77777777" w:rsidR="00FA6AA9" w:rsidRPr="005374A6" w:rsidRDefault="00FA6AA9" w:rsidP="00D74C7F">
      <w:pPr>
        <w:ind w:left="1134" w:hanging="567"/>
        <w:jc w:val="both"/>
        <w:rPr>
          <w:rFonts w:asciiTheme="minorHAnsi" w:hAnsiTheme="minorHAnsi" w:cstheme="minorHAnsi"/>
          <w:color w:val="000000"/>
          <w:sz w:val="22"/>
          <w:szCs w:val="22"/>
        </w:rPr>
      </w:pPr>
    </w:p>
    <w:p w14:paraId="4BAA8FB5"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A local supplier shall be entirely responsible for all taxes, duties, license fees, etc., incurred until delivery of the contracted goods to the purchaser.</w:t>
      </w:r>
    </w:p>
    <w:p w14:paraId="6957E3C0" w14:textId="77777777" w:rsidR="00FA6AA9" w:rsidRPr="005374A6" w:rsidRDefault="00FA6AA9" w:rsidP="00D74C7F">
      <w:pPr>
        <w:ind w:left="1134" w:hanging="567"/>
        <w:jc w:val="both"/>
        <w:rPr>
          <w:rFonts w:asciiTheme="minorHAnsi" w:hAnsiTheme="minorHAnsi" w:cstheme="minorHAnsi"/>
          <w:color w:val="000000"/>
          <w:sz w:val="22"/>
          <w:szCs w:val="22"/>
        </w:rPr>
      </w:pPr>
    </w:p>
    <w:p w14:paraId="6BC92426" w14:textId="77777777" w:rsidR="00FA6AA9" w:rsidRPr="005374A6" w:rsidRDefault="00FA6AA9" w:rsidP="00B77C18">
      <w:pPr>
        <w:pStyle w:val="ListParagraph"/>
        <w:numPr>
          <w:ilvl w:val="1"/>
          <w:numId w:val="56"/>
        </w:numPr>
        <w:ind w:left="1134"/>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1E7CB91F" w14:textId="77777777" w:rsidR="00FA6AA9" w:rsidRPr="005374A6" w:rsidRDefault="00FA6AA9" w:rsidP="00FA6AA9">
      <w:pPr>
        <w:ind w:left="2268" w:hanging="567"/>
        <w:jc w:val="both"/>
        <w:rPr>
          <w:rFonts w:asciiTheme="minorHAnsi" w:hAnsiTheme="minorHAnsi" w:cstheme="minorHAnsi"/>
          <w:color w:val="000000"/>
          <w:sz w:val="22"/>
          <w:szCs w:val="22"/>
        </w:rPr>
      </w:pPr>
    </w:p>
    <w:p w14:paraId="31D6A2B8" w14:textId="77777777" w:rsidR="00FA6AA9" w:rsidRPr="005374A6" w:rsidRDefault="00FA6AA9" w:rsidP="00FA6AA9">
      <w:pPr>
        <w:ind w:left="2268" w:hanging="567"/>
        <w:jc w:val="both"/>
        <w:rPr>
          <w:rFonts w:asciiTheme="minorHAnsi" w:hAnsiTheme="minorHAnsi" w:cstheme="minorHAnsi"/>
          <w:color w:val="000000"/>
          <w:sz w:val="22"/>
          <w:szCs w:val="22"/>
        </w:rPr>
      </w:pPr>
    </w:p>
    <w:p w14:paraId="122D3920" w14:textId="77777777" w:rsidR="00FA6AA9" w:rsidRPr="005374A6"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National Industrial Participation (NIP) Programme</w:t>
      </w:r>
    </w:p>
    <w:p w14:paraId="6BF530A7" w14:textId="77777777" w:rsidR="00FA6AA9" w:rsidRPr="005374A6" w:rsidRDefault="00FA6AA9" w:rsidP="00FA6AA9">
      <w:pPr>
        <w:ind w:left="709" w:hanging="709"/>
        <w:rPr>
          <w:rFonts w:asciiTheme="minorHAnsi" w:hAnsiTheme="minorHAnsi" w:cstheme="minorHAnsi"/>
          <w:b/>
          <w:bCs/>
          <w:color w:val="000000"/>
          <w:sz w:val="22"/>
          <w:szCs w:val="22"/>
        </w:rPr>
      </w:pPr>
    </w:p>
    <w:p w14:paraId="38586111" w14:textId="77777777" w:rsidR="00FA6AA9" w:rsidRPr="005374A6"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The NIP Programme administered by the Department of Trade and Industry shall be applicable to all contracts that are subject to the NIP obligation.</w:t>
      </w:r>
    </w:p>
    <w:p w14:paraId="3190A052" w14:textId="77777777" w:rsidR="00FA6AA9" w:rsidRPr="005374A6" w:rsidRDefault="00FA6AA9" w:rsidP="00FA6AA9">
      <w:pPr>
        <w:ind w:left="2268" w:hanging="567"/>
        <w:jc w:val="both"/>
        <w:rPr>
          <w:rFonts w:asciiTheme="minorHAnsi" w:hAnsiTheme="minorHAnsi" w:cstheme="minorHAnsi"/>
          <w:color w:val="000000"/>
          <w:sz w:val="22"/>
          <w:szCs w:val="22"/>
        </w:rPr>
      </w:pPr>
    </w:p>
    <w:p w14:paraId="146326C9" w14:textId="77777777" w:rsidR="00F25F07" w:rsidRPr="005374A6" w:rsidRDefault="00F25F07" w:rsidP="00FA6AA9">
      <w:pPr>
        <w:ind w:left="2268" w:hanging="567"/>
        <w:jc w:val="both"/>
        <w:rPr>
          <w:rFonts w:asciiTheme="minorHAnsi" w:hAnsiTheme="minorHAnsi" w:cstheme="minorHAnsi"/>
          <w:color w:val="000000"/>
          <w:sz w:val="22"/>
          <w:szCs w:val="22"/>
        </w:rPr>
      </w:pPr>
    </w:p>
    <w:p w14:paraId="3AD39AF4" w14:textId="77777777" w:rsidR="00FA6AA9" w:rsidRPr="005374A6"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5374A6">
        <w:rPr>
          <w:rFonts w:asciiTheme="minorHAnsi" w:hAnsiTheme="minorHAnsi" w:cstheme="minorHAnsi"/>
          <w:b/>
          <w:bCs/>
          <w:color w:val="000000"/>
          <w:sz w:val="22"/>
          <w:szCs w:val="22"/>
        </w:rPr>
        <w:t>Prohibition of Restrictive practices</w:t>
      </w:r>
    </w:p>
    <w:p w14:paraId="62EC4360" w14:textId="77777777" w:rsidR="00FA6AA9" w:rsidRPr="005374A6" w:rsidRDefault="00FA6AA9" w:rsidP="00FA6AA9">
      <w:pPr>
        <w:ind w:left="2268" w:hanging="567"/>
        <w:jc w:val="both"/>
        <w:rPr>
          <w:rFonts w:asciiTheme="minorHAnsi" w:hAnsiTheme="minorHAnsi" w:cstheme="minorHAnsi"/>
          <w:color w:val="000000"/>
          <w:sz w:val="22"/>
          <w:szCs w:val="22"/>
        </w:rPr>
      </w:pPr>
    </w:p>
    <w:p w14:paraId="1CE1B7AF" w14:textId="77777777" w:rsidR="00FA6AA9" w:rsidRPr="005374A6"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A506714" w14:textId="77777777" w:rsidR="00FA6AA9" w:rsidRPr="005374A6" w:rsidRDefault="00FA6AA9" w:rsidP="00F25F07">
      <w:pPr>
        <w:ind w:left="1134" w:hanging="567"/>
        <w:rPr>
          <w:rFonts w:asciiTheme="minorHAnsi" w:hAnsiTheme="minorHAnsi" w:cstheme="minorHAnsi"/>
          <w:color w:val="000000"/>
          <w:sz w:val="22"/>
          <w:szCs w:val="22"/>
        </w:rPr>
      </w:pPr>
    </w:p>
    <w:p w14:paraId="198F2E14" w14:textId="77777777" w:rsidR="00FA6AA9" w:rsidRPr="005374A6"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5374A6">
        <w:rPr>
          <w:rFonts w:asciiTheme="minorHAnsi" w:hAnsiTheme="minorHAnsi" w:cstheme="minorHAnsi"/>
          <w:color w:val="000000"/>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24E77781" w14:textId="77777777" w:rsidR="00DA77B2" w:rsidRPr="005374A6"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5EE05937" w14:textId="77777777" w:rsidR="00DA77B2" w:rsidRPr="005374A6"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6BC4530F" w14:textId="77777777" w:rsidR="00FD67C1" w:rsidRPr="005374A6" w:rsidRDefault="00FD67C1" w:rsidP="00FD67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42E703E4" w14:textId="77777777" w:rsidR="00DA77B2" w:rsidRPr="005374A6" w:rsidRDefault="00DA77B2"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FAE3B00" w14:textId="77777777" w:rsidR="002576D8" w:rsidRPr="005374A6" w:rsidRDefault="002576D8"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E7A5056" w14:textId="08046C22" w:rsidR="00871129" w:rsidRPr="005374A6" w:rsidRDefault="00871129"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CB51C0F" w14:textId="3B023EC5" w:rsidR="004D77C5" w:rsidRPr="005374A6"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602EE4CE" w14:textId="020C997E" w:rsidR="004D77C5" w:rsidRPr="005374A6"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38692468" w14:textId="34A67503" w:rsidR="004D77C5" w:rsidRPr="005374A6"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0E3CCA7" w14:textId="6E2F1754" w:rsidR="004D77C5" w:rsidRPr="005374A6"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F9EEAAD" w14:textId="2E9DBDC0" w:rsidR="004D77C5" w:rsidRPr="005374A6"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4852C7D" w14:textId="3408AB07" w:rsidR="004D77C5" w:rsidRPr="005374A6"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4B95E982" w14:textId="6738E85F" w:rsidR="004D77C5"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0D377A4E" w14:textId="245BAF98" w:rsidR="00B462E1" w:rsidRDefault="00B462E1"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6C6C28F7" w14:textId="77777777" w:rsidR="00B462E1" w:rsidRPr="005374A6" w:rsidRDefault="00B462E1"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064417F" w14:textId="41315B16" w:rsidR="004D77C5" w:rsidRPr="005374A6"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183E546" w14:textId="77777777" w:rsidR="00D518B5" w:rsidRPr="005374A6" w:rsidRDefault="00D518B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338D2017" w14:textId="77777777" w:rsidR="000D52E3" w:rsidRPr="005374A6"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r w:rsidRPr="005374A6">
        <w:rPr>
          <w:rFonts w:asciiTheme="minorHAnsi" w:hAnsiTheme="minorHAnsi" w:cstheme="minorHAnsi"/>
          <w:b/>
          <w:bCs/>
          <w:sz w:val="22"/>
          <w:szCs w:val="22"/>
        </w:rPr>
        <w:t xml:space="preserve">SECTION </w:t>
      </w:r>
      <w:r w:rsidR="003E373C" w:rsidRPr="005374A6">
        <w:rPr>
          <w:rFonts w:asciiTheme="minorHAnsi" w:hAnsiTheme="minorHAnsi" w:cstheme="minorHAnsi"/>
          <w:b/>
          <w:bCs/>
          <w:sz w:val="22"/>
          <w:szCs w:val="22"/>
        </w:rPr>
        <w:t>O</w:t>
      </w:r>
    </w:p>
    <w:p w14:paraId="4814D92A" w14:textId="77777777" w:rsidR="000D52E3" w:rsidRPr="005374A6"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62DBECAF" w14:textId="77777777" w:rsidR="000D52E3" w:rsidRPr="005374A6" w:rsidRDefault="000D52E3" w:rsidP="000D52E3">
      <w:pPr>
        <w:pStyle w:val="Body"/>
        <w:tabs>
          <w:tab w:val="left" w:pos="1490"/>
          <w:tab w:val="left" w:pos="2016"/>
        </w:tabs>
        <w:ind w:left="709" w:hanging="709"/>
        <w:jc w:val="center"/>
        <w:rPr>
          <w:rFonts w:asciiTheme="minorHAnsi" w:hAnsiTheme="minorHAnsi" w:cstheme="minorHAnsi"/>
          <w:b/>
        </w:rPr>
      </w:pPr>
      <w:r w:rsidRPr="005374A6">
        <w:rPr>
          <w:rFonts w:asciiTheme="minorHAnsi" w:hAnsiTheme="minorHAnsi" w:cstheme="minorHAnsi"/>
          <w:b/>
        </w:rPr>
        <w:t>SPECIAL CONDITIONS OF CONTRACT</w:t>
      </w:r>
    </w:p>
    <w:p w14:paraId="2A13D9E8" w14:textId="77777777" w:rsidR="000D52E3" w:rsidRPr="005374A6" w:rsidRDefault="000D52E3" w:rsidP="000D52E3">
      <w:pPr>
        <w:pStyle w:val="Body"/>
        <w:tabs>
          <w:tab w:val="left" w:pos="1490"/>
          <w:tab w:val="left" w:pos="2016"/>
        </w:tabs>
        <w:ind w:left="709" w:hanging="709"/>
        <w:rPr>
          <w:rFonts w:asciiTheme="minorHAnsi" w:hAnsiTheme="minorHAnsi" w:cstheme="minorHAnsi"/>
          <w:b/>
        </w:rPr>
      </w:pPr>
    </w:p>
    <w:p w14:paraId="569B5513" w14:textId="77777777" w:rsidR="000D52E3" w:rsidRPr="005374A6" w:rsidRDefault="000D52E3" w:rsidP="000D52E3">
      <w:pPr>
        <w:jc w:val="both"/>
        <w:rPr>
          <w:rFonts w:asciiTheme="minorHAnsi" w:hAnsiTheme="minorHAnsi" w:cstheme="minorHAnsi"/>
          <w:sz w:val="22"/>
          <w:szCs w:val="22"/>
        </w:rPr>
      </w:pPr>
      <w:r w:rsidRPr="005374A6">
        <w:rPr>
          <w:rFonts w:asciiTheme="minorHAnsi" w:hAnsiTheme="minorHAnsi" w:cstheme="minorHAnsi"/>
          <w:bCs/>
          <w:sz w:val="22"/>
          <w:szCs w:val="22"/>
        </w:rPr>
        <w:t>This bid is subject to the Preferential Procurement Policy Framework Act and</w:t>
      </w:r>
      <w:r w:rsidR="00937D50" w:rsidRPr="005374A6">
        <w:rPr>
          <w:rFonts w:asciiTheme="minorHAnsi" w:hAnsiTheme="minorHAnsi" w:cstheme="minorHAnsi"/>
          <w:bCs/>
          <w:sz w:val="22"/>
          <w:szCs w:val="22"/>
        </w:rPr>
        <w:t xml:space="preserve"> </w:t>
      </w:r>
      <w:r w:rsidRPr="005374A6">
        <w:rPr>
          <w:rFonts w:asciiTheme="minorHAnsi" w:hAnsiTheme="minorHAnsi" w:cstheme="minorHAnsi"/>
          <w:bCs/>
          <w:sz w:val="22"/>
          <w:szCs w:val="22"/>
        </w:rPr>
        <w:t>the General Conditions of Contract (GCC) and the following applicable other Special Conditions of Contract.</w:t>
      </w:r>
    </w:p>
    <w:p w14:paraId="201B91CC" w14:textId="77777777" w:rsidR="000D52E3" w:rsidRPr="005374A6" w:rsidRDefault="000D52E3" w:rsidP="000D52E3">
      <w:pPr>
        <w:pStyle w:val="Body"/>
        <w:tabs>
          <w:tab w:val="left" w:pos="1490"/>
          <w:tab w:val="left" w:pos="2016"/>
        </w:tabs>
        <w:ind w:left="709" w:hanging="709"/>
        <w:rPr>
          <w:rFonts w:asciiTheme="minorHAnsi" w:hAnsiTheme="minorHAnsi" w:cstheme="minorHAnsi"/>
          <w:b/>
        </w:rPr>
      </w:pPr>
    </w:p>
    <w:p w14:paraId="5CB4F50E" w14:textId="7BBDA007" w:rsidR="000D52E3" w:rsidRPr="005374A6" w:rsidRDefault="000D52E3" w:rsidP="000D52E3">
      <w:pPr>
        <w:tabs>
          <w:tab w:val="left" w:pos="720"/>
        </w:tabs>
        <w:ind w:left="720" w:hanging="720"/>
        <w:jc w:val="both"/>
        <w:rPr>
          <w:rFonts w:asciiTheme="minorHAnsi" w:hAnsiTheme="minorHAnsi" w:cstheme="minorHAnsi"/>
          <w:sz w:val="22"/>
          <w:szCs w:val="22"/>
        </w:rPr>
      </w:pPr>
      <w:r w:rsidRPr="005374A6">
        <w:rPr>
          <w:rFonts w:asciiTheme="minorHAnsi" w:hAnsiTheme="minorHAnsi" w:cstheme="minorHAnsi"/>
          <w:color w:val="000000"/>
          <w:sz w:val="22"/>
          <w:szCs w:val="22"/>
          <w:lang w:val="en-ZA"/>
        </w:rPr>
        <w:t xml:space="preserve">The offers must remain valid for a period </w:t>
      </w:r>
      <w:r w:rsidR="00C70501" w:rsidRPr="005374A6">
        <w:rPr>
          <w:rFonts w:asciiTheme="minorHAnsi" w:hAnsiTheme="minorHAnsi" w:cstheme="minorHAnsi"/>
          <w:color w:val="000000" w:themeColor="text1"/>
          <w:sz w:val="22"/>
          <w:szCs w:val="22"/>
          <w:lang w:val="en-ZA"/>
        </w:rPr>
        <w:t xml:space="preserve">of </w:t>
      </w:r>
      <w:r w:rsidR="00001E24">
        <w:rPr>
          <w:rFonts w:asciiTheme="minorHAnsi" w:hAnsiTheme="minorHAnsi" w:cstheme="minorHAnsi"/>
          <w:color w:val="000000" w:themeColor="text1"/>
          <w:sz w:val="22"/>
          <w:szCs w:val="22"/>
          <w:lang w:val="en-ZA"/>
        </w:rPr>
        <w:t>120</w:t>
      </w:r>
      <w:r w:rsidR="00C71644" w:rsidRPr="005374A6">
        <w:rPr>
          <w:rFonts w:asciiTheme="minorHAnsi" w:hAnsiTheme="minorHAnsi" w:cstheme="minorHAnsi"/>
          <w:color w:val="000000" w:themeColor="text1"/>
          <w:sz w:val="22"/>
          <w:szCs w:val="22"/>
          <w:lang w:val="en-ZA"/>
        </w:rPr>
        <w:t xml:space="preserve"> </w:t>
      </w:r>
      <w:r w:rsidR="00C70501" w:rsidRPr="005374A6">
        <w:rPr>
          <w:rFonts w:asciiTheme="minorHAnsi" w:hAnsiTheme="minorHAnsi" w:cstheme="minorHAnsi"/>
          <w:color w:val="000000" w:themeColor="text1"/>
          <w:sz w:val="22"/>
          <w:szCs w:val="22"/>
          <w:lang w:val="en-ZA"/>
        </w:rPr>
        <w:t>days</w:t>
      </w:r>
      <w:r w:rsidRPr="005374A6">
        <w:rPr>
          <w:rFonts w:asciiTheme="minorHAnsi" w:hAnsiTheme="minorHAnsi" w:cstheme="minorHAnsi"/>
          <w:color w:val="000000" w:themeColor="text1"/>
          <w:sz w:val="22"/>
          <w:szCs w:val="22"/>
          <w:lang w:val="en-ZA"/>
        </w:rPr>
        <w:t xml:space="preserve"> </w:t>
      </w:r>
      <w:r w:rsidRPr="005374A6">
        <w:rPr>
          <w:rFonts w:asciiTheme="minorHAnsi" w:hAnsiTheme="minorHAnsi" w:cstheme="minorHAnsi"/>
          <w:color w:val="000000"/>
          <w:sz w:val="22"/>
          <w:szCs w:val="22"/>
          <w:lang w:val="en-ZA"/>
        </w:rPr>
        <w:t>from the closing date of the submission of bids.</w:t>
      </w:r>
    </w:p>
    <w:p w14:paraId="252A11E6" w14:textId="77777777" w:rsidR="000D52E3" w:rsidRPr="005374A6" w:rsidRDefault="000D52E3" w:rsidP="000D52E3">
      <w:pPr>
        <w:pStyle w:val="Body"/>
        <w:tabs>
          <w:tab w:val="left" w:pos="1490"/>
          <w:tab w:val="left" w:pos="2016"/>
        </w:tabs>
        <w:ind w:left="709" w:hanging="709"/>
        <w:rPr>
          <w:rFonts w:asciiTheme="minorHAnsi" w:hAnsiTheme="minorHAnsi" w:cstheme="minorHAnsi"/>
          <w:b/>
        </w:rPr>
      </w:pPr>
    </w:p>
    <w:p w14:paraId="59FD690A" w14:textId="77777777" w:rsidR="000D52E3" w:rsidRPr="005374A6" w:rsidRDefault="000D52E3" w:rsidP="00B77C18">
      <w:pPr>
        <w:pStyle w:val="Default"/>
        <w:numPr>
          <w:ilvl w:val="2"/>
          <w:numId w:val="16"/>
        </w:numPr>
        <w:ind w:left="567" w:hanging="567"/>
        <w:rPr>
          <w:rFonts w:asciiTheme="minorHAnsi" w:hAnsiTheme="minorHAnsi" w:cstheme="minorHAnsi"/>
          <w:b/>
          <w:bCs/>
          <w:color w:val="auto"/>
          <w:sz w:val="22"/>
          <w:szCs w:val="22"/>
        </w:rPr>
      </w:pPr>
      <w:r w:rsidRPr="005374A6">
        <w:rPr>
          <w:rFonts w:asciiTheme="minorHAnsi" w:hAnsiTheme="minorHAnsi" w:cstheme="minorHAnsi"/>
          <w:b/>
          <w:bCs/>
          <w:color w:val="auto"/>
          <w:sz w:val="22"/>
          <w:szCs w:val="22"/>
        </w:rPr>
        <w:t xml:space="preserve">CONTRACT PERIOD </w:t>
      </w:r>
    </w:p>
    <w:p w14:paraId="4DAC75ED" w14:textId="6923CD8F" w:rsidR="009750D6" w:rsidRPr="009750D6" w:rsidRDefault="009E62A0" w:rsidP="009750D6">
      <w:pPr>
        <w:widowControl/>
        <w:spacing w:line="276" w:lineRule="auto"/>
        <w:ind w:left="709" w:right="179"/>
        <w:jc w:val="both"/>
        <w:rPr>
          <w:rFonts w:asciiTheme="minorHAnsi" w:hAnsiTheme="minorHAnsi" w:cstheme="minorHAnsi"/>
          <w:snapToGrid/>
          <w:color w:val="000000" w:themeColor="text1"/>
          <w:szCs w:val="24"/>
          <w:lang w:val="en-ZA" w:eastAsia="en-GB"/>
        </w:rPr>
      </w:pPr>
      <w:r w:rsidRPr="005374A6">
        <w:rPr>
          <w:rFonts w:asciiTheme="minorHAnsi" w:hAnsiTheme="minorHAnsi" w:cstheme="minorHAnsi"/>
          <w:i/>
        </w:rPr>
        <w:t xml:space="preserve">05 </w:t>
      </w:r>
      <w:r w:rsidR="009F0F33" w:rsidRPr="005374A6">
        <w:rPr>
          <w:rFonts w:asciiTheme="minorHAnsi" w:hAnsiTheme="minorHAnsi" w:cstheme="minorHAnsi"/>
          <w:i/>
        </w:rPr>
        <w:t xml:space="preserve">Years </w:t>
      </w:r>
      <w:r w:rsidR="009F0F33" w:rsidRPr="005374A6">
        <w:rPr>
          <w:rFonts w:asciiTheme="minorHAnsi" w:hAnsiTheme="minorHAnsi" w:cstheme="minorHAnsi"/>
        </w:rPr>
        <w:t>with</w:t>
      </w:r>
      <w:r w:rsidR="00C71644" w:rsidRPr="005374A6">
        <w:rPr>
          <w:rFonts w:asciiTheme="minorHAnsi" w:hAnsiTheme="minorHAnsi" w:cstheme="minorHAnsi"/>
        </w:rPr>
        <w:t xml:space="preserve"> an option to extend for a further 04 years 11 months. </w:t>
      </w:r>
      <w:r w:rsidR="009750D6" w:rsidRPr="009750D6">
        <w:rPr>
          <w:rFonts w:asciiTheme="minorHAnsi" w:hAnsiTheme="minorHAnsi" w:cstheme="minorHAnsi"/>
          <w:snapToGrid/>
          <w:color w:val="000000" w:themeColor="text1"/>
          <w:sz w:val="22"/>
          <w:szCs w:val="22"/>
          <w:lang w:val="en-ZA" w:eastAsia="en-GB"/>
        </w:rPr>
        <w:t xml:space="preserve">However, the rental for the first year of the option period will revert to the rate/m² of year one rental of the initial lease in terms of this lease and there will be no escalation affected during the extended term of the lease.    </w:t>
      </w:r>
      <w:r w:rsidR="009750D6" w:rsidRPr="009750D6">
        <w:rPr>
          <w:rFonts w:asciiTheme="minorHAnsi" w:hAnsiTheme="minorHAnsi" w:cstheme="minorHAnsi"/>
          <w:bCs/>
          <w:snapToGrid/>
          <w:color w:val="000000" w:themeColor="text1"/>
          <w:szCs w:val="24"/>
          <w:lang w:val="en-ZA" w:eastAsia="en-GB"/>
        </w:rPr>
        <w:t xml:space="preserve">  </w:t>
      </w:r>
    </w:p>
    <w:p w14:paraId="602951C8" w14:textId="77777777" w:rsidR="000D52E3" w:rsidRPr="005374A6" w:rsidRDefault="000D52E3" w:rsidP="000D52E3">
      <w:pPr>
        <w:pStyle w:val="Body"/>
        <w:tabs>
          <w:tab w:val="left" w:pos="709"/>
        </w:tabs>
        <w:rPr>
          <w:rFonts w:asciiTheme="minorHAnsi" w:hAnsiTheme="minorHAnsi" w:cstheme="minorHAnsi"/>
          <w:b/>
          <w:bCs/>
          <w:color w:val="auto"/>
        </w:rPr>
      </w:pPr>
    </w:p>
    <w:p w14:paraId="2C335DFE" w14:textId="77777777" w:rsidR="000D52E3" w:rsidRPr="005374A6" w:rsidRDefault="000D52E3" w:rsidP="00B77C18">
      <w:pPr>
        <w:pStyle w:val="Body"/>
        <w:numPr>
          <w:ilvl w:val="1"/>
          <w:numId w:val="16"/>
        </w:numPr>
        <w:tabs>
          <w:tab w:val="left" w:pos="709"/>
        </w:tabs>
        <w:ind w:left="567" w:hanging="567"/>
        <w:rPr>
          <w:rFonts w:asciiTheme="minorHAnsi" w:hAnsiTheme="minorHAnsi" w:cstheme="minorHAnsi"/>
          <w:b/>
          <w:bCs/>
          <w:color w:val="auto"/>
        </w:rPr>
      </w:pPr>
      <w:r w:rsidRPr="005374A6">
        <w:rPr>
          <w:rFonts w:asciiTheme="minorHAnsi" w:hAnsiTheme="minorHAnsi" w:cstheme="minorHAnsi"/>
          <w:b/>
          <w:bCs/>
          <w:color w:val="auto"/>
        </w:rPr>
        <w:t>EVALUATION CRITERIA</w:t>
      </w:r>
    </w:p>
    <w:p w14:paraId="49A9A82C" w14:textId="46497DD2" w:rsidR="000D52E3" w:rsidRPr="005374A6" w:rsidRDefault="000D52E3" w:rsidP="009771BC">
      <w:pPr>
        <w:spacing w:line="276" w:lineRule="auto"/>
        <w:rPr>
          <w:rFonts w:asciiTheme="minorHAnsi" w:hAnsiTheme="minorHAnsi" w:cstheme="minorHAnsi"/>
          <w:sz w:val="22"/>
          <w:szCs w:val="22"/>
        </w:rPr>
      </w:pPr>
      <w:r w:rsidRPr="005374A6">
        <w:rPr>
          <w:rFonts w:asciiTheme="minorHAnsi" w:hAnsiTheme="minorHAnsi" w:cstheme="minorHAnsi"/>
          <w:sz w:val="22"/>
          <w:szCs w:val="22"/>
        </w:rPr>
        <w:t xml:space="preserve">There are </w:t>
      </w:r>
      <w:r w:rsidR="00FE49CD" w:rsidRPr="005374A6">
        <w:rPr>
          <w:rFonts w:asciiTheme="minorHAnsi" w:hAnsiTheme="minorHAnsi" w:cstheme="minorHAnsi"/>
          <w:i/>
          <w:sz w:val="22"/>
          <w:szCs w:val="22"/>
        </w:rPr>
        <w:t>(number of evaluation phases)</w:t>
      </w:r>
      <w:r w:rsidRPr="005374A6">
        <w:rPr>
          <w:rFonts w:asciiTheme="minorHAnsi" w:hAnsiTheme="minorHAnsi" w:cstheme="minorHAnsi"/>
          <w:sz w:val="22"/>
          <w:szCs w:val="22"/>
        </w:rPr>
        <w:t xml:space="preserve"> main stages in the selection process, namely, ensuring that bids comply with administrative </w:t>
      </w:r>
      <w:r w:rsidR="00960570" w:rsidRPr="005374A6">
        <w:rPr>
          <w:rFonts w:asciiTheme="minorHAnsi" w:hAnsiTheme="minorHAnsi" w:cstheme="minorHAnsi"/>
          <w:sz w:val="22"/>
          <w:szCs w:val="22"/>
        </w:rPr>
        <w:t>Compliance</w:t>
      </w:r>
      <w:r w:rsidR="002B7E0B" w:rsidRPr="005374A6">
        <w:rPr>
          <w:rFonts w:asciiTheme="minorHAnsi" w:hAnsiTheme="minorHAnsi" w:cstheme="minorHAnsi"/>
          <w:sz w:val="22"/>
          <w:szCs w:val="22"/>
        </w:rPr>
        <w:t xml:space="preserve">, </w:t>
      </w:r>
      <w:r w:rsidR="00ED1BF0" w:rsidRPr="005374A6">
        <w:rPr>
          <w:rFonts w:asciiTheme="minorHAnsi" w:hAnsiTheme="minorHAnsi" w:cstheme="minorHAnsi"/>
          <w:sz w:val="22"/>
          <w:szCs w:val="22"/>
        </w:rPr>
        <w:t xml:space="preserve">Mandatory </w:t>
      </w:r>
      <w:r w:rsidR="009F0F33" w:rsidRPr="005374A6">
        <w:rPr>
          <w:rFonts w:asciiTheme="minorHAnsi" w:hAnsiTheme="minorHAnsi" w:cstheme="minorHAnsi"/>
          <w:sz w:val="22"/>
          <w:szCs w:val="22"/>
        </w:rPr>
        <w:t>Requirements</w:t>
      </w:r>
      <w:r w:rsidR="009F0F33">
        <w:rPr>
          <w:rFonts w:asciiTheme="minorHAnsi" w:hAnsiTheme="minorHAnsi" w:cstheme="minorHAnsi"/>
          <w:sz w:val="22"/>
          <w:szCs w:val="22"/>
        </w:rPr>
        <w:t xml:space="preserve"> (</w:t>
      </w:r>
      <w:r w:rsidR="009750D6">
        <w:rPr>
          <w:rFonts w:asciiTheme="minorHAnsi" w:hAnsiTheme="minorHAnsi" w:cstheme="minorHAnsi"/>
          <w:sz w:val="22"/>
          <w:szCs w:val="22"/>
        </w:rPr>
        <w:t>Section L)</w:t>
      </w:r>
      <w:r w:rsidR="00ED1BF0" w:rsidRPr="005374A6">
        <w:rPr>
          <w:rFonts w:asciiTheme="minorHAnsi" w:hAnsiTheme="minorHAnsi" w:cstheme="minorHAnsi"/>
          <w:sz w:val="22"/>
          <w:szCs w:val="22"/>
        </w:rPr>
        <w:t>,</w:t>
      </w:r>
      <w:r w:rsidR="009771BC">
        <w:rPr>
          <w:rFonts w:asciiTheme="minorHAnsi" w:hAnsiTheme="minorHAnsi" w:cstheme="minorHAnsi"/>
          <w:sz w:val="22"/>
          <w:szCs w:val="22"/>
        </w:rPr>
        <w:t xml:space="preserve"> Site Inspection and</w:t>
      </w:r>
      <w:r w:rsidR="00ED1BF0" w:rsidRPr="005374A6">
        <w:rPr>
          <w:rFonts w:asciiTheme="minorHAnsi" w:hAnsiTheme="minorHAnsi" w:cstheme="minorHAnsi"/>
          <w:sz w:val="22"/>
          <w:szCs w:val="22"/>
        </w:rPr>
        <w:t xml:space="preserve"> P</w:t>
      </w:r>
      <w:r w:rsidRPr="005374A6">
        <w:rPr>
          <w:rFonts w:asciiTheme="minorHAnsi" w:hAnsiTheme="minorHAnsi" w:cstheme="minorHAnsi"/>
          <w:sz w:val="22"/>
          <w:szCs w:val="22"/>
        </w:rPr>
        <w:t>rice</w:t>
      </w:r>
      <w:r w:rsidR="00F513ED" w:rsidRPr="005374A6">
        <w:rPr>
          <w:rFonts w:asciiTheme="minorHAnsi" w:hAnsiTheme="minorHAnsi" w:cstheme="minorHAnsi"/>
          <w:sz w:val="22"/>
          <w:szCs w:val="22"/>
        </w:rPr>
        <w:t xml:space="preserve"> and </w:t>
      </w:r>
      <w:r w:rsidR="009F0F33" w:rsidRPr="005374A6">
        <w:rPr>
          <w:rFonts w:asciiTheme="minorHAnsi" w:hAnsiTheme="minorHAnsi" w:cstheme="minorHAnsi"/>
          <w:sz w:val="22"/>
          <w:szCs w:val="22"/>
        </w:rPr>
        <w:t>Preference</w:t>
      </w:r>
      <w:r w:rsidR="009F0F33">
        <w:rPr>
          <w:rFonts w:asciiTheme="minorHAnsi" w:hAnsiTheme="minorHAnsi" w:cstheme="minorHAnsi"/>
          <w:sz w:val="22"/>
          <w:szCs w:val="22"/>
        </w:rPr>
        <w:t xml:space="preserve"> (</w:t>
      </w:r>
      <w:r w:rsidR="009750D6">
        <w:rPr>
          <w:rFonts w:asciiTheme="minorHAnsi" w:hAnsiTheme="minorHAnsi" w:cstheme="minorHAnsi"/>
          <w:sz w:val="22"/>
          <w:szCs w:val="22"/>
        </w:rPr>
        <w:t>Section E)</w:t>
      </w:r>
      <w:r w:rsidRPr="005374A6">
        <w:rPr>
          <w:rFonts w:asciiTheme="minorHAnsi" w:hAnsiTheme="minorHAnsi" w:cstheme="minorHAnsi"/>
          <w:sz w:val="22"/>
          <w:szCs w:val="22"/>
        </w:rPr>
        <w:t>.</w:t>
      </w:r>
    </w:p>
    <w:p w14:paraId="0CA58418" w14:textId="77777777" w:rsidR="000D52E3" w:rsidRPr="005374A6" w:rsidRDefault="000D52E3" w:rsidP="000D52E3">
      <w:pPr>
        <w:spacing w:line="360" w:lineRule="auto"/>
        <w:ind w:left="709"/>
        <w:rPr>
          <w:rFonts w:asciiTheme="minorHAnsi" w:hAnsiTheme="minorHAnsi" w:cstheme="minorHAnsi"/>
          <w:sz w:val="4"/>
          <w:szCs w:val="12"/>
        </w:rPr>
      </w:pPr>
    </w:p>
    <w:p w14:paraId="44C9339B" w14:textId="77777777" w:rsidR="00D1703D" w:rsidRPr="005374A6" w:rsidRDefault="000D52E3" w:rsidP="00D1703D">
      <w:pPr>
        <w:numPr>
          <w:ilvl w:val="1"/>
          <w:numId w:val="2"/>
        </w:numPr>
        <w:autoSpaceDE w:val="0"/>
        <w:autoSpaceDN w:val="0"/>
        <w:adjustRightInd w:val="0"/>
        <w:spacing w:line="360" w:lineRule="auto"/>
        <w:ind w:left="1134" w:hanging="574"/>
        <w:rPr>
          <w:rFonts w:asciiTheme="minorHAnsi" w:hAnsiTheme="minorHAnsi" w:cstheme="minorHAnsi"/>
          <w:sz w:val="22"/>
          <w:szCs w:val="22"/>
          <w:u w:val="single"/>
        </w:rPr>
      </w:pPr>
      <w:r w:rsidRPr="005374A6">
        <w:rPr>
          <w:rFonts w:asciiTheme="minorHAnsi" w:hAnsiTheme="minorHAnsi" w:cstheme="minorHAnsi"/>
          <w:b/>
          <w:sz w:val="22"/>
          <w:szCs w:val="22"/>
          <w:u w:val="single"/>
        </w:rPr>
        <w:t>Step 1 - Administrative Compliance</w:t>
      </w:r>
    </w:p>
    <w:p w14:paraId="6D55607F" w14:textId="7496CCEE" w:rsidR="00D1703D" w:rsidRPr="005374A6" w:rsidRDefault="000D52E3" w:rsidP="009771BC">
      <w:pPr>
        <w:autoSpaceDE w:val="0"/>
        <w:autoSpaceDN w:val="0"/>
        <w:adjustRightInd w:val="0"/>
        <w:spacing w:line="276" w:lineRule="auto"/>
        <w:ind w:left="1134"/>
        <w:rPr>
          <w:rFonts w:asciiTheme="minorHAnsi" w:hAnsiTheme="minorHAnsi" w:cstheme="minorHAnsi"/>
          <w:sz w:val="22"/>
          <w:szCs w:val="22"/>
        </w:rPr>
      </w:pPr>
      <w:r w:rsidRPr="005374A6">
        <w:rPr>
          <w:rFonts w:asciiTheme="minorHAnsi" w:hAnsiTheme="minorHAnsi" w:cstheme="minorHAnsi"/>
          <w:sz w:val="22"/>
          <w:szCs w:val="22"/>
        </w:rPr>
        <w:t>Check and verify compliance with the submission and completion of compuls</w:t>
      </w:r>
      <w:r w:rsidR="0095597E" w:rsidRPr="005374A6">
        <w:rPr>
          <w:rFonts w:asciiTheme="minorHAnsi" w:hAnsiTheme="minorHAnsi" w:cstheme="minorHAnsi"/>
          <w:sz w:val="22"/>
          <w:szCs w:val="22"/>
        </w:rPr>
        <w:t>ory bid documents viz Annexure 1-</w:t>
      </w:r>
      <w:r w:rsidR="009750D6">
        <w:rPr>
          <w:rFonts w:asciiTheme="minorHAnsi" w:hAnsiTheme="minorHAnsi" w:cstheme="minorHAnsi"/>
          <w:sz w:val="22"/>
          <w:szCs w:val="22"/>
        </w:rPr>
        <w:t>6</w:t>
      </w:r>
      <w:r w:rsidRPr="005374A6">
        <w:rPr>
          <w:rFonts w:asciiTheme="minorHAnsi" w:hAnsiTheme="minorHAnsi" w:cstheme="minorHAnsi"/>
          <w:sz w:val="22"/>
          <w:szCs w:val="22"/>
        </w:rPr>
        <w:t xml:space="preserve">, Sections A to </w:t>
      </w:r>
      <w:r w:rsidR="004D77C5" w:rsidRPr="005374A6">
        <w:rPr>
          <w:rFonts w:asciiTheme="minorHAnsi" w:hAnsiTheme="minorHAnsi" w:cstheme="minorHAnsi"/>
          <w:sz w:val="22"/>
          <w:szCs w:val="22"/>
        </w:rPr>
        <w:t>S</w:t>
      </w:r>
      <w:r w:rsidRPr="005374A6">
        <w:rPr>
          <w:rFonts w:asciiTheme="minorHAnsi" w:hAnsiTheme="minorHAnsi" w:cstheme="minorHAnsi"/>
          <w:sz w:val="22"/>
          <w:szCs w:val="22"/>
        </w:rPr>
        <w:t xml:space="preserve">. Failure to comply with any of the sections contained in the bid document that constitute step </w:t>
      </w:r>
      <w:r w:rsidR="00871129" w:rsidRPr="005374A6">
        <w:rPr>
          <w:rFonts w:asciiTheme="minorHAnsi" w:hAnsiTheme="minorHAnsi" w:cstheme="minorHAnsi"/>
          <w:sz w:val="22"/>
          <w:szCs w:val="22"/>
        </w:rPr>
        <w:t>one will render the bid invalid</w:t>
      </w:r>
    </w:p>
    <w:p w14:paraId="7F63EA95" w14:textId="77777777" w:rsidR="000D52E3" w:rsidRPr="005374A6" w:rsidRDefault="000D52E3" w:rsidP="00D75364">
      <w:pPr>
        <w:spacing w:line="360" w:lineRule="auto"/>
        <w:ind w:left="567"/>
        <w:jc w:val="both"/>
        <w:rPr>
          <w:rFonts w:asciiTheme="minorHAnsi" w:hAnsiTheme="minorHAnsi" w:cstheme="minorHAnsi"/>
          <w:sz w:val="22"/>
          <w:szCs w:val="22"/>
        </w:rPr>
      </w:pPr>
      <w:r w:rsidRPr="005374A6">
        <w:rPr>
          <w:rFonts w:asciiTheme="minorHAnsi" w:hAnsiTheme="minorHAnsi" w:cstheme="minorHAnsi"/>
          <w:sz w:val="22"/>
          <w:szCs w:val="22"/>
        </w:rPr>
        <w:t xml:space="preserve">The following </w:t>
      </w:r>
      <w:r w:rsidR="00F513ED" w:rsidRPr="005374A6">
        <w:rPr>
          <w:rFonts w:asciiTheme="minorHAnsi" w:hAnsiTheme="minorHAnsi" w:cstheme="minorHAnsi"/>
          <w:sz w:val="22"/>
          <w:szCs w:val="22"/>
        </w:rPr>
        <w:t xml:space="preserve">are some of the </w:t>
      </w:r>
      <w:r w:rsidRPr="005374A6">
        <w:rPr>
          <w:rFonts w:asciiTheme="minorHAnsi" w:hAnsiTheme="minorHAnsi" w:cstheme="minorHAnsi"/>
          <w:sz w:val="22"/>
          <w:szCs w:val="22"/>
        </w:rPr>
        <w:t xml:space="preserve">documentation </w:t>
      </w:r>
      <w:r w:rsidR="00F513ED" w:rsidRPr="005374A6">
        <w:rPr>
          <w:rFonts w:asciiTheme="minorHAnsi" w:hAnsiTheme="minorHAnsi" w:cstheme="minorHAnsi"/>
          <w:sz w:val="22"/>
          <w:szCs w:val="22"/>
        </w:rPr>
        <w:t xml:space="preserve">that </w:t>
      </w:r>
      <w:r w:rsidRPr="005374A6">
        <w:rPr>
          <w:rFonts w:asciiTheme="minorHAnsi" w:hAnsiTheme="minorHAnsi" w:cstheme="minorHAnsi"/>
          <w:sz w:val="22"/>
          <w:szCs w:val="22"/>
        </w:rPr>
        <w:t>must be submitted:</w:t>
      </w:r>
    </w:p>
    <w:tbl>
      <w:tblPr>
        <w:tblW w:w="110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5670"/>
        <w:gridCol w:w="614"/>
        <w:gridCol w:w="630"/>
        <w:gridCol w:w="2610"/>
      </w:tblGrid>
      <w:tr w:rsidR="007553DE" w:rsidRPr="005374A6" w14:paraId="3384F050" w14:textId="77777777" w:rsidTr="00C71644">
        <w:tc>
          <w:tcPr>
            <w:tcW w:w="7230" w:type="dxa"/>
            <w:gridSpan w:val="2"/>
          </w:tcPr>
          <w:p w14:paraId="372B5F79" w14:textId="77777777" w:rsidR="007553DE" w:rsidRPr="005374A6" w:rsidRDefault="007553DE" w:rsidP="002B6BA9">
            <w:pPr>
              <w:jc w:val="both"/>
              <w:rPr>
                <w:rFonts w:asciiTheme="minorHAnsi" w:hAnsiTheme="minorHAnsi" w:cstheme="minorHAnsi"/>
                <w:b/>
                <w:sz w:val="22"/>
                <w:szCs w:val="22"/>
              </w:rPr>
            </w:pPr>
            <w:r w:rsidRPr="005374A6">
              <w:rPr>
                <w:rFonts w:asciiTheme="minorHAnsi" w:hAnsiTheme="minorHAnsi" w:cstheme="minorHAnsi"/>
                <w:b/>
                <w:sz w:val="22"/>
                <w:szCs w:val="22"/>
              </w:rPr>
              <w:t>Criteria</w:t>
            </w:r>
          </w:p>
        </w:tc>
        <w:tc>
          <w:tcPr>
            <w:tcW w:w="614" w:type="dxa"/>
          </w:tcPr>
          <w:p w14:paraId="15FA7CDA" w14:textId="77777777" w:rsidR="007553DE" w:rsidRPr="005374A6" w:rsidRDefault="007553DE" w:rsidP="002B6BA9">
            <w:pPr>
              <w:jc w:val="both"/>
              <w:rPr>
                <w:rFonts w:asciiTheme="minorHAnsi" w:hAnsiTheme="minorHAnsi" w:cstheme="minorHAnsi"/>
                <w:b/>
                <w:sz w:val="22"/>
                <w:szCs w:val="22"/>
              </w:rPr>
            </w:pPr>
            <w:r w:rsidRPr="005374A6">
              <w:rPr>
                <w:rFonts w:asciiTheme="minorHAnsi" w:hAnsiTheme="minorHAnsi" w:cstheme="minorHAnsi"/>
                <w:b/>
                <w:sz w:val="22"/>
                <w:szCs w:val="22"/>
              </w:rPr>
              <w:t>Yes</w:t>
            </w:r>
          </w:p>
        </w:tc>
        <w:tc>
          <w:tcPr>
            <w:tcW w:w="630" w:type="dxa"/>
          </w:tcPr>
          <w:p w14:paraId="45946D25" w14:textId="77777777" w:rsidR="007553DE" w:rsidRPr="005374A6" w:rsidRDefault="007553DE" w:rsidP="002B6BA9">
            <w:pPr>
              <w:jc w:val="both"/>
              <w:rPr>
                <w:rFonts w:asciiTheme="minorHAnsi" w:hAnsiTheme="minorHAnsi" w:cstheme="minorHAnsi"/>
                <w:b/>
                <w:sz w:val="22"/>
                <w:szCs w:val="22"/>
              </w:rPr>
            </w:pPr>
            <w:r w:rsidRPr="005374A6">
              <w:rPr>
                <w:rFonts w:asciiTheme="minorHAnsi" w:hAnsiTheme="minorHAnsi" w:cstheme="minorHAnsi"/>
                <w:b/>
                <w:sz w:val="22"/>
                <w:szCs w:val="22"/>
              </w:rPr>
              <w:t>No</w:t>
            </w:r>
          </w:p>
        </w:tc>
        <w:tc>
          <w:tcPr>
            <w:tcW w:w="2610" w:type="dxa"/>
          </w:tcPr>
          <w:p w14:paraId="6A2BF5E3" w14:textId="77777777" w:rsidR="007553DE" w:rsidRPr="005374A6" w:rsidRDefault="007553DE" w:rsidP="002B6BA9">
            <w:pPr>
              <w:jc w:val="both"/>
              <w:rPr>
                <w:rFonts w:asciiTheme="minorHAnsi" w:hAnsiTheme="minorHAnsi" w:cstheme="minorHAnsi"/>
                <w:b/>
                <w:sz w:val="22"/>
                <w:szCs w:val="22"/>
              </w:rPr>
            </w:pPr>
            <w:r w:rsidRPr="005374A6">
              <w:rPr>
                <w:rFonts w:asciiTheme="minorHAnsi" w:hAnsiTheme="minorHAnsi" w:cstheme="minorHAnsi"/>
                <w:b/>
                <w:sz w:val="22"/>
                <w:szCs w:val="22"/>
              </w:rPr>
              <w:t>Remarks</w:t>
            </w:r>
          </w:p>
        </w:tc>
      </w:tr>
      <w:tr w:rsidR="00937860" w:rsidRPr="005374A6" w14:paraId="782899EC" w14:textId="77777777" w:rsidTr="00C71644">
        <w:tc>
          <w:tcPr>
            <w:tcW w:w="1560" w:type="dxa"/>
            <w:tcBorders>
              <w:top w:val="single" w:sz="8" w:space="0" w:color="000000"/>
              <w:left w:val="single" w:sz="8" w:space="0" w:color="000000"/>
              <w:bottom w:val="single" w:sz="8" w:space="0" w:color="000000"/>
              <w:right w:val="single" w:sz="4" w:space="0" w:color="auto"/>
            </w:tcBorders>
            <w:shd w:val="clear" w:color="auto" w:fill="auto"/>
          </w:tcPr>
          <w:p w14:paraId="0E0407A7"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b/>
                <w:bCs/>
                <w:color w:val="auto"/>
                <w:sz w:val="20"/>
              </w:rPr>
              <w:t xml:space="preserve">PART A </w:t>
            </w:r>
          </w:p>
        </w:tc>
        <w:tc>
          <w:tcPr>
            <w:tcW w:w="5670" w:type="dxa"/>
            <w:tcBorders>
              <w:top w:val="single" w:sz="8" w:space="0" w:color="000000"/>
              <w:left w:val="single" w:sz="4" w:space="0" w:color="auto"/>
              <w:bottom w:val="single" w:sz="8" w:space="0" w:color="000000"/>
              <w:right w:val="single" w:sz="4" w:space="0" w:color="auto"/>
            </w:tcBorders>
            <w:shd w:val="clear" w:color="auto" w:fill="auto"/>
          </w:tcPr>
          <w:p w14:paraId="4BA65C4C"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color w:val="auto"/>
                <w:sz w:val="20"/>
              </w:rPr>
              <w:t>Invitation To Bid (</w:t>
            </w:r>
            <w:r w:rsidR="00ED1051" w:rsidRPr="005374A6">
              <w:rPr>
                <w:rFonts w:asciiTheme="minorHAnsi" w:hAnsiTheme="minorHAnsi" w:cstheme="minorHAnsi"/>
                <w:color w:val="auto"/>
                <w:sz w:val="20"/>
              </w:rPr>
              <w:t>SBD</w:t>
            </w:r>
            <w:r w:rsidRPr="005374A6">
              <w:rPr>
                <w:rFonts w:asciiTheme="minorHAnsi" w:hAnsiTheme="minorHAnsi" w:cstheme="minorHAnsi"/>
                <w:color w:val="auto"/>
                <w:sz w:val="20"/>
              </w:rPr>
              <w:t xml:space="preserve"> 1)</w:t>
            </w:r>
          </w:p>
        </w:tc>
        <w:tc>
          <w:tcPr>
            <w:tcW w:w="614" w:type="dxa"/>
          </w:tcPr>
          <w:p w14:paraId="482FA627" w14:textId="77777777" w:rsidR="00937860" w:rsidRPr="005374A6" w:rsidRDefault="00937860" w:rsidP="00937860">
            <w:pPr>
              <w:jc w:val="both"/>
              <w:rPr>
                <w:rFonts w:asciiTheme="minorHAnsi" w:hAnsiTheme="minorHAnsi" w:cstheme="minorHAnsi"/>
                <w:sz w:val="20"/>
                <w:szCs w:val="22"/>
              </w:rPr>
            </w:pPr>
          </w:p>
        </w:tc>
        <w:tc>
          <w:tcPr>
            <w:tcW w:w="630" w:type="dxa"/>
          </w:tcPr>
          <w:p w14:paraId="6705F823" w14:textId="77777777" w:rsidR="00937860" w:rsidRPr="005374A6" w:rsidRDefault="00937860" w:rsidP="00937860">
            <w:pPr>
              <w:jc w:val="both"/>
              <w:rPr>
                <w:rFonts w:asciiTheme="minorHAnsi" w:hAnsiTheme="minorHAnsi" w:cstheme="minorHAnsi"/>
                <w:sz w:val="20"/>
                <w:szCs w:val="22"/>
              </w:rPr>
            </w:pPr>
          </w:p>
        </w:tc>
        <w:tc>
          <w:tcPr>
            <w:tcW w:w="2610" w:type="dxa"/>
          </w:tcPr>
          <w:p w14:paraId="6B0D4BFA" w14:textId="77777777" w:rsidR="00937860" w:rsidRPr="005374A6" w:rsidRDefault="00937860" w:rsidP="00937860">
            <w:pPr>
              <w:jc w:val="both"/>
              <w:rPr>
                <w:rFonts w:asciiTheme="minorHAnsi" w:hAnsiTheme="minorHAnsi" w:cstheme="minorHAnsi"/>
                <w:sz w:val="20"/>
                <w:szCs w:val="22"/>
              </w:rPr>
            </w:pPr>
          </w:p>
        </w:tc>
      </w:tr>
      <w:tr w:rsidR="00937860" w:rsidRPr="005374A6" w14:paraId="100DEC27" w14:textId="77777777" w:rsidTr="00C71644">
        <w:tc>
          <w:tcPr>
            <w:tcW w:w="1560" w:type="dxa"/>
            <w:tcBorders>
              <w:top w:val="single" w:sz="4" w:space="0" w:color="auto"/>
              <w:right w:val="single" w:sz="4" w:space="0" w:color="auto"/>
            </w:tcBorders>
            <w:shd w:val="clear" w:color="auto" w:fill="auto"/>
          </w:tcPr>
          <w:p w14:paraId="48A5E659"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b/>
                <w:bCs/>
                <w:color w:val="auto"/>
                <w:sz w:val="20"/>
              </w:rPr>
              <w:t>PART B</w:t>
            </w:r>
          </w:p>
        </w:tc>
        <w:tc>
          <w:tcPr>
            <w:tcW w:w="5670" w:type="dxa"/>
            <w:tcBorders>
              <w:left w:val="single" w:sz="4" w:space="0" w:color="auto"/>
              <w:bottom w:val="single" w:sz="4" w:space="0" w:color="auto"/>
              <w:right w:val="single" w:sz="4" w:space="0" w:color="auto"/>
            </w:tcBorders>
            <w:shd w:val="clear" w:color="auto" w:fill="auto"/>
          </w:tcPr>
          <w:p w14:paraId="1F82C8AA"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color w:val="auto"/>
                <w:sz w:val="20"/>
              </w:rPr>
              <w:t>Terms And Conditions For Bidding (</w:t>
            </w:r>
            <w:r w:rsidR="00ED1051" w:rsidRPr="005374A6">
              <w:rPr>
                <w:rFonts w:asciiTheme="minorHAnsi" w:hAnsiTheme="minorHAnsi" w:cstheme="minorHAnsi"/>
                <w:color w:val="auto"/>
                <w:sz w:val="20"/>
              </w:rPr>
              <w:t>SBD</w:t>
            </w:r>
            <w:r w:rsidRPr="005374A6">
              <w:rPr>
                <w:rFonts w:asciiTheme="minorHAnsi" w:hAnsiTheme="minorHAnsi" w:cstheme="minorHAnsi"/>
                <w:color w:val="auto"/>
                <w:sz w:val="20"/>
              </w:rPr>
              <w:t xml:space="preserve"> 1)</w:t>
            </w:r>
          </w:p>
        </w:tc>
        <w:tc>
          <w:tcPr>
            <w:tcW w:w="614" w:type="dxa"/>
          </w:tcPr>
          <w:p w14:paraId="7758DD8C" w14:textId="77777777" w:rsidR="00937860" w:rsidRPr="005374A6" w:rsidRDefault="00937860" w:rsidP="00937860">
            <w:pPr>
              <w:jc w:val="both"/>
              <w:rPr>
                <w:rFonts w:asciiTheme="minorHAnsi" w:hAnsiTheme="minorHAnsi" w:cstheme="minorHAnsi"/>
                <w:sz w:val="20"/>
                <w:szCs w:val="22"/>
              </w:rPr>
            </w:pPr>
          </w:p>
        </w:tc>
        <w:tc>
          <w:tcPr>
            <w:tcW w:w="630" w:type="dxa"/>
          </w:tcPr>
          <w:p w14:paraId="2738421E" w14:textId="77777777" w:rsidR="00937860" w:rsidRPr="005374A6" w:rsidRDefault="00937860" w:rsidP="00937860">
            <w:pPr>
              <w:jc w:val="both"/>
              <w:rPr>
                <w:rFonts w:asciiTheme="minorHAnsi" w:hAnsiTheme="minorHAnsi" w:cstheme="minorHAnsi"/>
                <w:sz w:val="20"/>
                <w:szCs w:val="22"/>
              </w:rPr>
            </w:pPr>
          </w:p>
        </w:tc>
        <w:tc>
          <w:tcPr>
            <w:tcW w:w="2610" w:type="dxa"/>
          </w:tcPr>
          <w:p w14:paraId="344D2EEC" w14:textId="77777777" w:rsidR="00937860" w:rsidRPr="005374A6" w:rsidRDefault="00937860" w:rsidP="00937860">
            <w:pPr>
              <w:jc w:val="both"/>
              <w:rPr>
                <w:rFonts w:asciiTheme="minorHAnsi" w:hAnsiTheme="minorHAnsi" w:cstheme="minorHAnsi"/>
                <w:sz w:val="20"/>
                <w:szCs w:val="22"/>
              </w:rPr>
            </w:pPr>
          </w:p>
        </w:tc>
      </w:tr>
      <w:tr w:rsidR="00937860" w:rsidRPr="005374A6" w14:paraId="1C4556D2" w14:textId="77777777" w:rsidTr="00C71644">
        <w:trPr>
          <w:trHeight w:val="54"/>
        </w:trPr>
        <w:tc>
          <w:tcPr>
            <w:tcW w:w="1560" w:type="dxa"/>
            <w:tcBorders>
              <w:top w:val="single" w:sz="8" w:space="0" w:color="000000"/>
              <w:left w:val="single" w:sz="8" w:space="0" w:color="000000"/>
              <w:bottom w:val="single" w:sz="8" w:space="0" w:color="000000"/>
              <w:right w:val="single" w:sz="4" w:space="0" w:color="auto"/>
            </w:tcBorders>
            <w:shd w:val="clear" w:color="auto" w:fill="auto"/>
          </w:tcPr>
          <w:p w14:paraId="01295489"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b/>
                <w:bCs/>
                <w:color w:val="auto"/>
                <w:sz w:val="20"/>
              </w:rPr>
              <w:t>SECTION A</w:t>
            </w:r>
          </w:p>
        </w:tc>
        <w:tc>
          <w:tcPr>
            <w:tcW w:w="5670" w:type="dxa"/>
            <w:tcBorders>
              <w:top w:val="single" w:sz="4" w:space="0" w:color="auto"/>
              <w:left w:val="single" w:sz="4" w:space="0" w:color="auto"/>
              <w:right w:val="single" w:sz="4" w:space="0" w:color="auto"/>
            </w:tcBorders>
            <w:shd w:val="clear" w:color="auto" w:fill="auto"/>
          </w:tcPr>
          <w:p w14:paraId="299CC05F"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color w:val="auto"/>
                <w:sz w:val="20"/>
              </w:rPr>
              <w:t>Special Instructions Regarding Completion Of Bid</w:t>
            </w:r>
          </w:p>
        </w:tc>
        <w:tc>
          <w:tcPr>
            <w:tcW w:w="614" w:type="dxa"/>
          </w:tcPr>
          <w:p w14:paraId="7D8CC39E" w14:textId="77777777" w:rsidR="00937860" w:rsidRPr="005374A6" w:rsidRDefault="00937860" w:rsidP="00937860">
            <w:pPr>
              <w:jc w:val="both"/>
              <w:rPr>
                <w:rFonts w:asciiTheme="minorHAnsi" w:hAnsiTheme="minorHAnsi" w:cstheme="minorHAnsi"/>
                <w:sz w:val="20"/>
                <w:szCs w:val="22"/>
              </w:rPr>
            </w:pPr>
          </w:p>
        </w:tc>
        <w:tc>
          <w:tcPr>
            <w:tcW w:w="630" w:type="dxa"/>
          </w:tcPr>
          <w:p w14:paraId="1C397834" w14:textId="77777777" w:rsidR="00937860" w:rsidRPr="005374A6" w:rsidRDefault="00937860" w:rsidP="00937860">
            <w:pPr>
              <w:jc w:val="both"/>
              <w:rPr>
                <w:rFonts w:asciiTheme="minorHAnsi" w:hAnsiTheme="minorHAnsi" w:cstheme="minorHAnsi"/>
                <w:b/>
                <w:sz w:val="20"/>
                <w:szCs w:val="22"/>
              </w:rPr>
            </w:pPr>
          </w:p>
        </w:tc>
        <w:tc>
          <w:tcPr>
            <w:tcW w:w="2610" w:type="dxa"/>
          </w:tcPr>
          <w:p w14:paraId="63C51F0E" w14:textId="77777777" w:rsidR="00937860" w:rsidRPr="005374A6" w:rsidRDefault="00937860" w:rsidP="00937860">
            <w:pPr>
              <w:jc w:val="both"/>
              <w:rPr>
                <w:rFonts w:asciiTheme="minorHAnsi" w:hAnsiTheme="minorHAnsi" w:cstheme="minorHAnsi"/>
                <w:sz w:val="20"/>
                <w:szCs w:val="22"/>
              </w:rPr>
            </w:pPr>
          </w:p>
        </w:tc>
      </w:tr>
      <w:tr w:rsidR="00937860" w:rsidRPr="005374A6" w14:paraId="1B1C6033" w14:textId="77777777" w:rsidTr="00C71644">
        <w:tc>
          <w:tcPr>
            <w:tcW w:w="1560" w:type="dxa"/>
            <w:tcBorders>
              <w:bottom w:val="single" w:sz="4" w:space="0" w:color="auto"/>
              <w:right w:val="single" w:sz="4" w:space="0" w:color="auto"/>
            </w:tcBorders>
            <w:shd w:val="clear" w:color="auto" w:fill="auto"/>
          </w:tcPr>
          <w:p w14:paraId="2B207DFF"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b/>
                <w:bCs/>
                <w:color w:val="auto"/>
                <w:sz w:val="20"/>
              </w:rPr>
              <w:t>SECTION B</w:t>
            </w:r>
          </w:p>
        </w:tc>
        <w:tc>
          <w:tcPr>
            <w:tcW w:w="5670" w:type="dxa"/>
            <w:tcBorders>
              <w:top w:val="single" w:sz="8" w:space="0" w:color="000000"/>
              <w:left w:val="single" w:sz="4" w:space="0" w:color="auto"/>
              <w:bottom w:val="single" w:sz="4" w:space="0" w:color="auto"/>
              <w:right w:val="single" w:sz="4" w:space="0" w:color="auto"/>
            </w:tcBorders>
            <w:shd w:val="clear" w:color="auto" w:fill="auto"/>
          </w:tcPr>
          <w:p w14:paraId="188E72F6"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color w:val="auto"/>
                <w:sz w:val="20"/>
              </w:rPr>
              <w:t>Registration On Central Suppliers Database</w:t>
            </w:r>
          </w:p>
        </w:tc>
        <w:tc>
          <w:tcPr>
            <w:tcW w:w="614" w:type="dxa"/>
          </w:tcPr>
          <w:p w14:paraId="2BDCFA3F" w14:textId="77777777" w:rsidR="00937860" w:rsidRPr="005374A6" w:rsidRDefault="00937860" w:rsidP="00937860">
            <w:pPr>
              <w:jc w:val="both"/>
              <w:rPr>
                <w:rFonts w:asciiTheme="minorHAnsi" w:hAnsiTheme="minorHAnsi" w:cstheme="minorHAnsi"/>
                <w:sz w:val="20"/>
                <w:szCs w:val="22"/>
              </w:rPr>
            </w:pPr>
          </w:p>
        </w:tc>
        <w:tc>
          <w:tcPr>
            <w:tcW w:w="630" w:type="dxa"/>
          </w:tcPr>
          <w:p w14:paraId="5779032D" w14:textId="77777777" w:rsidR="00937860" w:rsidRPr="005374A6" w:rsidRDefault="00937860" w:rsidP="00937860">
            <w:pPr>
              <w:jc w:val="both"/>
              <w:rPr>
                <w:rFonts w:asciiTheme="minorHAnsi" w:hAnsiTheme="minorHAnsi" w:cstheme="minorHAnsi"/>
                <w:sz w:val="20"/>
                <w:szCs w:val="22"/>
              </w:rPr>
            </w:pPr>
          </w:p>
        </w:tc>
        <w:tc>
          <w:tcPr>
            <w:tcW w:w="2610" w:type="dxa"/>
          </w:tcPr>
          <w:p w14:paraId="587BA957" w14:textId="77777777" w:rsidR="00937860" w:rsidRPr="005374A6" w:rsidRDefault="00937860" w:rsidP="00937860">
            <w:pPr>
              <w:jc w:val="both"/>
              <w:rPr>
                <w:rFonts w:asciiTheme="minorHAnsi" w:hAnsiTheme="minorHAnsi" w:cstheme="minorHAnsi"/>
                <w:sz w:val="20"/>
                <w:szCs w:val="22"/>
              </w:rPr>
            </w:pPr>
          </w:p>
        </w:tc>
      </w:tr>
      <w:tr w:rsidR="00937860" w:rsidRPr="005374A6" w14:paraId="305EAC58" w14:textId="77777777" w:rsidTr="00C71644">
        <w:tc>
          <w:tcPr>
            <w:tcW w:w="1560" w:type="dxa"/>
            <w:tcBorders>
              <w:top w:val="single" w:sz="4" w:space="0" w:color="auto"/>
              <w:left w:val="single" w:sz="4" w:space="0" w:color="auto"/>
              <w:bottom w:val="single" w:sz="4" w:space="0" w:color="auto"/>
              <w:right w:val="single" w:sz="4" w:space="0" w:color="auto"/>
            </w:tcBorders>
            <w:shd w:val="clear" w:color="auto" w:fill="auto"/>
          </w:tcPr>
          <w:p w14:paraId="2AA34617"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b/>
                <w:bCs/>
                <w:color w:val="auto"/>
                <w:sz w:val="20"/>
              </w:rPr>
              <w:t>SECTION C</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4C4B7B9"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color w:val="auto"/>
                <w:sz w:val="20"/>
              </w:rPr>
              <w:t>Declaration That Information On Central Suppliers</w:t>
            </w:r>
          </w:p>
        </w:tc>
        <w:tc>
          <w:tcPr>
            <w:tcW w:w="614" w:type="dxa"/>
          </w:tcPr>
          <w:p w14:paraId="19C9061B" w14:textId="77777777" w:rsidR="00937860" w:rsidRPr="005374A6" w:rsidRDefault="00937860" w:rsidP="00937860">
            <w:pPr>
              <w:jc w:val="both"/>
              <w:rPr>
                <w:rFonts w:asciiTheme="minorHAnsi" w:hAnsiTheme="minorHAnsi" w:cstheme="minorHAnsi"/>
                <w:sz w:val="20"/>
                <w:szCs w:val="22"/>
              </w:rPr>
            </w:pPr>
          </w:p>
        </w:tc>
        <w:tc>
          <w:tcPr>
            <w:tcW w:w="630" w:type="dxa"/>
          </w:tcPr>
          <w:p w14:paraId="4FFC01BD" w14:textId="77777777" w:rsidR="00937860" w:rsidRPr="005374A6" w:rsidRDefault="00937860" w:rsidP="00937860">
            <w:pPr>
              <w:jc w:val="both"/>
              <w:rPr>
                <w:rFonts w:asciiTheme="minorHAnsi" w:hAnsiTheme="minorHAnsi" w:cstheme="minorHAnsi"/>
                <w:sz w:val="20"/>
                <w:szCs w:val="22"/>
              </w:rPr>
            </w:pPr>
          </w:p>
        </w:tc>
        <w:tc>
          <w:tcPr>
            <w:tcW w:w="2610" w:type="dxa"/>
          </w:tcPr>
          <w:p w14:paraId="11DB97E3" w14:textId="77777777" w:rsidR="00937860" w:rsidRPr="005374A6" w:rsidRDefault="00937860" w:rsidP="00937860">
            <w:pPr>
              <w:jc w:val="both"/>
              <w:rPr>
                <w:rFonts w:asciiTheme="minorHAnsi" w:hAnsiTheme="minorHAnsi" w:cstheme="minorHAnsi"/>
                <w:sz w:val="20"/>
                <w:szCs w:val="22"/>
              </w:rPr>
            </w:pPr>
          </w:p>
        </w:tc>
      </w:tr>
      <w:tr w:rsidR="00937860" w:rsidRPr="005374A6" w14:paraId="1DDD523A" w14:textId="77777777" w:rsidTr="00C71644">
        <w:trPr>
          <w:trHeight w:val="57"/>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3B066D62" w14:textId="77777777" w:rsidR="00937860" w:rsidRPr="005374A6" w:rsidRDefault="00937860" w:rsidP="00937860">
            <w:pPr>
              <w:pStyle w:val="Body"/>
              <w:tabs>
                <w:tab w:val="left" w:pos="1490"/>
                <w:tab w:val="left" w:pos="2016"/>
              </w:tabs>
              <w:rPr>
                <w:rFonts w:asciiTheme="minorHAnsi" w:hAnsiTheme="minorHAnsi" w:cstheme="minorHAnsi"/>
                <w:b/>
                <w:bCs/>
                <w:color w:val="auto"/>
                <w:sz w:val="20"/>
              </w:rPr>
            </w:pPr>
            <w:r w:rsidRPr="005374A6">
              <w:rPr>
                <w:rFonts w:asciiTheme="minorHAnsi" w:hAnsiTheme="minorHAnsi" w:cstheme="minorHAnsi"/>
                <w:b/>
                <w:bCs/>
                <w:color w:val="auto"/>
                <w:sz w:val="20"/>
              </w:rPr>
              <w:t>SECTION D</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09F1209"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color w:val="auto"/>
                <w:sz w:val="20"/>
              </w:rPr>
              <w:t>Official Briefing Session Form</w:t>
            </w:r>
          </w:p>
        </w:tc>
        <w:tc>
          <w:tcPr>
            <w:tcW w:w="614" w:type="dxa"/>
          </w:tcPr>
          <w:p w14:paraId="7183970B" w14:textId="77777777" w:rsidR="00937860" w:rsidRPr="005374A6" w:rsidRDefault="00937860" w:rsidP="00937860">
            <w:pPr>
              <w:jc w:val="both"/>
              <w:rPr>
                <w:rFonts w:asciiTheme="minorHAnsi" w:hAnsiTheme="minorHAnsi" w:cstheme="minorHAnsi"/>
                <w:sz w:val="20"/>
                <w:szCs w:val="22"/>
              </w:rPr>
            </w:pPr>
          </w:p>
        </w:tc>
        <w:tc>
          <w:tcPr>
            <w:tcW w:w="630" w:type="dxa"/>
          </w:tcPr>
          <w:p w14:paraId="60466E8A" w14:textId="77777777" w:rsidR="00937860" w:rsidRPr="005374A6" w:rsidRDefault="00937860" w:rsidP="00937860">
            <w:pPr>
              <w:jc w:val="both"/>
              <w:rPr>
                <w:rFonts w:asciiTheme="minorHAnsi" w:hAnsiTheme="minorHAnsi" w:cstheme="minorHAnsi"/>
                <w:sz w:val="20"/>
                <w:szCs w:val="22"/>
              </w:rPr>
            </w:pPr>
          </w:p>
        </w:tc>
        <w:tc>
          <w:tcPr>
            <w:tcW w:w="2610" w:type="dxa"/>
          </w:tcPr>
          <w:p w14:paraId="090B9EF2" w14:textId="77777777" w:rsidR="00937860" w:rsidRPr="005374A6" w:rsidRDefault="00937860" w:rsidP="00937860">
            <w:pPr>
              <w:jc w:val="both"/>
              <w:rPr>
                <w:rFonts w:asciiTheme="minorHAnsi" w:hAnsiTheme="minorHAnsi" w:cstheme="minorHAnsi"/>
                <w:sz w:val="20"/>
                <w:szCs w:val="22"/>
              </w:rPr>
            </w:pPr>
          </w:p>
        </w:tc>
      </w:tr>
      <w:tr w:rsidR="00937860" w:rsidRPr="005374A6" w14:paraId="04329013" w14:textId="77777777" w:rsidTr="00C71644">
        <w:trPr>
          <w:trHeight w:val="54"/>
        </w:trPr>
        <w:tc>
          <w:tcPr>
            <w:tcW w:w="1560" w:type="dxa"/>
            <w:tcBorders>
              <w:top w:val="single" w:sz="4" w:space="0" w:color="auto"/>
              <w:bottom w:val="single" w:sz="4" w:space="0" w:color="auto"/>
              <w:right w:val="single" w:sz="4" w:space="0" w:color="auto"/>
            </w:tcBorders>
            <w:shd w:val="clear" w:color="auto" w:fill="auto"/>
          </w:tcPr>
          <w:p w14:paraId="4EA84A45"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b/>
                <w:bCs/>
                <w:color w:val="auto"/>
                <w:sz w:val="20"/>
              </w:rPr>
              <w:t>SECTION 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93612AF"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color w:val="auto"/>
                <w:sz w:val="20"/>
              </w:rPr>
              <w:t>Pricing Schedule (</w:t>
            </w:r>
            <w:r w:rsidR="00ED1051" w:rsidRPr="005374A6">
              <w:rPr>
                <w:rFonts w:asciiTheme="minorHAnsi" w:hAnsiTheme="minorHAnsi" w:cstheme="minorHAnsi"/>
                <w:color w:val="auto"/>
                <w:sz w:val="20"/>
              </w:rPr>
              <w:t>SBD</w:t>
            </w:r>
            <w:r w:rsidRPr="005374A6">
              <w:rPr>
                <w:rFonts w:asciiTheme="minorHAnsi" w:hAnsiTheme="minorHAnsi" w:cstheme="minorHAnsi"/>
                <w:color w:val="auto"/>
                <w:sz w:val="20"/>
              </w:rPr>
              <w:t xml:space="preserve"> 3)</w:t>
            </w:r>
          </w:p>
        </w:tc>
        <w:tc>
          <w:tcPr>
            <w:tcW w:w="614" w:type="dxa"/>
          </w:tcPr>
          <w:p w14:paraId="1A778058" w14:textId="77777777" w:rsidR="00937860" w:rsidRPr="005374A6" w:rsidRDefault="00937860" w:rsidP="00937860">
            <w:pPr>
              <w:jc w:val="both"/>
              <w:rPr>
                <w:rFonts w:asciiTheme="minorHAnsi" w:hAnsiTheme="minorHAnsi" w:cstheme="minorHAnsi"/>
                <w:sz w:val="20"/>
                <w:szCs w:val="22"/>
              </w:rPr>
            </w:pPr>
          </w:p>
        </w:tc>
        <w:tc>
          <w:tcPr>
            <w:tcW w:w="630" w:type="dxa"/>
          </w:tcPr>
          <w:p w14:paraId="75836F5B" w14:textId="77777777" w:rsidR="00937860" w:rsidRPr="005374A6" w:rsidRDefault="00937860" w:rsidP="00937860">
            <w:pPr>
              <w:tabs>
                <w:tab w:val="left" w:pos="3870"/>
              </w:tabs>
              <w:jc w:val="both"/>
              <w:rPr>
                <w:rFonts w:asciiTheme="minorHAnsi" w:hAnsiTheme="minorHAnsi" w:cstheme="minorHAnsi"/>
                <w:sz w:val="20"/>
                <w:szCs w:val="22"/>
              </w:rPr>
            </w:pPr>
          </w:p>
        </w:tc>
        <w:tc>
          <w:tcPr>
            <w:tcW w:w="2610" w:type="dxa"/>
          </w:tcPr>
          <w:p w14:paraId="4E53E986" w14:textId="77777777" w:rsidR="00937860" w:rsidRPr="005374A6" w:rsidRDefault="00937860" w:rsidP="00937860">
            <w:pPr>
              <w:jc w:val="both"/>
              <w:rPr>
                <w:rFonts w:asciiTheme="minorHAnsi" w:hAnsiTheme="minorHAnsi" w:cstheme="minorHAnsi"/>
                <w:sz w:val="20"/>
                <w:szCs w:val="22"/>
              </w:rPr>
            </w:pPr>
          </w:p>
        </w:tc>
      </w:tr>
      <w:tr w:rsidR="00937860" w:rsidRPr="005374A6" w14:paraId="2EFDF921" w14:textId="77777777" w:rsidTr="00C71644">
        <w:tc>
          <w:tcPr>
            <w:tcW w:w="1560" w:type="dxa"/>
            <w:tcBorders>
              <w:top w:val="single" w:sz="4" w:space="0" w:color="auto"/>
              <w:left w:val="single" w:sz="4" w:space="0" w:color="auto"/>
              <w:bottom w:val="single" w:sz="4" w:space="0" w:color="auto"/>
              <w:right w:val="single" w:sz="4" w:space="0" w:color="auto"/>
            </w:tcBorders>
            <w:shd w:val="clear" w:color="auto" w:fill="auto"/>
          </w:tcPr>
          <w:p w14:paraId="22CDECF0"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b/>
                <w:bCs/>
                <w:color w:val="auto"/>
                <w:sz w:val="20"/>
              </w:rPr>
              <w:t>SECTION F</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1078A54"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color w:val="auto"/>
                <w:sz w:val="20"/>
              </w:rPr>
              <w:t>Declaration Of Interest (</w:t>
            </w:r>
            <w:r w:rsidR="00ED1051" w:rsidRPr="005374A6">
              <w:rPr>
                <w:rFonts w:asciiTheme="minorHAnsi" w:hAnsiTheme="minorHAnsi" w:cstheme="minorHAnsi"/>
                <w:color w:val="auto"/>
                <w:sz w:val="20"/>
              </w:rPr>
              <w:t>SBD</w:t>
            </w:r>
            <w:r w:rsidRPr="005374A6">
              <w:rPr>
                <w:rFonts w:asciiTheme="minorHAnsi" w:hAnsiTheme="minorHAnsi" w:cstheme="minorHAnsi"/>
                <w:color w:val="auto"/>
                <w:sz w:val="20"/>
              </w:rPr>
              <w:t xml:space="preserve"> 4)</w:t>
            </w:r>
          </w:p>
        </w:tc>
        <w:tc>
          <w:tcPr>
            <w:tcW w:w="614" w:type="dxa"/>
          </w:tcPr>
          <w:p w14:paraId="29529BDF" w14:textId="77777777" w:rsidR="00937860" w:rsidRPr="005374A6" w:rsidRDefault="00937860" w:rsidP="00937860">
            <w:pPr>
              <w:jc w:val="both"/>
              <w:rPr>
                <w:rFonts w:asciiTheme="minorHAnsi" w:hAnsiTheme="minorHAnsi" w:cstheme="minorHAnsi"/>
                <w:sz w:val="20"/>
                <w:szCs w:val="22"/>
              </w:rPr>
            </w:pPr>
          </w:p>
        </w:tc>
        <w:tc>
          <w:tcPr>
            <w:tcW w:w="630" w:type="dxa"/>
          </w:tcPr>
          <w:p w14:paraId="61328E4E" w14:textId="77777777" w:rsidR="00937860" w:rsidRPr="005374A6" w:rsidRDefault="00937860" w:rsidP="00937860">
            <w:pPr>
              <w:jc w:val="both"/>
              <w:rPr>
                <w:rFonts w:asciiTheme="minorHAnsi" w:hAnsiTheme="minorHAnsi" w:cstheme="minorHAnsi"/>
                <w:sz w:val="20"/>
                <w:szCs w:val="22"/>
              </w:rPr>
            </w:pPr>
          </w:p>
        </w:tc>
        <w:tc>
          <w:tcPr>
            <w:tcW w:w="2610" w:type="dxa"/>
          </w:tcPr>
          <w:p w14:paraId="6B8A2D6F" w14:textId="77777777" w:rsidR="00937860" w:rsidRPr="005374A6" w:rsidRDefault="00937860" w:rsidP="00937860">
            <w:pPr>
              <w:jc w:val="both"/>
              <w:rPr>
                <w:rFonts w:asciiTheme="minorHAnsi" w:hAnsiTheme="minorHAnsi" w:cstheme="minorHAnsi"/>
                <w:sz w:val="20"/>
                <w:szCs w:val="22"/>
              </w:rPr>
            </w:pPr>
          </w:p>
        </w:tc>
      </w:tr>
      <w:tr w:rsidR="00937860" w:rsidRPr="005374A6" w14:paraId="45EF8665" w14:textId="77777777" w:rsidTr="00C71644">
        <w:tc>
          <w:tcPr>
            <w:tcW w:w="1560" w:type="dxa"/>
            <w:tcBorders>
              <w:top w:val="single" w:sz="4" w:space="0" w:color="auto"/>
              <w:left w:val="single" w:sz="4" w:space="0" w:color="auto"/>
              <w:bottom w:val="single" w:sz="4" w:space="0" w:color="auto"/>
              <w:right w:val="single" w:sz="4" w:space="0" w:color="auto"/>
            </w:tcBorders>
            <w:shd w:val="clear" w:color="auto" w:fill="auto"/>
          </w:tcPr>
          <w:p w14:paraId="604B3FED"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b/>
                <w:bCs/>
                <w:color w:val="auto"/>
                <w:sz w:val="20"/>
              </w:rPr>
              <w:t>SECTION G</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1E0583D" w14:textId="77777777" w:rsidR="00937860" w:rsidRPr="005374A6" w:rsidRDefault="00223184"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color w:val="auto"/>
                <w:sz w:val="20"/>
              </w:rPr>
              <w:t>The Natio</w:t>
            </w:r>
            <w:r w:rsidR="00937860" w:rsidRPr="005374A6">
              <w:rPr>
                <w:rFonts w:asciiTheme="minorHAnsi" w:hAnsiTheme="minorHAnsi" w:cstheme="minorHAnsi"/>
                <w:color w:val="auto"/>
                <w:sz w:val="20"/>
              </w:rPr>
              <w:t>nal Industrial Participation Programme (</w:t>
            </w:r>
            <w:r w:rsidR="00ED1051" w:rsidRPr="005374A6">
              <w:rPr>
                <w:rFonts w:asciiTheme="minorHAnsi" w:hAnsiTheme="minorHAnsi" w:cstheme="minorHAnsi"/>
                <w:color w:val="auto"/>
                <w:sz w:val="20"/>
              </w:rPr>
              <w:t>SBD</w:t>
            </w:r>
            <w:r w:rsidR="00937860" w:rsidRPr="005374A6">
              <w:rPr>
                <w:rFonts w:asciiTheme="minorHAnsi" w:hAnsiTheme="minorHAnsi" w:cstheme="minorHAnsi"/>
                <w:color w:val="auto"/>
                <w:sz w:val="20"/>
              </w:rPr>
              <w:t xml:space="preserve"> 5)</w:t>
            </w:r>
          </w:p>
        </w:tc>
        <w:tc>
          <w:tcPr>
            <w:tcW w:w="614" w:type="dxa"/>
          </w:tcPr>
          <w:p w14:paraId="56A600A3" w14:textId="77777777" w:rsidR="00937860" w:rsidRPr="005374A6" w:rsidRDefault="00937860" w:rsidP="00937860">
            <w:pPr>
              <w:jc w:val="both"/>
              <w:rPr>
                <w:rFonts w:asciiTheme="minorHAnsi" w:hAnsiTheme="minorHAnsi" w:cstheme="minorHAnsi"/>
                <w:sz w:val="20"/>
                <w:szCs w:val="22"/>
              </w:rPr>
            </w:pPr>
          </w:p>
        </w:tc>
        <w:tc>
          <w:tcPr>
            <w:tcW w:w="630" w:type="dxa"/>
          </w:tcPr>
          <w:p w14:paraId="39735D4F" w14:textId="77777777" w:rsidR="00937860" w:rsidRPr="005374A6" w:rsidRDefault="00937860" w:rsidP="00937860">
            <w:pPr>
              <w:jc w:val="both"/>
              <w:rPr>
                <w:rFonts w:asciiTheme="minorHAnsi" w:hAnsiTheme="minorHAnsi" w:cstheme="minorHAnsi"/>
                <w:sz w:val="20"/>
                <w:szCs w:val="22"/>
              </w:rPr>
            </w:pPr>
          </w:p>
        </w:tc>
        <w:tc>
          <w:tcPr>
            <w:tcW w:w="2610" w:type="dxa"/>
          </w:tcPr>
          <w:p w14:paraId="19CF6F5A" w14:textId="77777777" w:rsidR="00937860" w:rsidRPr="005374A6" w:rsidRDefault="00937860" w:rsidP="00937860">
            <w:pPr>
              <w:jc w:val="both"/>
              <w:rPr>
                <w:rFonts w:asciiTheme="minorHAnsi" w:hAnsiTheme="minorHAnsi" w:cstheme="minorHAnsi"/>
                <w:sz w:val="20"/>
                <w:szCs w:val="22"/>
              </w:rPr>
            </w:pPr>
          </w:p>
        </w:tc>
      </w:tr>
      <w:tr w:rsidR="00937860" w:rsidRPr="005374A6" w14:paraId="7D22DE2E" w14:textId="77777777" w:rsidTr="00C71644">
        <w:tc>
          <w:tcPr>
            <w:tcW w:w="1560" w:type="dxa"/>
            <w:tcBorders>
              <w:top w:val="single" w:sz="4" w:space="0" w:color="auto"/>
              <w:left w:val="single" w:sz="4" w:space="0" w:color="auto"/>
              <w:bottom w:val="single" w:sz="4" w:space="0" w:color="auto"/>
              <w:right w:val="single" w:sz="4" w:space="0" w:color="auto"/>
            </w:tcBorders>
            <w:shd w:val="clear" w:color="auto" w:fill="auto"/>
          </w:tcPr>
          <w:p w14:paraId="11039B19"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b/>
                <w:bCs/>
                <w:color w:val="auto"/>
                <w:sz w:val="20"/>
              </w:rPr>
              <w:t>SECTION J</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261CFB8"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color w:val="auto"/>
                <w:sz w:val="20"/>
              </w:rPr>
              <w:t>Contract Form (</w:t>
            </w:r>
            <w:r w:rsidR="00ED1051" w:rsidRPr="005374A6">
              <w:rPr>
                <w:rFonts w:asciiTheme="minorHAnsi" w:hAnsiTheme="minorHAnsi" w:cstheme="minorHAnsi"/>
                <w:color w:val="auto"/>
                <w:sz w:val="20"/>
              </w:rPr>
              <w:t>SBD</w:t>
            </w:r>
            <w:r w:rsidRPr="005374A6">
              <w:rPr>
                <w:rFonts w:asciiTheme="minorHAnsi" w:hAnsiTheme="minorHAnsi" w:cstheme="minorHAnsi"/>
                <w:color w:val="auto"/>
                <w:sz w:val="20"/>
              </w:rPr>
              <w:t xml:space="preserve"> 7)</w:t>
            </w:r>
          </w:p>
        </w:tc>
        <w:tc>
          <w:tcPr>
            <w:tcW w:w="614" w:type="dxa"/>
          </w:tcPr>
          <w:p w14:paraId="0D6AA42F" w14:textId="77777777" w:rsidR="00937860" w:rsidRPr="005374A6" w:rsidRDefault="00937860" w:rsidP="00937860">
            <w:pPr>
              <w:jc w:val="both"/>
              <w:rPr>
                <w:rFonts w:asciiTheme="minorHAnsi" w:hAnsiTheme="minorHAnsi" w:cstheme="minorHAnsi"/>
                <w:sz w:val="20"/>
                <w:szCs w:val="22"/>
              </w:rPr>
            </w:pPr>
          </w:p>
        </w:tc>
        <w:tc>
          <w:tcPr>
            <w:tcW w:w="630" w:type="dxa"/>
          </w:tcPr>
          <w:p w14:paraId="4F29467C" w14:textId="77777777" w:rsidR="00937860" w:rsidRPr="005374A6" w:rsidRDefault="00937860" w:rsidP="00937860">
            <w:pPr>
              <w:jc w:val="both"/>
              <w:rPr>
                <w:rFonts w:asciiTheme="minorHAnsi" w:hAnsiTheme="minorHAnsi" w:cstheme="minorHAnsi"/>
                <w:sz w:val="20"/>
                <w:szCs w:val="22"/>
              </w:rPr>
            </w:pPr>
          </w:p>
        </w:tc>
        <w:tc>
          <w:tcPr>
            <w:tcW w:w="2610" w:type="dxa"/>
          </w:tcPr>
          <w:p w14:paraId="7D81F1B6" w14:textId="77777777" w:rsidR="00937860" w:rsidRPr="005374A6" w:rsidRDefault="00937860" w:rsidP="00937860">
            <w:pPr>
              <w:jc w:val="both"/>
              <w:rPr>
                <w:rFonts w:asciiTheme="minorHAnsi" w:hAnsiTheme="minorHAnsi" w:cstheme="minorHAnsi"/>
                <w:sz w:val="20"/>
                <w:szCs w:val="22"/>
              </w:rPr>
            </w:pPr>
          </w:p>
        </w:tc>
      </w:tr>
      <w:tr w:rsidR="00937860" w:rsidRPr="005374A6" w14:paraId="0EE7F906" w14:textId="77777777" w:rsidTr="00C71644">
        <w:tc>
          <w:tcPr>
            <w:tcW w:w="1560" w:type="dxa"/>
            <w:tcBorders>
              <w:top w:val="single" w:sz="8" w:space="0" w:color="000000"/>
              <w:left w:val="single" w:sz="8" w:space="0" w:color="000000"/>
              <w:bottom w:val="single" w:sz="8" w:space="0" w:color="000000"/>
              <w:right w:val="single" w:sz="4" w:space="0" w:color="auto"/>
            </w:tcBorders>
            <w:shd w:val="clear" w:color="auto" w:fill="auto"/>
          </w:tcPr>
          <w:p w14:paraId="3DB28FB6"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b/>
                <w:bCs/>
                <w:color w:val="auto"/>
                <w:sz w:val="20"/>
              </w:rPr>
              <w:t>SECTION M</w:t>
            </w:r>
          </w:p>
        </w:tc>
        <w:tc>
          <w:tcPr>
            <w:tcW w:w="5670" w:type="dxa"/>
            <w:tcBorders>
              <w:left w:val="single" w:sz="4" w:space="0" w:color="auto"/>
              <w:bottom w:val="single" w:sz="4" w:space="0" w:color="auto"/>
              <w:right w:val="single" w:sz="4" w:space="0" w:color="auto"/>
            </w:tcBorders>
            <w:shd w:val="clear" w:color="auto" w:fill="auto"/>
          </w:tcPr>
          <w:p w14:paraId="063FFC7B"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color w:val="auto"/>
                <w:sz w:val="20"/>
              </w:rPr>
              <w:t>General Conditions Of Contract</w:t>
            </w:r>
          </w:p>
        </w:tc>
        <w:tc>
          <w:tcPr>
            <w:tcW w:w="614" w:type="dxa"/>
          </w:tcPr>
          <w:p w14:paraId="5FC5B979" w14:textId="77777777" w:rsidR="00937860" w:rsidRPr="005374A6" w:rsidRDefault="00937860" w:rsidP="00937860">
            <w:pPr>
              <w:jc w:val="both"/>
              <w:rPr>
                <w:rFonts w:asciiTheme="minorHAnsi" w:hAnsiTheme="minorHAnsi" w:cstheme="minorHAnsi"/>
                <w:sz w:val="20"/>
                <w:szCs w:val="22"/>
              </w:rPr>
            </w:pPr>
          </w:p>
        </w:tc>
        <w:tc>
          <w:tcPr>
            <w:tcW w:w="630" w:type="dxa"/>
          </w:tcPr>
          <w:p w14:paraId="3F69390A" w14:textId="77777777" w:rsidR="00937860" w:rsidRPr="005374A6" w:rsidRDefault="00937860" w:rsidP="00937860">
            <w:pPr>
              <w:jc w:val="both"/>
              <w:rPr>
                <w:rFonts w:asciiTheme="minorHAnsi" w:hAnsiTheme="minorHAnsi" w:cstheme="minorHAnsi"/>
                <w:b/>
                <w:sz w:val="20"/>
                <w:szCs w:val="22"/>
              </w:rPr>
            </w:pPr>
          </w:p>
        </w:tc>
        <w:tc>
          <w:tcPr>
            <w:tcW w:w="2610" w:type="dxa"/>
          </w:tcPr>
          <w:p w14:paraId="42BE058E" w14:textId="77777777" w:rsidR="00937860" w:rsidRPr="005374A6" w:rsidRDefault="00937860" w:rsidP="00937860">
            <w:pPr>
              <w:jc w:val="both"/>
              <w:rPr>
                <w:rFonts w:asciiTheme="minorHAnsi" w:hAnsiTheme="minorHAnsi" w:cstheme="minorHAnsi"/>
                <w:sz w:val="20"/>
                <w:szCs w:val="22"/>
              </w:rPr>
            </w:pPr>
          </w:p>
        </w:tc>
      </w:tr>
      <w:tr w:rsidR="00937860" w:rsidRPr="005374A6" w14:paraId="3681A2B0" w14:textId="77777777" w:rsidTr="00C71644">
        <w:tc>
          <w:tcPr>
            <w:tcW w:w="1560" w:type="dxa"/>
            <w:tcBorders>
              <w:top w:val="single" w:sz="8" w:space="0" w:color="000000"/>
              <w:left w:val="single" w:sz="8" w:space="0" w:color="000000"/>
              <w:bottom w:val="single" w:sz="8" w:space="0" w:color="000000"/>
              <w:right w:val="single" w:sz="4" w:space="0" w:color="auto"/>
            </w:tcBorders>
            <w:shd w:val="clear" w:color="auto" w:fill="auto"/>
          </w:tcPr>
          <w:p w14:paraId="744905E3"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b/>
                <w:bCs/>
                <w:color w:val="auto"/>
                <w:sz w:val="20"/>
              </w:rPr>
              <w:t>SECTION N</w:t>
            </w:r>
          </w:p>
        </w:tc>
        <w:tc>
          <w:tcPr>
            <w:tcW w:w="5670" w:type="dxa"/>
            <w:tcBorders>
              <w:left w:val="single" w:sz="4" w:space="0" w:color="auto"/>
              <w:bottom w:val="single" w:sz="4" w:space="0" w:color="auto"/>
              <w:right w:val="single" w:sz="4" w:space="0" w:color="auto"/>
            </w:tcBorders>
            <w:shd w:val="clear" w:color="auto" w:fill="auto"/>
          </w:tcPr>
          <w:p w14:paraId="3073C3D6"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color w:val="auto"/>
                <w:sz w:val="20"/>
              </w:rPr>
              <w:t>Special Conditions Of Contract</w:t>
            </w:r>
          </w:p>
        </w:tc>
        <w:tc>
          <w:tcPr>
            <w:tcW w:w="614" w:type="dxa"/>
          </w:tcPr>
          <w:p w14:paraId="642CB1A5" w14:textId="77777777" w:rsidR="00937860" w:rsidRPr="005374A6" w:rsidRDefault="00937860" w:rsidP="00937860">
            <w:pPr>
              <w:jc w:val="both"/>
              <w:rPr>
                <w:rFonts w:asciiTheme="minorHAnsi" w:hAnsiTheme="minorHAnsi" w:cstheme="minorHAnsi"/>
                <w:sz w:val="20"/>
                <w:szCs w:val="22"/>
              </w:rPr>
            </w:pPr>
          </w:p>
        </w:tc>
        <w:tc>
          <w:tcPr>
            <w:tcW w:w="630" w:type="dxa"/>
          </w:tcPr>
          <w:p w14:paraId="21A7FD08" w14:textId="77777777" w:rsidR="00937860" w:rsidRPr="005374A6" w:rsidRDefault="00937860" w:rsidP="00937860">
            <w:pPr>
              <w:jc w:val="both"/>
              <w:rPr>
                <w:rFonts w:asciiTheme="minorHAnsi" w:hAnsiTheme="minorHAnsi" w:cstheme="minorHAnsi"/>
                <w:sz w:val="20"/>
                <w:szCs w:val="22"/>
              </w:rPr>
            </w:pPr>
          </w:p>
        </w:tc>
        <w:tc>
          <w:tcPr>
            <w:tcW w:w="2610" w:type="dxa"/>
          </w:tcPr>
          <w:p w14:paraId="44A2D993" w14:textId="77777777" w:rsidR="00937860" w:rsidRPr="005374A6" w:rsidRDefault="00937860" w:rsidP="00937860">
            <w:pPr>
              <w:jc w:val="both"/>
              <w:rPr>
                <w:rFonts w:asciiTheme="minorHAnsi" w:hAnsiTheme="minorHAnsi" w:cstheme="minorHAnsi"/>
                <w:sz w:val="20"/>
                <w:szCs w:val="22"/>
              </w:rPr>
            </w:pPr>
          </w:p>
        </w:tc>
      </w:tr>
      <w:tr w:rsidR="00937860" w:rsidRPr="005374A6" w14:paraId="7CA40BBA" w14:textId="77777777" w:rsidTr="00C71644">
        <w:tc>
          <w:tcPr>
            <w:tcW w:w="1560" w:type="dxa"/>
            <w:tcBorders>
              <w:bottom w:val="single" w:sz="4" w:space="0" w:color="auto"/>
              <w:right w:val="single" w:sz="4" w:space="0" w:color="auto"/>
            </w:tcBorders>
            <w:shd w:val="clear" w:color="auto" w:fill="auto"/>
          </w:tcPr>
          <w:p w14:paraId="264AFBF4"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b/>
                <w:bCs/>
                <w:color w:val="auto"/>
                <w:sz w:val="20"/>
              </w:rPr>
              <w:t>SECTION O</w:t>
            </w:r>
          </w:p>
        </w:tc>
        <w:tc>
          <w:tcPr>
            <w:tcW w:w="5670" w:type="dxa"/>
            <w:tcBorders>
              <w:top w:val="single" w:sz="8" w:space="0" w:color="000000"/>
              <w:left w:val="single" w:sz="4" w:space="0" w:color="auto"/>
              <w:bottom w:val="single" w:sz="8" w:space="0" w:color="000000"/>
              <w:right w:val="single" w:sz="4" w:space="0" w:color="auto"/>
            </w:tcBorders>
            <w:shd w:val="clear" w:color="auto" w:fill="auto"/>
          </w:tcPr>
          <w:p w14:paraId="25B07418"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color w:val="auto"/>
                <w:sz w:val="20"/>
              </w:rPr>
              <w:t xml:space="preserve">Authority To Sign The Bid </w:t>
            </w:r>
          </w:p>
        </w:tc>
        <w:tc>
          <w:tcPr>
            <w:tcW w:w="614" w:type="dxa"/>
          </w:tcPr>
          <w:p w14:paraId="7D6275E3" w14:textId="77777777" w:rsidR="00937860" w:rsidRPr="005374A6" w:rsidRDefault="00937860" w:rsidP="00937860">
            <w:pPr>
              <w:jc w:val="both"/>
              <w:rPr>
                <w:rFonts w:asciiTheme="minorHAnsi" w:hAnsiTheme="minorHAnsi" w:cstheme="minorHAnsi"/>
                <w:sz w:val="20"/>
                <w:szCs w:val="22"/>
              </w:rPr>
            </w:pPr>
          </w:p>
        </w:tc>
        <w:tc>
          <w:tcPr>
            <w:tcW w:w="630" w:type="dxa"/>
          </w:tcPr>
          <w:p w14:paraId="45517602" w14:textId="77777777" w:rsidR="00937860" w:rsidRPr="005374A6" w:rsidRDefault="00937860" w:rsidP="00937860">
            <w:pPr>
              <w:jc w:val="both"/>
              <w:rPr>
                <w:rFonts w:asciiTheme="minorHAnsi" w:hAnsiTheme="minorHAnsi" w:cstheme="minorHAnsi"/>
                <w:sz w:val="20"/>
                <w:szCs w:val="22"/>
              </w:rPr>
            </w:pPr>
          </w:p>
        </w:tc>
        <w:tc>
          <w:tcPr>
            <w:tcW w:w="2610" w:type="dxa"/>
          </w:tcPr>
          <w:p w14:paraId="6128FDF8" w14:textId="77777777" w:rsidR="00937860" w:rsidRPr="005374A6" w:rsidRDefault="00937860" w:rsidP="00937860">
            <w:pPr>
              <w:jc w:val="both"/>
              <w:rPr>
                <w:rFonts w:asciiTheme="minorHAnsi" w:hAnsiTheme="minorHAnsi" w:cstheme="minorHAnsi"/>
                <w:sz w:val="20"/>
                <w:szCs w:val="22"/>
              </w:rPr>
            </w:pPr>
          </w:p>
        </w:tc>
      </w:tr>
      <w:tr w:rsidR="00937860" w:rsidRPr="005374A6" w14:paraId="3573B270" w14:textId="77777777" w:rsidTr="00C71644">
        <w:tc>
          <w:tcPr>
            <w:tcW w:w="1560" w:type="dxa"/>
            <w:tcBorders>
              <w:top w:val="single" w:sz="8" w:space="0" w:color="000000"/>
              <w:left w:val="single" w:sz="8" w:space="0" w:color="000000"/>
              <w:bottom w:val="single" w:sz="8" w:space="0" w:color="000000"/>
              <w:right w:val="single" w:sz="4" w:space="0" w:color="auto"/>
            </w:tcBorders>
            <w:shd w:val="clear" w:color="auto" w:fill="auto"/>
          </w:tcPr>
          <w:p w14:paraId="3C62C958"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b/>
                <w:bCs/>
                <w:color w:val="auto"/>
                <w:sz w:val="20"/>
              </w:rPr>
              <w:t>SECTION P</w:t>
            </w:r>
          </w:p>
        </w:tc>
        <w:tc>
          <w:tcPr>
            <w:tcW w:w="5670" w:type="dxa"/>
            <w:tcBorders>
              <w:top w:val="single" w:sz="8" w:space="0" w:color="000000"/>
              <w:left w:val="single" w:sz="4" w:space="0" w:color="auto"/>
              <w:bottom w:val="single" w:sz="8" w:space="0" w:color="000000"/>
              <w:right w:val="single" w:sz="4" w:space="0" w:color="auto"/>
            </w:tcBorders>
            <w:shd w:val="clear" w:color="auto" w:fill="auto"/>
          </w:tcPr>
          <w:p w14:paraId="34D308AA" w14:textId="77777777" w:rsidR="00937860" w:rsidRPr="005374A6" w:rsidRDefault="00937860" w:rsidP="00937860">
            <w:pPr>
              <w:pStyle w:val="Body"/>
              <w:tabs>
                <w:tab w:val="left" w:pos="1490"/>
                <w:tab w:val="left" w:pos="2016"/>
              </w:tabs>
              <w:rPr>
                <w:rFonts w:asciiTheme="minorHAnsi" w:hAnsiTheme="minorHAnsi" w:cstheme="minorHAnsi"/>
                <w:color w:val="auto"/>
                <w:sz w:val="20"/>
              </w:rPr>
            </w:pPr>
            <w:r w:rsidRPr="005374A6">
              <w:rPr>
                <w:rFonts w:asciiTheme="minorHAnsi" w:hAnsiTheme="minorHAnsi" w:cstheme="minorHAnsi"/>
                <w:color w:val="auto"/>
                <w:sz w:val="20"/>
              </w:rPr>
              <w:t>Terms Of Reference / Specification</w:t>
            </w:r>
          </w:p>
        </w:tc>
        <w:tc>
          <w:tcPr>
            <w:tcW w:w="614" w:type="dxa"/>
          </w:tcPr>
          <w:p w14:paraId="1F00377A" w14:textId="77777777" w:rsidR="00937860" w:rsidRPr="005374A6" w:rsidRDefault="00937860" w:rsidP="00937860">
            <w:pPr>
              <w:jc w:val="both"/>
              <w:rPr>
                <w:rFonts w:asciiTheme="minorHAnsi" w:hAnsiTheme="minorHAnsi" w:cstheme="minorHAnsi"/>
                <w:sz w:val="20"/>
                <w:szCs w:val="22"/>
              </w:rPr>
            </w:pPr>
          </w:p>
        </w:tc>
        <w:tc>
          <w:tcPr>
            <w:tcW w:w="630" w:type="dxa"/>
          </w:tcPr>
          <w:p w14:paraId="665D155D" w14:textId="77777777" w:rsidR="00937860" w:rsidRPr="005374A6" w:rsidRDefault="00937860" w:rsidP="00937860">
            <w:pPr>
              <w:jc w:val="both"/>
              <w:rPr>
                <w:rFonts w:asciiTheme="minorHAnsi" w:hAnsiTheme="minorHAnsi" w:cstheme="minorHAnsi"/>
                <w:b/>
                <w:sz w:val="20"/>
                <w:szCs w:val="22"/>
              </w:rPr>
            </w:pPr>
          </w:p>
        </w:tc>
        <w:tc>
          <w:tcPr>
            <w:tcW w:w="2610" w:type="dxa"/>
          </w:tcPr>
          <w:p w14:paraId="1C098D05" w14:textId="77777777" w:rsidR="00937860" w:rsidRPr="005374A6" w:rsidRDefault="00937860" w:rsidP="00937860">
            <w:pPr>
              <w:jc w:val="both"/>
              <w:rPr>
                <w:rFonts w:asciiTheme="minorHAnsi" w:hAnsiTheme="minorHAnsi" w:cstheme="minorHAnsi"/>
                <w:sz w:val="20"/>
                <w:szCs w:val="22"/>
              </w:rPr>
            </w:pPr>
          </w:p>
        </w:tc>
      </w:tr>
      <w:tr w:rsidR="004D77C5" w:rsidRPr="005374A6" w14:paraId="13B8583D" w14:textId="77777777" w:rsidTr="00C71644">
        <w:tc>
          <w:tcPr>
            <w:tcW w:w="1560" w:type="dxa"/>
          </w:tcPr>
          <w:p w14:paraId="32914050" w14:textId="176BA11E" w:rsidR="004D77C5" w:rsidRPr="005374A6" w:rsidRDefault="004D77C5" w:rsidP="004D77C5">
            <w:pPr>
              <w:jc w:val="both"/>
              <w:rPr>
                <w:rFonts w:asciiTheme="minorHAnsi" w:hAnsiTheme="minorHAnsi" w:cstheme="minorHAnsi"/>
                <w:b/>
                <w:sz w:val="20"/>
                <w:szCs w:val="22"/>
              </w:rPr>
            </w:pPr>
            <w:r w:rsidRPr="005374A6">
              <w:rPr>
                <w:rFonts w:asciiTheme="minorHAnsi" w:hAnsiTheme="minorHAnsi" w:cstheme="minorHAnsi"/>
                <w:b/>
                <w:sz w:val="20"/>
                <w:szCs w:val="22"/>
              </w:rPr>
              <w:t>SECTION R</w:t>
            </w:r>
          </w:p>
        </w:tc>
        <w:tc>
          <w:tcPr>
            <w:tcW w:w="5670" w:type="dxa"/>
          </w:tcPr>
          <w:p w14:paraId="095D1DCC" w14:textId="35951D5D" w:rsidR="004D77C5" w:rsidRPr="005374A6" w:rsidRDefault="004D77C5" w:rsidP="004D77C5">
            <w:pPr>
              <w:jc w:val="both"/>
              <w:rPr>
                <w:rFonts w:asciiTheme="minorHAnsi" w:hAnsiTheme="minorHAnsi" w:cstheme="minorHAnsi"/>
                <w:sz w:val="20"/>
                <w:szCs w:val="16"/>
              </w:rPr>
            </w:pPr>
            <w:r w:rsidRPr="005374A6">
              <w:rPr>
                <w:rFonts w:asciiTheme="minorHAnsi" w:hAnsiTheme="minorHAnsi" w:cstheme="minorHAnsi"/>
                <w:sz w:val="20"/>
                <w:szCs w:val="16"/>
              </w:rPr>
              <w:t>Offer to Lease</w:t>
            </w:r>
          </w:p>
        </w:tc>
        <w:tc>
          <w:tcPr>
            <w:tcW w:w="614" w:type="dxa"/>
          </w:tcPr>
          <w:p w14:paraId="544CE1B1" w14:textId="77777777" w:rsidR="004D77C5" w:rsidRPr="005374A6" w:rsidRDefault="004D77C5" w:rsidP="004D77C5">
            <w:pPr>
              <w:jc w:val="both"/>
              <w:rPr>
                <w:rFonts w:asciiTheme="minorHAnsi" w:hAnsiTheme="minorHAnsi" w:cstheme="minorHAnsi"/>
                <w:sz w:val="20"/>
                <w:szCs w:val="22"/>
              </w:rPr>
            </w:pPr>
          </w:p>
        </w:tc>
        <w:tc>
          <w:tcPr>
            <w:tcW w:w="630" w:type="dxa"/>
          </w:tcPr>
          <w:p w14:paraId="247B2130" w14:textId="77777777" w:rsidR="004D77C5" w:rsidRPr="005374A6" w:rsidRDefault="004D77C5" w:rsidP="004D77C5">
            <w:pPr>
              <w:jc w:val="both"/>
              <w:rPr>
                <w:rFonts w:asciiTheme="minorHAnsi" w:hAnsiTheme="minorHAnsi" w:cstheme="minorHAnsi"/>
                <w:b/>
                <w:sz w:val="20"/>
                <w:szCs w:val="22"/>
              </w:rPr>
            </w:pPr>
          </w:p>
        </w:tc>
        <w:tc>
          <w:tcPr>
            <w:tcW w:w="2610" w:type="dxa"/>
          </w:tcPr>
          <w:p w14:paraId="22B4F8C5" w14:textId="77777777" w:rsidR="004D77C5" w:rsidRPr="005374A6" w:rsidRDefault="004D77C5" w:rsidP="004D77C5">
            <w:pPr>
              <w:jc w:val="both"/>
              <w:rPr>
                <w:rFonts w:asciiTheme="minorHAnsi" w:hAnsiTheme="minorHAnsi" w:cstheme="minorHAnsi"/>
                <w:sz w:val="20"/>
                <w:szCs w:val="22"/>
              </w:rPr>
            </w:pPr>
          </w:p>
        </w:tc>
      </w:tr>
      <w:tr w:rsidR="004D77C5" w:rsidRPr="005374A6" w14:paraId="33504A83" w14:textId="77777777" w:rsidTr="00C71644">
        <w:tc>
          <w:tcPr>
            <w:tcW w:w="1560" w:type="dxa"/>
          </w:tcPr>
          <w:p w14:paraId="28838346" w14:textId="2A474E5F" w:rsidR="004D77C5" w:rsidRPr="005374A6" w:rsidRDefault="004D77C5" w:rsidP="004D77C5">
            <w:pPr>
              <w:jc w:val="both"/>
              <w:rPr>
                <w:rFonts w:asciiTheme="minorHAnsi" w:hAnsiTheme="minorHAnsi" w:cstheme="minorHAnsi"/>
                <w:b/>
                <w:sz w:val="20"/>
                <w:szCs w:val="22"/>
              </w:rPr>
            </w:pPr>
            <w:r w:rsidRPr="005374A6">
              <w:rPr>
                <w:rFonts w:asciiTheme="minorHAnsi" w:hAnsiTheme="minorHAnsi" w:cstheme="minorHAnsi"/>
                <w:b/>
                <w:sz w:val="20"/>
                <w:szCs w:val="22"/>
              </w:rPr>
              <w:t>SECTION S</w:t>
            </w:r>
          </w:p>
        </w:tc>
        <w:tc>
          <w:tcPr>
            <w:tcW w:w="5670" w:type="dxa"/>
          </w:tcPr>
          <w:p w14:paraId="584FE846" w14:textId="34945792" w:rsidR="004D77C5" w:rsidRPr="005374A6" w:rsidRDefault="004D77C5" w:rsidP="004D77C5">
            <w:pPr>
              <w:jc w:val="both"/>
              <w:rPr>
                <w:rFonts w:asciiTheme="minorHAnsi" w:hAnsiTheme="minorHAnsi" w:cstheme="minorHAnsi"/>
                <w:sz w:val="20"/>
                <w:szCs w:val="16"/>
              </w:rPr>
            </w:pPr>
            <w:r w:rsidRPr="005374A6">
              <w:rPr>
                <w:rFonts w:asciiTheme="minorHAnsi" w:hAnsiTheme="minorHAnsi" w:cstheme="minorHAnsi"/>
                <w:sz w:val="20"/>
                <w:szCs w:val="16"/>
              </w:rPr>
              <w:t>Client Specification</w:t>
            </w:r>
          </w:p>
        </w:tc>
        <w:tc>
          <w:tcPr>
            <w:tcW w:w="614" w:type="dxa"/>
          </w:tcPr>
          <w:p w14:paraId="0C8EA916" w14:textId="77777777" w:rsidR="004D77C5" w:rsidRPr="005374A6" w:rsidRDefault="004D77C5" w:rsidP="004D77C5">
            <w:pPr>
              <w:jc w:val="both"/>
              <w:rPr>
                <w:rFonts w:asciiTheme="minorHAnsi" w:hAnsiTheme="minorHAnsi" w:cstheme="minorHAnsi"/>
                <w:sz w:val="20"/>
                <w:szCs w:val="22"/>
              </w:rPr>
            </w:pPr>
          </w:p>
        </w:tc>
        <w:tc>
          <w:tcPr>
            <w:tcW w:w="630" w:type="dxa"/>
          </w:tcPr>
          <w:p w14:paraId="57F97ACC" w14:textId="77777777" w:rsidR="004D77C5" w:rsidRPr="005374A6" w:rsidRDefault="004D77C5" w:rsidP="004D77C5">
            <w:pPr>
              <w:jc w:val="both"/>
              <w:rPr>
                <w:rFonts w:asciiTheme="minorHAnsi" w:hAnsiTheme="minorHAnsi" w:cstheme="minorHAnsi"/>
                <w:b/>
                <w:sz w:val="20"/>
                <w:szCs w:val="22"/>
              </w:rPr>
            </w:pPr>
          </w:p>
        </w:tc>
        <w:tc>
          <w:tcPr>
            <w:tcW w:w="2610" w:type="dxa"/>
          </w:tcPr>
          <w:p w14:paraId="18E8BABB" w14:textId="77777777" w:rsidR="004D77C5" w:rsidRPr="005374A6" w:rsidRDefault="004D77C5" w:rsidP="004D77C5">
            <w:pPr>
              <w:jc w:val="both"/>
              <w:rPr>
                <w:rFonts w:asciiTheme="minorHAnsi" w:hAnsiTheme="minorHAnsi" w:cstheme="minorHAnsi"/>
                <w:sz w:val="20"/>
                <w:szCs w:val="22"/>
              </w:rPr>
            </w:pPr>
          </w:p>
        </w:tc>
      </w:tr>
      <w:tr w:rsidR="004D77C5" w:rsidRPr="005374A6" w14:paraId="1128E1A8" w14:textId="77777777" w:rsidTr="00C71644">
        <w:tc>
          <w:tcPr>
            <w:tcW w:w="1560" w:type="dxa"/>
          </w:tcPr>
          <w:p w14:paraId="45D8F2B4" w14:textId="6865AD17" w:rsidR="004D77C5" w:rsidRPr="005374A6" w:rsidRDefault="004D77C5" w:rsidP="004D77C5">
            <w:pPr>
              <w:jc w:val="both"/>
              <w:rPr>
                <w:rFonts w:asciiTheme="minorHAnsi" w:hAnsiTheme="minorHAnsi" w:cstheme="minorHAnsi"/>
                <w:b/>
                <w:sz w:val="20"/>
                <w:szCs w:val="22"/>
              </w:rPr>
            </w:pPr>
            <w:r w:rsidRPr="005374A6">
              <w:rPr>
                <w:rFonts w:asciiTheme="minorHAnsi" w:hAnsiTheme="minorHAnsi" w:cstheme="minorHAnsi"/>
                <w:b/>
                <w:sz w:val="20"/>
                <w:szCs w:val="22"/>
              </w:rPr>
              <w:t>SECTION T</w:t>
            </w:r>
          </w:p>
        </w:tc>
        <w:tc>
          <w:tcPr>
            <w:tcW w:w="5670" w:type="dxa"/>
          </w:tcPr>
          <w:p w14:paraId="2EE3BDFB" w14:textId="39F04D43" w:rsidR="004D77C5" w:rsidRPr="005374A6" w:rsidRDefault="004D77C5" w:rsidP="004D77C5">
            <w:pPr>
              <w:jc w:val="both"/>
              <w:rPr>
                <w:rFonts w:asciiTheme="minorHAnsi" w:hAnsiTheme="minorHAnsi" w:cstheme="minorHAnsi"/>
                <w:sz w:val="20"/>
                <w:szCs w:val="16"/>
              </w:rPr>
            </w:pPr>
            <w:r w:rsidRPr="005374A6">
              <w:rPr>
                <w:rFonts w:asciiTheme="minorHAnsi" w:hAnsiTheme="minorHAnsi" w:cstheme="minorHAnsi"/>
                <w:sz w:val="20"/>
                <w:szCs w:val="16"/>
              </w:rPr>
              <w:t xml:space="preserve">Draft Lease Agreement </w:t>
            </w:r>
          </w:p>
        </w:tc>
        <w:tc>
          <w:tcPr>
            <w:tcW w:w="614" w:type="dxa"/>
          </w:tcPr>
          <w:p w14:paraId="71FC1C46" w14:textId="77777777" w:rsidR="004D77C5" w:rsidRPr="005374A6" w:rsidRDefault="004D77C5" w:rsidP="004D77C5">
            <w:pPr>
              <w:jc w:val="both"/>
              <w:rPr>
                <w:rFonts w:asciiTheme="minorHAnsi" w:hAnsiTheme="minorHAnsi" w:cstheme="minorHAnsi"/>
                <w:sz w:val="20"/>
                <w:szCs w:val="22"/>
              </w:rPr>
            </w:pPr>
          </w:p>
        </w:tc>
        <w:tc>
          <w:tcPr>
            <w:tcW w:w="630" w:type="dxa"/>
          </w:tcPr>
          <w:p w14:paraId="6FD59E51" w14:textId="77777777" w:rsidR="004D77C5" w:rsidRPr="005374A6" w:rsidRDefault="004D77C5" w:rsidP="004D77C5">
            <w:pPr>
              <w:jc w:val="both"/>
              <w:rPr>
                <w:rFonts w:asciiTheme="minorHAnsi" w:hAnsiTheme="minorHAnsi" w:cstheme="minorHAnsi"/>
                <w:b/>
                <w:sz w:val="20"/>
                <w:szCs w:val="22"/>
              </w:rPr>
            </w:pPr>
          </w:p>
        </w:tc>
        <w:tc>
          <w:tcPr>
            <w:tcW w:w="2610" w:type="dxa"/>
          </w:tcPr>
          <w:p w14:paraId="7127710D" w14:textId="77777777" w:rsidR="004D77C5" w:rsidRPr="005374A6" w:rsidRDefault="004D77C5" w:rsidP="004D77C5">
            <w:pPr>
              <w:jc w:val="both"/>
              <w:rPr>
                <w:rFonts w:asciiTheme="minorHAnsi" w:hAnsiTheme="minorHAnsi" w:cstheme="minorHAnsi"/>
                <w:sz w:val="20"/>
                <w:szCs w:val="22"/>
              </w:rPr>
            </w:pPr>
          </w:p>
        </w:tc>
      </w:tr>
    </w:tbl>
    <w:p w14:paraId="221DD841" w14:textId="77777777" w:rsidR="000D52E3" w:rsidRPr="005374A6" w:rsidRDefault="000D52E3" w:rsidP="000D52E3">
      <w:pPr>
        <w:pStyle w:val="Body"/>
        <w:tabs>
          <w:tab w:val="left" w:pos="1490"/>
          <w:tab w:val="left" w:pos="2016"/>
        </w:tabs>
        <w:rPr>
          <w:rFonts w:asciiTheme="minorHAnsi" w:hAnsiTheme="minorHAnsi" w:cstheme="minorHAnsi"/>
          <w:color w:val="auto"/>
          <w:sz w:val="2"/>
        </w:rPr>
      </w:pPr>
    </w:p>
    <w:tbl>
      <w:tblPr>
        <w:tblW w:w="111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5632"/>
        <w:gridCol w:w="625"/>
        <w:gridCol w:w="625"/>
        <w:gridCol w:w="2635"/>
      </w:tblGrid>
      <w:tr w:rsidR="00534D6E" w:rsidRPr="005374A6" w14:paraId="477210ED" w14:textId="77777777" w:rsidTr="00D47714">
        <w:trPr>
          <w:trHeight w:val="205"/>
        </w:trPr>
        <w:tc>
          <w:tcPr>
            <w:tcW w:w="1605" w:type="dxa"/>
            <w:tcBorders>
              <w:top w:val="single" w:sz="4" w:space="0" w:color="000000"/>
              <w:left w:val="single" w:sz="4" w:space="0" w:color="000000"/>
              <w:bottom w:val="single" w:sz="4" w:space="0" w:color="000000"/>
              <w:right w:val="single" w:sz="4" w:space="0" w:color="000000"/>
            </w:tcBorders>
            <w:shd w:val="clear" w:color="auto" w:fill="FFFFFF"/>
          </w:tcPr>
          <w:p w14:paraId="6DFE0303" w14:textId="77777777" w:rsidR="00534D6E" w:rsidRPr="005374A6" w:rsidRDefault="00534D6E" w:rsidP="00534D6E">
            <w:pPr>
              <w:pStyle w:val="Body"/>
              <w:tabs>
                <w:tab w:val="left" w:pos="1490"/>
                <w:tab w:val="left" w:pos="2016"/>
              </w:tabs>
              <w:rPr>
                <w:rFonts w:asciiTheme="minorHAnsi" w:hAnsiTheme="minorHAnsi" w:cstheme="minorHAnsi"/>
                <w:b/>
                <w:color w:val="auto"/>
                <w:sz w:val="20"/>
                <w:lang w:val="en-GB"/>
              </w:rPr>
            </w:pPr>
            <w:r w:rsidRPr="005374A6">
              <w:rPr>
                <w:rFonts w:asciiTheme="minorHAnsi" w:hAnsiTheme="minorHAnsi" w:cstheme="minorHAnsi"/>
                <w:b/>
                <w:color w:val="auto"/>
                <w:sz w:val="20"/>
                <w:lang w:val="en-GB"/>
              </w:rPr>
              <w:t>ANNEXURE 1</w:t>
            </w:r>
          </w:p>
        </w:tc>
        <w:tc>
          <w:tcPr>
            <w:tcW w:w="5632" w:type="dxa"/>
            <w:tcBorders>
              <w:top w:val="single" w:sz="4" w:space="0" w:color="000000"/>
              <w:left w:val="single" w:sz="4" w:space="0" w:color="000000"/>
              <w:bottom w:val="single" w:sz="4" w:space="0" w:color="000000"/>
              <w:right w:val="single" w:sz="4" w:space="0" w:color="000000"/>
            </w:tcBorders>
            <w:shd w:val="clear" w:color="auto" w:fill="FFFFFF"/>
          </w:tcPr>
          <w:p w14:paraId="44C67C48" w14:textId="77777777" w:rsidR="00534D6E" w:rsidRPr="005374A6" w:rsidRDefault="00534D6E" w:rsidP="00534D6E">
            <w:pPr>
              <w:pStyle w:val="Body"/>
              <w:tabs>
                <w:tab w:val="left" w:pos="1490"/>
                <w:tab w:val="left" w:pos="2016"/>
              </w:tabs>
              <w:rPr>
                <w:rFonts w:asciiTheme="minorHAnsi" w:hAnsiTheme="minorHAnsi" w:cstheme="minorHAnsi"/>
                <w:color w:val="auto"/>
                <w:sz w:val="20"/>
                <w:lang w:val="en-GB"/>
              </w:rPr>
            </w:pPr>
            <w:r w:rsidRPr="005374A6">
              <w:rPr>
                <w:rFonts w:asciiTheme="minorHAnsi" w:hAnsiTheme="minorHAnsi" w:cstheme="minorHAnsi"/>
                <w:color w:val="auto"/>
                <w:sz w:val="20"/>
                <w:lang w:val="en-GB"/>
              </w:rPr>
              <w:t>Title deed if property is owned by bidder</w:t>
            </w:r>
            <w:r w:rsidR="00F513ED" w:rsidRPr="005374A6">
              <w:rPr>
                <w:rFonts w:asciiTheme="minorHAnsi" w:hAnsiTheme="minorHAnsi" w:cstheme="minorHAnsi"/>
                <w:color w:val="auto"/>
                <w:sz w:val="20"/>
                <w:lang w:val="en-GB"/>
              </w:rPr>
              <w:t xml:space="preserve"> or </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0D9AA91B" w14:textId="77777777" w:rsidR="00534D6E" w:rsidRPr="005374A6" w:rsidRDefault="00534D6E" w:rsidP="00534D6E">
            <w:pPr>
              <w:pStyle w:val="Body"/>
              <w:tabs>
                <w:tab w:val="left" w:pos="1490"/>
                <w:tab w:val="left" w:pos="2016"/>
              </w:tabs>
              <w:rPr>
                <w:rFonts w:asciiTheme="minorHAnsi" w:hAnsiTheme="minorHAnsi" w:cstheme="minorHAnsi"/>
                <w:color w:val="auto"/>
                <w:sz w:val="20"/>
                <w:lang w:val="en-GB"/>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01562736" w14:textId="77777777" w:rsidR="00534D6E" w:rsidRPr="005374A6" w:rsidRDefault="00534D6E" w:rsidP="00534D6E">
            <w:pPr>
              <w:pStyle w:val="Body"/>
              <w:tabs>
                <w:tab w:val="left" w:pos="1490"/>
                <w:tab w:val="left" w:pos="2016"/>
              </w:tabs>
              <w:rPr>
                <w:rFonts w:asciiTheme="minorHAnsi" w:hAnsiTheme="minorHAnsi" w:cstheme="minorHAnsi"/>
                <w:color w:val="auto"/>
                <w:sz w:val="20"/>
                <w:lang w:val="en-GB"/>
              </w:rPr>
            </w:pP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612AF125" w14:textId="77777777" w:rsidR="00534D6E" w:rsidRPr="005374A6" w:rsidRDefault="00534D6E" w:rsidP="00534D6E">
            <w:pPr>
              <w:pStyle w:val="Body"/>
              <w:tabs>
                <w:tab w:val="left" w:pos="1490"/>
                <w:tab w:val="left" w:pos="2016"/>
              </w:tabs>
              <w:rPr>
                <w:rFonts w:asciiTheme="minorHAnsi" w:hAnsiTheme="minorHAnsi" w:cstheme="minorHAnsi"/>
                <w:color w:val="auto"/>
                <w:sz w:val="20"/>
                <w:lang w:val="en-GB"/>
              </w:rPr>
            </w:pPr>
          </w:p>
        </w:tc>
      </w:tr>
      <w:tr w:rsidR="00534D6E" w:rsidRPr="005374A6" w14:paraId="66CD3D14" w14:textId="77777777" w:rsidTr="00D47714">
        <w:trPr>
          <w:trHeight w:val="615"/>
        </w:trPr>
        <w:tc>
          <w:tcPr>
            <w:tcW w:w="1605" w:type="dxa"/>
            <w:tcBorders>
              <w:top w:val="single" w:sz="4" w:space="0" w:color="000000"/>
              <w:left w:val="single" w:sz="4" w:space="0" w:color="000000"/>
              <w:bottom w:val="single" w:sz="4" w:space="0" w:color="000000"/>
              <w:right w:val="single" w:sz="4" w:space="0" w:color="000000"/>
            </w:tcBorders>
            <w:shd w:val="clear" w:color="auto" w:fill="FFFFFF"/>
          </w:tcPr>
          <w:p w14:paraId="7E003C65" w14:textId="77777777" w:rsidR="00534D6E" w:rsidRPr="005374A6" w:rsidRDefault="00534D6E" w:rsidP="00534D6E">
            <w:pPr>
              <w:rPr>
                <w:rFonts w:asciiTheme="minorHAnsi" w:hAnsiTheme="minorHAnsi" w:cstheme="minorHAnsi"/>
                <w:sz w:val="20"/>
                <w:szCs w:val="22"/>
              </w:rPr>
            </w:pPr>
            <w:r w:rsidRPr="005374A6">
              <w:rPr>
                <w:rFonts w:asciiTheme="minorHAnsi" w:hAnsiTheme="minorHAnsi" w:cstheme="minorHAnsi"/>
                <w:b/>
                <w:sz w:val="20"/>
                <w:szCs w:val="22"/>
                <w:lang w:val="en-GB"/>
              </w:rPr>
              <w:t>ANNEXURE 2</w:t>
            </w:r>
          </w:p>
        </w:tc>
        <w:tc>
          <w:tcPr>
            <w:tcW w:w="5632" w:type="dxa"/>
            <w:tcBorders>
              <w:top w:val="single" w:sz="4" w:space="0" w:color="000000"/>
              <w:left w:val="single" w:sz="4" w:space="0" w:color="000000"/>
              <w:bottom w:val="single" w:sz="4" w:space="0" w:color="000000"/>
              <w:right w:val="single" w:sz="4" w:space="0" w:color="000000"/>
            </w:tcBorders>
            <w:shd w:val="clear" w:color="auto" w:fill="FFFFFF"/>
          </w:tcPr>
          <w:p w14:paraId="6A19E8E6" w14:textId="77777777" w:rsidR="00534D6E" w:rsidRPr="005374A6" w:rsidRDefault="00534D6E" w:rsidP="00F513ED">
            <w:pPr>
              <w:pStyle w:val="Body"/>
              <w:tabs>
                <w:tab w:val="left" w:pos="1490"/>
                <w:tab w:val="left" w:pos="2016"/>
              </w:tabs>
              <w:rPr>
                <w:rFonts w:asciiTheme="minorHAnsi" w:hAnsiTheme="minorHAnsi" w:cstheme="minorHAnsi"/>
                <w:color w:val="auto"/>
                <w:sz w:val="20"/>
                <w:lang w:val="en-GB"/>
              </w:rPr>
            </w:pPr>
            <w:r w:rsidRPr="005374A6">
              <w:rPr>
                <w:rFonts w:asciiTheme="minorHAnsi" w:hAnsiTheme="minorHAnsi" w:cstheme="minorHAnsi"/>
                <w:color w:val="auto"/>
                <w:sz w:val="20"/>
                <w:lang w:val="en-GB"/>
              </w:rPr>
              <w:t xml:space="preserve">Proof of intention to purchase land if the </w:t>
            </w:r>
            <w:r w:rsidR="00F513ED" w:rsidRPr="005374A6">
              <w:rPr>
                <w:rFonts w:asciiTheme="minorHAnsi" w:hAnsiTheme="minorHAnsi" w:cstheme="minorHAnsi"/>
                <w:color w:val="auto"/>
                <w:sz w:val="20"/>
                <w:lang w:val="en-GB"/>
              </w:rPr>
              <w:t>property</w:t>
            </w:r>
            <w:r w:rsidRPr="005374A6">
              <w:rPr>
                <w:rFonts w:asciiTheme="minorHAnsi" w:hAnsiTheme="minorHAnsi" w:cstheme="minorHAnsi"/>
                <w:color w:val="auto"/>
                <w:sz w:val="20"/>
                <w:lang w:val="en-GB"/>
              </w:rPr>
              <w:t xml:space="preserve"> is not owned by bidder (Sale/Purchase Agreements</w:t>
            </w:r>
            <w:r w:rsidR="00F513ED" w:rsidRPr="005374A6">
              <w:rPr>
                <w:rFonts w:asciiTheme="minorHAnsi" w:hAnsiTheme="minorHAnsi" w:cstheme="minorHAnsi"/>
                <w:color w:val="auto"/>
                <w:sz w:val="20"/>
                <w:lang w:val="en-GB"/>
              </w:rPr>
              <w:t xml:space="preserve"> and /or a Mandate from the registered Owner</w:t>
            </w:r>
            <w:r w:rsidRPr="005374A6">
              <w:rPr>
                <w:rFonts w:asciiTheme="minorHAnsi" w:hAnsiTheme="minorHAnsi" w:cstheme="minorHAnsi"/>
                <w:color w:val="auto"/>
                <w:sz w:val="20"/>
                <w:lang w:val="en-GB"/>
              </w:rPr>
              <w:t>)</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7F08A348" w14:textId="77777777" w:rsidR="00534D6E" w:rsidRPr="005374A6" w:rsidRDefault="00534D6E" w:rsidP="00534D6E">
            <w:pPr>
              <w:pStyle w:val="Body"/>
              <w:tabs>
                <w:tab w:val="left" w:pos="1490"/>
                <w:tab w:val="left" w:pos="2016"/>
              </w:tabs>
              <w:rPr>
                <w:rFonts w:asciiTheme="minorHAnsi" w:hAnsiTheme="minorHAnsi" w:cstheme="minorHAnsi"/>
                <w:color w:val="auto"/>
                <w:sz w:val="20"/>
                <w:lang w:val="en-GB"/>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096CF84C" w14:textId="77777777" w:rsidR="00534D6E" w:rsidRPr="005374A6" w:rsidRDefault="00534D6E" w:rsidP="00534D6E">
            <w:pPr>
              <w:pStyle w:val="Body"/>
              <w:tabs>
                <w:tab w:val="left" w:pos="1490"/>
                <w:tab w:val="left" w:pos="2016"/>
              </w:tabs>
              <w:rPr>
                <w:rFonts w:asciiTheme="minorHAnsi" w:hAnsiTheme="minorHAnsi" w:cstheme="minorHAnsi"/>
                <w:color w:val="auto"/>
                <w:sz w:val="20"/>
                <w:lang w:val="en-GB"/>
              </w:rPr>
            </w:pP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347E27E5" w14:textId="77777777" w:rsidR="00534D6E" w:rsidRPr="005374A6" w:rsidRDefault="00534D6E" w:rsidP="00534D6E">
            <w:pPr>
              <w:pStyle w:val="Body"/>
              <w:tabs>
                <w:tab w:val="left" w:pos="1490"/>
                <w:tab w:val="left" w:pos="2016"/>
              </w:tabs>
              <w:rPr>
                <w:rFonts w:asciiTheme="minorHAnsi" w:hAnsiTheme="minorHAnsi" w:cstheme="minorHAnsi"/>
                <w:color w:val="auto"/>
                <w:sz w:val="20"/>
                <w:lang w:val="en-GB"/>
              </w:rPr>
            </w:pPr>
          </w:p>
        </w:tc>
      </w:tr>
      <w:tr w:rsidR="00534D6E" w:rsidRPr="005374A6" w14:paraId="03F0FB99" w14:textId="77777777" w:rsidTr="00D47714">
        <w:trPr>
          <w:trHeight w:val="205"/>
        </w:trPr>
        <w:tc>
          <w:tcPr>
            <w:tcW w:w="1605" w:type="dxa"/>
            <w:tcBorders>
              <w:top w:val="single" w:sz="4" w:space="0" w:color="000000"/>
              <w:left w:val="single" w:sz="4" w:space="0" w:color="000000"/>
              <w:bottom w:val="single" w:sz="4" w:space="0" w:color="000000"/>
              <w:right w:val="single" w:sz="4" w:space="0" w:color="000000"/>
            </w:tcBorders>
            <w:shd w:val="clear" w:color="auto" w:fill="FFFFFF"/>
          </w:tcPr>
          <w:p w14:paraId="6AAD0DA4" w14:textId="77777777" w:rsidR="00534D6E" w:rsidRPr="005374A6" w:rsidRDefault="00534D6E" w:rsidP="00534D6E">
            <w:pPr>
              <w:rPr>
                <w:rFonts w:asciiTheme="minorHAnsi" w:hAnsiTheme="minorHAnsi" w:cstheme="minorHAnsi"/>
                <w:sz w:val="20"/>
                <w:szCs w:val="22"/>
              </w:rPr>
            </w:pPr>
            <w:r w:rsidRPr="005374A6">
              <w:rPr>
                <w:rFonts w:asciiTheme="minorHAnsi" w:hAnsiTheme="minorHAnsi" w:cstheme="minorHAnsi"/>
                <w:b/>
                <w:sz w:val="20"/>
                <w:szCs w:val="22"/>
                <w:lang w:val="en-GB"/>
              </w:rPr>
              <w:t>ANNEXURE 3</w:t>
            </w:r>
          </w:p>
        </w:tc>
        <w:tc>
          <w:tcPr>
            <w:tcW w:w="5632" w:type="dxa"/>
            <w:tcBorders>
              <w:top w:val="single" w:sz="4" w:space="0" w:color="000000"/>
              <w:left w:val="single" w:sz="4" w:space="0" w:color="000000"/>
              <w:bottom w:val="single" w:sz="4" w:space="0" w:color="000000"/>
              <w:right w:val="single" w:sz="4" w:space="0" w:color="000000"/>
            </w:tcBorders>
            <w:shd w:val="clear" w:color="auto" w:fill="FFFFFF"/>
          </w:tcPr>
          <w:p w14:paraId="0BF14391" w14:textId="77777777" w:rsidR="00534D6E" w:rsidRPr="005374A6" w:rsidRDefault="00534D6E" w:rsidP="00F513ED">
            <w:pPr>
              <w:pStyle w:val="Body"/>
              <w:tabs>
                <w:tab w:val="left" w:pos="1490"/>
                <w:tab w:val="left" w:pos="2016"/>
              </w:tabs>
              <w:rPr>
                <w:rFonts w:asciiTheme="minorHAnsi" w:hAnsiTheme="minorHAnsi" w:cstheme="minorHAnsi"/>
                <w:color w:val="auto"/>
                <w:sz w:val="20"/>
                <w:lang w:val="en-GB"/>
              </w:rPr>
            </w:pPr>
            <w:r w:rsidRPr="005374A6">
              <w:rPr>
                <w:rFonts w:asciiTheme="minorHAnsi" w:hAnsiTheme="minorHAnsi" w:cstheme="minorHAnsi"/>
                <w:color w:val="auto"/>
                <w:sz w:val="20"/>
                <w:lang w:val="en-GB"/>
              </w:rPr>
              <w:t xml:space="preserve">If a JV, then all CIPRO documents for </w:t>
            </w:r>
            <w:r w:rsidR="00F513ED" w:rsidRPr="005374A6">
              <w:rPr>
                <w:rFonts w:asciiTheme="minorHAnsi" w:hAnsiTheme="minorHAnsi" w:cstheme="minorHAnsi"/>
                <w:color w:val="auto"/>
                <w:sz w:val="20"/>
                <w:lang w:val="en-GB"/>
              </w:rPr>
              <w:t>all</w:t>
            </w:r>
            <w:r w:rsidRPr="005374A6">
              <w:rPr>
                <w:rFonts w:asciiTheme="minorHAnsi" w:hAnsiTheme="minorHAnsi" w:cstheme="minorHAnsi"/>
                <w:color w:val="auto"/>
                <w:sz w:val="20"/>
                <w:lang w:val="en-GB"/>
              </w:rPr>
              <w:t xml:space="preserve"> companies</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41B9D63C" w14:textId="77777777" w:rsidR="00534D6E" w:rsidRPr="005374A6" w:rsidRDefault="00534D6E" w:rsidP="00534D6E">
            <w:pPr>
              <w:pStyle w:val="Body"/>
              <w:tabs>
                <w:tab w:val="left" w:pos="1490"/>
                <w:tab w:val="left" w:pos="2016"/>
              </w:tabs>
              <w:rPr>
                <w:rFonts w:asciiTheme="minorHAnsi" w:hAnsiTheme="minorHAnsi" w:cstheme="minorHAnsi"/>
                <w:color w:val="auto"/>
                <w:sz w:val="20"/>
                <w:lang w:val="en-GB"/>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115C9D5B" w14:textId="77777777" w:rsidR="00534D6E" w:rsidRPr="005374A6" w:rsidRDefault="00534D6E" w:rsidP="00534D6E">
            <w:pPr>
              <w:pStyle w:val="Body"/>
              <w:tabs>
                <w:tab w:val="left" w:pos="1490"/>
                <w:tab w:val="left" w:pos="2016"/>
              </w:tabs>
              <w:rPr>
                <w:rFonts w:asciiTheme="minorHAnsi" w:hAnsiTheme="minorHAnsi" w:cstheme="minorHAnsi"/>
                <w:color w:val="auto"/>
                <w:sz w:val="20"/>
                <w:lang w:val="en-GB"/>
              </w:rPr>
            </w:pP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290D7291" w14:textId="77777777" w:rsidR="00534D6E" w:rsidRPr="005374A6" w:rsidRDefault="00534D6E" w:rsidP="00534D6E">
            <w:pPr>
              <w:pStyle w:val="Body"/>
              <w:tabs>
                <w:tab w:val="left" w:pos="1490"/>
                <w:tab w:val="left" w:pos="2016"/>
              </w:tabs>
              <w:rPr>
                <w:rFonts w:asciiTheme="minorHAnsi" w:hAnsiTheme="minorHAnsi" w:cstheme="minorHAnsi"/>
                <w:color w:val="auto"/>
                <w:sz w:val="20"/>
                <w:lang w:val="en-GB"/>
              </w:rPr>
            </w:pPr>
          </w:p>
        </w:tc>
      </w:tr>
      <w:tr w:rsidR="00534D6E" w:rsidRPr="005374A6" w14:paraId="0791DD1E" w14:textId="77777777" w:rsidTr="00D47714">
        <w:trPr>
          <w:trHeight w:val="205"/>
        </w:trPr>
        <w:tc>
          <w:tcPr>
            <w:tcW w:w="1605" w:type="dxa"/>
            <w:tcBorders>
              <w:top w:val="single" w:sz="4" w:space="0" w:color="000000"/>
              <w:left w:val="single" w:sz="4" w:space="0" w:color="000000"/>
              <w:bottom w:val="single" w:sz="4" w:space="0" w:color="000000"/>
              <w:right w:val="single" w:sz="4" w:space="0" w:color="000000"/>
            </w:tcBorders>
            <w:shd w:val="clear" w:color="auto" w:fill="FFFFFF"/>
          </w:tcPr>
          <w:p w14:paraId="4EF0C4AB" w14:textId="77777777" w:rsidR="00534D6E" w:rsidRPr="005374A6" w:rsidRDefault="00534D6E" w:rsidP="00534D6E">
            <w:pPr>
              <w:rPr>
                <w:rFonts w:asciiTheme="minorHAnsi" w:hAnsiTheme="minorHAnsi" w:cstheme="minorHAnsi"/>
                <w:sz w:val="20"/>
                <w:szCs w:val="22"/>
              </w:rPr>
            </w:pPr>
            <w:r w:rsidRPr="005374A6">
              <w:rPr>
                <w:rFonts w:asciiTheme="minorHAnsi" w:hAnsiTheme="minorHAnsi" w:cstheme="minorHAnsi"/>
                <w:b/>
                <w:sz w:val="20"/>
                <w:szCs w:val="22"/>
                <w:lang w:val="en-GB"/>
              </w:rPr>
              <w:t>ANNEXURE 4</w:t>
            </w:r>
          </w:p>
        </w:tc>
        <w:tc>
          <w:tcPr>
            <w:tcW w:w="5632" w:type="dxa"/>
            <w:tcBorders>
              <w:top w:val="single" w:sz="4" w:space="0" w:color="000000"/>
              <w:left w:val="single" w:sz="4" w:space="0" w:color="000000"/>
              <w:bottom w:val="single" w:sz="4" w:space="0" w:color="000000"/>
              <w:right w:val="single" w:sz="4" w:space="0" w:color="000000"/>
            </w:tcBorders>
            <w:shd w:val="clear" w:color="auto" w:fill="FFFFFF"/>
          </w:tcPr>
          <w:p w14:paraId="05B5B4C8" w14:textId="77777777" w:rsidR="00534D6E" w:rsidRPr="005374A6" w:rsidRDefault="00534D6E" w:rsidP="00F513ED">
            <w:pPr>
              <w:pStyle w:val="Body"/>
              <w:tabs>
                <w:tab w:val="left" w:pos="1490"/>
                <w:tab w:val="left" w:pos="2016"/>
              </w:tabs>
              <w:rPr>
                <w:rFonts w:asciiTheme="minorHAnsi" w:hAnsiTheme="minorHAnsi" w:cstheme="minorHAnsi"/>
                <w:color w:val="auto"/>
                <w:sz w:val="20"/>
                <w:lang w:val="en-GB"/>
              </w:rPr>
            </w:pPr>
            <w:r w:rsidRPr="005374A6">
              <w:rPr>
                <w:rFonts w:asciiTheme="minorHAnsi" w:hAnsiTheme="minorHAnsi" w:cstheme="minorHAnsi"/>
                <w:color w:val="auto"/>
                <w:sz w:val="20"/>
                <w:lang w:val="en-GB"/>
              </w:rPr>
              <w:t xml:space="preserve">If a JV then resolutions from </w:t>
            </w:r>
            <w:r w:rsidR="00F513ED" w:rsidRPr="005374A6">
              <w:rPr>
                <w:rFonts w:asciiTheme="minorHAnsi" w:hAnsiTheme="minorHAnsi" w:cstheme="minorHAnsi"/>
                <w:color w:val="auto"/>
                <w:sz w:val="20"/>
                <w:lang w:val="en-GB"/>
              </w:rPr>
              <w:t>all</w:t>
            </w:r>
            <w:r w:rsidRPr="005374A6">
              <w:rPr>
                <w:rFonts w:asciiTheme="minorHAnsi" w:hAnsiTheme="minorHAnsi" w:cstheme="minorHAnsi"/>
                <w:color w:val="auto"/>
                <w:sz w:val="20"/>
                <w:lang w:val="en-GB"/>
              </w:rPr>
              <w:t xml:space="preserve"> companies as well </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26E51C46" w14:textId="77777777" w:rsidR="00534D6E" w:rsidRPr="005374A6" w:rsidRDefault="00534D6E" w:rsidP="00534D6E">
            <w:pPr>
              <w:pStyle w:val="Body"/>
              <w:tabs>
                <w:tab w:val="left" w:pos="1490"/>
                <w:tab w:val="left" w:pos="2016"/>
              </w:tabs>
              <w:rPr>
                <w:rFonts w:asciiTheme="minorHAnsi" w:hAnsiTheme="minorHAnsi" w:cstheme="minorHAnsi"/>
                <w:color w:val="auto"/>
                <w:sz w:val="20"/>
                <w:lang w:val="en-GB"/>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3E7A6513" w14:textId="77777777" w:rsidR="00534D6E" w:rsidRPr="005374A6" w:rsidRDefault="00534D6E" w:rsidP="00534D6E">
            <w:pPr>
              <w:pStyle w:val="Body"/>
              <w:tabs>
                <w:tab w:val="left" w:pos="1490"/>
                <w:tab w:val="left" w:pos="2016"/>
              </w:tabs>
              <w:rPr>
                <w:rFonts w:asciiTheme="minorHAnsi" w:hAnsiTheme="minorHAnsi" w:cstheme="minorHAnsi"/>
                <w:color w:val="auto"/>
                <w:sz w:val="20"/>
                <w:lang w:val="en-GB"/>
              </w:rPr>
            </w:pP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788453DA" w14:textId="77777777" w:rsidR="00534D6E" w:rsidRPr="005374A6" w:rsidRDefault="00534D6E" w:rsidP="00534D6E">
            <w:pPr>
              <w:pStyle w:val="Body"/>
              <w:tabs>
                <w:tab w:val="left" w:pos="1490"/>
                <w:tab w:val="left" w:pos="2016"/>
              </w:tabs>
              <w:rPr>
                <w:rFonts w:asciiTheme="minorHAnsi" w:hAnsiTheme="minorHAnsi" w:cstheme="minorHAnsi"/>
                <w:color w:val="auto"/>
                <w:sz w:val="20"/>
                <w:lang w:val="en-GB"/>
              </w:rPr>
            </w:pPr>
          </w:p>
        </w:tc>
      </w:tr>
      <w:tr w:rsidR="00534D6E" w:rsidRPr="005374A6" w14:paraId="02398FBD" w14:textId="77777777" w:rsidTr="00D47714">
        <w:trPr>
          <w:trHeight w:val="205"/>
        </w:trPr>
        <w:tc>
          <w:tcPr>
            <w:tcW w:w="1605" w:type="dxa"/>
            <w:tcBorders>
              <w:top w:val="single" w:sz="4" w:space="0" w:color="000000"/>
              <w:left w:val="single" w:sz="4" w:space="0" w:color="000000"/>
              <w:bottom w:val="single" w:sz="4" w:space="0" w:color="000000"/>
              <w:right w:val="single" w:sz="4" w:space="0" w:color="000000"/>
            </w:tcBorders>
            <w:shd w:val="clear" w:color="auto" w:fill="FFFFFF"/>
          </w:tcPr>
          <w:p w14:paraId="01DC7263" w14:textId="77777777" w:rsidR="00534D6E" w:rsidRPr="005374A6" w:rsidRDefault="00534D6E" w:rsidP="00534D6E">
            <w:pPr>
              <w:rPr>
                <w:rFonts w:asciiTheme="minorHAnsi" w:hAnsiTheme="minorHAnsi" w:cstheme="minorHAnsi"/>
                <w:sz w:val="20"/>
                <w:szCs w:val="22"/>
              </w:rPr>
            </w:pPr>
            <w:r w:rsidRPr="005374A6">
              <w:rPr>
                <w:rFonts w:asciiTheme="minorHAnsi" w:hAnsiTheme="minorHAnsi" w:cstheme="minorHAnsi"/>
                <w:b/>
                <w:sz w:val="20"/>
                <w:szCs w:val="22"/>
                <w:lang w:val="en-GB"/>
              </w:rPr>
              <w:t>ANNEXURE 5</w:t>
            </w:r>
          </w:p>
        </w:tc>
        <w:tc>
          <w:tcPr>
            <w:tcW w:w="5632" w:type="dxa"/>
            <w:tcBorders>
              <w:top w:val="single" w:sz="4" w:space="0" w:color="000000"/>
              <w:left w:val="single" w:sz="4" w:space="0" w:color="000000"/>
              <w:bottom w:val="single" w:sz="4" w:space="0" w:color="000000"/>
              <w:right w:val="single" w:sz="4" w:space="0" w:color="000000"/>
            </w:tcBorders>
            <w:shd w:val="clear" w:color="auto" w:fill="FFFFFF"/>
          </w:tcPr>
          <w:p w14:paraId="011CF312" w14:textId="77777777" w:rsidR="00534D6E" w:rsidRPr="005374A6" w:rsidRDefault="00534D6E" w:rsidP="00534D6E">
            <w:pPr>
              <w:pStyle w:val="Body"/>
              <w:tabs>
                <w:tab w:val="left" w:pos="1490"/>
                <w:tab w:val="left" w:pos="2016"/>
              </w:tabs>
              <w:rPr>
                <w:rFonts w:asciiTheme="minorHAnsi" w:hAnsiTheme="minorHAnsi" w:cstheme="minorHAnsi"/>
                <w:color w:val="auto"/>
                <w:sz w:val="20"/>
                <w:lang w:val="en-GB"/>
              </w:rPr>
            </w:pPr>
            <w:r w:rsidRPr="005374A6">
              <w:rPr>
                <w:rFonts w:asciiTheme="minorHAnsi" w:hAnsiTheme="minorHAnsi" w:cstheme="minorHAnsi"/>
                <w:color w:val="auto"/>
                <w:sz w:val="20"/>
                <w:lang w:val="en-GB"/>
              </w:rPr>
              <w:t>ID documents of all bidders/directors/trustees/members)</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4EA5A85F" w14:textId="77777777" w:rsidR="00534D6E" w:rsidRPr="005374A6" w:rsidRDefault="00534D6E" w:rsidP="00534D6E">
            <w:pPr>
              <w:pStyle w:val="Body"/>
              <w:tabs>
                <w:tab w:val="left" w:pos="1490"/>
                <w:tab w:val="left" w:pos="2016"/>
              </w:tabs>
              <w:rPr>
                <w:rFonts w:asciiTheme="minorHAnsi" w:hAnsiTheme="minorHAnsi" w:cstheme="minorHAnsi"/>
                <w:color w:val="auto"/>
                <w:sz w:val="20"/>
                <w:lang w:val="en-GB"/>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44392324" w14:textId="77777777" w:rsidR="00534D6E" w:rsidRPr="005374A6" w:rsidRDefault="00534D6E" w:rsidP="00534D6E">
            <w:pPr>
              <w:pStyle w:val="Body"/>
              <w:tabs>
                <w:tab w:val="left" w:pos="1490"/>
                <w:tab w:val="left" w:pos="2016"/>
              </w:tabs>
              <w:rPr>
                <w:rFonts w:asciiTheme="minorHAnsi" w:hAnsiTheme="minorHAnsi" w:cstheme="minorHAnsi"/>
                <w:color w:val="auto"/>
                <w:sz w:val="20"/>
                <w:lang w:val="en-GB"/>
              </w:rPr>
            </w:pP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5F05F29E" w14:textId="77777777" w:rsidR="00534D6E" w:rsidRPr="005374A6" w:rsidRDefault="00534D6E" w:rsidP="00534D6E">
            <w:pPr>
              <w:pStyle w:val="Body"/>
              <w:tabs>
                <w:tab w:val="left" w:pos="1490"/>
                <w:tab w:val="left" w:pos="2016"/>
              </w:tabs>
              <w:rPr>
                <w:rFonts w:asciiTheme="minorHAnsi" w:hAnsiTheme="minorHAnsi" w:cstheme="minorHAnsi"/>
                <w:color w:val="auto"/>
                <w:sz w:val="20"/>
                <w:lang w:val="en-GB"/>
              </w:rPr>
            </w:pPr>
          </w:p>
        </w:tc>
      </w:tr>
      <w:tr w:rsidR="009F0F33" w:rsidRPr="005374A6" w14:paraId="3A8EC856" w14:textId="77777777" w:rsidTr="00D47714">
        <w:trPr>
          <w:trHeight w:val="205"/>
        </w:trPr>
        <w:tc>
          <w:tcPr>
            <w:tcW w:w="1605" w:type="dxa"/>
            <w:tcBorders>
              <w:top w:val="single" w:sz="4" w:space="0" w:color="000000"/>
              <w:left w:val="single" w:sz="4" w:space="0" w:color="000000"/>
              <w:bottom w:val="single" w:sz="4" w:space="0" w:color="000000"/>
              <w:right w:val="single" w:sz="4" w:space="0" w:color="000000"/>
            </w:tcBorders>
            <w:shd w:val="clear" w:color="auto" w:fill="FFFFFF"/>
          </w:tcPr>
          <w:p w14:paraId="4D2AFA4F" w14:textId="249EEE4F" w:rsidR="009F0F33" w:rsidRPr="005374A6" w:rsidRDefault="009F0F33" w:rsidP="009F0F33">
            <w:pPr>
              <w:rPr>
                <w:rFonts w:asciiTheme="minorHAnsi" w:hAnsiTheme="minorHAnsi" w:cstheme="minorHAnsi"/>
                <w:b/>
                <w:sz w:val="20"/>
                <w:szCs w:val="22"/>
                <w:lang w:val="en-GB"/>
              </w:rPr>
            </w:pPr>
            <w:r w:rsidRPr="005374A6">
              <w:rPr>
                <w:rFonts w:asciiTheme="minorHAnsi" w:hAnsiTheme="minorHAnsi" w:cstheme="minorHAnsi"/>
                <w:b/>
                <w:sz w:val="20"/>
                <w:szCs w:val="22"/>
                <w:lang w:val="en-GB"/>
              </w:rPr>
              <w:t xml:space="preserve">ANNEXURE </w:t>
            </w:r>
            <w:r>
              <w:rPr>
                <w:rFonts w:asciiTheme="minorHAnsi" w:hAnsiTheme="minorHAnsi" w:cstheme="minorHAnsi"/>
                <w:b/>
                <w:sz w:val="20"/>
                <w:szCs w:val="22"/>
                <w:lang w:val="en-GB"/>
              </w:rPr>
              <w:t>6</w:t>
            </w:r>
          </w:p>
        </w:tc>
        <w:tc>
          <w:tcPr>
            <w:tcW w:w="5632" w:type="dxa"/>
            <w:tcBorders>
              <w:top w:val="single" w:sz="4" w:space="0" w:color="000000"/>
              <w:left w:val="single" w:sz="4" w:space="0" w:color="000000"/>
              <w:bottom w:val="single" w:sz="4" w:space="0" w:color="000000"/>
              <w:right w:val="single" w:sz="4" w:space="0" w:color="000000"/>
            </w:tcBorders>
            <w:shd w:val="clear" w:color="auto" w:fill="FFFFFF"/>
          </w:tcPr>
          <w:p w14:paraId="04D177FA" w14:textId="55E07D48" w:rsidR="009F0F33" w:rsidRPr="005374A6" w:rsidRDefault="00B462E1" w:rsidP="009F0F33">
            <w:pPr>
              <w:pStyle w:val="Body"/>
              <w:tabs>
                <w:tab w:val="left" w:pos="1490"/>
                <w:tab w:val="left" w:pos="2016"/>
              </w:tabs>
              <w:rPr>
                <w:rFonts w:asciiTheme="minorHAnsi" w:hAnsiTheme="minorHAnsi" w:cstheme="minorHAnsi"/>
                <w:color w:val="auto"/>
                <w:sz w:val="20"/>
                <w:lang w:val="en-GB"/>
              </w:rPr>
            </w:pPr>
            <w:r>
              <w:rPr>
                <w:rFonts w:asciiTheme="minorHAnsi" w:hAnsiTheme="minorHAnsi" w:cstheme="minorHAnsi"/>
                <w:color w:val="auto"/>
                <w:sz w:val="20"/>
                <w:lang w:val="en-GB"/>
              </w:rPr>
              <w:t>Maintenance Plan include Facilities Management Plan</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72F46C09" w14:textId="77777777" w:rsidR="009F0F33" w:rsidRPr="005374A6" w:rsidRDefault="009F0F33" w:rsidP="009F0F33">
            <w:pPr>
              <w:pStyle w:val="Body"/>
              <w:tabs>
                <w:tab w:val="left" w:pos="1490"/>
                <w:tab w:val="left" w:pos="2016"/>
              </w:tabs>
              <w:rPr>
                <w:rFonts w:asciiTheme="minorHAnsi" w:hAnsiTheme="minorHAnsi" w:cstheme="minorHAnsi"/>
                <w:color w:val="auto"/>
                <w:sz w:val="20"/>
                <w:lang w:val="en-GB"/>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25E19AA5" w14:textId="77777777" w:rsidR="009F0F33" w:rsidRPr="005374A6" w:rsidRDefault="009F0F33" w:rsidP="009F0F33">
            <w:pPr>
              <w:pStyle w:val="Body"/>
              <w:tabs>
                <w:tab w:val="left" w:pos="1490"/>
                <w:tab w:val="left" w:pos="2016"/>
              </w:tabs>
              <w:rPr>
                <w:rFonts w:asciiTheme="minorHAnsi" w:hAnsiTheme="minorHAnsi" w:cstheme="minorHAnsi"/>
                <w:color w:val="auto"/>
                <w:sz w:val="20"/>
                <w:lang w:val="en-GB"/>
              </w:rPr>
            </w:pP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5AF66BB4" w14:textId="77777777" w:rsidR="009F0F33" w:rsidRPr="005374A6" w:rsidRDefault="009F0F33" w:rsidP="009F0F33">
            <w:pPr>
              <w:pStyle w:val="Body"/>
              <w:tabs>
                <w:tab w:val="left" w:pos="1490"/>
                <w:tab w:val="left" w:pos="2016"/>
              </w:tabs>
              <w:rPr>
                <w:rFonts w:asciiTheme="minorHAnsi" w:hAnsiTheme="minorHAnsi" w:cstheme="minorHAnsi"/>
                <w:color w:val="auto"/>
                <w:sz w:val="20"/>
                <w:lang w:val="en-GB"/>
              </w:rPr>
            </w:pPr>
          </w:p>
        </w:tc>
      </w:tr>
    </w:tbl>
    <w:p w14:paraId="58390936" w14:textId="77777777" w:rsidR="00937D50" w:rsidRPr="005374A6" w:rsidRDefault="00937D50" w:rsidP="009E62A0">
      <w:pPr>
        <w:widowControl/>
        <w:tabs>
          <w:tab w:val="left" w:pos="709"/>
        </w:tabs>
        <w:ind w:right="567"/>
        <w:jc w:val="both"/>
        <w:rPr>
          <w:rFonts w:asciiTheme="minorHAnsi" w:hAnsiTheme="minorHAnsi" w:cstheme="minorHAnsi"/>
          <w:b/>
          <w:snapToGrid/>
          <w:sz w:val="8"/>
          <w:szCs w:val="22"/>
          <w:lang w:val="en-GB" w:eastAsia="en-GB"/>
        </w:rPr>
      </w:pPr>
    </w:p>
    <w:p w14:paraId="1F2341B3" w14:textId="77777777" w:rsidR="000D52E3" w:rsidRPr="005374A6" w:rsidRDefault="007C7D3C" w:rsidP="007C7D3C">
      <w:pPr>
        <w:pStyle w:val="Body"/>
        <w:numPr>
          <w:ilvl w:val="0"/>
          <w:numId w:val="2"/>
        </w:numPr>
        <w:tabs>
          <w:tab w:val="left" w:pos="709"/>
        </w:tabs>
        <w:ind w:left="567" w:hanging="567"/>
        <w:rPr>
          <w:rFonts w:asciiTheme="minorHAnsi" w:hAnsiTheme="minorHAnsi" w:cstheme="minorHAnsi"/>
          <w:b/>
          <w:bCs/>
        </w:rPr>
      </w:pPr>
      <w:r w:rsidRPr="005374A6">
        <w:rPr>
          <w:rFonts w:asciiTheme="minorHAnsi" w:hAnsiTheme="minorHAnsi" w:cstheme="minorHAnsi"/>
          <w:b/>
          <w:bCs/>
        </w:rPr>
        <w:t xml:space="preserve">BID APPEAL TRIBUNAL </w:t>
      </w:r>
    </w:p>
    <w:p w14:paraId="65B361DB" w14:textId="6B4B632C" w:rsidR="00FD67C1" w:rsidRPr="00B462E1" w:rsidRDefault="000D52E3" w:rsidP="009750D6">
      <w:pPr>
        <w:pStyle w:val="BodyText0"/>
        <w:tabs>
          <w:tab w:val="left" w:pos="709"/>
        </w:tabs>
        <w:rPr>
          <w:rFonts w:asciiTheme="minorHAnsi" w:hAnsiTheme="minorHAnsi" w:cstheme="minorHAnsi"/>
          <w:b/>
          <w:sz w:val="18"/>
        </w:rPr>
      </w:pPr>
      <w:r w:rsidRPr="00B462E1">
        <w:rPr>
          <w:rFonts w:asciiTheme="minorHAnsi" w:hAnsiTheme="minorHAnsi" w:cstheme="minorHAnsi"/>
          <w:b/>
          <w:sz w:val="18"/>
        </w:rPr>
        <w:t xml:space="preserve">PLEASE NOTEAny appeals regarding the award of this bid should be lodged within 5 working days from the date of the publication of bid results in the Government Tender Bulletin which is published every week on Friday and may be down loaded from the website </w:t>
      </w:r>
      <w:hyperlink r:id="rId17" w:history="1">
        <w:r w:rsidRPr="00B462E1">
          <w:rPr>
            <w:rStyle w:val="Hyperlink"/>
            <w:rFonts w:asciiTheme="minorHAnsi" w:hAnsiTheme="minorHAnsi" w:cstheme="minorHAnsi"/>
            <w:sz w:val="18"/>
          </w:rPr>
          <w:t>www.tenderbulletin.gov.za</w:t>
        </w:r>
      </w:hyperlink>
      <w:r w:rsidRPr="00B462E1">
        <w:rPr>
          <w:rFonts w:asciiTheme="minorHAnsi" w:hAnsiTheme="minorHAnsi" w:cstheme="minorHAnsi"/>
          <w:b/>
          <w:sz w:val="18"/>
        </w:rPr>
        <w:t>.</w:t>
      </w:r>
    </w:p>
    <w:p w14:paraId="2DBDEEB1" w14:textId="77777777" w:rsidR="00FD67C1" w:rsidRPr="005374A6" w:rsidRDefault="00FD67C1" w:rsidP="009E62A0">
      <w:pPr>
        <w:ind w:left="720" w:firstLine="11"/>
        <w:jc w:val="both"/>
        <w:rPr>
          <w:rFonts w:asciiTheme="minorHAnsi" w:hAnsiTheme="minorHAnsi" w:cstheme="minorHAnsi"/>
          <w:b/>
          <w:sz w:val="20"/>
        </w:rPr>
      </w:pPr>
    </w:p>
    <w:p w14:paraId="727ADD1E" w14:textId="77777777" w:rsidR="00B462E1" w:rsidRPr="005374A6" w:rsidRDefault="00B462E1" w:rsidP="00B462E1">
      <w:pPr>
        <w:widowControl/>
        <w:tabs>
          <w:tab w:val="left" w:pos="709"/>
        </w:tabs>
        <w:ind w:right="567"/>
        <w:jc w:val="both"/>
        <w:rPr>
          <w:rFonts w:asciiTheme="minorHAnsi" w:hAnsiTheme="minorHAnsi" w:cstheme="minorHAnsi"/>
          <w:b/>
          <w:snapToGrid/>
          <w:sz w:val="22"/>
          <w:szCs w:val="22"/>
          <w:lang w:val="en-GB" w:eastAsia="en-GB"/>
        </w:rPr>
      </w:pPr>
      <w:r w:rsidRPr="005374A6">
        <w:rPr>
          <w:rFonts w:asciiTheme="minorHAnsi" w:hAnsiTheme="minorHAnsi" w:cstheme="minorHAnsi"/>
          <w:b/>
          <w:snapToGrid/>
          <w:sz w:val="22"/>
          <w:szCs w:val="22"/>
          <w:lang w:val="en-GB" w:eastAsia="en-GB"/>
        </w:rPr>
        <w:t>___________________________</w:t>
      </w:r>
      <w:r w:rsidRPr="005374A6">
        <w:rPr>
          <w:rFonts w:asciiTheme="minorHAnsi" w:hAnsiTheme="minorHAnsi" w:cstheme="minorHAnsi"/>
          <w:b/>
          <w:snapToGrid/>
          <w:sz w:val="22"/>
          <w:szCs w:val="22"/>
          <w:lang w:val="en-GB" w:eastAsia="en-GB"/>
        </w:rPr>
        <w:tab/>
      </w:r>
      <w:r w:rsidRPr="005374A6">
        <w:rPr>
          <w:rFonts w:asciiTheme="minorHAnsi" w:hAnsiTheme="minorHAnsi" w:cstheme="minorHAnsi"/>
          <w:b/>
          <w:snapToGrid/>
          <w:sz w:val="22"/>
          <w:szCs w:val="22"/>
          <w:lang w:val="en-GB" w:eastAsia="en-GB"/>
        </w:rPr>
        <w:tab/>
      </w:r>
      <w:r w:rsidRPr="005374A6">
        <w:rPr>
          <w:rFonts w:asciiTheme="minorHAnsi" w:hAnsiTheme="minorHAnsi" w:cstheme="minorHAnsi"/>
          <w:b/>
          <w:snapToGrid/>
          <w:sz w:val="22"/>
          <w:szCs w:val="22"/>
          <w:lang w:val="en-GB" w:eastAsia="en-GB"/>
        </w:rPr>
        <w:tab/>
      </w:r>
      <w:r w:rsidRPr="005374A6">
        <w:rPr>
          <w:rFonts w:asciiTheme="minorHAnsi" w:hAnsiTheme="minorHAnsi" w:cstheme="minorHAnsi"/>
          <w:b/>
          <w:snapToGrid/>
          <w:sz w:val="22"/>
          <w:szCs w:val="22"/>
          <w:lang w:val="en-GB" w:eastAsia="en-GB"/>
        </w:rPr>
        <w:tab/>
        <w:t>____________________</w:t>
      </w:r>
    </w:p>
    <w:p w14:paraId="6E81CCE5" w14:textId="77777777" w:rsidR="00B462E1" w:rsidRPr="00B462E1" w:rsidRDefault="00B462E1" w:rsidP="00B462E1">
      <w:pPr>
        <w:widowControl/>
        <w:tabs>
          <w:tab w:val="left" w:pos="709"/>
        </w:tabs>
        <w:ind w:right="567"/>
        <w:jc w:val="both"/>
        <w:rPr>
          <w:rFonts w:asciiTheme="minorHAnsi" w:hAnsiTheme="minorHAnsi" w:cstheme="minorHAnsi"/>
          <w:b/>
          <w:snapToGrid/>
          <w:sz w:val="18"/>
          <w:szCs w:val="18"/>
          <w:lang w:val="en-GB" w:eastAsia="en-GB"/>
        </w:rPr>
      </w:pPr>
      <w:r w:rsidRPr="00B462E1">
        <w:rPr>
          <w:rFonts w:asciiTheme="minorHAnsi" w:hAnsiTheme="minorHAnsi" w:cstheme="minorHAnsi"/>
          <w:b/>
          <w:snapToGrid/>
          <w:sz w:val="18"/>
          <w:szCs w:val="18"/>
          <w:lang w:val="en-GB" w:eastAsia="en-GB"/>
        </w:rPr>
        <w:t>NAME OF BIDDER</w:t>
      </w:r>
      <w:r w:rsidRPr="00B462E1">
        <w:rPr>
          <w:rFonts w:asciiTheme="minorHAnsi" w:hAnsiTheme="minorHAnsi" w:cstheme="minorHAnsi"/>
          <w:b/>
          <w:snapToGrid/>
          <w:sz w:val="18"/>
          <w:szCs w:val="18"/>
          <w:lang w:val="en-GB" w:eastAsia="en-GB"/>
        </w:rPr>
        <w:tab/>
      </w:r>
      <w:r w:rsidRPr="00B462E1">
        <w:rPr>
          <w:rFonts w:asciiTheme="minorHAnsi" w:hAnsiTheme="minorHAnsi" w:cstheme="minorHAnsi"/>
          <w:b/>
          <w:snapToGrid/>
          <w:sz w:val="18"/>
          <w:szCs w:val="18"/>
          <w:lang w:val="en-GB" w:eastAsia="en-GB"/>
        </w:rPr>
        <w:tab/>
      </w:r>
      <w:r w:rsidRPr="00B462E1">
        <w:rPr>
          <w:rFonts w:asciiTheme="minorHAnsi" w:hAnsiTheme="minorHAnsi" w:cstheme="minorHAnsi"/>
          <w:b/>
          <w:snapToGrid/>
          <w:sz w:val="18"/>
          <w:szCs w:val="18"/>
          <w:lang w:val="en-GB" w:eastAsia="en-GB"/>
        </w:rPr>
        <w:tab/>
      </w:r>
      <w:r w:rsidRPr="00B462E1">
        <w:rPr>
          <w:rFonts w:asciiTheme="minorHAnsi" w:hAnsiTheme="minorHAnsi" w:cstheme="minorHAnsi"/>
          <w:b/>
          <w:snapToGrid/>
          <w:sz w:val="18"/>
          <w:szCs w:val="18"/>
          <w:lang w:val="en-GB" w:eastAsia="en-GB"/>
        </w:rPr>
        <w:tab/>
      </w:r>
      <w:r w:rsidRPr="00B462E1">
        <w:rPr>
          <w:rFonts w:asciiTheme="minorHAnsi" w:hAnsiTheme="minorHAnsi" w:cstheme="minorHAnsi"/>
          <w:b/>
          <w:snapToGrid/>
          <w:sz w:val="18"/>
          <w:szCs w:val="18"/>
          <w:lang w:val="en-GB" w:eastAsia="en-GB"/>
        </w:rPr>
        <w:tab/>
      </w:r>
      <w:r w:rsidRPr="00B462E1">
        <w:rPr>
          <w:rFonts w:asciiTheme="minorHAnsi" w:hAnsiTheme="minorHAnsi" w:cstheme="minorHAnsi"/>
          <w:b/>
          <w:snapToGrid/>
          <w:sz w:val="18"/>
          <w:szCs w:val="18"/>
          <w:lang w:val="en-GB" w:eastAsia="en-GB"/>
        </w:rPr>
        <w:tab/>
        <w:t>DATE</w:t>
      </w:r>
    </w:p>
    <w:p w14:paraId="6A7AD7DC" w14:textId="77777777" w:rsidR="00FD67C1" w:rsidRPr="005374A6" w:rsidRDefault="00FD67C1" w:rsidP="009E62A0">
      <w:pPr>
        <w:ind w:left="720" w:firstLine="11"/>
        <w:jc w:val="both"/>
        <w:rPr>
          <w:rFonts w:asciiTheme="minorHAnsi" w:hAnsiTheme="minorHAnsi" w:cstheme="minorHAnsi"/>
          <w:b/>
          <w:sz w:val="20"/>
        </w:rPr>
      </w:pPr>
    </w:p>
    <w:p w14:paraId="38511278" w14:textId="77777777" w:rsidR="00A7255D" w:rsidRPr="005374A6"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rPr>
      </w:pPr>
      <w:r w:rsidRPr="005374A6">
        <w:rPr>
          <w:rFonts w:asciiTheme="minorHAnsi" w:hAnsiTheme="minorHAnsi" w:cstheme="minorHAnsi"/>
          <w:b/>
          <w:bCs/>
        </w:rPr>
        <w:t xml:space="preserve">SECTION </w:t>
      </w:r>
      <w:r w:rsidR="003E373C" w:rsidRPr="005374A6">
        <w:rPr>
          <w:rFonts w:asciiTheme="minorHAnsi" w:hAnsiTheme="minorHAnsi" w:cstheme="minorHAnsi"/>
          <w:b/>
          <w:bCs/>
        </w:rPr>
        <w:t>P</w:t>
      </w:r>
    </w:p>
    <w:p w14:paraId="193E61D5" w14:textId="77777777" w:rsidR="00A7255D" w:rsidRPr="005374A6"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rPr>
      </w:pPr>
    </w:p>
    <w:p w14:paraId="093BF2DC" w14:textId="77777777" w:rsidR="00A7255D" w:rsidRPr="005374A6"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rPr>
      </w:pPr>
      <w:r w:rsidRPr="005374A6">
        <w:rPr>
          <w:rFonts w:asciiTheme="minorHAnsi" w:hAnsiTheme="minorHAnsi" w:cstheme="minorHAnsi"/>
          <w:b/>
          <w:bCs/>
          <w:sz w:val="20"/>
        </w:rPr>
        <w:t>AUTHORITY TO SIGN A BID</w:t>
      </w:r>
    </w:p>
    <w:p w14:paraId="5BE0AA87" w14:textId="77777777" w:rsidR="00A7255D" w:rsidRPr="005374A6"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i/>
          <w:sz w:val="20"/>
        </w:rPr>
      </w:pPr>
    </w:p>
    <w:p w14:paraId="54FAD741" w14:textId="77777777" w:rsidR="00A7255D" w:rsidRPr="005374A6"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0"/>
        </w:rPr>
      </w:pPr>
      <w:r w:rsidRPr="005374A6">
        <w:rPr>
          <w:rFonts w:asciiTheme="minorHAnsi" w:hAnsiTheme="minorHAnsi" w:cstheme="minorHAnsi"/>
          <w:b/>
          <w:sz w:val="20"/>
        </w:rPr>
        <w:t>BIDDERS MUST COMPLETE THE RELEVANT APPLICABLE SECTION: A, B, C, D, E, F &amp; G HEREUNDER</w:t>
      </w:r>
    </w:p>
    <w:p w14:paraId="3620CD21" w14:textId="77777777" w:rsidR="00A7255D" w:rsidRPr="005374A6"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0"/>
        </w:rPr>
      </w:pPr>
    </w:p>
    <w:p w14:paraId="236A2FC6" w14:textId="77777777" w:rsidR="00A7255D" w:rsidRPr="005374A6" w:rsidRDefault="00A7255D" w:rsidP="00B77C18">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Theme="minorHAnsi" w:hAnsiTheme="minorHAnsi" w:cstheme="minorHAnsi"/>
          <w:b/>
          <w:sz w:val="20"/>
          <w:szCs w:val="20"/>
        </w:rPr>
      </w:pPr>
      <w:r w:rsidRPr="005374A6">
        <w:rPr>
          <w:rFonts w:asciiTheme="minorHAnsi" w:hAnsiTheme="minorHAnsi" w:cstheme="minorHAnsi"/>
          <w:b/>
          <w:bCs/>
          <w:sz w:val="20"/>
          <w:szCs w:val="20"/>
        </w:rPr>
        <w:t>CLOSE CORPORATION</w:t>
      </w:r>
    </w:p>
    <w:p w14:paraId="3BB78F07"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0BF6E00E"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In the case of a close corporation submitting a bid, a certified copy of the Founding Statement of such</w:t>
      </w:r>
    </w:p>
    <w:p w14:paraId="18FE2AC4"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9BB6516"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corporation shall be included with the bid, together with the resolution by its members authorizing a</w:t>
      </w:r>
    </w:p>
    <w:p w14:paraId="5521EC8F"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117D158D"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member or other official of the corporation to sign the documents on their behalf.</w:t>
      </w:r>
    </w:p>
    <w:p w14:paraId="06B06F69"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9AEB090"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 xml:space="preserve">By resolution of members at a meeting on ….............................. 20…........ at …………………….. </w:t>
      </w:r>
    </w:p>
    <w:p w14:paraId="7DB85E99"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5120F11"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 xml:space="preserve">….....................................Mr/Ms…................................................................................, whose </w:t>
      </w:r>
    </w:p>
    <w:p w14:paraId="40D8BFD7"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56446B94"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 xml:space="preserve">signature appears below, has been authorised to sign all documents in connection with this bid </w:t>
      </w:r>
    </w:p>
    <w:p w14:paraId="19DFE9C1"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E17548D"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on behalf of (Name of Close Corporation) ………………………………………………………………</w:t>
      </w:r>
    </w:p>
    <w:p w14:paraId="20136AFC"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3FBFD25"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 xml:space="preserve">….................................................................................................................................................... </w:t>
      </w:r>
    </w:p>
    <w:p w14:paraId="152B45BE"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381F4092"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21FD03DF"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b/>
          <w:bCs/>
          <w:sz w:val="20"/>
        </w:rPr>
        <w:t>SIGNED ON BEHALF OF CLOSE CORPORATION</w:t>
      </w:r>
      <w:r w:rsidRPr="005374A6">
        <w:rPr>
          <w:rFonts w:asciiTheme="minorHAnsi" w:hAnsiTheme="minorHAnsi" w:cstheme="minorHAnsi"/>
          <w:sz w:val="20"/>
        </w:rPr>
        <w:t>: ……………………………………………… (PRINT NAME)</w:t>
      </w:r>
    </w:p>
    <w:p w14:paraId="028A4BE5"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0E8E476B"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5374A6">
        <w:rPr>
          <w:rFonts w:asciiTheme="minorHAnsi" w:hAnsiTheme="minorHAnsi" w:cstheme="minorHAnsi"/>
          <w:b/>
          <w:bCs/>
          <w:sz w:val="20"/>
        </w:rPr>
        <w:t>IN HIS/HER CAPACITY AS</w:t>
      </w:r>
      <w:r w:rsidRPr="005374A6">
        <w:rPr>
          <w:rFonts w:asciiTheme="minorHAnsi" w:hAnsiTheme="minorHAnsi" w:cstheme="minorHAnsi"/>
          <w:sz w:val="20"/>
        </w:rPr>
        <w:t xml:space="preserve"> …..........................................................</w:t>
      </w:r>
      <w:r w:rsidRPr="005374A6">
        <w:rPr>
          <w:rFonts w:asciiTheme="minorHAnsi" w:hAnsiTheme="minorHAnsi" w:cstheme="minorHAnsi"/>
          <w:b/>
          <w:bCs/>
          <w:sz w:val="20"/>
        </w:rPr>
        <w:t xml:space="preserve"> DATE</w:t>
      </w:r>
      <w:r w:rsidRPr="005374A6">
        <w:rPr>
          <w:rFonts w:asciiTheme="minorHAnsi" w:hAnsiTheme="minorHAnsi" w:cstheme="minorHAnsi"/>
          <w:sz w:val="20"/>
        </w:rPr>
        <w:t>: …....................</w:t>
      </w:r>
    </w:p>
    <w:p w14:paraId="03568255"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28D2B2AC"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361D4860"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1C6E6730"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5374A6">
        <w:rPr>
          <w:rFonts w:asciiTheme="minorHAnsi" w:hAnsiTheme="minorHAnsi" w:cstheme="minorHAnsi"/>
          <w:b/>
          <w:bCs/>
          <w:sz w:val="20"/>
        </w:rPr>
        <w:t>SIGNATURE OF SIGNATORY</w:t>
      </w:r>
      <w:r w:rsidRPr="005374A6">
        <w:rPr>
          <w:rFonts w:asciiTheme="minorHAnsi" w:hAnsiTheme="minorHAnsi" w:cstheme="minorHAnsi"/>
          <w:sz w:val="20"/>
        </w:rPr>
        <w:t>:</w:t>
      </w:r>
      <w:r w:rsidRPr="005374A6">
        <w:rPr>
          <w:rFonts w:asciiTheme="minorHAnsi" w:hAnsiTheme="minorHAnsi" w:cstheme="minorHAnsi"/>
          <w:sz w:val="20"/>
        </w:rPr>
        <w:tab/>
        <w:t>…......................................................</w:t>
      </w:r>
    </w:p>
    <w:p w14:paraId="52796DE2"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177961F4"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26AF81DE"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3615EC47"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Theme="minorHAnsi" w:hAnsiTheme="minorHAnsi" w:cstheme="minorHAnsi"/>
          <w:sz w:val="20"/>
        </w:rPr>
      </w:pPr>
      <w:r w:rsidRPr="005374A6">
        <w:rPr>
          <w:rFonts w:asciiTheme="minorHAnsi" w:hAnsiTheme="minorHAnsi" w:cstheme="minorHAnsi"/>
          <w:b/>
          <w:bCs/>
          <w:sz w:val="20"/>
        </w:rPr>
        <w:t>WITNESSES</w:t>
      </w:r>
      <w:r w:rsidRPr="005374A6">
        <w:rPr>
          <w:rFonts w:asciiTheme="minorHAnsi" w:hAnsiTheme="minorHAnsi" w:cstheme="minorHAnsi"/>
          <w:sz w:val="20"/>
        </w:rPr>
        <w:t>:</w:t>
      </w:r>
      <w:r w:rsidRPr="005374A6">
        <w:rPr>
          <w:rFonts w:asciiTheme="minorHAnsi" w:hAnsiTheme="minorHAnsi" w:cstheme="minorHAnsi"/>
          <w:sz w:val="20"/>
        </w:rPr>
        <w:tab/>
      </w:r>
    </w:p>
    <w:p w14:paraId="02163657" w14:textId="77777777" w:rsidR="00A7255D" w:rsidRPr="005374A6" w:rsidRDefault="00A7255D" w:rsidP="00B77C18">
      <w:pPr>
        <w:numPr>
          <w:ilvl w:val="0"/>
          <w:numId w:val="20"/>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Theme="minorHAnsi" w:hAnsiTheme="minorHAnsi" w:cstheme="minorHAnsi"/>
          <w:sz w:val="20"/>
        </w:rPr>
      </w:pPr>
      <w:r w:rsidRPr="005374A6">
        <w:rPr>
          <w:rFonts w:asciiTheme="minorHAnsi" w:hAnsiTheme="minorHAnsi" w:cstheme="minorHAnsi"/>
          <w:sz w:val="20"/>
        </w:rPr>
        <w:t>…..................................................</w:t>
      </w:r>
    </w:p>
    <w:p w14:paraId="292F5337" w14:textId="77777777" w:rsidR="00A7255D" w:rsidRPr="005374A6"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Theme="minorHAnsi" w:hAnsiTheme="minorHAnsi" w:cstheme="minorHAnsi"/>
          <w:sz w:val="20"/>
        </w:rPr>
      </w:pPr>
    </w:p>
    <w:p w14:paraId="179833E3" w14:textId="77777777" w:rsidR="00A7255D" w:rsidRPr="005374A6" w:rsidRDefault="00A7255D" w:rsidP="00B77C18">
      <w:pPr>
        <w:numPr>
          <w:ilvl w:val="0"/>
          <w:numId w:val="20"/>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Theme="minorHAnsi" w:hAnsiTheme="minorHAnsi" w:cstheme="minorHAnsi"/>
          <w:sz w:val="20"/>
        </w:rPr>
      </w:pPr>
      <w:r w:rsidRPr="005374A6">
        <w:rPr>
          <w:rFonts w:asciiTheme="minorHAnsi" w:hAnsiTheme="minorHAnsi" w:cstheme="minorHAnsi"/>
          <w:sz w:val="20"/>
        </w:rPr>
        <w:t>......................................................</w:t>
      </w:r>
    </w:p>
    <w:p w14:paraId="450B39D8"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5AB6FE04"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393BC488"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44EF7085"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30BC735C"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48A2707B"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1AC1F348"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1D9EC768"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6F54A7BC"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1DB3D807"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17733A6B"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3A94E55A"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7D2F764C"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20DA4230"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7029F996"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1558DAA5"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0D99B160" w14:textId="77777777" w:rsidR="002576D8" w:rsidRPr="005374A6" w:rsidRDefault="002576D8"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0CC895D4"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0628AE1A" w14:textId="77777777" w:rsidR="00A7255D" w:rsidRPr="005374A6"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0"/>
        </w:rPr>
      </w:pPr>
    </w:p>
    <w:p w14:paraId="61ABC4E1" w14:textId="77777777" w:rsidR="00A7255D" w:rsidRPr="005374A6" w:rsidRDefault="00A7255D" w:rsidP="00A7255D">
      <w:pPr>
        <w:widowControl/>
        <w:spacing w:after="160" w:line="259" w:lineRule="auto"/>
        <w:rPr>
          <w:rFonts w:asciiTheme="minorHAnsi" w:hAnsiTheme="minorHAnsi" w:cstheme="minorHAnsi"/>
          <w:b/>
          <w:sz w:val="20"/>
        </w:rPr>
      </w:pPr>
      <w:r w:rsidRPr="005374A6">
        <w:rPr>
          <w:rFonts w:asciiTheme="minorHAnsi" w:hAnsiTheme="minorHAnsi" w:cstheme="minorHAnsi"/>
          <w:b/>
          <w:sz w:val="20"/>
        </w:rPr>
        <w:br w:type="page"/>
      </w:r>
    </w:p>
    <w:p w14:paraId="242C5BD0" w14:textId="77777777" w:rsidR="00FD67C1" w:rsidRPr="005374A6" w:rsidRDefault="00FD67C1" w:rsidP="00FD67C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outlineLvl w:val="9"/>
        <w:rPr>
          <w:rFonts w:asciiTheme="minorHAnsi" w:hAnsiTheme="minorHAnsi" w:cstheme="minorHAnsi"/>
          <w:b/>
          <w:bCs/>
          <w:sz w:val="20"/>
          <w:szCs w:val="20"/>
        </w:rPr>
      </w:pPr>
    </w:p>
    <w:p w14:paraId="15ACD6BD" w14:textId="77777777" w:rsidR="00A7255D" w:rsidRPr="005374A6" w:rsidRDefault="00A7255D" w:rsidP="00B77C18">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Theme="minorHAnsi" w:hAnsiTheme="minorHAnsi" w:cstheme="minorHAnsi"/>
          <w:b/>
          <w:bCs/>
          <w:sz w:val="20"/>
          <w:szCs w:val="20"/>
        </w:rPr>
      </w:pPr>
      <w:r w:rsidRPr="005374A6">
        <w:rPr>
          <w:rFonts w:asciiTheme="minorHAnsi" w:hAnsiTheme="minorHAnsi" w:cstheme="minorHAnsi"/>
          <w:b/>
          <w:bCs/>
          <w:sz w:val="20"/>
          <w:szCs w:val="20"/>
        </w:rPr>
        <w:t>COMPANIES</w:t>
      </w:r>
    </w:p>
    <w:p w14:paraId="22B6D2D3"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5AC2AB0A"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If a Bidder is a company, a certified copy of the resolution by the board of directors, personally signed by the chairperson of the board, authorising the person who signs this bid to do so, as well as to sign any contract resulting from this bid and any other documents and correspondence in connection with this bid and/or contract on behalf of the company must be submitted with this bid, that is before the closing time and date of the bid</w:t>
      </w:r>
    </w:p>
    <w:p w14:paraId="792875EC"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040D007"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r w:rsidRPr="005374A6">
        <w:rPr>
          <w:rFonts w:asciiTheme="minorHAnsi" w:hAnsiTheme="minorHAnsi" w:cstheme="minorHAnsi"/>
          <w:b/>
          <w:bCs/>
          <w:sz w:val="20"/>
        </w:rPr>
        <w:t>AUTHORITY BY BOARD OF DIRECTORS</w:t>
      </w:r>
      <w:r w:rsidRPr="005374A6">
        <w:rPr>
          <w:rFonts w:asciiTheme="minorHAnsi" w:hAnsiTheme="minorHAnsi" w:cstheme="minorHAnsi"/>
          <w:b/>
          <w:bCs/>
          <w:sz w:val="20"/>
        </w:rPr>
        <w:tab/>
      </w:r>
      <w:r w:rsidRPr="005374A6">
        <w:rPr>
          <w:rFonts w:asciiTheme="minorHAnsi" w:hAnsiTheme="minorHAnsi" w:cstheme="minorHAnsi"/>
          <w:b/>
          <w:bCs/>
          <w:sz w:val="20"/>
        </w:rPr>
        <w:tab/>
      </w:r>
      <w:r w:rsidRPr="005374A6">
        <w:rPr>
          <w:rFonts w:asciiTheme="minorHAnsi" w:hAnsiTheme="minorHAnsi" w:cstheme="minorHAnsi"/>
          <w:b/>
          <w:bCs/>
          <w:sz w:val="20"/>
        </w:rPr>
        <w:tab/>
      </w:r>
      <w:r w:rsidRPr="005374A6">
        <w:rPr>
          <w:rFonts w:asciiTheme="minorHAnsi" w:hAnsiTheme="minorHAnsi" w:cstheme="minorHAnsi"/>
          <w:b/>
          <w:bCs/>
          <w:sz w:val="20"/>
        </w:rPr>
        <w:tab/>
      </w:r>
      <w:r w:rsidRPr="005374A6">
        <w:rPr>
          <w:rFonts w:asciiTheme="minorHAnsi" w:hAnsiTheme="minorHAnsi" w:cstheme="minorHAnsi"/>
          <w:b/>
          <w:bCs/>
          <w:sz w:val="20"/>
        </w:rPr>
        <w:tab/>
      </w:r>
      <w:r w:rsidRPr="005374A6">
        <w:rPr>
          <w:rFonts w:asciiTheme="minorHAnsi" w:hAnsiTheme="minorHAnsi" w:cstheme="minorHAnsi"/>
          <w:b/>
          <w:bCs/>
          <w:sz w:val="20"/>
        </w:rPr>
        <w:tab/>
      </w:r>
    </w:p>
    <w:p w14:paraId="71796898"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59AE7711"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By resolution passed by the Board of Directors on……........................20…..., Mr/Mrs……………..</w:t>
      </w:r>
    </w:p>
    <w:p w14:paraId="151ABE17"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DFB35F2"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 xml:space="preserve">…........................................................................................................... (whose signature appears </w:t>
      </w:r>
    </w:p>
    <w:p w14:paraId="69516A97"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73730F59"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 xml:space="preserve">below) has been duly authorised to sign all documents in connection with this bid on behalf of </w:t>
      </w:r>
    </w:p>
    <w:p w14:paraId="2020CA23"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4F75D7C"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(Name of Company) …………………………………………..............................................................</w:t>
      </w:r>
    </w:p>
    <w:p w14:paraId="40CA1D70"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24D81ECA"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b/>
          <w:bCs/>
          <w:sz w:val="20"/>
        </w:rPr>
        <w:t>IN HIS/HER CAPACITY AS</w:t>
      </w:r>
      <w:r w:rsidRPr="005374A6">
        <w:rPr>
          <w:rFonts w:asciiTheme="minorHAnsi" w:hAnsiTheme="minorHAnsi" w:cstheme="minorHAnsi"/>
          <w:sz w:val="20"/>
        </w:rPr>
        <w:t xml:space="preserve">: </w:t>
      </w:r>
      <w:r w:rsidRPr="005374A6">
        <w:rPr>
          <w:rFonts w:asciiTheme="minorHAnsi" w:hAnsiTheme="minorHAnsi" w:cstheme="minorHAnsi"/>
          <w:sz w:val="20"/>
        </w:rPr>
        <w:tab/>
        <w:t>…………………...............................................................................</w:t>
      </w:r>
    </w:p>
    <w:p w14:paraId="122201B4"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DA81375"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b/>
          <w:bCs/>
          <w:sz w:val="20"/>
        </w:rPr>
        <w:t>SIGNED ON BEHALF OF COMPANY</w:t>
      </w:r>
      <w:r w:rsidRPr="005374A6">
        <w:rPr>
          <w:rFonts w:asciiTheme="minorHAnsi" w:hAnsiTheme="minorHAnsi" w:cstheme="minorHAnsi"/>
          <w:sz w:val="20"/>
        </w:rPr>
        <w:t xml:space="preserve">: </w:t>
      </w:r>
      <w:r w:rsidRPr="005374A6">
        <w:rPr>
          <w:rFonts w:asciiTheme="minorHAnsi" w:hAnsiTheme="minorHAnsi" w:cstheme="minorHAnsi"/>
          <w:sz w:val="20"/>
        </w:rPr>
        <w:tab/>
        <w:t>…...............................................................................</w:t>
      </w:r>
    </w:p>
    <w:p w14:paraId="73FF4AC4"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(PRINT NAME)</w:t>
      </w:r>
    </w:p>
    <w:p w14:paraId="23E4242F"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024CF6F8"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5DAB3E0A"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5374A6">
        <w:rPr>
          <w:rFonts w:asciiTheme="minorHAnsi" w:hAnsiTheme="minorHAnsi" w:cstheme="minorHAnsi"/>
          <w:b/>
          <w:bCs/>
          <w:sz w:val="20"/>
        </w:rPr>
        <w:t>SIGNATURE OF SIGNATORY</w:t>
      </w:r>
      <w:r w:rsidRPr="005374A6">
        <w:rPr>
          <w:rFonts w:asciiTheme="minorHAnsi" w:hAnsiTheme="minorHAnsi" w:cstheme="minorHAnsi"/>
          <w:sz w:val="20"/>
        </w:rPr>
        <w:t>: …................................................</w:t>
      </w:r>
      <w:r w:rsidRPr="005374A6">
        <w:rPr>
          <w:rFonts w:asciiTheme="minorHAnsi" w:hAnsiTheme="minorHAnsi" w:cstheme="minorHAnsi"/>
          <w:sz w:val="20"/>
        </w:rPr>
        <w:tab/>
      </w:r>
      <w:r w:rsidRPr="005374A6">
        <w:rPr>
          <w:rFonts w:asciiTheme="minorHAnsi" w:hAnsiTheme="minorHAnsi" w:cstheme="minorHAnsi"/>
          <w:b/>
          <w:bCs/>
          <w:sz w:val="20"/>
        </w:rPr>
        <w:t>DATE</w:t>
      </w:r>
      <w:r w:rsidRPr="005374A6">
        <w:rPr>
          <w:rFonts w:asciiTheme="minorHAnsi" w:hAnsiTheme="minorHAnsi" w:cstheme="minorHAnsi"/>
          <w:sz w:val="20"/>
        </w:rPr>
        <w:t>: …..............................</w:t>
      </w:r>
    </w:p>
    <w:p w14:paraId="0D77FD73"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0"/>
        </w:rPr>
      </w:pPr>
    </w:p>
    <w:p w14:paraId="4F42D9E7"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0"/>
        </w:rPr>
      </w:pPr>
    </w:p>
    <w:p w14:paraId="52AE4470"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Theme="minorHAnsi" w:hAnsiTheme="minorHAnsi" w:cstheme="minorHAnsi"/>
          <w:sz w:val="20"/>
        </w:rPr>
      </w:pPr>
      <w:r w:rsidRPr="005374A6">
        <w:rPr>
          <w:rFonts w:asciiTheme="minorHAnsi" w:hAnsiTheme="minorHAnsi" w:cstheme="minorHAnsi"/>
          <w:b/>
          <w:bCs/>
          <w:sz w:val="20"/>
        </w:rPr>
        <w:t>WITNESSES</w:t>
      </w:r>
      <w:r w:rsidRPr="005374A6">
        <w:rPr>
          <w:rFonts w:asciiTheme="minorHAnsi" w:hAnsiTheme="minorHAnsi" w:cstheme="minorHAnsi"/>
          <w:sz w:val="20"/>
        </w:rPr>
        <w:t>:</w:t>
      </w:r>
      <w:r w:rsidRPr="005374A6">
        <w:rPr>
          <w:rFonts w:asciiTheme="minorHAnsi" w:hAnsiTheme="minorHAnsi" w:cstheme="minorHAnsi"/>
          <w:sz w:val="20"/>
        </w:rPr>
        <w:tab/>
      </w:r>
    </w:p>
    <w:p w14:paraId="02846E82" w14:textId="77777777" w:rsidR="00A7255D" w:rsidRPr="005374A6" w:rsidRDefault="00A7255D" w:rsidP="00B77C18">
      <w:pPr>
        <w:numPr>
          <w:ilvl w:val="0"/>
          <w:numId w:val="21"/>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Theme="minorHAnsi" w:hAnsiTheme="minorHAnsi" w:cstheme="minorHAnsi"/>
          <w:sz w:val="20"/>
        </w:rPr>
      </w:pPr>
      <w:r w:rsidRPr="005374A6">
        <w:rPr>
          <w:rFonts w:asciiTheme="minorHAnsi" w:hAnsiTheme="minorHAnsi" w:cstheme="minorHAnsi"/>
          <w:sz w:val="20"/>
        </w:rPr>
        <w:t>…..................................................</w:t>
      </w:r>
    </w:p>
    <w:p w14:paraId="2D902155" w14:textId="77777777" w:rsidR="00A7255D" w:rsidRPr="005374A6"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Theme="minorHAnsi" w:hAnsiTheme="minorHAnsi" w:cstheme="minorHAnsi"/>
          <w:sz w:val="20"/>
        </w:rPr>
      </w:pPr>
    </w:p>
    <w:p w14:paraId="0D5B84E3" w14:textId="77777777" w:rsidR="00A7255D" w:rsidRPr="005374A6" w:rsidRDefault="00A7255D" w:rsidP="00B77C18">
      <w:pPr>
        <w:numPr>
          <w:ilvl w:val="0"/>
          <w:numId w:val="21"/>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Theme="minorHAnsi" w:hAnsiTheme="minorHAnsi" w:cstheme="minorHAnsi"/>
          <w:sz w:val="20"/>
        </w:rPr>
      </w:pPr>
      <w:r w:rsidRPr="005374A6">
        <w:rPr>
          <w:rFonts w:asciiTheme="minorHAnsi" w:hAnsiTheme="minorHAnsi" w:cstheme="minorHAnsi"/>
          <w:sz w:val="20"/>
        </w:rPr>
        <w:t>......................................................</w:t>
      </w:r>
    </w:p>
    <w:p w14:paraId="0B05BC21"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760EF249"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671D27B"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47A48B2E" w14:textId="77777777" w:rsidR="00A7255D" w:rsidRPr="005374A6" w:rsidRDefault="00A7255D" w:rsidP="00B77C18">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Theme="minorHAnsi" w:hAnsiTheme="minorHAnsi" w:cstheme="minorHAnsi"/>
          <w:b/>
          <w:bCs/>
          <w:sz w:val="20"/>
          <w:szCs w:val="20"/>
        </w:rPr>
      </w:pPr>
      <w:r w:rsidRPr="005374A6">
        <w:rPr>
          <w:rFonts w:asciiTheme="minorHAnsi" w:hAnsiTheme="minorHAnsi" w:cstheme="minorHAnsi"/>
          <w:b/>
          <w:bCs/>
          <w:sz w:val="20"/>
          <w:szCs w:val="20"/>
        </w:rPr>
        <w:t>SOLE PROPRIETOR (ONE – PERSON BUSINESS)</w:t>
      </w:r>
    </w:p>
    <w:p w14:paraId="0E7C3D07"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4F3DFCCD"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 xml:space="preserve">I, the undersigned…........................................................................... hereby confirm that I am the </w:t>
      </w:r>
    </w:p>
    <w:p w14:paraId="18181459"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ED165EF"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5374A6">
        <w:rPr>
          <w:rFonts w:asciiTheme="minorHAnsi" w:hAnsiTheme="minorHAnsi" w:cstheme="minorHAnsi"/>
          <w:sz w:val="20"/>
        </w:rPr>
        <w:t>sole owner of the business trading as …………................................................................................</w:t>
      </w:r>
    </w:p>
    <w:p w14:paraId="7240663A"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2B9EA832"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5374A6">
        <w:rPr>
          <w:rFonts w:asciiTheme="minorHAnsi" w:hAnsiTheme="minorHAnsi" w:cstheme="minorHAnsi"/>
          <w:sz w:val="20"/>
        </w:rPr>
        <w:t>…......................................................................................................................................................</w:t>
      </w:r>
    </w:p>
    <w:p w14:paraId="00A75A03"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F34E262"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1ADD9369"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heme="minorHAnsi" w:hAnsiTheme="minorHAnsi" w:cstheme="minorHAnsi"/>
          <w:sz w:val="20"/>
        </w:rPr>
      </w:pPr>
      <w:r w:rsidRPr="005374A6">
        <w:rPr>
          <w:rFonts w:asciiTheme="minorHAnsi" w:hAnsiTheme="minorHAnsi" w:cstheme="minorHAnsi"/>
          <w:sz w:val="20"/>
        </w:rPr>
        <w:t>…................................................................</w:t>
      </w:r>
      <w:r w:rsidRPr="005374A6">
        <w:rPr>
          <w:rFonts w:asciiTheme="minorHAnsi" w:hAnsiTheme="minorHAnsi" w:cstheme="minorHAnsi"/>
          <w:sz w:val="20"/>
        </w:rPr>
        <w:tab/>
      </w:r>
      <w:r w:rsidRPr="005374A6">
        <w:rPr>
          <w:rFonts w:asciiTheme="minorHAnsi" w:hAnsiTheme="minorHAnsi" w:cstheme="minorHAnsi"/>
          <w:sz w:val="20"/>
        </w:rPr>
        <w:tab/>
        <w:t>…......................................................</w:t>
      </w:r>
    </w:p>
    <w:p w14:paraId="416CDEE6"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heme="minorHAnsi" w:hAnsiTheme="minorHAnsi" w:cstheme="minorHAnsi"/>
          <w:sz w:val="20"/>
        </w:rPr>
      </w:pPr>
      <w:r w:rsidRPr="005374A6">
        <w:rPr>
          <w:rFonts w:asciiTheme="minorHAnsi" w:hAnsiTheme="minorHAnsi" w:cstheme="minorHAnsi"/>
          <w:b/>
          <w:bCs/>
          <w:sz w:val="20"/>
        </w:rPr>
        <w:t>SIGNATURE</w:t>
      </w:r>
      <w:r w:rsidRPr="005374A6">
        <w:rPr>
          <w:rFonts w:asciiTheme="minorHAnsi" w:hAnsiTheme="minorHAnsi" w:cstheme="minorHAnsi"/>
          <w:sz w:val="20"/>
        </w:rPr>
        <w:tab/>
      </w:r>
      <w:r w:rsidRPr="005374A6">
        <w:rPr>
          <w:rFonts w:asciiTheme="minorHAnsi" w:hAnsiTheme="minorHAnsi" w:cstheme="minorHAnsi"/>
          <w:sz w:val="20"/>
        </w:rPr>
        <w:tab/>
      </w:r>
      <w:r w:rsidRPr="005374A6">
        <w:rPr>
          <w:rFonts w:asciiTheme="minorHAnsi" w:hAnsiTheme="minorHAnsi" w:cstheme="minorHAnsi"/>
          <w:sz w:val="20"/>
        </w:rPr>
        <w:tab/>
      </w:r>
      <w:r w:rsidRPr="005374A6">
        <w:rPr>
          <w:rFonts w:asciiTheme="minorHAnsi" w:hAnsiTheme="minorHAnsi" w:cstheme="minorHAnsi"/>
          <w:sz w:val="20"/>
        </w:rPr>
        <w:tab/>
      </w:r>
      <w:r w:rsidRPr="005374A6">
        <w:rPr>
          <w:rFonts w:asciiTheme="minorHAnsi" w:hAnsiTheme="minorHAnsi" w:cstheme="minorHAnsi"/>
          <w:sz w:val="20"/>
        </w:rPr>
        <w:tab/>
      </w:r>
      <w:r w:rsidRPr="005374A6">
        <w:rPr>
          <w:rFonts w:asciiTheme="minorHAnsi" w:hAnsiTheme="minorHAnsi" w:cstheme="minorHAnsi"/>
          <w:sz w:val="20"/>
        </w:rPr>
        <w:tab/>
      </w:r>
      <w:r w:rsidRPr="005374A6">
        <w:rPr>
          <w:rFonts w:asciiTheme="minorHAnsi" w:hAnsiTheme="minorHAnsi" w:cstheme="minorHAnsi"/>
          <w:b/>
          <w:bCs/>
          <w:sz w:val="20"/>
        </w:rPr>
        <w:t>DATE</w:t>
      </w:r>
    </w:p>
    <w:p w14:paraId="08B00526" w14:textId="77777777" w:rsidR="00A7255D" w:rsidRPr="005374A6" w:rsidRDefault="00A7255D" w:rsidP="00A7255D">
      <w:pPr>
        <w:rPr>
          <w:rFonts w:asciiTheme="minorHAnsi" w:hAnsiTheme="minorHAnsi" w:cstheme="minorHAnsi"/>
          <w:sz w:val="20"/>
        </w:rPr>
      </w:pPr>
    </w:p>
    <w:p w14:paraId="63C227AB" w14:textId="77777777" w:rsidR="00A7255D" w:rsidRPr="005374A6" w:rsidRDefault="00A7255D" w:rsidP="00A7255D">
      <w:pPr>
        <w:rPr>
          <w:rFonts w:asciiTheme="minorHAnsi" w:hAnsiTheme="minorHAnsi" w:cstheme="minorHAnsi"/>
          <w:sz w:val="20"/>
        </w:rPr>
      </w:pPr>
    </w:p>
    <w:p w14:paraId="2A78B30C" w14:textId="77777777" w:rsidR="00A7255D" w:rsidRPr="005374A6"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7379AAB9" w14:textId="77777777" w:rsidR="00A7255D" w:rsidRPr="005374A6"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1D977378" w14:textId="77777777" w:rsidR="00A7255D" w:rsidRPr="005374A6"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56358A99" w14:textId="77777777" w:rsidR="00A7255D" w:rsidRPr="005374A6"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5F12FEC6" w14:textId="77777777" w:rsidR="00A7255D" w:rsidRPr="005374A6"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76C4E10C" w14:textId="77777777" w:rsidR="00A7255D" w:rsidRPr="005374A6"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79FA7182" w14:textId="77777777" w:rsidR="00A7255D" w:rsidRPr="005374A6"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17E174A7" w14:textId="77777777" w:rsidR="00A7255D" w:rsidRPr="005374A6"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3F44D7DA" w14:textId="77777777" w:rsidR="00A7255D" w:rsidRPr="005374A6"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4F198DFA" w14:textId="77777777" w:rsidR="00A7255D" w:rsidRPr="005374A6"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22688A1C" w14:textId="77777777" w:rsidR="00A7255D" w:rsidRPr="005374A6"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1F87294B" w14:textId="77777777" w:rsidR="00A7255D" w:rsidRPr="005374A6"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1F47E2E9" w14:textId="77777777" w:rsidR="00A7255D" w:rsidRPr="005374A6" w:rsidRDefault="00A7255D" w:rsidP="00A7255D">
      <w:pPr>
        <w:widowControl/>
        <w:spacing w:after="160" w:line="259" w:lineRule="auto"/>
        <w:rPr>
          <w:rFonts w:asciiTheme="minorHAnsi" w:hAnsiTheme="minorHAnsi" w:cstheme="minorHAnsi"/>
          <w:sz w:val="20"/>
        </w:rPr>
      </w:pPr>
      <w:r w:rsidRPr="005374A6">
        <w:rPr>
          <w:rFonts w:asciiTheme="minorHAnsi" w:hAnsiTheme="minorHAnsi" w:cstheme="minorHAnsi"/>
          <w:sz w:val="20"/>
        </w:rPr>
        <w:br w:type="page"/>
      </w:r>
    </w:p>
    <w:p w14:paraId="23D8D51F" w14:textId="77777777" w:rsidR="00A7255D" w:rsidRPr="005374A6"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5074BCE2" w14:textId="77777777" w:rsidR="00A7255D" w:rsidRPr="005374A6" w:rsidRDefault="00A7255D" w:rsidP="00B77C18">
      <w:pPr>
        <w:pStyle w:val="Level1"/>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heme="minorHAnsi" w:hAnsiTheme="minorHAnsi" w:cstheme="minorHAnsi"/>
          <w:b/>
          <w:sz w:val="20"/>
          <w:szCs w:val="20"/>
        </w:rPr>
      </w:pPr>
      <w:r w:rsidRPr="005374A6">
        <w:rPr>
          <w:rFonts w:asciiTheme="minorHAnsi" w:hAnsiTheme="minorHAnsi" w:cstheme="minorHAnsi"/>
          <w:b/>
          <w:bCs/>
          <w:sz w:val="20"/>
          <w:szCs w:val="20"/>
        </w:rPr>
        <w:t>PARTNERSHIP</w:t>
      </w:r>
    </w:p>
    <w:p w14:paraId="297F13E7"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0B2B4AAE"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The following particulars in respect of every partner must be furnished and signed by every partner:</w:t>
      </w:r>
    </w:p>
    <w:p w14:paraId="16DCACD0"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ADE527F"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5374A6">
        <w:rPr>
          <w:rFonts w:asciiTheme="minorHAnsi" w:hAnsiTheme="minorHAnsi" w:cstheme="minorHAnsi"/>
          <w:sz w:val="20"/>
        </w:rPr>
        <w:t>Full name of partner</w:t>
      </w:r>
      <w:r w:rsidRPr="005374A6">
        <w:rPr>
          <w:rFonts w:asciiTheme="minorHAnsi" w:hAnsiTheme="minorHAnsi" w:cstheme="minorHAnsi"/>
          <w:sz w:val="20"/>
        </w:rPr>
        <w:tab/>
      </w:r>
      <w:r w:rsidRPr="005374A6">
        <w:rPr>
          <w:rFonts w:asciiTheme="minorHAnsi" w:hAnsiTheme="minorHAnsi" w:cstheme="minorHAnsi"/>
          <w:sz w:val="20"/>
        </w:rPr>
        <w:tab/>
        <w:t>Residential address</w:t>
      </w:r>
      <w:r w:rsidRPr="005374A6">
        <w:rPr>
          <w:rFonts w:asciiTheme="minorHAnsi" w:hAnsiTheme="minorHAnsi" w:cstheme="minorHAnsi"/>
          <w:sz w:val="20"/>
        </w:rPr>
        <w:tab/>
      </w:r>
      <w:r w:rsidRPr="005374A6">
        <w:rPr>
          <w:rFonts w:asciiTheme="minorHAnsi" w:hAnsiTheme="minorHAnsi" w:cstheme="minorHAnsi"/>
          <w:sz w:val="20"/>
        </w:rPr>
        <w:tab/>
        <w:t>Signature</w:t>
      </w:r>
    </w:p>
    <w:p w14:paraId="2E0FAF0D"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ABB4231"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5374A6">
        <w:rPr>
          <w:rFonts w:asciiTheme="minorHAnsi" w:hAnsiTheme="minorHAnsi" w:cstheme="minorHAnsi"/>
          <w:sz w:val="20"/>
        </w:rPr>
        <w:t>…........................................</w:t>
      </w:r>
      <w:r w:rsidRPr="005374A6">
        <w:rPr>
          <w:rFonts w:asciiTheme="minorHAnsi" w:hAnsiTheme="minorHAnsi" w:cstheme="minorHAnsi"/>
          <w:sz w:val="20"/>
        </w:rPr>
        <w:tab/>
        <w:t>…........................................</w:t>
      </w:r>
      <w:r w:rsidRPr="005374A6">
        <w:rPr>
          <w:rFonts w:asciiTheme="minorHAnsi" w:hAnsiTheme="minorHAnsi" w:cstheme="minorHAnsi"/>
          <w:sz w:val="20"/>
        </w:rPr>
        <w:tab/>
        <w:t>…........................................</w:t>
      </w:r>
    </w:p>
    <w:p w14:paraId="6CE71BAD"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791DBFCB"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5374A6">
        <w:rPr>
          <w:rFonts w:asciiTheme="minorHAnsi" w:hAnsiTheme="minorHAnsi" w:cstheme="minorHAnsi"/>
          <w:sz w:val="20"/>
        </w:rPr>
        <w:t>…........................................</w:t>
      </w:r>
      <w:r w:rsidRPr="005374A6">
        <w:rPr>
          <w:rFonts w:asciiTheme="minorHAnsi" w:hAnsiTheme="minorHAnsi" w:cstheme="minorHAnsi"/>
          <w:sz w:val="20"/>
        </w:rPr>
        <w:tab/>
        <w:t>…........................................</w:t>
      </w:r>
      <w:r w:rsidRPr="005374A6">
        <w:rPr>
          <w:rFonts w:asciiTheme="minorHAnsi" w:hAnsiTheme="minorHAnsi" w:cstheme="minorHAnsi"/>
          <w:sz w:val="20"/>
        </w:rPr>
        <w:tab/>
        <w:t>…........................................</w:t>
      </w:r>
    </w:p>
    <w:p w14:paraId="0553CA02"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7A795A8E"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5374A6">
        <w:rPr>
          <w:rFonts w:asciiTheme="minorHAnsi" w:hAnsiTheme="minorHAnsi" w:cstheme="minorHAnsi"/>
          <w:sz w:val="20"/>
        </w:rPr>
        <w:t>…........................................</w:t>
      </w:r>
      <w:r w:rsidRPr="005374A6">
        <w:rPr>
          <w:rFonts w:asciiTheme="minorHAnsi" w:hAnsiTheme="minorHAnsi" w:cstheme="minorHAnsi"/>
          <w:sz w:val="20"/>
        </w:rPr>
        <w:tab/>
        <w:t>…........................................</w:t>
      </w:r>
      <w:r w:rsidRPr="005374A6">
        <w:rPr>
          <w:rFonts w:asciiTheme="minorHAnsi" w:hAnsiTheme="minorHAnsi" w:cstheme="minorHAnsi"/>
          <w:sz w:val="20"/>
        </w:rPr>
        <w:tab/>
        <w:t>…........................................</w:t>
      </w:r>
    </w:p>
    <w:p w14:paraId="1C9403C2"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p>
    <w:p w14:paraId="7560DADA"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5374A6">
        <w:rPr>
          <w:rFonts w:asciiTheme="minorHAnsi" w:hAnsiTheme="minorHAnsi" w:cstheme="minorHAnsi"/>
          <w:sz w:val="20"/>
        </w:rPr>
        <w:t>…........................................</w:t>
      </w:r>
      <w:r w:rsidRPr="005374A6">
        <w:rPr>
          <w:rFonts w:asciiTheme="minorHAnsi" w:hAnsiTheme="minorHAnsi" w:cstheme="minorHAnsi"/>
          <w:sz w:val="20"/>
        </w:rPr>
        <w:tab/>
        <w:t>…........................................</w:t>
      </w:r>
      <w:r w:rsidRPr="005374A6">
        <w:rPr>
          <w:rFonts w:asciiTheme="minorHAnsi" w:hAnsiTheme="minorHAnsi" w:cstheme="minorHAnsi"/>
          <w:sz w:val="20"/>
        </w:rPr>
        <w:tab/>
        <w:t>…........................................</w:t>
      </w:r>
    </w:p>
    <w:p w14:paraId="1FB8D1F0"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105A97AB"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We, the undersigned partners in the business trading as…..............................................</w:t>
      </w:r>
    </w:p>
    <w:p w14:paraId="7E79266D"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08C4235B"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 xml:space="preserve">hereby authorise ….....................................................................to sign this bid as well as any </w:t>
      </w:r>
    </w:p>
    <w:p w14:paraId="678D01FE"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792665C"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 xml:space="preserve">contract resulting from the bid and any other documents and correspondence in connection </w:t>
      </w:r>
    </w:p>
    <w:p w14:paraId="366D9F47"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684480D"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with this bid and /or contract on behalf of</w:t>
      </w:r>
    </w:p>
    <w:p w14:paraId="3BCCEBB9"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F7BD93F"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0D4A12D7"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DC18A7C"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lang w:val="fr-FR"/>
        </w:rPr>
      </w:pPr>
      <w:r w:rsidRPr="005374A6">
        <w:rPr>
          <w:rFonts w:asciiTheme="minorHAnsi" w:hAnsiTheme="minorHAnsi" w:cstheme="minorHAnsi"/>
          <w:sz w:val="20"/>
          <w:lang w:val="fr-FR"/>
        </w:rPr>
        <w:t>...........................................</w:t>
      </w:r>
      <w:r w:rsidRPr="005374A6">
        <w:rPr>
          <w:rFonts w:asciiTheme="minorHAnsi" w:hAnsiTheme="minorHAnsi" w:cstheme="minorHAnsi"/>
          <w:sz w:val="20"/>
          <w:lang w:val="fr-FR"/>
        </w:rPr>
        <w:tab/>
      </w:r>
      <w:r w:rsidR="00A330BE" w:rsidRPr="005374A6">
        <w:rPr>
          <w:rFonts w:asciiTheme="minorHAnsi" w:hAnsiTheme="minorHAnsi" w:cstheme="minorHAnsi"/>
          <w:sz w:val="20"/>
          <w:lang w:val="fr-FR"/>
        </w:rPr>
        <w:t xml:space="preserve"> </w:t>
      </w:r>
      <w:r w:rsidRPr="005374A6">
        <w:rPr>
          <w:rFonts w:asciiTheme="minorHAnsi" w:hAnsiTheme="minorHAnsi" w:cstheme="minorHAnsi"/>
          <w:sz w:val="20"/>
          <w:lang w:val="fr-FR"/>
        </w:rPr>
        <w:t>...........................................</w:t>
      </w:r>
      <w:r w:rsidRPr="005374A6">
        <w:rPr>
          <w:rFonts w:asciiTheme="minorHAnsi" w:hAnsiTheme="minorHAnsi" w:cstheme="minorHAnsi"/>
          <w:sz w:val="20"/>
          <w:lang w:val="fr-FR"/>
        </w:rPr>
        <w:tab/>
      </w:r>
      <w:r w:rsidR="00A330BE" w:rsidRPr="005374A6">
        <w:rPr>
          <w:rFonts w:asciiTheme="minorHAnsi" w:hAnsiTheme="minorHAnsi" w:cstheme="minorHAnsi"/>
          <w:sz w:val="20"/>
          <w:lang w:val="fr-FR"/>
        </w:rPr>
        <w:t xml:space="preserve"> </w:t>
      </w:r>
      <w:r w:rsidRPr="005374A6">
        <w:rPr>
          <w:rFonts w:asciiTheme="minorHAnsi" w:hAnsiTheme="minorHAnsi" w:cstheme="minorHAnsi"/>
          <w:sz w:val="20"/>
          <w:lang w:val="fr-FR"/>
        </w:rPr>
        <w:t>...........................................</w:t>
      </w:r>
    </w:p>
    <w:p w14:paraId="34EAA2B8" w14:textId="77777777" w:rsidR="00A7255D" w:rsidRPr="005374A6" w:rsidRDefault="00A7255D" w:rsidP="00A330BE">
      <w:pPr>
        <w:numPr>
          <w:ilvl w:val="12"/>
          <w:numId w:val="0"/>
        </w:numPr>
        <w:tabs>
          <w:tab w:val="left" w:pos="0"/>
          <w:tab w:val="left" w:pos="720"/>
          <w:tab w:val="left" w:pos="1440"/>
          <w:tab w:val="left" w:pos="2160"/>
          <w:tab w:val="left" w:pos="2880"/>
          <w:tab w:val="left" w:pos="3600"/>
          <w:tab w:val="left" w:pos="4678"/>
          <w:tab w:val="left" w:pos="5040"/>
          <w:tab w:val="left" w:pos="5760"/>
          <w:tab w:val="left" w:pos="6480"/>
          <w:tab w:val="left" w:pos="7200"/>
          <w:tab w:val="left" w:pos="7920"/>
          <w:tab w:val="left" w:pos="8640"/>
        </w:tabs>
        <w:ind w:left="6480" w:hanging="6480"/>
        <w:jc w:val="both"/>
        <w:rPr>
          <w:rFonts w:asciiTheme="minorHAnsi" w:hAnsiTheme="minorHAnsi" w:cstheme="minorHAnsi"/>
          <w:sz w:val="20"/>
          <w:lang w:val="fr-FR"/>
        </w:rPr>
      </w:pPr>
      <w:r w:rsidRPr="005374A6">
        <w:rPr>
          <w:rFonts w:asciiTheme="minorHAnsi" w:hAnsiTheme="minorHAnsi" w:cstheme="minorHAnsi"/>
          <w:b/>
          <w:bCs/>
          <w:sz w:val="20"/>
          <w:lang w:val="fr-FR"/>
        </w:rPr>
        <w:t>SIGNATURE</w:t>
      </w:r>
      <w:r w:rsidRPr="005374A6">
        <w:rPr>
          <w:rFonts w:asciiTheme="minorHAnsi" w:hAnsiTheme="minorHAnsi" w:cstheme="minorHAnsi"/>
          <w:b/>
          <w:bCs/>
          <w:sz w:val="20"/>
          <w:lang w:val="fr-FR"/>
        </w:rPr>
        <w:tab/>
      </w:r>
      <w:r w:rsidRPr="005374A6">
        <w:rPr>
          <w:rFonts w:asciiTheme="minorHAnsi" w:hAnsiTheme="minorHAnsi" w:cstheme="minorHAnsi"/>
          <w:sz w:val="20"/>
          <w:lang w:val="fr-FR"/>
        </w:rPr>
        <w:tab/>
      </w:r>
      <w:r w:rsidRPr="005374A6">
        <w:rPr>
          <w:rFonts w:asciiTheme="minorHAnsi" w:hAnsiTheme="minorHAnsi" w:cstheme="minorHAnsi"/>
          <w:sz w:val="20"/>
          <w:lang w:val="fr-FR"/>
        </w:rPr>
        <w:tab/>
      </w:r>
      <w:r w:rsidRPr="005374A6">
        <w:rPr>
          <w:rFonts w:asciiTheme="minorHAnsi" w:hAnsiTheme="minorHAnsi" w:cstheme="minorHAnsi"/>
          <w:b/>
          <w:bCs/>
          <w:sz w:val="20"/>
          <w:lang w:val="fr-FR"/>
        </w:rPr>
        <w:t>SIGNATURE</w:t>
      </w:r>
      <w:r w:rsidR="00A330BE" w:rsidRPr="005374A6">
        <w:rPr>
          <w:rFonts w:asciiTheme="minorHAnsi" w:hAnsiTheme="minorHAnsi" w:cstheme="minorHAnsi"/>
          <w:b/>
          <w:bCs/>
          <w:sz w:val="20"/>
          <w:lang w:val="fr-FR"/>
        </w:rPr>
        <w:t xml:space="preserve">           </w:t>
      </w:r>
      <w:r w:rsidR="00A330BE" w:rsidRPr="005374A6">
        <w:rPr>
          <w:rFonts w:asciiTheme="minorHAnsi" w:hAnsiTheme="minorHAnsi" w:cstheme="minorHAnsi"/>
          <w:b/>
          <w:bCs/>
          <w:sz w:val="20"/>
          <w:lang w:val="fr-FR"/>
        </w:rPr>
        <w:tab/>
      </w:r>
      <w:r w:rsidRPr="005374A6">
        <w:rPr>
          <w:rFonts w:asciiTheme="minorHAnsi" w:hAnsiTheme="minorHAnsi" w:cstheme="minorHAnsi"/>
          <w:b/>
          <w:bCs/>
          <w:sz w:val="20"/>
          <w:lang w:val="fr-FR"/>
        </w:rPr>
        <w:t>SIGNATURE</w:t>
      </w:r>
    </w:p>
    <w:p w14:paraId="2871476F"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lang w:val="fr-FR"/>
        </w:rPr>
      </w:pPr>
    </w:p>
    <w:p w14:paraId="1CCE37F5"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lang w:val="fr-FR"/>
        </w:rPr>
      </w:pPr>
    </w:p>
    <w:p w14:paraId="2E45622F"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lang w:val="fr-FR"/>
        </w:rPr>
      </w:pPr>
    </w:p>
    <w:p w14:paraId="36D4770C"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jc w:val="both"/>
        <w:rPr>
          <w:rFonts w:asciiTheme="minorHAnsi" w:hAnsiTheme="minorHAnsi" w:cstheme="minorHAnsi"/>
          <w:sz w:val="20"/>
          <w:lang w:val="fr-FR"/>
        </w:rPr>
      </w:pPr>
      <w:r w:rsidRPr="005374A6">
        <w:rPr>
          <w:rFonts w:asciiTheme="minorHAnsi" w:hAnsiTheme="minorHAnsi" w:cstheme="minorHAnsi"/>
          <w:sz w:val="20"/>
          <w:lang w:val="fr-FR"/>
        </w:rPr>
        <w:t>...........................................</w:t>
      </w:r>
      <w:r w:rsidRPr="005374A6">
        <w:rPr>
          <w:rFonts w:asciiTheme="minorHAnsi" w:hAnsiTheme="minorHAnsi" w:cstheme="minorHAnsi"/>
          <w:sz w:val="20"/>
          <w:lang w:val="fr-FR"/>
        </w:rPr>
        <w:tab/>
      </w:r>
      <w:r w:rsidR="00A330BE" w:rsidRPr="005374A6">
        <w:rPr>
          <w:rFonts w:asciiTheme="minorHAnsi" w:hAnsiTheme="minorHAnsi" w:cstheme="minorHAnsi"/>
          <w:sz w:val="20"/>
          <w:lang w:val="fr-FR"/>
        </w:rPr>
        <w:t xml:space="preserve"> </w:t>
      </w:r>
      <w:r w:rsidRPr="005374A6">
        <w:rPr>
          <w:rFonts w:asciiTheme="minorHAnsi" w:hAnsiTheme="minorHAnsi" w:cstheme="minorHAnsi"/>
          <w:sz w:val="20"/>
          <w:lang w:val="fr-FR"/>
        </w:rPr>
        <w:t>...........................................</w:t>
      </w:r>
      <w:r w:rsidRPr="005374A6">
        <w:rPr>
          <w:rFonts w:asciiTheme="minorHAnsi" w:hAnsiTheme="minorHAnsi" w:cstheme="minorHAnsi"/>
          <w:sz w:val="20"/>
          <w:lang w:val="fr-FR"/>
        </w:rPr>
        <w:tab/>
      </w:r>
      <w:r w:rsidR="00A330BE" w:rsidRPr="005374A6">
        <w:rPr>
          <w:rFonts w:asciiTheme="minorHAnsi" w:hAnsiTheme="minorHAnsi" w:cstheme="minorHAnsi"/>
          <w:sz w:val="20"/>
          <w:lang w:val="fr-FR"/>
        </w:rPr>
        <w:t xml:space="preserve"> </w:t>
      </w:r>
      <w:r w:rsidRPr="005374A6">
        <w:rPr>
          <w:rFonts w:asciiTheme="minorHAnsi" w:hAnsiTheme="minorHAnsi" w:cstheme="minorHAnsi"/>
          <w:sz w:val="20"/>
          <w:lang w:val="fr-FR"/>
        </w:rPr>
        <w:t>...........................................</w:t>
      </w:r>
    </w:p>
    <w:p w14:paraId="0FE7D643"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jc w:val="both"/>
        <w:rPr>
          <w:rFonts w:asciiTheme="minorHAnsi" w:hAnsiTheme="minorHAnsi" w:cstheme="minorHAnsi"/>
          <w:sz w:val="20"/>
          <w:lang w:val="fr-FR"/>
        </w:rPr>
      </w:pPr>
      <w:r w:rsidRPr="005374A6">
        <w:rPr>
          <w:rFonts w:asciiTheme="minorHAnsi" w:hAnsiTheme="minorHAnsi" w:cstheme="minorHAnsi"/>
          <w:b/>
          <w:bCs/>
          <w:sz w:val="20"/>
          <w:lang w:val="fr-FR"/>
        </w:rPr>
        <w:t>DATE</w:t>
      </w:r>
      <w:r w:rsidRPr="005374A6">
        <w:rPr>
          <w:rFonts w:asciiTheme="minorHAnsi" w:hAnsiTheme="minorHAnsi" w:cstheme="minorHAnsi"/>
          <w:b/>
          <w:bCs/>
          <w:sz w:val="20"/>
          <w:lang w:val="fr-FR"/>
        </w:rPr>
        <w:tab/>
      </w:r>
      <w:r w:rsidRPr="005374A6">
        <w:rPr>
          <w:rFonts w:asciiTheme="minorHAnsi" w:hAnsiTheme="minorHAnsi" w:cstheme="minorHAnsi"/>
          <w:b/>
          <w:bCs/>
          <w:sz w:val="20"/>
          <w:lang w:val="fr-FR"/>
        </w:rPr>
        <w:tab/>
      </w:r>
      <w:r w:rsidRPr="005374A6">
        <w:rPr>
          <w:rFonts w:asciiTheme="minorHAnsi" w:hAnsiTheme="minorHAnsi" w:cstheme="minorHAnsi"/>
          <w:b/>
          <w:bCs/>
          <w:sz w:val="20"/>
          <w:lang w:val="fr-FR"/>
        </w:rPr>
        <w:tab/>
      </w:r>
      <w:r w:rsidRPr="005374A6">
        <w:rPr>
          <w:rFonts w:asciiTheme="minorHAnsi" w:hAnsiTheme="minorHAnsi" w:cstheme="minorHAnsi"/>
          <w:b/>
          <w:bCs/>
          <w:sz w:val="20"/>
          <w:lang w:val="fr-FR"/>
        </w:rPr>
        <w:tab/>
        <w:t>DATE</w:t>
      </w:r>
      <w:r w:rsidRPr="005374A6">
        <w:rPr>
          <w:rFonts w:asciiTheme="minorHAnsi" w:hAnsiTheme="minorHAnsi" w:cstheme="minorHAnsi"/>
          <w:b/>
          <w:bCs/>
          <w:sz w:val="20"/>
          <w:lang w:val="fr-FR"/>
        </w:rPr>
        <w:tab/>
      </w:r>
      <w:r w:rsidRPr="005374A6">
        <w:rPr>
          <w:rFonts w:asciiTheme="minorHAnsi" w:hAnsiTheme="minorHAnsi" w:cstheme="minorHAnsi"/>
          <w:b/>
          <w:bCs/>
          <w:sz w:val="20"/>
          <w:lang w:val="fr-FR"/>
        </w:rPr>
        <w:tab/>
      </w:r>
      <w:r w:rsidRPr="005374A6">
        <w:rPr>
          <w:rFonts w:asciiTheme="minorHAnsi" w:hAnsiTheme="minorHAnsi" w:cstheme="minorHAnsi"/>
          <w:b/>
          <w:bCs/>
          <w:sz w:val="20"/>
          <w:lang w:val="fr-FR"/>
        </w:rPr>
        <w:tab/>
        <w:t>DATE</w:t>
      </w:r>
      <w:r w:rsidRPr="005374A6">
        <w:rPr>
          <w:rFonts w:asciiTheme="minorHAnsi" w:hAnsiTheme="minorHAnsi" w:cstheme="minorHAnsi"/>
          <w:sz w:val="20"/>
          <w:lang w:val="fr-FR"/>
        </w:rPr>
        <w:tab/>
      </w:r>
    </w:p>
    <w:p w14:paraId="4C138615"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b/>
          <w:bCs/>
          <w:sz w:val="20"/>
          <w:lang w:val="fr-FR"/>
        </w:rPr>
      </w:pPr>
    </w:p>
    <w:p w14:paraId="240BA0E2"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lang w:val="fr-FR"/>
        </w:rPr>
      </w:pPr>
    </w:p>
    <w:p w14:paraId="6D27BBFD"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b/>
          <w:sz w:val="20"/>
          <w:lang w:val="fr-FR"/>
        </w:rPr>
      </w:pPr>
    </w:p>
    <w:p w14:paraId="2863DA77"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lang w:val="fr-FR"/>
        </w:rPr>
      </w:pPr>
    </w:p>
    <w:p w14:paraId="19C0BCF5" w14:textId="246A4B33"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lang w:val="fr-FR"/>
        </w:rPr>
      </w:pPr>
      <w:r w:rsidRPr="005374A6">
        <w:rPr>
          <w:rFonts w:asciiTheme="minorHAnsi" w:hAnsiTheme="minorHAnsi" w:cstheme="minorHAnsi"/>
          <w:sz w:val="20"/>
          <w:lang w:val="fr-FR"/>
        </w:rPr>
        <w:br w:type="page"/>
      </w:r>
    </w:p>
    <w:p w14:paraId="435F3EDE" w14:textId="77777777" w:rsidR="00D83311" w:rsidRPr="005374A6" w:rsidRDefault="00D8331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lang w:val="fr-FR"/>
        </w:rPr>
      </w:pPr>
    </w:p>
    <w:p w14:paraId="58567484" w14:textId="77777777" w:rsidR="00FD67C1" w:rsidRPr="005374A6" w:rsidRDefault="00FD67C1" w:rsidP="00A7255D">
      <w:pPr>
        <w:numPr>
          <w:ilvl w:val="12"/>
          <w:numId w:val="0"/>
        </w:num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709"/>
        <w:rPr>
          <w:rFonts w:asciiTheme="minorHAnsi" w:hAnsiTheme="minorHAnsi" w:cstheme="minorHAnsi"/>
          <w:b/>
          <w:sz w:val="20"/>
          <w:lang w:val="fr-FR"/>
        </w:rPr>
      </w:pPr>
    </w:p>
    <w:p w14:paraId="121DBF8D" w14:textId="77777777" w:rsidR="00A7255D" w:rsidRPr="005374A6" w:rsidRDefault="00A7255D" w:rsidP="00A7255D">
      <w:pPr>
        <w:numPr>
          <w:ilvl w:val="12"/>
          <w:numId w:val="0"/>
        </w:num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709"/>
        <w:rPr>
          <w:rFonts w:asciiTheme="minorHAnsi" w:hAnsiTheme="minorHAnsi" w:cstheme="minorHAnsi"/>
          <w:sz w:val="20"/>
        </w:rPr>
      </w:pPr>
      <w:r w:rsidRPr="005374A6">
        <w:rPr>
          <w:rFonts w:asciiTheme="minorHAnsi" w:hAnsiTheme="minorHAnsi" w:cstheme="minorHAnsi"/>
          <w:b/>
          <w:sz w:val="20"/>
        </w:rPr>
        <w:t>E</w:t>
      </w:r>
      <w:r w:rsidRPr="005374A6">
        <w:rPr>
          <w:rFonts w:asciiTheme="minorHAnsi" w:hAnsiTheme="minorHAnsi" w:cstheme="minorHAnsi"/>
          <w:b/>
          <w:sz w:val="20"/>
        </w:rPr>
        <w:tab/>
        <w:t>CO-OPERATIVE</w:t>
      </w:r>
    </w:p>
    <w:p w14:paraId="1A4A2EB6"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0"/>
        </w:rPr>
      </w:pPr>
    </w:p>
    <w:p w14:paraId="2AEEAF38"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A certified copy of the Constitution of the co-operative must be included with the bid, together with the resolution by its members authoring a member or other official of the co-operative to sign the bid documents on their behalf.</w:t>
      </w:r>
    </w:p>
    <w:p w14:paraId="21C4CC8A"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15E791C4"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FCFD88D"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By resolution of members at a meeting on …............................……… 20….... at …….……............</w:t>
      </w:r>
    </w:p>
    <w:p w14:paraId="13B39CF3"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C98D657" w14:textId="2DD33A96" w:rsidR="00A7255D" w:rsidRPr="005374A6" w:rsidRDefault="00A7255D" w:rsidP="00C705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5374A6">
        <w:rPr>
          <w:rFonts w:asciiTheme="minorHAnsi" w:hAnsiTheme="minorHAnsi" w:cstheme="minorHAnsi"/>
          <w:sz w:val="20"/>
        </w:rPr>
        <w:t>Mr/Ms…................................................................................, whose signature appears below, has been authorised to sign all documents in connection with this bid on behalf of (Name of co-</w:t>
      </w:r>
      <w:r w:rsidR="00C70501" w:rsidRPr="005374A6">
        <w:rPr>
          <w:rFonts w:asciiTheme="minorHAnsi" w:hAnsiTheme="minorHAnsi" w:cstheme="minorHAnsi"/>
          <w:sz w:val="20"/>
        </w:rPr>
        <w:t xml:space="preserve"> operative)….............................................................……………………………………………</w:t>
      </w:r>
    </w:p>
    <w:p w14:paraId="3E63AD0F"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10F2F032"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b/>
          <w:bCs/>
          <w:sz w:val="20"/>
        </w:rPr>
        <w:t>SIGNATURE OF AUTHORISED REPRESENTATIVE/SIGNATORY</w:t>
      </w:r>
      <w:r w:rsidRPr="005374A6">
        <w:rPr>
          <w:rFonts w:asciiTheme="minorHAnsi" w:hAnsiTheme="minorHAnsi" w:cstheme="minorHAnsi"/>
          <w:bCs/>
          <w:sz w:val="20"/>
        </w:rPr>
        <w:t>:</w:t>
      </w:r>
    </w:p>
    <w:p w14:paraId="52F5562D"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8F7D60A"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w:t>
      </w:r>
    </w:p>
    <w:p w14:paraId="46DB015E"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0"/>
        </w:rPr>
      </w:pPr>
    </w:p>
    <w:p w14:paraId="5AD054C7"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0"/>
        </w:rPr>
      </w:pPr>
      <w:r w:rsidRPr="005374A6">
        <w:rPr>
          <w:rFonts w:asciiTheme="minorHAnsi" w:hAnsiTheme="minorHAnsi" w:cstheme="minorHAnsi"/>
          <w:b/>
          <w:bCs/>
          <w:sz w:val="20"/>
        </w:rPr>
        <w:t>IN HIS/HER CAPACITY AS</w:t>
      </w:r>
      <w:r w:rsidRPr="005374A6">
        <w:rPr>
          <w:rFonts w:asciiTheme="minorHAnsi" w:hAnsiTheme="minorHAnsi" w:cstheme="minorHAnsi"/>
          <w:b/>
          <w:sz w:val="20"/>
        </w:rPr>
        <w:t>: ….............................................................……………………………</w:t>
      </w:r>
    </w:p>
    <w:p w14:paraId="05514A23"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0"/>
        </w:rPr>
      </w:pPr>
    </w:p>
    <w:p w14:paraId="1A95CD26"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r w:rsidRPr="005374A6">
        <w:rPr>
          <w:rFonts w:asciiTheme="minorHAnsi" w:hAnsiTheme="minorHAnsi" w:cstheme="minorHAnsi"/>
          <w:b/>
          <w:bCs/>
          <w:sz w:val="20"/>
        </w:rPr>
        <w:t>DATE</w:t>
      </w:r>
      <w:r w:rsidRPr="005374A6">
        <w:rPr>
          <w:rFonts w:asciiTheme="minorHAnsi" w:hAnsiTheme="minorHAnsi" w:cstheme="minorHAnsi"/>
          <w:b/>
          <w:sz w:val="20"/>
        </w:rPr>
        <w:t>: …..............................…………..</w:t>
      </w:r>
    </w:p>
    <w:p w14:paraId="7FEBF9A0"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p>
    <w:p w14:paraId="1AD472A0"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r w:rsidRPr="005374A6">
        <w:rPr>
          <w:rFonts w:asciiTheme="minorHAnsi" w:hAnsiTheme="minorHAnsi" w:cstheme="minorHAnsi"/>
          <w:b/>
          <w:bCs/>
          <w:sz w:val="20"/>
        </w:rPr>
        <w:t>SIGNED ON BEHALF OF CO-OPERATIVE</w:t>
      </w:r>
      <w:r w:rsidRPr="005374A6">
        <w:rPr>
          <w:rFonts w:asciiTheme="minorHAnsi" w:hAnsiTheme="minorHAnsi" w:cstheme="minorHAnsi"/>
          <w:b/>
          <w:sz w:val="20"/>
        </w:rPr>
        <w:t>: ….................................................</w:t>
      </w:r>
    </w:p>
    <w:p w14:paraId="633E3592"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p>
    <w:p w14:paraId="649A0CE3"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r w:rsidRPr="005374A6">
        <w:rPr>
          <w:rFonts w:asciiTheme="minorHAnsi" w:hAnsiTheme="minorHAnsi" w:cstheme="minorHAnsi"/>
          <w:b/>
          <w:bCs/>
          <w:sz w:val="20"/>
        </w:rPr>
        <w:t>NAME IN BLOCK LETTERS</w:t>
      </w:r>
      <w:r w:rsidRPr="005374A6">
        <w:rPr>
          <w:rFonts w:asciiTheme="minorHAnsi" w:hAnsiTheme="minorHAnsi" w:cstheme="minorHAnsi"/>
          <w:b/>
          <w:sz w:val="20"/>
        </w:rPr>
        <w:t>: …………………………………………………………………………..</w:t>
      </w:r>
    </w:p>
    <w:p w14:paraId="04ED3B0F"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p>
    <w:p w14:paraId="1BFF52B8"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Theme="minorHAnsi" w:hAnsiTheme="minorHAnsi" w:cstheme="minorHAnsi"/>
          <w:sz w:val="20"/>
        </w:rPr>
      </w:pPr>
      <w:r w:rsidRPr="005374A6">
        <w:rPr>
          <w:rFonts w:asciiTheme="minorHAnsi" w:hAnsiTheme="minorHAnsi" w:cstheme="minorHAnsi"/>
          <w:b/>
          <w:bCs/>
          <w:sz w:val="20"/>
        </w:rPr>
        <w:t>WITNESSES</w:t>
      </w:r>
      <w:r w:rsidRPr="005374A6">
        <w:rPr>
          <w:rFonts w:asciiTheme="minorHAnsi" w:hAnsiTheme="minorHAnsi" w:cstheme="minorHAnsi"/>
          <w:sz w:val="20"/>
        </w:rPr>
        <w:t>:</w:t>
      </w:r>
      <w:r w:rsidRPr="005374A6">
        <w:rPr>
          <w:rFonts w:asciiTheme="minorHAnsi" w:hAnsiTheme="minorHAnsi" w:cstheme="minorHAnsi"/>
          <w:sz w:val="20"/>
        </w:rPr>
        <w:tab/>
      </w:r>
    </w:p>
    <w:p w14:paraId="2D150D06" w14:textId="77777777" w:rsidR="00A7255D" w:rsidRPr="005374A6" w:rsidRDefault="00A7255D" w:rsidP="00B77C18">
      <w:pPr>
        <w:numPr>
          <w:ilvl w:val="0"/>
          <w:numId w:val="22"/>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Theme="minorHAnsi" w:hAnsiTheme="minorHAnsi" w:cstheme="minorHAnsi"/>
          <w:sz w:val="20"/>
        </w:rPr>
      </w:pPr>
      <w:r w:rsidRPr="005374A6">
        <w:rPr>
          <w:rFonts w:asciiTheme="minorHAnsi" w:hAnsiTheme="minorHAnsi" w:cstheme="minorHAnsi"/>
          <w:sz w:val="20"/>
        </w:rPr>
        <w:t>…..................................................</w:t>
      </w:r>
    </w:p>
    <w:p w14:paraId="1BA17127" w14:textId="77777777" w:rsidR="00A7255D" w:rsidRPr="005374A6"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Theme="minorHAnsi" w:hAnsiTheme="minorHAnsi" w:cstheme="minorHAnsi"/>
          <w:sz w:val="20"/>
        </w:rPr>
      </w:pPr>
    </w:p>
    <w:p w14:paraId="1B7EB412" w14:textId="77777777" w:rsidR="00A7255D" w:rsidRPr="005374A6" w:rsidRDefault="00A7255D" w:rsidP="00B77C18">
      <w:pPr>
        <w:numPr>
          <w:ilvl w:val="0"/>
          <w:numId w:val="22"/>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Theme="minorHAnsi" w:hAnsiTheme="minorHAnsi" w:cstheme="minorHAnsi"/>
          <w:sz w:val="20"/>
        </w:rPr>
      </w:pPr>
      <w:r w:rsidRPr="005374A6">
        <w:rPr>
          <w:rFonts w:asciiTheme="minorHAnsi" w:hAnsiTheme="minorHAnsi" w:cstheme="minorHAnsi"/>
          <w:sz w:val="20"/>
        </w:rPr>
        <w:t>......................................................</w:t>
      </w:r>
    </w:p>
    <w:p w14:paraId="66CED447" w14:textId="77777777" w:rsidR="00A7255D" w:rsidRPr="005374A6"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rPr>
          <w:rFonts w:asciiTheme="minorHAnsi" w:hAnsiTheme="minorHAnsi" w:cstheme="minorHAnsi"/>
          <w:sz w:val="20"/>
        </w:rPr>
      </w:pPr>
    </w:p>
    <w:p w14:paraId="27B29B69" w14:textId="77777777" w:rsidR="00A7255D" w:rsidRPr="005374A6"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0A00C90A" w14:textId="77777777" w:rsidR="00A7255D" w:rsidRPr="005374A6"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5B2D3975" w14:textId="77777777" w:rsidR="00A7255D" w:rsidRPr="005374A6"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heme="minorHAnsi" w:hAnsiTheme="minorHAnsi" w:cstheme="minorHAnsi"/>
          <w:b/>
          <w:sz w:val="20"/>
        </w:rPr>
      </w:pPr>
      <w:r w:rsidRPr="005374A6">
        <w:rPr>
          <w:rFonts w:asciiTheme="minorHAnsi" w:hAnsiTheme="minorHAnsi" w:cstheme="minorHAnsi"/>
          <w:b/>
          <w:sz w:val="20"/>
        </w:rPr>
        <w:t>F</w:t>
      </w:r>
      <w:r w:rsidRPr="005374A6">
        <w:rPr>
          <w:rFonts w:asciiTheme="minorHAnsi" w:hAnsiTheme="minorHAnsi" w:cstheme="minorHAnsi"/>
          <w:b/>
          <w:sz w:val="20"/>
        </w:rPr>
        <w:tab/>
        <w:t>JOINT VENTURE</w:t>
      </w:r>
      <w:r w:rsidR="00DA77B2" w:rsidRPr="005374A6">
        <w:rPr>
          <w:rFonts w:asciiTheme="minorHAnsi" w:hAnsiTheme="minorHAnsi" w:cstheme="minorHAnsi"/>
          <w:b/>
          <w:sz w:val="20"/>
        </w:rPr>
        <w:t>/TRUST</w:t>
      </w:r>
    </w:p>
    <w:p w14:paraId="71021983" w14:textId="77777777" w:rsidR="00A7255D" w:rsidRPr="005374A6"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Theme="minorHAnsi" w:hAnsiTheme="minorHAnsi" w:cstheme="minorHAnsi"/>
          <w:b/>
          <w:sz w:val="20"/>
        </w:rPr>
      </w:pPr>
    </w:p>
    <w:p w14:paraId="7899B8E3"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If a Bidder is a joint venture</w:t>
      </w:r>
      <w:r w:rsidR="00DA77B2" w:rsidRPr="005374A6">
        <w:rPr>
          <w:rFonts w:asciiTheme="minorHAnsi" w:hAnsiTheme="minorHAnsi" w:cstheme="minorHAnsi"/>
          <w:sz w:val="20"/>
        </w:rPr>
        <w:t>/Trust</w:t>
      </w:r>
      <w:r w:rsidRPr="005374A6">
        <w:rPr>
          <w:rFonts w:asciiTheme="minorHAnsi" w:hAnsiTheme="minorHAnsi" w:cstheme="minorHAnsi"/>
          <w:sz w:val="20"/>
        </w:rPr>
        <w:t>, a certified copy of the resolution/agreement passed/reached signed by the duly authorized representatives of the enterprises, authorizing the representatives who sign this bid to do so, as well as to sign any contract resulting from this bid and any other documents and correspondence in connection with this bid and/or contract on behalf of the joint venture</w:t>
      </w:r>
      <w:r w:rsidR="00524CE5" w:rsidRPr="005374A6">
        <w:rPr>
          <w:rFonts w:asciiTheme="minorHAnsi" w:hAnsiTheme="minorHAnsi" w:cstheme="minorHAnsi"/>
          <w:sz w:val="20"/>
        </w:rPr>
        <w:t>/Trust</w:t>
      </w:r>
      <w:r w:rsidRPr="005374A6">
        <w:rPr>
          <w:rFonts w:asciiTheme="minorHAnsi" w:hAnsiTheme="minorHAnsi" w:cstheme="minorHAnsi"/>
          <w:sz w:val="20"/>
        </w:rPr>
        <w:t xml:space="preserve"> must be submitted with this bid, before the closing time and date of the bid.</w:t>
      </w:r>
    </w:p>
    <w:p w14:paraId="3C56D7DF"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AA46624"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r w:rsidRPr="005374A6">
        <w:rPr>
          <w:rFonts w:asciiTheme="minorHAnsi" w:hAnsiTheme="minorHAnsi" w:cstheme="minorHAnsi"/>
          <w:b/>
          <w:bCs/>
          <w:sz w:val="20"/>
        </w:rPr>
        <w:t>AUTHORITY TO SIGN ON BEHALF OF THE JOINT VENTURE</w:t>
      </w:r>
      <w:r w:rsidR="00DA77B2" w:rsidRPr="005374A6">
        <w:rPr>
          <w:rFonts w:asciiTheme="minorHAnsi" w:hAnsiTheme="minorHAnsi" w:cstheme="minorHAnsi"/>
          <w:b/>
          <w:bCs/>
          <w:sz w:val="20"/>
        </w:rPr>
        <w:t>/TRUST</w:t>
      </w:r>
    </w:p>
    <w:p w14:paraId="3FEF7501"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60687FDA"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By resolution/agreement passed/reached by the joint venture</w:t>
      </w:r>
      <w:r w:rsidR="008B4B7A" w:rsidRPr="005374A6">
        <w:rPr>
          <w:rFonts w:asciiTheme="minorHAnsi" w:hAnsiTheme="minorHAnsi" w:cstheme="minorHAnsi"/>
          <w:sz w:val="20"/>
        </w:rPr>
        <w:t>/Trust</w:t>
      </w:r>
      <w:r w:rsidRPr="005374A6">
        <w:rPr>
          <w:rFonts w:asciiTheme="minorHAnsi" w:hAnsiTheme="minorHAnsi" w:cstheme="minorHAnsi"/>
          <w:sz w:val="20"/>
        </w:rPr>
        <w:t xml:space="preserve"> partners on……................20……….....,</w:t>
      </w:r>
    </w:p>
    <w:p w14:paraId="23FDBBE4"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581DF0AB"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Mr/Mrs………………............................................, Mr/Mrs……................................................................</w:t>
      </w:r>
    </w:p>
    <w:p w14:paraId="0FA6BDF8"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0AD29183"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Mr/Mrs………………........................................... and Mr/Mrs…….......................................................... (whose signatures appears below) has been duly authorised to sign all documents in connection with this bid on behalf of:</w:t>
      </w:r>
    </w:p>
    <w:p w14:paraId="4B250DD4"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790638B"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(Name of Joint Venture) ………………………………..…………………..................................................</w:t>
      </w:r>
    </w:p>
    <w:p w14:paraId="2947AA0F"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3D53BDC4"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b/>
          <w:bCs/>
          <w:sz w:val="20"/>
        </w:rPr>
        <w:t>IN HIS/HER CAPACITY AS</w:t>
      </w:r>
      <w:r w:rsidRPr="005374A6">
        <w:rPr>
          <w:rFonts w:asciiTheme="minorHAnsi" w:hAnsiTheme="minorHAnsi" w:cstheme="minorHAnsi"/>
          <w:sz w:val="20"/>
        </w:rPr>
        <w:t xml:space="preserve">: </w:t>
      </w:r>
      <w:r w:rsidRPr="005374A6">
        <w:rPr>
          <w:rFonts w:asciiTheme="minorHAnsi" w:hAnsiTheme="minorHAnsi" w:cstheme="minorHAnsi"/>
          <w:sz w:val="20"/>
        </w:rPr>
        <w:tab/>
        <w:t>………………….......................................................................................</w:t>
      </w:r>
    </w:p>
    <w:p w14:paraId="50A3EA82"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B68630E"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b/>
          <w:bCs/>
          <w:sz w:val="20"/>
        </w:rPr>
        <w:t>SIGNED ON BEHALF OF COMPANY</w:t>
      </w:r>
      <w:r w:rsidRPr="005374A6">
        <w:rPr>
          <w:rFonts w:asciiTheme="minorHAnsi" w:hAnsiTheme="minorHAnsi" w:cstheme="minorHAnsi"/>
          <w:sz w:val="20"/>
        </w:rPr>
        <w:t xml:space="preserve">: </w:t>
      </w:r>
      <w:r w:rsidRPr="005374A6">
        <w:rPr>
          <w:rFonts w:asciiTheme="minorHAnsi" w:hAnsiTheme="minorHAnsi" w:cstheme="minorHAnsi"/>
          <w:sz w:val="20"/>
        </w:rPr>
        <w:tab/>
        <w:t>…............................................................................................</w:t>
      </w:r>
    </w:p>
    <w:p w14:paraId="2EACE428"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(PRINT NAME)</w:t>
      </w:r>
    </w:p>
    <w:p w14:paraId="39B9A4BA"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1F15761"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5374A6">
        <w:rPr>
          <w:rFonts w:asciiTheme="minorHAnsi" w:hAnsiTheme="minorHAnsi" w:cstheme="minorHAnsi"/>
          <w:b/>
          <w:bCs/>
          <w:sz w:val="20"/>
        </w:rPr>
        <w:t>SIGNATURE</w:t>
      </w:r>
      <w:r w:rsidRPr="005374A6">
        <w:rPr>
          <w:rFonts w:asciiTheme="minorHAnsi" w:hAnsiTheme="minorHAnsi" w:cstheme="minorHAnsi"/>
          <w:sz w:val="20"/>
        </w:rPr>
        <w:t>: …................................................</w:t>
      </w:r>
      <w:r w:rsidRPr="005374A6">
        <w:rPr>
          <w:rFonts w:asciiTheme="minorHAnsi" w:hAnsiTheme="minorHAnsi" w:cstheme="minorHAnsi"/>
          <w:sz w:val="20"/>
        </w:rPr>
        <w:tab/>
      </w:r>
      <w:r w:rsidRPr="005374A6">
        <w:rPr>
          <w:rFonts w:asciiTheme="minorHAnsi" w:hAnsiTheme="minorHAnsi" w:cstheme="minorHAnsi"/>
          <w:sz w:val="20"/>
        </w:rPr>
        <w:tab/>
      </w:r>
      <w:r w:rsidRPr="005374A6">
        <w:rPr>
          <w:rFonts w:asciiTheme="minorHAnsi" w:hAnsiTheme="minorHAnsi" w:cstheme="minorHAnsi"/>
          <w:sz w:val="20"/>
        </w:rPr>
        <w:tab/>
      </w:r>
      <w:r w:rsidRPr="005374A6">
        <w:rPr>
          <w:rFonts w:asciiTheme="minorHAnsi" w:hAnsiTheme="minorHAnsi" w:cstheme="minorHAnsi"/>
          <w:b/>
          <w:bCs/>
          <w:sz w:val="20"/>
        </w:rPr>
        <w:t>DATE</w:t>
      </w:r>
      <w:r w:rsidRPr="005374A6">
        <w:rPr>
          <w:rFonts w:asciiTheme="minorHAnsi" w:hAnsiTheme="minorHAnsi" w:cstheme="minorHAnsi"/>
          <w:sz w:val="20"/>
        </w:rPr>
        <w:t>: ……..............................</w:t>
      </w:r>
    </w:p>
    <w:p w14:paraId="42B1D59E" w14:textId="77777777" w:rsidR="00A7255D" w:rsidRPr="005374A6"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inorHAnsi" w:hAnsiTheme="minorHAnsi" w:cstheme="minorHAnsi"/>
          <w:b/>
          <w:sz w:val="20"/>
        </w:rPr>
      </w:pPr>
    </w:p>
    <w:p w14:paraId="3B5CDCC6" w14:textId="77777777" w:rsidR="00A7255D" w:rsidRPr="005374A6"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inorHAnsi" w:hAnsiTheme="minorHAnsi" w:cstheme="minorHAnsi"/>
          <w:b/>
          <w:sz w:val="20"/>
        </w:rPr>
      </w:pPr>
    </w:p>
    <w:p w14:paraId="748E719E" w14:textId="77777777" w:rsidR="00A7255D" w:rsidRPr="005374A6"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inorHAnsi" w:hAnsiTheme="minorHAnsi" w:cstheme="minorHAnsi"/>
          <w:b/>
          <w:sz w:val="20"/>
        </w:rPr>
      </w:pPr>
    </w:p>
    <w:p w14:paraId="17A9A480" w14:textId="37FB9E7E" w:rsidR="00A7255D" w:rsidRPr="005374A6" w:rsidRDefault="00A7255D" w:rsidP="00A7255D">
      <w:pPr>
        <w:widowControl/>
        <w:spacing w:after="160" w:line="259" w:lineRule="auto"/>
        <w:rPr>
          <w:rFonts w:asciiTheme="minorHAnsi" w:hAnsiTheme="minorHAnsi" w:cstheme="minorHAnsi"/>
          <w:b/>
          <w:sz w:val="20"/>
        </w:rPr>
      </w:pPr>
      <w:r w:rsidRPr="005374A6">
        <w:rPr>
          <w:rFonts w:asciiTheme="minorHAnsi" w:hAnsiTheme="minorHAnsi" w:cstheme="minorHAnsi"/>
          <w:b/>
          <w:sz w:val="20"/>
        </w:rPr>
        <w:br w:type="page"/>
      </w:r>
    </w:p>
    <w:p w14:paraId="4AFC2B6D" w14:textId="77777777" w:rsidR="00D83311" w:rsidRPr="005374A6" w:rsidRDefault="00D83311" w:rsidP="00A7255D">
      <w:pPr>
        <w:widowControl/>
        <w:spacing w:after="160" w:line="259" w:lineRule="auto"/>
        <w:rPr>
          <w:rFonts w:asciiTheme="minorHAnsi" w:hAnsiTheme="minorHAnsi" w:cstheme="minorHAnsi"/>
          <w:b/>
          <w:sz w:val="20"/>
        </w:rPr>
      </w:pPr>
    </w:p>
    <w:p w14:paraId="62187DC4" w14:textId="77777777" w:rsidR="00A7255D" w:rsidRPr="005374A6"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inorHAnsi" w:hAnsiTheme="minorHAnsi" w:cstheme="minorHAnsi"/>
          <w:b/>
          <w:sz w:val="20"/>
        </w:rPr>
      </w:pPr>
    </w:p>
    <w:p w14:paraId="609DBC0A" w14:textId="505B788D"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b/>
          <w:bCs/>
          <w:sz w:val="20"/>
        </w:rPr>
        <w:t>IN HIS/HER CAPACITY AS</w:t>
      </w:r>
      <w:r w:rsidRPr="005374A6">
        <w:rPr>
          <w:rFonts w:asciiTheme="minorHAnsi" w:hAnsiTheme="minorHAnsi" w:cstheme="minorHAnsi"/>
          <w:sz w:val="20"/>
        </w:rPr>
        <w:t xml:space="preserve">: </w:t>
      </w:r>
      <w:r w:rsidRPr="005374A6">
        <w:rPr>
          <w:rFonts w:asciiTheme="minorHAnsi" w:hAnsiTheme="minorHAnsi" w:cstheme="minorHAnsi"/>
          <w:sz w:val="20"/>
        </w:rPr>
        <w:tab/>
        <w:t>…………………..........................................................................</w:t>
      </w:r>
      <w:r w:rsidR="0043696E">
        <w:rPr>
          <w:rFonts w:asciiTheme="minorHAnsi" w:hAnsiTheme="minorHAnsi" w:cstheme="minorHAnsi"/>
          <w:sz w:val="20"/>
        </w:rPr>
        <w:t>...................</w:t>
      </w:r>
      <w:r w:rsidRPr="005374A6">
        <w:rPr>
          <w:rFonts w:asciiTheme="minorHAnsi" w:hAnsiTheme="minorHAnsi" w:cstheme="minorHAnsi"/>
          <w:sz w:val="20"/>
        </w:rPr>
        <w:t>..............</w:t>
      </w:r>
    </w:p>
    <w:p w14:paraId="1E43C4CB"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28E16E93"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b/>
          <w:bCs/>
          <w:sz w:val="20"/>
        </w:rPr>
        <w:t>SIGNED ON BEHALF OF COMPANY</w:t>
      </w:r>
      <w:r w:rsidRPr="005374A6">
        <w:rPr>
          <w:rFonts w:asciiTheme="minorHAnsi" w:hAnsiTheme="minorHAnsi" w:cstheme="minorHAnsi"/>
          <w:sz w:val="20"/>
        </w:rPr>
        <w:t xml:space="preserve">: </w:t>
      </w:r>
      <w:r w:rsidRPr="005374A6">
        <w:rPr>
          <w:rFonts w:asciiTheme="minorHAnsi" w:hAnsiTheme="minorHAnsi" w:cstheme="minorHAnsi"/>
          <w:sz w:val="20"/>
        </w:rPr>
        <w:tab/>
        <w:t>…..............................................................................................</w:t>
      </w:r>
    </w:p>
    <w:p w14:paraId="6B5BB42C"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(PRINT NAME)</w:t>
      </w:r>
    </w:p>
    <w:p w14:paraId="381BF3B8" w14:textId="4A61BC06"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5374A6">
        <w:rPr>
          <w:rFonts w:asciiTheme="minorHAnsi" w:hAnsiTheme="minorHAnsi" w:cstheme="minorHAnsi"/>
          <w:b/>
          <w:bCs/>
          <w:sz w:val="20"/>
        </w:rPr>
        <w:t>SIGNATURE</w:t>
      </w:r>
      <w:r w:rsidRPr="005374A6">
        <w:rPr>
          <w:rFonts w:asciiTheme="minorHAnsi" w:hAnsiTheme="minorHAnsi" w:cstheme="minorHAnsi"/>
          <w:sz w:val="20"/>
        </w:rPr>
        <w:t>: …................................................</w:t>
      </w:r>
      <w:r w:rsidRPr="005374A6">
        <w:rPr>
          <w:rFonts w:asciiTheme="minorHAnsi" w:hAnsiTheme="minorHAnsi" w:cstheme="minorHAnsi"/>
          <w:sz w:val="20"/>
        </w:rPr>
        <w:tab/>
      </w:r>
      <w:r w:rsidRPr="005374A6">
        <w:rPr>
          <w:rFonts w:asciiTheme="minorHAnsi" w:hAnsiTheme="minorHAnsi" w:cstheme="minorHAnsi"/>
          <w:sz w:val="20"/>
        </w:rPr>
        <w:tab/>
      </w:r>
      <w:r w:rsidRPr="005374A6">
        <w:rPr>
          <w:rFonts w:asciiTheme="minorHAnsi" w:hAnsiTheme="minorHAnsi" w:cstheme="minorHAnsi"/>
          <w:sz w:val="20"/>
        </w:rPr>
        <w:tab/>
      </w:r>
      <w:r w:rsidRPr="005374A6">
        <w:rPr>
          <w:rFonts w:asciiTheme="minorHAnsi" w:hAnsiTheme="minorHAnsi" w:cstheme="minorHAnsi"/>
          <w:b/>
          <w:bCs/>
          <w:sz w:val="20"/>
        </w:rPr>
        <w:t>DATE</w:t>
      </w:r>
      <w:r w:rsidRPr="005374A6">
        <w:rPr>
          <w:rFonts w:asciiTheme="minorHAnsi" w:hAnsiTheme="minorHAnsi" w:cstheme="minorHAnsi"/>
          <w:sz w:val="20"/>
        </w:rPr>
        <w:t>: …….........</w:t>
      </w:r>
      <w:r w:rsidR="0043696E">
        <w:rPr>
          <w:rFonts w:asciiTheme="minorHAnsi" w:hAnsiTheme="minorHAnsi" w:cstheme="minorHAnsi"/>
          <w:sz w:val="20"/>
        </w:rPr>
        <w:t>......</w:t>
      </w:r>
      <w:r w:rsidRPr="005374A6">
        <w:rPr>
          <w:rFonts w:asciiTheme="minorHAnsi" w:hAnsiTheme="minorHAnsi" w:cstheme="minorHAnsi"/>
          <w:sz w:val="20"/>
        </w:rPr>
        <w:t>............</w:t>
      </w:r>
      <w:r w:rsidR="0043696E">
        <w:rPr>
          <w:rFonts w:asciiTheme="minorHAnsi" w:hAnsiTheme="minorHAnsi" w:cstheme="minorHAnsi"/>
          <w:sz w:val="20"/>
        </w:rPr>
        <w:t>.</w:t>
      </w:r>
      <w:r w:rsidRPr="005374A6">
        <w:rPr>
          <w:rFonts w:asciiTheme="minorHAnsi" w:hAnsiTheme="minorHAnsi" w:cstheme="minorHAnsi"/>
          <w:sz w:val="20"/>
        </w:rPr>
        <w:t>..........</w:t>
      </w:r>
    </w:p>
    <w:p w14:paraId="2361BDE0"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0"/>
        </w:rPr>
      </w:pPr>
    </w:p>
    <w:p w14:paraId="77BE00A8" w14:textId="77777777" w:rsidR="00A7255D" w:rsidRPr="005374A6"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inorHAnsi" w:hAnsiTheme="minorHAnsi" w:cstheme="minorHAnsi"/>
          <w:b/>
          <w:sz w:val="20"/>
        </w:rPr>
      </w:pPr>
    </w:p>
    <w:p w14:paraId="4F2C1568" w14:textId="6EE10AA1"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b/>
          <w:bCs/>
          <w:sz w:val="20"/>
        </w:rPr>
        <w:t>IN HIS/HER CAPACITY AS</w:t>
      </w:r>
      <w:r w:rsidRPr="005374A6">
        <w:rPr>
          <w:rFonts w:asciiTheme="minorHAnsi" w:hAnsiTheme="minorHAnsi" w:cstheme="minorHAnsi"/>
          <w:sz w:val="20"/>
        </w:rPr>
        <w:t xml:space="preserve">: </w:t>
      </w:r>
      <w:r w:rsidRPr="005374A6">
        <w:rPr>
          <w:rFonts w:asciiTheme="minorHAnsi" w:hAnsiTheme="minorHAnsi" w:cstheme="minorHAnsi"/>
          <w:sz w:val="20"/>
        </w:rPr>
        <w:tab/>
        <w:t>………………….................................................................</w:t>
      </w:r>
      <w:r w:rsidR="0043696E">
        <w:rPr>
          <w:rFonts w:asciiTheme="minorHAnsi" w:hAnsiTheme="minorHAnsi" w:cstheme="minorHAnsi"/>
          <w:sz w:val="20"/>
        </w:rPr>
        <w:t>...................</w:t>
      </w:r>
      <w:r w:rsidRPr="005374A6">
        <w:rPr>
          <w:rFonts w:asciiTheme="minorHAnsi" w:hAnsiTheme="minorHAnsi" w:cstheme="minorHAnsi"/>
          <w:sz w:val="20"/>
        </w:rPr>
        <w:t>.......................</w:t>
      </w:r>
    </w:p>
    <w:p w14:paraId="693E11AB"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0D38B3A0" w14:textId="2276FDA2"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b/>
          <w:bCs/>
          <w:sz w:val="20"/>
        </w:rPr>
        <w:t>SIGNED ON BEHALF OF COMPANY</w:t>
      </w:r>
      <w:r w:rsidRPr="005374A6">
        <w:rPr>
          <w:rFonts w:asciiTheme="minorHAnsi" w:hAnsiTheme="minorHAnsi" w:cstheme="minorHAnsi"/>
          <w:sz w:val="20"/>
        </w:rPr>
        <w:t xml:space="preserve">: </w:t>
      </w:r>
      <w:r w:rsidRPr="005374A6">
        <w:rPr>
          <w:rFonts w:asciiTheme="minorHAnsi" w:hAnsiTheme="minorHAnsi" w:cstheme="minorHAnsi"/>
          <w:sz w:val="20"/>
        </w:rPr>
        <w:tab/>
        <w:t>…..................................................................................</w:t>
      </w:r>
      <w:r w:rsidR="0043696E">
        <w:rPr>
          <w:rFonts w:asciiTheme="minorHAnsi" w:hAnsiTheme="minorHAnsi" w:cstheme="minorHAnsi"/>
          <w:sz w:val="20"/>
        </w:rPr>
        <w:t>.</w:t>
      </w:r>
      <w:r w:rsidRPr="005374A6">
        <w:rPr>
          <w:rFonts w:asciiTheme="minorHAnsi" w:hAnsiTheme="minorHAnsi" w:cstheme="minorHAnsi"/>
          <w:sz w:val="20"/>
        </w:rPr>
        <w:t>............</w:t>
      </w:r>
    </w:p>
    <w:p w14:paraId="534FC72F"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(PRINT NAME)</w:t>
      </w:r>
    </w:p>
    <w:p w14:paraId="3699298C" w14:textId="2EC738C5"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5374A6">
        <w:rPr>
          <w:rFonts w:asciiTheme="minorHAnsi" w:hAnsiTheme="minorHAnsi" w:cstheme="minorHAnsi"/>
          <w:b/>
          <w:bCs/>
          <w:sz w:val="20"/>
        </w:rPr>
        <w:t>SIGNATURE</w:t>
      </w:r>
      <w:r w:rsidRPr="005374A6">
        <w:rPr>
          <w:rFonts w:asciiTheme="minorHAnsi" w:hAnsiTheme="minorHAnsi" w:cstheme="minorHAnsi"/>
          <w:sz w:val="20"/>
        </w:rPr>
        <w:t>: …................................................</w:t>
      </w:r>
      <w:r w:rsidRPr="005374A6">
        <w:rPr>
          <w:rFonts w:asciiTheme="minorHAnsi" w:hAnsiTheme="minorHAnsi" w:cstheme="minorHAnsi"/>
          <w:sz w:val="20"/>
        </w:rPr>
        <w:tab/>
      </w:r>
      <w:r w:rsidRPr="005374A6">
        <w:rPr>
          <w:rFonts w:asciiTheme="minorHAnsi" w:hAnsiTheme="minorHAnsi" w:cstheme="minorHAnsi"/>
          <w:sz w:val="20"/>
        </w:rPr>
        <w:tab/>
      </w:r>
      <w:r w:rsidRPr="005374A6">
        <w:rPr>
          <w:rFonts w:asciiTheme="minorHAnsi" w:hAnsiTheme="minorHAnsi" w:cstheme="minorHAnsi"/>
          <w:sz w:val="20"/>
        </w:rPr>
        <w:tab/>
      </w:r>
      <w:r w:rsidRPr="005374A6">
        <w:rPr>
          <w:rFonts w:asciiTheme="minorHAnsi" w:hAnsiTheme="minorHAnsi" w:cstheme="minorHAnsi"/>
          <w:b/>
          <w:bCs/>
          <w:sz w:val="20"/>
        </w:rPr>
        <w:t>DATE</w:t>
      </w:r>
      <w:r w:rsidRPr="005374A6">
        <w:rPr>
          <w:rFonts w:asciiTheme="minorHAnsi" w:hAnsiTheme="minorHAnsi" w:cstheme="minorHAnsi"/>
          <w:sz w:val="20"/>
        </w:rPr>
        <w:t>: ……...</w:t>
      </w:r>
      <w:r w:rsidR="0043696E">
        <w:rPr>
          <w:rFonts w:asciiTheme="minorHAnsi" w:hAnsiTheme="minorHAnsi" w:cstheme="minorHAnsi"/>
          <w:sz w:val="20"/>
        </w:rPr>
        <w:t>....</w:t>
      </w:r>
      <w:r w:rsidRPr="005374A6">
        <w:rPr>
          <w:rFonts w:asciiTheme="minorHAnsi" w:hAnsiTheme="minorHAnsi" w:cstheme="minorHAnsi"/>
          <w:sz w:val="20"/>
        </w:rPr>
        <w:t>...................</w:t>
      </w:r>
      <w:r w:rsidR="0043696E">
        <w:rPr>
          <w:rFonts w:asciiTheme="minorHAnsi" w:hAnsiTheme="minorHAnsi" w:cstheme="minorHAnsi"/>
          <w:sz w:val="20"/>
        </w:rPr>
        <w:t>...</w:t>
      </w:r>
      <w:r w:rsidRPr="005374A6">
        <w:rPr>
          <w:rFonts w:asciiTheme="minorHAnsi" w:hAnsiTheme="minorHAnsi" w:cstheme="minorHAnsi"/>
          <w:sz w:val="20"/>
        </w:rPr>
        <w:t>.........</w:t>
      </w:r>
    </w:p>
    <w:p w14:paraId="2CDBA0AD"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0"/>
        </w:rPr>
      </w:pPr>
    </w:p>
    <w:p w14:paraId="00AFC4E6" w14:textId="77777777" w:rsidR="00A7255D" w:rsidRPr="005374A6"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inorHAnsi" w:hAnsiTheme="minorHAnsi" w:cstheme="minorHAnsi"/>
          <w:b/>
          <w:sz w:val="20"/>
        </w:rPr>
      </w:pPr>
    </w:p>
    <w:p w14:paraId="722159EF" w14:textId="6176478D"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b/>
          <w:bCs/>
          <w:sz w:val="20"/>
        </w:rPr>
        <w:t>IN HIS/HER CAPACITY AS</w:t>
      </w:r>
      <w:r w:rsidRPr="005374A6">
        <w:rPr>
          <w:rFonts w:asciiTheme="minorHAnsi" w:hAnsiTheme="minorHAnsi" w:cstheme="minorHAnsi"/>
          <w:sz w:val="20"/>
        </w:rPr>
        <w:t xml:space="preserve">: </w:t>
      </w:r>
      <w:r w:rsidRPr="005374A6">
        <w:rPr>
          <w:rFonts w:asciiTheme="minorHAnsi" w:hAnsiTheme="minorHAnsi" w:cstheme="minorHAnsi"/>
          <w:sz w:val="20"/>
        </w:rPr>
        <w:tab/>
        <w:t>………………….......................................................................</w:t>
      </w:r>
      <w:r w:rsidR="0043696E">
        <w:rPr>
          <w:rFonts w:asciiTheme="minorHAnsi" w:hAnsiTheme="minorHAnsi" w:cstheme="minorHAnsi"/>
          <w:sz w:val="20"/>
        </w:rPr>
        <w:t>....................</w:t>
      </w:r>
      <w:r w:rsidRPr="005374A6">
        <w:rPr>
          <w:rFonts w:asciiTheme="minorHAnsi" w:hAnsiTheme="minorHAnsi" w:cstheme="minorHAnsi"/>
          <w:sz w:val="20"/>
        </w:rPr>
        <w:t>.................</w:t>
      </w:r>
    </w:p>
    <w:p w14:paraId="04841061"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5974FD21" w14:textId="11A3E5D6"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b/>
          <w:bCs/>
          <w:sz w:val="20"/>
        </w:rPr>
        <w:t>SIGNED ON BEHALF OF COMPANY</w:t>
      </w:r>
      <w:r w:rsidRPr="005374A6">
        <w:rPr>
          <w:rFonts w:asciiTheme="minorHAnsi" w:hAnsiTheme="minorHAnsi" w:cstheme="minorHAnsi"/>
          <w:sz w:val="20"/>
        </w:rPr>
        <w:t xml:space="preserve">: </w:t>
      </w:r>
      <w:r w:rsidRPr="005374A6">
        <w:rPr>
          <w:rFonts w:asciiTheme="minorHAnsi" w:hAnsiTheme="minorHAnsi" w:cstheme="minorHAnsi"/>
          <w:sz w:val="20"/>
        </w:rPr>
        <w:tab/>
        <w:t>….....................................................................</w:t>
      </w:r>
      <w:r w:rsidR="0043696E">
        <w:rPr>
          <w:rFonts w:asciiTheme="minorHAnsi" w:hAnsiTheme="minorHAnsi" w:cstheme="minorHAnsi"/>
          <w:sz w:val="20"/>
        </w:rPr>
        <w:t>.</w:t>
      </w:r>
      <w:r w:rsidRPr="005374A6">
        <w:rPr>
          <w:rFonts w:asciiTheme="minorHAnsi" w:hAnsiTheme="minorHAnsi" w:cstheme="minorHAnsi"/>
          <w:sz w:val="20"/>
        </w:rPr>
        <w:t>.........................</w:t>
      </w:r>
    </w:p>
    <w:p w14:paraId="781FB50D"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(PRINT NAME)</w:t>
      </w:r>
    </w:p>
    <w:p w14:paraId="73719A4C" w14:textId="5A946EC4"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5374A6">
        <w:rPr>
          <w:rFonts w:asciiTheme="minorHAnsi" w:hAnsiTheme="minorHAnsi" w:cstheme="minorHAnsi"/>
          <w:b/>
          <w:bCs/>
          <w:sz w:val="20"/>
        </w:rPr>
        <w:t>SIGNATURE</w:t>
      </w:r>
      <w:r w:rsidRPr="005374A6">
        <w:rPr>
          <w:rFonts w:asciiTheme="minorHAnsi" w:hAnsiTheme="minorHAnsi" w:cstheme="minorHAnsi"/>
          <w:sz w:val="20"/>
        </w:rPr>
        <w:t>: …................................................</w:t>
      </w:r>
      <w:r w:rsidRPr="005374A6">
        <w:rPr>
          <w:rFonts w:asciiTheme="minorHAnsi" w:hAnsiTheme="minorHAnsi" w:cstheme="minorHAnsi"/>
          <w:sz w:val="20"/>
        </w:rPr>
        <w:tab/>
      </w:r>
      <w:r w:rsidRPr="005374A6">
        <w:rPr>
          <w:rFonts w:asciiTheme="minorHAnsi" w:hAnsiTheme="minorHAnsi" w:cstheme="minorHAnsi"/>
          <w:sz w:val="20"/>
        </w:rPr>
        <w:tab/>
      </w:r>
      <w:r w:rsidRPr="005374A6">
        <w:rPr>
          <w:rFonts w:asciiTheme="minorHAnsi" w:hAnsiTheme="minorHAnsi" w:cstheme="minorHAnsi"/>
          <w:sz w:val="20"/>
        </w:rPr>
        <w:tab/>
      </w:r>
      <w:r w:rsidRPr="005374A6">
        <w:rPr>
          <w:rFonts w:asciiTheme="minorHAnsi" w:hAnsiTheme="minorHAnsi" w:cstheme="minorHAnsi"/>
          <w:b/>
          <w:bCs/>
          <w:sz w:val="20"/>
        </w:rPr>
        <w:t>DATE</w:t>
      </w:r>
      <w:r w:rsidRPr="005374A6">
        <w:rPr>
          <w:rFonts w:asciiTheme="minorHAnsi" w:hAnsiTheme="minorHAnsi" w:cstheme="minorHAnsi"/>
          <w:sz w:val="20"/>
        </w:rPr>
        <w:t>: …….............</w:t>
      </w:r>
      <w:r w:rsidR="0043696E">
        <w:rPr>
          <w:rFonts w:asciiTheme="minorHAnsi" w:hAnsiTheme="minorHAnsi" w:cstheme="minorHAnsi"/>
          <w:sz w:val="20"/>
        </w:rPr>
        <w:t>........</w:t>
      </w:r>
      <w:r w:rsidRPr="005374A6">
        <w:rPr>
          <w:rFonts w:asciiTheme="minorHAnsi" w:hAnsiTheme="minorHAnsi" w:cstheme="minorHAnsi"/>
          <w:sz w:val="20"/>
        </w:rPr>
        <w:t>..................</w:t>
      </w:r>
    </w:p>
    <w:p w14:paraId="68394912"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p>
    <w:p w14:paraId="78B5344B"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p>
    <w:p w14:paraId="07C0CE56" w14:textId="77777777" w:rsidR="00FD67C1" w:rsidRPr="005374A6" w:rsidRDefault="00FD67C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p>
    <w:p w14:paraId="0AB87FAE" w14:textId="77777777" w:rsidR="00FD67C1" w:rsidRPr="005374A6" w:rsidRDefault="00FD67C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p>
    <w:p w14:paraId="5AA40BA5" w14:textId="77777777" w:rsidR="00A7255D" w:rsidRPr="005374A6" w:rsidRDefault="00A7255D" w:rsidP="00A7255D">
      <w:pPr>
        <w:tabs>
          <w:tab w:val="left" w:pos="0"/>
          <w:tab w:val="left" w:pos="851"/>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r w:rsidRPr="005374A6">
        <w:rPr>
          <w:rFonts w:asciiTheme="minorHAnsi" w:hAnsiTheme="minorHAnsi" w:cstheme="minorHAnsi"/>
          <w:b/>
          <w:sz w:val="20"/>
        </w:rPr>
        <w:t>G.</w:t>
      </w:r>
      <w:r w:rsidRPr="005374A6">
        <w:rPr>
          <w:rFonts w:asciiTheme="minorHAnsi" w:hAnsiTheme="minorHAnsi" w:cstheme="minorHAnsi"/>
          <w:b/>
          <w:sz w:val="20"/>
        </w:rPr>
        <w:tab/>
        <w:t>CONSORTIUM</w:t>
      </w:r>
    </w:p>
    <w:p w14:paraId="625F9015" w14:textId="77777777" w:rsidR="00A7255D" w:rsidRPr="005374A6"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Theme="minorHAnsi" w:hAnsiTheme="minorHAnsi" w:cstheme="minorHAnsi"/>
          <w:b/>
          <w:sz w:val="20"/>
        </w:rPr>
      </w:pPr>
    </w:p>
    <w:p w14:paraId="072758FD"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If a bidder is a consortium, a certified copy of the resolution/agreement passed/reached signed by the duly authorized representatives of concerned enterprises, authorizing the representatives who sign this bid to do so, as well as to sign any contract resulting from this bid and any other documents and correspondence in connection with this bid and/or contract on behalf of the consortium must be submitted with this bid, before the closing time and date of the bid.</w:t>
      </w:r>
    </w:p>
    <w:p w14:paraId="0B8D8FD8"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50D41235"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r w:rsidRPr="005374A6">
        <w:rPr>
          <w:rFonts w:asciiTheme="minorHAnsi" w:hAnsiTheme="minorHAnsi" w:cstheme="minorHAnsi"/>
          <w:b/>
          <w:bCs/>
          <w:sz w:val="20"/>
        </w:rPr>
        <w:t>AUTHORITY TO SIGN ON BEHALF OF THE CONSORTIUM</w:t>
      </w:r>
    </w:p>
    <w:p w14:paraId="72CB52B1"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7D304F87" w14:textId="4CB546B9"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By resolution/agreement passed/reached by the consortium on……………………...</w:t>
      </w:r>
      <w:r w:rsidR="0043696E">
        <w:rPr>
          <w:rFonts w:asciiTheme="minorHAnsi" w:hAnsiTheme="minorHAnsi" w:cstheme="minorHAnsi"/>
          <w:sz w:val="20"/>
        </w:rPr>
        <w:t>....</w:t>
      </w:r>
      <w:r w:rsidRPr="005374A6">
        <w:rPr>
          <w:rFonts w:asciiTheme="minorHAnsi" w:hAnsiTheme="minorHAnsi" w:cstheme="minorHAnsi"/>
          <w:sz w:val="20"/>
        </w:rPr>
        <w:t>..........20…....</w:t>
      </w:r>
      <w:r w:rsidR="0043696E">
        <w:rPr>
          <w:rFonts w:asciiTheme="minorHAnsi" w:hAnsiTheme="minorHAnsi" w:cstheme="minorHAnsi"/>
          <w:sz w:val="20"/>
        </w:rPr>
        <w:t>....</w:t>
      </w:r>
      <w:r w:rsidRPr="005374A6">
        <w:rPr>
          <w:rFonts w:asciiTheme="minorHAnsi" w:hAnsiTheme="minorHAnsi" w:cstheme="minorHAnsi"/>
          <w:sz w:val="20"/>
        </w:rPr>
        <w:t>...,</w:t>
      </w:r>
    </w:p>
    <w:p w14:paraId="4167D85E"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47E45E65"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Mr/Mrs………………........................................... and Mr/Mrs……........................................................... (whose signatures appears below) has been duly authorised to sign all documents in connection with this bid on behalf of:</w:t>
      </w:r>
    </w:p>
    <w:p w14:paraId="1F063723"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4C7E0983" w14:textId="0214DC5A"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sz w:val="20"/>
        </w:rPr>
        <w:t>(Name of Consortium) ………………………………..………………….............................................</w:t>
      </w:r>
      <w:r w:rsidR="0043696E">
        <w:rPr>
          <w:rFonts w:asciiTheme="minorHAnsi" w:hAnsiTheme="minorHAnsi" w:cstheme="minorHAnsi"/>
          <w:sz w:val="20"/>
        </w:rPr>
        <w:t>.................</w:t>
      </w:r>
      <w:r w:rsidRPr="005374A6">
        <w:rPr>
          <w:rFonts w:asciiTheme="minorHAnsi" w:hAnsiTheme="minorHAnsi" w:cstheme="minorHAnsi"/>
          <w:sz w:val="20"/>
        </w:rPr>
        <w:t>........</w:t>
      </w:r>
    </w:p>
    <w:p w14:paraId="1A3FD197"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1D585005" w14:textId="6DDD37A2"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5374A6">
        <w:rPr>
          <w:rFonts w:asciiTheme="minorHAnsi" w:hAnsiTheme="minorHAnsi" w:cstheme="minorHAnsi"/>
          <w:b/>
          <w:bCs/>
          <w:sz w:val="20"/>
        </w:rPr>
        <w:t>IN HIS/HER CAPACITY AS</w:t>
      </w:r>
      <w:r w:rsidRPr="005374A6">
        <w:rPr>
          <w:rFonts w:asciiTheme="minorHAnsi" w:hAnsiTheme="minorHAnsi" w:cstheme="minorHAnsi"/>
          <w:sz w:val="20"/>
        </w:rPr>
        <w:t xml:space="preserve">: </w:t>
      </w:r>
      <w:r w:rsidRPr="005374A6">
        <w:rPr>
          <w:rFonts w:asciiTheme="minorHAnsi" w:hAnsiTheme="minorHAnsi" w:cstheme="minorHAnsi"/>
          <w:sz w:val="20"/>
        </w:rPr>
        <w:tab/>
        <w:t>…………………........................................................................</w:t>
      </w:r>
      <w:r w:rsidR="0043696E">
        <w:rPr>
          <w:rFonts w:asciiTheme="minorHAnsi" w:hAnsiTheme="minorHAnsi" w:cstheme="minorHAnsi"/>
          <w:sz w:val="20"/>
        </w:rPr>
        <w:t>..........</w:t>
      </w:r>
      <w:r w:rsidRPr="005374A6">
        <w:rPr>
          <w:rFonts w:asciiTheme="minorHAnsi" w:hAnsiTheme="minorHAnsi" w:cstheme="minorHAnsi"/>
          <w:sz w:val="20"/>
        </w:rPr>
        <w:t>................</w:t>
      </w:r>
    </w:p>
    <w:p w14:paraId="60029234"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5DAFAC2E"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76D5201" w14:textId="75560D08"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5374A6">
        <w:rPr>
          <w:rFonts w:asciiTheme="minorHAnsi" w:hAnsiTheme="minorHAnsi" w:cstheme="minorHAnsi"/>
          <w:b/>
          <w:bCs/>
          <w:sz w:val="20"/>
        </w:rPr>
        <w:t>SIGNATURE</w:t>
      </w:r>
      <w:r w:rsidRPr="005374A6">
        <w:rPr>
          <w:rFonts w:asciiTheme="minorHAnsi" w:hAnsiTheme="minorHAnsi" w:cstheme="minorHAnsi"/>
          <w:sz w:val="20"/>
        </w:rPr>
        <w:t>: …................................................</w:t>
      </w:r>
      <w:r w:rsidRPr="005374A6">
        <w:rPr>
          <w:rFonts w:asciiTheme="minorHAnsi" w:hAnsiTheme="minorHAnsi" w:cstheme="minorHAnsi"/>
          <w:sz w:val="20"/>
        </w:rPr>
        <w:tab/>
      </w:r>
      <w:r w:rsidRPr="005374A6">
        <w:rPr>
          <w:rFonts w:asciiTheme="minorHAnsi" w:hAnsiTheme="minorHAnsi" w:cstheme="minorHAnsi"/>
          <w:sz w:val="20"/>
        </w:rPr>
        <w:tab/>
      </w:r>
      <w:r w:rsidRPr="005374A6">
        <w:rPr>
          <w:rFonts w:asciiTheme="minorHAnsi" w:hAnsiTheme="minorHAnsi" w:cstheme="minorHAnsi"/>
          <w:sz w:val="20"/>
        </w:rPr>
        <w:tab/>
      </w:r>
      <w:r w:rsidRPr="005374A6">
        <w:rPr>
          <w:rFonts w:asciiTheme="minorHAnsi" w:hAnsiTheme="minorHAnsi" w:cstheme="minorHAnsi"/>
          <w:b/>
          <w:bCs/>
          <w:sz w:val="20"/>
        </w:rPr>
        <w:t>DATE</w:t>
      </w:r>
      <w:r w:rsidRPr="005374A6">
        <w:rPr>
          <w:rFonts w:asciiTheme="minorHAnsi" w:hAnsiTheme="minorHAnsi" w:cstheme="minorHAnsi"/>
          <w:sz w:val="20"/>
        </w:rPr>
        <w:t>: ……..............................</w:t>
      </w:r>
    </w:p>
    <w:p w14:paraId="77EFBC6A" w14:textId="77777777" w:rsidR="00A7255D" w:rsidRPr="005374A6"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0"/>
        </w:rPr>
      </w:pPr>
    </w:p>
    <w:p w14:paraId="431C165C" w14:textId="77777777" w:rsidR="00A7255D" w:rsidRPr="005374A6" w:rsidRDefault="00A7255D" w:rsidP="000D52E3">
      <w:pPr>
        <w:widowControl/>
        <w:spacing w:after="160" w:line="259" w:lineRule="auto"/>
        <w:rPr>
          <w:rFonts w:asciiTheme="minorHAnsi" w:hAnsiTheme="minorHAnsi" w:cstheme="minorHAnsi"/>
        </w:rPr>
      </w:pPr>
    </w:p>
    <w:p w14:paraId="539014A6" w14:textId="17F4EA86" w:rsidR="00A334F7" w:rsidRPr="005374A6" w:rsidRDefault="00A7255D" w:rsidP="00A334F7">
      <w:pPr>
        <w:widowControl/>
        <w:spacing w:after="160" w:line="259" w:lineRule="auto"/>
        <w:rPr>
          <w:rFonts w:asciiTheme="minorHAnsi" w:hAnsiTheme="minorHAnsi" w:cstheme="minorHAnsi"/>
        </w:rPr>
      </w:pPr>
      <w:r w:rsidRPr="005374A6">
        <w:rPr>
          <w:rFonts w:asciiTheme="minorHAnsi" w:hAnsiTheme="minorHAnsi" w:cstheme="minorHAnsi"/>
        </w:rPr>
        <w:br w:type="page"/>
      </w:r>
    </w:p>
    <w:p w14:paraId="3DDCE90C" w14:textId="77777777" w:rsidR="00741A1E" w:rsidRPr="005374A6" w:rsidRDefault="003E373C" w:rsidP="000D52E3">
      <w:pPr>
        <w:widowControl/>
        <w:spacing w:after="160" w:line="259" w:lineRule="auto"/>
        <w:jc w:val="center"/>
        <w:rPr>
          <w:rFonts w:asciiTheme="minorHAnsi" w:hAnsiTheme="minorHAnsi" w:cstheme="minorHAnsi"/>
          <w:b/>
          <w:bCs/>
          <w:szCs w:val="24"/>
        </w:rPr>
      </w:pPr>
      <w:r w:rsidRPr="005374A6">
        <w:rPr>
          <w:rFonts w:asciiTheme="minorHAnsi" w:hAnsiTheme="minorHAnsi" w:cstheme="minorHAnsi"/>
          <w:b/>
          <w:bCs/>
          <w:szCs w:val="24"/>
        </w:rPr>
        <w:lastRenderedPageBreak/>
        <w:t>SECTION Q</w:t>
      </w:r>
    </w:p>
    <w:p w14:paraId="5EE55709" w14:textId="77777777" w:rsidR="003D5D09" w:rsidRPr="005374A6" w:rsidRDefault="003D5D09" w:rsidP="003D5D09">
      <w:pPr>
        <w:widowControl/>
        <w:numPr>
          <w:ilvl w:val="12"/>
          <w:numId w:val="0"/>
        </w:numPr>
        <w:jc w:val="center"/>
        <w:rPr>
          <w:rFonts w:asciiTheme="minorHAnsi" w:hAnsiTheme="minorHAnsi" w:cstheme="minorHAnsi"/>
          <w:b/>
          <w:snapToGrid/>
          <w:sz w:val="20"/>
          <w:lang w:val="en-GB" w:eastAsia="en-GB"/>
        </w:rPr>
      </w:pPr>
    </w:p>
    <w:p w14:paraId="1F48E0C5" w14:textId="77777777" w:rsidR="003D5D09" w:rsidRPr="005374A6" w:rsidRDefault="003D5D09" w:rsidP="003D5D09">
      <w:pPr>
        <w:widowControl/>
        <w:numPr>
          <w:ilvl w:val="12"/>
          <w:numId w:val="0"/>
        </w:numPr>
        <w:jc w:val="center"/>
        <w:rPr>
          <w:rFonts w:asciiTheme="minorHAnsi" w:hAnsiTheme="minorHAnsi" w:cstheme="minorHAnsi"/>
          <w:b/>
          <w:snapToGrid/>
          <w:sz w:val="20"/>
          <w:lang w:val="en-GB" w:eastAsia="en-GB"/>
        </w:rPr>
      </w:pPr>
      <w:r w:rsidRPr="005374A6">
        <w:rPr>
          <w:rFonts w:asciiTheme="minorHAnsi" w:hAnsiTheme="minorHAnsi" w:cstheme="minorHAnsi"/>
          <w:b/>
          <w:snapToGrid/>
          <w:sz w:val="20"/>
          <w:lang w:val="en-GB" w:eastAsia="en-GB"/>
        </w:rPr>
        <w:t>NOTES ON</w:t>
      </w:r>
      <w:r w:rsidRPr="005374A6">
        <w:rPr>
          <w:rFonts w:asciiTheme="minorHAnsi" w:hAnsiTheme="minorHAnsi" w:cstheme="minorHAnsi"/>
          <w:snapToGrid/>
          <w:sz w:val="20"/>
          <w:lang w:val="en-GB" w:eastAsia="en-GB"/>
        </w:rPr>
        <w:t xml:space="preserve"> </w:t>
      </w:r>
      <w:r w:rsidRPr="005374A6">
        <w:rPr>
          <w:rFonts w:asciiTheme="minorHAnsi" w:hAnsiTheme="minorHAnsi" w:cstheme="minorHAnsi"/>
          <w:b/>
          <w:snapToGrid/>
          <w:sz w:val="20"/>
          <w:lang w:val="en-GB" w:eastAsia="en-GB"/>
        </w:rPr>
        <w:t>OFFER TO LEASE FORM</w:t>
      </w:r>
    </w:p>
    <w:p w14:paraId="49E399A4"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p>
    <w:p w14:paraId="3B8A0BA2" w14:textId="453B3361"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(a)</w:t>
      </w:r>
      <w:r w:rsidRPr="005374A6">
        <w:rPr>
          <w:rFonts w:asciiTheme="minorHAnsi" w:hAnsiTheme="minorHAnsi" w:cstheme="minorHAnsi"/>
          <w:snapToGrid/>
          <w:sz w:val="20"/>
          <w:lang w:val="en-GB" w:eastAsia="en-GB"/>
        </w:rPr>
        <w:tab/>
        <w:t>The “Offer to Lease” is a four (4) page document and forms the base of the lease agreement and this tender. Particular care must be taken when completing this document. The first two pages must be initialled and the last page signed in full. Failure to complete this document fully may invalidate the bid.</w:t>
      </w:r>
    </w:p>
    <w:p w14:paraId="39ED24A3"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p>
    <w:p w14:paraId="59A35270"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i/>
          <w:snapToGrid/>
          <w:sz w:val="20"/>
          <w:lang w:val="en-GB" w:eastAsia="en-GB"/>
        </w:rPr>
        <w:t>(b)</w:t>
      </w:r>
      <w:r w:rsidRPr="005374A6">
        <w:rPr>
          <w:rFonts w:asciiTheme="minorHAnsi" w:hAnsiTheme="minorHAnsi" w:cstheme="minorHAnsi"/>
          <w:i/>
          <w:snapToGrid/>
          <w:sz w:val="20"/>
          <w:lang w:val="en-GB" w:eastAsia="en-GB"/>
        </w:rPr>
        <w:tab/>
        <w:t>RENTAL</w:t>
      </w:r>
    </w:p>
    <w:p w14:paraId="699E68A1"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The information contained in this document forms the base of what will be recorded in the lease agreement and must be accurate. Insert the escalation rate as a percentage next to the # symbol in the heading row.  The escalation must be shown as a monetary figure in the table.</w:t>
      </w:r>
    </w:p>
    <w:p w14:paraId="7D20CF70"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p>
    <w:p w14:paraId="6EC2EB8E" w14:textId="77777777" w:rsidR="003D5D09" w:rsidRPr="005374A6" w:rsidRDefault="003D5D09" w:rsidP="003D5D09">
      <w:pPr>
        <w:widowControl/>
        <w:numPr>
          <w:ilvl w:val="12"/>
          <w:numId w:val="0"/>
        </w:numPr>
        <w:jc w:val="both"/>
        <w:rPr>
          <w:rFonts w:asciiTheme="minorHAnsi" w:hAnsiTheme="minorHAnsi" w:cstheme="minorHAnsi"/>
          <w:b/>
          <w:snapToGrid/>
          <w:sz w:val="20"/>
          <w:u w:val="single"/>
          <w:lang w:val="en-GB" w:eastAsia="en-GB"/>
        </w:rPr>
      </w:pPr>
      <w:r w:rsidRPr="005374A6">
        <w:rPr>
          <w:rFonts w:asciiTheme="minorHAnsi" w:hAnsiTheme="minorHAnsi" w:cstheme="minorHAnsi"/>
          <w:b/>
          <w:snapToGrid/>
          <w:sz w:val="20"/>
          <w:u w:val="single"/>
          <w:lang w:val="en-GB" w:eastAsia="en-GB"/>
        </w:rPr>
        <w:t>EXAMPLE</w:t>
      </w:r>
    </w:p>
    <w:p w14:paraId="46D387C5" w14:textId="77777777" w:rsidR="003D5D09" w:rsidRPr="005374A6" w:rsidRDefault="003D5D09" w:rsidP="003D5D09">
      <w:pPr>
        <w:widowControl/>
        <w:numPr>
          <w:ilvl w:val="12"/>
          <w:numId w:val="0"/>
        </w:numPr>
        <w:jc w:val="both"/>
        <w:rPr>
          <w:rFonts w:asciiTheme="minorHAnsi" w:hAnsiTheme="minorHAnsi" w:cstheme="minorHAnsi"/>
          <w:b/>
          <w:snapToGrid/>
          <w:sz w:val="20"/>
          <w:u w:val="single"/>
          <w:lang w:val="en-GB" w:eastAsia="en-GB"/>
        </w:rPr>
      </w:pPr>
    </w:p>
    <w:p w14:paraId="3C0C5AAC" w14:textId="77777777" w:rsidR="003D5D09" w:rsidRPr="005374A6" w:rsidRDefault="003D5D09" w:rsidP="003D5D09">
      <w:pPr>
        <w:widowControl/>
        <w:numPr>
          <w:ilvl w:val="12"/>
          <w:numId w:val="0"/>
        </w:numPr>
        <w:jc w:val="both"/>
        <w:rPr>
          <w:rFonts w:asciiTheme="minorHAnsi" w:hAnsiTheme="minorHAnsi" w:cstheme="minorHAnsi"/>
          <w:b/>
          <w:snapToGrid/>
          <w:sz w:val="20"/>
          <w:u w:val="single"/>
          <w:lang w:val="en-GB" w:eastAsia="en-GB"/>
        </w:rPr>
      </w:pPr>
      <w:r w:rsidRPr="005374A6">
        <w:rPr>
          <w:rFonts w:asciiTheme="minorHAnsi" w:hAnsiTheme="minorHAnsi" w:cstheme="minorHAnsi"/>
          <w:snapToGrid/>
          <w:sz w:val="20"/>
          <w:lang w:val="en-GB" w:eastAsia="en-GB"/>
        </w:rPr>
        <w:t>The sum of the “TOTAL” and “ESCALATION” columns must equal the figure inserted in the “TOTAL/YEAR” column.</w:t>
      </w:r>
    </w:p>
    <w:p w14:paraId="40FF449D"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988"/>
        <w:gridCol w:w="1710"/>
        <w:gridCol w:w="2700"/>
      </w:tblGrid>
      <w:tr w:rsidR="003D5D09" w:rsidRPr="005374A6" w14:paraId="50804BF7" w14:textId="77777777" w:rsidTr="00A71D9D">
        <w:trPr>
          <w:trHeight w:val="530"/>
        </w:trPr>
        <w:tc>
          <w:tcPr>
            <w:tcW w:w="1620" w:type="dxa"/>
          </w:tcPr>
          <w:p w14:paraId="1BF8037E"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p>
        </w:tc>
        <w:tc>
          <w:tcPr>
            <w:tcW w:w="2988" w:type="dxa"/>
          </w:tcPr>
          <w:p w14:paraId="14AAC50E"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TOTAL</w:t>
            </w:r>
          </w:p>
        </w:tc>
        <w:tc>
          <w:tcPr>
            <w:tcW w:w="1710" w:type="dxa"/>
          </w:tcPr>
          <w:p w14:paraId="76565A1D"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ESCALATION#     %</w:t>
            </w:r>
          </w:p>
        </w:tc>
        <w:tc>
          <w:tcPr>
            <w:tcW w:w="2700" w:type="dxa"/>
          </w:tcPr>
          <w:p w14:paraId="69CBF4EE"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TOTAL/YEAR</w:t>
            </w:r>
          </w:p>
        </w:tc>
      </w:tr>
      <w:tr w:rsidR="003D5D09" w:rsidRPr="005374A6" w14:paraId="111437D5" w14:textId="77777777" w:rsidTr="00A71D9D">
        <w:tc>
          <w:tcPr>
            <w:tcW w:w="1620" w:type="dxa"/>
          </w:tcPr>
          <w:p w14:paraId="64EF2615" w14:textId="5F5AB367" w:rsidR="003D5D09" w:rsidRPr="005374A6" w:rsidRDefault="003D5D09" w:rsidP="00A71D9D">
            <w:pPr>
              <w:widowControl/>
              <w:numPr>
                <w:ilvl w:val="12"/>
                <w:numId w:val="0"/>
              </w:numPr>
              <w:spacing w:line="360" w:lineRule="auto"/>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 xml:space="preserve">Year </w:t>
            </w:r>
            <w:r w:rsidR="00A71D9D" w:rsidRPr="005374A6">
              <w:rPr>
                <w:rFonts w:asciiTheme="minorHAnsi" w:hAnsiTheme="minorHAnsi" w:cstheme="minorHAnsi"/>
                <w:snapToGrid/>
                <w:sz w:val="20"/>
                <w:lang w:val="en-GB" w:eastAsia="en-GB"/>
              </w:rPr>
              <w:t>1</w:t>
            </w:r>
          </w:p>
        </w:tc>
        <w:tc>
          <w:tcPr>
            <w:tcW w:w="2988" w:type="dxa"/>
          </w:tcPr>
          <w:p w14:paraId="4594EE49" w14:textId="77777777" w:rsidR="003D5D09" w:rsidRPr="005374A6" w:rsidRDefault="003D5D09"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7D864D9E" w14:textId="77777777" w:rsidR="003D5D09" w:rsidRPr="005374A6" w:rsidRDefault="003D5D09"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245CA434" w14:textId="77777777" w:rsidR="003D5D09" w:rsidRPr="005374A6" w:rsidRDefault="003D5D09" w:rsidP="00A71D9D">
            <w:pPr>
              <w:widowControl/>
              <w:numPr>
                <w:ilvl w:val="12"/>
                <w:numId w:val="0"/>
              </w:numPr>
              <w:spacing w:line="360" w:lineRule="auto"/>
              <w:jc w:val="both"/>
              <w:rPr>
                <w:rFonts w:asciiTheme="minorHAnsi" w:hAnsiTheme="minorHAnsi" w:cstheme="minorHAnsi"/>
                <w:snapToGrid/>
                <w:sz w:val="20"/>
                <w:lang w:val="en-GB" w:eastAsia="en-GB"/>
              </w:rPr>
            </w:pPr>
          </w:p>
        </w:tc>
      </w:tr>
      <w:tr w:rsidR="00A71D9D" w:rsidRPr="005374A6" w14:paraId="6FEA3F61" w14:textId="77777777" w:rsidTr="00A71D9D">
        <w:tc>
          <w:tcPr>
            <w:tcW w:w="1620" w:type="dxa"/>
          </w:tcPr>
          <w:p w14:paraId="790E2000" w14:textId="4429A459" w:rsidR="00A71D9D" w:rsidRPr="005374A6"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Year 2</w:t>
            </w:r>
          </w:p>
        </w:tc>
        <w:tc>
          <w:tcPr>
            <w:tcW w:w="2988" w:type="dxa"/>
          </w:tcPr>
          <w:p w14:paraId="2DEE9FD4" w14:textId="77777777" w:rsidR="00A71D9D" w:rsidRPr="005374A6"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36765D5C" w14:textId="77777777" w:rsidR="00A71D9D" w:rsidRPr="005374A6"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75E867FD" w14:textId="77777777" w:rsidR="00A71D9D" w:rsidRPr="005374A6"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r>
      <w:tr w:rsidR="00A71D9D" w:rsidRPr="005374A6" w14:paraId="2D810CB0" w14:textId="77777777" w:rsidTr="00A71D9D">
        <w:tc>
          <w:tcPr>
            <w:tcW w:w="1620" w:type="dxa"/>
          </w:tcPr>
          <w:p w14:paraId="4C99698E" w14:textId="780080AF" w:rsidR="00A71D9D" w:rsidRPr="005374A6"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Year 3</w:t>
            </w:r>
          </w:p>
        </w:tc>
        <w:tc>
          <w:tcPr>
            <w:tcW w:w="2988" w:type="dxa"/>
          </w:tcPr>
          <w:p w14:paraId="34735590" w14:textId="77777777" w:rsidR="00A71D9D" w:rsidRPr="005374A6"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47A63B25" w14:textId="77777777" w:rsidR="00A71D9D" w:rsidRPr="005374A6"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4F37DF5F" w14:textId="77777777" w:rsidR="00A71D9D" w:rsidRPr="005374A6"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r>
      <w:tr w:rsidR="00A71D9D" w:rsidRPr="005374A6" w14:paraId="0579296E" w14:textId="77777777" w:rsidTr="00A71D9D">
        <w:tc>
          <w:tcPr>
            <w:tcW w:w="1620" w:type="dxa"/>
          </w:tcPr>
          <w:p w14:paraId="16285A24" w14:textId="61579DF4" w:rsidR="00A71D9D" w:rsidRPr="005374A6"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Year 4</w:t>
            </w:r>
          </w:p>
        </w:tc>
        <w:tc>
          <w:tcPr>
            <w:tcW w:w="2988" w:type="dxa"/>
          </w:tcPr>
          <w:p w14:paraId="2516C7EF" w14:textId="77777777" w:rsidR="00A71D9D" w:rsidRPr="005374A6"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7600DFC8" w14:textId="77777777" w:rsidR="00A71D9D" w:rsidRPr="005374A6"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1A95F232" w14:textId="77777777" w:rsidR="00A71D9D" w:rsidRPr="005374A6"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r>
      <w:tr w:rsidR="00A71D9D" w:rsidRPr="005374A6" w14:paraId="407E8013" w14:textId="77777777" w:rsidTr="00A71D9D">
        <w:tc>
          <w:tcPr>
            <w:tcW w:w="1620" w:type="dxa"/>
          </w:tcPr>
          <w:p w14:paraId="63BDB155" w14:textId="12F4D6AD" w:rsidR="00A71D9D" w:rsidRPr="005374A6"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Year 5</w:t>
            </w:r>
          </w:p>
        </w:tc>
        <w:tc>
          <w:tcPr>
            <w:tcW w:w="2988" w:type="dxa"/>
          </w:tcPr>
          <w:p w14:paraId="7F48F626" w14:textId="77777777" w:rsidR="00A71D9D" w:rsidRPr="005374A6"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2D17FBB4" w14:textId="77777777" w:rsidR="00A71D9D" w:rsidRPr="005374A6"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0C1FF173" w14:textId="77777777" w:rsidR="00A71D9D" w:rsidRPr="005374A6"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r>
    </w:tbl>
    <w:p w14:paraId="4FAEB128"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ab/>
      </w:r>
      <w:r w:rsidRPr="005374A6">
        <w:rPr>
          <w:rFonts w:asciiTheme="minorHAnsi" w:hAnsiTheme="minorHAnsi" w:cstheme="minorHAnsi"/>
          <w:snapToGrid/>
          <w:sz w:val="20"/>
          <w:lang w:val="en-GB" w:eastAsia="en-GB"/>
        </w:rPr>
        <w:tab/>
      </w:r>
    </w:p>
    <w:p w14:paraId="7BCF3002"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p>
    <w:p w14:paraId="4B57FC6D" w14:textId="77777777" w:rsidR="00A71D9D" w:rsidRPr="005374A6" w:rsidRDefault="00A71D9D" w:rsidP="003D5D09">
      <w:pPr>
        <w:widowControl/>
        <w:numPr>
          <w:ilvl w:val="12"/>
          <w:numId w:val="0"/>
        </w:numPr>
        <w:jc w:val="both"/>
        <w:rPr>
          <w:rFonts w:asciiTheme="minorHAnsi" w:hAnsiTheme="minorHAnsi" w:cstheme="minorHAnsi"/>
          <w:snapToGrid/>
          <w:sz w:val="20"/>
          <w:lang w:val="en-GB" w:eastAsia="en-GB"/>
        </w:rPr>
      </w:pPr>
    </w:p>
    <w:p w14:paraId="097BC6C1" w14:textId="77777777" w:rsidR="00A71D9D" w:rsidRPr="005374A6" w:rsidRDefault="00A71D9D" w:rsidP="003D5D09">
      <w:pPr>
        <w:widowControl/>
        <w:numPr>
          <w:ilvl w:val="12"/>
          <w:numId w:val="0"/>
        </w:numPr>
        <w:jc w:val="both"/>
        <w:rPr>
          <w:rFonts w:asciiTheme="minorHAnsi" w:hAnsiTheme="minorHAnsi" w:cstheme="minorHAnsi"/>
          <w:snapToGrid/>
          <w:sz w:val="20"/>
          <w:lang w:val="en-GB" w:eastAsia="en-GB"/>
        </w:rPr>
      </w:pPr>
    </w:p>
    <w:p w14:paraId="6C8495D4" w14:textId="77777777" w:rsidR="00A71D9D" w:rsidRPr="005374A6" w:rsidRDefault="00A71D9D" w:rsidP="003D5D09">
      <w:pPr>
        <w:widowControl/>
        <w:numPr>
          <w:ilvl w:val="12"/>
          <w:numId w:val="0"/>
        </w:numPr>
        <w:jc w:val="both"/>
        <w:rPr>
          <w:rFonts w:asciiTheme="minorHAnsi" w:hAnsiTheme="minorHAnsi" w:cstheme="minorHAnsi"/>
          <w:snapToGrid/>
          <w:sz w:val="20"/>
          <w:lang w:val="en-GB" w:eastAsia="en-GB"/>
        </w:rPr>
      </w:pPr>
    </w:p>
    <w:p w14:paraId="3574DD4D" w14:textId="77777777" w:rsidR="00A71D9D" w:rsidRPr="005374A6" w:rsidRDefault="00A71D9D" w:rsidP="003D5D09">
      <w:pPr>
        <w:widowControl/>
        <w:numPr>
          <w:ilvl w:val="12"/>
          <w:numId w:val="0"/>
        </w:numPr>
        <w:jc w:val="both"/>
        <w:rPr>
          <w:rFonts w:asciiTheme="minorHAnsi" w:hAnsiTheme="minorHAnsi" w:cstheme="minorHAnsi"/>
          <w:snapToGrid/>
          <w:sz w:val="20"/>
          <w:lang w:val="en-GB" w:eastAsia="en-GB"/>
        </w:rPr>
      </w:pPr>
    </w:p>
    <w:p w14:paraId="5671ACD1"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p>
    <w:p w14:paraId="61CA018D" w14:textId="77777777" w:rsidR="00A71D9D" w:rsidRPr="005374A6" w:rsidRDefault="00A71D9D" w:rsidP="003D5D09">
      <w:pPr>
        <w:widowControl/>
        <w:numPr>
          <w:ilvl w:val="12"/>
          <w:numId w:val="0"/>
        </w:numPr>
        <w:jc w:val="both"/>
        <w:rPr>
          <w:rFonts w:asciiTheme="minorHAnsi" w:hAnsiTheme="minorHAnsi" w:cstheme="minorHAnsi"/>
          <w:snapToGrid/>
          <w:sz w:val="20"/>
          <w:lang w:val="en-GB" w:eastAsia="en-GB"/>
        </w:rPr>
      </w:pPr>
    </w:p>
    <w:p w14:paraId="1DAA79C8" w14:textId="77777777" w:rsidR="00A71D9D" w:rsidRPr="005374A6" w:rsidRDefault="00A71D9D" w:rsidP="003D5D09">
      <w:pPr>
        <w:widowControl/>
        <w:numPr>
          <w:ilvl w:val="12"/>
          <w:numId w:val="0"/>
        </w:numPr>
        <w:jc w:val="both"/>
        <w:rPr>
          <w:rFonts w:asciiTheme="minorHAnsi" w:hAnsiTheme="minorHAnsi" w:cstheme="minorHAnsi"/>
          <w:snapToGrid/>
          <w:sz w:val="20"/>
          <w:lang w:val="en-GB" w:eastAsia="en-GB"/>
        </w:rPr>
      </w:pPr>
    </w:p>
    <w:p w14:paraId="300EB54A" w14:textId="77777777" w:rsidR="00A71D9D" w:rsidRPr="005374A6" w:rsidRDefault="00A71D9D" w:rsidP="003D5D09">
      <w:pPr>
        <w:widowControl/>
        <w:numPr>
          <w:ilvl w:val="12"/>
          <w:numId w:val="0"/>
        </w:numPr>
        <w:jc w:val="both"/>
        <w:rPr>
          <w:rFonts w:asciiTheme="minorHAnsi" w:hAnsiTheme="minorHAnsi" w:cstheme="minorHAnsi"/>
          <w:snapToGrid/>
          <w:sz w:val="20"/>
          <w:lang w:val="en-GB" w:eastAsia="en-GB"/>
        </w:rPr>
      </w:pPr>
    </w:p>
    <w:p w14:paraId="6681B095" w14:textId="77777777" w:rsidR="0043696E" w:rsidRDefault="0043696E" w:rsidP="003D5D09">
      <w:pPr>
        <w:widowControl/>
        <w:numPr>
          <w:ilvl w:val="12"/>
          <w:numId w:val="0"/>
        </w:numPr>
        <w:jc w:val="both"/>
        <w:rPr>
          <w:rFonts w:asciiTheme="minorHAnsi" w:hAnsiTheme="minorHAnsi" w:cstheme="minorHAnsi"/>
          <w:snapToGrid/>
          <w:sz w:val="20"/>
          <w:lang w:val="en-GB" w:eastAsia="en-GB"/>
        </w:rPr>
      </w:pPr>
    </w:p>
    <w:p w14:paraId="61FFC3F0" w14:textId="013EEFC9"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NB: The calculations must not be rounded off to the nearest Rand and must reflect the cents. Rounding off affects the rate/m² which is the base of the monthly rental levied.</w:t>
      </w:r>
    </w:p>
    <w:p w14:paraId="2C0CAB40"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p>
    <w:p w14:paraId="7D1280A7" w14:textId="327C0BFF" w:rsidR="003D5D09" w:rsidRPr="005374A6" w:rsidRDefault="003D5D09" w:rsidP="003D5D09">
      <w:pPr>
        <w:widowControl/>
        <w:numPr>
          <w:ilvl w:val="12"/>
          <w:numId w:val="0"/>
        </w:numPr>
        <w:jc w:val="both"/>
        <w:rPr>
          <w:rFonts w:asciiTheme="minorHAnsi" w:hAnsiTheme="minorHAnsi" w:cstheme="minorHAnsi"/>
          <w:b/>
          <w:snapToGrid/>
          <w:sz w:val="20"/>
          <w:lang w:val="en-GB" w:eastAsia="en-GB"/>
        </w:rPr>
      </w:pPr>
      <w:r w:rsidRPr="005374A6">
        <w:rPr>
          <w:rFonts w:asciiTheme="minorHAnsi" w:hAnsiTheme="minorHAnsi" w:cstheme="minorHAnsi"/>
          <w:b/>
          <w:i/>
          <w:snapToGrid/>
          <w:sz w:val="20"/>
          <w:lang w:val="en-GB" w:eastAsia="en-GB"/>
        </w:rPr>
        <w:t xml:space="preserve">REMEMBER </w:t>
      </w:r>
      <w:r w:rsidRPr="005374A6">
        <w:rPr>
          <w:rFonts w:asciiTheme="minorHAnsi" w:hAnsiTheme="minorHAnsi" w:cstheme="minorHAnsi"/>
          <w:b/>
          <w:snapToGrid/>
          <w:sz w:val="20"/>
          <w:lang w:val="en-GB" w:eastAsia="en-GB"/>
        </w:rPr>
        <w:t xml:space="preserve">the full contract amount inclusive of Value Added Tax (VAT) must be carried over to the </w:t>
      </w:r>
      <w:r w:rsidR="00502DE4" w:rsidRPr="005374A6">
        <w:rPr>
          <w:rFonts w:asciiTheme="minorHAnsi" w:hAnsiTheme="minorHAnsi" w:cstheme="minorHAnsi"/>
          <w:b/>
          <w:snapToGrid/>
          <w:sz w:val="20"/>
          <w:lang w:val="en-GB" w:eastAsia="en-GB"/>
        </w:rPr>
        <w:t>Pricing Schedule</w:t>
      </w:r>
      <w:r w:rsidRPr="005374A6">
        <w:rPr>
          <w:rFonts w:asciiTheme="minorHAnsi" w:hAnsiTheme="minorHAnsi" w:cstheme="minorHAnsi"/>
          <w:b/>
          <w:snapToGrid/>
          <w:sz w:val="20"/>
          <w:lang w:val="en-GB" w:eastAsia="en-GB"/>
        </w:rPr>
        <w:t xml:space="preserve"> (Page </w:t>
      </w:r>
      <w:r w:rsidR="002576D8" w:rsidRPr="005374A6">
        <w:rPr>
          <w:rFonts w:asciiTheme="minorHAnsi" w:hAnsiTheme="minorHAnsi" w:cstheme="minorHAnsi"/>
          <w:b/>
          <w:snapToGrid/>
          <w:sz w:val="20"/>
          <w:lang w:val="en-GB" w:eastAsia="en-GB"/>
        </w:rPr>
        <w:t>1</w:t>
      </w:r>
      <w:r w:rsidR="00502DE4" w:rsidRPr="005374A6">
        <w:rPr>
          <w:rFonts w:asciiTheme="minorHAnsi" w:hAnsiTheme="minorHAnsi" w:cstheme="minorHAnsi"/>
          <w:b/>
          <w:snapToGrid/>
          <w:sz w:val="20"/>
          <w:lang w:val="en-GB" w:eastAsia="en-GB"/>
        </w:rPr>
        <w:t>6</w:t>
      </w:r>
      <w:r w:rsidR="002576D8" w:rsidRPr="005374A6">
        <w:rPr>
          <w:rFonts w:asciiTheme="minorHAnsi" w:hAnsiTheme="minorHAnsi" w:cstheme="minorHAnsi"/>
          <w:b/>
          <w:snapToGrid/>
          <w:sz w:val="20"/>
          <w:lang w:val="en-GB" w:eastAsia="en-GB"/>
        </w:rPr>
        <w:t xml:space="preserve"> of this document</w:t>
      </w:r>
      <w:r w:rsidRPr="005374A6">
        <w:rPr>
          <w:rFonts w:asciiTheme="minorHAnsi" w:hAnsiTheme="minorHAnsi" w:cstheme="minorHAnsi"/>
          <w:b/>
          <w:snapToGrid/>
          <w:sz w:val="20"/>
          <w:lang w:val="en-GB" w:eastAsia="en-GB"/>
        </w:rPr>
        <w:t>). This is the figure on which the Department will adjudicate and apply preference points if applicable.</w:t>
      </w:r>
    </w:p>
    <w:p w14:paraId="49DE6EAB"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p>
    <w:p w14:paraId="75487474" w14:textId="77777777" w:rsidR="003D5D09" w:rsidRPr="005374A6" w:rsidRDefault="003D5D09" w:rsidP="003D5D09">
      <w:pPr>
        <w:widowControl/>
        <w:numPr>
          <w:ilvl w:val="12"/>
          <w:numId w:val="0"/>
        </w:numPr>
        <w:jc w:val="both"/>
        <w:rPr>
          <w:rFonts w:asciiTheme="minorHAnsi" w:hAnsiTheme="minorHAnsi" w:cstheme="minorHAnsi"/>
          <w:b/>
          <w:snapToGrid/>
          <w:sz w:val="20"/>
          <w:lang w:val="en-GB" w:eastAsia="en-GB"/>
        </w:rPr>
      </w:pPr>
    </w:p>
    <w:p w14:paraId="77A87A47"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1567E49D"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4DBA2763"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7985DE53"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1FAEFC6F"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1716DF8E"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638B0B06"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6832C71C"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7F0D6684"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4022E4FE"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15B7B4AD"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439B0081"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2C6F1C6C"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3DA2209E"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0FCA2EE2"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5A7553A4"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6216959D"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17769C7A"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3C5DB223"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7187BCEE"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7F67FCF4"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53601EA4"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2984591D"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555B77B7"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310C7A94"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46C7441A" w14:textId="77777777"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658C6618" w14:textId="471AE4C4" w:rsidR="008066C8" w:rsidRPr="005374A6" w:rsidRDefault="008066C8" w:rsidP="003D5D09">
      <w:pPr>
        <w:widowControl/>
        <w:numPr>
          <w:ilvl w:val="12"/>
          <w:numId w:val="0"/>
        </w:numPr>
        <w:jc w:val="both"/>
        <w:rPr>
          <w:rFonts w:asciiTheme="minorHAnsi" w:hAnsiTheme="minorHAnsi" w:cstheme="minorHAnsi"/>
          <w:b/>
          <w:snapToGrid/>
          <w:sz w:val="20"/>
          <w:lang w:val="en-GB" w:eastAsia="en-GB"/>
        </w:rPr>
      </w:pPr>
    </w:p>
    <w:p w14:paraId="6DC709D1" w14:textId="77777777" w:rsidR="00D83311" w:rsidRPr="005374A6" w:rsidRDefault="00D83311" w:rsidP="003D5D09">
      <w:pPr>
        <w:widowControl/>
        <w:numPr>
          <w:ilvl w:val="12"/>
          <w:numId w:val="0"/>
        </w:numPr>
        <w:jc w:val="both"/>
        <w:rPr>
          <w:rFonts w:asciiTheme="minorHAnsi" w:hAnsiTheme="minorHAnsi" w:cstheme="minorHAnsi"/>
          <w:b/>
          <w:snapToGrid/>
          <w:sz w:val="20"/>
          <w:lang w:val="en-GB" w:eastAsia="en-GB"/>
        </w:rPr>
      </w:pPr>
    </w:p>
    <w:p w14:paraId="595E11F4" w14:textId="0B2EF2B3" w:rsidR="00D518B5" w:rsidRPr="00C816A4" w:rsidRDefault="00D518B5" w:rsidP="003D5D09">
      <w:pPr>
        <w:widowControl/>
        <w:numPr>
          <w:ilvl w:val="12"/>
          <w:numId w:val="0"/>
        </w:numPr>
        <w:jc w:val="both"/>
        <w:rPr>
          <w:rFonts w:asciiTheme="minorHAnsi" w:hAnsiTheme="minorHAnsi" w:cstheme="minorHAnsi"/>
          <w:b/>
          <w:snapToGrid/>
          <w:sz w:val="4"/>
          <w:szCs w:val="4"/>
          <w:lang w:val="en-GB" w:eastAsia="en-GB"/>
        </w:rPr>
      </w:pPr>
    </w:p>
    <w:p w14:paraId="23216411" w14:textId="77777777" w:rsidR="00C816A4" w:rsidRPr="005374A6" w:rsidRDefault="00C816A4" w:rsidP="003D5D09">
      <w:pPr>
        <w:widowControl/>
        <w:numPr>
          <w:ilvl w:val="12"/>
          <w:numId w:val="0"/>
        </w:numPr>
        <w:jc w:val="both"/>
        <w:rPr>
          <w:rFonts w:asciiTheme="minorHAnsi" w:hAnsiTheme="minorHAnsi" w:cstheme="minorHAnsi"/>
          <w:b/>
          <w:snapToGrid/>
          <w:sz w:val="4"/>
          <w:szCs w:val="4"/>
          <w:lang w:val="en-GB" w:eastAsia="en-GB"/>
        </w:rPr>
      </w:pPr>
    </w:p>
    <w:p w14:paraId="1D8D82FD" w14:textId="77777777" w:rsidR="00D518B5" w:rsidRPr="005374A6" w:rsidRDefault="00D518B5" w:rsidP="003D5D09">
      <w:pPr>
        <w:widowControl/>
        <w:numPr>
          <w:ilvl w:val="12"/>
          <w:numId w:val="0"/>
        </w:numPr>
        <w:jc w:val="both"/>
        <w:rPr>
          <w:rFonts w:asciiTheme="minorHAnsi" w:hAnsiTheme="minorHAnsi" w:cstheme="minorHAnsi"/>
          <w:b/>
          <w:snapToGrid/>
          <w:sz w:val="4"/>
          <w:szCs w:val="4"/>
          <w:lang w:val="en-GB" w:eastAsia="en-GB"/>
        </w:rPr>
      </w:pPr>
    </w:p>
    <w:p w14:paraId="2CEC63A6" w14:textId="77777777" w:rsidR="008066C8" w:rsidRPr="0043696E" w:rsidRDefault="008066C8" w:rsidP="003D5D09">
      <w:pPr>
        <w:widowControl/>
        <w:numPr>
          <w:ilvl w:val="12"/>
          <w:numId w:val="0"/>
        </w:numPr>
        <w:jc w:val="both"/>
        <w:rPr>
          <w:rFonts w:asciiTheme="minorHAnsi" w:hAnsiTheme="minorHAnsi" w:cstheme="minorHAnsi"/>
          <w:b/>
          <w:snapToGrid/>
          <w:szCs w:val="24"/>
          <w:lang w:val="en-GB" w:eastAsia="en-GB"/>
        </w:rPr>
      </w:pPr>
      <w:r w:rsidRPr="005374A6">
        <w:rPr>
          <w:rFonts w:asciiTheme="minorHAnsi" w:hAnsiTheme="minorHAnsi" w:cstheme="minorHAnsi"/>
          <w:b/>
          <w:snapToGrid/>
          <w:sz w:val="20"/>
          <w:lang w:val="en-GB" w:eastAsia="en-GB"/>
        </w:rPr>
        <w:tab/>
      </w:r>
      <w:r w:rsidRPr="005374A6">
        <w:rPr>
          <w:rFonts w:asciiTheme="minorHAnsi" w:hAnsiTheme="minorHAnsi" w:cstheme="minorHAnsi"/>
          <w:b/>
          <w:snapToGrid/>
          <w:sz w:val="20"/>
          <w:lang w:val="en-GB" w:eastAsia="en-GB"/>
        </w:rPr>
        <w:tab/>
      </w:r>
      <w:r w:rsidRPr="005374A6">
        <w:rPr>
          <w:rFonts w:asciiTheme="minorHAnsi" w:hAnsiTheme="minorHAnsi" w:cstheme="minorHAnsi"/>
          <w:b/>
          <w:snapToGrid/>
          <w:sz w:val="20"/>
          <w:lang w:val="en-GB" w:eastAsia="en-GB"/>
        </w:rPr>
        <w:tab/>
      </w:r>
      <w:r w:rsidRPr="005374A6">
        <w:rPr>
          <w:rFonts w:asciiTheme="minorHAnsi" w:hAnsiTheme="minorHAnsi" w:cstheme="minorHAnsi"/>
          <w:b/>
          <w:snapToGrid/>
          <w:sz w:val="20"/>
          <w:lang w:val="en-GB" w:eastAsia="en-GB"/>
        </w:rPr>
        <w:tab/>
      </w:r>
      <w:r w:rsidRPr="005374A6">
        <w:rPr>
          <w:rFonts w:asciiTheme="minorHAnsi" w:hAnsiTheme="minorHAnsi" w:cstheme="minorHAnsi"/>
          <w:b/>
          <w:snapToGrid/>
          <w:sz w:val="20"/>
          <w:lang w:val="en-GB" w:eastAsia="en-GB"/>
        </w:rPr>
        <w:tab/>
      </w:r>
      <w:r w:rsidRPr="005374A6">
        <w:rPr>
          <w:rFonts w:asciiTheme="minorHAnsi" w:hAnsiTheme="minorHAnsi" w:cstheme="minorHAnsi"/>
          <w:b/>
          <w:snapToGrid/>
          <w:sz w:val="20"/>
          <w:lang w:val="en-GB" w:eastAsia="en-GB"/>
        </w:rPr>
        <w:tab/>
      </w:r>
      <w:r w:rsidRPr="005374A6">
        <w:rPr>
          <w:rFonts w:asciiTheme="minorHAnsi" w:hAnsiTheme="minorHAnsi" w:cstheme="minorHAnsi"/>
          <w:b/>
          <w:snapToGrid/>
          <w:sz w:val="20"/>
          <w:lang w:val="en-GB" w:eastAsia="en-GB"/>
        </w:rPr>
        <w:tab/>
      </w:r>
      <w:r w:rsidRPr="0043696E">
        <w:rPr>
          <w:rFonts w:asciiTheme="minorHAnsi" w:hAnsiTheme="minorHAnsi" w:cstheme="minorHAnsi"/>
          <w:b/>
          <w:snapToGrid/>
          <w:szCs w:val="24"/>
          <w:lang w:val="en-GB" w:eastAsia="en-GB"/>
        </w:rPr>
        <w:t>SECTION R</w:t>
      </w:r>
    </w:p>
    <w:p w14:paraId="03B7ADDA" w14:textId="77777777" w:rsidR="008066C8" w:rsidRPr="0043696E" w:rsidRDefault="008066C8" w:rsidP="003D5D09">
      <w:pPr>
        <w:widowControl/>
        <w:numPr>
          <w:ilvl w:val="12"/>
          <w:numId w:val="0"/>
        </w:numPr>
        <w:jc w:val="both"/>
        <w:rPr>
          <w:rFonts w:asciiTheme="minorHAnsi" w:hAnsiTheme="minorHAnsi" w:cstheme="minorHAnsi"/>
          <w:b/>
          <w:snapToGrid/>
          <w:szCs w:val="24"/>
          <w:lang w:val="en-GB" w:eastAsia="en-GB"/>
        </w:rPr>
      </w:pPr>
    </w:p>
    <w:p w14:paraId="38952FCE" w14:textId="7C8E9DE2" w:rsidR="003D5D09" w:rsidRPr="0043696E" w:rsidRDefault="003D5D09" w:rsidP="003D5D09">
      <w:pPr>
        <w:widowControl/>
        <w:jc w:val="both"/>
        <w:rPr>
          <w:rFonts w:asciiTheme="minorHAnsi" w:hAnsiTheme="minorHAnsi" w:cstheme="minorHAnsi"/>
          <w:b/>
          <w:bCs/>
          <w:snapToGrid/>
          <w:szCs w:val="24"/>
          <w:lang w:val="en-GB" w:eastAsia="en-GB"/>
        </w:rPr>
      </w:pPr>
      <w:r w:rsidRPr="0043696E">
        <w:rPr>
          <w:rFonts w:asciiTheme="minorHAnsi" w:hAnsiTheme="minorHAnsi" w:cstheme="minorHAnsi"/>
          <w:b/>
          <w:bCs/>
          <w:snapToGrid/>
          <w:szCs w:val="24"/>
          <w:lang w:val="en-GB" w:eastAsia="en-GB"/>
        </w:rPr>
        <w:tab/>
      </w:r>
      <w:r w:rsidR="0008246C" w:rsidRPr="0043696E">
        <w:rPr>
          <w:rFonts w:asciiTheme="minorHAnsi" w:hAnsiTheme="minorHAnsi" w:cstheme="minorHAnsi"/>
          <w:b/>
          <w:bCs/>
          <w:snapToGrid/>
          <w:szCs w:val="24"/>
          <w:lang w:val="en-GB" w:eastAsia="en-GB"/>
        </w:rPr>
        <w:tab/>
      </w:r>
      <w:r w:rsidR="0008246C" w:rsidRPr="0043696E">
        <w:rPr>
          <w:rFonts w:asciiTheme="minorHAnsi" w:hAnsiTheme="minorHAnsi" w:cstheme="minorHAnsi"/>
          <w:b/>
          <w:bCs/>
          <w:snapToGrid/>
          <w:szCs w:val="24"/>
          <w:lang w:val="en-GB" w:eastAsia="en-GB"/>
        </w:rPr>
        <w:tab/>
      </w:r>
      <w:r w:rsidR="0008246C" w:rsidRPr="0043696E">
        <w:rPr>
          <w:rFonts w:asciiTheme="minorHAnsi" w:hAnsiTheme="minorHAnsi" w:cstheme="minorHAnsi"/>
          <w:b/>
          <w:bCs/>
          <w:snapToGrid/>
          <w:szCs w:val="24"/>
          <w:lang w:val="en-GB" w:eastAsia="en-GB"/>
        </w:rPr>
        <w:tab/>
      </w:r>
      <w:r w:rsidR="0008246C" w:rsidRPr="0043696E">
        <w:rPr>
          <w:rFonts w:asciiTheme="minorHAnsi" w:hAnsiTheme="minorHAnsi" w:cstheme="minorHAnsi"/>
          <w:b/>
          <w:bCs/>
          <w:snapToGrid/>
          <w:szCs w:val="24"/>
          <w:lang w:val="en-GB" w:eastAsia="en-GB"/>
        </w:rPr>
        <w:tab/>
      </w:r>
      <w:r w:rsidR="0008246C" w:rsidRPr="0043696E">
        <w:rPr>
          <w:rFonts w:asciiTheme="minorHAnsi" w:hAnsiTheme="minorHAnsi" w:cstheme="minorHAnsi"/>
          <w:b/>
          <w:bCs/>
          <w:snapToGrid/>
          <w:szCs w:val="24"/>
          <w:lang w:val="en-GB" w:eastAsia="en-GB"/>
        </w:rPr>
        <w:tab/>
        <w:t xml:space="preserve">      </w:t>
      </w:r>
      <w:r w:rsidRPr="0043696E">
        <w:rPr>
          <w:rFonts w:asciiTheme="minorHAnsi" w:hAnsiTheme="minorHAnsi" w:cstheme="minorHAnsi"/>
          <w:b/>
          <w:bCs/>
          <w:snapToGrid/>
          <w:szCs w:val="24"/>
          <w:lang w:val="en-GB" w:eastAsia="en-GB"/>
        </w:rPr>
        <w:t>OFFER TO LEASE</w:t>
      </w:r>
    </w:p>
    <w:p w14:paraId="064BDF97" w14:textId="77777777" w:rsidR="0008246C" w:rsidRPr="005374A6" w:rsidRDefault="0008246C" w:rsidP="003D5D09">
      <w:pPr>
        <w:widowControl/>
        <w:jc w:val="both"/>
        <w:rPr>
          <w:rFonts w:asciiTheme="minorHAnsi" w:hAnsiTheme="minorHAnsi" w:cstheme="minorHAnsi"/>
          <w:b/>
          <w:bCs/>
          <w:snapToGrid/>
          <w:sz w:val="20"/>
          <w:lang w:val="en-GB" w:eastAsia="en-GB"/>
        </w:rPr>
      </w:pPr>
    </w:p>
    <w:p w14:paraId="68AF2ED1" w14:textId="35D45756" w:rsidR="00C816A4" w:rsidRPr="00C816A4" w:rsidRDefault="002E707F" w:rsidP="00C816A4">
      <w:pPr>
        <w:widowControl/>
        <w:numPr>
          <w:ilvl w:val="12"/>
          <w:numId w:val="0"/>
        </w:numPr>
        <w:jc w:val="both"/>
        <w:rPr>
          <w:rFonts w:asciiTheme="minorHAnsi" w:hAnsiTheme="minorHAnsi" w:cstheme="minorHAnsi"/>
          <w:snapToGrid/>
          <w:sz w:val="20"/>
          <w:lang w:val="en-ZA" w:eastAsia="en-GB"/>
        </w:rPr>
      </w:pPr>
      <w:r w:rsidRPr="005374A6">
        <w:rPr>
          <w:rFonts w:asciiTheme="minorHAnsi" w:hAnsiTheme="minorHAnsi" w:cstheme="minorHAnsi"/>
          <w:snapToGrid/>
          <w:sz w:val="20"/>
          <w:lang w:val="en-ZA" w:eastAsia="en-GB"/>
        </w:rPr>
        <w:t xml:space="preserve">For </w:t>
      </w:r>
      <w:r w:rsidR="00B93F83" w:rsidRPr="005374A6">
        <w:rPr>
          <w:rFonts w:asciiTheme="minorHAnsi" w:hAnsiTheme="minorHAnsi" w:cstheme="minorHAnsi"/>
          <w:snapToGrid/>
          <w:sz w:val="20"/>
          <w:lang w:val="en-ZA" w:eastAsia="en-GB"/>
        </w:rPr>
        <w:t>hire of office accommodation</w:t>
      </w:r>
      <w:r w:rsidRPr="005374A6">
        <w:rPr>
          <w:rFonts w:asciiTheme="minorHAnsi" w:hAnsiTheme="minorHAnsi" w:cstheme="minorHAnsi"/>
          <w:snapToGrid/>
          <w:sz w:val="20"/>
          <w:lang w:val="en-ZA" w:eastAsia="en-GB"/>
        </w:rPr>
        <w:t xml:space="preserve"> to the Department of Public Works: Kwazulu-Natal Provincial Administration of Lettable Area Sufficient to Accommodate Suitable Offices as per table below for a period of 05 Years with an option to Extend for a further 04 Years And 11 Months. However the extension for a four (04) Years And 11 Months</w:t>
      </w:r>
      <w:r w:rsidR="00C816A4">
        <w:rPr>
          <w:rFonts w:asciiTheme="minorHAnsi" w:hAnsiTheme="minorHAnsi" w:cstheme="minorHAnsi"/>
          <w:snapToGrid/>
          <w:sz w:val="20"/>
          <w:lang w:val="en-ZA" w:eastAsia="en-GB"/>
        </w:rPr>
        <w:t>.</w:t>
      </w:r>
      <w:r w:rsidRPr="005374A6">
        <w:rPr>
          <w:rFonts w:asciiTheme="minorHAnsi" w:hAnsiTheme="minorHAnsi" w:cstheme="minorHAnsi"/>
          <w:snapToGrid/>
          <w:sz w:val="20"/>
          <w:lang w:val="en-ZA" w:eastAsia="en-GB"/>
        </w:rPr>
        <w:t xml:space="preserve"> </w:t>
      </w:r>
      <w:r w:rsidR="00C816A4" w:rsidRPr="00C816A4">
        <w:rPr>
          <w:rFonts w:asciiTheme="minorHAnsi" w:hAnsiTheme="minorHAnsi" w:cstheme="minorHAnsi"/>
          <w:snapToGrid/>
          <w:sz w:val="20"/>
          <w:lang w:val="en-ZA" w:eastAsia="en-GB"/>
        </w:rPr>
        <w:t xml:space="preserve">However, the rental for the first year of the option period will revert to the rate/m² of year one rental of the initial lease in terms of this lease and there will be no escalation affected during the extended term of the lease.    </w:t>
      </w:r>
      <w:r w:rsidR="00C816A4" w:rsidRPr="00C816A4">
        <w:rPr>
          <w:rFonts w:asciiTheme="minorHAnsi" w:hAnsiTheme="minorHAnsi" w:cstheme="minorHAnsi"/>
          <w:bCs/>
          <w:snapToGrid/>
          <w:sz w:val="20"/>
          <w:lang w:val="en-ZA" w:eastAsia="en-GB"/>
        </w:rPr>
        <w:t xml:space="preserve">  </w:t>
      </w:r>
    </w:p>
    <w:p w14:paraId="1789D067" w14:textId="23A3E776" w:rsidR="003D5D09" w:rsidRPr="005374A6" w:rsidRDefault="003D5D09" w:rsidP="003D5D09">
      <w:pPr>
        <w:widowControl/>
        <w:numPr>
          <w:ilvl w:val="12"/>
          <w:numId w:val="0"/>
        </w:numPr>
        <w:jc w:val="both"/>
        <w:rPr>
          <w:rFonts w:asciiTheme="minorHAnsi" w:hAnsiTheme="minorHAnsi" w:cstheme="minorHAnsi"/>
          <w:b/>
          <w:bCs/>
          <w:snapToGrid/>
          <w:sz w:val="20"/>
          <w:lang w:val="en-ZA" w:eastAsia="en-GB"/>
        </w:rPr>
      </w:pPr>
    </w:p>
    <w:p w14:paraId="1D0CCCAC"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b/>
          <w:bCs/>
          <w:snapToGrid/>
          <w:sz w:val="20"/>
          <w:lang w:val="en-GB" w:eastAsia="en-GB"/>
        </w:rPr>
        <w:t xml:space="preserve">NB. </w:t>
      </w:r>
      <w:r w:rsidRPr="005374A6">
        <w:rPr>
          <w:rFonts w:asciiTheme="minorHAnsi" w:hAnsiTheme="minorHAnsi" w:cstheme="minorHAnsi"/>
          <w:snapToGrid/>
          <w:sz w:val="20"/>
          <w:lang w:val="en-GB" w:eastAsia="en-GB"/>
        </w:rPr>
        <w:t>If the space provided is insufficient, additional information may be provided on a separate annexure {appropriately numbered/indexed}.</w:t>
      </w:r>
    </w:p>
    <w:p w14:paraId="0F14A061"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p>
    <w:p w14:paraId="25595E11" w14:textId="77777777" w:rsidR="003D5D09" w:rsidRPr="005374A6" w:rsidRDefault="003D5D09" w:rsidP="00B77C18">
      <w:pPr>
        <w:widowControl/>
        <w:numPr>
          <w:ilvl w:val="0"/>
          <w:numId w:val="46"/>
        </w:numPr>
        <w:jc w:val="both"/>
        <w:rPr>
          <w:rFonts w:asciiTheme="minorHAnsi" w:hAnsiTheme="minorHAnsi" w:cstheme="minorHAnsi"/>
          <w:snapToGrid/>
          <w:sz w:val="20"/>
          <w:lang w:eastAsia="en-GB"/>
        </w:rPr>
      </w:pPr>
      <w:r w:rsidRPr="005374A6">
        <w:rPr>
          <w:rFonts w:asciiTheme="minorHAnsi" w:hAnsiTheme="minorHAnsi" w:cstheme="minorHAnsi"/>
          <w:b/>
          <w:bCs/>
          <w:snapToGrid/>
          <w:sz w:val="20"/>
          <w:u w:val="single"/>
          <w:lang w:eastAsia="en-GB"/>
        </w:rPr>
        <w:t>TENDERER/LESSOR/AGENT/TRUSTEE DETAILS</w:t>
      </w:r>
    </w:p>
    <w:p w14:paraId="707A67D2"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p>
    <w:p w14:paraId="22EDE597" w14:textId="360C3518" w:rsidR="003D5D09" w:rsidRPr="005374A6" w:rsidRDefault="003D5D09" w:rsidP="009E62A0">
      <w:pPr>
        <w:widowControl/>
        <w:numPr>
          <w:ilvl w:val="12"/>
          <w:numId w:val="0"/>
        </w:numPr>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NAME OF TENDERER</w:t>
      </w:r>
      <w:r w:rsidRPr="005374A6">
        <w:rPr>
          <w:rFonts w:asciiTheme="minorHAnsi" w:hAnsiTheme="minorHAnsi" w:cstheme="minorHAnsi"/>
          <w:snapToGrid/>
          <w:sz w:val="20"/>
          <w:lang w:val="en-GB" w:eastAsia="en-GB"/>
        </w:rPr>
        <w:tab/>
        <w:t>__________________________________________________________________</w:t>
      </w:r>
      <w:r w:rsidR="009E62A0" w:rsidRPr="005374A6">
        <w:rPr>
          <w:rFonts w:asciiTheme="minorHAnsi" w:hAnsiTheme="minorHAnsi" w:cstheme="minorHAnsi"/>
          <w:snapToGrid/>
          <w:sz w:val="20"/>
          <w:lang w:val="en-GB" w:eastAsia="en-GB"/>
        </w:rPr>
        <w:t>_______</w:t>
      </w:r>
      <w:r w:rsidRPr="005374A6">
        <w:rPr>
          <w:rFonts w:asciiTheme="minorHAnsi" w:hAnsiTheme="minorHAnsi" w:cstheme="minorHAnsi"/>
          <w:snapToGrid/>
          <w:sz w:val="20"/>
          <w:lang w:val="en-GB" w:eastAsia="en-GB"/>
        </w:rPr>
        <w:t>__________</w:t>
      </w:r>
    </w:p>
    <w:p w14:paraId="1B8DA6E7" w14:textId="77777777" w:rsidR="003D5D09" w:rsidRPr="005374A6" w:rsidRDefault="003D5D09" w:rsidP="009E62A0">
      <w:pPr>
        <w:widowControl/>
        <w:numPr>
          <w:ilvl w:val="12"/>
          <w:numId w:val="0"/>
        </w:numPr>
        <w:rPr>
          <w:rFonts w:asciiTheme="minorHAnsi" w:hAnsiTheme="minorHAnsi" w:cstheme="minorHAnsi"/>
          <w:snapToGrid/>
          <w:sz w:val="20"/>
          <w:lang w:val="en-GB" w:eastAsia="en-GB"/>
        </w:rPr>
      </w:pPr>
    </w:p>
    <w:p w14:paraId="2448A59D" w14:textId="36678D76" w:rsidR="003D5D09" w:rsidRPr="005374A6" w:rsidRDefault="003D5D09" w:rsidP="009E62A0">
      <w:pPr>
        <w:widowControl/>
        <w:numPr>
          <w:ilvl w:val="12"/>
          <w:numId w:val="0"/>
        </w:numPr>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COMPANY: _________________________________________________________________________</w:t>
      </w:r>
      <w:r w:rsidR="009E62A0" w:rsidRPr="005374A6">
        <w:rPr>
          <w:rFonts w:asciiTheme="minorHAnsi" w:hAnsiTheme="minorHAnsi" w:cstheme="minorHAnsi"/>
          <w:snapToGrid/>
          <w:sz w:val="20"/>
          <w:lang w:val="en-GB" w:eastAsia="en-GB"/>
        </w:rPr>
        <w:t>____</w:t>
      </w:r>
      <w:r w:rsidRPr="005374A6">
        <w:rPr>
          <w:rFonts w:asciiTheme="minorHAnsi" w:hAnsiTheme="minorHAnsi" w:cstheme="minorHAnsi"/>
          <w:snapToGrid/>
          <w:sz w:val="20"/>
          <w:lang w:val="en-GB" w:eastAsia="en-GB"/>
        </w:rPr>
        <w:t>____________</w:t>
      </w:r>
    </w:p>
    <w:p w14:paraId="12064CA2" w14:textId="77777777" w:rsidR="003D5D09" w:rsidRPr="005374A6" w:rsidRDefault="003D5D09" w:rsidP="009E62A0">
      <w:pPr>
        <w:widowControl/>
        <w:numPr>
          <w:ilvl w:val="12"/>
          <w:numId w:val="0"/>
        </w:numPr>
        <w:rPr>
          <w:rFonts w:asciiTheme="minorHAnsi" w:hAnsiTheme="minorHAnsi" w:cstheme="minorHAnsi"/>
          <w:snapToGrid/>
          <w:sz w:val="20"/>
          <w:lang w:val="en-GB" w:eastAsia="en-GB"/>
        </w:rPr>
      </w:pPr>
    </w:p>
    <w:p w14:paraId="16B6991A" w14:textId="2FE79575" w:rsidR="003D5D09" w:rsidRPr="005374A6" w:rsidRDefault="003D5D09" w:rsidP="009E62A0">
      <w:pPr>
        <w:widowControl/>
        <w:numPr>
          <w:ilvl w:val="12"/>
          <w:numId w:val="0"/>
        </w:numPr>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POSTAL ADDRESS: ____________________________________________________________________</w:t>
      </w:r>
      <w:r w:rsidR="009E62A0" w:rsidRPr="005374A6">
        <w:rPr>
          <w:rFonts w:asciiTheme="minorHAnsi" w:hAnsiTheme="minorHAnsi" w:cstheme="minorHAnsi"/>
          <w:snapToGrid/>
          <w:sz w:val="20"/>
          <w:lang w:val="en-GB" w:eastAsia="en-GB"/>
        </w:rPr>
        <w:t>___________</w:t>
      </w:r>
      <w:r w:rsidRPr="005374A6">
        <w:rPr>
          <w:rFonts w:asciiTheme="minorHAnsi" w:hAnsiTheme="minorHAnsi" w:cstheme="minorHAnsi"/>
          <w:snapToGrid/>
          <w:sz w:val="20"/>
          <w:lang w:val="en-GB" w:eastAsia="en-GB"/>
        </w:rPr>
        <w:t>__________</w:t>
      </w:r>
    </w:p>
    <w:p w14:paraId="761C4166" w14:textId="77777777" w:rsidR="003D5D09" w:rsidRPr="005374A6" w:rsidRDefault="003D5D09" w:rsidP="009E62A0">
      <w:pPr>
        <w:widowControl/>
        <w:numPr>
          <w:ilvl w:val="12"/>
          <w:numId w:val="0"/>
        </w:numPr>
        <w:rPr>
          <w:rFonts w:asciiTheme="minorHAnsi" w:hAnsiTheme="minorHAnsi" w:cstheme="minorHAnsi"/>
          <w:snapToGrid/>
          <w:sz w:val="20"/>
          <w:lang w:val="en-GB" w:eastAsia="en-GB"/>
        </w:rPr>
      </w:pPr>
    </w:p>
    <w:p w14:paraId="3505E6C8" w14:textId="596E8DE5" w:rsidR="003D5D09" w:rsidRPr="005374A6" w:rsidRDefault="003D5D09" w:rsidP="009E62A0">
      <w:pPr>
        <w:widowControl/>
        <w:numPr>
          <w:ilvl w:val="12"/>
          <w:numId w:val="0"/>
        </w:numPr>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TELEPHONE NO: ____________________</w:t>
      </w:r>
      <w:r w:rsidR="009E62A0" w:rsidRPr="005374A6">
        <w:rPr>
          <w:rFonts w:asciiTheme="minorHAnsi" w:hAnsiTheme="minorHAnsi" w:cstheme="minorHAnsi"/>
          <w:snapToGrid/>
          <w:sz w:val="20"/>
          <w:lang w:val="en-GB" w:eastAsia="en-GB"/>
        </w:rPr>
        <w:t>_______</w:t>
      </w:r>
      <w:r w:rsidR="00C816A4">
        <w:rPr>
          <w:rFonts w:asciiTheme="minorHAnsi" w:hAnsiTheme="minorHAnsi" w:cstheme="minorHAnsi"/>
          <w:snapToGrid/>
          <w:sz w:val="20"/>
          <w:lang w:val="en-GB" w:eastAsia="en-GB"/>
        </w:rPr>
        <w:t>_________</w:t>
      </w:r>
      <w:r w:rsidR="009E62A0" w:rsidRPr="005374A6">
        <w:rPr>
          <w:rFonts w:asciiTheme="minorHAnsi" w:hAnsiTheme="minorHAnsi" w:cstheme="minorHAnsi"/>
          <w:snapToGrid/>
          <w:sz w:val="20"/>
          <w:lang w:val="en-GB" w:eastAsia="en-GB"/>
        </w:rPr>
        <w:t xml:space="preserve">_______  FAX </w:t>
      </w:r>
      <w:r w:rsidRPr="005374A6">
        <w:rPr>
          <w:rFonts w:asciiTheme="minorHAnsi" w:hAnsiTheme="minorHAnsi" w:cstheme="minorHAnsi"/>
          <w:snapToGrid/>
          <w:sz w:val="20"/>
          <w:lang w:val="en-GB" w:eastAsia="en-GB"/>
        </w:rPr>
        <w:t>NO.__________</w:t>
      </w:r>
      <w:r w:rsidR="00C816A4">
        <w:rPr>
          <w:rFonts w:asciiTheme="minorHAnsi" w:hAnsiTheme="minorHAnsi" w:cstheme="minorHAnsi"/>
          <w:snapToGrid/>
          <w:sz w:val="20"/>
          <w:lang w:val="en-GB" w:eastAsia="en-GB"/>
        </w:rPr>
        <w:t>________</w:t>
      </w:r>
      <w:r w:rsidRPr="005374A6">
        <w:rPr>
          <w:rFonts w:asciiTheme="minorHAnsi" w:hAnsiTheme="minorHAnsi" w:cstheme="minorHAnsi"/>
          <w:snapToGrid/>
          <w:sz w:val="20"/>
          <w:lang w:val="en-GB" w:eastAsia="en-GB"/>
        </w:rPr>
        <w:t>______________________</w:t>
      </w:r>
    </w:p>
    <w:p w14:paraId="3E7362E5"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p>
    <w:p w14:paraId="6BA5B5AB"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CONTACT PERSON</w:t>
      </w:r>
      <w:r w:rsidRPr="005374A6">
        <w:rPr>
          <w:rFonts w:asciiTheme="minorHAnsi" w:hAnsiTheme="minorHAnsi" w:cstheme="minorHAnsi"/>
          <w:snapToGrid/>
          <w:sz w:val="20"/>
          <w:lang w:val="en-GB" w:eastAsia="en-GB"/>
        </w:rPr>
        <w:tab/>
        <w:t>______________________________________</w:t>
      </w:r>
    </w:p>
    <w:p w14:paraId="4F375017"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p>
    <w:p w14:paraId="18085CA6"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p>
    <w:p w14:paraId="13D6FB10" w14:textId="77777777" w:rsidR="003D5D09" w:rsidRPr="005374A6" w:rsidRDefault="003D5D09" w:rsidP="003D5D09">
      <w:pPr>
        <w:widowControl/>
        <w:numPr>
          <w:ilvl w:val="12"/>
          <w:numId w:val="0"/>
        </w:numPr>
        <w:jc w:val="both"/>
        <w:rPr>
          <w:rFonts w:asciiTheme="minorHAnsi" w:hAnsiTheme="minorHAnsi" w:cstheme="minorHAnsi"/>
          <w:bCs/>
          <w:snapToGrid/>
          <w:sz w:val="20"/>
          <w:u w:val="single"/>
          <w:lang w:eastAsia="en-GB"/>
        </w:rPr>
      </w:pPr>
      <w:r w:rsidRPr="005374A6">
        <w:rPr>
          <w:rFonts w:asciiTheme="minorHAnsi" w:hAnsiTheme="minorHAnsi" w:cstheme="minorHAnsi"/>
          <w:bCs/>
          <w:snapToGrid/>
          <w:sz w:val="20"/>
          <w:lang w:eastAsia="en-GB"/>
        </w:rPr>
        <w:t>2.</w:t>
      </w:r>
      <w:r w:rsidRPr="005374A6">
        <w:rPr>
          <w:rFonts w:asciiTheme="minorHAnsi" w:hAnsiTheme="minorHAnsi" w:cstheme="minorHAnsi"/>
          <w:bCs/>
          <w:snapToGrid/>
          <w:sz w:val="20"/>
          <w:lang w:eastAsia="en-GB"/>
        </w:rPr>
        <w:tab/>
      </w:r>
      <w:r w:rsidRPr="005374A6">
        <w:rPr>
          <w:rFonts w:asciiTheme="minorHAnsi" w:hAnsiTheme="minorHAnsi" w:cstheme="minorHAnsi"/>
          <w:bCs/>
          <w:snapToGrid/>
          <w:sz w:val="20"/>
          <w:u w:val="single"/>
          <w:lang w:eastAsia="en-GB"/>
        </w:rPr>
        <w:t>PARTICULARS OF THE PREMISES OFFERED</w:t>
      </w:r>
    </w:p>
    <w:p w14:paraId="396A557A"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p w14:paraId="3F5DF9CB"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190"/>
        <w:gridCol w:w="5618"/>
      </w:tblGrid>
      <w:tr w:rsidR="003D5D09" w:rsidRPr="005374A6" w14:paraId="4471390C" w14:textId="77777777" w:rsidTr="003D5D09">
        <w:tc>
          <w:tcPr>
            <w:tcW w:w="675" w:type="dxa"/>
            <w:shd w:val="clear" w:color="auto" w:fill="auto"/>
          </w:tcPr>
          <w:p w14:paraId="1344BDBC"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No.</w:t>
            </w:r>
          </w:p>
        </w:tc>
        <w:tc>
          <w:tcPr>
            <w:tcW w:w="4253" w:type="dxa"/>
            <w:shd w:val="clear" w:color="auto" w:fill="auto"/>
          </w:tcPr>
          <w:p w14:paraId="4F2F98BB"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Description</w:t>
            </w:r>
          </w:p>
        </w:tc>
        <w:tc>
          <w:tcPr>
            <w:tcW w:w="5812" w:type="dxa"/>
            <w:shd w:val="clear" w:color="auto" w:fill="auto"/>
          </w:tcPr>
          <w:p w14:paraId="70032A0D"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 xml:space="preserve">Details </w:t>
            </w:r>
          </w:p>
        </w:tc>
      </w:tr>
      <w:tr w:rsidR="003D5D09" w:rsidRPr="005374A6" w14:paraId="4C52C4F6" w14:textId="77777777" w:rsidTr="003D5D09">
        <w:tc>
          <w:tcPr>
            <w:tcW w:w="675" w:type="dxa"/>
            <w:shd w:val="clear" w:color="auto" w:fill="auto"/>
          </w:tcPr>
          <w:p w14:paraId="46A652CE"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1.</w:t>
            </w:r>
          </w:p>
        </w:tc>
        <w:tc>
          <w:tcPr>
            <w:tcW w:w="4253" w:type="dxa"/>
            <w:shd w:val="clear" w:color="auto" w:fill="auto"/>
          </w:tcPr>
          <w:p w14:paraId="75C393AE" w14:textId="77777777" w:rsidR="003D5D09" w:rsidRPr="005374A6" w:rsidRDefault="003D5D09" w:rsidP="003D5D09">
            <w:pPr>
              <w:widowControl/>
              <w:numPr>
                <w:ilvl w:val="12"/>
                <w:numId w:val="0"/>
              </w:numPr>
              <w:rPr>
                <w:rFonts w:asciiTheme="minorHAnsi" w:hAnsiTheme="minorHAnsi" w:cstheme="minorHAnsi"/>
                <w:b/>
                <w:bCs/>
                <w:snapToGrid/>
                <w:sz w:val="20"/>
                <w:u w:val="single"/>
                <w:lang w:eastAsia="en-GB"/>
              </w:rPr>
            </w:pPr>
            <w:r w:rsidRPr="005374A6">
              <w:rPr>
                <w:rFonts w:asciiTheme="minorHAnsi" w:hAnsiTheme="minorHAnsi" w:cstheme="minorHAnsi"/>
                <w:snapToGrid/>
                <w:sz w:val="20"/>
                <w:lang w:eastAsia="en-GB"/>
              </w:rPr>
              <w:t>NAME OF BUILDING</w:t>
            </w:r>
          </w:p>
        </w:tc>
        <w:tc>
          <w:tcPr>
            <w:tcW w:w="5812" w:type="dxa"/>
            <w:shd w:val="clear" w:color="auto" w:fill="auto"/>
          </w:tcPr>
          <w:p w14:paraId="6B057B29"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5374A6" w14:paraId="734BE5C5" w14:textId="77777777" w:rsidTr="003D5D09">
        <w:tc>
          <w:tcPr>
            <w:tcW w:w="675" w:type="dxa"/>
            <w:shd w:val="clear" w:color="auto" w:fill="auto"/>
          </w:tcPr>
          <w:p w14:paraId="1E5AEEF4"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2.</w:t>
            </w:r>
          </w:p>
        </w:tc>
        <w:tc>
          <w:tcPr>
            <w:tcW w:w="4253" w:type="dxa"/>
            <w:shd w:val="clear" w:color="auto" w:fill="auto"/>
          </w:tcPr>
          <w:p w14:paraId="218DDB76" w14:textId="77777777" w:rsidR="003D5D09" w:rsidRPr="005374A6" w:rsidRDefault="003D5D09" w:rsidP="003D5D09">
            <w:pPr>
              <w:widowControl/>
              <w:numPr>
                <w:ilvl w:val="12"/>
                <w:numId w:val="0"/>
              </w:numPr>
              <w:rPr>
                <w:rFonts w:asciiTheme="minorHAnsi" w:hAnsiTheme="minorHAnsi" w:cstheme="minorHAnsi"/>
                <w:b/>
                <w:bCs/>
                <w:snapToGrid/>
                <w:sz w:val="20"/>
                <w:u w:val="single"/>
                <w:lang w:eastAsia="en-GB"/>
              </w:rPr>
            </w:pPr>
            <w:r w:rsidRPr="005374A6">
              <w:rPr>
                <w:rFonts w:asciiTheme="minorHAnsi" w:hAnsiTheme="minorHAnsi" w:cstheme="minorHAnsi"/>
                <w:snapToGrid/>
                <w:sz w:val="20"/>
                <w:lang w:eastAsia="en-GB"/>
              </w:rPr>
              <w:t>STREET ADDRESS OF BUILDING</w:t>
            </w:r>
          </w:p>
        </w:tc>
        <w:tc>
          <w:tcPr>
            <w:tcW w:w="5812" w:type="dxa"/>
            <w:shd w:val="clear" w:color="auto" w:fill="auto"/>
          </w:tcPr>
          <w:p w14:paraId="5A290905"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5374A6" w14:paraId="14D103CD" w14:textId="77777777" w:rsidTr="003D5D09">
        <w:tc>
          <w:tcPr>
            <w:tcW w:w="675" w:type="dxa"/>
            <w:shd w:val="clear" w:color="auto" w:fill="auto"/>
          </w:tcPr>
          <w:p w14:paraId="41BAB86B"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3.</w:t>
            </w:r>
          </w:p>
        </w:tc>
        <w:tc>
          <w:tcPr>
            <w:tcW w:w="4253" w:type="dxa"/>
            <w:shd w:val="clear" w:color="auto" w:fill="auto"/>
          </w:tcPr>
          <w:p w14:paraId="3341B278" w14:textId="77777777" w:rsidR="003D5D09" w:rsidRPr="005374A6" w:rsidRDefault="003D5D09" w:rsidP="003D5D09">
            <w:pPr>
              <w:widowControl/>
              <w:numPr>
                <w:ilvl w:val="12"/>
                <w:numId w:val="0"/>
              </w:numPr>
              <w:rPr>
                <w:rFonts w:asciiTheme="minorHAnsi" w:hAnsiTheme="minorHAnsi" w:cstheme="minorHAnsi"/>
                <w:b/>
                <w:bCs/>
                <w:snapToGrid/>
                <w:sz w:val="20"/>
                <w:u w:val="single"/>
                <w:lang w:eastAsia="en-GB"/>
              </w:rPr>
            </w:pPr>
            <w:r w:rsidRPr="005374A6">
              <w:rPr>
                <w:rFonts w:asciiTheme="minorHAnsi" w:hAnsiTheme="minorHAnsi" w:cstheme="minorHAnsi"/>
                <w:snapToGrid/>
                <w:sz w:val="20"/>
                <w:lang w:eastAsia="en-GB"/>
              </w:rPr>
              <w:t>ERF NUMBER/REGISTERED PROPERTY DESCRIPTION</w:t>
            </w:r>
          </w:p>
        </w:tc>
        <w:tc>
          <w:tcPr>
            <w:tcW w:w="5812" w:type="dxa"/>
            <w:shd w:val="clear" w:color="auto" w:fill="auto"/>
          </w:tcPr>
          <w:p w14:paraId="7A687803"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5374A6" w14:paraId="3DE1E33B" w14:textId="77777777" w:rsidTr="003D5D09">
        <w:tc>
          <w:tcPr>
            <w:tcW w:w="675" w:type="dxa"/>
            <w:shd w:val="clear" w:color="auto" w:fill="auto"/>
          </w:tcPr>
          <w:p w14:paraId="318B9AED" w14:textId="77777777" w:rsidR="003D5D09" w:rsidRPr="005374A6" w:rsidRDefault="003D5D09" w:rsidP="003D5D09">
            <w:pPr>
              <w:widowControl/>
              <w:numPr>
                <w:ilvl w:val="12"/>
                <w:numId w:val="0"/>
              </w:numPr>
              <w:jc w:val="both"/>
              <w:rPr>
                <w:rFonts w:asciiTheme="minorHAnsi" w:hAnsiTheme="minorHAnsi" w:cstheme="minorHAnsi"/>
                <w:bCs/>
                <w:snapToGrid/>
                <w:sz w:val="20"/>
                <w:lang w:eastAsia="en-GB"/>
              </w:rPr>
            </w:pPr>
            <w:r w:rsidRPr="005374A6">
              <w:rPr>
                <w:rFonts w:asciiTheme="minorHAnsi" w:hAnsiTheme="minorHAnsi" w:cstheme="minorHAnsi"/>
                <w:bCs/>
                <w:snapToGrid/>
                <w:sz w:val="20"/>
                <w:lang w:eastAsia="en-GB"/>
              </w:rPr>
              <w:t>4.</w:t>
            </w:r>
          </w:p>
        </w:tc>
        <w:tc>
          <w:tcPr>
            <w:tcW w:w="4253" w:type="dxa"/>
            <w:shd w:val="clear" w:color="auto" w:fill="auto"/>
          </w:tcPr>
          <w:p w14:paraId="53C34C90" w14:textId="77777777" w:rsidR="003D5D09" w:rsidRPr="005374A6" w:rsidRDefault="003D5D09" w:rsidP="003D5D09">
            <w:pPr>
              <w:widowControl/>
              <w:numPr>
                <w:ilvl w:val="12"/>
                <w:numId w:val="0"/>
              </w:numPr>
              <w:rPr>
                <w:rFonts w:asciiTheme="minorHAnsi" w:hAnsiTheme="minorHAnsi" w:cstheme="minorHAnsi"/>
                <w:bCs/>
                <w:snapToGrid/>
                <w:sz w:val="20"/>
                <w:lang w:eastAsia="en-GB"/>
              </w:rPr>
            </w:pPr>
            <w:r w:rsidRPr="005374A6">
              <w:rPr>
                <w:rFonts w:asciiTheme="minorHAnsi" w:hAnsiTheme="minorHAnsi" w:cstheme="minorHAnsi"/>
                <w:bCs/>
                <w:snapToGrid/>
                <w:sz w:val="20"/>
                <w:lang w:eastAsia="en-GB"/>
              </w:rPr>
              <w:t>TITLE DEED NUMBER OF PROPERTY OFFERED (ATTACH A CERTIFIED COPY OF TITLE DEED AT TIME OF BID CLOSING)</w:t>
            </w:r>
          </w:p>
        </w:tc>
        <w:tc>
          <w:tcPr>
            <w:tcW w:w="5812" w:type="dxa"/>
            <w:shd w:val="clear" w:color="auto" w:fill="auto"/>
          </w:tcPr>
          <w:p w14:paraId="065D21AF"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5374A6" w14:paraId="2FE30FBC" w14:textId="77777777" w:rsidTr="003D5D09">
        <w:tc>
          <w:tcPr>
            <w:tcW w:w="675" w:type="dxa"/>
            <w:shd w:val="clear" w:color="auto" w:fill="auto"/>
          </w:tcPr>
          <w:p w14:paraId="1DD7322A"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5.</w:t>
            </w:r>
          </w:p>
        </w:tc>
        <w:tc>
          <w:tcPr>
            <w:tcW w:w="4253" w:type="dxa"/>
            <w:shd w:val="clear" w:color="auto" w:fill="auto"/>
          </w:tcPr>
          <w:p w14:paraId="63AC4607" w14:textId="77777777" w:rsidR="003D5D09" w:rsidRPr="005374A6" w:rsidRDefault="003D5D09" w:rsidP="003D5D09">
            <w:pPr>
              <w:widowControl/>
              <w:numPr>
                <w:ilvl w:val="12"/>
                <w:numId w:val="0"/>
              </w:numPr>
              <w:rPr>
                <w:rFonts w:asciiTheme="minorHAnsi" w:hAnsiTheme="minorHAnsi" w:cstheme="minorHAnsi"/>
                <w:b/>
                <w:bCs/>
                <w:snapToGrid/>
                <w:sz w:val="20"/>
                <w:u w:val="single"/>
                <w:lang w:eastAsia="en-GB"/>
              </w:rPr>
            </w:pPr>
            <w:r w:rsidRPr="005374A6">
              <w:rPr>
                <w:rFonts w:asciiTheme="minorHAnsi" w:hAnsiTheme="minorHAnsi" w:cstheme="minorHAnsi"/>
                <w:snapToGrid/>
                <w:sz w:val="20"/>
                <w:lang w:eastAsia="en-GB"/>
              </w:rPr>
              <w:t>TOTAL AREA (m²) OFFERED (LETTABLE AREA)</w:t>
            </w:r>
          </w:p>
        </w:tc>
        <w:tc>
          <w:tcPr>
            <w:tcW w:w="5812" w:type="dxa"/>
            <w:shd w:val="clear" w:color="auto" w:fill="auto"/>
          </w:tcPr>
          <w:p w14:paraId="63077367"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5374A6" w14:paraId="3F193F13" w14:textId="77777777" w:rsidTr="003D5D09">
        <w:tc>
          <w:tcPr>
            <w:tcW w:w="675" w:type="dxa"/>
            <w:shd w:val="clear" w:color="auto" w:fill="auto"/>
          </w:tcPr>
          <w:p w14:paraId="34DF668E"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6.</w:t>
            </w:r>
          </w:p>
        </w:tc>
        <w:tc>
          <w:tcPr>
            <w:tcW w:w="4253" w:type="dxa"/>
            <w:shd w:val="clear" w:color="auto" w:fill="auto"/>
          </w:tcPr>
          <w:p w14:paraId="796E2575" w14:textId="77777777" w:rsidR="003D5D09" w:rsidRPr="005374A6" w:rsidRDefault="003D5D09" w:rsidP="003D5D09">
            <w:pPr>
              <w:widowControl/>
              <w:numPr>
                <w:ilvl w:val="12"/>
                <w:numId w:val="0"/>
              </w:numPr>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LEASE PERIOD</w:t>
            </w:r>
          </w:p>
        </w:tc>
        <w:tc>
          <w:tcPr>
            <w:tcW w:w="5812" w:type="dxa"/>
            <w:shd w:val="clear" w:color="auto" w:fill="auto"/>
          </w:tcPr>
          <w:p w14:paraId="119FEB79"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5374A6" w14:paraId="796CBF4B" w14:textId="77777777" w:rsidTr="003D5D09">
        <w:tc>
          <w:tcPr>
            <w:tcW w:w="675" w:type="dxa"/>
            <w:shd w:val="clear" w:color="auto" w:fill="auto"/>
          </w:tcPr>
          <w:p w14:paraId="469585A2"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7.</w:t>
            </w:r>
          </w:p>
        </w:tc>
        <w:tc>
          <w:tcPr>
            <w:tcW w:w="4253" w:type="dxa"/>
            <w:shd w:val="clear" w:color="auto" w:fill="auto"/>
          </w:tcPr>
          <w:p w14:paraId="7134677F" w14:textId="77777777" w:rsidR="003D5D09" w:rsidRPr="005374A6" w:rsidRDefault="003D5D09" w:rsidP="003D5D09">
            <w:pPr>
              <w:widowControl/>
              <w:numPr>
                <w:ilvl w:val="12"/>
                <w:numId w:val="0"/>
              </w:numPr>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BRIEF DETAILS OF IMPROVEMENTS</w:t>
            </w:r>
          </w:p>
          <w:p w14:paraId="02737691" w14:textId="77777777" w:rsidR="003D5D09" w:rsidRPr="005374A6" w:rsidRDefault="003D5D09" w:rsidP="003D5D09">
            <w:pPr>
              <w:widowControl/>
              <w:numPr>
                <w:ilvl w:val="12"/>
                <w:numId w:val="0"/>
              </w:numPr>
              <w:rPr>
                <w:rFonts w:asciiTheme="minorHAnsi" w:hAnsiTheme="minorHAnsi" w:cstheme="minorHAnsi"/>
                <w:b/>
                <w:bCs/>
                <w:snapToGrid/>
                <w:sz w:val="20"/>
                <w:u w:val="single"/>
                <w:lang w:eastAsia="en-GB"/>
              </w:rPr>
            </w:pPr>
          </w:p>
          <w:p w14:paraId="22983CDE" w14:textId="77777777" w:rsidR="003D5D09" w:rsidRPr="005374A6" w:rsidRDefault="003D5D09" w:rsidP="003D5D09">
            <w:pPr>
              <w:widowControl/>
              <w:numPr>
                <w:ilvl w:val="12"/>
                <w:numId w:val="0"/>
              </w:numPr>
              <w:rPr>
                <w:rFonts w:asciiTheme="minorHAnsi" w:hAnsiTheme="minorHAnsi" w:cstheme="minorHAnsi"/>
                <w:b/>
                <w:bCs/>
                <w:snapToGrid/>
                <w:sz w:val="20"/>
                <w:u w:val="single"/>
                <w:lang w:eastAsia="en-GB"/>
              </w:rPr>
            </w:pPr>
          </w:p>
          <w:p w14:paraId="4563E03A" w14:textId="77777777" w:rsidR="003D5D09" w:rsidRPr="005374A6" w:rsidRDefault="003D5D09" w:rsidP="003D5D09">
            <w:pPr>
              <w:widowControl/>
              <w:numPr>
                <w:ilvl w:val="12"/>
                <w:numId w:val="0"/>
              </w:numPr>
              <w:rPr>
                <w:rFonts w:asciiTheme="minorHAnsi" w:hAnsiTheme="minorHAnsi" w:cstheme="minorHAnsi"/>
                <w:b/>
                <w:bCs/>
                <w:snapToGrid/>
                <w:sz w:val="20"/>
                <w:u w:val="single"/>
                <w:lang w:eastAsia="en-GB"/>
              </w:rPr>
            </w:pPr>
          </w:p>
        </w:tc>
        <w:tc>
          <w:tcPr>
            <w:tcW w:w="5812" w:type="dxa"/>
            <w:shd w:val="clear" w:color="auto" w:fill="auto"/>
          </w:tcPr>
          <w:p w14:paraId="239DD7CE"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5374A6" w14:paraId="71B580AE" w14:textId="77777777" w:rsidTr="003D5D09">
        <w:tc>
          <w:tcPr>
            <w:tcW w:w="675" w:type="dxa"/>
            <w:shd w:val="clear" w:color="auto" w:fill="auto"/>
          </w:tcPr>
          <w:p w14:paraId="5BF388B2"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8.</w:t>
            </w:r>
          </w:p>
        </w:tc>
        <w:tc>
          <w:tcPr>
            <w:tcW w:w="4253" w:type="dxa"/>
            <w:shd w:val="clear" w:color="auto" w:fill="auto"/>
          </w:tcPr>
          <w:p w14:paraId="28CFF699" w14:textId="77777777" w:rsidR="003D5D09" w:rsidRPr="005374A6" w:rsidRDefault="003D5D09" w:rsidP="003D5D09">
            <w:pPr>
              <w:widowControl/>
              <w:numPr>
                <w:ilvl w:val="12"/>
                <w:numId w:val="0"/>
              </w:numPr>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BRIEF DETAILS OF FIXTURES AND FITTINGS</w:t>
            </w:r>
          </w:p>
          <w:p w14:paraId="4D340E91" w14:textId="77777777" w:rsidR="003D5D09" w:rsidRPr="005374A6" w:rsidRDefault="003D5D09" w:rsidP="003D5D09">
            <w:pPr>
              <w:widowControl/>
              <w:numPr>
                <w:ilvl w:val="12"/>
                <w:numId w:val="0"/>
              </w:numPr>
              <w:rPr>
                <w:rFonts w:asciiTheme="minorHAnsi" w:hAnsiTheme="minorHAnsi" w:cstheme="minorHAnsi"/>
                <w:b/>
                <w:bCs/>
                <w:snapToGrid/>
                <w:sz w:val="20"/>
                <w:u w:val="single"/>
                <w:lang w:eastAsia="en-GB"/>
              </w:rPr>
            </w:pPr>
          </w:p>
          <w:p w14:paraId="611FB959" w14:textId="77777777" w:rsidR="003D5D09" w:rsidRPr="005374A6" w:rsidRDefault="003D5D09" w:rsidP="003D5D09">
            <w:pPr>
              <w:widowControl/>
              <w:numPr>
                <w:ilvl w:val="12"/>
                <w:numId w:val="0"/>
              </w:numPr>
              <w:rPr>
                <w:rFonts w:asciiTheme="minorHAnsi" w:hAnsiTheme="minorHAnsi" w:cstheme="minorHAnsi"/>
                <w:b/>
                <w:bCs/>
                <w:snapToGrid/>
                <w:sz w:val="20"/>
                <w:u w:val="single"/>
                <w:lang w:eastAsia="en-GB"/>
              </w:rPr>
            </w:pPr>
          </w:p>
          <w:p w14:paraId="19168205" w14:textId="77777777" w:rsidR="003D5D09" w:rsidRPr="005374A6" w:rsidRDefault="003D5D09" w:rsidP="003D5D09">
            <w:pPr>
              <w:widowControl/>
              <w:numPr>
                <w:ilvl w:val="12"/>
                <w:numId w:val="0"/>
              </w:numPr>
              <w:rPr>
                <w:rFonts w:asciiTheme="minorHAnsi" w:hAnsiTheme="minorHAnsi" w:cstheme="minorHAnsi"/>
                <w:b/>
                <w:bCs/>
                <w:snapToGrid/>
                <w:sz w:val="20"/>
                <w:u w:val="single"/>
                <w:lang w:eastAsia="en-GB"/>
              </w:rPr>
            </w:pPr>
          </w:p>
          <w:p w14:paraId="0F86C8DE" w14:textId="77777777" w:rsidR="003D5D09" w:rsidRPr="005374A6" w:rsidRDefault="003D5D09" w:rsidP="003D5D09">
            <w:pPr>
              <w:widowControl/>
              <w:numPr>
                <w:ilvl w:val="12"/>
                <w:numId w:val="0"/>
              </w:numPr>
              <w:rPr>
                <w:rFonts w:asciiTheme="minorHAnsi" w:hAnsiTheme="minorHAnsi" w:cstheme="minorHAnsi"/>
                <w:b/>
                <w:bCs/>
                <w:snapToGrid/>
                <w:sz w:val="20"/>
                <w:u w:val="single"/>
                <w:lang w:eastAsia="en-GB"/>
              </w:rPr>
            </w:pPr>
          </w:p>
          <w:p w14:paraId="40D4B854" w14:textId="77777777" w:rsidR="003D5D09" w:rsidRPr="005374A6" w:rsidRDefault="003D5D09" w:rsidP="003D5D09">
            <w:pPr>
              <w:widowControl/>
              <w:numPr>
                <w:ilvl w:val="12"/>
                <w:numId w:val="0"/>
              </w:numPr>
              <w:rPr>
                <w:rFonts w:asciiTheme="minorHAnsi" w:hAnsiTheme="minorHAnsi" w:cstheme="minorHAnsi"/>
                <w:b/>
                <w:bCs/>
                <w:snapToGrid/>
                <w:sz w:val="20"/>
                <w:u w:val="single"/>
                <w:lang w:eastAsia="en-GB"/>
              </w:rPr>
            </w:pPr>
          </w:p>
        </w:tc>
        <w:tc>
          <w:tcPr>
            <w:tcW w:w="5812" w:type="dxa"/>
            <w:shd w:val="clear" w:color="auto" w:fill="auto"/>
          </w:tcPr>
          <w:p w14:paraId="3BB03386"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5374A6" w14:paraId="351CC4C4" w14:textId="77777777" w:rsidTr="003D5D09">
        <w:tc>
          <w:tcPr>
            <w:tcW w:w="675" w:type="dxa"/>
            <w:shd w:val="clear" w:color="auto" w:fill="auto"/>
          </w:tcPr>
          <w:p w14:paraId="5B168DB8"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9.</w:t>
            </w:r>
          </w:p>
        </w:tc>
        <w:tc>
          <w:tcPr>
            <w:tcW w:w="4253" w:type="dxa"/>
            <w:shd w:val="clear" w:color="auto" w:fill="auto"/>
          </w:tcPr>
          <w:p w14:paraId="0B47A516" w14:textId="77777777" w:rsidR="003D5D09" w:rsidRPr="005374A6"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FINISHES (AS IS):</w:t>
            </w:r>
          </w:p>
          <w:p w14:paraId="5694FD48" w14:textId="77777777" w:rsidR="003D5D09" w:rsidRPr="005374A6"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 xml:space="preserve"> FLOOR</w:t>
            </w:r>
          </w:p>
          <w:p w14:paraId="2CC58727" w14:textId="77777777" w:rsidR="003D5D09" w:rsidRPr="005374A6"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 xml:space="preserve"> WALLS</w:t>
            </w:r>
          </w:p>
          <w:p w14:paraId="30DEAE66" w14:textId="77777777" w:rsidR="003D5D09" w:rsidRPr="005374A6" w:rsidRDefault="003D5D09" w:rsidP="003D5D09">
            <w:pPr>
              <w:widowControl/>
              <w:numPr>
                <w:ilvl w:val="12"/>
                <w:numId w:val="0"/>
              </w:numPr>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CEILINGS</w:t>
            </w:r>
          </w:p>
        </w:tc>
        <w:tc>
          <w:tcPr>
            <w:tcW w:w="5812" w:type="dxa"/>
            <w:shd w:val="clear" w:color="auto" w:fill="auto"/>
          </w:tcPr>
          <w:p w14:paraId="69D5409D"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5374A6" w14:paraId="7460BF52" w14:textId="77777777" w:rsidTr="003D5D09">
        <w:tc>
          <w:tcPr>
            <w:tcW w:w="675" w:type="dxa"/>
            <w:shd w:val="clear" w:color="auto" w:fill="auto"/>
          </w:tcPr>
          <w:p w14:paraId="2BB5651A"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10.</w:t>
            </w:r>
          </w:p>
        </w:tc>
        <w:tc>
          <w:tcPr>
            <w:tcW w:w="4253" w:type="dxa"/>
            <w:shd w:val="clear" w:color="auto" w:fill="auto"/>
          </w:tcPr>
          <w:p w14:paraId="68F45E60" w14:textId="77777777" w:rsidR="003D5D09" w:rsidRPr="005374A6"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AIRCONDITIONING (CENTRAL/CONSOLE/OTHER)</w:t>
            </w:r>
          </w:p>
        </w:tc>
        <w:tc>
          <w:tcPr>
            <w:tcW w:w="5812" w:type="dxa"/>
            <w:shd w:val="clear" w:color="auto" w:fill="auto"/>
          </w:tcPr>
          <w:p w14:paraId="01D5711B"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5374A6" w14:paraId="5EEBE70B" w14:textId="77777777" w:rsidTr="003D5D09">
        <w:tc>
          <w:tcPr>
            <w:tcW w:w="675" w:type="dxa"/>
            <w:shd w:val="clear" w:color="auto" w:fill="auto"/>
          </w:tcPr>
          <w:p w14:paraId="3E989491"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11.</w:t>
            </w:r>
          </w:p>
        </w:tc>
        <w:tc>
          <w:tcPr>
            <w:tcW w:w="4253" w:type="dxa"/>
            <w:shd w:val="clear" w:color="auto" w:fill="auto"/>
          </w:tcPr>
          <w:p w14:paraId="7E885F1B" w14:textId="77777777" w:rsidR="003D5D09" w:rsidRPr="005374A6"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LIFTS AVAILABLE (INDICATE YES/NO)</w:t>
            </w:r>
          </w:p>
        </w:tc>
        <w:tc>
          <w:tcPr>
            <w:tcW w:w="5812" w:type="dxa"/>
            <w:shd w:val="clear" w:color="auto" w:fill="auto"/>
          </w:tcPr>
          <w:p w14:paraId="50B5863E"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5374A6" w14:paraId="5806A977" w14:textId="77777777" w:rsidTr="003D5D09">
        <w:tc>
          <w:tcPr>
            <w:tcW w:w="675" w:type="dxa"/>
            <w:shd w:val="clear" w:color="auto" w:fill="auto"/>
          </w:tcPr>
          <w:p w14:paraId="1B0B67C4"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12.</w:t>
            </w:r>
          </w:p>
        </w:tc>
        <w:tc>
          <w:tcPr>
            <w:tcW w:w="4253" w:type="dxa"/>
            <w:shd w:val="clear" w:color="auto" w:fill="auto"/>
          </w:tcPr>
          <w:p w14:paraId="1F988AB8" w14:textId="77777777" w:rsidR="003D5D09" w:rsidRPr="005374A6" w:rsidRDefault="003D5D09" w:rsidP="003D5D09">
            <w:pPr>
              <w:widowControl/>
              <w:numPr>
                <w:ilvl w:val="12"/>
                <w:numId w:val="0"/>
              </w:numPr>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 xml:space="preserve">COST OF ANNUAL PROPERTY RATES </w:t>
            </w:r>
          </w:p>
        </w:tc>
        <w:tc>
          <w:tcPr>
            <w:tcW w:w="5812" w:type="dxa"/>
            <w:shd w:val="clear" w:color="auto" w:fill="auto"/>
          </w:tcPr>
          <w:p w14:paraId="3A0E7761"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5374A6" w14:paraId="4355491D" w14:textId="77777777" w:rsidTr="003D5D09">
        <w:tc>
          <w:tcPr>
            <w:tcW w:w="675" w:type="dxa"/>
            <w:shd w:val="clear" w:color="auto" w:fill="auto"/>
          </w:tcPr>
          <w:p w14:paraId="12A02348"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13.</w:t>
            </w:r>
          </w:p>
        </w:tc>
        <w:tc>
          <w:tcPr>
            <w:tcW w:w="4253" w:type="dxa"/>
            <w:shd w:val="clear" w:color="auto" w:fill="auto"/>
          </w:tcPr>
          <w:p w14:paraId="24764DF6" w14:textId="77777777" w:rsidR="003D5D09" w:rsidRPr="005374A6" w:rsidRDefault="003D5D09" w:rsidP="003D5D09">
            <w:pPr>
              <w:widowControl/>
              <w:numPr>
                <w:ilvl w:val="12"/>
                <w:numId w:val="0"/>
              </w:numPr>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VAT NUMBER</w:t>
            </w:r>
          </w:p>
        </w:tc>
        <w:tc>
          <w:tcPr>
            <w:tcW w:w="5812" w:type="dxa"/>
            <w:shd w:val="clear" w:color="auto" w:fill="auto"/>
          </w:tcPr>
          <w:p w14:paraId="699990CF"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5374A6" w14:paraId="37B18046" w14:textId="77777777" w:rsidTr="003D5D09">
        <w:tc>
          <w:tcPr>
            <w:tcW w:w="675" w:type="dxa"/>
            <w:shd w:val="clear" w:color="auto" w:fill="auto"/>
          </w:tcPr>
          <w:p w14:paraId="39E2B74D"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14.</w:t>
            </w:r>
          </w:p>
        </w:tc>
        <w:tc>
          <w:tcPr>
            <w:tcW w:w="4253" w:type="dxa"/>
            <w:shd w:val="clear" w:color="auto" w:fill="auto"/>
          </w:tcPr>
          <w:p w14:paraId="499ECFAD" w14:textId="0B67DF7D" w:rsidR="003D5D09" w:rsidRPr="005374A6" w:rsidRDefault="002576D8" w:rsidP="003D5D09">
            <w:pPr>
              <w:widowControl/>
              <w:numPr>
                <w:ilvl w:val="12"/>
                <w:numId w:val="0"/>
              </w:numPr>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MUNICIPAL VALUATION OF BUILDING</w:t>
            </w:r>
          </w:p>
        </w:tc>
        <w:tc>
          <w:tcPr>
            <w:tcW w:w="5812" w:type="dxa"/>
            <w:shd w:val="clear" w:color="auto" w:fill="auto"/>
          </w:tcPr>
          <w:p w14:paraId="6C91FD5B"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5374A6" w14:paraId="585C7B8F" w14:textId="77777777" w:rsidTr="003D5D09">
        <w:tc>
          <w:tcPr>
            <w:tcW w:w="675" w:type="dxa"/>
            <w:shd w:val="clear" w:color="auto" w:fill="auto"/>
          </w:tcPr>
          <w:p w14:paraId="2F92CCC8"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c>
        <w:tc>
          <w:tcPr>
            <w:tcW w:w="4253" w:type="dxa"/>
            <w:shd w:val="clear" w:color="auto" w:fill="auto"/>
          </w:tcPr>
          <w:p w14:paraId="68202049" w14:textId="77777777" w:rsidR="003D5D09" w:rsidRPr="005374A6" w:rsidRDefault="002576D8" w:rsidP="003D5D09">
            <w:pPr>
              <w:widowControl/>
              <w:numPr>
                <w:ilvl w:val="12"/>
                <w:numId w:val="0"/>
              </w:numPr>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MARKET VALUE</w:t>
            </w:r>
          </w:p>
          <w:p w14:paraId="2DC6D5D8" w14:textId="07D0963C" w:rsidR="00D83311" w:rsidRPr="005374A6" w:rsidRDefault="00D83311" w:rsidP="003D5D09">
            <w:pPr>
              <w:widowControl/>
              <w:numPr>
                <w:ilvl w:val="12"/>
                <w:numId w:val="0"/>
              </w:numPr>
              <w:rPr>
                <w:rFonts w:asciiTheme="minorHAnsi" w:hAnsiTheme="minorHAnsi" w:cstheme="minorHAnsi"/>
                <w:b/>
                <w:bCs/>
                <w:snapToGrid/>
                <w:sz w:val="20"/>
                <w:u w:val="single"/>
                <w:lang w:eastAsia="en-GB"/>
              </w:rPr>
            </w:pPr>
          </w:p>
        </w:tc>
        <w:tc>
          <w:tcPr>
            <w:tcW w:w="5812" w:type="dxa"/>
            <w:shd w:val="clear" w:color="auto" w:fill="auto"/>
          </w:tcPr>
          <w:p w14:paraId="40069A5B"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5374A6" w14:paraId="345D4FA6" w14:textId="77777777" w:rsidTr="003D5D09">
        <w:tc>
          <w:tcPr>
            <w:tcW w:w="675" w:type="dxa"/>
            <w:shd w:val="clear" w:color="auto" w:fill="auto"/>
          </w:tcPr>
          <w:p w14:paraId="6EFD095E"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lastRenderedPageBreak/>
              <w:t>15.</w:t>
            </w:r>
          </w:p>
        </w:tc>
        <w:tc>
          <w:tcPr>
            <w:tcW w:w="4253" w:type="dxa"/>
            <w:shd w:val="clear" w:color="auto" w:fill="auto"/>
          </w:tcPr>
          <w:p w14:paraId="7C5D54FA" w14:textId="77777777" w:rsidR="003D5D09" w:rsidRPr="005374A6" w:rsidRDefault="003D5D09" w:rsidP="003D5D09">
            <w:pPr>
              <w:widowControl/>
              <w:numPr>
                <w:ilvl w:val="12"/>
                <w:numId w:val="0"/>
              </w:numPr>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BEE SHAREHOLDING % IN COMPANY OWNING PROPERTY OFFERD.  PROVIDE RELEVANT SERTIFIED DOCUMENTS IE, MEMBERS REGISTER CK1/CK2</w:t>
            </w:r>
          </w:p>
        </w:tc>
        <w:tc>
          <w:tcPr>
            <w:tcW w:w="5812" w:type="dxa"/>
            <w:shd w:val="clear" w:color="auto" w:fill="auto"/>
          </w:tcPr>
          <w:p w14:paraId="23920883"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5374A6" w14:paraId="1B675648" w14:textId="77777777" w:rsidTr="003D5D09">
        <w:tc>
          <w:tcPr>
            <w:tcW w:w="675" w:type="dxa"/>
            <w:shd w:val="clear" w:color="auto" w:fill="auto"/>
          </w:tcPr>
          <w:p w14:paraId="7AC566C6"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16.</w:t>
            </w:r>
          </w:p>
        </w:tc>
        <w:tc>
          <w:tcPr>
            <w:tcW w:w="4253" w:type="dxa"/>
            <w:tcBorders>
              <w:top w:val="single" w:sz="7" w:space="0" w:color="000000"/>
              <w:left w:val="double" w:sz="7" w:space="0" w:color="000000"/>
              <w:bottom w:val="single" w:sz="7" w:space="0" w:color="000000"/>
              <w:right w:val="single" w:sz="7" w:space="0" w:color="000000"/>
            </w:tcBorders>
            <w:shd w:val="clear" w:color="auto" w:fill="auto"/>
          </w:tcPr>
          <w:p w14:paraId="0204A11C" w14:textId="53BD0EF4" w:rsidR="003D5D09" w:rsidRPr="005374A6" w:rsidRDefault="002576D8" w:rsidP="003D5D09">
            <w:pPr>
              <w:widowControl/>
              <w:numPr>
                <w:ilvl w:val="12"/>
                <w:numId w:val="0"/>
              </w:numPr>
              <w:jc w:val="both"/>
              <w:rPr>
                <w:rFonts w:asciiTheme="minorHAnsi" w:hAnsiTheme="minorHAnsi" w:cstheme="minorHAnsi"/>
                <w:b/>
                <w:snapToGrid/>
                <w:sz w:val="20"/>
                <w:lang w:val="en-GB" w:eastAsia="en-GB"/>
              </w:rPr>
            </w:pPr>
            <w:r w:rsidRPr="005374A6">
              <w:rPr>
                <w:rFonts w:asciiTheme="minorHAnsi" w:hAnsiTheme="minorHAnsi" w:cstheme="minorHAnsi"/>
                <w:b/>
                <w:snapToGrid/>
                <w:sz w:val="20"/>
                <w:lang w:val="en-GB" w:eastAsia="en-GB"/>
              </w:rPr>
              <w:t>DISABILTY COMPLIANT ITO: (INDICATE YES/NO)</w:t>
            </w:r>
          </w:p>
          <w:p w14:paraId="06A5674C" w14:textId="17105ACC" w:rsidR="003D5D09" w:rsidRPr="005374A6" w:rsidRDefault="002576D8" w:rsidP="003D5D09">
            <w:pPr>
              <w:widowControl/>
              <w:numPr>
                <w:ilvl w:val="12"/>
                <w:numId w:val="0"/>
              </w:numPr>
              <w:jc w:val="both"/>
              <w:rPr>
                <w:rFonts w:asciiTheme="minorHAnsi" w:hAnsiTheme="minorHAnsi" w:cstheme="minorHAnsi"/>
                <w:b/>
                <w:snapToGrid/>
                <w:sz w:val="20"/>
                <w:lang w:val="en-GB" w:eastAsia="en-GB"/>
              </w:rPr>
            </w:pPr>
            <w:r w:rsidRPr="005374A6">
              <w:rPr>
                <w:rFonts w:asciiTheme="minorHAnsi" w:hAnsiTheme="minorHAnsi" w:cstheme="minorHAnsi"/>
                <w:b/>
                <w:snapToGrid/>
                <w:sz w:val="20"/>
                <w:lang w:val="en-GB" w:eastAsia="en-GB"/>
              </w:rPr>
              <w:t>RAMP:</w:t>
            </w:r>
          </w:p>
          <w:p w14:paraId="127883F7" w14:textId="3C814EB9" w:rsidR="003D5D09" w:rsidRPr="005374A6" w:rsidRDefault="002576D8" w:rsidP="003D5D09">
            <w:pPr>
              <w:widowControl/>
              <w:numPr>
                <w:ilvl w:val="12"/>
                <w:numId w:val="0"/>
              </w:numPr>
              <w:jc w:val="both"/>
              <w:rPr>
                <w:rFonts w:asciiTheme="minorHAnsi" w:hAnsiTheme="minorHAnsi" w:cstheme="minorHAnsi"/>
                <w:b/>
                <w:snapToGrid/>
                <w:sz w:val="20"/>
                <w:lang w:val="en-GB" w:eastAsia="en-GB"/>
              </w:rPr>
            </w:pPr>
            <w:r w:rsidRPr="005374A6">
              <w:rPr>
                <w:rFonts w:asciiTheme="minorHAnsi" w:hAnsiTheme="minorHAnsi" w:cstheme="minorHAnsi"/>
                <w:b/>
                <w:snapToGrid/>
                <w:sz w:val="20"/>
                <w:lang w:val="en-GB" w:eastAsia="en-GB"/>
              </w:rPr>
              <w:t>LIFT:</w:t>
            </w:r>
          </w:p>
          <w:p w14:paraId="346B4B6D" w14:textId="26EB77DB" w:rsidR="003D5D09" w:rsidRPr="005374A6" w:rsidRDefault="002576D8" w:rsidP="003D5D09">
            <w:pPr>
              <w:widowControl/>
              <w:numPr>
                <w:ilvl w:val="12"/>
                <w:numId w:val="0"/>
              </w:numPr>
              <w:jc w:val="both"/>
              <w:rPr>
                <w:rFonts w:asciiTheme="minorHAnsi" w:hAnsiTheme="minorHAnsi" w:cstheme="minorHAnsi"/>
                <w:b/>
                <w:snapToGrid/>
                <w:sz w:val="20"/>
                <w:lang w:val="en-GB" w:eastAsia="en-GB"/>
              </w:rPr>
            </w:pPr>
            <w:r w:rsidRPr="005374A6">
              <w:rPr>
                <w:rFonts w:asciiTheme="minorHAnsi" w:hAnsiTheme="minorHAnsi" w:cstheme="minorHAnsi"/>
                <w:b/>
                <w:snapToGrid/>
                <w:sz w:val="20"/>
                <w:lang w:val="en-GB" w:eastAsia="en-GB"/>
              </w:rPr>
              <w:t xml:space="preserve">PARKING: PARKING FOR DISABLED PERSONS TO BE PROVIDED CLOSE TO THE ENTRANCE OF THE BUILDING OFFERED </w:t>
            </w:r>
          </w:p>
        </w:tc>
        <w:tc>
          <w:tcPr>
            <w:tcW w:w="5812" w:type="dxa"/>
            <w:shd w:val="clear" w:color="auto" w:fill="auto"/>
          </w:tcPr>
          <w:p w14:paraId="133961BD"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5374A6" w14:paraId="7BF0B907" w14:textId="77777777" w:rsidTr="003D5D09">
        <w:tc>
          <w:tcPr>
            <w:tcW w:w="675" w:type="dxa"/>
            <w:shd w:val="clear" w:color="auto" w:fill="auto"/>
          </w:tcPr>
          <w:p w14:paraId="6665D658"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17.</w:t>
            </w:r>
          </w:p>
        </w:tc>
        <w:tc>
          <w:tcPr>
            <w:tcW w:w="4253" w:type="dxa"/>
            <w:shd w:val="clear" w:color="auto" w:fill="auto"/>
          </w:tcPr>
          <w:p w14:paraId="6BDCC96B" w14:textId="41C17154" w:rsidR="003D5D09" w:rsidRPr="005374A6"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MONTHLY OPERATING COSTS PROPORTIONATE TO THE AREA OFFERED FOR WHICH THE USER DEPARTMENT OF ____________ WILL PAY DIRECTLY TO THE LANDLORD UPON RECEIPT OF AN INVOICE.</w:t>
            </w:r>
          </w:p>
          <w:p w14:paraId="1027EF22" w14:textId="787AF26B" w:rsidR="003D5D09" w:rsidRPr="005374A6"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WATER</w:t>
            </w:r>
          </w:p>
          <w:p w14:paraId="670D9622" w14:textId="3026A603" w:rsidR="003D5D09" w:rsidRPr="005374A6"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ELECTRICITY</w:t>
            </w:r>
          </w:p>
          <w:p w14:paraId="0F458BB1" w14:textId="16566F1D" w:rsidR="003D5D09" w:rsidRPr="005374A6"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 xml:space="preserve"> GARDEN SERVICES</w:t>
            </w:r>
          </w:p>
          <w:p w14:paraId="7A0CCA02" w14:textId="25074E8C" w:rsidR="003D5D09" w:rsidRPr="005374A6"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LANDSCAPING</w:t>
            </w:r>
          </w:p>
          <w:p w14:paraId="57AE9E38" w14:textId="1FB88633" w:rsidR="003D5D09" w:rsidRPr="005374A6"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SECURITY</w:t>
            </w:r>
          </w:p>
          <w:p w14:paraId="60F8AEF9" w14:textId="1786158A" w:rsidR="003D5D09" w:rsidRPr="005374A6"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5374A6">
              <w:rPr>
                <w:rFonts w:asciiTheme="minorHAnsi" w:hAnsiTheme="minorHAnsi" w:cstheme="minorHAnsi"/>
                <w:b/>
                <w:bCs/>
                <w:snapToGrid/>
                <w:sz w:val="20"/>
                <w:u w:val="single"/>
                <w:lang w:eastAsia="en-GB"/>
              </w:rPr>
              <w:t>OTHER</w:t>
            </w:r>
          </w:p>
        </w:tc>
        <w:tc>
          <w:tcPr>
            <w:tcW w:w="5812" w:type="dxa"/>
            <w:shd w:val="clear" w:color="auto" w:fill="auto"/>
          </w:tcPr>
          <w:p w14:paraId="3F5D5E20" w14:textId="77777777" w:rsidR="003D5D09" w:rsidRPr="005374A6" w:rsidRDefault="003D5D09" w:rsidP="003D5D09">
            <w:pPr>
              <w:widowControl/>
              <w:numPr>
                <w:ilvl w:val="12"/>
                <w:numId w:val="0"/>
              </w:numPr>
              <w:jc w:val="both"/>
              <w:rPr>
                <w:rFonts w:asciiTheme="minorHAnsi" w:hAnsiTheme="minorHAnsi" w:cstheme="minorHAnsi"/>
                <w:b/>
                <w:bCs/>
                <w:snapToGrid/>
                <w:sz w:val="20"/>
                <w:u w:val="single"/>
                <w:lang w:eastAsia="en-GB"/>
              </w:rPr>
            </w:pPr>
          </w:p>
        </w:tc>
      </w:tr>
    </w:tbl>
    <w:p w14:paraId="7C961B0A"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p w14:paraId="25985714"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RENTAL OFFER (COMPULSORY FOR ALL BIDDERS)</w:t>
      </w:r>
    </w:p>
    <w:p w14:paraId="60516B43"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p w14:paraId="2E8CD0BE"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 xml:space="preserve">B)  RENTAL OFFER: 5 YEAR LEASE </w:t>
      </w:r>
    </w:p>
    <w:p w14:paraId="6B30D5F9" w14:textId="77777777" w:rsidR="003D5D09" w:rsidRPr="0043696E" w:rsidRDefault="003D5D09" w:rsidP="003D5D09">
      <w:pPr>
        <w:widowControl/>
        <w:numPr>
          <w:ilvl w:val="12"/>
          <w:numId w:val="0"/>
        </w:numPr>
        <w:jc w:val="both"/>
        <w:rPr>
          <w:rFonts w:asciiTheme="minorHAnsi" w:hAnsiTheme="minorHAnsi" w:cstheme="minorHAnsi"/>
          <w:b/>
          <w:bCs/>
          <w:snapToGrid/>
          <w:sz w:val="8"/>
          <w:szCs w:val="8"/>
          <w:lang w:val="en-GB" w:eastAsia="en-GB"/>
        </w:rPr>
      </w:pPr>
    </w:p>
    <w:tbl>
      <w:tblPr>
        <w:tblW w:w="9889"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136"/>
        <w:gridCol w:w="1843"/>
        <w:gridCol w:w="188"/>
        <w:gridCol w:w="1655"/>
        <w:gridCol w:w="579"/>
        <w:gridCol w:w="1405"/>
        <w:gridCol w:w="1843"/>
      </w:tblGrid>
      <w:tr w:rsidR="003D5D09" w:rsidRPr="005374A6" w14:paraId="300E5400" w14:textId="77777777" w:rsidTr="003D5D09">
        <w:tc>
          <w:tcPr>
            <w:tcW w:w="2376" w:type="dxa"/>
            <w:gridSpan w:val="2"/>
          </w:tcPr>
          <w:p w14:paraId="4B8DA033"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DESCRIPTION</w:t>
            </w:r>
          </w:p>
        </w:tc>
        <w:tc>
          <w:tcPr>
            <w:tcW w:w="1843" w:type="dxa"/>
          </w:tcPr>
          <w:p w14:paraId="1347B05A"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m²</w:t>
            </w:r>
          </w:p>
        </w:tc>
        <w:tc>
          <w:tcPr>
            <w:tcW w:w="1843" w:type="dxa"/>
            <w:gridSpan w:val="2"/>
          </w:tcPr>
          <w:p w14:paraId="40452EC8"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RATE/m²</w:t>
            </w:r>
          </w:p>
        </w:tc>
        <w:tc>
          <w:tcPr>
            <w:tcW w:w="1984" w:type="dxa"/>
            <w:gridSpan w:val="2"/>
          </w:tcPr>
          <w:p w14:paraId="39209070"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MONTHLY RENTAL</w:t>
            </w:r>
          </w:p>
        </w:tc>
        <w:tc>
          <w:tcPr>
            <w:tcW w:w="1843" w:type="dxa"/>
          </w:tcPr>
          <w:p w14:paraId="3151F41A"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X 12=YEAR (A)*</w:t>
            </w:r>
          </w:p>
        </w:tc>
      </w:tr>
      <w:tr w:rsidR="003D5D09" w:rsidRPr="005374A6" w14:paraId="3A49EADE" w14:textId="77777777" w:rsidTr="003D5D09">
        <w:tc>
          <w:tcPr>
            <w:tcW w:w="2376" w:type="dxa"/>
            <w:gridSpan w:val="2"/>
          </w:tcPr>
          <w:p w14:paraId="30B95393" w14:textId="77777777" w:rsidR="003D5D09" w:rsidRPr="005374A6" w:rsidRDefault="003D5D09" w:rsidP="003D5D09">
            <w:pPr>
              <w:widowControl/>
              <w:numPr>
                <w:ilvl w:val="12"/>
                <w:numId w:val="0"/>
              </w:numPr>
              <w:jc w:val="both"/>
              <w:rPr>
                <w:rFonts w:asciiTheme="minorHAnsi" w:hAnsiTheme="minorHAnsi" w:cstheme="minorHAnsi"/>
                <w:b/>
                <w:snapToGrid/>
                <w:sz w:val="20"/>
                <w:lang w:val="en-GB" w:eastAsia="en-GB"/>
              </w:rPr>
            </w:pPr>
            <w:r w:rsidRPr="005374A6">
              <w:rPr>
                <w:rFonts w:asciiTheme="minorHAnsi" w:hAnsiTheme="minorHAnsi" w:cstheme="minorHAnsi"/>
                <w:b/>
                <w:snapToGrid/>
                <w:sz w:val="20"/>
                <w:lang w:val="en-GB" w:eastAsia="en-GB"/>
              </w:rPr>
              <w:t>OFFICE  -(ASSIGNABLE )</w:t>
            </w:r>
          </w:p>
        </w:tc>
        <w:tc>
          <w:tcPr>
            <w:tcW w:w="1843" w:type="dxa"/>
          </w:tcPr>
          <w:p w14:paraId="50C8047F"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24614AAA"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437A1D05"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3EB82AAC"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5374A6" w14:paraId="50525C73" w14:textId="77777777" w:rsidTr="003D5D09">
        <w:tc>
          <w:tcPr>
            <w:tcW w:w="2376" w:type="dxa"/>
            <w:gridSpan w:val="2"/>
          </w:tcPr>
          <w:p w14:paraId="40C40D15" w14:textId="78926DE8" w:rsidR="003D5D09" w:rsidRPr="005374A6" w:rsidRDefault="003D5D09" w:rsidP="003D5D09">
            <w:pPr>
              <w:widowControl/>
              <w:numPr>
                <w:ilvl w:val="12"/>
                <w:numId w:val="0"/>
              </w:numPr>
              <w:jc w:val="both"/>
              <w:rPr>
                <w:rFonts w:asciiTheme="minorHAnsi" w:hAnsiTheme="minorHAnsi" w:cstheme="minorHAnsi"/>
                <w:b/>
                <w:snapToGrid/>
                <w:sz w:val="20"/>
                <w:lang w:val="en-GB" w:eastAsia="en-GB"/>
              </w:rPr>
            </w:pPr>
            <w:r w:rsidRPr="005374A6">
              <w:rPr>
                <w:rFonts w:asciiTheme="minorHAnsi" w:hAnsiTheme="minorHAnsi" w:cstheme="minorHAnsi"/>
                <w:b/>
                <w:snapToGrid/>
                <w:sz w:val="20"/>
                <w:lang w:val="en-GB" w:eastAsia="en-GB"/>
              </w:rPr>
              <w:t xml:space="preserve">NON-ASSIGNABLE (NOT EXCEEDING </w:t>
            </w:r>
            <w:r w:rsidR="009771BC">
              <w:rPr>
                <w:rFonts w:asciiTheme="minorHAnsi" w:hAnsiTheme="minorHAnsi" w:cstheme="minorHAnsi"/>
                <w:b/>
                <w:snapToGrid/>
                <w:sz w:val="20"/>
                <w:lang w:val="en-GB" w:eastAsia="en-GB"/>
              </w:rPr>
              <w:t>20%-</w:t>
            </w:r>
            <w:r w:rsidRPr="005374A6">
              <w:rPr>
                <w:rFonts w:asciiTheme="minorHAnsi" w:hAnsiTheme="minorHAnsi" w:cstheme="minorHAnsi"/>
                <w:b/>
                <w:snapToGrid/>
                <w:sz w:val="20"/>
                <w:lang w:val="en-GB" w:eastAsia="en-GB"/>
              </w:rPr>
              <w:t>25%)</w:t>
            </w:r>
          </w:p>
          <w:p w14:paraId="3C36AE94" w14:textId="77777777" w:rsidR="003D5D09" w:rsidRPr="005374A6" w:rsidRDefault="003D5D09" w:rsidP="003D5D09">
            <w:pPr>
              <w:widowControl/>
              <w:numPr>
                <w:ilvl w:val="12"/>
                <w:numId w:val="0"/>
              </w:numPr>
              <w:jc w:val="both"/>
              <w:rPr>
                <w:rFonts w:asciiTheme="minorHAnsi" w:hAnsiTheme="minorHAnsi" w:cstheme="minorHAnsi"/>
                <w:b/>
                <w:snapToGrid/>
                <w:sz w:val="20"/>
                <w:lang w:val="en-GB" w:eastAsia="en-GB"/>
              </w:rPr>
            </w:pPr>
          </w:p>
        </w:tc>
        <w:tc>
          <w:tcPr>
            <w:tcW w:w="1843" w:type="dxa"/>
          </w:tcPr>
          <w:p w14:paraId="18D43657"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20356187"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3AEB3B2E"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6D4A23F5"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5374A6" w14:paraId="53A6946D" w14:textId="77777777" w:rsidTr="003D5D09">
        <w:tc>
          <w:tcPr>
            <w:tcW w:w="2376" w:type="dxa"/>
            <w:gridSpan w:val="2"/>
          </w:tcPr>
          <w:p w14:paraId="02B177BB"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 xml:space="preserve">STORAGE </w:t>
            </w:r>
          </w:p>
          <w:p w14:paraId="6D4AED24"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p>
        </w:tc>
        <w:tc>
          <w:tcPr>
            <w:tcW w:w="1843" w:type="dxa"/>
          </w:tcPr>
          <w:p w14:paraId="6E785E5C"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1AC8EFED"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29A91E5B"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57FE58EE"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5374A6" w14:paraId="5C2E6D80" w14:textId="77777777" w:rsidTr="003D5D09">
        <w:tc>
          <w:tcPr>
            <w:tcW w:w="2376" w:type="dxa"/>
            <w:gridSpan w:val="2"/>
          </w:tcPr>
          <w:p w14:paraId="3898FE01"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 xml:space="preserve">GUARD HOUSE </w:t>
            </w:r>
          </w:p>
        </w:tc>
        <w:tc>
          <w:tcPr>
            <w:tcW w:w="1843" w:type="dxa"/>
          </w:tcPr>
          <w:p w14:paraId="60552F1F"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3EFDB265"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25B1A961"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2BBBBC2A"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5374A6" w14:paraId="05A5AC7B" w14:textId="77777777" w:rsidTr="003D5D09">
        <w:tc>
          <w:tcPr>
            <w:tcW w:w="2376" w:type="dxa"/>
            <w:gridSpan w:val="2"/>
          </w:tcPr>
          <w:p w14:paraId="7C2BA3F5"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OTHER</w:t>
            </w:r>
          </w:p>
        </w:tc>
        <w:tc>
          <w:tcPr>
            <w:tcW w:w="1843" w:type="dxa"/>
          </w:tcPr>
          <w:p w14:paraId="313DF3C1"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30BCEF6F"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5B3A3144"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6280E387"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5374A6" w14:paraId="2351D482" w14:textId="77777777" w:rsidTr="003D5D09">
        <w:tc>
          <w:tcPr>
            <w:tcW w:w="2376" w:type="dxa"/>
            <w:gridSpan w:val="2"/>
          </w:tcPr>
          <w:p w14:paraId="3FD69684"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TOTAL</w:t>
            </w:r>
          </w:p>
        </w:tc>
        <w:tc>
          <w:tcPr>
            <w:tcW w:w="1843" w:type="dxa"/>
          </w:tcPr>
          <w:p w14:paraId="265929C2"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 xml:space="preserve">  ______ M²</w:t>
            </w:r>
          </w:p>
        </w:tc>
        <w:tc>
          <w:tcPr>
            <w:tcW w:w="1843" w:type="dxa"/>
            <w:gridSpan w:val="2"/>
          </w:tcPr>
          <w:p w14:paraId="45A3CF38"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385165B8"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R</w:t>
            </w:r>
          </w:p>
        </w:tc>
        <w:tc>
          <w:tcPr>
            <w:tcW w:w="1843" w:type="dxa"/>
          </w:tcPr>
          <w:p w14:paraId="25B81D89"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(A)</w:t>
            </w:r>
          </w:p>
        </w:tc>
      </w:tr>
      <w:tr w:rsidR="003D5D09" w:rsidRPr="005374A6" w14:paraId="0B9443EB" w14:textId="77777777" w:rsidTr="003D5D09">
        <w:tc>
          <w:tcPr>
            <w:tcW w:w="2376" w:type="dxa"/>
            <w:gridSpan w:val="2"/>
          </w:tcPr>
          <w:p w14:paraId="15523A7F"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PARKING</w:t>
            </w:r>
          </w:p>
        </w:tc>
        <w:tc>
          <w:tcPr>
            <w:tcW w:w="1843" w:type="dxa"/>
          </w:tcPr>
          <w:p w14:paraId="0E9AE79E"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NO OF BAYS</w:t>
            </w:r>
          </w:p>
        </w:tc>
        <w:tc>
          <w:tcPr>
            <w:tcW w:w="1843" w:type="dxa"/>
            <w:gridSpan w:val="2"/>
          </w:tcPr>
          <w:p w14:paraId="67B444D4"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RATE/BAY</w:t>
            </w:r>
          </w:p>
        </w:tc>
        <w:tc>
          <w:tcPr>
            <w:tcW w:w="1984" w:type="dxa"/>
            <w:gridSpan w:val="2"/>
          </w:tcPr>
          <w:p w14:paraId="09C16E35"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MONTHLY RENTAL</w:t>
            </w:r>
          </w:p>
        </w:tc>
        <w:tc>
          <w:tcPr>
            <w:tcW w:w="1843" w:type="dxa"/>
          </w:tcPr>
          <w:p w14:paraId="5CAD9E06"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X 12 =YEAR (B)*</w:t>
            </w:r>
          </w:p>
        </w:tc>
      </w:tr>
      <w:tr w:rsidR="003D5D09" w:rsidRPr="005374A6" w14:paraId="3E1F4C5D" w14:textId="77777777" w:rsidTr="003D5D09">
        <w:tc>
          <w:tcPr>
            <w:tcW w:w="2376" w:type="dxa"/>
            <w:gridSpan w:val="2"/>
          </w:tcPr>
          <w:p w14:paraId="51FE4BE3"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LOCK UP</w:t>
            </w:r>
          </w:p>
        </w:tc>
        <w:tc>
          <w:tcPr>
            <w:tcW w:w="1843" w:type="dxa"/>
          </w:tcPr>
          <w:p w14:paraId="23B2222D"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03D5E29B"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3F630802"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55371B4D"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5374A6" w14:paraId="32514B79" w14:textId="77777777" w:rsidTr="003D5D09">
        <w:tc>
          <w:tcPr>
            <w:tcW w:w="2376" w:type="dxa"/>
            <w:gridSpan w:val="2"/>
          </w:tcPr>
          <w:p w14:paraId="51C15B22"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UNDERCOVER</w:t>
            </w:r>
          </w:p>
        </w:tc>
        <w:tc>
          <w:tcPr>
            <w:tcW w:w="1843" w:type="dxa"/>
          </w:tcPr>
          <w:p w14:paraId="01D20EE8"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72928ECE"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7B7D5B56"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1325F5BF"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5374A6" w14:paraId="01F107BC" w14:textId="77777777" w:rsidTr="003D5D09">
        <w:tc>
          <w:tcPr>
            <w:tcW w:w="2376" w:type="dxa"/>
            <w:gridSpan w:val="2"/>
          </w:tcPr>
          <w:p w14:paraId="73C92570"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OPEN</w:t>
            </w:r>
          </w:p>
        </w:tc>
        <w:tc>
          <w:tcPr>
            <w:tcW w:w="1843" w:type="dxa"/>
          </w:tcPr>
          <w:p w14:paraId="06AE3AA5"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650C7048"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293C57AB"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0AFC08FA"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5374A6" w14:paraId="76CDEA23" w14:textId="77777777" w:rsidTr="003D5D09">
        <w:tc>
          <w:tcPr>
            <w:tcW w:w="2376" w:type="dxa"/>
            <w:gridSpan w:val="2"/>
          </w:tcPr>
          <w:p w14:paraId="16C27185"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WASH BAY</w:t>
            </w:r>
          </w:p>
        </w:tc>
        <w:tc>
          <w:tcPr>
            <w:tcW w:w="1843" w:type="dxa"/>
          </w:tcPr>
          <w:p w14:paraId="3C89B3F7"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09C9E180"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20DCAC04"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4CBFD7FD"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5374A6" w14:paraId="7787CCC0" w14:textId="77777777" w:rsidTr="00C816A4">
        <w:trPr>
          <w:trHeight w:val="589"/>
        </w:trPr>
        <w:tc>
          <w:tcPr>
            <w:tcW w:w="2376" w:type="dxa"/>
            <w:gridSpan w:val="2"/>
          </w:tcPr>
          <w:p w14:paraId="549C29C3" w14:textId="77777777" w:rsidR="003D5D09" w:rsidRPr="005374A6" w:rsidRDefault="003D5D09" w:rsidP="00751305">
            <w:pPr>
              <w:widowControl/>
              <w:numPr>
                <w:ilvl w:val="12"/>
                <w:numId w:val="0"/>
              </w:numPr>
              <w:spacing w:line="276" w:lineRule="auto"/>
              <w:jc w:val="both"/>
              <w:rPr>
                <w:rFonts w:asciiTheme="minorHAnsi" w:hAnsiTheme="minorHAnsi" w:cstheme="minorHAnsi"/>
                <w:b/>
                <w:snapToGrid/>
                <w:sz w:val="20"/>
                <w:lang w:val="en-GB" w:eastAsia="en-GB"/>
              </w:rPr>
            </w:pPr>
            <w:r w:rsidRPr="005374A6">
              <w:rPr>
                <w:rFonts w:asciiTheme="minorHAnsi" w:hAnsiTheme="minorHAnsi" w:cstheme="minorHAnsi"/>
                <w:b/>
                <w:snapToGrid/>
                <w:sz w:val="20"/>
                <w:lang w:val="en-GB" w:eastAsia="en-GB"/>
              </w:rPr>
              <w:t>TOTAL</w:t>
            </w:r>
          </w:p>
          <w:p w14:paraId="05FB1129" w14:textId="77777777" w:rsidR="003D5D09" w:rsidRPr="005374A6" w:rsidRDefault="003D5D09" w:rsidP="00751305">
            <w:pPr>
              <w:widowControl/>
              <w:numPr>
                <w:ilvl w:val="12"/>
                <w:numId w:val="0"/>
              </w:numPr>
              <w:spacing w:line="276" w:lineRule="auto"/>
              <w:jc w:val="both"/>
              <w:rPr>
                <w:rFonts w:asciiTheme="minorHAnsi" w:hAnsiTheme="minorHAnsi" w:cstheme="minorHAnsi"/>
                <w:b/>
                <w:snapToGrid/>
                <w:sz w:val="20"/>
                <w:lang w:val="en-GB" w:eastAsia="en-GB"/>
              </w:rPr>
            </w:pPr>
          </w:p>
          <w:p w14:paraId="0BCDF3EA" w14:textId="77777777" w:rsidR="003D5D09" w:rsidRPr="0043696E" w:rsidRDefault="003D5D09" w:rsidP="00751305">
            <w:pPr>
              <w:widowControl/>
              <w:numPr>
                <w:ilvl w:val="12"/>
                <w:numId w:val="0"/>
              </w:numPr>
              <w:spacing w:line="276" w:lineRule="auto"/>
              <w:jc w:val="both"/>
              <w:rPr>
                <w:rFonts w:asciiTheme="minorHAnsi" w:hAnsiTheme="minorHAnsi" w:cstheme="minorHAnsi"/>
                <w:b/>
                <w:snapToGrid/>
                <w:sz w:val="2"/>
                <w:szCs w:val="2"/>
                <w:lang w:val="en-GB" w:eastAsia="en-GB"/>
              </w:rPr>
            </w:pPr>
          </w:p>
        </w:tc>
        <w:tc>
          <w:tcPr>
            <w:tcW w:w="1843" w:type="dxa"/>
          </w:tcPr>
          <w:p w14:paraId="77131D50" w14:textId="77777777" w:rsidR="003D5D09" w:rsidRPr="005374A6" w:rsidRDefault="003D5D09" w:rsidP="00751305">
            <w:pPr>
              <w:widowControl/>
              <w:numPr>
                <w:ilvl w:val="12"/>
                <w:numId w:val="0"/>
              </w:numPr>
              <w:spacing w:line="276" w:lineRule="auto"/>
              <w:jc w:val="both"/>
              <w:rPr>
                <w:rFonts w:asciiTheme="minorHAnsi" w:hAnsiTheme="minorHAnsi" w:cstheme="minorHAnsi"/>
                <w:b/>
                <w:bCs/>
                <w:snapToGrid/>
                <w:sz w:val="20"/>
                <w:lang w:val="en-GB" w:eastAsia="en-GB"/>
              </w:rPr>
            </w:pPr>
          </w:p>
        </w:tc>
        <w:tc>
          <w:tcPr>
            <w:tcW w:w="1843" w:type="dxa"/>
            <w:gridSpan w:val="2"/>
          </w:tcPr>
          <w:p w14:paraId="335886F1" w14:textId="77777777" w:rsidR="003D5D09" w:rsidRPr="005374A6" w:rsidRDefault="003D5D09" w:rsidP="00751305">
            <w:pPr>
              <w:widowControl/>
              <w:numPr>
                <w:ilvl w:val="12"/>
                <w:numId w:val="0"/>
              </w:numPr>
              <w:spacing w:line="276" w:lineRule="auto"/>
              <w:jc w:val="both"/>
              <w:rPr>
                <w:rFonts w:asciiTheme="minorHAnsi" w:hAnsiTheme="minorHAnsi" w:cstheme="minorHAnsi"/>
                <w:b/>
                <w:bCs/>
                <w:snapToGrid/>
                <w:sz w:val="20"/>
                <w:lang w:val="en-GB" w:eastAsia="en-GB"/>
              </w:rPr>
            </w:pPr>
          </w:p>
        </w:tc>
        <w:tc>
          <w:tcPr>
            <w:tcW w:w="1984" w:type="dxa"/>
            <w:gridSpan w:val="2"/>
          </w:tcPr>
          <w:p w14:paraId="663D8F36" w14:textId="77777777" w:rsidR="003D5D09" w:rsidRPr="005374A6" w:rsidRDefault="003D5D09" w:rsidP="00751305">
            <w:pPr>
              <w:widowControl/>
              <w:numPr>
                <w:ilvl w:val="12"/>
                <w:numId w:val="0"/>
              </w:numPr>
              <w:spacing w:line="276" w:lineRule="auto"/>
              <w:jc w:val="both"/>
              <w:rPr>
                <w:rFonts w:asciiTheme="minorHAnsi" w:hAnsiTheme="minorHAnsi" w:cstheme="minorHAnsi"/>
                <w:b/>
                <w:bCs/>
                <w:snapToGrid/>
                <w:sz w:val="20"/>
                <w:lang w:val="en-GB" w:eastAsia="en-GB"/>
              </w:rPr>
            </w:pPr>
          </w:p>
        </w:tc>
        <w:tc>
          <w:tcPr>
            <w:tcW w:w="1843" w:type="dxa"/>
          </w:tcPr>
          <w:p w14:paraId="62ABE547" w14:textId="77777777" w:rsidR="003D5D09" w:rsidRPr="005374A6" w:rsidRDefault="003D5D09" w:rsidP="00751305">
            <w:pPr>
              <w:widowControl/>
              <w:numPr>
                <w:ilvl w:val="12"/>
                <w:numId w:val="0"/>
              </w:numPr>
              <w:spacing w:line="276" w:lineRule="auto"/>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(B)</w:t>
            </w:r>
          </w:p>
        </w:tc>
      </w:tr>
      <w:tr w:rsidR="003D5D09" w:rsidRPr="005374A6" w14:paraId="619E2646" w14:textId="77777777" w:rsidTr="003D5D09">
        <w:trPr>
          <w:cantSplit/>
        </w:trPr>
        <w:tc>
          <w:tcPr>
            <w:tcW w:w="6062" w:type="dxa"/>
            <w:gridSpan w:val="5"/>
          </w:tcPr>
          <w:p w14:paraId="2FC6DA89"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Carry forward A + B to year 1 hereunder</w:t>
            </w:r>
          </w:p>
        </w:tc>
        <w:tc>
          <w:tcPr>
            <w:tcW w:w="3827" w:type="dxa"/>
            <w:gridSpan w:val="3"/>
          </w:tcPr>
          <w:p w14:paraId="7ABA8C1D"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*A + *B            =</w:t>
            </w:r>
          </w:p>
        </w:tc>
      </w:tr>
      <w:tr w:rsidR="003D5D09" w:rsidRPr="005374A6" w14:paraId="392CD1C6" w14:textId="77777777" w:rsidTr="003D5D09">
        <w:tc>
          <w:tcPr>
            <w:tcW w:w="2240" w:type="dxa"/>
          </w:tcPr>
          <w:p w14:paraId="0B2F4172"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YEAR</w:t>
            </w:r>
          </w:p>
        </w:tc>
        <w:tc>
          <w:tcPr>
            <w:tcW w:w="2167" w:type="dxa"/>
            <w:gridSpan w:val="3"/>
          </w:tcPr>
          <w:p w14:paraId="2EEE691D"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TOTAL</w:t>
            </w:r>
          </w:p>
        </w:tc>
        <w:tc>
          <w:tcPr>
            <w:tcW w:w="2234" w:type="dxa"/>
            <w:gridSpan w:val="2"/>
          </w:tcPr>
          <w:p w14:paraId="0B4347F1"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ESC AMOUNT#</w:t>
            </w:r>
          </w:p>
        </w:tc>
        <w:tc>
          <w:tcPr>
            <w:tcW w:w="3248" w:type="dxa"/>
            <w:gridSpan w:val="2"/>
          </w:tcPr>
          <w:p w14:paraId="2F2BAA30"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TOTAL PER YEAR</w:t>
            </w:r>
          </w:p>
        </w:tc>
      </w:tr>
      <w:tr w:rsidR="003D5D09" w:rsidRPr="005374A6" w14:paraId="37CFD21F" w14:textId="77777777" w:rsidTr="003D5D09">
        <w:tc>
          <w:tcPr>
            <w:tcW w:w="2240" w:type="dxa"/>
          </w:tcPr>
          <w:p w14:paraId="077866B6"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Year 1 ( A+B)</w:t>
            </w:r>
          </w:p>
        </w:tc>
        <w:tc>
          <w:tcPr>
            <w:tcW w:w="2167" w:type="dxa"/>
            <w:gridSpan w:val="3"/>
          </w:tcPr>
          <w:p w14:paraId="3108F610"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3FD48227"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NIL</w:t>
            </w:r>
          </w:p>
        </w:tc>
        <w:tc>
          <w:tcPr>
            <w:tcW w:w="3248" w:type="dxa"/>
            <w:gridSpan w:val="2"/>
          </w:tcPr>
          <w:p w14:paraId="5691F0CD"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5374A6" w14:paraId="2A119E33" w14:textId="77777777" w:rsidTr="003D5D09">
        <w:tc>
          <w:tcPr>
            <w:tcW w:w="2240" w:type="dxa"/>
          </w:tcPr>
          <w:p w14:paraId="3ABCCD72"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Year 2</w:t>
            </w:r>
          </w:p>
        </w:tc>
        <w:tc>
          <w:tcPr>
            <w:tcW w:w="2167" w:type="dxa"/>
            <w:gridSpan w:val="3"/>
          </w:tcPr>
          <w:p w14:paraId="7822749D"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5CE0A1F2"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3248" w:type="dxa"/>
            <w:gridSpan w:val="2"/>
          </w:tcPr>
          <w:p w14:paraId="30B1A4F2"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5374A6" w14:paraId="51EAD650" w14:textId="77777777" w:rsidTr="003D5D09">
        <w:tc>
          <w:tcPr>
            <w:tcW w:w="2240" w:type="dxa"/>
          </w:tcPr>
          <w:p w14:paraId="00EECC8B"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Year 3</w:t>
            </w:r>
          </w:p>
        </w:tc>
        <w:tc>
          <w:tcPr>
            <w:tcW w:w="2167" w:type="dxa"/>
            <w:gridSpan w:val="3"/>
          </w:tcPr>
          <w:p w14:paraId="6429A4F2"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2CA9B773"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3248" w:type="dxa"/>
            <w:gridSpan w:val="2"/>
          </w:tcPr>
          <w:p w14:paraId="05EF8C6D"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5374A6" w14:paraId="03475EE6" w14:textId="77777777" w:rsidTr="003D5D09">
        <w:tc>
          <w:tcPr>
            <w:tcW w:w="2240" w:type="dxa"/>
          </w:tcPr>
          <w:p w14:paraId="392C950D"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Year 4</w:t>
            </w:r>
          </w:p>
        </w:tc>
        <w:tc>
          <w:tcPr>
            <w:tcW w:w="2167" w:type="dxa"/>
            <w:gridSpan w:val="3"/>
          </w:tcPr>
          <w:p w14:paraId="7E5EF354"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1BA9D507"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3248" w:type="dxa"/>
            <w:gridSpan w:val="2"/>
          </w:tcPr>
          <w:p w14:paraId="5D5E3C97"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5374A6" w14:paraId="14B68703" w14:textId="77777777" w:rsidTr="003D5D09">
        <w:tc>
          <w:tcPr>
            <w:tcW w:w="2240" w:type="dxa"/>
          </w:tcPr>
          <w:p w14:paraId="64106290" w14:textId="77777777" w:rsidR="003D5D09" w:rsidRPr="005374A6" w:rsidRDefault="003D5D09" w:rsidP="003D5D09">
            <w:pPr>
              <w:widowControl/>
              <w:numPr>
                <w:ilvl w:val="12"/>
                <w:numId w:val="0"/>
              </w:numPr>
              <w:jc w:val="both"/>
              <w:rPr>
                <w:rFonts w:asciiTheme="minorHAnsi" w:hAnsiTheme="minorHAnsi" w:cstheme="minorHAnsi"/>
                <w:snapToGrid/>
                <w:sz w:val="20"/>
                <w:lang w:val="en-GB" w:eastAsia="en-GB"/>
              </w:rPr>
            </w:pPr>
            <w:r w:rsidRPr="005374A6">
              <w:rPr>
                <w:rFonts w:asciiTheme="minorHAnsi" w:hAnsiTheme="minorHAnsi" w:cstheme="minorHAnsi"/>
                <w:snapToGrid/>
                <w:sz w:val="20"/>
                <w:lang w:val="en-GB" w:eastAsia="en-GB"/>
              </w:rPr>
              <w:t>Year 5</w:t>
            </w:r>
          </w:p>
        </w:tc>
        <w:tc>
          <w:tcPr>
            <w:tcW w:w="2167" w:type="dxa"/>
            <w:gridSpan w:val="3"/>
          </w:tcPr>
          <w:p w14:paraId="63A21351"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5BCBF592"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3248" w:type="dxa"/>
            <w:gridSpan w:val="2"/>
          </w:tcPr>
          <w:p w14:paraId="3A98D880"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5374A6" w14:paraId="533E9758" w14:textId="77777777" w:rsidTr="003D5D09">
        <w:tc>
          <w:tcPr>
            <w:tcW w:w="6641" w:type="dxa"/>
            <w:gridSpan w:val="6"/>
          </w:tcPr>
          <w:p w14:paraId="39662FC5"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SUB TOTAL</w:t>
            </w:r>
          </w:p>
        </w:tc>
        <w:tc>
          <w:tcPr>
            <w:tcW w:w="3248" w:type="dxa"/>
            <w:gridSpan w:val="2"/>
          </w:tcPr>
          <w:p w14:paraId="20435C74"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(C)</w:t>
            </w:r>
          </w:p>
        </w:tc>
      </w:tr>
      <w:tr w:rsidR="003D5D09" w:rsidRPr="005374A6" w14:paraId="45560E7D" w14:textId="77777777" w:rsidTr="003D5D09">
        <w:tc>
          <w:tcPr>
            <w:tcW w:w="6641" w:type="dxa"/>
            <w:gridSpan w:val="6"/>
          </w:tcPr>
          <w:p w14:paraId="2340F691"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VAT</w:t>
            </w:r>
          </w:p>
        </w:tc>
        <w:tc>
          <w:tcPr>
            <w:tcW w:w="3248" w:type="dxa"/>
            <w:gridSpan w:val="2"/>
          </w:tcPr>
          <w:p w14:paraId="0E3FEC39"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5374A6" w14:paraId="42D5BD78" w14:textId="77777777" w:rsidTr="003D5D09">
        <w:tc>
          <w:tcPr>
            <w:tcW w:w="6641" w:type="dxa"/>
            <w:gridSpan w:val="6"/>
          </w:tcPr>
          <w:p w14:paraId="1176ABB4"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r w:rsidRPr="005374A6">
              <w:rPr>
                <w:rFonts w:asciiTheme="minorHAnsi" w:hAnsiTheme="minorHAnsi" w:cstheme="minorHAnsi"/>
                <w:b/>
                <w:bCs/>
                <w:snapToGrid/>
                <w:sz w:val="20"/>
                <w:lang w:val="en-GB" w:eastAsia="en-GB"/>
              </w:rPr>
              <w:t>GRAND TOTAL CARRIED OVER TO TENDER FORM</w:t>
            </w:r>
          </w:p>
        </w:tc>
        <w:tc>
          <w:tcPr>
            <w:tcW w:w="3248" w:type="dxa"/>
            <w:gridSpan w:val="2"/>
          </w:tcPr>
          <w:p w14:paraId="10A5C726" w14:textId="77777777" w:rsidR="003D5D09" w:rsidRPr="005374A6" w:rsidRDefault="003D5D09" w:rsidP="003D5D09">
            <w:pPr>
              <w:widowControl/>
              <w:numPr>
                <w:ilvl w:val="12"/>
                <w:numId w:val="0"/>
              </w:numPr>
              <w:jc w:val="both"/>
              <w:rPr>
                <w:rFonts w:asciiTheme="minorHAnsi" w:hAnsiTheme="minorHAnsi" w:cstheme="minorHAnsi"/>
                <w:b/>
                <w:bCs/>
                <w:snapToGrid/>
                <w:sz w:val="20"/>
                <w:lang w:val="en-GB" w:eastAsia="en-GB"/>
              </w:rPr>
            </w:pPr>
          </w:p>
        </w:tc>
      </w:tr>
    </w:tbl>
    <w:p w14:paraId="2CC1CD0A" w14:textId="5308AC01" w:rsidR="00D518B5" w:rsidRPr="00C816A4" w:rsidRDefault="003D5D09" w:rsidP="00C816A4">
      <w:pPr>
        <w:widowControl/>
        <w:numPr>
          <w:ilvl w:val="12"/>
          <w:numId w:val="0"/>
        </w:numPr>
        <w:jc w:val="both"/>
        <w:rPr>
          <w:rFonts w:asciiTheme="minorHAnsi" w:hAnsiTheme="minorHAnsi" w:cstheme="minorHAnsi"/>
          <w:i/>
          <w:iCs/>
          <w:snapToGrid/>
          <w:sz w:val="20"/>
          <w:lang w:val="en-GB" w:eastAsia="en-GB"/>
        </w:rPr>
      </w:pPr>
      <w:r w:rsidRPr="005374A6">
        <w:rPr>
          <w:rFonts w:asciiTheme="minorHAnsi" w:hAnsiTheme="minorHAnsi" w:cstheme="minorHAnsi"/>
          <w:i/>
          <w:iCs/>
          <w:snapToGrid/>
          <w:sz w:val="20"/>
          <w:lang w:val="en-GB" w:eastAsia="en-GB"/>
        </w:rPr>
        <w:t># NB ESCALATION PERCENTAGE INCREASE TO BE STATIC THROUGH OUT CONTRACT PERIOD.</w:t>
      </w:r>
    </w:p>
    <w:p w14:paraId="05E110B2" w14:textId="77777777" w:rsidR="003D5D09" w:rsidRPr="005374A6" w:rsidRDefault="003D5D09"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r w:rsidRPr="005374A6">
        <w:rPr>
          <w:rFonts w:asciiTheme="minorHAnsi" w:hAnsiTheme="minorHAnsi" w:cstheme="minorHAnsi"/>
          <w:b/>
          <w:bCs/>
          <w:snapToGrid/>
          <w:sz w:val="22"/>
          <w:szCs w:val="22"/>
          <w:u w:val="single"/>
        </w:rPr>
        <w:t>ACCOMMODATION LAYOUT/REFURBISHMENT (IF EXISTING)</w:t>
      </w:r>
    </w:p>
    <w:p w14:paraId="264A426D" w14:textId="77777777" w:rsidR="003D5D09" w:rsidRPr="005374A6" w:rsidRDefault="003D5D09" w:rsidP="003D5D09">
      <w:pPr>
        <w:widowControl/>
        <w:ind w:firstLine="720"/>
        <w:jc w:val="both"/>
        <w:rPr>
          <w:rFonts w:asciiTheme="minorHAnsi" w:hAnsiTheme="minorHAnsi" w:cstheme="minorHAnsi"/>
          <w:snapToGrid/>
          <w:sz w:val="22"/>
          <w:szCs w:val="22"/>
          <w:u w:val="single"/>
          <w:lang w:val="en-GB" w:eastAsia="en-GB"/>
        </w:rPr>
      </w:pPr>
    </w:p>
    <w:p w14:paraId="09E30733" w14:textId="77777777" w:rsidR="003D5D09" w:rsidRPr="005374A6" w:rsidRDefault="003D5D09" w:rsidP="003D5D09">
      <w:pPr>
        <w:widowControl/>
        <w:tabs>
          <w:tab w:val="left" w:pos="-1440"/>
        </w:tabs>
        <w:ind w:left="7920" w:right="-900" w:hanging="7200"/>
        <w:rPr>
          <w:rFonts w:asciiTheme="minorHAnsi" w:hAnsiTheme="minorHAnsi" w:cstheme="minorHAnsi"/>
          <w:b/>
          <w:i/>
          <w:snapToGrid/>
          <w:sz w:val="22"/>
          <w:szCs w:val="22"/>
          <w:lang w:val="en-GB" w:eastAsia="en-GB"/>
        </w:rPr>
      </w:pPr>
      <w:r w:rsidRPr="005374A6">
        <w:rPr>
          <w:rFonts w:asciiTheme="minorHAnsi" w:hAnsiTheme="minorHAnsi" w:cstheme="minorHAnsi"/>
          <w:b/>
          <w:i/>
          <w:snapToGrid/>
          <w:sz w:val="22"/>
          <w:szCs w:val="22"/>
          <w:lang w:val="en-GB" w:eastAsia="en-GB"/>
        </w:rPr>
        <w:t xml:space="preserve">IT MUST BE NOTED THAT THE TIME PROVIDED FOR THE REFURBISHMENT OF EXISTING BUILDINGS IS </w:t>
      </w:r>
    </w:p>
    <w:p w14:paraId="6597DA76" w14:textId="419FDB41" w:rsidR="003D5D09" w:rsidRPr="005374A6" w:rsidRDefault="003D5D09" w:rsidP="003D5D09">
      <w:pPr>
        <w:widowControl/>
        <w:tabs>
          <w:tab w:val="left" w:pos="-1440"/>
        </w:tabs>
        <w:ind w:left="7920" w:right="-900" w:hanging="7200"/>
        <w:rPr>
          <w:rFonts w:asciiTheme="minorHAnsi" w:hAnsiTheme="minorHAnsi" w:cstheme="minorHAnsi"/>
          <w:b/>
          <w:i/>
          <w:snapToGrid/>
          <w:sz w:val="22"/>
          <w:szCs w:val="22"/>
          <w:lang w:val="en-GB" w:eastAsia="en-GB"/>
        </w:rPr>
      </w:pPr>
      <w:r w:rsidRPr="005374A6">
        <w:rPr>
          <w:rFonts w:asciiTheme="minorHAnsi" w:hAnsiTheme="minorHAnsi" w:cstheme="minorHAnsi"/>
          <w:b/>
          <w:i/>
          <w:snapToGrid/>
          <w:sz w:val="22"/>
          <w:szCs w:val="22"/>
          <w:lang w:val="en-GB" w:eastAsia="en-GB"/>
        </w:rPr>
        <w:t xml:space="preserve">NOT TO EXCEED </w:t>
      </w:r>
      <w:r w:rsidR="00001E24">
        <w:rPr>
          <w:rFonts w:asciiTheme="minorHAnsi" w:hAnsiTheme="minorHAnsi" w:cstheme="minorHAnsi"/>
          <w:b/>
          <w:i/>
          <w:snapToGrid/>
          <w:sz w:val="22"/>
          <w:szCs w:val="22"/>
          <w:lang w:val="en-GB" w:eastAsia="en-GB"/>
        </w:rPr>
        <w:t>4</w:t>
      </w:r>
      <w:r w:rsidR="0095597E" w:rsidRPr="005374A6">
        <w:rPr>
          <w:rFonts w:asciiTheme="minorHAnsi" w:hAnsiTheme="minorHAnsi" w:cstheme="minorHAnsi"/>
          <w:b/>
          <w:i/>
          <w:snapToGrid/>
          <w:sz w:val="22"/>
          <w:szCs w:val="22"/>
          <w:lang w:val="en-GB" w:eastAsia="en-GB"/>
        </w:rPr>
        <w:t xml:space="preserve"> </w:t>
      </w:r>
      <w:r w:rsidRPr="005374A6">
        <w:rPr>
          <w:rFonts w:asciiTheme="minorHAnsi" w:hAnsiTheme="minorHAnsi" w:cstheme="minorHAnsi"/>
          <w:b/>
          <w:i/>
          <w:snapToGrid/>
          <w:sz w:val="22"/>
          <w:szCs w:val="22"/>
          <w:lang w:val="en-GB" w:eastAsia="en-GB"/>
        </w:rPr>
        <w:t xml:space="preserve">MONTHS FROM DATE OF SIGN OFF ON LAYOUT PLANS.  </w:t>
      </w:r>
    </w:p>
    <w:p w14:paraId="0DA4BDC8" w14:textId="3BCCAEE0" w:rsidR="003D5D09" w:rsidRPr="005374A6" w:rsidRDefault="003D5D09" w:rsidP="003D5D09">
      <w:pPr>
        <w:widowControl/>
        <w:tabs>
          <w:tab w:val="left" w:pos="-1440"/>
        </w:tabs>
        <w:ind w:left="7920" w:right="-900" w:hanging="7200"/>
        <w:jc w:val="both"/>
        <w:rPr>
          <w:rFonts w:asciiTheme="minorHAnsi" w:hAnsiTheme="minorHAnsi" w:cstheme="minorHAnsi"/>
          <w:b/>
          <w:i/>
          <w:snapToGrid/>
          <w:sz w:val="22"/>
          <w:szCs w:val="22"/>
          <w:lang w:val="en-GB" w:eastAsia="en-GB"/>
        </w:rPr>
      </w:pPr>
      <w:r w:rsidRPr="005374A6">
        <w:rPr>
          <w:rFonts w:asciiTheme="minorHAnsi" w:hAnsiTheme="minorHAnsi" w:cstheme="minorHAnsi"/>
          <w:b/>
          <w:i/>
          <w:snapToGrid/>
          <w:sz w:val="22"/>
          <w:szCs w:val="22"/>
          <w:lang w:val="en-GB" w:eastAsia="en-GB"/>
        </w:rPr>
        <w:t xml:space="preserve">SIGN OFF ON PLANS TO BE FINALIZED WITHIN </w:t>
      </w:r>
      <w:r w:rsidR="00001E24">
        <w:rPr>
          <w:rFonts w:asciiTheme="minorHAnsi" w:hAnsiTheme="minorHAnsi" w:cstheme="minorHAnsi"/>
          <w:b/>
          <w:i/>
          <w:snapToGrid/>
          <w:sz w:val="22"/>
          <w:szCs w:val="22"/>
          <w:lang w:val="en-GB" w:eastAsia="en-GB"/>
        </w:rPr>
        <w:t>4</w:t>
      </w:r>
      <w:r w:rsidR="0095597E" w:rsidRPr="005374A6">
        <w:rPr>
          <w:rFonts w:asciiTheme="minorHAnsi" w:hAnsiTheme="minorHAnsi" w:cstheme="minorHAnsi"/>
          <w:b/>
          <w:i/>
          <w:snapToGrid/>
          <w:sz w:val="22"/>
          <w:szCs w:val="22"/>
          <w:lang w:val="en-GB" w:eastAsia="en-GB"/>
        </w:rPr>
        <w:t xml:space="preserve"> </w:t>
      </w:r>
      <w:r w:rsidRPr="005374A6">
        <w:rPr>
          <w:rFonts w:asciiTheme="minorHAnsi" w:hAnsiTheme="minorHAnsi" w:cstheme="minorHAnsi"/>
          <w:b/>
          <w:i/>
          <w:snapToGrid/>
          <w:sz w:val="22"/>
          <w:szCs w:val="22"/>
          <w:lang w:val="en-GB" w:eastAsia="en-GB"/>
        </w:rPr>
        <w:t xml:space="preserve">WEEKS FROM DATE OF AWARD.  </w:t>
      </w:r>
    </w:p>
    <w:p w14:paraId="04115E21" w14:textId="77777777" w:rsidR="003D5D09" w:rsidRPr="005374A6" w:rsidRDefault="003D5D09" w:rsidP="003D5D09">
      <w:pPr>
        <w:tabs>
          <w:tab w:val="left" w:pos="-1440"/>
        </w:tabs>
        <w:autoSpaceDE w:val="0"/>
        <w:autoSpaceDN w:val="0"/>
        <w:adjustRightInd w:val="0"/>
        <w:jc w:val="both"/>
        <w:rPr>
          <w:rFonts w:asciiTheme="minorHAnsi" w:hAnsiTheme="minorHAnsi" w:cstheme="minorHAnsi"/>
          <w:b/>
          <w:bCs/>
          <w:snapToGrid/>
          <w:sz w:val="22"/>
          <w:szCs w:val="22"/>
          <w:u w:val="single"/>
        </w:rPr>
      </w:pPr>
    </w:p>
    <w:p w14:paraId="2954BB82" w14:textId="77777777" w:rsidR="003D5D09" w:rsidRPr="005374A6" w:rsidRDefault="003D5D09" w:rsidP="003D5D09">
      <w:pPr>
        <w:widowControl/>
        <w:tabs>
          <w:tab w:val="left" w:pos="-1440"/>
        </w:tabs>
        <w:ind w:left="1440" w:right="-1080" w:hanging="720"/>
        <w:jc w:val="both"/>
        <w:rPr>
          <w:rFonts w:asciiTheme="minorHAnsi" w:hAnsiTheme="minorHAnsi" w:cstheme="minorHAnsi"/>
          <w:snapToGrid/>
          <w:sz w:val="12"/>
          <w:szCs w:val="22"/>
          <w:lang w:val="en-GB" w:eastAsia="en-GB"/>
        </w:rPr>
      </w:pPr>
    </w:p>
    <w:p w14:paraId="32AA2173" w14:textId="4D7AC8CF" w:rsidR="003D5D09" w:rsidRPr="005374A6" w:rsidRDefault="003D5D09" w:rsidP="003D5D09">
      <w:pPr>
        <w:tabs>
          <w:tab w:val="left" w:pos="-1440"/>
        </w:tabs>
        <w:autoSpaceDE w:val="0"/>
        <w:autoSpaceDN w:val="0"/>
        <w:adjustRightInd w:val="0"/>
        <w:jc w:val="both"/>
        <w:rPr>
          <w:rFonts w:asciiTheme="minorHAnsi" w:hAnsiTheme="minorHAnsi" w:cstheme="minorHAnsi"/>
          <w:b/>
          <w:snapToGrid/>
          <w:sz w:val="22"/>
          <w:szCs w:val="22"/>
        </w:rPr>
      </w:pPr>
      <w:r w:rsidRPr="005374A6">
        <w:rPr>
          <w:rFonts w:asciiTheme="minorHAnsi" w:hAnsiTheme="minorHAnsi" w:cstheme="minorHAnsi"/>
          <w:b/>
          <w:snapToGrid/>
          <w:sz w:val="22"/>
          <w:szCs w:val="22"/>
        </w:rPr>
        <w:t xml:space="preserve">NB: SUMMARY TOTALS FOR ALL OFFERS TO BE CARRIED FORWARD TO </w:t>
      </w:r>
      <w:r w:rsidR="002576D8" w:rsidRPr="005374A6">
        <w:rPr>
          <w:rFonts w:asciiTheme="minorHAnsi" w:hAnsiTheme="minorHAnsi" w:cstheme="minorHAnsi"/>
          <w:b/>
          <w:snapToGrid/>
          <w:sz w:val="22"/>
          <w:szCs w:val="22"/>
        </w:rPr>
        <w:t>PRICING SCHEDULE</w:t>
      </w:r>
      <w:r w:rsidRPr="005374A6">
        <w:rPr>
          <w:rFonts w:asciiTheme="minorHAnsi" w:hAnsiTheme="minorHAnsi" w:cstheme="minorHAnsi"/>
          <w:b/>
          <w:snapToGrid/>
          <w:sz w:val="22"/>
          <w:szCs w:val="22"/>
        </w:rPr>
        <w:t xml:space="preserve"> ON PAGE</w:t>
      </w:r>
      <w:r w:rsidR="002576D8" w:rsidRPr="005374A6">
        <w:rPr>
          <w:rFonts w:asciiTheme="minorHAnsi" w:hAnsiTheme="minorHAnsi" w:cstheme="minorHAnsi"/>
          <w:b/>
          <w:snapToGrid/>
          <w:sz w:val="22"/>
          <w:szCs w:val="22"/>
        </w:rPr>
        <w:t xml:space="preserve"> 1</w:t>
      </w:r>
      <w:r w:rsidR="00502DE4" w:rsidRPr="005374A6">
        <w:rPr>
          <w:rFonts w:asciiTheme="minorHAnsi" w:hAnsiTheme="minorHAnsi" w:cstheme="minorHAnsi"/>
          <w:b/>
          <w:snapToGrid/>
          <w:sz w:val="22"/>
          <w:szCs w:val="22"/>
        </w:rPr>
        <w:t>6</w:t>
      </w:r>
      <w:r w:rsidR="002576D8" w:rsidRPr="005374A6">
        <w:rPr>
          <w:rFonts w:asciiTheme="minorHAnsi" w:hAnsiTheme="minorHAnsi" w:cstheme="minorHAnsi"/>
          <w:b/>
          <w:snapToGrid/>
          <w:sz w:val="22"/>
          <w:szCs w:val="22"/>
        </w:rPr>
        <w:t xml:space="preserve"> </w:t>
      </w:r>
      <w:r w:rsidRPr="005374A6">
        <w:rPr>
          <w:rFonts w:asciiTheme="minorHAnsi" w:hAnsiTheme="minorHAnsi" w:cstheme="minorHAnsi"/>
          <w:b/>
          <w:snapToGrid/>
          <w:sz w:val="22"/>
          <w:szCs w:val="22"/>
        </w:rPr>
        <w:t>OF THIS DOCUMENTS.  TOTAL A+B+C = R ____________</w:t>
      </w:r>
      <w:r w:rsidR="0043696E">
        <w:rPr>
          <w:rFonts w:asciiTheme="minorHAnsi" w:hAnsiTheme="minorHAnsi" w:cstheme="minorHAnsi"/>
          <w:b/>
          <w:snapToGrid/>
          <w:sz w:val="22"/>
          <w:szCs w:val="22"/>
        </w:rPr>
        <w:t>___________________</w:t>
      </w:r>
      <w:r w:rsidRPr="005374A6">
        <w:rPr>
          <w:rFonts w:asciiTheme="minorHAnsi" w:hAnsiTheme="minorHAnsi" w:cstheme="minorHAnsi"/>
          <w:b/>
          <w:snapToGrid/>
          <w:sz w:val="22"/>
          <w:szCs w:val="22"/>
        </w:rPr>
        <w:t>_______</w:t>
      </w:r>
    </w:p>
    <w:p w14:paraId="43D20D99" w14:textId="0EBB7550" w:rsidR="003D5D09" w:rsidRDefault="003D5D09" w:rsidP="003D5D09">
      <w:pPr>
        <w:widowControl/>
        <w:ind w:left="5760" w:right="-360" w:firstLine="720"/>
        <w:jc w:val="both"/>
        <w:rPr>
          <w:rFonts w:asciiTheme="minorHAnsi" w:hAnsiTheme="minorHAnsi" w:cstheme="minorHAnsi"/>
          <w:b/>
          <w:snapToGrid/>
          <w:sz w:val="22"/>
          <w:szCs w:val="22"/>
          <w:lang w:val="en-GB" w:eastAsia="en-GB"/>
        </w:rPr>
      </w:pPr>
    </w:p>
    <w:p w14:paraId="48903476" w14:textId="77777777" w:rsidR="00C816A4" w:rsidRPr="005374A6" w:rsidRDefault="00C816A4" w:rsidP="003D5D09">
      <w:pPr>
        <w:widowControl/>
        <w:ind w:left="5760" w:right="-360" w:firstLine="720"/>
        <w:jc w:val="both"/>
        <w:rPr>
          <w:rFonts w:asciiTheme="minorHAnsi" w:hAnsiTheme="minorHAnsi" w:cstheme="minorHAnsi"/>
          <w:b/>
          <w:snapToGrid/>
          <w:sz w:val="22"/>
          <w:szCs w:val="22"/>
          <w:lang w:val="en-GB" w:eastAsia="en-GB"/>
        </w:rPr>
      </w:pPr>
    </w:p>
    <w:p w14:paraId="6C6071BC" w14:textId="77777777" w:rsidR="003D5D09" w:rsidRPr="005374A6" w:rsidRDefault="003D5D09" w:rsidP="003D5D09">
      <w:pPr>
        <w:widowControl/>
        <w:jc w:val="both"/>
        <w:rPr>
          <w:rFonts w:asciiTheme="minorHAnsi" w:hAnsiTheme="minorHAnsi" w:cstheme="minorHAnsi"/>
          <w:b/>
          <w:bCs/>
          <w:snapToGrid/>
          <w:sz w:val="22"/>
          <w:szCs w:val="22"/>
          <w:lang w:val="en-GB" w:eastAsia="en-GB"/>
        </w:rPr>
      </w:pPr>
      <w:r w:rsidRPr="005374A6">
        <w:rPr>
          <w:rFonts w:asciiTheme="minorHAnsi" w:hAnsiTheme="minorHAnsi" w:cstheme="minorHAnsi"/>
          <w:b/>
          <w:bCs/>
          <w:snapToGrid/>
          <w:sz w:val="22"/>
          <w:szCs w:val="22"/>
          <w:lang w:val="en-GB" w:eastAsia="en-GB"/>
        </w:rPr>
        <w:t>4.</w:t>
      </w:r>
      <w:r w:rsidRPr="005374A6">
        <w:rPr>
          <w:rFonts w:asciiTheme="minorHAnsi" w:hAnsiTheme="minorHAnsi" w:cstheme="minorHAnsi"/>
          <w:b/>
          <w:bCs/>
          <w:snapToGrid/>
          <w:sz w:val="22"/>
          <w:szCs w:val="22"/>
          <w:lang w:val="en-GB" w:eastAsia="en-GB"/>
        </w:rPr>
        <w:tab/>
      </w:r>
      <w:r w:rsidRPr="005374A6">
        <w:rPr>
          <w:rFonts w:asciiTheme="minorHAnsi" w:hAnsiTheme="minorHAnsi" w:cstheme="minorHAnsi"/>
          <w:b/>
          <w:bCs/>
          <w:snapToGrid/>
          <w:sz w:val="22"/>
          <w:szCs w:val="22"/>
          <w:u w:val="single"/>
          <w:lang w:val="en-GB" w:eastAsia="en-GB"/>
        </w:rPr>
        <w:t>STATE NOT RESPONSIBLE FOR THESE COSTS</w:t>
      </w:r>
    </w:p>
    <w:p w14:paraId="4AF81A41" w14:textId="77777777" w:rsidR="003D5D09" w:rsidRPr="005374A6" w:rsidRDefault="003D5D09" w:rsidP="003D5D09">
      <w:pPr>
        <w:tabs>
          <w:tab w:val="left" w:pos="-1440"/>
        </w:tabs>
        <w:autoSpaceDE w:val="0"/>
        <w:autoSpaceDN w:val="0"/>
        <w:adjustRightInd w:val="0"/>
        <w:jc w:val="both"/>
        <w:rPr>
          <w:rFonts w:asciiTheme="minorHAnsi" w:hAnsiTheme="minorHAnsi" w:cstheme="minorHAnsi"/>
          <w:b/>
          <w:snapToGrid/>
          <w:sz w:val="22"/>
          <w:szCs w:val="22"/>
        </w:rPr>
      </w:pPr>
      <w:r w:rsidRPr="005374A6">
        <w:rPr>
          <w:rFonts w:asciiTheme="minorHAnsi" w:hAnsiTheme="minorHAnsi" w:cstheme="minorHAnsi"/>
          <w:b/>
          <w:snapToGrid/>
          <w:sz w:val="22"/>
          <w:szCs w:val="22"/>
        </w:rPr>
        <w:t>Note:  the State is not prepared to accept responsibility for services or costs involved within grey colored columns.  (Indicate where applicable).</w:t>
      </w:r>
    </w:p>
    <w:p w14:paraId="2B140B41" w14:textId="77777777" w:rsidR="003D5D09" w:rsidRPr="00751305" w:rsidRDefault="003D5D09" w:rsidP="003D5D09">
      <w:pPr>
        <w:tabs>
          <w:tab w:val="left" w:pos="-1440"/>
        </w:tabs>
        <w:autoSpaceDE w:val="0"/>
        <w:autoSpaceDN w:val="0"/>
        <w:adjustRightInd w:val="0"/>
        <w:jc w:val="both"/>
        <w:rPr>
          <w:rFonts w:asciiTheme="minorHAnsi" w:hAnsiTheme="minorHAnsi" w:cstheme="minorHAnsi"/>
          <w:b/>
          <w:snapToGrid/>
          <w:sz w:val="2"/>
          <w:szCs w:val="2"/>
        </w:rPr>
      </w:pPr>
    </w:p>
    <w:tbl>
      <w:tblPr>
        <w:tblpPr w:leftFromText="180" w:rightFromText="180" w:vertAnchor="text" w:horzAnchor="page" w:tblpX="319" w:tblpY="19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230"/>
        <w:gridCol w:w="2965"/>
      </w:tblGrid>
      <w:tr w:rsidR="003D5D09" w:rsidRPr="005374A6" w14:paraId="0BAC3849" w14:textId="77777777" w:rsidTr="00001E24">
        <w:tc>
          <w:tcPr>
            <w:tcW w:w="4140" w:type="dxa"/>
          </w:tcPr>
          <w:p w14:paraId="3B0075B6" w14:textId="77777777" w:rsidR="003D5D09" w:rsidRPr="005374A6" w:rsidRDefault="003D5D09" w:rsidP="00751305">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4.1 Services</w:t>
            </w:r>
          </w:p>
          <w:p w14:paraId="5EB78FBB" w14:textId="77777777" w:rsidR="003D5D09" w:rsidRPr="005374A6" w:rsidRDefault="003D5D09" w:rsidP="00751305">
            <w:pPr>
              <w:widowControl/>
              <w:jc w:val="both"/>
              <w:rPr>
                <w:rFonts w:asciiTheme="minorHAnsi" w:hAnsiTheme="minorHAnsi" w:cstheme="minorHAnsi"/>
                <w:snapToGrid/>
                <w:szCs w:val="22"/>
                <w:lang w:val="en-GB" w:eastAsia="en-GB"/>
              </w:rPr>
            </w:pPr>
          </w:p>
        </w:tc>
        <w:tc>
          <w:tcPr>
            <w:tcW w:w="4230" w:type="dxa"/>
          </w:tcPr>
          <w:p w14:paraId="4311E342" w14:textId="77777777" w:rsidR="003D5D09" w:rsidRPr="005374A6" w:rsidRDefault="003D5D09" w:rsidP="00751305">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State</w:t>
            </w:r>
          </w:p>
        </w:tc>
        <w:tc>
          <w:tcPr>
            <w:tcW w:w="2965" w:type="dxa"/>
          </w:tcPr>
          <w:p w14:paraId="20482B27" w14:textId="77777777" w:rsidR="003D5D09" w:rsidRPr="005374A6" w:rsidRDefault="003D5D09" w:rsidP="00751305">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Lessor cost</w:t>
            </w:r>
          </w:p>
        </w:tc>
      </w:tr>
      <w:tr w:rsidR="003D5D09" w:rsidRPr="005374A6" w14:paraId="42849F90" w14:textId="77777777" w:rsidTr="00001E24">
        <w:tc>
          <w:tcPr>
            <w:tcW w:w="4140" w:type="dxa"/>
          </w:tcPr>
          <w:p w14:paraId="68F7F613" w14:textId="77777777" w:rsidR="003D5D09" w:rsidRPr="005374A6" w:rsidRDefault="003D5D09" w:rsidP="00751305">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4.1.1 water consumption</w:t>
            </w:r>
          </w:p>
        </w:tc>
        <w:tc>
          <w:tcPr>
            <w:tcW w:w="4230" w:type="dxa"/>
          </w:tcPr>
          <w:p w14:paraId="0BA82187" w14:textId="77777777" w:rsidR="003D5D09" w:rsidRPr="005374A6" w:rsidRDefault="003D5D09" w:rsidP="00751305">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Client Department to pay directly to the Municipality  _indicate the name of the client dept here</w:t>
            </w:r>
          </w:p>
        </w:tc>
        <w:tc>
          <w:tcPr>
            <w:tcW w:w="2965" w:type="dxa"/>
          </w:tcPr>
          <w:p w14:paraId="4C1AFDBA" w14:textId="77777777" w:rsidR="003D5D09" w:rsidRPr="005374A6" w:rsidRDefault="003D5D09" w:rsidP="00751305">
            <w:pPr>
              <w:widowControl/>
              <w:jc w:val="both"/>
              <w:rPr>
                <w:rFonts w:asciiTheme="minorHAnsi" w:hAnsiTheme="minorHAnsi" w:cstheme="minorHAnsi"/>
                <w:snapToGrid/>
                <w:szCs w:val="22"/>
                <w:lang w:val="en-GB" w:eastAsia="en-GB"/>
              </w:rPr>
            </w:pPr>
          </w:p>
        </w:tc>
      </w:tr>
      <w:tr w:rsidR="003D5D09" w:rsidRPr="005374A6" w14:paraId="29B80D45" w14:textId="77777777" w:rsidTr="00001E24">
        <w:tc>
          <w:tcPr>
            <w:tcW w:w="4140" w:type="dxa"/>
          </w:tcPr>
          <w:p w14:paraId="74EA2CBA" w14:textId="06E6E05E" w:rsidR="003D5D09" w:rsidRPr="005374A6" w:rsidRDefault="003D5D09" w:rsidP="00751305">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4.1.2Electricity consumption</w:t>
            </w:r>
          </w:p>
        </w:tc>
        <w:tc>
          <w:tcPr>
            <w:tcW w:w="4230" w:type="dxa"/>
          </w:tcPr>
          <w:p w14:paraId="56C2DE78" w14:textId="77777777" w:rsidR="003D5D09" w:rsidRPr="005374A6" w:rsidRDefault="003D5D09" w:rsidP="00751305">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As above</w:t>
            </w:r>
          </w:p>
        </w:tc>
        <w:tc>
          <w:tcPr>
            <w:tcW w:w="2965" w:type="dxa"/>
          </w:tcPr>
          <w:p w14:paraId="0CDD8806" w14:textId="77777777" w:rsidR="003D5D09" w:rsidRPr="005374A6" w:rsidRDefault="003D5D09" w:rsidP="00751305">
            <w:pPr>
              <w:widowControl/>
              <w:jc w:val="both"/>
              <w:rPr>
                <w:rFonts w:asciiTheme="minorHAnsi" w:hAnsiTheme="minorHAnsi" w:cstheme="minorHAnsi"/>
                <w:snapToGrid/>
                <w:szCs w:val="22"/>
                <w:lang w:val="en-GB" w:eastAsia="en-GB"/>
              </w:rPr>
            </w:pPr>
          </w:p>
        </w:tc>
      </w:tr>
      <w:tr w:rsidR="003D5D09" w:rsidRPr="005374A6" w14:paraId="049AA70D" w14:textId="77777777" w:rsidTr="00001E24">
        <w:tc>
          <w:tcPr>
            <w:tcW w:w="4140" w:type="dxa"/>
          </w:tcPr>
          <w:p w14:paraId="14E1E7A9" w14:textId="77777777" w:rsidR="003D5D09" w:rsidRPr="005374A6" w:rsidRDefault="003D5D09" w:rsidP="00751305">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4.1.3 Sanitary Services</w:t>
            </w:r>
          </w:p>
        </w:tc>
        <w:tc>
          <w:tcPr>
            <w:tcW w:w="4230" w:type="dxa"/>
          </w:tcPr>
          <w:p w14:paraId="3980FED5" w14:textId="77777777" w:rsidR="003D5D09" w:rsidRPr="005374A6" w:rsidRDefault="003D5D09" w:rsidP="00751305">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As above</w:t>
            </w:r>
          </w:p>
        </w:tc>
        <w:tc>
          <w:tcPr>
            <w:tcW w:w="2965" w:type="dxa"/>
          </w:tcPr>
          <w:p w14:paraId="24BD1350" w14:textId="77777777" w:rsidR="003D5D09" w:rsidRPr="005374A6" w:rsidRDefault="003D5D09" w:rsidP="00751305">
            <w:pPr>
              <w:widowControl/>
              <w:jc w:val="both"/>
              <w:rPr>
                <w:rFonts w:asciiTheme="minorHAnsi" w:hAnsiTheme="minorHAnsi" w:cstheme="minorHAnsi"/>
                <w:snapToGrid/>
                <w:szCs w:val="22"/>
                <w:lang w:val="en-GB" w:eastAsia="en-GB"/>
              </w:rPr>
            </w:pPr>
          </w:p>
        </w:tc>
      </w:tr>
      <w:tr w:rsidR="003D5D09" w:rsidRPr="005374A6" w14:paraId="17D0B1C0" w14:textId="77777777" w:rsidTr="00001E24">
        <w:tc>
          <w:tcPr>
            <w:tcW w:w="4140" w:type="dxa"/>
          </w:tcPr>
          <w:p w14:paraId="3C076009" w14:textId="77777777" w:rsidR="003D5D09" w:rsidRPr="005374A6" w:rsidRDefault="003D5D09" w:rsidP="00751305">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4.1.4 Refuse removal</w:t>
            </w:r>
          </w:p>
        </w:tc>
        <w:tc>
          <w:tcPr>
            <w:tcW w:w="4230" w:type="dxa"/>
          </w:tcPr>
          <w:p w14:paraId="01FC0999" w14:textId="77777777" w:rsidR="003D5D09" w:rsidRPr="005374A6" w:rsidRDefault="003D5D09" w:rsidP="00751305">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As above</w:t>
            </w:r>
          </w:p>
        </w:tc>
        <w:tc>
          <w:tcPr>
            <w:tcW w:w="2965" w:type="dxa"/>
          </w:tcPr>
          <w:p w14:paraId="3D08DB45" w14:textId="77777777" w:rsidR="003D5D09" w:rsidRPr="005374A6" w:rsidRDefault="003D5D09" w:rsidP="00751305">
            <w:pPr>
              <w:widowControl/>
              <w:jc w:val="both"/>
              <w:rPr>
                <w:rFonts w:asciiTheme="minorHAnsi" w:hAnsiTheme="minorHAnsi" w:cstheme="minorHAnsi"/>
                <w:snapToGrid/>
                <w:szCs w:val="22"/>
                <w:lang w:val="en-GB" w:eastAsia="en-GB"/>
              </w:rPr>
            </w:pPr>
          </w:p>
        </w:tc>
      </w:tr>
      <w:tr w:rsidR="003D5D09" w:rsidRPr="005374A6" w14:paraId="4FBC80C3" w14:textId="77777777" w:rsidTr="00001E24">
        <w:tc>
          <w:tcPr>
            <w:tcW w:w="4140" w:type="dxa"/>
          </w:tcPr>
          <w:p w14:paraId="3C3FC866" w14:textId="77777777" w:rsidR="003D5D09" w:rsidRPr="005374A6" w:rsidRDefault="003D5D09" w:rsidP="00751305">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4.1.5 Domestic cleaning services</w:t>
            </w:r>
          </w:p>
        </w:tc>
        <w:tc>
          <w:tcPr>
            <w:tcW w:w="4230" w:type="dxa"/>
          </w:tcPr>
          <w:p w14:paraId="75F7CCFD" w14:textId="77777777" w:rsidR="003D5D09" w:rsidRPr="005374A6" w:rsidRDefault="003D5D09" w:rsidP="00751305">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Client will contract own cleaning services for space it occupies</w:t>
            </w:r>
          </w:p>
        </w:tc>
        <w:tc>
          <w:tcPr>
            <w:tcW w:w="2965" w:type="dxa"/>
          </w:tcPr>
          <w:p w14:paraId="3E80013E" w14:textId="77777777" w:rsidR="003D5D09" w:rsidRPr="005374A6" w:rsidRDefault="003D5D09" w:rsidP="00751305">
            <w:pPr>
              <w:widowControl/>
              <w:jc w:val="both"/>
              <w:rPr>
                <w:rFonts w:asciiTheme="minorHAnsi" w:hAnsiTheme="minorHAnsi" w:cstheme="minorHAnsi"/>
                <w:snapToGrid/>
                <w:szCs w:val="22"/>
                <w:lang w:val="en-GB" w:eastAsia="en-GB"/>
              </w:rPr>
            </w:pPr>
          </w:p>
        </w:tc>
      </w:tr>
      <w:tr w:rsidR="003D5D09" w:rsidRPr="005374A6" w14:paraId="6E5F9BAB" w14:textId="77777777" w:rsidTr="00001E24">
        <w:tc>
          <w:tcPr>
            <w:tcW w:w="4140" w:type="dxa"/>
          </w:tcPr>
          <w:p w14:paraId="0DA49F7F" w14:textId="77777777" w:rsidR="003D5D09" w:rsidRPr="005374A6" w:rsidRDefault="003D5D09" w:rsidP="00751305">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4.1.6 Consumable Supplies</w:t>
            </w:r>
          </w:p>
        </w:tc>
        <w:tc>
          <w:tcPr>
            <w:tcW w:w="4230" w:type="dxa"/>
          </w:tcPr>
          <w:p w14:paraId="7F8778C4" w14:textId="77777777" w:rsidR="003D5D09" w:rsidRPr="005374A6" w:rsidRDefault="003D5D09" w:rsidP="00751305">
            <w:pPr>
              <w:widowControl/>
              <w:jc w:val="both"/>
              <w:rPr>
                <w:rFonts w:asciiTheme="minorHAnsi" w:hAnsiTheme="minorHAnsi" w:cstheme="minorHAnsi"/>
                <w:snapToGrid/>
                <w:szCs w:val="22"/>
                <w:lang w:val="en-GB" w:eastAsia="en-GB"/>
              </w:rPr>
            </w:pPr>
          </w:p>
        </w:tc>
        <w:tc>
          <w:tcPr>
            <w:tcW w:w="2965" w:type="dxa"/>
          </w:tcPr>
          <w:p w14:paraId="0B30E8CC" w14:textId="77777777" w:rsidR="003D5D09" w:rsidRPr="005374A6" w:rsidRDefault="003D5D09" w:rsidP="00751305">
            <w:pPr>
              <w:widowControl/>
              <w:jc w:val="both"/>
              <w:rPr>
                <w:rFonts w:asciiTheme="minorHAnsi" w:hAnsiTheme="minorHAnsi" w:cstheme="minorHAnsi"/>
                <w:snapToGrid/>
                <w:szCs w:val="22"/>
                <w:lang w:val="en-GB" w:eastAsia="en-GB"/>
              </w:rPr>
            </w:pPr>
          </w:p>
        </w:tc>
      </w:tr>
    </w:tbl>
    <w:tbl>
      <w:tblPr>
        <w:tblW w:w="111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4102"/>
        <w:gridCol w:w="3111"/>
      </w:tblGrid>
      <w:tr w:rsidR="003D5D09" w:rsidRPr="005374A6" w14:paraId="1D9E87AC" w14:textId="77777777" w:rsidTr="0043696E">
        <w:trPr>
          <w:trHeight w:val="519"/>
        </w:trPr>
        <w:tc>
          <w:tcPr>
            <w:tcW w:w="3967" w:type="dxa"/>
          </w:tcPr>
          <w:p w14:paraId="64E3ECD9" w14:textId="77777777" w:rsidR="003D5D09" w:rsidRPr="005374A6" w:rsidRDefault="003D5D09" w:rsidP="003D5D09">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4.2 Maintenance</w:t>
            </w:r>
          </w:p>
          <w:p w14:paraId="1702393F" w14:textId="77777777" w:rsidR="003D5D09" w:rsidRPr="00C816A4" w:rsidRDefault="003D5D09" w:rsidP="003D5D09">
            <w:pPr>
              <w:widowControl/>
              <w:jc w:val="both"/>
              <w:rPr>
                <w:rFonts w:asciiTheme="minorHAnsi" w:hAnsiTheme="minorHAnsi" w:cstheme="minorHAnsi"/>
                <w:snapToGrid/>
                <w:sz w:val="16"/>
                <w:szCs w:val="14"/>
                <w:lang w:val="en-GB" w:eastAsia="en-GB"/>
              </w:rPr>
            </w:pPr>
          </w:p>
          <w:p w14:paraId="4B5AD564" w14:textId="77777777" w:rsidR="003D5D09" w:rsidRPr="005374A6" w:rsidRDefault="003D5D09" w:rsidP="003D5D09">
            <w:pPr>
              <w:widowControl/>
              <w:jc w:val="both"/>
              <w:rPr>
                <w:rFonts w:asciiTheme="minorHAnsi" w:hAnsiTheme="minorHAnsi" w:cstheme="minorHAnsi"/>
                <w:snapToGrid/>
                <w:sz w:val="2"/>
                <w:szCs w:val="22"/>
                <w:lang w:val="en-GB" w:eastAsia="en-GB"/>
              </w:rPr>
            </w:pPr>
          </w:p>
        </w:tc>
        <w:tc>
          <w:tcPr>
            <w:tcW w:w="4102" w:type="dxa"/>
          </w:tcPr>
          <w:p w14:paraId="76B93D4F" w14:textId="77777777" w:rsidR="003D5D09" w:rsidRPr="005374A6" w:rsidRDefault="003D5D09" w:rsidP="003D5D09">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State</w:t>
            </w:r>
          </w:p>
        </w:tc>
        <w:tc>
          <w:tcPr>
            <w:tcW w:w="3111" w:type="dxa"/>
          </w:tcPr>
          <w:p w14:paraId="3B71F3B0" w14:textId="77777777" w:rsidR="003D5D09" w:rsidRPr="005374A6" w:rsidRDefault="003D5D09" w:rsidP="003D5D09">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Lessor</w:t>
            </w:r>
          </w:p>
        </w:tc>
      </w:tr>
      <w:tr w:rsidR="003D5D09" w:rsidRPr="005374A6" w14:paraId="1AB8E81D" w14:textId="77777777" w:rsidTr="0043696E">
        <w:trPr>
          <w:trHeight w:val="311"/>
        </w:trPr>
        <w:tc>
          <w:tcPr>
            <w:tcW w:w="3967" w:type="dxa"/>
          </w:tcPr>
          <w:p w14:paraId="65C79811" w14:textId="77777777" w:rsidR="003D5D09" w:rsidRPr="005374A6" w:rsidRDefault="003D5D09" w:rsidP="003D5D09">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4.2.1 Internal maintenance</w:t>
            </w:r>
          </w:p>
        </w:tc>
        <w:tc>
          <w:tcPr>
            <w:tcW w:w="4102" w:type="dxa"/>
            <w:shd w:val="clear" w:color="auto" w:fill="D0CECE" w:themeFill="background2" w:themeFillShade="E6"/>
          </w:tcPr>
          <w:p w14:paraId="3521A210" w14:textId="77777777" w:rsidR="003D5D09" w:rsidRPr="005374A6" w:rsidRDefault="003D5D09" w:rsidP="003D5D09">
            <w:pPr>
              <w:widowControl/>
              <w:jc w:val="both"/>
              <w:rPr>
                <w:rFonts w:asciiTheme="minorHAnsi" w:hAnsiTheme="minorHAnsi" w:cstheme="minorHAnsi"/>
                <w:snapToGrid/>
                <w:szCs w:val="22"/>
                <w:lang w:val="en-GB" w:eastAsia="en-GB"/>
              </w:rPr>
            </w:pPr>
          </w:p>
        </w:tc>
        <w:tc>
          <w:tcPr>
            <w:tcW w:w="3111" w:type="dxa"/>
          </w:tcPr>
          <w:p w14:paraId="66530A24" w14:textId="77777777" w:rsidR="003D5D09" w:rsidRPr="005374A6" w:rsidRDefault="003D5D09" w:rsidP="003D5D09">
            <w:pPr>
              <w:widowControl/>
              <w:jc w:val="both"/>
              <w:rPr>
                <w:rFonts w:asciiTheme="minorHAnsi" w:hAnsiTheme="minorHAnsi" w:cstheme="minorHAnsi"/>
                <w:snapToGrid/>
                <w:szCs w:val="22"/>
                <w:lang w:val="en-GB" w:eastAsia="en-GB"/>
              </w:rPr>
            </w:pPr>
          </w:p>
        </w:tc>
      </w:tr>
      <w:tr w:rsidR="003D5D09" w:rsidRPr="005374A6" w14:paraId="6AF33EF9" w14:textId="77777777" w:rsidTr="0043696E">
        <w:trPr>
          <w:trHeight w:val="311"/>
        </w:trPr>
        <w:tc>
          <w:tcPr>
            <w:tcW w:w="3967" w:type="dxa"/>
          </w:tcPr>
          <w:p w14:paraId="42AD5CA1" w14:textId="77777777" w:rsidR="003D5D09" w:rsidRPr="005374A6" w:rsidRDefault="003D5D09" w:rsidP="003D5D09">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4.2.2 External</w:t>
            </w:r>
          </w:p>
        </w:tc>
        <w:tc>
          <w:tcPr>
            <w:tcW w:w="4102" w:type="dxa"/>
            <w:shd w:val="clear" w:color="auto" w:fill="D0CECE" w:themeFill="background2" w:themeFillShade="E6"/>
          </w:tcPr>
          <w:p w14:paraId="0FC759E4" w14:textId="77777777" w:rsidR="003D5D09" w:rsidRPr="005374A6" w:rsidRDefault="003D5D09" w:rsidP="003D5D09">
            <w:pPr>
              <w:widowControl/>
              <w:jc w:val="both"/>
              <w:rPr>
                <w:rFonts w:asciiTheme="minorHAnsi" w:hAnsiTheme="minorHAnsi" w:cstheme="minorHAnsi"/>
                <w:snapToGrid/>
                <w:szCs w:val="22"/>
                <w:lang w:val="en-GB" w:eastAsia="en-GB"/>
              </w:rPr>
            </w:pPr>
          </w:p>
        </w:tc>
        <w:tc>
          <w:tcPr>
            <w:tcW w:w="3111" w:type="dxa"/>
          </w:tcPr>
          <w:p w14:paraId="6DD04BA7" w14:textId="77777777" w:rsidR="003D5D09" w:rsidRPr="005374A6" w:rsidRDefault="003D5D09" w:rsidP="003D5D09">
            <w:pPr>
              <w:widowControl/>
              <w:jc w:val="both"/>
              <w:rPr>
                <w:rFonts w:asciiTheme="minorHAnsi" w:hAnsiTheme="minorHAnsi" w:cstheme="minorHAnsi"/>
                <w:snapToGrid/>
                <w:szCs w:val="22"/>
                <w:lang w:val="en-GB" w:eastAsia="en-GB"/>
              </w:rPr>
            </w:pPr>
          </w:p>
        </w:tc>
      </w:tr>
      <w:tr w:rsidR="003D5D09" w:rsidRPr="005374A6" w14:paraId="753266E6" w14:textId="77777777" w:rsidTr="0043696E">
        <w:trPr>
          <w:trHeight w:val="311"/>
        </w:trPr>
        <w:tc>
          <w:tcPr>
            <w:tcW w:w="3967" w:type="dxa"/>
          </w:tcPr>
          <w:p w14:paraId="10C3D9A9" w14:textId="77777777" w:rsidR="003D5D09" w:rsidRPr="005374A6" w:rsidRDefault="003D5D09" w:rsidP="003D5D09">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4.2.3 garden (if applicable)</w:t>
            </w:r>
          </w:p>
        </w:tc>
        <w:tc>
          <w:tcPr>
            <w:tcW w:w="4102" w:type="dxa"/>
            <w:shd w:val="clear" w:color="auto" w:fill="D0CECE" w:themeFill="background2" w:themeFillShade="E6"/>
          </w:tcPr>
          <w:p w14:paraId="4481DDF8" w14:textId="77777777" w:rsidR="003D5D09" w:rsidRPr="005374A6" w:rsidRDefault="003D5D09" w:rsidP="003D5D09">
            <w:pPr>
              <w:widowControl/>
              <w:jc w:val="both"/>
              <w:rPr>
                <w:rFonts w:asciiTheme="minorHAnsi" w:hAnsiTheme="minorHAnsi" w:cstheme="minorHAnsi"/>
                <w:snapToGrid/>
                <w:szCs w:val="22"/>
                <w:lang w:val="en-GB" w:eastAsia="en-GB"/>
              </w:rPr>
            </w:pPr>
          </w:p>
        </w:tc>
        <w:tc>
          <w:tcPr>
            <w:tcW w:w="3111" w:type="dxa"/>
          </w:tcPr>
          <w:p w14:paraId="452D4810" w14:textId="77777777" w:rsidR="003D5D09" w:rsidRPr="005374A6" w:rsidRDefault="003D5D09" w:rsidP="003D5D09">
            <w:pPr>
              <w:widowControl/>
              <w:jc w:val="both"/>
              <w:rPr>
                <w:rFonts w:asciiTheme="minorHAnsi" w:hAnsiTheme="minorHAnsi" w:cstheme="minorHAnsi"/>
                <w:snapToGrid/>
                <w:szCs w:val="22"/>
                <w:lang w:val="en-GB" w:eastAsia="en-GB"/>
              </w:rPr>
            </w:pPr>
          </w:p>
        </w:tc>
      </w:tr>
      <w:tr w:rsidR="003D5D09" w:rsidRPr="005374A6" w14:paraId="4446B559" w14:textId="77777777" w:rsidTr="0043696E">
        <w:trPr>
          <w:trHeight w:val="311"/>
        </w:trPr>
        <w:tc>
          <w:tcPr>
            <w:tcW w:w="3967" w:type="dxa"/>
          </w:tcPr>
          <w:p w14:paraId="29A284A2" w14:textId="77777777" w:rsidR="003D5D09" w:rsidRPr="005374A6" w:rsidRDefault="003D5D09" w:rsidP="003D5D09">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 xml:space="preserve">4.2.4 Air conditioning </w:t>
            </w:r>
          </w:p>
        </w:tc>
        <w:tc>
          <w:tcPr>
            <w:tcW w:w="4102" w:type="dxa"/>
            <w:shd w:val="clear" w:color="auto" w:fill="D0CECE" w:themeFill="background2" w:themeFillShade="E6"/>
          </w:tcPr>
          <w:p w14:paraId="5AC71716" w14:textId="77777777" w:rsidR="003D5D09" w:rsidRPr="005374A6" w:rsidRDefault="003D5D09" w:rsidP="003D5D09">
            <w:pPr>
              <w:widowControl/>
              <w:jc w:val="both"/>
              <w:rPr>
                <w:rFonts w:asciiTheme="minorHAnsi" w:hAnsiTheme="minorHAnsi" w:cstheme="minorHAnsi"/>
                <w:snapToGrid/>
                <w:szCs w:val="22"/>
                <w:lang w:val="en-GB" w:eastAsia="en-GB"/>
              </w:rPr>
            </w:pPr>
          </w:p>
        </w:tc>
        <w:tc>
          <w:tcPr>
            <w:tcW w:w="3111" w:type="dxa"/>
          </w:tcPr>
          <w:p w14:paraId="22CD97D6" w14:textId="77777777" w:rsidR="003D5D09" w:rsidRPr="005374A6" w:rsidRDefault="003D5D09" w:rsidP="003D5D09">
            <w:pPr>
              <w:widowControl/>
              <w:jc w:val="both"/>
              <w:rPr>
                <w:rFonts w:asciiTheme="minorHAnsi" w:hAnsiTheme="minorHAnsi" w:cstheme="minorHAnsi"/>
                <w:snapToGrid/>
                <w:szCs w:val="22"/>
                <w:lang w:val="en-GB" w:eastAsia="en-GB"/>
              </w:rPr>
            </w:pPr>
          </w:p>
        </w:tc>
      </w:tr>
      <w:tr w:rsidR="003D5D09" w:rsidRPr="005374A6" w14:paraId="78A0E278" w14:textId="77777777" w:rsidTr="0043696E">
        <w:trPr>
          <w:trHeight w:val="296"/>
        </w:trPr>
        <w:tc>
          <w:tcPr>
            <w:tcW w:w="3967" w:type="dxa"/>
          </w:tcPr>
          <w:p w14:paraId="67A7F18B" w14:textId="77777777" w:rsidR="003D5D09" w:rsidRPr="005374A6" w:rsidRDefault="003D5D09" w:rsidP="003D5D09">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4.2.5 Lifts</w:t>
            </w:r>
          </w:p>
        </w:tc>
        <w:tc>
          <w:tcPr>
            <w:tcW w:w="4102" w:type="dxa"/>
            <w:shd w:val="clear" w:color="auto" w:fill="D0CECE" w:themeFill="background2" w:themeFillShade="E6"/>
          </w:tcPr>
          <w:p w14:paraId="30EA5603" w14:textId="77777777" w:rsidR="003D5D09" w:rsidRPr="005374A6" w:rsidRDefault="003D5D09" w:rsidP="003D5D09">
            <w:pPr>
              <w:widowControl/>
              <w:jc w:val="both"/>
              <w:rPr>
                <w:rFonts w:asciiTheme="minorHAnsi" w:hAnsiTheme="minorHAnsi" w:cstheme="minorHAnsi"/>
                <w:snapToGrid/>
                <w:szCs w:val="22"/>
                <w:lang w:val="en-GB" w:eastAsia="en-GB"/>
              </w:rPr>
            </w:pPr>
          </w:p>
        </w:tc>
        <w:tc>
          <w:tcPr>
            <w:tcW w:w="3111" w:type="dxa"/>
          </w:tcPr>
          <w:p w14:paraId="28F275E0" w14:textId="77777777" w:rsidR="003D5D09" w:rsidRPr="005374A6" w:rsidRDefault="003D5D09" w:rsidP="003D5D09">
            <w:pPr>
              <w:widowControl/>
              <w:jc w:val="both"/>
              <w:rPr>
                <w:rFonts w:asciiTheme="minorHAnsi" w:hAnsiTheme="minorHAnsi" w:cstheme="minorHAnsi"/>
                <w:snapToGrid/>
                <w:szCs w:val="22"/>
                <w:lang w:val="en-GB" w:eastAsia="en-GB"/>
              </w:rPr>
            </w:pPr>
          </w:p>
        </w:tc>
      </w:tr>
      <w:tr w:rsidR="003D5D09" w:rsidRPr="005374A6" w14:paraId="4771EAA1" w14:textId="77777777" w:rsidTr="0043696E">
        <w:trPr>
          <w:trHeight w:val="311"/>
        </w:trPr>
        <w:tc>
          <w:tcPr>
            <w:tcW w:w="3967" w:type="dxa"/>
          </w:tcPr>
          <w:p w14:paraId="4F1D1C77" w14:textId="77777777" w:rsidR="003D5D09" w:rsidRPr="005374A6" w:rsidRDefault="003D5D09" w:rsidP="003D5D09">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4.2.6 Floor covering</w:t>
            </w:r>
          </w:p>
        </w:tc>
        <w:tc>
          <w:tcPr>
            <w:tcW w:w="4102" w:type="dxa"/>
            <w:shd w:val="clear" w:color="auto" w:fill="D0CECE" w:themeFill="background2" w:themeFillShade="E6"/>
          </w:tcPr>
          <w:p w14:paraId="2AD9D946" w14:textId="77777777" w:rsidR="003D5D09" w:rsidRPr="005374A6" w:rsidRDefault="003D5D09" w:rsidP="003D5D09">
            <w:pPr>
              <w:widowControl/>
              <w:jc w:val="both"/>
              <w:rPr>
                <w:rFonts w:asciiTheme="minorHAnsi" w:hAnsiTheme="minorHAnsi" w:cstheme="minorHAnsi"/>
                <w:snapToGrid/>
                <w:szCs w:val="22"/>
                <w:lang w:val="en-GB" w:eastAsia="en-GB"/>
              </w:rPr>
            </w:pPr>
          </w:p>
        </w:tc>
        <w:tc>
          <w:tcPr>
            <w:tcW w:w="3111" w:type="dxa"/>
          </w:tcPr>
          <w:p w14:paraId="02711652" w14:textId="77777777" w:rsidR="003D5D09" w:rsidRPr="005374A6" w:rsidRDefault="003D5D09" w:rsidP="003D5D09">
            <w:pPr>
              <w:widowControl/>
              <w:jc w:val="both"/>
              <w:rPr>
                <w:rFonts w:asciiTheme="minorHAnsi" w:hAnsiTheme="minorHAnsi" w:cstheme="minorHAnsi"/>
                <w:snapToGrid/>
                <w:szCs w:val="22"/>
                <w:lang w:val="en-GB" w:eastAsia="en-GB"/>
              </w:rPr>
            </w:pPr>
          </w:p>
        </w:tc>
      </w:tr>
      <w:tr w:rsidR="003D5D09" w:rsidRPr="005374A6" w14:paraId="39F6C579" w14:textId="77777777" w:rsidTr="0043696E">
        <w:trPr>
          <w:trHeight w:val="311"/>
        </w:trPr>
        <w:tc>
          <w:tcPr>
            <w:tcW w:w="3967" w:type="dxa"/>
          </w:tcPr>
          <w:p w14:paraId="78430E16" w14:textId="77777777" w:rsidR="003D5D09" w:rsidRPr="005374A6" w:rsidRDefault="003D5D09" w:rsidP="003D5D09">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4.2.7 Alarm System</w:t>
            </w:r>
          </w:p>
        </w:tc>
        <w:tc>
          <w:tcPr>
            <w:tcW w:w="4102" w:type="dxa"/>
            <w:shd w:val="clear" w:color="auto" w:fill="D0CECE" w:themeFill="background2" w:themeFillShade="E6"/>
          </w:tcPr>
          <w:p w14:paraId="3F804C8A" w14:textId="77777777" w:rsidR="003D5D09" w:rsidRPr="005374A6" w:rsidRDefault="003D5D09" w:rsidP="003D5D09">
            <w:pPr>
              <w:widowControl/>
              <w:jc w:val="both"/>
              <w:rPr>
                <w:rFonts w:asciiTheme="minorHAnsi" w:hAnsiTheme="minorHAnsi" w:cstheme="minorHAnsi"/>
                <w:snapToGrid/>
                <w:szCs w:val="22"/>
                <w:lang w:val="en-GB" w:eastAsia="en-GB"/>
              </w:rPr>
            </w:pPr>
          </w:p>
        </w:tc>
        <w:tc>
          <w:tcPr>
            <w:tcW w:w="3111" w:type="dxa"/>
          </w:tcPr>
          <w:p w14:paraId="38052F5D" w14:textId="77777777" w:rsidR="003D5D09" w:rsidRPr="005374A6" w:rsidRDefault="003D5D09" w:rsidP="003D5D09">
            <w:pPr>
              <w:widowControl/>
              <w:jc w:val="both"/>
              <w:rPr>
                <w:rFonts w:asciiTheme="minorHAnsi" w:hAnsiTheme="minorHAnsi" w:cstheme="minorHAnsi"/>
                <w:snapToGrid/>
                <w:szCs w:val="22"/>
                <w:lang w:val="en-GB" w:eastAsia="en-GB"/>
              </w:rPr>
            </w:pPr>
          </w:p>
        </w:tc>
      </w:tr>
      <w:tr w:rsidR="003D5D09" w:rsidRPr="005374A6" w14:paraId="7744A424" w14:textId="77777777" w:rsidTr="0043696E">
        <w:trPr>
          <w:trHeight w:val="419"/>
        </w:trPr>
        <w:tc>
          <w:tcPr>
            <w:tcW w:w="3967" w:type="dxa"/>
          </w:tcPr>
          <w:p w14:paraId="39EC1649" w14:textId="5AEF16EE" w:rsidR="003D5D09" w:rsidRPr="005374A6" w:rsidRDefault="003D5D09" w:rsidP="00751305">
            <w:pPr>
              <w:widowControl/>
              <w:spacing w:line="480" w:lineRule="auto"/>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4.3 Rates and Taxes</w:t>
            </w:r>
          </w:p>
          <w:p w14:paraId="311FBC12" w14:textId="77777777" w:rsidR="003D5D09" w:rsidRPr="005374A6" w:rsidRDefault="003D5D09" w:rsidP="00751305">
            <w:pPr>
              <w:widowControl/>
              <w:spacing w:line="480" w:lineRule="auto"/>
              <w:jc w:val="both"/>
              <w:rPr>
                <w:rFonts w:asciiTheme="minorHAnsi" w:hAnsiTheme="minorHAnsi" w:cstheme="minorHAnsi"/>
                <w:snapToGrid/>
                <w:sz w:val="2"/>
                <w:szCs w:val="22"/>
                <w:lang w:val="en-GB" w:eastAsia="en-GB"/>
              </w:rPr>
            </w:pPr>
          </w:p>
        </w:tc>
        <w:tc>
          <w:tcPr>
            <w:tcW w:w="4102" w:type="dxa"/>
            <w:shd w:val="clear" w:color="auto" w:fill="D0CECE" w:themeFill="background2" w:themeFillShade="E6"/>
          </w:tcPr>
          <w:p w14:paraId="297ED84E" w14:textId="77777777" w:rsidR="003D5D09" w:rsidRPr="005374A6" w:rsidRDefault="003D5D09" w:rsidP="00751305">
            <w:pPr>
              <w:widowControl/>
              <w:spacing w:line="480" w:lineRule="auto"/>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State</w:t>
            </w:r>
          </w:p>
        </w:tc>
        <w:tc>
          <w:tcPr>
            <w:tcW w:w="3111" w:type="dxa"/>
          </w:tcPr>
          <w:p w14:paraId="023CF30B" w14:textId="28D3A85F" w:rsidR="00C816A4" w:rsidRPr="00C816A4" w:rsidRDefault="003D5D09" w:rsidP="00751305">
            <w:pPr>
              <w:widowControl/>
              <w:spacing w:line="480" w:lineRule="auto"/>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Lessor</w:t>
            </w:r>
          </w:p>
        </w:tc>
      </w:tr>
      <w:tr w:rsidR="003D5D09" w:rsidRPr="005374A6" w14:paraId="42C635FF" w14:textId="77777777" w:rsidTr="0043696E">
        <w:trPr>
          <w:trHeight w:val="578"/>
        </w:trPr>
        <w:tc>
          <w:tcPr>
            <w:tcW w:w="3967" w:type="dxa"/>
          </w:tcPr>
          <w:p w14:paraId="1F59ED4C" w14:textId="77777777" w:rsidR="003D5D09" w:rsidRPr="005374A6" w:rsidRDefault="003D5D09" w:rsidP="00751305">
            <w:pPr>
              <w:widowControl/>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4.3.1 Municipal rates and taxes and increases</w:t>
            </w:r>
          </w:p>
        </w:tc>
        <w:tc>
          <w:tcPr>
            <w:tcW w:w="4102" w:type="dxa"/>
            <w:shd w:val="clear" w:color="auto" w:fill="D0CECE" w:themeFill="background2" w:themeFillShade="E6"/>
          </w:tcPr>
          <w:p w14:paraId="57F13C86" w14:textId="77777777" w:rsidR="003D5D09" w:rsidRPr="005374A6" w:rsidRDefault="003D5D09" w:rsidP="003D5D09">
            <w:pPr>
              <w:widowControl/>
              <w:jc w:val="both"/>
              <w:rPr>
                <w:rFonts w:asciiTheme="minorHAnsi" w:hAnsiTheme="minorHAnsi" w:cstheme="minorHAnsi"/>
                <w:snapToGrid/>
                <w:szCs w:val="22"/>
                <w:lang w:val="en-GB" w:eastAsia="en-GB"/>
              </w:rPr>
            </w:pPr>
          </w:p>
        </w:tc>
        <w:tc>
          <w:tcPr>
            <w:tcW w:w="3111" w:type="dxa"/>
          </w:tcPr>
          <w:p w14:paraId="5CABB832" w14:textId="77777777" w:rsidR="003D5D09" w:rsidRPr="005374A6" w:rsidRDefault="003D5D09" w:rsidP="003D5D09">
            <w:pPr>
              <w:widowControl/>
              <w:jc w:val="both"/>
              <w:rPr>
                <w:rFonts w:asciiTheme="minorHAnsi" w:hAnsiTheme="minorHAnsi" w:cstheme="minorHAnsi"/>
                <w:snapToGrid/>
                <w:szCs w:val="22"/>
                <w:lang w:val="en-GB" w:eastAsia="en-GB"/>
              </w:rPr>
            </w:pPr>
          </w:p>
        </w:tc>
      </w:tr>
      <w:tr w:rsidR="003D5D09" w:rsidRPr="005374A6" w14:paraId="0C55340A" w14:textId="77777777" w:rsidTr="0043696E">
        <w:trPr>
          <w:trHeight w:val="311"/>
        </w:trPr>
        <w:tc>
          <w:tcPr>
            <w:tcW w:w="3967" w:type="dxa"/>
          </w:tcPr>
          <w:p w14:paraId="49125DB0" w14:textId="77777777" w:rsidR="003D5D09" w:rsidRPr="005374A6" w:rsidRDefault="003D5D09" w:rsidP="003D5D09">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4.3.2 Insurance and increases</w:t>
            </w:r>
          </w:p>
        </w:tc>
        <w:tc>
          <w:tcPr>
            <w:tcW w:w="4102" w:type="dxa"/>
            <w:shd w:val="clear" w:color="auto" w:fill="D0CECE" w:themeFill="background2" w:themeFillShade="E6"/>
          </w:tcPr>
          <w:p w14:paraId="60A111E9" w14:textId="77777777" w:rsidR="003D5D09" w:rsidRPr="005374A6" w:rsidRDefault="003D5D09" w:rsidP="003D5D09">
            <w:pPr>
              <w:widowControl/>
              <w:jc w:val="both"/>
              <w:rPr>
                <w:rFonts w:asciiTheme="minorHAnsi" w:hAnsiTheme="minorHAnsi" w:cstheme="minorHAnsi"/>
                <w:snapToGrid/>
                <w:szCs w:val="22"/>
                <w:lang w:val="en-GB" w:eastAsia="en-GB"/>
              </w:rPr>
            </w:pPr>
          </w:p>
        </w:tc>
        <w:tc>
          <w:tcPr>
            <w:tcW w:w="3111" w:type="dxa"/>
          </w:tcPr>
          <w:p w14:paraId="1E3903D8" w14:textId="77777777" w:rsidR="003D5D09" w:rsidRPr="005374A6" w:rsidRDefault="003D5D09" w:rsidP="003D5D09">
            <w:pPr>
              <w:widowControl/>
              <w:jc w:val="both"/>
              <w:rPr>
                <w:rFonts w:asciiTheme="minorHAnsi" w:hAnsiTheme="minorHAnsi" w:cstheme="minorHAnsi"/>
                <w:snapToGrid/>
                <w:szCs w:val="22"/>
                <w:lang w:val="en-GB" w:eastAsia="en-GB"/>
              </w:rPr>
            </w:pPr>
          </w:p>
        </w:tc>
      </w:tr>
      <w:tr w:rsidR="003D5D09" w:rsidRPr="005374A6" w14:paraId="11909CE2" w14:textId="77777777" w:rsidTr="0043696E">
        <w:trPr>
          <w:trHeight w:val="563"/>
        </w:trPr>
        <w:tc>
          <w:tcPr>
            <w:tcW w:w="3967" w:type="dxa"/>
          </w:tcPr>
          <w:p w14:paraId="3BBA0A72" w14:textId="77777777" w:rsidR="003D5D09" w:rsidRPr="005374A6" w:rsidRDefault="003D5D09" w:rsidP="003D5D09">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4.3.3 SASRIA Insurance and increases</w:t>
            </w:r>
          </w:p>
        </w:tc>
        <w:tc>
          <w:tcPr>
            <w:tcW w:w="4102" w:type="dxa"/>
            <w:shd w:val="clear" w:color="auto" w:fill="D0CECE" w:themeFill="background2" w:themeFillShade="E6"/>
          </w:tcPr>
          <w:p w14:paraId="6B2F94B3" w14:textId="77777777" w:rsidR="003D5D09" w:rsidRPr="005374A6" w:rsidRDefault="003D5D09" w:rsidP="003D5D09">
            <w:pPr>
              <w:widowControl/>
              <w:jc w:val="both"/>
              <w:rPr>
                <w:rFonts w:asciiTheme="minorHAnsi" w:hAnsiTheme="minorHAnsi" w:cstheme="minorHAnsi"/>
                <w:snapToGrid/>
                <w:szCs w:val="22"/>
                <w:lang w:val="en-GB" w:eastAsia="en-GB"/>
              </w:rPr>
            </w:pPr>
          </w:p>
        </w:tc>
        <w:tc>
          <w:tcPr>
            <w:tcW w:w="3111" w:type="dxa"/>
          </w:tcPr>
          <w:p w14:paraId="1B687657" w14:textId="77777777" w:rsidR="003D5D09" w:rsidRPr="005374A6" w:rsidRDefault="003D5D09" w:rsidP="003D5D09">
            <w:pPr>
              <w:widowControl/>
              <w:jc w:val="both"/>
              <w:rPr>
                <w:rFonts w:asciiTheme="minorHAnsi" w:hAnsiTheme="minorHAnsi" w:cstheme="minorHAnsi"/>
                <w:snapToGrid/>
                <w:szCs w:val="22"/>
                <w:lang w:val="en-GB" w:eastAsia="en-GB"/>
              </w:rPr>
            </w:pPr>
          </w:p>
        </w:tc>
      </w:tr>
      <w:tr w:rsidR="003D5D09" w:rsidRPr="005374A6" w14:paraId="3C1A9135" w14:textId="77777777" w:rsidTr="0043696E">
        <w:trPr>
          <w:trHeight w:val="311"/>
        </w:trPr>
        <w:tc>
          <w:tcPr>
            <w:tcW w:w="3967" w:type="dxa"/>
            <w:tcBorders>
              <w:top w:val="single" w:sz="4" w:space="0" w:color="auto"/>
              <w:left w:val="single" w:sz="4" w:space="0" w:color="auto"/>
              <w:bottom w:val="single" w:sz="4" w:space="0" w:color="auto"/>
              <w:right w:val="single" w:sz="4" w:space="0" w:color="auto"/>
            </w:tcBorders>
          </w:tcPr>
          <w:p w14:paraId="5721BEBD" w14:textId="214FA12C" w:rsidR="003D5D09" w:rsidRPr="005374A6" w:rsidRDefault="003D5D09" w:rsidP="00751305">
            <w:pPr>
              <w:widowControl/>
              <w:spacing w:line="480" w:lineRule="auto"/>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4.4 Other responsibilities</w:t>
            </w:r>
          </w:p>
          <w:p w14:paraId="449F2FF4" w14:textId="77777777" w:rsidR="003D5D09" w:rsidRPr="005374A6" w:rsidRDefault="003D5D09" w:rsidP="00751305">
            <w:pPr>
              <w:widowControl/>
              <w:spacing w:line="480" w:lineRule="auto"/>
              <w:jc w:val="both"/>
              <w:rPr>
                <w:rFonts w:asciiTheme="minorHAnsi" w:hAnsiTheme="minorHAnsi" w:cstheme="minorHAnsi"/>
                <w:snapToGrid/>
                <w:sz w:val="2"/>
                <w:szCs w:val="22"/>
                <w:lang w:val="en-GB" w:eastAsia="en-GB"/>
              </w:rPr>
            </w:pPr>
          </w:p>
        </w:tc>
        <w:tc>
          <w:tcPr>
            <w:tcW w:w="41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FF6E92" w14:textId="77777777" w:rsidR="003D5D09" w:rsidRPr="005374A6" w:rsidRDefault="003D5D09" w:rsidP="00751305">
            <w:pPr>
              <w:widowControl/>
              <w:spacing w:line="480" w:lineRule="auto"/>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State</w:t>
            </w:r>
          </w:p>
        </w:tc>
        <w:tc>
          <w:tcPr>
            <w:tcW w:w="3111" w:type="dxa"/>
            <w:tcBorders>
              <w:top w:val="single" w:sz="4" w:space="0" w:color="auto"/>
              <w:left w:val="single" w:sz="4" w:space="0" w:color="auto"/>
              <w:bottom w:val="single" w:sz="4" w:space="0" w:color="auto"/>
              <w:right w:val="single" w:sz="4" w:space="0" w:color="auto"/>
            </w:tcBorders>
          </w:tcPr>
          <w:p w14:paraId="4741A317" w14:textId="77777777" w:rsidR="003D5D09" w:rsidRPr="005374A6" w:rsidRDefault="003D5D09" w:rsidP="00751305">
            <w:pPr>
              <w:widowControl/>
              <w:spacing w:line="480" w:lineRule="auto"/>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Lessor</w:t>
            </w:r>
          </w:p>
        </w:tc>
      </w:tr>
      <w:tr w:rsidR="003D5D09" w:rsidRPr="005374A6" w14:paraId="637FDA85" w14:textId="77777777" w:rsidTr="0043696E">
        <w:trPr>
          <w:trHeight w:val="311"/>
        </w:trPr>
        <w:tc>
          <w:tcPr>
            <w:tcW w:w="3967" w:type="dxa"/>
            <w:tcBorders>
              <w:top w:val="single" w:sz="4" w:space="0" w:color="auto"/>
              <w:left w:val="single" w:sz="4" w:space="0" w:color="auto"/>
              <w:bottom w:val="single" w:sz="4" w:space="0" w:color="auto"/>
              <w:right w:val="single" w:sz="4" w:space="0" w:color="auto"/>
            </w:tcBorders>
          </w:tcPr>
          <w:p w14:paraId="62416EA6" w14:textId="77777777" w:rsidR="003D5D09" w:rsidRPr="005374A6" w:rsidRDefault="003D5D09" w:rsidP="003D5D09">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4.4.1 Contract Cost</w:t>
            </w:r>
          </w:p>
        </w:tc>
        <w:tc>
          <w:tcPr>
            <w:tcW w:w="41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3ED2B1" w14:textId="77777777" w:rsidR="003D5D09" w:rsidRPr="005374A6" w:rsidRDefault="003D5D09" w:rsidP="003D5D09">
            <w:pPr>
              <w:widowControl/>
              <w:jc w:val="both"/>
              <w:rPr>
                <w:rFonts w:asciiTheme="minorHAnsi" w:hAnsiTheme="minorHAnsi" w:cstheme="minorHAnsi"/>
                <w:snapToGrid/>
                <w:szCs w:val="22"/>
                <w:lang w:val="en-GB" w:eastAsia="en-GB"/>
              </w:rPr>
            </w:pPr>
          </w:p>
        </w:tc>
        <w:tc>
          <w:tcPr>
            <w:tcW w:w="3111" w:type="dxa"/>
            <w:tcBorders>
              <w:top w:val="single" w:sz="4" w:space="0" w:color="auto"/>
              <w:left w:val="single" w:sz="4" w:space="0" w:color="auto"/>
              <w:bottom w:val="single" w:sz="4" w:space="0" w:color="auto"/>
              <w:right w:val="single" w:sz="4" w:space="0" w:color="auto"/>
            </w:tcBorders>
          </w:tcPr>
          <w:p w14:paraId="1C25717F" w14:textId="77777777" w:rsidR="003D5D09" w:rsidRPr="005374A6" w:rsidRDefault="003D5D09" w:rsidP="003D5D09">
            <w:pPr>
              <w:widowControl/>
              <w:jc w:val="both"/>
              <w:rPr>
                <w:rFonts w:asciiTheme="minorHAnsi" w:hAnsiTheme="minorHAnsi" w:cstheme="minorHAnsi"/>
                <w:snapToGrid/>
                <w:szCs w:val="22"/>
                <w:lang w:val="en-GB" w:eastAsia="en-GB"/>
              </w:rPr>
            </w:pPr>
          </w:p>
        </w:tc>
      </w:tr>
      <w:tr w:rsidR="003D5D09" w:rsidRPr="005374A6" w14:paraId="042B8151" w14:textId="77777777" w:rsidTr="0043696E">
        <w:trPr>
          <w:trHeight w:val="563"/>
        </w:trPr>
        <w:tc>
          <w:tcPr>
            <w:tcW w:w="3967" w:type="dxa"/>
            <w:tcBorders>
              <w:top w:val="single" w:sz="4" w:space="0" w:color="auto"/>
              <w:left w:val="single" w:sz="4" w:space="0" w:color="auto"/>
              <w:bottom w:val="single" w:sz="4" w:space="0" w:color="auto"/>
              <w:right w:val="single" w:sz="4" w:space="0" w:color="auto"/>
            </w:tcBorders>
          </w:tcPr>
          <w:p w14:paraId="3AEF18CD" w14:textId="77777777" w:rsidR="003D5D09" w:rsidRPr="005374A6" w:rsidRDefault="003D5D09" w:rsidP="00751305">
            <w:pPr>
              <w:widowControl/>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4.4.2 Fire Fighting Equipment and replacement thereof</w:t>
            </w:r>
          </w:p>
        </w:tc>
        <w:tc>
          <w:tcPr>
            <w:tcW w:w="41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974D50" w14:textId="77777777" w:rsidR="003D5D09" w:rsidRPr="005374A6" w:rsidRDefault="003D5D09" w:rsidP="003D5D09">
            <w:pPr>
              <w:widowControl/>
              <w:jc w:val="both"/>
              <w:rPr>
                <w:rFonts w:asciiTheme="minorHAnsi" w:hAnsiTheme="minorHAnsi" w:cstheme="minorHAnsi"/>
                <w:snapToGrid/>
                <w:szCs w:val="22"/>
                <w:lang w:val="en-GB" w:eastAsia="en-GB"/>
              </w:rPr>
            </w:pPr>
          </w:p>
        </w:tc>
        <w:tc>
          <w:tcPr>
            <w:tcW w:w="3111" w:type="dxa"/>
            <w:tcBorders>
              <w:top w:val="single" w:sz="4" w:space="0" w:color="auto"/>
              <w:left w:val="single" w:sz="4" w:space="0" w:color="auto"/>
              <w:bottom w:val="single" w:sz="4" w:space="0" w:color="auto"/>
              <w:right w:val="single" w:sz="4" w:space="0" w:color="auto"/>
            </w:tcBorders>
          </w:tcPr>
          <w:p w14:paraId="247DAB90" w14:textId="77777777" w:rsidR="003D5D09" w:rsidRPr="005374A6" w:rsidRDefault="003D5D09" w:rsidP="003D5D09">
            <w:pPr>
              <w:widowControl/>
              <w:jc w:val="both"/>
              <w:rPr>
                <w:rFonts w:asciiTheme="minorHAnsi" w:hAnsiTheme="minorHAnsi" w:cstheme="minorHAnsi"/>
                <w:snapToGrid/>
                <w:szCs w:val="22"/>
                <w:lang w:val="en-GB" w:eastAsia="en-GB"/>
              </w:rPr>
            </w:pPr>
          </w:p>
        </w:tc>
      </w:tr>
      <w:tr w:rsidR="003D5D09" w:rsidRPr="005374A6" w14:paraId="110A6754" w14:textId="77777777" w:rsidTr="0043696E">
        <w:trPr>
          <w:trHeight w:val="311"/>
        </w:trPr>
        <w:tc>
          <w:tcPr>
            <w:tcW w:w="3967" w:type="dxa"/>
            <w:tcBorders>
              <w:top w:val="single" w:sz="4" w:space="0" w:color="auto"/>
              <w:left w:val="single" w:sz="4" w:space="0" w:color="auto"/>
              <w:bottom w:val="single" w:sz="4" w:space="0" w:color="auto"/>
              <w:right w:val="single" w:sz="4" w:space="0" w:color="auto"/>
            </w:tcBorders>
          </w:tcPr>
          <w:p w14:paraId="140CC2C7" w14:textId="77777777" w:rsidR="003D5D09" w:rsidRPr="005374A6" w:rsidRDefault="003D5D09" w:rsidP="003D5D09">
            <w:pPr>
              <w:widowControl/>
              <w:jc w:val="both"/>
              <w:rPr>
                <w:rFonts w:asciiTheme="minorHAnsi" w:hAnsiTheme="minorHAnsi" w:cstheme="minorHAnsi"/>
                <w:snapToGrid/>
                <w:szCs w:val="22"/>
                <w:lang w:val="en-GB" w:eastAsia="en-GB"/>
              </w:rPr>
            </w:pPr>
            <w:r w:rsidRPr="005374A6">
              <w:rPr>
                <w:rFonts w:asciiTheme="minorHAnsi" w:hAnsiTheme="minorHAnsi" w:cstheme="minorHAnsi"/>
                <w:snapToGrid/>
                <w:sz w:val="22"/>
                <w:szCs w:val="22"/>
                <w:lang w:val="en-GB" w:eastAsia="en-GB"/>
              </w:rPr>
              <w:t>4.4.3 Cost of alterations</w:t>
            </w:r>
          </w:p>
        </w:tc>
        <w:tc>
          <w:tcPr>
            <w:tcW w:w="41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90CEB" w14:textId="77777777" w:rsidR="003D5D09" w:rsidRPr="005374A6" w:rsidRDefault="003D5D09" w:rsidP="003D5D09">
            <w:pPr>
              <w:widowControl/>
              <w:jc w:val="both"/>
              <w:rPr>
                <w:rFonts w:asciiTheme="minorHAnsi" w:hAnsiTheme="minorHAnsi" w:cstheme="minorHAnsi"/>
                <w:snapToGrid/>
                <w:szCs w:val="22"/>
                <w:lang w:val="en-GB" w:eastAsia="en-GB"/>
              </w:rPr>
            </w:pPr>
          </w:p>
        </w:tc>
        <w:tc>
          <w:tcPr>
            <w:tcW w:w="3111" w:type="dxa"/>
            <w:tcBorders>
              <w:top w:val="single" w:sz="4" w:space="0" w:color="auto"/>
              <w:left w:val="single" w:sz="4" w:space="0" w:color="auto"/>
              <w:bottom w:val="single" w:sz="4" w:space="0" w:color="auto"/>
              <w:right w:val="single" w:sz="4" w:space="0" w:color="auto"/>
            </w:tcBorders>
          </w:tcPr>
          <w:p w14:paraId="3291738B" w14:textId="77777777" w:rsidR="003D5D09" w:rsidRPr="005374A6" w:rsidRDefault="003D5D09" w:rsidP="003D5D09">
            <w:pPr>
              <w:widowControl/>
              <w:jc w:val="both"/>
              <w:rPr>
                <w:rFonts w:asciiTheme="minorHAnsi" w:hAnsiTheme="minorHAnsi" w:cstheme="minorHAnsi"/>
                <w:snapToGrid/>
                <w:szCs w:val="22"/>
                <w:lang w:val="en-GB" w:eastAsia="en-GB"/>
              </w:rPr>
            </w:pPr>
          </w:p>
        </w:tc>
      </w:tr>
    </w:tbl>
    <w:tbl>
      <w:tblPr>
        <w:tblpPr w:leftFromText="180" w:rightFromText="180" w:vertAnchor="text" w:horzAnchor="page" w:tblpX="348" w:tblpY="261"/>
        <w:tblW w:w="11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5"/>
        <w:gridCol w:w="4614"/>
      </w:tblGrid>
      <w:tr w:rsidR="00D40ABC" w:rsidRPr="005374A6" w14:paraId="244DB3AD" w14:textId="77777777" w:rsidTr="0043696E">
        <w:tc>
          <w:tcPr>
            <w:tcW w:w="6605" w:type="dxa"/>
          </w:tcPr>
          <w:p w14:paraId="17BE54B2" w14:textId="234A7AB6" w:rsidR="00D40ABC" w:rsidRPr="005374A6" w:rsidRDefault="00D40ABC" w:rsidP="0043696E">
            <w:pPr>
              <w:widowControl/>
              <w:jc w:val="both"/>
              <w:rPr>
                <w:rFonts w:asciiTheme="minorHAnsi" w:hAnsiTheme="minorHAnsi" w:cstheme="minorHAnsi"/>
                <w:b/>
                <w:snapToGrid/>
                <w:szCs w:val="22"/>
                <w:u w:val="single"/>
                <w:lang w:val="en-GB" w:eastAsia="en-GB"/>
              </w:rPr>
            </w:pPr>
            <w:r w:rsidRPr="005374A6">
              <w:rPr>
                <w:rFonts w:asciiTheme="minorHAnsi" w:hAnsiTheme="minorHAnsi" w:cstheme="minorHAnsi"/>
                <w:b/>
                <w:snapToGrid/>
                <w:sz w:val="22"/>
                <w:szCs w:val="22"/>
                <w:u w:val="single"/>
                <w:lang w:val="en-GB" w:eastAsia="en-GB"/>
              </w:rPr>
              <w:t>Does the building comply with the National Building Regulations?</w:t>
            </w:r>
          </w:p>
        </w:tc>
        <w:tc>
          <w:tcPr>
            <w:tcW w:w="4614" w:type="dxa"/>
          </w:tcPr>
          <w:p w14:paraId="7BC3DEF7" w14:textId="13E13899" w:rsidR="00D40ABC" w:rsidRPr="005374A6" w:rsidRDefault="00732AA5" w:rsidP="0043696E">
            <w:pPr>
              <w:widowControl/>
              <w:jc w:val="both"/>
              <w:rPr>
                <w:rFonts w:asciiTheme="minorHAnsi" w:hAnsiTheme="minorHAnsi" w:cstheme="minorHAnsi"/>
                <w:snapToGrid/>
                <w:szCs w:val="22"/>
                <w:lang w:val="en-GB" w:eastAsia="en-GB"/>
              </w:rPr>
            </w:pPr>
            <w:r w:rsidRPr="005374A6">
              <w:rPr>
                <w:rFonts w:asciiTheme="minorHAnsi" w:hAnsiTheme="minorHAnsi" w:cstheme="minorHAnsi"/>
                <w:noProof/>
              </w:rPr>
              <mc:AlternateContent>
                <mc:Choice Requires="wps">
                  <w:drawing>
                    <wp:anchor distT="0" distB="0" distL="114300" distR="114300" simplePos="0" relativeHeight="251704320" behindDoc="0" locked="0" layoutInCell="1" allowOverlap="1" wp14:anchorId="7B71B5B2" wp14:editId="13F0B1C9">
                      <wp:simplePos x="0" y="0"/>
                      <wp:positionH relativeFrom="column">
                        <wp:posOffset>485775</wp:posOffset>
                      </wp:positionH>
                      <wp:positionV relativeFrom="paragraph">
                        <wp:posOffset>-635</wp:posOffset>
                      </wp:positionV>
                      <wp:extent cx="190500" cy="1524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txbx>
                              <w:txbxContent>
                                <w:p w14:paraId="44EEFCA8" w14:textId="77777777" w:rsidR="00183779" w:rsidRDefault="00183779" w:rsidP="00D40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1B5B2" id="_x0000_t202" coordsize="21600,21600" o:spt="202" path="m,l,21600r21600,l21600,xe">
                      <v:stroke joinstyle="miter"/>
                      <v:path gradientshapeok="t" o:connecttype="rect"/>
                    </v:shapetype>
                    <v:shape id="Text Box 22" o:spid="_x0000_s1028" type="#_x0000_t202" style="position:absolute;left:0;text-align:left;margin-left:38.25pt;margin-top:-.05pt;width:15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">
                      <v:textbox>
                        <w:txbxContent>
                          <w:p w14:paraId="44EEFCA8" w14:textId="77777777" w:rsidR="00183779" w:rsidRDefault="00183779" w:rsidP="00D40ABC"/>
                        </w:txbxContent>
                      </v:textbox>
                    </v:shape>
                  </w:pict>
                </mc:Fallback>
              </mc:AlternateContent>
            </w:r>
            <w:r w:rsidRPr="005374A6">
              <w:rPr>
                <w:rFonts w:asciiTheme="minorHAnsi" w:hAnsiTheme="minorHAnsi" w:cstheme="minorHAnsi"/>
                <w:noProof/>
              </w:rPr>
              <mc:AlternateContent>
                <mc:Choice Requires="wps">
                  <w:drawing>
                    <wp:anchor distT="0" distB="0" distL="114300" distR="114300" simplePos="0" relativeHeight="251705344" behindDoc="0" locked="0" layoutInCell="1" allowOverlap="1" wp14:anchorId="0457C41C" wp14:editId="361FEFC5">
                      <wp:simplePos x="0" y="0"/>
                      <wp:positionH relativeFrom="column">
                        <wp:posOffset>1463040</wp:posOffset>
                      </wp:positionH>
                      <wp:positionV relativeFrom="paragraph">
                        <wp:posOffset>-635</wp:posOffset>
                      </wp:positionV>
                      <wp:extent cx="266700" cy="1524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52400"/>
                              </a:xfrm>
                              <a:prstGeom prst="rect">
                                <a:avLst/>
                              </a:prstGeom>
                              <a:solidFill>
                                <a:srgbClr val="FFFFFF"/>
                              </a:solidFill>
                              <a:ln w="9525">
                                <a:solidFill>
                                  <a:srgbClr val="000000"/>
                                </a:solidFill>
                                <a:miter lim="800000"/>
                                <a:headEnd/>
                                <a:tailEnd/>
                              </a:ln>
                            </wps:spPr>
                            <wps:txbx>
                              <w:txbxContent>
                                <w:p w14:paraId="1F5FA382" w14:textId="77777777" w:rsidR="00183779" w:rsidRDefault="00183779" w:rsidP="00D40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7C41C" id="Text Box 21" o:spid="_x0000_s1029" type="#_x0000_t202" style="position:absolute;left:0;text-align:left;margin-left:115.2pt;margin-top:-.05pt;width:21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PmGAIAADEEAAAOAAAAZHJzL2Uyb0RvYy54bWysU9tu2zAMfR+wfxD0vtjJkrQ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">
                      <v:textbox>
                        <w:txbxContent>
                          <w:p w14:paraId="1F5FA382" w14:textId="77777777" w:rsidR="00183779" w:rsidRDefault="00183779" w:rsidP="00D40ABC"/>
                        </w:txbxContent>
                      </v:textbox>
                    </v:shape>
                  </w:pict>
                </mc:Fallback>
              </mc:AlternateContent>
            </w:r>
            <w:r w:rsidR="00D40ABC" w:rsidRPr="005374A6">
              <w:rPr>
                <w:rFonts w:asciiTheme="minorHAnsi" w:hAnsiTheme="minorHAnsi" w:cstheme="minorHAnsi"/>
                <w:snapToGrid/>
                <w:sz w:val="22"/>
                <w:szCs w:val="22"/>
                <w:lang w:val="en-GB" w:eastAsia="en-GB"/>
              </w:rPr>
              <w:t xml:space="preserve">       Yes                 No</w:t>
            </w:r>
          </w:p>
        </w:tc>
      </w:tr>
    </w:tbl>
    <w:p w14:paraId="3F92F9F3" w14:textId="35103B34" w:rsidR="00FD67C1" w:rsidRPr="00C816A4" w:rsidRDefault="00D40ABC" w:rsidP="003D5D09">
      <w:pPr>
        <w:widowControl/>
        <w:jc w:val="both"/>
        <w:rPr>
          <w:rFonts w:asciiTheme="minorHAnsi" w:hAnsiTheme="minorHAnsi" w:cstheme="minorHAnsi"/>
          <w:snapToGrid/>
          <w:sz w:val="12"/>
          <w:szCs w:val="12"/>
          <w:lang w:val="en-GB" w:eastAsia="en-GB"/>
        </w:rPr>
      </w:pPr>
      <w:r w:rsidRPr="005374A6">
        <w:rPr>
          <w:rFonts w:asciiTheme="minorHAnsi" w:hAnsiTheme="minorHAnsi" w:cstheme="minorHAnsi"/>
          <w:snapToGrid/>
          <w:sz w:val="22"/>
          <w:szCs w:val="22"/>
          <w:lang w:val="en-GB" w:eastAsia="en-GB"/>
        </w:rPr>
        <w:t xml:space="preserve">      </w:t>
      </w:r>
      <w:r w:rsidR="003D5D09" w:rsidRPr="005374A6">
        <w:rPr>
          <w:rFonts w:asciiTheme="minorHAnsi" w:hAnsiTheme="minorHAnsi" w:cstheme="minorHAnsi"/>
          <w:snapToGrid/>
          <w:sz w:val="12"/>
          <w:szCs w:val="12"/>
          <w:lang w:val="en-GB" w:eastAsia="en-GB"/>
        </w:rPr>
        <w:t>STATE IS NOT PREPARED TO ACCEPT RESPONSIBILITY FOR CO</w:t>
      </w:r>
      <w:r w:rsidRPr="005374A6">
        <w:rPr>
          <w:rFonts w:asciiTheme="minorHAnsi" w:hAnsiTheme="minorHAnsi" w:cstheme="minorHAnsi"/>
          <w:snapToGrid/>
          <w:sz w:val="12"/>
          <w:szCs w:val="12"/>
          <w:lang w:val="en-GB" w:eastAsia="en-GB"/>
        </w:rPr>
        <w:t>STS INVOLVED WITHIN GREY COLUMN</w:t>
      </w:r>
    </w:p>
    <w:p w14:paraId="3C561A65" w14:textId="0E400E43" w:rsidR="00D518B5" w:rsidRDefault="00D518B5" w:rsidP="003D5D09">
      <w:pPr>
        <w:widowControl/>
        <w:jc w:val="both"/>
        <w:rPr>
          <w:rFonts w:asciiTheme="minorHAnsi" w:hAnsiTheme="minorHAnsi" w:cstheme="minorHAnsi"/>
          <w:bCs/>
          <w:snapToGrid/>
          <w:sz w:val="22"/>
          <w:szCs w:val="22"/>
          <w:lang w:val="en-GB" w:eastAsia="en-GB"/>
        </w:rPr>
      </w:pPr>
    </w:p>
    <w:p w14:paraId="4A6FE0A1" w14:textId="4109547C" w:rsidR="00751305" w:rsidRDefault="00751305" w:rsidP="003D5D09">
      <w:pPr>
        <w:widowControl/>
        <w:jc w:val="both"/>
        <w:rPr>
          <w:rFonts w:asciiTheme="minorHAnsi" w:hAnsiTheme="minorHAnsi" w:cstheme="minorHAnsi"/>
          <w:bCs/>
          <w:snapToGrid/>
          <w:sz w:val="22"/>
          <w:szCs w:val="22"/>
          <w:lang w:val="en-GB" w:eastAsia="en-GB"/>
        </w:rPr>
      </w:pPr>
    </w:p>
    <w:p w14:paraId="1DFAE447" w14:textId="3D14395B" w:rsidR="00751305" w:rsidRDefault="00751305" w:rsidP="003D5D09">
      <w:pPr>
        <w:widowControl/>
        <w:jc w:val="both"/>
        <w:rPr>
          <w:rFonts w:asciiTheme="minorHAnsi" w:hAnsiTheme="minorHAnsi" w:cstheme="minorHAnsi"/>
          <w:bCs/>
          <w:snapToGrid/>
          <w:sz w:val="22"/>
          <w:szCs w:val="22"/>
          <w:lang w:val="en-GB" w:eastAsia="en-GB"/>
        </w:rPr>
      </w:pPr>
    </w:p>
    <w:p w14:paraId="4BE92F6D" w14:textId="4BCD3A7E" w:rsidR="00751305" w:rsidRDefault="00751305" w:rsidP="003D5D09">
      <w:pPr>
        <w:widowControl/>
        <w:jc w:val="both"/>
        <w:rPr>
          <w:rFonts w:asciiTheme="minorHAnsi" w:hAnsiTheme="minorHAnsi" w:cstheme="minorHAnsi"/>
          <w:bCs/>
          <w:snapToGrid/>
          <w:sz w:val="22"/>
          <w:szCs w:val="22"/>
          <w:lang w:val="en-GB" w:eastAsia="en-GB"/>
        </w:rPr>
      </w:pPr>
    </w:p>
    <w:p w14:paraId="1B49E212" w14:textId="7C728E66" w:rsidR="00751305" w:rsidRDefault="00751305" w:rsidP="003D5D09">
      <w:pPr>
        <w:widowControl/>
        <w:jc w:val="both"/>
        <w:rPr>
          <w:rFonts w:asciiTheme="minorHAnsi" w:hAnsiTheme="minorHAnsi" w:cstheme="minorHAnsi"/>
          <w:bCs/>
          <w:snapToGrid/>
          <w:sz w:val="22"/>
          <w:szCs w:val="22"/>
          <w:lang w:val="en-GB" w:eastAsia="en-GB"/>
        </w:rPr>
      </w:pPr>
    </w:p>
    <w:p w14:paraId="51CDD24B" w14:textId="60096F2C" w:rsidR="00751305" w:rsidRDefault="00751305" w:rsidP="003D5D09">
      <w:pPr>
        <w:widowControl/>
        <w:jc w:val="both"/>
        <w:rPr>
          <w:rFonts w:asciiTheme="minorHAnsi" w:hAnsiTheme="minorHAnsi" w:cstheme="minorHAnsi"/>
          <w:bCs/>
          <w:snapToGrid/>
          <w:sz w:val="22"/>
          <w:szCs w:val="22"/>
          <w:lang w:val="en-GB" w:eastAsia="en-GB"/>
        </w:rPr>
      </w:pPr>
    </w:p>
    <w:p w14:paraId="64FAC259" w14:textId="02FEC899" w:rsidR="00751305" w:rsidRDefault="00751305" w:rsidP="003D5D09">
      <w:pPr>
        <w:widowControl/>
        <w:jc w:val="both"/>
        <w:rPr>
          <w:rFonts w:asciiTheme="minorHAnsi" w:hAnsiTheme="minorHAnsi" w:cstheme="minorHAnsi"/>
          <w:bCs/>
          <w:snapToGrid/>
          <w:sz w:val="22"/>
          <w:szCs w:val="22"/>
          <w:lang w:val="en-GB" w:eastAsia="en-GB"/>
        </w:rPr>
      </w:pPr>
    </w:p>
    <w:p w14:paraId="03623727" w14:textId="69EA9508" w:rsidR="00751305" w:rsidRDefault="00751305" w:rsidP="003D5D09">
      <w:pPr>
        <w:widowControl/>
        <w:jc w:val="both"/>
        <w:rPr>
          <w:rFonts w:asciiTheme="minorHAnsi" w:hAnsiTheme="minorHAnsi" w:cstheme="minorHAnsi"/>
          <w:bCs/>
          <w:snapToGrid/>
          <w:sz w:val="22"/>
          <w:szCs w:val="22"/>
          <w:lang w:val="en-GB" w:eastAsia="en-GB"/>
        </w:rPr>
      </w:pPr>
    </w:p>
    <w:p w14:paraId="676437C6" w14:textId="0ABC9CB8" w:rsidR="00751305" w:rsidRDefault="00751305" w:rsidP="003D5D09">
      <w:pPr>
        <w:widowControl/>
        <w:jc w:val="both"/>
        <w:rPr>
          <w:rFonts w:asciiTheme="minorHAnsi" w:hAnsiTheme="minorHAnsi" w:cstheme="minorHAnsi"/>
          <w:bCs/>
          <w:snapToGrid/>
          <w:sz w:val="22"/>
          <w:szCs w:val="22"/>
          <w:lang w:val="en-GB" w:eastAsia="en-GB"/>
        </w:rPr>
      </w:pPr>
    </w:p>
    <w:p w14:paraId="00D50701" w14:textId="077A61C5" w:rsidR="00751305" w:rsidRDefault="00751305" w:rsidP="003D5D09">
      <w:pPr>
        <w:widowControl/>
        <w:jc w:val="both"/>
        <w:rPr>
          <w:rFonts w:asciiTheme="minorHAnsi" w:hAnsiTheme="minorHAnsi" w:cstheme="minorHAnsi"/>
          <w:bCs/>
          <w:snapToGrid/>
          <w:sz w:val="22"/>
          <w:szCs w:val="22"/>
          <w:lang w:val="en-GB" w:eastAsia="en-GB"/>
        </w:rPr>
      </w:pPr>
    </w:p>
    <w:p w14:paraId="7D058314" w14:textId="57828AAA" w:rsidR="00751305" w:rsidRDefault="00751305" w:rsidP="003D5D09">
      <w:pPr>
        <w:widowControl/>
        <w:jc w:val="both"/>
        <w:rPr>
          <w:rFonts w:asciiTheme="minorHAnsi" w:hAnsiTheme="minorHAnsi" w:cstheme="minorHAnsi"/>
          <w:bCs/>
          <w:snapToGrid/>
          <w:sz w:val="22"/>
          <w:szCs w:val="22"/>
          <w:lang w:val="en-GB" w:eastAsia="en-GB"/>
        </w:rPr>
      </w:pPr>
    </w:p>
    <w:p w14:paraId="460E8FAC" w14:textId="37AA9340" w:rsidR="00751305" w:rsidRDefault="00751305" w:rsidP="003D5D09">
      <w:pPr>
        <w:widowControl/>
        <w:jc w:val="both"/>
        <w:rPr>
          <w:rFonts w:asciiTheme="minorHAnsi" w:hAnsiTheme="minorHAnsi" w:cstheme="minorHAnsi"/>
          <w:bCs/>
          <w:snapToGrid/>
          <w:sz w:val="22"/>
          <w:szCs w:val="22"/>
          <w:lang w:val="en-GB" w:eastAsia="en-GB"/>
        </w:rPr>
      </w:pPr>
    </w:p>
    <w:p w14:paraId="25DFC8F5" w14:textId="152D1627" w:rsidR="00751305" w:rsidRDefault="00751305" w:rsidP="003D5D09">
      <w:pPr>
        <w:widowControl/>
        <w:jc w:val="both"/>
        <w:rPr>
          <w:rFonts w:asciiTheme="minorHAnsi" w:hAnsiTheme="minorHAnsi" w:cstheme="minorHAnsi"/>
          <w:bCs/>
          <w:snapToGrid/>
          <w:sz w:val="22"/>
          <w:szCs w:val="22"/>
          <w:lang w:val="en-GB" w:eastAsia="en-GB"/>
        </w:rPr>
      </w:pPr>
    </w:p>
    <w:p w14:paraId="7DB7A404" w14:textId="091C2318" w:rsidR="00751305" w:rsidRDefault="00751305" w:rsidP="003D5D09">
      <w:pPr>
        <w:widowControl/>
        <w:jc w:val="both"/>
        <w:rPr>
          <w:rFonts w:asciiTheme="minorHAnsi" w:hAnsiTheme="minorHAnsi" w:cstheme="minorHAnsi"/>
          <w:bCs/>
          <w:snapToGrid/>
          <w:sz w:val="22"/>
          <w:szCs w:val="22"/>
          <w:lang w:val="en-GB" w:eastAsia="en-GB"/>
        </w:rPr>
      </w:pPr>
    </w:p>
    <w:p w14:paraId="177B0A17" w14:textId="663EDAF0" w:rsidR="00751305" w:rsidRDefault="00751305" w:rsidP="003D5D09">
      <w:pPr>
        <w:widowControl/>
        <w:jc w:val="both"/>
        <w:rPr>
          <w:rFonts w:asciiTheme="minorHAnsi" w:hAnsiTheme="minorHAnsi" w:cstheme="minorHAnsi"/>
          <w:bCs/>
          <w:snapToGrid/>
          <w:sz w:val="22"/>
          <w:szCs w:val="22"/>
          <w:lang w:val="en-GB" w:eastAsia="en-GB"/>
        </w:rPr>
      </w:pPr>
    </w:p>
    <w:p w14:paraId="14620713" w14:textId="77777777" w:rsidR="00751305" w:rsidRPr="005374A6" w:rsidRDefault="00751305" w:rsidP="003D5D09">
      <w:pPr>
        <w:widowControl/>
        <w:jc w:val="both"/>
        <w:rPr>
          <w:rFonts w:asciiTheme="minorHAnsi" w:hAnsiTheme="minorHAnsi" w:cstheme="minorHAnsi"/>
          <w:bCs/>
          <w:snapToGrid/>
          <w:sz w:val="22"/>
          <w:szCs w:val="22"/>
          <w:lang w:val="en-GB" w:eastAsia="en-GB"/>
        </w:rPr>
      </w:pPr>
    </w:p>
    <w:p w14:paraId="45C1BCDF" w14:textId="77777777" w:rsidR="003D5D09" w:rsidRPr="005374A6" w:rsidRDefault="003D5D09" w:rsidP="003D5D09">
      <w:pPr>
        <w:widowControl/>
        <w:jc w:val="both"/>
        <w:rPr>
          <w:rFonts w:asciiTheme="minorHAnsi" w:hAnsiTheme="minorHAnsi" w:cstheme="minorHAnsi"/>
          <w:b/>
          <w:bCs/>
          <w:snapToGrid/>
          <w:sz w:val="22"/>
          <w:szCs w:val="22"/>
          <w:lang w:val="en-GB" w:eastAsia="en-GB"/>
        </w:rPr>
      </w:pPr>
      <w:r w:rsidRPr="005374A6">
        <w:rPr>
          <w:rFonts w:asciiTheme="minorHAnsi" w:hAnsiTheme="minorHAnsi" w:cstheme="minorHAnsi"/>
          <w:bCs/>
          <w:snapToGrid/>
          <w:sz w:val="22"/>
          <w:szCs w:val="22"/>
          <w:lang w:val="en-GB" w:eastAsia="en-GB"/>
        </w:rPr>
        <w:t>5.</w:t>
      </w:r>
      <w:r w:rsidRPr="005374A6">
        <w:rPr>
          <w:rFonts w:asciiTheme="minorHAnsi" w:hAnsiTheme="minorHAnsi" w:cstheme="minorHAnsi"/>
          <w:b/>
          <w:bCs/>
          <w:snapToGrid/>
          <w:sz w:val="22"/>
          <w:szCs w:val="22"/>
          <w:lang w:val="en-GB" w:eastAsia="en-GB"/>
        </w:rPr>
        <w:tab/>
      </w:r>
      <w:r w:rsidRPr="005374A6">
        <w:rPr>
          <w:rFonts w:asciiTheme="minorHAnsi" w:hAnsiTheme="minorHAnsi" w:cstheme="minorHAnsi"/>
          <w:b/>
          <w:bCs/>
          <w:snapToGrid/>
          <w:sz w:val="22"/>
          <w:szCs w:val="22"/>
          <w:u w:val="single"/>
          <w:lang w:val="en-GB" w:eastAsia="en-GB"/>
        </w:rPr>
        <w:t>NATIONAL BUILDING REGULATIONS</w:t>
      </w:r>
    </w:p>
    <w:p w14:paraId="3477A2D6" w14:textId="77777777" w:rsidR="003D5D09" w:rsidRPr="005374A6" w:rsidRDefault="003D5D09" w:rsidP="003D5D09">
      <w:pPr>
        <w:widowControl/>
        <w:jc w:val="both"/>
        <w:rPr>
          <w:rFonts w:asciiTheme="minorHAnsi" w:hAnsiTheme="minorHAnsi" w:cstheme="minorHAnsi"/>
          <w:b/>
          <w:bCs/>
          <w:snapToGrid/>
          <w:sz w:val="22"/>
          <w:szCs w:val="22"/>
          <w:lang w:val="en-GB"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126"/>
        <w:gridCol w:w="2268"/>
      </w:tblGrid>
      <w:tr w:rsidR="003D5D09" w:rsidRPr="005374A6" w14:paraId="40460F1B" w14:textId="77777777" w:rsidTr="003D5D09">
        <w:tc>
          <w:tcPr>
            <w:tcW w:w="6204" w:type="dxa"/>
          </w:tcPr>
          <w:p w14:paraId="6CAEADD4" w14:textId="77777777" w:rsidR="003D5D09" w:rsidRPr="005374A6" w:rsidRDefault="003D5D09" w:rsidP="003D5D09">
            <w:pPr>
              <w:widowControl/>
              <w:jc w:val="both"/>
              <w:rPr>
                <w:rFonts w:asciiTheme="minorHAnsi" w:hAnsiTheme="minorHAnsi" w:cstheme="minorHAnsi"/>
                <w:bCs/>
                <w:snapToGrid/>
                <w:szCs w:val="22"/>
                <w:lang w:val="en-GB" w:eastAsia="en-GB"/>
              </w:rPr>
            </w:pPr>
            <w:r w:rsidRPr="005374A6">
              <w:rPr>
                <w:rFonts w:asciiTheme="minorHAnsi" w:hAnsiTheme="minorHAnsi" w:cstheme="minorHAnsi"/>
                <w:bCs/>
                <w:snapToGrid/>
                <w:sz w:val="22"/>
                <w:szCs w:val="22"/>
                <w:lang w:val="en-GB" w:eastAsia="en-GB"/>
              </w:rPr>
              <w:t>TYPE</w:t>
            </w:r>
          </w:p>
        </w:tc>
        <w:tc>
          <w:tcPr>
            <w:tcW w:w="2126" w:type="dxa"/>
          </w:tcPr>
          <w:p w14:paraId="044F7FCD" w14:textId="77777777" w:rsidR="003D5D09" w:rsidRPr="005374A6" w:rsidRDefault="003D5D09" w:rsidP="003D5D09">
            <w:pPr>
              <w:widowControl/>
              <w:jc w:val="both"/>
              <w:rPr>
                <w:rFonts w:asciiTheme="minorHAnsi" w:hAnsiTheme="minorHAnsi" w:cstheme="minorHAnsi"/>
                <w:bCs/>
                <w:snapToGrid/>
                <w:szCs w:val="22"/>
                <w:lang w:val="en-GB" w:eastAsia="en-GB"/>
              </w:rPr>
            </w:pPr>
            <w:r w:rsidRPr="005374A6">
              <w:rPr>
                <w:rFonts w:asciiTheme="minorHAnsi" w:hAnsiTheme="minorHAnsi" w:cstheme="minorHAnsi"/>
                <w:bCs/>
                <w:snapToGrid/>
                <w:sz w:val="22"/>
                <w:szCs w:val="22"/>
                <w:lang w:val="en-GB" w:eastAsia="en-GB"/>
              </w:rPr>
              <w:t>YES</w:t>
            </w:r>
          </w:p>
        </w:tc>
        <w:tc>
          <w:tcPr>
            <w:tcW w:w="2268" w:type="dxa"/>
          </w:tcPr>
          <w:p w14:paraId="78E69098" w14:textId="77777777" w:rsidR="003D5D09" w:rsidRPr="005374A6" w:rsidRDefault="003D5D09" w:rsidP="003D5D09">
            <w:pPr>
              <w:widowControl/>
              <w:jc w:val="both"/>
              <w:rPr>
                <w:rFonts w:asciiTheme="minorHAnsi" w:hAnsiTheme="minorHAnsi" w:cstheme="minorHAnsi"/>
                <w:bCs/>
                <w:snapToGrid/>
                <w:szCs w:val="22"/>
                <w:lang w:val="en-GB" w:eastAsia="en-GB"/>
              </w:rPr>
            </w:pPr>
            <w:r w:rsidRPr="005374A6">
              <w:rPr>
                <w:rFonts w:asciiTheme="minorHAnsi" w:hAnsiTheme="minorHAnsi" w:cstheme="minorHAnsi"/>
                <w:bCs/>
                <w:snapToGrid/>
                <w:sz w:val="22"/>
                <w:szCs w:val="22"/>
                <w:lang w:val="en-GB" w:eastAsia="en-GB"/>
              </w:rPr>
              <w:t>NO</w:t>
            </w:r>
          </w:p>
        </w:tc>
      </w:tr>
      <w:tr w:rsidR="003D5D09" w:rsidRPr="005374A6" w14:paraId="30BC7FEA" w14:textId="77777777" w:rsidTr="003D5D09">
        <w:tc>
          <w:tcPr>
            <w:tcW w:w="6204" w:type="dxa"/>
          </w:tcPr>
          <w:p w14:paraId="5ABE4A43" w14:textId="77777777" w:rsidR="003D5D09" w:rsidRPr="005374A6" w:rsidRDefault="003D5D09" w:rsidP="003D5D09">
            <w:pPr>
              <w:widowControl/>
              <w:jc w:val="both"/>
              <w:rPr>
                <w:rFonts w:asciiTheme="minorHAnsi" w:hAnsiTheme="minorHAnsi" w:cstheme="minorHAnsi"/>
                <w:bCs/>
                <w:snapToGrid/>
                <w:szCs w:val="22"/>
                <w:lang w:val="en-GB" w:eastAsia="en-GB"/>
              </w:rPr>
            </w:pPr>
            <w:r w:rsidRPr="005374A6">
              <w:rPr>
                <w:rFonts w:asciiTheme="minorHAnsi" w:hAnsiTheme="minorHAnsi" w:cstheme="minorHAnsi"/>
                <w:bCs/>
                <w:snapToGrid/>
                <w:sz w:val="22"/>
                <w:szCs w:val="22"/>
                <w:lang w:val="en-GB" w:eastAsia="en-GB"/>
              </w:rPr>
              <w:t>5.1.1 Electricity compliance Certificate</w:t>
            </w:r>
          </w:p>
        </w:tc>
        <w:tc>
          <w:tcPr>
            <w:tcW w:w="2126" w:type="dxa"/>
          </w:tcPr>
          <w:p w14:paraId="5133C2CE" w14:textId="77777777" w:rsidR="003D5D09" w:rsidRPr="005374A6" w:rsidRDefault="003D5D09" w:rsidP="003D5D09">
            <w:pPr>
              <w:widowControl/>
              <w:jc w:val="both"/>
              <w:rPr>
                <w:rFonts w:asciiTheme="minorHAnsi" w:hAnsiTheme="minorHAnsi" w:cstheme="minorHAnsi"/>
                <w:bCs/>
                <w:snapToGrid/>
                <w:szCs w:val="22"/>
                <w:lang w:val="en-GB" w:eastAsia="en-GB"/>
              </w:rPr>
            </w:pPr>
          </w:p>
        </w:tc>
        <w:tc>
          <w:tcPr>
            <w:tcW w:w="2268" w:type="dxa"/>
          </w:tcPr>
          <w:p w14:paraId="49C54A34" w14:textId="77777777" w:rsidR="003D5D09" w:rsidRPr="005374A6" w:rsidRDefault="003D5D09" w:rsidP="003D5D09">
            <w:pPr>
              <w:widowControl/>
              <w:jc w:val="both"/>
              <w:rPr>
                <w:rFonts w:asciiTheme="minorHAnsi" w:hAnsiTheme="minorHAnsi" w:cstheme="minorHAnsi"/>
                <w:bCs/>
                <w:snapToGrid/>
                <w:szCs w:val="22"/>
                <w:lang w:val="en-GB" w:eastAsia="en-GB"/>
              </w:rPr>
            </w:pPr>
          </w:p>
        </w:tc>
      </w:tr>
      <w:tr w:rsidR="003D5D09" w:rsidRPr="005374A6" w14:paraId="2626FBCA" w14:textId="77777777" w:rsidTr="003D5D09">
        <w:tc>
          <w:tcPr>
            <w:tcW w:w="6204" w:type="dxa"/>
          </w:tcPr>
          <w:p w14:paraId="4A83F160" w14:textId="77777777" w:rsidR="003D5D09" w:rsidRPr="005374A6" w:rsidRDefault="003D5D09" w:rsidP="003D5D09">
            <w:pPr>
              <w:widowControl/>
              <w:jc w:val="both"/>
              <w:rPr>
                <w:rFonts w:asciiTheme="minorHAnsi" w:hAnsiTheme="minorHAnsi" w:cstheme="minorHAnsi"/>
                <w:bCs/>
                <w:snapToGrid/>
                <w:szCs w:val="22"/>
                <w:lang w:val="en-GB" w:eastAsia="en-GB"/>
              </w:rPr>
            </w:pPr>
            <w:r w:rsidRPr="005374A6">
              <w:rPr>
                <w:rFonts w:asciiTheme="minorHAnsi" w:hAnsiTheme="minorHAnsi" w:cstheme="minorHAnsi"/>
                <w:bCs/>
                <w:snapToGrid/>
                <w:sz w:val="22"/>
                <w:szCs w:val="22"/>
                <w:lang w:val="en-GB" w:eastAsia="en-GB"/>
              </w:rPr>
              <w:t>5.1.2 Fire Regulation</w:t>
            </w:r>
          </w:p>
        </w:tc>
        <w:tc>
          <w:tcPr>
            <w:tcW w:w="2126" w:type="dxa"/>
          </w:tcPr>
          <w:p w14:paraId="42CFC0A6" w14:textId="77777777" w:rsidR="003D5D09" w:rsidRPr="005374A6" w:rsidRDefault="003D5D09" w:rsidP="003D5D09">
            <w:pPr>
              <w:widowControl/>
              <w:jc w:val="both"/>
              <w:rPr>
                <w:rFonts w:asciiTheme="minorHAnsi" w:hAnsiTheme="minorHAnsi" w:cstheme="minorHAnsi"/>
                <w:bCs/>
                <w:snapToGrid/>
                <w:szCs w:val="22"/>
                <w:lang w:val="en-GB" w:eastAsia="en-GB"/>
              </w:rPr>
            </w:pPr>
          </w:p>
        </w:tc>
        <w:tc>
          <w:tcPr>
            <w:tcW w:w="2268" w:type="dxa"/>
          </w:tcPr>
          <w:p w14:paraId="371E72CD" w14:textId="77777777" w:rsidR="003D5D09" w:rsidRPr="005374A6" w:rsidRDefault="003D5D09" w:rsidP="003D5D09">
            <w:pPr>
              <w:widowControl/>
              <w:jc w:val="both"/>
              <w:rPr>
                <w:rFonts w:asciiTheme="minorHAnsi" w:hAnsiTheme="minorHAnsi" w:cstheme="minorHAnsi"/>
                <w:bCs/>
                <w:snapToGrid/>
                <w:szCs w:val="22"/>
                <w:lang w:val="en-GB" w:eastAsia="en-GB"/>
              </w:rPr>
            </w:pPr>
          </w:p>
        </w:tc>
      </w:tr>
      <w:tr w:rsidR="003D5D09" w:rsidRPr="005374A6" w14:paraId="7946986D" w14:textId="77777777" w:rsidTr="003D5D09">
        <w:tc>
          <w:tcPr>
            <w:tcW w:w="6204" w:type="dxa"/>
          </w:tcPr>
          <w:p w14:paraId="40963BA4" w14:textId="77777777" w:rsidR="003D5D09" w:rsidRPr="005374A6" w:rsidRDefault="003D5D09" w:rsidP="003D5D09">
            <w:pPr>
              <w:widowControl/>
              <w:jc w:val="both"/>
              <w:rPr>
                <w:rFonts w:asciiTheme="minorHAnsi" w:hAnsiTheme="minorHAnsi" w:cstheme="minorHAnsi"/>
                <w:bCs/>
                <w:snapToGrid/>
                <w:szCs w:val="22"/>
                <w:lang w:val="en-GB" w:eastAsia="en-GB"/>
              </w:rPr>
            </w:pPr>
            <w:r w:rsidRPr="005374A6">
              <w:rPr>
                <w:rFonts w:asciiTheme="minorHAnsi" w:hAnsiTheme="minorHAnsi" w:cstheme="minorHAnsi"/>
                <w:bCs/>
                <w:snapToGrid/>
                <w:sz w:val="22"/>
                <w:szCs w:val="22"/>
                <w:lang w:val="en-GB" w:eastAsia="en-GB"/>
              </w:rPr>
              <w:t>51.3  Accessibility Regulation</w:t>
            </w:r>
          </w:p>
        </w:tc>
        <w:tc>
          <w:tcPr>
            <w:tcW w:w="2126" w:type="dxa"/>
          </w:tcPr>
          <w:p w14:paraId="5E7AD273" w14:textId="77777777" w:rsidR="003D5D09" w:rsidRPr="005374A6" w:rsidRDefault="003D5D09" w:rsidP="003D5D09">
            <w:pPr>
              <w:widowControl/>
              <w:jc w:val="both"/>
              <w:rPr>
                <w:rFonts w:asciiTheme="minorHAnsi" w:hAnsiTheme="minorHAnsi" w:cstheme="minorHAnsi"/>
                <w:bCs/>
                <w:snapToGrid/>
                <w:szCs w:val="22"/>
                <w:lang w:val="en-GB" w:eastAsia="en-GB"/>
              </w:rPr>
            </w:pPr>
          </w:p>
        </w:tc>
        <w:tc>
          <w:tcPr>
            <w:tcW w:w="2268" w:type="dxa"/>
          </w:tcPr>
          <w:p w14:paraId="28E877BF" w14:textId="77777777" w:rsidR="003D5D09" w:rsidRPr="005374A6" w:rsidRDefault="003D5D09" w:rsidP="003D5D09">
            <w:pPr>
              <w:widowControl/>
              <w:jc w:val="both"/>
              <w:rPr>
                <w:rFonts w:asciiTheme="minorHAnsi" w:hAnsiTheme="minorHAnsi" w:cstheme="minorHAnsi"/>
                <w:bCs/>
                <w:snapToGrid/>
                <w:szCs w:val="22"/>
                <w:lang w:val="en-GB" w:eastAsia="en-GB"/>
              </w:rPr>
            </w:pPr>
          </w:p>
        </w:tc>
      </w:tr>
      <w:tr w:rsidR="003D5D09" w:rsidRPr="005374A6" w14:paraId="7CFF140A" w14:textId="77777777" w:rsidTr="003D5D09">
        <w:tc>
          <w:tcPr>
            <w:tcW w:w="6204" w:type="dxa"/>
          </w:tcPr>
          <w:p w14:paraId="245276B9" w14:textId="77777777" w:rsidR="003D5D09" w:rsidRPr="005374A6" w:rsidRDefault="003D5D09" w:rsidP="003D5D09">
            <w:pPr>
              <w:widowControl/>
              <w:jc w:val="both"/>
              <w:rPr>
                <w:rFonts w:asciiTheme="minorHAnsi" w:hAnsiTheme="minorHAnsi" w:cstheme="minorHAnsi"/>
                <w:bCs/>
                <w:snapToGrid/>
                <w:szCs w:val="22"/>
                <w:lang w:val="en-GB" w:eastAsia="en-GB"/>
              </w:rPr>
            </w:pPr>
            <w:r w:rsidRPr="005374A6">
              <w:rPr>
                <w:rFonts w:asciiTheme="minorHAnsi" w:hAnsiTheme="minorHAnsi" w:cstheme="minorHAnsi"/>
                <w:bCs/>
                <w:snapToGrid/>
                <w:sz w:val="22"/>
                <w:szCs w:val="22"/>
                <w:lang w:val="en-GB" w:eastAsia="en-GB"/>
              </w:rPr>
              <w:t>5.1.4 Health and Safety Regulation</w:t>
            </w:r>
          </w:p>
        </w:tc>
        <w:tc>
          <w:tcPr>
            <w:tcW w:w="2126" w:type="dxa"/>
          </w:tcPr>
          <w:p w14:paraId="0AA16B0E" w14:textId="77777777" w:rsidR="003D5D09" w:rsidRPr="005374A6" w:rsidRDefault="003D5D09" w:rsidP="003D5D09">
            <w:pPr>
              <w:widowControl/>
              <w:jc w:val="both"/>
              <w:rPr>
                <w:rFonts w:asciiTheme="minorHAnsi" w:hAnsiTheme="minorHAnsi" w:cstheme="minorHAnsi"/>
                <w:bCs/>
                <w:snapToGrid/>
                <w:szCs w:val="22"/>
                <w:lang w:val="en-GB" w:eastAsia="en-GB"/>
              </w:rPr>
            </w:pPr>
          </w:p>
        </w:tc>
        <w:tc>
          <w:tcPr>
            <w:tcW w:w="2268" w:type="dxa"/>
          </w:tcPr>
          <w:p w14:paraId="6D94B560" w14:textId="77777777" w:rsidR="003D5D09" w:rsidRPr="005374A6" w:rsidRDefault="003D5D09" w:rsidP="003D5D09">
            <w:pPr>
              <w:widowControl/>
              <w:jc w:val="both"/>
              <w:rPr>
                <w:rFonts w:asciiTheme="minorHAnsi" w:hAnsiTheme="minorHAnsi" w:cstheme="minorHAnsi"/>
                <w:bCs/>
                <w:snapToGrid/>
                <w:szCs w:val="22"/>
                <w:lang w:val="en-GB" w:eastAsia="en-GB"/>
              </w:rPr>
            </w:pPr>
          </w:p>
        </w:tc>
      </w:tr>
      <w:tr w:rsidR="003D5D09" w:rsidRPr="005374A6" w14:paraId="27C38028" w14:textId="77777777" w:rsidTr="003D5D09">
        <w:tc>
          <w:tcPr>
            <w:tcW w:w="6204" w:type="dxa"/>
          </w:tcPr>
          <w:p w14:paraId="60B0C0B0" w14:textId="77777777" w:rsidR="003D5D09" w:rsidRPr="005374A6" w:rsidRDefault="003D5D09" w:rsidP="003D5D09">
            <w:pPr>
              <w:widowControl/>
              <w:jc w:val="both"/>
              <w:rPr>
                <w:rFonts w:asciiTheme="minorHAnsi" w:hAnsiTheme="minorHAnsi" w:cstheme="minorHAnsi"/>
                <w:bCs/>
                <w:snapToGrid/>
                <w:szCs w:val="22"/>
                <w:lang w:val="en-GB" w:eastAsia="en-GB"/>
              </w:rPr>
            </w:pPr>
            <w:r w:rsidRPr="005374A6">
              <w:rPr>
                <w:rFonts w:asciiTheme="minorHAnsi" w:hAnsiTheme="minorHAnsi" w:cstheme="minorHAnsi"/>
                <w:bCs/>
                <w:snapToGrid/>
                <w:sz w:val="22"/>
                <w:szCs w:val="22"/>
                <w:lang w:val="en-GB" w:eastAsia="en-GB"/>
              </w:rPr>
              <w:t>5.1.5 Occupation certificate to be submitted post reconfigurations</w:t>
            </w:r>
          </w:p>
        </w:tc>
        <w:tc>
          <w:tcPr>
            <w:tcW w:w="2126" w:type="dxa"/>
          </w:tcPr>
          <w:p w14:paraId="77DCFFEB" w14:textId="77777777" w:rsidR="003D5D09" w:rsidRPr="005374A6" w:rsidRDefault="003D5D09" w:rsidP="003D5D09">
            <w:pPr>
              <w:widowControl/>
              <w:jc w:val="both"/>
              <w:rPr>
                <w:rFonts w:asciiTheme="minorHAnsi" w:hAnsiTheme="minorHAnsi" w:cstheme="minorHAnsi"/>
                <w:bCs/>
                <w:snapToGrid/>
                <w:szCs w:val="22"/>
                <w:lang w:val="en-GB" w:eastAsia="en-GB"/>
              </w:rPr>
            </w:pPr>
          </w:p>
        </w:tc>
        <w:tc>
          <w:tcPr>
            <w:tcW w:w="2268" w:type="dxa"/>
          </w:tcPr>
          <w:p w14:paraId="7452CE5B" w14:textId="77777777" w:rsidR="003D5D09" w:rsidRPr="005374A6" w:rsidRDefault="003D5D09" w:rsidP="003D5D09">
            <w:pPr>
              <w:widowControl/>
              <w:jc w:val="both"/>
              <w:rPr>
                <w:rFonts w:asciiTheme="minorHAnsi" w:hAnsiTheme="minorHAnsi" w:cstheme="minorHAnsi"/>
                <w:bCs/>
                <w:snapToGrid/>
                <w:szCs w:val="22"/>
                <w:lang w:val="en-GB" w:eastAsia="en-GB"/>
              </w:rPr>
            </w:pPr>
          </w:p>
        </w:tc>
      </w:tr>
    </w:tbl>
    <w:p w14:paraId="12184531" w14:textId="77777777" w:rsidR="003D5D09" w:rsidRPr="005374A6" w:rsidRDefault="003D5D09" w:rsidP="003D5D09">
      <w:pPr>
        <w:widowControl/>
        <w:ind w:hanging="540"/>
        <w:jc w:val="both"/>
        <w:rPr>
          <w:rFonts w:asciiTheme="minorHAnsi" w:hAnsiTheme="minorHAnsi" w:cstheme="minorHAnsi"/>
          <w:b/>
          <w:bCs/>
          <w:snapToGrid/>
          <w:sz w:val="22"/>
          <w:szCs w:val="22"/>
          <w:lang w:val="en-GB" w:eastAsia="en-GB"/>
        </w:rPr>
      </w:pPr>
    </w:p>
    <w:p w14:paraId="4823274A" w14:textId="77777777" w:rsidR="003D5D09" w:rsidRPr="005374A6" w:rsidRDefault="003D5D09" w:rsidP="003D5D09">
      <w:pPr>
        <w:widowControl/>
        <w:tabs>
          <w:tab w:val="left" w:pos="0"/>
        </w:tabs>
        <w:jc w:val="both"/>
        <w:rPr>
          <w:rFonts w:asciiTheme="minorHAnsi" w:hAnsiTheme="minorHAnsi" w:cstheme="minorHAnsi"/>
          <w:b/>
          <w:bCs/>
          <w:snapToGrid/>
          <w:sz w:val="22"/>
          <w:szCs w:val="22"/>
          <w:u w:val="single"/>
          <w:lang w:val="en-GB" w:eastAsia="en-GB"/>
        </w:rPr>
      </w:pPr>
      <w:r w:rsidRPr="005374A6">
        <w:rPr>
          <w:rFonts w:asciiTheme="minorHAnsi" w:hAnsiTheme="minorHAnsi" w:cstheme="minorHAnsi"/>
          <w:b/>
          <w:bCs/>
          <w:snapToGrid/>
          <w:sz w:val="22"/>
          <w:szCs w:val="22"/>
          <w:lang w:val="en-GB" w:eastAsia="en-GB"/>
        </w:rPr>
        <w:t xml:space="preserve">6. </w:t>
      </w:r>
      <w:r w:rsidRPr="005374A6">
        <w:rPr>
          <w:rFonts w:asciiTheme="minorHAnsi" w:hAnsiTheme="minorHAnsi" w:cstheme="minorHAnsi"/>
          <w:b/>
          <w:bCs/>
          <w:snapToGrid/>
          <w:sz w:val="22"/>
          <w:szCs w:val="22"/>
          <w:lang w:val="en-GB" w:eastAsia="en-GB"/>
        </w:rPr>
        <w:tab/>
      </w:r>
      <w:r w:rsidRPr="005374A6">
        <w:rPr>
          <w:rFonts w:asciiTheme="minorHAnsi" w:hAnsiTheme="minorHAnsi" w:cstheme="minorHAnsi"/>
          <w:b/>
          <w:bCs/>
          <w:snapToGrid/>
          <w:sz w:val="22"/>
          <w:szCs w:val="22"/>
          <w:u w:val="single"/>
          <w:lang w:val="en-GB" w:eastAsia="en-GB"/>
        </w:rPr>
        <w:t>DECLARATION</w:t>
      </w:r>
    </w:p>
    <w:p w14:paraId="07A72E75" w14:textId="77777777" w:rsidR="003D5D09" w:rsidRPr="005374A6" w:rsidRDefault="003D5D09" w:rsidP="003D5D09">
      <w:pPr>
        <w:widowControl/>
        <w:tabs>
          <w:tab w:val="left" w:pos="0"/>
        </w:tabs>
        <w:jc w:val="both"/>
        <w:rPr>
          <w:rFonts w:asciiTheme="minorHAnsi" w:hAnsiTheme="minorHAnsi" w:cstheme="minorHAnsi"/>
          <w:b/>
          <w:bCs/>
          <w:snapToGrid/>
          <w:sz w:val="22"/>
          <w:szCs w:val="22"/>
          <w:lang w:val="en-GB" w:eastAsia="en-GB"/>
        </w:rPr>
      </w:pPr>
    </w:p>
    <w:p w14:paraId="33ADF98C" w14:textId="77777777" w:rsidR="003D5D09" w:rsidRPr="005374A6" w:rsidRDefault="003D5D09" w:rsidP="003D5D09">
      <w:pPr>
        <w:widowControl/>
        <w:tabs>
          <w:tab w:val="left" w:pos="0"/>
        </w:tabs>
        <w:ind w:left="1"/>
        <w:jc w:val="both"/>
        <w:rPr>
          <w:rFonts w:asciiTheme="minorHAnsi" w:hAnsiTheme="minorHAnsi" w:cstheme="minorHAnsi"/>
          <w:b/>
          <w:bCs/>
          <w:snapToGrid/>
          <w:sz w:val="22"/>
          <w:szCs w:val="22"/>
          <w:lang w:val="en-GB" w:eastAsia="en-GB"/>
        </w:rPr>
      </w:pPr>
      <w:r w:rsidRPr="005374A6">
        <w:rPr>
          <w:rFonts w:asciiTheme="minorHAnsi" w:hAnsiTheme="minorHAnsi" w:cstheme="minorHAnsi"/>
          <w:snapToGrid/>
          <w:sz w:val="22"/>
          <w:szCs w:val="22"/>
          <w:lang w:val="en-GB" w:eastAsia="en-GB"/>
        </w:rPr>
        <w:t>I, the undersigned, herewith declare that I have taken cognisance of the details, conditions   and requirements contained in all the documentation attached to this offer form and I    herewith offer, in accordance with such conditions, the accommodation/building to let.</w:t>
      </w:r>
    </w:p>
    <w:p w14:paraId="344B4ECB" w14:textId="77777777" w:rsidR="003D5D09" w:rsidRPr="005374A6" w:rsidRDefault="003D5D09" w:rsidP="003D5D09">
      <w:pPr>
        <w:widowControl/>
        <w:tabs>
          <w:tab w:val="left" w:pos="-1440"/>
        </w:tabs>
        <w:ind w:left="720" w:right="-720" w:hanging="720"/>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ab/>
      </w:r>
    </w:p>
    <w:p w14:paraId="481AA0E8" w14:textId="77777777" w:rsidR="003D5D09" w:rsidRPr="005374A6" w:rsidRDefault="003D5D09" w:rsidP="003D5D09">
      <w:pPr>
        <w:widowControl/>
        <w:tabs>
          <w:tab w:val="left" w:pos="-1440"/>
        </w:tabs>
        <w:ind w:left="720" w:right="-720" w:hanging="720"/>
        <w:jc w:val="both"/>
        <w:rPr>
          <w:rFonts w:asciiTheme="minorHAnsi" w:hAnsiTheme="minorHAnsi" w:cstheme="minorHAnsi"/>
          <w:snapToGrid/>
          <w:sz w:val="22"/>
          <w:szCs w:val="22"/>
          <w:lang w:val="en-GB" w:eastAsia="en-GB"/>
        </w:rPr>
      </w:pPr>
    </w:p>
    <w:p w14:paraId="409BB1FB" w14:textId="77777777" w:rsidR="003D5D09" w:rsidRPr="005374A6" w:rsidRDefault="003D5D09" w:rsidP="003D5D09">
      <w:pPr>
        <w:widowControl/>
        <w:tabs>
          <w:tab w:val="left" w:pos="-1440"/>
        </w:tabs>
        <w:ind w:left="720" w:right="-720" w:hanging="720"/>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ab/>
        <w:t>SIGNATURE:</w:t>
      </w:r>
      <w:r w:rsidRPr="005374A6">
        <w:rPr>
          <w:rFonts w:asciiTheme="minorHAnsi" w:hAnsiTheme="minorHAnsi" w:cstheme="minorHAnsi"/>
          <w:snapToGrid/>
          <w:sz w:val="22"/>
          <w:szCs w:val="22"/>
          <w:lang w:val="en-GB" w:eastAsia="en-GB"/>
        </w:rPr>
        <w:tab/>
      </w:r>
      <w:r w:rsidRPr="005374A6">
        <w:rPr>
          <w:rFonts w:asciiTheme="minorHAnsi" w:hAnsiTheme="minorHAnsi" w:cstheme="minorHAnsi"/>
          <w:snapToGrid/>
          <w:sz w:val="22"/>
          <w:szCs w:val="22"/>
          <w:lang w:val="en-GB" w:eastAsia="en-GB"/>
        </w:rPr>
        <w:tab/>
        <w:t>____________________________________</w:t>
      </w:r>
    </w:p>
    <w:p w14:paraId="3007D1E3" w14:textId="77777777" w:rsidR="003D5D09" w:rsidRPr="005374A6" w:rsidRDefault="003D5D09" w:rsidP="003D5D09">
      <w:pPr>
        <w:widowControl/>
        <w:jc w:val="both"/>
        <w:rPr>
          <w:rFonts w:asciiTheme="minorHAnsi" w:hAnsiTheme="minorHAnsi" w:cstheme="minorHAnsi"/>
          <w:snapToGrid/>
          <w:sz w:val="22"/>
          <w:szCs w:val="22"/>
          <w:lang w:val="en-ZA" w:eastAsia="x-none"/>
        </w:rPr>
      </w:pPr>
    </w:p>
    <w:p w14:paraId="370BB3ED" w14:textId="77777777" w:rsidR="003D5D09" w:rsidRPr="005374A6" w:rsidRDefault="003D5D09" w:rsidP="003D5D09">
      <w:pPr>
        <w:widowControl/>
        <w:tabs>
          <w:tab w:val="left" w:pos="-1440"/>
          <w:tab w:val="left" w:pos="2880"/>
        </w:tabs>
        <w:ind w:left="720" w:right="-900" w:hanging="720"/>
        <w:jc w:val="both"/>
        <w:rPr>
          <w:rFonts w:asciiTheme="minorHAnsi" w:hAnsiTheme="minorHAnsi" w:cstheme="minorHAnsi"/>
          <w:snapToGrid/>
          <w:sz w:val="22"/>
          <w:szCs w:val="22"/>
          <w:lang w:val="en-GB" w:eastAsia="en-GB"/>
        </w:rPr>
      </w:pPr>
      <w:r w:rsidRPr="005374A6">
        <w:rPr>
          <w:rFonts w:asciiTheme="minorHAnsi" w:hAnsiTheme="minorHAnsi" w:cstheme="minorHAnsi"/>
          <w:snapToGrid/>
          <w:sz w:val="22"/>
          <w:szCs w:val="22"/>
          <w:lang w:val="en-GB" w:eastAsia="en-GB"/>
        </w:rPr>
        <w:tab/>
        <w:t>PLACE:</w:t>
      </w:r>
      <w:r w:rsidRPr="005374A6">
        <w:rPr>
          <w:rFonts w:asciiTheme="minorHAnsi" w:hAnsiTheme="minorHAnsi" w:cstheme="minorHAnsi"/>
          <w:snapToGrid/>
          <w:sz w:val="22"/>
          <w:szCs w:val="22"/>
          <w:lang w:val="en-GB" w:eastAsia="en-GB"/>
        </w:rPr>
        <w:tab/>
        <w:t>____________________________________</w:t>
      </w:r>
    </w:p>
    <w:p w14:paraId="5702695B" w14:textId="77777777" w:rsidR="003D5D09" w:rsidRPr="005374A6" w:rsidRDefault="003D5D09" w:rsidP="003D5D09">
      <w:pPr>
        <w:widowControl/>
        <w:jc w:val="both"/>
        <w:rPr>
          <w:rFonts w:asciiTheme="minorHAnsi" w:hAnsiTheme="minorHAnsi" w:cstheme="minorHAnsi"/>
          <w:snapToGrid/>
          <w:sz w:val="22"/>
          <w:szCs w:val="22"/>
          <w:lang w:val="en-GB" w:eastAsia="en-GB"/>
        </w:rPr>
      </w:pPr>
    </w:p>
    <w:p w14:paraId="1290B53B" w14:textId="77777777" w:rsidR="003D5D09" w:rsidRPr="005374A6" w:rsidRDefault="003D5D09" w:rsidP="003D5D09">
      <w:pPr>
        <w:widowControl/>
        <w:numPr>
          <w:ilvl w:val="12"/>
          <w:numId w:val="0"/>
        </w:numPr>
        <w:ind w:firstLine="720"/>
        <w:jc w:val="both"/>
        <w:rPr>
          <w:rFonts w:asciiTheme="minorHAnsi" w:hAnsiTheme="minorHAnsi" w:cstheme="minorHAnsi"/>
          <w:snapToGrid/>
          <w:sz w:val="20"/>
          <w:lang w:val="en-GB" w:eastAsia="en-GB"/>
        </w:rPr>
      </w:pPr>
      <w:r w:rsidRPr="005374A6">
        <w:rPr>
          <w:rFonts w:asciiTheme="minorHAnsi" w:hAnsiTheme="minorHAnsi" w:cstheme="minorHAnsi"/>
          <w:snapToGrid/>
          <w:sz w:val="22"/>
          <w:szCs w:val="22"/>
          <w:lang w:val="en-GB" w:eastAsia="en-GB"/>
        </w:rPr>
        <w:t>DATE:</w:t>
      </w:r>
      <w:r w:rsidRPr="005374A6">
        <w:rPr>
          <w:rFonts w:asciiTheme="minorHAnsi" w:hAnsiTheme="minorHAnsi" w:cstheme="minorHAnsi"/>
          <w:snapToGrid/>
          <w:sz w:val="22"/>
          <w:szCs w:val="22"/>
          <w:lang w:val="en-GB" w:eastAsia="en-GB"/>
        </w:rPr>
        <w:tab/>
      </w:r>
      <w:r w:rsidRPr="005374A6">
        <w:rPr>
          <w:rFonts w:asciiTheme="minorHAnsi" w:hAnsiTheme="minorHAnsi" w:cstheme="minorHAnsi"/>
          <w:snapToGrid/>
          <w:sz w:val="22"/>
          <w:szCs w:val="22"/>
          <w:lang w:val="en-GB" w:eastAsia="en-GB"/>
        </w:rPr>
        <w:tab/>
      </w:r>
      <w:r w:rsidRPr="005374A6">
        <w:rPr>
          <w:rFonts w:asciiTheme="minorHAnsi" w:hAnsiTheme="minorHAnsi" w:cstheme="minorHAnsi"/>
          <w:snapToGrid/>
          <w:sz w:val="22"/>
          <w:szCs w:val="22"/>
          <w:lang w:val="en-GB" w:eastAsia="en-GB"/>
        </w:rPr>
        <w:tab/>
        <w:t>____________________________________</w:t>
      </w:r>
    </w:p>
    <w:p w14:paraId="0D768F2C"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185F4222"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1978E034"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4D3DFA2A"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5DB2FDD7"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36C1001E"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252E3EAA"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7A26C956"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3D06D051"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497298CE"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4C5CE775"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23285E6E"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5EBB5D27"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54F18E0A"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51E2EC8D"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0999ABAD"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675BC624"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46CD390E"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4A12B018"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4790D155"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120CCF3B" w14:textId="77777777" w:rsidR="00770D12" w:rsidRPr="005374A6" w:rsidRDefault="00770D12" w:rsidP="00683C97">
      <w:pPr>
        <w:widowControl/>
        <w:spacing w:after="160" w:line="259" w:lineRule="auto"/>
        <w:rPr>
          <w:rFonts w:asciiTheme="minorHAnsi" w:hAnsiTheme="minorHAnsi" w:cstheme="minorHAnsi"/>
          <w:snapToGrid/>
          <w:sz w:val="22"/>
          <w:szCs w:val="22"/>
        </w:rPr>
      </w:pPr>
    </w:p>
    <w:tbl>
      <w:tblPr>
        <w:tblpPr w:leftFromText="180" w:rightFromText="180" w:vertAnchor="text" w:horzAnchor="margin" w:tblpY="17"/>
        <w:tblOverlap w:val="never"/>
        <w:tblW w:w="10570" w:type="dxa"/>
        <w:tblLayout w:type="fixed"/>
        <w:tblLook w:val="04A0" w:firstRow="1" w:lastRow="0" w:firstColumn="1" w:lastColumn="0" w:noHBand="0" w:noVBand="1"/>
      </w:tblPr>
      <w:tblGrid>
        <w:gridCol w:w="4928"/>
        <w:gridCol w:w="992"/>
        <w:gridCol w:w="851"/>
        <w:gridCol w:w="1134"/>
        <w:gridCol w:w="1275"/>
        <w:gridCol w:w="1390"/>
      </w:tblGrid>
      <w:tr w:rsidR="00770D12" w:rsidRPr="005374A6" w14:paraId="33F61D09" w14:textId="77777777" w:rsidTr="00683C97">
        <w:trPr>
          <w:trHeight w:val="262"/>
        </w:trPr>
        <w:tc>
          <w:tcPr>
            <w:tcW w:w="10570" w:type="dxa"/>
            <w:gridSpan w:val="6"/>
            <w:tcBorders>
              <w:top w:val="nil"/>
              <w:left w:val="nil"/>
              <w:bottom w:val="nil"/>
              <w:right w:val="nil"/>
            </w:tcBorders>
            <w:shd w:val="clear" w:color="auto" w:fill="auto"/>
            <w:vAlign w:val="center"/>
            <w:hideMark/>
          </w:tcPr>
          <w:p w14:paraId="0348963B" w14:textId="77777777" w:rsidR="00683C97" w:rsidRPr="005374A6" w:rsidRDefault="00770D12" w:rsidP="00683C97">
            <w:pPr>
              <w:widowControl/>
              <w:spacing w:after="160" w:line="259" w:lineRule="auto"/>
              <w:rPr>
                <w:rFonts w:asciiTheme="minorHAnsi" w:eastAsia="Calibri" w:hAnsiTheme="minorHAnsi" w:cstheme="minorHAnsi"/>
                <w:b/>
                <w:bCs/>
                <w:snapToGrid/>
                <w:sz w:val="6"/>
                <w:szCs w:val="6"/>
              </w:rPr>
            </w:pPr>
            <w:r w:rsidRPr="005374A6">
              <w:rPr>
                <w:rFonts w:asciiTheme="minorHAnsi" w:eastAsia="Calibri" w:hAnsiTheme="minorHAnsi" w:cstheme="minorHAnsi"/>
                <w:b/>
                <w:bCs/>
                <w:snapToGrid/>
                <w:sz w:val="22"/>
                <w:szCs w:val="22"/>
              </w:rPr>
              <w:lastRenderedPageBreak/>
              <w:t xml:space="preserve">                </w:t>
            </w:r>
            <w:r w:rsidR="008247B9" w:rsidRPr="005374A6">
              <w:rPr>
                <w:rFonts w:asciiTheme="minorHAnsi" w:eastAsia="Calibri" w:hAnsiTheme="minorHAnsi" w:cstheme="minorHAnsi"/>
                <w:b/>
                <w:bCs/>
                <w:snapToGrid/>
                <w:sz w:val="22"/>
                <w:szCs w:val="22"/>
              </w:rPr>
              <w:t xml:space="preserve">                                      </w:t>
            </w:r>
          </w:p>
          <w:p w14:paraId="49ED6986" w14:textId="12B811AE" w:rsidR="00770D12" w:rsidRPr="005374A6" w:rsidRDefault="00770D12" w:rsidP="00683C97">
            <w:pPr>
              <w:widowControl/>
              <w:spacing w:after="160" w:line="259" w:lineRule="auto"/>
              <w:jc w:val="center"/>
              <w:rPr>
                <w:rFonts w:asciiTheme="minorHAnsi" w:eastAsia="Calibri" w:hAnsiTheme="minorHAnsi" w:cstheme="minorHAnsi"/>
                <w:b/>
                <w:bCs/>
                <w:snapToGrid/>
                <w:sz w:val="22"/>
                <w:szCs w:val="22"/>
              </w:rPr>
            </w:pPr>
            <w:r w:rsidRPr="005374A6">
              <w:rPr>
                <w:rFonts w:asciiTheme="minorHAnsi" w:eastAsia="Calibri" w:hAnsiTheme="minorHAnsi" w:cstheme="minorHAnsi"/>
                <w:b/>
                <w:bCs/>
                <w:snapToGrid/>
                <w:sz w:val="22"/>
                <w:szCs w:val="22"/>
              </w:rPr>
              <w:t>SPECIFIED NEED FOR ASSIGNABLE OFFICE SPACE</w:t>
            </w:r>
          </w:p>
        </w:tc>
      </w:tr>
      <w:tr w:rsidR="00770D12" w:rsidRPr="005374A6" w14:paraId="0EB64EF4" w14:textId="77777777" w:rsidTr="00683C97">
        <w:trPr>
          <w:trHeight w:val="262"/>
        </w:trPr>
        <w:tc>
          <w:tcPr>
            <w:tcW w:w="9180" w:type="dxa"/>
            <w:gridSpan w:val="5"/>
            <w:tcBorders>
              <w:top w:val="nil"/>
              <w:left w:val="nil"/>
              <w:bottom w:val="nil"/>
              <w:right w:val="nil"/>
            </w:tcBorders>
            <w:shd w:val="clear" w:color="auto" w:fill="auto"/>
            <w:noWrap/>
            <w:vAlign w:val="bottom"/>
            <w:hideMark/>
          </w:tcPr>
          <w:p w14:paraId="03C4B691"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1390" w:type="dxa"/>
            <w:tcBorders>
              <w:top w:val="nil"/>
              <w:left w:val="nil"/>
              <w:bottom w:val="nil"/>
              <w:right w:val="nil"/>
            </w:tcBorders>
            <w:shd w:val="clear" w:color="auto" w:fill="auto"/>
            <w:vAlign w:val="bottom"/>
            <w:hideMark/>
          </w:tcPr>
          <w:p w14:paraId="2C9C996A"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r>
      <w:tr w:rsidR="00770D12" w:rsidRPr="005374A6" w14:paraId="22A2E441" w14:textId="77777777" w:rsidTr="00683C97">
        <w:trPr>
          <w:trHeight w:val="218"/>
        </w:trPr>
        <w:tc>
          <w:tcPr>
            <w:tcW w:w="10570" w:type="dxa"/>
            <w:gridSpan w:val="6"/>
            <w:tcBorders>
              <w:top w:val="nil"/>
              <w:left w:val="nil"/>
              <w:bottom w:val="nil"/>
              <w:right w:val="nil"/>
            </w:tcBorders>
            <w:shd w:val="clear" w:color="auto" w:fill="auto"/>
            <w:vAlign w:val="center"/>
            <w:hideMark/>
          </w:tcPr>
          <w:p w14:paraId="02FF9925" w14:textId="720AD246" w:rsidR="00770D12" w:rsidRPr="005374A6" w:rsidRDefault="008247B9" w:rsidP="00683C97">
            <w:pPr>
              <w:widowControl/>
              <w:spacing w:after="160" w:line="259" w:lineRule="auto"/>
              <w:rPr>
                <w:rFonts w:asciiTheme="minorHAnsi" w:eastAsia="Calibri" w:hAnsiTheme="minorHAnsi" w:cstheme="minorHAnsi"/>
                <w:b/>
                <w:bCs/>
                <w:snapToGrid/>
                <w:sz w:val="22"/>
                <w:szCs w:val="22"/>
              </w:rPr>
            </w:pPr>
            <w:r w:rsidRPr="005374A6">
              <w:rPr>
                <w:rFonts w:asciiTheme="minorHAnsi" w:eastAsia="Calibri" w:hAnsiTheme="minorHAnsi" w:cstheme="minorHAnsi"/>
                <w:b/>
                <w:bCs/>
                <w:snapToGrid/>
                <w:sz w:val="22"/>
                <w:szCs w:val="22"/>
              </w:rPr>
              <w:t xml:space="preserve">                                   </w:t>
            </w:r>
            <w:r w:rsidR="00770D12" w:rsidRPr="005374A6">
              <w:rPr>
                <w:rFonts w:asciiTheme="minorHAnsi" w:eastAsia="Calibri" w:hAnsiTheme="minorHAnsi" w:cstheme="minorHAnsi"/>
                <w:b/>
                <w:bCs/>
                <w:snapToGrid/>
                <w:sz w:val="22"/>
                <w:szCs w:val="22"/>
              </w:rPr>
              <w:t>ZNT 3032 W : Department of Social Development: Stanger - iLembe District</w:t>
            </w:r>
          </w:p>
        </w:tc>
      </w:tr>
      <w:tr w:rsidR="00770D12" w:rsidRPr="005374A6" w14:paraId="472C9232" w14:textId="77777777" w:rsidTr="00683C97">
        <w:trPr>
          <w:trHeight w:val="80"/>
        </w:trPr>
        <w:tc>
          <w:tcPr>
            <w:tcW w:w="4928" w:type="dxa"/>
            <w:tcBorders>
              <w:top w:val="nil"/>
              <w:left w:val="nil"/>
              <w:bottom w:val="nil"/>
              <w:right w:val="nil"/>
            </w:tcBorders>
            <w:shd w:val="clear" w:color="auto" w:fill="auto"/>
            <w:noWrap/>
            <w:vAlign w:val="bottom"/>
            <w:hideMark/>
          </w:tcPr>
          <w:p w14:paraId="5E1B53DA" w14:textId="77777777" w:rsidR="00770D12" w:rsidRPr="005374A6" w:rsidRDefault="00770D12" w:rsidP="00683C97">
            <w:pPr>
              <w:widowControl/>
              <w:spacing w:after="160" w:line="259" w:lineRule="auto"/>
              <w:rPr>
                <w:rFonts w:asciiTheme="minorHAnsi" w:eastAsia="Calibri" w:hAnsiTheme="minorHAnsi" w:cstheme="minorHAnsi"/>
                <w:b/>
                <w:snapToGrid/>
                <w:sz w:val="10"/>
                <w:szCs w:val="22"/>
              </w:rPr>
            </w:pPr>
          </w:p>
        </w:tc>
        <w:tc>
          <w:tcPr>
            <w:tcW w:w="992" w:type="dxa"/>
            <w:tcBorders>
              <w:top w:val="nil"/>
              <w:left w:val="nil"/>
              <w:bottom w:val="nil"/>
              <w:right w:val="nil"/>
            </w:tcBorders>
            <w:shd w:val="clear" w:color="auto" w:fill="auto"/>
            <w:noWrap/>
            <w:vAlign w:val="bottom"/>
            <w:hideMark/>
          </w:tcPr>
          <w:p w14:paraId="596CB28D"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851" w:type="dxa"/>
            <w:tcBorders>
              <w:top w:val="nil"/>
              <w:left w:val="nil"/>
              <w:bottom w:val="nil"/>
              <w:right w:val="nil"/>
            </w:tcBorders>
            <w:shd w:val="clear" w:color="auto" w:fill="auto"/>
            <w:noWrap/>
            <w:vAlign w:val="bottom"/>
            <w:hideMark/>
          </w:tcPr>
          <w:p w14:paraId="3A0ABBB1"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1134" w:type="dxa"/>
            <w:tcBorders>
              <w:top w:val="nil"/>
              <w:left w:val="nil"/>
              <w:bottom w:val="nil"/>
              <w:right w:val="nil"/>
            </w:tcBorders>
            <w:shd w:val="clear" w:color="auto" w:fill="auto"/>
            <w:noWrap/>
            <w:vAlign w:val="bottom"/>
            <w:hideMark/>
          </w:tcPr>
          <w:p w14:paraId="48CF416D"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1275" w:type="dxa"/>
            <w:tcBorders>
              <w:top w:val="nil"/>
              <w:left w:val="nil"/>
              <w:bottom w:val="nil"/>
              <w:right w:val="nil"/>
            </w:tcBorders>
            <w:shd w:val="clear" w:color="auto" w:fill="auto"/>
            <w:noWrap/>
            <w:vAlign w:val="bottom"/>
            <w:hideMark/>
          </w:tcPr>
          <w:p w14:paraId="520DE16A"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1390" w:type="dxa"/>
            <w:tcBorders>
              <w:top w:val="nil"/>
              <w:left w:val="nil"/>
              <w:bottom w:val="nil"/>
              <w:right w:val="nil"/>
            </w:tcBorders>
            <w:shd w:val="clear" w:color="auto" w:fill="auto"/>
            <w:vAlign w:val="bottom"/>
            <w:hideMark/>
          </w:tcPr>
          <w:p w14:paraId="798D9225"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r>
      <w:tr w:rsidR="00770D12" w:rsidRPr="005374A6" w14:paraId="0D19C04A" w14:textId="77777777" w:rsidTr="00683C97">
        <w:trPr>
          <w:trHeight w:val="836"/>
        </w:trPr>
        <w:tc>
          <w:tcPr>
            <w:tcW w:w="4928"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3F172A4" w14:textId="77777777" w:rsidR="00770D12" w:rsidRPr="005374A6" w:rsidRDefault="00770D12" w:rsidP="00683C97">
            <w:pPr>
              <w:widowControl/>
              <w:spacing w:after="160" w:line="259" w:lineRule="auto"/>
              <w:rPr>
                <w:rFonts w:asciiTheme="minorHAnsi" w:eastAsia="Calibri" w:hAnsiTheme="minorHAnsi" w:cstheme="minorHAnsi"/>
                <w:b/>
                <w:bCs/>
                <w:snapToGrid/>
                <w:sz w:val="22"/>
                <w:szCs w:val="22"/>
              </w:rPr>
            </w:pPr>
            <w:r w:rsidRPr="005374A6">
              <w:rPr>
                <w:rFonts w:asciiTheme="minorHAnsi" w:eastAsia="Calibri" w:hAnsiTheme="minorHAnsi" w:cstheme="minorHAnsi"/>
                <w:b/>
                <w:bCs/>
                <w:snapToGrid/>
                <w:sz w:val="22"/>
                <w:szCs w:val="22"/>
              </w:rPr>
              <w:t>Description of office space i.t.o. official designation</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30C7B553" w14:textId="77777777" w:rsidR="00770D12" w:rsidRPr="005374A6" w:rsidRDefault="00770D12" w:rsidP="00683C97">
            <w:pPr>
              <w:widowControl/>
              <w:spacing w:after="160" w:line="259" w:lineRule="auto"/>
              <w:rPr>
                <w:rFonts w:asciiTheme="minorHAnsi" w:eastAsia="Calibri" w:hAnsiTheme="minorHAnsi" w:cstheme="minorHAnsi"/>
                <w:b/>
                <w:bCs/>
                <w:snapToGrid/>
                <w:sz w:val="22"/>
                <w:szCs w:val="22"/>
              </w:rPr>
            </w:pPr>
            <w:r w:rsidRPr="005374A6">
              <w:rPr>
                <w:rFonts w:asciiTheme="minorHAnsi" w:eastAsia="Calibri" w:hAnsiTheme="minorHAnsi" w:cstheme="minorHAnsi"/>
                <w:b/>
                <w:bCs/>
                <w:snapToGrid/>
                <w:sz w:val="22"/>
                <w:szCs w:val="22"/>
              </w:rPr>
              <w:t>No of Units</w:t>
            </w:r>
          </w:p>
        </w:tc>
        <w:tc>
          <w:tcPr>
            <w:tcW w:w="851" w:type="dxa"/>
            <w:tcBorders>
              <w:top w:val="single" w:sz="4" w:space="0" w:color="auto"/>
              <w:left w:val="nil"/>
              <w:bottom w:val="single" w:sz="4" w:space="0" w:color="auto"/>
              <w:right w:val="single" w:sz="4" w:space="0" w:color="auto"/>
            </w:tcBorders>
            <w:shd w:val="clear" w:color="000000" w:fill="C0C0C0"/>
            <w:vAlign w:val="center"/>
            <w:hideMark/>
          </w:tcPr>
          <w:p w14:paraId="78841062" w14:textId="77777777" w:rsidR="00770D12" w:rsidRPr="005374A6" w:rsidRDefault="00770D12" w:rsidP="00683C97">
            <w:pPr>
              <w:widowControl/>
              <w:spacing w:after="160" w:line="259" w:lineRule="auto"/>
              <w:rPr>
                <w:rFonts w:asciiTheme="minorHAnsi" w:eastAsia="Calibri" w:hAnsiTheme="minorHAnsi" w:cstheme="minorHAnsi"/>
                <w:b/>
                <w:bCs/>
                <w:snapToGrid/>
                <w:sz w:val="22"/>
                <w:szCs w:val="22"/>
              </w:rPr>
            </w:pPr>
            <w:r w:rsidRPr="005374A6">
              <w:rPr>
                <w:rFonts w:asciiTheme="minorHAnsi" w:eastAsia="Calibri" w:hAnsiTheme="minorHAnsi" w:cstheme="minorHAnsi"/>
                <w:b/>
                <w:bCs/>
                <w:snapToGrid/>
                <w:sz w:val="22"/>
                <w:szCs w:val="22"/>
              </w:rPr>
              <w:t>No of Offices</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14:paraId="7D757AA1" w14:textId="77777777" w:rsidR="00770D12" w:rsidRPr="005374A6" w:rsidRDefault="00770D12" w:rsidP="00683C97">
            <w:pPr>
              <w:widowControl/>
              <w:spacing w:after="160" w:line="259" w:lineRule="auto"/>
              <w:rPr>
                <w:rFonts w:asciiTheme="minorHAnsi" w:eastAsia="Calibri" w:hAnsiTheme="minorHAnsi" w:cstheme="minorHAnsi"/>
                <w:b/>
                <w:bCs/>
                <w:snapToGrid/>
                <w:sz w:val="22"/>
                <w:szCs w:val="22"/>
              </w:rPr>
            </w:pPr>
            <w:r w:rsidRPr="005374A6">
              <w:rPr>
                <w:rFonts w:asciiTheme="minorHAnsi" w:eastAsia="Calibri" w:hAnsiTheme="minorHAnsi" w:cstheme="minorHAnsi"/>
                <w:b/>
                <w:bCs/>
                <w:snapToGrid/>
                <w:sz w:val="22"/>
                <w:szCs w:val="22"/>
              </w:rPr>
              <w:t>Dept. request in m2</w:t>
            </w:r>
          </w:p>
        </w:tc>
        <w:tc>
          <w:tcPr>
            <w:tcW w:w="1275" w:type="dxa"/>
            <w:tcBorders>
              <w:top w:val="single" w:sz="4" w:space="0" w:color="auto"/>
              <w:left w:val="nil"/>
              <w:bottom w:val="single" w:sz="4" w:space="0" w:color="auto"/>
              <w:right w:val="single" w:sz="4" w:space="0" w:color="auto"/>
            </w:tcBorders>
            <w:shd w:val="clear" w:color="000000" w:fill="C0C0C0"/>
            <w:vAlign w:val="center"/>
            <w:hideMark/>
          </w:tcPr>
          <w:p w14:paraId="1EEE7C95" w14:textId="77777777" w:rsidR="00770D12" w:rsidRPr="005374A6" w:rsidRDefault="00770D12" w:rsidP="00683C97">
            <w:pPr>
              <w:widowControl/>
              <w:spacing w:after="160" w:line="259" w:lineRule="auto"/>
              <w:rPr>
                <w:rFonts w:asciiTheme="minorHAnsi" w:eastAsia="Calibri" w:hAnsiTheme="minorHAnsi" w:cstheme="minorHAnsi"/>
                <w:b/>
                <w:bCs/>
                <w:snapToGrid/>
                <w:sz w:val="22"/>
                <w:szCs w:val="22"/>
              </w:rPr>
            </w:pPr>
            <w:r w:rsidRPr="005374A6">
              <w:rPr>
                <w:rFonts w:asciiTheme="minorHAnsi" w:eastAsia="Calibri" w:hAnsiTheme="minorHAnsi" w:cstheme="minorHAnsi"/>
                <w:b/>
                <w:bCs/>
                <w:snapToGrid/>
                <w:sz w:val="22"/>
                <w:szCs w:val="22"/>
              </w:rPr>
              <w:t>TOTAL M²</w:t>
            </w:r>
          </w:p>
        </w:tc>
        <w:tc>
          <w:tcPr>
            <w:tcW w:w="1390" w:type="dxa"/>
            <w:tcBorders>
              <w:top w:val="single" w:sz="4" w:space="0" w:color="auto"/>
              <w:left w:val="nil"/>
              <w:bottom w:val="single" w:sz="4" w:space="0" w:color="auto"/>
              <w:right w:val="single" w:sz="4" w:space="0" w:color="auto"/>
            </w:tcBorders>
            <w:shd w:val="clear" w:color="000000" w:fill="C0C0C0"/>
            <w:vAlign w:val="center"/>
            <w:hideMark/>
          </w:tcPr>
          <w:p w14:paraId="3E2E30FA" w14:textId="77777777" w:rsidR="00770D12" w:rsidRPr="005374A6" w:rsidRDefault="00770D12" w:rsidP="00683C97">
            <w:pPr>
              <w:widowControl/>
              <w:spacing w:after="160" w:line="259" w:lineRule="auto"/>
              <w:rPr>
                <w:rFonts w:asciiTheme="minorHAnsi" w:eastAsia="Calibri" w:hAnsiTheme="minorHAnsi" w:cstheme="minorHAnsi"/>
                <w:b/>
                <w:bCs/>
                <w:snapToGrid/>
                <w:sz w:val="22"/>
                <w:szCs w:val="22"/>
              </w:rPr>
            </w:pPr>
            <w:r w:rsidRPr="005374A6">
              <w:rPr>
                <w:rFonts w:asciiTheme="minorHAnsi" w:eastAsia="Calibri" w:hAnsiTheme="minorHAnsi" w:cstheme="minorHAnsi"/>
                <w:b/>
                <w:bCs/>
                <w:snapToGrid/>
                <w:sz w:val="22"/>
                <w:szCs w:val="22"/>
              </w:rPr>
              <w:t>Special note to bidder</w:t>
            </w:r>
          </w:p>
        </w:tc>
      </w:tr>
      <w:tr w:rsidR="00770D12" w:rsidRPr="005374A6" w14:paraId="4DB2C1A7"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00"/>
            <w:noWrap/>
            <w:vAlign w:val="bottom"/>
            <w:hideMark/>
          </w:tcPr>
          <w:p w14:paraId="2FF285B7" w14:textId="77777777" w:rsidR="00770D12" w:rsidRPr="005374A6" w:rsidRDefault="00770D12" w:rsidP="00683C97">
            <w:pPr>
              <w:widowControl/>
              <w:spacing w:after="160" w:line="259" w:lineRule="auto"/>
              <w:rPr>
                <w:rFonts w:asciiTheme="minorHAnsi" w:eastAsia="Calibri" w:hAnsiTheme="minorHAnsi" w:cstheme="minorHAnsi"/>
                <w:b/>
                <w:bCs/>
                <w:snapToGrid/>
                <w:sz w:val="22"/>
                <w:szCs w:val="22"/>
              </w:rPr>
            </w:pPr>
            <w:r w:rsidRPr="005374A6">
              <w:rPr>
                <w:rFonts w:asciiTheme="minorHAnsi" w:eastAsia="Calibri" w:hAnsiTheme="minorHAnsi" w:cstheme="minorHAnsi"/>
                <w:b/>
                <w:bCs/>
                <w:snapToGrid/>
                <w:sz w:val="22"/>
                <w:szCs w:val="22"/>
              </w:rPr>
              <w:t>Cellular Offices or open plan</w:t>
            </w:r>
          </w:p>
        </w:tc>
        <w:tc>
          <w:tcPr>
            <w:tcW w:w="992" w:type="dxa"/>
            <w:tcBorders>
              <w:top w:val="nil"/>
              <w:left w:val="nil"/>
              <w:bottom w:val="single" w:sz="4" w:space="0" w:color="auto"/>
              <w:right w:val="single" w:sz="4" w:space="0" w:color="auto"/>
            </w:tcBorders>
            <w:shd w:val="clear" w:color="auto" w:fill="FFFF00"/>
            <w:noWrap/>
            <w:vAlign w:val="center"/>
          </w:tcPr>
          <w:p w14:paraId="0600851E" w14:textId="77777777" w:rsidR="00770D12" w:rsidRPr="005374A6" w:rsidRDefault="00770D12" w:rsidP="00683C97">
            <w:pPr>
              <w:widowControl/>
              <w:spacing w:after="160" w:line="259" w:lineRule="auto"/>
              <w:jc w:val="center"/>
              <w:rPr>
                <w:rFonts w:asciiTheme="minorHAnsi" w:eastAsia="Calibri" w:hAnsiTheme="minorHAnsi" w:cstheme="minorHAnsi"/>
                <w:b/>
                <w:snapToGrid/>
                <w:sz w:val="22"/>
                <w:szCs w:val="22"/>
              </w:rPr>
            </w:pPr>
          </w:p>
        </w:tc>
        <w:tc>
          <w:tcPr>
            <w:tcW w:w="851" w:type="dxa"/>
            <w:tcBorders>
              <w:top w:val="nil"/>
              <w:left w:val="nil"/>
              <w:bottom w:val="single" w:sz="4" w:space="0" w:color="auto"/>
              <w:right w:val="single" w:sz="4" w:space="0" w:color="auto"/>
            </w:tcBorders>
            <w:shd w:val="clear" w:color="auto" w:fill="FFFF00"/>
            <w:noWrap/>
            <w:vAlign w:val="center"/>
          </w:tcPr>
          <w:p w14:paraId="5CFF75E3" w14:textId="77777777" w:rsidR="00770D12" w:rsidRPr="005374A6" w:rsidRDefault="00770D12" w:rsidP="00683C97">
            <w:pPr>
              <w:widowControl/>
              <w:spacing w:after="160" w:line="259" w:lineRule="auto"/>
              <w:jc w:val="center"/>
              <w:rPr>
                <w:rFonts w:asciiTheme="minorHAnsi" w:eastAsia="Calibri" w:hAnsiTheme="minorHAnsi" w:cstheme="minorHAnsi"/>
                <w:b/>
                <w:snapToGrid/>
                <w:sz w:val="22"/>
                <w:szCs w:val="22"/>
              </w:rPr>
            </w:pPr>
          </w:p>
        </w:tc>
        <w:tc>
          <w:tcPr>
            <w:tcW w:w="1134" w:type="dxa"/>
            <w:tcBorders>
              <w:top w:val="nil"/>
              <w:left w:val="nil"/>
              <w:bottom w:val="single" w:sz="4" w:space="0" w:color="auto"/>
              <w:right w:val="single" w:sz="4" w:space="0" w:color="auto"/>
            </w:tcBorders>
            <w:shd w:val="clear" w:color="auto" w:fill="FFFF00"/>
            <w:noWrap/>
            <w:vAlign w:val="center"/>
          </w:tcPr>
          <w:p w14:paraId="4F5A62D3" w14:textId="77777777" w:rsidR="00770D12" w:rsidRPr="005374A6" w:rsidRDefault="00770D12" w:rsidP="00683C97">
            <w:pPr>
              <w:widowControl/>
              <w:spacing w:after="160" w:line="259" w:lineRule="auto"/>
              <w:jc w:val="center"/>
              <w:rPr>
                <w:rFonts w:asciiTheme="minorHAnsi" w:eastAsia="Calibri" w:hAnsiTheme="minorHAnsi" w:cstheme="minorHAnsi"/>
                <w:b/>
                <w:snapToGrid/>
                <w:sz w:val="22"/>
                <w:szCs w:val="22"/>
              </w:rPr>
            </w:pPr>
          </w:p>
        </w:tc>
        <w:tc>
          <w:tcPr>
            <w:tcW w:w="1275" w:type="dxa"/>
            <w:tcBorders>
              <w:top w:val="nil"/>
              <w:left w:val="nil"/>
              <w:bottom w:val="single" w:sz="4" w:space="0" w:color="auto"/>
              <w:right w:val="single" w:sz="4" w:space="0" w:color="auto"/>
            </w:tcBorders>
            <w:shd w:val="clear" w:color="auto" w:fill="FFFF00"/>
            <w:noWrap/>
            <w:vAlign w:val="center"/>
          </w:tcPr>
          <w:p w14:paraId="598E1EEE" w14:textId="77777777" w:rsidR="00770D12" w:rsidRPr="005374A6" w:rsidRDefault="00770D12" w:rsidP="00683C97">
            <w:pPr>
              <w:widowControl/>
              <w:spacing w:after="160" w:line="259" w:lineRule="auto"/>
              <w:jc w:val="center"/>
              <w:rPr>
                <w:rFonts w:asciiTheme="minorHAnsi" w:eastAsia="Calibri" w:hAnsiTheme="minorHAnsi" w:cstheme="minorHAnsi"/>
                <w:b/>
                <w:snapToGrid/>
                <w:sz w:val="22"/>
                <w:szCs w:val="22"/>
              </w:rPr>
            </w:pPr>
          </w:p>
        </w:tc>
        <w:tc>
          <w:tcPr>
            <w:tcW w:w="1390" w:type="dxa"/>
            <w:tcBorders>
              <w:top w:val="nil"/>
              <w:left w:val="nil"/>
              <w:bottom w:val="single" w:sz="4" w:space="0" w:color="auto"/>
              <w:right w:val="single" w:sz="4" w:space="0" w:color="auto"/>
            </w:tcBorders>
            <w:shd w:val="clear" w:color="auto" w:fill="FFFF00"/>
            <w:vAlign w:val="center"/>
            <w:hideMark/>
          </w:tcPr>
          <w:p w14:paraId="3C4567FA"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r w:rsidRPr="005374A6">
              <w:rPr>
                <w:rFonts w:asciiTheme="minorHAnsi" w:eastAsia="Calibri" w:hAnsiTheme="minorHAnsi" w:cstheme="minorHAnsi"/>
                <w:b/>
                <w:snapToGrid/>
                <w:sz w:val="22"/>
                <w:szCs w:val="22"/>
              </w:rPr>
              <w:t> </w:t>
            </w:r>
          </w:p>
        </w:tc>
      </w:tr>
      <w:tr w:rsidR="00770D12" w:rsidRPr="005374A6" w14:paraId="3BE8C31E"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vAlign w:val="bottom"/>
          </w:tcPr>
          <w:p w14:paraId="5DBC09B8" w14:textId="77777777" w:rsidR="00770D12" w:rsidRPr="005374A6" w:rsidRDefault="00770D12" w:rsidP="007263CC">
            <w:pPr>
              <w:widowControl/>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Director</w:t>
            </w:r>
          </w:p>
        </w:tc>
        <w:tc>
          <w:tcPr>
            <w:tcW w:w="992" w:type="dxa"/>
            <w:tcBorders>
              <w:top w:val="nil"/>
              <w:left w:val="nil"/>
              <w:bottom w:val="single" w:sz="4" w:space="0" w:color="auto"/>
              <w:right w:val="single" w:sz="4" w:space="0" w:color="auto"/>
            </w:tcBorders>
            <w:shd w:val="clear" w:color="auto" w:fill="auto"/>
            <w:noWrap/>
            <w:vAlign w:val="center"/>
          </w:tcPr>
          <w:p w14:paraId="11CDC0D2"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1D6AFE20"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2CA3D031" w14:textId="77777777" w:rsidR="00770D12" w:rsidRPr="005374A6" w:rsidRDefault="00770D12" w:rsidP="007263CC">
            <w:pPr>
              <w:widowControl/>
              <w:jc w:val="center"/>
              <w:rPr>
                <w:rFonts w:asciiTheme="minorHAnsi" w:eastAsia="Calibri" w:hAnsiTheme="minorHAnsi" w:cstheme="minorHAnsi"/>
                <w:snapToGrid/>
                <w:sz w:val="22"/>
                <w:szCs w:val="22"/>
                <w:vertAlign w:val="superscript"/>
              </w:rPr>
            </w:pPr>
            <w:r w:rsidRPr="005374A6">
              <w:rPr>
                <w:rFonts w:asciiTheme="minorHAnsi" w:eastAsia="Calibri" w:hAnsiTheme="minorHAnsi" w:cstheme="minorHAnsi"/>
                <w:snapToGrid/>
                <w:sz w:val="22"/>
                <w:szCs w:val="22"/>
              </w:rPr>
              <w:t>1x20m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2376B4FB"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20m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1C09B81C"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7447F425" w14:textId="77777777" w:rsidTr="00683C97">
        <w:trPr>
          <w:trHeight w:val="453"/>
        </w:trPr>
        <w:tc>
          <w:tcPr>
            <w:tcW w:w="4928" w:type="dxa"/>
            <w:tcBorders>
              <w:top w:val="nil"/>
              <w:left w:val="single" w:sz="4" w:space="0" w:color="auto"/>
              <w:bottom w:val="single" w:sz="4" w:space="0" w:color="auto"/>
              <w:right w:val="single" w:sz="4" w:space="0" w:color="auto"/>
            </w:tcBorders>
            <w:shd w:val="clear" w:color="auto" w:fill="auto"/>
            <w:noWrap/>
            <w:vAlign w:val="center"/>
          </w:tcPr>
          <w:p w14:paraId="6B923189" w14:textId="77777777" w:rsidR="00770D12" w:rsidRPr="005374A6" w:rsidRDefault="00770D12" w:rsidP="007263CC">
            <w:pPr>
              <w:widowControl/>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Personal Assistant</w:t>
            </w:r>
          </w:p>
        </w:tc>
        <w:tc>
          <w:tcPr>
            <w:tcW w:w="992" w:type="dxa"/>
            <w:tcBorders>
              <w:top w:val="nil"/>
              <w:left w:val="nil"/>
              <w:bottom w:val="single" w:sz="4" w:space="0" w:color="auto"/>
              <w:right w:val="single" w:sz="4" w:space="0" w:color="auto"/>
            </w:tcBorders>
            <w:shd w:val="clear" w:color="auto" w:fill="auto"/>
            <w:noWrap/>
            <w:vAlign w:val="center"/>
          </w:tcPr>
          <w:p w14:paraId="6283343A"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5E777ECB"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294816E7"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1x12m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4DA357A3"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12m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0E65D924"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79557319"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vAlign w:val="bottom"/>
          </w:tcPr>
          <w:p w14:paraId="076E26E2" w14:textId="77777777" w:rsidR="00770D12" w:rsidRPr="005374A6" w:rsidRDefault="00770D12" w:rsidP="007263CC">
            <w:pPr>
              <w:widowControl/>
              <w:rPr>
                <w:rFonts w:asciiTheme="minorHAnsi" w:eastAsia="Calibri" w:hAnsiTheme="minorHAnsi" w:cstheme="minorHAnsi"/>
                <w:snapToGrid/>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27D64DE5"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637720F5"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6C383DE1"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44AAC9A3" w14:textId="77777777" w:rsidR="00770D12" w:rsidRPr="005374A6" w:rsidRDefault="00770D12" w:rsidP="007263CC">
            <w:pPr>
              <w:widowControl/>
              <w:jc w:val="center"/>
              <w:rPr>
                <w:rFonts w:asciiTheme="minorHAnsi" w:eastAsia="Calibri" w:hAnsiTheme="minorHAnsi" w:cstheme="minorHAnsi"/>
                <w:b/>
                <w:snapToGrid/>
                <w:sz w:val="22"/>
                <w:szCs w:val="22"/>
              </w:rPr>
            </w:pPr>
            <w:r w:rsidRPr="005374A6">
              <w:rPr>
                <w:rFonts w:asciiTheme="minorHAnsi" w:eastAsia="Calibri" w:hAnsiTheme="minorHAnsi" w:cstheme="minorHAnsi"/>
                <w:b/>
                <w:snapToGrid/>
                <w:sz w:val="22"/>
                <w:szCs w:val="22"/>
              </w:rPr>
              <w:t>32m</w:t>
            </w:r>
            <w:r w:rsidRPr="005374A6">
              <w:rPr>
                <w:rFonts w:asciiTheme="minorHAnsi" w:eastAsia="Calibri" w:hAnsiTheme="minorHAnsi" w:cstheme="minorHAnsi"/>
                <w:b/>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hideMark/>
          </w:tcPr>
          <w:p w14:paraId="67065771" w14:textId="77777777" w:rsidR="00770D12" w:rsidRPr="005374A6" w:rsidRDefault="00770D12" w:rsidP="007263CC">
            <w:pPr>
              <w:widowControl/>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 </w:t>
            </w:r>
          </w:p>
        </w:tc>
      </w:tr>
      <w:tr w:rsidR="00770D12" w:rsidRPr="005374A6" w14:paraId="6B991D67"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vAlign w:val="bottom"/>
          </w:tcPr>
          <w:p w14:paraId="5E2D793F" w14:textId="77777777" w:rsidR="00770D12" w:rsidRPr="005374A6" w:rsidRDefault="00770D12" w:rsidP="007263CC">
            <w:pPr>
              <w:widowControl/>
              <w:rPr>
                <w:rFonts w:asciiTheme="minorHAnsi" w:eastAsia="Calibri" w:hAnsiTheme="minorHAnsi" w:cstheme="minorHAnsi"/>
                <w:b/>
                <w:snapToGrid/>
                <w:sz w:val="22"/>
                <w:szCs w:val="22"/>
              </w:rPr>
            </w:pPr>
            <w:r w:rsidRPr="005374A6">
              <w:rPr>
                <w:rFonts w:asciiTheme="minorHAnsi" w:eastAsia="Calibri" w:hAnsiTheme="minorHAnsi" w:cstheme="minorHAnsi"/>
                <w:b/>
                <w:snapToGrid/>
                <w:sz w:val="22"/>
                <w:szCs w:val="22"/>
              </w:rPr>
              <w:t>SOCIAL WELFARE</w:t>
            </w:r>
          </w:p>
        </w:tc>
        <w:tc>
          <w:tcPr>
            <w:tcW w:w="992" w:type="dxa"/>
            <w:tcBorders>
              <w:top w:val="nil"/>
              <w:left w:val="nil"/>
              <w:bottom w:val="single" w:sz="4" w:space="0" w:color="auto"/>
              <w:right w:val="single" w:sz="4" w:space="0" w:color="auto"/>
            </w:tcBorders>
            <w:shd w:val="clear" w:color="auto" w:fill="auto"/>
            <w:noWrap/>
            <w:vAlign w:val="center"/>
          </w:tcPr>
          <w:p w14:paraId="119146C6"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0D54C817"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088CC9A4" w14:textId="77777777" w:rsidR="00770D12" w:rsidRPr="005374A6" w:rsidRDefault="00770D12" w:rsidP="007263CC">
            <w:pPr>
              <w:widowControl/>
              <w:jc w:val="center"/>
              <w:rPr>
                <w:rFonts w:asciiTheme="minorHAnsi" w:eastAsia="Calibri" w:hAnsiTheme="minorHAnsi" w:cstheme="minorHAnsi"/>
                <w:snapToGrid/>
                <w:sz w:val="22"/>
                <w:szCs w:val="22"/>
                <w:vertAlign w:val="superscript"/>
              </w:rPr>
            </w:pPr>
          </w:p>
        </w:tc>
        <w:tc>
          <w:tcPr>
            <w:tcW w:w="1275" w:type="dxa"/>
            <w:tcBorders>
              <w:top w:val="nil"/>
              <w:left w:val="nil"/>
              <w:bottom w:val="single" w:sz="4" w:space="0" w:color="auto"/>
              <w:right w:val="single" w:sz="4" w:space="0" w:color="auto"/>
            </w:tcBorders>
            <w:shd w:val="clear" w:color="auto" w:fill="auto"/>
            <w:noWrap/>
            <w:vAlign w:val="center"/>
          </w:tcPr>
          <w:p w14:paraId="1C203D4C" w14:textId="77777777" w:rsidR="00770D12" w:rsidRPr="005374A6" w:rsidRDefault="00770D12" w:rsidP="007263CC">
            <w:pPr>
              <w:widowControl/>
              <w:jc w:val="center"/>
              <w:rPr>
                <w:rFonts w:asciiTheme="minorHAnsi" w:eastAsia="Calibri" w:hAnsiTheme="minorHAnsi" w:cstheme="minorHAnsi"/>
                <w:b/>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1BDC403D"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3B088822"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vAlign w:val="bottom"/>
          </w:tcPr>
          <w:p w14:paraId="6C09EFED" w14:textId="77777777" w:rsidR="00770D12" w:rsidRPr="005374A6" w:rsidRDefault="00770D12" w:rsidP="007263CC">
            <w:pPr>
              <w:widowControl/>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Social worker Manager</w:t>
            </w:r>
          </w:p>
        </w:tc>
        <w:tc>
          <w:tcPr>
            <w:tcW w:w="992" w:type="dxa"/>
            <w:tcBorders>
              <w:top w:val="nil"/>
              <w:left w:val="nil"/>
              <w:bottom w:val="single" w:sz="4" w:space="0" w:color="auto"/>
              <w:right w:val="single" w:sz="4" w:space="0" w:color="auto"/>
            </w:tcBorders>
            <w:shd w:val="clear" w:color="auto" w:fill="auto"/>
            <w:noWrap/>
            <w:vAlign w:val="center"/>
          </w:tcPr>
          <w:p w14:paraId="54464C82"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27F20958"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0B5D40F3" w14:textId="77777777" w:rsidR="00770D12" w:rsidRPr="005374A6" w:rsidRDefault="00770D12" w:rsidP="007263CC">
            <w:pPr>
              <w:widowControl/>
              <w:jc w:val="center"/>
              <w:rPr>
                <w:rFonts w:asciiTheme="minorHAnsi" w:eastAsia="Calibri" w:hAnsiTheme="minorHAnsi" w:cstheme="minorHAnsi"/>
                <w:snapToGrid/>
                <w:sz w:val="22"/>
                <w:szCs w:val="22"/>
                <w:vertAlign w:val="superscript"/>
              </w:rPr>
            </w:pPr>
            <w:r w:rsidRPr="005374A6">
              <w:rPr>
                <w:rFonts w:asciiTheme="minorHAnsi" w:eastAsia="Calibri" w:hAnsiTheme="minorHAnsi" w:cstheme="minorHAnsi"/>
                <w:snapToGrid/>
                <w:sz w:val="22"/>
                <w:szCs w:val="22"/>
              </w:rPr>
              <w:t>1X16m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139164CD" w14:textId="77777777" w:rsidR="00770D12" w:rsidRPr="005374A6" w:rsidRDefault="00770D12" w:rsidP="007263CC">
            <w:pPr>
              <w:widowControl/>
              <w:jc w:val="center"/>
              <w:rPr>
                <w:rFonts w:asciiTheme="minorHAnsi" w:eastAsia="Calibri" w:hAnsiTheme="minorHAnsi" w:cstheme="minorHAnsi"/>
                <w:b/>
                <w:snapToGrid/>
                <w:sz w:val="22"/>
                <w:szCs w:val="22"/>
              </w:rPr>
            </w:pPr>
            <w:r w:rsidRPr="005374A6">
              <w:rPr>
                <w:rFonts w:asciiTheme="minorHAnsi" w:eastAsia="Calibri" w:hAnsiTheme="minorHAnsi" w:cstheme="minorHAnsi"/>
                <w:snapToGrid/>
                <w:sz w:val="22"/>
                <w:szCs w:val="22"/>
              </w:rPr>
              <w:t>16m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4BD4BAA1"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0783C89B"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515B4B6E"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Social worker(Old Person)</w:t>
            </w:r>
          </w:p>
        </w:tc>
        <w:tc>
          <w:tcPr>
            <w:tcW w:w="992" w:type="dxa"/>
            <w:tcBorders>
              <w:top w:val="nil"/>
              <w:left w:val="nil"/>
              <w:bottom w:val="single" w:sz="4" w:space="0" w:color="auto"/>
              <w:right w:val="single" w:sz="4" w:space="0" w:color="auto"/>
            </w:tcBorders>
            <w:shd w:val="clear" w:color="auto" w:fill="auto"/>
            <w:noWrap/>
            <w:vAlign w:val="center"/>
          </w:tcPr>
          <w:p w14:paraId="366994F3"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0B840DE4"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64158E9C"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1x12m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2A0CEC03"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12m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4CC6F3CC"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3D290F1E"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65B3A092"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Social worker (Disability)</w:t>
            </w:r>
          </w:p>
        </w:tc>
        <w:tc>
          <w:tcPr>
            <w:tcW w:w="992" w:type="dxa"/>
            <w:tcBorders>
              <w:top w:val="nil"/>
              <w:left w:val="nil"/>
              <w:bottom w:val="single" w:sz="4" w:space="0" w:color="auto"/>
              <w:right w:val="single" w:sz="4" w:space="0" w:color="auto"/>
            </w:tcBorders>
            <w:shd w:val="clear" w:color="auto" w:fill="auto"/>
            <w:noWrap/>
            <w:vAlign w:val="center"/>
          </w:tcPr>
          <w:p w14:paraId="3723FF12"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7AFD1CF1"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5B4C4DB9"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1x12m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194E9BEF"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12m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77C0DE9C"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133DEB7B"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6B35C2E5"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Social worker (HIV &amp; AIDS)</w:t>
            </w:r>
          </w:p>
        </w:tc>
        <w:tc>
          <w:tcPr>
            <w:tcW w:w="992" w:type="dxa"/>
            <w:tcBorders>
              <w:top w:val="nil"/>
              <w:left w:val="nil"/>
              <w:bottom w:val="single" w:sz="4" w:space="0" w:color="auto"/>
              <w:right w:val="single" w:sz="4" w:space="0" w:color="auto"/>
            </w:tcBorders>
            <w:shd w:val="clear" w:color="auto" w:fill="auto"/>
            <w:noWrap/>
            <w:vAlign w:val="center"/>
          </w:tcPr>
          <w:p w14:paraId="0882B299"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190A3E2C"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38FFE65E"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1x12m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4C356975"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12m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381B8805"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026936F4"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497F81FC"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Social worker (Social Relief)</w:t>
            </w:r>
          </w:p>
        </w:tc>
        <w:tc>
          <w:tcPr>
            <w:tcW w:w="992" w:type="dxa"/>
            <w:tcBorders>
              <w:top w:val="nil"/>
              <w:left w:val="nil"/>
              <w:bottom w:val="single" w:sz="4" w:space="0" w:color="auto"/>
              <w:right w:val="single" w:sz="4" w:space="0" w:color="auto"/>
            </w:tcBorders>
            <w:shd w:val="clear" w:color="auto" w:fill="auto"/>
            <w:noWrap/>
            <w:vAlign w:val="center"/>
          </w:tcPr>
          <w:p w14:paraId="3BAA7225"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14E9C7DE"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67A53BA1"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1x12m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48ED813B"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12m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5A8383EE"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1BF6B4B5"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196DDAED" w14:textId="77777777" w:rsidR="00770D12" w:rsidRPr="005374A6" w:rsidRDefault="00770D12" w:rsidP="007263CC">
            <w:pPr>
              <w:widowControl/>
              <w:rPr>
                <w:rFonts w:asciiTheme="minorHAnsi" w:eastAsia="Calibri" w:hAnsiTheme="minorHAnsi" w:cstheme="minorHAnsi"/>
                <w:b/>
                <w:snapToGrid/>
                <w:sz w:val="22"/>
                <w:szCs w:val="22"/>
              </w:rPr>
            </w:pPr>
            <w:r w:rsidRPr="005374A6">
              <w:rPr>
                <w:rFonts w:asciiTheme="minorHAnsi" w:eastAsia="Calibri" w:hAnsiTheme="minorHAnsi" w:cstheme="minorHAnsi"/>
                <w:b/>
                <w:snapToGrid/>
                <w:sz w:val="22"/>
                <w:szCs w:val="22"/>
              </w:rPr>
              <w:t>Open Plan Offices</w:t>
            </w:r>
          </w:p>
        </w:tc>
        <w:tc>
          <w:tcPr>
            <w:tcW w:w="992" w:type="dxa"/>
            <w:tcBorders>
              <w:top w:val="nil"/>
              <w:left w:val="nil"/>
              <w:bottom w:val="single" w:sz="4" w:space="0" w:color="auto"/>
              <w:right w:val="single" w:sz="4" w:space="0" w:color="auto"/>
            </w:tcBorders>
            <w:shd w:val="clear" w:color="auto" w:fill="auto"/>
            <w:noWrap/>
            <w:vAlign w:val="center"/>
          </w:tcPr>
          <w:p w14:paraId="267476FD"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5D059DED"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3B887B05"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7DE43432" w14:textId="77777777" w:rsidR="00770D12" w:rsidRPr="005374A6" w:rsidRDefault="00770D12" w:rsidP="007263CC">
            <w:pPr>
              <w:widowControl/>
              <w:jc w:val="center"/>
              <w:rPr>
                <w:rFonts w:asciiTheme="minorHAnsi" w:eastAsia="Calibri" w:hAnsiTheme="minorHAnsi" w:cstheme="minorHAnsi"/>
                <w:b/>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36B36A03"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449C2DD8"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627F3F65" w14:textId="77777777" w:rsidR="00770D12" w:rsidRPr="005374A6" w:rsidRDefault="00770D12" w:rsidP="007263CC">
            <w:pPr>
              <w:widowControl/>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Administration Clerk</w:t>
            </w:r>
          </w:p>
        </w:tc>
        <w:tc>
          <w:tcPr>
            <w:tcW w:w="992" w:type="dxa"/>
            <w:tcBorders>
              <w:top w:val="nil"/>
              <w:left w:val="nil"/>
              <w:bottom w:val="single" w:sz="4" w:space="0" w:color="auto"/>
              <w:right w:val="single" w:sz="4" w:space="0" w:color="auto"/>
            </w:tcBorders>
            <w:shd w:val="clear" w:color="auto" w:fill="auto"/>
            <w:noWrap/>
            <w:vAlign w:val="center"/>
          </w:tcPr>
          <w:p w14:paraId="46AFF602"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677D8F47"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56EE8DDA"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1x8m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18C4D617"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8m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5255E76D"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4681A42D"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36978ADD" w14:textId="77777777" w:rsidR="00770D12" w:rsidRPr="005374A6" w:rsidRDefault="00770D12" w:rsidP="007263CC">
            <w:pPr>
              <w:widowControl/>
              <w:rPr>
                <w:rFonts w:asciiTheme="minorHAnsi" w:eastAsia="Calibri" w:hAnsiTheme="minorHAnsi" w:cstheme="minorHAnsi"/>
                <w:snapToGrid/>
                <w:sz w:val="22"/>
                <w:szCs w:val="22"/>
                <w:lang w:val="en-ZA"/>
              </w:rPr>
            </w:pPr>
          </w:p>
        </w:tc>
        <w:tc>
          <w:tcPr>
            <w:tcW w:w="992" w:type="dxa"/>
            <w:tcBorders>
              <w:top w:val="nil"/>
              <w:left w:val="nil"/>
              <w:bottom w:val="single" w:sz="4" w:space="0" w:color="auto"/>
              <w:right w:val="single" w:sz="4" w:space="0" w:color="auto"/>
            </w:tcBorders>
            <w:shd w:val="clear" w:color="auto" w:fill="auto"/>
            <w:noWrap/>
            <w:vAlign w:val="center"/>
          </w:tcPr>
          <w:p w14:paraId="6EB7207E"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0266644F"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D22D8C8"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2CE33F56" w14:textId="77777777" w:rsidR="00770D12" w:rsidRPr="005374A6" w:rsidRDefault="00770D12" w:rsidP="007263CC">
            <w:pPr>
              <w:widowControl/>
              <w:jc w:val="center"/>
              <w:rPr>
                <w:rFonts w:asciiTheme="minorHAnsi" w:eastAsia="Calibri" w:hAnsiTheme="minorHAnsi" w:cstheme="minorHAnsi"/>
                <w:b/>
                <w:snapToGrid/>
                <w:sz w:val="22"/>
                <w:szCs w:val="22"/>
              </w:rPr>
            </w:pPr>
            <w:r w:rsidRPr="005374A6">
              <w:rPr>
                <w:rFonts w:asciiTheme="minorHAnsi" w:eastAsia="Calibri" w:hAnsiTheme="minorHAnsi" w:cstheme="minorHAnsi"/>
                <w:b/>
                <w:snapToGrid/>
                <w:sz w:val="22"/>
                <w:szCs w:val="22"/>
              </w:rPr>
              <w:t>72m</w:t>
            </w:r>
            <w:r w:rsidRPr="005374A6">
              <w:rPr>
                <w:rFonts w:asciiTheme="minorHAnsi" w:eastAsia="Calibri" w:hAnsiTheme="minorHAnsi" w:cstheme="minorHAnsi"/>
                <w:b/>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25018615"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46248527"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vAlign w:val="bottom"/>
          </w:tcPr>
          <w:p w14:paraId="7684364D" w14:textId="77777777" w:rsidR="00770D12" w:rsidRPr="005374A6" w:rsidRDefault="00770D12" w:rsidP="007263CC">
            <w:pPr>
              <w:widowControl/>
              <w:rPr>
                <w:rFonts w:asciiTheme="minorHAnsi" w:eastAsia="Calibri" w:hAnsiTheme="minorHAnsi" w:cstheme="minorHAnsi"/>
                <w:b/>
                <w:snapToGrid/>
                <w:sz w:val="22"/>
                <w:szCs w:val="22"/>
              </w:rPr>
            </w:pPr>
            <w:r w:rsidRPr="005374A6">
              <w:rPr>
                <w:rFonts w:asciiTheme="minorHAnsi" w:eastAsia="Calibri" w:hAnsiTheme="minorHAnsi" w:cstheme="minorHAnsi"/>
                <w:b/>
                <w:snapToGrid/>
                <w:sz w:val="22"/>
                <w:szCs w:val="22"/>
              </w:rPr>
              <w:t>CHILDREN AND FAMILIES</w:t>
            </w:r>
          </w:p>
        </w:tc>
        <w:tc>
          <w:tcPr>
            <w:tcW w:w="992" w:type="dxa"/>
            <w:tcBorders>
              <w:top w:val="nil"/>
              <w:left w:val="nil"/>
              <w:bottom w:val="single" w:sz="4" w:space="0" w:color="auto"/>
              <w:right w:val="single" w:sz="4" w:space="0" w:color="auto"/>
            </w:tcBorders>
            <w:shd w:val="clear" w:color="auto" w:fill="auto"/>
            <w:noWrap/>
            <w:vAlign w:val="center"/>
          </w:tcPr>
          <w:p w14:paraId="49240DA6"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072C85E1"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5218C3C8"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1B1BAE98"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1005B605"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7271B85B"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021510DF"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Social worker Manager</w:t>
            </w:r>
          </w:p>
        </w:tc>
        <w:tc>
          <w:tcPr>
            <w:tcW w:w="992" w:type="dxa"/>
            <w:tcBorders>
              <w:top w:val="nil"/>
              <w:left w:val="nil"/>
              <w:bottom w:val="single" w:sz="4" w:space="0" w:color="auto"/>
              <w:right w:val="single" w:sz="4" w:space="0" w:color="auto"/>
            </w:tcBorders>
            <w:shd w:val="clear" w:color="auto" w:fill="auto"/>
            <w:noWrap/>
            <w:vAlign w:val="center"/>
          </w:tcPr>
          <w:p w14:paraId="7D34FD78"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74ECE937"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3FBBE73B" w14:textId="77777777" w:rsidR="00770D12" w:rsidRPr="005374A6" w:rsidRDefault="00770D12" w:rsidP="007263CC">
            <w:pPr>
              <w:widowControl/>
              <w:jc w:val="center"/>
              <w:rPr>
                <w:rFonts w:asciiTheme="minorHAnsi" w:eastAsia="Calibri" w:hAnsiTheme="minorHAnsi" w:cstheme="minorHAnsi"/>
                <w:snapToGrid/>
                <w:sz w:val="22"/>
                <w:szCs w:val="22"/>
                <w:vertAlign w:val="superscript"/>
              </w:rPr>
            </w:pPr>
            <w:r w:rsidRPr="005374A6">
              <w:rPr>
                <w:rFonts w:asciiTheme="minorHAnsi" w:eastAsia="Calibri" w:hAnsiTheme="minorHAnsi" w:cstheme="minorHAnsi"/>
                <w:snapToGrid/>
                <w:sz w:val="22"/>
                <w:szCs w:val="22"/>
              </w:rPr>
              <w:t>1X16m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26A28CD7" w14:textId="77777777" w:rsidR="00770D12" w:rsidRPr="005374A6" w:rsidRDefault="00770D12" w:rsidP="007263CC">
            <w:pPr>
              <w:widowControl/>
              <w:jc w:val="center"/>
              <w:rPr>
                <w:rFonts w:asciiTheme="minorHAnsi" w:eastAsia="Calibri" w:hAnsiTheme="minorHAnsi" w:cstheme="minorHAnsi"/>
                <w:b/>
                <w:snapToGrid/>
                <w:sz w:val="22"/>
                <w:szCs w:val="22"/>
              </w:rPr>
            </w:pPr>
            <w:r w:rsidRPr="005374A6">
              <w:rPr>
                <w:rFonts w:asciiTheme="minorHAnsi" w:eastAsia="Calibri" w:hAnsiTheme="minorHAnsi" w:cstheme="minorHAnsi"/>
                <w:snapToGrid/>
                <w:sz w:val="22"/>
                <w:szCs w:val="22"/>
              </w:rPr>
              <w:t>16m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4501D5BE"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5656CF23"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0FBA6F33"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Social worker (Care &amp; families)</w:t>
            </w:r>
          </w:p>
        </w:tc>
        <w:tc>
          <w:tcPr>
            <w:tcW w:w="992" w:type="dxa"/>
            <w:tcBorders>
              <w:top w:val="nil"/>
              <w:left w:val="nil"/>
              <w:bottom w:val="single" w:sz="4" w:space="0" w:color="auto"/>
              <w:right w:val="single" w:sz="4" w:space="0" w:color="auto"/>
            </w:tcBorders>
            <w:shd w:val="clear" w:color="auto" w:fill="auto"/>
            <w:noWrap/>
            <w:vAlign w:val="center"/>
          </w:tcPr>
          <w:p w14:paraId="7E48BFFB"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47F9F2D3"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5AE55F31"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1x12m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2C81D323"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12m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0B8DB49E"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347F4E86"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5B556554" w14:textId="38D9B85B"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Social worker( Youth Community</w:t>
            </w:r>
            <w:r w:rsidR="00EF6378" w:rsidRPr="005374A6">
              <w:rPr>
                <w:rFonts w:asciiTheme="minorHAnsi" w:eastAsia="Calibri" w:hAnsiTheme="minorHAnsi" w:cstheme="minorHAnsi"/>
                <w:snapToGrid/>
                <w:sz w:val="22"/>
                <w:szCs w:val="22"/>
              </w:rPr>
              <w:t xml:space="preserve"> </w:t>
            </w:r>
            <w:r w:rsidRPr="005374A6">
              <w:rPr>
                <w:rFonts w:asciiTheme="minorHAnsi" w:eastAsia="Calibri" w:hAnsiTheme="minorHAnsi" w:cstheme="minorHAnsi"/>
                <w:snapToGrid/>
                <w:sz w:val="22"/>
                <w:szCs w:val="22"/>
              </w:rPr>
              <w:t>Based Services to Familie)</w:t>
            </w:r>
          </w:p>
        </w:tc>
        <w:tc>
          <w:tcPr>
            <w:tcW w:w="992" w:type="dxa"/>
            <w:tcBorders>
              <w:top w:val="nil"/>
              <w:left w:val="nil"/>
              <w:bottom w:val="single" w:sz="4" w:space="0" w:color="auto"/>
              <w:right w:val="single" w:sz="4" w:space="0" w:color="auto"/>
            </w:tcBorders>
            <w:shd w:val="clear" w:color="auto" w:fill="auto"/>
            <w:noWrap/>
            <w:vAlign w:val="center"/>
          </w:tcPr>
          <w:p w14:paraId="761D2BC4"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5824FFC1"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1E746B34"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1x12m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7341666E"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12m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2F03812C"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79F60E18"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12F446D8"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Social worker (ECD &amp; Partial Care)</w:t>
            </w:r>
          </w:p>
        </w:tc>
        <w:tc>
          <w:tcPr>
            <w:tcW w:w="992" w:type="dxa"/>
            <w:tcBorders>
              <w:top w:val="nil"/>
              <w:left w:val="nil"/>
              <w:bottom w:val="single" w:sz="4" w:space="0" w:color="auto"/>
              <w:right w:val="single" w:sz="4" w:space="0" w:color="auto"/>
            </w:tcBorders>
            <w:shd w:val="clear" w:color="auto" w:fill="auto"/>
            <w:noWrap/>
            <w:vAlign w:val="center"/>
          </w:tcPr>
          <w:p w14:paraId="404E8FFB"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20F65CEA"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2657307C"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1x12m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79EBD6B7"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12m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67992A3B"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18BC65FE"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6F87A7CD"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Social worker(Child Protection Services)</w:t>
            </w:r>
          </w:p>
        </w:tc>
        <w:tc>
          <w:tcPr>
            <w:tcW w:w="992" w:type="dxa"/>
            <w:tcBorders>
              <w:top w:val="nil"/>
              <w:left w:val="nil"/>
              <w:bottom w:val="single" w:sz="4" w:space="0" w:color="auto"/>
              <w:right w:val="single" w:sz="4" w:space="0" w:color="auto"/>
            </w:tcBorders>
            <w:shd w:val="clear" w:color="auto" w:fill="auto"/>
            <w:noWrap/>
            <w:vAlign w:val="center"/>
          </w:tcPr>
          <w:p w14:paraId="423D51B1"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4573D4A2"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07B122D2"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2x12m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31918F35"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24m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382FB195"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147A2A2B"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0EA171FB" w14:textId="77777777" w:rsidR="00770D12" w:rsidRPr="005374A6" w:rsidRDefault="00770D12" w:rsidP="007263CC">
            <w:pPr>
              <w:widowControl/>
              <w:rPr>
                <w:rFonts w:asciiTheme="minorHAnsi" w:eastAsia="Calibri" w:hAnsiTheme="minorHAnsi" w:cstheme="minorHAnsi"/>
                <w:b/>
                <w:snapToGrid/>
                <w:sz w:val="22"/>
                <w:szCs w:val="22"/>
              </w:rPr>
            </w:pPr>
            <w:r w:rsidRPr="005374A6">
              <w:rPr>
                <w:rFonts w:asciiTheme="minorHAnsi" w:eastAsia="Calibri" w:hAnsiTheme="minorHAnsi" w:cstheme="minorHAnsi"/>
                <w:b/>
                <w:snapToGrid/>
                <w:sz w:val="22"/>
                <w:szCs w:val="22"/>
              </w:rPr>
              <w:t>Open Plan Offices</w:t>
            </w:r>
          </w:p>
        </w:tc>
        <w:tc>
          <w:tcPr>
            <w:tcW w:w="992" w:type="dxa"/>
            <w:tcBorders>
              <w:top w:val="nil"/>
              <w:left w:val="nil"/>
              <w:bottom w:val="single" w:sz="4" w:space="0" w:color="auto"/>
              <w:right w:val="single" w:sz="4" w:space="0" w:color="auto"/>
            </w:tcBorders>
            <w:shd w:val="clear" w:color="auto" w:fill="auto"/>
            <w:noWrap/>
            <w:vAlign w:val="center"/>
          </w:tcPr>
          <w:p w14:paraId="629E6035"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70DDA9AB"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02C2EBDA"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0ADEBEE0"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1E4D3F17"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46C6B2F6"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2DB06F87" w14:textId="77777777" w:rsidR="00770D12" w:rsidRPr="005374A6" w:rsidRDefault="00770D12" w:rsidP="007263CC">
            <w:pPr>
              <w:widowControl/>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Administration Clerk</w:t>
            </w:r>
          </w:p>
        </w:tc>
        <w:tc>
          <w:tcPr>
            <w:tcW w:w="992" w:type="dxa"/>
            <w:tcBorders>
              <w:top w:val="nil"/>
              <w:left w:val="nil"/>
              <w:bottom w:val="single" w:sz="4" w:space="0" w:color="auto"/>
              <w:right w:val="single" w:sz="4" w:space="0" w:color="auto"/>
            </w:tcBorders>
            <w:shd w:val="clear" w:color="auto" w:fill="auto"/>
            <w:noWrap/>
            <w:vAlign w:val="center"/>
          </w:tcPr>
          <w:p w14:paraId="64B35D34"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500B7D34"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63CF05DC"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1x8m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1820BE30"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8m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3B2CF52E"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1696ABA3" w14:textId="77777777" w:rsidTr="00683C97">
        <w:trPr>
          <w:trHeight w:val="363"/>
        </w:trPr>
        <w:tc>
          <w:tcPr>
            <w:tcW w:w="4928" w:type="dxa"/>
            <w:tcBorders>
              <w:top w:val="nil"/>
              <w:left w:val="single" w:sz="4" w:space="0" w:color="auto"/>
              <w:bottom w:val="single" w:sz="4" w:space="0" w:color="auto"/>
              <w:right w:val="single" w:sz="4" w:space="0" w:color="auto"/>
            </w:tcBorders>
            <w:shd w:val="clear" w:color="auto" w:fill="auto"/>
            <w:noWrap/>
          </w:tcPr>
          <w:p w14:paraId="4FCC6B9F" w14:textId="77777777" w:rsidR="00770D12" w:rsidRPr="005374A6" w:rsidRDefault="00770D12" w:rsidP="007263CC">
            <w:pPr>
              <w:widowControl/>
              <w:rPr>
                <w:rFonts w:asciiTheme="minorHAnsi" w:eastAsia="Calibri" w:hAnsiTheme="minorHAnsi" w:cstheme="minorHAnsi"/>
                <w:snapToGrid/>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70498DF2"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50D77F4A"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63B15D1"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53C0EE42"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b/>
                <w:snapToGrid/>
                <w:sz w:val="22"/>
                <w:szCs w:val="22"/>
              </w:rPr>
              <w:t>84m</w:t>
            </w:r>
            <w:r w:rsidRPr="005374A6">
              <w:rPr>
                <w:rFonts w:asciiTheme="minorHAnsi" w:eastAsia="Calibri" w:hAnsiTheme="minorHAnsi" w:cstheme="minorHAnsi"/>
                <w:b/>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2B813338"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5DC6847B"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vAlign w:val="bottom"/>
          </w:tcPr>
          <w:p w14:paraId="2D4339D9" w14:textId="77777777" w:rsidR="00770D12" w:rsidRPr="005374A6" w:rsidRDefault="00770D12" w:rsidP="007263CC">
            <w:pPr>
              <w:widowControl/>
              <w:rPr>
                <w:rFonts w:asciiTheme="minorHAnsi" w:eastAsia="Calibri" w:hAnsiTheme="minorHAnsi" w:cstheme="minorHAnsi"/>
                <w:b/>
                <w:snapToGrid/>
                <w:sz w:val="22"/>
                <w:szCs w:val="22"/>
              </w:rPr>
            </w:pPr>
            <w:r w:rsidRPr="005374A6">
              <w:rPr>
                <w:rFonts w:asciiTheme="minorHAnsi" w:eastAsia="Calibri" w:hAnsiTheme="minorHAnsi" w:cstheme="minorHAnsi"/>
                <w:b/>
                <w:snapToGrid/>
                <w:sz w:val="22"/>
                <w:szCs w:val="22"/>
              </w:rPr>
              <w:t>RESTORATIVE SERVICES</w:t>
            </w:r>
          </w:p>
        </w:tc>
        <w:tc>
          <w:tcPr>
            <w:tcW w:w="992" w:type="dxa"/>
            <w:tcBorders>
              <w:top w:val="nil"/>
              <w:left w:val="nil"/>
              <w:bottom w:val="single" w:sz="4" w:space="0" w:color="auto"/>
              <w:right w:val="single" w:sz="4" w:space="0" w:color="auto"/>
            </w:tcBorders>
            <w:shd w:val="clear" w:color="auto" w:fill="auto"/>
            <w:noWrap/>
            <w:vAlign w:val="center"/>
          </w:tcPr>
          <w:p w14:paraId="070F0510"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6641F85F"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0BE2523F"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0479E66D"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5389852A"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22EB45B2"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23D555ED"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Social worker Manager</w:t>
            </w:r>
          </w:p>
        </w:tc>
        <w:tc>
          <w:tcPr>
            <w:tcW w:w="992" w:type="dxa"/>
            <w:tcBorders>
              <w:top w:val="nil"/>
              <w:left w:val="nil"/>
              <w:bottom w:val="single" w:sz="4" w:space="0" w:color="auto"/>
              <w:right w:val="single" w:sz="4" w:space="0" w:color="auto"/>
            </w:tcBorders>
            <w:shd w:val="clear" w:color="auto" w:fill="auto"/>
            <w:noWrap/>
            <w:vAlign w:val="center"/>
          </w:tcPr>
          <w:p w14:paraId="4A4E2682"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33283905"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29204EF5" w14:textId="77777777" w:rsidR="00770D12" w:rsidRPr="005374A6" w:rsidRDefault="00770D12" w:rsidP="007263CC">
            <w:pPr>
              <w:widowControl/>
              <w:jc w:val="center"/>
              <w:rPr>
                <w:rFonts w:asciiTheme="minorHAnsi" w:eastAsia="Calibri" w:hAnsiTheme="minorHAnsi" w:cstheme="minorHAnsi"/>
                <w:snapToGrid/>
                <w:sz w:val="22"/>
                <w:szCs w:val="22"/>
                <w:vertAlign w:val="superscript"/>
              </w:rPr>
            </w:pPr>
            <w:r w:rsidRPr="005374A6">
              <w:rPr>
                <w:rFonts w:asciiTheme="minorHAnsi" w:eastAsia="Calibri" w:hAnsiTheme="minorHAnsi" w:cstheme="minorHAnsi"/>
                <w:snapToGrid/>
                <w:sz w:val="22"/>
                <w:szCs w:val="22"/>
              </w:rPr>
              <w:t>1X16m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5781D42F" w14:textId="77777777" w:rsidR="00770D12" w:rsidRPr="005374A6" w:rsidRDefault="00770D12" w:rsidP="007263CC">
            <w:pPr>
              <w:widowControl/>
              <w:jc w:val="center"/>
              <w:rPr>
                <w:rFonts w:asciiTheme="minorHAnsi" w:eastAsia="Calibri" w:hAnsiTheme="minorHAnsi" w:cstheme="minorHAnsi"/>
                <w:b/>
                <w:snapToGrid/>
                <w:sz w:val="22"/>
                <w:szCs w:val="22"/>
              </w:rPr>
            </w:pPr>
            <w:r w:rsidRPr="005374A6">
              <w:rPr>
                <w:rFonts w:asciiTheme="minorHAnsi" w:eastAsia="Calibri" w:hAnsiTheme="minorHAnsi" w:cstheme="minorHAnsi"/>
                <w:snapToGrid/>
                <w:sz w:val="22"/>
                <w:szCs w:val="22"/>
              </w:rPr>
              <w:t>16m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2AB5FE58"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4E1A69C4"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36DD7B55"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Social worker(Crime prevention Support)</w:t>
            </w:r>
          </w:p>
        </w:tc>
        <w:tc>
          <w:tcPr>
            <w:tcW w:w="992" w:type="dxa"/>
            <w:tcBorders>
              <w:top w:val="nil"/>
              <w:left w:val="nil"/>
              <w:bottom w:val="single" w:sz="4" w:space="0" w:color="auto"/>
              <w:right w:val="single" w:sz="4" w:space="0" w:color="auto"/>
            </w:tcBorders>
            <w:shd w:val="clear" w:color="auto" w:fill="auto"/>
            <w:noWrap/>
            <w:vAlign w:val="center"/>
          </w:tcPr>
          <w:p w14:paraId="69D13229"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197E3746"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1A1B2CE2"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1x12m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1F959346"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12m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483FAE9C"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43D10A13"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66586EE6"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Social worker(Victim Empowerment)</w:t>
            </w:r>
          </w:p>
        </w:tc>
        <w:tc>
          <w:tcPr>
            <w:tcW w:w="992" w:type="dxa"/>
            <w:tcBorders>
              <w:top w:val="nil"/>
              <w:left w:val="nil"/>
              <w:bottom w:val="single" w:sz="4" w:space="0" w:color="auto"/>
              <w:right w:val="single" w:sz="4" w:space="0" w:color="auto"/>
            </w:tcBorders>
            <w:shd w:val="clear" w:color="auto" w:fill="auto"/>
            <w:noWrap/>
            <w:vAlign w:val="center"/>
          </w:tcPr>
          <w:p w14:paraId="69A36091"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3BBC93E9"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4C832770"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1x12m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5E8CCCB3"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12m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5A95E723" w14:textId="77777777" w:rsidR="00770D12" w:rsidRPr="005374A6" w:rsidRDefault="00770D12" w:rsidP="007263CC">
            <w:pPr>
              <w:widowControl/>
              <w:rPr>
                <w:rFonts w:asciiTheme="minorHAnsi" w:eastAsia="Calibri" w:hAnsiTheme="minorHAnsi" w:cstheme="minorHAnsi"/>
                <w:snapToGrid/>
                <w:sz w:val="22"/>
                <w:szCs w:val="22"/>
              </w:rPr>
            </w:pPr>
          </w:p>
        </w:tc>
      </w:tr>
      <w:tr w:rsidR="00683C97" w:rsidRPr="005374A6" w14:paraId="71820E5D" w14:textId="77777777" w:rsidTr="00683C97">
        <w:trPr>
          <w:trHeight w:val="132"/>
        </w:trPr>
        <w:tc>
          <w:tcPr>
            <w:tcW w:w="4928" w:type="dxa"/>
            <w:tcBorders>
              <w:top w:val="single" w:sz="4" w:space="0" w:color="auto"/>
              <w:left w:val="single" w:sz="4" w:space="0" w:color="auto"/>
              <w:bottom w:val="single" w:sz="4" w:space="0" w:color="auto"/>
              <w:right w:val="single" w:sz="4" w:space="0" w:color="auto"/>
            </w:tcBorders>
            <w:shd w:val="clear" w:color="auto" w:fill="auto"/>
            <w:noWrap/>
          </w:tcPr>
          <w:p w14:paraId="457C4502" w14:textId="77777777" w:rsidR="00683C97" w:rsidRPr="005374A6" w:rsidRDefault="00683C97" w:rsidP="007263CC">
            <w:pPr>
              <w:widowControl/>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Social worker Substance abuse, Prevention &amp; Rehabilitation)</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B7029DA" w14:textId="77777777" w:rsidR="00683C97" w:rsidRPr="005374A6" w:rsidRDefault="00683C97"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9027F04" w14:textId="77777777" w:rsidR="00683C97" w:rsidRPr="005374A6" w:rsidRDefault="00683C97"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CF88BA" w14:textId="77777777" w:rsidR="00683C97" w:rsidRPr="005374A6" w:rsidRDefault="00683C97"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1x12m</w:t>
            </w:r>
            <w:r w:rsidRPr="005374A6">
              <w:rPr>
                <w:rFonts w:asciiTheme="minorHAnsi" w:eastAsia="Calibri" w:hAnsiTheme="minorHAnsi" w:cstheme="minorHAnsi"/>
                <w:snapToGrid/>
                <w:sz w:val="22"/>
                <w:szCs w:val="22"/>
                <w:vertAlign w:val="superscript"/>
              </w:rPr>
              <w:t>2</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7BD4454" w14:textId="77777777" w:rsidR="00683C97" w:rsidRPr="005374A6" w:rsidRDefault="00683C97"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12m</w:t>
            </w:r>
            <w:r w:rsidRPr="005374A6">
              <w:rPr>
                <w:rFonts w:asciiTheme="minorHAnsi" w:eastAsia="Calibri" w:hAnsiTheme="minorHAnsi" w:cstheme="minorHAnsi"/>
                <w:snapToGrid/>
                <w:sz w:val="22"/>
                <w:szCs w:val="22"/>
                <w:vertAlign w:val="superscript"/>
              </w:rPr>
              <w:t>2</w:t>
            </w:r>
          </w:p>
        </w:tc>
        <w:tc>
          <w:tcPr>
            <w:tcW w:w="1390" w:type="dxa"/>
            <w:tcBorders>
              <w:top w:val="single" w:sz="4" w:space="0" w:color="auto"/>
              <w:left w:val="nil"/>
              <w:bottom w:val="single" w:sz="4" w:space="0" w:color="auto"/>
              <w:right w:val="single" w:sz="4" w:space="0" w:color="auto"/>
            </w:tcBorders>
            <w:shd w:val="clear" w:color="auto" w:fill="auto"/>
            <w:vAlign w:val="center"/>
          </w:tcPr>
          <w:p w14:paraId="72F30E8C" w14:textId="77777777" w:rsidR="00683C97" w:rsidRPr="005374A6" w:rsidRDefault="00683C97" w:rsidP="007263CC">
            <w:pPr>
              <w:widowControl/>
              <w:rPr>
                <w:rFonts w:asciiTheme="minorHAnsi" w:eastAsia="Calibri" w:hAnsiTheme="minorHAnsi" w:cstheme="minorHAnsi"/>
                <w:snapToGrid/>
                <w:sz w:val="22"/>
                <w:szCs w:val="22"/>
              </w:rPr>
            </w:pPr>
          </w:p>
        </w:tc>
      </w:tr>
      <w:tr w:rsidR="00770D12" w:rsidRPr="005374A6" w14:paraId="086C9F71" w14:textId="77777777" w:rsidTr="00683C97">
        <w:trPr>
          <w:trHeight w:val="262"/>
        </w:trPr>
        <w:tc>
          <w:tcPr>
            <w:tcW w:w="4928" w:type="dxa"/>
            <w:tcBorders>
              <w:top w:val="single" w:sz="4" w:space="0" w:color="auto"/>
              <w:left w:val="single" w:sz="4" w:space="0" w:color="auto"/>
              <w:bottom w:val="single" w:sz="4" w:space="0" w:color="auto"/>
              <w:right w:val="single" w:sz="4" w:space="0" w:color="auto"/>
            </w:tcBorders>
            <w:shd w:val="clear" w:color="auto" w:fill="auto"/>
            <w:noWrap/>
          </w:tcPr>
          <w:p w14:paraId="256DE938" w14:textId="77777777" w:rsidR="00770D12" w:rsidRPr="005374A6" w:rsidRDefault="00770D12" w:rsidP="007263CC">
            <w:pPr>
              <w:widowControl/>
              <w:rPr>
                <w:rFonts w:asciiTheme="minorHAnsi" w:eastAsia="Calibri" w:hAnsiTheme="minorHAnsi" w:cstheme="minorHAnsi"/>
                <w:b/>
                <w:snapToGrid/>
                <w:sz w:val="22"/>
                <w:szCs w:val="22"/>
              </w:rPr>
            </w:pPr>
            <w:r w:rsidRPr="005374A6">
              <w:rPr>
                <w:rFonts w:asciiTheme="minorHAnsi" w:eastAsia="Calibri" w:hAnsiTheme="minorHAnsi" w:cstheme="minorHAnsi"/>
                <w:b/>
                <w:snapToGrid/>
                <w:sz w:val="22"/>
                <w:szCs w:val="22"/>
              </w:rPr>
              <w:t>Open Plan Offices</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498BE52"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2CA135F"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D561D92"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BB93FD4"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single" w:sz="4" w:space="0" w:color="auto"/>
              <w:left w:val="nil"/>
              <w:bottom w:val="single" w:sz="4" w:space="0" w:color="auto"/>
              <w:right w:val="single" w:sz="4" w:space="0" w:color="auto"/>
            </w:tcBorders>
            <w:shd w:val="clear" w:color="auto" w:fill="auto"/>
            <w:vAlign w:val="center"/>
          </w:tcPr>
          <w:p w14:paraId="0CD2A766"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623659C1"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4A2D6C0C" w14:textId="77777777" w:rsidR="00770D12" w:rsidRPr="005374A6" w:rsidRDefault="00770D12" w:rsidP="007263CC">
            <w:pPr>
              <w:widowControl/>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Administration Clerk</w:t>
            </w:r>
          </w:p>
        </w:tc>
        <w:tc>
          <w:tcPr>
            <w:tcW w:w="992" w:type="dxa"/>
            <w:tcBorders>
              <w:top w:val="nil"/>
              <w:left w:val="nil"/>
              <w:bottom w:val="single" w:sz="4" w:space="0" w:color="auto"/>
              <w:right w:val="single" w:sz="4" w:space="0" w:color="auto"/>
            </w:tcBorders>
            <w:shd w:val="clear" w:color="auto" w:fill="auto"/>
            <w:noWrap/>
            <w:vAlign w:val="center"/>
          </w:tcPr>
          <w:p w14:paraId="4B96D277"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7414EB5B"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6195F0E0"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1x8m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5046B417"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8m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4377B3B7"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216AF472"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5A1E3EFE" w14:textId="77777777" w:rsidR="00770D12" w:rsidRPr="005374A6" w:rsidRDefault="00770D12" w:rsidP="007263CC">
            <w:pPr>
              <w:widowControl/>
              <w:rPr>
                <w:rFonts w:asciiTheme="minorHAnsi" w:eastAsia="Calibri" w:hAnsiTheme="minorHAnsi" w:cstheme="minorHAnsi"/>
                <w:snapToGrid/>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5563761B"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63B6CFDC" w14:textId="77777777" w:rsidR="00770D12" w:rsidRPr="005374A6" w:rsidRDefault="00770D12" w:rsidP="007263CC">
            <w:pPr>
              <w:widowControl/>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75113E5"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7C752462" w14:textId="77777777" w:rsidR="00770D12" w:rsidRPr="005374A6" w:rsidRDefault="00770D12" w:rsidP="007263CC">
            <w:pPr>
              <w:widowControl/>
              <w:jc w:val="center"/>
              <w:rPr>
                <w:rFonts w:asciiTheme="minorHAnsi" w:eastAsia="Calibri" w:hAnsiTheme="minorHAnsi" w:cstheme="minorHAnsi"/>
                <w:b/>
                <w:snapToGrid/>
                <w:sz w:val="22"/>
                <w:szCs w:val="22"/>
              </w:rPr>
            </w:pPr>
            <w:r w:rsidRPr="005374A6">
              <w:rPr>
                <w:rFonts w:asciiTheme="minorHAnsi" w:eastAsia="Calibri" w:hAnsiTheme="minorHAnsi" w:cstheme="minorHAnsi"/>
                <w:b/>
                <w:snapToGrid/>
                <w:sz w:val="22"/>
                <w:szCs w:val="22"/>
              </w:rPr>
              <w:t>60m</w:t>
            </w:r>
            <w:r w:rsidRPr="005374A6">
              <w:rPr>
                <w:rFonts w:asciiTheme="minorHAnsi" w:eastAsia="Calibri" w:hAnsiTheme="minorHAnsi" w:cstheme="minorHAnsi"/>
                <w:b/>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3501CEE5"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26BF4B7C"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vAlign w:val="bottom"/>
          </w:tcPr>
          <w:p w14:paraId="1F30774F" w14:textId="77777777" w:rsidR="00770D12" w:rsidRPr="005374A6" w:rsidRDefault="00770D12" w:rsidP="007263CC">
            <w:pPr>
              <w:widowControl/>
              <w:rPr>
                <w:rFonts w:asciiTheme="minorHAnsi" w:eastAsia="Calibri" w:hAnsiTheme="minorHAnsi" w:cstheme="minorHAnsi"/>
                <w:b/>
                <w:snapToGrid/>
                <w:sz w:val="22"/>
                <w:szCs w:val="22"/>
              </w:rPr>
            </w:pPr>
            <w:r w:rsidRPr="005374A6">
              <w:rPr>
                <w:rFonts w:asciiTheme="minorHAnsi" w:eastAsia="Calibri" w:hAnsiTheme="minorHAnsi" w:cstheme="minorHAnsi"/>
                <w:b/>
                <w:snapToGrid/>
                <w:sz w:val="22"/>
                <w:szCs w:val="22"/>
              </w:rPr>
              <w:t>COMMUNITY DEVELOPMENT</w:t>
            </w:r>
          </w:p>
        </w:tc>
        <w:tc>
          <w:tcPr>
            <w:tcW w:w="992" w:type="dxa"/>
            <w:tcBorders>
              <w:top w:val="nil"/>
              <w:left w:val="nil"/>
              <w:bottom w:val="single" w:sz="4" w:space="0" w:color="auto"/>
              <w:right w:val="single" w:sz="4" w:space="0" w:color="auto"/>
            </w:tcBorders>
            <w:shd w:val="clear" w:color="auto" w:fill="auto"/>
            <w:noWrap/>
            <w:vAlign w:val="center"/>
          </w:tcPr>
          <w:p w14:paraId="215DC687"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2595DEB2"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018D083E"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1A81E122"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03A68815"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6765E380"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13BF9892"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Manager Community Development</w:t>
            </w:r>
          </w:p>
        </w:tc>
        <w:tc>
          <w:tcPr>
            <w:tcW w:w="992" w:type="dxa"/>
            <w:tcBorders>
              <w:top w:val="nil"/>
              <w:left w:val="nil"/>
              <w:bottom w:val="single" w:sz="4" w:space="0" w:color="auto"/>
              <w:right w:val="single" w:sz="4" w:space="0" w:color="auto"/>
            </w:tcBorders>
            <w:shd w:val="clear" w:color="auto" w:fill="auto"/>
            <w:noWrap/>
            <w:vAlign w:val="center"/>
          </w:tcPr>
          <w:p w14:paraId="384CE3EE"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78D0FD35"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048ED763" w14:textId="77777777" w:rsidR="00770D12" w:rsidRPr="005374A6" w:rsidRDefault="00770D12" w:rsidP="007263CC">
            <w:pPr>
              <w:widowControl/>
              <w:jc w:val="center"/>
              <w:rPr>
                <w:rFonts w:asciiTheme="minorHAnsi" w:eastAsia="Calibri" w:hAnsiTheme="minorHAnsi" w:cstheme="minorHAnsi"/>
                <w:snapToGrid/>
                <w:sz w:val="22"/>
                <w:szCs w:val="22"/>
                <w:vertAlign w:val="superscript"/>
              </w:rPr>
            </w:pPr>
            <w:r w:rsidRPr="005374A6">
              <w:rPr>
                <w:rFonts w:asciiTheme="minorHAnsi" w:eastAsia="Calibri" w:hAnsiTheme="minorHAnsi" w:cstheme="minorHAnsi"/>
                <w:snapToGrid/>
                <w:sz w:val="22"/>
                <w:szCs w:val="22"/>
              </w:rPr>
              <w:t>1X16m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76E9B1A0" w14:textId="77777777" w:rsidR="00770D12" w:rsidRPr="005374A6" w:rsidRDefault="00770D12" w:rsidP="007263CC">
            <w:pPr>
              <w:widowControl/>
              <w:jc w:val="center"/>
              <w:rPr>
                <w:rFonts w:asciiTheme="minorHAnsi" w:eastAsia="Calibri" w:hAnsiTheme="minorHAnsi" w:cstheme="minorHAnsi"/>
                <w:b/>
                <w:snapToGrid/>
                <w:sz w:val="22"/>
                <w:szCs w:val="22"/>
              </w:rPr>
            </w:pPr>
            <w:r w:rsidRPr="005374A6">
              <w:rPr>
                <w:rFonts w:asciiTheme="minorHAnsi" w:eastAsia="Calibri" w:hAnsiTheme="minorHAnsi" w:cstheme="minorHAnsi"/>
                <w:snapToGrid/>
                <w:sz w:val="22"/>
                <w:szCs w:val="22"/>
              </w:rPr>
              <w:t>16m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7E503DF5"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015E8169"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4AD59D4F"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Assistant Director  Com. Dev(Institutional Capacity Building &amp; Support for NPO)</w:t>
            </w:r>
          </w:p>
        </w:tc>
        <w:tc>
          <w:tcPr>
            <w:tcW w:w="992" w:type="dxa"/>
            <w:tcBorders>
              <w:top w:val="nil"/>
              <w:left w:val="nil"/>
              <w:bottom w:val="single" w:sz="4" w:space="0" w:color="auto"/>
              <w:right w:val="single" w:sz="4" w:space="0" w:color="auto"/>
            </w:tcBorders>
            <w:shd w:val="clear" w:color="auto" w:fill="auto"/>
            <w:noWrap/>
            <w:vAlign w:val="center"/>
          </w:tcPr>
          <w:p w14:paraId="0000CA8D"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39673773"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47C70168"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1x12m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388DD71C"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12m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34822F54"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79ED73E8"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21974F18"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Assistant Director  Com. Dev(Poverty Alleviation Sustainable Livelihoods &amp; Community Mobilization</w:t>
            </w:r>
          </w:p>
        </w:tc>
        <w:tc>
          <w:tcPr>
            <w:tcW w:w="992" w:type="dxa"/>
            <w:tcBorders>
              <w:top w:val="nil"/>
              <w:left w:val="nil"/>
              <w:bottom w:val="single" w:sz="4" w:space="0" w:color="auto"/>
              <w:right w:val="single" w:sz="4" w:space="0" w:color="auto"/>
            </w:tcBorders>
            <w:shd w:val="clear" w:color="auto" w:fill="auto"/>
            <w:noWrap/>
            <w:vAlign w:val="center"/>
          </w:tcPr>
          <w:p w14:paraId="44C21D2B"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65E5CA9B"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3B9A8582"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1x12m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3200A6F7"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12m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5E122A4B"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21D218C2"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2584845E" w14:textId="77777777" w:rsidR="00770D12" w:rsidRPr="005374A6" w:rsidRDefault="00770D12" w:rsidP="007263CC">
            <w:pPr>
              <w:widowControl/>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Assistant Director  Com. Dev(Youth &amp; Woman Development</w:t>
            </w:r>
          </w:p>
        </w:tc>
        <w:tc>
          <w:tcPr>
            <w:tcW w:w="992" w:type="dxa"/>
            <w:tcBorders>
              <w:top w:val="nil"/>
              <w:left w:val="nil"/>
              <w:bottom w:val="single" w:sz="4" w:space="0" w:color="auto"/>
              <w:right w:val="single" w:sz="4" w:space="0" w:color="auto"/>
            </w:tcBorders>
            <w:shd w:val="clear" w:color="auto" w:fill="auto"/>
            <w:noWrap/>
            <w:vAlign w:val="center"/>
          </w:tcPr>
          <w:p w14:paraId="67D6D201"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3743519F"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2C9F11C3"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1x12m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6D7926E0"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12m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5BD552B0"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4AFA13B3"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140C96C2" w14:textId="77777777" w:rsidR="00770D12" w:rsidRPr="005374A6" w:rsidRDefault="00770D12" w:rsidP="007263CC">
            <w:pPr>
              <w:widowControl/>
              <w:rPr>
                <w:rFonts w:asciiTheme="minorHAnsi" w:eastAsia="Calibri" w:hAnsiTheme="minorHAnsi" w:cstheme="minorHAnsi"/>
                <w:b/>
                <w:snapToGrid/>
                <w:sz w:val="22"/>
                <w:szCs w:val="22"/>
              </w:rPr>
            </w:pPr>
            <w:r w:rsidRPr="005374A6">
              <w:rPr>
                <w:rFonts w:asciiTheme="minorHAnsi" w:eastAsia="Calibri" w:hAnsiTheme="minorHAnsi" w:cstheme="minorHAnsi"/>
                <w:b/>
                <w:snapToGrid/>
                <w:sz w:val="22"/>
                <w:szCs w:val="22"/>
              </w:rPr>
              <w:t>Open Plan Offices</w:t>
            </w:r>
          </w:p>
        </w:tc>
        <w:tc>
          <w:tcPr>
            <w:tcW w:w="992" w:type="dxa"/>
            <w:tcBorders>
              <w:top w:val="nil"/>
              <w:left w:val="nil"/>
              <w:bottom w:val="single" w:sz="4" w:space="0" w:color="auto"/>
              <w:right w:val="single" w:sz="4" w:space="0" w:color="auto"/>
            </w:tcBorders>
            <w:shd w:val="clear" w:color="auto" w:fill="auto"/>
            <w:noWrap/>
            <w:vAlign w:val="center"/>
          </w:tcPr>
          <w:p w14:paraId="42004081"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1EB77F44"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009A047C"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2FAAC60A"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457C41EE"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7DB50978"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tcPr>
          <w:p w14:paraId="76D2A014" w14:textId="77777777" w:rsidR="00770D12" w:rsidRPr="005374A6" w:rsidRDefault="00770D12" w:rsidP="007263CC">
            <w:pPr>
              <w:widowControl/>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Administration Clerk</w:t>
            </w:r>
          </w:p>
        </w:tc>
        <w:tc>
          <w:tcPr>
            <w:tcW w:w="992" w:type="dxa"/>
            <w:tcBorders>
              <w:top w:val="nil"/>
              <w:left w:val="nil"/>
              <w:bottom w:val="single" w:sz="4" w:space="0" w:color="auto"/>
              <w:right w:val="single" w:sz="4" w:space="0" w:color="auto"/>
            </w:tcBorders>
            <w:shd w:val="clear" w:color="auto" w:fill="auto"/>
            <w:noWrap/>
            <w:vAlign w:val="center"/>
          </w:tcPr>
          <w:p w14:paraId="0954083E"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77CCF86E"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0D637FDC"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1x8m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3D2CE3FA"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8m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7E32CB7A"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11780239"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vAlign w:val="bottom"/>
          </w:tcPr>
          <w:p w14:paraId="25392E11" w14:textId="77777777" w:rsidR="00770D12" w:rsidRPr="005374A6" w:rsidRDefault="00770D12" w:rsidP="007263CC">
            <w:pPr>
              <w:widowControl/>
              <w:rPr>
                <w:rFonts w:asciiTheme="minorHAnsi" w:eastAsia="Calibri" w:hAnsiTheme="minorHAnsi" w:cstheme="minorHAnsi"/>
                <w:snapToGrid/>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1DA90431"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7812803F"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8CEF6C8"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36DE4746"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b/>
                <w:snapToGrid/>
                <w:sz w:val="22"/>
                <w:szCs w:val="22"/>
              </w:rPr>
              <w:t>60m</w:t>
            </w:r>
            <w:r w:rsidRPr="005374A6">
              <w:rPr>
                <w:rFonts w:asciiTheme="minorHAnsi" w:eastAsia="Calibri" w:hAnsiTheme="minorHAnsi" w:cstheme="minorHAnsi"/>
                <w:b/>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08612292" w14:textId="77777777" w:rsidR="00770D12" w:rsidRPr="005374A6" w:rsidRDefault="00770D12" w:rsidP="007263CC">
            <w:pPr>
              <w:widowControl/>
              <w:jc w:val="center"/>
              <w:rPr>
                <w:rFonts w:asciiTheme="minorHAnsi" w:eastAsia="Calibri" w:hAnsiTheme="minorHAnsi" w:cstheme="minorHAnsi"/>
                <w:snapToGrid/>
                <w:sz w:val="22"/>
                <w:szCs w:val="22"/>
              </w:rPr>
            </w:pPr>
          </w:p>
        </w:tc>
      </w:tr>
      <w:tr w:rsidR="00770D12" w:rsidRPr="005374A6" w14:paraId="51C87136"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vAlign w:val="bottom"/>
          </w:tcPr>
          <w:p w14:paraId="43FA0D9D" w14:textId="77777777" w:rsidR="00770D12" w:rsidRPr="005374A6" w:rsidRDefault="00770D12" w:rsidP="007263CC">
            <w:pPr>
              <w:widowControl/>
              <w:rPr>
                <w:rFonts w:asciiTheme="minorHAnsi" w:eastAsia="Calibri" w:hAnsiTheme="minorHAnsi" w:cstheme="minorHAnsi"/>
                <w:b/>
                <w:snapToGrid/>
                <w:sz w:val="22"/>
                <w:szCs w:val="22"/>
              </w:rPr>
            </w:pPr>
            <w:r w:rsidRPr="005374A6">
              <w:rPr>
                <w:rFonts w:asciiTheme="minorHAnsi" w:eastAsia="Calibri" w:hAnsiTheme="minorHAnsi" w:cstheme="minorHAnsi"/>
                <w:b/>
                <w:snapToGrid/>
                <w:sz w:val="22"/>
                <w:szCs w:val="22"/>
              </w:rPr>
              <w:t>QUALITY ASSURANCE</w:t>
            </w:r>
          </w:p>
        </w:tc>
        <w:tc>
          <w:tcPr>
            <w:tcW w:w="992" w:type="dxa"/>
            <w:tcBorders>
              <w:top w:val="nil"/>
              <w:left w:val="nil"/>
              <w:bottom w:val="single" w:sz="4" w:space="0" w:color="auto"/>
              <w:right w:val="single" w:sz="4" w:space="0" w:color="auto"/>
            </w:tcBorders>
            <w:shd w:val="clear" w:color="auto" w:fill="auto"/>
            <w:noWrap/>
            <w:vAlign w:val="center"/>
          </w:tcPr>
          <w:p w14:paraId="6AE90FC2"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0A0E6982"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65F26695"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1F56517A"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4D8065A6" w14:textId="77777777" w:rsidR="00770D12" w:rsidRPr="005374A6" w:rsidRDefault="00770D12" w:rsidP="007263CC">
            <w:pPr>
              <w:widowControl/>
              <w:jc w:val="center"/>
              <w:rPr>
                <w:rFonts w:asciiTheme="minorHAnsi" w:eastAsia="Calibri" w:hAnsiTheme="minorHAnsi" w:cstheme="minorHAnsi"/>
                <w:snapToGrid/>
                <w:sz w:val="22"/>
                <w:szCs w:val="22"/>
              </w:rPr>
            </w:pPr>
          </w:p>
        </w:tc>
      </w:tr>
      <w:tr w:rsidR="00770D12" w:rsidRPr="005374A6" w14:paraId="27E71937"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vAlign w:val="bottom"/>
          </w:tcPr>
          <w:p w14:paraId="11AC11A4" w14:textId="77777777" w:rsidR="00770D12" w:rsidRPr="005374A6" w:rsidRDefault="00770D12" w:rsidP="007263CC">
            <w:pPr>
              <w:widowControl/>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Social Worker Manager</w:t>
            </w:r>
          </w:p>
        </w:tc>
        <w:tc>
          <w:tcPr>
            <w:tcW w:w="992" w:type="dxa"/>
            <w:tcBorders>
              <w:top w:val="nil"/>
              <w:left w:val="nil"/>
              <w:bottom w:val="single" w:sz="4" w:space="0" w:color="auto"/>
              <w:right w:val="single" w:sz="4" w:space="0" w:color="auto"/>
            </w:tcBorders>
            <w:shd w:val="clear" w:color="auto" w:fill="auto"/>
            <w:noWrap/>
            <w:vAlign w:val="center"/>
          </w:tcPr>
          <w:p w14:paraId="112D7F12"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19709BC0"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1013CFCC"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1x16m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63177DAE"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16m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173D5B5F" w14:textId="77777777" w:rsidR="00770D12" w:rsidRPr="005374A6" w:rsidRDefault="00770D12" w:rsidP="007263CC">
            <w:pPr>
              <w:widowControl/>
              <w:jc w:val="center"/>
              <w:rPr>
                <w:rFonts w:asciiTheme="minorHAnsi" w:eastAsia="Calibri" w:hAnsiTheme="minorHAnsi" w:cstheme="minorHAnsi"/>
                <w:snapToGrid/>
                <w:sz w:val="22"/>
                <w:szCs w:val="22"/>
              </w:rPr>
            </w:pPr>
          </w:p>
        </w:tc>
      </w:tr>
      <w:tr w:rsidR="00770D12" w:rsidRPr="005374A6" w14:paraId="0B819653"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vAlign w:val="bottom"/>
          </w:tcPr>
          <w:p w14:paraId="67BF1451" w14:textId="77777777" w:rsidR="00770D12" w:rsidRPr="005374A6" w:rsidRDefault="00770D12" w:rsidP="007263CC">
            <w:pPr>
              <w:widowControl/>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Senior Monitor</w:t>
            </w:r>
          </w:p>
        </w:tc>
        <w:tc>
          <w:tcPr>
            <w:tcW w:w="992" w:type="dxa"/>
            <w:tcBorders>
              <w:top w:val="nil"/>
              <w:left w:val="nil"/>
              <w:bottom w:val="single" w:sz="4" w:space="0" w:color="auto"/>
              <w:right w:val="single" w:sz="4" w:space="0" w:color="auto"/>
            </w:tcBorders>
            <w:shd w:val="clear" w:color="auto" w:fill="auto"/>
            <w:noWrap/>
            <w:vAlign w:val="center"/>
          </w:tcPr>
          <w:p w14:paraId="287B5041"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1DC28583"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4A88B966"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1x12m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7A3D4A7A"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12m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1C5F3504" w14:textId="77777777" w:rsidR="00770D12" w:rsidRPr="005374A6" w:rsidRDefault="00770D12" w:rsidP="007263CC">
            <w:pPr>
              <w:widowControl/>
              <w:jc w:val="center"/>
              <w:rPr>
                <w:rFonts w:asciiTheme="minorHAnsi" w:eastAsia="Calibri" w:hAnsiTheme="minorHAnsi" w:cstheme="minorHAnsi"/>
                <w:snapToGrid/>
                <w:sz w:val="22"/>
                <w:szCs w:val="22"/>
              </w:rPr>
            </w:pPr>
          </w:p>
        </w:tc>
      </w:tr>
      <w:tr w:rsidR="00770D12" w:rsidRPr="005374A6" w14:paraId="3238EB51" w14:textId="77777777" w:rsidTr="00683C97">
        <w:trPr>
          <w:trHeight w:val="262"/>
        </w:trPr>
        <w:tc>
          <w:tcPr>
            <w:tcW w:w="49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0A6A7" w14:textId="77777777" w:rsidR="00770D12" w:rsidRPr="005374A6" w:rsidRDefault="00770D12" w:rsidP="007263CC">
            <w:pPr>
              <w:widowControl/>
              <w:rPr>
                <w:rFonts w:asciiTheme="minorHAnsi" w:eastAsia="Calibri" w:hAnsiTheme="minorHAnsi" w:cstheme="minorHAnsi"/>
                <w:b/>
                <w:snapToGrid/>
                <w:sz w:val="22"/>
                <w:szCs w:val="22"/>
              </w:rPr>
            </w:pPr>
            <w:r w:rsidRPr="005374A6">
              <w:rPr>
                <w:rFonts w:asciiTheme="minorHAnsi" w:eastAsia="Calibri" w:hAnsiTheme="minorHAnsi" w:cstheme="minorHAnsi"/>
                <w:b/>
                <w:snapToGrid/>
                <w:sz w:val="22"/>
                <w:szCs w:val="22"/>
              </w:rPr>
              <w:t>CORPORATIVE SERVICES</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DB6067F"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B2407F5"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522955"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B0867DD"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single" w:sz="4" w:space="0" w:color="auto"/>
              <w:left w:val="nil"/>
              <w:bottom w:val="single" w:sz="4" w:space="0" w:color="auto"/>
              <w:right w:val="single" w:sz="4" w:space="0" w:color="auto"/>
            </w:tcBorders>
            <w:shd w:val="clear" w:color="auto" w:fill="auto"/>
            <w:vAlign w:val="center"/>
          </w:tcPr>
          <w:p w14:paraId="4C8555C9" w14:textId="77777777" w:rsidR="00770D12" w:rsidRPr="005374A6" w:rsidRDefault="00770D12" w:rsidP="007263CC">
            <w:pPr>
              <w:widowControl/>
              <w:jc w:val="center"/>
              <w:rPr>
                <w:rFonts w:asciiTheme="minorHAnsi" w:eastAsia="Calibri" w:hAnsiTheme="minorHAnsi" w:cstheme="minorHAnsi"/>
                <w:snapToGrid/>
                <w:sz w:val="22"/>
                <w:szCs w:val="22"/>
              </w:rPr>
            </w:pPr>
          </w:p>
        </w:tc>
      </w:tr>
      <w:tr w:rsidR="00770D12" w:rsidRPr="005374A6" w14:paraId="0265A3D1"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auto"/>
            <w:noWrap/>
            <w:vAlign w:val="bottom"/>
          </w:tcPr>
          <w:p w14:paraId="4CA86076" w14:textId="77777777" w:rsidR="00770D12" w:rsidRPr="005374A6" w:rsidRDefault="00770D12" w:rsidP="007263CC">
            <w:pPr>
              <w:widowControl/>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Deputy Manager</w:t>
            </w:r>
          </w:p>
        </w:tc>
        <w:tc>
          <w:tcPr>
            <w:tcW w:w="992" w:type="dxa"/>
            <w:tcBorders>
              <w:top w:val="nil"/>
              <w:left w:val="nil"/>
              <w:bottom w:val="single" w:sz="4" w:space="0" w:color="auto"/>
              <w:right w:val="single" w:sz="4" w:space="0" w:color="auto"/>
            </w:tcBorders>
            <w:shd w:val="clear" w:color="auto" w:fill="auto"/>
            <w:noWrap/>
            <w:vAlign w:val="center"/>
          </w:tcPr>
          <w:p w14:paraId="72896721"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1C465C25"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5249B45B"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1x16m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7098FABF"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16m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37D85C9C" w14:textId="77777777" w:rsidR="00770D12" w:rsidRPr="005374A6" w:rsidRDefault="00770D12" w:rsidP="007263CC">
            <w:pPr>
              <w:widowControl/>
              <w:jc w:val="center"/>
              <w:rPr>
                <w:rFonts w:asciiTheme="minorHAnsi" w:eastAsia="Calibri" w:hAnsiTheme="minorHAnsi" w:cstheme="minorHAnsi"/>
                <w:snapToGrid/>
                <w:sz w:val="22"/>
                <w:szCs w:val="22"/>
              </w:rPr>
            </w:pPr>
          </w:p>
        </w:tc>
      </w:tr>
      <w:tr w:rsidR="00770D12" w:rsidRPr="005374A6" w14:paraId="0BD73835"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104A45EC" w14:textId="77777777" w:rsidR="00770D12" w:rsidRPr="005374A6" w:rsidRDefault="00770D12" w:rsidP="007263CC">
            <w:pPr>
              <w:widowControl/>
              <w:rPr>
                <w:rFonts w:asciiTheme="minorHAnsi" w:eastAsia="Calibri" w:hAnsiTheme="minorHAnsi" w:cstheme="minorHAnsi"/>
                <w:bCs/>
                <w:snapToGrid/>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C691CAC"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377DA3DD"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6A0423A8"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3BD8E416"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b/>
                <w:snapToGrid/>
                <w:sz w:val="22"/>
                <w:szCs w:val="22"/>
              </w:rPr>
              <w:t>44m</w:t>
            </w:r>
            <w:r w:rsidRPr="005374A6">
              <w:rPr>
                <w:rFonts w:asciiTheme="minorHAnsi" w:eastAsia="Calibri" w:hAnsiTheme="minorHAnsi" w:cstheme="minorHAnsi"/>
                <w:b/>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0AB2E3BB" w14:textId="77777777" w:rsidR="00770D12" w:rsidRPr="005374A6" w:rsidRDefault="00770D12" w:rsidP="007263CC">
            <w:pPr>
              <w:widowControl/>
              <w:jc w:val="center"/>
              <w:rPr>
                <w:rFonts w:asciiTheme="minorHAnsi" w:eastAsia="Calibri" w:hAnsiTheme="minorHAnsi" w:cstheme="minorHAnsi"/>
                <w:snapToGrid/>
                <w:sz w:val="18"/>
                <w:szCs w:val="18"/>
              </w:rPr>
            </w:pPr>
          </w:p>
        </w:tc>
      </w:tr>
      <w:tr w:rsidR="00770D12" w:rsidRPr="005374A6" w14:paraId="3E65CD06"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5A93F05D" w14:textId="77777777" w:rsidR="00770D12" w:rsidRPr="005374A6" w:rsidRDefault="00770D12" w:rsidP="007263CC">
            <w:pPr>
              <w:widowControl/>
              <w:rPr>
                <w:rFonts w:asciiTheme="minorHAnsi" w:eastAsia="Calibri" w:hAnsiTheme="minorHAnsi" w:cstheme="minorHAnsi"/>
                <w:b/>
                <w:bCs/>
                <w:snapToGrid/>
                <w:sz w:val="22"/>
                <w:szCs w:val="22"/>
              </w:rPr>
            </w:pPr>
            <w:r w:rsidRPr="005374A6">
              <w:rPr>
                <w:rFonts w:asciiTheme="minorHAnsi" w:eastAsia="Calibri" w:hAnsiTheme="minorHAnsi" w:cstheme="minorHAnsi"/>
                <w:b/>
                <w:bCs/>
                <w:snapToGrid/>
                <w:sz w:val="22"/>
                <w:szCs w:val="22"/>
              </w:rPr>
              <w:t>HUMAN RESOURCE MANAGEMENT</w:t>
            </w:r>
          </w:p>
        </w:tc>
        <w:tc>
          <w:tcPr>
            <w:tcW w:w="992" w:type="dxa"/>
            <w:tcBorders>
              <w:top w:val="nil"/>
              <w:left w:val="nil"/>
              <w:bottom w:val="single" w:sz="4" w:space="0" w:color="auto"/>
              <w:right w:val="single" w:sz="4" w:space="0" w:color="auto"/>
            </w:tcBorders>
            <w:shd w:val="clear" w:color="auto" w:fill="auto"/>
            <w:noWrap/>
            <w:vAlign w:val="center"/>
          </w:tcPr>
          <w:p w14:paraId="787918F1"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58BECABD"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2A7491CC"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550A107B"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7E27228F"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428B697A"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6277296F"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Assistant Manager</w:t>
            </w:r>
          </w:p>
        </w:tc>
        <w:tc>
          <w:tcPr>
            <w:tcW w:w="992" w:type="dxa"/>
            <w:tcBorders>
              <w:top w:val="nil"/>
              <w:left w:val="nil"/>
              <w:bottom w:val="single" w:sz="4" w:space="0" w:color="auto"/>
              <w:right w:val="single" w:sz="4" w:space="0" w:color="auto"/>
            </w:tcBorders>
            <w:shd w:val="clear" w:color="auto" w:fill="auto"/>
            <w:noWrap/>
            <w:vAlign w:val="center"/>
          </w:tcPr>
          <w:p w14:paraId="107D6164"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350DF98B"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742B1685"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1x12m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340BE208"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12m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46EB0E2B"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52FFDCDB"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795A4FB3" w14:textId="77777777" w:rsidR="00770D12" w:rsidRPr="005374A6" w:rsidRDefault="00770D12" w:rsidP="007263CC">
            <w:pPr>
              <w:widowControl/>
              <w:rPr>
                <w:rFonts w:asciiTheme="minorHAnsi" w:eastAsia="Calibri" w:hAnsiTheme="minorHAnsi" w:cstheme="minorHAnsi"/>
                <w:b/>
                <w:bCs/>
                <w:snapToGrid/>
                <w:sz w:val="22"/>
                <w:szCs w:val="22"/>
              </w:rPr>
            </w:pPr>
            <w:r w:rsidRPr="005374A6">
              <w:rPr>
                <w:rFonts w:asciiTheme="minorHAnsi" w:eastAsia="Calibri" w:hAnsiTheme="minorHAnsi" w:cstheme="minorHAnsi"/>
                <w:b/>
                <w:bCs/>
                <w:snapToGrid/>
                <w:sz w:val="22"/>
                <w:szCs w:val="22"/>
              </w:rPr>
              <w:t>Open Plan Offices</w:t>
            </w:r>
          </w:p>
        </w:tc>
        <w:tc>
          <w:tcPr>
            <w:tcW w:w="992" w:type="dxa"/>
            <w:tcBorders>
              <w:top w:val="nil"/>
              <w:left w:val="nil"/>
              <w:bottom w:val="single" w:sz="4" w:space="0" w:color="auto"/>
              <w:right w:val="single" w:sz="4" w:space="0" w:color="auto"/>
            </w:tcBorders>
            <w:shd w:val="clear" w:color="auto" w:fill="auto"/>
            <w:noWrap/>
            <w:vAlign w:val="center"/>
          </w:tcPr>
          <w:p w14:paraId="18B072D3"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4431D89A"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74F5E84"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4AE9CE3C"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0699BD4D"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3DB51BAF"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3CC8AC01"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Human Resource Practitioners</w:t>
            </w:r>
          </w:p>
        </w:tc>
        <w:tc>
          <w:tcPr>
            <w:tcW w:w="992" w:type="dxa"/>
            <w:tcBorders>
              <w:top w:val="nil"/>
              <w:left w:val="nil"/>
              <w:bottom w:val="single" w:sz="4" w:space="0" w:color="auto"/>
              <w:right w:val="single" w:sz="4" w:space="0" w:color="auto"/>
            </w:tcBorders>
            <w:shd w:val="clear" w:color="auto" w:fill="auto"/>
            <w:noWrap/>
            <w:vAlign w:val="center"/>
          </w:tcPr>
          <w:p w14:paraId="797B7229"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w:t>
            </w:r>
          </w:p>
        </w:tc>
        <w:tc>
          <w:tcPr>
            <w:tcW w:w="851" w:type="dxa"/>
            <w:tcBorders>
              <w:top w:val="nil"/>
              <w:left w:val="nil"/>
              <w:bottom w:val="single" w:sz="4" w:space="0" w:color="auto"/>
              <w:right w:val="single" w:sz="4" w:space="0" w:color="auto"/>
            </w:tcBorders>
            <w:shd w:val="clear" w:color="auto" w:fill="auto"/>
            <w:noWrap/>
            <w:vAlign w:val="center"/>
          </w:tcPr>
          <w:p w14:paraId="0FD779E5"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w:t>
            </w:r>
          </w:p>
        </w:tc>
        <w:tc>
          <w:tcPr>
            <w:tcW w:w="1134" w:type="dxa"/>
            <w:tcBorders>
              <w:top w:val="nil"/>
              <w:left w:val="nil"/>
              <w:bottom w:val="single" w:sz="4" w:space="0" w:color="auto"/>
              <w:right w:val="single" w:sz="4" w:space="0" w:color="auto"/>
            </w:tcBorders>
            <w:shd w:val="clear" w:color="auto" w:fill="auto"/>
            <w:noWrap/>
          </w:tcPr>
          <w:p w14:paraId="586C085A"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2x8m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43894D72"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16m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056CE5B6"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1CC2282E"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67F3D4A0"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Employee Wellness Practitioner</w:t>
            </w:r>
          </w:p>
        </w:tc>
        <w:tc>
          <w:tcPr>
            <w:tcW w:w="992" w:type="dxa"/>
            <w:tcBorders>
              <w:top w:val="nil"/>
              <w:left w:val="nil"/>
              <w:bottom w:val="single" w:sz="4" w:space="0" w:color="auto"/>
              <w:right w:val="single" w:sz="4" w:space="0" w:color="auto"/>
            </w:tcBorders>
            <w:shd w:val="clear" w:color="auto" w:fill="auto"/>
            <w:noWrap/>
            <w:vAlign w:val="center"/>
          </w:tcPr>
          <w:p w14:paraId="1030E5FB"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3EF37838"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1D57D25D" w14:textId="46AD1DE3"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w:t>
            </w:r>
            <w:r w:rsidR="00BD71FC" w:rsidRPr="005374A6">
              <w:rPr>
                <w:rFonts w:asciiTheme="minorHAnsi" w:eastAsia="Calibri" w:hAnsiTheme="minorHAnsi" w:cstheme="minorHAnsi"/>
                <w:snapToGrid/>
                <w:sz w:val="22"/>
                <w:szCs w:val="22"/>
              </w:rPr>
              <w:t>1</w:t>
            </w:r>
            <w:r w:rsidRPr="005374A6">
              <w:rPr>
                <w:rFonts w:asciiTheme="minorHAnsi" w:eastAsia="Calibri" w:hAnsiTheme="minorHAnsi" w:cstheme="minorHAnsi"/>
                <w:snapToGrid/>
                <w:sz w:val="22"/>
                <w:szCs w:val="22"/>
              </w:rPr>
              <w:t>x8m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4D2E0157"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8m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78F65259"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36BAC5F5"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5F8C2C53"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Human Resource Officer</w:t>
            </w:r>
          </w:p>
        </w:tc>
        <w:tc>
          <w:tcPr>
            <w:tcW w:w="992" w:type="dxa"/>
            <w:tcBorders>
              <w:top w:val="nil"/>
              <w:left w:val="nil"/>
              <w:bottom w:val="single" w:sz="4" w:space="0" w:color="auto"/>
              <w:right w:val="single" w:sz="4" w:space="0" w:color="auto"/>
            </w:tcBorders>
            <w:shd w:val="clear" w:color="auto" w:fill="auto"/>
            <w:noWrap/>
            <w:vAlign w:val="center"/>
          </w:tcPr>
          <w:p w14:paraId="1F8D4E29"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4</w:t>
            </w:r>
          </w:p>
        </w:tc>
        <w:tc>
          <w:tcPr>
            <w:tcW w:w="851" w:type="dxa"/>
            <w:tcBorders>
              <w:top w:val="nil"/>
              <w:left w:val="nil"/>
              <w:bottom w:val="single" w:sz="4" w:space="0" w:color="auto"/>
              <w:right w:val="single" w:sz="4" w:space="0" w:color="auto"/>
            </w:tcBorders>
            <w:shd w:val="clear" w:color="auto" w:fill="auto"/>
            <w:noWrap/>
            <w:vAlign w:val="center"/>
          </w:tcPr>
          <w:p w14:paraId="0AFC44DA" w14:textId="62931DC0" w:rsidR="00770D12" w:rsidRPr="005374A6" w:rsidRDefault="0056043D"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4</w:t>
            </w:r>
          </w:p>
        </w:tc>
        <w:tc>
          <w:tcPr>
            <w:tcW w:w="1134" w:type="dxa"/>
            <w:tcBorders>
              <w:top w:val="nil"/>
              <w:left w:val="nil"/>
              <w:bottom w:val="single" w:sz="4" w:space="0" w:color="auto"/>
              <w:right w:val="single" w:sz="4" w:space="0" w:color="auto"/>
            </w:tcBorders>
            <w:shd w:val="clear" w:color="auto" w:fill="auto"/>
            <w:noWrap/>
          </w:tcPr>
          <w:p w14:paraId="0AEA1D64"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4x8m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52762FA9"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32m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1B0F584A"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64735927" w14:textId="77777777" w:rsidTr="00683C97">
        <w:trPr>
          <w:trHeight w:val="70"/>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36490EE3" w14:textId="77777777" w:rsidR="00770D12" w:rsidRPr="005374A6" w:rsidRDefault="00770D12" w:rsidP="007263CC">
            <w:pPr>
              <w:widowControl/>
              <w:rPr>
                <w:rFonts w:asciiTheme="minorHAnsi" w:eastAsia="Calibri" w:hAnsiTheme="minorHAnsi" w:cstheme="minorHAnsi"/>
                <w:bCs/>
                <w:snapToGrid/>
                <w:sz w:val="10"/>
                <w:szCs w:val="22"/>
              </w:rPr>
            </w:pPr>
          </w:p>
        </w:tc>
        <w:tc>
          <w:tcPr>
            <w:tcW w:w="992" w:type="dxa"/>
            <w:tcBorders>
              <w:top w:val="nil"/>
              <w:left w:val="nil"/>
              <w:bottom w:val="single" w:sz="4" w:space="0" w:color="auto"/>
              <w:right w:val="single" w:sz="4" w:space="0" w:color="auto"/>
            </w:tcBorders>
            <w:shd w:val="clear" w:color="auto" w:fill="auto"/>
            <w:noWrap/>
            <w:vAlign w:val="center"/>
          </w:tcPr>
          <w:p w14:paraId="2BCCEDDD"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6FCDF121" w14:textId="77777777" w:rsidR="00770D12" w:rsidRPr="005374A6" w:rsidRDefault="00770D12" w:rsidP="007263CC">
            <w:pPr>
              <w:widowControl/>
              <w:jc w:val="center"/>
              <w:rPr>
                <w:rFonts w:asciiTheme="minorHAnsi" w:eastAsia="Calibri" w:hAnsiTheme="minorHAnsi" w:cstheme="minorHAnsi"/>
                <w:snapToGrid/>
                <w:sz w:val="10"/>
                <w:szCs w:val="22"/>
              </w:rPr>
            </w:pPr>
          </w:p>
        </w:tc>
        <w:tc>
          <w:tcPr>
            <w:tcW w:w="1134" w:type="dxa"/>
            <w:tcBorders>
              <w:top w:val="nil"/>
              <w:left w:val="nil"/>
              <w:bottom w:val="single" w:sz="4" w:space="0" w:color="auto"/>
              <w:right w:val="single" w:sz="4" w:space="0" w:color="auto"/>
            </w:tcBorders>
            <w:shd w:val="clear" w:color="auto" w:fill="auto"/>
            <w:noWrap/>
          </w:tcPr>
          <w:p w14:paraId="4AA86185" w14:textId="77777777" w:rsidR="00770D12" w:rsidRPr="005374A6" w:rsidRDefault="00770D12" w:rsidP="007263CC">
            <w:pPr>
              <w:widowControl/>
              <w:rPr>
                <w:rFonts w:asciiTheme="minorHAnsi" w:eastAsia="Calibri" w:hAnsiTheme="minorHAnsi" w:cstheme="minorHAnsi"/>
                <w:snapToGrid/>
                <w:sz w:val="18"/>
                <w:szCs w:val="22"/>
                <w:lang w:val="en-ZA"/>
              </w:rPr>
            </w:pPr>
          </w:p>
        </w:tc>
        <w:tc>
          <w:tcPr>
            <w:tcW w:w="1275" w:type="dxa"/>
            <w:tcBorders>
              <w:top w:val="nil"/>
              <w:left w:val="nil"/>
              <w:bottom w:val="single" w:sz="4" w:space="0" w:color="auto"/>
              <w:right w:val="single" w:sz="4" w:space="0" w:color="auto"/>
            </w:tcBorders>
            <w:shd w:val="clear" w:color="auto" w:fill="auto"/>
            <w:noWrap/>
            <w:vAlign w:val="center"/>
          </w:tcPr>
          <w:p w14:paraId="38B1FFC3"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b/>
                <w:snapToGrid/>
                <w:sz w:val="22"/>
                <w:szCs w:val="22"/>
              </w:rPr>
              <w:t>68m</w:t>
            </w:r>
            <w:r w:rsidRPr="005374A6">
              <w:rPr>
                <w:rFonts w:asciiTheme="minorHAnsi" w:eastAsia="Calibri" w:hAnsiTheme="minorHAnsi" w:cstheme="minorHAnsi"/>
                <w:b/>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1FADAA84" w14:textId="77777777" w:rsidR="00770D12" w:rsidRPr="005374A6" w:rsidRDefault="00770D12" w:rsidP="007263CC">
            <w:pPr>
              <w:widowControl/>
              <w:rPr>
                <w:rFonts w:asciiTheme="minorHAnsi" w:eastAsia="Calibri" w:hAnsiTheme="minorHAnsi" w:cstheme="minorHAnsi"/>
                <w:snapToGrid/>
                <w:sz w:val="14"/>
                <w:szCs w:val="22"/>
              </w:rPr>
            </w:pPr>
          </w:p>
        </w:tc>
      </w:tr>
      <w:tr w:rsidR="00770D12" w:rsidRPr="005374A6" w14:paraId="790116F9"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383006C8" w14:textId="77777777" w:rsidR="00770D12" w:rsidRPr="005374A6" w:rsidRDefault="00770D12" w:rsidP="007263CC">
            <w:pPr>
              <w:widowControl/>
              <w:rPr>
                <w:rFonts w:asciiTheme="minorHAnsi" w:eastAsia="Calibri" w:hAnsiTheme="minorHAnsi" w:cstheme="minorHAnsi"/>
                <w:b/>
                <w:bCs/>
                <w:snapToGrid/>
                <w:sz w:val="22"/>
                <w:szCs w:val="22"/>
              </w:rPr>
            </w:pPr>
            <w:r w:rsidRPr="005374A6">
              <w:rPr>
                <w:rFonts w:asciiTheme="minorHAnsi" w:eastAsia="Calibri" w:hAnsiTheme="minorHAnsi" w:cstheme="minorHAnsi"/>
                <w:b/>
                <w:bCs/>
                <w:snapToGrid/>
                <w:sz w:val="22"/>
                <w:szCs w:val="22"/>
              </w:rPr>
              <w:t>AUXILIARY SERVICES</w:t>
            </w:r>
          </w:p>
        </w:tc>
        <w:tc>
          <w:tcPr>
            <w:tcW w:w="992" w:type="dxa"/>
            <w:tcBorders>
              <w:top w:val="nil"/>
              <w:left w:val="nil"/>
              <w:bottom w:val="single" w:sz="4" w:space="0" w:color="auto"/>
              <w:right w:val="single" w:sz="4" w:space="0" w:color="auto"/>
            </w:tcBorders>
            <w:shd w:val="clear" w:color="auto" w:fill="auto"/>
            <w:noWrap/>
            <w:vAlign w:val="center"/>
          </w:tcPr>
          <w:p w14:paraId="258109CA"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626149C5"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tcPr>
          <w:p w14:paraId="4957FE08" w14:textId="77777777" w:rsidR="00770D12" w:rsidRPr="005374A6" w:rsidRDefault="00770D12" w:rsidP="007263CC">
            <w:pPr>
              <w:widowControl/>
              <w:rPr>
                <w:rFonts w:asciiTheme="minorHAnsi" w:eastAsia="Calibri" w:hAnsiTheme="minorHAnsi" w:cstheme="minorHAnsi"/>
                <w:snapToGrid/>
                <w:sz w:val="22"/>
                <w:szCs w:val="22"/>
                <w:lang w:val="en-ZA"/>
              </w:rPr>
            </w:pPr>
          </w:p>
        </w:tc>
        <w:tc>
          <w:tcPr>
            <w:tcW w:w="1275" w:type="dxa"/>
            <w:tcBorders>
              <w:top w:val="nil"/>
              <w:left w:val="nil"/>
              <w:bottom w:val="single" w:sz="4" w:space="0" w:color="auto"/>
              <w:right w:val="single" w:sz="4" w:space="0" w:color="auto"/>
            </w:tcBorders>
            <w:shd w:val="clear" w:color="auto" w:fill="auto"/>
            <w:noWrap/>
            <w:vAlign w:val="center"/>
          </w:tcPr>
          <w:p w14:paraId="4FB94F39"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13212124"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7C3DDC7F"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39DB57CD" w14:textId="77777777" w:rsidR="00770D12" w:rsidRPr="005374A6" w:rsidRDefault="00770D12" w:rsidP="007263CC">
            <w:pPr>
              <w:widowControl/>
              <w:rPr>
                <w:rFonts w:asciiTheme="minorHAnsi" w:eastAsia="Calibri" w:hAnsiTheme="minorHAnsi" w:cstheme="minorHAnsi"/>
                <w:b/>
                <w:bCs/>
                <w:snapToGrid/>
                <w:sz w:val="22"/>
                <w:szCs w:val="22"/>
              </w:rPr>
            </w:pPr>
            <w:r w:rsidRPr="005374A6">
              <w:rPr>
                <w:rFonts w:asciiTheme="minorHAnsi" w:eastAsia="Calibri" w:hAnsiTheme="minorHAnsi" w:cstheme="minorHAnsi"/>
                <w:b/>
                <w:bCs/>
                <w:snapToGrid/>
                <w:sz w:val="22"/>
                <w:szCs w:val="22"/>
              </w:rPr>
              <w:t>Open Plan Offices</w:t>
            </w:r>
          </w:p>
        </w:tc>
        <w:tc>
          <w:tcPr>
            <w:tcW w:w="992" w:type="dxa"/>
            <w:tcBorders>
              <w:top w:val="nil"/>
              <w:left w:val="nil"/>
              <w:bottom w:val="single" w:sz="4" w:space="0" w:color="auto"/>
              <w:right w:val="single" w:sz="4" w:space="0" w:color="auto"/>
            </w:tcBorders>
            <w:shd w:val="clear" w:color="auto" w:fill="auto"/>
            <w:noWrap/>
            <w:vAlign w:val="center"/>
          </w:tcPr>
          <w:p w14:paraId="2EC42B5D"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36C06B19"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tcPr>
          <w:p w14:paraId="0ED96F88" w14:textId="77777777" w:rsidR="00770D12" w:rsidRPr="005374A6" w:rsidRDefault="00770D12" w:rsidP="007263CC">
            <w:pPr>
              <w:widowControl/>
              <w:rPr>
                <w:rFonts w:asciiTheme="minorHAnsi" w:eastAsia="Calibri" w:hAnsiTheme="minorHAnsi" w:cstheme="minorHAnsi"/>
                <w:snapToGrid/>
                <w:sz w:val="22"/>
                <w:szCs w:val="22"/>
                <w:lang w:val="en-ZA"/>
              </w:rPr>
            </w:pPr>
          </w:p>
        </w:tc>
        <w:tc>
          <w:tcPr>
            <w:tcW w:w="1275" w:type="dxa"/>
            <w:tcBorders>
              <w:top w:val="nil"/>
              <w:left w:val="nil"/>
              <w:bottom w:val="single" w:sz="4" w:space="0" w:color="auto"/>
              <w:right w:val="single" w:sz="4" w:space="0" w:color="auto"/>
            </w:tcBorders>
            <w:shd w:val="clear" w:color="auto" w:fill="auto"/>
            <w:noWrap/>
            <w:vAlign w:val="center"/>
          </w:tcPr>
          <w:p w14:paraId="469878E4"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62629D6A"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715AA838"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6C40F10A"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 xml:space="preserve">Records Officer </w:t>
            </w:r>
          </w:p>
        </w:tc>
        <w:tc>
          <w:tcPr>
            <w:tcW w:w="992" w:type="dxa"/>
            <w:tcBorders>
              <w:top w:val="nil"/>
              <w:left w:val="nil"/>
              <w:bottom w:val="single" w:sz="4" w:space="0" w:color="auto"/>
              <w:right w:val="single" w:sz="4" w:space="0" w:color="auto"/>
            </w:tcBorders>
            <w:shd w:val="clear" w:color="auto" w:fill="auto"/>
            <w:noWrap/>
            <w:vAlign w:val="center"/>
          </w:tcPr>
          <w:p w14:paraId="126C050C"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550A4CF0"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07367A25"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1x8m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4FF88095"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8m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0B69B53D"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03C86F7D"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3DF45BFD"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Records Clerk</w:t>
            </w:r>
          </w:p>
        </w:tc>
        <w:tc>
          <w:tcPr>
            <w:tcW w:w="992" w:type="dxa"/>
            <w:tcBorders>
              <w:top w:val="nil"/>
              <w:left w:val="nil"/>
              <w:bottom w:val="single" w:sz="4" w:space="0" w:color="auto"/>
              <w:right w:val="single" w:sz="4" w:space="0" w:color="auto"/>
            </w:tcBorders>
            <w:shd w:val="clear" w:color="auto" w:fill="auto"/>
            <w:noWrap/>
            <w:vAlign w:val="center"/>
          </w:tcPr>
          <w:p w14:paraId="6279C543"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w:t>
            </w:r>
          </w:p>
        </w:tc>
        <w:tc>
          <w:tcPr>
            <w:tcW w:w="851" w:type="dxa"/>
            <w:tcBorders>
              <w:top w:val="nil"/>
              <w:left w:val="nil"/>
              <w:bottom w:val="single" w:sz="4" w:space="0" w:color="auto"/>
              <w:right w:val="single" w:sz="4" w:space="0" w:color="auto"/>
            </w:tcBorders>
            <w:shd w:val="clear" w:color="auto" w:fill="auto"/>
            <w:noWrap/>
            <w:vAlign w:val="center"/>
          </w:tcPr>
          <w:p w14:paraId="749178B3"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w:t>
            </w:r>
          </w:p>
        </w:tc>
        <w:tc>
          <w:tcPr>
            <w:tcW w:w="1134" w:type="dxa"/>
            <w:tcBorders>
              <w:top w:val="nil"/>
              <w:left w:val="nil"/>
              <w:bottom w:val="single" w:sz="4" w:space="0" w:color="auto"/>
              <w:right w:val="single" w:sz="4" w:space="0" w:color="auto"/>
            </w:tcBorders>
            <w:shd w:val="clear" w:color="auto" w:fill="auto"/>
            <w:noWrap/>
          </w:tcPr>
          <w:p w14:paraId="0BD0514F"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2x8m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51CBF4ED"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16m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18800EE7"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0B65C764"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3B69D166"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Driver / Messenger</w:t>
            </w:r>
          </w:p>
        </w:tc>
        <w:tc>
          <w:tcPr>
            <w:tcW w:w="992" w:type="dxa"/>
            <w:tcBorders>
              <w:top w:val="nil"/>
              <w:left w:val="nil"/>
              <w:bottom w:val="single" w:sz="4" w:space="0" w:color="auto"/>
              <w:right w:val="single" w:sz="4" w:space="0" w:color="auto"/>
            </w:tcBorders>
            <w:shd w:val="clear" w:color="auto" w:fill="auto"/>
            <w:noWrap/>
            <w:vAlign w:val="center"/>
          </w:tcPr>
          <w:p w14:paraId="6592F85D"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524EFE79"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3B853702"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1x8m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009C1369"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8m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7EA141C9"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2679726A" w14:textId="77777777" w:rsidTr="00683C97">
        <w:trPr>
          <w:trHeight w:val="262"/>
        </w:trPr>
        <w:tc>
          <w:tcPr>
            <w:tcW w:w="492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A9F00A6" w14:textId="77777777" w:rsidR="00770D12" w:rsidRPr="005374A6" w:rsidRDefault="00770D12" w:rsidP="007263CC">
            <w:pPr>
              <w:widowControl/>
              <w:rPr>
                <w:rFonts w:asciiTheme="minorHAnsi" w:eastAsia="Calibri" w:hAnsiTheme="minorHAnsi" w:cstheme="minorHAnsi"/>
                <w:bCs/>
                <w:snapToGrid/>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0E8B86C"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AF7D217"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single" w:sz="4" w:space="0" w:color="auto"/>
              <w:left w:val="nil"/>
              <w:bottom w:val="single" w:sz="4" w:space="0" w:color="auto"/>
              <w:right w:val="single" w:sz="4" w:space="0" w:color="auto"/>
            </w:tcBorders>
            <w:shd w:val="clear" w:color="auto" w:fill="auto"/>
            <w:noWrap/>
          </w:tcPr>
          <w:p w14:paraId="30438171" w14:textId="77777777" w:rsidR="00770D12" w:rsidRPr="005374A6" w:rsidRDefault="00770D12" w:rsidP="007263CC">
            <w:pPr>
              <w:widowControl/>
              <w:rPr>
                <w:rFonts w:asciiTheme="minorHAnsi" w:eastAsia="Calibri" w:hAnsiTheme="minorHAnsi" w:cstheme="minorHAnsi"/>
                <w:snapToGrid/>
                <w:sz w:val="22"/>
                <w:szCs w:val="22"/>
                <w:lang w:val="en-ZA"/>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8C991A9"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b/>
                <w:snapToGrid/>
                <w:sz w:val="22"/>
                <w:szCs w:val="22"/>
              </w:rPr>
              <w:t>32m</w:t>
            </w:r>
            <w:r w:rsidRPr="005374A6">
              <w:rPr>
                <w:rFonts w:asciiTheme="minorHAnsi" w:eastAsia="Calibri" w:hAnsiTheme="minorHAnsi" w:cstheme="minorHAnsi"/>
                <w:b/>
                <w:snapToGrid/>
                <w:sz w:val="22"/>
                <w:szCs w:val="22"/>
                <w:vertAlign w:val="superscript"/>
              </w:rPr>
              <w:t>2</w:t>
            </w:r>
          </w:p>
        </w:tc>
        <w:tc>
          <w:tcPr>
            <w:tcW w:w="1390" w:type="dxa"/>
            <w:tcBorders>
              <w:top w:val="single" w:sz="4" w:space="0" w:color="auto"/>
              <w:left w:val="nil"/>
              <w:bottom w:val="single" w:sz="4" w:space="0" w:color="auto"/>
              <w:right w:val="single" w:sz="4" w:space="0" w:color="auto"/>
            </w:tcBorders>
            <w:shd w:val="clear" w:color="auto" w:fill="auto"/>
            <w:vAlign w:val="center"/>
          </w:tcPr>
          <w:p w14:paraId="57E5D06B"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3F547689"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1C27024F" w14:textId="77777777" w:rsidR="00770D12" w:rsidRPr="005374A6" w:rsidRDefault="00770D12" w:rsidP="007263CC">
            <w:pPr>
              <w:widowControl/>
              <w:rPr>
                <w:rFonts w:asciiTheme="minorHAnsi" w:eastAsia="Calibri" w:hAnsiTheme="minorHAnsi" w:cstheme="minorHAnsi"/>
                <w:b/>
                <w:bCs/>
                <w:snapToGrid/>
                <w:sz w:val="22"/>
                <w:szCs w:val="22"/>
              </w:rPr>
            </w:pPr>
            <w:r w:rsidRPr="005374A6">
              <w:rPr>
                <w:rFonts w:asciiTheme="minorHAnsi" w:eastAsia="Calibri" w:hAnsiTheme="minorHAnsi" w:cstheme="minorHAnsi"/>
                <w:b/>
                <w:bCs/>
                <w:snapToGrid/>
                <w:sz w:val="22"/>
                <w:szCs w:val="22"/>
              </w:rPr>
              <w:t>FINANCIAL &amp; MANAGEMMENT ACCOUNTING</w:t>
            </w:r>
          </w:p>
        </w:tc>
        <w:tc>
          <w:tcPr>
            <w:tcW w:w="992" w:type="dxa"/>
            <w:tcBorders>
              <w:top w:val="nil"/>
              <w:left w:val="nil"/>
              <w:bottom w:val="single" w:sz="4" w:space="0" w:color="auto"/>
              <w:right w:val="single" w:sz="4" w:space="0" w:color="auto"/>
            </w:tcBorders>
            <w:shd w:val="clear" w:color="auto" w:fill="auto"/>
            <w:noWrap/>
            <w:vAlign w:val="center"/>
          </w:tcPr>
          <w:p w14:paraId="1F905436"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7EFB6857"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0DDED1D0"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3823C3F2"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4F20FB45"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3DF2A24A" w14:textId="77777777" w:rsidTr="00683C97">
        <w:trPr>
          <w:trHeight w:val="262"/>
        </w:trPr>
        <w:tc>
          <w:tcPr>
            <w:tcW w:w="492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65431E6"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Assistant Manager</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0B0D04"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DFEF85E"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8B048A"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1x12m</w:t>
            </w:r>
            <w:r w:rsidRPr="005374A6">
              <w:rPr>
                <w:rFonts w:asciiTheme="minorHAnsi" w:eastAsia="Calibri" w:hAnsiTheme="minorHAnsi" w:cstheme="minorHAnsi"/>
                <w:snapToGrid/>
                <w:sz w:val="22"/>
                <w:szCs w:val="22"/>
                <w:vertAlign w:val="superscript"/>
              </w:rPr>
              <w:t>2</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53A0C87"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12m</w:t>
            </w:r>
            <w:r w:rsidRPr="005374A6">
              <w:rPr>
                <w:rFonts w:asciiTheme="minorHAnsi" w:eastAsia="Calibri" w:hAnsiTheme="minorHAnsi" w:cstheme="minorHAnsi"/>
                <w:snapToGrid/>
                <w:sz w:val="22"/>
                <w:szCs w:val="22"/>
                <w:vertAlign w:val="superscript"/>
              </w:rPr>
              <w:t>2</w:t>
            </w:r>
          </w:p>
        </w:tc>
        <w:tc>
          <w:tcPr>
            <w:tcW w:w="1390" w:type="dxa"/>
            <w:tcBorders>
              <w:top w:val="single" w:sz="4" w:space="0" w:color="auto"/>
              <w:left w:val="nil"/>
              <w:bottom w:val="single" w:sz="4" w:space="0" w:color="auto"/>
              <w:right w:val="single" w:sz="4" w:space="0" w:color="auto"/>
            </w:tcBorders>
            <w:shd w:val="clear" w:color="auto" w:fill="auto"/>
            <w:vAlign w:val="center"/>
          </w:tcPr>
          <w:p w14:paraId="4EFF948C"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4692D123" w14:textId="77777777" w:rsidTr="0029572A">
        <w:trPr>
          <w:trHeight w:val="262"/>
        </w:trPr>
        <w:tc>
          <w:tcPr>
            <w:tcW w:w="492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048CC26" w14:textId="77777777" w:rsidR="00770D12" w:rsidRPr="005374A6" w:rsidRDefault="00770D12" w:rsidP="007263CC">
            <w:pPr>
              <w:widowControl/>
              <w:rPr>
                <w:rFonts w:asciiTheme="minorHAnsi" w:eastAsia="Calibri" w:hAnsiTheme="minorHAnsi" w:cstheme="minorHAnsi"/>
                <w:b/>
                <w:bCs/>
                <w:snapToGrid/>
                <w:sz w:val="22"/>
                <w:szCs w:val="22"/>
              </w:rPr>
            </w:pPr>
            <w:r w:rsidRPr="005374A6">
              <w:rPr>
                <w:rFonts w:asciiTheme="minorHAnsi" w:eastAsia="Calibri" w:hAnsiTheme="minorHAnsi" w:cstheme="minorHAnsi"/>
                <w:b/>
                <w:bCs/>
                <w:snapToGrid/>
                <w:sz w:val="22"/>
                <w:szCs w:val="22"/>
              </w:rPr>
              <w:t>Open Plan Offices</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3CC8A6C"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8E7290C"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71EAD11"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EE23AD1"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single" w:sz="4" w:space="0" w:color="auto"/>
              <w:left w:val="nil"/>
              <w:bottom w:val="single" w:sz="4" w:space="0" w:color="auto"/>
              <w:right w:val="single" w:sz="4" w:space="0" w:color="auto"/>
            </w:tcBorders>
            <w:shd w:val="clear" w:color="auto" w:fill="auto"/>
            <w:vAlign w:val="center"/>
          </w:tcPr>
          <w:p w14:paraId="57F7555E"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0C18BF02"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096E0B54"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State accountant</w:t>
            </w:r>
          </w:p>
        </w:tc>
        <w:tc>
          <w:tcPr>
            <w:tcW w:w="992" w:type="dxa"/>
            <w:tcBorders>
              <w:top w:val="nil"/>
              <w:left w:val="nil"/>
              <w:bottom w:val="single" w:sz="4" w:space="0" w:color="auto"/>
              <w:right w:val="single" w:sz="4" w:space="0" w:color="auto"/>
            </w:tcBorders>
            <w:shd w:val="clear" w:color="auto" w:fill="auto"/>
            <w:noWrap/>
            <w:vAlign w:val="center"/>
          </w:tcPr>
          <w:p w14:paraId="5DB5404C"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w:t>
            </w:r>
          </w:p>
        </w:tc>
        <w:tc>
          <w:tcPr>
            <w:tcW w:w="851" w:type="dxa"/>
            <w:tcBorders>
              <w:top w:val="nil"/>
              <w:left w:val="nil"/>
              <w:bottom w:val="single" w:sz="4" w:space="0" w:color="auto"/>
              <w:right w:val="single" w:sz="4" w:space="0" w:color="auto"/>
            </w:tcBorders>
            <w:shd w:val="clear" w:color="auto" w:fill="auto"/>
            <w:noWrap/>
            <w:vAlign w:val="center"/>
          </w:tcPr>
          <w:p w14:paraId="0D7098F3"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w:t>
            </w:r>
          </w:p>
        </w:tc>
        <w:tc>
          <w:tcPr>
            <w:tcW w:w="1134" w:type="dxa"/>
            <w:tcBorders>
              <w:top w:val="nil"/>
              <w:left w:val="nil"/>
              <w:bottom w:val="single" w:sz="4" w:space="0" w:color="auto"/>
              <w:right w:val="single" w:sz="4" w:space="0" w:color="auto"/>
            </w:tcBorders>
            <w:shd w:val="clear" w:color="auto" w:fill="auto"/>
            <w:noWrap/>
          </w:tcPr>
          <w:p w14:paraId="33A866FD"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2x8m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5E83C10A"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16m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7F918142"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65F821B7"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2C647749"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Accounting Clerk</w:t>
            </w:r>
          </w:p>
        </w:tc>
        <w:tc>
          <w:tcPr>
            <w:tcW w:w="992" w:type="dxa"/>
            <w:tcBorders>
              <w:top w:val="nil"/>
              <w:left w:val="nil"/>
              <w:bottom w:val="single" w:sz="4" w:space="0" w:color="auto"/>
              <w:right w:val="single" w:sz="4" w:space="0" w:color="auto"/>
            </w:tcBorders>
            <w:shd w:val="clear" w:color="auto" w:fill="auto"/>
            <w:noWrap/>
            <w:vAlign w:val="center"/>
          </w:tcPr>
          <w:p w14:paraId="2540F0E8"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w:t>
            </w:r>
          </w:p>
        </w:tc>
        <w:tc>
          <w:tcPr>
            <w:tcW w:w="851" w:type="dxa"/>
            <w:tcBorders>
              <w:top w:val="nil"/>
              <w:left w:val="nil"/>
              <w:bottom w:val="single" w:sz="4" w:space="0" w:color="auto"/>
              <w:right w:val="single" w:sz="4" w:space="0" w:color="auto"/>
            </w:tcBorders>
            <w:shd w:val="clear" w:color="auto" w:fill="auto"/>
            <w:noWrap/>
            <w:vAlign w:val="center"/>
          </w:tcPr>
          <w:p w14:paraId="4766AF66"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w:t>
            </w:r>
          </w:p>
        </w:tc>
        <w:tc>
          <w:tcPr>
            <w:tcW w:w="1134" w:type="dxa"/>
            <w:tcBorders>
              <w:top w:val="nil"/>
              <w:left w:val="nil"/>
              <w:bottom w:val="single" w:sz="4" w:space="0" w:color="auto"/>
              <w:right w:val="single" w:sz="4" w:space="0" w:color="auto"/>
            </w:tcBorders>
            <w:shd w:val="clear" w:color="auto" w:fill="auto"/>
            <w:noWrap/>
          </w:tcPr>
          <w:p w14:paraId="4963C1F5"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2x8m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1314AF0B"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16m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1B8C0713"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7D17F610"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7B32640F" w14:textId="77777777" w:rsidR="00770D12" w:rsidRPr="005374A6" w:rsidRDefault="00770D12" w:rsidP="007263CC">
            <w:pPr>
              <w:widowControl/>
              <w:rPr>
                <w:rFonts w:asciiTheme="minorHAnsi" w:eastAsia="Calibri" w:hAnsiTheme="minorHAnsi" w:cstheme="minorHAnsi"/>
                <w:bCs/>
                <w:snapToGrid/>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573599F2"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3E5FB48D"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tcPr>
          <w:p w14:paraId="789E64AE" w14:textId="77777777" w:rsidR="00770D12" w:rsidRPr="005374A6" w:rsidRDefault="00770D12" w:rsidP="007263CC">
            <w:pPr>
              <w:widowControl/>
              <w:rPr>
                <w:rFonts w:asciiTheme="minorHAnsi" w:eastAsia="Calibri" w:hAnsiTheme="minorHAnsi" w:cstheme="minorHAnsi"/>
                <w:snapToGrid/>
                <w:sz w:val="22"/>
                <w:szCs w:val="22"/>
                <w:lang w:val="en-ZA"/>
              </w:rPr>
            </w:pPr>
          </w:p>
        </w:tc>
        <w:tc>
          <w:tcPr>
            <w:tcW w:w="1275" w:type="dxa"/>
            <w:tcBorders>
              <w:top w:val="nil"/>
              <w:left w:val="nil"/>
              <w:bottom w:val="single" w:sz="4" w:space="0" w:color="auto"/>
              <w:right w:val="single" w:sz="4" w:space="0" w:color="auto"/>
            </w:tcBorders>
            <w:shd w:val="clear" w:color="auto" w:fill="auto"/>
            <w:noWrap/>
            <w:vAlign w:val="center"/>
          </w:tcPr>
          <w:p w14:paraId="6F8950C8"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b/>
                <w:snapToGrid/>
                <w:sz w:val="22"/>
                <w:szCs w:val="22"/>
              </w:rPr>
              <w:t>44m</w:t>
            </w:r>
            <w:r w:rsidRPr="005374A6">
              <w:rPr>
                <w:rFonts w:asciiTheme="minorHAnsi" w:eastAsia="Calibri" w:hAnsiTheme="minorHAnsi" w:cstheme="minorHAnsi"/>
                <w:b/>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01ED0651"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05D49DC5"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1B47BD34" w14:textId="77777777" w:rsidR="00770D12" w:rsidRPr="005374A6" w:rsidRDefault="00770D12" w:rsidP="007263CC">
            <w:pPr>
              <w:widowControl/>
              <w:rPr>
                <w:rFonts w:asciiTheme="minorHAnsi" w:eastAsia="Calibri" w:hAnsiTheme="minorHAnsi" w:cstheme="minorHAnsi"/>
                <w:b/>
                <w:bCs/>
                <w:snapToGrid/>
                <w:sz w:val="22"/>
                <w:szCs w:val="22"/>
              </w:rPr>
            </w:pPr>
            <w:r w:rsidRPr="005374A6">
              <w:rPr>
                <w:rFonts w:asciiTheme="minorHAnsi" w:eastAsia="Calibri" w:hAnsiTheme="minorHAnsi" w:cstheme="minorHAnsi"/>
                <w:b/>
                <w:bCs/>
                <w:snapToGrid/>
                <w:sz w:val="22"/>
                <w:szCs w:val="22"/>
              </w:rPr>
              <w:t>AUXILIARY SERVICES</w:t>
            </w:r>
          </w:p>
        </w:tc>
        <w:tc>
          <w:tcPr>
            <w:tcW w:w="992" w:type="dxa"/>
            <w:tcBorders>
              <w:top w:val="nil"/>
              <w:left w:val="nil"/>
              <w:bottom w:val="single" w:sz="4" w:space="0" w:color="auto"/>
              <w:right w:val="single" w:sz="4" w:space="0" w:color="auto"/>
            </w:tcBorders>
            <w:shd w:val="clear" w:color="auto" w:fill="auto"/>
            <w:noWrap/>
            <w:vAlign w:val="center"/>
          </w:tcPr>
          <w:p w14:paraId="2A3221F9"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604E1C21"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tcPr>
          <w:p w14:paraId="2F9A138D" w14:textId="77777777" w:rsidR="00770D12" w:rsidRPr="005374A6" w:rsidRDefault="00770D12" w:rsidP="007263CC">
            <w:pPr>
              <w:widowControl/>
              <w:rPr>
                <w:rFonts w:asciiTheme="minorHAnsi" w:eastAsia="Calibri" w:hAnsiTheme="minorHAnsi" w:cstheme="minorHAnsi"/>
                <w:snapToGrid/>
                <w:sz w:val="22"/>
                <w:szCs w:val="22"/>
                <w:lang w:val="en-ZA"/>
              </w:rPr>
            </w:pPr>
          </w:p>
        </w:tc>
        <w:tc>
          <w:tcPr>
            <w:tcW w:w="1275" w:type="dxa"/>
            <w:tcBorders>
              <w:top w:val="nil"/>
              <w:left w:val="nil"/>
              <w:bottom w:val="single" w:sz="4" w:space="0" w:color="auto"/>
              <w:right w:val="single" w:sz="4" w:space="0" w:color="auto"/>
            </w:tcBorders>
            <w:shd w:val="clear" w:color="auto" w:fill="auto"/>
            <w:noWrap/>
            <w:vAlign w:val="center"/>
          </w:tcPr>
          <w:p w14:paraId="44ECE1D6"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4EA0B1DF"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6893086F"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48B5354E" w14:textId="77777777" w:rsidR="00770D12" w:rsidRPr="005374A6" w:rsidRDefault="00770D12" w:rsidP="007263CC">
            <w:pPr>
              <w:widowControl/>
              <w:rPr>
                <w:rFonts w:asciiTheme="minorHAnsi" w:eastAsia="Calibri" w:hAnsiTheme="minorHAnsi" w:cstheme="minorHAnsi"/>
                <w:b/>
                <w:bCs/>
                <w:snapToGrid/>
                <w:sz w:val="22"/>
                <w:szCs w:val="22"/>
              </w:rPr>
            </w:pPr>
            <w:r w:rsidRPr="005374A6">
              <w:rPr>
                <w:rFonts w:asciiTheme="minorHAnsi" w:eastAsia="Calibri" w:hAnsiTheme="minorHAnsi" w:cstheme="minorHAnsi"/>
                <w:b/>
                <w:bCs/>
                <w:snapToGrid/>
                <w:sz w:val="22"/>
                <w:szCs w:val="22"/>
              </w:rPr>
              <w:t>Open Plan Offices</w:t>
            </w:r>
          </w:p>
        </w:tc>
        <w:tc>
          <w:tcPr>
            <w:tcW w:w="992" w:type="dxa"/>
            <w:tcBorders>
              <w:top w:val="nil"/>
              <w:left w:val="nil"/>
              <w:bottom w:val="single" w:sz="4" w:space="0" w:color="auto"/>
              <w:right w:val="single" w:sz="4" w:space="0" w:color="auto"/>
            </w:tcBorders>
            <w:shd w:val="clear" w:color="auto" w:fill="auto"/>
            <w:noWrap/>
            <w:vAlign w:val="center"/>
          </w:tcPr>
          <w:p w14:paraId="6ACAC7A7"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005A351A"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tcPr>
          <w:p w14:paraId="1FB3DB6C" w14:textId="77777777" w:rsidR="00770D12" w:rsidRPr="005374A6" w:rsidRDefault="00770D12" w:rsidP="007263CC">
            <w:pPr>
              <w:widowControl/>
              <w:rPr>
                <w:rFonts w:asciiTheme="minorHAnsi" w:eastAsia="Calibri" w:hAnsiTheme="minorHAnsi" w:cstheme="minorHAnsi"/>
                <w:snapToGrid/>
                <w:sz w:val="22"/>
                <w:szCs w:val="22"/>
                <w:lang w:val="en-ZA"/>
              </w:rPr>
            </w:pPr>
          </w:p>
        </w:tc>
        <w:tc>
          <w:tcPr>
            <w:tcW w:w="1275" w:type="dxa"/>
            <w:tcBorders>
              <w:top w:val="nil"/>
              <w:left w:val="nil"/>
              <w:bottom w:val="single" w:sz="4" w:space="0" w:color="auto"/>
              <w:right w:val="single" w:sz="4" w:space="0" w:color="auto"/>
            </w:tcBorders>
            <w:shd w:val="clear" w:color="auto" w:fill="auto"/>
            <w:noWrap/>
            <w:vAlign w:val="center"/>
          </w:tcPr>
          <w:p w14:paraId="51F581D2"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5282375F"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139FFCE2"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6BB76AC1"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 xml:space="preserve">SCM Practitioners </w:t>
            </w:r>
          </w:p>
        </w:tc>
        <w:tc>
          <w:tcPr>
            <w:tcW w:w="992" w:type="dxa"/>
            <w:tcBorders>
              <w:top w:val="nil"/>
              <w:left w:val="nil"/>
              <w:bottom w:val="single" w:sz="4" w:space="0" w:color="auto"/>
              <w:right w:val="single" w:sz="4" w:space="0" w:color="auto"/>
            </w:tcBorders>
            <w:shd w:val="clear" w:color="auto" w:fill="auto"/>
            <w:noWrap/>
            <w:vAlign w:val="center"/>
          </w:tcPr>
          <w:p w14:paraId="7687658C"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w:t>
            </w:r>
          </w:p>
        </w:tc>
        <w:tc>
          <w:tcPr>
            <w:tcW w:w="851" w:type="dxa"/>
            <w:tcBorders>
              <w:top w:val="nil"/>
              <w:left w:val="nil"/>
              <w:bottom w:val="single" w:sz="4" w:space="0" w:color="auto"/>
              <w:right w:val="single" w:sz="4" w:space="0" w:color="auto"/>
            </w:tcBorders>
            <w:shd w:val="clear" w:color="auto" w:fill="auto"/>
            <w:noWrap/>
            <w:vAlign w:val="center"/>
          </w:tcPr>
          <w:p w14:paraId="434F9A61"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w:t>
            </w:r>
          </w:p>
        </w:tc>
        <w:tc>
          <w:tcPr>
            <w:tcW w:w="1134" w:type="dxa"/>
            <w:tcBorders>
              <w:top w:val="nil"/>
              <w:left w:val="nil"/>
              <w:bottom w:val="single" w:sz="4" w:space="0" w:color="auto"/>
              <w:right w:val="single" w:sz="4" w:space="0" w:color="auto"/>
            </w:tcBorders>
            <w:shd w:val="clear" w:color="auto" w:fill="auto"/>
            <w:noWrap/>
          </w:tcPr>
          <w:p w14:paraId="5FE25214"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2x12m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0873B71D"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24m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5A4491F3"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47A242BC"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7BB52943"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Administration Clerk</w:t>
            </w:r>
          </w:p>
        </w:tc>
        <w:tc>
          <w:tcPr>
            <w:tcW w:w="992" w:type="dxa"/>
            <w:tcBorders>
              <w:top w:val="nil"/>
              <w:left w:val="nil"/>
              <w:bottom w:val="single" w:sz="4" w:space="0" w:color="auto"/>
              <w:right w:val="single" w:sz="4" w:space="0" w:color="auto"/>
            </w:tcBorders>
            <w:shd w:val="clear" w:color="auto" w:fill="auto"/>
            <w:noWrap/>
            <w:vAlign w:val="center"/>
          </w:tcPr>
          <w:p w14:paraId="6FFCF443"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4</w:t>
            </w:r>
          </w:p>
        </w:tc>
        <w:tc>
          <w:tcPr>
            <w:tcW w:w="851" w:type="dxa"/>
            <w:tcBorders>
              <w:top w:val="nil"/>
              <w:left w:val="nil"/>
              <w:bottom w:val="single" w:sz="4" w:space="0" w:color="auto"/>
              <w:right w:val="single" w:sz="4" w:space="0" w:color="auto"/>
            </w:tcBorders>
            <w:shd w:val="clear" w:color="auto" w:fill="auto"/>
            <w:noWrap/>
            <w:vAlign w:val="center"/>
          </w:tcPr>
          <w:p w14:paraId="5633912B" w14:textId="486EC913" w:rsidR="00770D12" w:rsidRPr="005374A6" w:rsidRDefault="0056043D"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4</w:t>
            </w:r>
          </w:p>
        </w:tc>
        <w:tc>
          <w:tcPr>
            <w:tcW w:w="1134" w:type="dxa"/>
            <w:tcBorders>
              <w:top w:val="nil"/>
              <w:left w:val="nil"/>
              <w:bottom w:val="single" w:sz="4" w:space="0" w:color="auto"/>
              <w:right w:val="single" w:sz="4" w:space="0" w:color="auto"/>
            </w:tcBorders>
            <w:shd w:val="clear" w:color="auto" w:fill="auto"/>
            <w:noWrap/>
          </w:tcPr>
          <w:p w14:paraId="13550EF1"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4x8m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412AF1BE"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32m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2788D6B9"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42918314"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36E703BC" w14:textId="77777777" w:rsidR="00770D12" w:rsidRPr="005374A6" w:rsidRDefault="00770D12" w:rsidP="007263CC">
            <w:pPr>
              <w:widowControl/>
              <w:rPr>
                <w:rFonts w:asciiTheme="minorHAnsi" w:eastAsia="Calibri" w:hAnsiTheme="minorHAnsi" w:cstheme="minorHAnsi"/>
                <w:bCs/>
                <w:snapToGrid/>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57870A2E"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729E5A1A"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tcPr>
          <w:p w14:paraId="3FF39E04" w14:textId="77777777" w:rsidR="00770D12" w:rsidRPr="005374A6" w:rsidRDefault="00770D12" w:rsidP="007263CC">
            <w:pPr>
              <w:widowControl/>
              <w:rPr>
                <w:rFonts w:asciiTheme="minorHAnsi" w:eastAsia="Calibri" w:hAnsiTheme="minorHAnsi" w:cstheme="minorHAnsi"/>
                <w:snapToGrid/>
                <w:sz w:val="22"/>
                <w:szCs w:val="22"/>
                <w:lang w:val="en-ZA"/>
              </w:rPr>
            </w:pPr>
          </w:p>
        </w:tc>
        <w:tc>
          <w:tcPr>
            <w:tcW w:w="1275" w:type="dxa"/>
            <w:tcBorders>
              <w:top w:val="nil"/>
              <w:left w:val="nil"/>
              <w:bottom w:val="single" w:sz="4" w:space="0" w:color="auto"/>
              <w:right w:val="single" w:sz="4" w:space="0" w:color="auto"/>
            </w:tcBorders>
            <w:shd w:val="clear" w:color="auto" w:fill="auto"/>
            <w:noWrap/>
            <w:vAlign w:val="center"/>
          </w:tcPr>
          <w:p w14:paraId="0001E1FD"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b/>
                <w:snapToGrid/>
                <w:sz w:val="22"/>
                <w:szCs w:val="22"/>
              </w:rPr>
              <w:t>56m</w:t>
            </w:r>
            <w:r w:rsidRPr="005374A6">
              <w:rPr>
                <w:rFonts w:asciiTheme="minorHAnsi" w:eastAsia="Calibri" w:hAnsiTheme="minorHAnsi" w:cstheme="minorHAnsi"/>
                <w:b/>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634754EA"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57AA2DAC"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635E7772" w14:textId="77777777" w:rsidR="00770D12" w:rsidRPr="005374A6" w:rsidRDefault="00770D12" w:rsidP="007263CC">
            <w:pPr>
              <w:widowControl/>
              <w:rPr>
                <w:rFonts w:asciiTheme="minorHAnsi" w:eastAsia="Calibri" w:hAnsiTheme="minorHAnsi" w:cstheme="minorHAnsi"/>
                <w:b/>
                <w:bCs/>
                <w:snapToGrid/>
                <w:sz w:val="22"/>
                <w:szCs w:val="22"/>
              </w:rPr>
            </w:pPr>
            <w:r w:rsidRPr="005374A6">
              <w:rPr>
                <w:rFonts w:asciiTheme="minorHAnsi" w:eastAsia="Calibri" w:hAnsiTheme="minorHAnsi" w:cstheme="minorHAnsi"/>
                <w:b/>
                <w:bCs/>
                <w:snapToGrid/>
                <w:sz w:val="22"/>
                <w:szCs w:val="22"/>
              </w:rPr>
              <w:t xml:space="preserve">INFORMATION TECHNOLOGY </w:t>
            </w:r>
          </w:p>
        </w:tc>
        <w:tc>
          <w:tcPr>
            <w:tcW w:w="992" w:type="dxa"/>
            <w:tcBorders>
              <w:top w:val="nil"/>
              <w:left w:val="nil"/>
              <w:bottom w:val="single" w:sz="4" w:space="0" w:color="auto"/>
              <w:right w:val="single" w:sz="4" w:space="0" w:color="auto"/>
            </w:tcBorders>
            <w:shd w:val="clear" w:color="auto" w:fill="auto"/>
            <w:noWrap/>
            <w:vAlign w:val="center"/>
          </w:tcPr>
          <w:p w14:paraId="3A1940CF"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75D80A5B"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tcPr>
          <w:p w14:paraId="7C1237FF" w14:textId="77777777" w:rsidR="00770D12" w:rsidRPr="005374A6" w:rsidRDefault="00770D12" w:rsidP="007263CC">
            <w:pPr>
              <w:widowControl/>
              <w:rPr>
                <w:rFonts w:asciiTheme="minorHAnsi" w:eastAsia="Calibri" w:hAnsiTheme="minorHAnsi" w:cstheme="minorHAnsi"/>
                <w:snapToGrid/>
                <w:sz w:val="22"/>
                <w:szCs w:val="22"/>
                <w:lang w:val="en-ZA"/>
              </w:rPr>
            </w:pPr>
          </w:p>
        </w:tc>
        <w:tc>
          <w:tcPr>
            <w:tcW w:w="1275" w:type="dxa"/>
            <w:tcBorders>
              <w:top w:val="nil"/>
              <w:left w:val="nil"/>
              <w:bottom w:val="single" w:sz="4" w:space="0" w:color="auto"/>
              <w:right w:val="single" w:sz="4" w:space="0" w:color="auto"/>
            </w:tcBorders>
            <w:shd w:val="clear" w:color="auto" w:fill="auto"/>
            <w:noWrap/>
            <w:vAlign w:val="center"/>
          </w:tcPr>
          <w:p w14:paraId="61FB240D"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7AA2EEA5"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5865C149"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36A6F188"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 xml:space="preserve">IT Specialist  </w:t>
            </w:r>
          </w:p>
        </w:tc>
        <w:tc>
          <w:tcPr>
            <w:tcW w:w="992" w:type="dxa"/>
            <w:tcBorders>
              <w:top w:val="nil"/>
              <w:left w:val="nil"/>
              <w:bottom w:val="single" w:sz="4" w:space="0" w:color="auto"/>
              <w:right w:val="single" w:sz="4" w:space="0" w:color="auto"/>
            </w:tcBorders>
            <w:shd w:val="clear" w:color="auto" w:fill="auto"/>
            <w:noWrap/>
            <w:vAlign w:val="center"/>
          </w:tcPr>
          <w:p w14:paraId="3D8CC446" w14:textId="03E8C910" w:rsidR="00770D12" w:rsidRPr="005374A6" w:rsidRDefault="0056043D"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w:t>
            </w:r>
          </w:p>
        </w:tc>
        <w:tc>
          <w:tcPr>
            <w:tcW w:w="851" w:type="dxa"/>
            <w:tcBorders>
              <w:top w:val="nil"/>
              <w:left w:val="nil"/>
              <w:bottom w:val="single" w:sz="4" w:space="0" w:color="auto"/>
              <w:right w:val="single" w:sz="4" w:space="0" w:color="auto"/>
            </w:tcBorders>
            <w:shd w:val="clear" w:color="auto" w:fill="auto"/>
            <w:noWrap/>
            <w:vAlign w:val="center"/>
          </w:tcPr>
          <w:p w14:paraId="5C529169" w14:textId="1021C954" w:rsidR="00770D12" w:rsidRPr="005374A6" w:rsidRDefault="0056043D"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w:t>
            </w:r>
          </w:p>
        </w:tc>
        <w:tc>
          <w:tcPr>
            <w:tcW w:w="1134" w:type="dxa"/>
            <w:tcBorders>
              <w:top w:val="nil"/>
              <w:left w:val="nil"/>
              <w:bottom w:val="single" w:sz="4" w:space="0" w:color="auto"/>
              <w:right w:val="single" w:sz="4" w:space="0" w:color="auto"/>
            </w:tcBorders>
            <w:shd w:val="clear" w:color="auto" w:fill="auto"/>
            <w:noWrap/>
          </w:tcPr>
          <w:p w14:paraId="66A15D22"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2x12m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577EC215"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24m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34E88C93"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61FD4F56"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52B4FE36"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IT Intern</w:t>
            </w:r>
          </w:p>
        </w:tc>
        <w:tc>
          <w:tcPr>
            <w:tcW w:w="992" w:type="dxa"/>
            <w:tcBorders>
              <w:top w:val="nil"/>
              <w:left w:val="nil"/>
              <w:bottom w:val="single" w:sz="4" w:space="0" w:color="auto"/>
              <w:right w:val="single" w:sz="4" w:space="0" w:color="auto"/>
            </w:tcBorders>
            <w:shd w:val="clear" w:color="auto" w:fill="auto"/>
            <w:noWrap/>
            <w:vAlign w:val="center"/>
          </w:tcPr>
          <w:p w14:paraId="04893EA7"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203548C3"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tcPr>
          <w:p w14:paraId="37352E3E" w14:textId="77777777" w:rsidR="00770D12" w:rsidRPr="005374A6" w:rsidRDefault="00770D12" w:rsidP="007263CC">
            <w:pPr>
              <w:widowControl/>
              <w:rPr>
                <w:rFonts w:asciiTheme="minorHAnsi" w:eastAsia="Calibri" w:hAnsiTheme="minorHAnsi" w:cstheme="minorHAnsi"/>
                <w:snapToGrid/>
                <w:sz w:val="22"/>
                <w:szCs w:val="22"/>
                <w:lang w:val="en-ZA"/>
              </w:rPr>
            </w:pPr>
          </w:p>
        </w:tc>
        <w:tc>
          <w:tcPr>
            <w:tcW w:w="1275" w:type="dxa"/>
            <w:tcBorders>
              <w:top w:val="nil"/>
              <w:left w:val="nil"/>
              <w:bottom w:val="single" w:sz="4" w:space="0" w:color="auto"/>
              <w:right w:val="single" w:sz="4" w:space="0" w:color="auto"/>
            </w:tcBorders>
            <w:shd w:val="clear" w:color="auto" w:fill="auto"/>
            <w:noWrap/>
            <w:vAlign w:val="center"/>
          </w:tcPr>
          <w:p w14:paraId="0E3BCC5B"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271B6BA5"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562FCF2F"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4DD99180" w14:textId="77777777" w:rsidR="00770D12" w:rsidRPr="005374A6" w:rsidRDefault="00770D12" w:rsidP="007263CC">
            <w:pPr>
              <w:widowControl/>
              <w:rPr>
                <w:rFonts w:asciiTheme="minorHAnsi" w:eastAsia="Calibri" w:hAnsiTheme="minorHAnsi" w:cstheme="minorHAnsi"/>
                <w:bCs/>
                <w:snapToGrid/>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2EAFAD9F"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24A4899A"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tcPr>
          <w:p w14:paraId="573F8E71" w14:textId="77777777" w:rsidR="00770D12" w:rsidRPr="005374A6" w:rsidRDefault="00770D12" w:rsidP="007263CC">
            <w:pPr>
              <w:widowControl/>
              <w:rPr>
                <w:rFonts w:asciiTheme="minorHAnsi" w:eastAsia="Calibri" w:hAnsiTheme="minorHAnsi" w:cstheme="minorHAnsi"/>
                <w:snapToGrid/>
                <w:sz w:val="22"/>
                <w:szCs w:val="22"/>
                <w:lang w:val="en-ZA"/>
              </w:rPr>
            </w:pPr>
          </w:p>
        </w:tc>
        <w:tc>
          <w:tcPr>
            <w:tcW w:w="1275" w:type="dxa"/>
            <w:tcBorders>
              <w:top w:val="nil"/>
              <w:left w:val="nil"/>
              <w:bottom w:val="single" w:sz="4" w:space="0" w:color="auto"/>
              <w:right w:val="single" w:sz="4" w:space="0" w:color="auto"/>
            </w:tcBorders>
            <w:shd w:val="clear" w:color="auto" w:fill="auto"/>
            <w:noWrap/>
            <w:vAlign w:val="center"/>
          </w:tcPr>
          <w:p w14:paraId="3C48796A"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b/>
                <w:snapToGrid/>
                <w:sz w:val="22"/>
                <w:szCs w:val="22"/>
              </w:rPr>
              <w:t>24m</w:t>
            </w:r>
            <w:r w:rsidRPr="005374A6">
              <w:rPr>
                <w:rFonts w:asciiTheme="minorHAnsi" w:eastAsia="Calibri" w:hAnsiTheme="minorHAnsi" w:cstheme="minorHAnsi"/>
                <w:b/>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4366B4B8"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230CF88D"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032C1DD6"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
                <w:bCs/>
                <w:snapToGrid/>
                <w:sz w:val="22"/>
                <w:szCs w:val="22"/>
              </w:rPr>
              <w:t>INCILLARY FACILITIES</w:t>
            </w:r>
          </w:p>
        </w:tc>
        <w:tc>
          <w:tcPr>
            <w:tcW w:w="992" w:type="dxa"/>
            <w:tcBorders>
              <w:top w:val="nil"/>
              <w:left w:val="nil"/>
              <w:bottom w:val="single" w:sz="4" w:space="0" w:color="auto"/>
              <w:right w:val="single" w:sz="4" w:space="0" w:color="auto"/>
            </w:tcBorders>
            <w:shd w:val="clear" w:color="auto" w:fill="auto"/>
            <w:noWrap/>
            <w:vAlign w:val="center"/>
          </w:tcPr>
          <w:p w14:paraId="4E815376"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526BC2F7"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tcPr>
          <w:p w14:paraId="0B235A32" w14:textId="77777777" w:rsidR="00770D12" w:rsidRPr="005374A6" w:rsidRDefault="00770D12" w:rsidP="007263CC">
            <w:pPr>
              <w:widowControl/>
              <w:rPr>
                <w:rFonts w:asciiTheme="minorHAnsi" w:eastAsia="Calibri" w:hAnsiTheme="minorHAnsi" w:cstheme="minorHAnsi"/>
                <w:snapToGrid/>
                <w:sz w:val="22"/>
                <w:szCs w:val="22"/>
                <w:lang w:val="en-ZA"/>
              </w:rPr>
            </w:pPr>
          </w:p>
        </w:tc>
        <w:tc>
          <w:tcPr>
            <w:tcW w:w="1275" w:type="dxa"/>
            <w:tcBorders>
              <w:top w:val="nil"/>
              <w:left w:val="nil"/>
              <w:bottom w:val="single" w:sz="4" w:space="0" w:color="auto"/>
              <w:right w:val="single" w:sz="4" w:space="0" w:color="auto"/>
            </w:tcBorders>
            <w:shd w:val="clear" w:color="auto" w:fill="auto"/>
            <w:noWrap/>
            <w:vAlign w:val="center"/>
          </w:tcPr>
          <w:p w14:paraId="6647E92F"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6FC992AD"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2E0BB717"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43A7FCE2"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Security Area / Guard Home</w:t>
            </w:r>
          </w:p>
        </w:tc>
        <w:tc>
          <w:tcPr>
            <w:tcW w:w="992" w:type="dxa"/>
            <w:tcBorders>
              <w:top w:val="nil"/>
              <w:left w:val="nil"/>
              <w:bottom w:val="single" w:sz="4" w:space="0" w:color="auto"/>
              <w:right w:val="single" w:sz="4" w:space="0" w:color="auto"/>
            </w:tcBorders>
            <w:shd w:val="clear" w:color="auto" w:fill="auto"/>
            <w:noWrap/>
            <w:vAlign w:val="center"/>
          </w:tcPr>
          <w:p w14:paraId="1E9D44C4"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1263E4CE"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1D4D5EE5"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1x8m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3C3E498A"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8m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3C97FE83"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2024C61E"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127BBC7C"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Reception Area</w:t>
            </w:r>
          </w:p>
        </w:tc>
        <w:tc>
          <w:tcPr>
            <w:tcW w:w="992" w:type="dxa"/>
            <w:tcBorders>
              <w:top w:val="nil"/>
              <w:left w:val="nil"/>
              <w:bottom w:val="single" w:sz="4" w:space="0" w:color="auto"/>
              <w:right w:val="single" w:sz="4" w:space="0" w:color="auto"/>
            </w:tcBorders>
            <w:shd w:val="clear" w:color="auto" w:fill="auto"/>
            <w:noWrap/>
            <w:vAlign w:val="center"/>
          </w:tcPr>
          <w:p w14:paraId="2FFA8D55"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3A0CB6C4"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14CC6296"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1x16m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7FEEBEC0"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16m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0518B6AD"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468DA74B"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3DD13A60"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Waiting Area</w:t>
            </w:r>
          </w:p>
        </w:tc>
        <w:tc>
          <w:tcPr>
            <w:tcW w:w="992" w:type="dxa"/>
            <w:tcBorders>
              <w:top w:val="nil"/>
              <w:left w:val="nil"/>
              <w:bottom w:val="single" w:sz="4" w:space="0" w:color="auto"/>
              <w:right w:val="single" w:sz="4" w:space="0" w:color="auto"/>
            </w:tcBorders>
            <w:shd w:val="clear" w:color="auto" w:fill="auto"/>
            <w:noWrap/>
            <w:vAlign w:val="center"/>
          </w:tcPr>
          <w:p w14:paraId="1EB947AC"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44FF604F"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141E93D7"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1x10m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741A4A1D"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10m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2F9A1E6A"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20328AA2"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4357B978"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Computer Server Room</w:t>
            </w:r>
          </w:p>
        </w:tc>
        <w:tc>
          <w:tcPr>
            <w:tcW w:w="992" w:type="dxa"/>
            <w:tcBorders>
              <w:top w:val="nil"/>
              <w:left w:val="nil"/>
              <w:bottom w:val="single" w:sz="4" w:space="0" w:color="auto"/>
              <w:right w:val="single" w:sz="4" w:space="0" w:color="auto"/>
            </w:tcBorders>
            <w:shd w:val="clear" w:color="auto" w:fill="auto"/>
            <w:noWrap/>
            <w:vAlign w:val="center"/>
          </w:tcPr>
          <w:p w14:paraId="1773068A"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32CE9CB9"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3B5F2EB6"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1x8m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4D8FDD39"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8m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2326BD22"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40F2BF6B"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4DFD350E"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Strong Room</w:t>
            </w:r>
          </w:p>
        </w:tc>
        <w:tc>
          <w:tcPr>
            <w:tcW w:w="992" w:type="dxa"/>
            <w:tcBorders>
              <w:top w:val="nil"/>
              <w:left w:val="nil"/>
              <w:bottom w:val="single" w:sz="4" w:space="0" w:color="auto"/>
              <w:right w:val="single" w:sz="4" w:space="0" w:color="auto"/>
            </w:tcBorders>
            <w:shd w:val="clear" w:color="auto" w:fill="auto"/>
            <w:noWrap/>
            <w:vAlign w:val="center"/>
          </w:tcPr>
          <w:p w14:paraId="05E92984"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5CEA4EBF"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23DBCC28"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1x12m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4233DB0B"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12m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5A671DE5"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5EFC8BC4"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3BA654EC"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Sic/First Aid Room</w:t>
            </w:r>
          </w:p>
        </w:tc>
        <w:tc>
          <w:tcPr>
            <w:tcW w:w="992" w:type="dxa"/>
            <w:tcBorders>
              <w:top w:val="nil"/>
              <w:left w:val="nil"/>
              <w:bottom w:val="single" w:sz="4" w:space="0" w:color="auto"/>
              <w:right w:val="single" w:sz="4" w:space="0" w:color="auto"/>
            </w:tcBorders>
            <w:shd w:val="clear" w:color="auto" w:fill="auto"/>
            <w:noWrap/>
            <w:vAlign w:val="center"/>
          </w:tcPr>
          <w:p w14:paraId="7714AE88"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6F789E93"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01686152"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1x6m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1C6A3A44"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6m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324A1461"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19864612"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198ABB14"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Waiting Area/Pause Area(Chief Directors Office)</w:t>
            </w:r>
          </w:p>
        </w:tc>
        <w:tc>
          <w:tcPr>
            <w:tcW w:w="992" w:type="dxa"/>
            <w:tcBorders>
              <w:top w:val="nil"/>
              <w:left w:val="nil"/>
              <w:bottom w:val="single" w:sz="4" w:space="0" w:color="auto"/>
              <w:right w:val="single" w:sz="4" w:space="0" w:color="auto"/>
            </w:tcBorders>
            <w:shd w:val="clear" w:color="auto" w:fill="auto"/>
            <w:noWrap/>
            <w:vAlign w:val="center"/>
          </w:tcPr>
          <w:p w14:paraId="7A37BA64"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46F67D26"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792BE727"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1x10m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244FC6E5"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10m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238DFF42"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1E7A7801"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4F3AD1C4"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Storage Room (Chief Directors Office)</w:t>
            </w:r>
          </w:p>
        </w:tc>
        <w:tc>
          <w:tcPr>
            <w:tcW w:w="992" w:type="dxa"/>
            <w:tcBorders>
              <w:top w:val="nil"/>
              <w:left w:val="nil"/>
              <w:bottom w:val="single" w:sz="4" w:space="0" w:color="auto"/>
              <w:right w:val="single" w:sz="4" w:space="0" w:color="auto"/>
            </w:tcBorders>
            <w:shd w:val="clear" w:color="auto" w:fill="auto"/>
            <w:noWrap/>
            <w:vAlign w:val="center"/>
          </w:tcPr>
          <w:p w14:paraId="1E8E3302"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50478F4B"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64511998"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1x8m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164FC4E5"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8m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0D415585"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58084821"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5B5A8A0A"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Cleaner Room</w:t>
            </w:r>
          </w:p>
        </w:tc>
        <w:tc>
          <w:tcPr>
            <w:tcW w:w="992" w:type="dxa"/>
            <w:tcBorders>
              <w:top w:val="nil"/>
              <w:left w:val="nil"/>
              <w:bottom w:val="single" w:sz="4" w:space="0" w:color="auto"/>
              <w:right w:val="single" w:sz="4" w:space="0" w:color="auto"/>
            </w:tcBorders>
            <w:shd w:val="clear" w:color="auto" w:fill="auto"/>
            <w:noWrap/>
            <w:vAlign w:val="center"/>
          </w:tcPr>
          <w:p w14:paraId="3B6E8D01"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w:t>
            </w:r>
          </w:p>
        </w:tc>
        <w:tc>
          <w:tcPr>
            <w:tcW w:w="851" w:type="dxa"/>
            <w:tcBorders>
              <w:top w:val="nil"/>
              <w:left w:val="nil"/>
              <w:bottom w:val="single" w:sz="4" w:space="0" w:color="auto"/>
              <w:right w:val="single" w:sz="4" w:space="0" w:color="auto"/>
            </w:tcBorders>
            <w:shd w:val="clear" w:color="auto" w:fill="auto"/>
            <w:noWrap/>
            <w:vAlign w:val="center"/>
          </w:tcPr>
          <w:p w14:paraId="1B24445F"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w:t>
            </w:r>
          </w:p>
        </w:tc>
        <w:tc>
          <w:tcPr>
            <w:tcW w:w="1134" w:type="dxa"/>
            <w:tcBorders>
              <w:top w:val="nil"/>
              <w:left w:val="nil"/>
              <w:bottom w:val="single" w:sz="4" w:space="0" w:color="auto"/>
              <w:right w:val="single" w:sz="4" w:space="0" w:color="auto"/>
            </w:tcBorders>
            <w:shd w:val="clear" w:color="auto" w:fill="auto"/>
            <w:noWrap/>
          </w:tcPr>
          <w:p w14:paraId="595F9E4B"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2x8m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44487C69"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16m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2BD9A7D4"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63832802"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50C40B34"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Boardroom(25-30 people)</w:t>
            </w:r>
          </w:p>
        </w:tc>
        <w:tc>
          <w:tcPr>
            <w:tcW w:w="992" w:type="dxa"/>
            <w:tcBorders>
              <w:top w:val="nil"/>
              <w:left w:val="nil"/>
              <w:bottom w:val="single" w:sz="4" w:space="0" w:color="auto"/>
              <w:right w:val="single" w:sz="4" w:space="0" w:color="auto"/>
            </w:tcBorders>
            <w:shd w:val="clear" w:color="auto" w:fill="auto"/>
            <w:noWrap/>
            <w:vAlign w:val="center"/>
          </w:tcPr>
          <w:p w14:paraId="0BEEB557"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5FAF9036"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6D3C5E00"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1x36m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3FEF25E7"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36m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548DEB27"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4CBC8FF6"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39A2C3B2"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Boardroom(25-30 people)</w:t>
            </w:r>
          </w:p>
        </w:tc>
        <w:tc>
          <w:tcPr>
            <w:tcW w:w="992" w:type="dxa"/>
            <w:tcBorders>
              <w:top w:val="nil"/>
              <w:left w:val="nil"/>
              <w:bottom w:val="single" w:sz="4" w:space="0" w:color="auto"/>
              <w:right w:val="single" w:sz="4" w:space="0" w:color="auto"/>
            </w:tcBorders>
            <w:shd w:val="clear" w:color="auto" w:fill="auto"/>
            <w:noWrap/>
            <w:vAlign w:val="center"/>
          </w:tcPr>
          <w:p w14:paraId="343A5DE1"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3E304EE4"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5E4F459C"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1x30m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222E6823"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30m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695DC0DB"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700BF09D"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78EBBA9D"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Toilets: Officials &amp; Clients</w:t>
            </w:r>
          </w:p>
        </w:tc>
        <w:tc>
          <w:tcPr>
            <w:tcW w:w="992" w:type="dxa"/>
            <w:tcBorders>
              <w:top w:val="nil"/>
              <w:left w:val="nil"/>
              <w:bottom w:val="single" w:sz="4" w:space="0" w:color="auto"/>
              <w:right w:val="single" w:sz="4" w:space="0" w:color="auto"/>
            </w:tcBorders>
            <w:shd w:val="clear" w:color="auto" w:fill="auto"/>
            <w:noWrap/>
            <w:vAlign w:val="center"/>
          </w:tcPr>
          <w:p w14:paraId="0663089B"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204DE79F"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tcPr>
          <w:p w14:paraId="67BB72E9" w14:textId="77777777" w:rsidR="00770D12" w:rsidRPr="005374A6" w:rsidRDefault="00770D12" w:rsidP="007263CC">
            <w:pPr>
              <w:widowControl/>
              <w:rPr>
                <w:rFonts w:asciiTheme="minorHAnsi" w:eastAsia="Calibri" w:hAnsiTheme="minorHAnsi" w:cstheme="minorHAnsi"/>
                <w:snapToGrid/>
                <w:sz w:val="22"/>
                <w:szCs w:val="22"/>
                <w:lang w:val="en-ZA"/>
              </w:rPr>
            </w:pPr>
          </w:p>
        </w:tc>
        <w:tc>
          <w:tcPr>
            <w:tcW w:w="1275" w:type="dxa"/>
            <w:tcBorders>
              <w:top w:val="nil"/>
              <w:left w:val="nil"/>
              <w:bottom w:val="single" w:sz="4" w:space="0" w:color="auto"/>
              <w:right w:val="single" w:sz="4" w:space="0" w:color="auto"/>
            </w:tcBorders>
            <w:shd w:val="clear" w:color="auto" w:fill="auto"/>
            <w:noWrap/>
            <w:vAlign w:val="center"/>
          </w:tcPr>
          <w:p w14:paraId="1D343EAC"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785500C8"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697630F8" w14:textId="77777777" w:rsidTr="007263CC">
        <w:trPr>
          <w:trHeight w:val="369"/>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151AAFE6"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Male</w:t>
            </w:r>
          </w:p>
        </w:tc>
        <w:tc>
          <w:tcPr>
            <w:tcW w:w="992" w:type="dxa"/>
            <w:tcBorders>
              <w:top w:val="nil"/>
              <w:left w:val="nil"/>
              <w:bottom w:val="single" w:sz="4" w:space="0" w:color="auto"/>
              <w:right w:val="single" w:sz="4" w:space="0" w:color="auto"/>
            </w:tcBorders>
            <w:shd w:val="clear" w:color="auto" w:fill="auto"/>
            <w:noWrap/>
            <w:vAlign w:val="center"/>
          </w:tcPr>
          <w:p w14:paraId="3BDABD95"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51A7CB5A"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tcPr>
          <w:p w14:paraId="2D312DD0" w14:textId="77777777" w:rsidR="00770D12" w:rsidRPr="005374A6" w:rsidRDefault="00770D12" w:rsidP="007263CC">
            <w:pPr>
              <w:widowControl/>
              <w:rPr>
                <w:rFonts w:asciiTheme="minorHAnsi" w:eastAsia="Calibri" w:hAnsiTheme="minorHAnsi" w:cstheme="minorHAnsi"/>
                <w:snapToGrid/>
                <w:sz w:val="22"/>
                <w:szCs w:val="22"/>
                <w:lang w:val="en-ZA"/>
              </w:rPr>
            </w:pPr>
          </w:p>
        </w:tc>
        <w:tc>
          <w:tcPr>
            <w:tcW w:w="1275" w:type="dxa"/>
            <w:tcBorders>
              <w:top w:val="nil"/>
              <w:left w:val="nil"/>
              <w:bottom w:val="single" w:sz="4" w:space="0" w:color="auto"/>
              <w:right w:val="single" w:sz="4" w:space="0" w:color="auto"/>
            </w:tcBorders>
            <w:shd w:val="clear" w:color="auto" w:fill="auto"/>
            <w:noWrap/>
            <w:vAlign w:val="center"/>
          </w:tcPr>
          <w:p w14:paraId="52B7508A"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5D999F03"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5FCC7FC1"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76419619"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Female</w:t>
            </w:r>
          </w:p>
        </w:tc>
        <w:tc>
          <w:tcPr>
            <w:tcW w:w="992" w:type="dxa"/>
            <w:tcBorders>
              <w:top w:val="nil"/>
              <w:left w:val="nil"/>
              <w:bottom w:val="single" w:sz="4" w:space="0" w:color="auto"/>
              <w:right w:val="single" w:sz="4" w:space="0" w:color="auto"/>
            </w:tcBorders>
            <w:shd w:val="clear" w:color="auto" w:fill="auto"/>
            <w:noWrap/>
            <w:vAlign w:val="center"/>
          </w:tcPr>
          <w:p w14:paraId="4D282E86"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198DA4D2"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tcPr>
          <w:p w14:paraId="69F8D378" w14:textId="77777777" w:rsidR="00770D12" w:rsidRPr="005374A6" w:rsidRDefault="00770D12" w:rsidP="007263CC">
            <w:pPr>
              <w:widowControl/>
              <w:rPr>
                <w:rFonts w:asciiTheme="minorHAnsi" w:eastAsia="Calibri" w:hAnsiTheme="minorHAnsi" w:cstheme="minorHAnsi"/>
                <w:snapToGrid/>
                <w:sz w:val="22"/>
                <w:szCs w:val="22"/>
                <w:lang w:val="en-ZA"/>
              </w:rPr>
            </w:pPr>
          </w:p>
        </w:tc>
        <w:tc>
          <w:tcPr>
            <w:tcW w:w="1275" w:type="dxa"/>
            <w:tcBorders>
              <w:top w:val="nil"/>
              <w:left w:val="nil"/>
              <w:bottom w:val="single" w:sz="4" w:space="0" w:color="auto"/>
              <w:right w:val="single" w:sz="4" w:space="0" w:color="auto"/>
            </w:tcBorders>
            <w:shd w:val="clear" w:color="auto" w:fill="auto"/>
            <w:noWrap/>
            <w:vAlign w:val="center"/>
          </w:tcPr>
          <w:p w14:paraId="09D591DE"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61499B02"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2FD16ED8"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434DFBC2"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Disabled</w:t>
            </w:r>
          </w:p>
        </w:tc>
        <w:tc>
          <w:tcPr>
            <w:tcW w:w="992" w:type="dxa"/>
            <w:tcBorders>
              <w:top w:val="nil"/>
              <w:left w:val="nil"/>
              <w:bottom w:val="single" w:sz="4" w:space="0" w:color="auto"/>
              <w:right w:val="single" w:sz="4" w:space="0" w:color="auto"/>
            </w:tcBorders>
            <w:shd w:val="clear" w:color="auto" w:fill="auto"/>
            <w:noWrap/>
            <w:vAlign w:val="center"/>
          </w:tcPr>
          <w:p w14:paraId="21C029DB"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auto"/>
            <w:noWrap/>
            <w:vAlign w:val="center"/>
          </w:tcPr>
          <w:p w14:paraId="64126B02"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auto"/>
            <w:noWrap/>
          </w:tcPr>
          <w:p w14:paraId="31A00B43" w14:textId="77777777" w:rsidR="00770D12" w:rsidRPr="005374A6" w:rsidRDefault="00770D12" w:rsidP="007263CC">
            <w:pPr>
              <w:widowControl/>
              <w:rPr>
                <w:rFonts w:asciiTheme="minorHAnsi" w:eastAsia="Calibri" w:hAnsiTheme="minorHAnsi" w:cstheme="minorHAnsi"/>
                <w:snapToGrid/>
                <w:sz w:val="22"/>
                <w:szCs w:val="22"/>
                <w:lang w:val="en-ZA"/>
              </w:rPr>
            </w:pPr>
          </w:p>
        </w:tc>
        <w:tc>
          <w:tcPr>
            <w:tcW w:w="1275" w:type="dxa"/>
            <w:tcBorders>
              <w:top w:val="nil"/>
              <w:left w:val="nil"/>
              <w:bottom w:val="single" w:sz="4" w:space="0" w:color="auto"/>
              <w:right w:val="single" w:sz="4" w:space="0" w:color="auto"/>
            </w:tcBorders>
            <w:shd w:val="clear" w:color="auto" w:fill="auto"/>
            <w:noWrap/>
            <w:vAlign w:val="center"/>
          </w:tcPr>
          <w:p w14:paraId="63DCD384" w14:textId="77777777" w:rsidR="00770D12" w:rsidRPr="005374A6" w:rsidRDefault="00770D12" w:rsidP="007263CC">
            <w:pPr>
              <w:widowControl/>
              <w:jc w:val="center"/>
              <w:rPr>
                <w:rFonts w:asciiTheme="minorHAnsi" w:eastAsia="Calibri" w:hAnsiTheme="minorHAnsi" w:cstheme="minorHAnsi"/>
                <w:snapToGrid/>
                <w:sz w:val="22"/>
                <w:szCs w:val="22"/>
              </w:rPr>
            </w:pPr>
          </w:p>
        </w:tc>
        <w:tc>
          <w:tcPr>
            <w:tcW w:w="1390" w:type="dxa"/>
            <w:tcBorders>
              <w:top w:val="nil"/>
              <w:left w:val="nil"/>
              <w:bottom w:val="single" w:sz="4" w:space="0" w:color="auto"/>
              <w:right w:val="single" w:sz="4" w:space="0" w:color="auto"/>
            </w:tcBorders>
            <w:shd w:val="clear" w:color="auto" w:fill="auto"/>
            <w:vAlign w:val="center"/>
          </w:tcPr>
          <w:p w14:paraId="29AB686A"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34E4A2C7"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10962120"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Print Room</w:t>
            </w:r>
          </w:p>
        </w:tc>
        <w:tc>
          <w:tcPr>
            <w:tcW w:w="992" w:type="dxa"/>
            <w:tcBorders>
              <w:top w:val="nil"/>
              <w:left w:val="nil"/>
              <w:bottom w:val="single" w:sz="4" w:space="0" w:color="auto"/>
              <w:right w:val="single" w:sz="4" w:space="0" w:color="auto"/>
            </w:tcBorders>
            <w:shd w:val="clear" w:color="auto" w:fill="auto"/>
            <w:noWrap/>
            <w:vAlign w:val="center"/>
          </w:tcPr>
          <w:p w14:paraId="6A817521"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03776F26"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17EFB776"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1x8m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625DD540"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8m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44CAD89C"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740605C7"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4245786C"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Stationery Room</w:t>
            </w:r>
          </w:p>
        </w:tc>
        <w:tc>
          <w:tcPr>
            <w:tcW w:w="992" w:type="dxa"/>
            <w:tcBorders>
              <w:top w:val="nil"/>
              <w:left w:val="nil"/>
              <w:bottom w:val="single" w:sz="4" w:space="0" w:color="auto"/>
              <w:right w:val="single" w:sz="4" w:space="0" w:color="auto"/>
            </w:tcBorders>
            <w:shd w:val="clear" w:color="auto" w:fill="auto"/>
            <w:noWrap/>
            <w:vAlign w:val="center"/>
          </w:tcPr>
          <w:p w14:paraId="7E298FB0"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1B7A4595"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3CCC154F"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1x8m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7C5A49AB"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8m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2EC91A63"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7EF8E40F" w14:textId="77777777" w:rsidTr="007263CC">
        <w:trPr>
          <w:trHeight w:val="345"/>
        </w:trPr>
        <w:tc>
          <w:tcPr>
            <w:tcW w:w="492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6189DE1"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Archives</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6D7A83"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801A8CB"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tcPr>
          <w:p w14:paraId="12B525E0"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1x20m</w:t>
            </w:r>
            <w:r w:rsidRPr="005374A6">
              <w:rPr>
                <w:rFonts w:asciiTheme="minorHAnsi" w:eastAsia="Calibri" w:hAnsiTheme="minorHAnsi" w:cstheme="minorHAnsi"/>
                <w:snapToGrid/>
                <w:sz w:val="22"/>
                <w:szCs w:val="22"/>
                <w:vertAlign w:val="superscript"/>
              </w:rPr>
              <w:t>2</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A7AC9B5"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20m</w:t>
            </w:r>
            <w:r w:rsidRPr="005374A6">
              <w:rPr>
                <w:rFonts w:asciiTheme="minorHAnsi" w:eastAsia="Calibri" w:hAnsiTheme="minorHAnsi" w:cstheme="minorHAnsi"/>
                <w:snapToGrid/>
                <w:sz w:val="22"/>
                <w:szCs w:val="22"/>
                <w:vertAlign w:val="superscript"/>
              </w:rPr>
              <w:t>2</w:t>
            </w:r>
          </w:p>
        </w:tc>
        <w:tc>
          <w:tcPr>
            <w:tcW w:w="1390" w:type="dxa"/>
            <w:tcBorders>
              <w:top w:val="single" w:sz="4" w:space="0" w:color="auto"/>
              <w:left w:val="nil"/>
              <w:bottom w:val="single" w:sz="4" w:space="0" w:color="auto"/>
              <w:right w:val="single" w:sz="4" w:space="0" w:color="auto"/>
            </w:tcBorders>
            <w:shd w:val="clear" w:color="auto" w:fill="auto"/>
            <w:vAlign w:val="center"/>
          </w:tcPr>
          <w:p w14:paraId="6398FB98"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0CCD7D04"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2D521E98"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Registry</w:t>
            </w:r>
          </w:p>
        </w:tc>
        <w:tc>
          <w:tcPr>
            <w:tcW w:w="992" w:type="dxa"/>
            <w:tcBorders>
              <w:top w:val="nil"/>
              <w:left w:val="nil"/>
              <w:bottom w:val="single" w:sz="4" w:space="0" w:color="auto"/>
              <w:right w:val="single" w:sz="4" w:space="0" w:color="auto"/>
            </w:tcBorders>
            <w:shd w:val="clear" w:color="auto" w:fill="auto"/>
            <w:noWrap/>
            <w:vAlign w:val="center"/>
          </w:tcPr>
          <w:p w14:paraId="426C6C89"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548C89E7"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w:t>
            </w:r>
          </w:p>
        </w:tc>
        <w:tc>
          <w:tcPr>
            <w:tcW w:w="1134" w:type="dxa"/>
            <w:tcBorders>
              <w:top w:val="nil"/>
              <w:left w:val="nil"/>
              <w:bottom w:val="single" w:sz="4" w:space="0" w:color="auto"/>
              <w:right w:val="single" w:sz="4" w:space="0" w:color="auto"/>
            </w:tcBorders>
            <w:shd w:val="clear" w:color="auto" w:fill="auto"/>
            <w:noWrap/>
          </w:tcPr>
          <w:p w14:paraId="2E933D5C"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1x20m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61A5AF1D"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20m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2C3BCA52"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37CA74A9" w14:textId="77777777" w:rsidTr="00683C97">
        <w:trPr>
          <w:trHeight w:val="262"/>
        </w:trPr>
        <w:tc>
          <w:tcPr>
            <w:tcW w:w="4928" w:type="dxa"/>
            <w:tcBorders>
              <w:top w:val="nil"/>
              <w:left w:val="single" w:sz="4" w:space="0" w:color="auto"/>
              <w:bottom w:val="single" w:sz="4" w:space="0" w:color="auto"/>
              <w:right w:val="single" w:sz="4" w:space="0" w:color="auto"/>
            </w:tcBorders>
            <w:shd w:val="clear" w:color="auto" w:fill="FFFFFF"/>
            <w:noWrap/>
            <w:vAlign w:val="bottom"/>
          </w:tcPr>
          <w:p w14:paraId="4241B208" w14:textId="77777777" w:rsidR="00770D12" w:rsidRPr="005374A6" w:rsidRDefault="00770D12" w:rsidP="007263CC">
            <w:pPr>
              <w:widowControl/>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Tea/Staff Kitchen</w:t>
            </w:r>
          </w:p>
        </w:tc>
        <w:tc>
          <w:tcPr>
            <w:tcW w:w="992" w:type="dxa"/>
            <w:tcBorders>
              <w:top w:val="nil"/>
              <w:left w:val="nil"/>
              <w:bottom w:val="single" w:sz="4" w:space="0" w:color="auto"/>
              <w:right w:val="single" w:sz="4" w:space="0" w:color="auto"/>
            </w:tcBorders>
            <w:shd w:val="clear" w:color="auto" w:fill="auto"/>
            <w:noWrap/>
            <w:vAlign w:val="center"/>
          </w:tcPr>
          <w:p w14:paraId="6D57C3DB"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w:t>
            </w:r>
          </w:p>
        </w:tc>
        <w:tc>
          <w:tcPr>
            <w:tcW w:w="851" w:type="dxa"/>
            <w:tcBorders>
              <w:top w:val="nil"/>
              <w:left w:val="nil"/>
              <w:bottom w:val="single" w:sz="4" w:space="0" w:color="auto"/>
              <w:right w:val="single" w:sz="4" w:space="0" w:color="auto"/>
            </w:tcBorders>
            <w:shd w:val="clear" w:color="auto" w:fill="auto"/>
            <w:noWrap/>
            <w:vAlign w:val="center"/>
          </w:tcPr>
          <w:p w14:paraId="5B01986D"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2</w:t>
            </w:r>
          </w:p>
        </w:tc>
        <w:tc>
          <w:tcPr>
            <w:tcW w:w="1134" w:type="dxa"/>
            <w:tcBorders>
              <w:top w:val="nil"/>
              <w:left w:val="nil"/>
              <w:bottom w:val="single" w:sz="4" w:space="0" w:color="auto"/>
              <w:right w:val="single" w:sz="4" w:space="0" w:color="auto"/>
            </w:tcBorders>
            <w:shd w:val="clear" w:color="auto" w:fill="auto"/>
            <w:noWrap/>
          </w:tcPr>
          <w:p w14:paraId="67416EC7" w14:textId="77777777" w:rsidR="00770D12" w:rsidRPr="005374A6" w:rsidRDefault="00770D12" w:rsidP="007263CC">
            <w:pPr>
              <w:widowControl/>
              <w:rPr>
                <w:rFonts w:asciiTheme="minorHAnsi" w:eastAsia="Calibri" w:hAnsiTheme="minorHAnsi" w:cstheme="minorHAnsi"/>
                <w:snapToGrid/>
                <w:sz w:val="22"/>
                <w:szCs w:val="22"/>
                <w:lang w:val="en-ZA"/>
              </w:rPr>
            </w:pPr>
            <w:r w:rsidRPr="005374A6">
              <w:rPr>
                <w:rFonts w:asciiTheme="minorHAnsi" w:eastAsia="Calibri" w:hAnsiTheme="minorHAnsi" w:cstheme="minorHAnsi"/>
                <w:snapToGrid/>
                <w:sz w:val="22"/>
                <w:szCs w:val="22"/>
              </w:rPr>
              <w:t xml:space="preserve">   2x6m</w:t>
            </w:r>
            <w:r w:rsidRPr="005374A6">
              <w:rPr>
                <w:rFonts w:asciiTheme="minorHAnsi" w:eastAsia="Calibri" w:hAnsiTheme="minorHAnsi" w:cstheme="minorHAnsi"/>
                <w:snapToGrid/>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tcPr>
          <w:p w14:paraId="5443B8AF" w14:textId="77777777" w:rsidR="00770D12" w:rsidRPr="005374A6" w:rsidRDefault="00770D12" w:rsidP="007263CC">
            <w:pPr>
              <w:widowControl/>
              <w:jc w:val="center"/>
              <w:rPr>
                <w:rFonts w:asciiTheme="minorHAnsi" w:eastAsia="Calibri" w:hAnsiTheme="minorHAnsi" w:cstheme="minorHAnsi"/>
                <w:snapToGrid/>
                <w:sz w:val="22"/>
                <w:szCs w:val="22"/>
              </w:rPr>
            </w:pPr>
            <w:r w:rsidRPr="005374A6">
              <w:rPr>
                <w:rFonts w:asciiTheme="minorHAnsi" w:eastAsia="Calibri" w:hAnsiTheme="minorHAnsi" w:cstheme="minorHAnsi"/>
                <w:snapToGrid/>
                <w:sz w:val="22"/>
                <w:szCs w:val="22"/>
              </w:rPr>
              <w:t>12m</w:t>
            </w:r>
            <w:r w:rsidRPr="005374A6">
              <w:rPr>
                <w:rFonts w:asciiTheme="minorHAnsi" w:eastAsia="Calibri" w:hAnsiTheme="minorHAnsi" w:cstheme="minorHAnsi"/>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auto"/>
            <w:vAlign w:val="center"/>
          </w:tcPr>
          <w:p w14:paraId="4510FD19" w14:textId="77777777" w:rsidR="00770D12" w:rsidRPr="005374A6" w:rsidRDefault="00770D12" w:rsidP="007263CC">
            <w:pPr>
              <w:widowControl/>
              <w:rPr>
                <w:rFonts w:asciiTheme="minorHAnsi" w:eastAsia="Calibri" w:hAnsiTheme="minorHAnsi" w:cstheme="minorHAnsi"/>
                <w:snapToGrid/>
                <w:sz w:val="22"/>
                <w:szCs w:val="22"/>
              </w:rPr>
            </w:pPr>
          </w:p>
        </w:tc>
      </w:tr>
      <w:tr w:rsidR="00770D12" w:rsidRPr="005374A6" w14:paraId="7356CCAF" w14:textId="77777777" w:rsidTr="00683C97">
        <w:trPr>
          <w:trHeight w:val="358"/>
        </w:trPr>
        <w:tc>
          <w:tcPr>
            <w:tcW w:w="4928" w:type="dxa"/>
            <w:tcBorders>
              <w:top w:val="nil"/>
              <w:left w:val="single" w:sz="4" w:space="0" w:color="auto"/>
              <w:bottom w:val="nil"/>
              <w:right w:val="single" w:sz="4" w:space="0" w:color="auto"/>
            </w:tcBorders>
            <w:shd w:val="clear" w:color="auto" w:fill="auto"/>
          </w:tcPr>
          <w:p w14:paraId="0446FA03"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992" w:type="dxa"/>
            <w:tcBorders>
              <w:top w:val="nil"/>
              <w:left w:val="nil"/>
              <w:bottom w:val="single" w:sz="4" w:space="0" w:color="auto"/>
              <w:right w:val="single" w:sz="4" w:space="0" w:color="auto"/>
            </w:tcBorders>
            <w:shd w:val="clear" w:color="auto" w:fill="D9D9D9"/>
            <w:noWrap/>
            <w:vAlign w:val="center"/>
            <w:hideMark/>
          </w:tcPr>
          <w:p w14:paraId="31F1EE9A" w14:textId="77777777" w:rsidR="00770D12" w:rsidRPr="005374A6" w:rsidRDefault="00770D12" w:rsidP="00683C97">
            <w:pPr>
              <w:widowControl/>
              <w:spacing w:after="160" w:line="259" w:lineRule="auto"/>
              <w:jc w:val="center"/>
              <w:rPr>
                <w:rFonts w:asciiTheme="minorHAnsi" w:eastAsia="Calibri" w:hAnsiTheme="minorHAnsi" w:cstheme="minorHAnsi"/>
                <w:snapToGrid/>
                <w:sz w:val="22"/>
                <w:szCs w:val="22"/>
              </w:rPr>
            </w:pPr>
          </w:p>
        </w:tc>
        <w:tc>
          <w:tcPr>
            <w:tcW w:w="851" w:type="dxa"/>
            <w:tcBorders>
              <w:top w:val="nil"/>
              <w:left w:val="nil"/>
              <w:bottom w:val="single" w:sz="4" w:space="0" w:color="auto"/>
              <w:right w:val="single" w:sz="4" w:space="0" w:color="auto"/>
            </w:tcBorders>
            <w:shd w:val="clear" w:color="auto" w:fill="D9D9D9"/>
            <w:noWrap/>
            <w:vAlign w:val="center"/>
            <w:hideMark/>
          </w:tcPr>
          <w:p w14:paraId="295B558D" w14:textId="77777777" w:rsidR="00770D12" w:rsidRPr="005374A6" w:rsidRDefault="00770D12" w:rsidP="00683C97">
            <w:pPr>
              <w:widowControl/>
              <w:spacing w:after="160" w:line="259" w:lineRule="auto"/>
              <w:jc w:val="center"/>
              <w:rPr>
                <w:rFonts w:asciiTheme="minorHAnsi" w:eastAsia="Calibri" w:hAnsiTheme="minorHAnsi" w:cstheme="minorHAnsi"/>
                <w:snapToGrid/>
                <w:sz w:val="22"/>
                <w:szCs w:val="22"/>
              </w:rPr>
            </w:pPr>
          </w:p>
        </w:tc>
        <w:tc>
          <w:tcPr>
            <w:tcW w:w="1134" w:type="dxa"/>
            <w:tcBorders>
              <w:top w:val="nil"/>
              <w:left w:val="nil"/>
              <w:bottom w:val="single" w:sz="4" w:space="0" w:color="auto"/>
              <w:right w:val="single" w:sz="4" w:space="0" w:color="auto"/>
            </w:tcBorders>
            <w:shd w:val="clear" w:color="auto" w:fill="D9D9D9"/>
            <w:noWrap/>
            <w:vAlign w:val="center"/>
            <w:hideMark/>
          </w:tcPr>
          <w:p w14:paraId="2FEDC044" w14:textId="77777777" w:rsidR="00770D12" w:rsidRPr="005374A6" w:rsidRDefault="00770D12" w:rsidP="00683C97">
            <w:pPr>
              <w:widowControl/>
              <w:spacing w:after="160" w:line="259" w:lineRule="auto"/>
              <w:jc w:val="center"/>
              <w:rPr>
                <w:rFonts w:asciiTheme="minorHAnsi" w:eastAsia="Calibri" w:hAnsiTheme="minorHAnsi" w:cstheme="minorHAnsi"/>
                <w:snapToGrid/>
                <w:sz w:val="22"/>
                <w:szCs w:val="22"/>
              </w:rPr>
            </w:pPr>
          </w:p>
        </w:tc>
        <w:tc>
          <w:tcPr>
            <w:tcW w:w="1275" w:type="dxa"/>
            <w:tcBorders>
              <w:top w:val="nil"/>
              <w:left w:val="nil"/>
              <w:bottom w:val="single" w:sz="4" w:space="0" w:color="auto"/>
              <w:right w:val="single" w:sz="4" w:space="0" w:color="auto"/>
            </w:tcBorders>
            <w:shd w:val="clear" w:color="auto" w:fill="D9D9D9"/>
            <w:noWrap/>
            <w:vAlign w:val="center"/>
            <w:hideMark/>
          </w:tcPr>
          <w:p w14:paraId="4EF5B377" w14:textId="77777777" w:rsidR="00770D12" w:rsidRPr="005374A6" w:rsidRDefault="00770D12" w:rsidP="00683C97">
            <w:pPr>
              <w:widowControl/>
              <w:spacing w:after="160" w:line="259" w:lineRule="auto"/>
              <w:jc w:val="center"/>
              <w:rPr>
                <w:rFonts w:asciiTheme="minorHAnsi" w:eastAsia="Calibri" w:hAnsiTheme="minorHAnsi" w:cstheme="minorHAnsi"/>
                <w:b/>
                <w:bCs/>
                <w:snapToGrid/>
                <w:sz w:val="22"/>
                <w:szCs w:val="22"/>
              </w:rPr>
            </w:pPr>
            <w:r w:rsidRPr="005374A6">
              <w:rPr>
                <w:rFonts w:asciiTheme="minorHAnsi" w:eastAsia="Calibri" w:hAnsiTheme="minorHAnsi" w:cstheme="minorHAnsi"/>
                <w:b/>
                <w:snapToGrid/>
                <w:sz w:val="22"/>
                <w:szCs w:val="22"/>
              </w:rPr>
              <w:t>228m</w:t>
            </w:r>
            <w:r w:rsidRPr="005374A6">
              <w:rPr>
                <w:rFonts w:asciiTheme="minorHAnsi" w:eastAsia="Calibri" w:hAnsiTheme="minorHAnsi" w:cstheme="minorHAnsi"/>
                <w:b/>
                <w:snapToGrid/>
                <w:sz w:val="22"/>
                <w:szCs w:val="22"/>
                <w:vertAlign w:val="superscript"/>
              </w:rPr>
              <w:t>2</w:t>
            </w:r>
          </w:p>
        </w:tc>
        <w:tc>
          <w:tcPr>
            <w:tcW w:w="1390" w:type="dxa"/>
            <w:tcBorders>
              <w:top w:val="nil"/>
              <w:left w:val="nil"/>
              <w:bottom w:val="single" w:sz="4" w:space="0" w:color="auto"/>
              <w:right w:val="single" w:sz="4" w:space="0" w:color="auto"/>
            </w:tcBorders>
            <w:shd w:val="clear" w:color="auto" w:fill="D9D9D9"/>
            <w:vAlign w:val="center"/>
            <w:hideMark/>
          </w:tcPr>
          <w:p w14:paraId="42F2B000" w14:textId="77777777" w:rsidR="00770D12" w:rsidRPr="005374A6" w:rsidRDefault="00770D12" w:rsidP="00683C97">
            <w:pPr>
              <w:widowControl/>
              <w:spacing w:after="160" w:line="259" w:lineRule="auto"/>
              <w:jc w:val="center"/>
              <w:rPr>
                <w:rFonts w:asciiTheme="minorHAnsi" w:eastAsia="Calibri" w:hAnsiTheme="minorHAnsi" w:cstheme="minorHAnsi"/>
                <w:bCs/>
                <w:snapToGrid/>
                <w:sz w:val="22"/>
                <w:szCs w:val="22"/>
              </w:rPr>
            </w:pPr>
          </w:p>
        </w:tc>
      </w:tr>
      <w:tr w:rsidR="00770D12" w:rsidRPr="005374A6" w14:paraId="172BC020" w14:textId="77777777" w:rsidTr="00683C97">
        <w:trPr>
          <w:trHeight w:val="274"/>
        </w:trPr>
        <w:tc>
          <w:tcPr>
            <w:tcW w:w="4928" w:type="dxa"/>
            <w:tcBorders>
              <w:top w:val="nil"/>
              <w:left w:val="single" w:sz="4" w:space="0" w:color="auto"/>
              <w:bottom w:val="nil"/>
              <w:right w:val="single" w:sz="4" w:space="0" w:color="auto"/>
            </w:tcBorders>
            <w:shd w:val="clear" w:color="auto" w:fill="auto"/>
            <w:noWrap/>
            <w:vAlign w:val="bottom"/>
          </w:tcPr>
          <w:p w14:paraId="63F749DC"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r w:rsidRPr="005374A6">
              <w:rPr>
                <w:rFonts w:asciiTheme="minorHAnsi" w:eastAsia="Calibri" w:hAnsiTheme="minorHAnsi" w:cstheme="minorHAnsi"/>
                <w:b/>
                <w:snapToGrid/>
                <w:sz w:val="22"/>
                <w:szCs w:val="22"/>
              </w:rPr>
              <w:t>TOTAL SPACE ASSIGNABLE REQUIRED</w:t>
            </w:r>
          </w:p>
        </w:tc>
        <w:tc>
          <w:tcPr>
            <w:tcW w:w="992" w:type="dxa"/>
            <w:tcBorders>
              <w:top w:val="nil"/>
              <w:left w:val="nil"/>
              <w:bottom w:val="nil"/>
              <w:right w:val="nil"/>
            </w:tcBorders>
            <w:shd w:val="clear" w:color="auto" w:fill="auto"/>
            <w:noWrap/>
            <w:vAlign w:val="bottom"/>
            <w:hideMark/>
          </w:tcPr>
          <w:p w14:paraId="20D97988" w14:textId="77777777" w:rsidR="00770D12" w:rsidRPr="005374A6" w:rsidRDefault="00770D12" w:rsidP="00683C97">
            <w:pPr>
              <w:widowControl/>
              <w:spacing w:after="160" w:line="259" w:lineRule="auto"/>
              <w:rPr>
                <w:rFonts w:asciiTheme="minorHAnsi" w:eastAsia="Calibri" w:hAnsiTheme="minorHAnsi" w:cstheme="minorHAnsi"/>
                <w:snapToGrid/>
                <w:sz w:val="22"/>
                <w:szCs w:val="22"/>
              </w:rPr>
            </w:pPr>
          </w:p>
        </w:tc>
        <w:tc>
          <w:tcPr>
            <w:tcW w:w="851" w:type="dxa"/>
            <w:tcBorders>
              <w:top w:val="nil"/>
              <w:left w:val="nil"/>
              <w:bottom w:val="nil"/>
              <w:right w:val="nil"/>
            </w:tcBorders>
            <w:shd w:val="clear" w:color="auto" w:fill="auto"/>
            <w:noWrap/>
            <w:vAlign w:val="bottom"/>
            <w:hideMark/>
          </w:tcPr>
          <w:p w14:paraId="52180C81" w14:textId="77777777" w:rsidR="00770D12" w:rsidRPr="005374A6" w:rsidRDefault="00770D12" w:rsidP="00683C97">
            <w:pPr>
              <w:widowControl/>
              <w:spacing w:after="160" w:line="259" w:lineRule="auto"/>
              <w:rPr>
                <w:rFonts w:asciiTheme="minorHAnsi" w:eastAsia="Calibri" w:hAnsiTheme="minorHAnsi" w:cstheme="minorHAnsi"/>
                <w:snapToGrid/>
                <w:sz w:val="22"/>
                <w:szCs w:val="22"/>
              </w:rPr>
            </w:pPr>
          </w:p>
        </w:tc>
        <w:tc>
          <w:tcPr>
            <w:tcW w:w="1134" w:type="dxa"/>
            <w:tcBorders>
              <w:top w:val="nil"/>
              <w:left w:val="nil"/>
              <w:bottom w:val="nil"/>
              <w:right w:val="nil"/>
            </w:tcBorders>
            <w:shd w:val="clear" w:color="auto" w:fill="auto"/>
            <w:noWrap/>
            <w:vAlign w:val="bottom"/>
            <w:hideMark/>
          </w:tcPr>
          <w:p w14:paraId="7FA4903E" w14:textId="77777777" w:rsidR="00770D12" w:rsidRPr="005374A6" w:rsidRDefault="00770D12" w:rsidP="00683C97">
            <w:pPr>
              <w:widowControl/>
              <w:spacing w:after="160" w:line="259" w:lineRule="auto"/>
              <w:jc w:val="center"/>
              <w:rPr>
                <w:rFonts w:asciiTheme="minorHAnsi" w:eastAsia="Calibri" w:hAnsiTheme="minorHAnsi" w:cstheme="minorHAnsi"/>
                <w:snapToGrid/>
                <w:sz w:val="22"/>
                <w:szCs w:val="22"/>
              </w:rPr>
            </w:pPr>
          </w:p>
        </w:tc>
        <w:tc>
          <w:tcPr>
            <w:tcW w:w="1275" w:type="dxa"/>
            <w:tcBorders>
              <w:top w:val="nil"/>
              <w:left w:val="nil"/>
              <w:bottom w:val="double" w:sz="6" w:space="0" w:color="auto"/>
              <w:right w:val="nil"/>
            </w:tcBorders>
            <w:shd w:val="clear" w:color="auto" w:fill="auto"/>
            <w:noWrap/>
            <w:vAlign w:val="bottom"/>
            <w:hideMark/>
          </w:tcPr>
          <w:p w14:paraId="673EA37E" w14:textId="77777777" w:rsidR="00770D12" w:rsidRPr="005374A6" w:rsidRDefault="00770D12" w:rsidP="00683C97">
            <w:pPr>
              <w:widowControl/>
              <w:spacing w:after="160" w:line="259" w:lineRule="auto"/>
              <w:rPr>
                <w:rFonts w:asciiTheme="minorHAnsi" w:eastAsia="Calibri" w:hAnsiTheme="minorHAnsi" w:cstheme="minorHAnsi"/>
                <w:bCs/>
                <w:snapToGrid/>
                <w:sz w:val="22"/>
                <w:szCs w:val="22"/>
              </w:rPr>
            </w:pPr>
            <w:r w:rsidRPr="005374A6">
              <w:rPr>
                <w:rFonts w:asciiTheme="minorHAnsi" w:eastAsia="Calibri" w:hAnsiTheme="minorHAnsi" w:cstheme="minorHAnsi"/>
                <w:bCs/>
                <w:snapToGrid/>
                <w:sz w:val="22"/>
                <w:szCs w:val="22"/>
              </w:rPr>
              <w:t xml:space="preserve">  804M²</w:t>
            </w:r>
          </w:p>
        </w:tc>
        <w:tc>
          <w:tcPr>
            <w:tcW w:w="1390" w:type="dxa"/>
            <w:tcBorders>
              <w:top w:val="nil"/>
              <w:left w:val="nil"/>
              <w:bottom w:val="nil"/>
              <w:right w:val="nil"/>
            </w:tcBorders>
            <w:shd w:val="clear" w:color="auto" w:fill="auto"/>
            <w:vAlign w:val="bottom"/>
            <w:hideMark/>
          </w:tcPr>
          <w:p w14:paraId="6912F41C" w14:textId="77777777" w:rsidR="00770D12" w:rsidRPr="005374A6" w:rsidRDefault="00770D12" w:rsidP="00683C97">
            <w:pPr>
              <w:widowControl/>
              <w:spacing w:after="160" w:line="259" w:lineRule="auto"/>
              <w:rPr>
                <w:rFonts w:asciiTheme="minorHAnsi" w:eastAsia="Calibri" w:hAnsiTheme="minorHAnsi" w:cstheme="minorHAnsi"/>
                <w:bCs/>
                <w:snapToGrid/>
                <w:sz w:val="22"/>
                <w:szCs w:val="22"/>
              </w:rPr>
            </w:pPr>
          </w:p>
        </w:tc>
      </w:tr>
      <w:tr w:rsidR="00770D12" w:rsidRPr="005374A6" w14:paraId="4283A4FD" w14:textId="77777777" w:rsidTr="00683C97">
        <w:trPr>
          <w:trHeight w:val="80"/>
        </w:trPr>
        <w:tc>
          <w:tcPr>
            <w:tcW w:w="4928" w:type="dxa"/>
            <w:tcBorders>
              <w:top w:val="nil"/>
              <w:left w:val="single" w:sz="4" w:space="0" w:color="auto"/>
              <w:bottom w:val="nil"/>
              <w:right w:val="single" w:sz="4" w:space="0" w:color="auto"/>
            </w:tcBorders>
            <w:shd w:val="clear" w:color="auto" w:fill="auto"/>
            <w:noWrap/>
            <w:vAlign w:val="bottom"/>
          </w:tcPr>
          <w:p w14:paraId="047638F6"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992" w:type="dxa"/>
            <w:tcBorders>
              <w:top w:val="nil"/>
              <w:left w:val="nil"/>
              <w:bottom w:val="nil"/>
              <w:right w:val="nil"/>
            </w:tcBorders>
            <w:shd w:val="clear" w:color="auto" w:fill="auto"/>
            <w:noWrap/>
            <w:vAlign w:val="bottom"/>
          </w:tcPr>
          <w:p w14:paraId="4673E4B9"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851" w:type="dxa"/>
            <w:tcBorders>
              <w:top w:val="nil"/>
              <w:left w:val="nil"/>
              <w:bottom w:val="nil"/>
              <w:right w:val="nil"/>
            </w:tcBorders>
            <w:shd w:val="clear" w:color="auto" w:fill="auto"/>
            <w:noWrap/>
            <w:vAlign w:val="bottom"/>
          </w:tcPr>
          <w:p w14:paraId="671A5F40"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1134" w:type="dxa"/>
            <w:tcBorders>
              <w:top w:val="nil"/>
              <w:left w:val="nil"/>
              <w:bottom w:val="nil"/>
              <w:right w:val="nil"/>
            </w:tcBorders>
            <w:shd w:val="clear" w:color="auto" w:fill="auto"/>
            <w:noWrap/>
            <w:vAlign w:val="bottom"/>
          </w:tcPr>
          <w:p w14:paraId="79C5167A"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1275" w:type="dxa"/>
            <w:tcBorders>
              <w:top w:val="nil"/>
              <w:left w:val="nil"/>
              <w:bottom w:val="nil"/>
              <w:right w:val="nil"/>
            </w:tcBorders>
            <w:shd w:val="clear" w:color="auto" w:fill="auto"/>
            <w:noWrap/>
            <w:vAlign w:val="bottom"/>
          </w:tcPr>
          <w:p w14:paraId="18FC4CAB"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1390" w:type="dxa"/>
            <w:tcBorders>
              <w:top w:val="nil"/>
              <w:left w:val="nil"/>
              <w:bottom w:val="nil"/>
              <w:right w:val="nil"/>
            </w:tcBorders>
            <w:shd w:val="clear" w:color="auto" w:fill="auto"/>
            <w:vAlign w:val="bottom"/>
          </w:tcPr>
          <w:p w14:paraId="221609D3"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r>
      <w:tr w:rsidR="00770D12" w:rsidRPr="005374A6" w14:paraId="6EF17884" w14:textId="77777777" w:rsidTr="00683C97">
        <w:trPr>
          <w:trHeight w:val="262"/>
        </w:trPr>
        <w:tc>
          <w:tcPr>
            <w:tcW w:w="4928" w:type="dxa"/>
            <w:tcBorders>
              <w:top w:val="nil"/>
              <w:left w:val="single" w:sz="4" w:space="0" w:color="auto"/>
              <w:bottom w:val="nil"/>
              <w:right w:val="single" w:sz="4" w:space="0" w:color="auto"/>
            </w:tcBorders>
            <w:shd w:val="clear" w:color="auto" w:fill="auto"/>
            <w:noWrap/>
            <w:vAlign w:val="bottom"/>
          </w:tcPr>
          <w:p w14:paraId="4F5D66BC" w14:textId="77777777" w:rsidR="00770D12" w:rsidRPr="005374A6" w:rsidRDefault="00770D12" w:rsidP="00683C97">
            <w:pPr>
              <w:widowControl/>
              <w:spacing w:after="160" w:line="259" w:lineRule="auto"/>
              <w:rPr>
                <w:rFonts w:asciiTheme="minorHAnsi" w:eastAsia="Calibri" w:hAnsiTheme="minorHAnsi" w:cstheme="minorHAnsi"/>
                <w:bCs/>
                <w:snapToGrid/>
                <w:sz w:val="20"/>
              </w:rPr>
            </w:pPr>
            <w:r w:rsidRPr="005374A6">
              <w:rPr>
                <w:rFonts w:asciiTheme="minorHAnsi" w:eastAsia="Calibri" w:hAnsiTheme="minorHAnsi" w:cstheme="minorHAnsi"/>
                <w:b/>
                <w:snapToGrid/>
                <w:sz w:val="20"/>
              </w:rPr>
              <w:t xml:space="preserve">2 </w:t>
            </w:r>
            <w:r w:rsidRPr="005374A6">
              <w:rPr>
                <w:rFonts w:asciiTheme="minorHAnsi" w:eastAsia="Calibri" w:hAnsiTheme="minorHAnsi" w:cstheme="minorHAnsi"/>
                <w:bCs/>
                <w:snapToGrid/>
                <w:sz w:val="20"/>
              </w:rPr>
              <w:t xml:space="preserve">PARKING for disabled persons- DERMACATED 30 UNDERCOVER </w:t>
            </w:r>
          </w:p>
          <w:p w14:paraId="4D3B188E" w14:textId="77777777" w:rsidR="00770D12" w:rsidRPr="005374A6" w:rsidRDefault="00770D12" w:rsidP="00683C97">
            <w:pPr>
              <w:widowControl/>
              <w:spacing w:after="160" w:line="259" w:lineRule="auto"/>
              <w:rPr>
                <w:rFonts w:asciiTheme="minorHAnsi" w:eastAsia="Calibri" w:hAnsiTheme="minorHAnsi" w:cstheme="minorHAnsi"/>
                <w:b/>
                <w:snapToGrid/>
                <w:sz w:val="20"/>
              </w:rPr>
            </w:pPr>
            <w:r w:rsidRPr="005374A6">
              <w:rPr>
                <w:rFonts w:asciiTheme="minorHAnsi" w:eastAsia="Calibri" w:hAnsiTheme="minorHAnsi" w:cstheme="minorHAnsi"/>
                <w:bCs/>
                <w:snapToGrid/>
                <w:sz w:val="20"/>
              </w:rPr>
              <w:t xml:space="preserve">             </w:t>
            </w:r>
          </w:p>
        </w:tc>
        <w:tc>
          <w:tcPr>
            <w:tcW w:w="992" w:type="dxa"/>
            <w:tcBorders>
              <w:top w:val="nil"/>
              <w:left w:val="nil"/>
              <w:bottom w:val="nil"/>
              <w:right w:val="nil"/>
            </w:tcBorders>
            <w:shd w:val="clear" w:color="auto" w:fill="auto"/>
            <w:noWrap/>
            <w:vAlign w:val="bottom"/>
          </w:tcPr>
          <w:p w14:paraId="6F29ECC1"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851" w:type="dxa"/>
            <w:tcBorders>
              <w:top w:val="nil"/>
              <w:left w:val="nil"/>
              <w:bottom w:val="nil"/>
              <w:right w:val="nil"/>
            </w:tcBorders>
            <w:shd w:val="clear" w:color="auto" w:fill="auto"/>
            <w:noWrap/>
            <w:vAlign w:val="bottom"/>
          </w:tcPr>
          <w:p w14:paraId="366C9AE8"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1134" w:type="dxa"/>
            <w:tcBorders>
              <w:top w:val="nil"/>
              <w:left w:val="nil"/>
              <w:bottom w:val="nil"/>
              <w:right w:val="nil"/>
            </w:tcBorders>
            <w:shd w:val="clear" w:color="auto" w:fill="auto"/>
            <w:noWrap/>
            <w:vAlign w:val="bottom"/>
          </w:tcPr>
          <w:p w14:paraId="7F7F743E"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1275" w:type="dxa"/>
            <w:tcBorders>
              <w:top w:val="nil"/>
              <w:left w:val="nil"/>
              <w:bottom w:val="nil"/>
              <w:right w:val="nil"/>
            </w:tcBorders>
            <w:shd w:val="clear" w:color="auto" w:fill="auto"/>
            <w:noWrap/>
            <w:vAlign w:val="bottom"/>
          </w:tcPr>
          <w:p w14:paraId="579B770B"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1390" w:type="dxa"/>
            <w:tcBorders>
              <w:top w:val="nil"/>
              <w:left w:val="nil"/>
              <w:bottom w:val="nil"/>
              <w:right w:val="nil"/>
            </w:tcBorders>
            <w:shd w:val="clear" w:color="auto" w:fill="auto"/>
            <w:vAlign w:val="bottom"/>
          </w:tcPr>
          <w:p w14:paraId="0232B90A"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r>
      <w:tr w:rsidR="00770D12" w:rsidRPr="005374A6" w14:paraId="186E4A9A" w14:textId="77777777" w:rsidTr="00683C97">
        <w:trPr>
          <w:trHeight w:val="262"/>
        </w:trPr>
        <w:tc>
          <w:tcPr>
            <w:tcW w:w="4928" w:type="dxa"/>
            <w:tcBorders>
              <w:top w:val="nil"/>
              <w:left w:val="single" w:sz="4" w:space="0" w:color="auto"/>
              <w:bottom w:val="nil"/>
              <w:right w:val="single" w:sz="4" w:space="0" w:color="auto"/>
            </w:tcBorders>
            <w:shd w:val="clear" w:color="auto" w:fill="auto"/>
            <w:noWrap/>
            <w:vAlign w:val="bottom"/>
          </w:tcPr>
          <w:p w14:paraId="40A94F86" w14:textId="77777777" w:rsidR="00770D12" w:rsidRPr="005374A6" w:rsidRDefault="00770D12" w:rsidP="00683C97">
            <w:pPr>
              <w:widowControl/>
              <w:spacing w:after="160" w:line="259" w:lineRule="auto"/>
              <w:rPr>
                <w:rFonts w:asciiTheme="minorHAnsi" w:eastAsia="Calibri" w:hAnsiTheme="minorHAnsi" w:cstheme="minorHAnsi"/>
                <w:bCs/>
                <w:snapToGrid/>
                <w:sz w:val="20"/>
              </w:rPr>
            </w:pPr>
            <w:r w:rsidRPr="005374A6">
              <w:rPr>
                <w:rFonts w:asciiTheme="minorHAnsi" w:eastAsia="Calibri" w:hAnsiTheme="minorHAnsi" w:cstheme="minorHAnsi"/>
                <w:b/>
                <w:snapToGrid/>
                <w:sz w:val="20"/>
              </w:rPr>
              <w:t xml:space="preserve">30 </w:t>
            </w:r>
            <w:r w:rsidRPr="005374A6">
              <w:rPr>
                <w:rFonts w:asciiTheme="minorHAnsi" w:eastAsia="Calibri" w:hAnsiTheme="minorHAnsi" w:cstheme="minorHAnsi"/>
                <w:bCs/>
                <w:snapToGrid/>
                <w:sz w:val="20"/>
              </w:rPr>
              <w:t>PARKING-UNDERCOVER BAYS</w:t>
            </w:r>
          </w:p>
          <w:p w14:paraId="3A5CA3EB" w14:textId="77777777" w:rsidR="00770D12" w:rsidRPr="005374A6" w:rsidRDefault="00770D12" w:rsidP="00683C97">
            <w:pPr>
              <w:widowControl/>
              <w:spacing w:after="160" w:line="259" w:lineRule="auto"/>
              <w:rPr>
                <w:rFonts w:asciiTheme="minorHAnsi" w:eastAsia="Calibri" w:hAnsiTheme="minorHAnsi" w:cstheme="minorHAnsi"/>
                <w:bCs/>
                <w:snapToGrid/>
                <w:sz w:val="20"/>
              </w:rPr>
            </w:pPr>
            <w:r w:rsidRPr="005374A6">
              <w:rPr>
                <w:rFonts w:asciiTheme="minorHAnsi" w:eastAsia="Calibri" w:hAnsiTheme="minorHAnsi" w:cstheme="minorHAnsi"/>
                <w:b/>
                <w:snapToGrid/>
                <w:sz w:val="20"/>
              </w:rPr>
              <w:t xml:space="preserve">20 </w:t>
            </w:r>
            <w:r w:rsidRPr="005374A6">
              <w:rPr>
                <w:rFonts w:asciiTheme="minorHAnsi" w:eastAsia="Calibri" w:hAnsiTheme="minorHAnsi" w:cstheme="minorHAnsi"/>
                <w:bCs/>
                <w:snapToGrid/>
                <w:sz w:val="20"/>
              </w:rPr>
              <w:t xml:space="preserve">PARKING-OPEN BAYS </w:t>
            </w:r>
          </w:p>
          <w:p w14:paraId="0F0938DA" w14:textId="77777777" w:rsidR="00770D12" w:rsidRPr="005374A6" w:rsidRDefault="00770D12" w:rsidP="00683C97">
            <w:pPr>
              <w:widowControl/>
              <w:spacing w:after="160" w:line="259" w:lineRule="auto"/>
              <w:rPr>
                <w:rFonts w:asciiTheme="minorHAnsi" w:eastAsia="Calibri" w:hAnsiTheme="minorHAnsi" w:cstheme="minorHAnsi"/>
                <w:bCs/>
                <w:snapToGrid/>
                <w:sz w:val="20"/>
              </w:rPr>
            </w:pPr>
          </w:p>
          <w:p w14:paraId="6FD6CBCC" w14:textId="77777777" w:rsidR="00770D12" w:rsidRPr="005374A6" w:rsidRDefault="00770D12" w:rsidP="00683C97">
            <w:pPr>
              <w:widowControl/>
              <w:spacing w:after="160" w:line="259" w:lineRule="auto"/>
              <w:rPr>
                <w:rFonts w:asciiTheme="minorHAnsi" w:eastAsia="Calibri" w:hAnsiTheme="minorHAnsi" w:cstheme="minorHAnsi"/>
                <w:b/>
                <w:snapToGrid/>
                <w:sz w:val="20"/>
                <w:u w:val="single"/>
              </w:rPr>
            </w:pPr>
            <w:r w:rsidRPr="005374A6">
              <w:rPr>
                <w:rFonts w:asciiTheme="minorHAnsi" w:eastAsia="Calibri" w:hAnsiTheme="minorHAnsi" w:cstheme="minorHAnsi"/>
                <w:b/>
                <w:snapToGrid/>
                <w:sz w:val="20"/>
                <w:u w:val="single"/>
              </w:rPr>
              <w:t>TOTAL : 52 PARKING BAYS</w:t>
            </w:r>
          </w:p>
        </w:tc>
        <w:tc>
          <w:tcPr>
            <w:tcW w:w="992" w:type="dxa"/>
            <w:tcBorders>
              <w:top w:val="nil"/>
              <w:left w:val="nil"/>
              <w:bottom w:val="nil"/>
              <w:right w:val="nil"/>
            </w:tcBorders>
            <w:shd w:val="clear" w:color="auto" w:fill="auto"/>
            <w:noWrap/>
            <w:vAlign w:val="bottom"/>
          </w:tcPr>
          <w:p w14:paraId="1E5551B0"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r w:rsidRPr="005374A6">
              <w:rPr>
                <w:rFonts w:asciiTheme="minorHAnsi" w:eastAsia="Calibri" w:hAnsiTheme="minorHAnsi" w:cstheme="minorHAnsi"/>
                <w:b/>
                <w:snapToGrid/>
                <w:sz w:val="22"/>
                <w:szCs w:val="22"/>
              </w:rPr>
              <w:t xml:space="preserve"> </w:t>
            </w:r>
          </w:p>
        </w:tc>
        <w:tc>
          <w:tcPr>
            <w:tcW w:w="851" w:type="dxa"/>
            <w:tcBorders>
              <w:top w:val="nil"/>
              <w:left w:val="nil"/>
              <w:bottom w:val="nil"/>
              <w:right w:val="nil"/>
            </w:tcBorders>
            <w:shd w:val="clear" w:color="auto" w:fill="auto"/>
            <w:noWrap/>
            <w:vAlign w:val="bottom"/>
          </w:tcPr>
          <w:p w14:paraId="4A2B9B16"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1134" w:type="dxa"/>
            <w:tcBorders>
              <w:top w:val="nil"/>
              <w:left w:val="nil"/>
              <w:bottom w:val="nil"/>
              <w:right w:val="nil"/>
            </w:tcBorders>
            <w:shd w:val="clear" w:color="auto" w:fill="auto"/>
            <w:noWrap/>
            <w:vAlign w:val="bottom"/>
          </w:tcPr>
          <w:p w14:paraId="05E98625"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1275" w:type="dxa"/>
            <w:tcBorders>
              <w:top w:val="nil"/>
              <w:left w:val="nil"/>
              <w:bottom w:val="nil"/>
              <w:right w:val="nil"/>
            </w:tcBorders>
            <w:shd w:val="clear" w:color="auto" w:fill="auto"/>
            <w:noWrap/>
            <w:vAlign w:val="bottom"/>
          </w:tcPr>
          <w:p w14:paraId="6ACBE32D"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1390" w:type="dxa"/>
            <w:tcBorders>
              <w:top w:val="nil"/>
              <w:left w:val="nil"/>
              <w:bottom w:val="nil"/>
              <w:right w:val="nil"/>
            </w:tcBorders>
            <w:shd w:val="clear" w:color="auto" w:fill="auto"/>
            <w:vAlign w:val="bottom"/>
          </w:tcPr>
          <w:p w14:paraId="2AD715DB"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r>
      <w:tr w:rsidR="00770D12" w:rsidRPr="005374A6" w14:paraId="525E1F82" w14:textId="77777777" w:rsidTr="00683C97">
        <w:trPr>
          <w:trHeight w:val="79"/>
        </w:trPr>
        <w:tc>
          <w:tcPr>
            <w:tcW w:w="4928" w:type="dxa"/>
            <w:tcBorders>
              <w:top w:val="nil"/>
              <w:left w:val="single" w:sz="4" w:space="0" w:color="auto"/>
              <w:bottom w:val="nil"/>
              <w:right w:val="single" w:sz="4" w:space="0" w:color="auto"/>
            </w:tcBorders>
            <w:shd w:val="clear" w:color="auto" w:fill="auto"/>
            <w:noWrap/>
            <w:vAlign w:val="bottom"/>
          </w:tcPr>
          <w:p w14:paraId="5A30B9D4" w14:textId="77777777" w:rsidR="00770D12" w:rsidRPr="005374A6" w:rsidRDefault="00770D12" w:rsidP="00683C97">
            <w:pPr>
              <w:widowControl/>
              <w:spacing w:after="160" w:line="259" w:lineRule="auto"/>
              <w:rPr>
                <w:rFonts w:asciiTheme="minorHAnsi" w:eastAsia="Calibri" w:hAnsiTheme="minorHAnsi" w:cstheme="minorHAnsi"/>
                <w:snapToGrid/>
                <w:sz w:val="20"/>
              </w:rPr>
            </w:pPr>
          </w:p>
        </w:tc>
        <w:tc>
          <w:tcPr>
            <w:tcW w:w="992" w:type="dxa"/>
            <w:tcBorders>
              <w:top w:val="nil"/>
              <w:left w:val="nil"/>
              <w:bottom w:val="nil"/>
              <w:right w:val="nil"/>
            </w:tcBorders>
            <w:shd w:val="clear" w:color="auto" w:fill="auto"/>
            <w:noWrap/>
            <w:vAlign w:val="bottom"/>
            <w:hideMark/>
          </w:tcPr>
          <w:p w14:paraId="1A55E996"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851" w:type="dxa"/>
            <w:tcBorders>
              <w:top w:val="nil"/>
              <w:left w:val="nil"/>
              <w:bottom w:val="nil"/>
              <w:right w:val="nil"/>
            </w:tcBorders>
            <w:shd w:val="clear" w:color="auto" w:fill="auto"/>
            <w:noWrap/>
            <w:vAlign w:val="bottom"/>
            <w:hideMark/>
          </w:tcPr>
          <w:p w14:paraId="6CEEE4B9"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1134" w:type="dxa"/>
            <w:tcBorders>
              <w:top w:val="nil"/>
              <w:left w:val="nil"/>
              <w:bottom w:val="nil"/>
              <w:right w:val="nil"/>
            </w:tcBorders>
            <w:shd w:val="clear" w:color="auto" w:fill="auto"/>
            <w:noWrap/>
            <w:vAlign w:val="bottom"/>
            <w:hideMark/>
          </w:tcPr>
          <w:p w14:paraId="23C9871E"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1275" w:type="dxa"/>
            <w:tcBorders>
              <w:top w:val="nil"/>
              <w:left w:val="nil"/>
              <w:bottom w:val="nil"/>
              <w:right w:val="nil"/>
            </w:tcBorders>
            <w:shd w:val="clear" w:color="auto" w:fill="auto"/>
            <w:noWrap/>
            <w:vAlign w:val="bottom"/>
            <w:hideMark/>
          </w:tcPr>
          <w:p w14:paraId="055151C2"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1390" w:type="dxa"/>
            <w:tcBorders>
              <w:top w:val="nil"/>
              <w:left w:val="nil"/>
              <w:bottom w:val="nil"/>
              <w:right w:val="nil"/>
            </w:tcBorders>
            <w:shd w:val="clear" w:color="auto" w:fill="auto"/>
            <w:vAlign w:val="bottom"/>
            <w:hideMark/>
          </w:tcPr>
          <w:p w14:paraId="1BBA3A5F"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r>
      <w:tr w:rsidR="00770D12" w:rsidRPr="005374A6" w14:paraId="0B113904" w14:textId="77777777" w:rsidTr="00683C97">
        <w:trPr>
          <w:trHeight w:val="80"/>
        </w:trPr>
        <w:tc>
          <w:tcPr>
            <w:tcW w:w="4928" w:type="dxa"/>
            <w:tcBorders>
              <w:top w:val="nil"/>
              <w:left w:val="single" w:sz="4" w:space="0" w:color="auto"/>
              <w:bottom w:val="single" w:sz="4" w:space="0" w:color="auto"/>
              <w:right w:val="single" w:sz="4" w:space="0" w:color="auto"/>
            </w:tcBorders>
            <w:shd w:val="clear" w:color="auto" w:fill="auto"/>
            <w:vAlign w:val="bottom"/>
          </w:tcPr>
          <w:p w14:paraId="7FEBA5A0" w14:textId="77777777" w:rsidR="00770D12" w:rsidRPr="005374A6" w:rsidRDefault="00770D12" w:rsidP="00683C97">
            <w:pPr>
              <w:widowControl/>
              <w:spacing w:after="160" w:line="259" w:lineRule="auto"/>
              <w:rPr>
                <w:rFonts w:asciiTheme="minorHAnsi" w:eastAsia="Calibri" w:hAnsiTheme="minorHAnsi" w:cstheme="minorHAnsi"/>
                <w:b/>
                <w:snapToGrid/>
                <w:sz w:val="20"/>
              </w:rPr>
            </w:pPr>
          </w:p>
        </w:tc>
        <w:tc>
          <w:tcPr>
            <w:tcW w:w="992" w:type="dxa"/>
            <w:tcBorders>
              <w:top w:val="nil"/>
              <w:left w:val="nil"/>
              <w:bottom w:val="nil"/>
              <w:right w:val="nil"/>
            </w:tcBorders>
            <w:shd w:val="clear" w:color="auto" w:fill="auto"/>
            <w:noWrap/>
            <w:vAlign w:val="bottom"/>
            <w:hideMark/>
          </w:tcPr>
          <w:p w14:paraId="0E3DDE71"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851" w:type="dxa"/>
            <w:tcBorders>
              <w:top w:val="nil"/>
              <w:left w:val="nil"/>
              <w:bottom w:val="nil"/>
              <w:right w:val="nil"/>
            </w:tcBorders>
            <w:shd w:val="clear" w:color="auto" w:fill="auto"/>
            <w:noWrap/>
            <w:vAlign w:val="bottom"/>
            <w:hideMark/>
          </w:tcPr>
          <w:p w14:paraId="768B5D81"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1134" w:type="dxa"/>
            <w:tcBorders>
              <w:top w:val="nil"/>
              <w:left w:val="nil"/>
              <w:bottom w:val="nil"/>
              <w:right w:val="nil"/>
            </w:tcBorders>
            <w:shd w:val="clear" w:color="auto" w:fill="auto"/>
            <w:noWrap/>
            <w:vAlign w:val="bottom"/>
            <w:hideMark/>
          </w:tcPr>
          <w:p w14:paraId="5B8F1081"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1275" w:type="dxa"/>
            <w:tcBorders>
              <w:top w:val="nil"/>
              <w:left w:val="nil"/>
              <w:bottom w:val="nil"/>
              <w:right w:val="nil"/>
            </w:tcBorders>
            <w:shd w:val="clear" w:color="auto" w:fill="auto"/>
            <w:noWrap/>
            <w:vAlign w:val="bottom"/>
            <w:hideMark/>
          </w:tcPr>
          <w:p w14:paraId="1A78FB68"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c>
          <w:tcPr>
            <w:tcW w:w="1390" w:type="dxa"/>
            <w:tcBorders>
              <w:top w:val="nil"/>
              <w:left w:val="nil"/>
              <w:bottom w:val="nil"/>
              <w:right w:val="nil"/>
            </w:tcBorders>
            <w:shd w:val="clear" w:color="auto" w:fill="auto"/>
            <w:vAlign w:val="bottom"/>
            <w:hideMark/>
          </w:tcPr>
          <w:p w14:paraId="2E5196C1" w14:textId="77777777" w:rsidR="00770D12" w:rsidRPr="005374A6" w:rsidRDefault="00770D12" w:rsidP="00683C97">
            <w:pPr>
              <w:widowControl/>
              <w:spacing w:after="160" w:line="259" w:lineRule="auto"/>
              <w:rPr>
                <w:rFonts w:asciiTheme="minorHAnsi" w:eastAsia="Calibri" w:hAnsiTheme="minorHAnsi" w:cstheme="minorHAnsi"/>
                <w:b/>
                <w:snapToGrid/>
                <w:sz w:val="22"/>
                <w:szCs w:val="22"/>
              </w:rPr>
            </w:pPr>
          </w:p>
        </w:tc>
      </w:tr>
    </w:tbl>
    <w:p w14:paraId="1076B778"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4793F437" w14:textId="77777777" w:rsidR="00770D12" w:rsidRPr="005374A6" w:rsidRDefault="00770D12" w:rsidP="003D5D09">
      <w:pPr>
        <w:widowControl/>
        <w:spacing w:after="160" w:line="259" w:lineRule="auto"/>
        <w:jc w:val="center"/>
        <w:rPr>
          <w:rFonts w:asciiTheme="minorHAnsi" w:hAnsiTheme="minorHAnsi" w:cstheme="minorHAnsi"/>
          <w:snapToGrid/>
          <w:sz w:val="22"/>
          <w:szCs w:val="22"/>
        </w:rPr>
      </w:pPr>
    </w:p>
    <w:p w14:paraId="7258A641" w14:textId="1CC25A2B" w:rsidR="009771BC" w:rsidRDefault="003D5D09" w:rsidP="009771BC">
      <w:pPr>
        <w:tabs>
          <w:tab w:val="left" w:pos="1606"/>
        </w:tabs>
        <w:rPr>
          <w:rFonts w:asciiTheme="minorHAnsi" w:hAnsiTheme="minorHAnsi" w:cstheme="minorHAnsi"/>
          <w:snapToGrid/>
          <w:sz w:val="22"/>
          <w:szCs w:val="22"/>
        </w:rPr>
      </w:pPr>
      <w:r w:rsidRPr="005374A6">
        <w:rPr>
          <w:rFonts w:asciiTheme="minorHAnsi" w:hAnsiTheme="minorHAnsi" w:cstheme="minorHAnsi"/>
          <w:snapToGrid/>
          <w:sz w:val="22"/>
          <w:szCs w:val="22"/>
        </w:rPr>
        <w:br w:type="page"/>
      </w:r>
    </w:p>
    <w:p w14:paraId="0ABC7A9E" w14:textId="77777777" w:rsidR="009771BC" w:rsidRPr="00E842C7" w:rsidRDefault="009771BC" w:rsidP="009771BC">
      <w:pPr>
        <w:tabs>
          <w:tab w:val="left" w:pos="1606"/>
        </w:tabs>
        <w:rPr>
          <w:rFonts w:asciiTheme="minorHAnsi" w:hAnsiTheme="minorHAnsi" w:cstheme="minorHAnsi"/>
          <w:sz w:val="20"/>
        </w:rPr>
      </w:pPr>
    </w:p>
    <w:p w14:paraId="4DEF0599" w14:textId="77777777" w:rsidR="009771BC" w:rsidRPr="00E842C7" w:rsidRDefault="009771BC" w:rsidP="009771BC">
      <w:pPr>
        <w:widowControl/>
        <w:jc w:val="center"/>
        <w:rPr>
          <w:rFonts w:asciiTheme="minorHAnsi" w:hAnsiTheme="minorHAnsi" w:cstheme="minorHAnsi"/>
          <w:b/>
          <w:bCs/>
          <w:snapToGrid/>
          <w:sz w:val="28"/>
          <w:szCs w:val="22"/>
          <w:lang w:eastAsia="en-GB"/>
        </w:rPr>
      </w:pPr>
      <w:r w:rsidRPr="00E842C7">
        <w:rPr>
          <w:rFonts w:asciiTheme="minorHAnsi" w:hAnsiTheme="minorHAnsi" w:cstheme="minorHAnsi"/>
          <w:b/>
          <w:bCs/>
          <w:snapToGrid/>
          <w:sz w:val="28"/>
          <w:szCs w:val="22"/>
          <w:lang w:eastAsia="en-GB"/>
        </w:rPr>
        <w:t>SECTION T</w:t>
      </w:r>
    </w:p>
    <w:p w14:paraId="65B68D54" w14:textId="77777777" w:rsidR="009771BC" w:rsidRDefault="009771BC" w:rsidP="009771BC">
      <w:pPr>
        <w:tabs>
          <w:tab w:val="left" w:pos="1606"/>
        </w:tabs>
        <w:rPr>
          <w:rFonts w:asciiTheme="minorHAnsi" w:hAnsiTheme="minorHAnsi" w:cstheme="minorHAnsi"/>
          <w:sz w:val="20"/>
        </w:rPr>
      </w:pPr>
    </w:p>
    <w:p w14:paraId="2758CC0C" w14:textId="77777777" w:rsidR="009771BC" w:rsidRPr="00F91A3F" w:rsidRDefault="009771BC" w:rsidP="009771BC">
      <w:pPr>
        <w:tabs>
          <w:tab w:val="left" w:pos="1606"/>
        </w:tabs>
        <w:rPr>
          <w:rFonts w:asciiTheme="minorHAnsi" w:hAnsiTheme="minorHAnsi" w:cstheme="minorHAnsi"/>
          <w:b/>
          <w:bCs/>
          <w:sz w:val="28"/>
          <w:szCs w:val="28"/>
        </w:rPr>
      </w:pPr>
      <w:r>
        <w:rPr>
          <w:rFonts w:asciiTheme="minorHAnsi" w:hAnsiTheme="minorHAnsi" w:cstheme="minorHAnsi"/>
          <w:b/>
          <w:bCs/>
          <w:sz w:val="28"/>
          <w:szCs w:val="28"/>
        </w:rPr>
        <w:t xml:space="preserve"> DRAFT LEASE</w:t>
      </w:r>
    </w:p>
    <w:p w14:paraId="1498BDDB" w14:textId="77777777" w:rsidR="009771BC" w:rsidRPr="00D15B3F" w:rsidRDefault="009771BC" w:rsidP="009771BC">
      <w:pPr>
        <w:spacing w:line="360" w:lineRule="auto"/>
        <w:ind w:left="720" w:hanging="720"/>
        <w:outlineLvl w:val="0"/>
        <w:rPr>
          <w:rFonts w:ascii="Calibri" w:hAnsi="Calibri" w:cs="Arial"/>
          <w:sz w:val="22"/>
          <w:szCs w:val="22"/>
        </w:rPr>
      </w:pPr>
      <w:r w:rsidRPr="00D15B3F">
        <w:rPr>
          <w:rFonts w:ascii="Calibri" w:hAnsi="Calibri" w:cs="Arial"/>
          <w:sz w:val="22"/>
          <w:szCs w:val="22"/>
        </w:rPr>
        <w:t xml:space="preserve">                                                                                        </w:t>
      </w:r>
      <w:bookmarkStart w:id="17" w:name="_Hlk120013261"/>
    </w:p>
    <w:p w14:paraId="42B837B3" w14:textId="77777777" w:rsidR="009771BC" w:rsidRPr="00D15B3F" w:rsidRDefault="009771BC" w:rsidP="009771BC">
      <w:pPr>
        <w:spacing w:line="360" w:lineRule="auto"/>
        <w:ind w:left="720" w:hanging="720"/>
        <w:outlineLvl w:val="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sz w:val="22"/>
          <w:szCs w:val="22"/>
        </w:rPr>
        <w:tab/>
        <w:t xml:space="preserve"> LEASE NO. </w:t>
      </w:r>
      <w:r w:rsidRPr="00D15B3F">
        <w:rPr>
          <w:rFonts w:ascii="Calibri" w:hAnsi="Calibri" w:cs="Arial"/>
          <w:sz w:val="22"/>
          <w:szCs w:val="22"/>
        </w:rPr>
        <w:tab/>
        <w:t>: ____________</w:t>
      </w:r>
    </w:p>
    <w:p w14:paraId="303DB042" w14:textId="77777777" w:rsidR="009771BC" w:rsidRPr="00D15B3F" w:rsidRDefault="009771BC" w:rsidP="009771BC">
      <w:pPr>
        <w:spacing w:line="360" w:lineRule="auto"/>
        <w:ind w:left="5040" w:hanging="720"/>
        <w:outlineLvl w:val="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sz w:val="22"/>
          <w:szCs w:val="22"/>
        </w:rPr>
        <w:tab/>
        <w:t>FILE REF. NO.    : _____________</w:t>
      </w:r>
    </w:p>
    <w:p w14:paraId="499FB2D6" w14:textId="77777777" w:rsidR="009771BC" w:rsidRPr="00D15B3F" w:rsidRDefault="009771BC" w:rsidP="009771BC">
      <w:pPr>
        <w:spacing w:line="360" w:lineRule="auto"/>
        <w:ind w:left="5040" w:firstLine="720"/>
        <w:outlineLvl w:val="0"/>
        <w:rPr>
          <w:rFonts w:ascii="Calibri" w:hAnsi="Calibri" w:cs="Arial"/>
          <w:sz w:val="22"/>
          <w:szCs w:val="22"/>
        </w:rPr>
      </w:pPr>
      <w:r w:rsidRPr="00D15B3F">
        <w:rPr>
          <w:rFonts w:ascii="Calibri" w:hAnsi="Calibri" w:cs="Arial"/>
          <w:sz w:val="22"/>
          <w:szCs w:val="22"/>
        </w:rPr>
        <w:t>ZNT</w:t>
      </w:r>
      <w:r w:rsidRPr="00D15B3F">
        <w:rPr>
          <w:rFonts w:ascii="Calibri" w:hAnsi="Calibri" w:cs="Arial"/>
          <w:sz w:val="22"/>
          <w:szCs w:val="22"/>
        </w:rPr>
        <w:tab/>
      </w:r>
      <w:r w:rsidRPr="00D15B3F">
        <w:rPr>
          <w:rFonts w:ascii="Calibri" w:hAnsi="Calibri" w:cs="Arial"/>
          <w:sz w:val="22"/>
          <w:szCs w:val="22"/>
        </w:rPr>
        <w:tab/>
        <w:t>: ____________</w:t>
      </w:r>
    </w:p>
    <w:p w14:paraId="0E9C93F0" w14:textId="77777777" w:rsidR="009771BC" w:rsidRPr="00D15B3F" w:rsidRDefault="009771BC" w:rsidP="009771BC">
      <w:pPr>
        <w:spacing w:line="360" w:lineRule="auto"/>
        <w:ind w:left="5040" w:hanging="720"/>
        <w:rPr>
          <w:rFonts w:ascii="Calibri" w:hAnsi="Calibri" w:cs="Arial"/>
          <w:sz w:val="22"/>
          <w:szCs w:val="22"/>
        </w:rPr>
      </w:pPr>
    </w:p>
    <w:p w14:paraId="27E409A6" w14:textId="77777777" w:rsidR="009771BC" w:rsidRPr="00D15B3F" w:rsidRDefault="009771BC" w:rsidP="009771BC">
      <w:pPr>
        <w:spacing w:line="360" w:lineRule="auto"/>
        <w:ind w:left="720" w:hanging="720"/>
        <w:jc w:val="center"/>
        <w:outlineLvl w:val="0"/>
        <w:rPr>
          <w:rFonts w:ascii="Calibri" w:hAnsi="Calibri" w:cs="Arial"/>
          <w:b/>
          <w:sz w:val="22"/>
          <w:szCs w:val="22"/>
        </w:rPr>
      </w:pPr>
      <w:r w:rsidRPr="00D15B3F">
        <w:rPr>
          <w:rFonts w:ascii="Calibri" w:hAnsi="Calibri" w:cs="Arial"/>
          <w:b/>
          <w:sz w:val="22"/>
          <w:szCs w:val="22"/>
        </w:rPr>
        <w:t>AGREEMENT OF LEASE</w:t>
      </w:r>
    </w:p>
    <w:p w14:paraId="7252E644" w14:textId="77777777" w:rsidR="009771BC" w:rsidRPr="00D15B3F" w:rsidRDefault="009771BC" w:rsidP="009771BC">
      <w:pPr>
        <w:spacing w:line="360" w:lineRule="auto"/>
        <w:ind w:left="720" w:hanging="720"/>
        <w:jc w:val="center"/>
        <w:rPr>
          <w:rFonts w:ascii="Calibri" w:hAnsi="Calibri" w:cs="Arial"/>
          <w:b/>
          <w:sz w:val="22"/>
          <w:szCs w:val="22"/>
        </w:rPr>
      </w:pPr>
    </w:p>
    <w:p w14:paraId="7158AB0C" w14:textId="77777777" w:rsidR="009771BC" w:rsidRPr="00D15B3F" w:rsidRDefault="009771BC" w:rsidP="009771BC">
      <w:pPr>
        <w:spacing w:line="360" w:lineRule="auto"/>
        <w:ind w:left="720" w:hanging="720"/>
        <w:jc w:val="center"/>
        <w:rPr>
          <w:rFonts w:ascii="Calibri" w:hAnsi="Calibri"/>
          <w:sz w:val="22"/>
          <w:szCs w:val="22"/>
        </w:rPr>
      </w:pPr>
    </w:p>
    <w:p w14:paraId="71A6DE5F" w14:textId="77777777" w:rsidR="009771BC" w:rsidRPr="00D15B3F" w:rsidRDefault="009771BC" w:rsidP="009771BC">
      <w:pPr>
        <w:spacing w:line="360" w:lineRule="auto"/>
        <w:ind w:left="720" w:hanging="720"/>
        <w:jc w:val="center"/>
        <w:outlineLvl w:val="0"/>
        <w:rPr>
          <w:rFonts w:ascii="Calibri" w:hAnsi="Calibri" w:cs="Arial"/>
          <w:sz w:val="22"/>
          <w:szCs w:val="22"/>
        </w:rPr>
      </w:pPr>
      <w:r w:rsidRPr="00D15B3F">
        <w:rPr>
          <w:rFonts w:ascii="Calibri" w:hAnsi="Calibri" w:cs="Arial"/>
          <w:sz w:val="22"/>
          <w:szCs w:val="22"/>
        </w:rPr>
        <w:t>Entered into between</w:t>
      </w:r>
    </w:p>
    <w:p w14:paraId="29ADDBD3" w14:textId="77777777" w:rsidR="009771BC" w:rsidRPr="00D15B3F" w:rsidRDefault="009771BC" w:rsidP="009771BC">
      <w:pPr>
        <w:spacing w:line="360" w:lineRule="auto"/>
        <w:ind w:left="720" w:hanging="720"/>
        <w:jc w:val="center"/>
        <w:outlineLvl w:val="0"/>
        <w:rPr>
          <w:rFonts w:ascii="Calibri" w:hAnsi="Calibri" w:cs="Arial"/>
          <w:sz w:val="22"/>
          <w:szCs w:val="22"/>
        </w:rPr>
      </w:pPr>
    </w:p>
    <w:p w14:paraId="0DD6E421" w14:textId="77777777" w:rsidR="009771BC" w:rsidRPr="00D15B3F" w:rsidRDefault="009771BC" w:rsidP="009771BC">
      <w:pPr>
        <w:spacing w:line="360" w:lineRule="auto"/>
        <w:ind w:left="3600" w:hanging="720"/>
        <w:outlineLvl w:val="0"/>
        <w:rPr>
          <w:rFonts w:ascii="Calibri" w:hAnsi="Calibri" w:cs="Arial"/>
          <w:b/>
          <w:sz w:val="22"/>
          <w:szCs w:val="22"/>
        </w:rPr>
      </w:pPr>
      <w:r w:rsidRPr="00D15B3F">
        <w:rPr>
          <w:rFonts w:ascii="Calibri" w:hAnsi="Calibri" w:cs="Arial"/>
          <w:b/>
          <w:sz w:val="22"/>
          <w:szCs w:val="22"/>
        </w:rPr>
        <w:t>……………………………………………….</w:t>
      </w:r>
    </w:p>
    <w:p w14:paraId="07FA7B7E" w14:textId="77777777" w:rsidR="009771BC" w:rsidRPr="00D15B3F" w:rsidRDefault="009771BC" w:rsidP="009771BC">
      <w:pPr>
        <w:spacing w:line="360" w:lineRule="auto"/>
        <w:ind w:left="720" w:hanging="720"/>
        <w:jc w:val="center"/>
        <w:outlineLvl w:val="0"/>
        <w:rPr>
          <w:rFonts w:ascii="Calibri" w:hAnsi="Calibri" w:cs="Arial"/>
          <w:b/>
          <w:sz w:val="22"/>
          <w:szCs w:val="22"/>
        </w:rPr>
      </w:pPr>
      <w:r w:rsidRPr="00D15B3F">
        <w:rPr>
          <w:rFonts w:ascii="Calibri" w:hAnsi="Calibri" w:cs="Arial"/>
          <w:b/>
          <w:sz w:val="22"/>
          <w:szCs w:val="22"/>
        </w:rPr>
        <w:t>(Registration number:………………………….)</w:t>
      </w:r>
    </w:p>
    <w:p w14:paraId="2F603869" w14:textId="77777777" w:rsidR="009771BC" w:rsidRPr="00D15B3F" w:rsidRDefault="009771BC" w:rsidP="009771BC">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Represented herein by …………………………</w:t>
      </w:r>
      <w:r w:rsidRPr="00D15B3F">
        <w:rPr>
          <w:rFonts w:ascii="Calibri" w:hAnsi="Calibri" w:cs="Arial"/>
          <w:b/>
          <w:sz w:val="22"/>
          <w:szCs w:val="22"/>
        </w:rPr>
        <w:t xml:space="preserve"> (ID No………………..)</w:t>
      </w:r>
      <w:r w:rsidRPr="00D15B3F">
        <w:rPr>
          <w:rFonts w:ascii="Calibri" w:hAnsi="Calibri" w:cs="Arial"/>
          <w:b/>
          <w:color w:val="00B0F0"/>
          <w:sz w:val="22"/>
          <w:szCs w:val="22"/>
        </w:rPr>
        <w:t xml:space="preserve"> </w:t>
      </w:r>
      <w:r w:rsidRPr="00D15B3F">
        <w:rPr>
          <w:rFonts w:ascii="Calibri" w:hAnsi="Calibri" w:cs="Arial"/>
          <w:sz w:val="22"/>
          <w:szCs w:val="22"/>
        </w:rPr>
        <w:t>in his</w:t>
      </w:r>
      <w:r>
        <w:rPr>
          <w:rFonts w:ascii="Calibri" w:hAnsi="Calibri" w:cs="Arial"/>
          <w:sz w:val="22"/>
          <w:szCs w:val="22"/>
        </w:rPr>
        <w:t>/her</w:t>
      </w:r>
      <w:r w:rsidRPr="00D15B3F">
        <w:rPr>
          <w:rFonts w:ascii="Calibri" w:hAnsi="Calibri" w:cs="Arial"/>
          <w:sz w:val="22"/>
          <w:szCs w:val="22"/>
        </w:rPr>
        <w:t xml:space="preserve"> capacity as </w:t>
      </w:r>
    </w:p>
    <w:p w14:paraId="1960F15C" w14:textId="77777777" w:rsidR="009771BC" w:rsidRPr="00D15B3F" w:rsidRDefault="009771BC" w:rsidP="009771BC">
      <w:pPr>
        <w:tabs>
          <w:tab w:val="center" w:pos="4513"/>
        </w:tabs>
        <w:spacing w:line="360" w:lineRule="auto"/>
        <w:ind w:left="720" w:hanging="720"/>
        <w:jc w:val="center"/>
        <w:rPr>
          <w:rFonts w:ascii="Calibri" w:hAnsi="Calibri" w:cs="Arial"/>
          <w:b/>
          <w:sz w:val="22"/>
          <w:szCs w:val="22"/>
        </w:rPr>
      </w:pPr>
      <w:r w:rsidRPr="00D15B3F">
        <w:rPr>
          <w:rFonts w:ascii="Calibri" w:hAnsi="Calibri" w:cs="Arial"/>
          <w:b/>
          <w:sz w:val="22"/>
          <w:szCs w:val="22"/>
        </w:rPr>
        <w:t>………………………….</w:t>
      </w:r>
    </w:p>
    <w:p w14:paraId="37180866" w14:textId="77777777" w:rsidR="009771BC" w:rsidRPr="00D15B3F" w:rsidRDefault="009771BC" w:rsidP="009771BC">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Duly authorised representative</w:t>
      </w:r>
    </w:p>
    <w:p w14:paraId="300710D0" w14:textId="77777777" w:rsidR="009771BC" w:rsidRPr="00D15B3F" w:rsidRDefault="009771BC" w:rsidP="009771BC">
      <w:pPr>
        <w:spacing w:line="360" w:lineRule="auto"/>
        <w:ind w:left="720" w:hanging="720"/>
        <w:jc w:val="center"/>
        <w:rPr>
          <w:rFonts w:ascii="Calibri" w:hAnsi="Calibri" w:cs="Arial"/>
          <w:sz w:val="22"/>
          <w:szCs w:val="22"/>
        </w:rPr>
      </w:pPr>
    </w:p>
    <w:p w14:paraId="1A1CDAA6" w14:textId="77777777" w:rsidR="009771BC" w:rsidRPr="00D15B3F" w:rsidRDefault="009771BC" w:rsidP="009771BC">
      <w:pPr>
        <w:spacing w:line="360" w:lineRule="auto"/>
        <w:ind w:left="720" w:hanging="720"/>
        <w:jc w:val="center"/>
        <w:rPr>
          <w:rFonts w:ascii="Calibri" w:hAnsi="Calibri" w:cs="Arial"/>
          <w:sz w:val="22"/>
          <w:szCs w:val="22"/>
        </w:rPr>
      </w:pPr>
      <w:r w:rsidRPr="00D15B3F">
        <w:rPr>
          <w:rFonts w:ascii="Calibri" w:hAnsi="Calibri" w:cs="Arial"/>
          <w:sz w:val="22"/>
          <w:szCs w:val="22"/>
        </w:rPr>
        <w:t>(Hereinafter referred to as the LESSOR)</w:t>
      </w:r>
    </w:p>
    <w:p w14:paraId="5FFCD909" w14:textId="77777777" w:rsidR="009771BC" w:rsidRPr="00D15B3F" w:rsidRDefault="009771BC" w:rsidP="009771BC">
      <w:pPr>
        <w:spacing w:line="360" w:lineRule="auto"/>
        <w:ind w:left="720" w:hanging="720"/>
        <w:jc w:val="center"/>
        <w:rPr>
          <w:rFonts w:ascii="Calibri" w:hAnsi="Calibri" w:cs="Arial"/>
          <w:sz w:val="22"/>
          <w:szCs w:val="22"/>
        </w:rPr>
      </w:pPr>
    </w:p>
    <w:p w14:paraId="021F1A18" w14:textId="77777777" w:rsidR="009771BC" w:rsidRPr="00D15B3F" w:rsidRDefault="009771BC" w:rsidP="009771BC">
      <w:pPr>
        <w:spacing w:line="360" w:lineRule="auto"/>
        <w:ind w:left="720" w:hanging="720"/>
        <w:jc w:val="center"/>
        <w:rPr>
          <w:rFonts w:ascii="Calibri" w:hAnsi="Calibri" w:cs="Arial"/>
          <w:sz w:val="22"/>
          <w:szCs w:val="22"/>
        </w:rPr>
      </w:pPr>
      <w:r w:rsidRPr="00D15B3F">
        <w:rPr>
          <w:rFonts w:ascii="Calibri" w:hAnsi="Calibri" w:cs="Arial"/>
          <w:sz w:val="22"/>
          <w:szCs w:val="22"/>
        </w:rPr>
        <w:t xml:space="preserve">And </w:t>
      </w:r>
    </w:p>
    <w:sdt>
      <w:sdtPr>
        <w:rPr>
          <w:rFonts w:ascii="Calibri" w:hAnsi="Calibri" w:cs="Arial"/>
          <w:sz w:val="22"/>
          <w:szCs w:val="22"/>
        </w:rPr>
        <w:id w:val="-1046443601"/>
        <w:docPartObj>
          <w:docPartGallery w:val="Watermarks"/>
        </w:docPartObj>
      </w:sdtPr>
      <w:sdtContent>
        <w:p w14:paraId="7E38CCCD" w14:textId="77777777" w:rsidR="009771BC" w:rsidRPr="00D15B3F" w:rsidRDefault="009771BC" w:rsidP="009771BC">
          <w:pPr>
            <w:spacing w:line="360" w:lineRule="auto"/>
            <w:ind w:left="720" w:hanging="720"/>
            <w:jc w:val="center"/>
            <w:rPr>
              <w:rFonts w:ascii="Calibri" w:hAnsi="Calibri" w:cs="Arial"/>
              <w:sz w:val="22"/>
              <w:szCs w:val="22"/>
            </w:rPr>
          </w:pPr>
          <w:r w:rsidRPr="00D649E7">
            <w:rPr>
              <w:rFonts w:ascii="Calibri" w:hAnsi="Calibri" w:cs="Arial"/>
              <w:noProof/>
              <w:sz w:val="22"/>
              <w:szCs w:val="22"/>
            </w:rPr>
            <mc:AlternateContent>
              <mc:Choice Requires="wps">
                <w:drawing>
                  <wp:anchor distT="0" distB="0" distL="114300" distR="114300" simplePos="0" relativeHeight="251707392" behindDoc="1" locked="0" layoutInCell="0" allowOverlap="1" wp14:anchorId="22C597CA" wp14:editId="115CDE0D">
                    <wp:simplePos x="0" y="0"/>
                    <wp:positionH relativeFrom="margin">
                      <wp:align>center</wp:align>
                    </wp:positionH>
                    <wp:positionV relativeFrom="margin">
                      <wp:align>center</wp:align>
                    </wp:positionV>
                    <wp:extent cx="5237480" cy="3142615"/>
                    <wp:effectExtent l="0" t="1143000" r="0" b="657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45C3D6"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C597CA" id="Text Box 27" o:spid="_x0000_s1030" type="#_x0000_t202" style="position:absolute;left:0;text-align:left;margin-left:0;margin-top:0;width:412.4pt;height:247.45pt;rotation:-45;z-index:-251609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545C3D6"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6415DC9E" w14:textId="77777777" w:rsidR="009771BC" w:rsidRPr="00D15B3F" w:rsidRDefault="009771BC" w:rsidP="009771BC">
      <w:pPr>
        <w:tabs>
          <w:tab w:val="center" w:pos="4513"/>
        </w:tabs>
        <w:spacing w:line="360" w:lineRule="auto"/>
        <w:ind w:left="720" w:hanging="720"/>
        <w:jc w:val="center"/>
        <w:rPr>
          <w:rFonts w:ascii="Calibri" w:hAnsi="Calibri" w:cs="Arial"/>
          <w:b/>
          <w:bCs/>
          <w:sz w:val="22"/>
          <w:szCs w:val="22"/>
        </w:rPr>
      </w:pPr>
      <w:r w:rsidRPr="00D15B3F">
        <w:rPr>
          <w:rFonts w:ascii="Calibri" w:hAnsi="Calibri" w:cs="Arial"/>
          <w:b/>
          <w:bCs/>
          <w:sz w:val="22"/>
          <w:szCs w:val="22"/>
        </w:rPr>
        <w:t>PROVINCIAL GOVERNMENT OF</w:t>
      </w:r>
      <w:r w:rsidRPr="00D15B3F">
        <w:rPr>
          <w:rFonts w:ascii="Calibri" w:hAnsi="Calibri" w:cs="Arial"/>
          <w:b/>
          <w:sz w:val="22"/>
          <w:szCs w:val="22"/>
        </w:rPr>
        <w:t xml:space="preserve"> THE PROVINCE OF </w:t>
      </w:r>
      <w:r w:rsidRPr="00D15B3F">
        <w:rPr>
          <w:rFonts w:ascii="Calibri" w:hAnsi="Calibri" w:cs="Arial"/>
          <w:b/>
          <w:bCs/>
          <w:sz w:val="22"/>
          <w:szCs w:val="22"/>
        </w:rPr>
        <w:t xml:space="preserve">KWAZULU-NATAL </w:t>
      </w:r>
    </w:p>
    <w:p w14:paraId="35BD8BD1" w14:textId="77777777" w:rsidR="009771BC" w:rsidRPr="00D15B3F" w:rsidRDefault="009771BC" w:rsidP="009771BC">
      <w:pPr>
        <w:tabs>
          <w:tab w:val="center" w:pos="4513"/>
        </w:tabs>
        <w:spacing w:line="360" w:lineRule="auto"/>
        <w:ind w:left="720" w:hanging="720"/>
        <w:jc w:val="center"/>
        <w:rPr>
          <w:rFonts w:ascii="Calibri" w:hAnsi="Calibri" w:cs="Arial"/>
          <w:b/>
          <w:sz w:val="22"/>
          <w:szCs w:val="22"/>
        </w:rPr>
      </w:pPr>
      <w:r w:rsidRPr="00D15B3F">
        <w:rPr>
          <w:rFonts w:ascii="Calibri" w:hAnsi="Calibri" w:cs="Arial"/>
          <w:b/>
          <w:sz w:val="22"/>
          <w:szCs w:val="22"/>
        </w:rPr>
        <w:t>(HEAD: KZN PUBLIC WORKS)</w:t>
      </w:r>
    </w:p>
    <w:p w14:paraId="43A9926A" w14:textId="77777777" w:rsidR="009771BC" w:rsidRPr="00D15B3F" w:rsidRDefault="009771BC" w:rsidP="009771BC">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Represented herein by</w:t>
      </w:r>
    </w:p>
    <w:p w14:paraId="5B62BCE8" w14:textId="77777777" w:rsidR="009771BC" w:rsidRPr="00D15B3F" w:rsidRDefault="009771BC" w:rsidP="009771BC">
      <w:pPr>
        <w:tabs>
          <w:tab w:val="center" w:pos="4513"/>
        </w:tabs>
        <w:spacing w:line="360" w:lineRule="auto"/>
        <w:ind w:left="720" w:hanging="720"/>
        <w:jc w:val="center"/>
        <w:rPr>
          <w:rFonts w:ascii="Calibri" w:hAnsi="Calibri" w:cs="Arial"/>
          <w:b/>
          <w:sz w:val="22"/>
          <w:szCs w:val="22"/>
        </w:rPr>
      </w:pPr>
      <w:r w:rsidRPr="00D15B3F">
        <w:rPr>
          <w:rFonts w:ascii="Calibri" w:hAnsi="Calibri" w:cs="Arial"/>
          <w:sz w:val="22"/>
          <w:szCs w:val="22"/>
        </w:rPr>
        <w:tab/>
      </w:r>
      <w:r>
        <w:rPr>
          <w:rFonts w:ascii="Calibri" w:hAnsi="Calibri" w:cs="Arial"/>
          <w:sz w:val="22"/>
          <w:szCs w:val="22"/>
        </w:rPr>
        <w:t>________________________</w:t>
      </w:r>
      <w:r w:rsidRPr="00D15B3F">
        <w:rPr>
          <w:rFonts w:ascii="Calibri" w:hAnsi="Calibri" w:cs="Arial"/>
          <w:sz w:val="22"/>
          <w:szCs w:val="22"/>
        </w:rPr>
        <w:t xml:space="preserve"> in </w:t>
      </w:r>
      <w:r>
        <w:rPr>
          <w:rFonts w:ascii="Calibri" w:hAnsi="Calibri" w:cs="Arial"/>
          <w:sz w:val="22"/>
          <w:szCs w:val="22"/>
        </w:rPr>
        <w:t>____________</w:t>
      </w:r>
      <w:r w:rsidRPr="00D15B3F">
        <w:rPr>
          <w:rFonts w:ascii="Calibri" w:hAnsi="Calibri" w:cs="Arial"/>
          <w:sz w:val="22"/>
          <w:szCs w:val="22"/>
        </w:rPr>
        <w:t xml:space="preserve"> capacity as Acting </w:t>
      </w:r>
      <w:r>
        <w:rPr>
          <w:rFonts w:ascii="Calibri" w:hAnsi="Calibri" w:cs="Arial"/>
          <w:sz w:val="22"/>
          <w:szCs w:val="22"/>
        </w:rPr>
        <w:t>___________________</w:t>
      </w:r>
      <w:r w:rsidRPr="00D15B3F">
        <w:rPr>
          <w:rFonts w:ascii="Calibri" w:hAnsi="Calibri" w:cs="Arial"/>
          <w:sz w:val="22"/>
          <w:szCs w:val="22"/>
        </w:rPr>
        <w:t>: Immovable Asset Management: KZN Public Works</w:t>
      </w:r>
      <w:r>
        <w:rPr>
          <w:rFonts w:ascii="Calibri" w:hAnsi="Calibri" w:cs="Arial"/>
          <w:sz w:val="22"/>
          <w:szCs w:val="22"/>
        </w:rPr>
        <w:t xml:space="preserve"> or</w:t>
      </w:r>
    </w:p>
    <w:p w14:paraId="75F5E64C" w14:textId="77777777" w:rsidR="009771BC" w:rsidRPr="00D15B3F" w:rsidRDefault="009771BC" w:rsidP="009771BC">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Duly authorised representative</w:t>
      </w:r>
    </w:p>
    <w:p w14:paraId="7590DF87" w14:textId="77777777" w:rsidR="009771BC" w:rsidRPr="00D15B3F" w:rsidRDefault="009771BC" w:rsidP="009771BC">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(Hereinafter referred to as the LESSEE)</w:t>
      </w:r>
    </w:p>
    <w:p w14:paraId="51DC29DD" w14:textId="77777777" w:rsidR="009771BC" w:rsidRPr="00D15B3F" w:rsidRDefault="009771BC" w:rsidP="009771BC">
      <w:pPr>
        <w:tabs>
          <w:tab w:val="center" w:pos="4513"/>
        </w:tabs>
        <w:spacing w:line="360" w:lineRule="auto"/>
        <w:ind w:left="720" w:hanging="720"/>
        <w:rPr>
          <w:rFonts w:ascii="Calibri" w:hAnsi="Calibri" w:cs="Arial"/>
          <w:sz w:val="22"/>
          <w:szCs w:val="22"/>
        </w:rPr>
      </w:pPr>
    </w:p>
    <w:p w14:paraId="063EEBD0" w14:textId="77777777" w:rsidR="009771BC" w:rsidRPr="00D15B3F" w:rsidRDefault="009771BC" w:rsidP="009771BC">
      <w:pPr>
        <w:spacing w:line="360" w:lineRule="auto"/>
        <w:ind w:left="720" w:hanging="720"/>
        <w:jc w:val="center"/>
        <w:rPr>
          <w:rFonts w:ascii="Calibri" w:hAnsi="Calibri"/>
          <w:sz w:val="22"/>
          <w:szCs w:val="22"/>
        </w:rPr>
      </w:pPr>
    </w:p>
    <w:p w14:paraId="36E94CF3" w14:textId="77777777" w:rsidR="009771BC" w:rsidRPr="00D15B3F" w:rsidRDefault="009771BC" w:rsidP="009771BC">
      <w:pPr>
        <w:spacing w:line="360" w:lineRule="auto"/>
        <w:ind w:left="7200" w:hanging="720"/>
        <w:rPr>
          <w:rFonts w:ascii="Calibri" w:hAnsi="Calibri" w:cs="Arial"/>
          <w:sz w:val="22"/>
          <w:szCs w:val="22"/>
        </w:rPr>
      </w:pPr>
    </w:p>
    <w:p w14:paraId="2F39DD92" w14:textId="77777777" w:rsidR="009771BC" w:rsidRPr="00D15B3F" w:rsidRDefault="009771BC" w:rsidP="009771BC">
      <w:pPr>
        <w:spacing w:line="360" w:lineRule="auto"/>
        <w:ind w:left="7200" w:hanging="720"/>
        <w:rPr>
          <w:rFonts w:ascii="Calibri" w:hAnsi="Calibri" w:cs="Arial"/>
          <w:sz w:val="22"/>
          <w:szCs w:val="22"/>
        </w:rPr>
      </w:pPr>
    </w:p>
    <w:p w14:paraId="59F5F4F7" w14:textId="77777777" w:rsidR="009771BC" w:rsidRPr="00800D4D" w:rsidRDefault="009771BC" w:rsidP="009771BC">
      <w:pPr>
        <w:spacing w:line="360" w:lineRule="auto"/>
        <w:ind w:left="7200" w:firstLine="720"/>
        <w:rPr>
          <w:rFonts w:ascii="Calibri" w:hAnsi="Calibri" w:cs="Arial"/>
          <w:sz w:val="16"/>
          <w:szCs w:val="16"/>
          <w:lang w:val="fr-FR"/>
        </w:rPr>
      </w:pPr>
      <w:r w:rsidRPr="00800D4D">
        <w:rPr>
          <w:rFonts w:ascii="Calibri" w:hAnsi="Calibri" w:cs="Arial"/>
          <w:sz w:val="16"/>
          <w:szCs w:val="16"/>
          <w:lang w:val="fr-FR"/>
        </w:rPr>
        <w:t>INITIALS</w:t>
      </w:r>
    </w:p>
    <w:p w14:paraId="4BC39A25" w14:textId="77777777" w:rsidR="009771BC" w:rsidRPr="00800D4D" w:rsidRDefault="009771BC" w:rsidP="009771BC">
      <w:pPr>
        <w:spacing w:line="360" w:lineRule="auto"/>
        <w:ind w:left="6480" w:firstLine="720"/>
        <w:jc w:val="both"/>
        <w:rPr>
          <w:rFonts w:ascii="Calibri" w:hAnsi="Calibri" w:cs="Arial"/>
          <w:sz w:val="16"/>
          <w:szCs w:val="16"/>
          <w:lang w:val="fr-FR"/>
        </w:rPr>
      </w:pPr>
      <w:r w:rsidRPr="00800D4D">
        <w:rPr>
          <w:rFonts w:ascii="Calibri" w:hAnsi="Calibri" w:cs="Arial"/>
          <w:sz w:val="16"/>
          <w:szCs w:val="16"/>
          <w:lang w:val="fr-FR"/>
        </w:rPr>
        <w:t xml:space="preserve">LESSOR </w:t>
      </w:r>
      <w:r w:rsidRPr="00800D4D">
        <w:rPr>
          <w:rFonts w:ascii="Calibri" w:hAnsi="Calibri" w:cs="Arial"/>
          <w:sz w:val="16"/>
          <w:szCs w:val="16"/>
          <w:lang w:val="fr-FR"/>
        </w:rPr>
        <w:tab/>
        <w:t xml:space="preserve">              LESSEE</w:t>
      </w:r>
    </w:p>
    <w:p w14:paraId="29FD654B" w14:textId="77777777" w:rsidR="009771BC" w:rsidRPr="00800D4D" w:rsidRDefault="009771BC" w:rsidP="009771BC">
      <w:pPr>
        <w:spacing w:line="360" w:lineRule="auto"/>
        <w:ind w:left="6480" w:firstLine="720"/>
        <w:jc w:val="both"/>
        <w:rPr>
          <w:rFonts w:ascii="Calibri" w:hAnsi="Calibri" w:cs="Arial"/>
          <w:sz w:val="16"/>
          <w:szCs w:val="16"/>
          <w:lang w:val="fr-FR"/>
        </w:rPr>
      </w:pPr>
      <w:r w:rsidRPr="00800D4D">
        <w:rPr>
          <w:rFonts w:ascii="Calibri" w:hAnsi="Calibri" w:cs="Arial"/>
          <w:sz w:val="16"/>
          <w:szCs w:val="16"/>
          <w:lang w:val="fr-FR"/>
        </w:rPr>
        <w:t>...................X.................</w:t>
      </w:r>
    </w:p>
    <w:p w14:paraId="7923BEA4" w14:textId="77777777" w:rsidR="009771BC" w:rsidRPr="00800D4D" w:rsidRDefault="009771BC" w:rsidP="009771BC">
      <w:pPr>
        <w:spacing w:line="360" w:lineRule="auto"/>
        <w:ind w:left="7200"/>
        <w:jc w:val="both"/>
        <w:rPr>
          <w:rFonts w:ascii="Calibri" w:hAnsi="Calibri" w:cs="Arial"/>
          <w:sz w:val="16"/>
          <w:szCs w:val="16"/>
          <w:lang w:val="fr-FR"/>
        </w:rPr>
      </w:pPr>
      <w:r w:rsidRPr="00800D4D">
        <w:rPr>
          <w:rFonts w:ascii="Calibri" w:hAnsi="Calibri" w:cs="Arial"/>
          <w:sz w:val="16"/>
          <w:szCs w:val="16"/>
          <w:lang w:val="fr-FR"/>
        </w:rPr>
        <w:t>...................X.................</w:t>
      </w:r>
    </w:p>
    <w:p w14:paraId="6B5595F5" w14:textId="77777777" w:rsidR="009771BC" w:rsidRPr="00D15B3F" w:rsidRDefault="009771BC" w:rsidP="009771BC">
      <w:pPr>
        <w:spacing w:line="360" w:lineRule="auto"/>
        <w:ind w:left="720" w:hanging="720"/>
        <w:rPr>
          <w:rFonts w:ascii="Calibri" w:hAnsi="Calibri"/>
          <w:sz w:val="16"/>
          <w:szCs w:val="16"/>
        </w:rPr>
      </w:pP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D15B3F">
        <w:rPr>
          <w:rFonts w:ascii="Calibri" w:hAnsi="Calibri"/>
          <w:sz w:val="16"/>
          <w:szCs w:val="16"/>
        </w:rPr>
        <w:t>…….............X……............</w:t>
      </w:r>
    </w:p>
    <w:p w14:paraId="4D66C5EC" w14:textId="77777777" w:rsidR="009771BC" w:rsidRPr="00D15B3F" w:rsidRDefault="009771BC" w:rsidP="009771BC">
      <w:pPr>
        <w:spacing w:line="360" w:lineRule="auto"/>
        <w:ind w:left="720" w:hanging="720"/>
        <w:rPr>
          <w:rFonts w:ascii="Calibri" w:hAnsi="Calibri"/>
          <w:b/>
          <w:sz w:val="22"/>
          <w:szCs w:val="22"/>
        </w:rPr>
      </w:pPr>
    </w:p>
    <w:p w14:paraId="7AC3DA8E" w14:textId="77777777" w:rsidR="009771BC" w:rsidRDefault="009771BC" w:rsidP="009771BC">
      <w:pPr>
        <w:spacing w:line="360" w:lineRule="auto"/>
        <w:ind w:left="720"/>
        <w:rPr>
          <w:rFonts w:ascii="Calibri" w:hAnsi="Calibri"/>
          <w:b/>
          <w:color w:val="000000" w:themeColor="text1"/>
          <w:sz w:val="22"/>
          <w:szCs w:val="22"/>
        </w:rPr>
      </w:pPr>
    </w:p>
    <w:p w14:paraId="46A46209" w14:textId="77777777" w:rsidR="009771BC" w:rsidRDefault="009771BC" w:rsidP="009771BC">
      <w:pPr>
        <w:spacing w:line="360" w:lineRule="auto"/>
        <w:ind w:left="720"/>
        <w:rPr>
          <w:rFonts w:ascii="Calibri" w:hAnsi="Calibri"/>
          <w:b/>
          <w:color w:val="000000" w:themeColor="text1"/>
          <w:sz w:val="22"/>
          <w:szCs w:val="22"/>
        </w:rPr>
      </w:pPr>
    </w:p>
    <w:p w14:paraId="2B51D534" w14:textId="77777777" w:rsidR="009771BC" w:rsidRPr="00800D4D" w:rsidRDefault="009771BC" w:rsidP="009771BC">
      <w:pPr>
        <w:spacing w:line="360" w:lineRule="auto"/>
        <w:ind w:left="720"/>
        <w:rPr>
          <w:rFonts w:ascii="Calibri" w:hAnsi="Calibri"/>
          <w:b/>
          <w:color w:val="000000" w:themeColor="text1"/>
          <w:sz w:val="22"/>
          <w:szCs w:val="22"/>
        </w:rPr>
      </w:pPr>
    </w:p>
    <w:p w14:paraId="7D6CEEE0"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b/>
          <w:color w:val="000000" w:themeColor="text1"/>
          <w:sz w:val="22"/>
          <w:szCs w:val="22"/>
        </w:rPr>
        <w:t xml:space="preserve"> </w:t>
      </w:r>
      <w:r w:rsidRPr="00800D4D">
        <w:rPr>
          <w:rFonts w:ascii="Calibri" w:hAnsi="Calibri" w:cs="Arial"/>
          <w:b/>
          <w:color w:val="000000" w:themeColor="text1"/>
          <w:sz w:val="22"/>
          <w:szCs w:val="22"/>
        </w:rPr>
        <w:t xml:space="preserve">TABLE OF CONTENTS     </w:t>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 xml:space="preserve">PAGE                                                                </w:t>
      </w:r>
    </w:p>
    <w:p w14:paraId="5714F00C"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  Interpretation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3</w:t>
      </w:r>
    </w:p>
    <w:p w14:paraId="5949F31F"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  The leased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4</w:t>
      </w:r>
    </w:p>
    <w:p w14:paraId="0500C249"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  Period of Lease</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4</w:t>
      </w:r>
    </w:p>
    <w:p w14:paraId="092A0BB7"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4.  Rental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sdt>
        <w:sdtPr>
          <w:rPr>
            <w:rFonts w:ascii="Calibri" w:hAnsi="Calibri" w:cs="Arial"/>
            <w:color w:val="000000" w:themeColor="text1"/>
            <w:sz w:val="22"/>
            <w:szCs w:val="22"/>
          </w:rPr>
          <w:id w:val="312994881"/>
          <w:docPartObj>
            <w:docPartGallery w:val="Watermarks"/>
          </w:docPartObj>
        </w:sdtPr>
        <w:sdtContent>
          <w:r w:rsidRPr="00274CA1">
            <w:rPr>
              <w:rFonts w:ascii="Calibri" w:hAnsi="Calibri" w:cs="Arial"/>
              <w:noProof/>
              <w:color w:val="000000" w:themeColor="text1"/>
              <w:sz w:val="22"/>
              <w:szCs w:val="22"/>
            </w:rPr>
            <mc:AlternateContent>
              <mc:Choice Requires="wps">
                <w:drawing>
                  <wp:anchor distT="0" distB="0" distL="114300" distR="114300" simplePos="0" relativeHeight="251708416" behindDoc="1" locked="0" layoutInCell="0" allowOverlap="1" wp14:anchorId="32BF5F02" wp14:editId="72AC91BC">
                    <wp:simplePos x="0" y="0"/>
                    <wp:positionH relativeFrom="margin">
                      <wp:align>center</wp:align>
                    </wp:positionH>
                    <wp:positionV relativeFrom="margin">
                      <wp:align>center</wp:align>
                    </wp:positionV>
                    <wp:extent cx="5237480" cy="3142615"/>
                    <wp:effectExtent l="0" t="1143000" r="0" b="65786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76A3B7"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BF5F02" id="Text Box 29" o:spid="_x0000_s1031" type="#_x0000_t202" style="position:absolute;left:0;text-align:left;margin-left:0;margin-top:0;width:412.4pt;height:247.45pt;rotation:-45;z-index:-251608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076A3B7"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4-5</w:t>
      </w:r>
    </w:p>
    <w:p w14:paraId="2D1030DE"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5.  Parking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6</w:t>
      </w:r>
    </w:p>
    <w:p w14:paraId="612F6FC4"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6.  Prohibition on the Restricting of access to hired property by Lessor</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6</w:t>
      </w:r>
    </w:p>
    <w:p w14:paraId="73DF981A"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7. Reconfiguration of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6</w:t>
      </w:r>
    </w:p>
    <w:p w14:paraId="63DB1ED8"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8. Penalties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6</w:t>
      </w:r>
    </w:p>
    <w:p w14:paraId="683B38FB"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9.  Additional work to be undertaken after occupation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 xml:space="preserve">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7</w:t>
      </w:r>
    </w:p>
    <w:p w14:paraId="4305E055"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10.  Use of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7</w:t>
      </w:r>
    </w:p>
    <w:p w14:paraId="537BECFA"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11. Work Opportunities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7</w:t>
      </w:r>
    </w:p>
    <w:p w14:paraId="543F1354"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12. Activities conducted on the lease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8</w:t>
      </w:r>
    </w:p>
    <w:p w14:paraId="12D5558F"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13. Domestic Service Charges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8-9</w:t>
      </w:r>
    </w:p>
    <w:p w14:paraId="1D4012D6"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14. Subletting or cession of lease</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9</w:t>
      </w:r>
    </w:p>
    <w:p w14:paraId="3E1F64F3"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15. Maintenance of leased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9-11</w:t>
      </w:r>
    </w:p>
    <w:p w14:paraId="55708383"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16. Right of Inspection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11</w:t>
      </w:r>
    </w:p>
    <w:p w14:paraId="58720C22"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17. Improvements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11</w:t>
      </w:r>
    </w:p>
    <w:p w14:paraId="2A48627F"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18. Indemnity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12</w:t>
      </w:r>
    </w:p>
    <w:p w14:paraId="35F77C6D"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19. Insurance of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12</w:t>
      </w:r>
    </w:p>
    <w:p w14:paraId="726D36B7"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20. Total or Partial destruction of the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12</w:t>
      </w:r>
    </w:p>
    <w:p w14:paraId="62D8F181"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21. Breach of this Agreement</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13</w:t>
      </w:r>
    </w:p>
    <w:p w14:paraId="37B5D8C6"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22. Relaxation and Indulgence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13</w:t>
      </w:r>
    </w:p>
    <w:p w14:paraId="564A07E2"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23. Notification in change of Lessor details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 xml:space="preserve">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14</w:t>
      </w:r>
    </w:p>
    <w:p w14:paraId="711D4EC7"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24. Lease termination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14-15</w:t>
      </w:r>
    </w:p>
    <w:p w14:paraId="0C6414CB"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25. Occupational Health and Safety Requirements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15-17</w:t>
      </w:r>
    </w:p>
    <w:p w14:paraId="767E63D1"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26. Vacation of the leased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17</w:t>
      </w:r>
    </w:p>
    <w:p w14:paraId="69C85258" w14:textId="77777777" w:rsidR="009771BC" w:rsidRPr="00800D4D" w:rsidRDefault="009771BC" w:rsidP="009771BC">
      <w:pPr>
        <w:spacing w:line="360" w:lineRule="auto"/>
        <w:ind w:left="720" w:hanging="720"/>
        <w:outlineLvl w:val="0"/>
        <w:rPr>
          <w:rFonts w:ascii="Calibri" w:hAnsi="Calibri" w:cs="Arial"/>
          <w:color w:val="000000" w:themeColor="text1"/>
          <w:sz w:val="22"/>
          <w:szCs w:val="22"/>
          <w:lang w:val="it-IT"/>
        </w:rPr>
      </w:pPr>
      <w:r w:rsidRPr="00800D4D">
        <w:rPr>
          <w:rFonts w:ascii="Calibri" w:hAnsi="Calibri" w:cs="Arial"/>
          <w:color w:val="000000" w:themeColor="text1"/>
          <w:sz w:val="22"/>
          <w:szCs w:val="22"/>
          <w:lang w:val="it-IT"/>
        </w:rPr>
        <w:t>27. Domicilium Citandi et Executandi</w:t>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t>18</w:t>
      </w:r>
    </w:p>
    <w:p w14:paraId="450BD8E7" w14:textId="77777777" w:rsidR="009771BC" w:rsidRPr="00800D4D" w:rsidRDefault="009771BC" w:rsidP="009771BC">
      <w:pPr>
        <w:spacing w:line="360" w:lineRule="auto"/>
        <w:ind w:left="720" w:hanging="720"/>
        <w:outlineLvl w:val="0"/>
        <w:rPr>
          <w:rFonts w:ascii="Calibri" w:hAnsi="Calibri" w:cs="Arial"/>
          <w:color w:val="000000" w:themeColor="text1"/>
          <w:sz w:val="22"/>
          <w:szCs w:val="22"/>
          <w:lang w:val="it-IT"/>
        </w:rPr>
      </w:pPr>
      <w:r w:rsidRPr="00800D4D">
        <w:rPr>
          <w:rFonts w:ascii="Calibri" w:hAnsi="Calibri" w:cs="Arial"/>
          <w:color w:val="000000" w:themeColor="text1"/>
          <w:sz w:val="22"/>
          <w:szCs w:val="22"/>
          <w:lang w:val="it-IT"/>
        </w:rPr>
        <w:t>28. Generator</w:t>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t>19</w:t>
      </w:r>
    </w:p>
    <w:p w14:paraId="728CF513"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29. Water Tanks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19</w:t>
      </w:r>
    </w:p>
    <w:p w14:paraId="24A2CDF8"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30. Data Protection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 xml:space="preserve"> </w:t>
      </w:r>
    </w:p>
    <w:p w14:paraId="14C46482"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31.</w:t>
      </w:r>
      <w:r w:rsidRPr="00800D4D">
        <w:rPr>
          <w:rFonts w:ascii="Calibri" w:hAnsi="Calibri" w:cs="Arial"/>
          <w:color w:val="000000" w:themeColor="text1"/>
          <w:sz w:val="22"/>
          <w:szCs w:val="22"/>
        </w:rPr>
        <w:tab/>
        <w:t>General</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19</w:t>
      </w:r>
      <w:r w:rsidRPr="00800D4D">
        <w:rPr>
          <w:rFonts w:ascii="Calibri" w:hAnsi="Calibri"/>
          <w:color w:val="000000" w:themeColor="text1"/>
          <w:sz w:val="22"/>
          <w:szCs w:val="22"/>
        </w:rPr>
        <w:tab/>
      </w:r>
      <w:r w:rsidRPr="00800D4D">
        <w:rPr>
          <w:rFonts w:ascii="Calibri" w:hAnsi="Calibri"/>
          <w:color w:val="000000" w:themeColor="text1"/>
          <w:sz w:val="22"/>
          <w:szCs w:val="22"/>
        </w:rPr>
        <w:tab/>
      </w:r>
    </w:p>
    <w:p w14:paraId="4D5098A8" w14:textId="77777777" w:rsidR="009771BC" w:rsidRDefault="009771BC" w:rsidP="009771BC">
      <w:pPr>
        <w:spacing w:line="360" w:lineRule="auto"/>
        <w:ind w:left="8640" w:hanging="720"/>
        <w:outlineLvl w:val="0"/>
        <w:rPr>
          <w:rFonts w:ascii="Calibri" w:hAnsi="Calibri" w:cs="Arial"/>
          <w:color w:val="000000" w:themeColor="text1"/>
          <w:sz w:val="16"/>
          <w:szCs w:val="16"/>
          <w:lang w:val="fr-FR"/>
        </w:rPr>
      </w:pPr>
      <w:r w:rsidRPr="00800D4D">
        <w:rPr>
          <w:rFonts w:ascii="Calibri" w:hAnsi="Calibri" w:cs="Arial"/>
          <w:color w:val="000000" w:themeColor="text1"/>
          <w:sz w:val="16"/>
          <w:szCs w:val="16"/>
        </w:rPr>
        <w:t xml:space="preserve">  </w:t>
      </w:r>
      <w:r w:rsidRPr="00800D4D">
        <w:rPr>
          <w:rFonts w:ascii="Calibri" w:hAnsi="Calibri" w:cs="Arial"/>
          <w:color w:val="000000" w:themeColor="text1"/>
          <w:sz w:val="16"/>
          <w:szCs w:val="16"/>
          <w:lang w:val="fr-FR"/>
        </w:rPr>
        <w:t>INITIAL</w:t>
      </w:r>
    </w:p>
    <w:p w14:paraId="27FD3F2C" w14:textId="77777777" w:rsidR="009771BC" w:rsidRPr="00800D4D" w:rsidRDefault="009771BC" w:rsidP="009771BC">
      <w:pPr>
        <w:spacing w:line="360" w:lineRule="auto"/>
        <w:ind w:left="6480" w:hanging="720"/>
        <w:jc w:val="center"/>
        <w:outlineLvl w:val="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 LESSOR </w:t>
      </w:r>
      <w:r>
        <w:rPr>
          <w:rFonts w:ascii="Calibri" w:hAnsi="Calibri" w:cs="Arial"/>
          <w:color w:val="000000" w:themeColor="text1"/>
          <w:sz w:val="16"/>
          <w:szCs w:val="16"/>
          <w:lang w:val="fr-FR"/>
        </w:rPr>
        <w:t xml:space="preserve">       </w:t>
      </w:r>
      <w:r w:rsidRPr="00800D4D">
        <w:rPr>
          <w:rFonts w:ascii="Calibri" w:hAnsi="Calibri" w:cs="Arial"/>
          <w:color w:val="000000" w:themeColor="text1"/>
          <w:sz w:val="16"/>
          <w:szCs w:val="16"/>
          <w:lang w:val="fr-FR"/>
        </w:rPr>
        <w:t>LESSEE</w:t>
      </w:r>
    </w:p>
    <w:p w14:paraId="396D422B" w14:textId="77777777" w:rsidR="009771BC" w:rsidRPr="00800D4D" w:rsidRDefault="009771BC" w:rsidP="009771BC">
      <w:pPr>
        <w:spacing w:line="360" w:lineRule="auto"/>
        <w:ind w:left="7200" w:hanging="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    </w:t>
      </w:r>
      <w:r w:rsidRPr="00800D4D">
        <w:rPr>
          <w:rFonts w:ascii="Calibri" w:hAnsi="Calibri" w:cs="Arial"/>
          <w:color w:val="000000" w:themeColor="text1"/>
          <w:sz w:val="16"/>
          <w:szCs w:val="16"/>
          <w:lang w:val="fr-FR"/>
        </w:rPr>
        <w:tab/>
      </w:r>
      <w:r>
        <w:rPr>
          <w:rFonts w:ascii="Calibri" w:hAnsi="Calibri" w:cs="Arial"/>
          <w:color w:val="000000" w:themeColor="text1"/>
          <w:sz w:val="16"/>
          <w:szCs w:val="16"/>
          <w:lang w:val="fr-FR"/>
        </w:rPr>
        <w:t xml:space="preserve"> </w:t>
      </w:r>
      <w:r w:rsidRPr="00800D4D">
        <w:rPr>
          <w:rFonts w:ascii="Calibri" w:hAnsi="Calibri" w:cs="Arial"/>
          <w:color w:val="000000" w:themeColor="text1"/>
          <w:sz w:val="16"/>
          <w:szCs w:val="16"/>
          <w:lang w:val="fr-FR"/>
        </w:rPr>
        <w:t>...................X................</w:t>
      </w:r>
    </w:p>
    <w:p w14:paraId="2F903487" w14:textId="77777777" w:rsidR="009771BC" w:rsidRPr="00974975" w:rsidRDefault="009771BC" w:rsidP="009771BC">
      <w:pPr>
        <w:spacing w:line="360" w:lineRule="auto"/>
        <w:ind w:left="7200" w:hanging="720"/>
        <w:jc w:val="both"/>
        <w:rPr>
          <w:rFonts w:ascii="Calibri" w:hAnsi="Calibri"/>
          <w:color w:val="000000" w:themeColor="text1"/>
          <w:sz w:val="16"/>
          <w:szCs w:val="16"/>
          <w:lang w:val="en-ZA"/>
        </w:rPr>
      </w:pPr>
      <w:r w:rsidRPr="00800D4D">
        <w:rPr>
          <w:rFonts w:ascii="Calibri" w:hAnsi="Calibri" w:cs="Arial"/>
          <w:color w:val="000000" w:themeColor="text1"/>
          <w:sz w:val="16"/>
          <w:szCs w:val="16"/>
          <w:lang w:val="fr-FR"/>
        </w:rPr>
        <w:t xml:space="preserve">  </w:t>
      </w:r>
      <w:r w:rsidRPr="00800D4D">
        <w:rPr>
          <w:rFonts w:ascii="Calibri" w:hAnsi="Calibri" w:cs="Arial"/>
          <w:color w:val="000000" w:themeColor="text1"/>
          <w:sz w:val="16"/>
          <w:szCs w:val="16"/>
          <w:lang w:val="fr-FR"/>
        </w:rPr>
        <w:tab/>
        <w:t xml:space="preserve">  ...................X................</w:t>
      </w:r>
      <w:r w:rsidRPr="00800D4D">
        <w:rPr>
          <w:rFonts w:ascii="Calibri" w:hAnsi="Calibri" w:cs="Arial"/>
          <w:color w:val="000000" w:themeColor="text1"/>
          <w:sz w:val="16"/>
          <w:szCs w:val="16"/>
          <w:lang w:val="fr-FR"/>
        </w:rPr>
        <w:tab/>
        <w:t xml:space="preserve">    </w:t>
      </w:r>
      <w:r>
        <w:rPr>
          <w:rFonts w:ascii="Calibri" w:hAnsi="Calibri" w:cs="Arial"/>
          <w:color w:val="000000" w:themeColor="text1"/>
          <w:sz w:val="16"/>
          <w:szCs w:val="16"/>
          <w:lang w:val="fr-FR"/>
        </w:rPr>
        <w:t xml:space="preserve">         </w:t>
      </w:r>
      <w:r w:rsidRPr="00974975">
        <w:rPr>
          <w:rFonts w:ascii="Calibri" w:hAnsi="Calibri"/>
          <w:color w:val="000000" w:themeColor="text1"/>
          <w:sz w:val="16"/>
          <w:szCs w:val="16"/>
          <w:lang w:val="en-ZA"/>
        </w:rPr>
        <w:t>……..............X……..........</w:t>
      </w:r>
    </w:p>
    <w:p w14:paraId="4A3BEEC4" w14:textId="77777777" w:rsidR="009771BC" w:rsidRPr="00974975" w:rsidRDefault="009771BC" w:rsidP="009771BC">
      <w:pPr>
        <w:spacing w:line="360" w:lineRule="auto"/>
        <w:ind w:left="7200" w:hanging="720"/>
        <w:jc w:val="both"/>
        <w:rPr>
          <w:rFonts w:ascii="Calibri" w:hAnsi="Calibri"/>
          <w:color w:val="000000" w:themeColor="text1"/>
          <w:sz w:val="16"/>
          <w:szCs w:val="16"/>
          <w:lang w:val="en-ZA"/>
        </w:rPr>
      </w:pPr>
    </w:p>
    <w:p w14:paraId="7843B93B" w14:textId="77777777" w:rsidR="009771BC" w:rsidRPr="00974975" w:rsidRDefault="009771BC" w:rsidP="009771BC">
      <w:pPr>
        <w:spacing w:line="360" w:lineRule="auto"/>
        <w:ind w:left="7200" w:hanging="720"/>
        <w:jc w:val="both"/>
        <w:rPr>
          <w:rFonts w:ascii="Calibri" w:hAnsi="Calibri"/>
          <w:color w:val="000000" w:themeColor="text1"/>
          <w:sz w:val="16"/>
          <w:szCs w:val="16"/>
          <w:lang w:val="en-ZA"/>
        </w:rPr>
      </w:pPr>
    </w:p>
    <w:p w14:paraId="5925F914"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1.   </w:t>
      </w:r>
      <w:r w:rsidRPr="00800D4D">
        <w:rPr>
          <w:rFonts w:ascii="Calibri" w:hAnsi="Calibri" w:cs="Arial"/>
          <w:b/>
          <w:color w:val="000000" w:themeColor="text1"/>
          <w:sz w:val="22"/>
          <w:szCs w:val="22"/>
        </w:rPr>
        <w:tab/>
        <w:t xml:space="preserve"> INTERPRETATION </w:t>
      </w:r>
    </w:p>
    <w:p w14:paraId="20D15CCB" w14:textId="77777777" w:rsidR="009771BC" w:rsidRPr="00800D4D" w:rsidRDefault="009771BC" w:rsidP="009771BC">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1.1</w:t>
      </w:r>
      <w:r w:rsidRPr="00800D4D">
        <w:rPr>
          <w:rFonts w:ascii="Calibri" w:hAnsi="Calibri" w:cs="Arial"/>
          <w:b/>
          <w:color w:val="000000" w:themeColor="text1"/>
          <w:sz w:val="22"/>
          <w:szCs w:val="22"/>
        </w:rPr>
        <w:t xml:space="preserve"> </w:t>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In this agreement, unless the context otherwise indicates, the following words and expressions shall bear the meanings assigned thereto below in this sub-clau</w:t>
      </w:r>
      <w:sdt>
        <w:sdtPr>
          <w:rPr>
            <w:rFonts w:ascii="Calibri" w:hAnsi="Calibri" w:cs="Arial"/>
            <w:color w:val="000000" w:themeColor="text1"/>
            <w:sz w:val="22"/>
            <w:szCs w:val="22"/>
          </w:rPr>
          <w:id w:val="-1395811964"/>
          <w:docPartObj>
            <w:docPartGallery w:val="Watermarks"/>
          </w:docPartObj>
        </w:sdtPr>
        <w:sdtContent>
          <w:r w:rsidRPr="00274CA1">
            <w:rPr>
              <w:rFonts w:ascii="Calibri" w:hAnsi="Calibri" w:cs="Arial"/>
              <w:noProof/>
              <w:color w:val="000000" w:themeColor="text1"/>
              <w:sz w:val="22"/>
              <w:szCs w:val="22"/>
            </w:rPr>
            <mc:AlternateContent>
              <mc:Choice Requires="wps">
                <w:drawing>
                  <wp:anchor distT="0" distB="0" distL="114300" distR="114300" simplePos="0" relativeHeight="251709440" behindDoc="1" locked="0" layoutInCell="0" allowOverlap="1" wp14:anchorId="615FDA79" wp14:editId="354D337E">
                    <wp:simplePos x="0" y="0"/>
                    <wp:positionH relativeFrom="margin">
                      <wp:align>center</wp:align>
                    </wp:positionH>
                    <wp:positionV relativeFrom="margin">
                      <wp:align>center</wp:align>
                    </wp:positionV>
                    <wp:extent cx="5237480" cy="3142615"/>
                    <wp:effectExtent l="0" t="1143000" r="0" b="6578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735515"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5FDA79" id="Text Box 30" o:spid="_x0000_s1032" type="#_x0000_t202" style="position:absolute;left:0;text-align:left;margin-left:0;margin-top:0;width:412.4pt;height:247.45pt;rotation:-45;z-index:-251607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SB+AEAAMw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yNoZL4FdSTuPQWl4v7XXqAmH/bmFihXJL5GMM+UxDUm&#10;9a8ENsOzQDdSCMT+sXsNSuKREqOYFSYaon4QkOkofwfRsV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xEtSB+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2735515"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se:</w:t>
      </w:r>
    </w:p>
    <w:p w14:paraId="1AE19A23" w14:textId="77777777" w:rsidR="009771BC" w:rsidRPr="00800D4D" w:rsidRDefault="009771BC" w:rsidP="009771BC">
      <w:pPr>
        <w:spacing w:line="360" w:lineRule="auto"/>
        <w:ind w:left="1440" w:hanging="720"/>
        <w:rPr>
          <w:rFonts w:ascii="Calibri" w:hAnsi="Calibri" w:cs="Arial"/>
          <w:color w:val="000000" w:themeColor="text1"/>
          <w:sz w:val="22"/>
          <w:szCs w:val="22"/>
        </w:rPr>
      </w:pPr>
    </w:p>
    <w:p w14:paraId="5BE2E1A4" w14:textId="77777777" w:rsidR="009771BC" w:rsidRPr="00800D4D" w:rsidRDefault="009771BC" w:rsidP="009771BC">
      <w:pPr>
        <w:numPr>
          <w:ilvl w:val="2"/>
          <w:numId w:val="65"/>
        </w:num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The “LESSOR” shall mean the Landlord (………………………) or the company/trust/cc name or agents acting on behalf of the registered owner of the property and/or is the registered owner of the property.  </w:t>
      </w:r>
    </w:p>
    <w:p w14:paraId="29F741DF"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0DA6D411" w14:textId="77777777" w:rsidR="009771BC" w:rsidRPr="00800D4D" w:rsidRDefault="009771BC" w:rsidP="009771BC">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1.1.2</w:t>
      </w:r>
      <w:r w:rsidRPr="00800D4D">
        <w:rPr>
          <w:rFonts w:ascii="Calibri" w:hAnsi="Calibri" w:cs="Arial"/>
          <w:color w:val="000000" w:themeColor="text1"/>
          <w:sz w:val="22"/>
          <w:szCs w:val="22"/>
        </w:rPr>
        <w:tab/>
        <w:t xml:space="preserve">The “LESSEE” shall mean the Provincial Government of the Province of KwaZulu-Natal  </w:t>
      </w:r>
    </w:p>
    <w:p w14:paraId="542251AA" w14:textId="77777777" w:rsidR="009771BC" w:rsidRPr="00800D4D" w:rsidRDefault="009771BC" w:rsidP="009771BC">
      <w:pPr>
        <w:spacing w:line="360" w:lineRule="auto"/>
        <w:ind w:left="1440" w:hanging="720"/>
        <w:rPr>
          <w:rFonts w:ascii="Calibri" w:hAnsi="Calibri" w:cs="Arial"/>
          <w:color w:val="000000" w:themeColor="text1"/>
          <w:sz w:val="22"/>
          <w:szCs w:val="22"/>
        </w:rPr>
      </w:pPr>
    </w:p>
    <w:p w14:paraId="43A3B728" w14:textId="77777777" w:rsidR="009771BC" w:rsidRPr="00800D4D" w:rsidRDefault="009771BC" w:rsidP="009771BC">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1.1.3</w:t>
      </w:r>
      <w:r w:rsidRPr="00800D4D">
        <w:rPr>
          <w:rFonts w:ascii="Calibri" w:hAnsi="Calibri" w:cs="Arial"/>
          <w:color w:val="000000" w:themeColor="text1"/>
          <w:sz w:val="22"/>
          <w:szCs w:val="22"/>
        </w:rPr>
        <w:tab/>
        <w:t xml:space="preserve">The “user department” shall mean the Department in occupation of the hired premises and in this instance refers to the </w:t>
      </w:r>
      <w:r w:rsidRPr="00800D4D">
        <w:rPr>
          <w:rFonts w:ascii="Calibri" w:hAnsi="Calibri" w:cs="Arial"/>
          <w:b/>
          <w:color w:val="000000" w:themeColor="text1"/>
          <w:sz w:val="22"/>
          <w:szCs w:val="22"/>
        </w:rPr>
        <w:t>Department of ………………….</w:t>
      </w:r>
      <w:r w:rsidRPr="00800D4D">
        <w:rPr>
          <w:rFonts w:ascii="Calibri" w:hAnsi="Calibri" w:cs="Arial"/>
          <w:color w:val="000000" w:themeColor="text1"/>
          <w:sz w:val="22"/>
          <w:szCs w:val="22"/>
        </w:rPr>
        <w:t>.</w:t>
      </w:r>
    </w:p>
    <w:p w14:paraId="7AB64F8C"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3F169BC8"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1.1.4 </w:t>
      </w:r>
      <w:r w:rsidRPr="00800D4D">
        <w:rPr>
          <w:rFonts w:ascii="Calibri" w:hAnsi="Calibri" w:cs="Arial"/>
          <w:color w:val="000000" w:themeColor="text1"/>
          <w:sz w:val="22"/>
          <w:szCs w:val="22"/>
        </w:rPr>
        <w:tab/>
        <w:t xml:space="preserve">The “commencement date” shall mean the date as more fully described in clause 3.1 </w:t>
      </w:r>
      <w:r w:rsidRPr="00800D4D">
        <w:rPr>
          <w:rFonts w:ascii="Calibri" w:hAnsi="Calibri" w:cs="Arial"/>
          <w:color w:val="000000" w:themeColor="text1"/>
          <w:sz w:val="22"/>
          <w:szCs w:val="22"/>
        </w:rPr>
        <w:tab/>
        <w:t xml:space="preserve">hereunder  </w:t>
      </w:r>
    </w:p>
    <w:p w14:paraId="61630D1D" w14:textId="77777777" w:rsidR="009771BC" w:rsidRPr="00800D4D" w:rsidRDefault="009771BC" w:rsidP="009771BC">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1.1.5 </w:t>
      </w:r>
      <w:r w:rsidRPr="00800D4D">
        <w:rPr>
          <w:rFonts w:ascii="Calibri" w:hAnsi="Calibri" w:cs="Arial"/>
          <w:color w:val="000000" w:themeColor="text1"/>
          <w:sz w:val="22"/>
          <w:szCs w:val="22"/>
        </w:rPr>
        <w:tab/>
        <w:t xml:space="preserve">The “lease period” shall mean the period as stipulated in clause 3 of this lease agreement.  </w:t>
      </w:r>
    </w:p>
    <w:p w14:paraId="2FFAF9FD" w14:textId="77777777" w:rsidR="009771BC" w:rsidRPr="00800D4D" w:rsidRDefault="009771BC" w:rsidP="009771BC">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1.1.6</w:t>
      </w:r>
      <w:r w:rsidRPr="00800D4D">
        <w:rPr>
          <w:rFonts w:ascii="Calibri" w:hAnsi="Calibri" w:cs="Arial"/>
          <w:color w:val="000000" w:themeColor="text1"/>
          <w:sz w:val="22"/>
          <w:szCs w:val="22"/>
        </w:rPr>
        <w:tab/>
        <w:t xml:space="preserve"> The “exterior property” shall mean the verandah, passage way to the building, and this excludes the paintings and maintenance of the exterior structure of the building           </w:t>
      </w:r>
    </w:p>
    <w:p w14:paraId="4A551A54" w14:textId="77777777" w:rsidR="009771BC" w:rsidRPr="00800D4D" w:rsidRDefault="009771BC" w:rsidP="009771BC">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1.2 </w:t>
      </w:r>
      <w:r w:rsidRPr="00800D4D">
        <w:rPr>
          <w:rFonts w:ascii="Calibri" w:hAnsi="Calibri" w:cs="Arial"/>
          <w:color w:val="000000" w:themeColor="text1"/>
          <w:sz w:val="22"/>
          <w:szCs w:val="22"/>
        </w:rPr>
        <w:tab/>
        <w:t>The head notes to the paragraphs to this agreement are inserted for reference purposes only and shall not affect the interpretation of any of the provisions to which they relate.</w:t>
      </w:r>
    </w:p>
    <w:p w14:paraId="3DDFE3EE" w14:textId="77777777" w:rsidR="009771BC" w:rsidRPr="00800D4D" w:rsidRDefault="009771BC" w:rsidP="009771BC">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1.3 </w:t>
      </w:r>
      <w:r w:rsidRPr="00800D4D">
        <w:rPr>
          <w:rFonts w:ascii="Calibri" w:hAnsi="Calibri" w:cs="Arial"/>
          <w:color w:val="000000" w:themeColor="text1"/>
          <w:sz w:val="22"/>
          <w:szCs w:val="22"/>
        </w:rPr>
        <w:tab/>
        <w:t>Words importing the singular shall include the plural and vice versa and words importing the masculine gender shall include females and words importing persons shall include partnerships and body corporate.</w:t>
      </w:r>
    </w:p>
    <w:p w14:paraId="5137EC04"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1.4 </w:t>
      </w:r>
      <w:r w:rsidRPr="00800D4D">
        <w:rPr>
          <w:rFonts w:ascii="Calibri" w:hAnsi="Calibri" w:cs="Arial"/>
          <w:color w:val="000000" w:themeColor="text1"/>
          <w:sz w:val="22"/>
          <w:szCs w:val="22"/>
        </w:rPr>
        <w:tab/>
        <w:t xml:space="preserve">Reference to “the lease” or “this lease” shall mean this agreement of lease and all </w:t>
      </w:r>
    </w:p>
    <w:p w14:paraId="69662506"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t>annexures thereto.</w:t>
      </w:r>
    </w:p>
    <w:p w14:paraId="0EA753A4"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1.5</w:t>
      </w:r>
      <w:r w:rsidRPr="00800D4D">
        <w:rPr>
          <w:rFonts w:ascii="Calibri" w:hAnsi="Calibri" w:cs="Arial"/>
          <w:color w:val="000000" w:themeColor="text1"/>
          <w:sz w:val="22"/>
          <w:szCs w:val="22"/>
        </w:rPr>
        <w:tab/>
        <w:t xml:space="preserve">Calendar month – refers to a full month including week ends.  </w:t>
      </w:r>
    </w:p>
    <w:p w14:paraId="444062BD"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7518D448"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5494D660" w14:textId="77777777" w:rsidR="009771BC" w:rsidRPr="00800D4D" w:rsidRDefault="009771BC" w:rsidP="009771BC">
      <w:pPr>
        <w:spacing w:line="360" w:lineRule="auto"/>
        <w:ind w:left="7200" w:hanging="720"/>
        <w:rPr>
          <w:rFonts w:ascii="Calibri" w:hAnsi="Calibri" w:cs="Arial"/>
          <w:color w:val="000000" w:themeColor="text1"/>
          <w:sz w:val="22"/>
          <w:szCs w:val="22"/>
        </w:rPr>
      </w:pPr>
    </w:p>
    <w:p w14:paraId="6CF10367" w14:textId="77777777" w:rsidR="009771BC" w:rsidRPr="00800D4D" w:rsidRDefault="009771BC" w:rsidP="009771BC">
      <w:pPr>
        <w:spacing w:line="360" w:lineRule="auto"/>
        <w:ind w:left="7200" w:hanging="720"/>
        <w:rPr>
          <w:rFonts w:ascii="Calibri" w:hAnsi="Calibri" w:cs="Arial"/>
          <w:color w:val="000000" w:themeColor="text1"/>
          <w:sz w:val="22"/>
          <w:szCs w:val="22"/>
        </w:rPr>
      </w:pPr>
    </w:p>
    <w:p w14:paraId="751C8126" w14:textId="77777777" w:rsidR="009771BC" w:rsidRPr="00800D4D" w:rsidRDefault="009771BC" w:rsidP="009771BC">
      <w:pPr>
        <w:spacing w:line="360" w:lineRule="auto"/>
        <w:ind w:left="7200" w:hanging="720"/>
        <w:rPr>
          <w:rFonts w:ascii="Calibri" w:hAnsi="Calibri" w:cs="Arial"/>
          <w:color w:val="000000" w:themeColor="text1"/>
          <w:sz w:val="22"/>
          <w:szCs w:val="22"/>
        </w:rPr>
      </w:pPr>
    </w:p>
    <w:p w14:paraId="61937D06" w14:textId="77777777" w:rsidR="009771BC" w:rsidRPr="00800D4D" w:rsidRDefault="009771BC" w:rsidP="009771BC">
      <w:pPr>
        <w:spacing w:line="360" w:lineRule="auto"/>
        <w:ind w:left="7200" w:hanging="720"/>
        <w:rPr>
          <w:rFonts w:ascii="Calibri" w:hAnsi="Calibri" w:cs="Arial"/>
          <w:color w:val="000000" w:themeColor="text1"/>
          <w:sz w:val="16"/>
          <w:szCs w:val="16"/>
        </w:rPr>
      </w:pPr>
    </w:p>
    <w:p w14:paraId="72303082" w14:textId="77777777" w:rsidR="009771BC" w:rsidRPr="00800D4D" w:rsidRDefault="009771BC" w:rsidP="009771BC">
      <w:pPr>
        <w:spacing w:line="360" w:lineRule="auto"/>
        <w:ind w:left="7200" w:firstLine="720"/>
        <w:rPr>
          <w:rFonts w:ascii="Calibri" w:hAnsi="Calibri" w:cs="Arial"/>
          <w:color w:val="000000" w:themeColor="text1"/>
          <w:sz w:val="16"/>
          <w:szCs w:val="16"/>
        </w:rPr>
      </w:pPr>
    </w:p>
    <w:p w14:paraId="3DC1E98E" w14:textId="77777777" w:rsidR="009771BC" w:rsidRPr="00800D4D" w:rsidRDefault="009771BC" w:rsidP="009771BC">
      <w:pPr>
        <w:spacing w:line="360" w:lineRule="auto"/>
        <w:ind w:left="7200" w:firstLine="720"/>
        <w:rPr>
          <w:rFonts w:ascii="Calibri" w:hAnsi="Calibri" w:cs="Arial"/>
          <w:color w:val="000000" w:themeColor="text1"/>
          <w:sz w:val="16"/>
          <w:szCs w:val="16"/>
        </w:rPr>
      </w:pPr>
    </w:p>
    <w:p w14:paraId="5329D004" w14:textId="77777777" w:rsidR="009771BC" w:rsidRPr="00800D4D" w:rsidRDefault="009771BC" w:rsidP="009771BC">
      <w:pPr>
        <w:spacing w:line="360" w:lineRule="auto"/>
        <w:ind w:left="7200" w:firstLine="720"/>
        <w:rPr>
          <w:rFonts w:ascii="Calibri" w:hAnsi="Calibri" w:cs="Arial"/>
          <w:color w:val="000000" w:themeColor="text1"/>
          <w:sz w:val="16"/>
          <w:szCs w:val="16"/>
        </w:rPr>
      </w:pPr>
    </w:p>
    <w:p w14:paraId="061E04B8" w14:textId="77777777" w:rsidR="009771BC" w:rsidRPr="00800D4D" w:rsidRDefault="009771BC" w:rsidP="009771BC">
      <w:pPr>
        <w:spacing w:line="360" w:lineRule="auto"/>
        <w:ind w:left="720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48A7C376" w14:textId="77777777" w:rsidR="009771BC" w:rsidRPr="00800D4D" w:rsidRDefault="009771BC" w:rsidP="009771BC">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r>
      <w:r w:rsidRPr="00800D4D">
        <w:rPr>
          <w:rFonts w:ascii="Calibri" w:hAnsi="Calibri" w:cs="Arial"/>
          <w:color w:val="000000" w:themeColor="text1"/>
          <w:sz w:val="16"/>
          <w:szCs w:val="16"/>
          <w:lang w:val="fr-FR"/>
        </w:rPr>
        <w:tab/>
        <w:t>LESSEE</w:t>
      </w:r>
    </w:p>
    <w:p w14:paraId="67025DAE" w14:textId="77777777" w:rsidR="009771BC" w:rsidRPr="00800D4D" w:rsidRDefault="009771BC" w:rsidP="009771BC">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60D0D7EA" w14:textId="77777777" w:rsidR="009771BC" w:rsidRPr="00800D4D" w:rsidRDefault="009771BC" w:rsidP="009771BC">
      <w:pPr>
        <w:spacing w:line="360" w:lineRule="auto"/>
        <w:ind w:left="720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46F827F0" w14:textId="77777777" w:rsidR="009771BC" w:rsidRDefault="009771BC" w:rsidP="009771BC">
      <w:pPr>
        <w:spacing w:line="360" w:lineRule="auto"/>
        <w:ind w:left="7200"/>
        <w:rPr>
          <w:rFonts w:ascii="Calibri" w:hAnsi="Calibri"/>
          <w:color w:val="000000" w:themeColor="text1"/>
          <w:sz w:val="16"/>
          <w:szCs w:val="16"/>
        </w:rPr>
      </w:pPr>
      <w:r w:rsidRPr="00800D4D">
        <w:rPr>
          <w:rFonts w:ascii="Calibri" w:hAnsi="Calibri" w:cs="Arial"/>
          <w:color w:val="000000" w:themeColor="text1"/>
          <w:sz w:val="16"/>
          <w:szCs w:val="16"/>
        </w:rPr>
        <w:t>…</w:t>
      </w:r>
      <w:r w:rsidRPr="00800D4D">
        <w:rPr>
          <w:rFonts w:ascii="Calibri" w:hAnsi="Calibri"/>
          <w:color w:val="000000" w:themeColor="text1"/>
          <w:sz w:val="16"/>
          <w:szCs w:val="16"/>
        </w:rPr>
        <w:t>................X……….....…….....</w:t>
      </w:r>
    </w:p>
    <w:p w14:paraId="39210CA9" w14:textId="77777777" w:rsidR="009771BC" w:rsidRDefault="009771BC" w:rsidP="009771BC">
      <w:pPr>
        <w:spacing w:line="360" w:lineRule="auto"/>
        <w:ind w:left="7200"/>
        <w:rPr>
          <w:rFonts w:ascii="Calibri" w:hAnsi="Calibri"/>
          <w:color w:val="000000" w:themeColor="text1"/>
          <w:sz w:val="16"/>
          <w:szCs w:val="16"/>
        </w:rPr>
      </w:pPr>
    </w:p>
    <w:p w14:paraId="43EF8D81" w14:textId="77777777" w:rsidR="009771BC" w:rsidRDefault="009771BC" w:rsidP="009771BC">
      <w:pPr>
        <w:spacing w:line="360" w:lineRule="auto"/>
        <w:ind w:left="7200"/>
        <w:rPr>
          <w:rFonts w:ascii="Calibri" w:hAnsi="Calibri"/>
          <w:color w:val="000000" w:themeColor="text1"/>
          <w:sz w:val="16"/>
          <w:szCs w:val="16"/>
        </w:rPr>
      </w:pPr>
    </w:p>
    <w:p w14:paraId="58146D19" w14:textId="77777777" w:rsidR="009771BC" w:rsidRPr="00800D4D" w:rsidRDefault="009771BC" w:rsidP="009771BC">
      <w:pPr>
        <w:spacing w:line="360" w:lineRule="auto"/>
        <w:ind w:left="7200"/>
        <w:rPr>
          <w:rFonts w:ascii="Calibri" w:hAnsi="Calibri"/>
          <w:color w:val="000000" w:themeColor="text1"/>
          <w:sz w:val="16"/>
          <w:szCs w:val="16"/>
          <w:lang w:val="en-GB"/>
        </w:rPr>
      </w:pPr>
    </w:p>
    <w:p w14:paraId="22AA2CC1"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  </w:t>
      </w:r>
      <w:r w:rsidRPr="00800D4D">
        <w:rPr>
          <w:rFonts w:ascii="Calibri" w:hAnsi="Calibri" w:cs="Arial"/>
          <w:b/>
          <w:color w:val="000000" w:themeColor="text1"/>
          <w:sz w:val="22"/>
          <w:szCs w:val="22"/>
        </w:rPr>
        <w:tab/>
        <w:t xml:space="preserve"> THE LEASED PREMISES </w:t>
      </w:r>
    </w:p>
    <w:p w14:paraId="7583A554" w14:textId="77777777" w:rsidR="009771BC" w:rsidRPr="00800D4D" w:rsidRDefault="009771BC" w:rsidP="009771BC">
      <w:pPr>
        <w:spacing w:line="360" w:lineRule="auto"/>
        <w:ind w:left="144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2.1</w:t>
      </w:r>
      <w:r w:rsidRPr="00800D4D">
        <w:rPr>
          <w:rFonts w:ascii="Calibri" w:hAnsi="Calibri" w:cs="Arial"/>
          <w:color w:val="000000" w:themeColor="text1"/>
          <w:sz w:val="22"/>
          <w:szCs w:val="22"/>
        </w:rPr>
        <w:tab/>
        <w:t xml:space="preserve">The LESSOR hereby lets, and the LESSEE hereby hires on behalf of and for occupation by the </w:t>
      </w:r>
      <w:r w:rsidRPr="00800D4D">
        <w:rPr>
          <w:rFonts w:ascii="Calibri" w:hAnsi="Calibri" w:cs="Arial"/>
          <w:b/>
          <w:color w:val="000000" w:themeColor="text1"/>
          <w:sz w:val="22"/>
          <w:szCs w:val="22"/>
        </w:rPr>
        <w:t>Department of……………</w:t>
      </w:r>
      <w:r w:rsidRPr="00800D4D">
        <w:rPr>
          <w:rFonts w:ascii="Calibri" w:hAnsi="Calibri" w:cs="Arial"/>
          <w:color w:val="000000" w:themeColor="text1"/>
          <w:sz w:val="22"/>
          <w:szCs w:val="22"/>
        </w:rPr>
        <w:t>, certain premises</w:t>
      </w:r>
      <w:r w:rsidRPr="00800D4D">
        <w:rPr>
          <w:rFonts w:ascii="Calibri" w:hAnsi="Calibri" w:cs="Arial"/>
          <w:b/>
          <w:color w:val="000000" w:themeColor="text1"/>
          <w:sz w:val="22"/>
          <w:szCs w:val="22"/>
        </w:rPr>
        <w:t xml:space="preserve"> in extent of …………..m² </w:t>
      </w:r>
      <w:r w:rsidRPr="00800D4D">
        <w:rPr>
          <w:rFonts w:ascii="Calibri" w:hAnsi="Calibri" w:cs="Arial"/>
          <w:color w:val="000000" w:themeColor="text1"/>
          <w:sz w:val="22"/>
          <w:szCs w:val="22"/>
        </w:rPr>
        <w:t>plus</w:t>
      </w:r>
      <w:r w:rsidRPr="00800D4D">
        <w:rPr>
          <w:rFonts w:ascii="Calibri" w:hAnsi="Calibri" w:cs="Arial"/>
          <w:b/>
          <w:color w:val="000000" w:themeColor="text1"/>
          <w:sz w:val="22"/>
          <w:szCs w:val="22"/>
        </w:rPr>
        <w:t xml:space="preserve"> ……open parking bays</w:t>
      </w:r>
      <w:r w:rsidRPr="00800D4D">
        <w:rPr>
          <w:rFonts w:ascii="Calibri" w:hAnsi="Calibri" w:cs="Arial"/>
          <w:color w:val="000000" w:themeColor="text1"/>
          <w:sz w:val="22"/>
          <w:szCs w:val="22"/>
        </w:rPr>
        <w:t xml:space="preserve"> ; ……………. Lock up bay and ……….</w:t>
      </w:r>
      <w:r w:rsidRPr="00800D4D">
        <w:rPr>
          <w:rFonts w:ascii="Calibri" w:hAnsi="Calibri" w:cs="Arial"/>
          <w:b/>
          <w:color w:val="000000" w:themeColor="text1"/>
          <w:sz w:val="22"/>
          <w:szCs w:val="22"/>
        </w:rPr>
        <w:t xml:space="preserve">Undercover parking bays; described as (erf No)……………….. </w:t>
      </w:r>
      <w:r w:rsidRPr="00800D4D">
        <w:rPr>
          <w:rFonts w:ascii="Calibri" w:hAnsi="Calibri" w:cs="Arial"/>
          <w:color w:val="000000" w:themeColor="text1"/>
          <w:sz w:val="22"/>
          <w:szCs w:val="22"/>
        </w:rPr>
        <w:t>situated at (address and Town/City)</w:t>
      </w:r>
      <w:r w:rsidRPr="00800D4D">
        <w:rPr>
          <w:rFonts w:ascii="Calibri" w:hAnsi="Calibri" w:cs="Arial"/>
          <w:b/>
          <w:color w:val="000000" w:themeColor="text1"/>
          <w:sz w:val="22"/>
          <w:szCs w:val="22"/>
        </w:rPr>
        <w:t xml:space="preserve"> ……………….</w:t>
      </w:r>
    </w:p>
    <w:p w14:paraId="566A70B7" w14:textId="77777777" w:rsidR="009771BC" w:rsidRPr="00800D4D" w:rsidRDefault="009771BC" w:rsidP="009771BC">
      <w:pPr>
        <w:spacing w:line="360" w:lineRule="auto"/>
        <w:ind w:left="144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(Hereinafter referred to as “the premises”) subject to the following terms and conditions: </w:t>
      </w:r>
    </w:p>
    <w:sdt>
      <w:sdtPr>
        <w:rPr>
          <w:rFonts w:ascii="Calibri" w:hAnsi="Calibri" w:cs="Arial"/>
          <w:color w:val="000000" w:themeColor="text1"/>
          <w:sz w:val="22"/>
          <w:szCs w:val="22"/>
        </w:rPr>
        <w:id w:val="1852364165"/>
        <w:docPartObj>
          <w:docPartGallery w:val="Watermarks"/>
        </w:docPartObj>
      </w:sdtPr>
      <w:sdtContent>
        <w:p w14:paraId="4C72F738" w14:textId="77777777" w:rsidR="009771BC" w:rsidRPr="00800D4D" w:rsidRDefault="009771BC" w:rsidP="009771BC">
          <w:pPr>
            <w:spacing w:line="360" w:lineRule="auto"/>
            <w:ind w:left="1440" w:hanging="720"/>
            <w:outlineLvl w:val="0"/>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710464" behindDoc="1" locked="0" layoutInCell="0" allowOverlap="1" wp14:anchorId="6DBD32F3" wp14:editId="0E588DBD">
                    <wp:simplePos x="0" y="0"/>
                    <wp:positionH relativeFrom="margin">
                      <wp:align>center</wp:align>
                    </wp:positionH>
                    <wp:positionV relativeFrom="margin">
                      <wp:align>center</wp:align>
                    </wp:positionV>
                    <wp:extent cx="5237480" cy="3142615"/>
                    <wp:effectExtent l="0" t="1143000" r="0" b="65786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3E9E8"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BD32F3" id="Text Box 31" o:spid="_x0000_s1033" type="#_x0000_t202" style="position:absolute;left:0;text-align:left;margin-left:0;margin-top:0;width:412.4pt;height:247.45pt;rotation:-45;z-index:-251606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Xe+QEAAMw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U4V3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D93E9E8"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7182F7E8" w14:textId="77777777" w:rsidR="009771BC" w:rsidRPr="00800D4D" w:rsidRDefault="009771BC" w:rsidP="009771BC">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2.2</w:t>
      </w:r>
      <w:r w:rsidRPr="00800D4D">
        <w:rPr>
          <w:rFonts w:ascii="Calibri" w:hAnsi="Calibri" w:cs="Arial"/>
          <w:color w:val="000000" w:themeColor="text1"/>
          <w:sz w:val="22"/>
          <w:szCs w:val="22"/>
        </w:rPr>
        <w:tab/>
        <w:t xml:space="preserve">The aforementioned premises is to be reconfigured according to the specification of Minimum Requirements annexed to this lease as Section “H”.  </w:t>
      </w:r>
    </w:p>
    <w:p w14:paraId="486D73F2" w14:textId="77777777" w:rsidR="009771BC" w:rsidRPr="00800D4D" w:rsidRDefault="009771BC" w:rsidP="009771BC">
      <w:pPr>
        <w:spacing w:line="360" w:lineRule="auto"/>
        <w:ind w:left="1440" w:hanging="720"/>
        <w:rPr>
          <w:rFonts w:ascii="Calibri" w:hAnsi="Calibri" w:cs="Arial"/>
          <w:color w:val="000000" w:themeColor="text1"/>
          <w:sz w:val="22"/>
          <w:szCs w:val="22"/>
        </w:rPr>
      </w:pPr>
    </w:p>
    <w:p w14:paraId="2A05DDB6"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3.         PERIOD OF LEASE </w:t>
      </w:r>
    </w:p>
    <w:p w14:paraId="3E175DF1" w14:textId="77777777" w:rsidR="009771BC" w:rsidRPr="00800D4D" w:rsidRDefault="009771BC" w:rsidP="009771BC">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3.1.</w:t>
      </w:r>
      <w:r w:rsidRPr="00800D4D">
        <w:rPr>
          <w:rFonts w:ascii="Calibri" w:hAnsi="Calibri" w:cs="Arial"/>
          <w:color w:val="000000" w:themeColor="text1"/>
          <w:sz w:val="22"/>
          <w:szCs w:val="22"/>
        </w:rPr>
        <w:tab/>
        <w:t xml:space="preserve"> Irrespective of the date of signature the lease shall be a period of ……………… commencing on …………………….and terminating on……………………….</w:t>
      </w:r>
    </w:p>
    <w:p w14:paraId="217BC3B0" w14:textId="77777777" w:rsidR="009771BC" w:rsidRPr="00800D4D" w:rsidRDefault="009771BC" w:rsidP="009771BC">
      <w:pPr>
        <w:spacing w:line="360" w:lineRule="auto"/>
        <w:ind w:left="1440" w:hanging="720"/>
        <w:rPr>
          <w:rFonts w:ascii="Calibri" w:hAnsi="Calibri" w:cs="Arial"/>
          <w:color w:val="000000" w:themeColor="text1"/>
          <w:sz w:val="22"/>
          <w:szCs w:val="22"/>
        </w:rPr>
      </w:pPr>
    </w:p>
    <w:p w14:paraId="240F0850" w14:textId="77777777" w:rsidR="009771BC" w:rsidRPr="00800D4D" w:rsidRDefault="009771BC" w:rsidP="009771BC">
      <w:pPr>
        <w:numPr>
          <w:ilvl w:val="12"/>
          <w:numId w:val="0"/>
        </w:numPr>
        <w:ind w:left="1440" w:hanging="720"/>
        <w:jc w:val="both"/>
        <w:rPr>
          <w:rFonts w:ascii="Arial" w:hAnsi="Arial" w:cs="Arial"/>
          <w:color w:val="000000" w:themeColor="text1"/>
          <w:sz w:val="20"/>
          <w:lang w:val="en-ZA"/>
        </w:rPr>
      </w:pPr>
      <w:r w:rsidRPr="00800D4D">
        <w:rPr>
          <w:rFonts w:ascii="Calibri" w:hAnsi="Calibri" w:cs="Arial"/>
          <w:color w:val="000000" w:themeColor="text1"/>
          <w:sz w:val="22"/>
          <w:szCs w:val="22"/>
        </w:rPr>
        <w:t>3.2</w:t>
      </w:r>
      <w:r w:rsidRPr="00800D4D">
        <w:rPr>
          <w:rFonts w:ascii="Calibri" w:hAnsi="Calibri" w:cs="Arial"/>
          <w:color w:val="000000" w:themeColor="text1"/>
          <w:sz w:val="22"/>
          <w:szCs w:val="22"/>
        </w:rPr>
        <w:tab/>
        <w:t xml:space="preserve">The Lessee has an option to extend this lease for a period of 4 years and 11 months upon expiry of the initial 5 year period as set out in clause 3.1 above.    </w:t>
      </w:r>
      <w:r w:rsidRPr="00800D4D">
        <w:rPr>
          <w:rFonts w:ascii="Arial" w:hAnsi="Arial" w:cs="Arial"/>
          <w:color w:val="000000" w:themeColor="text1"/>
          <w:sz w:val="20"/>
          <w:lang w:val="en-ZA"/>
        </w:rPr>
        <w:t xml:space="preserve">The rental for the first year of the option period will revert to the rate/m² of year one rental of the initial lease in terms of this lease and there will be no escalation affected during the extended term of the lease.    </w:t>
      </w:r>
    </w:p>
    <w:p w14:paraId="6FBEA293" w14:textId="77777777" w:rsidR="009771BC" w:rsidRPr="00800D4D" w:rsidRDefault="009771BC" w:rsidP="009771BC">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 </w:t>
      </w:r>
    </w:p>
    <w:p w14:paraId="7F6FE679"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4.         RENTAL </w:t>
      </w:r>
    </w:p>
    <w:p w14:paraId="02E9A094" w14:textId="77777777" w:rsidR="009771BC" w:rsidRPr="00800D4D" w:rsidRDefault="009771BC" w:rsidP="009771BC">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4.1</w:t>
      </w:r>
      <w:r w:rsidRPr="00800D4D">
        <w:rPr>
          <w:rFonts w:ascii="Calibri" w:hAnsi="Calibri" w:cs="Arial"/>
          <w:color w:val="000000" w:themeColor="text1"/>
          <w:sz w:val="22"/>
          <w:szCs w:val="22"/>
        </w:rPr>
        <w:tab/>
        <w:t>The accommodation rental per square meter shall begin at ……………./m² shall be the sum of</w:t>
      </w:r>
      <w:r w:rsidRPr="00800D4D">
        <w:rPr>
          <w:rFonts w:ascii="Calibri" w:hAnsi="Calibri" w:cs="Arial"/>
          <w:b/>
          <w:color w:val="000000" w:themeColor="text1"/>
          <w:sz w:val="22"/>
          <w:szCs w:val="22"/>
        </w:rPr>
        <w:t xml:space="preserve"> ………………………. (R………..)</w:t>
      </w:r>
      <w:r w:rsidRPr="00800D4D">
        <w:rPr>
          <w:rFonts w:ascii="Calibri" w:hAnsi="Calibri" w:cs="Arial"/>
          <w:color w:val="000000" w:themeColor="text1"/>
          <w:sz w:val="22"/>
          <w:szCs w:val="22"/>
        </w:rPr>
        <w:t xml:space="preserve"> per month excluding/including VAT, during the first twelve months of the lease, but shall escalate at the rate of</w:t>
      </w:r>
      <w:r w:rsidRPr="00800D4D">
        <w:rPr>
          <w:rFonts w:ascii="Calibri" w:hAnsi="Calibri" w:cs="Arial"/>
          <w:b/>
          <w:color w:val="000000" w:themeColor="text1"/>
          <w:sz w:val="22"/>
          <w:szCs w:val="22"/>
        </w:rPr>
        <w:t xml:space="preserve"> ………………..</w:t>
      </w:r>
      <w:r w:rsidRPr="00800D4D">
        <w:rPr>
          <w:rFonts w:ascii="Calibri" w:hAnsi="Calibri" w:cs="Arial"/>
          <w:color w:val="000000" w:themeColor="text1"/>
          <w:sz w:val="22"/>
          <w:szCs w:val="22"/>
        </w:rPr>
        <w:t xml:space="preserve"> </w:t>
      </w:r>
      <w:r w:rsidRPr="00800D4D">
        <w:rPr>
          <w:rFonts w:ascii="Calibri" w:hAnsi="Calibri" w:cs="Arial"/>
          <w:b/>
          <w:color w:val="000000" w:themeColor="text1"/>
          <w:sz w:val="22"/>
          <w:szCs w:val="22"/>
        </w:rPr>
        <w:t>(……..)</w:t>
      </w:r>
      <w:r w:rsidRPr="00800D4D">
        <w:rPr>
          <w:rFonts w:ascii="Calibri" w:hAnsi="Calibri" w:cs="Arial"/>
          <w:color w:val="000000" w:themeColor="text1"/>
          <w:sz w:val="22"/>
          <w:szCs w:val="22"/>
        </w:rPr>
        <w:t xml:space="preserve"> per annum, the first such escalation to become operative on…………………..</w:t>
      </w:r>
    </w:p>
    <w:p w14:paraId="57C2018A" w14:textId="77777777" w:rsidR="009771BC" w:rsidRPr="00800D4D" w:rsidRDefault="009771BC" w:rsidP="009771BC">
      <w:pPr>
        <w:spacing w:line="360" w:lineRule="auto"/>
        <w:ind w:left="1440" w:hanging="720"/>
        <w:rPr>
          <w:rFonts w:ascii="Calibri" w:hAnsi="Calibri" w:cs="Arial"/>
          <w:color w:val="000000" w:themeColor="text1"/>
          <w:sz w:val="22"/>
          <w:szCs w:val="22"/>
        </w:rPr>
      </w:pPr>
    </w:p>
    <w:p w14:paraId="48C1F8AE" w14:textId="77777777" w:rsidR="009771BC" w:rsidRPr="00800D4D" w:rsidRDefault="009771BC" w:rsidP="009771BC">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4.2</w:t>
      </w:r>
      <w:r w:rsidRPr="00800D4D">
        <w:rPr>
          <w:rFonts w:ascii="Calibri" w:hAnsi="Calibri" w:cs="Arial"/>
          <w:color w:val="000000" w:themeColor="text1"/>
          <w:sz w:val="22"/>
          <w:szCs w:val="22"/>
        </w:rPr>
        <w:tab/>
        <w:t xml:space="preserve">The rental shall be paid within 30 days from receipt of the invoice.  </w:t>
      </w:r>
    </w:p>
    <w:p w14:paraId="546E0B1E" w14:textId="77777777" w:rsidR="009771BC" w:rsidRPr="00800D4D" w:rsidRDefault="009771BC" w:rsidP="009771BC">
      <w:pPr>
        <w:spacing w:line="360" w:lineRule="auto"/>
        <w:ind w:left="7200" w:hanging="720"/>
        <w:rPr>
          <w:rFonts w:ascii="Calibri" w:hAnsi="Calibri" w:cs="Arial"/>
          <w:color w:val="000000" w:themeColor="text1"/>
          <w:sz w:val="22"/>
          <w:szCs w:val="22"/>
        </w:rPr>
      </w:pPr>
    </w:p>
    <w:p w14:paraId="1CAD6AEC" w14:textId="77777777" w:rsidR="009771BC" w:rsidRPr="00800D4D" w:rsidRDefault="009771BC" w:rsidP="009771BC">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4.3</w:t>
      </w:r>
      <w:r w:rsidRPr="00800D4D">
        <w:rPr>
          <w:rFonts w:ascii="Calibri" w:hAnsi="Calibri" w:cs="Arial"/>
          <w:color w:val="000000" w:themeColor="text1"/>
          <w:sz w:val="22"/>
          <w:szCs w:val="22"/>
        </w:rPr>
        <w:tab/>
        <w:t xml:space="preserve">The Lessee will not be responsible for payment of any interest or penalties and/or legal costs  for late rental payments which arise as a result of the Lessor being unable to produce a rental invoice as per clause 4.2, above.  </w:t>
      </w:r>
    </w:p>
    <w:p w14:paraId="43EB9E3A" w14:textId="77777777" w:rsidR="009771BC" w:rsidRPr="00800D4D" w:rsidRDefault="009771BC" w:rsidP="009771BC">
      <w:pPr>
        <w:spacing w:line="360" w:lineRule="auto"/>
        <w:ind w:left="7200" w:hanging="720"/>
        <w:rPr>
          <w:rFonts w:ascii="Calibri" w:hAnsi="Calibri" w:cs="Arial"/>
          <w:color w:val="000000" w:themeColor="text1"/>
          <w:sz w:val="22"/>
          <w:szCs w:val="22"/>
        </w:rPr>
      </w:pPr>
    </w:p>
    <w:p w14:paraId="4121DD47" w14:textId="77777777" w:rsidR="009771BC" w:rsidRPr="00800D4D" w:rsidRDefault="009771BC" w:rsidP="009771BC">
      <w:pPr>
        <w:spacing w:line="360" w:lineRule="auto"/>
        <w:ind w:left="720"/>
        <w:rPr>
          <w:rFonts w:ascii="Calibri" w:hAnsi="Calibri" w:cs="Arial"/>
          <w:color w:val="000000" w:themeColor="text1"/>
          <w:sz w:val="22"/>
          <w:szCs w:val="22"/>
        </w:rPr>
      </w:pPr>
    </w:p>
    <w:p w14:paraId="4B32CE33" w14:textId="77777777" w:rsidR="009771BC" w:rsidRPr="00800D4D" w:rsidRDefault="009771BC" w:rsidP="009771BC">
      <w:pPr>
        <w:spacing w:line="360" w:lineRule="auto"/>
        <w:ind w:left="7200" w:hanging="720"/>
        <w:rPr>
          <w:rFonts w:ascii="Calibri" w:hAnsi="Calibri" w:cs="Arial"/>
          <w:color w:val="000000" w:themeColor="text1"/>
          <w:sz w:val="22"/>
          <w:szCs w:val="22"/>
        </w:rPr>
      </w:pPr>
    </w:p>
    <w:p w14:paraId="771D5975" w14:textId="77777777" w:rsidR="009771BC" w:rsidRPr="00800D4D" w:rsidRDefault="009771BC" w:rsidP="009771BC">
      <w:pPr>
        <w:spacing w:line="360" w:lineRule="auto"/>
        <w:ind w:left="7200" w:hanging="720"/>
        <w:rPr>
          <w:rFonts w:ascii="Calibri" w:hAnsi="Calibri" w:cs="Arial"/>
          <w:color w:val="000000" w:themeColor="text1"/>
          <w:sz w:val="22"/>
          <w:szCs w:val="22"/>
        </w:rPr>
      </w:pPr>
    </w:p>
    <w:p w14:paraId="3BFDE307" w14:textId="77777777" w:rsidR="009771BC" w:rsidRPr="00800D4D" w:rsidRDefault="009771BC" w:rsidP="009771BC">
      <w:pPr>
        <w:spacing w:line="360" w:lineRule="auto"/>
        <w:ind w:left="720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15FB5165" w14:textId="77777777" w:rsidR="009771BC" w:rsidRPr="00800D4D" w:rsidRDefault="009771BC" w:rsidP="009771BC">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r>
      <w:r w:rsidRPr="00800D4D">
        <w:rPr>
          <w:rFonts w:ascii="Calibri" w:hAnsi="Calibri" w:cs="Arial"/>
          <w:color w:val="000000" w:themeColor="text1"/>
          <w:sz w:val="16"/>
          <w:szCs w:val="16"/>
          <w:lang w:val="fr-FR"/>
        </w:rPr>
        <w:tab/>
        <w:t>LESSEE</w:t>
      </w:r>
    </w:p>
    <w:p w14:paraId="656E5EF7" w14:textId="77777777" w:rsidR="009771BC" w:rsidRPr="00800D4D" w:rsidRDefault="009771BC" w:rsidP="009771BC">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563E0A50" w14:textId="77777777" w:rsidR="009771BC" w:rsidRPr="00800D4D" w:rsidRDefault="009771BC" w:rsidP="009771BC">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251E7E13" w14:textId="77777777" w:rsidR="009771BC" w:rsidRDefault="009771BC" w:rsidP="009771BC">
      <w:pPr>
        <w:spacing w:line="360" w:lineRule="auto"/>
        <w:ind w:left="6480" w:firstLine="720"/>
        <w:rPr>
          <w:rFonts w:ascii="Calibri" w:hAnsi="Calibri"/>
          <w:color w:val="000000" w:themeColor="text1"/>
          <w:sz w:val="16"/>
          <w:szCs w:val="16"/>
        </w:rPr>
      </w:pPr>
      <w:r w:rsidRPr="00800D4D">
        <w:rPr>
          <w:rFonts w:ascii="Calibri" w:hAnsi="Calibri" w:cs="Arial"/>
          <w:color w:val="000000" w:themeColor="text1"/>
          <w:sz w:val="16"/>
          <w:szCs w:val="16"/>
        </w:rPr>
        <w:t>...............</w:t>
      </w:r>
      <w:r w:rsidRPr="00800D4D">
        <w:rPr>
          <w:rFonts w:ascii="Calibri" w:hAnsi="Calibri"/>
          <w:color w:val="000000" w:themeColor="text1"/>
          <w:sz w:val="16"/>
          <w:szCs w:val="16"/>
        </w:rPr>
        <w:t>....X……........…..</w:t>
      </w:r>
    </w:p>
    <w:p w14:paraId="1DD75EAB" w14:textId="77777777" w:rsidR="009771BC" w:rsidRDefault="009771BC" w:rsidP="009771BC">
      <w:pPr>
        <w:spacing w:line="360" w:lineRule="auto"/>
        <w:ind w:left="6480" w:firstLine="720"/>
        <w:rPr>
          <w:rFonts w:ascii="Calibri" w:hAnsi="Calibri"/>
          <w:color w:val="000000" w:themeColor="text1"/>
          <w:sz w:val="16"/>
          <w:szCs w:val="16"/>
        </w:rPr>
      </w:pPr>
    </w:p>
    <w:p w14:paraId="6A578FB3" w14:textId="77777777" w:rsidR="009771BC" w:rsidRPr="00800D4D" w:rsidRDefault="009771BC" w:rsidP="009771BC">
      <w:pPr>
        <w:spacing w:line="360" w:lineRule="auto"/>
        <w:ind w:left="6480" w:firstLine="720"/>
        <w:rPr>
          <w:rFonts w:ascii="Calibri" w:hAnsi="Calibri" w:cs="Arial"/>
          <w:color w:val="000000" w:themeColor="text1"/>
          <w:sz w:val="16"/>
          <w:szCs w:val="16"/>
        </w:rPr>
      </w:pPr>
    </w:p>
    <w:p w14:paraId="3C30AE1A" w14:textId="77777777" w:rsidR="009771BC" w:rsidRPr="00800D4D" w:rsidRDefault="009771BC" w:rsidP="009771BC">
      <w:pPr>
        <w:spacing w:line="360" w:lineRule="auto"/>
        <w:ind w:left="720"/>
        <w:rPr>
          <w:rFonts w:ascii="Calibri" w:hAnsi="Calibri" w:cs="Arial"/>
          <w:color w:val="000000" w:themeColor="text1"/>
          <w:sz w:val="22"/>
          <w:szCs w:val="22"/>
        </w:rPr>
      </w:pPr>
    </w:p>
    <w:p w14:paraId="329400C0" w14:textId="77777777" w:rsidR="009771BC" w:rsidRPr="00800D4D" w:rsidRDefault="009771BC" w:rsidP="009771BC">
      <w:pPr>
        <w:spacing w:line="360" w:lineRule="auto"/>
        <w:ind w:left="1440" w:hanging="720"/>
        <w:rPr>
          <w:rFonts w:ascii="Calibri" w:hAnsi="Calibri" w:cs="Arial"/>
          <w:b/>
          <w:color w:val="000000" w:themeColor="text1"/>
          <w:sz w:val="22"/>
          <w:szCs w:val="22"/>
        </w:rPr>
      </w:pPr>
      <w:r w:rsidRPr="00800D4D">
        <w:rPr>
          <w:rFonts w:ascii="Calibri" w:hAnsi="Calibri" w:cs="Arial"/>
          <w:color w:val="000000" w:themeColor="text1"/>
          <w:sz w:val="22"/>
          <w:szCs w:val="22"/>
        </w:rPr>
        <w:t>4.3</w:t>
      </w:r>
      <w:r w:rsidRPr="00800D4D">
        <w:rPr>
          <w:rFonts w:ascii="Calibri" w:hAnsi="Calibri" w:cs="Arial"/>
          <w:color w:val="000000" w:themeColor="text1"/>
          <w:sz w:val="22"/>
          <w:szCs w:val="22"/>
        </w:rPr>
        <w:tab/>
        <w:t xml:space="preserve"> The rental shall for the duration of the lease be as depicted in the following:</w:t>
      </w:r>
    </w:p>
    <w:p w14:paraId="72ED8F67" w14:textId="77777777" w:rsidR="009771BC" w:rsidRPr="00800D4D" w:rsidRDefault="009771BC" w:rsidP="009771BC">
      <w:pPr>
        <w:spacing w:line="360" w:lineRule="auto"/>
        <w:ind w:left="1440" w:hanging="720"/>
        <w:rPr>
          <w:rFonts w:ascii="Calibri" w:hAnsi="Calibri" w:cs="Arial"/>
          <w:color w:val="000000" w:themeColor="text1"/>
          <w:sz w:val="22"/>
          <w:szCs w:val="22"/>
        </w:rPr>
      </w:pPr>
      <w:r w:rsidRPr="00800D4D">
        <w:rPr>
          <w:rFonts w:ascii="Calibri" w:hAnsi="Calibri" w:cs="Arial"/>
          <w:b/>
          <w:color w:val="000000" w:themeColor="text1"/>
          <w:sz w:val="22"/>
          <w:szCs w:val="22"/>
        </w:rPr>
        <w:t>Table 1</w:t>
      </w:r>
      <w:sdt>
        <w:sdtPr>
          <w:rPr>
            <w:rFonts w:ascii="Calibri" w:hAnsi="Calibri" w:cs="Arial"/>
            <w:b/>
            <w:color w:val="000000" w:themeColor="text1"/>
            <w:sz w:val="22"/>
            <w:szCs w:val="22"/>
          </w:rPr>
          <w:id w:val="-1218348394"/>
          <w:docPartObj>
            <w:docPartGallery w:val="Watermarks"/>
          </w:docPartObj>
        </w:sdtPr>
        <w:sdtContent>
          <w:r w:rsidRPr="00274CA1">
            <w:rPr>
              <w:rFonts w:ascii="Calibri" w:hAnsi="Calibri" w:cs="Arial"/>
              <w:b/>
              <w:noProof/>
              <w:color w:val="000000" w:themeColor="text1"/>
              <w:sz w:val="22"/>
              <w:szCs w:val="22"/>
            </w:rPr>
            <mc:AlternateContent>
              <mc:Choice Requires="wps">
                <w:drawing>
                  <wp:anchor distT="0" distB="0" distL="114300" distR="114300" simplePos="0" relativeHeight="251711488" behindDoc="1" locked="0" layoutInCell="0" allowOverlap="1" wp14:anchorId="76425011" wp14:editId="69069628">
                    <wp:simplePos x="0" y="0"/>
                    <wp:positionH relativeFrom="margin">
                      <wp:align>center</wp:align>
                    </wp:positionH>
                    <wp:positionV relativeFrom="margin">
                      <wp:align>center</wp:align>
                    </wp:positionV>
                    <wp:extent cx="5237480" cy="3142615"/>
                    <wp:effectExtent l="0" t="1143000" r="0" b="65786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816870"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425011" id="Text Box 32" o:spid="_x0000_s1034" type="#_x0000_t202" style="position:absolute;left:0;text-align:left;margin-left:0;margin-top:0;width:412.4pt;height:247.45pt;rotation:-45;z-index:-251604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J+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zG7C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E816870"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tbl>
      <w:tblPr>
        <w:tblW w:w="5307"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749"/>
        <w:gridCol w:w="754"/>
        <w:gridCol w:w="1145"/>
        <w:gridCol w:w="1201"/>
        <w:gridCol w:w="1755"/>
        <w:gridCol w:w="1243"/>
        <w:gridCol w:w="1503"/>
        <w:gridCol w:w="1795"/>
      </w:tblGrid>
      <w:tr w:rsidR="009771BC" w:rsidRPr="00800D4D" w14:paraId="3C0C75B2" w14:textId="77777777" w:rsidTr="00326112">
        <w:trPr>
          <w:trHeight w:val="870"/>
        </w:trPr>
        <w:tc>
          <w:tcPr>
            <w:tcW w:w="438" w:type="pct"/>
            <w:shd w:val="clear" w:color="auto" w:fill="EEECE1"/>
          </w:tcPr>
          <w:p w14:paraId="1EA35177" w14:textId="77777777" w:rsidR="009771BC" w:rsidRPr="00800D4D" w:rsidRDefault="009771BC" w:rsidP="00326112">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Period</w:t>
            </w:r>
          </w:p>
        </w:tc>
        <w:tc>
          <w:tcPr>
            <w:tcW w:w="337" w:type="pct"/>
            <w:shd w:val="clear" w:color="auto" w:fill="EEECE1"/>
          </w:tcPr>
          <w:p w14:paraId="7A78FD32" w14:textId="77777777" w:rsidR="009771BC" w:rsidRPr="00800D4D" w:rsidRDefault="009771BC" w:rsidP="00326112">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Year</w:t>
            </w:r>
          </w:p>
        </w:tc>
        <w:tc>
          <w:tcPr>
            <w:tcW w:w="339" w:type="pct"/>
            <w:shd w:val="clear" w:color="auto" w:fill="EEECE1"/>
          </w:tcPr>
          <w:p w14:paraId="0E96657F" w14:textId="77777777" w:rsidR="009771BC" w:rsidRPr="00800D4D" w:rsidRDefault="009771BC" w:rsidP="00326112">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 xml:space="preserve">Esc % </w:t>
            </w:r>
            <w:r w:rsidRPr="00800D4D">
              <w:rPr>
                <w:rFonts w:ascii="Calibri" w:hAnsi="Calibri" w:cs="Arial"/>
                <w:b/>
                <w:color w:val="000000" w:themeColor="text1"/>
                <w:sz w:val="16"/>
                <w:szCs w:val="16"/>
              </w:rPr>
              <w:br/>
              <w:t>@</w:t>
            </w:r>
          </w:p>
        </w:tc>
        <w:tc>
          <w:tcPr>
            <w:tcW w:w="515" w:type="pct"/>
            <w:shd w:val="clear" w:color="auto" w:fill="EEECE1"/>
          </w:tcPr>
          <w:p w14:paraId="3AC07634" w14:textId="77777777" w:rsidR="009771BC" w:rsidRPr="00800D4D" w:rsidRDefault="009771BC" w:rsidP="00326112">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No of Bays</w:t>
            </w:r>
          </w:p>
        </w:tc>
        <w:tc>
          <w:tcPr>
            <w:tcW w:w="540" w:type="pct"/>
            <w:shd w:val="clear" w:color="auto" w:fill="EEECE1"/>
          </w:tcPr>
          <w:p w14:paraId="04838428" w14:textId="77777777" w:rsidR="009771BC" w:rsidRPr="00800D4D" w:rsidRDefault="009771BC" w:rsidP="00326112">
            <w:pPr>
              <w:spacing w:line="360" w:lineRule="auto"/>
              <w:ind w:right="-289"/>
              <w:rPr>
                <w:rFonts w:ascii="Calibri" w:hAnsi="Calibri" w:cs="Arial"/>
                <w:b/>
                <w:color w:val="000000" w:themeColor="text1"/>
                <w:sz w:val="16"/>
                <w:szCs w:val="16"/>
              </w:rPr>
            </w:pPr>
            <w:r w:rsidRPr="00800D4D">
              <w:rPr>
                <w:rFonts w:ascii="Calibri" w:hAnsi="Calibri" w:cs="Arial"/>
                <w:b/>
                <w:color w:val="000000" w:themeColor="text1"/>
                <w:sz w:val="16"/>
                <w:szCs w:val="16"/>
              </w:rPr>
              <w:t>Rate/bay/mth</w:t>
            </w:r>
          </w:p>
          <w:p w14:paraId="4471AF26" w14:textId="77777777" w:rsidR="009771BC" w:rsidRPr="00800D4D" w:rsidRDefault="009771BC" w:rsidP="00326112">
            <w:pPr>
              <w:jc w:val="right"/>
              <w:rPr>
                <w:rFonts w:ascii="Calibri" w:hAnsi="Calibri" w:cs="Arial"/>
                <w:color w:val="000000" w:themeColor="text1"/>
                <w:sz w:val="16"/>
                <w:szCs w:val="16"/>
              </w:rPr>
            </w:pPr>
          </w:p>
          <w:p w14:paraId="58591C9F" w14:textId="77777777" w:rsidR="009771BC" w:rsidRPr="00800D4D" w:rsidRDefault="009771BC" w:rsidP="00326112">
            <w:pPr>
              <w:tabs>
                <w:tab w:val="left" w:pos="380"/>
              </w:tabs>
              <w:jc w:val="right"/>
              <w:rPr>
                <w:rFonts w:ascii="Calibri" w:hAnsi="Calibri" w:cs="Arial"/>
                <w:color w:val="000000" w:themeColor="text1"/>
                <w:sz w:val="16"/>
                <w:szCs w:val="16"/>
              </w:rPr>
            </w:pPr>
            <w:r w:rsidRPr="00800D4D">
              <w:rPr>
                <w:rFonts w:ascii="Calibri" w:hAnsi="Calibri" w:cs="Arial"/>
                <w:color w:val="000000" w:themeColor="text1"/>
                <w:sz w:val="16"/>
                <w:szCs w:val="16"/>
              </w:rPr>
              <w:tab/>
            </w:r>
          </w:p>
        </w:tc>
        <w:tc>
          <w:tcPr>
            <w:tcW w:w="789" w:type="pct"/>
            <w:shd w:val="clear" w:color="auto" w:fill="EEECE1"/>
          </w:tcPr>
          <w:p w14:paraId="6DABD51A" w14:textId="77777777" w:rsidR="009771BC" w:rsidRPr="00800D4D" w:rsidRDefault="009771BC" w:rsidP="00326112">
            <w:pPr>
              <w:spacing w:line="360" w:lineRule="auto"/>
              <w:ind w:hanging="720"/>
              <w:jc w:val="center"/>
              <w:rPr>
                <w:rFonts w:ascii="Calibri" w:hAnsi="Calibri" w:cs="Arial"/>
                <w:b/>
                <w:color w:val="000000" w:themeColor="text1"/>
                <w:sz w:val="16"/>
                <w:szCs w:val="16"/>
              </w:rPr>
            </w:pPr>
            <w:r w:rsidRPr="00800D4D">
              <w:rPr>
                <w:rFonts w:ascii="Calibri" w:hAnsi="Calibri" w:cs="Arial"/>
                <w:b/>
                <w:color w:val="000000" w:themeColor="text1"/>
                <w:sz w:val="16"/>
                <w:szCs w:val="16"/>
              </w:rPr>
              <w:t>Rental/Mth</w:t>
            </w:r>
          </w:p>
          <w:p w14:paraId="741B4260" w14:textId="77777777" w:rsidR="009771BC" w:rsidRPr="00800D4D" w:rsidRDefault="009771BC" w:rsidP="00326112">
            <w:pPr>
              <w:spacing w:line="360" w:lineRule="auto"/>
              <w:ind w:hanging="720"/>
              <w:jc w:val="center"/>
              <w:rPr>
                <w:rFonts w:ascii="Calibri" w:hAnsi="Calibri" w:cs="Arial"/>
                <w:b/>
                <w:color w:val="000000" w:themeColor="text1"/>
                <w:sz w:val="16"/>
                <w:szCs w:val="16"/>
              </w:rPr>
            </w:pPr>
            <w:r w:rsidRPr="00800D4D">
              <w:rPr>
                <w:rFonts w:ascii="Calibri" w:hAnsi="Calibri" w:cs="Arial"/>
                <w:b/>
                <w:color w:val="000000" w:themeColor="text1"/>
                <w:sz w:val="16"/>
                <w:szCs w:val="16"/>
              </w:rPr>
              <w:t>(Incl Parking)</w:t>
            </w:r>
          </w:p>
          <w:p w14:paraId="54CE477F" w14:textId="77777777" w:rsidR="009771BC" w:rsidRPr="00800D4D" w:rsidRDefault="009771BC" w:rsidP="00326112">
            <w:pPr>
              <w:spacing w:line="360" w:lineRule="auto"/>
              <w:ind w:hanging="720"/>
              <w:jc w:val="center"/>
              <w:rPr>
                <w:rFonts w:ascii="Calibri" w:hAnsi="Calibri" w:cs="Arial"/>
                <w:b/>
                <w:color w:val="000000" w:themeColor="text1"/>
                <w:sz w:val="16"/>
                <w:szCs w:val="16"/>
              </w:rPr>
            </w:pPr>
            <w:r w:rsidRPr="00800D4D">
              <w:rPr>
                <w:rFonts w:ascii="Calibri" w:hAnsi="Calibri" w:cs="Arial"/>
                <w:b/>
                <w:color w:val="000000" w:themeColor="text1"/>
                <w:sz w:val="16"/>
                <w:szCs w:val="16"/>
              </w:rPr>
              <w:t>(Excl VAT)</w:t>
            </w:r>
          </w:p>
        </w:tc>
        <w:tc>
          <w:tcPr>
            <w:tcW w:w="559" w:type="pct"/>
            <w:shd w:val="clear" w:color="auto" w:fill="EEECE1"/>
          </w:tcPr>
          <w:p w14:paraId="0899BF43" w14:textId="77777777" w:rsidR="009771BC" w:rsidRPr="00800D4D" w:rsidRDefault="009771BC" w:rsidP="00326112">
            <w:pPr>
              <w:tabs>
                <w:tab w:val="center" w:pos="98"/>
              </w:tabs>
              <w:spacing w:line="360" w:lineRule="auto"/>
              <w:ind w:hanging="720"/>
              <w:rPr>
                <w:rFonts w:ascii="Calibri" w:hAnsi="Calibri" w:cs="Arial"/>
                <w:b/>
                <w:color w:val="000000" w:themeColor="text1"/>
                <w:sz w:val="16"/>
                <w:szCs w:val="16"/>
              </w:rPr>
            </w:pPr>
            <w:r w:rsidRPr="00800D4D">
              <w:rPr>
                <w:rFonts w:ascii="Calibri" w:hAnsi="Calibri" w:cs="Arial"/>
                <w:b/>
                <w:color w:val="000000" w:themeColor="text1"/>
                <w:sz w:val="16"/>
                <w:szCs w:val="16"/>
              </w:rPr>
              <w:t>VA</w:t>
            </w:r>
            <w:r w:rsidRPr="00800D4D">
              <w:rPr>
                <w:rFonts w:ascii="Calibri" w:hAnsi="Calibri" w:cs="Arial"/>
                <w:b/>
                <w:color w:val="000000" w:themeColor="text1"/>
                <w:sz w:val="16"/>
                <w:szCs w:val="16"/>
              </w:rPr>
              <w:tab/>
              <w:t>VAT @ 15%</w:t>
            </w:r>
          </w:p>
        </w:tc>
        <w:tc>
          <w:tcPr>
            <w:tcW w:w="676" w:type="pct"/>
            <w:shd w:val="clear" w:color="auto" w:fill="EEECE1"/>
          </w:tcPr>
          <w:p w14:paraId="0D4B24F1" w14:textId="77777777" w:rsidR="009771BC" w:rsidRPr="00800D4D" w:rsidRDefault="009771BC" w:rsidP="00326112">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Total Rental/mth</w:t>
            </w:r>
          </w:p>
          <w:p w14:paraId="16D4DC7D" w14:textId="77777777" w:rsidR="009771BC" w:rsidRPr="00800D4D" w:rsidRDefault="009771BC" w:rsidP="00326112">
            <w:pPr>
              <w:spacing w:line="360" w:lineRule="auto"/>
              <w:ind w:hanging="720"/>
              <w:jc w:val="center"/>
              <w:rPr>
                <w:rFonts w:ascii="Calibri" w:hAnsi="Calibri" w:cs="Arial"/>
                <w:b/>
                <w:color w:val="000000" w:themeColor="text1"/>
                <w:sz w:val="16"/>
                <w:szCs w:val="16"/>
              </w:rPr>
            </w:pPr>
            <w:r w:rsidRPr="00800D4D">
              <w:rPr>
                <w:rFonts w:ascii="Calibri" w:hAnsi="Calibri" w:cs="Arial"/>
                <w:b/>
                <w:color w:val="000000" w:themeColor="text1"/>
                <w:sz w:val="16"/>
                <w:szCs w:val="16"/>
              </w:rPr>
              <w:t xml:space="preserve">           (R)</w:t>
            </w:r>
          </w:p>
          <w:p w14:paraId="7F1B5DF4" w14:textId="77777777" w:rsidR="009771BC" w:rsidRPr="00800D4D" w:rsidRDefault="009771BC" w:rsidP="00326112">
            <w:pPr>
              <w:spacing w:line="360" w:lineRule="auto"/>
              <w:ind w:hanging="720"/>
              <w:jc w:val="right"/>
              <w:rPr>
                <w:rFonts w:ascii="Calibri" w:hAnsi="Calibri" w:cs="Arial"/>
                <w:b/>
                <w:color w:val="000000" w:themeColor="text1"/>
                <w:sz w:val="16"/>
                <w:szCs w:val="16"/>
              </w:rPr>
            </w:pPr>
          </w:p>
        </w:tc>
        <w:tc>
          <w:tcPr>
            <w:tcW w:w="807" w:type="pct"/>
            <w:shd w:val="clear" w:color="auto" w:fill="EEECE1"/>
          </w:tcPr>
          <w:p w14:paraId="57F062D5" w14:textId="77777777" w:rsidR="009771BC" w:rsidRPr="00800D4D" w:rsidRDefault="009771BC" w:rsidP="00326112">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Total Rental/Annum</w:t>
            </w:r>
          </w:p>
        </w:tc>
      </w:tr>
      <w:tr w:rsidR="009771BC" w:rsidRPr="00800D4D" w14:paraId="3D84CEA6" w14:textId="77777777" w:rsidTr="00326112">
        <w:trPr>
          <w:trHeight w:val="405"/>
        </w:trPr>
        <w:tc>
          <w:tcPr>
            <w:tcW w:w="438" w:type="pct"/>
          </w:tcPr>
          <w:p w14:paraId="450C1238" w14:textId="77777777" w:rsidR="009771BC" w:rsidRPr="00800D4D" w:rsidRDefault="009771BC" w:rsidP="00326112">
            <w:pPr>
              <w:spacing w:line="360" w:lineRule="auto"/>
              <w:ind w:hanging="720"/>
              <w:jc w:val="center"/>
              <w:rPr>
                <w:rFonts w:ascii="Calibri" w:hAnsi="Calibri" w:cs="Arial"/>
                <w:color w:val="000000" w:themeColor="text1"/>
                <w:sz w:val="22"/>
                <w:szCs w:val="22"/>
              </w:rPr>
            </w:pPr>
          </w:p>
        </w:tc>
        <w:tc>
          <w:tcPr>
            <w:tcW w:w="337" w:type="pct"/>
          </w:tcPr>
          <w:p w14:paraId="7B23BF0A" w14:textId="77777777" w:rsidR="009771BC" w:rsidRPr="00800D4D" w:rsidRDefault="009771BC" w:rsidP="00326112">
            <w:pPr>
              <w:spacing w:line="360" w:lineRule="auto"/>
              <w:ind w:hanging="720"/>
              <w:jc w:val="center"/>
              <w:rPr>
                <w:rFonts w:ascii="Calibri" w:hAnsi="Calibri" w:cs="Arial"/>
                <w:color w:val="000000" w:themeColor="text1"/>
                <w:sz w:val="22"/>
                <w:szCs w:val="22"/>
              </w:rPr>
            </w:pPr>
          </w:p>
        </w:tc>
        <w:tc>
          <w:tcPr>
            <w:tcW w:w="339" w:type="pct"/>
          </w:tcPr>
          <w:p w14:paraId="2564D487" w14:textId="77777777" w:rsidR="009771BC" w:rsidRPr="00800D4D" w:rsidRDefault="009771BC" w:rsidP="00326112">
            <w:pPr>
              <w:spacing w:line="360" w:lineRule="auto"/>
              <w:ind w:hanging="720"/>
              <w:jc w:val="center"/>
              <w:rPr>
                <w:rFonts w:ascii="Calibri" w:hAnsi="Calibri" w:cs="Arial"/>
                <w:color w:val="000000" w:themeColor="text1"/>
                <w:sz w:val="22"/>
                <w:szCs w:val="22"/>
              </w:rPr>
            </w:pPr>
          </w:p>
        </w:tc>
        <w:tc>
          <w:tcPr>
            <w:tcW w:w="515" w:type="pct"/>
          </w:tcPr>
          <w:p w14:paraId="2839F61E" w14:textId="77777777" w:rsidR="009771BC" w:rsidRPr="00800D4D" w:rsidRDefault="009771BC" w:rsidP="00326112">
            <w:pPr>
              <w:spacing w:line="360" w:lineRule="auto"/>
              <w:ind w:hanging="720"/>
              <w:jc w:val="center"/>
              <w:rPr>
                <w:rFonts w:ascii="Calibri" w:hAnsi="Calibri" w:cs="Arial"/>
                <w:color w:val="000000" w:themeColor="text1"/>
                <w:sz w:val="22"/>
                <w:szCs w:val="22"/>
              </w:rPr>
            </w:pPr>
          </w:p>
        </w:tc>
        <w:tc>
          <w:tcPr>
            <w:tcW w:w="540" w:type="pct"/>
          </w:tcPr>
          <w:p w14:paraId="52A3A3C8" w14:textId="77777777" w:rsidR="009771BC" w:rsidRPr="00800D4D" w:rsidRDefault="009771BC" w:rsidP="00326112">
            <w:pPr>
              <w:spacing w:line="360" w:lineRule="auto"/>
              <w:ind w:hanging="720"/>
              <w:jc w:val="center"/>
              <w:rPr>
                <w:rFonts w:ascii="Calibri" w:hAnsi="Calibri" w:cs="Arial"/>
                <w:color w:val="000000" w:themeColor="text1"/>
                <w:sz w:val="22"/>
                <w:szCs w:val="22"/>
              </w:rPr>
            </w:pPr>
          </w:p>
        </w:tc>
        <w:tc>
          <w:tcPr>
            <w:tcW w:w="789" w:type="pct"/>
          </w:tcPr>
          <w:p w14:paraId="6ACF030D"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559" w:type="pct"/>
          </w:tcPr>
          <w:p w14:paraId="22B4E9EF"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676" w:type="pct"/>
          </w:tcPr>
          <w:p w14:paraId="117F31FF"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807" w:type="pct"/>
          </w:tcPr>
          <w:p w14:paraId="57ADB1A4" w14:textId="77777777" w:rsidR="009771BC" w:rsidRPr="00800D4D" w:rsidRDefault="009771BC" w:rsidP="00326112">
            <w:pPr>
              <w:spacing w:line="360" w:lineRule="auto"/>
              <w:ind w:hanging="720"/>
              <w:jc w:val="center"/>
              <w:rPr>
                <w:rFonts w:ascii="Calibri" w:hAnsi="Calibri"/>
                <w:color w:val="000000" w:themeColor="text1"/>
                <w:sz w:val="22"/>
                <w:szCs w:val="22"/>
              </w:rPr>
            </w:pPr>
          </w:p>
        </w:tc>
      </w:tr>
      <w:tr w:rsidR="009771BC" w:rsidRPr="00800D4D" w14:paraId="76440529" w14:textId="77777777" w:rsidTr="00326112">
        <w:trPr>
          <w:trHeight w:val="390"/>
        </w:trPr>
        <w:tc>
          <w:tcPr>
            <w:tcW w:w="438" w:type="pct"/>
          </w:tcPr>
          <w:p w14:paraId="2AF889A0" w14:textId="77777777" w:rsidR="009771BC" w:rsidRPr="00800D4D" w:rsidRDefault="009771BC" w:rsidP="00326112">
            <w:pPr>
              <w:spacing w:line="360" w:lineRule="auto"/>
              <w:ind w:hanging="720"/>
              <w:jc w:val="center"/>
              <w:rPr>
                <w:rFonts w:ascii="Calibri" w:hAnsi="Calibri" w:cs="Arial"/>
                <w:color w:val="000000" w:themeColor="text1"/>
                <w:sz w:val="22"/>
                <w:szCs w:val="22"/>
              </w:rPr>
            </w:pPr>
          </w:p>
        </w:tc>
        <w:tc>
          <w:tcPr>
            <w:tcW w:w="337" w:type="pct"/>
          </w:tcPr>
          <w:p w14:paraId="1BC4985E" w14:textId="77777777" w:rsidR="009771BC" w:rsidRPr="00800D4D" w:rsidRDefault="009771BC" w:rsidP="00326112">
            <w:pPr>
              <w:spacing w:line="360" w:lineRule="auto"/>
              <w:ind w:hanging="720"/>
              <w:jc w:val="center"/>
              <w:rPr>
                <w:rFonts w:ascii="Calibri" w:hAnsi="Calibri" w:cs="Arial"/>
                <w:color w:val="000000" w:themeColor="text1"/>
                <w:sz w:val="22"/>
                <w:szCs w:val="22"/>
              </w:rPr>
            </w:pPr>
          </w:p>
        </w:tc>
        <w:tc>
          <w:tcPr>
            <w:tcW w:w="339" w:type="pct"/>
          </w:tcPr>
          <w:p w14:paraId="60160E6F" w14:textId="77777777" w:rsidR="009771BC" w:rsidRPr="00800D4D" w:rsidRDefault="009771BC" w:rsidP="00326112">
            <w:pPr>
              <w:spacing w:line="360" w:lineRule="auto"/>
              <w:ind w:hanging="720"/>
              <w:jc w:val="center"/>
              <w:rPr>
                <w:rFonts w:ascii="Calibri" w:hAnsi="Calibri" w:cs="Arial"/>
                <w:color w:val="000000" w:themeColor="text1"/>
                <w:sz w:val="22"/>
                <w:szCs w:val="22"/>
              </w:rPr>
            </w:pPr>
          </w:p>
        </w:tc>
        <w:tc>
          <w:tcPr>
            <w:tcW w:w="515" w:type="pct"/>
          </w:tcPr>
          <w:p w14:paraId="4934B2AF"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540" w:type="pct"/>
          </w:tcPr>
          <w:p w14:paraId="05B7AECE"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789" w:type="pct"/>
          </w:tcPr>
          <w:p w14:paraId="72B9D665"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559" w:type="pct"/>
          </w:tcPr>
          <w:p w14:paraId="5E62DE6B"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676" w:type="pct"/>
          </w:tcPr>
          <w:p w14:paraId="11FBA749"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807" w:type="pct"/>
          </w:tcPr>
          <w:p w14:paraId="7E4D4B05" w14:textId="77777777" w:rsidR="009771BC" w:rsidRPr="00800D4D" w:rsidRDefault="009771BC" w:rsidP="00326112">
            <w:pPr>
              <w:spacing w:line="360" w:lineRule="auto"/>
              <w:ind w:hanging="720"/>
              <w:jc w:val="center"/>
              <w:rPr>
                <w:rFonts w:ascii="Calibri" w:hAnsi="Calibri"/>
                <w:color w:val="000000" w:themeColor="text1"/>
                <w:sz w:val="22"/>
                <w:szCs w:val="22"/>
              </w:rPr>
            </w:pPr>
          </w:p>
        </w:tc>
      </w:tr>
      <w:tr w:rsidR="009771BC" w:rsidRPr="00800D4D" w14:paraId="3F7D8667" w14:textId="77777777" w:rsidTr="00326112">
        <w:trPr>
          <w:trHeight w:val="405"/>
        </w:trPr>
        <w:tc>
          <w:tcPr>
            <w:tcW w:w="438" w:type="pct"/>
          </w:tcPr>
          <w:p w14:paraId="2A86E9F6" w14:textId="77777777" w:rsidR="009771BC" w:rsidRPr="00800D4D" w:rsidRDefault="009771BC" w:rsidP="00326112">
            <w:pPr>
              <w:spacing w:line="360" w:lineRule="auto"/>
              <w:ind w:hanging="720"/>
              <w:jc w:val="center"/>
              <w:rPr>
                <w:rFonts w:ascii="Calibri" w:hAnsi="Calibri" w:cs="Arial"/>
                <w:color w:val="000000" w:themeColor="text1"/>
                <w:sz w:val="22"/>
                <w:szCs w:val="22"/>
              </w:rPr>
            </w:pPr>
          </w:p>
        </w:tc>
        <w:tc>
          <w:tcPr>
            <w:tcW w:w="337" w:type="pct"/>
          </w:tcPr>
          <w:p w14:paraId="14CA43C8" w14:textId="77777777" w:rsidR="009771BC" w:rsidRPr="00800D4D" w:rsidRDefault="009771BC" w:rsidP="00326112">
            <w:pPr>
              <w:spacing w:line="360" w:lineRule="auto"/>
              <w:ind w:hanging="720"/>
              <w:jc w:val="center"/>
              <w:rPr>
                <w:rFonts w:ascii="Calibri" w:hAnsi="Calibri" w:cs="Arial"/>
                <w:color w:val="000000" w:themeColor="text1"/>
                <w:sz w:val="22"/>
                <w:szCs w:val="22"/>
              </w:rPr>
            </w:pPr>
          </w:p>
        </w:tc>
        <w:tc>
          <w:tcPr>
            <w:tcW w:w="339" w:type="pct"/>
          </w:tcPr>
          <w:p w14:paraId="2E971916" w14:textId="77777777" w:rsidR="009771BC" w:rsidRPr="00800D4D" w:rsidRDefault="009771BC" w:rsidP="00326112">
            <w:pPr>
              <w:spacing w:line="360" w:lineRule="auto"/>
              <w:ind w:hanging="720"/>
              <w:jc w:val="center"/>
              <w:rPr>
                <w:rFonts w:ascii="Calibri" w:hAnsi="Calibri" w:cs="Arial"/>
                <w:color w:val="000000" w:themeColor="text1"/>
                <w:sz w:val="22"/>
                <w:szCs w:val="22"/>
              </w:rPr>
            </w:pPr>
          </w:p>
        </w:tc>
        <w:tc>
          <w:tcPr>
            <w:tcW w:w="515" w:type="pct"/>
          </w:tcPr>
          <w:p w14:paraId="75AA3B21"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540" w:type="pct"/>
          </w:tcPr>
          <w:p w14:paraId="1EAB4E89"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789" w:type="pct"/>
          </w:tcPr>
          <w:p w14:paraId="2CF0A6D3"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559" w:type="pct"/>
          </w:tcPr>
          <w:p w14:paraId="273CCA51"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676" w:type="pct"/>
          </w:tcPr>
          <w:p w14:paraId="622A3AD9"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807" w:type="pct"/>
          </w:tcPr>
          <w:p w14:paraId="0920843B" w14:textId="77777777" w:rsidR="009771BC" w:rsidRPr="00800D4D" w:rsidRDefault="009771BC" w:rsidP="00326112">
            <w:pPr>
              <w:spacing w:line="360" w:lineRule="auto"/>
              <w:ind w:hanging="720"/>
              <w:jc w:val="center"/>
              <w:rPr>
                <w:rFonts w:ascii="Calibri" w:hAnsi="Calibri"/>
                <w:color w:val="000000" w:themeColor="text1"/>
                <w:sz w:val="22"/>
                <w:szCs w:val="22"/>
              </w:rPr>
            </w:pPr>
          </w:p>
        </w:tc>
      </w:tr>
      <w:tr w:rsidR="009771BC" w:rsidRPr="00800D4D" w14:paraId="20B5887C" w14:textId="77777777" w:rsidTr="00326112">
        <w:trPr>
          <w:trHeight w:val="390"/>
        </w:trPr>
        <w:tc>
          <w:tcPr>
            <w:tcW w:w="438" w:type="pct"/>
          </w:tcPr>
          <w:p w14:paraId="4D99F562" w14:textId="77777777" w:rsidR="009771BC" w:rsidRPr="00800D4D" w:rsidRDefault="009771BC" w:rsidP="00326112">
            <w:pPr>
              <w:spacing w:line="360" w:lineRule="auto"/>
              <w:ind w:hanging="720"/>
              <w:jc w:val="center"/>
              <w:rPr>
                <w:rFonts w:ascii="Calibri" w:hAnsi="Calibri" w:cs="Arial"/>
                <w:color w:val="000000" w:themeColor="text1"/>
                <w:sz w:val="22"/>
                <w:szCs w:val="22"/>
              </w:rPr>
            </w:pPr>
          </w:p>
        </w:tc>
        <w:tc>
          <w:tcPr>
            <w:tcW w:w="337" w:type="pct"/>
          </w:tcPr>
          <w:p w14:paraId="266793E2" w14:textId="77777777" w:rsidR="009771BC" w:rsidRPr="00800D4D" w:rsidRDefault="009771BC" w:rsidP="00326112">
            <w:pPr>
              <w:spacing w:line="360" w:lineRule="auto"/>
              <w:ind w:hanging="720"/>
              <w:jc w:val="center"/>
              <w:rPr>
                <w:rFonts w:ascii="Calibri" w:hAnsi="Calibri" w:cs="Arial"/>
                <w:color w:val="000000" w:themeColor="text1"/>
                <w:sz w:val="22"/>
                <w:szCs w:val="22"/>
              </w:rPr>
            </w:pPr>
          </w:p>
        </w:tc>
        <w:tc>
          <w:tcPr>
            <w:tcW w:w="339" w:type="pct"/>
          </w:tcPr>
          <w:p w14:paraId="6EA1126D" w14:textId="77777777" w:rsidR="009771BC" w:rsidRPr="00800D4D" w:rsidRDefault="009771BC" w:rsidP="00326112">
            <w:pPr>
              <w:spacing w:line="360" w:lineRule="auto"/>
              <w:ind w:hanging="720"/>
              <w:jc w:val="center"/>
              <w:rPr>
                <w:rFonts w:ascii="Calibri" w:hAnsi="Calibri" w:cs="Arial"/>
                <w:color w:val="000000" w:themeColor="text1"/>
                <w:sz w:val="22"/>
                <w:szCs w:val="22"/>
              </w:rPr>
            </w:pPr>
          </w:p>
        </w:tc>
        <w:tc>
          <w:tcPr>
            <w:tcW w:w="515" w:type="pct"/>
          </w:tcPr>
          <w:p w14:paraId="344CCAD2"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540" w:type="pct"/>
          </w:tcPr>
          <w:p w14:paraId="010DB16F"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789" w:type="pct"/>
          </w:tcPr>
          <w:p w14:paraId="055CAC52"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559" w:type="pct"/>
          </w:tcPr>
          <w:p w14:paraId="4F4B73B8"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676" w:type="pct"/>
          </w:tcPr>
          <w:p w14:paraId="1CA34C72"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807" w:type="pct"/>
          </w:tcPr>
          <w:p w14:paraId="3FB86989" w14:textId="77777777" w:rsidR="009771BC" w:rsidRPr="00800D4D" w:rsidRDefault="009771BC" w:rsidP="00326112">
            <w:pPr>
              <w:spacing w:line="360" w:lineRule="auto"/>
              <w:ind w:hanging="720"/>
              <w:jc w:val="center"/>
              <w:rPr>
                <w:rFonts w:ascii="Calibri" w:hAnsi="Calibri"/>
                <w:color w:val="000000" w:themeColor="text1"/>
                <w:sz w:val="22"/>
                <w:szCs w:val="22"/>
              </w:rPr>
            </w:pPr>
          </w:p>
        </w:tc>
      </w:tr>
      <w:tr w:rsidR="009771BC" w:rsidRPr="00800D4D" w14:paraId="70A09FD1" w14:textId="77777777" w:rsidTr="00326112">
        <w:trPr>
          <w:trHeight w:val="405"/>
        </w:trPr>
        <w:tc>
          <w:tcPr>
            <w:tcW w:w="438" w:type="pct"/>
          </w:tcPr>
          <w:p w14:paraId="6F41BD1C" w14:textId="77777777" w:rsidR="009771BC" w:rsidRPr="00800D4D" w:rsidRDefault="009771BC" w:rsidP="00326112">
            <w:pPr>
              <w:spacing w:line="360" w:lineRule="auto"/>
              <w:ind w:hanging="720"/>
              <w:jc w:val="center"/>
              <w:rPr>
                <w:rFonts w:ascii="Calibri" w:hAnsi="Calibri" w:cs="Arial"/>
                <w:color w:val="000000" w:themeColor="text1"/>
                <w:sz w:val="22"/>
                <w:szCs w:val="22"/>
              </w:rPr>
            </w:pPr>
          </w:p>
        </w:tc>
        <w:tc>
          <w:tcPr>
            <w:tcW w:w="337" w:type="pct"/>
          </w:tcPr>
          <w:p w14:paraId="4800C0A0" w14:textId="77777777" w:rsidR="009771BC" w:rsidRPr="00800D4D" w:rsidRDefault="009771BC" w:rsidP="00326112">
            <w:pPr>
              <w:spacing w:line="360" w:lineRule="auto"/>
              <w:ind w:hanging="720"/>
              <w:jc w:val="center"/>
              <w:rPr>
                <w:rFonts w:ascii="Calibri" w:hAnsi="Calibri" w:cs="Arial"/>
                <w:color w:val="000000" w:themeColor="text1"/>
                <w:sz w:val="22"/>
                <w:szCs w:val="22"/>
              </w:rPr>
            </w:pPr>
          </w:p>
        </w:tc>
        <w:tc>
          <w:tcPr>
            <w:tcW w:w="339" w:type="pct"/>
          </w:tcPr>
          <w:p w14:paraId="5FEA91DD" w14:textId="77777777" w:rsidR="009771BC" w:rsidRPr="00800D4D" w:rsidRDefault="009771BC" w:rsidP="00326112">
            <w:pPr>
              <w:spacing w:line="360" w:lineRule="auto"/>
              <w:ind w:hanging="720"/>
              <w:jc w:val="center"/>
              <w:rPr>
                <w:rFonts w:ascii="Calibri" w:hAnsi="Calibri" w:cs="Arial"/>
                <w:color w:val="000000" w:themeColor="text1"/>
                <w:sz w:val="22"/>
                <w:szCs w:val="22"/>
              </w:rPr>
            </w:pPr>
          </w:p>
        </w:tc>
        <w:tc>
          <w:tcPr>
            <w:tcW w:w="515" w:type="pct"/>
          </w:tcPr>
          <w:p w14:paraId="44EAC006"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540" w:type="pct"/>
          </w:tcPr>
          <w:p w14:paraId="7CD57FDE"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789" w:type="pct"/>
          </w:tcPr>
          <w:p w14:paraId="259751C0"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559" w:type="pct"/>
          </w:tcPr>
          <w:p w14:paraId="3927EE05"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676" w:type="pct"/>
          </w:tcPr>
          <w:p w14:paraId="4BE3034B" w14:textId="77777777" w:rsidR="009771BC" w:rsidRPr="00800D4D" w:rsidRDefault="009771BC" w:rsidP="00326112">
            <w:pPr>
              <w:spacing w:line="360" w:lineRule="auto"/>
              <w:ind w:hanging="720"/>
              <w:jc w:val="center"/>
              <w:rPr>
                <w:rFonts w:ascii="Calibri" w:hAnsi="Calibri"/>
                <w:color w:val="000000" w:themeColor="text1"/>
                <w:sz w:val="22"/>
                <w:szCs w:val="22"/>
              </w:rPr>
            </w:pPr>
          </w:p>
        </w:tc>
        <w:tc>
          <w:tcPr>
            <w:tcW w:w="807" w:type="pct"/>
          </w:tcPr>
          <w:p w14:paraId="5F02270A" w14:textId="77777777" w:rsidR="009771BC" w:rsidRPr="00800D4D" w:rsidRDefault="009771BC" w:rsidP="00326112">
            <w:pPr>
              <w:spacing w:line="360" w:lineRule="auto"/>
              <w:ind w:hanging="720"/>
              <w:jc w:val="center"/>
              <w:rPr>
                <w:rFonts w:ascii="Calibri" w:hAnsi="Calibri"/>
                <w:color w:val="000000" w:themeColor="text1"/>
                <w:sz w:val="22"/>
                <w:szCs w:val="22"/>
              </w:rPr>
            </w:pPr>
          </w:p>
        </w:tc>
      </w:tr>
    </w:tbl>
    <w:p w14:paraId="5D20186C"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3355DF0C"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4.4</w:t>
      </w:r>
      <w:r w:rsidRPr="00800D4D">
        <w:rPr>
          <w:rFonts w:ascii="Calibri" w:hAnsi="Calibri" w:cs="Arial"/>
          <w:color w:val="000000" w:themeColor="text1"/>
          <w:sz w:val="22"/>
          <w:szCs w:val="22"/>
        </w:rPr>
        <w:tab/>
        <w:t xml:space="preserve"> Such payments to be made electronically to: </w:t>
      </w:r>
    </w:p>
    <w:p w14:paraId="005A93D9" w14:textId="77777777" w:rsidR="009771BC" w:rsidRPr="00800D4D" w:rsidRDefault="009771BC" w:rsidP="009771BC">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Account holder          : ……………..</w:t>
      </w:r>
    </w:p>
    <w:p w14:paraId="2DE6A00F" w14:textId="77777777" w:rsidR="009771BC" w:rsidRPr="00800D4D" w:rsidRDefault="009771BC" w:rsidP="009771BC">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Branch name              : ……………….</w:t>
      </w:r>
    </w:p>
    <w:p w14:paraId="03972A15" w14:textId="77777777" w:rsidR="009771BC" w:rsidRPr="00800D4D" w:rsidRDefault="009771BC" w:rsidP="009771BC">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Bank Name                 : ………………..</w:t>
      </w:r>
    </w:p>
    <w:p w14:paraId="59362631" w14:textId="77777777" w:rsidR="009771BC" w:rsidRPr="00800D4D" w:rsidRDefault="009771BC" w:rsidP="009771BC">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Account no.                : ………………</w:t>
      </w:r>
    </w:p>
    <w:p w14:paraId="0D641958" w14:textId="77777777" w:rsidR="009771BC" w:rsidRPr="00800D4D" w:rsidRDefault="009771BC" w:rsidP="009771BC">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Branch  code               : …………….</w:t>
      </w:r>
    </w:p>
    <w:p w14:paraId="542CFBE4"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4.5</w:t>
      </w:r>
      <w:r w:rsidRPr="00800D4D">
        <w:rPr>
          <w:rFonts w:ascii="Calibri" w:hAnsi="Calibri" w:cs="Arial"/>
          <w:color w:val="000000" w:themeColor="text1"/>
          <w:sz w:val="22"/>
          <w:szCs w:val="22"/>
        </w:rPr>
        <w:tab/>
        <w:t xml:space="preserve"> The aforesaid rental is exclusive of the charges levied by competent authority for water,</w:t>
      </w:r>
    </w:p>
    <w:p w14:paraId="5CC83923"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 </w:t>
      </w:r>
      <w:r w:rsidRPr="00800D4D">
        <w:rPr>
          <w:rFonts w:ascii="Calibri" w:hAnsi="Calibri" w:cs="Arial"/>
          <w:color w:val="000000" w:themeColor="text1"/>
          <w:sz w:val="22"/>
          <w:szCs w:val="22"/>
        </w:rPr>
        <w:tab/>
        <w:t xml:space="preserve">electricity, and sanitation and refuse removal. </w:t>
      </w:r>
    </w:p>
    <w:p w14:paraId="0844CF5B"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52D38F27" w14:textId="77777777" w:rsidR="009771BC" w:rsidRPr="00DA3CC9"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4.6</w:t>
      </w:r>
      <w:r w:rsidRPr="00800D4D">
        <w:rPr>
          <w:rFonts w:ascii="Calibri" w:hAnsi="Calibri" w:cs="Arial"/>
          <w:color w:val="000000" w:themeColor="text1"/>
          <w:sz w:val="22"/>
          <w:szCs w:val="22"/>
        </w:rPr>
        <w:tab/>
        <w:t xml:space="preserve">The aforesaid rentals shall/shall not attract Value Added Tax at the current rate. </w:t>
      </w:r>
    </w:p>
    <w:p w14:paraId="1927B4BF" w14:textId="77777777" w:rsidR="009771BC" w:rsidRPr="00800D4D" w:rsidRDefault="009771BC" w:rsidP="009771BC">
      <w:pPr>
        <w:spacing w:line="360" w:lineRule="auto"/>
        <w:ind w:left="720"/>
        <w:rPr>
          <w:rFonts w:ascii="Calibri" w:hAnsi="Calibri" w:cs="Arial"/>
          <w:b/>
          <w:color w:val="000000" w:themeColor="text1"/>
          <w:sz w:val="22"/>
          <w:szCs w:val="22"/>
        </w:rPr>
      </w:pPr>
    </w:p>
    <w:p w14:paraId="234DB43E"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5.   </w:t>
      </w:r>
      <w:r w:rsidRPr="00800D4D">
        <w:rPr>
          <w:rFonts w:ascii="Calibri" w:hAnsi="Calibri" w:cs="Arial"/>
          <w:b/>
          <w:color w:val="000000" w:themeColor="text1"/>
          <w:sz w:val="22"/>
          <w:szCs w:val="22"/>
        </w:rPr>
        <w:tab/>
        <w:t xml:space="preserve">PARKING </w:t>
      </w:r>
    </w:p>
    <w:p w14:paraId="7708727B"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5.1</w:t>
      </w:r>
      <w:r w:rsidRPr="00800D4D">
        <w:rPr>
          <w:rFonts w:ascii="Calibri" w:hAnsi="Calibri" w:cs="Arial"/>
          <w:color w:val="000000" w:themeColor="text1"/>
          <w:sz w:val="22"/>
          <w:szCs w:val="22"/>
        </w:rPr>
        <w:tab/>
        <w:t xml:space="preserve">In addition to the abovementioned accommodation the LESSOR shall provide: </w:t>
      </w:r>
    </w:p>
    <w:p w14:paraId="1A1CCF39" w14:textId="77777777" w:rsidR="009771BC" w:rsidRPr="00800D4D" w:rsidRDefault="009771BC" w:rsidP="009771BC">
      <w:pPr>
        <w:spacing w:line="360" w:lineRule="auto"/>
        <w:ind w:left="720" w:hanging="720"/>
        <w:rPr>
          <w:rFonts w:ascii="Calibri" w:hAnsi="Calibri" w:cs="Arial"/>
          <w:color w:val="000000" w:themeColor="text1"/>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5"/>
        <w:gridCol w:w="2285"/>
        <w:gridCol w:w="2285"/>
      </w:tblGrid>
      <w:tr w:rsidR="009771BC" w:rsidRPr="00800D4D" w14:paraId="585B6AF7" w14:textId="77777777" w:rsidTr="00326112">
        <w:tc>
          <w:tcPr>
            <w:tcW w:w="2285" w:type="dxa"/>
            <w:shd w:val="clear" w:color="auto" w:fill="auto"/>
          </w:tcPr>
          <w:p w14:paraId="5E467EF8" w14:textId="77777777" w:rsidR="009771BC" w:rsidRPr="00800D4D" w:rsidRDefault="009771BC" w:rsidP="00326112">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Type of bays</w:t>
            </w:r>
          </w:p>
        </w:tc>
        <w:tc>
          <w:tcPr>
            <w:tcW w:w="2285" w:type="dxa"/>
            <w:shd w:val="clear" w:color="auto" w:fill="auto"/>
          </w:tcPr>
          <w:p w14:paraId="5181D1F3" w14:textId="77777777" w:rsidR="009771BC" w:rsidRPr="00800D4D" w:rsidRDefault="009771BC" w:rsidP="00326112">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No. of bays</w:t>
            </w:r>
          </w:p>
        </w:tc>
        <w:tc>
          <w:tcPr>
            <w:tcW w:w="2285" w:type="dxa"/>
            <w:shd w:val="clear" w:color="auto" w:fill="auto"/>
          </w:tcPr>
          <w:p w14:paraId="7C6039A8" w14:textId="77777777" w:rsidR="009771BC" w:rsidRPr="00800D4D" w:rsidRDefault="009771BC" w:rsidP="00326112">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Rate/bay/mth</w:t>
            </w:r>
          </w:p>
        </w:tc>
        <w:tc>
          <w:tcPr>
            <w:tcW w:w="2285" w:type="dxa"/>
            <w:shd w:val="clear" w:color="auto" w:fill="auto"/>
          </w:tcPr>
          <w:p w14:paraId="1290CED5" w14:textId="77777777" w:rsidR="009771BC" w:rsidRPr="00800D4D" w:rsidRDefault="009771BC" w:rsidP="00326112">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Rate/mth</w:t>
            </w:r>
          </w:p>
        </w:tc>
      </w:tr>
      <w:tr w:rsidR="009771BC" w:rsidRPr="00800D4D" w14:paraId="06F7781B" w14:textId="77777777" w:rsidTr="00326112">
        <w:tc>
          <w:tcPr>
            <w:tcW w:w="2285" w:type="dxa"/>
            <w:shd w:val="clear" w:color="auto" w:fill="auto"/>
          </w:tcPr>
          <w:p w14:paraId="4623584D" w14:textId="77777777" w:rsidR="009771BC" w:rsidRPr="00800D4D" w:rsidRDefault="009771BC" w:rsidP="00326112">
            <w:pPr>
              <w:spacing w:line="360" w:lineRule="auto"/>
              <w:rPr>
                <w:rFonts w:ascii="Calibri" w:hAnsi="Calibri" w:cs="Arial"/>
                <w:color w:val="000000" w:themeColor="text1"/>
                <w:sz w:val="22"/>
                <w:szCs w:val="22"/>
              </w:rPr>
            </w:pPr>
            <w:r w:rsidRPr="00800D4D">
              <w:rPr>
                <w:rFonts w:ascii="Calibri" w:hAnsi="Calibri" w:cs="Arial"/>
                <w:color w:val="000000" w:themeColor="text1"/>
                <w:sz w:val="22"/>
                <w:szCs w:val="22"/>
              </w:rPr>
              <w:t xml:space="preserve">Lock up </w:t>
            </w:r>
          </w:p>
        </w:tc>
        <w:tc>
          <w:tcPr>
            <w:tcW w:w="2285" w:type="dxa"/>
            <w:shd w:val="clear" w:color="auto" w:fill="auto"/>
          </w:tcPr>
          <w:p w14:paraId="54FF6241" w14:textId="77777777" w:rsidR="009771BC" w:rsidRPr="00800D4D" w:rsidRDefault="009771BC" w:rsidP="00326112">
            <w:pPr>
              <w:spacing w:line="360" w:lineRule="auto"/>
              <w:rPr>
                <w:rFonts w:ascii="Calibri" w:hAnsi="Calibri" w:cs="Arial"/>
                <w:color w:val="000000" w:themeColor="text1"/>
                <w:sz w:val="22"/>
                <w:szCs w:val="22"/>
              </w:rPr>
            </w:pPr>
          </w:p>
        </w:tc>
        <w:tc>
          <w:tcPr>
            <w:tcW w:w="2285" w:type="dxa"/>
            <w:shd w:val="clear" w:color="auto" w:fill="auto"/>
          </w:tcPr>
          <w:p w14:paraId="6469411C" w14:textId="77777777" w:rsidR="009771BC" w:rsidRPr="00800D4D" w:rsidRDefault="009771BC" w:rsidP="00326112">
            <w:pPr>
              <w:spacing w:line="360" w:lineRule="auto"/>
              <w:rPr>
                <w:rFonts w:ascii="Calibri" w:hAnsi="Calibri" w:cs="Arial"/>
                <w:color w:val="000000" w:themeColor="text1"/>
                <w:sz w:val="22"/>
                <w:szCs w:val="22"/>
              </w:rPr>
            </w:pPr>
          </w:p>
        </w:tc>
        <w:tc>
          <w:tcPr>
            <w:tcW w:w="2285" w:type="dxa"/>
            <w:shd w:val="clear" w:color="auto" w:fill="auto"/>
          </w:tcPr>
          <w:p w14:paraId="34F3C5C9" w14:textId="77777777" w:rsidR="009771BC" w:rsidRPr="00800D4D" w:rsidRDefault="009771BC" w:rsidP="00326112">
            <w:pPr>
              <w:spacing w:line="360" w:lineRule="auto"/>
              <w:rPr>
                <w:rFonts w:ascii="Calibri" w:hAnsi="Calibri" w:cs="Arial"/>
                <w:color w:val="000000" w:themeColor="text1"/>
                <w:sz w:val="22"/>
                <w:szCs w:val="22"/>
              </w:rPr>
            </w:pPr>
          </w:p>
        </w:tc>
      </w:tr>
      <w:tr w:rsidR="009771BC" w:rsidRPr="00800D4D" w14:paraId="22A034DA" w14:textId="77777777" w:rsidTr="00326112">
        <w:tc>
          <w:tcPr>
            <w:tcW w:w="2285" w:type="dxa"/>
            <w:shd w:val="clear" w:color="auto" w:fill="auto"/>
          </w:tcPr>
          <w:p w14:paraId="5EC74D3E" w14:textId="77777777" w:rsidR="009771BC" w:rsidRPr="00800D4D" w:rsidRDefault="009771BC" w:rsidP="00326112">
            <w:pPr>
              <w:spacing w:line="360" w:lineRule="auto"/>
              <w:rPr>
                <w:rFonts w:ascii="Calibri" w:hAnsi="Calibri" w:cs="Arial"/>
                <w:color w:val="000000" w:themeColor="text1"/>
                <w:sz w:val="22"/>
                <w:szCs w:val="22"/>
              </w:rPr>
            </w:pPr>
            <w:r w:rsidRPr="00800D4D">
              <w:rPr>
                <w:rFonts w:ascii="Calibri" w:hAnsi="Calibri" w:cs="Arial"/>
                <w:color w:val="000000" w:themeColor="text1"/>
                <w:sz w:val="22"/>
                <w:szCs w:val="22"/>
              </w:rPr>
              <w:t>Undercover</w:t>
            </w:r>
          </w:p>
        </w:tc>
        <w:tc>
          <w:tcPr>
            <w:tcW w:w="2285" w:type="dxa"/>
            <w:shd w:val="clear" w:color="auto" w:fill="auto"/>
          </w:tcPr>
          <w:p w14:paraId="1EEB2E86" w14:textId="77777777" w:rsidR="009771BC" w:rsidRPr="00800D4D" w:rsidRDefault="009771BC" w:rsidP="00326112">
            <w:pPr>
              <w:spacing w:line="360" w:lineRule="auto"/>
              <w:rPr>
                <w:rFonts w:ascii="Calibri" w:hAnsi="Calibri" w:cs="Arial"/>
                <w:color w:val="000000" w:themeColor="text1"/>
                <w:sz w:val="22"/>
                <w:szCs w:val="22"/>
              </w:rPr>
            </w:pPr>
          </w:p>
        </w:tc>
        <w:tc>
          <w:tcPr>
            <w:tcW w:w="2285" w:type="dxa"/>
            <w:shd w:val="clear" w:color="auto" w:fill="auto"/>
          </w:tcPr>
          <w:p w14:paraId="3F648CD7" w14:textId="77777777" w:rsidR="009771BC" w:rsidRPr="00800D4D" w:rsidRDefault="009771BC" w:rsidP="00326112">
            <w:pPr>
              <w:spacing w:line="360" w:lineRule="auto"/>
              <w:rPr>
                <w:rFonts w:ascii="Calibri" w:hAnsi="Calibri" w:cs="Arial"/>
                <w:color w:val="000000" w:themeColor="text1"/>
                <w:sz w:val="22"/>
                <w:szCs w:val="22"/>
              </w:rPr>
            </w:pPr>
          </w:p>
        </w:tc>
        <w:tc>
          <w:tcPr>
            <w:tcW w:w="2285" w:type="dxa"/>
            <w:shd w:val="clear" w:color="auto" w:fill="auto"/>
          </w:tcPr>
          <w:p w14:paraId="0F7BFCDC" w14:textId="77777777" w:rsidR="009771BC" w:rsidRPr="00800D4D" w:rsidRDefault="009771BC" w:rsidP="00326112">
            <w:pPr>
              <w:spacing w:line="360" w:lineRule="auto"/>
              <w:rPr>
                <w:rFonts w:ascii="Calibri" w:hAnsi="Calibri" w:cs="Arial"/>
                <w:color w:val="000000" w:themeColor="text1"/>
                <w:sz w:val="22"/>
                <w:szCs w:val="22"/>
              </w:rPr>
            </w:pPr>
          </w:p>
        </w:tc>
      </w:tr>
      <w:tr w:rsidR="009771BC" w:rsidRPr="00800D4D" w14:paraId="72668D60" w14:textId="77777777" w:rsidTr="00326112">
        <w:tc>
          <w:tcPr>
            <w:tcW w:w="2285" w:type="dxa"/>
            <w:shd w:val="clear" w:color="auto" w:fill="auto"/>
          </w:tcPr>
          <w:p w14:paraId="77185A1F" w14:textId="77777777" w:rsidR="009771BC" w:rsidRPr="00800D4D" w:rsidRDefault="009771BC" w:rsidP="00326112">
            <w:pPr>
              <w:spacing w:line="360" w:lineRule="auto"/>
              <w:rPr>
                <w:rFonts w:ascii="Calibri" w:hAnsi="Calibri" w:cs="Arial"/>
                <w:color w:val="000000" w:themeColor="text1"/>
                <w:sz w:val="22"/>
                <w:szCs w:val="22"/>
              </w:rPr>
            </w:pPr>
            <w:r w:rsidRPr="00800D4D">
              <w:rPr>
                <w:rFonts w:ascii="Calibri" w:hAnsi="Calibri" w:cs="Arial"/>
                <w:color w:val="000000" w:themeColor="text1"/>
                <w:sz w:val="22"/>
                <w:szCs w:val="22"/>
              </w:rPr>
              <w:t xml:space="preserve">Open </w:t>
            </w:r>
          </w:p>
        </w:tc>
        <w:tc>
          <w:tcPr>
            <w:tcW w:w="2285" w:type="dxa"/>
            <w:shd w:val="clear" w:color="auto" w:fill="auto"/>
          </w:tcPr>
          <w:p w14:paraId="7C4649AD" w14:textId="77777777" w:rsidR="009771BC" w:rsidRPr="00800D4D" w:rsidRDefault="009771BC" w:rsidP="00326112">
            <w:pPr>
              <w:spacing w:line="360" w:lineRule="auto"/>
              <w:rPr>
                <w:rFonts w:ascii="Calibri" w:hAnsi="Calibri" w:cs="Arial"/>
                <w:color w:val="000000" w:themeColor="text1"/>
                <w:sz w:val="22"/>
                <w:szCs w:val="22"/>
              </w:rPr>
            </w:pPr>
          </w:p>
        </w:tc>
        <w:tc>
          <w:tcPr>
            <w:tcW w:w="2285" w:type="dxa"/>
            <w:shd w:val="clear" w:color="auto" w:fill="auto"/>
          </w:tcPr>
          <w:p w14:paraId="2F8559C6" w14:textId="77777777" w:rsidR="009771BC" w:rsidRPr="00800D4D" w:rsidRDefault="009771BC" w:rsidP="00326112">
            <w:pPr>
              <w:spacing w:line="360" w:lineRule="auto"/>
              <w:rPr>
                <w:rFonts w:ascii="Calibri" w:hAnsi="Calibri" w:cs="Arial"/>
                <w:color w:val="000000" w:themeColor="text1"/>
                <w:sz w:val="22"/>
                <w:szCs w:val="22"/>
              </w:rPr>
            </w:pPr>
          </w:p>
        </w:tc>
        <w:tc>
          <w:tcPr>
            <w:tcW w:w="2285" w:type="dxa"/>
            <w:shd w:val="clear" w:color="auto" w:fill="auto"/>
          </w:tcPr>
          <w:p w14:paraId="29D1D85F" w14:textId="77777777" w:rsidR="009771BC" w:rsidRPr="00800D4D" w:rsidRDefault="009771BC" w:rsidP="00326112">
            <w:pPr>
              <w:spacing w:line="360" w:lineRule="auto"/>
              <w:rPr>
                <w:rFonts w:ascii="Calibri" w:hAnsi="Calibri" w:cs="Arial"/>
                <w:color w:val="000000" w:themeColor="text1"/>
                <w:sz w:val="22"/>
                <w:szCs w:val="22"/>
              </w:rPr>
            </w:pPr>
          </w:p>
        </w:tc>
      </w:tr>
      <w:tr w:rsidR="009771BC" w:rsidRPr="00800D4D" w14:paraId="081EC0BF" w14:textId="77777777" w:rsidTr="00326112">
        <w:tc>
          <w:tcPr>
            <w:tcW w:w="2285" w:type="dxa"/>
            <w:shd w:val="clear" w:color="auto" w:fill="auto"/>
          </w:tcPr>
          <w:p w14:paraId="634A860C" w14:textId="77777777" w:rsidR="009771BC" w:rsidRPr="00800D4D" w:rsidRDefault="009771BC" w:rsidP="00326112">
            <w:pPr>
              <w:spacing w:line="360" w:lineRule="auto"/>
              <w:rPr>
                <w:rFonts w:ascii="Calibri" w:hAnsi="Calibri" w:cs="Arial"/>
                <w:color w:val="000000" w:themeColor="text1"/>
                <w:sz w:val="22"/>
                <w:szCs w:val="22"/>
              </w:rPr>
            </w:pPr>
            <w:r w:rsidRPr="00800D4D">
              <w:rPr>
                <w:rFonts w:ascii="Calibri" w:hAnsi="Calibri" w:cs="Arial"/>
                <w:color w:val="000000" w:themeColor="text1"/>
                <w:sz w:val="22"/>
                <w:szCs w:val="22"/>
              </w:rPr>
              <w:t xml:space="preserve">Wash-bay </w:t>
            </w:r>
          </w:p>
        </w:tc>
        <w:tc>
          <w:tcPr>
            <w:tcW w:w="2285" w:type="dxa"/>
            <w:shd w:val="clear" w:color="auto" w:fill="auto"/>
          </w:tcPr>
          <w:p w14:paraId="3D056309" w14:textId="77777777" w:rsidR="009771BC" w:rsidRPr="00800D4D" w:rsidRDefault="009771BC" w:rsidP="00326112">
            <w:pPr>
              <w:spacing w:line="360" w:lineRule="auto"/>
              <w:rPr>
                <w:rFonts w:ascii="Calibri" w:hAnsi="Calibri" w:cs="Arial"/>
                <w:color w:val="000000" w:themeColor="text1"/>
                <w:sz w:val="22"/>
                <w:szCs w:val="22"/>
              </w:rPr>
            </w:pPr>
          </w:p>
        </w:tc>
        <w:tc>
          <w:tcPr>
            <w:tcW w:w="2285" w:type="dxa"/>
            <w:shd w:val="clear" w:color="auto" w:fill="auto"/>
          </w:tcPr>
          <w:p w14:paraId="12B52099" w14:textId="77777777" w:rsidR="009771BC" w:rsidRPr="00800D4D" w:rsidRDefault="009771BC" w:rsidP="00326112">
            <w:pPr>
              <w:spacing w:line="360" w:lineRule="auto"/>
              <w:rPr>
                <w:rFonts w:ascii="Calibri" w:hAnsi="Calibri" w:cs="Arial"/>
                <w:color w:val="000000" w:themeColor="text1"/>
                <w:sz w:val="22"/>
                <w:szCs w:val="22"/>
              </w:rPr>
            </w:pPr>
          </w:p>
        </w:tc>
        <w:tc>
          <w:tcPr>
            <w:tcW w:w="2285" w:type="dxa"/>
            <w:shd w:val="clear" w:color="auto" w:fill="auto"/>
          </w:tcPr>
          <w:p w14:paraId="49B03645" w14:textId="77777777" w:rsidR="009771BC" w:rsidRPr="00800D4D" w:rsidRDefault="009771BC" w:rsidP="00326112">
            <w:pPr>
              <w:spacing w:line="360" w:lineRule="auto"/>
              <w:rPr>
                <w:rFonts w:ascii="Calibri" w:hAnsi="Calibri" w:cs="Arial"/>
                <w:color w:val="000000" w:themeColor="text1"/>
                <w:sz w:val="22"/>
                <w:szCs w:val="22"/>
              </w:rPr>
            </w:pPr>
          </w:p>
        </w:tc>
      </w:tr>
      <w:tr w:rsidR="009771BC" w:rsidRPr="00800D4D" w14:paraId="18075C58" w14:textId="77777777" w:rsidTr="00326112">
        <w:tc>
          <w:tcPr>
            <w:tcW w:w="2285" w:type="dxa"/>
            <w:shd w:val="clear" w:color="auto" w:fill="auto"/>
          </w:tcPr>
          <w:p w14:paraId="1ED52466" w14:textId="77777777" w:rsidR="009771BC" w:rsidRPr="00800D4D" w:rsidRDefault="009771BC" w:rsidP="00326112">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 xml:space="preserve">Total Number of bays </w:t>
            </w:r>
          </w:p>
        </w:tc>
        <w:tc>
          <w:tcPr>
            <w:tcW w:w="2285" w:type="dxa"/>
            <w:shd w:val="clear" w:color="auto" w:fill="auto"/>
          </w:tcPr>
          <w:p w14:paraId="71E21BB1" w14:textId="77777777" w:rsidR="009771BC" w:rsidRPr="00800D4D" w:rsidRDefault="009771BC" w:rsidP="00326112">
            <w:pPr>
              <w:spacing w:line="360" w:lineRule="auto"/>
              <w:rPr>
                <w:rFonts w:ascii="Calibri" w:hAnsi="Calibri" w:cs="Arial"/>
                <w:color w:val="000000" w:themeColor="text1"/>
                <w:sz w:val="22"/>
                <w:szCs w:val="22"/>
              </w:rPr>
            </w:pPr>
          </w:p>
        </w:tc>
        <w:tc>
          <w:tcPr>
            <w:tcW w:w="2285" w:type="dxa"/>
            <w:shd w:val="clear" w:color="auto" w:fill="auto"/>
          </w:tcPr>
          <w:p w14:paraId="0A4D4FD0" w14:textId="77777777" w:rsidR="009771BC" w:rsidRPr="00800D4D" w:rsidRDefault="009771BC" w:rsidP="00326112">
            <w:pPr>
              <w:tabs>
                <w:tab w:val="left" w:pos="540"/>
              </w:tabs>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ab/>
              <w:t>Total Cost/mth</w:t>
            </w:r>
          </w:p>
        </w:tc>
        <w:tc>
          <w:tcPr>
            <w:tcW w:w="2285" w:type="dxa"/>
            <w:shd w:val="clear" w:color="auto" w:fill="auto"/>
          </w:tcPr>
          <w:p w14:paraId="52FB9170" w14:textId="77777777" w:rsidR="009771BC" w:rsidRPr="00800D4D" w:rsidRDefault="009771BC" w:rsidP="00326112">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R</w:t>
            </w:r>
          </w:p>
        </w:tc>
      </w:tr>
    </w:tbl>
    <w:p w14:paraId="6D6E4999" w14:textId="77777777" w:rsidR="009771BC" w:rsidRDefault="009771BC" w:rsidP="009771BC">
      <w:pPr>
        <w:spacing w:line="360" w:lineRule="auto"/>
        <w:ind w:left="720" w:hanging="720"/>
        <w:rPr>
          <w:rFonts w:ascii="Calibri" w:hAnsi="Calibri" w:cs="Arial"/>
          <w:color w:val="000000" w:themeColor="text1"/>
          <w:sz w:val="22"/>
          <w:szCs w:val="22"/>
        </w:rPr>
      </w:pPr>
    </w:p>
    <w:p w14:paraId="3B0A642D" w14:textId="77777777" w:rsidR="009771BC" w:rsidRDefault="009771BC" w:rsidP="009771BC">
      <w:pPr>
        <w:spacing w:line="360" w:lineRule="auto"/>
        <w:ind w:left="720" w:hanging="720"/>
        <w:rPr>
          <w:rFonts w:ascii="Calibri" w:hAnsi="Calibri" w:cs="Calibri"/>
          <w:color w:val="000000" w:themeColor="text1"/>
          <w:sz w:val="22"/>
          <w:szCs w:val="22"/>
          <w:lang w:val="en-ZA"/>
        </w:rPr>
      </w:pPr>
    </w:p>
    <w:p w14:paraId="18B1D3EA" w14:textId="77777777" w:rsidR="009771BC" w:rsidRDefault="009771BC" w:rsidP="009771BC">
      <w:pPr>
        <w:spacing w:line="360" w:lineRule="auto"/>
        <w:rPr>
          <w:rFonts w:ascii="Calibri" w:hAnsi="Calibri" w:cs="Arial"/>
          <w:b/>
          <w:color w:val="000000" w:themeColor="text1"/>
          <w:sz w:val="22"/>
          <w:szCs w:val="22"/>
        </w:rPr>
      </w:pPr>
    </w:p>
    <w:p w14:paraId="791B6902" w14:textId="77777777" w:rsidR="009771BC" w:rsidRPr="00800D4D" w:rsidRDefault="009771BC" w:rsidP="009771BC">
      <w:pPr>
        <w:spacing w:line="360" w:lineRule="auto"/>
        <w:ind w:left="720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INITIALS</w:t>
      </w:r>
    </w:p>
    <w:p w14:paraId="2B9869FD" w14:textId="77777777" w:rsidR="009771BC" w:rsidRPr="00800D4D" w:rsidRDefault="009771BC" w:rsidP="009771BC">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 xml:space="preserve">LESSOR </w:t>
      </w:r>
      <w:r w:rsidRPr="00800D4D">
        <w:rPr>
          <w:rFonts w:ascii="Calibri" w:hAnsi="Calibri" w:cs="Arial"/>
          <w:color w:val="000000"/>
          <w:sz w:val="16"/>
          <w:szCs w:val="16"/>
          <w:lang w:val="fr-FR"/>
        </w:rPr>
        <w:tab/>
        <w:t xml:space="preserve">              LESSEE</w:t>
      </w:r>
    </w:p>
    <w:p w14:paraId="1126D6EB" w14:textId="77777777" w:rsidR="009771BC" w:rsidRPr="00800D4D" w:rsidRDefault="009771BC" w:rsidP="009771BC">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1A0FBE34" w14:textId="77777777" w:rsidR="009771BC" w:rsidRPr="00800D4D" w:rsidRDefault="009771BC" w:rsidP="009771BC">
      <w:pPr>
        <w:spacing w:line="360" w:lineRule="auto"/>
        <w:ind w:left="720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690099A5" w14:textId="77777777" w:rsidR="009771BC" w:rsidRPr="008D24A5" w:rsidRDefault="009771BC" w:rsidP="009771BC">
      <w:pPr>
        <w:spacing w:line="360" w:lineRule="auto"/>
        <w:ind w:left="720" w:hanging="720"/>
        <w:rPr>
          <w:rFonts w:ascii="Calibri" w:hAnsi="Calibri" w:cs="Arial"/>
          <w:b/>
          <w:color w:val="000000"/>
          <w:sz w:val="16"/>
          <w:szCs w:val="16"/>
        </w:rPr>
      </w:pP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rPr>
        <w:t>…….............X……..........</w:t>
      </w:r>
    </w:p>
    <w:p w14:paraId="57133717" w14:textId="7BB8A6E2" w:rsidR="009771BC" w:rsidRDefault="009771BC" w:rsidP="009771BC">
      <w:pPr>
        <w:spacing w:line="360" w:lineRule="auto"/>
        <w:ind w:left="720" w:hanging="720"/>
        <w:rPr>
          <w:rFonts w:ascii="Calibri" w:hAnsi="Calibri" w:cs="Arial"/>
          <w:color w:val="000000" w:themeColor="text1"/>
          <w:sz w:val="22"/>
          <w:szCs w:val="22"/>
        </w:rPr>
      </w:pPr>
    </w:p>
    <w:p w14:paraId="75E721BC"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173559A1" w14:textId="77777777" w:rsidR="009771BC" w:rsidRPr="00800D4D" w:rsidRDefault="009771BC" w:rsidP="009771BC">
      <w:pPr>
        <w:tabs>
          <w:tab w:val="left" w:pos="660"/>
        </w:tabs>
        <w:spacing w:line="360" w:lineRule="auto"/>
        <w:ind w:left="720" w:hanging="720"/>
        <w:rPr>
          <w:rFonts w:ascii="Calibri" w:hAnsi="Calibri" w:cs="Calibri"/>
          <w:color w:val="000000" w:themeColor="text1"/>
          <w:sz w:val="22"/>
          <w:szCs w:val="22"/>
        </w:rPr>
      </w:pPr>
      <w:r w:rsidRPr="00800D4D">
        <w:rPr>
          <w:rFonts w:ascii="Calibri" w:hAnsi="Calibri" w:cs="Arial"/>
          <w:color w:val="000000" w:themeColor="text1"/>
          <w:sz w:val="22"/>
          <w:szCs w:val="22"/>
        </w:rPr>
        <w:tab/>
        <w:t>5.2</w:t>
      </w:r>
      <w:r w:rsidRPr="00800D4D">
        <w:rPr>
          <w:rFonts w:ascii="Calibri" w:hAnsi="Calibri" w:cs="Arial"/>
          <w:color w:val="000000" w:themeColor="text1"/>
          <w:sz w:val="22"/>
          <w:szCs w:val="22"/>
        </w:rPr>
        <w:tab/>
        <w:t>The parking rental shall be the sum of</w:t>
      </w:r>
      <w:r w:rsidRPr="00800D4D">
        <w:rPr>
          <w:rFonts w:ascii="Calibri" w:hAnsi="Calibri" w:cs="Arial"/>
          <w:b/>
          <w:color w:val="000000" w:themeColor="text1"/>
          <w:sz w:val="22"/>
          <w:szCs w:val="22"/>
        </w:rPr>
        <w:t xml:space="preserve"> …………………… </w:t>
      </w:r>
      <w:r w:rsidRPr="00800D4D">
        <w:rPr>
          <w:rFonts w:ascii="Calibri" w:hAnsi="Calibri" w:cs="Arial"/>
          <w:color w:val="000000" w:themeColor="text1"/>
          <w:sz w:val="22"/>
          <w:szCs w:val="22"/>
        </w:rPr>
        <w:t>(</w:t>
      </w:r>
      <w:r w:rsidRPr="00800D4D">
        <w:rPr>
          <w:rFonts w:ascii="Calibri" w:hAnsi="Calibri" w:cs="Arial"/>
          <w:b/>
          <w:color w:val="000000" w:themeColor="text1"/>
          <w:sz w:val="22"/>
          <w:szCs w:val="22"/>
        </w:rPr>
        <w:t>R………….)</w:t>
      </w:r>
      <w:r w:rsidRPr="00800D4D">
        <w:rPr>
          <w:rFonts w:ascii="Calibri" w:hAnsi="Calibri" w:cs="Arial"/>
          <w:color w:val="000000" w:themeColor="text1"/>
          <w:sz w:val="22"/>
          <w:szCs w:val="22"/>
        </w:rPr>
        <w:t xml:space="preserve"> per month for a period of the first twelve Months inclusive /exclusive of VAT.</w:t>
      </w:r>
      <w:r w:rsidRPr="00800D4D">
        <w:rPr>
          <w:rFonts w:ascii="Calibri" w:hAnsi="Calibri" w:cs="Calibri"/>
          <w:color w:val="000000" w:themeColor="text1"/>
          <w:sz w:val="22"/>
          <w:szCs w:val="22"/>
        </w:rPr>
        <w:t xml:space="preserve"> This rental shall escalate at a rate of ………………</w:t>
      </w:r>
      <w:r w:rsidRPr="00800D4D">
        <w:rPr>
          <w:rFonts w:ascii="Calibri" w:hAnsi="Calibri" w:cs="Calibri"/>
          <w:b/>
          <w:color w:val="000000" w:themeColor="text1"/>
          <w:sz w:val="22"/>
          <w:szCs w:val="22"/>
        </w:rPr>
        <w:t>(……..%)</w:t>
      </w:r>
      <w:r w:rsidRPr="00800D4D">
        <w:rPr>
          <w:rFonts w:ascii="Calibri" w:hAnsi="Calibri" w:cs="Calibri"/>
          <w:color w:val="000000" w:themeColor="text1"/>
          <w:sz w:val="22"/>
          <w:szCs w:val="22"/>
        </w:rPr>
        <w:t xml:space="preserve"> per annum, such escalation to be operative from…………..</w:t>
      </w:r>
      <w:r w:rsidRPr="00800D4D">
        <w:rPr>
          <w:rFonts w:ascii="Calibri" w:hAnsi="Calibri" w:cs="Calibri"/>
          <w:b/>
          <w:color w:val="000000" w:themeColor="text1"/>
          <w:sz w:val="22"/>
          <w:szCs w:val="22"/>
        </w:rPr>
        <w:t>.</w:t>
      </w:r>
    </w:p>
    <w:p w14:paraId="74BC3B05" w14:textId="77777777" w:rsidR="009771BC" w:rsidRPr="00800D4D" w:rsidRDefault="009771BC" w:rsidP="009771BC">
      <w:pPr>
        <w:spacing w:line="360" w:lineRule="auto"/>
        <w:ind w:left="1440" w:hanging="720"/>
        <w:rPr>
          <w:rFonts w:ascii="Calibri" w:hAnsi="Calibri" w:cs="Arial"/>
          <w:color w:val="000000" w:themeColor="text1"/>
          <w:sz w:val="22"/>
          <w:szCs w:val="22"/>
        </w:rPr>
      </w:pPr>
    </w:p>
    <w:p w14:paraId="74311E3B" w14:textId="77777777" w:rsidR="009771BC" w:rsidRPr="00800D4D" w:rsidRDefault="009771BC" w:rsidP="009771BC">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5.3</w:t>
      </w:r>
      <w:r w:rsidRPr="00800D4D">
        <w:rPr>
          <w:rFonts w:ascii="Calibri" w:hAnsi="Calibri" w:cs="Arial"/>
          <w:color w:val="000000" w:themeColor="text1"/>
          <w:sz w:val="22"/>
          <w:szCs w:val="22"/>
        </w:rPr>
        <w:tab/>
        <w:t xml:space="preserve">The aforesaid rentals shall/shall not attract Value Added Tax at the current rate, as depicted under Table 1, clause 4.3. </w:t>
      </w:r>
    </w:p>
    <w:sdt>
      <w:sdtPr>
        <w:rPr>
          <w:rFonts w:ascii="Calibri" w:hAnsi="Calibri" w:cs="Arial"/>
          <w:color w:val="000000" w:themeColor="text1"/>
          <w:sz w:val="22"/>
          <w:szCs w:val="22"/>
        </w:rPr>
        <w:id w:val="-81446306"/>
        <w:docPartObj>
          <w:docPartGallery w:val="Watermarks"/>
        </w:docPartObj>
      </w:sdtPr>
      <w:sdtContent>
        <w:p w14:paraId="1B61C189" w14:textId="77777777" w:rsidR="009771BC" w:rsidRPr="00800D4D" w:rsidRDefault="009771BC" w:rsidP="009771BC">
          <w:pPr>
            <w:spacing w:line="360" w:lineRule="auto"/>
            <w:ind w:left="7200" w:hanging="720"/>
            <w:jc w:val="both"/>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712512" behindDoc="1" locked="0" layoutInCell="0" allowOverlap="1" wp14:anchorId="3CBB71A5" wp14:editId="7E039D1B">
                    <wp:simplePos x="0" y="0"/>
                    <wp:positionH relativeFrom="margin">
                      <wp:align>center</wp:align>
                    </wp:positionH>
                    <wp:positionV relativeFrom="margin">
                      <wp:align>center</wp:align>
                    </wp:positionV>
                    <wp:extent cx="5237480" cy="3142615"/>
                    <wp:effectExtent l="0" t="1143000" r="0" b="65786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904D9B"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BB71A5" id="Text Box 33" o:spid="_x0000_s1035" type="#_x0000_t202" style="position:absolute;left:0;text-align:left;margin-left:0;margin-top:0;width:412.4pt;height:247.45pt;rotation:-45;z-index:-251603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5904D9B"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104A613D" w14:textId="77777777" w:rsidR="009771BC" w:rsidRPr="00800D4D" w:rsidRDefault="009771BC" w:rsidP="009771BC">
      <w:pPr>
        <w:spacing w:line="360" w:lineRule="auto"/>
        <w:ind w:left="72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6.</w:t>
      </w:r>
      <w:r w:rsidRPr="00800D4D">
        <w:rPr>
          <w:rFonts w:ascii="Calibri" w:hAnsi="Calibri" w:cs="Calibri"/>
          <w:b/>
          <w:color w:val="000000" w:themeColor="text1"/>
          <w:sz w:val="22"/>
          <w:szCs w:val="22"/>
          <w:lang w:val="en-ZA"/>
        </w:rPr>
        <w:tab/>
      </w:r>
      <w:r w:rsidRPr="00800D4D">
        <w:rPr>
          <w:rFonts w:ascii="Calibri" w:hAnsi="Calibri" w:cs="Arial"/>
          <w:b/>
          <w:color w:val="000000" w:themeColor="text1"/>
          <w:sz w:val="22"/>
          <w:szCs w:val="22"/>
        </w:rPr>
        <w:t>PROHIBITION ON THE RESTRICTING OF ACCESS TO HIRED PROPERTY BY THE LESSOR</w:t>
      </w:r>
    </w:p>
    <w:p w14:paraId="10812B0B" w14:textId="77777777" w:rsidR="009771BC" w:rsidRPr="00800D4D" w:rsidRDefault="009771BC" w:rsidP="009771BC">
      <w:pPr>
        <w:spacing w:line="360" w:lineRule="auto"/>
        <w:ind w:left="1440" w:hanging="720"/>
        <w:rPr>
          <w:rFonts w:ascii="Calibri" w:hAnsi="Calibri" w:cs="Calibri"/>
          <w:color w:val="000000" w:themeColor="text1"/>
          <w:sz w:val="22"/>
          <w:szCs w:val="22"/>
          <w:lang w:val="en-ZA"/>
        </w:rPr>
      </w:pPr>
      <w:r w:rsidRPr="00800D4D">
        <w:rPr>
          <w:rFonts w:ascii="Calibri" w:hAnsi="Calibri" w:cs="Calibri"/>
          <w:color w:val="000000" w:themeColor="text1"/>
          <w:sz w:val="22"/>
          <w:szCs w:val="22"/>
          <w:lang w:val="en-ZA"/>
        </w:rPr>
        <w:t>6.1</w:t>
      </w:r>
      <w:r w:rsidRPr="00800D4D">
        <w:rPr>
          <w:rFonts w:ascii="Calibri" w:hAnsi="Calibri" w:cs="Calibri"/>
          <w:color w:val="000000" w:themeColor="text1"/>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happen and all costs will be for the Lessor.  </w:t>
      </w:r>
    </w:p>
    <w:p w14:paraId="465CFC38" w14:textId="77777777" w:rsidR="009771BC" w:rsidRPr="00800D4D" w:rsidRDefault="009771BC" w:rsidP="009771BC">
      <w:pPr>
        <w:spacing w:line="360" w:lineRule="auto"/>
        <w:ind w:left="1440" w:hanging="720"/>
        <w:rPr>
          <w:rFonts w:ascii="Calibri" w:hAnsi="Calibri" w:cs="Calibri"/>
          <w:color w:val="000000" w:themeColor="text1"/>
          <w:sz w:val="22"/>
          <w:szCs w:val="22"/>
          <w:lang w:val="en-ZA"/>
        </w:rPr>
      </w:pPr>
    </w:p>
    <w:p w14:paraId="7844C529" w14:textId="77777777" w:rsidR="009771BC" w:rsidRPr="00800D4D" w:rsidRDefault="009771BC" w:rsidP="009771BC">
      <w:pPr>
        <w:spacing w:line="360" w:lineRule="auto"/>
        <w:ind w:left="1440" w:hanging="720"/>
        <w:rPr>
          <w:rFonts w:ascii="Calibri" w:hAnsi="Calibri" w:cs="Calibri"/>
          <w:color w:val="000000" w:themeColor="text1"/>
          <w:sz w:val="22"/>
          <w:szCs w:val="22"/>
          <w:lang w:val="en-ZA"/>
        </w:rPr>
      </w:pPr>
      <w:r w:rsidRPr="00800D4D">
        <w:rPr>
          <w:rFonts w:ascii="Calibri" w:hAnsi="Calibri" w:cs="Calibri"/>
          <w:color w:val="000000" w:themeColor="text1"/>
          <w:sz w:val="22"/>
          <w:szCs w:val="22"/>
          <w:lang w:val="en-ZA"/>
        </w:rPr>
        <w:t>6.2</w:t>
      </w:r>
      <w:r w:rsidRPr="00800D4D">
        <w:rPr>
          <w:rFonts w:ascii="Calibri" w:hAnsi="Calibri" w:cs="Calibri"/>
          <w:color w:val="000000" w:themeColor="text1"/>
          <w:sz w:val="22"/>
          <w:szCs w:val="22"/>
          <w:lang w:val="en-ZA"/>
        </w:rPr>
        <w:tab/>
        <w:t xml:space="preserve">The Lessee also reserves the right to not pay rentals for the number of days that the user department is denied access to the hired premises.  Such rental will be forfeited.  </w:t>
      </w:r>
    </w:p>
    <w:p w14:paraId="014CA76A" w14:textId="77777777" w:rsidR="009771BC" w:rsidRPr="00800D4D" w:rsidRDefault="009771BC" w:rsidP="009771BC">
      <w:pPr>
        <w:spacing w:line="360" w:lineRule="auto"/>
        <w:ind w:left="720" w:hanging="720"/>
        <w:rPr>
          <w:rFonts w:ascii="Calibri" w:hAnsi="Calibri" w:cs="Calibri"/>
          <w:b/>
          <w:color w:val="000000" w:themeColor="text1"/>
          <w:sz w:val="22"/>
          <w:szCs w:val="22"/>
          <w:lang w:val="en-ZA"/>
        </w:rPr>
      </w:pPr>
    </w:p>
    <w:p w14:paraId="74BF482C" w14:textId="77777777" w:rsidR="009771BC" w:rsidRPr="00800D4D" w:rsidRDefault="009771BC" w:rsidP="009771BC">
      <w:pPr>
        <w:spacing w:line="360" w:lineRule="auto"/>
        <w:ind w:left="72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7.</w:t>
      </w:r>
      <w:r w:rsidRPr="00800D4D">
        <w:rPr>
          <w:rFonts w:ascii="Calibri" w:hAnsi="Calibri" w:cs="Calibri"/>
          <w:b/>
          <w:color w:val="000000" w:themeColor="text1"/>
          <w:sz w:val="22"/>
          <w:szCs w:val="22"/>
          <w:lang w:val="en-ZA"/>
        </w:rPr>
        <w:tab/>
        <w:t>RECONFIGURATION OF THE PREMISES</w:t>
      </w:r>
    </w:p>
    <w:p w14:paraId="6940C8CD" w14:textId="77777777" w:rsidR="009771BC" w:rsidRPr="00800D4D" w:rsidRDefault="009771BC" w:rsidP="009771BC">
      <w:pPr>
        <w:spacing w:line="360" w:lineRule="auto"/>
        <w:ind w:left="1440" w:hanging="720"/>
        <w:rPr>
          <w:rFonts w:ascii="Calibri" w:hAnsi="Calibri" w:cs="Calibri"/>
          <w:color w:val="000000" w:themeColor="text1"/>
          <w:sz w:val="22"/>
          <w:szCs w:val="22"/>
          <w:lang w:val="en-ZA"/>
        </w:rPr>
      </w:pPr>
      <w:r w:rsidRPr="00800D4D">
        <w:rPr>
          <w:rFonts w:ascii="Calibri" w:hAnsi="Calibri" w:cs="Calibri"/>
          <w:color w:val="000000" w:themeColor="text1"/>
          <w:sz w:val="22"/>
          <w:szCs w:val="22"/>
          <w:lang w:val="en-ZA"/>
        </w:rPr>
        <w:t>7.1</w:t>
      </w:r>
      <w:r w:rsidRPr="00800D4D">
        <w:rPr>
          <w:rFonts w:ascii="Calibri" w:hAnsi="Calibri" w:cs="Calibri"/>
          <w:color w:val="000000" w:themeColor="text1"/>
          <w:sz w:val="22"/>
          <w:szCs w:val="22"/>
          <w:lang w:val="en-ZA"/>
        </w:rPr>
        <w:tab/>
      </w:r>
      <w:r w:rsidRPr="00800D4D">
        <w:rPr>
          <w:rFonts w:ascii="Calibri" w:hAnsi="Calibri" w:cs="Calibri"/>
          <w:b/>
          <w:color w:val="000000" w:themeColor="text1"/>
          <w:sz w:val="22"/>
          <w:szCs w:val="22"/>
          <w:lang w:val="en-ZA"/>
        </w:rPr>
        <w:t xml:space="preserve">The Lessor, at his/her sole cost and expense, shall within  ____________ months </w:t>
      </w:r>
      <w:r w:rsidRPr="00800D4D">
        <w:rPr>
          <w:rFonts w:ascii="Calibri" w:hAnsi="Calibri" w:cs="Calibri"/>
          <w:b/>
          <w:i/>
          <w:color w:val="000000" w:themeColor="text1"/>
          <w:sz w:val="16"/>
          <w:szCs w:val="16"/>
          <w:vertAlign w:val="subscript"/>
          <w:lang w:val="en-ZA"/>
        </w:rPr>
        <w:t xml:space="preserve">(take this from the period as stipulated in the bid docent for the specific project, based on the extent of the space required) , </w:t>
      </w:r>
      <w:r w:rsidRPr="00800D4D">
        <w:rPr>
          <w:rFonts w:ascii="Calibri" w:hAnsi="Calibri" w:cs="Calibri"/>
          <w:b/>
          <w:color w:val="000000" w:themeColor="text1"/>
          <w:sz w:val="22"/>
          <w:szCs w:val="22"/>
          <w:lang w:val="en-ZA"/>
        </w:rPr>
        <w:t xml:space="preserve">reconfigure the premises as per the Lessee’s specification to be agreed upon and in doing so shall further ensure that the building is fully </w:t>
      </w:r>
      <w:r w:rsidRPr="00800D4D">
        <w:rPr>
          <w:rFonts w:ascii="Calibri" w:hAnsi="Calibri" w:cs="Calibri"/>
          <w:color w:val="000000" w:themeColor="text1"/>
          <w:sz w:val="22"/>
          <w:szCs w:val="22"/>
          <w:lang w:val="en-ZA"/>
        </w:rPr>
        <w:t>compliant in terms of the Occupational Health and Safety Act, 1993 and the applicable National Building Regulations.</w:t>
      </w:r>
    </w:p>
    <w:p w14:paraId="75645FC6" w14:textId="77777777" w:rsidR="009771BC" w:rsidRPr="00800D4D" w:rsidRDefault="009771BC" w:rsidP="009771BC">
      <w:pPr>
        <w:spacing w:line="360" w:lineRule="auto"/>
        <w:ind w:left="720" w:hanging="720"/>
        <w:rPr>
          <w:rFonts w:ascii="Calibri" w:hAnsi="Calibri" w:cs="Calibri"/>
          <w:b/>
          <w:color w:val="000000" w:themeColor="text1"/>
          <w:sz w:val="22"/>
          <w:szCs w:val="22"/>
          <w:lang w:val="en-ZA"/>
        </w:rPr>
      </w:pPr>
    </w:p>
    <w:p w14:paraId="26BB2013" w14:textId="77777777" w:rsidR="009771BC" w:rsidRPr="00800D4D" w:rsidRDefault="009771BC" w:rsidP="009771BC">
      <w:pPr>
        <w:spacing w:line="360" w:lineRule="auto"/>
        <w:ind w:left="144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7.2</w:t>
      </w:r>
      <w:r w:rsidRPr="00800D4D">
        <w:rPr>
          <w:rFonts w:ascii="Calibri" w:hAnsi="Calibri" w:cs="Calibri"/>
          <w:b/>
          <w:color w:val="000000" w:themeColor="text1"/>
          <w:sz w:val="22"/>
          <w:szCs w:val="22"/>
          <w:lang w:val="en-ZA"/>
        </w:rPr>
        <w:tab/>
        <w:t xml:space="preserve">This lease Agreement is subject to the suspensive condition that the premises are reconfigured as set out, and within the period specified, in clause 7.1, above, or such extended period as the parties may agree to in writing.  </w:t>
      </w:r>
    </w:p>
    <w:p w14:paraId="73CA372A" w14:textId="77777777" w:rsidR="009771BC" w:rsidRPr="00800D4D" w:rsidRDefault="009771BC" w:rsidP="009771BC">
      <w:pPr>
        <w:spacing w:line="360" w:lineRule="auto"/>
        <w:ind w:left="720" w:hanging="720"/>
        <w:rPr>
          <w:rFonts w:ascii="Calibri" w:hAnsi="Calibri" w:cs="Calibri"/>
          <w:b/>
          <w:color w:val="000000" w:themeColor="text1"/>
          <w:sz w:val="22"/>
          <w:szCs w:val="22"/>
          <w:lang w:val="en-ZA"/>
        </w:rPr>
      </w:pPr>
    </w:p>
    <w:p w14:paraId="2FB3444A" w14:textId="77777777" w:rsidR="009771BC" w:rsidRPr="00800D4D" w:rsidRDefault="009771BC" w:rsidP="009771BC">
      <w:pPr>
        <w:spacing w:line="360" w:lineRule="auto"/>
        <w:ind w:left="144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7.3</w:t>
      </w:r>
      <w:r w:rsidRPr="00800D4D">
        <w:rPr>
          <w:rFonts w:ascii="Calibri" w:hAnsi="Calibri" w:cs="Calibri"/>
          <w:b/>
          <w:color w:val="000000" w:themeColor="text1"/>
          <w:sz w:val="22"/>
          <w:szCs w:val="22"/>
          <w:lang w:val="en-ZA"/>
        </w:rPr>
        <w:tab/>
        <w:t>Should the Lessor require an extension to the period set out in clause 7.1, the Lessee may, agree to a single extension, not exceeding 2 months. The request must be sought by the Lessor, in writing, at least 2 months prior to the end of the initial reconfiguration period.</w:t>
      </w:r>
    </w:p>
    <w:p w14:paraId="0B4F9271" w14:textId="77777777" w:rsidR="009771BC" w:rsidRPr="00800D4D" w:rsidRDefault="009771BC" w:rsidP="009771BC">
      <w:pPr>
        <w:spacing w:line="360" w:lineRule="auto"/>
        <w:ind w:left="1440" w:hanging="720"/>
        <w:rPr>
          <w:rFonts w:ascii="Calibri" w:hAnsi="Calibri" w:cs="Calibri"/>
          <w:b/>
          <w:color w:val="000000" w:themeColor="text1"/>
          <w:sz w:val="22"/>
          <w:szCs w:val="22"/>
          <w:lang w:val="en-ZA"/>
        </w:rPr>
      </w:pPr>
    </w:p>
    <w:p w14:paraId="06B1BE70" w14:textId="77777777" w:rsidR="009771BC" w:rsidRPr="00800D4D" w:rsidRDefault="009771BC" w:rsidP="009771BC">
      <w:pPr>
        <w:spacing w:line="360" w:lineRule="auto"/>
        <w:ind w:left="144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7.4</w:t>
      </w:r>
      <w:r w:rsidRPr="00800D4D">
        <w:rPr>
          <w:rFonts w:ascii="Calibri" w:hAnsi="Calibri" w:cs="Calibri"/>
          <w:b/>
          <w:color w:val="000000" w:themeColor="text1"/>
          <w:sz w:val="22"/>
          <w:szCs w:val="22"/>
          <w:lang w:val="en-ZA"/>
        </w:rPr>
        <w:tab/>
        <w:t xml:space="preserve">In the event of the aforesaid reconfiguration not being finalized as set out, and within the period stipulated in Clause 7.1, above, or alternatively within such extended time period as the parties may have agreed to in writing, then and in such event this Lease Agreement shall lapse and shall have no force or effect.  </w:t>
      </w:r>
    </w:p>
    <w:p w14:paraId="6BE389CE" w14:textId="77777777" w:rsidR="009771BC" w:rsidRDefault="009771BC" w:rsidP="009771BC">
      <w:pPr>
        <w:spacing w:line="360" w:lineRule="auto"/>
        <w:rPr>
          <w:rFonts w:ascii="Calibri" w:hAnsi="Calibri" w:cs="Arial"/>
          <w:b/>
          <w:color w:val="000000" w:themeColor="text1"/>
          <w:sz w:val="22"/>
          <w:szCs w:val="22"/>
        </w:rPr>
      </w:pPr>
    </w:p>
    <w:p w14:paraId="132A89BE" w14:textId="77777777" w:rsidR="009771BC" w:rsidRPr="00800D4D" w:rsidRDefault="009771BC" w:rsidP="009771BC">
      <w:pPr>
        <w:spacing w:line="360" w:lineRule="auto"/>
        <w:ind w:left="720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INITIALS</w:t>
      </w:r>
    </w:p>
    <w:p w14:paraId="61F2F2B2" w14:textId="77777777" w:rsidR="009771BC" w:rsidRPr="00800D4D" w:rsidRDefault="009771BC" w:rsidP="009771BC">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 xml:space="preserve">LESSOR </w:t>
      </w:r>
      <w:r w:rsidRPr="00800D4D">
        <w:rPr>
          <w:rFonts w:ascii="Calibri" w:hAnsi="Calibri" w:cs="Arial"/>
          <w:color w:val="000000"/>
          <w:sz w:val="16"/>
          <w:szCs w:val="16"/>
          <w:lang w:val="fr-FR"/>
        </w:rPr>
        <w:tab/>
        <w:t xml:space="preserve">              LESSEE</w:t>
      </w:r>
    </w:p>
    <w:p w14:paraId="40558B1A" w14:textId="77777777" w:rsidR="009771BC" w:rsidRPr="00800D4D" w:rsidRDefault="009771BC" w:rsidP="009771BC">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2CC648A0" w14:textId="77777777" w:rsidR="009771BC" w:rsidRPr="00800D4D" w:rsidRDefault="009771BC" w:rsidP="009771BC">
      <w:pPr>
        <w:spacing w:line="360" w:lineRule="auto"/>
        <w:ind w:left="720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4DDCF658" w14:textId="77777777" w:rsidR="009771BC" w:rsidRPr="00800D4D" w:rsidRDefault="009771BC" w:rsidP="009771BC">
      <w:pPr>
        <w:spacing w:line="360" w:lineRule="auto"/>
        <w:ind w:left="720" w:hanging="720"/>
        <w:rPr>
          <w:rFonts w:ascii="Calibri" w:hAnsi="Calibri" w:cs="Arial"/>
          <w:b/>
          <w:color w:val="000000"/>
          <w:sz w:val="16"/>
          <w:szCs w:val="16"/>
        </w:rPr>
      </w:pP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rPr>
        <w:t>…….............X……............</w:t>
      </w:r>
    </w:p>
    <w:p w14:paraId="30E36E1A" w14:textId="77777777" w:rsidR="009771BC" w:rsidRPr="00800D4D" w:rsidRDefault="009771BC" w:rsidP="009771BC">
      <w:pPr>
        <w:spacing w:line="360" w:lineRule="auto"/>
        <w:ind w:left="720"/>
        <w:rPr>
          <w:rFonts w:ascii="Calibri" w:hAnsi="Calibri" w:cs="Calibri"/>
          <w:b/>
          <w:color w:val="000000" w:themeColor="text1"/>
          <w:sz w:val="22"/>
          <w:szCs w:val="22"/>
          <w:lang w:val="en-ZA"/>
        </w:rPr>
      </w:pPr>
    </w:p>
    <w:p w14:paraId="2003B703" w14:textId="77777777" w:rsidR="009771BC" w:rsidRPr="00800D4D" w:rsidRDefault="009771BC" w:rsidP="009771BC">
      <w:pPr>
        <w:spacing w:line="360" w:lineRule="auto"/>
        <w:ind w:left="720" w:hanging="720"/>
        <w:rPr>
          <w:rFonts w:ascii="Calibri" w:hAnsi="Calibri" w:cs="Calibri"/>
          <w:b/>
          <w:color w:val="000000" w:themeColor="text1"/>
          <w:sz w:val="22"/>
          <w:szCs w:val="22"/>
          <w:lang w:val="en-ZA"/>
        </w:rPr>
      </w:pPr>
      <w:r w:rsidRPr="00800D4D">
        <w:rPr>
          <w:rFonts w:ascii="Calibri" w:hAnsi="Calibri" w:cs="Arial"/>
          <w:b/>
          <w:color w:val="000000" w:themeColor="text1"/>
          <w:sz w:val="22"/>
          <w:szCs w:val="22"/>
        </w:rPr>
        <w:t>8</w:t>
      </w:r>
      <w:r w:rsidRPr="00800D4D">
        <w:rPr>
          <w:rFonts w:ascii="Calibri" w:hAnsi="Calibri" w:cs="Arial"/>
          <w:color w:val="000000" w:themeColor="text1"/>
          <w:sz w:val="22"/>
          <w:szCs w:val="22"/>
        </w:rPr>
        <w:t>.</w:t>
      </w:r>
      <w:r w:rsidRPr="00800D4D">
        <w:rPr>
          <w:rFonts w:ascii="Calibri" w:hAnsi="Calibri" w:cs="Arial"/>
          <w:color w:val="000000" w:themeColor="text1"/>
          <w:sz w:val="22"/>
          <w:szCs w:val="22"/>
        </w:rPr>
        <w:tab/>
      </w:r>
      <w:r w:rsidRPr="00800D4D">
        <w:rPr>
          <w:rFonts w:ascii="Calibri" w:hAnsi="Calibri" w:cs="Calibri"/>
          <w:b/>
          <w:color w:val="000000" w:themeColor="text1"/>
          <w:sz w:val="22"/>
          <w:szCs w:val="22"/>
          <w:lang w:val="en-ZA"/>
        </w:rPr>
        <w:t xml:space="preserve">PENALTIES </w:t>
      </w:r>
    </w:p>
    <w:p w14:paraId="4990A037" w14:textId="77777777" w:rsidR="009771BC" w:rsidRDefault="009771BC" w:rsidP="009771BC">
      <w:pPr>
        <w:spacing w:line="360" w:lineRule="auto"/>
        <w:ind w:left="720" w:hanging="720"/>
        <w:rPr>
          <w:rFonts w:ascii="Calibri" w:hAnsi="Calibri" w:cs="Calibri"/>
          <w:color w:val="000000" w:themeColor="text1"/>
          <w:sz w:val="22"/>
          <w:szCs w:val="22"/>
          <w:lang w:val="en-ZA"/>
        </w:rPr>
      </w:pPr>
      <w:r w:rsidRPr="00800D4D">
        <w:rPr>
          <w:rFonts w:ascii="Calibri" w:hAnsi="Calibri" w:cs="Calibri"/>
          <w:color w:val="000000" w:themeColor="text1"/>
          <w:sz w:val="22"/>
          <w:szCs w:val="22"/>
          <w:lang w:val="en-ZA"/>
        </w:rPr>
        <w:t>8.1</w:t>
      </w:r>
      <w:r w:rsidRPr="00800D4D">
        <w:rPr>
          <w:rFonts w:ascii="Calibri" w:hAnsi="Calibri" w:cs="Calibri"/>
          <w:color w:val="000000" w:themeColor="text1"/>
          <w:sz w:val="22"/>
          <w:szCs w:val="22"/>
          <w:lang w:val="en-ZA"/>
        </w:rPr>
        <w:tab/>
        <w:t xml:space="preserve">If the Lessor fails to meet any of the timeframes arising from this lease, the Lessee shall without prejudice deduct from the rental payment, as a penalty, a sum calculated at </w:t>
      </w:r>
      <w:r w:rsidRPr="00800D4D">
        <w:rPr>
          <w:rFonts w:ascii="Calibri" w:hAnsi="Calibri" w:cs="Calibri"/>
          <w:b/>
          <w:color w:val="000000" w:themeColor="text1"/>
          <w:sz w:val="22"/>
          <w:szCs w:val="22"/>
          <w:lang w:val="en-ZA"/>
        </w:rPr>
        <w:t>5</w:t>
      </w:r>
      <w:r w:rsidRPr="00800D4D">
        <w:rPr>
          <w:rFonts w:ascii="Calibri" w:hAnsi="Calibri" w:cs="Calibri"/>
          <w:color w:val="000000" w:themeColor="text1"/>
          <w:sz w:val="22"/>
          <w:szCs w:val="22"/>
          <w:lang w:val="en-ZA"/>
        </w:rPr>
        <w:t>% of the monthly lease amount per day of delay until the building/additional work is complete.</w:t>
      </w:r>
    </w:p>
    <w:p w14:paraId="4C5F4BAD" w14:textId="77777777" w:rsidR="009771BC" w:rsidRDefault="009771BC" w:rsidP="009771BC">
      <w:pPr>
        <w:spacing w:line="360" w:lineRule="auto"/>
        <w:ind w:left="720" w:hanging="720"/>
        <w:rPr>
          <w:rFonts w:ascii="Calibri" w:hAnsi="Calibri" w:cs="Calibri"/>
          <w:color w:val="000000" w:themeColor="text1"/>
          <w:sz w:val="22"/>
          <w:szCs w:val="22"/>
          <w:lang w:val="en-ZA"/>
        </w:rPr>
      </w:pPr>
    </w:p>
    <w:sdt>
      <w:sdtPr>
        <w:rPr>
          <w:rFonts w:ascii="Calibri" w:hAnsi="Calibri" w:cs="Calibri"/>
          <w:color w:val="000000" w:themeColor="text1"/>
          <w:sz w:val="22"/>
          <w:szCs w:val="22"/>
          <w:lang w:val="en-ZA"/>
        </w:rPr>
        <w:id w:val="-2114431970"/>
        <w:docPartObj>
          <w:docPartGallery w:val="Watermarks"/>
        </w:docPartObj>
      </w:sdtPr>
      <w:sdtContent>
        <w:p w14:paraId="7EE702B0" w14:textId="77777777" w:rsidR="009771BC" w:rsidRPr="00800D4D" w:rsidRDefault="009771BC" w:rsidP="009771BC">
          <w:pPr>
            <w:spacing w:line="360" w:lineRule="auto"/>
            <w:rPr>
              <w:rFonts w:ascii="Calibri" w:hAnsi="Calibri" w:cs="Calibri"/>
              <w:color w:val="000000" w:themeColor="text1"/>
              <w:sz w:val="22"/>
              <w:szCs w:val="22"/>
              <w:lang w:val="en-ZA"/>
            </w:rPr>
          </w:pPr>
          <w:r w:rsidRPr="00274CA1">
            <w:rPr>
              <w:rFonts w:ascii="Calibri" w:hAnsi="Calibri" w:cs="Calibri"/>
              <w:noProof/>
              <w:color w:val="000000" w:themeColor="text1"/>
              <w:sz w:val="22"/>
              <w:szCs w:val="22"/>
              <w:lang w:val="en-ZA"/>
            </w:rPr>
            <mc:AlternateContent>
              <mc:Choice Requires="wps">
                <w:drawing>
                  <wp:anchor distT="0" distB="0" distL="114300" distR="114300" simplePos="0" relativeHeight="251713536" behindDoc="1" locked="0" layoutInCell="0" allowOverlap="1" wp14:anchorId="6BAF10AA" wp14:editId="361F2D57">
                    <wp:simplePos x="0" y="0"/>
                    <wp:positionH relativeFrom="margin">
                      <wp:align>center</wp:align>
                    </wp:positionH>
                    <wp:positionV relativeFrom="margin">
                      <wp:align>center</wp:align>
                    </wp:positionV>
                    <wp:extent cx="5237480" cy="3142615"/>
                    <wp:effectExtent l="0" t="1143000" r="0" b="65786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FE00A2"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AF10AA" id="Text Box 34" o:spid="_x0000_s1036" type="#_x0000_t202" style="position:absolute;margin-left:0;margin-top:0;width:412.4pt;height:247.45pt;rotation:-45;z-index:-251602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47c+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ApIpL4BdSDyPSWl4v73TqAmI3bmBihYpL5GMM8UxRUm&#10;+a8M1sOzQDdyCET/oXtNSiKSIqOYFSY6on4SkOkogHvRsVmy4kh1PDySPqLGu96tyMa7Nik68xwV&#10;UWaS0DHfMZR/fqdT579w+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1C47c+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BFE00A2"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7F5F07C7"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9.</w:t>
      </w:r>
      <w:r w:rsidRPr="00800D4D">
        <w:rPr>
          <w:rFonts w:ascii="Calibri" w:hAnsi="Calibri" w:cs="Arial"/>
          <w:b/>
          <w:color w:val="000000" w:themeColor="text1"/>
          <w:sz w:val="22"/>
          <w:szCs w:val="22"/>
        </w:rPr>
        <w:tab/>
        <w:t>ADDITIONAL WORK TO BE UNDERTAKEN AFTER OCCUPATION:</w:t>
      </w:r>
    </w:p>
    <w:p w14:paraId="7BBA6895" w14:textId="77777777" w:rsidR="009771BC" w:rsidRPr="00800D4D" w:rsidRDefault="009771BC" w:rsidP="009771BC">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9.1</w:t>
      </w:r>
      <w:r w:rsidRPr="00800D4D">
        <w:rPr>
          <w:rFonts w:ascii="Calibri" w:hAnsi="Calibri" w:cs="Arial"/>
          <w:color w:val="000000" w:themeColor="text1"/>
          <w:sz w:val="22"/>
          <w:szCs w:val="22"/>
        </w:rPr>
        <w:tab/>
        <w:t xml:space="preserve">Any additional work required by the User </w:t>
      </w:r>
      <w:r w:rsidRPr="00800D4D">
        <w:rPr>
          <w:rFonts w:ascii="Calibri" w:hAnsi="Calibri" w:cs="Arial"/>
          <w:b/>
          <w:color w:val="000000" w:themeColor="text1"/>
          <w:sz w:val="22"/>
          <w:szCs w:val="22"/>
        </w:rPr>
        <w:t>Department of……………..</w:t>
      </w:r>
      <w:r w:rsidRPr="00800D4D">
        <w:rPr>
          <w:rFonts w:ascii="Calibri" w:hAnsi="Calibri" w:cs="Arial"/>
          <w:color w:val="000000" w:themeColor="text1"/>
          <w:sz w:val="22"/>
          <w:szCs w:val="22"/>
        </w:rPr>
        <w:t xml:space="preserve"> must be undertaken by the Lessor.  The cost of this additional work will be borne by the User Department.  </w:t>
      </w:r>
    </w:p>
    <w:p w14:paraId="394B0FBE" w14:textId="77777777" w:rsidR="009771BC" w:rsidRPr="00800D4D" w:rsidRDefault="009771BC" w:rsidP="009771BC">
      <w:pPr>
        <w:spacing w:line="360" w:lineRule="auto"/>
        <w:ind w:left="720" w:hanging="709"/>
        <w:rPr>
          <w:rFonts w:ascii="Calibri" w:hAnsi="Calibri" w:cs="Arial"/>
          <w:color w:val="000000" w:themeColor="text1"/>
          <w:sz w:val="22"/>
          <w:szCs w:val="22"/>
        </w:rPr>
      </w:pPr>
    </w:p>
    <w:p w14:paraId="0FA7D05B" w14:textId="77777777" w:rsidR="009771BC" w:rsidRPr="00800D4D" w:rsidRDefault="009771BC" w:rsidP="009771BC">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9.2</w:t>
      </w:r>
      <w:r w:rsidRPr="00800D4D">
        <w:rPr>
          <w:rFonts w:ascii="Calibri" w:hAnsi="Calibri" w:cs="Arial"/>
          <w:color w:val="000000" w:themeColor="text1"/>
          <w:sz w:val="22"/>
          <w:szCs w:val="22"/>
        </w:rPr>
        <w:tab/>
        <w:t xml:space="preserve">The Lessor is compelled to provide the Department of Public Works with three (3) written quotations for consideration by the Department of Public Works </w:t>
      </w:r>
      <w:r w:rsidRPr="00800D4D">
        <w:rPr>
          <w:rFonts w:ascii="Calibri" w:hAnsi="Calibri" w:cs="Arial"/>
          <w:color w:val="000000" w:themeColor="text1"/>
          <w:sz w:val="22"/>
          <w:szCs w:val="22"/>
          <w:u w:val="single"/>
        </w:rPr>
        <w:t xml:space="preserve">within 21 days of the request made by the Lessee.  The Department of Public Works will consider the cheapest quotation and the work must commence within two (2) working days ( is this reasonable, lets discuss with Regions)  after the Lessor is given the acceptance of the quote by the Department of Public Works to go ahead with the work.  </w:t>
      </w:r>
    </w:p>
    <w:p w14:paraId="33F0EEDA" w14:textId="77777777" w:rsidR="009771BC" w:rsidRPr="00800D4D" w:rsidRDefault="009771BC" w:rsidP="009771BC">
      <w:pPr>
        <w:spacing w:line="360" w:lineRule="auto"/>
        <w:ind w:left="720" w:hanging="709"/>
        <w:rPr>
          <w:rFonts w:ascii="Calibri" w:hAnsi="Calibri" w:cs="Arial"/>
          <w:color w:val="000000" w:themeColor="text1"/>
          <w:sz w:val="22"/>
          <w:szCs w:val="22"/>
        </w:rPr>
      </w:pPr>
    </w:p>
    <w:p w14:paraId="3D07F916" w14:textId="77777777" w:rsidR="009771BC" w:rsidRPr="00800D4D" w:rsidRDefault="009771BC" w:rsidP="009771BC">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9.3</w:t>
      </w:r>
      <w:r w:rsidRPr="00800D4D">
        <w:rPr>
          <w:rFonts w:ascii="Calibri" w:hAnsi="Calibri" w:cs="Arial"/>
          <w:color w:val="000000" w:themeColor="text1"/>
          <w:sz w:val="22"/>
          <w:szCs w:val="22"/>
        </w:rPr>
        <w:tab/>
        <w:t xml:space="preserve">Failure to comply with these timelines set out in clause 9.2 will result in the Department invoking penalties as per clause 7.  </w:t>
      </w:r>
    </w:p>
    <w:p w14:paraId="75EB9D4D" w14:textId="77777777" w:rsidR="009771BC" w:rsidRPr="00800D4D" w:rsidRDefault="009771BC" w:rsidP="009771BC">
      <w:pPr>
        <w:spacing w:line="360" w:lineRule="auto"/>
        <w:ind w:left="720" w:hanging="709"/>
        <w:rPr>
          <w:rFonts w:ascii="Calibri" w:hAnsi="Calibri" w:cs="Arial"/>
          <w:color w:val="000000" w:themeColor="text1"/>
          <w:sz w:val="22"/>
          <w:szCs w:val="22"/>
        </w:rPr>
      </w:pPr>
    </w:p>
    <w:p w14:paraId="6AFE8AC8" w14:textId="77777777" w:rsidR="009771BC" w:rsidRPr="00800D4D" w:rsidRDefault="009771BC" w:rsidP="009771BC">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9.4</w:t>
      </w:r>
      <w:r w:rsidRPr="00800D4D">
        <w:rPr>
          <w:rFonts w:ascii="Calibri" w:hAnsi="Calibri" w:cs="Arial"/>
          <w:color w:val="000000" w:themeColor="text1"/>
          <w:sz w:val="22"/>
          <w:szCs w:val="22"/>
        </w:rPr>
        <w:tab/>
        <w:t xml:space="preserve">The Lessee or its agents will not be responsible for undertaking any additional work on the premises nor will it be responsible for payment of additional work done by the Lessor without PRIOR written approval , as required in terms of its processes.  </w:t>
      </w:r>
    </w:p>
    <w:p w14:paraId="421F0594" w14:textId="77777777" w:rsidR="009771BC" w:rsidRDefault="009771BC" w:rsidP="009771BC">
      <w:pPr>
        <w:spacing w:line="360" w:lineRule="auto"/>
        <w:rPr>
          <w:rFonts w:ascii="Calibri" w:hAnsi="Calibri" w:cs="Arial"/>
          <w:color w:val="000000" w:themeColor="text1"/>
          <w:sz w:val="22"/>
          <w:szCs w:val="22"/>
        </w:rPr>
      </w:pPr>
    </w:p>
    <w:p w14:paraId="3B25E066" w14:textId="77777777" w:rsidR="009771BC" w:rsidRPr="00800D4D" w:rsidRDefault="009771BC" w:rsidP="009771BC">
      <w:pPr>
        <w:spacing w:line="360" w:lineRule="auto"/>
        <w:rPr>
          <w:rFonts w:ascii="Calibri" w:hAnsi="Calibri" w:cs="Arial"/>
          <w:b/>
          <w:color w:val="000000" w:themeColor="text1"/>
          <w:sz w:val="22"/>
          <w:szCs w:val="22"/>
        </w:rPr>
      </w:pPr>
    </w:p>
    <w:p w14:paraId="371E7688"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10.</w:t>
      </w:r>
      <w:r w:rsidRPr="00800D4D">
        <w:rPr>
          <w:rFonts w:ascii="Calibri" w:hAnsi="Calibri" w:cs="Arial"/>
          <w:b/>
          <w:color w:val="000000" w:themeColor="text1"/>
          <w:sz w:val="22"/>
          <w:szCs w:val="22"/>
        </w:rPr>
        <w:tab/>
        <w:t xml:space="preserve">USE OF PREMISES </w:t>
      </w:r>
    </w:p>
    <w:p w14:paraId="26B61234"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10.1</w:t>
      </w:r>
      <w:r w:rsidRPr="00800D4D">
        <w:rPr>
          <w:rFonts w:ascii="Calibri" w:hAnsi="Calibri" w:cs="Arial"/>
          <w:color w:val="000000" w:themeColor="text1"/>
          <w:sz w:val="22"/>
          <w:szCs w:val="22"/>
        </w:rPr>
        <w:tab/>
        <w:t xml:space="preserve">The </w:t>
      </w:r>
      <w:r w:rsidRPr="00800D4D">
        <w:rPr>
          <w:rFonts w:ascii="Calibri" w:hAnsi="Calibri" w:cs="Arial"/>
          <w:b/>
          <w:color w:val="000000" w:themeColor="text1"/>
          <w:sz w:val="22"/>
          <w:szCs w:val="22"/>
        </w:rPr>
        <w:t>Department of ……………….</w:t>
      </w:r>
      <w:r w:rsidRPr="00800D4D">
        <w:rPr>
          <w:rFonts w:ascii="Calibri" w:hAnsi="Calibri" w:cs="Arial"/>
          <w:color w:val="000000" w:themeColor="text1"/>
          <w:sz w:val="22"/>
          <w:szCs w:val="22"/>
        </w:rPr>
        <w:t>shall use the premises for office accommodation purposes only and for no other purposes whatsoever without the prior written consent of the LESSOR, and which consent shall not be unreasonably with-held.</w:t>
      </w:r>
    </w:p>
    <w:p w14:paraId="31E523B7"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3E98009E" w14:textId="77777777" w:rsidR="009771BC" w:rsidRPr="008D24A5"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10.2</w:t>
      </w:r>
      <w:r w:rsidRPr="00800D4D">
        <w:rPr>
          <w:rFonts w:ascii="Calibri" w:hAnsi="Calibri" w:cs="Arial"/>
          <w:color w:val="000000" w:themeColor="text1"/>
          <w:sz w:val="22"/>
          <w:szCs w:val="22"/>
        </w:rPr>
        <w:tab/>
      </w:r>
      <w:r w:rsidRPr="00800D4D">
        <w:rPr>
          <w:rFonts w:ascii="Calibri" w:hAnsi="Calibri" w:cs="Arial"/>
          <w:b/>
          <w:color w:val="000000" w:themeColor="text1"/>
          <w:sz w:val="22"/>
          <w:szCs w:val="22"/>
        </w:rPr>
        <w:t xml:space="preserve">Should the User Department  be unable to access or fully utilize the premises due to the premises being rendered or found to be uninhabitable, as a result of the inaction and/or actions or negligence of the Lessor and his/her agents and/or representatives, the Lessee reserves the right to withhold rental due to the Lessor for the period that the Lessee is unable to use the premises.  </w:t>
      </w:r>
    </w:p>
    <w:p w14:paraId="685C7EC5" w14:textId="77777777" w:rsidR="009771BC" w:rsidRDefault="009771BC" w:rsidP="009771BC">
      <w:pPr>
        <w:spacing w:line="360" w:lineRule="auto"/>
        <w:rPr>
          <w:rFonts w:ascii="Calibri" w:hAnsi="Calibri" w:cs="Arial"/>
          <w:b/>
          <w:color w:val="000000" w:themeColor="text1"/>
          <w:sz w:val="22"/>
          <w:szCs w:val="22"/>
        </w:rPr>
      </w:pPr>
    </w:p>
    <w:p w14:paraId="3F782F72" w14:textId="77777777" w:rsidR="009771BC" w:rsidRPr="00800D4D" w:rsidRDefault="009771BC" w:rsidP="009771BC">
      <w:pPr>
        <w:spacing w:line="360" w:lineRule="auto"/>
        <w:ind w:left="720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INITIALS</w:t>
      </w:r>
    </w:p>
    <w:p w14:paraId="00C10721" w14:textId="77777777" w:rsidR="009771BC" w:rsidRPr="00800D4D" w:rsidRDefault="009771BC" w:rsidP="009771BC">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 xml:space="preserve">LESSOR </w:t>
      </w:r>
      <w:r w:rsidRPr="00800D4D">
        <w:rPr>
          <w:rFonts w:ascii="Calibri" w:hAnsi="Calibri" w:cs="Arial"/>
          <w:color w:val="000000"/>
          <w:sz w:val="16"/>
          <w:szCs w:val="16"/>
          <w:lang w:val="fr-FR"/>
        </w:rPr>
        <w:tab/>
        <w:t xml:space="preserve">              LESSEE</w:t>
      </w:r>
    </w:p>
    <w:p w14:paraId="083B20E2" w14:textId="77777777" w:rsidR="009771BC" w:rsidRPr="00800D4D" w:rsidRDefault="009771BC" w:rsidP="009771BC">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5F6931CD" w14:textId="77777777" w:rsidR="009771BC" w:rsidRPr="00800D4D" w:rsidRDefault="009771BC" w:rsidP="009771BC">
      <w:pPr>
        <w:spacing w:line="360" w:lineRule="auto"/>
        <w:ind w:left="720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61A8778D" w14:textId="77777777" w:rsidR="009771BC" w:rsidRPr="00800D4D" w:rsidRDefault="009771BC" w:rsidP="009771BC">
      <w:pPr>
        <w:spacing w:line="360" w:lineRule="auto"/>
        <w:ind w:left="720" w:hanging="720"/>
        <w:rPr>
          <w:rFonts w:ascii="Calibri" w:hAnsi="Calibri" w:cs="Arial"/>
          <w:b/>
          <w:color w:val="000000"/>
          <w:sz w:val="16"/>
          <w:szCs w:val="16"/>
        </w:rPr>
      </w:pP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rPr>
        <w:t>…….............X……............</w:t>
      </w:r>
    </w:p>
    <w:p w14:paraId="16FF37F0" w14:textId="77777777" w:rsidR="009771BC" w:rsidRPr="00800D4D" w:rsidRDefault="009771BC" w:rsidP="009771BC">
      <w:pPr>
        <w:spacing w:line="360" w:lineRule="auto"/>
        <w:rPr>
          <w:rFonts w:ascii="Calibri" w:hAnsi="Calibri" w:cs="Arial"/>
          <w:b/>
          <w:color w:val="000000" w:themeColor="text1"/>
          <w:sz w:val="22"/>
          <w:szCs w:val="22"/>
        </w:rPr>
      </w:pPr>
    </w:p>
    <w:p w14:paraId="5811B240"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10.3</w:t>
      </w:r>
      <w:r w:rsidRPr="00800D4D">
        <w:rPr>
          <w:rFonts w:ascii="Calibri" w:hAnsi="Calibri" w:cs="Arial"/>
          <w:b/>
          <w:color w:val="000000" w:themeColor="text1"/>
          <w:sz w:val="22"/>
          <w:szCs w:val="22"/>
        </w:rPr>
        <w:tab/>
        <w:t xml:space="preserve">The Lessee will give the Lessor Notice of its intention to withhold the rental in terms of clause 10.2, above.  Such rental will be forfeited for the period that the User department is unable to utilize the premises.  </w:t>
      </w:r>
    </w:p>
    <w:p w14:paraId="39F026B4"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11.</w:t>
      </w:r>
      <w:r w:rsidRPr="00800D4D">
        <w:rPr>
          <w:rFonts w:ascii="Calibri" w:hAnsi="Calibri" w:cs="Arial"/>
          <w:b/>
          <w:color w:val="000000" w:themeColor="text1"/>
          <w:sz w:val="22"/>
          <w:szCs w:val="22"/>
        </w:rPr>
        <w:tab/>
        <w:t>WORK OPPORTUNITIES AND JOB CREATION</w:t>
      </w:r>
    </w:p>
    <w:p w14:paraId="4D099EFB"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11.1</w:t>
      </w:r>
      <w:r w:rsidRPr="00800D4D">
        <w:rPr>
          <w:rFonts w:ascii="Calibri" w:hAnsi="Calibri" w:cs="Arial"/>
          <w:color w:val="000000" w:themeColor="text1"/>
          <w:sz w:val="22"/>
          <w:szCs w:val="22"/>
        </w:rPr>
        <w:tab/>
        <w:t>The Lessor is encouraged to outsource at least 40% of the maintenance and refurbishment work for the DURATION OF THE LEASE to Previously Disadvantag</w:t>
      </w:r>
      <w:sdt>
        <w:sdtPr>
          <w:rPr>
            <w:rFonts w:ascii="Calibri" w:hAnsi="Calibri" w:cs="Arial"/>
            <w:color w:val="000000" w:themeColor="text1"/>
            <w:sz w:val="22"/>
            <w:szCs w:val="22"/>
          </w:rPr>
          <w:id w:val="1325628893"/>
          <w:docPartObj>
            <w:docPartGallery w:val="Watermarks"/>
          </w:docPartObj>
        </w:sdtPr>
        <w:sdtContent>
          <w:r w:rsidRPr="00274CA1">
            <w:rPr>
              <w:rFonts w:ascii="Calibri" w:hAnsi="Calibri" w:cs="Arial"/>
              <w:noProof/>
              <w:color w:val="000000" w:themeColor="text1"/>
              <w:sz w:val="22"/>
              <w:szCs w:val="22"/>
            </w:rPr>
            <mc:AlternateContent>
              <mc:Choice Requires="wps">
                <w:drawing>
                  <wp:anchor distT="0" distB="0" distL="114300" distR="114300" simplePos="0" relativeHeight="251714560" behindDoc="1" locked="0" layoutInCell="0" allowOverlap="1" wp14:anchorId="651B2584" wp14:editId="5D7B1AA8">
                    <wp:simplePos x="0" y="0"/>
                    <wp:positionH relativeFrom="margin">
                      <wp:align>center</wp:align>
                    </wp:positionH>
                    <wp:positionV relativeFrom="margin">
                      <wp:align>center</wp:align>
                    </wp:positionV>
                    <wp:extent cx="5237480" cy="3142615"/>
                    <wp:effectExtent l="0" t="1143000" r="0" b="65786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6B3213"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1B2584" id="Text Box 35" o:spid="_x0000_s1037" type="#_x0000_t202" style="position:absolute;left:0;text-align:left;margin-left:0;margin-top:0;width:412.4pt;height:247.45pt;rotation:-45;z-index:-251601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A6B3213"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 xml:space="preserve">ed Individual Interest Groups. </w:t>
      </w:r>
    </w:p>
    <w:p w14:paraId="0524E9FD" w14:textId="77777777" w:rsidR="009771BC" w:rsidRPr="00800D4D" w:rsidRDefault="009771BC" w:rsidP="009771BC">
      <w:pPr>
        <w:spacing w:line="360" w:lineRule="auto"/>
        <w:ind w:left="720" w:hanging="720"/>
        <w:rPr>
          <w:rFonts w:ascii="Calibri" w:hAnsi="Calibri" w:cs="Arial"/>
          <w:b/>
          <w:color w:val="000000" w:themeColor="text1"/>
          <w:sz w:val="22"/>
          <w:szCs w:val="22"/>
        </w:rPr>
      </w:pPr>
    </w:p>
    <w:p w14:paraId="74314A7A"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11.2</w:t>
      </w:r>
      <w:r w:rsidRPr="00800D4D">
        <w:rPr>
          <w:rFonts w:ascii="Calibri" w:hAnsi="Calibri" w:cs="Arial"/>
          <w:color w:val="000000" w:themeColor="text1"/>
          <w:sz w:val="22"/>
          <w:szCs w:val="22"/>
        </w:rPr>
        <w:tab/>
        <w:t xml:space="preserve">The lessor is required to create at least one full time job opportunity for the lease duration for every R1million of the total lease value. </w:t>
      </w:r>
    </w:p>
    <w:p w14:paraId="220313AC"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6B166FF2" w14:textId="77777777" w:rsidR="009771BC" w:rsidRPr="00800D4D" w:rsidRDefault="009771BC" w:rsidP="009771BC">
      <w:pPr>
        <w:spacing w:line="360" w:lineRule="auto"/>
        <w:ind w:left="720" w:hanging="720"/>
        <w:rPr>
          <w:rFonts w:ascii="Calibri" w:hAnsi="Calibri"/>
          <w:b/>
          <w:bCs/>
          <w:color w:val="000000" w:themeColor="text1"/>
          <w:sz w:val="22"/>
          <w:szCs w:val="22"/>
        </w:rPr>
      </w:pPr>
      <w:r w:rsidRPr="00800D4D">
        <w:rPr>
          <w:rFonts w:ascii="Calibri" w:hAnsi="Calibri"/>
          <w:color w:val="000000" w:themeColor="text1"/>
          <w:sz w:val="22"/>
          <w:szCs w:val="22"/>
        </w:rPr>
        <w:t>11.3</w:t>
      </w:r>
      <w:r w:rsidRPr="00800D4D">
        <w:rPr>
          <w:rFonts w:ascii="Calibri" w:hAnsi="Calibri"/>
          <w:color w:val="000000" w:themeColor="text1"/>
          <w:sz w:val="22"/>
          <w:szCs w:val="22"/>
        </w:rPr>
        <w:tab/>
      </w:r>
      <w:r w:rsidRPr="00800D4D">
        <w:rPr>
          <w:rFonts w:ascii="Calibri" w:hAnsi="Calibri"/>
          <w:bCs/>
          <w:color w:val="000000" w:themeColor="text1"/>
          <w:sz w:val="22"/>
          <w:szCs w:val="22"/>
        </w:rPr>
        <w:t>The Lessor is required to submit proof of full time jobs created annually on the anniversary of the lease.    Proof required will be copies of the employment contract together with copies of identity documents of employees and their contact numbers.  This Department reserves the right to verify the information submitted by the Lessor</w:t>
      </w:r>
      <w:r w:rsidRPr="00800D4D">
        <w:rPr>
          <w:rFonts w:ascii="Calibri" w:hAnsi="Calibri"/>
          <w:b/>
          <w:bCs/>
          <w:color w:val="000000" w:themeColor="text1"/>
          <w:sz w:val="22"/>
          <w:szCs w:val="22"/>
        </w:rPr>
        <w:t>.</w:t>
      </w:r>
    </w:p>
    <w:p w14:paraId="56D1752C" w14:textId="77777777" w:rsidR="009771BC" w:rsidRPr="00800D4D" w:rsidRDefault="009771BC" w:rsidP="009771BC">
      <w:pPr>
        <w:spacing w:line="360" w:lineRule="auto"/>
        <w:ind w:left="720" w:hanging="720"/>
        <w:rPr>
          <w:rFonts w:ascii="Calibri" w:hAnsi="Calibri"/>
          <w:b/>
          <w:bCs/>
          <w:color w:val="000000" w:themeColor="text1"/>
          <w:sz w:val="22"/>
          <w:szCs w:val="22"/>
        </w:rPr>
      </w:pPr>
    </w:p>
    <w:p w14:paraId="3C89064E" w14:textId="77777777" w:rsidR="009771BC"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b/>
          <w:bCs/>
          <w:color w:val="000000" w:themeColor="text1"/>
          <w:sz w:val="22"/>
          <w:szCs w:val="22"/>
        </w:rPr>
        <w:t>11.4</w:t>
      </w:r>
      <w:r w:rsidRPr="00800D4D">
        <w:rPr>
          <w:rFonts w:ascii="Calibri" w:hAnsi="Calibri"/>
          <w:b/>
          <w:bCs/>
          <w:color w:val="000000" w:themeColor="text1"/>
          <w:sz w:val="22"/>
          <w:szCs w:val="22"/>
        </w:rPr>
        <w:tab/>
      </w:r>
      <w:r w:rsidRPr="00800D4D">
        <w:rPr>
          <w:rFonts w:ascii="Calibri" w:hAnsi="Calibri" w:cs="Arial"/>
          <w:color w:val="000000" w:themeColor="text1"/>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6FC3B8B2" w14:textId="77777777" w:rsidR="009771BC" w:rsidRPr="00800D4D" w:rsidRDefault="009771BC" w:rsidP="009771BC">
      <w:pPr>
        <w:spacing w:line="360" w:lineRule="auto"/>
        <w:ind w:left="720" w:hanging="720"/>
        <w:rPr>
          <w:rFonts w:ascii="Calibri" w:hAnsi="Calibri" w:cs="Arial"/>
          <w:b/>
          <w:color w:val="000000" w:themeColor="text1"/>
          <w:sz w:val="22"/>
          <w:szCs w:val="22"/>
        </w:rPr>
      </w:pPr>
    </w:p>
    <w:p w14:paraId="4291871D"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12.         ACTIVITIES CONDUCTED ON THE LEASED PREMISES</w:t>
      </w:r>
    </w:p>
    <w:p w14:paraId="63F94683"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12.1</w:t>
      </w:r>
      <w:r w:rsidRPr="00800D4D">
        <w:rPr>
          <w:rFonts w:ascii="Calibri" w:hAnsi="Calibri" w:cs="Arial"/>
          <w:color w:val="000000" w:themeColor="text1"/>
          <w:sz w:val="22"/>
          <w:szCs w:val="22"/>
        </w:rPr>
        <w:tab/>
        <w:t xml:space="preserve">In the event of the LESSEE undertaking, or permitting to be undertaken, any activities in or the leased premises, which constitute:-  </w:t>
      </w:r>
    </w:p>
    <w:p w14:paraId="6D130DC4"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12.2     </w:t>
      </w:r>
      <w:r w:rsidRPr="00800D4D">
        <w:rPr>
          <w:rFonts w:ascii="Calibri" w:hAnsi="Calibri" w:cs="Arial"/>
          <w:color w:val="000000" w:themeColor="text1"/>
          <w:sz w:val="22"/>
          <w:szCs w:val="22"/>
        </w:rPr>
        <w:tab/>
        <w:t>A breach of the peace and /or a disturbance of the amenities and/or enjoyment of the other persons resident or  employed in the general area and/or ;</w:t>
      </w:r>
    </w:p>
    <w:p w14:paraId="0F0413EA" w14:textId="77777777" w:rsidR="009771BC"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12.3</w:t>
      </w:r>
      <w:r w:rsidRPr="00800D4D">
        <w:rPr>
          <w:rFonts w:ascii="Calibri" w:hAnsi="Calibri" w:cs="Arial"/>
          <w:color w:val="000000" w:themeColor="text1"/>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of Clause 20, shall be entitled to terminate the lease forthwith. </w:t>
      </w:r>
    </w:p>
    <w:p w14:paraId="2A7CA74A" w14:textId="77777777" w:rsidR="009771BC" w:rsidRDefault="009771BC" w:rsidP="009771BC">
      <w:pPr>
        <w:spacing w:line="360" w:lineRule="auto"/>
        <w:ind w:left="720" w:hanging="720"/>
        <w:rPr>
          <w:rFonts w:ascii="Calibri" w:hAnsi="Calibri" w:cs="Arial"/>
          <w:color w:val="000000" w:themeColor="text1"/>
          <w:sz w:val="22"/>
          <w:szCs w:val="22"/>
        </w:rPr>
      </w:pPr>
    </w:p>
    <w:p w14:paraId="0B2A8CF7" w14:textId="77777777" w:rsidR="009771BC" w:rsidRPr="00800D4D" w:rsidRDefault="009771BC" w:rsidP="009771BC">
      <w:pPr>
        <w:spacing w:line="360" w:lineRule="auto"/>
        <w:outlineLvl w:val="0"/>
        <w:rPr>
          <w:rFonts w:ascii="Calibri" w:hAnsi="Calibri" w:cs="Arial"/>
          <w:b/>
          <w:color w:val="000000" w:themeColor="text1"/>
          <w:sz w:val="22"/>
          <w:szCs w:val="22"/>
        </w:rPr>
      </w:pPr>
    </w:p>
    <w:p w14:paraId="7A6E935A" w14:textId="77777777" w:rsidR="009771BC" w:rsidRPr="00800D4D" w:rsidRDefault="009771BC" w:rsidP="009771BC">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7F17E9AA"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536C1645"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749F241D"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18395E94" w14:textId="77777777" w:rsidR="009771BC" w:rsidRPr="00800D4D" w:rsidRDefault="009771BC" w:rsidP="009771BC">
      <w:pPr>
        <w:spacing w:line="360" w:lineRule="auto"/>
        <w:ind w:left="1440" w:hanging="720"/>
        <w:rPr>
          <w:rFonts w:ascii="Calibri" w:hAnsi="Calibri" w:cs="Calibri"/>
          <w:color w:val="000000" w:themeColor="text1"/>
          <w:sz w:val="16"/>
          <w:szCs w:val="16"/>
          <w:lang w:val="en-ZA"/>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6BEE18EC" w14:textId="77777777" w:rsidR="009771BC" w:rsidRDefault="009771BC" w:rsidP="009771BC">
      <w:pPr>
        <w:spacing w:line="360" w:lineRule="auto"/>
        <w:ind w:left="720" w:hanging="720"/>
        <w:rPr>
          <w:rFonts w:ascii="Calibri" w:hAnsi="Calibri" w:cs="Arial"/>
          <w:color w:val="000000" w:themeColor="text1"/>
          <w:sz w:val="22"/>
          <w:szCs w:val="22"/>
        </w:rPr>
      </w:pPr>
    </w:p>
    <w:p w14:paraId="283F08AD" w14:textId="77777777" w:rsidR="009771BC" w:rsidRPr="00800D4D" w:rsidRDefault="009771BC" w:rsidP="009771BC">
      <w:pPr>
        <w:spacing w:line="360" w:lineRule="auto"/>
        <w:rPr>
          <w:rFonts w:ascii="Calibri" w:hAnsi="Calibri" w:cs="Arial"/>
          <w:color w:val="000000" w:themeColor="text1"/>
          <w:sz w:val="22"/>
          <w:szCs w:val="22"/>
        </w:rPr>
      </w:pPr>
    </w:p>
    <w:p w14:paraId="153CA0E7" w14:textId="77777777" w:rsidR="009771BC" w:rsidRPr="00800D4D" w:rsidRDefault="009771BC" w:rsidP="009771BC">
      <w:pPr>
        <w:spacing w:line="360" w:lineRule="auto"/>
        <w:ind w:left="7200" w:hanging="720"/>
        <w:jc w:val="both"/>
        <w:rPr>
          <w:rFonts w:ascii="Calibri" w:hAnsi="Calibri" w:cs="Arial"/>
          <w:color w:val="000000" w:themeColor="text1"/>
          <w:sz w:val="16"/>
          <w:szCs w:val="16"/>
        </w:rPr>
      </w:pPr>
    </w:p>
    <w:p w14:paraId="51F57F68"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13.      </w:t>
      </w:r>
      <w:r w:rsidRPr="00800D4D">
        <w:rPr>
          <w:rFonts w:ascii="Calibri" w:hAnsi="Calibri" w:cs="Arial"/>
          <w:b/>
          <w:color w:val="000000" w:themeColor="text1"/>
          <w:sz w:val="22"/>
          <w:szCs w:val="22"/>
        </w:rPr>
        <w:tab/>
        <w:t xml:space="preserve"> DOMESTIC SERVICE CHARGES </w:t>
      </w:r>
      <w:sdt>
        <w:sdtPr>
          <w:rPr>
            <w:rFonts w:ascii="Calibri" w:hAnsi="Calibri" w:cs="Arial"/>
            <w:b/>
            <w:color w:val="000000" w:themeColor="text1"/>
            <w:sz w:val="22"/>
            <w:szCs w:val="22"/>
          </w:rPr>
          <w:id w:val="-929657269"/>
          <w:docPartObj>
            <w:docPartGallery w:val="Watermarks"/>
          </w:docPartObj>
        </w:sdtPr>
        <w:sdtContent>
          <w:r w:rsidRPr="00274CA1">
            <w:rPr>
              <w:rFonts w:ascii="Calibri" w:hAnsi="Calibri" w:cs="Arial"/>
              <w:b/>
              <w:noProof/>
              <w:color w:val="000000" w:themeColor="text1"/>
              <w:sz w:val="22"/>
              <w:szCs w:val="22"/>
            </w:rPr>
            <mc:AlternateContent>
              <mc:Choice Requires="wps">
                <w:drawing>
                  <wp:anchor distT="0" distB="0" distL="114300" distR="114300" simplePos="0" relativeHeight="251715584" behindDoc="1" locked="0" layoutInCell="0" allowOverlap="1" wp14:anchorId="56BA99D6" wp14:editId="4FAC9BC8">
                    <wp:simplePos x="0" y="0"/>
                    <wp:positionH relativeFrom="margin">
                      <wp:align>center</wp:align>
                    </wp:positionH>
                    <wp:positionV relativeFrom="margin">
                      <wp:align>center</wp:align>
                    </wp:positionV>
                    <wp:extent cx="5237480" cy="3142615"/>
                    <wp:effectExtent l="0" t="1143000" r="0" b="65786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6CDA0B"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BA99D6" id="Text Box 36" o:spid="_x0000_s1038" type="#_x0000_t202" style="position:absolute;left:0;text-align:left;margin-left:0;margin-top:0;width:412.4pt;height:247.45pt;rotation:-45;z-index:-251600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xj+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0DSiRuobUAci31NSKu5/7wRqMmJnboCCReprBPNMUVxh&#10;kv/KYD08C3Qjh0D0H7rXpCQiKTKKWWGiI+onAZmOArgXHZslK45Ux8Mj6SNqvOvdimy8a5OiM89R&#10;EWUmCR3zHUP553c6df4Lly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bIM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D6CDA0B"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5225892E"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13.1</w:t>
      </w:r>
      <w:r w:rsidRPr="00800D4D">
        <w:rPr>
          <w:rFonts w:ascii="Calibri" w:hAnsi="Calibri" w:cs="Arial"/>
          <w:color w:val="000000" w:themeColor="text1"/>
          <w:sz w:val="22"/>
          <w:szCs w:val="22"/>
        </w:rPr>
        <w:tab/>
        <w:t xml:space="preserve">The User Department shall be liable for the payment, direct to the competent authority, of charges for electricity, water, sanitation and refuse removals. </w:t>
      </w:r>
    </w:p>
    <w:p w14:paraId="050C7FBC" w14:textId="77777777" w:rsidR="009771BC" w:rsidRPr="00800D4D" w:rsidRDefault="009771BC" w:rsidP="009771BC">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Or</w:t>
      </w:r>
    </w:p>
    <w:p w14:paraId="4B8CF07D" w14:textId="77777777" w:rsidR="009771BC" w:rsidRPr="00800D4D" w:rsidRDefault="009771BC" w:rsidP="009771BC">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13.2      The User Department shall make PRO RATA payment for charges of electricity, water, sanitation and refuse removals, direct to the Lessor in the event of being in a shared building. The LESSOR will submit monthly invoices directly to the User Department who will process such payments within 30 days of receipt of the invoices thereof.</w:t>
      </w:r>
      <w:r w:rsidRPr="00800D4D">
        <w:rPr>
          <w:rFonts w:ascii="Calibri" w:hAnsi="Calibri" w:cs="Arial"/>
          <w:color w:val="000000" w:themeColor="text1"/>
          <w:sz w:val="22"/>
          <w:szCs w:val="22"/>
        </w:rPr>
        <w:tab/>
      </w:r>
    </w:p>
    <w:p w14:paraId="78F2D727" w14:textId="77777777" w:rsidR="009771BC" w:rsidRPr="00800D4D" w:rsidRDefault="009771BC" w:rsidP="009771BC">
      <w:pPr>
        <w:spacing w:line="360" w:lineRule="auto"/>
        <w:ind w:left="720" w:hanging="709"/>
        <w:rPr>
          <w:rFonts w:ascii="Calibri" w:hAnsi="Calibri" w:cs="Arial"/>
          <w:color w:val="000000" w:themeColor="text1"/>
          <w:sz w:val="22"/>
          <w:szCs w:val="22"/>
        </w:rPr>
      </w:pPr>
    </w:p>
    <w:p w14:paraId="1734FB04" w14:textId="77777777" w:rsidR="009771BC" w:rsidRPr="00800D4D" w:rsidRDefault="009771BC" w:rsidP="009771BC">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13.3</w:t>
      </w:r>
      <w:r w:rsidRPr="00800D4D">
        <w:rPr>
          <w:rFonts w:ascii="Calibri" w:hAnsi="Calibri" w:cs="Arial"/>
          <w:color w:val="000000" w:themeColor="text1"/>
          <w:sz w:val="22"/>
          <w:szCs w:val="22"/>
        </w:rPr>
        <w:tab/>
        <w:t xml:space="preserve">Where the Lessor is responsible for the payment of such services direct to the Service provider, such payment must be made to the Service Provider within 30 days of receipt of the Municipal invoices  failing which the penalty clause will come into effect.  </w:t>
      </w:r>
    </w:p>
    <w:p w14:paraId="668E8811" w14:textId="77777777" w:rsidR="009771BC" w:rsidRPr="00800D4D" w:rsidRDefault="009771BC" w:rsidP="009771BC">
      <w:pPr>
        <w:spacing w:line="360" w:lineRule="auto"/>
        <w:ind w:left="720" w:hanging="709"/>
        <w:rPr>
          <w:rFonts w:ascii="Calibri" w:hAnsi="Calibri" w:cs="Arial"/>
          <w:color w:val="000000" w:themeColor="text1"/>
          <w:sz w:val="22"/>
          <w:szCs w:val="22"/>
        </w:rPr>
      </w:pPr>
    </w:p>
    <w:p w14:paraId="0506D630" w14:textId="77777777" w:rsidR="009771BC" w:rsidRPr="00800D4D" w:rsidRDefault="009771BC" w:rsidP="009771BC">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13.4</w:t>
      </w:r>
      <w:r w:rsidRPr="00800D4D">
        <w:rPr>
          <w:rFonts w:ascii="Calibri" w:hAnsi="Calibri" w:cs="Arial"/>
          <w:color w:val="000000" w:themeColor="text1"/>
          <w:sz w:val="22"/>
          <w:szCs w:val="22"/>
        </w:rPr>
        <w:tab/>
        <w:t xml:space="preserve">The User Department shall make payment of operating costs, where applicable, directly to the lessor.  The LESSOR will submit monthly invoices directly to the User Department who will process such payments within 30 days of receipt of the invoices thereof. </w:t>
      </w:r>
    </w:p>
    <w:p w14:paraId="72539307" w14:textId="77777777" w:rsidR="009771BC" w:rsidRPr="00800D4D" w:rsidRDefault="009771BC" w:rsidP="009771BC">
      <w:pPr>
        <w:spacing w:line="360" w:lineRule="auto"/>
        <w:ind w:left="720" w:hanging="709"/>
        <w:rPr>
          <w:rFonts w:ascii="Calibri" w:hAnsi="Calibri" w:cs="Arial"/>
          <w:color w:val="000000" w:themeColor="text1"/>
          <w:sz w:val="22"/>
          <w:szCs w:val="22"/>
        </w:rPr>
      </w:pPr>
    </w:p>
    <w:p w14:paraId="0B3C581A" w14:textId="77777777" w:rsidR="009771BC" w:rsidRPr="00800D4D" w:rsidRDefault="009771BC" w:rsidP="009771BC">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13.5</w:t>
      </w:r>
      <w:r w:rsidRPr="00800D4D">
        <w:rPr>
          <w:rFonts w:ascii="Calibri" w:hAnsi="Calibri" w:cs="Arial"/>
          <w:color w:val="000000" w:themeColor="text1"/>
          <w:sz w:val="22"/>
          <w:szCs w:val="22"/>
        </w:rPr>
        <w:tab/>
        <w:t xml:space="preserve">No liability whatsoever shall rest upon the LESSOR for any interruption or failure of any Municipal or other services to the premises irrespective of the cause thereof, unless due to the negligence of the LESSOR.  </w:t>
      </w:r>
    </w:p>
    <w:p w14:paraId="250C87EE" w14:textId="77777777" w:rsidR="009771BC" w:rsidRPr="00800D4D" w:rsidRDefault="009771BC" w:rsidP="009771BC">
      <w:pPr>
        <w:spacing w:line="360" w:lineRule="auto"/>
        <w:ind w:left="720" w:hanging="709"/>
        <w:rPr>
          <w:rFonts w:ascii="Calibri" w:hAnsi="Calibri" w:cs="Arial"/>
          <w:color w:val="000000" w:themeColor="text1"/>
          <w:sz w:val="22"/>
          <w:szCs w:val="22"/>
        </w:rPr>
      </w:pPr>
    </w:p>
    <w:p w14:paraId="6CC78EEC" w14:textId="77777777" w:rsidR="009771BC" w:rsidRPr="00800D4D" w:rsidRDefault="009771BC" w:rsidP="009771BC">
      <w:pPr>
        <w:spacing w:line="360" w:lineRule="auto"/>
        <w:ind w:left="720" w:hanging="709"/>
        <w:rPr>
          <w:rFonts w:ascii="Calibri" w:hAnsi="Calibri" w:cs="Arial"/>
          <w:color w:val="000000" w:themeColor="text1"/>
          <w:sz w:val="22"/>
          <w:szCs w:val="22"/>
        </w:rPr>
      </w:pPr>
    </w:p>
    <w:p w14:paraId="3EC2EF4B"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14.      </w:t>
      </w:r>
      <w:r w:rsidRPr="00800D4D">
        <w:rPr>
          <w:rFonts w:ascii="Calibri" w:hAnsi="Calibri" w:cs="Arial"/>
          <w:b/>
          <w:color w:val="000000" w:themeColor="text1"/>
          <w:sz w:val="22"/>
          <w:szCs w:val="22"/>
        </w:rPr>
        <w:tab/>
        <w:t xml:space="preserve"> SUBLETTING OR CESSION OF LEASE </w:t>
      </w:r>
    </w:p>
    <w:p w14:paraId="5762D7F4"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14.1</w:t>
      </w:r>
      <w:r w:rsidRPr="00800D4D">
        <w:rPr>
          <w:rFonts w:ascii="Calibri" w:hAnsi="Calibri" w:cs="Arial"/>
          <w:color w:val="000000" w:themeColor="text1"/>
          <w:sz w:val="22"/>
          <w:szCs w:val="22"/>
        </w:rPr>
        <w:tab/>
        <w:t>The Lessee shall not cede, sub-let, mortgage or assign this lease or any of the rights held by it hereunder without having obtained the prior written approval of the LESSOR. Such approval shall not be unreasonably refused.</w:t>
      </w:r>
    </w:p>
    <w:p w14:paraId="06037EF7" w14:textId="77777777" w:rsidR="009771BC" w:rsidRDefault="009771BC" w:rsidP="009771BC">
      <w:pPr>
        <w:tabs>
          <w:tab w:val="left" w:pos="2407"/>
        </w:tabs>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p>
    <w:p w14:paraId="4F2A7C9B" w14:textId="77777777" w:rsidR="009771BC" w:rsidRDefault="009771BC" w:rsidP="009771BC">
      <w:pPr>
        <w:tabs>
          <w:tab w:val="left" w:pos="2407"/>
        </w:tabs>
        <w:spacing w:line="360" w:lineRule="auto"/>
        <w:ind w:left="720" w:hanging="720"/>
        <w:outlineLvl w:val="0"/>
        <w:rPr>
          <w:rFonts w:ascii="Calibri" w:hAnsi="Calibri" w:cs="Arial"/>
          <w:b/>
          <w:color w:val="000000" w:themeColor="text1"/>
          <w:sz w:val="22"/>
          <w:szCs w:val="22"/>
        </w:rPr>
      </w:pPr>
    </w:p>
    <w:p w14:paraId="2BFB2CF6" w14:textId="77777777" w:rsidR="009771BC" w:rsidRDefault="009771BC" w:rsidP="009771BC">
      <w:pPr>
        <w:tabs>
          <w:tab w:val="left" w:pos="2407"/>
        </w:tabs>
        <w:spacing w:line="360" w:lineRule="auto"/>
        <w:ind w:left="720" w:hanging="720"/>
        <w:outlineLvl w:val="0"/>
        <w:rPr>
          <w:rFonts w:ascii="Calibri" w:hAnsi="Calibri" w:cs="Arial"/>
          <w:b/>
          <w:color w:val="000000" w:themeColor="text1"/>
          <w:sz w:val="22"/>
          <w:szCs w:val="22"/>
        </w:rPr>
      </w:pPr>
    </w:p>
    <w:p w14:paraId="5DF8AD5C" w14:textId="77777777" w:rsidR="009771BC" w:rsidRDefault="009771BC" w:rsidP="009771BC">
      <w:pPr>
        <w:tabs>
          <w:tab w:val="left" w:pos="2407"/>
        </w:tabs>
        <w:spacing w:line="360" w:lineRule="auto"/>
        <w:ind w:left="720" w:hanging="720"/>
        <w:outlineLvl w:val="0"/>
        <w:rPr>
          <w:rFonts w:ascii="Calibri" w:hAnsi="Calibri" w:cs="Arial"/>
          <w:b/>
          <w:color w:val="000000" w:themeColor="text1"/>
          <w:sz w:val="22"/>
          <w:szCs w:val="22"/>
        </w:rPr>
      </w:pPr>
    </w:p>
    <w:p w14:paraId="281F9404" w14:textId="77777777" w:rsidR="009771BC" w:rsidRPr="00800D4D" w:rsidRDefault="009771BC" w:rsidP="009771BC">
      <w:pPr>
        <w:spacing w:line="360" w:lineRule="auto"/>
        <w:ind w:left="7200" w:firstLine="720"/>
        <w:jc w:val="both"/>
        <w:rPr>
          <w:rFonts w:ascii="Calibri" w:hAnsi="Calibri" w:cs="Arial"/>
          <w:color w:val="000000" w:themeColor="text1"/>
          <w:sz w:val="16"/>
          <w:szCs w:val="16"/>
        </w:rPr>
      </w:pPr>
    </w:p>
    <w:p w14:paraId="5E7E1F04" w14:textId="77777777" w:rsidR="009771BC" w:rsidRPr="00974975" w:rsidRDefault="009771BC" w:rsidP="009771BC">
      <w:pPr>
        <w:spacing w:line="360" w:lineRule="auto"/>
        <w:ind w:left="7200" w:firstLine="720"/>
        <w:jc w:val="both"/>
        <w:rPr>
          <w:rFonts w:ascii="Calibri" w:hAnsi="Calibri" w:cs="Arial"/>
          <w:color w:val="000000" w:themeColor="text1"/>
          <w:sz w:val="16"/>
          <w:szCs w:val="16"/>
          <w:lang w:val="en-ZA"/>
        </w:rPr>
      </w:pPr>
      <w:r w:rsidRPr="00974975">
        <w:rPr>
          <w:rFonts w:ascii="Calibri" w:hAnsi="Calibri" w:cs="Arial"/>
          <w:color w:val="000000" w:themeColor="text1"/>
          <w:sz w:val="16"/>
          <w:szCs w:val="16"/>
          <w:lang w:val="en-ZA"/>
        </w:rPr>
        <w:t>INITIALS</w:t>
      </w:r>
    </w:p>
    <w:p w14:paraId="2778B3D2" w14:textId="77777777" w:rsidR="009771BC" w:rsidRPr="00974975" w:rsidRDefault="009771BC" w:rsidP="009771BC">
      <w:pPr>
        <w:spacing w:line="360" w:lineRule="auto"/>
        <w:ind w:left="6480" w:firstLine="720"/>
        <w:jc w:val="both"/>
        <w:rPr>
          <w:rFonts w:ascii="Calibri" w:hAnsi="Calibri" w:cs="Arial"/>
          <w:color w:val="000000" w:themeColor="text1"/>
          <w:sz w:val="16"/>
          <w:szCs w:val="16"/>
          <w:lang w:val="en-ZA"/>
        </w:rPr>
      </w:pPr>
      <w:r w:rsidRPr="00974975">
        <w:rPr>
          <w:rFonts w:ascii="Calibri" w:hAnsi="Calibri" w:cs="Arial"/>
          <w:color w:val="000000" w:themeColor="text1"/>
          <w:sz w:val="16"/>
          <w:szCs w:val="16"/>
          <w:lang w:val="en-ZA"/>
        </w:rPr>
        <w:t xml:space="preserve">LESSOR </w:t>
      </w:r>
      <w:r w:rsidRPr="00974975">
        <w:rPr>
          <w:rFonts w:ascii="Calibri" w:hAnsi="Calibri" w:cs="Arial"/>
          <w:color w:val="000000" w:themeColor="text1"/>
          <w:sz w:val="16"/>
          <w:szCs w:val="16"/>
          <w:lang w:val="en-ZA"/>
        </w:rPr>
        <w:tab/>
        <w:t xml:space="preserve">              LESSEE</w:t>
      </w:r>
    </w:p>
    <w:p w14:paraId="5C97512F" w14:textId="77777777" w:rsidR="009771BC" w:rsidRPr="00974975" w:rsidRDefault="009771BC" w:rsidP="009771BC">
      <w:pPr>
        <w:spacing w:line="360" w:lineRule="auto"/>
        <w:ind w:left="6480" w:firstLine="720"/>
        <w:jc w:val="both"/>
        <w:rPr>
          <w:rFonts w:ascii="Calibri" w:hAnsi="Calibri" w:cs="Arial"/>
          <w:color w:val="000000" w:themeColor="text1"/>
          <w:sz w:val="16"/>
          <w:szCs w:val="16"/>
          <w:lang w:val="en-ZA"/>
        </w:rPr>
      </w:pPr>
      <w:r w:rsidRPr="00974975">
        <w:rPr>
          <w:rFonts w:ascii="Calibri" w:hAnsi="Calibri" w:cs="Arial"/>
          <w:color w:val="000000" w:themeColor="text1"/>
          <w:sz w:val="16"/>
          <w:szCs w:val="16"/>
          <w:lang w:val="en-ZA"/>
        </w:rPr>
        <w:t>...................X.................</w:t>
      </w:r>
    </w:p>
    <w:p w14:paraId="3412665F"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40EE0C60" w14:textId="77777777" w:rsidR="009771BC" w:rsidRPr="00800D4D" w:rsidRDefault="009771BC" w:rsidP="009771BC">
      <w:pPr>
        <w:spacing w:line="360" w:lineRule="auto"/>
        <w:ind w:left="1440" w:hanging="720"/>
        <w:rPr>
          <w:rFonts w:ascii="Calibri" w:hAnsi="Calibri" w:cs="Calibri"/>
          <w:color w:val="000000" w:themeColor="text1"/>
          <w:sz w:val="16"/>
          <w:szCs w:val="16"/>
          <w:lang w:val="en-ZA"/>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075D8BC1" w14:textId="77777777" w:rsidR="009771BC" w:rsidRPr="00800D4D" w:rsidRDefault="009771BC" w:rsidP="009771BC">
      <w:pPr>
        <w:spacing w:line="360" w:lineRule="auto"/>
        <w:ind w:left="720" w:hanging="709"/>
        <w:rPr>
          <w:rFonts w:ascii="Calibri" w:hAnsi="Calibri" w:cs="Arial"/>
          <w:color w:val="000000" w:themeColor="text1"/>
          <w:sz w:val="22"/>
          <w:szCs w:val="22"/>
        </w:rPr>
      </w:pPr>
    </w:p>
    <w:p w14:paraId="2AC72C87" w14:textId="77777777" w:rsidR="009771BC" w:rsidRDefault="009771BC" w:rsidP="009771BC">
      <w:pPr>
        <w:tabs>
          <w:tab w:val="left" w:pos="2407"/>
        </w:tabs>
        <w:spacing w:line="360" w:lineRule="auto"/>
        <w:ind w:left="720" w:hanging="720"/>
        <w:outlineLvl w:val="0"/>
        <w:rPr>
          <w:rFonts w:ascii="Calibri" w:hAnsi="Calibri" w:cs="Arial"/>
          <w:b/>
          <w:color w:val="000000" w:themeColor="text1"/>
          <w:sz w:val="22"/>
          <w:szCs w:val="22"/>
        </w:rPr>
      </w:pPr>
    </w:p>
    <w:p w14:paraId="36040079" w14:textId="77777777" w:rsidR="009771BC" w:rsidRDefault="009771BC" w:rsidP="009771BC">
      <w:pPr>
        <w:tabs>
          <w:tab w:val="left" w:pos="2407"/>
        </w:tabs>
        <w:spacing w:line="360" w:lineRule="auto"/>
        <w:ind w:left="720" w:hanging="720"/>
        <w:outlineLvl w:val="0"/>
        <w:rPr>
          <w:rFonts w:ascii="Calibri" w:hAnsi="Calibri" w:cs="Arial"/>
          <w:b/>
          <w:color w:val="000000" w:themeColor="text1"/>
          <w:sz w:val="22"/>
          <w:szCs w:val="22"/>
        </w:rPr>
      </w:pPr>
    </w:p>
    <w:p w14:paraId="5292FC18" w14:textId="77777777" w:rsidR="009771BC" w:rsidRDefault="009771BC" w:rsidP="009771BC">
      <w:pPr>
        <w:tabs>
          <w:tab w:val="left" w:pos="2407"/>
        </w:tabs>
        <w:spacing w:line="360" w:lineRule="auto"/>
        <w:ind w:left="720" w:hanging="720"/>
        <w:outlineLvl w:val="0"/>
        <w:rPr>
          <w:rFonts w:ascii="Calibri" w:hAnsi="Calibri" w:cs="Arial"/>
          <w:b/>
          <w:color w:val="000000" w:themeColor="text1"/>
          <w:sz w:val="22"/>
          <w:szCs w:val="22"/>
        </w:rPr>
      </w:pPr>
    </w:p>
    <w:sdt>
      <w:sdtPr>
        <w:rPr>
          <w:rFonts w:ascii="Calibri" w:hAnsi="Calibri" w:cs="Arial"/>
          <w:color w:val="000000" w:themeColor="text1"/>
          <w:sz w:val="22"/>
          <w:szCs w:val="22"/>
        </w:rPr>
        <w:id w:val="1769732608"/>
        <w:docPartObj>
          <w:docPartGallery w:val="Watermarks"/>
        </w:docPartObj>
      </w:sdtPr>
      <w:sdtContent>
        <w:p w14:paraId="6BDE1243" w14:textId="3F063065" w:rsidR="009771BC" w:rsidRDefault="009771BC" w:rsidP="009771BC">
          <w:pPr>
            <w:tabs>
              <w:tab w:val="left" w:pos="2407"/>
            </w:tabs>
            <w:spacing w:line="360" w:lineRule="auto"/>
            <w:outlineLvl w:val="0"/>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716608" behindDoc="1" locked="0" layoutInCell="0" allowOverlap="1" wp14:anchorId="2BE116DB" wp14:editId="7536A92B">
                    <wp:simplePos x="0" y="0"/>
                    <wp:positionH relativeFrom="margin">
                      <wp:align>center</wp:align>
                    </wp:positionH>
                    <wp:positionV relativeFrom="margin">
                      <wp:align>center</wp:align>
                    </wp:positionV>
                    <wp:extent cx="5237480" cy="3142615"/>
                    <wp:effectExtent l="0" t="1143000" r="0" b="65786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F5BB5A"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E116DB" id="Text Box 37" o:spid="_x0000_s1039" type="#_x0000_t202" style="position:absolute;margin-left:0;margin-top:0;width:412.4pt;height:247.45pt;rotation:-45;z-index:-251599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08+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e7NP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3F5BB5A"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6B7B5959" w14:textId="77777777" w:rsidR="009771BC" w:rsidRPr="00800D4D" w:rsidRDefault="009771BC" w:rsidP="009771BC">
      <w:pPr>
        <w:tabs>
          <w:tab w:val="left" w:pos="2407"/>
        </w:tabs>
        <w:spacing w:line="360" w:lineRule="auto"/>
        <w:outlineLvl w:val="0"/>
        <w:rPr>
          <w:rFonts w:ascii="Calibri" w:hAnsi="Calibri" w:cs="Arial"/>
          <w:color w:val="000000" w:themeColor="text1"/>
          <w:sz w:val="22"/>
          <w:szCs w:val="22"/>
        </w:rPr>
      </w:pPr>
    </w:p>
    <w:p w14:paraId="416F839C"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15.</w:t>
      </w:r>
      <w:r w:rsidRPr="00800D4D">
        <w:rPr>
          <w:rFonts w:ascii="Calibri" w:hAnsi="Calibri" w:cs="Arial"/>
          <w:b/>
          <w:color w:val="000000" w:themeColor="text1"/>
          <w:sz w:val="22"/>
          <w:szCs w:val="22"/>
        </w:rPr>
        <w:tab/>
        <w:t>MAINTENANCE OF LEASED PREMISES</w:t>
      </w:r>
    </w:p>
    <w:p w14:paraId="6E18C778"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15.1</w:t>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 xml:space="preserve">The LESSOR shall be responsible for the structural maintenance of the leased premises during the currency of this lease. Structural maintenance shall include maintenance of the  building structure, water reticulation and sewerage system, the electrical and mechanical installations which form an integral part of the building and shall include, inter alia, </w:t>
      </w:r>
    </w:p>
    <w:p w14:paraId="47A93197" w14:textId="77777777" w:rsidR="009771BC" w:rsidRPr="00800D4D" w:rsidRDefault="009771BC" w:rsidP="009771BC">
      <w:pPr>
        <w:spacing w:line="360" w:lineRule="auto"/>
        <w:ind w:left="144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The air-conditioning and heating units </w:t>
      </w:r>
    </w:p>
    <w:p w14:paraId="40E05661" w14:textId="77777777" w:rsidR="009771BC" w:rsidRPr="00800D4D" w:rsidRDefault="009771BC" w:rsidP="009771BC">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Water heating devices (including geysers) </w:t>
      </w:r>
    </w:p>
    <w:p w14:paraId="795EAFFC" w14:textId="77777777" w:rsidR="009771BC" w:rsidRPr="00800D4D" w:rsidRDefault="009771BC" w:rsidP="009771BC">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Lighting installations, including ballasts of fluorescent fittings </w:t>
      </w:r>
    </w:p>
    <w:p w14:paraId="40925434" w14:textId="77777777" w:rsidR="009771BC" w:rsidRPr="00800D4D" w:rsidRDefault="009771BC" w:rsidP="009771BC">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Extractor fans </w:t>
      </w:r>
    </w:p>
    <w:p w14:paraId="48B519E5" w14:textId="77777777" w:rsidR="009771BC" w:rsidRPr="00800D4D" w:rsidRDefault="009771BC" w:rsidP="009771BC">
      <w:pPr>
        <w:spacing w:line="360" w:lineRule="auto"/>
        <w:ind w:left="720" w:firstLine="720"/>
        <w:rPr>
          <w:rFonts w:ascii="Calibri" w:hAnsi="Calibri" w:cs="Arial"/>
          <w:color w:val="000000" w:themeColor="text1"/>
          <w:sz w:val="22"/>
          <w:szCs w:val="22"/>
        </w:rPr>
      </w:pPr>
      <w:r w:rsidRPr="00800D4D">
        <w:rPr>
          <w:rFonts w:ascii="Calibri" w:hAnsi="Calibri" w:cs="Arial"/>
          <w:color w:val="000000" w:themeColor="text1"/>
          <w:sz w:val="22"/>
          <w:szCs w:val="22"/>
        </w:rPr>
        <w:t xml:space="preserve">Lifts </w:t>
      </w:r>
    </w:p>
    <w:p w14:paraId="66AF3936" w14:textId="77777777" w:rsidR="009771BC" w:rsidRPr="00800D4D" w:rsidRDefault="009771BC" w:rsidP="009771BC">
      <w:pPr>
        <w:spacing w:line="360" w:lineRule="auto"/>
        <w:ind w:left="720" w:firstLine="720"/>
        <w:rPr>
          <w:rFonts w:ascii="Calibri" w:hAnsi="Calibri" w:cs="Arial"/>
          <w:color w:val="000000" w:themeColor="text1"/>
          <w:sz w:val="22"/>
          <w:szCs w:val="22"/>
        </w:rPr>
      </w:pPr>
      <w:r w:rsidRPr="00800D4D">
        <w:rPr>
          <w:rFonts w:ascii="Calibri" w:hAnsi="Calibri" w:cs="Arial"/>
          <w:color w:val="000000" w:themeColor="text1"/>
          <w:sz w:val="22"/>
          <w:szCs w:val="22"/>
        </w:rPr>
        <w:t xml:space="preserve">Security access points </w:t>
      </w:r>
    </w:p>
    <w:p w14:paraId="6B32B058" w14:textId="77777777" w:rsidR="009771BC" w:rsidRPr="00800D4D" w:rsidRDefault="009771BC" w:rsidP="009771BC">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Electrical gates </w:t>
      </w:r>
    </w:p>
    <w:p w14:paraId="12A4171C" w14:textId="77777777" w:rsidR="009771BC" w:rsidRPr="00800D4D" w:rsidRDefault="009771BC" w:rsidP="009771BC">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Plumbing installation and maintenance</w:t>
      </w:r>
    </w:p>
    <w:p w14:paraId="3C173974" w14:textId="77777777" w:rsidR="009771BC" w:rsidRPr="00800D4D" w:rsidRDefault="009771BC" w:rsidP="009771BC">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Alarm systems and </w:t>
      </w:r>
    </w:p>
    <w:p w14:paraId="6203FE64" w14:textId="77777777" w:rsidR="009771BC" w:rsidRPr="00800D4D" w:rsidRDefault="009771BC" w:rsidP="009771BC">
      <w:pPr>
        <w:spacing w:line="360" w:lineRule="auto"/>
        <w:ind w:left="720" w:hanging="851"/>
        <w:rPr>
          <w:rFonts w:ascii="Calibri" w:hAnsi="Calibri" w:cs="Arial"/>
          <w:color w:val="000000" w:themeColor="text1"/>
          <w:sz w:val="22"/>
          <w:szCs w:val="22"/>
        </w:rPr>
      </w:pPr>
      <w:r w:rsidRPr="00800D4D">
        <w:rPr>
          <w:rFonts w:ascii="Calibri" w:hAnsi="Calibri" w:cs="Arial"/>
          <w:color w:val="000000" w:themeColor="text1"/>
          <w:sz w:val="22"/>
          <w:szCs w:val="22"/>
        </w:rPr>
        <w:t>15.2.1</w:t>
      </w:r>
      <w:r w:rsidRPr="00800D4D">
        <w:rPr>
          <w:rFonts w:ascii="Calibri" w:hAnsi="Calibri" w:cs="Arial"/>
          <w:color w:val="000000" w:themeColor="text1"/>
          <w:sz w:val="22"/>
          <w:szCs w:val="22"/>
        </w:rPr>
        <w:tab/>
        <w:t xml:space="preserve">Any other electrical appliance or installation forming an integral part of the building and grounds, which shall include maintaining all Fire Fighting Equipment and Portable Fire Extinguishers. The LESSEE shall notify the LESSOR of any structural defects in the leased premises as  soon as the defects are discovered and the LESSOR shall be obliged to have such defects repaired, such repair to be finalized within (60) sixty days of the receipt of the notice. The structural defects referred to in this sub-clause are limited to the existing structure and its fixtures and in no way can the LESSEE compel the LESSOR to structurally alter the premises to remedy structural defects. </w:t>
      </w:r>
    </w:p>
    <w:p w14:paraId="4E4327B5" w14:textId="77777777" w:rsidR="009771BC" w:rsidRPr="00800D4D" w:rsidRDefault="009771BC" w:rsidP="009771BC">
      <w:pPr>
        <w:spacing w:line="360" w:lineRule="auto"/>
        <w:ind w:left="720"/>
        <w:rPr>
          <w:rFonts w:ascii="Calibri" w:hAnsi="Calibri" w:cs="Arial"/>
          <w:b/>
          <w:color w:val="000000" w:themeColor="text1"/>
          <w:sz w:val="22"/>
          <w:szCs w:val="22"/>
        </w:rPr>
      </w:pPr>
    </w:p>
    <w:p w14:paraId="01571B62" w14:textId="77777777" w:rsidR="009771BC" w:rsidRPr="00800D4D" w:rsidRDefault="009771BC" w:rsidP="009771BC">
      <w:pPr>
        <w:numPr>
          <w:ilvl w:val="2"/>
          <w:numId w:val="66"/>
        </w:numPr>
        <w:spacing w:line="360" w:lineRule="auto"/>
        <w:ind w:left="720" w:hanging="851"/>
        <w:rPr>
          <w:rFonts w:ascii="Calibri" w:hAnsi="Calibri" w:cs="Arial"/>
          <w:color w:val="000000" w:themeColor="text1"/>
          <w:sz w:val="22"/>
          <w:szCs w:val="22"/>
        </w:rPr>
      </w:pPr>
      <w:r w:rsidRPr="00800D4D">
        <w:rPr>
          <w:rFonts w:ascii="Calibri" w:hAnsi="Calibri" w:cs="Arial"/>
          <w:color w:val="000000" w:themeColor="text1"/>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invoke the penalty clause, clause 7, above until the necessary repairs are completed to the satisfaction of the Lessee.   </w:t>
      </w:r>
    </w:p>
    <w:p w14:paraId="05C21CCD" w14:textId="77777777" w:rsidR="009771BC" w:rsidRPr="00800D4D" w:rsidRDefault="009771BC" w:rsidP="009771BC">
      <w:pPr>
        <w:spacing w:line="360" w:lineRule="auto"/>
        <w:rPr>
          <w:rFonts w:ascii="Calibri" w:hAnsi="Calibri" w:cs="Arial"/>
          <w:color w:val="000000" w:themeColor="text1"/>
          <w:sz w:val="22"/>
          <w:szCs w:val="22"/>
        </w:rPr>
      </w:pPr>
    </w:p>
    <w:p w14:paraId="02D79FAC" w14:textId="77777777" w:rsidR="009771BC" w:rsidRPr="00800D4D" w:rsidRDefault="009771BC" w:rsidP="009771BC">
      <w:pPr>
        <w:numPr>
          <w:ilvl w:val="2"/>
          <w:numId w:val="66"/>
        </w:numPr>
        <w:spacing w:line="360" w:lineRule="auto"/>
        <w:ind w:left="720" w:hanging="851"/>
        <w:rPr>
          <w:rFonts w:ascii="Calibri" w:hAnsi="Calibri" w:cs="Arial"/>
          <w:color w:val="000000" w:themeColor="text1"/>
          <w:sz w:val="22"/>
          <w:szCs w:val="22"/>
        </w:rPr>
      </w:pPr>
      <w:r w:rsidRPr="00800D4D">
        <w:rPr>
          <w:rFonts w:ascii="Calibri" w:hAnsi="Calibri" w:cs="Arial"/>
          <w:color w:val="000000" w:themeColor="text1"/>
          <w:sz w:val="22"/>
          <w:szCs w:val="22"/>
        </w:rPr>
        <w:t xml:space="preserve"> Or, the Lessee shall affect the necessary repairs to the premises and recover the costs thereof from the rental. This will only come into effect, if the Lessor has failed to rectify such repairs within the stipulated 60 days; or a period agreed to between the Lessee and the Lessor as per clause 15.2.1, above.</w:t>
      </w:r>
    </w:p>
    <w:p w14:paraId="25153521" w14:textId="77777777" w:rsidR="009771BC" w:rsidRDefault="009771BC" w:rsidP="009771BC">
      <w:pPr>
        <w:spacing w:line="360" w:lineRule="auto"/>
        <w:ind w:left="720"/>
        <w:rPr>
          <w:rFonts w:ascii="Calibri" w:hAnsi="Calibri" w:cs="Arial"/>
          <w:color w:val="000000" w:themeColor="text1"/>
          <w:sz w:val="22"/>
          <w:szCs w:val="22"/>
        </w:rPr>
      </w:pPr>
    </w:p>
    <w:p w14:paraId="39A3EA91" w14:textId="77777777" w:rsidR="009771BC" w:rsidRDefault="009771BC" w:rsidP="009771BC">
      <w:pPr>
        <w:spacing w:line="360" w:lineRule="auto"/>
        <w:ind w:left="720"/>
        <w:rPr>
          <w:rFonts w:ascii="Calibri" w:hAnsi="Calibri" w:cs="Arial"/>
          <w:color w:val="000000" w:themeColor="text1"/>
          <w:sz w:val="22"/>
          <w:szCs w:val="22"/>
        </w:rPr>
      </w:pPr>
    </w:p>
    <w:p w14:paraId="606A7ED6" w14:textId="77777777" w:rsidR="009771BC" w:rsidRPr="00800D4D" w:rsidRDefault="009771BC" w:rsidP="009771BC">
      <w:pPr>
        <w:spacing w:line="360" w:lineRule="auto"/>
        <w:ind w:left="720"/>
        <w:rPr>
          <w:rFonts w:ascii="Calibri" w:hAnsi="Calibri" w:cs="Arial"/>
          <w:color w:val="000000" w:themeColor="text1"/>
          <w:sz w:val="22"/>
          <w:szCs w:val="22"/>
        </w:rPr>
      </w:pPr>
    </w:p>
    <w:p w14:paraId="7090C07D" w14:textId="77777777" w:rsidR="009771BC" w:rsidRPr="00800D4D" w:rsidRDefault="009771BC" w:rsidP="009771BC">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7C357910"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2A724C2E"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7DE153CE"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4858F089" w14:textId="77777777" w:rsidR="009771BC" w:rsidRPr="00800D4D" w:rsidRDefault="009771BC" w:rsidP="009771BC">
      <w:pPr>
        <w:spacing w:line="360" w:lineRule="auto"/>
        <w:ind w:left="720"/>
        <w:rPr>
          <w:rFonts w:ascii="Calibri" w:hAnsi="Calibri" w:cs="Arial"/>
          <w:color w:val="000000" w:themeColor="text1"/>
          <w:sz w:val="22"/>
          <w:szCs w:val="22"/>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1710846D" w14:textId="77777777" w:rsidR="009771BC" w:rsidRDefault="009771BC" w:rsidP="009771BC">
      <w:pPr>
        <w:spacing w:line="360" w:lineRule="auto"/>
        <w:ind w:left="720"/>
        <w:rPr>
          <w:rFonts w:ascii="Calibri" w:hAnsi="Calibri" w:cs="Arial"/>
          <w:color w:val="000000" w:themeColor="text1"/>
          <w:sz w:val="22"/>
          <w:szCs w:val="22"/>
        </w:rPr>
      </w:pPr>
    </w:p>
    <w:sdt>
      <w:sdtPr>
        <w:rPr>
          <w:rFonts w:ascii="Calibri" w:hAnsi="Calibri" w:cs="Arial"/>
          <w:color w:val="000000" w:themeColor="text1"/>
          <w:sz w:val="22"/>
          <w:szCs w:val="22"/>
        </w:rPr>
        <w:id w:val="2080179339"/>
        <w:docPartObj>
          <w:docPartGallery w:val="Watermarks"/>
        </w:docPartObj>
      </w:sdtPr>
      <w:sdtContent>
        <w:p w14:paraId="6FB4F61A" w14:textId="77777777" w:rsidR="009771BC" w:rsidRPr="00800D4D" w:rsidRDefault="009771BC" w:rsidP="009771BC">
          <w:pPr>
            <w:spacing w:line="360" w:lineRule="auto"/>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717632" behindDoc="1" locked="0" layoutInCell="0" allowOverlap="1" wp14:anchorId="4D04E01D" wp14:editId="4F169E5D">
                    <wp:simplePos x="0" y="0"/>
                    <wp:positionH relativeFrom="margin">
                      <wp:align>center</wp:align>
                    </wp:positionH>
                    <wp:positionV relativeFrom="margin">
                      <wp:align>center</wp:align>
                    </wp:positionV>
                    <wp:extent cx="5237480" cy="3142615"/>
                    <wp:effectExtent l="0" t="1143000" r="0" b="65786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213FFD"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04E01D" id="Text Box 38" o:spid="_x0000_s1040" type="#_x0000_t202" style="position:absolute;margin-left:0;margin-top:0;width:412.4pt;height:247.45pt;rotation:-45;z-index:-251598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4+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5H/6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5213FFD"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0C523F9B" w14:textId="77777777" w:rsidR="009771BC" w:rsidRPr="00800D4D" w:rsidRDefault="009771BC" w:rsidP="009771BC">
      <w:pPr>
        <w:numPr>
          <w:ilvl w:val="2"/>
          <w:numId w:val="66"/>
        </w:numPr>
        <w:ind w:left="720"/>
        <w:rPr>
          <w:rFonts w:ascii="Calibri" w:hAnsi="Calibri" w:cs="Arial"/>
          <w:color w:val="000000" w:themeColor="text1"/>
          <w:sz w:val="22"/>
          <w:szCs w:val="22"/>
        </w:rPr>
      </w:pPr>
      <w:r w:rsidRPr="00800D4D">
        <w:rPr>
          <w:rFonts w:ascii="Calibri" w:hAnsi="Calibri" w:cs="Arial"/>
          <w:color w:val="000000" w:themeColor="text1"/>
          <w:sz w:val="22"/>
          <w:szCs w:val="22"/>
        </w:rPr>
        <w:t xml:space="preserve">The LESSEE shall notify the LESSOR of any other non-structural defects in the leased premises as  soon as the defects are discovered and the LESSOR shall be obliged to have such defects repaired, such repair to be finalized within twenty one (21) days of the receipt of the notice. The defects referred to in this sub-clause are limited to non-structural. </w:t>
      </w:r>
    </w:p>
    <w:p w14:paraId="4A5ED009" w14:textId="77777777" w:rsidR="009771BC" w:rsidRPr="00800D4D" w:rsidRDefault="009771BC" w:rsidP="009771BC">
      <w:pPr>
        <w:ind w:left="720"/>
        <w:rPr>
          <w:rFonts w:ascii="Calibri" w:hAnsi="Calibri" w:cs="Arial"/>
          <w:color w:val="000000" w:themeColor="text1"/>
          <w:sz w:val="22"/>
          <w:szCs w:val="22"/>
        </w:rPr>
      </w:pPr>
    </w:p>
    <w:p w14:paraId="325FC1FC" w14:textId="77777777" w:rsidR="009771BC" w:rsidRPr="00800D4D" w:rsidRDefault="009771BC" w:rsidP="009771BC">
      <w:pPr>
        <w:numPr>
          <w:ilvl w:val="2"/>
          <w:numId w:val="66"/>
        </w:numPr>
        <w:ind w:left="720"/>
        <w:rPr>
          <w:rFonts w:ascii="Calibri" w:hAnsi="Calibri" w:cs="Arial"/>
          <w:color w:val="000000" w:themeColor="text1"/>
          <w:sz w:val="22"/>
          <w:szCs w:val="22"/>
        </w:rPr>
      </w:pPr>
      <w:r w:rsidRPr="00800D4D">
        <w:rPr>
          <w:rFonts w:ascii="Calibri" w:hAnsi="Calibri" w:cs="Arial"/>
          <w:color w:val="000000" w:themeColor="text1"/>
          <w:sz w:val="22"/>
          <w:szCs w:val="22"/>
        </w:rPr>
        <w:t>Or , the Lessee shall affect the necessary repairs to the premises and recover the costs thereof from the rental. This will only come into effect, if the Lessor has failed to rectify such repairs within the stipulated 21 days or a period agreed to between the Lessee and the Lessor; as per clause 15.2.1, above</w:t>
      </w:r>
    </w:p>
    <w:p w14:paraId="1EA1BCC9" w14:textId="77777777" w:rsidR="009771BC" w:rsidRPr="00800D4D" w:rsidRDefault="009771BC" w:rsidP="009771BC">
      <w:pPr>
        <w:ind w:left="448"/>
        <w:rPr>
          <w:rFonts w:ascii="Calibri" w:hAnsi="Calibri" w:cs="Arial"/>
          <w:color w:val="000000" w:themeColor="text1"/>
          <w:sz w:val="22"/>
          <w:szCs w:val="22"/>
        </w:rPr>
      </w:pPr>
    </w:p>
    <w:p w14:paraId="3DD43580" w14:textId="77777777" w:rsidR="009771BC" w:rsidRPr="00800D4D" w:rsidRDefault="009771BC" w:rsidP="009771BC">
      <w:pPr>
        <w:ind w:left="720" w:hanging="737"/>
        <w:rPr>
          <w:rFonts w:ascii="Calibri" w:hAnsi="Calibri" w:cs="Arial"/>
          <w:color w:val="000000" w:themeColor="text1"/>
          <w:sz w:val="22"/>
          <w:szCs w:val="22"/>
        </w:rPr>
      </w:pPr>
      <w:r w:rsidRPr="00800D4D">
        <w:rPr>
          <w:rFonts w:ascii="Calibri" w:hAnsi="Calibri" w:cs="Arial"/>
          <w:color w:val="000000" w:themeColor="text1"/>
          <w:sz w:val="22"/>
          <w:szCs w:val="22"/>
        </w:rPr>
        <w:t>15.2.6</w:t>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Or, the LESSEE shall have the right to terminate the lease forthwith and to claim from the LESSOR, who shall pay to the LESSEE, any additional rental that the LESSEE shall be obliged to pay in securing suitable alternative premises of similar extent and quality.</w:t>
      </w:r>
    </w:p>
    <w:p w14:paraId="1115381C" w14:textId="77777777" w:rsidR="009771BC" w:rsidRPr="00800D4D" w:rsidRDefault="009771BC" w:rsidP="009771BC">
      <w:pPr>
        <w:rPr>
          <w:rFonts w:ascii="Calibri" w:hAnsi="Calibri" w:cs="Arial"/>
          <w:color w:val="000000" w:themeColor="text1"/>
          <w:sz w:val="22"/>
          <w:szCs w:val="22"/>
        </w:rPr>
      </w:pPr>
    </w:p>
    <w:p w14:paraId="76163E05"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4E563A54"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15.3</w:t>
      </w:r>
      <w:r w:rsidRPr="00800D4D">
        <w:rPr>
          <w:rFonts w:ascii="Calibri" w:hAnsi="Calibri" w:cs="Arial"/>
          <w:color w:val="000000" w:themeColor="text1"/>
          <w:sz w:val="22"/>
          <w:szCs w:val="22"/>
        </w:rPr>
        <w:tab/>
        <w:t>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14:paraId="5D0893BD" w14:textId="77777777" w:rsidR="009771BC" w:rsidRPr="00800D4D" w:rsidRDefault="009771BC" w:rsidP="009771BC">
      <w:pPr>
        <w:tabs>
          <w:tab w:val="left" w:pos="6513"/>
        </w:tabs>
        <w:spacing w:line="360" w:lineRule="auto"/>
        <w:ind w:left="720" w:hanging="720"/>
        <w:rPr>
          <w:rFonts w:ascii="Calibri" w:hAnsi="Calibri" w:cs="Arial"/>
          <w:b/>
          <w:color w:val="000000" w:themeColor="text1"/>
          <w:sz w:val="22"/>
          <w:szCs w:val="22"/>
        </w:rPr>
      </w:pPr>
    </w:p>
    <w:p w14:paraId="2D1890BA" w14:textId="77777777" w:rsidR="009771BC" w:rsidRPr="00800D4D" w:rsidRDefault="009771BC" w:rsidP="009771BC">
      <w:pPr>
        <w:tabs>
          <w:tab w:val="left" w:pos="6513"/>
        </w:tabs>
        <w:spacing w:line="360" w:lineRule="auto"/>
        <w:ind w:left="720" w:hanging="720"/>
        <w:rPr>
          <w:rFonts w:ascii="Calibri" w:hAnsi="Calibri" w:cs="Arial"/>
          <w:color w:val="000000" w:themeColor="text1"/>
          <w:sz w:val="16"/>
          <w:szCs w:val="16"/>
        </w:rPr>
      </w:pPr>
      <w:r w:rsidRPr="00800D4D">
        <w:rPr>
          <w:rFonts w:ascii="Calibri" w:hAnsi="Calibri" w:cs="Arial"/>
          <w:color w:val="000000" w:themeColor="text1"/>
          <w:sz w:val="22"/>
          <w:szCs w:val="22"/>
        </w:rPr>
        <w:t>15.4</w:t>
      </w:r>
      <w:r w:rsidRPr="00800D4D">
        <w:rPr>
          <w:rFonts w:ascii="Calibri" w:hAnsi="Calibri" w:cs="Arial"/>
          <w:color w:val="000000" w:themeColor="text1"/>
          <w:sz w:val="22"/>
          <w:szCs w:val="22"/>
        </w:rPr>
        <w:tab/>
        <w:t xml:space="preserve">The LESSEE shall, to the satisfaction of the LESSOR, during the currency of lease maintain the exterior property in a clean and tidy condition. </w:t>
      </w:r>
    </w:p>
    <w:p w14:paraId="22750BF6" w14:textId="77777777" w:rsidR="009771BC" w:rsidRPr="00800D4D" w:rsidRDefault="009771BC" w:rsidP="009771BC">
      <w:pPr>
        <w:tabs>
          <w:tab w:val="left" w:pos="6513"/>
        </w:tabs>
        <w:spacing w:line="360" w:lineRule="auto"/>
        <w:ind w:left="720" w:hanging="720"/>
        <w:rPr>
          <w:rFonts w:ascii="Calibri" w:hAnsi="Calibri" w:cs="Arial"/>
          <w:color w:val="000000" w:themeColor="text1"/>
          <w:sz w:val="16"/>
          <w:szCs w:val="16"/>
        </w:rPr>
      </w:pPr>
    </w:p>
    <w:p w14:paraId="7F588E6A" w14:textId="77777777" w:rsidR="009771BC" w:rsidRPr="00800D4D" w:rsidRDefault="009771BC" w:rsidP="009771BC">
      <w:pPr>
        <w:spacing w:line="360" w:lineRule="auto"/>
        <w:ind w:left="1440" w:hanging="720"/>
        <w:rPr>
          <w:rFonts w:ascii="Calibri" w:hAnsi="Calibri" w:cs="Calibri"/>
          <w:color w:val="000000" w:themeColor="text1"/>
          <w:sz w:val="16"/>
          <w:szCs w:val="16"/>
          <w:lang w:val="en-ZA"/>
        </w:rPr>
      </w:pPr>
    </w:p>
    <w:p w14:paraId="035C859A"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r w:rsidRPr="00800D4D">
        <w:rPr>
          <w:rFonts w:ascii="Calibri" w:hAnsi="Calibri" w:cs="Arial"/>
          <w:b/>
          <w:color w:val="000000" w:themeColor="text1"/>
          <w:sz w:val="22"/>
          <w:szCs w:val="22"/>
        </w:rPr>
        <w:t xml:space="preserve">16.       </w:t>
      </w:r>
      <w:r w:rsidRPr="00800D4D">
        <w:rPr>
          <w:rFonts w:ascii="Calibri" w:hAnsi="Calibri" w:cs="Arial"/>
          <w:b/>
          <w:color w:val="000000" w:themeColor="text1"/>
          <w:sz w:val="22"/>
          <w:szCs w:val="22"/>
        </w:rPr>
        <w:tab/>
        <w:t>RIGHT OF INSPECTION</w:t>
      </w:r>
      <w:r w:rsidRPr="00800D4D">
        <w:rPr>
          <w:rFonts w:ascii="Calibri" w:hAnsi="Calibri" w:cs="Arial"/>
          <w:color w:val="000000" w:themeColor="text1"/>
          <w:sz w:val="22"/>
          <w:szCs w:val="22"/>
        </w:rPr>
        <w:t xml:space="preserve"> </w:t>
      </w:r>
    </w:p>
    <w:p w14:paraId="0F7E19A0"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16.1 </w:t>
      </w:r>
      <w:r w:rsidRPr="00800D4D">
        <w:rPr>
          <w:rFonts w:ascii="Calibri" w:hAnsi="Calibri" w:cs="Arial"/>
          <w:color w:val="000000" w:themeColor="text1"/>
          <w:sz w:val="22"/>
          <w:szCs w:val="22"/>
        </w:rPr>
        <w:tab/>
        <w:t xml:space="preserve">The LESSOR may at any reasonable time, in person, by an authorized agent or agents, enter upon the premises hereby leased, or portion thereof, for the purpose of inspection. </w:t>
      </w:r>
    </w:p>
    <w:p w14:paraId="73A9B6D6" w14:textId="77777777" w:rsidR="009771BC" w:rsidRPr="00800D4D" w:rsidRDefault="009771BC" w:rsidP="009771BC">
      <w:pPr>
        <w:pStyle w:val="ListParagraph"/>
        <w:spacing w:line="360" w:lineRule="auto"/>
        <w:ind w:left="1440" w:hanging="720"/>
        <w:rPr>
          <w:rFonts w:ascii="Calibri" w:hAnsi="Calibri" w:cs="Arial"/>
          <w:color w:val="000000" w:themeColor="text1"/>
          <w:sz w:val="22"/>
          <w:szCs w:val="22"/>
        </w:rPr>
      </w:pPr>
    </w:p>
    <w:p w14:paraId="50D813EC" w14:textId="77777777" w:rsidR="009771BC" w:rsidRPr="00DA3CC9" w:rsidRDefault="009771BC" w:rsidP="009771BC">
      <w:pPr>
        <w:tabs>
          <w:tab w:val="left" w:pos="480"/>
        </w:tabs>
        <w:spacing w:line="360" w:lineRule="auto"/>
        <w:rPr>
          <w:rFonts w:ascii="Calibri" w:hAnsi="Calibri" w:cs="Arial"/>
          <w:color w:val="000000" w:themeColor="text1"/>
          <w:sz w:val="22"/>
          <w:szCs w:val="22"/>
        </w:rPr>
      </w:pPr>
    </w:p>
    <w:p w14:paraId="0C811908"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17.       </w:t>
      </w:r>
      <w:r w:rsidRPr="00800D4D">
        <w:rPr>
          <w:rFonts w:ascii="Calibri" w:hAnsi="Calibri" w:cs="Arial"/>
          <w:b/>
          <w:color w:val="000000" w:themeColor="text1"/>
          <w:sz w:val="22"/>
          <w:szCs w:val="22"/>
        </w:rPr>
        <w:tab/>
        <w:t xml:space="preserve"> IMPROVEMENTS </w:t>
      </w:r>
    </w:p>
    <w:p w14:paraId="4FAA08A5"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17.1</w:t>
      </w:r>
      <w:r w:rsidRPr="00800D4D">
        <w:rPr>
          <w:rFonts w:ascii="Calibri" w:hAnsi="Calibri" w:cs="Arial"/>
          <w:color w:val="000000" w:themeColor="text1"/>
          <w:sz w:val="22"/>
          <w:szCs w:val="22"/>
        </w:rPr>
        <w:tab/>
        <w:t>The LESSEE shall not erect any buildings on, or effect any improvements to, the leased premises without the prior written consent of the LESSOR; such approval shall not be unreasonably withheld.</w:t>
      </w:r>
    </w:p>
    <w:p w14:paraId="491A7962"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p>
    <w:p w14:paraId="17AF7D78"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 xml:space="preserve">17.2 </w:t>
      </w:r>
      <w:r w:rsidRPr="00800D4D">
        <w:rPr>
          <w:rFonts w:ascii="Calibri" w:hAnsi="Calibri" w:cs="Arial"/>
          <w:color w:val="000000" w:themeColor="text1"/>
          <w:sz w:val="22"/>
          <w:szCs w:val="22"/>
        </w:rPr>
        <w:tab/>
        <w:t xml:space="preserve">The Lessee has the right to claim compensation for any improvements it may have had to affect on the premises which are not of a permanent nature.  </w:t>
      </w:r>
    </w:p>
    <w:p w14:paraId="426D2867"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p>
    <w:p w14:paraId="70B3E004" w14:textId="77777777" w:rsidR="009771BC"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17.3</w:t>
      </w:r>
      <w:r w:rsidRPr="00800D4D">
        <w:rPr>
          <w:rFonts w:ascii="Calibri" w:hAnsi="Calibri" w:cs="Arial"/>
          <w:color w:val="000000" w:themeColor="text1"/>
          <w:sz w:val="22"/>
          <w:szCs w:val="22"/>
        </w:rPr>
        <w:tab/>
        <w:t xml:space="preserve">The LESSEE may remove any improvements effected by it provided they are not of a permanent nature and removal is effected prior to the date of termination of this lease, without damage to the said premises. </w:t>
      </w:r>
    </w:p>
    <w:p w14:paraId="3FA5E92C" w14:textId="77777777" w:rsidR="009771BC" w:rsidRPr="00800D4D" w:rsidRDefault="009771BC" w:rsidP="009771BC">
      <w:pPr>
        <w:tabs>
          <w:tab w:val="left" w:pos="480"/>
        </w:tabs>
        <w:spacing w:line="360" w:lineRule="auto"/>
        <w:ind w:left="1440" w:hanging="720"/>
        <w:rPr>
          <w:rFonts w:ascii="Calibri" w:hAnsi="Calibri" w:cs="Arial"/>
          <w:color w:val="000000" w:themeColor="text1"/>
          <w:sz w:val="22"/>
          <w:szCs w:val="22"/>
        </w:rPr>
      </w:pPr>
    </w:p>
    <w:p w14:paraId="5AEF103A" w14:textId="77777777" w:rsidR="009771BC" w:rsidRPr="00800D4D" w:rsidRDefault="009771BC" w:rsidP="009771BC">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204E79B5"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7D9FD929"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785AF3E0"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544ACD7D" w14:textId="77777777" w:rsidR="009771BC" w:rsidRDefault="009771BC" w:rsidP="009771BC">
      <w:pPr>
        <w:spacing w:line="360" w:lineRule="auto"/>
        <w:ind w:left="1440" w:hanging="720"/>
        <w:rPr>
          <w:rFonts w:ascii="Calibri" w:hAnsi="Calibri"/>
          <w:color w:val="000000" w:themeColor="text1"/>
          <w:sz w:val="16"/>
          <w:szCs w:val="16"/>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54BA0AA7" w14:textId="77777777" w:rsidR="009771BC" w:rsidRDefault="009771BC" w:rsidP="009771BC">
      <w:pPr>
        <w:spacing w:line="360" w:lineRule="auto"/>
        <w:outlineLvl w:val="0"/>
        <w:rPr>
          <w:rFonts w:ascii="Calibri" w:hAnsi="Calibri" w:cs="Arial"/>
          <w:b/>
          <w:color w:val="000000" w:themeColor="text1"/>
          <w:sz w:val="22"/>
          <w:szCs w:val="22"/>
        </w:rPr>
      </w:pPr>
    </w:p>
    <w:sdt>
      <w:sdtPr>
        <w:rPr>
          <w:rFonts w:ascii="Calibri" w:hAnsi="Calibri" w:cs="Arial"/>
          <w:b/>
          <w:color w:val="000000" w:themeColor="text1"/>
          <w:sz w:val="22"/>
          <w:szCs w:val="22"/>
        </w:rPr>
        <w:id w:val="-453171014"/>
        <w:docPartObj>
          <w:docPartGallery w:val="Watermarks"/>
        </w:docPartObj>
      </w:sdtPr>
      <w:sdtContent>
        <w:p w14:paraId="00378522" w14:textId="77777777" w:rsidR="009771BC" w:rsidRPr="00800D4D" w:rsidRDefault="009771BC" w:rsidP="009771BC">
          <w:pPr>
            <w:spacing w:line="360" w:lineRule="auto"/>
            <w:outlineLvl w:val="0"/>
            <w:rPr>
              <w:rFonts w:ascii="Calibri" w:hAnsi="Calibri" w:cs="Arial"/>
              <w:b/>
              <w:color w:val="000000" w:themeColor="text1"/>
              <w:sz w:val="22"/>
              <w:szCs w:val="22"/>
            </w:rPr>
          </w:pPr>
          <w:r w:rsidRPr="00274CA1">
            <w:rPr>
              <w:rFonts w:ascii="Calibri" w:hAnsi="Calibri" w:cs="Arial"/>
              <w:b/>
              <w:noProof/>
              <w:color w:val="000000" w:themeColor="text1"/>
              <w:sz w:val="22"/>
              <w:szCs w:val="22"/>
            </w:rPr>
            <mc:AlternateContent>
              <mc:Choice Requires="wps">
                <w:drawing>
                  <wp:anchor distT="0" distB="0" distL="114300" distR="114300" simplePos="0" relativeHeight="251718656" behindDoc="1" locked="0" layoutInCell="0" allowOverlap="1" wp14:anchorId="31C629DB" wp14:editId="1A4088C2">
                    <wp:simplePos x="0" y="0"/>
                    <wp:positionH relativeFrom="margin">
                      <wp:align>center</wp:align>
                    </wp:positionH>
                    <wp:positionV relativeFrom="margin">
                      <wp:align>center</wp:align>
                    </wp:positionV>
                    <wp:extent cx="5237480" cy="3142615"/>
                    <wp:effectExtent l="0" t="1143000" r="0" b="65786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A0B404"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C629DB" id="Text Box 39" o:spid="_x0000_s1041" type="#_x0000_t202" style="position:absolute;margin-left:0;margin-top:0;width:412.4pt;height:247.45pt;rotation:-45;z-index:-251597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sn+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EK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wIzs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17A0B404"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6CFB225F"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18.</w:t>
      </w:r>
      <w:r w:rsidRPr="00800D4D">
        <w:rPr>
          <w:rFonts w:ascii="Calibri" w:hAnsi="Calibri" w:cs="Arial"/>
          <w:b/>
          <w:color w:val="000000" w:themeColor="text1"/>
          <w:sz w:val="22"/>
          <w:szCs w:val="22"/>
        </w:rPr>
        <w:tab/>
        <w:t>INDEMNITY</w:t>
      </w:r>
    </w:p>
    <w:p w14:paraId="7962791E"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18.1</w:t>
      </w:r>
      <w:r w:rsidRPr="00800D4D">
        <w:rPr>
          <w:rFonts w:ascii="Calibri" w:hAnsi="Calibri" w:cs="Arial"/>
          <w:color w:val="000000" w:themeColor="text1"/>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51CD5D9F" w14:textId="77777777" w:rsidR="009771BC" w:rsidRPr="00800D4D" w:rsidRDefault="009771BC" w:rsidP="009771BC">
      <w:pPr>
        <w:spacing w:line="360" w:lineRule="auto"/>
        <w:ind w:left="1440" w:hanging="720"/>
        <w:rPr>
          <w:rFonts w:ascii="Calibri" w:hAnsi="Calibri" w:cs="Calibri"/>
          <w:color w:val="000000" w:themeColor="text1"/>
          <w:sz w:val="16"/>
          <w:szCs w:val="16"/>
          <w:lang w:val="en-ZA"/>
        </w:rPr>
      </w:pPr>
    </w:p>
    <w:p w14:paraId="4E8D81FD"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25C0AFF6"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r w:rsidRPr="00800D4D">
        <w:rPr>
          <w:rFonts w:ascii="Calibri" w:hAnsi="Calibri" w:cs="Arial"/>
          <w:b/>
          <w:color w:val="000000" w:themeColor="text1"/>
          <w:sz w:val="22"/>
          <w:szCs w:val="22"/>
        </w:rPr>
        <w:t>19.</w:t>
      </w:r>
      <w:r w:rsidRPr="00800D4D">
        <w:rPr>
          <w:rFonts w:ascii="Calibri" w:hAnsi="Calibri" w:cs="Arial"/>
          <w:b/>
          <w:color w:val="000000" w:themeColor="text1"/>
          <w:sz w:val="22"/>
          <w:szCs w:val="22"/>
        </w:rPr>
        <w:tab/>
        <w:t xml:space="preserve"> INSURANCE OF PREMISES</w:t>
      </w:r>
      <w:r w:rsidRPr="00800D4D">
        <w:rPr>
          <w:rFonts w:ascii="Calibri" w:hAnsi="Calibri" w:cs="Arial"/>
          <w:color w:val="000000" w:themeColor="text1"/>
          <w:sz w:val="22"/>
          <w:szCs w:val="22"/>
        </w:rPr>
        <w:t xml:space="preserve"> </w:t>
      </w:r>
    </w:p>
    <w:p w14:paraId="6C2B3D2B"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19.1 </w:t>
      </w:r>
      <w:r w:rsidRPr="00800D4D">
        <w:rPr>
          <w:rFonts w:ascii="Calibri" w:hAnsi="Calibri" w:cs="Arial"/>
          <w:color w:val="000000" w:themeColor="text1"/>
          <w:sz w:val="22"/>
          <w:szCs w:val="22"/>
        </w:rPr>
        <w:tab/>
        <w:t xml:space="preserve">The LESSOR shall insure the building adequately, against damage to the structure and fixtures both inside and outside caused by fire, burglaries, Vis major and political riots. </w:t>
      </w:r>
    </w:p>
    <w:p w14:paraId="51D67B6D"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p>
    <w:p w14:paraId="2C49F883"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19.2</w:t>
      </w:r>
      <w:r w:rsidRPr="00800D4D">
        <w:rPr>
          <w:rFonts w:ascii="Calibri" w:hAnsi="Calibri" w:cs="Arial"/>
          <w:color w:val="000000" w:themeColor="text1"/>
          <w:sz w:val="22"/>
          <w:szCs w:val="22"/>
        </w:rPr>
        <w:tab/>
        <w:t>The LESSEE is not responsible for any loss or damage caused to the property of the LESSOR and / or that of his tenants, caused by Vis major or political riots, provided such damage is not due to the negligence of the LESSEE, or his servants, employees, agents or visitors.</w:t>
      </w:r>
    </w:p>
    <w:p w14:paraId="2CCF935B"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p>
    <w:p w14:paraId="3254D4C3"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19.3</w:t>
      </w:r>
      <w:r w:rsidRPr="00800D4D">
        <w:rPr>
          <w:rFonts w:ascii="Calibri" w:hAnsi="Calibri" w:cs="Arial"/>
          <w:color w:val="000000" w:themeColor="text1"/>
          <w:sz w:val="22"/>
          <w:szCs w:val="22"/>
        </w:rPr>
        <w:tab/>
        <w:t>The Lessor may be held responsible for damages suffered by the User Department in the event of fire, flooding and leaks at the hired premises.</w:t>
      </w:r>
    </w:p>
    <w:p w14:paraId="7B731A59"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p>
    <w:p w14:paraId="09C6BC8D" w14:textId="77777777" w:rsidR="009771BC" w:rsidRPr="00800D4D" w:rsidRDefault="009771BC" w:rsidP="009771BC">
      <w:pPr>
        <w:spacing w:line="360" w:lineRule="auto"/>
        <w:jc w:val="both"/>
        <w:rPr>
          <w:rFonts w:ascii="Calibri" w:hAnsi="Calibri" w:cs="Arial"/>
          <w:color w:val="000000" w:themeColor="text1"/>
          <w:sz w:val="16"/>
          <w:szCs w:val="16"/>
        </w:rPr>
      </w:pPr>
    </w:p>
    <w:p w14:paraId="283C1636"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20. </w:t>
      </w:r>
      <w:r w:rsidRPr="00800D4D">
        <w:rPr>
          <w:rFonts w:ascii="Calibri" w:hAnsi="Calibri" w:cs="Arial"/>
          <w:b/>
          <w:color w:val="000000" w:themeColor="text1"/>
          <w:sz w:val="22"/>
          <w:szCs w:val="22"/>
        </w:rPr>
        <w:tab/>
        <w:t>TOTAL OR PARTIAL DESTRUCTION OF THE PREMISES</w:t>
      </w:r>
    </w:p>
    <w:p w14:paraId="242CD6CF"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20.1 </w:t>
      </w:r>
      <w:r w:rsidRPr="00800D4D">
        <w:rPr>
          <w:rFonts w:ascii="Calibri" w:hAnsi="Calibri" w:cs="Arial"/>
          <w:color w:val="000000" w:themeColor="text1"/>
          <w:sz w:val="22"/>
          <w:szCs w:val="22"/>
        </w:rPr>
        <w:tab/>
        <w:t>In the event of the total destruction of the property by fire or any other cause whatsoever, the lease shall be terminated forthwith.</w:t>
      </w:r>
    </w:p>
    <w:p w14:paraId="673977B9"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p>
    <w:p w14:paraId="22B2DAB6"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20.2</w:t>
      </w:r>
      <w:r w:rsidRPr="00800D4D">
        <w:rPr>
          <w:rFonts w:ascii="Calibri" w:hAnsi="Calibri" w:cs="Arial"/>
          <w:color w:val="000000" w:themeColor="text1"/>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427D3E2D" w14:textId="77777777" w:rsidR="009771BC" w:rsidRDefault="009771BC" w:rsidP="009771BC">
      <w:pPr>
        <w:spacing w:line="360" w:lineRule="auto"/>
        <w:ind w:left="1440" w:hanging="720"/>
        <w:rPr>
          <w:rFonts w:ascii="Calibri" w:hAnsi="Calibri" w:cs="Arial"/>
          <w:color w:val="000000" w:themeColor="text1"/>
          <w:sz w:val="22"/>
          <w:szCs w:val="22"/>
        </w:rPr>
      </w:pPr>
    </w:p>
    <w:p w14:paraId="59C717D1" w14:textId="77777777" w:rsidR="009771BC" w:rsidRDefault="009771BC" w:rsidP="009771BC">
      <w:pPr>
        <w:spacing w:line="360" w:lineRule="auto"/>
        <w:ind w:left="1440" w:hanging="720"/>
        <w:rPr>
          <w:rFonts w:ascii="Calibri" w:hAnsi="Calibri" w:cs="Arial"/>
          <w:color w:val="000000" w:themeColor="text1"/>
          <w:sz w:val="22"/>
          <w:szCs w:val="22"/>
        </w:rPr>
      </w:pPr>
    </w:p>
    <w:p w14:paraId="45E9941A" w14:textId="77777777" w:rsidR="009771BC" w:rsidRPr="00800D4D" w:rsidRDefault="009771BC" w:rsidP="009771BC">
      <w:pPr>
        <w:spacing w:line="360" w:lineRule="auto"/>
        <w:ind w:left="7200" w:firstLine="720"/>
        <w:jc w:val="both"/>
        <w:rPr>
          <w:rFonts w:ascii="Calibri" w:hAnsi="Calibri" w:cs="Arial"/>
          <w:color w:val="000000" w:themeColor="text1"/>
          <w:sz w:val="16"/>
          <w:szCs w:val="16"/>
        </w:rPr>
      </w:pPr>
    </w:p>
    <w:p w14:paraId="2CE387DB" w14:textId="77777777" w:rsidR="009771BC" w:rsidRPr="00800D4D" w:rsidRDefault="009771BC" w:rsidP="009771BC">
      <w:pPr>
        <w:spacing w:line="360" w:lineRule="auto"/>
        <w:ind w:left="7200" w:firstLine="720"/>
        <w:jc w:val="both"/>
        <w:rPr>
          <w:rFonts w:ascii="Calibri" w:hAnsi="Calibri" w:cs="Arial"/>
          <w:color w:val="000000" w:themeColor="text1"/>
          <w:sz w:val="16"/>
          <w:szCs w:val="16"/>
        </w:rPr>
      </w:pPr>
    </w:p>
    <w:p w14:paraId="2FDFB14E" w14:textId="77777777" w:rsidR="009771BC" w:rsidRPr="00800D4D" w:rsidRDefault="009771BC" w:rsidP="009771BC">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33A1C186"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5F89F065"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49D82DCE"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05620CE2"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1D94F3CC"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p>
    <w:p w14:paraId="7659ADB3" w14:textId="77777777" w:rsidR="009771BC" w:rsidRDefault="009771BC" w:rsidP="009771BC">
      <w:pPr>
        <w:spacing w:line="360" w:lineRule="auto"/>
        <w:ind w:left="1440" w:hanging="720"/>
        <w:rPr>
          <w:rFonts w:ascii="Calibri" w:hAnsi="Calibri" w:cs="Arial"/>
          <w:color w:val="000000" w:themeColor="text1"/>
          <w:sz w:val="22"/>
          <w:szCs w:val="22"/>
        </w:rPr>
      </w:pPr>
    </w:p>
    <w:p w14:paraId="6969AF00" w14:textId="77777777" w:rsidR="009771BC" w:rsidRDefault="009771BC" w:rsidP="009771BC">
      <w:pPr>
        <w:spacing w:line="360" w:lineRule="auto"/>
        <w:ind w:left="1440" w:hanging="720"/>
        <w:rPr>
          <w:rFonts w:ascii="Calibri" w:hAnsi="Calibri" w:cs="Arial"/>
          <w:color w:val="000000" w:themeColor="text1"/>
          <w:sz w:val="22"/>
          <w:szCs w:val="22"/>
        </w:rPr>
      </w:pPr>
    </w:p>
    <w:p w14:paraId="166B8053" w14:textId="77777777" w:rsidR="009771BC" w:rsidRPr="00800D4D" w:rsidRDefault="009771BC" w:rsidP="009771BC">
      <w:pPr>
        <w:spacing w:line="360" w:lineRule="auto"/>
        <w:rPr>
          <w:rFonts w:ascii="Calibri" w:hAnsi="Calibri" w:cs="Arial"/>
          <w:color w:val="000000" w:themeColor="text1"/>
          <w:sz w:val="22"/>
          <w:szCs w:val="22"/>
        </w:rPr>
      </w:pPr>
    </w:p>
    <w:p w14:paraId="3526A427"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21.</w:t>
      </w:r>
      <w:r w:rsidRPr="00800D4D">
        <w:rPr>
          <w:rFonts w:ascii="Calibri" w:hAnsi="Calibri" w:cs="Arial"/>
          <w:b/>
          <w:color w:val="000000" w:themeColor="text1"/>
          <w:sz w:val="22"/>
          <w:szCs w:val="22"/>
        </w:rPr>
        <w:tab/>
        <w:t xml:space="preserve"> BREACH OF THIS AGREEMENT </w:t>
      </w:r>
      <w:sdt>
        <w:sdtPr>
          <w:rPr>
            <w:rFonts w:ascii="Calibri" w:hAnsi="Calibri" w:cs="Arial"/>
            <w:b/>
            <w:color w:val="000000" w:themeColor="text1"/>
            <w:sz w:val="22"/>
            <w:szCs w:val="22"/>
          </w:rPr>
          <w:id w:val="-343562373"/>
          <w:docPartObj>
            <w:docPartGallery w:val="Watermarks"/>
          </w:docPartObj>
        </w:sdtPr>
        <w:sdtContent>
          <w:r w:rsidRPr="00274CA1">
            <w:rPr>
              <w:rFonts w:ascii="Calibri" w:hAnsi="Calibri" w:cs="Arial"/>
              <w:b/>
              <w:noProof/>
              <w:color w:val="000000" w:themeColor="text1"/>
              <w:sz w:val="22"/>
              <w:szCs w:val="22"/>
            </w:rPr>
            <mc:AlternateContent>
              <mc:Choice Requires="wps">
                <w:drawing>
                  <wp:anchor distT="0" distB="0" distL="114300" distR="114300" simplePos="0" relativeHeight="251719680" behindDoc="1" locked="0" layoutInCell="0" allowOverlap="1" wp14:anchorId="38CB37EB" wp14:editId="672D0A1C">
                    <wp:simplePos x="0" y="0"/>
                    <wp:positionH relativeFrom="margin">
                      <wp:align>center</wp:align>
                    </wp:positionH>
                    <wp:positionV relativeFrom="margin">
                      <wp:align>center</wp:align>
                    </wp:positionV>
                    <wp:extent cx="5237480" cy="3142615"/>
                    <wp:effectExtent l="0" t="1143000" r="0" b="65786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26AE89"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CB37EB" id="Text Box 40" o:spid="_x0000_s1042" type="#_x0000_t202" style="position:absolute;left:0;text-align:left;margin-left:0;margin-top:0;width:412.4pt;height:247.45pt;rotation:-45;z-index:-251596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jH+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oiNI+okfoW1JHI95SUivtfe4GajNibW6BgkfoawTxTFNeY&#10;5L8y2AzPAt3IIRD9x+41KYlIioxiVpjoiPpBQKajAB5Ex2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zMZ4x/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B26AE89"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26744842"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21.1</w:t>
      </w:r>
      <w:r w:rsidRPr="00800D4D">
        <w:rPr>
          <w:rFonts w:ascii="Calibri" w:hAnsi="Calibri" w:cs="Arial"/>
          <w:color w:val="000000" w:themeColor="text1"/>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days notice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5604C885"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p>
    <w:p w14:paraId="108D672B"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21.2</w:t>
      </w:r>
      <w:r w:rsidRPr="00800D4D">
        <w:rPr>
          <w:rFonts w:ascii="Calibri" w:hAnsi="Calibri" w:cs="Arial"/>
          <w:color w:val="000000" w:themeColor="text1"/>
          <w:sz w:val="22"/>
          <w:szCs w:val="22"/>
        </w:rPr>
        <w:tab/>
        <w:t xml:space="preserve">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 </w:t>
      </w:r>
    </w:p>
    <w:p w14:paraId="1BBB8FBA"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p>
    <w:p w14:paraId="05858168" w14:textId="77777777" w:rsidR="009771BC" w:rsidRPr="00800D4D" w:rsidRDefault="009771BC" w:rsidP="009771BC">
      <w:pPr>
        <w:spacing w:line="360" w:lineRule="auto"/>
        <w:ind w:left="1440" w:hanging="720"/>
        <w:rPr>
          <w:rFonts w:ascii="Calibri" w:hAnsi="Calibri" w:cs="Calibri"/>
          <w:color w:val="000000" w:themeColor="text1"/>
          <w:sz w:val="16"/>
          <w:szCs w:val="16"/>
          <w:lang w:val="en-ZA"/>
        </w:rPr>
      </w:pP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p>
    <w:p w14:paraId="6DC2140C"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22. </w:t>
      </w:r>
      <w:r w:rsidRPr="00800D4D">
        <w:rPr>
          <w:rFonts w:ascii="Calibri" w:hAnsi="Calibri" w:cs="Arial"/>
          <w:b/>
          <w:color w:val="000000" w:themeColor="text1"/>
          <w:sz w:val="22"/>
          <w:szCs w:val="22"/>
        </w:rPr>
        <w:tab/>
        <w:t xml:space="preserve">RELAXATION OR INDULGENCE </w:t>
      </w:r>
    </w:p>
    <w:p w14:paraId="49880313"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22.1</w:t>
      </w:r>
      <w:r w:rsidRPr="00800D4D">
        <w:rPr>
          <w:rFonts w:ascii="Calibri" w:hAnsi="Calibri" w:cs="Arial"/>
          <w:color w:val="000000" w:themeColor="text1"/>
          <w:sz w:val="22"/>
          <w:szCs w:val="22"/>
        </w:rPr>
        <w:tab/>
        <w:t xml:space="preserve">Any relaxation or indulgence of whatsoever nature granted by one party to the other party shall not in any way prejudice or operate as a waiver of either party’s rights in terms of this lease.  </w:t>
      </w:r>
    </w:p>
    <w:p w14:paraId="01EACD58"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p>
    <w:p w14:paraId="27D4497D" w14:textId="77777777" w:rsidR="009771BC" w:rsidRPr="00DA3CC9" w:rsidRDefault="009771BC" w:rsidP="009771BC">
      <w:pPr>
        <w:spacing w:line="360" w:lineRule="auto"/>
        <w:ind w:left="720" w:hanging="720"/>
        <w:rPr>
          <w:rFonts w:ascii="Calibri" w:hAnsi="Calibri" w:cs="Arial"/>
          <w:color w:val="000000" w:themeColor="text1"/>
          <w:sz w:val="16"/>
          <w:szCs w:val="16"/>
        </w:rPr>
      </w:pPr>
    </w:p>
    <w:p w14:paraId="161413D0"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23</w:t>
      </w:r>
      <w:r w:rsidRPr="00800D4D">
        <w:rPr>
          <w:rFonts w:ascii="Calibri" w:hAnsi="Calibri" w:cs="Arial"/>
          <w:color w:val="000000" w:themeColor="text1"/>
          <w:sz w:val="22"/>
          <w:szCs w:val="22"/>
        </w:rPr>
        <w:t xml:space="preserve">. </w:t>
      </w:r>
      <w:r w:rsidRPr="00800D4D">
        <w:rPr>
          <w:rFonts w:ascii="Calibri" w:hAnsi="Calibri" w:cs="Arial"/>
          <w:color w:val="000000" w:themeColor="text1"/>
          <w:sz w:val="22"/>
          <w:szCs w:val="22"/>
        </w:rPr>
        <w:tab/>
      </w:r>
      <w:r w:rsidRPr="00800D4D">
        <w:rPr>
          <w:rFonts w:ascii="Calibri" w:hAnsi="Calibri" w:cs="Arial"/>
          <w:b/>
          <w:color w:val="000000" w:themeColor="text1"/>
          <w:sz w:val="22"/>
          <w:szCs w:val="22"/>
        </w:rPr>
        <w:t>NOTIFICATION IN CHANGE OF LESSOR DETAILS</w:t>
      </w:r>
    </w:p>
    <w:p w14:paraId="1B48BD0D"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23.1</w:t>
      </w:r>
      <w:r w:rsidRPr="00800D4D">
        <w:rPr>
          <w:rFonts w:ascii="Calibri" w:hAnsi="Calibri" w:cs="Arial"/>
          <w:color w:val="000000" w:themeColor="text1"/>
          <w:sz w:val="22"/>
          <w:szCs w:val="22"/>
        </w:rPr>
        <w:tab/>
        <w:t>The lessor is obliged to notify the lessee, in writing, should there be a change in his/her banking details or change in company name or registered business/domicilium address.  Such notification must be sent to Head: Public Works- KZN (Immovable Asset management) within five (5) days of such change being made</w:t>
      </w:r>
    </w:p>
    <w:p w14:paraId="50894ED3" w14:textId="77777777" w:rsidR="009771BC" w:rsidRDefault="009771BC" w:rsidP="009771BC">
      <w:pPr>
        <w:spacing w:line="360" w:lineRule="auto"/>
        <w:ind w:left="1440" w:hanging="720"/>
        <w:rPr>
          <w:rFonts w:ascii="Calibri" w:hAnsi="Calibri" w:cs="Arial"/>
          <w:color w:val="000000" w:themeColor="text1"/>
          <w:sz w:val="22"/>
          <w:szCs w:val="22"/>
        </w:rPr>
      </w:pPr>
    </w:p>
    <w:p w14:paraId="3EA1C9D9" w14:textId="77777777" w:rsidR="009771BC" w:rsidRDefault="009771BC" w:rsidP="009771BC">
      <w:pPr>
        <w:spacing w:line="360" w:lineRule="auto"/>
        <w:ind w:left="1440" w:hanging="720"/>
        <w:rPr>
          <w:rFonts w:ascii="Calibri" w:hAnsi="Calibri" w:cs="Arial"/>
          <w:color w:val="000000" w:themeColor="text1"/>
          <w:sz w:val="22"/>
          <w:szCs w:val="22"/>
        </w:rPr>
      </w:pPr>
    </w:p>
    <w:p w14:paraId="5FC95176" w14:textId="77777777" w:rsidR="009771BC" w:rsidRDefault="009771BC" w:rsidP="009771BC">
      <w:pPr>
        <w:spacing w:line="360" w:lineRule="auto"/>
        <w:ind w:left="1440" w:hanging="720"/>
        <w:rPr>
          <w:rFonts w:ascii="Calibri" w:hAnsi="Calibri" w:cs="Arial"/>
          <w:color w:val="000000" w:themeColor="text1"/>
          <w:sz w:val="22"/>
          <w:szCs w:val="22"/>
        </w:rPr>
      </w:pPr>
    </w:p>
    <w:p w14:paraId="49470E95" w14:textId="77777777" w:rsidR="009771BC" w:rsidRDefault="009771BC" w:rsidP="009771BC">
      <w:pPr>
        <w:spacing w:line="360" w:lineRule="auto"/>
        <w:ind w:left="1440" w:hanging="720"/>
        <w:rPr>
          <w:rFonts w:ascii="Calibri" w:hAnsi="Calibri" w:cs="Arial"/>
          <w:color w:val="000000" w:themeColor="text1"/>
          <w:sz w:val="22"/>
          <w:szCs w:val="22"/>
        </w:rPr>
      </w:pPr>
    </w:p>
    <w:p w14:paraId="4607477D" w14:textId="77777777" w:rsidR="009771BC" w:rsidRDefault="009771BC" w:rsidP="009771BC">
      <w:pPr>
        <w:spacing w:line="360" w:lineRule="auto"/>
        <w:ind w:left="1440" w:hanging="720"/>
        <w:rPr>
          <w:rFonts w:ascii="Calibri" w:hAnsi="Calibri" w:cs="Arial"/>
          <w:color w:val="000000" w:themeColor="text1"/>
          <w:sz w:val="22"/>
          <w:szCs w:val="22"/>
        </w:rPr>
      </w:pPr>
    </w:p>
    <w:p w14:paraId="204E6CB1"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7BAC7373" w14:textId="77777777" w:rsidR="009771BC" w:rsidRPr="00800D4D" w:rsidRDefault="009771BC" w:rsidP="009771BC">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21D608FA"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2B231E96"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7D592A11"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60AFDC9D" w14:textId="77777777" w:rsidR="009771BC" w:rsidRPr="00800D4D" w:rsidRDefault="009771BC" w:rsidP="009771BC">
      <w:pPr>
        <w:spacing w:line="360" w:lineRule="auto"/>
        <w:ind w:left="1440" w:hanging="720"/>
        <w:rPr>
          <w:rFonts w:ascii="Calibri" w:hAnsi="Calibri" w:cs="Arial"/>
          <w:color w:val="000000" w:themeColor="text1"/>
          <w:sz w:val="22"/>
          <w:szCs w:val="22"/>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55AF586A" w14:textId="77777777" w:rsidR="009771BC" w:rsidRPr="00800D4D" w:rsidRDefault="009771BC" w:rsidP="009771BC">
      <w:pPr>
        <w:spacing w:line="360" w:lineRule="auto"/>
        <w:ind w:left="720" w:hanging="720"/>
        <w:rPr>
          <w:rFonts w:ascii="Calibri" w:hAnsi="Calibri" w:cs="Arial"/>
          <w:color w:val="000000" w:themeColor="text1"/>
          <w:sz w:val="16"/>
          <w:szCs w:val="16"/>
        </w:rPr>
      </w:pPr>
    </w:p>
    <w:p w14:paraId="42DFAB21" w14:textId="77777777" w:rsidR="009771BC" w:rsidRDefault="009771BC" w:rsidP="009771BC">
      <w:pPr>
        <w:spacing w:line="360" w:lineRule="auto"/>
        <w:ind w:left="1440" w:hanging="720"/>
        <w:rPr>
          <w:rFonts w:ascii="Calibri" w:hAnsi="Calibri" w:cs="Arial"/>
          <w:color w:val="000000" w:themeColor="text1"/>
          <w:sz w:val="22"/>
          <w:szCs w:val="22"/>
        </w:rPr>
      </w:pPr>
    </w:p>
    <w:p w14:paraId="19B4FBEA" w14:textId="77777777" w:rsidR="009771BC" w:rsidRDefault="009771BC" w:rsidP="009771BC">
      <w:pPr>
        <w:spacing w:line="360" w:lineRule="auto"/>
        <w:ind w:left="1440" w:hanging="720"/>
        <w:rPr>
          <w:rFonts w:ascii="Calibri" w:hAnsi="Calibri" w:cs="Arial"/>
          <w:color w:val="000000" w:themeColor="text1"/>
          <w:sz w:val="22"/>
          <w:szCs w:val="22"/>
        </w:rPr>
      </w:pPr>
    </w:p>
    <w:p w14:paraId="4F30FB33" w14:textId="77777777" w:rsidR="009771BC" w:rsidRDefault="009771BC" w:rsidP="009771BC">
      <w:pPr>
        <w:spacing w:line="360" w:lineRule="auto"/>
        <w:ind w:left="1440" w:hanging="720"/>
        <w:rPr>
          <w:rFonts w:ascii="Calibri" w:hAnsi="Calibri" w:cs="Arial"/>
          <w:color w:val="000000" w:themeColor="text1"/>
          <w:sz w:val="22"/>
          <w:szCs w:val="22"/>
        </w:rPr>
      </w:pPr>
    </w:p>
    <w:p w14:paraId="2521C066" w14:textId="77777777" w:rsidR="009771BC" w:rsidRDefault="009771BC" w:rsidP="009771BC">
      <w:pPr>
        <w:spacing w:line="360" w:lineRule="auto"/>
        <w:ind w:left="1440" w:hanging="720"/>
        <w:rPr>
          <w:rFonts w:ascii="Calibri" w:hAnsi="Calibri" w:cs="Arial"/>
          <w:color w:val="000000" w:themeColor="text1"/>
          <w:sz w:val="22"/>
          <w:szCs w:val="22"/>
        </w:rPr>
      </w:pPr>
    </w:p>
    <w:sdt>
      <w:sdtPr>
        <w:rPr>
          <w:rFonts w:ascii="Calibri" w:hAnsi="Calibri" w:cs="Arial"/>
          <w:color w:val="000000" w:themeColor="text1"/>
          <w:sz w:val="22"/>
          <w:szCs w:val="22"/>
        </w:rPr>
        <w:id w:val="957993191"/>
        <w:docPartObj>
          <w:docPartGallery w:val="Watermarks"/>
        </w:docPartObj>
      </w:sdtPr>
      <w:sdtContent>
        <w:p w14:paraId="1ADEDFF9" w14:textId="77777777" w:rsidR="009771BC" w:rsidRPr="00800D4D" w:rsidRDefault="009771BC" w:rsidP="009771BC">
          <w:pPr>
            <w:spacing w:line="360" w:lineRule="auto"/>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720704" behindDoc="1" locked="0" layoutInCell="0" allowOverlap="1" wp14:anchorId="45E9C8E9" wp14:editId="34CD6C56">
                    <wp:simplePos x="0" y="0"/>
                    <wp:positionH relativeFrom="margin">
                      <wp:align>center</wp:align>
                    </wp:positionH>
                    <wp:positionV relativeFrom="margin">
                      <wp:align>center</wp:align>
                    </wp:positionV>
                    <wp:extent cx="5237480" cy="3142615"/>
                    <wp:effectExtent l="0" t="1143000" r="0" b="65786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027045"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E9C8E9" id="Text Box 41" o:spid="_x0000_s1043" type="#_x0000_t202" style="position:absolute;margin-left:0;margin-top:0;width:412.4pt;height:247.45pt;rotation:-45;z-index:-251595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mY+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Jq5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6027045"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734321E7"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2</w:t>
      </w:r>
      <w:r w:rsidRPr="00800D4D">
        <w:rPr>
          <w:rFonts w:ascii="Calibri" w:hAnsi="Calibri" w:cs="Arial"/>
          <w:b/>
          <w:color w:val="000000" w:themeColor="text1"/>
          <w:sz w:val="22"/>
          <w:szCs w:val="22"/>
        </w:rPr>
        <w:t>4.</w:t>
      </w:r>
      <w:r w:rsidRPr="00800D4D">
        <w:rPr>
          <w:rFonts w:ascii="Calibri" w:hAnsi="Calibri" w:cs="Arial"/>
          <w:b/>
          <w:color w:val="000000" w:themeColor="text1"/>
          <w:sz w:val="22"/>
          <w:szCs w:val="22"/>
        </w:rPr>
        <w:tab/>
        <w:t xml:space="preserve">LEASE TERMINATION </w:t>
      </w:r>
    </w:p>
    <w:p w14:paraId="7178A1F0"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24.1</w:t>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Prior to the vacation of the leased premises, the Lessor and the Lessee agree to undertake a joint pre-vacation inspection in order to identify fair wear and tear, for which there will be no compensation.  Fair wear and tear includes damage and soiling to carpets; tiling; painting; cupboards; ceilings; all partitioning; doors; blinds; light fittings; toilet cisterns and fittings, amongst others.</w:t>
      </w:r>
    </w:p>
    <w:p w14:paraId="3BE95A51"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023A9F16"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24.2</w:t>
      </w:r>
      <w:r w:rsidRPr="00800D4D">
        <w:rPr>
          <w:rFonts w:ascii="Calibri" w:hAnsi="Calibri" w:cs="Arial"/>
          <w:color w:val="000000" w:themeColor="text1"/>
          <w:sz w:val="22"/>
          <w:szCs w:val="22"/>
        </w:rPr>
        <w:tab/>
        <w:t xml:space="preserve">The lessee will not be liable for any structural wear and tear, structural being defined in clause 15.1, above.  </w:t>
      </w:r>
    </w:p>
    <w:p w14:paraId="1DF5B150"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75A004E1"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24.3</w:t>
      </w:r>
      <w:r w:rsidRPr="00800D4D">
        <w:rPr>
          <w:rFonts w:ascii="Calibri" w:hAnsi="Calibri" w:cs="Arial"/>
          <w:color w:val="000000" w:themeColor="text1"/>
          <w:sz w:val="22"/>
          <w:szCs w:val="22"/>
        </w:rPr>
        <w:tab/>
        <w:t>Upon vacation of the premises by the User Department, the Lessee; Lessor and the User Department (_____________________</w:t>
      </w:r>
      <w:r w:rsidRPr="00800D4D">
        <w:rPr>
          <w:rFonts w:ascii="Calibri" w:hAnsi="Calibri" w:cs="Arial"/>
          <w:i/>
          <w:color w:val="000000" w:themeColor="text1"/>
          <w:sz w:val="22"/>
          <w:szCs w:val="22"/>
        </w:rPr>
        <w:t>insert name of client here</w:t>
      </w:r>
      <w:r w:rsidRPr="00800D4D">
        <w:rPr>
          <w:rFonts w:ascii="Calibri" w:hAnsi="Calibri" w:cs="Arial"/>
          <w:color w:val="000000" w:themeColor="text1"/>
          <w:sz w:val="22"/>
          <w:szCs w:val="22"/>
        </w:rPr>
        <w:t xml:space="preserve">) will undertake a final inspection on the last day of the vacation of the premises to address any areas where damage may have occurred as a result of the User Department moving out.  </w:t>
      </w:r>
    </w:p>
    <w:p w14:paraId="16E83323"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64FE81E1"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24.4</w:t>
      </w:r>
      <w:r w:rsidRPr="00800D4D">
        <w:rPr>
          <w:rFonts w:ascii="Calibri" w:hAnsi="Calibri" w:cs="Arial"/>
          <w:color w:val="000000" w:themeColor="text1"/>
          <w:sz w:val="22"/>
          <w:szCs w:val="22"/>
        </w:rPr>
        <w:tab/>
        <w:t xml:space="preserve">The lessor shall notify the Lessee, within seven (7) days of the final inspection of any damages which damages must be agreed to and verified by both parties on the date of the inspection.  The Notice must be delivered to the domicilium address of the Lessee.  The Lessee must notify the Lessor of its acceptance of the damages within twenty one (21) days of receipt of the Notice.  </w:t>
      </w:r>
    </w:p>
    <w:p w14:paraId="12C98F79" w14:textId="77777777" w:rsidR="009771BC" w:rsidRPr="00800D4D" w:rsidRDefault="009771BC" w:rsidP="009771BC">
      <w:pPr>
        <w:tabs>
          <w:tab w:val="left" w:pos="780"/>
        </w:tabs>
        <w:spacing w:line="360" w:lineRule="auto"/>
        <w:rPr>
          <w:rFonts w:ascii="Calibri" w:hAnsi="Calibri" w:cs="Arial"/>
          <w:color w:val="000000" w:themeColor="text1"/>
          <w:sz w:val="22"/>
          <w:szCs w:val="22"/>
        </w:rPr>
      </w:pPr>
    </w:p>
    <w:p w14:paraId="5991DCAA"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24.5</w:t>
      </w:r>
      <w:r w:rsidRPr="00800D4D">
        <w:rPr>
          <w:rFonts w:ascii="Calibri" w:hAnsi="Calibri" w:cs="Arial"/>
          <w:color w:val="000000" w:themeColor="text1"/>
          <w:sz w:val="22"/>
          <w:szCs w:val="22"/>
        </w:rPr>
        <w:tab/>
        <w:t>The LESSOR shall obtain at least three acceptable written quotes, where possible, for the repair of the listed damage.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the keys in terms of clause 26.1.</w:t>
      </w:r>
    </w:p>
    <w:p w14:paraId="4BCB3914" w14:textId="77777777" w:rsidR="009771BC" w:rsidRPr="00800D4D" w:rsidRDefault="009771BC" w:rsidP="009771BC">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ab/>
      </w:r>
    </w:p>
    <w:p w14:paraId="4E598D81" w14:textId="77777777" w:rsidR="009771BC" w:rsidRPr="00800D4D" w:rsidRDefault="009771BC" w:rsidP="009771BC">
      <w:pPr>
        <w:spacing w:line="360" w:lineRule="auto"/>
        <w:ind w:left="1440" w:hanging="1440"/>
        <w:rPr>
          <w:rFonts w:ascii="Calibri" w:hAnsi="Calibri" w:cs="Arial"/>
          <w:b/>
          <w:color w:val="000000" w:themeColor="text1"/>
          <w:sz w:val="22"/>
          <w:szCs w:val="22"/>
        </w:rPr>
      </w:pPr>
      <w:r w:rsidRPr="00800D4D">
        <w:rPr>
          <w:rFonts w:ascii="Calibri" w:hAnsi="Calibri" w:cs="Arial"/>
          <w:b/>
          <w:color w:val="000000" w:themeColor="text1"/>
          <w:sz w:val="22"/>
          <w:szCs w:val="22"/>
        </w:rPr>
        <w:t>25.         OCCUPATIONAL HEALTH AND SAFETY REQUIREMENTS</w:t>
      </w:r>
    </w:p>
    <w:p w14:paraId="5C967483" w14:textId="77777777" w:rsidR="009771BC" w:rsidRPr="00800D4D" w:rsidRDefault="009771BC" w:rsidP="009771BC">
      <w:pPr>
        <w:spacing w:line="360" w:lineRule="auto"/>
        <w:ind w:left="1440" w:hanging="1440"/>
        <w:rPr>
          <w:rFonts w:ascii="Calibri" w:hAnsi="Calibri" w:cs="Arial"/>
          <w:b/>
          <w:color w:val="000000" w:themeColor="text1"/>
          <w:sz w:val="22"/>
          <w:szCs w:val="22"/>
        </w:rPr>
      </w:pPr>
      <w:r w:rsidRPr="00800D4D">
        <w:rPr>
          <w:rFonts w:ascii="Calibri" w:hAnsi="Calibri" w:cs="Arial"/>
          <w:b/>
          <w:color w:val="000000" w:themeColor="text1"/>
          <w:sz w:val="22"/>
          <w:szCs w:val="22"/>
        </w:rPr>
        <w:t>25.1       FIRE DETECTION AND EQUIPMENT</w:t>
      </w:r>
    </w:p>
    <w:p w14:paraId="1300BFF3" w14:textId="77777777" w:rsidR="009771BC" w:rsidRDefault="009771BC" w:rsidP="009771BC">
      <w:pPr>
        <w:spacing w:line="360" w:lineRule="auto"/>
        <w:ind w:left="862" w:hanging="862"/>
        <w:rPr>
          <w:rFonts w:ascii="Calibri" w:hAnsi="Calibri" w:cs="Arial"/>
          <w:color w:val="000000" w:themeColor="text1"/>
          <w:sz w:val="22"/>
          <w:szCs w:val="22"/>
        </w:rPr>
      </w:pPr>
      <w:r w:rsidRPr="00800D4D">
        <w:rPr>
          <w:rFonts w:ascii="Calibri" w:hAnsi="Calibri" w:cs="Arial"/>
          <w:color w:val="000000" w:themeColor="text1"/>
          <w:sz w:val="22"/>
          <w:szCs w:val="22"/>
        </w:rPr>
        <w:t>25.1.1     The Lessor is required to install a comprehensive fire detection system, which must be able to activate the smoke ventilation sensors; sprinklers;  emergency doors, drop elevators to the bottom level and activate the fire alarm, in the event of a fire.</w:t>
      </w:r>
    </w:p>
    <w:p w14:paraId="1ED09882" w14:textId="77777777" w:rsidR="009771BC" w:rsidRPr="00800D4D" w:rsidRDefault="009771BC" w:rsidP="009771BC">
      <w:pPr>
        <w:spacing w:line="360" w:lineRule="auto"/>
        <w:ind w:left="862" w:hanging="862"/>
        <w:rPr>
          <w:rFonts w:ascii="Calibri" w:hAnsi="Calibri" w:cs="Arial"/>
          <w:color w:val="000000" w:themeColor="text1"/>
          <w:sz w:val="22"/>
          <w:szCs w:val="22"/>
        </w:rPr>
      </w:pPr>
    </w:p>
    <w:p w14:paraId="437774CA" w14:textId="77777777" w:rsidR="009771BC" w:rsidRPr="00800D4D" w:rsidRDefault="009771BC" w:rsidP="009771BC">
      <w:pPr>
        <w:spacing w:line="360" w:lineRule="auto"/>
        <w:ind w:left="862" w:hanging="862"/>
        <w:rPr>
          <w:rFonts w:ascii="Calibri" w:hAnsi="Calibri" w:cs="Arial"/>
          <w:b/>
          <w:color w:val="000000" w:themeColor="text1"/>
          <w:sz w:val="22"/>
          <w:szCs w:val="22"/>
        </w:rPr>
      </w:pPr>
      <w:r w:rsidRPr="00800D4D">
        <w:rPr>
          <w:rFonts w:ascii="Calibri" w:hAnsi="Calibri" w:cs="Arial"/>
          <w:b/>
          <w:color w:val="000000" w:themeColor="text1"/>
          <w:sz w:val="22"/>
          <w:szCs w:val="22"/>
        </w:rPr>
        <w:t>25.2</w:t>
      </w:r>
      <w:r w:rsidRPr="00800D4D">
        <w:rPr>
          <w:rFonts w:ascii="Calibri" w:hAnsi="Calibri" w:cs="Arial"/>
          <w:b/>
          <w:color w:val="000000" w:themeColor="text1"/>
          <w:sz w:val="22"/>
          <w:szCs w:val="22"/>
        </w:rPr>
        <w:tab/>
        <w:t>FIRE EXTINGUISHERS</w:t>
      </w:r>
    </w:p>
    <w:p w14:paraId="58C840BF" w14:textId="77777777" w:rsidR="009771BC" w:rsidRPr="00800D4D" w:rsidRDefault="009771BC" w:rsidP="009771BC">
      <w:pPr>
        <w:spacing w:line="360" w:lineRule="auto"/>
        <w:ind w:left="862" w:hanging="862"/>
        <w:rPr>
          <w:rFonts w:ascii="Calibri" w:hAnsi="Calibri" w:cs="Arial"/>
          <w:color w:val="000000" w:themeColor="text1"/>
          <w:sz w:val="22"/>
          <w:szCs w:val="22"/>
        </w:rPr>
      </w:pPr>
      <w:r w:rsidRPr="00800D4D">
        <w:rPr>
          <w:rFonts w:ascii="Calibri" w:hAnsi="Calibri" w:cs="Arial"/>
          <w:color w:val="000000" w:themeColor="text1"/>
          <w:sz w:val="22"/>
          <w:szCs w:val="22"/>
        </w:rPr>
        <w:t>25.2.1</w:t>
      </w:r>
      <w:r w:rsidRPr="00800D4D">
        <w:rPr>
          <w:rFonts w:ascii="Calibri" w:hAnsi="Calibri" w:cs="Arial"/>
          <w:color w:val="000000" w:themeColor="text1"/>
          <w:sz w:val="22"/>
          <w:szCs w:val="22"/>
        </w:rPr>
        <w:tab/>
        <w:t xml:space="preserve">The Lessor is responsible to ensure that the fire extinguishers are serviced and maintatined in line with Industry Norms.  An updated service plan must be made available to the Lessee, upon request.  </w:t>
      </w:r>
    </w:p>
    <w:p w14:paraId="1568D7A6" w14:textId="77777777" w:rsidR="009771BC" w:rsidRDefault="009771BC" w:rsidP="009771BC">
      <w:pPr>
        <w:spacing w:line="360" w:lineRule="auto"/>
        <w:rPr>
          <w:rFonts w:ascii="Calibri" w:hAnsi="Calibri" w:cs="Arial"/>
          <w:b/>
          <w:color w:val="000000" w:themeColor="text1"/>
          <w:sz w:val="22"/>
          <w:szCs w:val="22"/>
        </w:rPr>
      </w:pPr>
    </w:p>
    <w:p w14:paraId="7225C33C" w14:textId="77777777" w:rsidR="009771BC" w:rsidRPr="00800D4D" w:rsidRDefault="009771BC" w:rsidP="009771BC">
      <w:pPr>
        <w:spacing w:line="360" w:lineRule="auto"/>
        <w:ind w:left="720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INITIALS</w:t>
      </w:r>
    </w:p>
    <w:p w14:paraId="2DBFBD06" w14:textId="77777777" w:rsidR="009771BC" w:rsidRPr="00800D4D" w:rsidRDefault="009771BC" w:rsidP="009771BC">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 xml:space="preserve">LESSOR </w:t>
      </w:r>
      <w:r w:rsidRPr="00800D4D">
        <w:rPr>
          <w:rFonts w:ascii="Calibri" w:hAnsi="Calibri" w:cs="Arial"/>
          <w:color w:val="000000"/>
          <w:sz w:val="16"/>
          <w:szCs w:val="16"/>
          <w:lang w:val="fr-FR"/>
        </w:rPr>
        <w:tab/>
        <w:t xml:space="preserve">              LESSEE</w:t>
      </w:r>
    </w:p>
    <w:p w14:paraId="2FC35C22" w14:textId="77777777" w:rsidR="009771BC" w:rsidRPr="00800D4D" w:rsidRDefault="009771BC" w:rsidP="009771BC">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74B24CBB" w14:textId="77777777" w:rsidR="009771BC" w:rsidRPr="00800D4D" w:rsidRDefault="009771BC" w:rsidP="009771BC">
      <w:pPr>
        <w:spacing w:line="360" w:lineRule="auto"/>
        <w:ind w:left="720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77368D9A" w14:textId="77777777" w:rsidR="009771BC" w:rsidRPr="008D24A5" w:rsidRDefault="009771BC" w:rsidP="009771BC">
      <w:pPr>
        <w:spacing w:line="360" w:lineRule="auto"/>
        <w:ind w:left="862" w:hanging="862"/>
        <w:rPr>
          <w:rFonts w:ascii="Calibri" w:hAnsi="Calibri"/>
          <w:color w:val="000000"/>
          <w:sz w:val="16"/>
          <w:szCs w:val="16"/>
        </w:rPr>
      </w:pP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rPr>
        <w:t>…….............X……............</w:t>
      </w:r>
    </w:p>
    <w:p w14:paraId="02E34DE7" w14:textId="77777777" w:rsidR="009771BC" w:rsidRPr="00800D4D" w:rsidRDefault="009771BC" w:rsidP="009771BC">
      <w:pPr>
        <w:spacing w:line="360" w:lineRule="auto"/>
        <w:ind w:left="862" w:hanging="862"/>
        <w:rPr>
          <w:rFonts w:ascii="Calibri" w:hAnsi="Calibri" w:cs="Arial"/>
          <w:color w:val="000000" w:themeColor="text1"/>
          <w:sz w:val="22"/>
          <w:szCs w:val="22"/>
        </w:rPr>
      </w:pPr>
      <w:r w:rsidRPr="00800D4D">
        <w:rPr>
          <w:rFonts w:ascii="Calibri" w:hAnsi="Calibri" w:cs="Arial"/>
          <w:color w:val="000000" w:themeColor="text1"/>
          <w:sz w:val="22"/>
          <w:szCs w:val="22"/>
        </w:rPr>
        <w:t>25.2.2</w:t>
      </w:r>
      <w:r w:rsidRPr="00800D4D">
        <w:rPr>
          <w:rFonts w:ascii="Calibri" w:hAnsi="Calibri" w:cs="Arial"/>
          <w:color w:val="000000" w:themeColor="text1"/>
          <w:sz w:val="22"/>
          <w:szCs w:val="22"/>
        </w:rPr>
        <w:tab/>
        <w:t xml:space="preserve">In addition to the fixed fire extinguishers, the Lessor must also provide at least one (1) additional mobile fire extinguisher per floor.  The lessor is responsible to ensure that the fire extinguishers are ready for use at any given time during the lease period.   </w:t>
      </w:r>
    </w:p>
    <w:p w14:paraId="65303B42" w14:textId="77777777" w:rsidR="009771BC" w:rsidRPr="00800D4D" w:rsidRDefault="009771BC" w:rsidP="009771BC">
      <w:pPr>
        <w:spacing w:line="360" w:lineRule="auto"/>
        <w:ind w:left="862" w:hanging="862"/>
        <w:rPr>
          <w:rFonts w:ascii="Calibri" w:hAnsi="Calibri" w:cs="Arial"/>
          <w:color w:val="000000" w:themeColor="text1"/>
          <w:sz w:val="22"/>
          <w:szCs w:val="22"/>
        </w:rPr>
      </w:pPr>
    </w:p>
    <w:p w14:paraId="065E307E" w14:textId="77777777" w:rsidR="009771BC" w:rsidRPr="00800D4D" w:rsidRDefault="009771BC" w:rsidP="009771BC">
      <w:pPr>
        <w:spacing w:line="360" w:lineRule="auto"/>
        <w:ind w:left="862" w:hanging="862"/>
        <w:rPr>
          <w:rFonts w:ascii="Calibri" w:hAnsi="Calibri" w:cs="Arial"/>
          <w:b/>
          <w:color w:val="000000" w:themeColor="text1"/>
          <w:sz w:val="22"/>
          <w:szCs w:val="22"/>
        </w:rPr>
      </w:pPr>
      <w:r w:rsidRPr="00800D4D">
        <w:rPr>
          <w:rFonts w:ascii="Calibri" w:hAnsi="Calibri" w:cs="Arial"/>
          <w:b/>
          <w:color w:val="000000" w:themeColor="text1"/>
          <w:sz w:val="22"/>
          <w:szCs w:val="22"/>
        </w:rPr>
        <w:t>25.3</w:t>
      </w:r>
      <w:r w:rsidRPr="00800D4D">
        <w:rPr>
          <w:rFonts w:ascii="Calibri" w:hAnsi="Calibri" w:cs="Arial"/>
          <w:b/>
          <w:color w:val="000000" w:themeColor="text1"/>
          <w:sz w:val="22"/>
          <w:szCs w:val="22"/>
        </w:rPr>
        <w:tab/>
        <w:t>AIR-CONDITIONER SERVICING</w:t>
      </w:r>
      <w:sdt>
        <w:sdtPr>
          <w:rPr>
            <w:rFonts w:ascii="Calibri" w:hAnsi="Calibri" w:cs="Arial"/>
            <w:b/>
            <w:color w:val="000000" w:themeColor="text1"/>
            <w:sz w:val="22"/>
            <w:szCs w:val="22"/>
          </w:rPr>
          <w:id w:val="1180783041"/>
          <w:docPartObj>
            <w:docPartGallery w:val="Watermarks"/>
          </w:docPartObj>
        </w:sdtPr>
        <w:sdtContent>
          <w:r w:rsidRPr="00274CA1">
            <w:rPr>
              <w:rFonts w:ascii="Calibri" w:hAnsi="Calibri" w:cs="Arial"/>
              <w:b/>
              <w:noProof/>
              <w:color w:val="000000" w:themeColor="text1"/>
              <w:sz w:val="22"/>
              <w:szCs w:val="22"/>
            </w:rPr>
            <mc:AlternateContent>
              <mc:Choice Requires="wps">
                <w:drawing>
                  <wp:anchor distT="0" distB="0" distL="114300" distR="114300" simplePos="0" relativeHeight="251721728" behindDoc="1" locked="0" layoutInCell="0" allowOverlap="1" wp14:anchorId="47C1E2FA" wp14:editId="742D7273">
                    <wp:simplePos x="0" y="0"/>
                    <wp:positionH relativeFrom="margin">
                      <wp:align>center</wp:align>
                    </wp:positionH>
                    <wp:positionV relativeFrom="margin">
                      <wp:align>center</wp:align>
                    </wp:positionV>
                    <wp:extent cx="5237480" cy="3142615"/>
                    <wp:effectExtent l="0" t="1143000" r="0" b="65786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99F13E"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C1E2FA" id="Text Box 42" o:spid="_x0000_s1044" type="#_x0000_t202" style="position:absolute;left:0;text-align:left;margin-left:0;margin-top:0;width:412.4pt;height:247.45pt;rotation:-45;z-index:-251594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d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Yga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W5Rd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699F13E"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66771043" w14:textId="77777777" w:rsidR="009771BC" w:rsidRPr="00800D4D" w:rsidRDefault="009771BC" w:rsidP="009771BC">
      <w:pPr>
        <w:spacing w:line="360" w:lineRule="auto"/>
        <w:ind w:left="862" w:hanging="862"/>
        <w:rPr>
          <w:rFonts w:ascii="Calibri" w:hAnsi="Calibri" w:cs="Arial"/>
          <w:color w:val="000000" w:themeColor="text1"/>
          <w:sz w:val="22"/>
          <w:szCs w:val="22"/>
        </w:rPr>
      </w:pPr>
      <w:r w:rsidRPr="00800D4D">
        <w:rPr>
          <w:rFonts w:ascii="Calibri" w:hAnsi="Calibri" w:cs="Arial"/>
          <w:color w:val="000000" w:themeColor="text1"/>
          <w:sz w:val="22"/>
          <w:szCs w:val="22"/>
        </w:rPr>
        <w:t>25.3.1</w:t>
      </w:r>
      <w:r w:rsidRPr="00800D4D">
        <w:rPr>
          <w:rFonts w:ascii="Calibri" w:hAnsi="Calibri" w:cs="Arial"/>
          <w:color w:val="000000" w:themeColor="text1"/>
          <w:sz w:val="22"/>
          <w:szCs w:val="22"/>
        </w:rPr>
        <w:tab/>
        <w:t>The Lessor must ensure that the service/maintenance contract for the air-conditioners include the following;</w:t>
      </w:r>
    </w:p>
    <w:p w14:paraId="00B7C6EA" w14:textId="77777777" w:rsidR="009771BC" w:rsidRPr="00800D4D" w:rsidRDefault="009771BC" w:rsidP="009771BC">
      <w:pPr>
        <w:numPr>
          <w:ilvl w:val="0"/>
          <w:numId w:val="49"/>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Aerosol biocide to prevent potential build-up of micro-organisms within the building.</w:t>
      </w:r>
    </w:p>
    <w:p w14:paraId="2556BA0E" w14:textId="77777777" w:rsidR="009771BC" w:rsidRPr="00800D4D" w:rsidRDefault="009771BC" w:rsidP="009771BC">
      <w:pPr>
        <w:numPr>
          <w:ilvl w:val="0"/>
          <w:numId w:val="49"/>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The HVAC ducting must be cleaned and decontaminated at regular intervals</w:t>
      </w:r>
    </w:p>
    <w:p w14:paraId="0B2C63A9" w14:textId="77777777" w:rsidR="009771BC" w:rsidRPr="00800D4D" w:rsidRDefault="009771BC" w:rsidP="009771BC">
      <w:pPr>
        <w:spacing w:line="360" w:lineRule="auto"/>
        <w:rPr>
          <w:rFonts w:ascii="Calibri" w:hAnsi="Calibri" w:cs="Arial"/>
          <w:color w:val="000000" w:themeColor="text1"/>
          <w:sz w:val="22"/>
          <w:szCs w:val="22"/>
        </w:rPr>
      </w:pPr>
    </w:p>
    <w:p w14:paraId="40F80EB1"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25.4</w:t>
      </w:r>
      <w:r w:rsidRPr="00800D4D">
        <w:rPr>
          <w:rFonts w:ascii="Calibri" w:hAnsi="Calibri" w:cs="Arial"/>
          <w:b/>
          <w:color w:val="000000" w:themeColor="text1"/>
          <w:sz w:val="22"/>
          <w:szCs w:val="22"/>
        </w:rPr>
        <w:tab/>
        <w:t>FUMIGATION</w:t>
      </w:r>
    </w:p>
    <w:p w14:paraId="075878A7"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25.4.1</w:t>
      </w:r>
      <w:r w:rsidRPr="00800D4D">
        <w:rPr>
          <w:rFonts w:ascii="Calibri" w:hAnsi="Calibri" w:cs="Arial"/>
          <w:color w:val="000000" w:themeColor="text1"/>
          <w:sz w:val="22"/>
          <w:szCs w:val="22"/>
        </w:rPr>
        <w:tab/>
        <w:t xml:space="preserve">The Lessor is responsible for the fumigation of the common areas, if within a shared building.   The Lessor must ensure fumigation against rodents and venomous snakes within the perimeter/boundary of the property.  </w:t>
      </w:r>
    </w:p>
    <w:p w14:paraId="68196074"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30962E6A"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25.4.2</w:t>
      </w:r>
      <w:r w:rsidRPr="00800D4D">
        <w:rPr>
          <w:rFonts w:ascii="Calibri" w:hAnsi="Calibri" w:cs="Arial"/>
          <w:color w:val="000000" w:themeColor="text1"/>
          <w:sz w:val="22"/>
          <w:szCs w:val="22"/>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0C7F5E0B"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0D47950E"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25.5</w:t>
      </w:r>
      <w:r w:rsidRPr="00800D4D">
        <w:rPr>
          <w:rFonts w:ascii="Calibri" w:hAnsi="Calibri" w:cs="Arial"/>
          <w:b/>
          <w:color w:val="000000" w:themeColor="text1"/>
          <w:sz w:val="22"/>
          <w:szCs w:val="22"/>
        </w:rPr>
        <w:tab/>
        <w:t>CARPET CLEANING</w:t>
      </w:r>
    </w:p>
    <w:p w14:paraId="0E2DF163"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25.5.1</w:t>
      </w:r>
      <w:r w:rsidRPr="00800D4D">
        <w:rPr>
          <w:rFonts w:ascii="Calibri" w:hAnsi="Calibri" w:cs="Arial"/>
          <w:color w:val="000000" w:themeColor="text1"/>
          <w:sz w:val="22"/>
          <w:szCs w:val="22"/>
        </w:rPr>
        <w:tab/>
        <w:t>The Lessor is to ensure, at his/her cost,  that the carpets are deep cleaned at least once a year.</w:t>
      </w:r>
    </w:p>
    <w:p w14:paraId="13921864"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66BE7B5C"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25.6</w:t>
      </w:r>
      <w:r w:rsidRPr="00800D4D">
        <w:rPr>
          <w:rFonts w:ascii="Calibri" w:hAnsi="Calibri" w:cs="Arial"/>
          <w:b/>
          <w:color w:val="000000" w:themeColor="text1"/>
          <w:sz w:val="22"/>
          <w:szCs w:val="22"/>
        </w:rPr>
        <w:tab/>
        <w:t>SLIPPERY FLOORS</w:t>
      </w:r>
    </w:p>
    <w:p w14:paraId="348F59C1"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25.6.1</w:t>
      </w:r>
      <w:r w:rsidRPr="00800D4D">
        <w:rPr>
          <w:rFonts w:ascii="Calibri" w:hAnsi="Calibri" w:cs="Arial"/>
          <w:color w:val="000000" w:themeColor="text1"/>
          <w:sz w:val="22"/>
          <w:szCs w:val="22"/>
        </w:rPr>
        <w:tab/>
        <w:t>The lessor is to ensure that rubber treads are fitted to all slippery surfaces.</w:t>
      </w:r>
    </w:p>
    <w:p w14:paraId="7A731913"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2C95F78C"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25.7</w:t>
      </w:r>
      <w:r w:rsidRPr="00800D4D">
        <w:rPr>
          <w:rFonts w:ascii="Calibri" w:hAnsi="Calibri" w:cs="Arial"/>
          <w:b/>
          <w:color w:val="000000" w:themeColor="text1"/>
          <w:sz w:val="22"/>
          <w:szCs w:val="22"/>
        </w:rPr>
        <w:tab/>
        <w:t>ILLUMINATION</w:t>
      </w:r>
    </w:p>
    <w:p w14:paraId="10468343" w14:textId="77777777" w:rsidR="009771BC"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25.7.1</w:t>
      </w:r>
      <w:r w:rsidRPr="00800D4D">
        <w:rPr>
          <w:rFonts w:ascii="Calibri" w:hAnsi="Calibri" w:cs="Arial"/>
          <w:color w:val="000000" w:themeColor="text1"/>
          <w:sz w:val="22"/>
          <w:szCs w:val="22"/>
        </w:rPr>
        <w:tab/>
        <w:t>The Lessor is to ensure that all dark areas within the property are sufficiently illuminated.</w:t>
      </w:r>
    </w:p>
    <w:p w14:paraId="7C266D2A" w14:textId="77777777" w:rsidR="009771BC" w:rsidRPr="00800D4D" w:rsidRDefault="009771BC" w:rsidP="009771BC">
      <w:pPr>
        <w:spacing w:line="360" w:lineRule="auto"/>
        <w:rPr>
          <w:rFonts w:ascii="Calibri" w:hAnsi="Calibri" w:cs="Arial"/>
          <w:color w:val="000000" w:themeColor="text1"/>
          <w:sz w:val="22"/>
          <w:szCs w:val="22"/>
        </w:rPr>
      </w:pPr>
    </w:p>
    <w:p w14:paraId="6936DD91"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25.8</w:t>
      </w:r>
      <w:r w:rsidRPr="00800D4D">
        <w:rPr>
          <w:rFonts w:ascii="Calibri" w:hAnsi="Calibri" w:cs="Arial"/>
          <w:b/>
          <w:color w:val="000000" w:themeColor="text1"/>
          <w:sz w:val="22"/>
          <w:szCs w:val="22"/>
        </w:rPr>
        <w:tab/>
        <w:t>STATUTORY REQUIREMENTS</w:t>
      </w:r>
    </w:p>
    <w:p w14:paraId="78DEE082"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25.8.1</w:t>
      </w:r>
      <w:r w:rsidRPr="00800D4D">
        <w:rPr>
          <w:rFonts w:ascii="Calibri" w:hAnsi="Calibri" w:cs="Arial"/>
          <w:color w:val="000000" w:themeColor="text1"/>
          <w:sz w:val="22"/>
          <w:szCs w:val="22"/>
        </w:rPr>
        <w:tab/>
        <w:t>The lessor is to ensure compliance with the following;</w:t>
      </w:r>
    </w:p>
    <w:p w14:paraId="1957DD74" w14:textId="77777777" w:rsidR="009771BC" w:rsidRPr="00800D4D" w:rsidRDefault="009771BC" w:rsidP="009771BC">
      <w:pPr>
        <w:numPr>
          <w:ilvl w:val="0"/>
          <w:numId w:val="50"/>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Occupational Health and Safety Act, 85 of 1993, as amended</w:t>
      </w:r>
    </w:p>
    <w:p w14:paraId="5AD7794A" w14:textId="77777777" w:rsidR="009771BC" w:rsidRPr="00800D4D" w:rsidRDefault="009771BC" w:rsidP="009771BC">
      <w:pPr>
        <w:numPr>
          <w:ilvl w:val="0"/>
          <w:numId w:val="50"/>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Occupational Health and Safety Regulations</w:t>
      </w:r>
    </w:p>
    <w:p w14:paraId="1754F708" w14:textId="77777777" w:rsidR="009771BC" w:rsidRPr="00800D4D" w:rsidRDefault="009771BC" w:rsidP="009771BC">
      <w:pPr>
        <w:numPr>
          <w:ilvl w:val="0"/>
          <w:numId w:val="50"/>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SANS 10400 Building Regulations</w:t>
      </w:r>
    </w:p>
    <w:p w14:paraId="3195BE01" w14:textId="77777777" w:rsidR="009771BC" w:rsidRPr="008D24A5" w:rsidRDefault="009771BC" w:rsidP="009771BC">
      <w:pPr>
        <w:numPr>
          <w:ilvl w:val="0"/>
          <w:numId w:val="50"/>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Relevant Municipal By-Laws</w:t>
      </w:r>
    </w:p>
    <w:sdt>
      <w:sdtPr>
        <w:rPr>
          <w:rFonts w:ascii="Calibri" w:hAnsi="Calibri" w:cs="Arial"/>
          <w:color w:val="000000" w:themeColor="text1"/>
          <w:sz w:val="22"/>
          <w:szCs w:val="22"/>
        </w:rPr>
        <w:id w:val="-1612502818"/>
        <w:docPartObj>
          <w:docPartGallery w:val="Watermarks"/>
        </w:docPartObj>
      </w:sdtPr>
      <w:sdtContent>
        <w:p w14:paraId="58A70CDF" w14:textId="77777777" w:rsidR="009771BC" w:rsidRPr="00800D4D" w:rsidRDefault="009771BC" w:rsidP="009771BC">
          <w:pPr>
            <w:spacing w:line="360" w:lineRule="auto"/>
            <w:ind w:left="1440" w:hanging="720"/>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722752" behindDoc="1" locked="0" layoutInCell="0" allowOverlap="1" wp14:anchorId="0E8C999F" wp14:editId="42EE1558">
                    <wp:simplePos x="0" y="0"/>
                    <wp:positionH relativeFrom="margin">
                      <wp:align>center</wp:align>
                    </wp:positionH>
                    <wp:positionV relativeFrom="margin">
                      <wp:align>center</wp:align>
                    </wp:positionV>
                    <wp:extent cx="5237480" cy="3142615"/>
                    <wp:effectExtent l="0" t="1143000" r="0" b="65786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C899C2"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8C999F" id="Text Box 43" o:spid="_x0000_s1045" type="#_x0000_t202" style="position:absolute;left:0;text-align:left;margin-left:0;margin-top:0;width:412.4pt;height:247.45pt;rotation:-45;z-index:-251593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YQ+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rnW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AC899C2"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1BA59F0E" w14:textId="77777777" w:rsidR="009771BC" w:rsidRPr="00800D4D" w:rsidRDefault="009771BC" w:rsidP="009771BC">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3BD39FF9"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40ACDCAA"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429A2AFE"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2F7025D2" w14:textId="77777777" w:rsidR="009771BC" w:rsidRPr="00800D4D" w:rsidRDefault="009771BC" w:rsidP="009771BC">
      <w:pPr>
        <w:spacing w:line="360" w:lineRule="auto"/>
        <w:ind w:left="1440" w:hanging="720"/>
        <w:rPr>
          <w:rFonts w:ascii="Calibri" w:hAnsi="Calibri" w:cs="Calibri"/>
          <w:color w:val="000000" w:themeColor="text1"/>
          <w:sz w:val="16"/>
          <w:szCs w:val="16"/>
          <w:lang w:val="en-ZA"/>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7C67B111" w14:textId="77777777" w:rsidR="009771BC" w:rsidRPr="00800D4D" w:rsidRDefault="009771BC" w:rsidP="009771BC">
      <w:pPr>
        <w:spacing w:line="360" w:lineRule="auto"/>
        <w:rPr>
          <w:rFonts w:ascii="Calibri" w:hAnsi="Calibri" w:cs="Arial"/>
          <w:color w:val="000000" w:themeColor="text1"/>
          <w:sz w:val="22"/>
          <w:szCs w:val="22"/>
        </w:rPr>
      </w:pPr>
    </w:p>
    <w:p w14:paraId="3100D9D4"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26. </w:t>
      </w:r>
      <w:r w:rsidRPr="00800D4D">
        <w:rPr>
          <w:rFonts w:ascii="Calibri" w:hAnsi="Calibri" w:cs="Arial"/>
          <w:b/>
          <w:color w:val="000000" w:themeColor="text1"/>
          <w:sz w:val="22"/>
          <w:szCs w:val="22"/>
        </w:rPr>
        <w:tab/>
        <w:t xml:space="preserve">VACATION OF THE LEASED PREMISES </w:t>
      </w:r>
    </w:p>
    <w:p w14:paraId="08B16F36"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26.1</w:t>
      </w:r>
      <w:r w:rsidRPr="00800D4D">
        <w:rPr>
          <w:rFonts w:ascii="Calibri" w:hAnsi="Calibri" w:cs="Arial"/>
          <w:color w:val="000000" w:themeColor="text1"/>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14:paraId="1A043240"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t>Name:………………………</w:t>
      </w:r>
    </w:p>
    <w:p w14:paraId="2E088D9A"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t>Address:……………………………..</w:t>
      </w:r>
    </w:p>
    <w:p w14:paraId="192D2A4F" w14:textId="77777777" w:rsidR="009771BC" w:rsidRPr="00800D4D" w:rsidRDefault="009771BC" w:rsidP="009771BC">
      <w:pPr>
        <w:tabs>
          <w:tab w:val="left" w:pos="720"/>
          <w:tab w:val="left" w:pos="1440"/>
          <w:tab w:val="left" w:pos="2160"/>
          <w:tab w:val="left" w:pos="6513"/>
        </w:tabs>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t>Contact No………………………</w:t>
      </w:r>
      <w:r w:rsidRPr="00800D4D">
        <w:rPr>
          <w:rFonts w:ascii="Calibri" w:hAnsi="Calibri" w:cs="Arial"/>
          <w:color w:val="000000" w:themeColor="text1"/>
          <w:sz w:val="22"/>
          <w:szCs w:val="22"/>
        </w:rPr>
        <w:tab/>
      </w:r>
    </w:p>
    <w:p w14:paraId="74BCD89C" w14:textId="77777777" w:rsidR="009771BC" w:rsidRPr="00974975" w:rsidRDefault="009771BC" w:rsidP="009771BC">
      <w:pPr>
        <w:spacing w:line="360" w:lineRule="auto"/>
        <w:ind w:left="720" w:hanging="720"/>
        <w:outlineLvl w:val="0"/>
        <w:rPr>
          <w:rFonts w:ascii="Calibri" w:hAnsi="Calibri" w:cs="Arial"/>
          <w:b/>
          <w:color w:val="000000" w:themeColor="text1"/>
          <w:sz w:val="22"/>
          <w:szCs w:val="22"/>
          <w:lang w:val="en-ZA"/>
        </w:rPr>
      </w:pPr>
    </w:p>
    <w:p w14:paraId="0BCED68E" w14:textId="77777777" w:rsidR="009771BC" w:rsidRPr="00974975" w:rsidRDefault="009771BC" w:rsidP="009771BC">
      <w:pPr>
        <w:spacing w:line="360" w:lineRule="auto"/>
        <w:ind w:left="720" w:hanging="720"/>
        <w:rPr>
          <w:rFonts w:ascii="Calibri" w:hAnsi="Calibri" w:cs="Arial"/>
          <w:b/>
          <w:color w:val="000000" w:themeColor="text1"/>
          <w:sz w:val="22"/>
          <w:szCs w:val="22"/>
          <w:lang w:val="en-ZA"/>
        </w:rPr>
      </w:pPr>
      <w:r w:rsidRPr="00974975">
        <w:rPr>
          <w:rFonts w:ascii="Calibri" w:hAnsi="Calibri" w:cs="Arial"/>
          <w:b/>
          <w:color w:val="000000" w:themeColor="text1"/>
          <w:sz w:val="22"/>
          <w:szCs w:val="22"/>
          <w:lang w:val="en-ZA"/>
        </w:rPr>
        <w:t xml:space="preserve">27. </w:t>
      </w:r>
      <w:r w:rsidRPr="00974975">
        <w:rPr>
          <w:rFonts w:ascii="Calibri" w:hAnsi="Calibri" w:cs="Arial"/>
          <w:b/>
          <w:color w:val="000000" w:themeColor="text1"/>
          <w:sz w:val="22"/>
          <w:szCs w:val="22"/>
          <w:lang w:val="en-ZA"/>
        </w:rPr>
        <w:tab/>
        <w:t xml:space="preserve">DOMICILIUM CITANDI ET EXECUTANDI </w:t>
      </w:r>
    </w:p>
    <w:p w14:paraId="1909BF0F"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 xml:space="preserve">27.1 </w:t>
      </w:r>
      <w:r w:rsidRPr="00800D4D">
        <w:rPr>
          <w:rFonts w:ascii="Calibri" w:hAnsi="Calibri" w:cs="Arial"/>
          <w:color w:val="000000" w:themeColor="text1"/>
          <w:sz w:val="22"/>
          <w:szCs w:val="22"/>
        </w:rPr>
        <w:tab/>
        <w:t xml:space="preserve">All notices which may be required to be served under this lease shall be deemed to have been validly delivered personally to or posted by registered post to the relevant party at the appropriate domicilium citandi et executandi specified hereunder. </w:t>
      </w:r>
    </w:p>
    <w:p w14:paraId="25F36224"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The domicilium citandi et executandi of each of the parties shall be as follows: </w:t>
      </w:r>
    </w:p>
    <w:p w14:paraId="0508C1B1"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LESSOR:</w:t>
      </w:r>
      <w:r w:rsidRPr="00800D4D">
        <w:rPr>
          <w:rFonts w:ascii="Calibri" w:hAnsi="Calibri" w:cs="Arial"/>
          <w:color w:val="000000" w:themeColor="text1"/>
          <w:sz w:val="22"/>
          <w:szCs w:val="22"/>
        </w:rPr>
        <w:tab/>
      </w:r>
      <w:r w:rsidRPr="00800D4D">
        <w:rPr>
          <w:rFonts w:ascii="Calibri" w:hAnsi="Calibri" w:cs="Arial"/>
          <w:b/>
          <w:color w:val="000000" w:themeColor="text1"/>
          <w:sz w:val="22"/>
          <w:szCs w:val="22"/>
        </w:rPr>
        <w:t>(If mailed)</w:t>
      </w:r>
    </w:p>
    <w:p w14:paraId="3BFB6922"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36FD2248"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2818F156"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5FEF272A" w14:textId="77777777" w:rsidR="009771BC"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74BE5590"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(if delivered)</w:t>
      </w:r>
    </w:p>
    <w:p w14:paraId="44E57750" w14:textId="77777777" w:rsidR="009771BC" w:rsidRPr="00800D4D" w:rsidRDefault="009771BC" w:rsidP="009771BC">
      <w:pPr>
        <w:spacing w:line="360" w:lineRule="auto"/>
        <w:ind w:left="216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________________________________</w:t>
      </w:r>
    </w:p>
    <w:p w14:paraId="321F1799"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6DD912C2"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3BB195F0"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26D1DC99"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p>
    <w:p w14:paraId="5C08AD33"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LESSEE: </w:t>
      </w:r>
      <w:r w:rsidRPr="00800D4D">
        <w:rPr>
          <w:rFonts w:ascii="Calibri" w:hAnsi="Calibri" w:cs="Arial"/>
          <w:b/>
          <w:color w:val="000000" w:themeColor="text1"/>
          <w:sz w:val="22"/>
          <w:szCs w:val="22"/>
        </w:rPr>
        <w:tab/>
        <w:t>Attention: Head: Public Works</w:t>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sidRPr="00800D4D">
        <w:rPr>
          <w:rFonts w:ascii="Calibri" w:hAnsi="Calibri" w:cs="Arial"/>
          <w:b/>
          <w:color w:val="000000" w:themeColor="text1"/>
          <w:sz w:val="22"/>
          <w:szCs w:val="22"/>
        </w:rPr>
        <w:t>Attention: Head: Public Works</w:t>
      </w:r>
    </w:p>
    <w:p w14:paraId="53E972A4"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 xml:space="preserve">O.R. Tambo House </w:t>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sidRPr="00800D4D">
        <w:rPr>
          <w:rFonts w:ascii="Calibri" w:hAnsi="Calibri" w:cs="Arial"/>
          <w:b/>
          <w:color w:val="000000" w:themeColor="text1"/>
          <w:sz w:val="22"/>
          <w:szCs w:val="22"/>
        </w:rPr>
        <w:t>O.R. Tambo House</w:t>
      </w:r>
    </w:p>
    <w:p w14:paraId="3DDFD3BF" w14:textId="77777777" w:rsidR="009771BC" w:rsidRPr="00800D4D" w:rsidRDefault="009771BC" w:rsidP="009771BC">
      <w:pPr>
        <w:spacing w:line="360" w:lineRule="auto"/>
        <w:ind w:left="2160" w:hanging="720"/>
        <w:rPr>
          <w:rFonts w:ascii="Calibri" w:hAnsi="Calibri" w:cs="Arial"/>
          <w:b/>
          <w:color w:val="000000" w:themeColor="text1"/>
          <w:sz w:val="22"/>
          <w:szCs w:val="22"/>
        </w:rPr>
      </w:pPr>
      <w:r w:rsidRPr="00800D4D">
        <w:rPr>
          <w:rFonts w:ascii="Calibri" w:hAnsi="Calibri" w:cs="Arial"/>
          <w:b/>
          <w:color w:val="000000" w:themeColor="text1"/>
          <w:sz w:val="22"/>
          <w:szCs w:val="22"/>
        </w:rPr>
        <w:t>191 Prince Alfred Street</w:t>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sidRPr="00800D4D">
        <w:rPr>
          <w:rFonts w:ascii="Calibri" w:hAnsi="Calibri" w:cs="Arial"/>
          <w:b/>
          <w:color w:val="000000" w:themeColor="text1"/>
          <w:sz w:val="22"/>
          <w:szCs w:val="22"/>
        </w:rPr>
        <w:t>Private Bag X 9041</w:t>
      </w:r>
    </w:p>
    <w:p w14:paraId="4ECB1BE1" w14:textId="77777777" w:rsidR="009771BC" w:rsidRPr="00800D4D" w:rsidRDefault="009771BC" w:rsidP="009771BC">
      <w:pPr>
        <w:spacing w:line="360" w:lineRule="auto"/>
        <w:ind w:left="216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Pietermaritzburg </w:t>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sidRPr="00800D4D">
        <w:rPr>
          <w:rFonts w:ascii="Calibri" w:hAnsi="Calibri" w:cs="Arial"/>
          <w:b/>
          <w:color w:val="000000" w:themeColor="text1"/>
          <w:sz w:val="22"/>
          <w:szCs w:val="22"/>
        </w:rPr>
        <w:t>Pietermaritzburg</w:t>
      </w:r>
    </w:p>
    <w:p w14:paraId="60F96A3E"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 xml:space="preserve"> 3201</w:t>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sidRPr="00800D4D">
        <w:rPr>
          <w:rFonts w:ascii="Calibri" w:hAnsi="Calibri" w:cs="Arial"/>
          <w:b/>
          <w:color w:val="000000" w:themeColor="text1"/>
          <w:sz w:val="22"/>
          <w:szCs w:val="22"/>
        </w:rPr>
        <w:t>3200</w:t>
      </w:r>
    </w:p>
    <w:p w14:paraId="5B6DAEC1" w14:textId="77777777" w:rsidR="009771BC" w:rsidRPr="00800D4D" w:rsidRDefault="009771BC" w:rsidP="009771BC">
      <w:pPr>
        <w:spacing w:line="360" w:lineRule="auto"/>
        <w:ind w:left="2160" w:hanging="720"/>
        <w:rPr>
          <w:rFonts w:ascii="Calibri" w:hAnsi="Calibri" w:cs="Arial"/>
          <w:b/>
          <w:color w:val="000000" w:themeColor="text1"/>
          <w:sz w:val="22"/>
          <w:szCs w:val="22"/>
        </w:rPr>
      </w:pPr>
      <w:r w:rsidRPr="00800D4D">
        <w:rPr>
          <w:rFonts w:ascii="Calibri" w:hAnsi="Calibri" w:cs="Arial"/>
          <w:b/>
          <w:color w:val="000000" w:themeColor="text1"/>
          <w:sz w:val="22"/>
          <w:szCs w:val="22"/>
        </w:rPr>
        <w:t>(if delivered)</w:t>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sidRPr="00800D4D">
        <w:rPr>
          <w:rFonts w:ascii="Calibri" w:hAnsi="Calibri" w:cs="Arial"/>
          <w:b/>
          <w:color w:val="000000" w:themeColor="text1"/>
          <w:sz w:val="22"/>
          <w:szCs w:val="22"/>
        </w:rPr>
        <w:t>(if mailed)</w:t>
      </w:r>
    </w:p>
    <w:p w14:paraId="19D600FA" w14:textId="77777777" w:rsidR="009771BC" w:rsidRPr="00800D4D" w:rsidRDefault="009771BC" w:rsidP="009771BC">
      <w:pPr>
        <w:spacing w:line="360" w:lineRule="auto"/>
        <w:ind w:left="720" w:hanging="720"/>
        <w:rPr>
          <w:rFonts w:ascii="Calibri" w:hAnsi="Calibri" w:cs="Arial"/>
          <w:b/>
          <w:color w:val="000000" w:themeColor="text1"/>
          <w:sz w:val="22"/>
          <w:szCs w:val="22"/>
        </w:rPr>
      </w:pPr>
    </w:p>
    <w:p w14:paraId="41F028A6"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r>
    </w:p>
    <w:p w14:paraId="35543A21" w14:textId="77777777" w:rsidR="009771BC" w:rsidRPr="00800D4D" w:rsidRDefault="009771BC" w:rsidP="009771BC">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7B46C4F3"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64FE8A9F"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1418E8C8"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1AA6ED2B" w14:textId="77777777" w:rsidR="009771BC" w:rsidRDefault="009771BC" w:rsidP="009771BC">
      <w:pPr>
        <w:spacing w:line="360" w:lineRule="auto"/>
        <w:ind w:left="1440" w:hanging="720"/>
        <w:rPr>
          <w:rFonts w:ascii="Calibri" w:hAnsi="Calibri"/>
          <w:color w:val="000000" w:themeColor="text1"/>
          <w:sz w:val="16"/>
          <w:szCs w:val="16"/>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10E53A0E"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44F0DDBD"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p>
    <w:p w14:paraId="67776D68" w14:textId="77777777" w:rsidR="009771BC" w:rsidRPr="00D649E7"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ab/>
      </w:r>
    </w:p>
    <w:p w14:paraId="6BAD0F23" w14:textId="77777777" w:rsidR="009771BC" w:rsidRPr="00800D4D" w:rsidRDefault="009771BC" w:rsidP="009771BC">
      <w:pPr>
        <w:spacing w:line="360" w:lineRule="auto"/>
        <w:ind w:left="720" w:hanging="720"/>
        <w:jc w:val="both"/>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28. </w:t>
      </w:r>
      <w:r w:rsidRPr="00800D4D">
        <w:rPr>
          <w:rFonts w:ascii="Calibri" w:hAnsi="Calibri" w:cs="Arial"/>
          <w:b/>
          <w:color w:val="000000" w:themeColor="text1"/>
          <w:sz w:val="22"/>
          <w:szCs w:val="22"/>
        </w:rPr>
        <w:tab/>
        <w:t>GENERATOR</w:t>
      </w:r>
    </w:p>
    <w:p w14:paraId="692AA22E" w14:textId="77777777" w:rsidR="009771BC" w:rsidRPr="00800D4D" w:rsidRDefault="009771BC" w:rsidP="009771BC">
      <w:pPr>
        <w:spacing w:line="360" w:lineRule="auto"/>
        <w:ind w:left="720" w:hanging="720"/>
        <w:jc w:val="both"/>
        <w:rPr>
          <w:rFonts w:ascii="Calibri" w:hAnsi="Calibri" w:cs="Arial"/>
          <w:color w:val="000000" w:themeColor="text1"/>
          <w:sz w:val="22"/>
          <w:szCs w:val="22"/>
        </w:rPr>
      </w:pPr>
      <w:r w:rsidRPr="00800D4D">
        <w:rPr>
          <w:rFonts w:ascii="Calibri" w:hAnsi="Calibri" w:cs="Arial"/>
          <w:color w:val="000000" w:themeColor="text1"/>
          <w:sz w:val="22"/>
          <w:szCs w:val="22"/>
        </w:rPr>
        <w:t>28.1</w:t>
      </w:r>
      <w:r w:rsidRPr="00800D4D">
        <w:rPr>
          <w:rFonts w:ascii="Calibri" w:hAnsi="Calibri" w:cs="Arial"/>
          <w:color w:val="000000" w:themeColor="text1"/>
          <w:sz w:val="22"/>
          <w:szCs w:val="22"/>
        </w:rPr>
        <w:tab/>
        <w:t>The Lessor is responsible install and maintain a Generator to power up server room, passages, registry and security control.</w:t>
      </w:r>
    </w:p>
    <w:p w14:paraId="239CB147" w14:textId="77777777" w:rsidR="009771BC" w:rsidRPr="00800D4D" w:rsidRDefault="009771BC" w:rsidP="009771BC">
      <w:pPr>
        <w:spacing w:line="360" w:lineRule="auto"/>
        <w:ind w:left="720" w:hanging="720"/>
        <w:jc w:val="both"/>
        <w:rPr>
          <w:rFonts w:ascii="Calibri" w:hAnsi="Calibri" w:cs="Arial"/>
          <w:color w:val="000000" w:themeColor="text1"/>
          <w:sz w:val="22"/>
          <w:szCs w:val="22"/>
        </w:rPr>
      </w:pPr>
      <w:r w:rsidRPr="00800D4D">
        <w:rPr>
          <w:rFonts w:ascii="Calibri" w:hAnsi="Calibri" w:cs="Arial"/>
          <w:color w:val="000000" w:themeColor="text1"/>
          <w:sz w:val="22"/>
          <w:szCs w:val="22"/>
        </w:rPr>
        <w:t>28.2</w:t>
      </w:r>
      <w:r w:rsidRPr="00800D4D">
        <w:rPr>
          <w:rFonts w:ascii="Calibri" w:hAnsi="Calibri" w:cs="Arial"/>
          <w:color w:val="000000" w:themeColor="text1"/>
          <w:sz w:val="22"/>
          <w:szCs w:val="22"/>
        </w:rPr>
        <w:tab/>
        <w:t xml:space="preserve">The User Department will be responsible for the provision of fuel after handover of the building. </w:t>
      </w:r>
    </w:p>
    <w:p w14:paraId="4D49C037" w14:textId="77777777" w:rsidR="009771BC" w:rsidRPr="00800D4D" w:rsidRDefault="009771BC" w:rsidP="009771BC">
      <w:pPr>
        <w:pStyle w:val="ListParagraph"/>
        <w:spacing w:line="360" w:lineRule="auto"/>
        <w:ind w:left="1440" w:hanging="720"/>
        <w:rPr>
          <w:rFonts w:ascii="Calibri" w:hAnsi="Calibri" w:cs="Arial"/>
          <w:color w:val="000000" w:themeColor="text1"/>
          <w:sz w:val="22"/>
          <w:szCs w:val="22"/>
        </w:rPr>
      </w:pPr>
    </w:p>
    <w:p w14:paraId="215FEC80" w14:textId="77777777" w:rsidR="009771BC" w:rsidRPr="00800D4D" w:rsidRDefault="009771BC" w:rsidP="009771BC">
      <w:pPr>
        <w:pStyle w:val="ListParagraph"/>
        <w:spacing w:line="360" w:lineRule="auto"/>
        <w:ind w:left="1287" w:hanging="1276"/>
        <w:rPr>
          <w:rFonts w:ascii="Calibri" w:hAnsi="Calibri" w:cs="Arial"/>
          <w:b/>
          <w:color w:val="000000" w:themeColor="text1"/>
          <w:sz w:val="22"/>
          <w:szCs w:val="22"/>
        </w:rPr>
      </w:pPr>
      <w:r w:rsidRPr="00800D4D">
        <w:rPr>
          <w:rFonts w:ascii="Calibri" w:hAnsi="Calibri" w:cs="Arial"/>
          <w:b/>
          <w:color w:val="000000" w:themeColor="text1"/>
          <w:sz w:val="22"/>
          <w:szCs w:val="22"/>
        </w:rPr>
        <w:t>29.         WATER TANKS</w:t>
      </w:r>
    </w:p>
    <w:p w14:paraId="7800C144" w14:textId="77777777" w:rsidR="009771BC" w:rsidRDefault="009771BC" w:rsidP="009771BC">
      <w:pPr>
        <w:pStyle w:val="ListParagraph"/>
        <w:spacing w:line="360" w:lineRule="auto"/>
        <w:ind w:hanging="709"/>
        <w:rPr>
          <w:rFonts w:ascii="Calibri" w:hAnsi="Calibri" w:cs="Arial"/>
          <w:color w:val="000000" w:themeColor="text1"/>
          <w:sz w:val="22"/>
          <w:szCs w:val="22"/>
        </w:rPr>
      </w:pPr>
      <w:r w:rsidRPr="00800D4D">
        <w:rPr>
          <w:rFonts w:ascii="Calibri" w:hAnsi="Calibri" w:cs="Arial"/>
          <w:color w:val="000000" w:themeColor="text1"/>
          <w:sz w:val="22"/>
          <w:szCs w:val="22"/>
        </w:rPr>
        <w:t>29.1       The Lessor is to ensure that suitable water tank/s</w:t>
      </w:r>
      <w:sdt>
        <w:sdtPr>
          <w:rPr>
            <w:rFonts w:ascii="Calibri" w:hAnsi="Calibri" w:cs="Arial"/>
            <w:color w:val="000000" w:themeColor="text1"/>
            <w:sz w:val="22"/>
            <w:szCs w:val="22"/>
          </w:rPr>
          <w:id w:val="-1527786275"/>
          <w:docPartObj>
            <w:docPartGallery w:val="Watermarks"/>
          </w:docPartObj>
        </w:sdtPr>
        <w:sdtContent>
          <w:r w:rsidRPr="00274CA1">
            <w:rPr>
              <w:rFonts w:ascii="Calibri" w:hAnsi="Calibri" w:cs="Arial"/>
              <w:noProof/>
              <w:color w:val="000000" w:themeColor="text1"/>
              <w:sz w:val="22"/>
              <w:szCs w:val="22"/>
            </w:rPr>
            <mc:AlternateContent>
              <mc:Choice Requires="wps">
                <w:drawing>
                  <wp:anchor distT="0" distB="0" distL="114300" distR="114300" simplePos="0" relativeHeight="251723776" behindDoc="1" locked="0" layoutInCell="0" allowOverlap="1" wp14:anchorId="42B5ADBB" wp14:editId="4ED6B3D4">
                    <wp:simplePos x="0" y="0"/>
                    <wp:positionH relativeFrom="margin">
                      <wp:align>center</wp:align>
                    </wp:positionH>
                    <wp:positionV relativeFrom="margin">
                      <wp:align>center</wp:align>
                    </wp:positionV>
                    <wp:extent cx="5237480" cy="3142615"/>
                    <wp:effectExtent l="0" t="1143000" r="0" b="65786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BF9731"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B5ADBB" id="Text Box 44" o:spid="_x0000_s1046" type="#_x0000_t202" style="position:absolute;left:0;text-align:left;margin-left:0;margin-top:0;width:412.4pt;height:247.45pt;rotation:-45;z-index:-251592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7ke+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0BidQ3oA5EvqekVNz/3gnUZMTO3AAFi9TXCOaZorjC&#10;JP+VwXp4FuhGDoHoP3SvSUlEUmQUs8JER9RPAjIdBXAvOjZLVhypjodH0kfUeNe7Fdl41yZFZ56j&#10;IspMEjrmO4byz+906vwXLl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t7e5H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CBF9731"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 xml:space="preserve"> is/are fitted to the hired premsies and further ensure that  there is an agreement with the relevant Municplaity to purify water collected in the tank/s.  </w:t>
      </w:r>
    </w:p>
    <w:p w14:paraId="50033494" w14:textId="77777777" w:rsidR="009771BC" w:rsidRPr="00800D4D" w:rsidRDefault="009771BC" w:rsidP="009771BC">
      <w:pPr>
        <w:pStyle w:val="ListParagraph"/>
        <w:spacing w:line="360" w:lineRule="auto"/>
        <w:ind w:hanging="709"/>
        <w:rPr>
          <w:rFonts w:ascii="Calibri" w:hAnsi="Calibri" w:cs="Arial"/>
          <w:color w:val="000000" w:themeColor="text1"/>
          <w:sz w:val="8"/>
          <w:szCs w:val="8"/>
          <w:lang w:val="en-GB"/>
        </w:rPr>
      </w:pPr>
    </w:p>
    <w:p w14:paraId="2604FABE"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30.       DATA PROTECTION</w:t>
      </w:r>
    </w:p>
    <w:p w14:paraId="281410DC"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30.1        In performing the obligations as set out in this Agreement, the Parties shall at all times:</w:t>
      </w:r>
    </w:p>
    <w:p w14:paraId="24D7867D"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30.1.1</w:t>
      </w:r>
      <w:r w:rsidRPr="00800D4D">
        <w:rPr>
          <w:rFonts w:ascii="Calibri" w:hAnsi="Calibri" w:cs="Arial"/>
          <w:color w:val="000000" w:themeColor="text1"/>
          <w:sz w:val="22"/>
          <w:szCs w:val="22"/>
        </w:rPr>
        <w:tab/>
        <w:t>comply with the provisions of all laws, which regulate the protection of personal data, including but not limited to the Protection of Personal Information Act 2013 and the Electronic Communications and Transaction Act 2002;</w:t>
      </w:r>
    </w:p>
    <w:p w14:paraId="7B4F3695"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30.1.2. </w:t>
      </w:r>
      <w:r w:rsidRPr="00800D4D">
        <w:rPr>
          <w:rFonts w:ascii="Calibri" w:hAnsi="Calibri" w:cs="Arial"/>
          <w:color w:val="000000" w:themeColor="text1"/>
          <w:sz w:val="22"/>
          <w:szCs w:val="22"/>
        </w:rPr>
        <w:tab/>
        <w:t>comply with all laws, policies, and procedures relating to the protection, storage, handling, privacy, processing and retention of data as well as the destruction of data, including personal data;</w:t>
      </w:r>
    </w:p>
    <w:p w14:paraId="28EDF5C8"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30.1.3.</w:t>
      </w:r>
      <w:r w:rsidRPr="00800D4D">
        <w:rPr>
          <w:rFonts w:ascii="Calibri" w:hAnsi="Calibri" w:cs="Arial"/>
          <w:color w:val="000000" w:themeColor="text1"/>
          <w:sz w:val="22"/>
          <w:szCs w:val="22"/>
        </w:rPr>
        <w:tab/>
        <w:t>ensure that it shall not sell, offer for sale or dispose of or attempt to dispose of or create or allow the encumbrance over any data;</w:t>
      </w:r>
    </w:p>
    <w:p w14:paraId="4BFAB2AD"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30.1.4.</w:t>
      </w:r>
      <w:r w:rsidRPr="00800D4D">
        <w:rPr>
          <w:rFonts w:ascii="Calibri" w:hAnsi="Calibri" w:cs="Arial"/>
          <w:color w:val="000000" w:themeColor="text1"/>
          <w:sz w:val="22"/>
          <w:szCs w:val="22"/>
        </w:rPr>
        <w:tab/>
        <w:t>ensure that it is able to identify all data relating to this Agreement separately from other data under its control;</w:t>
      </w:r>
    </w:p>
    <w:p w14:paraId="6BA57973"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30.1.5.</w:t>
      </w:r>
      <w:r w:rsidRPr="00800D4D">
        <w:rPr>
          <w:rFonts w:ascii="Calibri" w:hAnsi="Calibri" w:cs="Arial"/>
          <w:color w:val="000000" w:themeColor="text1"/>
          <w:sz w:val="22"/>
          <w:szCs w:val="22"/>
        </w:rPr>
        <w:tab/>
        <w:t>ensure that it does not disclose personal data of any of the Parties employee, other than in terms of this Agreement;</w:t>
      </w:r>
    </w:p>
    <w:p w14:paraId="4631327A"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30.1.6.</w:t>
      </w:r>
      <w:r w:rsidRPr="00800D4D">
        <w:rPr>
          <w:rFonts w:ascii="Calibri" w:hAnsi="Calibri" w:cs="Arial"/>
          <w:color w:val="000000" w:themeColor="text1"/>
          <w:sz w:val="22"/>
          <w:szCs w:val="22"/>
        </w:rPr>
        <w:tab/>
        <w:t>ensure that it processes data for only the express purpose for which it was obtained;</w:t>
      </w:r>
    </w:p>
    <w:p w14:paraId="686A5C57"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30.1.7.</w:t>
      </w:r>
      <w:r w:rsidRPr="00800D4D">
        <w:rPr>
          <w:rFonts w:ascii="Calibri" w:hAnsi="Calibri" w:cs="Arial"/>
          <w:color w:val="000000" w:themeColor="text1"/>
          <w:sz w:val="22"/>
          <w:szCs w:val="22"/>
        </w:rPr>
        <w:tab/>
        <w:t xml:space="preserve">ensure that, once processed for the purposes for which it was obtained, all data will be destroyed to an extent that it cannot be reconstructed to its original form; </w:t>
      </w:r>
    </w:p>
    <w:p w14:paraId="536576A2"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30.1.8.</w:t>
      </w:r>
      <w:r w:rsidRPr="00800D4D">
        <w:rPr>
          <w:rFonts w:ascii="Calibri" w:hAnsi="Calibri" w:cs="Arial"/>
          <w:color w:val="000000" w:themeColor="text1"/>
          <w:sz w:val="22"/>
          <w:szCs w:val="22"/>
        </w:rPr>
        <w:tab/>
        <w:t>ensure that it has all reasonable technical and organizational measures in place to protect the personal data from unauthorized access and/or use;</w:t>
      </w:r>
    </w:p>
    <w:p w14:paraId="7684F672"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30.1.9.</w:t>
      </w:r>
      <w:r w:rsidRPr="00800D4D">
        <w:rPr>
          <w:rFonts w:ascii="Calibri" w:hAnsi="Calibri" w:cs="Arial"/>
          <w:color w:val="000000" w:themeColor="text1"/>
          <w:sz w:val="22"/>
          <w:szCs w:val="22"/>
        </w:rPr>
        <w:tab/>
        <w:t>ensure that all usernames and passwords affording access to the personal data remain secure, confidential and exclusively attributable to a specific employee; and</w:t>
      </w:r>
    </w:p>
    <w:p w14:paraId="65EF6C32"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30.1.10. notify the other Party of any actual or suspected breach of its security measures.</w:t>
      </w:r>
    </w:p>
    <w:p w14:paraId="2D16B2E0"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14:paraId="5AD906C0" w14:textId="77777777" w:rsidR="009771BC" w:rsidRPr="00800D4D" w:rsidRDefault="009771BC" w:rsidP="009771BC">
      <w:pPr>
        <w:spacing w:line="360" w:lineRule="auto"/>
        <w:ind w:left="720" w:hanging="720"/>
        <w:rPr>
          <w:rFonts w:ascii="Calibri" w:hAnsi="Calibri" w:cs="Arial"/>
          <w:color w:val="000000" w:themeColor="text1"/>
          <w:sz w:val="22"/>
          <w:szCs w:val="22"/>
        </w:rPr>
      </w:pPr>
    </w:p>
    <w:p w14:paraId="52E4E99D" w14:textId="77777777" w:rsidR="009771BC" w:rsidRPr="00800D4D" w:rsidRDefault="009771BC" w:rsidP="009771BC">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32E2FB29"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48CA268A"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0E356363"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31328BFB" w14:textId="77777777" w:rsidR="009771BC" w:rsidRDefault="009771BC" w:rsidP="009771BC">
      <w:pPr>
        <w:spacing w:line="360" w:lineRule="auto"/>
        <w:ind w:left="1440" w:hanging="720"/>
        <w:rPr>
          <w:rFonts w:ascii="Calibri" w:hAnsi="Calibri"/>
          <w:color w:val="000000" w:themeColor="text1"/>
          <w:sz w:val="16"/>
          <w:szCs w:val="16"/>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7B30ECCE" w14:textId="77777777" w:rsidR="009771BC" w:rsidRDefault="009771BC" w:rsidP="009771BC">
      <w:pPr>
        <w:spacing w:line="360" w:lineRule="auto"/>
        <w:ind w:left="1440" w:hanging="720"/>
        <w:rPr>
          <w:rFonts w:ascii="Calibri" w:hAnsi="Calibri"/>
          <w:color w:val="000000" w:themeColor="text1"/>
          <w:sz w:val="16"/>
          <w:szCs w:val="16"/>
        </w:rPr>
      </w:pPr>
    </w:p>
    <w:p w14:paraId="1EF985C3" w14:textId="77777777" w:rsidR="009771BC" w:rsidRPr="00800D4D" w:rsidRDefault="009771BC" w:rsidP="009771BC">
      <w:pPr>
        <w:spacing w:line="360" w:lineRule="auto"/>
        <w:ind w:left="1440" w:hanging="720"/>
        <w:rPr>
          <w:rFonts w:ascii="Calibri" w:hAnsi="Calibri" w:cs="Calibri"/>
          <w:color w:val="000000" w:themeColor="text1"/>
          <w:sz w:val="16"/>
          <w:szCs w:val="16"/>
          <w:lang w:val="en-ZA"/>
        </w:rPr>
      </w:pPr>
    </w:p>
    <w:p w14:paraId="658D451B"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30.3        The parties agree that if persona</w:t>
      </w:r>
      <w:sdt>
        <w:sdtPr>
          <w:rPr>
            <w:rFonts w:ascii="Calibri" w:hAnsi="Calibri" w:cs="Arial"/>
            <w:color w:val="000000" w:themeColor="text1"/>
            <w:sz w:val="22"/>
            <w:szCs w:val="22"/>
          </w:rPr>
          <w:id w:val="890303401"/>
          <w:docPartObj>
            <w:docPartGallery w:val="Watermarks"/>
          </w:docPartObj>
        </w:sdtPr>
        <w:sdtContent>
          <w:r w:rsidRPr="00274CA1">
            <w:rPr>
              <w:rFonts w:ascii="Calibri" w:hAnsi="Calibri" w:cs="Arial"/>
              <w:noProof/>
              <w:color w:val="000000" w:themeColor="text1"/>
              <w:sz w:val="22"/>
              <w:szCs w:val="22"/>
            </w:rPr>
            <mc:AlternateContent>
              <mc:Choice Requires="wps">
                <w:drawing>
                  <wp:anchor distT="0" distB="0" distL="114300" distR="114300" simplePos="0" relativeHeight="251724800" behindDoc="1" locked="0" layoutInCell="0" allowOverlap="1" wp14:anchorId="1DBD9E24" wp14:editId="0E68818E">
                    <wp:simplePos x="0" y="0"/>
                    <wp:positionH relativeFrom="margin">
                      <wp:align>center</wp:align>
                    </wp:positionH>
                    <wp:positionV relativeFrom="margin">
                      <wp:align>center</wp:align>
                    </wp:positionV>
                    <wp:extent cx="5237480" cy="3142615"/>
                    <wp:effectExtent l="0" t="1143000" r="0" b="65786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182C56"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BD9E24" id="Text Box 45" o:spid="_x0000_s1047" type="#_x0000_t202" style="position:absolute;left:0;text-align:left;margin-left:0;margin-top:0;width:412.4pt;height:247.45pt;rotation:-45;z-index:-251591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3hB+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1CIv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t4Q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D182C56"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l information will be processed for additional purposes beyond the original purpose for which it was obtained, explicit consent must be obtained beforehand from those persons whose information will be subject to further processing.</w:t>
      </w:r>
    </w:p>
    <w:p w14:paraId="77A110A5"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30.4        The parties agree that they will destroy any information once it no longer serves the purpose for which it was collected in relation to this agreement, subject to any legal retention requirements. The information must be destroyed in such a manner that it cannot be reconstructed to its original form, linking it to any particular individual or organization.</w:t>
      </w:r>
    </w:p>
    <w:p w14:paraId="79088319"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30.5        The Parties warrant that it has the appropriate technical and organizational measures in place to safeguard the security, integrity and authenticity of all information being processed in terms of this agreement.</w:t>
      </w:r>
    </w:p>
    <w:p w14:paraId="569A4B58" w14:textId="77777777" w:rsidR="009771BC" w:rsidRPr="00800D4D" w:rsidRDefault="009771BC" w:rsidP="009771BC">
      <w:pPr>
        <w:spacing w:line="360" w:lineRule="auto"/>
        <w:ind w:left="1440" w:hanging="720"/>
        <w:rPr>
          <w:rFonts w:ascii="Calibri" w:hAnsi="Calibri"/>
          <w:color w:val="000000" w:themeColor="text1"/>
          <w:sz w:val="22"/>
          <w:szCs w:val="22"/>
        </w:rPr>
      </w:pPr>
    </w:p>
    <w:p w14:paraId="78495325"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31.</w:t>
      </w:r>
      <w:r w:rsidRPr="00800D4D">
        <w:rPr>
          <w:rFonts w:ascii="Calibri" w:hAnsi="Calibri" w:cs="Arial"/>
          <w:b/>
          <w:color w:val="000000" w:themeColor="text1"/>
          <w:sz w:val="22"/>
          <w:szCs w:val="22"/>
        </w:rPr>
        <w:tab/>
        <w:t>DISPUTE RESOLUTION</w:t>
      </w:r>
    </w:p>
    <w:p w14:paraId="3007AD06"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xml:space="preserve">31.1     In the event of an issue in dispute arising and before declaring a formal dispute, the parties must, in good faith, make every effort to settle the dispute. </w:t>
      </w:r>
    </w:p>
    <w:p w14:paraId="31859F50"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p>
    <w:p w14:paraId="6E3D9B9F"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xml:space="preserve">31.2     The parties hereto agree that any dispute arising between the parties themselves, shall at the first instance, be referred for resolution to the relevant delegated official. </w:t>
      </w:r>
    </w:p>
    <w:p w14:paraId="4C88219D"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p>
    <w:p w14:paraId="1D7E71CF"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31.3      Should the parties fail to resolve the issue within 10 (ten) days after referral to the relevant delegated official for resolution, either party shall give written notice to the relevant delegated official of the other Party, that a dispute has been declared and shall be submitted for resolution.</w:t>
      </w:r>
    </w:p>
    <w:p w14:paraId="16E0C9A6"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p>
    <w:p w14:paraId="48A4A8AA"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31.4    The aggrieved party shall submit the said Notice together with its written claim and supporting documents.</w:t>
      </w:r>
    </w:p>
    <w:p w14:paraId="6FE766E9"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p>
    <w:p w14:paraId="1B63DABA"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xml:space="preserve">31.5    Upon receipt of the said Claim, the other party shall within (seven) 7 days, prepare its written submissions in reply to the Claim. The submissions shall be delivered to the delegated official of the aggrieved party. </w:t>
      </w:r>
    </w:p>
    <w:p w14:paraId="60CAE291"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p>
    <w:p w14:paraId="6262BC13"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p>
    <w:p w14:paraId="00D61839"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p>
    <w:p w14:paraId="306BE4BA" w14:textId="77777777" w:rsidR="009771BC" w:rsidRPr="00800D4D" w:rsidRDefault="009771BC" w:rsidP="009771BC">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363278E2"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495435C1"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3E9EFF63"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74B83D5F"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5B175F7E"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p>
    <w:p w14:paraId="2AB759E3" w14:textId="77777777" w:rsidR="009771BC" w:rsidRDefault="009771BC" w:rsidP="009771BC">
      <w:pPr>
        <w:spacing w:line="360" w:lineRule="auto"/>
        <w:ind w:left="720"/>
        <w:rPr>
          <w:rFonts w:ascii="Calibri" w:hAnsi="Calibri" w:cs="Arial"/>
          <w:b/>
          <w:color w:val="000000" w:themeColor="text1"/>
          <w:sz w:val="22"/>
          <w:szCs w:val="22"/>
          <w:lang w:val="en-ZA"/>
        </w:rPr>
      </w:pPr>
    </w:p>
    <w:p w14:paraId="57002FA2" w14:textId="77777777" w:rsidR="009771BC" w:rsidRDefault="009771BC" w:rsidP="009771BC">
      <w:pPr>
        <w:spacing w:line="360" w:lineRule="auto"/>
        <w:ind w:left="720"/>
        <w:rPr>
          <w:rFonts w:ascii="Calibri" w:hAnsi="Calibri" w:cs="Arial"/>
          <w:b/>
          <w:color w:val="000000" w:themeColor="text1"/>
          <w:sz w:val="22"/>
          <w:szCs w:val="22"/>
          <w:lang w:val="en-ZA"/>
        </w:rPr>
      </w:pPr>
    </w:p>
    <w:p w14:paraId="3D302F58" w14:textId="77777777" w:rsidR="009771BC" w:rsidRDefault="009771BC" w:rsidP="009771BC">
      <w:pPr>
        <w:spacing w:line="360" w:lineRule="auto"/>
        <w:ind w:left="720"/>
        <w:rPr>
          <w:rFonts w:ascii="Calibri" w:hAnsi="Calibri" w:cs="Arial"/>
          <w:b/>
          <w:color w:val="000000" w:themeColor="text1"/>
          <w:sz w:val="22"/>
          <w:szCs w:val="22"/>
          <w:lang w:val="en-ZA"/>
        </w:rPr>
      </w:pPr>
    </w:p>
    <w:p w14:paraId="7C952678" w14:textId="77777777" w:rsidR="009771BC" w:rsidRDefault="009771BC" w:rsidP="009771BC">
      <w:pPr>
        <w:spacing w:line="360" w:lineRule="auto"/>
        <w:ind w:left="720"/>
        <w:rPr>
          <w:rFonts w:ascii="Calibri" w:hAnsi="Calibri" w:cs="Arial"/>
          <w:b/>
          <w:color w:val="000000" w:themeColor="text1"/>
          <w:sz w:val="22"/>
          <w:szCs w:val="22"/>
          <w:lang w:val="en-ZA"/>
        </w:rPr>
      </w:pPr>
    </w:p>
    <w:p w14:paraId="00F1D231" w14:textId="77777777" w:rsidR="009771BC" w:rsidRPr="00800D4D" w:rsidRDefault="009771BC" w:rsidP="009771BC">
      <w:pPr>
        <w:spacing w:line="360" w:lineRule="auto"/>
        <w:ind w:left="720"/>
        <w:rPr>
          <w:rFonts w:ascii="Calibri" w:hAnsi="Calibri" w:cs="Arial"/>
          <w:b/>
          <w:color w:val="000000" w:themeColor="text1"/>
          <w:sz w:val="22"/>
          <w:szCs w:val="22"/>
          <w:lang w:val="en-ZA"/>
        </w:rPr>
      </w:pPr>
    </w:p>
    <w:sdt>
      <w:sdtPr>
        <w:rPr>
          <w:rFonts w:ascii="Calibri" w:hAnsi="Calibri" w:cs="Arial"/>
          <w:b/>
          <w:color w:val="000000" w:themeColor="text1"/>
          <w:sz w:val="22"/>
          <w:szCs w:val="22"/>
          <w:lang w:val="en-ZA"/>
        </w:rPr>
        <w:id w:val="-1485316270"/>
        <w:docPartObj>
          <w:docPartGallery w:val="Watermarks"/>
        </w:docPartObj>
      </w:sdtPr>
      <w:sdtContent>
        <w:p w14:paraId="58195A5F" w14:textId="761F902F" w:rsidR="009771BC" w:rsidRDefault="009771BC" w:rsidP="009771BC">
          <w:pPr>
            <w:spacing w:line="360" w:lineRule="auto"/>
            <w:ind w:left="720" w:hanging="720"/>
            <w:rPr>
              <w:rFonts w:ascii="Calibri" w:hAnsi="Calibri" w:cs="Arial"/>
              <w:b/>
              <w:color w:val="000000" w:themeColor="text1"/>
              <w:sz w:val="22"/>
              <w:szCs w:val="22"/>
              <w:lang w:val="en-ZA"/>
            </w:rPr>
          </w:pPr>
          <w:r w:rsidRPr="00274CA1">
            <w:rPr>
              <w:rFonts w:ascii="Calibri" w:hAnsi="Calibri" w:cs="Arial"/>
              <w:b/>
              <w:noProof/>
              <w:color w:val="000000" w:themeColor="text1"/>
              <w:sz w:val="22"/>
              <w:szCs w:val="22"/>
              <w:lang w:val="en-ZA"/>
            </w:rPr>
            <mc:AlternateContent>
              <mc:Choice Requires="wps">
                <w:drawing>
                  <wp:anchor distT="0" distB="0" distL="114300" distR="114300" simplePos="0" relativeHeight="251725824" behindDoc="1" locked="0" layoutInCell="0" allowOverlap="1" wp14:anchorId="5A3EDA15" wp14:editId="38414BFE">
                    <wp:simplePos x="0" y="0"/>
                    <wp:positionH relativeFrom="margin">
                      <wp:align>center</wp:align>
                    </wp:positionH>
                    <wp:positionV relativeFrom="margin">
                      <wp:align>center</wp:align>
                    </wp:positionV>
                    <wp:extent cx="5237480" cy="3142615"/>
                    <wp:effectExtent l="0" t="1143000" r="0" b="65786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69AA8B"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3EDA15" id="Text Box 46" o:spid="_x0000_s1048" type="#_x0000_t202" style="position:absolute;left:0;text-align:left;margin-left:0;margin-top:0;width:412.4pt;height:247.45pt;rotation:-45;z-index:-251590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w47o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369AA8B"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33EB47CC"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p>
    <w:p w14:paraId="5FACCDAC"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31.6     Each party shall submit a full statement of its case and shall set out all the  evidence, sworn statements, facts, submissions and expert opinion, and any other relevant documents, supporting or proving such parties’ contention in regard to the matter in dispute.</w:t>
      </w:r>
    </w:p>
    <w:p w14:paraId="035B18A7"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p>
    <w:p w14:paraId="58CD77FD"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31.7     Should the delegated official of both parties fail to reach a negotiated settlement within 14 (fourteen) days of the matter being referred to them, the dispute shall be referred to ________________________________ for resolution.</w:t>
      </w:r>
    </w:p>
    <w:p w14:paraId="5D80FD06"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xml:space="preserve">           </w:t>
      </w:r>
    </w:p>
    <w:p w14:paraId="3877C066"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xml:space="preserve">  31.8     The decision by ___________shall be final and binding upon the parties and shall be carried into effect by the parties. </w:t>
      </w:r>
    </w:p>
    <w:p w14:paraId="651CCE23"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p>
    <w:p w14:paraId="1D1D00B0"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31.9</w:t>
      </w:r>
      <w:r w:rsidRPr="00800D4D">
        <w:rPr>
          <w:rFonts w:ascii="Calibri" w:hAnsi="Calibri" w:cs="Arial"/>
          <w:b/>
          <w:color w:val="000000" w:themeColor="text1"/>
          <w:sz w:val="22"/>
          <w:szCs w:val="22"/>
          <w:lang w:val="en-ZA"/>
        </w:rPr>
        <w:tab/>
        <w:t>If a party fails to take part in these dispute resolution proceedings, such conduct shall constitute consent to a decision being made against such party and the said party shall be bound by the decision.</w:t>
      </w:r>
    </w:p>
    <w:p w14:paraId="7CB02FF5"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p>
    <w:p w14:paraId="0E2CC9E9" w14:textId="77777777" w:rsidR="009771BC" w:rsidRPr="00800D4D" w:rsidRDefault="009771BC" w:rsidP="009771BC">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31.10</w:t>
      </w:r>
      <w:r w:rsidRPr="00800D4D">
        <w:rPr>
          <w:rFonts w:ascii="Calibri" w:hAnsi="Calibri" w:cs="Arial"/>
          <w:b/>
          <w:color w:val="000000" w:themeColor="text1"/>
          <w:sz w:val="22"/>
          <w:szCs w:val="22"/>
          <w:lang w:val="en-ZA"/>
        </w:rPr>
        <w:tab/>
        <w:t xml:space="preserve"> 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p w14:paraId="674AA584" w14:textId="77777777" w:rsidR="009771BC" w:rsidRPr="00800D4D" w:rsidRDefault="009771BC" w:rsidP="009771BC">
      <w:pPr>
        <w:spacing w:line="360" w:lineRule="auto"/>
        <w:ind w:left="720" w:hanging="720"/>
        <w:rPr>
          <w:rFonts w:ascii="Calibri" w:hAnsi="Calibri" w:cs="Arial"/>
          <w:b/>
          <w:color w:val="000000" w:themeColor="text1"/>
          <w:sz w:val="22"/>
          <w:szCs w:val="22"/>
        </w:rPr>
      </w:pPr>
    </w:p>
    <w:p w14:paraId="35BCA9CC" w14:textId="77777777" w:rsidR="009771BC" w:rsidRPr="00800D4D" w:rsidRDefault="009771BC" w:rsidP="009771BC">
      <w:pPr>
        <w:spacing w:line="360" w:lineRule="auto"/>
        <w:ind w:left="720" w:hanging="720"/>
        <w:rPr>
          <w:rFonts w:ascii="Calibri" w:hAnsi="Calibri" w:cs="Arial"/>
          <w:b/>
          <w:color w:val="000000" w:themeColor="text1"/>
          <w:sz w:val="22"/>
          <w:szCs w:val="22"/>
        </w:rPr>
      </w:pPr>
    </w:p>
    <w:p w14:paraId="21CABFB8" w14:textId="77777777" w:rsidR="009771BC" w:rsidRPr="00800D4D" w:rsidRDefault="009771BC" w:rsidP="009771BC">
      <w:pPr>
        <w:spacing w:line="360" w:lineRule="auto"/>
        <w:ind w:left="720" w:hanging="720"/>
        <w:rPr>
          <w:rFonts w:ascii="Calibri" w:hAnsi="Calibri" w:cs="Arial"/>
          <w:b/>
          <w:color w:val="000000" w:themeColor="text1"/>
          <w:sz w:val="22"/>
          <w:szCs w:val="22"/>
        </w:rPr>
      </w:pPr>
    </w:p>
    <w:p w14:paraId="7A29A9B1" w14:textId="77777777" w:rsidR="009771BC" w:rsidRPr="00800D4D" w:rsidRDefault="009771BC" w:rsidP="009771BC">
      <w:pPr>
        <w:spacing w:line="360" w:lineRule="auto"/>
        <w:ind w:left="720" w:hanging="720"/>
        <w:rPr>
          <w:rFonts w:ascii="Calibri" w:hAnsi="Calibri" w:cs="Arial"/>
          <w:b/>
          <w:color w:val="000000" w:themeColor="text1"/>
          <w:sz w:val="22"/>
          <w:szCs w:val="22"/>
        </w:rPr>
      </w:pPr>
    </w:p>
    <w:p w14:paraId="2B5FDFD1" w14:textId="77777777" w:rsidR="009771BC" w:rsidRPr="00800D4D" w:rsidRDefault="009771BC" w:rsidP="009771BC">
      <w:pPr>
        <w:spacing w:line="360" w:lineRule="auto"/>
        <w:ind w:left="720" w:hanging="720"/>
        <w:rPr>
          <w:rFonts w:ascii="Calibri" w:hAnsi="Calibri" w:cs="Arial"/>
          <w:b/>
          <w:color w:val="000000" w:themeColor="text1"/>
          <w:sz w:val="22"/>
          <w:szCs w:val="22"/>
        </w:rPr>
      </w:pPr>
    </w:p>
    <w:p w14:paraId="181A19CA" w14:textId="77777777" w:rsidR="009771BC" w:rsidRPr="00800D4D" w:rsidRDefault="009771BC" w:rsidP="009771BC">
      <w:pPr>
        <w:spacing w:line="360" w:lineRule="auto"/>
        <w:ind w:left="720" w:hanging="720"/>
        <w:rPr>
          <w:rFonts w:ascii="Calibri" w:hAnsi="Calibri" w:cs="Arial"/>
          <w:b/>
          <w:color w:val="000000" w:themeColor="text1"/>
          <w:sz w:val="22"/>
          <w:szCs w:val="22"/>
        </w:rPr>
      </w:pPr>
    </w:p>
    <w:p w14:paraId="3C5C0B16" w14:textId="77777777" w:rsidR="009771BC" w:rsidRPr="00800D4D" w:rsidRDefault="009771BC" w:rsidP="009771BC">
      <w:pPr>
        <w:spacing w:line="360" w:lineRule="auto"/>
        <w:ind w:left="720" w:hanging="720"/>
        <w:rPr>
          <w:rFonts w:ascii="Calibri" w:hAnsi="Calibri" w:cs="Arial"/>
          <w:b/>
          <w:color w:val="000000" w:themeColor="text1"/>
          <w:sz w:val="22"/>
          <w:szCs w:val="22"/>
        </w:rPr>
      </w:pPr>
    </w:p>
    <w:p w14:paraId="32222761" w14:textId="77777777" w:rsidR="009771BC" w:rsidRPr="00800D4D" w:rsidRDefault="009771BC" w:rsidP="009771BC">
      <w:pPr>
        <w:spacing w:line="360" w:lineRule="auto"/>
        <w:ind w:left="720" w:hanging="720"/>
        <w:rPr>
          <w:rFonts w:ascii="Calibri" w:hAnsi="Calibri" w:cs="Arial"/>
          <w:b/>
          <w:color w:val="000000" w:themeColor="text1"/>
          <w:sz w:val="22"/>
          <w:szCs w:val="22"/>
        </w:rPr>
      </w:pPr>
    </w:p>
    <w:p w14:paraId="634D8CA7" w14:textId="77777777" w:rsidR="009771BC" w:rsidRPr="00800D4D" w:rsidRDefault="009771BC" w:rsidP="009771BC">
      <w:pPr>
        <w:spacing w:line="360" w:lineRule="auto"/>
        <w:ind w:left="720" w:hanging="720"/>
        <w:rPr>
          <w:rFonts w:ascii="Calibri" w:hAnsi="Calibri" w:cs="Arial"/>
          <w:b/>
          <w:color w:val="000000" w:themeColor="text1"/>
          <w:sz w:val="22"/>
          <w:szCs w:val="22"/>
        </w:rPr>
      </w:pPr>
    </w:p>
    <w:p w14:paraId="3119C965" w14:textId="77777777" w:rsidR="009771BC" w:rsidRPr="00800D4D" w:rsidRDefault="009771BC" w:rsidP="009771BC">
      <w:pPr>
        <w:spacing w:line="360" w:lineRule="auto"/>
        <w:ind w:left="720" w:hanging="720"/>
        <w:rPr>
          <w:rFonts w:ascii="Calibri" w:hAnsi="Calibri" w:cs="Arial"/>
          <w:b/>
          <w:color w:val="000000" w:themeColor="text1"/>
          <w:sz w:val="22"/>
          <w:szCs w:val="22"/>
        </w:rPr>
      </w:pPr>
    </w:p>
    <w:p w14:paraId="455002A8" w14:textId="77777777" w:rsidR="009771BC" w:rsidRPr="00800D4D" w:rsidRDefault="009771BC" w:rsidP="009771BC">
      <w:pPr>
        <w:spacing w:line="360" w:lineRule="auto"/>
        <w:ind w:left="720" w:hanging="720"/>
        <w:rPr>
          <w:rFonts w:ascii="Calibri" w:hAnsi="Calibri" w:cs="Arial"/>
          <w:b/>
          <w:color w:val="000000" w:themeColor="text1"/>
          <w:sz w:val="22"/>
          <w:szCs w:val="22"/>
        </w:rPr>
      </w:pPr>
    </w:p>
    <w:p w14:paraId="2982AE24" w14:textId="77777777" w:rsidR="009771BC" w:rsidRPr="00800D4D" w:rsidRDefault="009771BC" w:rsidP="009771BC">
      <w:pPr>
        <w:spacing w:line="360" w:lineRule="auto"/>
        <w:ind w:left="7200" w:firstLine="720"/>
        <w:jc w:val="both"/>
        <w:rPr>
          <w:rFonts w:ascii="Calibri" w:hAnsi="Calibri" w:cs="Arial"/>
          <w:color w:val="000000" w:themeColor="text1"/>
          <w:sz w:val="16"/>
          <w:szCs w:val="16"/>
        </w:rPr>
      </w:pPr>
    </w:p>
    <w:p w14:paraId="155F5D05" w14:textId="77777777" w:rsidR="009771BC" w:rsidRPr="00800D4D" w:rsidRDefault="009771BC" w:rsidP="009771BC">
      <w:pPr>
        <w:spacing w:line="360" w:lineRule="auto"/>
        <w:ind w:left="7200" w:firstLine="720"/>
        <w:jc w:val="both"/>
        <w:rPr>
          <w:rFonts w:ascii="Calibri" w:hAnsi="Calibri" w:cs="Arial"/>
          <w:color w:val="000000" w:themeColor="text1"/>
          <w:sz w:val="16"/>
          <w:szCs w:val="16"/>
        </w:rPr>
      </w:pPr>
    </w:p>
    <w:p w14:paraId="0680364D" w14:textId="77777777" w:rsidR="009771BC" w:rsidRPr="00800D4D" w:rsidRDefault="009771BC" w:rsidP="009771BC">
      <w:pPr>
        <w:spacing w:line="360" w:lineRule="auto"/>
        <w:ind w:left="7200" w:firstLine="720"/>
        <w:jc w:val="both"/>
        <w:rPr>
          <w:rFonts w:ascii="Calibri" w:hAnsi="Calibri" w:cs="Arial"/>
          <w:color w:val="000000" w:themeColor="text1"/>
          <w:sz w:val="16"/>
          <w:szCs w:val="16"/>
        </w:rPr>
      </w:pPr>
    </w:p>
    <w:p w14:paraId="7FAFE543" w14:textId="77777777" w:rsidR="009771BC" w:rsidRPr="00800D4D" w:rsidRDefault="009771BC" w:rsidP="009771BC">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19FB2B83"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53C0F0EB"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2BE74748" w14:textId="77777777" w:rsidR="009771BC" w:rsidRPr="00800D4D" w:rsidRDefault="009771BC" w:rsidP="009771B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62A65BD0" w14:textId="77777777" w:rsidR="009771BC" w:rsidRDefault="009771BC" w:rsidP="009771BC">
      <w:pPr>
        <w:spacing w:line="360" w:lineRule="auto"/>
        <w:ind w:left="720" w:hanging="720"/>
        <w:rPr>
          <w:rFonts w:ascii="Calibri" w:hAnsi="Calibri"/>
          <w:color w:val="000000" w:themeColor="text1"/>
          <w:sz w:val="16"/>
          <w:szCs w:val="16"/>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231D1F6B" w14:textId="77777777" w:rsidR="009771BC" w:rsidRDefault="009771BC" w:rsidP="009771BC">
      <w:pPr>
        <w:spacing w:line="360" w:lineRule="auto"/>
        <w:ind w:left="720" w:hanging="720"/>
        <w:rPr>
          <w:rFonts w:ascii="Calibri" w:hAnsi="Calibri"/>
          <w:color w:val="000000" w:themeColor="text1"/>
          <w:sz w:val="16"/>
          <w:szCs w:val="16"/>
        </w:rPr>
      </w:pPr>
    </w:p>
    <w:p w14:paraId="2F4B1215" w14:textId="77777777" w:rsidR="009771BC" w:rsidRDefault="009771BC" w:rsidP="009771BC">
      <w:pPr>
        <w:spacing w:line="360" w:lineRule="auto"/>
        <w:ind w:left="720" w:hanging="720"/>
        <w:rPr>
          <w:rFonts w:ascii="Calibri" w:hAnsi="Calibri"/>
          <w:color w:val="000000" w:themeColor="text1"/>
          <w:sz w:val="16"/>
          <w:szCs w:val="16"/>
        </w:rPr>
      </w:pPr>
    </w:p>
    <w:p w14:paraId="6E016AAB" w14:textId="642E262A" w:rsidR="009771BC" w:rsidRDefault="009771BC" w:rsidP="009771BC">
      <w:pPr>
        <w:spacing w:line="360" w:lineRule="auto"/>
        <w:ind w:left="720" w:hanging="720"/>
        <w:rPr>
          <w:rFonts w:ascii="Calibri" w:hAnsi="Calibri" w:cs="Arial"/>
          <w:b/>
          <w:color w:val="000000" w:themeColor="text1"/>
          <w:sz w:val="22"/>
          <w:szCs w:val="22"/>
        </w:rPr>
      </w:pPr>
    </w:p>
    <w:p w14:paraId="597AF6EB" w14:textId="77777777" w:rsidR="009771BC" w:rsidRPr="00800D4D" w:rsidRDefault="009771BC" w:rsidP="009771BC">
      <w:pPr>
        <w:spacing w:line="360" w:lineRule="auto"/>
        <w:ind w:left="720" w:hanging="720"/>
        <w:rPr>
          <w:rFonts w:ascii="Calibri" w:hAnsi="Calibri" w:cs="Arial"/>
          <w:b/>
          <w:color w:val="000000" w:themeColor="text1"/>
          <w:sz w:val="22"/>
          <w:szCs w:val="22"/>
        </w:rPr>
      </w:pPr>
    </w:p>
    <w:p w14:paraId="4766276B"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32.</w:t>
      </w:r>
      <w:r w:rsidRPr="00800D4D">
        <w:rPr>
          <w:rFonts w:ascii="Calibri" w:hAnsi="Calibri" w:cs="Arial"/>
          <w:b/>
          <w:color w:val="000000" w:themeColor="text1"/>
          <w:sz w:val="22"/>
          <w:szCs w:val="22"/>
        </w:rPr>
        <w:tab/>
        <w:t>GENERAL</w:t>
      </w:r>
      <w:sdt>
        <w:sdtPr>
          <w:rPr>
            <w:rFonts w:ascii="Calibri" w:hAnsi="Calibri" w:cs="Arial"/>
            <w:b/>
            <w:color w:val="000000" w:themeColor="text1"/>
            <w:sz w:val="22"/>
            <w:szCs w:val="22"/>
          </w:rPr>
          <w:id w:val="-1341539831"/>
          <w:docPartObj>
            <w:docPartGallery w:val="Watermarks"/>
          </w:docPartObj>
        </w:sdtPr>
        <w:sdtContent>
          <w:r w:rsidRPr="00274CA1">
            <w:rPr>
              <w:rFonts w:ascii="Calibri" w:hAnsi="Calibri" w:cs="Arial"/>
              <w:b/>
              <w:noProof/>
              <w:color w:val="000000" w:themeColor="text1"/>
              <w:sz w:val="22"/>
              <w:szCs w:val="22"/>
            </w:rPr>
            <mc:AlternateContent>
              <mc:Choice Requires="wps">
                <w:drawing>
                  <wp:anchor distT="0" distB="0" distL="114300" distR="114300" simplePos="0" relativeHeight="251726848" behindDoc="1" locked="0" layoutInCell="0" allowOverlap="1" wp14:anchorId="3C0D2C7C" wp14:editId="60706963">
                    <wp:simplePos x="0" y="0"/>
                    <wp:positionH relativeFrom="margin">
                      <wp:align>center</wp:align>
                    </wp:positionH>
                    <wp:positionV relativeFrom="margin">
                      <wp:align>center</wp:align>
                    </wp:positionV>
                    <wp:extent cx="5237480" cy="3142615"/>
                    <wp:effectExtent l="0" t="1143000" r="0" b="65786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CA2092"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0D2C7C" id="Text Box 47" o:spid="_x0000_s1049" type="#_x0000_t202" style="position:absolute;left:0;text-align:left;margin-left:0;margin-top:0;width:412.4pt;height:247.45pt;rotation:-45;z-index:-251589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r++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qqKT2c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1L6/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FCA2092" w14:textId="77777777" w:rsidR="009771BC" w:rsidRDefault="009771BC" w:rsidP="009771BC">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3503131B"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32.1 </w:t>
      </w:r>
      <w:r w:rsidRPr="00800D4D">
        <w:rPr>
          <w:rFonts w:ascii="Calibri" w:hAnsi="Calibri" w:cs="Arial"/>
          <w:color w:val="000000" w:themeColor="text1"/>
          <w:sz w:val="22"/>
          <w:szCs w:val="22"/>
        </w:rPr>
        <w:tab/>
        <w:t>No variation of this lease shall be of force or effect unless it is in writing and is signed by both the LESSOR and the LESSEE or their representatives.</w:t>
      </w:r>
    </w:p>
    <w:p w14:paraId="5200C77A" w14:textId="77777777" w:rsidR="009771BC" w:rsidRPr="00800D4D" w:rsidRDefault="009771BC" w:rsidP="009771B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32.2 </w:t>
      </w:r>
      <w:r w:rsidRPr="00800D4D">
        <w:rPr>
          <w:rFonts w:ascii="Calibri" w:hAnsi="Calibri" w:cs="Arial"/>
          <w:color w:val="000000" w:themeColor="text1"/>
          <w:sz w:val="22"/>
          <w:szCs w:val="22"/>
        </w:rPr>
        <w:tab/>
        <w:t>This lease contains all the terms and conditions of the agreement between the LESSOR and the LESSEE. The parties acknowledge that there are no understandings, representations or terms between the LESSOR and the LESSEE in regard to the letting of the premises other than those set out herein.</w:t>
      </w:r>
    </w:p>
    <w:p w14:paraId="02F176E7" w14:textId="77777777" w:rsidR="009771BC" w:rsidRPr="00800D4D" w:rsidRDefault="009771BC" w:rsidP="009771BC">
      <w:pPr>
        <w:spacing w:line="360" w:lineRule="auto"/>
        <w:ind w:left="720" w:hanging="720"/>
        <w:outlineLvl w:val="0"/>
        <w:rPr>
          <w:rFonts w:ascii="Calibri" w:hAnsi="Calibri" w:cs="Arial"/>
          <w:color w:val="000000" w:themeColor="text1"/>
          <w:sz w:val="22"/>
          <w:szCs w:val="22"/>
        </w:rPr>
      </w:pPr>
    </w:p>
    <w:p w14:paraId="046B3EC2"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THUS DONE AND SIGNED AT ____________________________________________</w:t>
      </w:r>
    </w:p>
    <w:p w14:paraId="21534CDB"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p>
    <w:p w14:paraId="13B836C2"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ON THIS __________ DAY OF _________________________ 20_____________.</w:t>
      </w:r>
    </w:p>
    <w:p w14:paraId="1D196677" w14:textId="77777777" w:rsidR="009771BC" w:rsidRPr="00800D4D" w:rsidRDefault="009771BC" w:rsidP="009771BC">
      <w:pPr>
        <w:spacing w:line="360" w:lineRule="auto"/>
        <w:ind w:left="720" w:hanging="720"/>
        <w:rPr>
          <w:rFonts w:ascii="Calibri" w:hAnsi="Calibri" w:cs="Arial"/>
          <w:b/>
          <w:color w:val="000000" w:themeColor="text1"/>
          <w:sz w:val="22"/>
          <w:szCs w:val="22"/>
        </w:rPr>
      </w:pPr>
    </w:p>
    <w:p w14:paraId="727CA4FA"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_________________________</w:t>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WITNESSES:</w:t>
      </w:r>
    </w:p>
    <w:p w14:paraId="32D206CA"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For the Lessee, duly authorized</w:t>
      </w:r>
    </w:p>
    <w:p w14:paraId="3E5B4E45" w14:textId="77777777" w:rsidR="009771BC" w:rsidRPr="00800D4D" w:rsidRDefault="009771BC" w:rsidP="009771BC">
      <w:pPr>
        <w:spacing w:line="360" w:lineRule="auto"/>
        <w:ind w:left="4320" w:firstLine="720"/>
        <w:rPr>
          <w:rFonts w:ascii="Calibri" w:hAnsi="Calibri" w:cs="Arial"/>
          <w:b/>
          <w:color w:val="000000" w:themeColor="text1"/>
          <w:sz w:val="22"/>
          <w:szCs w:val="22"/>
        </w:rPr>
      </w:pPr>
      <w:r w:rsidRPr="00800D4D">
        <w:rPr>
          <w:rFonts w:ascii="Calibri" w:hAnsi="Calibri" w:cs="Arial"/>
          <w:b/>
          <w:color w:val="000000" w:themeColor="text1"/>
          <w:sz w:val="22"/>
          <w:szCs w:val="22"/>
        </w:rPr>
        <w:t>1.  _____________________</w:t>
      </w:r>
    </w:p>
    <w:p w14:paraId="4FD69391"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 xml:space="preserve"> 2.  ____________________</w:t>
      </w:r>
    </w:p>
    <w:p w14:paraId="75E80E18"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p>
    <w:p w14:paraId="6271A88D"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p>
    <w:p w14:paraId="3D5C108D"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THUS DONE AND SIGNED AT ___________________________________________</w:t>
      </w:r>
    </w:p>
    <w:p w14:paraId="0FF3B735"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p>
    <w:p w14:paraId="13C838C2" w14:textId="77777777" w:rsidR="009771BC" w:rsidRPr="00800D4D" w:rsidRDefault="009771BC" w:rsidP="009771BC">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ON THIS __________ DAY OF _____________________________ 20__________.</w:t>
      </w:r>
    </w:p>
    <w:p w14:paraId="03362F6A" w14:textId="77777777" w:rsidR="009771BC" w:rsidRPr="00800D4D" w:rsidRDefault="009771BC" w:rsidP="009771BC">
      <w:pPr>
        <w:spacing w:line="360" w:lineRule="auto"/>
        <w:ind w:left="720" w:hanging="720"/>
        <w:rPr>
          <w:rFonts w:ascii="Calibri" w:hAnsi="Calibri" w:cs="Arial"/>
          <w:b/>
          <w:color w:val="000000" w:themeColor="text1"/>
          <w:sz w:val="22"/>
          <w:szCs w:val="22"/>
        </w:rPr>
      </w:pPr>
    </w:p>
    <w:p w14:paraId="50C5AD2E"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_________________________</w:t>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WITNESSES:</w:t>
      </w:r>
    </w:p>
    <w:p w14:paraId="4A9195FA"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 For the Lessor, duly authorized </w:t>
      </w:r>
    </w:p>
    <w:p w14:paraId="4E33879D" w14:textId="77777777" w:rsidR="009771BC" w:rsidRPr="00800D4D" w:rsidRDefault="009771BC" w:rsidP="009771B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 </w:t>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1.  _____________________</w:t>
      </w:r>
    </w:p>
    <w:p w14:paraId="29E66C2D" w14:textId="77777777" w:rsidR="009771BC" w:rsidRDefault="009771BC" w:rsidP="009771BC">
      <w:pPr>
        <w:tabs>
          <w:tab w:val="left" w:pos="1606"/>
        </w:tabs>
        <w:ind w:left="1440"/>
        <w:rPr>
          <w:rFonts w:asciiTheme="minorHAnsi" w:hAnsiTheme="minorHAnsi" w:cstheme="minorHAnsi"/>
          <w:sz w:val="20"/>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2.</w:t>
      </w:r>
      <w:r w:rsidRPr="00D15B3F">
        <w:rPr>
          <w:rFonts w:ascii="Calibri" w:hAnsi="Calibri" w:cs="Arial"/>
          <w:b/>
          <w:sz w:val="22"/>
          <w:szCs w:val="22"/>
        </w:rPr>
        <w:t xml:space="preserve">  ________</w:t>
      </w:r>
      <w:bookmarkEnd w:id="17"/>
    </w:p>
    <w:p w14:paraId="07D0C189" w14:textId="77777777" w:rsidR="009771BC" w:rsidRPr="00E842C7" w:rsidRDefault="009771BC" w:rsidP="009771BC">
      <w:pPr>
        <w:tabs>
          <w:tab w:val="left" w:pos="1606"/>
        </w:tabs>
        <w:jc w:val="center"/>
        <w:rPr>
          <w:rFonts w:asciiTheme="minorHAnsi" w:hAnsiTheme="minorHAnsi" w:cstheme="minorHAnsi"/>
          <w:sz w:val="20"/>
        </w:rPr>
      </w:pPr>
    </w:p>
    <w:p w14:paraId="5A617AD3" w14:textId="6E9D474F" w:rsidR="009B5AF9" w:rsidRPr="005374A6" w:rsidRDefault="009B5AF9" w:rsidP="00C45870">
      <w:pPr>
        <w:widowControl/>
        <w:spacing w:after="160" w:line="259" w:lineRule="auto"/>
        <w:jc w:val="center"/>
        <w:rPr>
          <w:rFonts w:asciiTheme="minorHAnsi" w:hAnsiTheme="minorHAnsi" w:cstheme="minorHAnsi"/>
          <w:b/>
          <w:bCs/>
          <w:szCs w:val="24"/>
        </w:rPr>
      </w:pPr>
    </w:p>
    <w:sectPr w:rsidR="009B5AF9" w:rsidRPr="005374A6" w:rsidSect="00065953">
      <w:headerReference w:type="even" r:id="rId18"/>
      <w:headerReference w:type="default" r:id="rId19"/>
      <w:footerReference w:type="even" r:id="rId20"/>
      <w:footerReference w:type="default" r:id="rId21"/>
      <w:headerReference w:type="first" r:id="rId22"/>
      <w:footerReference w:type="first" r:id="rId23"/>
      <w:endnotePr>
        <w:numFmt w:val="decimal"/>
      </w:endnotePr>
      <w:pgSz w:w="11905" w:h="16837" w:code="9"/>
      <w:pgMar w:top="238" w:right="709" w:bottom="249" w:left="709"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3EA4" w14:textId="77777777" w:rsidR="00FA10D5" w:rsidRDefault="00FA10D5" w:rsidP="00666150">
      <w:r>
        <w:separator/>
      </w:r>
    </w:p>
  </w:endnote>
  <w:endnote w:type="continuationSeparator" w:id="0">
    <w:p w14:paraId="5DBE63D0" w14:textId="77777777" w:rsidR="00FA10D5" w:rsidRDefault="00FA10D5"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ewBskvll BT">
    <w:altName w:val="Times New Roman"/>
    <w:charset w:val="00"/>
    <w:family w:val="roman"/>
    <w:pitch w:val="variable"/>
    <w:sig w:usb0="00000007" w:usb1="00000000" w:usb2="00000000" w:usb3="00000000" w:csb0="00000011" w:csb1="00000000"/>
  </w:font>
  <w:font w:name="BMLGAK+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3409" w14:textId="77777777" w:rsidR="00183779" w:rsidRDefault="00183779"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44116A" w14:textId="77777777" w:rsidR="00183779" w:rsidRDefault="00183779">
    <w:pPr>
      <w:pStyle w:val="Footer"/>
    </w:pPr>
  </w:p>
  <w:p w14:paraId="2F5CE8AC" w14:textId="77777777" w:rsidR="00183779" w:rsidRDefault="00183779"/>
  <w:p w14:paraId="1A56EE2C" w14:textId="77777777" w:rsidR="00183779" w:rsidRDefault="00183779"/>
  <w:p w14:paraId="13FBBFBD" w14:textId="77777777" w:rsidR="00183779" w:rsidRDefault="001837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0D0A" w14:textId="77777777" w:rsidR="00183779" w:rsidRDefault="00183779" w:rsidP="00A36BFC">
    <w:pPr>
      <w:pStyle w:val="Footer"/>
      <w:jc w:val="right"/>
    </w:pPr>
    <w:r>
      <w:t>VERSION 2</w:t>
    </w:r>
  </w:p>
  <w:p w14:paraId="19A2FE3E" w14:textId="77777777" w:rsidR="00183779" w:rsidRDefault="00000000" w:rsidP="00A36BFC">
    <w:pPr>
      <w:pStyle w:val="Footer"/>
      <w:jc w:val="right"/>
    </w:pPr>
    <w:sdt>
      <w:sdtPr>
        <w:id w:val="115575579"/>
        <w:docPartObj>
          <w:docPartGallery w:val="Page Numbers (Bottom of Page)"/>
          <w:docPartUnique/>
        </w:docPartObj>
      </w:sdtPr>
      <w:sdtContent>
        <w:sdt>
          <w:sdtPr>
            <w:id w:val="1728636285"/>
            <w:docPartObj>
              <w:docPartGallery w:val="Page Numbers (Top of Page)"/>
              <w:docPartUnique/>
            </w:docPartObj>
          </w:sdtPr>
          <w:sdtContent>
            <w:r w:rsidR="00183779">
              <w:t xml:space="preserve">Page </w:t>
            </w:r>
            <w:r w:rsidR="00183779">
              <w:rPr>
                <w:b/>
                <w:bCs/>
                <w:szCs w:val="24"/>
              </w:rPr>
              <w:fldChar w:fldCharType="begin"/>
            </w:r>
            <w:r w:rsidR="00183779">
              <w:rPr>
                <w:b/>
                <w:bCs/>
              </w:rPr>
              <w:instrText xml:space="preserve"> PAGE </w:instrText>
            </w:r>
            <w:r w:rsidR="00183779">
              <w:rPr>
                <w:b/>
                <w:bCs/>
                <w:szCs w:val="24"/>
              </w:rPr>
              <w:fldChar w:fldCharType="separate"/>
            </w:r>
            <w:r w:rsidR="008247B9">
              <w:rPr>
                <w:b/>
                <w:bCs/>
                <w:noProof/>
              </w:rPr>
              <w:t>62</w:t>
            </w:r>
            <w:r w:rsidR="00183779">
              <w:rPr>
                <w:b/>
                <w:bCs/>
                <w:szCs w:val="24"/>
              </w:rPr>
              <w:fldChar w:fldCharType="end"/>
            </w:r>
            <w:r w:rsidR="00183779">
              <w:t xml:space="preserve"> of </w:t>
            </w:r>
            <w:r w:rsidR="00183779">
              <w:rPr>
                <w:b/>
                <w:bCs/>
                <w:szCs w:val="24"/>
              </w:rPr>
              <w:fldChar w:fldCharType="begin"/>
            </w:r>
            <w:r w:rsidR="00183779">
              <w:rPr>
                <w:b/>
                <w:bCs/>
              </w:rPr>
              <w:instrText xml:space="preserve"> NUMPAGES  </w:instrText>
            </w:r>
            <w:r w:rsidR="00183779">
              <w:rPr>
                <w:b/>
                <w:bCs/>
                <w:szCs w:val="24"/>
              </w:rPr>
              <w:fldChar w:fldCharType="separate"/>
            </w:r>
            <w:r w:rsidR="008247B9">
              <w:rPr>
                <w:b/>
                <w:bCs/>
                <w:noProof/>
              </w:rPr>
              <w:t>74</w:t>
            </w:r>
            <w:r w:rsidR="00183779">
              <w:rPr>
                <w:b/>
                <w:bCs/>
                <w:szCs w:val="24"/>
              </w:rPr>
              <w:fldChar w:fldCharType="end"/>
            </w:r>
          </w:sdtContent>
        </w:sdt>
      </w:sdtContent>
    </w:sdt>
  </w:p>
  <w:p w14:paraId="1D00608D" w14:textId="77777777" w:rsidR="00183779" w:rsidRDefault="001837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4EF4" w14:textId="77777777" w:rsidR="00183779" w:rsidRDefault="00183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2B881" w14:textId="77777777" w:rsidR="00FA10D5" w:rsidRDefault="00FA10D5" w:rsidP="00666150">
      <w:r>
        <w:separator/>
      </w:r>
    </w:p>
  </w:footnote>
  <w:footnote w:type="continuationSeparator" w:id="0">
    <w:p w14:paraId="5826ECD5" w14:textId="77777777" w:rsidR="00FA10D5" w:rsidRDefault="00FA10D5" w:rsidP="00666150">
      <w:r>
        <w:continuationSeparator/>
      </w:r>
    </w:p>
  </w:footnote>
  <w:footnote w:id="1">
    <w:p w14:paraId="10E1ECDB" w14:textId="77777777" w:rsidR="00183779" w:rsidRDefault="00183779" w:rsidP="003005E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0BC7C5B" w14:textId="6086F214" w:rsidR="00183779" w:rsidRDefault="00183779" w:rsidP="003005EC">
      <w:pPr>
        <w:pStyle w:val="FootnoteText"/>
      </w:pPr>
    </w:p>
    <w:p w14:paraId="3401C67A" w14:textId="77777777" w:rsidR="00183779" w:rsidRDefault="00183779" w:rsidP="003005EC">
      <w:pPr>
        <w:pStyle w:val="FootnoteText"/>
      </w:pPr>
    </w:p>
  </w:footnote>
  <w:footnote w:id="2">
    <w:p w14:paraId="39FBA718" w14:textId="77777777" w:rsidR="00183779" w:rsidRPr="00612AD4" w:rsidRDefault="00183779" w:rsidP="003005E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5B32" w14:textId="77777777" w:rsidR="00183779" w:rsidRPr="001668D1" w:rsidRDefault="00183779"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2AAB3A46" w14:textId="77777777" w:rsidR="00183779" w:rsidRDefault="00183779">
    <w:pPr>
      <w:pStyle w:val="Header"/>
    </w:pPr>
  </w:p>
  <w:p w14:paraId="05E75040" w14:textId="77777777" w:rsidR="00183779" w:rsidRDefault="00183779"/>
  <w:p w14:paraId="15FE4FF0" w14:textId="77777777" w:rsidR="00183779" w:rsidRDefault="00183779"/>
  <w:p w14:paraId="584D75DD" w14:textId="77777777" w:rsidR="00183779" w:rsidRDefault="001837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DC69" w14:textId="77777777" w:rsidR="00183779" w:rsidRDefault="00183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09AF" w14:textId="77777777" w:rsidR="00183779" w:rsidRDefault="00183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1Paragraph"/>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683462"/>
    <w:multiLevelType w:val="hybridMultilevel"/>
    <w:tmpl w:val="C90EB5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0DD4253"/>
    <w:multiLevelType w:val="hybridMultilevel"/>
    <w:tmpl w:val="6578200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5"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6"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90D58F8"/>
    <w:multiLevelType w:val="hybridMultilevel"/>
    <w:tmpl w:val="2F5094B2"/>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9" w15:restartNumberingAfterBreak="0">
    <w:nsid w:val="0A3E17B0"/>
    <w:multiLevelType w:val="hybridMultilevel"/>
    <w:tmpl w:val="F930366C"/>
    <w:lvl w:ilvl="0" w:tplc="1C090001">
      <w:start w:val="1"/>
      <w:numFmt w:val="bullet"/>
      <w:lvlText w:val=""/>
      <w:lvlJc w:val="left"/>
      <w:pPr>
        <w:ind w:left="1449" w:hanging="360"/>
      </w:pPr>
      <w:rPr>
        <w:rFonts w:ascii="Symbol" w:hAnsi="Symbol" w:hint="default"/>
      </w:rPr>
    </w:lvl>
    <w:lvl w:ilvl="1" w:tplc="1C090003" w:tentative="1">
      <w:start w:val="1"/>
      <w:numFmt w:val="bullet"/>
      <w:lvlText w:val="o"/>
      <w:lvlJc w:val="left"/>
      <w:pPr>
        <w:ind w:left="2169" w:hanging="360"/>
      </w:pPr>
      <w:rPr>
        <w:rFonts w:ascii="Courier New" w:hAnsi="Courier New" w:cs="Courier New" w:hint="default"/>
      </w:rPr>
    </w:lvl>
    <w:lvl w:ilvl="2" w:tplc="1C090005" w:tentative="1">
      <w:start w:val="1"/>
      <w:numFmt w:val="bullet"/>
      <w:lvlText w:val=""/>
      <w:lvlJc w:val="left"/>
      <w:pPr>
        <w:ind w:left="2889" w:hanging="360"/>
      </w:pPr>
      <w:rPr>
        <w:rFonts w:ascii="Wingdings" w:hAnsi="Wingdings" w:hint="default"/>
      </w:rPr>
    </w:lvl>
    <w:lvl w:ilvl="3" w:tplc="1C090001" w:tentative="1">
      <w:start w:val="1"/>
      <w:numFmt w:val="bullet"/>
      <w:lvlText w:val=""/>
      <w:lvlJc w:val="left"/>
      <w:pPr>
        <w:ind w:left="3609" w:hanging="360"/>
      </w:pPr>
      <w:rPr>
        <w:rFonts w:ascii="Symbol" w:hAnsi="Symbol" w:hint="default"/>
      </w:rPr>
    </w:lvl>
    <w:lvl w:ilvl="4" w:tplc="1C090003" w:tentative="1">
      <w:start w:val="1"/>
      <w:numFmt w:val="bullet"/>
      <w:lvlText w:val="o"/>
      <w:lvlJc w:val="left"/>
      <w:pPr>
        <w:ind w:left="4329" w:hanging="360"/>
      </w:pPr>
      <w:rPr>
        <w:rFonts w:ascii="Courier New" w:hAnsi="Courier New" w:cs="Courier New" w:hint="default"/>
      </w:rPr>
    </w:lvl>
    <w:lvl w:ilvl="5" w:tplc="1C090005" w:tentative="1">
      <w:start w:val="1"/>
      <w:numFmt w:val="bullet"/>
      <w:lvlText w:val=""/>
      <w:lvlJc w:val="left"/>
      <w:pPr>
        <w:ind w:left="5049" w:hanging="360"/>
      </w:pPr>
      <w:rPr>
        <w:rFonts w:ascii="Wingdings" w:hAnsi="Wingdings" w:hint="default"/>
      </w:rPr>
    </w:lvl>
    <w:lvl w:ilvl="6" w:tplc="1C090001" w:tentative="1">
      <w:start w:val="1"/>
      <w:numFmt w:val="bullet"/>
      <w:lvlText w:val=""/>
      <w:lvlJc w:val="left"/>
      <w:pPr>
        <w:ind w:left="5769" w:hanging="360"/>
      </w:pPr>
      <w:rPr>
        <w:rFonts w:ascii="Symbol" w:hAnsi="Symbol" w:hint="default"/>
      </w:rPr>
    </w:lvl>
    <w:lvl w:ilvl="7" w:tplc="1C090003" w:tentative="1">
      <w:start w:val="1"/>
      <w:numFmt w:val="bullet"/>
      <w:lvlText w:val="o"/>
      <w:lvlJc w:val="left"/>
      <w:pPr>
        <w:ind w:left="6489" w:hanging="360"/>
      </w:pPr>
      <w:rPr>
        <w:rFonts w:ascii="Courier New" w:hAnsi="Courier New" w:cs="Courier New" w:hint="default"/>
      </w:rPr>
    </w:lvl>
    <w:lvl w:ilvl="8" w:tplc="1C090005" w:tentative="1">
      <w:start w:val="1"/>
      <w:numFmt w:val="bullet"/>
      <w:lvlText w:val=""/>
      <w:lvlJc w:val="left"/>
      <w:pPr>
        <w:ind w:left="7209" w:hanging="360"/>
      </w:pPr>
      <w:rPr>
        <w:rFonts w:ascii="Wingdings" w:hAnsi="Wingdings" w:hint="default"/>
      </w:rPr>
    </w:lvl>
  </w:abstractNum>
  <w:abstractNum w:abstractNumId="10"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11"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12" w15:restartNumberingAfterBreak="0">
    <w:nsid w:val="0EFD43BC"/>
    <w:multiLevelType w:val="hybridMultilevel"/>
    <w:tmpl w:val="657818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0303F4C"/>
    <w:multiLevelType w:val="hybridMultilevel"/>
    <w:tmpl w:val="F6E42BD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1B802ED8"/>
    <w:multiLevelType w:val="multilevel"/>
    <w:tmpl w:val="019654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1DF871F0"/>
    <w:multiLevelType w:val="hybridMultilevel"/>
    <w:tmpl w:val="B34E3F1C"/>
    <w:lvl w:ilvl="0" w:tplc="D4C88664">
      <w:start w:val="1"/>
      <w:numFmt w:val="bullet"/>
      <w:lvlText w:val=""/>
      <w:lvlJc w:val="left"/>
      <w:pPr>
        <w:ind w:left="450" w:hanging="360"/>
      </w:pPr>
      <w:rPr>
        <w:rFonts w:ascii="Symbol" w:hAnsi="Symbol" w:hint="default"/>
        <w:sz w:val="1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7" w15:restartNumberingAfterBreak="0">
    <w:nsid w:val="1EF97B5F"/>
    <w:multiLevelType w:val="multilevel"/>
    <w:tmpl w:val="967A71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0D53B28"/>
    <w:multiLevelType w:val="multilevel"/>
    <w:tmpl w:val="41A02B32"/>
    <w:lvl w:ilvl="0">
      <w:start w:val="2"/>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6"/>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9039F"/>
    <w:multiLevelType w:val="multilevel"/>
    <w:tmpl w:val="CCCA03A8"/>
    <w:lvl w:ilvl="0">
      <w:start w:val="1"/>
      <w:numFmt w:val="decimal"/>
      <w:lvlText w:val="%1."/>
      <w:lvlJc w:val="left"/>
      <w:pPr>
        <w:ind w:left="360" w:hanging="360"/>
      </w:pPr>
      <w:rPr>
        <w:b/>
        <w:i w:val="0"/>
      </w:r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81450AE"/>
    <w:multiLevelType w:val="multilevel"/>
    <w:tmpl w:val="2BD27C2E"/>
    <w:lvl w:ilvl="0">
      <w:start w:val="1"/>
      <w:numFmt w:val="upperRoman"/>
      <w:lvlText w:val="%1."/>
      <w:lvlJc w:val="right"/>
      <w:pPr>
        <w:ind w:left="825" w:hanging="360"/>
      </w:pPr>
    </w:lvl>
    <w:lvl w:ilvl="1">
      <w:start w:val="1"/>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185"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45" w:hanging="108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23" w15:restartNumberingAfterBreak="0">
    <w:nsid w:val="283F2058"/>
    <w:multiLevelType w:val="multilevel"/>
    <w:tmpl w:val="FFE249C2"/>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D81705F"/>
    <w:multiLevelType w:val="hybridMultilevel"/>
    <w:tmpl w:val="9DB6BE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E437665"/>
    <w:multiLevelType w:val="multilevel"/>
    <w:tmpl w:val="2500FA6E"/>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2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191037"/>
    <w:multiLevelType w:val="hybridMultilevel"/>
    <w:tmpl w:val="ABF6A2C4"/>
    <w:lvl w:ilvl="0" w:tplc="4064CB88">
      <w:start w:val="1"/>
      <w:numFmt w:val="lowerRoman"/>
      <w:lvlText w:val="(%1)"/>
      <w:lvlJc w:val="left"/>
      <w:pPr>
        <w:ind w:left="1545" w:hanging="720"/>
      </w:pPr>
      <w:rPr>
        <w:rFonts w:hint="default"/>
      </w:rPr>
    </w:lvl>
    <w:lvl w:ilvl="1" w:tplc="1C090019" w:tentative="1">
      <w:start w:val="1"/>
      <w:numFmt w:val="lowerLetter"/>
      <w:lvlText w:val="%2."/>
      <w:lvlJc w:val="left"/>
      <w:pPr>
        <w:ind w:left="1905" w:hanging="360"/>
      </w:pPr>
    </w:lvl>
    <w:lvl w:ilvl="2" w:tplc="1C09001B" w:tentative="1">
      <w:start w:val="1"/>
      <w:numFmt w:val="lowerRoman"/>
      <w:lvlText w:val="%3."/>
      <w:lvlJc w:val="right"/>
      <w:pPr>
        <w:ind w:left="2625" w:hanging="180"/>
      </w:pPr>
    </w:lvl>
    <w:lvl w:ilvl="3" w:tplc="1C09000F" w:tentative="1">
      <w:start w:val="1"/>
      <w:numFmt w:val="decimal"/>
      <w:lvlText w:val="%4."/>
      <w:lvlJc w:val="left"/>
      <w:pPr>
        <w:ind w:left="3345" w:hanging="360"/>
      </w:pPr>
    </w:lvl>
    <w:lvl w:ilvl="4" w:tplc="1C090019" w:tentative="1">
      <w:start w:val="1"/>
      <w:numFmt w:val="lowerLetter"/>
      <w:lvlText w:val="%5."/>
      <w:lvlJc w:val="left"/>
      <w:pPr>
        <w:ind w:left="4065" w:hanging="360"/>
      </w:pPr>
    </w:lvl>
    <w:lvl w:ilvl="5" w:tplc="1C09001B" w:tentative="1">
      <w:start w:val="1"/>
      <w:numFmt w:val="lowerRoman"/>
      <w:lvlText w:val="%6."/>
      <w:lvlJc w:val="right"/>
      <w:pPr>
        <w:ind w:left="4785" w:hanging="180"/>
      </w:pPr>
    </w:lvl>
    <w:lvl w:ilvl="6" w:tplc="1C09000F" w:tentative="1">
      <w:start w:val="1"/>
      <w:numFmt w:val="decimal"/>
      <w:lvlText w:val="%7."/>
      <w:lvlJc w:val="left"/>
      <w:pPr>
        <w:ind w:left="5505" w:hanging="360"/>
      </w:pPr>
    </w:lvl>
    <w:lvl w:ilvl="7" w:tplc="1C090019" w:tentative="1">
      <w:start w:val="1"/>
      <w:numFmt w:val="lowerLetter"/>
      <w:lvlText w:val="%8."/>
      <w:lvlJc w:val="left"/>
      <w:pPr>
        <w:ind w:left="6225" w:hanging="360"/>
      </w:pPr>
    </w:lvl>
    <w:lvl w:ilvl="8" w:tplc="1C09001B" w:tentative="1">
      <w:start w:val="1"/>
      <w:numFmt w:val="lowerRoman"/>
      <w:lvlText w:val="%9."/>
      <w:lvlJc w:val="right"/>
      <w:pPr>
        <w:ind w:left="6945" w:hanging="180"/>
      </w:pPr>
    </w:lvl>
  </w:abstractNum>
  <w:abstractNum w:abstractNumId="31" w15:restartNumberingAfterBreak="0">
    <w:nsid w:val="38443E63"/>
    <w:multiLevelType w:val="hybridMultilevel"/>
    <w:tmpl w:val="C2C485FA"/>
    <w:lvl w:ilvl="0" w:tplc="D54C8138">
      <w:start w:val="1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33" w15:restartNumberingAfterBreak="0">
    <w:nsid w:val="3E2A7F0D"/>
    <w:multiLevelType w:val="hybridMultilevel"/>
    <w:tmpl w:val="C9A69D78"/>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34" w15:restartNumberingAfterBreak="0">
    <w:nsid w:val="42CB35C1"/>
    <w:multiLevelType w:val="multilevel"/>
    <w:tmpl w:val="EBD29C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6700797"/>
    <w:multiLevelType w:val="hybridMultilevel"/>
    <w:tmpl w:val="EE84FCC0"/>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6" w15:restartNumberingAfterBreak="0">
    <w:nsid w:val="477810D6"/>
    <w:multiLevelType w:val="multilevel"/>
    <w:tmpl w:val="642A0FD4"/>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rPr>
        <w:b/>
        <w:bCs w:val="0"/>
      </w:r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7" w15:restartNumberingAfterBreak="0">
    <w:nsid w:val="4CC32182"/>
    <w:multiLevelType w:val="hybridMultilevel"/>
    <w:tmpl w:val="5CA6C00A"/>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38" w15:restartNumberingAfterBreak="0">
    <w:nsid w:val="4E166F79"/>
    <w:multiLevelType w:val="hybridMultilevel"/>
    <w:tmpl w:val="842064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9" w15:restartNumberingAfterBreak="0">
    <w:nsid w:val="4E4F045C"/>
    <w:multiLevelType w:val="hybridMultilevel"/>
    <w:tmpl w:val="FE0C9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4E7222E3"/>
    <w:multiLevelType w:val="hybridMultilevel"/>
    <w:tmpl w:val="CF3A6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5" w15:restartNumberingAfterBreak="0">
    <w:nsid w:val="5C225D62"/>
    <w:multiLevelType w:val="hybridMultilevel"/>
    <w:tmpl w:val="77A6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46545C0"/>
    <w:multiLevelType w:val="multilevel"/>
    <w:tmpl w:val="AB346488"/>
    <w:lvl w:ilvl="0">
      <w:start w:val="9"/>
      <w:numFmt w:val="bullet"/>
      <w:pStyle w:val="n4"/>
      <w:lvlText w:val=""/>
      <w:lvlJc w:val="left"/>
      <w:pPr>
        <w:ind w:left="-9" w:hanging="360"/>
      </w:pPr>
      <w:rPr>
        <w:rFonts w:ascii="Symbol" w:hAnsi="Symbol" w:cs="Times New Roman" w:hint="default"/>
      </w:rPr>
    </w:lvl>
    <w:lvl w:ilvl="1">
      <w:start w:val="1"/>
      <w:numFmt w:val="lowerLetter"/>
      <w:lvlText w:val="%2."/>
      <w:lvlJc w:val="left"/>
      <w:pPr>
        <w:ind w:left="711" w:hanging="360"/>
      </w:pPr>
      <w:rPr>
        <w:rFonts w:hint="default"/>
      </w:rPr>
    </w:lvl>
    <w:lvl w:ilvl="2">
      <w:start w:val="1"/>
      <w:numFmt w:val="lowerRoman"/>
      <w:lvlText w:val="%3."/>
      <w:lvlJc w:val="right"/>
      <w:pPr>
        <w:ind w:left="1431" w:hanging="180"/>
      </w:pPr>
      <w:rPr>
        <w:rFonts w:hint="default"/>
      </w:rPr>
    </w:lvl>
    <w:lvl w:ilvl="3">
      <w:start w:val="1"/>
      <w:numFmt w:val="decimal"/>
      <w:lvlText w:val="%4."/>
      <w:lvlJc w:val="left"/>
      <w:pPr>
        <w:ind w:left="2151" w:hanging="360"/>
      </w:pPr>
      <w:rPr>
        <w:rFonts w:hint="default"/>
      </w:rPr>
    </w:lvl>
    <w:lvl w:ilvl="4">
      <w:start w:val="1"/>
      <w:numFmt w:val="lowerLetter"/>
      <w:lvlText w:val="%5."/>
      <w:lvlJc w:val="left"/>
      <w:pPr>
        <w:ind w:left="2871" w:hanging="360"/>
      </w:pPr>
      <w:rPr>
        <w:rFonts w:hint="default"/>
      </w:rPr>
    </w:lvl>
    <w:lvl w:ilvl="5">
      <w:start w:val="1"/>
      <w:numFmt w:val="lowerRoman"/>
      <w:lvlText w:val="%6."/>
      <w:lvlJc w:val="right"/>
      <w:pPr>
        <w:ind w:left="3591" w:hanging="180"/>
      </w:pPr>
      <w:rPr>
        <w:rFonts w:hint="default"/>
      </w:rPr>
    </w:lvl>
    <w:lvl w:ilvl="6">
      <w:start w:val="1"/>
      <w:numFmt w:val="decimal"/>
      <w:lvlText w:val="%7."/>
      <w:lvlJc w:val="left"/>
      <w:pPr>
        <w:ind w:left="4311" w:hanging="360"/>
      </w:pPr>
      <w:rPr>
        <w:rFonts w:hint="default"/>
      </w:rPr>
    </w:lvl>
    <w:lvl w:ilvl="7">
      <w:start w:val="1"/>
      <w:numFmt w:val="lowerLetter"/>
      <w:lvlText w:val="%8."/>
      <w:lvlJc w:val="left"/>
      <w:pPr>
        <w:ind w:left="5031" w:hanging="360"/>
      </w:pPr>
      <w:rPr>
        <w:rFonts w:hint="default"/>
      </w:rPr>
    </w:lvl>
    <w:lvl w:ilvl="8">
      <w:start w:val="1"/>
      <w:numFmt w:val="lowerRoman"/>
      <w:lvlText w:val="%9."/>
      <w:lvlJc w:val="right"/>
      <w:pPr>
        <w:ind w:left="5751" w:hanging="180"/>
      </w:pPr>
      <w:rPr>
        <w:rFonts w:hint="default"/>
      </w:rPr>
    </w:lvl>
  </w:abstractNum>
  <w:abstractNum w:abstractNumId="49"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56532B2"/>
    <w:multiLevelType w:val="hybridMultilevel"/>
    <w:tmpl w:val="12A6E57C"/>
    <w:lvl w:ilvl="0" w:tplc="7E2E246E">
      <w:start w:val="2"/>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6D13717"/>
    <w:multiLevelType w:val="hybridMultilevel"/>
    <w:tmpl w:val="96DE5C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9EE2F76"/>
    <w:multiLevelType w:val="hybridMultilevel"/>
    <w:tmpl w:val="4C4A483C"/>
    <w:lvl w:ilvl="0" w:tplc="1C09000F">
      <w:start w:val="1"/>
      <w:numFmt w:val="decimal"/>
      <w:lvlText w:val="%1."/>
      <w:lvlJc w:val="left"/>
      <w:pPr>
        <w:ind w:left="720" w:hanging="360"/>
      </w:pPr>
      <w:rPr>
        <w:rFonts w:hint="default"/>
      </w:rPr>
    </w:lvl>
    <w:lvl w:ilvl="1" w:tplc="AC4A302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6A865830"/>
    <w:multiLevelType w:val="hybridMultilevel"/>
    <w:tmpl w:val="93F48BB4"/>
    <w:lvl w:ilvl="0" w:tplc="1478BA98">
      <w:start w:val="1"/>
      <w:numFmt w:val="decimal"/>
      <w:lvlText w:val="%1."/>
      <w:legacy w:legacy="1" w:legacySpace="0" w:legacyIndent="1"/>
      <w:lvlJc w:val="left"/>
      <w:pPr>
        <w:ind w:left="1" w:hanging="1"/>
      </w:pPr>
      <w:rPr>
        <w:rFonts w:ascii="Arial" w:hAnsi="Arial" w:cs="Arial" w:hint="default"/>
        <w:b/>
        <w:bCs/>
      </w:rPr>
    </w:lvl>
    <w:lvl w:ilvl="1" w:tplc="FFFFFFFF">
      <w:start w:val="1"/>
      <w:numFmt w:val="lowerLetter"/>
      <w:lvlText w:val="%2."/>
      <w:lvlJc w:val="left"/>
      <w:pPr>
        <w:tabs>
          <w:tab w:val="num" w:pos="1353"/>
        </w:tabs>
        <w:ind w:left="1353"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6CAC5A88"/>
    <w:multiLevelType w:val="hybridMultilevel"/>
    <w:tmpl w:val="4FA4C4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6" w15:restartNumberingAfterBreak="0">
    <w:nsid w:val="6D8A0C83"/>
    <w:multiLevelType w:val="hybridMultilevel"/>
    <w:tmpl w:val="439C0F98"/>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57"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8" w15:restartNumberingAfterBreak="0">
    <w:nsid w:val="72741FAC"/>
    <w:multiLevelType w:val="multilevel"/>
    <w:tmpl w:val="A36A8C26"/>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61"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2" w15:restartNumberingAfterBreak="0">
    <w:nsid w:val="7E781B1B"/>
    <w:multiLevelType w:val="hybridMultilevel"/>
    <w:tmpl w:val="2832599E"/>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63" w15:restartNumberingAfterBreak="0">
    <w:nsid w:val="7F664CEE"/>
    <w:multiLevelType w:val="hybridMultilevel"/>
    <w:tmpl w:val="B0645DF2"/>
    <w:lvl w:ilvl="0" w:tplc="7E7AB648">
      <w:start w:val="1"/>
      <w:numFmt w:val="lowerLetter"/>
      <w:lvlText w:val="(%1)"/>
      <w:lvlJc w:val="left"/>
      <w:pPr>
        <w:ind w:left="720" w:hanging="360"/>
      </w:pPr>
      <w:rPr>
        <w:rFonts w:hint="default"/>
      </w:rPr>
    </w:lvl>
    <w:lvl w:ilvl="1" w:tplc="3698C172">
      <w:start w:val="1"/>
      <w:numFmt w:val="lowerLetter"/>
      <w:lvlText w:val="%2."/>
      <w:lvlJc w:val="left"/>
      <w:pPr>
        <w:ind w:left="1788" w:hanging="708"/>
      </w:pPr>
      <w:rPr>
        <w:rFonts w:hint="default"/>
      </w:rPr>
    </w:lvl>
    <w:lvl w:ilvl="2" w:tplc="FFB0CBAC">
      <w:start w:val="10"/>
      <w:numFmt w:val="decimal"/>
      <w:lvlText w:val="%3."/>
      <w:lvlJc w:val="left"/>
      <w:pPr>
        <w:ind w:left="502" w:hanging="360"/>
      </w:pPr>
      <w:rPr>
        <w:rFonts w:hint="default"/>
      </w:rPr>
    </w:lvl>
    <w:lvl w:ilvl="3" w:tplc="6F64B402">
      <w:start w:val="1"/>
      <w:numFmt w:val="upperLetter"/>
      <w:lvlText w:val="(%4)"/>
      <w:lvlJc w:val="left"/>
      <w:pPr>
        <w:ind w:left="36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65" w15:restartNumberingAfterBreak="0">
    <w:nsid w:val="7FEB420B"/>
    <w:multiLevelType w:val="hybridMultilevel"/>
    <w:tmpl w:val="5ECC290C"/>
    <w:lvl w:ilvl="0" w:tplc="1C09000F">
      <w:start w:val="1"/>
      <w:numFmt w:val="decimal"/>
      <w:lvlText w:val="%1."/>
      <w:lvlJc w:val="left"/>
      <w:pPr>
        <w:ind w:left="720" w:hanging="360"/>
      </w:pPr>
      <w:rPr>
        <w:rFonts w:hint="default"/>
      </w:rPr>
    </w:lvl>
    <w:lvl w:ilvl="1" w:tplc="3AC29584">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59190813">
    <w:abstractNumId w:val="6"/>
  </w:num>
  <w:num w:numId="2" w16cid:durableId="775294354">
    <w:abstractNumId w:val="59"/>
  </w:num>
  <w:num w:numId="3" w16cid:durableId="880897847">
    <w:abstractNumId w:val="29"/>
  </w:num>
  <w:num w:numId="4" w16cid:durableId="1598635038">
    <w:abstractNumId w:val="21"/>
  </w:num>
  <w:num w:numId="5" w16cid:durableId="488785872">
    <w:abstractNumId w:val="35"/>
  </w:num>
  <w:num w:numId="6" w16cid:durableId="1216745278">
    <w:abstractNumId w:val="61"/>
  </w:num>
  <w:num w:numId="7" w16cid:durableId="128208379">
    <w:abstractNumId w:val="60"/>
  </w:num>
  <w:num w:numId="8" w16cid:durableId="326906042">
    <w:abstractNumId w:val="11"/>
  </w:num>
  <w:num w:numId="9" w16cid:durableId="147983092">
    <w:abstractNumId w:val="46"/>
  </w:num>
  <w:num w:numId="10" w16cid:durableId="628828748">
    <w:abstractNumId w:val="32"/>
  </w:num>
  <w:num w:numId="11" w16cid:durableId="1084304919">
    <w:abstractNumId w:val="10"/>
  </w:num>
  <w:num w:numId="12" w16cid:durableId="877469613">
    <w:abstractNumId w:val="53"/>
  </w:num>
  <w:num w:numId="13" w16cid:durableId="87118732">
    <w:abstractNumId w:val="58"/>
  </w:num>
  <w:num w:numId="14" w16cid:durableId="820925251">
    <w:abstractNumId w:val="63"/>
  </w:num>
  <w:num w:numId="15" w16cid:durableId="1967539470">
    <w:abstractNumId w:val="4"/>
  </w:num>
  <w:num w:numId="16" w16cid:durableId="575550981">
    <w:abstractNumId w:val="36"/>
  </w:num>
  <w:num w:numId="17" w16cid:durableId="976880845">
    <w:abstractNumId w:val="34"/>
  </w:num>
  <w:num w:numId="18" w16cid:durableId="1802574560">
    <w:abstractNumId w:val="1"/>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9" w16cid:durableId="235088472">
    <w:abstractNumId w:val="51"/>
  </w:num>
  <w:num w:numId="20" w16cid:durableId="1867014911">
    <w:abstractNumId w:val="65"/>
  </w:num>
  <w:num w:numId="21" w16cid:durableId="583684858">
    <w:abstractNumId w:val="52"/>
  </w:num>
  <w:num w:numId="22" w16cid:durableId="1388916720">
    <w:abstractNumId w:val="14"/>
  </w:num>
  <w:num w:numId="23" w16cid:durableId="17394621">
    <w:abstractNumId w:val="7"/>
  </w:num>
  <w:num w:numId="24" w16cid:durableId="1821340571">
    <w:abstractNumId w:val="47"/>
  </w:num>
  <w:num w:numId="25" w16cid:durableId="1437603751">
    <w:abstractNumId w:val="19"/>
  </w:num>
  <w:num w:numId="26" w16cid:durableId="936448441">
    <w:abstractNumId w:val="8"/>
  </w:num>
  <w:num w:numId="27" w16cid:durableId="1388456648">
    <w:abstractNumId w:val="30"/>
  </w:num>
  <w:num w:numId="28" w16cid:durableId="1145050863">
    <w:abstractNumId w:val="22"/>
  </w:num>
  <w:num w:numId="29" w16cid:durableId="560212006">
    <w:abstractNumId w:val="28"/>
  </w:num>
  <w:num w:numId="30" w16cid:durableId="1232427200">
    <w:abstractNumId w:val="27"/>
  </w:num>
  <w:num w:numId="31" w16cid:durableId="2056586974">
    <w:abstractNumId w:val="3"/>
  </w:num>
  <w:num w:numId="32" w16cid:durableId="1301108664">
    <w:abstractNumId w:val="15"/>
  </w:num>
  <w:num w:numId="33" w16cid:durableId="822889018">
    <w:abstractNumId w:val="55"/>
  </w:num>
  <w:num w:numId="34" w16cid:durableId="31855512">
    <w:abstractNumId w:val="41"/>
  </w:num>
  <w:num w:numId="35" w16cid:durableId="2084528233">
    <w:abstractNumId w:val="24"/>
  </w:num>
  <w:num w:numId="36" w16cid:durableId="804079417">
    <w:abstractNumId w:val="43"/>
  </w:num>
  <w:num w:numId="37" w16cid:durableId="2012171507">
    <w:abstractNumId w:val="42"/>
  </w:num>
  <w:num w:numId="38" w16cid:durableId="568461189">
    <w:abstractNumId w:val="2"/>
  </w:num>
  <w:num w:numId="39" w16cid:durableId="1306273758">
    <w:abstractNumId w:val="54"/>
  </w:num>
  <w:num w:numId="40" w16cid:durableId="1118450070">
    <w:abstractNumId w:val="25"/>
  </w:num>
  <w:num w:numId="41" w16cid:durableId="1585648666">
    <w:abstractNumId w:val="9"/>
  </w:num>
  <w:num w:numId="42" w16cid:durableId="2010212984">
    <w:abstractNumId w:val="12"/>
  </w:num>
  <w:num w:numId="43" w16cid:durableId="411314222">
    <w:abstractNumId w:val="38"/>
  </w:num>
  <w:num w:numId="44" w16cid:durableId="1830444347">
    <w:abstractNumId w:val="39"/>
  </w:num>
  <w:num w:numId="45" w16cid:durableId="1986202458">
    <w:abstractNumId w:val="40"/>
  </w:num>
  <w:num w:numId="46" w16cid:durableId="1303854306">
    <w:abstractNumId w:val="44"/>
  </w:num>
  <w:num w:numId="47" w16cid:durableId="454106944">
    <w:abstractNumId w:val="48"/>
  </w:num>
  <w:num w:numId="48" w16cid:durableId="911738283">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1Paragraph"/>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9" w16cid:durableId="1114209726">
    <w:abstractNumId w:val="57"/>
  </w:num>
  <w:num w:numId="50" w16cid:durableId="1667438073">
    <w:abstractNumId w:val="20"/>
  </w:num>
  <w:num w:numId="51" w16cid:durableId="1409497883">
    <w:abstractNumId w:val="5"/>
  </w:num>
  <w:num w:numId="52" w16cid:durableId="1632636803">
    <w:abstractNumId w:val="18"/>
  </w:num>
  <w:num w:numId="53" w16cid:durableId="151798081">
    <w:abstractNumId w:val="26"/>
  </w:num>
  <w:num w:numId="54" w16cid:durableId="173805876">
    <w:abstractNumId w:val="16"/>
  </w:num>
  <w:num w:numId="55" w16cid:durableId="801581261">
    <w:abstractNumId w:val="23"/>
  </w:num>
  <w:num w:numId="56" w16cid:durableId="1478379588">
    <w:abstractNumId w:val="17"/>
  </w:num>
  <w:num w:numId="57" w16cid:durableId="256328187">
    <w:abstractNumId w:val="45"/>
  </w:num>
  <w:num w:numId="58" w16cid:durableId="1966278766">
    <w:abstractNumId w:val="13"/>
  </w:num>
  <w:num w:numId="59" w16cid:durableId="1131744968">
    <w:abstractNumId w:val="33"/>
  </w:num>
  <w:num w:numId="60" w16cid:durableId="1741780784">
    <w:abstractNumId w:val="37"/>
  </w:num>
  <w:num w:numId="61" w16cid:durableId="2045515913">
    <w:abstractNumId w:val="56"/>
  </w:num>
  <w:num w:numId="62" w16cid:durableId="1145045254">
    <w:abstractNumId w:val="62"/>
  </w:num>
  <w:num w:numId="63" w16cid:durableId="1045955406">
    <w:abstractNumId w:val="31"/>
  </w:num>
  <w:num w:numId="64" w16cid:durableId="1609463623">
    <w:abstractNumId w:val="50"/>
  </w:num>
  <w:num w:numId="65" w16cid:durableId="1794789919">
    <w:abstractNumId w:val="49"/>
  </w:num>
  <w:num w:numId="66" w16cid:durableId="893272628">
    <w:abstractNumId w:val="6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AU" w:vendorID="64" w:dllVersion="4096" w:nlCheck="1" w:checkStyle="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C8"/>
    <w:rsid w:val="00001E24"/>
    <w:rsid w:val="00002F88"/>
    <w:rsid w:val="00005CBC"/>
    <w:rsid w:val="00010AFD"/>
    <w:rsid w:val="00013078"/>
    <w:rsid w:val="00022BA4"/>
    <w:rsid w:val="000243CC"/>
    <w:rsid w:val="00027322"/>
    <w:rsid w:val="0003148F"/>
    <w:rsid w:val="000320B2"/>
    <w:rsid w:val="0003637C"/>
    <w:rsid w:val="0003685D"/>
    <w:rsid w:val="0004758F"/>
    <w:rsid w:val="00050F17"/>
    <w:rsid w:val="00054BFF"/>
    <w:rsid w:val="000560CD"/>
    <w:rsid w:val="00065953"/>
    <w:rsid w:val="0008246C"/>
    <w:rsid w:val="0008646A"/>
    <w:rsid w:val="00086A01"/>
    <w:rsid w:val="00087C1B"/>
    <w:rsid w:val="00095D03"/>
    <w:rsid w:val="000A026F"/>
    <w:rsid w:val="000A3492"/>
    <w:rsid w:val="000A4030"/>
    <w:rsid w:val="000A6AE1"/>
    <w:rsid w:val="000B0672"/>
    <w:rsid w:val="000B724D"/>
    <w:rsid w:val="000C5335"/>
    <w:rsid w:val="000C54FA"/>
    <w:rsid w:val="000D045D"/>
    <w:rsid w:val="000D13DF"/>
    <w:rsid w:val="000D52E3"/>
    <w:rsid w:val="000E23A4"/>
    <w:rsid w:val="000E247D"/>
    <w:rsid w:val="000E3B51"/>
    <w:rsid w:val="000E60DE"/>
    <w:rsid w:val="000E612B"/>
    <w:rsid w:val="000F4FA1"/>
    <w:rsid w:val="001031A1"/>
    <w:rsid w:val="00103F73"/>
    <w:rsid w:val="0010502E"/>
    <w:rsid w:val="00110020"/>
    <w:rsid w:val="00114683"/>
    <w:rsid w:val="00120124"/>
    <w:rsid w:val="001216E2"/>
    <w:rsid w:val="00121CE9"/>
    <w:rsid w:val="00123BBA"/>
    <w:rsid w:val="00133561"/>
    <w:rsid w:val="00135C3E"/>
    <w:rsid w:val="00144FBA"/>
    <w:rsid w:val="00147EDE"/>
    <w:rsid w:val="00150666"/>
    <w:rsid w:val="00154D1C"/>
    <w:rsid w:val="00162DB9"/>
    <w:rsid w:val="00166E3E"/>
    <w:rsid w:val="0017584D"/>
    <w:rsid w:val="00176F49"/>
    <w:rsid w:val="00177436"/>
    <w:rsid w:val="00177679"/>
    <w:rsid w:val="00183779"/>
    <w:rsid w:val="001856DE"/>
    <w:rsid w:val="00186BB3"/>
    <w:rsid w:val="00190018"/>
    <w:rsid w:val="00193FA1"/>
    <w:rsid w:val="00194DF1"/>
    <w:rsid w:val="001A68E9"/>
    <w:rsid w:val="001B0C80"/>
    <w:rsid w:val="001B1D8F"/>
    <w:rsid w:val="001B39B4"/>
    <w:rsid w:val="001B7F60"/>
    <w:rsid w:val="001D0125"/>
    <w:rsid w:val="001D7434"/>
    <w:rsid w:val="001E2A0F"/>
    <w:rsid w:val="001E3694"/>
    <w:rsid w:val="001E53D5"/>
    <w:rsid w:val="001E5536"/>
    <w:rsid w:val="001F05E7"/>
    <w:rsid w:val="001F17EA"/>
    <w:rsid w:val="001F33EB"/>
    <w:rsid w:val="001F7F5D"/>
    <w:rsid w:val="00200E81"/>
    <w:rsid w:val="00202461"/>
    <w:rsid w:val="002046F7"/>
    <w:rsid w:val="002051EA"/>
    <w:rsid w:val="002060CF"/>
    <w:rsid w:val="00206EFC"/>
    <w:rsid w:val="00210721"/>
    <w:rsid w:val="00210E45"/>
    <w:rsid w:val="00212846"/>
    <w:rsid w:val="00215E6C"/>
    <w:rsid w:val="00215F16"/>
    <w:rsid w:val="00221801"/>
    <w:rsid w:val="00223184"/>
    <w:rsid w:val="002237BA"/>
    <w:rsid w:val="002265CE"/>
    <w:rsid w:val="00232DD5"/>
    <w:rsid w:val="00235224"/>
    <w:rsid w:val="00236422"/>
    <w:rsid w:val="002374D4"/>
    <w:rsid w:val="00237C62"/>
    <w:rsid w:val="00240064"/>
    <w:rsid w:val="00241104"/>
    <w:rsid w:val="002561D0"/>
    <w:rsid w:val="00256982"/>
    <w:rsid w:val="002576D8"/>
    <w:rsid w:val="00260949"/>
    <w:rsid w:val="00260E0F"/>
    <w:rsid w:val="00264B9B"/>
    <w:rsid w:val="00265F3A"/>
    <w:rsid w:val="0026738B"/>
    <w:rsid w:val="00270ABD"/>
    <w:rsid w:val="00270AD6"/>
    <w:rsid w:val="00276953"/>
    <w:rsid w:val="00277BB2"/>
    <w:rsid w:val="00281B07"/>
    <w:rsid w:val="00283598"/>
    <w:rsid w:val="0029002A"/>
    <w:rsid w:val="00293B6F"/>
    <w:rsid w:val="0029572A"/>
    <w:rsid w:val="0029575A"/>
    <w:rsid w:val="00295879"/>
    <w:rsid w:val="002A4937"/>
    <w:rsid w:val="002A5530"/>
    <w:rsid w:val="002B3306"/>
    <w:rsid w:val="002B6BA9"/>
    <w:rsid w:val="002B7E0B"/>
    <w:rsid w:val="002C2990"/>
    <w:rsid w:val="002C2B2D"/>
    <w:rsid w:val="002C483A"/>
    <w:rsid w:val="002C5475"/>
    <w:rsid w:val="002C567D"/>
    <w:rsid w:val="002C5B3A"/>
    <w:rsid w:val="002D1DD2"/>
    <w:rsid w:val="002D2DD0"/>
    <w:rsid w:val="002D71E2"/>
    <w:rsid w:val="002E1E91"/>
    <w:rsid w:val="002E2AEA"/>
    <w:rsid w:val="002E433C"/>
    <w:rsid w:val="002E5F06"/>
    <w:rsid w:val="002E707F"/>
    <w:rsid w:val="002F59A1"/>
    <w:rsid w:val="002F6EF6"/>
    <w:rsid w:val="002F7AA3"/>
    <w:rsid w:val="003005EC"/>
    <w:rsid w:val="0030293E"/>
    <w:rsid w:val="003029AB"/>
    <w:rsid w:val="003126A5"/>
    <w:rsid w:val="00312B28"/>
    <w:rsid w:val="003141C7"/>
    <w:rsid w:val="00316211"/>
    <w:rsid w:val="00337F0C"/>
    <w:rsid w:val="00340D74"/>
    <w:rsid w:val="00344DF7"/>
    <w:rsid w:val="00345515"/>
    <w:rsid w:val="00362452"/>
    <w:rsid w:val="003714FB"/>
    <w:rsid w:val="00374880"/>
    <w:rsid w:val="00374C92"/>
    <w:rsid w:val="00383A56"/>
    <w:rsid w:val="00383DED"/>
    <w:rsid w:val="00385CD3"/>
    <w:rsid w:val="00387300"/>
    <w:rsid w:val="00387429"/>
    <w:rsid w:val="00387662"/>
    <w:rsid w:val="00397313"/>
    <w:rsid w:val="003A342B"/>
    <w:rsid w:val="003A3DCE"/>
    <w:rsid w:val="003A5AB3"/>
    <w:rsid w:val="003A6337"/>
    <w:rsid w:val="003A7FC7"/>
    <w:rsid w:val="003B0078"/>
    <w:rsid w:val="003B74E0"/>
    <w:rsid w:val="003B7C04"/>
    <w:rsid w:val="003C1371"/>
    <w:rsid w:val="003C156B"/>
    <w:rsid w:val="003C4105"/>
    <w:rsid w:val="003D4B73"/>
    <w:rsid w:val="003D5D09"/>
    <w:rsid w:val="003E0A73"/>
    <w:rsid w:val="003E373C"/>
    <w:rsid w:val="004016E0"/>
    <w:rsid w:val="00407D7F"/>
    <w:rsid w:val="004168A7"/>
    <w:rsid w:val="00420B88"/>
    <w:rsid w:val="00420BE6"/>
    <w:rsid w:val="004222D5"/>
    <w:rsid w:val="004231FB"/>
    <w:rsid w:val="00430C17"/>
    <w:rsid w:val="00431D3F"/>
    <w:rsid w:val="0043696E"/>
    <w:rsid w:val="0044361B"/>
    <w:rsid w:val="00451F4F"/>
    <w:rsid w:val="0046341F"/>
    <w:rsid w:val="00463F69"/>
    <w:rsid w:val="00467552"/>
    <w:rsid w:val="004710ED"/>
    <w:rsid w:val="00472245"/>
    <w:rsid w:val="00473649"/>
    <w:rsid w:val="00474EFF"/>
    <w:rsid w:val="00477451"/>
    <w:rsid w:val="004807D6"/>
    <w:rsid w:val="00485103"/>
    <w:rsid w:val="0049094E"/>
    <w:rsid w:val="00491BB7"/>
    <w:rsid w:val="0049389C"/>
    <w:rsid w:val="004A1AF8"/>
    <w:rsid w:val="004B6049"/>
    <w:rsid w:val="004B6076"/>
    <w:rsid w:val="004B7DE1"/>
    <w:rsid w:val="004C559A"/>
    <w:rsid w:val="004D3FF5"/>
    <w:rsid w:val="004D49C4"/>
    <w:rsid w:val="004D77C5"/>
    <w:rsid w:val="004E084B"/>
    <w:rsid w:val="004E3216"/>
    <w:rsid w:val="004E3926"/>
    <w:rsid w:val="004E3DB7"/>
    <w:rsid w:val="004F1629"/>
    <w:rsid w:val="00500F7B"/>
    <w:rsid w:val="00502DE4"/>
    <w:rsid w:val="005059BB"/>
    <w:rsid w:val="005122F9"/>
    <w:rsid w:val="00515647"/>
    <w:rsid w:val="00520B4B"/>
    <w:rsid w:val="00521567"/>
    <w:rsid w:val="00521C5D"/>
    <w:rsid w:val="00524CE5"/>
    <w:rsid w:val="00525E1E"/>
    <w:rsid w:val="0052741D"/>
    <w:rsid w:val="00530B77"/>
    <w:rsid w:val="00531DEF"/>
    <w:rsid w:val="00534D6E"/>
    <w:rsid w:val="005374A6"/>
    <w:rsid w:val="005457CF"/>
    <w:rsid w:val="0055709E"/>
    <w:rsid w:val="00557861"/>
    <w:rsid w:val="0056043D"/>
    <w:rsid w:val="00561768"/>
    <w:rsid w:val="00580FA0"/>
    <w:rsid w:val="00581090"/>
    <w:rsid w:val="00582514"/>
    <w:rsid w:val="00586365"/>
    <w:rsid w:val="00592E5F"/>
    <w:rsid w:val="00596852"/>
    <w:rsid w:val="00597856"/>
    <w:rsid w:val="005A111F"/>
    <w:rsid w:val="005A1766"/>
    <w:rsid w:val="005A3D30"/>
    <w:rsid w:val="005A4B4C"/>
    <w:rsid w:val="005A7CCF"/>
    <w:rsid w:val="005B19F9"/>
    <w:rsid w:val="005B23FC"/>
    <w:rsid w:val="005B7F6D"/>
    <w:rsid w:val="005C03B6"/>
    <w:rsid w:val="005C2E60"/>
    <w:rsid w:val="005C3BF1"/>
    <w:rsid w:val="005C68F0"/>
    <w:rsid w:val="005D1D40"/>
    <w:rsid w:val="005D2CFF"/>
    <w:rsid w:val="005D33E4"/>
    <w:rsid w:val="005E53E3"/>
    <w:rsid w:val="005E5602"/>
    <w:rsid w:val="005E5826"/>
    <w:rsid w:val="005F1E89"/>
    <w:rsid w:val="005F39C2"/>
    <w:rsid w:val="006103CB"/>
    <w:rsid w:val="00613347"/>
    <w:rsid w:val="0061520F"/>
    <w:rsid w:val="006163A3"/>
    <w:rsid w:val="006170DE"/>
    <w:rsid w:val="006202CF"/>
    <w:rsid w:val="00620852"/>
    <w:rsid w:val="0063164D"/>
    <w:rsid w:val="0063195A"/>
    <w:rsid w:val="00633223"/>
    <w:rsid w:val="00640746"/>
    <w:rsid w:val="006474F9"/>
    <w:rsid w:val="0065251D"/>
    <w:rsid w:val="00654CD7"/>
    <w:rsid w:val="00662EF2"/>
    <w:rsid w:val="00663712"/>
    <w:rsid w:val="00663933"/>
    <w:rsid w:val="00666150"/>
    <w:rsid w:val="00671C4D"/>
    <w:rsid w:val="00676A1C"/>
    <w:rsid w:val="0068010E"/>
    <w:rsid w:val="0068061E"/>
    <w:rsid w:val="00683C97"/>
    <w:rsid w:val="0069249A"/>
    <w:rsid w:val="006925CC"/>
    <w:rsid w:val="006949AF"/>
    <w:rsid w:val="00695176"/>
    <w:rsid w:val="006A4BB7"/>
    <w:rsid w:val="006B2399"/>
    <w:rsid w:val="006C02BD"/>
    <w:rsid w:val="006C24D9"/>
    <w:rsid w:val="006C28BF"/>
    <w:rsid w:val="006C4AC8"/>
    <w:rsid w:val="006D2417"/>
    <w:rsid w:val="006D4B64"/>
    <w:rsid w:val="006D79FE"/>
    <w:rsid w:val="006E6109"/>
    <w:rsid w:val="006E71B7"/>
    <w:rsid w:val="006E7BC2"/>
    <w:rsid w:val="006F2A8E"/>
    <w:rsid w:val="00700B98"/>
    <w:rsid w:val="007044FF"/>
    <w:rsid w:val="007045EA"/>
    <w:rsid w:val="0070793A"/>
    <w:rsid w:val="00711479"/>
    <w:rsid w:val="00711506"/>
    <w:rsid w:val="007263CC"/>
    <w:rsid w:val="00730E76"/>
    <w:rsid w:val="0073225E"/>
    <w:rsid w:val="00732AA5"/>
    <w:rsid w:val="00737A75"/>
    <w:rsid w:val="00740067"/>
    <w:rsid w:val="00741A1E"/>
    <w:rsid w:val="007435CF"/>
    <w:rsid w:val="00751305"/>
    <w:rsid w:val="0075227F"/>
    <w:rsid w:val="007553DE"/>
    <w:rsid w:val="00760669"/>
    <w:rsid w:val="007608B5"/>
    <w:rsid w:val="00762F45"/>
    <w:rsid w:val="007630CD"/>
    <w:rsid w:val="00767D69"/>
    <w:rsid w:val="00770D12"/>
    <w:rsid w:val="007710BE"/>
    <w:rsid w:val="00772201"/>
    <w:rsid w:val="00776E05"/>
    <w:rsid w:val="0077776C"/>
    <w:rsid w:val="0078277A"/>
    <w:rsid w:val="00785B7A"/>
    <w:rsid w:val="007866DF"/>
    <w:rsid w:val="00786DFB"/>
    <w:rsid w:val="007A0647"/>
    <w:rsid w:val="007A2E87"/>
    <w:rsid w:val="007A543B"/>
    <w:rsid w:val="007B6A0D"/>
    <w:rsid w:val="007C1702"/>
    <w:rsid w:val="007C1FC5"/>
    <w:rsid w:val="007C23A3"/>
    <w:rsid w:val="007C2A56"/>
    <w:rsid w:val="007C7D3C"/>
    <w:rsid w:val="007D06D7"/>
    <w:rsid w:val="007D0B80"/>
    <w:rsid w:val="007D6D8D"/>
    <w:rsid w:val="007E165D"/>
    <w:rsid w:val="007F4535"/>
    <w:rsid w:val="007F50EA"/>
    <w:rsid w:val="007F657A"/>
    <w:rsid w:val="007F674E"/>
    <w:rsid w:val="00805BBD"/>
    <w:rsid w:val="008066C8"/>
    <w:rsid w:val="008107C2"/>
    <w:rsid w:val="0081149B"/>
    <w:rsid w:val="008151D5"/>
    <w:rsid w:val="008170AB"/>
    <w:rsid w:val="00823E51"/>
    <w:rsid w:val="008247B9"/>
    <w:rsid w:val="0082531F"/>
    <w:rsid w:val="00830BB9"/>
    <w:rsid w:val="008347C5"/>
    <w:rsid w:val="00835BC5"/>
    <w:rsid w:val="00842D46"/>
    <w:rsid w:val="00847DD6"/>
    <w:rsid w:val="0085048B"/>
    <w:rsid w:val="00850909"/>
    <w:rsid w:val="00857AA4"/>
    <w:rsid w:val="008608A8"/>
    <w:rsid w:val="008630FE"/>
    <w:rsid w:val="00871129"/>
    <w:rsid w:val="00875E00"/>
    <w:rsid w:val="0089238C"/>
    <w:rsid w:val="00894ECE"/>
    <w:rsid w:val="008A084A"/>
    <w:rsid w:val="008A51DA"/>
    <w:rsid w:val="008A7FC8"/>
    <w:rsid w:val="008B3A55"/>
    <w:rsid w:val="008B436C"/>
    <w:rsid w:val="008B4B7A"/>
    <w:rsid w:val="008C0FBE"/>
    <w:rsid w:val="008C351A"/>
    <w:rsid w:val="008C3EC3"/>
    <w:rsid w:val="008C4A61"/>
    <w:rsid w:val="008C75E4"/>
    <w:rsid w:val="008C7DB6"/>
    <w:rsid w:val="008D2154"/>
    <w:rsid w:val="008D3E07"/>
    <w:rsid w:val="008D58AF"/>
    <w:rsid w:val="008E12D3"/>
    <w:rsid w:val="008F5E21"/>
    <w:rsid w:val="008F6C0C"/>
    <w:rsid w:val="0090105F"/>
    <w:rsid w:val="00902675"/>
    <w:rsid w:val="00902983"/>
    <w:rsid w:val="00904018"/>
    <w:rsid w:val="00912019"/>
    <w:rsid w:val="00923DE2"/>
    <w:rsid w:val="00925AEF"/>
    <w:rsid w:val="00930123"/>
    <w:rsid w:val="0093240C"/>
    <w:rsid w:val="009366B1"/>
    <w:rsid w:val="00937860"/>
    <w:rsid w:val="00937D50"/>
    <w:rsid w:val="00940144"/>
    <w:rsid w:val="00941AE5"/>
    <w:rsid w:val="00942239"/>
    <w:rsid w:val="00944A72"/>
    <w:rsid w:val="00946BB5"/>
    <w:rsid w:val="00950B21"/>
    <w:rsid w:val="0095133C"/>
    <w:rsid w:val="009528CA"/>
    <w:rsid w:val="00954559"/>
    <w:rsid w:val="0095597E"/>
    <w:rsid w:val="00960570"/>
    <w:rsid w:val="0096188F"/>
    <w:rsid w:val="00963778"/>
    <w:rsid w:val="00971860"/>
    <w:rsid w:val="009750D6"/>
    <w:rsid w:val="009763A0"/>
    <w:rsid w:val="009771BC"/>
    <w:rsid w:val="009777B5"/>
    <w:rsid w:val="00980273"/>
    <w:rsid w:val="009818CF"/>
    <w:rsid w:val="00981AEA"/>
    <w:rsid w:val="00987F73"/>
    <w:rsid w:val="00990FD4"/>
    <w:rsid w:val="00991101"/>
    <w:rsid w:val="00994F02"/>
    <w:rsid w:val="00997C72"/>
    <w:rsid w:val="009A06D7"/>
    <w:rsid w:val="009A3038"/>
    <w:rsid w:val="009A6318"/>
    <w:rsid w:val="009A646B"/>
    <w:rsid w:val="009A7401"/>
    <w:rsid w:val="009A7AC1"/>
    <w:rsid w:val="009B13FE"/>
    <w:rsid w:val="009B5AF9"/>
    <w:rsid w:val="009C03F1"/>
    <w:rsid w:val="009C1D94"/>
    <w:rsid w:val="009D01CD"/>
    <w:rsid w:val="009D098B"/>
    <w:rsid w:val="009D3E76"/>
    <w:rsid w:val="009D5FE7"/>
    <w:rsid w:val="009D63F4"/>
    <w:rsid w:val="009E2564"/>
    <w:rsid w:val="009E6059"/>
    <w:rsid w:val="009E62A0"/>
    <w:rsid w:val="009E6CF3"/>
    <w:rsid w:val="009E6EE7"/>
    <w:rsid w:val="009F0D47"/>
    <w:rsid w:val="009F0F33"/>
    <w:rsid w:val="009F28C5"/>
    <w:rsid w:val="009F4C37"/>
    <w:rsid w:val="00A00FB9"/>
    <w:rsid w:val="00A138EE"/>
    <w:rsid w:val="00A300D5"/>
    <w:rsid w:val="00A330BE"/>
    <w:rsid w:val="00A334F7"/>
    <w:rsid w:val="00A36BFC"/>
    <w:rsid w:val="00A36D84"/>
    <w:rsid w:val="00A44A65"/>
    <w:rsid w:val="00A44EAC"/>
    <w:rsid w:val="00A4683C"/>
    <w:rsid w:val="00A64A10"/>
    <w:rsid w:val="00A67EEA"/>
    <w:rsid w:val="00A708F2"/>
    <w:rsid w:val="00A71D9D"/>
    <w:rsid w:val="00A7255D"/>
    <w:rsid w:val="00A7482C"/>
    <w:rsid w:val="00A760CD"/>
    <w:rsid w:val="00A77C0D"/>
    <w:rsid w:val="00A817E5"/>
    <w:rsid w:val="00A82C68"/>
    <w:rsid w:val="00A8387B"/>
    <w:rsid w:val="00A87B25"/>
    <w:rsid w:val="00A97B22"/>
    <w:rsid w:val="00AA2BD9"/>
    <w:rsid w:val="00AA3EF5"/>
    <w:rsid w:val="00AA7BA3"/>
    <w:rsid w:val="00AB2D36"/>
    <w:rsid w:val="00AB3380"/>
    <w:rsid w:val="00AB7601"/>
    <w:rsid w:val="00AC61D0"/>
    <w:rsid w:val="00AD17EB"/>
    <w:rsid w:val="00AD672A"/>
    <w:rsid w:val="00AE3C58"/>
    <w:rsid w:val="00B0114B"/>
    <w:rsid w:val="00B01D26"/>
    <w:rsid w:val="00B06211"/>
    <w:rsid w:val="00B11BD8"/>
    <w:rsid w:val="00B15577"/>
    <w:rsid w:val="00B201FE"/>
    <w:rsid w:val="00B20819"/>
    <w:rsid w:val="00B21593"/>
    <w:rsid w:val="00B26550"/>
    <w:rsid w:val="00B27561"/>
    <w:rsid w:val="00B31342"/>
    <w:rsid w:val="00B34D4A"/>
    <w:rsid w:val="00B37A2A"/>
    <w:rsid w:val="00B419E4"/>
    <w:rsid w:val="00B462E1"/>
    <w:rsid w:val="00B465E1"/>
    <w:rsid w:val="00B540D0"/>
    <w:rsid w:val="00B5636D"/>
    <w:rsid w:val="00B6389A"/>
    <w:rsid w:val="00B642EC"/>
    <w:rsid w:val="00B6653C"/>
    <w:rsid w:val="00B666A5"/>
    <w:rsid w:val="00B675B5"/>
    <w:rsid w:val="00B73F86"/>
    <w:rsid w:val="00B75084"/>
    <w:rsid w:val="00B76549"/>
    <w:rsid w:val="00B77C18"/>
    <w:rsid w:val="00B82C4B"/>
    <w:rsid w:val="00B87A6C"/>
    <w:rsid w:val="00B93F83"/>
    <w:rsid w:val="00B9444E"/>
    <w:rsid w:val="00B955C4"/>
    <w:rsid w:val="00BA773E"/>
    <w:rsid w:val="00BB121D"/>
    <w:rsid w:val="00BB2068"/>
    <w:rsid w:val="00BB23D4"/>
    <w:rsid w:val="00BB45A4"/>
    <w:rsid w:val="00BB4965"/>
    <w:rsid w:val="00BC562B"/>
    <w:rsid w:val="00BC6501"/>
    <w:rsid w:val="00BD22CF"/>
    <w:rsid w:val="00BD4D8B"/>
    <w:rsid w:val="00BD71FC"/>
    <w:rsid w:val="00BD722F"/>
    <w:rsid w:val="00BE365F"/>
    <w:rsid w:val="00BE3735"/>
    <w:rsid w:val="00BE43A2"/>
    <w:rsid w:val="00BF37A6"/>
    <w:rsid w:val="00BF4C89"/>
    <w:rsid w:val="00C0414F"/>
    <w:rsid w:val="00C200F8"/>
    <w:rsid w:val="00C2251A"/>
    <w:rsid w:val="00C23B06"/>
    <w:rsid w:val="00C24116"/>
    <w:rsid w:val="00C25830"/>
    <w:rsid w:val="00C327E4"/>
    <w:rsid w:val="00C35CC6"/>
    <w:rsid w:val="00C35F5E"/>
    <w:rsid w:val="00C418D2"/>
    <w:rsid w:val="00C45870"/>
    <w:rsid w:val="00C47DCB"/>
    <w:rsid w:val="00C5002B"/>
    <w:rsid w:val="00C52937"/>
    <w:rsid w:val="00C5384C"/>
    <w:rsid w:val="00C543B8"/>
    <w:rsid w:val="00C55DCB"/>
    <w:rsid w:val="00C55EB0"/>
    <w:rsid w:val="00C5631A"/>
    <w:rsid w:val="00C63A23"/>
    <w:rsid w:val="00C65FAE"/>
    <w:rsid w:val="00C677D6"/>
    <w:rsid w:val="00C70501"/>
    <w:rsid w:val="00C71117"/>
    <w:rsid w:val="00C71644"/>
    <w:rsid w:val="00C76541"/>
    <w:rsid w:val="00C816A4"/>
    <w:rsid w:val="00C93A73"/>
    <w:rsid w:val="00CA3228"/>
    <w:rsid w:val="00CA3DE2"/>
    <w:rsid w:val="00CA7D74"/>
    <w:rsid w:val="00CB5299"/>
    <w:rsid w:val="00CC0EA0"/>
    <w:rsid w:val="00CC3FF3"/>
    <w:rsid w:val="00CC4427"/>
    <w:rsid w:val="00CD0290"/>
    <w:rsid w:val="00CD4518"/>
    <w:rsid w:val="00CD5419"/>
    <w:rsid w:val="00CE18E6"/>
    <w:rsid w:val="00CE2D89"/>
    <w:rsid w:val="00CE4394"/>
    <w:rsid w:val="00CF0CC7"/>
    <w:rsid w:val="00CF3B08"/>
    <w:rsid w:val="00CF43EC"/>
    <w:rsid w:val="00CF5703"/>
    <w:rsid w:val="00CF62B0"/>
    <w:rsid w:val="00CF72A1"/>
    <w:rsid w:val="00D007EB"/>
    <w:rsid w:val="00D01140"/>
    <w:rsid w:val="00D03C34"/>
    <w:rsid w:val="00D05666"/>
    <w:rsid w:val="00D12DF8"/>
    <w:rsid w:val="00D145B6"/>
    <w:rsid w:val="00D1580D"/>
    <w:rsid w:val="00D1703D"/>
    <w:rsid w:val="00D1780A"/>
    <w:rsid w:val="00D34421"/>
    <w:rsid w:val="00D34BF0"/>
    <w:rsid w:val="00D365CB"/>
    <w:rsid w:val="00D4067C"/>
    <w:rsid w:val="00D40ABC"/>
    <w:rsid w:val="00D45FBA"/>
    <w:rsid w:val="00D47714"/>
    <w:rsid w:val="00D5059A"/>
    <w:rsid w:val="00D518B5"/>
    <w:rsid w:val="00D55C96"/>
    <w:rsid w:val="00D64BD2"/>
    <w:rsid w:val="00D74C7F"/>
    <w:rsid w:val="00D75364"/>
    <w:rsid w:val="00D75AAF"/>
    <w:rsid w:val="00D807C1"/>
    <w:rsid w:val="00D82F4E"/>
    <w:rsid w:val="00D83164"/>
    <w:rsid w:val="00D83311"/>
    <w:rsid w:val="00D8623A"/>
    <w:rsid w:val="00D93ED5"/>
    <w:rsid w:val="00D959C6"/>
    <w:rsid w:val="00D97020"/>
    <w:rsid w:val="00DA28BD"/>
    <w:rsid w:val="00DA6F82"/>
    <w:rsid w:val="00DA77B2"/>
    <w:rsid w:val="00DB436B"/>
    <w:rsid w:val="00DB63B0"/>
    <w:rsid w:val="00DB6CC0"/>
    <w:rsid w:val="00DC04AE"/>
    <w:rsid w:val="00DD2465"/>
    <w:rsid w:val="00DD4AB7"/>
    <w:rsid w:val="00DD7950"/>
    <w:rsid w:val="00DD7FB1"/>
    <w:rsid w:val="00DE037E"/>
    <w:rsid w:val="00DE0FD0"/>
    <w:rsid w:val="00DE0FF1"/>
    <w:rsid w:val="00DE180C"/>
    <w:rsid w:val="00DE7D9E"/>
    <w:rsid w:val="00E00324"/>
    <w:rsid w:val="00E040FA"/>
    <w:rsid w:val="00E10E5B"/>
    <w:rsid w:val="00E1360D"/>
    <w:rsid w:val="00E17C08"/>
    <w:rsid w:val="00E17FE3"/>
    <w:rsid w:val="00E210F7"/>
    <w:rsid w:val="00E23957"/>
    <w:rsid w:val="00E27AED"/>
    <w:rsid w:val="00E27F49"/>
    <w:rsid w:val="00E3181C"/>
    <w:rsid w:val="00E351E3"/>
    <w:rsid w:val="00E37015"/>
    <w:rsid w:val="00E45240"/>
    <w:rsid w:val="00E56F07"/>
    <w:rsid w:val="00E62A3F"/>
    <w:rsid w:val="00E638B7"/>
    <w:rsid w:val="00E64A23"/>
    <w:rsid w:val="00E66625"/>
    <w:rsid w:val="00E66C75"/>
    <w:rsid w:val="00E6783D"/>
    <w:rsid w:val="00E67A83"/>
    <w:rsid w:val="00E71592"/>
    <w:rsid w:val="00E743D2"/>
    <w:rsid w:val="00E9213A"/>
    <w:rsid w:val="00E9469B"/>
    <w:rsid w:val="00EA2C62"/>
    <w:rsid w:val="00EA5DBC"/>
    <w:rsid w:val="00EB6E9D"/>
    <w:rsid w:val="00EB7196"/>
    <w:rsid w:val="00EB7938"/>
    <w:rsid w:val="00EC17F2"/>
    <w:rsid w:val="00ED0C0E"/>
    <w:rsid w:val="00ED1051"/>
    <w:rsid w:val="00ED1BF0"/>
    <w:rsid w:val="00ED2C6A"/>
    <w:rsid w:val="00ED4F3E"/>
    <w:rsid w:val="00ED525A"/>
    <w:rsid w:val="00EE09F1"/>
    <w:rsid w:val="00EE27EB"/>
    <w:rsid w:val="00EF14CC"/>
    <w:rsid w:val="00EF225D"/>
    <w:rsid w:val="00EF2AA2"/>
    <w:rsid w:val="00EF5406"/>
    <w:rsid w:val="00EF6378"/>
    <w:rsid w:val="00EF6EF1"/>
    <w:rsid w:val="00EF7A2B"/>
    <w:rsid w:val="00F021A4"/>
    <w:rsid w:val="00F10FBC"/>
    <w:rsid w:val="00F16B84"/>
    <w:rsid w:val="00F1749E"/>
    <w:rsid w:val="00F20ED9"/>
    <w:rsid w:val="00F216EA"/>
    <w:rsid w:val="00F23FA8"/>
    <w:rsid w:val="00F25F07"/>
    <w:rsid w:val="00F26B31"/>
    <w:rsid w:val="00F26CED"/>
    <w:rsid w:val="00F322BC"/>
    <w:rsid w:val="00F364BD"/>
    <w:rsid w:val="00F3738D"/>
    <w:rsid w:val="00F4483C"/>
    <w:rsid w:val="00F513ED"/>
    <w:rsid w:val="00F5627D"/>
    <w:rsid w:val="00F61607"/>
    <w:rsid w:val="00F63BF1"/>
    <w:rsid w:val="00F65536"/>
    <w:rsid w:val="00F6661E"/>
    <w:rsid w:val="00F708DE"/>
    <w:rsid w:val="00F74F11"/>
    <w:rsid w:val="00F75703"/>
    <w:rsid w:val="00F76E01"/>
    <w:rsid w:val="00F86775"/>
    <w:rsid w:val="00F902BE"/>
    <w:rsid w:val="00F903E7"/>
    <w:rsid w:val="00F95F64"/>
    <w:rsid w:val="00F96EA1"/>
    <w:rsid w:val="00F97276"/>
    <w:rsid w:val="00FA0BBB"/>
    <w:rsid w:val="00FA10D5"/>
    <w:rsid w:val="00FA2630"/>
    <w:rsid w:val="00FA64EA"/>
    <w:rsid w:val="00FA6AA9"/>
    <w:rsid w:val="00FB2FFA"/>
    <w:rsid w:val="00FB4978"/>
    <w:rsid w:val="00FB5522"/>
    <w:rsid w:val="00FB57CB"/>
    <w:rsid w:val="00FC1771"/>
    <w:rsid w:val="00FD28CE"/>
    <w:rsid w:val="00FD67C1"/>
    <w:rsid w:val="00FD68C8"/>
    <w:rsid w:val="00FE109E"/>
    <w:rsid w:val="00FE2FF8"/>
    <w:rsid w:val="00FE49CD"/>
    <w:rsid w:val="00FE697F"/>
    <w:rsid w:val="00FF1318"/>
    <w:rsid w:val="00FF52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50"/>
    <o:shapelayout v:ext="edit">
      <o:idmap v:ext="edit" data="2"/>
    </o:shapelayout>
  </w:shapeDefaults>
  <w:decimalSymbol w:val=","/>
  <w:listSeparator w:val=","/>
  <w14:docId w14:val="59E92DD7"/>
  <w15:docId w15:val="{B4B608DB-B24C-484A-B892-02E4346A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D2"/>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5">
    <w:name w:val="heading 5"/>
    <w:basedOn w:val="Normal"/>
    <w:next w:val="Normal"/>
    <w:link w:val="Heading5Char"/>
    <w:qFormat/>
    <w:rsid w:val="00E3181C"/>
    <w:pPr>
      <w:widowControl/>
      <w:spacing w:before="240" w:after="60"/>
      <w:outlineLvl w:val="4"/>
    </w:pPr>
    <w:rPr>
      <w:b/>
      <w:bCs/>
      <w:i/>
      <w:iCs/>
      <w:snapToGrid/>
      <w:sz w:val="26"/>
      <w:szCs w:val="26"/>
      <w:lang w:val="en-GB" w:eastAsia="en-GB"/>
    </w:rPr>
  </w:style>
  <w:style w:type="paragraph" w:styleId="Heading6">
    <w:name w:val="heading 6"/>
    <w:basedOn w:val="Normal"/>
    <w:next w:val="Normal"/>
    <w:link w:val="Heading6Char"/>
    <w:qFormat/>
    <w:rsid w:val="00E3181C"/>
    <w:pPr>
      <w:keepNext/>
      <w:autoSpaceDE w:val="0"/>
      <w:autoSpaceDN w:val="0"/>
      <w:adjustRightInd w:val="0"/>
      <w:outlineLvl w:val="5"/>
    </w:pPr>
    <w:rPr>
      <w:b/>
      <w:bCs/>
      <w:snapToGrid/>
      <w:szCs w:val="24"/>
      <w:lang w:val="en-GB"/>
    </w:rPr>
  </w:style>
  <w:style w:type="paragraph" w:styleId="Heading7">
    <w:name w:val="heading 7"/>
    <w:basedOn w:val="Normal"/>
    <w:next w:val="Normal"/>
    <w:link w:val="Heading7Char"/>
    <w:qFormat/>
    <w:rsid w:val="00E3181C"/>
    <w:pPr>
      <w:widowControl/>
      <w:spacing w:before="240" w:after="60"/>
      <w:outlineLvl w:val="6"/>
    </w:pPr>
    <w:rPr>
      <w:snapToGrid/>
      <w:szCs w:val="24"/>
      <w:lang w:val="en-GB" w:eastAsia="en-GB"/>
    </w:rPr>
  </w:style>
  <w:style w:type="paragraph" w:styleId="Heading8">
    <w:name w:val="heading 8"/>
    <w:basedOn w:val="Normal"/>
    <w:next w:val="Normal"/>
    <w:link w:val="Heading8Char"/>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paragraph" w:styleId="Heading9">
    <w:name w:val="heading 9"/>
    <w:basedOn w:val="Normal"/>
    <w:next w:val="Normal"/>
    <w:link w:val="Heading9Char"/>
    <w:qFormat/>
    <w:rsid w:val="00E3181C"/>
    <w:pPr>
      <w:widowControl/>
      <w:spacing w:before="240" w:after="60"/>
      <w:outlineLvl w:val="8"/>
    </w:pPr>
    <w:rPr>
      <w:rFonts w:ascii="Arial" w:hAnsi="Arial"/>
      <w:snapToGrid/>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aliases w:val="Footer1"/>
    <w:basedOn w:val="Normal"/>
    <w:link w:val="FooterChar"/>
    <w:uiPriority w:val="99"/>
    <w:rsid w:val="00666150"/>
    <w:pPr>
      <w:tabs>
        <w:tab w:val="center" w:pos="4320"/>
        <w:tab w:val="right" w:pos="8640"/>
      </w:tabs>
    </w:pPr>
  </w:style>
  <w:style w:type="character" w:customStyle="1" w:styleId="FooterChar">
    <w:name w:val="Footer Char"/>
    <w:aliases w:val="Footer1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nhideWhenUsed/>
    <w:rsid w:val="00666150"/>
  </w:style>
  <w:style w:type="character" w:customStyle="1" w:styleId="Heading1Char">
    <w:name w:val="Heading 1 Char"/>
    <w:basedOn w:val="DefaultParagraphFont"/>
    <w:link w:val="Heading1"/>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nhideWhenUsed/>
    <w:rsid w:val="002051EA"/>
    <w:pPr>
      <w:spacing w:after="120" w:line="480" w:lineRule="auto"/>
      <w:ind w:left="283"/>
    </w:pPr>
  </w:style>
  <w:style w:type="character" w:customStyle="1" w:styleId="BodyTextIndent2Char">
    <w:name w:val="Body Text Indent 2 Char"/>
    <w:basedOn w:val="DefaultParagraphFont"/>
    <w:link w:val="BodyTextIndent2"/>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6E71B7"/>
    <w:pPr>
      <w:spacing w:after="120"/>
      <w:ind w:left="283"/>
    </w:pPr>
    <w:rPr>
      <w:sz w:val="16"/>
      <w:szCs w:val="16"/>
    </w:rPr>
  </w:style>
  <w:style w:type="character" w:customStyle="1" w:styleId="BodyTextIndent3Char">
    <w:name w:val="Body Text Indent 3 Char"/>
    <w:basedOn w:val="DefaultParagraphFont"/>
    <w:link w:val="BodyTextIndent3"/>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rsid w:val="0046341F"/>
    <w:rPr>
      <w:color w:val="0000FF"/>
      <w:u w:val="single"/>
    </w:rPr>
  </w:style>
  <w:style w:type="character" w:customStyle="1" w:styleId="Heading3Char">
    <w:name w:val="Heading 3 Char"/>
    <w:basedOn w:val="DefaultParagraphFont"/>
    <w:link w:val="Heading3"/>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nhideWhenUsed/>
    <w:rsid w:val="00EC17F2"/>
    <w:pPr>
      <w:spacing w:after="120"/>
      <w:ind w:left="283"/>
    </w:pPr>
  </w:style>
  <w:style w:type="character" w:customStyle="1" w:styleId="BodyTextIndentChar">
    <w:name w:val="Body Text Indent Char"/>
    <w:basedOn w:val="DefaultParagraphFont"/>
    <w:link w:val="BodyTextIndent"/>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nhideWhenUsed/>
    <w:rsid w:val="00EC17F2"/>
    <w:pPr>
      <w:spacing w:after="120" w:line="480" w:lineRule="auto"/>
    </w:pPr>
  </w:style>
  <w:style w:type="character" w:customStyle="1" w:styleId="BodyText2Char">
    <w:name w:val="Body Text 2 Char"/>
    <w:basedOn w:val="DefaultParagraphFont"/>
    <w:link w:val="BodyText2"/>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nhideWhenUsed/>
    <w:rsid w:val="00EC17F2"/>
    <w:pPr>
      <w:spacing w:after="120"/>
    </w:pPr>
    <w:rPr>
      <w:sz w:val="16"/>
      <w:szCs w:val="16"/>
    </w:rPr>
  </w:style>
  <w:style w:type="character" w:customStyle="1" w:styleId="BodyText3Char">
    <w:name w:val="Body Text 3 Char"/>
    <w:basedOn w:val="DefaultParagraphFont"/>
    <w:link w:val="BodyText3"/>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18"/>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semiHidden/>
    <w:rsid w:val="004B7DE1"/>
    <w:rPr>
      <w:rFonts w:ascii="Segoe UI" w:eastAsia="Times New Roman" w:hAnsi="Segoe UI" w:cs="Segoe UI"/>
      <w:snapToGrid w:val="0"/>
      <w:sz w:val="18"/>
      <w:szCs w:val="18"/>
      <w:lang w:val="en-US"/>
    </w:rPr>
  </w:style>
  <w:style w:type="character" w:customStyle="1" w:styleId="Heading5Char">
    <w:name w:val="Heading 5 Char"/>
    <w:basedOn w:val="DefaultParagraphFont"/>
    <w:link w:val="Heading5"/>
    <w:rsid w:val="00E3181C"/>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E3181C"/>
    <w:rPr>
      <w:rFonts w:ascii="Times New Roman" w:eastAsia="Times New Roman" w:hAnsi="Times New Roman" w:cs="Times New Roman"/>
      <w:b/>
      <w:bCs/>
      <w:sz w:val="24"/>
      <w:szCs w:val="24"/>
      <w:lang w:val="en-GB"/>
    </w:rPr>
  </w:style>
  <w:style w:type="character" w:customStyle="1" w:styleId="Heading7Char">
    <w:name w:val="Heading 7 Char"/>
    <w:basedOn w:val="DefaultParagraphFont"/>
    <w:link w:val="Heading7"/>
    <w:rsid w:val="00E3181C"/>
    <w:rPr>
      <w:rFonts w:ascii="Times New Roman" w:eastAsia="Times New Roman" w:hAnsi="Times New Roman" w:cs="Times New Roman"/>
      <w:sz w:val="24"/>
      <w:szCs w:val="24"/>
      <w:lang w:val="en-GB" w:eastAsia="en-GB"/>
    </w:rPr>
  </w:style>
  <w:style w:type="character" w:customStyle="1" w:styleId="Heading9Char">
    <w:name w:val="Heading 9 Char"/>
    <w:basedOn w:val="DefaultParagraphFont"/>
    <w:link w:val="Heading9"/>
    <w:rsid w:val="00E3181C"/>
    <w:rPr>
      <w:rFonts w:ascii="Arial" w:eastAsia="Times New Roman" w:hAnsi="Arial" w:cs="Times New Roman"/>
      <w:lang w:val="en-GB" w:eastAsia="en-GB"/>
    </w:rPr>
  </w:style>
  <w:style w:type="paragraph" w:customStyle="1" w:styleId="QuickA">
    <w:name w:val="Quick A."/>
    <w:basedOn w:val="Normal"/>
    <w:rsid w:val="00E3181C"/>
    <w:pPr>
      <w:tabs>
        <w:tab w:val="num" w:pos="1080"/>
      </w:tabs>
      <w:autoSpaceDE w:val="0"/>
      <w:autoSpaceDN w:val="0"/>
      <w:adjustRightInd w:val="0"/>
      <w:ind w:left="720" w:hanging="720"/>
    </w:pPr>
    <w:rPr>
      <w:snapToGrid/>
      <w:szCs w:val="24"/>
    </w:rPr>
  </w:style>
  <w:style w:type="paragraph" w:styleId="Caption">
    <w:name w:val="caption"/>
    <w:basedOn w:val="Normal"/>
    <w:next w:val="Normal"/>
    <w:qFormat/>
    <w:rsid w:val="00E3181C"/>
    <w:pPr>
      <w:autoSpaceDE w:val="0"/>
      <w:autoSpaceDN w:val="0"/>
      <w:adjustRightInd w:val="0"/>
      <w:ind w:firstLine="6480"/>
    </w:pPr>
    <w:rPr>
      <w:b/>
      <w:bCs/>
      <w:snapToGrid/>
      <w:szCs w:val="24"/>
    </w:rPr>
  </w:style>
  <w:style w:type="paragraph" w:styleId="BlockText">
    <w:name w:val="Block Text"/>
    <w:basedOn w:val="Normal"/>
    <w:rsid w:val="00E3181C"/>
    <w:pPr>
      <w:widowControl/>
      <w:ind w:left="-540" w:right="-1080"/>
    </w:pPr>
    <w:rPr>
      <w:rFonts w:ascii="Arial" w:hAnsi="Arial" w:cs="Arial"/>
      <w:snapToGrid/>
      <w:szCs w:val="24"/>
      <w:lang w:val="en-GB"/>
    </w:rPr>
  </w:style>
  <w:style w:type="paragraph" w:styleId="DocumentMap">
    <w:name w:val="Document Map"/>
    <w:basedOn w:val="Normal"/>
    <w:link w:val="DocumentMapChar"/>
    <w:rsid w:val="00E3181C"/>
    <w:pPr>
      <w:widowControl/>
      <w:shd w:val="clear" w:color="auto" w:fill="000080"/>
    </w:pPr>
    <w:rPr>
      <w:rFonts w:ascii="Tahoma" w:hAnsi="Tahoma"/>
      <w:snapToGrid/>
      <w:sz w:val="20"/>
      <w:lang w:val="en-GB" w:eastAsia="en-GB"/>
    </w:rPr>
  </w:style>
  <w:style w:type="character" w:customStyle="1" w:styleId="DocumentMapChar">
    <w:name w:val="Document Map Char"/>
    <w:basedOn w:val="DefaultParagraphFont"/>
    <w:link w:val="DocumentMap"/>
    <w:rsid w:val="00E3181C"/>
    <w:rPr>
      <w:rFonts w:ascii="Tahoma" w:eastAsia="Times New Roman" w:hAnsi="Tahoma" w:cs="Times New Roman"/>
      <w:sz w:val="20"/>
      <w:szCs w:val="20"/>
      <w:shd w:val="clear" w:color="auto" w:fill="000080"/>
      <w:lang w:val="en-GB" w:eastAsia="en-GB"/>
    </w:rPr>
  </w:style>
  <w:style w:type="paragraph" w:customStyle="1" w:styleId="Char">
    <w:name w:val="Char"/>
    <w:basedOn w:val="Normal"/>
    <w:rsid w:val="00E3181C"/>
    <w:pPr>
      <w:widowControl/>
      <w:spacing w:after="160" w:line="240" w:lineRule="exact"/>
    </w:pPr>
    <w:rPr>
      <w:rFonts w:ascii="Arial" w:hAnsi="Arial"/>
      <w:bCs/>
      <w:snapToGrid/>
      <w:sz w:val="22"/>
      <w:szCs w:val="24"/>
    </w:rPr>
  </w:style>
  <w:style w:type="paragraph" w:customStyle="1" w:styleId="Char1">
    <w:name w:val="Char1"/>
    <w:basedOn w:val="Normal"/>
    <w:rsid w:val="00E3181C"/>
    <w:pPr>
      <w:widowControl/>
      <w:spacing w:after="160" w:line="240" w:lineRule="exact"/>
    </w:pPr>
    <w:rPr>
      <w:rFonts w:ascii="Arial" w:hAnsi="Arial"/>
      <w:bCs/>
      <w:snapToGrid/>
      <w:sz w:val="22"/>
      <w:szCs w:val="24"/>
    </w:rPr>
  </w:style>
  <w:style w:type="character" w:styleId="FollowedHyperlink">
    <w:name w:val="FollowedHyperlink"/>
    <w:uiPriority w:val="99"/>
    <w:unhideWhenUsed/>
    <w:rsid w:val="00E3181C"/>
    <w:rPr>
      <w:color w:val="800080"/>
      <w:u w:val="single"/>
    </w:rPr>
  </w:style>
  <w:style w:type="paragraph" w:customStyle="1" w:styleId="font5">
    <w:name w:val="font5"/>
    <w:basedOn w:val="Normal"/>
    <w:rsid w:val="00E3181C"/>
    <w:pPr>
      <w:widowControl/>
      <w:spacing w:before="100" w:beforeAutospacing="1" w:after="100" w:afterAutospacing="1"/>
    </w:pPr>
    <w:rPr>
      <w:rFonts w:ascii="Arial" w:hAnsi="Arial" w:cs="Arial"/>
      <w:b/>
      <w:bCs/>
      <w:snapToGrid/>
      <w:sz w:val="20"/>
    </w:rPr>
  </w:style>
  <w:style w:type="paragraph" w:customStyle="1" w:styleId="font6">
    <w:name w:val="font6"/>
    <w:basedOn w:val="Normal"/>
    <w:rsid w:val="00E3181C"/>
    <w:pPr>
      <w:widowControl/>
      <w:spacing w:before="100" w:beforeAutospacing="1" w:after="100" w:afterAutospacing="1"/>
    </w:pPr>
    <w:rPr>
      <w:rFonts w:ascii="Arial" w:hAnsi="Arial" w:cs="Arial"/>
      <w:b/>
      <w:bCs/>
      <w:i/>
      <w:iCs/>
      <w:snapToGrid/>
      <w:color w:val="FF0000"/>
      <w:sz w:val="20"/>
    </w:rPr>
  </w:style>
  <w:style w:type="paragraph" w:customStyle="1" w:styleId="font7">
    <w:name w:val="font7"/>
    <w:basedOn w:val="Normal"/>
    <w:rsid w:val="00E3181C"/>
    <w:pPr>
      <w:widowControl/>
      <w:spacing w:before="100" w:beforeAutospacing="1" w:after="100" w:afterAutospacing="1"/>
    </w:pPr>
    <w:rPr>
      <w:rFonts w:ascii="Arial" w:hAnsi="Arial" w:cs="Arial"/>
      <w:i/>
      <w:iCs/>
      <w:snapToGrid/>
      <w:sz w:val="16"/>
      <w:szCs w:val="16"/>
    </w:rPr>
  </w:style>
  <w:style w:type="paragraph" w:customStyle="1" w:styleId="xl65">
    <w:name w:val="xl65"/>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66">
    <w:name w:val="xl66"/>
    <w:basedOn w:val="Normal"/>
    <w:rsid w:val="00E3181C"/>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napToGrid/>
      <w:szCs w:val="24"/>
    </w:rPr>
  </w:style>
  <w:style w:type="paragraph" w:customStyle="1" w:styleId="xl67">
    <w:name w:val="xl67"/>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napToGrid/>
      <w:szCs w:val="24"/>
    </w:rPr>
  </w:style>
  <w:style w:type="paragraph" w:customStyle="1" w:styleId="xl68">
    <w:name w:val="xl68"/>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69">
    <w:name w:val="xl69"/>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70">
    <w:name w:val="xl70"/>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1">
    <w:name w:val="xl71"/>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2">
    <w:name w:val="xl72"/>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3">
    <w:name w:val="xl73"/>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74">
    <w:name w:val="xl74"/>
    <w:basedOn w:val="Normal"/>
    <w:rsid w:val="00E3181C"/>
    <w:pPr>
      <w:widowControl/>
      <w:pBdr>
        <w:top w:val="single" w:sz="4" w:space="0" w:color="auto"/>
        <w:left w:val="single" w:sz="4" w:space="0" w:color="auto"/>
        <w:bottom w:val="single" w:sz="4" w:space="0" w:color="auto"/>
      </w:pBdr>
      <w:spacing w:before="100" w:beforeAutospacing="1" w:after="100" w:afterAutospacing="1"/>
    </w:pPr>
    <w:rPr>
      <w:snapToGrid/>
      <w:szCs w:val="24"/>
    </w:rPr>
  </w:style>
  <w:style w:type="paragraph" w:customStyle="1" w:styleId="xl75">
    <w:name w:val="xl75"/>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76">
    <w:name w:val="xl76"/>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7">
    <w:name w:val="xl77"/>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78">
    <w:name w:val="xl78"/>
    <w:basedOn w:val="Normal"/>
    <w:rsid w:val="00E3181C"/>
    <w:pPr>
      <w:widowControl/>
      <w:pBdr>
        <w:top w:val="single" w:sz="4" w:space="0" w:color="auto"/>
        <w:bottom w:val="double" w:sz="6" w:space="0" w:color="auto"/>
      </w:pBdr>
      <w:spacing w:before="100" w:beforeAutospacing="1" w:after="100" w:afterAutospacing="1"/>
      <w:jc w:val="center"/>
    </w:pPr>
    <w:rPr>
      <w:b/>
      <w:bCs/>
      <w:snapToGrid/>
      <w:szCs w:val="24"/>
    </w:rPr>
  </w:style>
  <w:style w:type="paragraph" w:customStyle="1" w:styleId="xl79">
    <w:name w:val="xl79"/>
    <w:basedOn w:val="Normal"/>
    <w:rsid w:val="00E3181C"/>
    <w:pPr>
      <w:widowControl/>
      <w:pBdr>
        <w:top w:val="single" w:sz="4" w:space="0" w:color="auto"/>
        <w:left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80">
    <w:name w:val="xl80"/>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81">
    <w:name w:val="xl81"/>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b/>
      <w:bCs/>
      <w:snapToGrid/>
      <w:szCs w:val="24"/>
    </w:rPr>
  </w:style>
  <w:style w:type="paragraph" w:customStyle="1" w:styleId="xl82">
    <w:name w:val="xl82"/>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3">
    <w:name w:val="xl83"/>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4">
    <w:name w:val="xl84"/>
    <w:basedOn w:val="Normal"/>
    <w:rsid w:val="00E3181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85">
    <w:name w:val="xl85"/>
    <w:basedOn w:val="Normal"/>
    <w:rsid w:val="00E3181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86">
    <w:name w:val="xl86"/>
    <w:basedOn w:val="Normal"/>
    <w:rsid w:val="00E3181C"/>
    <w:pPr>
      <w:widowControl/>
      <w:spacing w:before="100" w:beforeAutospacing="1" w:after="100" w:afterAutospacing="1"/>
    </w:pPr>
    <w:rPr>
      <w:snapToGrid/>
      <w:szCs w:val="24"/>
    </w:rPr>
  </w:style>
  <w:style w:type="paragraph" w:customStyle="1" w:styleId="xl87">
    <w:name w:val="xl87"/>
    <w:basedOn w:val="Normal"/>
    <w:rsid w:val="00E3181C"/>
    <w:pPr>
      <w:widowControl/>
      <w:spacing w:before="100" w:beforeAutospacing="1" w:after="100" w:afterAutospacing="1"/>
      <w:jc w:val="center"/>
    </w:pPr>
    <w:rPr>
      <w:snapToGrid/>
      <w:szCs w:val="24"/>
    </w:rPr>
  </w:style>
  <w:style w:type="paragraph" w:customStyle="1" w:styleId="xl88">
    <w:name w:val="xl88"/>
    <w:basedOn w:val="Normal"/>
    <w:rsid w:val="00E3181C"/>
    <w:pPr>
      <w:widowControl/>
      <w:spacing w:before="100" w:beforeAutospacing="1" w:after="100" w:afterAutospacing="1"/>
      <w:jc w:val="center"/>
    </w:pPr>
    <w:rPr>
      <w:snapToGrid/>
      <w:szCs w:val="24"/>
    </w:rPr>
  </w:style>
  <w:style w:type="paragraph" w:customStyle="1" w:styleId="xl89">
    <w:name w:val="xl89"/>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0">
    <w:name w:val="xl90"/>
    <w:basedOn w:val="Normal"/>
    <w:rsid w:val="00E3181C"/>
    <w:pPr>
      <w:widowControl/>
      <w:spacing w:before="100" w:beforeAutospacing="1" w:after="100" w:afterAutospacing="1"/>
      <w:jc w:val="center"/>
    </w:pPr>
    <w:rPr>
      <w:b/>
      <w:bCs/>
      <w:snapToGrid/>
      <w:szCs w:val="24"/>
    </w:rPr>
  </w:style>
  <w:style w:type="paragraph" w:customStyle="1" w:styleId="xl91">
    <w:name w:val="xl91"/>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napToGrid/>
      <w:szCs w:val="24"/>
    </w:rPr>
  </w:style>
  <w:style w:type="paragraph" w:customStyle="1" w:styleId="xl92">
    <w:name w:val="xl92"/>
    <w:basedOn w:val="Normal"/>
    <w:rsid w:val="00E3181C"/>
    <w:pPr>
      <w:widowControl/>
      <w:pBdr>
        <w:left w:val="single" w:sz="4" w:space="0" w:color="auto"/>
        <w:right w:val="single" w:sz="4" w:space="0" w:color="auto"/>
      </w:pBdr>
      <w:spacing w:before="100" w:beforeAutospacing="1" w:after="100" w:afterAutospacing="1"/>
    </w:pPr>
    <w:rPr>
      <w:snapToGrid/>
      <w:szCs w:val="24"/>
    </w:rPr>
  </w:style>
  <w:style w:type="paragraph" w:customStyle="1" w:styleId="xl93">
    <w:name w:val="xl93"/>
    <w:basedOn w:val="Normal"/>
    <w:rsid w:val="00E3181C"/>
    <w:pPr>
      <w:widowControl/>
      <w:pBdr>
        <w:top w:val="single" w:sz="4" w:space="0" w:color="auto"/>
        <w:left w:val="single" w:sz="4" w:space="0" w:color="auto"/>
        <w:right w:val="single" w:sz="4" w:space="0" w:color="auto"/>
      </w:pBdr>
      <w:spacing w:before="100" w:beforeAutospacing="1" w:after="100" w:afterAutospacing="1"/>
      <w:textAlignment w:val="top"/>
    </w:pPr>
    <w:rPr>
      <w:snapToGrid/>
      <w:szCs w:val="24"/>
    </w:rPr>
  </w:style>
  <w:style w:type="paragraph" w:customStyle="1" w:styleId="xl94">
    <w:name w:val="xl94"/>
    <w:basedOn w:val="Normal"/>
    <w:rsid w:val="00E3181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5">
    <w:name w:val="xl95"/>
    <w:basedOn w:val="Normal"/>
    <w:rsid w:val="00E3181C"/>
    <w:pPr>
      <w:widowControl/>
      <w:pBdr>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96">
    <w:name w:val="xl96"/>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napToGrid/>
      <w:szCs w:val="24"/>
    </w:rPr>
  </w:style>
  <w:style w:type="paragraph" w:customStyle="1" w:styleId="xl97">
    <w:name w:val="xl97"/>
    <w:basedOn w:val="Normal"/>
    <w:rsid w:val="00E3181C"/>
    <w:pPr>
      <w:widowControl/>
      <w:spacing w:before="100" w:beforeAutospacing="1" w:after="100" w:afterAutospacing="1"/>
      <w:jc w:val="center"/>
      <w:textAlignment w:val="center"/>
    </w:pPr>
    <w:rPr>
      <w:b/>
      <w:bCs/>
      <w:snapToGrid/>
      <w:szCs w:val="24"/>
    </w:rPr>
  </w:style>
  <w:style w:type="paragraph" w:customStyle="1" w:styleId="xl98">
    <w:name w:val="xl98"/>
    <w:basedOn w:val="Normal"/>
    <w:rsid w:val="00E3181C"/>
    <w:pPr>
      <w:widowControl/>
      <w:spacing w:before="100" w:beforeAutospacing="1" w:after="100" w:afterAutospacing="1"/>
      <w:jc w:val="center"/>
      <w:textAlignment w:val="center"/>
    </w:pPr>
    <w:rPr>
      <w:snapToGrid/>
      <w:szCs w:val="24"/>
    </w:rPr>
  </w:style>
  <w:style w:type="paragraph" w:customStyle="1" w:styleId="xl99">
    <w:name w:val="xl99"/>
    <w:basedOn w:val="Normal"/>
    <w:rsid w:val="00E3181C"/>
    <w:pPr>
      <w:widowControl/>
      <w:pBdr>
        <w:top w:val="single" w:sz="4" w:space="0" w:color="auto"/>
        <w:lef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0">
    <w:name w:val="xl100"/>
    <w:basedOn w:val="Normal"/>
    <w:rsid w:val="00E3181C"/>
    <w:pPr>
      <w:widowControl/>
      <w:pBdr>
        <w:top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1">
    <w:name w:val="xl101"/>
    <w:basedOn w:val="Normal"/>
    <w:rsid w:val="00E3181C"/>
    <w:pPr>
      <w:widowControl/>
      <w:pBdr>
        <w:top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2">
    <w:name w:val="xl102"/>
    <w:basedOn w:val="Normal"/>
    <w:rsid w:val="00E3181C"/>
    <w:pPr>
      <w:widowControl/>
      <w:pBdr>
        <w:left w:val="single" w:sz="4" w:space="0" w:color="auto"/>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3">
    <w:name w:val="xl103"/>
    <w:basedOn w:val="Normal"/>
    <w:rsid w:val="00E3181C"/>
    <w:pPr>
      <w:widowControl/>
      <w:pBdr>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4">
    <w:name w:val="xl104"/>
    <w:basedOn w:val="Normal"/>
    <w:rsid w:val="00E3181C"/>
    <w:pPr>
      <w:widowControl/>
      <w:pBdr>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5">
    <w:name w:val="xl105"/>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6">
    <w:name w:val="xl106"/>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7">
    <w:name w:val="xl107"/>
    <w:basedOn w:val="Normal"/>
    <w:rsid w:val="00E3181C"/>
    <w:pPr>
      <w:widowControl/>
      <w:pBdr>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108">
    <w:name w:val="xl108"/>
    <w:basedOn w:val="Normal"/>
    <w:rsid w:val="00E3181C"/>
    <w:pPr>
      <w:widowControl/>
      <w:spacing w:before="100" w:beforeAutospacing="1" w:after="100" w:afterAutospacing="1"/>
      <w:jc w:val="center"/>
      <w:textAlignment w:val="center"/>
    </w:pPr>
    <w:rPr>
      <w:b/>
      <w:bCs/>
      <w:snapToGrid/>
      <w:szCs w:val="24"/>
    </w:rPr>
  </w:style>
  <w:style w:type="paragraph" w:customStyle="1" w:styleId="xl109">
    <w:name w:val="xl109"/>
    <w:basedOn w:val="Normal"/>
    <w:rsid w:val="00E3181C"/>
    <w:pPr>
      <w:widowControl/>
      <w:spacing w:before="100" w:beforeAutospacing="1" w:after="100" w:afterAutospacing="1"/>
      <w:textAlignment w:val="center"/>
    </w:pPr>
    <w:rPr>
      <w:b/>
      <w:bCs/>
      <w:snapToGrid/>
      <w:sz w:val="18"/>
      <w:szCs w:val="18"/>
    </w:rPr>
  </w:style>
  <w:style w:type="paragraph" w:customStyle="1" w:styleId="xl110">
    <w:name w:val="xl110"/>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1">
    <w:name w:val="xl111"/>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2">
    <w:name w:val="xl112"/>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3">
    <w:name w:val="xl113"/>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4">
    <w:name w:val="xl114"/>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5">
    <w:name w:val="xl115"/>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verdana">
    <w:name w:val="verdana"/>
    <w:basedOn w:val="Normal"/>
    <w:rsid w:val="00E3181C"/>
    <w:pPr>
      <w:widowControl/>
      <w:ind w:left="1134" w:right="1134"/>
    </w:pPr>
    <w:rPr>
      <w:rFonts w:ascii="Verdana" w:hAnsi="Verdana"/>
      <w:snapToGrid/>
      <w:sz w:val="20"/>
      <w:szCs w:val="24"/>
      <w:lang w:val="en-ZA"/>
    </w:rPr>
  </w:style>
  <w:style w:type="paragraph" w:styleId="TOCHeading">
    <w:name w:val="TOC Heading"/>
    <w:basedOn w:val="Heading1"/>
    <w:next w:val="Normal"/>
    <w:uiPriority w:val="39"/>
    <w:qFormat/>
    <w:rsid w:val="00E3181C"/>
    <w:pPr>
      <w:widowControl/>
      <w:spacing w:before="480" w:line="276" w:lineRule="auto"/>
      <w:outlineLvl w:val="9"/>
    </w:pPr>
    <w:rPr>
      <w:rFonts w:ascii="Cambria" w:eastAsia="Times New Roman" w:hAnsi="Cambria" w:cs="Times New Roman"/>
      <w:b/>
      <w:bCs/>
      <w:snapToGrid/>
      <w:color w:val="365F91"/>
      <w:sz w:val="28"/>
      <w:szCs w:val="28"/>
      <w:lang w:eastAsia="x-none"/>
    </w:rPr>
  </w:style>
  <w:style w:type="paragraph" w:styleId="TOC1">
    <w:name w:val="toc 1"/>
    <w:basedOn w:val="Normal"/>
    <w:next w:val="Normal"/>
    <w:autoRedefine/>
    <w:uiPriority w:val="39"/>
    <w:rsid w:val="00E3181C"/>
    <w:pPr>
      <w:widowControl/>
      <w:spacing w:line="264" w:lineRule="auto"/>
    </w:pPr>
    <w:rPr>
      <w:rFonts w:ascii="NewBskvll BT" w:hAnsi="NewBskvll BT"/>
      <w:snapToGrid/>
      <w:lang w:val="en-GB"/>
    </w:rPr>
  </w:style>
  <w:style w:type="paragraph" w:customStyle="1" w:styleId="n4">
    <w:name w:val="n4"/>
    <w:basedOn w:val="Normal"/>
    <w:link w:val="n4Char"/>
    <w:qFormat/>
    <w:rsid w:val="00E3181C"/>
    <w:pPr>
      <w:widowControl/>
      <w:numPr>
        <w:numId w:val="47"/>
      </w:numPr>
      <w:ind w:left="885"/>
      <w:jc w:val="both"/>
    </w:pPr>
    <w:rPr>
      <w:rFonts w:ascii="Calibri" w:eastAsia="Calibri" w:hAnsi="Calibri" w:cs="Calibri"/>
      <w:snapToGrid/>
      <w:sz w:val="22"/>
      <w:szCs w:val="22"/>
    </w:rPr>
  </w:style>
  <w:style w:type="character" w:customStyle="1" w:styleId="n4Char">
    <w:name w:val="n4 Char"/>
    <w:link w:val="n4"/>
    <w:rsid w:val="00E3181C"/>
    <w:rPr>
      <w:rFonts w:ascii="Calibri" w:eastAsia="Calibri" w:hAnsi="Calibri" w:cs="Calibri"/>
      <w:lang w:val="en-US"/>
    </w:rPr>
  </w:style>
  <w:style w:type="character" w:styleId="CommentReference">
    <w:name w:val="annotation reference"/>
    <w:rsid w:val="00E3181C"/>
    <w:rPr>
      <w:sz w:val="16"/>
      <w:szCs w:val="16"/>
    </w:rPr>
  </w:style>
  <w:style w:type="paragraph" w:styleId="CommentText">
    <w:name w:val="annotation text"/>
    <w:basedOn w:val="Normal"/>
    <w:link w:val="CommentTextChar"/>
    <w:rsid w:val="00E3181C"/>
    <w:pPr>
      <w:widowControl/>
    </w:pPr>
    <w:rPr>
      <w:snapToGrid/>
      <w:sz w:val="20"/>
      <w:lang w:val="en-GB" w:eastAsia="en-GB"/>
    </w:rPr>
  </w:style>
  <w:style w:type="character" w:customStyle="1" w:styleId="CommentTextChar">
    <w:name w:val="Comment Text Char"/>
    <w:basedOn w:val="DefaultParagraphFont"/>
    <w:link w:val="CommentText"/>
    <w:rsid w:val="00E3181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E3181C"/>
    <w:rPr>
      <w:b/>
      <w:bCs/>
    </w:rPr>
  </w:style>
  <w:style w:type="character" w:customStyle="1" w:styleId="CommentSubjectChar">
    <w:name w:val="Comment Subject Char"/>
    <w:basedOn w:val="CommentTextChar"/>
    <w:link w:val="CommentSubject"/>
    <w:rsid w:val="00E3181C"/>
    <w:rPr>
      <w:rFonts w:ascii="Times New Roman" w:eastAsia="Times New Roman" w:hAnsi="Times New Roman" w:cs="Times New Roman"/>
      <w:b/>
      <w:bCs/>
      <w:sz w:val="20"/>
      <w:szCs w:val="20"/>
      <w:lang w:val="en-GB" w:eastAsia="en-GB"/>
    </w:rPr>
  </w:style>
  <w:style w:type="table" w:customStyle="1" w:styleId="TableGrid2">
    <w:name w:val="Table Grid2"/>
    <w:basedOn w:val="TableNormal"/>
    <w:next w:val="TableGrid"/>
    <w:uiPriority w:val="3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E3181C"/>
    <w:pPr>
      <w:suppressAutoHyphens/>
    </w:pPr>
    <w:rPr>
      <w:rFonts w:ascii="Calibri" w:eastAsia="Calibri" w:hAnsi="Calibri" w:cs="Calibri"/>
      <w:lang w:val="en-GB" w:eastAsia="zh-CN" w:bidi="hi-IN"/>
    </w:rPr>
  </w:style>
  <w:style w:type="table" w:customStyle="1" w:styleId="TableGrid3">
    <w:name w:val="Table Grid3"/>
    <w:basedOn w:val="TableNormal"/>
    <w:next w:val="TableGrid"/>
    <w:rsid w:val="00E3181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3181C"/>
    <w:rPr>
      <w:color w:val="0000FF"/>
      <w:u w:val="single"/>
    </w:rPr>
  </w:style>
  <w:style w:type="paragraph" w:customStyle="1" w:styleId="Heading1Body">
    <w:name w:val="Heading 1 Body"/>
    <w:rsid w:val="00E3181C"/>
    <w:pPr>
      <w:spacing w:before="120" w:after="120" w:line="240" w:lineRule="auto"/>
      <w:ind w:left="504"/>
      <w:jc w:val="both"/>
    </w:pPr>
    <w:rPr>
      <w:rFonts w:ascii="Arial" w:eastAsia="Times New Roman" w:hAnsi="Arial" w:cs="Arial"/>
      <w:bCs/>
      <w:iCs/>
      <w:sz w:val="24"/>
      <w:szCs w:val="28"/>
      <w:lang w:val="en-GB" w:eastAsia="en-GB"/>
    </w:rPr>
  </w:style>
  <w:style w:type="paragraph" w:customStyle="1" w:styleId="Heading1BodyText">
    <w:name w:val="Heading 1 Body Text"/>
    <w:link w:val="Heading1BodyTextChar"/>
    <w:rsid w:val="00E3181C"/>
    <w:pPr>
      <w:spacing w:before="120" w:after="120" w:line="240" w:lineRule="auto"/>
      <w:ind w:left="432"/>
      <w:jc w:val="both"/>
    </w:pPr>
    <w:rPr>
      <w:rFonts w:ascii="Arial" w:eastAsia="Times New Roman" w:hAnsi="Arial" w:cs="Arial"/>
      <w:bCs/>
      <w:iCs/>
      <w:sz w:val="24"/>
      <w:szCs w:val="28"/>
      <w:lang w:val="en-GB" w:eastAsia="en-GB"/>
    </w:rPr>
  </w:style>
  <w:style w:type="character" w:customStyle="1" w:styleId="Heading1BodyTextChar">
    <w:name w:val="Heading 1 Body Text Char"/>
    <w:link w:val="Heading1BodyText"/>
    <w:rsid w:val="00E3181C"/>
    <w:rPr>
      <w:rFonts w:ascii="Arial" w:eastAsia="Times New Roman" w:hAnsi="Arial" w:cs="Arial"/>
      <w:bCs/>
      <w:iCs/>
      <w:sz w:val="24"/>
      <w:szCs w:val="28"/>
      <w:lang w:val="en-GB" w:eastAsia="en-GB"/>
    </w:rPr>
  </w:style>
  <w:style w:type="character" w:customStyle="1" w:styleId="Heading1BodyTextCharChar">
    <w:name w:val="Heading 1 Body Text Char Char"/>
    <w:rsid w:val="00E3181C"/>
    <w:rPr>
      <w:rFonts w:ascii="Arial" w:hAnsi="Arial" w:cs="Arial"/>
      <w:bCs/>
      <w:iCs/>
      <w:sz w:val="24"/>
      <w:szCs w:val="28"/>
      <w:lang w:val="en-GB" w:eastAsia="en-GB" w:bidi="ar-SA"/>
    </w:rPr>
  </w:style>
  <w:style w:type="paragraph" w:customStyle="1" w:styleId="Level3">
    <w:name w:val="Level 3"/>
    <w:basedOn w:val="Normal"/>
    <w:rsid w:val="00E3181C"/>
    <w:pPr>
      <w:autoSpaceDE w:val="0"/>
      <w:autoSpaceDN w:val="0"/>
      <w:adjustRightInd w:val="0"/>
      <w:ind w:left="2904" w:hanging="360"/>
      <w:outlineLvl w:val="2"/>
    </w:pPr>
    <w:rPr>
      <w:snapToGrid/>
      <w:szCs w:val="24"/>
      <w:lang w:val="en-GB" w:eastAsia="en-GB"/>
    </w:rPr>
  </w:style>
  <w:style w:type="paragraph" w:customStyle="1" w:styleId="1Paragraph">
    <w:name w:val="1Paragraph"/>
    <w:basedOn w:val="Normal"/>
    <w:next w:val="Normal"/>
    <w:rsid w:val="00E3181C"/>
    <w:pPr>
      <w:numPr>
        <w:ilvl w:val="2"/>
        <w:numId w:val="48"/>
      </w:numPr>
      <w:autoSpaceDE w:val="0"/>
      <w:autoSpaceDN w:val="0"/>
      <w:adjustRightInd w:val="0"/>
    </w:pPr>
    <w:rPr>
      <w:rFonts w:ascii="BMLGAK+TimesNewRoman,Bold" w:hAnsi="BMLGAK+TimesNewRoman,Bold" w:cs="BMLGAK+TimesNewRoman,Bold"/>
      <w:snapToGrid/>
      <w:szCs w:val="24"/>
      <w:lang w:val="en-GB" w:eastAsia="en-GB"/>
    </w:rPr>
  </w:style>
  <w:style w:type="character" w:styleId="Emphasis">
    <w:name w:val="Emphasis"/>
    <w:qFormat/>
    <w:rsid w:val="00E3181C"/>
    <w:rPr>
      <w:i/>
      <w:iCs/>
    </w:rPr>
  </w:style>
  <w:style w:type="paragraph" w:styleId="NoSpacing">
    <w:name w:val="No Spacing"/>
    <w:link w:val="NoSpacingChar"/>
    <w:uiPriority w:val="1"/>
    <w:qFormat/>
    <w:rsid w:val="00E3181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3181C"/>
    <w:rPr>
      <w:rFonts w:ascii="Calibri" w:eastAsia="Times New Roman" w:hAnsi="Calibri" w:cs="Times New Roman"/>
      <w:lang w:val="en-US"/>
    </w:rPr>
  </w:style>
  <w:style w:type="paragraph" w:styleId="Quote">
    <w:name w:val="Quote"/>
    <w:basedOn w:val="Normal"/>
    <w:next w:val="Normal"/>
    <w:link w:val="QuoteChar"/>
    <w:uiPriority w:val="29"/>
    <w:qFormat/>
    <w:rsid w:val="00E3181C"/>
    <w:pPr>
      <w:widowControl/>
      <w:spacing w:before="200" w:after="160"/>
      <w:ind w:left="864" w:right="864"/>
      <w:jc w:val="center"/>
    </w:pPr>
    <w:rPr>
      <w:rFonts w:ascii="Arial" w:hAnsi="Arial"/>
      <w:i/>
      <w:iCs/>
      <w:snapToGrid/>
      <w:color w:val="404040"/>
      <w:sz w:val="22"/>
      <w:szCs w:val="24"/>
      <w:lang w:val="en-GB" w:eastAsia="en-GB"/>
    </w:rPr>
  </w:style>
  <w:style w:type="character" w:customStyle="1" w:styleId="QuoteChar">
    <w:name w:val="Quote Char"/>
    <w:basedOn w:val="DefaultParagraphFont"/>
    <w:link w:val="Quote"/>
    <w:uiPriority w:val="29"/>
    <w:rsid w:val="00E3181C"/>
    <w:rPr>
      <w:rFonts w:ascii="Arial" w:eastAsia="Times New Roman" w:hAnsi="Arial" w:cs="Times New Roman"/>
      <w:i/>
      <w:iCs/>
      <w:color w:val="404040"/>
      <w:szCs w:val="24"/>
      <w:lang w:val="en-GB" w:eastAsia="en-GB"/>
    </w:rPr>
  </w:style>
  <w:style w:type="table" w:customStyle="1" w:styleId="TableGrid11">
    <w:name w:val="Table Grid11"/>
    <w:basedOn w:val="TableNormal"/>
    <w:next w:val="TableGrid"/>
    <w:uiPriority w:val="3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3181C"/>
    <w:pPr>
      <w:widowControl/>
      <w:numPr>
        <w:ilvl w:val="1"/>
      </w:numPr>
      <w:spacing w:after="160" w:line="259" w:lineRule="auto"/>
    </w:pPr>
    <w:rPr>
      <w:rFonts w:ascii="Calibri" w:hAnsi="Calibri"/>
      <w:snapToGrid/>
      <w:color w:val="5A5A5A"/>
      <w:spacing w:val="15"/>
      <w:sz w:val="22"/>
      <w:szCs w:val="22"/>
    </w:rPr>
  </w:style>
  <w:style w:type="character" w:customStyle="1" w:styleId="SubtitleChar">
    <w:name w:val="Subtitle Char"/>
    <w:basedOn w:val="DefaultParagraphFont"/>
    <w:link w:val="Subtitle"/>
    <w:uiPriority w:val="11"/>
    <w:rsid w:val="00E3181C"/>
    <w:rPr>
      <w:rFonts w:ascii="Calibri" w:eastAsia="Times New Roman" w:hAnsi="Calibri" w:cs="Times New Roman"/>
      <w:color w:val="5A5A5A"/>
      <w:spacing w:val="15"/>
      <w:lang w:val="en-US"/>
    </w:rPr>
  </w:style>
  <w:style w:type="table" w:customStyle="1" w:styleId="TableGrid31">
    <w:name w:val="Table Grid31"/>
    <w:basedOn w:val="TableNormal"/>
    <w:next w:val="TableGrid"/>
    <w:uiPriority w:val="5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hyperlink" Target="http://www.tenderbulletin.gov.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sd.gov.za" TargetMode="External"/><Relationship Id="rId23" Type="http://schemas.openxmlformats.org/officeDocument/2006/relationships/footer" Target="footer3.xml"/><Relationship Id="rId10" Type="http://schemas.openxmlformats.org/officeDocument/2006/relationships/hyperlink" Target="http://www.sars.gov.z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kznworks.gov.za"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9427A-16DD-4058-BAE7-C072DF49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23690</Words>
  <Characters>135036</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SANELE KHOMO</dc:creator>
  <cp:lastModifiedBy>Nomfundo Motha</cp:lastModifiedBy>
  <cp:revision>2</cp:revision>
  <cp:lastPrinted>2022-11-30T13:16:00Z</cp:lastPrinted>
  <dcterms:created xsi:type="dcterms:W3CDTF">2022-12-14T09:42:00Z</dcterms:created>
  <dcterms:modified xsi:type="dcterms:W3CDTF">2022-12-14T09:42:00Z</dcterms:modified>
</cp:coreProperties>
</file>