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2945" w14:textId="77777777" w:rsidR="00417FF9" w:rsidRPr="00DD0086" w:rsidRDefault="00417FF9" w:rsidP="00417FF9">
      <w:pPr>
        <w:jc w:val="center"/>
        <w:rPr>
          <w:rFonts w:ascii="Arial" w:hAnsi="Arial"/>
          <w:b/>
          <w:sz w:val="10"/>
          <w:szCs w:val="10"/>
        </w:rPr>
      </w:pPr>
    </w:p>
    <w:p w14:paraId="7C0E1DB4" w14:textId="5579BA83" w:rsidR="00395615" w:rsidRDefault="00A74B16" w:rsidP="00FA572C">
      <w:pPr>
        <w:jc w:val="center"/>
        <w:rPr>
          <w:rFonts w:ascii="Arial" w:hAnsi="Arial"/>
          <w:b/>
          <w:sz w:val="28"/>
          <w:szCs w:val="28"/>
        </w:rPr>
      </w:pPr>
      <w:r w:rsidRPr="00A74B16">
        <w:rPr>
          <w:rFonts w:ascii="Arial" w:hAnsi="Arial"/>
          <w:b/>
          <w:sz w:val="28"/>
          <w:szCs w:val="28"/>
        </w:rPr>
        <w:t>Surface, Groundwater and Aquatic Monitoring at Kusile Power Station for a Period of Five (5) Years</w:t>
      </w:r>
    </w:p>
    <w:p w14:paraId="0958E367" w14:textId="77777777" w:rsidR="00A74B16" w:rsidRPr="00541C6B" w:rsidRDefault="00A74B16" w:rsidP="00FA572C">
      <w:pPr>
        <w:jc w:val="center"/>
        <w:rPr>
          <w:rFonts w:ascii="Arial" w:hAnsi="Arial"/>
          <w:b/>
          <w:sz w:val="10"/>
          <w:szCs w:val="10"/>
        </w:rPr>
      </w:pPr>
    </w:p>
    <w:p w14:paraId="44967FBF" w14:textId="1BD6B481" w:rsidR="00827BE7" w:rsidRPr="003F4224" w:rsidRDefault="00395615" w:rsidP="00395615">
      <w:pPr>
        <w:jc w:val="center"/>
        <w:rPr>
          <w:rFonts w:ascii="Arial" w:hAnsi="Arial"/>
          <w:b/>
          <w:sz w:val="36"/>
          <w:szCs w:val="36"/>
        </w:rPr>
      </w:pPr>
      <w:r w:rsidRPr="003F4224">
        <w:rPr>
          <w:rFonts w:ascii="Arial" w:hAnsi="Arial"/>
          <w:b/>
          <w:sz w:val="36"/>
          <w:szCs w:val="36"/>
        </w:rPr>
        <w:t xml:space="preserve">TENDER NUMBER </w:t>
      </w:r>
      <w:r w:rsidR="00A74B16" w:rsidRPr="00A74B16">
        <w:rPr>
          <w:rFonts w:ascii="Arial" w:hAnsi="Arial"/>
          <w:b/>
          <w:sz w:val="36"/>
          <w:szCs w:val="36"/>
        </w:rPr>
        <w:t>E3013GXMPKUS</w:t>
      </w:r>
    </w:p>
    <w:p w14:paraId="5CAF97E1" w14:textId="77777777" w:rsidR="00395615" w:rsidRPr="00541C6B" w:rsidRDefault="00395615">
      <w:pPr>
        <w:rPr>
          <w:sz w:val="10"/>
          <w:szCs w:val="10"/>
        </w:rPr>
      </w:pPr>
    </w:p>
    <w:p w14:paraId="5762763E" w14:textId="58930953" w:rsidR="00395615" w:rsidRDefault="00395615" w:rsidP="0039561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95615">
        <w:rPr>
          <w:rFonts w:ascii="Arial" w:hAnsi="Arial" w:cs="Arial"/>
          <w:b/>
          <w:sz w:val="36"/>
          <w:szCs w:val="36"/>
          <w:u w:val="single"/>
        </w:rPr>
        <w:t>QUESTION</w:t>
      </w:r>
      <w:r w:rsidR="00EB3814">
        <w:rPr>
          <w:rFonts w:ascii="Arial" w:hAnsi="Arial" w:cs="Arial"/>
          <w:b/>
          <w:sz w:val="36"/>
          <w:szCs w:val="36"/>
          <w:u w:val="single"/>
        </w:rPr>
        <w:t>/ANSWERS</w:t>
      </w:r>
    </w:p>
    <w:p w14:paraId="3B452623" w14:textId="25BB0395" w:rsidR="00395615" w:rsidRDefault="00395615"/>
    <w:p w14:paraId="12853BE8" w14:textId="39FF6BE9" w:rsidR="00DD0086" w:rsidRPr="00881364" w:rsidRDefault="00DD0086">
      <w:pPr>
        <w:rPr>
          <w:sz w:val="24"/>
          <w:szCs w:val="24"/>
        </w:rPr>
      </w:pPr>
      <w:r w:rsidRPr="00881364">
        <w:rPr>
          <w:rFonts w:ascii="Arial" w:hAnsi="Arial" w:cs="Arial"/>
          <w:b/>
          <w:sz w:val="24"/>
          <w:szCs w:val="24"/>
          <w:u w:val="single"/>
        </w:rPr>
        <w:t>QUESTION</w:t>
      </w:r>
    </w:p>
    <w:p w14:paraId="7222BED2" w14:textId="77777777" w:rsidR="00DD0086" w:rsidRDefault="00DD0086"/>
    <w:p w14:paraId="64B3AFB3" w14:textId="3A92695D" w:rsidR="00DD0086" w:rsidRDefault="00D056E7" w:rsidP="00DD0086">
      <w:r w:rsidRPr="00D056E7">
        <w:t>Please assist with clarity on the frequency of the Aquatic Monitoring required for Kusile Power Station.</w:t>
      </w:r>
    </w:p>
    <w:p w14:paraId="60B482D8" w14:textId="080C93E1" w:rsidR="00DD0086" w:rsidRDefault="00DD0086"/>
    <w:p w14:paraId="6591D86E" w14:textId="040701FD" w:rsidR="00DD0086" w:rsidRPr="00881364" w:rsidRDefault="00DD0086">
      <w:pPr>
        <w:rPr>
          <w:rFonts w:ascii="Arial" w:hAnsi="Arial" w:cs="Arial"/>
          <w:b/>
          <w:sz w:val="24"/>
          <w:szCs w:val="24"/>
          <w:u w:val="single"/>
        </w:rPr>
      </w:pPr>
      <w:r w:rsidRPr="00881364">
        <w:rPr>
          <w:rFonts w:ascii="Arial" w:hAnsi="Arial" w:cs="Arial"/>
          <w:b/>
          <w:sz w:val="24"/>
          <w:szCs w:val="24"/>
          <w:u w:val="single"/>
        </w:rPr>
        <w:t>ANSWERS</w:t>
      </w:r>
    </w:p>
    <w:p w14:paraId="5F1BE5D9" w14:textId="77777777" w:rsidR="004E776C" w:rsidRPr="004E776C" w:rsidRDefault="004E776C">
      <w:pPr>
        <w:rPr>
          <w:rFonts w:ascii="Arial" w:hAnsi="Arial" w:cs="Arial"/>
          <w:b/>
          <w:sz w:val="36"/>
          <w:szCs w:val="36"/>
          <w:highlight w:val="yellow"/>
          <w:u w:val="single"/>
        </w:rPr>
      </w:pPr>
    </w:p>
    <w:p w14:paraId="39E39514" w14:textId="4CA6A403" w:rsidR="00881364" w:rsidRPr="00A74B16" w:rsidRDefault="00D056E7" w:rsidP="00D056E7">
      <w:r w:rsidRPr="00D056E7">
        <w:t xml:space="preserve">The aquatic monitoring will be done </w:t>
      </w:r>
      <w:r w:rsidRPr="00D056E7">
        <w:rPr>
          <w:b/>
          <w:bCs/>
        </w:rPr>
        <w:t>quarterly.</w:t>
      </w:r>
    </w:p>
    <w:sectPr w:rsidR="00881364" w:rsidRPr="00A74B16" w:rsidSect="003F422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56C"/>
    <w:multiLevelType w:val="hybridMultilevel"/>
    <w:tmpl w:val="D7789F74"/>
    <w:lvl w:ilvl="0" w:tplc="9DF0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3468"/>
    <w:multiLevelType w:val="hybridMultilevel"/>
    <w:tmpl w:val="4C1894E4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8F7290"/>
    <w:multiLevelType w:val="hybridMultilevel"/>
    <w:tmpl w:val="AAEA48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30C9"/>
    <w:multiLevelType w:val="hybridMultilevel"/>
    <w:tmpl w:val="339AFC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30F3"/>
    <w:multiLevelType w:val="hybridMultilevel"/>
    <w:tmpl w:val="2946C5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F2B2D"/>
    <w:multiLevelType w:val="hybridMultilevel"/>
    <w:tmpl w:val="7B78388C"/>
    <w:lvl w:ilvl="0" w:tplc="1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5A650E37"/>
    <w:multiLevelType w:val="multilevel"/>
    <w:tmpl w:val="FE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523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434299">
    <w:abstractNumId w:val="2"/>
  </w:num>
  <w:num w:numId="3" w16cid:durableId="2003004794">
    <w:abstractNumId w:val="4"/>
  </w:num>
  <w:num w:numId="4" w16cid:durableId="1250385585">
    <w:abstractNumId w:val="6"/>
  </w:num>
  <w:num w:numId="5" w16cid:durableId="1189444200">
    <w:abstractNumId w:val="1"/>
  </w:num>
  <w:num w:numId="6" w16cid:durableId="955211066">
    <w:abstractNumId w:val="5"/>
  </w:num>
  <w:num w:numId="7" w16cid:durableId="1286423821">
    <w:abstractNumId w:val="0"/>
  </w:num>
  <w:num w:numId="8" w16cid:durableId="926814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15"/>
    <w:rsid w:val="00097F70"/>
    <w:rsid w:val="00395615"/>
    <w:rsid w:val="003F4224"/>
    <w:rsid w:val="00417FF9"/>
    <w:rsid w:val="00497FC8"/>
    <w:rsid w:val="004E776C"/>
    <w:rsid w:val="00541C6B"/>
    <w:rsid w:val="005D108D"/>
    <w:rsid w:val="005F4B4F"/>
    <w:rsid w:val="0062655E"/>
    <w:rsid w:val="00676EE1"/>
    <w:rsid w:val="00711277"/>
    <w:rsid w:val="007260B7"/>
    <w:rsid w:val="00821C30"/>
    <w:rsid w:val="00827BE7"/>
    <w:rsid w:val="00881364"/>
    <w:rsid w:val="00A26F05"/>
    <w:rsid w:val="00A74B16"/>
    <w:rsid w:val="00AB414C"/>
    <w:rsid w:val="00D056E7"/>
    <w:rsid w:val="00D628B3"/>
    <w:rsid w:val="00DD0086"/>
    <w:rsid w:val="00DE7AAE"/>
    <w:rsid w:val="00EB3814"/>
    <w:rsid w:val="00FA572C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C017"/>
  <w15:chartTrackingRefBased/>
  <w15:docId w15:val="{9C824EC5-DBAD-4CB9-BE8A-44605874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64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AAE"/>
    <w:pPr>
      <w:ind w:left="720"/>
    </w:pPr>
  </w:style>
  <w:style w:type="table" w:styleId="TableGrid">
    <w:name w:val="Table Grid"/>
    <w:basedOn w:val="TableNormal"/>
    <w:uiPriority w:val="39"/>
    <w:rsid w:val="005F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Maepa</dc:creator>
  <cp:keywords/>
  <dc:description/>
  <cp:lastModifiedBy>Sbonelo Mlaba</cp:lastModifiedBy>
  <cp:revision>2</cp:revision>
  <cp:lastPrinted>2024-09-12T10:38:00Z</cp:lastPrinted>
  <dcterms:created xsi:type="dcterms:W3CDTF">2026-06-11T08:37:00Z</dcterms:created>
  <dcterms:modified xsi:type="dcterms:W3CDTF">2026-06-11T08:37:00Z</dcterms:modified>
</cp:coreProperties>
</file>