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9"/>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6029"/>
        <w:gridCol w:w="1607"/>
        <w:gridCol w:w="6268"/>
      </w:tblGrid>
      <w:tr w:rsidR="00627297" w:rsidRPr="00DD7250" w14:paraId="50076C0F" w14:textId="77777777" w:rsidTr="00390E87">
        <w:trPr>
          <w:cantSplit/>
          <w:trHeight w:val="558"/>
          <w:tblHeader/>
        </w:trPr>
        <w:tc>
          <w:tcPr>
            <w:tcW w:w="69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F85E787" w14:textId="77777777" w:rsidR="00627297" w:rsidRPr="00DB7F4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r w:rsidRPr="00DB7F4B">
              <w:rPr>
                <w:rFonts w:ascii="Arial" w:eastAsia="Times New Roman" w:hAnsi="Arial" w:cs="Arial"/>
                <w:b/>
              </w:rPr>
              <w:t>No.</w:t>
            </w:r>
          </w:p>
        </w:tc>
        <w:tc>
          <w:tcPr>
            <w:tcW w:w="6029"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F101443" w14:textId="77777777" w:rsidR="00627297" w:rsidRPr="00853C86" w:rsidRDefault="00627297" w:rsidP="00390E87">
            <w:pPr>
              <w:jc w:val="center"/>
              <w:rPr>
                <w:rFonts w:ascii="Arial" w:hAnsi="Arial" w:cs="Arial"/>
                <w:b/>
                <w:bCs/>
              </w:rPr>
            </w:pPr>
            <w:r w:rsidRPr="00853C86">
              <w:rPr>
                <w:rFonts w:ascii="Arial" w:hAnsi="Arial" w:cs="Arial"/>
                <w:b/>
                <w:bCs/>
              </w:rPr>
              <w:t>SHE requirement</w:t>
            </w:r>
          </w:p>
        </w:tc>
        <w:tc>
          <w:tcPr>
            <w:tcW w:w="1607"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6E62FAC" w14:textId="77777777" w:rsidR="00627297" w:rsidRPr="00853C86" w:rsidRDefault="00627297" w:rsidP="00390E87">
            <w:pPr>
              <w:jc w:val="center"/>
              <w:rPr>
                <w:rFonts w:ascii="Arial" w:hAnsi="Arial" w:cs="Arial"/>
                <w:b/>
                <w:bCs/>
              </w:rPr>
            </w:pPr>
            <w:r w:rsidRPr="00853C86">
              <w:rPr>
                <w:rFonts w:ascii="Arial" w:hAnsi="Arial" w:cs="Arial"/>
                <w:b/>
                <w:bCs/>
              </w:rPr>
              <w:t>Legislation</w:t>
            </w:r>
          </w:p>
        </w:tc>
        <w:tc>
          <w:tcPr>
            <w:tcW w:w="626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7BFB173" w14:textId="77777777" w:rsidR="00627297" w:rsidRPr="00853C86" w:rsidRDefault="00627297" w:rsidP="00390E87">
            <w:pPr>
              <w:jc w:val="center"/>
              <w:rPr>
                <w:rFonts w:ascii="Arial" w:hAnsi="Arial" w:cs="Arial"/>
                <w:b/>
                <w:bCs/>
              </w:rPr>
            </w:pPr>
            <w:r w:rsidRPr="00853C86">
              <w:rPr>
                <w:rFonts w:ascii="Arial" w:hAnsi="Arial" w:cs="Arial"/>
                <w:b/>
                <w:bCs/>
              </w:rPr>
              <w:t>Explanation</w:t>
            </w:r>
          </w:p>
        </w:tc>
      </w:tr>
      <w:tr w:rsidR="00627297" w:rsidRPr="00DD7250" w14:paraId="69D88485" w14:textId="77777777" w:rsidTr="00D62440">
        <w:trPr>
          <w:cantSplit/>
          <w:trHeight w:val="1116"/>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47C948C6" w14:textId="77777777" w:rsidR="00627297" w:rsidRPr="00287444" w:rsidRDefault="00627297" w:rsidP="00627297">
            <w:pPr>
              <w:pStyle w:val="ListParagraph"/>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p w14:paraId="0FF9BF28"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jc w:val="right"/>
              <w:rPr>
                <w:rFonts w:ascii="Arial" w:eastAsia="Times New Roman" w:hAnsi="Arial" w:cs="Arial"/>
              </w:rPr>
            </w:pPr>
          </w:p>
          <w:p w14:paraId="7B27123B" w14:textId="77777777" w:rsidR="00627297" w:rsidRPr="00086DFE" w:rsidRDefault="00627297" w:rsidP="00390E87">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A7D0FB1" w14:textId="77777777" w:rsidR="00627297" w:rsidRDefault="00627297" w:rsidP="00D62440">
            <w:pPr>
              <w:spacing w:after="0"/>
              <w:rPr>
                <w:rFonts w:ascii="Arial" w:hAnsi="Arial" w:cs="Arial"/>
                <w:b/>
              </w:rPr>
            </w:pPr>
            <w:r w:rsidRPr="00853C86">
              <w:rPr>
                <w:rFonts w:ascii="Arial" w:hAnsi="Arial" w:cs="Arial"/>
                <w:b/>
              </w:rPr>
              <w:t>Annexure B</w:t>
            </w:r>
          </w:p>
          <w:p w14:paraId="24F3642F" w14:textId="2428C314" w:rsidR="004E4C83" w:rsidRPr="00EC58CA" w:rsidRDefault="004E4C83" w:rsidP="004E4C83">
            <w:pPr>
              <w:pStyle w:val="Default"/>
              <w:rPr>
                <w:b/>
                <w:sz w:val="18"/>
                <w:szCs w:val="18"/>
              </w:rPr>
            </w:pP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28573791" w14:textId="77777777" w:rsidR="00627297" w:rsidRPr="00853C86" w:rsidRDefault="00627297" w:rsidP="00D62440">
            <w:pPr>
              <w:spacing w:after="0"/>
              <w:rPr>
                <w:rFonts w:ascii="Arial" w:hAnsi="Arial" w:cs="Arial"/>
              </w:rPr>
            </w:pPr>
            <w:r w:rsidRPr="00853C86">
              <w:rPr>
                <w:rFonts w:ascii="Arial" w:hAnsi="Arial" w:cs="Arial"/>
              </w:rPr>
              <w:t>Eskom requirement 32-726</w:t>
            </w:r>
          </w:p>
        </w:tc>
        <w:tc>
          <w:tcPr>
            <w:tcW w:w="6268" w:type="dxa"/>
            <w:tcBorders>
              <w:top w:val="single" w:sz="4" w:space="0" w:color="auto"/>
              <w:left w:val="single" w:sz="4" w:space="0" w:color="auto"/>
              <w:bottom w:val="single" w:sz="4" w:space="0" w:color="auto"/>
              <w:right w:val="single" w:sz="4" w:space="0" w:color="auto"/>
            </w:tcBorders>
            <w:shd w:val="clear" w:color="auto" w:fill="FFFFFF"/>
          </w:tcPr>
          <w:p w14:paraId="34FB7D02" w14:textId="77777777" w:rsidR="00627297" w:rsidRPr="005B4AB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5B4ABB">
              <w:rPr>
                <w:rFonts w:ascii="Arial" w:eastAsia="Times New Roman" w:hAnsi="Arial" w:cs="Arial"/>
              </w:rPr>
              <w:t>The spe</w:t>
            </w:r>
            <w:r>
              <w:rPr>
                <w:rFonts w:ascii="Arial" w:eastAsia="Times New Roman" w:hAnsi="Arial" w:cs="Arial"/>
              </w:rPr>
              <w:t xml:space="preserve">cific requirements </w:t>
            </w:r>
            <w:r w:rsidRPr="005B4ABB">
              <w:rPr>
                <w:rFonts w:ascii="Arial" w:eastAsia="Times New Roman" w:hAnsi="Arial" w:cs="Arial"/>
              </w:rPr>
              <w:t xml:space="preserve">mandatory </w:t>
            </w:r>
            <w:r>
              <w:rPr>
                <w:rFonts w:ascii="Arial" w:eastAsia="Times New Roman" w:hAnsi="Arial" w:cs="Arial"/>
              </w:rPr>
              <w:t xml:space="preserve">to </w:t>
            </w:r>
            <w:r w:rsidRPr="005B4ABB">
              <w:rPr>
                <w:rFonts w:ascii="Arial" w:eastAsia="Times New Roman" w:hAnsi="Arial" w:cs="Arial"/>
              </w:rPr>
              <w:t xml:space="preserve">the tenderer </w:t>
            </w:r>
            <w:r>
              <w:rPr>
                <w:rFonts w:ascii="Arial" w:eastAsia="Times New Roman" w:hAnsi="Arial" w:cs="Arial"/>
              </w:rPr>
              <w:t xml:space="preserve">and </w:t>
            </w:r>
            <w:r w:rsidRPr="005B4ABB">
              <w:rPr>
                <w:rFonts w:ascii="Arial" w:eastAsia="Times New Roman" w:hAnsi="Arial" w:cs="Arial"/>
              </w:rPr>
              <w:t xml:space="preserve">has </w:t>
            </w:r>
            <w:r>
              <w:rPr>
                <w:rFonts w:ascii="Arial" w:eastAsia="Times New Roman" w:hAnsi="Arial" w:cs="Arial"/>
              </w:rPr>
              <w:t>to comply with w</w:t>
            </w:r>
            <w:r w:rsidRPr="00FB62EA">
              <w:rPr>
                <w:rFonts w:ascii="Arial" w:eastAsia="Times New Roman" w:hAnsi="Arial" w:cs="Arial"/>
              </w:rPr>
              <w:t>hen submitting the</w:t>
            </w:r>
            <w:r>
              <w:rPr>
                <w:rFonts w:ascii="Arial" w:eastAsia="Times New Roman" w:hAnsi="Arial" w:cs="Arial"/>
              </w:rPr>
              <w:t xml:space="preserve"> tender returnable</w:t>
            </w:r>
          </w:p>
          <w:p w14:paraId="2EF78C92" w14:textId="77777777" w:rsidR="00627297" w:rsidRPr="00853C86" w:rsidRDefault="00627297" w:rsidP="00D62440">
            <w:pPr>
              <w:spacing w:after="0"/>
              <w:rPr>
                <w:rFonts w:ascii="Arial" w:hAnsi="Arial" w:cs="Arial"/>
              </w:rPr>
            </w:pPr>
            <w:r w:rsidRPr="00853C86">
              <w:rPr>
                <w:rFonts w:ascii="Arial" w:hAnsi="Arial" w:cs="Arial"/>
              </w:rPr>
              <w:t>To be signe</w:t>
            </w:r>
            <w:r>
              <w:rPr>
                <w:rFonts w:ascii="Arial" w:hAnsi="Arial" w:cs="Arial"/>
              </w:rPr>
              <w:t>d and submitted by the tenderer.</w:t>
            </w:r>
          </w:p>
        </w:tc>
      </w:tr>
      <w:tr w:rsidR="00627297" w:rsidRPr="0031230C" w14:paraId="6099AE60" w14:textId="77777777" w:rsidTr="00D62440">
        <w:trPr>
          <w:cantSplit/>
          <w:trHeight w:val="1147"/>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3260C719"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45C2C952" w14:textId="77777777" w:rsidR="00627297" w:rsidRPr="001F51B3"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1F51B3">
              <w:rPr>
                <w:rFonts w:ascii="Arial" w:eastAsia="Times New Roman" w:hAnsi="Arial" w:cs="Arial"/>
                <w:b/>
              </w:rPr>
              <w:t>Legal appointments</w:t>
            </w:r>
          </w:p>
          <w:p w14:paraId="5CB23451" w14:textId="029BEEC6" w:rsidR="00627297" w:rsidRPr="00A45BB0"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16(2) </w:t>
            </w:r>
            <w:r w:rsidR="00A27644">
              <w:rPr>
                <w:rFonts w:ascii="Arial" w:eastAsia="Times New Roman" w:hAnsi="Arial" w:cs="Arial"/>
              </w:rPr>
              <w:t>appointment</w:t>
            </w:r>
            <w:r>
              <w:rPr>
                <w:rFonts w:ascii="Arial" w:eastAsia="Times New Roman" w:hAnsi="Arial" w:cs="Arial"/>
              </w:rPr>
              <w:t xml:space="preserve"> signed by CEO / MD</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3B8DE5FC" w14:textId="77777777" w:rsidR="00627297" w:rsidRPr="00853C86" w:rsidRDefault="00627297" w:rsidP="00D62440">
            <w:pPr>
              <w:spacing w:after="0"/>
              <w:rPr>
                <w:rFonts w:ascii="Arial" w:hAnsi="Arial" w:cs="Arial"/>
              </w:rPr>
            </w:pPr>
            <w:r w:rsidRPr="00853C86">
              <w:rPr>
                <w:rFonts w:ascii="Arial" w:hAnsi="Arial" w:cs="Arial"/>
              </w:rPr>
              <w:t>OHS Act – Section 16.2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4DBCD73A" w14:textId="77777777" w:rsidR="00627297" w:rsidRPr="00287444"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287444">
              <w:rPr>
                <w:rFonts w:ascii="Arial" w:eastAsia="Times New Roman" w:hAnsi="Arial" w:cs="Arial"/>
              </w:rPr>
              <w:t>CEO/MD to assign any person under his/her control to assist him/her in executing his/her duties of the employer</w:t>
            </w:r>
          </w:p>
        </w:tc>
      </w:tr>
      <w:tr w:rsidR="00627297" w:rsidRPr="0031230C" w14:paraId="0CAD3315" w14:textId="77777777" w:rsidTr="00D62440">
        <w:trPr>
          <w:cantSplit/>
          <w:trHeight w:val="1388"/>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02C37EB5"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0E09376" w14:textId="77777777" w:rsidR="00627297"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Legal requirements</w:t>
            </w:r>
          </w:p>
          <w:p w14:paraId="6285E810" w14:textId="77777777" w:rsidR="00627297" w:rsidRPr="00A0509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A05094">
              <w:rPr>
                <w:rFonts w:ascii="Arial" w:eastAsia="Times New Roman" w:hAnsi="Arial" w:cs="Arial"/>
              </w:rPr>
              <w:t>37-2 AGREEMENT</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4624A89F" w14:textId="77777777" w:rsidR="00627297" w:rsidRDefault="00627297" w:rsidP="00390E87">
            <w:pPr>
              <w:rPr>
                <w:rFonts w:ascii="Arial" w:hAnsi="Arial" w:cs="Arial"/>
              </w:rPr>
            </w:pPr>
          </w:p>
          <w:p w14:paraId="0765AA71" w14:textId="77777777" w:rsidR="00627297" w:rsidRPr="00853C86" w:rsidRDefault="00627297" w:rsidP="00390E87">
            <w:pPr>
              <w:rPr>
                <w:rFonts w:ascii="Arial" w:hAnsi="Arial" w:cs="Arial"/>
              </w:rPr>
            </w:pPr>
            <w:r w:rsidRPr="00853C86">
              <w:rPr>
                <w:rFonts w:ascii="Arial" w:hAnsi="Arial" w:cs="Arial"/>
              </w:rPr>
              <w:t>OHS Act – Section 37.2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624859E3"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287444">
              <w:rPr>
                <w:rFonts w:ascii="Arial" w:eastAsia="Times New Roman" w:hAnsi="Arial" w:cs="Arial"/>
              </w:rPr>
              <w:t>37-2 Agreement to be signed by service provider and Eskom Project manager at tender award</w:t>
            </w:r>
          </w:p>
        </w:tc>
      </w:tr>
      <w:tr w:rsidR="00D62440" w:rsidRPr="0031230C" w14:paraId="5C83E6C9" w14:textId="77777777" w:rsidTr="00390E87">
        <w:trPr>
          <w:cantSplit/>
          <w:trHeight w:val="1991"/>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687D5973" w14:textId="77777777" w:rsidR="00D62440" w:rsidRPr="00DB7F4B" w:rsidRDefault="00D62440" w:rsidP="00D62440">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593A8BD8" w14:textId="77777777" w:rsidR="00D62440"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990C46">
              <w:rPr>
                <w:rFonts w:ascii="Arial" w:eastAsia="Times New Roman" w:hAnsi="Arial" w:cs="Arial"/>
              </w:rPr>
              <w:t xml:space="preserve">Valid Letter of Good Standing </w:t>
            </w:r>
            <w:r w:rsidRPr="00990C46">
              <w:rPr>
                <w:rFonts w:ascii="Arial" w:eastAsia="Times New Roman" w:hAnsi="Arial" w:cs="Arial"/>
                <w:b/>
              </w:rPr>
              <w:t>(COIDA or equivalent)</w:t>
            </w:r>
          </w:p>
          <w:p w14:paraId="2BDD72C9" w14:textId="078FBB4D" w:rsidR="00E1055E" w:rsidRDefault="00E1055E"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b/>
                <w:bCs/>
                <w:sz w:val="21"/>
                <w:szCs w:val="21"/>
                <w:lang w:val="en-US"/>
              </w:rPr>
              <w:t>Activities: Maintenance and Support</w:t>
            </w:r>
            <w:r w:rsidR="00321DD9">
              <w:rPr>
                <w:b/>
                <w:bCs/>
                <w:sz w:val="21"/>
                <w:szCs w:val="21"/>
                <w:lang w:val="en-US"/>
              </w:rPr>
              <w:t xml:space="preserve"> on </w:t>
            </w:r>
            <w:r w:rsidR="00CE4C26">
              <w:rPr>
                <w:b/>
                <w:bCs/>
                <w:sz w:val="21"/>
                <w:szCs w:val="21"/>
                <w:lang w:val="en-US"/>
              </w:rPr>
              <w:t>M</w:t>
            </w:r>
            <w:r w:rsidR="00973000">
              <w:rPr>
                <w:b/>
                <w:bCs/>
                <w:sz w:val="21"/>
                <w:szCs w:val="21"/>
                <w:lang w:val="en-US"/>
              </w:rPr>
              <w:t xml:space="preserve">DR </w:t>
            </w:r>
            <w:r w:rsidR="00321DD9">
              <w:rPr>
                <w:b/>
                <w:bCs/>
                <w:sz w:val="21"/>
                <w:szCs w:val="21"/>
                <w:lang w:val="en-US"/>
              </w:rPr>
              <w:t>Application &amp; Infrastructure. Monthly meetings on operational support</w:t>
            </w:r>
            <w:r w:rsidR="00CE4C26">
              <w:rPr>
                <w:b/>
                <w:bCs/>
                <w:sz w:val="21"/>
                <w:szCs w:val="21"/>
                <w:lang w:val="en-US"/>
              </w:rPr>
              <w:t xml:space="preserve"> activities. </w:t>
            </w:r>
            <w:r w:rsidR="00EE105C">
              <w:rPr>
                <w:b/>
                <w:bCs/>
                <w:sz w:val="21"/>
                <w:szCs w:val="21"/>
                <w:lang w:val="en-US"/>
              </w:rPr>
              <w:t>Remote support, Data Centre visits required adhoc bas</w:t>
            </w:r>
            <w:r w:rsidR="003F3ACC">
              <w:rPr>
                <w:b/>
                <w:bCs/>
                <w:sz w:val="21"/>
                <w:szCs w:val="21"/>
                <w:lang w:val="en-US"/>
              </w:rPr>
              <w:t>i</w:t>
            </w:r>
            <w:r w:rsidR="00EE105C">
              <w:rPr>
                <w:b/>
                <w:bCs/>
                <w:sz w:val="21"/>
                <w:szCs w:val="21"/>
                <w:lang w:val="en-US"/>
              </w:rPr>
              <w:t>s</w:t>
            </w:r>
            <w:r w:rsidR="003F3ACC">
              <w:rPr>
                <w:b/>
                <w:bCs/>
                <w:sz w:val="21"/>
                <w:szCs w:val="21"/>
                <w:lang w:val="en-US"/>
              </w:rPr>
              <w:t xml:space="preserve">. </w:t>
            </w:r>
            <w:r w:rsidR="00995898">
              <w:rPr>
                <w:b/>
                <w:bCs/>
                <w:sz w:val="21"/>
                <w:szCs w:val="21"/>
                <w:lang w:val="en-US"/>
              </w:rPr>
              <w:t xml:space="preserve">Activities performed at DC </w:t>
            </w:r>
            <w:r w:rsidR="00654937">
              <w:rPr>
                <w:b/>
                <w:bCs/>
                <w:sz w:val="21"/>
                <w:szCs w:val="21"/>
                <w:lang w:val="en-US"/>
              </w:rPr>
              <w:t>–</w:t>
            </w:r>
            <w:r w:rsidR="00995898">
              <w:rPr>
                <w:b/>
                <w:bCs/>
                <w:sz w:val="21"/>
                <w:szCs w:val="21"/>
                <w:lang w:val="en-US"/>
              </w:rPr>
              <w:t xml:space="preserve"> </w:t>
            </w:r>
            <w:r w:rsidR="00654937">
              <w:rPr>
                <w:b/>
                <w:bCs/>
                <w:sz w:val="21"/>
                <w:szCs w:val="21"/>
                <w:lang w:val="en-US"/>
              </w:rPr>
              <w:t xml:space="preserve">installing </w:t>
            </w:r>
            <w:r w:rsidR="005A7A47">
              <w:rPr>
                <w:b/>
                <w:bCs/>
                <w:sz w:val="21"/>
                <w:szCs w:val="21"/>
                <w:lang w:val="en-US"/>
              </w:rPr>
              <w:t xml:space="preserve">new </w:t>
            </w:r>
            <w:r w:rsidR="00654937">
              <w:rPr>
                <w:b/>
                <w:bCs/>
                <w:sz w:val="21"/>
                <w:szCs w:val="21"/>
                <w:lang w:val="en-US"/>
              </w:rPr>
              <w:t>servers</w:t>
            </w:r>
            <w:r w:rsidR="00A27644">
              <w:rPr>
                <w:b/>
                <w:bCs/>
                <w:sz w:val="21"/>
                <w:szCs w:val="21"/>
                <w:lang w:val="en-US"/>
              </w:rPr>
              <w:t xml:space="preserve"> – </w:t>
            </w:r>
            <w:r w:rsidR="0017325A">
              <w:rPr>
                <w:b/>
                <w:bCs/>
                <w:sz w:val="21"/>
                <w:szCs w:val="21"/>
                <w:lang w:val="en-US"/>
              </w:rPr>
              <w:t>but mainly site visits are for investigation purposes.</w:t>
            </w:r>
            <w:r w:rsidR="00A27644">
              <w:rPr>
                <w:b/>
                <w:bCs/>
                <w:sz w:val="21"/>
                <w:szCs w:val="21"/>
                <w:lang w:val="en-US"/>
              </w:rPr>
              <w:t xml:space="preserve"> </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7B80605A" w14:textId="77777777" w:rsidR="00D62440" w:rsidRDefault="00D62440" w:rsidP="00D62440">
            <w:pPr>
              <w:rPr>
                <w:rFonts w:ascii="Arial" w:hAnsi="Arial" w:cs="Arial"/>
              </w:rPr>
            </w:pPr>
          </w:p>
          <w:p w14:paraId="698952F9" w14:textId="06FD5389" w:rsidR="00D62440" w:rsidRDefault="00D62440" w:rsidP="00D62440">
            <w:pPr>
              <w:rPr>
                <w:rFonts w:ascii="Arial" w:hAnsi="Arial" w:cs="Arial"/>
              </w:rPr>
            </w:pPr>
            <w:r w:rsidRPr="00853C86">
              <w:rPr>
                <w:rFonts w:ascii="Arial" w:hAnsi="Arial" w:cs="Arial"/>
              </w:rPr>
              <w:t>COID Act Chapter 9 section 80</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5440FF03" w14:textId="3F7A658B" w:rsidR="00D62440" w:rsidRPr="00287444"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62440">
              <w:rPr>
                <w:rFonts w:ascii="Arial" w:eastAsia="Times New Roman" w:hAnsi="Arial" w:cs="Arial"/>
              </w:rPr>
              <w:t>Proof that service provider is registered with Department of Labour for compensation in case of occupational injuries and diseases on duty</w:t>
            </w:r>
          </w:p>
        </w:tc>
      </w:tr>
    </w:tbl>
    <w:p w14:paraId="2B112D72" w14:textId="77777777" w:rsidR="00890E7C" w:rsidRDefault="00890E7C" w:rsidP="00286EC4"/>
    <w:p w14:paraId="4D093BAA" w14:textId="77777777" w:rsidR="00890E7C" w:rsidRDefault="00890E7C" w:rsidP="00286EC4"/>
    <w:sectPr w:rsidR="00890E7C" w:rsidSect="00ED3A94">
      <w:headerReference w:type="default" r:id="rId7"/>
      <w:footerReference w:type="default" r:id="rId8"/>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C5272" w14:textId="77777777" w:rsidR="0071251E" w:rsidRDefault="0071251E" w:rsidP="0028391D">
      <w:pPr>
        <w:spacing w:after="0" w:line="240" w:lineRule="auto"/>
      </w:pPr>
      <w:r>
        <w:separator/>
      </w:r>
    </w:p>
  </w:endnote>
  <w:endnote w:type="continuationSeparator" w:id="0">
    <w:p w14:paraId="633F48F0" w14:textId="77777777" w:rsidR="0071251E" w:rsidRDefault="0071251E"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5F79D389" w14:textId="77777777" w:rsidTr="00ED3A94">
      <w:tc>
        <w:tcPr>
          <w:tcW w:w="15168" w:type="dxa"/>
          <w:gridSpan w:val="2"/>
          <w:tcBorders>
            <w:top w:val="nil"/>
            <w:left w:val="nil"/>
            <w:bottom w:val="nil"/>
            <w:right w:val="nil"/>
          </w:tcBorders>
          <w:vAlign w:val="center"/>
        </w:tcPr>
        <w:p w14:paraId="71CCF903" w14:textId="77777777" w:rsidR="00ED3A94" w:rsidRPr="00A22EF4" w:rsidRDefault="00627297"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6C646017" w14:textId="77777777" w:rsidTr="00ED3A94">
      <w:trPr>
        <w:trHeight w:val="910"/>
      </w:trPr>
      <w:tc>
        <w:tcPr>
          <w:tcW w:w="15168" w:type="dxa"/>
          <w:gridSpan w:val="2"/>
          <w:tcBorders>
            <w:top w:val="nil"/>
            <w:left w:val="nil"/>
            <w:bottom w:val="nil"/>
            <w:right w:val="nil"/>
          </w:tcBorders>
        </w:tcPr>
        <w:p w14:paraId="5FB51AE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19410F9D" wp14:editId="7000C70F">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890E7C">
                                  <w:rPr>
                                    <w:rFonts w:ascii="Arial" w:hAnsi="Arial" w:cs="Arial"/>
                                    <w:color w:val="A6A6A6" w:themeColor="background1" w:themeShade="A6"/>
                                    <w:sz w:val="16"/>
                                    <w:szCs w:val="16"/>
                                  </w:rPr>
                                  <w:t>Ltd,  ©</w:t>
                                </w:r>
                                <w:proofErr w:type="gramEnd"/>
                                <w:r w:rsidRPr="00890E7C">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10F9D"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" filled="f" stroked="f" strokeweight=".5pt">
                    <v:textbo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890E7C">
                            <w:rPr>
                              <w:rFonts w:ascii="Arial" w:hAnsi="Arial" w:cs="Arial"/>
                              <w:color w:val="A6A6A6" w:themeColor="background1" w:themeShade="A6"/>
                              <w:sz w:val="16"/>
                              <w:szCs w:val="16"/>
                            </w:rPr>
                            <w:t>Ltd,  ©</w:t>
                          </w:r>
                          <w:proofErr w:type="gramEnd"/>
                          <w:r w:rsidRPr="00890E7C">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41D57ACA" w14:textId="77777777" w:rsidR="00ED3A94" w:rsidRDefault="00ED3A94" w:rsidP="00CF7037">
          <w:pPr>
            <w:rPr>
              <w:rFonts w:ascii="Arial" w:hAnsi="Arial" w:cs="Arial"/>
              <w:sz w:val="20"/>
              <w:szCs w:val="20"/>
              <w:lang w:val="en-GB"/>
            </w:rPr>
          </w:pPr>
        </w:p>
        <w:p w14:paraId="35D468AE" w14:textId="77777777" w:rsidR="00ED3A94" w:rsidRDefault="00ED3A94" w:rsidP="00CF7037">
          <w:pPr>
            <w:rPr>
              <w:rFonts w:ascii="Arial" w:hAnsi="Arial" w:cs="Arial"/>
              <w:sz w:val="20"/>
              <w:szCs w:val="20"/>
              <w:lang w:val="en-GB"/>
            </w:rPr>
          </w:pPr>
        </w:p>
        <w:p w14:paraId="30C0B820" w14:textId="77777777" w:rsidR="00ED3A94" w:rsidRDefault="00ED3A94" w:rsidP="00CF7037">
          <w:pPr>
            <w:rPr>
              <w:rFonts w:ascii="Arial" w:hAnsi="Arial" w:cs="Arial"/>
              <w:sz w:val="20"/>
              <w:szCs w:val="20"/>
              <w:lang w:val="en-GB"/>
            </w:rPr>
          </w:pPr>
        </w:p>
      </w:tc>
    </w:tr>
    <w:tr w:rsidR="00ED3A94" w14:paraId="6668972E" w14:textId="77777777" w:rsidTr="00ED3A94">
      <w:tc>
        <w:tcPr>
          <w:tcW w:w="10773" w:type="dxa"/>
          <w:tcBorders>
            <w:top w:val="nil"/>
            <w:left w:val="nil"/>
            <w:bottom w:val="nil"/>
            <w:right w:val="nil"/>
          </w:tcBorders>
          <w:vAlign w:val="center"/>
        </w:tcPr>
        <w:p w14:paraId="61C74299"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3452C552"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p>
      </w:tc>
    </w:tr>
  </w:tbl>
  <w:p w14:paraId="557CA8FC" w14:textId="77777777"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CC0474">
      <w:rPr>
        <w:rFonts w:ascii="Arial" w:hAnsi="Arial" w:cs="Arial"/>
        <w:noProof/>
        <w:color w:val="0000CC"/>
        <w:sz w:val="16"/>
        <w:szCs w:val="16"/>
      </w:rPr>
      <w:t>240-162620703 Rev 1 GIT  SHE Tender Requirements Hardware, Software and Licenses</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14:paraId="2A6BAD41" w14:textId="77777777"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14:paraId="7FE26B0E" w14:textId="77777777" w:rsidR="00D54517" w:rsidRPr="00890E7C" w:rsidRDefault="00D54517" w:rsidP="003E74C5">
    <w:pPr>
      <w:pStyle w:val="Footer"/>
      <w:ind w:left="-284"/>
      <w:rPr>
        <w:rFonts w:ascii="Arial" w:hAnsi="Arial" w:cs="Arial"/>
        <w:sz w:val="16"/>
        <w:szCs w:val="16"/>
      </w:rPr>
    </w:pPr>
  </w:p>
  <w:p w14:paraId="2C31ED20"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9DB0" w14:textId="77777777" w:rsidR="0071251E" w:rsidRDefault="0071251E" w:rsidP="0028391D">
      <w:pPr>
        <w:spacing w:after="0" w:line="240" w:lineRule="auto"/>
      </w:pPr>
      <w:r>
        <w:separator/>
      </w:r>
    </w:p>
  </w:footnote>
  <w:footnote w:type="continuationSeparator" w:id="0">
    <w:p w14:paraId="6099BBF7" w14:textId="77777777" w:rsidR="0071251E" w:rsidRDefault="0071251E"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8967"/>
      <w:gridCol w:w="1276"/>
      <w:gridCol w:w="1522"/>
      <w:gridCol w:w="567"/>
      <w:gridCol w:w="567"/>
    </w:tblGrid>
    <w:tr w:rsidR="00D54517" w:rsidRPr="003914DE" w14:paraId="2A6E7E14" w14:textId="77777777" w:rsidTr="00D62440">
      <w:trPr>
        <w:cantSplit/>
        <w:trHeight w:val="539"/>
      </w:trPr>
      <w:tc>
        <w:tcPr>
          <w:tcW w:w="2410" w:type="dxa"/>
          <w:vMerge w:val="restart"/>
          <w:vAlign w:val="bottom"/>
        </w:tcPr>
        <w:p w14:paraId="4E55079B"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4B410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7008289" r:id="rId2"/>
            </w:object>
          </w:r>
        </w:p>
      </w:tc>
      <w:tc>
        <w:tcPr>
          <w:tcW w:w="8967" w:type="dxa"/>
          <w:vMerge w:val="restart"/>
          <w:vAlign w:val="center"/>
        </w:tcPr>
        <w:p w14:paraId="42226D3C" w14:textId="4404771A" w:rsidR="00D54517" w:rsidRDefault="00627297" w:rsidP="00D62440">
          <w:pPr>
            <w:spacing w:after="0"/>
            <w:jc w:val="center"/>
            <w:rPr>
              <w:rFonts w:ascii="Arial" w:hAnsi="Arial" w:cs="Arial"/>
              <w:b/>
              <w:bCs/>
              <w:sz w:val="21"/>
              <w:szCs w:val="21"/>
              <w:lang w:val="en-US"/>
            </w:rPr>
          </w:pPr>
          <w:r w:rsidRPr="00A0486C">
            <w:rPr>
              <w:rFonts w:ascii="Arial" w:hAnsi="Arial" w:cs="Arial"/>
              <w:b/>
              <w:bCs/>
              <w:sz w:val="21"/>
              <w:szCs w:val="21"/>
              <w:lang w:val="en-US"/>
            </w:rPr>
            <w:t xml:space="preserve">Annexure A:  Group IT SHE Tender Requirements </w:t>
          </w:r>
          <w:r w:rsidR="00D62440" w:rsidRPr="00A0486C">
            <w:rPr>
              <w:rFonts w:ascii="Arial" w:hAnsi="Arial" w:cs="Arial"/>
              <w:b/>
              <w:bCs/>
              <w:sz w:val="21"/>
              <w:szCs w:val="21"/>
              <w:lang w:val="en-US"/>
            </w:rPr>
            <w:t>(</w:t>
          </w:r>
          <w:r w:rsidR="00FF0599" w:rsidRPr="00A0486C">
            <w:rPr>
              <w:rFonts w:ascii="Arial" w:hAnsi="Arial" w:cs="Arial"/>
              <w:b/>
              <w:bCs/>
              <w:sz w:val="21"/>
              <w:szCs w:val="21"/>
              <w:lang w:val="en-US"/>
            </w:rPr>
            <w:t>Professional Services – Adhoc Support</w:t>
          </w:r>
        </w:p>
        <w:p w14:paraId="1F3926CF" w14:textId="4371C55B" w:rsidR="00A92885" w:rsidRPr="00A92885" w:rsidRDefault="00D62440" w:rsidP="00582D9D">
          <w:pPr>
            <w:pStyle w:val="Default"/>
            <w:rPr>
              <w:b/>
              <w:bCs/>
              <w:sz w:val="20"/>
              <w:szCs w:val="20"/>
            </w:rPr>
          </w:pPr>
          <w:r w:rsidRPr="00582D9D">
            <w:rPr>
              <w:b/>
              <w:bCs/>
              <w:sz w:val="18"/>
              <w:szCs w:val="18"/>
              <w:lang w:val="en-US"/>
            </w:rPr>
            <w:t>Project name:</w:t>
          </w:r>
          <w:r w:rsidR="005E4A4C" w:rsidRPr="00582D9D">
            <w:rPr>
              <w:b/>
              <w:bCs/>
              <w:sz w:val="18"/>
              <w:szCs w:val="18"/>
              <w:lang w:val="en-US"/>
            </w:rPr>
            <w:t xml:space="preserve"> </w:t>
          </w:r>
          <w:r w:rsidR="00582D9D" w:rsidRPr="00582D9D">
            <w:rPr>
              <w:b/>
              <w:bCs/>
              <w:sz w:val="18"/>
              <w:szCs w:val="18"/>
              <w:lang w:val="en-US"/>
            </w:rPr>
            <w:t>The Assurance Data Analytics Project aims to implement an Assurance</w:t>
          </w:r>
          <w:r w:rsidR="00582D9D">
            <w:rPr>
              <w:b/>
              <w:bCs/>
              <w:sz w:val="18"/>
              <w:szCs w:val="18"/>
              <w:lang w:val="en-US"/>
            </w:rPr>
            <w:t xml:space="preserve"> </w:t>
          </w:r>
          <w:r w:rsidR="00582D9D" w:rsidRPr="00582D9D">
            <w:rPr>
              <w:b/>
              <w:bCs/>
              <w:sz w:val="18"/>
              <w:szCs w:val="18"/>
              <w:lang w:val="en-US"/>
            </w:rPr>
            <w:t>Data Analytics system that automates routine tasks, applies AI/ML to</w:t>
          </w:r>
          <w:r w:rsidR="00582D9D">
            <w:rPr>
              <w:b/>
              <w:bCs/>
              <w:sz w:val="18"/>
              <w:szCs w:val="18"/>
              <w:lang w:val="en-US"/>
            </w:rPr>
            <w:t xml:space="preserve"> </w:t>
          </w:r>
          <w:r w:rsidR="00582D9D" w:rsidRPr="00582D9D">
            <w:rPr>
              <w:b/>
              <w:bCs/>
              <w:sz w:val="18"/>
              <w:szCs w:val="18"/>
              <w:lang w:val="en-US"/>
            </w:rPr>
            <w:t>identify risks and patterns, and provides advanced analytics with custom</w:t>
          </w:r>
          <w:r w:rsidR="00582D9D">
            <w:rPr>
              <w:b/>
              <w:bCs/>
              <w:sz w:val="18"/>
              <w:szCs w:val="18"/>
              <w:lang w:val="en-US"/>
            </w:rPr>
            <w:t xml:space="preserve"> </w:t>
          </w:r>
          <w:r w:rsidR="00582D9D" w:rsidRPr="00582D9D">
            <w:rPr>
              <w:b/>
              <w:bCs/>
              <w:sz w:val="18"/>
              <w:szCs w:val="18"/>
              <w:lang w:val="en-US"/>
            </w:rPr>
            <w:t>scripting to enhance audit precision.</w:t>
          </w:r>
        </w:p>
        <w:p w14:paraId="1DFBA250" w14:textId="594AA20D" w:rsidR="001B5278" w:rsidRPr="00A92885" w:rsidRDefault="001B5278" w:rsidP="00661706">
          <w:pPr>
            <w:pStyle w:val="Default"/>
            <w:jc w:val="center"/>
            <w:rPr>
              <w:b/>
              <w:bCs/>
              <w:sz w:val="20"/>
              <w:szCs w:val="20"/>
            </w:rPr>
          </w:pPr>
        </w:p>
        <w:p w14:paraId="5DFCFA4D" w14:textId="580C7D53" w:rsidR="00EC58CA" w:rsidRPr="00EC58CA" w:rsidRDefault="00EC58CA" w:rsidP="00EC58CA">
          <w:pPr>
            <w:pStyle w:val="Default"/>
            <w:jc w:val="center"/>
            <w:rPr>
              <w:b/>
              <w:bCs/>
              <w:sz w:val="21"/>
              <w:szCs w:val="21"/>
            </w:rPr>
          </w:pPr>
        </w:p>
        <w:p w14:paraId="7582656C" w14:textId="414A6477" w:rsidR="00EC58CA" w:rsidRPr="00EC58CA" w:rsidRDefault="00EC58CA" w:rsidP="00EC58CA">
          <w:pPr>
            <w:pStyle w:val="Default"/>
            <w:jc w:val="center"/>
            <w:rPr>
              <w:b/>
              <w:bCs/>
              <w:sz w:val="21"/>
              <w:szCs w:val="21"/>
            </w:rPr>
          </w:pPr>
        </w:p>
        <w:p w14:paraId="293940D1" w14:textId="5572C2D2" w:rsidR="004E4C83" w:rsidRPr="001E5A15" w:rsidRDefault="004E4C83" w:rsidP="00E31C9F">
          <w:pPr>
            <w:pStyle w:val="Default"/>
            <w:jc w:val="center"/>
            <w:rPr>
              <w:b/>
              <w:bCs/>
              <w:sz w:val="21"/>
              <w:szCs w:val="21"/>
            </w:rPr>
          </w:pPr>
        </w:p>
        <w:p w14:paraId="16F3C995" w14:textId="14785D62" w:rsidR="001E5A15" w:rsidRPr="001E5A15" w:rsidRDefault="001E5A15" w:rsidP="001E5A15">
          <w:pPr>
            <w:pStyle w:val="Default"/>
            <w:rPr>
              <w:b/>
              <w:bCs/>
              <w:sz w:val="21"/>
              <w:szCs w:val="21"/>
            </w:rPr>
          </w:pPr>
        </w:p>
        <w:p w14:paraId="6D519E64" w14:textId="23528387" w:rsidR="001E5A15" w:rsidRPr="001E5A15" w:rsidRDefault="001E5A15" w:rsidP="001E5A15">
          <w:pPr>
            <w:pStyle w:val="Default"/>
            <w:rPr>
              <w:b/>
              <w:bCs/>
              <w:sz w:val="21"/>
              <w:szCs w:val="21"/>
            </w:rPr>
          </w:pPr>
        </w:p>
        <w:p w14:paraId="29CA4BDA" w14:textId="4F543A69" w:rsidR="001E5A15" w:rsidRPr="001E5A15" w:rsidRDefault="001E5A15" w:rsidP="001E5A15">
          <w:pPr>
            <w:pStyle w:val="Default"/>
            <w:rPr>
              <w:b/>
              <w:bCs/>
              <w:sz w:val="21"/>
              <w:szCs w:val="21"/>
            </w:rPr>
          </w:pPr>
        </w:p>
        <w:p w14:paraId="2448A615" w14:textId="614A2442" w:rsidR="00772B51" w:rsidRPr="00772B51" w:rsidRDefault="001E5A15" w:rsidP="00BA1195">
          <w:pPr>
            <w:pStyle w:val="Default"/>
            <w:rPr>
              <w:b/>
              <w:bCs/>
              <w:sz w:val="21"/>
              <w:szCs w:val="21"/>
            </w:rPr>
          </w:pPr>
          <w:r w:rsidRPr="001E5A15">
            <w:rPr>
              <w:b/>
              <w:bCs/>
              <w:sz w:val="21"/>
              <w:szCs w:val="21"/>
            </w:rPr>
            <w:t xml:space="preserve"> </w:t>
          </w:r>
          <w:r w:rsidR="00772B51" w:rsidRPr="00772B51">
            <w:rPr>
              <w:b/>
              <w:bCs/>
              <w:sz w:val="21"/>
              <w:szCs w:val="21"/>
            </w:rPr>
            <w:t xml:space="preserve">implementation support including managed service for the application layer and allocation of professional service hours. </w:t>
          </w:r>
        </w:p>
        <w:p w14:paraId="77F54DF6" w14:textId="420EE4B4" w:rsidR="00772B51" w:rsidRPr="00772B51" w:rsidRDefault="00772B51" w:rsidP="00772B51">
          <w:pPr>
            <w:pStyle w:val="Default"/>
            <w:jc w:val="center"/>
            <w:rPr>
              <w:b/>
              <w:bCs/>
              <w:sz w:val="21"/>
              <w:szCs w:val="21"/>
            </w:rPr>
          </w:pPr>
        </w:p>
        <w:p w14:paraId="1F19F267" w14:textId="2876FDDA" w:rsidR="00772B51" w:rsidRPr="00772B51" w:rsidRDefault="00772B51" w:rsidP="00772B51">
          <w:pPr>
            <w:pStyle w:val="Default"/>
            <w:jc w:val="center"/>
            <w:rPr>
              <w:b/>
              <w:bCs/>
              <w:sz w:val="21"/>
              <w:szCs w:val="21"/>
            </w:rPr>
          </w:pPr>
        </w:p>
        <w:p w14:paraId="23096D56" w14:textId="49018A7C" w:rsidR="001D68BB" w:rsidRPr="001D68BB" w:rsidRDefault="001D68BB" w:rsidP="001D68BB">
          <w:pPr>
            <w:pStyle w:val="Default"/>
            <w:jc w:val="center"/>
            <w:rPr>
              <w:b/>
              <w:bCs/>
              <w:sz w:val="21"/>
              <w:szCs w:val="21"/>
            </w:rPr>
          </w:pPr>
        </w:p>
        <w:p w14:paraId="77A7CEE2" w14:textId="5B56966B" w:rsidR="00031AA5" w:rsidRPr="001D68BB" w:rsidRDefault="00031AA5" w:rsidP="00031AA5">
          <w:pPr>
            <w:pStyle w:val="Default"/>
            <w:jc w:val="center"/>
            <w:rPr>
              <w:b/>
              <w:bCs/>
              <w:sz w:val="21"/>
              <w:szCs w:val="21"/>
            </w:rPr>
          </w:pPr>
        </w:p>
        <w:p w14:paraId="52E23D2A" w14:textId="4D5AE43E" w:rsidR="00D62440" w:rsidRPr="00ED3A94" w:rsidRDefault="00D62440" w:rsidP="00550389">
          <w:pPr>
            <w:spacing w:after="0"/>
            <w:jc w:val="center"/>
            <w:rPr>
              <w:rFonts w:ascii="Arial" w:hAnsi="Arial" w:cs="Arial"/>
              <w:b/>
              <w:sz w:val="24"/>
              <w:szCs w:val="24"/>
              <w:lang w:val="en-GB"/>
            </w:rPr>
          </w:pPr>
        </w:p>
      </w:tc>
      <w:tc>
        <w:tcPr>
          <w:tcW w:w="1276" w:type="dxa"/>
          <w:vAlign w:val="center"/>
        </w:tcPr>
        <w:p w14:paraId="4C5157D6"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522" w:type="dxa"/>
          <w:vAlign w:val="center"/>
        </w:tcPr>
        <w:p w14:paraId="67A395F0" w14:textId="77777777" w:rsidR="00D54517" w:rsidRPr="003914DE" w:rsidRDefault="0036616F" w:rsidP="007D2711">
          <w:pPr>
            <w:spacing w:after="0"/>
            <w:rPr>
              <w:rFonts w:ascii="Arial" w:hAnsi="Arial"/>
              <w:b/>
              <w:sz w:val="20"/>
              <w:lang w:val="en-GB"/>
            </w:rPr>
          </w:pPr>
          <w:r>
            <w:rPr>
              <w:rFonts w:ascii="Arial" w:hAnsi="Arial"/>
              <w:b/>
              <w:bCs/>
              <w:sz w:val="20"/>
              <w:lang w:val="en-US"/>
            </w:rPr>
            <w:t>240-162620703</w:t>
          </w:r>
        </w:p>
      </w:tc>
      <w:tc>
        <w:tcPr>
          <w:tcW w:w="567" w:type="dxa"/>
          <w:vAlign w:val="center"/>
        </w:tcPr>
        <w:p w14:paraId="09BC194B"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567" w:type="dxa"/>
          <w:vAlign w:val="center"/>
        </w:tcPr>
        <w:p w14:paraId="10230474" w14:textId="5A696E43" w:rsidR="00D54517" w:rsidRPr="003914DE" w:rsidRDefault="00FF0599" w:rsidP="007D2711">
          <w:pPr>
            <w:spacing w:after="0"/>
            <w:rPr>
              <w:rFonts w:ascii="Arial" w:hAnsi="Arial"/>
              <w:b/>
              <w:sz w:val="20"/>
              <w:lang w:val="en-GB"/>
            </w:rPr>
          </w:pPr>
          <w:r>
            <w:rPr>
              <w:rFonts w:ascii="Arial" w:hAnsi="Arial"/>
              <w:b/>
              <w:sz w:val="20"/>
              <w:lang w:val="en-GB"/>
            </w:rPr>
            <w:t>2</w:t>
          </w:r>
        </w:p>
      </w:tc>
    </w:tr>
    <w:tr w:rsidR="0028391D" w:rsidRPr="003914DE" w14:paraId="5AE78E93" w14:textId="77777777" w:rsidTr="00D62440">
      <w:trPr>
        <w:cantSplit/>
        <w:trHeight w:val="261"/>
      </w:trPr>
      <w:tc>
        <w:tcPr>
          <w:tcW w:w="2410" w:type="dxa"/>
          <w:vMerge/>
          <w:vAlign w:val="bottom"/>
        </w:tcPr>
        <w:p w14:paraId="6BE797FC" w14:textId="77777777" w:rsidR="0028391D" w:rsidRPr="003914DE" w:rsidRDefault="0028391D" w:rsidP="00CF7037">
          <w:pPr>
            <w:spacing w:before="840"/>
            <w:rPr>
              <w:rFonts w:ascii="Arial" w:hAnsi="Arial"/>
              <w:b/>
              <w:lang w:val="en-GB"/>
            </w:rPr>
          </w:pPr>
        </w:p>
      </w:tc>
      <w:tc>
        <w:tcPr>
          <w:tcW w:w="8967" w:type="dxa"/>
          <w:vMerge/>
          <w:vAlign w:val="center"/>
        </w:tcPr>
        <w:p w14:paraId="2EBE8CC5" w14:textId="77777777" w:rsidR="0028391D" w:rsidRPr="003914DE" w:rsidRDefault="0028391D" w:rsidP="00CF7037">
          <w:pPr>
            <w:jc w:val="center"/>
            <w:rPr>
              <w:rFonts w:ascii="Arial" w:hAnsi="Arial" w:cs="Arial"/>
              <w:b/>
              <w:lang w:val="en-GB"/>
            </w:rPr>
          </w:pPr>
        </w:p>
      </w:tc>
      <w:tc>
        <w:tcPr>
          <w:tcW w:w="1276" w:type="dxa"/>
          <w:vAlign w:val="center"/>
        </w:tcPr>
        <w:p w14:paraId="5F2B1C8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56" w:type="dxa"/>
          <w:gridSpan w:val="3"/>
          <w:vAlign w:val="center"/>
        </w:tcPr>
        <w:p w14:paraId="13F28BBD" w14:textId="69CEE210" w:rsidR="0028391D" w:rsidRPr="00627297" w:rsidRDefault="00FF0599" w:rsidP="00523D87">
          <w:pPr>
            <w:spacing w:after="0"/>
            <w:rPr>
              <w:rFonts w:ascii="Arial" w:hAnsi="Arial"/>
              <w:b/>
              <w:sz w:val="20"/>
              <w:lang w:val="en-GB"/>
            </w:rPr>
          </w:pPr>
          <w:r>
            <w:rPr>
              <w:rFonts w:ascii="Arial" w:hAnsi="Arial"/>
              <w:b/>
              <w:sz w:val="20"/>
              <w:lang w:val="en-GB"/>
            </w:rPr>
            <w:t>May2024</w:t>
          </w:r>
        </w:p>
      </w:tc>
    </w:tr>
    <w:tr w:rsidR="0028391D" w:rsidRPr="003914DE" w14:paraId="10BEBFDE" w14:textId="77777777" w:rsidTr="00D62440">
      <w:trPr>
        <w:cantSplit/>
        <w:trHeight w:hRule="exact" w:val="261"/>
      </w:trPr>
      <w:tc>
        <w:tcPr>
          <w:tcW w:w="2410" w:type="dxa"/>
          <w:vMerge/>
          <w:vAlign w:val="bottom"/>
        </w:tcPr>
        <w:p w14:paraId="00559119" w14:textId="77777777" w:rsidR="0028391D" w:rsidRPr="003914DE" w:rsidRDefault="0028391D" w:rsidP="00CF7037">
          <w:pPr>
            <w:spacing w:before="840"/>
            <w:rPr>
              <w:rFonts w:ascii="Arial" w:hAnsi="Arial"/>
              <w:b/>
              <w:lang w:val="en-GB"/>
            </w:rPr>
          </w:pPr>
        </w:p>
      </w:tc>
      <w:tc>
        <w:tcPr>
          <w:tcW w:w="8967" w:type="dxa"/>
          <w:vMerge/>
          <w:vAlign w:val="center"/>
        </w:tcPr>
        <w:p w14:paraId="6DAC0A93" w14:textId="77777777" w:rsidR="0028391D" w:rsidRPr="003914DE" w:rsidRDefault="0028391D" w:rsidP="00CF7037">
          <w:pPr>
            <w:jc w:val="center"/>
            <w:rPr>
              <w:rFonts w:ascii="Arial" w:hAnsi="Arial" w:cs="Arial"/>
              <w:b/>
              <w:lang w:val="en-GB"/>
            </w:rPr>
          </w:pPr>
        </w:p>
      </w:tc>
      <w:tc>
        <w:tcPr>
          <w:tcW w:w="1276" w:type="dxa"/>
          <w:vAlign w:val="center"/>
        </w:tcPr>
        <w:p w14:paraId="7C1EA6D5" w14:textId="77777777"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656" w:type="dxa"/>
          <w:gridSpan w:val="3"/>
          <w:vAlign w:val="center"/>
        </w:tcPr>
        <w:p w14:paraId="3EF32427" w14:textId="7AA61BFE" w:rsidR="0028391D" w:rsidRPr="00627297" w:rsidRDefault="00FF0599" w:rsidP="00627297">
          <w:pPr>
            <w:spacing w:after="0" w:line="240" w:lineRule="auto"/>
            <w:rPr>
              <w:rFonts w:ascii="Arial" w:hAnsi="Arial"/>
              <w:b/>
              <w:sz w:val="20"/>
              <w:lang w:val="en-GB"/>
            </w:rPr>
          </w:pPr>
          <w:r>
            <w:rPr>
              <w:rFonts w:ascii="Arial" w:hAnsi="Arial"/>
              <w:b/>
              <w:sz w:val="20"/>
              <w:lang w:val="en-GB"/>
            </w:rPr>
            <w:t xml:space="preserve">May </w:t>
          </w:r>
          <w:r w:rsidR="00FD7120" w:rsidRPr="00627297">
            <w:rPr>
              <w:rFonts w:ascii="Arial" w:hAnsi="Arial"/>
              <w:b/>
              <w:sz w:val="20"/>
              <w:lang w:val="en-GB"/>
            </w:rPr>
            <w:t>202</w:t>
          </w:r>
          <w:r>
            <w:rPr>
              <w:rFonts w:ascii="Arial" w:hAnsi="Arial"/>
              <w:b/>
              <w:sz w:val="20"/>
              <w:lang w:val="en-GB"/>
            </w:rPr>
            <w:t>7</w:t>
          </w:r>
        </w:p>
      </w:tc>
    </w:tr>
  </w:tbl>
  <w:p w14:paraId="00D35702"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D29A5"/>
    <w:multiLevelType w:val="hybridMultilevel"/>
    <w:tmpl w:val="025A9CA6"/>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0265882"/>
    <w:multiLevelType w:val="hybridMultilevel"/>
    <w:tmpl w:val="8D5EC4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64075475">
    <w:abstractNumId w:val="0"/>
  </w:num>
  <w:num w:numId="2" w16cid:durableId="1418985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31AA5"/>
    <w:rsid w:val="00044EB3"/>
    <w:rsid w:val="00061C4F"/>
    <w:rsid w:val="000A3E0E"/>
    <w:rsid w:val="000F1564"/>
    <w:rsid w:val="000F45FC"/>
    <w:rsid w:val="0017325A"/>
    <w:rsid w:val="001941FD"/>
    <w:rsid w:val="00195237"/>
    <w:rsid w:val="00196CC6"/>
    <w:rsid w:val="001B5278"/>
    <w:rsid w:val="001C46F0"/>
    <w:rsid w:val="001D5254"/>
    <w:rsid w:val="001D5F97"/>
    <w:rsid w:val="001D68BB"/>
    <w:rsid w:val="001E5A15"/>
    <w:rsid w:val="001E72A8"/>
    <w:rsid w:val="001F548A"/>
    <w:rsid w:val="00237676"/>
    <w:rsid w:val="00266BCE"/>
    <w:rsid w:val="0028391D"/>
    <w:rsid w:val="00286EC4"/>
    <w:rsid w:val="002C5969"/>
    <w:rsid w:val="003043D9"/>
    <w:rsid w:val="00321DD9"/>
    <w:rsid w:val="0036616F"/>
    <w:rsid w:val="0037658F"/>
    <w:rsid w:val="003C3222"/>
    <w:rsid w:val="003D305E"/>
    <w:rsid w:val="003E4D3F"/>
    <w:rsid w:val="003E6E1E"/>
    <w:rsid w:val="003E74C5"/>
    <w:rsid w:val="003F3ACC"/>
    <w:rsid w:val="00421CEF"/>
    <w:rsid w:val="00443BED"/>
    <w:rsid w:val="004C38ED"/>
    <w:rsid w:val="004E4C83"/>
    <w:rsid w:val="00506F5B"/>
    <w:rsid w:val="0051197F"/>
    <w:rsid w:val="00523D87"/>
    <w:rsid w:val="00550389"/>
    <w:rsid w:val="00582D9D"/>
    <w:rsid w:val="005A7A47"/>
    <w:rsid w:val="005C39F5"/>
    <w:rsid w:val="005C664B"/>
    <w:rsid w:val="005E4A4C"/>
    <w:rsid w:val="005E6206"/>
    <w:rsid w:val="005F4BA2"/>
    <w:rsid w:val="00627297"/>
    <w:rsid w:val="00654937"/>
    <w:rsid w:val="00661706"/>
    <w:rsid w:val="00664987"/>
    <w:rsid w:val="0068670B"/>
    <w:rsid w:val="006B5CBA"/>
    <w:rsid w:val="0071251E"/>
    <w:rsid w:val="0072002E"/>
    <w:rsid w:val="00721782"/>
    <w:rsid w:val="00772B51"/>
    <w:rsid w:val="007B76E8"/>
    <w:rsid w:val="007D2711"/>
    <w:rsid w:val="0083657F"/>
    <w:rsid w:val="0083797C"/>
    <w:rsid w:val="00890A6A"/>
    <w:rsid w:val="00890E7C"/>
    <w:rsid w:val="008A54EF"/>
    <w:rsid w:val="008A6003"/>
    <w:rsid w:val="008B2021"/>
    <w:rsid w:val="008F3B12"/>
    <w:rsid w:val="00915C6C"/>
    <w:rsid w:val="009246A8"/>
    <w:rsid w:val="0093165A"/>
    <w:rsid w:val="00931908"/>
    <w:rsid w:val="009465DB"/>
    <w:rsid w:val="00973000"/>
    <w:rsid w:val="00995898"/>
    <w:rsid w:val="009F20F2"/>
    <w:rsid w:val="00A0486C"/>
    <w:rsid w:val="00A27644"/>
    <w:rsid w:val="00A47D26"/>
    <w:rsid w:val="00A70BE2"/>
    <w:rsid w:val="00A92885"/>
    <w:rsid w:val="00AA2435"/>
    <w:rsid w:val="00AA4948"/>
    <w:rsid w:val="00AC18C4"/>
    <w:rsid w:val="00B34624"/>
    <w:rsid w:val="00B8552C"/>
    <w:rsid w:val="00BA1195"/>
    <w:rsid w:val="00BA3D87"/>
    <w:rsid w:val="00BC68E4"/>
    <w:rsid w:val="00C117DF"/>
    <w:rsid w:val="00C630C2"/>
    <w:rsid w:val="00C80042"/>
    <w:rsid w:val="00C908F0"/>
    <w:rsid w:val="00CC0474"/>
    <w:rsid w:val="00CD7A04"/>
    <w:rsid w:val="00CE368C"/>
    <w:rsid w:val="00CE4C26"/>
    <w:rsid w:val="00D4343F"/>
    <w:rsid w:val="00D54517"/>
    <w:rsid w:val="00D62440"/>
    <w:rsid w:val="00D748FA"/>
    <w:rsid w:val="00D86337"/>
    <w:rsid w:val="00D9703E"/>
    <w:rsid w:val="00DD5D84"/>
    <w:rsid w:val="00DF2294"/>
    <w:rsid w:val="00DF6DCB"/>
    <w:rsid w:val="00E1055E"/>
    <w:rsid w:val="00E13AED"/>
    <w:rsid w:val="00E31C9F"/>
    <w:rsid w:val="00E32C48"/>
    <w:rsid w:val="00E6178F"/>
    <w:rsid w:val="00E742DE"/>
    <w:rsid w:val="00E84A43"/>
    <w:rsid w:val="00EC58CA"/>
    <w:rsid w:val="00ED3A94"/>
    <w:rsid w:val="00EE105C"/>
    <w:rsid w:val="00EE6E2C"/>
    <w:rsid w:val="00EF231D"/>
    <w:rsid w:val="00EF5F53"/>
    <w:rsid w:val="00F5515D"/>
    <w:rsid w:val="00F63BED"/>
    <w:rsid w:val="00F76A93"/>
    <w:rsid w:val="00FB3FD9"/>
    <w:rsid w:val="00FD7120"/>
    <w:rsid w:val="00FE47F8"/>
    <w:rsid w:val="00FF05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C4507"/>
  <w15:docId w15:val="{C95F3B31-C8DC-4152-AE58-9675D399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627297"/>
    <w:pPr>
      <w:ind w:left="720"/>
      <w:contextualSpacing/>
    </w:pPr>
  </w:style>
  <w:style w:type="paragraph" w:customStyle="1" w:styleId="Default">
    <w:name w:val="Default"/>
    <w:rsid w:val="001D52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166</Words>
  <Characters>929</Characters>
  <Application>Microsoft Office Word</Application>
  <DocSecurity>0</DocSecurity>
  <Lines>45</Lines>
  <Paragraphs>24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Pumeza Mabunda</cp:lastModifiedBy>
  <cp:revision>15</cp:revision>
  <dcterms:created xsi:type="dcterms:W3CDTF">2026-05-11T19:25:00Z</dcterms:created>
  <dcterms:modified xsi:type="dcterms:W3CDTF">2026-07-31T11:05:00Z</dcterms:modified>
</cp:coreProperties>
</file>