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FF5F2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66598">
        <w:rPr>
          <w:rFonts w:ascii="Calibri" w:hAnsi="Calibri" w:cs="Calibri"/>
          <w:color w:val="000000"/>
          <w:sz w:val="24"/>
          <w:szCs w:val="24"/>
        </w:rPr>
        <w:t>12-05</w:t>
      </w:r>
    </w:p>
    <w:p w14:paraId="48AA0D18" w14:textId="5F0144D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66598" w:rsidRPr="00F66598">
        <w:t>084174</w:t>
      </w:r>
    </w:p>
    <w:p w14:paraId="1AAB7A6B" w14:textId="3FA03E3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66598">
        <w:rPr>
          <w:rFonts w:ascii="Arial" w:hAnsi="Arial" w:cs="Arial"/>
          <w:color w:val="000000"/>
          <w:sz w:val="24"/>
          <w:szCs w:val="24"/>
        </w:rPr>
        <w:t>Tshimangadzo Malindi</w:t>
      </w:r>
    </w:p>
    <w:p w14:paraId="6EA0A2E2" w14:textId="120F24F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610CE1">
        <w:rPr>
          <w:rFonts w:ascii="Arial" w:hAnsi="Arial" w:cs="Arial"/>
          <w:sz w:val="24"/>
          <w:szCs w:val="24"/>
        </w:rPr>
        <w:t>013 753 7090</w:t>
      </w:r>
    </w:p>
    <w:p w14:paraId="74605508" w14:textId="41B13FC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610CE1">
        <w:rPr>
          <w:lang w:val="en-US" w:eastAsia="en-ZA"/>
        </w:rPr>
        <w:t>Tshimangadzo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0F4B67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66598">
        <w:rPr>
          <w:rFonts w:ascii="Calibri" w:hAnsi="Calibri" w:cs="Calibri"/>
          <w:color w:val="000000"/>
          <w:sz w:val="24"/>
          <w:szCs w:val="24"/>
        </w:rPr>
        <w:t>12-11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EC4A843" w:rsidR="007743FC" w:rsidRPr="00062FE7" w:rsidRDefault="00D167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167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pot 6l casserole 240x140mm PSC0006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4E8B10E1" w:rsidR="007743FC" w:rsidRDefault="00610C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4B851061" w:rsidR="00857454" w:rsidRPr="00857454" w:rsidRDefault="00610C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0C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pot 10L casserole 280X180mm PSC00010</w:t>
            </w:r>
          </w:p>
        </w:tc>
        <w:tc>
          <w:tcPr>
            <w:tcW w:w="1190" w:type="dxa"/>
          </w:tcPr>
          <w:p w14:paraId="3EB73948" w14:textId="716F7A6F" w:rsidR="00857454" w:rsidRDefault="00610C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DE2BBD" w14:paraId="4604F0D3" w14:textId="77777777" w:rsidTr="00AF3EF5">
        <w:tc>
          <w:tcPr>
            <w:tcW w:w="617" w:type="dxa"/>
          </w:tcPr>
          <w:p w14:paraId="19358A7C" w14:textId="7E3F9532" w:rsid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360E6AC0" w14:textId="5C7BA656" w:rsidR="00DE2BBD" w:rsidRPr="00DE2BBD" w:rsidRDefault="00610C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0C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pot stock pot with lid 16 l 280x280mmPSS1016</w:t>
            </w:r>
          </w:p>
        </w:tc>
        <w:tc>
          <w:tcPr>
            <w:tcW w:w="1190" w:type="dxa"/>
          </w:tcPr>
          <w:p w14:paraId="622207F6" w14:textId="37B5B667" w:rsidR="00DE2BBD" w:rsidRDefault="00610C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E985BC2" w14:textId="4CC499A7" w:rsidR="00DE2BBD" w:rsidRPr="00094313" w:rsidRDefault="00DE2BB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DE2BBD" w14:paraId="09CC50AC" w14:textId="77777777" w:rsidTr="00AF3EF5">
        <w:tc>
          <w:tcPr>
            <w:tcW w:w="617" w:type="dxa"/>
          </w:tcPr>
          <w:p w14:paraId="22A98418" w14:textId="684BA0A3" w:rsid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C3D4D88" w14:textId="354A4200" w:rsidR="00DE2BBD" w:rsidRPr="00DE2BBD" w:rsidRDefault="00610C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0C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pot 32Lstock pot with lid 350x350mmPSS1032</w:t>
            </w:r>
          </w:p>
        </w:tc>
        <w:tc>
          <w:tcPr>
            <w:tcW w:w="1190" w:type="dxa"/>
          </w:tcPr>
          <w:p w14:paraId="36D438D1" w14:textId="3DFB306C" w:rsidR="00DE2BBD" w:rsidRDefault="00610C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6947EAC" w14:textId="2D478086" w:rsidR="00DE2BBD" w:rsidRPr="00094313" w:rsidRDefault="00DE2BB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1672B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f9c7c8-dc85-4e83-aff2-331ac0111a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BA914-AC91-4C07-8936-D3D627F6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2023-11-21T08:36:00Z</cp:lastPrinted>
  <dcterms:created xsi:type="dcterms:W3CDTF">2023-12-05T10:21:00Z</dcterms:created>
  <dcterms:modified xsi:type="dcterms:W3CDTF">2023-12-05T10:52:00Z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