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68" w:rsidRDefault="00D27568">
      <w:r>
        <w:rPr>
          <w:noProof/>
          <w:lang w:val="en-GB" w:eastAsia="en-GB"/>
        </w:rPr>
        <w:drawing>
          <wp:inline distT="0" distB="0" distL="0" distR="0" wp14:anchorId="6A87583F" wp14:editId="554BD50F">
            <wp:extent cx="4640580" cy="4683154"/>
            <wp:effectExtent l="0" t="0" r="762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769" t="16782" r="37248" b="31219"/>
                    <a:stretch/>
                  </pic:blipFill>
                  <pic:spPr bwMode="auto">
                    <a:xfrm>
                      <a:off x="0" y="0"/>
                      <a:ext cx="4644797" cy="4687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7568" w:rsidRDefault="00D27568">
      <w:r>
        <w:t>Saddle clamp, 90mmx25mm</w:t>
      </w:r>
    </w:p>
    <w:p w:rsidR="00D27568" w:rsidRDefault="00D27568">
      <w:r>
        <w:t>Saddle clamp, 75mmx25mm</w:t>
      </w:r>
      <w:bookmarkStart w:id="0" w:name="_GoBack"/>
      <w:bookmarkEnd w:id="0"/>
    </w:p>
    <w:sectPr w:rsidR="00D27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68"/>
    <w:rsid w:val="002E3703"/>
    <w:rsid w:val="004A542C"/>
    <w:rsid w:val="00794309"/>
    <w:rsid w:val="00D2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98A3F"/>
  <w15:chartTrackingRefBased/>
  <w15:docId w15:val="{7D60D678-EB6E-41DB-A482-49061B89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</Words>
  <Characters>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Lingerfelder</dc:creator>
  <cp:keywords/>
  <dc:description/>
  <cp:lastModifiedBy>Salome Lingerfelder</cp:lastModifiedBy>
  <cp:revision>1</cp:revision>
  <dcterms:created xsi:type="dcterms:W3CDTF">2024-02-22T08:14:00Z</dcterms:created>
  <dcterms:modified xsi:type="dcterms:W3CDTF">2024-02-22T08:40:00Z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1994c3b2-972a-45d1-9734-864bce86e5f6</vt:lpwstr>
  </property>
</Properties>
</file>