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2DA" w14:textId="77777777" w:rsidR="00C9470B" w:rsidRPr="006E5F19" w:rsidRDefault="00C9470B" w:rsidP="00C02EEF">
      <w:pPr>
        <w:pStyle w:val="BodyHeading"/>
        <w:spacing w:line="360" w:lineRule="auto"/>
        <w:rPr>
          <w:sz w:val="26"/>
          <w:szCs w:val="26"/>
        </w:rPr>
      </w:pPr>
    </w:p>
    <w:p w14:paraId="28815040" w14:textId="77777777" w:rsidR="00C9470B" w:rsidRPr="006E5F19" w:rsidRDefault="00C9470B" w:rsidP="00C02EEF">
      <w:pPr>
        <w:pStyle w:val="BodyHeading"/>
        <w:spacing w:line="360" w:lineRule="auto"/>
        <w:rPr>
          <w:sz w:val="26"/>
          <w:szCs w:val="26"/>
        </w:rPr>
      </w:pPr>
    </w:p>
    <w:p w14:paraId="4D66B1BB" w14:textId="77777777" w:rsidR="00C9470B" w:rsidRPr="006E5F19" w:rsidRDefault="00C9470B" w:rsidP="00C02EEF">
      <w:pPr>
        <w:pStyle w:val="BodyHeading"/>
        <w:spacing w:line="360" w:lineRule="auto"/>
        <w:rPr>
          <w:sz w:val="26"/>
          <w:szCs w:val="26"/>
        </w:rPr>
      </w:pPr>
    </w:p>
    <w:p w14:paraId="6AB6B038" w14:textId="77777777" w:rsidR="00DE5844" w:rsidRPr="006E5F19" w:rsidRDefault="00DE5844" w:rsidP="00C02EEF">
      <w:pPr>
        <w:pStyle w:val="BodyHeading"/>
        <w:spacing w:line="360" w:lineRule="auto"/>
        <w:rPr>
          <w:sz w:val="26"/>
          <w:szCs w:val="26"/>
        </w:rPr>
      </w:pPr>
    </w:p>
    <w:p w14:paraId="03E0CA51" w14:textId="77777777" w:rsidR="00DE5844" w:rsidRPr="006E5F19" w:rsidRDefault="00DE5844" w:rsidP="00C02EEF">
      <w:pPr>
        <w:pStyle w:val="BodyHeading"/>
        <w:spacing w:line="360" w:lineRule="auto"/>
        <w:rPr>
          <w:sz w:val="26"/>
          <w:szCs w:val="26"/>
        </w:rPr>
      </w:pPr>
    </w:p>
    <w:p w14:paraId="22398DF0" w14:textId="77777777" w:rsidR="008970A5" w:rsidRPr="006E5F19" w:rsidRDefault="008970A5" w:rsidP="00320C37">
      <w:pPr>
        <w:pStyle w:val="MainHeading"/>
        <w:tabs>
          <w:tab w:val="left" w:leader="underscore" w:pos="0"/>
          <w:tab w:val="left" w:leader="underscore" w:pos="10206"/>
        </w:tabs>
        <w:rPr>
          <w:rFonts w:cs="Arial"/>
          <w:bCs w:val="0"/>
          <w:color w:val="auto"/>
          <w:sz w:val="24"/>
          <w:szCs w:val="24"/>
          <w:shd w:val="clear" w:color="auto" w:fill="auto"/>
        </w:rPr>
      </w:pPr>
      <w:r w:rsidRPr="006E5F19">
        <w:rPr>
          <w:rFonts w:cs="Arial"/>
          <w:bCs w:val="0"/>
          <w:color w:val="auto"/>
          <w:sz w:val="24"/>
          <w:szCs w:val="24"/>
          <w:shd w:val="clear" w:color="auto" w:fill="auto"/>
        </w:rPr>
        <w:t xml:space="preserve">REQUEST FOR QUOTATION (RFQ) </w:t>
      </w:r>
    </w:p>
    <w:p w14:paraId="3F48AD76" w14:textId="69F62014" w:rsidR="0022654B" w:rsidRPr="006E5F19" w:rsidRDefault="0022654B" w:rsidP="00320C37">
      <w:pPr>
        <w:pStyle w:val="MainHeading"/>
        <w:tabs>
          <w:tab w:val="left" w:leader="underscore" w:pos="0"/>
          <w:tab w:val="left" w:leader="underscore" w:pos="10206"/>
        </w:tabs>
      </w:pPr>
      <w:r w:rsidRPr="006E5F19">
        <w:rPr>
          <w:noProof/>
          <w:shd w:val="clear" w:color="auto" w:fill="auto"/>
        </w:rPr>
        <mc:AlternateContent>
          <mc:Choice Requires="wps">
            <w:drawing>
              <wp:anchor distT="0" distB="0" distL="114300" distR="114300" simplePos="0" relativeHeight="251657216" behindDoc="0" locked="0" layoutInCell="1" allowOverlap="1" wp14:anchorId="24727EFE" wp14:editId="577EAEB0">
                <wp:simplePos x="0" y="0"/>
                <wp:positionH relativeFrom="margin">
                  <wp:align>left</wp:align>
                </wp:positionH>
                <wp:positionV relativeFrom="paragraph">
                  <wp:posOffset>122555</wp:posOffset>
                </wp:positionV>
                <wp:extent cx="66802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68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0ADD56" id="Straight Connector 40"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65pt" to="5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" strokecolor="black [3213]" strokeweight="1pt">
                <v:stroke joinstyle="miter"/>
                <w10:wrap anchorx="margin"/>
              </v:line>
            </w:pict>
          </mc:Fallback>
        </mc:AlternateContent>
      </w:r>
    </w:p>
    <w:p w14:paraId="0AE55D17" w14:textId="2BBF0343" w:rsidR="00C9470B" w:rsidRPr="006E5F19" w:rsidRDefault="00C9470B" w:rsidP="00274D85">
      <w:pPr>
        <w:spacing w:line="276" w:lineRule="auto"/>
        <w:jc w:val="both"/>
        <w:rPr>
          <w:rFonts w:ascii="Myriad Pro" w:hAnsi="Myriad Pro" w:cs="Arial"/>
          <w:b/>
        </w:rPr>
      </w:pPr>
    </w:p>
    <w:tbl>
      <w:tblPr>
        <w:tblStyle w:val="TableGrid"/>
        <w:tblW w:w="10632" w:type="dxa"/>
        <w:tblInd w:w="-5" w:type="dxa"/>
        <w:tblLook w:val="04A0" w:firstRow="1" w:lastRow="0" w:firstColumn="1" w:lastColumn="0" w:noHBand="0" w:noVBand="1"/>
      </w:tblPr>
      <w:tblGrid>
        <w:gridCol w:w="3078"/>
        <w:gridCol w:w="4657"/>
        <w:gridCol w:w="2897"/>
      </w:tblGrid>
      <w:tr w:rsidR="007347BD" w:rsidRPr="006E5F19" w14:paraId="6D919C46" w14:textId="77777777" w:rsidTr="00E968C1">
        <w:trPr>
          <w:trHeight w:val="397"/>
        </w:trPr>
        <w:tc>
          <w:tcPr>
            <w:tcW w:w="3078" w:type="dxa"/>
            <w:shd w:val="clear" w:color="auto" w:fill="F9ED1A"/>
          </w:tcPr>
          <w:p w14:paraId="4449A7A2"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RFQ NUMBER</w:t>
            </w:r>
          </w:p>
        </w:tc>
        <w:tc>
          <w:tcPr>
            <w:tcW w:w="7554" w:type="dxa"/>
            <w:gridSpan w:val="2"/>
          </w:tcPr>
          <w:p w14:paraId="60BD0720" w14:textId="4C9981A5" w:rsidR="007347BD" w:rsidRPr="0053230D" w:rsidRDefault="007347BD" w:rsidP="007347BD">
            <w:pPr>
              <w:rPr>
                <w:rFonts w:ascii="Arial" w:hAnsi="Arial" w:cs="Arial"/>
                <w:b/>
                <w:sz w:val="20"/>
                <w:szCs w:val="20"/>
              </w:rPr>
            </w:pPr>
            <w:r w:rsidRPr="00005F88">
              <w:rPr>
                <w:rFonts w:ascii="Arial" w:hAnsi="Arial" w:cs="Arial"/>
                <w:b/>
                <w:sz w:val="20"/>
                <w:szCs w:val="20"/>
              </w:rPr>
              <w:t>RFQ</w:t>
            </w:r>
            <w:r w:rsidR="00D77B3D" w:rsidRPr="00005F88">
              <w:rPr>
                <w:rFonts w:ascii="Arial" w:hAnsi="Arial" w:cs="Arial"/>
                <w:b/>
                <w:sz w:val="20"/>
                <w:szCs w:val="20"/>
              </w:rPr>
              <w:t xml:space="preserve"> </w:t>
            </w:r>
            <w:r w:rsidR="002658C7" w:rsidRPr="00005F88">
              <w:rPr>
                <w:rFonts w:ascii="Arial" w:hAnsi="Arial" w:cs="Arial"/>
                <w:b/>
                <w:sz w:val="20"/>
                <w:szCs w:val="20"/>
              </w:rPr>
              <w:t>2</w:t>
            </w:r>
            <w:r w:rsidR="00005F88" w:rsidRPr="00005F88">
              <w:rPr>
                <w:rFonts w:ascii="Arial" w:hAnsi="Arial" w:cs="Arial"/>
                <w:b/>
                <w:sz w:val="20"/>
                <w:szCs w:val="20"/>
              </w:rPr>
              <w:t>78</w:t>
            </w:r>
            <w:r w:rsidR="004550CC" w:rsidRPr="00005F88">
              <w:rPr>
                <w:rFonts w:ascii="Arial" w:hAnsi="Arial" w:cs="Arial"/>
                <w:b/>
                <w:sz w:val="20"/>
                <w:szCs w:val="20"/>
              </w:rPr>
              <w:t xml:space="preserve"> 2024</w:t>
            </w:r>
            <w:r w:rsidRPr="00005F88">
              <w:rPr>
                <w:rFonts w:ascii="Arial" w:hAnsi="Arial" w:cs="Arial"/>
                <w:b/>
                <w:sz w:val="20"/>
                <w:szCs w:val="20"/>
              </w:rPr>
              <w:t>/</w:t>
            </w:r>
            <w:r w:rsidR="002B2043" w:rsidRPr="00005F88">
              <w:rPr>
                <w:rFonts w:ascii="Arial" w:hAnsi="Arial" w:cs="Arial"/>
                <w:b/>
                <w:sz w:val="20"/>
                <w:szCs w:val="20"/>
              </w:rPr>
              <w:t>2</w:t>
            </w:r>
            <w:r w:rsidR="00E448F8" w:rsidRPr="00005F88">
              <w:rPr>
                <w:rFonts w:ascii="Arial" w:hAnsi="Arial" w:cs="Arial"/>
                <w:b/>
                <w:sz w:val="20"/>
                <w:szCs w:val="20"/>
              </w:rPr>
              <w:t>5</w:t>
            </w:r>
          </w:p>
          <w:p w14:paraId="0E97B89A" w14:textId="79FC57B0" w:rsidR="007347BD" w:rsidRPr="00F05389" w:rsidRDefault="007347BD" w:rsidP="007347BD">
            <w:pPr>
              <w:tabs>
                <w:tab w:val="center" w:pos="4513"/>
                <w:tab w:val="right" w:pos="9026"/>
              </w:tabs>
              <w:rPr>
                <w:rFonts w:ascii="Arial" w:eastAsia="Calibri" w:hAnsi="Arial" w:cs="Arial"/>
                <w:b/>
                <w:sz w:val="20"/>
                <w:szCs w:val="20"/>
                <w:highlight w:val="yellow"/>
              </w:rPr>
            </w:pPr>
          </w:p>
        </w:tc>
      </w:tr>
      <w:tr w:rsidR="007347BD" w:rsidRPr="006E5F19" w14:paraId="5878945F" w14:textId="77777777" w:rsidTr="001F39BF">
        <w:trPr>
          <w:trHeight w:val="507"/>
        </w:trPr>
        <w:tc>
          <w:tcPr>
            <w:tcW w:w="3078" w:type="dxa"/>
            <w:shd w:val="clear" w:color="auto" w:fill="F9ED1A"/>
          </w:tcPr>
          <w:p w14:paraId="55E41543"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DATE ISSUED</w:t>
            </w:r>
          </w:p>
        </w:tc>
        <w:tc>
          <w:tcPr>
            <w:tcW w:w="7554" w:type="dxa"/>
            <w:gridSpan w:val="2"/>
          </w:tcPr>
          <w:p w14:paraId="4F805E84" w14:textId="0C56D374" w:rsidR="007347BD" w:rsidRPr="00F05389" w:rsidRDefault="00563B87" w:rsidP="007347BD">
            <w:pPr>
              <w:rPr>
                <w:rFonts w:ascii="Arial" w:hAnsi="Arial" w:cs="Arial"/>
                <w:b/>
                <w:sz w:val="20"/>
                <w:szCs w:val="20"/>
              </w:rPr>
            </w:pPr>
            <w:r>
              <w:rPr>
                <w:rFonts w:ascii="Arial" w:hAnsi="Arial" w:cs="Arial"/>
                <w:b/>
                <w:sz w:val="20"/>
                <w:szCs w:val="20"/>
              </w:rPr>
              <w:t>1</w:t>
            </w:r>
            <w:r w:rsidR="00344B10">
              <w:rPr>
                <w:rFonts w:ascii="Arial" w:hAnsi="Arial" w:cs="Arial"/>
                <w:b/>
                <w:sz w:val="20"/>
                <w:szCs w:val="20"/>
              </w:rPr>
              <w:t>6</w:t>
            </w:r>
            <w:r w:rsidR="00731E0B">
              <w:rPr>
                <w:rFonts w:ascii="Arial" w:hAnsi="Arial" w:cs="Arial"/>
                <w:b/>
                <w:sz w:val="20"/>
                <w:szCs w:val="20"/>
              </w:rPr>
              <w:t xml:space="preserve"> April</w:t>
            </w:r>
            <w:r w:rsidR="00336F89">
              <w:rPr>
                <w:rFonts w:ascii="Arial" w:hAnsi="Arial" w:cs="Arial"/>
                <w:b/>
                <w:sz w:val="20"/>
                <w:szCs w:val="20"/>
              </w:rPr>
              <w:t xml:space="preserve"> 202</w:t>
            </w:r>
            <w:r w:rsidR="00731E0B">
              <w:rPr>
                <w:rFonts w:ascii="Arial" w:hAnsi="Arial" w:cs="Arial"/>
                <w:b/>
                <w:sz w:val="20"/>
                <w:szCs w:val="20"/>
              </w:rPr>
              <w:t>6</w:t>
            </w:r>
          </w:p>
          <w:p w14:paraId="2A109032" w14:textId="4EC75122" w:rsidR="007347BD" w:rsidRPr="00F05389" w:rsidRDefault="007347BD" w:rsidP="007347BD">
            <w:pPr>
              <w:jc w:val="both"/>
              <w:rPr>
                <w:rFonts w:ascii="Arial" w:eastAsia="Calibri" w:hAnsi="Arial" w:cs="Arial"/>
                <w:b/>
                <w:sz w:val="20"/>
                <w:szCs w:val="20"/>
              </w:rPr>
            </w:pPr>
          </w:p>
        </w:tc>
      </w:tr>
      <w:tr w:rsidR="007347BD" w:rsidRPr="006E5F19" w14:paraId="3975C085" w14:textId="77777777" w:rsidTr="00E968C1">
        <w:trPr>
          <w:trHeight w:val="773"/>
        </w:trPr>
        <w:tc>
          <w:tcPr>
            <w:tcW w:w="3078" w:type="dxa"/>
            <w:shd w:val="clear" w:color="auto" w:fill="F9ED1A"/>
          </w:tcPr>
          <w:p w14:paraId="6247D34E" w14:textId="77777777" w:rsidR="007347BD" w:rsidRPr="006E5F19" w:rsidRDefault="007347BD" w:rsidP="007347BD">
            <w:pPr>
              <w:spacing w:line="276" w:lineRule="auto"/>
              <w:rPr>
                <w:rFonts w:ascii="Myriad Pro" w:eastAsia="Calibri" w:hAnsi="Myriad Pro" w:cs="Arial"/>
                <w:b/>
                <w:sz w:val="22"/>
                <w:szCs w:val="22"/>
              </w:rPr>
            </w:pPr>
            <w:r w:rsidRPr="006E5F19">
              <w:rPr>
                <w:rFonts w:ascii="Myriad Pro" w:eastAsia="Calibri" w:hAnsi="Myriad Pro" w:cs="Arial"/>
                <w:b/>
                <w:sz w:val="22"/>
                <w:szCs w:val="22"/>
              </w:rPr>
              <w:t>PROJECT NAME/</w:t>
            </w:r>
          </w:p>
          <w:p w14:paraId="7882367E" w14:textId="77777777" w:rsidR="007347BD" w:rsidRPr="006E5F19" w:rsidRDefault="007347BD" w:rsidP="007347BD">
            <w:pPr>
              <w:spacing w:line="276" w:lineRule="auto"/>
              <w:rPr>
                <w:rFonts w:ascii="Myriad Pro" w:eastAsia="Calibri" w:hAnsi="Myriad Pro" w:cs="Arial"/>
                <w:b/>
                <w:sz w:val="22"/>
                <w:szCs w:val="22"/>
              </w:rPr>
            </w:pPr>
            <w:r w:rsidRPr="006E5F19">
              <w:rPr>
                <w:rFonts w:ascii="Myriad Pro" w:eastAsia="Calibri" w:hAnsi="Myriad Pro" w:cs="Arial"/>
                <w:b/>
                <w:sz w:val="22"/>
                <w:szCs w:val="22"/>
              </w:rPr>
              <w:t>DESCRIPTION OF GOODS, WORK OR SERVICES</w:t>
            </w:r>
          </w:p>
        </w:tc>
        <w:tc>
          <w:tcPr>
            <w:tcW w:w="7554" w:type="dxa"/>
            <w:gridSpan w:val="2"/>
          </w:tcPr>
          <w:p w14:paraId="44FA8CA2" w14:textId="7C878481" w:rsidR="00140F0A" w:rsidRDefault="00A24AD6" w:rsidP="007347BD">
            <w:pPr>
              <w:spacing w:line="276" w:lineRule="auto"/>
              <w:outlineLvl w:val="0"/>
              <w:rPr>
                <w:rFonts w:ascii="Arial" w:eastAsia="MS Mincho" w:hAnsi="Arial" w:cs="Arial"/>
                <w:b/>
                <w:sz w:val="20"/>
                <w:szCs w:val="20"/>
              </w:rPr>
            </w:pPr>
            <w:r>
              <w:rPr>
                <w:rFonts w:ascii="Arial" w:eastAsia="MS Mincho" w:hAnsi="Arial" w:cs="Arial"/>
                <w:b/>
                <w:sz w:val="20"/>
                <w:szCs w:val="20"/>
              </w:rPr>
              <w:t>I</w:t>
            </w:r>
            <w:r w:rsidR="003F69AE">
              <w:rPr>
                <w:rFonts w:ascii="Arial" w:eastAsia="MS Mincho" w:hAnsi="Arial" w:cs="Arial"/>
                <w:b/>
                <w:sz w:val="20"/>
                <w:szCs w:val="20"/>
              </w:rPr>
              <w:t xml:space="preserve">nstallation of viewing panels and </w:t>
            </w:r>
            <w:r w:rsidR="006F2E17">
              <w:rPr>
                <w:rFonts w:ascii="Arial" w:eastAsia="MS Mincho" w:hAnsi="Arial" w:cs="Arial"/>
                <w:b/>
                <w:sz w:val="20"/>
                <w:szCs w:val="20"/>
              </w:rPr>
              <w:t>vinyl frosting</w:t>
            </w:r>
          </w:p>
          <w:p w14:paraId="114F7A47" w14:textId="77777777" w:rsidR="00140F0A" w:rsidRPr="00336F89" w:rsidRDefault="00140F0A" w:rsidP="007347BD">
            <w:pPr>
              <w:spacing w:line="276" w:lineRule="auto"/>
              <w:outlineLvl w:val="0"/>
              <w:rPr>
                <w:rFonts w:ascii="Arial" w:eastAsia="MS Mincho" w:hAnsi="Arial" w:cs="Arial"/>
                <w:b/>
                <w:sz w:val="20"/>
                <w:szCs w:val="20"/>
              </w:rPr>
            </w:pPr>
          </w:p>
          <w:p w14:paraId="367173D7" w14:textId="04CC297E" w:rsidR="007347BD" w:rsidRPr="00F05389" w:rsidRDefault="007347BD" w:rsidP="007347BD">
            <w:pPr>
              <w:spacing w:line="276" w:lineRule="auto"/>
              <w:outlineLvl w:val="0"/>
              <w:rPr>
                <w:rFonts w:ascii="Arial" w:eastAsia="Calibri" w:hAnsi="Arial" w:cs="Arial"/>
                <w:b/>
                <w:sz w:val="20"/>
                <w:szCs w:val="20"/>
              </w:rPr>
            </w:pPr>
            <w:r w:rsidRPr="00FC605E">
              <w:rPr>
                <w:rFonts w:ascii="Arial" w:hAnsi="Arial" w:cs="Arial"/>
                <w:b/>
                <w:color w:val="FF0000"/>
                <w:sz w:val="20"/>
                <w:szCs w:val="20"/>
              </w:rPr>
              <w:t xml:space="preserve">Please see </w:t>
            </w:r>
            <w:r w:rsidR="00F27F4B" w:rsidRPr="00FC605E">
              <w:rPr>
                <w:rFonts w:ascii="Arial" w:hAnsi="Arial" w:cs="Arial"/>
                <w:b/>
                <w:color w:val="FF0000"/>
                <w:sz w:val="20"/>
                <w:szCs w:val="20"/>
              </w:rPr>
              <w:t xml:space="preserve">detailed </w:t>
            </w:r>
            <w:r w:rsidRPr="00FC605E">
              <w:rPr>
                <w:rFonts w:ascii="Arial" w:hAnsi="Arial" w:cs="Arial"/>
                <w:b/>
                <w:color w:val="FF0000"/>
                <w:sz w:val="20"/>
                <w:szCs w:val="20"/>
              </w:rPr>
              <w:t xml:space="preserve">specifications on Pages </w:t>
            </w:r>
            <w:r w:rsidR="00E9017D" w:rsidRPr="00FC605E">
              <w:rPr>
                <w:rFonts w:ascii="Arial" w:hAnsi="Arial" w:cs="Arial"/>
                <w:b/>
                <w:color w:val="FF0000"/>
                <w:sz w:val="20"/>
                <w:szCs w:val="20"/>
              </w:rPr>
              <w:t>(</w:t>
            </w:r>
            <w:r w:rsidR="002E3225" w:rsidRPr="00FC605E">
              <w:rPr>
                <w:rFonts w:ascii="Arial" w:hAnsi="Arial" w:cs="Arial"/>
                <w:b/>
                <w:color w:val="FF0000"/>
                <w:sz w:val="20"/>
                <w:szCs w:val="20"/>
              </w:rPr>
              <w:t>4</w:t>
            </w:r>
            <w:r w:rsidR="009571ED" w:rsidRPr="00FC605E">
              <w:rPr>
                <w:rFonts w:ascii="Arial" w:hAnsi="Arial" w:cs="Arial"/>
                <w:b/>
                <w:color w:val="FF0000"/>
                <w:sz w:val="20"/>
                <w:szCs w:val="20"/>
              </w:rPr>
              <w:t>)</w:t>
            </w:r>
          </w:p>
        </w:tc>
      </w:tr>
      <w:tr w:rsidR="00FC605E" w:rsidRPr="006E5F19" w14:paraId="3D50BB96" w14:textId="77777777" w:rsidTr="00FC605E">
        <w:trPr>
          <w:trHeight w:val="858"/>
        </w:trPr>
        <w:tc>
          <w:tcPr>
            <w:tcW w:w="3078" w:type="dxa"/>
            <w:shd w:val="clear" w:color="auto" w:fill="F9ED1A"/>
          </w:tcPr>
          <w:p w14:paraId="1D69B487" w14:textId="77777777" w:rsidR="00FC605E" w:rsidRPr="006E5F19" w:rsidRDefault="00FC605E" w:rsidP="007347BD">
            <w:pPr>
              <w:rPr>
                <w:rFonts w:ascii="Myriad Pro" w:eastAsia="Calibri" w:hAnsi="Myriad Pro" w:cs="Arial"/>
                <w:b/>
                <w:sz w:val="22"/>
                <w:szCs w:val="22"/>
              </w:rPr>
            </w:pPr>
            <w:r w:rsidRPr="006E5F19">
              <w:rPr>
                <w:rFonts w:ascii="Myriad Pro" w:eastAsia="Calibri" w:hAnsi="Myriad Pro" w:cs="Arial"/>
                <w:b/>
                <w:sz w:val="22"/>
                <w:szCs w:val="22"/>
              </w:rPr>
              <w:t xml:space="preserve">BRIEFING SESSION </w:t>
            </w:r>
            <w:r w:rsidRPr="006E5F19">
              <w:rPr>
                <w:rFonts w:ascii="Myriad Pro" w:eastAsia="Calibri" w:hAnsi="Myriad Pro" w:cs="Arial"/>
                <w:i/>
                <w:sz w:val="22"/>
                <w:szCs w:val="22"/>
              </w:rPr>
              <w:t>(Compulsory or Non-compulsory) if applicable</w:t>
            </w:r>
          </w:p>
        </w:tc>
        <w:tc>
          <w:tcPr>
            <w:tcW w:w="4657" w:type="dxa"/>
            <w:tcBorders>
              <w:top w:val="single" w:sz="4" w:space="0" w:color="auto"/>
              <w:left w:val="single" w:sz="4" w:space="0" w:color="auto"/>
              <w:right w:val="single" w:sz="4" w:space="0" w:color="auto"/>
            </w:tcBorders>
          </w:tcPr>
          <w:p w14:paraId="5F7E1879" w14:textId="44013474" w:rsidR="00FC605E" w:rsidRDefault="00B200DE" w:rsidP="007347BD">
            <w:pPr>
              <w:jc w:val="both"/>
              <w:rPr>
                <w:rFonts w:ascii="Myriad Pro" w:eastAsia="Calibri" w:hAnsi="Myriad Pro" w:cs="Arial"/>
                <w:b/>
                <w:sz w:val="20"/>
                <w:szCs w:val="20"/>
              </w:rPr>
            </w:pPr>
            <w:r>
              <w:rPr>
                <w:rFonts w:ascii="Myriad Pro" w:eastAsia="Calibri" w:hAnsi="Myriad Pro" w:cs="Arial"/>
                <w:b/>
                <w:sz w:val="20"/>
                <w:szCs w:val="20"/>
              </w:rPr>
              <w:t>Compulsory Briefing session:</w:t>
            </w:r>
          </w:p>
          <w:p w14:paraId="367C0CE7" w14:textId="77777777" w:rsidR="002B40B9" w:rsidRDefault="002B40B9" w:rsidP="007347BD">
            <w:pPr>
              <w:jc w:val="both"/>
              <w:rPr>
                <w:rFonts w:ascii="Myriad Pro" w:eastAsia="Calibri" w:hAnsi="Myriad Pro" w:cs="Arial"/>
                <w:b/>
                <w:sz w:val="20"/>
                <w:szCs w:val="20"/>
              </w:rPr>
            </w:pPr>
          </w:p>
          <w:p w14:paraId="54BE68E4" w14:textId="228A7F49" w:rsidR="002B40B9" w:rsidRDefault="002B40B9" w:rsidP="007347BD">
            <w:pPr>
              <w:jc w:val="both"/>
              <w:rPr>
                <w:rFonts w:ascii="Myriad Pro" w:eastAsia="Calibri" w:hAnsi="Myriad Pro" w:cs="Arial"/>
                <w:b/>
                <w:sz w:val="20"/>
                <w:szCs w:val="20"/>
              </w:rPr>
            </w:pPr>
            <w:r>
              <w:rPr>
                <w:rFonts w:ascii="Myriad Pro" w:eastAsia="Calibri" w:hAnsi="Myriad Pro" w:cs="Arial"/>
                <w:b/>
                <w:sz w:val="20"/>
                <w:szCs w:val="20"/>
              </w:rPr>
              <w:t>Address: Special Investigating Unit</w:t>
            </w:r>
          </w:p>
          <w:p w14:paraId="528242C7" w14:textId="77777777" w:rsidR="002B40B9" w:rsidRPr="002B40B9" w:rsidRDefault="002B40B9" w:rsidP="002B40B9">
            <w:pPr>
              <w:jc w:val="both"/>
              <w:rPr>
                <w:rFonts w:ascii="Myriad Pro" w:eastAsia="Calibri" w:hAnsi="Myriad Pro" w:cs="Arial"/>
                <w:b/>
                <w:sz w:val="20"/>
                <w:szCs w:val="20"/>
              </w:rPr>
            </w:pPr>
            <w:r w:rsidRPr="002B40B9">
              <w:rPr>
                <w:rFonts w:ascii="Myriad Pro" w:eastAsia="Calibri" w:hAnsi="Myriad Pro" w:cs="Arial"/>
                <w:b/>
                <w:sz w:val="20"/>
                <w:szCs w:val="20"/>
              </w:rPr>
              <w:t>74 Watermeyer Street, Rentmeester Building,</w:t>
            </w:r>
          </w:p>
          <w:p w14:paraId="19F3D754" w14:textId="6A489CC4" w:rsidR="002B40B9" w:rsidRDefault="002B40B9" w:rsidP="002B40B9">
            <w:pPr>
              <w:jc w:val="both"/>
              <w:rPr>
                <w:rFonts w:ascii="Myriad Pro" w:eastAsia="Calibri" w:hAnsi="Myriad Pro" w:cs="Arial"/>
                <w:b/>
                <w:sz w:val="20"/>
                <w:szCs w:val="20"/>
              </w:rPr>
            </w:pPr>
            <w:r w:rsidRPr="002B40B9">
              <w:rPr>
                <w:rFonts w:ascii="Myriad Pro" w:eastAsia="Calibri" w:hAnsi="Myriad Pro" w:cs="Arial"/>
                <w:b/>
                <w:sz w:val="20"/>
                <w:szCs w:val="20"/>
              </w:rPr>
              <w:t>Meyers Park, 0183</w:t>
            </w:r>
          </w:p>
          <w:p w14:paraId="09759EA1" w14:textId="77777777" w:rsidR="00B200DE" w:rsidRDefault="00B200DE" w:rsidP="007347BD">
            <w:pPr>
              <w:jc w:val="both"/>
              <w:rPr>
                <w:rFonts w:ascii="Myriad Pro" w:eastAsia="Calibri" w:hAnsi="Myriad Pro" w:cs="Arial"/>
                <w:b/>
                <w:sz w:val="20"/>
                <w:szCs w:val="20"/>
              </w:rPr>
            </w:pPr>
          </w:p>
          <w:p w14:paraId="1FB0C0D2" w14:textId="6EBC4BC2" w:rsidR="00B200DE" w:rsidRPr="002B40B9" w:rsidRDefault="00B200DE" w:rsidP="007347BD">
            <w:pPr>
              <w:jc w:val="both"/>
              <w:rPr>
                <w:rFonts w:ascii="Myriad Pro" w:eastAsia="Calibri" w:hAnsi="Myriad Pro" w:cs="Arial"/>
                <w:b/>
                <w:sz w:val="20"/>
                <w:szCs w:val="20"/>
              </w:rPr>
            </w:pPr>
            <w:r w:rsidRPr="002B40B9">
              <w:rPr>
                <w:rFonts w:ascii="Myriad Pro" w:eastAsia="Calibri" w:hAnsi="Myriad Pro" w:cs="Arial"/>
                <w:bCs/>
                <w:sz w:val="20"/>
                <w:szCs w:val="20"/>
                <w:highlight w:val="yellow"/>
              </w:rPr>
              <w:t>Failure to attend the mandatory briefing session will result in the disqualification of your quotation</w:t>
            </w:r>
            <w:r w:rsidRPr="002B40B9">
              <w:rPr>
                <w:rFonts w:ascii="Myriad Pro" w:eastAsia="Calibri" w:hAnsi="Myriad Pro" w:cs="Arial"/>
                <w:b/>
                <w:sz w:val="20"/>
                <w:szCs w:val="20"/>
                <w:highlight w:val="yellow"/>
              </w:rPr>
              <w:t>.</w:t>
            </w:r>
          </w:p>
          <w:p w14:paraId="7B3F664C" w14:textId="09EF6998" w:rsidR="00B200DE" w:rsidRPr="006E5F19" w:rsidRDefault="00B200DE" w:rsidP="007347BD">
            <w:pPr>
              <w:jc w:val="both"/>
              <w:rPr>
                <w:rFonts w:ascii="Myriad Pro" w:eastAsia="Calibri" w:hAnsi="Myriad Pro" w:cs="Arial"/>
                <w:b/>
                <w:sz w:val="20"/>
                <w:szCs w:val="20"/>
              </w:rPr>
            </w:pPr>
          </w:p>
        </w:tc>
        <w:tc>
          <w:tcPr>
            <w:tcW w:w="2897" w:type="dxa"/>
            <w:tcBorders>
              <w:top w:val="single" w:sz="4" w:space="0" w:color="auto"/>
              <w:left w:val="single" w:sz="4" w:space="0" w:color="auto"/>
              <w:right w:val="single" w:sz="4" w:space="0" w:color="auto"/>
            </w:tcBorders>
          </w:tcPr>
          <w:p w14:paraId="082B7C01" w14:textId="14B1A704" w:rsidR="00FC605E" w:rsidRDefault="00B200DE" w:rsidP="007347BD">
            <w:pPr>
              <w:jc w:val="both"/>
              <w:rPr>
                <w:rFonts w:ascii="Myriad Pro" w:eastAsia="Calibri" w:hAnsi="Myriad Pro" w:cs="Arial"/>
                <w:b/>
                <w:sz w:val="20"/>
                <w:szCs w:val="20"/>
              </w:rPr>
            </w:pPr>
            <w:r>
              <w:rPr>
                <w:rFonts w:ascii="Myriad Pro" w:eastAsia="Calibri" w:hAnsi="Myriad Pro" w:cs="Arial"/>
                <w:b/>
                <w:sz w:val="20"/>
                <w:szCs w:val="20"/>
              </w:rPr>
              <w:t xml:space="preserve">Time: </w:t>
            </w:r>
            <w:r w:rsidR="00B305CA">
              <w:rPr>
                <w:rFonts w:ascii="Myriad Pro" w:eastAsia="Calibri" w:hAnsi="Myriad Pro" w:cs="Arial"/>
                <w:b/>
                <w:sz w:val="20"/>
                <w:szCs w:val="20"/>
              </w:rPr>
              <w:t>09:30</w:t>
            </w:r>
            <w:r>
              <w:rPr>
                <w:rFonts w:ascii="Myriad Pro" w:eastAsia="Calibri" w:hAnsi="Myriad Pro" w:cs="Arial"/>
                <w:b/>
                <w:sz w:val="20"/>
                <w:szCs w:val="20"/>
              </w:rPr>
              <w:t>H00</w:t>
            </w:r>
          </w:p>
          <w:p w14:paraId="5ECCC5A4" w14:textId="77777777" w:rsidR="00B200DE" w:rsidRDefault="00B200DE" w:rsidP="007347BD">
            <w:pPr>
              <w:jc w:val="both"/>
              <w:rPr>
                <w:rFonts w:ascii="Myriad Pro" w:eastAsia="Calibri" w:hAnsi="Myriad Pro" w:cs="Arial"/>
                <w:b/>
                <w:sz w:val="20"/>
                <w:szCs w:val="20"/>
              </w:rPr>
            </w:pPr>
          </w:p>
          <w:p w14:paraId="4A4467D9" w14:textId="698FD192" w:rsidR="00B200DE" w:rsidRPr="006E5F19" w:rsidRDefault="00B200DE" w:rsidP="007347BD">
            <w:pPr>
              <w:jc w:val="both"/>
              <w:rPr>
                <w:rFonts w:ascii="Myriad Pro" w:eastAsia="Calibri" w:hAnsi="Myriad Pro" w:cs="Arial"/>
                <w:b/>
                <w:sz w:val="20"/>
                <w:szCs w:val="20"/>
              </w:rPr>
            </w:pPr>
            <w:r>
              <w:rPr>
                <w:rFonts w:ascii="Myriad Pro" w:eastAsia="Calibri" w:hAnsi="Myriad Pro" w:cs="Arial"/>
                <w:b/>
                <w:sz w:val="20"/>
                <w:szCs w:val="20"/>
              </w:rPr>
              <w:t xml:space="preserve">Date: </w:t>
            </w:r>
            <w:r w:rsidR="00B717C9">
              <w:rPr>
                <w:rFonts w:ascii="Myriad Pro" w:eastAsia="Calibri" w:hAnsi="Myriad Pro" w:cs="Arial"/>
                <w:b/>
                <w:sz w:val="20"/>
                <w:szCs w:val="20"/>
              </w:rPr>
              <w:t>2</w:t>
            </w:r>
            <w:r w:rsidR="00B305CA">
              <w:rPr>
                <w:rFonts w:ascii="Myriad Pro" w:eastAsia="Calibri" w:hAnsi="Myriad Pro" w:cs="Arial"/>
                <w:b/>
                <w:sz w:val="20"/>
                <w:szCs w:val="20"/>
              </w:rPr>
              <w:t>3</w:t>
            </w:r>
            <w:r w:rsidR="00731E0B">
              <w:rPr>
                <w:rFonts w:ascii="Myriad Pro" w:eastAsia="Calibri" w:hAnsi="Myriad Pro" w:cs="Arial"/>
                <w:b/>
                <w:sz w:val="20"/>
                <w:szCs w:val="20"/>
              </w:rPr>
              <w:t xml:space="preserve"> April</w:t>
            </w:r>
            <w:r>
              <w:rPr>
                <w:rFonts w:ascii="Myriad Pro" w:eastAsia="Calibri" w:hAnsi="Myriad Pro" w:cs="Arial"/>
                <w:b/>
                <w:sz w:val="20"/>
                <w:szCs w:val="20"/>
              </w:rPr>
              <w:t xml:space="preserve"> 202</w:t>
            </w:r>
            <w:r w:rsidR="00731E0B">
              <w:rPr>
                <w:rFonts w:ascii="Myriad Pro" w:eastAsia="Calibri" w:hAnsi="Myriad Pro" w:cs="Arial"/>
                <w:b/>
                <w:sz w:val="20"/>
                <w:szCs w:val="20"/>
              </w:rPr>
              <w:t>6</w:t>
            </w:r>
          </w:p>
        </w:tc>
      </w:tr>
      <w:tr w:rsidR="007347BD" w:rsidRPr="006E5F19" w14:paraId="142206E2" w14:textId="77777777" w:rsidTr="007F5884">
        <w:trPr>
          <w:trHeight w:val="395"/>
        </w:trPr>
        <w:tc>
          <w:tcPr>
            <w:tcW w:w="3078" w:type="dxa"/>
            <w:shd w:val="clear" w:color="auto" w:fill="F9ED1A"/>
          </w:tcPr>
          <w:p w14:paraId="3FB17415" w14:textId="77777777" w:rsidR="007347BD" w:rsidRPr="006E5F19" w:rsidRDefault="007347BD" w:rsidP="007347BD">
            <w:pPr>
              <w:jc w:val="both"/>
              <w:rPr>
                <w:rFonts w:ascii="Myriad Pro" w:eastAsia="Calibri" w:hAnsi="Myriad Pro" w:cs="Arial"/>
                <w:sz w:val="22"/>
                <w:szCs w:val="22"/>
              </w:rPr>
            </w:pPr>
          </w:p>
          <w:p w14:paraId="15BF2724"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CLOSING DATE AND TIME</w:t>
            </w:r>
          </w:p>
        </w:tc>
        <w:tc>
          <w:tcPr>
            <w:tcW w:w="4657" w:type="dxa"/>
          </w:tcPr>
          <w:p w14:paraId="5A72B752" w14:textId="3171D186" w:rsidR="007347BD" w:rsidRPr="00F05389" w:rsidRDefault="00B305CA" w:rsidP="007347BD">
            <w:pPr>
              <w:rPr>
                <w:rFonts w:ascii="Arial" w:hAnsi="Arial" w:cs="Arial"/>
                <w:b/>
                <w:sz w:val="20"/>
                <w:szCs w:val="20"/>
              </w:rPr>
            </w:pPr>
            <w:r>
              <w:rPr>
                <w:rFonts w:ascii="Arial" w:hAnsi="Arial" w:cs="Arial"/>
                <w:b/>
                <w:sz w:val="20"/>
                <w:szCs w:val="20"/>
              </w:rPr>
              <w:t>30</w:t>
            </w:r>
            <w:r w:rsidR="00731E0B">
              <w:rPr>
                <w:rFonts w:ascii="Arial" w:hAnsi="Arial" w:cs="Arial"/>
                <w:b/>
                <w:sz w:val="20"/>
                <w:szCs w:val="20"/>
              </w:rPr>
              <w:t xml:space="preserve"> April</w:t>
            </w:r>
            <w:r w:rsidR="00946045">
              <w:rPr>
                <w:rFonts w:ascii="Arial" w:hAnsi="Arial" w:cs="Arial"/>
                <w:b/>
                <w:sz w:val="20"/>
                <w:szCs w:val="20"/>
              </w:rPr>
              <w:t xml:space="preserve"> </w:t>
            </w:r>
            <w:r w:rsidR="00336F89">
              <w:rPr>
                <w:rFonts w:ascii="Arial" w:hAnsi="Arial" w:cs="Arial"/>
                <w:b/>
                <w:sz w:val="20"/>
                <w:szCs w:val="20"/>
              </w:rPr>
              <w:t>202</w:t>
            </w:r>
            <w:r w:rsidR="00731E0B">
              <w:rPr>
                <w:rFonts w:ascii="Arial" w:hAnsi="Arial" w:cs="Arial"/>
                <w:b/>
                <w:sz w:val="20"/>
                <w:szCs w:val="20"/>
              </w:rPr>
              <w:t>6</w:t>
            </w:r>
          </w:p>
          <w:p w14:paraId="614D5DED" w14:textId="69DCE60F" w:rsidR="007347BD" w:rsidRPr="00F05389" w:rsidRDefault="007347BD" w:rsidP="007347BD">
            <w:pPr>
              <w:spacing w:line="480" w:lineRule="auto"/>
              <w:rPr>
                <w:rFonts w:ascii="Arial" w:hAnsi="Arial" w:cs="Arial"/>
                <w:b/>
                <w:sz w:val="20"/>
                <w:szCs w:val="20"/>
              </w:rPr>
            </w:pPr>
          </w:p>
        </w:tc>
        <w:tc>
          <w:tcPr>
            <w:tcW w:w="2897" w:type="dxa"/>
          </w:tcPr>
          <w:p w14:paraId="3E6C6441" w14:textId="2D854C53" w:rsidR="007347BD" w:rsidRPr="00F05389" w:rsidRDefault="008216EA" w:rsidP="007347BD">
            <w:pPr>
              <w:rPr>
                <w:rFonts w:ascii="Arial" w:hAnsi="Arial" w:cs="Arial"/>
                <w:b/>
                <w:sz w:val="20"/>
                <w:szCs w:val="20"/>
              </w:rPr>
            </w:pPr>
            <w:r>
              <w:rPr>
                <w:rFonts w:ascii="Arial" w:hAnsi="Arial" w:cs="Arial"/>
                <w:b/>
                <w:sz w:val="20"/>
                <w:szCs w:val="20"/>
              </w:rPr>
              <w:t>1</w:t>
            </w:r>
            <w:r w:rsidR="00731E0B">
              <w:rPr>
                <w:rFonts w:ascii="Arial" w:hAnsi="Arial" w:cs="Arial"/>
                <w:b/>
                <w:sz w:val="20"/>
                <w:szCs w:val="20"/>
              </w:rPr>
              <w:t>6</w:t>
            </w:r>
            <w:r w:rsidR="00661B9F">
              <w:rPr>
                <w:rFonts w:ascii="Arial" w:hAnsi="Arial" w:cs="Arial"/>
                <w:b/>
                <w:sz w:val="20"/>
                <w:szCs w:val="20"/>
              </w:rPr>
              <w:t>H</w:t>
            </w:r>
            <w:r w:rsidR="00336F89">
              <w:rPr>
                <w:rFonts w:ascii="Arial" w:hAnsi="Arial" w:cs="Arial"/>
                <w:b/>
                <w:sz w:val="20"/>
                <w:szCs w:val="20"/>
              </w:rPr>
              <w:t>00</w:t>
            </w:r>
          </w:p>
          <w:p w14:paraId="701942BC" w14:textId="21F49106" w:rsidR="007347BD" w:rsidRPr="00F05389" w:rsidRDefault="007347BD" w:rsidP="007347BD">
            <w:pPr>
              <w:spacing w:line="480" w:lineRule="auto"/>
              <w:rPr>
                <w:rFonts w:ascii="Arial" w:hAnsi="Arial" w:cs="Arial"/>
                <w:b/>
                <w:sz w:val="20"/>
                <w:szCs w:val="20"/>
              </w:rPr>
            </w:pPr>
          </w:p>
        </w:tc>
      </w:tr>
      <w:tr w:rsidR="00E968C1" w:rsidRPr="006E5F19" w14:paraId="6E4E265A" w14:textId="77777777" w:rsidTr="00E968C1">
        <w:tc>
          <w:tcPr>
            <w:tcW w:w="3078" w:type="dxa"/>
            <w:shd w:val="clear" w:color="auto" w:fill="F9ED1A"/>
          </w:tcPr>
          <w:p w14:paraId="786EC4D2" w14:textId="77777777" w:rsidR="00E968C1" w:rsidRPr="006E5F19" w:rsidRDefault="00E968C1" w:rsidP="004207EF">
            <w:pPr>
              <w:jc w:val="both"/>
              <w:rPr>
                <w:rFonts w:ascii="Myriad Pro" w:eastAsia="Calibri" w:hAnsi="Myriad Pro" w:cs="Arial"/>
                <w:b/>
                <w:sz w:val="22"/>
                <w:szCs w:val="22"/>
              </w:rPr>
            </w:pPr>
          </w:p>
          <w:p w14:paraId="4C819962"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RFQ VALIDITY PERIOD</w:t>
            </w:r>
          </w:p>
        </w:tc>
        <w:tc>
          <w:tcPr>
            <w:tcW w:w="7554" w:type="dxa"/>
            <w:gridSpan w:val="2"/>
          </w:tcPr>
          <w:p w14:paraId="22E6306D" w14:textId="77777777" w:rsidR="00E968C1" w:rsidRPr="006E5F19" w:rsidRDefault="00E968C1" w:rsidP="004207EF">
            <w:pPr>
              <w:jc w:val="both"/>
              <w:rPr>
                <w:rFonts w:ascii="Myriad Pro" w:eastAsia="Calibri" w:hAnsi="Myriad Pro" w:cs="Arial"/>
                <w:sz w:val="20"/>
                <w:szCs w:val="20"/>
              </w:rPr>
            </w:pPr>
          </w:p>
          <w:p w14:paraId="73DC87AE"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90 Days (commencing from the official RFQ closing date)</w:t>
            </w:r>
          </w:p>
        </w:tc>
      </w:tr>
      <w:tr w:rsidR="00E968C1" w:rsidRPr="006E5F19" w14:paraId="3EC3B072" w14:textId="77777777" w:rsidTr="00E968C1">
        <w:tc>
          <w:tcPr>
            <w:tcW w:w="3078" w:type="dxa"/>
            <w:shd w:val="clear" w:color="auto" w:fill="F9ED1A"/>
          </w:tcPr>
          <w:p w14:paraId="16129AA1" w14:textId="77777777" w:rsidR="00970839" w:rsidRDefault="00970839" w:rsidP="004207EF">
            <w:pPr>
              <w:rPr>
                <w:rFonts w:ascii="Myriad Pro" w:eastAsia="Calibri" w:hAnsi="Myriad Pro" w:cs="Arial"/>
                <w:b/>
                <w:sz w:val="22"/>
                <w:szCs w:val="22"/>
              </w:rPr>
            </w:pPr>
          </w:p>
          <w:p w14:paraId="09DF6876" w14:textId="2DB1B8FD" w:rsidR="00E968C1" w:rsidRPr="006E5F19" w:rsidRDefault="00E968C1" w:rsidP="004207EF">
            <w:pPr>
              <w:rPr>
                <w:rFonts w:ascii="Myriad Pro" w:eastAsia="Calibri" w:hAnsi="Myriad Pro" w:cs="Arial"/>
                <w:b/>
                <w:sz w:val="22"/>
                <w:szCs w:val="22"/>
              </w:rPr>
            </w:pPr>
            <w:r w:rsidRPr="006E5F19">
              <w:rPr>
                <w:rFonts w:ascii="Myriad Pro" w:eastAsia="Calibri" w:hAnsi="Myriad Pro" w:cs="Arial"/>
                <w:b/>
                <w:sz w:val="22"/>
                <w:szCs w:val="22"/>
              </w:rPr>
              <w:t>NAME OF A BIDDER/TENDERER</w:t>
            </w:r>
          </w:p>
        </w:tc>
        <w:tc>
          <w:tcPr>
            <w:tcW w:w="7554" w:type="dxa"/>
            <w:gridSpan w:val="2"/>
          </w:tcPr>
          <w:p w14:paraId="5AB722EC" w14:textId="77777777" w:rsidR="00E968C1" w:rsidRPr="006E5F19" w:rsidRDefault="00E968C1" w:rsidP="004207EF">
            <w:pPr>
              <w:jc w:val="both"/>
              <w:rPr>
                <w:rFonts w:ascii="Myriad Pro" w:eastAsia="Calibri" w:hAnsi="Myriad Pro" w:cs="Arial"/>
                <w:sz w:val="20"/>
                <w:szCs w:val="20"/>
              </w:rPr>
            </w:pPr>
          </w:p>
        </w:tc>
      </w:tr>
      <w:tr w:rsidR="00E968C1" w:rsidRPr="006E5F19" w14:paraId="7C4DC8AE" w14:textId="77777777" w:rsidTr="00E968C1">
        <w:tc>
          <w:tcPr>
            <w:tcW w:w="3078" w:type="dxa"/>
            <w:shd w:val="clear" w:color="auto" w:fill="F9ED1A"/>
          </w:tcPr>
          <w:p w14:paraId="7454D0CA" w14:textId="77777777" w:rsidR="00E968C1" w:rsidRPr="006E5F19" w:rsidRDefault="00E968C1" w:rsidP="004207EF">
            <w:pPr>
              <w:jc w:val="both"/>
              <w:rPr>
                <w:rFonts w:ascii="Myriad Pro" w:eastAsia="Calibri" w:hAnsi="Myriad Pro" w:cs="Arial"/>
                <w:b/>
                <w:sz w:val="22"/>
                <w:szCs w:val="22"/>
              </w:rPr>
            </w:pPr>
          </w:p>
          <w:p w14:paraId="74DACB3E"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TELEPHONE NUMBER</w:t>
            </w:r>
          </w:p>
        </w:tc>
        <w:tc>
          <w:tcPr>
            <w:tcW w:w="7554" w:type="dxa"/>
            <w:gridSpan w:val="2"/>
          </w:tcPr>
          <w:p w14:paraId="08B3FF17" w14:textId="77777777" w:rsidR="00E968C1" w:rsidRPr="006E5F19" w:rsidRDefault="00E968C1" w:rsidP="004207EF">
            <w:pPr>
              <w:jc w:val="both"/>
              <w:rPr>
                <w:rFonts w:ascii="Myriad Pro" w:eastAsia="Calibri" w:hAnsi="Myriad Pro" w:cs="Arial"/>
                <w:sz w:val="20"/>
                <w:szCs w:val="20"/>
              </w:rPr>
            </w:pPr>
          </w:p>
        </w:tc>
      </w:tr>
      <w:tr w:rsidR="00E968C1" w:rsidRPr="006E5F19" w14:paraId="57814901" w14:textId="77777777" w:rsidTr="00E968C1">
        <w:tc>
          <w:tcPr>
            <w:tcW w:w="3078" w:type="dxa"/>
            <w:shd w:val="clear" w:color="auto" w:fill="F9ED1A"/>
          </w:tcPr>
          <w:p w14:paraId="4F18A54F" w14:textId="77777777" w:rsidR="00E968C1" w:rsidRPr="006E5F19" w:rsidRDefault="00E968C1" w:rsidP="004207EF">
            <w:pPr>
              <w:jc w:val="both"/>
              <w:rPr>
                <w:rFonts w:ascii="Myriad Pro" w:eastAsia="Calibri" w:hAnsi="Myriad Pro" w:cs="Arial"/>
                <w:b/>
                <w:sz w:val="22"/>
                <w:szCs w:val="22"/>
              </w:rPr>
            </w:pPr>
          </w:p>
          <w:p w14:paraId="7F8AA95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FACSIMILE NUMBER</w:t>
            </w:r>
          </w:p>
        </w:tc>
        <w:tc>
          <w:tcPr>
            <w:tcW w:w="7554" w:type="dxa"/>
            <w:gridSpan w:val="2"/>
          </w:tcPr>
          <w:p w14:paraId="058EEF5C"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 xml:space="preserve"> </w:t>
            </w:r>
          </w:p>
        </w:tc>
      </w:tr>
      <w:tr w:rsidR="00E968C1" w:rsidRPr="006E5F19" w14:paraId="35FEAD86" w14:textId="77777777" w:rsidTr="00E968C1">
        <w:tc>
          <w:tcPr>
            <w:tcW w:w="3078" w:type="dxa"/>
            <w:shd w:val="clear" w:color="auto" w:fill="F9ED1A"/>
          </w:tcPr>
          <w:p w14:paraId="15DA8821" w14:textId="77777777" w:rsidR="00E968C1" w:rsidRPr="006E5F19" w:rsidRDefault="00E968C1" w:rsidP="004207EF">
            <w:pPr>
              <w:jc w:val="both"/>
              <w:rPr>
                <w:rFonts w:ascii="Myriad Pro" w:eastAsia="Calibri" w:hAnsi="Myriad Pro" w:cs="Arial"/>
                <w:b/>
                <w:sz w:val="22"/>
                <w:szCs w:val="22"/>
              </w:rPr>
            </w:pPr>
          </w:p>
          <w:p w14:paraId="7BA5088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EMAIL ADDRESS</w:t>
            </w:r>
          </w:p>
        </w:tc>
        <w:tc>
          <w:tcPr>
            <w:tcW w:w="7554" w:type="dxa"/>
            <w:gridSpan w:val="2"/>
          </w:tcPr>
          <w:p w14:paraId="0544A871" w14:textId="77777777" w:rsidR="00E968C1" w:rsidRPr="006E5F19" w:rsidRDefault="00E968C1" w:rsidP="004207EF">
            <w:pPr>
              <w:jc w:val="both"/>
              <w:rPr>
                <w:rFonts w:ascii="Myriad Pro" w:eastAsia="Calibri" w:hAnsi="Myriad Pro" w:cs="Arial"/>
                <w:sz w:val="20"/>
                <w:szCs w:val="20"/>
              </w:rPr>
            </w:pPr>
          </w:p>
        </w:tc>
      </w:tr>
      <w:tr w:rsidR="00E968C1" w:rsidRPr="006E5F19" w14:paraId="3E919059" w14:textId="77777777" w:rsidTr="00E968C1">
        <w:trPr>
          <w:trHeight w:val="620"/>
        </w:trPr>
        <w:tc>
          <w:tcPr>
            <w:tcW w:w="3078" w:type="dxa"/>
            <w:shd w:val="clear" w:color="auto" w:fill="F9ED1A"/>
          </w:tcPr>
          <w:p w14:paraId="0653C98C"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POSTAL ADDRESS</w:t>
            </w:r>
          </w:p>
        </w:tc>
        <w:tc>
          <w:tcPr>
            <w:tcW w:w="7554" w:type="dxa"/>
            <w:gridSpan w:val="2"/>
          </w:tcPr>
          <w:p w14:paraId="5767A77F"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43A065C2" w14:textId="77777777" w:rsidTr="00E968C1">
        <w:trPr>
          <w:trHeight w:val="467"/>
        </w:trPr>
        <w:tc>
          <w:tcPr>
            <w:tcW w:w="3078" w:type="dxa"/>
            <w:shd w:val="clear" w:color="auto" w:fill="F9ED1A"/>
          </w:tcPr>
          <w:p w14:paraId="715B7EAB"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 xml:space="preserve">SARS PIN </w:t>
            </w:r>
          </w:p>
        </w:tc>
        <w:tc>
          <w:tcPr>
            <w:tcW w:w="7554" w:type="dxa"/>
            <w:gridSpan w:val="2"/>
          </w:tcPr>
          <w:p w14:paraId="5E176C3E"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29B55418" w14:textId="77777777" w:rsidTr="00E968C1">
        <w:trPr>
          <w:trHeight w:val="880"/>
        </w:trPr>
        <w:tc>
          <w:tcPr>
            <w:tcW w:w="3078" w:type="dxa"/>
            <w:shd w:val="clear" w:color="auto" w:fill="F9ED1A"/>
          </w:tcPr>
          <w:p w14:paraId="7B6C982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PHYSICAL/STREET ADRESS</w:t>
            </w:r>
          </w:p>
        </w:tc>
        <w:tc>
          <w:tcPr>
            <w:tcW w:w="7554" w:type="dxa"/>
            <w:gridSpan w:val="2"/>
          </w:tcPr>
          <w:p w14:paraId="1015A706"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1C49DC79" w14:textId="77777777" w:rsidTr="00E968C1">
        <w:trPr>
          <w:trHeight w:val="719"/>
        </w:trPr>
        <w:tc>
          <w:tcPr>
            <w:tcW w:w="3078" w:type="dxa"/>
            <w:shd w:val="clear" w:color="auto" w:fill="F9ED1A"/>
          </w:tcPr>
          <w:p w14:paraId="26D8B242" w14:textId="77777777" w:rsidR="00E968C1" w:rsidRPr="006E5F19" w:rsidRDefault="00E968C1" w:rsidP="004207EF">
            <w:pPr>
              <w:rPr>
                <w:rFonts w:ascii="Myriad Pro" w:eastAsia="Calibri" w:hAnsi="Myriad Pro" w:cs="Arial"/>
                <w:b/>
                <w:sz w:val="22"/>
                <w:szCs w:val="22"/>
              </w:rPr>
            </w:pPr>
            <w:r w:rsidRPr="006E5F19">
              <w:rPr>
                <w:rFonts w:ascii="Myriad Pro" w:eastAsia="Times New Roman" w:hAnsi="Myriad Pro" w:cs="Arial"/>
                <w:b/>
                <w:snapToGrid w:val="0"/>
                <w:sz w:val="22"/>
                <w:szCs w:val="22"/>
                <w:lang w:val="en-GB"/>
              </w:rPr>
              <w:lastRenderedPageBreak/>
              <w:t>B-BBEE STATUS LEVEL OF CONTRIBUTION</w:t>
            </w:r>
          </w:p>
        </w:tc>
        <w:tc>
          <w:tcPr>
            <w:tcW w:w="7554" w:type="dxa"/>
            <w:gridSpan w:val="2"/>
          </w:tcPr>
          <w:p w14:paraId="623B5CA6" w14:textId="77777777" w:rsidR="00E968C1" w:rsidRPr="006E5F19" w:rsidRDefault="00E968C1" w:rsidP="004207EF">
            <w:pPr>
              <w:jc w:val="both"/>
              <w:rPr>
                <w:rFonts w:ascii="Myriad Pro" w:eastAsia="Calibri" w:hAnsi="Myriad Pro" w:cs="Arial"/>
                <w:b/>
                <w:sz w:val="20"/>
                <w:szCs w:val="20"/>
              </w:rPr>
            </w:pPr>
          </w:p>
          <w:p w14:paraId="1A5E41DF" w14:textId="77777777" w:rsidR="00E968C1" w:rsidRPr="006E5F19" w:rsidRDefault="00E968C1" w:rsidP="004207EF">
            <w:pPr>
              <w:jc w:val="both"/>
              <w:rPr>
                <w:rFonts w:ascii="Myriad Pro" w:eastAsia="Calibri" w:hAnsi="Myriad Pro" w:cs="Arial"/>
                <w:b/>
                <w:sz w:val="20"/>
                <w:szCs w:val="20"/>
              </w:rPr>
            </w:pPr>
          </w:p>
          <w:p w14:paraId="2D11BB44"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b/>
                <w:sz w:val="20"/>
                <w:szCs w:val="20"/>
              </w:rPr>
              <w:t>LEVEL:</w:t>
            </w:r>
          </w:p>
        </w:tc>
      </w:tr>
    </w:tbl>
    <w:p w14:paraId="2EE37833" w14:textId="77777777" w:rsidR="00E968C1" w:rsidRPr="006E5F19" w:rsidRDefault="00E968C1" w:rsidP="00274D85">
      <w:pPr>
        <w:spacing w:line="276" w:lineRule="auto"/>
        <w:jc w:val="both"/>
        <w:rPr>
          <w:rFonts w:ascii="Myriad Pro" w:hAnsi="Myriad Pro" w:cs="Arial"/>
          <w:b/>
        </w:rPr>
      </w:pPr>
    </w:p>
    <w:p w14:paraId="76645FCB" w14:textId="77777777" w:rsidR="00784961" w:rsidRPr="006E5F19" w:rsidRDefault="00784961" w:rsidP="00274D85">
      <w:pPr>
        <w:spacing w:line="276" w:lineRule="auto"/>
        <w:jc w:val="both"/>
        <w:rPr>
          <w:rFonts w:ascii="Myriad Pro" w:hAnsi="Myriad Pro" w:cs="Arial"/>
          <w:b/>
        </w:rPr>
      </w:pPr>
    </w:p>
    <w:tbl>
      <w:tblPr>
        <w:tblStyle w:val="TableGrid21"/>
        <w:tblpPr w:leftFromText="180" w:rightFromText="180" w:horzAnchor="margin" w:tblpXSpec="center" w:tblpY="-419"/>
        <w:tblW w:w="10915" w:type="dxa"/>
        <w:tblLook w:val="04A0" w:firstRow="1" w:lastRow="0" w:firstColumn="1" w:lastColumn="0" w:noHBand="0" w:noVBand="1"/>
      </w:tblPr>
      <w:tblGrid>
        <w:gridCol w:w="4107"/>
        <w:gridCol w:w="2116"/>
        <w:gridCol w:w="2492"/>
        <w:gridCol w:w="2200"/>
      </w:tblGrid>
      <w:tr w:rsidR="00784961" w:rsidRPr="006E5F19" w14:paraId="73155BA7" w14:textId="77777777" w:rsidTr="0080714C">
        <w:trPr>
          <w:trHeight w:val="397"/>
        </w:trPr>
        <w:tc>
          <w:tcPr>
            <w:tcW w:w="4107" w:type="dxa"/>
            <w:shd w:val="clear" w:color="auto" w:fill="F9ED1A"/>
            <w:vAlign w:val="center"/>
          </w:tcPr>
          <w:p w14:paraId="292E8162" w14:textId="6988678B" w:rsidR="00784961" w:rsidRPr="006E5F19" w:rsidRDefault="00784961" w:rsidP="00E87A28">
            <w:pPr>
              <w:rPr>
                <w:rFonts w:ascii="Myriad Pro" w:eastAsia="Times New Roman" w:hAnsi="Myriad Pro" w:cs="Arial"/>
                <w:b/>
                <w:snapToGrid w:val="0"/>
                <w:lang w:val="en-GB"/>
              </w:rPr>
            </w:pPr>
            <w:r w:rsidRPr="006E5F19">
              <w:rPr>
                <w:rFonts w:ascii="Myriad Pro" w:eastAsia="Times New Roman" w:hAnsi="Myriad Pro" w:cs="Arial"/>
                <w:b/>
                <w:snapToGrid w:val="0"/>
                <w:lang w:val="en-GB"/>
              </w:rPr>
              <w:lastRenderedPageBreak/>
              <w:t xml:space="preserve">EME OR QSE </w:t>
            </w:r>
          </w:p>
        </w:tc>
        <w:tc>
          <w:tcPr>
            <w:tcW w:w="6808" w:type="dxa"/>
            <w:gridSpan w:val="3"/>
            <w:vAlign w:val="center"/>
          </w:tcPr>
          <w:p w14:paraId="78265EF2" w14:textId="77777777" w:rsidR="00784961" w:rsidRPr="006E5F19" w:rsidRDefault="00784961" w:rsidP="00E87A28">
            <w:pPr>
              <w:rPr>
                <w:rFonts w:ascii="Myriad Pro" w:hAnsi="Myriad Pro" w:cs="Arial"/>
              </w:rPr>
            </w:pPr>
          </w:p>
        </w:tc>
      </w:tr>
      <w:tr w:rsidR="00784961" w:rsidRPr="006E5F19" w14:paraId="2581448D" w14:textId="77777777" w:rsidTr="0080714C">
        <w:trPr>
          <w:trHeight w:val="58"/>
        </w:trPr>
        <w:tc>
          <w:tcPr>
            <w:tcW w:w="4107" w:type="dxa"/>
            <w:shd w:val="clear" w:color="auto" w:fill="F9ED1A"/>
          </w:tcPr>
          <w:p w14:paraId="156A0BAF"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B-BBEE STATUS LEVELS</w:t>
            </w:r>
            <w:r w:rsidRPr="006E5F19">
              <w:rPr>
                <w:rFonts w:ascii="Myriad Pro" w:eastAsia="Times New Roman" w:hAnsi="Myriad Pro" w:cs="Arial"/>
                <w:b/>
                <w:snapToGrid w:val="0"/>
                <w:vertAlign w:val="superscript"/>
                <w:lang w:val="en-GB"/>
              </w:rPr>
              <w:footnoteReference w:id="2"/>
            </w:r>
          </w:p>
          <w:p w14:paraId="204EEF59" w14:textId="77777777" w:rsidR="00784961" w:rsidRPr="006E5F19" w:rsidRDefault="00784961" w:rsidP="00784961">
            <w:pPr>
              <w:rPr>
                <w:rFonts w:ascii="Myriad Pro" w:eastAsia="Times New Roman" w:hAnsi="Myriad Pro" w:cs="Arial"/>
                <w:b/>
                <w:snapToGrid w:val="0"/>
                <w:lang w:val="en-GB"/>
              </w:rPr>
            </w:pPr>
            <w:r w:rsidRPr="006E5F19">
              <w:rPr>
                <w:rStyle w:val="FootnoteReference"/>
                <w:rFonts w:ascii="Myriad Pro" w:hAnsi="Myriad Pro"/>
              </w:rPr>
              <w:footnoteRef/>
            </w:r>
            <w:r w:rsidRPr="006E5F19">
              <w:rPr>
                <w:rFonts w:ascii="Myriad Pro" w:hAnsi="Myriad Pro"/>
                <w:b/>
              </w:rPr>
              <w:t xml:space="preserve"> </w:t>
            </w:r>
            <w:r w:rsidRPr="006E5F19">
              <w:rPr>
                <w:rFonts w:ascii="Myriad Pro" w:hAnsi="Myriad Pro" w:cs="Arial"/>
                <w:b/>
                <w:i/>
              </w:rPr>
              <w:t xml:space="preserve">A B-BBEE status level: </w:t>
            </w:r>
            <w:r w:rsidRPr="006E5F19">
              <w:rPr>
                <w:rFonts w:ascii="Myriad Pro" w:eastAsia="Calibri" w:hAnsi="Myriad Pro" w:cs="Arial"/>
                <w:b/>
                <w:i/>
              </w:rPr>
              <w:t>Verification certificate or a sworn affidavit-oath commissioned (for EME &amp; QSE) must be submitted in order to qualify for preference points for B-BBEE</w:t>
            </w:r>
          </w:p>
        </w:tc>
        <w:tc>
          <w:tcPr>
            <w:tcW w:w="6808" w:type="dxa"/>
            <w:gridSpan w:val="3"/>
          </w:tcPr>
          <w:p w14:paraId="7E178AB7" w14:textId="77777777" w:rsidR="00784961" w:rsidRDefault="00784961" w:rsidP="00784961">
            <w:pPr>
              <w:jc w:val="both"/>
              <w:rPr>
                <w:rFonts w:ascii="Myriad Pro" w:hAnsi="Myriad Pro" w:cs="Arial"/>
                <w:b/>
              </w:rPr>
            </w:pPr>
          </w:p>
          <w:p w14:paraId="4D041669" w14:textId="77777777" w:rsidR="00D24C89" w:rsidRPr="00D24C89" w:rsidRDefault="00D24C89" w:rsidP="00D24C89">
            <w:pPr>
              <w:rPr>
                <w:rFonts w:ascii="Myriad Pro" w:hAnsi="Myriad Pro" w:cs="Arial"/>
              </w:rPr>
            </w:pPr>
          </w:p>
          <w:p w14:paraId="5BF6C8C6" w14:textId="77777777" w:rsidR="00D24C89" w:rsidRPr="00D24C89" w:rsidRDefault="00D24C89" w:rsidP="00D24C89">
            <w:pPr>
              <w:rPr>
                <w:rFonts w:ascii="Myriad Pro" w:hAnsi="Myriad Pro" w:cs="Arial"/>
              </w:rPr>
            </w:pPr>
          </w:p>
        </w:tc>
      </w:tr>
      <w:tr w:rsidR="00784961" w:rsidRPr="006E5F19" w14:paraId="4EB0C1A1" w14:textId="77777777" w:rsidTr="0080714C">
        <w:tc>
          <w:tcPr>
            <w:tcW w:w="4107" w:type="dxa"/>
            <w:shd w:val="clear" w:color="auto" w:fill="F9ED1A"/>
          </w:tcPr>
          <w:p w14:paraId="3BAB0EE9"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FULL NAME OF BIDDER OR HIS/HER REPRESENTATIVE</w:t>
            </w:r>
          </w:p>
          <w:p w14:paraId="2C67C4AE" w14:textId="77777777" w:rsidR="00784961" w:rsidRPr="006E5F19" w:rsidRDefault="00784961" w:rsidP="00784961">
            <w:pPr>
              <w:rPr>
                <w:rFonts w:ascii="Myriad Pro" w:hAnsi="Myriad Pro" w:cs="Arial"/>
                <w:b/>
              </w:rPr>
            </w:pPr>
          </w:p>
        </w:tc>
        <w:tc>
          <w:tcPr>
            <w:tcW w:w="6808" w:type="dxa"/>
            <w:gridSpan w:val="3"/>
          </w:tcPr>
          <w:p w14:paraId="23F11E5B" w14:textId="77777777" w:rsidR="00784961" w:rsidRPr="006E5F19" w:rsidRDefault="00784961" w:rsidP="00784961">
            <w:pPr>
              <w:jc w:val="both"/>
              <w:rPr>
                <w:rFonts w:ascii="Myriad Pro" w:hAnsi="Myriad Pro" w:cs="Arial"/>
                <w:sz w:val="18"/>
                <w:szCs w:val="18"/>
              </w:rPr>
            </w:pPr>
          </w:p>
          <w:p w14:paraId="7426460C" w14:textId="77777777" w:rsidR="00784961" w:rsidRPr="006E5F19" w:rsidRDefault="00784961" w:rsidP="00784961">
            <w:pPr>
              <w:jc w:val="both"/>
              <w:rPr>
                <w:rFonts w:ascii="Myriad Pro" w:hAnsi="Myriad Pro" w:cs="Arial"/>
                <w:sz w:val="18"/>
                <w:szCs w:val="18"/>
              </w:rPr>
            </w:pPr>
          </w:p>
          <w:p w14:paraId="7B5A3504" w14:textId="77777777" w:rsidR="00784961" w:rsidRPr="006E5F19" w:rsidRDefault="00784961" w:rsidP="00784961">
            <w:pPr>
              <w:jc w:val="both"/>
              <w:rPr>
                <w:rFonts w:ascii="Myriad Pro" w:hAnsi="Myriad Pro" w:cs="Arial"/>
                <w:sz w:val="18"/>
                <w:szCs w:val="18"/>
              </w:rPr>
            </w:pPr>
          </w:p>
        </w:tc>
      </w:tr>
      <w:tr w:rsidR="00784961" w:rsidRPr="006E5F19" w14:paraId="395C71F8" w14:textId="77777777" w:rsidTr="0080714C">
        <w:trPr>
          <w:trHeight w:val="602"/>
        </w:trPr>
        <w:tc>
          <w:tcPr>
            <w:tcW w:w="4107" w:type="dxa"/>
            <w:shd w:val="clear" w:color="auto" w:fill="F9ED1A"/>
          </w:tcPr>
          <w:p w14:paraId="6E011BF8"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NATIONAL TREASURY-CENTRAL SUPPLIER DATABASE NUMBER: CSD MAAA</w:t>
            </w:r>
          </w:p>
        </w:tc>
        <w:tc>
          <w:tcPr>
            <w:tcW w:w="6808" w:type="dxa"/>
            <w:gridSpan w:val="3"/>
          </w:tcPr>
          <w:p w14:paraId="3B9AFB2B" w14:textId="77777777" w:rsidR="00784961" w:rsidRPr="006E5F19" w:rsidRDefault="00784961" w:rsidP="00784961">
            <w:pPr>
              <w:jc w:val="both"/>
              <w:rPr>
                <w:rFonts w:ascii="Myriad Pro" w:hAnsi="Myriad Pro" w:cs="Arial"/>
                <w:b/>
                <w:i/>
                <w:sz w:val="20"/>
                <w:szCs w:val="20"/>
              </w:rPr>
            </w:pPr>
          </w:p>
          <w:p w14:paraId="43A2870C" w14:textId="77777777" w:rsidR="00784961" w:rsidRPr="006E5F19" w:rsidRDefault="00784961" w:rsidP="00784961">
            <w:pPr>
              <w:jc w:val="both"/>
              <w:rPr>
                <w:rFonts w:ascii="Myriad Pro" w:hAnsi="Myriad Pro" w:cs="Arial"/>
                <w:b/>
                <w:i/>
                <w:sz w:val="20"/>
                <w:szCs w:val="20"/>
              </w:rPr>
            </w:pPr>
            <w:r w:rsidRPr="006E5F19">
              <w:rPr>
                <w:rFonts w:ascii="Myriad Pro" w:hAnsi="Myriad Pro" w:cs="Arial"/>
                <w:b/>
                <w:i/>
                <w:sz w:val="20"/>
                <w:szCs w:val="20"/>
              </w:rPr>
              <w:t>MAAA:</w:t>
            </w:r>
          </w:p>
          <w:p w14:paraId="4D23BCD0" w14:textId="77777777" w:rsidR="00784961" w:rsidRPr="006E5F19" w:rsidRDefault="00784961" w:rsidP="00784961">
            <w:pPr>
              <w:jc w:val="both"/>
              <w:rPr>
                <w:rFonts w:ascii="Myriad Pro" w:hAnsi="Myriad Pro" w:cs="Arial"/>
                <w:b/>
                <w:i/>
                <w:sz w:val="20"/>
                <w:szCs w:val="20"/>
              </w:rPr>
            </w:pPr>
          </w:p>
          <w:p w14:paraId="6F0F4F27" w14:textId="77777777" w:rsidR="00784961" w:rsidRPr="006E5F19" w:rsidRDefault="00784961" w:rsidP="00784961">
            <w:pPr>
              <w:jc w:val="both"/>
              <w:rPr>
                <w:rFonts w:ascii="Myriad Pro" w:hAnsi="Myriad Pro" w:cs="Arial"/>
                <w:b/>
                <w:i/>
                <w:sz w:val="20"/>
                <w:szCs w:val="20"/>
              </w:rPr>
            </w:pPr>
          </w:p>
        </w:tc>
      </w:tr>
      <w:tr w:rsidR="00784961" w:rsidRPr="006E5F19" w14:paraId="688A3DAC" w14:textId="77777777" w:rsidTr="0080714C">
        <w:trPr>
          <w:trHeight w:val="288"/>
        </w:trPr>
        <w:tc>
          <w:tcPr>
            <w:tcW w:w="4107" w:type="dxa"/>
            <w:vMerge w:val="restart"/>
            <w:shd w:val="clear" w:color="auto" w:fill="F9ED1A"/>
          </w:tcPr>
          <w:p w14:paraId="2A8D1907" w14:textId="77777777" w:rsidR="00784961" w:rsidRPr="006E5F19" w:rsidRDefault="00784961" w:rsidP="00784961">
            <w:pPr>
              <w:jc w:val="both"/>
              <w:rPr>
                <w:rFonts w:ascii="Myriad Pro" w:eastAsia="Times New Roman" w:hAnsi="Myriad Pro" w:cs="Arial"/>
                <w:b/>
                <w:snapToGrid w:val="0"/>
                <w:lang w:val="en-GB"/>
              </w:rPr>
            </w:pPr>
          </w:p>
          <w:p w14:paraId="0205E488"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SUPPLIER COMPLIANCE STATUS </w:t>
            </w:r>
            <w:r w:rsidRPr="006E5F19">
              <w:rPr>
                <w:rFonts w:ascii="Myriad Pro" w:eastAsia="Times New Roman" w:hAnsi="Myriad Pro" w:cs="Arial"/>
                <w:i/>
                <w:snapToGrid w:val="0"/>
                <w:lang w:val="en-GB"/>
              </w:rPr>
              <w:t>(Please tick appropriate box and submit proof)</w:t>
            </w:r>
          </w:p>
        </w:tc>
        <w:tc>
          <w:tcPr>
            <w:tcW w:w="4608" w:type="dxa"/>
            <w:gridSpan w:val="2"/>
            <w:shd w:val="clear" w:color="auto" w:fill="D9D9D9" w:themeFill="background1" w:themeFillShade="D9"/>
          </w:tcPr>
          <w:p w14:paraId="371CF7B8"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COMPLIANT AS PER CSD</w:t>
            </w:r>
          </w:p>
        </w:tc>
        <w:tc>
          <w:tcPr>
            <w:tcW w:w="2200" w:type="dxa"/>
            <w:shd w:val="clear" w:color="auto" w:fill="D9D9D9" w:themeFill="background1" w:themeFillShade="D9"/>
          </w:tcPr>
          <w:p w14:paraId="6D581E2B"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COMPLIANCE SYSTEM PIN</w:t>
            </w:r>
          </w:p>
        </w:tc>
      </w:tr>
      <w:tr w:rsidR="00784961" w:rsidRPr="006E5F19" w14:paraId="74AE40DB" w14:textId="77777777" w:rsidTr="0080714C">
        <w:trPr>
          <w:trHeight w:val="324"/>
        </w:trPr>
        <w:tc>
          <w:tcPr>
            <w:tcW w:w="4107" w:type="dxa"/>
            <w:vMerge/>
            <w:shd w:val="clear" w:color="auto" w:fill="F9ED1A"/>
          </w:tcPr>
          <w:p w14:paraId="1A6CD89D" w14:textId="77777777" w:rsidR="00784961" w:rsidRPr="006E5F19" w:rsidRDefault="00784961" w:rsidP="00784961">
            <w:pPr>
              <w:jc w:val="both"/>
              <w:rPr>
                <w:rFonts w:ascii="Myriad Pro" w:eastAsia="Times New Roman" w:hAnsi="Myriad Pro" w:cs="Arial"/>
                <w:b/>
                <w:snapToGrid w:val="0"/>
                <w:lang w:val="en-GB"/>
              </w:rPr>
            </w:pPr>
          </w:p>
        </w:tc>
        <w:tc>
          <w:tcPr>
            <w:tcW w:w="2116" w:type="dxa"/>
          </w:tcPr>
          <w:p w14:paraId="5CBEAC71"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Yes</w:t>
            </w:r>
          </w:p>
        </w:tc>
        <w:tc>
          <w:tcPr>
            <w:tcW w:w="2492" w:type="dxa"/>
          </w:tcPr>
          <w:p w14:paraId="19EA47BD"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No</w:t>
            </w:r>
          </w:p>
        </w:tc>
        <w:tc>
          <w:tcPr>
            <w:tcW w:w="2200" w:type="dxa"/>
          </w:tcPr>
          <w:p w14:paraId="4BCEEB96" w14:textId="77777777" w:rsidR="00784961" w:rsidRPr="006E5F19" w:rsidRDefault="00784961" w:rsidP="00784961">
            <w:pPr>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p>
          <w:p w14:paraId="5C30AFBC" w14:textId="77777777" w:rsidR="00784961" w:rsidRPr="006E5F19" w:rsidRDefault="00784961" w:rsidP="00784961">
            <w:pPr>
              <w:jc w:val="both"/>
              <w:rPr>
                <w:rFonts w:ascii="Myriad Pro" w:hAnsi="Myriad Pro" w:cs="Arial"/>
                <w:sz w:val="20"/>
                <w:szCs w:val="20"/>
                <w:lang w:val="en-GB"/>
              </w:rPr>
            </w:pPr>
          </w:p>
          <w:p w14:paraId="52D29BC2"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lang w:val="en-GB"/>
              </w:rPr>
              <w:t xml:space="preserve">PIN NO:                  </w:t>
            </w:r>
          </w:p>
        </w:tc>
      </w:tr>
      <w:tr w:rsidR="00784961" w:rsidRPr="006E5F19" w14:paraId="054B689A" w14:textId="77777777" w:rsidTr="0080714C">
        <w:trPr>
          <w:trHeight w:val="746"/>
        </w:trPr>
        <w:tc>
          <w:tcPr>
            <w:tcW w:w="4107" w:type="dxa"/>
            <w:shd w:val="clear" w:color="auto" w:fill="F9ED1A"/>
          </w:tcPr>
          <w:p w14:paraId="5BFB1A87"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ARE YOU THE ACCREDITED REPRESENTATIIVE IN SOUTH AFRICA FOR THE GOODS/SERVICES/WORKS OFFERD?</w:t>
            </w:r>
          </w:p>
        </w:tc>
        <w:tc>
          <w:tcPr>
            <w:tcW w:w="2116" w:type="dxa"/>
          </w:tcPr>
          <w:p w14:paraId="4B358861" w14:textId="77777777" w:rsidR="00784961" w:rsidRPr="006E5F19" w:rsidRDefault="00784961" w:rsidP="00784961">
            <w:pPr>
              <w:rPr>
                <w:rFonts w:ascii="Myriad Pro" w:hAnsi="Myriad Pro" w:cs="Arial"/>
                <w:sz w:val="20"/>
                <w:szCs w:val="20"/>
              </w:rPr>
            </w:pPr>
          </w:p>
          <w:p w14:paraId="5FBDDB2F"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[TICK APPLICABLE BOX</w:t>
            </w:r>
          </w:p>
          <w:p w14:paraId="118E9423"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25D5B212" w14:textId="77777777" w:rsidR="00784961" w:rsidRPr="006E5F19" w:rsidRDefault="00784961" w:rsidP="00784961">
            <w:pPr>
              <w:rPr>
                <w:rFonts w:ascii="Myriad Pro" w:hAnsi="Myriad Pro" w:cs="Arial"/>
                <w:sz w:val="20"/>
                <w:szCs w:val="20"/>
              </w:rPr>
            </w:pPr>
          </w:p>
          <w:p w14:paraId="121D2E97" w14:textId="77777777" w:rsidR="00784961" w:rsidRPr="006E5F19" w:rsidRDefault="00784961" w:rsidP="00784961">
            <w:pPr>
              <w:rPr>
                <w:rFonts w:ascii="Myriad Pro" w:hAnsi="Myriad Pro" w:cs="Arial"/>
                <w:sz w:val="20"/>
                <w:szCs w:val="20"/>
              </w:rPr>
            </w:pPr>
          </w:p>
          <w:p w14:paraId="0491065D"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[IF YES ENCLOSE PROOF]</w:t>
            </w:r>
          </w:p>
        </w:tc>
        <w:tc>
          <w:tcPr>
            <w:tcW w:w="2492" w:type="dxa"/>
            <w:shd w:val="clear" w:color="auto" w:fill="BFBFBF" w:themeFill="background1" w:themeFillShade="BF"/>
          </w:tcPr>
          <w:p w14:paraId="4AADD768"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ARE YOU A FOREIGN BASED SUPPLIER FOR THE GOODS SERVICES/WORKS OFFERED</w:t>
            </w:r>
          </w:p>
        </w:tc>
        <w:tc>
          <w:tcPr>
            <w:tcW w:w="2200" w:type="dxa"/>
          </w:tcPr>
          <w:p w14:paraId="0A2D7E69" w14:textId="77777777" w:rsidR="00784961" w:rsidRPr="006E5F19" w:rsidRDefault="00784961" w:rsidP="00784961">
            <w:pPr>
              <w:jc w:val="both"/>
              <w:rPr>
                <w:rFonts w:ascii="Myriad Pro" w:hAnsi="Myriad Pro" w:cs="Arial"/>
                <w:sz w:val="20"/>
                <w:szCs w:val="20"/>
              </w:rPr>
            </w:pPr>
          </w:p>
          <w:p w14:paraId="0E573C8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[TICK APPLICABLE BOX]</w:t>
            </w:r>
          </w:p>
          <w:p w14:paraId="43B95A89" w14:textId="77777777" w:rsidR="00784961" w:rsidRPr="006E5F19" w:rsidRDefault="00784961" w:rsidP="00784961">
            <w:pPr>
              <w:jc w:val="both"/>
              <w:rPr>
                <w:rFonts w:ascii="Myriad Pro" w:hAnsi="Myriad Pro" w:cs="Arial"/>
                <w:sz w:val="20"/>
                <w:szCs w:val="20"/>
              </w:rPr>
            </w:pPr>
          </w:p>
          <w:p w14:paraId="38D317A8"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53F525D" w14:textId="77777777" w:rsidR="00784961" w:rsidRPr="006E5F19" w:rsidRDefault="00784961" w:rsidP="00784961">
            <w:pPr>
              <w:jc w:val="both"/>
              <w:rPr>
                <w:rFonts w:ascii="Myriad Pro" w:hAnsi="Myriad Pro" w:cs="Arial"/>
                <w:sz w:val="20"/>
                <w:szCs w:val="20"/>
              </w:rPr>
            </w:pPr>
          </w:p>
          <w:p w14:paraId="3947747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[IF YES ENCLOSE PROOF AND COMPLETE BELOW QUESTIONNARE]</w:t>
            </w:r>
          </w:p>
        </w:tc>
      </w:tr>
      <w:tr w:rsidR="00784961" w:rsidRPr="006E5F19" w14:paraId="351A37B3" w14:textId="77777777" w:rsidTr="007347BD">
        <w:trPr>
          <w:trHeight w:val="81"/>
        </w:trPr>
        <w:tc>
          <w:tcPr>
            <w:tcW w:w="4107" w:type="dxa"/>
            <w:shd w:val="clear" w:color="auto" w:fill="F9ED1A"/>
          </w:tcPr>
          <w:p w14:paraId="38F882FC" w14:textId="77777777" w:rsidR="00784961" w:rsidRPr="006E5F19" w:rsidRDefault="00784961" w:rsidP="00784961">
            <w:pPr>
              <w:rPr>
                <w:rFonts w:ascii="Myriad Pro" w:hAnsi="Myriad Pro" w:cs="Arial"/>
                <w:b/>
              </w:rPr>
            </w:pPr>
            <w:r w:rsidRPr="006E5F19">
              <w:rPr>
                <w:rFonts w:ascii="Myriad Pro" w:hAnsi="Myriad Pro" w:cs="Arial"/>
                <w:b/>
              </w:rPr>
              <w:t xml:space="preserve">QUESTIONNAIRE TO BIDDING FOREIGN SUPPLIERS </w:t>
            </w:r>
            <w:r w:rsidRPr="006E5F19">
              <w:rPr>
                <w:rFonts w:ascii="Myriad Pro" w:hAnsi="Myriad Pro" w:cs="Arial"/>
                <w:i/>
              </w:rPr>
              <w:t>(To be completed by Foreign suppliers)</w:t>
            </w:r>
          </w:p>
        </w:tc>
        <w:tc>
          <w:tcPr>
            <w:tcW w:w="6808" w:type="dxa"/>
            <w:gridSpan w:val="3"/>
            <w:vAlign w:val="center"/>
          </w:tcPr>
          <w:p w14:paraId="30C5C960"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A RESIDENT OF THE REPUBLIC OF SOUTH AFRICA (RSA)?</w:t>
            </w:r>
          </w:p>
          <w:p w14:paraId="2ECB3AD2"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b/>
                <w:sz w:val="20"/>
                <w:szCs w:val="20"/>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459C670D"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BRANCH IN THE RSA?</w:t>
            </w:r>
            <w:r w:rsidRPr="006E5F19">
              <w:rPr>
                <w:rFonts w:ascii="Myriad Pro" w:hAnsi="Myriad Pro" w:cs="Arial"/>
                <w:sz w:val="20"/>
                <w:szCs w:val="20"/>
              </w:rPr>
              <w:tab/>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C2A329E"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PERMANENT ESTABLISHMENT IN THE RSA?</w:t>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9E4A98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ANY SOURCE OF INCOME IN THE RSA?</w:t>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7448302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LIABLE IN THE RSA FOR ANY FORM OF TAXATION?</w:t>
            </w:r>
          </w:p>
          <w:p w14:paraId="106C2409"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FAF150F" w14:textId="77777777" w:rsidR="00784961" w:rsidRPr="006E5F19" w:rsidRDefault="00784961" w:rsidP="00784961">
            <w:pPr>
              <w:tabs>
                <w:tab w:val="left" w:pos="0"/>
                <w:tab w:val="left" w:pos="426"/>
              </w:tabs>
              <w:autoSpaceDE w:val="0"/>
              <w:autoSpaceDN w:val="0"/>
              <w:adjustRightInd w:val="0"/>
              <w:spacing w:before="120"/>
              <w:rPr>
                <w:rFonts w:ascii="Myriad Pro" w:hAnsi="Myriad Pro" w:cs="Arial"/>
                <w:sz w:val="20"/>
                <w:szCs w:val="20"/>
              </w:rPr>
            </w:pPr>
          </w:p>
          <w:p w14:paraId="781ABEE4" w14:textId="67822031" w:rsidR="00784961" w:rsidRPr="007347BD" w:rsidRDefault="00784961" w:rsidP="007347BD">
            <w:pPr>
              <w:tabs>
                <w:tab w:val="left" w:pos="426"/>
              </w:tabs>
              <w:spacing w:line="215" w:lineRule="auto"/>
              <w:jc w:val="both"/>
              <w:rPr>
                <w:rFonts w:ascii="Myriad Pro" w:hAnsi="Myriad Pro" w:cs="Arial"/>
                <w:sz w:val="20"/>
                <w:szCs w:val="20"/>
                <w:lang w:val="en-GB"/>
              </w:rPr>
            </w:pPr>
            <w:r w:rsidRPr="006E5F19">
              <w:rPr>
                <w:rFonts w:ascii="Myriad Pro" w:hAnsi="Myriad Pro" w:cs="Arial"/>
                <w:b/>
                <w:sz w:val="20"/>
                <w:szCs w:val="20"/>
              </w:rPr>
              <w:t>IF THE ANSWER IS “NO” TO ALL OF THE ABOVE, THEN IT IS NOT A REQUIREMENT TO REGISTER FOR A TAX COMPLIANCE STATUS SYSTEM PIN CODE FROM THE SOUTH AFRICAN REVENUE SERVICE (SARS) AND IF NOT REGISTER AS PER 8. III BELOW.</w:t>
            </w:r>
          </w:p>
        </w:tc>
      </w:tr>
      <w:tr w:rsidR="00784961" w:rsidRPr="006E5F19" w14:paraId="34DD89AA" w14:textId="77777777" w:rsidTr="007347BD">
        <w:trPr>
          <w:trHeight w:val="531"/>
        </w:trPr>
        <w:tc>
          <w:tcPr>
            <w:tcW w:w="4107" w:type="dxa"/>
            <w:shd w:val="clear" w:color="auto" w:fill="F9ED1A"/>
          </w:tcPr>
          <w:p w14:paraId="49D7A611" w14:textId="77777777" w:rsidR="00784961" w:rsidRPr="006E5F19" w:rsidRDefault="00784961" w:rsidP="00784961">
            <w:pPr>
              <w:jc w:val="both"/>
              <w:rPr>
                <w:rFonts w:ascii="Myriad Pro" w:eastAsia="Times New Roman" w:hAnsi="Myriad Pro" w:cs="Arial"/>
                <w:b/>
                <w:snapToGrid w:val="0"/>
                <w:lang w:val="en-GB"/>
              </w:rPr>
            </w:pPr>
          </w:p>
          <w:p w14:paraId="710AC46C" w14:textId="77777777" w:rsidR="00784961" w:rsidRPr="006E5F19" w:rsidRDefault="00784961" w:rsidP="00784961">
            <w:pPr>
              <w:jc w:val="both"/>
              <w:rPr>
                <w:rFonts w:ascii="Myriad Pro" w:hAnsi="Myriad Pro" w:cs="Arial"/>
                <w:b/>
              </w:rPr>
            </w:pPr>
            <w:r w:rsidRPr="006E5F19">
              <w:rPr>
                <w:rFonts w:ascii="Myriad Pro" w:eastAsia="Times New Roman" w:hAnsi="Myriad Pro" w:cs="Arial"/>
                <w:b/>
                <w:snapToGrid w:val="0"/>
                <w:lang w:val="en-GB"/>
              </w:rPr>
              <w:t>IDENTITY NUMBER</w:t>
            </w:r>
          </w:p>
        </w:tc>
        <w:tc>
          <w:tcPr>
            <w:tcW w:w="6808" w:type="dxa"/>
            <w:gridSpan w:val="3"/>
          </w:tcPr>
          <w:p w14:paraId="451E52CD" w14:textId="77777777" w:rsidR="00784961" w:rsidRPr="006E5F19" w:rsidRDefault="00784961" w:rsidP="00784961">
            <w:pPr>
              <w:jc w:val="both"/>
              <w:rPr>
                <w:rFonts w:ascii="Myriad Pro" w:hAnsi="Myriad Pro" w:cs="Arial"/>
                <w:sz w:val="18"/>
                <w:szCs w:val="18"/>
              </w:rPr>
            </w:pPr>
          </w:p>
          <w:p w14:paraId="375B6E25" w14:textId="77777777" w:rsidR="00784961" w:rsidRPr="006E5F19" w:rsidRDefault="00784961" w:rsidP="00784961">
            <w:pPr>
              <w:jc w:val="both"/>
              <w:rPr>
                <w:rFonts w:ascii="Myriad Pro" w:hAnsi="Myriad Pro" w:cs="Arial"/>
                <w:sz w:val="18"/>
                <w:szCs w:val="18"/>
              </w:rPr>
            </w:pPr>
          </w:p>
          <w:p w14:paraId="499D5BF4" w14:textId="77777777" w:rsidR="00784961" w:rsidRPr="006E5F19" w:rsidRDefault="00784961" w:rsidP="00784961">
            <w:pPr>
              <w:jc w:val="both"/>
              <w:rPr>
                <w:rFonts w:ascii="Myriad Pro" w:hAnsi="Myriad Pro" w:cs="Arial"/>
                <w:sz w:val="18"/>
                <w:szCs w:val="18"/>
              </w:rPr>
            </w:pPr>
          </w:p>
        </w:tc>
      </w:tr>
      <w:tr w:rsidR="00784961" w:rsidRPr="006E5F19" w14:paraId="7DF9D4D3" w14:textId="77777777" w:rsidTr="007347BD">
        <w:trPr>
          <w:trHeight w:val="1233"/>
        </w:trPr>
        <w:tc>
          <w:tcPr>
            <w:tcW w:w="4107" w:type="dxa"/>
            <w:shd w:val="clear" w:color="auto" w:fill="F9ED1A"/>
          </w:tcPr>
          <w:p w14:paraId="31F7196C" w14:textId="77777777" w:rsidR="00784961" w:rsidRPr="006E5F19" w:rsidRDefault="00784961" w:rsidP="00784961">
            <w:pPr>
              <w:rPr>
                <w:rFonts w:ascii="Myriad Pro" w:eastAsia="Times New Roman" w:hAnsi="Myriad Pro" w:cs="Arial"/>
                <w:b/>
                <w:snapToGrid w:val="0"/>
                <w:lang w:val="en-GB"/>
              </w:rPr>
            </w:pPr>
          </w:p>
          <w:p w14:paraId="6F9715D4"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POSITION OCCUPIED IN THE COMPANY (DIRECTOR, TRUSTEE, SHAREHOLDER)</w:t>
            </w:r>
          </w:p>
        </w:tc>
        <w:tc>
          <w:tcPr>
            <w:tcW w:w="6808" w:type="dxa"/>
            <w:gridSpan w:val="3"/>
          </w:tcPr>
          <w:p w14:paraId="122D5ECE" w14:textId="77777777" w:rsidR="00784961" w:rsidRPr="006E5F19" w:rsidRDefault="00784961" w:rsidP="00784961">
            <w:pPr>
              <w:jc w:val="both"/>
              <w:rPr>
                <w:rFonts w:ascii="Myriad Pro" w:hAnsi="Myriad Pro" w:cs="Arial"/>
                <w:sz w:val="18"/>
                <w:szCs w:val="18"/>
              </w:rPr>
            </w:pPr>
          </w:p>
          <w:p w14:paraId="719AB0D1" w14:textId="77777777" w:rsidR="00784961" w:rsidRPr="006E5F19" w:rsidRDefault="00784961" w:rsidP="00784961">
            <w:pPr>
              <w:jc w:val="both"/>
              <w:rPr>
                <w:rFonts w:ascii="Myriad Pro" w:hAnsi="Myriad Pro" w:cs="Arial"/>
                <w:sz w:val="18"/>
                <w:szCs w:val="18"/>
              </w:rPr>
            </w:pPr>
          </w:p>
          <w:p w14:paraId="567E33AA" w14:textId="77777777" w:rsidR="00784961" w:rsidRPr="006E5F19" w:rsidRDefault="00784961" w:rsidP="00784961">
            <w:pPr>
              <w:jc w:val="both"/>
              <w:rPr>
                <w:rFonts w:ascii="Myriad Pro" w:hAnsi="Myriad Pro" w:cs="Arial"/>
                <w:sz w:val="18"/>
                <w:szCs w:val="18"/>
              </w:rPr>
            </w:pPr>
          </w:p>
          <w:p w14:paraId="4290F6C5" w14:textId="77777777" w:rsidR="00784961" w:rsidRPr="006E5F19" w:rsidRDefault="00784961" w:rsidP="00784961">
            <w:pPr>
              <w:jc w:val="both"/>
              <w:rPr>
                <w:rFonts w:ascii="Myriad Pro" w:hAnsi="Myriad Pro" w:cs="Arial"/>
                <w:sz w:val="18"/>
                <w:szCs w:val="18"/>
              </w:rPr>
            </w:pPr>
          </w:p>
          <w:p w14:paraId="4E57C0A0" w14:textId="77777777" w:rsidR="00784961" w:rsidRPr="006E5F19" w:rsidRDefault="00784961" w:rsidP="00784961">
            <w:pPr>
              <w:jc w:val="both"/>
              <w:rPr>
                <w:rFonts w:ascii="Myriad Pro" w:hAnsi="Myriad Pro" w:cs="Arial"/>
                <w:sz w:val="18"/>
                <w:szCs w:val="18"/>
              </w:rPr>
            </w:pPr>
          </w:p>
          <w:p w14:paraId="1785AAE5" w14:textId="77777777" w:rsidR="00784961" w:rsidRPr="006E5F19" w:rsidRDefault="00784961" w:rsidP="00784961">
            <w:pPr>
              <w:jc w:val="both"/>
              <w:rPr>
                <w:rFonts w:ascii="Myriad Pro" w:hAnsi="Myriad Pro" w:cs="Arial"/>
                <w:sz w:val="18"/>
                <w:szCs w:val="18"/>
              </w:rPr>
            </w:pPr>
          </w:p>
        </w:tc>
      </w:tr>
      <w:tr w:rsidR="00784961" w:rsidRPr="006E5F19" w14:paraId="43CA94B9" w14:textId="77777777" w:rsidTr="0080714C">
        <w:tc>
          <w:tcPr>
            <w:tcW w:w="4107" w:type="dxa"/>
            <w:shd w:val="clear" w:color="auto" w:fill="F9ED1A"/>
          </w:tcPr>
          <w:p w14:paraId="7466A759"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COMPANY REGISTRATION NUMBER</w:t>
            </w:r>
          </w:p>
        </w:tc>
        <w:tc>
          <w:tcPr>
            <w:tcW w:w="6808" w:type="dxa"/>
            <w:gridSpan w:val="3"/>
          </w:tcPr>
          <w:p w14:paraId="212EF58C" w14:textId="77777777" w:rsidR="00784961" w:rsidRPr="006E5F19" w:rsidRDefault="00784961" w:rsidP="00784961">
            <w:pPr>
              <w:jc w:val="both"/>
              <w:rPr>
                <w:rFonts w:ascii="Myriad Pro" w:hAnsi="Myriad Pro" w:cs="Arial"/>
                <w:sz w:val="18"/>
                <w:szCs w:val="18"/>
              </w:rPr>
            </w:pPr>
          </w:p>
          <w:p w14:paraId="218ECB36" w14:textId="77777777" w:rsidR="00784961" w:rsidRPr="006E5F19" w:rsidRDefault="00784961" w:rsidP="00784961">
            <w:pPr>
              <w:jc w:val="both"/>
              <w:rPr>
                <w:rFonts w:ascii="Myriad Pro" w:hAnsi="Myriad Pro" w:cs="Arial"/>
                <w:sz w:val="18"/>
                <w:szCs w:val="18"/>
              </w:rPr>
            </w:pPr>
          </w:p>
          <w:p w14:paraId="7E1697CD" w14:textId="77777777" w:rsidR="00784961" w:rsidRPr="006E5F19" w:rsidRDefault="00784961" w:rsidP="00784961">
            <w:pPr>
              <w:jc w:val="both"/>
              <w:rPr>
                <w:rFonts w:ascii="Myriad Pro" w:hAnsi="Myriad Pro" w:cs="Arial"/>
                <w:sz w:val="18"/>
                <w:szCs w:val="18"/>
              </w:rPr>
            </w:pPr>
          </w:p>
        </w:tc>
      </w:tr>
      <w:tr w:rsidR="00784961" w:rsidRPr="006E5F19" w14:paraId="0E90E2AE" w14:textId="77777777" w:rsidTr="0080714C">
        <w:tc>
          <w:tcPr>
            <w:tcW w:w="4107" w:type="dxa"/>
            <w:shd w:val="clear" w:color="auto" w:fill="F9ED1A"/>
          </w:tcPr>
          <w:p w14:paraId="4DB863C9" w14:textId="77777777" w:rsidR="00784961" w:rsidRPr="006E5F19" w:rsidRDefault="00784961" w:rsidP="00784961">
            <w:pPr>
              <w:jc w:val="both"/>
              <w:rPr>
                <w:rFonts w:ascii="Myriad Pro" w:eastAsia="Times New Roman" w:hAnsi="Myriad Pro" w:cs="Arial"/>
                <w:b/>
                <w:snapToGrid w:val="0"/>
                <w:lang w:val="en-GB"/>
              </w:rPr>
            </w:pPr>
          </w:p>
          <w:p w14:paraId="6833F49A" w14:textId="77777777" w:rsidR="0083576E" w:rsidRPr="006E5F19" w:rsidRDefault="00784961" w:rsidP="00784961">
            <w:pPr>
              <w:rPr>
                <w:rFonts w:ascii="Myriad Pro" w:eastAsia="Times New Roman" w:hAnsi="Myriad Pro" w:cs="Arial"/>
                <w:b/>
                <w:i/>
                <w:snapToGrid w:val="0"/>
                <w:lang w:val="en-GB"/>
              </w:rPr>
            </w:pPr>
            <w:r w:rsidRPr="006E5F19">
              <w:rPr>
                <w:rFonts w:ascii="Myriad Pro" w:eastAsia="Times New Roman" w:hAnsi="Myriad Pro" w:cs="Arial"/>
                <w:b/>
                <w:snapToGrid w:val="0"/>
                <w:lang w:val="en-GB"/>
              </w:rPr>
              <w:t>VAT REGISTRATION NUMBER</w:t>
            </w:r>
            <w:r w:rsidRPr="006E5F19">
              <w:rPr>
                <w:rFonts w:ascii="Myriad Pro" w:eastAsia="Times New Roman" w:hAnsi="Myriad Pro" w:cs="Arial"/>
                <w:b/>
                <w:i/>
                <w:snapToGrid w:val="0"/>
                <w:lang w:val="en-GB"/>
              </w:rPr>
              <w:t xml:space="preserve"> </w:t>
            </w:r>
          </w:p>
          <w:p w14:paraId="35D8E30C" w14:textId="6B9C59F5" w:rsidR="00784961" w:rsidRPr="006E5F19" w:rsidRDefault="00784961" w:rsidP="00784961">
            <w:pPr>
              <w:rPr>
                <w:rFonts w:ascii="Myriad Pro" w:hAnsi="Myriad Pro" w:cs="Arial"/>
                <w:b/>
              </w:rPr>
            </w:pPr>
            <w:r w:rsidRPr="006E5F19">
              <w:rPr>
                <w:rFonts w:ascii="Myriad Pro" w:eastAsia="Times New Roman" w:hAnsi="Myriad Pro" w:cs="Arial"/>
                <w:i/>
                <w:snapToGrid w:val="0"/>
                <w:lang w:val="en-GB"/>
              </w:rPr>
              <w:t>(If applicable)</w:t>
            </w:r>
          </w:p>
        </w:tc>
        <w:tc>
          <w:tcPr>
            <w:tcW w:w="6808" w:type="dxa"/>
            <w:gridSpan w:val="3"/>
          </w:tcPr>
          <w:p w14:paraId="5C8B12B5" w14:textId="77777777" w:rsidR="00784961" w:rsidRPr="006E5F19" w:rsidRDefault="00784961" w:rsidP="00784961">
            <w:pPr>
              <w:jc w:val="both"/>
              <w:rPr>
                <w:rFonts w:ascii="Myriad Pro" w:hAnsi="Myriad Pro" w:cs="Arial"/>
                <w:sz w:val="18"/>
                <w:szCs w:val="18"/>
              </w:rPr>
            </w:pPr>
          </w:p>
          <w:p w14:paraId="5E59914E" w14:textId="77777777" w:rsidR="00784961" w:rsidRPr="006E5F19" w:rsidRDefault="00784961" w:rsidP="00784961">
            <w:pPr>
              <w:jc w:val="both"/>
              <w:rPr>
                <w:rFonts w:ascii="Myriad Pro" w:hAnsi="Myriad Pro" w:cs="Arial"/>
                <w:sz w:val="18"/>
                <w:szCs w:val="18"/>
              </w:rPr>
            </w:pPr>
          </w:p>
          <w:p w14:paraId="2D28383A" w14:textId="77777777" w:rsidR="00784961" w:rsidRPr="006E5F19" w:rsidRDefault="00784961" w:rsidP="00784961">
            <w:pPr>
              <w:jc w:val="both"/>
              <w:rPr>
                <w:rFonts w:ascii="Myriad Pro" w:hAnsi="Myriad Pro" w:cs="Arial"/>
                <w:sz w:val="18"/>
                <w:szCs w:val="18"/>
              </w:rPr>
            </w:pPr>
          </w:p>
          <w:p w14:paraId="7B01C935" w14:textId="77777777" w:rsidR="00784961" w:rsidRPr="006E5F19" w:rsidRDefault="00784961" w:rsidP="00784961">
            <w:pPr>
              <w:jc w:val="both"/>
              <w:rPr>
                <w:rFonts w:ascii="Myriad Pro" w:hAnsi="Myriad Pro" w:cs="Arial"/>
                <w:sz w:val="18"/>
                <w:szCs w:val="18"/>
              </w:rPr>
            </w:pPr>
          </w:p>
        </w:tc>
      </w:tr>
      <w:tr w:rsidR="00784961" w:rsidRPr="006E5F19" w14:paraId="76B54318" w14:textId="77777777" w:rsidTr="0080714C">
        <w:tc>
          <w:tcPr>
            <w:tcW w:w="4107" w:type="dxa"/>
            <w:shd w:val="clear" w:color="auto" w:fill="F9ED1A"/>
          </w:tcPr>
          <w:p w14:paraId="6754DA64" w14:textId="77777777" w:rsidR="00784961" w:rsidRPr="006E5F19" w:rsidRDefault="00784961" w:rsidP="00784961">
            <w:pPr>
              <w:jc w:val="both"/>
              <w:rPr>
                <w:rFonts w:ascii="Myriad Pro" w:hAnsi="Myriad Pro" w:cs="Arial"/>
                <w:b/>
              </w:rPr>
            </w:pPr>
          </w:p>
          <w:p w14:paraId="3D4B1C79" w14:textId="77777777" w:rsidR="00784961" w:rsidRPr="006E5F19" w:rsidRDefault="00784961" w:rsidP="00784961">
            <w:pPr>
              <w:jc w:val="both"/>
              <w:rPr>
                <w:rFonts w:ascii="Myriad Pro" w:hAnsi="Myriad Pro" w:cs="Arial"/>
                <w:b/>
              </w:rPr>
            </w:pPr>
            <w:r w:rsidRPr="006E5F19">
              <w:rPr>
                <w:rFonts w:ascii="Myriad Pro" w:hAnsi="Myriad Pro" w:cs="Arial"/>
                <w:b/>
              </w:rPr>
              <w:t>QUOTE PRICE (INCL VAT)</w:t>
            </w:r>
          </w:p>
          <w:p w14:paraId="05902840" w14:textId="77777777" w:rsidR="00784961" w:rsidRPr="006E5F19" w:rsidRDefault="00784961" w:rsidP="00784961">
            <w:pPr>
              <w:jc w:val="both"/>
              <w:rPr>
                <w:rFonts w:ascii="Myriad Pro" w:hAnsi="Myriad Pro" w:cs="Arial"/>
                <w:b/>
              </w:rPr>
            </w:pPr>
          </w:p>
          <w:p w14:paraId="0664CE02" w14:textId="77777777" w:rsidR="00784961" w:rsidRPr="006E5F19" w:rsidRDefault="00784961" w:rsidP="00784961">
            <w:pPr>
              <w:jc w:val="both"/>
              <w:rPr>
                <w:rFonts w:ascii="Myriad Pro" w:hAnsi="Myriad Pro" w:cs="Arial"/>
                <w:b/>
              </w:rPr>
            </w:pPr>
          </w:p>
        </w:tc>
        <w:tc>
          <w:tcPr>
            <w:tcW w:w="6808" w:type="dxa"/>
            <w:gridSpan w:val="3"/>
          </w:tcPr>
          <w:p w14:paraId="643FE363" w14:textId="77777777" w:rsidR="00784961" w:rsidRPr="006E5F19" w:rsidRDefault="00784961" w:rsidP="00784961">
            <w:pPr>
              <w:jc w:val="both"/>
              <w:rPr>
                <w:rFonts w:ascii="Myriad Pro" w:hAnsi="Myriad Pro" w:cs="Arial"/>
                <w:sz w:val="18"/>
                <w:szCs w:val="18"/>
              </w:rPr>
            </w:pPr>
          </w:p>
          <w:p w14:paraId="020343CE" w14:textId="77777777" w:rsidR="00784961" w:rsidRPr="006E5F19" w:rsidRDefault="00784961" w:rsidP="00784961">
            <w:pPr>
              <w:jc w:val="both"/>
              <w:rPr>
                <w:rFonts w:ascii="Myriad Pro" w:hAnsi="Myriad Pro" w:cs="Arial"/>
                <w:b/>
                <w:sz w:val="18"/>
                <w:szCs w:val="18"/>
              </w:rPr>
            </w:pPr>
          </w:p>
          <w:p w14:paraId="6C182E4D" w14:textId="082B3DCF" w:rsidR="00784961" w:rsidRPr="007347BD" w:rsidRDefault="00784961" w:rsidP="00784961">
            <w:pPr>
              <w:jc w:val="both"/>
              <w:rPr>
                <w:rFonts w:ascii="Myriad Pro" w:hAnsi="Myriad Pro" w:cs="Arial"/>
                <w:b/>
                <w:sz w:val="18"/>
                <w:szCs w:val="18"/>
              </w:rPr>
            </w:pPr>
            <w:r w:rsidRPr="006E5F19">
              <w:rPr>
                <w:rFonts w:ascii="Myriad Pro" w:hAnsi="Myriad Pro" w:cs="Arial"/>
                <w:b/>
                <w:sz w:val="18"/>
                <w:szCs w:val="18"/>
              </w:rPr>
              <w:t>R…………………</w:t>
            </w:r>
          </w:p>
        </w:tc>
      </w:tr>
      <w:tr w:rsidR="00784961" w:rsidRPr="006E5F19" w14:paraId="0E2E4BD9" w14:textId="77777777" w:rsidTr="007347BD">
        <w:trPr>
          <w:trHeight w:val="603"/>
        </w:trPr>
        <w:tc>
          <w:tcPr>
            <w:tcW w:w="4107" w:type="dxa"/>
            <w:shd w:val="clear" w:color="auto" w:fill="F9ED1A"/>
          </w:tcPr>
          <w:p w14:paraId="69D80AC1" w14:textId="77777777" w:rsidR="00784961" w:rsidRPr="006E5F19" w:rsidRDefault="00784961" w:rsidP="00784961">
            <w:pPr>
              <w:jc w:val="both"/>
              <w:rPr>
                <w:rFonts w:ascii="Myriad Pro" w:hAnsi="Myriad Pro" w:cs="Arial"/>
                <w:b/>
              </w:rPr>
            </w:pPr>
          </w:p>
          <w:p w14:paraId="2021900B" w14:textId="77777777" w:rsidR="00784961" w:rsidRPr="006E5F19" w:rsidRDefault="00784961" w:rsidP="00784961">
            <w:pPr>
              <w:jc w:val="both"/>
              <w:rPr>
                <w:rFonts w:ascii="Myriad Pro" w:hAnsi="Myriad Pro" w:cs="Arial"/>
              </w:rPr>
            </w:pPr>
            <w:r w:rsidRPr="006E5F19">
              <w:rPr>
                <w:rFonts w:ascii="Myriad Pro" w:hAnsi="Myriad Pro" w:cs="Arial"/>
                <w:b/>
              </w:rPr>
              <w:t xml:space="preserve">SIGNATURE </w:t>
            </w:r>
            <w:r w:rsidRPr="006E5F19">
              <w:rPr>
                <w:rFonts w:ascii="Myriad Pro" w:hAnsi="Myriad Pro" w:cs="Arial"/>
                <w:i/>
              </w:rPr>
              <w:t>(of the bidder)</w:t>
            </w:r>
          </w:p>
        </w:tc>
        <w:tc>
          <w:tcPr>
            <w:tcW w:w="6808" w:type="dxa"/>
            <w:gridSpan w:val="3"/>
          </w:tcPr>
          <w:p w14:paraId="429FA820" w14:textId="77777777" w:rsidR="00784961" w:rsidRPr="006E5F19" w:rsidRDefault="00784961" w:rsidP="00784961">
            <w:pPr>
              <w:jc w:val="both"/>
              <w:rPr>
                <w:rFonts w:ascii="Myriad Pro" w:hAnsi="Myriad Pro" w:cs="Arial"/>
                <w:sz w:val="18"/>
                <w:szCs w:val="18"/>
              </w:rPr>
            </w:pPr>
          </w:p>
          <w:p w14:paraId="02019AF6" w14:textId="77777777" w:rsidR="00784961" w:rsidRPr="006E5F19" w:rsidRDefault="00784961" w:rsidP="00784961">
            <w:pPr>
              <w:jc w:val="both"/>
              <w:rPr>
                <w:rFonts w:ascii="Myriad Pro" w:hAnsi="Myriad Pro" w:cs="Arial"/>
                <w:sz w:val="18"/>
                <w:szCs w:val="18"/>
              </w:rPr>
            </w:pPr>
          </w:p>
          <w:p w14:paraId="12A27FD9" w14:textId="77777777" w:rsidR="00784961" w:rsidRPr="006E5F19" w:rsidRDefault="00784961" w:rsidP="00784961">
            <w:pPr>
              <w:jc w:val="both"/>
              <w:rPr>
                <w:rFonts w:ascii="Myriad Pro" w:hAnsi="Myriad Pro" w:cs="Arial"/>
                <w:sz w:val="18"/>
                <w:szCs w:val="18"/>
              </w:rPr>
            </w:pPr>
          </w:p>
          <w:p w14:paraId="7F0F6F50" w14:textId="77777777" w:rsidR="00784961" w:rsidRPr="006E5F19" w:rsidRDefault="00784961" w:rsidP="00784961">
            <w:pPr>
              <w:jc w:val="both"/>
              <w:rPr>
                <w:rFonts w:ascii="Myriad Pro" w:hAnsi="Myriad Pro" w:cs="Arial"/>
                <w:sz w:val="18"/>
                <w:szCs w:val="18"/>
              </w:rPr>
            </w:pPr>
          </w:p>
        </w:tc>
      </w:tr>
    </w:tbl>
    <w:p w14:paraId="2C019893" w14:textId="77777777" w:rsidR="00086745" w:rsidRPr="006E5F19" w:rsidRDefault="00086745" w:rsidP="00274D85">
      <w:pPr>
        <w:spacing w:line="276" w:lineRule="auto"/>
        <w:jc w:val="both"/>
        <w:rPr>
          <w:rFonts w:ascii="Myriad Pro" w:hAnsi="Myriad Pro" w:cs="Arial"/>
          <w:b/>
        </w:rPr>
      </w:pPr>
    </w:p>
    <w:tbl>
      <w:tblPr>
        <w:tblStyle w:val="TableGrid2"/>
        <w:tblW w:w="10916" w:type="dxa"/>
        <w:tblInd w:w="-289" w:type="dxa"/>
        <w:tblLayout w:type="fixed"/>
        <w:tblLook w:val="04A0" w:firstRow="1" w:lastRow="0" w:firstColumn="1" w:lastColumn="0" w:noHBand="0" w:noVBand="1"/>
      </w:tblPr>
      <w:tblGrid>
        <w:gridCol w:w="10916"/>
      </w:tblGrid>
      <w:tr w:rsidR="009919EB" w:rsidRPr="006E5F19" w14:paraId="5AB9671F" w14:textId="77777777" w:rsidTr="006F7C11">
        <w:trPr>
          <w:trHeight w:val="440"/>
        </w:trPr>
        <w:tc>
          <w:tcPr>
            <w:tcW w:w="10916" w:type="dxa"/>
            <w:shd w:val="clear" w:color="auto" w:fill="F9ED1A"/>
            <w:vAlign w:val="center"/>
          </w:tcPr>
          <w:p w14:paraId="21126BAC" w14:textId="44FCA23B" w:rsidR="009919EB" w:rsidRPr="006E5F19" w:rsidRDefault="0077776B">
            <w:pPr>
              <w:numPr>
                <w:ilvl w:val="0"/>
                <w:numId w:val="2"/>
              </w:numPr>
              <w:contextualSpacing/>
              <w:rPr>
                <w:rFonts w:ascii="Myriad Pro" w:eastAsiaTheme="minorHAnsi" w:hAnsi="Myriad Pro" w:cs="Arial"/>
                <w:b/>
                <w:color w:val="auto"/>
                <w:sz w:val="22"/>
                <w:szCs w:val="22"/>
                <w:lang w:val="en-ZA"/>
              </w:rPr>
            </w:pPr>
            <w:r w:rsidRPr="0077776B">
              <w:rPr>
                <w:rFonts w:ascii="Myriad Pro" w:eastAsiaTheme="minorHAnsi" w:hAnsi="Myriad Pro" w:cs="Arial"/>
                <w:b/>
                <w:color w:val="auto"/>
                <w:sz w:val="22"/>
                <w:szCs w:val="22"/>
                <w:lang w:val="en-ZA"/>
              </w:rPr>
              <w:t>D</w:t>
            </w:r>
            <w:r>
              <w:rPr>
                <w:rFonts w:ascii="Myriad Pro" w:eastAsiaTheme="minorHAnsi" w:hAnsi="Myriad Pro" w:cs="Arial"/>
                <w:b/>
                <w:color w:val="auto"/>
                <w:sz w:val="22"/>
                <w:szCs w:val="22"/>
                <w:lang w:val="en-ZA"/>
              </w:rPr>
              <w:t>EEP CLEAN SERVICES FOR OFFICE CHAIRS</w:t>
            </w:r>
          </w:p>
        </w:tc>
      </w:tr>
      <w:tr w:rsidR="009919EB" w:rsidRPr="006E5F19" w14:paraId="7F8F315B" w14:textId="77777777" w:rsidTr="006F7C11">
        <w:trPr>
          <w:trHeight w:val="39"/>
        </w:trPr>
        <w:tc>
          <w:tcPr>
            <w:tcW w:w="10916" w:type="dxa"/>
          </w:tcPr>
          <w:p w14:paraId="15B5EE99" w14:textId="751F352F" w:rsidR="00E65343" w:rsidRPr="0077776B" w:rsidRDefault="0077776B" w:rsidP="000955D7">
            <w:pPr>
              <w:spacing w:line="276" w:lineRule="auto"/>
              <w:ind w:left="0"/>
              <w:outlineLvl w:val="0"/>
              <w:rPr>
                <w:rFonts w:ascii="Arial" w:eastAsia="MS Mincho" w:hAnsi="Arial" w:cs="Arial"/>
                <w:bCs/>
                <w:sz w:val="20"/>
                <w:szCs w:val="20"/>
                <w:lang w:val="en-ZA"/>
              </w:rPr>
            </w:pPr>
            <w:r w:rsidRPr="0077776B">
              <w:rPr>
                <w:rFonts w:ascii="Arial" w:eastAsia="MS Mincho" w:hAnsi="Arial" w:cs="Arial"/>
                <w:bCs/>
                <w:sz w:val="20"/>
                <w:szCs w:val="20"/>
                <w:lang w:val="en-ZA"/>
              </w:rPr>
              <w:t>Deep clean services of 98 office chairs</w:t>
            </w:r>
          </w:p>
        </w:tc>
      </w:tr>
      <w:tr w:rsidR="009919EB" w:rsidRPr="006E5F19" w14:paraId="52EFEA59" w14:textId="77777777" w:rsidTr="006F7C11">
        <w:trPr>
          <w:trHeight w:val="534"/>
        </w:trPr>
        <w:tc>
          <w:tcPr>
            <w:tcW w:w="10916" w:type="dxa"/>
            <w:shd w:val="clear" w:color="auto" w:fill="F9ED1A"/>
            <w:vAlign w:val="center"/>
          </w:tcPr>
          <w:p w14:paraId="33655EBB"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INTRODUCTION TO THE SIU</w:t>
            </w:r>
          </w:p>
        </w:tc>
      </w:tr>
      <w:tr w:rsidR="009919EB" w:rsidRPr="006E5F19" w14:paraId="2C9ADF5B" w14:textId="77777777" w:rsidTr="006F7C11">
        <w:trPr>
          <w:trHeight w:val="534"/>
        </w:trPr>
        <w:tc>
          <w:tcPr>
            <w:tcW w:w="10916" w:type="dxa"/>
          </w:tcPr>
          <w:p w14:paraId="58FE3DEF" w14:textId="7E3613CF" w:rsidR="009919EB" w:rsidRPr="006E5F19" w:rsidRDefault="009919EB" w:rsidP="00A85724">
            <w:pPr>
              <w:widowControl w:val="0"/>
              <w:tabs>
                <w:tab w:val="left" w:pos="1620"/>
                <w:tab w:val="left" w:pos="2160"/>
                <w:tab w:val="left" w:pos="2700"/>
                <w:tab w:val="left" w:pos="7920"/>
              </w:tabs>
              <w:spacing w:line="276" w:lineRule="auto"/>
              <w:ind w:left="0"/>
              <w:jc w:val="both"/>
              <w:rPr>
                <w:rFonts w:ascii="Myriad Pro" w:eastAsia="Times New Roman" w:hAnsi="Myriad Pro" w:cs="Arial"/>
                <w:snapToGrid w:val="0"/>
                <w:color w:val="auto"/>
                <w:sz w:val="20"/>
                <w:szCs w:val="20"/>
                <w:lang w:val="en-GB"/>
              </w:rPr>
            </w:pPr>
            <w:bookmarkStart w:id="0" w:name="_Toc128017718"/>
            <w:r w:rsidRPr="006E5F19">
              <w:rPr>
                <w:rFonts w:ascii="Myriad Pro" w:eastAsia="Times New Roman" w:hAnsi="Myriad Pro" w:cs="Arial"/>
                <w:snapToGrid w:val="0"/>
                <w:color w:val="auto"/>
                <w:sz w:val="20"/>
                <w:szCs w:val="20"/>
                <w:lang w:val="en-GB"/>
              </w:rPr>
              <w:t xml:space="preserve">The SIU is an independent statutory body established by proclamation R.118 of 31 July 2001, issued in terms of the Special Investigating Units and Special Tribunals Act No. 74 of 1996 </w:t>
            </w:r>
            <w:bookmarkEnd w:id="0"/>
            <w:r w:rsidRPr="006E5F19">
              <w:rPr>
                <w:rFonts w:ascii="Myriad Pro" w:eastAsia="Times New Roman" w:hAnsi="Myriad Pro" w:cs="Arial"/>
                <w:bCs/>
                <w:snapToGrid w:val="0"/>
                <w:color w:val="auto"/>
                <w:sz w:val="20"/>
                <w:szCs w:val="20"/>
                <w:lang w:val="en-GB"/>
              </w:rPr>
              <w:t>as amended (“</w:t>
            </w:r>
            <w:r w:rsidRPr="006E5F19">
              <w:rPr>
                <w:rFonts w:ascii="Myriad Pro" w:eastAsia="Times New Roman" w:hAnsi="Myriad Pro" w:cs="Arial"/>
                <w:bCs/>
                <w:i/>
                <w:iCs/>
                <w:snapToGrid w:val="0"/>
                <w:color w:val="auto"/>
                <w:sz w:val="20"/>
                <w:szCs w:val="20"/>
                <w:lang w:val="en-GB"/>
              </w:rPr>
              <w:t>the SIU Act</w:t>
            </w:r>
            <w:r w:rsidRPr="006E5F19">
              <w:rPr>
                <w:rFonts w:ascii="Myriad Pro" w:eastAsia="Times New Roman" w:hAnsi="Myriad Pro" w:cs="Arial"/>
                <w:bCs/>
                <w:snapToGrid w:val="0"/>
                <w:color w:val="auto"/>
                <w:sz w:val="20"/>
                <w:szCs w:val="20"/>
                <w:lang w:val="en-GB"/>
              </w:rPr>
              <w:t>”). The purpose of the SIU is to investigate serious malpractices, maladministration and corruption in connection with the administration of State Institutions, state assets and public money as well as any conduct, which may seriously harm the interest of the public. Furthermore, the purpose of the SIU is to institute and conduct civil proceedings in any court of law or a Special Tribunal in its own name or on behalf of State Institutions.</w:t>
            </w:r>
          </w:p>
        </w:tc>
      </w:tr>
      <w:tr w:rsidR="009919EB" w:rsidRPr="006E5F19" w14:paraId="1A67C64C" w14:textId="77777777" w:rsidTr="006F7C11">
        <w:trPr>
          <w:trHeight w:val="397"/>
        </w:trPr>
        <w:tc>
          <w:tcPr>
            <w:tcW w:w="10916" w:type="dxa"/>
            <w:shd w:val="clear" w:color="auto" w:fill="F9ED1A"/>
            <w:vAlign w:val="center"/>
          </w:tcPr>
          <w:p w14:paraId="4C775E41"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PROJECT BACKGROUND</w:t>
            </w:r>
          </w:p>
        </w:tc>
      </w:tr>
      <w:tr w:rsidR="009919EB" w:rsidRPr="006E5F19" w14:paraId="270232E9" w14:textId="77777777" w:rsidTr="00A85724">
        <w:trPr>
          <w:trHeight w:val="285"/>
        </w:trPr>
        <w:tc>
          <w:tcPr>
            <w:tcW w:w="10916" w:type="dxa"/>
            <w:vAlign w:val="center"/>
          </w:tcPr>
          <w:p w14:paraId="6B2C8BF5" w14:textId="402CCD19" w:rsidR="009919EB" w:rsidRPr="00DD285B" w:rsidRDefault="00643CE7" w:rsidP="001A6C3F">
            <w:pPr>
              <w:spacing w:after="160" w:line="259" w:lineRule="auto"/>
              <w:ind w:left="0"/>
              <w:rPr>
                <w:rFonts w:ascii="Myriad Pro" w:eastAsia="Calibri" w:hAnsi="Myriad Pro" w:cs="Arial"/>
                <w:b/>
                <w:bCs/>
                <w:i/>
                <w:color w:val="auto"/>
                <w:sz w:val="20"/>
                <w:szCs w:val="20"/>
                <w:lang w:val="en-GB"/>
              </w:rPr>
            </w:pPr>
            <w:r w:rsidRPr="00DD285B">
              <w:rPr>
                <w:rFonts w:ascii="Myriad Pro" w:eastAsia="Times New Roman" w:hAnsi="Myriad Pro" w:cs="Arial"/>
                <w:sz w:val="20"/>
                <w:szCs w:val="20"/>
              </w:rPr>
              <w:t>The Special Investigating Unit (SIU) is an independent statutory body that is accountable to the President and Parliament in terms of its activities. Its primary mandate is to recover and prevent financial losses to the State due to various acts of corruption, fraud and maladministration.</w:t>
            </w:r>
          </w:p>
        </w:tc>
      </w:tr>
      <w:tr w:rsidR="009919EB" w:rsidRPr="006E5F19" w14:paraId="1F09EA2C" w14:textId="77777777" w:rsidTr="006F7C11">
        <w:trPr>
          <w:trHeight w:val="397"/>
        </w:trPr>
        <w:tc>
          <w:tcPr>
            <w:tcW w:w="10916" w:type="dxa"/>
            <w:shd w:val="clear" w:color="auto" w:fill="F9ED1A"/>
            <w:vAlign w:val="center"/>
          </w:tcPr>
          <w:p w14:paraId="1A67E6B2" w14:textId="77777777" w:rsidR="009919EB" w:rsidRPr="006E5F19" w:rsidRDefault="009919EB">
            <w:pPr>
              <w:numPr>
                <w:ilvl w:val="0"/>
                <w:numId w:val="2"/>
              </w:numPr>
              <w:contextualSpacing/>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ELIGIBILITY/MANDATORY REQUIREMENTS </w:t>
            </w:r>
          </w:p>
        </w:tc>
      </w:tr>
      <w:tr w:rsidR="009919EB" w:rsidRPr="006E5F19" w14:paraId="25D01B8E" w14:textId="77777777" w:rsidTr="00BA67EA">
        <w:trPr>
          <w:trHeight w:val="2784"/>
        </w:trPr>
        <w:tc>
          <w:tcPr>
            <w:tcW w:w="10916" w:type="dxa"/>
          </w:tcPr>
          <w:tbl>
            <w:tblPr>
              <w:tblpPr w:leftFromText="180" w:rightFromText="180" w:vertAnchor="text" w:horzAnchor="margin" w:tblpY="281"/>
              <w:tblOverlap w:val="neve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5"/>
              <w:gridCol w:w="1350"/>
              <w:gridCol w:w="1620"/>
            </w:tblGrid>
            <w:tr w:rsidR="00BA67EA" w:rsidRPr="006E5F19" w14:paraId="5AD6001F" w14:textId="77777777" w:rsidTr="00BA67EA">
              <w:trPr>
                <w:trHeight w:val="206"/>
              </w:trPr>
              <w:tc>
                <w:tcPr>
                  <w:tcW w:w="8015" w:type="dxa"/>
                  <w:shd w:val="clear" w:color="auto" w:fill="F9ED1A"/>
                </w:tcPr>
                <w:p w14:paraId="3A3534B5" w14:textId="77777777" w:rsidR="00BA67EA" w:rsidRPr="001A6C3F" w:rsidRDefault="00BA67EA" w:rsidP="00BA67EA">
                  <w:pPr>
                    <w:spacing w:before="120" w:after="240"/>
                    <w:contextualSpacing/>
                    <w:jc w:val="both"/>
                    <w:rPr>
                      <w:rFonts w:ascii="Myriad Pro" w:hAnsi="Myriad Pro" w:cs="Arial"/>
                      <w:b/>
                      <w:i/>
                      <w:sz w:val="22"/>
                      <w:szCs w:val="22"/>
                      <w:lang w:eastAsia="en-ZA"/>
                    </w:rPr>
                  </w:pPr>
                  <w:r w:rsidRPr="001A6C3F">
                    <w:rPr>
                      <w:rFonts w:ascii="Myriad Pro" w:hAnsi="Myriad Pro" w:cs="Arial"/>
                      <w:b/>
                      <w:i/>
                      <w:sz w:val="22"/>
                      <w:szCs w:val="22"/>
                      <w:lang w:eastAsia="en-ZA"/>
                    </w:rPr>
                    <w:t>Provide documentations and/or information (SIU reserves the right to review and verify submitted documentations on mandatory requirements)</w:t>
                  </w:r>
                </w:p>
              </w:tc>
              <w:tc>
                <w:tcPr>
                  <w:tcW w:w="1350" w:type="dxa"/>
                  <w:shd w:val="clear" w:color="auto" w:fill="F9ED1A"/>
                </w:tcPr>
                <w:p w14:paraId="2633CC10" w14:textId="77777777" w:rsidR="00BA67EA" w:rsidRPr="006E5F19" w:rsidRDefault="00BA67EA" w:rsidP="00BA67EA">
                  <w:pPr>
                    <w:spacing w:before="120" w:after="240"/>
                    <w:contextualSpacing/>
                    <w:jc w:val="both"/>
                    <w:rPr>
                      <w:rFonts w:ascii="Myriad Pro" w:hAnsi="Myriad Pro" w:cs="Arial"/>
                      <w:b/>
                      <w:lang w:eastAsia="en-ZA"/>
                    </w:rPr>
                  </w:pPr>
                  <w:r w:rsidRPr="006E5F19">
                    <w:rPr>
                      <w:rFonts w:ascii="Myriad Pro" w:hAnsi="Myriad Pro" w:cs="Arial"/>
                      <w:b/>
                      <w:lang w:eastAsia="en-ZA"/>
                    </w:rPr>
                    <w:t>Comply</w:t>
                  </w:r>
                </w:p>
                <w:p w14:paraId="2C284028" w14:textId="77777777" w:rsidR="00BA67EA" w:rsidRPr="006E5F19" w:rsidRDefault="00BA67EA" w:rsidP="00BA67EA">
                  <w:pPr>
                    <w:spacing w:before="120" w:after="240"/>
                    <w:contextualSpacing/>
                    <w:jc w:val="both"/>
                    <w:rPr>
                      <w:rFonts w:ascii="Myriad Pro" w:hAnsi="Myriad Pro" w:cs="Arial"/>
                      <w:b/>
                      <w:lang w:eastAsia="en-ZA"/>
                    </w:rPr>
                  </w:pPr>
                </w:p>
              </w:tc>
              <w:tc>
                <w:tcPr>
                  <w:tcW w:w="1620" w:type="dxa"/>
                  <w:shd w:val="clear" w:color="auto" w:fill="F9ED1A"/>
                </w:tcPr>
                <w:p w14:paraId="1F31F6CE" w14:textId="77777777" w:rsidR="00BA67EA" w:rsidRPr="006E5F19" w:rsidRDefault="00BA67EA" w:rsidP="00BA67EA">
                  <w:pPr>
                    <w:spacing w:before="120" w:after="240"/>
                    <w:contextualSpacing/>
                    <w:jc w:val="both"/>
                    <w:rPr>
                      <w:rFonts w:ascii="Myriad Pro" w:hAnsi="Myriad Pro" w:cs="Arial"/>
                      <w:b/>
                      <w:lang w:eastAsia="en-ZA"/>
                    </w:rPr>
                  </w:pPr>
                  <w:r w:rsidRPr="006E5F19">
                    <w:rPr>
                      <w:rFonts w:ascii="Myriad Pro" w:hAnsi="Myriad Pro" w:cs="Arial"/>
                      <w:b/>
                      <w:lang w:eastAsia="en-ZA"/>
                    </w:rPr>
                    <w:t>Not Comply</w:t>
                  </w:r>
                </w:p>
              </w:tc>
            </w:tr>
          </w:tbl>
          <w:p w14:paraId="08C29162" w14:textId="77777777" w:rsidR="00295EAC" w:rsidRPr="006E5F19" w:rsidRDefault="00295EAC" w:rsidP="004207EF">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r>
              <w:rPr>
                <w:rFonts w:ascii="Myriad Pro" w:eastAsia="Times New Roman" w:hAnsi="Myriad Pro" w:cs="Arial"/>
                <w:snapToGrid w:val="0"/>
                <w:color w:val="auto"/>
                <w:lang w:val="en-GB"/>
              </w:rPr>
              <w:t xml:space="preserve"> </w:t>
            </w:r>
          </w:p>
          <w:tbl>
            <w:tblPr>
              <w:tblStyle w:val="TableGrid"/>
              <w:tblW w:w="11069" w:type="dxa"/>
              <w:tblLayout w:type="fixed"/>
              <w:tblLook w:val="04A0" w:firstRow="1" w:lastRow="0" w:firstColumn="1" w:lastColumn="0" w:noHBand="0" w:noVBand="1"/>
            </w:tblPr>
            <w:tblGrid>
              <w:gridCol w:w="11069"/>
            </w:tblGrid>
            <w:tr w:rsidR="00295EAC" w:rsidRPr="00B02164" w14:paraId="36993A41" w14:textId="77777777" w:rsidTr="00F67A8A">
              <w:trPr>
                <w:trHeight w:val="2288"/>
              </w:trPr>
              <w:tc>
                <w:tcPr>
                  <w:tcW w:w="5000" w:type="pct"/>
                </w:tcPr>
                <w:p w14:paraId="4041DF12" w14:textId="77777777" w:rsidR="00295EAC" w:rsidRDefault="00295EAC" w:rsidP="00295EAC">
                  <w:pPr>
                    <w:pStyle w:val="BodyText"/>
                    <w:jc w:val="left"/>
                    <w:rPr>
                      <w:rFonts w:ascii="Arial Narrow" w:hAnsi="Arial Narrow" w:cs="Arial"/>
                      <w:color w:val="auto"/>
                      <w:sz w:val="20"/>
                    </w:rPr>
                  </w:pPr>
                </w:p>
                <w:tbl>
                  <w:tblPr>
                    <w:tblpPr w:leftFromText="180" w:rightFromText="180" w:horzAnchor="margin" w:tblpY="294"/>
                    <w:tblOverlap w:val="neve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2"/>
                    <w:gridCol w:w="1226"/>
                    <w:gridCol w:w="1457"/>
                  </w:tblGrid>
                  <w:tr w:rsidR="00AF14D7" w:rsidRPr="00B02164" w14:paraId="0D2F9C69" w14:textId="77777777" w:rsidTr="008F2D9D">
                    <w:trPr>
                      <w:trHeight w:val="196"/>
                    </w:trPr>
                    <w:tc>
                      <w:tcPr>
                        <w:tcW w:w="7082" w:type="dxa"/>
                        <w:shd w:val="clear" w:color="auto" w:fill="BFBFBF" w:themeFill="background1" w:themeFillShade="BF"/>
                      </w:tcPr>
                      <w:p w14:paraId="26624C29"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ELIGIBILITY/MANDATORY REQUIREMENTS</w:t>
                        </w:r>
                      </w:p>
                    </w:tc>
                    <w:tc>
                      <w:tcPr>
                        <w:tcW w:w="1226" w:type="dxa"/>
                        <w:shd w:val="clear" w:color="auto" w:fill="BFBFBF" w:themeFill="background1" w:themeFillShade="BF"/>
                      </w:tcPr>
                      <w:p w14:paraId="241098F0"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Comply</w:t>
                        </w:r>
                      </w:p>
                      <w:p w14:paraId="2BC7F313" w14:textId="77777777" w:rsidR="00AF14D7" w:rsidRPr="00B02164" w:rsidRDefault="00AF14D7" w:rsidP="00AF14D7">
                        <w:pPr>
                          <w:spacing w:before="120" w:after="240"/>
                          <w:contextualSpacing/>
                          <w:rPr>
                            <w:rFonts w:ascii="Arial Narrow" w:hAnsi="Arial Narrow" w:cs="Arial"/>
                            <w:b/>
                            <w:sz w:val="20"/>
                            <w:szCs w:val="20"/>
                            <w:lang w:eastAsia="en-ZA"/>
                          </w:rPr>
                        </w:pPr>
                      </w:p>
                    </w:tc>
                    <w:tc>
                      <w:tcPr>
                        <w:tcW w:w="1457" w:type="dxa"/>
                        <w:shd w:val="clear" w:color="auto" w:fill="BFBFBF" w:themeFill="background1" w:themeFillShade="BF"/>
                      </w:tcPr>
                      <w:p w14:paraId="30C4E91C" w14:textId="77777777" w:rsidR="00AF14D7" w:rsidRPr="00B02164" w:rsidRDefault="00AF14D7" w:rsidP="00AF14D7">
                        <w:pPr>
                          <w:spacing w:before="120" w:after="240"/>
                          <w:contextualSpacing/>
                          <w:rPr>
                            <w:rFonts w:ascii="Arial Narrow" w:hAnsi="Arial Narrow" w:cs="Arial"/>
                            <w:b/>
                            <w:sz w:val="20"/>
                            <w:szCs w:val="20"/>
                            <w:lang w:eastAsia="en-ZA"/>
                          </w:rPr>
                        </w:pPr>
                        <w:r w:rsidRPr="00B02164">
                          <w:rPr>
                            <w:rFonts w:ascii="Arial Narrow" w:hAnsi="Arial Narrow" w:cs="Arial"/>
                            <w:b/>
                            <w:sz w:val="20"/>
                            <w:szCs w:val="20"/>
                            <w:lang w:eastAsia="en-ZA"/>
                          </w:rPr>
                          <w:t>Not Comply</w:t>
                        </w:r>
                      </w:p>
                    </w:tc>
                  </w:tr>
                  <w:tr w:rsidR="00AF14D7" w:rsidRPr="00B02164" w14:paraId="5F9A6C6A" w14:textId="77777777" w:rsidTr="008F2D9D">
                    <w:trPr>
                      <w:trHeight w:val="209"/>
                    </w:trPr>
                    <w:tc>
                      <w:tcPr>
                        <w:tcW w:w="7082" w:type="dxa"/>
                      </w:tcPr>
                      <w:p w14:paraId="76901553" w14:textId="77777777" w:rsidR="00AF14D7" w:rsidRPr="00B02164" w:rsidRDefault="00AF14D7">
                        <w:pPr>
                          <w:pStyle w:val="ListParagraph"/>
                          <w:numPr>
                            <w:ilvl w:val="0"/>
                            <w:numId w:val="24"/>
                          </w:numPr>
                          <w:rPr>
                            <w:rFonts w:ascii="Arial Narrow" w:hAnsi="Arial Narrow" w:cs="Arial"/>
                            <w:iCs/>
                            <w:sz w:val="20"/>
                            <w:szCs w:val="20"/>
                          </w:rPr>
                        </w:pPr>
                        <w:r w:rsidRPr="00B02164">
                          <w:rPr>
                            <w:rFonts w:ascii="Arial Narrow" w:hAnsi="Arial Narrow" w:cs="Arial"/>
                            <w:iCs/>
                            <w:sz w:val="20"/>
                            <w:szCs w:val="20"/>
                          </w:rPr>
                          <w:t>Proof of National Treasury Central Supplier Database (CSD Summary report)</w:t>
                        </w:r>
                      </w:p>
                    </w:tc>
                    <w:tc>
                      <w:tcPr>
                        <w:tcW w:w="1226" w:type="dxa"/>
                      </w:tcPr>
                      <w:p w14:paraId="108EFF4D"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c>
                      <w:tcPr>
                        <w:tcW w:w="1457" w:type="dxa"/>
                      </w:tcPr>
                      <w:p w14:paraId="58E4E10C"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AF14D7" w:rsidRPr="00B02164" w14:paraId="42704AB9" w14:textId="77777777" w:rsidTr="008F2D9D">
                    <w:trPr>
                      <w:trHeight w:val="246"/>
                    </w:trPr>
                    <w:tc>
                      <w:tcPr>
                        <w:tcW w:w="7082" w:type="dxa"/>
                      </w:tcPr>
                      <w:p w14:paraId="423DFD4B" w14:textId="77777777" w:rsidR="00AF14D7" w:rsidRPr="00B02164" w:rsidRDefault="00AF14D7">
                        <w:pPr>
                          <w:pStyle w:val="ListParagraph"/>
                          <w:numPr>
                            <w:ilvl w:val="0"/>
                            <w:numId w:val="24"/>
                          </w:numPr>
                          <w:rPr>
                            <w:rFonts w:ascii="Arial Narrow" w:hAnsi="Arial Narrow" w:cs="Arial"/>
                            <w:iCs/>
                            <w:sz w:val="20"/>
                            <w:szCs w:val="20"/>
                          </w:rPr>
                        </w:pPr>
                        <w:r w:rsidRPr="00B02164">
                          <w:rPr>
                            <w:rFonts w:ascii="Arial Narrow" w:hAnsi="Arial Narrow" w:cs="Arial"/>
                            <w:iCs/>
                            <w:sz w:val="20"/>
                            <w:szCs w:val="20"/>
                          </w:rPr>
                          <w:t>CSD Overall Tax Status must be compliant (Tax Compliant)</w:t>
                        </w:r>
                      </w:p>
                    </w:tc>
                    <w:tc>
                      <w:tcPr>
                        <w:tcW w:w="1226" w:type="dxa"/>
                      </w:tcPr>
                      <w:p w14:paraId="5F2AF777"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c>
                      <w:tcPr>
                        <w:tcW w:w="1457" w:type="dxa"/>
                      </w:tcPr>
                      <w:p w14:paraId="0E648C8A"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AF14D7" w:rsidRPr="00B02164" w14:paraId="303398A2" w14:textId="77777777" w:rsidTr="008F2D9D">
                    <w:trPr>
                      <w:trHeight w:val="254"/>
                    </w:trPr>
                    <w:tc>
                      <w:tcPr>
                        <w:tcW w:w="7082" w:type="dxa"/>
                      </w:tcPr>
                      <w:p w14:paraId="68EF64B6" w14:textId="77777777" w:rsidR="00AF14D7" w:rsidRPr="00B02164" w:rsidRDefault="00AF14D7">
                        <w:pPr>
                          <w:pStyle w:val="ListParagraph"/>
                          <w:numPr>
                            <w:ilvl w:val="0"/>
                            <w:numId w:val="24"/>
                          </w:numPr>
                          <w:rPr>
                            <w:rFonts w:ascii="Arial Narrow" w:hAnsi="Arial Narrow" w:cs="Arial"/>
                            <w:iCs/>
                            <w:sz w:val="20"/>
                            <w:szCs w:val="20"/>
                          </w:rPr>
                        </w:pPr>
                        <w:r w:rsidRPr="00B02164">
                          <w:rPr>
                            <w:rFonts w:ascii="Arial Narrow" w:hAnsi="Arial Narrow" w:cs="Arial"/>
                            <w:iCs/>
                            <w:sz w:val="20"/>
                            <w:szCs w:val="20"/>
                          </w:rPr>
                          <w:t>Conformance to the Scope of Work/ Terms of Reference (ToR)</w:t>
                        </w:r>
                      </w:p>
                    </w:tc>
                    <w:tc>
                      <w:tcPr>
                        <w:tcW w:w="1226" w:type="dxa"/>
                      </w:tcPr>
                      <w:p w14:paraId="42F77B39"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c>
                      <w:tcPr>
                        <w:tcW w:w="1457" w:type="dxa"/>
                      </w:tcPr>
                      <w:p w14:paraId="2B3F2322" w14:textId="77777777" w:rsidR="00AF14D7" w:rsidRPr="00B02164" w:rsidRDefault="00AF14D7" w:rsidP="00AF14D7">
                        <w:pPr>
                          <w:spacing w:before="120" w:after="240"/>
                          <w:contextualSpacing/>
                          <w:rPr>
                            <w:rFonts w:ascii="Arial Narrow" w:hAnsi="Arial Narrow" w:cs="Arial"/>
                            <w:b/>
                            <w:sz w:val="20"/>
                            <w:szCs w:val="20"/>
                            <w:highlight w:val="green"/>
                            <w:lang w:eastAsia="en-ZA"/>
                          </w:rPr>
                        </w:pPr>
                      </w:p>
                    </w:tc>
                  </w:tr>
                  <w:tr w:rsidR="008F2D9D" w:rsidRPr="00B02164" w14:paraId="4654C629" w14:textId="77777777" w:rsidTr="008F2D9D">
                    <w:trPr>
                      <w:trHeight w:val="254"/>
                    </w:trPr>
                    <w:tc>
                      <w:tcPr>
                        <w:tcW w:w="7082" w:type="dxa"/>
                      </w:tcPr>
                      <w:p w14:paraId="518D86ED" w14:textId="3D36CF20" w:rsidR="008F2D9D" w:rsidRPr="00B02164" w:rsidRDefault="00D935A0">
                        <w:pPr>
                          <w:pStyle w:val="ListParagraph"/>
                          <w:numPr>
                            <w:ilvl w:val="0"/>
                            <w:numId w:val="24"/>
                          </w:numPr>
                          <w:rPr>
                            <w:rFonts w:ascii="Arial Narrow" w:hAnsi="Arial Narrow" w:cs="Arial"/>
                            <w:iCs/>
                            <w:sz w:val="20"/>
                            <w:szCs w:val="20"/>
                          </w:rPr>
                        </w:pPr>
                        <w:r>
                          <w:rPr>
                            <w:rFonts w:ascii="Arial Narrow" w:hAnsi="Arial Narrow" w:cs="Arial"/>
                            <w:iCs/>
                            <w:sz w:val="20"/>
                            <w:szCs w:val="20"/>
                          </w:rPr>
                          <w:t xml:space="preserve">A valid Proof of </w:t>
                        </w:r>
                        <w:r w:rsidR="008F2D9D">
                          <w:rPr>
                            <w:rFonts w:ascii="Arial Narrow" w:hAnsi="Arial Narrow" w:cs="Arial"/>
                            <w:iCs/>
                            <w:sz w:val="20"/>
                            <w:szCs w:val="20"/>
                          </w:rPr>
                          <w:t>C</w:t>
                        </w:r>
                        <w:r w:rsidR="00D6388A">
                          <w:rPr>
                            <w:rFonts w:ascii="Arial Narrow" w:hAnsi="Arial Narrow" w:cs="Arial"/>
                            <w:iCs/>
                            <w:sz w:val="20"/>
                            <w:szCs w:val="20"/>
                          </w:rPr>
                          <w:t>IDB registration</w:t>
                        </w:r>
                        <w:r>
                          <w:rPr>
                            <w:rFonts w:ascii="Arial Narrow" w:hAnsi="Arial Narrow" w:cs="Arial"/>
                            <w:iCs/>
                            <w:sz w:val="20"/>
                            <w:szCs w:val="20"/>
                          </w:rPr>
                          <w:t>.</w:t>
                        </w:r>
                      </w:p>
                    </w:tc>
                    <w:tc>
                      <w:tcPr>
                        <w:tcW w:w="1226" w:type="dxa"/>
                      </w:tcPr>
                      <w:p w14:paraId="3D7E1860" w14:textId="77777777" w:rsidR="008F2D9D" w:rsidRPr="00B02164" w:rsidRDefault="008F2D9D" w:rsidP="00AF14D7">
                        <w:pPr>
                          <w:spacing w:before="120" w:after="240"/>
                          <w:contextualSpacing/>
                          <w:rPr>
                            <w:rFonts w:ascii="Arial Narrow" w:hAnsi="Arial Narrow" w:cs="Arial"/>
                            <w:b/>
                            <w:sz w:val="20"/>
                            <w:szCs w:val="20"/>
                            <w:highlight w:val="green"/>
                            <w:lang w:eastAsia="en-ZA"/>
                          </w:rPr>
                        </w:pPr>
                      </w:p>
                    </w:tc>
                    <w:tc>
                      <w:tcPr>
                        <w:tcW w:w="1457" w:type="dxa"/>
                      </w:tcPr>
                      <w:p w14:paraId="2979F265" w14:textId="77777777" w:rsidR="008F2D9D" w:rsidRPr="00B02164" w:rsidRDefault="008F2D9D" w:rsidP="00AF14D7">
                        <w:pPr>
                          <w:spacing w:before="120" w:after="240"/>
                          <w:contextualSpacing/>
                          <w:rPr>
                            <w:rFonts w:ascii="Arial Narrow" w:hAnsi="Arial Narrow" w:cs="Arial"/>
                            <w:b/>
                            <w:sz w:val="20"/>
                            <w:szCs w:val="20"/>
                            <w:highlight w:val="green"/>
                            <w:lang w:eastAsia="en-ZA"/>
                          </w:rPr>
                        </w:pPr>
                      </w:p>
                    </w:tc>
                  </w:tr>
                  <w:tr w:rsidR="00AF14D7" w:rsidRPr="00B02164" w14:paraId="50132782" w14:textId="77777777" w:rsidTr="00F67A8A">
                    <w:trPr>
                      <w:trHeight w:val="465"/>
                    </w:trPr>
                    <w:tc>
                      <w:tcPr>
                        <w:tcW w:w="9765" w:type="dxa"/>
                        <w:gridSpan w:val="3"/>
                      </w:tcPr>
                      <w:p w14:paraId="46734B0E" w14:textId="77777777" w:rsidR="00AF14D7" w:rsidRPr="00B02164" w:rsidRDefault="00AF14D7" w:rsidP="00AF14D7">
                        <w:pPr>
                          <w:rPr>
                            <w:rFonts w:ascii="Arial Narrow" w:hAnsi="Arial Narrow" w:cs="Arial"/>
                            <w:b/>
                            <w:sz w:val="20"/>
                            <w:szCs w:val="20"/>
                            <w:highlight w:val="green"/>
                            <w:lang w:eastAsia="en-ZA"/>
                          </w:rPr>
                        </w:pPr>
                        <w:r w:rsidRPr="00B02164">
                          <w:rPr>
                            <w:rFonts w:ascii="Arial Narrow" w:hAnsi="Arial Narrow" w:cs="Arial"/>
                            <w:b/>
                            <w:bCs/>
                            <w:iCs/>
                            <w:sz w:val="20"/>
                            <w:szCs w:val="20"/>
                          </w:rPr>
                          <w:t>NB</w:t>
                        </w:r>
                        <w:r w:rsidRPr="00B02164">
                          <w:rPr>
                            <w:rFonts w:ascii="Arial Narrow" w:hAnsi="Arial Narrow" w:cs="Arial"/>
                            <w:bCs/>
                            <w:iCs/>
                            <w:sz w:val="20"/>
                            <w:szCs w:val="20"/>
                          </w:rPr>
                          <w:t xml:space="preserve">: </w:t>
                        </w:r>
                        <w:r w:rsidRPr="00B02164">
                          <w:rPr>
                            <w:rFonts w:ascii="Arial Narrow" w:hAnsi="Arial Narrow" w:cs="Arial"/>
                            <w:b/>
                            <w:bCs/>
                            <w:i/>
                            <w:iCs/>
                            <w:sz w:val="20"/>
                            <w:szCs w:val="20"/>
                          </w:rPr>
                          <w:t>Failure to submit/or reflect the above eligibility requirements and c</w:t>
                        </w:r>
                        <w:r>
                          <w:rPr>
                            <w:rFonts w:ascii="Arial Narrow" w:hAnsi="Arial Narrow" w:cs="Arial"/>
                            <w:b/>
                            <w:bCs/>
                            <w:i/>
                            <w:iCs/>
                            <w:sz w:val="20"/>
                            <w:szCs w:val="20"/>
                          </w:rPr>
                          <w:t>onformance to the scope of work may</w:t>
                        </w:r>
                        <w:r w:rsidRPr="00B02164">
                          <w:rPr>
                            <w:rFonts w:ascii="Arial Narrow" w:hAnsi="Arial Narrow" w:cs="Arial"/>
                            <w:b/>
                            <w:bCs/>
                            <w:i/>
                            <w:iCs/>
                            <w:sz w:val="20"/>
                            <w:szCs w:val="20"/>
                          </w:rPr>
                          <w:t xml:space="preserve"> result in non-compliance and will lead to the bid being disqualified.</w:t>
                        </w:r>
                        <w:r w:rsidRPr="00B02164">
                          <w:rPr>
                            <w:rFonts w:ascii="Arial Narrow" w:hAnsi="Arial Narrow" w:cs="Arial"/>
                            <w:bCs/>
                            <w:iCs/>
                            <w:sz w:val="20"/>
                            <w:szCs w:val="20"/>
                          </w:rPr>
                          <w:t xml:space="preserve"> </w:t>
                        </w:r>
                      </w:p>
                    </w:tc>
                  </w:tr>
                </w:tbl>
                <w:p w14:paraId="3A179AC5" w14:textId="77777777" w:rsidR="00295EAC" w:rsidRPr="00B02164" w:rsidRDefault="00295EAC" w:rsidP="00295EAC">
                  <w:pPr>
                    <w:pStyle w:val="BodyText"/>
                    <w:jc w:val="left"/>
                    <w:rPr>
                      <w:rFonts w:ascii="Arial Narrow" w:hAnsi="Arial Narrow" w:cs="Arial"/>
                      <w:color w:val="auto"/>
                      <w:sz w:val="20"/>
                    </w:rPr>
                  </w:pPr>
                </w:p>
              </w:tc>
            </w:tr>
          </w:tbl>
          <w:p w14:paraId="6440D249" w14:textId="4EB82079" w:rsidR="009919EB" w:rsidRPr="006E5F19" w:rsidRDefault="009919EB" w:rsidP="004207EF">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p>
        </w:tc>
      </w:tr>
      <w:tr w:rsidR="009919EB" w:rsidRPr="006E5F19" w14:paraId="779794DC" w14:textId="77777777" w:rsidTr="006F7C11">
        <w:trPr>
          <w:trHeight w:val="534"/>
        </w:trPr>
        <w:tc>
          <w:tcPr>
            <w:tcW w:w="10916" w:type="dxa"/>
          </w:tcPr>
          <w:p w14:paraId="7C482A9C" w14:textId="0A0B4A1B" w:rsidR="007E1CA2" w:rsidRPr="006E5F19" w:rsidRDefault="009919EB" w:rsidP="004207EF">
            <w:pPr>
              <w:spacing w:line="360" w:lineRule="auto"/>
              <w:ind w:left="0"/>
              <w:jc w:val="both"/>
              <w:rPr>
                <w:rFonts w:ascii="Myriad Pro" w:hAnsi="Myriad Pro" w:cs="Arial"/>
                <w:b/>
                <w:bCs/>
                <w:iCs/>
                <w:color w:val="auto"/>
                <w:sz w:val="22"/>
                <w:szCs w:val="22"/>
              </w:rPr>
            </w:pPr>
            <w:r w:rsidRPr="006E5F19">
              <w:rPr>
                <w:rFonts w:ascii="Myriad Pro" w:eastAsiaTheme="minorHAnsi" w:hAnsi="Myriad Pro" w:cs="Arial"/>
                <w:b/>
                <w:i/>
                <w:color w:val="auto"/>
                <w:sz w:val="22"/>
                <w:szCs w:val="22"/>
                <w:lang w:val="en-ZA"/>
              </w:rPr>
              <w:lastRenderedPageBreak/>
              <w:t>NB: Failure to submit/or reflect the above eligibility requirements and conformance to</w:t>
            </w:r>
            <w:r w:rsidRPr="006E5F19">
              <w:rPr>
                <w:rFonts w:ascii="Myriad Pro" w:hAnsi="Myriad Pro" w:cs="Arial"/>
                <w:b/>
                <w:bCs/>
                <w:iCs/>
                <w:color w:val="auto"/>
                <w:sz w:val="22"/>
                <w:szCs w:val="22"/>
              </w:rPr>
              <w:t xml:space="preserve"> the scope of work will result in non-compliance and will lead to the bid being disqualified. </w:t>
            </w:r>
          </w:p>
        </w:tc>
      </w:tr>
      <w:tr w:rsidR="009919EB" w:rsidRPr="006E5F19" w14:paraId="06D37546" w14:textId="77777777" w:rsidTr="006F7C11">
        <w:trPr>
          <w:trHeight w:val="534"/>
        </w:trPr>
        <w:tc>
          <w:tcPr>
            <w:tcW w:w="10916" w:type="dxa"/>
            <w:shd w:val="clear" w:color="auto" w:fill="F9ED1A"/>
            <w:vAlign w:val="center"/>
          </w:tcPr>
          <w:p w14:paraId="0D36B53C" w14:textId="77777777" w:rsidR="009919EB" w:rsidRPr="006E5F19" w:rsidRDefault="009919EB">
            <w:pPr>
              <w:pStyle w:val="ListParagraph"/>
              <w:numPr>
                <w:ilvl w:val="0"/>
                <w:numId w:val="2"/>
              </w:numPr>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RETURNABLE DOCUMENTS</w:t>
            </w:r>
          </w:p>
        </w:tc>
      </w:tr>
      <w:tr w:rsidR="009919EB" w:rsidRPr="006E5F19" w14:paraId="5F5FDBCA" w14:textId="77777777" w:rsidTr="006F7C11">
        <w:trPr>
          <w:trHeight w:val="534"/>
        </w:trPr>
        <w:tc>
          <w:tcPr>
            <w:tcW w:w="10916" w:type="dxa"/>
          </w:tcPr>
          <w:tbl>
            <w:tblPr>
              <w:tblW w:w="1048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5"/>
              <w:gridCol w:w="1440"/>
              <w:gridCol w:w="1534"/>
            </w:tblGrid>
            <w:tr w:rsidR="009919EB" w:rsidRPr="006E5F19" w14:paraId="4AD34A7A" w14:textId="77777777" w:rsidTr="002200C9">
              <w:trPr>
                <w:trHeight w:val="335"/>
              </w:trPr>
              <w:tc>
                <w:tcPr>
                  <w:tcW w:w="7515" w:type="dxa"/>
                </w:tcPr>
                <w:p w14:paraId="7946B3ED" w14:textId="77777777" w:rsidR="009919EB" w:rsidRPr="006E5F19" w:rsidRDefault="009919EB" w:rsidP="004207EF">
                  <w:pPr>
                    <w:spacing w:before="120" w:after="240"/>
                    <w:contextualSpacing/>
                    <w:jc w:val="both"/>
                    <w:rPr>
                      <w:rFonts w:ascii="Myriad Pro" w:hAnsi="Myriad Pro" w:cs="Arial"/>
                      <w:b/>
                      <w:i/>
                      <w:lang w:eastAsia="en-ZA"/>
                    </w:rPr>
                  </w:pPr>
                  <w:r w:rsidRPr="006E5F19">
                    <w:rPr>
                      <w:rFonts w:ascii="Myriad Pro" w:hAnsi="Myriad Pro" w:cs="Arial"/>
                      <w:b/>
                      <w:i/>
                      <w:lang w:eastAsia="en-ZA"/>
                    </w:rPr>
                    <w:t xml:space="preserve">Provide documentations for screening and vetting purposes. </w:t>
                  </w:r>
                </w:p>
              </w:tc>
              <w:tc>
                <w:tcPr>
                  <w:tcW w:w="1440" w:type="dxa"/>
                </w:tcPr>
                <w:p w14:paraId="28717F77"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YES </w:t>
                  </w:r>
                </w:p>
              </w:tc>
              <w:tc>
                <w:tcPr>
                  <w:tcW w:w="1534" w:type="dxa"/>
                </w:tcPr>
                <w:p w14:paraId="2533AF28" w14:textId="77777777" w:rsidR="009919EB" w:rsidRPr="006E5F19" w:rsidRDefault="009919EB" w:rsidP="004207EF">
                  <w:pPr>
                    <w:spacing w:before="120" w:after="240"/>
                    <w:contextualSpacing/>
                    <w:jc w:val="both"/>
                    <w:rPr>
                      <w:rFonts w:ascii="Myriad Pro" w:hAnsi="Myriad Pro" w:cs="Arial"/>
                      <w:b/>
                      <w:lang w:eastAsia="en-ZA"/>
                    </w:rPr>
                  </w:pPr>
                  <w:r w:rsidRPr="006E5F19">
                    <w:rPr>
                      <w:rFonts w:ascii="Myriad Pro" w:hAnsi="Myriad Pro" w:cs="Arial"/>
                      <w:b/>
                      <w:lang w:eastAsia="en-ZA"/>
                    </w:rPr>
                    <w:t xml:space="preserve">NO </w:t>
                  </w:r>
                </w:p>
              </w:tc>
            </w:tr>
            <w:tr w:rsidR="009919EB" w:rsidRPr="006E5F19" w14:paraId="3340B77A" w14:textId="77777777" w:rsidTr="004207EF">
              <w:trPr>
                <w:trHeight w:val="413"/>
              </w:trPr>
              <w:tc>
                <w:tcPr>
                  <w:tcW w:w="7515" w:type="dxa"/>
                </w:tcPr>
                <w:p w14:paraId="6A0BA3D3" w14:textId="77777777" w:rsidR="009919EB" w:rsidRPr="006E5F19" w:rsidRDefault="009919EB">
                  <w:pPr>
                    <w:numPr>
                      <w:ilvl w:val="1"/>
                      <w:numId w:val="2"/>
                    </w:numPr>
                    <w:spacing w:line="360" w:lineRule="auto"/>
                    <w:contextualSpacing/>
                    <w:jc w:val="both"/>
                    <w:rPr>
                      <w:rFonts w:ascii="Myriad Pro" w:hAnsi="Myriad Pro" w:cs="Arial"/>
                    </w:rPr>
                  </w:pPr>
                  <w:r w:rsidRPr="006E5F19">
                    <w:rPr>
                      <w:rFonts w:ascii="Myriad Pro" w:hAnsi="Myriad Pro" w:cs="Arial"/>
                    </w:rPr>
                    <w:t xml:space="preserve">CIPC Company registration </w:t>
                  </w:r>
                </w:p>
              </w:tc>
              <w:tc>
                <w:tcPr>
                  <w:tcW w:w="1440" w:type="dxa"/>
                </w:tcPr>
                <w:p w14:paraId="5B98CBD0"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tcPr>
                <w:p w14:paraId="0FCFD590"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7D6C45EE" w14:textId="77777777" w:rsidTr="004207EF">
              <w:trPr>
                <w:trHeight w:val="359"/>
              </w:trPr>
              <w:tc>
                <w:tcPr>
                  <w:tcW w:w="7515" w:type="dxa"/>
                </w:tcPr>
                <w:p w14:paraId="54CB85B5" w14:textId="77777777" w:rsidR="009919EB" w:rsidRPr="006E5F19" w:rsidRDefault="009919EB">
                  <w:pPr>
                    <w:numPr>
                      <w:ilvl w:val="1"/>
                      <w:numId w:val="2"/>
                    </w:numPr>
                    <w:spacing w:line="360" w:lineRule="auto"/>
                    <w:contextualSpacing/>
                    <w:jc w:val="both"/>
                    <w:rPr>
                      <w:rFonts w:ascii="Myriad Pro" w:hAnsi="Myriad Pro" w:cs="Arial"/>
                    </w:rPr>
                  </w:pPr>
                  <w:r w:rsidRPr="006E5F19">
                    <w:rPr>
                      <w:rFonts w:ascii="Myriad Pro" w:hAnsi="Myriad Pro" w:cs="Arial"/>
                    </w:rPr>
                    <w:t xml:space="preserve">SARS Pin </w:t>
                  </w:r>
                </w:p>
              </w:tc>
              <w:tc>
                <w:tcPr>
                  <w:tcW w:w="1440" w:type="dxa"/>
                </w:tcPr>
                <w:p w14:paraId="1ED5480C"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tcPr>
                <w:p w14:paraId="7739BF49"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694C640F" w14:textId="77777777" w:rsidTr="004207EF">
              <w:trPr>
                <w:trHeight w:val="332"/>
              </w:trPr>
              <w:tc>
                <w:tcPr>
                  <w:tcW w:w="7515" w:type="dxa"/>
                </w:tcPr>
                <w:p w14:paraId="1B1FA232" w14:textId="510B168C" w:rsidR="009919EB" w:rsidRPr="00AF14D7" w:rsidRDefault="009919EB" w:rsidP="004207EF">
                  <w:pPr>
                    <w:numPr>
                      <w:ilvl w:val="1"/>
                      <w:numId w:val="2"/>
                    </w:numPr>
                    <w:spacing w:line="360" w:lineRule="auto"/>
                    <w:contextualSpacing/>
                    <w:jc w:val="both"/>
                    <w:rPr>
                      <w:rFonts w:ascii="Myriad Pro" w:hAnsi="Myriad Pro" w:cs="Arial"/>
                    </w:rPr>
                  </w:pPr>
                  <w:r w:rsidRPr="006E5F19">
                    <w:rPr>
                      <w:rFonts w:ascii="Myriad Pro" w:hAnsi="Myriad Pro" w:cs="Arial"/>
                    </w:rPr>
                    <w:t xml:space="preserve">B-BBEE Certificate/Sworn </w:t>
                  </w:r>
                  <w:r w:rsidR="00EB137C">
                    <w:rPr>
                      <w:rFonts w:ascii="Myriad Pro" w:hAnsi="Myriad Pro" w:cs="Arial"/>
                    </w:rPr>
                    <w:t xml:space="preserve">of </w:t>
                  </w:r>
                  <w:r w:rsidRPr="006E5F19">
                    <w:rPr>
                      <w:rFonts w:ascii="Myriad Pro" w:hAnsi="Myriad Pro" w:cs="Arial"/>
                    </w:rPr>
                    <w:t xml:space="preserve">Affidavit </w:t>
                  </w:r>
                </w:p>
              </w:tc>
              <w:tc>
                <w:tcPr>
                  <w:tcW w:w="1440" w:type="dxa"/>
                </w:tcPr>
                <w:p w14:paraId="279E0AAB" w14:textId="77777777" w:rsidR="009919EB" w:rsidRPr="006E5F19" w:rsidRDefault="009919EB" w:rsidP="004207EF">
                  <w:pPr>
                    <w:spacing w:before="120" w:after="240"/>
                    <w:contextualSpacing/>
                    <w:jc w:val="both"/>
                    <w:rPr>
                      <w:rFonts w:ascii="Myriad Pro" w:hAnsi="Myriad Pro" w:cs="Arial"/>
                      <w:b/>
                      <w:lang w:eastAsia="en-ZA"/>
                    </w:rPr>
                  </w:pPr>
                </w:p>
              </w:tc>
              <w:tc>
                <w:tcPr>
                  <w:tcW w:w="1534" w:type="dxa"/>
                </w:tcPr>
                <w:p w14:paraId="750C05EE" w14:textId="77777777" w:rsidR="009919EB" w:rsidRPr="006E5F19" w:rsidRDefault="009919EB" w:rsidP="004207EF">
                  <w:pPr>
                    <w:spacing w:before="120" w:after="240"/>
                    <w:contextualSpacing/>
                    <w:jc w:val="both"/>
                    <w:rPr>
                      <w:rFonts w:ascii="Myriad Pro" w:hAnsi="Myriad Pro" w:cs="Arial"/>
                      <w:b/>
                      <w:lang w:eastAsia="en-ZA"/>
                    </w:rPr>
                  </w:pPr>
                </w:p>
              </w:tc>
            </w:tr>
          </w:tbl>
          <w:p w14:paraId="32A7832B" w14:textId="77777777" w:rsidR="009919EB" w:rsidRPr="006E5F19" w:rsidRDefault="009919EB" w:rsidP="004207EF">
            <w:pPr>
              <w:ind w:left="792"/>
              <w:contextualSpacing/>
              <w:jc w:val="both"/>
              <w:rPr>
                <w:rFonts w:ascii="Myriad Pro" w:eastAsiaTheme="minorHAnsi" w:hAnsi="Myriad Pro" w:cs="Arial"/>
                <w:b/>
                <w:color w:val="auto"/>
                <w:lang w:val="en-ZA"/>
              </w:rPr>
            </w:pPr>
          </w:p>
        </w:tc>
      </w:tr>
      <w:tr w:rsidR="009919EB" w:rsidRPr="006E5F19" w14:paraId="25B2F5DC" w14:textId="77777777" w:rsidTr="006F7C11">
        <w:trPr>
          <w:trHeight w:val="534"/>
        </w:trPr>
        <w:tc>
          <w:tcPr>
            <w:tcW w:w="10916" w:type="dxa"/>
            <w:tcBorders>
              <w:bottom w:val="single" w:sz="4" w:space="0" w:color="auto"/>
            </w:tcBorders>
            <w:shd w:val="clear" w:color="auto" w:fill="F9ED1A"/>
            <w:vAlign w:val="center"/>
          </w:tcPr>
          <w:p w14:paraId="6FDDA940" w14:textId="286EA628" w:rsidR="009919EB" w:rsidRPr="006E5F19" w:rsidRDefault="002200C9">
            <w:pPr>
              <w:pStyle w:val="ListParagraph"/>
              <w:numPr>
                <w:ilvl w:val="0"/>
                <w:numId w:val="2"/>
              </w:numPr>
              <w:rPr>
                <w:rFonts w:ascii="Myriad Pro" w:eastAsiaTheme="minorHAnsi" w:hAnsi="Myriad Pro" w:cs="Arial"/>
                <w:b/>
                <w:sz w:val="20"/>
                <w:szCs w:val="20"/>
                <w:lang w:val="en-ZA"/>
              </w:rPr>
            </w:pPr>
            <w:r w:rsidRPr="006E5F19">
              <w:rPr>
                <w:rFonts w:ascii="Myriad Pro" w:eastAsiaTheme="minorHAnsi" w:hAnsi="Myriad Pro" w:cs="Arial"/>
                <w:b/>
                <w:sz w:val="22"/>
                <w:szCs w:val="22"/>
                <w:lang w:val="en-ZA"/>
              </w:rPr>
              <w:t>SCOPE OF WORK (TERMS OF REFERENCE)</w:t>
            </w:r>
          </w:p>
        </w:tc>
      </w:tr>
      <w:tr w:rsidR="00744A94" w:rsidRPr="006E5F19" w14:paraId="125471C2" w14:textId="77777777" w:rsidTr="005145E9">
        <w:trPr>
          <w:trHeight w:val="3828"/>
        </w:trPr>
        <w:tc>
          <w:tcPr>
            <w:tcW w:w="10916" w:type="dxa"/>
          </w:tcPr>
          <w:p w14:paraId="394B44D9" w14:textId="4185A939" w:rsidR="008403AF" w:rsidRPr="004E0957" w:rsidRDefault="001272F4" w:rsidP="004E0957">
            <w:pPr>
              <w:spacing w:line="360" w:lineRule="auto"/>
              <w:ind w:left="0"/>
              <w:jc w:val="center"/>
              <w:rPr>
                <w:rFonts w:ascii="Myriad Pro" w:hAnsi="Myriad Pro" w:cs="Arial"/>
                <w:b/>
                <w:color w:val="auto"/>
                <w:sz w:val="22"/>
                <w:szCs w:val="22"/>
                <w:u w:val="single"/>
                <w:lang w:val="en-ZA"/>
              </w:rPr>
            </w:pPr>
            <w:r>
              <w:rPr>
                <w:rFonts w:ascii="Myriad Pro" w:hAnsi="Myriad Pro" w:cs="Arial"/>
                <w:b/>
                <w:color w:val="auto"/>
                <w:sz w:val="22"/>
                <w:szCs w:val="22"/>
                <w:u w:val="single"/>
                <w:lang w:val="en-ZA"/>
              </w:rPr>
              <w:t>SEE ATTACHED SPECIFICATION</w:t>
            </w:r>
          </w:p>
          <w:tbl>
            <w:tblPr>
              <w:tblW w:w="10522" w:type="dxa"/>
              <w:tblLayout w:type="fixed"/>
              <w:tblCellMar>
                <w:left w:w="0" w:type="dxa"/>
                <w:right w:w="0" w:type="dxa"/>
              </w:tblCellMar>
              <w:tblLook w:val="04A0" w:firstRow="1" w:lastRow="0" w:firstColumn="1" w:lastColumn="0" w:noHBand="0" w:noVBand="1"/>
            </w:tblPr>
            <w:tblGrid>
              <w:gridCol w:w="2652"/>
              <w:gridCol w:w="7870"/>
            </w:tblGrid>
            <w:tr w:rsidR="00CB2C29" w:rsidRPr="004E0957" w14:paraId="3709E0DA" w14:textId="77777777" w:rsidTr="00CB2C29">
              <w:trPr>
                <w:trHeight w:val="438"/>
              </w:trPr>
              <w:tc>
                <w:tcPr>
                  <w:tcW w:w="2652"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1E583581" w14:textId="77777777" w:rsidR="00CB2C29" w:rsidRPr="004E0957" w:rsidRDefault="00CB2C29">
                  <w:pPr>
                    <w:spacing w:line="360" w:lineRule="auto"/>
                    <w:jc w:val="both"/>
                    <w:rPr>
                      <w:rFonts w:ascii="Arial" w:hAnsi="Arial" w:cs="Arial"/>
                      <w:b/>
                      <w:bCs/>
                      <w:sz w:val="18"/>
                      <w:szCs w:val="18"/>
                    </w:rPr>
                  </w:pPr>
                  <w:bookmarkStart w:id="1" w:name="_Hlk176952290"/>
                  <w:r w:rsidRPr="004E0957">
                    <w:rPr>
                      <w:rFonts w:ascii="Arial" w:hAnsi="Arial" w:cs="Arial"/>
                      <w:b/>
                      <w:bCs/>
                      <w:color w:val="000000"/>
                      <w:sz w:val="18"/>
                      <w:szCs w:val="18"/>
                    </w:rPr>
                    <w:t xml:space="preserve">Quantity </w:t>
                  </w:r>
                </w:p>
              </w:tc>
              <w:tc>
                <w:tcPr>
                  <w:tcW w:w="787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9095B8C" w14:textId="66FC9D1A" w:rsidR="00CB2C29" w:rsidRPr="004E0957" w:rsidRDefault="008C115F">
                  <w:pPr>
                    <w:spacing w:line="360" w:lineRule="auto"/>
                    <w:jc w:val="both"/>
                    <w:rPr>
                      <w:rFonts w:ascii="Arial" w:hAnsi="Arial" w:cs="Arial"/>
                      <w:b/>
                      <w:bCs/>
                      <w:sz w:val="18"/>
                      <w:szCs w:val="18"/>
                    </w:rPr>
                  </w:pPr>
                  <w:r>
                    <w:rPr>
                      <w:rFonts w:ascii="Arial" w:hAnsi="Arial" w:cs="Arial"/>
                      <w:b/>
                      <w:bCs/>
                      <w:color w:val="000000"/>
                      <w:sz w:val="18"/>
                      <w:szCs w:val="18"/>
                    </w:rPr>
                    <w:t>Specification</w:t>
                  </w:r>
                </w:p>
              </w:tc>
            </w:tr>
            <w:tr w:rsidR="00CB2C29" w:rsidRPr="004E0957" w14:paraId="287D6206" w14:textId="77777777" w:rsidTr="005145E9">
              <w:trPr>
                <w:trHeight w:val="2909"/>
              </w:trPr>
              <w:tc>
                <w:tcPr>
                  <w:tcW w:w="2652"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103E09E" w14:textId="7D392875" w:rsidR="00CB2C29" w:rsidRPr="0077776B" w:rsidRDefault="00CB2C29">
                  <w:pPr>
                    <w:spacing w:line="360" w:lineRule="auto"/>
                    <w:jc w:val="center"/>
                    <w:rPr>
                      <w:rFonts w:ascii="Arial" w:hAnsi="Arial" w:cs="Arial"/>
                      <w:b/>
                      <w:bCs/>
                      <w:sz w:val="20"/>
                      <w:szCs w:val="20"/>
                    </w:rPr>
                  </w:pPr>
                </w:p>
              </w:tc>
              <w:tc>
                <w:tcPr>
                  <w:tcW w:w="7870" w:type="dxa"/>
                  <w:tcBorders>
                    <w:top w:val="nil"/>
                    <w:left w:val="nil"/>
                    <w:bottom w:val="single" w:sz="4" w:space="0" w:color="auto"/>
                    <w:right w:val="single" w:sz="8" w:space="0" w:color="auto"/>
                  </w:tcBorders>
                  <w:tcMar>
                    <w:top w:w="0" w:type="dxa"/>
                    <w:left w:w="108" w:type="dxa"/>
                    <w:bottom w:w="0" w:type="dxa"/>
                    <w:right w:w="108" w:type="dxa"/>
                  </w:tcMar>
                  <w:hideMark/>
                </w:tcPr>
                <w:p w14:paraId="6E0EDE46" w14:textId="002CC048" w:rsidR="00CB2C29" w:rsidRDefault="00CB2C29">
                  <w:pPr>
                    <w:spacing w:line="360" w:lineRule="auto"/>
                    <w:jc w:val="both"/>
                    <w:rPr>
                      <w:rFonts w:ascii="Arial" w:hAnsi="Arial" w:cs="Arial"/>
                      <w:sz w:val="18"/>
                      <w:szCs w:val="18"/>
                    </w:rPr>
                  </w:pPr>
                </w:p>
                <w:p w14:paraId="0F7057E1" w14:textId="64B2FFE4" w:rsidR="0077776B" w:rsidRPr="001272F4" w:rsidRDefault="001272F4" w:rsidP="001272F4">
                  <w:pPr>
                    <w:spacing w:line="360" w:lineRule="auto"/>
                    <w:jc w:val="both"/>
                    <w:rPr>
                      <w:rFonts w:ascii="Arial" w:hAnsi="Arial" w:cs="Arial"/>
                      <w:b/>
                      <w:bCs/>
                      <w:sz w:val="20"/>
                      <w:szCs w:val="20"/>
                    </w:rPr>
                  </w:pPr>
                  <w:r>
                    <w:rPr>
                      <w:rFonts w:ascii="Arial" w:hAnsi="Arial" w:cs="Arial"/>
                      <w:b/>
                      <w:bCs/>
                      <w:sz w:val="20"/>
                      <w:szCs w:val="20"/>
                    </w:rPr>
                    <w:t>See attached</w:t>
                  </w:r>
                  <w:r w:rsidR="00B34619">
                    <w:rPr>
                      <w:rFonts w:ascii="Arial" w:hAnsi="Arial" w:cs="Arial"/>
                      <w:b/>
                      <w:bCs/>
                      <w:sz w:val="20"/>
                      <w:szCs w:val="20"/>
                    </w:rPr>
                    <w:t xml:space="preserve"> detailed specification</w:t>
                  </w:r>
                </w:p>
                <w:p w14:paraId="17A2CEEB" w14:textId="77777777" w:rsidR="008216EA" w:rsidRDefault="008216EA">
                  <w:pPr>
                    <w:spacing w:line="360" w:lineRule="auto"/>
                    <w:jc w:val="both"/>
                    <w:rPr>
                      <w:rFonts w:ascii="Arial" w:hAnsi="Arial" w:cs="Arial"/>
                      <w:sz w:val="18"/>
                      <w:szCs w:val="18"/>
                    </w:rPr>
                  </w:pPr>
                </w:p>
                <w:p w14:paraId="39DFB854" w14:textId="3535E31B" w:rsidR="008216EA" w:rsidRPr="00336F89" w:rsidRDefault="008216EA" w:rsidP="008216EA">
                  <w:pPr>
                    <w:spacing w:line="276" w:lineRule="auto"/>
                    <w:outlineLvl w:val="0"/>
                    <w:rPr>
                      <w:rFonts w:ascii="Arial" w:eastAsia="MS Mincho" w:hAnsi="Arial" w:cs="Arial"/>
                      <w:b/>
                      <w:sz w:val="20"/>
                      <w:szCs w:val="20"/>
                    </w:rPr>
                  </w:pPr>
                </w:p>
                <w:p w14:paraId="04757104" w14:textId="08A2F147" w:rsidR="008216EA" w:rsidRPr="004E0957" w:rsidRDefault="008216EA">
                  <w:pPr>
                    <w:spacing w:line="360" w:lineRule="auto"/>
                    <w:jc w:val="both"/>
                    <w:rPr>
                      <w:rFonts w:ascii="Arial" w:hAnsi="Arial" w:cs="Arial"/>
                      <w:sz w:val="18"/>
                      <w:szCs w:val="18"/>
                    </w:rPr>
                  </w:pPr>
                </w:p>
              </w:tc>
            </w:tr>
            <w:bookmarkEnd w:id="1"/>
          </w:tbl>
          <w:p w14:paraId="41D137BF" w14:textId="32D4CDE5" w:rsidR="00F0668A" w:rsidRPr="00F85999" w:rsidRDefault="00F0668A" w:rsidP="00F85999">
            <w:pPr>
              <w:spacing w:line="360" w:lineRule="auto"/>
              <w:ind w:left="0"/>
              <w:jc w:val="both"/>
              <w:rPr>
                <w:rFonts w:ascii="Arial" w:eastAsia="Calibri" w:hAnsi="Arial" w:cs="Arial"/>
                <w:kern w:val="2"/>
                <w:sz w:val="22"/>
                <w:szCs w:val="22"/>
                <w14:ligatures w14:val="standardContextual"/>
              </w:rPr>
            </w:pPr>
          </w:p>
        </w:tc>
      </w:tr>
    </w:tbl>
    <w:tbl>
      <w:tblPr>
        <w:tblStyle w:val="TableGrid3"/>
        <w:tblW w:w="10904" w:type="dxa"/>
        <w:tblInd w:w="-289" w:type="dxa"/>
        <w:tblLayout w:type="fixed"/>
        <w:tblLook w:val="04A0" w:firstRow="1" w:lastRow="0" w:firstColumn="1" w:lastColumn="0" w:noHBand="0" w:noVBand="1"/>
      </w:tblPr>
      <w:tblGrid>
        <w:gridCol w:w="10904"/>
      </w:tblGrid>
      <w:tr w:rsidR="00243737" w:rsidRPr="006E5F19" w14:paraId="11768D05" w14:textId="77777777" w:rsidTr="00243737">
        <w:trPr>
          <w:trHeight w:val="397"/>
        </w:trPr>
        <w:tc>
          <w:tcPr>
            <w:tcW w:w="10904" w:type="dxa"/>
            <w:tcBorders>
              <w:top w:val="single" w:sz="4" w:space="0" w:color="auto"/>
            </w:tcBorders>
            <w:shd w:val="clear" w:color="auto" w:fill="F9ED1A"/>
            <w:vAlign w:val="center"/>
          </w:tcPr>
          <w:p w14:paraId="2B590737" w14:textId="77777777" w:rsidR="00243737" w:rsidRPr="006E5F19" w:rsidRDefault="00243737" w:rsidP="006A2520">
            <w:pPr>
              <w:numPr>
                <w:ilvl w:val="0"/>
                <w:numId w:val="2"/>
              </w:numPr>
              <w:contextualSpacing/>
              <w:rPr>
                <w:rFonts w:ascii="Myriad Pro" w:eastAsiaTheme="minorHAnsi" w:hAnsi="Myriad Pro" w:cs="Arial"/>
                <w:b/>
                <w:color w:val="auto"/>
                <w:sz w:val="20"/>
                <w:szCs w:val="20"/>
              </w:rPr>
            </w:pPr>
            <w:r w:rsidRPr="006A2520">
              <w:rPr>
                <w:rFonts w:ascii="Myriad Pro" w:eastAsiaTheme="minorHAnsi" w:hAnsi="Myriad Pro" w:cs="Arial"/>
                <w:b/>
                <w:color w:val="auto"/>
                <w:sz w:val="22"/>
                <w:szCs w:val="22"/>
                <w:lang w:val="en-ZA"/>
              </w:rPr>
              <w:t>EXPECTED DELIVERABLES</w:t>
            </w:r>
          </w:p>
        </w:tc>
      </w:tr>
    </w:tbl>
    <w:p w14:paraId="6DDF9D17" w14:textId="796709D4" w:rsidR="009C2BB1" w:rsidRPr="00114BCD" w:rsidRDefault="009C2BB1" w:rsidP="00274D85">
      <w:pPr>
        <w:spacing w:line="276" w:lineRule="auto"/>
        <w:jc w:val="both"/>
        <w:rPr>
          <w:rFonts w:ascii="Myriad Pro" w:hAnsi="Myriad Pro" w:cs="Arial"/>
          <w:bCs/>
        </w:rPr>
      </w:pPr>
    </w:p>
    <w:tbl>
      <w:tblPr>
        <w:tblStyle w:val="TableGrid3"/>
        <w:tblW w:w="10916" w:type="dxa"/>
        <w:tblInd w:w="-289" w:type="dxa"/>
        <w:tblLayout w:type="fixed"/>
        <w:tblLook w:val="04A0" w:firstRow="1" w:lastRow="0" w:firstColumn="1" w:lastColumn="0" w:noHBand="0" w:noVBand="1"/>
      </w:tblPr>
      <w:tblGrid>
        <w:gridCol w:w="10916"/>
      </w:tblGrid>
      <w:tr w:rsidR="00FC1B0D" w:rsidRPr="006E5F19" w14:paraId="30D2D82C" w14:textId="77777777" w:rsidTr="004431B2">
        <w:trPr>
          <w:trHeight w:val="439"/>
        </w:trPr>
        <w:tc>
          <w:tcPr>
            <w:tcW w:w="10916" w:type="dxa"/>
            <w:shd w:val="clear" w:color="auto" w:fill="F9ED1A"/>
            <w:vAlign w:val="center"/>
          </w:tcPr>
          <w:p w14:paraId="67513107" w14:textId="77777777" w:rsidR="00FC1B0D" w:rsidRPr="006E5F19" w:rsidRDefault="00FC1B0D">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BID CONDITIONS</w:t>
            </w:r>
          </w:p>
        </w:tc>
      </w:tr>
      <w:tr w:rsidR="00FC1B0D" w:rsidRPr="006E5F19" w14:paraId="6B23228B" w14:textId="77777777" w:rsidTr="00CB2C29">
        <w:trPr>
          <w:trHeight w:val="966"/>
        </w:trPr>
        <w:tc>
          <w:tcPr>
            <w:tcW w:w="10916" w:type="dxa"/>
          </w:tcPr>
          <w:p w14:paraId="76E931A9" w14:textId="38DFDC6F" w:rsidR="00B52060" w:rsidRPr="00B52060" w:rsidRDefault="00B52060" w:rsidP="00B52060">
            <w:pPr>
              <w:tabs>
                <w:tab w:val="left" w:pos="1440"/>
              </w:tabs>
              <w:ind w:left="0"/>
              <w:rPr>
                <w:rFonts w:ascii="Myriad Pro" w:eastAsia="Times" w:hAnsi="Myriad Pro" w:cs="Arial"/>
                <w:sz w:val="22"/>
                <w:szCs w:val="22"/>
                <w:lang w:eastAsia="en-ZA"/>
              </w:rPr>
            </w:pPr>
          </w:p>
        </w:tc>
      </w:tr>
      <w:tr w:rsidR="00FC1B0D" w:rsidRPr="006E5F19" w14:paraId="65CABB1B" w14:textId="77777777" w:rsidTr="004431B2">
        <w:trPr>
          <w:trHeight w:val="397"/>
        </w:trPr>
        <w:tc>
          <w:tcPr>
            <w:tcW w:w="10916" w:type="dxa"/>
            <w:shd w:val="clear" w:color="auto" w:fill="F9ED1A"/>
            <w:vAlign w:val="center"/>
          </w:tcPr>
          <w:p w14:paraId="3DF11BF7" w14:textId="77777777" w:rsidR="00FC1B0D" w:rsidRPr="006E5F19" w:rsidRDefault="00FC1B0D">
            <w:pPr>
              <w:numPr>
                <w:ilvl w:val="0"/>
                <w:numId w:val="2"/>
              </w:numPr>
              <w:spacing w:line="276" w:lineRule="auto"/>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 xml:space="preserve">CONTRACT PERIOD </w:t>
            </w:r>
          </w:p>
        </w:tc>
      </w:tr>
      <w:tr w:rsidR="00FC1B0D" w:rsidRPr="006E5F19" w14:paraId="0FA8144C" w14:textId="77777777" w:rsidTr="004431B2">
        <w:trPr>
          <w:trHeight w:val="440"/>
        </w:trPr>
        <w:tc>
          <w:tcPr>
            <w:tcW w:w="10916" w:type="dxa"/>
            <w:vAlign w:val="center"/>
          </w:tcPr>
          <w:p w14:paraId="2D78D5A0" w14:textId="1E987F08" w:rsidR="00FC1B0D" w:rsidRPr="006E5F19" w:rsidRDefault="00845987" w:rsidP="002205C8">
            <w:pPr>
              <w:spacing w:line="276" w:lineRule="auto"/>
              <w:ind w:left="792"/>
              <w:contextualSpacing/>
              <w:rPr>
                <w:rFonts w:ascii="Myriad Pro" w:eastAsiaTheme="minorHAnsi" w:hAnsi="Myriad Pro" w:cs="Arial"/>
                <w:color w:val="auto"/>
                <w:sz w:val="22"/>
                <w:szCs w:val="22"/>
                <w:lang w:val="en-ZA" w:eastAsia="en-ZA"/>
              </w:rPr>
            </w:pPr>
            <w:r w:rsidRPr="00845987">
              <w:rPr>
                <w:rFonts w:ascii="Myriad Pro" w:eastAsiaTheme="minorHAnsi" w:hAnsi="Myriad Pro" w:cs="Arial"/>
                <w:color w:val="auto"/>
                <w:sz w:val="22"/>
                <w:szCs w:val="22"/>
                <w:lang w:val="en-ZA" w:eastAsia="en-ZA"/>
              </w:rPr>
              <w:t>Once-Off</w:t>
            </w:r>
          </w:p>
        </w:tc>
      </w:tr>
      <w:tr w:rsidR="00FC1B0D" w:rsidRPr="006E5F19" w14:paraId="3E90BA34" w14:textId="77777777" w:rsidTr="004431B2">
        <w:trPr>
          <w:trHeight w:val="182"/>
        </w:trPr>
        <w:tc>
          <w:tcPr>
            <w:tcW w:w="10916" w:type="dxa"/>
          </w:tcPr>
          <w:p w14:paraId="3E1F71CA" w14:textId="2E6B86C8" w:rsidR="00FC1B0D" w:rsidRPr="006E5F19" w:rsidRDefault="00FC1B0D" w:rsidP="00FC1B0D">
            <w:pPr>
              <w:spacing w:after="200" w:line="276" w:lineRule="auto"/>
              <w:ind w:left="360" w:hanging="360"/>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TERMS AND CONDITIONS OF </w:t>
            </w:r>
            <w:r w:rsidR="0039180F" w:rsidRPr="006E5F19">
              <w:rPr>
                <w:rFonts w:ascii="Myriad Pro" w:eastAsiaTheme="minorHAnsi" w:hAnsi="Myriad Pro" w:cs="Arial"/>
                <w:b/>
                <w:color w:val="auto"/>
                <w:sz w:val="22"/>
                <w:szCs w:val="22"/>
                <w:lang w:val="en-ZA"/>
              </w:rPr>
              <w:t>THE CONTRACT</w:t>
            </w:r>
          </w:p>
          <w:p w14:paraId="061D3DD3" w14:textId="5619E524" w:rsidR="00FC1B0D" w:rsidRPr="00682741" w:rsidRDefault="00FC1B0D" w:rsidP="00682741">
            <w:pPr>
              <w:spacing w:after="200" w:line="276" w:lineRule="auto"/>
              <w:ind w:left="0"/>
              <w:contextualSpacing/>
              <w:jc w:val="both"/>
              <w:rPr>
                <w:rFonts w:ascii="Myriad Pro" w:eastAsiaTheme="minorHAnsi" w:hAnsi="Myriad Pro" w:cs="Arial"/>
                <w:color w:val="auto"/>
                <w:sz w:val="22"/>
                <w:szCs w:val="22"/>
                <w:lang w:val="en-ZA"/>
              </w:rPr>
            </w:pPr>
          </w:p>
          <w:p w14:paraId="2AD97596" w14:textId="77777777" w:rsidR="00FC1B0D" w:rsidRPr="006E5F19" w:rsidRDefault="00FC1B0D">
            <w:pPr>
              <w:numPr>
                <w:ilvl w:val="1"/>
                <w:numId w:val="2"/>
              </w:numPr>
              <w:spacing w:line="276" w:lineRule="auto"/>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AWARD CRITERIA</w:t>
            </w:r>
          </w:p>
          <w:p w14:paraId="2CC1FAE0" w14:textId="377556D2" w:rsidR="00FC1B0D" w:rsidRDefault="00FC1B0D" w:rsidP="007E1CA2">
            <w:pPr>
              <w:spacing w:line="276" w:lineRule="auto"/>
              <w:ind w:left="792"/>
              <w:contextualSpacing/>
              <w:jc w:val="both"/>
              <w:rPr>
                <w:rFonts w:ascii="Myriad Pro" w:eastAsia="Arial" w:hAnsi="Myriad Pro" w:cs="Arial"/>
                <w:bCs/>
                <w:spacing w:val="-1"/>
                <w:position w:val="-1"/>
                <w:sz w:val="22"/>
                <w:szCs w:val="22"/>
              </w:rPr>
            </w:pPr>
            <w:r w:rsidRPr="006E5F19">
              <w:rPr>
                <w:rFonts w:ascii="Myriad Pro" w:eastAsia="Arial" w:hAnsi="Myriad Pro" w:cs="Arial"/>
                <w:bCs/>
                <w:color w:val="auto"/>
                <w:spacing w:val="-1"/>
                <w:position w:val="-1"/>
                <w:sz w:val="22"/>
                <w:szCs w:val="22"/>
                <w:lang w:val="en-ZA"/>
              </w:rPr>
              <w:t xml:space="preserve">Bid will only be awarded to the bidder who passes SIU’s Internal Integrity Unit screening and/or State Security Agency vetting; failure to pass could result in SIU not awarding the bid to a bidder irrespective of the points scored after the final </w:t>
            </w:r>
            <w:r w:rsidR="0039180F" w:rsidRPr="006E5F19">
              <w:rPr>
                <w:rFonts w:ascii="Myriad Pro" w:eastAsia="Arial" w:hAnsi="Myriad Pro" w:cs="Arial"/>
                <w:bCs/>
                <w:color w:val="auto"/>
                <w:spacing w:val="-1"/>
                <w:position w:val="-1"/>
                <w:sz w:val="22"/>
                <w:szCs w:val="22"/>
                <w:lang w:val="en-ZA"/>
              </w:rPr>
              <w:t>evaluation</w:t>
            </w:r>
            <w:r w:rsidR="0039180F" w:rsidRPr="006E5F19">
              <w:rPr>
                <w:rFonts w:ascii="Myriad Pro" w:eastAsia="Arial" w:hAnsi="Myriad Pro" w:cs="Arial"/>
                <w:bCs/>
                <w:spacing w:val="-1"/>
                <w:position w:val="-1"/>
                <w:sz w:val="22"/>
                <w:szCs w:val="22"/>
              </w:rPr>
              <w:t>.</w:t>
            </w:r>
          </w:p>
          <w:p w14:paraId="72A45D66" w14:textId="77777777" w:rsidR="00851361" w:rsidRDefault="00851361" w:rsidP="007E1CA2">
            <w:pPr>
              <w:spacing w:line="276" w:lineRule="auto"/>
              <w:ind w:left="792"/>
              <w:contextualSpacing/>
              <w:jc w:val="both"/>
              <w:rPr>
                <w:rFonts w:ascii="Myriad Pro" w:eastAsiaTheme="minorHAnsi" w:hAnsi="Myriad Pro" w:cs="Arial"/>
                <w:color w:val="auto"/>
                <w:sz w:val="22"/>
                <w:szCs w:val="22"/>
                <w:lang w:val="en-ZA"/>
              </w:rPr>
            </w:pPr>
          </w:p>
          <w:p w14:paraId="45EAEF8B" w14:textId="1CAF68B4" w:rsidR="00A30F35" w:rsidRPr="006E5F19" w:rsidRDefault="00A30F35" w:rsidP="00851361">
            <w:pPr>
              <w:spacing w:line="276" w:lineRule="auto"/>
              <w:ind w:left="792"/>
              <w:contextualSpacing/>
              <w:jc w:val="both"/>
              <w:rPr>
                <w:rFonts w:ascii="Myriad Pro" w:eastAsia="Times" w:hAnsi="Myriad Pro" w:cs="Arial"/>
                <w:sz w:val="22"/>
                <w:szCs w:val="22"/>
                <w:lang w:eastAsia="en-ZA"/>
              </w:rPr>
            </w:pPr>
            <w:r w:rsidRPr="00AF5B68">
              <w:rPr>
                <w:rFonts w:ascii="Myriad Pro" w:eastAsiaTheme="minorHAnsi" w:hAnsi="Myriad Pro" w:cs="Arial"/>
                <w:b/>
                <w:color w:val="auto"/>
                <w:sz w:val="22"/>
                <w:szCs w:val="22"/>
                <w:lang w:val="en-ZA"/>
              </w:rPr>
              <w:t>CONDITIONS</w:t>
            </w:r>
            <w:r w:rsidRPr="006E5F19">
              <w:rPr>
                <w:rFonts w:ascii="Myriad Pro" w:eastAsia="Times" w:hAnsi="Myriad Pro" w:cs="Arial"/>
                <w:sz w:val="22"/>
                <w:szCs w:val="22"/>
                <w:lang w:eastAsia="en-ZA"/>
              </w:rPr>
              <w:t xml:space="preserve"> </w:t>
            </w:r>
          </w:p>
          <w:p w14:paraId="60F4750C"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0158C155" w14:textId="74DA2DF2" w:rsidR="00A30F35" w:rsidRPr="006E5F19" w:rsidRDefault="00A30F35" w:rsidP="009013B1">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lastRenderedPageBreak/>
              <w:t xml:space="preserve">Quotations above R30 000 will be evaluated </w:t>
            </w:r>
            <w:r w:rsidR="001A6FCD" w:rsidRPr="006E5F19">
              <w:rPr>
                <w:rFonts w:ascii="Myriad Pro" w:eastAsia="Times" w:hAnsi="Myriad Pro" w:cs="Arial"/>
                <w:sz w:val="22"/>
                <w:szCs w:val="22"/>
                <w:lang w:eastAsia="en-ZA"/>
              </w:rPr>
              <w:t>based on</w:t>
            </w:r>
            <w:r w:rsidRPr="006E5F19">
              <w:rPr>
                <w:rFonts w:ascii="Myriad Pro" w:eastAsia="Times" w:hAnsi="Myriad Pro" w:cs="Arial"/>
                <w:sz w:val="22"/>
                <w:szCs w:val="22"/>
                <w:lang w:eastAsia="en-ZA"/>
              </w:rPr>
              <w:t xml:space="preserve"> the 80:20-point system as stipulated in the Preferential Procurement Regulation 20</w:t>
            </w:r>
            <w:r w:rsidR="00C10851">
              <w:rPr>
                <w:rFonts w:ascii="Myriad Pro" w:eastAsia="Times" w:hAnsi="Myriad Pro" w:cs="Arial"/>
                <w:sz w:val="22"/>
                <w:szCs w:val="22"/>
                <w:lang w:eastAsia="en-ZA"/>
              </w:rPr>
              <w:t>22</w:t>
            </w:r>
            <w:r w:rsidRPr="006E5F19">
              <w:rPr>
                <w:rFonts w:ascii="Myriad Pro" w:eastAsia="Times" w:hAnsi="Myriad Pro" w:cs="Arial"/>
                <w:sz w:val="22"/>
                <w:szCs w:val="22"/>
                <w:lang w:eastAsia="en-ZA"/>
              </w:rPr>
              <w:t>, SIU’s</w:t>
            </w:r>
            <w:r w:rsidR="009013B1">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Supply Chain Management Policies and National Treasury Practice and instruction note (s).</w:t>
            </w:r>
          </w:p>
          <w:p w14:paraId="44FD910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4EB18765"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PLEASE NOTE THAT THE QUOTATION MAY BE REGARDED INVALID/DISQUALIFIED IN THE FOLLOWING INSTANCES:</w:t>
            </w:r>
          </w:p>
          <w:p w14:paraId="0BA4086F"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3B20321C" w14:textId="39764D99" w:rsidR="000766DA" w:rsidRPr="00D207CC" w:rsidRDefault="00A30F35" w:rsidP="00D207CC">
            <w:pPr>
              <w:pStyle w:val="ListParagraph"/>
              <w:numPr>
                <w:ilvl w:val="0"/>
                <w:numId w:val="26"/>
              </w:numPr>
              <w:spacing w:line="276" w:lineRule="auto"/>
              <w:jc w:val="both"/>
              <w:rPr>
                <w:rFonts w:ascii="Myriad Pro" w:eastAsia="Times" w:hAnsi="Myriad Pro" w:cs="Arial"/>
                <w:sz w:val="22"/>
                <w:szCs w:val="22"/>
                <w:lang w:eastAsia="en-ZA"/>
              </w:rPr>
            </w:pPr>
            <w:r w:rsidRPr="000766DA">
              <w:rPr>
                <w:rFonts w:ascii="Myriad Pro" w:eastAsia="Times" w:hAnsi="Myriad Pro" w:cs="Arial"/>
                <w:sz w:val="22"/>
                <w:szCs w:val="22"/>
                <w:lang w:eastAsia="en-ZA"/>
              </w:rPr>
              <w:t>If the quotation page is not signed</w:t>
            </w:r>
          </w:p>
          <w:p w14:paraId="64D04528" w14:textId="35920FF9" w:rsidR="00A30F35" w:rsidRPr="00CF2512" w:rsidRDefault="00A30F35" w:rsidP="00CF2512">
            <w:pPr>
              <w:pStyle w:val="ListParagraph"/>
              <w:numPr>
                <w:ilvl w:val="0"/>
                <w:numId w:val="26"/>
              </w:numPr>
              <w:spacing w:line="276" w:lineRule="auto"/>
              <w:jc w:val="both"/>
              <w:rPr>
                <w:rFonts w:ascii="Myriad Pro" w:eastAsia="Times" w:hAnsi="Myriad Pro" w:cs="Arial"/>
                <w:sz w:val="22"/>
                <w:szCs w:val="22"/>
                <w:lang w:eastAsia="en-ZA"/>
              </w:rPr>
            </w:pPr>
            <w:r w:rsidRPr="00CF2512">
              <w:rPr>
                <w:rFonts w:ascii="Myriad Pro" w:eastAsia="Times" w:hAnsi="Myriad Pro" w:cs="Arial"/>
                <w:sz w:val="22"/>
                <w:szCs w:val="22"/>
                <w:lang w:eastAsia="en-ZA"/>
              </w:rPr>
              <w:t>If the SBD 4: declaration of interest form is not completed and signed</w:t>
            </w:r>
          </w:p>
          <w:p w14:paraId="3399FD2A" w14:textId="47A813FE" w:rsidR="00CF2512" w:rsidRPr="00D86DEC" w:rsidRDefault="00CF2512" w:rsidP="00D86DEC">
            <w:pPr>
              <w:pStyle w:val="ListParagraph"/>
              <w:numPr>
                <w:ilvl w:val="0"/>
                <w:numId w:val="26"/>
              </w:numPr>
              <w:spacing w:line="276" w:lineRule="auto"/>
              <w:jc w:val="both"/>
              <w:rPr>
                <w:rFonts w:ascii="Myriad Pro" w:eastAsia="Times" w:hAnsi="Myriad Pro" w:cs="Arial"/>
                <w:sz w:val="22"/>
                <w:szCs w:val="22"/>
                <w:lang w:eastAsia="en-ZA"/>
              </w:rPr>
            </w:pPr>
            <w:r w:rsidRPr="00CF2512">
              <w:rPr>
                <w:rFonts w:ascii="Myriad Pro" w:eastAsia="Times" w:hAnsi="Myriad Pro" w:cs="Arial"/>
                <w:sz w:val="22"/>
                <w:szCs w:val="22"/>
                <w:lang w:eastAsia="en-ZA"/>
              </w:rPr>
              <w:t xml:space="preserve">If the SBD 6.1: </w:t>
            </w:r>
            <w:r w:rsidR="00351630" w:rsidRPr="00351630">
              <w:rPr>
                <w:rFonts w:ascii="Myriad Pro" w:eastAsia="Times" w:hAnsi="Myriad Pro" w:cs="Arial"/>
                <w:sz w:val="22"/>
                <w:szCs w:val="22"/>
                <w:lang w:val="en-ZA" w:eastAsia="en-ZA"/>
              </w:rPr>
              <w:t>Preference points claim form</w:t>
            </w:r>
            <w:r w:rsidR="00F67A8A">
              <w:rPr>
                <w:rFonts w:ascii="Myriad Pro" w:eastAsia="Times" w:hAnsi="Myriad Pro" w:cs="Arial"/>
                <w:sz w:val="22"/>
                <w:szCs w:val="22"/>
                <w:lang w:val="en-ZA" w:eastAsia="en-ZA"/>
              </w:rPr>
              <w:t xml:space="preserve"> is not completed and signed</w:t>
            </w:r>
          </w:p>
          <w:p w14:paraId="24F9F0DD"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e)</w:t>
            </w:r>
            <w:r w:rsidRPr="006E5F19">
              <w:rPr>
                <w:rFonts w:ascii="Myriad Pro" w:eastAsia="Times" w:hAnsi="Myriad Pro" w:cs="Arial"/>
                <w:sz w:val="22"/>
                <w:szCs w:val="22"/>
                <w:lang w:eastAsia="en-ZA"/>
              </w:rPr>
              <w:tab/>
              <w:t xml:space="preserve">CSD tax clearance is non-compliant </w:t>
            </w:r>
          </w:p>
          <w:p w14:paraId="239A2641"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f)</w:t>
            </w:r>
            <w:r w:rsidRPr="006E5F19">
              <w:rPr>
                <w:rFonts w:ascii="Myriad Pro" w:eastAsia="Times" w:hAnsi="Myriad Pro" w:cs="Arial"/>
                <w:sz w:val="22"/>
                <w:szCs w:val="22"/>
                <w:lang w:eastAsia="en-ZA"/>
              </w:rPr>
              <w:tab/>
              <w:t xml:space="preserve">If SBD and/or information is proven incorrect. </w:t>
            </w:r>
          </w:p>
          <w:p w14:paraId="6BBA4887"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g)</w:t>
            </w:r>
            <w:r w:rsidRPr="006E5F19">
              <w:rPr>
                <w:rFonts w:ascii="Myriad Pro" w:eastAsia="Times" w:hAnsi="Myriad Pro" w:cs="Arial"/>
                <w:sz w:val="22"/>
                <w:szCs w:val="22"/>
                <w:lang w:eastAsia="en-ZA"/>
              </w:rPr>
              <w:tab/>
              <w:t>Late and incomplete submissions will not be accepted</w:t>
            </w:r>
          </w:p>
          <w:p w14:paraId="647D56BB" w14:textId="74A1576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h)</w:t>
            </w:r>
            <w:r w:rsidRPr="006E5F19">
              <w:rPr>
                <w:rFonts w:ascii="Myriad Pro" w:eastAsia="Times" w:hAnsi="Myriad Pro" w:cs="Arial"/>
                <w:sz w:val="22"/>
                <w:szCs w:val="22"/>
                <w:lang w:eastAsia="en-ZA"/>
              </w:rPr>
              <w:tab/>
              <w:t xml:space="preserve">Service providers who are listed on the national treasury’s database of restricted suppliers and </w:t>
            </w:r>
            <w:r w:rsidR="000B49E2">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defaulters</w:t>
            </w:r>
          </w:p>
          <w:p w14:paraId="37752F2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w:t>
            </w:r>
            <w:r w:rsidRPr="006E5F19">
              <w:rPr>
                <w:rFonts w:ascii="Myriad Pro" w:eastAsia="Times" w:hAnsi="Myriad Pro" w:cs="Arial"/>
                <w:sz w:val="22"/>
                <w:szCs w:val="22"/>
                <w:lang w:eastAsia="en-ZA"/>
              </w:rPr>
              <w:tab/>
              <w:t xml:space="preserve">Service providers who are under investigation of corrupt activities </w:t>
            </w:r>
          </w:p>
          <w:p w14:paraId="259EE89A"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j)</w:t>
            </w:r>
            <w:r w:rsidRPr="006E5F19">
              <w:rPr>
                <w:rFonts w:ascii="Myriad Pro" w:eastAsia="Times" w:hAnsi="Myriad Pro" w:cs="Arial"/>
                <w:sz w:val="22"/>
                <w:szCs w:val="22"/>
                <w:lang w:eastAsia="en-ZA"/>
              </w:rPr>
              <w:tab/>
              <w:t xml:space="preserve">Appointment may be subjected to screening by the SIU internal integrity unit or vetting by the state security agency before commencements </w:t>
            </w:r>
          </w:p>
          <w:p w14:paraId="5C4E11F8"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3A142F83" w14:textId="2B27DB70" w:rsidR="00A30F35" w:rsidRPr="006E5F19" w:rsidRDefault="00A30F35" w:rsidP="00851361">
            <w:pPr>
              <w:numPr>
                <w:ilvl w:val="1"/>
                <w:numId w:val="2"/>
              </w:numPr>
              <w:spacing w:line="276" w:lineRule="auto"/>
              <w:contextualSpacing/>
              <w:jc w:val="both"/>
              <w:rPr>
                <w:rFonts w:ascii="Myriad Pro" w:eastAsia="Times" w:hAnsi="Myriad Pro" w:cs="Arial"/>
                <w:sz w:val="22"/>
                <w:szCs w:val="22"/>
                <w:lang w:eastAsia="en-ZA"/>
              </w:rPr>
            </w:pPr>
            <w:r w:rsidRPr="006E5F19">
              <w:rPr>
                <w:rFonts w:ascii="Myriad Pro" w:eastAsia="Times" w:hAnsi="Myriad Pro" w:cs="Arial"/>
                <w:b/>
                <w:bCs/>
                <w:sz w:val="22"/>
                <w:szCs w:val="22"/>
                <w:lang w:eastAsia="en-ZA"/>
              </w:rPr>
              <w:t>TAX COMPLIANCE REQUIREMENTS</w:t>
            </w:r>
          </w:p>
          <w:p w14:paraId="336F74F4"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571A83B4" w14:textId="77777777"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2266A7">
              <w:rPr>
                <w:rFonts w:ascii="Myriad Pro" w:eastAsia="Times" w:hAnsi="Myriad Pro" w:cs="Arial"/>
                <w:sz w:val="22"/>
                <w:szCs w:val="22"/>
                <w:lang w:eastAsia="en-ZA"/>
              </w:rPr>
              <w:t xml:space="preserve">Bidders must ensure compliance with their tax obligations. </w:t>
            </w:r>
          </w:p>
          <w:p w14:paraId="125BE7CC" w14:textId="77777777"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 xml:space="preserve">Bidders are required to submit their unique personal identification number (pin) issued by SARS </w:t>
            </w:r>
            <w:r w:rsidR="00085E69" w:rsidRPr="00D8113D">
              <w:rPr>
                <w:rFonts w:ascii="Myriad Pro" w:eastAsia="Times" w:hAnsi="Myriad Pro" w:cs="Arial"/>
                <w:sz w:val="22"/>
                <w:szCs w:val="22"/>
                <w:lang w:eastAsia="en-ZA"/>
              </w:rPr>
              <w:t xml:space="preserve">   </w:t>
            </w:r>
            <w:r w:rsidRPr="00D8113D">
              <w:rPr>
                <w:rFonts w:ascii="Myriad Pro" w:eastAsia="Times" w:hAnsi="Myriad Pro" w:cs="Arial"/>
                <w:sz w:val="22"/>
                <w:szCs w:val="22"/>
                <w:lang w:eastAsia="en-ZA"/>
              </w:rPr>
              <w:t>to enable   the organ of state to verify the taxpayer’s profile and tax status.</w:t>
            </w:r>
          </w:p>
          <w:p w14:paraId="1B1D6558" w14:textId="2341D54A"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 xml:space="preserve">Application for Tax Compliance Status (TCS) pin may be made via e-filing through the SARS website </w:t>
            </w:r>
            <w:hyperlink r:id="rId8" w:history="1">
              <w:r w:rsidR="00D8113D" w:rsidRPr="00C52820">
                <w:rPr>
                  <w:rStyle w:val="Hyperlink"/>
                  <w:rFonts w:ascii="Myriad Pro" w:eastAsia="Times" w:hAnsi="Myriad Pro" w:cs="Arial"/>
                  <w:sz w:val="22"/>
                  <w:szCs w:val="22"/>
                  <w:lang w:eastAsia="en-ZA"/>
                </w:rPr>
                <w:t>www.sars.gov.za</w:t>
              </w:r>
            </w:hyperlink>
            <w:r w:rsidRPr="00D8113D">
              <w:rPr>
                <w:rFonts w:ascii="Myriad Pro" w:eastAsia="Times" w:hAnsi="Myriad Pro" w:cs="Arial"/>
                <w:sz w:val="22"/>
                <w:szCs w:val="22"/>
                <w:lang w:eastAsia="en-ZA"/>
              </w:rPr>
              <w:t>.</w:t>
            </w:r>
          </w:p>
          <w:p w14:paraId="51D334A2" w14:textId="77777777"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 xml:space="preserve">Bidders may also submit a printed TCS certificate together with the bid. </w:t>
            </w:r>
          </w:p>
          <w:p w14:paraId="492B44FB" w14:textId="77777777"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 xml:space="preserve">In bids where consortia / joint ventures / sub-contractors are </w:t>
            </w:r>
            <w:r w:rsidR="0039180F" w:rsidRPr="00D8113D">
              <w:rPr>
                <w:rFonts w:ascii="Myriad Pro" w:eastAsia="Times" w:hAnsi="Myriad Pro" w:cs="Arial"/>
                <w:sz w:val="22"/>
                <w:szCs w:val="22"/>
                <w:lang w:eastAsia="en-ZA"/>
              </w:rPr>
              <w:t>involved;</w:t>
            </w:r>
            <w:r w:rsidRPr="00D8113D">
              <w:rPr>
                <w:rFonts w:ascii="Myriad Pro" w:eastAsia="Times" w:hAnsi="Myriad Pro" w:cs="Arial"/>
                <w:sz w:val="22"/>
                <w:szCs w:val="22"/>
                <w:lang w:eastAsia="en-ZA"/>
              </w:rPr>
              <w:t xml:space="preserve"> each party must submit a separate   TCS certificate / pin / CSD number.</w:t>
            </w:r>
          </w:p>
          <w:p w14:paraId="4001091B" w14:textId="77777777" w:rsid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 xml:space="preserve">Where no TCS is </w:t>
            </w:r>
            <w:r w:rsidR="0039180F" w:rsidRPr="00D8113D">
              <w:rPr>
                <w:rFonts w:ascii="Myriad Pro" w:eastAsia="Times" w:hAnsi="Myriad Pro" w:cs="Arial"/>
                <w:sz w:val="22"/>
                <w:szCs w:val="22"/>
                <w:lang w:eastAsia="en-ZA"/>
              </w:rPr>
              <w:t>available,</w:t>
            </w:r>
            <w:r w:rsidRPr="00D8113D">
              <w:rPr>
                <w:rFonts w:ascii="Myriad Pro" w:eastAsia="Times" w:hAnsi="Myriad Pro" w:cs="Arial"/>
                <w:sz w:val="22"/>
                <w:szCs w:val="22"/>
                <w:lang w:eastAsia="en-ZA"/>
              </w:rPr>
              <w:t xml:space="preserve"> but the bidder is registered on the central supplier database (CSD), a CSD number must be provided. </w:t>
            </w:r>
          </w:p>
          <w:p w14:paraId="45BD08A3" w14:textId="7A4F106D" w:rsidR="00A30F35" w:rsidRPr="00D8113D" w:rsidRDefault="00A30F35" w:rsidP="00D8113D">
            <w:pPr>
              <w:pStyle w:val="ListParagraph"/>
              <w:numPr>
                <w:ilvl w:val="0"/>
                <w:numId w:val="27"/>
              </w:numPr>
              <w:spacing w:line="276" w:lineRule="auto"/>
              <w:jc w:val="both"/>
              <w:rPr>
                <w:rFonts w:ascii="Myriad Pro" w:eastAsia="Times" w:hAnsi="Myriad Pro" w:cs="Arial"/>
                <w:sz w:val="22"/>
                <w:szCs w:val="22"/>
                <w:lang w:eastAsia="en-ZA"/>
              </w:rPr>
            </w:pPr>
            <w:r w:rsidRPr="00D8113D">
              <w:rPr>
                <w:rFonts w:ascii="Myriad Pro" w:eastAsia="Times" w:hAnsi="Myriad Pro" w:cs="Arial"/>
                <w:sz w:val="22"/>
                <w:szCs w:val="22"/>
                <w:lang w:eastAsia="en-ZA"/>
              </w:rPr>
              <w:t>No bids will be considered from persons in the service of the state, companies with directors who are persons in the service of the state, or close</w:t>
            </w:r>
            <w:r w:rsidR="00D8113D">
              <w:rPr>
                <w:rFonts w:ascii="Myriad Pro" w:eastAsia="Times" w:hAnsi="Myriad Pro" w:cs="Arial"/>
                <w:sz w:val="22"/>
                <w:szCs w:val="22"/>
                <w:lang w:eastAsia="en-ZA"/>
              </w:rPr>
              <w:t xml:space="preserve"> </w:t>
            </w:r>
            <w:r w:rsidRPr="00D8113D">
              <w:rPr>
                <w:rFonts w:ascii="Myriad Pro" w:eastAsia="Times" w:hAnsi="Myriad Pro" w:cs="Arial"/>
                <w:sz w:val="22"/>
                <w:szCs w:val="22"/>
                <w:lang w:eastAsia="en-ZA"/>
              </w:rPr>
              <w:t>corporations with members’ persons in the service of the state.”</w:t>
            </w:r>
          </w:p>
          <w:p w14:paraId="00013A13" w14:textId="77777777" w:rsidR="00A30F35" w:rsidRPr="006E5F19" w:rsidRDefault="00A30F35" w:rsidP="00A30F35">
            <w:pPr>
              <w:spacing w:line="276" w:lineRule="auto"/>
              <w:ind w:left="702"/>
              <w:contextualSpacing/>
              <w:jc w:val="both"/>
              <w:rPr>
                <w:rFonts w:ascii="Myriad Pro" w:eastAsia="Times" w:hAnsi="Myriad Pro" w:cs="Arial"/>
                <w:sz w:val="22"/>
                <w:szCs w:val="22"/>
                <w:lang w:eastAsia="en-ZA"/>
              </w:rPr>
            </w:pPr>
          </w:p>
          <w:p w14:paraId="4A1D8ABF" w14:textId="6C96361A" w:rsidR="00A30F35" w:rsidRDefault="00851361" w:rsidP="00851361">
            <w:pPr>
              <w:numPr>
                <w:ilvl w:val="1"/>
                <w:numId w:val="2"/>
              </w:numPr>
              <w:spacing w:line="276" w:lineRule="auto"/>
              <w:contextualSpacing/>
              <w:jc w:val="both"/>
              <w:rPr>
                <w:rFonts w:ascii="Myriad Pro" w:eastAsia="Times" w:hAnsi="Myriad Pro" w:cs="Arial"/>
                <w:b/>
                <w:bCs/>
                <w:sz w:val="22"/>
                <w:szCs w:val="22"/>
                <w:lang w:eastAsia="en-ZA"/>
              </w:rPr>
            </w:pPr>
            <w:r>
              <w:rPr>
                <w:rFonts w:ascii="Myriad Pro" w:eastAsia="Times" w:hAnsi="Myriad Pro" w:cs="Arial"/>
                <w:sz w:val="22"/>
                <w:szCs w:val="22"/>
                <w:lang w:eastAsia="en-ZA"/>
              </w:rPr>
              <w:t xml:space="preserve"> </w:t>
            </w:r>
            <w:r w:rsidR="00A30F35" w:rsidRPr="006E5F19">
              <w:rPr>
                <w:rFonts w:ascii="Myriad Pro" w:eastAsia="Times" w:hAnsi="Myriad Pro" w:cs="Arial"/>
                <w:b/>
                <w:bCs/>
                <w:sz w:val="22"/>
                <w:szCs w:val="22"/>
                <w:lang w:eastAsia="en-ZA"/>
              </w:rPr>
              <w:t>TERMS AND CONDITIONS:</w:t>
            </w:r>
          </w:p>
          <w:p w14:paraId="7AF55D0A" w14:textId="77777777" w:rsidR="00FC6710" w:rsidRPr="006E5F19" w:rsidRDefault="00FC6710" w:rsidP="00AF5B68">
            <w:pPr>
              <w:keepNext/>
              <w:widowControl w:val="0"/>
              <w:tabs>
                <w:tab w:val="left" w:pos="284"/>
                <w:tab w:val="left" w:pos="900"/>
                <w:tab w:val="left" w:pos="2250"/>
                <w:tab w:val="right" w:pos="9752"/>
              </w:tabs>
              <w:ind w:left="0"/>
              <w:contextualSpacing/>
              <w:jc w:val="both"/>
              <w:outlineLvl w:val="0"/>
              <w:rPr>
                <w:rFonts w:ascii="Myriad Pro" w:eastAsia="Times New Roman" w:hAnsi="Myriad Pro" w:cs="Arial"/>
                <w:i/>
                <w:snapToGrid w:val="0"/>
                <w:color w:val="auto"/>
                <w:sz w:val="22"/>
                <w:szCs w:val="22"/>
                <w:lang w:val="en-GB"/>
              </w:rPr>
            </w:pPr>
          </w:p>
          <w:p w14:paraId="31FF32CF"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Quotations must be submitted in the company letterhead</w:t>
            </w:r>
          </w:p>
          <w:p w14:paraId="264CF183" w14:textId="77777777" w:rsidR="00FC6710"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copyright and intellectual property herein rests with the SIU.</w:t>
            </w:r>
          </w:p>
          <w:p w14:paraId="7CDB5845" w14:textId="6233564D" w:rsidR="00A94804" w:rsidRPr="006E5F19" w:rsidRDefault="00A94804"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Pr>
                <w:rFonts w:ascii="Myriad Pro" w:eastAsia="Times New Roman" w:hAnsi="Myriad Pro" w:cs="Arial"/>
                <w:iCs/>
                <w:snapToGrid w:val="0"/>
                <w:color w:val="auto"/>
                <w:sz w:val="22"/>
                <w:szCs w:val="22"/>
                <w:lang w:val="en-GB"/>
              </w:rPr>
              <w:t xml:space="preserve">All quotations must be sent to </w:t>
            </w:r>
            <w:hyperlink r:id="rId9" w:history="1">
              <w:r w:rsidRPr="00E03159">
                <w:rPr>
                  <w:rStyle w:val="Hyperlink"/>
                  <w:rFonts w:ascii="Myriad Pro" w:eastAsia="Times New Roman" w:hAnsi="Myriad Pro" w:cs="Arial"/>
                  <w:iCs/>
                  <w:snapToGrid w:val="0"/>
                  <w:sz w:val="22"/>
                  <w:szCs w:val="22"/>
                  <w:lang w:val="en-GB"/>
                </w:rPr>
                <w:t>rfq@siu.org.za</w:t>
              </w:r>
            </w:hyperlink>
            <w:r>
              <w:rPr>
                <w:rFonts w:ascii="Myriad Pro" w:eastAsia="Times New Roman" w:hAnsi="Myriad Pro" w:cs="Arial"/>
                <w:iCs/>
                <w:snapToGrid w:val="0"/>
                <w:color w:val="auto"/>
                <w:sz w:val="22"/>
                <w:szCs w:val="22"/>
                <w:lang w:val="en-GB"/>
              </w:rPr>
              <w:t xml:space="preserve"> </w:t>
            </w:r>
          </w:p>
          <w:p w14:paraId="70D9FEE9"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goods or services purchased will be subject to SIU’s conditions, policies, and procedures.</w:t>
            </w:r>
          </w:p>
          <w:p w14:paraId="7615260E"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It is the responsibility of the bidder to ensure that the SIU is in possession of a compliant Tax Status </w:t>
            </w:r>
            <w:r w:rsidRPr="006E5F19">
              <w:rPr>
                <w:rFonts w:ascii="Myriad Pro" w:eastAsia="Times New Roman" w:hAnsi="Myriad Pro" w:cs="Arial"/>
                <w:iCs/>
                <w:snapToGrid w:val="0"/>
                <w:color w:val="auto"/>
                <w:sz w:val="22"/>
                <w:szCs w:val="22"/>
                <w:lang w:val="en-GB"/>
              </w:rPr>
              <w:lastRenderedPageBreak/>
              <w:t xml:space="preserve">documentations. The onus therefore rests on the </w:t>
            </w:r>
          </w:p>
          <w:p w14:paraId="2461D934"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bidder to ensure that the SIU is in receipt of a Compliant Tax Status as per CSD summary report. </w:t>
            </w:r>
          </w:p>
          <w:p w14:paraId="58D66BF1"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purchases will be made through an official order form therefore; no goods must be delivered or render services before an official order has been</w:t>
            </w:r>
          </w:p>
          <w:p w14:paraId="34F7E467" w14:textId="050E3110"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received.</w:t>
            </w:r>
          </w:p>
          <w:p w14:paraId="250213D1"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To participate in SIU’s Quotation of goods and/or services, vendors are advised to register on SIU’s National Treasury Central Supplier Database (CSD)</w:t>
            </w:r>
          </w:p>
          <w:p w14:paraId="5BBF0EF1"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Bidder</w:t>
            </w:r>
            <w:r w:rsidRPr="006E5F19">
              <w:rPr>
                <w:rFonts w:ascii="Myriad Pro" w:eastAsia="Times New Roman" w:hAnsi="Myriad Pro" w:cs="Arial"/>
                <w:iCs/>
                <w:snapToGrid w:val="0"/>
                <w:color w:val="auto"/>
                <w:sz w:val="22"/>
                <w:szCs w:val="22"/>
                <w:vertAlign w:val="superscript"/>
                <w:lang w:val="en-GB"/>
              </w:rPr>
              <w:footnoteReference w:id="3"/>
            </w:r>
            <w:r w:rsidRPr="006E5F19">
              <w:rPr>
                <w:rFonts w:ascii="Myriad Pro" w:eastAsia="Times New Roman" w:hAnsi="Myriad Pro" w:cs="Arial"/>
                <w:iCs/>
                <w:snapToGrid w:val="0"/>
                <w:color w:val="auto"/>
                <w:sz w:val="22"/>
                <w:szCs w:val="22"/>
                <w:lang w:val="en-GB"/>
              </w:rPr>
              <w:t xml:space="preserve"> certify that the information supplied is correct and I have read and understood SIU’s Conditions and procedures and accept it.</w:t>
            </w:r>
          </w:p>
          <w:p w14:paraId="4BAD2178"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Bidder further certify that all the required information has been furnished and the relevant forms completed and are herewith submitted as part of the bid. </w:t>
            </w:r>
          </w:p>
          <w:p w14:paraId="4BE9E457"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Payments are effective within 30 days after receipt of invoice</w:t>
            </w:r>
          </w:p>
          <w:p w14:paraId="66E9BF16"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 late responses will be considered.    </w:t>
            </w:r>
          </w:p>
          <w:p w14:paraId="305494E5"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quotes should be accompanied by a valid BBBEE status Certificate with a SANAS logo or Sworn Affidavit by the Commissioner of Oaths with an</w:t>
            </w:r>
          </w:p>
          <w:p w14:paraId="37E0F03B"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SAPS Stamp for 80/20 evaluation criteria.    </w:t>
            </w:r>
          </w:p>
          <w:p w14:paraId="4B6CD582"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Note that there are no pre-payments and payments will take place within 30 working days from the invoice date </w:t>
            </w:r>
          </w:p>
          <w:p w14:paraId="2947C068"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Successful bidders must be able to deliver the specified goods/services in full no later than stipulated date.   </w:t>
            </w:r>
          </w:p>
          <w:p w14:paraId="40AD2A00"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Please do not hesitate to contact the undersigned for further information. </w:t>
            </w:r>
          </w:p>
          <w:p w14:paraId="4E312222"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When a bidder responds to this request for quotations, accept SIU’s condition and also confirm that should he/she is successful, will be able to offer and </w:t>
            </w:r>
          </w:p>
          <w:p w14:paraId="4DF74DEA"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deliver quality service   </w:t>
            </w:r>
          </w:p>
          <w:p w14:paraId="2374E280"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SIU as a public entity is not allowed to do pre-payments, therefore when the bidder respond to this request, accept the quotation</w:t>
            </w:r>
          </w:p>
          <w:p w14:paraId="56220FD5"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The appointed bidder is required to sign of the SBD document truthfully and in full</w:t>
            </w:r>
          </w:p>
          <w:p w14:paraId="73C63538"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Any bidder who has reasons to believe that the RFQ specifications is based on a specific brand must inform SIU on or before RFQ’s closing date. </w:t>
            </w:r>
          </w:p>
          <w:p w14:paraId="15F49331"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Awarding of the quotation will be subject to the Service Provider’s express acceptance of the SIU Supply Chain Management policy, general contract</w:t>
            </w:r>
          </w:p>
          <w:p w14:paraId="62BF7D5D"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conditions and any other related general </w:t>
            </w:r>
          </w:p>
          <w:p w14:paraId="67394C53"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By responding to this RFQ document, a bidder commits to bind himself or herself by SIU’s conditions which supersedes bidders’ own quotation’s</w:t>
            </w:r>
          </w:p>
          <w:p w14:paraId="1C31E971"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conditions. </w:t>
            </w:r>
          </w:p>
          <w:p w14:paraId="41D54CFF"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Upon finalisation of the appointment, SIU may enter into a Service Level Agreement (SLA), </w:t>
            </w:r>
          </w:p>
          <w:p w14:paraId="2EF7AE46"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SIU reserves the right to conduct its own internal tests and analysis on products/goods to ascertain the quality as per SABS compliance etc. </w:t>
            </w:r>
          </w:p>
          <w:p w14:paraId="6EE592E3"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 equipment, utensils or agents that may damage the buildings, fittings, persons shall be used. The SIU reserves the right to reject such conduct. </w:t>
            </w:r>
          </w:p>
          <w:p w14:paraId="7840F809"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Bids must be delivered by the stipulated time to the correct address. Late bids will not be accepted for consideration.</w:t>
            </w:r>
          </w:p>
          <w:p w14:paraId="6F786EEC"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All bids must be submitted on the official forms provided– (not to be re-typed) or in the manner prescribed in the bid document.</w:t>
            </w:r>
          </w:p>
          <w:p w14:paraId="7A444519" w14:textId="71909D8B"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This bid is subject to the preferential procurement policy framework act, 2000 and the preferential procurement regulations, 2</w:t>
            </w:r>
            <w:r w:rsidR="00F85999">
              <w:rPr>
                <w:rFonts w:ascii="Myriad Pro" w:eastAsiaTheme="minorHAnsi" w:hAnsi="Myriad Pro" w:cs="Arial"/>
                <w:iCs/>
                <w:color w:val="auto"/>
                <w:sz w:val="22"/>
                <w:szCs w:val="22"/>
                <w:lang w:val="en-ZA"/>
              </w:rPr>
              <w:t>022</w:t>
            </w:r>
            <w:r w:rsidRPr="006E5F19">
              <w:rPr>
                <w:rFonts w:ascii="Myriad Pro" w:eastAsiaTheme="minorHAnsi" w:hAnsi="Myriad Pro" w:cs="Arial"/>
                <w:iCs/>
                <w:color w:val="auto"/>
                <w:sz w:val="22"/>
                <w:szCs w:val="22"/>
                <w:lang w:val="en-ZA"/>
              </w:rPr>
              <w:t>, the general conditions</w:t>
            </w:r>
          </w:p>
          <w:p w14:paraId="281BC98B"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 xml:space="preserve"> of contract (GCC) and, if applicable, any other special conditions of contract.</w:t>
            </w:r>
          </w:p>
          <w:p w14:paraId="4D0F9DE8"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This RFQ is subject to Procurement General Conditions of Contract, (you may request a copy from SCM </w:t>
            </w:r>
            <w:r w:rsidRPr="006E5F19">
              <w:rPr>
                <w:rFonts w:ascii="Myriad Pro" w:eastAsia="Times New Roman" w:hAnsi="Myriad Pro" w:cs="Arial"/>
                <w:iCs/>
                <w:snapToGrid w:val="0"/>
                <w:color w:val="auto"/>
                <w:sz w:val="22"/>
                <w:szCs w:val="22"/>
                <w:lang w:val="en-GB"/>
              </w:rPr>
              <w:lastRenderedPageBreak/>
              <w:t>official or download from National Treasury’s</w:t>
            </w:r>
          </w:p>
          <w:p w14:paraId="6B29A0E6" w14:textId="77777777" w:rsidR="00FC6710" w:rsidRPr="006E5F19" w:rsidRDefault="00FC6710" w:rsidP="00FC6710">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website. </w:t>
            </w:r>
          </w:p>
          <w:p w14:paraId="370E8CAB" w14:textId="77777777" w:rsidR="00FC6710" w:rsidRPr="006E5F19" w:rsidRDefault="00FC6710" w:rsidP="00FC6710">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GB"/>
              </w:rPr>
              <w:t>The successful bidder will be required to fill in and sign a written contract form (SBD7).</w:t>
            </w:r>
          </w:p>
          <w:p w14:paraId="165CB3B4" w14:textId="77777777" w:rsidR="00FC6710" w:rsidRPr="006E5F19" w:rsidRDefault="00FC6710" w:rsidP="00A30F35">
            <w:pPr>
              <w:spacing w:line="276" w:lineRule="auto"/>
              <w:ind w:left="702"/>
              <w:contextualSpacing/>
              <w:jc w:val="both"/>
              <w:rPr>
                <w:rFonts w:ascii="Myriad Pro" w:eastAsia="Times" w:hAnsi="Myriad Pro" w:cs="Arial"/>
                <w:sz w:val="22"/>
                <w:szCs w:val="22"/>
                <w:lang w:eastAsia="en-ZA"/>
              </w:rPr>
            </w:pPr>
          </w:p>
          <w:p w14:paraId="28C23C51" w14:textId="63B09AB4" w:rsidR="004431B2" w:rsidRPr="006E5F19" w:rsidRDefault="004431B2" w:rsidP="0054185E">
            <w:pPr>
              <w:spacing w:line="276" w:lineRule="auto"/>
              <w:ind w:left="0"/>
              <w:contextualSpacing/>
              <w:jc w:val="both"/>
              <w:rPr>
                <w:rFonts w:ascii="Myriad Pro" w:eastAsiaTheme="minorHAnsi" w:hAnsi="Myriad Pro" w:cs="Arial"/>
                <w:color w:val="auto"/>
                <w:sz w:val="22"/>
                <w:szCs w:val="22"/>
                <w:lang w:val="en-ZA" w:eastAsia="en-ZA"/>
              </w:rPr>
            </w:pPr>
          </w:p>
        </w:tc>
      </w:tr>
      <w:tr w:rsidR="00E858CA" w:rsidRPr="006E5F19" w14:paraId="1984203B" w14:textId="77777777" w:rsidTr="004431B2">
        <w:trPr>
          <w:trHeight w:val="182"/>
        </w:trPr>
        <w:tc>
          <w:tcPr>
            <w:tcW w:w="10916" w:type="dxa"/>
          </w:tcPr>
          <w:p w14:paraId="3208DFF2" w14:textId="77777777" w:rsidR="00E858CA" w:rsidRPr="006E5F19" w:rsidRDefault="00E858CA" w:rsidP="00FC1B0D">
            <w:pPr>
              <w:spacing w:after="200" w:line="276" w:lineRule="auto"/>
              <w:ind w:left="360" w:hanging="360"/>
              <w:contextualSpacing/>
              <w:jc w:val="both"/>
              <w:rPr>
                <w:rFonts w:ascii="Myriad Pro" w:hAnsi="Myriad Pro" w:cs="Arial"/>
                <w:b/>
                <w:sz w:val="22"/>
                <w:szCs w:val="22"/>
              </w:rPr>
            </w:pPr>
          </w:p>
        </w:tc>
      </w:tr>
    </w:tbl>
    <w:p w14:paraId="1828910C" w14:textId="77777777" w:rsidR="00FC1B0D" w:rsidRPr="006E5F19" w:rsidRDefault="00FC1B0D" w:rsidP="00274D85">
      <w:pPr>
        <w:spacing w:line="276" w:lineRule="auto"/>
        <w:jc w:val="both"/>
        <w:rPr>
          <w:rFonts w:ascii="Myriad Pro" w:hAnsi="Myriad Pro" w:cs="Arial"/>
          <w:b/>
        </w:rPr>
      </w:pPr>
    </w:p>
    <w:p w14:paraId="6F9C1BAB" w14:textId="77777777" w:rsidR="004431B2" w:rsidRPr="006E5F19" w:rsidRDefault="004431B2" w:rsidP="004431B2">
      <w:pPr>
        <w:spacing w:line="276" w:lineRule="auto"/>
        <w:jc w:val="both"/>
        <w:rPr>
          <w:rFonts w:ascii="Myriad Pro" w:hAnsi="Myriad Pro" w:cs="Arial"/>
          <w:b/>
        </w:rPr>
      </w:pPr>
      <w:r w:rsidRPr="006E5F19">
        <w:rPr>
          <w:rFonts w:ascii="Myriad Pro" w:hAnsi="Myriad Pro" w:cs="Arial"/>
          <w:b/>
        </w:rPr>
        <w:t>13.</w:t>
      </w:r>
      <w:r w:rsidRPr="006E5F19">
        <w:rPr>
          <w:rFonts w:ascii="Myriad Pro" w:hAnsi="Myriad Pro" w:cs="Arial"/>
          <w:b/>
        </w:rPr>
        <w:tab/>
        <w:t>EVALUATION CRITERIA</w:t>
      </w:r>
    </w:p>
    <w:p w14:paraId="52DE69EE"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promotes the concept of “best value” in the award of contracts, as opposed to merely looking for the cheapest price, which does not necessarily provide the best value. Best value incorporates the expertise, experience and technical proposal of the organization and individuals who will be providing the service and the organisational capacity supporting the project team.</w:t>
      </w:r>
    </w:p>
    <w:p w14:paraId="431E1DE8" w14:textId="77777777" w:rsidR="00892354" w:rsidRPr="006E5F19" w:rsidRDefault="00892354" w:rsidP="004431B2">
      <w:pPr>
        <w:spacing w:line="276" w:lineRule="auto"/>
        <w:jc w:val="both"/>
        <w:rPr>
          <w:rFonts w:ascii="Myriad Pro" w:hAnsi="Myriad Pro" w:cs="Arial"/>
          <w:bCs/>
        </w:rPr>
      </w:pPr>
    </w:p>
    <w:p w14:paraId="39929E36" w14:textId="05833E60" w:rsidR="004431B2" w:rsidRPr="006E5F19" w:rsidRDefault="004431B2" w:rsidP="004431B2">
      <w:pPr>
        <w:spacing w:line="276" w:lineRule="auto"/>
        <w:jc w:val="both"/>
        <w:rPr>
          <w:rFonts w:ascii="Myriad Pro" w:hAnsi="Myriad Pro" w:cs="Arial"/>
          <w:bCs/>
        </w:rPr>
      </w:pPr>
      <w:r w:rsidRPr="006E5F19">
        <w:rPr>
          <w:rFonts w:ascii="Myriad Pro" w:hAnsi="Myriad Pro" w:cs="Arial"/>
          <w:bCs/>
        </w:rPr>
        <w:t xml:space="preserve">SIU is committed to achieving the government’s transformation objectives in terms of the Preferential Procurement Policy Framework Act (PPPFA), Procurement Regulation </w:t>
      </w:r>
      <w:r w:rsidR="00F85999">
        <w:rPr>
          <w:rFonts w:ascii="Myriad Pro" w:hAnsi="Myriad Pro" w:cs="Arial"/>
          <w:bCs/>
        </w:rPr>
        <w:t>2022</w:t>
      </w:r>
      <w:r w:rsidRPr="006E5F19">
        <w:rPr>
          <w:rFonts w:ascii="Myriad Pro" w:hAnsi="Myriad Pro" w:cs="Arial"/>
          <w:bCs/>
        </w:rPr>
        <w:t>. The value of this bid is estimated not to exceed R</w:t>
      </w:r>
      <w:r w:rsidR="0032191B">
        <w:rPr>
          <w:rFonts w:ascii="Myriad Pro" w:hAnsi="Myriad Pro" w:cs="Arial"/>
          <w:bCs/>
        </w:rPr>
        <w:t xml:space="preserve"> 1</w:t>
      </w:r>
      <w:r w:rsidRPr="006E5F19">
        <w:rPr>
          <w:rFonts w:ascii="Myriad Pro" w:hAnsi="Myriad Pro" w:cs="Arial"/>
          <w:bCs/>
        </w:rPr>
        <w:t xml:space="preserve"> 000 000.00 (all applicable taxes included) and therefore the 80/20 system shall be applicable. (This is by no means the budget of the project but the process threshold as per </w:t>
      </w:r>
      <w:r w:rsidR="002C05C8" w:rsidRPr="006E5F19">
        <w:rPr>
          <w:rFonts w:ascii="Myriad Pro" w:hAnsi="Myriad Pro" w:cs="Arial"/>
          <w:bCs/>
        </w:rPr>
        <w:t>PPPFA) The</w:t>
      </w:r>
      <w:r w:rsidRPr="006E5F19">
        <w:rPr>
          <w:rFonts w:ascii="Myriad Pro" w:hAnsi="Myriad Pro" w:cs="Arial"/>
          <w:bCs/>
        </w:rPr>
        <w:t xml:space="preserve"> procedure for the evaluation of responsive bids   is Price, and Preference method. </w:t>
      </w:r>
    </w:p>
    <w:p w14:paraId="7CA42581" w14:textId="77777777" w:rsidR="003A02C3" w:rsidRPr="006E5F19" w:rsidRDefault="003A02C3" w:rsidP="004431B2">
      <w:pPr>
        <w:spacing w:line="276" w:lineRule="auto"/>
        <w:jc w:val="both"/>
        <w:rPr>
          <w:rFonts w:ascii="Myriad Pro" w:hAnsi="Myriad Pro" w:cs="Arial"/>
          <w:bCs/>
        </w:rPr>
      </w:pPr>
    </w:p>
    <w:p w14:paraId="50E9DFF8" w14:textId="77777777" w:rsidR="003A02C3" w:rsidRPr="006E5F19" w:rsidRDefault="003A02C3" w:rsidP="003A02C3">
      <w:pPr>
        <w:spacing w:line="276" w:lineRule="auto"/>
        <w:jc w:val="both"/>
        <w:rPr>
          <w:rFonts w:ascii="Myriad Pro" w:hAnsi="Myriad Pro" w:cs="Arial"/>
          <w:b/>
        </w:rPr>
      </w:pPr>
      <w:r w:rsidRPr="006E5F19">
        <w:rPr>
          <w:rFonts w:ascii="Myriad Pro" w:hAnsi="Myriad Pro" w:cs="Arial"/>
          <w:b/>
        </w:rPr>
        <w:t xml:space="preserve">B-BBEE STATUS LEVELS </w:t>
      </w:r>
      <w:r w:rsidRPr="006E5F19">
        <w:rPr>
          <w:rFonts w:ascii="Myriad Pro" w:hAnsi="Myriad Pro" w:cs="Arial"/>
          <w:b/>
        </w:rPr>
        <w:tab/>
      </w:r>
    </w:p>
    <w:p w14:paraId="374206B6" w14:textId="07113281" w:rsidR="003A02C3" w:rsidRPr="006E5F19" w:rsidRDefault="003A02C3" w:rsidP="003A02C3">
      <w:pPr>
        <w:spacing w:line="276" w:lineRule="auto"/>
        <w:jc w:val="both"/>
        <w:rPr>
          <w:rFonts w:ascii="Myriad Pro" w:hAnsi="Myriad Pro" w:cs="Arial"/>
          <w:bCs/>
        </w:rPr>
      </w:pPr>
      <w:r w:rsidRPr="006E5F19">
        <w:rPr>
          <w:rFonts w:ascii="Myriad Pro" w:hAnsi="Myriad Pro" w:cs="Arial"/>
          <w:bCs/>
        </w:rPr>
        <w:t xml:space="preserve">A bidder and/or service provider will be used interchangeably across the bid </w:t>
      </w:r>
      <w:r w:rsidR="00DA0CD2" w:rsidRPr="006E5F19">
        <w:rPr>
          <w:rFonts w:ascii="Myriad Pro" w:hAnsi="Myriad Pro" w:cs="Arial"/>
          <w:bCs/>
        </w:rPr>
        <w:t>document.</w:t>
      </w:r>
    </w:p>
    <w:p w14:paraId="313DC32A" w14:textId="0B1E4449" w:rsidR="0003223D" w:rsidRPr="006E5F19" w:rsidRDefault="00DA0CD2" w:rsidP="003A02C3">
      <w:pPr>
        <w:spacing w:line="276" w:lineRule="auto"/>
        <w:jc w:val="both"/>
        <w:rPr>
          <w:rFonts w:ascii="Myriad Pro" w:hAnsi="Myriad Pro" w:cs="Arial"/>
          <w:bCs/>
        </w:rPr>
      </w:pPr>
      <w:r w:rsidRPr="006E5F19">
        <w:rPr>
          <w:rFonts w:ascii="Myriad Pro" w:hAnsi="Myriad Pro" w:cs="Arial"/>
          <w:bCs/>
        </w:rPr>
        <w:t>Responsive bids</w:t>
      </w:r>
      <w:r w:rsidR="003A02C3" w:rsidRPr="006E5F19">
        <w:rPr>
          <w:rFonts w:ascii="Myriad Pro" w:hAnsi="Myriad Pro" w:cs="Arial"/>
          <w:bCs/>
        </w:rPr>
        <w:t xml:space="preserve"> are those bids that meet the eligibility/mandatory/administrative criteria as set out on the bid document.</w:t>
      </w:r>
    </w:p>
    <w:p w14:paraId="3C7B7F7A" w14:textId="77777777" w:rsidR="003A02C3" w:rsidRPr="006E5F19" w:rsidRDefault="003A02C3" w:rsidP="004431B2">
      <w:pPr>
        <w:spacing w:line="276" w:lineRule="auto"/>
        <w:jc w:val="both"/>
        <w:rPr>
          <w:rFonts w:ascii="Myriad Pro" w:hAnsi="Myriad Pro" w:cs="Arial"/>
          <w:bCs/>
        </w:rPr>
      </w:pPr>
    </w:p>
    <w:p w14:paraId="48CC53C9"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The preference points evaluation of the responsive bids will be evaluated in terms of the 80/20 preference points systems, where the 80 points will be used for price and the 20 points will be awarded to a bidder for attaining the B-BBEE status level of contributor.</w:t>
      </w:r>
    </w:p>
    <w:p w14:paraId="61B71B83"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 xml:space="preserve">SIU promotes the concept of “best value” in the award of contracts, as opposed to merely looking for the cheapest price, </w:t>
      </w:r>
    </w:p>
    <w:p w14:paraId="1AC9C92F" w14:textId="48A75418"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is committed to achieving Government’s transformation objectives in terms of the Preferential Procurement Policy Framework Act (PPPFA).</w:t>
      </w:r>
    </w:p>
    <w:p w14:paraId="47B290C8" w14:textId="77777777" w:rsidR="004431B2" w:rsidRPr="006E5F19" w:rsidRDefault="004431B2" w:rsidP="004431B2">
      <w:pPr>
        <w:spacing w:line="276" w:lineRule="auto"/>
        <w:jc w:val="both"/>
        <w:rPr>
          <w:rFonts w:ascii="Myriad Pro" w:hAnsi="Myriad Pro" w:cs="Arial"/>
          <w:bCs/>
        </w:rPr>
      </w:pPr>
    </w:p>
    <w:p w14:paraId="12FA2CB0" w14:textId="78B91337" w:rsidR="007B075F" w:rsidRPr="006E5F19" w:rsidRDefault="007B075F" w:rsidP="007B075F">
      <w:pPr>
        <w:spacing w:line="276" w:lineRule="auto"/>
        <w:jc w:val="both"/>
        <w:rPr>
          <w:rFonts w:ascii="Myriad Pro" w:hAnsi="Myriad Pro" w:cs="Arial"/>
          <w:b/>
        </w:rPr>
      </w:pPr>
      <w:r w:rsidRPr="006E5F19">
        <w:rPr>
          <w:rFonts w:ascii="Myriad Pro" w:hAnsi="Myriad Pro" w:cs="Arial"/>
          <w:b/>
        </w:rPr>
        <w:t>14.</w:t>
      </w:r>
      <w:r w:rsidRPr="006E5F19">
        <w:rPr>
          <w:rFonts w:ascii="Myriad Pro" w:hAnsi="Myriad Pro" w:cs="Arial"/>
          <w:b/>
        </w:rPr>
        <w:tab/>
        <w:t>PRICING SCHEDULE</w:t>
      </w:r>
    </w:p>
    <w:p w14:paraId="22910CDE" w14:textId="77777777" w:rsidR="007B075F" w:rsidRPr="006E5F19" w:rsidRDefault="007B075F" w:rsidP="007B075F">
      <w:pPr>
        <w:spacing w:line="276" w:lineRule="auto"/>
        <w:jc w:val="both"/>
        <w:rPr>
          <w:rFonts w:ascii="Myriad Pro" w:hAnsi="Myriad Pro" w:cs="Arial"/>
          <w:bCs/>
        </w:rPr>
      </w:pPr>
    </w:p>
    <w:p w14:paraId="31A76B94" w14:textId="77777777" w:rsidR="007B075F" w:rsidRPr="006E5F19" w:rsidRDefault="007B075F" w:rsidP="007B075F">
      <w:pPr>
        <w:spacing w:line="276" w:lineRule="auto"/>
        <w:jc w:val="both"/>
        <w:rPr>
          <w:rFonts w:ascii="Myriad Pro" w:hAnsi="Myriad Pro" w:cs="Arial"/>
          <w:bCs/>
        </w:rPr>
      </w:pPr>
      <w:r w:rsidRPr="006E5F19">
        <w:rPr>
          <w:rFonts w:ascii="Myriad Pro" w:hAnsi="Myriad Pro" w:cs="Arial"/>
          <w:bCs/>
        </w:rPr>
        <w:t>Price must include the entire scope of work and any other logistics or disbursement that assist the service provider in delivering the final product (s) to SIU as per the scope of work and within the set timelines.</w:t>
      </w:r>
    </w:p>
    <w:p w14:paraId="1348B1C8" w14:textId="77777777" w:rsidR="007B075F" w:rsidRPr="006E5F19" w:rsidRDefault="007B075F" w:rsidP="007B075F">
      <w:pPr>
        <w:spacing w:line="276" w:lineRule="auto"/>
        <w:jc w:val="both"/>
        <w:rPr>
          <w:rFonts w:ascii="Myriad Pro" w:hAnsi="Myriad Pro" w:cs="Arial"/>
          <w:bCs/>
        </w:rPr>
      </w:pPr>
    </w:p>
    <w:p w14:paraId="3B85A905" w14:textId="0DDE658D" w:rsidR="004431B2" w:rsidRPr="006E5F19" w:rsidRDefault="007B075F" w:rsidP="007B075F">
      <w:pPr>
        <w:spacing w:line="276" w:lineRule="auto"/>
        <w:jc w:val="both"/>
        <w:rPr>
          <w:rFonts w:ascii="Myriad Pro" w:hAnsi="Myriad Pro" w:cs="Arial"/>
          <w:bCs/>
        </w:rPr>
      </w:pPr>
      <w:r w:rsidRPr="006E5F19">
        <w:rPr>
          <w:rFonts w:ascii="Myriad Pro" w:hAnsi="Myriad Pro" w:cs="Arial"/>
          <w:bCs/>
        </w:rPr>
        <w:t xml:space="preserve">Note: VAT must be included and disbursements on the final product. </w:t>
      </w:r>
    </w:p>
    <w:p w14:paraId="544F8DAF" w14:textId="77777777" w:rsidR="002327DD" w:rsidRPr="006E5F19" w:rsidRDefault="002327DD" w:rsidP="007B075F">
      <w:pPr>
        <w:spacing w:line="276" w:lineRule="auto"/>
        <w:jc w:val="both"/>
        <w:rPr>
          <w:rFonts w:ascii="Myriad Pro" w:hAnsi="Myriad Pro" w:cs="Arial"/>
          <w:bCs/>
        </w:rPr>
      </w:pPr>
    </w:p>
    <w:tbl>
      <w:tblPr>
        <w:tblStyle w:val="TableGrid3"/>
        <w:tblW w:w="10201" w:type="dxa"/>
        <w:tblLook w:val="01E0" w:firstRow="1" w:lastRow="1" w:firstColumn="1" w:lastColumn="1" w:noHBand="0" w:noVBand="0"/>
      </w:tblPr>
      <w:tblGrid>
        <w:gridCol w:w="4185"/>
        <w:gridCol w:w="6016"/>
      </w:tblGrid>
      <w:tr w:rsidR="002327DD" w:rsidRPr="006E5F19" w14:paraId="22C97FDA" w14:textId="77777777" w:rsidTr="00BD6FE0">
        <w:tc>
          <w:tcPr>
            <w:tcW w:w="4185" w:type="dxa"/>
            <w:shd w:val="clear" w:color="auto" w:fill="F9ED1A"/>
            <w:vAlign w:val="center"/>
          </w:tcPr>
          <w:p w14:paraId="378D81DD" w14:textId="77777777" w:rsidR="002327DD" w:rsidRPr="006E5F19" w:rsidRDefault="002327DD" w:rsidP="00161189">
            <w:pPr>
              <w:spacing w:line="360" w:lineRule="auto"/>
              <w:jc w:val="center"/>
              <w:rPr>
                <w:rFonts w:ascii="Myriad Pro" w:hAnsi="Myriad Pro" w:cs="Arial"/>
                <w:b/>
                <w:sz w:val="24"/>
                <w:szCs w:val="24"/>
              </w:rPr>
            </w:pPr>
            <w:r w:rsidRPr="006E5F19">
              <w:rPr>
                <w:rFonts w:ascii="Myriad Pro" w:hAnsi="Myriad Pro" w:cs="Arial"/>
                <w:b/>
                <w:sz w:val="24"/>
                <w:szCs w:val="24"/>
              </w:rPr>
              <w:t>PRICE BREAKDOWN</w:t>
            </w:r>
          </w:p>
        </w:tc>
        <w:tc>
          <w:tcPr>
            <w:tcW w:w="6016" w:type="dxa"/>
            <w:shd w:val="clear" w:color="auto" w:fill="F9ED1A"/>
            <w:vAlign w:val="center"/>
          </w:tcPr>
          <w:p w14:paraId="4ABBD43A" w14:textId="01218471" w:rsidR="002327DD" w:rsidRPr="006E5F19" w:rsidRDefault="00A83FF9" w:rsidP="00161189">
            <w:pPr>
              <w:spacing w:line="360" w:lineRule="auto"/>
              <w:jc w:val="center"/>
              <w:rPr>
                <w:rFonts w:ascii="Myriad Pro" w:hAnsi="Myriad Pro" w:cs="Arial"/>
                <w:b/>
                <w:sz w:val="24"/>
                <w:szCs w:val="24"/>
              </w:rPr>
            </w:pPr>
            <w:r>
              <w:rPr>
                <w:rFonts w:ascii="Myriad Pro" w:hAnsi="Myriad Pro" w:cs="Arial"/>
                <w:b/>
                <w:sz w:val="24"/>
                <w:szCs w:val="24"/>
              </w:rPr>
              <w:t>PRICE</w:t>
            </w:r>
          </w:p>
        </w:tc>
      </w:tr>
      <w:tr w:rsidR="002327DD" w:rsidRPr="006E5F19" w14:paraId="1AE31566" w14:textId="77777777" w:rsidTr="00BD6FE0">
        <w:tc>
          <w:tcPr>
            <w:tcW w:w="4185" w:type="dxa"/>
          </w:tcPr>
          <w:p w14:paraId="7B81D8D8" w14:textId="369FE795" w:rsidR="0077776B" w:rsidRPr="0077776B" w:rsidRDefault="0055390F" w:rsidP="0077776B">
            <w:pPr>
              <w:spacing w:line="276" w:lineRule="auto"/>
              <w:outlineLvl w:val="0"/>
              <w:rPr>
                <w:rFonts w:ascii="Arial" w:eastAsia="MS Mincho" w:hAnsi="Arial" w:cs="Arial"/>
                <w:bCs/>
                <w:sz w:val="24"/>
                <w:szCs w:val="24"/>
              </w:rPr>
            </w:pPr>
            <w:r>
              <w:rPr>
                <w:rFonts w:ascii="Arial" w:eastAsia="MS Mincho" w:hAnsi="Arial" w:cs="Arial"/>
                <w:bCs/>
                <w:sz w:val="24"/>
                <w:szCs w:val="24"/>
              </w:rPr>
              <w:t xml:space="preserve">Procurement of </w:t>
            </w:r>
            <w:r w:rsidR="00970323">
              <w:rPr>
                <w:rFonts w:ascii="Arial" w:eastAsia="MS Mincho" w:hAnsi="Arial" w:cs="Arial"/>
                <w:bCs/>
                <w:sz w:val="24"/>
                <w:szCs w:val="24"/>
              </w:rPr>
              <w:t>V</w:t>
            </w:r>
            <w:r w:rsidR="00844AFC">
              <w:rPr>
                <w:rFonts w:ascii="Arial" w:eastAsia="MS Mincho" w:hAnsi="Arial" w:cs="Arial"/>
                <w:bCs/>
                <w:sz w:val="24"/>
                <w:szCs w:val="24"/>
              </w:rPr>
              <w:t>iewing Panels</w:t>
            </w:r>
            <w:r w:rsidR="00970323">
              <w:rPr>
                <w:rFonts w:ascii="Arial" w:eastAsia="MS Mincho" w:hAnsi="Arial" w:cs="Arial"/>
                <w:bCs/>
                <w:sz w:val="24"/>
                <w:szCs w:val="24"/>
              </w:rPr>
              <w:t xml:space="preserve"> and Vinyl Frosting</w:t>
            </w:r>
          </w:p>
          <w:p w14:paraId="273A8C50" w14:textId="31B80418" w:rsidR="002327DD" w:rsidRPr="006E5F19" w:rsidRDefault="002327DD" w:rsidP="004207EF">
            <w:pPr>
              <w:spacing w:line="360" w:lineRule="auto"/>
              <w:jc w:val="both"/>
              <w:rPr>
                <w:rFonts w:ascii="Myriad Pro" w:hAnsi="Myriad Pro" w:cs="Arial"/>
                <w:sz w:val="24"/>
                <w:szCs w:val="24"/>
              </w:rPr>
            </w:pPr>
          </w:p>
        </w:tc>
        <w:tc>
          <w:tcPr>
            <w:tcW w:w="6016" w:type="dxa"/>
          </w:tcPr>
          <w:p w14:paraId="0C25A2CC" w14:textId="77777777" w:rsidR="002327DD" w:rsidRPr="006E5F19" w:rsidRDefault="002327DD" w:rsidP="004207EF">
            <w:pPr>
              <w:spacing w:line="360" w:lineRule="auto"/>
              <w:jc w:val="both"/>
              <w:rPr>
                <w:rFonts w:ascii="Myriad Pro" w:hAnsi="Myriad Pro" w:cs="Arial"/>
                <w:sz w:val="24"/>
                <w:szCs w:val="24"/>
              </w:rPr>
            </w:pPr>
            <w:r w:rsidRPr="006E5F19">
              <w:rPr>
                <w:rFonts w:ascii="Myriad Pro" w:hAnsi="Myriad Pro" w:cs="Arial"/>
                <w:sz w:val="24"/>
                <w:szCs w:val="24"/>
              </w:rPr>
              <w:t>R</w:t>
            </w:r>
          </w:p>
        </w:tc>
      </w:tr>
      <w:tr w:rsidR="002327DD" w:rsidRPr="006E5F19" w14:paraId="0EF33044" w14:textId="77777777" w:rsidTr="00BD6FE0">
        <w:tc>
          <w:tcPr>
            <w:tcW w:w="4185" w:type="dxa"/>
          </w:tcPr>
          <w:p w14:paraId="15FD312C" w14:textId="77777777" w:rsidR="002327DD" w:rsidRPr="006E5F19" w:rsidRDefault="002327DD" w:rsidP="004207EF">
            <w:pPr>
              <w:spacing w:line="360" w:lineRule="auto"/>
              <w:jc w:val="both"/>
              <w:rPr>
                <w:rFonts w:ascii="Myriad Pro" w:hAnsi="Myriad Pro" w:cs="Arial"/>
                <w:b/>
                <w:sz w:val="24"/>
                <w:szCs w:val="24"/>
              </w:rPr>
            </w:pPr>
            <w:r w:rsidRPr="006E5F19">
              <w:rPr>
                <w:rFonts w:ascii="Myriad Pro" w:hAnsi="Myriad Pro" w:cs="Arial"/>
                <w:b/>
                <w:sz w:val="24"/>
                <w:szCs w:val="24"/>
              </w:rPr>
              <w:t>Total cost (Vat Inc.)</w:t>
            </w:r>
          </w:p>
        </w:tc>
        <w:tc>
          <w:tcPr>
            <w:tcW w:w="6016" w:type="dxa"/>
          </w:tcPr>
          <w:p w14:paraId="2D541D42" w14:textId="77777777" w:rsidR="002327DD" w:rsidRPr="006E5F19" w:rsidRDefault="002327DD" w:rsidP="004207EF">
            <w:pPr>
              <w:spacing w:line="360" w:lineRule="auto"/>
              <w:jc w:val="both"/>
              <w:rPr>
                <w:rFonts w:ascii="Myriad Pro" w:hAnsi="Myriad Pro" w:cs="Arial"/>
                <w:b/>
                <w:sz w:val="24"/>
                <w:szCs w:val="24"/>
              </w:rPr>
            </w:pPr>
            <w:r w:rsidRPr="006E5F19">
              <w:rPr>
                <w:rFonts w:ascii="Myriad Pro" w:hAnsi="Myriad Pro" w:cs="Arial"/>
                <w:b/>
                <w:sz w:val="24"/>
                <w:szCs w:val="24"/>
              </w:rPr>
              <w:t>R</w:t>
            </w:r>
          </w:p>
        </w:tc>
      </w:tr>
    </w:tbl>
    <w:p w14:paraId="455C7249" w14:textId="77777777" w:rsidR="00C23887" w:rsidRPr="006E5F19" w:rsidRDefault="00C23887" w:rsidP="00C23887">
      <w:pPr>
        <w:spacing w:after="160" w:line="259" w:lineRule="auto"/>
        <w:contextualSpacing/>
        <w:jc w:val="both"/>
        <w:rPr>
          <w:rFonts w:ascii="Myriad Pro" w:eastAsia="Calibri" w:hAnsi="Myriad Pro" w:cs="Arial"/>
        </w:rPr>
      </w:pPr>
    </w:p>
    <w:p w14:paraId="06993F74"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Quotation must reflect a cost breakdown and prices quoted must be inclusive of VAT.</w:t>
      </w:r>
    </w:p>
    <w:p w14:paraId="4023EBF4"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A separate quote should be on bidders’ letter head</w:t>
      </w:r>
    </w:p>
    <w:p w14:paraId="3D1FCCED"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The Bidder must thus complete the attached schedule and return (No separate schedules permitted).</w:t>
      </w:r>
    </w:p>
    <w:p w14:paraId="332E333D" w14:textId="728C937A" w:rsidR="001F60E1" w:rsidRDefault="00C23887" w:rsidP="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All fee rates shall be quoted in the currency of the Republic of South Africa for the periods specified, and will be held to be firm for the period of the B</w:t>
      </w:r>
      <w:r w:rsidR="00965EC4">
        <w:rPr>
          <w:rFonts w:ascii="Myriad Pro" w:eastAsia="Calibri" w:hAnsi="Myriad Pro" w:cs="Arial"/>
        </w:rPr>
        <w:t>id.</w:t>
      </w:r>
    </w:p>
    <w:p w14:paraId="631FBA05" w14:textId="77777777" w:rsidR="00EF472D" w:rsidRDefault="00EF472D" w:rsidP="00EF472D">
      <w:pPr>
        <w:spacing w:after="160" w:line="259" w:lineRule="auto"/>
        <w:contextualSpacing/>
        <w:jc w:val="both"/>
        <w:rPr>
          <w:rFonts w:ascii="Myriad Pro" w:eastAsia="Calibri" w:hAnsi="Myriad Pro" w:cs="Arial"/>
        </w:rPr>
      </w:pPr>
    </w:p>
    <w:p w14:paraId="2950AC8D" w14:textId="77777777" w:rsidR="00EF472D" w:rsidRPr="00FC6710" w:rsidRDefault="00EF472D" w:rsidP="00EF472D">
      <w:pPr>
        <w:spacing w:after="160" w:line="259" w:lineRule="auto"/>
        <w:contextualSpacing/>
        <w:jc w:val="both"/>
        <w:rPr>
          <w:rFonts w:ascii="Myriad Pro" w:eastAsia="Calibri" w:hAnsi="Myriad Pro" w:cs="Arial"/>
        </w:rPr>
      </w:pPr>
    </w:p>
    <w:p w14:paraId="494BAC54" w14:textId="77777777" w:rsidR="00C23887" w:rsidRPr="006E5F19" w:rsidRDefault="00C23887" w:rsidP="008926E7">
      <w:pPr>
        <w:pStyle w:val="ListParagraph"/>
        <w:tabs>
          <w:tab w:val="left" w:pos="900"/>
          <w:tab w:val="left" w:pos="2880"/>
          <w:tab w:val="left" w:pos="5760"/>
          <w:tab w:val="left" w:pos="7920"/>
        </w:tabs>
        <w:ind w:left="644"/>
        <w:rPr>
          <w:rFonts w:ascii="Myriad Pro" w:hAnsi="Myriad Pro" w:cs="Arial"/>
          <w:b/>
          <w:lang w:val="en-GB"/>
        </w:rPr>
      </w:pPr>
      <w:r w:rsidRPr="006E5F19">
        <w:rPr>
          <w:rFonts w:ascii="Myriad Pro" w:hAnsi="Myriad Pro" w:cs="Arial"/>
          <w:b/>
          <w:lang w:val="en-GB"/>
        </w:rPr>
        <w:t>SBD 4 - BIDDER’S DISCLOSURE</w:t>
      </w:r>
    </w:p>
    <w:p w14:paraId="771EFC16" w14:textId="77777777" w:rsidR="00C23887" w:rsidRPr="006E5F19" w:rsidRDefault="00C23887" w:rsidP="00C23887">
      <w:pPr>
        <w:tabs>
          <w:tab w:val="left" w:pos="7363"/>
          <w:tab w:val="center" w:pos="10530"/>
        </w:tabs>
        <w:jc w:val="both"/>
        <w:rPr>
          <w:rFonts w:ascii="Myriad Pro" w:hAnsi="Myriad Pro" w:cs="Arial"/>
          <w:lang w:val="en-GB"/>
        </w:rPr>
      </w:pPr>
    </w:p>
    <w:p w14:paraId="7AB9D592" w14:textId="77777777" w:rsidR="00C23887" w:rsidRPr="006E5F19"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PURPOSE OF THE FORM</w:t>
      </w:r>
    </w:p>
    <w:p w14:paraId="46432C5D" w14:textId="77777777" w:rsidR="00C23887" w:rsidRPr="006E5F19"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A09BC09" w14:textId="77777777" w:rsidR="00C23887"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 xml:space="preserve">Where a person/s are listed in the Register for Tender Defaulters and / or the List of Restricted Suppliers, that person will automatically be disqualified from the bid process. </w:t>
      </w:r>
    </w:p>
    <w:p w14:paraId="44F9696F" w14:textId="77777777" w:rsidR="00A83FF9" w:rsidRPr="006E5F19" w:rsidRDefault="00A83FF9" w:rsidP="007E1CA2">
      <w:pPr>
        <w:tabs>
          <w:tab w:val="left" w:pos="900"/>
          <w:tab w:val="left" w:pos="2880"/>
          <w:tab w:val="left" w:pos="5760"/>
          <w:tab w:val="left" w:pos="7920"/>
        </w:tabs>
        <w:rPr>
          <w:rFonts w:ascii="Myriad Pro" w:hAnsi="Myriad Pro" w:cs="Arial"/>
        </w:rPr>
      </w:pPr>
    </w:p>
    <w:p w14:paraId="6D92E57E" w14:textId="56909180" w:rsidR="00C23887" w:rsidRPr="007E1CA2"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BIDDER’S DECLARATION</w:t>
      </w:r>
    </w:p>
    <w:p w14:paraId="377AFDC6"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Is the bidder, or any of its directors / trustees / shareholders / members / partners or any person having a controlling interest</w:t>
      </w:r>
      <w:r w:rsidRPr="006E5F19">
        <w:rPr>
          <w:rStyle w:val="FootnoteReference"/>
          <w:rFonts w:ascii="Myriad Pro" w:hAnsi="Myriad Pro" w:cs="Arial"/>
        </w:rPr>
        <w:footnoteReference w:id="4"/>
      </w:r>
      <w:r w:rsidRPr="006E5F19">
        <w:rPr>
          <w:rFonts w:ascii="Myriad Pro" w:hAnsi="Myriad Pro" w:cs="Arial"/>
          <w:lang w:val="en-GB"/>
        </w:rPr>
        <w:t xml:space="preserve"> in the enterprise, </w:t>
      </w:r>
    </w:p>
    <w:p w14:paraId="04666E2C" w14:textId="34FD955E" w:rsidR="00C23887" w:rsidRPr="006E5F19" w:rsidRDefault="00C23887" w:rsidP="00C23887">
      <w:pPr>
        <w:tabs>
          <w:tab w:val="left" w:pos="-963"/>
          <w:tab w:val="left" w:pos="-720"/>
        </w:tabs>
        <w:ind w:left="720" w:hanging="720"/>
        <w:jc w:val="both"/>
        <w:rPr>
          <w:rFonts w:ascii="Myriad Pro" w:hAnsi="Myriad Pro" w:cs="Arial"/>
          <w:lang w:val="en-GB"/>
        </w:rPr>
      </w:pPr>
      <w:r w:rsidRPr="006E5F19">
        <w:rPr>
          <w:rFonts w:ascii="Myriad Pro" w:hAnsi="Myriad Pro" w:cs="Arial"/>
          <w:lang w:val="en-GB"/>
        </w:rPr>
        <w:tab/>
      </w:r>
      <w:r w:rsidR="000C6168" w:rsidRPr="006E5F19">
        <w:rPr>
          <w:rFonts w:ascii="Myriad Pro" w:hAnsi="Myriad Pro" w:cs="Arial"/>
          <w:b/>
          <w:bCs/>
          <w:lang w:val="en-GB"/>
        </w:rPr>
        <w:t>E</w:t>
      </w:r>
      <w:r w:rsidRPr="006E5F19">
        <w:rPr>
          <w:rFonts w:ascii="Myriad Pro" w:hAnsi="Myriad Pro" w:cs="Arial"/>
          <w:b/>
          <w:bCs/>
          <w:lang w:val="en-GB"/>
        </w:rPr>
        <w:t>mployed by the state?</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YES/NO</w:t>
      </w:r>
      <w:r w:rsidRPr="006E5F19">
        <w:rPr>
          <w:rFonts w:ascii="Myriad Pro" w:hAnsi="Myriad Pro" w:cs="Arial"/>
          <w:lang w:val="en-GB"/>
        </w:rPr>
        <w:tab/>
      </w:r>
    </w:p>
    <w:p w14:paraId="689D4E45" w14:textId="77777777" w:rsidR="00C23887" w:rsidRPr="006E5F19" w:rsidRDefault="00C23887">
      <w:pPr>
        <w:pStyle w:val="ListParagraph"/>
        <w:numPr>
          <w:ilvl w:val="2"/>
          <w:numId w:val="19"/>
        </w:numPr>
        <w:tabs>
          <w:tab w:val="left" w:pos="900"/>
          <w:tab w:val="left" w:pos="1276"/>
          <w:tab w:val="left" w:pos="5760"/>
          <w:tab w:val="left" w:pos="7920"/>
        </w:tabs>
        <w:spacing w:after="200" w:line="276" w:lineRule="auto"/>
        <w:rPr>
          <w:rFonts w:ascii="Myriad Pro" w:hAnsi="Myriad Pro" w:cs="Arial"/>
          <w:lang w:val="en-GB"/>
        </w:rPr>
      </w:pPr>
      <w:r w:rsidRPr="006E5F19">
        <w:rPr>
          <w:rFonts w:ascii="Myriad Pro" w:hAnsi="Myriad Pro" w:cs="Arial"/>
          <w:lang w:val="en-GB"/>
        </w:rPr>
        <w:t xml:space="preserve">If so, furnish particulars of the names, individual identity numbers, and, if applicable, state employee numbers of sole proprietor/ directors / trustees / shareholders / </w:t>
      </w:r>
      <w:r w:rsidRPr="006E5F19">
        <w:rPr>
          <w:rFonts w:ascii="Myriad Pro" w:hAnsi="Myriad Pro" w:cs="Arial"/>
          <w:lang w:val="en-GB"/>
        </w:rPr>
        <w:lastRenderedPageBreak/>
        <w:t>members/ partners or any person having a controlling interest in the enterprise, in table below.</w:t>
      </w:r>
    </w:p>
    <w:tbl>
      <w:tblPr>
        <w:tblpPr w:leftFromText="180" w:rightFromText="180" w:vertAnchor="text" w:horzAnchor="page" w:tblpX="883" w:tblpY="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2410"/>
        <w:gridCol w:w="3990"/>
      </w:tblGrid>
      <w:tr w:rsidR="00C23887" w:rsidRPr="006E5F19" w14:paraId="353D1622" w14:textId="77777777" w:rsidTr="00426C30">
        <w:trPr>
          <w:trHeight w:val="565"/>
        </w:trPr>
        <w:tc>
          <w:tcPr>
            <w:tcW w:w="3801" w:type="dxa"/>
            <w:shd w:val="clear" w:color="auto" w:fill="BFBFBF" w:themeFill="background1" w:themeFillShade="BF"/>
            <w:vAlign w:val="center"/>
          </w:tcPr>
          <w:p w14:paraId="75D0A76C"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Full Name</w:t>
            </w:r>
          </w:p>
        </w:tc>
        <w:tc>
          <w:tcPr>
            <w:tcW w:w="2410" w:type="dxa"/>
            <w:shd w:val="clear" w:color="auto" w:fill="BFBFBF" w:themeFill="background1" w:themeFillShade="BF"/>
            <w:vAlign w:val="center"/>
          </w:tcPr>
          <w:p w14:paraId="60B3CBD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Identity Number</w:t>
            </w:r>
          </w:p>
        </w:tc>
        <w:tc>
          <w:tcPr>
            <w:tcW w:w="3990" w:type="dxa"/>
            <w:shd w:val="clear" w:color="auto" w:fill="BFBFBF" w:themeFill="background1" w:themeFillShade="BF"/>
            <w:vAlign w:val="center"/>
          </w:tcPr>
          <w:p w14:paraId="6C9F459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Name of State institution</w:t>
            </w:r>
          </w:p>
        </w:tc>
      </w:tr>
      <w:tr w:rsidR="00C23887" w:rsidRPr="006E5F19" w14:paraId="40D89F78" w14:textId="77777777" w:rsidTr="00426C30">
        <w:trPr>
          <w:trHeight w:val="270"/>
        </w:trPr>
        <w:tc>
          <w:tcPr>
            <w:tcW w:w="3801" w:type="dxa"/>
          </w:tcPr>
          <w:p w14:paraId="0386E867" w14:textId="77777777" w:rsidR="00C23887" w:rsidRPr="006E5F19" w:rsidRDefault="00C23887" w:rsidP="00426C30">
            <w:pPr>
              <w:jc w:val="both"/>
              <w:rPr>
                <w:rFonts w:ascii="Myriad Pro" w:hAnsi="Myriad Pro" w:cs="Arial"/>
                <w:sz w:val="20"/>
                <w:szCs w:val="20"/>
                <w:lang w:val="en-GB"/>
              </w:rPr>
            </w:pPr>
          </w:p>
        </w:tc>
        <w:tc>
          <w:tcPr>
            <w:tcW w:w="2410" w:type="dxa"/>
          </w:tcPr>
          <w:p w14:paraId="698E66EC" w14:textId="77777777" w:rsidR="00C23887" w:rsidRPr="006E5F19" w:rsidRDefault="00C23887" w:rsidP="00426C30">
            <w:pPr>
              <w:jc w:val="both"/>
              <w:rPr>
                <w:rFonts w:ascii="Myriad Pro" w:hAnsi="Myriad Pro" w:cs="Arial"/>
                <w:sz w:val="20"/>
                <w:szCs w:val="20"/>
                <w:lang w:val="en-GB"/>
              </w:rPr>
            </w:pPr>
          </w:p>
        </w:tc>
        <w:tc>
          <w:tcPr>
            <w:tcW w:w="3990" w:type="dxa"/>
          </w:tcPr>
          <w:p w14:paraId="170F4BB8" w14:textId="77777777" w:rsidR="00C23887" w:rsidRPr="006E5F19" w:rsidRDefault="00C23887" w:rsidP="00426C30">
            <w:pPr>
              <w:jc w:val="both"/>
              <w:rPr>
                <w:rFonts w:ascii="Myriad Pro" w:hAnsi="Myriad Pro" w:cs="Arial"/>
                <w:sz w:val="20"/>
                <w:szCs w:val="20"/>
                <w:lang w:val="en-GB"/>
              </w:rPr>
            </w:pPr>
          </w:p>
        </w:tc>
      </w:tr>
      <w:tr w:rsidR="00C23887" w:rsidRPr="006E5F19" w14:paraId="3B42C06D" w14:textId="77777777" w:rsidTr="00426C30">
        <w:trPr>
          <w:trHeight w:val="256"/>
        </w:trPr>
        <w:tc>
          <w:tcPr>
            <w:tcW w:w="3801" w:type="dxa"/>
          </w:tcPr>
          <w:p w14:paraId="516A9F53" w14:textId="77777777" w:rsidR="00C23887" w:rsidRPr="006E5F19" w:rsidRDefault="00C23887" w:rsidP="00426C30">
            <w:pPr>
              <w:jc w:val="both"/>
              <w:rPr>
                <w:rFonts w:ascii="Myriad Pro" w:hAnsi="Myriad Pro" w:cs="Arial"/>
                <w:sz w:val="20"/>
                <w:szCs w:val="20"/>
                <w:lang w:val="en-GB"/>
              </w:rPr>
            </w:pPr>
          </w:p>
        </w:tc>
        <w:tc>
          <w:tcPr>
            <w:tcW w:w="2410" w:type="dxa"/>
          </w:tcPr>
          <w:p w14:paraId="026F201A" w14:textId="77777777" w:rsidR="00C23887" w:rsidRPr="006E5F19" w:rsidRDefault="00C23887" w:rsidP="00426C30">
            <w:pPr>
              <w:jc w:val="both"/>
              <w:rPr>
                <w:rFonts w:ascii="Myriad Pro" w:hAnsi="Myriad Pro" w:cs="Arial"/>
                <w:sz w:val="20"/>
                <w:szCs w:val="20"/>
                <w:lang w:val="en-GB"/>
              </w:rPr>
            </w:pPr>
          </w:p>
        </w:tc>
        <w:tc>
          <w:tcPr>
            <w:tcW w:w="3990" w:type="dxa"/>
          </w:tcPr>
          <w:p w14:paraId="7C2F3CF7" w14:textId="77777777" w:rsidR="00C23887" w:rsidRPr="006E5F19" w:rsidRDefault="00C23887" w:rsidP="00426C30">
            <w:pPr>
              <w:jc w:val="both"/>
              <w:rPr>
                <w:rFonts w:ascii="Myriad Pro" w:hAnsi="Myriad Pro" w:cs="Arial"/>
                <w:sz w:val="20"/>
                <w:szCs w:val="20"/>
                <w:lang w:val="en-GB"/>
              </w:rPr>
            </w:pPr>
          </w:p>
        </w:tc>
      </w:tr>
      <w:tr w:rsidR="00C23887" w:rsidRPr="006E5F19" w14:paraId="5CAB92E3" w14:textId="77777777" w:rsidTr="00426C30">
        <w:trPr>
          <w:trHeight w:val="270"/>
        </w:trPr>
        <w:tc>
          <w:tcPr>
            <w:tcW w:w="3801" w:type="dxa"/>
          </w:tcPr>
          <w:p w14:paraId="0ADCE759" w14:textId="77777777" w:rsidR="00C23887" w:rsidRPr="006E5F19" w:rsidRDefault="00C23887" w:rsidP="00426C30">
            <w:pPr>
              <w:jc w:val="both"/>
              <w:rPr>
                <w:rFonts w:ascii="Myriad Pro" w:hAnsi="Myriad Pro" w:cs="Arial"/>
                <w:sz w:val="20"/>
                <w:szCs w:val="20"/>
                <w:lang w:val="en-GB"/>
              </w:rPr>
            </w:pPr>
          </w:p>
        </w:tc>
        <w:tc>
          <w:tcPr>
            <w:tcW w:w="2410" w:type="dxa"/>
          </w:tcPr>
          <w:p w14:paraId="57A3FB53" w14:textId="77777777" w:rsidR="00C23887" w:rsidRPr="006E5F19" w:rsidRDefault="00C23887" w:rsidP="00426C30">
            <w:pPr>
              <w:jc w:val="both"/>
              <w:rPr>
                <w:rFonts w:ascii="Myriad Pro" w:hAnsi="Myriad Pro" w:cs="Arial"/>
                <w:sz w:val="20"/>
                <w:szCs w:val="20"/>
                <w:lang w:val="en-GB"/>
              </w:rPr>
            </w:pPr>
          </w:p>
        </w:tc>
        <w:tc>
          <w:tcPr>
            <w:tcW w:w="3990" w:type="dxa"/>
          </w:tcPr>
          <w:p w14:paraId="48ED8F9F" w14:textId="77777777" w:rsidR="00C23887" w:rsidRPr="006E5F19" w:rsidRDefault="00C23887" w:rsidP="00426C30">
            <w:pPr>
              <w:jc w:val="both"/>
              <w:rPr>
                <w:rFonts w:ascii="Myriad Pro" w:hAnsi="Myriad Pro" w:cs="Arial"/>
                <w:sz w:val="20"/>
                <w:szCs w:val="20"/>
                <w:lang w:val="en-GB"/>
              </w:rPr>
            </w:pPr>
          </w:p>
        </w:tc>
      </w:tr>
      <w:tr w:rsidR="00C23887" w:rsidRPr="006E5F19" w14:paraId="69566DE5" w14:textId="77777777" w:rsidTr="00426C30">
        <w:trPr>
          <w:trHeight w:val="270"/>
        </w:trPr>
        <w:tc>
          <w:tcPr>
            <w:tcW w:w="3801" w:type="dxa"/>
          </w:tcPr>
          <w:p w14:paraId="3D2EFD49" w14:textId="77777777" w:rsidR="00C23887" w:rsidRPr="006E5F19" w:rsidRDefault="00C23887" w:rsidP="00426C30">
            <w:pPr>
              <w:jc w:val="both"/>
              <w:rPr>
                <w:rFonts w:ascii="Myriad Pro" w:hAnsi="Myriad Pro" w:cs="Arial"/>
                <w:sz w:val="20"/>
                <w:szCs w:val="20"/>
                <w:lang w:val="en-GB"/>
              </w:rPr>
            </w:pPr>
          </w:p>
        </w:tc>
        <w:tc>
          <w:tcPr>
            <w:tcW w:w="2410" w:type="dxa"/>
          </w:tcPr>
          <w:p w14:paraId="4EB7A5CC" w14:textId="77777777" w:rsidR="00C23887" w:rsidRPr="006E5F19" w:rsidRDefault="00C23887" w:rsidP="00426C30">
            <w:pPr>
              <w:jc w:val="both"/>
              <w:rPr>
                <w:rFonts w:ascii="Myriad Pro" w:hAnsi="Myriad Pro" w:cs="Arial"/>
                <w:sz w:val="20"/>
                <w:szCs w:val="20"/>
                <w:lang w:val="en-GB"/>
              </w:rPr>
            </w:pPr>
          </w:p>
        </w:tc>
        <w:tc>
          <w:tcPr>
            <w:tcW w:w="3990" w:type="dxa"/>
          </w:tcPr>
          <w:p w14:paraId="76605980" w14:textId="77777777" w:rsidR="00C23887" w:rsidRPr="006E5F19" w:rsidRDefault="00C23887" w:rsidP="00426C30">
            <w:pPr>
              <w:jc w:val="both"/>
              <w:rPr>
                <w:rFonts w:ascii="Myriad Pro" w:hAnsi="Myriad Pro" w:cs="Arial"/>
                <w:sz w:val="20"/>
                <w:szCs w:val="20"/>
                <w:lang w:val="en-GB"/>
              </w:rPr>
            </w:pPr>
          </w:p>
        </w:tc>
      </w:tr>
      <w:tr w:rsidR="00C23887" w:rsidRPr="006E5F19" w14:paraId="169E7047" w14:textId="77777777" w:rsidTr="00426C30">
        <w:trPr>
          <w:trHeight w:val="256"/>
        </w:trPr>
        <w:tc>
          <w:tcPr>
            <w:tcW w:w="3801" w:type="dxa"/>
          </w:tcPr>
          <w:p w14:paraId="33C2E7B3" w14:textId="77777777" w:rsidR="00C23887" w:rsidRPr="006E5F19" w:rsidRDefault="00C23887" w:rsidP="00426C30">
            <w:pPr>
              <w:jc w:val="both"/>
              <w:rPr>
                <w:rFonts w:ascii="Myriad Pro" w:hAnsi="Myriad Pro" w:cs="Arial"/>
                <w:sz w:val="20"/>
                <w:szCs w:val="20"/>
                <w:lang w:val="en-GB"/>
              </w:rPr>
            </w:pPr>
          </w:p>
        </w:tc>
        <w:tc>
          <w:tcPr>
            <w:tcW w:w="2410" w:type="dxa"/>
          </w:tcPr>
          <w:p w14:paraId="573F7B05" w14:textId="77777777" w:rsidR="00C23887" w:rsidRPr="006E5F19" w:rsidRDefault="00C23887" w:rsidP="00426C30">
            <w:pPr>
              <w:jc w:val="both"/>
              <w:rPr>
                <w:rFonts w:ascii="Myriad Pro" w:hAnsi="Myriad Pro" w:cs="Arial"/>
                <w:sz w:val="20"/>
                <w:szCs w:val="20"/>
                <w:lang w:val="en-GB"/>
              </w:rPr>
            </w:pPr>
          </w:p>
        </w:tc>
        <w:tc>
          <w:tcPr>
            <w:tcW w:w="3990" w:type="dxa"/>
          </w:tcPr>
          <w:p w14:paraId="395F431D" w14:textId="77777777" w:rsidR="00C23887" w:rsidRPr="006E5F19" w:rsidRDefault="00C23887" w:rsidP="00426C30">
            <w:pPr>
              <w:jc w:val="both"/>
              <w:rPr>
                <w:rFonts w:ascii="Myriad Pro" w:hAnsi="Myriad Pro" w:cs="Arial"/>
                <w:sz w:val="20"/>
                <w:szCs w:val="20"/>
                <w:lang w:val="en-GB"/>
              </w:rPr>
            </w:pPr>
          </w:p>
        </w:tc>
      </w:tr>
      <w:tr w:rsidR="00C23887" w:rsidRPr="006E5F19" w14:paraId="108E4176" w14:textId="77777777" w:rsidTr="00426C30">
        <w:trPr>
          <w:trHeight w:val="270"/>
        </w:trPr>
        <w:tc>
          <w:tcPr>
            <w:tcW w:w="3801" w:type="dxa"/>
          </w:tcPr>
          <w:p w14:paraId="574604DF" w14:textId="77777777" w:rsidR="00C23887" w:rsidRPr="006E5F19" w:rsidRDefault="00C23887" w:rsidP="00426C30">
            <w:pPr>
              <w:jc w:val="both"/>
              <w:rPr>
                <w:rFonts w:ascii="Myriad Pro" w:hAnsi="Myriad Pro" w:cs="Arial"/>
                <w:sz w:val="20"/>
                <w:szCs w:val="20"/>
                <w:lang w:val="en-GB"/>
              </w:rPr>
            </w:pPr>
          </w:p>
        </w:tc>
        <w:tc>
          <w:tcPr>
            <w:tcW w:w="2410" w:type="dxa"/>
          </w:tcPr>
          <w:p w14:paraId="3435B7E1" w14:textId="77777777" w:rsidR="00C23887" w:rsidRPr="006E5F19" w:rsidRDefault="00C23887" w:rsidP="00426C30">
            <w:pPr>
              <w:jc w:val="both"/>
              <w:rPr>
                <w:rFonts w:ascii="Myriad Pro" w:hAnsi="Myriad Pro" w:cs="Arial"/>
                <w:sz w:val="20"/>
                <w:szCs w:val="20"/>
                <w:lang w:val="en-GB"/>
              </w:rPr>
            </w:pPr>
          </w:p>
        </w:tc>
        <w:tc>
          <w:tcPr>
            <w:tcW w:w="3990" w:type="dxa"/>
          </w:tcPr>
          <w:p w14:paraId="0BDBF68D" w14:textId="77777777" w:rsidR="00C23887" w:rsidRPr="006E5F19" w:rsidRDefault="00C23887" w:rsidP="00426C30">
            <w:pPr>
              <w:jc w:val="both"/>
              <w:rPr>
                <w:rFonts w:ascii="Myriad Pro" w:hAnsi="Myriad Pro" w:cs="Arial"/>
                <w:sz w:val="20"/>
                <w:szCs w:val="20"/>
                <w:lang w:val="en-GB"/>
              </w:rPr>
            </w:pPr>
          </w:p>
        </w:tc>
      </w:tr>
    </w:tbl>
    <w:p w14:paraId="2B102237" w14:textId="77777777" w:rsidR="00C23887" w:rsidRPr="006E5F19" w:rsidRDefault="00C23887" w:rsidP="00C23887">
      <w:pPr>
        <w:tabs>
          <w:tab w:val="left" w:pos="-963"/>
          <w:tab w:val="left" w:pos="-720"/>
          <w:tab w:val="left" w:pos="142"/>
          <w:tab w:val="left" w:pos="1215"/>
          <w:tab w:val="left" w:pos="2250"/>
          <w:tab w:val="left" w:pos="7363"/>
        </w:tabs>
        <w:jc w:val="both"/>
        <w:rPr>
          <w:rFonts w:ascii="Myriad Pro" w:hAnsi="Myriad Pro" w:cs="Arial"/>
          <w:sz w:val="20"/>
          <w:szCs w:val="20"/>
          <w:lang w:val="en-GB"/>
        </w:rPr>
      </w:pPr>
    </w:p>
    <w:p w14:paraId="24FD57E5" w14:textId="77777777" w:rsidR="00C23887" w:rsidRPr="006E5F19" w:rsidRDefault="00C23887" w:rsidP="00C23887">
      <w:pPr>
        <w:tabs>
          <w:tab w:val="left" w:pos="-963"/>
          <w:tab w:val="left" w:pos="-720"/>
          <w:tab w:val="left" w:pos="900"/>
          <w:tab w:val="left" w:pos="1215"/>
          <w:tab w:val="left" w:pos="2250"/>
          <w:tab w:val="left" w:pos="7363"/>
        </w:tabs>
        <w:jc w:val="both"/>
        <w:rPr>
          <w:rFonts w:ascii="Myriad Pro" w:hAnsi="Myriad Pro" w:cs="Arial"/>
          <w:sz w:val="20"/>
          <w:szCs w:val="20"/>
          <w:lang w:val="en-GB"/>
        </w:rPr>
      </w:pPr>
    </w:p>
    <w:p w14:paraId="2621C3B6" w14:textId="7B6F4DFE" w:rsidR="00C23887" w:rsidRPr="006E5F19" w:rsidRDefault="00A8503C" w:rsidP="00C23887">
      <w:pPr>
        <w:tabs>
          <w:tab w:val="left" w:pos="-963"/>
          <w:tab w:val="left" w:pos="-720"/>
        </w:tabs>
        <w:jc w:val="both"/>
        <w:rPr>
          <w:rFonts w:ascii="Myriad Pro" w:hAnsi="Myriad Pro" w:cs="Arial"/>
          <w:lang w:val="en-GB"/>
        </w:rPr>
      </w:pPr>
      <w:r w:rsidRPr="006E5F19">
        <w:rPr>
          <w:rFonts w:ascii="Myriad Pro" w:hAnsi="Myriad Pro" w:cs="Arial"/>
          <w:lang w:val="en-GB"/>
        </w:rPr>
        <w:t>the power, by one person or a group of persons holding the majority of the equity of an enterprise, alternatively, the person/s having the deciding vote or power to influence or to direct the course and decisions of the enterprise.</w:t>
      </w:r>
    </w:p>
    <w:p w14:paraId="785DD696" w14:textId="77777777" w:rsidR="00C23887" w:rsidRPr="006E5F19" w:rsidRDefault="00C23887" w:rsidP="00C23887">
      <w:pPr>
        <w:tabs>
          <w:tab w:val="left" w:pos="-963"/>
          <w:tab w:val="left" w:pos="-720"/>
        </w:tabs>
        <w:ind w:left="720" w:hanging="720"/>
        <w:jc w:val="both"/>
        <w:rPr>
          <w:rFonts w:ascii="Myriad Pro" w:hAnsi="Myriad Pro" w:cs="Arial"/>
          <w:lang w:val="en-GB"/>
        </w:rPr>
      </w:pPr>
    </w:p>
    <w:p w14:paraId="42FE1E8B"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lang w:val="en-GB"/>
        </w:rPr>
        <w:t>Do you, or any person connected with the bidder, have a relationship with any person who is employed by the procuring institution?</w:t>
      </w:r>
      <w:r w:rsidRPr="006E5F19">
        <w:rPr>
          <w:rFonts w:ascii="Myriad Pro" w:hAnsi="Myriad Pro" w:cs="Arial"/>
          <w:b/>
          <w:lang w:val="en-GB"/>
        </w:rPr>
        <w:t xml:space="preserve"> YES/NO</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 xml:space="preserve">                                          </w:t>
      </w:r>
    </w:p>
    <w:p w14:paraId="29E6A39F" w14:textId="77777777" w:rsidR="00C23887" w:rsidRPr="006E5F19" w:rsidRDefault="00C23887">
      <w:pPr>
        <w:pStyle w:val="ListParagraph"/>
        <w:numPr>
          <w:ilvl w:val="2"/>
          <w:numId w:val="19"/>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w:t>
      </w:r>
    </w:p>
    <w:p w14:paraId="101FDE89"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1A8E418"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7433AA5"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Does the bidder or any of its directors / trustees / shareholders / members / partners or any person having a controlling interest in the enterprise have any interest in any other related enterprise whether or not they are bidding for this contract?</w:t>
      </w:r>
      <w:r w:rsidRPr="006E5F19">
        <w:rPr>
          <w:rFonts w:ascii="Myriad Pro" w:hAnsi="Myriad Pro" w:cs="Arial"/>
        </w:rPr>
        <w:tab/>
      </w:r>
      <w:r w:rsidRPr="006E5F19">
        <w:rPr>
          <w:rFonts w:ascii="Myriad Pro" w:hAnsi="Myriad Pro" w:cs="Arial"/>
        </w:rPr>
        <w:tab/>
      </w:r>
      <w:r w:rsidRPr="006E5F19">
        <w:rPr>
          <w:rFonts w:ascii="Myriad Pro" w:hAnsi="Myriad Pro" w:cs="Arial"/>
        </w:rPr>
        <w:tab/>
      </w:r>
      <w:r w:rsidRPr="006E5F19">
        <w:rPr>
          <w:rFonts w:ascii="Myriad Pro" w:hAnsi="Myriad Pro" w:cs="Arial"/>
        </w:rPr>
        <w:tab/>
      </w:r>
    </w:p>
    <w:p w14:paraId="292DA230" w14:textId="77777777" w:rsidR="00C23887" w:rsidRPr="006E5F19" w:rsidRDefault="00C23887" w:rsidP="00C23887">
      <w:pPr>
        <w:pStyle w:val="ListParagraph"/>
        <w:tabs>
          <w:tab w:val="left" w:pos="900"/>
          <w:tab w:val="left" w:pos="2880"/>
          <w:tab w:val="left" w:pos="5760"/>
          <w:tab w:val="left" w:pos="7920"/>
        </w:tabs>
        <w:ind w:left="792"/>
        <w:jc w:val="center"/>
        <w:rPr>
          <w:rFonts w:ascii="Myriad Pro" w:hAnsi="Myriad Pro" w:cs="Arial"/>
        </w:rPr>
      </w:pPr>
      <w:r w:rsidRPr="006E5F19">
        <w:rPr>
          <w:rFonts w:ascii="Myriad Pro" w:hAnsi="Myriad Pro" w:cs="Arial"/>
          <w:b/>
          <w:lang w:val="en-GB"/>
        </w:rPr>
        <w:t>YES/NO</w:t>
      </w:r>
    </w:p>
    <w:p w14:paraId="56B3C189" w14:textId="77777777" w:rsidR="00C23887" w:rsidRPr="006E5F19" w:rsidRDefault="00C23887" w:rsidP="00C23887">
      <w:pPr>
        <w:jc w:val="both"/>
        <w:rPr>
          <w:rFonts w:ascii="Myriad Pro" w:hAnsi="Myriad Pro" w:cs="Arial"/>
        </w:rPr>
      </w:pPr>
    </w:p>
    <w:p w14:paraId="49148427" w14:textId="77777777" w:rsidR="00C23887" w:rsidRPr="006E5F19" w:rsidRDefault="00C23887">
      <w:pPr>
        <w:widowControl w:val="0"/>
        <w:numPr>
          <w:ilvl w:val="2"/>
          <w:numId w:val="18"/>
        </w:numPr>
        <w:jc w:val="both"/>
        <w:rPr>
          <w:rFonts w:ascii="Myriad Pro" w:hAnsi="Myriad Pro" w:cs="Arial"/>
        </w:rPr>
      </w:pPr>
      <w:r w:rsidRPr="006E5F19">
        <w:rPr>
          <w:rFonts w:ascii="Myriad Pro" w:hAnsi="Myriad Pro" w:cs="Arial"/>
        </w:rPr>
        <w:t>If so, furnish particulars:</w:t>
      </w:r>
    </w:p>
    <w:p w14:paraId="331EAEC6" w14:textId="77777777" w:rsidR="00C23887" w:rsidRPr="006E5F19" w:rsidRDefault="00C23887" w:rsidP="00C23887">
      <w:pPr>
        <w:ind w:left="720"/>
        <w:jc w:val="both"/>
        <w:rPr>
          <w:rFonts w:ascii="Myriad Pro" w:hAnsi="Myriad Pro" w:cs="Arial"/>
          <w:sz w:val="20"/>
          <w:szCs w:val="20"/>
        </w:rPr>
      </w:pPr>
      <w:r w:rsidRPr="006E5F19">
        <w:rPr>
          <w:rFonts w:ascii="Myriad Pro" w:hAnsi="Myriad Pro" w:cs="Arial"/>
          <w:sz w:val="20"/>
          <w:szCs w:val="20"/>
        </w:rPr>
        <w:t>…………………………………………………………………………….</w:t>
      </w:r>
    </w:p>
    <w:p w14:paraId="7DA45B01" w14:textId="296ED8F8" w:rsidR="007E1CA2" w:rsidRDefault="00C23887" w:rsidP="007E1CA2">
      <w:pPr>
        <w:ind w:left="720"/>
        <w:jc w:val="both"/>
        <w:rPr>
          <w:rFonts w:ascii="Myriad Pro" w:hAnsi="Myriad Pro" w:cs="Arial"/>
          <w:sz w:val="20"/>
          <w:szCs w:val="20"/>
        </w:rPr>
      </w:pPr>
      <w:r w:rsidRPr="006E5F19">
        <w:rPr>
          <w:rFonts w:ascii="Myriad Pro" w:hAnsi="Myriad Pro" w:cs="Arial"/>
          <w:sz w:val="20"/>
          <w:szCs w:val="20"/>
        </w:rPr>
        <w:t>…………………………………………………………………………….</w:t>
      </w:r>
    </w:p>
    <w:p w14:paraId="4204AD3D" w14:textId="77777777" w:rsidR="007E1CA2" w:rsidRDefault="007E1CA2" w:rsidP="00C23887">
      <w:pPr>
        <w:jc w:val="both"/>
        <w:rPr>
          <w:rFonts w:ascii="Myriad Pro" w:hAnsi="Myriad Pro" w:cs="Arial"/>
          <w:sz w:val="20"/>
          <w:szCs w:val="20"/>
        </w:rPr>
      </w:pPr>
    </w:p>
    <w:p w14:paraId="0FCFE772" w14:textId="77777777" w:rsidR="007E1CA2" w:rsidRPr="006E5F19" w:rsidRDefault="007E1CA2" w:rsidP="00C23887">
      <w:pPr>
        <w:jc w:val="both"/>
        <w:rPr>
          <w:rFonts w:ascii="Myriad Pro" w:hAnsi="Myriad Pro" w:cs="Arial"/>
          <w:sz w:val="20"/>
          <w:szCs w:val="20"/>
        </w:rPr>
      </w:pPr>
    </w:p>
    <w:p w14:paraId="34FEB15D" w14:textId="77777777" w:rsidR="00C23887" w:rsidRPr="006E5F19" w:rsidRDefault="00C23887">
      <w:pPr>
        <w:pStyle w:val="ListParagraph"/>
        <w:numPr>
          <w:ilvl w:val="0"/>
          <w:numId w:val="19"/>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b/>
        </w:rPr>
        <w:t>DECLARATION</w:t>
      </w:r>
    </w:p>
    <w:p w14:paraId="29E71281" w14:textId="77777777" w:rsidR="00C23887" w:rsidRPr="006E5F19" w:rsidRDefault="00C23887" w:rsidP="00C23887">
      <w:pPr>
        <w:jc w:val="both"/>
        <w:rPr>
          <w:rFonts w:ascii="Myriad Pro" w:hAnsi="Myriad Pro" w:cs="Arial"/>
        </w:rPr>
      </w:pPr>
      <w:r w:rsidRPr="006E5F19">
        <w:rPr>
          <w:rFonts w:ascii="Myriad Pro" w:hAnsi="Myriad Pro" w:cs="Arial"/>
        </w:rPr>
        <w:t>I, the undersigned, (name)……………………………………………………………………. in submitting the accompanying bid, do hereby make the following statements that I certify to be true and complete in every respect:</w:t>
      </w:r>
    </w:p>
    <w:p w14:paraId="20BDB0E9" w14:textId="77777777" w:rsidR="00C23887" w:rsidRPr="006E5F19" w:rsidRDefault="00C23887" w:rsidP="00C23887">
      <w:pPr>
        <w:ind w:left="720"/>
        <w:jc w:val="both"/>
        <w:rPr>
          <w:rFonts w:ascii="Myriad Pro" w:hAnsi="Myriad Pro" w:cs="Arial"/>
        </w:rPr>
      </w:pPr>
    </w:p>
    <w:p w14:paraId="2838B084"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have read and I understand the contents of this disclosure;</w:t>
      </w:r>
    </w:p>
    <w:p w14:paraId="21D87193"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understand that the accompanying bid will be disqualified if this disclosure is found not to be true and complete in every respect;</w:t>
      </w:r>
    </w:p>
    <w:p w14:paraId="0789E208"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lastRenderedPageBreak/>
        <w:t>The bidder has arrived at the accompanying bid independently from, and without consultation, communication, agreement or arrangement with any competitor. However, communication between partners in a joint venture or consortium</w:t>
      </w:r>
      <w:r w:rsidRPr="006E5F19">
        <w:rPr>
          <w:rStyle w:val="FootnoteReference"/>
          <w:rFonts w:ascii="Myriad Pro" w:hAnsi="Myriad Pro" w:cs="Arial"/>
        </w:rPr>
        <w:footnoteReference w:id="5"/>
      </w:r>
      <w:r w:rsidRPr="006E5F19">
        <w:rPr>
          <w:rFonts w:ascii="Myriad Pro" w:hAnsi="Myriad Pro" w:cs="Arial"/>
        </w:rPr>
        <w:t xml:space="preserve"> will not be construed as collusive bidding.</w:t>
      </w:r>
    </w:p>
    <w:p w14:paraId="4FB10746"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570F560"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 terms of the accompanying bid have not been, and will not be, disclosed by the bidder, directly or indirectly, to any competitor, prior to the date and time of the official bid opening or of the awarding of the contract.</w:t>
      </w:r>
    </w:p>
    <w:p w14:paraId="698241C2"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521A02B" w14:textId="77777777" w:rsidR="00C23887" w:rsidRPr="006E5F19" w:rsidRDefault="00C23887" w:rsidP="00C23887">
      <w:pPr>
        <w:pStyle w:val="ListParagraph"/>
        <w:tabs>
          <w:tab w:val="left" w:pos="900"/>
          <w:tab w:val="left" w:pos="2880"/>
          <w:tab w:val="left" w:pos="5760"/>
          <w:tab w:val="left" w:pos="7920"/>
        </w:tabs>
        <w:ind w:left="792"/>
        <w:rPr>
          <w:rFonts w:ascii="Myriad Pro" w:hAnsi="Myriad Pro" w:cs="Arial"/>
        </w:rPr>
      </w:pPr>
    </w:p>
    <w:p w14:paraId="360A72A7" w14:textId="77777777" w:rsidR="00C23887" w:rsidRPr="006E5F19" w:rsidRDefault="00C23887">
      <w:pPr>
        <w:pStyle w:val="ListParagraph"/>
        <w:numPr>
          <w:ilvl w:val="1"/>
          <w:numId w:val="19"/>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9DD5320" w14:textId="77777777" w:rsidR="00C23887" w:rsidRPr="006E5F19" w:rsidRDefault="00C23887" w:rsidP="00C23887">
      <w:pPr>
        <w:tabs>
          <w:tab w:val="left" w:pos="1418"/>
          <w:tab w:val="right" w:pos="9752"/>
        </w:tabs>
        <w:jc w:val="both"/>
        <w:rPr>
          <w:rFonts w:ascii="Myriad Pro" w:hAnsi="Myriad Pro" w:cs="Arial"/>
          <w:lang w:val="en-GB"/>
        </w:rPr>
      </w:pPr>
    </w:p>
    <w:p w14:paraId="4ACAC007" w14:textId="77777777" w:rsidR="00C23887" w:rsidRPr="006E5F19" w:rsidRDefault="00C23887" w:rsidP="006E5F19">
      <w:pPr>
        <w:tabs>
          <w:tab w:val="left" w:pos="1418"/>
          <w:tab w:val="right" w:pos="9752"/>
        </w:tabs>
        <w:spacing w:line="276" w:lineRule="auto"/>
        <w:ind w:left="720"/>
        <w:jc w:val="both"/>
        <w:rPr>
          <w:rFonts w:ascii="Myriad Pro" w:hAnsi="Myriad Pro" w:cs="Arial"/>
          <w:lang w:val="en-GB"/>
        </w:rPr>
      </w:pPr>
      <w:r w:rsidRPr="006E5F19">
        <w:rPr>
          <w:rFonts w:ascii="Myriad Pro" w:hAnsi="Myriad Pro" w:cs="Arial"/>
          <w:lang w:val="en-GB"/>
        </w:rPr>
        <w:t xml:space="preserve">I CERTIFY THAT THE INFORMATION FURNISHED IN PARAGRAPHS 1, 2 and 3 ABOVE IS CORRECT. </w:t>
      </w:r>
    </w:p>
    <w:p w14:paraId="5F35985E" w14:textId="77777777" w:rsidR="00C23887" w:rsidRPr="006E5F19" w:rsidRDefault="00C23887" w:rsidP="006E5F19">
      <w:pPr>
        <w:pStyle w:val="BodyTextIndent2"/>
        <w:spacing w:line="276" w:lineRule="auto"/>
        <w:ind w:left="720"/>
        <w:rPr>
          <w:rFonts w:ascii="Myriad Pro" w:hAnsi="Myriad Pro" w:cs="Arial"/>
        </w:rPr>
      </w:pPr>
      <w:r w:rsidRPr="006E5F19">
        <w:rPr>
          <w:rFonts w:ascii="Myriad Pro" w:hAnsi="Myriad Pro" w:cs="Arial"/>
        </w:rPr>
        <w:t xml:space="preserve">I ACCEPT THAT THE STATE MAY REJECT THE BID OR ACT AGAINST ME IN TERMS OF PARAGRAPH 6 OF PFMA SCM INSTRUCTION 03 OF 2021/22 ON </w:t>
      </w:r>
      <w:r w:rsidRPr="006E5F19">
        <w:rPr>
          <w:rFonts w:ascii="Myriad Pro" w:hAnsi="Myriad Pro" w:cs="Arial"/>
          <w:bCs/>
        </w:rPr>
        <w:t>PREVENTING AND COMBATING ABUSE IN THE SUPPLY CHAIN MANAGEMENT SYSTEM</w:t>
      </w:r>
      <w:r w:rsidRPr="006E5F19">
        <w:rPr>
          <w:rFonts w:ascii="Myriad Pro" w:hAnsi="Myriad Pro" w:cs="Arial"/>
        </w:rPr>
        <w:t xml:space="preserve"> SHOULD THIS DECLARATION PROVE TO BE FALSE.  </w:t>
      </w:r>
    </w:p>
    <w:p w14:paraId="26234776"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 xml:space="preserve"> ..…………………………………………… </w:t>
      </w:r>
      <w:r w:rsidRPr="006E5F19">
        <w:rPr>
          <w:rFonts w:ascii="Myriad Pro" w:hAnsi="Myriad Pro" w:cs="Arial"/>
          <w:lang w:val="en-GB"/>
        </w:rPr>
        <w:tab/>
      </w:r>
    </w:p>
    <w:p w14:paraId="32793044" w14:textId="77777777" w:rsidR="00C23887" w:rsidRPr="006E5F19" w:rsidRDefault="00C23887" w:rsidP="00C23887">
      <w:pPr>
        <w:tabs>
          <w:tab w:val="left" w:pos="1080"/>
          <w:tab w:val="left" w:pos="4320"/>
          <w:tab w:val="left" w:pos="7920"/>
          <w:tab w:val="right" w:pos="9752"/>
        </w:tabs>
        <w:ind w:left="540"/>
        <w:jc w:val="both"/>
        <w:rPr>
          <w:rFonts w:ascii="Myriad Pro" w:hAnsi="Myriad Pro" w:cs="Arial"/>
          <w:lang w:val="en-GB"/>
        </w:rPr>
      </w:pPr>
      <w:r w:rsidRPr="006E5F19">
        <w:rPr>
          <w:rFonts w:ascii="Myriad Pro" w:hAnsi="Myriad Pro" w:cs="Arial"/>
          <w:lang w:val="en-GB"/>
        </w:rPr>
        <w:tab/>
        <w:t>Signature</w:t>
      </w:r>
      <w:r w:rsidRPr="006E5F19">
        <w:rPr>
          <w:rFonts w:ascii="Myriad Pro" w:hAnsi="Myriad Pro" w:cs="Arial"/>
          <w:lang w:val="en-GB"/>
        </w:rPr>
        <w:tab/>
        <w:t xml:space="preserve">                          Date</w:t>
      </w:r>
    </w:p>
    <w:p w14:paraId="6E3D7598" w14:textId="77777777" w:rsidR="00C23887" w:rsidRPr="006E5F19" w:rsidRDefault="00C23887" w:rsidP="00C23887">
      <w:pPr>
        <w:tabs>
          <w:tab w:val="left" w:pos="3960"/>
          <w:tab w:val="left" w:pos="7020"/>
          <w:tab w:val="right" w:pos="9752"/>
        </w:tabs>
        <w:ind w:left="540"/>
        <w:jc w:val="both"/>
        <w:rPr>
          <w:rFonts w:ascii="Myriad Pro" w:hAnsi="Myriad Pro" w:cs="Arial"/>
          <w:lang w:val="en-GB"/>
        </w:rPr>
      </w:pPr>
    </w:p>
    <w:p w14:paraId="46D540B4"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w:t>
      </w:r>
    </w:p>
    <w:p w14:paraId="7E201639" w14:textId="77777777" w:rsidR="00C23887" w:rsidRDefault="00C23887" w:rsidP="00C23887">
      <w:pPr>
        <w:tabs>
          <w:tab w:val="left" w:pos="900"/>
          <w:tab w:val="left" w:pos="2880"/>
          <w:tab w:val="left" w:pos="5760"/>
          <w:tab w:val="left" w:pos="7920"/>
        </w:tabs>
        <w:outlineLvl w:val="0"/>
        <w:rPr>
          <w:rFonts w:ascii="Myriad Pro" w:hAnsi="Myriad Pro" w:cs="Arial"/>
          <w:lang w:val="en-GB"/>
        </w:rPr>
      </w:pPr>
      <w:r w:rsidRPr="006E5F19">
        <w:rPr>
          <w:rFonts w:ascii="Myriad Pro" w:hAnsi="Myriad Pro" w:cs="Arial"/>
          <w:lang w:val="en-GB"/>
        </w:rPr>
        <w:tab/>
        <w:t xml:space="preserve">Position </w:t>
      </w:r>
      <w:r w:rsidRPr="006E5F19">
        <w:rPr>
          <w:rFonts w:ascii="Myriad Pro" w:hAnsi="Myriad Pro" w:cs="Arial"/>
          <w:lang w:val="en-GB"/>
        </w:rPr>
        <w:tab/>
        <w:t xml:space="preserve">                                                  Name of bidder</w:t>
      </w:r>
    </w:p>
    <w:p w14:paraId="6F4D3DB1" w14:textId="77777777" w:rsidR="006E5F19" w:rsidRDefault="006E5F19" w:rsidP="00C23887">
      <w:pPr>
        <w:tabs>
          <w:tab w:val="left" w:pos="900"/>
          <w:tab w:val="left" w:pos="2880"/>
          <w:tab w:val="left" w:pos="5760"/>
          <w:tab w:val="left" w:pos="7920"/>
        </w:tabs>
        <w:outlineLvl w:val="0"/>
        <w:rPr>
          <w:rFonts w:ascii="Myriad Pro" w:hAnsi="Myriad Pro" w:cs="Arial"/>
          <w:color w:val="000080"/>
          <w:lang w:val="en-GB"/>
        </w:rPr>
      </w:pPr>
    </w:p>
    <w:p w14:paraId="0CA86E51"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7C73A259" w14:textId="77777777" w:rsidR="001F60E1" w:rsidRDefault="001F60E1" w:rsidP="00C23887">
      <w:pPr>
        <w:tabs>
          <w:tab w:val="left" w:pos="900"/>
          <w:tab w:val="left" w:pos="2880"/>
          <w:tab w:val="left" w:pos="5760"/>
          <w:tab w:val="left" w:pos="7920"/>
        </w:tabs>
        <w:outlineLvl w:val="0"/>
        <w:rPr>
          <w:rFonts w:ascii="Myriad Pro" w:hAnsi="Myriad Pro" w:cs="Arial"/>
          <w:color w:val="000080"/>
          <w:lang w:val="en-GB"/>
        </w:rPr>
      </w:pPr>
    </w:p>
    <w:p w14:paraId="59EB047D" w14:textId="50A8DA6C" w:rsidR="001F60E1" w:rsidRDefault="001F60E1" w:rsidP="00AF6428">
      <w:pPr>
        <w:widowControl w:val="0"/>
        <w:tabs>
          <w:tab w:val="left" w:pos="900"/>
          <w:tab w:val="left" w:pos="2880"/>
          <w:tab w:val="left" w:pos="5760"/>
          <w:tab w:val="left" w:pos="7920"/>
        </w:tabs>
        <w:rPr>
          <w:rFonts w:ascii="Arial" w:hAnsi="Arial" w:cs="Arial"/>
          <w:b/>
          <w:bCs/>
          <w:sz w:val="20"/>
          <w:szCs w:val="20"/>
        </w:rPr>
      </w:pPr>
      <w:r>
        <w:rPr>
          <w:rFonts w:ascii="Arial" w:hAnsi="Arial" w:cs="Arial"/>
          <w:b/>
          <w:bCs/>
          <w:sz w:val="20"/>
          <w:szCs w:val="20"/>
        </w:rPr>
        <w:tab/>
      </w:r>
    </w:p>
    <w:p w14:paraId="3DA3485C" w14:textId="77777777" w:rsidR="001F60E1" w:rsidRDefault="001F60E1" w:rsidP="001F60E1">
      <w:pPr>
        <w:widowControl w:val="0"/>
        <w:tabs>
          <w:tab w:val="left" w:pos="900"/>
          <w:tab w:val="left" w:pos="2880"/>
          <w:tab w:val="left" w:pos="5760"/>
          <w:tab w:val="left" w:pos="7920"/>
        </w:tabs>
        <w:jc w:val="center"/>
        <w:rPr>
          <w:rFonts w:ascii="Arial" w:hAnsi="Arial" w:cs="Arial"/>
          <w:b/>
          <w:bCs/>
          <w:sz w:val="20"/>
          <w:szCs w:val="20"/>
        </w:rPr>
      </w:pPr>
    </w:p>
    <w:p w14:paraId="5B00ECA2" w14:textId="28180C79" w:rsidR="001F60E1" w:rsidRDefault="001F60E1" w:rsidP="001F60E1">
      <w:pPr>
        <w:widowControl w:val="0"/>
        <w:tabs>
          <w:tab w:val="left" w:pos="900"/>
          <w:tab w:val="left" w:pos="2880"/>
          <w:tab w:val="left" w:pos="5760"/>
          <w:tab w:val="left" w:pos="7920"/>
        </w:tabs>
        <w:jc w:val="right"/>
        <w:rPr>
          <w:rFonts w:ascii="Arial" w:hAnsi="Arial" w:cs="Arial"/>
          <w:b/>
          <w:bCs/>
          <w:sz w:val="20"/>
          <w:szCs w:val="20"/>
        </w:rPr>
      </w:pPr>
      <w:r>
        <w:rPr>
          <w:rFonts w:ascii="Arial" w:hAnsi="Arial" w:cs="Arial"/>
          <w:b/>
          <w:bCs/>
          <w:sz w:val="20"/>
          <w:szCs w:val="20"/>
        </w:rPr>
        <w:t>SBD 6.1</w:t>
      </w:r>
    </w:p>
    <w:p w14:paraId="4D82F903" w14:textId="77777777" w:rsidR="001F60E1" w:rsidRPr="00196D49" w:rsidRDefault="001F60E1" w:rsidP="001F60E1">
      <w:pPr>
        <w:widowControl w:val="0"/>
        <w:tabs>
          <w:tab w:val="left" w:pos="900"/>
          <w:tab w:val="left" w:pos="2880"/>
          <w:tab w:val="left" w:pos="5760"/>
          <w:tab w:val="left" w:pos="7920"/>
        </w:tabs>
        <w:jc w:val="center"/>
        <w:rPr>
          <w:rFonts w:ascii="Arial" w:eastAsia="Times New Roman" w:hAnsi="Arial" w:cs="Arial"/>
          <w:b/>
          <w:snapToGrid w:val="0"/>
          <w:sz w:val="20"/>
          <w:szCs w:val="20"/>
          <w:lang w:val="en-GB"/>
        </w:rPr>
      </w:pPr>
      <w:r>
        <w:rPr>
          <w:rFonts w:ascii="Arial" w:hAnsi="Arial" w:cs="Arial"/>
          <w:b/>
          <w:bCs/>
          <w:sz w:val="20"/>
          <w:szCs w:val="20"/>
        </w:rPr>
        <w:tab/>
      </w:r>
      <w:r w:rsidRPr="00196D49">
        <w:rPr>
          <w:rFonts w:ascii="Arial" w:eastAsia="Times New Roman" w:hAnsi="Arial" w:cs="Arial"/>
          <w:b/>
          <w:snapToGrid w:val="0"/>
          <w:sz w:val="20"/>
          <w:szCs w:val="20"/>
          <w:lang w:val="en-GB"/>
        </w:rPr>
        <w:t>PREFERENCE POINTS CLAIM FORM IN TERMS OF THE PREFERENTIAL PROCUREMENT REGULATIONS 2022</w:t>
      </w:r>
    </w:p>
    <w:p w14:paraId="3497D317" w14:textId="77777777" w:rsidR="001F60E1" w:rsidRPr="00196D49" w:rsidRDefault="001F60E1" w:rsidP="001F60E1">
      <w:pPr>
        <w:keepNext/>
        <w:widowControl w:val="0"/>
        <w:tabs>
          <w:tab w:val="left" w:pos="900"/>
          <w:tab w:val="left" w:pos="2880"/>
          <w:tab w:val="left" w:pos="5760"/>
          <w:tab w:val="left" w:pos="7920"/>
        </w:tabs>
        <w:jc w:val="center"/>
        <w:outlineLvl w:val="3"/>
        <w:rPr>
          <w:rFonts w:ascii="Arial" w:eastAsia="Times New Roman" w:hAnsi="Arial" w:cs="Arial"/>
          <w:b/>
          <w:snapToGrid w:val="0"/>
          <w:sz w:val="20"/>
          <w:szCs w:val="20"/>
          <w:u w:val="single"/>
          <w:lang w:val="en-GB"/>
        </w:rPr>
      </w:pPr>
    </w:p>
    <w:p w14:paraId="3F89DB84" w14:textId="77777777" w:rsidR="001F60E1" w:rsidRPr="00196D49" w:rsidRDefault="001F60E1" w:rsidP="001F60E1">
      <w:pPr>
        <w:widowControl w:val="0"/>
        <w:jc w:val="center"/>
        <w:rPr>
          <w:rFonts w:ascii="Arial" w:eastAsia="Times New Roman" w:hAnsi="Arial" w:cs="Arial"/>
          <w:snapToGrid w:val="0"/>
          <w:sz w:val="20"/>
          <w:szCs w:val="20"/>
        </w:rPr>
      </w:pPr>
    </w:p>
    <w:p w14:paraId="26B73FB4" w14:textId="77777777" w:rsidR="001F60E1" w:rsidRPr="00196D49" w:rsidRDefault="001F60E1" w:rsidP="001F60E1">
      <w:pPr>
        <w:widowControl w:val="0"/>
        <w:tabs>
          <w:tab w:val="left" w:pos="900"/>
          <w:tab w:val="left" w:pos="2880"/>
          <w:tab w:val="left" w:pos="5760"/>
          <w:tab w:val="left" w:pos="7920"/>
        </w:tabs>
        <w:rPr>
          <w:rFonts w:ascii="Arial" w:eastAsia="Times New Roman" w:hAnsi="Arial" w:cs="Arial"/>
          <w:snapToGrid w:val="0"/>
          <w:sz w:val="20"/>
          <w:szCs w:val="20"/>
        </w:rPr>
      </w:pPr>
      <w:r w:rsidRPr="00196D49">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14:paraId="5F13B3AE" w14:textId="77777777" w:rsidR="001F60E1" w:rsidRPr="00196D49" w:rsidRDefault="001F60E1" w:rsidP="001F60E1">
      <w:pPr>
        <w:widowControl w:val="0"/>
        <w:tabs>
          <w:tab w:val="left" w:pos="900"/>
          <w:tab w:val="left" w:pos="2880"/>
          <w:tab w:val="left" w:pos="5760"/>
          <w:tab w:val="left" w:pos="7920"/>
        </w:tabs>
        <w:rPr>
          <w:rFonts w:ascii="Arial" w:eastAsia="Times New Roman" w:hAnsi="Arial" w:cs="Arial"/>
          <w:snapToGrid w:val="0"/>
          <w:sz w:val="20"/>
          <w:szCs w:val="20"/>
          <w:lang w:val="en-GB"/>
        </w:rPr>
      </w:pPr>
    </w:p>
    <w:p w14:paraId="11E10B81" w14:textId="77777777" w:rsidR="001F60E1" w:rsidRPr="00196D49" w:rsidRDefault="001F60E1" w:rsidP="001F60E1">
      <w:pPr>
        <w:widowControl w:val="0"/>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NB:</w:t>
      </w:r>
      <w:r w:rsidRPr="00196D49">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14:paraId="01831FEB" w14:textId="77777777" w:rsidR="001F60E1" w:rsidRPr="00196D49" w:rsidRDefault="001F60E1" w:rsidP="001F60E1">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p>
    <w:p w14:paraId="1E6C3BDC" w14:textId="77777777" w:rsidR="001F60E1" w:rsidRPr="00196D49" w:rsidRDefault="001F60E1" w:rsidP="001F60E1">
      <w:pPr>
        <w:widowControl w:val="0"/>
        <w:tabs>
          <w:tab w:val="left" w:pos="900"/>
          <w:tab w:val="left" w:pos="2880"/>
          <w:tab w:val="left" w:pos="5760"/>
          <w:tab w:val="left" w:pos="7920"/>
        </w:tabs>
        <w:ind w:left="900" w:hanging="900"/>
        <w:jc w:val="both"/>
        <w:rPr>
          <w:rFonts w:ascii="Arial" w:eastAsia="Times New Roman" w:hAnsi="Arial" w:cs="Arial"/>
          <w:snapToGrid w:val="0"/>
          <w:sz w:val="20"/>
          <w:szCs w:val="20"/>
          <w:lang w:val="en-GB"/>
        </w:rPr>
      </w:pPr>
    </w:p>
    <w:p w14:paraId="39413752" w14:textId="77777777" w:rsidR="001F60E1" w:rsidRPr="00196D49" w:rsidRDefault="001F60E1">
      <w:pPr>
        <w:widowControl w:val="0"/>
        <w:numPr>
          <w:ilvl w:val="0"/>
          <w:numId w:val="9"/>
        </w:numPr>
        <w:tabs>
          <w:tab w:val="num" w:pos="720"/>
          <w:tab w:val="left" w:pos="2880"/>
          <w:tab w:val="left" w:pos="5760"/>
          <w:tab w:val="left" w:pos="7920"/>
        </w:tabs>
        <w:spacing w:after="120"/>
        <w:ind w:left="720" w:hanging="720"/>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GENERAL CONDITIONS</w:t>
      </w:r>
    </w:p>
    <w:p w14:paraId="15F42650"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following preference point systems are applicable to invitations to tender:</w:t>
      </w:r>
    </w:p>
    <w:p w14:paraId="526E7ADE" w14:textId="77777777" w:rsidR="001F60E1" w:rsidRPr="00196D49" w:rsidRDefault="001F60E1">
      <w:pPr>
        <w:widowControl w:val="0"/>
        <w:numPr>
          <w:ilvl w:val="0"/>
          <w:numId w:val="10"/>
        </w:numPr>
        <w:tabs>
          <w:tab w:val="left" w:pos="900"/>
          <w:tab w:val="left" w:pos="5760"/>
          <w:tab w:val="left" w:pos="7920"/>
        </w:tabs>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80/20 system for requirements with a Rand value of up to R50 000 000 (all applicable taxes included); and </w:t>
      </w:r>
    </w:p>
    <w:p w14:paraId="736C6C24" w14:textId="77777777" w:rsidR="001F60E1" w:rsidRPr="00196D49" w:rsidRDefault="001F60E1">
      <w:pPr>
        <w:widowControl w:val="0"/>
        <w:numPr>
          <w:ilvl w:val="0"/>
          <w:numId w:val="10"/>
        </w:numPr>
        <w:tabs>
          <w:tab w:val="left" w:pos="900"/>
          <w:tab w:val="left" w:pos="5760"/>
          <w:tab w:val="left" w:pos="7920"/>
        </w:tabs>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90/10 system for requirements with a Rand value above R50 000 000 (all applicable taxes included).</w:t>
      </w:r>
    </w:p>
    <w:p w14:paraId="217D8496" w14:textId="77777777" w:rsidR="001F60E1" w:rsidRPr="00196D49" w:rsidRDefault="001F60E1" w:rsidP="001F60E1">
      <w:pPr>
        <w:widowControl w:val="0"/>
        <w:tabs>
          <w:tab w:val="left" w:pos="900"/>
          <w:tab w:val="left" w:pos="5760"/>
          <w:tab w:val="left" w:pos="7920"/>
        </w:tabs>
        <w:ind w:left="1350"/>
        <w:jc w:val="both"/>
        <w:rPr>
          <w:rFonts w:ascii="Arial" w:eastAsia="Times New Roman" w:hAnsi="Arial" w:cs="Arial"/>
          <w:snapToGrid w:val="0"/>
          <w:sz w:val="20"/>
          <w:szCs w:val="20"/>
          <w:lang w:val="en-GB"/>
        </w:rPr>
      </w:pPr>
    </w:p>
    <w:p w14:paraId="67542A5C" w14:textId="77777777" w:rsidR="001F60E1" w:rsidRPr="00196D49" w:rsidRDefault="001F60E1">
      <w:pPr>
        <w:widowControl w:val="0"/>
        <w:numPr>
          <w:ilvl w:val="1"/>
          <w:numId w:val="9"/>
        </w:numPr>
        <w:tabs>
          <w:tab w:val="num" w:pos="993"/>
          <w:tab w:val="left" w:pos="2880"/>
          <w:tab w:val="left" w:pos="5760"/>
          <w:tab w:val="left" w:pos="7920"/>
        </w:tabs>
        <w:spacing w:after="120"/>
        <w:ind w:left="993" w:hanging="993"/>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To be completed by the organ of state</w:t>
      </w:r>
    </w:p>
    <w:p w14:paraId="22E9EA48" w14:textId="77777777" w:rsidR="001F60E1" w:rsidRPr="00196D49" w:rsidRDefault="001F60E1" w:rsidP="001F60E1">
      <w:pPr>
        <w:widowControl w:val="0"/>
        <w:tabs>
          <w:tab w:val="num" w:pos="993"/>
          <w:tab w:val="left" w:pos="2880"/>
          <w:tab w:val="left" w:pos="5760"/>
          <w:tab w:val="left" w:pos="7920"/>
        </w:tabs>
        <w:spacing w:after="120"/>
        <w:jc w:val="both"/>
        <w:rPr>
          <w:rFonts w:ascii="Arial" w:eastAsia="Times New Roman" w:hAnsi="Arial" w:cs="Arial"/>
          <w:b/>
          <w:snapToGrid w:val="0"/>
          <w:sz w:val="20"/>
          <w:szCs w:val="20"/>
          <w:lang w:val="en-GB"/>
        </w:rPr>
      </w:pPr>
      <w:r w:rsidRPr="00196D49">
        <w:rPr>
          <w:rFonts w:ascii="Arial" w:eastAsia="Times New Roman" w:hAnsi="Arial" w:cs="Arial"/>
          <w:snapToGrid w:val="0"/>
          <w:sz w:val="20"/>
          <w:szCs w:val="20"/>
          <w:lang w:val="en-GB"/>
        </w:rPr>
        <w:tab/>
        <w:t>(</w:t>
      </w:r>
      <w:r w:rsidRPr="00196D49">
        <w:rPr>
          <w:rFonts w:ascii="Arial" w:eastAsia="Times New Roman" w:hAnsi="Arial" w:cs="Arial"/>
          <w:i/>
          <w:snapToGrid w:val="0"/>
          <w:sz w:val="20"/>
          <w:szCs w:val="20"/>
          <w:lang w:val="en-GB"/>
        </w:rPr>
        <w:t>delete whichever is not applicable for this tender</w:t>
      </w:r>
      <w:r w:rsidRPr="00196D49">
        <w:rPr>
          <w:rFonts w:ascii="Arial" w:eastAsia="Times New Roman" w:hAnsi="Arial" w:cs="Arial"/>
          <w:snapToGrid w:val="0"/>
          <w:sz w:val="20"/>
          <w:szCs w:val="20"/>
          <w:lang w:val="en-GB"/>
        </w:rPr>
        <w:t>).</w:t>
      </w:r>
    </w:p>
    <w:p w14:paraId="02CDA45A"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applicable preference point system for this tender is the </w:t>
      </w:r>
      <w:r w:rsidRPr="00196D49">
        <w:rPr>
          <w:rFonts w:ascii="Arial" w:eastAsia="Times New Roman" w:hAnsi="Arial" w:cs="Arial"/>
          <w:snapToGrid w:val="0"/>
          <w:color w:val="FF0000"/>
          <w:sz w:val="20"/>
          <w:szCs w:val="20"/>
          <w:lang w:val="en-GB"/>
        </w:rPr>
        <w:t xml:space="preserve">90/10 </w:t>
      </w:r>
      <w:r w:rsidRPr="00196D49">
        <w:rPr>
          <w:rFonts w:ascii="Arial" w:eastAsia="Times New Roman" w:hAnsi="Arial" w:cs="Arial"/>
          <w:snapToGrid w:val="0"/>
          <w:sz w:val="20"/>
          <w:szCs w:val="20"/>
          <w:lang w:val="en-GB"/>
        </w:rPr>
        <w:t>preference point system.</w:t>
      </w:r>
    </w:p>
    <w:p w14:paraId="2626BC28" w14:textId="77777777" w:rsidR="001F60E1" w:rsidRPr="00196D49" w:rsidRDefault="001F60E1" w:rsidP="001F60E1">
      <w:pPr>
        <w:pStyle w:val="ListParagraph"/>
        <w:widowControl w:val="0"/>
        <w:tabs>
          <w:tab w:val="left" w:pos="2880"/>
          <w:tab w:val="left" w:pos="5760"/>
          <w:tab w:val="left" w:pos="7920"/>
        </w:tabs>
        <w:spacing w:after="120"/>
        <w:ind w:left="1069"/>
        <w:jc w:val="both"/>
        <w:rPr>
          <w:rFonts w:ascii="Arial" w:eastAsia="Times New Roman" w:hAnsi="Arial" w:cs="Arial"/>
          <w:snapToGrid w:val="0"/>
          <w:sz w:val="20"/>
          <w:szCs w:val="20"/>
          <w:lang w:val="en-GB"/>
        </w:rPr>
      </w:pPr>
    </w:p>
    <w:p w14:paraId="370D0B7F"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The applicable preference point system for this tender is the </w:t>
      </w:r>
      <w:r w:rsidRPr="00196D49">
        <w:rPr>
          <w:rFonts w:ascii="Arial" w:eastAsia="Times New Roman" w:hAnsi="Arial" w:cs="Arial"/>
          <w:snapToGrid w:val="0"/>
          <w:color w:val="FF0000"/>
          <w:sz w:val="20"/>
          <w:szCs w:val="20"/>
          <w:lang w:val="en-GB"/>
        </w:rPr>
        <w:t xml:space="preserve">80/20 </w:t>
      </w:r>
      <w:r w:rsidRPr="00196D49">
        <w:rPr>
          <w:rFonts w:ascii="Arial" w:eastAsia="Times New Roman" w:hAnsi="Arial" w:cs="Arial"/>
          <w:snapToGrid w:val="0"/>
          <w:sz w:val="20"/>
          <w:szCs w:val="20"/>
          <w:lang w:val="en-GB"/>
        </w:rPr>
        <w:t>preference point system.</w:t>
      </w:r>
    </w:p>
    <w:p w14:paraId="0A7EE420" w14:textId="77777777" w:rsidR="001F60E1" w:rsidRPr="00196D49" w:rsidRDefault="001F60E1" w:rsidP="001F60E1">
      <w:pPr>
        <w:pStyle w:val="ListParagraph"/>
        <w:widowControl w:val="0"/>
        <w:tabs>
          <w:tab w:val="left" w:pos="2880"/>
          <w:tab w:val="left" w:pos="5760"/>
          <w:tab w:val="left" w:pos="7920"/>
        </w:tabs>
        <w:spacing w:after="120"/>
        <w:ind w:left="1069"/>
        <w:jc w:val="both"/>
        <w:rPr>
          <w:rFonts w:ascii="Arial" w:eastAsia="Times New Roman" w:hAnsi="Arial" w:cs="Arial"/>
          <w:snapToGrid w:val="0"/>
          <w:sz w:val="20"/>
          <w:szCs w:val="20"/>
          <w:lang w:val="en-GB"/>
        </w:rPr>
      </w:pPr>
    </w:p>
    <w:p w14:paraId="41026310" w14:textId="77777777" w:rsidR="001F60E1" w:rsidRPr="00196D49" w:rsidRDefault="001F60E1">
      <w:pPr>
        <w:pStyle w:val="ListParagraph"/>
        <w:widowControl w:val="0"/>
        <w:numPr>
          <w:ilvl w:val="0"/>
          <w:numId w:val="25"/>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Either the </w:t>
      </w:r>
      <w:r w:rsidRPr="00196D49">
        <w:rPr>
          <w:rFonts w:ascii="Arial" w:eastAsia="Times New Roman" w:hAnsi="Arial" w:cs="Arial"/>
          <w:snapToGrid w:val="0"/>
          <w:color w:val="FF0000"/>
          <w:sz w:val="20"/>
          <w:szCs w:val="20"/>
          <w:lang w:val="en-GB"/>
        </w:rPr>
        <w:t xml:space="preserve">90/10 or 80/20 preference point system </w:t>
      </w:r>
      <w:r w:rsidRPr="00196D49">
        <w:rPr>
          <w:rFonts w:ascii="Arial" w:eastAsia="Times New Roman" w:hAnsi="Arial" w:cs="Arial"/>
          <w:snapToGrid w:val="0"/>
          <w:sz w:val="20"/>
          <w:szCs w:val="20"/>
          <w:lang w:val="en-GB"/>
        </w:rPr>
        <w:t>will be applicable in this tender. The lowest/ highest acceptable tender will be used to determine the accurate system once tenders are received.</w:t>
      </w:r>
    </w:p>
    <w:p w14:paraId="139F2293" w14:textId="77777777" w:rsidR="001F60E1" w:rsidRPr="00196D49" w:rsidRDefault="001F60E1" w:rsidP="001F60E1">
      <w:pPr>
        <w:pStyle w:val="ListParagraph"/>
        <w:rPr>
          <w:rFonts w:ascii="Arial" w:eastAsia="Times New Roman" w:hAnsi="Arial" w:cs="Arial"/>
          <w:snapToGrid w:val="0"/>
          <w:sz w:val="20"/>
          <w:szCs w:val="20"/>
          <w:lang w:val="en-GB"/>
        </w:rPr>
      </w:pPr>
    </w:p>
    <w:p w14:paraId="5AFE18FF" w14:textId="77777777" w:rsidR="001F60E1" w:rsidRPr="00196D49" w:rsidRDefault="001F60E1">
      <w:pPr>
        <w:pStyle w:val="ListParagraph"/>
        <w:widowControl w:val="0"/>
        <w:numPr>
          <w:ilvl w:val="1"/>
          <w:numId w:val="9"/>
        </w:numPr>
        <w:tabs>
          <w:tab w:val="left" w:pos="2880"/>
          <w:tab w:val="left" w:pos="5760"/>
          <w:tab w:val="left" w:pos="7920"/>
        </w:tabs>
        <w:spacing w:after="1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 xml:space="preserve">Points for this tender (even in the case of a tender for income-generating contracts) shall be awarded for: </w:t>
      </w:r>
    </w:p>
    <w:p w14:paraId="6111E64C" w14:textId="77777777" w:rsidR="001F60E1" w:rsidRPr="00196D49" w:rsidRDefault="001F60E1">
      <w:pPr>
        <w:widowControl w:val="0"/>
        <w:numPr>
          <w:ilvl w:val="0"/>
          <w:numId w:val="11"/>
        </w:numPr>
        <w:tabs>
          <w:tab w:val="num" w:pos="1080"/>
          <w:tab w:val="left" w:pos="7920"/>
        </w:tabs>
        <w:spacing w:after="120"/>
        <w:ind w:left="1080" w:hanging="36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Price; and</w:t>
      </w:r>
    </w:p>
    <w:p w14:paraId="06BCCE86" w14:textId="77777777" w:rsidR="001F60E1" w:rsidRPr="00196D49" w:rsidRDefault="001F60E1">
      <w:pPr>
        <w:widowControl w:val="0"/>
        <w:numPr>
          <w:ilvl w:val="0"/>
          <w:numId w:val="11"/>
        </w:numPr>
        <w:tabs>
          <w:tab w:val="num" w:pos="1080"/>
          <w:tab w:val="left" w:pos="7920"/>
        </w:tabs>
        <w:spacing w:after="120"/>
        <w:ind w:left="1080" w:hanging="36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Specific Goals.</w:t>
      </w:r>
    </w:p>
    <w:p w14:paraId="144BA726" w14:textId="77777777" w:rsidR="001F60E1" w:rsidRPr="00196D49" w:rsidRDefault="001F60E1" w:rsidP="001F60E1">
      <w:pPr>
        <w:widowControl w:val="0"/>
        <w:tabs>
          <w:tab w:val="left" w:pos="7920"/>
        </w:tabs>
        <w:spacing w:after="120"/>
        <w:ind w:left="1080"/>
        <w:jc w:val="both"/>
        <w:rPr>
          <w:rFonts w:ascii="Arial" w:eastAsia="Times New Roman" w:hAnsi="Arial" w:cs="Arial"/>
          <w:snapToGrid w:val="0"/>
          <w:sz w:val="20"/>
          <w:szCs w:val="20"/>
          <w:lang w:val="en-GB"/>
        </w:rPr>
      </w:pPr>
    </w:p>
    <w:p w14:paraId="355826AF"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To be completed by the organ of state:</w:t>
      </w:r>
    </w:p>
    <w:p w14:paraId="11D0E52A"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F60E1" w:rsidRPr="00196D49" w14:paraId="46A21CCF" w14:textId="77777777" w:rsidTr="0029531F">
        <w:tc>
          <w:tcPr>
            <w:tcW w:w="5130" w:type="dxa"/>
            <w:shd w:val="clear" w:color="auto" w:fill="C00000"/>
            <w:vAlign w:val="bottom"/>
          </w:tcPr>
          <w:p w14:paraId="15F42AB7"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p>
        </w:tc>
        <w:tc>
          <w:tcPr>
            <w:tcW w:w="1800" w:type="dxa"/>
            <w:shd w:val="clear" w:color="auto" w:fill="C00000"/>
            <w:vAlign w:val="bottom"/>
          </w:tcPr>
          <w:p w14:paraId="531779A2"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POINTS</w:t>
            </w:r>
          </w:p>
        </w:tc>
      </w:tr>
      <w:tr w:rsidR="001F60E1" w:rsidRPr="00196D49" w14:paraId="3E7EB352" w14:textId="77777777" w:rsidTr="0029531F">
        <w:tc>
          <w:tcPr>
            <w:tcW w:w="5130" w:type="dxa"/>
            <w:vAlign w:val="bottom"/>
          </w:tcPr>
          <w:p w14:paraId="54380CB0"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PRICE</w:t>
            </w:r>
          </w:p>
        </w:tc>
        <w:tc>
          <w:tcPr>
            <w:tcW w:w="1800" w:type="dxa"/>
            <w:shd w:val="clear" w:color="auto" w:fill="FFFF00"/>
          </w:tcPr>
          <w:p w14:paraId="054B8D77"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highlight w:val="yellow"/>
                <w:lang w:val="en-GB"/>
              </w:rPr>
            </w:pPr>
            <w:r w:rsidRPr="006B7E47">
              <w:rPr>
                <w:rFonts w:ascii="Arial" w:eastAsia="Times New Roman" w:hAnsi="Arial" w:cs="Arial"/>
                <w:b/>
                <w:bCs/>
                <w:snapToGrid w:val="0"/>
                <w:sz w:val="20"/>
                <w:szCs w:val="20"/>
                <w:highlight w:val="yellow"/>
                <w:lang w:val="en-GB"/>
              </w:rPr>
              <w:t>80</w:t>
            </w:r>
          </w:p>
        </w:tc>
      </w:tr>
      <w:tr w:rsidR="001F60E1" w:rsidRPr="00196D49" w14:paraId="40EF4534" w14:textId="77777777" w:rsidTr="0029531F">
        <w:tc>
          <w:tcPr>
            <w:tcW w:w="5130" w:type="dxa"/>
            <w:vAlign w:val="bottom"/>
          </w:tcPr>
          <w:p w14:paraId="1DB22742"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B-BBEE STATUS LEVEL OF CONTRIBUTOR</w:t>
            </w:r>
          </w:p>
        </w:tc>
        <w:tc>
          <w:tcPr>
            <w:tcW w:w="1800" w:type="dxa"/>
            <w:shd w:val="clear" w:color="auto" w:fill="FFFF00"/>
          </w:tcPr>
          <w:p w14:paraId="5698D9FB"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lang w:val="en-GB"/>
              </w:rPr>
            </w:pPr>
            <w:r w:rsidRPr="006B7E47">
              <w:rPr>
                <w:rFonts w:ascii="Arial" w:eastAsia="Times New Roman" w:hAnsi="Arial" w:cs="Arial"/>
                <w:b/>
                <w:bCs/>
                <w:snapToGrid w:val="0"/>
                <w:sz w:val="20"/>
                <w:szCs w:val="20"/>
                <w:lang w:val="en-GB"/>
              </w:rPr>
              <w:t>18</w:t>
            </w:r>
          </w:p>
        </w:tc>
      </w:tr>
      <w:tr w:rsidR="001F60E1" w:rsidRPr="00196D49" w14:paraId="530FE544" w14:textId="77777777" w:rsidTr="0029531F">
        <w:tc>
          <w:tcPr>
            <w:tcW w:w="5130" w:type="dxa"/>
            <w:vAlign w:val="bottom"/>
          </w:tcPr>
          <w:p w14:paraId="363EBF9F"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SPECIFIC GOALS</w:t>
            </w:r>
          </w:p>
        </w:tc>
        <w:tc>
          <w:tcPr>
            <w:tcW w:w="1800" w:type="dxa"/>
            <w:shd w:val="clear" w:color="auto" w:fill="FFFF00"/>
          </w:tcPr>
          <w:p w14:paraId="204A0789" w14:textId="77777777" w:rsidR="001F60E1" w:rsidRPr="006B7E47" w:rsidRDefault="001F60E1" w:rsidP="0029531F">
            <w:pPr>
              <w:widowControl w:val="0"/>
              <w:tabs>
                <w:tab w:val="left" w:pos="2880"/>
                <w:tab w:val="left" w:pos="5760"/>
                <w:tab w:val="left" w:pos="7920"/>
              </w:tabs>
              <w:spacing w:after="120"/>
              <w:jc w:val="center"/>
              <w:rPr>
                <w:rFonts w:ascii="Arial" w:eastAsia="Times New Roman" w:hAnsi="Arial" w:cs="Arial"/>
                <w:b/>
                <w:bCs/>
                <w:snapToGrid w:val="0"/>
                <w:sz w:val="20"/>
                <w:szCs w:val="20"/>
                <w:lang w:val="en-GB"/>
              </w:rPr>
            </w:pPr>
            <w:r w:rsidRPr="006B7E47">
              <w:rPr>
                <w:rFonts w:ascii="Arial" w:eastAsia="Times New Roman" w:hAnsi="Arial" w:cs="Arial"/>
                <w:b/>
                <w:bCs/>
                <w:snapToGrid w:val="0"/>
                <w:sz w:val="20"/>
                <w:szCs w:val="20"/>
                <w:lang w:val="en-GB"/>
              </w:rPr>
              <w:t>2</w:t>
            </w:r>
          </w:p>
        </w:tc>
      </w:tr>
      <w:tr w:rsidR="001F60E1" w:rsidRPr="00196D49" w14:paraId="77B406C6" w14:textId="77777777" w:rsidTr="0029531F">
        <w:tc>
          <w:tcPr>
            <w:tcW w:w="5130" w:type="dxa"/>
            <w:vAlign w:val="bottom"/>
          </w:tcPr>
          <w:p w14:paraId="23DB3B05" w14:textId="77777777" w:rsidR="001F60E1" w:rsidRPr="00196D49" w:rsidRDefault="001F60E1" w:rsidP="0029531F">
            <w:pPr>
              <w:widowControl w:val="0"/>
              <w:tabs>
                <w:tab w:val="left" w:pos="2880"/>
                <w:tab w:val="left" w:pos="5760"/>
                <w:tab w:val="left" w:pos="7920"/>
              </w:tabs>
              <w:spacing w:after="120"/>
              <w:rPr>
                <w:rFonts w:ascii="Arial" w:eastAsia="Times New Roman" w:hAnsi="Arial" w:cs="Arial"/>
                <w:snapToGrid w:val="0"/>
                <w:sz w:val="20"/>
                <w:szCs w:val="20"/>
                <w:lang w:val="en-GB"/>
              </w:rPr>
            </w:pPr>
            <w:r w:rsidRPr="00196D49">
              <w:rPr>
                <w:rFonts w:ascii="Arial" w:eastAsia="Times New Roman" w:hAnsi="Arial" w:cs="Arial"/>
                <w:b/>
                <w:snapToGrid w:val="0"/>
                <w:sz w:val="20"/>
                <w:szCs w:val="20"/>
                <w:lang w:val="en-GB"/>
              </w:rPr>
              <w:t xml:space="preserve">Total points for Price and SPECIFIC GOALS </w:t>
            </w:r>
          </w:p>
        </w:tc>
        <w:tc>
          <w:tcPr>
            <w:tcW w:w="1800" w:type="dxa"/>
            <w:shd w:val="clear" w:color="auto" w:fill="C00000"/>
          </w:tcPr>
          <w:p w14:paraId="2C73F613" w14:textId="77777777" w:rsidR="001F60E1" w:rsidRPr="00196D49" w:rsidRDefault="001F60E1" w:rsidP="0029531F">
            <w:pPr>
              <w:widowControl w:val="0"/>
              <w:tabs>
                <w:tab w:val="left" w:pos="2880"/>
                <w:tab w:val="left" w:pos="5760"/>
                <w:tab w:val="left" w:pos="7920"/>
              </w:tabs>
              <w:spacing w:after="120"/>
              <w:jc w:val="center"/>
              <w:rPr>
                <w:rFonts w:ascii="Arial" w:eastAsia="Times New Roman" w:hAnsi="Arial" w:cs="Arial"/>
                <w:b/>
                <w:snapToGrid w:val="0"/>
                <w:sz w:val="20"/>
                <w:szCs w:val="20"/>
                <w:lang w:val="en-GB"/>
              </w:rPr>
            </w:pPr>
            <w:r w:rsidRPr="00196D49">
              <w:rPr>
                <w:rFonts w:ascii="Arial" w:eastAsia="Times New Roman" w:hAnsi="Arial" w:cs="Arial"/>
                <w:b/>
                <w:snapToGrid w:val="0"/>
                <w:sz w:val="20"/>
                <w:szCs w:val="20"/>
                <w:lang w:val="en-GB"/>
              </w:rPr>
              <w:t>100</w:t>
            </w:r>
          </w:p>
        </w:tc>
      </w:tr>
    </w:tbl>
    <w:p w14:paraId="5074CBE5"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p>
    <w:p w14:paraId="2BBEF4AC"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7BD3436" w14:textId="77777777" w:rsidR="001F60E1" w:rsidRPr="00196D49" w:rsidRDefault="001F60E1" w:rsidP="001F60E1">
      <w:pPr>
        <w:widowControl w:val="0"/>
        <w:tabs>
          <w:tab w:val="left" w:pos="2880"/>
          <w:tab w:val="left" w:pos="5760"/>
          <w:tab w:val="left" w:pos="7920"/>
        </w:tabs>
        <w:spacing w:after="120"/>
        <w:ind w:left="720"/>
        <w:jc w:val="both"/>
        <w:rPr>
          <w:rFonts w:ascii="Arial" w:eastAsia="Times New Roman" w:hAnsi="Arial" w:cs="Arial"/>
          <w:snapToGrid w:val="0"/>
          <w:sz w:val="20"/>
          <w:szCs w:val="20"/>
          <w:lang w:val="en-GB"/>
        </w:rPr>
      </w:pPr>
    </w:p>
    <w:p w14:paraId="1088F1A2" w14:textId="77777777" w:rsidR="001F60E1" w:rsidRPr="00196D49" w:rsidRDefault="001F60E1">
      <w:pPr>
        <w:widowControl w:val="0"/>
        <w:numPr>
          <w:ilvl w:val="1"/>
          <w:numId w:val="9"/>
        </w:numPr>
        <w:tabs>
          <w:tab w:val="num" w:pos="720"/>
          <w:tab w:val="left" w:pos="2880"/>
          <w:tab w:val="left" w:pos="5760"/>
          <w:tab w:val="left" w:pos="7920"/>
        </w:tabs>
        <w:spacing w:after="120"/>
        <w:ind w:left="720" w:hanging="720"/>
        <w:jc w:val="both"/>
        <w:rPr>
          <w:rFonts w:ascii="Arial" w:eastAsia="Times New Roman" w:hAnsi="Arial" w:cs="Arial"/>
          <w:snapToGrid w:val="0"/>
          <w:sz w:val="20"/>
          <w:szCs w:val="20"/>
          <w:lang w:val="en-GB"/>
        </w:rPr>
      </w:pPr>
      <w:r w:rsidRPr="00196D49">
        <w:rPr>
          <w:rFonts w:ascii="Arial" w:eastAsia="Times New Roman" w:hAnsi="Arial" w:cs="Arial"/>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14:paraId="60E8275B" w14:textId="77777777" w:rsidR="00AB14E2" w:rsidRDefault="00AB14E2" w:rsidP="001F60E1">
      <w:pPr>
        <w:widowControl w:val="0"/>
        <w:tabs>
          <w:tab w:val="left" w:pos="2880"/>
          <w:tab w:val="left" w:pos="5760"/>
          <w:tab w:val="left" w:pos="7920"/>
        </w:tabs>
        <w:spacing w:after="120"/>
        <w:ind w:left="900"/>
        <w:jc w:val="both"/>
        <w:rPr>
          <w:rFonts w:ascii="Myriad Pro" w:hAnsi="Myriad Pro" w:cs="Arial"/>
          <w:lang w:val="en-GB"/>
        </w:rPr>
      </w:pPr>
    </w:p>
    <w:p w14:paraId="2D22FE7D" w14:textId="77777777" w:rsidR="001F60E1" w:rsidRPr="006E5F19" w:rsidRDefault="001F60E1" w:rsidP="001F60E1">
      <w:pPr>
        <w:widowControl w:val="0"/>
        <w:tabs>
          <w:tab w:val="left" w:pos="2880"/>
          <w:tab w:val="left" w:pos="5760"/>
          <w:tab w:val="left" w:pos="7920"/>
        </w:tabs>
        <w:spacing w:after="120"/>
        <w:ind w:left="900"/>
        <w:jc w:val="both"/>
        <w:rPr>
          <w:rFonts w:ascii="Myriad Pro" w:hAnsi="Myriad Pro" w:cs="Arial"/>
          <w:lang w:val="en-GB"/>
        </w:rPr>
      </w:pPr>
    </w:p>
    <w:p w14:paraId="2DAF6539"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DEFINITIONS</w:t>
      </w:r>
    </w:p>
    <w:p w14:paraId="3CCB0E94"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“B-BBEE”</w:t>
      </w:r>
      <w:r w:rsidRPr="006E5F19">
        <w:rPr>
          <w:rFonts w:ascii="Myriad Pro" w:hAnsi="Myriad Pro" w:cs="Arial"/>
        </w:rPr>
        <w:t xml:space="preserve"> means broad-based black economic empowerment as defined in section 1 of the Broad-Based Black Economic Empowerment Act;</w:t>
      </w:r>
    </w:p>
    <w:p w14:paraId="54FB198F"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rPr>
        <w:t>“</w:t>
      </w:r>
      <w:r w:rsidRPr="006E5F19">
        <w:rPr>
          <w:rFonts w:ascii="Myriad Pro" w:hAnsi="Myriad Pro" w:cs="Arial"/>
          <w:b/>
        </w:rPr>
        <w:t xml:space="preserve">B-BBEE status level of contributor” </w:t>
      </w:r>
      <w:r w:rsidRPr="006E5F19">
        <w:rPr>
          <w:rFonts w:ascii="Myriad Pro" w:hAnsi="Myriad Pro" w:cs="Arial"/>
        </w:rPr>
        <w:t>means the B-BBEE status of an entity in terms of a code of good practice on black economic empowerment, issued in terms of section 9(1) of the Broad-Based Black Economic Empowerment Act;</w:t>
      </w:r>
    </w:p>
    <w:p w14:paraId="40105BF7"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“bid”</w:t>
      </w:r>
      <w:r w:rsidRPr="006E5F19">
        <w:rPr>
          <w:rFonts w:ascii="Myriad Pro" w:hAnsi="Myriad Pro" w:cs="Arial"/>
        </w:rPr>
        <w:t xml:space="preserve"> means a written offer in a prescribed or stipulated form in response to an invitation by an organ of state for the provision of goods or services, through price quotations, advertised competitive bidding processes or proposals; </w:t>
      </w:r>
    </w:p>
    <w:p w14:paraId="4EA4E47A"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“Broad-Based Black Economic Empowerment Act”</w:t>
      </w:r>
      <w:r w:rsidRPr="006E5F19">
        <w:rPr>
          <w:rFonts w:ascii="Myriad Pro" w:hAnsi="Myriad Pro" w:cs="Arial"/>
        </w:rPr>
        <w:t xml:space="preserve"> means the Broad-Based Black Economic Empowerment Act, 2003 (Act No. 53 of 2003);</w:t>
      </w:r>
    </w:p>
    <w:p w14:paraId="26DDFCAE"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b/>
        </w:rPr>
      </w:pPr>
      <w:r w:rsidRPr="006E5F19">
        <w:rPr>
          <w:rFonts w:ascii="Myriad Pro" w:hAnsi="Myriad Pro" w:cs="Arial"/>
          <w:b/>
        </w:rPr>
        <w:t xml:space="preserve"> “EME” </w:t>
      </w:r>
      <w:r w:rsidRPr="006E5F19">
        <w:rPr>
          <w:rFonts w:ascii="Myriad Pro" w:hAnsi="Myriad Pro" w:cs="Arial"/>
        </w:rPr>
        <w:t>means an Exempted Micro Enterprise in terms of a code of good practice on black economic empowerment issued in terms of section 9 (1) of the Broad-Based Black Economic Empowerment Act;</w:t>
      </w:r>
    </w:p>
    <w:p w14:paraId="2D336951"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“functionality” </w:t>
      </w:r>
      <w:r w:rsidRPr="006E5F19">
        <w:rPr>
          <w:rFonts w:ascii="Myriad Pro" w:hAnsi="Myriad Pro" w:cs="Arial"/>
        </w:rPr>
        <w:t>means the ability of a tenderer to provide goods or services in accordance with specifications as set out in the tender documents.</w:t>
      </w:r>
    </w:p>
    <w:p w14:paraId="285C148E"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“prices” </w:t>
      </w:r>
      <w:r w:rsidRPr="006E5F19">
        <w:rPr>
          <w:rFonts w:ascii="Myriad Pro" w:hAnsi="Myriad Pro" w:cs="Arial"/>
        </w:rPr>
        <w:t xml:space="preserve">includes all applicable taxes less all unconditional discounts;  </w:t>
      </w:r>
    </w:p>
    <w:p w14:paraId="6F8D540A"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“proof of B-BBEE status level of contributor” </w:t>
      </w:r>
      <w:r w:rsidRPr="006E5F19">
        <w:rPr>
          <w:rFonts w:ascii="Myriad Pro" w:hAnsi="Myriad Pro" w:cs="Arial"/>
        </w:rPr>
        <w:t>means:</w:t>
      </w:r>
    </w:p>
    <w:p w14:paraId="1BDDF647"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B-BBEE Status level certificate issued by an authorized body or person;</w:t>
      </w:r>
    </w:p>
    <w:p w14:paraId="2D3DB1F9"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A sworn affidavit as prescribed by the B-BBEE Codes of Good Practice;</w:t>
      </w:r>
    </w:p>
    <w:p w14:paraId="32E16F6E"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Any other requirement prescribed in terms of the B-BBEE Act;</w:t>
      </w:r>
    </w:p>
    <w:p w14:paraId="0D7C9DDD" w14:textId="77777777" w:rsidR="00C23887" w:rsidRPr="006E5F19" w:rsidRDefault="00C23887">
      <w:pPr>
        <w:pStyle w:val="ListParagraph"/>
        <w:widowControl w:val="0"/>
        <w:numPr>
          <w:ilvl w:val="0"/>
          <w:numId w:val="15"/>
        </w:numPr>
        <w:tabs>
          <w:tab w:val="clear" w:pos="1440"/>
          <w:tab w:val="num" w:pos="1134"/>
        </w:tabs>
        <w:ind w:left="1134" w:hanging="425"/>
        <w:contextualSpacing w:val="0"/>
        <w:rPr>
          <w:rFonts w:ascii="Myriad Pro" w:hAnsi="Myriad Pro" w:cs="Arial"/>
        </w:rPr>
      </w:pPr>
      <w:r w:rsidRPr="006E5F19">
        <w:rPr>
          <w:rFonts w:ascii="Myriad Pro" w:hAnsi="Myriad Pro" w:cs="Arial"/>
          <w:b/>
        </w:rPr>
        <w:t>“QSE”</w:t>
      </w:r>
      <w:r w:rsidRPr="006E5F19">
        <w:rPr>
          <w:rFonts w:ascii="Myriad Pro" w:hAnsi="Myriad Pro" w:cs="Arial"/>
        </w:rPr>
        <w:t xml:space="preserve"> means a qualifying small business enterprise in terms of a code of good practice on black economic empowerment issued in terms of section 9 (1) of the Broad-Based Black Economic Empowerment Act;</w:t>
      </w:r>
    </w:p>
    <w:p w14:paraId="00C0E508"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i/>
        </w:rPr>
      </w:pPr>
      <w:r w:rsidRPr="006E5F19">
        <w:rPr>
          <w:rFonts w:ascii="Myriad Pro" w:hAnsi="Myriad Pro" w:cs="Arial"/>
          <w:b/>
        </w:rPr>
        <w:t>“rand value”</w:t>
      </w:r>
      <w:r w:rsidRPr="006E5F19">
        <w:rPr>
          <w:rFonts w:ascii="Myriad Pro" w:hAnsi="Myriad Pro" w:cs="Arial"/>
        </w:rPr>
        <w:t xml:space="preserve"> means the total estimated value of a contract in Rand, calculated at the time of bid invitation, and includes all applicable taxes; </w:t>
      </w:r>
    </w:p>
    <w:p w14:paraId="031F0ACC" w14:textId="77777777" w:rsidR="00C23887" w:rsidRPr="006E5F19" w:rsidRDefault="00C23887">
      <w:pPr>
        <w:pStyle w:val="ListParagraph"/>
        <w:widowControl w:val="0"/>
        <w:numPr>
          <w:ilvl w:val="0"/>
          <w:numId w:val="9"/>
        </w:numPr>
        <w:tabs>
          <w:tab w:val="left" w:pos="2880"/>
          <w:tab w:val="left" w:pos="5760"/>
          <w:tab w:val="left" w:pos="7920"/>
        </w:tabs>
        <w:spacing w:after="120"/>
        <w:contextualSpacing w:val="0"/>
        <w:jc w:val="both"/>
        <w:rPr>
          <w:rFonts w:ascii="Myriad Pro" w:hAnsi="Myriad Pro" w:cs="Arial"/>
          <w:b/>
          <w:lang w:val="en-GB"/>
        </w:rPr>
      </w:pPr>
      <w:r w:rsidRPr="006E5F19">
        <w:rPr>
          <w:rFonts w:ascii="Myriad Pro" w:hAnsi="Myriad Pro" w:cs="Arial"/>
          <w:b/>
          <w:lang w:val="en-GB"/>
        </w:rPr>
        <w:t>POINTS AWARDED FOR PRICE</w:t>
      </w:r>
    </w:p>
    <w:p w14:paraId="58EDF200" w14:textId="77777777" w:rsidR="00C23887" w:rsidRPr="006E5F19" w:rsidRDefault="00C23887">
      <w:pPr>
        <w:widowControl w:val="0"/>
        <w:numPr>
          <w:ilvl w:val="1"/>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THE 80/20 PREFERENCE POINT SYSTEMS </w:t>
      </w:r>
    </w:p>
    <w:p w14:paraId="3B69D0B0" w14:textId="77777777" w:rsidR="00C23887" w:rsidRPr="006E5F19" w:rsidRDefault="00C23887" w:rsidP="00C23887">
      <w:pPr>
        <w:tabs>
          <w:tab w:val="left" w:pos="900"/>
          <w:tab w:val="left" w:pos="1260"/>
          <w:tab w:val="left" w:pos="2880"/>
          <w:tab w:val="left" w:pos="576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lang w:val="en-GB"/>
        </w:rPr>
        <w:t>A maximum of 80 points is allocated for price on the following basis:</w:t>
      </w:r>
      <w:r w:rsidRPr="006E5F19">
        <w:rPr>
          <w:rFonts w:ascii="Myriad Pro" w:hAnsi="Myriad Pro" w:cs="Arial"/>
          <w:b/>
          <w:lang w:val="en-GB"/>
        </w:rPr>
        <w:t>80/20</w:t>
      </w:r>
      <w:r w:rsidRPr="006E5F19">
        <w:rPr>
          <w:rFonts w:ascii="Myriad Pro" w:hAnsi="Myriad Pro" w:cs="Arial"/>
          <w:b/>
          <w:lang w:val="en-GB"/>
        </w:rPr>
        <w:tab/>
      </w:r>
    </w:p>
    <w:p w14:paraId="6577C3A1" w14:textId="77777777" w:rsidR="00C23887" w:rsidRPr="006E5F19" w:rsidRDefault="00C23887" w:rsidP="00C23887">
      <w:pPr>
        <w:tabs>
          <w:tab w:val="left" w:pos="900"/>
          <w:tab w:val="left" w:pos="1260"/>
          <w:tab w:val="left" w:pos="2880"/>
          <w:tab w:val="left" w:pos="5760"/>
          <w:tab w:val="left" w:pos="7920"/>
        </w:tabs>
        <w:jc w:val="both"/>
        <w:rPr>
          <w:rFonts w:ascii="Myriad Pro" w:hAnsi="Myriad Pro" w:cs="Arial"/>
          <w:b/>
          <w:lang w:val="en-GB"/>
        </w:rPr>
      </w:pPr>
    </w:p>
    <w:p w14:paraId="3E98F392" w14:textId="77777777" w:rsidR="00C23887" w:rsidRPr="006E5F19" w:rsidRDefault="00C23887" w:rsidP="00C23887">
      <w:pPr>
        <w:tabs>
          <w:tab w:val="left" w:pos="900"/>
          <w:tab w:val="left" w:pos="1440"/>
          <w:tab w:val="left" w:pos="2340"/>
          <w:tab w:val="left" w:pos="4050"/>
          <w:tab w:val="left" w:pos="531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b/>
          <w:position w:val="-28"/>
          <w:lang w:val="en-GB"/>
        </w:rPr>
        <w:object w:dxaOrig="2420" w:dyaOrig="680" w14:anchorId="7A2B1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36pt" o:ole="" fillcolor="window">
            <v:imagedata r:id="rId10" o:title=""/>
          </v:shape>
          <o:OLEObject Type="Embed" ProgID="Equation.3" ShapeID="_x0000_i1025" DrawAspect="Content" ObjectID="_1837834498" r:id="rId11"/>
        </w:object>
      </w:r>
      <w:r w:rsidRPr="006E5F19">
        <w:rPr>
          <w:rFonts w:ascii="Myriad Pro" w:hAnsi="Myriad Pro" w:cs="Arial"/>
          <w:b/>
          <w:lang w:val="en-GB"/>
        </w:rPr>
        <w:tab/>
      </w:r>
      <w:r w:rsidRPr="006E5F19">
        <w:rPr>
          <w:rFonts w:ascii="Myriad Pro" w:hAnsi="Myriad Pro" w:cs="Arial"/>
          <w:lang w:val="en-GB"/>
        </w:rPr>
        <w:tab/>
      </w:r>
    </w:p>
    <w:p w14:paraId="0CC4FA17"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lastRenderedPageBreak/>
        <w:tab/>
        <w:t>Where</w:t>
      </w:r>
    </w:p>
    <w:p w14:paraId="7BBAF3D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Ps</w:t>
      </w:r>
      <w:r w:rsidRPr="006E5F19">
        <w:rPr>
          <w:rFonts w:ascii="Myriad Pro" w:hAnsi="Myriad Pro" w:cs="Arial"/>
          <w:lang w:val="en-GB"/>
        </w:rPr>
        <w:tab/>
        <w:t>=</w:t>
      </w:r>
      <w:r w:rsidRPr="006E5F19">
        <w:rPr>
          <w:rFonts w:ascii="Myriad Pro" w:hAnsi="Myriad Pro" w:cs="Arial"/>
          <w:lang w:val="en-GB"/>
        </w:rPr>
        <w:tab/>
        <w:t>Points scored for price of bid under consideration</w:t>
      </w:r>
    </w:p>
    <w:p w14:paraId="4E2A1EE8"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Pt</w:t>
      </w:r>
      <w:r w:rsidRPr="006E5F19">
        <w:rPr>
          <w:rFonts w:ascii="Myriad Pro" w:hAnsi="Myriad Pro" w:cs="Arial"/>
          <w:lang w:val="en-GB"/>
        </w:rPr>
        <w:tab/>
        <w:t>=</w:t>
      </w:r>
      <w:r w:rsidRPr="006E5F19">
        <w:rPr>
          <w:rFonts w:ascii="Myriad Pro" w:hAnsi="Myriad Pro" w:cs="Arial"/>
          <w:lang w:val="en-GB"/>
        </w:rPr>
        <w:tab/>
        <w:t>Price of bid under consideration</w:t>
      </w:r>
    </w:p>
    <w:p w14:paraId="40F077F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Pmin</w:t>
      </w:r>
      <w:r w:rsidRPr="006E5F19">
        <w:rPr>
          <w:rFonts w:ascii="Myriad Pro" w:hAnsi="Myriad Pro" w:cs="Arial"/>
          <w:lang w:val="en-GB"/>
        </w:rPr>
        <w:tab/>
        <w:t>=</w:t>
      </w:r>
      <w:r w:rsidRPr="006E5F19">
        <w:rPr>
          <w:rFonts w:ascii="Myriad Pro" w:hAnsi="Myriad Pro" w:cs="Arial"/>
          <w:lang w:val="en-GB"/>
        </w:rPr>
        <w:tab/>
        <w:t>Price of lowest acceptable bid</w:t>
      </w:r>
    </w:p>
    <w:p w14:paraId="6437BFE2"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p>
    <w:p w14:paraId="49C929ED"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POINTS AWARDED FOR B-BBEE STATUS LEVEL OF CONTRIBUTOR</w:t>
      </w:r>
    </w:p>
    <w:p w14:paraId="726DFF05" w14:textId="77777777" w:rsidR="00721FA8" w:rsidRDefault="00721FA8">
      <w:pPr>
        <w:pStyle w:val="ListParagraph"/>
        <w:numPr>
          <w:ilvl w:val="1"/>
          <w:numId w:val="9"/>
        </w:numPr>
        <w:rPr>
          <w:rFonts w:ascii="Myriad Pro" w:hAnsi="Myriad Pro" w:cs="Arial"/>
          <w:lang w:val="en-GB"/>
        </w:rPr>
      </w:pPr>
      <w:r w:rsidRPr="00721FA8">
        <w:rPr>
          <w:rFonts w:ascii="Myriad Pro" w:hAnsi="Myriad Pro" w:cs="Arial"/>
          <w:lang w:val="en-GB"/>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AFB342F" w14:textId="77777777" w:rsidR="00721FA8" w:rsidRPr="00721FA8" w:rsidRDefault="00721FA8" w:rsidP="00721FA8">
      <w:pPr>
        <w:pStyle w:val="ListParagraph"/>
        <w:ind w:left="900"/>
        <w:rPr>
          <w:rFonts w:ascii="Myriad Pro" w:hAnsi="Myriad Pro"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520"/>
      </w:tblGrid>
      <w:tr w:rsidR="008A1CCE" w:rsidRPr="008A1CCE" w14:paraId="126DBA26" w14:textId="77777777" w:rsidTr="00C67B50">
        <w:trPr>
          <w:tblHeader/>
          <w:jc w:val="center"/>
        </w:trPr>
        <w:tc>
          <w:tcPr>
            <w:tcW w:w="4320" w:type="dxa"/>
            <w:shd w:val="clear" w:color="auto" w:fill="FF0000"/>
          </w:tcPr>
          <w:p w14:paraId="7A87BDA8"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B-BBEE Status Level of Contributor</w:t>
            </w:r>
          </w:p>
        </w:tc>
        <w:tc>
          <w:tcPr>
            <w:tcW w:w="2520" w:type="dxa"/>
            <w:shd w:val="clear" w:color="auto" w:fill="FF0000"/>
          </w:tcPr>
          <w:p w14:paraId="4483E179"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Number of Points</w:t>
            </w:r>
          </w:p>
        </w:tc>
      </w:tr>
      <w:tr w:rsidR="008A1CCE" w:rsidRPr="008A1CCE" w14:paraId="0632DB3D" w14:textId="77777777" w:rsidTr="00C67B50">
        <w:trPr>
          <w:jc w:val="center"/>
        </w:trPr>
        <w:tc>
          <w:tcPr>
            <w:tcW w:w="4320" w:type="dxa"/>
          </w:tcPr>
          <w:p w14:paraId="168AF975"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w:t>
            </w:r>
          </w:p>
        </w:tc>
        <w:tc>
          <w:tcPr>
            <w:tcW w:w="2520" w:type="dxa"/>
          </w:tcPr>
          <w:p w14:paraId="6C90B31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18</w:t>
            </w:r>
          </w:p>
        </w:tc>
      </w:tr>
      <w:tr w:rsidR="008A1CCE" w:rsidRPr="008A1CCE" w14:paraId="34AE2ABB" w14:textId="77777777" w:rsidTr="00C67B50">
        <w:trPr>
          <w:jc w:val="center"/>
        </w:trPr>
        <w:tc>
          <w:tcPr>
            <w:tcW w:w="4320" w:type="dxa"/>
          </w:tcPr>
          <w:p w14:paraId="68116609"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c>
          <w:tcPr>
            <w:tcW w:w="2520" w:type="dxa"/>
          </w:tcPr>
          <w:p w14:paraId="7E844DEB"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14</w:t>
            </w:r>
          </w:p>
        </w:tc>
      </w:tr>
      <w:tr w:rsidR="008A1CCE" w:rsidRPr="008A1CCE" w14:paraId="4DB6008C" w14:textId="77777777" w:rsidTr="00C67B50">
        <w:trPr>
          <w:jc w:val="center"/>
        </w:trPr>
        <w:tc>
          <w:tcPr>
            <w:tcW w:w="4320" w:type="dxa"/>
          </w:tcPr>
          <w:p w14:paraId="18AA133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3</w:t>
            </w:r>
          </w:p>
        </w:tc>
        <w:tc>
          <w:tcPr>
            <w:tcW w:w="2520" w:type="dxa"/>
          </w:tcPr>
          <w:p w14:paraId="4FB0D3B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12</w:t>
            </w:r>
          </w:p>
        </w:tc>
      </w:tr>
      <w:tr w:rsidR="008A1CCE" w:rsidRPr="008A1CCE" w14:paraId="00BFED77" w14:textId="77777777" w:rsidTr="00C67B50">
        <w:trPr>
          <w:jc w:val="center"/>
        </w:trPr>
        <w:tc>
          <w:tcPr>
            <w:tcW w:w="4320" w:type="dxa"/>
          </w:tcPr>
          <w:p w14:paraId="5A3FC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c>
          <w:tcPr>
            <w:tcW w:w="2520" w:type="dxa"/>
          </w:tcPr>
          <w:p w14:paraId="5CAD55C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10</w:t>
            </w:r>
          </w:p>
        </w:tc>
      </w:tr>
      <w:tr w:rsidR="008A1CCE" w:rsidRPr="008A1CCE" w14:paraId="3EF8F8A2" w14:textId="77777777" w:rsidTr="00C67B50">
        <w:trPr>
          <w:jc w:val="center"/>
        </w:trPr>
        <w:tc>
          <w:tcPr>
            <w:tcW w:w="4320" w:type="dxa"/>
          </w:tcPr>
          <w:p w14:paraId="5E05969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5</w:t>
            </w:r>
          </w:p>
        </w:tc>
        <w:tc>
          <w:tcPr>
            <w:tcW w:w="2520" w:type="dxa"/>
          </w:tcPr>
          <w:p w14:paraId="1770019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r>
      <w:tr w:rsidR="008A1CCE" w:rsidRPr="008A1CCE" w14:paraId="06D6D672" w14:textId="77777777" w:rsidTr="00C67B50">
        <w:trPr>
          <w:jc w:val="center"/>
        </w:trPr>
        <w:tc>
          <w:tcPr>
            <w:tcW w:w="4320" w:type="dxa"/>
          </w:tcPr>
          <w:p w14:paraId="70673A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c>
          <w:tcPr>
            <w:tcW w:w="2520" w:type="dxa"/>
          </w:tcPr>
          <w:p w14:paraId="4335E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r>
      <w:tr w:rsidR="008A1CCE" w:rsidRPr="008A1CCE" w14:paraId="6CA52CE2" w14:textId="77777777" w:rsidTr="00C67B50">
        <w:trPr>
          <w:jc w:val="center"/>
        </w:trPr>
        <w:tc>
          <w:tcPr>
            <w:tcW w:w="4320" w:type="dxa"/>
          </w:tcPr>
          <w:p w14:paraId="7AED838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7</w:t>
            </w:r>
          </w:p>
        </w:tc>
        <w:tc>
          <w:tcPr>
            <w:tcW w:w="2520" w:type="dxa"/>
          </w:tcPr>
          <w:p w14:paraId="04DB505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r>
      <w:tr w:rsidR="008A1CCE" w:rsidRPr="008A1CCE" w14:paraId="769BD37E" w14:textId="77777777" w:rsidTr="00C67B50">
        <w:trPr>
          <w:jc w:val="center"/>
        </w:trPr>
        <w:tc>
          <w:tcPr>
            <w:tcW w:w="4320" w:type="dxa"/>
          </w:tcPr>
          <w:p w14:paraId="17B7C4C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c>
          <w:tcPr>
            <w:tcW w:w="2520" w:type="dxa"/>
          </w:tcPr>
          <w:p w14:paraId="0005B9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5D551D24" w14:textId="77777777" w:rsidTr="00C67B50">
        <w:trPr>
          <w:jc w:val="center"/>
        </w:trPr>
        <w:tc>
          <w:tcPr>
            <w:tcW w:w="4320" w:type="dxa"/>
          </w:tcPr>
          <w:p w14:paraId="530D84E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Non-compliant contributor</w:t>
            </w:r>
          </w:p>
        </w:tc>
        <w:tc>
          <w:tcPr>
            <w:tcW w:w="2520" w:type="dxa"/>
          </w:tcPr>
          <w:p w14:paraId="48B185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0</w:t>
            </w:r>
          </w:p>
        </w:tc>
      </w:tr>
      <w:tr w:rsidR="008A1CCE" w:rsidRPr="008A1CCE" w14:paraId="4A10E2C4" w14:textId="77777777" w:rsidTr="00C67B50">
        <w:trPr>
          <w:jc w:val="center"/>
        </w:trPr>
        <w:tc>
          <w:tcPr>
            <w:tcW w:w="4320" w:type="dxa"/>
          </w:tcPr>
          <w:p w14:paraId="254BD34F"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 xml:space="preserve"> Additional Specific goal</w:t>
            </w:r>
          </w:p>
        </w:tc>
        <w:tc>
          <w:tcPr>
            <w:tcW w:w="2520" w:type="dxa"/>
          </w:tcPr>
          <w:p w14:paraId="68F64062" w14:textId="77777777" w:rsidR="008A1CCE" w:rsidRPr="008A1CCE" w:rsidRDefault="008A1CCE" w:rsidP="008A1CCE">
            <w:pPr>
              <w:spacing w:after="120"/>
              <w:jc w:val="both"/>
              <w:rPr>
                <w:rFonts w:ascii="Myriad Pro" w:hAnsi="Myriad Pro" w:cs="Arial"/>
                <w:b/>
                <w:bCs/>
                <w:lang w:val="en-US"/>
              </w:rPr>
            </w:pPr>
          </w:p>
        </w:tc>
      </w:tr>
      <w:tr w:rsidR="008A1CCE" w:rsidRPr="008A1CCE" w14:paraId="14C65758" w14:textId="77777777" w:rsidTr="00C67B50">
        <w:trPr>
          <w:jc w:val="center"/>
        </w:trPr>
        <w:tc>
          <w:tcPr>
            <w:tcW w:w="4320" w:type="dxa"/>
          </w:tcPr>
          <w:p w14:paraId="04D85A0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More than 50% Black ownership</w:t>
            </w:r>
          </w:p>
        </w:tc>
        <w:tc>
          <w:tcPr>
            <w:tcW w:w="2520" w:type="dxa"/>
          </w:tcPr>
          <w:p w14:paraId="7B01F2A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1CCA0C45" w14:textId="77777777" w:rsidTr="00C67B50">
        <w:trPr>
          <w:jc w:val="center"/>
        </w:trPr>
        <w:tc>
          <w:tcPr>
            <w:tcW w:w="4320" w:type="dxa"/>
          </w:tcPr>
          <w:p w14:paraId="181195D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b/>
                <w:bCs/>
                <w:lang w:val="en-US"/>
              </w:rPr>
              <w:t>Total Number of Possible Points</w:t>
            </w:r>
          </w:p>
        </w:tc>
        <w:tc>
          <w:tcPr>
            <w:tcW w:w="2520" w:type="dxa"/>
          </w:tcPr>
          <w:p w14:paraId="75AD84BC"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20</w:t>
            </w:r>
          </w:p>
        </w:tc>
      </w:tr>
    </w:tbl>
    <w:p w14:paraId="327B0FF3" w14:textId="77777777" w:rsidR="00C23887" w:rsidRPr="006E5F19" w:rsidRDefault="00C23887" w:rsidP="00C23887">
      <w:pPr>
        <w:spacing w:after="120"/>
        <w:jc w:val="both"/>
        <w:rPr>
          <w:rFonts w:ascii="Myriad Pro" w:hAnsi="Myriad Pro" w:cs="Arial"/>
        </w:rPr>
      </w:pPr>
    </w:p>
    <w:p w14:paraId="694717A6" w14:textId="77777777" w:rsidR="002C0B1D" w:rsidRPr="00316ED1" w:rsidRDefault="002C0B1D">
      <w:pPr>
        <w:widowControl w:val="0"/>
        <w:numPr>
          <w:ilvl w:val="1"/>
          <w:numId w:val="23"/>
        </w:numPr>
        <w:spacing w:after="120"/>
        <w:ind w:left="709" w:hanging="709"/>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7631C56" w14:textId="77777777" w:rsidR="002C0B1D" w:rsidRPr="00316ED1" w:rsidRDefault="002C0B1D">
      <w:pPr>
        <w:pStyle w:val="ListParagraph"/>
        <w:widowControl w:val="0"/>
        <w:numPr>
          <w:ilvl w:val="0"/>
          <w:numId w:val="22"/>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6042F1B2" w14:textId="77777777" w:rsidR="002C0B1D" w:rsidRPr="00316ED1" w:rsidRDefault="002C0B1D" w:rsidP="002C0B1D">
      <w:pPr>
        <w:pStyle w:val="ListParagraph"/>
        <w:widowControl w:val="0"/>
        <w:spacing w:after="120"/>
        <w:ind w:left="16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 </w:t>
      </w:r>
    </w:p>
    <w:p w14:paraId="033F2D6F" w14:textId="77777777" w:rsidR="002C0B1D" w:rsidRPr="00316ED1" w:rsidRDefault="002C0B1D">
      <w:pPr>
        <w:pStyle w:val="ListParagraph"/>
        <w:widowControl w:val="0"/>
        <w:numPr>
          <w:ilvl w:val="0"/>
          <w:numId w:val="22"/>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9BEA0CA"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lastRenderedPageBreak/>
        <w:t xml:space="preserve">then the organ of state must indicate the points allocated for specific goals for both the 90/10 and 80/20 preference point system. </w:t>
      </w:r>
    </w:p>
    <w:p w14:paraId="112B3855"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p>
    <w:p w14:paraId="421CE248" w14:textId="77777777" w:rsidR="002C0B1D" w:rsidRP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snapToGrid w:val="0"/>
          <w:sz w:val="22"/>
          <w:szCs w:val="22"/>
          <w:lang w:val="en-GB"/>
        </w:rPr>
        <w:t xml:space="preserve">Table 1: Specific goals for the tender and points claimed are indicated per the table below. </w:t>
      </w:r>
    </w:p>
    <w:p w14:paraId="6921AFFB" w14:textId="77777777" w:rsidR="002C0B1D" w:rsidRPr="00316ED1" w:rsidRDefault="002C0B1D" w:rsidP="002C0B1D">
      <w:pPr>
        <w:widowControl w:val="0"/>
        <w:spacing w:after="120"/>
        <w:jc w:val="both"/>
        <w:rPr>
          <w:rFonts w:ascii="Myriad Pro" w:eastAsia="Times New Roman" w:hAnsi="Myriad Pro" w:cs="Arial"/>
          <w:b/>
          <w:i/>
          <w:snapToGrid w:val="0"/>
          <w:sz w:val="22"/>
          <w:szCs w:val="22"/>
          <w:lang w:val="en-GB"/>
        </w:rPr>
      </w:pPr>
      <w:r w:rsidRPr="00316ED1">
        <w:rPr>
          <w:rFonts w:ascii="Myriad Pro" w:eastAsia="Times New Roman" w:hAnsi="Myriad Pro" w:cs="Arial"/>
          <w:b/>
          <w:i/>
          <w:snapToGrid w:val="0"/>
          <w:sz w:val="22"/>
          <w:szCs w:val="22"/>
          <w:lang w:val="en-GB"/>
        </w:rPr>
        <w:t xml:space="preserve">(Note to organs of state: Where either the 90/10 or 80/20 preference point system is applicable, corresponding points must also be indicated as such. </w:t>
      </w:r>
    </w:p>
    <w:p w14:paraId="6D180322" w14:textId="465BFD53" w:rsid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i/>
          <w:snapToGrid w:val="0"/>
          <w:sz w:val="22"/>
          <w:szCs w:val="22"/>
          <w:lang w:val="en-GB"/>
        </w:rPr>
        <w:t>Note to tenderers: The tenderer must indicate how they claim points for each preference point system.</w:t>
      </w:r>
      <w:r w:rsidRPr="00316ED1">
        <w:rPr>
          <w:rFonts w:ascii="Myriad Pro" w:eastAsia="Times New Roman" w:hAnsi="Myriad Pro" w:cs="Arial"/>
          <w:b/>
          <w:snapToGrid w:val="0"/>
          <w:sz w:val="22"/>
          <w:szCs w:val="22"/>
          <w:lang w:val="en-GB"/>
        </w:rPr>
        <w:t xml:space="preserve">)  </w:t>
      </w:r>
    </w:p>
    <w:p w14:paraId="352962A1" w14:textId="77777777" w:rsidR="00316ED1" w:rsidRPr="00316ED1" w:rsidRDefault="00316ED1" w:rsidP="002C0B1D">
      <w:pPr>
        <w:widowControl w:val="0"/>
        <w:spacing w:after="120"/>
        <w:jc w:val="both"/>
        <w:rPr>
          <w:rFonts w:ascii="Myriad Pro" w:eastAsia="Times New Roman" w:hAnsi="Myriad Pro" w:cs="Arial"/>
          <w:b/>
          <w:snapToGrid w:val="0"/>
          <w:sz w:val="22"/>
          <w:szCs w:val="22"/>
          <w:lang w:val="en-GB"/>
        </w:rPr>
      </w:pP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984"/>
        <w:gridCol w:w="1701"/>
        <w:gridCol w:w="1843"/>
      </w:tblGrid>
      <w:tr w:rsidR="002C0B1D" w:rsidRPr="00316ED1" w14:paraId="78131924" w14:textId="77777777" w:rsidTr="00316ED1">
        <w:trPr>
          <w:trHeight w:val="1706"/>
          <w:tblHeader/>
        </w:trPr>
        <w:tc>
          <w:tcPr>
            <w:tcW w:w="1843" w:type="dxa"/>
            <w:tcBorders>
              <w:top w:val="nil"/>
            </w:tcBorders>
            <w:shd w:val="clear" w:color="auto" w:fill="AEAAAA" w:themeFill="background2" w:themeFillShade="BF"/>
          </w:tcPr>
          <w:p w14:paraId="7969A388" w14:textId="77777777" w:rsidR="002C0B1D" w:rsidRPr="00316ED1" w:rsidRDefault="002C0B1D" w:rsidP="00C67B50">
            <w:pPr>
              <w:kinsoku w:val="0"/>
              <w:overflowPunct w:val="0"/>
              <w:spacing w:before="96"/>
              <w:ind w:left="33"/>
              <w:textAlignment w:val="baseline"/>
              <w:rPr>
                <w:rFonts w:ascii="Myriad Pro" w:eastAsia="Times New Roman" w:hAnsi="Myriad Pro" w:cs="Arial"/>
                <w:b/>
                <w:sz w:val="22"/>
                <w:szCs w:val="22"/>
              </w:rPr>
            </w:pPr>
            <w:r w:rsidRPr="00316ED1">
              <w:rPr>
                <w:rFonts w:ascii="Myriad Pro" w:eastAsia="Times New Roman" w:hAnsi="Myriad Pro" w:cs="Arial"/>
                <w:b/>
                <w:kern w:val="24"/>
                <w:sz w:val="22"/>
                <w:szCs w:val="22"/>
              </w:rPr>
              <w:t>The specific goals allocated points in terms of this tender</w:t>
            </w:r>
          </w:p>
        </w:tc>
        <w:tc>
          <w:tcPr>
            <w:tcW w:w="1843" w:type="dxa"/>
            <w:shd w:val="clear" w:color="auto" w:fill="C00000"/>
          </w:tcPr>
          <w:p w14:paraId="64B393A9"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5834B2F4"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8C21E71"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4A16D32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p w14:paraId="68AF73FB"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p>
        </w:tc>
        <w:tc>
          <w:tcPr>
            <w:tcW w:w="1984" w:type="dxa"/>
            <w:shd w:val="clear" w:color="auto" w:fill="C00000"/>
          </w:tcPr>
          <w:p w14:paraId="2E0144D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01BAD216"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71A51A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(80/20 system)</w:t>
            </w:r>
          </w:p>
          <w:p w14:paraId="47BAA42C"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tc>
        <w:tc>
          <w:tcPr>
            <w:tcW w:w="1701" w:type="dxa"/>
            <w:shd w:val="clear" w:color="auto" w:fill="F4B083" w:themeFill="accent2" w:themeFillTint="99"/>
          </w:tcPr>
          <w:p w14:paraId="5E39012D" w14:textId="5579C4BA"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 xml:space="preserve">Number of points </w:t>
            </w:r>
            <w:r w:rsidR="00EF05BD" w:rsidRPr="00316ED1">
              <w:rPr>
                <w:rFonts w:ascii="Myriad Pro" w:eastAsia="Times New Roman" w:hAnsi="Myriad Pro" w:cs="Arial"/>
                <w:b/>
                <w:kern w:val="24"/>
                <w:sz w:val="22"/>
                <w:szCs w:val="22"/>
              </w:rPr>
              <w:t>claimed.</w:t>
            </w:r>
          </w:p>
          <w:p w14:paraId="4BEF095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2C46415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c>
          <w:tcPr>
            <w:tcW w:w="1843" w:type="dxa"/>
            <w:shd w:val="clear" w:color="auto" w:fill="F4B083" w:themeFill="accent2" w:themeFillTint="99"/>
          </w:tcPr>
          <w:p w14:paraId="1E44C427"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 claimed (80/20 system)</w:t>
            </w:r>
          </w:p>
          <w:p w14:paraId="4F25CC15"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r>
      <w:tr w:rsidR="002C0B1D" w:rsidRPr="00316ED1" w14:paraId="707AA96A" w14:textId="77777777" w:rsidTr="00316ED1">
        <w:trPr>
          <w:trHeight w:val="317"/>
        </w:trPr>
        <w:tc>
          <w:tcPr>
            <w:tcW w:w="1843" w:type="dxa"/>
          </w:tcPr>
          <w:p w14:paraId="0FB88047" w14:textId="77777777" w:rsidR="002C0B1D" w:rsidRPr="00316ED1" w:rsidRDefault="002C0B1D" w:rsidP="00C67B50">
            <w:pPr>
              <w:kinsoku w:val="0"/>
              <w:overflowPunct w:val="0"/>
              <w:spacing w:before="115"/>
              <w:textAlignment w:val="baseline"/>
              <w:rPr>
                <w:rFonts w:ascii="Myriad Pro" w:eastAsia="Times New Roman" w:hAnsi="Myriad Pro" w:cs="Arial"/>
                <w:sz w:val="22"/>
                <w:szCs w:val="22"/>
              </w:rPr>
            </w:pPr>
            <w:r w:rsidRPr="00316ED1">
              <w:rPr>
                <w:rFonts w:ascii="Myriad Pro" w:eastAsia="Times New Roman" w:hAnsi="Myriad Pro" w:cs="Arial"/>
                <w:sz w:val="22"/>
                <w:szCs w:val="22"/>
              </w:rPr>
              <w:t>More than 50% Black ownership</w:t>
            </w:r>
          </w:p>
        </w:tc>
        <w:tc>
          <w:tcPr>
            <w:tcW w:w="1843" w:type="dxa"/>
          </w:tcPr>
          <w:p w14:paraId="341DE38F"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984" w:type="dxa"/>
          </w:tcPr>
          <w:p w14:paraId="79AFAE87"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r w:rsidRPr="00316ED1">
              <w:rPr>
                <w:rFonts w:ascii="Myriad Pro" w:eastAsia="Times New Roman" w:hAnsi="Myriad Pro" w:cs="Arial"/>
                <w:sz w:val="22"/>
                <w:szCs w:val="22"/>
              </w:rPr>
              <w:t>2</w:t>
            </w:r>
          </w:p>
        </w:tc>
        <w:tc>
          <w:tcPr>
            <w:tcW w:w="1701" w:type="dxa"/>
          </w:tcPr>
          <w:p w14:paraId="63C7591E"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843" w:type="dxa"/>
          </w:tcPr>
          <w:p w14:paraId="71B2B946"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r>
    </w:tbl>
    <w:p w14:paraId="2CC2326F" w14:textId="77777777" w:rsidR="002C0B1D" w:rsidRPr="00196D49" w:rsidRDefault="002C0B1D" w:rsidP="002C0B1D">
      <w:pPr>
        <w:spacing w:after="120"/>
        <w:ind w:left="907"/>
        <w:jc w:val="both"/>
        <w:rPr>
          <w:rFonts w:ascii="Arial" w:eastAsia="Times New Roman" w:hAnsi="Arial" w:cs="Arial"/>
          <w:snapToGrid w:val="0"/>
          <w:sz w:val="20"/>
          <w:szCs w:val="20"/>
        </w:rPr>
      </w:pPr>
    </w:p>
    <w:p w14:paraId="361FA2BD" w14:textId="77777777" w:rsidR="00C23887" w:rsidRPr="006E5F19" w:rsidRDefault="00C23887" w:rsidP="00C23887">
      <w:pPr>
        <w:spacing w:after="120"/>
        <w:ind w:left="907"/>
        <w:jc w:val="both"/>
        <w:rPr>
          <w:rFonts w:ascii="Myriad Pro" w:hAnsi="Myriad Pro" w:cs="Arial"/>
        </w:rPr>
      </w:pPr>
    </w:p>
    <w:p w14:paraId="76B2EEBE"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BID DECLARATION</w:t>
      </w:r>
    </w:p>
    <w:p w14:paraId="497DF72B" w14:textId="77777777" w:rsidR="00C23887" w:rsidRPr="006E5F19" w:rsidRDefault="00C23887">
      <w:pPr>
        <w:numPr>
          <w:ilvl w:val="1"/>
          <w:numId w:val="9"/>
        </w:numPr>
        <w:spacing w:after="120"/>
        <w:ind w:left="907" w:hanging="907"/>
        <w:jc w:val="both"/>
        <w:rPr>
          <w:rFonts w:ascii="Myriad Pro" w:hAnsi="Myriad Pro" w:cs="Arial"/>
          <w:lang w:val="en-GB"/>
        </w:rPr>
      </w:pPr>
      <w:r w:rsidRPr="006E5F19">
        <w:rPr>
          <w:rFonts w:ascii="Myriad Pro" w:hAnsi="Myriad Pro" w:cs="Arial"/>
          <w:lang w:val="en-GB"/>
        </w:rPr>
        <w:t>Bidders who claim points in respect of B-BBEE Status Level of Contribution must complete the following:</w:t>
      </w:r>
    </w:p>
    <w:p w14:paraId="0080081D"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B-BBEE STATUS LEVEL OF CONTRIBUTOR CLAIMED IN TERMS OF PARAGRAPHS 1.4 AND 4.1 </w:t>
      </w:r>
    </w:p>
    <w:p w14:paraId="4AC3EBB2" w14:textId="77777777" w:rsidR="00C23887" w:rsidRPr="006E5F19" w:rsidRDefault="00C23887">
      <w:pPr>
        <w:numPr>
          <w:ilvl w:val="1"/>
          <w:numId w:val="9"/>
        </w:numPr>
        <w:spacing w:after="120"/>
        <w:ind w:left="907" w:hanging="907"/>
        <w:jc w:val="both"/>
        <w:rPr>
          <w:rFonts w:ascii="Myriad Pro" w:hAnsi="Myriad Pro" w:cs="Arial"/>
          <w:lang w:val="en-GB"/>
        </w:rPr>
      </w:pPr>
      <w:r w:rsidRPr="006E5F19">
        <w:rPr>
          <w:rFonts w:ascii="Myriad Pro" w:hAnsi="Myriad Pro" w:cs="Arial"/>
          <w:lang w:val="en-GB"/>
        </w:rPr>
        <w:t>B-BBEE Status Level of Contributor:</w:t>
      </w:r>
      <w:r w:rsidRPr="006E5F19">
        <w:rPr>
          <w:rFonts w:ascii="Myriad Pro" w:hAnsi="Myriad Pro" w:cs="Arial"/>
          <w:lang w:val="en-GB"/>
        </w:rPr>
        <w:tab/>
        <w:t>.      =     ……… (maximum of 20 points)</w:t>
      </w:r>
    </w:p>
    <w:p w14:paraId="5935D71E" w14:textId="77777777" w:rsidR="00C23887" w:rsidRPr="006E5F19"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r w:rsidRPr="006E5F19">
        <w:rPr>
          <w:rFonts w:ascii="Myriad Pro" w:hAnsi="Myriad Pro" w:cs="Arial"/>
        </w:rPr>
        <w:t>(Points claimed in respect of paragraph 7.1 must be in accordance with the table reflected in paragraph 4.1 and must be substantiated by relevant proof of B-BBEE status level of contributor.</w:t>
      </w:r>
    </w:p>
    <w:p w14:paraId="018A7BD5" w14:textId="77777777" w:rsidR="00C23887" w:rsidRPr="006E5F19"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p>
    <w:p w14:paraId="38BD5D5E"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SUB-CONTRACTING</w:t>
      </w:r>
    </w:p>
    <w:p w14:paraId="53B3A176" w14:textId="77777777" w:rsidR="00C23887" w:rsidRPr="006E5F19" w:rsidRDefault="00C23887">
      <w:pPr>
        <w:numPr>
          <w:ilvl w:val="1"/>
          <w:numId w:val="9"/>
        </w:numPr>
        <w:spacing w:after="120"/>
        <w:ind w:left="907" w:hanging="907"/>
        <w:jc w:val="both"/>
        <w:rPr>
          <w:rFonts w:ascii="Myriad Pro" w:hAnsi="Myriad Pro" w:cs="Arial"/>
        </w:rPr>
      </w:pPr>
      <w:r w:rsidRPr="006E5F19">
        <w:rPr>
          <w:rFonts w:ascii="Myriad Pro" w:hAnsi="Myriad Pro" w:cs="Arial"/>
          <w:lang w:val="en-GB"/>
        </w:rPr>
        <w:t xml:space="preserve">Will any portion of the contract be sub-contracted?  </w:t>
      </w:r>
    </w:p>
    <w:p w14:paraId="2D4607A8" w14:textId="77777777" w:rsidR="00C23887" w:rsidRPr="006E5F19" w:rsidRDefault="00C23887" w:rsidP="00C23887">
      <w:pPr>
        <w:tabs>
          <w:tab w:val="left" w:pos="-963"/>
          <w:tab w:val="left" w:pos="-720"/>
          <w:tab w:val="left" w:pos="2268"/>
          <w:tab w:val="left" w:pos="2552"/>
        </w:tabs>
        <w:ind w:left="907"/>
        <w:rPr>
          <w:rFonts w:ascii="Myriad Pro" w:hAnsi="Myriad Pro" w:cs="Arial"/>
        </w:rPr>
      </w:pPr>
      <w:r w:rsidRPr="006E5F19">
        <w:rPr>
          <w:rFonts w:ascii="Myriad Pro" w:hAnsi="Myriad Pro" w:cs="Arial"/>
        </w:rPr>
        <w:t>(</w:t>
      </w:r>
      <w:r w:rsidRPr="006E5F19">
        <w:rPr>
          <w:rFonts w:ascii="Myriad Pro" w:hAnsi="Myriad Pro" w:cs="Arial"/>
          <w:b/>
          <w:i/>
        </w:rPr>
        <w:t>Tick applicable box</w:t>
      </w:r>
      <w:r w:rsidRPr="006E5F19">
        <w:rPr>
          <w:rFonts w:ascii="Myriad Pro" w:hAnsi="Myriad Pro" w:cs="Arial"/>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495"/>
        <w:gridCol w:w="720"/>
        <w:gridCol w:w="540"/>
      </w:tblGrid>
      <w:tr w:rsidR="00C23887" w:rsidRPr="006E5F19" w14:paraId="32C33AF5" w14:textId="77777777" w:rsidTr="004207EF">
        <w:tc>
          <w:tcPr>
            <w:tcW w:w="617" w:type="dxa"/>
            <w:tcBorders>
              <w:top w:val="single" w:sz="18" w:space="0" w:color="auto"/>
              <w:left w:val="single" w:sz="18" w:space="0" w:color="auto"/>
              <w:bottom w:val="single" w:sz="18" w:space="0" w:color="auto"/>
              <w:right w:val="single" w:sz="18" w:space="0" w:color="auto"/>
            </w:tcBorders>
            <w:hideMark/>
          </w:tcPr>
          <w:p w14:paraId="72A07F0F" w14:textId="77777777" w:rsidR="00C23887" w:rsidRPr="006E5F19" w:rsidRDefault="00C23887" w:rsidP="004207EF">
            <w:pPr>
              <w:jc w:val="center"/>
              <w:rPr>
                <w:rFonts w:ascii="Myriad Pro" w:hAnsi="Myriad Pro" w:cs="Arial"/>
                <w:b/>
              </w:rPr>
            </w:pPr>
            <w:r w:rsidRPr="006E5F19">
              <w:rPr>
                <w:rFonts w:ascii="Myriad Pro" w:hAnsi="Myriad Pro" w:cs="Arial"/>
              </w:rPr>
              <w:t>YES</w:t>
            </w:r>
          </w:p>
        </w:tc>
        <w:tc>
          <w:tcPr>
            <w:tcW w:w="495" w:type="dxa"/>
            <w:tcBorders>
              <w:top w:val="single" w:sz="18" w:space="0" w:color="auto"/>
              <w:left w:val="single" w:sz="18" w:space="0" w:color="auto"/>
              <w:bottom w:val="single" w:sz="18" w:space="0" w:color="auto"/>
              <w:right w:val="single" w:sz="18" w:space="0" w:color="auto"/>
            </w:tcBorders>
          </w:tcPr>
          <w:p w14:paraId="12376A26" w14:textId="77777777" w:rsidR="00C23887" w:rsidRPr="006E5F19" w:rsidRDefault="00C23887" w:rsidP="004207EF">
            <w:pPr>
              <w:rPr>
                <w:rFonts w:ascii="Myriad Pro" w:hAnsi="Myriad Pro" w:cs="Arial"/>
                <w:b/>
              </w:rPr>
            </w:pPr>
          </w:p>
        </w:tc>
        <w:tc>
          <w:tcPr>
            <w:tcW w:w="495" w:type="dxa"/>
            <w:tcBorders>
              <w:top w:val="single" w:sz="18" w:space="0" w:color="auto"/>
              <w:left w:val="single" w:sz="18" w:space="0" w:color="auto"/>
              <w:bottom w:val="single" w:sz="18" w:space="0" w:color="auto"/>
              <w:right w:val="single" w:sz="18" w:space="0" w:color="auto"/>
            </w:tcBorders>
          </w:tcPr>
          <w:p w14:paraId="72EFE57B" w14:textId="77777777" w:rsidR="00C23887" w:rsidRPr="006E5F19" w:rsidRDefault="00C23887" w:rsidP="004207EF">
            <w:pPr>
              <w:rPr>
                <w:rFonts w:ascii="Myriad Pro" w:hAnsi="Myriad Pro"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784389EE" w14:textId="77777777" w:rsidR="00C23887" w:rsidRPr="006E5F19" w:rsidRDefault="00C23887" w:rsidP="004207EF">
            <w:pPr>
              <w:jc w:val="center"/>
              <w:rPr>
                <w:rFonts w:ascii="Myriad Pro" w:hAnsi="Myriad Pro" w:cs="Arial"/>
                <w:b/>
              </w:rPr>
            </w:pPr>
            <w:r w:rsidRPr="006E5F19">
              <w:rPr>
                <w:rFonts w:ascii="Myriad Pro" w:hAnsi="Myriad Pro" w:cs="Arial"/>
              </w:rPr>
              <w:t>NO</w:t>
            </w:r>
          </w:p>
        </w:tc>
        <w:tc>
          <w:tcPr>
            <w:tcW w:w="540" w:type="dxa"/>
            <w:tcBorders>
              <w:top w:val="single" w:sz="18" w:space="0" w:color="auto"/>
              <w:left w:val="single" w:sz="18" w:space="0" w:color="auto"/>
              <w:bottom w:val="single" w:sz="18" w:space="0" w:color="auto"/>
              <w:right w:val="single" w:sz="18" w:space="0" w:color="auto"/>
            </w:tcBorders>
          </w:tcPr>
          <w:p w14:paraId="520F5F2E" w14:textId="77777777" w:rsidR="00C23887" w:rsidRPr="006E5F19" w:rsidRDefault="00C23887" w:rsidP="004207EF">
            <w:pPr>
              <w:rPr>
                <w:rFonts w:ascii="Myriad Pro" w:hAnsi="Myriad Pro" w:cs="Arial"/>
                <w:b/>
              </w:rPr>
            </w:pPr>
          </w:p>
        </w:tc>
      </w:tr>
    </w:tbl>
    <w:p w14:paraId="06B99B47" w14:textId="77777777" w:rsidR="00C23887" w:rsidRPr="006E5F19" w:rsidRDefault="00C23887" w:rsidP="00C23887">
      <w:pPr>
        <w:spacing w:after="120"/>
        <w:ind w:left="907"/>
        <w:jc w:val="both"/>
        <w:rPr>
          <w:rFonts w:ascii="Myriad Pro" w:hAnsi="Myriad Pro" w:cs="Arial"/>
        </w:rPr>
      </w:pPr>
    </w:p>
    <w:p w14:paraId="1986B735" w14:textId="77777777" w:rsidR="00C23887" w:rsidRPr="006E5F19" w:rsidRDefault="00C23887">
      <w:pPr>
        <w:widowControl w:val="0"/>
        <w:numPr>
          <w:ilvl w:val="2"/>
          <w:numId w:val="9"/>
        </w:numPr>
        <w:tabs>
          <w:tab w:val="left" w:pos="2880"/>
          <w:tab w:val="left" w:pos="3600"/>
          <w:tab w:val="left" w:pos="7110"/>
          <w:tab w:val="left" w:pos="7290"/>
          <w:tab w:val="left" w:pos="7560"/>
        </w:tabs>
        <w:spacing w:after="120"/>
        <w:ind w:left="907" w:hanging="907"/>
        <w:jc w:val="both"/>
        <w:rPr>
          <w:rFonts w:ascii="Myriad Pro" w:hAnsi="Myriad Pro" w:cs="Arial"/>
        </w:rPr>
      </w:pPr>
      <w:r w:rsidRPr="006E5F19">
        <w:rPr>
          <w:rFonts w:ascii="Myriad Pro" w:hAnsi="Myriad Pro" w:cs="Arial"/>
        </w:rPr>
        <w:t>If yes, indicate:</w:t>
      </w:r>
    </w:p>
    <w:p w14:paraId="602F1982"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lastRenderedPageBreak/>
        <w:t>What percentage of the contract will be subcontracted............…………….…………%</w:t>
      </w:r>
    </w:p>
    <w:p w14:paraId="09F28558"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The name of the sub-contractor…………………………………………………………..</w:t>
      </w:r>
    </w:p>
    <w:p w14:paraId="37F230C6"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The B-BBEE status level of the sub-contractor......................................……………..</w:t>
      </w:r>
    </w:p>
    <w:p w14:paraId="6145F16C"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b/>
          <w:lang w:val="en-GB"/>
        </w:rPr>
      </w:pPr>
      <w:r w:rsidRPr="006E5F19">
        <w:rPr>
          <w:rFonts w:ascii="Myriad Pro" w:hAnsi="Myriad Pro" w:cs="Arial"/>
        </w:rPr>
        <w:t>Whether the sub-contractor is an EME or QSE</w:t>
      </w:r>
    </w:p>
    <w:p w14:paraId="0AC19103" w14:textId="77777777" w:rsidR="006E5F19" w:rsidRPr="006E5F19" w:rsidRDefault="006E5F19" w:rsidP="006E5F19">
      <w:pPr>
        <w:widowControl w:val="0"/>
        <w:tabs>
          <w:tab w:val="left" w:pos="-1099"/>
          <w:tab w:val="left" w:pos="-720"/>
          <w:tab w:val="left" w:pos="1260"/>
        </w:tabs>
        <w:ind w:left="1260"/>
        <w:jc w:val="both"/>
        <w:rPr>
          <w:rFonts w:ascii="Myriad Pro" w:hAnsi="Myriad Pro" w:cs="Arial"/>
          <w:b/>
          <w:lang w:val="en-GB"/>
        </w:rPr>
      </w:pPr>
    </w:p>
    <w:p w14:paraId="534B9FBD" w14:textId="77777777" w:rsidR="00C23887" w:rsidRDefault="00C23887" w:rsidP="00C23887">
      <w:pPr>
        <w:tabs>
          <w:tab w:val="left" w:pos="-963"/>
          <w:tab w:val="left" w:pos="-720"/>
          <w:tab w:val="left" w:pos="2268"/>
          <w:tab w:val="left" w:pos="2552"/>
        </w:tabs>
        <w:ind w:left="1260"/>
        <w:rPr>
          <w:rFonts w:ascii="Myriad Pro" w:hAnsi="Myriad Pro" w:cs="Arial"/>
        </w:rPr>
      </w:pPr>
      <w:r w:rsidRPr="006E5F19">
        <w:rPr>
          <w:rFonts w:ascii="Myriad Pro" w:hAnsi="Myriad Pro" w:cs="Arial"/>
          <w:b/>
          <w:i/>
        </w:rPr>
        <w:t>(Tick applicable box</w:t>
      </w:r>
      <w:r w:rsidRPr="006E5F19">
        <w:rPr>
          <w:rFonts w:ascii="Myriad Pro" w:hAnsi="Myriad Pro" w:cs="Arial"/>
        </w:rPr>
        <w:t>)</w:t>
      </w:r>
    </w:p>
    <w:p w14:paraId="27C9CA0D" w14:textId="77777777" w:rsidR="006E5F19" w:rsidRDefault="006E5F19" w:rsidP="00C23887">
      <w:pPr>
        <w:tabs>
          <w:tab w:val="left" w:pos="-963"/>
          <w:tab w:val="left" w:pos="-720"/>
          <w:tab w:val="left" w:pos="2268"/>
          <w:tab w:val="left" w:pos="2552"/>
        </w:tabs>
        <w:ind w:left="1260"/>
        <w:rPr>
          <w:rFonts w:ascii="Myriad Pro" w:hAnsi="Myriad Pro" w:cs="Arial"/>
        </w:rPr>
      </w:pPr>
    </w:p>
    <w:tbl>
      <w:tblPr>
        <w:tblStyle w:val="TableGrid2"/>
        <w:tblW w:w="0" w:type="auto"/>
        <w:tblInd w:w="1380" w:type="dxa"/>
        <w:tblLook w:val="00A0" w:firstRow="1" w:lastRow="0" w:firstColumn="1" w:lastColumn="0" w:noHBand="0" w:noVBand="0"/>
      </w:tblPr>
      <w:tblGrid>
        <w:gridCol w:w="1327"/>
        <w:gridCol w:w="1328"/>
        <w:gridCol w:w="1327"/>
        <w:gridCol w:w="1328"/>
      </w:tblGrid>
      <w:tr w:rsidR="006E5F19" w:rsidRPr="006E5F19" w14:paraId="6A982EB7" w14:textId="77777777" w:rsidTr="006E5F19">
        <w:trPr>
          <w:trHeight w:val="362"/>
        </w:trPr>
        <w:tc>
          <w:tcPr>
            <w:tcW w:w="1327" w:type="dxa"/>
            <w:hideMark/>
          </w:tcPr>
          <w:p w14:paraId="3909CF85"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t>YES</w:t>
            </w:r>
          </w:p>
        </w:tc>
        <w:tc>
          <w:tcPr>
            <w:tcW w:w="1328" w:type="dxa"/>
          </w:tcPr>
          <w:p w14:paraId="486AF96F" w14:textId="77777777" w:rsidR="006E5F19" w:rsidRPr="006E5F19" w:rsidRDefault="006E5F19" w:rsidP="004207EF">
            <w:pPr>
              <w:rPr>
                <w:rFonts w:ascii="Myriad Pro" w:hAnsi="Myriad Pro" w:cs="Arial"/>
                <w:b/>
                <w:sz w:val="24"/>
                <w:szCs w:val="24"/>
              </w:rPr>
            </w:pPr>
          </w:p>
        </w:tc>
        <w:tc>
          <w:tcPr>
            <w:tcW w:w="1327" w:type="dxa"/>
            <w:hideMark/>
          </w:tcPr>
          <w:p w14:paraId="4AEFE22D"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t>NO</w:t>
            </w:r>
          </w:p>
        </w:tc>
        <w:tc>
          <w:tcPr>
            <w:tcW w:w="1328" w:type="dxa"/>
          </w:tcPr>
          <w:p w14:paraId="6FC4C3CB" w14:textId="77777777" w:rsidR="006E5F19" w:rsidRPr="006E5F19" w:rsidRDefault="006E5F19" w:rsidP="004207EF">
            <w:pPr>
              <w:rPr>
                <w:rFonts w:ascii="Myriad Pro" w:hAnsi="Myriad Pro" w:cs="Arial"/>
                <w:b/>
                <w:sz w:val="24"/>
                <w:szCs w:val="24"/>
              </w:rPr>
            </w:pPr>
          </w:p>
        </w:tc>
      </w:tr>
    </w:tbl>
    <w:p w14:paraId="3B3345CE" w14:textId="77777777" w:rsidR="006E5F19" w:rsidRPr="006E5F19" w:rsidRDefault="006E5F19" w:rsidP="006E5F19">
      <w:pPr>
        <w:tabs>
          <w:tab w:val="left" w:pos="-963"/>
          <w:tab w:val="left" w:pos="-720"/>
          <w:tab w:val="left" w:pos="2268"/>
          <w:tab w:val="left" w:pos="2552"/>
        </w:tabs>
        <w:rPr>
          <w:rFonts w:ascii="Myriad Pro" w:hAnsi="Myriad Pro" w:cs="Arial"/>
        </w:rPr>
      </w:pPr>
    </w:p>
    <w:p w14:paraId="47BE5DEB" w14:textId="74166CCE" w:rsidR="00C23887" w:rsidRPr="006E5F19" w:rsidRDefault="00C23887">
      <w:pPr>
        <w:pStyle w:val="BodyText"/>
        <w:numPr>
          <w:ilvl w:val="0"/>
          <w:numId w:val="12"/>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Specify, by ticking the appropriate box, if subcontracting with an enterprise in terms of Preferential Procurement Regulations,</w:t>
      </w:r>
      <w:r w:rsidR="00F85999">
        <w:rPr>
          <w:rFonts w:ascii="Myriad Pro" w:hAnsi="Myriad Pro" w:cs="Arial"/>
          <w:color w:val="auto"/>
          <w:szCs w:val="24"/>
        </w:rPr>
        <w:t>2022</w:t>
      </w:r>
      <w:r w:rsidRPr="006E5F19">
        <w:rPr>
          <w:rFonts w:ascii="Myriad Pro" w:hAnsi="Myriad Pro" w:cs="Arial"/>
          <w:color w:val="auto"/>
          <w:szCs w:val="24"/>
        </w:rPr>
        <w:t>:</w:t>
      </w:r>
    </w:p>
    <w:p w14:paraId="6D25CD3F" w14:textId="77777777" w:rsidR="00C23887" w:rsidRPr="006E5F19" w:rsidRDefault="00C23887" w:rsidP="00C23887">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 w:val="18"/>
          <w:szCs w:val="18"/>
        </w:rPr>
      </w:pPr>
      <w:r w:rsidRPr="006E5F19">
        <w:rPr>
          <w:rFonts w:ascii="Myriad Pro" w:hAnsi="Myriad Pro" w:cs="Arial"/>
          <w:color w:val="auto"/>
          <w:sz w:val="18"/>
          <w:szCs w:val="18"/>
        </w:rPr>
        <w:tab/>
      </w:r>
      <w:r w:rsidRPr="006E5F19">
        <w:rPr>
          <w:rFonts w:ascii="Myriad Pro" w:hAnsi="Myriad Pro" w:cs="Arial"/>
          <w:color w:val="auto"/>
          <w:sz w:val="18"/>
          <w:szCs w:val="18"/>
        </w:rPr>
        <w:tab/>
      </w:r>
    </w:p>
    <w:tbl>
      <w:tblPr>
        <w:tblStyle w:val="TableGrid"/>
        <w:tblW w:w="10343" w:type="dxa"/>
        <w:tblLook w:val="04A0" w:firstRow="1" w:lastRow="0" w:firstColumn="1" w:lastColumn="0" w:noHBand="0" w:noVBand="1"/>
      </w:tblPr>
      <w:tblGrid>
        <w:gridCol w:w="7054"/>
        <w:gridCol w:w="1644"/>
        <w:gridCol w:w="1645"/>
      </w:tblGrid>
      <w:tr w:rsidR="00C23887" w:rsidRPr="006E5F19" w14:paraId="557A342A" w14:textId="77777777" w:rsidTr="006E5F19">
        <w:tc>
          <w:tcPr>
            <w:tcW w:w="7054" w:type="dxa"/>
            <w:shd w:val="clear" w:color="auto" w:fill="F9ED1A"/>
          </w:tcPr>
          <w:p w14:paraId="5E3FD1A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Designated Group: An EME or QSE which is at last 51% owned by:</w:t>
            </w:r>
          </w:p>
        </w:tc>
        <w:tc>
          <w:tcPr>
            <w:tcW w:w="1644" w:type="dxa"/>
            <w:shd w:val="clear" w:color="auto" w:fill="F9ED1A"/>
          </w:tcPr>
          <w:p w14:paraId="515B304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EME</w:t>
            </w:r>
          </w:p>
          <w:p w14:paraId="32575B7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c>
          <w:tcPr>
            <w:tcW w:w="1645" w:type="dxa"/>
            <w:shd w:val="clear" w:color="auto" w:fill="F9ED1A"/>
          </w:tcPr>
          <w:p w14:paraId="5C5C0DD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QSE</w:t>
            </w:r>
          </w:p>
          <w:p w14:paraId="528BBA6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r>
      <w:tr w:rsidR="00C23887" w:rsidRPr="006E5F19" w14:paraId="5404CCDF" w14:textId="77777777" w:rsidTr="006E5F19">
        <w:tc>
          <w:tcPr>
            <w:tcW w:w="7054" w:type="dxa"/>
          </w:tcPr>
          <w:p w14:paraId="4C30250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w:t>
            </w:r>
          </w:p>
        </w:tc>
        <w:tc>
          <w:tcPr>
            <w:tcW w:w="1644" w:type="dxa"/>
          </w:tcPr>
          <w:p w14:paraId="6E0A058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11826FB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5484683" w14:textId="77777777" w:rsidTr="006E5F19">
        <w:tc>
          <w:tcPr>
            <w:tcW w:w="7054" w:type="dxa"/>
          </w:tcPr>
          <w:p w14:paraId="573457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youth</w:t>
            </w:r>
          </w:p>
        </w:tc>
        <w:tc>
          <w:tcPr>
            <w:tcW w:w="1644" w:type="dxa"/>
          </w:tcPr>
          <w:p w14:paraId="0E0D0D0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5B9D5B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5B77F5E6" w14:textId="77777777" w:rsidTr="006E5F19">
        <w:tc>
          <w:tcPr>
            <w:tcW w:w="7054" w:type="dxa"/>
          </w:tcPr>
          <w:p w14:paraId="20C5ED8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women</w:t>
            </w:r>
          </w:p>
        </w:tc>
        <w:tc>
          <w:tcPr>
            <w:tcW w:w="1644" w:type="dxa"/>
          </w:tcPr>
          <w:p w14:paraId="64370B8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EC1CA3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2936C34" w14:textId="77777777" w:rsidTr="006E5F19">
        <w:tc>
          <w:tcPr>
            <w:tcW w:w="7054" w:type="dxa"/>
          </w:tcPr>
          <w:p w14:paraId="242168C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with disabilities</w:t>
            </w:r>
          </w:p>
        </w:tc>
        <w:tc>
          <w:tcPr>
            <w:tcW w:w="1644" w:type="dxa"/>
          </w:tcPr>
          <w:p w14:paraId="30BE37B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0C6B7C7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23E812B3" w14:textId="77777777" w:rsidTr="006E5F19">
        <w:tc>
          <w:tcPr>
            <w:tcW w:w="7054" w:type="dxa"/>
          </w:tcPr>
          <w:p w14:paraId="3CAAC1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living in rural or underdeveloped areas or townships</w:t>
            </w:r>
          </w:p>
        </w:tc>
        <w:tc>
          <w:tcPr>
            <w:tcW w:w="1644" w:type="dxa"/>
          </w:tcPr>
          <w:p w14:paraId="7DCD8D88"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51BB924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B45A4D0" w14:textId="77777777" w:rsidTr="006E5F19">
        <w:tc>
          <w:tcPr>
            <w:tcW w:w="7054" w:type="dxa"/>
          </w:tcPr>
          <w:p w14:paraId="1922337F"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Cooperative owned by black people</w:t>
            </w:r>
          </w:p>
        </w:tc>
        <w:tc>
          <w:tcPr>
            <w:tcW w:w="1644" w:type="dxa"/>
          </w:tcPr>
          <w:p w14:paraId="501E5A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774EA1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43EBCA14" w14:textId="77777777" w:rsidTr="006E5F19">
        <w:tc>
          <w:tcPr>
            <w:tcW w:w="7054" w:type="dxa"/>
          </w:tcPr>
          <w:p w14:paraId="59D0905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military veterans</w:t>
            </w:r>
          </w:p>
        </w:tc>
        <w:tc>
          <w:tcPr>
            <w:tcW w:w="1644" w:type="dxa"/>
          </w:tcPr>
          <w:p w14:paraId="313E05B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36EFCF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6CDFDAE" w14:textId="77777777" w:rsidTr="006E5F19">
        <w:tc>
          <w:tcPr>
            <w:tcW w:w="10343" w:type="dxa"/>
            <w:gridSpan w:val="3"/>
          </w:tcPr>
          <w:p w14:paraId="47B431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OR</w:t>
            </w:r>
          </w:p>
        </w:tc>
      </w:tr>
      <w:tr w:rsidR="00C23887" w:rsidRPr="006E5F19" w14:paraId="04D7BE73" w14:textId="77777777" w:rsidTr="006E5F19">
        <w:tc>
          <w:tcPr>
            <w:tcW w:w="7054" w:type="dxa"/>
          </w:tcPr>
          <w:p w14:paraId="0789E09E"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 xml:space="preserve">Any EME </w:t>
            </w:r>
          </w:p>
        </w:tc>
        <w:tc>
          <w:tcPr>
            <w:tcW w:w="1644" w:type="dxa"/>
          </w:tcPr>
          <w:p w14:paraId="4F7AD02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59088A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746EFDA0" w14:textId="77777777" w:rsidTr="006E5F19">
        <w:tc>
          <w:tcPr>
            <w:tcW w:w="7054" w:type="dxa"/>
          </w:tcPr>
          <w:p w14:paraId="63B1E95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Any QSE</w:t>
            </w:r>
          </w:p>
        </w:tc>
        <w:tc>
          <w:tcPr>
            <w:tcW w:w="1644" w:type="dxa"/>
          </w:tcPr>
          <w:p w14:paraId="3B5184D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4162554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bl>
    <w:p w14:paraId="6104EC18" w14:textId="77777777" w:rsidR="00C23887" w:rsidRPr="006E5F19" w:rsidRDefault="00C23887">
      <w:pPr>
        <w:widowControl w:val="0"/>
        <w:numPr>
          <w:ilvl w:val="0"/>
          <w:numId w:val="9"/>
        </w:numPr>
        <w:tabs>
          <w:tab w:val="clear" w:pos="900"/>
          <w:tab w:val="num" w:pos="720"/>
          <w:tab w:val="left" w:pos="2880"/>
          <w:tab w:val="left" w:pos="5760"/>
          <w:tab w:val="left" w:pos="7920"/>
        </w:tabs>
        <w:spacing w:after="120"/>
        <w:ind w:left="720" w:hanging="720"/>
        <w:jc w:val="both"/>
        <w:rPr>
          <w:rFonts w:ascii="Myriad Pro" w:hAnsi="Myriad Pro" w:cs="Arial"/>
        </w:rPr>
      </w:pPr>
      <w:r w:rsidRPr="006E5F19">
        <w:rPr>
          <w:rFonts w:ascii="Myriad Pro" w:hAnsi="Myriad Pro" w:cs="Arial"/>
          <w:b/>
        </w:rPr>
        <w:t>DECLARATION WITH REGARD TO COMPANY/FIRM</w:t>
      </w:r>
    </w:p>
    <w:p w14:paraId="14E2300F" w14:textId="4B31F3F4" w:rsidR="00C23887" w:rsidRPr="006E5F19" w:rsidRDefault="00C23887">
      <w:pPr>
        <w:numPr>
          <w:ilvl w:val="1"/>
          <w:numId w:val="9"/>
        </w:numPr>
        <w:tabs>
          <w:tab w:val="clear" w:pos="900"/>
          <w:tab w:val="left" w:leader="underscore" w:pos="10065"/>
        </w:tabs>
        <w:spacing w:after="120" w:line="312" w:lineRule="auto"/>
        <w:ind w:left="907" w:hanging="907"/>
        <w:jc w:val="both"/>
        <w:rPr>
          <w:rFonts w:ascii="Myriad Pro" w:hAnsi="Myriad Pro" w:cs="Arial"/>
          <w:lang w:val="en-GB"/>
        </w:rPr>
      </w:pPr>
      <w:r w:rsidRPr="006E5F19">
        <w:rPr>
          <w:rFonts w:ascii="Myriad Pro" w:hAnsi="Myriad Pro" w:cs="Arial"/>
          <w:lang w:val="en-GB"/>
        </w:rPr>
        <w:t>Name of company/firm</w:t>
      </w:r>
      <w:r w:rsidR="000C03BA">
        <w:rPr>
          <w:rFonts w:ascii="Myriad Pro" w:hAnsi="Myriad Pro" w:cs="Arial"/>
          <w:lang w:val="en-GB"/>
        </w:rPr>
        <w:t>:</w:t>
      </w:r>
      <w:r w:rsidR="000C03BA">
        <w:rPr>
          <w:rFonts w:ascii="Myriad Pro" w:hAnsi="Myriad Pro" w:cs="Arial"/>
          <w:lang w:val="en-GB"/>
        </w:rPr>
        <w:tab/>
      </w:r>
      <w:r w:rsidR="000C03BA">
        <w:rPr>
          <w:rFonts w:ascii="Myriad Pro" w:hAnsi="Myriad Pro" w:cs="Arial"/>
          <w:lang w:val="en-GB"/>
        </w:rPr>
        <w:tab/>
      </w:r>
    </w:p>
    <w:p w14:paraId="445A7309" w14:textId="4EDFBDB6"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VAT registration number:</w:t>
      </w:r>
      <w:r w:rsidR="000C03BA">
        <w:rPr>
          <w:rFonts w:ascii="Myriad Pro" w:hAnsi="Myriad Pro" w:cs="Arial"/>
          <w:lang w:val="en-GB"/>
        </w:rPr>
        <w:tab/>
      </w:r>
    </w:p>
    <w:p w14:paraId="5CFBF3F7" w14:textId="5950D160"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Company registration number:</w:t>
      </w:r>
      <w:r w:rsidR="000C03BA">
        <w:rPr>
          <w:rFonts w:ascii="Myriad Pro" w:hAnsi="Myriad Pro" w:cs="Arial"/>
          <w:lang w:val="en-GB"/>
        </w:rPr>
        <w:tab/>
      </w:r>
    </w:p>
    <w:p w14:paraId="48CB2073"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TYPE OF COMPANY/ FIRM</w:t>
      </w:r>
    </w:p>
    <w:p w14:paraId="33A8ADD3"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Partnership/Joint Venture / Consortium</w:t>
      </w:r>
    </w:p>
    <w:p w14:paraId="69214D85"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One person business/sole propriety</w:t>
      </w:r>
    </w:p>
    <w:p w14:paraId="3DA7C74D"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Close corporation</w:t>
      </w:r>
    </w:p>
    <w:p w14:paraId="6895A29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Company</w:t>
      </w:r>
    </w:p>
    <w:p w14:paraId="4F8BA85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(Pty) Limited</w:t>
      </w:r>
    </w:p>
    <w:p w14:paraId="3BC4F202"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smallCaps/>
          <w:lang w:val="en-GB"/>
        </w:rPr>
      </w:pPr>
      <w:r w:rsidRPr="006E5F19">
        <w:rPr>
          <w:rFonts w:ascii="Myriad Pro" w:hAnsi="Myriad Pro" w:cs="Arial"/>
          <w:smallCaps/>
          <w:lang w:val="en-GB"/>
        </w:rPr>
        <w:t>[Tick applicable box]</w:t>
      </w:r>
    </w:p>
    <w:p w14:paraId="0D85149D"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lang w:val="en-GB"/>
        </w:rPr>
      </w:pPr>
    </w:p>
    <w:p w14:paraId="4574955D"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DESCRIBE PRINCIPAL BUSINESS ACTIVITIES</w:t>
      </w:r>
    </w:p>
    <w:p w14:paraId="6F4DEE2B" w14:textId="1E11BC78" w:rsidR="000C03BA" w:rsidRPr="000C03BA" w:rsidRDefault="000C03BA" w:rsidP="000C03BA">
      <w:pPr>
        <w:tabs>
          <w:tab w:val="left" w:pos="900"/>
          <w:tab w:val="left" w:leader="underscore" w:pos="10064"/>
        </w:tabs>
        <w:spacing w:after="120" w:line="312" w:lineRule="auto"/>
        <w:ind w:left="907"/>
        <w:jc w:val="both"/>
        <w:rPr>
          <w:rFonts w:ascii="Myriad Pro" w:hAnsi="Myriad Pro" w:cs="Arial"/>
          <w:b/>
          <w:bCs/>
          <w:lang w:val="en-GB"/>
        </w:rPr>
      </w:pP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lastRenderedPageBreak/>
        <w:tab/>
      </w:r>
      <w:r>
        <w:rPr>
          <w:rFonts w:ascii="Myriad Pro" w:hAnsi="Myriad Pro" w:cs="Arial"/>
          <w:b/>
          <w:bCs/>
          <w:lang w:val="en-GB"/>
        </w:rPr>
        <w:tab/>
      </w:r>
      <w:r>
        <w:rPr>
          <w:rFonts w:ascii="Myriad Pro" w:hAnsi="Myriad Pro" w:cs="Arial"/>
          <w:b/>
          <w:bCs/>
          <w:lang w:val="en-GB"/>
        </w:rPr>
        <w:tab/>
      </w:r>
    </w:p>
    <w:p w14:paraId="3453C162" w14:textId="39077CDD" w:rsidR="00C23887" w:rsidRPr="006E5F19" w:rsidRDefault="00C23887">
      <w:pPr>
        <w:numPr>
          <w:ilvl w:val="1"/>
          <w:numId w:val="9"/>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COMPANY CLASSIFICATION</w:t>
      </w:r>
    </w:p>
    <w:p w14:paraId="0C2E9A02"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Manufacturer</w:t>
      </w:r>
    </w:p>
    <w:p w14:paraId="72D6E43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Supplier</w:t>
      </w:r>
    </w:p>
    <w:p w14:paraId="38FCFEBF"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Professional service provider</w:t>
      </w:r>
    </w:p>
    <w:p w14:paraId="5CC5C23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Other service providers, e.g. transporter, etc.</w:t>
      </w:r>
    </w:p>
    <w:p w14:paraId="29B8E092" w14:textId="77777777" w:rsidR="00C23887"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r w:rsidRPr="006E5F19">
        <w:rPr>
          <w:rFonts w:ascii="Myriad Pro" w:hAnsi="Myriad Pro" w:cs="Arial"/>
          <w:b/>
          <w:bCs/>
          <w:smallCaps/>
          <w:lang w:val="en-GB"/>
        </w:rPr>
        <w:t>[Tick applicable box]</w:t>
      </w:r>
    </w:p>
    <w:p w14:paraId="3736A8C1" w14:textId="77777777" w:rsidR="006E5F19" w:rsidRPr="006E5F19" w:rsidRDefault="006E5F19"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p>
    <w:p w14:paraId="348C0F0A" w14:textId="10140854" w:rsidR="00C23887" w:rsidRPr="006E5F19" w:rsidRDefault="00C23887">
      <w:pPr>
        <w:numPr>
          <w:ilvl w:val="1"/>
          <w:numId w:val="9"/>
        </w:numPr>
        <w:tabs>
          <w:tab w:val="clear" w:pos="900"/>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 xml:space="preserve">Total number of years the company/firm has been in business: </w:t>
      </w:r>
      <w:r w:rsidR="000C03BA">
        <w:rPr>
          <w:rFonts w:ascii="Myriad Pro" w:hAnsi="Myriad Pro" w:cs="Arial"/>
          <w:lang w:val="en-GB"/>
        </w:rPr>
        <w:tab/>
      </w:r>
    </w:p>
    <w:p w14:paraId="7C29CFD7"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6B1769CF"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The information furnished is true and correct;</w:t>
      </w:r>
    </w:p>
    <w:p w14:paraId="7C430A07"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The preference points claimed are in accordance with the General Conditions as indicated in paragraph 1 of this form;</w:t>
      </w:r>
    </w:p>
    <w:p w14:paraId="32E4BB09"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0BE811ED"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If the B-BBEE status level of contributor has been claimed or obtained on a fraudulent basis or any of the conditions of contract have not been fulfilled, the purchaser may, in addition to any other remedy it may have –</w:t>
      </w:r>
    </w:p>
    <w:p w14:paraId="610479C7"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disqualify the person from the bidding process;</w:t>
      </w:r>
    </w:p>
    <w:p w14:paraId="03C0A87B"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recover costs, losses or damages it has incurred or suffered as a result of that person’s conduct;</w:t>
      </w:r>
    </w:p>
    <w:p w14:paraId="110C1A5A"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cancel the contract and claim any damages which it has suffered as a result of having to make less favourable arrangements due to such cancellation;</w:t>
      </w:r>
    </w:p>
    <w:p w14:paraId="185BB3DB" w14:textId="0F4D7DA6"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6E5F19">
        <w:rPr>
          <w:rFonts w:ascii="Myriad Pro" w:hAnsi="Myriad Pro" w:cs="Arial"/>
          <w:i/>
          <w:lang w:val="en-GB"/>
        </w:rPr>
        <w:t>audi alteram partem</w:t>
      </w:r>
      <w:r w:rsidRPr="006E5F19">
        <w:rPr>
          <w:rFonts w:ascii="Myriad Pro" w:hAnsi="Myriad Pro" w:cs="Arial"/>
          <w:lang w:val="en-GB"/>
        </w:rPr>
        <w:t xml:space="preserve"> (hear the other side) rule has been applied; and</w:t>
      </w:r>
    </w:p>
    <w:p w14:paraId="110FA523" w14:textId="4BD7EF2A"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forward the matter for criminal prosecution.</w:t>
      </w:r>
    </w:p>
    <w:p w14:paraId="4886C325" w14:textId="2A56AF02" w:rsidR="00C23887" w:rsidRDefault="00C23887" w:rsidP="00C23887">
      <w:pPr>
        <w:tabs>
          <w:tab w:val="left" w:pos="709"/>
        </w:tabs>
        <w:jc w:val="both"/>
        <w:rPr>
          <w:rFonts w:ascii="Myriad Pro" w:hAnsi="Myriad Pro" w:cs="Arial"/>
          <w:b/>
        </w:rPr>
      </w:pPr>
    </w:p>
    <w:tbl>
      <w:tblPr>
        <w:tblStyle w:val="TableGrid"/>
        <w:tblW w:w="0" w:type="auto"/>
        <w:tblLook w:val="04A0" w:firstRow="1" w:lastRow="0" w:firstColumn="1" w:lastColumn="0" w:noHBand="0" w:noVBand="1"/>
      </w:tblPr>
      <w:tblGrid>
        <w:gridCol w:w="5205"/>
        <w:gridCol w:w="5206"/>
      </w:tblGrid>
      <w:tr w:rsidR="006E5F19" w:rsidRPr="00F87751" w14:paraId="4877EF76" w14:textId="77777777" w:rsidTr="006E5F19">
        <w:tc>
          <w:tcPr>
            <w:tcW w:w="5205" w:type="dxa"/>
          </w:tcPr>
          <w:p w14:paraId="180FFF86" w14:textId="6E4A4108" w:rsidR="006E5F19" w:rsidRPr="004E34A2" w:rsidRDefault="006E5F19" w:rsidP="006E5F19">
            <w:pPr>
              <w:rPr>
                <w:rFonts w:ascii="Myriad Pro" w:hAnsi="Myriad Pro" w:cs="Arial"/>
                <w:b/>
                <w:bCs/>
              </w:rPr>
            </w:pPr>
            <w:r w:rsidRPr="004E34A2">
              <w:rPr>
                <w:rFonts w:ascii="Myriad Pro" w:hAnsi="Myriad Pro" w:cs="Arial"/>
                <w:b/>
                <w:bCs/>
              </w:rPr>
              <w:t>WITNESSES</w:t>
            </w:r>
          </w:p>
        </w:tc>
        <w:tc>
          <w:tcPr>
            <w:tcW w:w="5206" w:type="dxa"/>
          </w:tcPr>
          <w:p w14:paraId="5DD5DF14" w14:textId="0A65EC7C" w:rsidR="006E5F19" w:rsidRDefault="0019669D" w:rsidP="00773380">
            <w:pPr>
              <w:jc w:val="center"/>
              <w:rPr>
                <w:rFonts w:ascii="Myriad Pro" w:hAnsi="Myriad Pro" w:cs="Arial"/>
                <w:b/>
                <w:bCs/>
              </w:rPr>
            </w:pPr>
            <w:r w:rsidRPr="004E34A2">
              <w:rPr>
                <w:rFonts w:ascii="Myriad Pro" w:hAnsi="Myriad Pro" w:cs="Arial"/>
                <w:b/>
                <w:bCs/>
              </w:rPr>
              <w:t>SIGNATURE(S) OF BIDDERS(S)</w:t>
            </w:r>
            <w:r w:rsidR="004E34A2" w:rsidRPr="004E34A2">
              <w:rPr>
                <w:rFonts w:ascii="Myriad Pro" w:hAnsi="Myriad Pro" w:cs="Arial"/>
                <w:b/>
                <w:bCs/>
              </w:rPr>
              <w:t>:</w:t>
            </w:r>
          </w:p>
          <w:p w14:paraId="168784D4" w14:textId="77777777" w:rsidR="00773380" w:rsidRPr="004E34A2" w:rsidRDefault="00773380" w:rsidP="00773380">
            <w:pPr>
              <w:jc w:val="center"/>
              <w:rPr>
                <w:rFonts w:ascii="Myriad Pro" w:hAnsi="Myriad Pro" w:cs="Arial"/>
                <w:b/>
                <w:bCs/>
              </w:rPr>
            </w:pPr>
          </w:p>
          <w:p w14:paraId="38CA6B02" w14:textId="1E487C51" w:rsidR="0058122E" w:rsidRPr="004E34A2" w:rsidRDefault="0058122E" w:rsidP="00C23887">
            <w:pPr>
              <w:tabs>
                <w:tab w:val="left" w:pos="709"/>
              </w:tabs>
              <w:jc w:val="both"/>
              <w:rPr>
                <w:rFonts w:ascii="Myriad Pro" w:hAnsi="Myriad Pro" w:cs="Arial"/>
                <w:b/>
                <w:bCs/>
              </w:rPr>
            </w:pPr>
          </w:p>
        </w:tc>
      </w:tr>
      <w:tr w:rsidR="006E5F19" w:rsidRPr="00F87751" w14:paraId="1A71339E" w14:textId="77777777" w:rsidTr="004E34A2">
        <w:tc>
          <w:tcPr>
            <w:tcW w:w="5205" w:type="dxa"/>
            <w:vAlign w:val="center"/>
          </w:tcPr>
          <w:p w14:paraId="3C2A6380" w14:textId="71AA9419" w:rsidR="0058122E" w:rsidRPr="00F87751" w:rsidRDefault="006E5F19" w:rsidP="004E34A2">
            <w:pPr>
              <w:tabs>
                <w:tab w:val="left" w:pos="709"/>
              </w:tabs>
              <w:rPr>
                <w:rFonts w:ascii="Myriad Pro" w:hAnsi="Myriad Pro" w:cs="Arial"/>
                <w:b/>
              </w:rPr>
            </w:pPr>
            <w:r w:rsidRPr="00F87751">
              <w:rPr>
                <w:rFonts w:ascii="Myriad Pro" w:hAnsi="Myriad Pro" w:cs="Arial"/>
                <w:b/>
              </w:rPr>
              <w:lastRenderedPageBreak/>
              <w:t>1.</w:t>
            </w:r>
          </w:p>
        </w:tc>
        <w:tc>
          <w:tcPr>
            <w:tcW w:w="5206" w:type="dxa"/>
            <w:vAlign w:val="center"/>
          </w:tcPr>
          <w:p w14:paraId="6F7A281E" w14:textId="77777777" w:rsidR="006E5F19" w:rsidRPr="004E34A2" w:rsidRDefault="0019669D" w:rsidP="004E34A2">
            <w:pPr>
              <w:tabs>
                <w:tab w:val="left" w:pos="709"/>
              </w:tabs>
              <w:rPr>
                <w:rFonts w:ascii="Myriad Pro" w:hAnsi="Myriad Pro" w:cs="Arial"/>
                <w:b/>
                <w:bCs/>
              </w:rPr>
            </w:pPr>
            <w:r w:rsidRPr="004E34A2">
              <w:rPr>
                <w:rFonts w:ascii="Myriad Pro" w:hAnsi="Myriad Pro" w:cs="Arial"/>
                <w:b/>
                <w:bCs/>
              </w:rPr>
              <w:t>DATE:</w:t>
            </w:r>
          </w:p>
          <w:p w14:paraId="183B7C3F" w14:textId="77777777" w:rsidR="0058122E" w:rsidRPr="004E34A2" w:rsidRDefault="0058122E" w:rsidP="004E34A2">
            <w:pPr>
              <w:tabs>
                <w:tab w:val="left" w:pos="709"/>
              </w:tabs>
              <w:rPr>
                <w:rFonts w:ascii="Myriad Pro" w:hAnsi="Myriad Pro" w:cs="Arial"/>
                <w:b/>
                <w:bCs/>
              </w:rPr>
            </w:pPr>
          </w:p>
          <w:p w14:paraId="4137F2FA" w14:textId="3C620A8C" w:rsidR="0058122E" w:rsidRPr="004E34A2" w:rsidRDefault="0058122E" w:rsidP="004E34A2">
            <w:pPr>
              <w:tabs>
                <w:tab w:val="left" w:pos="709"/>
              </w:tabs>
              <w:rPr>
                <w:rFonts w:ascii="Myriad Pro" w:hAnsi="Myriad Pro" w:cs="Arial"/>
                <w:b/>
                <w:bCs/>
              </w:rPr>
            </w:pPr>
          </w:p>
        </w:tc>
      </w:tr>
      <w:tr w:rsidR="006E5F19" w:rsidRPr="00F87751" w14:paraId="5F7CF5D7" w14:textId="77777777" w:rsidTr="0058122E">
        <w:tc>
          <w:tcPr>
            <w:tcW w:w="5205" w:type="dxa"/>
            <w:vAlign w:val="center"/>
          </w:tcPr>
          <w:p w14:paraId="03D6033A" w14:textId="1734218C" w:rsidR="006E5F19" w:rsidRPr="00F87751" w:rsidRDefault="006E5F19" w:rsidP="0058122E">
            <w:pPr>
              <w:tabs>
                <w:tab w:val="left" w:pos="709"/>
              </w:tabs>
              <w:rPr>
                <w:rFonts w:ascii="Myriad Pro" w:hAnsi="Myriad Pro" w:cs="Arial"/>
                <w:b/>
              </w:rPr>
            </w:pPr>
            <w:r w:rsidRPr="00F87751">
              <w:rPr>
                <w:rFonts w:ascii="Myriad Pro" w:hAnsi="Myriad Pro" w:cs="Arial"/>
                <w:b/>
              </w:rPr>
              <w:t>2.</w:t>
            </w:r>
          </w:p>
        </w:tc>
        <w:tc>
          <w:tcPr>
            <w:tcW w:w="5206" w:type="dxa"/>
          </w:tcPr>
          <w:p w14:paraId="409A26D2" w14:textId="77777777" w:rsidR="006E5F19" w:rsidRPr="004E34A2" w:rsidRDefault="0019669D" w:rsidP="00C23887">
            <w:pPr>
              <w:tabs>
                <w:tab w:val="left" w:pos="709"/>
              </w:tabs>
              <w:jc w:val="both"/>
              <w:rPr>
                <w:rFonts w:ascii="Myriad Pro" w:hAnsi="Myriad Pro" w:cs="Arial"/>
                <w:b/>
                <w:bCs/>
              </w:rPr>
            </w:pPr>
            <w:r w:rsidRPr="004E34A2">
              <w:rPr>
                <w:rFonts w:ascii="Myriad Pro" w:hAnsi="Myriad Pro" w:cs="Arial"/>
                <w:b/>
                <w:bCs/>
              </w:rPr>
              <w:t>ADDRESS:</w:t>
            </w:r>
          </w:p>
          <w:p w14:paraId="51EF5BAA" w14:textId="77777777" w:rsidR="0058122E" w:rsidRDefault="0058122E" w:rsidP="00C23887">
            <w:pPr>
              <w:tabs>
                <w:tab w:val="left" w:pos="709"/>
              </w:tabs>
              <w:jc w:val="both"/>
              <w:rPr>
                <w:rFonts w:ascii="Myriad Pro" w:hAnsi="Myriad Pro" w:cs="Arial"/>
                <w:b/>
                <w:bCs/>
              </w:rPr>
            </w:pPr>
          </w:p>
          <w:p w14:paraId="44467ED8" w14:textId="2660281B" w:rsidR="004E34A2" w:rsidRPr="004E34A2" w:rsidRDefault="004E34A2" w:rsidP="00C23887">
            <w:pPr>
              <w:tabs>
                <w:tab w:val="left" w:pos="709"/>
              </w:tabs>
              <w:jc w:val="both"/>
              <w:rPr>
                <w:rFonts w:ascii="Myriad Pro" w:hAnsi="Myriad Pro" w:cs="Arial"/>
                <w:b/>
                <w:bCs/>
              </w:rPr>
            </w:pPr>
          </w:p>
        </w:tc>
      </w:tr>
    </w:tbl>
    <w:p w14:paraId="7543C4D6" w14:textId="77777777" w:rsidR="00C23887" w:rsidRPr="006E5F19" w:rsidRDefault="00C23887" w:rsidP="00C23887">
      <w:pPr>
        <w:spacing w:line="360" w:lineRule="auto"/>
        <w:jc w:val="both"/>
        <w:rPr>
          <w:rFonts w:ascii="Myriad Pro" w:eastAsia="Times New Roman" w:hAnsi="Myriad Pro" w:cs="Arial"/>
          <w:snapToGrid w:val="0"/>
          <w:color w:val="000000"/>
        </w:rPr>
      </w:pPr>
    </w:p>
    <w:p w14:paraId="43E32EF1" w14:textId="77777777" w:rsidR="00C23887" w:rsidRPr="006E5F19" w:rsidRDefault="00C23887" w:rsidP="00C23887">
      <w:pPr>
        <w:ind w:left="284"/>
        <w:jc w:val="both"/>
        <w:rPr>
          <w:rFonts w:ascii="Myriad Pro" w:eastAsia="Times New Roman" w:hAnsi="Myriad Pro" w:cs="Arial"/>
          <w:b/>
        </w:rPr>
      </w:pPr>
      <w:r w:rsidRPr="006E5F19">
        <w:rPr>
          <w:rFonts w:ascii="Myriad Pro" w:eastAsia="Times New Roman" w:hAnsi="Myriad Pro" w:cs="Arial"/>
          <w:b/>
        </w:rPr>
        <w:t>6. SPECIAL CONDITIONS</w:t>
      </w:r>
    </w:p>
    <w:p w14:paraId="7D8CAE49"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rPr>
        <w:t>Quotations to be returned to: (</w:t>
      </w:r>
      <w:hyperlink r:id="rId12" w:history="1">
        <w:r w:rsidRPr="006E5F19">
          <w:rPr>
            <w:rStyle w:val="Hyperlink"/>
            <w:rFonts w:ascii="Myriad Pro" w:eastAsia="Times New Roman" w:hAnsi="Myriad Pro" w:cs="Arial"/>
          </w:rPr>
          <w:t>rfq@siu.org.za</w:t>
        </w:r>
      </w:hyperlink>
      <w:r w:rsidRPr="006E5F19">
        <w:rPr>
          <w:rFonts w:ascii="Myriad Pro" w:eastAsia="Times New Roman" w:hAnsi="Myriad Pro" w:cs="Arial"/>
        </w:rPr>
        <w:t>)</w:t>
      </w:r>
    </w:p>
    <w:p w14:paraId="19072573"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Proposal submitted to the SIU becomes the property of the SIU. SIU is therefore not obliged to send it back to the bidder</w:t>
      </w:r>
    </w:p>
    <w:p w14:paraId="42347B3A"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 xml:space="preserve">The service provider shall commit to post support service where and when required by SIU. </w:t>
      </w:r>
    </w:p>
    <w:p w14:paraId="726840BA"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Payment will be done on deliverables achieved, with payments done within 30 days of receipt of invoice.</w:t>
      </w:r>
    </w:p>
    <w:p w14:paraId="2488058D"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CSD Tax Compliance status must be found on the CSD Summary report</w:t>
      </w:r>
    </w:p>
    <w:p w14:paraId="1149ADF2" w14:textId="77777777" w:rsidR="00C23887" w:rsidRPr="006E5F19" w:rsidRDefault="00C23887">
      <w:pPr>
        <w:pStyle w:val="ListParagraph"/>
        <w:numPr>
          <w:ilvl w:val="0"/>
          <w:numId w:val="7"/>
        </w:numPr>
        <w:jc w:val="both"/>
        <w:rPr>
          <w:rFonts w:ascii="Myriad Pro" w:eastAsia="Times New Roman" w:hAnsi="Myriad Pro" w:cs="Arial"/>
          <w:b/>
        </w:rPr>
      </w:pPr>
      <w:r w:rsidRPr="006E5F19">
        <w:rPr>
          <w:rFonts w:ascii="Myriad Pro" w:eastAsia="Times New Roman" w:hAnsi="Myriad Pro" w:cs="Arial"/>
          <w:b/>
        </w:rPr>
        <w:t>SIU Head Office are situated at the following address:</w:t>
      </w:r>
    </w:p>
    <w:p w14:paraId="52A2C779" w14:textId="77777777" w:rsidR="00C23887" w:rsidRPr="006E5F19" w:rsidRDefault="00C23887" w:rsidP="00C23887">
      <w:pPr>
        <w:pStyle w:val="ListParagraph"/>
        <w:ind w:left="2160" w:hanging="742"/>
        <w:jc w:val="both"/>
        <w:rPr>
          <w:rFonts w:ascii="Myriad Pro" w:hAnsi="Myriad Pro" w:cs="Arial"/>
          <w:b/>
        </w:rPr>
      </w:pPr>
      <w:r w:rsidRPr="006E5F19">
        <w:rPr>
          <w:rFonts w:ascii="Myriad Pro" w:hAnsi="Myriad Pro" w:cs="Arial"/>
          <w:b/>
        </w:rPr>
        <w:t>74 Water Meyers Street, Rentmeester Building, Meyers Park, First FlooR</w:t>
      </w:r>
    </w:p>
    <w:p w14:paraId="49CB4D64" w14:textId="77777777" w:rsidR="00C23887" w:rsidRPr="006E5F19" w:rsidRDefault="00C23887" w:rsidP="00C23887">
      <w:pPr>
        <w:pStyle w:val="ListParagraph"/>
        <w:ind w:left="2160" w:hanging="742"/>
        <w:jc w:val="both"/>
        <w:rPr>
          <w:rFonts w:ascii="Myriad Pro" w:hAnsi="Myriad Pro" w:cs="Arial"/>
          <w:b/>
        </w:rPr>
      </w:pPr>
    </w:p>
    <w:p w14:paraId="1764C667" w14:textId="77777777" w:rsidR="00C23887" w:rsidRPr="006E5F19" w:rsidRDefault="00C23887">
      <w:pPr>
        <w:pStyle w:val="ListParagraph"/>
        <w:numPr>
          <w:ilvl w:val="0"/>
          <w:numId w:val="8"/>
        </w:numPr>
        <w:ind w:left="426" w:firstLine="0"/>
        <w:jc w:val="both"/>
        <w:rPr>
          <w:rFonts w:ascii="Myriad Pro" w:eastAsia="Times New Roman" w:hAnsi="Myriad Pro" w:cs="Arial"/>
          <w:b/>
        </w:rPr>
      </w:pPr>
      <w:r w:rsidRPr="006E5F19">
        <w:rPr>
          <w:rFonts w:ascii="Myriad Pro" w:eastAsia="Times New Roman" w:hAnsi="Myriad Pro" w:cs="Arial"/>
          <w:b/>
        </w:rPr>
        <w:t xml:space="preserve"> SUPPORTING DOCUMENTATION AND MINIMUM CRITERIA</w:t>
      </w:r>
    </w:p>
    <w:p w14:paraId="101C256D" w14:textId="77777777" w:rsidR="00C23887" w:rsidRPr="006E5F19" w:rsidRDefault="00C23887" w:rsidP="00C23887">
      <w:pPr>
        <w:pStyle w:val="ListParagraph"/>
        <w:ind w:left="426"/>
        <w:jc w:val="both"/>
        <w:rPr>
          <w:rFonts w:ascii="Myriad Pro" w:eastAsia="Times New Roman" w:hAnsi="Myriad Pro" w:cs="Arial"/>
          <w:b/>
        </w:rPr>
      </w:pPr>
    </w:p>
    <w:p w14:paraId="22D48F6E"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lang w:val="en-GB"/>
        </w:rPr>
        <w:t>A B-BBEE status level verification certificate must be submitted in order to qualify for preference points for B-BBEE)</w:t>
      </w:r>
      <w:r w:rsidRPr="006E5F19">
        <w:rPr>
          <w:rFonts w:ascii="Myriad Pro" w:eastAsia="Times New Roman" w:hAnsi="Myriad Pro" w:cs="Arial"/>
        </w:rPr>
        <w:t>;</w:t>
      </w:r>
    </w:p>
    <w:p w14:paraId="4F8F37B7"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color w:val="FF0000"/>
        </w:rPr>
      </w:pPr>
      <w:r w:rsidRPr="006E5F19">
        <w:rPr>
          <w:rFonts w:ascii="Myriad Pro" w:eastAsia="Times New Roman" w:hAnsi="Myriad Pro" w:cs="Arial"/>
          <w:color w:val="000000"/>
        </w:rPr>
        <w:t>send and the original will be requested from the recommended bidder</w:t>
      </w:r>
      <w:r w:rsidRPr="006E5F19">
        <w:rPr>
          <w:rFonts w:ascii="Myriad Pro" w:eastAsia="Times New Roman" w:hAnsi="Myriad Pro" w:cs="Arial"/>
        </w:rPr>
        <w:t>) failure to attached will lead to disqualification.</w:t>
      </w:r>
    </w:p>
    <w:p w14:paraId="44594FA1"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rPr>
        <w:t>The quote must be valid for a period of 30 days</w:t>
      </w:r>
    </w:p>
    <w:p w14:paraId="3150BFC3"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quotations must be accompanied by the following documents if you have not submitted the information before:</w:t>
      </w:r>
    </w:p>
    <w:p w14:paraId="01D96161" w14:textId="77777777" w:rsidR="00C23887" w:rsidRPr="006435CC" w:rsidRDefault="00C23887">
      <w:pPr>
        <w:pStyle w:val="ListParagraph"/>
        <w:numPr>
          <w:ilvl w:val="0"/>
          <w:numId w:val="20"/>
        </w:numPr>
        <w:spacing w:after="200" w:line="276" w:lineRule="auto"/>
        <w:jc w:val="both"/>
        <w:rPr>
          <w:rFonts w:ascii="Myriad Pro" w:hAnsi="Myriad Pro" w:cs="Arial"/>
          <w:color w:val="FF0000"/>
        </w:rPr>
      </w:pPr>
      <w:r w:rsidRPr="006435CC">
        <w:rPr>
          <w:rFonts w:ascii="Myriad Pro" w:hAnsi="Myriad Pro" w:cs="Arial"/>
          <w:color w:val="FF0000"/>
        </w:rPr>
        <w:t>Central supplier database for Government (CSD)</w:t>
      </w:r>
    </w:p>
    <w:p w14:paraId="0B7968EF"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Quotation must reflect a cost breakdown, where applicable, prices quoted must be inclusive of VAT</w:t>
      </w:r>
    </w:p>
    <w:p w14:paraId="4BBB5020"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pages of quotation must be signed by the responsible person</w:t>
      </w:r>
    </w:p>
    <w:p w14:paraId="6BFDA80A"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SIU has the right to withdraw any quotation at any time within or outside the validity of the quotation.</w:t>
      </w:r>
    </w:p>
    <w:p w14:paraId="7CC3F6C3" w14:textId="038D09B3" w:rsidR="00C23887" w:rsidRPr="007E1CA2" w:rsidRDefault="00C23887">
      <w:pPr>
        <w:pStyle w:val="ListParagraph"/>
        <w:numPr>
          <w:ilvl w:val="0"/>
          <w:numId w:val="6"/>
        </w:numPr>
        <w:tabs>
          <w:tab w:val="clear" w:pos="720"/>
          <w:tab w:val="num" w:pos="1014"/>
        </w:tabs>
        <w:ind w:left="1014" w:hanging="294"/>
        <w:rPr>
          <w:rFonts w:ascii="Myriad Pro" w:eastAsia="Times New Roman" w:hAnsi="Myriad Pro" w:cs="Arial"/>
          <w:b/>
        </w:rPr>
      </w:pPr>
      <w:r w:rsidRPr="004A460F">
        <w:rPr>
          <w:rFonts w:ascii="Myriad Pro" w:hAnsi="Myriad Pro" w:cs="Arial"/>
          <w:b/>
        </w:rPr>
        <w:t xml:space="preserve">SIU reserves the right to invite suppliers/companies to present their bid proposals for final </w:t>
      </w:r>
      <w:r w:rsidR="00D82B61" w:rsidRPr="004A460F">
        <w:rPr>
          <w:rFonts w:ascii="Myriad Pro" w:hAnsi="Myriad Pro" w:cs="Arial"/>
          <w:b/>
        </w:rPr>
        <w:t>decision.</w:t>
      </w:r>
    </w:p>
    <w:p w14:paraId="2D0F1E85" w14:textId="77777777" w:rsidR="007E1CA2" w:rsidRPr="007E1CA2" w:rsidRDefault="007E1CA2" w:rsidP="007E1CA2">
      <w:pPr>
        <w:tabs>
          <w:tab w:val="num" w:pos="1014"/>
        </w:tabs>
        <w:rPr>
          <w:rFonts w:ascii="Myriad Pro" w:eastAsia="Times New Roman" w:hAnsi="Myriad Pro" w:cs="Arial"/>
          <w:b/>
        </w:rPr>
      </w:pPr>
    </w:p>
    <w:p w14:paraId="04DE98D8" w14:textId="77777777" w:rsidR="00C23887" w:rsidRPr="006E5F19" w:rsidRDefault="00C23887">
      <w:pPr>
        <w:pStyle w:val="ListParagraph"/>
        <w:keepNext/>
        <w:widowControl w:val="0"/>
        <w:numPr>
          <w:ilvl w:val="0"/>
          <w:numId w:val="8"/>
        </w:numPr>
        <w:tabs>
          <w:tab w:val="left" w:pos="284"/>
          <w:tab w:val="left" w:pos="709"/>
          <w:tab w:val="left" w:pos="2250"/>
          <w:tab w:val="right" w:pos="9752"/>
        </w:tabs>
        <w:ind w:left="709" w:hanging="709"/>
        <w:jc w:val="both"/>
        <w:outlineLvl w:val="0"/>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DECLARATION</w:t>
      </w:r>
    </w:p>
    <w:p w14:paraId="6A9A4FA3" w14:textId="77777777" w:rsidR="00C23887" w:rsidRPr="006E5F19" w:rsidRDefault="00C23887" w:rsidP="00C23887">
      <w:pPr>
        <w:widowControl w:val="0"/>
        <w:tabs>
          <w:tab w:val="left" w:pos="284"/>
          <w:tab w:val="left" w:pos="1418"/>
          <w:tab w:val="right" w:pos="9752"/>
        </w:tabs>
        <w:ind w:left="284" w:hanging="142"/>
        <w:jc w:val="both"/>
        <w:rPr>
          <w:rFonts w:ascii="Myriad Pro" w:eastAsia="Times New Roman" w:hAnsi="Myriad Pro" w:cs="Arial"/>
          <w:lang w:val="en-GB"/>
        </w:rPr>
      </w:pPr>
      <w:r w:rsidRPr="006E5F19">
        <w:rPr>
          <w:rFonts w:ascii="Myriad Pro" w:eastAsia="Times New Roman" w:hAnsi="Myriad Pro" w:cs="Arial"/>
          <w:snapToGrid w:val="0"/>
        </w:rPr>
        <w:t xml:space="preserve">         </w:t>
      </w:r>
      <w:r w:rsidRPr="006E5F19">
        <w:rPr>
          <w:rFonts w:ascii="Myriad Pro" w:eastAsia="Times New Roman" w:hAnsi="Myriad Pro" w:cs="Arial"/>
          <w:lang w:val="en-GB"/>
        </w:rPr>
        <w:t xml:space="preserve">The undersigned, </w:t>
      </w:r>
      <w:r w:rsidRPr="006E5F19">
        <w:rPr>
          <w:rFonts w:ascii="Myriad Pro" w:eastAsia="Times New Roman" w:hAnsi="Myriad Pro" w:cs="Arial"/>
        </w:rPr>
        <w:t>who</w:t>
      </w:r>
      <w:r w:rsidRPr="006E5F19">
        <w:rPr>
          <w:rFonts w:ascii="Myriad Pro" w:eastAsia="Times New Roman" w:hAnsi="Myriad Pro" w:cs="Arial"/>
          <w:lang w:val="en-GB"/>
        </w:rPr>
        <w:t xml:space="preserve"> warrants that he / she is duly authorized to do so on behalf of the enterprise:  </w:t>
      </w:r>
    </w:p>
    <w:p w14:paraId="3CEE10C2" w14:textId="77777777" w:rsidR="00C23887" w:rsidRPr="006E5F19" w:rsidRDefault="00C23887" w:rsidP="00C23887">
      <w:pPr>
        <w:tabs>
          <w:tab w:val="left" w:pos="-1440"/>
        </w:tabs>
        <w:ind w:firstLine="568"/>
        <w:jc w:val="both"/>
        <w:rPr>
          <w:rFonts w:ascii="Myriad Pro" w:eastAsia="Times New Roman" w:hAnsi="Myriad Pro" w:cs="Arial"/>
          <w:lang w:val="en-GB"/>
        </w:rPr>
      </w:pPr>
    </w:p>
    <w:p w14:paraId="1405B593" w14:textId="77777777" w:rsidR="00C23887" w:rsidRPr="006E5F19" w:rsidRDefault="00C23887" w:rsidP="00C23887">
      <w:pPr>
        <w:ind w:left="567" w:hanging="283"/>
        <w:jc w:val="both"/>
        <w:rPr>
          <w:rFonts w:ascii="Myriad Pro" w:eastAsia="Times New Roman" w:hAnsi="Myriad Pro" w:cs="Arial"/>
          <w:lang w:val="en-GB"/>
        </w:rPr>
      </w:pPr>
      <w:r w:rsidRPr="006E5F19">
        <w:rPr>
          <w:rFonts w:ascii="Myriad Pro" w:eastAsia="Times New Roman" w:hAnsi="Myriad Pro" w:cs="Arial"/>
          <w:lang w:val="en-GB"/>
        </w:rPr>
        <w:lastRenderedPageBreak/>
        <w:t xml:space="preserve">i)   Confirms that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14:paraId="3A138CBD"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ii)  Confirms that no partner, member, director or other person, who wholly or partly exercises, or may exercise, control over the enterprise appears, has within the last five years been convicted of fraud or corruption; </w:t>
      </w:r>
    </w:p>
    <w:p w14:paraId="1B0AFB50" w14:textId="4340F3C1"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iii)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 ;</w:t>
      </w:r>
    </w:p>
    <w:p w14:paraId="0F57FEF0" w14:textId="20AEBBD8"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iv) Confirms that the contents of this questionnaire/forms (SBD 4</w:t>
      </w:r>
      <w:r w:rsidR="00AC35BC">
        <w:rPr>
          <w:rFonts w:ascii="Myriad Pro" w:eastAsia="Times New Roman" w:hAnsi="Myriad Pro" w:cs="Arial"/>
          <w:lang w:val="en-GB"/>
        </w:rPr>
        <w:t xml:space="preserve"> and</w:t>
      </w:r>
      <w:r w:rsidRPr="006E5F19">
        <w:rPr>
          <w:rFonts w:ascii="Myriad Pro" w:eastAsia="Times New Roman" w:hAnsi="Myriad Pro" w:cs="Arial"/>
          <w:lang w:val="en-GB"/>
        </w:rPr>
        <w:t xml:space="preserve"> 6) are within my personal knowledge and are to the best of my belief both true and correct</w:t>
      </w:r>
    </w:p>
    <w:p w14:paraId="3DDBEC9E" w14:textId="77777777"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v)  Accept that, in addition to cancellation of a contract, action may be taken against me should the Declaration prove to be false.</w:t>
      </w:r>
    </w:p>
    <w:p w14:paraId="3911426A" w14:textId="77777777" w:rsidR="00C23887" w:rsidRPr="006E5F19" w:rsidRDefault="00C23887" w:rsidP="00C23887">
      <w:pPr>
        <w:autoSpaceDE w:val="0"/>
        <w:autoSpaceDN w:val="0"/>
        <w:adjustRightInd w:val="0"/>
        <w:jc w:val="both"/>
        <w:rPr>
          <w:rFonts w:ascii="Myriad Pro" w:eastAsia="Times New Roman" w:hAnsi="Myriad Pro" w:cs="Arial"/>
          <w:lang w:val="en-GB"/>
        </w:rPr>
      </w:pPr>
    </w:p>
    <w:tbl>
      <w:tblPr>
        <w:tblStyle w:val="TableGrid"/>
        <w:tblW w:w="0" w:type="auto"/>
        <w:tblLook w:val="04A0" w:firstRow="1" w:lastRow="0" w:firstColumn="1" w:lastColumn="0" w:noHBand="0" w:noVBand="1"/>
      </w:tblPr>
      <w:tblGrid>
        <w:gridCol w:w="10411"/>
      </w:tblGrid>
      <w:tr w:rsidR="001D2DFF" w14:paraId="3DC780B9" w14:textId="77777777" w:rsidTr="000437B3">
        <w:tc>
          <w:tcPr>
            <w:tcW w:w="10411" w:type="dxa"/>
          </w:tcPr>
          <w:p w14:paraId="7467662B" w14:textId="1DCB5BD4" w:rsidR="001D2DFF" w:rsidRDefault="001D2DFF" w:rsidP="001D2DFF">
            <w:pPr>
              <w:autoSpaceDE w:val="0"/>
              <w:autoSpaceDN w:val="0"/>
              <w:adjustRightInd w:val="0"/>
              <w:jc w:val="both"/>
              <w:rPr>
                <w:rFonts w:ascii="Myriad Pro" w:eastAsia="Times New Roman" w:hAnsi="Myriad Pro" w:cs="Arial"/>
                <w:lang w:val="en-GB"/>
              </w:rPr>
            </w:pPr>
            <w:r w:rsidRPr="000331EC">
              <w:rPr>
                <w:rFonts w:ascii="Myriad Pro" w:eastAsia="Times New Roman" w:hAnsi="Myriad Pro" w:cs="Arial"/>
                <w:b/>
                <w:bCs/>
                <w:i/>
                <w:iCs/>
              </w:rPr>
              <w:t>Please note that if the supporting documentation is not provided then the submission will be classified as non-responsive.</w:t>
            </w:r>
          </w:p>
        </w:tc>
      </w:tr>
      <w:tr w:rsidR="001D2DFF" w14:paraId="4993871A" w14:textId="77777777" w:rsidTr="005E03BE">
        <w:trPr>
          <w:trHeight w:val="1816"/>
        </w:trPr>
        <w:tc>
          <w:tcPr>
            <w:tcW w:w="10411" w:type="dxa"/>
          </w:tcPr>
          <w:p w14:paraId="4C4965AA" w14:textId="77777777" w:rsidR="001D2DFF" w:rsidRDefault="001D2DFF" w:rsidP="001D2DFF">
            <w:pPr>
              <w:autoSpaceDE w:val="0"/>
              <w:autoSpaceDN w:val="0"/>
              <w:adjustRightInd w:val="0"/>
              <w:jc w:val="both"/>
              <w:rPr>
                <w:rFonts w:ascii="Myriad Pro" w:eastAsia="Times New Roman" w:hAnsi="Myriad Pro" w:cs="Arial"/>
                <w:b/>
              </w:rPr>
            </w:pPr>
            <w:r w:rsidRPr="00CF5441">
              <w:rPr>
                <w:rFonts w:ascii="Myriad Pro" w:eastAsia="Times New Roman" w:hAnsi="Myriad Pro" w:cs="Arial"/>
                <w:b/>
              </w:rPr>
              <w:t>Tender Conditions</w:t>
            </w:r>
          </w:p>
          <w:p w14:paraId="62D2D0AF" w14:textId="77777777" w:rsidR="00CF5441" w:rsidRPr="00CF5441" w:rsidRDefault="00CF5441" w:rsidP="001D2DFF">
            <w:pPr>
              <w:autoSpaceDE w:val="0"/>
              <w:autoSpaceDN w:val="0"/>
              <w:adjustRightInd w:val="0"/>
              <w:jc w:val="both"/>
              <w:rPr>
                <w:rFonts w:ascii="Myriad Pro" w:eastAsia="Times New Roman" w:hAnsi="Myriad Pro" w:cs="Arial"/>
                <w:b/>
              </w:rPr>
            </w:pPr>
          </w:p>
          <w:p w14:paraId="39E6E135" w14:textId="06269090" w:rsidR="00CF5441" w:rsidRPr="00CF5441" w:rsidRDefault="00CF5441">
            <w:pPr>
              <w:pStyle w:val="ListParagraph"/>
              <w:numPr>
                <w:ilvl w:val="0"/>
                <w:numId w:val="21"/>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Disqualification</w:t>
            </w:r>
          </w:p>
          <w:p w14:paraId="695A74E9"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Please note that if a tender document is not filled in correctly or completely, or is delivered/send after the tender closing time, or CSD tax compliant status is not reflected on the CSD summary report will automatically disqualified the bid. Please return this document with the supporting documents including CSD Tax Compliance summary status report.</w:t>
            </w:r>
          </w:p>
          <w:p w14:paraId="4E43FEF6" w14:textId="77777777" w:rsidR="00CF5441" w:rsidRPr="00CF5441" w:rsidRDefault="00CF5441" w:rsidP="00CF5441">
            <w:pPr>
              <w:autoSpaceDE w:val="0"/>
              <w:autoSpaceDN w:val="0"/>
              <w:adjustRightInd w:val="0"/>
              <w:jc w:val="both"/>
              <w:rPr>
                <w:rFonts w:ascii="Myriad Pro" w:eastAsia="Times New Roman" w:hAnsi="Myriad Pro" w:cs="Arial"/>
                <w:lang w:val="en-GB"/>
              </w:rPr>
            </w:pPr>
          </w:p>
          <w:p w14:paraId="219907EC" w14:textId="6FFB3F84" w:rsidR="00CF5441" w:rsidRPr="00CF5441" w:rsidRDefault="00CF5441">
            <w:pPr>
              <w:pStyle w:val="ListParagraph"/>
              <w:numPr>
                <w:ilvl w:val="0"/>
                <w:numId w:val="21"/>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Tender Document Submission</w:t>
            </w:r>
          </w:p>
          <w:p w14:paraId="06D1B970"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Faxed and emailed tender documents will be accepted. However, the onus is on the tenderer to ensure that complete faxed or email documents have been received by the SIU by the due time.</w:t>
            </w:r>
          </w:p>
          <w:p w14:paraId="29A211D9" w14:textId="36C3A2DA" w:rsidR="00A24315"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Please note that any alterations to the tender document other than filling in the tenderer’s details and tender price will automatically disqualify the tenderer.</w:t>
            </w:r>
          </w:p>
        </w:tc>
      </w:tr>
    </w:tbl>
    <w:p w14:paraId="3AFD6DC3" w14:textId="5D5B65AC" w:rsidR="00C23887" w:rsidRDefault="00C23887" w:rsidP="00CB20AE">
      <w:pPr>
        <w:autoSpaceDE w:val="0"/>
        <w:autoSpaceDN w:val="0"/>
        <w:adjustRightInd w:val="0"/>
        <w:rPr>
          <w:rFonts w:ascii="Myriad Pro" w:hAnsi="Myriad Pro" w:cs="Arial"/>
          <w:lang w:val="en-GB"/>
        </w:rPr>
      </w:pPr>
    </w:p>
    <w:p w14:paraId="33CE8919" w14:textId="7A0D6A5C" w:rsidR="00CB20AE" w:rsidRDefault="00CB20AE" w:rsidP="00CB20AE">
      <w:pPr>
        <w:autoSpaceDE w:val="0"/>
        <w:autoSpaceDN w:val="0"/>
        <w:adjustRightInd w:val="0"/>
        <w:rPr>
          <w:rFonts w:ascii="Myriad Pro" w:hAnsi="Myriad Pro" w:cs="Arial"/>
          <w:b/>
          <w:bCs/>
          <w:lang w:val="en-GB"/>
        </w:rPr>
      </w:pPr>
      <w:r w:rsidRPr="00CB20AE">
        <w:rPr>
          <w:rFonts w:ascii="Myriad Pro" w:hAnsi="Myriad Pro" w:cs="Arial"/>
          <w:b/>
          <w:bCs/>
          <w:lang w:val="en-GB"/>
        </w:rPr>
        <w:t>NB: FAILURE TO PROVIDE / OR COMPLY WITH ANY OF THE ABOVE PARTICULARS MAY RENDER THE BID INVALID.</w:t>
      </w:r>
    </w:p>
    <w:p w14:paraId="51A119AA" w14:textId="77777777" w:rsidR="00CB20AE" w:rsidRPr="00CB20AE" w:rsidRDefault="00CB20AE" w:rsidP="00CB20AE">
      <w:pPr>
        <w:autoSpaceDE w:val="0"/>
        <w:autoSpaceDN w:val="0"/>
        <w:adjustRightInd w:val="0"/>
        <w:rPr>
          <w:rFonts w:ascii="Myriad Pro" w:hAnsi="Myriad Pro" w:cs="Arial"/>
          <w:b/>
          <w:bCs/>
          <w:lang w:val="en-GB"/>
        </w:rPr>
      </w:pPr>
    </w:p>
    <w:p w14:paraId="2768B426" w14:textId="344E0F82"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SIGNATURE OF BIDDER:</w:t>
      </w:r>
      <w:r w:rsidR="006F68BC">
        <w:rPr>
          <w:rFonts w:ascii="Myriad Pro" w:hAnsi="Myriad Pro" w:cs="Arial"/>
          <w:b/>
        </w:rPr>
        <w:tab/>
      </w:r>
      <w:r w:rsidR="006F68BC">
        <w:rPr>
          <w:rFonts w:ascii="Myriad Pro" w:hAnsi="Myriad Pro" w:cs="Arial"/>
          <w:b/>
        </w:rPr>
        <w:tab/>
      </w:r>
    </w:p>
    <w:p w14:paraId="76D3D544" w14:textId="77777777" w:rsidR="00C23887" w:rsidRPr="006E5F19" w:rsidRDefault="00C23887" w:rsidP="00C23887">
      <w:pPr>
        <w:autoSpaceDE w:val="0"/>
        <w:autoSpaceDN w:val="0"/>
        <w:adjustRightInd w:val="0"/>
        <w:ind w:left="720" w:hanging="720"/>
        <w:rPr>
          <w:rFonts w:ascii="Myriad Pro" w:hAnsi="Myriad Pro" w:cs="Arial"/>
          <w:b/>
        </w:rPr>
      </w:pPr>
    </w:p>
    <w:p w14:paraId="37A98C23" w14:textId="12BC25F7"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CAPACITY UNDER WHICH THIS BID IS SIGNED</w:t>
      </w:r>
      <w:r w:rsidR="00185C53">
        <w:rPr>
          <w:rFonts w:ascii="Myriad Pro" w:hAnsi="Myriad Pro" w:cs="Arial"/>
          <w:b/>
        </w:rPr>
        <w:t>:</w:t>
      </w:r>
      <w:r w:rsidR="006F68BC">
        <w:rPr>
          <w:rFonts w:ascii="Myriad Pro" w:hAnsi="Myriad Pro" w:cs="Arial"/>
          <w:b/>
        </w:rPr>
        <w:tab/>
      </w:r>
      <w:r w:rsidR="006F68BC">
        <w:rPr>
          <w:rFonts w:ascii="Myriad Pro" w:hAnsi="Myriad Pro" w:cs="Arial"/>
          <w:b/>
        </w:rPr>
        <w:tab/>
      </w:r>
    </w:p>
    <w:p w14:paraId="7E71ED0F" w14:textId="1C67D143" w:rsidR="00C23887" w:rsidRDefault="00C23887" w:rsidP="00C23887">
      <w:pPr>
        <w:autoSpaceDE w:val="0"/>
        <w:autoSpaceDN w:val="0"/>
        <w:adjustRightInd w:val="0"/>
        <w:ind w:left="720" w:hanging="720"/>
        <w:rPr>
          <w:rFonts w:ascii="Myriad Pro" w:hAnsi="Myriad Pro" w:cs="Arial"/>
          <w:iCs/>
        </w:rPr>
      </w:pPr>
      <w:r w:rsidRPr="00C26BB2">
        <w:rPr>
          <w:rFonts w:ascii="Myriad Pro" w:hAnsi="Myriad Pro" w:cs="Arial"/>
          <w:iCs/>
        </w:rPr>
        <w:t xml:space="preserve">(Proof of authority must be submitted </w:t>
      </w:r>
      <w:r w:rsidR="00EF05BD" w:rsidRPr="00C26BB2">
        <w:rPr>
          <w:rFonts w:ascii="Myriad Pro" w:hAnsi="Myriad Pro" w:cs="Arial"/>
          <w:iCs/>
        </w:rPr>
        <w:t>e.g.,</w:t>
      </w:r>
      <w:r w:rsidRPr="00C26BB2">
        <w:rPr>
          <w:rFonts w:ascii="Myriad Pro" w:hAnsi="Myriad Pro" w:cs="Arial"/>
          <w:iCs/>
        </w:rPr>
        <w:t xml:space="preserve"> company resolution)</w:t>
      </w:r>
    </w:p>
    <w:p w14:paraId="6A3AA4D9" w14:textId="77777777" w:rsidR="00475AB1" w:rsidRPr="00C26BB2" w:rsidRDefault="00475AB1" w:rsidP="00C23887">
      <w:pPr>
        <w:autoSpaceDE w:val="0"/>
        <w:autoSpaceDN w:val="0"/>
        <w:adjustRightInd w:val="0"/>
        <w:ind w:left="720" w:hanging="720"/>
        <w:rPr>
          <w:rFonts w:ascii="Myriad Pro" w:hAnsi="Myriad Pro" w:cs="Arial"/>
          <w:iCs/>
        </w:rPr>
      </w:pPr>
    </w:p>
    <w:p w14:paraId="73A04A30" w14:textId="73FB77EB" w:rsidR="00C23887" w:rsidRPr="006E5F19" w:rsidRDefault="00C23887" w:rsidP="006F68BC">
      <w:pPr>
        <w:tabs>
          <w:tab w:val="left" w:pos="5670"/>
          <w:tab w:val="left" w:leader="underscore" w:pos="9498"/>
        </w:tabs>
        <w:autoSpaceDE w:val="0"/>
        <w:autoSpaceDN w:val="0"/>
        <w:adjustRightInd w:val="0"/>
        <w:ind w:left="567" w:hanging="567"/>
        <w:rPr>
          <w:rFonts w:ascii="Myriad Pro" w:hAnsi="Myriad Pro" w:cs="Arial"/>
          <w:b/>
          <w:lang w:val="en-GB"/>
        </w:rPr>
      </w:pPr>
      <w:r w:rsidRPr="006E5F19">
        <w:rPr>
          <w:rFonts w:ascii="Myriad Pro" w:hAnsi="Myriad Pro" w:cs="Arial"/>
          <w:b/>
        </w:rPr>
        <w:t>DATE:</w:t>
      </w:r>
      <w:r w:rsidR="00AF1884">
        <w:rPr>
          <w:rFonts w:ascii="Myriad Pro" w:hAnsi="Myriad Pro" w:cs="Arial"/>
          <w:b/>
        </w:rPr>
        <w:tab/>
      </w:r>
      <w:r w:rsidR="00AF1884">
        <w:rPr>
          <w:rFonts w:ascii="Myriad Pro" w:hAnsi="Myriad Pro" w:cs="Arial"/>
          <w:b/>
        </w:rPr>
        <w:tab/>
      </w:r>
    </w:p>
    <w:p w14:paraId="103FFF97" w14:textId="77777777" w:rsidR="00C23887" w:rsidRPr="006E5F19" w:rsidRDefault="00C23887" w:rsidP="007B075F">
      <w:pPr>
        <w:spacing w:line="276" w:lineRule="auto"/>
        <w:jc w:val="both"/>
        <w:rPr>
          <w:rFonts w:ascii="Myriad Pro" w:hAnsi="Myriad Pro" w:cs="Arial"/>
          <w:bCs/>
        </w:rPr>
      </w:pPr>
    </w:p>
    <w:sectPr w:rsidR="00C23887" w:rsidRPr="006E5F19" w:rsidSect="007D7345">
      <w:headerReference w:type="default" r:id="rId13"/>
      <w:footerReference w:type="default" r:id="rId14"/>
      <w:headerReference w:type="first" r:id="rId15"/>
      <w:pgSz w:w="11906" w:h="16838"/>
      <w:pgMar w:top="1247" w:right="765" w:bottom="993" w:left="720"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BA6A6" w14:textId="77777777" w:rsidR="00F1727D" w:rsidRDefault="00F1727D" w:rsidP="00F634D0">
      <w:r>
        <w:separator/>
      </w:r>
    </w:p>
  </w:endnote>
  <w:endnote w:type="continuationSeparator" w:id="0">
    <w:p w14:paraId="155E1DA2" w14:textId="77777777" w:rsidR="00F1727D" w:rsidRDefault="00F1727D" w:rsidP="00F634D0">
      <w:r>
        <w:continuationSeparator/>
      </w:r>
    </w:p>
  </w:endnote>
  <w:endnote w:type="continuationNotice" w:id="1">
    <w:p w14:paraId="5CFFDC02" w14:textId="77777777" w:rsidR="00F1727D" w:rsidRDefault="00F17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70C3" w14:textId="5C22A771" w:rsidR="00274D85" w:rsidRDefault="00274D85">
    <w:pPr>
      <w:pStyle w:val="Footer"/>
    </w:pPr>
  </w:p>
  <w:p w14:paraId="6AFAE9C5" w14:textId="77777777" w:rsidR="00274D85" w:rsidRDefault="0027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2E15E" w14:textId="77777777" w:rsidR="00F1727D" w:rsidRDefault="00F1727D" w:rsidP="00F634D0">
      <w:r>
        <w:separator/>
      </w:r>
    </w:p>
  </w:footnote>
  <w:footnote w:type="continuationSeparator" w:id="0">
    <w:p w14:paraId="34F5168D" w14:textId="77777777" w:rsidR="00F1727D" w:rsidRDefault="00F1727D" w:rsidP="00F634D0">
      <w:r>
        <w:continuationSeparator/>
      </w:r>
    </w:p>
  </w:footnote>
  <w:footnote w:type="continuationNotice" w:id="1">
    <w:p w14:paraId="6F6FE256" w14:textId="77777777" w:rsidR="00F1727D" w:rsidRDefault="00F1727D"/>
  </w:footnote>
  <w:footnote w:id="2">
    <w:p w14:paraId="21207A02" w14:textId="77777777" w:rsidR="00784961" w:rsidRPr="007605B1" w:rsidRDefault="00784961" w:rsidP="00DB2CBC">
      <w:pPr>
        <w:pStyle w:val="FootnoteText"/>
        <w:ind w:left="0"/>
        <w:rPr>
          <w:rFonts w:ascii="Myriad Pro" w:hAnsi="Myriad Pro"/>
        </w:rPr>
      </w:pPr>
    </w:p>
  </w:footnote>
  <w:footnote w:id="3">
    <w:p w14:paraId="4437525D" w14:textId="77777777" w:rsidR="00FC6710" w:rsidRPr="007605B1" w:rsidRDefault="00FC6710" w:rsidP="00FC6710">
      <w:pPr>
        <w:pStyle w:val="FootnoteText"/>
        <w:rPr>
          <w:rFonts w:ascii="Myriad Pro" w:hAnsi="Myriad Pro"/>
        </w:rPr>
      </w:pPr>
    </w:p>
  </w:footnote>
  <w:footnote w:id="4">
    <w:p w14:paraId="0BB1612A" w14:textId="77777777" w:rsidR="00C23887" w:rsidRPr="007605B1" w:rsidRDefault="00C23887" w:rsidP="00C23887">
      <w:pPr>
        <w:pStyle w:val="FootnoteText"/>
        <w:rPr>
          <w:rFonts w:ascii="Myriad Pro" w:hAnsi="Myriad Pro"/>
        </w:rPr>
      </w:pPr>
    </w:p>
    <w:p w14:paraId="2EE94879" w14:textId="77777777" w:rsidR="00C23887" w:rsidRPr="007605B1" w:rsidRDefault="00C23887" w:rsidP="00C23887">
      <w:pPr>
        <w:pStyle w:val="FootnoteText"/>
        <w:rPr>
          <w:rFonts w:ascii="Myriad Pro" w:hAnsi="Myriad Pro"/>
        </w:rPr>
      </w:pPr>
    </w:p>
  </w:footnote>
  <w:footnote w:id="5">
    <w:p w14:paraId="468E16FC" w14:textId="77777777" w:rsidR="00C23887" w:rsidRPr="007605B1" w:rsidRDefault="00C23887" w:rsidP="00C23887">
      <w:pPr>
        <w:pStyle w:val="FootnoteText"/>
        <w:rPr>
          <w:rFonts w:ascii="Myriad Pro" w:hAnsi="Myriad Pro"/>
        </w:rPr>
      </w:pPr>
      <w:r w:rsidRPr="007605B1">
        <w:rPr>
          <w:rStyle w:val="FootnoteReference"/>
          <w:rFonts w:ascii="Myriad Pro" w:hAnsi="Myriad Pro"/>
        </w:rPr>
        <w:footnoteRef/>
      </w:r>
      <w:r w:rsidRPr="007605B1">
        <w:rPr>
          <w:rFonts w:ascii="Myriad Pro" w:hAnsi="Myriad Pro"/>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E1DF" w14:textId="387E8FEA" w:rsidR="00F673E2" w:rsidRDefault="00274D85">
    <w:pPr>
      <w:pStyle w:val="Header"/>
    </w:pPr>
    <w:r>
      <w:rPr>
        <w:noProof/>
      </w:rPr>
      <w:drawing>
        <wp:anchor distT="0" distB="0" distL="114300" distR="114300" simplePos="0" relativeHeight="251659264" behindDoc="1" locked="0" layoutInCell="1" allowOverlap="1" wp14:anchorId="0852A295" wp14:editId="17A0069E">
          <wp:simplePos x="0" y="0"/>
          <wp:positionH relativeFrom="page">
            <wp:posOffset>14605</wp:posOffset>
          </wp:positionH>
          <wp:positionV relativeFrom="page">
            <wp:posOffset>29845</wp:posOffset>
          </wp:positionV>
          <wp:extent cx="7533316" cy="10655998"/>
          <wp:effectExtent l="0" t="0" r="0" b="0"/>
          <wp:wrapNone/>
          <wp:docPr id="1396261658" name="Picture 139626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33316" cy="10655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9CF4" w14:textId="71B63379" w:rsidR="00274D85" w:rsidRDefault="00274D85">
    <w:pPr>
      <w:pStyle w:val="Header"/>
    </w:pPr>
    <w:r>
      <w:rPr>
        <w:noProof/>
      </w:rPr>
      <w:drawing>
        <wp:anchor distT="0" distB="0" distL="114300" distR="114300" simplePos="0" relativeHeight="251660288" behindDoc="1" locked="0" layoutInCell="1" allowOverlap="1" wp14:anchorId="513E8C06" wp14:editId="7A71E53B">
          <wp:simplePos x="0" y="0"/>
          <wp:positionH relativeFrom="page">
            <wp:posOffset>13970</wp:posOffset>
          </wp:positionH>
          <wp:positionV relativeFrom="paragraph">
            <wp:posOffset>-433070</wp:posOffset>
          </wp:positionV>
          <wp:extent cx="7533721" cy="10656570"/>
          <wp:effectExtent l="0" t="0" r="0" b="0"/>
          <wp:wrapNone/>
          <wp:docPr id="1507475485" name="Picture 1507475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721" cy="1065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5B0E26"/>
    <w:multiLevelType w:val="hybridMultilevel"/>
    <w:tmpl w:val="F440DCBE"/>
    <w:lvl w:ilvl="0" w:tplc="2338662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AB3C6A"/>
    <w:multiLevelType w:val="hybridMultilevel"/>
    <w:tmpl w:val="CC4880F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0FB42292"/>
    <w:multiLevelType w:val="hybridMultilevel"/>
    <w:tmpl w:val="0BDA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21D9D"/>
    <w:multiLevelType w:val="hybridMultilevel"/>
    <w:tmpl w:val="B0D2EEC6"/>
    <w:lvl w:ilvl="0" w:tplc="1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A795CA1"/>
    <w:multiLevelType w:val="hybridMultilevel"/>
    <w:tmpl w:val="8FD0BB6C"/>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772070D"/>
    <w:multiLevelType w:val="hybridMultilevel"/>
    <w:tmpl w:val="07688C20"/>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C57305D"/>
    <w:multiLevelType w:val="hybridMultilevel"/>
    <w:tmpl w:val="4E9C30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5D01FF"/>
    <w:multiLevelType w:val="hybridMultilevel"/>
    <w:tmpl w:val="845058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B8525DE"/>
    <w:multiLevelType w:val="hybridMultilevel"/>
    <w:tmpl w:val="F348CD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CA82FB3"/>
    <w:multiLevelType w:val="hybridMultilevel"/>
    <w:tmpl w:val="9AF4EC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0EE1969"/>
    <w:multiLevelType w:val="hybridMultilevel"/>
    <w:tmpl w:val="217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312A6"/>
    <w:multiLevelType w:val="hybridMultilevel"/>
    <w:tmpl w:val="486CC108"/>
    <w:lvl w:ilvl="0" w:tplc="1C090013">
      <w:start w:val="1"/>
      <w:numFmt w:val="upperRoman"/>
      <w:lvlText w:val="%1."/>
      <w:lvlJc w:val="righ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0" w15:restartNumberingAfterBreak="0">
    <w:nsid w:val="42C95CB7"/>
    <w:multiLevelType w:val="multilevel"/>
    <w:tmpl w:val="4962BAD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B7770D"/>
    <w:multiLevelType w:val="multilevel"/>
    <w:tmpl w:val="B60C5FA8"/>
    <w:lvl w:ilvl="0">
      <w:start w:val="1"/>
      <w:numFmt w:val="decimal"/>
      <w:pStyle w:val="SubTitle"/>
      <w:lvlText w:val="%1."/>
      <w:lvlJc w:val="left"/>
      <w:pPr>
        <w:ind w:left="720" w:hanging="360"/>
      </w:pPr>
      <w:rPr>
        <w:b/>
        <w:bCs/>
        <w:sz w:val="22"/>
        <w:szCs w:val="22"/>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3" w15:restartNumberingAfterBreak="0">
    <w:nsid w:val="4B0C528C"/>
    <w:multiLevelType w:val="hybridMultilevel"/>
    <w:tmpl w:val="091A82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BF70F5D"/>
    <w:multiLevelType w:val="hybridMultilevel"/>
    <w:tmpl w:val="CECCF9F4"/>
    <w:lvl w:ilvl="0" w:tplc="E3CA5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53E12"/>
    <w:multiLevelType w:val="hybridMultilevel"/>
    <w:tmpl w:val="950C670C"/>
    <w:lvl w:ilvl="0" w:tplc="B8368C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0A6630"/>
    <w:multiLevelType w:val="hybridMultilevel"/>
    <w:tmpl w:val="C2386D2E"/>
    <w:lvl w:ilvl="0" w:tplc="1C090017">
      <w:start w:val="1"/>
      <w:numFmt w:val="lowerLetter"/>
      <w:lvlText w:val="%1)"/>
      <w:lvlJc w:val="left"/>
      <w:pPr>
        <w:ind w:left="786"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8" w15:restartNumberingAfterBreak="0">
    <w:nsid w:val="566935F9"/>
    <w:multiLevelType w:val="hybridMultilevel"/>
    <w:tmpl w:val="9624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5A9C4E5E"/>
    <w:multiLevelType w:val="hybridMultilevel"/>
    <w:tmpl w:val="747C2A1C"/>
    <w:lvl w:ilvl="0" w:tplc="7F0EB530">
      <w:start w:val="1"/>
      <w:numFmt w:val="lowerLetter"/>
      <w:lvlText w:val="%1)"/>
      <w:lvlJc w:val="left"/>
      <w:pPr>
        <w:ind w:left="1434" w:hanging="732"/>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60178E9"/>
    <w:multiLevelType w:val="hybridMultilevel"/>
    <w:tmpl w:val="BA8AB9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7F15A48"/>
    <w:multiLevelType w:val="hybridMultilevel"/>
    <w:tmpl w:val="7868CA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032397"/>
    <w:multiLevelType w:val="hybridMultilevel"/>
    <w:tmpl w:val="464A0B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C745C5F"/>
    <w:multiLevelType w:val="hybridMultilevel"/>
    <w:tmpl w:val="D994815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704793206">
    <w:abstractNumId w:val="21"/>
  </w:num>
  <w:num w:numId="2" w16cid:durableId="625624849">
    <w:abstractNumId w:val="20"/>
  </w:num>
  <w:num w:numId="3" w16cid:durableId="828253785">
    <w:abstractNumId w:val="14"/>
  </w:num>
  <w:num w:numId="4" w16cid:durableId="1417552564">
    <w:abstractNumId w:val="2"/>
  </w:num>
  <w:num w:numId="5" w16cid:durableId="2132741064">
    <w:abstractNumId w:val="19"/>
  </w:num>
  <w:num w:numId="6" w16cid:durableId="2138914109">
    <w:abstractNumId w:val="1"/>
  </w:num>
  <w:num w:numId="7" w16cid:durableId="1260061978">
    <w:abstractNumId w:val="5"/>
  </w:num>
  <w:num w:numId="8" w16cid:durableId="1715348788">
    <w:abstractNumId w:val="10"/>
  </w:num>
  <w:num w:numId="9" w16cid:durableId="2017727097">
    <w:abstractNumId w:val="0"/>
  </w:num>
  <w:num w:numId="10" w16cid:durableId="1863667307">
    <w:abstractNumId w:val="7"/>
  </w:num>
  <w:num w:numId="11" w16cid:durableId="853114632">
    <w:abstractNumId w:val="36"/>
  </w:num>
  <w:num w:numId="12" w16cid:durableId="578951959">
    <w:abstractNumId w:val="27"/>
  </w:num>
  <w:num w:numId="13" w16cid:durableId="166292858">
    <w:abstractNumId w:val="9"/>
  </w:num>
  <w:num w:numId="14" w16cid:durableId="1099719271">
    <w:abstractNumId w:val="11"/>
  </w:num>
  <w:num w:numId="15" w16cid:durableId="1312096351">
    <w:abstractNumId w:val="29"/>
  </w:num>
  <w:num w:numId="16" w16cid:durableId="1724787708">
    <w:abstractNumId w:val="22"/>
  </w:num>
  <w:num w:numId="17" w16cid:durableId="461659679">
    <w:abstractNumId w:val="18"/>
  </w:num>
  <w:num w:numId="18" w16cid:durableId="403991621">
    <w:abstractNumId w:val="31"/>
  </w:num>
  <w:num w:numId="19" w16cid:durableId="1448813564">
    <w:abstractNumId w:val="13"/>
  </w:num>
  <w:num w:numId="20" w16cid:durableId="2780771">
    <w:abstractNumId w:val="6"/>
  </w:num>
  <w:num w:numId="21" w16cid:durableId="1240211623">
    <w:abstractNumId w:val="24"/>
  </w:num>
  <w:num w:numId="22" w16cid:durableId="1855879920">
    <w:abstractNumId w:val="8"/>
  </w:num>
  <w:num w:numId="23" w16cid:durableId="573777056">
    <w:abstractNumId w:val="15"/>
  </w:num>
  <w:num w:numId="24" w16cid:durableId="1659921061">
    <w:abstractNumId w:val="26"/>
  </w:num>
  <w:num w:numId="25" w16cid:durableId="968819419">
    <w:abstractNumId w:val="3"/>
  </w:num>
  <w:num w:numId="26" w16cid:durableId="404569043">
    <w:abstractNumId w:val="30"/>
  </w:num>
  <w:num w:numId="27" w16cid:durableId="1135832792">
    <w:abstractNumId w:val="12"/>
  </w:num>
  <w:num w:numId="28" w16cid:durableId="1962415556">
    <w:abstractNumId w:val="33"/>
  </w:num>
  <w:num w:numId="29" w16cid:durableId="305667365">
    <w:abstractNumId w:val="28"/>
  </w:num>
  <w:num w:numId="30" w16cid:durableId="835732569">
    <w:abstractNumId w:val="23"/>
  </w:num>
  <w:num w:numId="31" w16cid:durableId="1493065336">
    <w:abstractNumId w:val="32"/>
  </w:num>
  <w:num w:numId="32" w16cid:durableId="54402431">
    <w:abstractNumId w:val="17"/>
  </w:num>
  <w:num w:numId="33" w16cid:durableId="1956016304">
    <w:abstractNumId w:val="35"/>
  </w:num>
  <w:num w:numId="34" w16cid:durableId="408427363">
    <w:abstractNumId w:val="34"/>
  </w:num>
  <w:num w:numId="35" w16cid:durableId="1473253254">
    <w:abstractNumId w:val="25"/>
  </w:num>
  <w:num w:numId="36" w16cid:durableId="1871142821">
    <w:abstractNumId w:val="4"/>
  </w:num>
  <w:num w:numId="37" w16cid:durableId="214284285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D0"/>
    <w:rsid w:val="00000244"/>
    <w:rsid w:val="00000BD8"/>
    <w:rsid w:val="000010ED"/>
    <w:rsid w:val="00001869"/>
    <w:rsid w:val="00002E8B"/>
    <w:rsid w:val="00003217"/>
    <w:rsid w:val="000037A1"/>
    <w:rsid w:val="00004144"/>
    <w:rsid w:val="00004C93"/>
    <w:rsid w:val="00005B06"/>
    <w:rsid w:val="00005F88"/>
    <w:rsid w:val="00006458"/>
    <w:rsid w:val="0000657A"/>
    <w:rsid w:val="000070B5"/>
    <w:rsid w:val="00012297"/>
    <w:rsid w:val="000174CB"/>
    <w:rsid w:val="00021044"/>
    <w:rsid w:val="00021A6C"/>
    <w:rsid w:val="00023898"/>
    <w:rsid w:val="00025750"/>
    <w:rsid w:val="000278CB"/>
    <w:rsid w:val="00030DAB"/>
    <w:rsid w:val="0003223D"/>
    <w:rsid w:val="000420F8"/>
    <w:rsid w:val="000437B3"/>
    <w:rsid w:val="0004712B"/>
    <w:rsid w:val="0005127F"/>
    <w:rsid w:val="0005160D"/>
    <w:rsid w:val="0005214B"/>
    <w:rsid w:val="00053414"/>
    <w:rsid w:val="000552A1"/>
    <w:rsid w:val="000566EA"/>
    <w:rsid w:val="00057332"/>
    <w:rsid w:val="00066835"/>
    <w:rsid w:val="000732E0"/>
    <w:rsid w:val="00074074"/>
    <w:rsid w:val="000766DA"/>
    <w:rsid w:val="0007766B"/>
    <w:rsid w:val="00077715"/>
    <w:rsid w:val="00077903"/>
    <w:rsid w:val="00080E42"/>
    <w:rsid w:val="00081A97"/>
    <w:rsid w:val="000856C8"/>
    <w:rsid w:val="00085988"/>
    <w:rsid w:val="00085E69"/>
    <w:rsid w:val="00086745"/>
    <w:rsid w:val="00090623"/>
    <w:rsid w:val="0009111A"/>
    <w:rsid w:val="0009212B"/>
    <w:rsid w:val="00092814"/>
    <w:rsid w:val="00093E0A"/>
    <w:rsid w:val="00093E52"/>
    <w:rsid w:val="00094000"/>
    <w:rsid w:val="00094E42"/>
    <w:rsid w:val="000955D7"/>
    <w:rsid w:val="00097717"/>
    <w:rsid w:val="000A1835"/>
    <w:rsid w:val="000A4D41"/>
    <w:rsid w:val="000A5454"/>
    <w:rsid w:val="000A6296"/>
    <w:rsid w:val="000A7B98"/>
    <w:rsid w:val="000B10E8"/>
    <w:rsid w:val="000B1396"/>
    <w:rsid w:val="000B13E3"/>
    <w:rsid w:val="000B1CD8"/>
    <w:rsid w:val="000B3162"/>
    <w:rsid w:val="000B49E2"/>
    <w:rsid w:val="000B567A"/>
    <w:rsid w:val="000B5F69"/>
    <w:rsid w:val="000B6FD6"/>
    <w:rsid w:val="000C03BA"/>
    <w:rsid w:val="000C1741"/>
    <w:rsid w:val="000C6168"/>
    <w:rsid w:val="000D08B8"/>
    <w:rsid w:val="000D29E8"/>
    <w:rsid w:val="000D40BB"/>
    <w:rsid w:val="000D4BE4"/>
    <w:rsid w:val="000D4F78"/>
    <w:rsid w:val="000D505F"/>
    <w:rsid w:val="000D5895"/>
    <w:rsid w:val="000E0616"/>
    <w:rsid w:val="000E1DD3"/>
    <w:rsid w:val="000E586B"/>
    <w:rsid w:val="000E67B3"/>
    <w:rsid w:val="000F16C4"/>
    <w:rsid w:val="000F5B6C"/>
    <w:rsid w:val="000F6FF4"/>
    <w:rsid w:val="0010110F"/>
    <w:rsid w:val="00101291"/>
    <w:rsid w:val="0010143F"/>
    <w:rsid w:val="0010162A"/>
    <w:rsid w:val="00103B1B"/>
    <w:rsid w:val="00107661"/>
    <w:rsid w:val="00107C32"/>
    <w:rsid w:val="00112324"/>
    <w:rsid w:val="00112626"/>
    <w:rsid w:val="00112D5B"/>
    <w:rsid w:val="00113D4F"/>
    <w:rsid w:val="0011420C"/>
    <w:rsid w:val="00114BCD"/>
    <w:rsid w:val="001152D8"/>
    <w:rsid w:val="00117727"/>
    <w:rsid w:val="00124540"/>
    <w:rsid w:val="001272F4"/>
    <w:rsid w:val="001274CC"/>
    <w:rsid w:val="00134CC0"/>
    <w:rsid w:val="00135C45"/>
    <w:rsid w:val="00137048"/>
    <w:rsid w:val="00140F0A"/>
    <w:rsid w:val="00146F8B"/>
    <w:rsid w:val="00147186"/>
    <w:rsid w:val="00147886"/>
    <w:rsid w:val="0015504C"/>
    <w:rsid w:val="00156460"/>
    <w:rsid w:val="0015648F"/>
    <w:rsid w:val="00156B75"/>
    <w:rsid w:val="00161189"/>
    <w:rsid w:val="001618E5"/>
    <w:rsid w:val="0016292A"/>
    <w:rsid w:val="00162DFD"/>
    <w:rsid w:val="0016424A"/>
    <w:rsid w:val="0016438E"/>
    <w:rsid w:val="001706B7"/>
    <w:rsid w:val="00170C29"/>
    <w:rsid w:val="00172A12"/>
    <w:rsid w:val="00173ECD"/>
    <w:rsid w:val="00177383"/>
    <w:rsid w:val="00180E4D"/>
    <w:rsid w:val="0018245D"/>
    <w:rsid w:val="00185231"/>
    <w:rsid w:val="00185C53"/>
    <w:rsid w:val="00186BFE"/>
    <w:rsid w:val="001951C3"/>
    <w:rsid w:val="0019669D"/>
    <w:rsid w:val="001A040C"/>
    <w:rsid w:val="001A23C6"/>
    <w:rsid w:val="001A6C3F"/>
    <w:rsid w:val="001A6FC8"/>
    <w:rsid w:val="001A6FCD"/>
    <w:rsid w:val="001B078E"/>
    <w:rsid w:val="001B081C"/>
    <w:rsid w:val="001B18CD"/>
    <w:rsid w:val="001B4737"/>
    <w:rsid w:val="001B665D"/>
    <w:rsid w:val="001B669E"/>
    <w:rsid w:val="001C0088"/>
    <w:rsid w:val="001C2707"/>
    <w:rsid w:val="001C3522"/>
    <w:rsid w:val="001C388E"/>
    <w:rsid w:val="001C4F8D"/>
    <w:rsid w:val="001C76C4"/>
    <w:rsid w:val="001D0467"/>
    <w:rsid w:val="001D13B2"/>
    <w:rsid w:val="001D2DFF"/>
    <w:rsid w:val="001D6042"/>
    <w:rsid w:val="001E5F34"/>
    <w:rsid w:val="001E60A5"/>
    <w:rsid w:val="001E6C2A"/>
    <w:rsid w:val="001F1779"/>
    <w:rsid w:val="001F39BF"/>
    <w:rsid w:val="001F42DF"/>
    <w:rsid w:val="001F5A5C"/>
    <w:rsid w:val="001F60E1"/>
    <w:rsid w:val="001F74E5"/>
    <w:rsid w:val="001F7F97"/>
    <w:rsid w:val="0020421B"/>
    <w:rsid w:val="00206823"/>
    <w:rsid w:val="00206A19"/>
    <w:rsid w:val="00211E0D"/>
    <w:rsid w:val="002123F2"/>
    <w:rsid w:val="00213308"/>
    <w:rsid w:val="00214B76"/>
    <w:rsid w:val="00214D6D"/>
    <w:rsid w:val="002170A0"/>
    <w:rsid w:val="002200C9"/>
    <w:rsid w:val="002205C8"/>
    <w:rsid w:val="00224CC2"/>
    <w:rsid w:val="0022652C"/>
    <w:rsid w:val="0022654B"/>
    <w:rsid w:val="002266A7"/>
    <w:rsid w:val="00231398"/>
    <w:rsid w:val="002327DD"/>
    <w:rsid w:val="0024063A"/>
    <w:rsid w:val="00240CC7"/>
    <w:rsid w:val="00243518"/>
    <w:rsid w:val="00243737"/>
    <w:rsid w:val="00243805"/>
    <w:rsid w:val="00243A98"/>
    <w:rsid w:val="00245F39"/>
    <w:rsid w:val="002505CF"/>
    <w:rsid w:val="0025307E"/>
    <w:rsid w:val="0025308A"/>
    <w:rsid w:val="00253103"/>
    <w:rsid w:val="002535E4"/>
    <w:rsid w:val="00255BFE"/>
    <w:rsid w:val="00257068"/>
    <w:rsid w:val="0025725A"/>
    <w:rsid w:val="00260B0F"/>
    <w:rsid w:val="00263499"/>
    <w:rsid w:val="002650C2"/>
    <w:rsid w:val="002658C7"/>
    <w:rsid w:val="00266059"/>
    <w:rsid w:val="00270826"/>
    <w:rsid w:val="00270CDF"/>
    <w:rsid w:val="00271779"/>
    <w:rsid w:val="0027289A"/>
    <w:rsid w:val="00274771"/>
    <w:rsid w:val="00274D85"/>
    <w:rsid w:val="002759A9"/>
    <w:rsid w:val="00277926"/>
    <w:rsid w:val="00281686"/>
    <w:rsid w:val="00283F14"/>
    <w:rsid w:val="002847C9"/>
    <w:rsid w:val="00284AAB"/>
    <w:rsid w:val="00284D98"/>
    <w:rsid w:val="00286B05"/>
    <w:rsid w:val="00287222"/>
    <w:rsid w:val="002875B1"/>
    <w:rsid w:val="002877EB"/>
    <w:rsid w:val="00287859"/>
    <w:rsid w:val="00290FA7"/>
    <w:rsid w:val="00294314"/>
    <w:rsid w:val="00295EAC"/>
    <w:rsid w:val="0029635B"/>
    <w:rsid w:val="00296CF1"/>
    <w:rsid w:val="002A0649"/>
    <w:rsid w:val="002A0C27"/>
    <w:rsid w:val="002A1885"/>
    <w:rsid w:val="002A22BF"/>
    <w:rsid w:val="002A5207"/>
    <w:rsid w:val="002A7898"/>
    <w:rsid w:val="002B2043"/>
    <w:rsid w:val="002B40B9"/>
    <w:rsid w:val="002B5A02"/>
    <w:rsid w:val="002C00DE"/>
    <w:rsid w:val="002C05C8"/>
    <w:rsid w:val="002C0B1D"/>
    <w:rsid w:val="002C0DB5"/>
    <w:rsid w:val="002C2A34"/>
    <w:rsid w:val="002D3CC0"/>
    <w:rsid w:val="002D74AB"/>
    <w:rsid w:val="002D7E67"/>
    <w:rsid w:val="002E27F6"/>
    <w:rsid w:val="002E2A8A"/>
    <w:rsid w:val="002E3148"/>
    <w:rsid w:val="002E3225"/>
    <w:rsid w:val="002E358E"/>
    <w:rsid w:val="002E7F4E"/>
    <w:rsid w:val="002F3FB6"/>
    <w:rsid w:val="002F40CE"/>
    <w:rsid w:val="002F7671"/>
    <w:rsid w:val="002F7C58"/>
    <w:rsid w:val="0031005D"/>
    <w:rsid w:val="003117E7"/>
    <w:rsid w:val="00313DBF"/>
    <w:rsid w:val="00314529"/>
    <w:rsid w:val="00316ED1"/>
    <w:rsid w:val="0031748D"/>
    <w:rsid w:val="00320C37"/>
    <w:rsid w:val="00321762"/>
    <w:rsid w:val="0032191B"/>
    <w:rsid w:val="00322644"/>
    <w:rsid w:val="003235C2"/>
    <w:rsid w:val="00323D68"/>
    <w:rsid w:val="0032640A"/>
    <w:rsid w:val="0033070B"/>
    <w:rsid w:val="00331DC3"/>
    <w:rsid w:val="003337AA"/>
    <w:rsid w:val="00336F89"/>
    <w:rsid w:val="00342080"/>
    <w:rsid w:val="00343CF5"/>
    <w:rsid w:val="00344B10"/>
    <w:rsid w:val="00344CE0"/>
    <w:rsid w:val="00345DA4"/>
    <w:rsid w:val="00347ACC"/>
    <w:rsid w:val="00350F3C"/>
    <w:rsid w:val="00351123"/>
    <w:rsid w:val="00351630"/>
    <w:rsid w:val="0035295F"/>
    <w:rsid w:val="00353961"/>
    <w:rsid w:val="003543DC"/>
    <w:rsid w:val="00355DCC"/>
    <w:rsid w:val="00361730"/>
    <w:rsid w:val="003623DB"/>
    <w:rsid w:val="00363EF6"/>
    <w:rsid w:val="00364965"/>
    <w:rsid w:val="0036516C"/>
    <w:rsid w:val="00365D71"/>
    <w:rsid w:val="00370CAB"/>
    <w:rsid w:val="00370F52"/>
    <w:rsid w:val="003733D8"/>
    <w:rsid w:val="00376BD2"/>
    <w:rsid w:val="00377EDB"/>
    <w:rsid w:val="00380529"/>
    <w:rsid w:val="003850A0"/>
    <w:rsid w:val="00385EC6"/>
    <w:rsid w:val="0039180F"/>
    <w:rsid w:val="00393006"/>
    <w:rsid w:val="003950C4"/>
    <w:rsid w:val="003972C1"/>
    <w:rsid w:val="003A02C3"/>
    <w:rsid w:val="003A251E"/>
    <w:rsid w:val="003A2CA3"/>
    <w:rsid w:val="003A3135"/>
    <w:rsid w:val="003A3B2D"/>
    <w:rsid w:val="003A5D96"/>
    <w:rsid w:val="003A5FC4"/>
    <w:rsid w:val="003A69A1"/>
    <w:rsid w:val="003B0582"/>
    <w:rsid w:val="003B0FA6"/>
    <w:rsid w:val="003B16F3"/>
    <w:rsid w:val="003B3894"/>
    <w:rsid w:val="003B3CB7"/>
    <w:rsid w:val="003B445B"/>
    <w:rsid w:val="003B7117"/>
    <w:rsid w:val="003C18E9"/>
    <w:rsid w:val="003C21D6"/>
    <w:rsid w:val="003C455E"/>
    <w:rsid w:val="003C4C48"/>
    <w:rsid w:val="003C679F"/>
    <w:rsid w:val="003D0835"/>
    <w:rsid w:val="003D208E"/>
    <w:rsid w:val="003D2703"/>
    <w:rsid w:val="003D2C3A"/>
    <w:rsid w:val="003D31B6"/>
    <w:rsid w:val="003E14DC"/>
    <w:rsid w:val="003E5019"/>
    <w:rsid w:val="003E6E02"/>
    <w:rsid w:val="003F05E2"/>
    <w:rsid w:val="003F5A64"/>
    <w:rsid w:val="003F69AE"/>
    <w:rsid w:val="003F7B10"/>
    <w:rsid w:val="00401151"/>
    <w:rsid w:val="00401559"/>
    <w:rsid w:val="00403131"/>
    <w:rsid w:val="00403AA0"/>
    <w:rsid w:val="00403B62"/>
    <w:rsid w:val="00404783"/>
    <w:rsid w:val="00404D96"/>
    <w:rsid w:val="00405579"/>
    <w:rsid w:val="00406520"/>
    <w:rsid w:val="00407097"/>
    <w:rsid w:val="00407326"/>
    <w:rsid w:val="00407887"/>
    <w:rsid w:val="00410CD0"/>
    <w:rsid w:val="00411486"/>
    <w:rsid w:val="004123DD"/>
    <w:rsid w:val="004156EB"/>
    <w:rsid w:val="00415970"/>
    <w:rsid w:val="00415A99"/>
    <w:rsid w:val="0042284D"/>
    <w:rsid w:val="00422BC6"/>
    <w:rsid w:val="00426C30"/>
    <w:rsid w:val="004324F0"/>
    <w:rsid w:val="00436469"/>
    <w:rsid w:val="00441D30"/>
    <w:rsid w:val="00442290"/>
    <w:rsid w:val="004431B2"/>
    <w:rsid w:val="00443614"/>
    <w:rsid w:val="00447A9A"/>
    <w:rsid w:val="004506FD"/>
    <w:rsid w:val="004507EF"/>
    <w:rsid w:val="00453134"/>
    <w:rsid w:val="004548EC"/>
    <w:rsid w:val="004550CC"/>
    <w:rsid w:val="004551AA"/>
    <w:rsid w:val="00461BDA"/>
    <w:rsid w:val="00463004"/>
    <w:rsid w:val="00465D0D"/>
    <w:rsid w:val="00466641"/>
    <w:rsid w:val="00467956"/>
    <w:rsid w:val="00467B07"/>
    <w:rsid w:val="00472C43"/>
    <w:rsid w:val="00475AB1"/>
    <w:rsid w:val="004802D6"/>
    <w:rsid w:val="0048326C"/>
    <w:rsid w:val="004836DF"/>
    <w:rsid w:val="004909F3"/>
    <w:rsid w:val="004942DB"/>
    <w:rsid w:val="00495B5B"/>
    <w:rsid w:val="004A09F7"/>
    <w:rsid w:val="004A0CAF"/>
    <w:rsid w:val="004A1F0A"/>
    <w:rsid w:val="004A3142"/>
    <w:rsid w:val="004A460F"/>
    <w:rsid w:val="004A6C88"/>
    <w:rsid w:val="004A749D"/>
    <w:rsid w:val="004B282B"/>
    <w:rsid w:val="004B7B95"/>
    <w:rsid w:val="004C5DD2"/>
    <w:rsid w:val="004C763D"/>
    <w:rsid w:val="004D1210"/>
    <w:rsid w:val="004D147E"/>
    <w:rsid w:val="004D1C3E"/>
    <w:rsid w:val="004D5EDE"/>
    <w:rsid w:val="004E0957"/>
    <w:rsid w:val="004E1C70"/>
    <w:rsid w:val="004E34A2"/>
    <w:rsid w:val="004E3C66"/>
    <w:rsid w:val="004E4F1B"/>
    <w:rsid w:val="004E73FF"/>
    <w:rsid w:val="004E7534"/>
    <w:rsid w:val="004F00DC"/>
    <w:rsid w:val="004F34EA"/>
    <w:rsid w:val="004F4B5D"/>
    <w:rsid w:val="004F4C06"/>
    <w:rsid w:val="004F7D0E"/>
    <w:rsid w:val="00500A17"/>
    <w:rsid w:val="0050117B"/>
    <w:rsid w:val="005016FA"/>
    <w:rsid w:val="00501AF8"/>
    <w:rsid w:val="00503C63"/>
    <w:rsid w:val="00504635"/>
    <w:rsid w:val="00505308"/>
    <w:rsid w:val="0050540F"/>
    <w:rsid w:val="005103BE"/>
    <w:rsid w:val="005145E9"/>
    <w:rsid w:val="00514AFA"/>
    <w:rsid w:val="00514D8C"/>
    <w:rsid w:val="005156BC"/>
    <w:rsid w:val="0051572E"/>
    <w:rsid w:val="00515ED5"/>
    <w:rsid w:val="0051610C"/>
    <w:rsid w:val="005208C1"/>
    <w:rsid w:val="00520A69"/>
    <w:rsid w:val="00531FE4"/>
    <w:rsid w:val="0053230D"/>
    <w:rsid w:val="00533288"/>
    <w:rsid w:val="00534C5A"/>
    <w:rsid w:val="005352CB"/>
    <w:rsid w:val="0054185E"/>
    <w:rsid w:val="005424BB"/>
    <w:rsid w:val="00543377"/>
    <w:rsid w:val="00543D45"/>
    <w:rsid w:val="0054444C"/>
    <w:rsid w:val="005449E9"/>
    <w:rsid w:val="0054595A"/>
    <w:rsid w:val="00550C4F"/>
    <w:rsid w:val="00553042"/>
    <w:rsid w:val="0055390F"/>
    <w:rsid w:val="005617F2"/>
    <w:rsid w:val="00563B87"/>
    <w:rsid w:val="0056665B"/>
    <w:rsid w:val="00567086"/>
    <w:rsid w:val="005722A6"/>
    <w:rsid w:val="005732EA"/>
    <w:rsid w:val="00574A4D"/>
    <w:rsid w:val="00574A64"/>
    <w:rsid w:val="00576A67"/>
    <w:rsid w:val="0058122E"/>
    <w:rsid w:val="0058134F"/>
    <w:rsid w:val="00581F59"/>
    <w:rsid w:val="005827FD"/>
    <w:rsid w:val="0058426B"/>
    <w:rsid w:val="00586DA2"/>
    <w:rsid w:val="005913AB"/>
    <w:rsid w:val="00591781"/>
    <w:rsid w:val="00592DFD"/>
    <w:rsid w:val="00597106"/>
    <w:rsid w:val="005A069F"/>
    <w:rsid w:val="005A1CC3"/>
    <w:rsid w:val="005A40BB"/>
    <w:rsid w:val="005A511D"/>
    <w:rsid w:val="005A541C"/>
    <w:rsid w:val="005A6445"/>
    <w:rsid w:val="005A7BB9"/>
    <w:rsid w:val="005B13F1"/>
    <w:rsid w:val="005B1CF1"/>
    <w:rsid w:val="005B2037"/>
    <w:rsid w:val="005B231D"/>
    <w:rsid w:val="005B398E"/>
    <w:rsid w:val="005C02BB"/>
    <w:rsid w:val="005C0909"/>
    <w:rsid w:val="005C1705"/>
    <w:rsid w:val="005C2774"/>
    <w:rsid w:val="005C34F1"/>
    <w:rsid w:val="005C6B2B"/>
    <w:rsid w:val="005D1875"/>
    <w:rsid w:val="005D4818"/>
    <w:rsid w:val="005D4E06"/>
    <w:rsid w:val="005D7C3D"/>
    <w:rsid w:val="005E03BE"/>
    <w:rsid w:val="005E448A"/>
    <w:rsid w:val="005E4E62"/>
    <w:rsid w:val="005E533F"/>
    <w:rsid w:val="005E5FC5"/>
    <w:rsid w:val="005E6785"/>
    <w:rsid w:val="005E733E"/>
    <w:rsid w:val="005E7AFC"/>
    <w:rsid w:val="005E7FA2"/>
    <w:rsid w:val="005F19D4"/>
    <w:rsid w:val="005F3968"/>
    <w:rsid w:val="005F665E"/>
    <w:rsid w:val="005F7AFA"/>
    <w:rsid w:val="00602440"/>
    <w:rsid w:val="006031C4"/>
    <w:rsid w:val="00604687"/>
    <w:rsid w:val="00604B22"/>
    <w:rsid w:val="006055AC"/>
    <w:rsid w:val="00605652"/>
    <w:rsid w:val="00605AD8"/>
    <w:rsid w:val="00607654"/>
    <w:rsid w:val="00612ACD"/>
    <w:rsid w:val="0061408A"/>
    <w:rsid w:val="006178CF"/>
    <w:rsid w:val="00620663"/>
    <w:rsid w:val="00620912"/>
    <w:rsid w:val="00621403"/>
    <w:rsid w:val="0062189D"/>
    <w:rsid w:val="00630F18"/>
    <w:rsid w:val="00631AA1"/>
    <w:rsid w:val="00631D71"/>
    <w:rsid w:val="0063349D"/>
    <w:rsid w:val="0063572F"/>
    <w:rsid w:val="006427F3"/>
    <w:rsid w:val="006435CC"/>
    <w:rsid w:val="00643CE7"/>
    <w:rsid w:val="006441F7"/>
    <w:rsid w:val="006460DC"/>
    <w:rsid w:val="00646563"/>
    <w:rsid w:val="00650654"/>
    <w:rsid w:val="00651B10"/>
    <w:rsid w:val="006524AD"/>
    <w:rsid w:val="00652EBB"/>
    <w:rsid w:val="0065403C"/>
    <w:rsid w:val="00654F5D"/>
    <w:rsid w:val="0065583D"/>
    <w:rsid w:val="006559C8"/>
    <w:rsid w:val="006564A7"/>
    <w:rsid w:val="006572F8"/>
    <w:rsid w:val="00661B9F"/>
    <w:rsid w:val="00662875"/>
    <w:rsid w:val="00664551"/>
    <w:rsid w:val="00666139"/>
    <w:rsid w:val="00670321"/>
    <w:rsid w:val="0067392E"/>
    <w:rsid w:val="0067422D"/>
    <w:rsid w:val="0067461D"/>
    <w:rsid w:val="00677719"/>
    <w:rsid w:val="00680ABE"/>
    <w:rsid w:val="00682741"/>
    <w:rsid w:val="00682C3C"/>
    <w:rsid w:val="0068661D"/>
    <w:rsid w:val="006901AB"/>
    <w:rsid w:val="00690AC6"/>
    <w:rsid w:val="006959A5"/>
    <w:rsid w:val="00697074"/>
    <w:rsid w:val="00697700"/>
    <w:rsid w:val="006A1586"/>
    <w:rsid w:val="006A2520"/>
    <w:rsid w:val="006A4193"/>
    <w:rsid w:val="006A47B9"/>
    <w:rsid w:val="006A70DF"/>
    <w:rsid w:val="006A7446"/>
    <w:rsid w:val="006B37F9"/>
    <w:rsid w:val="006B3EF4"/>
    <w:rsid w:val="006B4068"/>
    <w:rsid w:val="006B477D"/>
    <w:rsid w:val="006B6091"/>
    <w:rsid w:val="006B609E"/>
    <w:rsid w:val="006B69C6"/>
    <w:rsid w:val="006B6D9D"/>
    <w:rsid w:val="006B77C8"/>
    <w:rsid w:val="006B7DBB"/>
    <w:rsid w:val="006C11CF"/>
    <w:rsid w:val="006C203B"/>
    <w:rsid w:val="006C2A19"/>
    <w:rsid w:val="006C478A"/>
    <w:rsid w:val="006C5663"/>
    <w:rsid w:val="006D03AB"/>
    <w:rsid w:val="006D47ED"/>
    <w:rsid w:val="006D50C7"/>
    <w:rsid w:val="006D60AB"/>
    <w:rsid w:val="006E014D"/>
    <w:rsid w:val="006E0856"/>
    <w:rsid w:val="006E36EE"/>
    <w:rsid w:val="006E42A2"/>
    <w:rsid w:val="006E5824"/>
    <w:rsid w:val="006E5F19"/>
    <w:rsid w:val="006E773B"/>
    <w:rsid w:val="006F0BB7"/>
    <w:rsid w:val="006F29FA"/>
    <w:rsid w:val="006F2E17"/>
    <w:rsid w:val="006F38F1"/>
    <w:rsid w:val="006F68BC"/>
    <w:rsid w:val="006F7C11"/>
    <w:rsid w:val="00701D1D"/>
    <w:rsid w:val="00701F35"/>
    <w:rsid w:val="00701FAD"/>
    <w:rsid w:val="007031A1"/>
    <w:rsid w:val="00713347"/>
    <w:rsid w:val="007144CE"/>
    <w:rsid w:val="00716E81"/>
    <w:rsid w:val="0072038B"/>
    <w:rsid w:val="00721AFE"/>
    <w:rsid w:val="00721FA8"/>
    <w:rsid w:val="0072363C"/>
    <w:rsid w:val="00730EBB"/>
    <w:rsid w:val="007314EF"/>
    <w:rsid w:val="00731E0B"/>
    <w:rsid w:val="007320CD"/>
    <w:rsid w:val="00733A35"/>
    <w:rsid w:val="00733D90"/>
    <w:rsid w:val="007347BD"/>
    <w:rsid w:val="00737288"/>
    <w:rsid w:val="0074051E"/>
    <w:rsid w:val="00740AB5"/>
    <w:rsid w:val="007436E0"/>
    <w:rsid w:val="00744A94"/>
    <w:rsid w:val="0074553F"/>
    <w:rsid w:val="00746B0E"/>
    <w:rsid w:val="00752FC1"/>
    <w:rsid w:val="00753AA2"/>
    <w:rsid w:val="007542A9"/>
    <w:rsid w:val="00754539"/>
    <w:rsid w:val="0075456A"/>
    <w:rsid w:val="007605B1"/>
    <w:rsid w:val="007608BA"/>
    <w:rsid w:val="00763792"/>
    <w:rsid w:val="007644B5"/>
    <w:rsid w:val="007647F6"/>
    <w:rsid w:val="007653E5"/>
    <w:rsid w:val="00773380"/>
    <w:rsid w:val="007735CD"/>
    <w:rsid w:val="00773A8B"/>
    <w:rsid w:val="007765EB"/>
    <w:rsid w:val="0077776B"/>
    <w:rsid w:val="00777A8A"/>
    <w:rsid w:val="00781704"/>
    <w:rsid w:val="00782318"/>
    <w:rsid w:val="007832E1"/>
    <w:rsid w:val="00784083"/>
    <w:rsid w:val="00784961"/>
    <w:rsid w:val="00784CAE"/>
    <w:rsid w:val="007860F3"/>
    <w:rsid w:val="007875A8"/>
    <w:rsid w:val="00790F3F"/>
    <w:rsid w:val="00795A68"/>
    <w:rsid w:val="00795CD4"/>
    <w:rsid w:val="00795DB8"/>
    <w:rsid w:val="007A28CA"/>
    <w:rsid w:val="007A3F4A"/>
    <w:rsid w:val="007A4FD5"/>
    <w:rsid w:val="007B075F"/>
    <w:rsid w:val="007B11BF"/>
    <w:rsid w:val="007B1706"/>
    <w:rsid w:val="007B416A"/>
    <w:rsid w:val="007B4D21"/>
    <w:rsid w:val="007B5601"/>
    <w:rsid w:val="007C149D"/>
    <w:rsid w:val="007C3DA2"/>
    <w:rsid w:val="007C647D"/>
    <w:rsid w:val="007C6F7D"/>
    <w:rsid w:val="007D3CAF"/>
    <w:rsid w:val="007D652E"/>
    <w:rsid w:val="007D7345"/>
    <w:rsid w:val="007D7A47"/>
    <w:rsid w:val="007E0895"/>
    <w:rsid w:val="007E1321"/>
    <w:rsid w:val="007E1CA2"/>
    <w:rsid w:val="007E4377"/>
    <w:rsid w:val="007E4E5F"/>
    <w:rsid w:val="007E78E5"/>
    <w:rsid w:val="007F01FC"/>
    <w:rsid w:val="007F240C"/>
    <w:rsid w:val="007F4664"/>
    <w:rsid w:val="007F4FFF"/>
    <w:rsid w:val="007F703A"/>
    <w:rsid w:val="007F75AE"/>
    <w:rsid w:val="0080310E"/>
    <w:rsid w:val="0080714C"/>
    <w:rsid w:val="00807250"/>
    <w:rsid w:val="00807A27"/>
    <w:rsid w:val="00812692"/>
    <w:rsid w:val="0081368A"/>
    <w:rsid w:val="00813837"/>
    <w:rsid w:val="0082062A"/>
    <w:rsid w:val="008216EA"/>
    <w:rsid w:val="00822E24"/>
    <w:rsid w:val="008230CA"/>
    <w:rsid w:val="00823244"/>
    <w:rsid w:val="00823F5D"/>
    <w:rsid w:val="00824E19"/>
    <w:rsid w:val="0082548A"/>
    <w:rsid w:val="00830A35"/>
    <w:rsid w:val="00832CC5"/>
    <w:rsid w:val="00833D51"/>
    <w:rsid w:val="0083576E"/>
    <w:rsid w:val="00836407"/>
    <w:rsid w:val="00836E03"/>
    <w:rsid w:val="008379D6"/>
    <w:rsid w:val="008403AF"/>
    <w:rsid w:val="00844AFC"/>
    <w:rsid w:val="00845987"/>
    <w:rsid w:val="0084626C"/>
    <w:rsid w:val="00851361"/>
    <w:rsid w:val="00851A61"/>
    <w:rsid w:val="00853957"/>
    <w:rsid w:val="00862450"/>
    <w:rsid w:val="00863DDF"/>
    <w:rsid w:val="00864429"/>
    <w:rsid w:val="008649A7"/>
    <w:rsid w:val="00866D4A"/>
    <w:rsid w:val="0086709F"/>
    <w:rsid w:val="00867B4C"/>
    <w:rsid w:val="00867D54"/>
    <w:rsid w:val="008743A5"/>
    <w:rsid w:val="008761D3"/>
    <w:rsid w:val="008772CA"/>
    <w:rsid w:val="008802C3"/>
    <w:rsid w:val="00882138"/>
    <w:rsid w:val="00883B62"/>
    <w:rsid w:val="0088664C"/>
    <w:rsid w:val="00891C90"/>
    <w:rsid w:val="00892354"/>
    <w:rsid w:val="008926E7"/>
    <w:rsid w:val="0089439C"/>
    <w:rsid w:val="00895A07"/>
    <w:rsid w:val="00895F38"/>
    <w:rsid w:val="008963FF"/>
    <w:rsid w:val="008970A5"/>
    <w:rsid w:val="00897698"/>
    <w:rsid w:val="008A1CCE"/>
    <w:rsid w:val="008A2647"/>
    <w:rsid w:val="008A31AE"/>
    <w:rsid w:val="008A4CA6"/>
    <w:rsid w:val="008A4EB9"/>
    <w:rsid w:val="008A7430"/>
    <w:rsid w:val="008B0336"/>
    <w:rsid w:val="008B08CB"/>
    <w:rsid w:val="008B28F6"/>
    <w:rsid w:val="008B30A7"/>
    <w:rsid w:val="008B44EA"/>
    <w:rsid w:val="008B61E6"/>
    <w:rsid w:val="008C049A"/>
    <w:rsid w:val="008C0BC2"/>
    <w:rsid w:val="008C115F"/>
    <w:rsid w:val="008C35F6"/>
    <w:rsid w:val="008C7074"/>
    <w:rsid w:val="008C7C92"/>
    <w:rsid w:val="008C7D02"/>
    <w:rsid w:val="008D0114"/>
    <w:rsid w:val="008D0A63"/>
    <w:rsid w:val="008D5D5E"/>
    <w:rsid w:val="008E003E"/>
    <w:rsid w:val="008E01F7"/>
    <w:rsid w:val="008E0C40"/>
    <w:rsid w:val="008E12BD"/>
    <w:rsid w:val="008E7DF8"/>
    <w:rsid w:val="008F14B6"/>
    <w:rsid w:val="008F1B9D"/>
    <w:rsid w:val="008F2D9D"/>
    <w:rsid w:val="008F4E73"/>
    <w:rsid w:val="009013B1"/>
    <w:rsid w:val="009017A7"/>
    <w:rsid w:val="0090206C"/>
    <w:rsid w:val="00905BA4"/>
    <w:rsid w:val="00905F7D"/>
    <w:rsid w:val="00913D8E"/>
    <w:rsid w:val="00913E64"/>
    <w:rsid w:val="00915501"/>
    <w:rsid w:val="00917A1A"/>
    <w:rsid w:val="00921198"/>
    <w:rsid w:val="00923105"/>
    <w:rsid w:val="0092367B"/>
    <w:rsid w:val="0092645C"/>
    <w:rsid w:val="00930C43"/>
    <w:rsid w:val="00932EBD"/>
    <w:rsid w:val="009370EC"/>
    <w:rsid w:val="0094077F"/>
    <w:rsid w:val="00941239"/>
    <w:rsid w:val="0094251D"/>
    <w:rsid w:val="0094310A"/>
    <w:rsid w:val="00944F04"/>
    <w:rsid w:val="00946045"/>
    <w:rsid w:val="00950B00"/>
    <w:rsid w:val="00951D05"/>
    <w:rsid w:val="00956D02"/>
    <w:rsid w:val="009571ED"/>
    <w:rsid w:val="00957274"/>
    <w:rsid w:val="009575A6"/>
    <w:rsid w:val="00963951"/>
    <w:rsid w:val="00965EC4"/>
    <w:rsid w:val="00967EFC"/>
    <w:rsid w:val="00970323"/>
    <w:rsid w:val="00970839"/>
    <w:rsid w:val="00970E10"/>
    <w:rsid w:val="00975336"/>
    <w:rsid w:val="00977791"/>
    <w:rsid w:val="009779EA"/>
    <w:rsid w:val="00984BB3"/>
    <w:rsid w:val="009879AD"/>
    <w:rsid w:val="00987D0E"/>
    <w:rsid w:val="009916A6"/>
    <w:rsid w:val="009919EB"/>
    <w:rsid w:val="009922E6"/>
    <w:rsid w:val="00993D1B"/>
    <w:rsid w:val="009957AD"/>
    <w:rsid w:val="00996213"/>
    <w:rsid w:val="009A0521"/>
    <w:rsid w:val="009A0D00"/>
    <w:rsid w:val="009A1535"/>
    <w:rsid w:val="009A1743"/>
    <w:rsid w:val="009A3F7E"/>
    <w:rsid w:val="009A48D0"/>
    <w:rsid w:val="009A48EA"/>
    <w:rsid w:val="009A64E5"/>
    <w:rsid w:val="009A7935"/>
    <w:rsid w:val="009B1276"/>
    <w:rsid w:val="009B3173"/>
    <w:rsid w:val="009B31C7"/>
    <w:rsid w:val="009B370A"/>
    <w:rsid w:val="009B3A0B"/>
    <w:rsid w:val="009B5A61"/>
    <w:rsid w:val="009B64B5"/>
    <w:rsid w:val="009B6A37"/>
    <w:rsid w:val="009C2BB1"/>
    <w:rsid w:val="009C494A"/>
    <w:rsid w:val="009C49F6"/>
    <w:rsid w:val="009C6A41"/>
    <w:rsid w:val="009C74A3"/>
    <w:rsid w:val="009D06D0"/>
    <w:rsid w:val="009D325A"/>
    <w:rsid w:val="009D3861"/>
    <w:rsid w:val="009D4B07"/>
    <w:rsid w:val="009E02CD"/>
    <w:rsid w:val="009E0A80"/>
    <w:rsid w:val="009E0C7F"/>
    <w:rsid w:val="009E2431"/>
    <w:rsid w:val="009E5DC7"/>
    <w:rsid w:val="009E6D41"/>
    <w:rsid w:val="009F4143"/>
    <w:rsid w:val="009F564B"/>
    <w:rsid w:val="009F5E3C"/>
    <w:rsid w:val="009F6A38"/>
    <w:rsid w:val="009F6F20"/>
    <w:rsid w:val="009F7C0A"/>
    <w:rsid w:val="00A008E7"/>
    <w:rsid w:val="00A0226C"/>
    <w:rsid w:val="00A026A7"/>
    <w:rsid w:val="00A056B3"/>
    <w:rsid w:val="00A1417F"/>
    <w:rsid w:val="00A163A5"/>
    <w:rsid w:val="00A16744"/>
    <w:rsid w:val="00A2090C"/>
    <w:rsid w:val="00A20A65"/>
    <w:rsid w:val="00A20C9B"/>
    <w:rsid w:val="00A24315"/>
    <w:rsid w:val="00A24AD6"/>
    <w:rsid w:val="00A27915"/>
    <w:rsid w:val="00A30400"/>
    <w:rsid w:val="00A30F35"/>
    <w:rsid w:val="00A31772"/>
    <w:rsid w:val="00A3753D"/>
    <w:rsid w:val="00A424CD"/>
    <w:rsid w:val="00A42A5C"/>
    <w:rsid w:val="00A4362E"/>
    <w:rsid w:val="00A43C19"/>
    <w:rsid w:val="00A4494D"/>
    <w:rsid w:val="00A45079"/>
    <w:rsid w:val="00A45A1C"/>
    <w:rsid w:val="00A52D19"/>
    <w:rsid w:val="00A53003"/>
    <w:rsid w:val="00A5491D"/>
    <w:rsid w:val="00A5503A"/>
    <w:rsid w:val="00A60CFD"/>
    <w:rsid w:val="00A61233"/>
    <w:rsid w:val="00A6254A"/>
    <w:rsid w:val="00A62B96"/>
    <w:rsid w:val="00A6776B"/>
    <w:rsid w:val="00A715E3"/>
    <w:rsid w:val="00A740CB"/>
    <w:rsid w:val="00A74184"/>
    <w:rsid w:val="00A742E3"/>
    <w:rsid w:val="00A75B4E"/>
    <w:rsid w:val="00A76E13"/>
    <w:rsid w:val="00A81D8D"/>
    <w:rsid w:val="00A83FF9"/>
    <w:rsid w:val="00A8503C"/>
    <w:rsid w:val="00A85724"/>
    <w:rsid w:val="00A85F7A"/>
    <w:rsid w:val="00A86E7D"/>
    <w:rsid w:val="00A9021D"/>
    <w:rsid w:val="00A907BC"/>
    <w:rsid w:val="00A91F36"/>
    <w:rsid w:val="00A94804"/>
    <w:rsid w:val="00A954D9"/>
    <w:rsid w:val="00A959AE"/>
    <w:rsid w:val="00A97568"/>
    <w:rsid w:val="00AA04B0"/>
    <w:rsid w:val="00AA1081"/>
    <w:rsid w:val="00AA69C9"/>
    <w:rsid w:val="00AB14E2"/>
    <w:rsid w:val="00AB280F"/>
    <w:rsid w:val="00AB5A0D"/>
    <w:rsid w:val="00AC061B"/>
    <w:rsid w:val="00AC1074"/>
    <w:rsid w:val="00AC124C"/>
    <w:rsid w:val="00AC35BC"/>
    <w:rsid w:val="00AC630E"/>
    <w:rsid w:val="00AD423A"/>
    <w:rsid w:val="00AD4B6E"/>
    <w:rsid w:val="00AD6D28"/>
    <w:rsid w:val="00AD7CC9"/>
    <w:rsid w:val="00AE4087"/>
    <w:rsid w:val="00AF14D7"/>
    <w:rsid w:val="00AF1884"/>
    <w:rsid w:val="00AF20AA"/>
    <w:rsid w:val="00AF4172"/>
    <w:rsid w:val="00AF5B68"/>
    <w:rsid w:val="00AF6428"/>
    <w:rsid w:val="00AF6501"/>
    <w:rsid w:val="00AF6583"/>
    <w:rsid w:val="00AF7CA6"/>
    <w:rsid w:val="00B01DCD"/>
    <w:rsid w:val="00B03B08"/>
    <w:rsid w:val="00B04789"/>
    <w:rsid w:val="00B07B89"/>
    <w:rsid w:val="00B14627"/>
    <w:rsid w:val="00B14A20"/>
    <w:rsid w:val="00B14E36"/>
    <w:rsid w:val="00B200DE"/>
    <w:rsid w:val="00B21F81"/>
    <w:rsid w:val="00B223A5"/>
    <w:rsid w:val="00B23145"/>
    <w:rsid w:val="00B23F03"/>
    <w:rsid w:val="00B23F47"/>
    <w:rsid w:val="00B305CA"/>
    <w:rsid w:val="00B310AA"/>
    <w:rsid w:val="00B3359F"/>
    <w:rsid w:val="00B33B52"/>
    <w:rsid w:val="00B34619"/>
    <w:rsid w:val="00B35AF8"/>
    <w:rsid w:val="00B36235"/>
    <w:rsid w:val="00B40208"/>
    <w:rsid w:val="00B41F3D"/>
    <w:rsid w:val="00B42205"/>
    <w:rsid w:val="00B429D6"/>
    <w:rsid w:val="00B448FF"/>
    <w:rsid w:val="00B45184"/>
    <w:rsid w:val="00B45656"/>
    <w:rsid w:val="00B46672"/>
    <w:rsid w:val="00B52060"/>
    <w:rsid w:val="00B529B8"/>
    <w:rsid w:val="00B52AE0"/>
    <w:rsid w:val="00B53601"/>
    <w:rsid w:val="00B55600"/>
    <w:rsid w:val="00B55B81"/>
    <w:rsid w:val="00B5675E"/>
    <w:rsid w:val="00B6133E"/>
    <w:rsid w:val="00B61A03"/>
    <w:rsid w:val="00B61D26"/>
    <w:rsid w:val="00B633E1"/>
    <w:rsid w:val="00B64697"/>
    <w:rsid w:val="00B67E66"/>
    <w:rsid w:val="00B717C9"/>
    <w:rsid w:val="00B71B8D"/>
    <w:rsid w:val="00B71FC9"/>
    <w:rsid w:val="00B72119"/>
    <w:rsid w:val="00B73102"/>
    <w:rsid w:val="00B73AC3"/>
    <w:rsid w:val="00B77B97"/>
    <w:rsid w:val="00B81A1B"/>
    <w:rsid w:val="00B84513"/>
    <w:rsid w:val="00B91030"/>
    <w:rsid w:val="00B91616"/>
    <w:rsid w:val="00B91BD6"/>
    <w:rsid w:val="00B97DC5"/>
    <w:rsid w:val="00BA2DBA"/>
    <w:rsid w:val="00BA67EA"/>
    <w:rsid w:val="00BA70D8"/>
    <w:rsid w:val="00BB219C"/>
    <w:rsid w:val="00BB295D"/>
    <w:rsid w:val="00BB534F"/>
    <w:rsid w:val="00BB7B58"/>
    <w:rsid w:val="00BC113C"/>
    <w:rsid w:val="00BC4749"/>
    <w:rsid w:val="00BC6B72"/>
    <w:rsid w:val="00BD11F9"/>
    <w:rsid w:val="00BD2BEE"/>
    <w:rsid w:val="00BD4074"/>
    <w:rsid w:val="00BD6FE0"/>
    <w:rsid w:val="00BE01C9"/>
    <w:rsid w:val="00BE112B"/>
    <w:rsid w:val="00BE13EB"/>
    <w:rsid w:val="00BE465B"/>
    <w:rsid w:val="00BE4875"/>
    <w:rsid w:val="00BE6CE4"/>
    <w:rsid w:val="00BF0E58"/>
    <w:rsid w:val="00BF0FD9"/>
    <w:rsid w:val="00BF1FCB"/>
    <w:rsid w:val="00BF2D21"/>
    <w:rsid w:val="00BF4412"/>
    <w:rsid w:val="00BF461B"/>
    <w:rsid w:val="00BF4F93"/>
    <w:rsid w:val="00C00DE8"/>
    <w:rsid w:val="00C01012"/>
    <w:rsid w:val="00C02EEF"/>
    <w:rsid w:val="00C03457"/>
    <w:rsid w:val="00C0454C"/>
    <w:rsid w:val="00C066BC"/>
    <w:rsid w:val="00C07033"/>
    <w:rsid w:val="00C10851"/>
    <w:rsid w:val="00C109EC"/>
    <w:rsid w:val="00C160DA"/>
    <w:rsid w:val="00C16FEB"/>
    <w:rsid w:val="00C1752A"/>
    <w:rsid w:val="00C22E1B"/>
    <w:rsid w:val="00C23887"/>
    <w:rsid w:val="00C2439A"/>
    <w:rsid w:val="00C244FE"/>
    <w:rsid w:val="00C24635"/>
    <w:rsid w:val="00C26BB2"/>
    <w:rsid w:val="00C30B56"/>
    <w:rsid w:val="00C316EA"/>
    <w:rsid w:val="00C319CA"/>
    <w:rsid w:val="00C32E54"/>
    <w:rsid w:val="00C33144"/>
    <w:rsid w:val="00C40981"/>
    <w:rsid w:val="00C42E61"/>
    <w:rsid w:val="00C44694"/>
    <w:rsid w:val="00C4585B"/>
    <w:rsid w:val="00C46DC8"/>
    <w:rsid w:val="00C46E1B"/>
    <w:rsid w:val="00C47082"/>
    <w:rsid w:val="00C50D22"/>
    <w:rsid w:val="00C549EF"/>
    <w:rsid w:val="00C602AA"/>
    <w:rsid w:val="00C6119C"/>
    <w:rsid w:val="00C62255"/>
    <w:rsid w:val="00C63F5B"/>
    <w:rsid w:val="00C64F48"/>
    <w:rsid w:val="00C6670D"/>
    <w:rsid w:val="00C671BA"/>
    <w:rsid w:val="00C72DC7"/>
    <w:rsid w:val="00C756A5"/>
    <w:rsid w:val="00C77D94"/>
    <w:rsid w:val="00C800FC"/>
    <w:rsid w:val="00C8104D"/>
    <w:rsid w:val="00C82869"/>
    <w:rsid w:val="00C8330D"/>
    <w:rsid w:val="00C83918"/>
    <w:rsid w:val="00C85F68"/>
    <w:rsid w:val="00C869FC"/>
    <w:rsid w:val="00C90886"/>
    <w:rsid w:val="00C93FFE"/>
    <w:rsid w:val="00C94360"/>
    <w:rsid w:val="00C9470B"/>
    <w:rsid w:val="00C96D0C"/>
    <w:rsid w:val="00CA0359"/>
    <w:rsid w:val="00CA071F"/>
    <w:rsid w:val="00CA1E18"/>
    <w:rsid w:val="00CA1E85"/>
    <w:rsid w:val="00CA695C"/>
    <w:rsid w:val="00CA7C52"/>
    <w:rsid w:val="00CA7F88"/>
    <w:rsid w:val="00CB0F3E"/>
    <w:rsid w:val="00CB20AE"/>
    <w:rsid w:val="00CB2C29"/>
    <w:rsid w:val="00CB4506"/>
    <w:rsid w:val="00CB4B8E"/>
    <w:rsid w:val="00CB677D"/>
    <w:rsid w:val="00CB7820"/>
    <w:rsid w:val="00CC00CE"/>
    <w:rsid w:val="00CC1B26"/>
    <w:rsid w:val="00CC1FD6"/>
    <w:rsid w:val="00CC6F53"/>
    <w:rsid w:val="00CC7559"/>
    <w:rsid w:val="00CC77B5"/>
    <w:rsid w:val="00CD0E52"/>
    <w:rsid w:val="00CD1301"/>
    <w:rsid w:val="00CD2F4E"/>
    <w:rsid w:val="00CD6408"/>
    <w:rsid w:val="00CE1F6E"/>
    <w:rsid w:val="00CE3578"/>
    <w:rsid w:val="00CE436C"/>
    <w:rsid w:val="00CE5714"/>
    <w:rsid w:val="00CF0FA3"/>
    <w:rsid w:val="00CF14B8"/>
    <w:rsid w:val="00CF2512"/>
    <w:rsid w:val="00CF5441"/>
    <w:rsid w:val="00D014E1"/>
    <w:rsid w:val="00D01C18"/>
    <w:rsid w:val="00D01C38"/>
    <w:rsid w:val="00D03711"/>
    <w:rsid w:val="00D03F24"/>
    <w:rsid w:val="00D075B2"/>
    <w:rsid w:val="00D173D4"/>
    <w:rsid w:val="00D207CC"/>
    <w:rsid w:val="00D20A52"/>
    <w:rsid w:val="00D2360D"/>
    <w:rsid w:val="00D24C89"/>
    <w:rsid w:val="00D255B3"/>
    <w:rsid w:val="00D2723A"/>
    <w:rsid w:val="00D30A04"/>
    <w:rsid w:val="00D311CB"/>
    <w:rsid w:val="00D3280C"/>
    <w:rsid w:val="00D339A1"/>
    <w:rsid w:val="00D34667"/>
    <w:rsid w:val="00D34E5F"/>
    <w:rsid w:val="00D37D6B"/>
    <w:rsid w:val="00D40200"/>
    <w:rsid w:val="00D406C7"/>
    <w:rsid w:val="00D4116C"/>
    <w:rsid w:val="00D41993"/>
    <w:rsid w:val="00D433AF"/>
    <w:rsid w:val="00D44DC3"/>
    <w:rsid w:val="00D47371"/>
    <w:rsid w:val="00D4774A"/>
    <w:rsid w:val="00D500DC"/>
    <w:rsid w:val="00D52518"/>
    <w:rsid w:val="00D52B38"/>
    <w:rsid w:val="00D54CC0"/>
    <w:rsid w:val="00D569C6"/>
    <w:rsid w:val="00D56DC7"/>
    <w:rsid w:val="00D6006B"/>
    <w:rsid w:val="00D60826"/>
    <w:rsid w:val="00D61CBB"/>
    <w:rsid w:val="00D6266D"/>
    <w:rsid w:val="00D6388A"/>
    <w:rsid w:val="00D64686"/>
    <w:rsid w:val="00D662F5"/>
    <w:rsid w:val="00D672DB"/>
    <w:rsid w:val="00D70927"/>
    <w:rsid w:val="00D7195F"/>
    <w:rsid w:val="00D75678"/>
    <w:rsid w:val="00D759C4"/>
    <w:rsid w:val="00D767B2"/>
    <w:rsid w:val="00D77B3D"/>
    <w:rsid w:val="00D8113D"/>
    <w:rsid w:val="00D8137D"/>
    <w:rsid w:val="00D81CEF"/>
    <w:rsid w:val="00D81F77"/>
    <w:rsid w:val="00D82B61"/>
    <w:rsid w:val="00D8473C"/>
    <w:rsid w:val="00D869DB"/>
    <w:rsid w:val="00D86DEC"/>
    <w:rsid w:val="00D87FEA"/>
    <w:rsid w:val="00D91F03"/>
    <w:rsid w:val="00D92D4A"/>
    <w:rsid w:val="00D935A0"/>
    <w:rsid w:val="00D94523"/>
    <w:rsid w:val="00D95CFD"/>
    <w:rsid w:val="00D96384"/>
    <w:rsid w:val="00DA0B6E"/>
    <w:rsid w:val="00DA0CD2"/>
    <w:rsid w:val="00DA212C"/>
    <w:rsid w:val="00DA3628"/>
    <w:rsid w:val="00DA753B"/>
    <w:rsid w:val="00DB0519"/>
    <w:rsid w:val="00DB2CBC"/>
    <w:rsid w:val="00DB3A51"/>
    <w:rsid w:val="00DB4101"/>
    <w:rsid w:val="00DB5C4F"/>
    <w:rsid w:val="00DB620B"/>
    <w:rsid w:val="00DC4595"/>
    <w:rsid w:val="00DC5687"/>
    <w:rsid w:val="00DC5BB6"/>
    <w:rsid w:val="00DC6D07"/>
    <w:rsid w:val="00DC7A79"/>
    <w:rsid w:val="00DD1A55"/>
    <w:rsid w:val="00DD285B"/>
    <w:rsid w:val="00DD455C"/>
    <w:rsid w:val="00DD4AD4"/>
    <w:rsid w:val="00DE0C69"/>
    <w:rsid w:val="00DE1E4E"/>
    <w:rsid w:val="00DE254E"/>
    <w:rsid w:val="00DE5844"/>
    <w:rsid w:val="00DE5A87"/>
    <w:rsid w:val="00DE6356"/>
    <w:rsid w:val="00DE6516"/>
    <w:rsid w:val="00DF2654"/>
    <w:rsid w:val="00DF4839"/>
    <w:rsid w:val="00DF7F0A"/>
    <w:rsid w:val="00E034C8"/>
    <w:rsid w:val="00E040B5"/>
    <w:rsid w:val="00E04BBD"/>
    <w:rsid w:val="00E116FA"/>
    <w:rsid w:val="00E15339"/>
    <w:rsid w:val="00E20187"/>
    <w:rsid w:val="00E20C61"/>
    <w:rsid w:val="00E2746F"/>
    <w:rsid w:val="00E3053E"/>
    <w:rsid w:val="00E31331"/>
    <w:rsid w:val="00E34031"/>
    <w:rsid w:val="00E34F0A"/>
    <w:rsid w:val="00E3709D"/>
    <w:rsid w:val="00E37299"/>
    <w:rsid w:val="00E40D93"/>
    <w:rsid w:val="00E41630"/>
    <w:rsid w:val="00E41973"/>
    <w:rsid w:val="00E44112"/>
    <w:rsid w:val="00E448F8"/>
    <w:rsid w:val="00E45B93"/>
    <w:rsid w:val="00E46718"/>
    <w:rsid w:val="00E471DE"/>
    <w:rsid w:val="00E526B8"/>
    <w:rsid w:val="00E5368F"/>
    <w:rsid w:val="00E53D9A"/>
    <w:rsid w:val="00E55D02"/>
    <w:rsid w:val="00E5627B"/>
    <w:rsid w:val="00E60E3B"/>
    <w:rsid w:val="00E62532"/>
    <w:rsid w:val="00E65343"/>
    <w:rsid w:val="00E655FD"/>
    <w:rsid w:val="00E720AC"/>
    <w:rsid w:val="00E741A1"/>
    <w:rsid w:val="00E74AC4"/>
    <w:rsid w:val="00E751E2"/>
    <w:rsid w:val="00E83D7B"/>
    <w:rsid w:val="00E84537"/>
    <w:rsid w:val="00E84A2A"/>
    <w:rsid w:val="00E858CA"/>
    <w:rsid w:val="00E87A28"/>
    <w:rsid w:val="00E9017D"/>
    <w:rsid w:val="00E91194"/>
    <w:rsid w:val="00E943FB"/>
    <w:rsid w:val="00E9599E"/>
    <w:rsid w:val="00E968C1"/>
    <w:rsid w:val="00E97CAC"/>
    <w:rsid w:val="00EA0AA8"/>
    <w:rsid w:val="00EA133C"/>
    <w:rsid w:val="00EA2CFB"/>
    <w:rsid w:val="00EA3E93"/>
    <w:rsid w:val="00EA45F7"/>
    <w:rsid w:val="00EA4968"/>
    <w:rsid w:val="00EB137C"/>
    <w:rsid w:val="00EB42B6"/>
    <w:rsid w:val="00EC01E5"/>
    <w:rsid w:val="00EC3996"/>
    <w:rsid w:val="00EC3E52"/>
    <w:rsid w:val="00EC404A"/>
    <w:rsid w:val="00EC6F14"/>
    <w:rsid w:val="00ED086F"/>
    <w:rsid w:val="00ED2ABA"/>
    <w:rsid w:val="00ED49B9"/>
    <w:rsid w:val="00ED7D05"/>
    <w:rsid w:val="00EE387E"/>
    <w:rsid w:val="00EE7851"/>
    <w:rsid w:val="00EF05BD"/>
    <w:rsid w:val="00EF2618"/>
    <w:rsid w:val="00EF36F1"/>
    <w:rsid w:val="00EF3B4D"/>
    <w:rsid w:val="00EF472D"/>
    <w:rsid w:val="00EF5521"/>
    <w:rsid w:val="00EF684C"/>
    <w:rsid w:val="00F003C7"/>
    <w:rsid w:val="00F0280C"/>
    <w:rsid w:val="00F05389"/>
    <w:rsid w:val="00F0668A"/>
    <w:rsid w:val="00F100A3"/>
    <w:rsid w:val="00F10532"/>
    <w:rsid w:val="00F12767"/>
    <w:rsid w:val="00F136E8"/>
    <w:rsid w:val="00F155C0"/>
    <w:rsid w:val="00F1727D"/>
    <w:rsid w:val="00F2336E"/>
    <w:rsid w:val="00F250E8"/>
    <w:rsid w:val="00F25CDA"/>
    <w:rsid w:val="00F27F4B"/>
    <w:rsid w:val="00F27FFA"/>
    <w:rsid w:val="00F31562"/>
    <w:rsid w:val="00F35263"/>
    <w:rsid w:val="00F36456"/>
    <w:rsid w:val="00F412B4"/>
    <w:rsid w:val="00F50053"/>
    <w:rsid w:val="00F520A3"/>
    <w:rsid w:val="00F54C84"/>
    <w:rsid w:val="00F568BB"/>
    <w:rsid w:val="00F56E31"/>
    <w:rsid w:val="00F579B3"/>
    <w:rsid w:val="00F6304C"/>
    <w:rsid w:val="00F634D0"/>
    <w:rsid w:val="00F6401F"/>
    <w:rsid w:val="00F673E2"/>
    <w:rsid w:val="00F67A8A"/>
    <w:rsid w:val="00F67ED5"/>
    <w:rsid w:val="00F7048B"/>
    <w:rsid w:val="00F70DE6"/>
    <w:rsid w:val="00F70E36"/>
    <w:rsid w:val="00F713FB"/>
    <w:rsid w:val="00F73253"/>
    <w:rsid w:val="00F73B55"/>
    <w:rsid w:val="00F73B5F"/>
    <w:rsid w:val="00F75086"/>
    <w:rsid w:val="00F75129"/>
    <w:rsid w:val="00F800EF"/>
    <w:rsid w:val="00F81CE0"/>
    <w:rsid w:val="00F82DDB"/>
    <w:rsid w:val="00F83527"/>
    <w:rsid w:val="00F837DF"/>
    <w:rsid w:val="00F83DE3"/>
    <w:rsid w:val="00F85999"/>
    <w:rsid w:val="00F87751"/>
    <w:rsid w:val="00F91DAD"/>
    <w:rsid w:val="00F93046"/>
    <w:rsid w:val="00F9314B"/>
    <w:rsid w:val="00F946A8"/>
    <w:rsid w:val="00F94AE6"/>
    <w:rsid w:val="00F97DF7"/>
    <w:rsid w:val="00FA11D6"/>
    <w:rsid w:val="00FA3E90"/>
    <w:rsid w:val="00FA40A0"/>
    <w:rsid w:val="00FA5548"/>
    <w:rsid w:val="00FA6E90"/>
    <w:rsid w:val="00FB1904"/>
    <w:rsid w:val="00FB4D85"/>
    <w:rsid w:val="00FB5090"/>
    <w:rsid w:val="00FB5AAA"/>
    <w:rsid w:val="00FB5C77"/>
    <w:rsid w:val="00FC15B4"/>
    <w:rsid w:val="00FC1B0D"/>
    <w:rsid w:val="00FC35B8"/>
    <w:rsid w:val="00FC3866"/>
    <w:rsid w:val="00FC4D4C"/>
    <w:rsid w:val="00FC549D"/>
    <w:rsid w:val="00FC5E77"/>
    <w:rsid w:val="00FC605E"/>
    <w:rsid w:val="00FC633F"/>
    <w:rsid w:val="00FC6710"/>
    <w:rsid w:val="00FD38B4"/>
    <w:rsid w:val="00FD3B56"/>
    <w:rsid w:val="00FD5FF7"/>
    <w:rsid w:val="00FD62AD"/>
    <w:rsid w:val="00FE077B"/>
    <w:rsid w:val="00FE2107"/>
    <w:rsid w:val="00FE3961"/>
    <w:rsid w:val="00FE50E4"/>
    <w:rsid w:val="00FE64FD"/>
    <w:rsid w:val="00FF0671"/>
    <w:rsid w:val="00FF1961"/>
    <w:rsid w:val="00FF34C8"/>
    <w:rsid w:val="00FF52DC"/>
    <w:rsid w:val="00FF5C91"/>
    <w:rsid w:val="00FF7A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5B0E2"/>
  <w15:docId w15:val="{101CC3F9-CCB8-4CA5-B5BD-FE58DB0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523"/>
  </w:style>
  <w:style w:type="paragraph" w:styleId="Heading2">
    <w:name w:val="heading 2"/>
    <w:basedOn w:val="Normal"/>
    <w:next w:val="Normal"/>
    <w:link w:val="Heading2Char"/>
    <w:uiPriority w:val="9"/>
    <w:unhideWhenUsed/>
    <w:qFormat/>
    <w:rsid w:val="009D06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4D0"/>
    <w:rPr>
      <w:rFonts w:eastAsiaTheme="minorEastAsia"/>
      <w:sz w:val="22"/>
      <w:szCs w:val="22"/>
      <w:lang w:val="en-US" w:eastAsia="zh-CN"/>
    </w:rPr>
  </w:style>
  <w:style w:type="character" w:customStyle="1" w:styleId="NoSpacingChar">
    <w:name w:val="No Spacing Char"/>
    <w:basedOn w:val="DefaultParagraphFont"/>
    <w:link w:val="NoSpacing"/>
    <w:uiPriority w:val="1"/>
    <w:rsid w:val="00F634D0"/>
    <w:rPr>
      <w:rFonts w:eastAsiaTheme="minorEastAsia"/>
      <w:sz w:val="22"/>
      <w:szCs w:val="22"/>
      <w:lang w:val="en-US" w:eastAsia="zh-CN"/>
    </w:rPr>
  </w:style>
  <w:style w:type="paragraph" w:styleId="Header">
    <w:name w:val="header"/>
    <w:basedOn w:val="Normal"/>
    <w:link w:val="HeaderChar"/>
    <w:uiPriority w:val="99"/>
    <w:unhideWhenUsed/>
    <w:rsid w:val="00F634D0"/>
    <w:pPr>
      <w:tabs>
        <w:tab w:val="center" w:pos="4513"/>
        <w:tab w:val="right" w:pos="9026"/>
      </w:tabs>
    </w:pPr>
  </w:style>
  <w:style w:type="character" w:customStyle="1" w:styleId="HeaderChar">
    <w:name w:val="Header Char"/>
    <w:basedOn w:val="DefaultParagraphFont"/>
    <w:link w:val="Header"/>
    <w:uiPriority w:val="99"/>
    <w:rsid w:val="00F634D0"/>
  </w:style>
  <w:style w:type="paragraph" w:styleId="Footer">
    <w:name w:val="footer"/>
    <w:basedOn w:val="Normal"/>
    <w:link w:val="FooterChar"/>
    <w:uiPriority w:val="99"/>
    <w:unhideWhenUsed/>
    <w:rsid w:val="00F634D0"/>
    <w:pPr>
      <w:tabs>
        <w:tab w:val="center" w:pos="4513"/>
        <w:tab w:val="right" w:pos="9026"/>
      </w:tabs>
    </w:pPr>
  </w:style>
  <w:style w:type="character" w:customStyle="1" w:styleId="FooterChar">
    <w:name w:val="Footer Char"/>
    <w:basedOn w:val="DefaultParagraphFont"/>
    <w:link w:val="Footer"/>
    <w:uiPriority w:val="99"/>
    <w:rsid w:val="00F634D0"/>
  </w:style>
  <w:style w:type="character" w:styleId="Strong">
    <w:name w:val="Strong"/>
    <w:basedOn w:val="DefaultParagraphFont"/>
    <w:uiPriority w:val="22"/>
    <w:qFormat/>
    <w:rsid w:val="002E2A8A"/>
    <w:rPr>
      <w:b/>
      <w:bCs/>
    </w:rPr>
  </w:style>
  <w:style w:type="character" w:styleId="PageNumber">
    <w:name w:val="page number"/>
    <w:basedOn w:val="DefaultParagraphFont"/>
    <w:uiPriority w:val="99"/>
    <w:semiHidden/>
    <w:unhideWhenUsed/>
    <w:rsid w:val="002E2A8A"/>
  </w:style>
  <w:style w:type="table" w:styleId="TableGrid">
    <w:name w:val="Table Grid"/>
    <w:basedOn w:val="TableNormal"/>
    <w:uiPriority w:val="59"/>
    <w:rsid w:val="000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44CE0"/>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D06D0"/>
    <w:rPr>
      <w:rFonts w:asciiTheme="majorHAnsi" w:eastAsiaTheme="majorEastAsia" w:hAnsiTheme="majorHAnsi" w:cstheme="majorBidi"/>
      <w:color w:val="2F5496" w:themeColor="accent1" w:themeShade="BF"/>
      <w:sz w:val="26"/>
      <w:szCs w:val="26"/>
    </w:rPr>
  </w:style>
  <w:style w:type="paragraph" w:styleId="ListParagraph">
    <w:name w:val="List Paragraph"/>
    <w:aliases w:val="Grey Bullet List,Grey Bullet Style,Chapter,List Paragraph-Level1,Indent Paragraph,1st level - Bullet List Paragraph,List Paragraph1,Lettre d'introduction,Paragrafo elenco,Resume Title,Bullet list,C-Change,List Paragraph 1,Citation List,Ha"/>
    <w:basedOn w:val="Normal"/>
    <w:link w:val="ListParagraphChar"/>
    <w:uiPriority w:val="34"/>
    <w:qFormat/>
    <w:rsid w:val="00D37D6B"/>
    <w:pPr>
      <w:ind w:left="720"/>
      <w:contextualSpacing/>
    </w:pPr>
  </w:style>
  <w:style w:type="character" w:styleId="LineNumber">
    <w:name w:val="line number"/>
    <w:basedOn w:val="DefaultParagraphFont"/>
    <w:uiPriority w:val="99"/>
    <w:semiHidden/>
    <w:unhideWhenUsed/>
    <w:rsid w:val="00514D8C"/>
  </w:style>
  <w:style w:type="table" w:styleId="PlainTable1">
    <w:name w:val="Plain Table 1"/>
    <w:basedOn w:val="TableNormal"/>
    <w:uiPriority w:val="41"/>
    <w:rsid w:val="00D433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basedOn w:val="Normal"/>
    <w:link w:val="MainHeadingChar"/>
    <w:qFormat/>
    <w:rsid w:val="004506FD"/>
    <w:pPr>
      <w:spacing w:line="320" w:lineRule="exact"/>
    </w:pPr>
    <w:rPr>
      <w:rFonts w:ascii="Myriad Pro" w:hAnsi="Myriad Pro" w:cs="Open Sans"/>
      <w:b/>
      <w:bCs/>
      <w:color w:val="000000"/>
      <w:sz w:val="28"/>
      <w:szCs w:val="28"/>
      <w:shd w:val="clear" w:color="auto" w:fill="FFFFFF"/>
    </w:rPr>
  </w:style>
  <w:style w:type="paragraph" w:customStyle="1" w:styleId="BodyHeading">
    <w:name w:val="Body Heading"/>
    <w:basedOn w:val="Normal"/>
    <w:link w:val="BodyHeadingChar"/>
    <w:qFormat/>
    <w:rsid w:val="004506FD"/>
    <w:pPr>
      <w:spacing w:line="320" w:lineRule="exact"/>
    </w:pPr>
    <w:rPr>
      <w:rFonts w:ascii="Myriad Pro" w:hAnsi="Myriad Pro" w:cs="Arial"/>
      <w:b/>
      <w:sz w:val="28"/>
      <w:szCs w:val="28"/>
    </w:rPr>
  </w:style>
  <w:style w:type="character" w:customStyle="1" w:styleId="MainHeadingChar">
    <w:name w:val="Main Heading Char"/>
    <w:basedOn w:val="DefaultParagraphFont"/>
    <w:link w:val="MainHeading"/>
    <w:rsid w:val="004506FD"/>
    <w:rPr>
      <w:rFonts w:ascii="Myriad Pro" w:hAnsi="Myriad Pro" w:cs="Open Sans"/>
      <w:b/>
      <w:bCs/>
      <w:color w:val="000000"/>
      <w:sz w:val="28"/>
      <w:szCs w:val="28"/>
    </w:rPr>
  </w:style>
  <w:style w:type="paragraph" w:customStyle="1" w:styleId="SubHeading">
    <w:name w:val="Sub Heading"/>
    <w:basedOn w:val="Normal"/>
    <w:link w:val="SubHeadingChar"/>
    <w:qFormat/>
    <w:rsid w:val="008B0336"/>
    <w:pPr>
      <w:autoSpaceDE w:val="0"/>
      <w:autoSpaceDN w:val="0"/>
      <w:adjustRightInd w:val="0"/>
      <w:jc w:val="both"/>
    </w:pPr>
    <w:rPr>
      <w:rFonts w:ascii="Myriad Pro" w:hAnsi="Myriad Pro" w:cs="AppleSystemUIFont"/>
      <w:b/>
      <w:bCs/>
      <w:sz w:val="26"/>
      <w:szCs w:val="26"/>
      <w:lang w:val="en-GB"/>
    </w:rPr>
  </w:style>
  <w:style w:type="character" w:customStyle="1" w:styleId="BodyHeadingChar">
    <w:name w:val="Body Heading Char"/>
    <w:basedOn w:val="DefaultParagraphFont"/>
    <w:link w:val="BodyHeading"/>
    <w:rsid w:val="004506FD"/>
    <w:rPr>
      <w:rFonts w:ascii="Myriad Pro" w:hAnsi="Myriad Pro" w:cs="Arial"/>
      <w:b/>
      <w:sz w:val="28"/>
      <w:szCs w:val="28"/>
    </w:rPr>
  </w:style>
  <w:style w:type="paragraph" w:customStyle="1" w:styleId="Paragraphfont">
    <w:name w:val="Paragraph font"/>
    <w:basedOn w:val="Normal"/>
    <w:link w:val="ParagraphfontChar"/>
    <w:qFormat/>
    <w:rsid w:val="008B0336"/>
    <w:rPr>
      <w:rFonts w:ascii="Myriad Pro" w:hAnsi="Myriad Pro" w:cs="Arial"/>
      <w:sz w:val="20"/>
      <w:szCs w:val="20"/>
    </w:rPr>
  </w:style>
  <w:style w:type="character" w:customStyle="1" w:styleId="SubHeadingChar">
    <w:name w:val="Sub Heading Char"/>
    <w:basedOn w:val="DefaultParagraphFont"/>
    <w:link w:val="SubHeading"/>
    <w:rsid w:val="008B0336"/>
    <w:rPr>
      <w:rFonts w:ascii="Myriad Pro" w:hAnsi="Myriad Pro" w:cs="AppleSystemUIFont"/>
      <w:b/>
      <w:bCs/>
      <w:sz w:val="26"/>
      <w:szCs w:val="26"/>
      <w:lang w:val="en-GB"/>
    </w:rPr>
  </w:style>
  <w:style w:type="paragraph" w:customStyle="1" w:styleId="SubTitle">
    <w:name w:val="Sub Title"/>
    <w:basedOn w:val="ListParagraph"/>
    <w:link w:val="SubTitleChar"/>
    <w:qFormat/>
    <w:rsid w:val="00C316EA"/>
    <w:pPr>
      <w:numPr>
        <w:numId w:val="1"/>
      </w:numPr>
    </w:pPr>
    <w:rPr>
      <w:rFonts w:ascii="Myriad Pro" w:hAnsi="Myriad Pro" w:cs="Arial"/>
      <w:b/>
      <w:sz w:val="22"/>
      <w:szCs w:val="22"/>
    </w:rPr>
  </w:style>
  <w:style w:type="character" w:customStyle="1" w:styleId="ParagraphfontChar">
    <w:name w:val="Paragraph font Char"/>
    <w:basedOn w:val="DefaultParagraphFont"/>
    <w:link w:val="Paragraphfont"/>
    <w:rsid w:val="008B0336"/>
    <w:rPr>
      <w:rFonts w:ascii="Myriad Pro" w:hAnsi="Myriad Pro" w:cs="Arial"/>
      <w:sz w:val="20"/>
      <w:szCs w:val="20"/>
    </w:rPr>
  </w:style>
  <w:style w:type="paragraph" w:customStyle="1" w:styleId="InfonoteTitle">
    <w:name w:val="Info note Title"/>
    <w:basedOn w:val="Normal"/>
    <w:link w:val="InfonoteTitleChar"/>
    <w:qFormat/>
    <w:rsid w:val="00C316EA"/>
    <w:pPr>
      <w:ind w:firstLine="360"/>
    </w:pPr>
    <w:rPr>
      <w:rFonts w:ascii="Myriad Pro" w:hAnsi="Myriad Pro" w:cs="Arial"/>
      <w:i/>
      <w:iCs/>
      <w:sz w:val="20"/>
      <w:szCs w:val="20"/>
    </w:rPr>
  </w:style>
  <w:style w:type="character" w:customStyle="1" w:styleId="ListParagraphChar">
    <w:name w:val="List Paragraph Char"/>
    <w:aliases w:val="Grey Bullet List Char,Grey Bullet Style Char,Chapter Char,List Paragraph-Level1 Char,Indent Paragraph Char,1st level - Bullet List Paragraph Char,List Paragraph1 Char,Lettre d'introduction Char,Paragrafo elenco Char,Resume Title Char"/>
    <w:basedOn w:val="DefaultParagraphFont"/>
    <w:link w:val="ListParagraph"/>
    <w:uiPriority w:val="34"/>
    <w:rsid w:val="00C316EA"/>
  </w:style>
  <w:style w:type="character" w:customStyle="1" w:styleId="SubTitleChar">
    <w:name w:val="Sub Title Char"/>
    <w:basedOn w:val="ListParagraphChar"/>
    <w:link w:val="SubTitle"/>
    <w:rsid w:val="00C316EA"/>
    <w:rPr>
      <w:rFonts w:ascii="Myriad Pro" w:hAnsi="Myriad Pro" w:cs="Arial"/>
      <w:b/>
      <w:sz w:val="22"/>
      <w:szCs w:val="22"/>
    </w:rPr>
  </w:style>
  <w:style w:type="paragraph" w:customStyle="1" w:styleId="Tableheading">
    <w:name w:val="Table heading"/>
    <w:basedOn w:val="Normal"/>
    <w:link w:val="TableheadingChar"/>
    <w:qFormat/>
    <w:rsid w:val="00C316EA"/>
    <w:rPr>
      <w:rFonts w:ascii="Myriad Pro" w:hAnsi="Myriad Pro" w:cs="Open Sans"/>
      <w:color w:val="000000"/>
      <w:sz w:val="20"/>
      <w:szCs w:val="20"/>
      <w:shd w:val="clear" w:color="auto" w:fill="FFFFFF"/>
    </w:rPr>
  </w:style>
  <w:style w:type="character" w:customStyle="1" w:styleId="InfonoteTitleChar">
    <w:name w:val="Info note Title Char"/>
    <w:basedOn w:val="DefaultParagraphFont"/>
    <w:link w:val="InfonoteTitle"/>
    <w:rsid w:val="00C316EA"/>
    <w:rPr>
      <w:rFonts w:ascii="Myriad Pro" w:hAnsi="Myriad Pro" w:cs="Arial"/>
      <w:i/>
      <w:iCs/>
      <w:sz w:val="20"/>
      <w:szCs w:val="20"/>
    </w:rPr>
  </w:style>
  <w:style w:type="character" w:customStyle="1" w:styleId="TableheadingChar">
    <w:name w:val="Table heading Char"/>
    <w:basedOn w:val="DefaultParagraphFont"/>
    <w:link w:val="Tableheading"/>
    <w:rsid w:val="00C316EA"/>
    <w:rPr>
      <w:rFonts w:ascii="Myriad Pro" w:hAnsi="Myriad Pro" w:cs="Open Sans"/>
      <w:color w:val="000000"/>
      <w:sz w:val="20"/>
      <w:szCs w:val="20"/>
    </w:rPr>
  </w:style>
  <w:style w:type="paragraph" w:styleId="NormalWeb">
    <w:name w:val="Normal (Web)"/>
    <w:basedOn w:val="Normal"/>
    <w:unhideWhenUsed/>
    <w:rsid w:val="00E526B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A1743"/>
    <w:rPr>
      <w:color w:val="0563C1" w:themeColor="hyperlink"/>
      <w:u w:val="single"/>
    </w:rPr>
  </w:style>
  <w:style w:type="character" w:styleId="UnresolvedMention">
    <w:name w:val="Unresolved Mention"/>
    <w:basedOn w:val="DefaultParagraphFont"/>
    <w:uiPriority w:val="99"/>
    <w:semiHidden/>
    <w:unhideWhenUsed/>
    <w:rsid w:val="009A1743"/>
    <w:rPr>
      <w:color w:val="605E5C"/>
      <w:shd w:val="clear" w:color="auto" w:fill="E1DFDD"/>
    </w:rPr>
  </w:style>
  <w:style w:type="paragraph" w:customStyle="1" w:styleId="ContactInfo">
    <w:name w:val="Contact Info"/>
    <w:basedOn w:val="Normal"/>
    <w:uiPriority w:val="1"/>
    <w:qFormat/>
    <w:rsid w:val="00921198"/>
    <w:pPr>
      <w:spacing w:after="220" w:line="264" w:lineRule="auto"/>
      <w:ind w:left="288"/>
      <w:contextualSpacing/>
    </w:pPr>
    <w:rPr>
      <w:rFonts w:eastAsiaTheme="minorEastAsia" w:cstheme="minorHAnsi"/>
      <w:color w:val="000000" w:themeColor="text1"/>
      <w:sz w:val="18"/>
      <w:szCs w:val="18"/>
      <w:lang w:val="en-US"/>
    </w:rPr>
  </w:style>
  <w:style w:type="paragraph" w:styleId="BodyText">
    <w:name w:val="Body Text"/>
    <w:basedOn w:val="Normal"/>
    <w:link w:val="BodyTextChar"/>
    <w:rsid w:val="00921198"/>
    <w:pPr>
      <w:widowControl w:val="0"/>
      <w:tabs>
        <w:tab w:val="left" w:pos="1620"/>
        <w:tab w:val="left" w:pos="2160"/>
        <w:tab w:val="left" w:pos="2700"/>
        <w:tab w:val="left" w:pos="7920"/>
      </w:tabs>
      <w:jc w:val="both"/>
    </w:pPr>
    <w:rPr>
      <w:rFonts w:ascii="Arial" w:eastAsia="Times New Roman" w:hAnsi="Arial" w:cs="Times New Roman"/>
      <w:snapToGrid w:val="0"/>
      <w:color w:val="000080"/>
      <w:szCs w:val="20"/>
      <w:lang w:val="en-GB"/>
    </w:rPr>
  </w:style>
  <w:style w:type="character" w:customStyle="1" w:styleId="BodyTextChar">
    <w:name w:val="Body Text Char"/>
    <w:basedOn w:val="DefaultParagraphFont"/>
    <w:link w:val="BodyText"/>
    <w:rsid w:val="00921198"/>
    <w:rPr>
      <w:rFonts w:ascii="Arial" w:eastAsia="Times New Roman" w:hAnsi="Arial" w:cs="Times New Roman"/>
      <w:snapToGrid w:val="0"/>
      <w:color w:val="000080"/>
      <w:szCs w:val="20"/>
      <w:lang w:val="en-GB"/>
    </w:rPr>
  </w:style>
  <w:style w:type="paragraph" w:customStyle="1" w:styleId="SIUaddress">
    <w:name w:val="SIU address"/>
    <w:basedOn w:val="Normal"/>
    <w:rsid w:val="00921198"/>
    <w:pPr>
      <w:widowControl w:val="0"/>
      <w:spacing w:line="360" w:lineRule="auto"/>
    </w:pPr>
    <w:rPr>
      <w:rFonts w:ascii="Arial" w:eastAsia="Times" w:hAnsi="Arial" w:cs="Times New Roman"/>
      <w:sz w:val="22"/>
      <w:szCs w:val="20"/>
      <w:lang w:val="en-US"/>
    </w:rPr>
  </w:style>
  <w:style w:type="table" w:customStyle="1" w:styleId="TableGrid1">
    <w:name w:val="Table Grid1"/>
    <w:basedOn w:val="TableNormal"/>
    <w:next w:val="TableGrid"/>
    <w:uiPriority w:val="1"/>
    <w:rsid w:val="00921198"/>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84961"/>
    <w:pPr>
      <w:ind w:left="288"/>
    </w:pPr>
    <w:rPr>
      <w:rFonts w:eastAsiaTheme="minorEastAsia" w:cstheme="minorHAnsi"/>
      <w:color w:val="000000" w:themeColor="text1"/>
      <w:sz w:val="20"/>
      <w:szCs w:val="20"/>
      <w:lang w:val="en-US"/>
    </w:rPr>
  </w:style>
  <w:style w:type="character" w:customStyle="1" w:styleId="FootnoteTextChar">
    <w:name w:val="Footnote Text Char"/>
    <w:basedOn w:val="DefaultParagraphFont"/>
    <w:link w:val="FootnoteText"/>
    <w:rsid w:val="00784961"/>
    <w:rPr>
      <w:rFonts w:eastAsiaTheme="minorEastAsia" w:cstheme="minorHAnsi"/>
      <w:color w:val="000000" w:themeColor="text1"/>
      <w:sz w:val="20"/>
      <w:szCs w:val="20"/>
      <w:lang w:val="en-US"/>
    </w:rPr>
  </w:style>
  <w:style w:type="table" w:customStyle="1" w:styleId="TableGrid21">
    <w:name w:val="Table Grid21"/>
    <w:basedOn w:val="TableNormal"/>
    <w:next w:val="TableGrid"/>
    <w:uiPriority w:val="59"/>
    <w:rsid w:val="007849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84961"/>
    <w:rPr>
      <w:vertAlign w:val="superscript"/>
    </w:rPr>
  </w:style>
  <w:style w:type="table" w:customStyle="1" w:styleId="TableGrid2">
    <w:name w:val="Table Grid2"/>
    <w:basedOn w:val="TableNormal"/>
    <w:next w:val="TableGrid"/>
    <w:rsid w:val="00D014E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7C1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7C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C2388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23887"/>
    <w:rPr>
      <w:sz w:val="16"/>
      <w:szCs w:val="16"/>
    </w:rPr>
  </w:style>
  <w:style w:type="paragraph" w:styleId="BodyTextIndent2">
    <w:name w:val="Body Text Indent 2"/>
    <w:basedOn w:val="Normal"/>
    <w:link w:val="BodyTextIndent2Char"/>
    <w:uiPriority w:val="99"/>
    <w:semiHidden/>
    <w:unhideWhenUsed/>
    <w:rsid w:val="00C23887"/>
    <w:pPr>
      <w:spacing w:after="120" w:line="480" w:lineRule="auto"/>
      <w:ind w:left="283"/>
    </w:pPr>
  </w:style>
  <w:style w:type="character" w:customStyle="1" w:styleId="BodyTextIndent2Char">
    <w:name w:val="Body Text Indent 2 Char"/>
    <w:basedOn w:val="DefaultParagraphFont"/>
    <w:link w:val="BodyTextIndent2"/>
    <w:uiPriority w:val="99"/>
    <w:semiHidden/>
    <w:rsid w:val="00C23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08331">
      <w:bodyDiv w:val="1"/>
      <w:marLeft w:val="0"/>
      <w:marRight w:val="0"/>
      <w:marTop w:val="0"/>
      <w:marBottom w:val="0"/>
      <w:divBdr>
        <w:top w:val="none" w:sz="0" w:space="0" w:color="auto"/>
        <w:left w:val="none" w:sz="0" w:space="0" w:color="auto"/>
        <w:bottom w:val="none" w:sz="0" w:space="0" w:color="auto"/>
        <w:right w:val="none" w:sz="0" w:space="0" w:color="auto"/>
      </w:divBdr>
      <w:divsChild>
        <w:div w:id="297608522">
          <w:marLeft w:val="0"/>
          <w:marRight w:val="0"/>
          <w:marTop w:val="0"/>
          <w:marBottom w:val="0"/>
          <w:divBdr>
            <w:top w:val="none" w:sz="0" w:space="0" w:color="auto"/>
            <w:left w:val="none" w:sz="0" w:space="0" w:color="auto"/>
            <w:bottom w:val="none" w:sz="0" w:space="0" w:color="auto"/>
            <w:right w:val="none" w:sz="0" w:space="0" w:color="auto"/>
          </w:divBdr>
        </w:div>
      </w:divsChild>
    </w:div>
    <w:div w:id="615328015">
      <w:bodyDiv w:val="1"/>
      <w:marLeft w:val="0"/>
      <w:marRight w:val="0"/>
      <w:marTop w:val="0"/>
      <w:marBottom w:val="0"/>
      <w:divBdr>
        <w:top w:val="none" w:sz="0" w:space="0" w:color="auto"/>
        <w:left w:val="none" w:sz="0" w:space="0" w:color="auto"/>
        <w:bottom w:val="none" w:sz="0" w:space="0" w:color="auto"/>
        <w:right w:val="none" w:sz="0" w:space="0" w:color="auto"/>
      </w:divBdr>
      <w:divsChild>
        <w:div w:id="2135755190">
          <w:marLeft w:val="0"/>
          <w:marRight w:val="0"/>
          <w:marTop w:val="0"/>
          <w:marBottom w:val="0"/>
          <w:divBdr>
            <w:top w:val="none" w:sz="0" w:space="0" w:color="auto"/>
            <w:left w:val="none" w:sz="0" w:space="0" w:color="auto"/>
            <w:bottom w:val="none" w:sz="0" w:space="0" w:color="auto"/>
            <w:right w:val="none" w:sz="0" w:space="0" w:color="auto"/>
          </w:divBdr>
        </w:div>
      </w:divsChild>
    </w:div>
    <w:div w:id="806121894">
      <w:bodyDiv w:val="1"/>
      <w:marLeft w:val="0"/>
      <w:marRight w:val="0"/>
      <w:marTop w:val="0"/>
      <w:marBottom w:val="0"/>
      <w:divBdr>
        <w:top w:val="none" w:sz="0" w:space="0" w:color="auto"/>
        <w:left w:val="none" w:sz="0" w:space="0" w:color="auto"/>
        <w:bottom w:val="none" w:sz="0" w:space="0" w:color="auto"/>
        <w:right w:val="none" w:sz="0" w:space="0" w:color="auto"/>
      </w:divBdr>
    </w:div>
    <w:div w:id="1125123555">
      <w:bodyDiv w:val="1"/>
      <w:marLeft w:val="0"/>
      <w:marRight w:val="0"/>
      <w:marTop w:val="0"/>
      <w:marBottom w:val="0"/>
      <w:divBdr>
        <w:top w:val="none" w:sz="0" w:space="0" w:color="auto"/>
        <w:left w:val="none" w:sz="0" w:space="0" w:color="auto"/>
        <w:bottom w:val="none" w:sz="0" w:space="0" w:color="auto"/>
        <w:right w:val="none" w:sz="0" w:space="0" w:color="auto"/>
      </w:divBdr>
      <w:divsChild>
        <w:div w:id="1041131686">
          <w:marLeft w:val="0"/>
          <w:marRight w:val="0"/>
          <w:marTop w:val="0"/>
          <w:marBottom w:val="0"/>
          <w:divBdr>
            <w:top w:val="none" w:sz="0" w:space="0" w:color="auto"/>
            <w:left w:val="none" w:sz="0" w:space="0" w:color="auto"/>
            <w:bottom w:val="none" w:sz="0" w:space="0" w:color="auto"/>
            <w:right w:val="none" w:sz="0" w:space="0" w:color="auto"/>
          </w:divBdr>
        </w:div>
      </w:divsChild>
    </w:div>
    <w:div w:id="1272861304">
      <w:bodyDiv w:val="1"/>
      <w:marLeft w:val="0"/>
      <w:marRight w:val="0"/>
      <w:marTop w:val="0"/>
      <w:marBottom w:val="0"/>
      <w:divBdr>
        <w:top w:val="none" w:sz="0" w:space="0" w:color="auto"/>
        <w:left w:val="none" w:sz="0" w:space="0" w:color="auto"/>
        <w:bottom w:val="none" w:sz="0" w:space="0" w:color="auto"/>
        <w:right w:val="none" w:sz="0" w:space="0" w:color="auto"/>
      </w:divBdr>
    </w:div>
    <w:div w:id="1661154735">
      <w:bodyDiv w:val="1"/>
      <w:marLeft w:val="0"/>
      <w:marRight w:val="0"/>
      <w:marTop w:val="0"/>
      <w:marBottom w:val="0"/>
      <w:divBdr>
        <w:top w:val="none" w:sz="0" w:space="0" w:color="auto"/>
        <w:left w:val="none" w:sz="0" w:space="0" w:color="auto"/>
        <w:bottom w:val="none" w:sz="0" w:space="0" w:color="auto"/>
        <w:right w:val="none" w:sz="0" w:space="0" w:color="auto"/>
      </w:divBdr>
    </w:div>
    <w:div w:id="2102526719">
      <w:bodyDiv w:val="1"/>
      <w:marLeft w:val="0"/>
      <w:marRight w:val="0"/>
      <w:marTop w:val="0"/>
      <w:marBottom w:val="0"/>
      <w:divBdr>
        <w:top w:val="none" w:sz="0" w:space="0" w:color="auto"/>
        <w:left w:val="none" w:sz="0" w:space="0" w:color="auto"/>
        <w:bottom w:val="none" w:sz="0" w:space="0" w:color="auto"/>
        <w:right w:val="none" w:sz="0" w:space="0" w:color="auto"/>
      </w:divBdr>
      <w:divsChild>
        <w:div w:id="6411539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fq@siu.org.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rfq@siu.org.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9AEAF-0BD3-984F-9808-75725230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4903</Words>
  <Characters>27953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Annual Declaration 
of Assets</vt:lpstr>
    </vt:vector>
  </TitlesOfParts>
  <Company/>
  <LinksUpToDate>false</LinksUpToDate>
  <CharactersWithSpaces>32791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Declaration 
of Assets</dc:title>
  <dc:subject/>
  <dc:creator>Tinyiko Sikhosana</dc:creator>
  <cp:keywords/>
  <dc:description/>
  <cp:lastModifiedBy>Kgomotso Mabelebele</cp:lastModifiedBy>
  <cp:revision>2</cp:revision>
  <dcterms:created xsi:type="dcterms:W3CDTF">2026-04-16T06:49:00Z</dcterms:created>
  <dcterms:modified xsi:type="dcterms:W3CDTF">2026-04-16T06:49:00Z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af916f940e1c0e131c1d42a69e028a47fac120b8b71c4e00ae64d9ab0c4db32c</vt:lpwstr>
  </property>
</Properties>
</file>