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459" w:type="dxa"/>
        <w:tblLook w:val="04A0" w:firstRow="1" w:lastRow="0" w:firstColumn="1" w:lastColumn="0" w:noHBand="0" w:noVBand="1"/>
      </w:tblPr>
      <w:tblGrid>
        <w:gridCol w:w="3119"/>
        <w:gridCol w:w="7087"/>
      </w:tblGrid>
      <w:tr w:rsidR="00263A47" w:rsidRPr="008913C6" w14:paraId="25E1A28A" w14:textId="77777777" w:rsidTr="007E1992">
        <w:trPr>
          <w:trHeight w:val="540"/>
        </w:trPr>
        <w:tc>
          <w:tcPr>
            <w:tcW w:w="3119" w:type="dxa"/>
            <w:hideMark/>
          </w:tcPr>
          <w:p w14:paraId="3DEC850F" w14:textId="77777777" w:rsidR="00263A47" w:rsidRPr="008913C6" w:rsidRDefault="00263A47" w:rsidP="004344A5">
            <w:pPr>
              <w:spacing w:line="312" w:lineRule="auto"/>
              <w:contextualSpacing/>
              <w:rPr>
                <w:rFonts w:ascii="Arial" w:hAnsi="Arial" w:cs="Arial"/>
                <w:b/>
                <w:bCs/>
              </w:rPr>
            </w:pPr>
            <w:r>
              <w:rPr>
                <w:rFonts w:ascii="Arial" w:hAnsi="Arial" w:cs="Arial"/>
                <w:b/>
                <w:bCs/>
              </w:rPr>
              <w:t>Services Offered</w:t>
            </w:r>
            <w:r w:rsidRPr="008913C6">
              <w:rPr>
                <w:rFonts w:ascii="Arial" w:hAnsi="Arial" w:cs="Arial"/>
                <w:b/>
                <w:bCs/>
              </w:rPr>
              <w:t>:</w:t>
            </w:r>
          </w:p>
        </w:tc>
        <w:tc>
          <w:tcPr>
            <w:tcW w:w="7087" w:type="dxa"/>
            <w:hideMark/>
          </w:tcPr>
          <w:p w14:paraId="35B96EEF" w14:textId="05F9F280" w:rsidR="004344A5" w:rsidRPr="008913C6" w:rsidRDefault="00DD5AE9" w:rsidP="004344A5">
            <w:pPr>
              <w:spacing w:line="312" w:lineRule="auto"/>
              <w:contextualSpacing/>
              <w:rPr>
                <w:rFonts w:ascii="Arial" w:hAnsi="Arial" w:cs="Arial"/>
                <w:b/>
                <w:bCs/>
              </w:rPr>
            </w:pPr>
            <w:r>
              <w:rPr>
                <w:rFonts w:ascii="Arial" w:hAnsi="Arial" w:cs="Arial"/>
                <w:b/>
                <w:bCs/>
              </w:rPr>
              <w:t xml:space="preserve">Mpumalanga </w:t>
            </w:r>
            <w:r w:rsidR="003D6C6B">
              <w:rPr>
                <w:rFonts w:ascii="Arial" w:hAnsi="Arial" w:cs="Arial"/>
                <w:b/>
                <w:bCs/>
              </w:rPr>
              <w:t>Live Work</w:t>
            </w:r>
          </w:p>
        </w:tc>
      </w:tr>
      <w:tr w:rsidR="00100270" w:rsidRPr="008913C6" w14:paraId="239A2A25" w14:textId="77777777" w:rsidTr="007E1992">
        <w:trPr>
          <w:trHeight w:val="540"/>
        </w:trPr>
        <w:tc>
          <w:tcPr>
            <w:tcW w:w="3119" w:type="dxa"/>
          </w:tcPr>
          <w:p w14:paraId="42E4B406" w14:textId="7A163721" w:rsidR="00100270" w:rsidRDefault="00100270" w:rsidP="004344A5">
            <w:pPr>
              <w:spacing w:line="312" w:lineRule="auto"/>
              <w:contextualSpacing/>
              <w:rPr>
                <w:rFonts w:ascii="Arial" w:hAnsi="Arial" w:cs="Arial"/>
                <w:b/>
                <w:bCs/>
              </w:rPr>
            </w:pPr>
            <w:r>
              <w:rPr>
                <w:rFonts w:ascii="Arial" w:hAnsi="Arial" w:cs="Arial"/>
                <w:b/>
                <w:bCs/>
              </w:rPr>
              <w:t>Name of Company</w:t>
            </w:r>
          </w:p>
        </w:tc>
        <w:tc>
          <w:tcPr>
            <w:tcW w:w="7087" w:type="dxa"/>
          </w:tcPr>
          <w:p w14:paraId="5ADB2152" w14:textId="5DF95E0E" w:rsidR="00100270" w:rsidRDefault="00100270" w:rsidP="004344A5">
            <w:pPr>
              <w:spacing w:line="312" w:lineRule="auto"/>
              <w:contextualSpacing/>
              <w:rPr>
                <w:rFonts w:ascii="Arial" w:hAnsi="Arial" w:cs="Arial"/>
                <w:b/>
                <w:bCs/>
              </w:rPr>
            </w:pPr>
          </w:p>
        </w:tc>
      </w:tr>
    </w:tbl>
    <w:p w14:paraId="12528729" w14:textId="3C51E1E1" w:rsidR="00FB38D8" w:rsidRDefault="00FB38D8" w:rsidP="006D4B0F">
      <w:pPr>
        <w:rPr>
          <w:rFonts w:ascii="Arial" w:hAnsi="Arial" w:cs="Arial"/>
          <w:sz w:val="20"/>
          <w:szCs w:val="20"/>
          <w:lang w:val="en-GB"/>
        </w:rPr>
      </w:pPr>
    </w:p>
    <w:tbl>
      <w:tblPr>
        <w:tblStyle w:val="TableGrid"/>
        <w:tblW w:w="10709" w:type="dxa"/>
        <w:tblInd w:w="-431" w:type="dxa"/>
        <w:tblLook w:val="04A0" w:firstRow="1" w:lastRow="0" w:firstColumn="1" w:lastColumn="0" w:noHBand="0" w:noVBand="1"/>
      </w:tblPr>
      <w:tblGrid>
        <w:gridCol w:w="522"/>
        <w:gridCol w:w="2282"/>
        <w:gridCol w:w="3186"/>
        <w:gridCol w:w="1048"/>
        <w:gridCol w:w="1121"/>
        <w:gridCol w:w="2550"/>
      </w:tblGrid>
      <w:tr w:rsidR="0040537C" w:rsidRPr="0040537C" w14:paraId="2F1095F0" w14:textId="77777777" w:rsidTr="0040537C">
        <w:trPr>
          <w:trHeight w:val="300"/>
        </w:trPr>
        <w:tc>
          <w:tcPr>
            <w:tcW w:w="5990" w:type="dxa"/>
            <w:gridSpan w:val="3"/>
            <w:vMerge w:val="restart"/>
            <w:noWrap/>
            <w:hideMark/>
          </w:tcPr>
          <w:p w14:paraId="7794CC0A" w14:textId="62ECF1FC" w:rsidR="0040537C" w:rsidRPr="0040537C" w:rsidRDefault="006A2854" w:rsidP="0040537C">
            <w:pPr>
              <w:spacing w:line="312" w:lineRule="auto"/>
              <w:contextualSpacing/>
              <w:rPr>
                <w:rFonts w:ascii="Arial" w:hAnsi="Arial" w:cs="Arial"/>
                <w:b/>
                <w:bCs/>
              </w:rPr>
            </w:pPr>
            <w:r>
              <w:rPr>
                <w:rFonts w:ascii="Arial" w:hAnsi="Arial" w:cs="Arial"/>
                <w:b/>
              </w:rPr>
              <w:t>OBJECTIVE</w:t>
            </w:r>
            <w:r w:rsidR="0040537C" w:rsidRPr="0040537C">
              <w:rPr>
                <w:rFonts w:ascii="Arial" w:hAnsi="Arial" w:cs="Arial"/>
                <w:b/>
                <w:bCs/>
              </w:rPr>
              <w:t xml:space="preserve"> REQUIREMENTS</w:t>
            </w:r>
          </w:p>
          <w:p w14:paraId="2264A5F4" w14:textId="77777777" w:rsidR="0040537C" w:rsidRPr="0040537C" w:rsidRDefault="0040537C" w:rsidP="0040537C">
            <w:pPr>
              <w:spacing w:line="312" w:lineRule="auto"/>
              <w:contextualSpacing/>
              <w:rPr>
                <w:rFonts w:ascii="Arial" w:hAnsi="Arial" w:cs="Arial"/>
                <w:b/>
                <w:bCs/>
              </w:rPr>
            </w:pPr>
          </w:p>
        </w:tc>
        <w:tc>
          <w:tcPr>
            <w:tcW w:w="2169" w:type="dxa"/>
            <w:gridSpan w:val="2"/>
            <w:noWrap/>
            <w:hideMark/>
          </w:tcPr>
          <w:p w14:paraId="0A3F411C" w14:textId="77777777" w:rsidR="0040537C" w:rsidRPr="0040537C" w:rsidRDefault="0040537C" w:rsidP="0040537C">
            <w:pPr>
              <w:spacing w:line="312" w:lineRule="auto"/>
              <w:contextualSpacing/>
              <w:rPr>
                <w:rFonts w:ascii="Arial" w:hAnsi="Arial" w:cs="Arial"/>
                <w:b/>
                <w:bCs/>
              </w:rPr>
            </w:pPr>
            <w:r w:rsidRPr="0040537C">
              <w:rPr>
                <w:rFonts w:ascii="Arial" w:hAnsi="Arial" w:cs="Arial"/>
                <w:b/>
                <w:bCs/>
              </w:rPr>
              <w:t>SCORE</w:t>
            </w:r>
          </w:p>
        </w:tc>
        <w:tc>
          <w:tcPr>
            <w:tcW w:w="2550" w:type="dxa"/>
            <w:vMerge w:val="restart"/>
            <w:noWrap/>
            <w:hideMark/>
          </w:tcPr>
          <w:p w14:paraId="37B17CE1" w14:textId="77777777" w:rsidR="0040537C" w:rsidRPr="0040537C" w:rsidRDefault="0040537C" w:rsidP="0040537C">
            <w:pPr>
              <w:spacing w:line="312" w:lineRule="auto"/>
              <w:contextualSpacing/>
              <w:rPr>
                <w:rFonts w:ascii="Arial" w:hAnsi="Arial" w:cs="Arial"/>
                <w:b/>
                <w:bCs/>
              </w:rPr>
            </w:pPr>
            <w:r w:rsidRPr="0040537C">
              <w:rPr>
                <w:rFonts w:ascii="Arial" w:hAnsi="Arial" w:cs="Arial"/>
                <w:b/>
                <w:bCs/>
              </w:rPr>
              <w:t>COMMENTS</w:t>
            </w:r>
          </w:p>
        </w:tc>
      </w:tr>
      <w:tr w:rsidR="0040537C" w:rsidRPr="0040537C" w14:paraId="794FDE8F" w14:textId="77777777" w:rsidTr="0040537C">
        <w:trPr>
          <w:trHeight w:val="300"/>
        </w:trPr>
        <w:tc>
          <w:tcPr>
            <w:tcW w:w="5990" w:type="dxa"/>
            <w:gridSpan w:val="3"/>
            <w:vMerge/>
            <w:hideMark/>
          </w:tcPr>
          <w:p w14:paraId="2A54D5A1" w14:textId="77777777" w:rsidR="0040537C" w:rsidRPr="0040537C" w:rsidRDefault="0040537C" w:rsidP="0040537C">
            <w:pPr>
              <w:spacing w:line="312" w:lineRule="auto"/>
              <w:contextualSpacing/>
              <w:rPr>
                <w:rFonts w:ascii="Arial" w:hAnsi="Arial" w:cs="Arial"/>
                <w:b/>
                <w:bCs/>
              </w:rPr>
            </w:pPr>
          </w:p>
        </w:tc>
        <w:tc>
          <w:tcPr>
            <w:tcW w:w="1048" w:type="dxa"/>
            <w:noWrap/>
            <w:hideMark/>
          </w:tcPr>
          <w:p w14:paraId="1394593B" w14:textId="77777777" w:rsidR="0040537C" w:rsidRPr="0040537C" w:rsidRDefault="0040537C" w:rsidP="0040537C">
            <w:pPr>
              <w:spacing w:line="312" w:lineRule="auto"/>
              <w:contextualSpacing/>
              <w:rPr>
                <w:rFonts w:ascii="Arial" w:hAnsi="Arial" w:cs="Arial"/>
                <w:b/>
                <w:bCs/>
              </w:rPr>
            </w:pPr>
            <w:r w:rsidRPr="0040537C">
              <w:rPr>
                <w:rFonts w:ascii="Arial" w:hAnsi="Arial" w:cs="Arial"/>
                <w:b/>
                <w:bCs/>
              </w:rPr>
              <w:t>YES/NO</w:t>
            </w:r>
          </w:p>
        </w:tc>
        <w:tc>
          <w:tcPr>
            <w:tcW w:w="1121" w:type="dxa"/>
            <w:noWrap/>
            <w:hideMark/>
          </w:tcPr>
          <w:p w14:paraId="368C8776" w14:textId="77777777" w:rsidR="00727BF3" w:rsidRDefault="0040537C" w:rsidP="0040537C">
            <w:pPr>
              <w:spacing w:line="312" w:lineRule="auto"/>
              <w:contextualSpacing/>
              <w:rPr>
                <w:rFonts w:ascii="Arial" w:hAnsi="Arial" w:cs="Arial"/>
                <w:b/>
                <w:bCs/>
              </w:rPr>
            </w:pPr>
            <w:r w:rsidRPr="0040537C">
              <w:rPr>
                <w:rFonts w:ascii="Arial" w:hAnsi="Arial" w:cs="Arial"/>
                <w:b/>
                <w:bCs/>
              </w:rPr>
              <w:t>ACTUAL</w:t>
            </w:r>
          </w:p>
          <w:p w14:paraId="3D2FFACF" w14:textId="57E350EF" w:rsidR="0040537C" w:rsidRPr="0040537C" w:rsidRDefault="00727BF3" w:rsidP="0040537C">
            <w:pPr>
              <w:spacing w:line="312" w:lineRule="auto"/>
              <w:contextualSpacing/>
              <w:rPr>
                <w:rFonts w:ascii="Arial" w:hAnsi="Arial" w:cs="Arial"/>
                <w:b/>
                <w:bCs/>
              </w:rPr>
            </w:pPr>
            <w:r>
              <w:rPr>
                <w:rFonts w:ascii="Arial" w:hAnsi="Arial" w:cs="Arial"/>
                <w:b/>
                <w:bCs/>
              </w:rPr>
              <w:t>(1 OR 0)</w:t>
            </w:r>
            <w:r w:rsidR="0040537C" w:rsidRPr="0040537C">
              <w:rPr>
                <w:rFonts w:ascii="Arial" w:hAnsi="Arial" w:cs="Arial"/>
                <w:b/>
                <w:bCs/>
              </w:rPr>
              <w:t xml:space="preserve"> </w:t>
            </w:r>
          </w:p>
        </w:tc>
        <w:tc>
          <w:tcPr>
            <w:tcW w:w="2550" w:type="dxa"/>
            <w:vMerge/>
            <w:hideMark/>
          </w:tcPr>
          <w:p w14:paraId="74B5B0E3" w14:textId="77777777" w:rsidR="0040537C" w:rsidRPr="0040537C" w:rsidRDefault="0040537C" w:rsidP="0040537C">
            <w:pPr>
              <w:spacing w:line="312" w:lineRule="auto"/>
              <w:contextualSpacing/>
              <w:rPr>
                <w:rFonts w:ascii="Arial" w:hAnsi="Arial" w:cs="Arial"/>
                <w:b/>
                <w:bCs/>
              </w:rPr>
            </w:pPr>
          </w:p>
        </w:tc>
      </w:tr>
      <w:tr w:rsidR="003022CF" w:rsidRPr="0040537C" w14:paraId="51B46829" w14:textId="77777777" w:rsidTr="00F604F3">
        <w:trPr>
          <w:trHeight w:val="450"/>
        </w:trPr>
        <w:tc>
          <w:tcPr>
            <w:tcW w:w="522" w:type="dxa"/>
            <w:noWrap/>
          </w:tcPr>
          <w:p w14:paraId="72EE12F7" w14:textId="77777777" w:rsidR="003022CF" w:rsidRPr="0040537C" w:rsidRDefault="003022CF" w:rsidP="0040537C">
            <w:pPr>
              <w:spacing w:line="312" w:lineRule="auto"/>
              <w:contextualSpacing/>
              <w:rPr>
                <w:rFonts w:ascii="Arial" w:hAnsi="Arial" w:cs="Arial"/>
                <w:b/>
              </w:rPr>
            </w:pPr>
          </w:p>
        </w:tc>
        <w:tc>
          <w:tcPr>
            <w:tcW w:w="10187" w:type="dxa"/>
            <w:gridSpan w:val="5"/>
            <w:noWrap/>
          </w:tcPr>
          <w:p w14:paraId="27285793" w14:textId="7AA7CB26" w:rsidR="003022CF" w:rsidRPr="0040537C" w:rsidRDefault="003022CF" w:rsidP="0040537C">
            <w:pPr>
              <w:spacing w:line="312" w:lineRule="auto"/>
              <w:contextualSpacing/>
              <w:rPr>
                <w:rFonts w:ascii="Arial" w:hAnsi="Arial" w:cs="Arial"/>
                <w:b/>
              </w:rPr>
            </w:pPr>
            <w:r>
              <w:rPr>
                <w:rFonts w:ascii="Arial" w:hAnsi="Arial" w:cs="Arial"/>
                <w:b/>
              </w:rPr>
              <w:t>Environmental Management System (EMS) Requirements</w:t>
            </w:r>
          </w:p>
        </w:tc>
      </w:tr>
      <w:tr w:rsidR="009D522E" w:rsidRPr="0040537C" w14:paraId="69808C7F" w14:textId="77777777" w:rsidTr="003D6C6B">
        <w:trPr>
          <w:trHeight w:val="1605"/>
        </w:trPr>
        <w:tc>
          <w:tcPr>
            <w:tcW w:w="522" w:type="dxa"/>
            <w:noWrap/>
            <w:hideMark/>
          </w:tcPr>
          <w:p w14:paraId="081A1BF3" w14:textId="77777777" w:rsidR="009D522E" w:rsidRPr="0040537C" w:rsidRDefault="009D522E" w:rsidP="009D522E">
            <w:pPr>
              <w:spacing w:line="312" w:lineRule="auto"/>
              <w:contextualSpacing/>
              <w:rPr>
                <w:rFonts w:ascii="Arial" w:hAnsi="Arial" w:cs="Arial"/>
                <w:b/>
              </w:rPr>
            </w:pPr>
            <w:r w:rsidRPr="0040537C">
              <w:rPr>
                <w:rFonts w:ascii="Arial" w:hAnsi="Arial" w:cs="Arial"/>
                <w:b/>
              </w:rPr>
              <w:t>1.</w:t>
            </w:r>
          </w:p>
        </w:tc>
        <w:tc>
          <w:tcPr>
            <w:tcW w:w="2282" w:type="dxa"/>
            <w:noWrap/>
            <w:hideMark/>
          </w:tcPr>
          <w:p w14:paraId="6CAEE076" w14:textId="77777777" w:rsidR="009D522E" w:rsidRPr="0040537C" w:rsidRDefault="009D522E" w:rsidP="009D522E">
            <w:pPr>
              <w:spacing w:line="312" w:lineRule="auto"/>
              <w:contextualSpacing/>
              <w:rPr>
                <w:rFonts w:ascii="Arial" w:hAnsi="Arial" w:cs="Arial"/>
                <w:b/>
              </w:rPr>
            </w:pPr>
            <w:r w:rsidRPr="0040537C">
              <w:rPr>
                <w:rFonts w:ascii="Arial" w:hAnsi="Arial" w:cs="Arial"/>
                <w:b/>
              </w:rPr>
              <w:t>Environmental policy</w:t>
            </w:r>
          </w:p>
        </w:tc>
        <w:tc>
          <w:tcPr>
            <w:tcW w:w="3186" w:type="dxa"/>
            <w:hideMark/>
          </w:tcPr>
          <w:p w14:paraId="0BE60F00" w14:textId="77777777" w:rsidR="009D522E" w:rsidRPr="0040537C" w:rsidRDefault="009D522E" w:rsidP="009D522E">
            <w:pPr>
              <w:spacing w:line="312" w:lineRule="auto"/>
              <w:contextualSpacing/>
              <w:jc w:val="both"/>
              <w:rPr>
                <w:rFonts w:ascii="Arial" w:hAnsi="Arial" w:cs="Arial"/>
              </w:rPr>
            </w:pPr>
            <w:r w:rsidRPr="0040537C">
              <w:rPr>
                <w:rFonts w:ascii="Arial" w:hAnsi="Arial" w:cs="Arial"/>
              </w:rPr>
              <w:t>Environmental policy signed by top management (CEO / managing director), dated and version controlled.</w:t>
            </w:r>
          </w:p>
          <w:p w14:paraId="13DA177E" w14:textId="77777777" w:rsidR="009D522E" w:rsidRPr="0040537C" w:rsidRDefault="009D522E" w:rsidP="009D522E">
            <w:pPr>
              <w:spacing w:line="312" w:lineRule="auto"/>
              <w:contextualSpacing/>
              <w:jc w:val="both"/>
              <w:rPr>
                <w:rFonts w:ascii="Arial" w:hAnsi="Arial" w:cs="Arial"/>
              </w:rPr>
            </w:pPr>
            <w:r w:rsidRPr="0040537C">
              <w:rPr>
                <w:rFonts w:ascii="Arial" w:hAnsi="Arial" w:cs="Arial"/>
              </w:rPr>
              <w:t xml:space="preserve">Policy must commit to compliance to all relevant legislation/laws, Pollution prevention and continual improvement. </w:t>
            </w:r>
          </w:p>
        </w:tc>
        <w:tc>
          <w:tcPr>
            <w:tcW w:w="1048" w:type="dxa"/>
            <w:noWrap/>
          </w:tcPr>
          <w:p w14:paraId="30C401DC" w14:textId="6944CA81" w:rsidR="009D522E" w:rsidRPr="0040537C" w:rsidRDefault="009D522E" w:rsidP="009D522E">
            <w:pPr>
              <w:spacing w:line="312" w:lineRule="auto"/>
              <w:contextualSpacing/>
              <w:rPr>
                <w:rFonts w:ascii="Arial" w:hAnsi="Arial" w:cs="Arial"/>
                <w:b/>
              </w:rPr>
            </w:pPr>
          </w:p>
        </w:tc>
        <w:tc>
          <w:tcPr>
            <w:tcW w:w="1121" w:type="dxa"/>
            <w:noWrap/>
          </w:tcPr>
          <w:p w14:paraId="6A881A87" w14:textId="58E5218C" w:rsidR="009D522E" w:rsidRPr="0040537C" w:rsidRDefault="009D522E" w:rsidP="009D522E">
            <w:pPr>
              <w:spacing w:line="312" w:lineRule="auto"/>
              <w:contextualSpacing/>
              <w:jc w:val="center"/>
              <w:rPr>
                <w:rFonts w:ascii="Arial" w:hAnsi="Arial" w:cs="Arial"/>
                <w:b/>
              </w:rPr>
            </w:pPr>
          </w:p>
        </w:tc>
        <w:tc>
          <w:tcPr>
            <w:tcW w:w="2550" w:type="dxa"/>
          </w:tcPr>
          <w:p w14:paraId="026EA36F" w14:textId="641A1D5B" w:rsidR="009D522E" w:rsidRPr="007725E4" w:rsidRDefault="009D522E" w:rsidP="009D522E">
            <w:pPr>
              <w:spacing w:line="312" w:lineRule="auto"/>
              <w:contextualSpacing/>
              <w:rPr>
                <w:rFonts w:ascii="Arial" w:hAnsi="Arial" w:cs="Arial"/>
                <w:bCs/>
              </w:rPr>
            </w:pPr>
          </w:p>
        </w:tc>
      </w:tr>
      <w:tr w:rsidR="009D522E" w:rsidRPr="0040537C" w14:paraId="6B5F5996" w14:textId="77777777" w:rsidTr="006158B2">
        <w:trPr>
          <w:trHeight w:val="836"/>
        </w:trPr>
        <w:tc>
          <w:tcPr>
            <w:tcW w:w="522" w:type="dxa"/>
            <w:noWrap/>
          </w:tcPr>
          <w:p w14:paraId="039AE6AB" w14:textId="33E80F32" w:rsidR="009D522E" w:rsidRPr="0040537C" w:rsidRDefault="00387E0C" w:rsidP="009D522E">
            <w:pPr>
              <w:spacing w:line="312" w:lineRule="auto"/>
              <w:contextualSpacing/>
              <w:rPr>
                <w:rFonts w:ascii="Arial" w:hAnsi="Arial" w:cs="Arial"/>
                <w:b/>
              </w:rPr>
            </w:pPr>
            <w:r>
              <w:rPr>
                <w:rFonts w:ascii="Arial" w:hAnsi="Arial" w:cs="Arial"/>
                <w:b/>
              </w:rPr>
              <w:t>2</w:t>
            </w:r>
            <w:r w:rsidR="009D522E" w:rsidRPr="0040537C">
              <w:rPr>
                <w:rFonts w:ascii="Arial" w:hAnsi="Arial" w:cs="Arial"/>
                <w:b/>
              </w:rPr>
              <w:t>.</w:t>
            </w:r>
          </w:p>
        </w:tc>
        <w:tc>
          <w:tcPr>
            <w:tcW w:w="2282" w:type="dxa"/>
          </w:tcPr>
          <w:p w14:paraId="688FE245" w14:textId="77777777" w:rsidR="009D522E" w:rsidRPr="0040537C" w:rsidRDefault="009D522E" w:rsidP="009D522E">
            <w:pPr>
              <w:spacing w:line="312" w:lineRule="auto"/>
              <w:contextualSpacing/>
              <w:rPr>
                <w:rFonts w:ascii="Arial" w:hAnsi="Arial" w:cs="Arial"/>
                <w:b/>
              </w:rPr>
            </w:pPr>
            <w:r w:rsidRPr="0040537C">
              <w:rPr>
                <w:rFonts w:ascii="Arial" w:hAnsi="Arial" w:cs="Arial"/>
                <w:b/>
              </w:rPr>
              <w:t>Company organogram</w:t>
            </w:r>
          </w:p>
        </w:tc>
        <w:tc>
          <w:tcPr>
            <w:tcW w:w="3186" w:type="dxa"/>
          </w:tcPr>
          <w:p w14:paraId="72E85B16" w14:textId="1931BA95" w:rsidR="009D522E" w:rsidRPr="0040537C" w:rsidRDefault="009D522E" w:rsidP="009D522E">
            <w:pPr>
              <w:spacing w:line="312" w:lineRule="auto"/>
              <w:contextualSpacing/>
              <w:jc w:val="both"/>
              <w:rPr>
                <w:rFonts w:ascii="Arial" w:hAnsi="Arial" w:cs="Arial"/>
              </w:rPr>
            </w:pPr>
            <w:r w:rsidRPr="00921611">
              <w:rPr>
                <w:rFonts w:ascii="Arial" w:hAnsi="Arial" w:cs="Arial"/>
              </w:rPr>
              <w:t xml:space="preserve">Company Organogram, indicating the </w:t>
            </w:r>
            <w:r w:rsidR="00727BF3">
              <w:rPr>
                <w:rFonts w:ascii="Arial" w:hAnsi="Arial" w:cs="Arial"/>
              </w:rPr>
              <w:t>environmental representative.</w:t>
            </w:r>
          </w:p>
        </w:tc>
        <w:tc>
          <w:tcPr>
            <w:tcW w:w="1048" w:type="dxa"/>
            <w:noWrap/>
          </w:tcPr>
          <w:p w14:paraId="56FB5C05" w14:textId="4C23E3E6" w:rsidR="009D522E" w:rsidRPr="0040537C" w:rsidRDefault="009D522E" w:rsidP="009D522E">
            <w:pPr>
              <w:spacing w:line="312" w:lineRule="auto"/>
              <w:contextualSpacing/>
              <w:rPr>
                <w:rFonts w:ascii="Arial" w:hAnsi="Arial" w:cs="Arial"/>
                <w:b/>
              </w:rPr>
            </w:pPr>
          </w:p>
        </w:tc>
        <w:tc>
          <w:tcPr>
            <w:tcW w:w="1121" w:type="dxa"/>
            <w:noWrap/>
          </w:tcPr>
          <w:p w14:paraId="0405FD91" w14:textId="306274B4" w:rsidR="009D522E" w:rsidRPr="0040537C" w:rsidRDefault="009D522E" w:rsidP="009D522E">
            <w:pPr>
              <w:spacing w:line="312" w:lineRule="auto"/>
              <w:contextualSpacing/>
              <w:jc w:val="center"/>
              <w:rPr>
                <w:rFonts w:ascii="Arial" w:hAnsi="Arial" w:cs="Arial"/>
                <w:b/>
              </w:rPr>
            </w:pPr>
          </w:p>
        </w:tc>
        <w:tc>
          <w:tcPr>
            <w:tcW w:w="2550" w:type="dxa"/>
          </w:tcPr>
          <w:p w14:paraId="74DD5DAB" w14:textId="1D71C36A" w:rsidR="009D522E" w:rsidRPr="007725E4" w:rsidRDefault="009D522E" w:rsidP="009D522E">
            <w:pPr>
              <w:spacing w:line="312" w:lineRule="auto"/>
              <w:contextualSpacing/>
              <w:rPr>
                <w:rFonts w:ascii="Arial" w:hAnsi="Arial" w:cs="Arial"/>
                <w:bCs/>
              </w:rPr>
            </w:pPr>
          </w:p>
        </w:tc>
      </w:tr>
      <w:tr w:rsidR="009D522E" w:rsidRPr="0040537C" w14:paraId="3F63976D" w14:textId="77777777" w:rsidTr="003D6C6B">
        <w:trPr>
          <w:trHeight w:val="1806"/>
        </w:trPr>
        <w:tc>
          <w:tcPr>
            <w:tcW w:w="522" w:type="dxa"/>
            <w:noWrap/>
            <w:hideMark/>
          </w:tcPr>
          <w:p w14:paraId="43FCC20F" w14:textId="773F9EC2" w:rsidR="009D522E" w:rsidRPr="0040537C" w:rsidRDefault="00387E0C" w:rsidP="009D522E">
            <w:pPr>
              <w:spacing w:line="312" w:lineRule="auto"/>
              <w:contextualSpacing/>
              <w:rPr>
                <w:rFonts w:ascii="Arial" w:hAnsi="Arial" w:cs="Arial"/>
                <w:b/>
              </w:rPr>
            </w:pPr>
            <w:r>
              <w:rPr>
                <w:rFonts w:ascii="Arial" w:hAnsi="Arial" w:cs="Arial"/>
                <w:b/>
              </w:rPr>
              <w:t>3</w:t>
            </w:r>
            <w:r w:rsidR="009D522E" w:rsidRPr="0040537C">
              <w:rPr>
                <w:rFonts w:ascii="Arial" w:hAnsi="Arial" w:cs="Arial"/>
                <w:b/>
              </w:rPr>
              <w:t>.</w:t>
            </w:r>
          </w:p>
        </w:tc>
        <w:tc>
          <w:tcPr>
            <w:tcW w:w="2282" w:type="dxa"/>
            <w:hideMark/>
          </w:tcPr>
          <w:p w14:paraId="52AD88F3" w14:textId="77777777" w:rsidR="009D522E" w:rsidRPr="0040537C" w:rsidRDefault="009D522E" w:rsidP="00F91648">
            <w:pPr>
              <w:spacing w:line="312" w:lineRule="auto"/>
              <w:contextualSpacing/>
              <w:jc w:val="both"/>
              <w:rPr>
                <w:rFonts w:ascii="Arial" w:hAnsi="Arial" w:cs="Arial"/>
                <w:b/>
              </w:rPr>
            </w:pPr>
            <w:r w:rsidRPr="0040537C">
              <w:rPr>
                <w:rFonts w:ascii="Arial" w:hAnsi="Arial" w:cs="Arial"/>
                <w:b/>
              </w:rPr>
              <w:t>Environmental appointment letter</w:t>
            </w:r>
          </w:p>
        </w:tc>
        <w:tc>
          <w:tcPr>
            <w:tcW w:w="3186" w:type="dxa"/>
            <w:hideMark/>
          </w:tcPr>
          <w:p w14:paraId="666BA166" w14:textId="77777777" w:rsidR="009D522E" w:rsidRPr="0040537C" w:rsidRDefault="009D522E" w:rsidP="009D522E">
            <w:pPr>
              <w:spacing w:line="312" w:lineRule="auto"/>
              <w:contextualSpacing/>
              <w:jc w:val="both"/>
              <w:rPr>
                <w:rFonts w:ascii="Arial" w:hAnsi="Arial" w:cs="Arial"/>
              </w:rPr>
            </w:pPr>
            <w:r w:rsidRPr="0040537C">
              <w:rPr>
                <w:rFonts w:ascii="Arial" w:hAnsi="Arial" w:cs="Arial"/>
              </w:rPr>
              <w:t>Appointment letter of the employee responsible for environmental issues within the company. Appointment letter to be accepted and dated.</w:t>
            </w:r>
          </w:p>
        </w:tc>
        <w:tc>
          <w:tcPr>
            <w:tcW w:w="1048" w:type="dxa"/>
            <w:noWrap/>
          </w:tcPr>
          <w:p w14:paraId="4A1BBF10" w14:textId="22BF5371" w:rsidR="009D522E" w:rsidRPr="0040537C" w:rsidRDefault="009D522E" w:rsidP="009D522E">
            <w:pPr>
              <w:spacing w:line="312" w:lineRule="auto"/>
              <w:contextualSpacing/>
              <w:rPr>
                <w:rFonts w:ascii="Arial" w:hAnsi="Arial" w:cs="Arial"/>
                <w:b/>
              </w:rPr>
            </w:pPr>
          </w:p>
        </w:tc>
        <w:tc>
          <w:tcPr>
            <w:tcW w:w="1121" w:type="dxa"/>
            <w:noWrap/>
          </w:tcPr>
          <w:p w14:paraId="257DB011" w14:textId="24A68169" w:rsidR="009D522E" w:rsidRPr="0040537C" w:rsidRDefault="009D522E" w:rsidP="009D522E">
            <w:pPr>
              <w:spacing w:line="312" w:lineRule="auto"/>
              <w:contextualSpacing/>
              <w:jc w:val="center"/>
              <w:rPr>
                <w:rFonts w:ascii="Arial" w:hAnsi="Arial" w:cs="Arial"/>
                <w:b/>
              </w:rPr>
            </w:pPr>
          </w:p>
        </w:tc>
        <w:tc>
          <w:tcPr>
            <w:tcW w:w="2550" w:type="dxa"/>
          </w:tcPr>
          <w:p w14:paraId="61D83B30" w14:textId="17EAC579" w:rsidR="009D522E" w:rsidRPr="007725E4" w:rsidRDefault="009D522E" w:rsidP="009D522E">
            <w:pPr>
              <w:spacing w:line="312" w:lineRule="auto"/>
              <w:contextualSpacing/>
              <w:rPr>
                <w:rFonts w:ascii="Arial" w:hAnsi="Arial" w:cs="Arial"/>
                <w:bCs/>
              </w:rPr>
            </w:pPr>
          </w:p>
        </w:tc>
      </w:tr>
      <w:tr w:rsidR="009D522E" w:rsidRPr="0040537C" w14:paraId="5126E151" w14:textId="77777777" w:rsidTr="003D6C6B">
        <w:trPr>
          <w:trHeight w:val="1407"/>
        </w:trPr>
        <w:tc>
          <w:tcPr>
            <w:tcW w:w="522" w:type="dxa"/>
            <w:noWrap/>
            <w:hideMark/>
          </w:tcPr>
          <w:p w14:paraId="6AB4F528" w14:textId="75B59D6E" w:rsidR="009D522E" w:rsidRPr="0040537C" w:rsidRDefault="00387E0C" w:rsidP="009D522E">
            <w:pPr>
              <w:spacing w:line="312" w:lineRule="auto"/>
              <w:contextualSpacing/>
              <w:rPr>
                <w:rFonts w:ascii="Arial" w:hAnsi="Arial" w:cs="Arial"/>
                <w:b/>
              </w:rPr>
            </w:pPr>
            <w:r>
              <w:rPr>
                <w:rFonts w:ascii="Arial" w:hAnsi="Arial" w:cs="Arial"/>
                <w:b/>
              </w:rPr>
              <w:t>4</w:t>
            </w:r>
            <w:r w:rsidR="009D522E" w:rsidRPr="0040537C">
              <w:rPr>
                <w:rFonts w:ascii="Arial" w:hAnsi="Arial" w:cs="Arial"/>
                <w:b/>
              </w:rPr>
              <w:t>.</w:t>
            </w:r>
          </w:p>
        </w:tc>
        <w:tc>
          <w:tcPr>
            <w:tcW w:w="2282" w:type="dxa"/>
            <w:hideMark/>
          </w:tcPr>
          <w:p w14:paraId="3B2DE117" w14:textId="1257994B" w:rsidR="009D522E" w:rsidRPr="0040537C" w:rsidRDefault="008A23CC" w:rsidP="009D522E">
            <w:pPr>
              <w:spacing w:line="312" w:lineRule="auto"/>
              <w:contextualSpacing/>
              <w:rPr>
                <w:rFonts w:ascii="Arial" w:hAnsi="Arial" w:cs="Arial"/>
                <w:b/>
              </w:rPr>
            </w:pPr>
            <w:r>
              <w:rPr>
                <w:rFonts w:ascii="Arial" w:hAnsi="Arial" w:cs="Arial"/>
                <w:b/>
              </w:rPr>
              <w:t xml:space="preserve">Environmental </w:t>
            </w:r>
            <w:r w:rsidR="009D522E" w:rsidRPr="0040537C">
              <w:rPr>
                <w:rFonts w:ascii="Arial" w:hAnsi="Arial" w:cs="Arial"/>
                <w:b/>
              </w:rPr>
              <w:t xml:space="preserve">Communication plan </w:t>
            </w:r>
          </w:p>
        </w:tc>
        <w:tc>
          <w:tcPr>
            <w:tcW w:w="3186" w:type="dxa"/>
            <w:hideMark/>
          </w:tcPr>
          <w:p w14:paraId="6A20F5DC" w14:textId="77777777" w:rsidR="009D522E" w:rsidRPr="0040537C" w:rsidRDefault="009D522E" w:rsidP="009D522E">
            <w:pPr>
              <w:spacing w:line="312" w:lineRule="auto"/>
              <w:contextualSpacing/>
              <w:jc w:val="both"/>
              <w:rPr>
                <w:rFonts w:ascii="Arial" w:hAnsi="Arial" w:cs="Arial"/>
              </w:rPr>
            </w:pPr>
            <w:r w:rsidRPr="0040537C">
              <w:rPr>
                <w:rFonts w:ascii="Arial" w:hAnsi="Arial" w:cs="Arial"/>
              </w:rPr>
              <w:t>Company’s communication plan / procedure on what, how &amp; when relevant environmental issues will be communicated.</w:t>
            </w:r>
          </w:p>
        </w:tc>
        <w:tc>
          <w:tcPr>
            <w:tcW w:w="1048" w:type="dxa"/>
            <w:noWrap/>
          </w:tcPr>
          <w:p w14:paraId="0D84F635" w14:textId="3EF37528" w:rsidR="009D522E" w:rsidRPr="0040537C" w:rsidRDefault="009D522E" w:rsidP="009D522E">
            <w:pPr>
              <w:spacing w:line="312" w:lineRule="auto"/>
              <w:contextualSpacing/>
              <w:rPr>
                <w:rFonts w:ascii="Arial" w:hAnsi="Arial" w:cs="Arial"/>
                <w:b/>
              </w:rPr>
            </w:pPr>
          </w:p>
        </w:tc>
        <w:tc>
          <w:tcPr>
            <w:tcW w:w="1121" w:type="dxa"/>
            <w:noWrap/>
          </w:tcPr>
          <w:p w14:paraId="40E5F757" w14:textId="5241BCC3" w:rsidR="009D522E" w:rsidRPr="0040537C" w:rsidRDefault="009D522E" w:rsidP="009D522E">
            <w:pPr>
              <w:spacing w:line="312" w:lineRule="auto"/>
              <w:contextualSpacing/>
              <w:jc w:val="center"/>
              <w:rPr>
                <w:rFonts w:ascii="Arial" w:hAnsi="Arial" w:cs="Arial"/>
                <w:b/>
              </w:rPr>
            </w:pPr>
          </w:p>
        </w:tc>
        <w:tc>
          <w:tcPr>
            <w:tcW w:w="2550" w:type="dxa"/>
          </w:tcPr>
          <w:p w14:paraId="514EA543" w14:textId="20F0D5AB" w:rsidR="009D522E" w:rsidRPr="007725E4" w:rsidRDefault="009D522E" w:rsidP="009D522E">
            <w:pPr>
              <w:spacing w:line="312" w:lineRule="auto"/>
              <w:contextualSpacing/>
              <w:rPr>
                <w:rFonts w:ascii="Arial" w:hAnsi="Arial" w:cs="Arial"/>
                <w:bCs/>
              </w:rPr>
            </w:pPr>
          </w:p>
        </w:tc>
      </w:tr>
      <w:tr w:rsidR="009D522E" w:rsidRPr="0040537C" w14:paraId="0CB98C9C" w14:textId="77777777" w:rsidTr="003D6C6B">
        <w:trPr>
          <w:trHeight w:val="1536"/>
        </w:trPr>
        <w:tc>
          <w:tcPr>
            <w:tcW w:w="522" w:type="dxa"/>
            <w:noWrap/>
            <w:hideMark/>
          </w:tcPr>
          <w:p w14:paraId="1F085591" w14:textId="5A3606C5" w:rsidR="009D522E" w:rsidRPr="0040537C" w:rsidRDefault="00387E0C" w:rsidP="009D522E">
            <w:pPr>
              <w:spacing w:line="312" w:lineRule="auto"/>
              <w:contextualSpacing/>
              <w:rPr>
                <w:rFonts w:ascii="Arial" w:hAnsi="Arial" w:cs="Arial"/>
                <w:b/>
              </w:rPr>
            </w:pPr>
            <w:r>
              <w:rPr>
                <w:rFonts w:ascii="Arial" w:hAnsi="Arial" w:cs="Arial"/>
                <w:b/>
              </w:rPr>
              <w:t>5</w:t>
            </w:r>
            <w:r w:rsidR="009D522E" w:rsidRPr="0040537C">
              <w:rPr>
                <w:rFonts w:ascii="Arial" w:hAnsi="Arial" w:cs="Arial"/>
                <w:b/>
              </w:rPr>
              <w:t>.</w:t>
            </w:r>
          </w:p>
        </w:tc>
        <w:tc>
          <w:tcPr>
            <w:tcW w:w="2282" w:type="dxa"/>
            <w:hideMark/>
          </w:tcPr>
          <w:p w14:paraId="1DC753CD" w14:textId="47B538BC" w:rsidR="009D522E" w:rsidRPr="0040537C" w:rsidRDefault="003D6C6B" w:rsidP="009D522E">
            <w:pPr>
              <w:spacing w:line="312" w:lineRule="auto"/>
              <w:contextualSpacing/>
              <w:rPr>
                <w:rFonts w:ascii="Arial" w:hAnsi="Arial" w:cs="Arial"/>
                <w:b/>
              </w:rPr>
            </w:pPr>
            <w:r w:rsidRPr="003D6C6B">
              <w:rPr>
                <w:rFonts w:ascii="Arial" w:hAnsi="Arial" w:cs="Arial"/>
                <w:b/>
              </w:rPr>
              <w:t>Environmental Incident register</w:t>
            </w:r>
          </w:p>
        </w:tc>
        <w:tc>
          <w:tcPr>
            <w:tcW w:w="3186" w:type="dxa"/>
            <w:hideMark/>
          </w:tcPr>
          <w:p w14:paraId="02E694D3" w14:textId="7979295A" w:rsidR="009D522E" w:rsidRPr="0040537C" w:rsidRDefault="00727BF3" w:rsidP="009D522E">
            <w:pPr>
              <w:spacing w:line="312" w:lineRule="auto"/>
              <w:contextualSpacing/>
              <w:jc w:val="both"/>
              <w:rPr>
                <w:rFonts w:ascii="Arial" w:hAnsi="Arial" w:cs="Arial"/>
              </w:rPr>
            </w:pPr>
            <w:r w:rsidRPr="00727BF3">
              <w:rPr>
                <w:rFonts w:ascii="Arial" w:hAnsi="Arial" w:cs="Arial"/>
              </w:rPr>
              <w:t>Incident/complaints register for  environmental incidents</w:t>
            </w:r>
          </w:p>
        </w:tc>
        <w:tc>
          <w:tcPr>
            <w:tcW w:w="1048" w:type="dxa"/>
            <w:noWrap/>
          </w:tcPr>
          <w:p w14:paraId="62E822B7" w14:textId="6945381C" w:rsidR="009D522E" w:rsidRPr="0040537C" w:rsidRDefault="009D522E" w:rsidP="009D522E">
            <w:pPr>
              <w:spacing w:line="312" w:lineRule="auto"/>
              <w:contextualSpacing/>
              <w:jc w:val="center"/>
              <w:rPr>
                <w:rFonts w:ascii="Arial" w:hAnsi="Arial" w:cs="Arial"/>
                <w:b/>
              </w:rPr>
            </w:pPr>
          </w:p>
        </w:tc>
        <w:tc>
          <w:tcPr>
            <w:tcW w:w="1121" w:type="dxa"/>
            <w:noWrap/>
          </w:tcPr>
          <w:p w14:paraId="7E88ABEF" w14:textId="13381333" w:rsidR="009D522E" w:rsidRPr="0040537C" w:rsidRDefault="009D522E" w:rsidP="009D522E">
            <w:pPr>
              <w:spacing w:line="312" w:lineRule="auto"/>
              <w:contextualSpacing/>
              <w:jc w:val="center"/>
              <w:rPr>
                <w:rFonts w:ascii="Arial" w:hAnsi="Arial" w:cs="Arial"/>
                <w:b/>
              </w:rPr>
            </w:pPr>
          </w:p>
        </w:tc>
        <w:tc>
          <w:tcPr>
            <w:tcW w:w="2550" w:type="dxa"/>
          </w:tcPr>
          <w:p w14:paraId="5C38DE6B" w14:textId="6E7B8206" w:rsidR="009D522E" w:rsidRPr="007725E4" w:rsidRDefault="009D522E" w:rsidP="009D522E">
            <w:pPr>
              <w:spacing w:line="312" w:lineRule="auto"/>
              <w:contextualSpacing/>
              <w:rPr>
                <w:rFonts w:ascii="Arial" w:hAnsi="Arial" w:cs="Arial"/>
                <w:bCs/>
              </w:rPr>
            </w:pPr>
          </w:p>
        </w:tc>
      </w:tr>
      <w:tr w:rsidR="003D6C6B" w:rsidRPr="0040537C" w14:paraId="371E102D" w14:textId="77777777" w:rsidTr="00921611">
        <w:trPr>
          <w:trHeight w:val="1536"/>
        </w:trPr>
        <w:tc>
          <w:tcPr>
            <w:tcW w:w="522" w:type="dxa"/>
            <w:noWrap/>
          </w:tcPr>
          <w:p w14:paraId="7E329ED6" w14:textId="4288438E" w:rsidR="003D6C6B" w:rsidRDefault="00387E0C" w:rsidP="009D522E">
            <w:pPr>
              <w:spacing w:line="312" w:lineRule="auto"/>
              <w:contextualSpacing/>
              <w:rPr>
                <w:rFonts w:ascii="Arial" w:hAnsi="Arial" w:cs="Arial"/>
                <w:b/>
              </w:rPr>
            </w:pPr>
            <w:r>
              <w:rPr>
                <w:rFonts w:ascii="Arial" w:hAnsi="Arial" w:cs="Arial"/>
                <w:b/>
              </w:rPr>
              <w:lastRenderedPageBreak/>
              <w:t>6</w:t>
            </w:r>
            <w:r w:rsidR="003D6C6B">
              <w:rPr>
                <w:rFonts w:ascii="Arial" w:hAnsi="Arial" w:cs="Arial"/>
                <w:b/>
              </w:rPr>
              <w:t>.</w:t>
            </w:r>
          </w:p>
        </w:tc>
        <w:tc>
          <w:tcPr>
            <w:tcW w:w="2282" w:type="dxa"/>
          </w:tcPr>
          <w:p w14:paraId="770477A4" w14:textId="6681E2DE" w:rsidR="003D6C6B" w:rsidRPr="0040537C" w:rsidRDefault="003D6C6B" w:rsidP="009D522E">
            <w:pPr>
              <w:spacing w:line="312" w:lineRule="auto"/>
              <w:contextualSpacing/>
              <w:rPr>
                <w:rFonts w:ascii="Arial" w:hAnsi="Arial" w:cs="Arial"/>
                <w:b/>
              </w:rPr>
            </w:pPr>
            <w:r w:rsidRPr="003D6C6B">
              <w:rPr>
                <w:rFonts w:ascii="Arial" w:hAnsi="Arial" w:cs="Arial"/>
                <w:b/>
              </w:rPr>
              <w:t>Aspects &amp; Impacts registers</w:t>
            </w:r>
          </w:p>
        </w:tc>
        <w:tc>
          <w:tcPr>
            <w:tcW w:w="3186" w:type="dxa"/>
          </w:tcPr>
          <w:p w14:paraId="00EEFE0A" w14:textId="77777777" w:rsidR="00727BF3" w:rsidRPr="00727BF3" w:rsidRDefault="00727BF3" w:rsidP="00727BF3">
            <w:pPr>
              <w:spacing w:line="312" w:lineRule="auto"/>
              <w:contextualSpacing/>
              <w:jc w:val="both"/>
              <w:rPr>
                <w:rFonts w:ascii="Arial" w:hAnsi="Arial" w:cs="Arial"/>
              </w:rPr>
            </w:pPr>
            <w:r w:rsidRPr="00727BF3">
              <w:rPr>
                <w:rFonts w:ascii="Arial" w:hAnsi="Arial" w:cs="Arial"/>
              </w:rPr>
              <w:t>Aspect and impact</w:t>
            </w:r>
          </w:p>
          <w:p w14:paraId="6B947A88" w14:textId="77777777" w:rsidR="00727BF3" w:rsidRPr="00727BF3" w:rsidRDefault="00727BF3" w:rsidP="00727BF3">
            <w:pPr>
              <w:spacing w:line="312" w:lineRule="auto"/>
              <w:contextualSpacing/>
              <w:jc w:val="both"/>
              <w:rPr>
                <w:rFonts w:ascii="Arial" w:hAnsi="Arial" w:cs="Arial"/>
              </w:rPr>
            </w:pPr>
            <w:r w:rsidRPr="00727BF3">
              <w:rPr>
                <w:rFonts w:ascii="Arial" w:hAnsi="Arial" w:cs="Arial"/>
              </w:rPr>
              <w:t>register relevant to the</w:t>
            </w:r>
          </w:p>
          <w:p w14:paraId="3A2D9663" w14:textId="77777777" w:rsidR="00727BF3" w:rsidRPr="00727BF3" w:rsidRDefault="00727BF3" w:rsidP="00727BF3">
            <w:pPr>
              <w:spacing w:line="312" w:lineRule="auto"/>
              <w:contextualSpacing/>
              <w:jc w:val="both"/>
              <w:rPr>
                <w:rFonts w:ascii="Arial" w:hAnsi="Arial" w:cs="Arial"/>
              </w:rPr>
            </w:pPr>
            <w:r w:rsidRPr="00727BF3">
              <w:rPr>
                <w:rFonts w:ascii="Arial" w:hAnsi="Arial" w:cs="Arial"/>
              </w:rPr>
              <w:t>services (activity</w:t>
            </w:r>
          </w:p>
          <w:p w14:paraId="016ED12F" w14:textId="01EF3766" w:rsidR="003D6C6B" w:rsidRPr="0040537C" w:rsidRDefault="00727BF3" w:rsidP="00727BF3">
            <w:pPr>
              <w:spacing w:line="312" w:lineRule="auto"/>
              <w:contextualSpacing/>
              <w:jc w:val="both"/>
              <w:rPr>
                <w:rFonts w:ascii="Arial" w:hAnsi="Arial" w:cs="Arial"/>
              </w:rPr>
            </w:pPr>
            <w:r w:rsidRPr="00727BF3">
              <w:rPr>
                <w:rFonts w:ascii="Arial" w:hAnsi="Arial" w:cs="Arial"/>
              </w:rPr>
              <w:t>Related) tendered for.</w:t>
            </w:r>
            <w:r w:rsidRPr="00727BF3">
              <w:rPr>
                <w:rFonts w:ascii="Arial" w:hAnsi="Arial" w:cs="Arial"/>
              </w:rPr>
              <w:tab/>
            </w:r>
          </w:p>
        </w:tc>
        <w:tc>
          <w:tcPr>
            <w:tcW w:w="1048" w:type="dxa"/>
            <w:noWrap/>
          </w:tcPr>
          <w:p w14:paraId="135B9C45" w14:textId="77777777" w:rsidR="003D6C6B" w:rsidRDefault="003D6C6B" w:rsidP="009D522E">
            <w:pPr>
              <w:spacing w:line="312" w:lineRule="auto"/>
              <w:contextualSpacing/>
              <w:jc w:val="center"/>
              <w:rPr>
                <w:rFonts w:ascii="Arial" w:hAnsi="Arial" w:cs="Arial"/>
                <w:b/>
              </w:rPr>
            </w:pPr>
          </w:p>
        </w:tc>
        <w:tc>
          <w:tcPr>
            <w:tcW w:w="1121" w:type="dxa"/>
            <w:noWrap/>
          </w:tcPr>
          <w:p w14:paraId="3C86AC47" w14:textId="77777777" w:rsidR="003D6C6B" w:rsidRDefault="003D6C6B" w:rsidP="009D522E">
            <w:pPr>
              <w:spacing w:line="312" w:lineRule="auto"/>
              <w:contextualSpacing/>
              <w:jc w:val="center"/>
              <w:rPr>
                <w:rFonts w:ascii="Arial" w:hAnsi="Arial" w:cs="Arial"/>
                <w:b/>
              </w:rPr>
            </w:pPr>
          </w:p>
        </w:tc>
        <w:tc>
          <w:tcPr>
            <w:tcW w:w="2550" w:type="dxa"/>
          </w:tcPr>
          <w:p w14:paraId="158C0164" w14:textId="77777777" w:rsidR="003D6C6B" w:rsidRPr="007725E4" w:rsidRDefault="003D6C6B" w:rsidP="009D522E">
            <w:pPr>
              <w:spacing w:line="312" w:lineRule="auto"/>
              <w:contextualSpacing/>
              <w:rPr>
                <w:rFonts w:ascii="Arial" w:hAnsi="Arial" w:cs="Arial"/>
                <w:bCs/>
              </w:rPr>
            </w:pPr>
          </w:p>
        </w:tc>
      </w:tr>
      <w:tr w:rsidR="003D6C6B" w:rsidRPr="0040537C" w14:paraId="3C39602D" w14:textId="77777777" w:rsidTr="00921611">
        <w:trPr>
          <w:trHeight w:val="1536"/>
        </w:trPr>
        <w:tc>
          <w:tcPr>
            <w:tcW w:w="522" w:type="dxa"/>
            <w:noWrap/>
          </w:tcPr>
          <w:p w14:paraId="1FE22D46" w14:textId="77777777" w:rsidR="003D6C6B" w:rsidRDefault="003D6C6B" w:rsidP="003D6C6B">
            <w:pPr>
              <w:spacing w:line="312" w:lineRule="auto"/>
              <w:contextualSpacing/>
              <w:rPr>
                <w:rFonts w:ascii="Arial" w:hAnsi="Arial" w:cs="Arial"/>
                <w:b/>
              </w:rPr>
            </w:pPr>
          </w:p>
          <w:p w14:paraId="3C1C31D8" w14:textId="1ABE5A0B" w:rsidR="003D6C6B" w:rsidRDefault="00387E0C" w:rsidP="003D6C6B">
            <w:pPr>
              <w:spacing w:line="312" w:lineRule="auto"/>
              <w:contextualSpacing/>
              <w:rPr>
                <w:rFonts w:ascii="Arial" w:hAnsi="Arial" w:cs="Arial"/>
                <w:b/>
              </w:rPr>
            </w:pPr>
            <w:r>
              <w:rPr>
                <w:rFonts w:ascii="Arial" w:hAnsi="Arial" w:cs="Arial"/>
                <w:b/>
              </w:rPr>
              <w:t>7</w:t>
            </w:r>
            <w:r w:rsidR="003D6C6B">
              <w:rPr>
                <w:rFonts w:ascii="Arial" w:hAnsi="Arial" w:cs="Arial"/>
                <w:b/>
              </w:rPr>
              <w:t>.</w:t>
            </w:r>
          </w:p>
        </w:tc>
        <w:tc>
          <w:tcPr>
            <w:tcW w:w="2282" w:type="dxa"/>
          </w:tcPr>
          <w:p w14:paraId="20B106E2" w14:textId="16C2F931" w:rsidR="003D6C6B" w:rsidRPr="0040537C" w:rsidRDefault="003D6C6B" w:rsidP="003D6C6B">
            <w:pPr>
              <w:spacing w:line="312" w:lineRule="auto"/>
              <w:contextualSpacing/>
              <w:rPr>
                <w:rFonts w:ascii="Arial" w:hAnsi="Arial" w:cs="Arial"/>
                <w:b/>
              </w:rPr>
            </w:pPr>
            <w:r w:rsidRPr="0040537C">
              <w:rPr>
                <w:rFonts w:ascii="Arial" w:hAnsi="Arial" w:cs="Arial"/>
                <w:b/>
              </w:rPr>
              <w:t>Emergency preparedness plan (EPP)</w:t>
            </w:r>
          </w:p>
        </w:tc>
        <w:tc>
          <w:tcPr>
            <w:tcW w:w="3186" w:type="dxa"/>
          </w:tcPr>
          <w:p w14:paraId="4261D6A8" w14:textId="50DE878B" w:rsidR="003D6C6B" w:rsidRPr="0040537C" w:rsidRDefault="003D6C6B" w:rsidP="003D6C6B">
            <w:pPr>
              <w:spacing w:line="312" w:lineRule="auto"/>
              <w:contextualSpacing/>
              <w:jc w:val="both"/>
              <w:rPr>
                <w:rFonts w:ascii="Arial" w:hAnsi="Arial" w:cs="Arial"/>
              </w:rPr>
            </w:pPr>
            <w:r w:rsidRPr="0040537C">
              <w:rPr>
                <w:rFonts w:ascii="Arial" w:hAnsi="Arial" w:cs="Arial"/>
              </w:rPr>
              <w:t xml:space="preserve">Emergency preparedness procedure/plan </w:t>
            </w:r>
            <w:r>
              <w:rPr>
                <w:rFonts w:ascii="Arial" w:hAnsi="Arial" w:cs="Arial"/>
              </w:rPr>
              <w:t xml:space="preserve">specific to </w:t>
            </w:r>
            <w:r w:rsidRPr="0040537C">
              <w:rPr>
                <w:rFonts w:ascii="Arial" w:hAnsi="Arial" w:cs="Arial"/>
              </w:rPr>
              <w:t>environmental emergencies</w:t>
            </w:r>
            <w:r>
              <w:rPr>
                <w:rFonts w:ascii="Arial" w:hAnsi="Arial" w:cs="Arial"/>
              </w:rPr>
              <w:t xml:space="preserve">, </w:t>
            </w:r>
            <w:r w:rsidRPr="0040537C">
              <w:rPr>
                <w:rFonts w:ascii="Arial" w:hAnsi="Arial" w:cs="Arial"/>
              </w:rPr>
              <w:t>with emergency contact details</w:t>
            </w:r>
          </w:p>
        </w:tc>
        <w:tc>
          <w:tcPr>
            <w:tcW w:w="1048" w:type="dxa"/>
            <w:noWrap/>
          </w:tcPr>
          <w:p w14:paraId="3E74BA9B" w14:textId="77777777" w:rsidR="003D6C6B" w:rsidRDefault="003D6C6B" w:rsidP="003D6C6B">
            <w:pPr>
              <w:spacing w:line="312" w:lineRule="auto"/>
              <w:contextualSpacing/>
              <w:jc w:val="center"/>
              <w:rPr>
                <w:rFonts w:ascii="Arial" w:hAnsi="Arial" w:cs="Arial"/>
                <w:b/>
              </w:rPr>
            </w:pPr>
          </w:p>
        </w:tc>
        <w:tc>
          <w:tcPr>
            <w:tcW w:w="1121" w:type="dxa"/>
            <w:noWrap/>
          </w:tcPr>
          <w:p w14:paraId="1F27A267" w14:textId="77777777" w:rsidR="003D6C6B" w:rsidRDefault="003D6C6B" w:rsidP="003D6C6B">
            <w:pPr>
              <w:spacing w:line="312" w:lineRule="auto"/>
              <w:contextualSpacing/>
              <w:jc w:val="center"/>
              <w:rPr>
                <w:rFonts w:ascii="Arial" w:hAnsi="Arial" w:cs="Arial"/>
                <w:b/>
              </w:rPr>
            </w:pPr>
          </w:p>
        </w:tc>
        <w:tc>
          <w:tcPr>
            <w:tcW w:w="2550" w:type="dxa"/>
          </w:tcPr>
          <w:p w14:paraId="4E8E17F1" w14:textId="77777777" w:rsidR="003D6C6B" w:rsidRPr="007725E4" w:rsidRDefault="003D6C6B" w:rsidP="003D6C6B">
            <w:pPr>
              <w:spacing w:line="312" w:lineRule="auto"/>
              <w:contextualSpacing/>
              <w:rPr>
                <w:rFonts w:ascii="Arial" w:hAnsi="Arial" w:cs="Arial"/>
                <w:bCs/>
              </w:rPr>
            </w:pPr>
          </w:p>
        </w:tc>
      </w:tr>
      <w:tr w:rsidR="00387E0C" w:rsidRPr="0040537C" w14:paraId="39E16CAB" w14:textId="77777777" w:rsidTr="00921611">
        <w:trPr>
          <w:trHeight w:val="1536"/>
        </w:trPr>
        <w:tc>
          <w:tcPr>
            <w:tcW w:w="522" w:type="dxa"/>
            <w:noWrap/>
          </w:tcPr>
          <w:p w14:paraId="27F2FDF0" w14:textId="09BC7B8F" w:rsidR="00387E0C" w:rsidRDefault="00387E0C" w:rsidP="003D6C6B">
            <w:pPr>
              <w:spacing w:line="312" w:lineRule="auto"/>
              <w:contextualSpacing/>
              <w:rPr>
                <w:rFonts w:ascii="Arial" w:hAnsi="Arial" w:cs="Arial"/>
                <w:b/>
              </w:rPr>
            </w:pPr>
            <w:r>
              <w:rPr>
                <w:rFonts w:ascii="Arial" w:hAnsi="Arial" w:cs="Arial"/>
                <w:b/>
              </w:rPr>
              <w:t>8.</w:t>
            </w:r>
          </w:p>
        </w:tc>
        <w:tc>
          <w:tcPr>
            <w:tcW w:w="2282" w:type="dxa"/>
          </w:tcPr>
          <w:p w14:paraId="0ABA3486" w14:textId="77777777" w:rsidR="00387E0C" w:rsidRPr="00387E0C" w:rsidRDefault="00387E0C" w:rsidP="00387E0C">
            <w:pPr>
              <w:spacing w:line="312" w:lineRule="auto"/>
              <w:contextualSpacing/>
              <w:rPr>
                <w:rFonts w:ascii="Arial" w:hAnsi="Arial" w:cs="Arial"/>
                <w:b/>
              </w:rPr>
            </w:pPr>
            <w:r w:rsidRPr="00387E0C">
              <w:rPr>
                <w:rFonts w:ascii="Arial" w:hAnsi="Arial" w:cs="Arial"/>
                <w:b/>
              </w:rPr>
              <w:t>Environmental</w:t>
            </w:r>
          </w:p>
          <w:p w14:paraId="3004A1FA" w14:textId="247DC136" w:rsidR="00387E0C" w:rsidRPr="008A23CC" w:rsidRDefault="00387E0C" w:rsidP="00387E0C">
            <w:pPr>
              <w:spacing w:line="312" w:lineRule="auto"/>
              <w:contextualSpacing/>
              <w:rPr>
                <w:rFonts w:ascii="Arial" w:hAnsi="Arial" w:cs="Arial"/>
                <w:b/>
              </w:rPr>
            </w:pPr>
            <w:r w:rsidRPr="00387E0C">
              <w:rPr>
                <w:rFonts w:ascii="Arial" w:hAnsi="Arial" w:cs="Arial"/>
                <w:b/>
              </w:rPr>
              <w:t>Management Plan</w:t>
            </w:r>
          </w:p>
        </w:tc>
        <w:tc>
          <w:tcPr>
            <w:tcW w:w="3186" w:type="dxa"/>
          </w:tcPr>
          <w:p w14:paraId="3CC6B9BB" w14:textId="12BFB4BC" w:rsidR="00387E0C" w:rsidRPr="008A23CC" w:rsidRDefault="00387E0C" w:rsidP="003D6C6B">
            <w:pPr>
              <w:spacing w:line="312" w:lineRule="auto"/>
              <w:contextualSpacing/>
              <w:jc w:val="both"/>
              <w:rPr>
                <w:rFonts w:ascii="Arial" w:hAnsi="Arial" w:cs="Arial"/>
                <w:bCs/>
              </w:rPr>
            </w:pPr>
            <w:r w:rsidRPr="00387E0C">
              <w:rPr>
                <w:rFonts w:ascii="Arial" w:hAnsi="Arial" w:cs="Arial"/>
                <w:bCs/>
              </w:rPr>
              <w:t>Environmental management programme related to the services (activity related) tendered for.</w:t>
            </w:r>
          </w:p>
        </w:tc>
        <w:tc>
          <w:tcPr>
            <w:tcW w:w="1048" w:type="dxa"/>
            <w:noWrap/>
          </w:tcPr>
          <w:p w14:paraId="2ED00078" w14:textId="77777777" w:rsidR="00387E0C" w:rsidRDefault="00387E0C" w:rsidP="003D6C6B">
            <w:pPr>
              <w:spacing w:line="312" w:lineRule="auto"/>
              <w:contextualSpacing/>
              <w:jc w:val="center"/>
              <w:rPr>
                <w:rFonts w:ascii="Arial" w:hAnsi="Arial" w:cs="Arial"/>
                <w:b/>
              </w:rPr>
            </w:pPr>
          </w:p>
        </w:tc>
        <w:tc>
          <w:tcPr>
            <w:tcW w:w="1121" w:type="dxa"/>
            <w:noWrap/>
          </w:tcPr>
          <w:p w14:paraId="7CAEC4A5" w14:textId="77777777" w:rsidR="00387E0C" w:rsidRDefault="00387E0C" w:rsidP="003D6C6B">
            <w:pPr>
              <w:spacing w:line="312" w:lineRule="auto"/>
              <w:contextualSpacing/>
              <w:jc w:val="center"/>
              <w:rPr>
                <w:rFonts w:ascii="Arial" w:hAnsi="Arial" w:cs="Arial"/>
                <w:b/>
              </w:rPr>
            </w:pPr>
          </w:p>
        </w:tc>
        <w:tc>
          <w:tcPr>
            <w:tcW w:w="2550" w:type="dxa"/>
          </w:tcPr>
          <w:p w14:paraId="57BAF1F7" w14:textId="77777777" w:rsidR="00387E0C" w:rsidRPr="007725E4" w:rsidRDefault="00387E0C" w:rsidP="003D6C6B">
            <w:pPr>
              <w:spacing w:line="312" w:lineRule="auto"/>
              <w:contextualSpacing/>
              <w:rPr>
                <w:rFonts w:ascii="Arial" w:hAnsi="Arial" w:cs="Arial"/>
                <w:bCs/>
              </w:rPr>
            </w:pPr>
          </w:p>
        </w:tc>
      </w:tr>
      <w:tr w:rsidR="003D6C6B" w:rsidRPr="0040537C" w14:paraId="2D6993F7" w14:textId="77777777" w:rsidTr="00F604F3">
        <w:trPr>
          <w:trHeight w:val="1090"/>
        </w:trPr>
        <w:tc>
          <w:tcPr>
            <w:tcW w:w="522" w:type="dxa"/>
            <w:noWrap/>
          </w:tcPr>
          <w:p w14:paraId="5198B56C" w14:textId="1D9B6666" w:rsidR="003D6C6B" w:rsidRDefault="003D6C6B" w:rsidP="003D6C6B">
            <w:pPr>
              <w:spacing w:line="312" w:lineRule="auto"/>
              <w:contextualSpacing/>
              <w:rPr>
                <w:rFonts w:ascii="Arial" w:hAnsi="Arial" w:cs="Arial"/>
                <w:b/>
              </w:rPr>
            </w:pPr>
            <w:r>
              <w:rPr>
                <w:rFonts w:ascii="Arial" w:hAnsi="Arial" w:cs="Arial"/>
                <w:b/>
              </w:rPr>
              <w:t>9.</w:t>
            </w:r>
          </w:p>
        </w:tc>
        <w:tc>
          <w:tcPr>
            <w:tcW w:w="2282" w:type="dxa"/>
          </w:tcPr>
          <w:p w14:paraId="6A74C760" w14:textId="5C431D70" w:rsidR="003D6C6B" w:rsidRPr="0040537C" w:rsidRDefault="003D6C6B" w:rsidP="003D6C6B">
            <w:pPr>
              <w:spacing w:line="312" w:lineRule="auto"/>
              <w:contextualSpacing/>
              <w:rPr>
                <w:rFonts w:ascii="Arial" w:hAnsi="Arial" w:cs="Arial"/>
                <w:b/>
              </w:rPr>
            </w:pPr>
            <w:r w:rsidRPr="008A23CC">
              <w:rPr>
                <w:rFonts w:ascii="Arial" w:hAnsi="Arial" w:cs="Arial"/>
                <w:b/>
              </w:rPr>
              <w:t xml:space="preserve">Valid Eskom's Environmental law certificate </w:t>
            </w:r>
          </w:p>
        </w:tc>
        <w:tc>
          <w:tcPr>
            <w:tcW w:w="3186" w:type="dxa"/>
          </w:tcPr>
          <w:p w14:paraId="1D11913B" w14:textId="15CD3A84" w:rsidR="003D6C6B" w:rsidRPr="0040537C" w:rsidRDefault="003D6C6B" w:rsidP="003D6C6B">
            <w:pPr>
              <w:spacing w:line="312" w:lineRule="auto"/>
              <w:contextualSpacing/>
              <w:jc w:val="both"/>
              <w:rPr>
                <w:rFonts w:ascii="Arial" w:hAnsi="Arial" w:cs="Arial"/>
              </w:rPr>
            </w:pPr>
            <w:r w:rsidRPr="008A23CC">
              <w:rPr>
                <w:rFonts w:ascii="Arial" w:hAnsi="Arial" w:cs="Arial"/>
                <w:bCs/>
              </w:rPr>
              <w:t>Validity period - within 3 years), (required at contract execution)</w:t>
            </w:r>
          </w:p>
        </w:tc>
        <w:tc>
          <w:tcPr>
            <w:tcW w:w="1048" w:type="dxa"/>
            <w:noWrap/>
          </w:tcPr>
          <w:p w14:paraId="45FD58BA" w14:textId="77777777" w:rsidR="003D6C6B" w:rsidRDefault="003D6C6B" w:rsidP="003D6C6B">
            <w:pPr>
              <w:spacing w:line="312" w:lineRule="auto"/>
              <w:contextualSpacing/>
              <w:jc w:val="center"/>
              <w:rPr>
                <w:rFonts w:ascii="Arial" w:hAnsi="Arial" w:cs="Arial"/>
                <w:b/>
              </w:rPr>
            </w:pPr>
          </w:p>
        </w:tc>
        <w:tc>
          <w:tcPr>
            <w:tcW w:w="1121" w:type="dxa"/>
            <w:noWrap/>
          </w:tcPr>
          <w:p w14:paraId="2341BEAC" w14:textId="77777777" w:rsidR="003D6C6B" w:rsidRDefault="003D6C6B" w:rsidP="003D6C6B">
            <w:pPr>
              <w:spacing w:line="312" w:lineRule="auto"/>
              <w:contextualSpacing/>
              <w:jc w:val="center"/>
              <w:rPr>
                <w:rFonts w:ascii="Arial" w:hAnsi="Arial" w:cs="Arial"/>
                <w:b/>
              </w:rPr>
            </w:pPr>
          </w:p>
        </w:tc>
        <w:tc>
          <w:tcPr>
            <w:tcW w:w="2550" w:type="dxa"/>
          </w:tcPr>
          <w:p w14:paraId="2C3CA3ED" w14:textId="77777777" w:rsidR="003D6C6B" w:rsidRPr="007725E4" w:rsidRDefault="003D6C6B" w:rsidP="003D6C6B">
            <w:pPr>
              <w:spacing w:line="312" w:lineRule="auto"/>
              <w:contextualSpacing/>
              <w:rPr>
                <w:rFonts w:ascii="Arial" w:hAnsi="Arial" w:cs="Arial"/>
                <w:bCs/>
              </w:rPr>
            </w:pPr>
          </w:p>
        </w:tc>
      </w:tr>
      <w:tr w:rsidR="003D6C6B" w:rsidRPr="0040537C" w14:paraId="1260F3EC" w14:textId="77777777" w:rsidTr="00921611">
        <w:trPr>
          <w:trHeight w:val="1536"/>
        </w:trPr>
        <w:tc>
          <w:tcPr>
            <w:tcW w:w="522" w:type="dxa"/>
            <w:noWrap/>
          </w:tcPr>
          <w:p w14:paraId="40C68D0A" w14:textId="6382547E" w:rsidR="003D6C6B" w:rsidRDefault="003D6C6B" w:rsidP="003D6C6B">
            <w:pPr>
              <w:spacing w:line="312" w:lineRule="auto"/>
              <w:contextualSpacing/>
              <w:rPr>
                <w:rFonts w:ascii="Arial" w:hAnsi="Arial" w:cs="Arial"/>
                <w:b/>
              </w:rPr>
            </w:pPr>
            <w:r>
              <w:rPr>
                <w:rFonts w:ascii="Arial" w:hAnsi="Arial" w:cs="Arial"/>
                <w:b/>
              </w:rPr>
              <w:t>10.</w:t>
            </w:r>
          </w:p>
        </w:tc>
        <w:tc>
          <w:tcPr>
            <w:tcW w:w="2282" w:type="dxa"/>
          </w:tcPr>
          <w:p w14:paraId="1C1D8DC1" w14:textId="27AB1516" w:rsidR="003D6C6B" w:rsidRPr="0040537C" w:rsidRDefault="003D6C6B" w:rsidP="003D6C6B">
            <w:pPr>
              <w:spacing w:line="312" w:lineRule="auto"/>
              <w:contextualSpacing/>
              <w:rPr>
                <w:rFonts w:ascii="Arial" w:hAnsi="Arial" w:cs="Arial"/>
                <w:b/>
              </w:rPr>
            </w:pPr>
            <w:r>
              <w:rPr>
                <w:rFonts w:ascii="Arial" w:hAnsi="Arial" w:cs="Arial"/>
                <w:b/>
              </w:rPr>
              <w:t>Waste management plan/strategy</w:t>
            </w:r>
          </w:p>
        </w:tc>
        <w:tc>
          <w:tcPr>
            <w:tcW w:w="3186" w:type="dxa"/>
          </w:tcPr>
          <w:p w14:paraId="20594376" w14:textId="77777777" w:rsidR="00387E0C" w:rsidRPr="00FA6425" w:rsidRDefault="00387E0C" w:rsidP="00387E0C">
            <w:pPr>
              <w:autoSpaceDE w:val="0"/>
              <w:autoSpaceDN w:val="0"/>
              <w:adjustRightInd w:val="0"/>
              <w:rPr>
                <w:rFonts w:ascii="Arial" w:hAnsi="Arial" w:cs="Arial"/>
              </w:rPr>
            </w:pPr>
            <w:r w:rsidRPr="00FA6425">
              <w:rPr>
                <w:rFonts w:ascii="Arial" w:hAnsi="Arial" w:cs="Arial"/>
              </w:rPr>
              <w:t>Waste management</w:t>
            </w:r>
          </w:p>
          <w:p w14:paraId="1B7DC4BC" w14:textId="77777777" w:rsidR="00387E0C" w:rsidRPr="00FA6425" w:rsidRDefault="00387E0C" w:rsidP="00387E0C">
            <w:pPr>
              <w:autoSpaceDE w:val="0"/>
              <w:autoSpaceDN w:val="0"/>
              <w:adjustRightInd w:val="0"/>
              <w:rPr>
                <w:rFonts w:ascii="Arial" w:hAnsi="Arial" w:cs="Arial"/>
              </w:rPr>
            </w:pPr>
            <w:r w:rsidRPr="00FA6425">
              <w:rPr>
                <w:rFonts w:ascii="Arial" w:hAnsi="Arial" w:cs="Arial"/>
              </w:rPr>
              <w:t>plan on how waste</w:t>
            </w:r>
          </w:p>
          <w:p w14:paraId="42F122FC" w14:textId="77777777" w:rsidR="00387E0C" w:rsidRPr="00FA6425" w:rsidRDefault="00387E0C" w:rsidP="00387E0C">
            <w:pPr>
              <w:autoSpaceDE w:val="0"/>
              <w:autoSpaceDN w:val="0"/>
              <w:adjustRightInd w:val="0"/>
              <w:rPr>
                <w:rFonts w:ascii="Arial" w:hAnsi="Arial" w:cs="Arial"/>
              </w:rPr>
            </w:pPr>
            <w:r w:rsidRPr="00FA6425">
              <w:rPr>
                <w:rFonts w:ascii="Arial" w:hAnsi="Arial" w:cs="Arial"/>
              </w:rPr>
              <w:t>generated on site will</w:t>
            </w:r>
          </w:p>
          <w:p w14:paraId="37D7EA59" w14:textId="77777777" w:rsidR="00387E0C" w:rsidRPr="00FA6425" w:rsidRDefault="00387E0C" w:rsidP="00387E0C">
            <w:pPr>
              <w:autoSpaceDE w:val="0"/>
              <w:autoSpaceDN w:val="0"/>
              <w:adjustRightInd w:val="0"/>
              <w:rPr>
                <w:rFonts w:ascii="Arial" w:hAnsi="Arial" w:cs="Arial"/>
              </w:rPr>
            </w:pPr>
            <w:r w:rsidRPr="00FA6425">
              <w:rPr>
                <w:rFonts w:ascii="Arial" w:hAnsi="Arial" w:cs="Arial"/>
              </w:rPr>
              <w:t>be managed, to include</w:t>
            </w:r>
          </w:p>
          <w:p w14:paraId="34D3E5C7" w14:textId="71463923" w:rsidR="003D6C6B" w:rsidRPr="0040537C" w:rsidRDefault="00387E0C" w:rsidP="00387E0C">
            <w:pPr>
              <w:spacing w:line="312" w:lineRule="auto"/>
              <w:contextualSpacing/>
              <w:jc w:val="both"/>
              <w:rPr>
                <w:rFonts w:ascii="Arial" w:hAnsi="Arial" w:cs="Arial"/>
              </w:rPr>
            </w:pPr>
            <w:r w:rsidRPr="00FA6425">
              <w:rPr>
                <w:rFonts w:ascii="Arial" w:hAnsi="Arial" w:cs="Arial"/>
              </w:rPr>
              <w:t>where disposal occurs</w:t>
            </w:r>
          </w:p>
        </w:tc>
        <w:tc>
          <w:tcPr>
            <w:tcW w:w="1048" w:type="dxa"/>
            <w:noWrap/>
          </w:tcPr>
          <w:p w14:paraId="4022D3C4" w14:textId="77777777" w:rsidR="003D6C6B" w:rsidRDefault="003D6C6B" w:rsidP="003D6C6B">
            <w:pPr>
              <w:spacing w:line="312" w:lineRule="auto"/>
              <w:contextualSpacing/>
              <w:jc w:val="center"/>
              <w:rPr>
                <w:rFonts w:ascii="Arial" w:hAnsi="Arial" w:cs="Arial"/>
                <w:b/>
              </w:rPr>
            </w:pPr>
          </w:p>
        </w:tc>
        <w:tc>
          <w:tcPr>
            <w:tcW w:w="1121" w:type="dxa"/>
            <w:noWrap/>
          </w:tcPr>
          <w:p w14:paraId="1322E331" w14:textId="77777777" w:rsidR="003D6C6B" w:rsidRDefault="003D6C6B" w:rsidP="003D6C6B">
            <w:pPr>
              <w:spacing w:line="312" w:lineRule="auto"/>
              <w:contextualSpacing/>
              <w:jc w:val="center"/>
              <w:rPr>
                <w:rFonts w:ascii="Arial" w:hAnsi="Arial" w:cs="Arial"/>
                <w:b/>
              </w:rPr>
            </w:pPr>
          </w:p>
        </w:tc>
        <w:tc>
          <w:tcPr>
            <w:tcW w:w="2550" w:type="dxa"/>
          </w:tcPr>
          <w:p w14:paraId="3C72923D" w14:textId="77777777" w:rsidR="003D6C6B" w:rsidRPr="007725E4" w:rsidRDefault="003D6C6B" w:rsidP="003D6C6B">
            <w:pPr>
              <w:spacing w:line="312" w:lineRule="auto"/>
              <w:contextualSpacing/>
              <w:rPr>
                <w:rFonts w:ascii="Arial" w:hAnsi="Arial" w:cs="Arial"/>
                <w:bCs/>
              </w:rPr>
            </w:pPr>
          </w:p>
        </w:tc>
      </w:tr>
      <w:tr w:rsidR="003D6C6B" w:rsidRPr="0040537C" w14:paraId="3B887866" w14:textId="77777777" w:rsidTr="0040537C">
        <w:trPr>
          <w:trHeight w:val="420"/>
        </w:trPr>
        <w:tc>
          <w:tcPr>
            <w:tcW w:w="5990" w:type="dxa"/>
            <w:gridSpan w:val="3"/>
            <w:tcBorders>
              <w:bottom w:val="single" w:sz="4" w:space="0" w:color="auto"/>
            </w:tcBorders>
            <w:noWrap/>
            <w:hideMark/>
          </w:tcPr>
          <w:p w14:paraId="655DEA8E" w14:textId="77777777" w:rsidR="003D6C6B" w:rsidRPr="0040537C" w:rsidRDefault="003D6C6B" w:rsidP="003D6C6B">
            <w:pPr>
              <w:spacing w:line="312" w:lineRule="auto"/>
              <w:contextualSpacing/>
              <w:rPr>
                <w:rFonts w:ascii="Arial" w:hAnsi="Arial" w:cs="Arial"/>
                <w:b/>
                <w:bCs/>
              </w:rPr>
            </w:pPr>
            <w:r w:rsidRPr="0040537C">
              <w:rPr>
                <w:rFonts w:ascii="Arial" w:hAnsi="Arial" w:cs="Arial"/>
                <w:b/>
                <w:bCs/>
              </w:rPr>
              <w:t>Score</w:t>
            </w:r>
          </w:p>
        </w:tc>
        <w:tc>
          <w:tcPr>
            <w:tcW w:w="1048" w:type="dxa"/>
            <w:tcBorders>
              <w:bottom w:val="single" w:sz="4" w:space="0" w:color="auto"/>
            </w:tcBorders>
            <w:noWrap/>
            <w:hideMark/>
          </w:tcPr>
          <w:p w14:paraId="5EFC2AB1" w14:textId="77777777" w:rsidR="003D6C6B" w:rsidRPr="0040537C" w:rsidRDefault="003D6C6B" w:rsidP="003D6C6B">
            <w:pPr>
              <w:spacing w:line="312" w:lineRule="auto"/>
              <w:contextualSpacing/>
              <w:rPr>
                <w:rFonts w:ascii="Arial" w:hAnsi="Arial" w:cs="Arial"/>
                <w:b/>
                <w:bCs/>
              </w:rPr>
            </w:pPr>
            <w:r w:rsidRPr="0040537C">
              <w:rPr>
                <w:rFonts w:ascii="Arial" w:hAnsi="Arial" w:cs="Arial"/>
                <w:b/>
                <w:bCs/>
              </w:rPr>
              <w:t> </w:t>
            </w:r>
          </w:p>
        </w:tc>
        <w:tc>
          <w:tcPr>
            <w:tcW w:w="1121" w:type="dxa"/>
            <w:tcBorders>
              <w:bottom w:val="single" w:sz="4" w:space="0" w:color="auto"/>
            </w:tcBorders>
            <w:noWrap/>
            <w:hideMark/>
          </w:tcPr>
          <w:p w14:paraId="0AFEB1BA" w14:textId="02A5C4BB" w:rsidR="003D6C6B" w:rsidRPr="0040537C" w:rsidRDefault="003D6C6B" w:rsidP="003D6C6B">
            <w:pPr>
              <w:spacing w:line="312" w:lineRule="auto"/>
              <w:contextualSpacing/>
              <w:rPr>
                <w:rFonts w:ascii="Arial" w:hAnsi="Arial" w:cs="Arial"/>
                <w:b/>
              </w:rPr>
            </w:pPr>
          </w:p>
        </w:tc>
        <w:tc>
          <w:tcPr>
            <w:tcW w:w="2550" w:type="dxa"/>
            <w:tcBorders>
              <w:bottom w:val="single" w:sz="4" w:space="0" w:color="auto"/>
            </w:tcBorders>
            <w:hideMark/>
          </w:tcPr>
          <w:p w14:paraId="67F4F5D9" w14:textId="4919F931" w:rsidR="003D6C6B" w:rsidRPr="0040537C" w:rsidRDefault="003D6C6B" w:rsidP="003D6C6B">
            <w:pPr>
              <w:spacing w:line="312" w:lineRule="auto"/>
              <w:contextualSpacing/>
              <w:rPr>
                <w:rFonts w:ascii="Arial" w:hAnsi="Arial" w:cs="Arial"/>
                <w:b/>
              </w:rPr>
            </w:pPr>
            <w:r w:rsidRPr="0040537C">
              <w:rPr>
                <w:rFonts w:ascii="Arial" w:hAnsi="Arial" w:cs="Arial"/>
                <w:b/>
              </w:rPr>
              <w:t> </w:t>
            </w:r>
          </w:p>
        </w:tc>
      </w:tr>
    </w:tbl>
    <w:p w14:paraId="6F92DB83" w14:textId="1A286F2D" w:rsidR="00263A47" w:rsidRDefault="00263A47" w:rsidP="00F87D13">
      <w:pPr>
        <w:rPr>
          <w:rFonts w:ascii="Arial" w:hAnsi="Arial" w:cs="Arial"/>
          <w:sz w:val="20"/>
          <w:szCs w:val="20"/>
          <w:lang w:val="en-GB"/>
        </w:rPr>
      </w:pPr>
    </w:p>
    <w:tbl>
      <w:tblPr>
        <w:tblStyle w:val="TableGrid"/>
        <w:tblW w:w="10391" w:type="dxa"/>
        <w:tblInd w:w="-459" w:type="dxa"/>
        <w:tblLook w:val="04A0" w:firstRow="1" w:lastRow="0" w:firstColumn="1" w:lastColumn="0" w:noHBand="0" w:noVBand="1"/>
      </w:tblPr>
      <w:tblGrid>
        <w:gridCol w:w="2454"/>
        <w:gridCol w:w="2021"/>
        <w:gridCol w:w="1875"/>
        <w:gridCol w:w="4041"/>
      </w:tblGrid>
      <w:tr w:rsidR="0040537C" w:rsidRPr="00BC6AA6" w14:paraId="6DAB5AB2" w14:textId="77777777" w:rsidTr="0040537C">
        <w:trPr>
          <w:trHeight w:val="315"/>
        </w:trPr>
        <w:tc>
          <w:tcPr>
            <w:tcW w:w="10391" w:type="dxa"/>
            <w:gridSpan w:val="4"/>
            <w:tcBorders>
              <w:top w:val="nil"/>
              <w:left w:val="nil"/>
              <w:bottom w:val="single" w:sz="4" w:space="0" w:color="auto"/>
              <w:right w:val="nil"/>
            </w:tcBorders>
            <w:noWrap/>
            <w:hideMark/>
          </w:tcPr>
          <w:p w14:paraId="1E4B4339" w14:textId="77777777" w:rsidR="0040537C" w:rsidRDefault="0040537C" w:rsidP="00CD2562">
            <w:pPr>
              <w:rPr>
                <w:rFonts w:ascii="Arial" w:hAnsi="Arial" w:cs="Arial"/>
                <w:b/>
                <w:bCs/>
                <w:sz w:val="18"/>
                <w:szCs w:val="18"/>
              </w:rPr>
            </w:pPr>
          </w:p>
          <w:p w14:paraId="485EB2B4" w14:textId="77777777" w:rsidR="0040537C" w:rsidRPr="00BC6AA6" w:rsidRDefault="0040537C" w:rsidP="00CD2562">
            <w:pPr>
              <w:rPr>
                <w:rFonts w:ascii="Arial" w:hAnsi="Arial" w:cs="Arial"/>
                <w:b/>
                <w:bCs/>
                <w:i/>
                <w:iCs/>
                <w:sz w:val="18"/>
                <w:szCs w:val="18"/>
              </w:rPr>
            </w:pPr>
            <w:r>
              <w:rPr>
                <w:rFonts w:ascii="Arial" w:hAnsi="Arial" w:cs="Arial"/>
                <w:b/>
                <w:bCs/>
                <w:sz w:val="18"/>
                <w:szCs w:val="18"/>
              </w:rPr>
              <w:t>SIGNED</w:t>
            </w:r>
          </w:p>
          <w:p w14:paraId="73FA8ACA" w14:textId="77777777" w:rsidR="0040537C" w:rsidRPr="00BC6AA6" w:rsidRDefault="0040537C" w:rsidP="00CD2562">
            <w:pPr>
              <w:rPr>
                <w:rFonts w:ascii="Arial" w:hAnsi="Arial" w:cs="Arial"/>
                <w:sz w:val="18"/>
                <w:szCs w:val="18"/>
              </w:rPr>
            </w:pPr>
            <w:r w:rsidRPr="00BC6AA6">
              <w:rPr>
                <w:rFonts w:ascii="Arial" w:hAnsi="Arial" w:cs="Arial"/>
                <w:sz w:val="18"/>
                <w:szCs w:val="18"/>
              </w:rPr>
              <w:t> </w:t>
            </w:r>
          </w:p>
        </w:tc>
      </w:tr>
      <w:tr w:rsidR="0040537C" w:rsidRPr="00443B43" w14:paraId="25902C3B" w14:textId="77777777" w:rsidTr="00F604F3">
        <w:trPr>
          <w:trHeight w:val="597"/>
        </w:trPr>
        <w:tc>
          <w:tcPr>
            <w:tcW w:w="2454" w:type="dxa"/>
            <w:tcBorders>
              <w:top w:val="single" w:sz="4" w:space="0" w:color="auto"/>
              <w:bottom w:val="single" w:sz="4" w:space="0" w:color="auto"/>
            </w:tcBorders>
            <w:noWrap/>
            <w:hideMark/>
          </w:tcPr>
          <w:p w14:paraId="61C34D7B" w14:textId="77777777" w:rsidR="0040537C" w:rsidRDefault="0040537C" w:rsidP="00CD2562">
            <w:pPr>
              <w:rPr>
                <w:rFonts w:ascii="Arial" w:hAnsi="Arial" w:cs="Arial"/>
                <w:b/>
                <w:bCs/>
                <w:iCs/>
                <w:sz w:val="18"/>
                <w:szCs w:val="18"/>
              </w:rPr>
            </w:pPr>
          </w:p>
          <w:p w14:paraId="1C805A67" w14:textId="77777777" w:rsidR="0040537C" w:rsidRPr="00443B43" w:rsidRDefault="0040537C" w:rsidP="00CD2562">
            <w:pPr>
              <w:rPr>
                <w:rFonts w:ascii="Arial" w:hAnsi="Arial" w:cs="Arial"/>
                <w:b/>
                <w:bCs/>
                <w:iCs/>
                <w:sz w:val="18"/>
                <w:szCs w:val="18"/>
              </w:rPr>
            </w:pPr>
            <w:r w:rsidRPr="00443B43">
              <w:rPr>
                <w:rFonts w:ascii="Arial" w:hAnsi="Arial" w:cs="Arial"/>
                <w:b/>
                <w:bCs/>
                <w:iCs/>
                <w:sz w:val="18"/>
                <w:szCs w:val="18"/>
              </w:rPr>
              <w:t>NAME</w:t>
            </w:r>
          </w:p>
        </w:tc>
        <w:tc>
          <w:tcPr>
            <w:tcW w:w="2021" w:type="dxa"/>
            <w:tcBorders>
              <w:top w:val="single" w:sz="4" w:space="0" w:color="auto"/>
              <w:right w:val="single" w:sz="4" w:space="0" w:color="auto"/>
            </w:tcBorders>
            <w:noWrap/>
            <w:hideMark/>
          </w:tcPr>
          <w:p w14:paraId="0318D86B" w14:textId="77777777" w:rsidR="0040537C" w:rsidRDefault="0040537C" w:rsidP="00CD2562">
            <w:pPr>
              <w:rPr>
                <w:rFonts w:ascii="Arial" w:hAnsi="Arial" w:cs="Arial"/>
                <w:b/>
                <w:bCs/>
                <w:iCs/>
                <w:sz w:val="18"/>
                <w:szCs w:val="18"/>
              </w:rPr>
            </w:pPr>
          </w:p>
          <w:p w14:paraId="6B3340C8" w14:textId="32C3C727" w:rsidR="0040537C" w:rsidRPr="00443B43" w:rsidRDefault="00856D76" w:rsidP="00CD2562">
            <w:pPr>
              <w:rPr>
                <w:rFonts w:ascii="Arial" w:hAnsi="Arial" w:cs="Arial"/>
                <w:b/>
                <w:bCs/>
                <w:iCs/>
                <w:sz w:val="18"/>
                <w:szCs w:val="18"/>
              </w:rPr>
            </w:pPr>
            <w:r>
              <w:rPr>
                <w:rFonts w:ascii="Arial" w:hAnsi="Arial" w:cs="Arial"/>
                <w:b/>
                <w:bCs/>
                <w:iCs/>
                <w:sz w:val="18"/>
                <w:szCs w:val="18"/>
              </w:rPr>
              <w:t>TSAKANI CHUMA</w:t>
            </w:r>
          </w:p>
        </w:tc>
        <w:tc>
          <w:tcPr>
            <w:tcW w:w="1875" w:type="dxa"/>
            <w:tcBorders>
              <w:top w:val="single" w:sz="4" w:space="0" w:color="auto"/>
              <w:left w:val="single" w:sz="4" w:space="0" w:color="auto"/>
            </w:tcBorders>
            <w:noWrap/>
            <w:hideMark/>
          </w:tcPr>
          <w:p w14:paraId="2849368A" w14:textId="77777777" w:rsidR="0040537C" w:rsidRDefault="0040537C" w:rsidP="00CD2562">
            <w:pPr>
              <w:tabs>
                <w:tab w:val="left" w:pos="4020"/>
              </w:tabs>
              <w:rPr>
                <w:rFonts w:ascii="Arial" w:hAnsi="Arial" w:cs="Arial"/>
                <w:b/>
                <w:bCs/>
                <w:iCs/>
                <w:sz w:val="18"/>
                <w:szCs w:val="18"/>
              </w:rPr>
            </w:pPr>
          </w:p>
          <w:p w14:paraId="1BBE1CAF" w14:textId="77777777" w:rsidR="0040537C" w:rsidRDefault="0040537C" w:rsidP="00CD2562">
            <w:pPr>
              <w:tabs>
                <w:tab w:val="left" w:pos="4020"/>
              </w:tabs>
              <w:rPr>
                <w:rFonts w:ascii="Arial" w:hAnsi="Arial" w:cs="Arial"/>
                <w:sz w:val="20"/>
                <w:szCs w:val="20"/>
              </w:rPr>
            </w:pPr>
            <w:r w:rsidRPr="00443B43">
              <w:rPr>
                <w:rFonts w:ascii="Arial" w:hAnsi="Arial" w:cs="Arial"/>
                <w:b/>
                <w:bCs/>
                <w:iCs/>
                <w:sz w:val="18"/>
                <w:szCs w:val="18"/>
              </w:rPr>
              <w:t>DESIGNATION:</w:t>
            </w:r>
          </w:p>
          <w:p w14:paraId="675F232A" w14:textId="77777777" w:rsidR="0040537C" w:rsidRPr="00443B43" w:rsidRDefault="0040537C" w:rsidP="00CD2562">
            <w:pPr>
              <w:rPr>
                <w:rFonts w:ascii="Arial" w:hAnsi="Arial" w:cs="Arial"/>
                <w:sz w:val="20"/>
                <w:szCs w:val="20"/>
              </w:rPr>
            </w:pPr>
            <w:r w:rsidRPr="00443B43">
              <w:rPr>
                <w:rFonts w:ascii="Arial" w:hAnsi="Arial" w:cs="Arial"/>
                <w:sz w:val="20"/>
                <w:szCs w:val="20"/>
              </w:rPr>
              <w:t> </w:t>
            </w:r>
          </w:p>
        </w:tc>
        <w:tc>
          <w:tcPr>
            <w:tcW w:w="4041" w:type="dxa"/>
            <w:tcBorders>
              <w:top w:val="single" w:sz="4" w:space="0" w:color="auto"/>
              <w:left w:val="single" w:sz="4" w:space="0" w:color="auto"/>
            </w:tcBorders>
          </w:tcPr>
          <w:p w14:paraId="47D4E7EF" w14:textId="77777777" w:rsidR="0040537C" w:rsidRDefault="0040537C" w:rsidP="00CD2562">
            <w:pPr>
              <w:tabs>
                <w:tab w:val="left" w:pos="4020"/>
              </w:tabs>
              <w:jc w:val="both"/>
              <w:rPr>
                <w:rFonts w:ascii="Arial" w:hAnsi="Arial" w:cs="Arial"/>
                <w:b/>
                <w:sz w:val="20"/>
                <w:szCs w:val="20"/>
              </w:rPr>
            </w:pPr>
          </w:p>
          <w:p w14:paraId="4DD2A852" w14:textId="624CEFCF" w:rsidR="0040537C" w:rsidRPr="00443B43" w:rsidRDefault="00F91648" w:rsidP="00CD2562">
            <w:pPr>
              <w:tabs>
                <w:tab w:val="left" w:pos="4020"/>
              </w:tabs>
              <w:jc w:val="both"/>
              <w:rPr>
                <w:rFonts w:ascii="Arial" w:hAnsi="Arial" w:cs="Arial"/>
                <w:b/>
                <w:sz w:val="20"/>
                <w:szCs w:val="20"/>
              </w:rPr>
            </w:pPr>
            <w:r>
              <w:rPr>
                <w:rFonts w:ascii="Arial" w:hAnsi="Arial" w:cs="Arial"/>
                <w:b/>
                <w:sz w:val="20"/>
                <w:szCs w:val="20"/>
              </w:rPr>
              <w:t xml:space="preserve">ENVIRONMENTAL </w:t>
            </w:r>
            <w:r w:rsidR="00856D76">
              <w:rPr>
                <w:rFonts w:ascii="Arial" w:hAnsi="Arial" w:cs="Arial"/>
                <w:b/>
                <w:sz w:val="20"/>
                <w:szCs w:val="20"/>
              </w:rPr>
              <w:t>OFFICER</w:t>
            </w:r>
          </w:p>
        </w:tc>
      </w:tr>
      <w:tr w:rsidR="0040537C" w:rsidRPr="00E727D0" w14:paraId="50E2297D" w14:textId="77777777" w:rsidTr="00F604F3">
        <w:trPr>
          <w:trHeight w:val="635"/>
        </w:trPr>
        <w:tc>
          <w:tcPr>
            <w:tcW w:w="2454" w:type="dxa"/>
            <w:tcBorders>
              <w:bottom w:val="single" w:sz="4" w:space="0" w:color="auto"/>
            </w:tcBorders>
            <w:noWrap/>
            <w:hideMark/>
          </w:tcPr>
          <w:p w14:paraId="26FD9021" w14:textId="77777777" w:rsidR="0040537C" w:rsidRDefault="0040537C" w:rsidP="00CD2562">
            <w:pPr>
              <w:rPr>
                <w:rFonts w:ascii="Arial" w:hAnsi="Arial" w:cs="Arial"/>
                <w:b/>
                <w:iCs/>
                <w:sz w:val="18"/>
                <w:szCs w:val="18"/>
              </w:rPr>
            </w:pPr>
          </w:p>
          <w:p w14:paraId="688EFA68" w14:textId="77777777" w:rsidR="0040537C" w:rsidRDefault="0040537C" w:rsidP="00CD2562">
            <w:pPr>
              <w:rPr>
                <w:rFonts w:ascii="Arial" w:hAnsi="Arial" w:cs="Arial"/>
                <w:b/>
                <w:iCs/>
                <w:sz w:val="18"/>
                <w:szCs w:val="18"/>
              </w:rPr>
            </w:pPr>
          </w:p>
          <w:p w14:paraId="5E3C6F17" w14:textId="77777777" w:rsidR="0040537C" w:rsidRPr="00443B43" w:rsidRDefault="0040537C" w:rsidP="00CD2562">
            <w:pPr>
              <w:rPr>
                <w:rFonts w:ascii="Arial" w:hAnsi="Arial" w:cs="Arial"/>
                <w:b/>
                <w:iCs/>
                <w:sz w:val="18"/>
                <w:szCs w:val="18"/>
              </w:rPr>
            </w:pPr>
            <w:r>
              <w:rPr>
                <w:rFonts w:ascii="Arial" w:hAnsi="Arial" w:cs="Arial"/>
                <w:b/>
                <w:iCs/>
                <w:sz w:val="18"/>
                <w:szCs w:val="18"/>
              </w:rPr>
              <w:t>SIGNATURE</w:t>
            </w:r>
          </w:p>
        </w:tc>
        <w:tc>
          <w:tcPr>
            <w:tcW w:w="2021" w:type="dxa"/>
            <w:tcBorders>
              <w:bottom w:val="single" w:sz="4" w:space="0" w:color="auto"/>
            </w:tcBorders>
            <w:noWrap/>
            <w:hideMark/>
          </w:tcPr>
          <w:p w14:paraId="4F7EAC4E" w14:textId="77777777" w:rsidR="0040537C" w:rsidRPr="00443B43" w:rsidRDefault="0040537C" w:rsidP="00CD2562">
            <w:pPr>
              <w:rPr>
                <w:rFonts w:ascii="Arial" w:hAnsi="Arial" w:cs="Arial"/>
                <w:b/>
                <w:bCs/>
                <w:iCs/>
                <w:sz w:val="18"/>
                <w:szCs w:val="18"/>
              </w:rPr>
            </w:pPr>
          </w:p>
        </w:tc>
        <w:tc>
          <w:tcPr>
            <w:tcW w:w="1875" w:type="dxa"/>
            <w:noWrap/>
            <w:hideMark/>
          </w:tcPr>
          <w:p w14:paraId="49A51C34" w14:textId="77777777" w:rsidR="0040537C" w:rsidRPr="00E727D0" w:rsidRDefault="0040537C" w:rsidP="00CD2562">
            <w:pPr>
              <w:rPr>
                <w:rFonts w:ascii="Arial" w:hAnsi="Arial" w:cs="Arial"/>
                <w:b/>
                <w:sz w:val="20"/>
                <w:szCs w:val="20"/>
              </w:rPr>
            </w:pPr>
            <w:r w:rsidRPr="00E727D0">
              <w:rPr>
                <w:rFonts w:ascii="Arial" w:hAnsi="Arial" w:cs="Arial"/>
                <w:b/>
                <w:sz w:val="20"/>
                <w:szCs w:val="20"/>
              </w:rPr>
              <w:t> </w:t>
            </w:r>
          </w:p>
          <w:p w14:paraId="5E37D7FF" w14:textId="77777777" w:rsidR="0040537C" w:rsidRPr="00E727D0" w:rsidRDefault="0040537C" w:rsidP="00CD2562">
            <w:pPr>
              <w:rPr>
                <w:rFonts w:ascii="Arial" w:hAnsi="Arial" w:cs="Arial"/>
                <w:b/>
                <w:iCs/>
                <w:sz w:val="18"/>
                <w:szCs w:val="18"/>
              </w:rPr>
            </w:pPr>
          </w:p>
          <w:p w14:paraId="2FF49E18" w14:textId="77777777" w:rsidR="0040537C" w:rsidRPr="00E727D0" w:rsidRDefault="0040537C" w:rsidP="00CD2562">
            <w:pPr>
              <w:rPr>
                <w:rFonts w:ascii="Arial" w:hAnsi="Arial" w:cs="Arial"/>
                <w:b/>
                <w:sz w:val="20"/>
                <w:szCs w:val="20"/>
              </w:rPr>
            </w:pPr>
            <w:r w:rsidRPr="00E727D0">
              <w:rPr>
                <w:rFonts w:ascii="Arial" w:hAnsi="Arial" w:cs="Arial"/>
                <w:b/>
                <w:iCs/>
                <w:sz w:val="18"/>
                <w:szCs w:val="18"/>
              </w:rPr>
              <w:t>DATE</w:t>
            </w:r>
          </w:p>
        </w:tc>
        <w:tc>
          <w:tcPr>
            <w:tcW w:w="4041" w:type="dxa"/>
          </w:tcPr>
          <w:p w14:paraId="5661CAEB" w14:textId="77777777" w:rsidR="0040537C" w:rsidRPr="00E727D0" w:rsidRDefault="0040537C" w:rsidP="00CD2562">
            <w:pPr>
              <w:rPr>
                <w:rFonts w:ascii="Arial" w:hAnsi="Arial" w:cs="Arial"/>
                <w:b/>
                <w:sz w:val="20"/>
                <w:szCs w:val="20"/>
              </w:rPr>
            </w:pPr>
          </w:p>
          <w:p w14:paraId="00B28F2A" w14:textId="77777777" w:rsidR="0040537C" w:rsidRPr="00E727D0" w:rsidRDefault="0040537C" w:rsidP="00CD2562">
            <w:pPr>
              <w:rPr>
                <w:rFonts w:ascii="Arial" w:hAnsi="Arial" w:cs="Arial"/>
                <w:b/>
                <w:sz w:val="20"/>
                <w:szCs w:val="20"/>
              </w:rPr>
            </w:pPr>
          </w:p>
          <w:p w14:paraId="5D2AE00D" w14:textId="6C05D925" w:rsidR="0040537C" w:rsidRPr="00E727D0" w:rsidRDefault="005C746C" w:rsidP="00CD2562">
            <w:pPr>
              <w:rPr>
                <w:rFonts w:ascii="Arial" w:hAnsi="Arial" w:cs="Arial"/>
                <w:b/>
                <w:sz w:val="20"/>
                <w:szCs w:val="20"/>
              </w:rPr>
            </w:pPr>
            <w:r>
              <w:rPr>
                <w:rFonts w:ascii="Arial" w:hAnsi="Arial" w:cs="Arial"/>
                <w:b/>
                <w:sz w:val="20"/>
                <w:szCs w:val="20"/>
              </w:rPr>
              <w:t>23 July</w:t>
            </w:r>
            <w:r w:rsidR="00856D76">
              <w:rPr>
                <w:rFonts w:ascii="Arial" w:hAnsi="Arial" w:cs="Arial"/>
                <w:b/>
                <w:sz w:val="20"/>
                <w:szCs w:val="20"/>
              </w:rPr>
              <w:t xml:space="preserve"> 202</w:t>
            </w:r>
            <w:r>
              <w:rPr>
                <w:rFonts w:ascii="Arial" w:hAnsi="Arial" w:cs="Arial"/>
                <w:b/>
                <w:sz w:val="20"/>
                <w:szCs w:val="20"/>
              </w:rPr>
              <w:t>4</w:t>
            </w:r>
          </w:p>
        </w:tc>
      </w:tr>
    </w:tbl>
    <w:p w14:paraId="405DD43B" w14:textId="77777777" w:rsidR="0040537C" w:rsidRDefault="0040537C" w:rsidP="00F87D13">
      <w:pPr>
        <w:rPr>
          <w:rFonts w:ascii="Arial" w:hAnsi="Arial" w:cs="Arial"/>
          <w:sz w:val="20"/>
          <w:szCs w:val="20"/>
          <w:lang w:val="en-GB"/>
        </w:rPr>
      </w:pPr>
    </w:p>
    <w:sectPr w:rsidR="0040537C" w:rsidSect="00FB38D8">
      <w:headerReference w:type="even" r:id="rId6"/>
      <w:headerReference w:type="default" r:id="rId7"/>
      <w:footerReference w:type="default" r:id="rId8"/>
      <w:headerReference w:type="first" r:id="rId9"/>
      <w:pgSz w:w="11906" w:h="16838"/>
      <w:pgMar w:top="1440" w:right="849"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2175" w14:textId="77777777" w:rsidR="00596F04" w:rsidRDefault="00596F04" w:rsidP="00201A98">
      <w:pPr>
        <w:spacing w:after="0" w:line="240" w:lineRule="auto"/>
      </w:pPr>
      <w:r>
        <w:separator/>
      </w:r>
    </w:p>
  </w:endnote>
  <w:endnote w:type="continuationSeparator" w:id="0">
    <w:p w14:paraId="6971571E" w14:textId="77777777" w:rsidR="00596F04" w:rsidRDefault="00596F04"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F63DB7" w14:paraId="640F716B" w14:textId="77777777" w:rsidTr="00EA1B3D">
      <w:tc>
        <w:tcPr>
          <w:tcW w:w="10206" w:type="dxa"/>
          <w:gridSpan w:val="2"/>
          <w:tcBorders>
            <w:top w:val="nil"/>
            <w:left w:val="nil"/>
            <w:bottom w:val="nil"/>
            <w:right w:val="nil"/>
          </w:tcBorders>
          <w:vAlign w:val="center"/>
        </w:tcPr>
        <w:p w14:paraId="163400CD" w14:textId="4A6BF06C" w:rsidR="00F63DB7" w:rsidRPr="00A22EF4" w:rsidRDefault="00AF0B08"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F63DB7" w14:paraId="0A3C6D25" w14:textId="77777777" w:rsidTr="00EA1B3D">
      <w:tc>
        <w:tcPr>
          <w:tcW w:w="10206" w:type="dxa"/>
          <w:gridSpan w:val="2"/>
          <w:tcBorders>
            <w:top w:val="nil"/>
            <w:left w:val="nil"/>
            <w:bottom w:val="nil"/>
            <w:right w:val="nil"/>
          </w:tcBorders>
        </w:tcPr>
        <w:p w14:paraId="3F7EF182" w14:textId="77777777" w:rsidR="00F63DB7" w:rsidRDefault="00F63DB7"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5408" behindDoc="0" locked="0" layoutInCell="1" allowOverlap="1" wp14:anchorId="653B3CBD" wp14:editId="2C96137A">
                    <wp:simplePos x="0" y="0"/>
                    <wp:positionH relativeFrom="column">
                      <wp:posOffset>-132715</wp:posOffset>
                    </wp:positionH>
                    <wp:positionV relativeFrom="paragraph">
                      <wp:posOffset>62865</wp:posOffset>
                    </wp:positionV>
                    <wp:extent cx="6379210"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79210"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E8C08" w14:textId="77777777" w:rsidR="00F63DB7" w:rsidRPr="0007220F" w:rsidRDefault="00F63DB7"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3CBD" id="_x0000_t202" coordsize="21600,21600" o:spt="202" path="m,l,21600r21600,l21600,xe">
                    <v:stroke joinstyle="miter"/>
                    <v:path gradientshapeok="t" o:connecttype="rect"/>
                  </v:shapetype>
                  <v:shape id="Text Box 3" o:spid="_x0000_s1026" type="#_x0000_t202" style="position:absolute;margin-left:-10.45pt;margin-top:4.95pt;width:502.3pt;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" filled="f" stroked="f" strokeweight=".5pt">
                    <v:textbox>
                      <w:txbxContent>
                        <w:p w14:paraId="7FEE8C08" w14:textId="77777777" w:rsidR="00F63DB7" w:rsidRPr="0007220F" w:rsidRDefault="00F63DB7" w:rsidP="0007220F">
                          <w:pPr>
                            <w:pStyle w:val="Footer"/>
                            <w:spacing w:before="120"/>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403E7B0" w14:textId="77777777" w:rsidR="00F63DB7" w:rsidRDefault="00F63DB7" w:rsidP="00EA1B3D">
          <w:pPr>
            <w:rPr>
              <w:rFonts w:ascii="Arial" w:hAnsi="Arial" w:cs="Arial"/>
              <w:sz w:val="20"/>
              <w:szCs w:val="20"/>
              <w:lang w:val="en-GB"/>
            </w:rPr>
          </w:pPr>
        </w:p>
        <w:p w14:paraId="24DC0E26" w14:textId="77777777" w:rsidR="00F63DB7" w:rsidRDefault="00F63DB7" w:rsidP="00EA1B3D">
          <w:pPr>
            <w:rPr>
              <w:rFonts w:ascii="Arial" w:hAnsi="Arial" w:cs="Arial"/>
              <w:sz w:val="20"/>
              <w:szCs w:val="20"/>
              <w:lang w:val="en-GB"/>
            </w:rPr>
          </w:pPr>
        </w:p>
        <w:p w14:paraId="29179F06" w14:textId="77777777" w:rsidR="00F63DB7" w:rsidRDefault="00F63DB7" w:rsidP="00EA1B3D">
          <w:pPr>
            <w:rPr>
              <w:rFonts w:ascii="Arial" w:hAnsi="Arial" w:cs="Arial"/>
              <w:sz w:val="20"/>
              <w:szCs w:val="20"/>
              <w:lang w:val="en-GB"/>
            </w:rPr>
          </w:pPr>
        </w:p>
      </w:tc>
    </w:tr>
    <w:tr w:rsidR="00F63DB7" w14:paraId="45CB377D" w14:textId="77777777" w:rsidTr="00EA1B3D">
      <w:tc>
        <w:tcPr>
          <w:tcW w:w="6237" w:type="dxa"/>
          <w:tcBorders>
            <w:top w:val="nil"/>
            <w:left w:val="nil"/>
            <w:bottom w:val="nil"/>
            <w:right w:val="nil"/>
          </w:tcBorders>
          <w:vAlign w:val="center"/>
        </w:tcPr>
        <w:p w14:paraId="4B33CE40" w14:textId="77777777" w:rsidR="00F63DB7" w:rsidRDefault="00F63DB7" w:rsidP="00732A3F">
          <w:pPr>
            <w:rPr>
              <w:rFonts w:ascii="Arial" w:hAnsi="Arial" w:cs="Arial"/>
              <w:sz w:val="20"/>
              <w:szCs w:val="20"/>
              <w:lang w:val="en-GB"/>
            </w:rPr>
          </w:pPr>
        </w:p>
      </w:tc>
      <w:tc>
        <w:tcPr>
          <w:tcW w:w="3969" w:type="dxa"/>
          <w:tcBorders>
            <w:top w:val="nil"/>
            <w:left w:val="nil"/>
            <w:bottom w:val="nil"/>
            <w:right w:val="nil"/>
          </w:tcBorders>
          <w:vAlign w:val="center"/>
        </w:tcPr>
        <w:p w14:paraId="1D7C54BA" w14:textId="77777777" w:rsidR="00F63DB7" w:rsidRDefault="00F63DB7"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Pr>
              <w:rFonts w:ascii="Arial" w:hAnsi="Arial" w:cs="Arial"/>
              <w:noProof/>
              <w:sz w:val="18"/>
              <w:szCs w:val="18"/>
            </w:rPr>
            <w:t>1</w:t>
          </w:r>
          <w:r w:rsidRPr="0047798B">
            <w:rPr>
              <w:rFonts w:ascii="Arial" w:hAnsi="Arial" w:cs="Arial"/>
              <w:sz w:val="18"/>
              <w:szCs w:val="18"/>
            </w:rPr>
            <w:fldChar w:fldCharType="end"/>
          </w:r>
        </w:p>
      </w:tc>
    </w:tr>
  </w:tbl>
  <w:p w14:paraId="201CA109" w14:textId="3F4B9DE0" w:rsidR="00F63DB7" w:rsidRPr="0067434C" w:rsidRDefault="00F63DB7" w:rsidP="00FB38D8">
    <w:pPr>
      <w:pStyle w:val="Footer"/>
      <w:ind w:hanging="709"/>
      <w:rPr>
        <w:rFonts w:ascii="Arial" w:hAnsi="Arial" w:cs="Arial"/>
        <w:sz w:val="16"/>
        <w:szCs w:val="16"/>
      </w:rPr>
    </w:pPr>
    <w:r w:rsidRPr="0067434C">
      <w:rPr>
        <w:rFonts w:ascii="Arial" w:hAnsi="Arial" w:cs="Arial"/>
        <w:b/>
        <w:sz w:val="16"/>
        <w:szCs w:val="16"/>
      </w:rPr>
      <w:t>File name:</w:t>
    </w:r>
    <w:r w:rsidR="00116377">
      <w:rPr>
        <w:rFonts w:ascii="Arial" w:hAnsi="Arial" w:cs="Arial"/>
        <w:b/>
        <w:sz w:val="16"/>
        <w:szCs w:val="16"/>
      </w:rPr>
      <w:t xml:space="preserve"> </w:t>
    </w:r>
    <w:r w:rsidR="003D6C6B">
      <w:rPr>
        <w:rFonts w:ascii="Arial" w:hAnsi="Arial" w:cs="Arial"/>
        <w:b/>
        <w:sz w:val="16"/>
        <w:szCs w:val="16"/>
      </w:rPr>
      <w:t>Live Work</w:t>
    </w:r>
    <w:r w:rsidR="00975BC3">
      <w:rPr>
        <w:rFonts w:ascii="Arial" w:hAnsi="Arial" w:cs="Arial"/>
        <w:b/>
        <w:sz w:val="16"/>
        <w:szCs w:val="16"/>
      </w:rPr>
      <w:t xml:space="preserve"> </w:t>
    </w:r>
    <w:r>
      <w:rPr>
        <w:rFonts w:ascii="Arial" w:hAnsi="Arial" w:cs="Arial"/>
        <w:sz w:val="16"/>
        <w:szCs w:val="16"/>
      </w:rPr>
      <w:t xml:space="preserve">Environmental </w:t>
    </w:r>
    <w:r w:rsidR="00F53FA3">
      <w:rPr>
        <w:rFonts w:ascii="Arial" w:hAnsi="Arial" w:cs="Arial"/>
        <w:sz w:val="16"/>
        <w:szCs w:val="16"/>
      </w:rPr>
      <w:t xml:space="preserve">requirements </w:t>
    </w:r>
    <w:r w:rsidR="003D6C6B">
      <w:rPr>
        <w:rFonts w:ascii="Arial" w:hAnsi="Arial" w:cs="Arial"/>
        <w:sz w:val="16"/>
        <w:szCs w:val="16"/>
      </w:rPr>
      <w:t>December</w:t>
    </w:r>
    <w:r w:rsidR="00F53FA3">
      <w:rPr>
        <w:rFonts w:ascii="Arial" w:hAnsi="Arial" w:cs="Arial"/>
        <w:sz w:val="16"/>
        <w:szCs w:val="16"/>
      </w:rPr>
      <w:t xml:space="preserve"> </w:t>
    </w:r>
    <w:r w:rsidR="004D002B">
      <w:rPr>
        <w:rFonts w:ascii="Arial" w:hAnsi="Arial" w:cs="Arial"/>
        <w:noProof/>
        <w:sz w:val="16"/>
        <w:szCs w:val="16"/>
      </w:rPr>
      <w:t>2022</w:t>
    </w:r>
    <w:r w:rsidRPr="0067434C">
      <w:rPr>
        <w:rFonts w:ascii="Arial" w:hAnsi="Arial" w:cs="Arial"/>
        <w:sz w:val="16"/>
        <w:szCs w:val="16"/>
      </w:rPr>
      <w:t xml:space="preserve"> </w:t>
    </w:r>
  </w:p>
  <w:p w14:paraId="055A9BF5" w14:textId="77777777" w:rsidR="00F63DB7" w:rsidRPr="0067434C" w:rsidRDefault="00F63DB7" w:rsidP="00FB38D8">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B3CA" w14:textId="77777777" w:rsidR="00596F04" w:rsidRDefault="00596F04" w:rsidP="00201A98">
      <w:pPr>
        <w:spacing w:after="0" w:line="240" w:lineRule="auto"/>
      </w:pPr>
      <w:r>
        <w:separator/>
      </w:r>
    </w:p>
  </w:footnote>
  <w:footnote w:type="continuationSeparator" w:id="0">
    <w:p w14:paraId="4084BF97" w14:textId="77777777" w:rsidR="00596F04" w:rsidRDefault="00596F04"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4DC" w14:textId="77777777" w:rsidR="00F63DB7" w:rsidRDefault="00000000">
    <w:pPr>
      <w:pStyle w:val="Header"/>
    </w:pPr>
    <w:r>
      <w:rPr>
        <w:noProof/>
      </w:rPr>
      <w:pict w14:anchorId="29607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8" o:spid="_x0000_s1035" type="#_x0000_t136" style="position:absolute;margin-left:0;margin-top:0;width:423.7pt;height:254.2pt;rotation:315;z-index:-25163571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312"/>
      <w:gridCol w:w="1948"/>
      <w:gridCol w:w="567"/>
      <w:gridCol w:w="567"/>
    </w:tblGrid>
    <w:tr w:rsidR="00F63DB7" w:rsidRPr="00116E60" w14:paraId="1CE92AF4" w14:textId="77777777" w:rsidTr="00B232A5">
      <w:trPr>
        <w:cantSplit/>
        <w:trHeight w:val="539"/>
      </w:trPr>
      <w:tc>
        <w:tcPr>
          <w:tcW w:w="2410" w:type="dxa"/>
          <w:vMerge w:val="restart"/>
          <w:vAlign w:val="bottom"/>
        </w:tcPr>
        <w:p w14:paraId="4532F591" w14:textId="77777777" w:rsidR="00F63DB7" w:rsidRPr="003914DE" w:rsidRDefault="00000000" w:rsidP="00EA1B3D">
          <w:pPr>
            <w:spacing w:before="840"/>
            <w:rPr>
              <w:rFonts w:ascii="Arial" w:hAnsi="Arial"/>
              <w:b/>
              <w:lang w:val="en-GB"/>
            </w:rPr>
          </w:pPr>
          <w:r>
            <w:rPr>
              <w:rFonts w:ascii="Arial" w:hAnsi="Arial"/>
              <w:b/>
              <w:lang w:val="en-GB"/>
            </w:rPr>
            <w:object w:dxaOrig="1440" w:dyaOrig="1440" w14:anchorId="73C19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55pt;margin-top:9.1pt;width:103.9pt;height:29.9pt;z-index:251676672;visibility:visible;mso-wrap-edited:f;mso-position-horizontal-relative:page;mso-position-vertical-relative:page">
                <v:imagedata r:id="rId1" o:title="" grayscale="t" bilevel="t"/>
                <w10:wrap anchorx="page" anchory="page"/>
              </v:shape>
              <o:OLEObject Type="Embed" ProgID="Word.Picture.8" ShapeID="_x0000_s1033" DrawAspect="Content" ObjectID="_1783250098" r:id="rId2"/>
            </w:object>
          </w:r>
        </w:p>
      </w:tc>
      <w:tc>
        <w:tcPr>
          <w:tcW w:w="3544" w:type="dxa"/>
          <w:vMerge w:val="restart"/>
          <w:vAlign w:val="center"/>
        </w:tcPr>
        <w:p w14:paraId="4F0385B4" w14:textId="5EC307F6" w:rsidR="00F63DB7" w:rsidRPr="004D002B" w:rsidRDefault="00E91871" w:rsidP="00201A98">
          <w:pPr>
            <w:spacing w:after="0"/>
            <w:jc w:val="center"/>
            <w:rPr>
              <w:rFonts w:ascii="Arial Black" w:hAnsi="Arial Black" w:cs="Arial"/>
              <w:b/>
              <w:sz w:val="24"/>
              <w:szCs w:val="24"/>
              <w:lang w:val="en-GB"/>
            </w:rPr>
          </w:pPr>
          <w:r>
            <w:rPr>
              <w:rFonts w:ascii="Arial Black" w:hAnsi="Arial Black" w:cs="Arial"/>
              <w:b/>
              <w:sz w:val="24"/>
              <w:szCs w:val="24"/>
              <w:lang w:val="en-GB"/>
            </w:rPr>
            <w:t xml:space="preserve">Limlanga Cluster </w:t>
          </w:r>
          <w:r w:rsidR="004D002B" w:rsidRPr="004D002B">
            <w:rPr>
              <w:rFonts w:ascii="Arial Black" w:hAnsi="Arial Black" w:cs="Arial"/>
              <w:b/>
              <w:sz w:val="24"/>
              <w:szCs w:val="24"/>
              <w:lang w:val="en-GB"/>
            </w:rPr>
            <w:t>Environmental Requirements</w:t>
          </w:r>
        </w:p>
      </w:tc>
      <w:tc>
        <w:tcPr>
          <w:tcW w:w="1312" w:type="dxa"/>
          <w:shd w:val="clear" w:color="auto" w:fill="auto"/>
          <w:vAlign w:val="center"/>
        </w:tcPr>
        <w:p w14:paraId="552D35E9" w14:textId="77777777" w:rsidR="00F63DB7" w:rsidRPr="003914DE" w:rsidRDefault="00F63DB7" w:rsidP="00C72E5D">
          <w:pPr>
            <w:spacing w:after="0"/>
            <w:rPr>
              <w:rFonts w:ascii="Arial" w:hAnsi="Arial"/>
              <w:b/>
              <w:sz w:val="20"/>
              <w:lang w:val="en-GB"/>
            </w:rPr>
          </w:pPr>
          <w:r>
            <w:rPr>
              <w:rFonts w:ascii="Arial" w:hAnsi="Arial"/>
              <w:b/>
              <w:sz w:val="20"/>
              <w:lang w:val="en-GB"/>
            </w:rPr>
            <w:t>Document Identifier</w:t>
          </w:r>
        </w:p>
      </w:tc>
      <w:tc>
        <w:tcPr>
          <w:tcW w:w="1948" w:type="dxa"/>
          <w:shd w:val="clear" w:color="auto" w:fill="auto"/>
          <w:vAlign w:val="center"/>
        </w:tcPr>
        <w:p w14:paraId="427A1E96" w14:textId="13957C0D" w:rsidR="00F63DB7" w:rsidRPr="003914DE" w:rsidRDefault="00B232A5" w:rsidP="00EA1B3D">
          <w:pPr>
            <w:spacing w:after="0"/>
            <w:rPr>
              <w:rFonts w:ascii="Arial" w:hAnsi="Arial"/>
              <w:b/>
              <w:sz w:val="20"/>
              <w:lang w:val="en-GB"/>
            </w:rPr>
          </w:pPr>
          <w:r>
            <w:rPr>
              <w:rFonts w:ascii="Arial" w:hAnsi="Arial"/>
              <w:b/>
              <w:sz w:val="20"/>
              <w:lang w:val="en-GB"/>
            </w:rPr>
            <w:t>240 - 121690759</w:t>
          </w:r>
        </w:p>
      </w:tc>
      <w:tc>
        <w:tcPr>
          <w:tcW w:w="567" w:type="dxa"/>
          <w:shd w:val="clear" w:color="auto" w:fill="auto"/>
          <w:vAlign w:val="center"/>
        </w:tcPr>
        <w:p w14:paraId="61F42C65" w14:textId="77777777" w:rsidR="00F63DB7" w:rsidRPr="003914DE" w:rsidRDefault="00F63DB7" w:rsidP="0088295E">
          <w:pPr>
            <w:spacing w:after="0"/>
            <w:rPr>
              <w:rFonts w:ascii="Arial" w:hAnsi="Arial"/>
              <w:b/>
              <w:sz w:val="20"/>
              <w:lang w:val="en-GB"/>
            </w:rPr>
          </w:pPr>
          <w:r w:rsidRPr="00C72E5D">
            <w:rPr>
              <w:rFonts w:ascii="Arial" w:hAnsi="Arial"/>
              <w:b/>
              <w:sz w:val="20"/>
              <w:lang w:val="en-GB"/>
            </w:rPr>
            <w:t>Rev</w:t>
          </w:r>
        </w:p>
      </w:tc>
      <w:tc>
        <w:tcPr>
          <w:tcW w:w="567" w:type="dxa"/>
          <w:shd w:val="clear" w:color="auto" w:fill="auto"/>
          <w:vAlign w:val="center"/>
        </w:tcPr>
        <w:p w14:paraId="6F57F89A" w14:textId="1288AE15" w:rsidR="00F63DB7" w:rsidRPr="003914DE" w:rsidRDefault="00B232A5" w:rsidP="0088295E">
          <w:pPr>
            <w:spacing w:after="0"/>
            <w:rPr>
              <w:rFonts w:ascii="Arial" w:hAnsi="Arial"/>
              <w:b/>
              <w:sz w:val="20"/>
              <w:lang w:val="en-GB"/>
            </w:rPr>
          </w:pPr>
          <w:r>
            <w:rPr>
              <w:rFonts w:ascii="Arial" w:hAnsi="Arial"/>
              <w:b/>
              <w:color w:val="0000CC"/>
              <w:sz w:val="20"/>
              <w:lang w:val="en-GB"/>
            </w:rPr>
            <w:t>2</w:t>
          </w:r>
        </w:p>
      </w:tc>
    </w:tr>
    <w:tr w:rsidR="00F63DB7" w:rsidRPr="00116E60" w14:paraId="05B94500" w14:textId="77777777" w:rsidTr="00B232A5">
      <w:trPr>
        <w:cantSplit/>
        <w:trHeight w:val="261"/>
      </w:trPr>
      <w:tc>
        <w:tcPr>
          <w:tcW w:w="2410" w:type="dxa"/>
          <w:vMerge/>
          <w:vAlign w:val="bottom"/>
        </w:tcPr>
        <w:p w14:paraId="3821819F" w14:textId="77777777" w:rsidR="00F63DB7" w:rsidRPr="003914DE" w:rsidRDefault="00F63DB7" w:rsidP="00EA1B3D">
          <w:pPr>
            <w:spacing w:before="840"/>
            <w:rPr>
              <w:rFonts w:ascii="Arial" w:hAnsi="Arial"/>
              <w:b/>
              <w:lang w:val="en-GB"/>
            </w:rPr>
          </w:pPr>
        </w:p>
      </w:tc>
      <w:tc>
        <w:tcPr>
          <w:tcW w:w="3544" w:type="dxa"/>
          <w:vMerge/>
          <w:vAlign w:val="center"/>
        </w:tcPr>
        <w:p w14:paraId="78768654" w14:textId="77777777" w:rsidR="00F63DB7" w:rsidRPr="003914DE" w:rsidRDefault="00F63DB7" w:rsidP="00EA1B3D">
          <w:pPr>
            <w:jc w:val="center"/>
            <w:rPr>
              <w:rFonts w:ascii="Arial" w:hAnsi="Arial" w:cs="Arial"/>
              <w:b/>
              <w:lang w:val="en-GB"/>
            </w:rPr>
          </w:pPr>
        </w:p>
      </w:tc>
      <w:tc>
        <w:tcPr>
          <w:tcW w:w="1312" w:type="dxa"/>
          <w:shd w:val="clear" w:color="auto" w:fill="auto"/>
          <w:vAlign w:val="center"/>
        </w:tcPr>
        <w:p w14:paraId="760C2EFC" w14:textId="77777777" w:rsidR="00F63DB7" w:rsidRPr="003914DE" w:rsidRDefault="00F63DB7" w:rsidP="00C72E5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3082" w:type="dxa"/>
          <w:gridSpan w:val="3"/>
          <w:shd w:val="clear" w:color="auto" w:fill="auto"/>
          <w:vAlign w:val="center"/>
        </w:tcPr>
        <w:p w14:paraId="4C737E18" w14:textId="30E08434" w:rsidR="00F63DB7" w:rsidRPr="00BE6D5F" w:rsidRDefault="00F63DB7" w:rsidP="00BE6D5F">
          <w:pPr>
            <w:spacing w:after="0"/>
            <w:rPr>
              <w:rFonts w:ascii="Arial" w:hAnsi="Arial"/>
              <w:b/>
              <w:color w:val="0000CC"/>
              <w:sz w:val="20"/>
              <w:lang w:val="en-GB"/>
            </w:rPr>
          </w:pPr>
          <w:r>
            <w:rPr>
              <w:rFonts w:ascii="Arial" w:hAnsi="Arial"/>
              <w:b/>
              <w:color w:val="0000CC"/>
              <w:sz w:val="20"/>
              <w:lang w:val="en-GB"/>
            </w:rPr>
            <w:t>2</w:t>
          </w:r>
          <w:r w:rsidR="00B232A5">
            <w:rPr>
              <w:rFonts w:ascii="Arial" w:hAnsi="Arial"/>
              <w:b/>
              <w:color w:val="0000CC"/>
              <w:sz w:val="20"/>
              <w:lang w:val="en-GB"/>
            </w:rPr>
            <w:t xml:space="preserve">2 July </w:t>
          </w:r>
          <w:r>
            <w:rPr>
              <w:rFonts w:ascii="Arial" w:hAnsi="Arial"/>
              <w:b/>
              <w:color w:val="0000CC"/>
              <w:sz w:val="20"/>
              <w:lang w:val="en-GB"/>
            </w:rPr>
            <w:t>202</w:t>
          </w:r>
          <w:r w:rsidR="00B232A5">
            <w:rPr>
              <w:rFonts w:ascii="Arial" w:hAnsi="Arial"/>
              <w:b/>
              <w:color w:val="0000CC"/>
              <w:sz w:val="20"/>
              <w:lang w:val="en-GB"/>
            </w:rPr>
            <w:t>2</w:t>
          </w:r>
        </w:p>
      </w:tc>
    </w:tr>
    <w:tr w:rsidR="00F63DB7" w:rsidRPr="00DB041F" w14:paraId="61DFB7DC" w14:textId="77777777" w:rsidTr="00B232A5">
      <w:trPr>
        <w:cantSplit/>
        <w:trHeight w:hRule="exact" w:val="261"/>
      </w:trPr>
      <w:tc>
        <w:tcPr>
          <w:tcW w:w="2410" w:type="dxa"/>
          <w:vMerge/>
          <w:vAlign w:val="bottom"/>
        </w:tcPr>
        <w:p w14:paraId="2F98C227" w14:textId="77777777" w:rsidR="00F63DB7" w:rsidRPr="003914DE" w:rsidRDefault="00F63DB7" w:rsidP="00EA1B3D">
          <w:pPr>
            <w:spacing w:before="840"/>
            <w:rPr>
              <w:rFonts w:ascii="Arial" w:hAnsi="Arial"/>
              <w:b/>
              <w:lang w:val="en-GB"/>
            </w:rPr>
          </w:pPr>
        </w:p>
      </w:tc>
      <w:tc>
        <w:tcPr>
          <w:tcW w:w="3544" w:type="dxa"/>
          <w:vMerge/>
          <w:vAlign w:val="center"/>
        </w:tcPr>
        <w:p w14:paraId="125D3201" w14:textId="77777777" w:rsidR="00F63DB7" w:rsidRPr="003914DE" w:rsidRDefault="00F63DB7" w:rsidP="00EA1B3D">
          <w:pPr>
            <w:jc w:val="center"/>
            <w:rPr>
              <w:rFonts w:ascii="Arial" w:hAnsi="Arial" w:cs="Arial"/>
              <w:b/>
              <w:lang w:val="en-GB"/>
            </w:rPr>
          </w:pPr>
        </w:p>
      </w:tc>
      <w:tc>
        <w:tcPr>
          <w:tcW w:w="1312" w:type="dxa"/>
          <w:shd w:val="clear" w:color="auto" w:fill="auto"/>
          <w:vAlign w:val="center"/>
        </w:tcPr>
        <w:p w14:paraId="1C54100E" w14:textId="77777777" w:rsidR="00F63DB7" w:rsidRPr="003914DE" w:rsidRDefault="00F63DB7" w:rsidP="00C72E5D">
          <w:pPr>
            <w:spacing w:after="0"/>
            <w:rPr>
              <w:rFonts w:ascii="Arial" w:hAnsi="Arial"/>
              <w:b/>
              <w:sz w:val="20"/>
              <w:lang w:val="en-GB"/>
            </w:rPr>
          </w:pPr>
          <w:r w:rsidRPr="003914DE">
            <w:rPr>
              <w:rFonts w:ascii="Arial" w:hAnsi="Arial"/>
              <w:b/>
              <w:sz w:val="20"/>
              <w:lang w:val="en-GB"/>
            </w:rPr>
            <w:t>Review Date</w:t>
          </w:r>
        </w:p>
      </w:tc>
      <w:tc>
        <w:tcPr>
          <w:tcW w:w="3082" w:type="dxa"/>
          <w:gridSpan w:val="3"/>
          <w:shd w:val="clear" w:color="auto" w:fill="auto"/>
          <w:vAlign w:val="center"/>
        </w:tcPr>
        <w:p w14:paraId="5FF8ABB2" w14:textId="7C50552C" w:rsidR="00F63DB7" w:rsidRPr="00BE6D5F" w:rsidRDefault="00B232A5" w:rsidP="00BE6D5F">
          <w:pPr>
            <w:spacing w:after="0"/>
            <w:rPr>
              <w:rFonts w:ascii="Arial" w:hAnsi="Arial"/>
              <w:b/>
              <w:color w:val="0000CC"/>
              <w:sz w:val="20"/>
              <w:lang w:val="en-GB"/>
            </w:rPr>
          </w:pPr>
          <w:r>
            <w:rPr>
              <w:rFonts w:ascii="Arial" w:hAnsi="Arial"/>
              <w:b/>
              <w:color w:val="0000CC"/>
              <w:sz w:val="20"/>
              <w:lang w:val="en-GB"/>
            </w:rPr>
            <w:t xml:space="preserve">July </w:t>
          </w:r>
          <w:r w:rsidR="00F63DB7">
            <w:rPr>
              <w:rFonts w:ascii="Arial" w:hAnsi="Arial"/>
              <w:b/>
              <w:color w:val="0000CC"/>
              <w:sz w:val="20"/>
              <w:lang w:val="en-GB"/>
            </w:rPr>
            <w:t>202</w:t>
          </w:r>
          <w:r>
            <w:rPr>
              <w:rFonts w:ascii="Arial" w:hAnsi="Arial"/>
              <w:b/>
              <w:color w:val="0000CC"/>
              <w:sz w:val="20"/>
              <w:lang w:val="en-GB"/>
            </w:rPr>
            <w:t>7</w:t>
          </w:r>
        </w:p>
      </w:tc>
    </w:tr>
  </w:tbl>
  <w:p w14:paraId="5E9D57D9" w14:textId="77777777" w:rsidR="00F63DB7" w:rsidRDefault="00F63DB7"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3A46" w14:textId="77777777" w:rsidR="00F63DB7" w:rsidRDefault="00000000">
    <w:pPr>
      <w:pStyle w:val="Header"/>
    </w:pPr>
    <w:r>
      <w:rPr>
        <w:noProof/>
      </w:rPr>
      <w:pict w14:anchorId="1475E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25187" o:spid="_x0000_s1034" type="#_x0000_t136" style="position:absolute;margin-left:0;margin-top:0;width:423.7pt;height:254.2pt;rotation:315;z-index:-25163776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16272"/>
    <w:rsid w:val="00071E35"/>
    <w:rsid w:val="0007220F"/>
    <w:rsid w:val="00075614"/>
    <w:rsid w:val="0008540A"/>
    <w:rsid w:val="000A01FA"/>
    <w:rsid w:val="000B165C"/>
    <w:rsid w:val="000C2A2B"/>
    <w:rsid w:val="000F7337"/>
    <w:rsid w:val="00100270"/>
    <w:rsid w:val="00100F8E"/>
    <w:rsid w:val="001017C8"/>
    <w:rsid w:val="00105B0F"/>
    <w:rsid w:val="00116377"/>
    <w:rsid w:val="0011650A"/>
    <w:rsid w:val="00117999"/>
    <w:rsid w:val="00134B7E"/>
    <w:rsid w:val="001477A3"/>
    <w:rsid w:val="00155248"/>
    <w:rsid w:val="001553E9"/>
    <w:rsid w:val="001D042C"/>
    <w:rsid w:val="00201A98"/>
    <w:rsid w:val="00204D4F"/>
    <w:rsid w:val="002149C1"/>
    <w:rsid w:val="002363BE"/>
    <w:rsid w:val="00263A47"/>
    <w:rsid w:val="00264417"/>
    <w:rsid w:val="002D1339"/>
    <w:rsid w:val="003022CF"/>
    <w:rsid w:val="003113D9"/>
    <w:rsid w:val="003167FA"/>
    <w:rsid w:val="00332369"/>
    <w:rsid w:val="003552AF"/>
    <w:rsid w:val="00387E0C"/>
    <w:rsid w:val="003914DE"/>
    <w:rsid w:val="003923D0"/>
    <w:rsid w:val="0039497B"/>
    <w:rsid w:val="003B3ABD"/>
    <w:rsid w:val="003D6C6B"/>
    <w:rsid w:val="003E36FE"/>
    <w:rsid w:val="003E4D3F"/>
    <w:rsid w:val="003F2387"/>
    <w:rsid w:val="003F7B1E"/>
    <w:rsid w:val="00403018"/>
    <w:rsid w:val="0040537C"/>
    <w:rsid w:val="00421144"/>
    <w:rsid w:val="004344A5"/>
    <w:rsid w:val="00457274"/>
    <w:rsid w:val="00460577"/>
    <w:rsid w:val="004C6674"/>
    <w:rsid w:val="004D002B"/>
    <w:rsid w:val="004E19F4"/>
    <w:rsid w:val="004F7C66"/>
    <w:rsid w:val="00500015"/>
    <w:rsid w:val="00526E70"/>
    <w:rsid w:val="00550760"/>
    <w:rsid w:val="005575B1"/>
    <w:rsid w:val="00560227"/>
    <w:rsid w:val="00573F35"/>
    <w:rsid w:val="005765A0"/>
    <w:rsid w:val="005956FB"/>
    <w:rsid w:val="00596F04"/>
    <w:rsid w:val="005B25F3"/>
    <w:rsid w:val="005C746C"/>
    <w:rsid w:val="005E3BE0"/>
    <w:rsid w:val="005E6044"/>
    <w:rsid w:val="005F06DD"/>
    <w:rsid w:val="006158B2"/>
    <w:rsid w:val="00626C07"/>
    <w:rsid w:val="00627923"/>
    <w:rsid w:val="00655546"/>
    <w:rsid w:val="00657B8A"/>
    <w:rsid w:val="0067434C"/>
    <w:rsid w:val="006803EA"/>
    <w:rsid w:val="00686B25"/>
    <w:rsid w:val="006A2854"/>
    <w:rsid w:val="006B49AC"/>
    <w:rsid w:val="006D4B0F"/>
    <w:rsid w:val="006E04BC"/>
    <w:rsid w:val="00713BE2"/>
    <w:rsid w:val="00727BF3"/>
    <w:rsid w:val="00732A3F"/>
    <w:rsid w:val="007725E4"/>
    <w:rsid w:val="007A6F13"/>
    <w:rsid w:val="007E0A3D"/>
    <w:rsid w:val="00806FDC"/>
    <w:rsid w:val="00856D76"/>
    <w:rsid w:val="00860B87"/>
    <w:rsid w:val="00874FB0"/>
    <w:rsid w:val="0088295E"/>
    <w:rsid w:val="008A23CC"/>
    <w:rsid w:val="008D068C"/>
    <w:rsid w:val="008D1B23"/>
    <w:rsid w:val="008D3F72"/>
    <w:rsid w:val="008E0772"/>
    <w:rsid w:val="00906E47"/>
    <w:rsid w:val="0091222F"/>
    <w:rsid w:val="00921611"/>
    <w:rsid w:val="00975BC3"/>
    <w:rsid w:val="009D522E"/>
    <w:rsid w:val="009E76AB"/>
    <w:rsid w:val="00A11628"/>
    <w:rsid w:val="00A22EF4"/>
    <w:rsid w:val="00A47C63"/>
    <w:rsid w:val="00A67C16"/>
    <w:rsid w:val="00A72491"/>
    <w:rsid w:val="00A93B9C"/>
    <w:rsid w:val="00AF0B08"/>
    <w:rsid w:val="00B232A5"/>
    <w:rsid w:val="00B233AB"/>
    <w:rsid w:val="00B5485C"/>
    <w:rsid w:val="00B75BCC"/>
    <w:rsid w:val="00B8622D"/>
    <w:rsid w:val="00BA5C88"/>
    <w:rsid w:val="00BE6D5F"/>
    <w:rsid w:val="00C31EAD"/>
    <w:rsid w:val="00C40E58"/>
    <w:rsid w:val="00C72E5D"/>
    <w:rsid w:val="00C8088F"/>
    <w:rsid w:val="00CA57B3"/>
    <w:rsid w:val="00CA666C"/>
    <w:rsid w:val="00CB3E87"/>
    <w:rsid w:val="00CF25D7"/>
    <w:rsid w:val="00DB22CC"/>
    <w:rsid w:val="00DB22F3"/>
    <w:rsid w:val="00DB3224"/>
    <w:rsid w:val="00DC6904"/>
    <w:rsid w:val="00DD5AE9"/>
    <w:rsid w:val="00DF3F5F"/>
    <w:rsid w:val="00E61CCE"/>
    <w:rsid w:val="00E62FDB"/>
    <w:rsid w:val="00E90B24"/>
    <w:rsid w:val="00E91871"/>
    <w:rsid w:val="00EA1B3D"/>
    <w:rsid w:val="00EA5001"/>
    <w:rsid w:val="00EF6D03"/>
    <w:rsid w:val="00F07108"/>
    <w:rsid w:val="00F32182"/>
    <w:rsid w:val="00F53FA3"/>
    <w:rsid w:val="00F604F3"/>
    <w:rsid w:val="00F63DB7"/>
    <w:rsid w:val="00F87D13"/>
    <w:rsid w:val="00F91648"/>
    <w:rsid w:val="00FB38D8"/>
    <w:rsid w:val="00FE0D66"/>
    <w:rsid w:val="00FE27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B409E"/>
  <w15:docId w15:val="{2FCD3DEC-0CF9-47D7-AD58-CC4BFE66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551698959">
      <w:bodyDiv w:val="1"/>
      <w:marLeft w:val="0"/>
      <w:marRight w:val="0"/>
      <w:marTop w:val="0"/>
      <w:marBottom w:val="0"/>
      <w:divBdr>
        <w:top w:val="none" w:sz="0" w:space="0" w:color="auto"/>
        <w:left w:val="none" w:sz="0" w:space="0" w:color="auto"/>
        <w:bottom w:val="none" w:sz="0" w:space="0" w:color="auto"/>
        <w:right w:val="none" w:sz="0" w:space="0" w:color="auto"/>
      </w:divBdr>
    </w:div>
    <w:div w:id="705912242">
      <w:bodyDiv w:val="1"/>
      <w:marLeft w:val="0"/>
      <w:marRight w:val="0"/>
      <w:marTop w:val="0"/>
      <w:marBottom w:val="0"/>
      <w:divBdr>
        <w:top w:val="none" w:sz="0" w:space="0" w:color="auto"/>
        <w:left w:val="none" w:sz="0" w:space="0" w:color="auto"/>
        <w:bottom w:val="none" w:sz="0" w:space="0" w:color="auto"/>
        <w:right w:val="none" w:sz="0" w:space="0" w:color="auto"/>
      </w:divBdr>
    </w:div>
    <w:div w:id="197744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Form Header and Footer Portait Template</vt:lpstr>
    </vt:vector>
  </TitlesOfParts>
  <Company>Eskom</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Header and Footer Portait Template</dc:title>
  <dc:subject/>
  <dc:creator>André Hills</dc:creator>
  <cp:keywords/>
  <cp:lastModifiedBy>Tsakani Chuma</cp:lastModifiedBy>
  <cp:revision>10</cp:revision>
  <cp:lastPrinted>2022-12-08T05:43:00Z</cp:lastPrinted>
  <dcterms:created xsi:type="dcterms:W3CDTF">2022-12-07T08:13:00Z</dcterms:created>
  <dcterms:modified xsi:type="dcterms:W3CDTF">2024-07-23T12:28:00Z</dcterms:modified>
</cp:coreProperties>
</file>