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49C29C" w14:textId="6529339A" w:rsidR="00E70331" w:rsidRPr="0056332A" w:rsidRDefault="00E70331">
      <w:pPr>
        <w:pStyle w:val="Footer"/>
        <w:tabs>
          <w:tab w:val="clear" w:pos="4153"/>
          <w:tab w:val="clear" w:pos="8306"/>
        </w:tabs>
        <w:rPr>
          <w:rFonts w:cs="Arial"/>
          <w:b/>
          <w:bCs/>
          <w:sz w:val="20"/>
          <w:szCs w:val="22"/>
        </w:rPr>
      </w:pPr>
    </w:p>
    <w:p w14:paraId="5ABBC97D" w14:textId="77777777" w:rsidR="00A072B8" w:rsidRPr="0056332A" w:rsidRDefault="00D02ED7">
      <w:pPr>
        <w:pStyle w:val="Footer"/>
        <w:tabs>
          <w:tab w:val="clear" w:pos="4153"/>
          <w:tab w:val="clear" w:pos="8306"/>
        </w:tabs>
        <w:rPr>
          <w:rFonts w:cs="Arial"/>
          <w:b/>
          <w:bCs/>
          <w:sz w:val="20"/>
          <w:szCs w:val="22"/>
        </w:rPr>
      </w:pPr>
      <w:r w:rsidRPr="0056332A">
        <w:rPr>
          <w:rFonts w:cs="Arial"/>
          <w:b/>
          <w:bCs/>
          <w:noProof/>
          <w:snapToGrid/>
          <w:sz w:val="20"/>
          <w:lang w:val="en-US"/>
        </w:rPr>
        <w:drawing>
          <wp:anchor distT="0" distB="0" distL="114300" distR="114300" simplePos="0" relativeHeight="251656704" behindDoc="0" locked="0" layoutInCell="1" allowOverlap="1" wp14:anchorId="4625BD3B" wp14:editId="30D96058">
            <wp:simplePos x="0" y="0"/>
            <wp:positionH relativeFrom="column">
              <wp:posOffset>2286000</wp:posOffset>
            </wp:positionH>
            <wp:positionV relativeFrom="paragraph">
              <wp:posOffset>-342900</wp:posOffset>
            </wp:positionV>
            <wp:extent cx="1134110" cy="1438910"/>
            <wp:effectExtent l="19050" t="0" r="8890" b="0"/>
            <wp:wrapSquare wrapText="left"/>
            <wp:docPr id="31" name="Picture 2" descr="SITA_Logo_for_docu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TA_Logo_for_documents"/>
                    <pic:cNvPicPr>
                      <a:picLocks noChangeAspect="1" noChangeArrowheads="1"/>
                    </pic:cNvPicPr>
                  </pic:nvPicPr>
                  <pic:blipFill>
                    <a:blip r:embed="rId8" cstate="print"/>
                    <a:srcRect/>
                    <a:stretch>
                      <a:fillRect/>
                    </a:stretch>
                  </pic:blipFill>
                  <pic:spPr bwMode="auto">
                    <a:xfrm>
                      <a:off x="0" y="0"/>
                      <a:ext cx="1134110" cy="1438910"/>
                    </a:xfrm>
                    <a:prstGeom prst="rect">
                      <a:avLst/>
                    </a:prstGeom>
                    <a:noFill/>
                    <a:ln w="9525">
                      <a:noFill/>
                      <a:miter lim="800000"/>
                      <a:headEnd/>
                      <a:tailEnd/>
                    </a:ln>
                  </pic:spPr>
                </pic:pic>
              </a:graphicData>
            </a:graphic>
          </wp:anchor>
        </w:drawing>
      </w:r>
      <w:r w:rsidR="00963A56" w:rsidRPr="0056332A">
        <w:rPr>
          <w:rFonts w:cs="Arial"/>
          <w:b/>
          <w:bCs/>
          <w:sz w:val="20"/>
          <w:szCs w:val="22"/>
        </w:rPr>
        <w:tab/>
      </w:r>
      <w:r w:rsidR="00A072B8" w:rsidRPr="0056332A">
        <w:rPr>
          <w:rFonts w:cs="Arial"/>
          <w:b/>
          <w:bCs/>
          <w:sz w:val="20"/>
          <w:szCs w:val="22"/>
        </w:rPr>
        <w:br w:type="textWrapping" w:clear="all"/>
      </w:r>
    </w:p>
    <w:p w14:paraId="712DB30C" w14:textId="77777777" w:rsidR="00A072B8" w:rsidRPr="0056332A" w:rsidRDefault="00A072B8">
      <w:pPr>
        <w:jc w:val="center"/>
        <w:rPr>
          <w:rFonts w:ascii="Arial" w:hAnsi="Arial" w:cs="Arial"/>
          <w:b/>
          <w:sz w:val="20"/>
          <w:lang w:val="en-US"/>
        </w:rPr>
      </w:pPr>
      <w:r w:rsidRPr="0056332A">
        <w:rPr>
          <w:rFonts w:ascii="Arial" w:hAnsi="Arial" w:cs="Arial"/>
          <w:b/>
          <w:sz w:val="20"/>
        </w:rPr>
        <w:t xml:space="preserve">STATE </w:t>
      </w:r>
      <w:r w:rsidRPr="0056332A">
        <w:rPr>
          <w:rFonts w:ascii="Arial" w:hAnsi="Arial" w:cs="Arial"/>
          <w:b/>
          <w:sz w:val="20"/>
          <w:lang w:val="en-US"/>
        </w:rPr>
        <w:t>INFORMATION TECHNOLOGY AGENCY (</w:t>
      </w:r>
      <w:r w:rsidR="009A6B77" w:rsidRPr="0056332A">
        <w:rPr>
          <w:rFonts w:ascii="Arial" w:hAnsi="Arial" w:cs="Arial"/>
          <w:b/>
          <w:sz w:val="20"/>
          <w:lang w:val="en-US"/>
        </w:rPr>
        <w:t>SOC</w:t>
      </w:r>
      <w:r w:rsidRPr="0056332A">
        <w:rPr>
          <w:rFonts w:ascii="Arial" w:hAnsi="Arial" w:cs="Arial"/>
          <w:b/>
          <w:sz w:val="20"/>
          <w:lang w:val="en-US"/>
        </w:rPr>
        <w:t>) LTD</w:t>
      </w:r>
    </w:p>
    <w:p w14:paraId="013AD01F" w14:textId="77777777" w:rsidR="00A072B8" w:rsidRPr="0056332A" w:rsidRDefault="00A072B8">
      <w:pPr>
        <w:jc w:val="center"/>
        <w:rPr>
          <w:rFonts w:ascii="Arial" w:hAnsi="Arial" w:cs="Arial"/>
          <w:sz w:val="20"/>
          <w:szCs w:val="18"/>
        </w:rPr>
      </w:pPr>
      <w:r w:rsidRPr="0056332A">
        <w:rPr>
          <w:rFonts w:ascii="Arial" w:hAnsi="Arial" w:cs="Arial"/>
          <w:sz w:val="20"/>
          <w:szCs w:val="18"/>
        </w:rPr>
        <w:t>Re</w:t>
      </w:r>
      <w:r w:rsidR="004B7ED0" w:rsidRPr="0056332A">
        <w:rPr>
          <w:rFonts w:ascii="Arial" w:hAnsi="Arial" w:cs="Arial"/>
          <w:sz w:val="20"/>
          <w:szCs w:val="18"/>
        </w:rPr>
        <w:t>gistration number 1999/001899/30</w:t>
      </w:r>
    </w:p>
    <w:p w14:paraId="484ED302" w14:textId="77777777" w:rsidR="00FC146E" w:rsidRPr="0056332A" w:rsidRDefault="00A072B8" w:rsidP="00750165">
      <w:pPr>
        <w:rPr>
          <w:rFonts w:ascii="Arial" w:hAnsi="Arial" w:cs="Arial"/>
          <w:b/>
          <w:sz w:val="28"/>
          <w:szCs w:val="20"/>
        </w:rPr>
      </w:pPr>
      <w:r w:rsidRPr="0056332A">
        <w:rPr>
          <w:rFonts w:ascii="Arial" w:hAnsi="Arial" w:cs="Arial"/>
          <w:sz w:val="20"/>
        </w:rPr>
        <w:tab/>
      </w:r>
    </w:p>
    <w:p w14:paraId="1301D1D7" w14:textId="4D01F85F" w:rsidR="003E2536" w:rsidRPr="0056332A" w:rsidRDefault="003E2536" w:rsidP="00A169D7">
      <w:pPr>
        <w:tabs>
          <w:tab w:val="left" w:pos="720"/>
          <w:tab w:val="left" w:pos="1944"/>
          <w:tab w:val="left" w:pos="3384"/>
          <w:tab w:val="left" w:pos="3744"/>
          <w:tab w:val="left" w:pos="4644"/>
          <w:tab w:val="left" w:pos="5760"/>
          <w:tab w:val="left" w:pos="7920"/>
        </w:tabs>
        <w:spacing w:after="240" w:line="360" w:lineRule="auto"/>
        <w:jc w:val="center"/>
        <w:rPr>
          <w:rFonts w:ascii="Arial" w:hAnsi="Arial" w:cs="Arial"/>
          <w:b/>
          <w:sz w:val="28"/>
          <w:szCs w:val="20"/>
        </w:rPr>
      </w:pPr>
      <w:r w:rsidRPr="0056332A">
        <w:rPr>
          <w:rFonts w:ascii="Arial" w:hAnsi="Arial" w:cs="Arial"/>
          <w:b/>
          <w:sz w:val="28"/>
          <w:szCs w:val="20"/>
        </w:rPr>
        <w:t xml:space="preserve">REQUEST FOR </w:t>
      </w:r>
      <w:r w:rsidR="00FB62A7" w:rsidRPr="0056332A">
        <w:rPr>
          <w:rFonts w:ascii="Arial" w:hAnsi="Arial" w:cs="Arial"/>
          <w:b/>
          <w:sz w:val="28"/>
          <w:szCs w:val="20"/>
        </w:rPr>
        <w:t>BID</w:t>
      </w:r>
    </w:p>
    <w:tbl>
      <w:tblPr>
        <w:tblStyle w:val="TableGrid"/>
        <w:tblW w:w="0" w:type="auto"/>
        <w:tblLook w:val="04A0" w:firstRow="1" w:lastRow="0" w:firstColumn="1" w:lastColumn="0" w:noHBand="0" w:noVBand="1"/>
      </w:tblPr>
      <w:tblGrid>
        <w:gridCol w:w="2943"/>
        <w:gridCol w:w="7100"/>
      </w:tblGrid>
      <w:tr w:rsidR="00196178" w:rsidRPr="0056332A" w14:paraId="7C65AC42" w14:textId="77777777" w:rsidTr="00A83E2B">
        <w:trPr>
          <w:trHeight w:val="567"/>
        </w:trPr>
        <w:tc>
          <w:tcPr>
            <w:tcW w:w="2943" w:type="dxa"/>
            <w:vAlign w:val="center"/>
          </w:tcPr>
          <w:p w14:paraId="47DBE971" w14:textId="2087128F" w:rsidR="00196178" w:rsidRPr="007C7DBA" w:rsidRDefault="00FB62A7" w:rsidP="00BD3EA9">
            <w:pPr>
              <w:pStyle w:val="NoSpacing"/>
              <w:rPr>
                <w:rFonts w:ascii="Arial" w:hAnsi="Arial" w:cs="Arial"/>
                <w:b/>
                <w:sz w:val="22"/>
                <w:szCs w:val="22"/>
              </w:rPr>
            </w:pPr>
            <w:r w:rsidRPr="00CB20EE">
              <w:rPr>
                <w:rFonts w:ascii="Arial" w:hAnsi="Arial" w:cs="Arial"/>
                <w:b/>
                <w:sz w:val="22"/>
                <w:szCs w:val="22"/>
              </w:rPr>
              <w:t>RFB</w:t>
            </w:r>
            <w:r w:rsidR="00196178" w:rsidRPr="00CB20EE">
              <w:rPr>
                <w:rFonts w:ascii="Arial" w:hAnsi="Arial" w:cs="Arial"/>
                <w:b/>
                <w:sz w:val="22"/>
                <w:szCs w:val="22"/>
              </w:rPr>
              <w:t xml:space="preserve"> </w:t>
            </w:r>
            <w:r w:rsidR="00196178" w:rsidRPr="007C7DBA">
              <w:rPr>
                <w:rFonts w:ascii="Arial" w:hAnsi="Arial" w:cs="Arial"/>
                <w:b/>
                <w:sz w:val="22"/>
                <w:szCs w:val="22"/>
              </w:rPr>
              <w:t xml:space="preserve"> No:</w:t>
            </w:r>
          </w:p>
        </w:tc>
        <w:tc>
          <w:tcPr>
            <w:tcW w:w="7100" w:type="dxa"/>
            <w:vAlign w:val="center"/>
          </w:tcPr>
          <w:p w14:paraId="5A9760B3" w14:textId="4FFD9899" w:rsidR="00196178" w:rsidRPr="00DB603D" w:rsidRDefault="00AE40A1" w:rsidP="00BD3EA9">
            <w:pPr>
              <w:pStyle w:val="NoSpacing"/>
              <w:rPr>
                <w:rFonts w:ascii="Arial" w:hAnsi="Arial" w:cs="Arial"/>
                <w:sz w:val="22"/>
                <w:szCs w:val="22"/>
              </w:rPr>
            </w:pPr>
            <w:r>
              <w:rPr>
                <w:rFonts w:ascii="Arial" w:hAnsi="Arial" w:cs="Arial"/>
                <w:sz w:val="22"/>
                <w:szCs w:val="22"/>
              </w:rPr>
              <w:t>RFB 25</w:t>
            </w:r>
            <w:r w:rsidR="003A4546">
              <w:rPr>
                <w:rFonts w:ascii="Arial" w:hAnsi="Arial" w:cs="Arial"/>
                <w:sz w:val="22"/>
                <w:szCs w:val="22"/>
              </w:rPr>
              <w:t>9</w:t>
            </w:r>
            <w:r w:rsidR="009953A7">
              <w:rPr>
                <w:rFonts w:ascii="Arial" w:hAnsi="Arial" w:cs="Arial"/>
                <w:sz w:val="22"/>
                <w:szCs w:val="22"/>
              </w:rPr>
              <w:t>9</w:t>
            </w:r>
            <w:r>
              <w:rPr>
                <w:rFonts w:ascii="Arial" w:hAnsi="Arial" w:cs="Arial"/>
                <w:sz w:val="22"/>
                <w:szCs w:val="22"/>
              </w:rPr>
              <w:t xml:space="preserve"> - 2022</w:t>
            </w:r>
          </w:p>
        </w:tc>
      </w:tr>
      <w:tr w:rsidR="00196178" w:rsidRPr="0056332A" w14:paraId="2D308B71" w14:textId="77777777" w:rsidTr="00A83E2B">
        <w:trPr>
          <w:trHeight w:val="567"/>
        </w:trPr>
        <w:tc>
          <w:tcPr>
            <w:tcW w:w="2943" w:type="dxa"/>
            <w:vAlign w:val="center"/>
          </w:tcPr>
          <w:p w14:paraId="638E5C22" w14:textId="77777777" w:rsidR="00196178" w:rsidRPr="00CB20EE" w:rsidRDefault="00196178" w:rsidP="00BD3EA9">
            <w:pPr>
              <w:pStyle w:val="NoSpacing"/>
              <w:rPr>
                <w:rFonts w:ascii="Arial" w:hAnsi="Arial" w:cs="Arial"/>
                <w:b/>
                <w:sz w:val="22"/>
                <w:szCs w:val="22"/>
              </w:rPr>
            </w:pPr>
            <w:r w:rsidRPr="00CB20EE">
              <w:rPr>
                <w:rFonts w:ascii="Arial" w:hAnsi="Arial" w:cs="Arial"/>
                <w:b/>
                <w:sz w:val="22"/>
                <w:szCs w:val="22"/>
              </w:rPr>
              <w:t>Description</w:t>
            </w:r>
          </w:p>
        </w:tc>
        <w:tc>
          <w:tcPr>
            <w:tcW w:w="7100" w:type="dxa"/>
            <w:vAlign w:val="center"/>
          </w:tcPr>
          <w:p w14:paraId="031A90C5" w14:textId="7DAD67BA" w:rsidR="003A4546" w:rsidRPr="003A4546" w:rsidRDefault="003C4525" w:rsidP="00937025">
            <w:pPr>
              <w:pStyle w:val="NoSpacing"/>
              <w:jc w:val="both"/>
              <w:rPr>
                <w:rFonts w:ascii="Arial" w:hAnsi="Arial" w:cs="Arial"/>
                <w:sz w:val="22"/>
                <w:szCs w:val="22"/>
              </w:rPr>
            </w:pPr>
            <w:r w:rsidRPr="003C4525">
              <w:rPr>
                <w:rFonts w:ascii="Arial" w:hAnsi="Arial" w:cs="Arial"/>
                <w:sz w:val="22"/>
                <w:szCs w:val="22"/>
              </w:rPr>
              <w:t>APPOINTMENT OF A SERVICE PROVIDER FOR THE DESIGN, SUPPLY, AND INSTALLATION OF STRUCTURED NETWORK SWITCHING INFRASTRUCTURE FOR SITA ON BEHALF OF DEPARTMENT OF WOMEN, YOUTH &amp; PERSONS WITH DISABILITIES (DWYPD) WITH MAINTENANCE AND SUPPORT FOR A PERIOD OF THREE (3) YEARS.</w:t>
            </w:r>
          </w:p>
        </w:tc>
      </w:tr>
      <w:tr w:rsidR="00646474" w:rsidRPr="0056332A" w14:paraId="058E2C11" w14:textId="77777777" w:rsidTr="00A83E2B">
        <w:trPr>
          <w:trHeight w:val="567"/>
        </w:trPr>
        <w:tc>
          <w:tcPr>
            <w:tcW w:w="2943" w:type="dxa"/>
            <w:vAlign w:val="center"/>
          </w:tcPr>
          <w:p w14:paraId="41EA460B" w14:textId="56222CC7" w:rsidR="00646474" w:rsidRPr="00CB20EE" w:rsidRDefault="00646474" w:rsidP="00BD3EA9">
            <w:pPr>
              <w:pStyle w:val="NoSpacing"/>
              <w:rPr>
                <w:rFonts w:ascii="Arial" w:hAnsi="Arial" w:cs="Arial"/>
                <w:b/>
                <w:sz w:val="22"/>
                <w:szCs w:val="22"/>
              </w:rPr>
            </w:pPr>
            <w:r>
              <w:rPr>
                <w:rFonts w:ascii="Arial" w:hAnsi="Arial" w:cs="Arial"/>
                <w:b/>
                <w:sz w:val="22"/>
                <w:szCs w:val="22"/>
              </w:rPr>
              <w:t>Publication Date</w:t>
            </w:r>
          </w:p>
        </w:tc>
        <w:tc>
          <w:tcPr>
            <w:tcW w:w="7100" w:type="dxa"/>
            <w:vAlign w:val="center"/>
          </w:tcPr>
          <w:p w14:paraId="538DE4C5" w14:textId="3023674F" w:rsidR="00646474" w:rsidRPr="00646474" w:rsidRDefault="00E31E5C" w:rsidP="00BD3EA9">
            <w:pPr>
              <w:pStyle w:val="NoSpacing"/>
              <w:rPr>
                <w:rFonts w:ascii="Arial" w:hAnsi="Arial" w:cs="Arial"/>
                <w:sz w:val="22"/>
                <w:szCs w:val="22"/>
              </w:rPr>
            </w:pPr>
            <w:r>
              <w:rPr>
                <w:rFonts w:ascii="Arial" w:hAnsi="Arial" w:cs="Arial"/>
                <w:sz w:val="22"/>
                <w:szCs w:val="22"/>
              </w:rPr>
              <w:t>06</w:t>
            </w:r>
            <w:r w:rsidR="00BA78CA">
              <w:rPr>
                <w:rFonts w:ascii="Arial" w:hAnsi="Arial" w:cs="Arial"/>
                <w:sz w:val="22"/>
                <w:szCs w:val="22"/>
              </w:rPr>
              <w:t xml:space="preserve"> July</w:t>
            </w:r>
            <w:r w:rsidR="00646474" w:rsidRPr="00646474">
              <w:rPr>
                <w:rFonts w:ascii="Arial" w:hAnsi="Arial" w:cs="Arial"/>
                <w:sz w:val="22"/>
                <w:szCs w:val="22"/>
              </w:rPr>
              <w:t xml:space="preserve"> 2022</w:t>
            </w:r>
          </w:p>
        </w:tc>
      </w:tr>
      <w:tr w:rsidR="00FC146E" w:rsidRPr="0056332A" w14:paraId="064DAA21" w14:textId="77777777" w:rsidTr="00A83E2B">
        <w:trPr>
          <w:trHeight w:val="567"/>
        </w:trPr>
        <w:tc>
          <w:tcPr>
            <w:tcW w:w="2943" w:type="dxa"/>
            <w:vAlign w:val="center"/>
          </w:tcPr>
          <w:p w14:paraId="3A623888" w14:textId="0D370039" w:rsidR="00C40AD5" w:rsidRPr="009362A1" w:rsidRDefault="00C40AD5" w:rsidP="00BD3EA9">
            <w:pPr>
              <w:pStyle w:val="NoSpacing"/>
              <w:rPr>
                <w:rFonts w:ascii="Arial" w:hAnsi="Arial" w:cs="Arial"/>
                <w:b/>
                <w:sz w:val="22"/>
                <w:szCs w:val="22"/>
              </w:rPr>
            </w:pPr>
            <w:r w:rsidRPr="00756804">
              <w:rPr>
                <w:rFonts w:ascii="Arial" w:hAnsi="Arial" w:cs="Arial"/>
                <w:b/>
                <w:sz w:val="22"/>
                <w:szCs w:val="22"/>
              </w:rPr>
              <w:t>Virtual</w:t>
            </w:r>
            <w:r w:rsidR="00A517CF" w:rsidRPr="00756804">
              <w:rPr>
                <w:rFonts w:ascii="Arial" w:hAnsi="Arial" w:cs="Arial"/>
                <w:b/>
                <w:sz w:val="22"/>
                <w:szCs w:val="22"/>
              </w:rPr>
              <w:t xml:space="preserve"> </w:t>
            </w:r>
            <w:r w:rsidR="00FC146E" w:rsidRPr="00DB603D">
              <w:rPr>
                <w:rFonts w:ascii="Arial" w:hAnsi="Arial" w:cs="Arial"/>
                <w:b/>
                <w:sz w:val="22"/>
                <w:szCs w:val="22"/>
              </w:rPr>
              <w:t>Briefing Session</w:t>
            </w:r>
            <w:r w:rsidRPr="009362A1">
              <w:rPr>
                <w:rFonts w:ascii="Arial" w:hAnsi="Arial" w:cs="Arial"/>
                <w:b/>
                <w:sz w:val="22"/>
                <w:szCs w:val="22"/>
              </w:rPr>
              <w:t xml:space="preserve"> </w:t>
            </w:r>
          </w:p>
          <w:p w14:paraId="651F9903" w14:textId="12104D52" w:rsidR="00FC146E" w:rsidRPr="00606DE5" w:rsidRDefault="00FC146E" w:rsidP="00BD3EA9">
            <w:pPr>
              <w:pStyle w:val="NoSpacing"/>
              <w:rPr>
                <w:rFonts w:ascii="Arial" w:hAnsi="Arial" w:cs="Arial"/>
                <w:b/>
                <w:sz w:val="22"/>
                <w:szCs w:val="22"/>
              </w:rPr>
            </w:pPr>
          </w:p>
        </w:tc>
        <w:tc>
          <w:tcPr>
            <w:tcW w:w="7100" w:type="dxa"/>
            <w:vAlign w:val="center"/>
          </w:tcPr>
          <w:p w14:paraId="083DFF9B" w14:textId="4AFF5510" w:rsidR="00FC146E" w:rsidRPr="0056332A" w:rsidRDefault="00E646C2" w:rsidP="00BD3EA9">
            <w:pPr>
              <w:pStyle w:val="NoSpacing"/>
              <w:spacing w:line="360" w:lineRule="auto"/>
              <w:jc w:val="both"/>
              <w:rPr>
                <w:rFonts w:ascii="Arial" w:hAnsi="Arial" w:cs="Arial"/>
                <w:sz w:val="22"/>
                <w:szCs w:val="22"/>
              </w:rPr>
            </w:pPr>
            <w:r>
              <w:rPr>
                <w:rFonts w:ascii="Arial" w:hAnsi="Arial" w:cs="Arial"/>
                <w:sz w:val="22"/>
                <w:szCs w:val="22"/>
              </w:rPr>
              <w:t>Non-</w:t>
            </w:r>
            <w:r w:rsidR="00C40AD5" w:rsidRPr="006A1285">
              <w:rPr>
                <w:rFonts w:ascii="Arial" w:hAnsi="Arial" w:cs="Arial"/>
                <w:sz w:val="22"/>
                <w:szCs w:val="22"/>
              </w:rPr>
              <w:t>Compulsory</w:t>
            </w:r>
            <w:r w:rsidR="00FC146E" w:rsidRPr="006A1285">
              <w:rPr>
                <w:rFonts w:ascii="Arial" w:hAnsi="Arial" w:cs="Arial"/>
                <w:sz w:val="22"/>
                <w:szCs w:val="22"/>
              </w:rPr>
              <w:t xml:space="preserve"> </w:t>
            </w:r>
            <w:r w:rsidR="00FC146E" w:rsidRPr="0056332A">
              <w:rPr>
                <w:rFonts w:ascii="Arial" w:hAnsi="Arial" w:cs="Arial"/>
                <w:sz w:val="22"/>
                <w:szCs w:val="22"/>
              </w:rPr>
              <w:t>Briefing Session will be held as follows:</w:t>
            </w:r>
          </w:p>
          <w:p w14:paraId="4D8385EB" w14:textId="60AB829D" w:rsidR="00FC146E" w:rsidRPr="0056332A" w:rsidRDefault="00FC146E" w:rsidP="00BD3EA9">
            <w:pPr>
              <w:pStyle w:val="NoSpacing"/>
              <w:spacing w:line="360" w:lineRule="auto"/>
              <w:jc w:val="both"/>
              <w:rPr>
                <w:rFonts w:ascii="Arial" w:hAnsi="Arial" w:cs="Arial"/>
                <w:sz w:val="22"/>
                <w:szCs w:val="22"/>
              </w:rPr>
            </w:pPr>
            <w:r w:rsidRPr="00756804">
              <w:rPr>
                <w:rFonts w:ascii="Arial" w:hAnsi="Arial" w:cs="Arial"/>
                <w:b/>
                <w:sz w:val="22"/>
                <w:szCs w:val="22"/>
              </w:rPr>
              <w:t>Date</w:t>
            </w:r>
            <w:r w:rsidRPr="0056332A">
              <w:rPr>
                <w:rFonts w:ascii="Arial" w:hAnsi="Arial" w:cs="Arial"/>
                <w:sz w:val="22"/>
                <w:szCs w:val="22"/>
              </w:rPr>
              <w:t>:</w:t>
            </w:r>
            <w:r w:rsidR="00756804">
              <w:rPr>
                <w:rFonts w:ascii="Arial" w:hAnsi="Arial" w:cs="Arial"/>
                <w:sz w:val="22"/>
                <w:szCs w:val="22"/>
              </w:rPr>
              <w:t xml:space="preserve"> </w:t>
            </w:r>
            <w:r w:rsidR="00D92CDB">
              <w:rPr>
                <w:rFonts w:ascii="Arial" w:hAnsi="Arial" w:cs="Arial"/>
                <w:b/>
                <w:color w:val="FF0000"/>
                <w:sz w:val="22"/>
                <w:szCs w:val="22"/>
              </w:rPr>
              <w:t>1</w:t>
            </w:r>
            <w:r w:rsidR="00C57AAC">
              <w:rPr>
                <w:rFonts w:ascii="Arial" w:hAnsi="Arial" w:cs="Arial"/>
                <w:b/>
                <w:color w:val="FF0000"/>
                <w:sz w:val="22"/>
                <w:szCs w:val="22"/>
              </w:rPr>
              <w:t>2</w:t>
            </w:r>
            <w:r w:rsidR="00D92CDB">
              <w:rPr>
                <w:rFonts w:ascii="Arial" w:hAnsi="Arial" w:cs="Arial"/>
                <w:b/>
                <w:color w:val="FF0000"/>
                <w:sz w:val="22"/>
                <w:szCs w:val="22"/>
              </w:rPr>
              <w:t xml:space="preserve"> July</w:t>
            </w:r>
            <w:r w:rsidR="003A4546">
              <w:rPr>
                <w:rFonts w:ascii="Arial" w:hAnsi="Arial" w:cs="Arial"/>
                <w:b/>
                <w:color w:val="FF0000"/>
                <w:sz w:val="22"/>
                <w:szCs w:val="22"/>
              </w:rPr>
              <w:t xml:space="preserve"> 2022</w:t>
            </w:r>
          </w:p>
          <w:p w14:paraId="49B57371" w14:textId="72F38D17" w:rsidR="00FC146E" w:rsidRPr="0056332A" w:rsidRDefault="00FC146E" w:rsidP="00BD3EA9">
            <w:pPr>
              <w:pStyle w:val="NoSpacing"/>
              <w:spacing w:line="360" w:lineRule="auto"/>
              <w:jc w:val="both"/>
              <w:rPr>
                <w:rFonts w:ascii="Arial" w:hAnsi="Arial" w:cs="Arial"/>
                <w:sz w:val="22"/>
                <w:szCs w:val="22"/>
              </w:rPr>
            </w:pPr>
            <w:r w:rsidRPr="00756804">
              <w:rPr>
                <w:rFonts w:ascii="Arial" w:hAnsi="Arial" w:cs="Arial"/>
                <w:b/>
                <w:sz w:val="22"/>
                <w:szCs w:val="22"/>
              </w:rPr>
              <w:t>Time:</w:t>
            </w:r>
            <w:r w:rsidR="00756804">
              <w:rPr>
                <w:rFonts w:ascii="Arial" w:hAnsi="Arial" w:cs="Arial"/>
                <w:sz w:val="22"/>
                <w:szCs w:val="22"/>
              </w:rPr>
              <w:t xml:space="preserve"> </w:t>
            </w:r>
            <w:r w:rsidR="003A4546">
              <w:rPr>
                <w:rFonts w:ascii="Arial" w:hAnsi="Arial" w:cs="Arial"/>
                <w:sz w:val="22"/>
                <w:szCs w:val="22"/>
              </w:rPr>
              <w:t>11H00</w:t>
            </w:r>
          </w:p>
          <w:p w14:paraId="511AA58B" w14:textId="1A768520" w:rsidR="00FC146E" w:rsidRPr="00CB20EE" w:rsidRDefault="00FB62A7" w:rsidP="00BD3EA9">
            <w:pPr>
              <w:pStyle w:val="NoSpacing"/>
              <w:spacing w:line="360" w:lineRule="auto"/>
              <w:jc w:val="both"/>
              <w:rPr>
                <w:rFonts w:ascii="Arial" w:hAnsi="Arial" w:cs="Arial"/>
                <w:sz w:val="22"/>
                <w:szCs w:val="22"/>
              </w:rPr>
            </w:pPr>
            <w:r w:rsidRPr="00756804">
              <w:rPr>
                <w:rFonts w:ascii="Arial" w:hAnsi="Arial" w:cs="Arial"/>
                <w:b/>
                <w:sz w:val="22"/>
                <w:szCs w:val="22"/>
              </w:rPr>
              <w:t>Place</w:t>
            </w:r>
            <w:r w:rsidR="00FC146E" w:rsidRPr="00756804">
              <w:rPr>
                <w:rFonts w:ascii="Arial" w:hAnsi="Arial" w:cs="Arial"/>
                <w:b/>
                <w:sz w:val="22"/>
                <w:szCs w:val="22"/>
              </w:rPr>
              <w:t>:</w:t>
            </w:r>
            <w:r w:rsidR="006A1285">
              <w:rPr>
                <w:rFonts w:ascii="Arial" w:hAnsi="Arial" w:cs="Arial"/>
                <w:sz w:val="22"/>
                <w:szCs w:val="22"/>
              </w:rPr>
              <w:t xml:space="preserve"> </w:t>
            </w:r>
            <w:r w:rsidR="00A927BF" w:rsidRPr="00A927BF">
              <w:rPr>
                <w:rFonts w:ascii="Arial" w:hAnsi="Arial" w:cs="Arial"/>
                <w:sz w:val="22"/>
                <w:szCs w:val="22"/>
              </w:rPr>
              <w:t xml:space="preserve">Online (MS Teams). Bidders are requested to indicate in writing on the below email address of their intension to attend the briefing session, following which a link will be shared via email to allow attendance of the briefing session: </w:t>
            </w:r>
            <w:hyperlink r:id="rId9" w:history="1">
              <w:r w:rsidR="003A4546" w:rsidRPr="007E603C">
                <w:rPr>
                  <w:rStyle w:val="Hyperlink"/>
                  <w:rFonts w:ascii="Arial" w:hAnsi="Arial" w:cs="Arial"/>
                  <w:sz w:val="22"/>
                  <w:szCs w:val="22"/>
                </w:rPr>
                <w:t>A</w:t>
              </w:r>
              <w:r w:rsidR="003A4546" w:rsidRPr="007E603C">
                <w:rPr>
                  <w:rStyle w:val="Hyperlink"/>
                </w:rPr>
                <w:t>ndisiwe.kunaka</w:t>
              </w:r>
              <w:r w:rsidR="003A4546" w:rsidRPr="007E603C">
                <w:rPr>
                  <w:rStyle w:val="Hyperlink"/>
                  <w:rFonts w:ascii="Arial" w:hAnsi="Arial" w:cs="Arial"/>
                  <w:sz w:val="22"/>
                  <w:szCs w:val="22"/>
                </w:rPr>
                <w:t>@sita.co.za</w:t>
              </w:r>
            </w:hyperlink>
            <w:r w:rsidR="00646474">
              <w:rPr>
                <w:rFonts w:ascii="Arial" w:hAnsi="Arial" w:cs="Arial"/>
                <w:sz w:val="22"/>
                <w:szCs w:val="22"/>
              </w:rPr>
              <w:t xml:space="preserve">. </w:t>
            </w:r>
          </w:p>
        </w:tc>
      </w:tr>
      <w:tr w:rsidR="00C40F55" w:rsidRPr="0056332A" w14:paraId="50FBA58D" w14:textId="77777777" w:rsidTr="00A83E2B">
        <w:trPr>
          <w:trHeight w:val="567"/>
        </w:trPr>
        <w:tc>
          <w:tcPr>
            <w:tcW w:w="2943" w:type="dxa"/>
            <w:vAlign w:val="center"/>
          </w:tcPr>
          <w:p w14:paraId="6C84654A" w14:textId="77777777" w:rsidR="00C40F55" w:rsidRPr="00CB20EE" w:rsidRDefault="00C40F55" w:rsidP="00BD3EA9">
            <w:pPr>
              <w:pStyle w:val="NoSpacing"/>
              <w:rPr>
                <w:rFonts w:ascii="Arial" w:hAnsi="Arial" w:cs="Arial"/>
                <w:b/>
                <w:sz w:val="22"/>
                <w:szCs w:val="22"/>
              </w:rPr>
            </w:pPr>
            <w:r w:rsidRPr="00CB20EE">
              <w:rPr>
                <w:rFonts w:ascii="Arial" w:hAnsi="Arial" w:cs="Arial"/>
                <w:b/>
                <w:sz w:val="22"/>
                <w:szCs w:val="22"/>
              </w:rPr>
              <w:t>Closing Date for questions / queries</w:t>
            </w:r>
          </w:p>
        </w:tc>
        <w:tc>
          <w:tcPr>
            <w:tcW w:w="7100" w:type="dxa"/>
            <w:vAlign w:val="center"/>
          </w:tcPr>
          <w:p w14:paraId="2E2EB5A7" w14:textId="3C193862" w:rsidR="00C40F55" w:rsidRPr="00937025" w:rsidRDefault="009953A7" w:rsidP="00BD3EA9">
            <w:pPr>
              <w:pStyle w:val="NoSpacing"/>
              <w:rPr>
                <w:rFonts w:ascii="Arial" w:hAnsi="Arial" w:cs="Arial"/>
                <w:b/>
                <w:color w:val="FF0000"/>
                <w:sz w:val="22"/>
                <w:szCs w:val="22"/>
              </w:rPr>
            </w:pPr>
            <w:bookmarkStart w:id="0" w:name="_Hlk106357581"/>
            <w:r>
              <w:rPr>
                <w:rFonts w:ascii="Arial" w:hAnsi="Arial" w:cs="Arial"/>
                <w:b/>
                <w:color w:val="FF0000"/>
                <w:sz w:val="22"/>
                <w:szCs w:val="22"/>
              </w:rPr>
              <w:t>15</w:t>
            </w:r>
            <w:r w:rsidR="00AE40A1" w:rsidRPr="00937025">
              <w:rPr>
                <w:rFonts w:ascii="Arial" w:hAnsi="Arial" w:cs="Arial"/>
                <w:b/>
                <w:color w:val="FF0000"/>
                <w:sz w:val="22"/>
                <w:szCs w:val="22"/>
              </w:rPr>
              <w:t xml:space="preserve"> July 2022 </w:t>
            </w:r>
            <w:r w:rsidR="006A1285" w:rsidRPr="00937025">
              <w:rPr>
                <w:rFonts w:ascii="Arial" w:hAnsi="Arial" w:cs="Arial"/>
                <w:b/>
                <w:color w:val="FF0000"/>
                <w:sz w:val="22"/>
                <w:szCs w:val="22"/>
              </w:rPr>
              <w:t>@16:00</w:t>
            </w:r>
            <w:bookmarkEnd w:id="0"/>
          </w:p>
        </w:tc>
      </w:tr>
      <w:tr w:rsidR="00A83E2B" w:rsidRPr="0056332A" w14:paraId="6983DE16" w14:textId="77777777" w:rsidTr="00A83E2B">
        <w:trPr>
          <w:trHeight w:val="567"/>
        </w:trPr>
        <w:tc>
          <w:tcPr>
            <w:tcW w:w="2943" w:type="dxa"/>
            <w:vAlign w:val="center"/>
          </w:tcPr>
          <w:p w14:paraId="610B02EA" w14:textId="13C29789" w:rsidR="00A83E2B" w:rsidRPr="009362A1" w:rsidRDefault="00A517CF" w:rsidP="00A83E2B">
            <w:pPr>
              <w:pStyle w:val="NoSpacing"/>
              <w:rPr>
                <w:rFonts w:ascii="Arial" w:hAnsi="Arial" w:cs="Arial"/>
                <w:b/>
                <w:sz w:val="22"/>
                <w:szCs w:val="22"/>
              </w:rPr>
            </w:pPr>
            <w:r w:rsidRPr="00DB603D">
              <w:rPr>
                <w:rFonts w:ascii="Arial" w:hAnsi="Arial" w:cs="Arial"/>
                <w:b/>
                <w:sz w:val="22"/>
                <w:szCs w:val="22"/>
              </w:rPr>
              <w:t xml:space="preserve">Proposal Submission Address </w:t>
            </w:r>
          </w:p>
        </w:tc>
        <w:tc>
          <w:tcPr>
            <w:tcW w:w="7100" w:type="dxa"/>
            <w:vAlign w:val="center"/>
          </w:tcPr>
          <w:p w14:paraId="25CDC1AD" w14:textId="245BA1E3" w:rsidR="00A517CF" w:rsidRPr="0056332A" w:rsidRDefault="00A517CF" w:rsidP="00A83E2B">
            <w:pPr>
              <w:pStyle w:val="NoSpacing"/>
              <w:spacing w:line="360" w:lineRule="auto"/>
              <w:rPr>
                <w:rStyle w:val="Hyperlink"/>
                <w:rFonts w:ascii="Arial" w:hAnsi="Arial" w:cs="Arial"/>
                <w:sz w:val="22"/>
                <w:szCs w:val="22"/>
              </w:rPr>
            </w:pPr>
            <w:r w:rsidRPr="0056332A">
              <w:rPr>
                <w:rFonts w:ascii="Arial" w:hAnsi="Arial" w:cs="Arial"/>
                <w:color w:val="0000FF"/>
                <w:sz w:val="22"/>
                <w:szCs w:val="22"/>
              </w:rPr>
              <w:fldChar w:fldCharType="begin"/>
            </w:r>
            <w:r w:rsidR="00625679" w:rsidRPr="00AE40A1">
              <w:rPr>
                <w:rFonts w:ascii="Arial" w:hAnsi="Arial" w:cs="Arial"/>
                <w:color w:val="0000FF"/>
                <w:sz w:val="22"/>
                <w:szCs w:val="22"/>
              </w:rPr>
              <w:instrText>HYPERLINK "D:\\Users\\thulanimt\\Documents\\SCM Policy\\RFX Templates 05_2022\\Tender Officer</w:instrText>
            </w:r>
            <w:r w:rsidR="00625679" w:rsidRPr="00AE40A1">
              <w:rPr>
                <w:rFonts w:ascii="Arial" w:hAnsi="Arial" w:cs="Arial"/>
                <w:color w:val="0000FF"/>
                <w:sz w:val="22"/>
                <w:szCs w:val="22"/>
              </w:rPr>
              <w:cr/>
              <w:instrText>459"</w:instrText>
            </w:r>
            <w:r w:rsidRPr="0056332A">
              <w:rPr>
                <w:rFonts w:ascii="Arial" w:hAnsi="Arial" w:cs="Arial"/>
                <w:color w:val="0000FF"/>
                <w:sz w:val="22"/>
                <w:szCs w:val="22"/>
              </w:rPr>
              <w:fldChar w:fldCharType="separate"/>
            </w:r>
            <w:r w:rsidRPr="00AE40A1">
              <w:rPr>
                <w:rStyle w:val="Hyperlink"/>
                <w:rFonts w:ascii="Arial" w:hAnsi="Arial" w:cs="Arial"/>
                <w:sz w:val="22"/>
                <w:szCs w:val="22"/>
              </w:rPr>
              <w:t>Tender</w:t>
            </w:r>
            <w:r w:rsidRPr="0056332A">
              <w:rPr>
                <w:rStyle w:val="Hyperlink"/>
                <w:rFonts w:ascii="Arial" w:hAnsi="Arial" w:cs="Arial"/>
                <w:sz w:val="22"/>
                <w:szCs w:val="22"/>
              </w:rPr>
              <w:t xml:space="preserve"> Office</w:t>
            </w:r>
          </w:p>
          <w:p w14:paraId="7E7BAC09" w14:textId="23A1D34B" w:rsidR="00A517CF" w:rsidRPr="0056332A" w:rsidRDefault="00A517CF" w:rsidP="00A83E2B">
            <w:pPr>
              <w:pStyle w:val="NoSpacing"/>
              <w:spacing w:line="360" w:lineRule="auto"/>
              <w:rPr>
                <w:rFonts w:ascii="Arial" w:hAnsi="Arial" w:cs="Arial"/>
                <w:sz w:val="22"/>
                <w:szCs w:val="22"/>
              </w:rPr>
            </w:pPr>
            <w:r w:rsidRPr="006A1285">
              <w:rPr>
                <w:rStyle w:val="Hyperlink"/>
                <w:rFonts w:ascii="Arial" w:hAnsi="Arial" w:cs="Arial"/>
                <w:color w:val="auto"/>
                <w:sz w:val="22"/>
                <w:szCs w:val="22"/>
                <w:u w:val="none"/>
              </w:rPr>
              <w:t>459</w:t>
            </w:r>
            <w:r w:rsidRPr="0056332A">
              <w:rPr>
                <w:rFonts w:ascii="Arial" w:hAnsi="Arial" w:cs="Arial"/>
                <w:sz w:val="22"/>
                <w:szCs w:val="22"/>
              </w:rPr>
              <w:fldChar w:fldCharType="end"/>
            </w:r>
            <w:r w:rsidRPr="0056332A">
              <w:rPr>
                <w:rFonts w:ascii="Arial" w:hAnsi="Arial" w:cs="Arial"/>
                <w:sz w:val="22"/>
                <w:szCs w:val="22"/>
              </w:rPr>
              <w:t xml:space="preserve"> Tsitsa Street, Erasmuskloof, Pretoria</w:t>
            </w:r>
            <w:r w:rsidR="00257A6A" w:rsidRPr="00CB20EE">
              <w:rPr>
                <w:rFonts w:ascii="Arial" w:hAnsi="Arial" w:cs="Arial"/>
                <w:sz w:val="22"/>
                <w:szCs w:val="22"/>
              </w:rPr>
              <w:t>, 0105</w:t>
            </w:r>
          </w:p>
        </w:tc>
      </w:tr>
      <w:tr w:rsidR="00A83E2B" w:rsidRPr="0056332A" w14:paraId="450FA74D" w14:textId="77777777" w:rsidTr="00A83E2B">
        <w:trPr>
          <w:trHeight w:val="567"/>
        </w:trPr>
        <w:tc>
          <w:tcPr>
            <w:tcW w:w="2943" w:type="dxa"/>
            <w:vAlign w:val="center"/>
          </w:tcPr>
          <w:p w14:paraId="02EBE5E9" w14:textId="0E1602B0" w:rsidR="00A83E2B" w:rsidRPr="009362A1" w:rsidRDefault="00A83E2B" w:rsidP="00A83E2B">
            <w:pPr>
              <w:pStyle w:val="NoSpacing"/>
              <w:rPr>
                <w:rFonts w:ascii="Arial" w:hAnsi="Arial" w:cs="Arial"/>
                <w:b/>
                <w:sz w:val="22"/>
                <w:szCs w:val="22"/>
              </w:rPr>
            </w:pPr>
            <w:r w:rsidRPr="00CB20EE">
              <w:rPr>
                <w:rFonts w:ascii="Arial" w:hAnsi="Arial" w:cs="Arial"/>
                <w:b/>
                <w:sz w:val="22"/>
                <w:szCs w:val="22"/>
              </w:rPr>
              <w:t>RF</w:t>
            </w:r>
            <w:r w:rsidR="00693B7F" w:rsidRPr="00CB20EE">
              <w:rPr>
                <w:rFonts w:ascii="Arial" w:hAnsi="Arial" w:cs="Arial"/>
                <w:b/>
                <w:sz w:val="22"/>
                <w:szCs w:val="22"/>
              </w:rPr>
              <w:t xml:space="preserve">B </w:t>
            </w:r>
            <w:r w:rsidRPr="00CB20EE">
              <w:rPr>
                <w:rFonts w:ascii="Arial" w:hAnsi="Arial" w:cs="Arial"/>
                <w:b/>
                <w:sz w:val="22"/>
                <w:szCs w:val="22"/>
              </w:rPr>
              <w:t>C</w:t>
            </w:r>
            <w:r w:rsidR="00257A6A" w:rsidRPr="007C7DBA">
              <w:rPr>
                <w:rFonts w:ascii="Arial" w:hAnsi="Arial" w:cs="Arial"/>
                <w:b/>
                <w:sz w:val="22"/>
                <w:szCs w:val="22"/>
              </w:rPr>
              <w:t>losing Details and Address</w:t>
            </w:r>
          </w:p>
        </w:tc>
        <w:tc>
          <w:tcPr>
            <w:tcW w:w="7100" w:type="dxa"/>
            <w:vAlign w:val="center"/>
          </w:tcPr>
          <w:p w14:paraId="2EDFCF0C" w14:textId="637DE0E9" w:rsidR="00A83E2B" w:rsidRPr="0056332A" w:rsidRDefault="00A83E2B" w:rsidP="00A83E2B">
            <w:pPr>
              <w:rPr>
                <w:rFonts w:ascii="Arial" w:hAnsi="Arial" w:cs="Arial"/>
                <w:sz w:val="22"/>
                <w:szCs w:val="22"/>
              </w:rPr>
            </w:pPr>
            <w:r w:rsidRPr="0056332A">
              <w:rPr>
                <w:rFonts w:ascii="Arial" w:hAnsi="Arial" w:cs="Arial"/>
                <w:sz w:val="22"/>
                <w:szCs w:val="22"/>
              </w:rPr>
              <w:t>D</w:t>
            </w:r>
            <w:r w:rsidR="00257A6A" w:rsidRPr="00CB20EE">
              <w:rPr>
                <w:rFonts w:ascii="Arial" w:hAnsi="Arial" w:cs="Arial"/>
                <w:sz w:val="22"/>
                <w:szCs w:val="22"/>
              </w:rPr>
              <w:t>ate</w:t>
            </w:r>
            <w:r w:rsidRPr="0056332A">
              <w:rPr>
                <w:rFonts w:ascii="Arial" w:hAnsi="Arial" w:cs="Arial"/>
                <w:sz w:val="22"/>
                <w:szCs w:val="22"/>
              </w:rPr>
              <w:t>:</w:t>
            </w:r>
            <w:r w:rsidR="00AE40A1">
              <w:rPr>
                <w:rFonts w:ascii="Arial" w:hAnsi="Arial" w:cs="Arial"/>
                <w:sz w:val="22"/>
                <w:szCs w:val="22"/>
              </w:rPr>
              <w:t xml:space="preserve"> </w:t>
            </w:r>
            <w:r w:rsidR="00D92CDB">
              <w:rPr>
                <w:rFonts w:ascii="Arial" w:hAnsi="Arial" w:cs="Arial"/>
                <w:b/>
                <w:color w:val="FF0000"/>
                <w:sz w:val="22"/>
                <w:szCs w:val="22"/>
              </w:rPr>
              <w:t>2</w:t>
            </w:r>
            <w:r w:rsidR="00E31E5C">
              <w:rPr>
                <w:rFonts w:ascii="Arial" w:hAnsi="Arial" w:cs="Arial"/>
                <w:b/>
                <w:color w:val="FF0000"/>
                <w:sz w:val="22"/>
                <w:szCs w:val="22"/>
              </w:rPr>
              <w:t>8</w:t>
            </w:r>
            <w:r w:rsidR="00AE40A1" w:rsidRPr="00937025">
              <w:rPr>
                <w:rFonts w:ascii="Arial" w:hAnsi="Arial" w:cs="Arial"/>
                <w:b/>
                <w:color w:val="FF0000"/>
                <w:sz w:val="22"/>
                <w:szCs w:val="22"/>
              </w:rPr>
              <w:t xml:space="preserve"> July 2022</w:t>
            </w:r>
            <w:r w:rsidRPr="00AE40A1">
              <w:rPr>
                <w:rFonts w:ascii="Arial" w:hAnsi="Arial" w:cs="Arial"/>
                <w:color w:val="FF0000"/>
                <w:sz w:val="22"/>
                <w:szCs w:val="22"/>
              </w:rPr>
              <w:t xml:space="preserve"> </w:t>
            </w:r>
          </w:p>
          <w:p w14:paraId="5DD1D1F6" w14:textId="107ADD59" w:rsidR="00257A6A" w:rsidRPr="00CB20EE" w:rsidRDefault="00A83E2B" w:rsidP="00A83E2B">
            <w:pPr>
              <w:rPr>
                <w:rFonts w:ascii="Arial" w:hAnsi="Arial" w:cs="Arial"/>
                <w:sz w:val="22"/>
                <w:szCs w:val="22"/>
              </w:rPr>
            </w:pPr>
            <w:r w:rsidRPr="0056332A">
              <w:rPr>
                <w:rFonts w:ascii="Arial" w:hAnsi="Arial" w:cs="Arial"/>
                <w:sz w:val="22"/>
                <w:szCs w:val="22"/>
              </w:rPr>
              <w:t>T</w:t>
            </w:r>
            <w:r w:rsidR="00257A6A" w:rsidRPr="00CB20EE">
              <w:rPr>
                <w:rFonts w:ascii="Arial" w:hAnsi="Arial" w:cs="Arial"/>
                <w:sz w:val="22"/>
                <w:szCs w:val="22"/>
              </w:rPr>
              <w:t>ime</w:t>
            </w:r>
            <w:r w:rsidRPr="0056332A">
              <w:rPr>
                <w:rFonts w:ascii="Arial" w:hAnsi="Arial" w:cs="Arial"/>
                <w:sz w:val="22"/>
                <w:szCs w:val="22"/>
              </w:rPr>
              <w:t>: 11:00 (S</w:t>
            </w:r>
            <w:r w:rsidR="00257A6A" w:rsidRPr="00CB20EE">
              <w:rPr>
                <w:rFonts w:ascii="Arial" w:hAnsi="Arial" w:cs="Arial"/>
                <w:sz w:val="22"/>
                <w:szCs w:val="22"/>
              </w:rPr>
              <w:t>outh African Time)</w:t>
            </w:r>
          </w:p>
          <w:p w14:paraId="658C0ECF" w14:textId="1DAA2BB6" w:rsidR="00AE40A1" w:rsidRDefault="00257A6A" w:rsidP="00AE40A1">
            <w:pPr>
              <w:pStyle w:val="NoSpacing"/>
              <w:ind w:left="2"/>
              <w:rPr>
                <w:rFonts w:ascii="Arial" w:hAnsi="Arial" w:cs="Arial"/>
                <w:sz w:val="22"/>
                <w:szCs w:val="22"/>
              </w:rPr>
            </w:pPr>
            <w:r w:rsidRPr="00CB20EE">
              <w:rPr>
                <w:rFonts w:ascii="Arial" w:hAnsi="Arial" w:cs="Arial"/>
                <w:sz w:val="22"/>
                <w:szCs w:val="22"/>
              </w:rPr>
              <w:t>Address</w:t>
            </w:r>
            <w:r w:rsidRPr="007C7DBA">
              <w:rPr>
                <w:rFonts w:ascii="Arial" w:hAnsi="Arial" w:cs="Arial"/>
                <w:sz w:val="22"/>
                <w:szCs w:val="22"/>
              </w:rPr>
              <w:t xml:space="preserve">: </w:t>
            </w:r>
            <w:r w:rsidR="00AE40A1" w:rsidRPr="00AE40A1">
              <w:rPr>
                <w:rFonts w:ascii="Arial" w:hAnsi="Arial" w:cs="Arial"/>
                <w:color w:val="0000FF"/>
                <w:sz w:val="22"/>
                <w:szCs w:val="22"/>
                <w:u w:val="single"/>
              </w:rPr>
              <w:t>Tender Office</w:t>
            </w:r>
          </w:p>
          <w:p w14:paraId="2C84B990" w14:textId="77777777" w:rsidR="00AE40A1" w:rsidRDefault="00AE40A1" w:rsidP="00AE40A1">
            <w:pPr>
              <w:pStyle w:val="NoSpacing"/>
              <w:ind w:left="2"/>
              <w:rPr>
                <w:rFonts w:ascii="Arial" w:hAnsi="Arial" w:cs="Arial"/>
                <w:sz w:val="22"/>
                <w:szCs w:val="22"/>
              </w:rPr>
            </w:pPr>
            <w:r>
              <w:rPr>
                <w:rFonts w:ascii="Arial" w:hAnsi="Arial" w:cs="Arial"/>
                <w:sz w:val="22"/>
                <w:szCs w:val="22"/>
              </w:rPr>
              <w:t xml:space="preserve">                459 </w:t>
            </w:r>
            <w:proofErr w:type="spellStart"/>
            <w:r w:rsidR="00257A6A" w:rsidRPr="0056332A">
              <w:rPr>
                <w:rFonts w:ascii="Arial" w:hAnsi="Arial" w:cs="Arial"/>
                <w:sz w:val="22"/>
                <w:szCs w:val="22"/>
              </w:rPr>
              <w:t>Tsitsa</w:t>
            </w:r>
            <w:proofErr w:type="spellEnd"/>
            <w:r w:rsidR="00257A6A" w:rsidRPr="0056332A">
              <w:rPr>
                <w:rFonts w:ascii="Arial" w:hAnsi="Arial" w:cs="Arial"/>
                <w:sz w:val="22"/>
                <w:szCs w:val="22"/>
              </w:rPr>
              <w:t xml:space="preserve"> Street, </w:t>
            </w:r>
          </w:p>
          <w:p w14:paraId="4C90E3BA" w14:textId="77777777" w:rsidR="00AE40A1" w:rsidRDefault="00AE40A1" w:rsidP="00AE40A1">
            <w:pPr>
              <w:pStyle w:val="NoSpacing"/>
              <w:ind w:left="2"/>
              <w:rPr>
                <w:rFonts w:ascii="Arial" w:hAnsi="Arial" w:cs="Arial"/>
                <w:sz w:val="22"/>
                <w:szCs w:val="22"/>
              </w:rPr>
            </w:pPr>
            <w:r>
              <w:rPr>
                <w:rFonts w:ascii="Arial" w:hAnsi="Arial" w:cs="Arial"/>
                <w:sz w:val="22"/>
                <w:szCs w:val="22"/>
              </w:rPr>
              <w:t xml:space="preserve">                </w:t>
            </w:r>
            <w:proofErr w:type="spellStart"/>
            <w:r w:rsidR="00257A6A" w:rsidRPr="0056332A">
              <w:rPr>
                <w:rFonts w:ascii="Arial" w:hAnsi="Arial" w:cs="Arial"/>
                <w:sz w:val="22"/>
                <w:szCs w:val="22"/>
              </w:rPr>
              <w:t>Erasmuskloof</w:t>
            </w:r>
            <w:proofErr w:type="spellEnd"/>
            <w:r w:rsidR="00257A6A" w:rsidRPr="0056332A">
              <w:rPr>
                <w:rFonts w:ascii="Arial" w:hAnsi="Arial" w:cs="Arial"/>
                <w:sz w:val="22"/>
                <w:szCs w:val="22"/>
              </w:rPr>
              <w:t xml:space="preserve">, </w:t>
            </w:r>
          </w:p>
          <w:p w14:paraId="027E734A" w14:textId="77777777" w:rsidR="00AE40A1" w:rsidRDefault="00AE40A1" w:rsidP="00AE40A1">
            <w:pPr>
              <w:pStyle w:val="NoSpacing"/>
              <w:ind w:left="2"/>
              <w:rPr>
                <w:rFonts w:ascii="Arial" w:hAnsi="Arial" w:cs="Arial"/>
                <w:sz w:val="22"/>
                <w:szCs w:val="22"/>
              </w:rPr>
            </w:pPr>
            <w:r>
              <w:rPr>
                <w:rFonts w:ascii="Arial" w:hAnsi="Arial" w:cs="Arial"/>
                <w:sz w:val="22"/>
                <w:szCs w:val="22"/>
              </w:rPr>
              <w:t xml:space="preserve">                </w:t>
            </w:r>
            <w:r w:rsidR="00257A6A" w:rsidRPr="0056332A">
              <w:rPr>
                <w:rFonts w:ascii="Arial" w:hAnsi="Arial" w:cs="Arial"/>
                <w:sz w:val="22"/>
                <w:szCs w:val="22"/>
              </w:rPr>
              <w:t xml:space="preserve">Pretoria,  </w:t>
            </w:r>
          </w:p>
          <w:p w14:paraId="1452BC54" w14:textId="0D742660" w:rsidR="00A83E2B" w:rsidRPr="0056332A" w:rsidRDefault="00AE40A1" w:rsidP="00380279">
            <w:pPr>
              <w:pStyle w:val="NoSpacing"/>
              <w:ind w:left="2"/>
              <w:rPr>
                <w:rFonts w:ascii="Arial" w:hAnsi="Arial" w:cs="Arial"/>
                <w:sz w:val="22"/>
                <w:szCs w:val="22"/>
              </w:rPr>
            </w:pPr>
            <w:r>
              <w:rPr>
                <w:rFonts w:ascii="Arial" w:hAnsi="Arial" w:cs="Arial"/>
                <w:sz w:val="22"/>
                <w:szCs w:val="22"/>
              </w:rPr>
              <w:t xml:space="preserve">                </w:t>
            </w:r>
            <w:r w:rsidR="00257A6A" w:rsidRPr="0056332A">
              <w:rPr>
                <w:rFonts w:ascii="Arial" w:hAnsi="Arial" w:cs="Arial"/>
                <w:sz w:val="22"/>
                <w:szCs w:val="22"/>
              </w:rPr>
              <w:t>0105</w:t>
            </w:r>
          </w:p>
        </w:tc>
      </w:tr>
      <w:tr w:rsidR="00750165" w:rsidRPr="0056332A" w14:paraId="5EDFF866" w14:textId="77777777" w:rsidTr="0056332A">
        <w:trPr>
          <w:trHeight w:val="567"/>
        </w:trPr>
        <w:tc>
          <w:tcPr>
            <w:tcW w:w="2943" w:type="dxa"/>
            <w:vAlign w:val="center"/>
          </w:tcPr>
          <w:p w14:paraId="04920513" w14:textId="77777777" w:rsidR="00750165" w:rsidRPr="00CB20EE" w:rsidRDefault="00FB62A7" w:rsidP="00BD3EA9">
            <w:pPr>
              <w:pStyle w:val="NoSpacing"/>
              <w:rPr>
                <w:rFonts w:ascii="Arial" w:hAnsi="Arial" w:cs="Arial"/>
                <w:b/>
                <w:sz w:val="22"/>
                <w:szCs w:val="22"/>
              </w:rPr>
            </w:pPr>
            <w:r w:rsidRPr="00CB20EE">
              <w:rPr>
                <w:rFonts w:ascii="Arial" w:hAnsi="Arial" w:cs="Arial"/>
                <w:b/>
                <w:sz w:val="22"/>
                <w:szCs w:val="22"/>
              </w:rPr>
              <w:t>RFB</w:t>
            </w:r>
            <w:r w:rsidR="00750165" w:rsidRPr="00CB20EE">
              <w:rPr>
                <w:rFonts w:ascii="Arial" w:hAnsi="Arial" w:cs="Arial"/>
                <w:b/>
                <w:sz w:val="22"/>
                <w:szCs w:val="22"/>
              </w:rPr>
              <w:t xml:space="preserve"> Validity Period</w:t>
            </w:r>
          </w:p>
        </w:tc>
        <w:tc>
          <w:tcPr>
            <w:tcW w:w="7100" w:type="dxa"/>
            <w:shd w:val="clear" w:color="auto" w:fill="auto"/>
            <w:vAlign w:val="center"/>
          </w:tcPr>
          <w:p w14:paraId="70D9640B" w14:textId="027D4E82" w:rsidR="00750165" w:rsidRPr="0056332A" w:rsidRDefault="00750165" w:rsidP="00BD3EA9">
            <w:pPr>
              <w:pStyle w:val="NoSpacing"/>
              <w:rPr>
                <w:rFonts w:ascii="Arial" w:hAnsi="Arial" w:cs="Arial"/>
                <w:sz w:val="22"/>
                <w:szCs w:val="22"/>
              </w:rPr>
            </w:pPr>
            <w:r w:rsidRPr="006A1285">
              <w:rPr>
                <w:rFonts w:ascii="Arial" w:hAnsi="Arial" w:cs="Arial"/>
                <w:sz w:val="22"/>
                <w:szCs w:val="22"/>
              </w:rPr>
              <w:t>120 Days from the Closing Date</w:t>
            </w:r>
            <w:r w:rsidR="005D456E" w:rsidRPr="0056332A">
              <w:rPr>
                <w:rFonts w:ascii="Arial" w:hAnsi="Arial" w:cs="Arial"/>
                <w:sz w:val="22"/>
                <w:szCs w:val="22"/>
              </w:rPr>
              <w:t xml:space="preserve"> </w:t>
            </w:r>
          </w:p>
        </w:tc>
      </w:tr>
    </w:tbl>
    <w:p w14:paraId="14F0CA79" w14:textId="77777777" w:rsidR="00756804" w:rsidRDefault="00756804" w:rsidP="00756804">
      <w:pPr>
        <w:tabs>
          <w:tab w:val="left" w:pos="0"/>
          <w:tab w:val="left" w:pos="1944"/>
          <w:tab w:val="left" w:pos="3384"/>
          <w:tab w:val="left" w:pos="3744"/>
          <w:tab w:val="left" w:pos="4644"/>
          <w:tab w:val="left" w:pos="5760"/>
          <w:tab w:val="left" w:pos="7920"/>
        </w:tabs>
        <w:spacing w:after="240"/>
        <w:jc w:val="both"/>
        <w:rPr>
          <w:rFonts w:ascii="Arial" w:eastAsia="Calibri" w:hAnsi="Arial" w:cs="Arial"/>
          <w:b/>
          <w:color w:val="FF0000"/>
          <w:sz w:val="22"/>
          <w:szCs w:val="22"/>
        </w:rPr>
      </w:pPr>
      <w:bookmarkStart w:id="1" w:name="_Hlk106283265"/>
      <w:bookmarkStart w:id="2" w:name="_Hlk106356613"/>
      <w:r>
        <w:rPr>
          <w:rFonts w:ascii="Arial" w:eastAsia="Calibri" w:hAnsi="Arial" w:cs="Arial"/>
          <w:b/>
          <w:color w:val="FF0000"/>
          <w:sz w:val="22"/>
          <w:szCs w:val="22"/>
        </w:rPr>
        <w:t>NOTE:</w:t>
      </w:r>
    </w:p>
    <w:p w14:paraId="745BF7CA" w14:textId="77777777" w:rsidR="00756804" w:rsidRDefault="00756804" w:rsidP="00756804">
      <w:pPr>
        <w:tabs>
          <w:tab w:val="left" w:pos="0"/>
          <w:tab w:val="left" w:pos="1944"/>
          <w:tab w:val="left" w:pos="3384"/>
          <w:tab w:val="left" w:pos="3744"/>
          <w:tab w:val="left" w:pos="4644"/>
          <w:tab w:val="left" w:pos="5760"/>
          <w:tab w:val="left" w:pos="7920"/>
        </w:tabs>
        <w:spacing w:after="240" w:line="360" w:lineRule="auto"/>
        <w:jc w:val="both"/>
        <w:rPr>
          <w:rFonts w:ascii="Verdana" w:hAnsi="Verdana"/>
          <w:b/>
          <w:color w:val="FF0000"/>
          <w:sz w:val="18"/>
        </w:rPr>
      </w:pPr>
      <w:r>
        <w:rPr>
          <w:rFonts w:ascii="Verdana" w:hAnsi="Verdana"/>
          <w:b/>
          <w:bCs/>
          <w:color w:val="FF0000"/>
          <w:sz w:val="18"/>
        </w:rPr>
        <w:t>PROSPECTIVE BIDDERS MUST BE REGISTERED ON NATIONAL TREASURY’S CENTRAL SUPPLIER DATABASE (CSD) PRIOR TO SUBMITTING BIDS.</w:t>
      </w:r>
      <w:bookmarkEnd w:id="1"/>
    </w:p>
    <w:bookmarkEnd w:id="2"/>
    <w:p w14:paraId="3E172DBB" w14:textId="1A42406B" w:rsidR="0056332A" w:rsidRDefault="0056332A" w:rsidP="00FB62A7">
      <w:pPr>
        <w:rPr>
          <w:rFonts w:ascii="Arial" w:hAnsi="Arial" w:cs="Arial"/>
          <w:lang w:val="en-GB"/>
        </w:rPr>
      </w:pPr>
    </w:p>
    <w:p w14:paraId="7AAE0868" w14:textId="01857F30" w:rsidR="0056332A" w:rsidRDefault="0056332A" w:rsidP="00FB62A7">
      <w:pPr>
        <w:rPr>
          <w:rFonts w:ascii="Arial" w:hAnsi="Arial" w:cs="Arial"/>
          <w:lang w:val="en-GB"/>
        </w:rPr>
      </w:pPr>
    </w:p>
    <w:p w14:paraId="796CFC39" w14:textId="651501DB" w:rsidR="0056332A" w:rsidRDefault="0056332A" w:rsidP="00FB62A7">
      <w:pPr>
        <w:rPr>
          <w:rFonts w:ascii="Arial" w:hAnsi="Arial" w:cs="Arial"/>
          <w:lang w:val="en-GB"/>
        </w:rPr>
      </w:pPr>
    </w:p>
    <w:p w14:paraId="71F50A31" w14:textId="6094FF9F" w:rsidR="0056332A" w:rsidRDefault="0056332A" w:rsidP="00FB62A7">
      <w:pPr>
        <w:rPr>
          <w:rFonts w:ascii="Arial" w:hAnsi="Arial" w:cs="Arial"/>
          <w:lang w:val="en-GB"/>
        </w:rPr>
      </w:pPr>
    </w:p>
    <w:p w14:paraId="4F1F607C" w14:textId="01C55A34" w:rsidR="0056332A" w:rsidRDefault="0056332A" w:rsidP="00FB62A7">
      <w:pPr>
        <w:rPr>
          <w:rFonts w:ascii="Arial" w:hAnsi="Arial" w:cs="Arial"/>
          <w:lang w:val="en-GB"/>
        </w:rPr>
      </w:pPr>
    </w:p>
    <w:p w14:paraId="0B22389D" w14:textId="3AE28999" w:rsidR="0056332A" w:rsidRDefault="0056332A" w:rsidP="00FB62A7">
      <w:pPr>
        <w:rPr>
          <w:rFonts w:ascii="Arial" w:hAnsi="Arial" w:cs="Arial"/>
          <w:lang w:val="en-GB"/>
        </w:rPr>
      </w:pPr>
    </w:p>
    <w:p w14:paraId="1FC583A6" w14:textId="77777777" w:rsidR="0056332A" w:rsidRPr="0056332A" w:rsidRDefault="0056332A" w:rsidP="00FB62A7">
      <w:pPr>
        <w:rPr>
          <w:rFonts w:ascii="Arial" w:hAnsi="Arial" w:cs="Arial"/>
          <w:lang w:val="en-GB"/>
        </w:rPr>
      </w:pPr>
    </w:p>
    <w:tbl>
      <w:tblPr>
        <w:tblW w:w="9923" w:type="dxa"/>
        <w:tblInd w:w="57" w:type="dxa"/>
        <w:tblLayout w:type="fixed"/>
        <w:tblLook w:val="0000" w:firstRow="0" w:lastRow="0" w:firstColumn="0" w:lastColumn="0" w:noHBand="0" w:noVBand="0"/>
      </w:tblPr>
      <w:tblGrid>
        <w:gridCol w:w="9923"/>
      </w:tblGrid>
      <w:tr w:rsidR="006F07E3" w:rsidRPr="0056332A" w14:paraId="6CCAD772" w14:textId="77777777" w:rsidTr="009F5D1D">
        <w:trPr>
          <w:cantSplit/>
          <w:trHeight w:val="478"/>
          <w:tblHeader/>
        </w:trPr>
        <w:tc>
          <w:tcPr>
            <w:tcW w:w="9923" w:type="dxa"/>
            <w:tcBorders>
              <w:bottom w:val="single" w:sz="8" w:space="0" w:color="000080"/>
            </w:tcBorders>
          </w:tcPr>
          <w:p w14:paraId="3D07BC2D" w14:textId="77777777" w:rsidR="006F07E3" w:rsidRPr="0056332A" w:rsidRDefault="006F07E3" w:rsidP="009F5D1D">
            <w:pPr>
              <w:pStyle w:val="Headline"/>
              <w:ind w:left="-57"/>
              <w:rPr>
                <w:rFonts w:cs="Arial"/>
                <w:b/>
                <w:color w:val="000080"/>
                <w:sz w:val="32"/>
                <w:szCs w:val="32"/>
              </w:rPr>
            </w:pPr>
            <w:r w:rsidRPr="0056332A">
              <w:rPr>
                <w:rFonts w:cs="Arial"/>
                <w:b/>
                <w:smallCaps/>
                <w:color w:val="000080"/>
                <w:sz w:val="32"/>
                <w:szCs w:val="32"/>
              </w:rPr>
              <w:br w:type="page"/>
            </w:r>
            <w:r w:rsidRPr="0056332A">
              <w:rPr>
                <w:rFonts w:cs="Arial"/>
                <w:b/>
                <w:smallCaps/>
                <w:color w:val="000080"/>
                <w:sz w:val="32"/>
                <w:szCs w:val="32"/>
              </w:rPr>
              <w:br w:type="page"/>
            </w:r>
            <w:r w:rsidRPr="0056332A">
              <w:rPr>
                <w:rFonts w:cs="Arial"/>
                <w:b/>
                <w:color w:val="000080"/>
                <w:sz w:val="32"/>
                <w:szCs w:val="32"/>
              </w:rPr>
              <w:br w:type="page"/>
            </w:r>
            <w:r w:rsidRPr="0056332A">
              <w:rPr>
                <w:rFonts w:cs="Arial"/>
                <w:b/>
                <w:color w:val="000080"/>
                <w:sz w:val="32"/>
                <w:szCs w:val="32"/>
              </w:rPr>
              <w:br w:type="page"/>
              <w:t>Contents</w:t>
            </w:r>
          </w:p>
        </w:tc>
      </w:tr>
    </w:tbl>
    <w:p w14:paraId="0179EB30" w14:textId="5F29E7B6" w:rsidR="005C78FD" w:rsidRPr="0056332A" w:rsidRDefault="005C78FD">
      <w:pPr>
        <w:rPr>
          <w:rFonts w:ascii="Arial" w:hAnsi="Arial" w:cs="Arial"/>
          <w:color w:val="000080"/>
          <w:sz w:val="28"/>
          <w:szCs w:val="28"/>
        </w:rPr>
      </w:pPr>
    </w:p>
    <w:sdt>
      <w:sdtPr>
        <w:rPr>
          <w:rFonts w:ascii="Arial" w:eastAsia="Times New Roman" w:hAnsi="Arial" w:cs="Arial"/>
          <w:i/>
          <w:iCs/>
          <w:color w:val="auto"/>
          <w:sz w:val="20"/>
          <w:szCs w:val="20"/>
        </w:rPr>
        <w:id w:val="-527019241"/>
        <w:docPartObj>
          <w:docPartGallery w:val="Table of Contents"/>
          <w:docPartUnique/>
        </w:docPartObj>
      </w:sdtPr>
      <w:sdtEndPr>
        <w:rPr>
          <w:szCs w:val="24"/>
        </w:rPr>
      </w:sdtEndPr>
      <w:sdtContent>
        <w:p w14:paraId="5BE083A4" w14:textId="69A28171" w:rsidR="005C78FD" w:rsidRPr="00CB20EE" w:rsidRDefault="005C78FD" w:rsidP="00EA5FB8">
          <w:pPr>
            <w:pStyle w:val="TOCHeading"/>
            <w:rPr>
              <w:rFonts w:ascii="Arial" w:hAnsi="Arial" w:cs="Arial"/>
              <w:szCs w:val="20"/>
            </w:rPr>
          </w:pPr>
          <w:r w:rsidRPr="00CB20EE">
            <w:rPr>
              <w:rFonts w:ascii="Arial" w:hAnsi="Arial" w:cs="Arial"/>
              <w:b/>
              <w:sz w:val="20"/>
              <w:szCs w:val="20"/>
            </w:rPr>
            <w:t>SECTION -1</w:t>
          </w:r>
          <w:r w:rsidRPr="00CB20EE">
            <w:rPr>
              <w:rFonts w:ascii="Arial" w:hAnsi="Arial" w:cs="Arial"/>
              <w:sz w:val="20"/>
              <w:szCs w:val="20"/>
            </w:rPr>
            <w:t xml:space="preserve"> </w:t>
          </w:r>
          <w:r w:rsidRPr="00CB20EE">
            <w:rPr>
              <w:rFonts w:ascii="Arial" w:hAnsi="Arial" w:cs="Arial"/>
              <w:sz w:val="20"/>
              <w:szCs w:val="20"/>
            </w:rPr>
            <w:ptab w:relativeTo="margin" w:alignment="right" w:leader="dot"/>
          </w:r>
          <w:r w:rsidRPr="00CB20EE">
            <w:rPr>
              <w:rFonts w:ascii="Arial" w:hAnsi="Arial" w:cs="Arial"/>
              <w:b/>
              <w:bCs/>
              <w:sz w:val="20"/>
              <w:szCs w:val="20"/>
            </w:rPr>
            <w:t>3</w:t>
          </w:r>
        </w:p>
        <w:p w14:paraId="4F270D42" w14:textId="497025B4" w:rsidR="005C78FD" w:rsidRPr="00CB20EE" w:rsidRDefault="005C78FD" w:rsidP="005C78FD">
          <w:pPr>
            <w:pStyle w:val="Title"/>
            <w:rPr>
              <w:rFonts w:ascii="Arial" w:hAnsi="Arial" w:cs="Arial"/>
              <w:sz w:val="20"/>
            </w:rPr>
          </w:pPr>
          <w:r w:rsidRPr="00CB20EE">
            <w:rPr>
              <w:rFonts w:ascii="Arial" w:hAnsi="Arial" w:cs="Arial"/>
              <w:sz w:val="20"/>
            </w:rPr>
            <w:t>Invitation to Bid</w:t>
          </w:r>
          <w:r w:rsidRPr="00CB20EE">
            <w:rPr>
              <w:rFonts w:ascii="Arial" w:hAnsi="Arial" w:cs="Arial"/>
              <w:sz w:val="20"/>
            </w:rPr>
            <w:ptab w:relativeTo="margin" w:alignment="right" w:leader="dot"/>
          </w:r>
          <w:r w:rsidRPr="00CB20EE">
            <w:rPr>
              <w:rFonts w:ascii="Arial" w:hAnsi="Arial" w:cs="Arial"/>
              <w:sz w:val="20"/>
            </w:rPr>
            <w:t>3</w:t>
          </w:r>
          <w:r w:rsidR="002019CB" w:rsidRPr="00CB20EE">
            <w:rPr>
              <w:rFonts w:ascii="Arial" w:hAnsi="Arial" w:cs="Arial"/>
              <w:sz w:val="20"/>
            </w:rPr>
            <w:t>-4</w:t>
          </w:r>
        </w:p>
        <w:p w14:paraId="685BEF98" w14:textId="67FDE8E1" w:rsidR="005C78FD" w:rsidRPr="00CB20EE" w:rsidRDefault="005C78FD" w:rsidP="005C78FD">
          <w:pPr>
            <w:pStyle w:val="TOCHeading"/>
            <w:rPr>
              <w:rFonts w:ascii="Arial" w:hAnsi="Arial" w:cs="Arial"/>
              <w:sz w:val="20"/>
              <w:szCs w:val="20"/>
            </w:rPr>
          </w:pPr>
          <w:r w:rsidRPr="00DB603D">
            <w:rPr>
              <w:rFonts w:ascii="Arial" w:hAnsi="Arial" w:cs="Arial"/>
              <w:b/>
              <w:sz w:val="20"/>
              <w:szCs w:val="20"/>
            </w:rPr>
            <w:t>SECTION - 2</w:t>
          </w:r>
          <w:r w:rsidRPr="00DB603D">
            <w:rPr>
              <w:rFonts w:ascii="Arial" w:hAnsi="Arial" w:cs="Arial"/>
              <w:sz w:val="20"/>
              <w:szCs w:val="20"/>
            </w:rPr>
            <w:t xml:space="preserve"> </w:t>
          </w:r>
          <w:r w:rsidRPr="00CB20EE">
            <w:rPr>
              <w:rFonts w:ascii="Arial" w:hAnsi="Arial" w:cs="Arial"/>
              <w:sz w:val="20"/>
              <w:szCs w:val="20"/>
            </w:rPr>
            <w:ptab w:relativeTo="margin" w:alignment="right" w:leader="dot"/>
          </w:r>
          <w:r w:rsidRPr="00CB20EE">
            <w:rPr>
              <w:rFonts w:ascii="Arial" w:hAnsi="Arial" w:cs="Arial"/>
              <w:b/>
              <w:bCs/>
              <w:sz w:val="20"/>
              <w:szCs w:val="20"/>
            </w:rPr>
            <w:t>5</w:t>
          </w:r>
        </w:p>
        <w:p w14:paraId="2A038871" w14:textId="373F5AB2" w:rsidR="005C78FD" w:rsidRPr="00CB20EE" w:rsidRDefault="00CC0F76" w:rsidP="005C78FD">
          <w:pPr>
            <w:pStyle w:val="Title"/>
            <w:rPr>
              <w:rFonts w:ascii="Arial" w:hAnsi="Arial" w:cs="Arial"/>
              <w:sz w:val="20"/>
            </w:rPr>
          </w:pPr>
          <w:r w:rsidRPr="00CB20EE">
            <w:rPr>
              <w:rFonts w:ascii="Arial" w:hAnsi="Arial" w:cs="Arial"/>
              <w:sz w:val="20"/>
            </w:rPr>
            <w:t>Bid Terms and</w:t>
          </w:r>
          <w:r w:rsidRPr="00CB20EE">
            <w:rPr>
              <w:rStyle w:val="Heading12"/>
              <w:rFonts w:cs="Arial"/>
              <w:b/>
              <w:bCs/>
              <w:color w:val="000080"/>
              <w:sz w:val="20"/>
            </w:rPr>
            <w:t xml:space="preserve"> </w:t>
          </w:r>
          <w:r w:rsidRPr="007C7DBA">
            <w:rPr>
              <w:rFonts w:ascii="Arial" w:hAnsi="Arial" w:cs="Arial"/>
              <w:snapToGrid w:val="0"/>
              <w:sz w:val="20"/>
            </w:rPr>
            <w:t>Co</w:t>
          </w:r>
          <w:r w:rsidRPr="004D0967">
            <w:rPr>
              <w:rFonts w:ascii="Arial" w:hAnsi="Arial" w:cs="Arial"/>
              <w:sz w:val="20"/>
            </w:rPr>
            <w:t>ndition</w:t>
          </w:r>
          <w:r w:rsidRPr="004D0967">
            <w:rPr>
              <w:rFonts w:ascii="Arial" w:hAnsi="Arial" w:cs="Arial"/>
              <w:snapToGrid w:val="0"/>
              <w:sz w:val="20"/>
            </w:rPr>
            <w:t>s</w:t>
          </w:r>
          <w:r w:rsidR="005C78FD" w:rsidRPr="00CB20EE">
            <w:rPr>
              <w:rFonts w:ascii="Arial" w:hAnsi="Arial" w:cs="Arial"/>
              <w:sz w:val="20"/>
            </w:rPr>
            <w:ptab w:relativeTo="margin" w:alignment="right" w:leader="dot"/>
          </w:r>
          <w:r w:rsidR="005C78FD" w:rsidRPr="00CB20EE">
            <w:rPr>
              <w:rFonts w:ascii="Arial" w:hAnsi="Arial" w:cs="Arial"/>
              <w:sz w:val="20"/>
            </w:rPr>
            <w:t>5</w:t>
          </w:r>
          <w:r w:rsidR="002019CB" w:rsidRPr="00CB20EE">
            <w:rPr>
              <w:rFonts w:ascii="Arial" w:hAnsi="Arial" w:cs="Arial"/>
              <w:sz w:val="20"/>
            </w:rPr>
            <w:t>-13</w:t>
          </w:r>
        </w:p>
        <w:p w14:paraId="6E445DD8" w14:textId="3969506F" w:rsidR="005C78FD" w:rsidRPr="00CB20EE" w:rsidRDefault="005C78FD" w:rsidP="005C78FD">
          <w:pPr>
            <w:pStyle w:val="TOCHeading"/>
            <w:rPr>
              <w:rFonts w:ascii="Arial" w:hAnsi="Arial" w:cs="Arial"/>
              <w:sz w:val="20"/>
              <w:szCs w:val="20"/>
            </w:rPr>
          </w:pPr>
          <w:r w:rsidRPr="00DB603D">
            <w:rPr>
              <w:rFonts w:ascii="Arial" w:hAnsi="Arial" w:cs="Arial"/>
              <w:b/>
              <w:sz w:val="20"/>
              <w:szCs w:val="20"/>
            </w:rPr>
            <w:t xml:space="preserve">SECTION </w:t>
          </w:r>
          <w:r w:rsidR="002019CB" w:rsidRPr="00DB603D">
            <w:rPr>
              <w:rFonts w:ascii="Arial" w:hAnsi="Arial" w:cs="Arial"/>
              <w:b/>
              <w:sz w:val="20"/>
              <w:szCs w:val="20"/>
            </w:rPr>
            <w:t>-3</w:t>
          </w:r>
          <w:r w:rsidRPr="009362A1">
            <w:rPr>
              <w:rFonts w:ascii="Arial" w:hAnsi="Arial" w:cs="Arial"/>
              <w:sz w:val="20"/>
              <w:szCs w:val="20"/>
            </w:rPr>
            <w:t xml:space="preserve"> </w:t>
          </w:r>
          <w:r w:rsidRPr="00CB20EE">
            <w:rPr>
              <w:rFonts w:ascii="Arial" w:hAnsi="Arial" w:cs="Arial"/>
              <w:sz w:val="20"/>
              <w:szCs w:val="20"/>
            </w:rPr>
            <w:ptab w:relativeTo="margin" w:alignment="right" w:leader="dot"/>
          </w:r>
          <w:r w:rsidR="002019CB" w:rsidRPr="00CB20EE">
            <w:rPr>
              <w:rFonts w:ascii="Arial" w:hAnsi="Arial" w:cs="Arial"/>
              <w:b/>
              <w:bCs/>
              <w:sz w:val="20"/>
              <w:szCs w:val="20"/>
            </w:rPr>
            <w:t>13</w:t>
          </w:r>
        </w:p>
        <w:p w14:paraId="4FD12054" w14:textId="675D0DEB" w:rsidR="005C78FD" w:rsidRPr="00CB20EE" w:rsidRDefault="002019CB" w:rsidP="005C78FD">
          <w:pPr>
            <w:pStyle w:val="Title"/>
            <w:rPr>
              <w:rFonts w:ascii="Arial" w:hAnsi="Arial" w:cs="Arial"/>
              <w:sz w:val="20"/>
            </w:rPr>
          </w:pPr>
          <w:r w:rsidRPr="0056332A">
            <w:rPr>
              <w:rFonts w:ascii="Arial" w:hAnsi="Arial" w:cs="Arial"/>
              <w:sz w:val="20"/>
            </w:rPr>
            <w:t>Terms and</w:t>
          </w:r>
          <w:r w:rsidRPr="00CB20EE">
            <w:rPr>
              <w:rStyle w:val="Heading12"/>
              <w:rFonts w:cs="Arial"/>
              <w:b/>
              <w:bCs/>
              <w:color w:val="000080"/>
              <w:sz w:val="20"/>
            </w:rPr>
            <w:t xml:space="preserve"> </w:t>
          </w:r>
          <w:r w:rsidRPr="0056332A">
            <w:rPr>
              <w:rFonts w:ascii="Arial" w:hAnsi="Arial" w:cs="Arial"/>
              <w:sz w:val="20"/>
            </w:rPr>
            <w:t>Conditions</w:t>
          </w:r>
          <w:r w:rsidR="005C78FD" w:rsidRPr="00CB20EE">
            <w:rPr>
              <w:rFonts w:ascii="Arial" w:hAnsi="Arial" w:cs="Arial"/>
              <w:sz w:val="20"/>
            </w:rPr>
            <w:ptab w:relativeTo="margin" w:alignment="right" w:leader="dot"/>
          </w:r>
          <w:r w:rsidRPr="00CB20EE">
            <w:rPr>
              <w:rFonts w:ascii="Arial" w:hAnsi="Arial" w:cs="Arial"/>
              <w:sz w:val="20"/>
            </w:rPr>
            <w:t>13-</w:t>
          </w:r>
          <w:r w:rsidR="00CC0F76" w:rsidRPr="00CB20EE">
            <w:rPr>
              <w:rFonts w:ascii="Arial" w:hAnsi="Arial" w:cs="Arial"/>
              <w:sz w:val="20"/>
            </w:rPr>
            <w:t>1</w:t>
          </w:r>
          <w:r w:rsidR="009532A9">
            <w:rPr>
              <w:rFonts w:ascii="Arial" w:hAnsi="Arial" w:cs="Arial"/>
              <w:sz w:val="20"/>
            </w:rPr>
            <w:t>4</w:t>
          </w:r>
        </w:p>
        <w:p w14:paraId="5ADBB8E3" w14:textId="4A5F8DFB" w:rsidR="002019CB" w:rsidRPr="00CB20EE" w:rsidRDefault="002019CB" w:rsidP="002019CB">
          <w:pPr>
            <w:pStyle w:val="TOCHeading"/>
            <w:rPr>
              <w:rFonts w:ascii="Arial" w:hAnsi="Arial" w:cs="Arial"/>
              <w:sz w:val="20"/>
              <w:szCs w:val="20"/>
            </w:rPr>
          </w:pPr>
          <w:r w:rsidRPr="00DB603D">
            <w:rPr>
              <w:rFonts w:ascii="Arial" w:hAnsi="Arial" w:cs="Arial"/>
              <w:b/>
              <w:sz w:val="20"/>
              <w:szCs w:val="20"/>
            </w:rPr>
            <w:t>SECTION -4</w:t>
          </w:r>
          <w:r w:rsidRPr="00DB603D">
            <w:rPr>
              <w:rFonts w:ascii="Arial" w:hAnsi="Arial" w:cs="Arial"/>
              <w:sz w:val="20"/>
              <w:szCs w:val="20"/>
            </w:rPr>
            <w:t xml:space="preserve"> </w:t>
          </w:r>
          <w:r w:rsidRPr="00CB20EE">
            <w:rPr>
              <w:rFonts w:ascii="Arial" w:hAnsi="Arial" w:cs="Arial"/>
              <w:sz w:val="20"/>
              <w:szCs w:val="20"/>
            </w:rPr>
            <w:ptab w:relativeTo="margin" w:alignment="right" w:leader="dot"/>
          </w:r>
          <w:r w:rsidR="00CC0F76" w:rsidRPr="00CB20EE">
            <w:rPr>
              <w:rFonts w:ascii="Arial" w:hAnsi="Arial" w:cs="Arial"/>
              <w:sz w:val="20"/>
              <w:szCs w:val="20"/>
            </w:rPr>
            <w:t>1</w:t>
          </w:r>
          <w:r w:rsidR="009532A9">
            <w:rPr>
              <w:rFonts w:ascii="Arial" w:hAnsi="Arial" w:cs="Arial"/>
              <w:sz w:val="20"/>
              <w:szCs w:val="20"/>
            </w:rPr>
            <w:t>5</w:t>
          </w:r>
        </w:p>
        <w:p w14:paraId="3FA66A2F" w14:textId="2D711781" w:rsidR="005C78FD" w:rsidRPr="00CB20EE" w:rsidRDefault="00B05142">
          <w:pPr>
            <w:pStyle w:val="Title"/>
            <w:rPr>
              <w:rFonts w:ascii="Arial" w:hAnsi="Arial" w:cs="Arial"/>
              <w:sz w:val="20"/>
            </w:rPr>
          </w:pPr>
          <w:r w:rsidRPr="00CB20EE">
            <w:rPr>
              <w:rFonts w:ascii="Arial" w:hAnsi="Arial" w:cs="Arial"/>
              <w:snapToGrid w:val="0"/>
              <w:sz w:val="20"/>
            </w:rPr>
            <w:t>Bidder’s Disclosure</w:t>
          </w:r>
          <w:r w:rsidR="00CC0F76" w:rsidRPr="007C7DBA">
            <w:rPr>
              <w:rFonts w:ascii="Arial" w:hAnsi="Arial" w:cs="Arial"/>
              <w:snapToGrid w:val="0"/>
              <w:sz w:val="20"/>
            </w:rPr>
            <w:t xml:space="preserve"> SBD 4</w:t>
          </w:r>
          <w:r w:rsidR="002019CB" w:rsidRPr="00CB20EE">
            <w:rPr>
              <w:rFonts w:ascii="Arial" w:hAnsi="Arial" w:cs="Arial"/>
              <w:sz w:val="20"/>
            </w:rPr>
            <w:ptab w:relativeTo="margin" w:alignment="right" w:leader="dot"/>
          </w:r>
          <w:r w:rsidR="00CC0F76" w:rsidRPr="00CB20EE">
            <w:rPr>
              <w:rFonts w:ascii="Arial" w:hAnsi="Arial" w:cs="Arial"/>
              <w:sz w:val="20"/>
            </w:rPr>
            <w:t>1</w:t>
          </w:r>
          <w:r w:rsidR="009532A9">
            <w:rPr>
              <w:rFonts w:ascii="Arial" w:hAnsi="Arial" w:cs="Arial"/>
              <w:sz w:val="20"/>
            </w:rPr>
            <w:t>5</w:t>
          </w:r>
          <w:r w:rsidR="002019CB" w:rsidRPr="00CB20EE">
            <w:rPr>
              <w:rFonts w:ascii="Arial" w:hAnsi="Arial" w:cs="Arial"/>
              <w:sz w:val="20"/>
            </w:rPr>
            <w:t>-</w:t>
          </w:r>
          <w:r w:rsidR="009532A9">
            <w:rPr>
              <w:rFonts w:ascii="Arial" w:hAnsi="Arial" w:cs="Arial"/>
              <w:sz w:val="20"/>
            </w:rPr>
            <w:t>16</w:t>
          </w:r>
        </w:p>
        <w:p w14:paraId="332D8F5D" w14:textId="1EF79329" w:rsidR="002019CB" w:rsidRPr="00CB20EE" w:rsidRDefault="002019CB" w:rsidP="002019CB">
          <w:pPr>
            <w:pStyle w:val="TOCHeading"/>
            <w:rPr>
              <w:rFonts w:ascii="Arial" w:hAnsi="Arial" w:cs="Arial"/>
              <w:sz w:val="20"/>
              <w:szCs w:val="20"/>
            </w:rPr>
          </w:pPr>
          <w:r w:rsidRPr="00DB603D">
            <w:rPr>
              <w:rFonts w:ascii="Arial" w:hAnsi="Arial" w:cs="Arial"/>
              <w:b/>
              <w:sz w:val="20"/>
              <w:szCs w:val="20"/>
            </w:rPr>
            <w:t>SECTION -</w:t>
          </w:r>
          <w:r w:rsidR="00CC0F76" w:rsidRPr="00DB603D">
            <w:rPr>
              <w:rFonts w:ascii="Arial" w:hAnsi="Arial" w:cs="Arial"/>
              <w:b/>
              <w:sz w:val="20"/>
              <w:szCs w:val="20"/>
            </w:rPr>
            <w:t>5</w:t>
          </w:r>
          <w:r w:rsidRPr="00CB20EE">
            <w:rPr>
              <w:rFonts w:ascii="Arial" w:hAnsi="Arial" w:cs="Arial"/>
              <w:sz w:val="20"/>
              <w:szCs w:val="20"/>
            </w:rPr>
            <w:ptab w:relativeTo="margin" w:alignment="right" w:leader="dot"/>
          </w:r>
          <w:r w:rsidR="00CC0F76" w:rsidRPr="00CB20EE">
            <w:rPr>
              <w:rFonts w:ascii="Arial" w:hAnsi="Arial" w:cs="Arial"/>
              <w:b/>
              <w:bCs/>
              <w:sz w:val="20"/>
              <w:szCs w:val="20"/>
            </w:rPr>
            <w:t>1</w:t>
          </w:r>
          <w:r w:rsidR="009532A9">
            <w:rPr>
              <w:rFonts w:ascii="Arial" w:hAnsi="Arial" w:cs="Arial"/>
              <w:b/>
              <w:bCs/>
              <w:sz w:val="20"/>
              <w:szCs w:val="20"/>
            </w:rPr>
            <w:t>7</w:t>
          </w:r>
        </w:p>
        <w:p w14:paraId="34B24B84" w14:textId="47BD44AA" w:rsidR="00CC0F76" w:rsidRPr="00CB20EE" w:rsidRDefault="00CC0F76" w:rsidP="00EA5FB8">
          <w:pPr>
            <w:spacing w:line="360" w:lineRule="auto"/>
            <w:rPr>
              <w:rFonts w:ascii="Arial" w:hAnsi="Arial" w:cs="Arial"/>
              <w:b/>
              <w:color w:val="000080"/>
              <w:sz w:val="20"/>
              <w:szCs w:val="20"/>
            </w:rPr>
          </w:pPr>
          <w:r w:rsidRPr="005D2A7A">
            <w:rPr>
              <w:rFonts w:ascii="Arial" w:hAnsi="Arial" w:cs="Arial"/>
              <w:b/>
              <w:snapToGrid w:val="0"/>
              <w:sz w:val="20"/>
              <w:szCs w:val="20"/>
            </w:rPr>
            <w:t>National Industrial Participation Programme SBD 5</w:t>
          </w:r>
          <w:r w:rsidR="002019CB" w:rsidRPr="005D2A7A">
            <w:rPr>
              <w:rFonts w:ascii="Arial" w:hAnsi="Arial" w:cs="Arial"/>
              <w:sz w:val="20"/>
              <w:szCs w:val="20"/>
            </w:rPr>
            <w:ptab w:relativeTo="margin" w:alignment="right" w:leader="dot"/>
          </w:r>
          <w:r w:rsidRPr="005D2A7A">
            <w:rPr>
              <w:rFonts w:ascii="Arial" w:hAnsi="Arial" w:cs="Arial"/>
              <w:sz w:val="20"/>
              <w:szCs w:val="20"/>
            </w:rPr>
            <w:t>1</w:t>
          </w:r>
          <w:r w:rsidR="009532A9" w:rsidRPr="005D2A7A">
            <w:rPr>
              <w:rFonts w:ascii="Arial" w:hAnsi="Arial" w:cs="Arial"/>
              <w:sz w:val="20"/>
              <w:szCs w:val="20"/>
            </w:rPr>
            <w:t>7</w:t>
          </w:r>
          <w:r w:rsidRPr="005D2A7A">
            <w:rPr>
              <w:rFonts w:ascii="Arial" w:hAnsi="Arial" w:cs="Arial"/>
              <w:sz w:val="20"/>
              <w:szCs w:val="20"/>
            </w:rPr>
            <w:t>-</w:t>
          </w:r>
          <w:r w:rsidR="009532A9" w:rsidRPr="005D2A7A">
            <w:rPr>
              <w:rFonts w:ascii="Arial" w:hAnsi="Arial" w:cs="Arial"/>
              <w:sz w:val="20"/>
              <w:szCs w:val="20"/>
            </w:rPr>
            <w:t>19</w:t>
          </w:r>
        </w:p>
        <w:p w14:paraId="52A4A554" w14:textId="3E6F3000" w:rsidR="00CC0F76" w:rsidRPr="00CB20EE" w:rsidRDefault="00CC0F76" w:rsidP="00CC0F76">
          <w:pPr>
            <w:pStyle w:val="TOCHeading"/>
            <w:rPr>
              <w:rFonts w:ascii="Arial" w:hAnsi="Arial" w:cs="Arial"/>
              <w:sz w:val="20"/>
              <w:szCs w:val="20"/>
            </w:rPr>
          </w:pPr>
          <w:r w:rsidRPr="00CB20EE">
            <w:rPr>
              <w:rFonts w:ascii="Arial" w:hAnsi="Arial" w:cs="Arial"/>
              <w:b/>
              <w:sz w:val="20"/>
              <w:szCs w:val="20"/>
            </w:rPr>
            <w:t>SECTION -6</w:t>
          </w:r>
          <w:r w:rsidRPr="00CB20EE">
            <w:rPr>
              <w:rFonts w:ascii="Arial" w:hAnsi="Arial" w:cs="Arial"/>
              <w:sz w:val="20"/>
              <w:szCs w:val="20"/>
            </w:rPr>
            <w:ptab w:relativeTo="margin" w:alignment="right" w:leader="dot"/>
          </w:r>
          <w:r w:rsidR="009532A9">
            <w:rPr>
              <w:rFonts w:ascii="Arial" w:hAnsi="Arial" w:cs="Arial"/>
              <w:b/>
              <w:bCs/>
              <w:sz w:val="20"/>
              <w:szCs w:val="20"/>
            </w:rPr>
            <w:t>20</w:t>
          </w:r>
        </w:p>
        <w:p w14:paraId="3A970A81" w14:textId="157D48A8" w:rsidR="00CC0F76" w:rsidRPr="00CB20EE" w:rsidRDefault="00CC0F76">
          <w:pPr>
            <w:pStyle w:val="Title"/>
            <w:rPr>
              <w:rFonts w:ascii="Arial" w:hAnsi="Arial" w:cs="Arial"/>
              <w:sz w:val="20"/>
            </w:rPr>
          </w:pPr>
          <w:r w:rsidRPr="00CB20EE">
            <w:rPr>
              <w:rFonts w:ascii="Arial" w:hAnsi="Arial" w:cs="Arial"/>
              <w:snapToGrid w:val="0"/>
              <w:sz w:val="20"/>
            </w:rPr>
            <w:t>Preferential Procurement Claim form SBD 6.1</w:t>
          </w:r>
          <w:r w:rsidRPr="00CB20EE">
            <w:rPr>
              <w:rFonts w:ascii="Arial" w:hAnsi="Arial" w:cs="Arial"/>
              <w:sz w:val="20"/>
            </w:rPr>
            <w:ptab w:relativeTo="margin" w:alignment="right" w:leader="dot"/>
          </w:r>
          <w:r w:rsidR="009532A9">
            <w:rPr>
              <w:rFonts w:ascii="Arial" w:hAnsi="Arial" w:cs="Arial"/>
              <w:sz w:val="20"/>
            </w:rPr>
            <w:t>20</w:t>
          </w:r>
          <w:r w:rsidRPr="00CB20EE">
            <w:rPr>
              <w:rFonts w:ascii="Arial" w:hAnsi="Arial" w:cs="Arial"/>
              <w:sz w:val="20"/>
            </w:rPr>
            <w:t>-</w:t>
          </w:r>
          <w:r w:rsidR="009532A9">
            <w:rPr>
              <w:rFonts w:ascii="Arial" w:hAnsi="Arial" w:cs="Arial"/>
              <w:sz w:val="20"/>
            </w:rPr>
            <w:t>23</w:t>
          </w:r>
        </w:p>
        <w:p w14:paraId="237ABD30" w14:textId="4F721633" w:rsidR="00CC0F76" w:rsidRPr="00CB20EE" w:rsidRDefault="00CC0F76" w:rsidP="00CC0F76">
          <w:pPr>
            <w:pStyle w:val="TOCHeading"/>
            <w:rPr>
              <w:rFonts w:ascii="Arial" w:hAnsi="Arial" w:cs="Arial"/>
              <w:sz w:val="20"/>
              <w:szCs w:val="20"/>
            </w:rPr>
          </w:pPr>
          <w:r w:rsidRPr="00CB20EE">
            <w:rPr>
              <w:rFonts w:ascii="Arial" w:hAnsi="Arial" w:cs="Arial"/>
              <w:b/>
              <w:sz w:val="20"/>
              <w:szCs w:val="20"/>
            </w:rPr>
            <w:t>SECTION -</w:t>
          </w:r>
          <w:r w:rsidR="00B05142" w:rsidRPr="00CB20EE">
            <w:rPr>
              <w:rFonts w:ascii="Arial" w:hAnsi="Arial" w:cs="Arial"/>
              <w:b/>
              <w:sz w:val="20"/>
              <w:szCs w:val="20"/>
            </w:rPr>
            <w:t>7</w:t>
          </w:r>
          <w:r w:rsidRPr="004D0967">
            <w:rPr>
              <w:rFonts w:ascii="Arial" w:hAnsi="Arial" w:cs="Arial"/>
              <w:sz w:val="20"/>
              <w:szCs w:val="20"/>
            </w:rPr>
            <w:t xml:space="preserve"> </w:t>
          </w:r>
          <w:r w:rsidRPr="00CB20EE">
            <w:rPr>
              <w:rFonts w:ascii="Arial" w:hAnsi="Arial" w:cs="Arial"/>
              <w:sz w:val="20"/>
              <w:szCs w:val="20"/>
            </w:rPr>
            <w:ptab w:relativeTo="margin" w:alignment="right" w:leader="dot"/>
          </w:r>
          <w:r w:rsidR="009532A9">
            <w:rPr>
              <w:rFonts w:ascii="Arial" w:hAnsi="Arial" w:cs="Arial"/>
              <w:b/>
              <w:bCs/>
              <w:sz w:val="20"/>
              <w:szCs w:val="20"/>
            </w:rPr>
            <w:t>24</w:t>
          </w:r>
        </w:p>
        <w:p w14:paraId="2321C8C2" w14:textId="77777777" w:rsidR="00CC0F76" w:rsidRPr="00DB603D" w:rsidRDefault="00CC0F76" w:rsidP="00EA5FB8">
          <w:pPr>
            <w:pStyle w:val="Heading1"/>
            <w:tabs>
              <w:tab w:val="clear" w:pos="720"/>
              <w:tab w:val="clear" w:pos="1440"/>
              <w:tab w:val="clear" w:pos="2160"/>
              <w:tab w:val="clear" w:pos="2880"/>
            </w:tabs>
            <w:spacing w:line="360" w:lineRule="auto"/>
            <w:ind w:left="0" w:right="408" w:firstLine="0"/>
            <w:rPr>
              <w:rFonts w:cs="Arial"/>
              <w:snapToGrid/>
              <w:sz w:val="20"/>
              <w:lang w:val="en-ZA"/>
            </w:rPr>
          </w:pPr>
          <w:r w:rsidRPr="00DB603D">
            <w:rPr>
              <w:rFonts w:cs="Arial"/>
              <w:snapToGrid/>
              <w:sz w:val="20"/>
              <w:lang w:val="en-ZA"/>
            </w:rPr>
            <w:t>Government Procurement: General Conditions of Contract – July 2011</w:t>
          </w:r>
        </w:p>
        <w:p w14:paraId="36B8A165" w14:textId="26AEA9AC" w:rsidR="00CC0F76" w:rsidRPr="00CB20EE" w:rsidRDefault="00CC0F76" w:rsidP="00CC0F76">
          <w:pPr>
            <w:pStyle w:val="Title"/>
            <w:rPr>
              <w:rFonts w:ascii="Arial" w:hAnsi="Arial" w:cs="Arial"/>
              <w:sz w:val="20"/>
            </w:rPr>
          </w:pPr>
          <w:r w:rsidRPr="00CB20EE">
            <w:rPr>
              <w:rFonts w:ascii="Arial" w:hAnsi="Arial" w:cs="Arial"/>
              <w:sz w:val="20"/>
            </w:rPr>
            <w:ptab w:relativeTo="margin" w:alignment="right" w:leader="dot"/>
          </w:r>
          <w:r w:rsidR="009532A9">
            <w:rPr>
              <w:rFonts w:ascii="Arial" w:hAnsi="Arial" w:cs="Arial"/>
              <w:sz w:val="20"/>
            </w:rPr>
            <w:t>24</w:t>
          </w:r>
          <w:r w:rsidRPr="00CB20EE">
            <w:rPr>
              <w:rFonts w:ascii="Arial" w:hAnsi="Arial" w:cs="Arial"/>
              <w:sz w:val="20"/>
            </w:rPr>
            <w:t>-</w:t>
          </w:r>
          <w:r w:rsidR="009532A9">
            <w:rPr>
              <w:rFonts w:ascii="Arial" w:hAnsi="Arial" w:cs="Arial"/>
              <w:sz w:val="20"/>
            </w:rPr>
            <w:t>35</w:t>
          </w:r>
        </w:p>
        <w:p w14:paraId="4AF93C98" w14:textId="5A5CC9B0" w:rsidR="005C78FD" w:rsidRPr="0056332A" w:rsidRDefault="008974BD" w:rsidP="00EA5FB8">
          <w:pPr>
            <w:pStyle w:val="TOC3"/>
            <w:ind w:left="0"/>
            <w:rPr>
              <w:rFonts w:ascii="Arial" w:hAnsi="Arial" w:cs="Arial"/>
            </w:rPr>
          </w:pPr>
        </w:p>
      </w:sdtContent>
    </w:sdt>
    <w:p w14:paraId="65AB0F73" w14:textId="77777777" w:rsidR="005C78FD" w:rsidRPr="0056332A" w:rsidRDefault="005C78FD">
      <w:pPr>
        <w:rPr>
          <w:rFonts w:ascii="Arial" w:hAnsi="Arial" w:cs="Arial"/>
          <w:color w:val="000080"/>
          <w:sz w:val="28"/>
          <w:szCs w:val="28"/>
        </w:rPr>
      </w:pPr>
    </w:p>
    <w:p w14:paraId="754CC05E" w14:textId="4201A100" w:rsidR="005C78FD" w:rsidRPr="0056332A" w:rsidRDefault="00CB20EE">
      <w:pPr>
        <w:rPr>
          <w:rFonts w:ascii="Arial" w:hAnsi="Arial" w:cs="Arial"/>
          <w:b/>
          <w:color w:val="000080"/>
          <w:sz w:val="20"/>
          <w:szCs w:val="20"/>
        </w:rPr>
      </w:pPr>
      <w:r w:rsidRPr="00CB20EE">
        <w:rPr>
          <w:rFonts w:ascii="Arial" w:hAnsi="Arial" w:cs="Arial"/>
          <w:b/>
          <w:color w:val="000080"/>
          <w:sz w:val="20"/>
          <w:szCs w:val="20"/>
        </w:rPr>
        <w:t xml:space="preserve">List of </w:t>
      </w:r>
      <w:r w:rsidRPr="0056332A">
        <w:rPr>
          <w:rFonts w:ascii="Arial" w:hAnsi="Arial" w:cs="Arial"/>
          <w:b/>
          <w:color w:val="000080"/>
          <w:sz w:val="20"/>
          <w:szCs w:val="20"/>
        </w:rPr>
        <w:t>Annexures:</w:t>
      </w:r>
    </w:p>
    <w:p w14:paraId="03E57370" w14:textId="148A4EDB" w:rsidR="00CB20EE" w:rsidRPr="0056332A" w:rsidRDefault="00CB20EE">
      <w:pPr>
        <w:rPr>
          <w:rFonts w:ascii="Arial" w:hAnsi="Arial" w:cs="Arial"/>
          <w:color w:val="000080"/>
          <w:sz w:val="20"/>
          <w:szCs w:val="20"/>
        </w:rPr>
      </w:pPr>
    </w:p>
    <w:p w14:paraId="18FFEB41" w14:textId="1F1ADE57" w:rsidR="00CB20EE" w:rsidRDefault="00CB20EE">
      <w:pPr>
        <w:rPr>
          <w:rFonts w:ascii="Arial" w:hAnsi="Arial" w:cs="Arial"/>
          <w:color w:val="000080"/>
          <w:sz w:val="20"/>
          <w:szCs w:val="20"/>
        </w:rPr>
      </w:pPr>
      <w:r w:rsidRPr="0056332A">
        <w:rPr>
          <w:rFonts w:ascii="Arial" w:hAnsi="Arial" w:cs="Arial"/>
          <w:color w:val="000080"/>
          <w:sz w:val="20"/>
          <w:szCs w:val="20"/>
        </w:rPr>
        <w:t xml:space="preserve">Annexure </w:t>
      </w:r>
      <w:r w:rsidR="00646474">
        <w:rPr>
          <w:rFonts w:ascii="Arial" w:hAnsi="Arial" w:cs="Arial"/>
          <w:color w:val="000080"/>
          <w:sz w:val="20"/>
          <w:szCs w:val="20"/>
        </w:rPr>
        <w:t>1</w:t>
      </w:r>
      <w:r w:rsidRPr="0056332A">
        <w:rPr>
          <w:rFonts w:ascii="Arial" w:hAnsi="Arial" w:cs="Arial"/>
          <w:color w:val="000080"/>
          <w:sz w:val="20"/>
          <w:szCs w:val="20"/>
        </w:rPr>
        <w:t>: Bid Specifications</w:t>
      </w:r>
      <w:r w:rsidRPr="00CB20EE">
        <w:rPr>
          <w:rFonts w:ascii="Arial" w:hAnsi="Arial" w:cs="Arial"/>
          <w:color w:val="000080"/>
          <w:sz w:val="20"/>
          <w:szCs w:val="20"/>
        </w:rPr>
        <w:t>.</w:t>
      </w:r>
      <w:r w:rsidRPr="0056332A">
        <w:rPr>
          <w:rFonts w:ascii="Arial" w:hAnsi="Arial" w:cs="Arial"/>
          <w:color w:val="000080"/>
          <w:sz w:val="20"/>
          <w:szCs w:val="20"/>
        </w:rPr>
        <w:t xml:space="preserve"> </w:t>
      </w:r>
    </w:p>
    <w:p w14:paraId="64D0797C" w14:textId="79289DC2" w:rsidR="00646474" w:rsidRPr="0056332A" w:rsidRDefault="00646474">
      <w:pPr>
        <w:rPr>
          <w:rFonts w:ascii="Arial" w:hAnsi="Arial" w:cs="Arial"/>
          <w:color w:val="000080"/>
          <w:sz w:val="20"/>
          <w:szCs w:val="20"/>
        </w:rPr>
      </w:pPr>
      <w:r>
        <w:rPr>
          <w:rFonts w:ascii="Arial" w:hAnsi="Arial" w:cs="Arial"/>
          <w:color w:val="000080"/>
          <w:sz w:val="20"/>
          <w:szCs w:val="20"/>
        </w:rPr>
        <w:t>Annexure D: Price Response</w:t>
      </w:r>
    </w:p>
    <w:p w14:paraId="51025A07" w14:textId="77777777" w:rsidR="00CC0F76" w:rsidRPr="00CB20EE" w:rsidRDefault="00CC0F76" w:rsidP="00EA5FB8">
      <w:pPr>
        <w:pStyle w:val="Heading1"/>
        <w:tabs>
          <w:tab w:val="clear" w:pos="720"/>
          <w:tab w:val="clear" w:pos="1440"/>
          <w:tab w:val="clear" w:pos="2160"/>
          <w:tab w:val="clear" w:pos="2880"/>
        </w:tabs>
        <w:spacing w:line="360" w:lineRule="auto"/>
        <w:ind w:left="851" w:right="408" w:hanging="851"/>
        <w:rPr>
          <w:rFonts w:cs="Arial"/>
          <w:color w:val="000080"/>
          <w:sz w:val="28"/>
          <w:szCs w:val="28"/>
        </w:rPr>
      </w:pPr>
    </w:p>
    <w:p w14:paraId="181981EB" w14:textId="2599DE2D" w:rsidR="005C78FD" w:rsidRPr="0056332A" w:rsidRDefault="005C78FD" w:rsidP="006F07E3">
      <w:pPr>
        <w:rPr>
          <w:rFonts w:ascii="Arial" w:hAnsi="Arial" w:cs="Arial"/>
          <w:lang w:val="en-GB"/>
        </w:rPr>
      </w:pPr>
    </w:p>
    <w:p w14:paraId="710F22C3" w14:textId="1F62CD05" w:rsidR="005C78FD" w:rsidRPr="0056332A" w:rsidRDefault="005C78FD" w:rsidP="006F07E3">
      <w:pPr>
        <w:rPr>
          <w:rFonts w:ascii="Arial" w:hAnsi="Arial" w:cs="Arial"/>
          <w:lang w:val="en-GB"/>
        </w:rPr>
      </w:pPr>
    </w:p>
    <w:p w14:paraId="2C5FF61C" w14:textId="0921F27A" w:rsidR="00CC0F76" w:rsidRDefault="00CC0F76" w:rsidP="006F07E3">
      <w:pPr>
        <w:rPr>
          <w:rFonts w:ascii="Arial" w:hAnsi="Arial" w:cs="Arial"/>
          <w:lang w:val="en-GB"/>
        </w:rPr>
      </w:pPr>
    </w:p>
    <w:p w14:paraId="765FF215" w14:textId="59D6FF92" w:rsidR="0056332A" w:rsidRDefault="0056332A" w:rsidP="006F07E3">
      <w:pPr>
        <w:rPr>
          <w:rFonts w:ascii="Arial" w:hAnsi="Arial" w:cs="Arial"/>
          <w:lang w:val="en-GB"/>
        </w:rPr>
      </w:pPr>
    </w:p>
    <w:p w14:paraId="28176C44" w14:textId="25A13995" w:rsidR="0056332A" w:rsidRDefault="0056332A" w:rsidP="006F07E3">
      <w:pPr>
        <w:rPr>
          <w:rFonts w:ascii="Arial" w:hAnsi="Arial" w:cs="Arial"/>
          <w:lang w:val="en-GB"/>
        </w:rPr>
      </w:pPr>
    </w:p>
    <w:p w14:paraId="352ACA8B" w14:textId="45A8FFED" w:rsidR="0056332A" w:rsidRDefault="0056332A" w:rsidP="006F07E3">
      <w:pPr>
        <w:rPr>
          <w:rFonts w:ascii="Arial" w:hAnsi="Arial" w:cs="Arial"/>
          <w:lang w:val="en-GB"/>
        </w:rPr>
      </w:pPr>
    </w:p>
    <w:p w14:paraId="7F6F013C" w14:textId="608F4857" w:rsidR="0056332A" w:rsidRDefault="0056332A" w:rsidP="006F07E3">
      <w:pPr>
        <w:rPr>
          <w:rFonts w:ascii="Arial" w:hAnsi="Arial" w:cs="Arial"/>
          <w:lang w:val="en-GB"/>
        </w:rPr>
      </w:pPr>
    </w:p>
    <w:p w14:paraId="73D72105" w14:textId="1F1AC0D8" w:rsidR="0056332A" w:rsidRDefault="0056332A" w:rsidP="006F07E3">
      <w:pPr>
        <w:rPr>
          <w:rFonts w:ascii="Arial" w:hAnsi="Arial" w:cs="Arial"/>
          <w:lang w:val="en-GB"/>
        </w:rPr>
      </w:pPr>
    </w:p>
    <w:p w14:paraId="6064D40A" w14:textId="17277EF8" w:rsidR="0056332A" w:rsidRDefault="0056332A" w:rsidP="006F07E3">
      <w:pPr>
        <w:rPr>
          <w:rFonts w:ascii="Arial" w:hAnsi="Arial" w:cs="Arial"/>
          <w:lang w:val="en-GB"/>
        </w:rPr>
      </w:pPr>
    </w:p>
    <w:p w14:paraId="613EA2D2" w14:textId="3AF92B01" w:rsidR="0056332A" w:rsidRDefault="0056332A" w:rsidP="006F07E3">
      <w:pPr>
        <w:rPr>
          <w:rFonts w:ascii="Arial" w:hAnsi="Arial" w:cs="Arial"/>
          <w:lang w:val="en-GB"/>
        </w:rPr>
      </w:pPr>
    </w:p>
    <w:p w14:paraId="03F3A19B" w14:textId="348B5B6D" w:rsidR="0056332A" w:rsidRDefault="0056332A" w:rsidP="006F07E3">
      <w:pPr>
        <w:rPr>
          <w:rFonts w:ascii="Arial" w:hAnsi="Arial" w:cs="Arial"/>
          <w:lang w:val="en-GB"/>
        </w:rPr>
      </w:pPr>
    </w:p>
    <w:p w14:paraId="613F2D34" w14:textId="4FB5FE1B" w:rsidR="0056332A" w:rsidRDefault="0056332A" w:rsidP="006F07E3">
      <w:pPr>
        <w:rPr>
          <w:rFonts w:ascii="Arial" w:hAnsi="Arial" w:cs="Arial"/>
          <w:lang w:val="en-GB"/>
        </w:rPr>
      </w:pPr>
    </w:p>
    <w:p w14:paraId="13E21FF6" w14:textId="64F0E526" w:rsidR="0056332A" w:rsidRDefault="0056332A" w:rsidP="006F07E3">
      <w:pPr>
        <w:rPr>
          <w:rFonts w:ascii="Arial" w:hAnsi="Arial" w:cs="Arial"/>
          <w:lang w:val="en-GB"/>
        </w:rPr>
      </w:pPr>
    </w:p>
    <w:p w14:paraId="0893D945" w14:textId="2B02E636" w:rsidR="0056332A" w:rsidRDefault="0056332A" w:rsidP="006F07E3">
      <w:pPr>
        <w:rPr>
          <w:rFonts w:ascii="Arial" w:hAnsi="Arial" w:cs="Arial"/>
          <w:lang w:val="en-GB"/>
        </w:rPr>
      </w:pPr>
    </w:p>
    <w:p w14:paraId="29467DA9" w14:textId="104F8048" w:rsidR="0056332A" w:rsidRDefault="0056332A" w:rsidP="006F07E3">
      <w:pPr>
        <w:rPr>
          <w:rFonts w:ascii="Arial" w:hAnsi="Arial" w:cs="Arial"/>
          <w:lang w:val="en-GB"/>
        </w:rPr>
      </w:pPr>
    </w:p>
    <w:p w14:paraId="54F9135C" w14:textId="72689C04" w:rsidR="0056332A" w:rsidRDefault="0056332A" w:rsidP="006F07E3">
      <w:pPr>
        <w:rPr>
          <w:rFonts w:ascii="Arial" w:hAnsi="Arial" w:cs="Arial"/>
          <w:lang w:val="en-GB"/>
        </w:rPr>
      </w:pPr>
    </w:p>
    <w:p w14:paraId="32363F5D" w14:textId="66299AA4" w:rsidR="0056332A" w:rsidRDefault="0056332A" w:rsidP="006F07E3">
      <w:pPr>
        <w:rPr>
          <w:rFonts w:ascii="Arial" w:hAnsi="Arial" w:cs="Arial"/>
          <w:lang w:val="en-GB"/>
        </w:rPr>
      </w:pPr>
    </w:p>
    <w:p w14:paraId="651E66D5" w14:textId="5A5BF0BD" w:rsidR="0056332A" w:rsidRDefault="0056332A" w:rsidP="006F07E3">
      <w:pPr>
        <w:rPr>
          <w:rFonts w:ascii="Arial" w:hAnsi="Arial" w:cs="Arial"/>
          <w:lang w:val="en-GB"/>
        </w:rPr>
      </w:pPr>
    </w:p>
    <w:p w14:paraId="142F6A10" w14:textId="77777777" w:rsidR="0056332A" w:rsidRPr="0056332A" w:rsidRDefault="0056332A" w:rsidP="006F07E3">
      <w:pPr>
        <w:rPr>
          <w:rFonts w:ascii="Arial" w:hAnsi="Arial" w:cs="Arial"/>
          <w:lang w:val="en-GB"/>
        </w:rPr>
      </w:pPr>
    </w:p>
    <w:p w14:paraId="2F95A270" w14:textId="1A857BA1" w:rsidR="00CC0F76" w:rsidRPr="0056332A" w:rsidRDefault="00CC0F76" w:rsidP="006F07E3">
      <w:pPr>
        <w:rPr>
          <w:rFonts w:ascii="Arial" w:hAnsi="Arial" w:cs="Arial"/>
          <w:lang w:val="en-GB"/>
        </w:rPr>
      </w:pPr>
    </w:p>
    <w:p w14:paraId="0DE49A45" w14:textId="6E7714F7" w:rsidR="00CC0F76" w:rsidRPr="0056332A" w:rsidRDefault="00CC0F76" w:rsidP="006F07E3">
      <w:pPr>
        <w:rPr>
          <w:rFonts w:ascii="Arial" w:hAnsi="Arial" w:cs="Arial"/>
          <w:lang w:val="en-GB"/>
        </w:rPr>
      </w:pPr>
    </w:p>
    <w:p w14:paraId="3C11B5DD" w14:textId="77777777" w:rsidR="00034CF7" w:rsidRPr="0056332A" w:rsidRDefault="00034CF7" w:rsidP="006F07E3">
      <w:pPr>
        <w:rPr>
          <w:rFonts w:ascii="Arial" w:hAnsi="Arial" w:cs="Arial"/>
          <w:lang w:val="en-GB"/>
        </w:rPr>
      </w:pPr>
    </w:p>
    <w:p w14:paraId="04E0C2A8" w14:textId="77777777" w:rsidR="006F07E3" w:rsidRPr="0056332A" w:rsidRDefault="006F07E3" w:rsidP="006F07E3">
      <w:pPr>
        <w:rPr>
          <w:rFonts w:ascii="Arial" w:hAnsi="Arial" w:cs="Arial"/>
          <w:lang w:val="en-GB"/>
        </w:rPr>
      </w:pPr>
    </w:p>
    <w:p w14:paraId="3D985E41" w14:textId="2B70DAB3" w:rsidR="00A40EA8" w:rsidRPr="0056332A" w:rsidRDefault="005C78FD" w:rsidP="00A40EA8">
      <w:pPr>
        <w:pStyle w:val="Title"/>
        <w:rPr>
          <w:rFonts w:ascii="Arial" w:hAnsi="Arial" w:cs="Arial"/>
          <w:color w:val="1F497D" w:themeColor="text2"/>
          <w:u w:val="single"/>
        </w:rPr>
      </w:pPr>
      <w:r w:rsidRPr="0056332A">
        <w:rPr>
          <w:rFonts w:ascii="Arial" w:hAnsi="Arial" w:cs="Arial"/>
          <w:color w:val="1F497D" w:themeColor="text2"/>
          <w:u w:val="single"/>
        </w:rPr>
        <w:t>SECTION</w:t>
      </w:r>
      <w:r w:rsidR="00760CD1" w:rsidRPr="0056332A">
        <w:rPr>
          <w:rFonts w:ascii="Arial" w:hAnsi="Arial" w:cs="Arial"/>
          <w:color w:val="1F497D" w:themeColor="text2"/>
          <w:u w:val="single"/>
        </w:rPr>
        <w:t xml:space="preserve"> </w:t>
      </w:r>
      <w:r w:rsidRPr="0056332A">
        <w:rPr>
          <w:rFonts w:ascii="Arial" w:hAnsi="Arial" w:cs="Arial"/>
          <w:color w:val="1F497D" w:themeColor="text2"/>
          <w:u w:val="single"/>
        </w:rPr>
        <w:t>1:</w:t>
      </w:r>
      <w:r w:rsidR="00760CD1" w:rsidRPr="0056332A">
        <w:rPr>
          <w:rFonts w:ascii="Arial" w:hAnsi="Arial" w:cs="Arial"/>
          <w:color w:val="1F497D" w:themeColor="text2"/>
          <w:u w:val="single"/>
        </w:rPr>
        <w:t xml:space="preserve"> </w:t>
      </w:r>
      <w:r w:rsidR="00893492" w:rsidRPr="0056332A">
        <w:rPr>
          <w:rFonts w:ascii="Arial" w:hAnsi="Arial" w:cs="Arial"/>
          <w:color w:val="1F497D" w:themeColor="text2"/>
          <w:u w:val="single"/>
        </w:rPr>
        <w:t>I</w:t>
      </w:r>
      <w:r w:rsidR="00314B7D" w:rsidRPr="0056332A">
        <w:rPr>
          <w:rFonts w:ascii="Arial" w:hAnsi="Arial" w:cs="Arial"/>
          <w:color w:val="1F497D" w:themeColor="text2"/>
          <w:u w:val="single"/>
        </w:rPr>
        <w:t>nvitation</w:t>
      </w:r>
      <w:r w:rsidR="00893492" w:rsidRPr="0056332A">
        <w:rPr>
          <w:rFonts w:ascii="Arial" w:hAnsi="Arial" w:cs="Arial"/>
          <w:color w:val="1F497D" w:themeColor="text2"/>
          <w:u w:val="single"/>
        </w:rPr>
        <w:t xml:space="preserve"> </w:t>
      </w:r>
      <w:r w:rsidR="00314B7D" w:rsidRPr="0056332A">
        <w:rPr>
          <w:rFonts w:ascii="Arial" w:hAnsi="Arial" w:cs="Arial"/>
          <w:color w:val="1F497D" w:themeColor="text2"/>
          <w:u w:val="single"/>
        </w:rPr>
        <w:t>to</w:t>
      </w:r>
      <w:r w:rsidR="00893492" w:rsidRPr="0056332A">
        <w:rPr>
          <w:rFonts w:ascii="Arial" w:hAnsi="Arial" w:cs="Arial"/>
          <w:color w:val="1F497D" w:themeColor="text2"/>
          <w:u w:val="single"/>
        </w:rPr>
        <w:t xml:space="preserve"> B</w:t>
      </w:r>
      <w:r w:rsidR="00314B7D" w:rsidRPr="0056332A">
        <w:rPr>
          <w:rFonts w:ascii="Arial" w:hAnsi="Arial" w:cs="Arial"/>
          <w:color w:val="1F497D" w:themeColor="text2"/>
          <w:u w:val="single"/>
        </w:rPr>
        <w:t>id</w:t>
      </w:r>
    </w:p>
    <w:p w14:paraId="4007136D" w14:textId="77777777" w:rsidR="00AC6F2A" w:rsidRPr="0056332A" w:rsidRDefault="00AC6F2A" w:rsidP="00A40EA8">
      <w:pPr>
        <w:pStyle w:val="Title"/>
        <w:rPr>
          <w:rFonts w:ascii="Arial" w:hAnsi="Arial" w:cs="Arial"/>
        </w:rPr>
      </w:pPr>
    </w:p>
    <w:p w14:paraId="1964B86F" w14:textId="2382DFB1" w:rsidR="00A40EA8" w:rsidRPr="0056332A" w:rsidRDefault="00A40EA8" w:rsidP="00A40EA8">
      <w:pPr>
        <w:pStyle w:val="Title"/>
        <w:rPr>
          <w:rFonts w:ascii="Arial" w:hAnsi="Arial" w:cs="Arial"/>
          <w:sz w:val="20"/>
        </w:rPr>
      </w:pPr>
    </w:p>
    <w:tbl>
      <w:tblPr>
        <w:tblStyle w:val="TableGrid"/>
        <w:tblW w:w="10191" w:type="dxa"/>
        <w:tblLook w:val="04A0" w:firstRow="1" w:lastRow="0" w:firstColumn="1" w:lastColumn="0" w:noHBand="0" w:noVBand="1"/>
      </w:tblPr>
      <w:tblGrid>
        <w:gridCol w:w="2523"/>
        <w:gridCol w:w="1843"/>
        <w:gridCol w:w="838"/>
        <w:gridCol w:w="261"/>
        <w:gridCol w:w="707"/>
        <w:gridCol w:w="648"/>
        <w:gridCol w:w="764"/>
        <w:gridCol w:w="172"/>
        <w:gridCol w:w="415"/>
        <w:gridCol w:w="999"/>
        <w:gridCol w:w="61"/>
        <w:gridCol w:w="960"/>
      </w:tblGrid>
      <w:tr w:rsidR="00A40EA8" w:rsidRPr="0056332A" w14:paraId="66EA3A47" w14:textId="77777777" w:rsidTr="00C27B56">
        <w:trPr>
          <w:trHeight w:val="228"/>
        </w:trPr>
        <w:tc>
          <w:tcPr>
            <w:tcW w:w="10191" w:type="dxa"/>
            <w:gridSpan w:val="12"/>
            <w:shd w:val="clear" w:color="auto" w:fill="B2B2B2"/>
          </w:tcPr>
          <w:p w14:paraId="4804457A" w14:textId="698D7F8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r w:rsidRPr="0056332A">
              <w:rPr>
                <w:rFonts w:ascii="Arial" w:hAnsi="Arial" w:cs="Arial"/>
                <w:b/>
                <w:sz w:val="20"/>
              </w:rPr>
              <w:t xml:space="preserve">YOU ARE HEREBY INVITED TO BID FOR REQUIREMENTS OF THE </w:t>
            </w:r>
            <w:r w:rsidR="00AC6F2A" w:rsidRPr="0056332A">
              <w:rPr>
                <w:rFonts w:ascii="Arial" w:hAnsi="Arial" w:cs="Arial"/>
                <w:i/>
                <w:sz w:val="20"/>
              </w:rPr>
              <w:t>SITA</w:t>
            </w:r>
          </w:p>
        </w:tc>
      </w:tr>
      <w:tr w:rsidR="00C27B56" w:rsidRPr="0056332A" w14:paraId="148D82AB" w14:textId="77777777" w:rsidTr="00C27B56">
        <w:trPr>
          <w:trHeight w:val="228"/>
        </w:trPr>
        <w:tc>
          <w:tcPr>
            <w:tcW w:w="2544" w:type="dxa"/>
          </w:tcPr>
          <w:p w14:paraId="42CA9148"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BID NUMBER:</w:t>
            </w:r>
          </w:p>
        </w:tc>
        <w:tc>
          <w:tcPr>
            <w:tcW w:w="1855" w:type="dxa"/>
          </w:tcPr>
          <w:p w14:paraId="703448AD"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c>
          <w:tcPr>
            <w:tcW w:w="1833" w:type="dxa"/>
            <w:gridSpan w:val="3"/>
          </w:tcPr>
          <w:p w14:paraId="20D506AA"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CLOSING DATE:</w:t>
            </w:r>
          </w:p>
        </w:tc>
        <w:tc>
          <w:tcPr>
            <w:tcW w:w="1418" w:type="dxa"/>
            <w:gridSpan w:val="2"/>
          </w:tcPr>
          <w:p w14:paraId="276D7E4D"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c>
          <w:tcPr>
            <w:tcW w:w="1559" w:type="dxa"/>
            <w:gridSpan w:val="4"/>
          </w:tcPr>
          <w:p w14:paraId="2E9321F2"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CLOSING TIME:</w:t>
            </w:r>
          </w:p>
        </w:tc>
        <w:tc>
          <w:tcPr>
            <w:tcW w:w="982" w:type="dxa"/>
          </w:tcPr>
          <w:p w14:paraId="5D8A0FD0"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A40EA8" w:rsidRPr="0056332A" w14:paraId="17BCF965" w14:textId="77777777" w:rsidTr="00C27B56">
        <w:trPr>
          <w:trHeight w:val="228"/>
        </w:trPr>
        <w:tc>
          <w:tcPr>
            <w:tcW w:w="2544" w:type="dxa"/>
          </w:tcPr>
          <w:p w14:paraId="13DAA760"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DESCRIPTION</w:t>
            </w:r>
          </w:p>
        </w:tc>
        <w:tc>
          <w:tcPr>
            <w:tcW w:w="7647" w:type="dxa"/>
            <w:gridSpan w:val="11"/>
          </w:tcPr>
          <w:p w14:paraId="4653CBC4"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C27B56" w:rsidRPr="0056332A" w14:paraId="1F154F78" w14:textId="77777777" w:rsidTr="00C27B56">
        <w:trPr>
          <w:trHeight w:val="413"/>
        </w:trPr>
        <w:tc>
          <w:tcPr>
            <w:tcW w:w="5240" w:type="dxa"/>
            <w:gridSpan w:val="3"/>
            <w:shd w:val="clear" w:color="auto" w:fill="B2B2B2"/>
          </w:tcPr>
          <w:p w14:paraId="47B84D57"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r w:rsidRPr="0056332A">
              <w:rPr>
                <w:rFonts w:ascii="Arial" w:hAnsi="Arial" w:cs="Arial"/>
                <w:b/>
                <w:bCs/>
                <w:sz w:val="20"/>
                <w:shd w:val="clear" w:color="auto" w:fill="DDD9C3"/>
                <w:lang w:val="en-GB"/>
              </w:rPr>
              <w:t>BIDDING PROCEDURE ENQUIRIES MAY BE DIRECTED TO</w:t>
            </w:r>
          </w:p>
        </w:tc>
        <w:tc>
          <w:tcPr>
            <w:tcW w:w="4951" w:type="dxa"/>
            <w:gridSpan w:val="9"/>
            <w:shd w:val="clear" w:color="auto" w:fill="B2B2B2"/>
          </w:tcPr>
          <w:p w14:paraId="047BDE8C"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r w:rsidRPr="0056332A">
              <w:rPr>
                <w:rFonts w:ascii="Arial" w:hAnsi="Arial" w:cs="Arial"/>
                <w:b/>
                <w:bCs/>
                <w:sz w:val="20"/>
                <w:lang w:val="en-GB"/>
              </w:rPr>
              <w:t>TECHNICAL ENQUIRIES MAY BE DIRECTED TO:</w:t>
            </w:r>
          </w:p>
        </w:tc>
      </w:tr>
      <w:tr w:rsidR="00C27B56" w:rsidRPr="0056332A" w14:paraId="148733B5" w14:textId="77777777" w:rsidTr="00C27B56">
        <w:trPr>
          <w:trHeight w:val="302"/>
        </w:trPr>
        <w:tc>
          <w:tcPr>
            <w:tcW w:w="2544" w:type="dxa"/>
          </w:tcPr>
          <w:p w14:paraId="0F966153" w14:textId="77777777" w:rsidR="00A40EA8" w:rsidRPr="0056332A" w:rsidRDefault="00A40EA8" w:rsidP="009F5D1D">
            <w:pPr>
              <w:tabs>
                <w:tab w:val="left" w:pos="720"/>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CONTACT PERSON</w:t>
            </w:r>
          </w:p>
        </w:tc>
        <w:tc>
          <w:tcPr>
            <w:tcW w:w="2696" w:type="dxa"/>
            <w:gridSpan w:val="2"/>
          </w:tcPr>
          <w:p w14:paraId="17205F82"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p>
        </w:tc>
        <w:tc>
          <w:tcPr>
            <w:tcW w:w="3908" w:type="dxa"/>
            <w:gridSpan w:val="7"/>
          </w:tcPr>
          <w:p w14:paraId="4FFCB419" w14:textId="77777777" w:rsidR="00A40EA8" w:rsidRPr="0056332A" w:rsidRDefault="00A40EA8" w:rsidP="009F5D1D">
            <w:pPr>
              <w:tabs>
                <w:tab w:val="left" w:pos="720"/>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CONTACT PERSON</w:t>
            </w:r>
          </w:p>
        </w:tc>
        <w:tc>
          <w:tcPr>
            <w:tcW w:w="1043" w:type="dxa"/>
            <w:gridSpan w:val="2"/>
          </w:tcPr>
          <w:p w14:paraId="2C9613ED"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p>
        </w:tc>
      </w:tr>
      <w:tr w:rsidR="00C27B56" w:rsidRPr="0056332A" w14:paraId="7476EAB5" w14:textId="77777777" w:rsidTr="00C27B56">
        <w:trPr>
          <w:trHeight w:val="302"/>
        </w:trPr>
        <w:tc>
          <w:tcPr>
            <w:tcW w:w="2544" w:type="dxa"/>
          </w:tcPr>
          <w:p w14:paraId="21D75A9B" w14:textId="77777777" w:rsidR="00A40EA8" w:rsidRPr="0056332A" w:rsidRDefault="00A40EA8" w:rsidP="009F5D1D">
            <w:pPr>
              <w:tabs>
                <w:tab w:val="left" w:pos="720"/>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TELEPHONE NUMBER</w:t>
            </w:r>
          </w:p>
        </w:tc>
        <w:tc>
          <w:tcPr>
            <w:tcW w:w="2696" w:type="dxa"/>
            <w:gridSpan w:val="2"/>
          </w:tcPr>
          <w:p w14:paraId="5DBBBA75"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p>
        </w:tc>
        <w:tc>
          <w:tcPr>
            <w:tcW w:w="3908" w:type="dxa"/>
            <w:gridSpan w:val="7"/>
          </w:tcPr>
          <w:p w14:paraId="05ED05A8" w14:textId="77777777" w:rsidR="00A40EA8" w:rsidRPr="0056332A" w:rsidRDefault="00A40EA8" w:rsidP="009F5D1D">
            <w:pPr>
              <w:tabs>
                <w:tab w:val="left" w:pos="720"/>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TELEPHONE NUMBER</w:t>
            </w:r>
          </w:p>
        </w:tc>
        <w:tc>
          <w:tcPr>
            <w:tcW w:w="1043" w:type="dxa"/>
            <w:gridSpan w:val="2"/>
          </w:tcPr>
          <w:p w14:paraId="70FEA7C3"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p>
        </w:tc>
      </w:tr>
      <w:tr w:rsidR="00C27B56" w:rsidRPr="0056332A" w14:paraId="7838BA10" w14:textId="77777777" w:rsidTr="00C27B56">
        <w:trPr>
          <w:trHeight w:val="268"/>
        </w:trPr>
        <w:tc>
          <w:tcPr>
            <w:tcW w:w="2544" w:type="dxa"/>
          </w:tcPr>
          <w:p w14:paraId="11172029" w14:textId="77777777" w:rsidR="00A40EA8" w:rsidRPr="0056332A" w:rsidRDefault="00A40EA8" w:rsidP="009F5D1D">
            <w:pPr>
              <w:tabs>
                <w:tab w:val="left" w:pos="720"/>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E-MAIL ADDRESS</w:t>
            </w:r>
          </w:p>
        </w:tc>
        <w:tc>
          <w:tcPr>
            <w:tcW w:w="2696" w:type="dxa"/>
            <w:gridSpan w:val="2"/>
          </w:tcPr>
          <w:p w14:paraId="3F3988DB"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p>
        </w:tc>
        <w:tc>
          <w:tcPr>
            <w:tcW w:w="3908" w:type="dxa"/>
            <w:gridSpan w:val="7"/>
          </w:tcPr>
          <w:p w14:paraId="1D4409BC" w14:textId="77777777" w:rsidR="00A40EA8" w:rsidRPr="0056332A" w:rsidRDefault="00A40EA8" w:rsidP="009F5D1D">
            <w:pPr>
              <w:tabs>
                <w:tab w:val="left" w:pos="720"/>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E-MAIL ADDRESS</w:t>
            </w:r>
          </w:p>
        </w:tc>
        <w:tc>
          <w:tcPr>
            <w:tcW w:w="1043" w:type="dxa"/>
            <w:gridSpan w:val="2"/>
          </w:tcPr>
          <w:p w14:paraId="56363269"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p>
        </w:tc>
      </w:tr>
      <w:tr w:rsidR="00A40EA8" w:rsidRPr="0056332A" w14:paraId="4169A872" w14:textId="77777777" w:rsidTr="00C27B56">
        <w:trPr>
          <w:trHeight w:val="228"/>
        </w:trPr>
        <w:tc>
          <w:tcPr>
            <w:tcW w:w="10191" w:type="dxa"/>
            <w:gridSpan w:val="12"/>
            <w:shd w:val="clear" w:color="auto" w:fill="B2B2B2"/>
          </w:tcPr>
          <w:p w14:paraId="3346E270"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r w:rsidRPr="0056332A">
              <w:rPr>
                <w:rFonts w:ascii="Arial" w:hAnsi="Arial" w:cs="Arial"/>
                <w:b/>
                <w:sz w:val="20"/>
                <w:lang w:val="en-GB"/>
              </w:rPr>
              <w:t>SUPPLIER INFORMATION</w:t>
            </w:r>
          </w:p>
        </w:tc>
      </w:tr>
      <w:tr w:rsidR="00A40EA8" w:rsidRPr="0056332A" w14:paraId="7BE86BE4" w14:textId="77777777" w:rsidTr="00C27B56">
        <w:trPr>
          <w:trHeight w:val="340"/>
        </w:trPr>
        <w:tc>
          <w:tcPr>
            <w:tcW w:w="2544" w:type="dxa"/>
          </w:tcPr>
          <w:p w14:paraId="0D6FFB61"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NAME OF BIDDER</w:t>
            </w:r>
          </w:p>
        </w:tc>
        <w:tc>
          <w:tcPr>
            <w:tcW w:w="7647" w:type="dxa"/>
            <w:gridSpan w:val="11"/>
          </w:tcPr>
          <w:p w14:paraId="1C0B632D"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A40EA8" w:rsidRPr="0056332A" w14:paraId="24C0D7E8" w14:textId="77777777" w:rsidTr="00C27B56">
        <w:trPr>
          <w:trHeight w:val="340"/>
        </w:trPr>
        <w:tc>
          <w:tcPr>
            <w:tcW w:w="2544" w:type="dxa"/>
          </w:tcPr>
          <w:p w14:paraId="1E801306"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POSTAL ADDRESS</w:t>
            </w:r>
          </w:p>
        </w:tc>
        <w:tc>
          <w:tcPr>
            <w:tcW w:w="7647" w:type="dxa"/>
            <w:gridSpan w:val="11"/>
          </w:tcPr>
          <w:p w14:paraId="32669723"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A40EA8" w:rsidRPr="0056332A" w14:paraId="7143528D" w14:textId="77777777" w:rsidTr="00C27B56">
        <w:trPr>
          <w:trHeight w:val="340"/>
        </w:trPr>
        <w:tc>
          <w:tcPr>
            <w:tcW w:w="2544" w:type="dxa"/>
          </w:tcPr>
          <w:p w14:paraId="1527AFFB"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STREET ADDRESS</w:t>
            </w:r>
          </w:p>
        </w:tc>
        <w:tc>
          <w:tcPr>
            <w:tcW w:w="7647" w:type="dxa"/>
            <w:gridSpan w:val="11"/>
          </w:tcPr>
          <w:p w14:paraId="2E96FBB6"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C27B56" w:rsidRPr="0056332A" w14:paraId="4DFB8453" w14:textId="77777777" w:rsidTr="00C27B56">
        <w:trPr>
          <w:trHeight w:val="340"/>
        </w:trPr>
        <w:tc>
          <w:tcPr>
            <w:tcW w:w="2544" w:type="dxa"/>
          </w:tcPr>
          <w:p w14:paraId="3EC2D878"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TELEPHONE NUMBER</w:t>
            </w:r>
          </w:p>
        </w:tc>
        <w:tc>
          <w:tcPr>
            <w:tcW w:w="1855" w:type="dxa"/>
          </w:tcPr>
          <w:p w14:paraId="53F74723"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CODE</w:t>
            </w:r>
          </w:p>
        </w:tc>
        <w:tc>
          <w:tcPr>
            <w:tcW w:w="1833" w:type="dxa"/>
            <w:gridSpan w:val="3"/>
          </w:tcPr>
          <w:p w14:paraId="5070F7DC"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c>
          <w:tcPr>
            <w:tcW w:w="1560" w:type="dxa"/>
            <w:gridSpan w:val="3"/>
          </w:tcPr>
          <w:p w14:paraId="18E18D37"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NUMBER</w:t>
            </w:r>
          </w:p>
        </w:tc>
        <w:tc>
          <w:tcPr>
            <w:tcW w:w="2399" w:type="dxa"/>
            <w:gridSpan w:val="4"/>
          </w:tcPr>
          <w:p w14:paraId="1FF325BD"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A40EA8" w:rsidRPr="0056332A" w14:paraId="6B7A0AF8" w14:textId="77777777" w:rsidTr="00C27B56">
        <w:trPr>
          <w:trHeight w:val="340"/>
        </w:trPr>
        <w:tc>
          <w:tcPr>
            <w:tcW w:w="2544" w:type="dxa"/>
          </w:tcPr>
          <w:p w14:paraId="451034A0"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CELLPHONE NUMBER</w:t>
            </w:r>
          </w:p>
        </w:tc>
        <w:tc>
          <w:tcPr>
            <w:tcW w:w="7647" w:type="dxa"/>
            <w:gridSpan w:val="11"/>
          </w:tcPr>
          <w:p w14:paraId="19BFBB1D"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C27B56" w:rsidRPr="0056332A" w14:paraId="0222BF50" w14:textId="77777777" w:rsidTr="00C27B56">
        <w:trPr>
          <w:trHeight w:val="340"/>
        </w:trPr>
        <w:tc>
          <w:tcPr>
            <w:tcW w:w="2544" w:type="dxa"/>
          </w:tcPr>
          <w:p w14:paraId="4403B837"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FACSIMILE NUMBER</w:t>
            </w:r>
          </w:p>
        </w:tc>
        <w:tc>
          <w:tcPr>
            <w:tcW w:w="1855" w:type="dxa"/>
          </w:tcPr>
          <w:p w14:paraId="5DBEF404"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CODE</w:t>
            </w:r>
          </w:p>
        </w:tc>
        <w:tc>
          <w:tcPr>
            <w:tcW w:w="1833" w:type="dxa"/>
            <w:gridSpan w:val="3"/>
          </w:tcPr>
          <w:p w14:paraId="01A415B9"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c>
          <w:tcPr>
            <w:tcW w:w="1560" w:type="dxa"/>
            <w:gridSpan w:val="3"/>
          </w:tcPr>
          <w:p w14:paraId="0EE20CA3"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NUMBER</w:t>
            </w:r>
          </w:p>
        </w:tc>
        <w:tc>
          <w:tcPr>
            <w:tcW w:w="2399" w:type="dxa"/>
            <w:gridSpan w:val="4"/>
          </w:tcPr>
          <w:p w14:paraId="110B8610"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A40EA8" w:rsidRPr="0056332A" w14:paraId="274BA972" w14:textId="77777777" w:rsidTr="00C27B56">
        <w:trPr>
          <w:trHeight w:val="340"/>
        </w:trPr>
        <w:tc>
          <w:tcPr>
            <w:tcW w:w="2544" w:type="dxa"/>
          </w:tcPr>
          <w:p w14:paraId="0A121155"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E-MAIL ADDRESS</w:t>
            </w:r>
          </w:p>
        </w:tc>
        <w:tc>
          <w:tcPr>
            <w:tcW w:w="7647" w:type="dxa"/>
            <w:gridSpan w:val="11"/>
          </w:tcPr>
          <w:p w14:paraId="722F9A9F"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A40EA8" w:rsidRPr="0056332A" w14:paraId="109E8960" w14:textId="77777777" w:rsidTr="00C27B56">
        <w:trPr>
          <w:trHeight w:val="299"/>
        </w:trPr>
        <w:tc>
          <w:tcPr>
            <w:tcW w:w="2544" w:type="dxa"/>
          </w:tcPr>
          <w:p w14:paraId="1CB04BB7"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VAT REGISTRATION NUMBER</w:t>
            </w:r>
          </w:p>
        </w:tc>
        <w:tc>
          <w:tcPr>
            <w:tcW w:w="7647" w:type="dxa"/>
            <w:gridSpan w:val="11"/>
          </w:tcPr>
          <w:p w14:paraId="32556208"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C27B56" w:rsidRPr="0056332A" w14:paraId="212E79BF" w14:textId="77777777" w:rsidTr="00C27B56">
        <w:trPr>
          <w:trHeight w:val="57"/>
        </w:trPr>
        <w:tc>
          <w:tcPr>
            <w:tcW w:w="2544" w:type="dxa"/>
          </w:tcPr>
          <w:p w14:paraId="2D08F1C1"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rPr>
            </w:pPr>
            <w:r w:rsidRPr="0056332A">
              <w:rPr>
                <w:rFonts w:ascii="Arial" w:hAnsi="Arial" w:cs="Arial"/>
                <w:sz w:val="20"/>
              </w:rPr>
              <w:t>SUPPLIER COMPLIANCE STATUS</w:t>
            </w:r>
          </w:p>
        </w:tc>
        <w:tc>
          <w:tcPr>
            <w:tcW w:w="1855" w:type="dxa"/>
          </w:tcPr>
          <w:p w14:paraId="4B2F56B3"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r w:rsidRPr="0056332A">
              <w:rPr>
                <w:rFonts w:ascii="Arial" w:hAnsi="Arial" w:cs="Arial"/>
                <w:sz w:val="20"/>
              </w:rPr>
              <w:t>TAX COMPLIANCE SYSTEM PIN:</w:t>
            </w:r>
          </w:p>
        </w:tc>
        <w:tc>
          <w:tcPr>
            <w:tcW w:w="841" w:type="dxa"/>
          </w:tcPr>
          <w:p w14:paraId="721DE5D8"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c>
          <w:tcPr>
            <w:tcW w:w="1643" w:type="dxa"/>
            <w:gridSpan w:val="3"/>
          </w:tcPr>
          <w:p w14:paraId="000780FD"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r w:rsidRPr="0056332A">
              <w:rPr>
                <w:rFonts w:ascii="Arial" w:hAnsi="Arial" w:cs="Arial"/>
                <w:b/>
                <w:sz w:val="20"/>
                <w:lang w:val="en-GB"/>
              </w:rPr>
              <w:t>OR</w:t>
            </w:r>
          </w:p>
        </w:tc>
        <w:tc>
          <w:tcPr>
            <w:tcW w:w="1266" w:type="dxa"/>
            <w:gridSpan w:val="3"/>
          </w:tcPr>
          <w:p w14:paraId="3AEC2494"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rPr>
              <w:t xml:space="preserve">CENTRAL SUPPLIER DATABASE No: </w:t>
            </w:r>
          </w:p>
        </w:tc>
        <w:tc>
          <w:tcPr>
            <w:tcW w:w="2042" w:type="dxa"/>
            <w:gridSpan w:val="3"/>
          </w:tcPr>
          <w:p w14:paraId="1044243A"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MAAA</w:t>
            </w:r>
          </w:p>
        </w:tc>
      </w:tr>
      <w:tr w:rsidR="00C27B56" w:rsidRPr="0056332A" w14:paraId="19C6C2EA" w14:textId="77777777" w:rsidTr="00C27B56">
        <w:trPr>
          <w:trHeight w:val="340"/>
        </w:trPr>
        <w:tc>
          <w:tcPr>
            <w:tcW w:w="2544" w:type="dxa"/>
          </w:tcPr>
          <w:p w14:paraId="0F016277"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rPr>
            </w:pPr>
            <w:r w:rsidRPr="0056332A">
              <w:rPr>
                <w:rFonts w:ascii="Arial" w:hAnsi="Arial" w:cs="Arial"/>
                <w:sz w:val="20"/>
              </w:rPr>
              <w:t>B-BBEE STATUS LEVEL VERIFICATION CERTIFICATE</w:t>
            </w:r>
          </w:p>
          <w:p w14:paraId="432B2D0C"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2696" w:type="dxa"/>
            <w:gridSpan w:val="2"/>
          </w:tcPr>
          <w:p w14:paraId="6A6BF994"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14:paraId="4B5282E6"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37748D1E"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p w14:paraId="0D569064"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8974BD">
              <w:rPr>
                <w:rFonts w:ascii="Arial" w:hAnsi="Arial" w:cs="Arial"/>
                <w:sz w:val="20"/>
                <w:lang w:val="en-GB"/>
              </w:rPr>
            </w:r>
            <w:r w:rsidR="008974BD">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008974BD">
              <w:rPr>
                <w:rFonts w:ascii="Arial" w:hAnsi="Arial" w:cs="Arial"/>
                <w:sz w:val="20"/>
                <w:lang w:val="en-GB"/>
              </w:rPr>
            </w:r>
            <w:r w:rsidR="008974BD">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14:paraId="4CEE13A9"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2552" w:type="dxa"/>
            <w:gridSpan w:val="5"/>
          </w:tcPr>
          <w:p w14:paraId="6475113C"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rPr>
            </w:pPr>
            <w:r w:rsidRPr="0056332A">
              <w:rPr>
                <w:rFonts w:ascii="Arial" w:hAnsi="Arial" w:cs="Arial"/>
                <w:sz w:val="20"/>
              </w:rPr>
              <w:t xml:space="preserve">B-BBEE STATUS LEVEL SWORN AFFIDAVIT  </w:t>
            </w:r>
          </w:p>
          <w:p w14:paraId="7A2318A3"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szCs w:val="16"/>
                <w:lang w:val="en-GB"/>
              </w:rPr>
            </w:pPr>
          </w:p>
          <w:p w14:paraId="2F75305C"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2399" w:type="dxa"/>
            <w:gridSpan w:val="4"/>
          </w:tcPr>
          <w:p w14:paraId="3DCCF8BD"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14:paraId="7B6F30CA"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73AFB62F"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36ED0C35"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8974BD">
              <w:rPr>
                <w:rFonts w:ascii="Arial" w:hAnsi="Arial" w:cs="Arial"/>
                <w:sz w:val="20"/>
                <w:lang w:val="en-GB"/>
              </w:rPr>
            </w:r>
            <w:r w:rsidR="008974BD">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008974BD">
              <w:rPr>
                <w:rFonts w:ascii="Arial" w:hAnsi="Arial" w:cs="Arial"/>
                <w:sz w:val="20"/>
                <w:lang w:val="en-GB"/>
              </w:rPr>
            </w:r>
            <w:r w:rsidR="008974BD">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14:paraId="3EFA0CB8"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A40EA8" w:rsidRPr="0056332A" w14:paraId="4F7477B2" w14:textId="77777777" w:rsidTr="00C27B56">
        <w:trPr>
          <w:trHeight w:val="454"/>
        </w:trPr>
        <w:tc>
          <w:tcPr>
            <w:tcW w:w="10191" w:type="dxa"/>
            <w:gridSpan w:val="12"/>
            <w:shd w:val="clear" w:color="auto" w:fill="B2B2B2"/>
          </w:tcPr>
          <w:p w14:paraId="79305D33" w14:textId="77777777" w:rsidR="00A40EA8" w:rsidRPr="0056332A" w:rsidRDefault="00A40EA8" w:rsidP="009F5D1D">
            <w:pPr>
              <w:tabs>
                <w:tab w:val="left" w:pos="720"/>
                <w:tab w:val="left" w:pos="1944"/>
                <w:tab w:val="left" w:pos="3384"/>
                <w:tab w:val="left" w:pos="3744"/>
                <w:tab w:val="left" w:pos="4644"/>
                <w:tab w:val="left" w:pos="5760"/>
                <w:tab w:val="left" w:pos="7920"/>
              </w:tabs>
              <w:jc w:val="both"/>
              <w:rPr>
                <w:rFonts w:ascii="Arial" w:hAnsi="Arial" w:cs="Arial"/>
                <w:b/>
                <w:i/>
                <w:color w:val="FF0000"/>
                <w:sz w:val="18"/>
                <w:szCs w:val="18"/>
                <w:lang w:val="en-GB"/>
              </w:rPr>
            </w:pPr>
            <w:r w:rsidRPr="00CB20EE">
              <w:rPr>
                <w:rFonts w:ascii="Arial" w:hAnsi="Arial" w:cs="Arial"/>
                <w:b/>
                <w:i/>
                <w:sz w:val="18"/>
                <w:szCs w:val="18"/>
                <w:lang w:val="en-GB"/>
              </w:rPr>
              <w:t>[</w:t>
            </w:r>
            <w:r w:rsidRPr="00CB20EE">
              <w:rPr>
                <w:rFonts w:ascii="Arial" w:hAnsi="Arial" w:cs="Arial"/>
                <w:b/>
                <w:i/>
                <w:sz w:val="18"/>
                <w:szCs w:val="18"/>
                <w:shd w:val="clear" w:color="auto" w:fill="DDD9C3"/>
                <w:lang w:val="en-GB"/>
              </w:rPr>
              <w:t>A B-BBEE STATUS LEVEL VERIFICATION CERTIFICATE/ SWORN AFFIDAVIT (FOR EMES &amp; QSEs) MUST BE SUBMITTED IN ORDER TO QUALIFY FOR PREFERENCE POINTS FOR B-BBEE]</w:t>
            </w:r>
          </w:p>
        </w:tc>
      </w:tr>
      <w:tr w:rsidR="00C27B56" w:rsidRPr="0056332A" w14:paraId="00E39F4B" w14:textId="77777777" w:rsidTr="00C27B56">
        <w:trPr>
          <w:trHeight w:val="864"/>
        </w:trPr>
        <w:tc>
          <w:tcPr>
            <w:tcW w:w="2544" w:type="dxa"/>
          </w:tcPr>
          <w:p w14:paraId="4220BF68" w14:textId="77777777" w:rsidR="00A40EA8" w:rsidRPr="0056332A" w:rsidRDefault="00A40EA8" w:rsidP="00EA5FB8">
            <w:pPr>
              <w:tabs>
                <w:tab w:val="left" w:pos="0"/>
                <w:tab w:val="left" w:pos="426"/>
              </w:tabs>
              <w:autoSpaceDE w:val="0"/>
              <w:autoSpaceDN w:val="0"/>
              <w:adjustRightInd w:val="0"/>
              <w:spacing w:before="120"/>
              <w:rPr>
                <w:rFonts w:ascii="Arial" w:hAnsi="Arial" w:cs="Arial"/>
                <w:sz w:val="20"/>
              </w:rPr>
            </w:pPr>
            <w:r w:rsidRPr="0056332A">
              <w:rPr>
                <w:rFonts w:ascii="Arial" w:hAnsi="Arial" w:cs="Arial"/>
                <w:sz w:val="20"/>
              </w:rPr>
              <w:t>ARE YOU THE ACCREDITED REPRESENTATIVE IN SOUTH AFRICA FOR THE GOODS /SERVICES /WORKS OFFERED?</w:t>
            </w:r>
          </w:p>
        </w:tc>
        <w:tc>
          <w:tcPr>
            <w:tcW w:w="2696" w:type="dxa"/>
            <w:gridSpan w:val="2"/>
          </w:tcPr>
          <w:p w14:paraId="7D5BC727"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r w:rsidRPr="0056332A">
              <w:rPr>
                <w:rFonts w:ascii="Arial" w:hAnsi="Arial" w:cs="Arial"/>
                <w:sz w:val="20"/>
                <w:szCs w:val="20"/>
                <w:lang w:val="en-GB"/>
              </w:rPr>
              <w:fldChar w:fldCharType="begin">
                <w:ffData>
                  <w:name w:val="Check1"/>
                  <w:enabled/>
                  <w:calcOnExit w:val="0"/>
                  <w:checkBox>
                    <w:sizeAuto/>
                    <w:default w:val="0"/>
                  </w:checkBox>
                </w:ffData>
              </w:fldChar>
            </w:r>
            <w:r w:rsidRPr="0056332A">
              <w:rPr>
                <w:rFonts w:ascii="Arial" w:hAnsi="Arial" w:cs="Arial"/>
                <w:sz w:val="20"/>
                <w:szCs w:val="20"/>
                <w:lang w:val="en-GB"/>
              </w:rPr>
              <w:instrText xml:space="preserve"> FORMCHECKBOX </w:instrText>
            </w:r>
            <w:r w:rsidR="008974BD">
              <w:rPr>
                <w:rFonts w:ascii="Arial" w:hAnsi="Arial" w:cs="Arial"/>
                <w:sz w:val="20"/>
                <w:szCs w:val="20"/>
                <w:lang w:val="en-GB"/>
              </w:rPr>
            </w:r>
            <w:r w:rsidR="008974BD">
              <w:rPr>
                <w:rFonts w:ascii="Arial" w:hAnsi="Arial" w:cs="Arial"/>
                <w:sz w:val="20"/>
                <w:szCs w:val="20"/>
                <w:lang w:val="en-GB"/>
              </w:rPr>
              <w:fldChar w:fldCharType="separate"/>
            </w:r>
            <w:r w:rsidRPr="0056332A">
              <w:rPr>
                <w:rFonts w:ascii="Arial" w:hAnsi="Arial" w:cs="Arial"/>
                <w:sz w:val="20"/>
                <w:szCs w:val="20"/>
                <w:lang w:val="en-GB"/>
              </w:rPr>
              <w:fldChar w:fldCharType="end"/>
            </w:r>
            <w:r w:rsidRPr="0056332A">
              <w:rPr>
                <w:rFonts w:ascii="Arial" w:hAnsi="Arial" w:cs="Arial"/>
                <w:sz w:val="20"/>
                <w:szCs w:val="20"/>
                <w:lang w:val="en-GB"/>
              </w:rPr>
              <w:t xml:space="preserve">Yes                         </w:t>
            </w:r>
            <w:r w:rsidRPr="0056332A">
              <w:rPr>
                <w:rFonts w:ascii="Arial" w:hAnsi="Arial" w:cs="Arial"/>
                <w:sz w:val="20"/>
                <w:szCs w:val="20"/>
                <w:lang w:val="en-GB"/>
              </w:rPr>
              <w:fldChar w:fldCharType="begin">
                <w:ffData>
                  <w:name w:val=""/>
                  <w:enabled/>
                  <w:calcOnExit w:val="0"/>
                  <w:checkBox>
                    <w:sizeAuto/>
                    <w:default w:val="0"/>
                  </w:checkBox>
                </w:ffData>
              </w:fldChar>
            </w:r>
            <w:r w:rsidRPr="0056332A">
              <w:rPr>
                <w:rFonts w:ascii="Arial" w:hAnsi="Arial" w:cs="Arial"/>
                <w:sz w:val="20"/>
                <w:szCs w:val="20"/>
                <w:lang w:val="en-GB"/>
              </w:rPr>
              <w:instrText xml:space="preserve"> FORMCHECKBOX </w:instrText>
            </w:r>
            <w:r w:rsidR="008974BD">
              <w:rPr>
                <w:rFonts w:ascii="Arial" w:hAnsi="Arial" w:cs="Arial"/>
                <w:sz w:val="20"/>
                <w:szCs w:val="20"/>
                <w:lang w:val="en-GB"/>
              </w:rPr>
            </w:r>
            <w:r w:rsidR="008974BD">
              <w:rPr>
                <w:rFonts w:ascii="Arial" w:hAnsi="Arial" w:cs="Arial"/>
                <w:sz w:val="20"/>
                <w:szCs w:val="20"/>
                <w:lang w:val="en-GB"/>
              </w:rPr>
              <w:fldChar w:fldCharType="separate"/>
            </w:r>
            <w:r w:rsidRPr="0056332A">
              <w:rPr>
                <w:rFonts w:ascii="Arial" w:hAnsi="Arial" w:cs="Arial"/>
                <w:sz w:val="20"/>
                <w:szCs w:val="20"/>
                <w:lang w:val="en-GB"/>
              </w:rPr>
              <w:fldChar w:fldCharType="end"/>
            </w:r>
            <w:r w:rsidRPr="0056332A">
              <w:rPr>
                <w:rFonts w:ascii="Arial" w:hAnsi="Arial" w:cs="Arial"/>
                <w:sz w:val="20"/>
                <w:szCs w:val="20"/>
                <w:lang w:val="en-GB"/>
              </w:rPr>
              <w:t xml:space="preserve">No </w:t>
            </w:r>
          </w:p>
          <w:p w14:paraId="44F42338"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p w14:paraId="64F80584"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r w:rsidRPr="0056332A">
              <w:rPr>
                <w:rFonts w:ascii="Arial" w:hAnsi="Arial" w:cs="Arial"/>
                <w:sz w:val="20"/>
                <w:szCs w:val="20"/>
                <w:lang w:val="en-GB"/>
              </w:rPr>
              <w:t>[</w:t>
            </w:r>
            <w:r w:rsidRPr="0056332A">
              <w:rPr>
                <w:rFonts w:ascii="Arial" w:hAnsi="Arial" w:cs="Arial"/>
                <w:sz w:val="20"/>
                <w:szCs w:val="20"/>
              </w:rPr>
              <w:t>IF YES ENCLOSE PROOF]</w:t>
            </w:r>
          </w:p>
          <w:p w14:paraId="19F8818E"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2552" w:type="dxa"/>
            <w:gridSpan w:val="5"/>
          </w:tcPr>
          <w:p w14:paraId="6D8EEDF0" w14:textId="77777777" w:rsidR="00A40EA8" w:rsidRPr="0056332A" w:rsidRDefault="00A40EA8" w:rsidP="00C27B56">
            <w:pPr>
              <w:pStyle w:val="Heading4"/>
              <w:numPr>
                <w:ilvl w:val="0"/>
                <w:numId w:val="0"/>
              </w:numPr>
              <w:ind w:hanging="851"/>
              <w:rPr>
                <w:rFonts w:cs="Arial"/>
                <w:sz w:val="20"/>
              </w:rPr>
            </w:pPr>
            <w:r w:rsidRPr="0056332A">
              <w:rPr>
                <w:rFonts w:cs="Arial"/>
                <w:b w:val="0"/>
                <w:sz w:val="20"/>
              </w:rPr>
              <w:t>ARE YOU A FOREIGN BASED SUPPLIER FOR</w:t>
            </w:r>
            <w:r w:rsidRPr="0056332A">
              <w:rPr>
                <w:rFonts w:cs="Arial"/>
                <w:sz w:val="20"/>
              </w:rPr>
              <w:t xml:space="preserve"> THE GOODS /SERVICES /WORKS OFFERED?</w:t>
            </w:r>
            <w:r w:rsidRPr="0056332A">
              <w:rPr>
                <w:rFonts w:cs="Arial"/>
                <w:sz w:val="20"/>
              </w:rPr>
              <w:br/>
            </w:r>
          </w:p>
        </w:tc>
        <w:tc>
          <w:tcPr>
            <w:tcW w:w="2399" w:type="dxa"/>
            <w:gridSpan w:val="4"/>
          </w:tcPr>
          <w:p w14:paraId="1F4B09B9"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szCs w:val="20"/>
                <w:lang w:val="en-GB"/>
              </w:rPr>
            </w:pPr>
            <w:r w:rsidRPr="0056332A">
              <w:rPr>
                <w:rFonts w:ascii="Arial" w:hAnsi="Arial" w:cs="Arial"/>
                <w:sz w:val="20"/>
                <w:szCs w:val="20"/>
                <w:lang w:val="en-GB"/>
              </w:rPr>
              <w:fldChar w:fldCharType="begin">
                <w:ffData>
                  <w:name w:val="Check1"/>
                  <w:enabled/>
                  <w:calcOnExit w:val="0"/>
                  <w:checkBox>
                    <w:sizeAuto/>
                    <w:default w:val="0"/>
                  </w:checkBox>
                </w:ffData>
              </w:fldChar>
            </w:r>
            <w:r w:rsidRPr="0056332A">
              <w:rPr>
                <w:rFonts w:ascii="Arial" w:hAnsi="Arial" w:cs="Arial"/>
                <w:sz w:val="20"/>
                <w:szCs w:val="20"/>
                <w:lang w:val="en-GB"/>
              </w:rPr>
              <w:instrText xml:space="preserve"> FORMCHECKBOX </w:instrText>
            </w:r>
            <w:r w:rsidR="008974BD">
              <w:rPr>
                <w:rFonts w:ascii="Arial" w:hAnsi="Arial" w:cs="Arial"/>
                <w:sz w:val="20"/>
                <w:szCs w:val="20"/>
                <w:lang w:val="en-GB"/>
              </w:rPr>
            </w:r>
            <w:r w:rsidR="008974BD">
              <w:rPr>
                <w:rFonts w:ascii="Arial" w:hAnsi="Arial" w:cs="Arial"/>
                <w:sz w:val="20"/>
                <w:szCs w:val="20"/>
                <w:lang w:val="en-GB"/>
              </w:rPr>
              <w:fldChar w:fldCharType="separate"/>
            </w:r>
            <w:r w:rsidRPr="0056332A">
              <w:rPr>
                <w:rFonts w:ascii="Arial" w:hAnsi="Arial" w:cs="Arial"/>
                <w:sz w:val="20"/>
                <w:szCs w:val="20"/>
                <w:lang w:val="en-GB"/>
              </w:rPr>
              <w:fldChar w:fldCharType="end"/>
            </w:r>
            <w:r w:rsidRPr="0056332A">
              <w:rPr>
                <w:rFonts w:ascii="Arial" w:hAnsi="Arial" w:cs="Arial"/>
                <w:sz w:val="20"/>
                <w:szCs w:val="20"/>
                <w:lang w:val="en-GB"/>
              </w:rPr>
              <w:t xml:space="preserve">Yes </w:t>
            </w:r>
            <w:r w:rsidRPr="0056332A">
              <w:rPr>
                <w:rFonts w:ascii="Arial" w:hAnsi="Arial" w:cs="Arial"/>
                <w:sz w:val="20"/>
                <w:szCs w:val="20"/>
                <w:lang w:val="en-GB"/>
              </w:rPr>
              <w:fldChar w:fldCharType="begin">
                <w:ffData>
                  <w:name w:val="Check2"/>
                  <w:enabled/>
                  <w:calcOnExit w:val="0"/>
                  <w:checkBox>
                    <w:sizeAuto/>
                    <w:default w:val="0"/>
                  </w:checkBox>
                </w:ffData>
              </w:fldChar>
            </w:r>
            <w:r w:rsidRPr="0056332A">
              <w:rPr>
                <w:rFonts w:ascii="Arial" w:hAnsi="Arial" w:cs="Arial"/>
                <w:sz w:val="20"/>
                <w:szCs w:val="20"/>
                <w:lang w:val="en-GB"/>
              </w:rPr>
              <w:instrText xml:space="preserve"> FORMCHECKBOX </w:instrText>
            </w:r>
            <w:r w:rsidR="008974BD">
              <w:rPr>
                <w:rFonts w:ascii="Arial" w:hAnsi="Arial" w:cs="Arial"/>
                <w:sz w:val="20"/>
                <w:szCs w:val="20"/>
                <w:lang w:val="en-GB"/>
              </w:rPr>
            </w:r>
            <w:r w:rsidR="008974BD">
              <w:rPr>
                <w:rFonts w:ascii="Arial" w:hAnsi="Arial" w:cs="Arial"/>
                <w:sz w:val="20"/>
                <w:szCs w:val="20"/>
                <w:lang w:val="en-GB"/>
              </w:rPr>
              <w:fldChar w:fldCharType="separate"/>
            </w:r>
            <w:r w:rsidRPr="0056332A">
              <w:rPr>
                <w:rFonts w:ascii="Arial" w:hAnsi="Arial" w:cs="Arial"/>
                <w:sz w:val="20"/>
                <w:szCs w:val="20"/>
                <w:lang w:val="en-GB"/>
              </w:rPr>
              <w:fldChar w:fldCharType="end"/>
            </w:r>
            <w:r w:rsidRPr="0056332A">
              <w:rPr>
                <w:rFonts w:ascii="Arial" w:hAnsi="Arial" w:cs="Arial"/>
                <w:sz w:val="20"/>
                <w:szCs w:val="20"/>
                <w:lang w:val="en-GB"/>
              </w:rPr>
              <w:t>No</w:t>
            </w:r>
            <w:r w:rsidRPr="0056332A">
              <w:rPr>
                <w:rFonts w:ascii="Arial" w:hAnsi="Arial" w:cs="Arial"/>
                <w:sz w:val="20"/>
                <w:szCs w:val="20"/>
                <w:lang w:val="en-GB"/>
              </w:rPr>
              <w:br/>
            </w:r>
          </w:p>
          <w:p w14:paraId="1CC0C9AA"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r w:rsidRPr="0056332A">
              <w:rPr>
                <w:rFonts w:ascii="Arial" w:hAnsi="Arial" w:cs="Arial"/>
                <w:sz w:val="20"/>
                <w:szCs w:val="20"/>
                <w:lang w:val="en-GB"/>
              </w:rPr>
              <w:t>[</w:t>
            </w:r>
            <w:r w:rsidRPr="0056332A">
              <w:rPr>
                <w:rFonts w:ascii="Arial" w:hAnsi="Arial" w:cs="Arial"/>
                <w:sz w:val="20"/>
                <w:szCs w:val="20"/>
              </w:rPr>
              <w:t>IF YES, ANSWER THE QUESTIONNAIRE BELOW ]</w:t>
            </w:r>
          </w:p>
          <w:p w14:paraId="2B052EDD"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A40EA8" w:rsidRPr="0056332A" w14:paraId="5F8FFDA6" w14:textId="77777777" w:rsidTr="00C27B56">
        <w:trPr>
          <w:trHeight w:val="340"/>
        </w:trPr>
        <w:tc>
          <w:tcPr>
            <w:tcW w:w="10191" w:type="dxa"/>
            <w:gridSpan w:val="12"/>
            <w:shd w:val="clear" w:color="auto" w:fill="B2B2B2"/>
          </w:tcPr>
          <w:p w14:paraId="3762ACE7"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b/>
                <w:sz w:val="20"/>
              </w:rPr>
              <w:t>QUESTIONNAIRE TO BIDDING FOREIGN SUPPLIERS</w:t>
            </w:r>
          </w:p>
        </w:tc>
      </w:tr>
      <w:tr w:rsidR="00A40EA8" w:rsidRPr="0056332A" w14:paraId="5376EBAC" w14:textId="77777777" w:rsidTr="00C27B56">
        <w:trPr>
          <w:trHeight w:val="20"/>
        </w:trPr>
        <w:tc>
          <w:tcPr>
            <w:tcW w:w="10191" w:type="dxa"/>
            <w:gridSpan w:val="12"/>
          </w:tcPr>
          <w:p w14:paraId="3202A58B" w14:textId="77777777" w:rsidR="00A40EA8" w:rsidRPr="0056332A" w:rsidRDefault="00A40EA8" w:rsidP="009F5D1D">
            <w:pPr>
              <w:tabs>
                <w:tab w:val="left" w:pos="0"/>
                <w:tab w:val="left" w:pos="426"/>
              </w:tabs>
              <w:autoSpaceDE w:val="0"/>
              <w:autoSpaceDN w:val="0"/>
              <w:adjustRightInd w:val="0"/>
              <w:spacing w:before="120"/>
              <w:rPr>
                <w:rFonts w:ascii="Arial" w:hAnsi="Arial" w:cs="Arial"/>
                <w:b/>
                <w:sz w:val="20"/>
              </w:rPr>
            </w:pPr>
            <w:r w:rsidRPr="0056332A">
              <w:rPr>
                <w:rFonts w:ascii="Arial" w:hAnsi="Arial" w:cs="Arial"/>
                <w:sz w:val="20"/>
              </w:rPr>
              <w:t>IS THE ENTITY A RESIDENT OF THE REPUBLIC OF SOUTH AFRICA (RSA)?</w:t>
            </w:r>
            <w:r w:rsidRPr="0056332A">
              <w:rPr>
                <w:rFonts w:ascii="Arial" w:hAnsi="Arial" w:cs="Arial"/>
                <w:sz w:val="20"/>
              </w:rPr>
              <w:tab/>
            </w:r>
            <w:r w:rsidRPr="0056332A">
              <w:rPr>
                <w:rFonts w:ascii="Arial" w:hAnsi="Arial" w:cs="Arial"/>
                <w:sz w:val="20"/>
              </w:rPr>
              <w:tab/>
              <w:t xml:space="preserve">                        </w:t>
            </w:r>
            <w:r w:rsidR="00C27B56" w:rsidRPr="0056332A">
              <w:rPr>
                <w:rFonts w:ascii="Arial" w:hAnsi="Arial" w:cs="Arial"/>
                <w:sz w:val="20"/>
              </w:rPr>
              <w:t xml:space="preserve">               </w:t>
            </w:r>
            <w:r w:rsidRPr="0056332A">
              <w:rPr>
                <w:rFonts w:ascii="Arial" w:hAnsi="Arial" w:cs="Arial"/>
                <w:sz w:val="20"/>
              </w:rPr>
              <w:t xml:space="preserve">          </w:t>
            </w: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8974BD">
              <w:rPr>
                <w:rFonts w:ascii="Arial" w:hAnsi="Arial" w:cs="Arial"/>
                <w:sz w:val="20"/>
                <w:lang w:val="en-GB"/>
              </w:rPr>
            </w:r>
            <w:r w:rsidR="008974BD">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rPr>
              <w:t xml:space="preserve">  YES  </w:t>
            </w: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8974BD">
              <w:rPr>
                <w:rFonts w:ascii="Arial" w:hAnsi="Arial" w:cs="Arial"/>
                <w:sz w:val="20"/>
                <w:lang w:val="en-GB"/>
              </w:rPr>
            </w:r>
            <w:r w:rsidR="008974BD">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rPr>
              <w:t xml:space="preserve"> NO</w:t>
            </w:r>
          </w:p>
          <w:p w14:paraId="2A958FFA" w14:textId="77777777" w:rsidR="00A40EA8" w:rsidRPr="0056332A" w:rsidRDefault="00A40EA8" w:rsidP="009F5D1D">
            <w:pPr>
              <w:tabs>
                <w:tab w:val="left" w:pos="0"/>
                <w:tab w:val="left" w:pos="426"/>
              </w:tabs>
              <w:autoSpaceDE w:val="0"/>
              <w:autoSpaceDN w:val="0"/>
              <w:adjustRightInd w:val="0"/>
              <w:spacing w:before="120"/>
              <w:rPr>
                <w:rFonts w:ascii="Arial" w:hAnsi="Arial" w:cs="Arial"/>
                <w:sz w:val="20"/>
              </w:rPr>
            </w:pPr>
            <w:r w:rsidRPr="0056332A">
              <w:rPr>
                <w:rFonts w:ascii="Arial" w:hAnsi="Arial" w:cs="Arial"/>
                <w:sz w:val="20"/>
              </w:rPr>
              <w:t>DOES THE ENTITY HAVE A BRANCH IN THE RSA?</w:t>
            </w:r>
            <w:r w:rsidRPr="0056332A">
              <w:rPr>
                <w:rFonts w:ascii="Arial" w:hAnsi="Arial" w:cs="Arial"/>
                <w:sz w:val="20"/>
              </w:rPr>
              <w:tab/>
            </w:r>
            <w:r w:rsidRPr="0056332A">
              <w:rPr>
                <w:rFonts w:ascii="Arial" w:hAnsi="Arial" w:cs="Arial"/>
                <w:sz w:val="20"/>
              </w:rPr>
              <w:tab/>
            </w:r>
            <w:r w:rsidRPr="0056332A">
              <w:rPr>
                <w:rFonts w:ascii="Arial" w:hAnsi="Arial" w:cs="Arial"/>
                <w:sz w:val="20"/>
              </w:rPr>
              <w:tab/>
            </w:r>
            <w:r w:rsidRPr="0056332A">
              <w:rPr>
                <w:rFonts w:ascii="Arial" w:hAnsi="Arial" w:cs="Arial"/>
                <w:sz w:val="20"/>
              </w:rPr>
              <w:tab/>
              <w:t xml:space="preserve">                                         </w:t>
            </w:r>
            <w:r w:rsidR="00C27B56" w:rsidRPr="0056332A">
              <w:rPr>
                <w:rFonts w:ascii="Arial" w:hAnsi="Arial" w:cs="Arial"/>
                <w:sz w:val="20"/>
              </w:rPr>
              <w:t xml:space="preserve">                                       </w:t>
            </w:r>
            <w:r w:rsidRPr="0056332A">
              <w:rPr>
                <w:rFonts w:ascii="Arial" w:hAnsi="Arial" w:cs="Arial"/>
                <w:sz w:val="20"/>
              </w:rPr>
              <w:t xml:space="preserve">       </w:t>
            </w: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8974BD">
              <w:rPr>
                <w:rFonts w:ascii="Arial" w:hAnsi="Arial" w:cs="Arial"/>
                <w:sz w:val="20"/>
                <w:lang w:val="en-GB"/>
              </w:rPr>
            </w:r>
            <w:r w:rsidR="008974BD">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rPr>
              <w:t xml:space="preserve">  YES  </w:t>
            </w: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8974BD">
              <w:rPr>
                <w:rFonts w:ascii="Arial" w:hAnsi="Arial" w:cs="Arial"/>
                <w:sz w:val="20"/>
                <w:lang w:val="en-GB"/>
              </w:rPr>
            </w:r>
            <w:r w:rsidR="008974BD">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rPr>
              <w:t xml:space="preserve"> NO</w:t>
            </w:r>
            <w:r w:rsidR="00C27B56" w:rsidRPr="0056332A">
              <w:rPr>
                <w:rFonts w:ascii="Arial" w:hAnsi="Arial" w:cs="Arial"/>
                <w:sz w:val="20"/>
              </w:rPr>
              <w:t xml:space="preserve">      </w:t>
            </w:r>
          </w:p>
          <w:p w14:paraId="46C1326D" w14:textId="77777777" w:rsidR="00A40EA8" w:rsidRPr="0056332A" w:rsidRDefault="00A40EA8" w:rsidP="009F5D1D">
            <w:pPr>
              <w:tabs>
                <w:tab w:val="left" w:pos="0"/>
                <w:tab w:val="left" w:pos="426"/>
              </w:tabs>
              <w:autoSpaceDE w:val="0"/>
              <w:autoSpaceDN w:val="0"/>
              <w:adjustRightInd w:val="0"/>
              <w:spacing w:before="120"/>
              <w:rPr>
                <w:rFonts w:ascii="Arial" w:hAnsi="Arial" w:cs="Arial"/>
                <w:sz w:val="20"/>
              </w:rPr>
            </w:pPr>
            <w:r w:rsidRPr="0056332A">
              <w:rPr>
                <w:rFonts w:ascii="Arial" w:hAnsi="Arial" w:cs="Arial"/>
                <w:sz w:val="20"/>
              </w:rPr>
              <w:t xml:space="preserve">DOES THE ENTITY HAVE A PERMANENT ESTABLISHMENT IN THE </w:t>
            </w:r>
            <w:smartTag w:uri="urn:schemas-microsoft-com:office:smarttags" w:element="stockticker">
              <w:r w:rsidRPr="0056332A">
                <w:rPr>
                  <w:rFonts w:ascii="Arial" w:hAnsi="Arial" w:cs="Arial"/>
                  <w:sz w:val="20"/>
                </w:rPr>
                <w:t>RSA</w:t>
              </w:r>
            </w:smartTag>
            <w:r w:rsidRPr="0056332A">
              <w:rPr>
                <w:rFonts w:ascii="Arial" w:hAnsi="Arial" w:cs="Arial"/>
                <w:sz w:val="20"/>
              </w:rPr>
              <w:t>?</w:t>
            </w:r>
            <w:r w:rsidRPr="0056332A">
              <w:rPr>
                <w:rFonts w:ascii="Arial" w:hAnsi="Arial" w:cs="Arial"/>
                <w:sz w:val="20"/>
              </w:rPr>
              <w:tab/>
              <w:t xml:space="preserve">                                                         </w:t>
            </w: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8974BD">
              <w:rPr>
                <w:rFonts w:ascii="Arial" w:hAnsi="Arial" w:cs="Arial"/>
                <w:sz w:val="20"/>
                <w:lang w:val="en-GB"/>
              </w:rPr>
            </w:r>
            <w:r w:rsidR="008974BD">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rPr>
              <w:t xml:space="preserve">  YES  </w:t>
            </w: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8974BD">
              <w:rPr>
                <w:rFonts w:ascii="Arial" w:hAnsi="Arial" w:cs="Arial"/>
                <w:sz w:val="20"/>
                <w:lang w:val="en-GB"/>
              </w:rPr>
            </w:r>
            <w:r w:rsidR="008974BD">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rPr>
              <w:t xml:space="preserve"> NO</w:t>
            </w:r>
          </w:p>
          <w:p w14:paraId="7CB859CF" w14:textId="77777777" w:rsidR="00A40EA8" w:rsidRPr="0056332A" w:rsidRDefault="00A40EA8" w:rsidP="009F5D1D">
            <w:pPr>
              <w:tabs>
                <w:tab w:val="left" w:pos="0"/>
                <w:tab w:val="left" w:pos="426"/>
              </w:tabs>
              <w:autoSpaceDE w:val="0"/>
              <w:autoSpaceDN w:val="0"/>
              <w:adjustRightInd w:val="0"/>
              <w:spacing w:before="120"/>
              <w:rPr>
                <w:rFonts w:ascii="Arial" w:hAnsi="Arial" w:cs="Arial"/>
                <w:sz w:val="20"/>
              </w:rPr>
            </w:pPr>
            <w:r w:rsidRPr="0056332A">
              <w:rPr>
                <w:rFonts w:ascii="Arial" w:hAnsi="Arial" w:cs="Arial"/>
                <w:sz w:val="20"/>
              </w:rPr>
              <w:t>DOES THE ENTITY HAVE ANY SOURCE OF INCOME IN THE RSA?</w:t>
            </w:r>
            <w:r w:rsidRPr="0056332A">
              <w:rPr>
                <w:rFonts w:ascii="Arial" w:hAnsi="Arial" w:cs="Arial"/>
                <w:sz w:val="20"/>
              </w:rPr>
              <w:tab/>
            </w:r>
            <w:r w:rsidRPr="0056332A">
              <w:rPr>
                <w:rFonts w:ascii="Arial" w:hAnsi="Arial" w:cs="Arial"/>
                <w:sz w:val="20"/>
              </w:rPr>
              <w:tab/>
              <w:t xml:space="preserve">                                                   </w:t>
            </w:r>
            <w:r w:rsidR="00C27B56" w:rsidRPr="0056332A">
              <w:rPr>
                <w:rFonts w:ascii="Arial" w:hAnsi="Arial" w:cs="Arial"/>
                <w:sz w:val="20"/>
              </w:rPr>
              <w:t xml:space="preserve">                </w:t>
            </w:r>
            <w:r w:rsidRPr="0056332A">
              <w:rPr>
                <w:rFonts w:ascii="Arial" w:hAnsi="Arial" w:cs="Arial"/>
                <w:sz w:val="20"/>
              </w:rPr>
              <w:t xml:space="preserve">  </w:t>
            </w: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8974BD">
              <w:rPr>
                <w:rFonts w:ascii="Arial" w:hAnsi="Arial" w:cs="Arial"/>
                <w:sz w:val="20"/>
                <w:lang w:val="en-GB"/>
              </w:rPr>
            </w:r>
            <w:r w:rsidR="008974BD">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rPr>
              <w:t xml:space="preserve">  YES  </w:t>
            </w: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8974BD">
              <w:rPr>
                <w:rFonts w:ascii="Arial" w:hAnsi="Arial" w:cs="Arial"/>
                <w:sz w:val="20"/>
                <w:lang w:val="en-GB"/>
              </w:rPr>
            </w:r>
            <w:r w:rsidR="008974BD">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rPr>
              <w:t xml:space="preserve"> NO</w:t>
            </w:r>
          </w:p>
          <w:p w14:paraId="475A4EB6" w14:textId="77777777" w:rsidR="00A40EA8" w:rsidRPr="0056332A" w:rsidRDefault="00A40EA8" w:rsidP="009F5D1D">
            <w:pPr>
              <w:tabs>
                <w:tab w:val="left" w:pos="0"/>
                <w:tab w:val="left" w:pos="426"/>
              </w:tabs>
              <w:autoSpaceDE w:val="0"/>
              <w:autoSpaceDN w:val="0"/>
              <w:adjustRightInd w:val="0"/>
              <w:spacing w:before="120"/>
              <w:rPr>
                <w:rFonts w:ascii="Arial" w:hAnsi="Arial" w:cs="Arial"/>
                <w:sz w:val="20"/>
              </w:rPr>
            </w:pPr>
            <w:r w:rsidRPr="0056332A">
              <w:rPr>
                <w:rFonts w:ascii="Arial" w:hAnsi="Arial" w:cs="Arial"/>
                <w:sz w:val="20"/>
              </w:rPr>
              <w:t>IS THE ENTITY LIABLE IN THE RSA FOR ANY FORM OF TAXATION?</w:t>
            </w:r>
            <w:r w:rsidRPr="0056332A">
              <w:rPr>
                <w:rFonts w:ascii="Arial" w:hAnsi="Arial" w:cs="Arial"/>
                <w:sz w:val="20"/>
              </w:rPr>
              <w:tab/>
            </w:r>
            <w:r w:rsidRPr="0056332A">
              <w:rPr>
                <w:rFonts w:ascii="Arial" w:hAnsi="Arial" w:cs="Arial"/>
                <w:sz w:val="20"/>
              </w:rPr>
              <w:tab/>
              <w:t xml:space="preserve">                                                </w:t>
            </w:r>
            <w:r w:rsidR="00C27B56" w:rsidRPr="0056332A">
              <w:rPr>
                <w:rFonts w:ascii="Arial" w:hAnsi="Arial" w:cs="Arial"/>
                <w:sz w:val="20"/>
              </w:rPr>
              <w:t xml:space="preserve">            </w:t>
            </w: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8974BD">
              <w:rPr>
                <w:rFonts w:ascii="Arial" w:hAnsi="Arial" w:cs="Arial"/>
                <w:sz w:val="20"/>
                <w:lang w:val="en-GB"/>
              </w:rPr>
            </w:r>
            <w:r w:rsidR="008974BD">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rPr>
              <w:t xml:space="preserve">  YES  </w:t>
            </w: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8974BD">
              <w:rPr>
                <w:rFonts w:ascii="Arial" w:hAnsi="Arial" w:cs="Arial"/>
                <w:sz w:val="20"/>
                <w:lang w:val="en-GB"/>
              </w:rPr>
            </w:r>
            <w:r w:rsidR="008974BD">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rPr>
              <w:t xml:space="preserve"> NO </w:t>
            </w:r>
          </w:p>
          <w:p w14:paraId="6E8A8756" w14:textId="77777777" w:rsidR="00A40EA8" w:rsidRPr="0056332A" w:rsidRDefault="00A40EA8" w:rsidP="00C27B56">
            <w:pPr>
              <w:tabs>
                <w:tab w:val="left" w:pos="426"/>
              </w:tabs>
              <w:spacing w:line="215" w:lineRule="auto"/>
              <w:jc w:val="both"/>
              <w:rPr>
                <w:rFonts w:ascii="Arial" w:hAnsi="Arial" w:cs="Arial"/>
                <w:sz w:val="20"/>
                <w:lang w:val="en-GB"/>
              </w:rPr>
            </w:pPr>
            <w:r w:rsidRPr="0056332A">
              <w:rPr>
                <w:rFonts w:ascii="Arial" w:hAnsi="Arial" w:cs="Arial"/>
                <w:b/>
                <w:sz w:val="20"/>
              </w:rPr>
              <w:t xml:space="preserve">IF THE ANSWER IS “NO” TO ALL OF THE ABOVE, THEN IT IS NOT A REQUIREMENT TO REGISTER FOR A TAX COMPLIANCE STATUS SYSTEM PIN CODE FROM THE SOUTH AFRICAN REVENUE SERVICE (SARS) AND IF NOT REGISTER AS PER 2.3 BELOW. </w:t>
            </w:r>
          </w:p>
        </w:tc>
      </w:tr>
      <w:tr w:rsidR="00803C00" w:rsidRPr="0056332A" w14:paraId="5D26602B" w14:textId="77777777" w:rsidTr="00C27B56">
        <w:trPr>
          <w:trHeight w:val="20"/>
        </w:trPr>
        <w:tc>
          <w:tcPr>
            <w:tcW w:w="10191" w:type="dxa"/>
            <w:gridSpan w:val="12"/>
            <w:shd w:val="clear" w:color="auto" w:fill="B2B2B2"/>
          </w:tcPr>
          <w:p w14:paraId="143C0206" w14:textId="77777777" w:rsidR="00803C00" w:rsidRPr="0056332A" w:rsidRDefault="00803C00" w:rsidP="009F5D1D">
            <w:pPr>
              <w:tabs>
                <w:tab w:val="left" w:pos="0"/>
                <w:tab w:val="left" w:pos="426"/>
              </w:tabs>
              <w:autoSpaceDE w:val="0"/>
              <w:autoSpaceDN w:val="0"/>
              <w:adjustRightInd w:val="0"/>
              <w:spacing w:before="120"/>
              <w:rPr>
                <w:rFonts w:ascii="Arial" w:hAnsi="Arial" w:cs="Arial"/>
                <w:sz w:val="20"/>
              </w:rPr>
            </w:pPr>
            <w:r w:rsidRPr="0056332A">
              <w:rPr>
                <w:rFonts w:ascii="Arial" w:hAnsi="Arial" w:cs="Arial"/>
                <w:b/>
                <w:sz w:val="20"/>
              </w:rPr>
              <w:t>BIDDING STRUCTURE</w:t>
            </w:r>
          </w:p>
        </w:tc>
      </w:tr>
      <w:tr w:rsidR="00C27B56" w:rsidRPr="0056332A" w14:paraId="13886FBF" w14:textId="77777777" w:rsidTr="00C27B56">
        <w:trPr>
          <w:trHeight w:val="397"/>
        </w:trPr>
        <w:tc>
          <w:tcPr>
            <w:tcW w:w="5506" w:type="dxa"/>
            <w:gridSpan w:val="4"/>
            <w:shd w:val="clear" w:color="auto" w:fill="B2B2B2"/>
          </w:tcPr>
          <w:p w14:paraId="2444301C" w14:textId="77777777" w:rsidR="00A40EA8" w:rsidRPr="0056332A" w:rsidRDefault="00A40EA8" w:rsidP="009F5D1D">
            <w:pPr>
              <w:pStyle w:val="Header"/>
              <w:tabs>
                <w:tab w:val="clear" w:pos="4153"/>
                <w:tab w:val="clear" w:pos="8306"/>
              </w:tabs>
              <w:spacing w:line="360" w:lineRule="auto"/>
              <w:jc w:val="left"/>
              <w:rPr>
                <w:rFonts w:ascii="Arial" w:hAnsi="Arial" w:cs="Arial"/>
                <w:b/>
              </w:rPr>
            </w:pPr>
            <w:r w:rsidRPr="0056332A">
              <w:rPr>
                <w:rFonts w:ascii="Arial" w:hAnsi="Arial" w:cs="Arial"/>
                <w:b/>
              </w:rPr>
              <w:t>Individual bidder</w:t>
            </w:r>
          </w:p>
        </w:tc>
        <w:tc>
          <w:tcPr>
            <w:tcW w:w="4685" w:type="dxa"/>
            <w:gridSpan w:val="8"/>
          </w:tcPr>
          <w:p w14:paraId="66F65785" w14:textId="77777777" w:rsidR="00A40EA8" w:rsidRPr="0056332A" w:rsidRDefault="00A40EA8" w:rsidP="009F5D1D">
            <w:pPr>
              <w:pStyle w:val="Header"/>
              <w:tabs>
                <w:tab w:val="clear" w:pos="4153"/>
                <w:tab w:val="clear" w:pos="8306"/>
              </w:tabs>
              <w:spacing w:line="360" w:lineRule="auto"/>
              <w:jc w:val="left"/>
              <w:rPr>
                <w:rFonts w:ascii="Arial" w:hAnsi="Arial" w:cs="Arial"/>
              </w:rPr>
            </w:pPr>
          </w:p>
        </w:tc>
      </w:tr>
      <w:tr w:rsidR="00C27B56" w:rsidRPr="0056332A" w14:paraId="095B0D86" w14:textId="77777777" w:rsidTr="00C27B56">
        <w:trPr>
          <w:trHeight w:val="397"/>
        </w:trPr>
        <w:tc>
          <w:tcPr>
            <w:tcW w:w="5506" w:type="dxa"/>
            <w:gridSpan w:val="4"/>
            <w:shd w:val="clear" w:color="auto" w:fill="B2B2B2"/>
          </w:tcPr>
          <w:p w14:paraId="7433B179" w14:textId="77777777" w:rsidR="00A40EA8" w:rsidRPr="0056332A" w:rsidRDefault="00A40EA8" w:rsidP="00702E7D">
            <w:pPr>
              <w:pStyle w:val="Header"/>
              <w:tabs>
                <w:tab w:val="clear" w:pos="4153"/>
                <w:tab w:val="clear" w:pos="8306"/>
              </w:tabs>
              <w:spacing w:line="360" w:lineRule="auto"/>
              <w:ind w:left="72" w:hanging="72"/>
              <w:jc w:val="left"/>
              <w:rPr>
                <w:rFonts w:ascii="Arial" w:hAnsi="Arial" w:cs="Arial"/>
                <w:b/>
              </w:rPr>
            </w:pPr>
            <w:r w:rsidRPr="0056332A">
              <w:rPr>
                <w:rFonts w:ascii="Arial" w:hAnsi="Arial" w:cs="Arial"/>
                <w:b/>
              </w:rPr>
              <w:t>Joint Venture</w:t>
            </w:r>
          </w:p>
        </w:tc>
        <w:tc>
          <w:tcPr>
            <w:tcW w:w="4685" w:type="dxa"/>
            <w:gridSpan w:val="8"/>
          </w:tcPr>
          <w:p w14:paraId="7E2C6CE8" w14:textId="77777777" w:rsidR="00A40EA8" w:rsidRPr="0056332A" w:rsidRDefault="00A40EA8" w:rsidP="009F5D1D">
            <w:pPr>
              <w:pStyle w:val="Header"/>
              <w:tabs>
                <w:tab w:val="clear" w:pos="4153"/>
                <w:tab w:val="clear" w:pos="8306"/>
              </w:tabs>
              <w:spacing w:line="360" w:lineRule="auto"/>
              <w:jc w:val="left"/>
              <w:rPr>
                <w:rFonts w:ascii="Arial" w:hAnsi="Arial" w:cs="Arial"/>
              </w:rPr>
            </w:pPr>
          </w:p>
        </w:tc>
      </w:tr>
      <w:tr w:rsidR="00C27B56" w:rsidRPr="0056332A" w14:paraId="7FAE0B31" w14:textId="77777777" w:rsidTr="00C27B56">
        <w:trPr>
          <w:trHeight w:val="397"/>
        </w:trPr>
        <w:tc>
          <w:tcPr>
            <w:tcW w:w="5506" w:type="dxa"/>
            <w:gridSpan w:val="4"/>
            <w:shd w:val="clear" w:color="auto" w:fill="B2B2B2"/>
          </w:tcPr>
          <w:p w14:paraId="0522904B" w14:textId="77777777" w:rsidR="00A40EA8" w:rsidRPr="0056332A" w:rsidRDefault="00A40EA8" w:rsidP="009F5D1D">
            <w:pPr>
              <w:pStyle w:val="Header"/>
              <w:tabs>
                <w:tab w:val="clear" w:pos="4153"/>
                <w:tab w:val="clear" w:pos="8306"/>
              </w:tabs>
              <w:spacing w:line="360" w:lineRule="auto"/>
              <w:jc w:val="left"/>
              <w:rPr>
                <w:rFonts w:ascii="Arial" w:hAnsi="Arial" w:cs="Arial"/>
                <w:b/>
              </w:rPr>
            </w:pPr>
            <w:r w:rsidRPr="0056332A">
              <w:rPr>
                <w:rFonts w:ascii="Arial" w:hAnsi="Arial" w:cs="Arial"/>
                <w:b/>
              </w:rPr>
              <w:t>Consortium</w:t>
            </w:r>
          </w:p>
        </w:tc>
        <w:tc>
          <w:tcPr>
            <w:tcW w:w="4685" w:type="dxa"/>
            <w:gridSpan w:val="8"/>
          </w:tcPr>
          <w:p w14:paraId="1A065315" w14:textId="77777777" w:rsidR="00A40EA8" w:rsidRPr="0056332A" w:rsidRDefault="00A40EA8" w:rsidP="009F5D1D">
            <w:pPr>
              <w:pStyle w:val="Header"/>
              <w:tabs>
                <w:tab w:val="clear" w:pos="4153"/>
                <w:tab w:val="clear" w:pos="8306"/>
              </w:tabs>
              <w:spacing w:line="360" w:lineRule="auto"/>
              <w:jc w:val="left"/>
              <w:rPr>
                <w:rFonts w:ascii="Arial" w:hAnsi="Arial" w:cs="Arial"/>
              </w:rPr>
            </w:pPr>
          </w:p>
        </w:tc>
      </w:tr>
      <w:tr w:rsidR="00C27B56" w:rsidRPr="0056332A" w14:paraId="070D71E2" w14:textId="77777777" w:rsidTr="00C27B56">
        <w:trPr>
          <w:trHeight w:val="397"/>
        </w:trPr>
        <w:tc>
          <w:tcPr>
            <w:tcW w:w="5506" w:type="dxa"/>
            <w:gridSpan w:val="4"/>
            <w:shd w:val="clear" w:color="auto" w:fill="B2B2B2"/>
          </w:tcPr>
          <w:p w14:paraId="52F04A57" w14:textId="77777777" w:rsidR="00A40EA8" w:rsidRPr="0056332A" w:rsidRDefault="00A40EA8" w:rsidP="009F5D1D">
            <w:pPr>
              <w:pStyle w:val="Header"/>
              <w:tabs>
                <w:tab w:val="clear" w:pos="4153"/>
                <w:tab w:val="clear" w:pos="8306"/>
              </w:tabs>
              <w:spacing w:line="360" w:lineRule="auto"/>
              <w:jc w:val="left"/>
              <w:rPr>
                <w:rFonts w:ascii="Arial" w:hAnsi="Arial" w:cs="Arial"/>
                <w:b/>
              </w:rPr>
            </w:pPr>
            <w:r w:rsidRPr="0056332A">
              <w:rPr>
                <w:rFonts w:ascii="Arial" w:hAnsi="Arial" w:cs="Arial"/>
                <w:b/>
              </w:rPr>
              <w:t>Subcontractors</w:t>
            </w:r>
          </w:p>
        </w:tc>
        <w:tc>
          <w:tcPr>
            <w:tcW w:w="4685" w:type="dxa"/>
            <w:gridSpan w:val="8"/>
          </w:tcPr>
          <w:p w14:paraId="6760C90A" w14:textId="77777777" w:rsidR="00A40EA8" w:rsidRPr="0056332A" w:rsidRDefault="00A40EA8" w:rsidP="009F5D1D">
            <w:pPr>
              <w:pStyle w:val="Header"/>
              <w:tabs>
                <w:tab w:val="clear" w:pos="4153"/>
                <w:tab w:val="clear" w:pos="8306"/>
              </w:tabs>
              <w:spacing w:line="360" w:lineRule="auto"/>
              <w:jc w:val="left"/>
              <w:rPr>
                <w:rFonts w:ascii="Arial" w:hAnsi="Arial" w:cs="Arial"/>
              </w:rPr>
            </w:pPr>
          </w:p>
        </w:tc>
      </w:tr>
      <w:tr w:rsidR="00C27B56" w:rsidRPr="0056332A" w14:paraId="4B2EC07B" w14:textId="77777777" w:rsidTr="00C27B56">
        <w:trPr>
          <w:trHeight w:val="397"/>
        </w:trPr>
        <w:tc>
          <w:tcPr>
            <w:tcW w:w="5506" w:type="dxa"/>
            <w:gridSpan w:val="4"/>
            <w:shd w:val="clear" w:color="auto" w:fill="B2B2B2"/>
          </w:tcPr>
          <w:p w14:paraId="29D69823" w14:textId="77777777" w:rsidR="00A40EA8" w:rsidRPr="0056332A" w:rsidRDefault="00A40EA8" w:rsidP="009F5D1D">
            <w:pPr>
              <w:pStyle w:val="Header"/>
              <w:tabs>
                <w:tab w:val="clear" w:pos="4153"/>
                <w:tab w:val="clear" w:pos="8306"/>
              </w:tabs>
              <w:spacing w:line="360" w:lineRule="auto"/>
              <w:jc w:val="left"/>
              <w:rPr>
                <w:rFonts w:ascii="Arial" w:hAnsi="Arial" w:cs="Arial"/>
                <w:b/>
              </w:rPr>
            </w:pPr>
            <w:r w:rsidRPr="0056332A">
              <w:rPr>
                <w:rFonts w:ascii="Arial" w:hAnsi="Arial" w:cs="Arial"/>
                <w:b/>
              </w:rPr>
              <w:t>Other</w:t>
            </w:r>
          </w:p>
        </w:tc>
        <w:tc>
          <w:tcPr>
            <w:tcW w:w="4685" w:type="dxa"/>
            <w:gridSpan w:val="8"/>
          </w:tcPr>
          <w:p w14:paraId="28973090" w14:textId="77777777" w:rsidR="00A40EA8" w:rsidRPr="0056332A" w:rsidRDefault="00A40EA8" w:rsidP="009F5D1D">
            <w:pPr>
              <w:pStyle w:val="Header"/>
              <w:tabs>
                <w:tab w:val="clear" w:pos="4153"/>
                <w:tab w:val="clear" w:pos="8306"/>
              </w:tabs>
              <w:spacing w:line="360" w:lineRule="auto"/>
              <w:jc w:val="left"/>
              <w:rPr>
                <w:rFonts w:ascii="Arial" w:hAnsi="Arial" w:cs="Arial"/>
              </w:rPr>
            </w:pPr>
          </w:p>
        </w:tc>
      </w:tr>
      <w:tr w:rsidR="00C27B56" w:rsidRPr="0056332A" w14:paraId="64D0F7CA" w14:textId="77777777" w:rsidTr="00C27B56">
        <w:trPr>
          <w:trHeight w:val="397"/>
        </w:trPr>
        <w:tc>
          <w:tcPr>
            <w:tcW w:w="10191" w:type="dxa"/>
            <w:gridSpan w:val="12"/>
          </w:tcPr>
          <w:p w14:paraId="5B9B030D" w14:textId="77777777" w:rsidR="00A40EA8" w:rsidRPr="0056332A" w:rsidRDefault="00A40EA8" w:rsidP="009F5D1D">
            <w:pPr>
              <w:pStyle w:val="Header"/>
              <w:tabs>
                <w:tab w:val="clear" w:pos="4153"/>
                <w:tab w:val="clear" w:pos="8306"/>
              </w:tabs>
              <w:spacing w:line="360" w:lineRule="auto"/>
              <w:jc w:val="left"/>
              <w:rPr>
                <w:rFonts w:ascii="Arial" w:hAnsi="Arial" w:cs="Arial"/>
                <w:b/>
              </w:rPr>
            </w:pPr>
            <w:r w:rsidRPr="0056332A">
              <w:rPr>
                <w:rFonts w:ascii="Arial" w:hAnsi="Arial" w:cs="Arial"/>
                <w:b/>
              </w:rPr>
              <w:t>If the bid is submitted as a Consortium or Joint Venture or Sub Contracting Arrangement list the members of such Consortium or Joint Venture and Sub Contractors below:</w:t>
            </w:r>
          </w:p>
        </w:tc>
      </w:tr>
      <w:tr w:rsidR="00A40EA8" w:rsidRPr="0056332A" w14:paraId="1C8C376B" w14:textId="77777777" w:rsidTr="00C27B56">
        <w:trPr>
          <w:trHeight w:val="397"/>
        </w:trPr>
        <w:tc>
          <w:tcPr>
            <w:tcW w:w="10191" w:type="dxa"/>
            <w:gridSpan w:val="12"/>
          </w:tcPr>
          <w:p w14:paraId="3FBEFA11" w14:textId="6ECC5AE5" w:rsidR="00A40EA8" w:rsidRPr="0056332A" w:rsidRDefault="00331CB8" w:rsidP="009F5D1D">
            <w:pPr>
              <w:pStyle w:val="Header"/>
              <w:tabs>
                <w:tab w:val="clear" w:pos="4153"/>
                <w:tab w:val="clear" w:pos="8306"/>
              </w:tabs>
              <w:spacing w:line="360" w:lineRule="auto"/>
              <w:jc w:val="left"/>
              <w:rPr>
                <w:rFonts w:ascii="Arial" w:hAnsi="Arial" w:cs="Arial"/>
              </w:rPr>
            </w:pPr>
            <w:r w:rsidRPr="0056332A">
              <w:rPr>
                <w:rFonts w:ascii="Arial" w:hAnsi="Arial" w:cs="Arial"/>
              </w:rPr>
              <w:t>a)</w:t>
            </w:r>
          </w:p>
        </w:tc>
      </w:tr>
      <w:tr w:rsidR="00A40EA8" w:rsidRPr="0056332A" w14:paraId="32102CE4" w14:textId="77777777" w:rsidTr="00C27B56">
        <w:trPr>
          <w:trHeight w:val="397"/>
        </w:trPr>
        <w:tc>
          <w:tcPr>
            <w:tcW w:w="10191" w:type="dxa"/>
            <w:gridSpan w:val="12"/>
          </w:tcPr>
          <w:p w14:paraId="4A36C429" w14:textId="031A782C" w:rsidR="00A40EA8" w:rsidRPr="0056332A" w:rsidRDefault="00331CB8" w:rsidP="009F5D1D">
            <w:pPr>
              <w:pStyle w:val="Header"/>
              <w:tabs>
                <w:tab w:val="clear" w:pos="4153"/>
                <w:tab w:val="clear" w:pos="8306"/>
              </w:tabs>
              <w:spacing w:line="360" w:lineRule="auto"/>
              <w:jc w:val="left"/>
              <w:rPr>
                <w:rFonts w:ascii="Arial" w:hAnsi="Arial" w:cs="Arial"/>
              </w:rPr>
            </w:pPr>
            <w:r w:rsidRPr="0056332A">
              <w:rPr>
                <w:rFonts w:ascii="Arial" w:hAnsi="Arial" w:cs="Arial"/>
              </w:rPr>
              <w:t>b)</w:t>
            </w:r>
          </w:p>
        </w:tc>
      </w:tr>
      <w:tr w:rsidR="00A40EA8" w:rsidRPr="0056332A" w14:paraId="06D0EB04" w14:textId="77777777" w:rsidTr="00C27B56">
        <w:trPr>
          <w:trHeight w:val="397"/>
        </w:trPr>
        <w:tc>
          <w:tcPr>
            <w:tcW w:w="10191" w:type="dxa"/>
            <w:gridSpan w:val="12"/>
          </w:tcPr>
          <w:p w14:paraId="3196F20F" w14:textId="4E783080" w:rsidR="00A40EA8" w:rsidRPr="0056332A" w:rsidRDefault="00331CB8" w:rsidP="009F5D1D">
            <w:pPr>
              <w:pStyle w:val="Header"/>
              <w:tabs>
                <w:tab w:val="clear" w:pos="4153"/>
                <w:tab w:val="clear" w:pos="8306"/>
              </w:tabs>
              <w:spacing w:line="360" w:lineRule="auto"/>
              <w:jc w:val="left"/>
              <w:rPr>
                <w:rFonts w:ascii="Arial" w:hAnsi="Arial" w:cs="Arial"/>
              </w:rPr>
            </w:pPr>
            <w:r w:rsidRPr="0056332A">
              <w:rPr>
                <w:rFonts w:ascii="Arial" w:hAnsi="Arial" w:cs="Arial"/>
              </w:rPr>
              <w:t>c)</w:t>
            </w:r>
          </w:p>
        </w:tc>
      </w:tr>
      <w:tr w:rsidR="00A40EA8" w:rsidRPr="0056332A" w14:paraId="5475BF66" w14:textId="77777777" w:rsidTr="00C27B56">
        <w:trPr>
          <w:trHeight w:val="397"/>
        </w:trPr>
        <w:tc>
          <w:tcPr>
            <w:tcW w:w="10191" w:type="dxa"/>
            <w:gridSpan w:val="12"/>
          </w:tcPr>
          <w:p w14:paraId="17D4A976" w14:textId="6091DE11" w:rsidR="00A40EA8" w:rsidRPr="0056332A" w:rsidRDefault="00331CB8" w:rsidP="009F5D1D">
            <w:pPr>
              <w:pStyle w:val="Header"/>
              <w:tabs>
                <w:tab w:val="clear" w:pos="4153"/>
                <w:tab w:val="clear" w:pos="8306"/>
              </w:tabs>
              <w:spacing w:line="360" w:lineRule="auto"/>
              <w:jc w:val="left"/>
              <w:rPr>
                <w:rFonts w:ascii="Arial" w:hAnsi="Arial" w:cs="Arial"/>
              </w:rPr>
            </w:pPr>
            <w:r w:rsidRPr="0056332A">
              <w:rPr>
                <w:rFonts w:ascii="Arial" w:hAnsi="Arial" w:cs="Arial"/>
              </w:rPr>
              <w:t>d)</w:t>
            </w:r>
          </w:p>
        </w:tc>
      </w:tr>
      <w:tr w:rsidR="00A40EA8" w:rsidRPr="0056332A" w14:paraId="63FA308E" w14:textId="77777777" w:rsidTr="00C27B56">
        <w:trPr>
          <w:trHeight w:val="397"/>
        </w:trPr>
        <w:tc>
          <w:tcPr>
            <w:tcW w:w="10191" w:type="dxa"/>
            <w:gridSpan w:val="12"/>
          </w:tcPr>
          <w:p w14:paraId="443C9A59" w14:textId="605EAE4B" w:rsidR="00A40EA8" w:rsidRPr="0056332A" w:rsidRDefault="00331CB8" w:rsidP="009F5D1D">
            <w:pPr>
              <w:pStyle w:val="Header"/>
              <w:tabs>
                <w:tab w:val="clear" w:pos="4153"/>
                <w:tab w:val="clear" w:pos="8306"/>
              </w:tabs>
              <w:spacing w:line="360" w:lineRule="auto"/>
              <w:jc w:val="left"/>
              <w:rPr>
                <w:rFonts w:ascii="Arial" w:hAnsi="Arial" w:cs="Arial"/>
              </w:rPr>
            </w:pPr>
            <w:r w:rsidRPr="0056332A">
              <w:rPr>
                <w:rFonts w:ascii="Arial" w:hAnsi="Arial" w:cs="Arial"/>
              </w:rPr>
              <w:t>e)</w:t>
            </w:r>
          </w:p>
        </w:tc>
      </w:tr>
      <w:tr w:rsidR="00A40EA8" w:rsidRPr="0056332A" w14:paraId="1017486E" w14:textId="77777777" w:rsidTr="00C27B56">
        <w:trPr>
          <w:trHeight w:val="397"/>
        </w:trPr>
        <w:tc>
          <w:tcPr>
            <w:tcW w:w="10191" w:type="dxa"/>
            <w:gridSpan w:val="12"/>
          </w:tcPr>
          <w:p w14:paraId="1025AAD4" w14:textId="6B1DBE9B" w:rsidR="00A40EA8" w:rsidRPr="0056332A" w:rsidRDefault="00331CB8" w:rsidP="009F5D1D">
            <w:pPr>
              <w:pStyle w:val="Header"/>
              <w:tabs>
                <w:tab w:val="clear" w:pos="4153"/>
                <w:tab w:val="clear" w:pos="8306"/>
              </w:tabs>
              <w:spacing w:line="360" w:lineRule="auto"/>
              <w:jc w:val="left"/>
              <w:rPr>
                <w:rFonts w:ascii="Arial" w:hAnsi="Arial" w:cs="Arial"/>
              </w:rPr>
            </w:pPr>
            <w:r w:rsidRPr="0056332A">
              <w:rPr>
                <w:rFonts w:ascii="Arial" w:hAnsi="Arial" w:cs="Arial"/>
              </w:rPr>
              <w:t>f)</w:t>
            </w:r>
          </w:p>
        </w:tc>
      </w:tr>
      <w:tr w:rsidR="00A40EA8" w:rsidRPr="0056332A" w14:paraId="576B6F77" w14:textId="77777777" w:rsidTr="00C27B56">
        <w:tc>
          <w:tcPr>
            <w:tcW w:w="10191" w:type="dxa"/>
            <w:gridSpan w:val="12"/>
            <w:shd w:val="clear" w:color="auto" w:fill="B2B2B2"/>
          </w:tcPr>
          <w:p w14:paraId="68426D63" w14:textId="299132D2" w:rsidR="00A40EA8" w:rsidRPr="0056332A" w:rsidRDefault="00A40EA8" w:rsidP="0056332A">
            <w:pPr>
              <w:widowControl w:val="0"/>
              <w:tabs>
                <w:tab w:val="left" w:pos="426"/>
              </w:tabs>
              <w:spacing w:line="215" w:lineRule="auto"/>
              <w:jc w:val="both"/>
              <w:rPr>
                <w:rFonts w:ascii="Arial" w:hAnsi="Arial" w:cs="Arial"/>
                <w:b/>
                <w:sz w:val="20"/>
                <w:lang w:val="en-GB"/>
              </w:rPr>
            </w:pPr>
            <w:r w:rsidRPr="0056332A">
              <w:rPr>
                <w:rFonts w:ascii="Arial" w:hAnsi="Arial" w:cs="Arial"/>
              </w:rPr>
              <w:tab/>
            </w:r>
            <w:r w:rsidR="00331CB8" w:rsidRPr="0056332A">
              <w:rPr>
                <w:rFonts w:ascii="Arial" w:hAnsi="Arial" w:cs="Arial"/>
                <w:b/>
                <w:bCs/>
                <w:color w:val="000000"/>
                <w:sz w:val="20"/>
              </w:rPr>
              <w:t>PART A:</w:t>
            </w:r>
            <w:r w:rsidR="00331CB8" w:rsidRPr="0056332A">
              <w:rPr>
                <w:rFonts w:ascii="Arial" w:hAnsi="Arial" w:cs="Arial"/>
              </w:rPr>
              <w:t xml:space="preserve"> </w:t>
            </w:r>
            <w:r w:rsidRPr="0056332A">
              <w:rPr>
                <w:rFonts w:ascii="Arial" w:hAnsi="Arial" w:cs="Arial"/>
                <w:b/>
                <w:bCs/>
                <w:color w:val="000000"/>
                <w:sz w:val="20"/>
              </w:rPr>
              <w:t>BID SUBMISSION</w:t>
            </w:r>
          </w:p>
        </w:tc>
      </w:tr>
      <w:tr w:rsidR="00A40EA8" w:rsidRPr="0056332A" w14:paraId="714DD40F" w14:textId="77777777" w:rsidTr="00C27B56">
        <w:trPr>
          <w:trHeight w:val="1212"/>
        </w:trPr>
        <w:tc>
          <w:tcPr>
            <w:tcW w:w="10191" w:type="dxa"/>
            <w:gridSpan w:val="12"/>
          </w:tcPr>
          <w:p w14:paraId="4FA015C6" w14:textId="4257723D" w:rsidR="00A40EA8" w:rsidRPr="0056332A" w:rsidRDefault="00331CB8" w:rsidP="0056332A">
            <w:pPr>
              <w:widowControl w:val="0"/>
              <w:tabs>
                <w:tab w:val="left" w:pos="426"/>
              </w:tabs>
              <w:autoSpaceDE w:val="0"/>
              <w:autoSpaceDN w:val="0"/>
              <w:adjustRightInd w:val="0"/>
              <w:spacing w:after="120"/>
              <w:ind w:left="426"/>
              <w:jc w:val="both"/>
              <w:rPr>
                <w:rFonts w:ascii="Arial" w:hAnsi="Arial" w:cs="Arial"/>
                <w:sz w:val="20"/>
              </w:rPr>
            </w:pPr>
            <w:r w:rsidRPr="0056332A">
              <w:rPr>
                <w:rFonts w:ascii="Arial" w:hAnsi="Arial" w:cs="Arial"/>
                <w:sz w:val="20"/>
              </w:rPr>
              <w:t xml:space="preserve">a) </w:t>
            </w:r>
            <w:r w:rsidR="00A40EA8" w:rsidRPr="0056332A">
              <w:rPr>
                <w:rFonts w:ascii="Arial" w:hAnsi="Arial" w:cs="Arial"/>
                <w:sz w:val="20"/>
              </w:rPr>
              <w:t>BIDS MUST BE DELIVERED BY THE STIPULATED TIME</w:t>
            </w:r>
            <w:r w:rsidRPr="0056332A">
              <w:rPr>
                <w:rFonts w:ascii="Arial" w:hAnsi="Arial" w:cs="Arial"/>
                <w:sz w:val="20"/>
              </w:rPr>
              <w:t xml:space="preserve"> AND</w:t>
            </w:r>
            <w:r w:rsidR="00A40EA8" w:rsidRPr="0056332A">
              <w:rPr>
                <w:rFonts w:ascii="Arial" w:hAnsi="Arial" w:cs="Arial"/>
                <w:sz w:val="20"/>
              </w:rPr>
              <w:t xml:space="preserve"> TO THE CORRECT ADDRESS. LATE BIDS WILL NOT BE ACCEPTED.</w:t>
            </w:r>
          </w:p>
          <w:p w14:paraId="4B703C33" w14:textId="4D747676" w:rsidR="00A40EA8" w:rsidRPr="0056332A" w:rsidRDefault="00331CB8" w:rsidP="0056332A">
            <w:pPr>
              <w:widowControl w:val="0"/>
              <w:tabs>
                <w:tab w:val="left" w:pos="426"/>
              </w:tabs>
              <w:autoSpaceDE w:val="0"/>
              <w:autoSpaceDN w:val="0"/>
              <w:adjustRightInd w:val="0"/>
              <w:spacing w:after="120"/>
              <w:ind w:left="360"/>
              <w:jc w:val="both"/>
              <w:rPr>
                <w:rFonts w:ascii="Arial" w:hAnsi="Arial" w:cs="Arial"/>
                <w:b/>
                <w:sz w:val="20"/>
              </w:rPr>
            </w:pPr>
            <w:r w:rsidRPr="0056332A">
              <w:rPr>
                <w:rFonts w:ascii="Arial" w:hAnsi="Arial" w:cs="Arial"/>
                <w:sz w:val="20"/>
              </w:rPr>
              <w:t xml:space="preserve">b) </w:t>
            </w:r>
            <w:r w:rsidR="00A40EA8" w:rsidRPr="0056332A">
              <w:rPr>
                <w:rFonts w:ascii="Arial" w:hAnsi="Arial" w:cs="Arial"/>
                <w:b/>
                <w:sz w:val="20"/>
              </w:rPr>
              <w:t>ALL BIDS MUST BE SUBMITTED ON THE OFFICIAL FORMS PROVIDED– (NOT TO BE RE-TYPED) OR IN THE MANNER PRESCRIBED IN THE BID DOCUMENT.</w:t>
            </w:r>
          </w:p>
          <w:p w14:paraId="2BC24041" w14:textId="6879C637" w:rsidR="00A40EA8" w:rsidRPr="0056332A" w:rsidRDefault="00331CB8" w:rsidP="0056332A">
            <w:pPr>
              <w:widowControl w:val="0"/>
              <w:tabs>
                <w:tab w:val="left" w:pos="426"/>
              </w:tabs>
              <w:autoSpaceDE w:val="0"/>
              <w:autoSpaceDN w:val="0"/>
              <w:adjustRightInd w:val="0"/>
              <w:spacing w:after="120"/>
              <w:ind w:left="360"/>
              <w:jc w:val="both"/>
              <w:rPr>
                <w:rFonts w:ascii="Arial" w:hAnsi="Arial" w:cs="Arial"/>
                <w:sz w:val="20"/>
              </w:rPr>
            </w:pPr>
            <w:r w:rsidRPr="0056332A">
              <w:rPr>
                <w:rFonts w:ascii="Arial" w:hAnsi="Arial" w:cs="Arial"/>
                <w:sz w:val="20"/>
              </w:rPr>
              <w:t xml:space="preserve">c) </w:t>
            </w:r>
            <w:r w:rsidR="00A40EA8" w:rsidRPr="0056332A">
              <w:rPr>
                <w:rFonts w:ascii="Arial" w:hAnsi="Arial" w:cs="Arial"/>
                <w:sz w:val="20"/>
              </w:rPr>
              <w:t>THE GENERAL CONDITIONS OF CONTRACT (GCC) AND, IF APPLICABLE, ANY OTHER SPECIAL CONDITIONS OF CONTRACT.</w:t>
            </w:r>
          </w:p>
          <w:p w14:paraId="5627BB47" w14:textId="3E62DFEF" w:rsidR="00A40EA8" w:rsidRPr="0056332A" w:rsidRDefault="00331CB8" w:rsidP="0056332A">
            <w:pPr>
              <w:widowControl w:val="0"/>
              <w:tabs>
                <w:tab w:val="left" w:pos="426"/>
              </w:tabs>
              <w:autoSpaceDE w:val="0"/>
              <w:autoSpaceDN w:val="0"/>
              <w:adjustRightInd w:val="0"/>
              <w:spacing w:after="120"/>
              <w:ind w:left="360"/>
              <w:jc w:val="both"/>
              <w:rPr>
                <w:rFonts w:ascii="Arial" w:hAnsi="Arial" w:cs="Arial"/>
                <w:sz w:val="20"/>
              </w:rPr>
            </w:pPr>
            <w:r w:rsidRPr="0056332A">
              <w:rPr>
                <w:rFonts w:ascii="Arial" w:hAnsi="Arial" w:cs="Arial"/>
                <w:sz w:val="20"/>
                <w:lang w:val="en-GB"/>
              </w:rPr>
              <w:t>d)</w:t>
            </w:r>
            <w:r w:rsidRPr="0056332A">
              <w:rPr>
                <w:rFonts w:ascii="Arial" w:hAnsi="Arial" w:cs="Arial"/>
                <w:b/>
                <w:sz w:val="20"/>
                <w:lang w:val="en-GB"/>
              </w:rPr>
              <w:t xml:space="preserve"> </w:t>
            </w:r>
            <w:r w:rsidR="00A40EA8" w:rsidRPr="0056332A">
              <w:rPr>
                <w:rFonts w:ascii="Arial" w:hAnsi="Arial" w:cs="Arial"/>
                <w:b/>
                <w:sz w:val="20"/>
                <w:lang w:val="en-GB"/>
              </w:rPr>
              <w:t xml:space="preserve">THE SUCCESSFUL BIDDER WILL BE REQUIRED TO FILL IN AND SIGN A WRITTEN CONTRACT </w:t>
            </w:r>
            <w:r w:rsidRPr="0056332A">
              <w:rPr>
                <w:rFonts w:ascii="Arial" w:hAnsi="Arial" w:cs="Arial"/>
                <w:b/>
                <w:sz w:val="20"/>
                <w:lang w:val="en-GB"/>
              </w:rPr>
              <w:t>DOCUMENT</w:t>
            </w:r>
            <w:r w:rsidR="00A40EA8" w:rsidRPr="0056332A">
              <w:rPr>
                <w:rFonts w:ascii="Arial" w:hAnsi="Arial" w:cs="Arial"/>
                <w:b/>
                <w:sz w:val="20"/>
                <w:lang w:val="en-GB"/>
              </w:rPr>
              <w:t>.</w:t>
            </w:r>
          </w:p>
          <w:p w14:paraId="4D487F70" w14:textId="77777777" w:rsidR="00A40EA8" w:rsidRPr="0056332A" w:rsidRDefault="00A40EA8" w:rsidP="009F5D1D">
            <w:pPr>
              <w:spacing w:line="215" w:lineRule="auto"/>
              <w:jc w:val="both"/>
              <w:rPr>
                <w:rFonts w:ascii="Arial" w:hAnsi="Arial" w:cs="Arial"/>
                <w:sz w:val="22"/>
                <w:szCs w:val="22"/>
              </w:rPr>
            </w:pPr>
          </w:p>
        </w:tc>
      </w:tr>
      <w:tr w:rsidR="00A40EA8" w:rsidRPr="0056332A" w14:paraId="4ACE8DA9" w14:textId="77777777" w:rsidTr="00C27B56">
        <w:tc>
          <w:tcPr>
            <w:tcW w:w="10191" w:type="dxa"/>
            <w:gridSpan w:val="12"/>
            <w:shd w:val="clear" w:color="auto" w:fill="B2B2B2"/>
          </w:tcPr>
          <w:p w14:paraId="51CD44A0" w14:textId="22785334" w:rsidR="00A40EA8" w:rsidRPr="0056332A" w:rsidRDefault="00331CB8" w:rsidP="0056332A">
            <w:pPr>
              <w:widowControl w:val="0"/>
              <w:tabs>
                <w:tab w:val="left" w:pos="426"/>
              </w:tabs>
              <w:spacing w:line="215" w:lineRule="auto"/>
              <w:ind w:left="360"/>
              <w:jc w:val="both"/>
              <w:rPr>
                <w:rFonts w:ascii="Arial" w:hAnsi="Arial" w:cs="Arial"/>
                <w:b/>
                <w:bCs/>
                <w:color w:val="000081"/>
                <w:sz w:val="20"/>
                <w:szCs w:val="28"/>
              </w:rPr>
            </w:pPr>
            <w:r w:rsidRPr="0056332A">
              <w:rPr>
                <w:rFonts w:ascii="Arial" w:hAnsi="Arial" w:cs="Arial"/>
                <w:b/>
                <w:bCs/>
                <w:color w:val="000000"/>
                <w:sz w:val="20"/>
                <w:szCs w:val="22"/>
              </w:rPr>
              <w:t xml:space="preserve">PART B: </w:t>
            </w:r>
            <w:r w:rsidR="00A40EA8" w:rsidRPr="0056332A">
              <w:rPr>
                <w:rFonts w:ascii="Arial" w:hAnsi="Arial" w:cs="Arial"/>
                <w:b/>
                <w:bCs/>
                <w:color w:val="000000"/>
                <w:sz w:val="20"/>
                <w:szCs w:val="22"/>
              </w:rPr>
              <w:t>TAX COMPLIANCE REQUIREMENTS</w:t>
            </w:r>
          </w:p>
        </w:tc>
      </w:tr>
      <w:tr w:rsidR="00A40EA8" w:rsidRPr="0056332A" w14:paraId="6E802A4E" w14:textId="77777777" w:rsidTr="00C27B56">
        <w:tc>
          <w:tcPr>
            <w:tcW w:w="10191" w:type="dxa"/>
            <w:gridSpan w:val="12"/>
          </w:tcPr>
          <w:p w14:paraId="711D5692" w14:textId="3A2AE056" w:rsidR="00A40EA8" w:rsidRPr="0056332A" w:rsidRDefault="00331CB8" w:rsidP="0056332A">
            <w:pPr>
              <w:widowControl w:val="0"/>
              <w:tabs>
                <w:tab w:val="left" w:pos="426"/>
              </w:tabs>
              <w:autoSpaceDE w:val="0"/>
              <w:autoSpaceDN w:val="0"/>
              <w:adjustRightInd w:val="0"/>
              <w:spacing w:after="120"/>
              <w:ind w:left="720"/>
              <w:jc w:val="both"/>
              <w:rPr>
                <w:rFonts w:ascii="Arial" w:hAnsi="Arial" w:cs="Arial"/>
                <w:sz w:val="20"/>
              </w:rPr>
            </w:pPr>
            <w:r w:rsidRPr="0056332A">
              <w:rPr>
                <w:rFonts w:ascii="Arial" w:hAnsi="Arial" w:cs="Arial"/>
                <w:sz w:val="20"/>
              </w:rPr>
              <w:t xml:space="preserve">a) </w:t>
            </w:r>
            <w:r w:rsidR="00A40EA8" w:rsidRPr="0056332A">
              <w:rPr>
                <w:rFonts w:ascii="Arial" w:hAnsi="Arial" w:cs="Arial"/>
                <w:sz w:val="20"/>
              </w:rPr>
              <w:t xml:space="preserve">BIDDERS MUST ENSURE COMPLIANCE WITH THEIR TAX OBLIGATIONS. </w:t>
            </w:r>
          </w:p>
          <w:p w14:paraId="0D8F1880" w14:textId="72359BE7" w:rsidR="00A40EA8" w:rsidRPr="0056332A" w:rsidRDefault="00331CB8" w:rsidP="0056332A">
            <w:pPr>
              <w:widowControl w:val="0"/>
              <w:tabs>
                <w:tab w:val="left" w:pos="426"/>
              </w:tabs>
              <w:autoSpaceDE w:val="0"/>
              <w:autoSpaceDN w:val="0"/>
              <w:adjustRightInd w:val="0"/>
              <w:spacing w:after="120"/>
              <w:ind w:left="720"/>
              <w:jc w:val="both"/>
              <w:rPr>
                <w:rFonts w:ascii="Arial" w:hAnsi="Arial" w:cs="Arial"/>
                <w:sz w:val="20"/>
              </w:rPr>
            </w:pPr>
            <w:r w:rsidRPr="0056332A">
              <w:rPr>
                <w:rFonts w:ascii="Arial" w:hAnsi="Arial" w:cs="Arial"/>
                <w:sz w:val="20"/>
              </w:rPr>
              <w:t xml:space="preserve">b) </w:t>
            </w:r>
            <w:r w:rsidR="00A40EA8" w:rsidRPr="0056332A">
              <w:rPr>
                <w:rFonts w:ascii="Arial" w:hAnsi="Arial" w:cs="Arial"/>
                <w:sz w:val="20"/>
              </w:rPr>
              <w:t xml:space="preserve">BIDDERS ARE REQUIRED TO SUBMIT THEIR UNIQUE PERSONAL IDENTIFICATION NUMBER (PIN) ISSUED BY SARS TO ENABLE   </w:t>
            </w:r>
            <w:r w:rsidRPr="0056332A">
              <w:rPr>
                <w:rFonts w:ascii="Arial" w:hAnsi="Arial" w:cs="Arial"/>
                <w:sz w:val="20"/>
              </w:rPr>
              <w:t>SITA</w:t>
            </w:r>
            <w:r w:rsidR="00A40EA8" w:rsidRPr="0056332A">
              <w:rPr>
                <w:rFonts w:ascii="Arial" w:hAnsi="Arial" w:cs="Arial"/>
                <w:sz w:val="20"/>
              </w:rPr>
              <w:t xml:space="preserve"> TO VERIFY THE TAXPAYER’S PROFILE AND TAX STATUS.</w:t>
            </w:r>
          </w:p>
          <w:p w14:paraId="45ABAAE9" w14:textId="3F7AE2AB" w:rsidR="00A40EA8" w:rsidRPr="0056332A" w:rsidRDefault="00331CB8" w:rsidP="0056332A">
            <w:pPr>
              <w:widowControl w:val="0"/>
              <w:tabs>
                <w:tab w:val="left" w:pos="426"/>
              </w:tabs>
              <w:autoSpaceDE w:val="0"/>
              <w:autoSpaceDN w:val="0"/>
              <w:adjustRightInd w:val="0"/>
              <w:spacing w:after="120"/>
              <w:ind w:left="720"/>
              <w:jc w:val="both"/>
              <w:rPr>
                <w:rFonts w:ascii="Arial" w:hAnsi="Arial" w:cs="Arial"/>
                <w:sz w:val="20"/>
              </w:rPr>
            </w:pPr>
            <w:r w:rsidRPr="0056332A">
              <w:rPr>
                <w:rFonts w:ascii="Arial" w:hAnsi="Arial" w:cs="Arial"/>
                <w:sz w:val="20"/>
              </w:rPr>
              <w:t xml:space="preserve">c) </w:t>
            </w:r>
            <w:r w:rsidR="00A40EA8" w:rsidRPr="0056332A">
              <w:rPr>
                <w:rFonts w:ascii="Arial" w:hAnsi="Arial" w:cs="Arial"/>
                <w:sz w:val="20"/>
              </w:rPr>
              <w:t xml:space="preserve">APPLICATION FOR TAX COMPLIANCE STATUS (TCS) PIN MAY BE MADE VIA E-FILING THROUGH THE SARS WEBSITE </w:t>
            </w:r>
            <w:hyperlink r:id="rId10" w:history="1">
              <w:r w:rsidR="00A40EA8" w:rsidRPr="0056332A">
                <w:rPr>
                  <w:rFonts w:ascii="Arial" w:hAnsi="Arial" w:cs="Arial"/>
                  <w:sz w:val="20"/>
                </w:rPr>
                <w:t>WWW.SARS.GOV.ZA</w:t>
              </w:r>
            </w:hyperlink>
            <w:r w:rsidR="00A40EA8" w:rsidRPr="0056332A">
              <w:rPr>
                <w:rFonts w:ascii="Arial" w:hAnsi="Arial" w:cs="Arial"/>
                <w:sz w:val="20"/>
              </w:rPr>
              <w:t>.</w:t>
            </w:r>
          </w:p>
          <w:p w14:paraId="65C88043" w14:textId="25113FD3" w:rsidR="00A40EA8" w:rsidRPr="0056332A" w:rsidRDefault="00331CB8" w:rsidP="0056332A">
            <w:pPr>
              <w:widowControl w:val="0"/>
              <w:tabs>
                <w:tab w:val="left" w:pos="426"/>
              </w:tabs>
              <w:autoSpaceDE w:val="0"/>
              <w:autoSpaceDN w:val="0"/>
              <w:adjustRightInd w:val="0"/>
              <w:spacing w:after="120"/>
              <w:ind w:left="720"/>
              <w:jc w:val="both"/>
              <w:rPr>
                <w:rFonts w:ascii="Arial" w:hAnsi="Arial" w:cs="Arial"/>
                <w:sz w:val="20"/>
              </w:rPr>
            </w:pPr>
            <w:r w:rsidRPr="0056332A">
              <w:rPr>
                <w:rFonts w:ascii="Arial" w:hAnsi="Arial" w:cs="Arial"/>
                <w:sz w:val="20"/>
              </w:rPr>
              <w:t xml:space="preserve">d) </w:t>
            </w:r>
            <w:r w:rsidR="00A40EA8" w:rsidRPr="0056332A">
              <w:rPr>
                <w:rFonts w:ascii="Arial" w:hAnsi="Arial" w:cs="Arial"/>
                <w:sz w:val="20"/>
              </w:rPr>
              <w:t xml:space="preserve">BIDDERS MAY ALSO SUBMIT A PRINTED TCS CERTIFICATE TOGETHER WITH THE BID. </w:t>
            </w:r>
          </w:p>
          <w:p w14:paraId="57ED7F74" w14:textId="0DAAE315" w:rsidR="00A40EA8" w:rsidRPr="0056332A" w:rsidRDefault="00331CB8" w:rsidP="0056332A">
            <w:pPr>
              <w:widowControl w:val="0"/>
              <w:tabs>
                <w:tab w:val="left" w:pos="426"/>
              </w:tabs>
              <w:autoSpaceDE w:val="0"/>
              <w:autoSpaceDN w:val="0"/>
              <w:adjustRightInd w:val="0"/>
              <w:spacing w:after="120"/>
              <w:ind w:left="720"/>
              <w:jc w:val="both"/>
              <w:rPr>
                <w:rFonts w:ascii="Arial" w:hAnsi="Arial" w:cs="Arial"/>
                <w:sz w:val="20"/>
              </w:rPr>
            </w:pPr>
            <w:r w:rsidRPr="0056332A">
              <w:rPr>
                <w:rFonts w:ascii="Arial" w:hAnsi="Arial" w:cs="Arial"/>
                <w:sz w:val="20"/>
              </w:rPr>
              <w:t xml:space="preserve">e) </w:t>
            </w:r>
            <w:r w:rsidR="00A40EA8" w:rsidRPr="0056332A">
              <w:rPr>
                <w:rFonts w:ascii="Arial" w:hAnsi="Arial" w:cs="Arial"/>
                <w:sz w:val="20"/>
              </w:rPr>
              <w:t>IN BIDS WHERE CONSORTIA / JOINT VENTURES / SUB-CONTRACTORS ARE INVOLVED; EACH PARTY MUST SUBMIT A SEPARATE   TCS PIN / CSD NUMBER.</w:t>
            </w:r>
          </w:p>
          <w:p w14:paraId="4D3F5B4F" w14:textId="46FE16C9" w:rsidR="00A40EA8" w:rsidRPr="0056332A" w:rsidRDefault="00331CB8" w:rsidP="0056332A">
            <w:pPr>
              <w:widowControl w:val="0"/>
              <w:tabs>
                <w:tab w:val="left" w:pos="426"/>
              </w:tabs>
              <w:autoSpaceDE w:val="0"/>
              <w:autoSpaceDN w:val="0"/>
              <w:adjustRightInd w:val="0"/>
              <w:spacing w:after="120"/>
              <w:ind w:left="720"/>
              <w:jc w:val="both"/>
              <w:rPr>
                <w:rFonts w:ascii="Arial" w:hAnsi="Arial" w:cs="Arial"/>
                <w:sz w:val="20"/>
              </w:rPr>
            </w:pPr>
            <w:r w:rsidRPr="0056332A">
              <w:rPr>
                <w:rFonts w:ascii="Arial" w:hAnsi="Arial" w:cs="Arial"/>
                <w:sz w:val="20"/>
              </w:rPr>
              <w:t xml:space="preserve">f) </w:t>
            </w:r>
            <w:r w:rsidR="00A40EA8" w:rsidRPr="0056332A">
              <w:rPr>
                <w:rFonts w:ascii="Arial" w:hAnsi="Arial" w:cs="Arial"/>
                <w:sz w:val="20"/>
              </w:rPr>
              <w:t xml:space="preserve">WHERE NO TCS PIN IS AVAILABLE BUT THE BIDDER IS REGISTERED ON THE CENTRAL SUPPLIER DATABASE (CSD), A CSD NUMBER MUST BE PROVIDED. </w:t>
            </w:r>
          </w:p>
          <w:p w14:paraId="129EBB32" w14:textId="291FCCBA" w:rsidR="00A40EA8" w:rsidRPr="0056332A" w:rsidRDefault="00331CB8" w:rsidP="0056332A">
            <w:pPr>
              <w:widowControl w:val="0"/>
              <w:tabs>
                <w:tab w:val="left" w:pos="426"/>
              </w:tabs>
              <w:autoSpaceDE w:val="0"/>
              <w:autoSpaceDN w:val="0"/>
              <w:adjustRightInd w:val="0"/>
              <w:spacing w:after="120"/>
              <w:ind w:left="720"/>
              <w:jc w:val="both"/>
              <w:rPr>
                <w:rFonts w:ascii="Arial" w:hAnsi="Arial" w:cs="Arial"/>
                <w:sz w:val="20"/>
              </w:rPr>
            </w:pPr>
            <w:r w:rsidRPr="0056332A">
              <w:rPr>
                <w:rFonts w:ascii="Arial" w:hAnsi="Arial" w:cs="Arial"/>
                <w:sz w:val="20"/>
              </w:rPr>
              <w:t xml:space="preserve">g) </w:t>
            </w:r>
            <w:r w:rsidR="00A40EA8" w:rsidRPr="0056332A">
              <w:rPr>
                <w:rFonts w:ascii="Arial" w:hAnsi="Arial" w:cs="Arial"/>
                <w:sz w:val="20"/>
              </w:rPr>
              <w:t>NO BIDS WILL BE CONSIDERED FROM PERSONS IN THE SERVICE OF THE STATE, COMPANIES WITH DIRECTORS WHO ARE PERSONS IN THE SERVICE OF THE STATE, OR CLOSE CORPORATIONS WITH MEMBERS PERSONS IN THE SERVICE OF THE STATE.”</w:t>
            </w:r>
          </w:p>
        </w:tc>
      </w:tr>
    </w:tbl>
    <w:p w14:paraId="45E3D491" w14:textId="77777777" w:rsidR="00A40EA8" w:rsidRPr="0056332A" w:rsidRDefault="00A40EA8" w:rsidP="00A40EA8">
      <w:pPr>
        <w:autoSpaceDE w:val="0"/>
        <w:autoSpaceDN w:val="0"/>
        <w:adjustRightInd w:val="0"/>
        <w:ind w:left="720" w:hanging="720"/>
        <w:rPr>
          <w:rFonts w:ascii="Arial" w:hAnsi="Arial" w:cs="Arial"/>
          <w:b/>
          <w:sz w:val="12"/>
          <w:szCs w:val="12"/>
        </w:rPr>
      </w:pPr>
    </w:p>
    <w:p w14:paraId="505E9D9C" w14:textId="77777777" w:rsidR="00A40EA8" w:rsidRPr="0056332A" w:rsidRDefault="00A40EA8" w:rsidP="00A40EA8">
      <w:pPr>
        <w:autoSpaceDE w:val="0"/>
        <w:autoSpaceDN w:val="0"/>
        <w:adjustRightInd w:val="0"/>
        <w:ind w:left="720" w:hanging="720"/>
        <w:rPr>
          <w:rFonts w:ascii="Arial" w:hAnsi="Arial" w:cs="Arial"/>
          <w:sz w:val="20"/>
          <w:lang w:val="en-GB"/>
        </w:rPr>
      </w:pPr>
      <w:r w:rsidRPr="0056332A">
        <w:rPr>
          <w:rFonts w:ascii="Arial" w:hAnsi="Arial" w:cs="Arial"/>
          <w:b/>
          <w:sz w:val="20"/>
        </w:rPr>
        <w:t>NB: FAILURE TO PROVIDE / OR COMPLY WITH ANY OF THE ABOVE PARTICULARS MAY RENDER THE BID INVALID</w:t>
      </w:r>
      <w:r w:rsidRPr="0056332A">
        <w:rPr>
          <w:rFonts w:ascii="Arial" w:hAnsi="Arial" w:cs="Arial"/>
          <w:sz w:val="20"/>
        </w:rPr>
        <w:t>.</w:t>
      </w:r>
    </w:p>
    <w:p w14:paraId="58D148D4" w14:textId="77777777" w:rsidR="00A40EA8" w:rsidRPr="0056332A" w:rsidRDefault="00A40EA8" w:rsidP="00A40EA8">
      <w:pPr>
        <w:autoSpaceDE w:val="0"/>
        <w:autoSpaceDN w:val="0"/>
        <w:adjustRightInd w:val="0"/>
        <w:ind w:left="720" w:hanging="720"/>
        <w:rPr>
          <w:rFonts w:ascii="Arial" w:hAnsi="Arial" w:cs="Arial"/>
          <w:sz w:val="20"/>
          <w:lang w:val="en-GB"/>
        </w:rPr>
      </w:pPr>
    </w:p>
    <w:p w14:paraId="6FE3E114" w14:textId="3CA583ED" w:rsidR="00A40EA8" w:rsidRPr="0056332A" w:rsidRDefault="00A40EA8" w:rsidP="00A40EA8">
      <w:pPr>
        <w:autoSpaceDE w:val="0"/>
        <w:autoSpaceDN w:val="0"/>
        <w:adjustRightInd w:val="0"/>
        <w:ind w:left="720" w:hanging="720"/>
        <w:rPr>
          <w:rFonts w:ascii="Arial" w:hAnsi="Arial" w:cs="Arial"/>
        </w:rPr>
      </w:pPr>
      <w:r w:rsidRPr="0056332A">
        <w:rPr>
          <w:rFonts w:ascii="Arial" w:hAnsi="Arial" w:cs="Arial"/>
        </w:rPr>
        <w:t>S</w:t>
      </w:r>
      <w:r w:rsidR="006F0A8C" w:rsidRPr="0056332A">
        <w:rPr>
          <w:rFonts w:ascii="Arial" w:hAnsi="Arial" w:cs="Arial"/>
        </w:rPr>
        <w:t>ignature</w:t>
      </w:r>
      <w:r w:rsidRPr="0056332A">
        <w:rPr>
          <w:rFonts w:ascii="Arial" w:hAnsi="Arial" w:cs="Arial"/>
        </w:rPr>
        <w:t xml:space="preserve"> </w:t>
      </w:r>
      <w:r w:rsidR="006F0A8C" w:rsidRPr="0056332A">
        <w:rPr>
          <w:rFonts w:ascii="Arial" w:hAnsi="Arial" w:cs="Arial"/>
        </w:rPr>
        <w:t>of</w:t>
      </w:r>
      <w:r w:rsidRPr="0056332A">
        <w:rPr>
          <w:rFonts w:ascii="Arial" w:hAnsi="Arial" w:cs="Arial"/>
        </w:rPr>
        <w:t xml:space="preserve"> </w:t>
      </w:r>
      <w:r w:rsidR="006F0A8C" w:rsidRPr="0056332A">
        <w:rPr>
          <w:rFonts w:ascii="Arial" w:hAnsi="Arial" w:cs="Arial"/>
        </w:rPr>
        <w:t xml:space="preserve">Authorised </w:t>
      </w:r>
      <w:r w:rsidRPr="0056332A">
        <w:rPr>
          <w:rFonts w:ascii="Arial" w:hAnsi="Arial" w:cs="Arial"/>
        </w:rPr>
        <w:t>B</w:t>
      </w:r>
      <w:r w:rsidR="006F0A8C" w:rsidRPr="0056332A">
        <w:rPr>
          <w:rFonts w:ascii="Arial" w:hAnsi="Arial" w:cs="Arial"/>
        </w:rPr>
        <w:t>idder Representative</w:t>
      </w:r>
      <w:r w:rsidRPr="0056332A">
        <w:rPr>
          <w:rFonts w:ascii="Arial" w:hAnsi="Arial" w:cs="Arial"/>
        </w:rPr>
        <w:t>:</w:t>
      </w:r>
      <w:r w:rsidRPr="0056332A">
        <w:rPr>
          <w:rFonts w:ascii="Arial" w:hAnsi="Arial" w:cs="Arial"/>
        </w:rPr>
        <w:tab/>
      </w:r>
      <w:r w:rsidRPr="0056332A">
        <w:rPr>
          <w:rFonts w:ascii="Arial" w:hAnsi="Arial" w:cs="Arial"/>
        </w:rPr>
        <w:tab/>
      </w:r>
      <w:r w:rsidRPr="0056332A">
        <w:rPr>
          <w:rFonts w:ascii="Arial" w:hAnsi="Arial" w:cs="Arial"/>
        </w:rPr>
        <w:tab/>
      </w:r>
      <w:r w:rsidRPr="0056332A">
        <w:rPr>
          <w:rFonts w:ascii="Arial" w:hAnsi="Arial" w:cs="Arial"/>
        </w:rPr>
        <w:tab/>
      </w:r>
      <w:r w:rsidRPr="0056332A">
        <w:rPr>
          <w:rFonts w:ascii="Arial" w:hAnsi="Arial" w:cs="Arial"/>
        </w:rPr>
        <w:tab/>
        <w:t>……………………………………………</w:t>
      </w:r>
    </w:p>
    <w:p w14:paraId="143EA3F8" w14:textId="77777777" w:rsidR="00A40EA8" w:rsidRPr="0056332A" w:rsidRDefault="00A40EA8" w:rsidP="00A40EA8">
      <w:pPr>
        <w:autoSpaceDE w:val="0"/>
        <w:autoSpaceDN w:val="0"/>
        <w:adjustRightInd w:val="0"/>
        <w:ind w:left="720" w:hanging="720"/>
        <w:rPr>
          <w:rFonts w:ascii="Arial" w:hAnsi="Arial" w:cs="Arial"/>
        </w:rPr>
      </w:pPr>
    </w:p>
    <w:p w14:paraId="4225238E" w14:textId="22D20E7C" w:rsidR="00A40EA8" w:rsidRPr="0056332A" w:rsidRDefault="00A40EA8" w:rsidP="00A40EA8">
      <w:pPr>
        <w:autoSpaceDE w:val="0"/>
        <w:autoSpaceDN w:val="0"/>
        <w:adjustRightInd w:val="0"/>
        <w:ind w:left="720" w:hanging="720"/>
        <w:rPr>
          <w:rFonts w:ascii="Arial" w:hAnsi="Arial" w:cs="Arial"/>
        </w:rPr>
      </w:pPr>
      <w:r w:rsidRPr="0056332A">
        <w:rPr>
          <w:rFonts w:ascii="Arial" w:hAnsi="Arial" w:cs="Arial"/>
        </w:rPr>
        <w:t>C</w:t>
      </w:r>
      <w:r w:rsidR="006647C7" w:rsidRPr="0056332A">
        <w:rPr>
          <w:rFonts w:ascii="Arial" w:hAnsi="Arial" w:cs="Arial"/>
        </w:rPr>
        <w:t>apacity</w:t>
      </w:r>
      <w:r w:rsidRPr="0056332A">
        <w:rPr>
          <w:rFonts w:ascii="Arial" w:hAnsi="Arial" w:cs="Arial"/>
        </w:rPr>
        <w:t xml:space="preserve"> U</w:t>
      </w:r>
      <w:r w:rsidR="006647C7" w:rsidRPr="0056332A">
        <w:rPr>
          <w:rFonts w:ascii="Arial" w:hAnsi="Arial" w:cs="Arial"/>
        </w:rPr>
        <w:t>nder</w:t>
      </w:r>
      <w:r w:rsidRPr="0056332A">
        <w:rPr>
          <w:rFonts w:ascii="Arial" w:hAnsi="Arial" w:cs="Arial"/>
        </w:rPr>
        <w:t xml:space="preserve"> </w:t>
      </w:r>
      <w:r w:rsidR="006647C7" w:rsidRPr="0056332A">
        <w:rPr>
          <w:rFonts w:ascii="Arial" w:hAnsi="Arial" w:cs="Arial"/>
        </w:rPr>
        <w:t>which this Bid is signed</w:t>
      </w:r>
      <w:r w:rsidRPr="0056332A">
        <w:rPr>
          <w:rFonts w:ascii="Arial" w:hAnsi="Arial" w:cs="Arial"/>
        </w:rPr>
        <w:t>:</w:t>
      </w:r>
      <w:r w:rsidRPr="0056332A">
        <w:rPr>
          <w:rFonts w:ascii="Arial" w:hAnsi="Arial" w:cs="Arial"/>
        </w:rPr>
        <w:tab/>
      </w:r>
      <w:r w:rsidRPr="0056332A">
        <w:rPr>
          <w:rFonts w:ascii="Arial" w:hAnsi="Arial" w:cs="Arial"/>
        </w:rPr>
        <w:tab/>
        <w:t>……………………………………………</w:t>
      </w:r>
    </w:p>
    <w:p w14:paraId="25D1DCD9" w14:textId="77777777" w:rsidR="00A40EA8" w:rsidRPr="0056332A" w:rsidRDefault="00A40EA8" w:rsidP="00A40EA8">
      <w:pPr>
        <w:autoSpaceDE w:val="0"/>
        <w:autoSpaceDN w:val="0"/>
        <w:adjustRightInd w:val="0"/>
        <w:ind w:left="720" w:hanging="720"/>
        <w:rPr>
          <w:rFonts w:ascii="Arial" w:hAnsi="Arial" w:cs="Arial"/>
        </w:rPr>
      </w:pPr>
      <w:r w:rsidRPr="0056332A">
        <w:rPr>
          <w:rFonts w:ascii="Arial" w:hAnsi="Arial" w:cs="Arial"/>
        </w:rPr>
        <w:t>(Proof of authority must be submitted e.g. company resolution)</w:t>
      </w:r>
    </w:p>
    <w:p w14:paraId="7F1237A3" w14:textId="77777777" w:rsidR="00A40EA8" w:rsidRPr="0056332A" w:rsidRDefault="00A40EA8" w:rsidP="00A40EA8">
      <w:pPr>
        <w:autoSpaceDE w:val="0"/>
        <w:autoSpaceDN w:val="0"/>
        <w:adjustRightInd w:val="0"/>
        <w:ind w:left="720" w:hanging="720"/>
        <w:rPr>
          <w:rFonts w:ascii="Arial" w:hAnsi="Arial" w:cs="Arial"/>
        </w:rPr>
      </w:pPr>
    </w:p>
    <w:p w14:paraId="78ED5B00" w14:textId="6F826E68" w:rsidR="00A40EA8" w:rsidRPr="0056332A" w:rsidRDefault="00A40EA8" w:rsidP="00A40EA8">
      <w:pPr>
        <w:autoSpaceDE w:val="0"/>
        <w:autoSpaceDN w:val="0"/>
        <w:adjustRightInd w:val="0"/>
        <w:ind w:left="720" w:hanging="720"/>
        <w:rPr>
          <w:rFonts w:ascii="Arial" w:hAnsi="Arial" w:cs="Arial"/>
          <w:sz w:val="20"/>
          <w:lang w:val="en-GB"/>
        </w:rPr>
      </w:pPr>
      <w:r w:rsidRPr="0056332A">
        <w:rPr>
          <w:rFonts w:ascii="Arial" w:hAnsi="Arial" w:cs="Arial"/>
        </w:rPr>
        <w:t>D</w:t>
      </w:r>
      <w:r w:rsidR="006647C7" w:rsidRPr="0056332A">
        <w:rPr>
          <w:rFonts w:ascii="Arial" w:hAnsi="Arial" w:cs="Arial"/>
        </w:rPr>
        <w:t>ate</w:t>
      </w:r>
      <w:r w:rsidRPr="0056332A">
        <w:rPr>
          <w:rFonts w:ascii="Arial" w:hAnsi="Arial" w:cs="Arial"/>
        </w:rPr>
        <w:t>:</w:t>
      </w:r>
      <w:r w:rsidRPr="0056332A">
        <w:rPr>
          <w:rFonts w:ascii="Arial" w:hAnsi="Arial" w:cs="Arial"/>
        </w:rPr>
        <w:tab/>
      </w:r>
      <w:r w:rsidRPr="0056332A">
        <w:rPr>
          <w:rFonts w:ascii="Arial" w:hAnsi="Arial" w:cs="Arial"/>
        </w:rPr>
        <w:tab/>
      </w:r>
      <w:r w:rsidRPr="0056332A">
        <w:rPr>
          <w:rFonts w:ascii="Arial" w:hAnsi="Arial" w:cs="Arial"/>
        </w:rPr>
        <w:tab/>
      </w:r>
      <w:r w:rsidRPr="0056332A">
        <w:rPr>
          <w:rFonts w:ascii="Arial" w:hAnsi="Arial" w:cs="Arial"/>
        </w:rPr>
        <w:tab/>
      </w:r>
      <w:r w:rsidRPr="0056332A">
        <w:rPr>
          <w:rFonts w:ascii="Arial" w:hAnsi="Arial" w:cs="Arial"/>
        </w:rPr>
        <w:tab/>
      </w:r>
      <w:r w:rsidRPr="0056332A">
        <w:rPr>
          <w:rFonts w:ascii="Arial" w:hAnsi="Arial" w:cs="Arial"/>
        </w:rPr>
        <w:tab/>
      </w:r>
      <w:r w:rsidRPr="0056332A">
        <w:rPr>
          <w:rFonts w:ascii="Arial" w:hAnsi="Arial" w:cs="Arial"/>
        </w:rPr>
        <w:tab/>
      </w:r>
      <w:r w:rsidRPr="0056332A">
        <w:rPr>
          <w:rFonts w:ascii="Arial" w:hAnsi="Arial" w:cs="Arial"/>
        </w:rPr>
        <w:tab/>
        <w:t>…………………………………………...</w:t>
      </w:r>
    </w:p>
    <w:p w14:paraId="22FC3A22" w14:textId="79D270EE" w:rsidR="00D95120" w:rsidRPr="00290E84" w:rsidRDefault="00B52A94" w:rsidP="00D95120">
      <w:pPr>
        <w:pStyle w:val="Heading1"/>
        <w:tabs>
          <w:tab w:val="clear" w:pos="720"/>
          <w:tab w:val="clear" w:pos="1440"/>
          <w:tab w:val="clear" w:pos="2160"/>
          <w:tab w:val="clear" w:pos="2880"/>
        </w:tabs>
        <w:spacing w:line="360" w:lineRule="auto"/>
        <w:ind w:left="851" w:right="408" w:hanging="851"/>
        <w:jc w:val="center"/>
        <w:rPr>
          <w:rFonts w:cs="Arial"/>
          <w:color w:val="000080"/>
          <w:sz w:val="28"/>
          <w:szCs w:val="28"/>
          <w:u w:val="single"/>
        </w:rPr>
      </w:pPr>
      <w:bookmarkStart w:id="3" w:name="_Toc94521917"/>
      <w:bookmarkStart w:id="4" w:name="_Toc94528452"/>
      <w:bookmarkStart w:id="5" w:name="_Toc199296467"/>
      <w:bookmarkStart w:id="6" w:name="_Ref308094857"/>
      <w:bookmarkStart w:id="7" w:name="_Ref308094860"/>
      <w:r w:rsidRPr="00CB20EE">
        <w:rPr>
          <w:rFonts w:cs="Arial"/>
          <w:color w:val="000080"/>
          <w:sz w:val="28"/>
          <w:szCs w:val="28"/>
          <w:u w:val="single"/>
        </w:rPr>
        <w:t>SECTION</w:t>
      </w:r>
      <w:r w:rsidR="00314B7D" w:rsidRPr="00CB20EE">
        <w:rPr>
          <w:rFonts w:cs="Arial"/>
          <w:color w:val="000080"/>
          <w:sz w:val="28"/>
          <w:szCs w:val="28"/>
          <w:u w:val="single"/>
        </w:rPr>
        <w:t xml:space="preserve"> </w:t>
      </w:r>
      <w:r w:rsidRPr="00CB20EE">
        <w:rPr>
          <w:rFonts w:cs="Arial"/>
          <w:color w:val="000080"/>
          <w:sz w:val="28"/>
          <w:szCs w:val="28"/>
          <w:u w:val="single"/>
        </w:rPr>
        <w:t>2:</w:t>
      </w:r>
      <w:bookmarkEnd w:id="3"/>
      <w:bookmarkEnd w:id="4"/>
      <w:r w:rsidR="00314B7D" w:rsidRPr="00290E84">
        <w:rPr>
          <w:rFonts w:cs="Arial"/>
          <w:color w:val="000080"/>
          <w:sz w:val="28"/>
          <w:szCs w:val="28"/>
          <w:u w:val="single"/>
        </w:rPr>
        <w:t xml:space="preserve"> Bid Terms and Conditions</w:t>
      </w:r>
    </w:p>
    <w:p w14:paraId="414EF402" w14:textId="77777777" w:rsidR="00775C50" w:rsidRPr="0056332A" w:rsidRDefault="00775C50" w:rsidP="00775C50">
      <w:pPr>
        <w:rPr>
          <w:rFonts w:ascii="Arial" w:hAnsi="Arial" w:cs="Arial"/>
          <w:lang w:val="en-GB"/>
        </w:rPr>
      </w:pPr>
    </w:p>
    <w:p w14:paraId="4FFDECC2" w14:textId="038034B7" w:rsidR="00A072B8" w:rsidRPr="00290E84" w:rsidRDefault="00314B7D" w:rsidP="0056332A">
      <w:pPr>
        <w:pStyle w:val="Heading1"/>
        <w:tabs>
          <w:tab w:val="clear" w:pos="720"/>
          <w:tab w:val="clear" w:pos="1440"/>
          <w:tab w:val="clear" w:pos="2160"/>
          <w:tab w:val="clear" w:pos="2880"/>
        </w:tabs>
        <w:spacing w:line="360" w:lineRule="auto"/>
        <w:ind w:left="0" w:right="-1" w:firstLine="0"/>
        <w:rPr>
          <w:rFonts w:cs="Arial"/>
          <w:color w:val="000080"/>
          <w:sz w:val="28"/>
          <w:szCs w:val="28"/>
        </w:rPr>
      </w:pPr>
      <w:bookmarkStart w:id="8" w:name="_Toc97010976"/>
      <w:bookmarkStart w:id="9" w:name="_Toc150587191"/>
      <w:bookmarkStart w:id="10" w:name="_Toc199296469"/>
      <w:bookmarkStart w:id="11" w:name="_Toc454470835"/>
      <w:bookmarkStart w:id="12" w:name="_Toc459824249"/>
      <w:bookmarkStart w:id="13" w:name="_Toc94521919"/>
      <w:bookmarkStart w:id="14" w:name="_Toc94528454"/>
      <w:bookmarkEnd w:id="5"/>
      <w:bookmarkEnd w:id="6"/>
      <w:bookmarkEnd w:id="7"/>
      <w:r w:rsidRPr="00290E84">
        <w:rPr>
          <w:rFonts w:cs="Arial"/>
          <w:color w:val="000080"/>
          <w:sz w:val="28"/>
          <w:szCs w:val="28"/>
        </w:rPr>
        <w:t xml:space="preserve">2.1 </w:t>
      </w:r>
      <w:r w:rsidR="00A072B8" w:rsidRPr="00290E84">
        <w:rPr>
          <w:rFonts w:cs="Arial"/>
          <w:color w:val="000080"/>
          <w:sz w:val="28"/>
          <w:szCs w:val="28"/>
        </w:rPr>
        <w:t>D</w:t>
      </w:r>
      <w:r w:rsidR="00C03619" w:rsidRPr="00290E84">
        <w:rPr>
          <w:rFonts w:cs="Arial"/>
          <w:color w:val="000080"/>
          <w:sz w:val="28"/>
          <w:szCs w:val="28"/>
        </w:rPr>
        <w:t>efinitions</w:t>
      </w:r>
      <w:bookmarkEnd w:id="8"/>
      <w:bookmarkEnd w:id="9"/>
      <w:bookmarkEnd w:id="10"/>
      <w:bookmarkEnd w:id="11"/>
      <w:bookmarkEnd w:id="12"/>
      <w:bookmarkEnd w:id="13"/>
      <w:bookmarkEnd w:id="14"/>
    </w:p>
    <w:p w14:paraId="5B70B9FF" w14:textId="16617AE5" w:rsidR="00A072B8" w:rsidRPr="0056332A" w:rsidRDefault="00314B7D" w:rsidP="0056332A">
      <w:pPr>
        <w:spacing w:line="360" w:lineRule="auto"/>
        <w:ind w:left="567" w:right="-1" w:hanging="567"/>
        <w:jc w:val="both"/>
        <w:rPr>
          <w:rFonts w:ascii="Arial" w:hAnsi="Arial" w:cs="Arial"/>
          <w:snapToGrid w:val="0"/>
          <w:sz w:val="20"/>
          <w:szCs w:val="20"/>
        </w:rPr>
      </w:pPr>
      <w:r w:rsidRPr="0056332A">
        <w:rPr>
          <w:rFonts w:ascii="Arial" w:hAnsi="Arial" w:cs="Arial"/>
          <w:snapToGrid w:val="0"/>
          <w:sz w:val="20"/>
          <w:szCs w:val="20"/>
        </w:rPr>
        <w:t xml:space="preserve">2.1.1 </w:t>
      </w:r>
      <w:r w:rsidR="00A072B8" w:rsidRPr="0056332A">
        <w:rPr>
          <w:rFonts w:ascii="Arial" w:hAnsi="Arial" w:cs="Arial"/>
          <w:snapToGrid w:val="0"/>
          <w:sz w:val="20"/>
          <w:szCs w:val="20"/>
        </w:rPr>
        <w:t>The State Inf</w:t>
      </w:r>
      <w:r w:rsidR="00A03F2E" w:rsidRPr="0056332A">
        <w:rPr>
          <w:rFonts w:ascii="Arial" w:hAnsi="Arial" w:cs="Arial"/>
          <w:snapToGrid w:val="0"/>
          <w:sz w:val="20"/>
          <w:szCs w:val="20"/>
        </w:rPr>
        <w:t xml:space="preserve">ormation Technology Agency SOC </w:t>
      </w:r>
      <w:r w:rsidR="00A072B8" w:rsidRPr="0056332A">
        <w:rPr>
          <w:rFonts w:ascii="Arial" w:hAnsi="Arial" w:cs="Arial"/>
          <w:snapToGrid w:val="0"/>
          <w:sz w:val="20"/>
          <w:szCs w:val="20"/>
        </w:rPr>
        <w:t>Ltd [hereinafter referred to as SITA] is a company with limited liability duly incorporated in accordance with the Companies Act of the Republic of South Africa</w:t>
      </w:r>
      <w:r w:rsidRPr="0056332A">
        <w:rPr>
          <w:rFonts w:ascii="Arial" w:hAnsi="Arial" w:cs="Arial"/>
          <w:snapToGrid w:val="0"/>
          <w:sz w:val="20"/>
          <w:szCs w:val="20"/>
        </w:rPr>
        <w:t xml:space="preserve"> with </w:t>
      </w:r>
      <w:r w:rsidR="00A072B8" w:rsidRPr="0056332A">
        <w:rPr>
          <w:rFonts w:ascii="Arial" w:hAnsi="Arial" w:cs="Arial"/>
          <w:snapToGrid w:val="0"/>
          <w:sz w:val="20"/>
          <w:szCs w:val="20"/>
        </w:rPr>
        <w:t>company re</w:t>
      </w:r>
      <w:r w:rsidR="00A03F2E" w:rsidRPr="0056332A">
        <w:rPr>
          <w:rFonts w:ascii="Arial" w:hAnsi="Arial" w:cs="Arial"/>
          <w:snapToGrid w:val="0"/>
          <w:sz w:val="20"/>
          <w:szCs w:val="20"/>
        </w:rPr>
        <w:t>gistration number 1999/001899/30</w:t>
      </w:r>
      <w:r w:rsidR="00A072B8" w:rsidRPr="0056332A">
        <w:rPr>
          <w:rFonts w:ascii="Arial" w:hAnsi="Arial" w:cs="Arial"/>
          <w:snapToGrid w:val="0"/>
          <w:sz w:val="20"/>
          <w:szCs w:val="20"/>
        </w:rPr>
        <w:t>, and in terms of the State Information Technology Agency Act No</w:t>
      </w:r>
      <w:r w:rsidR="00C03619" w:rsidRPr="0056332A">
        <w:rPr>
          <w:rFonts w:ascii="Arial" w:hAnsi="Arial" w:cs="Arial"/>
          <w:snapToGrid w:val="0"/>
          <w:sz w:val="20"/>
          <w:szCs w:val="20"/>
        </w:rPr>
        <w:t>.</w:t>
      </w:r>
      <w:r w:rsidR="00A072B8" w:rsidRPr="0056332A">
        <w:rPr>
          <w:rFonts w:ascii="Arial" w:hAnsi="Arial" w:cs="Arial"/>
          <w:snapToGrid w:val="0"/>
          <w:sz w:val="20"/>
          <w:szCs w:val="20"/>
        </w:rPr>
        <w:t xml:space="preserve"> 88 of 1998 [Hereinafter referred to as “SITA Act”] as amended by SITA Amendment Act (Act 38 of 2002).</w:t>
      </w:r>
    </w:p>
    <w:p w14:paraId="0E9C5E94" w14:textId="77777777" w:rsidR="00201862" w:rsidRPr="0056332A" w:rsidRDefault="00201862" w:rsidP="00DB588E">
      <w:pPr>
        <w:pStyle w:val="NoSpacing"/>
        <w:rPr>
          <w:rFonts w:ascii="Arial" w:hAnsi="Arial" w:cs="Arial"/>
          <w:snapToGrid w:val="0"/>
        </w:rPr>
      </w:pPr>
    </w:p>
    <w:p w14:paraId="1FE51FAC" w14:textId="092AE4BB" w:rsidR="003C09CF" w:rsidRPr="0056332A" w:rsidRDefault="00314B7D" w:rsidP="0056332A">
      <w:pPr>
        <w:spacing w:line="360" w:lineRule="auto"/>
        <w:ind w:left="567" w:right="-1" w:hanging="567"/>
        <w:jc w:val="both"/>
        <w:rPr>
          <w:rFonts w:ascii="Arial" w:hAnsi="Arial" w:cs="Arial"/>
          <w:snapToGrid w:val="0"/>
          <w:sz w:val="20"/>
          <w:szCs w:val="20"/>
        </w:rPr>
      </w:pPr>
      <w:r w:rsidRPr="0056332A">
        <w:rPr>
          <w:rFonts w:ascii="Arial" w:hAnsi="Arial" w:cs="Arial"/>
          <w:snapToGrid w:val="0"/>
          <w:sz w:val="20"/>
          <w:szCs w:val="20"/>
        </w:rPr>
        <w:t xml:space="preserve">2.1.2 </w:t>
      </w:r>
      <w:r w:rsidR="003C09CF" w:rsidRPr="0056332A">
        <w:rPr>
          <w:rFonts w:ascii="Arial" w:hAnsi="Arial" w:cs="Arial"/>
          <w:snapToGrid w:val="0"/>
          <w:sz w:val="20"/>
          <w:szCs w:val="20"/>
        </w:rPr>
        <w:t>SITA is mandated in accordance with section 7(g) of the Act to render I</w:t>
      </w:r>
      <w:r w:rsidR="000B2A89" w:rsidRPr="0056332A">
        <w:rPr>
          <w:rFonts w:ascii="Arial" w:hAnsi="Arial" w:cs="Arial"/>
          <w:snapToGrid w:val="0"/>
          <w:sz w:val="20"/>
          <w:szCs w:val="20"/>
        </w:rPr>
        <w:t xml:space="preserve">nformation and </w:t>
      </w:r>
      <w:r w:rsidR="003C09CF" w:rsidRPr="0056332A">
        <w:rPr>
          <w:rFonts w:ascii="Arial" w:hAnsi="Arial" w:cs="Arial"/>
          <w:snapToGrid w:val="0"/>
          <w:sz w:val="20"/>
          <w:szCs w:val="20"/>
        </w:rPr>
        <w:t>C</w:t>
      </w:r>
      <w:r w:rsidR="000B2A89" w:rsidRPr="0056332A">
        <w:rPr>
          <w:rFonts w:ascii="Arial" w:hAnsi="Arial" w:cs="Arial"/>
          <w:snapToGrid w:val="0"/>
          <w:sz w:val="20"/>
          <w:szCs w:val="20"/>
        </w:rPr>
        <w:t xml:space="preserve">ommunications </w:t>
      </w:r>
      <w:r w:rsidR="003C09CF" w:rsidRPr="0056332A">
        <w:rPr>
          <w:rFonts w:ascii="Arial" w:hAnsi="Arial" w:cs="Arial"/>
          <w:snapToGrid w:val="0"/>
          <w:sz w:val="20"/>
          <w:szCs w:val="20"/>
        </w:rPr>
        <w:t>T</w:t>
      </w:r>
      <w:r w:rsidR="000B2A89" w:rsidRPr="0056332A">
        <w:rPr>
          <w:rFonts w:ascii="Arial" w:hAnsi="Arial" w:cs="Arial"/>
          <w:snapToGrid w:val="0"/>
          <w:sz w:val="20"/>
          <w:szCs w:val="20"/>
        </w:rPr>
        <w:t>echnology (ICT) services</w:t>
      </w:r>
      <w:r w:rsidR="003C09CF" w:rsidRPr="0056332A">
        <w:rPr>
          <w:rFonts w:ascii="Arial" w:hAnsi="Arial" w:cs="Arial"/>
          <w:snapToGrid w:val="0"/>
          <w:sz w:val="20"/>
          <w:szCs w:val="20"/>
        </w:rPr>
        <w:t xml:space="preserve"> to </w:t>
      </w:r>
      <w:r w:rsidRPr="0056332A">
        <w:rPr>
          <w:rFonts w:ascii="Arial" w:hAnsi="Arial" w:cs="Arial"/>
          <w:snapToGrid w:val="0"/>
          <w:sz w:val="20"/>
          <w:szCs w:val="20"/>
        </w:rPr>
        <w:t>Organs of State/</w:t>
      </w:r>
      <w:r w:rsidR="003C09CF" w:rsidRPr="0056332A">
        <w:rPr>
          <w:rFonts w:ascii="Arial" w:hAnsi="Arial" w:cs="Arial"/>
          <w:snapToGrid w:val="0"/>
          <w:sz w:val="20"/>
          <w:szCs w:val="20"/>
        </w:rPr>
        <w:t xml:space="preserve">government and to act as the </w:t>
      </w:r>
      <w:r w:rsidRPr="0056332A">
        <w:rPr>
          <w:rFonts w:ascii="Arial" w:hAnsi="Arial" w:cs="Arial"/>
          <w:snapToGrid w:val="0"/>
          <w:sz w:val="20"/>
          <w:szCs w:val="20"/>
        </w:rPr>
        <w:t xml:space="preserve">Information Communications Technology (“ICT”) </w:t>
      </w:r>
      <w:r w:rsidR="003C09CF" w:rsidRPr="0056332A">
        <w:rPr>
          <w:rFonts w:ascii="Arial" w:hAnsi="Arial" w:cs="Arial"/>
          <w:snapToGrid w:val="0"/>
          <w:sz w:val="20"/>
          <w:szCs w:val="20"/>
        </w:rPr>
        <w:t>procurement agency f</w:t>
      </w:r>
      <w:r w:rsidRPr="0056332A">
        <w:rPr>
          <w:rFonts w:ascii="Arial" w:hAnsi="Arial" w:cs="Arial"/>
          <w:snapToGrid w:val="0"/>
          <w:sz w:val="20"/>
          <w:szCs w:val="20"/>
        </w:rPr>
        <w:t>or</w:t>
      </w:r>
      <w:r w:rsidR="003C09CF" w:rsidRPr="0056332A">
        <w:rPr>
          <w:rFonts w:ascii="Arial" w:hAnsi="Arial" w:cs="Arial"/>
          <w:snapToGrid w:val="0"/>
          <w:sz w:val="20"/>
          <w:szCs w:val="20"/>
        </w:rPr>
        <w:t xml:space="preserve"> the Government.</w:t>
      </w:r>
    </w:p>
    <w:p w14:paraId="33FCBD09" w14:textId="77777777" w:rsidR="00201862" w:rsidRPr="0056332A" w:rsidRDefault="00201862" w:rsidP="00DB588E">
      <w:pPr>
        <w:pStyle w:val="NoSpacing"/>
        <w:rPr>
          <w:rFonts w:ascii="Arial" w:hAnsi="Arial" w:cs="Arial"/>
          <w:snapToGrid w:val="0"/>
        </w:rPr>
      </w:pPr>
    </w:p>
    <w:p w14:paraId="01ECDAEA" w14:textId="43DF78A5" w:rsidR="004741AA" w:rsidRPr="0056332A" w:rsidRDefault="00916159" w:rsidP="0056332A">
      <w:pPr>
        <w:spacing w:line="360" w:lineRule="auto"/>
        <w:ind w:left="567" w:right="-1" w:hanging="567"/>
        <w:jc w:val="both"/>
        <w:rPr>
          <w:rFonts w:ascii="Arial" w:hAnsi="Arial" w:cs="Arial"/>
          <w:snapToGrid w:val="0"/>
          <w:sz w:val="20"/>
          <w:szCs w:val="20"/>
        </w:rPr>
      </w:pPr>
      <w:r w:rsidRPr="0056332A">
        <w:rPr>
          <w:rFonts w:ascii="Arial" w:hAnsi="Arial" w:cs="Arial"/>
          <w:snapToGrid w:val="0"/>
          <w:sz w:val="20"/>
          <w:szCs w:val="20"/>
        </w:rPr>
        <w:t xml:space="preserve">2.1.3 </w:t>
      </w:r>
      <w:r w:rsidR="00864662" w:rsidRPr="0056332A">
        <w:rPr>
          <w:rFonts w:ascii="Arial" w:hAnsi="Arial" w:cs="Arial"/>
          <w:snapToGrid w:val="0"/>
          <w:sz w:val="20"/>
          <w:szCs w:val="20"/>
        </w:rPr>
        <w:tab/>
      </w:r>
      <w:r w:rsidR="006749B3" w:rsidRPr="0056332A">
        <w:rPr>
          <w:rFonts w:ascii="Arial" w:hAnsi="Arial" w:cs="Arial"/>
          <w:snapToGrid w:val="0"/>
          <w:sz w:val="20"/>
          <w:szCs w:val="20"/>
        </w:rPr>
        <w:t>“</w:t>
      </w:r>
      <w:r w:rsidR="004741AA" w:rsidRPr="0056332A">
        <w:rPr>
          <w:rFonts w:ascii="Arial" w:hAnsi="Arial" w:cs="Arial"/>
          <w:b/>
          <w:snapToGrid w:val="0"/>
          <w:sz w:val="20"/>
          <w:szCs w:val="20"/>
        </w:rPr>
        <w:t>Acceptable Bid</w:t>
      </w:r>
      <w:r w:rsidR="006749B3" w:rsidRPr="0056332A">
        <w:rPr>
          <w:rFonts w:ascii="Arial" w:hAnsi="Arial" w:cs="Arial"/>
          <w:snapToGrid w:val="0"/>
          <w:sz w:val="20"/>
          <w:szCs w:val="20"/>
        </w:rPr>
        <w:t>”</w:t>
      </w:r>
      <w:r w:rsidR="004741AA" w:rsidRPr="0056332A">
        <w:rPr>
          <w:rFonts w:ascii="Arial" w:hAnsi="Arial" w:cs="Arial"/>
          <w:snapToGrid w:val="0"/>
          <w:sz w:val="20"/>
          <w:szCs w:val="20"/>
        </w:rPr>
        <w:t xml:space="preserve"> - any bid which in all respects</w:t>
      </w:r>
      <w:r w:rsidR="00314B7D" w:rsidRPr="0056332A">
        <w:rPr>
          <w:rFonts w:ascii="Arial" w:hAnsi="Arial" w:cs="Arial"/>
          <w:snapToGrid w:val="0"/>
          <w:sz w:val="20"/>
          <w:szCs w:val="20"/>
        </w:rPr>
        <w:t xml:space="preserve"> materially</w:t>
      </w:r>
      <w:r w:rsidR="004741AA" w:rsidRPr="0056332A">
        <w:rPr>
          <w:rFonts w:ascii="Arial" w:hAnsi="Arial" w:cs="Arial"/>
          <w:snapToGrid w:val="0"/>
          <w:sz w:val="20"/>
          <w:szCs w:val="20"/>
        </w:rPr>
        <w:t xml:space="preserve"> complies with the specifications and conditions set out in this </w:t>
      </w:r>
      <w:r w:rsidR="00314B7D" w:rsidRPr="0056332A">
        <w:rPr>
          <w:rFonts w:ascii="Arial" w:hAnsi="Arial" w:cs="Arial"/>
          <w:snapToGrid w:val="0"/>
          <w:sz w:val="20"/>
          <w:szCs w:val="20"/>
        </w:rPr>
        <w:t xml:space="preserve">Request For Bids (“RFB”) </w:t>
      </w:r>
      <w:r w:rsidR="004741AA" w:rsidRPr="0056332A">
        <w:rPr>
          <w:rFonts w:ascii="Arial" w:hAnsi="Arial" w:cs="Arial"/>
          <w:snapToGrid w:val="0"/>
          <w:sz w:val="20"/>
          <w:szCs w:val="20"/>
        </w:rPr>
        <w:t>document.</w:t>
      </w:r>
    </w:p>
    <w:p w14:paraId="7696F1E9" w14:textId="77777777" w:rsidR="00201862" w:rsidRPr="0056332A" w:rsidRDefault="00201862" w:rsidP="00DB588E">
      <w:pPr>
        <w:pStyle w:val="NoSpacing"/>
        <w:rPr>
          <w:rFonts w:ascii="Arial" w:hAnsi="Arial" w:cs="Arial"/>
          <w:snapToGrid w:val="0"/>
        </w:rPr>
      </w:pPr>
    </w:p>
    <w:p w14:paraId="17CB6C9D" w14:textId="10606030" w:rsidR="00175A7D" w:rsidRPr="0056332A" w:rsidRDefault="00F97F77" w:rsidP="0056332A">
      <w:pPr>
        <w:spacing w:line="360" w:lineRule="auto"/>
        <w:ind w:left="567" w:right="-1" w:hanging="567"/>
        <w:jc w:val="both"/>
        <w:rPr>
          <w:rFonts w:ascii="Arial" w:hAnsi="Arial" w:cs="Arial"/>
          <w:snapToGrid w:val="0"/>
          <w:sz w:val="20"/>
          <w:szCs w:val="20"/>
        </w:rPr>
      </w:pPr>
      <w:r w:rsidRPr="0056332A">
        <w:rPr>
          <w:rFonts w:ascii="Arial" w:hAnsi="Arial" w:cs="Arial"/>
          <w:snapToGrid w:val="0"/>
          <w:sz w:val="20"/>
          <w:szCs w:val="20"/>
        </w:rPr>
        <w:t xml:space="preserve">2.1.4 </w:t>
      </w:r>
      <w:r w:rsidR="006749B3" w:rsidRPr="0056332A">
        <w:rPr>
          <w:rFonts w:ascii="Arial" w:hAnsi="Arial" w:cs="Arial"/>
          <w:snapToGrid w:val="0"/>
          <w:sz w:val="20"/>
          <w:szCs w:val="20"/>
        </w:rPr>
        <w:t>“</w:t>
      </w:r>
      <w:r w:rsidR="00175A7D" w:rsidRPr="0056332A">
        <w:rPr>
          <w:rFonts w:ascii="Arial" w:hAnsi="Arial" w:cs="Arial"/>
          <w:b/>
          <w:snapToGrid w:val="0"/>
          <w:sz w:val="20"/>
          <w:szCs w:val="20"/>
        </w:rPr>
        <w:t>B-BBEE</w:t>
      </w:r>
      <w:r w:rsidR="006749B3" w:rsidRPr="0056332A">
        <w:rPr>
          <w:rFonts w:ascii="Arial" w:hAnsi="Arial" w:cs="Arial"/>
          <w:snapToGrid w:val="0"/>
          <w:sz w:val="20"/>
          <w:szCs w:val="20"/>
        </w:rPr>
        <w:t>”</w:t>
      </w:r>
      <w:r w:rsidR="003C63EB" w:rsidRPr="0056332A">
        <w:rPr>
          <w:rFonts w:ascii="Arial" w:hAnsi="Arial" w:cs="Arial"/>
          <w:snapToGrid w:val="0"/>
          <w:sz w:val="20"/>
          <w:szCs w:val="20"/>
        </w:rPr>
        <w:t xml:space="preserve"> –</w:t>
      </w:r>
      <w:r w:rsidR="00C428FB" w:rsidRPr="0056332A">
        <w:rPr>
          <w:rFonts w:ascii="Arial" w:hAnsi="Arial" w:cs="Arial"/>
          <w:snapToGrid w:val="0"/>
          <w:sz w:val="20"/>
          <w:szCs w:val="20"/>
        </w:rPr>
        <w:t xml:space="preserve"> </w:t>
      </w:r>
      <w:r w:rsidR="003C63EB" w:rsidRPr="0056332A">
        <w:rPr>
          <w:rFonts w:ascii="Arial" w:hAnsi="Arial" w:cs="Arial"/>
          <w:snapToGrid w:val="0"/>
          <w:sz w:val="20"/>
          <w:szCs w:val="20"/>
        </w:rPr>
        <w:t>broad</w:t>
      </w:r>
      <w:r w:rsidR="007131FF" w:rsidRPr="0056332A">
        <w:rPr>
          <w:rFonts w:ascii="Arial" w:hAnsi="Arial" w:cs="Arial"/>
          <w:snapToGrid w:val="0"/>
          <w:sz w:val="20"/>
          <w:szCs w:val="20"/>
        </w:rPr>
        <w:t>-</w:t>
      </w:r>
      <w:r w:rsidR="003C63EB" w:rsidRPr="0056332A">
        <w:rPr>
          <w:rFonts w:ascii="Arial" w:hAnsi="Arial" w:cs="Arial"/>
          <w:snapToGrid w:val="0"/>
          <w:sz w:val="20"/>
          <w:szCs w:val="20"/>
        </w:rPr>
        <w:t>based</w:t>
      </w:r>
      <w:r w:rsidR="00175A7D" w:rsidRPr="0056332A">
        <w:rPr>
          <w:rFonts w:ascii="Arial" w:hAnsi="Arial" w:cs="Arial"/>
          <w:snapToGrid w:val="0"/>
          <w:sz w:val="20"/>
          <w:szCs w:val="20"/>
        </w:rPr>
        <w:t xml:space="preserve"> black economic empowerment as defined in section 1 of the Broad-Based Black Economic Empowerment Act.</w:t>
      </w:r>
    </w:p>
    <w:p w14:paraId="72127BE7" w14:textId="77777777" w:rsidR="00201862" w:rsidRPr="0056332A" w:rsidRDefault="00201862" w:rsidP="00DB588E">
      <w:pPr>
        <w:pStyle w:val="NoSpacing"/>
        <w:rPr>
          <w:rFonts w:ascii="Arial" w:hAnsi="Arial" w:cs="Arial"/>
          <w:snapToGrid w:val="0"/>
        </w:rPr>
      </w:pPr>
    </w:p>
    <w:p w14:paraId="4A2847F3" w14:textId="1A9A3044" w:rsidR="00E2046D" w:rsidRPr="0056332A" w:rsidRDefault="00F97F77" w:rsidP="0056332A">
      <w:pPr>
        <w:spacing w:line="360" w:lineRule="auto"/>
        <w:ind w:left="567" w:right="-1" w:hanging="567"/>
        <w:jc w:val="both"/>
        <w:rPr>
          <w:rFonts w:ascii="Arial" w:hAnsi="Arial" w:cs="Arial"/>
          <w:snapToGrid w:val="0"/>
          <w:sz w:val="20"/>
          <w:szCs w:val="20"/>
        </w:rPr>
      </w:pPr>
      <w:r w:rsidRPr="0056332A">
        <w:rPr>
          <w:rFonts w:ascii="Arial" w:hAnsi="Arial" w:cs="Arial"/>
          <w:snapToGrid w:val="0"/>
          <w:sz w:val="20"/>
          <w:szCs w:val="20"/>
        </w:rPr>
        <w:t xml:space="preserve">2.1.5 </w:t>
      </w:r>
      <w:r w:rsidR="006749B3" w:rsidRPr="0056332A">
        <w:rPr>
          <w:rFonts w:ascii="Arial" w:hAnsi="Arial" w:cs="Arial"/>
          <w:snapToGrid w:val="0"/>
          <w:sz w:val="20"/>
          <w:szCs w:val="20"/>
        </w:rPr>
        <w:t>“</w:t>
      </w:r>
      <w:r w:rsidR="00175A7D" w:rsidRPr="0056332A">
        <w:rPr>
          <w:rFonts w:ascii="Arial" w:hAnsi="Arial" w:cs="Arial"/>
          <w:b/>
          <w:snapToGrid w:val="0"/>
          <w:sz w:val="20"/>
          <w:szCs w:val="20"/>
        </w:rPr>
        <w:t xml:space="preserve">B-BBEE </w:t>
      </w:r>
      <w:r w:rsidR="002678BB" w:rsidRPr="0056332A">
        <w:rPr>
          <w:rFonts w:ascii="Arial" w:hAnsi="Arial" w:cs="Arial"/>
          <w:b/>
          <w:snapToGrid w:val="0"/>
          <w:sz w:val="20"/>
          <w:szCs w:val="20"/>
        </w:rPr>
        <w:t xml:space="preserve">contributor </w:t>
      </w:r>
      <w:r w:rsidR="00175A7D" w:rsidRPr="0056332A">
        <w:rPr>
          <w:rFonts w:ascii="Arial" w:hAnsi="Arial" w:cs="Arial"/>
          <w:b/>
          <w:snapToGrid w:val="0"/>
          <w:sz w:val="20"/>
          <w:szCs w:val="20"/>
        </w:rPr>
        <w:t>status level of contributor</w:t>
      </w:r>
      <w:r w:rsidR="006749B3" w:rsidRPr="0056332A">
        <w:rPr>
          <w:rFonts w:ascii="Arial" w:hAnsi="Arial" w:cs="Arial"/>
          <w:snapToGrid w:val="0"/>
          <w:sz w:val="20"/>
          <w:szCs w:val="20"/>
        </w:rPr>
        <w:t>”</w:t>
      </w:r>
      <w:r w:rsidR="00175A7D" w:rsidRPr="0056332A">
        <w:rPr>
          <w:rFonts w:ascii="Arial" w:hAnsi="Arial" w:cs="Arial"/>
          <w:snapToGrid w:val="0"/>
          <w:sz w:val="20"/>
          <w:szCs w:val="20"/>
        </w:rPr>
        <w:t xml:space="preserve"> </w:t>
      </w:r>
      <w:r w:rsidR="00824F80" w:rsidRPr="0056332A">
        <w:rPr>
          <w:rFonts w:ascii="Arial" w:hAnsi="Arial" w:cs="Arial"/>
          <w:snapToGrid w:val="0"/>
          <w:sz w:val="20"/>
          <w:szCs w:val="20"/>
        </w:rPr>
        <w:t xml:space="preserve">- </w:t>
      </w:r>
      <w:r w:rsidR="00175A7D" w:rsidRPr="0056332A">
        <w:rPr>
          <w:rFonts w:ascii="Arial" w:hAnsi="Arial" w:cs="Arial"/>
          <w:snapToGrid w:val="0"/>
          <w:sz w:val="20"/>
          <w:szCs w:val="20"/>
        </w:rPr>
        <w:t>the B-BBEE status received by a measured entity based on its overall performance using the relevant scorecard contained in the Codes of Good Practice</w:t>
      </w:r>
      <w:r w:rsidR="00E2046D" w:rsidRPr="0056332A">
        <w:rPr>
          <w:rFonts w:ascii="Arial" w:hAnsi="Arial" w:cs="Arial"/>
          <w:snapToGrid w:val="0"/>
          <w:sz w:val="20"/>
          <w:szCs w:val="20"/>
        </w:rPr>
        <w:t xml:space="preserve"> </w:t>
      </w:r>
      <w:r w:rsidR="00CD2FEE" w:rsidRPr="0056332A">
        <w:rPr>
          <w:rFonts w:ascii="Arial" w:hAnsi="Arial" w:cs="Arial"/>
          <w:snapToGrid w:val="0"/>
          <w:sz w:val="20"/>
          <w:szCs w:val="20"/>
        </w:rPr>
        <w:t xml:space="preserve">or Sector Code </w:t>
      </w:r>
      <w:r w:rsidR="00E2046D" w:rsidRPr="0056332A">
        <w:rPr>
          <w:rFonts w:ascii="Arial" w:hAnsi="Arial" w:cs="Arial"/>
          <w:snapToGrid w:val="0"/>
          <w:sz w:val="20"/>
          <w:szCs w:val="20"/>
        </w:rPr>
        <w:t>on Black Economic Empowerment, issued in terms of section 9(1) of the Broad-Based Black Economic Empowerment Act.</w:t>
      </w:r>
    </w:p>
    <w:p w14:paraId="065D1903" w14:textId="77777777" w:rsidR="00201862" w:rsidRPr="0056332A" w:rsidRDefault="00201862" w:rsidP="00DB588E">
      <w:pPr>
        <w:pStyle w:val="NoSpacing"/>
        <w:rPr>
          <w:rFonts w:ascii="Arial" w:hAnsi="Arial" w:cs="Arial"/>
          <w:snapToGrid w:val="0"/>
        </w:rPr>
      </w:pPr>
    </w:p>
    <w:p w14:paraId="3C953280" w14:textId="6F24287B" w:rsidR="00A072B8" w:rsidRPr="0056332A" w:rsidRDefault="00F97F77" w:rsidP="0056332A">
      <w:pPr>
        <w:spacing w:line="360" w:lineRule="auto"/>
        <w:ind w:left="567" w:right="-1" w:hanging="567"/>
        <w:jc w:val="both"/>
        <w:rPr>
          <w:rFonts w:ascii="Arial" w:hAnsi="Arial" w:cs="Arial"/>
          <w:snapToGrid w:val="0"/>
          <w:sz w:val="20"/>
          <w:szCs w:val="20"/>
        </w:rPr>
      </w:pPr>
      <w:r w:rsidRPr="0056332A">
        <w:rPr>
          <w:rFonts w:ascii="Arial" w:hAnsi="Arial" w:cs="Arial"/>
          <w:snapToGrid w:val="0"/>
          <w:sz w:val="20"/>
          <w:szCs w:val="20"/>
        </w:rPr>
        <w:t xml:space="preserve">2.1.6 </w:t>
      </w:r>
      <w:r w:rsidR="00864662" w:rsidRPr="0056332A">
        <w:rPr>
          <w:rFonts w:ascii="Arial" w:hAnsi="Arial" w:cs="Arial"/>
          <w:snapToGrid w:val="0"/>
          <w:sz w:val="20"/>
          <w:szCs w:val="20"/>
        </w:rPr>
        <w:tab/>
      </w:r>
      <w:r w:rsidR="006749B3" w:rsidRPr="0056332A">
        <w:rPr>
          <w:rFonts w:ascii="Arial" w:hAnsi="Arial" w:cs="Arial"/>
          <w:snapToGrid w:val="0"/>
          <w:sz w:val="20"/>
          <w:szCs w:val="20"/>
        </w:rPr>
        <w:t>“</w:t>
      </w:r>
      <w:r w:rsidR="004741AA" w:rsidRPr="0056332A">
        <w:rPr>
          <w:rFonts w:ascii="Arial" w:hAnsi="Arial" w:cs="Arial"/>
          <w:b/>
          <w:snapToGrid w:val="0"/>
          <w:sz w:val="20"/>
          <w:szCs w:val="20"/>
        </w:rPr>
        <w:t>Bid</w:t>
      </w:r>
      <w:r w:rsidR="006749B3" w:rsidRPr="0056332A">
        <w:rPr>
          <w:rFonts w:ascii="Arial" w:hAnsi="Arial" w:cs="Arial"/>
          <w:snapToGrid w:val="0"/>
          <w:sz w:val="20"/>
          <w:szCs w:val="20"/>
        </w:rPr>
        <w:t>”</w:t>
      </w:r>
      <w:r w:rsidR="004741AA" w:rsidRPr="0056332A">
        <w:rPr>
          <w:rFonts w:ascii="Arial" w:hAnsi="Arial" w:cs="Arial"/>
          <w:snapToGrid w:val="0"/>
          <w:sz w:val="20"/>
          <w:szCs w:val="20"/>
        </w:rPr>
        <w:t xml:space="preserve"> - a written offer in a prescribed or stipulated form in response to an invitation </w:t>
      </w:r>
      <w:r w:rsidRPr="0056332A">
        <w:rPr>
          <w:rFonts w:ascii="Arial" w:hAnsi="Arial" w:cs="Arial"/>
          <w:snapToGrid w:val="0"/>
          <w:sz w:val="20"/>
          <w:szCs w:val="20"/>
        </w:rPr>
        <w:t>from SITA</w:t>
      </w:r>
      <w:r w:rsidR="004741AA" w:rsidRPr="0056332A">
        <w:rPr>
          <w:rFonts w:ascii="Arial" w:hAnsi="Arial" w:cs="Arial"/>
          <w:snapToGrid w:val="0"/>
          <w:sz w:val="20"/>
          <w:szCs w:val="20"/>
        </w:rPr>
        <w:t xml:space="preserve"> for the provision of services</w:t>
      </w:r>
      <w:r w:rsidR="00B94317" w:rsidRPr="0056332A">
        <w:rPr>
          <w:rFonts w:ascii="Arial" w:hAnsi="Arial" w:cs="Arial"/>
          <w:snapToGrid w:val="0"/>
          <w:sz w:val="20"/>
          <w:szCs w:val="20"/>
        </w:rPr>
        <w:t>,</w:t>
      </w:r>
      <w:r w:rsidR="004741AA" w:rsidRPr="0056332A">
        <w:rPr>
          <w:rFonts w:ascii="Arial" w:hAnsi="Arial" w:cs="Arial"/>
          <w:snapToGrid w:val="0"/>
          <w:sz w:val="20"/>
          <w:szCs w:val="20"/>
        </w:rPr>
        <w:t xml:space="preserve"> </w:t>
      </w:r>
      <w:r w:rsidR="00B94317" w:rsidRPr="0056332A">
        <w:rPr>
          <w:rFonts w:ascii="Arial" w:hAnsi="Arial" w:cs="Arial"/>
          <w:snapToGrid w:val="0"/>
          <w:sz w:val="20"/>
          <w:szCs w:val="20"/>
        </w:rPr>
        <w:t xml:space="preserve">works </w:t>
      </w:r>
      <w:r w:rsidR="004741AA" w:rsidRPr="0056332A">
        <w:rPr>
          <w:rFonts w:ascii="Arial" w:hAnsi="Arial" w:cs="Arial"/>
          <w:snapToGrid w:val="0"/>
          <w:sz w:val="20"/>
          <w:szCs w:val="20"/>
        </w:rPr>
        <w:t>or goods</w:t>
      </w:r>
      <w:r w:rsidR="00B94317" w:rsidRPr="0056332A">
        <w:rPr>
          <w:rFonts w:ascii="Arial" w:hAnsi="Arial" w:cs="Arial"/>
          <w:snapToGrid w:val="0"/>
          <w:sz w:val="20"/>
          <w:szCs w:val="20"/>
        </w:rPr>
        <w:t xml:space="preserve"> through price quotations, advertised bidding processes or proposals</w:t>
      </w:r>
      <w:r w:rsidR="004741AA" w:rsidRPr="0056332A">
        <w:rPr>
          <w:rFonts w:ascii="Arial" w:hAnsi="Arial" w:cs="Arial"/>
          <w:snapToGrid w:val="0"/>
          <w:sz w:val="20"/>
          <w:szCs w:val="20"/>
        </w:rPr>
        <w:t>.</w:t>
      </w:r>
    </w:p>
    <w:p w14:paraId="42BF2AFF" w14:textId="77777777" w:rsidR="00201862" w:rsidRPr="0056332A" w:rsidRDefault="00201862" w:rsidP="00DB588E">
      <w:pPr>
        <w:pStyle w:val="NoSpacing"/>
        <w:rPr>
          <w:rFonts w:ascii="Arial" w:hAnsi="Arial" w:cs="Arial"/>
          <w:snapToGrid w:val="0"/>
        </w:rPr>
      </w:pPr>
    </w:p>
    <w:p w14:paraId="3AE151F4" w14:textId="17C999F7" w:rsidR="006E51B2" w:rsidRPr="0056332A" w:rsidRDefault="00F97F77" w:rsidP="0056332A">
      <w:pPr>
        <w:spacing w:line="360" w:lineRule="auto"/>
        <w:ind w:left="567" w:right="-1" w:hanging="567"/>
        <w:jc w:val="both"/>
        <w:rPr>
          <w:rFonts w:ascii="Arial" w:hAnsi="Arial" w:cs="Arial"/>
          <w:snapToGrid w:val="0"/>
          <w:sz w:val="20"/>
          <w:szCs w:val="20"/>
        </w:rPr>
      </w:pPr>
      <w:r w:rsidRPr="0056332A">
        <w:rPr>
          <w:rFonts w:ascii="Arial" w:hAnsi="Arial" w:cs="Arial"/>
          <w:snapToGrid w:val="0"/>
          <w:sz w:val="20"/>
          <w:szCs w:val="20"/>
        </w:rPr>
        <w:t xml:space="preserve">2.1.7 </w:t>
      </w:r>
      <w:r w:rsidR="00864662" w:rsidRPr="0056332A">
        <w:rPr>
          <w:rFonts w:ascii="Arial" w:hAnsi="Arial" w:cs="Arial"/>
          <w:snapToGrid w:val="0"/>
          <w:sz w:val="20"/>
          <w:szCs w:val="20"/>
        </w:rPr>
        <w:tab/>
      </w:r>
      <w:r w:rsidR="006749B3" w:rsidRPr="0056332A">
        <w:rPr>
          <w:rFonts w:ascii="Arial" w:hAnsi="Arial" w:cs="Arial"/>
          <w:snapToGrid w:val="0"/>
          <w:sz w:val="20"/>
          <w:szCs w:val="20"/>
        </w:rPr>
        <w:t>“</w:t>
      </w:r>
      <w:r w:rsidR="004741AA" w:rsidRPr="0056332A">
        <w:rPr>
          <w:rFonts w:ascii="Arial" w:hAnsi="Arial" w:cs="Arial"/>
          <w:b/>
          <w:snapToGrid w:val="0"/>
          <w:sz w:val="20"/>
          <w:szCs w:val="20"/>
        </w:rPr>
        <w:t>Bidders</w:t>
      </w:r>
      <w:r w:rsidR="006749B3" w:rsidRPr="0056332A">
        <w:rPr>
          <w:rFonts w:ascii="Arial" w:hAnsi="Arial" w:cs="Arial"/>
          <w:snapToGrid w:val="0"/>
          <w:sz w:val="20"/>
          <w:szCs w:val="20"/>
        </w:rPr>
        <w:t>”</w:t>
      </w:r>
      <w:r w:rsidR="004741AA" w:rsidRPr="0056332A">
        <w:rPr>
          <w:rFonts w:ascii="Arial" w:hAnsi="Arial" w:cs="Arial"/>
          <w:b/>
          <w:snapToGrid w:val="0"/>
          <w:sz w:val="20"/>
          <w:szCs w:val="20"/>
        </w:rPr>
        <w:t xml:space="preserve"> </w:t>
      </w:r>
      <w:r w:rsidR="004741AA" w:rsidRPr="0056332A">
        <w:rPr>
          <w:rFonts w:ascii="Arial" w:hAnsi="Arial" w:cs="Arial"/>
          <w:snapToGrid w:val="0"/>
          <w:sz w:val="20"/>
          <w:szCs w:val="20"/>
        </w:rPr>
        <w:t>-</w:t>
      </w:r>
      <w:r w:rsidR="004741AA" w:rsidRPr="0056332A">
        <w:rPr>
          <w:rFonts w:ascii="Arial" w:hAnsi="Arial" w:cs="Arial"/>
          <w:snapToGrid w:val="0"/>
          <w:sz w:val="20"/>
          <w:szCs w:val="20"/>
        </w:rPr>
        <w:tab/>
        <w:t xml:space="preserve"> any </w:t>
      </w:r>
      <w:r w:rsidRPr="0056332A">
        <w:rPr>
          <w:rFonts w:ascii="Arial" w:hAnsi="Arial" w:cs="Arial"/>
          <w:snapToGrid w:val="0"/>
          <w:sz w:val="20"/>
          <w:szCs w:val="20"/>
        </w:rPr>
        <w:t xml:space="preserve">juristic/natural person, </w:t>
      </w:r>
      <w:r w:rsidR="004741AA" w:rsidRPr="0056332A">
        <w:rPr>
          <w:rFonts w:ascii="Arial" w:hAnsi="Arial" w:cs="Arial"/>
          <w:snapToGrid w:val="0"/>
          <w:sz w:val="20"/>
          <w:szCs w:val="20"/>
        </w:rPr>
        <w:t xml:space="preserve">enterprise, </w:t>
      </w:r>
      <w:r w:rsidRPr="0056332A">
        <w:rPr>
          <w:rFonts w:ascii="Arial" w:hAnsi="Arial" w:cs="Arial"/>
          <w:snapToGrid w:val="0"/>
          <w:sz w:val="20"/>
          <w:szCs w:val="20"/>
        </w:rPr>
        <w:t>C</w:t>
      </w:r>
      <w:r w:rsidR="004741AA" w:rsidRPr="0056332A">
        <w:rPr>
          <w:rFonts w:ascii="Arial" w:hAnsi="Arial" w:cs="Arial"/>
          <w:snapToGrid w:val="0"/>
          <w:sz w:val="20"/>
          <w:szCs w:val="20"/>
        </w:rPr>
        <w:t>onsortium, partnership,</w:t>
      </w:r>
      <w:r w:rsidRPr="0056332A">
        <w:rPr>
          <w:rFonts w:ascii="Arial" w:hAnsi="Arial" w:cs="Arial"/>
          <w:snapToGrid w:val="0"/>
          <w:sz w:val="20"/>
          <w:szCs w:val="20"/>
        </w:rPr>
        <w:t xml:space="preserve"> Joint Venture (“JV”)</w:t>
      </w:r>
      <w:r w:rsidR="00B47CB0" w:rsidRPr="0056332A">
        <w:rPr>
          <w:rFonts w:ascii="Arial" w:hAnsi="Arial" w:cs="Arial"/>
          <w:snapToGrid w:val="0"/>
          <w:sz w:val="20"/>
          <w:szCs w:val="20"/>
        </w:rPr>
        <w:t xml:space="preserve"> </w:t>
      </w:r>
      <w:proofErr w:type="spellStart"/>
      <w:r w:rsidR="00B47CB0" w:rsidRPr="0056332A">
        <w:rPr>
          <w:rFonts w:ascii="Arial" w:hAnsi="Arial" w:cs="Arial"/>
          <w:snapToGrid w:val="0"/>
          <w:sz w:val="20"/>
          <w:szCs w:val="20"/>
        </w:rPr>
        <w:t>or</w:t>
      </w:r>
      <w:r w:rsidR="004741AA" w:rsidRPr="0056332A">
        <w:rPr>
          <w:rFonts w:ascii="Arial" w:hAnsi="Arial" w:cs="Arial"/>
          <w:snapToGrid w:val="0"/>
          <w:sz w:val="20"/>
          <w:szCs w:val="20"/>
        </w:rPr>
        <w:t>firm</w:t>
      </w:r>
      <w:proofErr w:type="spellEnd"/>
      <w:r w:rsidR="004741AA" w:rsidRPr="0056332A">
        <w:rPr>
          <w:rFonts w:ascii="Arial" w:hAnsi="Arial" w:cs="Arial"/>
          <w:snapToGrid w:val="0"/>
          <w:sz w:val="20"/>
          <w:szCs w:val="20"/>
        </w:rPr>
        <w:t xml:space="preserve"> </w:t>
      </w:r>
      <w:r w:rsidRPr="0056332A">
        <w:rPr>
          <w:rFonts w:ascii="Arial" w:hAnsi="Arial" w:cs="Arial"/>
          <w:snapToGrid w:val="0"/>
          <w:sz w:val="20"/>
          <w:szCs w:val="20"/>
        </w:rPr>
        <w:t xml:space="preserve"> that </w:t>
      </w:r>
      <w:r w:rsidR="004741AA" w:rsidRPr="0056332A">
        <w:rPr>
          <w:rFonts w:ascii="Arial" w:hAnsi="Arial" w:cs="Arial"/>
          <w:snapToGrid w:val="0"/>
          <w:sz w:val="20"/>
          <w:szCs w:val="20"/>
        </w:rPr>
        <w:t>submit</w:t>
      </w:r>
      <w:r w:rsidRPr="0056332A">
        <w:rPr>
          <w:rFonts w:ascii="Arial" w:hAnsi="Arial" w:cs="Arial"/>
          <w:snapToGrid w:val="0"/>
          <w:sz w:val="20"/>
          <w:szCs w:val="20"/>
        </w:rPr>
        <w:t xml:space="preserve">s </w:t>
      </w:r>
      <w:r w:rsidR="004741AA" w:rsidRPr="0056332A">
        <w:rPr>
          <w:rFonts w:ascii="Arial" w:hAnsi="Arial" w:cs="Arial"/>
          <w:snapToGrid w:val="0"/>
          <w:sz w:val="20"/>
          <w:szCs w:val="20"/>
        </w:rPr>
        <w:t xml:space="preserve">a </w:t>
      </w:r>
      <w:r w:rsidRPr="0056332A">
        <w:rPr>
          <w:rFonts w:ascii="Arial" w:hAnsi="Arial" w:cs="Arial"/>
          <w:snapToGrid w:val="0"/>
          <w:sz w:val="20"/>
          <w:szCs w:val="20"/>
        </w:rPr>
        <w:t>B</w:t>
      </w:r>
      <w:r w:rsidR="001C7DD5" w:rsidRPr="0056332A">
        <w:rPr>
          <w:rFonts w:ascii="Arial" w:hAnsi="Arial" w:cs="Arial"/>
          <w:snapToGrid w:val="0"/>
          <w:sz w:val="20"/>
          <w:szCs w:val="20"/>
        </w:rPr>
        <w:t>id</w:t>
      </w:r>
      <w:r w:rsidR="004741AA" w:rsidRPr="0056332A">
        <w:rPr>
          <w:rFonts w:ascii="Arial" w:hAnsi="Arial" w:cs="Arial"/>
          <w:snapToGrid w:val="0"/>
          <w:sz w:val="20"/>
          <w:szCs w:val="20"/>
        </w:rPr>
        <w:t xml:space="preserve"> in response to this </w:t>
      </w:r>
      <w:r w:rsidRPr="0056332A">
        <w:rPr>
          <w:rFonts w:ascii="Arial" w:hAnsi="Arial" w:cs="Arial"/>
          <w:snapToGrid w:val="0"/>
          <w:sz w:val="20"/>
          <w:szCs w:val="20"/>
        </w:rPr>
        <w:t>B</w:t>
      </w:r>
      <w:r w:rsidR="001C7DD5" w:rsidRPr="0056332A">
        <w:rPr>
          <w:rFonts w:ascii="Arial" w:hAnsi="Arial" w:cs="Arial"/>
          <w:snapToGrid w:val="0"/>
          <w:sz w:val="20"/>
          <w:szCs w:val="20"/>
        </w:rPr>
        <w:t xml:space="preserve">id </w:t>
      </w:r>
      <w:r w:rsidR="004741AA" w:rsidRPr="0056332A">
        <w:rPr>
          <w:rFonts w:ascii="Arial" w:hAnsi="Arial" w:cs="Arial"/>
          <w:snapToGrid w:val="0"/>
          <w:sz w:val="20"/>
          <w:szCs w:val="20"/>
        </w:rPr>
        <w:t>invitation.</w:t>
      </w:r>
    </w:p>
    <w:p w14:paraId="7111C4E5" w14:textId="77777777" w:rsidR="00201862" w:rsidRPr="0056332A" w:rsidRDefault="00201862" w:rsidP="00DB588E">
      <w:pPr>
        <w:pStyle w:val="NoSpacing"/>
        <w:rPr>
          <w:rFonts w:ascii="Arial" w:hAnsi="Arial" w:cs="Arial"/>
          <w:snapToGrid w:val="0"/>
        </w:rPr>
      </w:pPr>
    </w:p>
    <w:p w14:paraId="51BB7B6D" w14:textId="705EA326" w:rsidR="00A072B8" w:rsidRPr="0056332A" w:rsidRDefault="00073467" w:rsidP="0056332A">
      <w:pPr>
        <w:spacing w:line="360" w:lineRule="auto"/>
        <w:ind w:left="567" w:right="-1" w:hanging="567"/>
        <w:jc w:val="both"/>
        <w:rPr>
          <w:rFonts w:ascii="Arial" w:hAnsi="Arial" w:cs="Arial"/>
          <w:snapToGrid w:val="0"/>
          <w:sz w:val="20"/>
          <w:szCs w:val="20"/>
        </w:rPr>
      </w:pPr>
      <w:r w:rsidRPr="0056332A">
        <w:rPr>
          <w:rFonts w:ascii="Arial" w:hAnsi="Arial" w:cs="Arial"/>
          <w:snapToGrid w:val="0"/>
          <w:sz w:val="20"/>
          <w:szCs w:val="20"/>
        </w:rPr>
        <w:t xml:space="preserve">2.1.8 </w:t>
      </w:r>
      <w:r w:rsidR="006749B3" w:rsidRPr="0056332A">
        <w:rPr>
          <w:rFonts w:ascii="Arial" w:hAnsi="Arial" w:cs="Arial"/>
          <w:snapToGrid w:val="0"/>
          <w:sz w:val="20"/>
          <w:szCs w:val="20"/>
        </w:rPr>
        <w:t>“</w:t>
      </w:r>
      <w:r w:rsidR="006E51B2" w:rsidRPr="0056332A">
        <w:rPr>
          <w:rFonts w:ascii="Arial" w:hAnsi="Arial" w:cs="Arial"/>
          <w:b/>
          <w:snapToGrid w:val="0"/>
          <w:sz w:val="20"/>
          <w:szCs w:val="20"/>
        </w:rPr>
        <w:t>Broad-Based Black Economic Empowerment Act</w:t>
      </w:r>
      <w:r w:rsidR="006749B3" w:rsidRPr="0056332A">
        <w:rPr>
          <w:rFonts w:ascii="Arial" w:hAnsi="Arial" w:cs="Arial"/>
          <w:snapToGrid w:val="0"/>
          <w:sz w:val="20"/>
          <w:szCs w:val="20"/>
        </w:rPr>
        <w:t>”</w:t>
      </w:r>
      <w:r w:rsidR="006E51B2" w:rsidRPr="0056332A">
        <w:rPr>
          <w:rFonts w:ascii="Arial" w:hAnsi="Arial" w:cs="Arial"/>
          <w:snapToGrid w:val="0"/>
          <w:sz w:val="20"/>
          <w:szCs w:val="20"/>
        </w:rPr>
        <w:t xml:space="preserve"> –</w:t>
      </w:r>
      <w:r w:rsidR="00C428FB" w:rsidRPr="0056332A">
        <w:rPr>
          <w:rFonts w:ascii="Arial" w:hAnsi="Arial" w:cs="Arial"/>
          <w:snapToGrid w:val="0"/>
          <w:sz w:val="20"/>
          <w:szCs w:val="20"/>
        </w:rPr>
        <w:t xml:space="preserve"> </w:t>
      </w:r>
      <w:r w:rsidR="006E51B2" w:rsidRPr="0056332A">
        <w:rPr>
          <w:rFonts w:ascii="Arial" w:hAnsi="Arial" w:cs="Arial"/>
          <w:snapToGrid w:val="0"/>
          <w:sz w:val="20"/>
          <w:szCs w:val="20"/>
        </w:rPr>
        <w:t>the Broad-Based Black Economic Empowerment Act, 2003 (Act No. 53 of 2003).</w:t>
      </w:r>
    </w:p>
    <w:p w14:paraId="207AF6B7" w14:textId="77777777" w:rsidR="00201862" w:rsidRPr="0056332A" w:rsidRDefault="00201862" w:rsidP="00DB588E">
      <w:pPr>
        <w:pStyle w:val="NoSpacing"/>
        <w:rPr>
          <w:rFonts w:ascii="Arial" w:hAnsi="Arial" w:cs="Arial"/>
          <w:snapToGrid w:val="0"/>
        </w:rPr>
      </w:pPr>
    </w:p>
    <w:p w14:paraId="28579676" w14:textId="2C2467B5" w:rsidR="00601AD9" w:rsidRPr="0056332A" w:rsidRDefault="00B47CB0" w:rsidP="0056332A">
      <w:pPr>
        <w:spacing w:line="360" w:lineRule="auto"/>
        <w:ind w:right="-1"/>
        <w:jc w:val="both"/>
        <w:rPr>
          <w:rFonts w:ascii="Arial" w:hAnsi="Arial" w:cs="Arial"/>
          <w:snapToGrid w:val="0"/>
          <w:sz w:val="20"/>
          <w:szCs w:val="20"/>
        </w:rPr>
      </w:pPr>
      <w:r w:rsidRPr="0056332A">
        <w:rPr>
          <w:rFonts w:ascii="Arial" w:hAnsi="Arial" w:cs="Arial"/>
          <w:snapToGrid w:val="0"/>
          <w:sz w:val="20"/>
          <w:szCs w:val="20"/>
        </w:rPr>
        <w:t xml:space="preserve">2.1.9 </w:t>
      </w:r>
      <w:r w:rsidR="00601AD9" w:rsidRPr="0056332A">
        <w:rPr>
          <w:rFonts w:ascii="Arial" w:hAnsi="Arial" w:cs="Arial"/>
          <w:snapToGrid w:val="0"/>
          <w:sz w:val="20"/>
          <w:szCs w:val="20"/>
        </w:rPr>
        <w:tab/>
        <w:t>“</w:t>
      </w:r>
      <w:r w:rsidR="00601AD9" w:rsidRPr="0056332A">
        <w:rPr>
          <w:rFonts w:ascii="Arial" w:hAnsi="Arial" w:cs="Arial"/>
          <w:b/>
          <w:snapToGrid w:val="0"/>
          <w:sz w:val="20"/>
          <w:szCs w:val="20"/>
        </w:rPr>
        <w:t>Client</w:t>
      </w:r>
      <w:r w:rsidR="00601AD9" w:rsidRPr="0056332A">
        <w:rPr>
          <w:rFonts w:ascii="Arial" w:hAnsi="Arial" w:cs="Arial"/>
          <w:snapToGrid w:val="0"/>
          <w:sz w:val="20"/>
          <w:szCs w:val="20"/>
        </w:rPr>
        <w:t xml:space="preserve">” – means Organs of State that </w:t>
      </w:r>
      <w:r w:rsidRPr="0056332A">
        <w:rPr>
          <w:rFonts w:ascii="Arial" w:hAnsi="Arial" w:cs="Arial"/>
          <w:snapToGrid w:val="0"/>
          <w:sz w:val="20"/>
          <w:szCs w:val="20"/>
        </w:rPr>
        <w:t xml:space="preserve">enlists the services of SITA as a procurement agent, service provider and/or call-off from SITA transversal agreements as well as panels of accredited suppliers/service providers. </w:t>
      </w:r>
    </w:p>
    <w:p w14:paraId="4333E763" w14:textId="77777777" w:rsidR="00201862" w:rsidRPr="0056332A" w:rsidRDefault="00201862" w:rsidP="00DB588E">
      <w:pPr>
        <w:pStyle w:val="NoSpacing"/>
        <w:rPr>
          <w:rFonts w:ascii="Arial" w:hAnsi="Arial" w:cs="Arial"/>
          <w:snapToGrid w:val="0"/>
        </w:rPr>
      </w:pPr>
    </w:p>
    <w:p w14:paraId="3940957C" w14:textId="6E8D58BB" w:rsidR="003B51E8" w:rsidRPr="0056332A" w:rsidRDefault="00B47CB0" w:rsidP="0056332A">
      <w:pPr>
        <w:spacing w:line="360" w:lineRule="auto"/>
        <w:ind w:left="851" w:right="-1" w:hanging="851"/>
        <w:jc w:val="both"/>
        <w:rPr>
          <w:rFonts w:ascii="Arial" w:hAnsi="Arial" w:cs="Arial"/>
          <w:snapToGrid w:val="0"/>
          <w:sz w:val="20"/>
          <w:szCs w:val="20"/>
        </w:rPr>
      </w:pPr>
      <w:r w:rsidRPr="0056332A">
        <w:rPr>
          <w:rFonts w:ascii="Arial" w:hAnsi="Arial" w:cs="Arial"/>
          <w:snapToGrid w:val="0"/>
          <w:sz w:val="20"/>
          <w:szCs w:val="20"/>
        </w:rPr>
        <w:t xml:space="preserve">2.1.10 </w:t>
      </w:r>
      <w:r w:rsidR="00864662" w:rsidRPr="0056332A">
        <w:rPr>
          <w:rFonts w:ascii="Arial" w:hAnsi="Arial" w:cs="Arial"/>
          <w:snapToGrid w:val="0"/>
          <w:sz w:val="20"/>
          <w:szCs w:val="20"/>
        </w:rPr>
        <w:tab/>
      </w:r>
      <w:r w:rsidR="006749B3" w:rsidRPr="0056332A">
        <w:rPr>
          <w:rFonts w:ascii="Arial" w:hAnsi="Arial" w:cs="Arial"/>
          <w:snapToGrid w:val="0"/>
          <w:sz w:val="20"/>
          <w:szCs w:val="20"/>
        </w:rPr>
        <w:t>“</w:t>
      </w:r>
      <w:r w:rsidR="004741AA" w:rsidRPr="0056332A">
        <w:rPr>
          <w:rFonts w:ascii="Arial" w:hAnsi="Arial" w:cs="Arial"/>
          <w:b/>
          <w:snapToGrid w:val="0"/>
          <w:sz w:val="20"/>
          <w:szCs w:val="20"/>
        </w:rPr>
        <w:t>Comparative Price</w:t>
      </w:r>
      <w:r w:rsidR="006749B3" w:rsidRPr="0056332A">
        <w:rPr>
          <w:rFonts w:ascii="Arial" w:hAnsi="Arial" w:cs="Arial"/>
          <w:snapToGrid w:val="0"/>
          <w:sz w:val="20"/>
          <w:szCs w:val="20"/>
        </w:rPr>
        <w:t>”</w:t>
      </w:r>
      <w:r w:rsidR="004741AA" w:rsidRPr="0056332A">
        <w:rPr>
          <w:rFonts w:ascii="Arial" w:hAnsi="Arial" w:cs="Arial"/>
          <w:snapToGrid w:val="0"/>
          <w:sz w:val="20"/>
          <w:szCs w:val="20"/>
        </w:rPr>
        <w:t xml:space="preserve"> - </w:t>
      </w:r>
      <w:r w:rsidR="006E51B2" w:rsidRPr="0056332A">
        <w:rPr>
          <w:rFonts w:ascii="Arial" w:hAnsi="Arial" w:cs="Arial"/>
          <w:snapToGrid w:val="0"/>
          <w:sz w:val="20"/>
          <w:szCs w:val="20"/>
        </w:rPr>
        <w:t xml:space="preserve">the price </w:t>
      </w:r>
      <w:r w:rsidRPr="0056332A">
        <w:rPr>
          <w:rFonts w:ascii="Arial" w:hAnsi="Arial" w:cs="Arial"/>
          <w:snapToGrid w:val="0"/>
          <w:sz w:val="20"/>
          <w:szCs w:val="20"/>
        </w:rPr>
        <w:t xml:space="preserve">which includes all applicable taxes calculated </w:t>
      </w:r>
      <w:r w:rsidR="006E51B2" w:rsidRPr="0056332A">
        <w:rPr>
          <w:rFonts w:ascii="Arial" w:hAnsi="Arial" w:cs="Arial"/>
          <w:snapToGrid w:val="0"/>
          <w:sz w:val="20"/>
          <w:szCs w:val="20"/>
        </w:rPr>
        <w:t>after the</w:t>
      </w:r>
      <w:r w:rsidRPr="0056332A">
        <w:rPr>
          <w:rFonts w:ascii="Arial" w:hAnsi="Arial" w:cs="Arial"/>
          <w:snapToGrid w:val="0"/>
          <w:sz w:val="20"/>
          <w:szCs w:val="20"/>
        </w:rPr>
        <w:t xml:space="preserve"> addition or deduction of variable costs and conditional/unconditional discounts, </w:t>
      </w:r>
      <w:r w:rsidRPr="0056332A">
        <w:rPr>
          <w:rFonts w:ascii="Arial" w:hAnsi="Arial" w:cs="Arial"/>
          <w:i/>
          <w:snapToGrid w:val="0"/>
          <w:sz w:val="20"/>
          <w:szCs w:val="20"/>
        </w:rPr>
        <w:t>etcetera</w:t>
      </w:r>
      <w:r w:rsidRPr="0056332A">
        <w:rPr>
          <w:rFonts w:ascii="Arial" w:hAnsi="Arial" w:cs="Arial"/>
          <w:snapToGrid w:val="0"/>
          <w:sz w:val="20"/>
          <w:szCs w:val="20"/>
        </w:rPr>
        <w:t xml:space="preserve">. </w:t>
      </w:r>
      <w:r w:rsidR="006E51B2" w:rsidRPr="0056332A">
        <w:rPr>
          <w:rFonts w:ascii="Arial" w:hAnsi="Arial" w:cs="Arial"/>
          <w:snapToGrid w:val="0"/>
          <w:sz w:val="20"/>
          <w:szCs w:val="20"/>
        </w:rPr>
        <w:t xml:space="preserve"> </w:t>
      </w:r>
    </w:p>
    <w:p w14:paraId="7DB38BB0" w14:textId="11FCC482" w:rsidR="004741AA" w:rsidRPr="0056332A" w:rsidRDefault="00B47CB0" w:rsidP="0056332A">
      <w:pPr>
        <w:spacing w:line="360" w:lineRule="auto"/>
        <w:ind w:left="851" w:right="-1" w:hanging="851"/>
        <w:jc w:val="both"/>
        <w:rPr>
          <w:rFonts w:ascii="Arial" w:hAnsi="Arial" w:cs="Arial"/>
          <w:snapToGrid w:val="0"/>
          <w:sz w:val="20"/>
          <w:szCs w:val="20"/>
        </w:rPr>
      </w:pPr>
      <w:r w:rsidRPr="0056332A">
        <w:rPr>
          <w:rFonts w:ascii="Arial" w:hAnsi="Arial" w:cs="Arial"/>
          <w:snapToGrid w:val="0"/>
          <w:sz w:val="20"/>
          <w:szCs w:val="20"/>
        </w:rPr>
        <w:t xml:space="preserve">2.1.11 </w:t>
      </w:r>
      <w:r w:rsidR="00864662" w:rsidRPr="0056332A">
        <w:rPr>
          <w:rFonts w:ascii="Arial" w:hAnsi="Arial" w:cs="Arial"/>
          <w:snapToGrid w:val="0"/>
          <w:sz w:val="20"/>
          <w:szCs w:val="20"/>
        </w:rPr>
        <w:tab/>
      </w:r>
      <w:r w:rsidR="006749B3" w:rsidRPr="0056332A">
        <w:rPr>
          <w:rFonts w:ascii="Arial" w:hAnsi="Arial" w:cs="Arial"/>
          <w:snapToGrid w:val="0"/>
          <w:sz w:val="20"/>
          <w:szCs w:val="20"/>
        </w:rPr>
        <w:t>“</w:t>
      </w:r>
      <w:r w:rsidR="007F3BE7" w:rsidRPr="0056332A">
        <w:rPr>
          <w:rFonts w:ascii="Arial" w:hAnsi="Arial" w:cs="Arial"/>
          <w:b/>
          <w:snapToGrid w:val="0"/>
          <w:sz w:val="20"/>
          <w:szCs w:val="20"/>
        </w:rPr>
        <w:t>Consortium</w:t>
      </w:r>
      <w:r w:rsidR="006749B3" w:rsidRPr="0056332A">
        <w:rPr>
          <w:rFonts w:ascii="Arial" w:hAnsi="Arial" w:cs="Arial"/>
          <w:snapToGrid w:val="0"/>
          <w:sz w:val="20"/>
          <w:szCs w:val="20"/>
        </w:rPr>
        <w:t>”</w:t>
      </w:r>
      <w:r w:rsidR="007F3BE7" w:rsidRPr="0056332A">
        <w:rPr>
          <w:rFonts w:ascii="Arial" w:hAnsi="Arial" w:cs="Arial"/>
          <w:snapToGrid w:val="0"/>
          <w:sz w:val="20"/>
          <w:szCs w:val="20"/>
        </w:rPr>
        <w:t xml:space="preserve"> </w:t>
      </w:r>
      <w:r w:rsidRPr="0056332A">
        <w:rPr>
          <w:rFonts w:ascii="Arial" w:hAnsi="Arial" w:cs="Arial"/>
          <w:snapToGrid w:val="0"/>
          <w:sz w:val="20"/>
          <w:szCs w:val="20"/>
        </w:rPr>
        <w:t>–</w:t>
      </w:r>
      <w:r w:rsidR="007F3BE7" w:rsidRPr="0056332A">
        <w:rPr>
          <w:rFonts w:ascii="Arial" w:hAnsi="Arial" w:cs="Arial"/>
          <w:snapToGrid w:val="0"/>
          <w:sz w:val="20"/>
          <w:szCs w:val="20"/>
        </w:rPr>
        <w:t xml:space="preserve"> </w:t>
      </w:r>
      <w:r w:rsidRPr="0056332A">
        <w:rPr>
          <w:rFonts w:ascii="Arial" w:hAnsi="Arial" w:cs="Arial"/>
          <w:snapToGrid w:val="0"/>
          <w:sz w:val="20"/>
          <w:szCs w:val="20"/>
        </w:rPr>
        <w:t>two or more</w:t>
      </w:r>
      <w:r w:rsidR="0056332A">
        <w:rPr>
          <w:rFonts w:ascii="Arial" w:hAnsi="Arial" w:cs="Arial"/>
          <w:snapToGrid w:val="0"/>
          <w:sz w:val="20"/>
          <w:szCs w:val="20"/>
        </w:rPr>
        <w:t xml:space="preserve"> </w:t>
      </w:r>
      <w:r w:rsidR="007F3BE7" w:rsidRPr="0056332A">
        <w:rPr>
          <w:rFonts w:ascii="Arial" w:hAnsi="Arial" w:cs="Arial"/>
          <w:snapToGrid w:val="0"/>
          <w:sz w:val="20"/>
          <w:szCs w:val="20"/>
        </w:rPr>
        <w:t>entities join</w:t>
      </w:r>
      <w:r w:rsidR="001C7DD5" w:rsidRPr="0056332A">
        <w:rPr>
          <w:rFonts w:ascii="Arial" w:hAnsi="Arial" w:cs="Arial"/>
          <w:snapToGrid w:val="0"/>
          <w:sz w:val="20"/>
          <w:szCs w:val="20"/>
        </w:rPr>
        <w:t>ing</w:t>
      </w:r>
      <w:r w:rsidR="00E150F8" w:rsidRPr="0056332A">
        <w:rPr>
          <w:rFonts w:ascii="Arial" w:hAnsi="Arial" w:cs="Arial"/>
          <w:snapToGrid w:val="0"/>
          <w:sz w:val="20"/>
          <w:szCs w:val="20"/>
        </w:rPr>
        <w:t xml:space="preserve"> forces </w:t>
      </w:r>
      <w:r w:rsidR="004F5F93" w:rsidRPr="0056332A">
        <w:rPr>
          <w:rFonts w:ascii="Arial" w:hAnsi="Arial" w:cs="Arial"/>
          <w:snapToGrid w:val="0"/>
          <w:sz w:val="20"/>
          <w:szCs w:val="20"/>
        </w:rPr>
        <w:t>as</w:t>
      </w:r>
      <w:r w:rsidR="00E150F8" w:rsidRPr="0056332A">
        <w:rPr>
          <w:rFonts w:ascii="Arial" w:hAnsi="Arial" w:cs="Arial"/>
          <w:snapToGrid w:val="0"/>
          <w:sz w:val="20"/>
          <w:szCs w:val="20"/>
        </w:rPr>
        <w:t xml:space="preserve"> an u</w:t>
      </w:r>
      <w:r w:rsidR="007F3BE7" w:rsidRPr="0056332A">
        <w:rPr>
          <w:rFonts w:ascii="Arial" w:hAnsi="Arial" w:cs="Arial"/>
          <w:snapToGrid w:val="0"/>
          <w:sz w:val="20"/>
          <w:szCs w:val="20"/>
        </w:rPr>
        <w:t>mbrella</w:t>
      </w:r>
      <w:r w:rsidR="004F5F93" w:rsidRPr="0056332A">
        <w:rPr>
          <w:rFonts w:ascii="Arial" w:hAnsi="Arial" w:cs="Arial"/>
          <w:snapToGrid w:val="0"/>
          <w:sz w:val="20"/>
          <w:szCs w:val="20"/>
        </w:rPr>
        <w:t xml:space="preserve"> entity</w:t>
      </w:r>
      <w:r w:rsidR="007F3BE7" w:rsidRPr="0056332A">
        <w:rPr>
          <w:rFonts w:ascii="Arial" w:hAnsi="Arial" w:cs="Arial"/>
          <w:snapToGrid w:val="0"/>
          <w:sz w:val="20"/>
          <w:szCs w:val="20"/>
        </w:rPr>
        <w:t xml:space="preserve"> to gain a strategic collaborative advantage</w:t>
      </w:r>
      <w:r w:rsidR="00E150F8" w:rsidRPr="0056332A">
        <w:rPr>
          <w:rFonts w:ascii="Arial" w:hAnsi="Arial" w:cs="Arial"/>
          <w:snapToGrid w:val="0"/>
          <w:sz w:val="20"/>
          <w:szCs w:val="20"/>
        </w:rPr>
        <w:t xml:space="preserve"> by combining their expertise, capital, efforts, skills and knowledge for the purpose of</w:t>
      </w:r>
      <w:r w:rsidRPr="0056332A">
        <w:rPr>
          <w:rFonts w:ascii="Arial" w:hAnsi="Arial" w:cs="Arial"/>
          <w:snapToGrid w:val="0"/>
          <w:sz w:val="20"/>
          <w:szCs w:val="20"/>
        </w:rPr>
        <w:t xml:space="preserve"> delivering the requisite goods, works or services</w:t>
      </w:r>
      <w:r w:rsidR="00E150F8" w:rsidRPr="0056332A">
        <w:rPr>
          <w:rFonts w:ascii="Arial" w:hAnsi="Arial" w:cs="Arial"/>
          <w:snapToGrid w:val="0"/>
          <w:sz w:val="20"/>
          <w:szCs w:val="20"/>
        </w:rPr>
        <w:t>.</w:t>
      </w:r>
    </w:p>
    <w:p w14:paraId="6C02D060" w14:textId="77777777" w:rsidR="00201862" w:rsidRPr="0056332A" w:rsidRDefault="00201862" w:rsidP="00DB588E">
      <w:pPr>
        <w:pStyle w:val="NoSpacing"/>
        <w:rPr>
          <w:rFonts w:ascii="Arial" w:hAnsi="Arial" w:cs="Arial"/>
          <w:snapToGrid w:val="0"/>
        </w:rPr>
      </w:pPr>
    </w:p>
    <w:p w14:paraId="4300F361" w14:textId="2581D55E" w:rsidR="003B247A" w:rsidRPr="0056332A" w:rsidRDefault="00954AAE" w:rsidP="0056332A">
      <w:pPr>
        <w:spacing w:line="360" w:lineRule="auto"/>
        <w:ind w:left="851" w:right="-1" w:hanging="851"/>
        <w:jc w:val="both"/>
        <w:rPr>
          <w:rFonts w:ascii="Arial" w:hAnsi="Arial" w:cs="Arial"/>
          <w:snapToGrid w:val="0"/>
          <w:sz w:val="20"/>
          <w:szCs w:val="20"/>
        </w:rPr>
      </w:pPr>
      <w:r w:rsidRPr="0056332A">
        <w:rPr>
          <w:rFonts w:ascii="Arial" w:hAnsi="Arial" w:cs="Arial"/>
          <w:snapToGrid w:val="0"/>
          <w:sz w:val="20"/>
          <w:szCs w:val="20"/>
        </w:rPr>
        <w:t xml:space="preserve">2.1.12 </w:t>
      </w:r>
      <w:r w:rsidR="003B247A" w:rsidRPr="0056332A">
        <w:rPr>
          <w:rFonts w:ascii="Arial" w:hAnsi="Arial" w:cs="Arial"/>
          <w:snapToGrid w:val="0"/>
          <w:sz w:val="20"/>
          <w:szCs w:val="20"/>
        </w:rPr>
        <w:tab/>
      </w:r>
      <w:r w:rsidR="006749B3" w:rsidRPr="0056332A">
        <w:rPr>
          <w:rFonts w:ascii="Arial" w:hAnsi="Arial" w:cs="Arial"/>
          <w:snapToGrid w:val="0"/>
          <w:sz w:val="20"/>
          <w:szCs w:val="20"/>
        </w:rPr>
        <w:t>“</w:t>
      </w:r>
      <w:r w:rsidR="003B247A" w:rsidRPr="0056332A">
        <w:rPr>
          <w:rFonts w:ascii="Arial" w:hAnsi="Arial" w:cs="Arial"/>
          <w:b/>
          <w:snapToGrid w:val="0"/>
          <w:sz w:val="20"/>
          <w:szCs w:val="20"/>
        </w:rPr>
        <w:t>Contractor Agent</w:t>
      </w:r>
      <w:r w:rsidR="006749B3" w:rsidRPr="0056332A">
        <w:rPr>
          <w:rFonts w:ascii="Arial" w:hAnsi="Arial" w:cs="Arial"/>
          <w:snapToGrid w:val="0"/>
          <w:sz w:val="20"/>
          <w:szCs w:val="20"/>
        </w:rPr>
        <w:t>”</w:t>
      </w:r>
      <w:r w:rsidR="003B247A" w:rsidRPr="0056332A">
        <w:rPr>
          <w:rFonts w:ascii="Arial" w:hAnsi="Arial" w:cs="Arial"/>
          <w:b/>
          <w:snapToGrid w:val="0"/>
          <w:sz w:val="20"/>
          <w:szCs w:val="20"/>
        </w:rPr>
        <w:t xml:space="preserve"> </w:t>
      </w:r>
      <w:r w:rsidR="003B247A" w:rsidRPr="0056332A">
        <w:rPr>
          <w:rFonts w:ascii="Arial" w:hAnsi="Arial" w:cs="Arial"/>
          <w:snapToGrid w:val="0"/>
          <w:sz w:val="20"/>
          <w:szCs w:val="2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14:paraId="1685977F" w14:textId="77777777" w:rsidR="00201862" w:rsidRPr="0056332A" w:rsidRDefault="00201862" w:rsidP="00DB588E">
      <w:pPr>
        <w:pStyle w:val="NoSpacing"/>
        <w:rPr>
          <w:rFonts w:ascii="Arial" w:hAnsi="Arial" w:cs="Arial"/>
          <w:snapToGrid w:val="0"/>
        </w:rPr>
      </w:pPr>
    </w:p>
    <w:p w14:paraId="1E11B303" w14:textId="3F68C12C" w:rsidR="00116869" w:rsidRPr="00756804" w:rsidRDefault="00954AAE" w:rsidP="0056332A">
      <w:pPr>
        <w:spacing w:line="360" w:lineRule="auto"/>
        <w:ind w:left="851" w:right="-1" w:hanging="851"/>
        <w:jc w:val="both"/>
        <w:rPr>
          <w:rFonts w:ascii="Arial" w:hAnsi="Arial" w:cs="Arial"/>
          <w:snapToGrid w:val="0"/>
          <w:sz w:val="20"/>
          <w:szCs w:val="20"/>
        </w:rPr>
      </w:pPr>
      <w:r w:rsidRPr="0056332A">
        <w:rPr>
          <w:rFonts w:ascii="Arial" w:hAnsi="Arial" w:cs="Arial"/>
          <w:snapToGrid w:val="0"/>
          <w:sz w:val="20"/>
          <w:szCs w:val="20"/>
        </w:rPr>
        <w:t xml:space="preserve">2.1.13 </w:t>
      </w:r>
      <w:r w:rsidR="00864662" w:rsidRPr="0056332A">
        <w:rPr>
          <w:rFonts w:ascii="Arial" w:hAnsi="Arial" w:cs="Arial"/>
          <w:snapToGrid w:val="0"/>
          <w:sz w:val="20"/>
          <w:szCs w:val="20"/>
        </w:rPr>
        <w:tab/>
      </w:r>
      <w:r w:rsidR="00864662" w:rsidRPr="0056332A">
        <w:rPr>
          <w:rFonts w:ascii="Arial" w:hAnsi="Arial" w:cs="Arial"/>
          <w:snapToGrid w:val="0"/>
          <w:sz w:val="20"/>
          <w:szCs w:val="20"/>
        </w:rPr>
        <w:tab/>
      </w:r>
      <w:r w:rsidR="00864662" w:rsidRPr="0056332A">
        <w:rPr>
          <w:rFonts w:ascii="Arial" w:hAnsi="Arial" w:cs="Arial"/>
          <w:snapToGrid w:val="0"/>
          <w:sz w:val="20"/>
          <w:szCs w:val="20"/>
        </w:rPr>
        <w:tab/>
      </w:r>
      <w:r w:rsidR="00116869" w:rsidRPr="0056332A">
        <w:rPr>
          <w:rFonts w:ascii="Arial" w:hAnsi="Arial" w:cs="Arial"/>
          <w:b/>
          <w:snapToGrid w:val="0"/>
          <w:sz w:val="20"/>
          <w:szCs w:val="20"/>
        </w:rPr>
        <w:t>“Co-operative”</w:t>
      </w:r>
      <w:r w:rsidR="004E3B60" w:rsidRPr="0056332A">
        <w:rPr>
          <w:rFonts w:ascii="Arial" w:hAnsi="Arial" w:cs="Arial"/>
          <w:snapToGrid w:val="0"/>
          <w:sz w:val="20"/>
          <w:szCs w:val="20"/>
        </w:rPr>
        <w:t xml:space="preserve"> – an </w:t>
      </w:r>
      <w:r w:rsidR="00323AFA" w:rsidRPr="0056332A">
        <w:rPr>
          <w:rFonts w:ascii="Arial" w:hAnsi="Arial" w:cs="Arial"/>
          <w:snapToGrid w:val="0"/>
          <w:sz w:val="20"/>
          <w:szCs w:val="20"/>
        </w:rPr>
        <w:t>autonomous association of persons</w:t>
      </w:r>
      <w:r w:rsidR="004E3B60" w:rsidRPr="0056332A">
        <w:rPr>
          <w:rFonts w:ascii="Arial" w:hAnsi="Arial" w:cs="Arial"/>
          <w:snapToGrid w:val="0"/>
          <w:sz w:val="20"/>
          <w:szCs w:val="20"/>
        </w:rPr>
        <w:t xml:space="preserve"> united voluntarily to meet their common economic and social needs and aspirations through jointly owned and democratically controlled enterprise </w:t>
      </w:r>
      <w:r w:rsidR="004E3B60" w:rsidRPr="00756804">
        <w:rPr>
          <w:rFonts w:ascii="Arial" w:hAnsi="Arial" w:cs="Arial"/>
          <w:snapToGrid w:val="0"/>
          <w:sz w:val="20"/>
          <w:szCs w:val="20"/>
        </w:rPr>
        <w:t>organised and operated on co-operative principles.</w:t>
      </w:r>
    </w:p>
    <w:p w14:paraId="280D45B2" w14:textId="77777777" w:rsidR="00116869" w:rsidRPr="00756804" w:rsidRDefault="00116869" w:rsidP="00FC0D01">
      <w:pPr>
        <w:pStyle w:val="ListParagraph"/>
        <w:rPr>
          <w:rFonts w:ascii="Arial" w:hAnsi="Arial" w:cs="Arial"/>
          <w:snapToGrid w:val="0"/>
          <w:sz w:val="20"/>
          <w:szCs w:val="20"/>
        </w:rPr>
      </w:pPr>
    </w:p>
    <w:p w14:paraId="20377BB5" w14:textId="1274308F" w:rsidR="00116869" w:rsidRPr="00756804" w:rsidRDefault="00954AAE" w:rsidP="0056332A">
      <w:pPr>
        <w:spacing w:line="360" w:lineRule="auto"/>
        <w:ind w:left="851" w:right="-1" w:hanging="851"/>
        <w:jc w:val="both"/>
        <w:rPr>
          <w:rFonts w:ascii="Arial" w:hAnsi="Arial" w:cs="Arial"/>
          <w:snapToGrid w:val="0"/>
          <w:sz w:val="20"/>
          <w:szCs w:val="20"/>
        </w:rPr>
      </w:pPr>
      <w:r w:rsidRPr="00756804">
        <w:rPr>
          <w:rFonts w:ascii="Arial" w:hAnsi="Arial" w:cs="Arial"/>
          <w:snapToGrid w:val="0"/>
          <w:sz w:val="20"/>
          <w:szCs w:val="20"/>
        </w:rPr>
        <w:t>2.1.14</w:t>
      </w:r>
      <w:r w:rsidRPr="00756804">
        <w:rPr>
          <w:rFonts w:ascii="Arial" w:hAnsi="Arial" w:cs="Arial"/>
          <w:b/>
          <w:snapToGrid w:val="0"/>
          <w:sz w:val="20"/>
          <w:szCs w:val="20"/>
        </w:rPr>
        <w:t xml:space="preserve"> </w:t>
      </w:r>
      <w:r w:rsidR="0056332A" w:rsidRPr="00756804">
        <w:rPr>
          <w:rFonts w:ascii="Arial" w:hAnsi="Arial" w:cs="Arial"/>
          <w:b/>
          <w:snapToGrid w:val="0"/>
          <w:sz w:val="20"/>
          <w:szCs w:val="20"/>
        </w:rPr>
        <w:tab/>
      </w:r>
      <w:r w:rsidR="00116869" w:rsidRPr="00756804">
        <w:rPr>
          <w:rFonts w:ascii="Arial" w:hAnsi="Arial" w:cs="Arial"/>
          <w:b/>
          <w:snapToGrid w:val="0"/>
          <w:sz w:val="20"/>
          <w:szCs w:val="20"/>
        </w:rPr>
        <w:t>“Designated Group”</w:t>
      </w:r>
      <w:r w:rsidR="004E3B60" w:rsidRPr="00756804">
        <w:rPr>
          <w:rFonts w:ascii="Arial" w:hAnsi="Arial" w:cs="Arial"/>
          <w:snapToGrid w:val="0"/>
          <w:sz w:val="20"/>
          <w:szCs w:val="20"/>
        </w:rPr>
        <w:t xml:space="preserve"> means</w:t>
      </w:r>
      <w:r w:rsidRPr="00756804">
        <w:rPr>
          <w:rFonts w:ascii="Arial" w:hAnsi="Arial" w:cs="Arial"/>
          <w:snapToGrid w:val="0"/>
          <w:sz w:val="20"/>
          <w:szCs w:val="20"/>
        </w:rPr>
        <w:t>:</w:t>
      </w:r>
    </w:p>
    <w:p w14:paraId="0B919185" w14:textId="77777777" w:rsidR="004E3B60" w:rsidRPr="00756804" w:rsidRDefault="004E3B60" w:rsidP="00FC0D01">
      <w:pPr>
        <w:pStyle w:val="ListParagraph"/>
        <w:rPr>
          <w:rFonts w:ascii="Arial" w:hAnsi="Arial" w:cs="Arial"/>
          <w:snapToGrid w:val="0"/>
          <w:sz w:val="20"/>
          <w:szCs w:val="20"/>
        </w:rPr>
      </w:pPr>
    </w:p>
    <w:p w14:paraId="6A8848B8" w14:textId="77777777" w:rsidR="004E3B60" w:rsidRPr="00756804" w:rsidRDefault="004E3B60" w:rsidP="00DC7385">
      <w:pPr>
        <w:pStyle w:val="ListParagraph"/>
        <w:numPr>
          <w:ilvl w:val="0"/>
          <w:numId w:val="24"/>
        </w:numPr>
        <w:spacing w:line="360" w:lineRule="auto"/>
        <w:ind w:right="-1"/>
        <w:jc w:val="both"/>
        <w:rPr>
          <w:rFonts w:ascii="Arial" w:hAnsi="Arial" w:cs="Arial"/>
          <w:snapToGrid w:val="0"/>
          <w:sz w:val="20"/>
          <w:szCs w:val="20"/>
        </w:rPr>
      </w:pPr>
      <w:r w:rsidRPr="00756804">
        <w:rPr>
          <w:rFonts w:ascii="Arial" w:hAnsi="Arial" w:cs="Arial"/>
          <w:snapToGrid w:val="0"/>
          <w:sz w:val="20"/>
          <w:szCs w:val="20"/>
        </w:rPr>
        <w:t>Black designated groups;</w:t>
      </w:r>
    </w:p>
    <w:p w14:paraId="095ABDE6" w14:textId="0169C8F9" w:rsidR="004E3B60" w:rsidRPr="00756804" w:rsidRDefault="004E3B60" w:rsidP="00DC7385">
      <w:pPr>
        <w:pStyle w:val="ListParagraph"/>
        <w:numPr>
          <w:ilvl w:val="0"/>
          <w:numId w:val="24"/>
        </w:numPr>
        <w:spacing w:line="360" w:lineRule="auto"/>
        <w:ind w:right="-1"/>
        <w:jc w:val="both"/>
        <w:rPr>
          <w:rFonts w:ascii="Arial" w:hAnsi="Arial" w:cs="Arial"/>
          <w:snapToGrid w:val="0"/>
          <w:sz w:val="20"/>
          <w:szCs w:val="20"/>
        </w:rPr>
      </w:pPr>
      <w:r w:rsidRPr="00756804">
        <w:rPr>
          <w:rFonts w:ascii="Arial" w:hAnsi="Arial" w:cs="Arial"/>
          <w:snapToGrid w:val="0"/>
          <w:sz w:val="20"/>
          <w:szCs w:val="20"/>
        </w:rPr>
        <w:t>Black people;</w:t>
      </w:r>
    </w:p>
    <w:p w14:paraId="524FAB68" w14:textId="572C4D7E" w:rsidR="00954AAE" w:rsidRPr="00756804" w:rsidRDefault="00954AAE" w:rsidP="00DC7385">
      <w:pPr>
        <w:pStyle w:val="ListParagraph"/>
        <w:numPr>
          <w:ilvl w:val="0"/>
          <w:numId w:val="24"/>
        </w:numPr>
        <w:spacing w:line="360" w:lineRule="auto"/>
        <w:ind w:right="-1"/>
        <w:jc w:val="both"/>
        <w:rPr>
          <w:rFonts w:ascii="Arial" w:hAnsi="Arial" w:cs="Arial"/>
          <w:snapToGrid w:val="0"/>
          <w:sz w:val="20"/>
          <w:szCs w:val="20"/>
        </w:rPr>
      </w:pPr>
      <w:r w:rsidRPr="00756804">
        <w:rPr>
          <w:rFonts w:ascii="Arial" w:hAnsi="Arial" w:cs="Arial"/>
          <w:snapToGrid w:val="0"/>
          <w:sz w:val="20"/>
          <w:szCs w:val="20"/>
        </w:rPr>
        <w:t xml:space="preserve"> Exempted Micro Enterprises (“EME”);</w:t>
      </w:r>
    </w:p>
    <w:p w14:paraId="7933C81D" w14:textId="77777777" w:rsidR="004E3B60" w:rsidRPr="00756804" w:rsidRDefault="004E3B60" w:rsidP="00DC7385">
      <w:pPr>
        <w:pStyle w:val="ListParagraph"/>
        <w:numPr>
          <w:ilvl w:val="0"/>
          <w:numId w:val="24"/>
        </w:numPr>
        <w:spacing w:line="360" w:lineRule="auto"/>
        <w:ind w:right="-1"/>
        <w:jc w:val="both"/>
        <w:rPr>
          <w:rFonts w:ascii="Arial" w:hAnsi="Arial" w:cs="Arial"/>
          <w:snapToGrid w:val="0"/>
          <w:sz w:val="20"/>
          <w:szCs w:val="20"/>
        </w:rPr>
      </w:pPr>
      <w:r w:rsidRPr="00756804">
        <w:rPr>
          <w:rFonts w:ascii="Arial" w:hAnsi="Arial" w:cs="Arial"/>
          <w:snapToGrid w:val="0"/>
          <w:sz w:val="20"/>
          <w:szCs w:val="20"/>
        </w:rPr>
        <w:t>Women;</w:t>
      </w:r>
    </w:p>
    <w:p w14:paraId="5290FD24" w14:textId="6C382507" w:rsidR="004E3B60" w:rsidRPr="00756804" w:rsidRDefault="004E3B60" w:rsidP="00DC7385">
      <w:pPr>
        <w:pStyle w:val="ListParagraph"/>
        <w:numPr>
          <w:ilvl w:val="0"/>
          <w:numId w:val="24"/>
        </w:numPr>
        <w:spacing w:line="360" w:lineRule="auto"/>
        <w:ind w:right="-1"/>
        <w:jc w:val="both"/>
        <w:rPr>
          <w:rFonts w:ascii="Arial" w:hAnsi="Arial" w:cs="Arial"/>
          <w:snapToGrid w:val="0"/>
          <w:sz w:val="20"/>
          <w:szCs w:val="20"/>
        </w:rPr>
      </w:pPr>
      <w:r w:rsidRPr="00756804">
        <w:rPr>
          <w:rFonts w:ascii="Arial" w:hAnsi="Arial" w:cs="Arial"/>
          <w:snapToGrid w:val="0"/>
          <w:sz w:val="20"/>
          <w:szCs w:val="20"/>
        </w:rPr>
        <w:t xml:space="preserve">People with disabilities; </w:t>
      </w:r>
    </w:p>
    <w:p w14:paraId="1F4C2A9E" w14:textId="09CF3C33" w:rsidR="004E3B60" w:rsidRPr="00756804" w:rsidRDefault="004E3B60" w:rsidP="00DC7385">
      <w:pPr>
        <w:pStyle w:val="ListParagraph"/>
        <w:numPr>
          <w:ilvl w:val="0"/>
          <w:numId w:val="24"/>
        </w:numPr>
        <w:spacing w:line="360" w:lineRule="auto"/>
        <w:ind w:right="-1"/>
        <w:jc w:val="both"/>
        <w:rPr>
          <w:rFonts w:ascii="Arial" w:hAnsi="Arial" w:cs="Arial"/>
          <w:snapToGrid w:val="0"/>
          <w:sz w:val="20"/>
          <w:szCs w:val="20"/>
        </w:rPr>
      </w:pPr>
      <w:r w:rsidRPr="00756804">
        <w:rPr>
          <w:rFonts w:ascii="Arial" w:hAnsi="Arial" w:cs="Arial"/>
          <w:snapToGrid w:val="0"/>
          <w:sz w:val="20"/>
          <w:szCs w:val="20"/>
        </w:rPr>
        <w:t>Small enterprises as defined in sections 1 of the National Small Enterprise Act, 1996 (Act No. 102 of 1996)</w:t>
      </w:r>
      <w:r w:rsidR="00954AAE" w:rsidRPr="00756804">
        <w:rPr>
          <w:rFonts w:ascii="Arial" w:hAnsi="Arial" w:cs="Arial"/>
          <w:snapToGrid w:val="0"/>
          <w:sz w:val="20"/>
          <w:szCs w:val="20"/>
        </w:rPr>
        <w:t xml:space="preserve">; </w:t>
      </w:r>
    </w:p>
    <w:p w14:paraId="351110CF" w14:textId="621439DE" w:rsidR="00954AAE" w:rsidRPr="00756804" w:rsidRDefault="00954AAE" w:rsidP="00DC7385">
      <w:pPr>
        <w:pStyle w:val="ListParagraph"/>
        <w:numPr>
          <w:ilvl w:val="0"/>
          <w:numId w:val="24"/>
        </w:numPr>
        <w:spacing w:line="360" w:lineRule="auto"/>
        <w:ind w:right="-1"/>
        <w:jc w:val="both"/>
        <w:rPr>
          <w:rFonts w:ascii="Arial" w:hAnsi="Arial" w:cs="Arial"/>
          <w:snapToGrid w:val="0"/>
          <w:sz w:val="20"/>
          <w:szCs w:val="20"/>
        </w:rPr>
      </w:pPr>
      <w:r w:rsidRPr="00756804">
        <w:rPr>
          <w:rFonts w:ascii="Arial" w:hAnsi="Arial" w:cs="Arial"/>
          <w:snapToGrid w:val="0"/>
          <w:sz w:val="20"/>
          <w:szCs w:val="20"/>
        </w:rPr>
        <w:t xml:space="preserve"> Qualifying Small Enterprises (“QSE”)</w:t>
      </w:r>
      <w:r w:rsidR="00AC0BC2" w:rsidRPr="00756804">
        <w:rPr>
          <w:rFonts w:ascii="Arial" w:hAnsi="Arial" w:cs="Arial"/>
          <w:snapToGrid w:val="0"/>
          <w:sz w:val="20"/>
          <w:szCs w:val="20"/>
        </w:rPr>
        <w:t>;</w:t>
      </w:r>
      <w:r w:rsidRPr="00756804">
        <w:rPr>
          <w:rFonts w:ascii="Arial" w:hAnsi="Arial" w:cs="Arial"/>
          <w:snapToGrid w:val="0"/>
          <w:sz w:val="20"/>
          <w:szCs w:val="20"/>
        </w:rPr>
        <w:t xml:space="preserve"> </w:t>
      </w:r>
      <w:r w:rsidR="00AC0BC2" w:rsidRPr="00756804">
        <w:rPr>
          <w:rFonts w:ascii="Arial" w:hAnsi="Arial" w:cs="Arial"/>
          <w:snapToGrid w:val="0"/>
          <w:sz w:val="20"/>
          <w:szCs w:val="20"/>
        </w:rPr>
        <w:t>and/or</w:t>
      </w:r>
    </w:p>
    <w:p w14:paraId="3CFCE699" w14:textId="088968E1" w:rsidR="00AC0BC2" w:rsidRPr="00756804" w:rsidRDefault="00AC0BC2" w:rsidP="00DC7385">
      <w:pPr>
        <w:pStyle w:val="ListParagraph"/>
        <w:numPr>
          <w:ilvl w:val="0"/>
          <w:numId w:val="24"/>
        </w:numPr>
        <w:spacing w:line="360" w:lineRule="auto"/>
        <w:ind w:right="-1"/>
        <w:jc w:val="both"/>
        <w:rPr>
          <w:rFonts w:ascii="Arial" w:hAnsi="Arial" w:cs="Arial"/>
          <w:snapToGrid w:val="0"/>
          <w:sz w:val="20"/>
          <w:szCs w:val="20"/>
        </w:rPr>
      </w:pPr>
      <w:r w:rsidRPr="00756804">
        <w:rPr>
          <w:rFonts w:ascii="Arial" w:hAnsi="Arial" w:cs="Arial"/>
          <w:snapToGrid w:val="0"/>
          <w:sz w:val="20"/>
          <w:szCs w:val="20"/>
        </w:rPr>
        <w:t xml:space="preserve"> Youth.</w:t>
      </w:r>
    </w:p>
    <w:p w14:paraId="480BAF63" w14:textId="77777777" w:rsidR="00116869" w:rsidRPr="00756804" w:rsidRDefault="00116869" w:rsidP="00FC0D01">
      <w:pPr>
        <w:pStyle w:val="ListParagraph"/>
        <w:rPr>
          <w:rFonts w:ascii="Arial" w:hAnsi="Arial" w:cs="Arial"/>
          <w:snapToGrid w:val="0"/>
          <w:sz w:val="20"/>
          <w:szCs w:val="20"/>
        </w:rPr>
      </w:pPr>
    </w:p>
    <w:p w14:paraId="03544774" w14:textId="4A5942C4" w:rsidR="00116869" w:rsidRPr="0056332A" w:rsidRDefault="00F242A7" w:rsidP="0056332A">
      <w:pPr>
        <w:spacing w:line="360" w:lineRule="auto"/>
        <w:ind w:left="993" w:right="-1" w:hanging="993"/>
        <w:jc w:val="both"/>
        <w:rPr>
          <w:rFonts w:ascii="Arial" w:hAnsi="Arial" w:cs="Arial"/>
          <w:snapToGrid w:val="0"/>
          <w:sz w:val="20"/>
          <w:szCs w:val="20"/>
        </w:rPr>
      </w:pPr>
      <w:r w:rsidRPr="00756804">
        <w:rPr>
          <w:rFonts w:ascii="Arial" w:hAnsi="Arial" w:cs="Arial"/>
          <w:snapToGrid w:val="0"/>
          <w:sz w:val="20"/>
          <w:szCs w:val="20"/>
        </w:rPr>
        <w:t>2.1.15</w:t>
      </w:r>
      <w:r w:rsidR="0056332A" w:rsidRPr="00756804">
        <w:rPr>
          <w:rFonts w:ascii="Arial" w:hAnsi="Arial" w:cs="Arial"/>
          <w:snapToGrid w:val="0"/>
          <w:sz w:val="20"/>
          <w:szCs w:val="20"/>
        </w:rPr>
        <w:tab/>
      </w:r>
      <w:r w:rsidR="00061972" w:rsidRPr="00756804">
        <w:rPr>
          <w:rFonts w:ascii="Arial" w:hAnsi="Arial" w:cs="Arial"/>
          <w:b/>
          <w:snapToGrid w:val="0"/>
          <w:sz w:val="20"/>
          <w:szCs w:val="20"/>
        </w:rPr>
        <w:t>“</w:t>
      </w:r>
      <w:r w:rsidR="00116869" w:rsidRPr="00756804">
        <w:rPr>
          <w:rFonts w:ascii="Arial" w:hAnsi="Arial" w:cs="Arial"/>
          <w:b/>
          <w:snapToGrid w:val="0"/>
          <w:sz w:val="20"/>
          <w:szCs w:val="20"/>
        </w:rPr>
        <w:t>Designated Sector”</w:t>
      </w:r>
      <w:r w:rsidR="004E3B60" w:rsidRPr="00756804">
        <w:rPr>
          <w:rFonts w:ascii="Arial" w:hAnsi="Arial" w:cs="Arial"/>
          <w:snapToGrid w:val="0"/>
          <w:sz w:val="20"/>
          <w:szCs w:val="20"/>
        </w:rPr>
        <w:t xml:space="preserve"> – a sector, sub-sector or industry </w:t>
      </w:r>
      <w:r w:rsidR="00061972" w:rsidRPr="00756804">
        <w:rPr>
          <w:rFonts w:ascii="Arial" w:hAnsi="Arial" w:cs="Arial"/>
          <w:snapToGrid w:val="0"/>
          <w:sz w:val="20"/>
          <w:szCs w:val="20"/>
        </w:rPr>
        <w:t xml:space="preserve">where only locally produced services or goods or locally manufactured goods meet the stipulated minimum threshold for local production and content, </w:t>
      </w:r>
      <w:proofErr w:type="gramStart"/>
      <w:r w:rsidR="00061972" w:rsidRPr="00756804">
        <w:rPr>
          <w:rFonts w:ascii="Arial" w:hAnsi="Arial" w:cs="Arial"/>
          <w:snapToGrid w:val="0"/>
          <w:sz w:val="20"/>
          <w:szCs w:val="20"/>
        </w:rPr>
        <w:t>taking into account</w:t>
      </w:r>
      <w:proofErr w:type="gramEnd"/>
      <w:r w:rsidR="00061972" w:rsidRPr="00756804">
        <w:rPr>
          <w:rFonts w:ascii="Arial" w:hAnsi="Arial" w:cs="Arial"/>
          <w:snapToGrid w:val="0"/>
          <w:sz w:val="20"/>
          <w:szCs w:val="20"/>
        </w:rPr>
        <w:t xml:space="preserve"> economic and other relevant factors.</w:t>
      </w:r>
    </w:p>
    <w:p w14:paraId="5345E27D" w14:textId="77777777" w:rsidR="00116869" w:rsidRPr="0056332A" w:rsidRDefault="00116869" w:rsidP="00FC0D01">
      <w:pPr>
        <w:pStyle w:val="ListParagraph"/>
        <w:rPr>
          <w:rFonts w:ascii="Arial" w:hAnsi="Arial" w:cs="Arial"/>
          <w:snapToGrid w:val="0"/>
          <w:sz w:val="20"/>
          <w:szCs w:val="20"/>
        </w:rPr>
      </w:pPr>
    </w:p>
    <w:p w14:paraId="3B0EBBD7" w14:textId="5AD0D4E4" w:rsidR="00116869" w:rsidRPr="0056332A" w:rsidRDefault="00976933"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2.1.16</w:t>
      </w:r>
      <w:r w:rsidR="0056332A">
        <w:rPr>
          <w:rFonts w:ascii="Arial" w:hAnsi="Arial" w:cs="Arial"/>
          <w:snapToGrid w:val="0"/>
          <w:sz w:val="20"/>
          <w:szCs w:val="20"/>
        </w:rPr>
        <w:tab/>
      </w:r>
      <w:r w:rsidR="00116869" w:rsidRPr="0056332A">
        <w:rPr>
          <w:rFonts w:ascii="Arial" w:hAnsi="Arial" w:cs="Arial"/>
          <w:b/>
          <w:snapToGrid w:val="0"/>
          <w:sz w:val="20"/>
          <w:szCs w:val="20"/>
        </w:rPr>
        <w:t>“E</w:t>
      </w:r>
      <w:r w:rsidR="00061972" w:rsidRPr="0056332A">
        <w:rPr>
          <w:rFonts w:ascii="Arial" w:hAnsi="Arial" w:cs="Arial"/>
          <w:b/>
          <w:snapToGrid w:val="0"/>
          <w:sz w:val="20"/>
          <w:szCs w:val="20"/>
        </w:rPr>
        <w:t>xempted Micro Enterprise (EM</w:t>
      </w:r>
      <w:r w:rsidR="00116869" w:rsidRPr="0056332A">
        <w:rPr>
          <w:rFonts w:ascii="Arial" w:hAnsi="Arial" w:cs="Arial"/>
          <w:b/>
          <w:snapToGrid w:val="0"/>
          <w:sz w:val="20"/>
          <w:szCs w:val="20"/>
        </w:rPr>
        <w:t>E</w:t>
      </w:r>
      <w:r w:rsidR="00061972" w:rsidRPr="0056332A">
        <w:rPr>
          <w:rFonts w:ascii="Arial" w:hAnsi="Arial" w:cs="Arial"/>
          <w:b/>
          <w:snapToGrid w:val="0"/>
          <w:sz w:val="20"/>
          <w:szCs w:val="20"/>
        </w:rPr>
        <w:t>)</w:t>
      </w:r>
      <w:r w:rsidR="00116869" w:rsidRPr="0056332A">
        <w:rPr>
          <w:rFonts w:ascii="Arial" w:hAnsi="Arial" w:cs="Arial"/>
          <w:b/>
          <w:snapToGrid w:val="0"/>
          <w:sz w:val="20"/>
          <w:szCs w:val="20"/>
        </w:rPr>
        <w:t>”</w:t>
      </w:r>
      <w:r w:rsidR="00061972" w:rsidRPr="0056332A">
        <w:rPr>
          <w:rFonts w:ascii="Arial" w:hAnsi="Arial" w:cs="Arial"/>
          <w:snapToGrid w:val="0"/>
          <w:sz w:val="20"/>
          <w:szCs w:val="20"/>
        </w:rPr>
        <w:t xml:space="preserve"> – An entity with an annual turnover of R 10 (ten) million or less.</w:t>
      </w:r>
    </w:p>
    <w:p w14:paraId="3F48FD33" w14:textId="77777777" w:rsidR="00116869" w:rsidRPr="0056332A" w:rsidRDefault="00116869" w:rsidP="0056332A">
      <w:pPr>
        <w:pStyle w:val="ListParagraph"/>
        <w:ind w:left="993" w:hanging="993"/>
        <w:rPr>
          <w:rFonts w:ascii="Arial" w:hAnsi="Arial" w:cs="Arial"/>
          <w:snapToGrid w:val="0"/>
          <w:sz w:val="20"/>
          <w:szCs w:val="20"/>
        </w:rPr>
      </w:pPr>
    </w:p>
    <w:p w14:paraId="6E265C0D" w14:textId="2049CBE2" w:rsidR="004741AA" w:rsidRPr="0056332A" w:rsidRDefault="00DB70B2"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2.1.17</w:t>
      </w:r>
      <w:r w:rsidR="0056332A">
        <w:rPr>
          <w:rFonts w:ascii="Arial" w:hAnsi="Arial" w:cs="Arial"/>
          <w:snapToGrid w:val="0"/>
          <w:sz w:val="20"/>
          <w:szCs w:val="20"/>
        </w:rPr>
        <w:tab/>
      </w:r>
      <w:r w:rsidR="006749B3" w:rsidRPr="0056332A">
        <w:rPr>
          <w:rFonts w:ascii="Arial" w:hAnsi="Arial" w:cs="Arial"/>
          <w:snapToGrid w:val="0"/>
          <w:sz w:val="20"/>
          <w:szCs w:val="20"/>
        </w:rPr>
        <w:t>“</w:t>
      </w:r>
      <w:r w:rsidR="004741AA" w:rsidRPr="0056332A">
        <w:rPr>
          <w:rFonts w:ascii="Arial" w:hAnsi="Arial" w:cs="Arial"/>
          <w:b/>
          <w:snapToGrid w:val="0"/>
          <w:sz w:val="20"/>
          <w:szCs w:val="20"/>
        </w:rPr>
        <w:t>Firm Price</w:t>
      </w:r>
      <w:r w:rsidR="006749B3" w:rsidRPr="0056332A">
        <w:rPr>
          <w:rFonts w:ascii="Arial" w:hAnsi="Arial" w:cs="Arial"/>
          <w:snapToGrid w:val="0"/>
          <w:sz w:val="20"/>
          <w:szCs w:val="20"/>
        </w:rPr>
        <w:t>”</w:t>
      </w:r>
      <w:r w:rsidR="004741AA" w:rsidRPr="0056332A">
        <w:rPr>
          <w:rFonts w:ascii="Arial" w:hAnsi="Arial" w:cs="Arial"/>
          <w:snapToGrid w:val="0"/>
          <w:sz w:val="20"/>
          <w:szCs w:val="2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14:paraId="50A64659" w14:textId="77777777" w:rsidR="00201862" w:rsidRPr="0056332A" w:rsidRDefault="00201862" w:rsidP="0056332A">
      <w:pPr>
        <w:pStyle w:val="NoSpacing"/>
        <w:ind w:left="993" w:hanging="993"/>
        <w:rPr>
          <w:rFonts w:ascii="Arial" w:hAnsi="Arial" w:cs="Arial"/>
          <w:snapToGrid w:val="0"/>
        </w:rPr>
      </w:pPr>
    </w:p>
    <w:p w14:paraId="15E5A644" w14:textId="1F4A43CE" w:rsidR="00D9163D" w:rsidRPr="0056332A" w:rsidRDefault="00DB70B2"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2.1.18 </w:t>
      </w:r>
      <w:r w:rsidR="00D9163D" w:rsidRPr="0056332A">
        <w:rPr>
          <w:rFonts w:ascii="Arial" w:hAnsi="Arial" w:cs="Arial"/>
          <w:snapToGrid w:val="0"/>
          <w:sz w:val="20"/>
          <w:szCs w:val="20"/>
        </w:rPr>
        <w:tab/>
      </w:r>
      <w:r w:rsidR="006749B3" w:rsidRPr="0056332A">
        <w:rPr>
          <w:rFonts w:ascii="Arial" w:hAnsi="Arial" w:cs="Arial"/>
          <w:snapToGrid w:val="0"/>
          <w:sz w:val="20"/>
          <w:szCs w:val="20"/>
        </w:rPr>
        <w:t>“</w:t>
      </w:r>
      <w:r w:rsidR="00D9163D" w:rsidRPr="0056332A">
        <w:rPr>
          <w:rFonts w:ascii="Arial" w:hAnsi="Arial" w:cs="Arial"/>
          <w:b/>
          <w:snapToGrid w:val="0"/>
          <w:sz w:val="20"/>
          <w:szCs w:val="20"/>
        </w:rPr>
        <w:t>Goods</w:t>
      </w:r>
      <w:r w:rsidR="006749B3" w:rsidRPr="0056332A">
        <w:rPr>
          <w:rFonts w:ascii="Arial" w:hAnsi="Arial" w:cs="Arial"/>
          <w:snapToGrid w:val="0"/>
          <w:sz w:val="20"/>
          <w:szCs w:val="20"/>
        </w:rPr>
        <w:t>”</w:t>
      </w:r>
      <w:r w:rsidR="00D9163D" w:rsidRPr="0056332A">
        <w:rPr>
          <w:rFonts w:ascii="Arial" w:hAnsi="Arial" w:cs="Arial"/>
          <w:snapToGrid w:val="0"/>
          <w:sz w:val="20"/>
          <w:szCs w:val="20"/>
        </w:rPr>
        <w:t xml:space="preserve"> –</w:t>
      </w:r>
      <w:r w:rsidR="0012574C" w:rsidRPr="0056332A">
        <w:rPr>
          <w:rFonts w:ascii="Arial" w:hAnsi="Arial" w:cs="Arial"/>
          <w:snapToGrid w:val="0"/>
          <w:sz w:val="20"/>
          <w:szCs w:val="20"/>
        </w:rPr>
        <w:t xml:space="preserve"> </w:t>
      </w:r>
      <w:r w:rsidR="00D9163D" w:rsidRPr="0056332A">
        <w:rPr>
          <w:rFonts w:ascii="Arial" w:hAnsi="Arial" w:cs="Arial"/>
          <w:snapToGrid w:val="0"/>
          <w:sz w:val="20"/>
          <w:szCs w:val="20"/>
        </w:rPr>
        <w:t xml:space="preserve">any work, equipment, machinery, tools, materials or anything of whatever nature to be rendered to SITA or SITA’s delegate by the </w:t>
      </w:r>
      <w:r w:rsidR="001573D4" w:rsidRPr="0056332A">
        <w:rPr>
          <w:rFonts w:ascii="Arial" w:hAnsi="Arial" w:cs="Arial"/>
          <w:snapToGrid w:val="0"/>
          <w:sz w:val="20"/>
          <w:szCs w:val="20"/>
        </w:rPr>
        <w:t>S</w:t>
      </w:r>
      <w:r w:rsidR="005A286C" w:rsidRPr="0056332A">
        <w:rPr>
          <w:rFonts w:ascii="Arial" w:hAnsi="Arial" w:cs="Arial"/>
          <w:snapToGrid w:val="0"/>
          <w:sz w:val="20"/>
          <w:szCs w:val="20"/>
        </w:rPr>
        <w:t xml:space="preserve">uccessful </w:t>
      </w:r>
      <w:r w:rsidR="001573D4" w:rsidRPr="0056332A">
        <w:rPr>
          <w:rFonts w:ascii="Arial" w:hAnsi="Arial" w:cs="Arial"/>
          <w:snapToGrid w:val="0"/>
          <w:sz w:val="20"/>
          <w:szCs w:val="20"/>
        </w:rPr>
        <w:t>B</w:t>
      </w:r>
      <w:r w:rsidR="005A286C" w:rsidRPr="0056332A">
        <w:rPr>
          <w:rFonts w:ascii="Arial" w:hAnsi="Arial" w:cs="Arial"/>
          <w:snapToGrid w:val="0"/>
          <w:sz w:val="20"/>
          <w:szCs w:val="20"/>
        </w:rPr>
        <w:t>idder</w:t>
      </w:r>
      <w:r w:rsidR="003E0859" w:rsidRPr="0056332A">
        <w:rPr>
          <w:rFonts w:ascii="Arial" w:hAnsi="Arial" w:cs="Arial"/>
          <w:snapToGrid w:val="0"/>
          <w:sz w:val="20"/>
          <w:szCs w:val="20"/>
        </w:rPr>
        <w:t xml:space="preserve"> in terms of this bid.</w:t>
      </w:r>
    </w:p>
    <w:p w14:paraId="262841B1" w14:textId="77777777" w:rsidR="00201862" w:rsidRPr="0056332A" w:rsidRDefault="00201862" w:rsidP="0056332A">
      <w:pPr>
        <w:pStyle w:val="NoSpacing"/>
        <w:ind w:left="993" w:hanging="993"/>
        <w:rPr>
          <w:rFonts w:ascii="Arial" w:hAnsi="Arial" w:cs="Arial"/>
          <w:snapToGrid w:val="0"/>
        </w:rPr>
      </w:pPr>
    </w:p>
    <w:p w14:paraId="716CE59C" w14:textId="64946615" w:rsidR="00A072B8" w:rsidRPr="00756804" w:rsidRDefault="00DB70B2" w:rsidP="0056332A">
      <w:pPr>
        <w:spacing w:line="360" w:lineRule="auto"/>
        <w:ind w:left="993" w:right="-1" w:hanging="993"/>
        <w:jc w:val="both"/>
        <w:rPr>
          <w:rFonts w:ascii="Arial" w:hAnsi="Arial" w:cs="Arial"/>
          <w:snapToGrid w:val="0"/>
          <w:sz w:val="20"/>
          <w:szCs w:val="20"/>
        </w:rPr>
      </w:pPr>
      <w:r w:rsidRPr="00756804">
        <w:rPr>
          <w:rFonts w:ascii="Arial" w:hAnsi="Arial" w:cs="Arial"/>
          <w:snapToGrid w:val="0"/>
          <w:sz w:val="20"/>
          <w:szCs w:val="20"/>
        </w:rPr>
        <w:t xml:space="preserve">2.1.19 </w:t>
      </w:r>
      <w:r w:rsidR="00627E8D" w:rsidRPr="00756804">
        <w:rPr>
          <w:rFonts w:ascii="Arial" w:hAnsi="Arial" w:cs="Arial"/>
          <w:snapToGrid w:val="0"/>
          <w:sz w:val="20"/>
          <w:szCs w:val="20"/>
        </w:rPr>
        <w:tab/>
      </w:r>
      <w:r w:rsidR="006749B3" w:rsidRPr="00756804">
        <w:rPr>
          <w:rFonts w:ascii="Arial" w:hAnsi="Arial" w:cs="Arial"/>
          <w:snapToGrid w:val="0"/>
          <w:sz w:val="20"/>
          <w:szCs w:val="20"/>
        </w:rPr>
        <w:t>“</w:t>
      </w:r>
      <w:r w:rsidR="004F63D9" w:rsidRPr="00756804">
        <w:rPr>
          <w:rFonts w:ascii="Arial" w:hAnsi="Arial" w:cs="Arial"/>
          <w:b/>
          <w:snapToGrid w:val="0"/>
          <w:sz w:val="20"/>
          <w:szCs w:val="20"/>
        </w:rPr>
        <w:t>Imported Content</w:t>
      </w:r>
      <w:r w:rsidR="006749B3" w:rsidRPr="00756804">
        <w:rPr>
          <w:rFonts w:ascii="Arial" w:hAnsi="Arial" w:cs="Arial"/>
          <w:snapToGrid w:val="0"/>
          <w:sz w:val="20"/>
          <w:szCs w:val="20"/>
        </w:rPr>
        <w:t>”</w:t>
      </w:r>
      <w:r w:rsidR="004F63D9" w:rsidRPr="00756804">
        <w:rPr>
          <w:rFonts w:ascii="Arial" w:hAnsi="Arial" w:cs="Arial"/>
          <w:snapToGrid w:val="0"/>
          <w:sz w:val="20"/>
          <w:szCs w:val="20"/>
        </w:rPr>
        <w:t xml:space="preserve"> –</w:t>
      </w:r>
      <w:r w:rsidR="0012574C" w:rsidRPr="00756804">
        <w:rPr>
          <w:rFonts w:ascii="Arial" w:hAnsi="Arial" w:cs="Arial"/>
          <w:snapToGrid w:val="0"/>
          <w:sz w:val="20"/>
          <w:szCs w:val="20"/>
        </w:rPr>
        <w:t xml:space="preserve"> </w:t>
      </w:r>
      <w:r w:rsidR="004F63D9" w:rsidRPr="00756804">
        <w:rPr>
          <w:rFonts w:ascii="Arial" w:hAnsi="Arial" w:cs="Arial"/>
          <w:snapToGrid w:val="0"/>
          <w:sz w:val="20"/>
          <w:szCs w:val="2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w:t>
      </w:r>
      <w:r w:rsidR="007335C6" w:rsidRPr="00756804">
        <w:rPr>
          <w:rFonts w:ascii="Arial" w:hAnsi="Arial" w:cs="Arial"/>
          <w:snapToGrid w:val="0"/>
          <w:sz w:val="20"/>
          <w:szCs w:val="20"/>
        </w:rPr>
        <w:t xml:space="preserve"> similar tax or duty at the South African port of entry.</w:t>
      </w:r>
    </w:p>
    <w:p w14:paraId="79B1885B" w14:textId="77777777" w:rsidR="00201862" w:rsidRPr="00756804" w:rsidRDefault="00201862" w:rsidP="0056332A">
      <w:pPr>
        <w:pStyle w:val="NoSpacing"/>
        <w:ind w:left="993" w:hanging="993"/>
        <w:rPr>
          <w:rFonts w:ascii="Arial" w:hAnsi="Arial" w:cs="Arial"/>
          <w:snapToGrid w:val="0"/>
        </w:rPr>
      </w:pPr>
    </w:p>
    <w:p w14:paraId="2AC90079" w14:textId="5515A033" w:rsidR="00F11B75" w:rsidRPr="00756804" w:rsidRDefault="00DB70B2" w:rsidP="0056332A">
      <w:pPr>
        <w:spacing w:line="360" w:lineRule="auto"/>
        <w:ind w:left="993" w:right="-1" w:hanging="993"/>
        <w:jc w:val="both"/>
        <w:rPr>
          <w:rFonts w:ascii="Arial" w:hAnsi="Arial" w:cs="Arial"/>
          <w:snapToGrid w:val="0"/>
          <w:sz w:val="20"/>
          <w:szCs w:val="20"/>
        </w:rPr>
      </w:pPr>
      <w:r w:rsidRPr="00756804">
        <w:rPr>
          <w:rFonts w:ascii="Arial" w:hAnsi="Arial" w:cs="Arial"/>
          <w:snapToGrid w:val="0"/>
          <w:sz w:val="20"/>
          <w:szCs w:val="20"/>
        </w:rPr>
        <w:t xml:space="preserve">2.1.20 </w:t>
      </w:r>
      <w:r w:rsidR="00F11B75" w:rsidRPr="00756804">
        <w:rPr>
          <w:rFonts w:ascii="Arial" w:hAnsi="Arial" w:cs="Arial"/>
          <w:snapToGrid w:val="0"/>
          <w:sz w:val="20"/>
          <w:szCs w:val="20"/>
        </w:rPr>
        <w:tab/>
      </w:r>
      <w:r w:rsidR="006749B3" w:rsidRPr="00756804">
        <w:rPr>
          <w:rFonts w:ascii="Arial" w:hAnsi="Arial" w:cs="Arial"/>
          <w:snapToGrid w:val="0"/>
          <w:sz w:val="20"/>
          <w:szCs w:val="20"/>
        </w:rPr>
        <w:t>“</w:t>
      </w:r>
      <w:r w:rsidR="00F11B75" w:rsidRPr="00756804">
        <w:rPr>
          <w:rFonts w:ascii="Arial" w:hAnsi="Arial" w:cs="Arial"/>
          <w:b/>
          <w:snapToGrid w:val="0"/>
          <w:sz w:val="20"/>
          <w:szCs w:val="20"/>
        </w:rPr>
        <w:t>Joint Venture</w:t>
      </w:r>
      <w:r w:rsidR="006749B3" w:rsidRPr="00756804">
        <w:rPr>
          <w:rFonts w:ascii="Arial" w:hAnsi="Arial" w:cs="Arial"/>
          <w:snapToGrid w:val="0"/>
          <w:sz w:val="20"/>
          <w:szCs w:val="20"/>
        </w:rPr>
        <w:t>”</w:t>
      </w:r>
      <w:r w:rsidR="00F11B75" w:rsidRPr="00756804">
        <w:rPr>
          <w:rFonts w:ascii="Arial" w:hAnsi="Arial" w:cs="Arial"/>
          <w:snapToGrid w:val="0"/>
          <w:sz w:val="20"/>
          <w:szCs w:val="20"/>
        </w:rPr>
        <w:t xml:space="preserve"> - two or more </w:t>
      </w:r>
      <w:r w:rsidRPr="00756804">
        <w:rPr>
          <w:rFonts w:ascii="Arial" w:hAnsi="Arial" w:cs="Arial"/>
          <w:snapToGrid w:val="0"/>
          <w:sz w:val="20"/>
          <w:szCs w:val="20"/>
        </w:rPr>
        <w:t>entities/persons</w:t>
      </w:r>
      <w:r w:rsidR="00F11B75" w:rsidRPr="00756804">
        <w:rPr>
          <w:rFonts w:ascii="Arial" w:hAnsi="Arial" w:cs="Arial"/>
          <w:snapToGrid w:val="0"/>
          <w:sz w:val="20"/>
          <w:szCs w:val="20"/>
        </w:rPr>
        <w:t xml:space="preserve">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14:paraId="7C23EDB5" w14:textId="77777777" w:rsidR="00201862" w:rsidRPr="00756804" w:rsidRDefault="00201862" w:rsidP="0056332A">
      <w:pPr>
        <w:pStyle w:val="NoSpacing"/>
        <w:ind w:left="993" w:hanging="993"/>
        <w:rPr>
          <w:rFonts w:ascii="Arial" w:hAnsi="Arial" w:cs="Arial"/>
          <w:snapToGrid w:val="0"/>
        </w:rPr>
      </w:pPr>
    </w:p>
    <w:p w14:paraId="09632B19" w14:textId="4A1F7152" w:rsidR="007335C6" w:rsidRPr="00756804" w:rsidRDefault="00DB70B2" w:rsidP="0056332A">
      <w:pPr>
        <w:spacing w:line="360" w:lineRule="auto"/>
        <w:ind w:left="993" w:right="-1" w:hanging="993"/>
        <w:jc w:val="both"/>
        <w:rPr>
          <w:rFonts w:ascii="Arial" w:hAnsi="Arial" w:cs="Arial"/>
          <w:snapToGrid w:val="0"/>
          <w:sz w:val="20"/>
          <w:szCs w:val="20"/>
        </w:rPr>
      </w:pPr>
      <w:r w:rsidRPr="00756804">
        <w:rPr>
          <w:rFonts w:ascii="Arial" w:hAnsi="Arial" w:cs="Arial"/>
          <w:snapToGrid w:val="0"/>
          <w:sz w:val="20"/>
          <w:szCs w:val="20"/>
        </w:rPr>
        <w:t xml:space="preserve">2.1.21 </w:t>
      </w:r>
      <w:r w:rsidR="0056332A" w:rsidRPr="00756804">
        <w:rPr>
          <w:rFonts w:ascii="Arial" w:hAnsi="Arial" w:cs="Arial"/>
          <w:snapToGrid w:val="0"/>
          <w:sz w:val="20"/>
          <w:szCs w:val="20"/>
        </w:rPr>
        <w:tab/>
      </w:r>
      <w:r w:rsidR="006749B3" w:rsidRPr="00756804">
        <w:rPr>
          <w:rFonts w:ascii="Arial" w:hAnsi="Arial" w:cs="Arial"/>
          <w:snapToGrid w:val="0"/>
          <w:sz w:val="20"/>
          <w:szCs w:val="20"/>
        </w:rPr>
        <w:t>“</w:t>
      </w:r>
      <w:r w:rsidR="007335C6" w:rsidRPr="00756804">
        <w:rPr>
          <w:rFonts w:ascii="Arial" w:hAnsi="Arial" w:cs="Arial"/>
          <w:b/>
          <w:snapToGrid w:val="0"/>
          <w:sz w:val="20"/>
          <w:szCs w:val="20"/>
        </w:rPr>
        <w:t>Local content</w:t>
      </w:r>
      <w:r w:rsidR="006749B3" w:rsidRPr="00756804">
        <w:rPr>
          <w:rFonts w:ascii="Arial" w:hAnsi="Arial" w:cs="Arial"/>
          <w:snapToGrid w:val="0"/>
          <w:sz w:val="20"/>
          <w:szCs w:val="20"/>
        </w:rPr>
        <w:t>”</w:t>
      </w:r>
      <w:r w:rsidR="007335C6" w:rsidRPr="00756804">
        <w:rPr>
          <w:rFonts w:ascii="Arial" w:hAnsi="Arial" w:cs="Arial"/>
          <w:snapToGrid w:val="0"/>
          <w:sz w:val="20"/>
          <w:szCs w:val="20"/>
        </w:rPr>
        <w:t xml:space="preserve"> –</w:t>
      </w:r>
      <w:r w:rsidR="0012574C" w:rsidRPr="00756804">
        <w:rPr>
          <w:rFonts w:ascii="Arial" w:hAnsi="Arial" w:cs="Arial"/>
          <w:snapToGrid w:val="0"/>
          <w:sz w:val="20"/>
          <w:szCs w:val="20"/>
        </w:rPr>
        <w:t xml:space="preserve"> </w:t>
      </w:r>
      <w:r w:rsidR="007335C6" w:rsidRPr="00756804">
        <w:rPr>
          <w:rFonts w:ascii="Arial" w:hAnsi="Arial" w:cs="Arial"/>
          <w:snapToGrid w:val="0"/>
          <w:sz w:val="20"/>
          <w:szCs w:val="20"/>
        </w:rPr>
        <w:t>that portion of the tender price which is not included in the imported content, provided that local manufactur</w:t>
      </w:r>
      <w:r w:rsidR="006C2227" w:rsidRPr="00756804">
        <w:rPr>
          <w:rFonts w:ascii="Arial" w:hAnsi="Arial" w:cs="Arial"/>
          <w:snapToGrid w:val="0"/>
          <w:sz w:val="20"/>
          <w:szCs w:val="20"/>
        </w:rPr>
        <w:t>ing</w:t>
      </w:r>
      <w:r w:rsidR="007335C6" w:rsidRPr="00756804">
        <w:rPr>
          <w:rFonts w:ascii="Arial" w:hAnsi="Arial" w:cs="Arial"/>
          <w:snapToGrid w:val="0"/>
          <w:sz w:val="20"/>
          <w:szCs w:val="20"/>
        </w:rPr>
        <w:t xml:space="preserve"> does take place; </w:t>
      </w:r>
    </w:p>
    <w:p w14:paraId="3C7918C0" w14:textId="77777777" w:rsidR="00201862" w:rsidRPr="0056332A" w:rsidRDefault="00201862" w:rsidP="0056332A">
      <w:pPr>
        <w:pStyle w:val="NoSpacing"/>
        <w:ind w:left="993" w:hanging="993"/>
        <w:rPr>
          <w:rFonts w:ascii="Arial" w:hAnsi="Arial" w:cs="Arial"/>
          <w:snapToGrid w:val="0"/>
        </w:rPr>
      </w:pPr>
    </w:p>
    <w:p w14:paraId="0CB76036" w14:textId="334B36EC" w:rsidR="00116869"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2.1.22</w:t>
      </w:r>
      <w:r w:rsidR="009326F2" w:rsidRPr="0056332A">
        <w:rPr>
          <w:rFonts w:ascii="Arial" w:hAnsi="Arial" w:cs="Arial"/>
          <w:snapToGrid w:val="0"/>
          <w:sz w:val="20"/>
          <w:szCs w:val="20"/>
        </w:rPr>
        <w:t xml:space="preserve"> </w:t>
      </w:r>
      <w:r w:rsidR="0056332A">
        <w:rPr>
          <w:rFonts w:ascii="Arial" w:hAnsi="Arial" w:cs="Arial"/>
          <w:snapToGrid w:val="0"/>
          <w:sz w:val="20"/>
          <w:szCs w:val="20"/>
        </w:rPr>
        <w:tab/>
      </w:r>
      <w:r w:rsidR="00116869" w:rsidRPr="0056332A">
        <w:rPr>
          <w:rFonts w:ascii="Arial" w:hAnsi="Arial" w:cs="Arial"/>
          <w:b/>
          <w:snapToGrid w:val="0"/>
          <w:sz w:val="20"/>
          <w:szCs w:val="20"/>
        </w:rPr>
        <w:t>“Military Veterans”</w:t>
      </w:r>
      <w:r w:rsidR="00061972" w:rsidRPr="0056332A">
        <w:rPr>
          <w:rFonts w:ascii="Arial" w:hAnsi="Arial" w:cs="Arial"/>
          <w:snapToGrid w:val="0"/>
          <w:sz w:val="20"/>
          <w:szCs w:val="20"/>
        </w:rPr>
        <w:t xml:space="preserve"> – has the meaning assigned to it in </w:t>
      </w:r>
      <w:r w:rsidR="009326F2" w:rsidRPr="0056332A">
        <w:rPr>
          <w:rFonts w:ascii="Arial" w:hAnsi="Arial" w:cs="Arial"/>
          <w:snapToGrid w:val="0"/>
          <w:sz w:val="20"/>
          <w:szCs w:val="20"/>
        </w:rPr>
        <w:t>section 1 of the Military Veterans Act, 2011 (Act No. 18 of 2011).</w:t>
      </w:r>
    </w:p>
    <w:p w14:paraId="71F29EA7" w14:textId="77777777" w:rsidR="00DB588E" w:rsidRPr="0056332A" w:rsidRDefault="00DB588E" w:rsidP="0056332A">
      <w:pPr>
        <w:pStyle w:val="ListParagraph"/>
        <w:ind w:left="993" w:hanging="993"/>
        <w:rPr>
          <w:rFonts w:ascii="Arial" w:hAnsi="Arial" w:cs="Arial"/>
          <w:snapToGrid w:val="0"/>
          <w:sz w:val="20"/>
          <w:szCs w:val="20"/>
        </w:rPr>
      </w:pPr>
    </w:p>
    <w:p w14:paraId="03BD5EDD" w14:textId="4F39AAD7" w:rsidR="00F11B75"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2.1.23 </w:t>
      </w:r>
      <w:r w:rsidR="00F11B75" w:rsidRPr="0056332A">
        <w:rPr>
          <w:rFonts w:ascii="Arial" w:hAnsi="Arial" w:cs="Arial"/>
          <w:snapToGrid w:val="0"/>
          <w:sz w:val="20"/>
          <w:szCs w:val="20"/>
        </w:rPr>
        <w:tab/>
      </w:r>
      <w:r w:rsidR="00F11B75" w:rsidRPr="0056332A">
        <w:rPr>
          <w:rFonts w:ascii="Arial" w:hAnsi="Arial" w:cs="Arial"/>
          <w:snapToGrid w:val="0"/>
          <w:sz w:val="20"/>
          <w:szCs w:val="20"/>
        </w:rPr>
        <w:tab/>
      </w:r>
      <w:r w:rsidR="006749B3" w:rsidRPr="0056332A">
        <w:rPr>
          <w:rFonts w:ascii="Arial" w:hAnsi="Arial" w:cs="Arial"/>
          <w:snapToGrid w:val="0"/>
          <w:sz w:val="20"/>
          <w:szCs w:val="20"/>
        </w:rPr>
        <w:t>“</w:t>
      </w:r>
      <w:r w:rsidR="00F11B75" w:rsidRPr="0056332A">
        <w:rPr>
          <w:rFonts w:ascii="Arial" w:hAnsi="Arial" w:cs="Arial"/>
          <w:b/>
          <w:snapToGrid w:val="0"/>
          <w:sz w:val="20"/>
          <w:szCs w:val="20"/>
        </w:rPr>
        <w:t>Non-firm Price(s)</w:t>
      </w:r>
      <w:r w:rsidR="006749B3" w:rsidRPr="0056332A">
        <w:rPr>
          <w:rFonts w:ascii="Arial" w:hAnsi="Arial" w:cs="Arial"/>
          <w:snapToGrid w:val="0"/>
          <w:sz w:val="20"/>
          <w:szCs w:val="20"/>
        </w:rPr>
        <w:t>”</w:t>
      </w:r>
      <w:r w:rsidR="00F11B75" w:rsidRPr="0056332A">
        <w:rPr>
          <w:rFonts w:ascii="Arial" w:hAnsi="Arial" w:cs="Arial"/>
          <w:b/>
          <w:snapToGrid w:val="0"/>
          <w:sz w:val="20"/>
          <w:szCs w:val="20"/>
        </w:rPr>
        <w:t xml:space="preserve"> </w:t>
      </w:r>
      <w:r w:rsidR="00F11B75" w:rsidRPr="0056332A">
        <w:rPr>
          <w:rFonts w:ascii="Arial" w:hAnsi="Arial" w:cs="Arial"/>
          <w:snapToGrid w:val="0"/>
          <w:sz w:val="20"/>
          <w:szCs w:val="20"/>
        </w:rPr>
        <w:t>- all price(s) other than “firm” price(s).</w:t>
      </w:r>
    </w:p>
    <w:p w14:paraId="12ECF0DF" w14:textId="77777777" w:rsidR="00201862" w:rsidRPr="0056332A" w:rsidRDefault="00201862" w:rsidP="0056332A">
      <w:pPr>
        <w:pStyle w:val="ListParagraph"/>
        <w:spacing w:line="360" w:lineRule="auto"/>
        <w:ind w:left="993" w:right="-1" w:hanging="993"/>
        <w:jc w:val="both"/>
        <w:rPr>
          <w:rFonts w:ascii="Arial" w:hAnsi="Arial" w:cs="Arial"/>
          <w:snapToGrid w:val="0"/>
          <w:sz w:val="20"/>
          <w:szCs w:val="20"/>
        </w:rPr>
      </w:pPr>
    </w:p>
    <w:p w14:paraId="26E15169" w14:textId="29791ECE" w:rsidR="00601AD9"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2.1.24 </w:t>
      </w:r>
      <w:r w:rsidR="00601AD9" w:rsidRPr="0056332A">
        <w:rPr>
          <w:rFonts w:ascii="Arial" w:hAnsi="Arial" w:cs="Arial"/>
          <w:snapToGrid w:val="0"/>
          <w:sz w:val="20"/>
          <w:szCs w:val="20"/>
        </w:rPr>
        <w:tab/>
        <w:t>“</w:t>
      </w:r>
      <w:r w:rsidR="00601AD9" w:rsidRPr="0056332A">
        <w:rPr>
          <w:rFonts w:ascii="Arial" w:hAnsi="Arial" w:cs="Arial"/>
          <w:b/>
          <w:snapToGrid w:val="0"/>
          <w:sz w:val="20"/>
          <w:szCs w:val="20"/>
        </w:rPr>
        <w:t>Organ of State</w:t>
      </w:r>
      <w:r w:rsidR="00601AD9" w:rsidRPr="0056332A">
        <w:rPr>
          <w:rFonts w:ascii="Arial" w:hAnsi="Arial" w:cs="Arial"/>
          <w:snapToGrid w:val="0"/>
          <w:sz w:val="20"/>
          <w:szCs w:val="20"/>
        </w:rPr>
        <w:t>” – means Organ of the State as defined in terms of section 239 of the Constitution of the Republic of South Africa Act 108 0f 1996 (as amended).</w:t>
      </w:r>
    </w:p>
    <w:p w14:paraId="2CFCFE0A" w14:textId="77777777" w:rsidR="00116869" w:rsidRPr="0056332A" w:rsidRDefault="00116869" w:rsidP="0056332A">
      <w:pPr>
        <w:pStyle w:val="ListParagraph"/>
        <w:ind w:left="993" w:hanging="993"/>
        <w:rPr>
          <w:rFonts w:ascii="Arial" w:hAnsi="Arial" w:cs="Arial"/>
          <w:snapToGrid w:val="0"/>
          <w:sz w:val="20"/>
          <w:szCs w:val="20"/>
        </w:rPr>
      </w:pPr>
    </w:p>
    <w:p w14:paraId="00AA97C2" w14:textId="3AFE571A" w:rsidR="00116869"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2.1.25</w:t>
      </w:r>
      <w:r w:rsidR="0056332A">
        <w:rPr>
          <w:rFonts w:ascii="Arial" w:hAnsi="Arial" w:cs="Arial"/>
          <w:snapToGrid w:val="0"/>
          <w:sz w:val="20"/>
          <w:szCs w:val="20"/>
        </w:rPr>
        <w:tab/>
      </w:r>
      <w:r w:rsidR="00116869" w:rsidRPr="0056332A">
        <w:rPr>
          <w:rFonts w:ascii="Arial" w:hAnsi="Arial" w:cs="Arial"/>
          <w:b/>
          <w:snapToGrid w:val="0"/>
          <w:sz w:val="20"/>
          <w:szCs w:val="20"/>
        </w:rPr>
        <w:t>“People with disabilities”</w:t>
      </w:r>
      <w:r w:rsidR="009326F2" w:rsidRPr="0056332A">
        <w:rPr>
          <w:rFonts w:ascii="Arial" w:hAnsi="Arial" w:cs="Arial"/>
          <w:snapToGrid w:val="0"/>
          <w:sz w:val="20"/>
          <w:szCs w:val="20"/>
        </w:rPr>
        <w:t xml:space="preserve"> – people who have a long term or recurring physical or mental impairment which substantially limits their prospects of entry into or advancement in employment</w:t>
      </w:r>
      <w:r w:rsidRPr="0056332A">
        <w:rPr>
          <w:rFonts w:ascii="Arial" w:hAnsi="Arial" w:cs="Arial"/>
          <w:snapToGrid w:val="0"/>
          <w:sz w:val="20"/>
          <w:szCs w:val="20"/>
        </w:rPr>
        <w:t xml:space="preserve"> or any other economic activity.</w:t>
      </w:r>
    </w:p>
    <w:p w14:paraId="2B8CA3F3" w14:textId="77777777" w:rsidR="00201862" w:rsidRPr="0056332A" w:rsidRDefault="00201862" w:rsidP="0056332A">
      <w:pPr>
        <w:pStyle w:val="NoSpacing"/>
        <w:ind w:left="993" w:hanging="993"/>
        <w:rPr>
          <w:rFonts w:ascii="Arial" w:hAnsi="Arial" w:cs="Arial"/>
          <w:snapToGrid w:val="0"/>
        </w:rPr>
      </w:pPr>
    </w:p>
    <w:p w14:paraId="4D7A7D24" w14:textId="68F43CE1" w:rsidR="00F11B75"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2.1.26 </w:t>
      </w:r>
      <w:r w:rsidR="00F11B75" w:rsidRPr="0056332A">
        <w:rPr>
          <w:rFonts w:ascii="Arial" w:hAnsi="Arial" w:cs="Arial"/>
          <w:snapToGrid w:val="0"/>
          <w:sz w:val="20"/>
          <w:szCs w:val="20"/>
        </w:rPr>
        <w:tab/>
      </w:r>
      <w:r w:rsidR="006749B3" w:rsidRPr="0056332A">
        <w:rPr>
          <w:rFonts w:ascii="Arial" w:hAnsi="Arial" w:cs="Arial"/>
          <w:snapToGrid w:val="0"/>
          <w:sz w:val="20"/>
          <w:szCs w:val="20"/>
        </w:rPr>
        <w:t>“</w:t>
      </w:r>
      <w:r w:rsidR="00F11B75" w:rsidRPr="0056332A">
        <w:rPr>
          <w:rFonts w:ascii="Arial" w:hAnsi="Arial" w:cs="Arial"/>
          <w:b/>
          <w:snapToGrid w:val="0"/>
          <w:sz w:val="20"/>
          <w:szCs w:val="20"/>
        </w:rPr>
        <w:t>Person(s)</w:t>
      </w:r>
      <w:r w:rsidR="006749B3" w:rsidRPr="0056332A">
        <w:rPr>
          <w:rFonts w:ascii="Arial" w:hAnsi="Arial" w:cs="Arial"/>
          <w:snapToGrid w:val="0"/>
          <w:sz w:val="20"/>
          <w:szCs w:val="20"/>
        </w:rPr>
        <w:t>”</w:t>
      </w:r>
      <w:r w:rsidR="00F11B75" w:rsidRPr="0056332A">
        <w:rPr>
          <w:rFonts w:ascii="Arial" w:hAnsi="Arial" w:cs="Arial"/>
          <w:snapToGrid w:val="0"/>
          <w:sz w:val="20"/>
          <w:szCs w:val="20"/>
        </w:rPr>
        <w:t xml:space="preserve"> - a natural and/or juristic person(s).</w:t>
      </w:r>
    </w:p>
    <w:p w14:paraId="6F1FA794" w14:textId="77777777" w:rsidR="00EC6116" w:rsidRPr="0056332A" w:rsidRDefault="00EC6116" w:rsidP="0056332A">
      <w:pPr>
        <w:pStyle w:val="ListParagraph"/>
        <w:ind w:left="993" w:hanging="993"/>
        <w:rPr>
          <w:rFonts w:ascii="Arial" w:hAnsi="Arial" w:cs="Arial"/>
          <w:snapToGrid w:val="0"/>
          <w:sz w:val="20"/>
          <w:szCs w:val="20"/>
        </w:rPr>
      </w:pPr>
    </w:p>
    <w:p w14:paraId="2C6CC4AA" w14:textId="6AAE7422" w:rsidR="00EC6116"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2.1.27</w:t>
      </w:r>
      <w:r w:rsidR="0056332A">
        <w:rPr>
          <w:rFonts w:ascii="Arial" w:hAnsi="Arial" w:cs="Arial"/>
          <w:snapToGrid w:val="0"/>
          <w:sz w:val="20"/>
          <w:szCs w:val="20"/>
        </w:rPr>
        <w:tab/>
      </w:r>
      <w:r w:rsidR="00EC6116" w:rsidRPr="0056332A">
        <w:rPr>
          <w:rFonts w:ascii="Arial" w:hAnsi="Arial" w:cs="Arial"/>
          <w:b/>
          <w:snapToGrid w:val="0"/>
          <w:sz w:val="20"/>
          <w:szCs w:val="20"/>
        </w:rPr>
        <w:t xml:space="preserve">“Personal Information” </w:t>
      </w:r>
      <w:r w:rsidR="00EC6116" w:rsidRPr="0056332A">
        <w:rPr>
          <w:rFonts w:ascii="Arial" w:hAnsi="Arial" w:cs="Arial"/>
          <w:snapToGrid w:val="0"/>
          <w:sz w:val="20"/>
          <w:szCs w:val="20"/>
        </w:rPr>
        <w:t xml:space="preserve">means personal information as defined in section 1 of the Protection of Personal Information Act, 4 of 2013. </w:t>
      </w:r>
    </w:p>
    <w:p w14:paraId="63C176D0" w14:textId="41AA2A32" w:rsidR="00116869"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2.1.28 </w:t>
      </w:r>
      <w:r w:rsidR="0056332A">
        <w:rPr>
          <w:rFonts w:ascii="Arial" w:hAnsi="Arial" w:cs="Arial"/>
          <w:snapToGrid w:val="0"/>
          <w:sz w:val="20"/>
          <w:szCs w:val="20"/>
        </w:rPr>
        <w:tab/>
      </w:r>
      <w:r w:rsidR="00116869" w:rsidRPr="0056332A">
        <w:rPr>
          <w:rFonts w:ascii="Arial" w:hAnsi="Arial" w:cs="Arial"/>
          <w:b/>
          <w:snapToGrid w:val="0"/>
          <w:sz w:val="20"/>
          <w:szCs w:val="20"/>
        </w:rPr>
        <w:t>“Price”</w:t>
      </w:r>
      <w:r w:rsidR="009326F2" w:rsidRPr="0056332A">
        <w:rPr>
          <w:rFonts w:ascii="Arial" w:hAnsi="Arial" w:cs="Arial"/>
          <w:snapToGrid w:val="0"/>
          <w:sz w:val="20"/>
          <w:szCs w:val="20"/>
        </w:rPr>
        <w:t xml:space="preserve"> – includes all applicable taxes less all unconditional discounts.</w:t>
      </w:r>
    </w:p>
    <w:p w14:paraId="0FF7E73A" w14:textId="77777777" w:rsidR="00201862" w:rsidRPr="0056332A" w:rsidRDefault="00201862" w:rsidP="0056332A">
      <w:pPr>
        <w:pStyle w:val="NoSpacing"/>
        <w:ind w:left="993" w:hanging="993"/>
        <w:rPr>
          <w:rFonts w:ascii="Arial" w:hAnsi="Arial" w:cs="Arial"/>
          <w:snapToGrid w:val="0"/>
        </w:rPr>
      </w:pPr>
    </w:p>
    <w:p w14:paraId="346E517F" w14:textId="6102E5E3" w:rsidR="00F11B75"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2.1.29 </w:t>
      </w:r>
      <w:r w:rsidR="00F11B75" w:rsidRPr="0056332A">
        <w:rPr>
          <w:rFonts w:ascii="Arial" w:hAnsi="Arial" w:cs="Arial"/>
          <w:snapToGrid w:val="0"/>
          <w:sz w:val="20"/>
          <w:szCs w:val="20"/>
        </w:rPr>
        <w:tab/>
      </w:r>
      <w:r w:rsidR="006749B3" w:rsidRPr="0056332A">
        <w:rPr>
          <w:rFonts w:ascii="Arial" w:hAnsi="Arial" w:cs="Arial"/>
          <w:snapToGrid w:val="0"/>
          <w:sz w:val="20"/>
          <w:szCs w:val="20"/>
        </w:rPr>
        <w:t>“</w:t>
      </w:r>
      <w:r w:rsidR="00F11B75" w:rsidRPr="0056332A">
        <w:rPr>
          <w:rFonts w:ascii="Arial" w:hAnsi="Arial" w:cs="Arial"/>
          <w:b/>
          <w:snapToGrid w:val="0"/>
          <w:sz w:val="20"/>
          <w:szCs w:val="20"/>
        </w:rPr>
        <w:t xml:space="preserve">Prime </w:t>
      </w:r>
      <w:r w:rsidR="00432E7C" w:rsidRPr="0056332A">
        <w:rPr>
          <w:rFonts w:ascii="Arial" w:hAnsi="Arial" w:cs="Arial"/>
          <w:b/>
          <w:snapToGrid w:val="0"/>
          <w:sz w:val="20"/>
          <w:szCs w:val="20"/>
        </w:rPr>
        <w:t>Contractor</w:t>
      </w:r>
      <w:r w:rsidR="006749B3" w:rsidRPr="0056332A">
        <w:rPr>
          <w:rFonts w:ascii="Arial" w:hAnsi="Arial" w:cs="Arial"/>
          <w:snapToGrid w:val="0"/>
          <w:sz w:val="20"/>
          <w:szCs w:val="20"/>
        </w:rPr>
        <w:t>”</w:t>
      </w:r>
      <w:r w:rsidR="00F11B75" w:rsidRPr="0056332A">
        <w:rPr>
          <w:rFonts w:ascii="Arial" w:hAnsi="Arial" w:cs="Arial"/>
          <w:snapToGrid w:val="0"/>
          <w:sz w:val="20"/>
          <w:szCs w:val="20"/>
        </w:rPr>
        <w:t xml:space="preserve"> –any person (natural or juristic) who forwards an acceptable proposal in response to this RFB with the intention of being the main contractor should the proposal be awarded to him/her.</w:t>
      </w:r>
    </w:p>
    <w:p w14:paraId="07393C2C" w14:textId="77777777" w:rsidR="00116869" w:rsidRPr="0056332A" w:rsidRDefault="00116869" w:rsidP="0056332A">
      <w:pPr>
        <w:pStyle w:val="ListParagraph"/>
        <w:ind w:left="993" w:hanging="993"/>
        <w:rPr>
          <w:rFonts w:ascii="Arial" w:hAnsi="Arial" w:cs="Arial"/>
          <w:snapToGrid w:val="0"/>
          <w:sz w:val="20"/>
          <w:szCs w:val="20"/>
        </w:rPr>
      </w:pPr>
    </w:p>
    <w:p w14:paraId="39C61EF4" w14:textId="3821A4F2" w:rsidR="00116869"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2.1.30</w:t>
      </w:r>
      <w:r w:rsidRPr="0056332A">
        <w:rPr>
          <w:rFonts w:ascii="Arial" w:hAnsi="Arial" w:cs="Arial"/>
          <w:b/>
          <w:snapToGrid w:val="0"/>
          <w:sz w:val="20"/>
          <w:szCs w:val="20"/>
        </w:rPr>
        <w:t xml:space="preserve"> </w:t>
      </w:r>
      <w:r w:rsidR="0056332A">
        <w:rPr>
          <w:rFonts w:ascii="Arial" w:hAnsi="Arial" w:cs="Arial"/>
          <w:b/>
          <w:snapToGrid w:val="0"/>
          <w:sz w:val="20"/>
          <w:szCs w:val="20"/>
        </w:rPr>
        <w:tab/>
      </w:r>
      <w:r w:rsidR="00116869" w:rsidRPr="0056332A">
        <w:rPr>
          <w:rFonts w:ascii="Arial" w:hAnsi="Arial" w:cs="Arial"/>
          <w:b/>
          <w:snapToGrid w:val="0"/>
          <w:sz w:val="20"/>
          <w:szCs w:val="20"/>
        </w:rPr>
        <w:t>“Proof of B-BBEE</w:t>
      </w:r>
      <w:r w:rsidRPr="0056332A">
        <w:rPr>
          <w:rFonts w:ascii="Arial" w:hAnsi="Arial" w:cs="Arial"/>
          <w:b/>
          <w:snapToGrid w:val="0"/>
          <w:sz w:val="20"/>
          <w:szCs w:val="20"/>
        </w:rPr>
        <w:t xml:space="preserve"> contributor</w:t>
      </w:r>
      <w:r w:rsidR="00116869" w:rsidRPr="0056332A">
        <w:rPr>
          <w:rFonts w:ascii="Arial" w:hAnsi="Arial" w:cs="Arial"/>
          <w:b/>
          <w:snapToGrid w:val="0"/>
          <w:sz w:val="20"/>
          <w:szCs w:val="20"/>
        </w:rPr>
        <w:t xml:space="preserve"> status level”</w:t>
      </w:r>
      <w:r w:rsidR="00A86DFB" w:rsidRPr="0056332A">
        <w:rPr>
          <w:rFonts w:ascii="Arial" w:hAnsi="Arial" w:cs="Arial"/>
          <w:snapToGrid w:val="0"/>
          <w:sz w:val="20"/>
          <w:szCs w:val="20"/>
        </w:rPr>
        <w:t xml:space="preserve"> means</w:t>
      </w:r>
      <w:r w:rsidRPr="0056332A">
        <w:rPr>
          <w:rFonts w:ascii="Arial" w:hAnsi="Arial" w:cs="Arial"/>
          <w:snapToGrid w:val="0"/>
          <w:sz w:val="20"/>
          <w:szCs w:val="20"/>
        </w:rPr>
        <w:t>:</w:t>
      </w:r>
    </w:p>
    <w:p w14:paraId="009E4E9C" w14:textId="6D58858F" w:rsidR="00A86DFB" w:rsidRPr="0056332A" w:rsidRDefault="00A86DFB" w:rsidP="00DC7385">
      <w:pPr>
        <w:pStyle w:val="ListParagraph"/>
        <w:numPr>
          <w:ilvl w:val="0"/>
          <w:numId w:val="25"/>
        </w:num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the B-BBEE status level certificate issued by an authorised body or person</w:t>
      </w:r>
      <w:r w:rsidR="00B21637" w:rsidRPr="0056332A">
        <w:rPr>
          <w:rFonts w:ascii="Arial" w:hAnsi="Arial" w:cs="Arial"/>
          <w:snapToGrid w:val="0"/>
          <w:sz w:val="20"/>
          <w:szCs w:val="20"/>
        </w:rPr>
        <w:t xml:space="preserve"> in terms of the B-BBEE legislation</w:t>
      </w:r>
      <w:r w:rsidRPr="0056332A">
        <w:rPr>
          <w:rFonts w:ascii="Arial" w:hAnsi="Arial" w:cs="Arial"/>
          <w:snapToGrid w:val="0"/>
          <w:sz w:val="20"/>
          <w:szCs w:val="20"/>
        </w:rPr>
        <w:t>;</w:t>
      </w:r>
    </w:p>
    <w:p w14:paraId="543A7396" w14:textId="77777777" w:rsidR="00A86DFB" w:rsidRPr="0056332A" w:rsidRDefault="00A86DFB" w:rsidP="00DC7385">
      <w:pPr>
        <w:pStyle w:val="ListParagraph"/>
        <w:numPr>
          <w:ilvl w:val="0"/>
          <w:numId w:val="25"/>
        </w:num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a sworn affidavit as prescribed by the B-BBEE Codes of Good Practice; or</w:t>
      </w:r>
    </w:p>
    <w:p w14:paraId="6171352E" w14:textId="77777777" w:rsidR="00A86DFB" w:rsidRPr="0056332A" w:rsidRDefault="00A86DFB" w:rsidP="00DC7385">
      <w:pPr>
        <w:pStyle w:val="ListParagraph"/>
        <w:numPr>
          <w:ilvl w:val="0"/>
          <w:numId w:val="25"/>
        </w:num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any other requirement prescribed in terms of the Broad-Based Black Economic Empowerment Act. </w:t>
      </w:r>
    </w:p>
    <w:p w14:paraId="4F121C66" w14:textId="77777777" w:rsidR="00201862" w:rsidRPr="0056332A" w:rsidRDefault="00201862" w:rsidP="0056332A">
      <w:pPr>
        <w:pStyle w:val="NoSpacing"/>
        <w:ind w:left="993" w:hanging="993"/>
        <w:rPr>
          <w:rFonts w:ascii="Arial" w:hAnsi="Arial" w:cs="Arial"/>
          <w:snapToGrid w:val="0"/>
        </w:rPr>
      </w:pPr>
    </w:p>
    <w:p w14:paraId="04D8441C" w14:textId="5D6323E8" w:rsidR="00F11B75"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2.1.31 </w:t>
      </w:r>
      <w:r w:rsidR="00F11B75" w:rsidRPr="0056332A">
        <w:rPr>
          <w:rFonts w:ascii="Arial" w:hAnsi="Arial" w:cs="Arial"/>
          <w:snapToGrid w:val="0"/>
          <w:sz w:val="20"/>
          <w:szCs w:val="20"/>
        </w:rPr>
        <w:tab/>
      </w:r>
      <w:r w:rsidR="006749B3" w:rsidRPr="0056332A">
        <w:rPr>
          <w:rFonts w:ascii="Arial" w:hAnsi="Arial" w:cs="Arial"/>
          <w:snapToGrid w:val="0"/>
          <w:sz w:val="20"/>
          <w:szCs w:val="20"/>
        </w:rPr>
        <w:t>“</w:t>
      </w:r>
      <w:r w:rsidR="00F11B75" w:rsidRPr="0056332A">
        <w:rPr>
          <w:rFonts w:ascii="Arial" w:hAnsi="Arial" w:cs="Arial"/>
          <w:b/>
          <w:snapToGrid w:val="0"/>
          <w:sz w:val="20"/>
          <w:szCs w:val="20"/>
        </w:rPr>
        <w:t>Rand Value</w:t>
      </w:r>
      <w:r w:rsidR="006749B3" w:rsidRPr="0056332A">
        <w:rPr>
          <w:rFonts w:ascii="Arial" w:hAnsi="Arial" w:cs="Arial"/>
          <w:snapToGrid w:val="0"/>
          <w:sz w:val="20"/>
          <w:szCs w:val="20"/>
        </w:rPr>
        <w:t>”</w:t>
      </w:r>
      <w:r w:rsidR="00F11B75" w:rsidRPr="0056332A">
        <w:rPr>
          <w:rFonts w:ascii="Arial" w:hAnsi="Arial" w:cs="Arial"/>
          <w:snapToGrid w:val="0"/>
          <w:sz w:val="20"/>
          <w:szCs w:val="20"/>
        </w:rPr>
        <w:t xml:space="preserve"> - the total estimated value of a contract in </w:t>
      </w:r>
      <w:r w:rsidR="00116869" w:rsidRPr="0056332A">
        <w:rPr>
          <w:rFonts w:ascii="Arial" w:hAnsi="Arial" w:cs="Arial"/>
          <w:snapToGrid w:val="0"/>
          <w:sz w:val="20"/>
          <w:szCs w:val="20"/>
        </w:rPr>
        <w:t>Rand</w:t>
      </w:r>
      <w:r w:rsidR="00F11B75" w:rsidRPr="0056332A">
        <w:rPr>
          <w:rFonts w:ascii="Arial" w:hAnsi="Arial" w:cs="Arial"/>
          <w:snapToGrid w:val="0"/>
          <w:sz w:val="20"/>
          <w:szCs w:val="20"/>
        </w:rPr>
        <w:t xml:space="preserve">, calculated at the time </w:t>
      </w:r>
      <w:r w:rsidRPr="0056332A">
        <w:rPr>
          <w:rFonts w:ascii="Arial" w:hAnsi="Arial" w:cs="Arial"/>
          <w:snapToGrid w:val="0"/>
          <w:sz w:val="20"/>
          <w:szCs w:val="20"/>
        </w:rPr>
        <w:t>Bids are invited</w:t>
      </w:r>
      <w:r w:rsidR="00F11B75" w:rsidRPr="0056332A">
        <w:rPr>
          <w:rFonts w:ascii="Arial" w:hAnsi="Arial" w:cs="Arial"/>
          <w:snapToGrid w:val="0"/>
          <w:sz w:val="20"/>
          <w:szCs w:val="20"/>
        </w:rPr>
        <w:t xml:space="preserve"> and includes all app</w:t>
      </w:r>
      <w:r w:rsidR="00880ABB" w:rsidRPr="0056332A">
        <w:rPr>
          <w:rFonts w:ascii="Arial" w:hAnsi="Arial" w:cs="Arial"/>
          <w:snapToGrid w:val="0"/>
          <w:sz w:val="20"/>
          <w:szCs w:val="20"/>
        </w:rPr>
        <w:t>licable taxes a</w:t>
      </w:r>
      <w:r w:rsidRPr="0056332A">
        <w:rPr>
          <w:rFonts w:ascii="Arial" w:hAnsi="Arial" w:cs="Arial"/>
          <w:snapToGrid w:val="0"/>
          <w:sz w:val="20"/>
          <w:szCs w:val="20"/>
        </w:rPr>
        <w:t xml:space="preserve">s well as </w:t>
      </w:r>
      <w:r w:rsidR="00880ABB" w:rsidRPr="0056332A">
        <w:rPr>
          <w:rFonts w:ascii="Arial" w:hAnsi="Arial" w:cs="Arial"/>
          <w:snapToGrid w:val="0"/>
          <w:sz w:val="20"/>
          <w:szCs w:val="20"/>
        </w:rPr>
        <w:t>excise duties.</w:t>
      </w:r>
    </w:p>
    <w:p w14:paraId="2428FF6C" w14:textId="77777777" w:rsidR="00924FEF" w:rsidRPr="0056332A" w:rsidRDefault="00924FEF" w:rsidP="0056332A">
      <w:pPr>
        <w:pStyle w:val="ListParagraph"/>
        <w:ind w:left="993" w:hanging="993"/>
        <w:rPr>
          <w:rFonts w:ascii="Arial" w:hAnsi="Arial" w:cs="Arial"/>
          <w:snapToGrid w:val="0"/>
          <w:sz w:val="20"/>
          <w:szCs w:val="20"/>
        </w:rPr>
      </w:pPr>
    </w:p>
    <w:p w14:paraId="53DB90F3" w14:textId="7DC19726" w:rsidR="00116869"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2.1.32</w:t>
      </w:r>
      <w:r w:rsidR="00116869" w:rsidRPr="0056332A">
        <w:rPr>
          <w:rFonts w:ascii="Arial" w:hAnsi="Arial" w:cs="Arial"/>
          <w:snapToGrid w:val="0"/>
          <w:sz w:val="20"/>
          <w:szCs w:val="20"/>
        </w:rPr>
        <w:t xml:space="preserve"> </w:t>
      </w:r>
      <w:r w:rsidR="0056332A">
        <w:rPr>
          <w:rFonts w:ascii="Arial" w:hAnsi="Arial" w:cs="Arial"/>
          <w:snapToGrid w:val="0"/>
          <w:sz w:val="20"/>
          <w:szCs w:val="20"/>
        </w:rPr>
        <w:tab/>
      </w:r>
      <w:r w:rsidR="00116869" w:rsidRPr="0056332A">
        <w:rPr>
          <w:rFonts w:ascii="Arial" w:hAnsi="Arial" w:cs="Arial"/>
          <w:b/>
          <w:snapToGrid w:val="0"/>
          <w:sz w:val="20"/>
          <w:szCs w:val="20"/>
        </w:rPr>
        <w:t>“Rural areas”</w:t>
      </w:r>
      <w:r w:rsidR="00A86DFB" w:rsidRPr="0056332A">
        <w:rPr>
          <w:rFonts w:ascii="Arial" w:hAnsi="Arial" w:cs="Arial"/>
          <w:snapToGrid w:val="0"/>
          <w:sz w:val="20"/>
          <w:szCs w:val="20"/>
        </w:rPr>
        <w:t xml:space="preserve"> – means</w:t>
      </w:r>
    </w:p>
    <w:p w14:paraId="29549564" w14:textId="77777777" w:rsidR="00A86DFB" w:rsidRPr="0056332A" w:rsidRDefault="00A86DFB" w:rsidP="00DC7385">
      <w:pPr>
        <w:pStyle w:val="ListParagraph"/>
        <w:numPr>
          <w:ilvl w:val="0"/>
          <w:numId w:val="26"/>
        </w:num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 a sparsely populated area in which people farm or depend on natural resources, including villages and small towns that are dispersed through the area; or</w:t>
      </w:r>
    </w:p>
    <w:p w14:paraId="2CF3F260" w14:textId="77777777" w:rsidR="00A86DFB" w:rsidRPr="0056332A" w:rsidRDefault="00A86DFB" w:rsidP="00DC7385">
      <w:pPr>
        <w:pStyle w:val="ListParagraph"/>
        <w:numPr>
          <w:ilvl w:val="0"/>
          <w:numId w:val="26"/>
        </w:num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 an area including a large settlement which depends on migratory labour and remittances and governmental social grants for survival, and may have a traditional land tenure system.</w:t>
      </w:r>
    </w:p>
    <w:p w14:paraId="25A60692" w14:textId="77777777" w:rsidR="00201862" w:rsidRPr="0056332A" w:rsidRDefault="00201862" w:rsidP="0056332A">
      <w:pPr>
        <w:pStyle w:val="NoSpacing"/>
        <w:ind w:left="993" w:hanging="993"/>
        <w:rPr>
          <w:rFonts w:ascii="Arial" w:hAnsi="Arial" w:cs="Arial"/>
          <w:snapToGrid w:val="0"/>
        </w:rPr>
      </w:pPr>
    </w:p>
    <w:p w14:paraId="6D56E3A1" w14:textId="072A0B75" w:rsidR="00F11B75"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2.1.33 </w:t>
      </w:r>
      <w:r w:rsidR="00F11B75" w:rsidRPr="0056332A">
        <w:rPr>
          <w:rFonts w:ascii="Arial" w:hAnsi="Arial" w:cs="Arial"/>
          <w:snapToGrid w:val="0"/>
          <w:sz w:val="20"/>
          <w:szCs w:val="20"/>
        </w:rPr>
        <w:tab/>
      </w:r>
      <w:r w:rsidR="006749B3" w:rsidRPr="0056332A">
        <w:rPr>
          <w:rFonts w:ascii="Arial" w:hAnsi="Arial" w:cs="Arial"/>
          <w:snapToGrid w:val="0"/>
          <w:sz w:val="20"/>
          <w:szCs w:val="20"/>
        </w:rPr>
        <w:t>“</w:t>
      </w:r>
      <w:r w:rsidR="00F11B75" w:rsidRPr="0056332A">
        <w:rPr>
          <w:rFonts w:ascii="Arial" w:hAnsi="Arial" w:cs="Arial"/>
          <w:b/>
          <w:snapToGrid w:val="0"/>
          <w:sz w:val="20"/>
          <w:szCs w:val="20"/>
        </w:rPr>
        <w:t>SMME</w:t>
      </w:r>
      <w:r w:rsidR="006749B3" w:rsidRPr="0056332A">
        <w:rPr>
          <w:rFonts w:ascii="Arial" w:hAnsi="Arial" w:cs="Arial"/>
          <w:snapToGrid w:val="0"/>
          <w:sz w:val="20"/>
          <w:szCs w:val="20"/>
        </w:rPr>
        <w:t>”</w:t>
      </w:r>
      <w:r w:rsidR="00F11B75" w:rsidRPr="0056332A">
        <w:rPr>
          <w:rFonts w:ascii="Arial" w:hAnsi="Arial" w:cs="Arial"/>
          <w:snapToGrid w:val="0"/>
          <w:sz w:val="20"/>
          <w:szCs w:val="20"/>
        </w:rPr>
        <w:t xml:space="preserve"> – bears the same meaning assigned to this expression in the National Small Business Act, 1996 (Act No. 102 of 1996).</w:t>
      </w:r>
    </w:p>
    <w:p w14:paraId="39679A77" w14:textId="77777777" w:rsidR="00201862" w:rsidRPr="0056332A" w:rsidRDefault="00201862" w:rsidP="0056332A">
      <w:pPr>
        <w:pStyle w:val="NoSpacing"/>
        <w:ind w:left="993" w:hanging="993"/>
        <w:rPr>
          <w:rFonts w:ascii="Arial" w:hAnsi="Arial" w:cs="Arial"/>
          <w:snapToGrid w:val="0"/>
        </w:rPr>
      </w:pPr>
    </w:p>
    <w:p w14:paraId="569D8E30" w14:textId="06D098B3" w:rsidR="00601AD9"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2.1.34 </w:t>
      </w:r>
      <w:r w:rsidR="0056332A">
        <w:rPr>
          <w:rFonts w:ascii="Arial" w:hAnsi="Arial" w:cs="Arial"/>
          <w:snapToGrid w:val="0"/>
          <w:sz w:val="20"/>
          <w:szCs w:val="20"/>
        </w:rPr>
        <w:tab/>
      </w:r>
      <w:r w:rsidR="00601AD9" w:rsidRPr="0056332A">
        <w:rPr>
          <w:rFonts w:ascii="Arial" w:hAnsi="Arial" w:cs="Arial"/>
          <w:snapToGrid w:val="0"/>
          <w:sz w:val="20"/>
          <w:szCs w:val="20"/>
        </w:rPr>
        <w:t>“</w:t>
      </w:r>
      <w:r w:rsidR="00601AD9" w:rsidRPr="0056332A">
        <w:rPr>
          <w:rFonts w:ascii="Arial" w:hAnsi="Arial" w:cs="Arial"/>
          <w:b/>
          <w:snapToGrid w:val="0"/>
          <w:sz w:val="20"/>
          <w:szCs w:val="20"/>
        </w:rPr>
        <w:t>Sub-contract</w:t>
      </w:r>
      <w:r w:rsidR="00601AD9" w:rsidRPr="0056332A">
        <w:rPr>
          <w:rFonts w:ascii="Arial" w:hAnsi="Arial" w:cs="Arial"/>
          <w:snapToGrid w:val="0"/>
          <w:sz w:val="20"/>
          <w:szCs w:val="20"/>
        </w:rPr>
        <w:t xml:space="preserve">” – the Prime Contractor’s and/or Bidder assigning, leasing, making out work to, or employing, another person to support such Prime contractor and/or Bidder in the execution of </w:t>
      </w:r>
      <w:r w:rsidRPr="0056332A">
        <w:rPr>
          <w:rFonts w:ascii="Arial" w:hAnsi="Arial" w:cs="Arial"/>
          <w:snapToGrid w:val="0"/>
          <w:sz w:val="20"/>
          <w:szCs w:val="20"/>
        </w:rPr>
        <w:t xml:space="preserve">a </w:t>
      </w:r>
      <w:r w:rsidR="00601AD9" w:rsidRPr="0056332A">
        <w:rPr>
          <w:rFonts w:ascii="Arial" w:hAnsi="Arial" w:cs="Arial"/>
          <w:snapToGrid w:val="0"/>
          <w:sz w:val="20"/>
          <w:szCs w:val="20"/>
        </w:rPr>
        <w:t xml:space="preserve">part of </w:t>
      </w:r>
      <w:r w:rsidRPr="0056332A">
        <w:rPr>
          <w:rFonts w:ascii="Arial" w:hAnsi="Arial" w:cs="Arial"/>
          <w:snapToGrid w:val="0"/>
          <w:sz w:val="20"/>
          <w:szCs w:val="20"/>
        </w:rPr>
        <w:t xml:space="preserve">the contractual obligations for the provision of goods, works or services. </w:t>
      </w:r>
    </w:p>
    <w:p w14:paraId="7564A1CC" w14:textId="77777777" w:rsidR="00201862" w:rsidRPr="0056332A" w:rsidRDefault="00201862" w:rsidP="0056332A">
      <w:pPr>
        <w:pStyle w:val="NoSpacing"/>
        <w:ind w:left="993" w:hanging="993"/>
        <w:rPr>
          <w:rFonts w:ascii="Arial" w:hAnsi="Arial" w:cs="Arial"/>
          <w:snapToGrid w:val="0"/>
        </w:rPr>
      </w:pPr>
    </w:p>
    <w:p w14:paraId="30A01190" w14:textId="4DA60AC6" w:rsidR="00432E7C"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2.1.35 </w:t>
      </w:r>
      <w:r w:rsidR="00F11B75" w:rsidRPr="0056332A">
        <w:rPr>
          <w:rFonts w:ascii="Arial" w:hAnsi="Arial" w:cs="Arial"/>
          <w:snapToGrid w:val="0"/>
          <w:sz w:val="20"/>
          <w:szCs w:val="20"/>
        </w:rPr>
        <w:tab/>
      </w:r>
      <w:r w:rsidR="00F11B75" w:rsidRPr="0056332A">
        <w:rPr>
          <w:rFonts w:ascii="Arial" w:hAnsi="Arial" w:cs="Arial"/>
          <w:snapToGrid w:val="0"/>
          <w:sz w:val="20"/>
          <w:szCs w:val="20"/>
          <w:u w:val="single"/>
        </w:rPr>
        <w:tab/>
      </w:r>
      <w:r w:rsidR="00432E7C" w:rsidRPr="0056332A">
        <w:rPr>
          <w:rFonts w:ascii="Arial" w:hAnsi="Arial" w:cs="Arial"/>
          <w:snapToGrid w:val="0"/>
          <w:sz w:val="20"/>
          <w:szCs w:val="20"/>
          <w:u w:val="single"/>
        </w:rPr>
        <w:tab/>
      </w:r>
      <w:r w:rsidR="006749B3" w:rsidRPr="0056332A">
        <w:rPr>
          <w:rFonts w:ascii="Arial" w:hAnsi="Arial" w:cs="Arial"/>
          <w:snapToGrid w:val="0"/>
          <w:sz w:val="20"/>
          <w:szCs w:val="20"/>
        </w:rPr>
        <w:t>“</w:t>
      </w:r>
      <w:r w:rsidR="00432E7C" w:rsidRPr="0056332A">
        <w:rPr>
          <w:rFonts w:ascii="Arial" w:hAnsi="Arial" w:cs="Arial"/>
          <w:b/>
          <w:snapToGrid w:val="0"/>
          <w:sz w:val="20"/>
          <w:szCs w:val="20"/>
        </w:rPr>
        <w:t>Subcontractor</w:t>
      </w:r>
      <w:r w:rsidR="006749B3" w:rsidRPr="0056332A">
        <w:rPr>
          <w:rFonts w:ascii="Arial" w:hAnsi="Arial" w:cs="Arial"/>
          <w:snapToGrid w:val="0"/>
          <w:sz w:val="20"/>
          <w:szCs w:val="20"/>
        </w:rPr>
        <w:t>”</w:t>
      </w:r>
      <w:r w:rsidR="00432E7C" w:rsidRPr="0056332A">
        <w:rPr>
          <w:rFonts w:ascii="Arial" w:hAnsi="Arial" w:cs="Arial"/>
          <w:snapToGrid w:val="0"/>
          <w:sz w:val="20"/>
          <w:szCs w:val="20"/>
        </w:rPr>
        <w:t xml:space="preserve"> - </w:t>
      </w:r>
      <w:r w:rsidR="005A286C" w:rsidRPr="0056332A">
        <w:rPr>
          <w:rFonts w:ascii="Arial" w:hAnsi="Arial" w:cs="Arial"/>
          <w:snapToGrid w:val="0"/>
          <w:sz w:val="20"/>
          <w:szCs w:val="20"/>
        </w:rPr>
        <w:t xml:space="preserve">any person (natural or juristic) who is </w:t>
      </w:r>
      <w:r w:rsidR="002D4883" w:rsidRPr="0056332A">
        <w:rPr>
          <w:rFonts w:ascii="Arial" w:hAnsi="Arial" w:cs="Arial"/>
          <w:snapToGrid w:val="0"/>
          <w:sz w:val="20"/>
          <w:szCs w:val="20"/>
        </w:rPr>
        <w:t>subcontracted</w:t>
      </w:r>
      <w:r w:rsidR="005A286C" w:rsidRPr="0056332A">
        <w:rPr>
          <w:rFonts w:ascii="Arial" w:hAnsi="Arial" w:cs="Arial"/>
          <w:snapToGrid w:val="0"/>
          <w:sz w:val="20"/>
          <w:szCs w:val="20"/>
        </w:rPr>
        <w:t xml:space="preserve"> a portion of an existing contract by a </w:t>
      </w:r>
      <w:r w:rsidR="00CC02E1" w:rsidRPr="0056332A">
        <w:rPr>
          <w:rFonts w:ascii="Arial" w:hAnsi="Arial" w:cs="Arial"/>
          <w:snapToGrid w:val="0"/>
          <w:sz w:val="20"/>
          <w:szCs w:val="20"/>
        </w:rPr>
        <w:t>Prime Contractor.</w:t>
      </w:r>
      <w:r w:rsidR="00601AD9" w:rsidRPr="0056332A">
        <w:rPr>
          <w:rFonts w:ascii="Arial" w:hAnsi="Arial" w:cs="Arial"/>
          <w:snapToGrid w:val="0"/>
          <w:sz w:val="20"/>
          <w:szCs w:val="20"/>
        </w:rPr>
        <w:t xml:space="preserve"> The Subcontractor is not a Bidder.</w:t>
      </w:r>
    </w:p>
    <w:p w14:paraId="07CE7DEF" w14:textId="77777777" w:rsidR="003E0859" w:rsidRPr="0056332A" w:rsidRDefault="003E0859" w:rsidP="0056332A">
      <w:pPr>
        <w:pStyle w:val="NoSpacing"/>
        <w:ind w:left="993" w:hanging="993"/>
        <w:rPr>
          <w:rFonts w:ascii="Arial" w:hAnsi="Arial" w:cs="Arial"/>
          <w:snapToGrid w:val="0"/>
        </w:rPr>
      </w:pPr>
    </w:p>
    <w:p w14:paraId="125475FF" w14:textId="0B7EC34D" w:rsidR="00004E52" w:rsidRDefault="00FE68F4"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2.1.36 </w:t>
      </w:r>
      <w:r w:rsidR="0056332A">
        <w:rPr>
          <w:rFonts w:ascii="Arial" w:hAnsi="Arial" w:cs="Arial"/>
          <w:snapToGrid w:val="0"/>
          <w:sz w:val="20"/>
          <w:szCs w:val="20"/>
        </w:rPr>
        <w:tab/>
      </w:r>
      <w:r w:rsidR="006749B3" w:rsidRPr="0056332A">
        <w:rPr>
          <w:rFonts w:ascii="Arial" w:hAnsi="Arial" w:cs="Arial"/>
          <w:snapToGrid w:val="0"/>
          <w:sz w:val="20"/>
          <w:szCs w:val="20"/>
        </w:rPr>
        <w:t>“</w:t>
      </w:r>
      <w:r w:rsidR="00F11B75" w:rsidRPr="0056332A">
        <w:rPr>
          <w:rFonts w:ascii="Arial" w:hAnsi="Arial" w:cs="Arial"/>
          <w:b/>
          <w:snapToGrid w:val="0"/>
          <w:sz w:val="20"/>
          <w:szCs w:val="20"/>
        </w:rPr>
        <w:t xml:space="preserve">Successful </w:t>
      </w:r>
      <w:r w:rsidR="005A286C" w:rsidRPr="0056332A">
        <w:rPr>
          <w:rFonts w:ascii="Arial" w:hAnsi="Arial" w:cs="Arial"/>
          <w:b/>
          <w:snapToGrid w:val="0"/>
          <w:sz w:val="20"/>
          <w:szCs w:val="20"/>
        </w:rPr>
        <w:t>Bidder</w:t>
      </w:r>
      <w:r w:rsidR="006749B3" w:rsidRPr="0056332A">
        <w:rPr>
          <w:rFonts w:ascii="Arial" w:hAnsi="Arial" w:cs="Arial"/>
          <w:snapToGrid w:val="0"/>
          <w:sz w:val="20"/>
          <w:szCs w:val="20"/>
        </w:rPr>
        <w:t>”</w:t>
      </w:r>
      <w:r w:rsidR="00F11B75" w:rsidRPr="0056332A">
        <w:rPr>
          <w:rFonts w:ascii="Arial" w:hAnsi="Arial" w:cs="Arial"/>
          <w:snapToGrid w:val="0"/>
          <w:sz w:val="20"/>
          <w:szCs w:val="20"/>
        </w:rPr>
        <w:t xml:space="preserve"> - </w:t>
      </w:r>
      <w:r w:rsidR="00F11B75" w:rsidRPr="0056332A">
        <w:rPr>
          <w:rFonts w:ascii="Arial" w:hAnsi="Arial" w:cs="Arial"/>
          <w:snapToGrid w:val="0"/>
          <w:sz w:val="20"/>
          <w:szCs w:val="20"/>
        </w:rPr>
        <w:tab/>
        <w:t>the organi</w:t>
      </w:r>
      <w:r w:rsidR="00834598" w:rsidRPr="0056332A">
        <w:rPr>
          <w:rFonts w:ascii="Arial" w:hAnsi="Arial" w:cs="Arial"/>
          <w:snapToGrid w:val="0"/>
          <w:sz w:val="20"/>
          <w:szCs w:val="20"/>
        </w:rPr>
        <w:t>s</w:t>
      </w:r>
      <w:r w:rsidR="00F11B75" w:rsidRPr="0056332A">
        <w:rPr>
          <w:rFonts w:ascii="Arial" w:hAnsi="Arial" w:cs="Arial"/>
          <w:snapToGrid w:val="0"/>
          <w:sz w:val="20"/>
          <w:szCs w:val="20"/>
        </w:rPr>
        <w:t xml:space="preserve">ation or person with whom the order is placed </w:t>
      </w:r>
      <w:r w:rsidR="002D4883" w:rsidRPr="0056332A">
        <w:rPr>
          <w:rFonts w:ascii="Arial" w:hAnsi="Arial" w:cs="Arial"/>
          <w:snapToGrid w:val="0"/>
          <w:sz w:val="20"/>
          <w:szCs w:val="20"/>
        </w:rPr>
        <w:t>and</w:t>
      </w:r>
      <w:r w:rsidR="00F11B75" w:rsidRPr="0056332A">
        <w:rPr>
          <w:rFonts w:ascii="Arial" w:hAnsi="Arial" w:cs="Arial"/>
          <w:snapToGrid w:val="0"/>
          <w:sz w:val="20"/>
          <w:szCs w:val="20"/>
        </w:rPr>
        <w:t xml:space="preserve"> who is contracted to execute the work as detailed in the </w:t>
      </w:r>
      <w:r w:rsidRPr="0056332A">
        <w:rPr>
          <w:rFonts w:ascii="Arial" w:hAnsi="Arial" w:cs="Arial"/>
          <w:snapToGrid w:val="0"/>
          <w:sz w:val="20"/>
          <w:szCs w:val="20"/>
        </w:rPr>
        <w:t>B</w:t>
      </w:r>
      <w:r w:rsidR="00F11B75" w:rsidRPr="0056332A">
        <w:rPr>
          <w:rFonts w:ascii="Arial" w:hAnsi="Arial" w:cs="Arial"/>
          <w:snapToGrid w:val="0"/>
          <w:sz w:val="20"/>
          <w:szCs w:val="20"/>
        </w:rPr>
        <w:t>id.</w:t>
      </w:r>
    </w:p>
    <w:p w14:paraId="5784DABB" w14:textId="51E10473" w:rsidR="00004E52" w:rsidRPr="00706059" w:rsidRDefault="00004E52" w:rsidP="0056332A">
      <w:pPr>
        <w:widowControl w:val="0"/>
        <w:tabs>
          <w:tab w:val="left" w:pos="7920"/>
        </w:tabs>
        <w:spacing w:after="120"/>
        <w:ind w:left="993" w:hanging="993"/>
        <w:jc w:val="both"/>
        <w:rPr>
          <w:rFonts w:ascii="Arial" w:hAnsi="Arial" w:cs="Arial"/>
          <w:sz w:val="20"/>
          <w:szCs w:val="20"/>
        </w:rPr>
      </w:pPr>
      <w:r>
        <w:rPr>
          <w:rFonts w:ascii="Arial" w:hAnsi="Arial" w:cs="Arial"/>
          <w:snapToGrid w:val="0"/>
          <w:sz w:val="20"/>
          <w:szCs w:val="20"/>
        </w:rPr>
        <w:t xml:space="preserve">2.1.37 </w:t>
      </w:r>
      <w:r w:rsidR="0056332A">
        <w:rPr>
          <w:rFonts w:ascii="Arial" w:hAnsi="Arial" w:cs="Arial"/>
          <w:snapToGrid w:val="0"/>
          <w:sz w:val="20"/>
          <w:szCs w:val="20"/>
        </w:rPr>
        <w:tab/>
        <w:t>“</w:t>
      </w:r>
      <w:r w:rsidRPr="0056332A">
        <w:rPr>
          <w:rFonts w:ascii="Arial" w:hAnsi="Arial" w:cs="Arial"/>
          <w:b/>
          <w:snapToGrid w:val="0"/>
          <w:sz w:val="20"/>
          <w:szCs w:val="20"/>
        </w:rPr>
        <w:t>Technical</w:t>
      </w:r>
      <w:r>
        <w:rPr>
          <w:rFonts w:ascii="Arial" w:hAnsi="Arial" w:cs="Arial"/>
          <w:snapToGrid w:val="0"/>
          <w:sz w:val="20"/>
          <w:szCs w:val="20"/>
        </w:rPr>
        <w:t>/</w:t>
      </w:r>
      <w:r w:rsidRPr="00706059">
        <w:rPr>
          <w:rFonts w:ascii="Arial" w:hAnsi="Arial" w:cs="Arial"/>
          <w:b/>
          <w:sz w:val="20"/>
          <w:szCs w:val="20"/>
        </w:rPr>
        <w:t xml:space="preserve">functionality </w:t>
      </w:r>
      <w:r w:rsidRPr="00706059">
        <w:rPr>
          <w:rFonts w:ascii="Arial" w:hAnsi="Arial" w:cs="Arial"/>
          <w:sz w:val="20"/>
          <w:szCs w:val="20"/>
        </w:rPr>
        <w:t>means the ability of a tenderer to provide goods or services in accordance with specifications as set out in the tender documents.</w:t>
      </w:r>
    </w:p>
    <w:p w14:paraId="056BD824" w14:textId="77777777" w:rsidR="00116869" w:rsidRPr="0056332A" w:rsidRDefault="00116869" w:rsidP="0056332A">
      <w:pPr>
        <w:pStyle w:val="ListParagraph"/>
        <w:ind w:left="993" w:hanging="993"/>
        <w:rPr>
          <w:rFonts w:ascii="Arial" w:hAnsi="Arial" w:cs="Arial"/>
          <w:snapToGrid w:val="0"/>
          <w:sz w:val="20"/>
          <w:szCs w:val="20"/>
        </w:rPr>
      </w:pPr>
    </w:p>
    <w:p w14:paraId="154F8C49" w14:textId="0807EC12" w:rsidR="00116869" w:rsidRPr="0056332A" w:rsidRDefault="00FE68F4" w:rsidP="0056332A">
      <w:pPr>
        <w:spacing w:line="360" w:lineRule="auto"/>
        <w:ind w:left="994" w:right="-1" w:hanging="994"/>
        <w:jc w:val="both"/>
        <w:rPr>
          <w:rFonts w:ascii="Arial" w:hAnsi="Arial" w:cs="Arial"/>
          <w:snapToGrid w:val="0"/>
          <w:sz w:val="20"/>
          <w:szCs w:val="20"/>
        </w:rPr>
      </w:pPr>
      <w:r w:rsidRPr="0056332A">
        <w:rPr>
          <w:rFonts w:ascii="Arial" w:hAnsi="Arial" w:cs="Arial"/>
          <w:snapToGrid w:val="0"/>
          <w:sz w:val="20"/>
          <w:szCs w:val="20"/>
        </w:rPr>
        <w:t>2.1.3</w:t>
      </w:r>
      <w:r w:rsidR="00004E52">
        <w:rPr>
          <w:rFonts w:ascii="Arial" w:hAnsi="Arial" w:cs="Arial"/>
          <w:snapToGrid w:val="0"/>
          <w:sz w:val="20"/>
          <w:szCs w:val="20"/>
        </w:rPr>
        <w:t>8</w:t>
      </w:r>
      <w:r w:rsidR="0056332A">
        <w:rPr>
          <w:rFonts w:ascii="Arial" w:hAnsi="Arial" w:cs="Arial"/>
          <w:snapToGrid w:val="0"/>
          <w:sz w:val="20"/>
          <w:szCs w:val="20"/>
        </w:rPr>
        <w:tab/>
      </w:r>
      <w:r w:rsidR="00116869" w:rsidRPr="0056332A">
        <w:rPr>
          <w:rFonts w:ascii="Arial" w:hAnsi="Arial" w:cs="Arial"/>
          <w:b/>
          <w:snapToGrid w:val="0"/>
          <w:sz w:val="20"/>
          <w:szCs w:val="20"/>
        </w:rPr>
        <w:t>“Township”</w:t>
      </w:r>
      <w:r w:rsidR="00116869" w:rsidRPr="0056332A">
        <w:rPr>
          <w:rFonts w:ascii="Arial" w:hAnsi="Arial" w:cs="Arial"/>
          <w:snapToGrid w:val="0"/>
          <w:sz w:val="20"/>
          <w:szCs w:val="20"/>
        </w:rPr>
        <w:t xml:space="preserve"> </w:t>
      </w:r>
      <w:r w:rsidR="00A76F44" w:rsidRPr="0056332A">
        <w:rPr>
          <w:rFonts w:ascii="Arial" w:hAnsi="Arial" w:cs="Arial"/>
          <w:snapToGrid w:val="0"/>
          <w:sz w:val="20"/>
          <w:szCs w:val="20"/>
        </w:rPr>
        <w:t>– an urban living area that any time from late 19</w:t>
      </w:r>
      <w:r w:rsidR="00A76F44" w:rsidRPr="0056332A">
        <w:rPr>
          <w:rFonts w:ascii="Arial" w:hAnsi="Arial" w:cs="Arial"/>
          <w:snapToGrid w:val="0"/>
          <w:sz w:val="20"/>
          <w:szCs w:val="20"/>
          <w:vertAlign w:val="superscript"/>
        </w:rPr>
        <w:t>th</w:t>
      </w:r>
      <w:r w:rsidR="00A76F44" w:rsidRPr="0056332A">
        <w:rPr>
          <w:rFonts w:ascii="Arial" w:hAnsi="Arial" w:cs="Arial"/>
          <w:snapToGrid w:val="0"/>
          <w:sz w:val="20"/>
          <w:szCs w:val="20"/>
        </w:rPr>
        <w:t xml:space="preserve"> century until 27 April 1994, was reserved for black people, including areas developed for historically disadvantaged individuals post 27 April 1994.</w:t>
      </w:r>
    </w:p>
    <w:p w14:paraId="27C590A2" w14:textId="557F19A7" w:rsidR="00116869" w:rsidRPr="0056332A" w:rsidRDefault="00004E52" w:rsidP="0056332A">
      <w:pPr>
        <w:spacing w:line="360" w:lineRule="auto"/>
        <w:ind w:left="993" w:right="-1" w:hanging="993"/>
        <w:jc w:val="both"/>
        <w:rPr>
          <w:rFonts w:ascii="Arial" w:hAnsi="Arial" w:cs="Arial"/>
          <w:snapToGrid w:val="0"/>
          <w:sz w:val="20"/>
          <w:szCs w:val="20"/>
        </w:rPr>
      </w:pPr>
      <w:r>
        <w:rPr>
          <w:rFonts w:ascii="Arial" w:hAnsi="Arial" w:cs="Arial"/>
          <w:snapToGrid w:val="0"/>
          <w:sz w:val="20"/>
          <w:szCs w:val="20"/>
        </w:rPr>
        <w:t>2.1.39</w:t>
      </w:r>
      <w:r w:rsidR="00116869" w:rsidRPr="0056332A">
        <w:rPr>
          <w:rFonts w:ascii="Arial" w:hAnsi="Arial" w:cs="Arial"/>
          <w:snapToGrid w:val="0"/>
          <w:sz w:val="20"/>
          <w:szCs w:val="20"/>
        </w:rPr>
        <w:t xml:space="preserve"> </w:t>
      </w:r>
      <w:r w:rsidR="0056332A">
        <w:rPr>
          <w:rFonts w:ascii="Arial" w:hAnsi="Arial" w:cs="Arial"/>
          <w:snapToGrid w:val="0"/>
          <w:sz w:val="20"/>
          <w:szCs w:val="20"/>
        </w:rPr>
        <w:tab/>
      </w:r>
      <w:r w:rsidR="00116869" w:rsidRPr="0056332A">
        <w:rPr>
          <w:rFonts w:ascii="Arial" w:hAnsi="Arial" w:cs="Arial"/>
          <w:b/>
          <w:snapToGrid w:val="0"/>
          <w:sz w:val="20"/>
          <w:szCs w:val="20"/>
        </w:rPr>
        <w:t>“Youth”</w:t>
      </w:r>
      <w:r w:rsidR="00116869" w:rsidRPr="0056332A">
        <w:rPr>
          <w:rFonts w:ascii="Arial" w:hAnsi="Arial" w:cs="Arial"/>
          <w:snapToGrid w:val="0"/>
          <w:sz w:val="20"/>
          <w:szCs w:val="20"/>
        </w:rPr>
        <w:t xml:space="preserve"> </w:t>
      </w:r>
      <w:r w:rsidR="00A76F44" w:rsidRPr="0056332A">
        <w:rPr>
          <w:rFonts w:ascii="Arial" w:hAnsi="Arial" w:cs="Arial"/>
          <w:snapToGrid w:val="0"/>
          <w:sz w:val="20"/>
          <w:szCs w:val="20"/>
        </w:rPr>
        <w:t>– persons between the ages of 14 and 35</w:t>
      </w:r>
      <w:r w:rsidR="00FE68F4" w:rsidRPr="0056332A">
        <w:rPr>
          <w:rFonts w:ascii="Arial" w:hAnsi="Arial" w:cs="Arial"/>
          <w:snapToGrid w:val="0"/>
          <w:sz w:val="20"/>
          <w:szCs w:val="20"/>
        </w:rPr>
        <w:t xml:space="preserve"> as defined in the National Youth Commission Act 19 of 1996</w:t>
      </w:r>
      <w:r w:rsidR="00A76F44" w:rsidRPr="0056332A">
        <w:rPr>
          <w:rFonts w:ascii="Arial" w:hAnsi="Arial" w:cs="Arial"/>
          <w:snapToGrid w:val="0"/>
          <w:sz w:val="20"/>
          <w:szCs w:val="20"/>
        </w:rPr>
        <w:t>.</w:t>
      </w:r>
    </w:p>
    <w:p w14:paraId="614A4E99" w14:textId="77777777" w:rsidR="0057067D" w:rsidRPr="0056332A" w:rsidRDefault="0057067D" w:rsidP="000563DE">
      <w:pPr>
        <w:pStyle w:val="ListParagraph"/>
        <w:spacing w:line="360" w:lineRule="auto"/>
        <w:ind w:left="851" w:right="-1"/>
        <w:jc w:val="both"/>
        <w:rPr>
          <w:rFonts w:ascii="Arial" w:hAnsi="Arial" w:cs="Arial"/>
          <w:snapToGrid w:val="0"/>
          <w:sz w:val="20"/>
          <w:szCs w:val="20"/>
        </w:rPr>
      </w:pPr>
    </w:p>
    <w:p w14:paraId="7AB622D0" w14:textId="48B4A4E0" w:rsidR="000563DE" w:rsidRPr="00CB20EE" w:rsidRDefault="00FE68F4" w:rsidP="0056332A">
      <w:pPr>
        <w:pStyle w:val="Heading1"/>
        <w:tabs>
          <w:tab w:val="clear" w:pos="720"/>
          <w:tab w:val="clear" w:pos="1440"/>
          <w:tab w:val="clear" w:pos="2160"/>
          <w:tab w:val="clear" w:pos="2880"/>
        </w:tabs>
        <w:spacing w:line="360" w:lineRule="auto"/>
        <w:ind w:left="0" w:right="-1" w:firstLine="0"/>
        <w:rPr>
          <w:rFonts w:cs="Arial"/>
          <w:color w:val="000080"/>
          <w:sz w:val="28"/>
          <w:szCs w:val="28"/>
        </w:rPr>
      </w:pPr>
      <w:bookmarkStart w:id="15" w:name="_Toc454470836"/>
      <w:bookmarkStart w:id="16" w:name="_Toc459824250"/>
      <w:bookmarkStart w:id="17" w:name="_Toc94521920"/>
      <w:bookmarkStart w:id="18" w:name="_Toc94528455"/>
      <w:r w:rsidRPr="00CB20EE">
        <w:rPr>
          <w:rFonts w:cs="Arial"/>
          <w:color w:val="000080"/>
          <w:sz w:val="28"/>
          <w:szCs w:val="28"/>
        </w:rPr>
        <w:t xml:space="preserve">2.2 </w:t>
      </w:r>
      <w:r w:rsidR="000563DE" w:rsidRPr="00CB20EE">
        <w:rPr>
          <w:rFonts w:cs="Arial"/>
          <w:color w:val="000080"/>
          <w:sz w:val="28"/>
          <w:szCs w:val="28"/>
        </w:rPr>
        <w:t>Acronyms and abbreviations</w:t>
      </w:r>
      <w:bookmarkEnd w:id="15"/>
      <w:bookmarkEnd w:id="16"/>
      <w:bookmarkEnd w:id="17"/>
      <w:bookmarkEnd w:id="18"/>
    </w:p>
    <w:p w14:paraId="08B91D98" w14:textId="77777777" w:rsidR="0056332A" w:rsidRDefault="00CB20EE" w:rsidP="0056332A">
      <w:pPr>
        <w:tabs>
          <w:tab w:val="left" w:pos="709"/>
        </w:tabs>
        <w:spacing w:line="360" w:lineRule="auto"/>
        <w:ind w:left="567" w:right="-1" w:hanging="567"/>
        <w:jc w:val="both"/>
        <w:rPr>
          <w:rFonts w:ascii="Arial" w:hAnsi="Arial" w:cs="Arial"/>
          <w:sz w:val="20"/>
          <w:szCs w:val="20"/>
        </w:rPr>
      </w:pPr>
      <w:r w:rsidRPr="0056332A">
        <w:rPr>
          <w:rFonts w:ascii="Arial" w:hAnsi="Arial" w:cs="Arial"/>
          <w:sz w:val="20"/>
          <w:szCs w:val="20"/>
        </w:rPr>
        <w:t xml:space="preserve">2.2.1 </w:t>
      </w:r>
      <w:r w:rsidR="00A072B8" w:rsidRPr="0056332A">
        <w:rPr>
          <w:rFonts w:ascii="Arial" w:hAnsi="Arial" w:cs="Arial"/>
          <w:sz w:val="20"/>
          <w:szCs w:val="20"/>
        </w:rPr>
        <w:t xml:space="preserve">The following acronyms and abbreviations are used in this </w:t>
      </w:r>
      <w:r w:rsidR="00FE68F4" w:rsidRPr="0056332A">
        <w:rPr>
          <w:rFonts w:ascii="Arial" w:hAnsi="Arial" w:cs="Arial"/>
          <w:sz w:val="20"/>
          <w:szCs w:val="20"/>
        </w:rPr>
        <w:t>RFB document</w:t>
      </w:r>
      <w:r w:rsidR="00A072B8" w:rsidRPr="0056332A">
        <w:rPr>
          <w:rFonts w:ascii="Arial" w:hAnsi="Arial" w:cs="Arial"/>
          <w:sz w:val="20"/>
          <w:szCs w:val="20"/>
        </w:rPr>
        <w:t xml:space="preserve"> and must be similarly used in the proposal submitted in response and shall have the meaning ascribed thereto below</w:t>
      </w:r>
      <w:r w:rsidR="0056332A">
        <w:rPr>
          <w:rFonts w:ascii="Arial" w:hAnsi="Arial" w:cs="Arial"/>
          <w:sz w:val="20"/>
          <w:szCs w:val="20"/>
        </w:rPr>
        <w:t>:</w:t>
      </w:r>
    </w:p>
    <w:p w14:paraId="4BFA2948" w14:textId="73AB2BB8" w:rsidR="00CB20EE" w:rsidRPr="0056332A" w:rsidRDefault="00E87172" w:rsidP="0056332A">
      <w:pPr>
        <w:tabs>
          <w:tab w:val="left" w:pos="709"/>
        </w:tabs>
        <w:spacing w:line="360" w:lineRule="auto"/>
        <w:ind w:right="-1"/>
        <w:jc w:val="both"/>
        <w:rPr>
          <w:rFonts w:ascii="Arial" w:hAnsi="Arial" w:cs="Arial"/>
          <w:sz w:val="20"/>
          <w:szCs w:val="20"/>
        </w:rPr>
      </w:pPr>
      <w:r w:rsidRPr="0056332A">
        <w:rPr>
          <w:rFonts w:ascii="Arial" w:hAnsi="Arial" w:cs="Arial"/>
          <w:sz w:val="20"/>
          <w:szCs w:val="20"/>
        </w:rPr>
        <w:t xml:space="preserv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32"/>
        <w:gridCol w:w="5879"/>
      </w:tblGrid>
      <w:tr w:rsidR="0020236F" w:rsidRPr="0056332A" w14:paraId="52222E38" w14:textId="77777777" w:rsidTr="00EA5FB8">
        <w:trPr>
          <w:trHeight w:val="397"/>
          <w:tblHeader/>
        </w:trPr>
        <w:tc>
          <w:tcPr>
            <w:tcW w:w="3432" w:type="dxa"/>
            <w:shd w:val="clear" w:color="auto" w:fill="0F243E" w:themeFill="text2" w:themeFillShade="80"/>
          </w:tcPr>
          <w:p w14:paraId="35EC2AF3" w14:textId="77777777" w:rsidR="0020236F" w:rsidRPr="0056332A" w:rsidRDefault="0020236F" w:rsidP="00C428FB">
            <w:pPr>
              <w:pStyle w:val="Normal1"/>
              <w:spacing w:before="60" w:after="60"/>
              <w:ind w:right="-1"/>
              <w:rPr>
                <w:rFonts w:ascii="Arial" w:hAnsi="Arial" w:cs="Arial"/>
                <w:b/>
                <w:bCs/>
                <w:snapToGrid w:val="0"/>
                <w:sz w:val="18"/>
                <w:szCs w:val="18"/>
              </w:rPr>
            </w:pPr>
            <w:r w:rsidRPr="0056332A">
              <w:rPr>
                <w:rFonts w:ascii="Arial" w:hAnsi="Arial" w:cs="Arial"/>
                <w:b/>
                <w:bCs/>
                <w:snapToGrid w:val="0"/>
                <w:sz w:val="18"/>
                <w:szCs w:val="18"/>
              </w:rPr>
              <w:t>Abbreviations/</w:t>
            </w:r>
            <w:r w:rsidR="00C428FB" w:rsidRPr="0056332A">
              <w:rPr>
                <w:rFonts w:ascii="Arial" w:hAnsi="Arial" w:cs="Arial"/>
                <w:b/>
                <w:bCs/>
                <w:snapToGrid w:val="0"/>
                <w:sz w:val="18"/>
                <w:szCs w:val="18"/>
              </w:rPr>
              <w:t>acronyms</w:t>
            </w:r>
          </w:p>
        </w:tc>
        <w:tc>
          <w:tcPr>
            <w:tcW w:w="5879" w:type="dxa"/>
            <w:shd w:val="clear" w:color="auto" w:fill="0F243E" w:themeFill="text2" w:themeFillShade="80"/>
          </w:tcPr>
          <w:p w14:paraId="40387D0D" w14:textId="77777777" w:rsidR="0020236F" w:rsidRPr="0056332A" w:rsidRDefault="0020236F" w:rsidP="00922836">
            <w:pPr>
              <w:pStyle w:val="Normal1"/>
              <w:spacing w:before="60" w:after="60"/>
              <w:ind w:right="-1"/>
              <w:rPr>
                <w:rFonts w:ascii="Arial" w:hAnsi="Arial" w:cs="Arial"/>
                <w:b/>
                <w:bCs/>
                <w:snapToGrid w:val="0"/>
                <w:sz w:val="18"/>
                <w:szCs w:val="18"/>
              </w:rPr>
            </w:pPr>
            <w:r w:rsidRPr="0056332A">
              <w:rPr>
                <w:rFonts w:ascii="Arial" w:hAnsi="Arial" w:cs="Arial"/>
                <w:b/>
                <w:bCs/>
                <w:snapToGrid w:val="0"/>
                <w:sz w:val="18"/>
                <w:szCs w:val="18"/>
              </w:rPr>
              <w:t>Description</w:t>
            </w:r>
          </w:p>
        </w:tc>
      </w:tr>
      <w:tr w:rsidR="0020236F" w:rsidRPr="0056332A" w14:paraId="4D2A138B" w14:textId="77777777" w:rsidTr="00B94517">
        <w:trPr>
          <w:trHeight w:val="397"/>
        </w:trPr>
        <w:tc>
          <w:tcPr>
            <w:tcW w:w="3432" w:type="dxa"/>
          </w:tcPr>
          <w:p w14:paraId="0453F3AA" w14:textId="77777777" w:rsidR="0020236F"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B-BBEE</w:t>
            </w:r>
          </w:p>
        </w:tc>
        <w:tc>
          <w:tcPr>
            <w:tcW w:w="5879" w:type="dxa"/>
          </w:tcPr>
          <w:p w14:paraId="23B761A7" w14:textId="77777777" w:rsidR="0020236F"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Broad-Based Black Economic Empowerment</w:t>
            </w:r>
          </w:p>
        </w:tc>
      </w:tr>
      <w:tr w:rsidR="004F63D9" w:rsidRPr="0056332A" w14:paraId="728DB42B" w14:textId="77777777" w:rsidTr="00B94517">
        <w:trPr>
          <w:trHeight w:val="397"/>
        </w:trPr>
        <w:tc>
          <w:tcPr>
            <w:tcW w:w="3432" w:type="dxa"/>
          </w:tcPr>
          <w:p w14:paraId="623C8719"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BEE</w:t>
            </w:r>
          </w:p>
        </w:tc>
        <w:tc>
          <w:tcPr>
            <w:tcW w:w="5879" w:type="dxa"/>
          </w:tcPr>
          <w:p w14:paraId="4717AE7C"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Black Economic Empowerment</w:t>
            </w:r>
          </w:p>
        </w:tc>
      </w:tr>
      <w:tr w:rsidR="004F63D9" w:rsidRPr="0056332A" w14:paraId="67B17523" w14:textId="77777777" w:rsidTr="00B94517">
        <w:trPr>
          <w:trHeight w:val="397"/>
        </w:trPr>
        <w:tc>
          <w:tcPr>
            <w:tcW w:w="3432" w:type="dxa"/>
          </w:tcPr>
          <w:p w14:paraId="4145CFC1"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CPI</w:t>
            </w:r>
          </w:p>
        </w:tc>
        <w:tc>
          <w:tcPr>
            <w:tcW w:w="5879" w:type="dxa"/>
          </w:tcPr>
          <w:p w14:paraId="2E3FFBF3" w14:textId="77777777" w:rsidR="004F63D9" w:rsidRPr="0056332A" w:rsidRDefault="004F63D9" w:rsidP="008A5128">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Consumer Price Index</w:t>
            </w:r>
          </w:p>
        </w:tc>
      </w:tr>
      <w:tr w:rsidR="004F63D9" w:rsidRPr="0056332A" w14:paraId="215A60AA" w14:textId="77777777" w:rsidTr="00B94517">
        <w:trPr>
          <w:trHeight w:val="397"/>
        </w:trPr>
        <w:tc>
          <w:tcPr>
            <w:tcW w:w="3432" w:type="dxa"/>
            <w:tcBorders>
              <w:top w:val="single" w:sz="4" w:space="0" w:color="auto"/>
              <w:left w:val="single" w:sz="4" w:space="0" w:color="auto"/>
              <w:bottom w:val="single" w:sz="4" w:space="0" w:color="auto"/>
              <w:right w:val="single" w:sz="4" w:space="0" w:color="auto"/>
            </w:tcBorders>
          </w:tcPr>
          <w:p w14:paraId="1DE7B415"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ICT</w:t>
            </w:r>
          </w:p>
        </w:tc>
        <w:tc>
          <w:tcPr>
            <w:tcW w:w="5879" w:type="dxa"/>
            <w:tcBorders>
              <w:top w:val="single" w:sz="4" w:space="0" w:color="auto"/>
              <w:left w:val="single" w:sz="4" w:space="0" w:color="auto"/>
              <w:bottom w:val="single" w:sz="4" w:space="0" w:color="auto"/>
              <w:right w:val="single" w:sz="4" w:space="0" w:color="auto"/>
            </w:tcBorders>
          </w:tcPr>
          <w:p w14:paraId="5CF4407A"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Information Communication Technology</w:t>
            </w:r>
          </w:p>
        </w:tc>
      </w:tr>
      <w:tr w:rsidR="004F63D9" w:rsidRPr="0056332A" w14:paraId="2B75EA59" w14:textId="77777777" w:rsidTr="00B94517">
        <w:trPr>
          <w:trHeight w:val="397"/>
        </w:trPr>
        <w:tc>
          <w:tcPr>
            <w:tcW w:w="3432" w:type="dxa"/>
          </w:tcPr>
          <w:p w14:paraId="233B1328"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IS</w:t>
            </w:r>
          </w:p>
        </w:tc>
        <w:tc>
          <w:tcPr>
            <w:tcW w:w="5879" w:type="dxa"/>
          </w:tcPr>
          <w:p w14:paraId="2C5A9E41"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Information Systems</w:t>
            </w:r>
          </w:p>
        </w:tc>
      </w:tr>
      <w:tr w:rsidR="004F63D9" w:rsidRPr="0056332A" w14:paraId="6B15EB28" w14:textId="77777777" w:rsidTr="00B94517">
        <w:trPr>
          <w:trHeight w:val="397"/>
        </w:trPr>
        <w:tc>
          <w:tcPr>
            <w:tcW w:w="3432" w:type="dxa"/>
          </w:tcPr>
          <w:p w14:paraId="65AC1DCA"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ISO</w:t>
            </w:r>
          </w:p>
        </w:tc>
        <w:tc>
          <w:tcPr>
            <w:tcW w:w="5879" w:type="dxa"/>
          </w:tcPr>
          <w:p w14:paraId="16FFB6D6"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International Standard Organi</w:t>
            </w:r>
            <w:r w:rsidR="00834598" w:rsidRPr="0056332A">
              <w:rPr>
                <w:rFonts w:ascii="Arial" w:hAnsi="Arial" w:cs="Arial"/>
                <w:snapToGrid w:val="0"/>
                <w:sz w:val="18"/>
                <w:szCs w:val="18"/>
              </w:rPr>
              <w:t>s</w:t>
            </w:r>
            <w:r w:rsidRPr="0056332A">
              <w:rPr>
                <w:rFonts w:ascii="Arial" w:hAnsi="Arial" w:cs="Arial"/>
                <w:snapToGrid w:val="0"/>
                <w:sz w:val="18"/>
                <w:szCs w:val="18"/>
              </w:rPr>
              <w:t>ation</w:t>
            </w:r>
          </w:p>
        </w:tc>
      </w:tr>
      <w:tr w:rsidR="004F63D9" w:rsidRPr="0056332A" w14:paraId="4BDFA130" w14:textId="77777777" w:rsidTr="00B94517">
        <w:trPr>
          <w:trHeight w:val="397"/>
        </w:trPr>
        <w:tc>
          <w:tcPr>
            <w:tcW w:w="3432" w:type="dxa"/>
            <w:tcBorders>
              <w:top w:val="single" w:sz="4" w:space="0" w:color="auto"/>
              <w:left w:val="single" w:sz="4" w:space="0" w:color="auto"/>
              <w:bottom w:val="single" w:sz="4" w:space="0" w:color="auto"/>
              <w:right w:val="single" w:sz="4" w:space="0" w:color="auto"/>
            </w:tcBorders>
          </w:tcPr>
          <w:p w14:paraId="42EB5F4F"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IT</w:t>
            </w:r>
          </w:p>
        </w:tc>
        <w:tc>
          <w:tcPr>
            <w:tcW w:w="5879" w:type="dxa"/>
            <w:tcBorders>
              <w:top w:val="single" w:sz="4" w:space="0" w:color="auto"/>
              <w:left w:val="single" w:sz="4" w:space="0" w:color="auto"/>
              <w:bottom w:val="single" w:sz="4" w:space="0" w:color="auto"/>
              <w:right w:val="single" w:sz="4" w:space="0" w:color="auto"/>
            </w:tcBorders>
          </w:tcPr>
          <w:p w14:paraId="5AB42440"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Information Technology</w:t>
            </w:r>
          </w:p>
        </w:tc>
      </w:tr>
      <w:tr w:rsidR="004F63D9" w:rsidRPr="0056332A" w14:paraId="0C434917" w14:textId="77777777" w:rsidTr="00B94517">
        <w:trPr>
          <w:trHeight w:val="397"/>
        </w:trPr>
        <w:tc>
          <w:tcPr>
            <w:tcW w:w="3432" w:type="dxa"/>
            <w:tcBorders>
              <w:top w:val="single" w:sz="4" w:space="0" w:color="auto"/>
              <w:left w:val="single" w:sz="4" w:space="0" w:color="auto"/>
              <w:bottom w:val="single" w:sz="4" w:space="0" w:color="auto"/>
              <w:right w:val="single" w:sz="4" w:space="0" w:color="auto"/>
            </w:tcBorders>
          </w:tcPr>
          <w:p w14:paraId="5D378487"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ITC</w:t>
            </w:r>
          </w:p>
        </w:tc>
        <w:tc>
          <w:tcPr>
            <w:tcW w:w="5879" w:type="dxa"/>
            <w:tcBorders>
              <w:top w:val="single" w:sz="4" w:space="0" w:color="auto"/>
              <w:left w:val="single" w:sz="4" w:space="0" w:color="auto"/>
              <w:bottom w:val="single" w:sz="4" w:space="0" w:color="auto"/>
              <w:right w:val="single" w:sz="4" w:space="0" w:color="auto"/>
            </w:tcBorders>
          </w:tcPr>
          <w:p w14:paraId="35E423EF"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Information Technology Committee</w:t>
            </w:r>
          </w:p>
        </w:tc>
      </w:tr>
      <w:tr w:rsidR="007335C6" w:rsidRPr="0056332A" w14:paraId="75223169" w14:textId="77777777" w:rsidTr="00B94517">
        <w:trPr>
          <w:trHeight w:val="397"/>
        </w:trPr>
        <w:tc>
          <w:tcPr>
            <w:tcW w:w="3432" w:type="dxa"/>
          </w:tcPr>
          <w:p w14:paraId="0C57B2DA" w14:textId="77777777" w:rsidR="007335C6" w:rsidRPr="00756804" w:rsidRDefault="007335C6" w:rsidP="00922836">
            <w:pPr>
              <w:pStyle w:val="Normal1"/>
              <w:spacing w:before="60" w:after="60"/>
              <w:ind w:right="-1"/>
              <w:rPr>
                <w:rFonts w:ascii="Arial" w:hAnsi="Arial" w:cs="Arial"/>
                <w:snapToGrid w:val="0"/>
                <w:sz w:val="18"/>
                <w:szCs w:val="18"/>
              </w:rPr>
            </w:pPr>
            <w:r w:rsidRPr="00756804">
              <w:rPr>
                <w:rFonts w:ascii="Arial" w:hAnsi="Arial" w:cs="Arial"/>
                <w:snapToGrid w:val="0"/>
                <w:sz w:val="18"/>
                <w:szCs w:val="18"/>
              </w:rPr>
              <w:t>NIPP</w:t>
            </w:r>
          </w:p>
        </w:tc>
        <w:tc>
          <w:tcPr>
            <w:tcW w:w="5879" w:type="dxa"/>
          </w:tcPr>
          <w:p w14:paraId="1B751137" w14:textId="77777777" w:rsidR="007335C6" w:rsidRPr="00756804" w:rsidRDefault="007335C6" w:rsidP="00922836">
            <w:pPr>
              <w:pStyle w:val="Normal1"/>
              <w:spacing w:before="60" w:after="60"/>
              <w:ind w:right="-1"/>
              <w:rPr>
                <w:rFonts w:ascii="Arial" w:hAnsi="Arial" w:cs="Arial"/>
                <w:snapToGrid w:val="0"/>
                <w:sz w:val="18"/>
                <w:szCs w:val="18"/>
              </w:rPr>
            </w:pPr>
            <w:r w:rsidRPr="00756804">
              <w:rPr>
                <w:rFonts w:ascii="Arial" w:hAnsi="Arial" w:cs="Arial"/>
                <w:snapToGrid w:val="0"/>
                <w:sz w:val="18"/>
                <w:szCs w:val="18"/>
              </w:rPr>
              <w:t>Natio</w:t>
            </w:r>
            <w:r w:rsidR="00475DD1" w:rsidRPr="00756804">
              <w:rPr>
                <w:rFonts w:ascii="Arial" w:hAnsi="Arial" w:cs="Arial"/>
                <w:snapToGrid w:val="0"/>
                <w:sz w:val="18"/>
                <w:szCs w:val="18"/>
              </w:rPr>
              <w:t>nal Industrial Participation</w:t>
            </w:r>
            <w:r w:rsidRPr="00756804">
              <w:rPr>
                <w:rFonts w:ascii="Arial" w:hAnsi="Arial" w:cs="Arial"/>
                <w:snapToGrid w:val="0"/>
                <w:sz w:val="18"/>
                <w:szCs w:val="18"/>
              </w:rPr>
              <w:t xml:space="preserve"> Programme</w:t>
            </w:r>
          </w:p>
        </w:tc>
      </w:tr>
      <w:tr w:rsidR="00601AD9" w:rsidRPr="0056332A" w14:paraId="20805F0F" w14:textId="77777777" w:rsidTr="00B94517">
        <w:trPr>
          <w:trHeight w:val="397"/>
        </w:trPr>
        <w:tc>
          <w:tcPr>
            <w:tcW w:w="3432" w:type="dxa"/>
          </w:tcPr>
          <w:p w14:paraId="3BCE7F75" w14:textId="77777777" w:rsidR="00601AD9" w:rsidRPr="00756804" w:rsidRDefault="00601AD9" w:rsidP="00601AD9">
            <w:pPr>
              <w:pStyle w:val="Normal1"/>
              <w:spacing w:before="60" w:after="60"/>
              <w:ind w:right="-1"/>
              <w:rPr>
                <w:rFonts w:ascii="Arial" w:hAnsi="Arial" w:cs="Arial"/>
                <w:snapToGrid w:val="0"/>
                <w:sz w:val="18"/>
                <w:szCs w:val="18"/>
              </w:rPr>
            </w:pPr>
            <w:r w:rsidRPr="00756804">
              <w:rPr>
                <w:rFonts w:ascii="Arial" w:hAnsi="Arial" w:cs="Arial"/>
                <w:snapToGrid w:val="0"/>
                <w:sz w:val="18"/>
                <w:szCs w:val="18"/>
              </w:rPr>
              <w:t>OEM/OSM</w:t>
            </w:r>
          </w:p>
        </w:tc>
        <w:tc>
          <w:tcPr>
            <w:tcW w:w="5879" w:type="dxa"/>
          </w:tcPr>
          <w:p w14:paraId="7BFC7E25" w14:textId="77777777" w:rsidR="00601AD9" w:rsidRPr="00756804" w:rsidRDefault="00601AD9" w:rsidP="00601AD9">
            <w:pPr>
              <w:pStyle w:val="Normal1"/>
              <w:spacing w:before="60" w:after="60"/>
              <w:ind w:right="-1"/>
              <w:rPr>
                <w:rFonts w:ascii="Arial" w:hAnsi="Arial" w:cs="Arial"/>
                <w:snapToGrid w:val="0"/>
                <w:sz w:val="18"/>
                <w:szCs w:val="18"/>
              </w:rPr>
            </w:pPr>
            <w:r w:rsidRPr="00756804">
              <w:rPr>
                <w:rFonts w:ascii="Arial" w:hAnsi="Arial" w:cs="Arial"/>
                <w:snapToGrid w:val="0"/>
                <w:sz w:val="18"/>
                <w:szCs w:val="18"/>
              </w:rPr>
              <w:t>Original Equipment Manufacturer/ Original Software Manufacturer</w:t>
            </w:r>
          </w:p>
        </w:tc>
      </w:tr>
      <w:tr w:rsidR="00EC6116" w:rsidRPr="0056332A" w14:paraId="6A5FA40C" w14:textId="77777777" w:rsidTr="00B94517">
        <w:trPr>
          <w:trHeight w:val="397"/>
        </w:trPr>
        <w:tc>
          <w:tcPr>
            <w:tcW w:w="3432" w:type="dxa"/>
          </w:tcPr>
          <w:p w14:paraId="77CB819C" w14:textId="77777777" w:rsidR="00EC6116" w:rsidRPr="0056332A" w:rsidRDefault="00EC6116" w:rsidP="00EC611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PAIA</w:t>
            </w:r>
          </w:p>
        </w:tc>
        <w:tc>
          <w:tcPr>
            <w:tcW w:w="5879" w:type="dxa"/>
          </w:tcPr>
          <w:p w14:paraId="55384298" w14:textId="77777777" w:rsidR="00EC6116" w:rsidRPr="0056332A" w:rsidRDefault="00EC6116" w:rsidP="00EC611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Promotion of Access to Information Act, 2 of 2000</w:t>
            </w:r>
          </w:p>
        </w:tc>
      </w:tr>
      <w:tr w:rsidR="00EC6116" w:rsidRPr="0056332A" w14:paraId="2851934D" w14:textId="77777777" w:rsidTr="00B94517">
        <w:trPr>
          <w:trHeight w:val="397"/>
        </w:trPr>
        <w:tc>
          <w:tcPr>
            <w:tcW w:w="3432" w:type="dxa"/>
          </w:tcPr>
          <w:p w14:paraId="72255099" w14:textId="77777777" w:rsidR="00EC6116" w:rsidRPr="0056332A" w:rsidRDefault="00EC6116" w:rsidP="00EC611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POPIA</w:t>
            </w:r>
          </w:p>
        </w:tc>
        <w:tc>
          <w:tcPr>
            <w:tcW w:w="5879" w:type="dxa"/>
          </w:tcPr>
          <w:p w14:paraId="1C920189" w14:textId="77777777" w:rsidR="00EC6116" w:rsidRPr="0056332A" w:rsidRDefault="00EC6116" w:rsidP="00EC611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Protection of Personal Information Act, 4 of 2013</w:t>
            </w:r>
          </w:p>
        </w:tc>
      </w:tr>
      <w:tr w:rsidR="004F63D9" w:rsidRPr="0056332A" w14:paraId="74F6BF72" w14:textId="77777777" w:rsidTr="00B94517">
        <w:trPr>
          <w:trHeight w:val="397"/>
        </w:trPr>
        <w:tc>
          <w:tcPr>
            <w:tcW w:w="3432" w:type="dxa"/>
          </w:tcPr>
          <w:p w14:paraId="5C8CC318" w14:textId="41E6026F" w:rsidR="004F63D9" w:rsidRPr="0056332A" w:rsidRDefault="004F63D9" w:rsidP="00922836">
            <w:pPr>
              <w:pStyle w:val="Normal1"/>
              <w:spacing w:before="60" w:after="60"/>
              <w:ind w:right="-1"/>
              <w:rPr>
                <w:rFonts w:ascii="Arial" w:hAnsi="Arial" w:cs="Arial"/>
                <w:snapToGrid w:val="0"/>
                <w:sz w:val="18"/>
                <w:szCs w:val="18"/>
              </w:rPr>
            </w:pPr>
          </w:p>
        </w:tc>
        <w:tc>
          <w:tcPr>
            <w:tcW w:w="5879" w:type="dxa"/>
          </w:tcPr>
          <w:p w14:paraId="1F254C8F" w14:textId="5F0C48E5" w:rsidR="004F63D9" w:rsidRPr="0056332A" w:rsidRDefault="004F63D9" w:rsidP="00922836">
            <w:pPr>
              <w:pStyle w:val="Normal1"/>
              <w:spacing w:before="60" w:after="60"/>
              <w:ind w:right="-1"/>
              <w:rPr>
                <w:rFonts w:ascii="Arial" w:hAnsi="Arial" w:cs="Arial"/>
                <w:snapToGrid w:val="0"/>
                <w:sz w:val="18"/>
                <w:szCs w:val="18"/>
              </w:rPr>
            </w:pPr>
          </w:p>
        </w:tc>
      </w:tr>
      <w:tr w:rsidR="004F63D9" w:rsidRPr="0056332A" w14:paraId="78E26C12" w14:textId="77777777" w:rsidTr="00B94517">
        <w:trPr>
          <w:trHeight w:val="397"/>
        </w:trPr>
        <w:tc>
          <w:tcPr>
            <w:tcW w:w="3432" w:type="dxa"/>
          </w:tcPr>
          <w:p w14:paraId="391B6CC7"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RFB</w:t>
            </w:r>
          </w:p>
        </w:tc>
        <w:tc>
          <w:tcPr>
            <w:tcW w:w="5879" w:type="dxa"/>
          </w:tcPr>
          <w:p w14:paraId="6C28EB94"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Request for Bid</w:t>
            </w:r>
          </w:p>
        </w:tc>
      </w:tr>
      <w:tr w:rsidR="004F63D9" w:rsidRPr="0056332A" w14:paraId="5949134D" w14:textId="77777777" w:rsidTr="00B94517">
        <w:trPr>
          <w:trHeight w:val="397"/>
        </w:trPr>
        <w:tc>
          <w:tcPr>
            <w:tcW w:w="3432" w:type="dxa"/>
          </w:tcPr>
          <w:p w14:paraId="2158F08B"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RSA</w:t>
            </w:r>
          </w:p>
        </w:tc>
        <w:tc>
          <w:tcPr>
            <w:tcW w:w="5879" w:type="dxa"/>
          </w:tcPr>
          <w:p w14:paraId="6C10BDAA"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Republic of South Africa</w:t>
            </w:r>
          </w:p>
        </w:tc>
      </w:tr>
      <w:tr w:rsidR="004F63D9" w:rsidRPr="0056332A" w14:paraId="3BEC73CF" w14:textId="77777777" w:rsidTr="00B94517">
        <w:trPr>
          <w:trHeight w:val="397"/>
        </w:trPr>
        <w:tc>
          <w:tcPr>
            <w:tcW w:w="3432" w:type="dxa"/>
          </w:tcPr>
          <w:p w14:paraId="63764437"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SITA</w:t>
            </w:r>
          </w:p>
        </w:tc>
        <w:tc>
          <w:tcPr>
            <w:tcW w:w="5879" w:type="dxa"/>
          </w:tcPr>
          <w:p w14:paraId="4B23EA9D" w14:textId="77777777" w:rsidR="004F63D9" w:rsidRPr="0056332A" w:rsidRDefault="004F63D9" w:rsidP="004A35A4">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State Information Technology Agency</w:t>
            </w:r>
            <w:r w:rsidR="004A35A4" w:rsidRPr="0056332A">
              <w:rPr>
                <w:rFonts w:ascii="Arial" w:hAnsi="Arial" w:cs="Arial"/>
                <w:snapToGrid w:val="0"/>
                <w:sz w:val="18"/>
                <w:szCs w:val="18"/>
              </w:rPr>
              <w:t xml:space="preserve"> SOC Ltd</w:t>
            </w:r>
          </w:p>
        </w:tc>
      </w:tr>
      <w:tr w:rsidR="004F63D9" w:rsidRPr="0056332A" w14:paraId="1708F7E1" w14:textId="77777777" w:rsidTr="00B94517">
        <w:trPr>
          <w:trHeight w:val="397"/>
        </w:trPr>
        <w:tc>
          <w:tcPr>
            <w:tcW w:w="3432" w:type="dxa"/>
          </w:tcPr>
          <w:p w14:paraId="79239FD1"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SLA</w:t>
            </w:r>
          </w:p>
        </w:tc>
        <w:tc>
          <w:tcPr>
            <w:tcW w:w="5879" w:type="dxa"/>
          </w:tcPr>
          <w:p w14:paraId="66B70A09"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Service Level Agreement</w:t>
            </w:r>
          </w:p>
        </w:tc>
      </w:tr>
      <w:tr w:rsidR="00475DD1" w:rsidRPr="0056332A" w14:paraId="203CA33C" w14:textId="77777777" w:rsidTr="00B94517">
        <w:trPr>
          <w:trHeight w:val="397"/>
        </w:trPr>
        <w:tc>
          <w:tcPr>
            <w:tcW w:w="3432" w:type="dxa"/>
          </w:tcPr>
          <w:p w14:paraId="4E1A28D6" w14:textId="77777777" w:rsidR="00475DD1" w:rsidRPr="0056332A" w:rsidRDefault="00475DD1"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SSA</w:t>
            </w:r>
          </w:p>
        </w:tc>
        <w:tc>
          <w:tcPr>
            <w:tcW w:w="5879" w:type="dxa"/>
          </w:tcPr>
          <w:p w14:paraId="5C9D7920" w14:textId="77777777" w:rsidR="00475DD1" w:rsidRPr="0056332A" w:rsidRDefault="00475DD1" w:rsidP="00922836">
            <w:pPr>
              <w:pStyle w:val="Normal1"/>
              <w:spacing w:before="60" w:after="60"/>
              <w:ind w:right="-1"/>
              <w:rPr>
                <w:rFonts w:ascii="Arial" w:hAnsi="Arial" w:cs="Arial"/>
                <w:snapToGrid w:val="0"/>
                <w:sz w:val="18"/>
                <w:szCs w:val="18"/>
              </w:rPr>
            </w:pPr>
            <w:r w:rsidRPr="0056332A">
              <w:rPr>
                <w:rFonts w:ascii="Arial" w:hAnsi="Arial" w:cs="Arial"/>
                <w:sz w:val="18"/>
                <w:szCs w:val="18"/>
              </w:rPr>
              <w:t xml:space="preserve">State Security Agency </w:t>
            </w:r>
          </w:p>
        </w:tc>
      </w:tr>
      <w:tr w:rsidR="004F63D9" w:rsidRPr="0056332A" w14:paraId="35FEDFA6" w14:textId="77777777" w:rsidTr="00B94517">
        <w:trPr>
          <w:trHeight w:val="397"/>
        </w:trPr>
        <w:tc>
          <w:tcPr>
            <w:tcW w:w="3432" w:type="dxa"/>
            <w:tcBorders>
              <w:top w:val="single" w:sz="4" w:space="0" w:color="auto"/>
              <w:left w:val="single" w:sz="4" w:space="0" w:color="auto"/>
              <w:bottom w:val="single" w:sz="4" w:space="0" w:color="auto"/>
              <w:right w:val="single" w:sz="4" w:space="0" w:color="auto"/>
            </w:tcBorders>
          </w:tcPr>
          <w:p w14:paraId="514EE9C5"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URS</w:t>
            </w:r>
          </w:p>
        </w:tc>
        <w:tc>
          <w:tcPr>
            <w:tcW w:w="5879" w:type="dxa"/>
            <w:tcBorders>
              <w:top w:val="single" w:sz="4" w:space="0" w:color="auto"/>
              <w:left w:val="single" w:sz="4" w:space="0" w:color="auto"/>
              <w:bottom w:val="single" w:sz="4" w:space="0" w:color="auto"/>
              <w:right w:val="single" w:sz="4" w:space="0" w:color="auto"/>
            </w:tcBorders>
          </w:tcPr>
          <w:p w14:paraId="5B6B1483"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User Requirements Specification</w:t>
            </w:r>
          </w:p>
        </w:tc>
      </w:tr>
    </w:tbl>
    <w:p w14:paraId="0DD6B907" w14:textId="50626576" w:rsidR="00816C24" w:rsidRDefault="00816C24">
      <w:pPr>
        <w:rPr>
          <w:rFonts w:ascii="Arial" w:hAnsi="Arial" w:cs="Arial"/>
          <w:b/>
          <w:snapToGrid w:val="0"/>
          <w:color w:val="000080"/>
          <w:sz w:val="28"/>
          <w:szCs w:val="28"/>
          <w:lang w:val="en-GB"/>
        </w:rPr>
      </w:pPr>
      <w:bookmarkStart w:id="19" w:name="_Toc150587193"/>
      <w:bookmarkStart w:id="20" w:name="_Toc199296471"/>
      <w:bookmarkStart w:id="21" w:name="_Toc97010978"/>
    </w:p>
    <w:p w14:paraId="69DB3CB3" w14:textId="77777777" w:rsidR="0020698F" w:rsidRPr="00CB20EE" w:rsidRDefault="0020698F">
      <w:pPr>
        <w:rPr>
          <w:rFonts w:ascii="Arial" w:hAnsi="Arial" w:cs="Arial"/>
          <w:b/>
          <w:snapToGrid w:val="0"/>
          <w:color w:val="000080"/>
          <w:sz w:val="28"/>
          <w:szCs w:val="28"/>
          <w:lang w:val="en-GB"/>
        </w:rPr>
      </w:pPr>
    </w:p>
    <w:p w14:paraId="0184ED3B" w14:textId="52E9C42D" w:rsidR="00A072B8" w:rsidRPr="00290E84" w:rsidRDefault="00CB20EE" w:rsidP="0056332A">
      <w:pPr>
        <w:pStyle w:val="Heading1"/>
        <w:tabs>
          <w:tab w:val="clear" w:pos="720"/>
          <w:tab w:val="clear" w:pos="1440"/>
          <w:tab w:val="clear" w:pos="2160"/>
          <w:tab w:val="clear" w:pos="2880"/>
        </w:tabs>
        <w:spacing w:line="360" w:lineRule="auto"/>
        <w:ind w:left="0" w:right="-1" w:firstLine="0"/>
        <w:rPr>
          <w:rFonts w:cs="Arial"/>
          <w:color w:val="000080"/>
          <w:sz w:val="28"/>
          <w:szCs w:val="28"/>
        </w:rPr>
      </w:pPr>
      <w:bookmarkStart w:id="22" w:name="_Toc454470837"/>
      <w:bookmarkStart w:id="23" w:name="_Toc459824251"/>
      <w:bookmarkStart w:id="24" w:name="_Toc94521921"/>
      <w:bookmarkStart w:id="25" w:name="_Toc94528456"/>
      <w:r w:rsidRPr="00CB20EE">
        <w:rPr>
          <w:rFonts w:cs="Arial"/>
          <w:color w:val="000080"/>
          <w:sz w:val="28"/>
          <w:szCs w:val="28"/>
        </w:rPr>
        <w:t xml:space="preserve">2.3 </w:t>
      </w:r>
      <w:r w:rsidR="00A072B8" w:rsidRPr="00CB20EE">
        <w:rPr>
          <w:rFonts w:cs="Arial"/>
          <w:color w:val="000080"/>
          <w:sz w:val="28"/>
          <w:szCs w:val="28"/>
        </w:rPr>
        <w:t>G</w:t>
      </w:r>
      <w:r w:rsidR="00C03619" w:rsidRPr="00CB20EE">
        <w:rPr>
          <w:rFonts w:cs="Arial"/>
          <w:color w:val="000080"/>
          <w:sz w:val="28"/>
          <w:szCs w:val="28"/>
        </w:rPr>
        <w:t>eneral rules and instructions</w:t>
      </w:r>
      <w:bookmarkEnd w:id="19"/>
      <w:bookmarkEnd w:id="20"/>
      <w:bookmarkEnd w:id="22"/>
      <w:bookmarkEnd w:id="23"/>
      <w:bookmarkEnd w:id="24"/>
      <w:bookmarkEnd w:id="25"/>
    </w:p>
    <w:p w14:paraId="638D9FF0" w14:textId="4748A4DB" w:rsidR="002E548A" w:rsidRPr="0056332A" w:rsidRDefault="00CB20EE" w:rsidP="00201862">
      <w:pPr>
        <w:tabs>
          <w:tab w:val="num" w:pos="709"/>
        </w:tabs>
        <w:spacing w:line="360" w:lineRule="auto"/>
        <w:ind w:left="709" w:hanging="709"/>
        <w:jc w:val="both"/>
        <w:rPr>
          <w:rStyle w:val="Heading2Char"/>
          <w:bCs w:val="0"/>
          <w:i w:val="0"/>
          <w:sz w:val="20"/>
          <w:szCs w:val="20"/>
          <w:lang w:val="en-ZA"/>
        </w:rPr>
      </w:pPr>
      <w:r w:rsidRPr="0056332A">
        <w:rPr>
          <w:rStyle w:val="Heading2Char"/>
          <w:b w:val="0"/>
          <w:bCs w:val="0"/>
          <w:i w:val="0"/>
          <w:sz w:val="20"/>
          <w:szCs w:val="20"/>
          <w:lang w:val="en-ZA"/>
        </w:rPr>
        <w:t>2.</w:t>
      </w:r>
      <w:r w:rsidR="001652BC" w:rsidRPr="0056332A">
        <w:rPr>
          <w:rStyle w:val="Heading2Char"/>
          <w:b w:val="0"/>
          <w:bCs w:val="0"/>
          <w:i w:val="0"/>
          <w:sz w:val="20"/>
          <w:szCs w:val="20"/>
          <w:lang w:val="en-ZA"/>
        </w:rPr>
        <w:t>3</w:t>
      </w:r>
      <w:r w:rsidR="00C75CFA" w:rsidRPr="0056332A">
        <w:rPr>
          <w:rStyle w:val="Heading2Char"/>
          <w:b w:val="0"/>
          <w:bCs w:val="0"/>
          <w:i w:val="0"/>
          <w:sz w:val="20"/>
          <w:szCs w:val="20"/>
          <w:lang w:val="en-ZA"/>
        </w:rPr>
        <w:t>.1</w:t>
      </w:r>
      <w:r w:rsidR="002E548A" w:rsidRPr="0056332A">
        <w:rPr>
          <w:rStyle w:val="Heading2Char"/>
          <w:bCs w:val="0"/>
          <w:i w:val="0"/>
          <w:sz w:val="20"/>
          <w:szCs w:val="20"/>
          <w:lang w:val="en-ZA"/>
        </w:rPr>
        <w:tab/>
        <w:t xml:space="preserve">News and </w:t>
      </w:r>
      <w:r w:rsidR="00073457" w:rsidRPr="0056332A">
        <w:rPr>
          <w:rStyle w:val="Heading2Char"/>
          <w:bCs w:val="0"/>
          <w:i w:val="0"/>
          <w:sz w:val="20"/>
          <w:szCs w:val="20"/>
          <w:lang w:val="en-ZA"/>
        </w:rPr>
        <w:t>press releases</w:t>
      </w:r>
    </w:p>
    <w:p w14:paraId="4B3D9A2C" w14:textId="1553DDBC" w:rsidR="00A072B8" w:rsidRPr="0056332A" w:rsidRDefault="00CB20EE" w:rsidP="0056332A">
      <w:pPr>
        <w:tabs>
          <w:tab w:val="num" w:pos="567"/>
        </w:tabs>
        <w:spacing w:line="360" w:lineRule="auto"/>
        <w:ind w:left="567" w:hanging="567"/>
        <w:jc w:val="both"/>
        <w:rPr>
          <w:rFonts w:ascii="Arial" w:hAnsi="Arial" w:cs="Arial"/>
          <w:sz w:val="20"/>
          <w:szCs w:val="20"/>
        </w:rPr>
      </w:pPr>
      <w:r w:rsidRPr="0056332A">
        <w:rPr>
          <w:rFonts w:ascii="Arial" w:hAnsi="Arial" w:cs="Arial"/>
          <w:sz w:val="20"/>
          <w:szCs w:val="20"/>
        </w:rPr>
        <w:t xml:space="preserve">a) </w:t>
      </w:r>
      <w:r w:rsidR="00486334" w:rsidRPr="0056332A">
        <w:rPr>
          <w:rFonts w:ascii="Arial" w:hAnsi="Arial" w:cs="Arial"/>
          <w:sz w:val="20"/>
          <w:szCs w:val="20"/>
        </w:rPr>
        <w:tab/>
      </w:r>
      <w:r w:rsidR="003760A9" w:rsidRPr="0056332A">
        <w:rPr>
          <w:rFonts w:ascii="Arial" w:hAnsi="Arial" w:cs="Arial"/>
          <w:sz w:val="20"/>
          <w:szCs w:val="20"/>
        </w:rPr>
        <w:tab/>
      </w:r>
      <w:r w:rsidR="002C787D" w:rsidRPr="0056332A">
        <w:rPr>
          <w:rFonts w:ascii="Arial" w:hAnsi="Arial" w:cs="Arial"/>
          <w:sz w:val="20"/>
          <w:szCs w:val="20"/>
        </w:rPr>
        <w:t xml:space="preserve">Bidders </w:t>
      </w:r>
      <w:r w:rsidR="00A072B8" w:rsidRPr="0056332A">
        <w:rPr>
          <w:rFonts w:ascii="Arial" w:hAnsi="Arial" w:cs="Arial"/>
          <w:sz w:val="20"/>
          <w:szCs w:val="20"/>
        </w:rPr>
        <w:t>or their agents shall not make any n</w:t>
      </w:r>
      <w:r w:rsidR="003E2536" w:rsidRPr="0056332A">
        <w:rPr>
          <w:rFonts w:ascii="Arial" w:hAnsi="Arial" w:cs="Arial"/>
          <w:sz w:val="20"/>
          <w:szCs w:val="20"/>
        </w:rPr>
        <w:t xml:space="preserve">ews releases concerning </w:t>
      </w:r>
      <w:r w:rsidR="00D3074D" w:rsidRPr="0056332A">
        <w:rPr>
          <w:rFonts w:ascii="Arial" w:hAnsi="Arial" w:cs="Arial"/>
          <w:sz w:val="20"/>
          <w:szCs w:val="20"/>
        </w:rPr>
        <w:t>this RFB</w:t>
      </w:r>
      <w:r w:rsidR="00A072B8" w:rsidRPr="0056332A">
        <w:rPr>
          <w:rFonts w:ascii="Arial" w:hAnsi="Arial" w:cs="Arial"/>
          <w:sz w:val="20"/>
          <w:szCs w:val="20"/>
        </w:rPr>
        <w:t xml:space="preserve"> or the awarding of the same or any resulting agreement(s) without the consent of</w:t>
      </w:r>
      <w:r w:rsidR="003E2536" w:rsidRPr="0056332A">
        <w:rPr>
          <w:rFonts w:ascii="Arial" w:hAnsi="Arial" w:cs="Arial"/>
          <w:sz w:val="20"/>
          <w:szCs w:val="20"/>
        </w:rPr>
        <w:t xml:space="preserve"> and then only in co</w:t>
      </w:r>
      <w:r w:rsidRPr="0056332A">
        <w:rPr>
          <w:rFonts w:ascii="Arial" w:hAnsi="Arial" w:cs="Arial"/>
          <w:sz w:val="20"/>
          <w:szCs w:val="20"/>
        </w:rPr>
        <w:t>llaboration</w:t>
      </w:r>
      <w:r w:rsidR="003E2536" w:rsidRPr="0056332A">
        <w:rPr>
          <w:rFonts w:ascii="Arial" w:hAnsi="Arial" w:cs="Arial"/>
          <w:sz w:val="20"/>
          <w:szCs w:val="20"/>
        </w:rPr>
        <w:t xml:space="preserve"> with </w:t>
      </w:r>
      <w:r w:rsidR="00646CD8" w:rsidRPr="0056332A">
        <w:rPr>
          <w:rFonts w:ascii="Arial" w:hAnsi="Arial" w:cs="Arial"/>
          <w:sz w:val="20"/>
          <w:szCs w:val="20"/>
        </w:rPr>
        <w:t xml:space="preserve">SITA </w:t>
      </w:r>
      <w:r w:rsidR="00A072B8" w:rsidRPr="0056332A">
        <w:rPr>
          <w:rFonts w:ascii="Arial" w:hAnsi="Arial" w:cs="Arial"/>
          <w:sz w:val="20"/>
          <w:szCs w:val="20"/>
        </w:rPr>
        <w:t>and its Client.</w:t>
      </w:r>
    </w:p>
    <w:p w14:paraId="15506314" w14:textId="77777777" w:rsidR="00B94517" w:rsidRPr="0056332A" w:rsidRDefault="00B94517" w:rsidP="0056332A">
      <w:pPr>
        <w:pStyle w:val="NoSpacing"/>
        <w:ind w:left="567" w:hanging="567"/>
        <w:rPr>
          <w:rFonts w:ascii="Arial" w:hAnsi="Arial" w:cs="Arial"/>
        </w:rPr>
      </w:pPr>
    </w:p>
    <w:p w14:paraId="47F5A89E" w14:textId="6D777B2A" w:rsidR="002E548A" w:rsidRPr="0056332A" w:rsidRDefault="00CB20EE" w:rsidP="0056332A">
      <w:pPr>
        <w:tabs>
          <w:tab w:val="num" w:pos="567"/>
        </w:tabs>
        <w:spacing w:line="360" w:lineRule="auto"/>
        <w:ind w:left="567" w:hanging="567"/>
        <w:jc w:val="both"/>
        <w:rPr>
          <w:rStyle w:val="Heading2Char"/>
          <w:i w:val="0"/>
          <w:sz w:val="20"/>
          <w:szCs w:val="20"/>
          <w:lang w:val="en-ZA"/>
        </w:rPr>
      </w:pPr>
      <w:r w:rsidRPr="0056332A">
        <w:rPr>
          <w:rStyle w:val="Heading2Char"/>
          <w:b w:val="0"/>
          <w:i w:val="0"/>
          <w:sz w:val="20"/>
          <w:szCs w:val="20"/>
          <w:lang w:val="en-ZA"/>
        </w:rPr>
        <w:t>2.</w:t>
      </w:r>
      <w:r w:rsidR="001652BC" w:rsidRPr="0056332A">
        <w:rPr>
          <w:rStyle w:val="Heading2Char"/>
          <w:b w:val="0"/>
          <w:i w:val="0"/>
          <w:sz w:val="20"/>
          <w:szCs w:val="20"/>
          <w:lang w:val="en-ZA"/>
        </w:rPr>
        <w:t>3</w:t>
      </w:r>
      <w:r w:rsidR="00C75CFA" w:rsidRPr="0056332A">
        <w:rPr>
          <w:rStyle w:val="Heading2Char"/>
          <w:b w:val="0"/>
          <w:i w:val="0"/>
          <w:sz w:val="20"/>
          <w:szCs w:val="20"/>
          <w:lang w:val="en-ZA"/>
        </w:rPr>
        <w:t>.2</w:t>
      </w:r>
      <w:r w:rsidR="002E548A" w:rsidRPr="0056332A">
        <w:rPr>
          <w:rStyle w:val="Heading2Char"/>
          <w:i w:val="0"/>
          <w:sz w:val="20"/>
          <w:szCs w:val="20"/>
          <w:lang w:val="en-ZA"/>
        </w:rPr>
        <w:tab/>
        <w:t xml:space="preserve">Precedence of </w:t>
      </w:r>
      <w:r w:rsidR="00073457" w:rsidRPr="0056332A">
        <w:rPr>
          <w:rStyle w:val="Heading2Char"/>
          <w:i w:val="0"/>
          <w:sz w:val="20"/>
          <w:szCs w:val="20"/>
          <w:lang w:val="en-ZA"/>
        </w:rPr>
        <w:t>d</w:t>
      </w:r>
      <w:r w:rsidR="002E548A" w:rsidRPr="0056332A">
        <w:rPr>
          <w:rStyle w:val="Heading2Char"/>
          <w:i w:val="0"/>
          <w:sz w:val="20"/>
          <w:szCs w:val="20"/>
          <w:lang w:val="en-ZA"/>
        </w:rPr>
        <w:t>ocuments</w:t>
      </w:r>
    </w:p>
    <w:p w14:paraId="365291A3" w14:textId="16CED2A9" w:rsidR="00A072B8" w:rsidRPr="0056332A" w:rsidRDefault="00F07514" w:rsidP="0056332A">
      <w:pPr>
        <w:tabs>
          <w:tab w:val="num" w:pos="567"/>
        </w:tabs>
        <w:spacing w:line="360" w:lineRule="auto"/>
        <w:ind w:left="567" w:hanging="567"/>
        <w:jc w:val="both"/>
        <w:rPr>
          <w:rFonts w:ascii="Arial" w:hAnsi="Arial" w:cs="Arial"/>
          <w:sz w:val="20"/>
          <w:szCs w:val="20"/>
        </w:rPr>
      </w:pPr>
      <w:r>
        <w:rPr>
          <w:rFonts w:ascii="Arial" w:hAnsi="Arial" w:cs="Arial"/>
          <w:sz w:val="20"/>
          <w:szCs w:val="20"/>
        </w:rPr>
        <w:t xml:space="preserve">a) </w:t>
      </w:r>
      <w:r w:rsidR="00FF46F1" w:rsidRPr="0056332A">
        <w:rPr>
          <w:rFonts w:ascii="Arial" w:hAnsi="Arial" w:cs="Arial"/>
          <w:sz w:val="20"/>
          <w:szCs w:val="20"/>
        </w:rPr>
        <w:tab/>
      </w:r>
      <w:r w:rsidR="00A072B8" w:rsidRPr="0056332A">
        <w:rPr>
          <w:rFonts w:ascii="Arial" w:hAnsi="Arial" w:cs="Arial"/>
          <w:sz w:val="20"/>
          <w:szCs w:val="20"/>
        </w:rPr>
        <w:t xml:space="preserve">This </w:t>
      </w:r>
      <w:r w:rsidR="00D3074D" w:rsidRPr="0056332A">
        <w:rPr>
          <w:rFonts w:ascii="Arial" w:hAnsi="Arial" w:cs="Arial"/>
          <w:sz w:val="20"/>
          <w:szCs w:val="20"/>
        </w:rPr>
        <w:t>RFB</w:t>
      </w:r>
      <w:r w:rsidR="00A072B8" w:rsidRPr="0056332A">
        <w:rPr>
          <w:rFonts w:ascii="Arial" w:hAnsi="Arial" w:cs="Arial"/>
          <w:sz w:val="20"/>
          <w:szCs w:val="20"/>
        </w:rPr>
        <w:t xml:space="preserve"> </w:t>
      </w:r>
      <w:r w:rsidR="00CB20EE" w:rsidRPr="0056332A">
        <w:rPr>
          <w:rFonts w:ascii="Arial" w:hAnsi="Arial" w:cs="Arial"/>
          <w:sz w:val="20"/>
          <w:szCs w:val="20"/>
        </w:rPr>
        <w:t>also incorporates Annexures/Schedules</w:t>
      </w:r>
      <w:r w:rsidR="00A072B8" w:rsidRPr="0056332A">
        <w:rPr>
          <w:rFonts w:ascii="Arial" w:hAnsi="Arial" w:cs="Arial"/>
          <w:sz w:val="20"/>
          <w:szCs w:val="20"/>
        </w:rPr>
        <w:t>. Where there is a contradiction in terms between the clauses, phrases, words, stipulations or terms and herein referred to gener</w:t>
      </w:r>
      <w:r w:rsidR="00D3074D" w:rsidRPr="0056332A">
        <w:rPr>
          <w:rFonts w:ascii="Arial" w:hAnsi="Arial" w:cs="Arial"/>
          <w:sz w:val="20"/>
          <w:szCs w:val="20"/>
        </w:rPr>
        <w:t>ally as stipulations in this RFB</w:t>
      </w:r>
      <w:r w:rsidR="00A072B8" w:rsidRPr="0056332A">
        <w:rPr>
          <w:rFonts w:ascii="Arial" w:hAnsi="Arial" w:cs="Arial"/>
          <w:sz w:val="20"/>
          <w:szCs w:val="20"/>
        </w:rPr>
        <w:t xml:space="preserve"> and the stipulations in any other document attached hereto or the </w:t>
      </w:r>
      <w:r w:rsidR="00290E84">
        <w:rPr>
          <w:rFonts w:ascii="Arial" w:hAnsi="Arial" w:cs="Arial"/>
          <w:sz w:val="20"/>
          <w:szCs w:val="20"/>
        </w:rPr>
        <w:t>proposal</w:t>
      </w:r>
      <w:r w:rsidR="00A072B8" w:rsidRPr="0056332A">
        <w:rPr>
          <w:rFonts w:ascii="Arial" w:hAnsi="Arial" w:cs="Arial"/>
          <w:sz w:val="20"/>
          <w:szCs w:val="20"/>
        </w:rPr>
        <w:t xml:space="preserve"> submitted </w:t>
      </w:r>
      <w:r w:rsidR="00290E84">
        <w:rPr>
          <w:rFonts w:ascii="Arial" w:hAnsi="Arial" w:cs="Arial"/>
          <w:sz w:val="20"/>
          <w:szCs w:val="20"/>
        </w:rPr>
        <w:t>in response t</w:t>
      </w:r>
      <w:r w:rsidR="00A072B8" w:rsidRPr="0056332A">
        <w:rPr>
          <w:rFonts w:ascii="Arial" w:hAnsi="Arial" w:cs="Arial"/>
          <w:sz w:val="20"/>
          <w:szCs w:val="20"/>
        </w:rPr>
        <w:t>hereto, the relevant stipulations in this RF</w:t>
      </w:r>
      <w:r w:rsidR="00D3074D" w:rsidRPr="0056332A">
        <w:rPr>
          <w:rFonts w:ascii="Arial" w:hAnsi="Arial" w:cs="Arial"/>
          <w:sz w:val="20"/>
          <w:szCs w:val="20"/>
        </w:rPr>
        <w:t>B</w:t>
      </w:r>
      <w:r w:rsidR="00A072B8" w:rsidRPr="0056332A">
        <w:rPr>
          <w:rFonts w:ascii="Arial" w:hAnsi="Arial" w:cs="Arial"/>
          <w:sz w:val="20"/>
          <w:szCs w:val="20"/>
        </w:rPr>
        <w:t xml:space="preserve"> shall take precedence.</w:t>
      </w:r>
    </w:p>
    <w:p w14:paraId="18A9E4B2" w14:textId="2F05BDFD" w:rsidR="00A072B8" w:rsidRPr="0056332A" w:rsidRDefault="00F07514" w:rsidP="0056332A">
      <w:pPr>
        <w:spacing w:line="360" w:lineRule="auto"/>
        <w:ind w:left="567" w:hanging="567"/>
        <w:jc w:val="both"/>
        <w:rPr>
          <w:rFonts w:ascii="Arial" w:hAnsi="Arial" w:cs="Arial"/>
          <w:sz w:val="20"/>
          <w:szCs w:val="20"/>
        </w:rPr>
      </w:pPr>
      <w:r>
        <w:rPr>
          <w:rFonts w:ascii="Arial" w:hAnsi="Arial" w:cs="Arial"/>
          <w:sz w:val="20"/>
          <w:szCs w:val="20"/>
        </w:rPr>
        <w:t xml:space="preserve">b) </w:t>
      </w:r>
      <w:r w:rsidR="00D3074D" w:rsidRPr="0056332A">
        <w:rPr>
          <w:rFonts w:ascii="Arial" w:hAnsi="Arial" w:cs="Arial"/>
          <w:sz w:val="20"/>
          <w:szCs w:val="20"/>
        </w:rPr>
        <w:tab/>
        <w:t>Where this RFB</w:t>
      </w:r>
      <w:r w:rsidR="00A072B8" w:rsidRPr="0056332A">
        <w:rPr>
          <w:rFonts w:ascii="Arial" w:hAnsi="Arial" w:cs="Arial"/>
          <w:sz w:val="20"/>
          <w:szCs w:val="20"/>
        </w:rPr>
        <w:t xml:space="preserve"> is silent on any matter, the relevant stipulations addressing such matter shall take precedence</w:t>
      </w:r>
      <w:r w:rsidR="00290E84">
        <w:rPr>
          <w:rFonts w:ascii="Arial" w:hAnsi="Arial" w:cs="Arial"/>
          <w:sz w:val="20"/>
          <w:szCs w:val="20"/>
        </w:rPr>
        <w:t xml:space="preserve"> to the extent that they do not contradict any applicable law, policy or standard</w:t>
      </w:r>
      <w:r w:rsidR="00A072B8" w:rsidRPr="0056332A">
        <w:rPr>
          <w:rFonts w:ascii="Arial" w:hAnsi="Arial" w:cs="Arial"/>
          <w:sz w:val="20"/>
          <w:szCs w:val="20"/>
        </w:rPr>
        <w:t xml:space="preserve">. </w:t>
      </w:r>
      <w:r w:rsidR="00EE4614" w:rsidRPr="0056332A">
        <w:rPr>
          <w:rFonts w:ascii="Arial" w:hAnsi="Arial" w:cs="Arial"/>
          <w:sz w:val="20"/>
          <w:szCs w:val="20"/>
        </w:rPr>
        <w:t>Bidders</w:t>
      </w:r>
      <w:r w:rsidR="00A072B8" w:rsidRPr="0056332A">
        <w:rPr>
          <w:rFonts w:ascii="Arial" w:hAnsi="Arial" w:cs="Arial"/>
          <w:sz w:val="20"/>
          <w:szCs w:val="20"/>
        </w:rPr>
        <w:t xml:space="preserve"> shall refrain from incorporating any additional stipulations</w:t>
      </w:r>
      <w:r>
        <w:rPr>
          <w:rFonts w:ascii="Arial" w:hAnsi="Arial" w:cs="Arial"/>
          <w:sz w:val="20"/>
          <w:szCs w:val="20"/>
        </w:rPr>
        <w:t xml:space="preserve"> or making amendments to the RFB document</w:t>
      </w:r>
      <w:r w:rsidR="00A072B8" w:rsidRPr="0056332A">
        <w:rPr>
          <w:rFonts w:ascii="Arial" w:hAnsi="Arial" w:cs="Arial"/>
          <w:sz w:val="20"/>
          <w:szCs w:val="20"/>
        </w:rPr>
        <w:t xml:space="preserve"> in </w:t>
      </w:r>
      <w:r>
        <w:rPr>
          <w:rFonts w:ascii="Arial" w:hAnsi="Arial" w:cs="Arial"/>
          <w:sz w:val="20"/>
          <w:szCs w:val="20"/>
        </w:rPr>
        <w:t>their</w:t>
      </w:r>
      <w:r w:rsidR="00A072B8" w:rsidRPr="0056332A">
        <w:rPr>
          <w:rFonts w:ascii="Arial" w:hAnsi="Arial" w:cs="Arial"/>
          <w:sz w:val="20"/>
          <w:szCs w:val="20"/>
        </w:rPr>
        <w:t xml:space="preserve"> proposal</w:t>
      </w:r>
      <w:r>
        <w:rPr>
          <w:rFonts w:ascii="Arial" w:hAnsi="Arial" w:cs="Arial"/>
          <w:sz w:val="20"/>
          <w:szCs w:val="20"/>
        </w:rPr>
        <w:t>s</w:t>
      </w:r>
      <w:r w:rsidR="00A072B8" w:rsidRPr="0056332A">
        <w:rPr>
          <w:rFonts w:ascii="Arial" w:hAnsi="Arial" w:cs="Arial"/>
          <w:sz w:val="20"/>
          <w:szCs w:val="20"/>
        </w:rPr>
        <w:t xml:space="preserve"> submitted </w:t>
      </w:r>
      <w:r>
        <w:rPr>
          <w:rFonts w:ascii="Arial" w:hAnsi="Arial" w:cs="Arial"/>
          <w:sz w:val="20"/>
          <w:szCs w:val="20"/>
        </w:rPr>
        <w:t>in response to this RFB document. Where any additions or amendments are proposed they should be</w:t>
      </w:r>
      <w:r w:rsidR="00A072B8" w:rsidRPr="0056332A">
        <w:rPr>
          <w:rFonts w:ascii="Arial" w:hAnsi="Arial" w:cs="Arial"/>
          <w:sz w:val="20"/>
          <w:szCs w:val="20"/>
        </w:rPr>
        <w:t xml:space="preserve"> clearly marked</w:t>
      </w:r>
      <w:r>
        <w:rPr>
          <w:rFonts w:ascii="Arial" w:hAnsi="Arial" w:cs="Arial"/>
          <w:sz w:val="20"/>
          <w:szCs w:val="20"/>
        </w:rPr>
        <w:t xml:space="preserve"> on a separate letter and SITA will exercise its discretion whether to accept the proposal or not. </w:t>
      </w:r>
      <w:r w:rsidR="00A072B8" w:rsidRPr="0056332A">
        <w:rPr>
          <w:rFonts w:ascii="Arial" w:hAnsi="Arial" w:cs="Arial"/>
          <w:sz w:val="20"/>
          <w:szCs w:val="20"/>
        </w:rPr>
        <w:t xml:space="preserve"> </w:t>
      </w:r>
    </w:p>
    <w:p w14:paraId="3A82B648" w14:textId="77777777" w:rsidR="00B94517" w:rsidRPr="0056332A" w:rsidRDefault="00B94517" w:rsidP="00932312">
      <w:pPr>
        <w:pStyle w:val="NoSpacing"/>
        <w:rPr>
          <w:rFonts w:ascii="Arial" w:hAnsi="Arial" w:cs="Arial"/>
        </w:rPr>
      </w:pPr>
    </w:p>
    <w:p w14:paraId="4397B64E" w14:textId="40C84608" w:rsidR="00F01B9E" w:rsidRPr="0056332A" w:rsidRDefault="00F07514" w:rsidP="0056332A">
      <w:pPr>
        <w:pStyle w:val="BodyText"/>
        <w:widowControl/>
        <w:autoSpaceDE/>
        <w:autoSpaceDN/>
        <w:adjustRightInd/>
        <w:spacing w:after="0" w:line="360" w:lineRule="auto"/>
        <w:ind w:left="567" w:hanging="567"/>
        <w:rPr>
          <w:rFonts w:cs="Arial"/>
          <w:b/>
          <w:snapToGrid w:val="0"/>
          <w:sz w:val="20"/>
          <w:szCs w:val="20"/>
        </w:rPr>
      </w:pPr>
      <w:r>
        <w:rPr>
          <w:rFonts w:cs="Arial"/>
          <w:snapToGrid w:val="0"/>
          <w:sz w:val="20"/>
          <w:szCs w:val="20"/>
        </w:rPr>
        <w:t>2.</w:t>
      </w:r>
      <w:r w:rsidR="001652BC" w:rsidRPr="0056332A">
        <w:rPr>
          <w:rFonts w:cs="Arial"/>
          <w:snapToGrid w:val="0"/>
          <w:sz w:val="20"/>
          <w:szCs w:val="20"/>
        </w:rPr>
        <w:t>3</w:t>
      </w:r>
      <w:r w:rsidR="00C75CFA" w:rsidRPr="0056332A">
        <w:rPr>
          <w:rFonts w:cs="Arial"/>
          <w:snapToGrid w:val="0"/>
          <w:sz w:val="20"/>
          <w:szCs w:val="20"/>
        </w:rPr>
        <w:t>.3</w:t>
      </w:r>
      <w:r w:rsidR="00F01B9E" w:rsidRPr="0056332A">
        <w:rPr>
          <w:rFonts w:cs="Arial"/>
          <w:b/>
          <w:snapToGrid w:val="0"/>
          <w:sz w:val="20"/>
          <w:szCs w:val="20"/>
        </w:rPr>
        <w:tab/>
        <w:t xml:space="preserve">Preferential </w:t>
      </w:r>
      <w:r w:rsidR="008A5128" w:rsidRPr="0056332A">
        <w:rPr>
          <w:rFonts w:cs="Arial"/>
          <w:b/>
          <w:snapToGrid w:val="0"/>
          <w:sz w:val="20"/>
          <w:szCs w:val="20"/>
        </w:rPr>
        <w:t>p</w:t>
      </w:r>
      <w:r w:rsidR="00F01B9E" w:rsidRPr="0056332A">
        <w:rPr>
          <w:rFonts w:cs="Arial"/>
          <w:b/>
          <w:snapToGrid w:val="0"/>
          <w:sz w:val="20"/>
          <w:szCs w:val="20"/>
        </w:rPr>
        <w:t xml:space="preserve">rocurement </w:t>
      </w:r>
      <w:r w:rsidR="008A5128" w:rsidRPr="0056332A">
        <w:rPr>
          <w:rFonts w:cs="Arial"/>
          <w:b/>
          <w:snapToGrid w:val="0"/>
          <w:sz w:val="20"/>
          <w:szCs w:val="20"/>
        </w:rPr>
        <w:t>r</w:t>
      </w:r>
      <w:r w:rsidR="00F01B9E" w:rsidRPr="0056332A">
        <w:rPr>
          <w:rFonts w:cs="Arial"/>
          <w:b/>
          <w:snapToGrid w:val="0"/>
          <w:sz w:val="20"/>
          <w:szCs w:val="20"/>
        </w:rPr>
        <w:t>eform</w:t>
      </w:r>
    </w:p>
    <w:p w14:paraId="0E5F5DF4" w14:textId="46848642" w:rsidR="00B94517" w:rsidRDefault="00F07514" w:rsidP="00017B21">
      <w:pPr>
        <w:spacing w:line="360" w:lineRule="auto"/>
        <w:ind w:left="567" w:hanging="567"/>
        <w:jc w:val="both"/>
        <w:rPr>
          <w:rFonts w:ascii="Arial" w:hAnsi="Arial" w:cs="Arial"/>
          <w:sz w:val="20"/>
          <w:szCs w:val="20"/>
        </w:rPr>
      </w:pPr>
      <w:r>
        <w:rPr>
          <w:rFonts w:ascii="Arial" w:hAnsi="Arial" w:cs="Arial"/>
          <w:sz w:val="20"/>
          <w:szCs w:val="20"/>
        </w:rPr>
        <w:t xml:space="preserve">a) </w:t>
      </w:r>
      <w:r w:rsidR="00A072B8" w:rsidRPr="0056332A">
        <w:rPr>
          <w:rFonts w:ascii="Arial" w:hAnsi="Arial" w:cs="Arial"/>
          <w:sz w:val="20"/>
          <w:szCs w:val="20"/>
        </w:rPr>
        <w:tab/>
      </w:r>
      <w:r w:rsidR="00F95CBD" w:rsidRPr="0056332A">
        <w:rPr>
          <w:rFonts w:ascii="Arial" w:hAnsi="Arial" w:cs="Arial"/>
          <w:sz w:val="20"/>
          <w:szCs w:val="20"/>
        </w:rPr>
        <w:t xml:space="preserve">SITA supports </w:t>
      </w:r>
      <w:r w:rsidR="002D4883" w:rsidRPr="0056332A">
        <w:rPr>
          <w:rFonts w:ascii="Arial" w:hAnsi="Arial" w:cs="Arial"/>
          <w:sz w:val="20"/>
          <w:szCs w:val="20"/>
        </w:rPr>
        <w:t>B-BBEE</w:t>
      </w:r>
      <w:r w:rsidR="00303342" w:rsidRPr="0056332A">
        <w:rPr>
          <w:rFonts w:ascii="Arial" w:hAnsi="Arial" w:cs="Arial"/>
          <w:sz w:val="20"/>
          <w:szCs w:val="20"/>
        </w:rPr>
        <w:t xml:space="preserve"> </w:t>
      </w:r>
      <w:r w:rsidR="00F95CBD" w:rsidRPr="0056332A">
        <w:rPr>
          <w:rFonts w:ascii="Arial" w:hAnsi="Arial" w:cs="Arial"/>
          <w:sz w:val="20"/>
          <w:szCs w:val="20"/>
        </w:rPr>
        <w:t>a</w:t>
      </w:r>
      <w:r w:rsidR="00A072B8" w:rsidRPr="0056332A">
        <w:rPr>
          <w:rFonts w:ascii="Arial" w:hAnsi="Arial" w:cs="Arial"/>
          <w:sz w:val="20"/>
          <w:szCs w:val="20"/>
        </w:rPr>
        <w:t>s an essential ing</w:t>
      </w:r>
      <w:r w:rsidR="00F95CBD" w:rsidRPr="0056332A">
        <w:rPr>
          <w:rFonts w:ascii="Arial" w:hAnsi="Arial" w:cs="Arial"/>
          <w:sz w:val="20"/>
          <w:szCs w:val="20"/>
        </w:rPr>
        <w:t>redient of it</w:t>
      </w:r>
      <w:r w:rsidR="00A072B8" w:rsidRPr="0056332A">
        <w:rPr>
          <w:rFonts w:ascii="Arial" w:hAnsi="Arial" w:cs="Arial"/>
          <w:sz w:val="20"/>
          <w:szCs w:val="20"/>
        </w:rPr>
        <w:t xml:space="preserve">s business. In accordance with government policy, SITA insists that </w:t>
      </w:r>
      <w:r>
        <w:rPr>
          <w:rFonts w:ascii="Arial" w:hAnsi="Arial" w:cs="Arial"/>
          <w:sz w:val="20"/>
          <w:szCs w:val="20"/>
        </w:rPr>
        <w:t xml:space="preserve">Bidders </w:t>
      </w:r>
      <w:r w:rsidR="00A072B8" w:rsidRPr="0056332A">
        <w:rPr>
          <w:rFonts w:ascii="Arial" w:hAnsi="Arial" w:cs="Arial"/>
          <w:sz w:val="20"/>
          <w:szCs w:val="20"/>
        </w:rPr>
        <w:t xml:space="preserve">demonstrate </w:t>
      </w:r>
      <w:r>
        <w:rPr>
          <w:rFonts w:ascii="Arial" w:hAnsi="Arial" w:cs="Arial"/>
          <w:sz w:val="20"/>
          <w:szCs w:val="20"/>
        </w:rPr>
        <w:t>their</w:t>
      </w:r>
      <w:r w:rsidR="00A072B8" w:rsidRPr="0056332A">
        <w:rPr>
          <w:rFonts w:ascii="Arial" w:hAnsi="Arial" w:cs="Arial"/>
          <w:sz w:val="20"/>
          <w:szCs w:val="20"/>
        </w:rPr>
        <w:t xml:space="preserve"> commitment </w:t>
      </w:r>
      <w:r w:rsidR="00CF5E60">
        <w:rPr>
          <w:rFonts w:ascii="Arial" w:hAnsi="Arial" w:cs="Arial"/>
          <w:sz w:val="20"/>
          <w:szCs w:val="20"/>
        </w:rPr>
        <w:t xml:space="preserve">and performance against </w:t>
      </w:r>
      <w:r w:rsidR="00A072B8" w:rsidRPr="0056332A">
        <w:rPr>
          <w:rFonts w:ascii="Arial" w:hAnsi="Arial" w:cs="Arial"/>
          <w:sz w:val="20"/>
          <w:szCs w:val="20"/>
        </w:rPr>
        <w:t>B</w:t>
      </w:r>
      <w:r w:rsidR="002D4883" w:rsidRPr="0056332A">
        <w:rPr>
          <w:rFonts w:ascii="Arial" w:hAnsi="Arial" w:cs="Arial"/>
          <w:sz w:val="20"/>
          <w:szCs w:val="20"/>
        </w:rPr>
        <w:t>-BB</w:t>
      </w:r>
      <w:r w:rsidR="00303342" w:rsidRPr="0056332A">
        <w:rPr>
          <w:rFonts w:ascii="Arial" w:hAnsi="Arial" w:cs="Arial"/>
          <w:sz w:val="20"/>
          <w:szCs w:val="20"/>
        </w:rPr>
        <w:t>EE</w:t>
      </w:r>
      <w:r w:rsidR="00A072B8" w:rsidRPr="0056332A">
        <w:rPr>
          <w:rFonts w:ascii="Arial" w:hAnsi="Arial" w:cs="Arial"/>
          <w:sz w:val="20"/>
          <w:szCs w:val="20"/>
        </w:rPr>
        <w:t xml:space="preserve"> in the areas of ownership (shareholding), skills transfer, employment e</w:t>
      </w:r>
      <w:r w:rsidR="006C1705" w:rsidRPr="0056332A">
        <w:rPr>
          <w:rFonts w:ascii="Arial" w:hAnsi="Arial" w:cs="Arial"/>
          <w:sz w:val="20"/>
          <w:szCs w:val="20"/>
        </w:rPr>
        <w:t>quity and procurement practices</w:t>
      </w:r>
      <w:r w:rsidR="00A072B8" w:rsidRPr="0056332A">
        <w:rPr>
          <w:rFonts w:ascii="Arial" w:hAnsi="Arial" w:cs="Arial"/>
          <w:sz w:val="20"/>
          <w:szCs w:val="20"/>
        </w:rPr>
        <w:t xml:space="preserve"> (SMME Development)</w:t>
      </w:r>
      <w:r>
        <w:rPr>
          <w:rFonts w:ascii="Arial" w:hAnsi="Arial" w:cs="Arial"/>
          <w:sz w:val="20"/>
          <w:szCs w:val="20"/>
        </w:rPr>
        <w:t>,</w:t>
      </w:r>
      <w:r w:rsidR="00A072B8" w:rsidRPr="0056332A">
        <w:rPr>
          <w:rFonts w:ascii="Arial" w:hAnsi="Arial" w:cs="Arial"/>
          <w:sz w:val="20"/>
          <w:szCs w:val="20"/>
        </w:rPr>
        <w:t xml:space="preserve"> </w:t>
      </w:r>
      <w:r w:rsidR="00A072B8" w:rsidRPr="0056332A">
        <w:rPr>
          <w:rFonts w:ascii="Arial" w:hAnsi="Arial" w:cs="Arial"/>
          <w:i/>
          <w:sz w:val="20"/>
          <w:szCs w:val="20"/>
        </w:rPr>
        <w:t>etc</w:t>
      </w:r>
      <w:r w:rsidRPr="0056332A">
        <w:rPr>
          <w:rFonts w:ascii="Arial" w:hAnsi="Arial" w:cs="Arial"/>
          <w:i/>
          <w:sz w:val="20"/>
          <w:szCs w:val="20"/>
        </w:rPr>
        <w:t>etera</w:t>
      </w:r>
      <w:r w:rsidR="00A072B8" w:rsidRPr="0056332A">
        <w:rPr>
          <w:rFonts w:ascii="Arial" w:hAnsi="Arial" w:cs="Arial"/>
          <w:sz w:val="20"/>
          <w:szCs w:val="20"/>
        </w:rPr>
        <w:t>.</w:t>
      </w:r>
    </w:p>
    <w:p w14:paraId="651F7508" w14:textId="77777777" w:rsidR="00017B21" w:rsidRPr="00017B21" w:rsidRDefault="00017B21" w:rsidP="00017B21">
      <w:pPr>
        <w:spacing w:line="360" w:lineRule="auto"/>
        <w:ind w:left="993" w:hanging="993"/>
        <w:jc w:val="both"/>
        <w:rPr>
          <w:rFonts w:ascii="Arial" w:hAnsi="Arial" w:cs="Arial"/>
          <w:sz w:val="20"/>
          <w:szCs w:val="20"/>
        </w:rPr>
      </w:pPr>
    </w:p>
    <w:p w14:paraId="7BA40B51" w14:textId="4136E9D3" w:rsidR="00F01B9E" w:rsidRPr="00756804" w:rsidRDefault="00CF5E60" w:rsidP="00273BC3">
      <w:pPr>
        <w:spacing w:line="360" w:lineRule="auto"/>
        <w:ind w:left="851" w:hanging="851"/>
        <w:jc w:val="both"/>
        <w:rPr>
          <w:rFonts w:ascii="Arial" w:hAnsi="Arial" w:cs="Arial"/>
          <w:b/>
          <w:bCs/>
          <w:color w:val="000000" w:themeColor="text1"/>
          <w:sz w:val="20"/>
          <w:szCs w:val="20"/>
        </w:rPr>
      </w:pPr>
      <w:r w:rsidRPr="00756804">
        <w:rPr>
          <w:rFonts w:ascii="Arial" w:hAnsi="Arial" w:cs="Arial"/>
          <w:bCs/>
          <w:color w:val="000000" w:themeColor="text1"/>
          <w:sz w:val="20"/>
          <w:szCs w:val="20"/>
        </w:rPr>
        <w:t>2.</w:t>
      </w:r>
      <w:r w:rsidR="001652BC" w:rsidRPr="00756804">
        <w:rPr>
          <w:rFonts w:ascii="Arial" w:hAnsi="Arial" w:cs="Arial"/>
          <w:bCs/>
          <w:color w:val="000000" w:themeColor="text1"/>
          <w:sz w:val="20"/>
          <w:szCs w:val="20"/>
        </w:rPr>
        <w:t>3</w:t>
      </w:r>
      <w:r w:rsidR="00C75CFA" w:rsidRPr="00756804">
        <w:rPr>
          <w:rFonts w:ascii="Arial" w:hAnsi="Arial" w:cs="Arial"/>
          <w:bCs/>
          <w:color w:val="000000" w:themeColor="text1"/>
          <w:sz w:val="20"/>
          <w:szCs w:val="20"/>
        </w:rPr>
        <w:t>.4</w:t>
      </w:r>
      <w:r w:rsidR="00F01B9E" w:rsidRPr="00756804">
        <w:rPr>
          <w:rFonts w:ascii="Arial" w:hAnsi="Arial" w:cs="Arial"/>
          <w:b/>
          <w:bCs/>
          <w:color w:val="000000" w:themeColor="text1"/>
          <w:sz w:val="20"/>
          <w:szCs w:val="20"/>
        </w:rPr>
        <w:tab/>
        <w:t>National Industrial Participation Programme</w:t>
      </w:r>
    </w:p>
    <w:p w14:paraId="5F530CAC" w14:textId="6749206B" w:rsidR="001B4013" w:rsidRPr="0056332A" w:rsidRDefault="00CF5E60" w:rsidP="00017B21">
      <w:pPr>
        <w:spacing w:line="360" w:lineRule="auto"/>
        <w:ind w:left="567" w:hanging="567"/>
        <w:jc w:val="both"/>
        <w:rPr>
          <w:rFonts w:ascii="Arial" w:hAnsi="Arial" w:cs="Arial"/>
          <w:color w:val="000000" w:themeColor="text1"/>
          <w:sz w:val="20"/>
          <w:szCs w:val="20"/>
        </w:rPr>
      </w:pPr>
      <w:r w:rsidRPr="00756804">
        <w:rPr>
          <w:rFonts w:ascii="Arial" w:hAnsi="Arial" w:cs="Arial"/>
          <w:color w:val="000000" w:themeColor="text1"/>
          <w:sz w:val="20"/>
          <w:szCs w:val="20"/>
        </w:rPr>
        <w:t>a)</w:t>
      </w:r>
      <w:r w:rsidR="00F07734" w:rsidRPr="00756804">
        <w:rPr>
          <w:rFonts w:ascii="Arial" w:hAnsi="Arial" w:cs="Arial"/>
          <w:color w:val="000000" w:themeColor="text1"/>
          <w:sz w:val="20"/>
          <w:szCs w:val="20"/>
        </w:rPr>
        <w:tab/>
      </w:r>
      <w:r w:rsidR="006C1705" w:rsidRPr="00756804">
        <w:rPr>
          <w:rFonts w:ascii="Arial" w:hAnsi="Arial" w:cs="Arial"/>
          <w:color w:val="000000" w:themeColor="text1"/>
          <w:sz w:val="20"/>
          <w:szCs w:val="20"/>
        </w:rPr>
        <w:tab/>
      </w:r>
      <w:r w:rsidR="006C1705" w:rsidRPr="00756804">
        <w:rPr>
          <w:rFonts w:ascii="Arial" w:hAnsi="Arial" w:cs="Arial"/>
          <w:color w:val="000000" w:themeColor="text1"/>
          <w:sz w:val="20"/>
          <w:szCs w:val="20"/>
        </w:rPr>
        <w:tab/>
      </w:r>
      <w:r w:rsidR="006C1705" w:rsidRPr="00756804">
        <w:rPr>
          <w:rFonts w:ascii="Arial" w:hAnsi="Arial" w:cs="Arial"/>
          <w:color w:val="000000" w:themeColor="text1"/>
          <w:sz w:val="20"/>
          <w:szCs w:val="20"/>
        </w:rPr>
        <w:tab/>
      </w:r>
      <w:r w:rsidR="006C1705" w:rsidRPr="00756804">
        <w:rPr>
          <w:rFonts w:ascii="Arial" w:hAnsi="Arial" w:cs="Arial"/>
          <w:color w:val="000000" w:themeColor="text1"/>
          <w:sz w:val="20"/>
          <w:szCs w:val="20"/>
        </w:rPr>
        <w:tab/>
      </w:r>
      <w:r w:rsidR="006C1705" w:rsidRPr="00756804">
        <w:rPr>
          <w:rFonts w:ascii="Arial" w:hAnsi="Arial" w:cs="Arial"/>
          <w:color w:val="000000" w:themeColor="text1"/>
          <w:sz w:val="20"/>
          <w:szCs w:val="20"/>
        </w:rPr>
        <w:tab/>
      </w:r>
      <w:r w:rsidR="006C1705" w:rsidRPr="00756804">
        <w:rPr>
          <w:rFonts w:ascii="Arial" w:hAnsi="Arial" w:cs="Arial"/>
          <w:color w:val="000000" w:themeColor="text1"/>
          <w:sz w:val="20"/>
          <w:szCs w:val="20"/>
        </w:rPr>
        <w:tab/>
      </w:r>
      <w:r w:rsidR="001B4013" w:rsidRPr="00756804">
        <w:rPr>
          <w:rFonts w:ascii="Arial" w:hAnsi="Arial" w:cs="Arial"/>
          <w:color w:val="000000" w:themeColor="text1"/>
          <w:sz w:val="20"/>
          <w:szCs w:val="20"/>
        </w:rPr>
        <w:t>T</w:t>
      </w:r>
      <w:r w:rsidR="00F907C6" w:rsidRPr="00756804">
        <w:rPr>
          <w:rFonts w:ascii="Arial" w:hAnsi="Arial" w:cs="Arial"/>
          <w:color w:val="000000" w:themeColor="text1"/>
          <w:sz w:val="20"/>
          <w:szCs w:val="20"/>
        </w:rPr>
        <w:t>he Industrial Participation</w:t>
      </w:r>
      <w:r w:rsidR="001B4013" w:rsidRPr="00756804">
        <w:rPr>
          <w:rFonts w:ascii="Arial" w:hAnsi="Arial" w:cs="Arial"/>
          <w:color w:val="000000" w:themeColor="text1"/>
          <w:sz w:val="20"/>
          <w:szCs w:val="20"/>
        </w:rPr>
        <w:t xml:space="preserve"> policy, which was endorsed by Cabinet on 30 April 1997, is applicable to contracts that have an imported content. Th</w:t>
      </w:r>
      <w:r w:rsidR="00466BB5" w:rsidRPr="00756804">
        <w:rPr>
          <w:rFonts w:ascii="Arial" w:hAnsi="Arial" w:cs="Arial"/>
          <w:color w:val="000000" w:themeColor="text1"/>
          <w:sz w:val="20"/>
          <w:szCs w:val="20"/>
        </w:rPr>
        <w:t xml:space="preserve">e NIP is obligatory and therefore must be complied with. Bidders are required to sign and submit </w:t>
      </w:r>
      <w:r w:rsidR="004A4B70" w:rsidRPr="00756804">
        <w:rPr>
          <w:rFonts w:ascii="Arial" w:hAnsi="Arial" w:cs="Arial"/>
          <w:color w:val="000000" w:themeColor="text1"/>
          <w:sz w:val="20"/>
          <w:szCs w:val="20"/>
        </w:rPr>
        <w:t>the Standard Bidding Document</w:t>
      </w:r>
      <w:r w:rsidR="003E2536" w:rsidRPr="00756804">
        <w:rPr>
          <w:rFonts w:ascii="Arial" w:hAnsi="Arial" w:cs="Arial"/>
          <w:color w:val="000000" w:themeColor="text1"/>
          <w:sz w:val="20"/>
          <w:szCs w:val="20"/>
        </w:rPr>
        <w:t xml:space="preserve"> (</w:t>
      </w:r>
      <w:r w:rsidR="00FE6A69" w:rsidRPr="00756804">
        <w:rPr>
          <w:rFonts w:ascii="Arial" w:hAnsi="Arial" w:cs="Arial"/>
          <w:color w:val="000000" w:themeColor="text1"/>
          <w:sz w:val="20"/>
          <w:szCs w:val="20"/>
        </w:rPr>
        <w:t>“</w:t>
      </w:r>
      <w:r w:rsidR="003E2536" w:rsidRPr="00756804">
        <w:rPr>
          <w:rFonts w:ascii="Arial" w:hAnsi="Arial" w:cs="Arial"/>
          <w:color w:val="000000" w:themeColor="text1"/>
          <w:sz w:val="20"/>
          <w:szCs w:val="20"/>
        </w:rPr>
        <w:t>SBD</w:t>
      </w:r>
      <w:r w:rsidR="00FE6A69" w:rsidRPr="00756804">
        <w:rPr>
          <w:rFonts w:ascii="Arial" w:hAnsi="Arial" w:cs="Arial"/>
          <w:color w:val="000000" w:themeColor="text1"/>
          <w:sz w:val="20"/>
          <w:szCs w:val="20"/>
        </w:rPr>
        <w:t>”</w:t>
      </w:r>
      <w:r w:rsidR="003E2536" w:rsidRPr="00756804">
        <w:rPr>
          <w:rFonts w:ascii="Arial" w:hAnsi="Arial" w:cs="Arial"/>
          <w:color w:val="000000" w:themeColor="text1"/>
          <w:sz w:val="20"/>
          <w:szCs w:val="20"/>
        </w:rPr>
        <w:t>)</w:t>
      </w:r>
      <w:r w:rsidR="004A4B70" w:rsidRPr="00756804">
        <w:rPr>
          <w:rFonts w:ascii="Arial" w:hAnsi="Arial" w:cs="Arial"/>
          <w:color w:val="000000" w:themeColor="text1"/>
          <w:sz w:val="20"/>
          <w:szCs w:val="20"/>
        </w:rPr>
        <w:t>.</w:t>
      </w:r>
    </w:p>
    <w:p w14:paraId="101A1235" w14:textId="77777777" w:rsidR="00B94517" w:rsidRPr="0056332A" w:rsidRDefault="00B94517" w:rsidP="00932312">
      <w:pPr>
        <w:pStyle w:val="NoSpacing"/>
        <w:rPr>
          <w:rFonts w:ascii="Arial" w:hAnsi="Arial" w:cs="Arial"/>
        </w:rPr>
      </w:pPr>
    </w:p>
    <w:p w14:paraId="5339280F" w14:textId="36D84823" w:rsidR="00F77871" w:rsidRPr="0056332A" w:rsidRDefault="00236CC2" w:rsidP="00273BC3">
      <w:pPr>
        <w:spacing w:line="360" w:lineRule="auto"/>
        <w:ind w:left="851" w:hanging="851"/>
        <w:jc w:val="both"/>
        <w:rPr>
          <w:rFonts w:ascii="Arial" w:hAnsi="Arial" w:cs="Arial"/>
          <w:b/>
          <w:sz w:val="20"/>
          <w:szCs w:val="20"/>
        </w:rPr>
      </w:pPr>
      <w:r>
        <w:rPr>
          <w:rFonts w:ascii="Arial" w:hAnsi="Arial" w:cs="Arial"/>
          <w:sz w:val="20"/>
          <w:szCs w:val="20"/>
        </w:rPr>
        <w:t>2.</w:t>
      </w:r>
      <w:r w:rsidR="001652BC" w:rsidRPr="0056332A">
        <w:rPr>
          <w:rFonts w:ascii="Arial" w:hAnsi="Arial" w:cs="Arial"/>
          <w:sz w:val="20"/>
          <w:szCs w:val="20"/>
        </w:rPr>
        <w:t>3</w:t>
      </w:r>
      <w:r w:rsidR="00C75CFA" w:rsidRPr="0056332A">
        <w:rPr>
          <w:rFonts w:ascii="Arial" w:hAnsi="Arial" w:cs="Arial"/>
          <w:sz w:val="20"/>
          <w:szCs w:val="20"/>
        </w:rPr>
        <w:t>.5</w:t>
      </w:r>
      <w:r w:rsidR="00F77871" w:rsidRPr="0056332A">
        <w:rPr>
          <w:rFonts w:ascii="Arial" w:hAnsi="Arial" w:cs="Arial"/>
          <w:b/>
          <w:sz w:val="20"/>
          <w:szCs w:val="20"/>
        </w:rPr>
        <w:tab/>
        <w:t>Language</w:t>
      </w:r>
    </w:p>
    <w:p w14:paraId="52C2B91D" w14:textId="055AAF3E" w:rsidR="003B51E8" w:rsidRPr="0056332A" w:rsidRDefault="00236CC2" w:rsidP="00201862">
      <w:pPr>
        <w:spacing w:line="360" w:lineRule="auto"/>
        <w:ind w:left="993" w:hanging="993"/>
        <w:jc w:val="both"/>
        <w:rPr>
          <w:rFonts w:ascii="Arial" w:hAnsi="Arial" w:cs="Arial"/>
          <w:sz w:val="20"/>
          <w:szCs w:val="20"/>
        </w:rPr>
      </w:pPr>
      <w:r>
        <w:rPr>
          <w:rFonts w:ascii="Arial" w:hAnsi="Arial" w:cs="Arial"/>
          <w:sz w:val="20"/>
          <w:szCs w:val="20"/>
        </w:rPr>
        <w:t xml:space="preserve">a) </w:t>
      </w:r>
      <w:r w:rsidR="00F07734" w:rsidRPr="0056332A">
        <w:rPr>
          <w:rFonts w:ascii="Arial" w:hAnsi="Arial" w:cs="Arial"/>
          <w:sz w:val="20"/>
          <w:szCs w:val="20"/>
        </w:rPr>
        <w:tab/>
      </w:r>
      <w:r w:rsidR="00A072B8" w:rsidRPr="0056332A">
        <w:rPr>
          <w:rFonts w:ascii="Arial" w:hAnsi="Arial" w:cs="Arial"/>
          <w:sz w:val="20"/>
          <w:szCs w:val="20"/>
        </w:rPr>
        <w:t xml:space="preserve">Bids shall be </w:t>
      </w:r>
      <w:r>
        <w:rPr>
          <w:rFonts w:ascii="Arial" w:hAnsi="Arial" w:cs="Arial"/>
          <w:sz w:val="20"/>
          <w:szCs w:val="20"/>
        </w:rPr>
        <w:t>prepared</w:t>
      </w:r>
      <w:r w:rsidR="00A072B8" w:rsidRPr="0056332A">
        <w:rPr>
          <w:rFonts w:ascii="Arial" w:hAnsi="Arial" w:cs="Arial"/>
          <w:sz w:val="20"/>
          <w:szCs w:val="20"/>
        </w:rPr>
        <w:t xml:space="preserve"> in English.</w:t>
      </w:r>
    </w:p>
    <w:p w14:paraId="13447C6F" w14:textId="77777777" w:rsidR="00B94517" w:rsidRPr="0056332A" w:rsidRDefault="00B94517" w:rsidP="00932312">
      <w:pPr>
        <w:pStyle w:val="NoSpacing"/>
        <w:rPr>
          <w:rFonts w:ascii="Arial" w:hAnsi="Arial" w:cs="Arial"/>
        </w:rPr>
      </w:pPr>
    </w:p>
    <w:p w14:paraId="45665B35" w14:textId="3352AB32" w:rsidR="00F77871" w:rsidRPr="0056332A" w:rsidRDefault="00F30B7F" w:rsidP="00273BC3">
      <w:pPr>
        <w:pStyle w:val="BodyText"/>
        <w:widowControl/>
        <w:autoSpaceDE/>
        <w:autoSpaceDN/>
        <w:adjustRightInd/>
        <w:spacing w:after="0" w:line="360" w:lineRule="auto"/>
        <w:ind w:left="851" w:hanging="851"/>
        <w:rPr>
          <w:rFonts w:cs="Arial"/>
          <w:b/>
          <w:snapToGrid w:val="0"/>
          <w:sz w:val="20"/>
          <w:szCs w:val="20"/>
        </w:rPr>
      </w:pPr>
      <w:r>
        <w:rPr>
          <w:rFonts w:cs="Arial"/>
          <w:snapToGrid w:val="0"/>
          <w:sz w:val="20"/>
          <w:szCs w:val="20"/>
        </w:rPr>
        <w:t>2.</w:t>
      </w:r>
      <w:r w:rsidR="001652BC" w:rsidRPr="0056332A">
        <w:rPr>
          <w:rFonts w:cs="Arial"/>
          <w:snapToGrid w:val="0"/>
          <w:sz w:val="20"/>
          <w:szCs w:val="20"/>
        </w:rPr>
        <w:t>3</w:t>
      </w:r>
      <w:r w:rsidR="00C75CFA" w:rsidRPr="0056332A">
        <w:rPr>
          <w:rFonts w:cs="Arial"/>
          <w:snapToGrid w:val="0"/>
          <w:sz w:val="20"/>
          <w:szCs w:val="20"/>
        </w:rPr>
        <w:t>.6</w:t>
      </w:r>
      <w:r w:rsidR="00F77871" w:rsidRPr="0056332A">
        <w:rPr>
          <w:rFonts w:cs="Arial"/>
          <w:b/>
          <w:snapToGrid w:val="0"/>
          <w:sz w:val="20"/>
          <w:szCs w:val="20"/>
        </w:rPr>
        <w:tab/>
        <w:t>Gender</w:t>
      </w:r>
    </w:p>
    <w:p w14:paraId="02C5D287" w14:textId="0B418428" w:rsidR="00A072B8" w:rsidRPr="0056332A" w:rsidRDefault="00F30B7F" w:rsidP="00201862">
      <w:pPr>
        <w:spacing w:line="360" w:lineRule="auto"/>
        <w:ind w:left="993" w:hanging="993"/>
        <w:jc w:val="both"/>
        <w:rPr>
          <w:rFonts w:ascii="Arial" w:hAnsi="Arial" w:cs="Arial"/>
          <w:sz w:val="20"/>
          <w:szCs w:val="20"/>
        </w:rPr>
      </w:pPr>
      <w:r>
        <w:rPr>
          <w:rFonts w:ascii="Arial" w:hAnsi="Arial" w:cs="Arial"/>
          <w:sz w:val="20"/>
          <w:szCs w:val="20"/>
        </w:rPr>
        <w:t>a)</w:t>
      </w:r>
      <w:r w:rsidR="00F13158" w:rsidRPr="0056332A">
        <w:rPr>
          <w:rFonts w:ascii="Arial" w:hAnsi="Arial" w:cs="Arial"/>
          <w:sz w:val="20"/>
          <w:szCs w:val="20"/>
        </w:rPr>
        <w:tab/>
      </w:r>
      <w:r w:rsidR="00A072B8" w:rsidRPr="0056332A">
        <w:rPr>
          <w:rFonts w:ascii="Arial" w:hAnsi="Arial" w:cs="Arial"/>
          <w:sz w:val="20"/>
          <w:szCs w:val="20"/>
        </w:rPr>
        <w:t>Any word implying any gender shall be interpreted to imply all other genders.</w:t>
      </w:r>
    </w:p>
    <w:p w14:paraId="7A2A4973" w14:textId="77777777" w:rsidR="00B94517" w:rsidRPr="0056332A" w:rsidRDefault="00B94517" w:rsidP="00273BC3">
      <w:pPr>
        <w:spacing w:line="360" w:lineRule="auto"/>
        <w:ind w:left="1418" w:hanging="1418"/>
        <w:jc w:val="both"/>
        <w:rPr>
          <w:rFonts w:ascii="Arial" w:hAnsi="Arial" w:cs="Arial"/>
          <w:sz w:val="20"/>
          <w:szCs w:val="20"/>
        </w:rPr>
      </w:pPr>
    </w:p>
    <w:p w14:paraId="4350BAC3" w14:textId="46CCDDB3" w:rsidR="00F77871" w:rsidRPr="0056332A" w:rsidRDefault="00F30B7F" w:rsidP="00273BC3">
      <w:pPr>
        <w:spacing w:line="360" w:lineRule="auto"/>
        <w:ind w:left="851" w:hanging="851"/>
        <w:jc w:val="both"/>
        <w:rPr>
          <w:rFonts w:ascii="Arial" w:hAnsi="Arial" w:cs="Arial"/>
          <w:b/>
          <w:snapToGrid w:val="0"/>
          <w:sz w:val="20"/>
          <w:szCs w:val="20"/>
        </w:rPr>
      </w:pPr>
      <w:r>
        <w:rPr>
          <w:rFonts w:ascii="Arial" w:hAnsi="Arial" w:cs="Arial"/>
          <w:snapToGrid w:val="0"/>
          <w:sz w:val="20"/>
          <w:szCs w:val="20"/>
        </w:rPr>
        <w:t>2.</w:t>
      </w:r>
      <w:r w:rsidR="001652BC" w:rsidRPr="0056332A">
        <w:rPr>
          <w:rFonts w:ascii="Arial" w:hAnsi="Arial" w:cs="Arial"/>
          <w:snapToGrid w:val="0"/>
          <w:sz w:val="20"/>
          <w:szCs w:val="20"/>
        </w:rPr>
        <w:t>3</w:t>
      </w:r>
      <w:r w:rsidR="00C75CFA" w:rsidRPr="0056332A">
        <w:rPr>
          <w:rFonts w:ascii="Arial" w:hAnsi="Arial" w:cs="Arial"/>
          <w:snapToGrid w:val="0"/>
          <w:sz w:val="20"/>
          <w:szCs w:val="20"/>
        </w:rPr>
        <w:t>.7</w:t>
      </w:r>
      <w:r w:rsidR="00F77871" w:rsidRPr="0056332A">
        <w:rPr>
          <w:rFonts w:ascii="Arial" w:hAnsi="Arial" w:cs="Arial"/>
          <w:b/>
          <w:snapToGrid w:val="0"/>
          <w:sz w:val="20"/>
          <w:szCs w:val="20"/>
        </w:rPr>
        <w:tab/>
        <w:t>Headings</w:t>
      </w:r>
    </w:p>
    <w:p w14:paraId="0B19B0AC" w14:textId="6DE4E7B5" w:rsidR="00A072B8" w:rsidRPr="0056332A" w:rsidRDefault="00F30B7F" w:rsidP="00201862">
      <w:pPr>
        <w:spacing w:line="360" w:lineRule="auto"/>
        <w:ind w:left="993" w:hanging="993"/>
        <w:jc w:val="both"/>
        <w:rPr>
          <w:rFonts w:ascii="Arial" w:hAnsi="Arial" w:cs="Arial"/>
          <w:sz w:val="20"/>
          <w:szCs w:val="20"/>
        </w:rPr>
      </w:pPr>
      <w:r>
        <w:rPr>
          <w:rFonts w:ascii="Arial" w:hAnsi="Arial" w:cs="Arial"/>
          <w:sz w:val="20"/>
          <w:szCs w:val="20"/>
        </w:rPr>
        <w:t>a)</w:t>
      </w:r>
      <w:r w:rsidR="00F13158" w:rsidRPr="0056332A">
        <w:rPr>
          <w:rFonts w:ascii="Arial" w:hAnsi="Arial" w:cs="Arial"/>
          <w:sz w:val="20"/>
          <w:szCs w:val="20"/>
        </w:rPr>
        <w:tab/>
      </w:r>
      <w:r w:rsidR="00A072B8" w:rsidRPr="0056332A">
        <w:rPr>
          <w:rFonts w:ascii="Arial" w:hAnsi="Arial" w:cs="Arial"/>
          <w:sz w:val="20"/>
          <w:szCs w:val="20"/>
        </w:rPr>
        <w:t>Headings are</w:t>
      </w:r>
      <w:r w:rsidR="00D3074D" w:rsidRPr="0056332A">
        <w:rPr>
          <w:rFonts w:ascii="Arial" w:hAnsi="Arial" w:cs="Arial"/>
          <w:sz w:val="20"/>
          <w:szCs w:val="20"/>
        </w:rPr>
        <w:t xml:space="preserve"> incorporated into this RFB</w:t>
      </w:r>
      <w:r w:rsidR="003E2536" w:rsidRPr="0056332A">
        <w:rPr>
          <w:rFonts w:ascii="Arial" w:hAnsi="Arial" w:cs="Arial"/>
          <w:sz w:val="20"/>
          <w:szCs w:val="20"/>
        </w:rPr>
        <w:t xml:space="preserve"> document</w:t>
      </w:r>
      <w:r w:rsidR="00A072B8" w:rsidRPr="0056332A">
        <w:rPr>
          <w:rFonts w:ascii="Arial" w:hAnsi="Arial" w:cs="Arial"/>
          <w:sz w:val="20"/>
          <w:szCs w:val="20"/>
        </w:rPr>
        <w:t xml:space="preserve"> for ease of reference only and shall not </w:t>
      </w:r>
      <w:r>
        <w:rPr>
          <w:rFonts w:ascii="Arial" w:hAnsi="Arial" w:cs="Arial"/>
          <w:sz w:val="20"/>
          <w:szCs w:val="20"/>
        </w:rPr>
        <w:t xml:space="preserve">be used for the purposes of interpreting any aspect of this RFB document.  </w:t>
      </w:r>
    </w:p>
    <w:p w14:paraId="739B6430" w14:textId="77777777" w:rsidR="00201862" w:rsidRPr="0056332A" w:rsidRDefault="00201862" w:rsidP="00932312">
      <w:pPr>
        <w:pStyle w:val="NoSpacing"/>
        <w:rPr>
          <w:rFonts w:ascii="Arial" w:hAnsi="Arial" w:cs="Arial"/>
        </w:rPr>
      </w:pPr>
    </w:p>
    <w:p w14:paraId="2B5F7E00" w14:textId="3CB8F7A0" w:rsidR="009618FB" w:rsidRPr="0056332A" w:rsidRDefault="00090AC2" w:rsidP="00273BC3">
      <w:pPr>
        <w:spacing w:line="360" w:lineRule="auto"/>
        <w:ind w:left="851" w:hanging="851"/>
        <w:jc w:val="both"/>
        <w:rPr>
          <w:rStyle w:val="Hyperlink"/>
          <w:rFonts w:ascii="Arial" w:hAnsi="Arial" w:cs="Arial"/>
          <w:b/>
          <w:color w:val="auto"/>
          <w:sz w:val="20"/>
          <w:szCs w:val="20"/>
          <w:u w:val="none"/>
        </w:rPr>
      </w:pPr>
      <w:r>
        <w:rPr>
          <w:rStyle w:val="Hyperlink"/>
          <w:rFonts w:ascii="Arial" w:hAnsi="Arial" w:cs="Arial"/>
          <w:color w:val="auto"/>
          <w:sz w:val="20"/>
          <w:szCs w:val="20"/>
          <w:u w:val="none"/>
        </w:rPr>
        <w:t>2.</w:t>
      </w:r>
      <w:r w:rsidR="001652BC" w:rsidRPr="0056332A">
        <w:rPr>
          <w:rStyle w:val="Hyperlink"/>
          <w:rFonts w:ascii="Arial" w:hAnsi="Arial" w:cs="Arial"/>
          <w:color w:val="auto"/>
          <w:sz w:val="20"/>
          <w:szCs w:val="20"/>
          <w:u w:val="none"/>
        </w:rPr>
        <w:t>3</w:t>
      </w:r>
      <w:r w:rsidR="009618FB" w:rsidRPr="0056332A">
        <w:rPr>
          <w:rStyle w:val="Hyperlink"/>
          <w:rFonts w:ascii="Arial" w:hAnsi="Arial" w:cs="Arial"/>
          <w:color w:val="auto"/>
          <w:sz w:val="20"/>
          <w:szCs w:val="20"/>
          <w:u w:val="none"/>
        </w:rPr>
        <w:t>.</w:t>
      </w:r>
      <w:r w:rsidR="00C75CFA" w:rsidRPr="0056332A">
        <w:rPr>
          <w:rStyle w:val="Hyperlink"/>
          <w:rFonts w:ascii="Arial" w:hAnsi="Arial" w:cs="Arial"/>
          <w:color w:val="auto"/>
          <w:sz w:val="20"/>
          <w:szCs w:val="20"/>
          <w:u w:val="none"/>
        </w:rPr>
        <w:t>8</w:t>
      </w:r>
      <w:r w:rsidR="009618FB" w:rsidRPr="0056332A">
        <w:rPr>
          <w:rStyle w:val="Hyperlink"/>
          <w:rFonts w:ascii="Arial" w:hAnsi="Arial" w:cs="Arial"/>
          <w:b/>
          <w:color w:val="auto"/>
          <w:sz w:val="20"/>
          <w:szCs w:val="20"/>
          <w:u w:val="none"/>
        </w:rPr>
        <w:tab/>
      </w:r>
      <w:r w:rsidR="000022DA" w:rsidRPr="0056332A">
        <w:rPr>
          <w:rStyle w:val="Hyperlink"/>
          <w:rFonts w:ascii="Arial" w:hAnsi="Arial" w:cs="Arial"/>
          <w:b/>
          <w:color w:val="auto"/>
          <w:sz w:val="20"/>
          <w:szCs w:val="20"/>
          <w:u w:val="none"/>
        </w:rPr>
        <w:t>Occupational Injuries and Diseases Act 13 of 1993</w:t>
      </w:r>
    </w:p>
    <w:p w14:paraId="09718385" w14:textId="46417879" w:rsidR="009618FB" w:rsidRPr="0056332A" w:rsidRDefault="00090AC2" w:rsidP="00201862">
      <w:pPr>
        <w:spacing w:line="360" w:lineRule="auto"/>
        <w:ind w:left="993" w:hanging="993"/>
        <w:jc w:val="both"/>
        <w:rPr>
          <w:rFonts w:ascii="Arial" w:hAnsi="Arial" w:cs="Arial"/>
          <w:sz w:val="20"/>
          <w:szCs w:val="20"/>
        </w:rPr>
      </w:pPr>
      <w:r>
        <w:rPr>
          <w:rFonts w:ascii="Arial" w:hAnsi="Arial" w:cs="Arial"/>
          <w:sz w:val="20"/>
          <w:szCs w:val="20"/>
        </w:rPr>
        <w:t>a)</w:t>
      </w:r>
      <w:r w:rsidR="009618FB" w:rsidRPr="0056332A">
        <w:rPr>
          <w:rFonts w:ascii="Arial" w:hAnsi="Arial" w:cs="Arial"/>
          <w:sz w:val="20"/>
          <w:szCs w:val="20"/>
        </w:rPr>
        <w:tab/>
        <w:t>The Bidder warrants that all its employees (including the employees of any sub-contractor that may be appointed) are covered in terms of the Compensation for Occupational Injuries and D</w:t>
      </w:r>
      <w:r w:rsidR="00305C9E" w:rsidRPr="0056332A">
        <w:rPr>
          <w:rFonts w:ascii="Arial" w:hAnsi="Arial" w:cs="Arial"/>
          <w:sz w:val="20"/>
          <w:szCs w:val="20"/>
        </w:rPr>
        <w:t>iseases Act 13 of 1993</w:t>
      </w:r>
      <w:r w:rsidR="009618FB" w:rsidRPr="0056332A">
        <w:rPr>
          <w:rFonts w:ascii="Arial" w:hAnsi="Arial" w:cs="Arial"/>
          <w:sz w:val="20"/>
          <w:szCs w:val="20"/>
        </w:rPr>
        <w:t xml:space="preserve"> and that the cover shall remain in force for the duration of the adju</w:t>
      </w:r>
      <w:r w:rsidR="00BE253C" w:rsidRPr="0056332A">
        <w:rPr>
          <w:rFonts w:ascii="Arial" w:hAnsi="Arial" w:cs="Arial"/>
          <w:sz w:val="20"/>
          <w:szCs w:val="20"/>
        </w:rPr>
        <w:t xml:space="preserve">dication of this </w:t>
      </w:r>
      <w:r w:rsidR="003E2536" w:rsidRPr="0056332A">
        <w:rPr>
          <w:rFonts w:ascii="Arial" w:hAnsi="Arial" w:cs="Arial"/>
          <w:sz w:val="20"/>
          <w:szCs w:val="20"/>
        </w:rPr>
        <w:t>RF</w:t>
      </w:r>
      <w:r w:rsidR="00191749" w:rsidRPr="0056332A">
        <w:rPr>
          <w:rFonts w:ascii="Arial" w:hAnsi="Arial" w:cs="Arial"/>
          <w:sz w:val="20"/>
          <w:szCs w:val="20"/>
        </w:rPr>
        <w:t>B</w:t>
      </w:r>
      <w:r w:rsidR="00BE253C" w:rsidRPr="0056332A">
        <w:rPr>
          <w:rFonts w:ascii="Arial" w:hAnsi="Arial" w:cs="Arial"/>
          <w:sz w:val="20"/>
          <w:szCs w:val="20"/>
        </w:rPr>
        <w:t xml:space="preserve"> and/ or subsequent agreement. SITA reserves the right to request the Bidder to submit documentary proof of the Bidder’s registration and “good standing” with the Compensation Fund, or similar proof acceptable to SITA.</w:t>
      </w:r>
    </w:p>
    <w:p w14:paraId="62CF3DA9" w14:textId="77777777" w:rsidR="00C75CFA" w:rsidRPr="0056332A" w:rsidRDefault="00C75CFA" w:rsidP="00932312">
      <w:pPr>
        <w:pStyle w:val="NoSpacing"/>
        <w:rPr>
          <w:rFonts w:ascii="Arial" w:hAnsi="Arial" w:cs="Arial"/>
        </w:rPr>
      </w:pPr>
      <w:bookmarkStart w:id="26" w:name="_Hlk68880043"/>
    </w:p>
    <w:p w14:paraId="437D6D03" w14:textId="1231DC57" w:rsidR="00EC6116" w:rsidRPr="0056332A" w:rsidRDefault="00090AC2" w:rsidP="00EC6116">
      <w:pPr>
        <w:spacing w:line="360" w:lineRule="auto"/>
        <w:ind w:left="851" w:hanging="851"/>
        <w:jc w:val="both"/>
        <w:rPr>
          <w:rStyle w:val="Hyperlink"/>
          <w:rFonts w:ascii="Arial" w:hAnsi="Arial" w:cs="Arial"/>
          <w:b/>
          <w:color w:val="auto"/>
          <w:sz w:val="20"/>
          <w:szCs w:val="20"/>
          <w:u w:val="none"/>
        </w:rPr>
      </w:pPr>
      <w:r>
        <w:rPr>
          <w:rStyle w:val="Hyperlink"/>
          <w:rFonts w:ascii="Arial" w:hAnsi="Arial" w:cs="Arial"/>
          <w:color w:val="auto"/>
          <w:sz w:val="20"/>
          <w:szCs w:val="20"/>
          <w:u w:val="none"/>
        </w:rPr>
        <w:t>2.</w:t>
      </w:r>
      <w:r w:rsidR="00EC6116" w:rsidRPr="0056332A">
        <w:rPr>
          <w:rStyle w:val="Hyperlink"/>
          <w:rFonts w:ascii="Arial" w:hAnsi="Arial" w:cs="Arial"/>
          <w:color w:val="auto"/>
          <w:sz w:val="20"/>
          <w:szCs w:val="20"/>
          <w:u w:val="none"/>
        </w:rPr>
        <w:t>3.9</w:t>
      </w:r>
      <w:r w:rsidR="00EC6116" w:rsidRPr="0056332A">
        <w:rPr>
          <w:rStyle w:val="Hyperlink"/>
          <w:rFonts w:ascii="Arial" w:hAnsi="Arial" w:cs="Arial"/>
          <w:color w:val="auto"/>
          <w:sz w:val="20"/>
          <w:szCs w:val="20"/>
          <w:u w:val="none"/>
        </w:rPr>
        <w:tab/>
      </w:r>
      <w:r w:rsidR="00EC6116" w:rsidRPr="0056332A">
        <w:rPr>
          <w:rStyle w:val="Hyperlink"/>
          <w:rFonts w:ascii="Arial" w:hAnsi="Arial" w:cs="Arial"/>
          <w:b/>
          <w:color w:val="auto"/>
          <w:sz w:val="20"/>
          <w:szCs w:val="20"/>
          <w:u w:val="none"/>
        </w:rPr>
        <w:t>Processing of the Bidder’s Personal Information</w:t>
      </w:r>
    </w:p>
    <w:bookmarkEnd w:id="26"/>
    <w:p w14:paraId="3DCBE627" w14:textId="3D7AF88B" w:rsidR="00EC6116" w:rsidRPr="0056332A" w:rsidRDefault="00090AC2" w:rsidP="00EC6116">
      <w:pPr>
        <w:spacing w:line="360" w:lineRule="auto"/>
        <w:ind w:left="851" w:hanging="851"/>
        <w:jc w:val="both"/>
        <w:rPr>
          <w:rStyle w:val="Hyperlink"/>
          <w:rFonts w:ascii="Arial" w:hAnsi="Arial" w:cs="Arial"/>
          <w:color w:val="auto"/>
          <w:sz w:val="20"/>
          <w:szCs w:val="20"/>
          <w:u w:val="none"/>
        </w:rPr>
      </w:pPr>
      <w:r>
        <w:rPr>
          <w:rStyle w:val="Hyperlink"/>
          <w:rFonts w:ascii="Arial" w:hAnsi="Arial" w:cs="Arial"/>
          <w:color w:val="auto"/>
          <w:sz w:val="20"/>
          <w:szCs w:val="20"/>
          <w:u w:val="none"/>
        </w:rPr>
        <w:t>2.</w:t>
      </w:r>
      <w:r w:rsidR="00EC6116" w:rsidRPr="0056332A">
        <w:rPr>
          <w:rStyle w:val="Hyperlink"/>
          <w:rFonts w:ascii="Arial" w:hAnsi="Arial" w:cs="Arial"/>
          <w:color w:val="auto"/>
          <w:sz w:val="20"/>
          <w:szCs w:val="20"/>
          <w:u w:val="none"/>
        </w:rPr>
        <w:t>3.9.1</w:t>
      </w:r>
      <w:r w:rsidR="00EC6116" w:rsidRPr="0056332A">
        <w:rPr>
          <w:rStyle w:val="Hyperlink"/>
          <w:rFonts w:ascii="Arial" w:hAnsi="Arial" w:cs="Arial"/>
          <w:color w:val="auto"/>
          <w:sz w:val="20"/>
          <w:szCs w:val="20"/>
          <w:u w:val="none"/>
        </w:rPr>
        <w:tab/>
        <w:t>All Personal Information of the Bidder, its employees, representatives, associates and sub-contractors (“</w:t>
      </w:r>
      <w:r w:rsidR="00EC6116" w:rsidRPr="0056332A">
        <w:rPr>
          <w:rStyle w:val="Hyperlink"/>
          <w:rFonts w:ascii="Arial" w:hAnsi="Arial" w:cs="Arial"/>
          <w:b/>
          <w:color w:val="auto"/>
          <w:sz w:val="20"/>
          <w:szCs w:val="20"/>
          <w:u w:val="none"/>
        </w:rPr>
        <w:t>Bidder Personal Information</w:t>
      </w:r>
      <w:r w:rsidR="00EC6116" w:rsidRPr="0056332A">
        <w:rPr>
          <w:rStyle w:val="Hyperlink"/>
          <w:rFonts w:ascii="Arial" w:hAnsi="Arial" w:cs="Arial"/>
          <w:color w:val="auto"/>
          <w:sz w:val="20"/>
          <w:szCs w:val="20"/>
          <w:u w:val="none"/>
        </w:rPr>
        <w:t xml:space="preserve">”) required under this RFB is collected and processed for the purpose of assessing the </w:t>
      </w:r>
      <w:r>
        <w:rPr>
          <w:rStyle w:val="Hyperlink"/>
          <w:rFonts w:ascii="Arial" w:hAnsi="Arial" w:cs="Arial"/>
          <w:color w:val="auto"/>
          <w:sz w:val="20"/>
          <w:szCs w:val="20"/>
          <w:u w:val="none"/>
        </w:rPr>
        <w:t xml:space="preserve">strength and competitiveness </w:t>
      </w:r>
      <w:r w:rsidR="00EC6116" w:rsidRPr="0056332A">
        <w:rPr>
          <w:rStyle w:val="Hyperlink"/>
          <w:rFonts w:ascii="Arial" w:hAnsi="Arial" w:cs="Arial"/>
          <w:color w:val="auto"/>
          <w:sz w:val="20"/>
          <w:szCs w:val="20"/>
          <w:u w:val="none"/>
        </w:rPr>
        <w:t xml:space="preserve">of </w:t>
      </w:r>
      <w:r>
        <w:rPr>
          <w:rStyle w:val="Hyperlink"/>
          <w:rFonts w:ascii="Arial" w:hAnsi="Arial" w:cs="Arial"/>
          <w:color w:val="auto"/>
          <w:sz w:val="20"/>
          <w:szCs w:val="20"/>
          <w:u w:val="none"/>
        </w:rPr>
        <w:t>the proposal</w:t>
      </w:r>
      <w:r w:rsidR="00EC6116" w:rsidRPr="0056332A">
        <w:rPr>
          <w:rStyle w:val="Hyperlink"/>
          <w:rFonts w:ascii="Arial" w:hAnsi="Arial" w:cs="Arial"/>
          <w:color w:val="auto"/>
          <w:sz w:val="20"/>
          <w:szCs w:val="20"/>
          <w:u w:val="none"/>
        </w:rPr>
        <w:t xml:space="preserve">.  The </w:t>
      </w:r>
      <w:r w:rsidR="00804169">
        <w:rPr>
          <w:rStyle w:val="Hyperlink"/>
          <w:rFonts w:ascii="Arial" w:hAnsi="Arial" w:cs="Arial"/>
          <w:color w:val="auto"/>
          <w:sz w:val="20"/>
          <w:szCs w:val="20"/>
          <w:u w:val="none"/>
        </w:rPr>
        <w:t>evaluation</w:t>
      </w:r>
      <w:r w:rsidR="00EC6116" w:rsidRPr="0056332A">
        <w:rPr>
          <w:rStyle w:val="Hyperlink"/>
          <w:rFonts w:ascii="Arial" w:hAnsi="Arial" w:cs="Arial"/>
          <w:color w:val="auto"/>
          <w:sz w:val="20"/>
          <w:szCs w:val="20"/>
          <w:u w:val="none"/>
        </w:rPr>
        <w:t xml:space="preserve"> and award of the </w:t>
      </w:r>
      <w:r w:rsidR="00804169">
        <w:rPr>
          <w:rStyle w:val="Hyperlink"/>
          <w:rFonts w:ascii="Arial" w:hAnsi="Arial" w:cs="Arial"/>
          <w:color w:val="auto"/>
          <w:sz w:val="20"/>
          <w:szCs w:val="20"/>
          <w:u w:val="none"/>
        </w:rPr>
        <w:t>contract</w:t>
      </w:r>
      <w:r w:rsidR="00EC6116" w:rsidRPr="0056332A">
        <w:rPr>
          <w:rStyle w:val="Hyperlink"/>
          <w:rFonts w:ascii="Arial" w:hAnsi="Arial" w:cs="Arial"/>
          <w:color w:val="auto"/>
          <w:sz w:val="20"/>
          <w:szCs w:val="20"/>
          <w:u w:val="none"/>
        </w:rPr>
        <w:t xml:space="preserve"> shall be conducted in accordance with applicable legislation</w:t>
      </w:r>
      <w:r w:rsidR="00804169">
        <w:rPr>
          <w:rStyle w:val="Hyperlink"/>
          <w:rFonts w:ascii="Arial" w:hAnsi="Arial" w:cs="Arial"/>
          <w:color w:val="auto"/>
          <w:sz w:val="20"/>
          <w:szCs w:val="20"/>
          <w:u w:val="none"/>
        </w:rPr>
        <w:t>, policies and standards</w:t>
      </w:r>
      <w:r w:rsidR="00EC6116" w:rsidRPr="0056332A">
        <w:rPr>
          <w:rStyle w:val="Hyperlink"/>
          <w:rFonts w:ascii="Arial" w:hAnsi="Arial" w:cs="Arial"/>
          <w:color w:val="auto"/>
          <w:sz w:val="20"/>
          <w:szCs w:val="20"/>
          <w:u w:val="none"/>
        </w:rPr>
        <w:t xml:space="preserve">.  The Bidder is advised that Bidder Personal Information may be passed on to third-parties to whom SITA is compelled by law to provide such information.  For example, where appropriate, SITA is compelled to submit information to </w:t>
      </w:r>
      <w:r w:rsidR="00EC6116" w:rsidRPr="0056332A">
        <w:rPr>
          <w:rFonts w:ascii="Arial" w:hAnsi="Arial" w:cs="Arial"/>
          <w:sz w:val="20"/>
          <w:szCs w:val="20"/>
        </w:rPr>
        <w:t xml:space="preserve">National Treasury’s Database of Restricted Suppliers.  </w:t>
      </w:r>
    </w:p>
    <w:p w14:paraId="52494CBE" w14:textId="319DCAD5" w:rsidR="00EC6116" w:rsidRPr="0056332A" w:rsidRDefault="00090AC2" w:rsidP="00EC6116">
      <w:pPr>
        <w:spacing w:line="360" w:lineRule="auto"/>
        <w:ind w:left="851" w:hanging="851"/>
        <w:jc w:val="both"/>
        <w:rPr>
          <w:rStyle w:val="Hyperlink"/>
          <w:rFonts w:ascii="Arial" w:hAnsi="Arial" w:cs="Arial"/>
          <w:color w:val="auto"/>
          <w:sz w:val="20"/>
          <w:szCs w:val="20"/>
          <w:u w:val="none"/>
        </w:rPr>
      </w:pPr>
      <w:r>
        <w:rPr>
          <w:rStyle w:val="Hyperlink"/>
          <w:rFonts w:ascii="Arial" w:hAnsi="Arial" w:cs="Arial"/>
          <w:color w:val="auto"/>
          <w:sz w:val="20"/>
          <w:szCs w:val="20"/>
          <w:u w:val="none"/>
        </w:rPr>
        <w:t>2.</w:t>
      </w:r>
      <w:r w:rsidR="00EC6116" w:rsidRPr="0056332A">
        <w:rPr>
          <w:rStyle w:val="Hyperlink"/>
          <w:rFonts w:ascii="Arial" w:hAnsi="Arial" w:cs="Arial"/>
          <w:color w:val="auto"/>
          <w:sz w:val="20"/>
          <w:szCs w:val="20"/>
          <w:u w:val="none"/>
        </w:rPr>
        <w:t>3.9.2</w:t>
      </w:r>
      <w:r w:rsidR="00EC6116" w:rsidRPr="0056332A">
        <w:rPr>
          <w:rStyle w:val="Hyperlink"/>
          <w:rFonts w:ascii="Arial" w:hAnsi="Arial" w:cs="Arial"/>
          <w:color w:val="auto"/>
          <w:sz w:val="20"/>
          <w:szCs w:val="20"/>
          <w:u w:val="none"/>
        </w:rPr>
        <w:tab/>
        <w:t xml:space="preserve">All Personal Information collected will be processed in accordance with POPIA and the SITA </w:t>
      </w:r>
      <w:r w:rsidR="0035011E" w:rsidRPr="0056332A">
        <w:rPr>
          <w:rStyle w:val="Hyperlink"/>
          <w:rFonts w:ascii="Arial" w:hAnsi="Arial" w:cs="Arial"/>
          <w:color w:val="auto"/>
          <w:sz w:val="20"/>
          <w:szCs w:val="20"/>
          <w:u w:val="none"/>
        </w:rPr>
        <w:t xml:space="preserve">Data </w:t>
      </w:r>
      <w:r w:rsidR="00EC6116" w:rsidRPr="0056332A">
        <w:rPr>
          <w:rStyle w:val="Hyperlink"/>
          <w:rFonts w:ascii="Arial" w:hAnsi="Arial" w:cs="Arial"/>
          <w:color w:val="auto"/>
          <w:sz w:val="20"/>
          <w:szCs w:val="20"/>
          <w:u w:val="none"/>
        </w:rPr>
        <w:t xml:space="preserve">Privacy Policy. </w:t>
      </w:r>
    </w:p>
    <w:p w14:paraId="61120869" w14:textId="0D7B1B28" w:rsidR="00EC6116" w:rsidRPr="0056332A" w:rsidRDefault="00EC6116" w:rsidP="00DC7385">
      <w:pPr>
        <w:pStyle w:val="ListParagraph"/>
        <w:numPr>
          <w:ilvl w:val="3"/>
          <w:numId w:val="28"/>
        </w:numPr>
        <w:spacing w:line="360" w:lineRule="auto"/>
        <w:jc w:val="both"/>
        <w:rPr>
          <w:rStyle w:val="Hyperlink"/>
          <w:rFonts w:ascii="Arial" w:hAnsi="Arial" w:cs="Arial"/>
          <w:color w:val="auto"/>
          <w:sz w:val="20"/>
          <w:szCs w:val="20"/>
          <w:u w:val="none"/>
        </w:rPr>
      </w:pPr>
      <w:r w:rsidRPr="0056332A">
        <w:rPr>
          <w:rStyle w:val="Hyperlink"/>
          <w:rFonts w:ascii="Arial" w:hAnsi="Arial" w:cs="Arial"/>
          <w:color w:val="auto"/>
          <w:sz w:val="20"/>
          <w:szCs w:val="20"/>
          <w:u w:val="none"/>
        </w:rPr>
        <w:t xml:space="preserve">The following persons will have access to the Personal Information </w:t>
      </w:r>
      <w:r w:rsidR="00407D5B" w:rsidRPr="00FE56F8">
        <w:rPr>
          <w:rStyle w:val="Hyperlink"/>
          <w:rFonts w:ascii="Arial" w:hAnsi="Arial" w:cs="Arial"/>
          <w:color w:val="auto"/>
          <w:sz w:val="20"/>
          <w:szCs w:val="20"/>
          <w:u w:val="none"/>
        </w:rPr>
        <w:t xml:space="preserve">that has been </w:t>
      </w:r>
      <w:r w:rsidRPr="0056332A">
        <w:rPr>
          <w:rStyle w:val="Hyperlink"/>
          <w:rFonts w:ascii="Arial" w:hAnsi="Arial" w:cs="Arial"/>
          <w:color w:val="auto"/>
          <w:sz w:val="20"/>
          <w:szCs w:val="20"/>
          <w:u w:val="none"/>
        </w:rPr>
        <w:t xml:space="preserve">collected: </w:t>
      </w:r>
    </w:p>
    <w:p w14:paraId="0BD999DC" w14:textId="4A8BDA3C" w:rsidR="00EC6116" w:rsidRPr="0056332A" w:rsidRDefault="00FE56F8" w:rsidP="0056332A">
      <w:pPr>
        <w:spacing w:line="360" w:lineRule="auto"/>
        <w:ind w:left="786"/>
        <w:jc w:val="both"/>
        <w:rPr>
          <w:rStyle w:val="Hyperlink"/>
          <w:rFonts w:ascii="Arial" w:hAnsi="Arial" w:cs="Arial"/>
          <w:color w:val="auto"/>
          <w:sz w:val="20"/>
          <w:szCs w:val="20"/>
          <w:u w:val="none"/>
        </w:rPr>
      </w:pPr>
      <w:r>
        <w:rPr>
          <w:rStyle w:val="Hyperlink"/>
          <w:rFonts w:ascii="Arial" w:hAnsi="Arial" w:cs="Arial"/>
          <w:color w:val="auto"/>
          <w:sz w:val="20"/>
          <w:szCs w:val="20"/>
          <w:u w:val="none"/>
        </w:rPr>
        <w:t xml:space="preserve">a) </w:t>
      </w:r>
      <w:r w:rsidR="00EC6116" w:rsidRPr="0056332A">
        <w:rPr>
          <w:rStyle w:val="Hyperlink"/>
          <w:rFonts w:ascii="Arial" w:hAnsi="Arial" w:cs="Arial"/>
          <w:color w:val="auto"/>
          <w:sz w:val="20"/>
          <w:szCs w:val="20"/>
          <w:u w:val="none"/>
        </w:rPr>
        <w:t xml:space="preserve"> SITA personnel participating in procurement/award procedures; and</w:t>
      </w:r>
    </w:p>
    <w:p w14:paraId="35F04E1C" w14:textId="46CD95D6" w:rsidR="00EC6116" w:rsidRPr="0056332A" w:rsidRDefault="00FE56F8" w:rsidP="0056332A">
      <w:pPr>
        <w:spacing w:line="360" w:lineRule="auto"/>
        <w:ind w:left="786"/>
        <w:jc w:val="both"/>
        <w:rPr>
          <w:rStyle w:val="Hyperlink"/>
          <w:rFonts w:ascii="Arial" w:hAnsi="Arial" w:cs="Arial"/>
          <w:color w:val="auto"/>
          <w:sz w:val="20"/>
          <w:szCs w:val="20"/>
          <w:u w:val="none"/>
        </w:rPr>
      </w:pPr>
      <w:r>
        <w:rPr>
          <w:rStyle w:val="Hyperlink"/>
          <w:rFonts w:ascii="Arial" w:hAnsi="Arial" w:cs="Arial"/>
          <w:color w:val="auto"/>
          <w:sz w:val="20"/>
          <w:szCs w:val="20"/>
          <w:u w:val="none"/>
        </w:rPr>
        <w:t xml:space="preserve">b) </w:t>
      </w:r>
      <w:r w:rsidR="00EC6116" w:rsidRPr="0056332A">
        <w:rPr>
          <w:rStyle w:val="Hyperlink"/>
          <w:rFonts w:ascii="Arial" w:hAnsi="Arial" w:cs="Arial"/>
          <w:color w:val="auto"/>
          <w:sz w:val="20"/>
          <w:szCs w:val="20"/>
          <w:u w:val="none"/>
        </w:rPr>
        <w:t>Members of the public: within seven working days from the time the bid is awarded, the following information will have to be made available on National Treasury’s e-Tender portal:</w:t>
      </w:r>
    </w:p>
    <w:p w14:paraId="5EF1630F" w14:textId="47371B6A" w:rsidR="00EC6116" w:rsidRPr="0056332A" w:rsidRDefault="00FE56F8" w:rsidP="0056332A">
      <w:pPr>
        <w:spacing w:line="360" w:lineRule="auto"/>
        <w:ind w:left="786"/>
        <w:jc w:val="both"/>
        <w:rPr>
          <w:rStyle w:val="Hyperlink"/>
          <w:rFonts w:ascii="Arial" w:hAnsi="Arial" w:cs="Arial"/>
          <w:color w:val="auto"/>
          <w:sz w:val="20"/>
          <w:szCs w:val="20"/>
          <w:u w:val="none"/>
        </w:rPr>
      </w:pPr>
      <w:proofErr w:type="spellStart"/>
      <w:r>
        <w:rPr>
          <w:rStyle w:val="Hyperlink"/>
          <w:rFonts w:ascii="Arial" w:hAnsi="Arial" w:cs="Arial"/>
          <w:color w:val="auto"/>
          <w:sz w:val="20"/>
          <w:szCs w:val="20"/>
          <w:u w:val="none"/>
        </w:rPr>
        <w:t>i</w:t>
      </w:r>
      <w:proofErr w:type="spellEnd"/>
      <w:r>
        <w:rPr>
          <w:rStyle w:val="Hyperlink"/>
          <w:rFonts w:ascii="Arial" w:hAnsi="Arial" w:cs="Arial"/>
          <w:color w:val="auto"/>
          <w:sz w:val="20"/>
          <w:szCs w:val="20"/>
          <w:u w:val="none"/>
        </w:rPr>
        <w:t>)</w:t>
      </w:r>
      <w:r w:rsidR="00EC6116" w:rsidRPr="0056332A">
        <w:rPr>
          <w:rStyle w:val="Hyperlink"/>
          <w:rFonts w:ascii="Arial" w:hAnsi="Arial" w:cs="Arial"/>
          <w:color w:val="auto"/>
          <w:sz w:val="20"/>
          <w:szCs w:val="20"/>
          <w:u w:val="none"/>
        </w:rPr>
        <w:t xml:space="preserve"> contract description and bid number;</w:t>
      </w:r>
    </w:p>
    <w:p w14:paraId="6D721CF3" w14:textId="27810087" w:rsidR="00EC6116" w:rsidRPr="0056332A" w:rsidRDefault="00FE56F8" w:rsidP="0056332A">
      <w:pPr>
        <w:spacing w:line="360" w:lineRule="auto"/>
        <w:ind w:left="1866"/>
        <w:jc w:val="both"/>
        <w:rPr>
          <w:rStyle w:val="Hyperlink"/>
          <w:rFonts w:ascii="Arial" w:hAnsi="Arial" w:cs="Arial"/>
          <w:color w:val="auto"/>
          <w:sz w:val="20"/>
          <w:szCs w:val="20"/>
          <w:u w:val="none"/>
        </w:rPr>
      </w:pPr>
      <w:r>
        <w:rPr>
          <w:rStyle w:val="Hyperlink"/>
          <w:rFonts w:ascii="Arial" w:hAnsi="Arial" w:cs="Arial"/>
          <w:color w:val="auto"/>
          <w:sz w:val="20"/>
          <w:szCs w:val="20"/>
          <w:u w:val="none"/>
        </w:rPr>
        <w:t xml:space="preserve">ii) </w:t>
      </w:r>
      <w:r w:rsidR="00EC6116" w:rsidRPr="0056332A">
        <w:rPr>
          <w:rStyle w:val="Hyperlink"/>
          <w:rFonts w:ascii="Arial" w:hAnsi="Arial" w:cs="Arial"/>
          <w:color w:val="auto"/>
          <w:sz w:val="20"/>
          <w:szCs w:val="20"/>
          <w:u w:val="none"/>
        </w:rPr>
        <w:t xml:space="preserve"> names of the successful bidder(s) and preference points claimed;</w:t>
      </w:r>
    </w:p>
    <w:p w14:paraId="4DCD82B3" w14:textId="67E52DB6" w:rsidR="00EC6116" w:rsidRPr="0056332A" w:rsidRDefault="00FE56F8" w:rsidP="0056332A">
      <w:pPr>
        <w:spacing w:line="360" w:lineRule="auto"/>
        <w:jc w:val="both"/>
        <w:rPr>
          <w:rStyle w:val="Hyperlink"/>
          <w:rFonts w:ascii="Arial" w:hAnsi="Arial" w:cs="Arial"/>
          <w:color w:val="auto"/>
          <w:sz w:val="20"/>
          <w:szCs w:val="20"/>
          <w:u w:val="none"/>
        </w:rPr>
      </w:pPr>
      <w:r>
        <w:rPr>
          <w:rStyle w:val="Hyperlink"/>
          <w:rFonts w:ascii="Arial" w:hAnsi="Arial" w:cs="Arial"/>
          <w:color w:val="auto"/>
          <w:sz w:val="20"/>
          <w:szCs w:val="20"/>
          <w:u w:val="none"/>
        </w:rPr>
        <w:t>iii)</w:t>
      </w:r>
      <w:r w:rsidR="00EC6116" w:rsidRPr="0056332A">
        <w:rPr>
          <w:rStyle w:val="Hyperlink"/>
          <w:rFonts w:ascii="Arial" w:hAnsi="Arial" w:cs="Arial"/>
          <w:color w:val="auto"/>
          <w:sz w:val="20"/>
          <w:szCs w:val="20"/>
          <w:u w:val="none"/>
        </w:rPr>
        <w:t xml:space="preserve"> the contract price(s) (if possible);</w:t>
      </w:r>
    </w:p>
    <w:p w14:paraId="601BE092" w14:textId="38C18ED6" w:rsidR="00EC6116" w:rsidRPr="0056332A" w:rsidRDefault="00FE56F8" w:rsidP="0056332A">
      <w:pPr>
        <w:spacing w:line="360" w:lineRule="auto"/>
        <w:ind w:left="1866"/>
        <w:jc w:val="both"/>
        <w:rPr>
          <w:rStyle w:val="Hyperlink"/>
          <w:rFonts w:ascii="Arial" w:hAnsi="Arial" w:cs="Arial"/>
          <w:color w:val="auto"/>
          <w:sz w:val="20"/>
          <w:szCs w:val="20"/>
          <w:u w:val="none"/>
        </w:rPr>
      </w:pPr>
      <w:r>
        <w:rPr>
          <w:rStyle w:val="Hyperlink"/>
          <w:rFonts w:ascii="Arial" w:hAnsi="Arial" w:cs="Arial"/>
          <w:color w:val="auto"/>
          <w:sz w:val="20"/>
          <w:szCs w:val="20"/>
          <w:u w:val="none"/>
        </w:rPr>
        <w:t>iv)</w:t>
      </w:r>
      <w:r w:rsidR="00EC6116" w:rsidRPr="0056332A">
        <w:rPr>
          <w:rStyle w:val="Hyperlink"/>
          <w:rFonts w:ascii="Arial" w:hAnsi="Arial" w:cs="Arial"/>
          <w:color w:val="auto"/>
          <w:sz w:val="20"/>
          <w:szCs w:val="20"/>
          <w:u w:val="none"/>
        </w:rPr>
        <w:t xml:space="preserve"> contract period;</w:t>
      </w:r>
    </w:p>
    <w:p w14:paraId="28832F2F" w14:textId="57FA1772" w:rsidR="00EC6116" w:rsidRPr="0056332A" w:rsidRDefault="00FE56F8" w:rsidP="0056332A">
      <w:pPr>
        <w:spacing w:line="360" w:lineRule="auto"/>
        <w:jc w:val="both"/>
        <w:rPr>
          <w:rStyle w:val="Hyperlink"/>
          <w:rFonts w:ascii="Arial" w:hAnsi="Arial" w:cs="Arial"/>
          <w:color w:val="auto"/>
          <w:sz w:val="20"/>
          <w:szCs w:val="20"/>
          <w:u w:val="none"/>
        </w:rPr>
      </w:pPr>
      <w:r>
        <w:rPr>
          <w:rStyle w:val="Hyperlink"/>
          <w:rFonts w:ascii="Arial" w:hAnsi="Arial" w:cs="Arial"/>
          <w:color w:val="auto"/>
          <w:sz w:val="20"/>
          <w:szCs w:val="20"/>
          <w:u w:val="none"/>
        </w:rPr>
        <w:t xml:space="preserve"> v)</w:t>
      </w:r>
      <w:r w:rsidR="00EC6116" w:rsidRPr="0056332A">
        <w:rPr>
          <w:rStyle w:val="Hyperlink"/>
          <w:rFonts w:ascii="Arial" w:hAnsi="Arial" w:cs="Arial"/>
          <w:color w:val="auto"/>
          <w:sz w:val="20"/>
          <w:szCs w:val="20"/>
          <w:u w:val="none"/>
        </w:rPr>
        <w:t xml:space="preserve">names of directors; and </w:t>
      </w:r>
    </w:p>
    <w:p w14:paraId="4BB5F85D" w14:textId="7B99EB6B" w:rsidR="00EC6116" w:rsidRPr="0056332A" w:rsidRDefault="00FE56F8" w:rsidP="0056332A">
      <w:pPr>
        <w:spacing w:line="360" w:lineRule="auto"/>
        <w:ind w:left="786"/>
        <w:jc w:val="both"/>
        <w:rPr>
          <w:rStyle w:val="Hyperlink"/>
          <w:rFonts w:ascii="Arial" w:hAnsi="Arial" w:cs="Arial"/>
          <w:color w:val="auto"/>
          <w:sz w:val="20"/>
          <w:szCs w:val="20"/>
          <w:u w:val="none"/>
        </w:rPr>
      </w:pPr>
      <w:r>
        <w:rPr>
          <w:rStyle w:val="Hyperlink"/>
          <w:rFonts w:ascii="Arial" w:hAnsi="Arial" w:cs="Arial"/>
          <w:color w:val="auto"/>
          <w:sz w:val="20"/>
          <w:szCs w:val="20"/>
          <w:u w:val="none"/>
        </w:rPr>
        <w:t>vi)</w:t>
      </w:r>
      <w:r w:rsidR="00EC6116" w:rsidRPr="0056332A">
        <w:rPr>
          <w:rStyle w:val="Hyperlink"/>
          <w:rFonts w:ascii="Arial" w:hAnsi="Arial" w:cs="Arial"/>
          <w:color w:val="auto"/>
          <w:sz w:val="20"/>
          <w:szCs w:val="20"/>
          <w:u w:val="none"/>
        </w:rPr>
        <w:t xml:space="preserve"> date of completion/award.</w:t>
      </w:r>
    </w:p>
    <w:p w14:paraId="1F05DCE8" w14:textId="30624F0D" w:rsidR="00EC6116" w:rsidRPr="0056332A" w:rsidRDefault="00FE56F8" w:rsidP="00EC6116">
      <w:pPr>
        <w:spacing w:line="360" w:lineRule="auto"/>
        <w:ind w:left="851" w:hanging="851"/>
        <w:jc w:val="both"/>
        <w:rPr>
          <w:rStyle w:val="Hyperlink"/>
          <w:rFonts w:ascii="Arial" w:hAnsi="Arial" w:cs="Arial"/>
          <w:color w:val="auto"/>
          <w:sz w:val="20"/>
          <w:szCs w:val="20"/>
          <w:u w:val="none"/>
        </w:rPr>
      </w:pPr>
      <w:r>
        <w:rPr>
          <w:rStyle w:val="Hyperlink"/>
          <w:rFonts w:ascii="Arial" w:hAnsi="Arial" w:cs="Arial"/>
          <w:color w:val="auto"/>
          <w:sz w:val="20"/>
          <w:szCs w:val="20"/>
          <w:u w:val="none"/>
        </w:rPr>
        <w:t>2.</w:t>
      </w:r>
      <w:r w:rsidR="00EC6116" w:rsidRPr="0056332A">
        <w:rPr>
          <w:rStyle w:val="Hyperlink"/>
          <w:rFonts w:ascii="Arial" w:hAnsi="Arial" w:cs="Arial"/>
          <w:color w:val="auto"/>
          <w:sz w:val="20"/>
          <w:szCs w:val="20"/>
          <w:u w:val="none"/>
        </w:rPr>
        <w:t>3.9.4</w:t>
      </w:r>
      <w:r w:rsidR="00EC6116" w:rsidRPr="0056332A">
        <w:rPr>
          <w:rStyle w:val="Hyperlink"/>
          <w:rFonts w:ascii="Arial" w:hAnsi="Arial" w:cs="Arial"/>
          <w:color w:val="auto"/>
          <w:sz w:val="20"/>
          <w:szCs w:val="20"/>
          <w:u w:val="none"/>
        </w:rPr>
        <w:tab/>
        <w:t xml:space="preserve">SITA will ensure that the rights of the Bidder and of its employees </w:t>
      </w:r>
      <w:r>
        <w:rPr>
          <w:rStyle w:val="Hyperlink"/>
          <w:rFonts w:ascii="Arial" w:hAnsi="Arial" w:cs="Arial"/>
          <w:color w:val="auto"/>
          <w:sz w:val="20"/>
          <w:szCs w:val="20"/>
          <w:u w:val="none"/>
        </w:rPr>
        <w:t>or</w:t>
      </w:r>
      <w:r w:rsidR="00EC6116" w:rsidRPr="0056332A">
        <w:rPr>
          <w:rStyle w:val="Hyperlink"/>
          <w:rFonts w:ascii="Arial" w:hAnsi="Arial" w:cs="Arial"/>
          <w:color w:val="auto"/>
          <w:sz w:val="20"/>
          <w:szCs w:val="20"/>
          <w:u w:val="none"/>
        </w:rPr>
        <w:t xml:space="preserve"> representatives (i.e. the right of access and the right to rectify) are effectively guaranteed in accordance with the procedures as specified in the SITA PAIA manual.  </w:t>
      </w:r>
    </w:p>
    <w:p w14:paraId="3EF870F2" w14:textId="06E3C7D8" w:rsidR="00EC6116" w:rsidRPr="0056332A" w:rsidRDefault="00FE56F8" w:rsidP="00EC6116">
      <w:pPr>
        <w:spacing w:line="360" w:lineRule="auto"/>
        <w:ind w:left="851" w:hanging="851"/>
        <w:jc w:val="both"/>
        <w:rPr>
          <w:rStyle w:val="Hyperlink"/>
          <w:rFonts w:ascii="Arial" w:hAnsi="Arial" w:cs="Arial"/>
          <w:color w:val="auto"/>
          <w:sz w:val="20"/>
          <w:szCs w:val="20"/>
          <w:u w:val="none"/>
        </w:rPr>
      </w:pPr>
      <w:r>
        <w:rPr>
          <w:rStyle w:val="Hyperlink"/>
          <w:rFonts w:ascii="Arial" w:hAnsi="Arial" w:cs="Arial"/>
          <w:color w:val="auto"/>
          <w:sz w:val="20"/>
          <w:szCs w:val="20"/>
          <w:u w:val="none"/>
        </w:rPr>
        <w:t>2.</w:t>
      </w:r>
      <w:r w:rsidR="00EC6116" w:rsidRPr="0056332A">
        <w:rPr>
          <w:rStyle w:val="Hyperlink"/>
          <w:rFonts w:ascii="Arial" w:hAnsi="Arial" w:cs="Arial"/>
          <w:color w:val="auto"/>
          <w:sz w:val="20"/>
          <w:szCs w:val="20"/>
          <w:u w:val="none"/>
        </w:rPr>
        <w:t>3.9.5</w:t>
      </w:r>
      <w:r w:rsidR="00EC6116" w:rsidRPr="0056332A">
        <w:rPr>
          <w:rStyle w:val="Hyperlink"/>
          <w:rFonts w:ascii="Arial" w:hAnsi="Arial" w:cs="Arial"/>
          <w:color w:val="auto"/>
          <w:sz w:val="20"/>
          <w:szCs w:val="20"/>
          <w:u w:val="none"/>
        </w:rPr>
        <w:tab/>
        <w:t xml:space="preserve">In signing this document, the Bidder consents to the use of its Personal Information for the purposes as specified in section </w:t>
      </w:r>
      <w:r>
        <w:rPr>
          <w:rStyle w:val="Hyperlink"/>
          <w:rFonts w:ascii="Arial" w:hAnsi="Arial" w:cs="Arial"/>
          <w:color w:val="auto"/>
          <w:sz w:val="20"/>
          <w:szCs w:val="20"/>
          <w:u w:val="none"/>
        </w:rPr>
        <w:t>2.</w:t>
      </w:r>
      <w:r w:rsidR="00EC6116" w:rsidRPr="0056332A">
        <w:rPr>
          <w:rStyle w:val="Hyperlink"/>
          <w:rFonts w:ascii="Arial" w:hAnsi="Arial" w:cs="Arial"/>
          <w:color w:val="auto"/>
          <w:sz w:val="20"/>
          <w:szCs w:val="20"/>
          <w:u w:val="none"/>
        </w:rPr>
        <w:t>3.9.1 above.</w:t>
      </w:r>
    </w:p>
    <w:p w14:paraId="5C11C463" w14:textId="77777777" w:rsidR="00EC6116" w:rsidRPr="0056332A" w:rsidRDefault="00EC6116" w:rsidP="00273BC3">
      <w:pPr>
        <w:spacing w:line="360" w:lineRule="auto"/>
        <w:ind w:left="851" w:hanging="851"/>
        <w:jc w:val="both"/>
        <w:rPr>
          <w:rStyle w:val="Hyperlink"/>
          <w:rFonts w:ascii="Arial" w:hAnsi="Arial" w:cs="Arial"/>
          <w:b/>
          <w:color w:val="auto"/>
          <w:sz w:val="20"/>
          <w:szCs w:val="20"/>
          <w:u w:val="none"/>
        </w:rPr>
      </w:pPr>
    </w:p>
    <w:p w14:paraId="30A7E6F4" w14:textId="3EE4E18D" w:rsidR="00F77871" w:rsidRPr="0056332A" w:rsidRDefault="001D1A67" w:rsidP="00273BC3">
      <w:pPr>
        <w:spacing w:line="360" w:lineRule="auto"/>
        <w:ind w:left="851" w:hanging="851"/>
        <w:jc w:val="both"/>
        <w:rPr>
          <w:rStyle w:val="Hyperlink"/>
          <w:rFonts w:ascii="Arial" w:hAnsi="Arial" w:cs="Arial"/>
          <w:b/>
          <w:color w:val="auto"/>
          <w:sz w:val="20"/>
          <w:szCs w:val="20"/>
          <w:u w:val="none"/>
        </w:rPr>
      </w:pPr>
      <w:r>
        <w:rPr>
          <w:rStyle w:val="Hyperlink"/>
          <w:rFonts w:ascii="Arial" w:hAnsi="Arial" w:cs="Arial"/>
          <w:color w:val="auto"/>
          <w:sz w:val="20"/>
          <w:szCs w:val="20"/>
          <w:u w:val="none"/>
        </w:rPr>
        <w:t>2.</w:t>
      </w:r>
      <w:r w:rsidR="00EC6116" w:rsidRPr="0056332A">
        <w:rPr>
          <w:rStyle w:val="Hyperlink"/>
          <w:rFonts w:ascii="Arial" w:hAnsi="Arial" w:cs="Arial"/>
          <w:color w:val="auto"/>
          <w:sz w:val="20"/>
          <w:szCs w:val="20"/>
          <w:u w:val="none"/>
        </w:rPr>
        <w:t>3.10</w:t>
      </w:r>
      <w:r w:rsidR="00EC6116" w:rsidRPr="0056332A">
        <w:rPr>
          <w:rStyle w:val="Hyperlink"/>
          <w:rFonts w:ascii="Arial" w:hAnsi="Arial" w:cs="Arial"/>
          <w:b/>
          <w:color w:val="auto"/>
          <w:sz w:val="20"/>
          <w:szCs w:val="20"/>
          <w:u w:val="none"/>
        </w:rPr>
        <w:tab/>
      </w:r>
      <w:r w:rsidR="00F77871" w:rsidRPr="0056332A">
        <w:rPr>
          <w:rStyle w:val="Hyperlink"/>
          <w:rFonts w:ascii="Arial" w:hAnsi="Arial" w:cs="Arial"/>
          <w:b/>
          <w:color w:val="auto"/>
          <w:sz w:val="20"/>
          <w:szCs w:val="20"/>
          <w:u w:val="none"/>
        </w:rPr>
        <w:t>Formal contract</w:t>
      </w:r>
    </w:p>
    <w:p w14:paraId="3453E214" w14:textId="5548EC61" w:rsidR="00A072B8" w:rsidRPr="0056332A" w:rsidRDefault="001D1A67" w:rsidP="00201862">
      <w:pPr>
        <w:spacing w:line="360" w:lineRule="auto"/>
        <w:ind w:left="993" w:hanging="993"/>
        <w:jc w:val="both"/>
        <w:rPr>
          <w:rFonts w:ascii="Arial" w:hAnsi="Arial" w:cs="Arial"/>
          <w:sz w:val="20"/>
          <w:szCs w:val="20"/>
        </w:rPr>
      </w:pPr>
      <w:r>
        <w:rPr>
          <w:rFonts w:ascii="Arial" w:hAnsi="Arial" w:cs="Arial"/>
          <w:sz w:val="20"/>
          <w:szCs w:val="20"/>
        </w:rPr>
        <w:t xml:space="preserve">a) </w:t>
      </w:r>
      <w:r w:rsidR="00B4423B" w:rsidRPr="0056332A">
        <w:rPr>
          <w:rFonts w:ascii="Arial" w:hAnsi="Arial" w:cs="Arial"/>
          <w:sz w:val="20"/>
          <w:szCs w:val="20"/>
        </w:rPr>
        <w:tab/>
      </w:r>
      <w:r w:rsidR="00A072B8" w:rsidRPr="0056332A">
        <w:rPr>
          <w:rFonts w:ascii="Arial" w:hAnsi="Arial" w:cs="Arial"/>
          <w:sz w:val="20"/>
          <w:szCs w:val="20"/>
        </w:rPr>
        <w:t>This RF</w:t>
      </w:r>
      <w:r w:rsidR="00D3074D" w:rsidRPr="0056332A">
        <w:rPr>
          <w:rFonts w:ascii="Arial" w:hAnsi="Arial" w:cs="Arial"/>
          <w:sz w:val="20"/>
          <w:szCs w:val="20"/>
        </w:rPr>
        <w:t>B</w:t>
      </w:r>
      <w:r w:rsidR="00A072B8" w:rsidRPr="0056332A">
        <w:rPr>
          <w:rFonts w:ascii="Arial" w:hAnsi="Arial" w:cs="Arial"/>
          <w:sz w:val="20"/>
          <w:szCs w:val="20"/>
        </w:rPr>
        <w:t>, all the appended documentation and the proposal in respo</w:t>
      </w:r>
      <w:r w:rsidR="006F3F9E" w:rsidRPr="0056332A">
        <w:rPr>
          <w:rFonts w:ascii="Arial" w:hAnsi="Arial" w:cs="Arial"/>
          <w:sz w:val="20"/>
          <w:szCs w:val="20"/>
        </w:rPr>
        <w:t>nse thereto read together, form</w:t>
      </w:r>
      <w:r w:rsidR="00A072B8" w:rsidRPr="0056332A">
        <w:rPr>
          <w:rFonts w:ascii="Arial" w:hAnsi="Arial" w:cs="Arial"/>
          <w:sz w:val="20"/>
          <w:szCs w:val="20"/>
        </w:rPr>
        <w:t xml:space="preserve"> the basis for a formal contract to be negotiated and finalised between SITA and/or its clients and the enterpri</w:t>
      </w:r>
      <w:r w:rsidR="00417487" w:rsidRPr="0056332A">
        <w:rPr>
          <w:rFonts w:ascii="Arial" w:hAnsi="Arial" w:cs="Arial"/>
          <w:sz w:val="20"/>
          <w:szCs w:val="20"/>
        </w:rPr>
        <w:t xml:space="preserve">se(s) to whom SITA awards the </w:t>
      </w:r>
      <w:r w:rsidR="00D3074D" w:rsidRPr="0056332A">
        <w:rPr>
          <w:rFonts w:ascii="Arial" w:hAnsi="Arial" w:cs="Arial"/>
          <w:sz w:val="20"/>
          <w:szCs w:val="20"/>
        </w:rPr>
        <w:t>RFB</w:t>
      </w:r>
      <w:r w:rsidR="00417487" w:rsidRPr="0056332A">
        <w:rPr>
          <w:rFonts w:ascii="Arial" w:hAnsi="Arial" w:cs="Arial"/>
          <w:sz w:val="20"/>
          <w:szCs w:val="20"/>
        </w:rPr>
        <w:t xml:space="preserve"> </w:t>
      </w:r>
      <w:r w:rsidR="00A072B8" w:rsidRPr="0056332A">
        <w:rPr>
          <w:rFonts w:ascii="Arial" w:hAnsi="Arial" w:cs="Arial"/>
          <w:sz w:val="20"/>
          <w:szCs w:val="20"/>
        </w:rPr>
        <w:t xml:space="preserve">in whole or in part. </w:t>
      </w:r>
    </w:p>
    <w:p w14:paraId="1114DF07" w14:textId="1355269D" w:rsidR="0059339E" w:rsidRPr="0056332A" w:rsidRDefault="001D1A67" w:rsidP="00201862">
      <w:pPr>
        <w:spacing w:line="360" w:lineRule="auto"/>
        <w:ind w:left="993" w:hanging="993"/>
        <w:jc w:val="both"/>
        <w:rPr>
          <w:rFonts w:ascii="Arial" w:hAnsi="Arial" w:cs="Arial"/>
          <w:sz w:val="20"/>
          <w:szCs w:val="20"/>
        </w:rPr>
      </w:pPr>
      <w:r w:rsidRPr="001D1A67">
        <w:rPr>
          <w:rFonts w:ascii="Arial" w:hAnsi="Arial" w:cs="Arial"/>
          <w:sz w:val="20"/>
          <w:szCs w:val="20"/>
        </w:rPr>
        <w:t xml:space="preserve">b) </w:t>
      </w:r>
      <w:r w:rsidR="00FE5E77" w:rsidRPr="0056332A">
        <w:rPr>
          <w:rFonts w:ascii="Arial" w:hAnsi="Arial" w:cs="Arial"/>
          <w:sz w:val="20"/>
          <w:szCs w:val="20"/>
        </w:rPr>
        <w:tab/>
      </w:r>
      <w:r w:rsidR="0059339E" w:rsidRPr="0056332A">
        <w:rPr>
          <w:rFonts w:ascii="Arial" w:hAnsi="Arial" w:cs="Arial"/>
          <w:sz w:val="20"/>
          <w:szCs w:val="20"/>
        </w:rPr>
        <w:t xml:space="preserve">Any offer and/or acceptance entered verbally between SITA and any </w:t>
      </w:r>
      <w:r w:rsidRPr="001D1A67">
        <w:rPr>
          <w:rFonts w:ascii="Arial" w:hAnsi="Arial" w:cs="Arial"/>
          <w:sz w:val="20"/>
          <w:szCs w:val="20"/>
        </w:rPr>
        <w:t xml:space="preserve">Bidder will neither </w:t>
      </w:r>
      <w:r w:rsidR="0059339E" w:rsidRPr="0056332A">
        <w:rPr>
          <w:rFonts w:ascii="Arial" w:hAnsi="Arial" w:cs="Arial"/>
          <w:sz w:val="20"/>
          <w:szCs w:val="20"/>
        </w:rPr>
        <w:t>constitute a contract</w:t>
      </w:r>
      <w:r w:rsidRPr="001D1A67">
        <w:rPr>
          <w:rFonts w:ascii="Arial" w:hAnsi="Arial" w:cs="Arial"/>
          <w:sz w:val="20"/>
          <w:szCs w:val="20"/>
        </w:rPr>
        <w:t xml:space="preserve"> nor be</w:t>
      </w:r>
      <w:r w:rsidR="0059339E" w:rsidRPr="0056332A">
        <w:rPr>
          <w:rFonts w:ascii="Arial" w:hAnsi="Arial" w:cs="Arial"/>
          <w:sz w:val="20"/>
          <w:szCs w:val="20"/>
        </w:rPr>
        <w:t xml:space="preserve"> binding on the parties.</w:t>
      </w:r>
    </w:p>
    <w:p w14:paraId="68BCC723" w14:textId="6F5E1B49" w:rsidR="005B7867" w:rsidRPr="0056332A" w:rsidRDefault="001D1A67" w:rsidP="00201862">
      <w:pPr>
        <w:spacing w:line="360" w:lineRule="auto"/>
        <w:ind w:left="993" w:hanging="993"/>
        <w:jc w:val="both"/>
        <w:rPr>
          <w:rFonts w:ascii="Arial" w:hAnsi="Arial" w:cs="Arial"/>
          <w:bCs/>
          <w:snapToGrid w:val="0"/>
          <w:sz w:val="20"/>
          <w:szCs w:val="20"/>
        </w:rPr>
      </w:pPr>
      <w:r w:rsidRPr="0056332A">
        <w:rPr>
          <w:rFonts w:ascii="Arial" w:hAnsi="Arial" w:cs="Arial"/>
          <w:bCs/>
          <w:snapToGrid w:val="0"/>
          <w:sz w:val="20"/>
          <w:szCs w:val="20"/>
        </w:rPr>
        <w:t>c)</w:t>
      </w:r>
      <w:r>
        <w:rPr>
          <w:rFonts w:ascii="Arial" w:hAnsi="Arial" w:cs="Arial"/>
          <w:bCs/>
          <w:snapToGrid w:val="0"/>
          <w:sz w:val="18"/>
          <w:szCs w:val="18"/>
        </w:rPr>
        <w:t xml:space="preserve"> </w:t>
      </w:r>
      <w:r w:rsidR="005B7867" w:rsidRPr="0056332A">
        <w:rPr>
          <w:rFonts w:ascii="Arial" w:hAnsi="Arial" w:cs="Arial"/>
          <w:bCs/>
          <w:snapToGrid w:val="0"/>
          <w:sz w:val="18"/>
          <w:szCs w:val="18"/>
        </w:rPr>
        <w:tab/>
      </w:r>
      <w:r w:rsidR="005B7867" w:rsidRPr="0056332A">
        <w:rPr>
          <w:rFonts w:ascii="Arial" w:hAnsi="Arial" w:cs="Arial"/>
          <w:bCs/>
          <w:snapToGrid w:val="0"/>
          <w:sz w:val="20"/>
          <w:szCs w:val="20"/>
        </w:rPr>
        <w:t xml:space="preserve">This </w:t>
      </w:r>
      <w:r w:rsidR="00D3074D" w:rsidRPr="0056332A">
        <w:rPr>
          <w:rFonts w:ascii="Arial" w:hAnsi="Arial" w:cs="Arial"/>
          <w:bCs/>
          <w:snapToGrid w:val="0"/>
          <w:sz w:val="20"/>
          <w:szCs w:val="20"/>
        </w:rPr>
        <w:t>RFB</w:t>
      </w:r>
      <w:r w:rsidR="005B7867" w:rsidRPr="0056332A">
        <w:rPr>
          <w:rFonts w:ascii="Arial" w:hAnsi="Arial" w:cs="Arial"/>
          <w:bCs/>
          <w:snapToGrid w:val="0"/>
          <w:sz w:val="20"/>
          <w:szCs w:val="20"/>
        </w:rPr>
        <w:t xml:space="preserve"> is subject to </w:t>
      </w:r>
      <w:r w:rsidR="005B7867" w:rsidRPr="0056332A">
        <w:rPr>
          <w:rFonts w:ascii="Arial" w:hAnsi="Arial" w:cs="Arial"/>
          <w:sz w:val="20"/>
          <w:szCs w:val="20"/>
        </w:rPr>
        <w:t>Government Procurement: General Contract Condition</w:t>
      </w:r>
      <w:r w:rsidR="00D3074D" w:rsidRPr="0056332A">
        <w:rPr>
          <w:rFonts w:ascii="Arial" w:hAnsi="Arial" w:cs="Arial"/>
          <w:sz w:val="20"/>
          <w:szCs w:val="20"/>
        </w:rPr>
        <w:t>s</w:t>
      </w:r>
      <w:r w:rsidR="001439B4" w:rsidRPr="0056332A">
        <w:rPr>
          <w:rFonts w:ascii="Arial" w:hAnsi="Arial" w:cs="Arial"/>
          <w:sz w:val="20"/>
          <w:szCs w:val="20"/>
        </w:rPr>
        <w:t xml:space="preserve">, Special Contract Conditions </w:t>
      </w:r>
      <w:r w:rsidR="005B7867" w:rsidRPr="0056332A">
        <w:rPr>
          <w:rFonts w:ascii="Arial" w:hAnsi="Arial" w:cs="Arial"/>
          <w:sz w:val="20"/>
          <w:szCs w:val="20"/>
        </w:rPr>
        <w:t xml:space="preserve">and any other conditions to be finalised during </w:t>
      </w:r>
      <w:r>
        <w:rPr>
          <w:rFonts w:ascii="Arial" w:hAnsi="Arial" w:cs="Arial"/>
          <w:sz w:val="20"/>
          <w:szCs w:val="20"/>
        </w:rPr>
        <w:t xml:space="preserve">the </w:t>
      </w:r>
      <w:r w:rsidR="005B7867" w:rsidRPr="0056332A">
        <w:rPr>
          <w:rFonts w:ascii="Arial" w:hAnsi="Arial" w:cs="Arial"/>
          <w:sz w:val="20"/>
          <w:szCs w:val="20"/>
        </w:rPr>
        <w:t>contracting</w:t>
      </w:r>
      <w:r>
        <w:rPr>
          <w:rFonts w:ascii="Arial" w:hAnsi="Arial" w:cs="Arial"/>
          <w:sz w:val="20"/>
          <w:szCs w:val="20"/>
        </w:rPr>
        <w:t xml:space="preserve"> stage</w:t>
      </w:r>
      <w:r w:rsidR="005B7867" w:rsidRPr="0056332A">
        <w:rPr>
          <w:rFonts w:ascii="Arial" w:hAnsi="Arial" w:cs="Arial"/>
          <w:bCs/>
          <w:snapToGrid w:val="0"/>
          <w:sz w:val="20"/>
          <w:szCs w:val="20"/>
        </w:rPr>
        <w:t>.</w:t>
      </w:r>
    </w:p>
    <w:p w14:paraId="2D308160" w14:textId="58E0A546" w:rsidR="005B7867" w:rsidRPr="0056332A" w:rsidRDefault="001D1A67" w:rsidP="00201862">
      <w:pPr>
        <w:spacing w:line="360" w:lineRule="auto"/>
        <w:ind w:left="993" w:hanging="993"/>
        <w:jc w:val="both"/>
        <w:rPr>
          <w:rFonts w:ascii="Arial" w:hAnsi="Arial" w:cs="Arial"/>
          <w:sz w:val="20"/>
          <w:szCs w:val="20"/>
        </w:rPr>
      </w:pPr>
      <w:r>
        <w:rPr>
          <w:rFonts w:ascii="Arial" w:hAnsi="Arial" w:cs="Arial"/>
          <w:sz w:val="20"/>
          <w:szCs w:val="20"/>
        </w:rPr>
        <w:t>d)</w:t>
      </w:r>
      <w:r w:rsidR="005B7867" w:rsidRPr="0056332A">
        <w:rPr>
          <w:rFonts w:ascii="Arial" w:hAnsi="Arial" w:cs="Arial"/>
          <w:sz w:val="20"/>
          <w:szCs w:val="20"/>
        </w:rPr>
        <w:tab/>
        <w:t>The laws of the RSA shall govern this RFB and the bidders hereby accept that the courts of the Republic of South Africa shall have jurisdiction</w:t>
      </w:r>
      <w:r>
        <w:rPr>
          <w:rFonts w:ascii="Arial" w:hAnsi="Arial" w:cs="Arial"/>
          <w:sz w:val="20"/>
          <w:szCs w:val="20"/>
        </w:rPr>
        <w:t xml:space="preserve"> over any dispute arising from this RFB document or the award of a contract in relation to it</w:t>
      </w:r>
      <w:r w:rsidR="005B7867" w:rsidRPr="0056332A">
        <w:rPr>
          <w:rFonts w:ascii="Arial" w:hAnsi="Arial" w:cs="Arial"/>
          <w:sz w:val="20"/>
          <w:szCs w:val="20"/>
        </w:rPr>
        <w:t>.</w:t>
      </w:r>
    </w:p>
    <w:p w14:paraId="38E01CC9" w14:textId="77777777" w:rsidR="005B7867" w:rsidRPr="0056332A" w:rsidRDefault="005B7867" w:rsidP="00932312">
      <w:pPr>
        <w:pStyle w:val="NoSpacing"/>
        <w:rPr>
          <w:rFonts w:ascii="Arial" w:hAnsi="Arial" w:cs="Arial"/>
        </w:rPr>
      </w:pPr>
    </w:p>
    <w:p w14:paraId="08BD2DDB" w14:textId="30B4DA49" w:rsidR="00892D48" w:rsidRPr="0056332A" w:rsidRDefault="00002F28" w:rsidP="00AA58CC">
      <w:pPr>
        <w:pStyle w:val="Heading1"/>
        <w:tabs>
          <w:tab w:val="clear" w:pos="720"/>
          <w:tab w:val="clear" w:pos="1440"/>
          <w:tab w:val="clear" w:pos="2160"/>
          <w:tab w:val="clear" w:pos="2880"/>
        </w:tabs>
        <w:spacing w:line="360" w:lineRule="auto"/>
        <w:ind w:left="851" w:right="408" w:hanging="851"/>
        <w:rPr>
          <w:rFonts w:cs="Arial"/>
          <w:sz w:val="20"/>
        </w:rPr>
      </w:pPr>
      <w:bookmarkStart w:id="27" w:name="_Toc454470839"/>
      <w:bookmarkStart w:id="28" w:name="_Toc459824253"/>
      <w:bookmarkStart w:id="29" w:name="_Toc68878751"/>
      <w:bookmarkStart w:id="30" w:name="_Toc94521922"/>
      <w:bookmarkStart w:id="31" w:name="_Toc94528457"/>
      <w:bookmarkStart w:id="32" w:name="_Toc150587198"/>
      <w:bookmarkStart w:id="33" w:name="_Toc199296475"/>
      <w:r>
        <w:rPr>
          <w:rFonts w:cs="Arial"/>
          <w:sz w:val="20"/>
        </w:rPr>
        <w:t>2.</w:t>
      </w:r>
      <w:r w:rsidR="001652BC" w:rsidRPr="0056332A">
        <w:rPr>
          <w:rFonts w:cs="Arial"/>
          <w:sz w:val="20"/>
        </w:rPr>
        <w:t>3</w:t>
      </w:r>
      <w:r w:rsidR="00C75CFA" w:rsidRPr="0056332A">
        <w:rPr>
          <w:rFonts w:cs="Arial"/>
          <w:sz w:val="20"/>
        </w:rPr>
        <w:t>.1</w:t>
      </w:r>
      <w:r w:rsidR="00D15ABA" w:rsidRPr="0056332A">
        <w:rPr>
          <w:rFonts w:cs="Arial"/>
          <w:sz w:val="20"/>
        </w:rPr>
        <w:t>2</w:t>
      </w:r>
      <w:r w:rsidR="00892D48" w:rsidRPr="0056332A">
        <w:rPr>
          <w:rFonts w:cs="Arial"/>
          <w:sz w:val="20"/>
        </w:rPr>
        <w:tab/>
        <w:t>Oral presentations</w:t>
      </w:r>
      <w:bookmarkEnd w:id="27"/>
      <w:bookmarkEnd w:id="28"/>
      <w:bookmarkEnd w:id="29"/>
      <w:bookmarkEnd w:id="30"/>
      <w:bookmarkEnd w:id="31"/>
      <w:r w:rsidR="00892D48" w:rsidRPr="0056332A">
        <w:rPr>
          <w:rFonts w:cs="Arial"/>
          <w:sz w:val="20"/>
        </w:rPr>
        <w:t xml:space="preserve"> </w:t>
      </w:r>
      <w:bookmarkEnd w:id="32"/>
      <w:bookmarkEnd w:id="33"/>
    </w:p>
    <w:p w14:paraId="0517E854" w14:textId="696A4C98" w:rsidR="00CC0F76" w:rsidRPr="0056332A" w:rsidRDefault="00002F28" w:rsidP="0056332A">
      <w:pPr>
        <w:pStyle w:val="ListParagraph"/>
        <w:spacing w:line="360" w:lineRule="auto"/>
        <w:ind w:left="851" w:hanging="851"/>
        <w:jc w:val="both"/>
        <w:rPr>
          <w:rFonts w:ascii="Arial" w:hAnsi="Arial" w:cs="Arial"/>
          <w:sz w:val="20"/>
          <w:szCs w:val="20"/>
          <w:lang w:val="en-US"/>
        </w:rPr>
      </w:pPr>
      <w:r>
        <w:rPr>
          <w:rFonts w:ascii="Arial" w:hAnsi="Arial" w:cs="Arial"/>
          <w:sz w:val="20"/>
          <w:szCs w:val="20"/>
          <w:lang w:val="en-US"/>
        </w:rPr>
        <w:t xml:space="preserve">a) </w:t>
      </w:r>
      <w:r w:rsidR="00B94517" w:rsidRPr="0056332A">
        <w:rPr>
          <w:rFonts w:ascii="Arial" w:hAnsi="Arial" w:cs="Arial"/>
          <w:sz w:val="20"/>
          <w:szCs w:val="20"/>
          <w:lang w:val="en-US"/>
        </w:rPr>
        <w:tab/>
      </w:r>
      <w:r w:rsidR="00892D48" w:rsidRPr="0056332A">
        <w:rPr>
          <w:rFonts w:ascii="Arial" w:hAnsi="Arial" w:cs="Arial"/>
          <w:sz w:val="20"/>
          <w:szCs w:val="20"/>
          <w:lang w:val="en-US"/>
        </w:rPr>
        <w:t>Bidders who submit Bids in response to this RF</w:t>
      </w:r>
      <w:r w:rsidR="00D3074D" w:rsidRPr="0056332A">
        <w:rPr>
          <w:rFonts w:ascii="Arial" w:hAnsi="Arial" w:cs="Arial"/>
          <w:sz w:val="20"/>
          <w:szCs w:val="20"/>
          <w:lang w:val="en-US"/>
        </w:rPr>
        <w:t>B</w:t>
      </w:r>
      <w:r w:rsidR="00892D48" w:rsidRPr="0056332A">
        <w:rPr>
          <w:rFonts w:ascii="Arial" w:hAnsi="Arial" w:cs="Arial"/>
          <w:sz w:val="20"/>
          <w:szCs w:val="20"/>
          <w:lang w:val="en-US"/>
        </w:rPr>
        <w:t xml:space="preserve"> may be required to give an oral presentation, which may include, but is not limited to, an equipment/service demonstration of their proposal to SITA. This provides an opportunity for the </w:t>
      </w:r>
      <w:r>
        <w:rPr>
          <w:rFonts w:ascii="Arial" w:hAnsi="Arial" w:cs="Arial"/>
          <w:sz w:val="20"/>
          <w:szCs w:val="20"/>
          <w:lang w:val="en-US"/>
        </w:rPr>
        <w:t>Bidder</w:t>
      </w:r>
      <w:r w:rsidR="00892D48" w:rsidRPr="0056332A">
        <w:rPr>
          <w:rFonts w:ascii="Arial" w:hAnsi="Arial" w:cs="Arial"/>
          <w:sz w:val="20"/>
          <w:szCs w:val="20"/>
          <w:lang w:val="en-US"/>
        </w:rPr>
        <w:t xml:space="preserve"> to clarify or elaborate on the proposal. This is a fact finding and explanation session only</w:t>
      </w:r>
      <w:r>
        <w:rPr>
          <w:rFonts w:ascii="Arial" w:hAnsi="Arial" w:cs="Arial"/>
          <w:sz w:val="20"/>
          <w:szCs w:val="20"/>
          <w:lang w:val="en-US"/>
        </w:rPr>
        <w:t xml:space="preserve"> which will </w:t>
      </w:r>
      <w:r w:rsidR="00892D48" w:rsidRPr="0056332A">
        <w:rPr>
          <w:rFonts w:ascii="Arial" w:hAnsi="Arial" w:cs="Arial"/>
          <w:sz w:val="20"/>
          <w:szCs w:val="20"/>
          <w:lang w:val="en-US"/>
        </w:rPr>
        <w:t>not include negotiation</w:t>
      </w:r>
      <w:r>
        <w:rPr>
          <w:rFonts w:ascii="Arial" w:hAnsi="Arial" w:cs="Arial"/>
          <w:sz w:val="20"/>
          <w:szCs w:val="20"/>
          <w:lang w:val="en-US"/>
        </w:rPr>
        <w:t>s</w:t>
      </w:r>
      <w:r w:rsidR="00892D48" w:rsidRPr="0056332A">
        <w:rPr>
          <w:rFonts w:ascii="Arial" w:hAnsi="Arial" w:cs="Arial"/>
          <w:sz w:val="20"/>
          <w:szCs w:val="20"/>
          <w:lang w:val="en-US"/>
        </w:rPr>
        <w:t>. SITA shall schedule the time and location of these presentations. Oral presentations</w:t>
      </w:r>
      <w:r w:rsidR="00AC6FB2">
        <w:rPr>
          <w:rFonts w:ascii="Arial" w:hAnsi="Arial" w:cs="Arial"/>
          <w:sz w:val="20"/>
          <w:szCs w:val="20"/>
          <w:lang w:val="en-US"/>
        </w:rPr>
        <w:t xml:space="preserve"> will be held at </w:t>
      </w:r>
      <w:r w:rsidR="00892D48" w:rsidRPr="0056332A">
        <w:rPr>
          <w:rFonts w:ascii="Arial" w:hAnsi="Arial" w:cs="Arial"/>
          <w:sz w:val="20"/>
          <w:szCs w:val="20"/>
          <w:lang w:val="en-US"/>
        </w:rPr>
        <w:t>SITA</w:t>
      </w:r>
      <w:r w:rsidR="00AC6FB2">
        <w:rPr>
          <w:rFonts w:ascii="Arial" w:hAnsi="Arial" w:cs="Arial"/>
          <w:sz w:val="20"/>
          <w:szCs w:val="20"/>
          <w:lang w:val="en-US"/>
        </w:rPr>
        <w:t>’s discretion</w:t>
      </w:r>
      <w:r w:rsidR="005F6B16" w:rsidRPr="0056332A">
        <w:rPr>
          <w:rFonts w:ascii="Arial" w:hAnsi="Arial" w:cs="Arial"/>
          <w:sz w:val="20"/>
          <w:szCs w:val="20"/>
          <w:lang w:val="en-US"/>
        </w:rPr>
        <w:t>.</w:t>
      </w:r>
    </w:p>
    <w:p w14:paraId="03C46C3C" w14:textId="77777777" w:rsidR="00892D48" w:rsidRPr="0056332A" w:rsidRDefault="00892D48" w:rsidP="00932312">
      <w:pPr>
        <w:pStyle w:val="NoSpacing"/>
        <w:rPr>
          <w:rFonts w:ascii="Arial" w:hAnsi="Arial" w:cs="Arial"/>
        </w:rPr>
      </w:pPr>
    </w:p>
    <w:p w14:paraId="2178DE97" w14:textId="2E4EFF18" w:rsidR="00892D48" w:rsidRPr="0056332A" w:rsidRDefault="00A329D6" w:rsidP="00201862">
      <w:pPr>
        <w:pStyle w:val="ListParagraph"/>
        <w:spacing w:line="360" w:lineRule="auto"/>
        <w:ind w:left="709" w:hanging="709"/>
        <w:jc w:val="both"/>
        <w:rPr>
          <w:rFonts w:ascii="Arial" w:hAnsi="Arial" w:cs="Arial"/>
          <w:b/>
          <w:sz w:val="20"/>
          <w:szCs w:val="20"/>
          <w:lang w:val="en-US"/>
        </w:rPr>
      </w:pPr>
      <w:r>
        <w:rPr>
          <w:rFonts w:ascii="Arial" w:hAnsi="Arial" w:cs="Arial"/>
          <w:b/>
          <w:sz w:val="20"/>
          <w:szCs w:val="20"/>
          <w:lang w:val="en-US"/>
        </w:rPr>
        <w:t>2.</w:t>
      </w:r>
      <w:r w:rsidR="001652BC" w:rsidRPr="0056332A">
        <w:rPr>
          <w:rFonts w:ascii="Arial" w:hAnsi="Arial" w:cs="Arial"/>
          <w:b/>
          <w:sz w:val="20"/>
          <w:szCs w:val="20"/>
          <w:lang w:val="en-US"/>
        </w:rPr>
        <w:t>3</w:t>
      </w:r>
      <w:r w:rsidR="00892D48" w:rsidRPr="0056332A">
        <w:rPr>
          <w:rFonts w:ascii="Arial" w:hAnsi="Arial" w:cs="Arial"/>
          <w:b/>
          <w:sz w:val="20"/>
          <w:szCs w:val="20"/>
          <w:lang w:val="en-US"/>
        </w:rPr>
        <w:t>.1</w:t>
      </w:r>
      <w:r w:rsidR="00D15ABA" w:rsidRPr="0056332A">
        <w:rPr>
          <w:rFonts w:ascii="Arial" w:hAnsi="Arial" w:cs="Arial"/>
          <w:b/>
          <w:sz w:val="20"/>
          <w:szCs w:val="20"/>
          <w:lang w:val="en-US"/>
        </w:rPr>
        <w:t>3</w:t>
      </w:r>
      <w:r w:rsidR="00892D48" w:rsidRPr="0056332A">
        <w:rPr>
          <w:rFonts w:ascii="Arial" w:hAnsi="Arial" w:cs="Arial"/>
          <w:b/>
          <w:sz w:val="20"/>
          <w:szCs w:val="20"/>
          <w:lang w:val="en-US"/>
        </w:rPr>
        <w:tab/>
      </w:r>
      <w:r w:rsidR="00892D48" w:rsidRPr="0056332A">
        <w:rPr>
          <w:rFonts w:ascii="Arial" w:hAnsi="Arial" w:cs="Arial"/>
          <w:b/>
          <w:sz w:val="20"/>
          <w:szCs w:val="20"/>
          <w:lang w:val="en-US"/>
        </w:rPr>
        <w:tab/>
        <w:t>Objection to brand specific requirements</w:t>
      </w:r>
    </w:p>
    <w:p w14:paraId="35000173" w14:textId="58099E63" w:rsidR="008D2454" w:rsidRPr="0056332A" w:rsidRDefault="00A329D6" w:rsidP="0056332A">
      <w:pPr>
        <w:spacing w:line="360" w:lineRule="auto"/>
        <w:ind w:left="709" w:hanging="709"/>
        <w:jc w:val="both"/>
        <w:rPr>
          <w:rFonts w:ascii="Arial" w:hAnsi="Arial" w:cs="Arial"/>
          <w:bCs/>
          <w:sz w:val="20"/>
          <w:szCs w:val="20"/>
        </w:rPr>
      </w:pPr>
      <w:r>
        <w:rPr>
          <w:rFonts w:ascii="Arial" w:hAnsi="Arial" w:cs="Arial"/>
          <w:bCs/>
          <w:sz w:val="20"/>
          <w:szCs w:val="20"/>
        </w:rPr>
        <w:t xml:space="preserve">a) </w:t>
      </w:r>
      <w:r w:rsidR="00B94517" w:rsidRPr="0056332A">
        <w:rPr>
          <w:rFonts w:ascii="Arial" w:hAnsi="Arial" w:cs="Arial"/>
          <w:bCs/>
          <w:sz w:val="20"/>
          <w:szCs w:val="20"/>
        </w:rPr>
        <w:tab/>
      </w:r>
      <w:r w:rsidR="008D2454" w:rsidRPr="0056332A">
        <w:rPr>
          <w:rFonts w:ascii="Arial" w:hAnsi="Arial" w:cs="Arial"/>
          <w:bCs/>
          <w:sz w:val="20"/>
          <w:szCs w:val="20"/>
        </w:rPr>
        <w:t>Any bidder who has</w:t>
      </w:r>
      <w:r w:rsidR="00D3074D" w:rsidRPr="0056332A">
        <w:rPr>
          <w:rFonts w:ascii="Arial" w:hAnsi="Arial" w:cs="Arial"/>
          <w:bCs/>
          <w:sz w:val="20"/>
          <w:szCs w:val="20"/>
        </w:rPr>
        <w:t xml:space="preserve"> reasons to believe that the RFB</w:t>
      </w:r>
      <w:r w:rsidR="008D2454" w:rsidRPr="0056332A">
        <w:rPr>
          <w:rFonts w:ascii="Arial" w:hAnsi="Arial" w:cs="Arial"/>
          <w:bCs/>
          <w:sz w:val="20"/>
          <w:szCs w:val="20"/>
        </w:rPr>
        <w:t xml:space="preserve"> specification is based on a specific brand must inform SITA </w:t>
      </w:r>
      <w:r w:rsidR="00942E5E" w:rsidRPr="0056332A">
        <w:rPr>
          <w:rFonts w:ascii="Arial" w:hAnsi="Arial" w:cs="Arial"/>
          <w:bCs/>
          <w:sz w:val="20"/>
          <w:szCs w:val="20"/>
        </w:rPr>
        <w:t xml:space="preserve">within five (5) </w:t>
      </w:r>
      <w:r w:rsidR="008D2454" w:rsidRPr="0056332A">
        <w:rPr>
          <w:rFonts w:ascii="Arial" w:hAnsi="Arial" w:cs="Arial"/>
          <w:bCs/>
          <w:sz w:val="20"/>
          <w:szCs w:val="20"/>
        </w:rPr>
        <w:t>days</w:t>
      </w:r>
      <w:r w:rsidR="00601AD9" w:rsidRPr="0056332A">
        <w:rPr>
          <w:rFonts w:ascii="Arial" w:hAnsi="Arial" w:cs="Arial"/>
          <w:bCs/>
          <w:sz w:val="20"/>
          <w:szCs w:val="20"/>
        </w:rPr>
        <w:t xml:space="preserve"> from </w:t>
      </w:r>
      <w:r>
        <w:rPr>
          <w:rFonts w:ascii="Arial" w:hAnsi="Arial" w:cs="Arial"/>
          <w:bCs/>
          <w:sz w:val="20"/>
          <w:szCs w:val="20"/>
        </w:rPr>
        <w:t xml:space="preserve">the </w:t>
      </w:r>
      <w:r w:rsidR="00601AD9" w:rsidRPr="0056332A">
        <w:rPr>
          <w:rFonts w:ascii="Arial" w:hAnsi="Arial" w:cs="Arial"/>
          <w:bCs/>
          <w:sz w:val="20"/>
          <w:szCs w:val="20"/>
        </w:rPr>
        <w:t>date of</w:t>
      </w:r>
      <w:r w:rsidR="007C7DBA">
        <w:rPr>
          <w:rFonts w:ascii="Arial" w:hAnsi="Arial" w:cs="Arial"/>
          <w:bCs/>
          <w:sz w:val="20"/>
          <w:szCs w:val="20"/>
        </w:rPr>
        <w:t xml:space="preserve"> the</w:t>
      </w:r>
      <w:r w:rsidR="00601AD9" w:rsidRPr="0056332A">
        <w:rPr>
          <w:rFonts w:ascii="Arial" w:hAnsi="Arial" w:cs="Arial"/>
          <w:bCs/>
          <w:sz w:val="20"/>
          <w:szCs w:val="20"/>
        </w:rPr>
        <w:t xml:space="preserve"> publicatio</w:t>
      </w:r>
      <w:r w:rsidR="008D2454" w:rsidRPr="0056332A">
        <w:rPr>
          <w:rFonts w:ascii="Arial" w:hAnsi="Arial" w:cs="Arial"/>
          <w:bCs/>
          <w:sz w:val="20"/>
          <w:szCs w:val="20"/>
        </w:rPr>
        <w:t>n of th</w:t>
      </w:r>
      <w:r w:rsidR="007C7DBA">
        <w:rPr>
          <w:rFonts w:ascii="Arial" w:hAnsi="Arial" w:cs="Arial"/>
          <w:bCs/>
          <w:sz w:val="20"/>
          <w:szCs w:val="20"/>
        </w:rPr>
        <w:t>is</w:t>
      </w:r>
      <w:r w:rsidR="008D2454" w:rsidRPr="0056332A">
        <w:rPr>
          <w:rFonts w:ascii="Arial" w:hAnsi="Arial" w:cs="Arial"/>
          <w:bCs/>
          <w:sz w:val="20"/>
          <w:szCs w:val="20"/>
        </w:rPr>
        <w:t xml:space="preserve"> </w:t>
      </w:r>
      <w:r w:rsidR="00D3074D" w:rsidRPr="0056332A">
        <w:rPr>
          <w:rFonts w:ascii="Arial" w:hAnsi="Arial" w:cs="Arial"/>
          <w:bCs/>
          <w:sz w:val="20"/>
          <w:szCs w:val="20"/>
        </w:rPr>
        <w:t>RFB</w:t>
      </w:r>
      <w:r w:rsidR="007C7DBA">
        <w:rPr>
          <w:rFonts w:ascii="Arial" w:hAnsi="Arial" w:cs="Arial"/>
          <w:bCs/>
          <w:sz w:val="20"/>
          <w:szCs w:val="20"/>
        </w:rPr>
        <w:t xml:space="preserve"> document. The </w:t>
      </w:r>
      <w:r w:rsidR="000D372D" w:rsidRPr="0056332A">
        <w:rPr>
          <w:rFonts w:ascii="Arial" w:hAnsi="Arial" w:cs="Arial"/>
          <w:bCs/>
          <w:sz w:val="20"/>
          <w:szCs w:val="20"/>
        </w:rPr>
        <w:t xml:space="preserve">failure to notify SITA within the stipulated timeframes </w:t>
      </w:r>
      <w:r w:rsidR="007C7DBA">
        <w:rPr>
          <w:rFonts w:ascii="Arial" w:hAnsi="Arial" w:cs="Arial"/>
          <w:bCs/>
          <w:sz w:val="20"/>
          <w:szCs w:val="20"/>
        </w:rPr>
        <w:t xml:space="preserve">may result in SITA not considering favourably the concern. </w:t>
      </w:r>
      <w:r w:rsidR="00A22498" w:rsidRPr="0056332A">
        <w:rPr>
          <w:rFonts w:ascii="Arial" w:hAnsi="Arial" w:cs="Arial"/>
          <w:bCs/>
          <w:sz w:val="20"/>
          <w:szCs w:val="20"/>
        </w:rPr>
        <w:t>.</w:t>
      </w:r>
    </w:p>
    <w:p w14:paraId="492D263A" w14:textId="77777777" w:rsidR="007752E2" w:rsidRPr="0056332A" w:rsidRDefault="007752E2" w:rsidP="00932312">
      <w:pPr>
        <w:pStyle w:val="NoSpacing"/>
        <w:rPr>
          <w:rFonts w:ascii="Arial" w:hAnsi="Arial" w:cs="Arial"/>
        </w:rPr>
      </w:pPr>
    </w:p>
    <w:p w14:paraId="64204A85" w14:textId="60A56A8C" w:rsidR="00F77871" w:rsidRPr="0056332A" w:rsidRDefault="007C7DBA" w:rsidP="00B94517">
      <w:pPr>
        <w:spacing w:line="360" w:lineRule="auto"/>
        <w:ind w:left="709" w:hanging="709"/>
        <w:jc w:val="both"/>
        <w:rPr>
          <w:rStyle w:val="Hyperlink"/>
          <w:rFonts w:ascii="Arial" w:hAnsi="Arial" w:cs="Arial"/>
          <w:b/>
          <w:color w:val="auto"/>
          <w:sz w:val="20"/>
          <w:szCs w:val="20"/>
          <w:u w:val="none"/>
        </w:rPr>
      </w:pPr>
      <w:r>
        <w:rPr>
          <w:rFonts w:ascii="Arial" w:hAnsi="Arial" w:cs="Arial"/>
          <w:b/>
          <w:snapToGrid w:val="0"/>
          <w:color w:val="000080"/>
          <w:sz w:val="28"/>
          <w:szCs w:val="28"/>
          <w:lang w:val="en-GB"/>
        </w:rPr>
        <w:t>2.</w:t>
      </w:r>
      <w:r w:rsidR="001652BC" w:rsidRPr="00CB20EE">
        <w:rPr>
          <w:rFonts w:ascii="Arial" w:hAnsi="Arial" w:cs="Arial"/>
          <w:b/>
          <w:snapToGrid w:val="0"/>
          <w:color w:val="000080"/>
          <w:sz w:val="28"/>
          <w:szCs w:val="28"/>
          <w:lang w:val="en-GB"/>
        </w:rPr>
        <w:t>4.</w:t>
      </w:r>
      <w:r w:rsidR="001652BC" w:rsidRPr="00CB20EE">
        <w:rPr>
          <w:rFonts w:ascii="Arial" w:hAnsi="Arial" w:cs="Arial"/>
          <w:b/>
          <w:snapToGrid w:val="0"/>
          <w:color w:val="000080"/>
          <w:sz w:val="28"/>
          <w:szCs w:val="28"/>
          <w:lang w:val="en-GB"/>
        </w:rPr>
        <w:tab/>
      </w:r>
      <w:r w:rsidR="00F77871" w:rsidRPr="00CB20EE">
        <w:rPr>
          <w:rFonts w:ascii="Arial" w:hAnsi="Arial" w:cs="Arial"/>
          <w:b/>
          <w:snapToGrid w:val="0"/>
          <w:color w:val="000080"/>
          <w:sz w:val="28"/>
          <w:szCs w:val="28"/>
          <w:lang w:val="en-GB"/>
        </w:rPr>
        <w:t>Instructions for submi</w:t>
      </w:r>
      <w:r w:rsidR="004226E4" w:rsidRPr="00CB20EE">
        <w:rPr>
          <w:rFonts w:ascii="Arial" w:hAnsi="Arial" w:cs="Arial"/>
          <w:b/>
          <w:snapToGrid w:val="0"/>
          <w:color w:val="000080"/>
          <w:sz w:val="28"/>
          <w:szCs w:val="28"/>
          <w:lang w:val="en-GB"/>
        </w:rPr>
        <w:t xml:space="preserve">tting </w:t>
      </w:r>
      <w:r w:rsidR="00F64FF2" w:rsidRPr="00F07514">
        <w:rPr>
          <w:rFonts w:ascii="Arial" w:hAnsi="Arial" w:cs="Arial"/>
          <w:b/>
          <w:snapToGrid w:val="0"/>
          <w:color w:val="000080"/>
          <w:sz w:val="28"/>
          <w:szCs w:val="28"/>
          <w:lang w:val="en-GB"/>
        </w:rPr>
        <w:t>bids</w:t>
      </w:r>
    </w:p>
    <w:p w14:paraId="45D7CD26" w14:textId="5BF42211" w:rsidR="00AF57AD" w:rsidRPr="0056332A" w:rsidRDefault="007C7DBA" w:rsidP="00DC7385">
      <w:pPr>
        <w:pStyle w:val="ListParagraph"/>
        <w:numPr>
          <w:ilvl w:val="2"/>
          <w:numId w:val="29"/>
        </w:numPr>
        <w:spacing w:line="360" w:lineRule="auto"/>
        <w:ind w:left="709"/>
        <w:jc w:val="both"/>
        <w:rPr>
          <w:rFonts w:ascii="Arial" w:hAnsi="Arial" w:cs="Arial"/>
          <w:b/>
          <w:bCs/>
          <w:sz w:val="20"/>
          <w:szCs w:val="20"/>
          <w:lang w:val="en-US"/>
        </w:rPr>
      </w:pPr>
      <w:bookmarkStart w:id="34" w:name="Response"/>
      <w:bookmarkStart w:id="35" w:name="_Toc150587194"/>
      <w:bookmarkStart w:id="36" w:name="_Toc199296472"/>
      <w:r>
        <w:rPr>
          <w:rFonts w:ascii="Arial" w:hAnsi="Arial" w:cs="Arial"/>
          <w:b/>
          <w:bCs/>
          <w:sz w:val="20"/>
          <w:szCs w:val="20"/>
          <w:lang w:val="en-US"/>
        </w:rPr>
        <w:t xml:space="preserve"> </w:t>
      </w:r>
      <w:r w:rsidR="00AF57AD" w:rsidRPr="0056332A">
        <w:rPr>
          <w:rFonts w:ascii="Arial" w:hAnsi="Arial" w:cs="Arial"/>
          <w:b/>
          <w:bCs/>
          <w:sz w:val="20"/>
          <w:szCs w:val="20"/>
          <w:lang w:val="en-US"/>
        </w:rPr>
        <w:t>Bid responses must be submitted as follows:</w:t>
      </w:r>
    </w:p>
    <w:p w14:paraId="02E5F5D0" w14:textId="5786067C" w:rsidR="00AF57AD" w:rsidRDefault="00AF57AD" w:rsidP="00DC7385">
      <w:pPr>
        <w:pStyle w:val="ListParagraph"/>
        <w:numPr>
          <w:ilvl w:val="0"/>
          <w:numId w:val="30"/>
        </w:numPr>
        <w:spacing w:line="360" w:lineRule="auto"/>
        <w:jc w:val="both"/>
        <w:rPr>
          <w:rFonts w:ascii="Arial" w:hAnsi="Arial" w:cs="Arial"/>
          <w:sz w:val="20"/>
          <w:szCs w:val="20"/>
        </w:rPr>
      </w:pPr>
      <w:r w:rsidRPr="0056332A">
        <w:rPr>
          <w:rFonts w:ascii="Arial" w:hAnsi="Arial" w:cs="Arial"/>
          <w:sz w:val="20"/>
          <w:szCs w:val="20"/>
        </w:rPr>
        <w:tab/>
        <w:t xml:space="preserve">The </w:t>
      </w:r>
      <w:r w:rsidR="004D0967">
        <w:rPr>
          <w:rFonts w:ascii="Arial" w:hAnsi="Arial" w:cs="Arial"/>
          <w:sz w:val="20"/>
          <w:szCs w:val="20"/>
        </w:rPr>
        <w:t xml:space="preserve">Bidders must submit an original copy of the proposal in hard copy and an electronic version of the original using a flash drive. The </w:t>
      </w:r>
      <w:r w:rsidR="007C7DBA">
        <w:rPr>
          <w:rFonts w:ascii="Arial" w:hAnsi="Arial" w:cs="Arial"/>
          <w:sz w:val="20"/>
          <w:szCs w:val="20"/>
        </w:rPr>
        <w:t>proposal</w:t>
      </w:r>
      <w:r w:rsidRPr="0056332A">
        <w:rPr>
          <w:rFonts w:ascii="Arial" w:hAnsi="Arial" w:cs="Arial"/>
          <w:sz w:val="20"/>
          <w:szCs w:val="20"/>
        </w:rPr>
        <w:t xml:space="preserve"> must be </w:t>
      </w:r>
      <w:r w:rsidRPr="0056332A">
        <w:rPr>
          <w:rFonts w:ascii="Arial" w:hAnsi="Arial" w:cs="Arial"/>
          <w:b/>
          <w:sz w:val="20"/>
          <w:szCs w:val="20"/>
        </w:rPr>
        <w:t xml:space="preserve">signed </w:t>
      </w:r>
      <w:r w:rsidRPr="0056332A">
        <w:rPr>
          <w:rFonts w:ascii="Arial" w:hAnsi="Arial" w:cs="Arial"/>
          <w:sz w:val="20"/>
          <w:szCs w:val="20"/>
        </w:rPr>
        <w:t xml:space="preserve">by an authorised employee, agent or representative of the </w:t>
      </w:r>
      <w:r w:rsidR="007C7DBA">
        <w:rPr>
          <w:rFonts w:ascii="Arial" w:hAnsi="Arial" w:cs="Arial"/>
          <w:sz w:val="20"/>
          <w:szCs w:val="20"/>
        </w:rPr>
        <w:t>B</w:t>
      </w:r>
      <w:r w:rsidRPr="0056332A">
        <w:rPr>
          <w:rFonts w:ascii="Arial" w:hAnsi="Arial" w:cs="Arial"/>
          <w:sz w:val="20"/>
          <w:szCs w:val="20"/>
        </w:rPr>
        <w:t>idder</w:t>
      </w:r>
      <w:r w:rsidR="007C7DBA">
        <w:rPr>
          <w:rFonts w:ascii="Arial" w:hAnsi="Arial" w:cs="Arial"/>
          <w:sz w:val="20"/>
          <w:szCs w:val="20"/>
        </w:rPr>
        <w:t xml:space="preserve">. The proposal must on </w:t>
      </w:r>
      <w:r w:rsidR="007C7DBA" w:rsidRPr="007C7DBA">
        <w:rPr>
          <w:rFonts w:ascii="Arial" w:hAnsi="Arial" w:cs="Arial"/>
          <w:sz w:val="20"/>
          <w:szCs w:val="20"/>
        </w:rPr>
        <w:t>each</w:t>
      </w:r>
      <w:r w:rsidRPr="0056332A">
        <w:rPr>
          <w:rFonts w:ascii="Arial" w:hAnsi="Arial" w:cs="Arial"/>
          <w:sz w:val="20"/>
          <w:szCs w:val="20"/>
        </w:rPr>
        <w:t xml:space="preserve"> and every page </w:t>
      </w:r>
      <w:r w:rsidR="007C7DBA">
        <w:rPr>
          <w:rFonts w:ascii="Arial" w:hAnsi="Arial" w:cs="Arial"/>
          <w:sz w:val="20"/>
          <w:szCs w:val="20"/>
        </w:rPr>
        <w:t>bear the</w:t>
      </w:r>
      <w:r w:rsidRPr="0056332A">
        <w:rPr>
          <w:rFonts w:ascii="Arial" w:hAnsi="Arial" w:cs="Arial"/>
          <w:sz w:val="20"/>
          <w:szCs w:val="20"/>
        </w:rPr>
        <w:t xml:space="preserve"> initials of </w:t>
      </w:r>
      <w:r w:rsidR="007C7DBA">
        <w:rPr>
          <w:rFonts w:ascii="Arial" w:hAnsi="Arial" w:cs="Arial"/>
          <w:sz w:val="20"/>
          <w:szCs w:val="20"/>
        </w:rPr>
        <w:t>the signatory as an indication that the Bidder has familiarised itself with the terms and conditions of this RFB document</w:t>
      </w:r>
      <w:r w:rsidRPr="0056332A">
        <w:rPr>
          <w:rFonts w:ascii="Arial" w:hAnsi="Arial" w:cs="Arial"/>
          <w:sz w:val="20"/>
          <w:szCs w:val="20"/>
        </w:rPr>
        <w:t>.</w:t>
      </w:r>
    </w:p>
    <w:p w14:paraId="5F220244" w14:textId="1BAD203C" w:rsidR="00C705A8" w:rsidRDefault="00C705A8" w:rsidP="00DC7385">
      <w:pPr>
        <w:pStyle w:val="ListParagraph"/>
        <w:numPr>
          <w:ilvl w:val="0"/>
          <w:numId w:val="30"/>
        </w:numPr>
        <w:spacing w:line="360" w:lineRule="auto"/>
        <w:jc w:val="both"/>
        <w:rPr>
          <w:rFonts w:ascii="Arial" w:hAnsi="Arial" w:cs="Arial"/>
          <w:sz w:val="20"/>
          <w:szCs w:val="20"/>
        </w:rPr>
      </w:pPr>
      <w:r>
        <w:rPr>
          <w:rFonts w:ascii="Arial" w:hAnsi="Arial" w:cs="Arial"/>
          <w:sz w:val="20"/>
          <w:szCs w:val="20"/>
        </w:rPr>
        <w:t xml:space="preserve">The original copy of the Bid will be the legal and binding document that will also be used for the purposes of evaluation. SITA will not assume any liability by disqualifying a Bidder due to the information not being contained in the original copy of the proposal, even when such information appears in a duplicate copy submitted by the Bidder. </w:t>
      </w:r>
    </w:p>
    <w:p w14:paraId="05AF8421" w14:textId="4E88A3C0" w:rsidR="00C31F98" w:rsidRDefault="00C31F98" w:rsidP="00DC7385">
      <w:pPr>
        <w:pStyle w:val="ListParagraph"/>
        <w:numPr>
          <w:ilvl w:val="0"/>
          <w:numId w:val="30"/>
        </w:numPr>
        <w:spacing w:line="360" w:lineRule="auto"/>
        <w:jc w:val="both"/>
        <w:rPr>
          <w:rFonts w:ascii="Arial" w:hAnsi="Arial" w:cs="Arial"/>
          <w:sz w:val="20"/>
          <w:szCs w:val="20"/>
        </w:rPr>
      </w:pPr>
      <w:r>
        <w:rPr>
          <w:rFonts w:ascii="Arial" w:hAnsi="Arial" w:cs="Arial"/>
          <w:sz w:val="20"/>
          <w:szCs w:val="20"/>
        </w:rPr>
        <w:t>The proposals must be submitted as follows:</w:t>
      </w:r>
    </w:p>
    <w:p w14:paraId="5C74B117" w14:textId="2CF21288" w:rsidR="00C31F98" w:rsidRDefault="00C31F98" w:rsidP="00C31F98">
      <w:pPr>
        <w:pStyle w:val="ListParagraph"/>
        <w:spacing w:line="360" w:lineRule="auto"/>
        <w:jc w:val="both"/>
        <w:rPr>
          <w:rFonts w:ascii="Arial" w:hAnsi="Arial" w:cs="Arial"/>
          <w:sz w:val="20"/>
          <w:szCs w:val="20"/>
        </w:rPr>
      </w:pPr>
      <w:r>
        <w:rPr>
          <w:rFonts w:ascii="Arial" w:hAnsi="Arial" w:cs="Arial"/>
          <w:sz w:val="20"/>
          <w:szCs w:val="20"/>
        </w:rPr>
        <w:t xml:space="preserve"> </w:t>
      </w:r>
    </w:p>
    <w:p w14:paraId="3CBD6DD3" w14:textId="2F58AA9F" w:rsidR="004D0967" w:rsidRPr="00706059" w:rsidRDefault="004D0967" w:rsidP="0056332A">
      <w:pPr>
        <w:ind w:left="709"/>
        <w:jc w:val="both"/>
        <w:rPr>
          <w:rFonts w:ascii="Arial" w:hAnsi="Arial" w:cs="Arial"/>
          <w:sz w:val="22"/>
          <w:szCs w:val="22"/>
        </w:rPr>
      </w:pPr>
      <w:r w:rsidRPr="00706059">
        <w:rPr>
          <w:rFonts w:ascii="Arial" w:hAnsi="Arial" w:cs="Arial"/>
          <w:sz w:val="22"/>
          <w:szCs w:val="22"/>
        </w:rPr>
        <w:t>D</w:t>
      </w:r>
      <w:r w:rsidRPr="00CB20EE">
        <w:rPr>
          <w:rFonts w:ascii="Arial" w:hAnsi="Arial" w:cs="Arial"/>
          <w:sz w:val="22"/>
          <w:szCs w:val="22"/>
        </w:rPr>
        <w:t>ate</w:t>
      </w:r>
      <w:r>
        <w:rPr>
          <w:rFonts w:ascii="Arial" w:hAnsi="Arial" w:cs="Arial"/>
          <w:sz w:val="22"/>
          <w:szCs w:val="22"/>
        </w:rPr>
        <w:t xml:space="preserve">     </w:t>
      </w:r>
      <w:proofErr w:type="gramStart"/>
      <w:r>
        <w:rPr>
          <w:rFonts w:ascii="Arial" w:hAnsi="Arial" w:cs="Arial"/>
          <w:sz w:val="22"/>
          <w:szCs w:val="22"/>
        </w:rPr>
        <w:t xml:space="preserve">  </w:t>
      </w:r>
      <w:r w:rsidRPr="00706059">
        <w:rPr>
          <w:rFonts w:ascii="Arial" w:hAnsi="Arial" w:cs="Arial"/>
          <w:sz w:val="22"/>
          <w:szCs w:val="22"/>
        </w:rPr>
        <w:t>:</w:t>
      </w:r>
      <w:proofErr w:type="gramEnd"/>
      <w:r w:rsidR="00646474">
        <w:rPr>
          <w:rFonts w:ascii="Arial" w:hAnsi="Arial" w:cs="Arial"/>
          <w:sz w:val="22"/>
          <w:szCs w:val="22"/>
        </w:rPr>
        <w:t xml:space="preserve"> </w:t>
      </w:r>
      <w:r w:rsidR="00D92CDB">
        <w:rPr>
          <w:rFonts w:ascii="Arial" w:hAnsi="Arial" w:cs="Arial"/>
          <w:sz w:val="22"/>
          <w:szCs w:val="22"/>
        </w:rPr>
        <w:t>2</w:t>
      </w:r>
      <w:r w:rsidR="00AA643E">
        <w:rPr>
          <w:rFonts w:ascii="Arial" w:hAnsi="Arial" w:cs="Arial"/>
          <w:sz w:val="22"/>
          <w:szCs w:val="22"/>
        </w:rPr>
        <w:t>8</w:t>
      </w:r>
      <w:r w:rsidR="00756804">
        <w:rPr>
          <w:rFonts w:ascii="Arial" w:hAnsi="Arial" w:cs="Arial"/>
          <w:sz w:val="22"/>
          <w:szCs w:val="22"/>
        </w:rPr>
        <w:t xml:space="preserve"> July 2022</w:t>
      </w:r>
      <w:r w:rsidRPr="00706059">
        <w:rPr>
          <w:rFonts w:ascii="Arial" w:hAnsi="Arial" w:cs="Arial"/>
          <w:sz w:val="22"/>
          <w:szCs w:val="22"/>
        </w:rPr>
        <w:t xml:space="preserve"> </w:t>
      </w:r>
    </w:p>
    <w:p w14:paraId="4A2B0D12" w14:textId="7C2DD853" w:rsidR="004D0967" w:rsidRPr="00CB20EE" w:rsidRDefault="004D0967" w:rsidP="0056332A">
      <w:pPr>
        <w:ind w:left="709"/>
        <w:jc w:val="both"/>
        <w:rPr>
          <w:rFonts w:ascii="Arial" w:hAnsi="Arial" w:cs="Arial"/>
          <w:sz w:val="22"/>
          <w:szCs w:val="22"/>
        </w:rPr>
      </w:pPr>
      <w:r w:rsidRPr="00706059">
        <w:rPr>
          <w:rFonts w:ascii="Arial" w:hAnsi="Arial" w:cs="Arial"/>
          <w:sz w:val="22"/>
          <w:szCs w:val="22"/>
        </w:rPr>
        <w:t>T</w:t>
      </w:r>
      <w:r w:rsidRPr="00CB20EE">
        <w:rPr>
          <w:rFonts w:ascii="Arial" w:hAnsi="Arial" w:cs="Arial"/>
          <w:sz w:val="22"/>
          <w:szCs w:val="22"/>
        </w:rPr>
        <w:t>ime</w:t>
      </w:r>
      <w:r>
        <w:rPr>
          <w:rFonts w:ascii="Arial" w:hAnsi="Arial" w:cs="Arial"/>
          <w:sz w:val="22"/>
          <w:szCs w:val="22"/>
        </w:rPr>
        <w:t xml:space="preserve">      </w:t>
      </w:r>
      <w:r w:rsidRPr="00706059">
        <w:rPr>
          <w:rFonts w:ascii="Arial" w:hAnsi="Arial" w:cs="Arial"/>
          <w:sz w:val="22"/>
          <w:szCs w:val="22"/>
        </w:rPr>
        <w:t xml:space="preserve">: </w:t>
      </w:r>
      <w:r>
        <w:rPr>
          <w:rFonts w:ascii="Arial" w:hAnsi="Arial" w:cs="Arial"/>
          <w:sz w:val="22"/>
          <w:szCs w:val="22"/>
        </w:rPr>
        <w:tab/>
      </w:r>
      <w:r w:rsidRPr="00706059">
        <w:rPr>
          <w:rFonts w:ascii="Arial" w:hAnsi="Arial" w:cs="Arial"/>
          <w:sz w:val="22"/>
          <w:szCs w:val="22"/>
        </w:rPr>
        <w:t>11:00 (S</w:t>
      </w:r>
      <w:r w:rsidRPr="00CB20EE">
        <w:rPr>
          <w:rFonts w:ascii="Arial" w:hAnsi="Arial" w:cs="Arial"/>
          <w:sz w:val="22"/>
          <w:szCs w:val="22"/>
        </w:rPr>
        <w:t>outh African Time)</w:t>
      </w:r>
    </w:p>
    <w:p w14:paraId="70A14813" w14:textId="77777777" w:rsidR="004D0967" w:rsidRPr="00706059" w:rsidRDefault="004D0967" w:rsidP="0056332A">
      <w:pPr>
        <w:pStyle w:val="NoSpacing"/>
        <w:spacing w:line="360" w:lineRule="auto"/>
        <w:ind w:left="709"/>
        <w:jc w:val="both"/>
        <w:rPr>
          <w:rFonts w:ascii="Arial" w:hAnsi="Arial" w:cs="Arial"/>
          <w:sz w:val="22"/>
          <w:szCs w:val="22"/>
        </w:rPr>
      </w:pPr>
      <w:r w:rsidRPr="00CB20EE">
        <w:rPr>
          <w:rFonts w:ascii="Arial" w:hAnsi="Arial" w:cs="Arial"/>
          <w:sz w:val="22"/>
          <w:szCs w:val="22"/>
        </w:rPr>
        <w:t xml:space="preserve">Address </w:t>
      </w:r>
      <w:r w:rsidRPr="007C7DBA">
        <w:rPr>
          <w:rFonts w:ascii="Arial" w:hAnsi="Arial" w:cs="Arial"/>
          <w:sz w:val="22"/>
          <w:szCs w:val="22"/>
        </w:rPr>
        <w:t xml:space="preserve">: </w:t>
      </w:r>
      <w:hyperlink r:id="rId11" w:history="1">
        <w:r w:rsidRPr="00706059">
          <w:rPr>
            <w:rStyle w:val="Hyperlink"/>
            <w:rFonts w:ascii="Arial" w:hAnsi="Arial" w:cs="Arial"/>
            <w:sz w:val="22"/>
            <w:szCs w:val="22"/>
          </w:rPr>
          <w:t>Tender Officer, 459</w:t>
        </w:r>
      </w:hyperlink>
      <w:r w:rsidRPr="00706059">
        <w:rPr>
          <w:rFonts w:ascii="Arial" w:hAnsi="Arial" w:cs="Arial"/>
          <w:sz w:val="22"/>
          <w:szCs w:val="22"/>
        </w:rPr>
        <w:t xml:space="preserve"> Tsitsa Street, Erasmuskloof, Pretoria,  0105</w:t>
      </w:r>
    </w:p>
    <w:p w14:paraId="4B13D938" w14:textId="77777777" w:rsidR="00AF57AD" w:rsidRPr="0056332A" w:rsidRDefault="00AF57AD" w:rsidP="0056332A">
      <w:pPr>
        <w:spacing w:line="360" w:lineRule="auto"/>
        <w:jc w:val="both"/>
        <w:rPr>
          <w:rFonts w:ascii="Arial" w:hAnsi="Arial" w:cs="Arial"/>
          <w:sz w:val="20"/>
          <w:szCs w:val="20"/>
        </w:rPr>
      </w:pPr>
    </w:p>
    <w:p w14:paraId="53811D13" w14:textId="3AA2E6EF" w:rsidR="00AF57AD" w:rsidRPr="0056332A" w:rsidRDefault="00AF57AD" w:rsidP="00DC7385">
      <w:pPr>
        <w:pStyle w:val="ListParagraph"/>
        <w:numPr>
          <w:ilvl w:val="0"/>
          <w:numId w:val="30"/>
        </w:numPr>
        <w:spacing w:line="360" w:lineRule="auto"/>
        <w:jc w:val="both"/>
        <w:rPr>
          <w:rFonts w:ascii="Arial" w:hAnsi="Arial" w:cs="Arial"/>
          <w:sz w:val="20"/>
          <w:szCs w:val="20"/>
        </w:rPr>
      </w:pPr>
      <w:r w:rsidRPr="0056332A">
        <w:rPr>
          <w:rFonts w:ascii="Arial" w:hAnsi="Arial" w:cs="Arial"/>
          <w:sz w:val="20"/>
          <w:szCs w:val="20"/>
        </w:rPr>
        <w:tab/>
        <w:t xml:space="preserve">Bidders shall submit proposal responses in accordance with the prescribed manner of submission as specified above. </w:t>
      </w:r>
      <w:r w:rsidRPr="0056332A">
        <w:rPr>
          <w:rFonts w:ascii="Arial" w:hAnsi="Arial" w:cs="Arial"/>
          <w:b/>
          <w:sz w:val="20"/>
          <w:szCs w:val="20"/>
        </w:rPr>
        <w:t xml:space="preserve">Failure to comply with the </w:t>
      </w:r>
      <w:r w:rsidR="00DB603D">
        <w:rPr>
          <w:rFonts w:ascii="Arial" w:hAnsi="Arial" w:cs="Arial"/>
          <w:b/>
          <w:sz w:val="20"/>
          <w:szCs w:val="20"/>
        </w:rPr>
        <w:t xml:space="preserve">requirements </w:t>
      </w:r>
      <w:r w:rsidR="00DB603D" w:rsidRPr="0056332A">
        <w:rPr>
          <w:rFonts w:ascii="Arial" w:hAnsi="Arial" w:cs="Arial"/>
          <w:b/>
          <w:sz w:val="20"/>
          <w:szCs w:val="20"/>
        </w:rPr>
        <w:t>in paragraph 2.4.3 (b)</w:t>
      </w:r>
      <w:r w:rsidR="00DB603D">
        <w:rPr>
          <w:rFonts w:ascii="Arial" w:hAnsi="Arial" w:cs="Arial"/>
          <w:sz w:val="20"/>
          <w:szCs w:val="20"/>
        </w:rPr>
        <w:t xml:space="preserve"> </w:t>
      </w:r>
      <w:r w:rsidR="004D0967">
        <w:rPr>
          <w:rStyle w:val="Hyperlink"/>
          <w:rFonts w:ascii="Arial" w:hAnsi="Arial" w:cs="Arial"/>
          <w:b/>
          <w:color w:val="auto"/>
          <w:sz w:val="20"/>
          <w:szCs w:val="20"/>
          <w:u w:val="none"/>
        </w:rPr>
        <w:t>will</w:t>
      </w:r>
      <w:r w:rsidRPr="0056332A">
        <w:rPr>
          <w:rStyle w:val="Hyperlink"/>
          <w:rFonts w:ascii="Arial" w:hAnsi="Arial" w:cs="Arial"/>
          <w:b/>
          <w:color w:val="auto"/>
          <w:sz w:val="20"/>
          <w:szCs w:val="20"/>
          <w:u w:val="none"/>
        </w:rPr>
        <w:t xml:space="preserve"> lead to disqualification</w:t>
      </w:r>
      <w:r w:rsidRPr="0056332A">
        <w:rPr>
          <w:rFonts w:ascii="Arial" w:hAnsi="Arial" w:cs="Arial"/>
          <w:sz w:val="20"/>
          <w:szCs w:val="20"/>
        </w:rPr>
        <w:t>.</w:t>
      </w:r>
    </w:p>
    <w:p w14:paraId="1B4549AE" w14:textId="77777777" w:rsidR="00AF57AD" w:rsidRPr="0056332A" w:rsidRDefault="00AF57AD" w:rsidP="00AF57AD">
      <w:pPr>
        <w:pStyle w:val="NoSpacing"/>
        <w:rPr>
          <w:rFonts w:ascii="Arial" w:hAnsi="Arial" w:cs="Arial"/>
        </w:rPr>
      </w:pPr>
    </w:p>
    <w:p w14:paraId="4C2861A4" w14:textId="16823944" w:rsidR="00AF57AD" w:rsidRDefault="00AF57AD" w:rsidP="00DC7385">
      <w:pPr>
        <w:pStyle w:val="ListParagraph"/>
        <w:numPr>
          <w:ilvl w:val="0"/>
          <w:numId w:val="30"/>
        </w:numPr>
        <w:spacing w:line="360" w:lineRule="auto"/>
        <w:jc w:val="both"/>
        <w:rPr>
          <w:rFonts w:ascii="Arial" w:hAnsi="Arial" w:cs="Arial"/>
          <w:sz w:val="20"/>
          <w:szCs w:val="20"/>
        </w:rPr>
      </w:pPr>
      <w:r w:rsidRPr="0056332A">
        <w:rPr>
          <w:rFonts w:ascii="Arial" w:hAnsi="Arial" w:cs="Arial"/>
          <w:sz w:val="20"/>
          <w:szCs w:val="20"/>
        </w:rPr>
        <w:t>Late bids shall not be considered.</w:t>
      </w:r>
      <w:bookmarkStart w:id="37" w:name="_GoBack"/>
      <w:bookmarkEnd w:id="37"/>
    </w:p>
    <w:p w14:paraId="2F33E750" w14:textId="77777777" w:rsidR="00CF26DA" w:rsidRPr="0056332A" w:rsidRDefault="00CF26DA" w:rsidP="0056332A">
      <w:pPr>
        <w:pStyle w:val="ListParagraph"/>
        <w:rPr>
          <w:rFonts w:ascii="Arial" w:hAnsi="Arial" w:cs="Arial"/>
          <w:sz w:val="20"/>
          <w:szCs w:val="20"/>
        </w:rPr>
      </w:pPr>
    </w:p>
    <w:p w14:paraId="5CFF8655" w14:textId="37E69E30" w:rsidR="00CF26DA" w:rsidRPr="00756804" w:rsidRDefault="009362A1" w:rsidP="00DC7385">
      <w:pPr>
        <w:pStyle w:val="ListParagraph"/>
        <w:numPr>
          <w:ilvl w:val="0"/>
          <w:numId w:val="30"/>
        </w:numPr>
        <w:spacing w:line="360" w:lineRule="auto"/>
        <w:jc w:val="both"/>
        <w:rPr>
          <w:rFonts w:ascii="Arial" w:hAnsi="Arial" w:cs="Arial"/>
          <w:sz w:val="20"/>
          <w:szCs w:val="20"/>
        </w:rPr>
      </w:pPr>
      <w:r w:rsidRPr="00756804">
        <w:rPr>
          <w:rFonts w:ascii="Arial" w:hAnsi="Arial" w:cs="Arial"/>
          <w:sz w:val="20"/>
          <w:szCs w:val="20"/>
        </w:rPr>
        <w:t>Faxed or emailed Bids will not be considered.</w:t>
      </w:r>
    </w:p>
    <w:p w14:paraId="4436AAB8" w14:textId="77777777" w:rsidR="00AF57AD" w:rsidRPr="0056332A" w:rsidRDefault="00AF57AD" w:rsidP="00AF57AD">
      <w:pPr>
        <w:pStyle w:val="NoSpacing"/>
        <w:rPr>
          <w:rFonts w:ascii="Arial" w:hAnsi="Arial" w:cs="Arial"/>
        </w:rPr>
      </w:pPr>
    </w:p>
    <w:p w14:paraId="00401C08" w14:textId="74B7B270" w:rsidR="00AF57AD" w:rsidRPr="0056332A" w:rsidRDefault="009362A1" w:rsidP="00DC7385">
      <w:pPr>
        <w:pStyle w:val="ListParagraph"/>
        <w:numPr>
          <w:ilvl w:val="0"/>
          <w:numId w:val="30"/>
        </w:numPr>
        <w:spacing w:line="360" w:lineRule="auto"/>
        <w:jc w:val="both"/>
        <w:rPr>
          <w:rFonts w:ascii="Arial" w:hAnsi="Arial" w:cs="Arial"/>
          <w:b/>
          <w:bCs/>
          <w:sz w:val="20"/>
          <w:szCs w:val="20"/>
        </w:rPr>
      </w:pPr>
      <w:r>
        <w:rPr>
          <w:rFonts w:ascii="Arial" w:hAnsi="Arial" w:cs="Arial"/>
          <w:sz w:val="20"/>
          <w:szCs w:val="20"/>
        </w:rPr>
        <w:t xml:space="preserve"> </w:t>
      </w:r>
      <w:r>
        <w:rPr>
          <w:rFonts w:ascii="Arial" w:hAnsi="Arial" w:cs="Arial"/>
          <w:b/>
          <w:bCs/>
          <w:sz w:val="20"/>
          <w:szCs w:val="20"/>
        </w:rPr>
        <w:t xml:space="preserve">SITA reserves the right to disqualify any Bid/proposal that is not submitted in accordance with any of the instructions prescribed above. </w:t>
      </w:r>
    </w:p>
    <w:p w14:paraId="36800173" w14:textId="77777777" w:rsidR="007752E2" w:rsidRPr="0056332A" w:rsidRDefault="007752E2" w:rsidP="00E559AD">
      <w:pPr>
        <w:spacing w:line="360" w:lineRule="auto"/>
        <w:ind w:left="1418" w:hanging="1418"/>
        <w:jc w:val="both"/>
        <w:rPr>
          <w:rFonts w:ascii="Arial" w:hAnsi="Arial" w:cs="Arial"/>
          <w:b/>
          <w:bCs/>
          <w:sz w:val="20"/>
          <w:szCs w:val="20"/>
        </w:rPr>
      </w:pPr>
    </w:p>
    <w:p w14:paraId="67C46880" w14:textId="464559A4" w:rsidR="002769C5" w:rsidRPr="00F07514" w:rsidRDefault="009362A1" w:rsidP="0056332A">
      <w:pPr>
        <w:pStyle w:val="Heading1"/>
        <w:tabs>
          <w:tab w:val="clear" w:pos="720"/>
          <w:tab w:val="clear" w:pos="1440"/>
          <w:tab w:val="clear" w:pos="2160"/>
          <w:tab w:val="clear" w:pos="2880"/>
        </w:tabs>
        <w:spacing w:line="360" w:lineRule="auto"/>
        <w:ind w:left="360" w:right="-1" w:firstLine="0"/>
        <w:rPr>
          <w:rFonts w:cs="Arial"/>
          <w:color w:val="000080"/>
          <w:sz w:val="28"/>
          <w:szCs w:val="28"/>
        </w:rPr>
      </w:pPr>
      <w:bookmarkStart w:id="38" w:name="_Toc459824254"/>
      <w:bookmarkStart w:id="39" w:name="_Toc94521923"/>
      <w:bookmarkStart w:id="40" w:name="_Toc94528458"/>
      <w:bookmarkEnd w:id="34"/>
      <w:bookmarkEnd w:id="35"/>
      <w:bookmarkEnd w:id="36"/>
      <w:r>
        <w:rPr>
          <w:rFonts w:cs="Arial"/>
          <w:color w:val="000080"/>
          <w:sz w:val="28"/>
          <w:szCs w:val="28"/>
        </w:rPr>
        <w:t xml:space="preserve">2.5 </w:t>
      </w:r>
      <w:r w:rsidR="00FF04F6" w:rsidRPr="00CB20EE">
        <w:rPr>
          <w:rFonts w:cs="Arial"/>
          <w:color w:val="000080"/>
          <w:sz w:val="28"/>
          <w:szCs w:val="28"/>
        </w:rPr>
        <w:t>RFB</w:t>
      </w:r>
      <w:r w:rsidR="00F64FF2" w:rsidRPr="00CB20EE">
        <w:rPr>
          <w:rFonts w:cs="Arial"/>
          <w:color w:val="000080"/>
          <w:sz w:val="28"/>
          <w:szCs w:val="28"/>
        </w:rPr>
        <w:t xml:space="preserve"> </w:t>
      </w:r>
      <w:proofErr w:type="spellStart"/>
      <w:r w:rsidR="00B85E73" w:rsidRPr="00CB20EE">
        <w:rPr>
          <w:rFonts w:cs="Arial"/>
          <w:color w:val="000080"/>
          <w:sz w:val="28"/>
          <w:szCs w:val="28"/>
        </w:rPr>
        <w:t>Returnables</w:t>
      </w:r>
      <w:bookmarkEnd w:id="38"/>
      <w:bookmarkEnd w:id="39"/>
      <w:bookmarkEnd w:id="40"/>
      <w:proofErr w:type="spellEnd"/>
    </w:p>
    <w:p w14:paraId="74E9E8EA" w14:textId="107D15ED" w:rsidR="002769C5" w:rsidRPr="0056332A" w:rsidRDefault="009362A1" w:rsidP="00201862">
      <w:pPr>
        <w:spacing w:line="360" w:lineRule="auto"/>
        <w:ind w:left="709" w:hanging="709"/>
        <w:jc w:val="both"/>
        <w:rPr>
          <w:rFonts w:ascii="Arial" w:hAnsi="Arial" w:cs="Arial"/>
          <w:sz w:val="20"/>
          <w:szCs w:val="20"/>
        </w:rPr>
      </w:pPr>
      <w:r>
        <w:rPr>
          <w:rFonts w:ascii="Arial" w:hAnsi="Arial" w:cs="Arial"/>
          <w:sz w:val="20"/>
          <w:szCs w:val="20"/>
        </w:rPr>
        <w:t>2.</w:t>
      </w:r>
      <w:r w:rsidR="00775C50" w:rsidRPr="0056332A">
        <w:rPr>
          <w:rFonts w:ascii="Arial" w:hAnsi="Arial" w:cs="Arial"/>
          <w:sz w:val="20"/>
          <w:szCs w:val="20"/>
        </w:rPr>
        <w:t>5</w:t>
      </w:r>
      <w:r w:rsidR="004A4B70" w:rsidRPr="0056332A">
        <w:rPr>
          <w:rFonts w:ascii="Arial" w:hAnsi="Arial" w:cs="Arial"/>
          <w:sz w:val="20"/>
          <w:szCs w:val="20"/>
        </w:rPr>
        <w:t>.1</w:t>
      </w:r>
      <w:r w:rsidR="004A4B70" w:rsidRPr="0056332A">
        <w:rPr>
          <w:rFonts w:ascii="Arial" w:hAnsi="Arial" w:cs="Arial"/>
          <w:sz w:val="20"/>
          <w:szCs w:val="20"/>
        </w:rPr>
        <w:tab/>
      </w:r>
      <w:r w:rsidR="008634AF" w:rsidRPr="0056332A">
        <w:rPr>
          <w:rFonts w:ascii="Arial" w:hAnsi="Arial" w:cs="Arial"/>
          <w:sz w:val="20"/>
          <w:szCs w:val="20"/>
        </w:rPr>
        <w:t>Bidders</w:t>
      </w:r>
      <w:r w:rsidR="002769C5" w:rsidRPr="0056332A">
        <w:rPr>
          <w:rFonts w:ascii="Arial" w:hAnsi="Arial" w:cs="Arial"/>
          <w:sz w:val="20"/>
          <w:szCs w:val="20"/>
        </w:rPr>
        <w:t xml:space="preserve"> shall submit </w:t>
      </w:r>
      <w:r>
        <w:rPr>
          <w:rFonts w:ascii="Arial" w:hAnsi="Arial" w:cs="Arial"/>
          <w:sz w:val="20"/>
          <w:szCs w:val="20"/>
        </w:rPr>
        <w:t>the returnable documents/information together with their Bids/proposals on or before the closing time and date of the Bids/proposals</w:t>
      </w:r>
      <w:r w:rsidR="002769C5" w:rsidRPr="0056332A">
        <w:rPr>
          <w:rFonts w:ascii="Arial" w:hAnsi="Arial" w:cs="Arial"/>
          <w:sz w:val="20"/>
          <w:szCs w:val="20"/>
        </w:rPr>
        <w:t xml:space="preserve">. </w:t>
      </w:r>
    </w:p>
    <w:p w14:paraId="4C9940DC" w14:textId="49004BF5" w:rsidR="00201862" w:rsidRPr="0056332A" w:rsidRDefault="00201862" w:rsidP="00932312">
      <w:pPr>
        <w:pStyle w:val="NoSpacing"/>
        <w:rPr>
          <w:rFonts w:ascii="Arial" w:hAnsi="Arial" w:cs="Arial"/>
        </w:rPr>
      </w:pPr>
    </w:p>
    <w:p w14:paraId="3426C4DF" w14:textId="77777777" w:rsidR="009362A1" w:rsidRDefault="009362A1" w:rsidP="009362A1">
      <w:pPr>
        <w:spacing w:line="360" w:lineRule="auto"/>
        <w:ind w:left="360"/>
        <w:jc w:val="both"/>
        <w:rPr>
          <w:rFonts w:ascii="Arial" w:hAnsi="Arial" w:cs="Arial"/>
          <w:b/>
          <w:bCs/>
          <w:sz w:val="20"/>
          <w:szCs w:val="20"/>
        </w:rPr>
      </w:pPr>
      <w:r w:rsidRPr="0056332A">
        <w:rPr>
          <w:rFonts w:ascii="Arial" w:hAnsi="Arial" w:cs="Arial"/>
          <w:bCs/>
          <w:sz w:val="20"/>
          <w:szCs w:val="20"/>
        </w:rPr>
        <w:t>2.5.2</w:t>
      </w:r>
      <w:r>
        <w:rPr>
          <w:rFonts w:ascii="Arial" w:hAnsi="Arial" w:cs="Arial"/>
          <w:b/>
          <w:bCs/>
          <w:sz w:val="20"/>
          <w:szCs w:val="20"/>
        </w:rPr>
        <w:t xml:space="preserve"> </w:t>
      </w:r>
      <w:r w:rsidR="002769C5" w:rsidRPr="0056332A">
        <w:rPr>
          <w:rFonts w:ascii="Arial" w:hAnsi="Arial" w:cs="Arial"/>
          <w:b/>
          <w:bCs/>
          <w:sz w:val="20"/>
          <w:szCs w:val="20"/>
        </w:rPr>
        <w:t>Schedule Index:</w:t>
      </w:r>
      <w:r w:rsidR="0015097F" w:rsidRPr="0056332A">
        <w:rPr>
          <w:rFonts w:ascii="Arial" w:hAnsi="Arial" w:cs="Arial"/>
          <w:b/>
          <w:bCs/>
          <w:sz w:val="20"/>
          <w:szCs w:val="20"/>
        </w:rPr>
        <w:t xml:space="preserve"> </w:t>
      </w:r>
      <w:r>
        <w:rPr>
          <w:rFonts w:ascii="Arial" w:hAnsi="Arial" w:cs="Arial"/>
          <w:b/>
          <w:bCs/>
          <w:sz w:val="20"/>
          <w:szCs w:val="20"/>
        </w:rPr>
        <w:t xml:space="preserve">Administrative </w:t>
      </w:r>
      <w:r w:rsidR="0015097F" w:rsidRPr="0056332A">
        <w:rPr>
          <w:rFonts w:ascii="Arial" w:hAnsi="Arial" w:cs="Arial"/>
          <w:b/>
          <w:bCs/>
          <w:sz w:val="20"/>
          <w:szCs w:val="20"/>
        </w:rPr>
        <w:t>Returnable Documents</w:t>
      </w:r>
      <w:r w:rsidR="00822934" w:rsidRPr="0056332A">
        <w:rPr>
          <w:rFonts w:ascii="Arial" w:hAnsi="Arial" w:cs="Arial"/>
          <w:b/>
          <w:bCs/>
          <w:sz w:val="20"/>
          <w:szCs w:val="20"/>
        </w:rPr>
        <w:t xml:space="preserve"> </w:t>
      </w:r>
      <w:bookmarkStart w:id="41" w:name="_Hlk94537413"/>
    </w:p>
    <w:p w14:paraId="21D14791" w14:textId="77777777" w:rsidR="009362A1" w:rsidRDefault="009362A1" w:rsidP="009362A1">
      <w:pPr>
        <w:spacing w:line="360" w:lineRule="auto"/>
        <w:jc w:val="both"/>
        <w:rPr>
          <w:rFonts w:ascii="Arial" w:hAnsi="Arial" w:cs="Arial"/>
          <w:b/>
          <w:bCs/>
          <w:sz w:val="20"/>
          <w:szCs w:val="20"/>
        </w:rPr>
      </w:pPr>
    </w:p>
    <w:p w14:paraId="718713B6" w14:textId="371D0E28" w:rsidR="009362A1" w:rsidRDefault="009362A1" w:rsidP="009362A1">
      <w:pPr>
        <w:spacing w:line="360" w:lineRule="auto"/>
        <w:jc w:val="both"/>
        <w:rPr>
          <w:rFonts w:ascii="Arial" w:hAnsi="Arial" w:cs="Arial"/>
          <w:bCs/>
          <w:sz w:val="20"/>
          <w:szCs w:val="20"/>
        </w:rPr>
      </w:pPr>
      <w:r w:rsidRPr="0056332A">
        <w:rPr>
          <w:rFonts w:ascii="Arial" w:hAnsi="Arial" w:cs="Arial"/>
          <w:bCs/>
          <w:sz w:val="20"/>
          <w:szCs w:val="20"/>
        </w:rPr>
        <w:t xml:space="preserve">a) </w:t>
      </w:r>
      <w:r>
        <w:rPr>
          <w:rFonts w:ascii="Arial" w:hAnsi="Arial" w:cs="Arial"/>
          <w:bCs/>
          <w:sz w:val="20"/>
          <w:szCs w:val="20"/>
        </w:rPr>
        <w:t xml:space="preserve">Bidders must return the administrative returnable documents on or before the closing date and time of the Bids. </w:t>
      </w:r>
    </w:p>
    <w:p w14:paraId="4C13E5E9" w14:textId="0A155C48" w:rsidR="00230067" w:rsidRDefault="009362A1" w:rsidP="009362A1">
      <w:pPr>
        <w:spacing w:line="360" w:lineRule="auto"/>
        <w:jc w:val="both"/>
        <w:rPr>
          <w:rFonts w:ascii="Arial" w:hAnsi="Arial" w:cs="Arial"/>
          <w:b/>
          <w:bCs/>
          <w:sz w:val="20"/>
          <w:szCs w:val="20"/>
        </w:rPr>
      </w:pPr>
      <w:r>
        <w:rPr>
          <w:rFonts w:ascii="Arial" w:hAnsi="Arial" w:cs="Arial"/>
          <w:bCs/>
          <w:sz w:val="20"/>
          <w:szCs w:val="20"/>
        </w:rPr>
        <w:t xml:space="preserve">b) </w:t>
      </w:r>
      <w:r w:rsidRPr="0056332A">
        <w:rPr>
          <w:rFonts w:ascii="Arial" w:hAnsi="Arial" w:cs="Arial"/>
          <w:bCs/>
          <w:sz w:val="20"/>
          <w:szCs w:val="20"/>
        </w:rPr>
        <w:t>SITA reserves the right to request the administrative returnable documents after the closing date and time, in instances where the Bidder has not returned the documents.</w:t>
      </w:r>
      <w:r>
        <w:rPr>
          <w:rFonts w:ascii="Arial" w:hAnsi="Arial" w:cs="Arial"/>
          <w:b/>
          <w:bCs/>
          <w:sz w:val="20"/>
          <w:szCs w:val="20"/>
        </w:rPr>
        <w:t xml:space="preserve"> </w:t>
      </w:r>
      <w:r w:rsidRPr="0056332A">
        <w:rPr>
          <w:rFonts w:ascii="Arial" w:hAnsi="Arial" w:cs="Arial"/>
          <w:bCs/>
          <w:sz w:val="20"/>
          <w:szCs w:val="20"/>
        </w:rPr>
        <w:t>However, SITA is under no obligation to request such documents or information and may elect to disqualify the Bidder that has not returned the requisite document</w:t>
      </w:r>
      <w:r>
        <w:rPr>
          <w:rFonts w:ascii="Arial" w:hAnsi="Arial" w:cs="Arial"/>
          <w:b/>
          <w:bCs/>
          <w:sz w:val="20"/>
          <w:szCs w:val="20"/>
        </w:rPr>
        <w:t xml:space="preserve">. </w:t>
      </w:r>
      <w:bookmarkEnd w:id="41"/>
    </w:p>
    <w:p w14:paraId="0F7683A6" w14:textId="1A3713EF" w:rsidR="00C705A8" w:rsidRPr="0056332A" w:rsidRDefault="00C705A8" w:rsidP="0056332A">
      <w:pPr>
        <w:spacing w:line="360" w:lineRule="auto"/>
        <w:jc w:val="both"/>
        <w:rPr>
          <w:rFonts w:ascii="Arial" w:hAnsi="Arial" w:cs="Arial"/>
          <w:bCs/>
          <w:sz w:val="20"/>
          <w:szCs w:val="20"/>
        </w:rPr>
      </w:pPr>
      <w:r w:rsidRPr="0056332A">
        <w:rPr>
          <w:rFonts w:ascii="Arial" w:hAnsi="Arial" w:cs="Arial"/>
          <w:bCs/>
          <w:sz w:val="20"/>
          <w:szCs w:val="20"/>
        </w:rPr>
        <w:t xml:space="preserve">c) </w:t>
      </w:r>
      <w:r>
        <w:rPr>
          <w:rFonts w:ascii="Arial" w:hAnsi="Arial" w:cs="Arial"/>
          <w:bCs/>
          <w:sz w:val="20"/>
          <w:szCs w:val="20"/>
        </w:rPr>
        <w:t>Bidders must submit the following administrative returnable documents together with their Bids:</w:t>
      </w:r>
    </w:p>
    <w:tbl>
      <w:tblPr>
        <w:tblStyle w:val="TableGrid"/>
        <w:tblW w:w="9780" w:type="dxa"/>
        <w:tblInd w:w="421" w:type="dxa"/>
        <w:tblLook w:val="04A0" w:firstRow="1" w:lastRow="0" w:firstColumn="1" w:lastColumn="0" w:noHBand="0" w:noVBand="1"/>
      </w:tblPr>
      <w:tblGrid>
        <w:gridCol w:w="603"/>
        <w:gridCol w:w="9177"/>
      </w:tblGrid>
      <w:tr w:rsidR="00230067" w:rsidRPr="0056332A" w14:paraId="00CAA602" w14:textId="77777777" w:rsidTr="00EA5FB8">
        <w:trPr>
          <w:trHeight w:val="570"/>
        </w:trPr>
        <w:tc>
          <w:tcPr>
            <w:tcW w:w="603" w:type="dxa"/>
            <w:shd w:val="clear" w:color="auto" w:fill="17365D" w:themeFill="text2" w:themeFillShade="BF"/>
          </w:tcPr>
          <w:p w14:paraId="00503498" w14:textId="7ED287B8" w:rsidR="00230067" w:rsidRPr="0056332A" w:rsidRDefault="00230067" w:rsidP="001B2692">
            <w:pPr>
              <w:spacing w:line="360" w:lineRule="auto"/>
              <w:jc w:val="both"/>
              <w:rPr>
                <w:rFonts w:ascii="Arial" w:hAnsi="Arial" w:cs="Arial"/>
                <w:b/>
                <w:color w:val="FFFFFF" w:themeColor="background1"/>
                <w:sz w:val="20"/>
                <w:szCs w:val="20"/>
                <w:highlight w:val="yellow"/>
              </w:rPr>
            </w:pPr>
            <w:bookmarkStart w:id="42" w:name="_Hlk94537463"/>
            <w:r w:rsidRPr="0056332A">
              <w:rPr>
                <w:rFonts w:ascii="Arial" w:hAnsi="Arial" w:cs="Arial"/>
                <w:b/>
                <w:color w:val="FFFFFF" w:themeColor="background1"/>
                <w:sz w:val="20"/>
                <w:szCs w:val="20"/>
              </w:rPr>
              <w:t>No:</w:t>
            </w:r>
          </w:p>
        </w:tc>
        <w:tc>
          <w:tcPr>
            <w:tcW w:w="9177" w:type="dxa"/>
            <w:shd w:val="clear" w:color="auto" w:fill="17365D" w:themeFill="text2" w:themeFillShade="BF"/>
          </w:tcPr>
          <w:p w14:paraId="1FFE5E06" w14:textId="5755612B" w:rsidR="00230067" w:rsidRPr="0056332A" w:rsidRDefault="009362A1" w:rsidP="001B2692">
            <w:pPr>
              <w:spacing w:line="360" w:lineRule="auto"/>
              <w:jc w:val="both"/>
              <w:rPr>
                <w:rFonts w:ascii="Arial" w:hAnsi="Arial" w:cs="Arial"/>
                <w:color w:val="FFFFFF" w:themeColor="background1"/>
                <w:sz w:val="20"/>
                <w:szCs w:val="20"/>
                <w:highlight w:val="yellow"/>
              </w:rPr>
            </w:pPr>
            <w:r w:rsidRPr="0056332A">
              <w:rPr>
                <w:rFonts w:ascii="Arial" w:hAnsi="Arial" w:cs="Arial"/>
                <w:bCs/>
                <w:color w:val="FFFFFF" w:themeColor="background1"/>
                <w:sz w:val="20"/>
                <w:szCs w:val="20"/>
              </w:rPr>
              <w:t>Administrative</w:t>
            </w:r>
            <w:r>
              <w:rPr>
                <w:rFonts w:ascii="Arial" w:hAnsi="Arial" w:cs="Arial"/>
                <w:b/>
                <w:bCs/>
                <w:color w:val="FFFFFF" w:themeColor="background1"/>
                <w:sz w:val="20"/>
                <w:szCs w:val="20"/>
              </w:rPr>
              <w:t xml:space="preserve"> </w:t>
            </w:r>
            <w:r w:rsidR="00230067" w:rsidRPr="0056332A">
              <w:rPr>
                <w:rFonts w:ascii="Arial" w:hAnsi="Arial" w:cs="Arial"/>
                <w:b/>
                <w:bCs/>
                <w:color w:val="FFFFFF" w:themeColor="background1"/>
                <w:sz w:val="20"/>
                <w:szCs w:val="20"/>
              </w:rPr>
              <w:t>Returnable Documents</w:t>
            </w:r>
          </w:p>
        </w:tc>
      </w:tr>
      <w:tr w:rsidR="00230067" w:rsidRPr="0056332A" w14:paraId="28199212" w14:textId="77777777" w:rsidTr="00EA5FB8">
        <w:tc>
          <w:tcPr>
            <w:tcW w:w="603" w:type="dxa"/>
          </w:tcPr>
          <w:p w14:paraId="2AF27081" w14:textId="50C312BD" w:rsidR="00230067" w:rsidRPr="0056332A" w:rsidRDefault="00C705A8" w:rsidP="00230067">
            <w:pPr>
              <w:spacing w:line="360" w:lineRule="auto"/>
              <w:jc w:val="both"/>
              <w:rPr>
                <w:rFonts w:ascii="Arial" w:hAnsi="Arial" w:cs="Arial"/>
                <w:bCs/>
                <w:sz w:val="20"/>
                <w:szCs w:val="20"/>
              </w:rPr>
            </w:pPr>
            <w:proofErr w:type="spellStart"/>
            <w:r w:rsidRPr="0056332A">
              <w:rPr>
                <w:rFonts w:ascii="Arial" w:hAnsi="Arial" w:cs="Arial"/>
                <w:bCs/>
                <w:sz w:val="20"/>
                <w:szCs w:val="20"/>
              </w:rPr>
              <w:t>i</w:t>
            </w:r>
            <w:proofErr w:type="spellEnd"/>
            <w:r w:rsidR="00230067" w:rsidRPr="0056332A">
              <w:rPr>
                <w:rFonts w:ascii="Arial" w:hAnsi="Arial" w:cs="Arial"/>
                <w:bCs/>
                <w:sz w:val="20"/>
                <w:szCs w:val="20"/>
              </w:rPr>
              <w:t>.</w:t>
            </w:r>
          </w:p>
        </w:tc>
        <w:tc>
          <w:tcPr>
            <w:tcW w:w="9177" w:type="dxa"/>
          </w:tcPr>
          <w:p w14:paraId="31D2CFB8" w14:textId="08636EA1" w:rsidR="00230067" w:rsidRPr="0056332A" w:rsidRDefault="00230067" w:rsidP="00230067">
            <w:pPr>
              <w:spacing w:line="360" w:lineRule="auto"/>
              <w:jc w:val="both"/>
              <w:rPr>
                <w:rFonts w:ascii="Arial" w:hAnsi="Arial" w:cs="Arial"/>
                <w:b/>
                <w:bCs/>
                <w:sz w:val="20"/>
                <w:szCs w:val="20"/>
              </w:rPr>
            </w:pPr>
            <w:r w:rsidRPr="0056332A">
              <w:rPr>
                <w:rFonts w:ascii="Arial" w:hAnsi="Arial" w:cs="Arial"/>
                <w:bCs/>
                <w:sz w:val="20"/>
                <w:szCs w:val="20"/>
              </w:rPr>
              <w:t xml:space="preserve">SBD 4 – </w:t>
            </w:r>
            <w:r w:rsidR="00C705A8">
              <w:rPr>
                <w:rFonts w:ascii="Arial" w:hAnsi="Arial" w:cs="Arial"/>
                <w:bCs/>
                <w:color w:val="FF0000"/>
                <w:sz w:val="20"/>
                <w:szCs w:val="20"/>
              </w:rPr>
              <w:t>Bidder’s Disclosure</w:t>
            </w:r>
          </w:p>
        </w:tc>
      </w:tr>
      <w:tr w:rsidR="00230067" w:rsidRPr="0056332A" w14:paraId="0757A25D" w14:textId="77777777" w:rsidTr="000F3C9A">
        <w:tc>
          <w:tcPr>
            <w:tcW w:w="603" w:type="dxa"/>
            <w:shd w:val="clear" w:color="auto" w:fill="auto"/>
          </w:tcPr>
          <w:p w14:paraId="1357BCEC" w14:textId="157313CD" w:rsidR="00230067" w:rsidRPr="0056332A" w:rsidRDefault="00C705A8" w:rsidP="00230067">
            <w:pPr>
              <w:spacing w:line="360" w:lineRule="auto"/>
              <w:jc w:val="both"/>
              <w:rPr>
                <w:rFonts w:ascii="Arial" w:hAnsi="Arial" w:cs="Arial"/>
                <w:sz w:val="20"/>
                <w:szCs w:val="20"/>
              </w:rPr>
            </w:pPr>
            <w:r w:rsidRPr="0056332A">
              <w:rPr>
                <w:rFonts w:ascii="Arial" w:hAnsi="Arial" w:cs="Arial"/>
                <w:bCs/>
                <w:sz w:val="20"/>
                <w:szCs w:val="20"/>
              </w:rPr>
              <w:t>i</w:t>
            </w:r>
            <w:r>
              <w:rPr>
                <w:rFonts w:ascii="Arial" w:hAnsi="Arial" w:cs="Arial"/>
                <w:bCs/>
                <w:sz w:val="20"/>
                <w:szCs w:val="20"/>
              </w:rPr>
              <w:t>i</w:t>
            </w:r>
            <w:r w:rsidR="00230067" w:rsidRPr="0056332A">
              <w:rPr>
                <w:rFonts w:ascii="Arial" w:hAnsi="Arial" w:cs="Arial"/>
                <w:bCs/>
                <w:sz w:val="20"/>
                <w:szCs w:val="20"/>
              </w:rPr>
              <w:t>.</w:t>
            </w:r>
          </w:p>
        </w:tc>
        <w:tc>
          <w:tcPr>
            <w:tcW w:w="9177" w:type="dxa"/>
            <w:shd w:val="clear" w:color="auto" w:fill="auto"/>
          </w:tcPr>
          <w:p w14:paraId="27F76EF8" w14:textId="4ADC5382" w:rsidR="00230067" w:rsidRPr="0056332A" w:rsidRDefault="00230067" w:rsidP="00230067">
            <w:pPr>
              <w:spacing w:line="360" w:lineRule="auto"/>
              <w:jc w:val="both"/>
              <w:rPr>
                <w:rFonts w:ascii="Arial" w:hAnsi="Arial" w:cs="Arial"/>
                <w:sz w:val="20"/>
                <w:szCs w:val="20"/>
              </w:rPr>
            </w:pPr>
            <w:r w:rsidRPr="0056332A">
              <w:rPr>
                <w:rFonts w:ascii="Arial" w:hAnsi="Arial" w:cs="Arial"/>
                <w:sz w:val="20"/>
                <w:szCs w:val="20"/>
              </w:rPr>
              <w:t>SBD 6.1- Preferential Procurement Claim form and copy of the B-BBEE Verification Certificate(s) issued by an authorised body or person, or a sworn affidavit prescribed by the B-BBEE Codes of Good Practice</w:t>
            </w:r>
            <w:r w:rsidR="00C705A8">
              <w:rPr>
                <w:rFonts w:ascii="Arial" w:hAnsi="Arial" w:cs="Arial"/>
                <w:bCs/>
                <w:color w:val="FF0000"/>
                <w:sz w:val="20"/>
                <w:szCs w:val="20"/>
              </w:rPr>
              <w:t xml:space="preserve"> or a Sector Code.</w:t>
            </w:r>
          </w:p>
        </w:tc>
      </w:tr>
      <w:tr w:rsidR="00230067" w:rsidRPr="0056332A" w14:paraId="48978CCA" w14:textId="77777777" w:rsidTr="00EA5FB8">
        <w:tc>
          <w:tcPr>
            <w:tcW w:w="603" w:type="dxa"/>
          </w:tcPr>
          <w:p w14:paraId="415DD196" w14:textId="286A7C49" w:rsidR="00230067" w:rsidRPr="0056332A" w:rsidRDefault="00A23B9A" w:rsidP="00230067">
            <w:pPr>
              <w:spacing w:line="360" w:lineRule="auto"/>
              <w:jc w:val="both"/>
              <w:rPr>
                <w:rFonts w:ascii="Arial" w:hAnsi="Arial" w:cs="Arial"/>
                <w:sz w:val="20"/>
                <w:szCs w:val="20"/>
              </w:rPr>
            </w:pPr>
            <w:r>
              <w:rPr>
                <w:rFonts w:ascii="Arial" w:hAnsi="Arial" w:cs="Arial"/>
                <w:bCs/>
                <w:sz w:val="20"/>
                <w:szCs w:val="20"/>
              </w:rPr>
              <w:t>iii</w:t>
            </w:r>
            <w:r w:rsidR="00230067" w:rsidRPr="0056332A">
              <w:rPr>
                <w:rFonts w:ascii="Arial" w:hAnsi="Arial" w:cs="Arial"/>
                <w:bCs/>
                <w:sz w:val="20"/>
                <w:szCs w:val="20"/>
              </w:rPr>
              <w:t>.</w:t>
            </w:r>
          </w:p>
        </w:tc>
        <w:tc>
          <w:tcPr>
            <w:tcW w:w="9177" w:type="dxa"/>
          </w:tcPr>
          <w:p w14:paraId="473E48C0" w14:textId="54AC3E14" w:rsidR="00230067" w:rsidRPr="0056332A" w:rsidRDefault="00230067" w:rsidP="00230067">
            <w:pPr>
              <w:spacing w:line="360" w:lineRule="auto"/>
              <w:jc w:val="both"/>
              <w:rPr>
                <w:rFonts w:ascii="Arial" w:hAnsi="Arial" w:cs="Arial"/>
                <w:bCs/>
                <w:sz w:val="20"/>
                <w:szCs w:val="20"/>
              </w:rPr>
            </w:pPr>
            <w:r w:rsidRPr="0056332A">
              <w:rPr>
                <w:rFonts w:ascii="Arial" w:hAnsi="Arial" w:cs="Arial"/>
                <w:sz w:val="20"/>
                <w:szCs w:val="20"/>
              </w:rPr>
              <w:t>Government Procurement General Con</w:t>
            </w:r>
            <w:r w:rsidRPr="0056332A">
              <w:rPr>
                <w:rFonts w:ascii="Arial" w:hAnsi="Arial" w:cs="Arial"/>
                <w:bCs/>
                <w:sz w:val="20"/>
                <w:szCs w:val="20"/>
              </w:rPr>
              <w:t>ditions of Contract – July 2011</w:t>
            </w:r>
            <w:r w:rsidR="00C705A8">
              <w:rPr>
                <w:rFonts w:ascii="Arial" w:hAnsi="Arial" w:cs="Arial"/>
                <w:bCs/>
                <w:sz w:val="20"/>
                <w:szCs w:val="20"/>
              </w:rPr>
              <w:t>.</w:t>
            </w:r>
          </w:p>
        </w:tc>
      </w:tr>
      <w:tr w:rsidR="00230067" w:rsidRPr="0056332A" w14:paraId="7C318893" w14:textId="77777777" w:rsidTr="00EA5FB8">
        <w:tc>
          <w:tcPr>
            <w:tcW w:w="603" w:type="dxa"/>
          </w:tcPr>
          <w:p w14:paraId="7900EE55" w14:textId="6ED67A60" w:rsidR="00230067" w:rsidRPr="0056332A" w:rsidRDefault="00260C98" w:rsidP="00230067">
            <w:pPr>
              <w:spacing w:line="360" w:lineRule="auto"/>
              <w:jc w:val="both"/>
              <w:rPr>
                <w:rFonts w:ascii="Arial" w:hAnsi="Arial" w:cs="Arial"/>
                <w:sz w:val="20"/>
                <w:szCs w:val="20"/>
              </w:rPr>
            </w:pPr>
            <w:r>
              <w:rPr>
                <w:rFonts w:ascii="Arial" w:hAnsi="Arial" w:cs="Arial"/>
                <w:bCs/>
                <w:sz w:val="20"/>
                <w:szCs w:val="20"/>
              </w:rPr>
              <w:t>i</w:t>
            </w:r>
            <w:r w:rsidR="00A23B9A" w:rsidRPr="0056332A">
              <w:rPr>
                <w:rFonts w:ascii="Arial" w:hAnsi="Arial" w:cs="Arial"/>
                <w:bCs/>
                <w:sz w:val="20"/>
                <w:szCs w:val="20"/>
              </w:rPr>
              <w:t>v</w:t>
            </w:r>
            <w:r w:rsidR="00230067" w:rsidRPr="0056332A">
              <w:rPr>
                <w:rFonts w:ascii="Arial" w:hAnsi="Arial" w:cs="Arial"/>
                <w:bCs/>
                <w:sz w:val="20"/>
                <w:szCs w:val="20"/>
              </w:rPr>
              <w:t>.</w:t>
            </w:r>
          </w:p>
        </w:tc>
        <w:tc>
          <w:tcPr>
            <w:tcW w:w="9177" w:type="dxa"/>
          </w:tcPr>
          <w:p w14:paraId="33C421A0" w14:textId="689FB86C" w:rsidR="00230067" w:rsidRPr="0056332A" w:rsidRDefault="00230067" w:rsidP="00230067">
            <w:pPr>
              <w:spacing w:line="360" w:lineRule="auto"/>
              <w:jc w:val="both"/>
              <w:rPr>
                <w:rFonts w:ascii="Arial" w:hAnsi="Arial" w:cs="Arial"/>
                <w:bCs/>
                <w:sz w:val="20"/>
                <w:szCs w:val="20"/>
              </w:rPr>
            </w:pPr>
            <w:r w:rsidRPr="0056332A">
              <w:rPr>
                <w:rFonts w:ascii="Arial" w:hAnsi="Arial" w:cs="Arial"/>
                <w:sz w:val="20"/>
                <w:szCs w:val="20"/>
              </w:rPr>
              <w:t xml:space="preserve"> Special Con</w:t>
            </w:r>
            <w:r w:rsidRPr="0056332A">
              <w:rPr>
                <w:rFonts w:ascii="Arial" w:hAnsi="Arial" w:cs="Arial"/>
                <w:bCs/>
                <w:sz w:val="20"/>
                <w:szCs w:val="20"/>
              </w:rPr>
              <w:t>ditions of Contract</w:t>
            </w:r>
            <w:r w:rsidR="00C705A8">
              <w:rPr>
                <w:rFonts w:ascii="Arial" w:hAnsi="Arial" w:cs="Arial"/>
                <w:bCs/>
                <w:sz w:val="20"/>
                <w:szCs w:val="20"/>
              </w:rPr>
              <w:t>.</w:t>
            </w:r>
          </w:p>
        </w:tc>
      </w:tr>
      <w:tr w:rsidR="00A23B9A" w:rsidRPr="0056332A" w14:paraId="33D3F161" w14:textId="77777777" w:rsidTr="00EA5FB8">
        <w:tc>
          <w:tcPr>
            <w:tcW w:w="603" w:type="dxa"/>
          </w:tcPr>
          <w:p w14:paraId="12F6CF94" w14:textId="3563D348" w:rsidR="00A23B9A" w:rsidRPr="00A23B9A" w:rsidRDefault="00A23B9A" w:rsidP="00230067">
            <w:pPr>
              <w:spacing w:line="360" w:lineRule="auto"/>
              <w:jc w:val="both"/>
              <w:rPr>
                <w:rFonts w:ascii="Arial" w:hAnsi="Arial" w:cs="Arial"/>
                <w:bCs/>
                <w:sz w:val="20"/>
                <w:szCs w:val="20"/>
              </w:rPr>
            </w:pPr>
            <w:r>
              <w:rPr>
                <w:rFonts w:ascii="Arial" w:hAnsi="Arial" w:cs="Arial"/>
                <w:bCs/>
                <w:sz w:val="20"/>
                <w:szCs w:val="20"/>
              </w:rPr>
              <w:t>v.</w:t>
            </w:r>
          </w:p>
        </w:tc>
        <w:tc>
          <w:tcPr>
            <w:tcW w:w="9177" w:type="dxa"/>
          </w:tcPr>
          <w:p w14:paraId="21862F5E" w14:textId="49525C2A" w:rsidR="00A23B9A" w:rsidRPr="00A23B9A" w:rsidRDefault="00A23B9A" w:rsidP="00230067">
            <w:pPr>
              <w:spacing w:line="360" w:lineRule="auto"/>
              <w:jc w:val="both"/>
              <w:rPr>
                <w:rFonts w:ascii="Arial" w:hAnsi="Arial" w:cs="Arial"/>
                <w:sz w:val="20"/>
                <w:szCs w:val="20"/>
              </w:rPr>
            </w:pPr>
            <w:r>
              <w:rPr>
                <w:rFonts w:ascii="Arial" w:hAnsi="Arial" w:cs="Arial"/>
                <w:sz w:val="20"/>
                <w:szCs w:val="20"/>
              </w:rPr>
              <w:t>Central Supplier Database Report.</w:t>
            </w:r>
          </w:p>
        </w:tc>
      </w:tr>
      <w:bookmarkEnd w:id="42"/>
    </w:tbl>
    <w:p w14:paraId="2FA0C2D2" w14:textId="3E468596" w:rsidR="00201862" w:rsidRDefault="00201862" w:rsidP="00932312">
      <w:pPr>
        <w:pStyle w:val="NoSpacing"/>
        <w:rPr>
          <w:rFonts w:ascii="Arial" w:hAnsi="Arial" w:cs="Arial"/>
        </w:rPr>
      </w:pPr>
    </w:p>
    <w:p w14:paraId="723EDF8B" w14:textId="0F4E3CA6" w:rsidR="00A23B9A" w:rsidRDefault="00A23B9A" w:rsidP="0056332A">
      <w:pPr>
        <w:spacing w:line="360" w:lineRule="auto"/>
        <w:ind w:left="426" w:hanging="426"/>
        <w:jc w:val="both"/>
        <w:rPr>
          <w:rFonts w:ascii="Arial" w:hAnsi="Arial" w:cs="Arial"/>
          <w:b/>
          <w:bCs/>
          <w:sz w:val="20"/>
          <w:szCs w:val="20"/>
        </w:rPr>
      </w:pPr>
      <w:r w:rsidRPr="00706059">
        <w:rPr>
          <w:rFonts w:ascii="Arial" w:hAnsi="Arial" w:cs="Arial"/>
          <w:bCs/>
          <w:sz w:val="20"/>
          <w:szCs w:val="20"/>
        </w:rPr>
        <w:t>2.5.2</w:t>
      </w:r>
      <w:r>
        <w:rPr>
          <w:rFonts w:ascii="Arial" w:hAnsi="Arial" w:cs="Arial"/>
          <w:b/>
          <w:bCs/>
          <w:sz w:val="20"/>
          <w:szCs w:val="20"/>
        </w:rPr>
        <w:t xml:space="preserve"> </w:t>
      </w:r>
      <w:r w:rsidRPr="00706059">
        <w:rPr>
          <w:rFonts w:ascii="Arial" w:hAnsi="Arial" w:cs="Arial"/>
          <w:b/>
          <w:bCs/>
          <w:sz w:val="20"/>
          <w:szCs w:val="20"/>
        </w:rPr>
        <w:t>Schedule Index:</w:t>
      </w:r>
      <w:r>
        <w:rPr>
          <w:rFonts w:ascii="Arial" w:hAnsi="Arial" w:cs="Arial"/>
          <w:b/>
          <w:bCs/>
          <w:sz w:val="20"/>
          <w:szCs w:val="20"/>
        </w:rPr>
        <w:t xml:space="preserve"> Mandatory </w:t>
      </w:r>
      <w:r w:rsidRPr="00706059">
        <w:rPr>
          <w:rFonts w:ascii="Arial" w:hAnsi="Arial" w:cs="Arial"/>
          <w:b/>
          <w:bCs/>
          <w:sz w:val="20"/>
          <w:szCs w:val="20"/>
        </w:rPr>
        <w:t xml:space="preserve">Returnable Documents </w:t>
      </w:r>
    </w:p>
    <w:p w14:paraId="327FA089" w14:textId="653E87D3" w:rsidR="00C705A8" w:rsidRDefault="00C705A8" w:rsidP="00932312">
      <w:pPr>
        <w:pStyle w:val="NoSpacing"/>
        <w:rPr>
          <w:rFonts w:ascii="Arial" w:hAnsi="Arial" w:cs="Arial"/>
        </w:rPr>
      </w:pPr>
    </w:p>
    <w:p w14:paraId="2AEDA49C" w14:textId="679959E0" w:rsidR="00C705A8" w:rsidRPr="0056332A" w:rsidRDefault="00A23B9A" w:rsidP="00DC7385">
      <w:pPr>
        <w:pStyle w:val="NoSpacing"/>
        <w:numPr>
          <w:ilvl w:val="0"/>
          <w:numId w:val="31"/>
        </w:numPr>
        <w:rPr>
          <w:rFonts w:ascii="Arial" w:hAnsi="Arial" w:cs="Arial"/>
          <w:sz w:val="20"/>
          <w:szCs w:val="20"/>
        </w:rPr>
      </w:pPr>
      <w:r w:rsidRPr="0056332A">
        <w:rPr>
          <w:rFonts w:ascii="Arial" w:hAnsi="Arial" w:cs="Arial"/>
          <w:sz w:val="20"/>
          <w:szCs w:val="20"/>
        </w:rPr>
        <w:t>Bidders must return the mandatory documents together with their submissions. A failure to submit the mandatory returnable documents will lead to the Bidder being disqualified from the bidding process.</w:t>
      </w:r>
    </w:p>
    <w:p w14:paraId="5AF9A47A" w14:textId="3627B6C2" w:rsidR="00C705A8" w:rsidRDefault="00C705A8" w:rsidP="00932312">
      <w:pPr>
        <w:pStyle w:val="NoSpacing"/>
        <w:rPr>
          <w:rFonts w:ascii="Arial" w:hAnsi="Arial" w:cs="Arial"/>
        </w:rPr>
      </w:pPr>
    </w:p>
    <w:p w14:paraId="2C9B1389" w14:textId="54492731" w:rsidR="00C705A8" w:rsidRDefault="00C705A8" w:rsidP="00932312">
      <w:pPr>
        <w:pStyle w:val="NoSpacing"/>
        <w:rPr>
          <w:rFonts w:ascii="Arial" w:hAnsi="Arial" w:cs="Arial"/>
        </w:rPr>
      </w:pPr>
    </w:p>
    <w:tbl>
      <w:tblPr>
        <w:tblStyle w:val="TableGrid"/>
        <w:tblW w:w="9780" w:type="dxa"/>
        <w:tblInd w:w="421" w:type="dxa"/>
        <w:tblLook w:val="04A0" w:firstRow="1" w:lastRow="0" w:firstColumn="1" w:lastColumn="0" w:noHBand="0" w:noVBand="1"/>
      </w:tblPr>
      <w:tblGrid>
        <w:gridCol w:w="603"/>
        <w:gridCol w:w="9177"/>
      </w:tblGrid>
      <w:tr w:rsidR="00C705A8" w:rsidRPr="00706059" w14:paraId="0CDF1A98" w14:textId="77777777" w:rsidTr="009944D8">
        <w:trPr>
          <w:trHeight w:val="570"/>
        </w:trPr>
        <w:tc>
          <w:tcPr>
            <w:tcW w:w="603" w:type="dxa"/>
            <w:shd w:val="clear" w:color="auto" w:fill="17365D" w:themeFill="text2" w:themeFillShade="BF"/>
          </w:tcPr>
          <w:p w14:paraId="61A8237C" w14:textId="77777777" w:rsidR="00C705A8" w:rsidRPr="00706059" w:rsidRDefault="00C705A8" w:rsidP="009944D8">
            <w:pPr>
              <w:spacing w:line="360" w:lineRule="auto"/>
              <w:jc w:val="both"/>
              <w:rPr>
                <w:rFonts w:ascii="Arial" w:hAnsi="Arial" w:cs="Arial"/>
                <w:b/>
                <w:color w:val="FFFFFF" w:themeColor="background1"/>
                <w:sz w:val="20"/>
                <w:szCs w:val="20"/>
                <w:highlight w:val="yellow"/>
              </w:rPr>
            </w:pPr>
            <w:r w:rsidRPr="00706059">
              <w:rPr>
                <w:rFonts w:ascii="Arial" w:hAnsi="Arial" w:cs="Arial"/>
                <w:b/>
                <w:color w:val="FFFFFF" w:themeColor="background1"/>
                <w:sz w:val="20"/>
                <w:szCs w:val="20"/>
              </w:rPr>
              <w:t>No:</w:t>
            </w:r>
          </w:p>
        </w:tc>
        <w:tc>
          <w:tcPr>
            <w:tcW w:w="9177" w:type="dxa"/>
            <w:shd w:val="clear" w:color="auto" w:fill="17365D" w:themeFill="text2" w:themeFillShade="BF"/>
          </w:tcPr>
          <w:p w14:paraId="0A662D28" w14:textId="17933CAF" w:rsidR="00C705A8" w:rsidRPr="00706059" w:rsidRDefault="00A23B9A" w:rsidP="009944D8">
            <w:pPr>
              <w:spacing w:line="360" w:lineRule="auto"/>
              <w:jc w:val="both"/>
              <w:rPr>
                <w:rFonts w:ascii="Arial" w:hAnsi="Arial" w:cs="Arial"/>
                <w:color w:val="FFFFFF" w:themeColor="background1"/>
                <w:sz w:val="20"/>
                <w:szCs w:val="20"/>
                <w:highlight w:val="yellow"/>
              </w:rPr>
            </w:pPr>
            <w:r>
              <w:rPr>
                <w:rFonts w:ascii="Arial" w:hAnsi="Arial" w:cs="Arial"/>
                <w:b/>
                <w:bCs/>
                <w:color w:val="FFFFFF" w:themeColor="background1"/>
                <w:sz w:val="20"/>
                <w:szCs w:val="20"/>
              </w:rPr>
              <w:t>Mandatory</w:t>
            </w:r>
            <w:r w:rsidR="00C705A8">
              <w:rPr>
                <w:rFonts w:ascii="Arial" w:hAnsi="Arial" w:cs="Arial"/>
                <w:b/>
                <w:bCs/>
                <w:color w:val="FFFFFF" w:themeColor="background1"/>
                <w:sz w:val="20"/>
                <w:szCs w:val="20"/>
              </w:rPr>
              <w:t xml:space="preserve"> </w:t>
            </w:r>
            <w:r w:rsidR="00C705A8" w:rsidRPr="00706059">
              <w:rPr>
                <w:rFonts w:ascii="Arial" w:hAnsi="Arial" w:cs="Arial"/>
                <w:b/>
                <w:bCs/>
                <w:color w:val="FFFFFF" w:themeColor="background1"/>
                <w:sz w:val="20"/>
                <w:szCs w:val="20"/>
              </w:rPr>
              <w:t>Returnable Documents</w:t>
            </w:r>
          </w:p>
        </w:tc>
      </w:tr>
      <w:tr w:rsidR="00C705A8" w:rsidRPr="00706059" w14:paraId="2FC92CD1" w14:textId="77777777" w:rsidTr="009944D8">
        <w:tc>
          <w:tcPr>
            <w:tcW w:w="603" w:type="dxa"/>
          </w:tcPr>
          <w:p w14:paraId="660C027F" w14:textId="54EFA424" w:rsidR="00C705A8" w:rsidRPr="0056332A" w:rsidRDefault="00A23B9A" w:rsidP="009944D8">
            <w:pPr>
              <w:spacing w:line="360" w:lineRule="auto"/>
              <w:jc w:val="both"/>
              <w:rPr>
                <w:rFonts w:ascii="Arial" w:hAnsi="Arial" w:cs="Arial"/>
                <w:bCs/>
                <w:sz w:val="20"/>
                <w:szCs w:val="20"/>
              </w:rPr>
            </w:pPr>
            <w:proofErr w:type="spellStart"/>
            <w:r w:rsidRPr="0056332A">
              <w:rPr>
                <w:rFonts w:ascii="Arial" w:hAnsi="Arial" w:cs="Arial"/>
                <w:bCs/>
                <w:sz w:val="20"/>
                <w:szCs w:val="20"/>
              </w:rPr>
              <w:t>i</w:t>
            </w:r>
            <w:proofErr w:type="spellEnd"/>
            <w:r w:rsidR="00C705A8" w:rsidRPr="0056332A">
              <w:rPr>
                <w:rFonts w:ascii="Arial" w:hAnsi="Arial" w:cs="Arial"/>
                <w:bCs/>
                <w:sz w:val="20"/>
                <w:szCs w:val="20"/>
              </w:rPr>
              <w:t>.</w:t>
            </w:r>
          </w:p>
        </w:tc>
        <w:tc>
          <w:tcPr>
            <w:tcW w:w="9177" w:type="dxa"/>
          </w:tcPr>
          <w:p w14:paraId="75C8B4B3" w14:textId="224822DE" w:rsidR="00C705A8" w:rsidRPr="00756804" w:rsidRDefault="00646474" w:rsidP="009944D8">
            <w:pPr>
              <w:spacing w:line="360" w:lineRule="auto"/>
              <w:jc w:val="both"/>
              <w:rPr>
                <w:rFonts w:ascii="Arial" w:hAnsi="Arial" w:cs="Arial"/>
                <w:sz w:val="20"/>
                <w:szCs w:val="20"/>
              </w:rPr>
            </w:pPr>
            <w:r w:rsidRPr="004334D4">
              <w:rPr>
                <w:rFonts w:ascii="Arial" w:hAnsi="Arial" w:cs="Arial"/>
                <w:b/>
                <w:sz w:val="20"/>
                <w:szCs w:val="20"/>
              </w:rPr>
              <w:t>PLEASE REFER TO BID SPECIFICATION DOCUMENT</w:t>
            </w:r>
          </w:p>
        </w:tc>
      </w:tr>
    </w:tbl>
    <w:p w14:paraId="15715407" w14:textId="37B14020" w:rsidR="00C705A8" w:rsidRDefault="00C705A8" w:rsidP="00932312">
      <w:pPr>
        <w:pStyle w:val="NoSpacing"/>
        <w:rPr>
          <w:rFonts w:ascii="Arial" w:hAnsi="Arial" w:cs="Arial"/>
        </w:rPr>
      </w:pPr>
    </w:p>
    <w:p w14:paraId="25F5CC37" w14:textId="566499D3" w:rsidR="00C705A8" w:rsidRDefault="00C705A8" w:rsidP="00932312">
      <w:pPr>
        <w:pStyle w:val="NoSpacing"/>
        <w:rPr>
          <w:rFonts w:ascii="Arial" w:hAnsi="Arial" w:cs="Arial"/>
        </w:rPr>
      </w:pPr>
    </w:p>
    <w:p w14:paraId="00E02F5C" w14:textId="12DFF630" w:rsidR="00260C98" w:rsidRDefault="00260C98" w:rsidP="00260C98">
      <w:pPr>
        <w:spacing w:line="360" w:lineRule="auto"/>
        <w:ind w:left="426" w:hanging="426"/>
        <w:jc w:val="both"/>
        <w:rPr>
          <w:rFonts w:ascii="Arial" w:hAnsi="Arial" w:cs="Arial"/>
          <w:b/>
          <w:bCs/>
          <w:sz w:val="20"/>
          <w:szCs w:val="20"/>
        </w:rPr>
      </w:pPr>
      <w:r w:rsidRPr="00706059">
        <w:rPr>
          <w:rFonts w:ascii="Arial" w:hAnsi="Arial" w:cs="Arial"/>
          <w:bCs/>
          <w:sz w:val="20"/>
          <w:szCs w:val="20"/>
        </w:rPr>
        <w:t>2.5.</w:t>
      </w:r>
      <w:r>
        <w:rPr>
          <w:rFonts w:ascii="Arial" w:hAnsi="Arial" w:cs="Arial"/>
          <w:bCs/>
          <w:sz w:val="20"/>
          <w:szCs w:val="20"/>
        </w:rPr>
        <w:t>3</w:t>
      </w:r>
      <w:r>
        <w:rPr>
          <w:rFonts w:ascii="Arial" w:hAnsi="Arial" w:cs="Arial"/>
          <w:b/>
          <w:bCs/>
          <w:sz w:val="20"/>
          <w:szCs w:val="20"/>
        </w:rPr>
        <w:t xml:space="preserve"> </w:t>
      </w:r>
      <w:r w:rsidRPr="00706059">
        <w:rPr>
          <w:rFonts w:ascii="Arial" w:hAnsi="Arial" w:cs="Arial"/>
          <w:b/>
          <w:bCs/>
          <w:sz w:val="20"/>
          <w:szCs w:val="20"/>
        </w:rPr>
        <w:t>Schedule Index:</w:t>
      </w:r>
      <w:r>
        <w:rPr>
          <w:rFonts w:ascii="Arial" w:hAnsi="Arial" w:cs="Arial"/>
          <w:b/>
          <w:bCs/>
          <w:sz w:val="20"/>
          <w:szCs w:val="20"/>
        </w:rPr>
        <w:t xml:space="preserve"> Evaluation </w:t>
      </w:r>
      <w:r w:rsidRPr="00706059">
        <w:rPr>
          <w:rFonts w:ascii="Arial" w:hAnsi="Arial" w:cs="Arial"/>
          <w:b/>
          <w:bCs/>
          <w:sz w:val="20"/>
          <w:szCs w:val="20"/>
        </w:rPr>
        <w:t xml:space="preserve">Returnable Documents </w:t>
      </w:r>
    </w:p>
    <w:p w14:paraId="33859358" w14:textId="77777777" w:rsidR="00260C98" w:rsidRDefault="00260C98" w:rsidP="00260C98">
      <w:pPr>
        <w:pStyle w:val="NoSpacing"/>
        <w:rPr>
          <w:rFonts w:ascii="Arial" w:hAnsi="Arial" w:cs="Arial"/>
        </w:rPr>
      </w:pPr>
    </w:p>
    <w:p w14:paraId="26727648" w14:textId="5FD54A1D" w:rsidR="00260C98" w:rsidRPr="00706059" w:rsidRDefault="00260C98" w:rsidP="00DC7385">
      <w:pPr>
        <w:pStyle w:val="NoSpacing"/>
        <w:numPr>
          <w:ilvl w:val="0"/>
          <w:numId w:val="32"/>
        </w:numPr>
        <w:jc w:val="both"/>
        <w:rPr>
          <w:rFonts w:ascii="Arial" w:hAnsi="Arial" w:cs="Arial"/>
          <w:sz w:val="20"/>
          <w:szCs w:val="20"/>
        </w:rPr>
      </w:pPr>
      <w:r w:rsidRPr="00706059">
        <w:rPr>
          <w:rFonts w:ascii="Arial" w:hAnsi="Arial" w:cs="Arial"/>
          <w:sz w:val="20"/>
          <w:szCs w:val="20"/>
        </w:rPr>
        <w:t xml:space="preserve">Bidders must return the </w:t>
      </w:r>
      <w:r>
        <w:rPr>
          <w:rFonts w:ascii="Arial" w:hAnsi="Arial" w:cs="Arial"/>
          <w:sz w:val="20"/>
          <w:szCs w:val="20"/>
        </w:rPr>
        <w:t>evaluation returnable</w:t>
      </w:r>
      <w:r w:rsidRPr="00706059">
        <w:rPr>
          <w:rFonts w:ascii="Arial" w:hAnsi="Arial" w:cs="Arial"/>
          <w:sz w:val="20"/>
          <w:szCs w:val="20"/>
        </w:rPr>
        <w:t xml:space="preserve"> documents together with their submissions. A failure to submit the </w:t>
      </w:r>
      <w:r>
        <w:rPr>
          <w:rFonts w:ascii="Arial" w:hAnsi="Arial" w:cs="Arial"/>
          <w:sz w:val="20"/>
          <w:szCs w:val="20"/>
        </w:rPr>
        <w:t xml:space="preserve">evaluation </w:t>
      </w:r>
      <w:r w:rsidRPr="00706059">
        <w:rPr>
          <w:rFonts w:ascii="Arial" w:hAnsi="Arial" w:cs="Arial"/>
          <w:sz w:val="20"/>
          <w:szCs w:val="20"/>
        </w:rPr>
        <w:t xml:space="preserve">returnable documents will lead to the Bidder being </w:t>
      </w:r>
      <w:r>
        <w:rPr>
          <w:rFonts w:ascii="Arial" w:hAnsi="Arial" w:cs="Arial"/>
          <w:sz w:val="20"/>
          <w:szCs w:val="20"/>
        </w:rPr>
        <w:t xml:space="preserve">scored low as provided for in the evaluation criteria and may not necessarily lead to the Bidder being </w:t>
      </w:r>
      <w:r w:rsidRPr="00706059">
        <w:rPr>
          <w:rFonts w:ascii="Arial" w:hAnsi="Arial" w:cs="Arial"/>
          <w:sz w:val="20"/>
          <w:szCs w:val="20"/>
        </w:rPr>
        <w:t>disqualified from the bidding process.</w:t>
      </w:r>
    </w:p>
    <w:p w14:paraId="103068EF" w14:textId="77777777" w:rsidR="00260C98" w:rsidRDefault="00260C98" w:rsidP="00260C98">
      <w:pPr>
        <w:pStyle w:val="NoSpacing"/>
        <w:rPr>
          <w:rFonts w:ascii="Arial" w:hAnsi="Arial" w:cs="Arial"/>
        </w:rPr>
      </w:pPr>
    </w:p>
    <w:p w14:paraId="254CBEC2" w14:textId="743F6182" w:rsidR="00A544CE" w:rsidRPr="009362A1" w:rsidRDefault="00260C98">
      <w:pPr>
        <w:pStyle w:val="Heading1"/>
        <w:tabs>
          <w:tab w:val="clear" w:pos="720"/>
          <w:tab w:val="clear" w:pos="1440"/>
          <w:tab w:val="clear" w:pos="2160"/>
          <w:tab w:val="clear" w:pos="2880"/>
          <w:tab w:val="left" w:pos="851"/>
        </w:tabs>
        <w:spacing w:before="240" w:after="60" w:line="360" w:lineRule="auto"/>
        <w:ind w:left="851" w:hanging="851"/>
        <w:rPr>
          <w:rFonts w:cs="Arial"/>
          <w:b w:val="0"/>
          <w:bCs/>
          <w:color w:val="000080"/>
          <w:sz w:val="28"/>
        </w:rPr>
      </w:pPr>
      <w:bookmarkStart w:id="43" w:name="_Toc381779723"/>
      <w:bookmarkStart w:id="44" w:name="_Toc381780668"/>
      <w:bookmarkStart w:id="45" w:name="_Toc384898807"/>
      <w:bookmarkStart w:id="46" w:name="_Toc94521924"/>
      <w:bookmarkStart w:id="47" w:name="_Toc94528459"/>
      <w:bookmarkStart w:id="48" w:name="_Toc454470842"/>
      <w:bookmarkStart w:id="49" w:name="_Toc459824255"/>
      <w:bookmarkStart w:id="50" w:name="_Toc97010979"/>
      <w:bookmarkStart w:id="51" w:name="_Toc150587199"/>
      <w:bookmarkStart w:id="52" w:name="_Toc199296476"/>
      <w:bookmarkEnd w:id="21"/>
      <w:bookmarkEnd w:id="43"/>
      <w:bookmarkEnd w:id="44"/>
      <w:bookmarkEnd w:id="45"/>
      <w:r>
        <w:rPr>
          <w:rStyle w:val="Heading12"/>
          <w:rFonts w:cs="Arial"/>
          <w:b/>
          <w:bCs/>
          <w:color w:val="000080"/>
          <w:sz w:val="28"/>
        </w:rPr>
        <w:t>2.</w:t>
      </w:r>
      <w:r w:rsidR="00775C50" w:rsidRPr="00DB603D">
        <w:rPr>
          <w:rStyle w:val="Heading12"/>
          <w:rFonts w:cs="Arial"/>
          <w:b/>
          <w:bCs/>
          <w:color w:val="000080"/>
          <w:sz w:val="28"/>
        </w:rPr>
        <w:t>6.</w:t>
      </w:r>
      <w:r w:rsidR="00413792" w:rsidRPr="00DB603D">
        <w:rPr>
          <w:rStyle w:val="Heading12"/>
          <w:rFonts w:cs="Arial"/>
          <w:b/>
          <w:bCs/>
          <w:color w:val="000080"/>
          <w:sz w:val="28"/>
        </w:rPr>
        <w:tab/>
      </w:r>
      <w:r w:rsidR="000F3BA6" w:rsidRPr="00CF26DA">
        <w:rPr>
          <w:rStyle w:val="Heading12"/>
          <w:rFonts w:cs="Arial"/>
          <w:b/>
          <w:bCs/>
          <w:color w:val="000080"/>
          <w:sz w:val="28"/>
        </w:rPr>
        <w:t xml:space="preserve">Terms and </w:t>
      </w:r>
      <w:r w:rsidR="007F1A67" w:rsidRPr="00CF26DA">
        <w:rPr>
          <w:rStyle w:val="Heading12"/>
          <w:rFonts w:cs="Arial"/>
          <w:b/>
          <w:bCs/>
          <w:color w:val="000080"/>
          <w:sz w:val="28"/>
        </w:rPr>
        <w:t>C</w:t>
      </w:r>
      <w:r w:rsidR="0020236F" w:rsidRPr="00CF26DA">
        <w:rPr>
          <w:rStyle w:val="Heading12"/>
          <w:rFonts w:cs="Arial"/>
          <w:b/>
          <w:bCs/>
          <w:color w:val="000080"/>
          <w:sz w:val="28"/>
        </w:rPr>
        <w:t>ondition</w:t>
      </w:r>
      <w:r w:rsidR="000F3BA6" w:rsidRPr="009362A1">
        <w:rPr>
          <w:rStyle w:val="Heading12"/>
          <w:rFonts w:cs="Arial"/>
          <w:b/>
          <w:bCs/>
          <w:color w:val="000080"/>
          <w:sz w:val="28"/>
        </w:rPr>
        <w:t>s</w:t>
      </w:r>
      <w:bookmarkEnd w:id="46"/>
      <w:bookmarkEnd w:id="47"/>
      <w:r w:rsidR="0020236F" w:rsidRPr="009362A1">
        <w:rPr>
          <w:rStyle w:val="Heading12"/>
          <w:rFonts w:cs="Arial"/>
          <w:b/>
          <w:bCs/>
          <w:color w:val="000080"/>
          <w:sz w:val="28"/>
        </w:rPr>
        <w:t xml:space="preserve"> </w:t>
      </w:r>
      <w:bookmarkEnd w:id="48"/>
      <w:bookmarkEnd w:id="49"/>
    </w:p>
    <w:p w14:paraId="22AA2B40" w14:textId="77777777" w:rsidR="00F77FD0" w:rsidRPr="0056332A" w:rsidRDefault="00F77FD0"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bCs/>
          <w:sz w:val="20"/>
          <w:szCs w:val="20"/>
        </w:rPr>
      </w:pPr>
    </w:p>
    <w:p w14:paraId="7549FD81" w14:textId="5BD24F9A" w:rsidR="000F3BA6" w:rsidRPr="0056332A" w:rsidRDefault="00260C98"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Arial" w:hAnsi="Arial" w:cs="Arial"/>
          <w:bCs/>
          <w:snapToGrid w:val="0"/>
          <w:sz w:val="20"/>
          <w:szCs w:val="20"/>
        </w:rPr>
      </w:pPr>
      <w:r w:rsidRPr="0056332A">
        <w:rPr>
          <w:rFonts w:ascii="Arial" w:hAnsi="Arial" w:cs="Arial"/>
          <w:bCs/>
          <w:snapToGrid w:val="0"/>
          <w:sz w:val="20"/>
          <w:szCs w:val="20"/>
        </w:rPr>
        <w:t xml:space="preserve">2. </w:t>
      </w:r>
      <w:r w:rsidR="000F3BA6" w:rsidRPr="0056332A">
        <w:rPr>
          <w:rFonts w:ascii="Arial" w:hAnsi="Arial" w:cs="Arial"/>
          <w:bCs/>
          <w:snapToGrid w:val="0"/>
          <w:sz w:val="20"/>
          <w:szCs w:val="20"/>
        </w:rPr>
        <w:t>6.1</w:t>
      </w:r>
      <w:r w:rsidR="000F3BA6" w:rsidRPr="0056332A">
        <w:rPr>
          <w:rFonts w:ascii="Arial" w:hAnsi="Arial" w:cs="Arial"/>
          <w:bCs/>
          <w:snapToGrid w:val="0"/>
          <w:sz w:val="20"/>
          <w:szCs w:val="20"/>
        </w:rPr>
        <w:tab/>
        <w:t xml:space="preserve">This </w:t>
      </w:r>
      <w:r w:rsidR="0015097F" w:rsidRPr="0056332A">
        <w:rPr>
          <w:rFonts w:ascii="Arial" w:hAnsi="Arial" w:cs="Arial"/>
          <w:bCs/>
          <w:snapToGrid w:val="0"/>
          <w:sz w:val="20"/>
          <w:szCs w:val="20"/>
        </w:rPr>
        <w:t>RFB</w:t>
      </w:r>
      <w:r w:rsidR="000F3BA6" w:rsidRPr="0056332A">
        <w:rPr>
          <w:rFonts w:ascii="Arial" w:hAnsi="Arial" w:cs="Arial"/>
          <w:bCs/>
          <w:snapToGrid w:val="0"/>
          <w:sz w:val="20"/>
          <w:szCs w:val="20"/>
        </w:rPr>
        <w:t xml:space="preserve"> is subject to the General Conditions of Contract referred to in this </w:t>
      </w:r>
      <w:r w:rsidR="00B2408B">
        <w:rPr>
          <w:rFonts w:ascii="Arial" w:hAnsi="Arial" w:cs="Arial"/>
          <w:bCs/>
          <w:snapToGrid w:val="0"/>
          <w:sz w:val="20"/>
          <w:szCs w:val="20"/>
        </w:rPr>
        <w:t xml:space="preserve">RFB </w:t>
      </w:r>
      <w:r w:rsidR="000F3BA6" w:rsidRPr="0056332A">
        <w:rPr>
          <w:rFonts w:ascii="Arial" w:hAnsi="Arial" w:cs="Arial"/>
          <w:bCs/>
          <w:snapToGrid w:val="0"/>
          <w:sz w:val="20"/>
          <w:szCs w:val="20"/>
        </w:rPr>
        <w:t>document</w:t>
      </w:r>
      <w:r w:rsidR="00B2408B">
        <w:rPr>
          <w:rFonts w:ascii="Arial" w:hAnsi="Arial" w:cs="Arial"/>
          <w:bCs/>
          <w:snapToGrid w:val="0"/>
          <w:sz w:val="20"/>
          <w:szCs w:val="20"/>
        </w:rPr>
        <w:t xml:space="preserve"> which are only negotiable at SITA’s discretion. </w:t>
      </w:r>
    </w:p>
    <w:p w14:paraId="328F341A" w14:textId="6C30A869" w:rsidR="008C0EBF" w:rsidRPr="0056332A" w:rsidRDefault="00B2408B"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bCs/>
          <w:sz w:val="20"/>
          <w:szCs w:val="20"/>
        </w:rPr>
      </w:pPr>
      <w:r>
        <w:rPr>
          <w:rFonts w:ascii="Arial" w:hAnsi="Arial" w:cs="Arial"/>
          <w:sz w:val="20"/>
          <w:szCs w:val="20"/>
        </w:rPr>
        <w:t>2.</w:t>
      </w:r>
      <w:r w:rsidR="008C0EBF" w:rsidRPr="0056332A">
        <w:rPr>
          <w:rFonts w:ascii="Arial" w:hAnsi="Arial" w:cs="Arial"/>
          <w:sz w:val="20"/>
          <w:szCs w:val="20"/>
        </w:rPr>
        <w:t>6.2</w:t>
      </w:r>
      <w:r w:rsidR="008C0EBF" w:rsidRPr="0056332A">
        <w:rPr>
          <w:rFonts w:ascii="Arial" w:hAnsi="Arial" w:cs="Arial"/>
          <w:sz w:val="20"/>
          <w:szCs w:val="20"/>
        </w:rPr>
        <w:tab/>
        <w:t xml:space="preserve">SITA SCM may request written clarification regarding any aspect of this </w:t>
      </w:r>
      <w:r>
        <w:rPr>
          <w:rFonts w:ascii="Arial" w:hAnsi="Arial" w:cs="Arial"/>
          <w:sz w:val="20"/>
          <w:szCs w:val="20"/>
        </w:rPr>
        <w:t>RFB and Bids in response to the RFB</w:t>
      </w:r>
      <w:r w:rsidR="008C0EBF" w:rsidRPr="0056332A">
        <w:rPr>
          <w:rFonts w:ascii="Arial" w:hAnsi="Arial" w:cs="Arial"/>
          <w:sz w:val="20"/>
          <w:szCs w:val="20"/>
        </w:rPr>
        <w:t xml:space="preserve">. The </w:t>
      </w:r>
      <w:r>
        <w:rPr>
          <w:rFonts w:ascii="Arial" w:hAnsi="Arial" w:cs="Arial"/>
          <w:sz w:val="20"/>
          <w:szCs w:val="20"/>
        </w:rPr>
        <w:t>B</w:t>
      </w:r>
      <w:r w:rsidR="008C0EBF" w:rsidRPr="0056332A">
        <w:rPr>
          <w:rFonts w:ascii="Arial" w:hAnsi="Arial" w:cs="Arial"/>
          <w:sz w:val="20"/>
          <w:szCs w:val="20"/>
        </w:rPr>
        <w:t>idders must supply the requested information in writing within the specified time frames after the request has been made, otherwise the proposal shall be disqualified. The supplied information shall not change the material aspects of the submission</w:t>
      </w:r>
      <w:r>
        <w:rPr>
          <w:rFonts w:ascii="Arial" w:hAnsi="Arial" w:cs="Arial"/>
          <w:sz w:val="20"/>
          <w:szCs w:val="20"/>
        </w:rPr>
        <w:t>,</w:t>
      </w:r>
      <w:r w:rsidR="008C0EBF" w:rsidRPr="0056332A">
        <w:rPr>
          <w:rFonts w:ascii="Arial" w:hAnsi="Arial" w:cs="Arial"/>
          <w:sz w:val="20"/>
          <w:szCs w:val="20"/>
        </w:rPr>
        <w:t xml:space="preserve"> i.e</w:t>
      </w:r>
      <w:r>
        <w:rPr>
          <w:rFonts w:ascii="Arial" w:hAnsi="Arial" w:cs="Arial"/>
          <w:sz w:val="20"/>
          <w:szCs w:val="20"/>
        </w:rPr>
        <w:t>.</w:t>
      </w:r>
      <w:r w:rsidR="008C0EBF" w:rsidRPr="0056332A">
        <w:rPr>
          <w:rFonts w:ascii="Arial" w:hAnsi="Arial" w:cs="Arial"/>
          <w:sz w:val="20"/>
          <w:szCs w:val="20"/>
        </w:rPr>
        <w:t xml:space="preserve"> bid price, the firmness of the price and technical</w:t>
      </w:r>
      <w:r>
        <w:rPr>
          <w:rFonts w:ascii="Arial" w:hAnsi="Arial" w:cs="Arial"/>
          <w:sz w:val="20"/>
          <w:szCs w:val="20"/>
        </w:rPr>
        <w:t>/</w:t>
      </w:r>
      <w:r w:rsidR="008C0EBF" w:rsidRPr="0056332A">
        <w:rPr>
          <w:rFonts w:ascii="Arial" w:hAnsi="Arial" w:cs="Arial"/>
          <w:sz w:val="20"/>
          <w:szCs w:val="20"/>
        </w:rPr>
        <w:t>functionality</w:t>
      </w:r>
      <w:r>
        <w:rPr>
          <w:rFonts w:ascii="Arial" w:hAnsi="Arial" w:cs="Arial"/>
          <w:sz w:val="20"/>
          <w:szCs w:val="20"/>
        </w:rPr>
        <w:t xml:space="preserve">, </w:t>
      </w:r>
      <w:r w:rsidRPr="0056332A">
        <w:rPr>
          <w:rFonts w:ascii="Arial" w:hAnsi="Arial" w:cs="Arial"/>
          <w:i/>
          <w:sz w:val="20"/>
          <w:szCs w:val="20"/>
        </w:rPr>
        <w:t>etcetera</w:t>
      </w:r>
      <w:r w:rsidR="008C0EBF" w:rsidRPr="0056332A">
        <w:rPr>
          <w:rFonts w:ascii="Arial" w:hAnsi="Arial" w:cs="Arial"/>
          <w:sz w:val="20"/>
          <w:szCs w:val="20"/>
        </w:rPr>
        <w:t>.</w:t>
      </w:r>
    </w:p>
    <w:p w14:paraId="3ACE9533" w14:textId="232A0A58" w:rsidR="000F3BA6" w:rsidRPr="0056332A" w:rsidRDefault="00B2408B"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bCs/>
          <w:sz w:val="20"/>
          <w:szCs w:val="20"/>
        </w:rPr>
      </w:pPr>
      <w:r>
        <w:rPr>
          <w:rFonts w:ascii="Arial" w:hAnsi="Arial" w:cs="Arial"/>
          <w:sz w:val="20"/>
          <w:szCs w:val="20"/>
        </w:rPr>
        <w:t>2.</w:t>
      </w:r>
      <w:r w:rsidR="008C0EBF" w:rsidRPr="0056332A">
        <w:rPr>
          <w:rFonts w:ascii="Arial" w:hAnsi="Arial" w:cs="Arial"/>
          <w:sz w:val="20"/>
          <w:szCs w:val="20"/>
        </w:rPr>
        <w:t>6.3</w:t>
      </w:r>
      <w:r w:rsidR="00C04A6A" w:rsidRPr="0056332A">
        <w:rPr>
          <w:rFonts w:ascii="Arial" w:hAnsi="Arial" w:cs="Arial"/>
          <w:sz w:val="20"/>
          <w:szCs w:val="20"/>
        </w:rPr>
        <w:tab/>
      </w:r>
      <w:r w:rsidR="008C0EBF" w:rsidRPr="0056332A">
        <w:rPr>
          <w:rFonts w:ascii="Arial" w:hAnsi="Arial" w:cs="Arial"/>
          <w:sz w:val="20"/>
          <w:szCs w:val="20"/>
        </w:rPr>
        <w:t>In the case of Consorti</w:t>
      </w:r>
      <w:r>
        <w:rPr>
          <w:rFonts w:ascii="Arial" w:hAnsi="Arial" w:cs="Arial"/>
          <w:sz w:val="20"/>
          <w:szCs w:val="20"/>
        </w:rPr>
        <w:t>a</w:t>
      </w:r>
      <w:r w:rsidR="008C0EBF" w:rsidRPr="0056332A">
        <w:rPr>
          <w:rFonts w:ascii="Arial" w:hAnsi="Arial" w:cs="Arial"/>
          <w:sz w:val="20"/>
          <w:szCs w:val="20"/>
        </w:rPr>
        <w:t>, Joint Venture</w:t>
      </w:r>
      <w:r>
        <w:rPr>
          <w:rFonts w:ascii="Arial" w:hAnsi="Arial" w:cs="Arial"/>
          <w:sz w:val="20"/>
          <w:szCs w:val="20"/>
        </w:rPr>
        <w:t>s</w:t>
      </w:r>
      <w:r w:rsidR="008C0EBF" w:rsidRPr="0056332A">
        <w:rPr>
          <w:rFonts w:ascii="Arial" w:hAnsi="Arial" w:cs="Arial"/>
          <w:sz w:val="20"/>
          <w:szCs w:val="20"/>
        </w:rPr>
        <w:t xml:space="preserve"> or Subcontractors, </w:t>
      </w:r>
      <w:r>
        <w:rPr>
          <w:rFonts w:ascii="Arial" w:hAnsi="Arial" w:cs="Arial"/>
          <w:sz w:val="20"/>
          <w:szCs w:val="20"/>
        </w:rPr>
        <w:t>B</w:t>
      </w:r>
      <w:r w:rsidR="008C0EBF" w:rsidRPr="0056332A">
        <w:rPr>
          <w:rFonts w:ascii="Arial" w:hAnsi="Arial" w:cs="Arial"/>
          <w:sz w:val="20"/>
          <w:szCs w:val="20"/>
        </w:rPr>
        <w:t xml:space="preserve">idders are required to provide copies of signed agreements stipulating the </w:t>
      </w:r>
      <w:r>
        <w:rPr>
          <w:rFonts w:ascii="Arial" w:hAnsi="Arial" w:cs="Arial"/>
          <w:sz w:val="20"/>
          <w:szCs w:val="20"/>
        </w:rPr>
        <w:t xml:space="preserve">split of the </w:t>
      </w:r>
      <w:r w:rsidR="008C0EBF" w:rsidRPr="0056332A">
        <w:rPr>
          <w:rFonts w:ascii="Arial" w:hAnsi="Arial" w:cs="Arial"/>
          <w:sz w:val="20"/>
          <w:szCs w:val="20"/>
        </w:rPr>
        <w:t xml:space="preserve">work and </w:t>
      </w:r>
      <w:r>
        <w:rPr>
          <w:rFonts w:ascii="Arial" w:hAnsi="Arial" w:cs="Arial"/>
          <w:sz w:val="20"/>
          <w:szCs w:val="20"/>
        </w:rPr>
        <w:t>revenue</w:t>
      </w:r>
      <w:r w:rsidR="008C0EBF" w:rsidRPr="0056332A">
        <w:rPr>
          <w:rFonts w:ascii="Arial" w:hAnsi="Arial" w:cs="Arial"/>
          <w:sz w:val="20"/>
          <w:szCs w:val="20"/>
        </w:rPr>
        <w:t>.</w:t>
      </w:r>
    </w:p>
    <w:p w14:paraId="223E9182" w14:textId="1EDBA9D3" w:rsidR="000F3BA6" w:rsidRPr="0056332A" w:rsidRDefault="00B2408B"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sz w:val="20"/>
          <w:szCs w:val="20"/>
        </w:rPr>
      </w:pPr>
      <w:r>
        <w:rPr>
          <w:rFonts w:ascii="Arial" w:hAnsi="Arial" w:cs="Arial"/>
          <w:bCs/>
          <w:sz w:val="20"/>
          <w:szCs w:val="20"/>
        </w:rPr>
        <w:t>2.</w:t>
      </w:r>
      <w:r w:rsidR="008C0EBF" w:rsidRPr="0056332A">
        <w:rPr>
          <w:rFonts w:ascii="Arial" w:hAnsi="Arial" w:cs="Arial"/>
          <w:bCs/>
          <w:sz w:val="20"/>
          <w:szCs w:val="20"/>
        </w:rPr>
        <w:t>6.4</w:t>
      </w:r>
      <w:r w:rsidR="00C04A6A" w:rsidRPr="0056332A">
        <w:rPr>
          <w:rFonts w:ascii="Arial" w:hAnsi="Arial" w:cs="Arial"/>
          <w:bCs/>
          <w:sz w:val="20"/>
          <w:szCs w:val="20"/>
        </w:rPr>
        <w:tab/>
      </w:r>
      <w:r w:rsidR="008C0EBF" w:rsidRPr="0056332A">
        <w:rPr>
          <w:rFonts w:ascii="Arial" w:hAnsi="Arial" w:cs="Arial"/>
          <w:sz w:val="20"/>
          <w:szCs w:val="20"/>
        </w:rPr>
        <w:t xml:space="preserve">Where applicable, bidders who are distributors, resellers and installers of network equipment are required to submit back-to-back agreements or certification </w:t>
      </w:r>
      <w:r>
        <w:rPr>
          <w:rFonts w:ascii="Arial" w:hAnsi="Arial" w:cs="Arial"/>
          <w:sz w:val="20"/>
          <w:szCs w:val="20"/>
        </w:rPr>
        <w:t>from their OEM/OSM.</w:t>
      </w:r>
    </w:p>
    <w:p w14:paraId="5560E2BF" w14:textId="10119F6F" w:rsidR="008C0EBF" w:rsidRPr="0056332A" w:rsidRDefault="00B2408B"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sz w:val="20"/>
          <w:szCs w:val="20"/>
        </w:rPr>
      </w:pPr>
      <w:r>
        <w:rPr>
          <w:rFonts w:ascii="Arial" w:hAnsi="Arial" w:cs="Arial"/>
          <w:sz w:val="20"/>
          <w:szCs w:val="20"/>
        </w:rPr>
        <w:t>2.</w:t>
      </w:r>
      <w:r w:rsidR="008C0EBF" w:rsidRPr="0056332A">
        <w:rPr>
          <w:rFonts w:ascii="Arial" w:hAnsi="Arial" w:cs="Arial"/>
          <w:sz w:val="20"/>
          <w:szCs w:val="20"/>
        </w:rPr>
        <w:t>6.5</w:t>
      </w:r>
      <w:r w:rsidR="008C0EBF" w:rsidRPr="0056332A">
        <w:rPr>
          <w:rFonts w:ascii="Arial" w:hAnsi="Arial" w:cs="Arial"/>
          <w:sz w:val="20"/>
          <w:szCs w:val="20"/>
        </w:rPr>
        <w:tab/>
        <w:t xml:space="preserve">Where applicable, SITA reserves the right to conduct benchmarks on </w:t>
      </w:r>
      <w:r w:rsidR="00C10DFE">
        <w:rPr>
          <w:rFonts w:ascii="Arial" w:hAnsi="Arial" w:cs="Arial"/>
          <w:sz w:val="20"/>
          <w:szCs w:val="20"/>
        </w:rPr>
        <w:t xml:space="preserve">prices and/or </w:t>
      </w:r>
      <w:r w:rsidR="008C0EBF" w:rsidRPr="0056332A">
        <w:rPr>
          <w:rFonts w:ascii="Arial" w:hAnsi="Arial" w:cs="Arial"/>
          <w:sz w:val="20"/>
          <w:szCs w:val="20"/>
        </w:rPr>
        <w:t>product/services offered during and after the evaluation.</w:t>
      </w:r>
    </w:p>
    <w:p w14:paraId="00E78DE9" w14:textId="77777777" w:rsidR="008C0EBF" w:rsidRPr="0056332A" w:rsidRDefault="008C0EBF"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bCs/>
          <w:sz w:val="20"/>
          <w:szCs w:val="20"/>
        </w:rPr>
      </w:pPr>
    </w:p>
    <w:p w14:paraId="4E3BD2EC" w14:textId="46E80162" w:rsidR="008C0EBF" w:rsidRPr="0056332A" w:rsidRDefault="00106502"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Arial" w:hAnsi="Arial" w:cs="Arial"/>
          <w:sz w:val="20"/>
          <w:szCs w:val="20"/>
        </w:rPr>
      </w:pPr>
      <w:r>
        <w:rPr>
          <w:rFonts w:ascii="Arial" w:hAnsi="Arial" w:cs="Arial"/>
          <w:sz w:val="20"/>
          <w:szCs w:val="20"/>
        </w:rPr>
        <w:t>2.</w:t>
      </w:r>
      <w:r w:rsidR="00C04A6A" w:rsidRPr="0056332A">
        <w:rPr>
          <w:rFonts w:ascii="Arial" w:hAnsi="Arial" w:cs="Arial"/>
          <w:sz w:val="20"/>
          <w:szCs w:val="20"/>
        </w:rPr>
        <w:t>6.6</w:t>
      </w:r>
      <w:r w:rsidR="00C04A6A" w:rsidRPr="0056332A">
        <w:rPr>
          <w:rFonts w:ascii="Arial" w:hAnsi="Arial" w:cs="Arial"/>
          <w:sz w:val="20"/>
          <w:szCs w:val="20"/>
        </w:rPr>
        <w:tab/>
      </w:r>
      <w:r w:rsidR="008C0EBF" w:rsidRPr="0056332A">
        <w:rPr>
          <w:rFonts w:ascii="Arial" w:hAnsi="Arial" w:cs="Arial"/>
          <w:sz w:val="20"/>
          <w:szCs w:val="20"/>
        </w:rPr>
        <w:t xml:space="preserve">SITA reserves the right to conduct a </w:t>
      </w:r>
      <w:r>
        <w:rPr>
          <w:rFonts w:ascii="Arial" w:hAnsi="Arial" w:cs="Arial"/>
          <w:sz w:val="20"/>
          <w:szCs w:val="20"/>
        </w:rPr>
        <w:t>due-diligence exercise</w:t>
      </w:r>
      <w:r w:rsidR="008C0EBF" w:rsidRPr="0056332A">
        <w:rPr>
          <w:rFonts w:ascii="Arial" w:hAnsi="Arial" w:cs="Arial"/>
          <w:sz w:val="20"/>
          <w:szCs w:val="20"/>
        </w:rPr>
        <w:t xml:space="preserve"> to evaluate </w:t>
      </w:r>
      <w:r>
        <w:rPr>
          <w:rFonts w:ascii="Arial" w:hAnsi="Arial" w:cs="Arial"/>
          <w:sz w:val="20"/>
          <w:szCs w:val="20"/>
        </w:rPr>
        <w:t>the Bidder’s</w:t>
      </w:r>
      <w:r w:rsidR="008C0EBF" w:rsidRPr="0056332A">
        <w:rPr>
          <w:rFonts w:ascii="Arial" w:hAnsi="Arial" w:cs="Arial"/>
          <w:sz w:val="20"/>
          <w:szCs w:val="20"/>
        </w:rPr>
        <w:t xml:space="preserve"> capabilities to meet the requirements specified in the </w:t>
      </w:r>
      <w:r w:rsidR="0015097F" w:rsidRPr="0056332A">
        <w:rPr>
          <w:rFonts w:ascii="Arial" w:hAnsi="Arial" w:cs="Arial"/>
          <w:sz w:val="20"/>
          <w:szCs w:val="20"/>
        </w:rPr>
        <w:t>RFB</w:t>
      </w:r>
      <w:r w:rsidR="008C0EBF" w:rsidRPr="0056332A">
        <w:rPr>
          <w:rFonts w:ascii="Arial" w:hAnsi="Arial" w:cs="Arial"/>
          <w:sz w:val="20"/>
          <w:szCs w:val="20"/>
        </w:rPr>
        <w:t xml:space="preserve"> and supporting documents.</w:t>
      </w:r>
    </w:p>
    <w:p w14:paraId="6817992D" w14:textId="77777777" w:rsidR="008C0EBF" w:rsidRPr="0056332A" w:rsidRDefault="008C0EBF"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bCs/>
          <w:sz w:val="20"/>
          <w:szCs w:val="20"/>
        </w:rPr>
      </w:pPr>
    </w:p>
    <w:p w14:paraId="6C5C38CC" w14:textId="4D89E039" w:rsidR="008C0EBF" w:rsidRPr="0056332A" w:rsidRDefault="00106502"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Arial" w:hAnsi="Arial" w:cs="Arial"/>
          <w:bCs/>
          <w:sz w:val="20"/>
          <w:szCs w:val="20"/>
        </w:rPr>
      </w:pPr>
      <w:r>
        <w:rPr>
          <w:rFonts w:ascii="Arial" w:hAnsi="Arial" w:cs="Arial"/>
          <w:sz w:val="20"/>
          <w:szCs w:val="20"/>
        </w:rPr>
        <w:t>2.</w:t>
      </w:r>
      <w:r w:rsidR="00C04A6A" w:rsidRPr="0056332A">
        <w:rPr>
          <w:rFonts w:ascii="Arial" w:hAnsi="Arial" w:cs="Arial"/>
          <w:sz w:val="20"/>
          <w:szCs w:val="20"/>
        </w:rPr>
        <w:t>6.7</w:t>
      </w:r>
      <w:r w:rsidR="00C04A6A" w:rsidRPr="0056332A">
        <w:rPr>
          <w:rFonts w:ascii="Arial" w:hAnsi="Arial" w:cs="Arial"/>
          <w:sz w:val="20"/>
          <w:szCs w:val="20"/>
        </w:rPr>
        <w:tab/>
      </w:r>
      <w:r w:rsidR="008C0EBF" w:rsidRPr="0056332A">
        <w:rPr>
          <w:rFonts w:ascii="Arial" w:hAnsi="Arial" w:cs="Arial"/>
          <w:sz w:val="20"/>
          <w:szCs w:val="20"/>
        </w:rPr>
        <w:t xml:space="preserve">Where the </w:t>
      </w:r>
      <w:r w:rsidR="0015097F" w:rsidRPr="0056332A">
        <w:rPr>
          <w:rFonts w:ascii="Arial" w:hAnsi="Arial" w:cs="Arial"/>
          <w:sz w:val="20"/>
          <w:szCs w:val="20"/>
        </w:rPr>
        <w:t>RFB</w:t>
      </w:r>
      <w:r w:rsidR="008C0EBF" w:rsidRPr="0056332A">
        <w:rPr>
          <w:rFonts w:ascii="Arial" w:hAnsi="Arial" w:cs="Arial"/>
          <w:sz w:val="20"/>
          <w:szCs w:val="20"/>
        </w:rPr>
        <w:t xml:space="preserve"> calls for </w:t>
      </w:r>
      <w:r>
        <w:rPr>
          <w:rFonts w:ascii="Arial" w:hAnsi="Arial" w:cs="Arial"/>
          <w:sz w:val="20"/>
          <w:szCs w:val="20"/>
        </w:rPr>
        <w:t>already</w:t>
      </w:r>
      <w:r w:rsidR="008C0EBF" w:rsidRPr="0056332A">
        <w:rPr>
          <w:rFonts w:ascii="Arial" w:hAnsi="Arial" w:cs="Arial"/>
          <w:sz w:val="20"/>
          <w:szCs w:val="20"/>
        </w:rPr>
        <w:t xml:space="preserve"> available solutions, bidders who offer to provide future based solutions </w:t>
      </w:r>
      <w:r w:rsidR="008C0EBF" w:rsidRPr="00A927BF">
        <w:rPr>
          <w:rFonts w:ascii="Arial" w:hAnsi="Arial" w:cs="Arial"/>
          <w:sz w:val="20"/>
          <w:szCs w:val="20"/>
        </w:rPr>
        <w:t>will</w:t>
      </w:r>
      <w:r w:rsidRPr="00A927BF">
        <w:rPr>
          <w:rFonts w:ascii="Arial" w:hAnsi="Arial" w:cs="Arial"/>
          <w:sz w:val="20"/>
          <w:szCs w:val="20"/>
        </w:rPr>
        <w:t>/may</w:t>
      </w:r>
      <w:r w:rsidR="008C0EBF" w:rsidRPr="0056332A">
        <w:rPr>
          <w:rFonts w:ascii="Arial" w:hAnsi="Arial" w:cs="Arial"/>
          <w:sz w:val="20"/>
          <w:szCs w:val="20"/>
        </w:rPr>
        <w:t xml:space="preserve"> be disqualified.</w:t>
      </w:r>
    </w:p>
    <w:p w14:paraId="28FBE811" w14:textId="77777777" w:rsidR="000F3BA6" w:rsidRPr="0056332A" w:rsidRDefault="000F3BA6"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bCs/>
          <w:sz w:val="20"/>
          <w:szCs w:val="20"/>
        </w:rPr>
      </w:pPr>
    </w:p>
    <w:p w14:paraId="630294B0" w14:textId="52E246AB" w:rsidR="008C0EBF" w:rsidRPr="0056332A" w:rsidRDefault="00106502" w:rsidP="0056332A">
      <w:pPr>
        <w:pStyle w:val="Tabletext"/>
        <w:tabs>
          <w:tab w:val="left" w:pos="567"/>
        </w:tabs>
        <w:spacing w:before="0" w:after="0" w:line="360" w:lineRule="auto"/>
        <w:ind w:left="567" w:hanging="567"/>
        <w:rPr>
          <w:rFonts w:ascii="Arial" w:hAnsi="Arial" w:cs="Arial"/>
          <w:sz w:val="20"/>
        </w:rPr>
      </w:pPr>
      <w:r>
        <w:rPr>
          <w:rFonts w:ascii="Arial" w:hAnsi="Arial" w:cs="Arial"/>
          <w:sz w:val="20"/>
        </w:rPr>
        <w:t>2.</w:t>
      </w:r>
      <w:r w:rsidR="00C04A6A" w:rsidRPr="0056332A">
        <w:rPr>
          <w:rFonts w:ascii="Arial" w:hAnsi="Arial" w:cs="Arial"/>
          <w:sz w:val="20"/>
        </w:rPr>
        <w:t>6.</w:t>
      </w:r>
      <w:r w:rsidR="002A0DFF" w:rsidRPr="0056332A">
        <w:rPr>
          <w:rFonts w:ascii="Arial" w:hAnsi="Arial" w:cs="Arial"/>
          <w:sz w:val="20"/>
        </w:rPr>
        <w:t>8</w:t>
      </w:r>
      <w:r w:rsidR="00C04A6A" w:rsidRPr="0056332A">
        <w:rPr>
          <w:rFonts w:ascii="Arial" w:hAnsi="Arial" w:cs="Arial"/>
          <w:sz w:val="20"/>
        </w:rPr>
        <w:tab/>
      </w:r>
      <w:r w:rsidR="008C0EBF" w:rsidRPr="0056332A">
        <w:rPr>
          <w:rFonts w:ascii="Arial" w:hAnsi="Arial" w:cs="Arial"/>
          <w:sz w:val="20"/>
        </w:rPr>
        <w:t xml:space="preserve">Should the parties at any time before and/or after the </w:t>
      </w:r>
      <w:r w:rsidR="003F2488">
        <w:rPr>
          <w:rFonts w:ascii="Arial" w:hAnsi="Arial" w:cs="Arial"/>
          <w:sz w:val="20"/>
        </w:rPr>
        <w:t xml:space="preserve">communication of the </w:t>
      </w:r>
      <w:r w:rsidR="008C0EBF" w:rsidRPr="0056332A">
        <w:rPr>
          <w:rFonts w:ascii="Arial" w:hAnsi="Arial" w:cs="Arial"/>
          <w:sz w:val="20"/>
        </w:rPr>
        <w:t>award</w:t>
      </w:r>
      <w:r w:rsidR="006B343E">
        <w:rPr>
          <w:rFonts w:ascii="Arial" w:hAnsi="Arial" w:cs="Arial"/>
          <w:sz w:val="20"/>
        </w:rPr>
        <w:t xml:space="preserve"> but </w:t>
      </w:r>
      <w:r w:rsidR="008C0EBF" w:rsidRPr="0056332A">
        <w:rPr>
          <w:rFonts w:ascii="Arial" w:hAnsi="Arial" w:cs="Arial"/>
          <w:sz w:val="20"/>
        </w:rPr>
        <w:t>prior to</w:t>
      </w:r>
      <w:r w:rsidR="003F2488">
        <w:rPr>
          <w:rFonts w:ascii="Arial" w:hAnsi="Arial" w:cs="Arial"/>
          <w:sz w:val="20"/>
        </w:rPr>
        <w:t xml:space="preserve"> </w:t>
      </w:r>
      <w:r w:rsidR="006B343E">
        <w:rPr>
          <w:rFonts w:ascii="Arial" w:hAnsi="Arial" w:cs="Arial"/>
          <w:sz w:val="20"/>
        </w:rPr>
        <w:t>the</w:t>
      </w:r>
      <w:r w:rsidR="008C0EBF" w:rsidRPr="0056332A">
        <w:rPr>
          <w:rFonts w:ascii="Arial" w:hAnsi="Arial" w:cs="Arial"/>
          <w:sz w:val="20"/>
        </w:rPr>
        <w:t xml:space="preserve"> conclusion of the contract</w:t>
      </w:r>
      <w:r w:rsidR="003F2488">
        <w:rPr>
          <w:rFonts w:ascii="Arial" w:hAnsi="Arial" w:cs="Arial"/>
          <w:sz w:val="20"/>
        </w:rPr>
        <w:t xml:space="preserve"> </w:t>
      </w:r>
      <w:r w:rsidR="008C0EBF" w:rsidRPr="0056332A">
        <w:rPr>
          <w:rFonts w:ascii="Arial" w:hAnsi="Arial" w:cs="Arial"/>
          <w:sz w:val="20"/>
        </w:rPr>
        <w:t>fail to agree on any significant product price or service price adjustments, change in technical specification</w:t>
      </w:r>
      <w:r w:rsidR="006B343E">
        <w:rPr>
          <w:rFonts w:ascii="Arial" w:hAnsi="Arial" w:cs="Arial"/>
          <w:sz w:val="20"/>
        </w:rPr>
        <w:t xml:space="preserve"> and/or</w:t>
      </w:r>
      <w:r w:rsidR="008C0EBF" w:rsidRPr="0056332A">
        <w:rPr>
          <w:rFonts w:ascii="Arial" w:hAnsi="Arial" w:cs="Arial"/>
          <w:sz w:val="20"/>
        </w:rPr>
        <w:t xml:space="preserve"> change in services, </w:t>
      </w:r>
      <w:r w:rsidR="008C0EBF" w:rsidRPr="0056332A">
        <w:rPr>
          <w:rFonts w:ascii="Arial" w:hAnsi="Arial" w:cs="Arial"/>
          <w:i/>
          <w:sz w:val="20"/>
        </w:rPr>
        <w:t>etc</w:t>
      </w:r>
      <w:r w:rsidR="006B343E" w:rsidRPr="0056332A">
        <w:rPr>
          <w:rFonts w:ascii="Arial" w:hAnsi="Arial" w:cs="Arial"/>
          <w:i/>
          <w:sz w:val="20"/>
        </w:rPr>
        <w:t>etera</w:t>
      </w:r>
      <w:r w:rsidR="006B343E">
        <w:rPr>
          <w:rFonts w:ascii="Arial" w:hAnsi="Arial" w:cs="Arial"/>
          <w:sz w:val="20"/>
        </w:rPr>
        <w:t xml:space="preserve">, </w:t>
      </w:r>
      <w:r w:rsidR="008C0EBF" w:rsidRPr="0056332A">
        <w:rPr>
          <w:rFonts w:ascii="Arial" w:hAnsi="Arial" w:cs="Arial"/>
          <w:sz w:val="20"/>
        </w:rPr>
        <w:t xml:space="preserve">SITA shall be entitled within 14 (fourteen) days of such failure to agree, to recall the letter of award </w:t>
      </w:r>
      <w:r w:rsidR="006B343E">
        <w:rPr>
          <w:rFonts w:ascii="Arial" w:hAnsi="Arial" w:cs="Arial"/>
          <w:sz w:val="20"/>
        </w:rPr>
        <w:t xml:space="preserve">after </w:t>
      </w:r>
      <w:r w:rsidR="008C0EBF" w:rsidRPr="0056332A">
        <w:rPr>
          <w:rFonts w:ascii="Arial" w:hAnsi="Arial" w:cs="Arial"/>
          <w:sz w:val="20"/>
        </w:rPr>
        <w:t xml:space="preserve">giving the </w:t>
      </w:r>
      <w:r w:rsidR="006B343E">
        <w:rPr>
          <w:rFonts w:ascii="Arial" w:hAnsi="Arial" w:cs="Arial"/>
          <w:sz w:val="20"/>
        </w:rPr>
        <w:t>B</w:t>
      </w:r>
      <w:r w:rsidR="008C0EBF" w:rsidRPr="0056332A">
        <w:rPr>
          <w:rFonts w:ascii="Arial" w:hAnsi="Arial" w:cs="Arial"/>
          <w:sz w:val="20"/>
        </w:rPr>
        <w:t xml:space="preserve">idder not less than </w:t>
      </w:r>
      <w:r w:rsidR="006B343E">
        <w:rPr>
          <w:rFonts w:ascii="Arial" w:hAnsi="Arial" w:cs="Arial"/>
          <w:sz w:val="20"/>
        </w:rPr>
        <w:t>14</w:t>
      </w:r>
      <w:r w:rsidR="008C0EBF" w:rsidRPr="0056332A">
        <w:rPr>
          <w:rFonts w:ascii="Arial" w:hAnsi="Arial" w:cs="Arial"/>
          <w:sz w:val="20"/>
        </w:rPr>
        <w:t xml:space="preserve"> (</w:t>
      </w:r>
      <w:r w:rsidR="006B343E">
        <w:rPr>
          <w:rFonts w:ascii="Arial" w:hAnsi="Arial" w:cs="Arial"/>
          <w:sz w:val="20"/>
        </w:rPr>
        <w:t>fourteen</w:t>
      </w:r>
      <w:r w:rsidR="008C0EBF" w:rsidRPr="0056332A">
        <w:rPr>
          <w:rFonts w:ascii="Arial" w:hAnsi="Arial" w:cs="Arial"/>
          <w:sz w:val="20"/>
        </w:rPr>
        <w:t xml:space="preserve">) days written notice of such cancellation, in which event all fees on which the parties failed to agree increases or decreases shall, for the duration of such notice period, remain fixed on those fee/price applicable prior to the </w:t>
      </w:r>
      <w:r w:rsidR="003F2488">
        <w:rPr>
          <w:rFonts w:ascii="Arial" w:hAnsi="Arial" w:cs="Arial"/>
          <w:sz w:val="20"/>
        </w:rPr>
        <w:t>cancelation</w:t>
      </w:r>
      <w:r w:rsidR="008C0EBF" w:rsidRPr="0056332A">
        <w:rPr>
          <w:rFonts w:ascii="Arial" w:hAnsi="Arial" w:cs="Arial"/>
          <w:sz w:val="20"/>
        </w:rPr>
        <w:t>.</w:t>
      </w:r>
    </w:p>
    <w:p w14:paraId="750F0CD6" w14:textId="77777777" w:rsidR="008C0EBF" w:rsidRPr="0056332A" w:rsidRDefault="008C0EBF" w:rsidP="0056332A">
      <w:pPr>
        <w:pStyle w:val="Tabletext"/>
        <w:tabs>
          <w:tab w:val="left" w:pos="567"/>
        </w:tabs>
        <w:spacing w:before="0" w:after="0" w:line="360" w:lineRule="auto"/>
        <w:rPr>
          <w:rFonts w:ascii="Arial" w:hAnsi="Arial" w:cs="Arial"/>
          <w:sz w:val="20"/>
        </w:rPr>
      </w:pPr>
    </w:p>
    <w:p w14:paraId="5D6C52F8" w14:textId="04CEF758" w:rsidR="000F3BA6" w:rsidRPr="0056332A" w:rsidRDefault="003F2488"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Arial" w:hAnsi="Arial" w:cs="Arial"/>
          <w:sz w:val="20"/>
          <w:szCs w:val="20"/>
        </w:rPr>
      </w:pPr>
      <w:r>
        <w:rPr>
          <w:rFonts w:ascii="Arial" w:hAnsi="Arial" w:cs="Arial"/>
          <w:sz w:val="20"/>
          <w:szCs w:val="20"/>
        </w:rPr>
        <w:t>2.</w:t>
      </w:r>
      <w:r w:rsidR="00C04A6A" w:rsidRPr="0056332A">
        <w:rPr>
          <w:rFonts w:ascii="Arial" w:hAnsi="Arial" w:cs="Arial"/>
          <w:sz w:val="20"/>
          <w:szCs w:val="20"/>
        </w:rPr>
        <w:t>6.</w:t>
      </w:r>
      <w:r w:rsidR="002A0DFF" w:rsidRPr="0056332A">
        <w:rPr>
          <w:rFonts w:ascii="Arial" w:hAnsi="Arial" w:cs="Arial"/>
          <w:sz w:val="20"/>
          <w:szCs w:val="20"/>
        </w:rPr>
        <w:t>9</w:t>
      </w:r>
      <w:r w:rsidR="00C04A6A" w:rsidRPr="0056332A">
        <w:rPr>
          <w:rFonts w:ascii="Arial" w:hAnsi="Arial" w:cs="Arial"/>
          <w:sz w:val="20"/>
          <w:szCs w:val="20"/>
        </w:rPr>
        <w:tab/>
      </w:r>
      <w:r w:rsidR="008C0EBF" w:rsidRPr="0056332A">
        <w:rPr>
          <w:rFonts w:ascii="Arial" w:hAnsi="Arial" w:cs="Arial"/>
          <w:sz w:val="20"/>
          <w:szCs w:val="20"/>
        </w:rPr>
        <w:t>Such cancellation shall mean that SITA reserves the right to award the same proposal to next best bidders as it deems fit.</w:t>
      </w:r>
    </w:p>
    <w:p w14:paraId="1FB7DD38" w14:textId="77777777" w:rsidR="008C0EBF" w:rsidRPr="0056332A" w:rsidRDefault="008C0EBF"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sz w:val="20"/>
          <w:szCs w:val="20"/>
        </w:rPr>
      </w:pPr>
    </w:p>
    <w:p w14:paraId="6BAE811C" w14:textId="29403032" w:rsidR="008C0EBF" w:rsidRPr="0056332A" w:rsidRDefault="003F2488"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bCs/>
          <w:sz w:val="20"/>
          <w:szCs w:val="20"/>
        </w:rPr>
      </w:pPr>
      <w:r>
        <w:rPr>
          <w:rFonts w:ascii="Arial" w:hAnsi="Arial" w:cs="Arial"/>
          <w:sz w:val="20"/>
          <w:szCs w:val="20"/>
        </w:rPr>
        <w:t>2.</w:t>
      </w:r>
      <w:r w:rsidR="00C04A6A" w:rsidRPr="0056332A">
        <w:rPr>
          <w:rFonts w:ascii="Arial" w:hAnsi="Arial" w:cs="Arial"/>
          <w:sz w:val="20"/>
          <w:szCs w:val="20"/>
        </w:rPr>
        <w:t>6.10</w:t>
      </w:r>
      <w:r w:rsidR="00C04A6A" w:rsidRPr="0056332A">
        <w:rPr>
          <w:rFonts w:ascii="Arial" w:hAnsi="Arial" w:cs="Arial"/>
          <w:sz w:val="20"/>
          <w:szCs w:val="20"/>
        </w:rPr>
        <w:tab/>
      </w:r>
      <w:r w:rsidR="008C0EBF" w:rsidRPr="0056332A">
        <w:rPr>
          <w:rFonts w:ascii="Arial" w:hAnsi="Arial" w:cs="Arial"/>
          <w:sz w:val="20"/>
          <w:szCs w:val="20"/>
        </w:rPr>
        <w:t xml:space="preserve">Any amendment or change of any nature made to this document shall only be of force and effect if it is in writing, signed by </w:t>
      </w:r>
      <w:r>
        <w:rPr>
          <w:rFonts w:ascii="Arial" w:hAnsi="Arial" w:cs="Arial"/>
          <w:sz w:val="20"/>
          <w:szCs w:val="20"/>
        </w:rPr>
        <w:t xml:space="preserve">the delegated </w:t>
      </w:r>
      <w:r w:rsidR="008C0EBF" w:rsidRPr="0056332A">
        <w:rPr>
          <w:rFonts w:ascii="Arial" w:hAnsi="Arial" w:cs="Arial"/>
          <w:sz w:val="20"/>
          <w:szCs w:val="20"/>
        </w:rPr>
        <w:t>SITA signatory and added to this document as an addendum.</w:t>
      </w:r>
    </w:p>
    <w:p w14:paraId="209C1239" w14:textId="77777777" w:rsidR="008C0EBF" w:rsidRPr="0056332A" w:rsidRDefault="008C0EBF"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Arial" w:hAnsi="Arial" w:cs="Arial"/>
          <w:sz w:val="20"/>
          <w:szCs w:val="20"/>
        </w:rPr>
      </w:pPr>
    </w:p>
    <w:p w14:paraId="1E73E2B6" w14:textId="76434C0B" w:rsidR="00F77FD0" w:rsidRPr="0056332A" w:rsidRDefault="003F2488"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sz w:val="20"/>
          <w:szCs w:val="20"/>
        </w:rPr>
      </w:pPr>
      <w:r>
        <w:rPr>
          <w:rFonts w:ascii="Arial" w:hAnsi="Arial" w:cs="Arial"/>
          <w:sz w:val="20"/>
          <w:szCs w:val="20"/>
        </w:rPr>
        <w:t>2.</w:t>
      </w:r>
      <w:r w:rsidR="00C04A6A" w:rsidRPr="0056332A">
        <w:rPr>
          <w:rFonts w:ascii="Arial" w:hAnsi="Arial" w:cs="Arial"/>
          <w:sz w:val="20"/>
          <w:szCs w:val="20"/>
        </w:rPr>
        <w:t>6.11</w:t>
      </w:r>
      <w:r w:rsidR="00C04A6A" w:rsidRPr="0056332A">
        <w:rPr>
          <w:rFonts w:ascii="Arial" w:hAnsi="Arial" w:cs="Arial"/>
          <w:sz w:val="20"/>
          <w:szCs w:val="20"/>
        </w:rPr>
        <w:tab/>
      </w:r>
      <w:r w:rsidR="008C0EBF" w:rsidRPr="0056332A">
        <w:rPr>
          <w:rFonts w:ascii="Arial" w:hAnsi="Arial" w:cs="Arial"/>
          <w:sz w:val="20"/>
          <w:szCs w:val="20"/>
        </w:rPr>
        <w:t xml:space="preserve">Failure or neglect by SITA to (at any time) enforce any of the provisions of this </w:t>
      </w:r>
      <w:r>
        <w:rPr>
          <w:rFonts w:ascii="Arial" w:hAnsi="Arial" w:cs="Arial"/>
          <w:sz w:val="20"/>
          <w:szCs w:val="20"/>
        </w:rPr>
        <w:t>RFB</w:t>
      </w:r>
      <w:r w:rsidR="008C0EBF" w:rsidRPr="0056332A">
        <w:rPr>
          <w:rFonts w:ascii="Arial" w:hAnsi="Arial" w:cs="Arial"/>
          <w:sz w:val="20"/>
          <w:szCs w:val="20"/>
        </w:rPr>
        <w:t xml:space="preserve"> shall not in any manner, be construed to be a waiver of any of SITA’s right in that regard and in terms of this </w:t>
      </w:r>
      <w:r w:rsidR="000E0DED">
        <w:rPr>
          <w:rFonts w:ascii="Arial" w:hAnsi="Arial" w:cs="Arial"/>
          <w:sz w:val="20"/>
          <w:szCs w:val="20"/>
        </w:rPr>
        <w:t>RFB</w:t>
      </w:r>
      <w:r w:rsidR="008C0EBF" w:rsidRPr="0056332A">
        <w:rPr>
          <w:rFonts w:ascii="Arial" w:hAnsi="Arial" w:cs="Arial"/>
          <w:sz w:val="20"/>
          <w:szCs w:val="20"/>
        </w:rPr>
        <w:t xml:space="preserve">. Such failure or neglect shall not, in any manner, affect the continued, unaltered validity of this </w:t>
      </w:r>
      <w:r>
        <w:rPr>
          <w:rFonts w:ascii="Arial" w:hAnsi="Arial" w:cs="Arial"/>
          <w:sz w:val="20"/>
          <w:szCs w:val="20"/>
        </w:rPr>
        <w:t>RFB</w:t>
      </w:r>
      <w:r w:rsidR="008C0EBF" w:rsidRPr="0056332A">
        <w:rPr>
          <w:rFonts w:ascii="Arial" w:hAnsi="Arial" w:cs="Arial"/>
          <w:sz w:val="20"/>
          <w:szCs w:val="20"/>
        </w:rPr>
        <w:t xml:space="preserve"> or prejudice the right of SITA to institute</w:t>
      </w:r>
      <w:r w:rsidR="000E0DED">
        <w:rPr>
          <w:rFonts w:ascii="Arial" w:hAnsi="Arial" w:cs="Arial"/>
          <w:sz w:val="20"/>
          <w:szCs w:val="20"/>
        </w:rPr>
        <w:t xml:space="preserve"> </w:t>
      </w:r>
      <w:r w:rsidR="008C0EBF" w:rsidRPr="0056332A">
        <w:rPr>
          <w:rFonts w:ascii="Arial" w:hAnsi="Arial" w:cs="Arial"/>
          <w:sz w:val="20"/>
          <w:szCs w:val="20"/>
        </w:rPr>
        <w:t>action</w:t>
      </w:r>
      <w:r w:rsidR="000E0DED">
        <w:rPr>
          <w:rFonts w:ascii="Arial" w:hAnsi="Arial" w:cs="Arial"/>
          <w:sz w:val="20"/>
          <w:szCs w:val="20"/>
        </w:rPr>
        <w:t xml:space="preserve"> or to exercise any other right available to SITA in law</w:t>
      </w:r>
      <w:r w:rsidR="008C0EBF" w:rsidRPr="0056332A">
        <w:rPr>
          <w:rFonts w:ascii="Arial" w:hAnsi="Arial" w:cs="Arial"/>
          <w:sz w:val="20"/>
          <w:szCs w:val="20"/>
        </w:rPr>
        <w:t>.</w:t>
      </w:r>
    </w:p>
    <w:p w14:paraId="5ECD16F7" w14:textId="77777777" w:rsidR="002A7FA7" w:rsidRPr="0056332A" w:rsidRDefault="002A7FA7"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sz w:val="20"/>
          <w:szCs w:val="20"/>
        </w:rPr>
      </w:pPr>
    </w:p>
    <w:p w14:paraId="7CF6DA11" w14:textId="6D4E6341" w:rsidR="002A7FA7" w:rsidRPr="0056332A" w:rsidRDefault="00C82CA1" w:rsidP="0056332A">
      <w:pPr>
        <w:pStyle w:val="Tabletext"/>
        <w:tabs>
          <w:tab w:val="left" w:pos="567"/>
        </w:tabs>
        <w:spacing w:line="360" w:lineRule="auto"/>
        <w:ind w:left="567" w:hanging="567"/>
        <w:rPr>
          <w:rFonts w:ascii="Arial" w:hAnsi="Arial" w:cs="Arial"/>
          <w:sz w:val="20"/>
        </w:rPr>
      </w:pPr>
      <w:r>
        <w:rPr>
          <w:rFonts w:ascii="Arial" w:hAnsi="Arial" w:cs="Arial"/>
          <w:sz w:val="20"/>
        </w:rPr>
        <w:t>2.</w:t>
      </w:r>
      <w:r w:rsidR="00C04A6A" w:rsidRPr="0056332A">
        <w:rPr>
          <w:rFonts w:ascii="Arial" w:hAnsi="Arial" w:cs="Arial"/>
          <w:sz w:val="20"/>
        </w:rPr>
        <w:t>6.12</w:t>
      </w:r>
      <w:r w:rsidR="00C04A6A" w:rsidRPr="0056332A">
        <w:rPr>
          <w:rFonts w:ascii="Arial" w:hAnsi="Arial" w:cs="Arial"/>
          <w:sz w:val="20"/>
        </w:rPr>
        <w:tab/>
      </w:r>
      <w:r w:rsidR="002A7FA7" w:rsidRPr="0056332A">
        <w:rPr>
          <w:rFonts w:ascii="Arial" w:hAnsi="Arial" w:cs="Arial"/>
          <w:bCs/>
          <w:sz w:val="20"/>
        </w:rPr>
        <w:t xml:space="preserve">The proposal will be awarded to the Prime Contractor and/or Bidder who shall be responsible for the management of the awarded </w:t>
      </w:r>
      <w:r>
        <w:rPr>
          <w:rFonts w:ascii="Arial" w:hAnsi="Arial" w:cs="Arial"/>
          <w:bCs/>
          <w:sz w:val="20"/>
        </w:rPr>
        <w:t>contract</w:t>
      </w:r>
      <w:r w:rsidR="002A7FA7" w:rsidRPr="0056332A">
        <w:rPr>
          <w:rFonts w:ascii="Arial" w:hAnsi="Arial" w:cs="Arial"/>
          <w:bCs/>
          <w:sz w:val="20"/>
        </w:rPr>
        <w:t xml:space="preserve">. No separate contract shall be entered into between SITA and any subcontractors. </w:t>
      </w:r>
    </w:p>
    <w:p w14:paraId="2518C44D" w14:textId="77777777" w:rsidR="002A7FA7" w:rsidRPr="0056332A" w:rsidRDefault="002A7FA7"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sz w:val="20"/>
          <w:szCs w:val="20"/>
        </w:rPr>
      </w:pPr>
    </w:p>
    <w:p w14:paraId="31EF1124" w14:textId="77777777" w:rsidR="002A0DFF" w:rsidRPr="0056332A" w:rsidRDefault="002A0DFF"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sz w:val="20"/>
          <w:szCs w:val="20"/>
        </w:rPr>
      </w:pPr>
    </w:p>
    <w:p w14:paraId="3B714F4C" w14:textId="4F0C0AC3" w:rsidR="00F77FD0" w:rsidRPr="0056332A" w:rsidRDefault="007904A4"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color w:val="000000" w:themeColor="text1"/>
          <w:sz w:val="20"/>
          <w:szCs w:val="20"/>
        </w:rPr>
      </w:pPr>
      <w:r>
        <w:rPr>
          <w:rFonts w:ascii="Arial" w:hAnsi="Arial" w:cs="Arial"/>
          <w:color w:val="000000" w:themeColor="text1"/>
          <w:sz w:val="20"/>
          <w:szCs w:val="20"/>
        </w:rPr>
        <w:t>2.</w:t>
      </w:r>
      <w:r w:rsidR="00F77FD0" w:rsidRPr="0056332A">
        <w:rPr>
          <w:rFonts w:ascii="Arial" w:hAnsi="Arial" w:cs="Arial"/>
          <w:color w:val="000000" w:themeColor="text1"/>
          <w:sz w:val="20"/>
          <w:szCs w:val="20"/>
        </w:rPr>
        <w:t>6.</w:t>
      </w:r>
      <w:r w:rsidR="00C04A6A" w:rsidRPr="0056332A">
        <w:rPr>
          <w:rFonts w:ascii="Arial" w:hAnsi="Arial" w:cs="Arial"/>
          <w:color w:val="000000" w:themeColor="text1"/>
          <w:sz w:val="20"/>
          <w:szCs w:val="20"/>
        </w:rPr>
        <w:t>1</w:t>
      </w:r>
      <w:r>
        <w:rPr>
          <w:rFonts w:ascii="Arial" w:hAnsi="Arial" w:cs="Arial"/>
          <w:color w:val="000000" w:themeColor="text1"/>
          <w:sz w:val="20"/>
          <w:szCs w:val="20"/>
        </w:rPr>
        <w:t>3</w:t>
      </w:r>
      <w:r w:rsidR="00064AB2" w:rsidRPr="0056332A">
        <w:rPr>
          <w:rFonts w:ascii="Arial" w:hAnsi="Arial" w:cs="Arial"/>
          <w:color w:val="000000" w:themeColor="text1"/>
          <w:sz w:val="20"/>
          <w:szCs w:val="20"/>
        </w:rPr>
        <w:t xml:space="preserve"> SITA reserves the right to cancel</w:t>
      </w:r>
      <w:r>
        <w:rPr>
          <w:rFonts w:ascii="Arial" w:hAnsi="Arial" w:cs="Arial"/>
          <w:color w:val="000000" w:themeColor="text1"/>
          <w:sz w:val="20"/>
          <w:szCs w:val="20"/>
        </w:rPr>
        <w:t xml:space="preserve"> this RFB, </w:t>
      </w:r>
      <w:r w:rsidR="00064AB2" w:rsidRPr="0056332A">
        <w:rPr>
          <w:rFonts w:ascii="Arial" w:hAnsi="Arial" w:cs="Arial"/>
          <w:color w:val="000000" w:themeColor="text1"/>
          <w:sz w:val="20"/>
          <w:szCs w:val="20"/>
        </w:rPr>
        <w:t xml:space="preserve">reject any proposal and </w:t>
      </w:r>
      <w:r>
        <w:rPr>
          <w:rFonts w:ascii="Arial" w:hAnsi="Arial" w:cs="Arial"/>
          <w:color w:val="000000" w:themeColor="text1"/>
          <w:sz w:val="20"/>
          <w:szCs w:val="20"/>
        </w:rPr>
        <w:t xml:space="preserve">to </w:t>
      </w:r>
      <w:r w:rsidR="00064AB2" w:rsidRPr="0056332A">
        <w:rPr>
          <w:rFonts w:ascii="Arial" w:hAnsi="Arial" w:cs="Arial"/>
          <w:color w:val="000000" w:themeColor="text1"/>
          <w:sz w:val="20"/>
          <w:szCs w:val="20"/>
        </w:rPr>
        <w:t xml:space="preserve">not award the </w:t>
      </w:r>
      <w:r>
        <w:rPr>
          <w:rFonts w:ascii="Arial" w:hAnsi="Arial" w:cs="Arial"/>
          <w:color w:val="000000" w:themeColor="text1"/>
          <w:sz w:val="20"/>
          <w:szCs w:val="20"/>
        </w:rPr>
        <w:t>contract</w:t>
      </w:r>
      <w:r w:rsidR="00064AB2" w:rsidRPr="0056332A">
        <w:rPr>
          <w:rFonts w:ascii="Arial" w:hAnsi="Arial" w:cs="Arial"/>
          <w:color w:val="000000" w:themeColor="text1"/>
          <w:sz w:val="20"/>
          <w:szCs w:val="20"/>
        </w:rPr>
        <w:t xml:space="preserve"> to the lowest </w:t>
      </w:r>
      <w:r>
        <w:rPr>
          <w:rFonts w:ascii="Arial" w:hAnsi="Arial" w:cs="Arial"/>
          <w:color w:val="000000" w:themeColor="text1"/>
          <w:sz w:val="20"/>
          <w:szCs w:val="20"/>
        </w:rPr>
        <w:t>B</w:t>
      </w:r>
      <w:r w:rsidR="00064AB2" w:rsidRPr="0056332A">
        <w:rPr>
          <w:rFonts w:ascii="Arial" w:hAnsi="Arial" w:cs="Arial"/>
          <w:color w:val="000000" w:themeColor="text1"/>
          <w:sz w:val="20"/>
          <w:szCs w:val="20"/>
        </w:rPr>
        <w:t>idder</w:t>
      </w:r>
      <w:r>
        <w:rPr>
          <w:rFonts w:ascii="Arial" w:hAnsi="Arial" w:cs="Arial"/>
          <w:color w:val="000000" w:themeColor="text1"/>
          <w:sz w:val="20"/>
          <w:szCs w:val="20"/>
        </w:rPr>
        <w:t>,</w:t>
      </w:r>
      <w:r w:rsidR="00064AB2" w:rsidRPr="0056332A">
        <w:rPr>
          <w:rFonts w:ascii="Arial" w:hAnsi="Arial" w:cs="Arial"/>
          <w:color w:val="000000" w:themeColor="text1"/>
          <w:sz w:val="20"/>
          <w:szCs w:val="20"/>
        </w:rPr>
        <w:t xml:space="preserve"> </w:t>
      </w:r>
      <w:r>
        <w:rPr>
          <w:rFonts w:ascii="Arial" w:hAnsi="Arial" w:cs="Arial"/>
          <w:color w:val="000000" w:themeColor="text1"/>
          <w:sz w:val="20"/>
          <w:szCs w:val="20"/>
        </w:rPr>
        <w:t xml:space="preserve"> or to</w:t>
      </w:r>
      <w:r w:rsidR="00064AB2" w:rsidRPr="0056332A">
        <w:rPr>
          <w:rFonts w:ascii="Arial" w:hAnsi="Arial" w:cs="Arial"/>
          <w:color w:val="000000" w:themeColor="text1"/>
          <w:sz w:val="20"/>
          <w:szCs w:val="20"/>
        </w:rPr>
        <w:t xml:space="preserve"> award parts of the proposal to different bidders</w:t>
      </w:r>
      <w:r>
        <w:rPr>
          <w:rFonts w:ascii="Arial" w:hAnsi="Arial" w:cs="Arial"/>
          <w:color w:val="000000" w:themeColor="text1"/>
          <w:sz w:val="20"/>
          <w:szCs w:val="20"/>
        </w:rPr>
        <w:t>.</w:t>
      </w:r>
    </w:p>
    <w:p w14:paraId="2CBF9B4E" w14:textId="77777777" w:rsidR="00F77FD0" w:rsidRPr="0056332A" w:rsidRDefault="00F77FD0" w:rsidP="00437F3A">
      <w:pPr>
        <w:pStyle w:val="NoSpacing"/>
        <w:tabs>
          <w:tab w:val="left" w:pos="567"/>
        </w:tabs>
        <w:rPr>
          <w:rFonts w:ascii="Arial" w:hAnsi="Arial" w:cs="Arial"/>
          <w:color w:val="000000" w:themeColor="text1"/>
          <w:sz w:val="20"/>
          <w:szCs w:val="20"/>
        </w:rPr>
      </w:pPr>
    </w:p>
    <w:p w14:paraId="4DB5C731" w14:textId="24F965F7" w:rsidR="00F77FD0" w:rsidRPr="0056332A" w:rsidRDefault="007904A4"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color w:val="000000" w:themeColor="text1"/>
          <w:sz w:val="20"/>
          <w:szCs w:val="20"/>
        </w:rPr>
      </w:pPr>
      <w:r>
        <w:rPr>
          <w:rFonts w:ascii="Arial" w:hAnsi="Arial" w:cs="Arial"/>
          <w:color w:val="000000" w:themeColor="text1"/>
          <w:sz w:val="20"/>
          <w:szCs w:val="20"/>
        </w:rPr>
        <w:t>2.</w:t>
      </w:r>
      <w:r w:rsidR="00C04A6A" w:rsidRPr="0056332A">
        <w:rPr>
          <w:rFonts w:ascii="Arial" w:hAnsi="Arial" w:cs="Arial"/>
          <w:color w:val="000000" w:themeColor="text1"/>
          <w:sz w:val="20"/>
          <w:szCs w:val="20"/>
        </w:rPr>
        <w:t>6.1</w:t>
      </w:r>
      <w:r>
        <w:rPr>
          <w:rFonts w:ascii="Arial" w:hAnsi="Arial" w:cs="Arial"/>
          <w:color w:val="000000" w:themeColor="text1"/>
          <w:sz w:val="20"/>
          <w:szCs w:val="20"/>
        </w:rPr>
        <w:t>4</w:t>
      </w:r>
      <w:r w:rsidR="00064AB2" w:rsidRPr="0056332A">
        <w:rPr>
          <w:rFonts w:ascii="Arial" w:hAnsi="Arial" w:cs="Arial"/>
          <w:color w:val="000000" w:themeColor="text1"/>
          <w:sz w:val="20"/>
          <w:szCs w:val="20"/>
        </w:rPr>
        <w:t xml:space="preserve"> By submitting a proposal in response to this RFB, the </w:t>
      </w:r>
      <w:r>
        <w:rPr>
          <w:rFonts w:ascii="Arial" w:hAnsi="Arial" w:cs="Arial"/>
          <w:color w:val="000000" w:themeColor="text1"/>
          <w:sz w:val="20"/>
          <w:szCs w:val="20"/>
        </w:rPr>
        <w:t>Bidder hereby accepts all the terms and conditions contained in this RFB document</w:t>
      </w:r>
      <w:r w:rsidR="00064AB2" w:rsidRPr="0056332A">
        <w:rPr>
          <w:rFonts w:ascii="Arial" w:hAnsi="Arial" w:cs="Arial"/>
          <w:color w:val="000000" w:themeColor="text1"/>
          <w:sz w:val="20"/>
          <w:szCs w:val="20"/>
        </w:rPr>
        <w:t>.</w:t>
      </w:r>
    </w:p>
    <w:p w14:paraId="40688D1F" w14:textId="77777777" w:rsidR="00F77FD0" w:rsidRPr="0056332A" w:rsidRDefault="00F77FD0"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color w:val="000000" w:themeColor="text1"/>
          <w:sz w:val="20"/>
          <w:szCs w:val="20"/>
        </w:rPr>
      </w:pPr>
    </w:p>
    <w:p w14:paraId="05FABE19" w14:textId="15FA8600" w:rsidR="00C04A6A" w:rsidRPr="0056332A" w:rsidRDefault="007904A4"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color w:val="000000" w:themeColor="text1"/>
          <w:sz w:val="20"/>
          <w:szCs w:val="20"/>
        </w:rPr>
      </w:pPr>
      <w:r>
        <w:rPr>
          <w:rFonts w:ascii="Arial" w:hAnsi="Arial" w:cs="Arial"/>
          <w:color w:val="000000" w:themeColor="text1"/>
          <w:sz w:val="20"/>
          <w:szCs w:val="20"/>
        </w:rPr>
        <w:t>2.</w:t>
      </w:r>
      <w:r w:rsidR="00C04A6A" w:rsidRPr="0056332A">
        <w:rPr>
          <w:rFonts w:ascii="Arial" w:hAnsi="Arial" w:cs="Arial"/>
          <w:color w:val="000000" w:themeColor="text1"/>
          <w:sz w:val="20"/>
          <w:szCs w:val="20"/>
        </w:rPr>
        <w:t>6.1</w:t>
      </w:r>
      <w:r>
        <w:rPr>
          <w:rFonts w:ascii="Arial" w:hAnsi="Arial" w:cs="Arial"/>
          <w:color w:val="000000" w:themeColor="text1"/>
          <w:sz w:val="20"/>
          <w:szCs w:val="20"/>
        </w:rPr>
        <w:t>5</w:t>
      </w:r>
      <w:r w:rsidR="00064AB2" w:rsidRPr="0056332A">
        <w:rPr>
          <w:rFonts w:ascii="Arial" w:hAnsi="Arial" w:cs="Arial"/>
          <w:color w:val="000000" w:themeColor="text1"/>
          <w:sz w:val="20"/>
          <w:szCs w:val="20"/>
        </w:rPr>
        <w:t xml:space="preserve"> Should </w:t>
      </w:r>
      <w:r>
        <w:rPr>
          <w:rFonts w:ascii="Arial" w:hAnsi="Arial" w:cs="Arial"/>
          <w:color w:val="000000" w:themeColor="text1"/>
          <w:sz w:val="20"/>
          <w:szCs w:val="20"/>
        </w:rPr>
        <w:t>a</w:t>
      </w:r>
      <w:r w:rsidR="00064AB2" w:rsidRPr="0056332A">
        <w:rPr>
          <w:rFonts w:ascii="Arial" w:hAnsi="Arial" w:cs="Arial"/>
          <w:color w:val="000000" w:themeColor="text1"/>
          <w:sz w:val="20"/>
          <w:szCs w:val="20"/>
        </w:rPr>
        <w:t xml:space="preserve"> </w:t>
      </w:r>
      <w:r>
        <w:rPr>
          <w:rFonts w:ascii="Arial" w:hAnsi="Arial" w:cs="Arial"/>
          <w:color w:val="000000" w:themeColor="text1"/>
          <w:sz w:val="20"/>
          <w:szCs w:val="20"/>
        </w:rPr>
        <w:t>B</w:t>
      </w:r>
      <w:r w:rsidR="00064AB2" w:rsidRPr="0056332A">
        <w:rPr>
          <w:rFonts w:ascii="Arial" w:hAnsi="Arial" w:cs="Arial"/>
          <w:color w:val="000000" w:themeColor="text1"/>
          <w:sz w:val="20"/>
          <w:szCs w:val="20"/>
        </w:rPr>
        <w:t xml:space="preserve">idder withdraw </w:t>
      </w:r>
      <w:r>
        <w:rPr>
          <w:rFonts w:ascii="Arial" w:hAnsi="Arial" w:cs="Arial"/>
          <w:color w:val="000000" w:themeColor="text1"/>
          <w:sz w:val="20"/>
          <w:szCs w:val="20"/>
        </w:rPr>
        <w:t>its</w:t>
      </w:r>
      <w:r w:rsidR="00064AB2" w:rsidRPr="0056332A">
        <w:rPr>
          <w:rFonts w:ascii="Arial" w:hAnsi="Arial" w:cs="Arial"/>
          <w:color w:val="000000" w:themeColor="text1"/>
          <w:sz w:val="20"/>
          <w:szCs w:val="20"/>
        </w:rPr>
        <w:t xml:space="preserve"> proposal after accep</w:t>
      </w:r>
      <w:r>
        <w:rPr>
          <w:rFonts w:ascii="Arial" w:hAnsi="Arial" w:cs="Arial"/>
          <w:color w:val="000000" w:themeColor="text1"/>
          <w:sz w:val="20"/>
          <w:szCs w:val="20"/>
        </w:rPr>
        <w:t xml:space="preserve">ting </w:t>
      </w:r>
      <w:r w:rsidR="00064AB2" w:rsidRPr="0056332A">
        <w:rPr>
          <w:rFonts w:ascii="Arial" w:hAnsi="Arial" w:cs="Arial"/>
          <w:color w:val="000000" w:themeColor="text1"/>
          <w:sz w:val="20"/>
          <w:szCs w:val="20"/>
        </w:rPr>
        <w:t>the award, SITA reserves the right to recover any additional expense</w:t>
      </w:r>
      <w:r>
        <w:rPr>
          <w:rFonts w:ascii="Arial" w:hAnsi="Arial" w:cs="Arial"/>
          <w:color w:val="000000" w:themeColor="text1"/>
          <w:sz w:val="20"/>
          <w:szCs w:val="20"/>
        </w:rPr>
        <w:t>s</w:t>
      </w:r>
      <w:r w:rsidR="00064AB2" w:rsidRPr="0056332A">
        <w:rPr>
          <w:rFonts w:ascii="Arial" w:hAnsi="Arial" w:cs="Arial"/>
          <w:color w:val="000000" w:themeColor="text1"/>
          <w:sz w:val="20"/>
          <w:szCs w:val="20"/>
        </w:rPr>
        <w:t xml:space="preserve"> incurred by SITA </w:t>
      </w:r>
      <w:r>
        <w:rPr>
          <w:rFonts w:ascii="Arial" w:hAnsi="Arial" w:cs="Arial"/>
          <w:color w:val="000000" w:themeColor="text1"/>
          <w:sz w:val="20"/>
          <w:szCs w:val="20"/>
        </w:rPr>
        <w:t xml:space="preserve">for </w:t>
      </w:r>
      <w:r w:rsidR="00064AB2" w:rsidRPr="0056332A">
        <w:rPr>
          <w:rFonts w:ascii="Arial" w:hAnsi="Arial" w:cs="Arial"/>
          <w:color w:val="000000" w:themeColor="text1"/>
          <w:sz w:val="20"/>
          <w:szCs w:val="20"/>
        </w:rPr>
        <w:t>having to accept any less favourable proposal or the additional expenditure incurred by SITA in the preparation of a new RFB</w:t>
      </w:r>
      <w:r>
        <w:rPr>
          <w:rFonts w:ascii="Arial" w:hAnsi="Arial" w:cs="Arial"/>
          <w:color w:val="000000" w:themeColor="text1"/>
          <w:sz w:val="20"/>
          <w:szCs w:val="20"/>
        </w:rPr>
        <w:t>.</w:t>
      </w:r>
      <w:r w:rsidR="00064AB2" w:rsidRPr="0056332A">
        <w:rPr>
          <w:rFonts w:ascii="Arial" w:hAnsi="Arial" w:cs="Arial"/>
          <w:color w:val="000000" w:themeColor="text1"/>
          <w:sz w:val="20"/>
          <w:szCs w:val="20"/>
        </w:rPr>
        <w:t xml:space="preserve"> </w:t>
      </w:r>
    </w:p>
    <w:p w14:paraId="458759CC" w14:textId="77777777" w:rsidR="00924FEF" w:rsidRPr="0056332A" w:rsidRDefault="00924FEF" w:rsidP="00437F3A">
      <w:pPr>
        <w:pStyle w:val="NoSpacing"/>
        <w:tabs>
          <w:tab w:val="left" w:pos="567"/>
        </w:tabs>
        <w:rPr>
          <w:rFonts w:ascii="Arial" w:hAnsi="Arial" w:cs="Arial"/>
          <w:color w:val="000000" w:themeColor="text1"/>
          <w:sz w:val="20"/>
          <w:szCs w:val="20"/>
        </w:rPr>
      </w:pPr>
    </w:p>
    <w:p w14:paraId="748CB7A8" w14:textId="4E208025" w:rsidR="00F77FD0" w:rsidRPr="0056332A" w:rsidRDefault="000304FA" w:rsidP="00260C98">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Arial" w:hAnsi="Arial" w:cs="Arial"/>
          <w:color w:val="000000" w:themeColor="text1"/>
          <w:sz w:val="20"/>
          <w:szCs w:val="20"/>
        </w:rPr>
      </w:pPr>
      <w:r>
        <w:rPr>
          <w:rFonts w:ascii="Arial" w:hAnsi="Arial" w:cs="Arial"/>
          <w:color w:val="000000" w:themeColor="text1"/>
          <w:sz w:val="20"/>
          <w:szCs w:val="20"/>
        </w:rPr>
        <w:t>2.</w:t>
      </w:r>
      <w:r w:rsidR="00C04A6A" w:rsidRPr="0056332A">
        <w:rPr>
          <w:rFonts w:ascii="Arial" w:hAnsi="Arial" w:cs="Arial"/>
          <w:color w:val="000000" w:themeColor="text1"/>
          <w:sz w:val="20"/>
          <w:szCs w:val="20"/>
        </w:rPr>
        <w:t>6.1</w:t>
      </w:r>
      <w:r>
        <w:rPr>
          <w:rFonts w:ascii="Arial" w:hAnsi="Arial" w:cs="Arial"/>
          <w:color w:val="000000" w:themeColor="text1"/>
          <w:sz w:val="20"/>
          <w:szCs w:val="20"/>
        </w:rPr>
        <w:t>7</w:t>
      </w:r>
      <w:r w:rsidR="00064AB2" w:rsidRPr="0056332A">
        <w:rPr>
          <w:rFonts w:ascii="Arial" w:hAnsi="Arial" w:cs="Arial"/>
          <w:color w:val="000000" w:themeColor="text1"/>
          <w:sz w:val="20"/>
          <w:szCs w:val="20"/>
        </w:rPr>
        <w:t xml:space="preserve"> All services supplied in accordance with this proposal must be in accordance to applicable legal requirements </w:t>
      </w:r>
      <w:r w:rsidR="00A6159E">
        <w:rPr>
          <w:rFonts w:ascii="Arial" w:hAnsi="Arial" w:cs="Arial"/>
          <w:color w:val="000000" w:themeColor="text1"/>
          <w:sz w:val="20"/>
          <w:szCs w:val="20"/>
        </w:rPr>
        <w:t xml:space="preserve">in terms of  </w:t>
      </w:r>
      <w:r w:rsidR="00064AB2" w:rsidRPr="0056332A">
        <w:rPr>
          <w:rFonts w:ascii="Arial" w:hAnsi="Arial" w:cs="Arial"/>
          <w:color w:val="000000" w:themeColor="text1"/>
          <w:sz w:val="20"/>
          <w:szCs w:val="20"/>
        </w:rPr>
        <w:t>the South African law</w:t>
      </w:r>
      <w:r w:rsidR="00A6159E">
        <w:rPr>
          <w:rFonts w:ascii="Arial" w:hAnsi="Arial" w:cs="Arial"/>
          <w:color w:val="000000" w:themeColor="text1"/>
          <w:sz w:val="20"/>
          <w:szCs w:val="20"/>
        </w:rPr>
        <w:t>, policies and permissions</w:t>
      </w:r>
      <w:r w:rsidR="00064AB2" w:rsidRPr="0056332A">
        <w:rPr>
          <w:rFonts w:ascii="Arial" w:hAnsi="Arial" w:cs="Arial"/>
          <w:color w:val="000000" w:themeColor="text1"/>
          <w:sz w:val="20"/>
          <w:szCs w:val="20"/>
        </w:rPr>
        <w:t>.</w:t>
      </w:r>
    </w:p>
    <w:p w14:paraId="6B088C43" w14:textId="77777777" w:rsidR="00F77FD0" w:rsidRPr="0056332A" w:rsidRDefault="00F77FD0" w:rsidP="00437F3A">
      <w:pPr>
        <w:pStyle w:val="NoSpacing"/>
        <w:tabs>
          <w:tab w:val="left" w:pos="567"/>
        </w:tabs>
        <w:rPr>
          <w:rFonts w:ascii="Arial" w:hAnsi="Arial" w:cs="Arial"/>
          <w:color w:val="000000" w:themeColor="text1"/>
          <w:sz w:val="20"/>
          <w:szCs w:val="20"/>
        </w:rPr>
      </w:pPr>
    </w:p>
    <w:p w14:paraId="41F9D648" w14:textId="59BD83A6" w:rsidR="00F77FD0" w:rsidRPr="0056332A" w:rsidRDefault="00437F3A" w:rsidP="00260C98">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Arial" w:hAnsi="Arial" w:cs="Arial"/>
          <w:color w:val="000000" w:themeColor="text1"/>
          <w:sz w:val="20"/>
          <w:szCs w:val="20"/>
        </w:rPr>
      </w:pPr>
      <w:r>
        <w:rPr>
          <w:rFonts w:ascii="Arial" w:hAnsi="Arial" w:cs="Arial"/>
          <w:color w:val="000000" w:themeColor="text1"/>
          <w:sz w:val="20"/>
          <w:szCs w:val="20"/>
        </w:rPr>
        <w:t>2.</w:t>
      </w:r>
      <w:r w:rsidR="00F77FD0" w:rsidRPr="0056332A">
        <w:rPr>
          <w:rFonts w:ascii="Arial" w:hAnsi="Arial" w:cs="Arial"/>
          <w:color w:val="000000" w:themeColor="text1"/>
          <w:sz w:val="20"/>
          <w:szCs w:val="20"/>
        </w:rPr>
        <w:t>6.1</w:t>
      </w:r>
      <w:r>
        <w:rPr>
          <w:rFonts w:ascii="Arial" w:hAnsi="Arial" w:cs="Arial"/>
          <w:color w:val="000000" w:themeColor="text1"/>
          <w:sz w:val="20"/>
          <w:szCs w:val="20"/>
        </w:rPr>
        <w:t>8</w:t>
      </w:r>
      <w:r w:rsidR="00064AB2" w:rsidRPr="0056332A">
        <w:rPr>
          <w:rFonts w:ascii="Arial" w:hAnsi="Arial" w:cs="Arial"/>
          <w:color w:val="000000" w:themeColor="text1"/>
          <w:sz w:val="20"/>
          <w:szCs w:val="20"/>
        </w:rPr>
        <w:t xml:space="preserve"> The </w:t>
      </w:r>
      <w:r>
        <w:rPr>
          <w:rFonts w:ascii="Arial" w:hAnsi="Arial" w:cs="Arial"/>
          <w:color w:val="000000" w:themeColor="text1"/>
          <w:sz w:val="20"/>
          <w:szCs w:val="20"/>
        </w:rPr>
        <w:t>B</w:t>
      </w:r>
      <w:r w:rsidR="00064AB2" w:rsidRPr="0056332A">
        <w:rPr>
          <w:rFonts w:ascii="Arial" w:hAnsi="Arial" w:cs="Arial"/>
          <w:color w:val="000000" w:themeColor="text1"/>
          <w:sz w:val="20"/>
          <w:szCs w:val="20"/>
        </w:rPr>
        <w:t>idders’ response to this RFB or parts of the response, shall be included as a whole or by reference in the final contract</w:t>
      </w:r>
      <w:r>
        <w:rPr>
          <w:rFonts w:ascii="Arial" w:hAnsi="Arial" w:cs="Arial"/>
          <w:color w:val="000000" w:themeColor="text1"/>
          <w:sz w:val="20"/>
          <w:szCs w:val="20"/>
        </w:rPr>
        <w:t xml:space="preserve"> to the extent that it is acceptable to SITA</w:t>
      </w:r>
      <w:r w:rsidR="00064AB2" w:rsidRPr="0056332A">
        <w:rPr>
          <w:rFonts w:ascii="Arial" w:hAnsi="Arial" w:cs="Arial"/>
          <w:color w:val="000000" w:themeColor="text1"/>
          <w:sz w:val="20"/>
          <w:szCs w:val="20"/>
        </w:rPr>
        <w:t>.</w:t>
      </w:r>
    </w:p>
    <w:p w14:paraId="54ABC6D9" w14:textId="77777777" w:rsidR="00F77FD0" w:rsidRPr="0056332A" w:rsidRDefault="00F77FD0" w:rsidP="00437F3A">
      <w:pPr>
        <w:pStyle w:val="BalloonText"/>
        <w:tabs>
          <w:tab w:val="left" w:pos="-1440"/>
          <w:tab w:val="left" w:pos="-720"/>
          <w:tab w:val="left" w:pos="567"/>
        </w:tabs>
        <w:spacing w:line="360" w:lineRule="auto"/>
        <w:rPr>
          <w:rFonts w:ascii="Arial" w:hAnsi="Arial" w:cs="Arial"/>
          <w:color w:val="000000" w:themeColor="text1"/>
          <w:sz w:val="20"/>
          <w:szCs w:val="20"/>
        </w:rPr>
      </w:pPr>
    </w:p>
    <w:p w14:paraId="5CF85B5B" w14:textId="2F6CB887" w:rsidR="00F77FD0" w:rsidRPr="0056332A" w:rsidRDefault="00437F3A" w:rsidP="00260C98">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Arial" w:hAnsi="Arial" w:cs="Arial"/>
          <w:color w:val="000000" w:themeColor="text1"/>
          <w:sz w:val="20"/>
          <w:szCs w:val="20"/>
        </w:rPr>
      </w:pPr>
      <w:r>
        <w:rPr>
          <w:rFonts w:ascii="Arial" w:hAnsi="Arial" w:cs="Arial"/>
          <w:color w:val="000000" w:themeColor="text1"/>
          <w:sz w:val="20"/>
          <w:szCs w:val="20"/>
        </w:rPr>
        <w:t>2.</w:t>
      </w:r>
      <w:r w:rsidR="00F77FD0" w:rsidRPr="0056332A">
        <w:rPr>
          <w:rFonts w:ascii="Arial" w:hAnsi="Arial" w:cs="Arial"/>
          <w:color w:val="000000" w:themeColor="text1"/>
          <w:sz w:val="20"/>
          <w:szCs w:val="20"/>
        </w:rPr>
        <w:t>6.</w:t>
      </w:r>
      <w:r>
        <w:rPr>
          <w:rFonts w:ascii="Arial" w:hAnsi="Arial" w:cs="Arial"/>
          <w:color w:val="000000" w:themeColor="text1"/>
          <w:sz w:val="20"/>
          <w:szCs w:val="20"/>
        </w:rPr>
        <w:t>19</w:t>
      </w:r>
      <w:r w:rsidR="00064AB2" w:rsidRPr="0056332A">
        <w:rPr>
          <w:rFonts w:ascii="Arial" w:hAnsi="Arial" w:cs="Arial"/>
          <w:color w:val="000000" w:themeColor="text1"/>
          <w:sz w:val="20"/>
          <w:szCs w:val="20"/>
        </w:rPr>
        <w:t xml:space="preserve"> SITA has</w:t>
      </w:r>
      <w:r>
        <w:rPr>
          <w:rFonts w:ascii="Arial" w:hAnsi="Arial" w:cs="Arial"/>
          <w:color w:val="000000" w:themeColor="text1"/>
          <w:sz w:val="20"/>
          <w:szCs w:val="20"/>
        </w:rPr>
        <w:t xml:space="preserve"> a</w:t>
      </w:r>
      <w:r w:rsidR="00064AB2" w:rsidRPr="0056332A">
        <w:rPr>
          <w:rFonts w:ascii="Arial" w:hAnsi="Arial" w:cs="Arial"/>
          <w:color w:val="000000" w:themeColor="text1"/>
          <w:sz w:val="20"/>
          <w:szCs w:val="20"/>
        </w:rPr>
        <w:t xml:space="preserve"> discretion to extend the validity period should the evaluation of this RFB not be completed within the stipulated validity period.</w:t>
      </w:r>
      <w:r>
        <w:rPr>
          <w:rFonts w:ascii="Arial" w:hAnsi="Arial" w:cs="Arial"/>
          <w:color w:val="000000" w:themeColor="text1"/>
          <w:sz w:val="20"/>
          <w:szCs w:val="20"/>
        </w:rPr>
        <w:t xml:space="preserve"> Any Bidder that refuses to extend its validity period without any justifiable reasons will be disqualified.</w:t>
      </w:r>
    </w:p>
    <w:p w14:paraId="70BC1CFD" w14:textId="77777777" w:rsidR="00F77FD0" w:rsidRPr="0056332A" w:rsidRDefault="00F77FD0" w:rsidP="00437F3A">
      <w:pPr>
        <w:pStyle w:val="NoSpacing"/>
        <w:tabs>
          <w:tab w:val="left" w:pos="567"/>
        </w:tabs>
        <w:rPr>
          <w:rFonts w:ascii="Arial" w:hAnsi="Arial" w:cs="Arial"/>
          <w:color w:val="000000" w:themeColor="text1"/>
          <w:sz w:val="20"/>
          <w:szCs w:val="20"/>
        </w:rPr>
      </w:pPr>
    </w:p>
    <w:p w14:paraId="7BB109E5" w14:textId="23CD54E7" w:rsidR="00F77FD0" w:rsidRPr="0056332A" w:rsidRDefault="00437F3A" w:rsidP="00260C98">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Arial" w:hAnsi="Arial" w:cs="Arial"/>
          <w:color w:val="000000" w:themeColor="text1"/>
          <w:sz w:val="20"/>
          <w:szCs w:val="20"/>
        </w:rPr>
      </w:pPr>
      <w:r>
        <w:rPr>
          <w:rFonts w:ascii="Arial" w:hAnsi="Arial" w:cs="Arial"/>
          <w:color w:val="000000" w:themeColor="text1"/>
          <w:sz w:val="20"/>
          <w:szCs w:val="20"/>
        </w:rPr>
        <w:t>1.</w:t>
      </w:r>
      <w:r w:rsidR="00F77FD0" w:rsidRPr="0056332A">
        <w:rPr>
          <w:rFonts w:ascii="Arial" w:hAnsi="Arial" w:cs="Arial"/>
          <w:color w:val="000000" w:themeColor="text1"/>
          <w:sz w:val="20"/>
          <w:szCs w:val="20"/>
        </w:rPr>
        <w:t>6.2</w:t>
      </w:r>
      <w:r>
        <w:rPr>
          <w:rFonts w:ascii="Arial" w:hAnsi="Arial" w:cs="Arial"/>
          <w:color w:val="000000" w:themeColor="text1"/>
          <w:sz w:val="20"/>
          <w:szCs w:val="20"/>
        </w:rPr>
        <w:t>0</w:t>
      </w:r>
      <w:r w:rsidR="00064AB2" w:rsidRPr="0056332A">
        <w:rPr>
          <w:rFonts w:ascii="Arial" w:hAnsi="Arial" w:cs="Arial"/>
          <w:color w:val="000000" w:themeColor="text1"/>
          <w:sz w:val="20"/>
          <w:szCs w:val="20"/>
        </w:rPr>
        <w:t xml:space="preserve"> Upon receipt of the request to extend the validity period of the RFB, the bidder must respond within the required time frames and in writing on whether or not </w:t>
      </w:r>
      <w:r>
        <w:rPr>
          <w:rFonts w:ascii="Arial" w:hAnsi="Arial" w:cs="Arial"/>
          <w:color w:val="000000" w:themeColor="text1"/>
          <w:sz w:val="20"/>
          <w:szCs w:val="20"/>
        </w:rPr>
        <w:t>it</w:t>
      </w:r>
      <w:r w:rsidR="00064AB2" w:rsidRPr="0056332A">
        <w:rPr>
          <w:rFonts w:ascii="Arial" w:hAnsi="Arial" w:cs="Arial"/>
          <w:color w:val="000000" w:themeColor="text1"/>
          <w:sz w:val="20"/>
          <w:szCs w:val="20"/>
        </w:rPr>
        <w:t xml:space="preserve"> agrees to hold his original RFB response valid under the same terms and conditions for a further period</w:t>
      </w:r>
      <w:r>
        <w:rPr>
          <w:rFonts w:ascii="Arial" w:hAnsi="Arial" w:cs="Arial"/>
          <w:color w:val="000000" w:themeColor="text1"/>
          <w:sz w:val="20"/>
          <w:szCs w:val="20"/>
        </w:rPr>
        <w:t>.</w:t>
      </w:r>
    </w:p>
    <w:p w14:paraId="2CD2D445" w14:textId="77777777" w:rsidR="00F77FD0" w:rsidRPr="0056332A" w:rsidRDefault="00F77FD0" w:rsidP="00437F3A">
      <w:pPr>
        <w:pStyle w:val="NoSpacing"/>
        <w:tabs>
          <w:tab w:val="left" w:pos="567"/>
        </w:tabs>
        <w:rPr>
          <w:rFonts w:ascii="Arial" w:hAnsi="Arial" w:cs="Arial"/>
          <w:color w:val="000000" w:themeColor="text1"/>
          <w:sz w:val="20"/>
          <w:szCs w:val="20"/>
        </w:rPr>
      </w:pPr>
      <w:r w:rsidRPr="0056332A">
        <w:rPr>
          <w:rFonts w:ascii="Arial" w:hAnsi="Arial" w:cs="Arial"/>
          <w:color w:val="000000" w:themeColor="text1"/>
          <w:sz w:val="20"/>
          <w:szCs w:val="20"/>
        </w:rPr>
        <w:tab/>
      </w:r>
      <w:r w:rsidRPr="0056332A">
        <w:rPr>
          <w:rFonts w:ascii="Arial" w:hAnsi="Arial" w:cs="Arial"/>
          <w:color w:val="000000" w:themeColor="text1"/>
          <w:sz w:val="20"/>
          <w:szCs w:val="20"/>
        </w:rPr>
        <w:tab/>
      </w:r>
      <w:r w:rsidRPr="0056332A">
        <w:rPr>
          <w:rFonts w:ascii="Arial" w:hAnsi="Arial" w:cs="Arial"/>
          <w:color w:val="000000" w:themeColor="text1"/>
          <w:sz w:val="20"/>
          <w:szCs w:val="20"/>
        </w:rPr>
        <w:tab/>
      </w:r>
      <w:r w:rsidRPr="0056332A">
        <w:rPr>
          <w:rFonts w:ascii="Arial" w:hAnsi="Arial" w:cs="Arial"/>
          <w:color w:val="000000" w:themeColor="text1"/>
          <w:sz w:val="20"/>
          <w:szCs w:val="20"/>
        </w:rPr>
        <w:tab/>
      </w:r>
      <w:r w:rsidRPr="0056332A">
        <w:rPr>
          <w:rFonts w:ascii="Arial" w:hAnsi="Arial" w:cs="Arial"/>
          <w:color w:val="000000" w:themeColor="text1"/>
          <w:sz w:val="20"/>
          <w:szCs w:val="20"/>
        </w:rPr>
        <w:tab/>
      </w:r>
      <w:r w:rsidRPr="0056332A">
        <w:rPr>
          <w:rFonts w:ascii="Arial" w:hAnsi="Arial" w:cs="Arial"/>
          <w:color w:val="000000" w:themeColor="text1"/>
          <w:sz w:val="20"/>
          <w:szCs w:val="20"/>
        </w:rPr>
        <w:tab/>
      </w:r>
      <w:r w:rsidRPr="0056332A">
        <w:rPr>
          <w:rFonts w:ascii="Arial" w:hAnsi="Arial" w:cs="Arial"/>
          <w:color w:val="000000" w:themeColor="text1"/>
          <w:sz w:val="20"/>
          <w:szCs w:val="20"/>
        </w:rPr>
        <w:tab/>
      </w:r>
      <w:r w:rsidRPr="0056332A">
        <w:rPr>
          <w:rFonts w:ascii="Arial" w:hAnsi="Arial" w:cs="Arial"/>
          <w:color w:val="000000" w:themeColor="text1"/>
          <w:sz w:val="20"/>
          <w:szCs w:val="20"/>
        </w:rPr>
        <w:tab/>
      </w:r>
      <w:r w:rsidRPr="0056332A">
        <w:rPr>
          <w:rFonts w:ascii="Arial" w:hAnsi="Arial" w:cs="Arial"/>
          <w:color w:val="000000" w:themeColor="text1"/>
          <w:sz w:val="20"/>
          <w:szCs w:val="20"/>
        </w:rPr>
        <w:tab/>
      </w:r>
      <w:r w:rsidRPr="0056332A">
        <w:rPr>
          <w:rFonts w:ascii="Arial" w:hAnsi="Arial" w:cs="Arial"/>
          <w:color w:val="000000" w:themeColor="text1"/>
          <w:sz w:val="20"/>
          <w:szCs w:val="20"/>
        </w:rPr>
        <w:tab/>
      </w:r>
      <w:r w:rsidRPr="0056332A">
        <w:rPr>
          <w:rFonts w:ascii="Arial" w:hAnsi="Arial" w:cs="Arial"/>
          <w:color w:val="000000" w:themeColor="text1"/>
          <w:sz w:val="20"/>
          <w:szCs w:val="20"/>
        </w:rPr>
        <w:tab/>
      </w:r>
    </w:p>
    <w:p w14:paraId="2F261D87" w14:textId="65F819DD" w:rsidR="00F77FD0" w:rsidRPr="0056332A" w:rsidRDefault="00437F3A"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color w:val="000000" w:themeColor="text1"/>
          <w:sz w:val="20"/>
          <w:szCs w:val="20"/>
        </w:rPr>
      </w:pPr>
      <w:r>
        <w:rPr>
          <w:rFonts w:ascii="Arial" w:hAnsi="Arial" w:cs="Arial"/>
          <w:color w:val="000000" w:themeColor="text1"/>
          <w:sz w:val="20"/>
          <w:szCs w:val="20"/>
        </w:rPr>
        <w:t>2.</w:t>
      </w:r>
      <w:r w:rsidR="00F77FD0" w:rsidRPr="0056332A">
        <w:rPr>
          <w:rFonts w:ascii="Arial" w:hAnsi="Arial" w:cs="Arial"/>
          <w:color w:val="000000" w:themeColor="text1"/>
          <w:sz w:val="20"/>
          <w:szCs w:val="20"/>
        </w:rPr>
        <w:t>6.2</w:t>
      </w:r>
      <w:r>
        <w:rPr>
          <w:rFonts w:ascii="Arial" w:hAnsi="Arial" w:cs="Arial"/>
          <w:color w:val="000000" w:themeColor="text1"/>
          <w:sz w:val="20"/>
          <w:szCs w:val="20"/>
        </w:rPr>
        <w:t>1</w:t>
      </w:r>
      <w:r w:rsidR="00064AB2" w:rsidRPr="0056332A">
        <w:rPr>
          <w:rFonts w:ascii="Arial" w:hAnsi="Arial" w:cs="Arial"/>
          <w:color w:val="000000" w:themeColor="text1"/>
          <w:sz w:val="20"/>
          <w:szCs w:val="20"/>
        </w:rPr>
        <w:t xml:space="preserve"> Should the bidder change any wording or phrase in this document, the RFB shall be evaluated as though no change has been</w:t>
      </w:r>
      <w:r>
        <w:rPr>
          <w:rFonts w:ascii="Arial" w:hAnsi="Arial" w:cs="Arial"/>
          <w:color w:val="000000" w:themeColor="text1"/>
          <w:sz w:val="20"/>
          <w:szCs w:val="20"/>
        </w:rPr>
        <w:t xml:space="preserve"> made</w:t>
      </w:r>
      <w:r w:rsidR="00064AB2" w:rsidRPr="0056332A">
        <w:rPr>
          <w:rFonts w:ascii="Arial" w:hAnsi="Arial" w:cs="Arial"/>
          <w:color w:val="000000" w:themeColor="text1"/>
          <w:sz w:val="20"/>
          <w:szCs w:val="20"/>
        </w:rPr>
        <w:t xml:space="preserve"> and the original wording or phras</w:t>
      </w:r>
      <w:r>
        <w:rPr>
          <w:rFonts w:ascii="Arial" w:hAnsi="Arial" w:cs="Arial"/>
          <w:color w:val="000000" w:themeColor="text1"/>
          <w:sz w:val="20"/>
          <w:szCs w:val="20"/>
        </w:rPr>
        <w:t>es</w:t>
      </w:r>
      <w:r w:rsidR="00064AB2" w:rsidRPr="0056332A">
        <w:rPr>
          <w:rFonts w:ascii="Arial" w:hAnsi="Arial" w:cs="Arial"/>
          <w:color w:val="000000" w:themeColor="text1"/>
          <w:sz w:val="20"/>
          <w:szCs w:val="20"/>
        </w:rPr>
        <w:t xml:space="preserve"> shall be used.</w:t>
      </w:r>
    </w:p>
    <w:p w14:paraId="4B46B5A1" w14:textId="77777777" w:rsidR="002A0DFF" w:rsidRPr="0056332A" w:rsidRDefault="002A0DFF" w:rsidP="00437F3A">
      <w:pPr>
        <w:pStyle w:val="NoSpacing"/>
        <w:tabs>
          <w:tab w:val="left" w:pos="567"/>
        </w:tabs>
        <w:rPr>
          <w:rFonts w:ascii="Arial" w:hAnsi="Arial" w:cs="Arial"/>
          <w:color w:val="000000" w:themeColor="text1"/>
          <w:sz w:val="20"/>
          <w:szCs w:val="20"/>
        </w:rPr>
      </w:pPr>
    </w:p>
    <w:p w14:paraId="5DA73638" w14:textId="4BB3AA39" w:rsidR="00233FDD" w:rsidRDefault="00437F3A" w:rsidP="00017B21">
      <w:pPr>
        <w:pStyle w:val="NoSpacing"/>
        <w:ind w:left="567" w:hanging="567"/>
        <w:rPr>
          <w:rFonts w:ascii="Arial" w:hAnsi="Arial" w:cs="Arial"/>
          <w:color w:val="000000" w:themeColor="text1"/>
          <w:sz w:val="20"/>
          <w:szCs w:val="20"/>
        </w:rPr>
      </w:pPr>
      <w:r>
        <w:rPr>
          <w:rFonts w:ascii="Arial" w:hAnsi="Arial" w:cs="Arial"/>
          <w:color w:val="000000" w:themeColor="text1"/>
          <w:sz w:val="20"/>
          <w:szCs w:val="20"/>
        </w:rPr>
        <w:t>2.</w:t>
      </w:r>
      <w:r w:rsidR="00F77FD0" w:rsidRPr="0056332A">
        <w:rPr>
          <w:rFonts w:ascii="Arial" w:hAnsi="Arial" w:cs="Arial"/>
          <w:color w:val="000000" w:themeColor="text1"/>
          <w:sz w:val="20"/>
          <w:szCs w:val="20"/>
        </w:rPr>
        <w:t>6.2</w:t>
      </w:r>
      <w:r>
        <w:rPr>
          <w:rFonts w:ascii="Arial" w:hAnsi="Arial" w:cs="Arial"/>
          <w:color w:val="000000" w:themeColor="text1"/>
          <w:sz w:val="20"/>
          <w:szCs w:val="20"/>
        </w:rPr>
        <w:t>2</w:t>
      </w:r>
      <w:r w:rsidR="00064AB2" w:rsidRPr="0056332A">
        <w:rPr>
          <w:rFonts w:ascii="Arial" w:hAnsi="Arial" w:cs="Arial"/>
          <w:color w:val="000000" w:themeColor="text1"/>
          <w:sz w:val="20"/>
          <w:szCs w:val="20"/>
        </w:rPr>
        <w:t xml:space="preserve"> The onus is on the bidder to continuously check the SITA website for any</w:t>
      </w:r>
      <w:r>
        <w:rPr>
          <w:rFonts w:ascii="Arial" w:hAnsi="Arial" w:cs="Arial"/>
          <w:color w:val="000000" w:themeColor="text1"/>
          <w:sz w:val="20"/>
          <w:szCs w:val="20"/>
        </w:rPr>
        <w:t xml:space="preserve"> communication and changes on the RFB document. SITA will not be held responsible for any failure by the Bidder to check updates on the RFB document.</w:t>
      </w:r>
      <w:bookmarkEnd w:id="50"/>
      <w:bookmarkEnd w:id="51"/>
      <w:bookmarkEnd w:id="52"/>
    </w:p>
    <w:p w14:paraId="46962B1E" w14:textId="77777777" w:rsidR="00017B21" w:rsidRPr="0056332A" w:rsidRDefault="00017B21" w:rsidP="00932312">
      <w:pPr>
        <w:pStyle w:val="NoSpacing"/>
        <w:rPr>
          <w:rFonts w:ascii="Arial" w:hAnsi="Arial" w:cs="Arial"/>
          <w:sz w:val="18"/>
          <w:szCs w:val="18"/>
        </w:rPr>
      </w:pPr>
    </w:p>
    <w:p w14:paraId="72D7F98D" w14:textId="5F9EF12F" w:rsidR="00233FDD" w:rsidRPr="00A927BF" w:rsidRDefault="00437F3A" w:rsidP="00437F3A">
      <w:pPr>
        <w:spacing w:line="360" w:lineRule="auto"/>
        <w:ind w:left="567" w:hanging="567"/>
        <w:jc w:val="both"/>
        <w:rPr>
          <w:rFonts w:ascii="Arial" w:hAnsi="Arial" w:cs="Arial"/>
          <w:sz w:val="20"/>
          <w:szCs w:val="20"/>
        </w:rPr>
      </w:pPr>
      <w:r w:rsidRPr="00A927BF">
        <w:rPr>
          <w:rFonts w:ascii="Arial" w:hAnsi="Arial" w:cs="Arial"/>
          <w:sz w:val="20"/>
          <w:szCs w:val="20"/>
        </w:rPr>
        <w:t>2.6.23</w:t>
      </w:r>
      <w:r w:rsidRPr="00A927BF">
        <w:rPr>
          <w:rFonts w:ascii="Arial" w:hAnsi="Arial" w:cs="Arial"/>
          <w:sz w:val="20"/>
          <w:szCs w:val="20"/>
        </w:rPr>
        <w:tab/>
      </w:r>
      <w:r w:rsidRPr="00A927BF">
        <w:rPr>
          <w:rFonts w:ascii="Arial" w:hAnsi="Arial" w:cs="Arial"/>
          <w:sz w:val="20"/>
          <w:szCs w:val="20"/>
        </w:rPr>
        <w:tab/>
        <w:t>Alternative Bids will only be accepted where the Bid that strictly complies with the specifications of this RFB has also been submitted together with the alternative Bid and only if the alternative Bid may be evaluated using the criteria in the RFB document.</w:t>
      </w:r>
    </w:p>
    <w:p w14:paraId="03ADF16C" w14:textId="6EE1C936" w:rsidR="00437F3A" w:rsidRPr="0056332A" w:rsidRDefault="00437F3A" w:rsidP="0056332A">
      <w:pPr>
        <w:spacing w:line="360" w:lineRule="auto"/>
        <w:jc w:val="both"/>
        <w:rPr>
          <w:rFonts w:ascii="Arial" w:hAnsi="Arial" w:cs="Arial"/>
          <w:sz w:val="20"/>
          <w:szCs w:val="20"/>
        </w:rPr>
      </w:pPr>
    </w:p>
    <w:p w14:paraId="628D960C" w14:textId="77777777" w:rsidR="00233FDD" w:rsidRPr="0056332A" w:rsidRDefault="00233FDD" w:rsidP="002936D1">
      <w:pPr>
        <w:spacing w:line="360" w:lineRule="auto"/>
        <w:rPr>
          <w:rFonts w:ascii="Arial" w:hAnsi="Arial" w:cs="Arial"/>
          <w:b/>
          <w:sz w:val="20"/>
          <w:szCs w:val="20"/>
        </w:rPr>
      </w:pPr>
    </w:p>
    <w:p w14:paraId="6CC24610" w14:textId="77777777" w:rsidR="00B04785" w:rsidRPr="0056332A" w:rsidRDefault="00B04785" w:rsidP="002936D1">
      <w:pPr>
        <w:spacing w:line="360" w:lineRule="auto"/>
        <w:rPr>
          <w:rFonts w:ascii="Arial" w:hAnsi="Arial" w:cs="Arial"/>
          <w:b/>
          <w:sz w:val="20"/>
          <w:szCs w:val="20"/>
        </w:rPr>
      </w:pPr>
    </w:p>
    <w:p w14:paraId="7406CFBE" w14:textId="77777777" w:rsidR="00B4099A" w:rsidRPr="0056332A" w:rsidRDefault="00B4099A" w:rsidP="002936D1">
      <w:pPr>
        <w:spacing w:line="360" w:lineRule="auto"/>
        <w:rPr>
          <w:rFonts w:ascii="Arial" w:hAnsi="Arial" w:cs="Arial"/>
          <w:b/>
          <w:sz w:val="20"/>
          <w:szCs w:val="20"/>
        </w:rPr>
      </w:pPr>
    </w:p>
    <w:p w14:paraId="445C96A5" w14:textId="77777777" w:rsidR="00B4099A" w:rsidRPr="0056332A" w:rsidRDefault="00B4099A" w:rsidP="002936D1">
      <w:pPr>
        <w:spacing w:line="360" w:lineRule="auto"/>
        <w:rPr>
          <w:rFonts w:ascii="Arial" w:hAnsi="Arial" w:cs="Arial"/>
          <w:b/>
          <w:sz w:val="20"/>
          <w:szCs w:val="20"/>
        </w:rPr>
      </w:pPr>
    </w:p>
    <w:p w14:paraId="2F0C2410" w14:textId="77777777" w:rsidR="004A22F0" w:rsidRPr="0056332A" w:rsidRDefault="004A22F0" w:rsidP="002936D1">
      <w:pPr>
        <w:spacing w:line="360" w:lineRule="auto"/>
        <w:rPr>
          <w:rFonts w:ascii="Arial" w:hAnsi="Arial" w:cs="Arial"/>
          <w:b/>
          <w:sz w:val="20"/>
          <w:szCs w:val="20"/>
        </w:rPr>
      </w:pPr>
    </w:p>
    <w:p w14:paraId="7FD057C5" w14:textId="0512E2E5" w:rsidR="004A22F0" w:rsidRDefault="004A22F0" w:rsidP="002936D1">
      <w:pPr>
        <w:spacing w:line="360" w:lineRule="auto"/>
        <w:rPr>
          <w:rFonts w:ascii="Arial" w:hAnsi="Arial" w:cs="Arial"/>
          <w:b/>
          <w:sz w:val="20"/>
          <w:szCs w:val="20"/>
        </w:rPr>
      </w:pPr>
    </w:p>
    <w:p w14:paraId="4097191F" w14:textId="7FABA15C" w:rsidR="00A927BF" w:rsidRDefault="00A927BF" w:rsidP="002936D1">
      <w:pPr>
        <w:spacing w:line="360" w:lineRule="auto"/>
        <w:rPr>
          <w:rFonts w:ascii="Arial" w:hAnsi="Arial" w:cs="Arial"/>
          <w:b/>
          <w:sz w:val="20"/>
          <w:szCs w:val="20"/>
        </w:rPr>
      </w:pPr>
    </w:p>
    <w:p w14:paraId="765A4439" w14:textId="7FF83E02" w:rsidR="00A927BF" w:rsidRDefault="00A927BF" w:rsidP="002936D1">
      <w:pPr>
        <w:spacing w:line="360" w:lineRule="auto"/>
        <w:rPr>
          <w:rFonts w:ascii="Arial" w:hAnsi="Arial" w:cs="Arial"/>
          <w:b/>
          <w:sz w:val="20"/>
          <w:szCs w:val="20"/>
        </w:rPr>
      </w:pPr>
    </w:p>
    <w:p w14:paraId="716FC3F1" w14:textId="67BCE012" w:rsidR="00A927BF" w:rsidRDefault="00A927BF" w:rsidP="002936D1">
      <w:pPr>
        <w:spacing w:line="360" w:lineRule="auto"/>
        <w:rPr>
          <w:rFonts w:ascii="Arial" w:hAnsi="Arial" w:cs="Arial"/>
          <w:b/>
          <w:sz w:val="20"/>
          <w:szCs w:val="20"/>
        </w:rPr>
      </w:pPr>
    </w:p>
    <w:p w14:paraId="53ED058E" w14:textId="46FAEB75" w:rsidR="00A927BF" w:rsidRDefault="00A927BF" w:rsidP="002936D1">
      <w:pPr>
        <w:spacing w:line="360" w:lineRule="auto"/>
        <w:rPr>
          <w:rFonts w:ascii="Arial" w:hAnsi="Arial" w:cs="Arial"/>
          <w:b/>
          <w:sz w:val="20"/>
          <w:szCs w:val="20"/>
        </w:rPr>
      </w:pPr>
    </w:p>
    <w:p w14:paraId="2327BD4D" w14:textId="4695E5A0" w:rsidR="00A927BF" w:rsidRDefault="00A927BF" w:rsidP="002936D1">
      <w:pPr>
        <w:spacing w:line="360" w:lineRule="auto"/>
        <w:rPr>
          <w:rFonts w:ascii="Arial" w:hAnsi="Arial" w:cs="Arial"/>
          <w:b/>
          <w:sz w:val="20"/>
          <w:szCs w:val="20"/>
        </w:rPr>
      </w:pPr>
    </w:p>
    <w:p w14:paraId="7F96FCDE" w14:textId="5E6FD75E" w:rsidR="00A927BF" w:rsidRDefault="00A927BF" w:rsidP="002936D1">
      <w:pPr>
        <w:spacing w:line="360" w:lineRule="auto"/>
        <w:rPr>
          <w:rFonts w:ascii="Arial" w:hAnsi="Arial" w:cs="Arial"/>
          <w:b/>
          <w:sz w:val="20"/>
          <w:szCs w:val="20"/>
        </w:rPr>
      </w:pPr>
    </w:p>
    <w:p w14:paraId="03A621C5" w14:textId="176A3645" w:rsidR="00A927BF" w:rsidRDefault="00A927BF" w:rsidP="002936D1">
      <w:pPr>
        <w:spacing w:line="360" w:lineRule="auto"/>
        <w:rPr>
          <w:rFonts w:ascii="Arial" w:hAnsi="Arial" w:cs="Arial"/>
          <w:b/>
          <w:sz w:val="20"/>
          <w:szCs w:val="20"/>
        </w:rPr>
      </w:pPr>
    </w:p>
    <w:p w14:paraId="60B0B547" w14:textId="7627582E" w:rsidR="00A927BF" w:rsidRDefault="00A927BF" w:rsidP="002936D1">
      <w:pPr>
        <w:spacing w:line="360" w:lineRule="auto"/>
        <w:rPr>
          <w:rFonts w:ascii="Arial" w:hAnsi="Arial" w:cs="Arial"/>
          <w:b/>
          <w:sz w:val="20"/>
          <w:szCs w:val="20"/>
        </w:rPr>
      </w:pPr>
    </w:p>
    <w:p w14:paraId="5E6ED26C" w14:textId="5C8B60DC" w:rsidR="00A927BF" w:rsidRDefault="00A927BF" w:rsidP="002936D1">
      <w:pPr>
        <w:spacing w:line="360" w:lineRule="auto"/>
        <w:rPr>
          <w:rFonts w:ascii="Arial" w:hAnsi="Arial" w:cs="Arial"/>
          <w:b/>
          <w:sz w:val="20"/>
          <w:szCs w:val="20"/>
        </w:rPr>
      </w:pPr>
    </w:p>
    <w:p w14:paraId="6A0FB9C7" w14:textId="446E5D4A" w:rsidR="00A927BF" w:rsidRDefault="00A927BF" w:rsidP="002936D1">
      <w:pPr>
        <w:spacing w:line="360" w:lineRule="auto"/>
        <w:rPr>
          <w:rFonts w:ascii="Arial" w:hAnsi="Arial" w:cs="Arial"/>
          <w:b/>
          <w:sz w:val="20"/>
          <w:szCs w:val="20"/>
        </w:rPr>
      </w:pPr>
    </w:p>
    <w:p w14:paraId="58FDB407" w14:textId="51126DB0" w:rsidR="00646474" w:rsidRDefault="00646474" w:rsidP="002936D1">
      <w:pPr>
        <w:spacing w:line="360" w:lineRule="auto"/>
        <w:rPr>
          <w:rFonts w:ascii="Arial" w:hAnsi="Arial" w:cs="Arial"/>
          <w:b/>
          <w:sz w:val="20"/>
          <w:szCs w:val="20"/>
        </w:rPr>
      </w:pPr>
    </w:p>
    <w:p w14:paraId="4B06E462" w14:textId="62746F92" w:rsidR="00646474" w:rsidRDefault="00646474" w:rsidP="002936D1">
      <w:pPr>
        <w:spacing w:line="360" w:lineRule="auto"/>
        <w:rPr>
          <w:rFonts w:ascii="Arial" w:hAnsi="Arial" w:cs="Arial"/>
          <w:b/>
          <w:sz w:val="20"/>
          <w:szCs w:val="20"/>
        </w:rPr>
      </w:pPr>
    </w:p>
    <w:p w14:paraId="27E92A6D" w14:textId="370D7123" w:rsidR="00646474" w:rsidRDefault="00646474" w:rsidP="002936D1">
      <w:pPr>
        <w:spacing w:line="360" w:lineRule="auto"/>
        <w:rPr>
          <w:rFonts w:ascii="Arial" w:hAnsi="Arial" w:cs="Arial"/>
          <w:b/>
          <w:sz w:val="20"/>
          <w:szCs w:val="20"/>
        </w:rPr>
      </w:pPr>
    </w:p>
    <w:p w14:paraId="19BA27E1" w14:textId="1598A640" w:rsidR="00646474" w:rsidRDefault="00646474" w:rsidP="002936D1">
      <w:pPr>
        <w:spacing w:line="360" w:lineRule="auto"/>
        <w:rPr>
          <w:rFonts w:ascii="Arial" w:hAnsi="Arial" w:cs="Arial"/>
          <w:b/>
          <w:sz w:val="20"/>
          <w:szCs w:val="20"/>
        </w:rPr>
      </w:pPr>
    </w:p>
    <w:p w14:paraId="1C2EB1FB" w14:textId="363EC198" w:rsidR="00646474" w:rsidRDefault="00646474" w:rsidP="002936D1">
      <w:pPr>
        <w:spacing w:line="360" w:lineRule="auto"/>
        <w:rPr>
          <w:rFonts w:ascii="Arial" w:hAnsi="Arial" w:cs="Arial"/>
          <w:b/>
          <w:sz w:val="20"/>
          <w:szCs w:val="20"/>
        </w:rPr>
      </w:pPr>
    </w:p>
    <w:p w14:paraId="2095C1E2" w14:textId="2C3BB087" w:rsidR="0060376D" w:rsidRDefault="0060376D" w:rsidP="002936D1">
      <w:pPr>
        <w:spacing w:line="360" w:lineRule="auto"/>
        <w:rPr>
          <w:rFonts w:ascii="Arial" w:hAnsi="Arial" w:cs="Arial"/>
          <w:b/>
          <w:sz w:val="20"/>
          <w:szCs w:val="20"/>
        </w:rPr>
      </w:pPr>
    </w:p>
    <w:p w14:paraId="08EFF214" w14:textId="7826A43B" w:rsidR="0060376D" w:rsidRDefault="0060376D" w:rsidP="002936D1">
      <w:pPr>
        <w:spacing w:line="360" w:lineRule="auto"/>
        <w:rPr>
          <w:rFonts w:ascii="Arial" w:hAnsi="Arial" w:cs="Arial"/>
          <w:b/>
          <w:sz w:val="20"/>
          <w:szCs w:val="20"/>
        </w:rPr>
      </w:pPr>
    </w:p>
    <w:p w14:paraId="70B5248E" w14:textId="77777777" w:rsidR="004A22F0" w:rsidRPr="0056332A" w:rsidRDefault="004A22F0" w:rsidP="00B614E2">
      <w:pPr>
        <w:spacing w:line="360" w:lineRule="auto"/>
        <w:rPr>
          <w:rFonts w:ascii="Arial" w:hAnsi="Arial" w:cs="Arial"/>
          <w:b/>
          <w:sz w:val="20"/>
          <w:szCs w:val="20"/>
        </w:rPr>
      </w:pPr>
    </w:p>
    <w:p w14:paraId="58F8DBB0" w14:textId="4EA7E335" w:rsidR="00B04785" w:rsidRPr="009532A9" w:rsidRDefault="00760C6B" w:rsidP="009532A9">
      <w:pPr>
        <w:jc w:val="center"/>
        <w:rPr>
          <w:rFonts w:ascii="Arial" w:hAnsi="Arial" w:cs="Arial"/>
          <w:b/>
          <w:sz w:val="20"/>
          <w:szCs w:val="20"/>
        </w:rPr>
      </w:pPr>
      <w:bookmarkStart w:id="53" w:name="_Hlk102985821"/>
      <w:bookmarkStart w:id="54" w:name="_Hlk102981669"/>
      <w:r w:rsidRPr="00CB20EE">
        <w:rPr>
          <w:rFonts w:ascii="Arial" w:hAnsi="Arial" w:cs="Arial"/>
          <w:b/>
          <w:color w:val="000080"/>
          <w:sz w:val="28"/>
          <w:szCs w:val="28"/>
          <w:u w:val="single"/>
        </w:rPr>
        <w:t>SECTION</w:t>
      </w:r>
      <w:r w:rsidR="003F317D" w:rsidRPr="00CB20EE">
        <w:rPr>
          <w:rFonts w:ascii="Arial" w:hAnsi="Arial" w:cs="Arial"/>
          <w:b/>
          <w:color w:val="000080"/>
          <w:sz w:val="28"/>
          <w:szCs w:val="28"/>
          <w:u w:val="single"/>
        </w:rPr>
        <w:t xml:space="preserve"> - </w:t>
      </w:r>
      <w:r w:rsidR="00415C3F">
        <w:rPr>
          <w:rFonts w:ascii="Arial" w:hAnsi="Arial" w:cs="Arial"/>
          <w:b/>
          <w:color w:val="000080"/>
          <w:sz w:val="28"/>
          <w:szCs w:val="28"/>
          <w:u w:val="single"/>
        </w:rPr>
        <w:t>3</w:t>
      </w:r>
      <w:r w:rsidR="003F317D" w:rsidRPr="00CB20EE">
        <w:rPr>
          <w:rFonts w:ascii="Arial" w:hAnsi="Arial" w:cs="Arial"/>
          <w:b/>
          <w:color w:val="000080"/>
          <w:sz w:val="28"/>
          <w:szCs w:val="28"/>
          <w:u w:val="single"/>
        </w:rPr>
        <w:t>:</w:t>
      </w:r>
      <w:r w:rsidR="00606DE5">
        <w:rPr>
          <w:rFonts w:ascii="Arial" w:hAnsi="Arial" w:cs="Arial"/>
          <w:b/>
          <w:color w:val="000080"/>
          <w:sz w:val="28"/>
          <w:szCs w:val="28"/>
          <w:u w:val="single"/>
        </w:rPr>
        <w:t xml:space="preserve"> Bidder’s Disclosure</w:t>
      </w:r>
    </w:p>
    <w:p w14:paraId="6AA1A1CC" w14:textId="77777777" w:rsidR="007A7D71" w:rsidRPr="0056332A" w:rsidRDefault="007A7D71" w:rsidP="00120C89">
      <w:pPr>
        <w:tabs>
          <w:tab w:val="left" w:pos="7363"/>
          <w:tab w:val="center" w:pos="10530"/>
        </w:tabs>
        <w:jc w:val="center"/>
        <w:rPr>
          <w:rFonts w:ascii="Arial" w:hAnsi="Arial" w:cs="Arial"/>
          <w:b/>
          <w:sz w:val="20"/>
          <w:szCs w:val="20"/>
          <w:lang w:val="en-GB"/>
        </w:rPr>
      </w:pPr>
    </w:p>
    <w:p w14:paraId="0B14C21C" w14:textId="77777777" w:rsidR="00120C89" w:rsidRPr="0056332A" w:rsidRDefault="00120C89" w:rsidP="00120C89">
      <w:pPr>
        <w:tabs>
          <w:tab w:val="left" w:pos="7363"/>
          <w:tab w:val="center" w:pos="10530"/>
        </w:tabs>
        <w:jc w:val="both"/>
        <w:rPr>
          <w:rFonts w:ascii="Arial" w:hAnsi="Arial" w:cs="Arial"/>
          <w:sz w:val="20"/>
          <w:szCs w:val="20"/>
          <w:lang w:val="en-GB"/>
        </w:rPr>
      </w:pPr>
    </w:p>
    <w:p w14:paraId="366763C5" w14:textId="486A11B0" w:rsidR="00120C89" w:rsidRPr="0056332A" w:rsidRDefault="00606DE5" w:rsidP="009532A9">
      <w:pPr>
        <w:widowControl w:val="0"/>
        <w:tabs>
          <w:tab w:val="left" w:pos="-963"/>
          <w:tab w:val="left" w:pos="-720"/>
        </w:tabs>
        <w:jc w:val="both"/>
        <w:rPr>
          <w:rFonts w:ascii="Arial" w:hAnsi="Arial" w:cs="Arial"/>
          <w:b/>
          <w:sz w:val="20"/>
          <w:szCs w:val="20"/>
          <w:lang w:val="en-GB"/>
        </w:rPr>
      </w:pPr>
      <w:r>
        <w:rPr>
          <w:rFonts w:ascii="Arial" w:hAnsi="Arial" w:cs="Arial"/>
          <w:b/>
          <w:sz w:val="20"/>
          <w:szCs w:val="20"/>
          <w:lang w:val="en-GB"/>
        </w:rPr>
        <w:t xml:space="preserve">3.1 </w:t>
      </w:r>
      <w:r w:rsidR="00120C89" w:rsidRPr="0056332A">
        <w:rPr>
          <w:rFonts w:ascii="Arial" w:hAnsi="Arial" w:cs="Arial"/>
          <w:b/>
          <w:sz w:val="20"/>
          <w:szCs w:val="20"/>
          <w:lang w:val="en-GB"/>
        </w:rPr>
        <w:t>PURPOSE OF THE FORM</w:t>
      </w:r>
    </w:p>
    <w:p w14:paraId="16E8126F" w14:textId="77777777" w:rsidR="003752C0" w:rsidRPr="0056332A" w:rsidRDefault="003752C0" w:rsidP="003752C0">
      <w:pPr>
        <w:widowControl w:val="0"/>
        <w:ind w:left="360"/>
        <w:jc w:val="both"/>
        <w:rPr>
          <w:rFonts w:ascii="Arial" w:hAnsi="Arial" w:cs="Arial"/>
          <w:b/>
          <w:sz w:val="20"/>
          <w:szCs w:val="20"/>
          <w:lang w:val="en-GB"/>
        </w:rPr>
      </w:pPr>
    </w:p>
    <w:p w14:paraId="376B4DDD" w14:textId="77777777" w:rsidR="00120C89" w:rsidRPr="0056332A" w:rsidRDefault="00120C89" w:rsidP="00120C89">
      <w:pPr>
        <w:ind w:left="709"/>
        <w:jc w:val="both"/>
        <w:rPr>
          <w:rFonts w:ascii="Arial" w:hAnsi="Arial" w:cs="Arial"/>
          <w:sz w:val="20"/>
          <w:szCs w:val="20"/>
          <w:lang w:val="en-GB"/>
        </w:rPr>
      </w:pPr>
      <w:r w:rsidRPr="0056332A">
        <w:rPr>
          <w:rFonts w:ascii="Arial" w:hAnsi="Arial" w:cs="Arial"/>
          <w:sz w:val="20"/>
          <w:szCs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2A96F433" w14:textId="77777777" w:rsidR="00120C89" w:rsidRPr="0056332A" w:rsidRDefault="00120C89" w:rsidP="00120C89">
      <w:pPr>
        <w:ind w:left="709"/>
        <w:jc w:val="both"/>
        <w:rPr>
          <w:rFonts w:ascii="Arial" w:hAnsi="Arial" w:cs="Arial"/>
          <w:sz w:val="20"/>
          <w:szCs w:val="20"/>
          <w:lang w:val="en-GB"/>
        </w:rPr>
      </w:pPr>
    </w:p>
    <w:p w14:paraId="7C2304FE" w14:textId="77777777" w:rsidR="00120C89" w:rsidRPr="0056332A" w:rsidRDefault="00120C89" w:rsidP="00120C89">
      <w:pPr>
        <w:ind w:left="709"/>
        <w:jc w:val="both"/>
        <w:rPr>
          <w:rFonts w:ascii="Arial" w:hAnsi="Arial" w:cs="Arial"/>
          <w:sz w:val="20"/>
          <w:szCs w:val="20"/>
          <w:lang w:val="en-GB"/>
        </w:rPr>
      </w:pPr>
      <w:r w:rsidRPr="0056332A">
        <w:rPr>
          <w:rFonts w:ascii="Arial" w:hAnsi="Arial" w:cs="Arial"/>
          <w:sz w:val="20"/>
          <w:szCs w:val="20"/>
          <w:lang w:val="en-GB"/>
        </w:rPr>
        <w:t xml:space="preserve">Where a person/s are listed in the Register for Tender Defaulters and / or the List of Restricted Suppliers, that person will automatically be disqualified from the bid process. </w:t>
      </w:r>
    </w:p>
    <w:p w14:paraId="66837484" w14:textId="77777777" w:rsidR="00120C89" w:rsidRPr="0056332A" w:rsidRDefault="00120C89" w:rsidP="00120C89">
      <w:pPr>
        <w:tabs>
          <w:tab w:val="left" w:pos="7363"/>
          <w:tab w:val="center" w:pos="10530"/>
        </w:tabs>
        <w:jc w:val="both"/>
        <w:rPr>
          <w:rFonts w:ascii="Arial" w:hAnsi="Arial" w:cs="Arial"/>
          <w:sz w:val="20"/>
          <w:szCs w:val="20"/>
          <w:lang w:val="en-GB"/>
        </w:rPr>
      </w:pPr>
    </w:p>
    <w:p w14:paraId="5C19C9B0" w14:textId="77777777" w:rsidR="00120C89" w:rsidRPr="0056332A" w:rsidRDefault="00120C89" w:rsidP="00120C89">
      <w:pPr>
        <w:tabs>
          <w:tab w:val="left" w:pos="-1440"/>
          <w:tab w:val="left" w:pos="-720"/>
          <w:tab w:val="left" w:pos="1123"/>
          <w:tab w:val="left" w:pos="2246"/>
          <w:tab w:val="left" w:pos="7363"/>
        </w:tabs>
        <w:jc w:val="both"/>
        <w:rPr>
          <w:rFonts w:ascii="Arial" w:hAnsi="Arial" w:cs="Arial"/>
          <w:sz w:val="20"/>
          <w:szCs w:val="20"/>
          <w:lang w:val="en-GB"/>
        </w:rPr>
      </w:pPr>
    </w:p>
    <w:p w14:paraId="645B47B1" w14:textId="244A6A1E" w:rsidR="00120C89" w:rsidRPr="0056332A" w:rsidRDefault="00606DE5" w:rsidP="0056332A">
      <w:pPr>
        <w:widowControl w:val="0"/>
        <w:tabs>
          <w:tab w:val="left" w:pos="-963"/>
          <w:tab w:val="left" w:pos="-720"/>
        </w:tabs>
        <w:jc w:val="both"/>
        <w:rPr>
          <w:rFonts w:ascii="Arial" w:hAnsi="Arial" w:cs="Arial"/>
          <w:b/>
          <w:sz w:val="20"/>
          <w:szCs w:val="20"/>
          <w:lang w:val="en-GB"/>
        </w:rPr>
      </w:pPr>
      <w:r>
        <w:rPr>
          <w:rFonts w:ascii="Arial" w:hAnsi="Arial" w:cs="Arial"/>
          <w:b/>
          <w:sz w:val="20"/>
          <w:szCs w:val="20"/>
          <w:lang w:val="en-GB"/>
        </w:rPr>
        <w:t xml:space="preserve">3.2 </w:t>
      </w:r>
      <w:r w:rsidR="00120C89" w:rsidRPr="0056332A">
        <w:rPr>
          <w:rFonts w:ascii="Arial" w:hAnsi="Arial" w:cs="Arial"/>
          <w:b/>
          <w:sz w:val="20"/>
          <w:szCs w:val="20"/>
          <w:lang w:val="en-GB"/>
        </w:rPr>
        <w:t>Bidder’s declaration</w:t>
      </w:r>
    </w:p>
    <w:p w14:paraId="0EA110C5" w14:textId="77777777" w:rsidR="003752C0" w:rsidRPr="0056332A" w:rsidRDefault="003752C0" w:rsidP="003752C0">
      <w:pPr>
        <w:widowControl w:val="0"/>
        <w:tabs>
          <w:tab w:val="left" w:pos="-963"/>
          <w:tab w:val="left" w:pos="-720"/>
        </w:tabs>
        <w:jc w:val="both"/>
        <w:rPr>
          <w:rFonts w:ascii="Arial" w:hAnsi="Arial" w:cs="Arial"/>
          <w:b/>
          <w:sz w:val="20"/>
          <w:szCs w:val="20"/>
          <w:lang w:val="en-GB"/>
        </w:rPr>
      </w:pPr>
    </w:p>
    <w:p w14:paraId="1CDA3A94" w14:textId="61D16EFE" w:rsidR="00120C89" w:rsidRPr="0056332A" w:rsidRDefault="00606DE5" w:rsidP="00120C89">
      <w:pPr>
        <w:tabs>
          <w:tab w:val="left" w:pos="-963"/>
          <w:tab w:val="left" w:pos="-720"/>
        </w:tabs>
        <w:ind w:left="720" w:hanging="720"/>
        <w:jc w:val="both"/>
        <w:rPr>
          <w:rFonts w:ascii="Arial" w:hAnsi="Arial" w:cs="Arial"/>
          <w:sz w:val="20"/>
          <w:szCs w:val="20"/>
          <w:lang w:val="en-GB"/>
        </w:rPr>
      </w:pPr>
      <w:r>
        <w:rPr>
          <w:rFonts w:ascii="Arial" w:hAnsi="Arial" w:cs="Arial"/>
          <w:sz w:val="20"/>
          <w:szCs w:val="20"/>
          <w:lang w:val="en-GB"/>
        </w:rPr>
        <w:t>3.</w:t>
      </w:r>
      <w:r w:rsidR="00120C89" w:rsidRPr="0056332A">
        <w:rPr>
          <w:rFonts w:ascii="Arial" w:hAnsi="Arial" w:cs="Arial"/>
          <w:sz w:val="20"/>
          <w:szCs w:val="20"/>
          <w:lang w:val="en-GB"/>
        </w:rPr>
        <w:t xml:space="preserve">2.1 </w:t>
      </w:r>
      <w:r w:rsidR="00120C89" w:rsidRPr="0056332A">
        <w:rPr>
          <w:rFonts w:ascii="Arial" w:hAnsi="Arial" w:cs="Arial"/>
          <w:sz w:val="20"/>
          <w:szCs w:val="20"/>
          <w:lang w:val="en-GB"/>
        </w:rPr>
        <w:tab/>
        <w:t>Is the bidder, or any of its directors / trustees / shareholders / members / partners or any person having a controlling interest</w:t>
      </w:r>
      <w:r w:rsidR="00120C89" w:rsidRPr="0056332A">
        <w:rPr>
          <w:rStyle w:val="FootnoteReference"/>
          <w:rFonts w:ascii="Arial" w:hAnsi="Arial" w:cs="Arial"/>
          <w:sz w:val="20"/>
          <w:szCs w:val="20"/>
          <w:lang w:val="en-GB"/>
        </w:rPr>
        <w:footnoteReference w:id="1"/>
      </w:r>
      <w:r w:rsidR="00120C89" w:rsidRPr="0056332A">
        <w:rPr>
          <w:rFonts w:ascii="Arial" w:hAnsi="Arial" w:cs="Arial"/>
          <w:sz w:val="20"/>
          <w:szCs w:val="20"/>
          <w:lang w:val="en-GB"/>
        </w:rPr>
        <w:t xml:space="preserve"> in the enterprise, </w:t>
      </w:r>
      <w:r w:rsidRPr="00706059">
        <w:rPr>
          <w:rFonts w:ascii="Arial" w:hAnsi="Arial" w:cs="Arial"/>
          <w:sz w:val="20"/>
          <w:szCs w:val="20"/>
          <w:lang w:val="en-GB"/>
        </w:rPr>
        <w:t>employed by the state?</w:t>
      </w:r>
      <w:r w:rsidRPr="00706059">
        <w:rPr>
          <w:rFonts w:ascii="Arial" w:hAnsi="Arial" w:cs="Arial"/>
          <w:sz w:val="20"/>
          <w:szCs w:val="20"/>
          <w:lang w:val="en-GB"/>
        </w:rPr>
        <w:tab/>
      </w:r>
      <w:r w:rsidRPr="00706059">
        <w:rPr>
          <w:rFonts w:ascii="Arial" w:hAnsi="Arial" w:cs="Arial"/>
          <w:sz w:val="20"/>
          <w:szCs w:val="20"/>
          <w:lang w:val="en-GB"/>
        </w:rPr>
        <w:tab/>
      </w:r>
      <w:r w:rsidRPr="00706059">
        <w:rPr>
          <w:rFonts w:ascii="Arial" w:hAnsi="Arial" w:cs="Arial"/>
          <w:sz w:val="20"/>
          <w:szCs w:val="20"/>
          <w:lang w:val="en-GB"/>
        </w:rPr>
        <w:tab/>
      </w:r>
      <w:r w:rsidRPr="00706059">
        <w:rPr>
          <w:rFonts w:ascii="Arial" w:hAnsi="Arial" w:cs="Arial"/>
          <w:sz w:val="20"/>
          <w:szCs w:val="20"/>
          <w:lang w:val="en-GB"/>
        </w:rPr>
        <w:tab/>
      </w:r>
      <w:r w:rsidRPr="00706059">
        <w:rPr>
          <w:rFonts w:ascii="Arial" w:hAnsi="Arial" w:cs="Arial"/>
          <w:sz w:val="20"/>
          <w:szCs w:val="20"/>
          <w:lang w:val="en-GB"/>
        </w:rPr>
        <w:tab/>
      </w:r>
      <w:r w:rsidRPr="00706059">
        <w:rPr>
          <w:rFonts w:ascii="Arial" w:hAnsi="Arial" w:cs="Arial"/>
          <w:sz w:val="20"/>
          <w:szCs w:val="20"/>
          <w:lang w:val="en-GB"/>
        </w:rPr>
        <w:tab/>
      </w:r>
      <w:r w:rsidRPr="00706059">
        <w:rPr>
          <w:rFonts w:ascii="Arial" w:hAnsi="Arial" w:cs="Arial"/>
          <w:b/>
          <w:sz w:val="20"/>
          <w:szCs w:val="20"/>
          <w:lang w:val="en-GB"/>
        </w:rPr>
        <w:t>YES/NO</w:t>
      </w:r>
      <w:r w:rsidRPr="00706059">
        <w:rPr>
          <w:rFonts w:ascii="Arial" w:hAnsi="Arial" w:cs="Arial"/>
          <w:sz w:val="20"/>
          <w:szCs w:val="20"/>
          <w:lang w:val="en-GB"/>
        </w:rPr>
        <w:tab/>
      </w:r>
      <w:r>
        <w:rPr>
          <w:rFonts w:ascii="Arial" w:hAnsi="Arial" w:cs="Arial"/>
          <w:sz w:val="20"/>
          <w:szCs w:val="20"/>
          <w:lang w:val="en-GB"/>
        </w:rPr>
        <w:t>.</w:t>
      </w:r>
    </w:p>
    <w:p w14:paraId="7B05FB1B" w14:textId="4325BE37" w:rsidR="00120C89" w:rsidRDefault="00120C89" w:rsidP="00120C89">
      <w:pPr>
        <w:tabs>
          <w:tab w:val="left" w:pos="-963"/>
          <w:tab w:val="left" w:pos="-720"/>
        </w:tabs>
        <w:ind w:left="720" w:hanging="720"/>
        <w:jc w:val="both"/>
        <w:rPr>
          <w:rFonts w:ascii="Arial" w:hAnsi="Arial" w:cs="Arial"/>
          <w:sz w:val="20"/>
          <w:szCs w:val="20"/>
          <w:lang w:val="en-GB"/>
        </w:rPr>
      </w:pPr>
      <w:r w:rsidRPr="0056332A">
        <w:rPr>
          <w:rFonts w:ascii="Arial" w:hAnsi="Arial" w:cs="Arial"/>
          <w:sz w:val="20"/>
          <w:szCs w:val="20"/>
          <w:lang w:val="en-GB"/>
        </w:rPr>
        <w:tab/>
      </w:r>
    </w:p>
    <w:p w14:paraId="6E8E4FF5" w14:textId="77777777" w:rsidR="00606DE5" w:rsidRPr="0056332A" w:rsidRDefault="00606DE5" w:rsidP="00120C89">
      <w:pPr>
        <w:tabs>
          <w:tab w:val="left" w:pos="-963"/>
          <w:tab w:val="left" w:pos="-720"/>
        </w:tabs>
        <w:ind w:left="720" w:hanging="720"/>
        <w:jc w:val="both"/>
        <w:rPr>
          <w:rFonts w:ascii="Arial" w:hAnsi="Arial" w:cs="Arial"/>
          <w:sz w:val="20"/>
          <w:szCs w:val="20"/>
          <w:lang w:val="en-GB"/>
        </w:rPr>
      </w:pPr>
    </w:p>
    <w:p w14:paraId="2F7F359E" w14:textId="4E44D41D" w:rsidR="00120C89" w:rsidRPr="0056332A" w:rsidRDefault="00606DE5" w:rsidP="00120C89">
      <w:pPr>
        <w:tabs>
          <w:tab w:val="left" w:pos="-963"/>
          <w:tab w:val="left" w:pos="-720"/>
        </w:tabs>
        <w:ind w:left="720" w:hanging="720"/>
        <w:jc w:val="both"/>
        <w:rPr>
          <w:rFonts w:ascii="Arial" w:hAnsi="Arial" w:cs="Arial"/>
          <w:sz w:val="20"/>
          <w:szCs w:val="20"/>
          <w:lang w:val="en-GB"/>
        </w:rPr>
      </w:pPr>
      <w:r>
        <w:rPr>
          <w:rFonts w:ascii="Arial" w:hAnsi="Arial" w:cs="Arial"/>
          <w:sz w:val="20"/>
          <w:szCs w:val="20"/>
          <w:lang w:val="en-GB"/>
        </w:rPr>
        <w:t>3.</w:t>
      </w:r>
      <w:r w:rsidR="00120C89" w:rsidRPr="0056332A">
        <w:rPr>
          <w:rFonts w:ascii="Arial" w:hAnsi="Arial" w:cs="Arial"/>
          <w:sz w:val="20"/>
          <w:szCs w:val="20"/>
          <w:lang w:val="en-GB"/>
        </w:rPr>
        <w:t>2.1.1</w:t>
      </w:r>
      <w:r w:rsidR="00120C89" w:rsidRPr="0056332A">
        <w:rPr>
          <w:rFonts w:ascii="Arial" w:hAnsi="Arial" w:cs="Arial"/>
          <w:sz w:val="20"/>
          <w:szCs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120C89" w:rsidRPr="0056332A" w14:paraId="67E16EC8" w14:textId="77777777" w:rsidTr="00646474">
        <w:trPr>
          <w:trHeight w:val="563"/>
        </w:trPr>
        <w:tc>
          <w:tcPr>
            <w:tcW w:w="2378" w:type="dxa"/>
            <w:shd w:val="clear" w:color="auto" w:fill="auto"/>
          </w:tcPr>
          <w:p w14:paraId="3E38BD26" w14:textId="77777777" w:rsidR="00120C89" w:rsidRPr="0056332A" w:rsidRDefault="00120C89" w:rsidP="007A7D71">
            <w:pPr>
              <w:jc w:val="both"/>
              <w:rPr>
                <w:rFonts w:ascii="Arial" w:hAnsi="Arial" w:cs="Arial"/>
                <w:b/>
                <w:sz w:val="20"/>
                <w:szCs w:val="20"/>
                <w:lang w:val="en-GB"/>
              </w:rPr>
            </w:pPr>
            <w:r w:rsidRPr="0056332A">
              <w:rPr>
                <w:rFonts w:ascii="Arial" w:hAnsi="Arial" w:cs="Arial"/>
                <w:b/>
                <w:sz w:val="20"/>
                <w:szCs w:val="20"/>
                <w:lang w:val="en-GB"/>
              </w:rPr>
              <w:t>Full Name</w:t>
            </w:r>
          </w:p>
        </w:tc>
        <w:tc>
          <w:tcPr>
            <w:tcW w:w="2410" w:type="dxa"/>
            <w:shd w:val="clear" w:color="auto" w:fill="auto"/>
          </w:tcPr>
          <w:p w14:paraId="21BD30F9" w14:textId="77777777" w:rsidR="00120C89" w:rsidRPr="0056332A" w:rsidRDefault="00120C89" w:rsidP="007A7D71">
            <w:pPr>
              <w:jc w:val="both"/>
              <w:rPr>
                <w:rFonts w:ascii="Arial" w:hAnsi="Arial" w:cs="Arial"/>
                <w:b/>
                <w:sz w:val="20"/>
                <w:szCs w:val="20"/>
                <w:lang w:val="en-GB"/>
              </w:rPr>
            </w:pPr>
            <w:r w:rsidRPr="0056332A">
              <w:rPr>
                <w:rFonts w:ascii="Arial" w:hAnsi="Arial" w:cs="Arial"/>
                <w:b/>
                <w:sz w:val="20"/>
                <w:szCs w:val="20"/>
                <w:lang w:val="en-GB"/>
              </w:rPr>
              <w:t>Identity Number</w:t>
            </w:r>
          </w:p>
        </w:tc>
        <w:tc>
          <w:tcPr>
            <w:tcW w:w="2610" w:type="dxa"/>
          </w:tcPr>
          <w:p w14:paraId="720C95F3" w14:textId="77777777" w:rsidR="00120C89" w:rsidRPr="0056332A" w:rsidRDefault="00120C89" w:rsidP="007A7D71">
            <w:pPr>
              <w:jc w:val="both"/>
              <w:rPr>
                <w:rFonts w:ascii="Arial" w:hAnsi="Arial" w:cs="Arial"/>
                <w:b/>
                <w:sz w:val="20"/>
                <w:szCs w:val="20"/>
                <w:lang w:val="en-GB"/>
              </w:rPr>
            </w:pPr>
            <w:r w:rsidRPr="0056332A">
              <w:rPr>
                <w:rFonts w:ascii="Arial" w:hAnsi="Arial" w:cs="Arial"/>
                <w:b/>
                <w:sz w:val="20"/>
                <w:szCs w:val="20"/>
                <w:lang w:val="en-GB"/>
              </w:rPr>
              <w:t>Name of State institution</w:t>
            </w:r>
          </w:p>
        </w:tc>
      </w:tr>
      <w:tr w:rsidR="00120C89" w:rsidRPr="0056332A" w14:paraId="78D374CA" w14:textId="77777777" w:rsidTr="007A7D71">
        <w:trPr>
          <w:trHeight w:val="270"/>
        </w:trPr>
        <w:tc>
          <w:tcPr>
            <w:tcW w:w="2378" w:type="dxa"/>
            <w:shd w:val="clear" w:color="auto" w:fill="auto"/>
          </w:tcPr>
          <w:p w14:paraId="4E63D0E3" w14:textId="77777777" w:rsidR="00120C89" w:rsidRPr="0056332A" w:rsidRDefault="00120C89" w:rsidP="007A7D71">
            <w:pPr>
              <w:jc w:val="both"/>
              <w:rPr>
                <w:rFonts w:ascii="Arial" w:hAnsi="Arial" w:cs="Arial"/>
                <w:sz w:val="20"/>
                <w:szCs w:val="20"/>
                <w:lang w:val="en-GB"/>
              </w:rPr>
            </w:pPr>
          </w:p>
        </w:tc>
        <w:tc>
          <w:tcPr>
            <w:tcW w:w="2410" w:type="dxa"/>
            <w:shd w:val="clear" w:color="auto" w:fill="auto"/>
          </w:tcPr>
          <w:p w14:paraId="66517352" w14:textId="77777777" w:rsidR="00120C89" w:rsidRPr="0056332A" w:rsidRDefault="00120C89" w:rsidP="007A7D71">
            <w:pPr>
              <w:jc w:val="both"/>
              <w:rPr>
                <w:rFonts w:ascii="Arial" w:hAnsi="Arial" w:cs="Arial"/>
                <w:sz w:val="20"/>
                <w:szCs w:val="20"/>
                <w:lang w:val="en-GB"/>
              </w:rPr>
            </w:pPr>
          </w:p>
        </w:tc>
        <w:tc>
          <w:tcPr>
            <w:tcW w:w="2610" w:type="dxa"/>
          </w:tcPr>
          <w:p w14:paraId="5DC20F57" w14:textId="77777777" w:rsidR="00120C89" w:rsidRPr="0056332A" w:rsidRDefault="00120C89" w:rsidP="007A7D71">
            <w:pPr>
              <w:jc w:val="both"/>
              <w:rPr>
                <w:rFonts w:ascii="Arial" w:hAnsi="Arial" w:cs="Arial"/>
                <w:sz w:val="20"/>
                <w:szCs w:val="20"/>
                <w:lang w:val="en-GB"/>
              </w:rPr>
            </w:pPr>
          </w:p>
        </w:tc>
      </w:tr>
      <w:tr w:rsidR="00120C89" w:rsidRPr="0056332A" w14:paraId="6EA0E219" w14:textId="77777777" w:rsidTr="007A7D71">
        <w:trPr>
          <w:trHeight w:val="256"/>
        </w:trPr>
        <w:tc>
          <w:tcPr>
            <w:tcW w:w="2378" w:type="dxa"/>
            <w:shd w:val="clear" w:color="auto" w:fill="auto"/>
          </w:tcPr>
          <w:p w14:paraId="633450B5" w14:textId="77777777" w:rsidR="00120C89" w:rsidRPr="0056332A" w:rsidRDefault="00120C89" w:rsidP="007A7D71">
            <w:pPr>
              <w:jc w:val="both"/>
              <w:rPr>
                <w:rFonts w:ascii="Arial" w:hAnsi="Arial" w:cs="Arial"/>
                <w:sz w:val="20"/>
                <w:szCs w:val="20"/>
                <w:lang w:val="en-GB"/>
              </w:rPr>
            </w:pPr>
          </w:p>
        </w:tc>
        <w:tc>
          <w:tcPr>
            <w:tcW w:w="2410" w:type="dxa"/>
            <w:shd w:val="clear" w:color="auto" w:fill="auto"/>
          </w:tcPr>
          <w:p w14:paraId="69091C2C" w14:textId="77777777" w:rsidR="00120C89" w:rsidRPr="0056332A" w:rsidRDefault="00120C89" w:rsidP="007A7D71">
            <w:pPr>
              <w:jc w:val="both"/>
              <w:rPr>
                <w:rFonts w:ascii="Arial" w:hAnsi="Arial" w:cs="Arial"/>
                <w:sz w:val="20"/>
                <w:szCs w:val="20"/>
                <w:lang w:val="en-GB"/>
              </w:rPr>
            </w:pPr>
          </w:p>
        </w:tc>
        <w:tc>
          <w:tcPr>
            <w:tcW w:w="2610" w:type="dxa"/>
          </w:tcPr>
          <w:p w14:paraId="1D8ABDD2" w14:textId="77777777" w:rsidR="00120C89" w:rsidRPr="0056332A" w:rsidRDefault="00120C89" w:rsidP="007A7D71">
            <w:pPr>
              <w:jc w:val="both"/>
              <w:rPr>
                <w:rFonts w:ascii="Arial" w:hAnsi="Arial" w:cs="Arial"/>
                <w:sz w:val="20"/>
                <w:szCs w:val="20"/>
                <w:lang w:val="en-GB"/>
              </w:rPr>
            </w:pPr>
          </w:p>
        </w:tc>
      </w:tr>
      <w:tr w:rsidR="00120C89" w:rsidRPr="0056332A" w14:paraId="1D929E66" w14:textId="77777777" w:rsidTr="007A7D71">
        <w:trPr>
          <w:trHeight w:val="270"/>
        </w:trPr>
        <w:tc>
          <w:tcPr>
            <w:tcW w:w="2378" w:type="dxa"/>
            <w:shd w:val="clear" w:color="auto" w:fill="auto"/>
          </w:tcPr>
          <w:p w14:paraId="2D0EDDDB" w14:textId="77777777" w:rsidR="00120C89" w:rsidRPr="0056332A" w:rsidRDefault="00120C89" w:rsidP="007A7D71">
            <w:pPr>
              <w:jc w:val="both"/>
              <w:rPr>
                <w:rFonts w:ascii="Arial" w:hAnsi="Arial" w:cs="Arial"/>
                <w:sz w:val="20"/>
                <w:szCs w:val="20"/>
                <w:lang w:val="en-GB"/>
              </w:rPr>
            </w:pPr>
          </w:p>
        </w:tc>
        <w:tc>
          <w:tcPr>
            <w:tcW w:w="2410" w:type="dxa"/>
            <w:shd w:val="clear" w:color="auto" w:fill="auto"/>
          </w:tcPr>
          <w:p w14:paraId="2E61EF4E" w14:textId="77777777" w:rsidR="00120C89" w:rsidRPr="0056332A" w:rsidRDefault="00120C89" w:rsidP="007A7D71">
            <w:pPr>
              <w:jc w:val="both"/>
              <w:rPr>
                <w:rFonts w:ascii="Arial" w:hAnsi="Arial" w:cs="Arial"/>
                <w:sz w:val="20"/>
                <w:szCs w:val="20"/>
                <w:lang w:val="en-GB"/>
              </w:rPr>
            </w:pPr>
          </w:p>
        </w:tc>
        <w:tc>
          <w:tcPr>
            <w:tcW w:w="2610" w:type="dxa"/>
          </w:tcPr>
          <w:p w14:paraId="7E264784" w14:textId="77777777" w:rsidR="00120C89" w:rsidRPr="0056332A" w:rsidRDefault="00120C89" w:rsidP="007A7D71">
            <w:pPr>
              <w:jc w:val="both"/>
              <w:rPr>
                <w:rFonts w:ascii="Arial" w:hAnsi="Arial" w:cs="Arial"/>
                <w:sz w:val="20"/>
                <w:szCs w:val="20"/>
                <w:lang w:val="en-GB"/>
              </w:rPr>
            </w:pPr>
          </w:p>
        </w:tc>
      </w:tr>
      <w:tr w:rsidR="00120C89" w:rsidRPr="0056332A" w14:paraId="5CBE0BFB" w14:textId="77777777" w:rsidTr="007A7D71">
        <w:trPr>
          <w:trHeight w:val="270"/>
        </w:trPr>
        <w:tc>
          <w:tcPr>
            <w:tcW w:w="2378" w:type="dxa"/>
            <w:shd w:val="clear" w:color="auto" w:fill="auto"/>
          </w:tcPr>
          <w:p w14:paraId="1CD363E2" w14:textId="77777777" w:rsidR="00120C89" w:rsidRPr="0056332A" w:rsidRDefault="00120C89" w:rsidP="007A7D71">
            <w:pPr>
              <w:jc w:val="both"/>
              <w:rPr>
                <w:rFonts w:ascii="Arial" w:hAnsi="Arial" w:cs="Arial"/>
                <w:sz w:val="20"/>
                <w:szCs w:val="20"/>
                <w:lang w:val="en-GB"/>
              </w:rPr>
            </w:pPr>
          </w:p>
        </w:tc>
        <w:tc>
          <w:tcPr>
            <w:tcW w:w="2410" w:type="dxa"/>
            <w:shd w:val="clear" w:color="auto" w:fill="auto"/>
          </w:tcPr>
          <w:p w14:paraId="74AB8ABF" w14:textId="77777777" w:rsidR="00120C89" w:rsidRPr="0056332A" w:rsidRDefault="00120C89" w:rsidP="007A7D71">
            <w:pPr>
              <w:jc w:val="both"/>
              <w:rPr>
                <w:rFonts w:ascii="Arial" w:hAnsi="Arial" w:cs="Arial"/>
                <w:sz w:val="20"/>
                <w:szCs w:val="20"/>
                <w:lang w:val="en-GB"/>
              </w:rPr>
            </w:pPr>
          </w:p>
        </w:tc>
        <w:tc>
          <w:tcPr>
            <w:tcW w:w="2610" w:type="dxa"/>
          </w:tcPr>
          <w:p w14:paraId="73F6C3AF" w14:textId="77777777" w:rsidR="00120C89" w:rsidRPr="0056332A" w:rsidRDefault="00120C89" w:rsidP="007A7D71">
            <w:pPr>
              <w:jc w:val="both"/>
              <w:rPr>
                <w:rFonts w:ascii="Arial" w:hAnsi="Arial" w:cs="Arial"/>
                <w:sz w:val="20"/>
                <w:szCs w:val="20"/>
                <w:lang w:val="en-GB"/>
              </w:rPr>
            </w:pPr>
          </w:p>
        </w:tc>
      </w:tr>
      <w:tr w:rsidR="00120C89" w:rsidRPr="0056332A" w14:paraId="4FB6A1C1" w14:textId="77777777" w:rsidTr="007A7D71">
        <w:trPr>
          <w:trHeight w:val="256"/>
        </w:trPr>
        <w:tc>
          <w:tcPr>
            <w:tcW w:w="2378" w:type="dxa"/>
            <w:shd w:val="clear" w:color="auto" w:fill="auto"/>
          </w:tcPr>
          <w:p w14:paraId="01DE7C52" w14:textId="77777777" w:rsidR="00120C89" w:rsidRPr="0056332A" w:rsidRDefault="00120C89" w:rsidP="007A7D71">
            <w:pPr>
              <w:jc w:val="both"/>
              <w:rPr>
                <w:rFonts w:ascii="Arial" w:hAnsi="Arial" w:cs="Arial"/>
                <w:sz w:val="20"/>
                <w:szCs w:val="20"/>
                <w:lang w:val="en-GB"/>
              </w:rPr>
            </w:pPr>
          </w:p>
        </w:tc>
        <w:tc>
          <w:tcPr>
            <w:tcW w:w="2410" w:type="dxa"/>
            <w:shd w:val="clear" w:color="auto" w:fill="auto"/>
          </w:tcPr>
          <w:p w14:paraId="4F540AFD" w14:textId="77777777" w:rsidR="00120C89" w:rsidRPr="0056332A" w:rsidRDefault="00120C89" w:rsidP="007A7D71">
            <w:pPr>
              <w:jc w:val="both"/>
              <w:rPr>
                <w:rFonts w:ascii="Arial" w:hAnsi="Arial" w:cs="Arial"/>
                <w:sz w:val="20"/>
                <w:szCs w:val="20"/>
                <w:lang w:val="en-GB"/>
              </w:rPr>
            </w:pPr>
          </w:p>
        </w:tc>
        <w:tc>
          <w:tcPr>
            <w:tcW w:w="2610" w:type="dxa"/>
          </w:tcPr>
          <w:p w14:paraId="66366467" w14:textId="77777777" w:rsidR="00120C89" w:rsidRPr="0056332A" w:rsidRDefault="00120C89" w:rsidP="007A7D71">
            <w:pPr>
              <w:jc w:val="both"/>
              <w:rPr>
                <w:rFonts w:ascii="Arial" w:hAnsi="Arial" w:cs="Arial"/>
                <w:sz w:val="20"/>
                <w:szCs w:val="20"/>
                <w:lang w:val="en-GB"/>
              </w:rPr>
            </w:pPr>
          </w:p>
        </w:tc>
      </w:tr>
      <w:tr w:rsidR="00120C89" w:rsidRPr="0056332A" w14:paraId="34A2B9B9" w14:textId="77777777" w:rsidTr="007A7D71">
        <w:trPr>
          <w:trHeight w:val="270"/>
        </w:trPr>
        <w:tc>
          <w:tcPr>
            <w:tcW w:w="2378" w:type="dxa"/>
            <w:shd w:val="clear" w:color="auto" w:fill="auto"/>
          </w:tcPr>
          <w:p w14:paraId="2C6836E4" w14:textId="77777777" w:rsidR="00120C89" w:rsidRPr="0056332A" w:rsidRDefault="00120C89" w:rsidP="007A7D71">
            <w:pPr>
              <w:jc w:val="both"/>
              <w:rPr>
                <w:rFonts w:ascii="Arial" w:hAnsi="Arial" w:cs="Arial"/>
                <w:sz w:val="20"/>
                <w:szCs w:val="20"/>
                <w:lang w:val="en-GB"/>
              </w:rPr>
            </w:pPr>
          </w:p>
        </w:tc>
        <w:tc>
          <w:tcPr>
            <w:tcW w:w="2410" w:type="dxa"/>
            <w:shd w:val="clear" w:color="auto" w:fill="auto"/>
          </w:tcPr>
          <w:p w14:paraId="350E9123" w14:textId="77777777" w:rsidR="00120C89" w:rsidRPr="0056332A" w:rsidRDefault="00120C89" w:rsidP="007A7D71">
            <w:pPr>
              <w:jc w:val="both"/>
              <w:rPr>
                <w:rFonts w:ascii="Arial" w:hAnsi="Arial" w:cs="Arial"/>
                <w:sz w:val="20"/>
                <w:szCs w:val="20"/>
                <w:lang w:val="en-GB"/>
              </w:rPr>
            </w:pPr>
          </w:p>
        </w:tc>
        <w:tc>
          <w:tcPr>
            <w:tcW w:w="2610" w:type="dxa"/>
          </w:tcPr>
          <w:p w14:paraId="0AE2AA0F" w14:textId="77777777" w:rsidR="00120C89" w:rsidRPr="0056332A" w:rsidRDefault="00120C89" w:rsidP="007A7D71">
            <w:pPr>
              <w:jc w:val="both"/>
              <w:rPr>
                <w:rFonts w:ascii="Arial" w:hAnsi="Arial" w:cs="Arial"/>
                <w:sz w:val="20"/>
                <w:szCs w:val="20"/>
                <w:lang w:val="en-GB"/>
              </w:rPr>
            </w:pPr>
          </w:p>
        </w:tc>
      </w:tr>
      <w:tr w:rsidR="00120C89" w:rsidRPr="0056332A" w14:paraId="044B36CE" w14:textId="77777777" w:rsidTr="007A7D71">
        <w:trPr>
          <w:trHeight w:val="256"/>
        </w:trPr>
        <w:tc>
          <w:tcPr>
            <w:tcW w:w="2378" w:type="dxa"/>
            <w:shd w:val="clear" w:color="auto" w:fill="auto"/>
          </w:tcPr>
          <w:p w14:paraId="61BBB17E" w14:textId="77777777" w:rsidR="00120C89" w:rsidRPr="0056332A" w:rsidRDefault="00120C89" w:rsidP="007A7D71">
            <w:pPr>
              <w:jc w:val="both"/>
              <w:rPr>
                <w:rFonts w:ascii="Arial" w:hAnsi="Arial" w:cs="Arial"/>
                <w:sz w:val="20"/>
                <w:szCs w:val="20"/>
                <w:lang w:val="en-GB"/>
              </w:rPr>
            </w:pPr>
          </w:p>
        </w:tc>
        <w:tc>
          <w:tcPr>
            <w:tcW w:w="2410" w:type="dxa"/>
            <w:shd w:val="clear" w:color="auto" w:fill="auto"/>
          </w:tcPr>
          <w:p w14:paraId="78950CF5" w14:textId="77777777" w:rsidR="00120C89" w:rsidRPr="0056332A" w:rsidRDefault="00120C89" w:rsidP="007A7D71">
            <w:pPr>
              <w:jc w:val="both"/>
              <w:rPr>
                <w:rFonts w:ascii="Arial" w:hAnsi="Arial" w:cs="Arial"/>
                <w:sz w:val="20"/>
                <w:szCs w:val="20"/>
                <w:lang w:val="en-GB"/>
              </w:rPr>
            </w:pPr>
          </w:p>
        </w:tc>
        <w:tc>
          <w:tcPr>
            <w:tcW w:w="2610" w:type="dxa"/>
          </w:tcPr>
          <w:p w14:paraId="091EF936" w14:textId="77777777" w:rsidR="00120C89" w:rsidRPr="0056332A" w:rsidRDefault="00120C89" w:rsidP="007A7D71">
            <w:pPr>
              <w:jc w:val="both"/>
              <w:rPr>
                <w:rFonts w:ascii="Arial" w:hAnsi="Arial" w:cs="Arial"/>
                <w:sz w:val="20"/>
                <w:szCs w:val="20"/>
                <w:lang w:val="en-GB"/>
              </w:rPr>
            </w:pPr>
          </w:p>
        </w:tc>
      </w:tr>
      <w:tr w:rsidR="00120C89" w:rsidRPr="0056332A" w14:paraId="01A4F88A" w14:textId="77777777" w:rsidTr="007A7D71">
        <w:trPr>
          <w:trHeight w:val="270"/>
        </w:trPr>
        <w:tc>
          <w:tcPr>
            <w:tcW w:w="2378" w:type="dxa"/>
            <w:shd w:val="clear" w:color="auto" w:fill="auto"/>
          </w:tcPr>
          <w:p w14:paraId="54823A6D" w14:textId="77777777" w:rsidR="00120C89" w:rsidRPr="0056332A" w:rsidRDefault="00120C89" w:rsidP="007A7D71">
            <w:pPr>
              <w:jc w:val="both"/>
              <w:rPr>
                <w:rFonts w:ascii="Arial" w:hAnsi="Arial" w:cs="Arial"/>
                <w:sz w:val="20"/>
                <w:szCs w:val="20"/>
                <w:lang w:val="en-GB"/>
              </w:rPr>
            </w:pPr>
          </w:p>
        </w:tc>
        <w:tc>
          <w:tcPr>
            <w:tcW w:w="2410" w:type="dxa"/>
            <w:shd w:val="clear" w:color="auto" w:fill="auto"/>
          </w:tcPr>
          <w:p w14:paraId="23084D47" w14:textId="77777777" w:rsidR="00120C89" w:rsidRPr="0056332A" w:rsidRDefault="00120C89" w:rsidP="007A7D71">
            <w:pPr>
              <w:jc w:val="both"/>
              <w:rPr>
                <w:rFonts w:ascii="Arial" w:hAnsi="Arial" w:cs="Arial"/>
                <w:sz w:val="20"/>
                <w:szCs w:val="20"/>
                <w:lang w:val="en-GB"/>
              </w:rPr>
            </w:pPr>
          </w:p>
        </w:tc>
        <w:tc>
          <w:tcPr>
            <w:tcW w:w="2610" w:type="dxa"/>
          </w:tcPr>
          <w:p w14:paraId="108962EE" w14:textId="77777777" w:rsidR="00120C89" w:rsidRPr="0056332A" w:rsidRDefault="00120C89" w:rsidP="007A7D71">
            <w:pPr>
              <w:jc w:val="both"/>
              <w:rPr>
                <w:rFonts w:ascii="Arial" w:hAnsi="Arial" w:cs="Arial"/>
                <w:sz w:val="20"/>
                <w:szCs w:val="20"/>
                <w:lang w:val="en-GB"/>
              </w:rPr>
            </w:pPr>
          </w:p>
        </w:tc>
      </w:tr>
      <w:tr w:rsidR="00120C89" w:rsidRPr="0056332A" w14:paraId="048440BD" w14:textId="77777777" w:rsidTr="007A7D71">
        <w:trPr>
          <w:trHeight w:val="256"/>
        </w:trPr>
        <w:tc>
          <w:tcPr>
            <w:tcW w:w="2378" w:type="dxa"/>
            <w:shd w:val="clear" w:color="auto" w:fill="auto"/>
          </w:tcPr>
          <w:p w14:paraId="30DF82D3" w14:textId="77777777" w:rsidR="00120C89" w:rsidRPr="0056332A" w:rsidRDefault="00120C89" w:rsidP="007A7D71">
            <w:pPr>
              <w:jc w:val="both"/>
              <w:rPr>
                <w:rFonts w:ascii="Arial" w:hAnsi="Arial" w:cs="Arial"/>
                <w:sz w:val="20"/>
                <w:szCs w:val="20"/>
                <w:lang w:val="en-GB"/>
              </w:rPr>
            </w:pPr>
          </w:p>
        </w:tc>
        <w:tc>
          <w:tcPr>
            <w:tcW w:w="2410" w:type="dxa"/>
            <w:shd w:val="clear" w:color="auto" w:fill="auto"/>
          </w:tcPr>
          <w:p w14:paraId="09AAB771" w14:textId="77777777" w:rsidR="00120C89" w:rsidRPr="0056332A" w:rsidRDefault="00120C89" w:rsidP="007A7D71">
            <w:pPr>
              <w:jc w:val="both"/>
              <w:rPr>
                <w:rFonts w:ascii="Arial" w:hAnsi="Arial" w:cs="Arial"/>
                <w:sz w:val="20"/>
                <w:szCs w:val="20"/>
                <w:lang w:val="en-GB"/>
              </w:rPr>
            </w:pPr>
          </w:p>
        </w:tc>
        <w:tc>
          <w:tcPr>
            <w:tcW w:w="2610" w:type="dxa"/>
          </w:tcPr>
          <w:p w14:paraId="754C2069" w14:textId="77777777" w:rsidR="00120C89" w:rsidRPr="0056332A" w:rsidRDefault="00120C89" w:rsidP="007A7D71">
            <w:pPr>
              <w:jc w:val="both"/>
              <w:rPr>
                <w:rFonts w:ascii="Arial" w:hAnsi="Arial" w:cs="Arial"/>
                <w:sz w:val="20"/>
                <w:szCs w:val="20"/>
                <w:lang w:val="en-GB"/>
              </w:rPr>
            </w:pPr>
          </w:p>
        </w:tc>
      </w:tr>
    </w:tbl>
    <w:p w14:paraId="60B453C5" w14:textId="77777777" w:rsidR="00120C89" w:rsidRPr="00606DE5" w:rsidRDefault="00120C89" w:rsidP="00120C89">
      <w:pPr>
        <w:tabs>
          <w:tab w:val="left" w:pos="-963"/>
          <w:tab w:val="left" w:pos="-720"/>
          <w:tab w:val="left" w:pos="142"/>
          <w:tab w:val="left" w:pos="1215"/>
          <w:tab w:val="left" w:pos="2250"/>
          <w:tab w:val="left" w:pos="7363"/>
        </w:tabs>
        <w:ind w:left="142" w:hanging="142"/>
        <w:jc w:val="both"/>
        <w:rPr>
          <w:rFonts w:ascii="Arial" w:hAnsi="Arial" w:cs="Arial"/>
          <w:sz w:val="20"/>
          <w:szCs w:val="20"/>
          <w:lang w:val="en-GB"/>
        </w:rPr>
      </w:pPr>
      <w:r w:rsidRPr="00606DE5">
        <w:rPr>
          <w:rFonts w:ascii="Arial" w:hAnsi="Arial" w:cs="Arial"/>
          <w:sz w:val="20"/>
          <w:szCs w:val="20"/>
          <w:lang w:val="en-GB"/>
        </w:rPr>
        <w:tab/>
      </w:r>
    </w:p>
    <w:p w14:paraId="00FEA6DB"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4453BD74"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5B97F730"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6FF2CEE4"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50F7F497"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536F371F"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6CA27A2C"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3035E8FD"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1F380741"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437B1E2E"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6541B52F"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24D0AA30"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741DAC4E"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3168275F" w14:textId="3A9BF9BD" w:rsidR="00120C89"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3D829C83" w14:textId="01931DDC" w:rsidR="00120C89" w:rsidRPr="0056332A" w:rsidRDefault="00606DE5" w:rsidP="00120C89">
      <w:pPr>
        <w:tabs>
          <w:tab w:val="left" w:pos="-963"/>
          <w:tab w:val="left" w:pos="-720"/>
        </w:tabs>
        <w:ind w:left="720" w:hanging="720"/>
        <w:jc w:val="both"/>
        <w:rPr>
          <w:rFonts w:ascii="Arial" w:hAnsi="Arial" w:cs="Arial"/>
          <w:b/>
          <w:sz w:val="20"/>
          <w:szCs w:val="20"/>
          <w:lang w:val="en-GB"/>
        </w:rPr>
      </w:pPr>
      <w:r>
        <w:rPr>
          <w:rFonts w:ascii="Arial" w:hAnsi="Arial" w:cs="Arial"/>
          <w:sz w:val="20"/>
          <w:szCs w:val="20"/>
          <w:lang w:val="en-GB"/>
        </w:rPr>
        <w:t>3.</w:t>
      </w:r>
      <w:r w:rsidR="00120C89" w:rsidRPr="0056332A">
        <w:rPr>
          <w:rFonts w:ascii="Arial" w:hAnsi="Arial" w:cs="Arial"/>
          <w:sz w:val="20"/>
          <w:szCs w:val="20"/>
          <w:lang w:val="en-GB"/>
        </w:rPr>
        <w:t>2.2</w:t>
      </w:r>
      <w:r w:rsidR="00120C89" w:rsidRPr="0056332A">
        <w:rPr>
          <w:rFonts w:ascii="Arial" w:hAnsi="Arial" w:cs="Arial"/>
          <w:sz w:val="20"/>
          <w:szCs w:val="20"/>
          <w:lang w:val="en-GB"/>
        </w:rPr>
        <w:tab/>
        <w:t>Do you, or any person connected with the bidder, have a relationship with any person who is employed by the procuring institution?</w:t>
      </w:r>
      <w:r w:rsidR="00120C89" w:rsidRPr="0056332A">
        <w:rPr>
          <w:rFonts w:ascii="Arial" w:hAnsi="Arial" w:cs="Arial"/>
          <w:b/>
          <w:sz w:val="20"/>
          <w:szCs w:val="20"/>
          <w:lang w:val="en-GB"/>
        </w:rPr>
        <w:t xml:space="preserve"> YES/NO</w:t>
      </w:r>
      <w:r w:rsidR="00120C89" w:rsidRPr="0056332A">
        <w:rPr>
          <w:rFonts w:ascii="Arial" w:hAnsi="Arial" w:cs="Arial"/>
          <w:sz w:val="20"/>
          <w:szCs w:val="20"/>
          <w:lang w:val="en-GB"/>
        </w:rPr>
        <w:tab/>
      </w:r>
      <w:r w:rsidR="00120C89" w:rsidRPr="0056332A">
        <w:rPr>
          <w:rFonts w:ascii="Arial" w:hAnsi="Arial" w:cs="Arial"/>
          <w:sz w:val="20"/>
          <w:szCs w:val="20"/>
          <w:lang w:val="en-GB"/>
        </w:rPr>
        <w:tab/>
      </w:r>
      <w:r w:rsidR="00120C89" w:rsidRPr="0056332A">
        <w:rPr>
          <w:rFonts w:ascii="Arial" w:hAnsi="Arial" w:cs="Arial"/>
          <w:sz w:val="20"/>
          <w:szCs w:val="20"/>
          <w:lang w:val="en-GB"/>
        </w:rPr>
        <w:tab/>
      </w:r>
      <w:r w:rsidR="00120C89" w:rsidRPr="0056332A">
        <w:rPr>
          <w:rFonts w:ascii="Arial" w:hAnsi="Arial" w:cs="Arial"/>
          <w:sz w:val="20"/>
          <w:szCs w:val="20"/>
          <w:lang w:val="en-GB"/>
        </w:rPr>
        <w:tab/>
      </w:r>
      <w:r w:rsidR="00120C89" w:rsidRPr="0056332A">
        <w:rPr>
          <w:rFonts w:ascii="Arial" w:hAnsi="Arial" w:cs="Arial"/>
          <w:sz w:val="20"/>
          <w:szCs w:val="20"/>
          <w:lang w:val="en-GB"/>
        </w:rPr>
        <w:tab/>
      </w:r>
      <w:r w:rsidR="00120C89" w:rsidRPr="0056332A">
        <w:rPr>
          <w:rFonts w:ascii="Arial" w:hAnsi="Arial" w:cs="Arial"/>
          <w:b/>
          <w:sz w:val="20"/>
          <w:szCs w:val="20"/>
          <w:lang w:val="en-GB"/>
        </w:rPr>
        <w:t xml:space="preserve">                                          </w:t>
      </w:r>
    </w:p>
    <w:p w14:paraId="56BB2016" w14:textId="3D53867D" w:rsidR="00120C89" w:rsidRPr="0056332A" w:rsidRDefault="00606DE5" w:rsidP="00120C89">
      <w:pPr>
        <w:tabs>
          <w:tab w:val="left" w:pos="-963"/>
          <w:tab w:val="left" w:pos="-720"/>
          <w:tab w:val="left" w:pos="990"/>
          <w:tab w:val="left" w:pos="1215"/>
          <w:tab w:val="left" w:pos="2250"/>
          <w:tab w:val="left" w:pos="7363"/>
        </w:tabs>
        <w:ind w:left="900" w:hanging="900"/>
        <w:jc w:val="both"/>
        <w:rPr>
          <w:rFonts w:ascii="Arial" w:hAnsi="Arial" w:cs="Arial"/>
          <w:sz w:val="20"/>
          <w:szCs w:val="20"/>
          <w:lang w:val="en-GB"/>
        </w:rPr>
      </w:pPr>
      <w:r>
        <w:rPr>
          <w:rFonts w:ascii="Arial" w:hAnsi="Arial" w:cs="Arial"/>
          <w:sz w:val="20"/>
          <w:szCs w:val="20"/>
          <w:lang w:val="en-GB"/>
        </w:rPr>
        <w:t>3.</w:t>
      </w:r>
      <w:r w:rsidR="00120C89" w:rsidRPr="0056332A">
        <w:rPr>
          <w:rFonts w:ascii="Arial" w:hAnsi="Arial" w:cs="Arial"/>
          <w:sz w:val="20"/>
          <w:szCs w:val="20"/>
          <w:lang w:val="en-GB"/>
        </w:rPr>
        <w:t>2.2.1     If so, furnish particulars:</w:t>
      </w:r>
    </w:p>
    <w:p w14:paraId="63CAC54E" w14:textId="77777777" w:rsidR="00120C89" w:rsidRPr="0056332A" w:rsidRDefault="00120C89" w:rsidP="00120C89">
      <w:pPr>
        <w:ind w:left="1800" w:hanging="1080"/>
        <w:jc w:val="both"/>
        <w:rPr>
          <w:rFonts w:ascii="Arial" w:hAnsi="Arial" w:cs="Arial"/>
          <w:sz w:val="20"/>
          <w:szCs w:val="20"/>
          <w:lang w:val="en-GB"/>
        </w:rPr>
      </w:pPr>
      <w:r w:rsidRPr="0056332A">
        <w:rPr>
          <w:rFonts w:ascii="Arial" w:hAnsi="Arial" w:cs="Arial"/>
          <w:sz w:val="20"/>
          <w:szCs w:val="20"/>
          <w:lang w:val="en-GB"/>
        </w:rPr>
        <w:t>……………………………………………………………………………………</w:t>
      </w:r>
    </w:p>
    <w:p w14:paraId="75002EF4" w14:textId="77777777" w:rsidR="00120C89" w:rsidRPr="0056332A" w:rsidRDefault="00120C89" w:rsidP="00120C89">
      <w:pPr>
        <w:ind w:left="1800" w:hanging="1080"/>
        <w:jc w:val="both"/>
        <w:rPr>
          <w:rFonts w:ascii="Arial" w:hAnsi="Arial" w:cs="Arial"/>
          <w:sz w:val="20"/>
          <w:szCs w:val="20"/>
          <w:lang w:val="en-GB"/>
        </w:rPr>
      </w:pPr>
      <w:r w:rsidRPr="0056332A">
        <w:rPr>
          <w:rFonts w:ascii="Arial" w:hAnsi="Arial" w:cs="Arial"/>
          <w:sz w:val="20"/>
          <w:szCs w:val="20"/>
          <w:lang w:val="en-GB"/>
        </w:rPr>
        <w:t>……………………………………………………………………………………</w:t>
      </w:r>
    </w:p>
    <w:p w14:paraId="23163CE1" w14:textId="77777777" w:rsidR="00120C89" w:rsidRPr="0056332A" w:rsidRDefault="00120C89" w:rsidP="00120C89">
      <w:pPr>
        <w:ind w:left="810"/>
        <w:jc w:val="both"/>
        <w:rPr>
          <w:rFonts w:ascii="Arial" w:hAnsi="Arial" w:cs="Arial"/>
          <w:sz w:val="20"/>
          <w:szCs w:val="20"/>
        </w:rPr>
      </w:pPr>
    </w:p>
    <w:p w14:paraId="272A4F7E" w14:textId="77777777" w:rsidR="00120C89" w:rsidRPr="0056332A" w:rsidRDefault="00120C89" w:rsidP="00120C89">
      <w:pPr>
        <w:jc w:val="both"/>
        <w:rPr>
          <w:rFonts w:ascii="Arial" w:hAnsi="Arial" w:cs="Arial"/>
          <w:sz w:val="20"/>
          <w:szCs w:val="20"/>
        </w:rPr>
      </w:pPr>
    </w:p>
    <w:p w14:paraId="1D3860C1" w14:textId="6EA7339B" w:rsidR="00120C89" w:rsidRPr="0056332A" w:rsidRDefault="00606DE5" w:rsidP="00120C89">
      <w:pPr>
        <w:ind w:left="720" w:hanging="720"/>
        <w:jc w:val="both"/>
        <w:rPr>
          <w:rFonts w:ascii="Arial" w:hAnsi="Arial" w:cs="Arial"/>
          <w:sz w:val="20"/>
          <w:szCs w:val="20"/>
        </w:rPr>
      </w:pPr>
      <w:r>
        <w:rPr>
          <w:rFonts w:ascii="Arial" w:hAnsi="Arial" w:cs="Arial"/>
          <w:sz w:val="20"/>
          <w:szCs w:val="20"/>
        </w:rPr>
        <w:t>3.</w:t>
      </w:r>
      <w:r w:rsidR="00120C89" w:rsidRPr="0056332A">
        <w:rPr>
          <w:rFonts w:ascii="Arial" w:hAnsi="Arial" w:cs="Arial"/>
          <w:sz w:val="20"/>
          <w:szCs w:val="20"/>
        </w:rPr>
        <w:t xml:space="preserve">2.3 </w:t>
      </w:r>
      <w:r w:rsidR="00120C89" w:rsidRPr="0056332A">
        <w:rPr>
          <w:rFonts w:ascii="Arial" w:hAnsi="Arial" w:cs="Arial"/>
          <w:sz w:val="20"/>
          <w:szCs w:val="20"/>
        </w:rPr>
        <w:tab/>
        <w:t>Does the bidder or any of its directors / trustees / shareholders / members / partners or any person having a controlling interest in the enterprise have any interest in any other related enterprise whether or not they are bidding for this contract?</w:t>
      </w:r>
      <w:r w:rsidR="00120C89" w:rsidRPr="0056332A">
        <w:rPr>
          <w:rFonts w:ascii="Arial" w:hAnsi="Arial" w:cs="Arial"/>
          <w:sz w:val="20"/>
          <w:szCs w:val="20"/>
        </w:rPr>
        <w:tab/>
      </w:r>
      <w:r w:rsidR="00120C89" w:rsidRPr="0056332A">
        <w:rPr>
          <w:rFonts w:ascii="Arial" w:hAnsi="Arial" w:cs="Arial"/>
          <w:sz w:val="20"/>
          <w:szCs w:val="20"/>
        </w:rPr>
        <w:tab/>
      </w:r>
      <w:r w:rsidR="00120C89" w:rsidRPr="0056332A">
        <w:rPr>
          <w:rFonts w:ascii="Arial" w:hAnsi="Arial" w:cs="Arial"/>
          <w:sz w:val="20"/>
          <w:szCs w:val="20"/>
        </w:rPr>
        <w:tab/>
      </w:r>
      <w:r w:rsidR="00120C89" w:rsidRPr="0056332A">
        <w:rPr>
          <w:rFonts w:ascii="Arial" w:hAnsi="Arial" w:cs="Arial"/>
          <w:sz w:val="20"/>
          <w:szCs w:val="20"/>
        </w:rPr>
        <w:tab/>
      </w:r>
      <w:r w:rsidR="00120C89" w:rsidRPr="0056332A">
        <w:rPr>
          <w:rFonts w:ascii="Arial" w:hAnsi="Arial" w:cs="Arial"/>
          <w:b/>
          <w:sz w:val="20"/>
          <w:szCs w:val="20"/>
          <w:lang w:val="en-GB"/>
        </w:rPr>
        <w:t>YES/NO</w:t>
      </w:r>
    </w:p>
    <w:p w14:paraId="16E486A3" w14:textId="77777777" w:rsidR="00120C89" w:rsidRPr="0056332A" w:rsidRDefault="00120C89" w:rsidP="00120C89">
      <w:pPr>
        <w:jc w:val="both"/>
        <w:rPr>
          <w:rFonts w:ascii="Arial" w:hAnsi="Arial" w:cs="Arial"/>
          <w:sz w:val="20"/>
          <w:szCs w:val="20"/>
        </w:rPr>
      </w:pPr>
    </w:p>
    <w:p w14:paraId="580DC95F" w14:textId="2BA06854" w:rsidR="00120C89" w:rsidRPr="0056332A" w:rsidRDefault="00606DE5" w:rsidP="0056332A">
      <w:pPr>
        <w:widowControl w:val="0"/>
        <w:jc w:val="both"/>
        <w:rPr>
          <w:rFonts w:ascii="Arial" w:hAnsi="Arial" w:cs="Arial"/>
          <w:sz w:val="20"/>
          <w:szCs w:val="20"/>
        </w:rPr>
      </w:pPr>
      <w:r>
        <w:rPr>
          <w:rFonts w:ascii="Arial" w:hAnsi="Arial" w:cs="Arial"/>
          <w:sz w:val="20"/>
          <w:szCs w:val="20"/>
        </w:rPr>
        <w:t xml:space="preserve">3.2.3.1 </w:t>
      </w:r>
      <w:r w:rsidR="00120C89" w:rsidRPr="0056332A">
        <w:rPr>
          <w:rFonts w:ascii="Arial" w:hAnsi="Arial" w:cs="Arial"/>
          <w:sz w:val="20"/>
          <w:szCs w:val="20"/>
        </w:rPr>
        <w:t>If so, furnish particulars:</w:t>
      </w:r>
    </w:p>
    <w:p w14:paraId="23F31728" w14:textId="77777777" w:rsidR="00120C89" w:rsidRPr="0056332A" w:rsidRDefault="00120C89" w:rsidP="00120C89">
      <w:pPr>
        <w:ind w:left="720"/>
        <w:jc w:val="both"/>
        <w:rPr>
          <w:rFonts w:ascii="Arial" w:hAnsi="Arial" w:cs="Arial"/>
          <w:sz w:val="20"/>
          <w:szCs w:val="20"/>
        </w:rPr>
      </w:pPr>
      <w:r w:rsidRPr="0056332A">
        <w:rPr>
          <w:rFonts w:ascii="Arial" w:hAnsi="Arial" w:cs="Arial"/>
          <w:sz w:val="20"/>
          <w:szCs w:val="20"/>
        </w:rPr>
        <w:t>…………………………………………………………………………….</w:t>
      </w:r>
    </w:p>
    <w:p w14:paraId="3FCC249C" w14:textId="77777777" w:rsidR="00120C89" w:rsidRPr="0056332A" w:rsidRDefault="00120C89" w:rsidP="00120C89">
      <w:pPr>
        <w:ind w:left="720"/>
        <w:jc w:val="both"/>
        <w:rPr>
          <w:rFonts w:ascii="Arial" w:hAnsi="Arial" w:cs="Arial"/>
          <w:sz w:val="20"/>
          <w:szCs w:val="20"/>
        </w:rPr>
      </w:pPr>
      <w:r w:rsidRPr="0056332A">
        <w:rPr>
          <w:rFonts w:ascii="Arial" w:hAnsi="Arial" w:cs="Arial"/>
          <w:sz w:val="20"/>
          <w:szCs w:val="20"/>
        </w:rPr>
        <w:t>…………………………………………………………………………….</w:t>
      </w:r>
    </w:p>
    <w:p w14:paraId="15A54EAA" w14:textId="77777777" w:rsidR="00120C89" w:rsidRPr="0056332A" w:rsidRDefault="00120C89" w:rsidP="00120C89">
      <w:pPr>
        <w:jc w:val="both"/>
        <w:rPr>
          <w:rFonts w:ascii="Arial" w:hAnsi="Arial" w:cs="Arial"/>
          <w:sz w:val="20"/>
          <w:szCs w:val="20"/>
        </w:rPr>
      </w:pPr>
    </w:p>
    <w:p w14:paraId="01C78902" w14:textId="1C93D50E" w:rsidR="00120C89" w:rsidRPr="0056332A" w:rsidRDefault="00606DE5" w:rsidP="0056332A">
      <w:pPr>
        <w:pStyle w:val="ListParagraph"/>
        <w:widowControl w:val="0"/>
        <w:ind w:left="567" w:hanging="567"/>
        <w:jc w:val="both"/>
        <w:rPr>
          <w:rFonts w:ascii="Arial" w:hAnsi="Arial" w:cs="Arial"/>
          <w:b/>
          <w:sz w:val="20"/>
          <w:szCs w:val="20"/>
        </w:rPr>
      </w:pPr>
      <w:r w:rsidRPr="0056332A">
        <w:rPr>
          <w:rFonts w:ascii="Arial" w:hAnsi="Arial" w:cs="Arial"/>
          <w:b/>
          <w:sz w:val="20"/>
          <w:szCs w:val="20"/>
        </w:rPr>
        <w:t>3</w:t>
      </w:r>
      <w:r>
        <w:rPr>
          <w:rFonts w:ascii="Arial" w:hAnsi="Arial" w:cs="Arial"/>
          <w:b/>
          <w:sz w:val="20"/>
          <w:szCs w:val="20"/>
        </w:rPr>
        <w:t xml:space="preserve">.3 </w:t>
      </w:r>
      <w:r w:rsidR="00120C89" w:rsidRPr="0056332A">
        <w:rPr>
          <w:rFonts w:ascii="Arial" w:hAnsi="Arial" w:cs="Arial"/>
          <w:b/>
          <w:sz w:val="20"/>
          <w:szCs w:val="20"/>
        </w:rPr>
        <w:t>DECLARATION</w:t>
      </w:r>
    </w:p>
    <w:p w14:paraId="5EDFBC82" w14:textId="77777777" w:rsidR="00120C89" w:rsidRPr="0056332A" w:rsidRDefault="00120C89" w:rsidP="00120C89">
      <w:pPr>
        <w:ind w:left="360"/>
        <w:jc w:val="both"/>
        <w:rPr>
          <w:rFonts w:ascii="Arial" w:hAnsi="Arial" w:cs="Arial"/>
          <w:b/>
          <w:sz w:val="20"/>
          <w:szCs w:val="20"/>
        </w:rPr>
      </w:pPr>
    </w:p>
    <w:p w14:paraId="484FBC91" w14:textId="77777777" w:rsidR="00120C89" w:rsidRPr="0056332A" w:rsidRDefault="00120C89" w:rsidP="00120C89">
      <w:pPr>
        <w:ind w:left="720"/>
        <w:jc w:val="both"/>
        <w:rPr>
          <w:rFonts w:ascii="Arial" w:hAnsi="Arial" w:cs="Arial"/>
          <w:sz w:val="20"/>
          <w:szCs w:val="20"/>
        </w:rPr>
      </w:pPr>
      <w:r w:rsidRPr="0056332A">
        <w:rPr>
          <w:rFonts w:ascii="Arial" w:hAnsi="Arial" w:cs="Arial"/>
          <w:sz w:val="20"/>
          <w:szCs w:val="20"/>
        </w:rPr>
        <w:t>I, the undersigned, (name)……………………………………………………………………. in submitting the accompanying bid, do hereby make the following statements that I certify to be true and complete in every respect:</w:t>
      </w:r>
    </w:p>
    <w:p w14:paraId="3601E264" w14:textId="77777777" w:rsidR="00120C89" w:rsidRPr="0056332A" w:rsidRDefault="00120C89" w:rsidP="00120C89">
      <w:pPr>
        <w:ind w:left="720"/>
        <w:jc w:val="both"/>
        <w:rPr>
          <w:rFonts w:ascii="Arial" w:hAnsi="Arial" w:cs="Arial"/>
          <w:sz w:val="20"/>
          <w:szCs w:val="20"/>
        </w:rPr>
      </w:pPr>
    </w:p>
    <w:p w14:paraId="0156D665" w14:textId="1C682087" w:rsidR="00120C89" w:rsidRPr="0056332A" w:rsidRDefault="00606DE5" w:rsidP="00120C89">
      <w:pPr>
        <w:ind w:left="720" w:hanging="720"/>
        <w:jc w:val="both"/>
        <w:rPr>
          <w:rFonts w:ascii="Arial" w:hAnsi="Arial" w:cs="Arial"/>
          <w:sz w:val="20"/>
          <w:szCs w:val="20"/>
        </w:rPr>
      </w:pPr>
      <w:r>
        <w:rPr>
          <w:rFonts w:ascii="Arial" w:hAnsi="Arial" w:cs="Arial"/>
          <w:sz w:val="20"/>
          <w:szCs w:val="20"/>
        </w:rPr>
        <w:t>3.</w:t>
      </w:r>
      <w:r w:rsidR="00120C89" w:rsidRPr="0056332A">
        <w:rPr>
          <w:rFonts w:ascii="Arial" w:hAnsi="Arial" w:cs="Arial"/>
          <w:sz w:val="20"/>
          <w:szCs w:val="20"/>
        </w:rPr>
        <w:t xml:space="preserve">3.1 </w:t>
      </w:r>
      <w:r w:rsidR="00120C89" w:rsidRPr="0056332A">
        <w:rPr>
          <w:rFonts w:ascii="Arial" w:hAnsi="Arial" w:cs="Arial"/>
          <w:sz w:val="20"/>
          <w:szCs w:val="20"/>
        </w:rPr>
        <w:tab/>
        <w:t>I have read and I understand the contents of this disclosure;</w:t>
      </w:r>
    </w:p>
    <w:p w14:paraId="7B6B9FC7" w14:textId="6A5E6CDC" w:rsidR="00120C89" w:rsidRPr="0056332A" w:rsidRDefault="00606DE5" w:rsidP="00120C89">
      <w:pPr>
        <w:ind w:left="720" w:hanging="720"/>
        <w:jc w:val="both"/>
        <w:rPr>
          <w:rFonts w:ascii="Arial" w:hAnsi="Arial" w:cs="Arial"/>
          <w:sz w:val="20"/>
          <w:szCs w:val="20"/>
        </w:rPr>
      </w:pPr>
      <w:r>
        <w:rPr>
          <w:rFonts w:ascii="Arial" w:hAnsi="Arial" w:cs="Arial"/>
          <w:sz w:val="20"/>
          <w:szCs w:val="20"/>
        </w:rPr>
        <w:t>3.</w:t>
      </w:r>
      <w:r w:rsidR="00120C89" w:rsidRPr="0056332A">
        <w:rPr>
          <w:rFonts w:ascii="Arial" w:hAnsi="Arial" w:cs="Arial"/>
          <w:sz w:val="20"/>
          <w:szCs w:val="20"/>
        </w:rPr>
        <w:t>3.2</w:t>
      </w:r>
      <w:r w:rsidR="00120C89" w:rsidRPr="0056332A">
        <w:rPr>
          <w:rFonts w:ascii="Arial" w:hAnsi="Arial" w:cs="Arial"/>
          <w:sz w:val="20"/>
          <w:szCs w:val="20"/>
        </w:rPr>
        <w:tab/>
        <w:t>I understand that the accompanying bid will be disqualified if this disclosure is found not to be true and complete in every respect;</w:t>
      </w:r>
    </w:p>
    <w:p w14:paraId="6ADD933F" w14:textId="1A768CAE" w:rsidR="00120C89" w:rsidRPr="0056332A" w:rsidRDefault="00606DE5" w:rsidP="00120C89">
      <w:pPr>
        <w:ind w:left="720" w:hanging="720"/>
        <w:jc w:val="both"/>
        <w:rPr>
          <w:rFonts w:ascii="Arial" w:hAnsi="Arial" w:cs="Arial"/>
          <w:sz w:val="20"/>
          <w:szCs w:val="20"/>
        </w:rPr>
      </w:pPr>
      <w:r>
        <w:rPr>
          <w:rFonts w:ascii="Arial" w:hAnsi="Arial" w:cs="Arial"/>
          <w:sz w:val="20"/>
          <w:szCs w:val="20"/>
        </w:rPr>
        <w:t>3.</w:t>
      </w:r>
      <w:r w:rsidR="00120C89" w:rsidRPr="0056332A">
        <w:rPr>
          <w:rFonts w:ascii="Arial" w:hAnsi="Arial" w:cs="Arial"/>
          <w:sz w:val="20"/>
          <w:szCs w:val="20"/>
        </w:rPr>
        <w:t xml:space="preserve">3.3 </w:t>
      </w:r>
      <w:r w:rsidR="00120C89" w:rsidRPr="0056332A">
        <w:rPr>
          <w:rFonts w:ascii="Arial" w:hAnsi="Arial" w:cs="Arial"/>
          <w:sz w:val="20"/>
          <w:szCs w:val="20"/>
        </w:rPr>
        <w:tab/>
        <w:t>The bidder has arrived at the accompanying bid independently from, and without consultation, communication, agreement or arrangement with any competitor. However, communication between partners in a joint venture or consortium</w:t>
      </w:r>
      <w:r w:rsidR="00120C89" w:rsidRPr="0056332A">
        <w:rPr>
          <w:rStyle w:val="FootnoteReference"/>
          <w:rFonts w:ascii="Arial" w:hAnsi="Arial" w:cs="Arial"/>
          <w:sz w:val="20"/>
          <w:szCs w:val="20"/>
        </w:rPr>
        <w:footnoteReference w:id="2"/>
      </w:r>
      <w:r w:rsidR="00120C89" w:rsidRPr="0056332A">
        <w:rPr>
          <w:rFonts w:ascii="Arial" w:hAnsi="Arial" w:cs="Arial"/>
          <w:sz w:val="20"/>
          <w:szCs w:val="20"/>
        </w:rPr>
        <w:t xml:space="preserve"> will not be construed as collusive bidding.</w:t>
      </w:r>
    </w:p>
    <w:p w14:paraId="5166CA4D" w14:textId="7C9AAE61" w:rsidR="00120C89" w:rsidRPr="0056332A" w:rsidRDefault="00606DE5" w:rsidP="00120C89">
      <w:pPr>
        <w:ind w:left="720" w:hanging="720"/>
        <w:jc w:val="both"/>
        <w:rPr>
          <w:rFonts w:ascii="Arial" w:hAnsi="Arial" w:cs="Arial"/>
          <w:b/>
          <w:sz w:val="20"/>
          <w:szCs w:val="20"/>
        </w:rPr>
      </w:pPr>
      <w:r>
        <w:rPr>
          <w:rFonts w:ascii="Arial" w:hAnsi="Arial" w:cs="Arial"/>
          <w:sz w:val="20"/>
          <w:szCs w:val="20"/>
        </w:rPr>
        <w:t>3.</w:t>
      </w:r>
      <w:r w:rsidR="00120C89" w:rsidRPr="0056332A">
        <w:rPr>
          <w:rFonts w:ascii="Arial" w:hAnsi="Arial" w:cs="Arial"/>
          <w:sz w:val="20"/>
          <w:szCs w:val="20"/>
        </w:rPr>
        <w:t>3.4</w:t>
      </w:r>
      <w:r w:rsidR="00120C89" w:rsidRPr="0056332A">
        <w:rPr>
          <w:rFonts w:ascii="Arial" w:hAnsi="Arial" w:cs="Arial"/>
          <w:b/>
          <w:sz w:val="20"/>
          <w:szCs w:val="20"/>
        </w:rPr>
        <w:t xml:space="preserve"> </w:t>
      </w:r>
      <w:r w:rsidR="00120C89" w:rsidRPr="0056332A">
        <w:rPr>
          <w:rFonts w:ascii="Arial" w:hAnsi="Arial" w:cs="Arial"/>
          <w:b/>
          <w:sz w:val="20"/>
          <w:szCs w:val="20"/>
        </w:rPr>
        <w:tab/>
      </w:r>
      <w:r w:rsidR="00120C89" w:rsidRPr="0056332A">
        <w:rPr>
          <w:rFonts w:ascii="Arial" w:hAnsi="Arial" w:cs="Arial"/>
          <w:sz w:val="20"/>
          <w:szCs w:val="20"/>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6F6BD3E5" w14:textId="62B3B6F0" w:rsidR="00120C89" w:rsidRPr="0056332A" w:rsidRDefault="00606DE5" w:rsidP="00120C89">
      <w:pPr>
        <w:ind w:left="720" w:hanging="720"/>
        <w:jc w:val="both"/>
        <w:rPr>
          <w:rFonts w:ascii="Arial" w:hAnsi="Arial" w:cs="Arial"/>
          <w:sz w:val="20"/>
          <w:szCs w:val="20"/>
        </w:rPr>
      </w:pPr>
      <w:r>
        <w:rPr>
          <w:rFonts w:ascii="Arial" w:hAnsi="Arial" w:cs="Arial"/>
          <w:sz w:val="20"/>
          <w:szCs w:val="20"/>
        </w:rPr>
        <w:t>3.</w:t>
      </w:r>
      <w:r w:rsidR="00120C89" w:rsidRPr="0056332A">
        <w:rPr>
          <w:rFonts w:ascii="Arial" w:hAnsi="Arial" w:cs="Arial"/>
          <w:sz w:val="20"/>
          <w:szCs w:val="20"/>
        </w:rPr>
        <w:t>3.4</w:t>
      </w:r>
      <w:r w:rsidR="00120C89" w:rsidRPr="0056332A">
        <w:rPr>
          <w:rFonts w:ascii="Arial" w:hAnsi="Arial" w:cs="Arial"/>
          <w:sz w:val="20"/>
          <w:szCs w:val="20"/>
        </w:rPr>
        <w:tab/>
        <w:t>The terms of the accompanying bid have not been, and will not be, disclosed by the bidder, directly or indirectly, to any competitor, prior to the date and time of the official bid opening or of the awarding of the contract.</w:t>
      </w:r>
    </w:p>
    <w:p w14:paraId="16ACF5ED" w14:textId="77777777" w:rsidR="00120C89" w:rsidRPr="0056332A" w:rsidRDefault="00120C89" w:rsidP="00120C89">
      <w:pPr>
        <w:jc w:val="both"/>
        <w:rPr>
          <w:rFonts w:ascii="Arial" w:hAnsi="Arial" w:cs="Arial"/>
          <w:sz w:val="20"/>
          <w:szCs w:val="20"/>
        </w:rPr>
      </w:pPr>
    </w:p>
    <w:p w14:paraId="046330C9" w14:textId="31AC4CB1" w:rsidR="00120C89" w:rsidRPr="0056332A" w:rsidRDefault="00606DE5" w:rsidP="00120C89">
      <w:pPr>
        <w:ind w:left="720" w:hanging="720"/>
        <w:jc w:val="both"/>
        <w:rPr>
          <w:rFonts w:ascii="Arial" w:hAnsi="Arial" w:cs="Arial"/>
          <w:sz w:val="20"/>
          <w:szCs w:val="20"/>
        </w:rPr>
      </w:pPr>
      <w:r>
        <w:rPr>
          <w:rFonts w:ascii="Arial" w:hAnsi="Arial" w:cs="Arial"/>
          <w:sz w:val="20"/>
          <w:szCs w:val="20"/>
        </w:rPr>
        <w:t>3.</w:t>
      </w:r>
      <w:r w:rsidR="00120C89" w:rsidRPr="0056332A">
        <w:rPr>
          <w:rFonts w:ascii="Arial" w:hAnsi="Arial" w:cs="Arial"/>
          <w:sz w:val="20"/>
          <w:szCs w:val="20"/>
        </w:rPr>
        <w:t xml:space="preserve">3.5 </w:t>
      </w:r>
      <w:r w:rsidR="00120C89" w:rsidRPr="0056332A">
        <w:rPr>
          <w:rFonts w:ascii="Arial" w:hAnsi="Arial" w:cs="Arial"/>
          <w:sz w:val="20"/>
          <w:szCs w:val="20"/>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6C533E86" w14:textId="77777777" w:rsidR="00120C89" w:rsidRPr="0056332A" w:rsidRDefault="00120C89" w:rsidP="00120C89">
      <w:pPr>
        <w:ind w:left="720" w:hanging="720"/>
        <w:jc w:val="both"/>
        <w:rPr>
          <w:rFonts w:ascii="Arial" w:hAnsi="Arial" w:cs="Arial"/>
          <w:sz w:val="20"/>
          <w:szCs w:val="20"/>
        </w:rPr>
      </w:pPr>
    </w:p>
    <w:p w14:paraId="50927AAA" w14:textId="492227BC" w:rsidR="00120C89" w:rsidRPr="0056332A" w:rsidRDefault="00606DE5" w:rsidP="0056332A">
      <w:pPr>
        <w:widowControl w:val="0"/>
        <w:jc w:val="both"/>
        <w:rPr>
          <w:rFonts w:ascii="Arial" w:hAnsi="Arial" w:cs="Arial"/>
          <w:sz w:val="20"/>
          <w:szCs w:val="20"/>
        </w:rPr>
      </w:pPr>
      <w:r>
        <w:rPr>
          <w:rFonts w:ascii="Arial" w:hAnsi="Arial" w:cs="Arial"/>
          <w:sz w:val="20"/>
          <w:szCs w:val="20"/>
        </w:rPr>
        <w:t xml:space="preserve">3.3.6 </w:t>
      </w:r>
      <w:r w:rsidR="00120C89" w:rsidRPr="0056332A">
        <w:rPr>
          <w:rFonts w:ascii="Arial" w:hAnsi="Arial" w:cs="Arial"/>
          <w:sz w:val="20"/>
          <w:szCs w:val="20"/>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1E789976" w14:textId="77777777" w:rsidR="00120C89" w:rsidRPr="0056332A" w:rsidRDefault="00120C89" w:rsidP="00120C89">
      <w:pPr>
        <w:tabs>
          <w:tab w:val="left" w:pos="1418"/>
          <w:tab w:val="right" w:pos="9752"/>
        </w:tabs>
        <w:jc w:val="both"/>
        <w:rPr>
          <w:rFonts w:ascii="Arial" w:hAnsi="Arial" w:cs="Arial"/>
          <w:sz w:val="20"/>
          <w:szCs w:val="20"/>
          <w:lang w:val="en-GB"/>
        </w:rPr>
      </w:pPr>
    </w:p>
    <w:p w14:paraId="166884B8" w14:textId="4D2835C6" w:rsidR="00120C89" w:rsidRPr="0056332A" w:rsidRDefault="00120C89" w:rsidP="003752C0">
      <w:pPr>
        <w:tabs>
          <w:tab w:val="left" w:pos="1418"/>
          <w:tab w:val="right" w:pos="9752"/>
        </w:tabs>
        <w:ind w:left="720"/>
        <w:jc w:val="both"/>
        <w:rPr>
          <w:rFonts w:ascii="Arial" w:hAnsi="Arial" w:cs="Arial"/>
          <w:sz w:val="20"/>
          <w:szCs w:val="20"/>
          <w:lang w:val="en-GB"/>
        </w:rPr>
      </w:pPr>
      <w:r w:rsidRPr="0056332A">
        <w:rPr>
          <w:rFonts w:ascii="Arial" w:hAnsi="Arial" w:cs="Arial"/>
          <w:sz w:val="20"/>
          <w:szCs w:val="20"/>
          <w:lang w:val="en-GB"/>
        </w:rPr>
        <w:t xml:space="preserve">I CERTIFY THAT THE INFORMATION FURNISHED IN PARAGRAPHS 1, 2 and 3 ABOVE IS CORRECT. </w:t>
      </w:r>
      <w:r w:rsidRPr="0056332A">
        <w:rPr>
          <w:rFonts w:ascii="Arial" w:hAnsi="Arial" w:cs="Arial"/>
          <w:sz w:val="20"/>
          <w:szCs w:val="20"/>
        </w:rPr>
        <w:t xml:space="preserve">I ACCEPT THAT THE STATE MAY REJECT THE BID OR ACT AGAINST ME IN TERMS OF PARAGRAPH 6 OF PFMA SCM INSTRUCTION 03 OF 2021/22 ON </w:t>
      </w:r>
      <w:r w:rsidRPr="0056332A">
        <w:rPr>
          <w:rFonts w:ascii="Arial" w:hAnsi="Arial" w:cs="Arial"/>
          <w:bCs/>
          <w:sz w:val="20"/>
          <w:szCs w:val="20"/>
        </w:rPr>
        <w:t>PREVENTING AND COMBATING ABUSE IN THE SUPPLY CHAIN MANAGEMENT SYSTEM</w:t>
      </w:r>
      <w:r w:rsidRPr="0056332A">
        <w:rPr>
          <w:rFonts w:ascii="Arial" w:hAnsi="Arial" w:cs="Arial"/>
          <w:sz w:val="20"/>
          <w:szCs w:val="20"/>
        </w:rPr>
        <w:t xml:space="preserve"> SHOULD THIS DECLARATION PROVE TO BE FALSE.  </w:t>
      </w:r>
    </w:p>
    <w:p w14:paraId="42B83EBE" w14:textId="77777777" w:rsidR="00120C89" w:rsidRPr="0056332A" w:rsidRDefault="00120C89" w:rsidP="00120C89">
      <w:pPr>
        <w:tabs>
          <w:tab w:val="left" w:pos="900"/>
          <w:tab w:val="left" w:pos="2250"/>
          <w:tab w:val="right" w:pos="9752"/>
        </w:tabs>
        <w:ind w:firstLine="540"/>
        <w:jc w:val="both"/>
        <w:rPr>
          <w:rFonts w:ascii="Arial" w:hAnsi="Arial" w:cs="Arial"/>
          <w:sz w:val="20"/>
          <w:szCs w:val="20"/>
          <w:lang w:val="en-GB"/>
        </w:rPr>
      </w:pPr>
    </w:p>
    <w:p w14:paraId="314BC5D5" w14:textId="77777777" w:rsidR="00120C89" w:rsidRPr="0056332A" w:rsidRDefault="00120C89" w:rsidP="00120C89">
      <w:pPr>
        <w:tabs>
          <w:tab w:val="left" w:pos="900"/>
          <w:tab w:val="left" w:pos="2250"/>
          <w:tab w:val="right" w:pos="9752"/>
        </w:tabs>
        <w:ind w:firstLine="540"/>
        <w:jc w:val="both"/>
        <w:rPr>
          <w:rFonts w:ascii="Arial" w:hAnsi="Arial" w:cs="Arial"/>
          <w:sz w:val="20"/>
          <w:szCs w:val="20"/>
          <w:lang w:val="en-GB"/>
        </w:rPr>
      </w:pPr>
    </w:p>
    <w:p w14:paraId="42F148CE" w14:textId="77777777" w:rsidR="00120C89" w:rsidRPr="0056332A" w:rsidRDefault="00120C89" w:rsidP="00120C89">
      <w:pPr>
        <w:tabs>
          <w:tab w:val="left" w:pos="3960"/>
          <w:tab w:val="left" w:pos="7020"/>
          <w:tab w:val="right" w:pos="9752"/>
        </w:tabs>
        <w:ind w:left="720"/>
        <w:jc w:val="both"/>
        <w:rPr>
          <w:rFonts w:ascii="Arial" w:hAnsi="Arial" w:cs="Arial"/>
          <w:sz w:val="20"/>
          <w:szCs w:val="20"/>
          <w:lang w:val="en-GB"/>
        </w:rPr>
      </w:pPr>
      <w:r w:rsidRPr="0056332A">
        <w:rPr>
          <w:rFonts w:ascii="Arial" w:hAnsi="Arial" w:cs="Arial"/>
          <w:sz w:val="20"/>
          <w:szCs w:val="20"/>
          <w:lang w:val="en-GB"/>
        </w:rPr>
        <w:t>………………………………</w:t>
      </w:r>
      <w:r w:rsidRPr="0056332A">
        <w:rPr>
          <w:rFonts w:ascii="Arial" w:hAnsi="Arial" w:cs="Arial"/>
          <w:sz w:val="20"/>
          <w:szCs w:val="20"/>
          <w:lang w:val="en-GB"/>
        </w:rPr>
        <w:tab/>
        <w:t xml:space="preserve"> ..…………………………………………… </w:t>
      </w:r>
      <w:r w:rsidRPr="0056332A">
        <w:rPr>
          <w:rFonts w:ascii="Arial" w:hAnsi="Arial" w:cs="Arial"/>
          <w:sz w:val="20"/>
          <w:szCs w:val="20"/>
          <w:lang w:val="en-GB"/>
        </w:rPr>
        <w:tab/>
      </w:r>
    </w:p>
    <w:p w14:paraId="3D82EB2A" w14:textId="77777777" w:rsidR="00120C89" w:rsidRPr="0056332A" w:rsidRDefault="00120C89" w:rsidP="00120C89">
      <w:pPr>
        <w:tabs>
          <w:tab w:val="left" w:pos="1080"/>
          <w:tab w:val="left" w:pos="4320"/>
          <w:tab w:val="left" w:pos="7920"/>
          <w:tab w:val="right" w:pos="9752"/>
        </w:tabs>
        <w:ind w:left="540"/>
        <w:jc w:val="both"/>
        <w:rPr>
          <w:rFonts w:ascii="Arial" w:hAnsi="Arial" w:cs="Arial"/>
          <w:sz w:val="20"/>
          <w:szCs w:val="20"/>
          <w:lang w:val="en-GB"/>
        </w:rPr>
      </w:pPr>
      <w:r w:rsidRPr="0056332A">
        <w:rPr>
          <w:rFonts w:ascii="Arial" w:hAnsi="Arial" w:cs="Arial"/>
          <w:sz w:val="20"/>
          <w:szCs w:val="20"/>
          <w:lang w:val="en-GB"/>
        </w:rPr>
        <w:tab/>
        <w:t>Signature</w:t>
      </w:r>
      <w:r w:rsidRPr="0056332A">
        <w:rPr>
          <w:rFonts w:ascii="Arial" w:hAnsi="Arial" w:cs="Arial"/>
          <w:sz w:val="20"/>
          <w:szCs w:val="20"/>
          <w:lang w:val="en-GB"/>
        </w:rPr>
        <w:tab/>
        <w:t xml:space="preserve">                          Date</w:t>
      </w:r>
    </w:p>
    <w:p w14:paraId="62848C69" w14:textId="77777777" w:rsidR="00120C89" w:rsidRPr="0056332A" w:rsidRDefault="00120C89" w:rsidP="00120C89">
      <w:pPr>
        <w:tabs>
          <w:tab w:val="left" w:pos="3960"/>
          <w:tab w:val="left" w:pos="7020"/>
          <w:tab w:val="right" w:pos="9752"/>
        </w:tabs>
        <w:ind w:left="540"/>
        <w:jc w:val="both"/>
        <w:rPr>
          <w:rFonts w:ascii="Arial" w:hAnsi="Arial" w:cs="Arial"/>
          <w:sz w:val="20"/>
          <w:szCs w:val="20"/>
          <w:lang w:val="en-GB"/>
        </w:rPr>
      </w:pPr>
    </w:p>
    <w:p w14:paraId="120B9667" w14:textId="77777777" w:rsidR="00120C89" w:rsidRPr="0056332A" w:rsidRDefault="00120C89" w:rsidP="00120C89">
      <w:pPr>
        <w:tabs>
          <w:tab w:val="left" w:pos="3960"/>
          <w:tab w:val="left" w:pos="7020"/>
          <w:tab w:val="right" w:pos="9752"/>
        </w:tabs>
        <w:ind w:left="720"/>
        <w:jc w:val="both"/>
        <w:rPr>
          <w:rFonts w:ascii="Arial" w:hAnsi="Arial" w:cs="Arial"/>
          <w:sz w:val="20"/>
          <w:szCs w:val="20"/>
          <w:lang w:val="en-GB"/>
        </w:rPr>
      </w:pPr>
      <w:r w:rsidRPr="0056332A">
        <w:rPr>
          <w:rFonts w:ascii="Arial" w:hAnsi="Arial" w:cs="Arial"/>
          <w:sz w:val="20"/>
          <w:szCs w:val="20"/>
          <w:lang w:val="en-GB"/>
        </w:rPr>
        <w:t>………………………………</w:t>
      </w:r>
      <w:r w:rsidRPr="0056332A">
        <w:rPr>
          <w:rFonts w:ascii="Arial" w:hAnsi="Arial" w:cs="Arial"/>
          <w:sz w:val="20"/>
          <w:szCs w:val="20"/>
          <w:lang w:val="en-GB"/>
        </w:rPr>
        <w:tab/>
        <w:t>………………………………………………</w:t>
      </w:r>
    </w:p>
    <w:p w14:paraId="6195A35D" w14:textId="77777777" w:rsidR="00120C89" w:rsidRPr="0056332A" w:rsidRDefault="00120C89" w:rsidP="00120C89">
      <w:pPr>
        <w:tabs>
          <w:tab w:val="left" w:pos="1080"/>
          <w:tab w:val="left" w:pos="5760"/>
          <w:tab w:val="left" w:pos="7020"/>
          <w:tab w:val="right" w:pos="9752"/>
        </w:tabs>
        <w:ind w:left="540"/>
        <w:jc w:val="both"/>
        <w:rPr>
          <w:rFonts w:ascii="Arial" w:hAnsi="Arial" w:cs="Arial"/>
          <w:sz w:val="20"/>
          <w:szCs w:val="20"/>
          <w:lang w:val="en-GB"/>
        </w:rPr>
      </w:pPr>
      <w:r w:rsidRPr="0056332A">
        <w:rPr>
          <w:rFonts w:ascii="Arial" w:hAnsi="Arial" w:cs="Arial"/>
          <w:sz w:val="20"/>
          <w:szCs w:val="20"/>
          <w:lang w:val="en-GB"/>
        </w:rPr>
        <w:tab/>
        <w:t xml:space="preserve">Position </w:t>
      </w:r>
      <w:r w:rsidRPr="0056332A">
        <w:rPr>
          <w:rFonts w:ascii="Arial" w:hAnsi="Arial" w:cs="Arial"/>
          <w:sz w:val="20"/>
          <w:szCs w:val="20"/>
          <w:lang w:val="en-GB"/>
        </w:rPr>
        <w:tab/>
        <w:t>Name of bidder</w:t>
      </w:r>
    </w:p>
    <w:p w14:paraId="44A91E98" w14:textId="77777777" w:rsidR="00120C89" w:rsidRPr="0056332A" w:rsidRDefault="00120C89" w:rsidP="00120C89">
      <w:pPr>
        <w:tabs>
          <w:tab w:val="left" w:pos="1080"/>
          <w:tab w:val="left" w:pos="5760"/>
          <w:tab w:val="left" w:pos="7020"/>
          <w:tab w:val="right" w:pos="9752"/>
        </w:tabs>
        <w:ind w:left="540"/>
        <w:jc w:val="right"/>
        <w:rPr>
          <w:rFonts w:ascii="Arial" w:hAnsi="Arial" w:cs="Arial"/>
          <w:sz w:val="20"/>
          <w:szCs w:val="20"/>
          <w:lang w:val="en-GB"/>
        </w:rPr>
      </w:pPr>
    </w:p>
    <w:p w14:paraId="6167ABD6" w14:textId="7FE9A6F1" w:rsidR="00B117DF" w:rsidRPr="0056332A" w:rsidRDefault="00B117DF" w:rsidP="00120C89">
      <w:pPr>
        <w:spacing w:line="360" w:lineRule="auto"/>
        <w:ind w:left="709" w:hanging="709"/>
        <w:rPr>
          <w:rFonts w:ascii="Arial" w:hAnsi="Arial" w:cs="Arial"/>
          <w:sz w:val="20"/>
          <w:szCs w:val="20"/>
          <w:lang w:val="en-GB"/>
        </w:rPr>
      </w:pPr>
    </w:p>
    <w:p w14:paraId="61380A81" w14:textId="77777777" w:rsidR="00B117DF" w:rsidRPr="0056332A" w:rsidRDefault="00B117DF" w:rsidP="00B117DF">
      <w:pPr>
        <w:tabs>
          <w:tab w:val="left" w:pos="3960"/>
          <w:tab w:val="left" w:pos="7020"/>
          <w:tab w:val="right" w:pos="9752"/>
        </w:tabs>
        <w:spacing w:line="360" w:lineRule="auto"/>
        <w:ind w:left="540"/>
        <w:jc w:val="both"/>
        <w:rPr>
          <w:rFonts w:ascii="Arial" w:hAnsi="Arial" w:cs="Arial"/>
          <w:sz w:val="20"/>
          <w:szCs w:val="20"/>
          <w:lang w:val="en-GB"/>
        </w:rPr>
      </w:pPr>
    </w:p>
    <w:p w14:paraId="3DF7E7EE" w14:textId="77777777" w:rsidR="00C2388D" w:rsidRPr="0056332A" w:rsidRDefault="00C2388D" w:rsidP="00B117DF">
      <w:pPr>
        <w:tabs>
          <w:tab w:val="left" w:pos="3960"/>
          <w:tab w:val="left" w:pos="7020"/>
          <w:tab w:val="right" w:pos="9752"/>
        </w:tabs>
        <w:spacing w:line="360" w:lineRule="auto"/>
        <w:ind w:left="540"/>
        <w:jc w:val="both"/>
        <w:rPr>
          <w:rFonts w:ascii="Arial" w:hAnsi="Arial" w:cs="Arial"/>
          <w:sz w:val="20"/>
          <w:szCs w:val="20"/>
          <w:lang w:val="en-GB"/>
        </w:rPr>
      </w:pPr>
    </w:p>
    <w:p w14:paraId="6A8972F8" w14:textId="77777777" w:rsidR="00C2388D" w:rsidRPr="0056332A" w:rsidRDefault="00C2388D" w:rsidP="00C2388D">
      <w:pPr>
        <w:tabs>
          <w:tab w:val="left" w:pos="900"/>
          <w:tab w:val="left" w:pos="2250"/>
          <w:tab w:val="right" w:pos="9752"/>
        </w:tabs>
        <w:ind w:firstLine="540"/>
        <w:rPr>
          <w:rFonts w:ascii="Arial" w:hAnsi="Arial" w:cs="Arial"/>
          <w:b/>
          <w:sz w:val="20"/>
          <w:szCs w:val="20"/>
        </w:rPr>
      </w:pPr>
    </w:p>
    <w:p w14:paraId="360C884F" w14:textId="77777777" w:rsidR="00C2388D" w:rsidRPr="0056332A" w:rsidRDefault="00C2388D" w:rsidP="00C2388D">
      <w:pPr>
        <w:tabs>
          <w:tab w:val="left" w:pos="3960"/>
          <w:tab w:val="left" w:pos="6379"/>
          <w:tab w:val="right" w:pos="9752"/>
        </w:tabs>
        <w:spacing w:line="360" w:lineRule="auto"/>
        <w:ind w:firstLine="567"/>
        <w:jc w:val="both"/>
        <w:rPr>
          <w:rFonts w:ascii="Arial" w:hAnsi="Arial" w:cs="Arial"/>
          <w:sz w:val="20"/>
          <w:szCs w:val="20"/>
          <w:lang w:val="en-GB"/>
        </w:rPr>
      </w:pPr>
      <w:r w:rsidRPr="0056332A">
        <w:rPr>
          <w:rFonts w:ascii="Arial" w:hAnsi="Arial" w:cs="Arial"/>
          <w:b/>
          <w:sz w:val="20"/>
          <w:szCs w:val="20"/>
          <w:u w:val="single"/>
          <w:lang w:val="en-GB"/>
        </w:rPr>
        <w:tab/>
      </w:r>
      <w:r w:rsidRPr="0056332A">
        <w:rPr>
          <w:rFonts w:ascii="Arial" w:hAnsi="Arial" w:cs="Arial"/>
          <w:b/>
          <w:sz w:val="20"/>
          <w:szCs w:val="20"/>
          <w:lang w:val="en-GB"/>
        </w:rPr>
        <w:tab/>
      </w:r>
      <w:r w:rsidRPr="0056332A">
        <w:rPr>
          <w:rFonts w:ascii="Arial" w:hAnsi="Arial" w:cs="Arial"/>
          <w:b/>
          <w:sz w:val="20"/>
          <w:szCs w:val="20"/>
          <w:u w:val="single"/>
          <w:lang w:val="en-GB"/>
        </w:rPr>
        <w:tab/>
      </w:r>
      <w:r w:rsidRPr="0056332A">
        <w:rPr>
          <w:rFonts w:ascii="Arial" w:hAnsi="Arial" w:cs="Arial"/>
          <w:sz w:val="20"/>
          <w:szCs w:val="20"/>
          <w:lang w:val="en-GB"/>
        </w:rPr>
        <w:tab/>
        <w:t xml:space="preserve">  </w:t>
      </w:r>
      <w:r w:rsidRPr="0056332A">
        <w:rPr>
          <w:rFonts w:ascii="Arial" w:hAnsi="Arial" w:cs="Arial"/>
          <w:sz w:val="20"/>
          <w:szCs w:val="20"/>
          <w:lang w:val="en-GB"/>
        </w:rPr>
        <w:tab/>
      </w:r>
    </w:p>
    <w:p w14:paraId="19D60DFA" w14:textId="77777777" w:rsidR="00C2388D" w:rsidRPr="0056332A" w:rsidRDefault="00C2388D" w:rsidP="00C2388D">
      <w:pPr>
        <w:tabs>
          <w:tab w:val="left" w:pos="1080"/>
          <w:tab w:val="left" w:pos="4320"/>
          <w:tab w:val="left" w:pos="7920"/>
          <w:tab w:val="right" w:pos="9752"/>
        </w:tabs>
        <w:spacing w:line="360" w:lineRule="auto"/>
        <w:ind w:left="540"/>
        <w:jc w:val="both"/>
        <w:rPr>
          <w:rFonts w:ascii="Arial" w:hAnsi="Arial" w:cs="Arial"/>
          <w:b/>
          <w:sz w:val="20"/>
          <w:szCs w:val="20"/>
          <w:lang w:val="en-GB"/>
        </w:rPr>
      </w:pPr>
      <w:r w:rsidRPr="0056332A">
        <w:rPr>
          <w:rFonts w:ascii="Arial" w:hAnsi="Arial" w:cs="Arial"/>
          <w:sz w:val="20"/>
          <w:szCs w:val="20"/>
          <w:lang w:val="en-GB"/>
        </w:rPr>
        <w:tab/>
      </w:r>
      <w:r w:rsidRPr="0056332A">
        <w:rPr>
          <w:rFonts w:ascii="Arial" w:hAnsi="Arial" w:cs="Arial"/>
          <w:b/>
          <w:sz w:val="20"/>
          <w:szCs w:val="20"/>
          <w:lang w:val="en-GB"/>
        </w:rPr>
        <w:t>Position</w:t>
      </w:r>
      <w:r w:rsidRPr="0056332A">
        <w:rPr>
          <w:rFonts w:ascii="Arial" w:hAnsi="Arial" w:cs="Arial"/>
          <w:b/>
          <w:sz w:val="20"/>
          <w:szCs w:val="20"/>
          <w:lang w:val="en-GB"/>
        </w:rPr>
        <w:tab/>
        <w:t xml:space="preserve">                                      Name of bidder</w:t>
      </w:r>
    </w:p>
    <w:p w14:paraId="43E2EA0A" w14:textId="77777777" w:rsidR="00C2388D" w:rsidRPr="0056332A" w:rsidRDefault="00C2388D" w:rsidP="00C2388D">
      <w:pPr>
        <w:tabs>
          <w:tab w:val="left" w:pos="3960"/>
          <w:tab w:val="left" w:pos="7020"/>
          <w:tab w:val="right" w:pos="9752"/>
        </w:tabs>
        <w:spacing w:line="360" w:lineRule="auto"/>
        <w:ind w:left="540"/>
        <w:jc w:val="both"/>
        <w:rPr>
          <w:rFonts w:ascii="Arial" w:hAnsi="Arial" w:cs="Arial"/>
          <w:sz w:val="20"/>
          <w:szCs w:val="20"/>
          <w:lang w:val="en-GB"/>
        </w:rPr>
      </w:pPr>
    </w:p>
    <w:p w14:paraId="733960A4" w14:textId="77777777" w:rsidR="007A49C4" w:rsidRPr="0056332A" w:rsidRDefault="007A49C4" w:rsidP="00B117DF">
      <w:pPr>
        <w:tabs>
          <w:tab w:val="left" w:pos="3960"/>
          <w:tab w:val="left" w:pos="7020"/>
          <w:tab w:val="right" w:pos="9752"/>
        </w:tabs>
        <w:spacing w:line="360" w:lineRule="auto"/>
        <w:ind w:left="540"/>
        <w:jc w:val="both"/>
        <w:rPr>
          <w:rFonts w:ascii="Arial" w:hAnsi="Arial" w:cs="Arial"/>
          <w:sz w:val="20"/>
          <w:szCs w:val="20"/>
          <w:lang w:val="en-GB"/>
        </w:rPr>
      </w:pPr>
    </w:p>
    <w:p w14:paraId="549CF8D3" w14:textId="55C56F75" w:rsidR="00B117DF" w:rsidRDefault="00B117DF" w:rsidP="002936D1">
      <w:pPr>
        <w:spacing w:line="360" w:lineRule="auto"/>
        <w:rPr>
          <w:rFonts w:ascii="Arial" w:hAnsi="Arial" w:cs="Arial"/>
          <w:b/>
          <w:sz w:val="20"/>
          <w:szCs w:val="20"/>
        </w:rPr>
      </w:pPr>
    </w:p>
    <w:p w14:paraId="1251B2E0" w14:textId="0C2DB5D4" w:rsidR="00B614E2" w:rsidRDefault="00B614E2" w:rsidP="002936D1">
      <w:pPr>
        <w:spacing w:line="360" w:lineRule="auto"/>
        <w:rPr>
          <w:rFonts w:ascii="Arial" w:hAnsi="Arial" w:cs="Arial"/>
          <w:b/>
          <w:sz w:val="20"/>
          <w:szCs w:val="20"/>
        </w:rPr>
      </w:pPr>
    </w:p>
    <w:p w14:paraId="50A53EE3" w14:textId="6E6A5F22" w:rsidR="00646474" w:rsidRDefault="00646474" w:rsidP="002936D1">
      <w:pPr>
        <w:spacing w:line="360" w:lineRule="auto"/>
        <w:rPr>
          <w:rFonts w:ascii="Arial" w:hAnsi="Arial" w:cs="Arial"/>
          <w:b/>
          <w:sz w:val="20"/>
          <w:szCs w:val="20"/>
        </w:rPr>
      </w:pPr>
    </w:p>
    <w:p w14:paraId="01D07EEF" w14:textId="36A259BC" w:rsidR="00646474" w:rsidRDefault="00646474" w:rsidP="002936D1">
      <w:pPr>
        <w:spacing w:line="360" w:lineRule="auto"/>
        <w:rPr>
          <w:rFonts w:ascii="Arial" w:hAnsi="Arial" w:cs="Arial"/>
          <w:b/>
          <w:sz w:val="20"/>
          <w:szCs w:val="20"/>
        </w:rPr>
      </w:pPr>
    </w:p>
    <w:p w14:paraId="0D596302" w14:textId="393808D0" w:rsidR="00646474" w:rsidRDefault="00646474" w:rsidP="002936D1">
      <w:pPr>
        <w:spacing w:line="360" w:lineRule="auto"/>
        <w:rPr>
          <w:rFonts w:ascii="Arial" w:hAnsi="Arial" w:cs="Arial"/>
          <w:b/>
          <w:sz w:val="20"/>
          <w:szCs w:val="20"/>
        </w:rPr>
      </w:pPr>
    </w:p>
    <w:p w14:paraId="35B6D92C" w14:textId="77777777" w:rsidR="00646474" w:rsidRDefault="00646474" w:rsidP="002936D1">
      <w:pPr>
        <w:spacing w:line="360" w:lineRule="auto"/>
        <w:rPr>
          <w:rFonts w:ascii="Arial" w:hAnsi="Arial" w:cs="Arial"/>
          <w:b/>
          <w:sz w:val="20"/>
          <w:szCs w:val="20"/>
        </w:rPr>
      </w:pPr>
    </w:p>
    <w:p w14:paraId="0EE32D8D" w14:textId="77777777" w:rsidR="009532A9" w:rsidRPr="0056332A" w:rsidRDefault="009532A9" w:rsidP="002936D1">
      <w:pPr>
        <w:spacing w:line="360" w:lineRule="auto"/>
        <w:rPr>
          <w:rFonts w:ascii="Arial" w:hAnsi="Arial" w:cs="Arial"/>
          <w:b/>
          <w:sz w:val="20"/>
          <w:szCs w:val="20"/>
        </w:rPr>
      </w:pPr>
    </w:p>
    <w:p w14:paraId="250288DA" w14:textId="3C574022" w:rsidR="00B117DF" w:rsidRDefault="003F317D" w:rsidP="00EA5FB8">
      <w:pPr>
        <w:spacing w:line="360" w:lineRule="auto"/>
        <w:jc w:val="center"/>
        <w:rPr>
          <w:rFonts w:ascii="Arial" w:hAnsi="Arial" w:cs="Arial"/>
          <w:b/>
          <w:snapToGrid w:val="0"/>
          <w:color w:val="000080"/>
          <w:sz w:val="28"/>
          <w:szCs w:val="28"/>
          <w:lang w:val="en-GB"/>
        </w:rPr>
      </w:pPr>
      <w:r w:rsidRPr="00CB20EE">
        <w:rPr>
          <w:rFonts w:ascii="Arial" w:hAnsi="Arial" w:cs="Arial"/>
          <w:b/>
          <w:color w:val="000080"/>
          <w:sz w:val="28"/>
          <w:szCs w:val="28"/>
          <w:u w:val="single"/>
        </w:rPr>
        <w:t xml:space="preserve">SECTION - </w:t>
      </w:r>
      <w:r w:rsidR="00606DE5">
        <w:rPr>
          <w:rFonts w:ascii="Arial" w:hAnsi="Arial" w:cs="Arial"/>
          <w:b/>
          <w:color w:val="000080"/>
          <w:sz w:val="28"/>
          <w:szCs w:val="28"/>
          <w:u w:val="single"/>
        </w:rPr>
        <w:t>4</w:t>
      </w:r>
      <w:r w:rsidRPr="00CB20EE">
        <w:rPr>
          <w:rFonts w:ascii="Arial" w:hAnsi="Arial" w:cs="Arial"/>
          <w:b/>
          <w:color w:val="000080"/>
          <w:sz w:val="28"/>
          <w:szCs w:val="28"/>
          <w:u w:val="single"/>
        </w:rPr>
        <w:t>:</w:t>
      </w:r>
      <w:r w:rsidR="00606DE5">
        <w:rPr>
          <w:rFonts w:ascii="Arial" w:hAnsi="Arial" w:cs="Arial"/>
          <w:b/>
          <w:color w:val="000080"/>
          <w:sz w:val="28"/>
          <w:szCs w:val="28"/>
          <w:u w:val="single"/>
        </w:rPr>
        <w:t xml:space="preserve"> </w:t>
      </w:r>
      <w:r w:rsidR="00606DE5" w:rsidRPr="00DB603D">
        <w:rPr>
          <w:rFonts w:ascii="Arial" w:hAnsi="Arial" w:cs="Arial"/>
          <w:b/>
          <w:snapToGrid w:val="0"/>
          <w:color w:val="000080"/>
          <w:sz w:val="28"/>
          <w:szCs w:val="28"/>
          <w:lang w:val="en-GB"/>
        </w:rPr>
        <w:t>National Industrial Participation Programme</w:t>
      </w:r>
    </w:p>
    <w:p w14:paraId="7A441DE2" w14:textId="77777777" w:rsidR="009532A9" w:rsidRPr="00CB20EE" w:rsidRDefault="009532A9" w:rsidP="00EA5FB8">
      <w:pPr>
        <w:spacing w:line="360" w:lineRule="auto"/>
        <w:jc w:val="center"/>
        <w:rPr>
          <w:rFonts w:ascii="Arial" w:hAnsi="Arial" w:cs="Arial"/>
          <w:b/>
          <w:color w:val="000080"/>
          <w:sz w:val="28"/>
          <w:szCs w:val="28"/>
          <w:u w:val="single"/>
        </w:rPr>
      </w:pPr>
    </w:p>
    <w:p w14:paraId="3F8E8974" w14:textId="7C26C07C" w:rsidR="0023372A" w:rsidRPr="0056332A" w:rsidRDefault="0023372A" w:rsidP="00B56C0A">
      <w:pPr>
        <w:jc w:val="center"/>
        <w:rPr>
          <w:rFonts w:ascii="Arial" w:hAnsi="Arial" w:cs="Arial"/>
          <w:b/>
          <w:bCs/>
          <w:sz w:val="20"/>
          <w:szCs w:val="20"/>
        </w:rPr>
      </w:pPr>
      <w:r w:rsidRPr="0056332A">
        <w:rPr>
          <w:rFonts w:ascii="Arial" w:hAnsi="Arial" w:cs="Arial"/>
          <w:b/>
          <w:sz w:val="20"/>
          <w:szCs w:val="20"/>
        </w:rPr>
        <w:t xml:space="preserve">This document must be signed and submitted together with your </w:t>
      </w:r>
      <w:r w:rsidR="00606DE5">
        <w:rPr>
          <w:rFonts w:ascii="Arial" w:hAnsi="Arial" w:cs="Arial"/>
          <w:b/>
          <w:sz w:val="20"/>
          <w:szCs w:val="20"/>
        </w:rPr>
        <w:t>B</w:t>
      </w:r>
      <w:r w:rsidRPr="0056332A">
        <w:rPr>
          <w:rFonts w:ascii="Arial" w:hAnsi="Arial" w:cs="Arial"/>
          <w:b/>
          <w:sz w:val="20"/>
          <w:szCs w:val="20"/>
        </w:rPr>
        <w:t xml:space="preserve">id </w:t>
      </w:r>
      <w:r w:rsidRPr="0056332A">
        <w:rPr>
          <w:rFonts w:ascii="Arial" w:hAnsi="Arial" w:cs="Arial"/>
          <w:b/>
          <w:sz w:val="20"/>
          <w:szCs w:val="20"/>
        </w:rPr>
        <w:br/>
      </w:r>
    </w:p>
    <w:p w14:paraId="5A3C07CC" w14:textId="2F02393B" w:rsidR="0023372A" w:rsidRPr="0056332A" w:rsidRDefault="00606DE5" w:rsidP="007A49C4">
      <w:pPr>
        <w:spacing w:line="360" w:lineRule="auto"/>
        <w:ind w:left="709" w:hanging="709"/>
        <w:jc w:val="both"/>
        <w:rPr>
          <w:rFonts w:ascii="Arial" w:hAnsi="Arial" w:cs="Arial"/>
          <w:b/>
          <w:sz w:val="20"/>
          <w:szCs w:val="20"/>
        </w:rPr>
      </w:pPr>
      <w:r>
        <w:rPr>
          <w:rFonts w:ascii="Arial" w:hAnsi="Arial" w:cs="Arial"/>
          <w:b/>
          <w:bCs/>
          <w:sz w:val="20"/>
          <w:szCs w:val="20"/>
        </w:rPr>
        <w:t>4.</w:t>
      </w:r>
      <w:r w:rsidR="0023372A" w:rsidRPr="0056332A">
        <w:rPr>
          <w:rFonts w:ascii="Arial" w:hAnsi="Arial" w:cs="Arial"/>
          <w:b/>
          <w:bCs/>
          <w:sz w:val="20"/>
          <w:szCs w:val="20"/>
        </w:rPr>
        <w:t>1</w:t>
      </w:r>
      <w:r w:rsidR="0023372A" w:rsidRPr="0056332A">
        <w:rPr>
          <w:rFonts w:ascii="Arial" w:hAnsi="Arial" w:cs="Arial"/>
          <w:b/>
          <w:bCs/>
          <w:sz w:val="20"/>
          <w:szCs w:val="20"/>
        </w:rPr>
        <w:tab/>
      </w:r>
      <w:r w:rsidR="0023372A" w:rsidRPr="0056332A">
        <w:rPr>
          <w:rFonts w:ascii="Arial" w:hAnsi="Arial" w:cs="Arial"/>
          <w:b/>
          <w:bCs/>
          <w:sz w:val="20"/>
          <w:szCs w:val="20"/>
        </w:rPr>
        <w:tab/>
      </w:r>
      <w:r w:rsidR="0023372A" w:rsidRPr="0056332A">
        <w:rPr>
          <w:rFonts w:ascii="Arial" w:hAnsi="Arial" w:cs="Arial"/>
          <w:b/>
          <w:bCs/>
          <w:sz w:val="20"/>
          <w:szCs w:val="20"/>
        </w:rPr>
        <w:tab/>
      </w:r>
      <w:r w:rsidR="0023372A" w:rsidRPr="0056332A">
        <w:rPr>
          <w:rFonts w:ascii="Arial" w:hAnsi="Arial" w:cs="Arial"/>
          <w:b/>
          <w:bCs/>
          <w:sz w:val="20"/>
          <w:szCs w:val="20"/>
        </w:rPr>
        <w:tab/>
        <w:t xml:space="preserve">Introduction </w:t>
      </w:r>
    </w:p>
    <w:p w14:paraId="4C040316" w14:textId="3BA2992A" w:rsidR="0023372A" w:rsidRPr="0056332A" w:rsidRDefault="00606DE5" w:rsidP="007A49C4">
      <w:pPr>
        <w:pStyle w:val="CM9"/>
        <w:spacing w:line="360" w:lineRule="auto"/>
        <w:ind w:left="709" w:hanging="709"/>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1.1</w:t>
      </w:r>
      <w:r w:rsidR="0023372A" w:rsidRPr="0056332A">
        <w:rPr>
          <w:rFonts w:ascii="Arial" w:hAnsi="Arial" w:cs="Arial"/>
          <w:sz w:val="20"/>
          <w:szCs w:val="20"/>
        </w:rPr>
        <w:tab/>
        <w:t xml:space="preserve">The National Industrial Participation (NIP) Programme, which is applicable to all government procurement contracts that have an imported content, became effective on the 1 September 1996. The NIP policy and guidelines were fully endorsed by Cabinet on 30 April 1997. In terms of the Cabinet decision, all State and parastatal purchases / lease contracts (for goods, works and services) entered into after this date, are subject to the NIP requirements. NIP is obligatory and therefore must be complied with. The Industrial Participation Secretariat (IPS) of the Department of Trade and Industry (DTI) is charged with the responsibility of administering the </w:t>
      </w:r>
      <w:proofErr w:type="spellStart"/>
      <w:r w:rsidR="0023372A" w:rsidRPr="0056332A">
        <w:rPr>
          <w:rFonts w:ascii="Arial" w:hAnsi="Arial" w:cs="Arial"/>
          <w:sz w:val="20"/>
          <w:szCs w:val="20"/>
        </w:rPr>
        <w:t>programme</w:t>
      </w:r>
      <w:proofErr w:type="spellEnd"/>
      <w:r w:rsidR="0023372A" w:rsidRPr="0056332A">
        <w:rPr>
          <w:rFonts w:ascii="Arial" w:hAnsi="Arial" w:cs="Arial"/>
          <w:sz w:val="20"/>
          <w:szCs w:val="20"/>
        </w:rPr>
        <w:t xml:space="preserve">. </w:t>
      </w:r>
    </w:p>
    <w:p w14:paraId="50F744FF" w14:textId="4ED9EEF7" w:rsidR="0023372A" w:rsidRPr="0056332A" w:rsidRDefault="00606DE5" w:rsidP="007A49C4">
      <w:pPr>
        <w:spacing w:line="360" w:lineRule="auto"/>
        <w:ind w:left="709" w:hanging="709"/>
        <w:jc w:val="both"/>
        <w:rPr>
          <w:rFonts w:ascii="Arial" w:hAnsi="Arial" w:cs="Arial"/>
          <w:b/>
          <w:sz w:val="20"/>
          <w:szCs w:val="20"/>
        </w:rPr>
      </w:pPr>
      <w:r>
        <w:rPr>
          <w:rFonts w:ascii="Arial" w:hAnsi="Arial" w:cs="Arial"/>
          <w:b/>
          <w:sz w:val="20"/>
          <w:szCs w:val="20"/>
        </w:rPr>
        <w:t>4.</w:t>
      </w:r>
      <w:r w:rsidR="0023372A" w:rsidRPr="0056332A">
        <w:rPr>
          <w:rFonts w:ascii="Arial" w:hAnsi="Arial" w:cs="Arial"/>
          <w:b/>
          <w:sz w:val="20"/>
          <w:szCs w:val="20"/>
        </w:rPr>
        <w:t>2</w:t>
      </w:r>
      <w:r w:rsidR="0023372A" w:rsidRPr="0056332A">
        <w:rPr>
          <w:rFonts w:ascii="Arial" w:hAnsi="Arial" w:cs="Arial"/>
          <w:b/>
          <w:sz w:val="20"/>
          <w:szCs w:val="20"/>
        </w:rPr>
        <w:tab/>
      </w:r>
      <w:r w:rsidR="0023372A" w:rsidRPr="0056332A">
        <w:rPr>
          <w:rFonts w:ascii="Arial" w:hAnsi="Arial" w:cs="Arial"/>
          <w:b/>
          <w:sz w:val="20"/>
          <w:szCs w:val="20"/>
        </w:rPr>
        <w:tab/>
        <w:t xml:space="preserve">Pillars of the programme </w:t>
      </w:r>
    </w:p>
    <w:p w14:paraId="391EDAF4" w14:textId="460D551D" w:rsidR="0023372A" w:rsidRPr="0056332A" w:rsidRDefault="00606DE5" w:rsidP="007A49C4">
      <w:pPr>
        <w:spacing w:line="360" w:lineRule="auto"/>
        <w:ind w:left="709" w:hanging="709"/>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2.1</w:t>
      </w:r>
      <w:r w:rsidR="0023372A" w:rsidRPr="0056332A">
        <w:rPr>
          <w:rFonts w:ascii="Arial" w:hAnsi="Arial" w:cs="Arial"/>
          <w:sz w:val="20"/>
          <w:szCs w:val="20"/>
        </w:rPr>
        <w:tab/>
        <w:t xml:space="preserve">The NIP obligation is benchmarked on the imported content of the contract. Any contract having an imported content equal to or exceeding US$ 10 million or other currency equivalent to US$ 10 million shall have an NIP obligation. This threshold of US$ 10 million can be reached as follows: </w:t>
      </w:r>
    </w:p>
    <w:p w14:paraId="6FC2A731" w14:textId="3EA096D6" w:rsidR="0023372A" w:rsidRPr="0056332A" w:rsidRDefault="00606DE5" w:rsidP="007A49C4">
      <w:pPr>
        <w:spacing w:line="360" w:lineRule="auto"/>
        <w:ind w:left="993" w:hanging="993"/>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2.1.1</w:t>
      </w:r>
      <w:r w:rsidR="0023372A" w:rsidRPr="0056332A">
        <w:rPr>
          <w:rFonts w:ascii="Arial" w:hAnsi="Arial" w:cs="Arial"/>
          <w:sz w:val="20"/>
          <w:szCs w:val="20"/>
        </w:rPr>
        <w:tab/>
        <w:t xml:space="preserve">Any single contract with imported content exceeding US$10 million; or </w:t>
      </w:r>
    </w:p>
    <w:p w14:paraId="1994F9DD" w14:textId="539A3F9F" w:rsidR="0023372A" w:rsidRPr="0056332A" w:rsidRDefault="00606DE5" w:rsidP="007A49C4">
      <w:pPr>
        <w:spacing w:line="360" w:lineRule="auto"/>
        <w:ind w:left="993" w:hanging="993"/>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2.1.2</w:t>
      </w:r>
      <w:r w:rsidR="0023372A" w:rsidRPr="0056332A">
        <w:rPr>
          <w:rFonts w:ascii="Arial" w:hAnsi="Arial" w:cs="Arial"/>
          <w:sz w:val="20"/>
          <w:szCs w:val="20"/>
        </w:rPr>
        <w:tab/>
        <w:t xml:space="preserve">Multiple contracts for the same goods, works or services each with imported content exceeding US$3 million awarded to one seller over a 2 year period which in total exceeds US$10 million;  or </w:t>
      </w:r>
    </w:p>
    <w:p w14:paraId="03425EE4" w14:textId="6E13DD81" w:rsidR="0023372A" w:rsidRPr="0056332A" w:rsidRDefault="00606DE5" w:rsidP="007A49C4">
      <w:pPr>
        <w:spacing w:line="360" w:lineRule="auto"/>
        <w:ind w:left="993" w:hanging="993"/>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2.1.3</w:t>
      </w:r>
      <w:r w:rsidR="0023372A" w:rsidRPr="0056332A">
        <w:rPr>
          <w:rFonts w:ascii="Arial" w:hAnsi="Arial" w:cs="Arial"/>
          <w:sz w:val="20"/>
          <w:szCs w:val="20"/>
        </w:rPr>
        <w:tab/>
        <w:t xml:space="preserve">A contract with a renewable option clause, where should the option be exercised the total value of the imported content shall exceed US$10 million; or </w:t>
      </w:r>
    </w:p>
    <w:p w14:paraId="243F0EDF" w14:textId="3A8A423D" w:rsidR="0023372A" w:rsidRPr="0056332A" w:rsidRDefault="00606DE5" w:rsidP="007A49C4">
      <w:pPr>
        <w:spacing w:line="360" w:lineRule="auto"/>
        <w:ind w:left="993" w:hanging="993"/>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2.1.4</w:t>
      </w:r>
      <w:r w:rsidR="0023372A" w:rsidRPr="0056332A">
        <w:rPr>
          <w:rFonts w:ascii="Arial" w:hAnsi="Arial" w:cs="Arial"/>
          <w:sz w:val="20"/>
          <w:szCs w:val="20"/>
        </w:rPr>
        <w:tab/>
        <w:t xml:space="preserve">Multiple suppliers of the same goods, works or services under the same contract, where the value of the imported content of each allocation is equal to or exceeds US$ 3 million worth of goods, works or services to the same government institution, which in total over a two (2) year period exceeds US$10 million. </w:t>
      </w:r>
    </w:p>
    <w:p w14:paraId="222A43C7" w14:textId="77777777" w:rsidR="007A49C4" w:rsidRPr="0056332A" w:rsidRDefault="007A49C4" w:rsidP="00197AFA">
      <w:pPr>
        <w:pStyle w:val="NoSpacing"/>
        <w:rPr>
          <w:rFonts w:ascii="Arial" w:hAnsi="Arial" w:cs="Arial"/>
        </w:rPr>
      </w:pPr>
    </w:p>
    <w:p w14:paraId="4A76EDB4" w14:textId="2B0CFE42" w:rsidR="0023372A" w:rsidRPr="0056332A" w:rsidRDefault="00606DE5" w:rsidP="007A49C4">
      <w:pPr>
        <w:pStyle w:val="CM3"/>
        <w:spacing w:line="360" w:lineRule="auto"/>
        <w:ind w:left="709" w:hanging="708"/>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2.2</w:t>
      </w:r>
      <w:r w:rsidR="0023372A" w:rsidRPr="0056332A">
        <w:rPr>
          <w:rFonts w:ascii="Arial" w:hAnsi="Arial" w:cs="Arial"/>
          <w:sz w:val="20"/>
          <w:szCs w:val="20"/>
        </w:rPr>
        <w:tab/>
        <w:t xml:space="preserve">The NIP obligation applicable to suppliers in respect of sub-paragraphs </w:t>
      </w:r>
      <w:r>
        <w:rPr>
          <w:rFonts w:ascii="Arial" w:hAnsi="Arial" w:cs="Arial"/>
          <w:sz w:val="20"/>
          <w:szCs w:val="20"/>
        </w:rPr>
        <w:t>4.</w:t>
      </w:r>
      <w:r w:rsidR="009B4ACC" w:rsidRPr="0056332A">
        <w:rPr>
          <w:rFonts w:ascii="Arial" w:hAnsi="Arial" w:cs="Arial"/>
          <w:sz w:val="20"/>
          <w:szCs w:val="20"/>
        </w:rPr>
        <w:t>2.1.1</w:t>
      </w:r>
      <w:r w:rsidR="0023372A" w:rsidRPr="0056332A">
        <w:rPr>
          <w:rFonts w:ascii="Arial" w:hAnsi="Arial" w:cs="Arial"/>
          <w:sz w:val="20"/>
          <w:szCs w:val="20"/>
        </w:rPr>
        <w:t xml:space="preserve"> to </w:t>
      </w:r>
      <w:r>
        <w:rPr>
          <w:rFonts w:ascii="Arial" w:hAnsi="Arial" w:cs="Arial"/>
          <w:sz w:val="20"/>
          <w:szCs w:val="20"/>
        </w:rPr>
        <w:t>4.</w:t>
      </w:r>
      <w:r w:rsidR="009B4ACC" w:rsidRPr="0056332A">
        <w:rPr>
          <w:rFonts w:ascii="Arial" w:hAnsi="Arial" w:cs="Arial"/>
          <w:sz w:val="20"/>
          <w:szCs w:val="20"/>
        </w:rPr>
        <w:t>2.1.4</w:t>
      </w:r>
      <w:r w:rsidR="0023372A" w:rsidRPr="0056332A">
        <w:rPr>
          <w:rFonts w:ascii="Arial" w:hAnsi="Arial" w:cs="Arial"/>
          <w:sz w:val="20"/>
          <w:szCs w:val="20"/>
        </w:rPr>
        <w:t xml:space="preserve"> above shall amount to 30 % of the imported content whilst suppliers in respect of paragraph </w:t>
      </w:r>
      <w:r>
        <w:rPr>
          <w:rFonts w:ascii="Arial" w:hAnsi="Arial" w:cs="Arial"/>
          <w:sz w:val="20"/>
          <w:szCs w:val="20"/>
        </w:rPr>
        <w:t>4.</w:t>
      </w:r>
      <w:r w:rsidR="009B4ACC" w:rsidRPr="0056332A">
        <w:rPr>
          <w:rFonts w:ascii="Arial" w:hAnsi="Arial" w:cs="Arial"/>
          <w:sz w:val="20"/>
          <w:szCs w:val="20"/>
        </w:rPr>
        <w:t>2.1.4</w:t>
      </w:r>
      <w:r w:rsidR="0023372A" w:rsidRPr="0056332A">
        <w:rPr>
          <w:rFonts w:ascii="Arial" w:hAnsi="Arial" w:cs="Arial"/>
          <w:sz w:val="20"/>
          <w:szCs w:val="20"/>
        </w:rPr>
        <w:t xml:space="preserve"> shall incur 30% of the total NIP obligation on a </w:t>
      </w:r>
      <w:r w:rsidR="0023372A" w:rsidRPr="0056332A">
        <w:rPr>
          <w:rFonts w:ascii="Arial" w:hAnsi="Arial" w:cs="Arial"/>
          <w:i/>
          <w:iCs/>
          <w:sz w:val="20"/>
          <w:szCs w:val="20"/>
        </w:rPr>
        <w:t xml:space="preserve">pro-rata </w:t>
      </w:r>
      <w:r w:rsidR="0023372A" w:rsidRPr="0056332A">
        <w:rPr>
          <w:rFonts w:ascii="Arial" w:hAnsi="Arial" w:cs="Arial"/>
          <w:sz w:val="20"/>
          <w:szCs w:val="20"/>
        </w:rPr>
        <w:t xml:space="preserve">basis. </w:t>
      </w:r>
    </w:p>
    <w:p w14:paraId="4F89E603" w14:textId="77777777" w:rsidR="007A49C4" w:rsidRPr="0056332A" w:rsidRDefault="007A49C4" w:rsidP="00197AFA">
      <w:pPr>
        <w:pStyle w:val="NoSpacing"/>
        <w:rPr>
          <w:rFonts w:ascii="Arial" w:hAnsi="Arial" w:cs="Arial"/>
        </w:rPr>
      </w:pPr>
    </w:p>
    <w:p w14:paraId="7849CFD6" w14:textId="39A375AF" w:rsidR="0023372A" w:rsidRPr="0056332A" w:rsidRDefault="00606DE5" w:rsidP="007A49C4">
      <w:pPr>
        <w:pStyle w:val="Default"/>
        <w:spacing w:line="360" w:lineRule="auto"/>
        <w:ind w:left="709" w:hanging="708"/>
        <w:jc w:val="both"/>
        <w:rPr>
          <w:rFonts w:ascii="Arial" w:hAnsi="Arial" w:cs="Arial"/>
          <w:color w:val="auto"/>
          <w:sz w:val="20"/>
          <w:szCs w:val="20"/>
        </w:rPr>
      </w:pPr>
      <w:r>
        <w:rPr>
          <w:rFonts w:ascii="Arial" w:hAnsi="Arial" w:cs="Arial"/>
          <w:color w:val="auto"/>
          <w:sz w:val="20"/>
          <w:szCs w:val="20"/>
        </w:rPr>
        <w:t>4.</w:t>
      </w:r>
      <w:r w:rsidR="0023372A" w:rsidRPr="0056332A">
        <w:rPr>
          <w:rFonts w:ascii="Arial" w:hAnsi="Arial" w:cs="Arial"/>
          <w:color w:val="auto"/>
          <w:sz w:val="20"/>
          <w:szCs w:val="20"/>
        </w:rPr>
        <w:t>2.3</w:t>
      </w:r>
      <w:r w:rsidR="0023372A" w:rsidRPr="0056332A">
        <w:rPr>
          <w:rFonts w:ascii="Arial" w:hAnsi="Arial" w:cs="Arial"/>
          <w:color w:val="auto"/>
          <w:sz w:val="20"/>
          <w:szCs w:val="20"/>
        </w:rPr>
        <w:tab/>
        <w:t xml:space="preserve">To satisfy the NIP obligation, the DTI would negotiate and conclude agreements such as investments, joint ventures, sub-contracting, licensee production, export promotion, sourcing arrangements and research and development (R&amp;D) with partners or suppliers. </w:t>
      </w:r>
    </w:p>
    <w:p w14:paraId="42B74146" w14:textId="77777777" w:rsidR="007A49C4" w:rsidRPr="0056332A" w:rsidRDefault="007A49C4" w:rsidP="00197AFA">
      <w:pPr>
        <w:pStyle w:val="NoSpacing"/>
        <w:rPr>
          <w:rFonts w:ascii="Arial" w:hAnsi="Arial" w:cs="Arial"/>
        </w:rPr>
      </w:pPr>
    </w:p>
    <w:p w14:paraId="0B4FF014" w14:textId="7E4E7E62" w:rsidR="0023372A" w:rsidRPr="0056332A" w:rsidRDefault="00606DE5" w:rsidP="007A49C4">
      <w:pPr>
        <w:pStyle w:val="CM9"/>
        <w:spacing w:after="0" w:line="360" w:lineRule="auto"/>
        <w:ind w:left="709" w:hanging="708"/>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2.4</w:t>
      </w:r>
      <w:r w:rsidR="0023372A" w:rsidRPr="0056332A">
        <w:rPr>
          <w:rFonts w:ascii="Arial" w:hAnsi="Arial" w:cs="Arial"/>
          <w:sz w:val="20"/>
          <w:szCs w:val="20"/>
        </w:rPr>
        <w:tab/>
        <w:t>A period of seven years has been identified as the time frame within which to discharge the obligation.</w:t>
      </w:r>
    </w:p>
    <w:p w14:paraId="14B9D3FC" w14:textId="77777777" w:rsidR="0023372A" w:rsidRPr="0056332A" w:rsidRDefault="0023372A" w:rsidP="0023372A">
      <w:pPr>
        <w:spacing w:line="360" w:lineRule="auto"/>
        <w:rPr>
          <w:rFonts w:ascii="Arial" w:hAnsi="Arial" w:cs="Arial"/>
          <w:sz w:val="20"/>
          <w:szCs w:val="20"/>
          <w:lang w:val="en-US"/>
        </w:rPr>
      </w:pPr>
      <w:r w:rsidRPr="0056332A">
        <w:rPr>
          <w:rFonts w:ascii="Arial" w:hAnsi="Arial" w:cs="Arial"/>
          <w:sz w:val="20"/>
          <w:szCs w:val="20"/>
        </w:rPr>
        <w:br w:type="page"/>
      </w:r>
    </w:p>
    <w:p w14:paraId="38061E2C" w14:textId="31AFE804" w:rsidR="0023372A" w:rsidRPr="0056332A" w:rsidRDefault="00606DE5" w:rsidP="007A49C4">
      <w:pPr>
        <w:pStyle w:val="CM9"/>
        <w:spacing w:after="0" w:line="360" w:lineRule="auto"/>
        <w:ind w:left="709" w:hanging="709"/>
        <w:jc w:val="both"/>
        <w:rPr>
          <w:rFonts w:ascii="Arial" w:hAnsi="Arial" w:cs="Arial"/>
          <w:sz w:val="20"/>
          <w:szCs w:val="20"/>
        </w:rPr>
      </w:pPr>
      <w:r>
        <w:rPr>
          <w:rFonts w:ascii="Arial" w:hAnsi="Arial" w:cs="Arial"/>
          <w:b/>
          <w:bCs/>
          <w:sz w:val="20"/>
          <w:szCs w:val="20"/>
        </w:rPr>
        <w:t>4.</w:t>
      </w:r>
      <w:r w:rsidR="0023372A" w:rsidRPr="0056332A">
        <w:rPr>
          <w:rFonts w:ascii="Arial" w:hAnsi="Arial" w:cs="Arial"/>
          <w:b/>
          <w:bCs/>
          <w:sz w:val="20"/>
          <w:szCs w:val="20"/>
        </w:rPr>
        <w:t>3</w:t>
      </w:r>
      <w:r w:rsidR="0023372A" w:rsidRPr="0056332A">
        <w:rPr>
          <w:rFonts w:ascii="Arial" w:hAnsi="Arial" w:cs="Arial"/>
          <w:b/>
          <w:bCs/>
          <w:sz w:val="20"/>
          <w:szCs w:val="20"/>
        </w:rPr>
        <w:tab/>
        <w:t xml:space="preserve">Requirements of The Department of Trade </w:t>
      </w:r>
      <w:proofErr w:type="gramStart"/>
      <w:r w:rsidR="0023372A" w:rsidRPr="0056332A">
        <w:rPr>
          <w:rFonts w:ascii="Arial" w:hAnsi="Arial" w:cs="Arial"/>
          <w:b/>
          <w:bCs/>
          <w:sz w:val="20"/>
          <w:szCs w:val="20"/>
        </w:rPr>
        <w:t>And</w:t>
      </w:r>
      <w:proofErr w:type="gramEnd"/>
      <w:r w:rsidR="0023372A" w:rsidRPr="0056332A">
        <w:rPr>
          <w:rFonts w:ascii="Arial" w:hAnsi="Arial" w:cs="Arial"/>
          <w:b/>
          <w:bCs/>
          <w:sz w:val="20"/>
          <w:szCs w:val="20"/>
        </w:rPr>
        <w:t xml:space="preserve"> Industry </w:t>
      </w:r>
    </w:p>
    <w:p w14:paraId="5DC05D97" w14:textId="62F71184" w:rsidR="0023372A" w:rsidRPr="0056332A" w:rsidRDefault="00606DE5" w:rsidP="007A49C4">
      <w:pPr>
        <w:pStyle w:val="CM9"/>
        <w:spacing w:after="0" w:line="360" w:lineRule="auto"/>
        <w:ind w:left="709" w:hanging="709"/>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3.1</w:t>
      </w:r>
      <w:r w:rsidR="0023372A" w:rsidRPr="0056332A">
        <w:rPr>
          <w:rFonts w:ascii="Arial" w:hAnsi="Arial" w:cs="Arial"/>
          <w:sz w:val="20"/>
          <w:szCs w:val="20"/>
        </w:rPr>
        <w:tab/>
        <w:t xml:space="preserve">In order to ensure effective implementation of the </w:t>
      </w:r>
      <w:proofErr w:type="spellStart"/>
      <w:r w:rsidR="0023372A" w:rsidRPr="0056332A">
        <w:rPr>
          <w:rFonts w:ascii="Arial" w:hAnsi="Arial" w:cs="Arial"/>
          <w:sz w:val="20"/>
          <w:szCs w:val="20"/>
        </w:rPr>
        <w:t>programme</w:t>
      </w:r>
      <w:proofErr w:type="spellEnd"/>
      <w:r w:rsidR="0023372A" w:rsidRPr="0056332A">
        <w:rPr>
          <w:rFonts w:ascii="Arial" w:hAnsi="Arial" w:cs="Arial"/>
          <w:sz w:val="20"/>
          <w:szCs w:val="20"/>
        </w:rPr>
        <w:t xml:space="preserve">, successful bidders (contractors) are required to, immediately after the award of a contract that is in excess of </w:t>
      </w:r>
      <w:r w:rsidR="0023372A" w:rsidRPr="0056332A">
        <w:rPr>
          <w:rFonts w:ascii="Arial" w:hAnsi="Arial" w:cs="Arial"/>
          <w:b/>
          <w:bCs/>
          <w:sz w:val="20"/>
          <w:szCs w:val="20"/>
        </w:rPr>
        <w:t>R10 million</w:t>
      </w:r>
      <w:r w:rsidR="0023372A" w:rsidRPr="0056332A">
        <w:rPr>
          <w:rFonts w:ascii="Arial" w:hAnsi="Arial" w:cs="Arial"/>
          <w:sz w:val="20"/>
          <w:szCs w:val="20"/>
        </w:rPr>
        <w:t xml:space="preserve"> (ten million rand), submit details of such a contract to the DTI for reporting purposes. </w:t>
      </w:r>
    </w:p>
    <w:p w14:paraId="37D3615E" w14:textId="77777777" w:rsidR="007A49C4" w:rsidRPr="0056332A" w:rsidRDefault="007A49C4" w:rsidP="00197AFA">
      <w:pPr>
        <w:pStyle w:val="NoSpacing"/>
        <w:rPr>
          <w:rFonts w:ascii="Arial" w:hAnsi="Arial" w:cs="Arial"/>
        </w:rPr>
      </w:pPr>
    </w:p>
    <w:p w14:paraId="434B221F" w14:textId="37112B3E" w:rsidR="0023372A" w:rsidRPr="0056332A" w:rsidRDefault="00606DE5" w:rsidP="007A49C4">
      <w:pPr>
        <w:pStyle w:val="CM9"/>
        <w:spacing w:after="0" w:line="360" w:lineRule="auto"/>
        <w:ind w:left="709" w:hanging="709"/>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3.2</w:t>
      </w:r>
      <w:r w:rsidR="0023372A" w:rsidRPr="0056332A">
        <w:rPr>
          <w:rFonts w:ascii="Arial" w:hAnsi="Arial" w:cs="Arial"/>
          <w:sz w:val="20"/>
          <w:szCs w:val="20"/>
        </w:rPr>
        <w:tab/>
        <w:t xml:space="preserve">The purpose for reporting details of contracts in excess of the amount of R10 million (ten million rand) is to cater for multiple contracts for the same goods, works or services; renewable contracts and multiple suppliers for the same goods, works or services under the same contract as provided for in paragraphs </w:t>
      </w:r>
      <w:r>
        <w:rPr>
          <w:rFonts w:ascii="Arial" w:hAnsi="Arial" w:cs="Arial"/>
          <w:sz w:val="20"/>
          <w:szCs w:val="20"/>
        </w:rPr>
        <w:t>4.</w:t>
      </w:r>
      <w:r w:rsidR="009B4ACC" w:rsidRPr="0056332A">
        <w:rPr>
          <w:rFonts w:ascii="Arial" w:hAnsi="Arial" w:cs="Arial"/>
          <w:sz w:val="20"/>
          <w:szCs w:val="20"/>
        </w:rPr>
        <w:t xml:space="preserve">2.1.1 to </w:t>
      </w:r>
      <w:r>
        <w:rPr>
          <w:rFonts w:ascii="Arial" w:hAnsi="Arial" w:cs="Arial"/>
          <w:sz w:val="20"/>
          <w:szCs w:val="20"/>
        </w:rPr>
        <w:t>4.</w:t>
      </w:r>
      <w:r w:rsidR="009B4ACC" w:rsidRPr="0056332A">
        <w:rPr>
          <w:rFonts w:ascii="Arial" w:hAnsi="Arial" w:cs="Arial"/>
          <w:sz w:val="20"/>
          <w:szCs w:val="20"/>
        </w:rPr>
        <w:t xml:space="preserve">2.1.4 </w:t>
      </w:r>
      <w:r w:rsidR="0023372A" w:rsidRPr="0056332A">
        <w:rPr>
          <w:rFonts w:ascii="Arial" w:hAnsi="Arial" w:cs="Arial"/>
          <w:sz w:val="20"/>
          <w:szCs w:val="20"/>
        </w:rPr>
        <w:t xml:space="preserve">above. </w:t>
      </w:r>
    </w:p>
    <w:p w14:paraId="3468EA56" w14:textId="77777777" w:rsidR="0023372A" w:rsidRPr="0056332A" w:rsidRDefault="0023372A" w:rsidP="00197AFA">
      <w:pPr>
        <w:pStyle w:val="NoSpacing"/>
        <w:rPr>
          <w:rFonts w:ascii="Arial" w:hAnsi="Arial" w:cs="Arial"/>
        </w:rPr>
      </w:pPr>
    </w:p>
    <w:p w14:paraId="37F2AE5F" w14:textId="3A598067" w:rsidR="0023372A" w:rsidRPr="0056332A" w:rsidRDefault="00606DE5" w:rsidP="007A49C4">
      <w:pPr>
        <w:pStyle w:val="CM9"/>
        <w:spacing w:line="360" w:lineRule="auto"/>
        <w:ind w:left="709" w:hanging="708"/>
        <w:jc w:val="both"/>
        <w:rPr>
          <w:rFonts w:ascii="Arial" w:hAnsi="Arial" w:cs="Arial"/>
          <w:sz w:val="20"/>
          <w:szCs w:val="20"/>
        </w:rPr>
      </w:pPr>
      <w:r>
        <w:rPr>
          <w:rFonts w:ascii="Arial" w:hAnsi="Arial" w:cs="Arial"/>
          <w:b/>
          <w:bCs/>
          <w:sz w:val="20"/>
          <w:szCs w:val="20"/>
        </w:rPr>
        <w:t>5.</w:t>
      </w:r>
      <w:r w:rsidR="0023372A" w:rsidRPr="0056332A">
        <w:rPr>
          <w:rFonts w:ascii="Arial" w:hAnsi="Arial" w:cs="Arial"/>
          <w:b/>
          <w:bCs/>
          <w:sz w:val="20"/>
          <w:szCs w:val="20"/>
        </w:rPr>
        <w:t>4</w:t>
      </w:r>
      <w:r w:rsidR="0023372A" w:rsidRPr="0056332A">
        <w:rPr>
          <w:rFonts w:ascii="Arial" w:hAnsi="Arial" w:cs="Arial"/>
          <w:b/>
          <w:bCs/>
          <w:sz w:val="20"/>
          <w:szCs w:val="20"/>
        </w:rPr>
        <w:tab/>
        <w:t xml:space="preserve">BID submission and contract reporting requirements of bidders and successful bidders (contractors) </w:t>
      </w:r>
    </w:p>
    <w:p w14:paraId="74185723" w14:textId="366A7E7B" w:rsidR="0023372A" w:rsidRPr="0056332A" w:rsidRDefault="00606DE5" w:rsidP="007A49C4">
      <w:pPr>
        <w:pStyle w:val="CM9"/>
        <w:spacing w:after="0" w:line="360" w:lineRule="auto"/>
        <w:ind w:left="709" w:hanging="708"/>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4.1</w:t>
      </w:r>
      <w:r w:rsidR="0023372A" w:rsidRPr="0056332A">
        <w:rPr>
          <w:rFonts w:ascii="Arial" w:hAnsi="Arial" w:cs="Arial"/>
          <w:sz w:val="20"/>
          <w:szCs w:val="20"/>
        </w:rPr>
        <w:tab/>
        <w:t xml:space="preserve">Bidders are required to sign and submit this Standard Bidding Document (SBD 5) together with the Bid on the closing date and time. </w:t>
      </w:r>
    </w:p>
    <w:p w14:paraId="64D3D7BE" w14:textId="77777777" w:rsidR="007A49C4" w:rsidRPr="0056332A" w:rsidRDefault="007A49C4" w:rsidP="00197AFA">
      <w:pPr>
        <w:rPr>
          <w:rFonts w:ascii="Arial" w:hAnsi="Arial" w:cs="Arial"/>
        </w:rPr>
      </w:pPr>
    </w:p>
    <w:p w14:paraId="2E0881F2" w14:textId="46D3B988" w:rsidR="0023372A" w:rsidRPr="0056332A" w:rsidRDefault="00606DE5" w:rsidP="007A49C4">
      <w:pPr>
        <w:pStyle w:val="CM5"/>
        <w:spacing w:after="0" w:line="360" w:lineRule="auto"/>
        <w:ind w:left="709" w:hanging="708"/>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4.2</w:t>
      </w:r>
      <w:r w:rsidR="0023372A" w:rsidRPr="0056332A">
        <w:rPr>
          <w:rFonts w:ascii="Arial" w:hAnsi="Arial" w:cs="Arial"/>
          <w:sz w:val="20"/>
          <w:szCs w:val="20"/>
        </w:rPr>
        <w:tab/>
        <w:t xml:space="preserve">In order to accommodate multiple contracts for the same goods, works or services; renewable contracts and multiple suppliers for the same goods, works or services under the same contract as indicated in sub-paragraphs </w:t>
      </w:r>
      <w:r>
        <w:rPr>
          <w:rFonts w:ascii="Arial" w:hAnsi="Arial" w:cs="Arial"/>
          <w:sz w:val="20"/>
          <w:szCs w:val="20"/>
        </w:rPr>
        <w:t>4.</w:t>
      </w:r>
      <w:r w:rsidR="009B4ACC" w:rsidRPr="0056332A">
        <w:rPr>
          <w:rFonts w:ascii="Arial" w:hAnsi="Arial" w:cs="Arial"/>
          <w:sz w:val="20"/>
          <w:szCs w:val="20"/>
        </w:rPr>
        <w:t>2.1.2</w:t>
      </w:r>
      <w:r w:rsidR="0023372A" w:rsidRPr="0056332A">
        <w:rPr>
          <w:rFonts w:ascii="Arial" w:hAnsi="Arial" w:cs="Arial"/>
          <w:sz w:val="20"/>
          <w:szCs w:val="20"/>
        </w:rPr>
        <w:t xml:space="preserve"> to </w:t>
      </w:r>
      <w:r>
        <w:rPr>
          <w:rFonts w:ascii="Arial" w:hAnsi="Arial" w:cs="Arial"/>
          <w:sz w:val="20"/>
          <w:szCs w:val="20"/>
        </w:rPr>
        <w:t>4.</w:t>
      </w:r>
      <w:r w:rsidR="009B4ACC" w:rsidRPr="0056332A">
        <w:rPr>
          <w:rFonts w:ascii="Arial" w:hAnsi="Arial" w:cs="Arial"/>
          <w:sz w:val="20"/>
          <w:szCs w:val="20"/>
        </w:rPr>
        <w:t>2.1.4.</w:t>
      </w:r>
      <w:r w:rsidR="0023372A" w:rsidRPr="0056332A">
        <w:rPr>
          <w:rFonts w:ascii="Arial" w:hAnsi="Arial" w:cs="Arial"/>
          <w:sz w:val="20"/>
          <w:szCs w:val="20"/>
        </w:rPr>
        <w:t xml:space="preserve"> </w:t>
      </w:r>
    </w:p>
    <w:p w14:paraId="176DE64D" w14:textId="5A53F4AF" w:rsidR="0023372A" w:rsidRPr="0056332A" w:rsidRDefault="00606DE5" w:rsidP="00C31226">
      <w:pPr>
        <w:pStyle w:val="CM9"/>
        <w:spacing w:after="0" w:line="360" w:lineRule="auto"/>
        <w:ind w:left="993" w:hanging="992"/>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4.2.1</w:t>
      </w:r>
      <w:r w:rsidR="0023372A" w:rsidRPr="0056332A">
        <w:rPr>
          <w:rFonts w:ascii="Arial" w:hAnsi="Arial" w:cs="Arial"/>
          <w:sz w:val="20"/>
          <w:szCs w:val="20"/>
        </w:rPr>
        <w:tab/>
        <w:t xml:space="preserve">above and to enable the DTI in determining the NIP obligation, successful bidders (contractors) are required, immediately after being officially notified about any successful bid with a value in excess of R10 million (ten million rand), to contact and furnish the DTI with the following information: </w:t>
      </w:r>
    </w:p>
    <w:p w14:paraId="6E28D317" w14:textId="23F2A54E" w:rsidR="0023372A" w:rsidRPr="0056332A" w:rsidRDefault="00606DE5" w:rsidP="0056332A">
      <w:pPr>
        <w:pStyle w:val="Default"/>
        <w:spacing w:line="360" w:lineRule="auto"/>
        <w:ind w:left="426"/>
        <w:rPr>
          <w:rFonts w:ascii="Arial" w:hAnsi="Arial" w:cs="Arial"/>
          <w:color w:val="auto"/>
          <w:sz w:val="20"/>
          <w:szCs w:val="20"/>
        </w:rPr>
      </w:pPr>
      <w:r>
        <w:rPr>
          <w:rFonts w:ascii="Arial" w:hAnsi="Arial" w:cs="Arial"/>
          <w:color w:val="auto"/>
          <w:sz w:val="20"/>
          <w:szCs w:val="20"/>
        </w:rPr>
        <w:t xml:space="preserve">a) </w:t>
      </w:r>
      <w:r w:rsidR="0023372A" w:rsidRPr="0056332A">
        <w:rPr>
          <w:rFonts w:ascii="Arial" w:hAnsi="Arial" w:cs="Arial"/>
          <w:color w:val="auto"/>
          <w:sz w:val="20"/>
          <w:szCs w:val="20"/>
        </w:rPr>
        <w:t xml:space="preserve">bid or contract number. </w:t>
      </w:r>
    </w:p>
    <w:p w14:paraId="2F36FF42" w14:textId="1349E861" w:rsidR="0023372A" w:rsidRPr="0056332A" w:rsidRDefault="00606DE5" w:rsidP="0056332A">
      <w:pPr>
        <w:pStyle w:val="Default"/>
        <w:spacing w:line="360" w:lineRule="auto"/>
        <w:ind w:left="426"/>
        <w:rPr>
          <w:rFonts w:ascii="Arial" w:hAnsi="Arial" w:cs="Arial"/>
          <w:color w:val="auto"/>
          <w:sz w:val="20"/>
          <w:szCs w:val="20"/>
        </w:rPr>
      </w:pPr>
      <w:r>
        <w:rPr>
          <w:rFonts w:ascii="Arial" w:hAnsi="Arial" w:cs="Arial"/>
          <w:color w:val="auto"/>
          <w:sz w:val="20"/>
          <w:szCs w:val="20"/>
        </w:rPr>
        <w:t xml:space="preserve">b) </w:t>
      </w:r>
      <w:r w:rsidR="00B03A00" w:rsidRPr="0056332A">
        <w:rPr>
          <w:rFonts w:ascii="Arial" w:hAnsi="Arial" w:cs="Arial"/>
          <w:color w:val="auto"/>
          <w:sz w:val="20"/>
          <w:szCs w:val="20"/>
        </w:rPr>
        <w:t>d</w:t>
      </w:r>
      <w:r w:rsidR="0023372A" w:rsidRPr="0056332A">
        <w:rPr>
          <w:rFonts w:ascii="Arial" w:hAnsi="Arial" w:cs="Arial"/>
          <w:color w:val="auto"/>
          <w:sz w:val="20"/>
          <w:szCs w:val="20"/>
        </w:rPr>
        <w:t xml:space="preserve">escription of the goods, works or services. </w:t>
      </w:r>
    </w:p>
    <w:p w14:paraId="6BEB6203" w14:textId="35CDDCAD" w:rsidR="0023372A" w:rsidRPr="0056332A" w:rsidRDefault="00606DE5" w:rsidP="0020698F">
      <w:pPr>
        <w:pStyle w:val="Default"/>
        <w:spacing w:line="360" w:lineRule="auto"/>
        <w:ind w:left="426"/>
        <w:rPr>
          <w:rFonts w:ascii="Arial" w:hAnsi="Arial" w:cs="Arial"/>
          <w:color w:val="auto"/>
          <w:sz w:val="20"/>
          <w:szCs w:val="20"/>
        </w:rPr>
      </w:pPr>
      <w:r>
        <w:rPr>
          <w:rFonts w:ascii="Arial" w:hAnsi="Arial" w:cs="Arial"/>
          <w:color w:val="auto"/>
          <w:sz w:val="20"/>
          <w:szCs w:val="20"/>
        </w:rPr>
        <w:t xml:space="preserve">c) </w:t>
      </w:r>
      <w:r w:rsidR="0023372A" w:rsidRPr="0056332A">
        <w:rPr>
          <w:rFonts w:ascii="Arial" w:hAnsi="Arial" w:cs="Arial"/>
          <w:color w:val="auto"/>
          <w:sz w:val="20"/>
          <w:szCs w:val="20"/>
        </w:rPr>
        <w:t xml:space="preserve">date on which the contract was accepted. </w:t>
      </w:r>
    </w:p>
    <w:p w14:paraId="401C0187" w14:textId="2C8F218E" w:rsidR="0023372A" w:rsidRPr="0056332A" w:rsidRDefault="00606DE5" w:rsidP="0056332A">
      <w:pPr>
        <w:pStyle w:val="Default"/>
        <w:spacing w:line="360" w:lineRule="auto"/>
        <w:ind w:left="426"/>
        <w:rPr>
          <w:rFonts w:ascii="Arial" w:hAnsi="Arial" w:cs="Arial"/>
          <w:color w:val="auto"/>
          <w:sz w:val="20"/>
          <w:szCs w:val="20"/>
        </w:rPr>
      </w:pPr>
      <w:r>
        <w:rPr>
          <w:rFonts w:ascii="Arial" w:hAnsi="Arial" w:cs="Arial"/>
          <w:color w:val="auto"/>
          <w:sz w:val="20"/>
          <w:szCs w:val="20"/>
        </w:rPr>
        <w:t xml:space="preserve">d) </w:t>
      </w:r>
      <w:r w:rsidR="0023372A" w:rsidRPr="0056332A">
        <w:rPr>
          <w:rFonts w:ascii="Arial" w:hAnsi="Arial" w:cs="Arial"/>
          <w:color w:val="auto"/>
          <w:sz w:val="20"/>
          <w:szCs w:val="20"/>
        </w:rPr>
        <w:t xml:space="preserve">name, address and contact details of the government institution. </w:t>
      </w:r>
    </w:p>
    <w:p w14:paraId="0D737C60" w14:textId="2C2B16E7" w:rsidR="0023372A" w:rsidRPr="0056332A" w:rsidRDefault="00606DE5" w:rsidP="0056332A">
      <w:pPr>
        <w:pStyle w:val="Default"/>
        <w:spacing w:line="360" w:lineRule="auto"/>
        <w:ind w:left="426"/>
        <w:rPr>
          <w:rFonts w:ascii="Arial" w:hAnsi="Arial" w:cs="Arial"/>
          <w:color w:val="auto"/>
          <w:sz w:val="20"/>
          <w:szCs w:val="20"/>
        </w:rPr>
      </w:pPr>
      <w:r>
        <w:rPr>
          <w:rFonts w:ascii="Arial" w:hAnsi="Arial" w:cs="Arial"/>
          <w:color w:val="auto"/>
          <w:sz w:val="20"/>
          <w:szCs w:val="20"/>
        </w:rPr>
        <w:t xml:space="preserve">e) </w:t>
      </w:r>
      <w:r w:rsidR="0023372A" w:rsidRPr="0056332A">
        <w:rPr>
          <w:rFonts w:ascii="Arial" w:hAnsi="Arial" w:cs="Arial"/>
          <w:color w:val="auto"/>
          <w:sz w:val="20"/>
          <w:szCs w:val="20"/>
        </w:rPr>
        <w:t xml:space="preserve">value of the contract. </w:t>
      </w:r>
    </w:p>
    <w:p w14:paraId="22772AAB" w14:textId="3F1D9266" w:rsidR="0023372A" w:rsidRPr="0056332A" w:rsidRDefault="00606DE5" w:rsidP="0056332A">
      <w:pPr>
        <w:pStyle w:val="Default"/>
        <w:spacing w:line="360" w:lineRule="auto"/>
        <w:ind w:left="426"/>
        <w:rPr>
          <w:rFonts w:ascii="Arial" w:hAnsi="Arial" w:cs="Arial"/>
          <w:color w:val="auto"/>
          <w:sz w:val="20"/>
          <w:szCs w:val="20"/>
        </w:rPr>
      </w:pPr>
      <w:r>
        <w:rPr>
          <w:rFonts w:ascii="Arial" w:hAnsi="Arial" w:cs="Arial"/>
          <w:color w:val="auto"/>
          <w:sz w:val="20"/>
          <w:szCs w:val="20"/>
        </w:rPr>
        <w:t xml:space="preserve">f) </w:t>
      </w:r>
      <w:r w:rsidR="0023372A" w:rsidRPr="0056332A">
        <w:rPr>
          <w:rFonts w:ascii="Arial" w:hAnsi="Arial" w:cs="Arial"/>
          <w:color w:val="auto"/>
          <w:sz w:val="20"/>
          <w:szCs w:val="20"/>
        </w:rPr>
        <w:t xml:space="preserve">imported content of the contract, if possible. </w:t>
      </w:r>
    </w:p>
    <w:p w14:paraId="50ACBA03" w14:textId="77777777" w:rsidR="007A49C4" w:rsidRPr="0056332A" w:rsidRDefault="007A49C4" w:rsidP="007A49C4">
      <w:pPr>
        <w:pStyle w:val="Default"/>
        <w:spacing w:line="360" w:lineRule="auto"/>
        <w:ind w:left="1560"/>
        <w:rPr>
          <w:rFonts w:ascii="Arial" w:hAnsi="Arial" w:cs="Arial"/>
          <w:color w:val="auto"/>
          <w:sz w:val="20"/>
          <w:szCs w:val="20"/>
        </w:rPr>
      </w:pPr>
      <w:bookmarkStart w:id="55" w:name="_Hlk94514148"/>
    </w:p>
    <w:p w14:paraId="53BFC18A" w14:textId="08B782B8" w:rsidR="004F23A6" w:rsidRPr="0056332A" w:rsidRDefault="00606DE5" w:rsidP="0056332A">
      <w:pPr>
        <w:pStyle w:val="CM9"/>
        <w:spacing w:after="0" w:line="360" w:lineRule="auto"/>
        <w:jc w:val="both"/>
        <w:rPr>
          <w:rFonts w:ascii="Arial" w:hAnsi="Arial" w:cs="Arial"/>
          <w:color w:val="000000"/>
          <w:sz w:val="20"/>
          <w:szCs w:val="20"/>
        </w:rPr>
      </w:pPr>
      <w:r>
        <w:rPr>
          <w:rFonts w:ascii="Arial" w:hAnsi="Arial" w:cs="Arial"/>
          <w:sz w:val="20"/>
          <w:szCs w:val="20"/>
        </w:rPr>
        <w:t xml:space="preserve">4.4.2 </w:t>
      </w:r>
      <w:r w:rsidR="0023372A" w:rsidRPr="0056332A">
        <w:rPr>
          <w:rFonts w:ascii="Arial" w:hAnsi="Arial" w:cs="Arial"/>
          <w:sz w:val="20"/>
          <w:szCs w:val="20"/>
        </w:rPr>
        <w:t xml:space="preserve">The information required in paragraph </w:t>
      </w:r>
      <w:r>
        <w:rPr>
          <w:rFonts w:ascii="Arial" w:hAnsi="Arial" w:cs="Arial"/>
          <w:sz w:val="20"/>
          <w:szCs w:val="20"/>
        </w:rPr>
        <w:t>4.</w:t>
      </w:r>
      <w:r w:rsidR="009B4ACC" w:rsidRPr="0056332A">
        <w:rPr>
          <w:rFonts w:ascii="Arial" w:hAnsi="Arial" w:cs="Arial"/>
          <w:sz w:val="20"/>
          <w:szCs w:val="20"/>
        </w:rPr>
        <w:t>4.2.1</w:t>
      </w:r>
      <w:r w:rsidR="0023372A" w:rsidRPr="0056332A">
        <w:rPr>
          <w:rFonts w:ascii="Arial" w:hAnsi="Arial" w:cs="Arial"/>
          <w:sz w:val="20"/>
          <w:szCs w:val="20"/>
        </w:rPr>
        <w:t xml:space="preserve"> above must be sent to the DTI, Private Bag X 84, Pretoria, 0001</w:t>
      </w:r>
      <w:r w:rsidR="0033509C" w:rsidRPr="0056332A">
        <w:rPr>
          <w:rFonts w:ascii="Arial" w:hAnsi="Arial" w:cs="Arial"/>
          <w:sz w:val="20"/>
          <w:szCs w:val="20"/>
        </w:rPr>
        <w:t xml:space="preserve"> </w:t>
      </w:r>
      <w:r w:rsidR="0023372A" w:rsidRPr="0056332A">
        <w:rPr>
          <w:rFonts w:ascii="Arial" w:hAnsi="Arial" w:cs="Arial"/>
          <w:sz w:val="20"/>
          <w:szCs w:val="20"/>
        </w:rPr>
        <w:t>within five (5) working days after award of the contract</w:t>
      </w:r>
      <w:r w:rsidR="00587063" w:rsidRPr="0056332A">
        <w:rPr>
          <w:rFonts w:ascii="Arial" w:hAnsi="Arial" w:cs="Arial"/>
          <w:sz w:val="20"/>
          <w:szCs w:val="20"/>
        </w:rPr>
        <w:t>, at</w:t>
      </w:r>
      <w:r w:rsidR="0023372A" w:rsidRPr="0056332A">
        <w:rPr>
          <w:rFonts w:ascii="Arial" w:hAnsi="Arial" w:cs="Arial"/>
          <w:sz w:val="20"/>
          <w:szCs w:val="20"/>
        </w:rPr>
        <w:t xml:space="preserve"> e-mail</w:t>
      </w:r>
      <w:r w:rsidR="00587063" w:rsidRPr="0056332A">
        <w:rPr>
          <w:rFonts w:ascii="Arial" w:hAnsi="Arial" w:cs="Arial"/>
          <w:sz w:val="20"/>
          <w:szCs w:val="20"/>
        </w:rPr>
        <w:t xml:space="preserve">/s </w:t>
      </w:r>
      <w:hyperlink r:id="rId12" w:history="1">
        <w:r w:rsidR="00336542" w:rsidRPr="0056332A">
          <w:rPr>
            <w:rStyle w:val="Hyperlink"/>
            <w:rFonts w:ascii="Arial" w:hAnsi="Arial" w:cs="Arial"/>
            <w:sz w:val="20"/>
            <w:szCs w:val="20"/>
          </w:rPr>
          <w:t>Ynematswerani@thedtic.gov.za</w:t>
        </w:r>
      </w:hyperlink>
      <w:r w:rsidR="00587063" w:rsidRPr="0056332A">
        <w:rPr>
          <w:rFonts w:ascii="Arial" w:hAnsi="Arial" w:cs="Arial"/>
          <w:sz w:val="20"/>
          <w:szCs w:val="20"/>
        </w:rPr>
        <w:t xml:space="preserve"> and </w:t>
      </w:r>
      <w:hyperlink r:id="rId13" w:history="1">
        <w:r w:rsidR="00587063" w:rsidRPr="0056332A">
          <w:rPr>
            <w:rStyle w:val="Hyperlink"/>
            <w:rFonts w:ascii="Arial" w:hAnsi="Arial" w:cs="Arial"/>
            <w:sz w:val="20"/>
            <w:szCs w:val="20"/>
          </w:rPr>
          <w:t>Amohlahlo@thedtic.gov.za</w:t>
        </w:r>
      </w:hyperlink>
      <w:r w:rsidR="00587063" w:rsidRPr="0056332A">
        <w:rPr>
          <w:rFonts w:ascii="Arial" w:hAnsi="Arial" w:cs="Arial"/>
          <w:sz w:val="20"/>
          <w:szCs w:val="20"/>
        </w:rPr>
        <w:t>.</w:t>
      </w:r>
    </w:p>
    <w:bookmarkEnd w:id="55"/>
    <w:p w14:paraId="0B9BFDDE" w14:textId="77777777" w:rsidR="0023372A" w:rsidRPr="0056332A" w:rsidRDefault="0023372A" w:rsidP="0023372A">
      <w:pPr>
        <w:pStyle w:val="Default"/>
        <w:ind w:left="720"/>
        <w:rPr>
          <w:rFonts w:ascii="Arial" w:hAnsi="Arial" w:cs="Arial"/>
        </w:rPr>
      </w:pPr>
    </w:p>
    <w:p w14:paraId="7A66F221" w14:textId="46D6DCD0" w:rsidR="0023372A" w:rsidRPr="0056332A" w:rsidRDefault="00606DE5" w:rsidP="00C31226">
      <w:pPr>
        <w:pStyle w:val="CM9"/>
        <w:spacing w:after="0" w:line="360" w:lineRule="auto"/>
        <w:ind w:left="709" w:hanging="709"/>
        <w:jc w:val="both"/>
        <w:rPr>
          <w:rFonts w:ascii="Arial" w:hAnsi="Arial" w:cs="Arial"/>
          <w:color w:val="000000"/>
          <w:sz w:val="20"/>
          <w:szCs w:val="20"/>
        </w:rPr>
      </w:pPr>
      <w:r>
        <w:rPr>
          <w:rFonts w:ascii="Arial" w:hAnsi="Arial" w:cs="Arial"/>
          <w:b/>
          <w:bCs/>
          <w:color w:val="000000"/>
          <w:sz w:val="20"/>
          <w:szCs w:val="20"/>
        </w:rPr>
        <w:t>4.</w:t>
      </w:r>
      <w:r w:rsidR="0023372A" w:rsidRPr="0056332A">
        <w:rPr>
          <w:rFonts w:ascii="Arial" w:hAnsi="Arial" w:cs="Arial"/>
          <w:b/>
          <w:bCs/>
          <w:color w:val="000000"/>
          <w:sz w:val="20"/>
          <w:szCs w:val="20"/>
        </w:rPr>
        <w:t>5</w:t>
      </w:r>
      <w:r w:rsidR="0023372A" w:rsidRPr="0056332A">
        <w:rPr>
          <w:rFonts w:ascii="Arial" w:hAnsi="Arial" w:cs="Arial"/>
          <w:b/>
          <w:bCs/>
          <w:color w:val="000000"/>
          <w:sz w:val="20"/>
          <w:szCs w:val="20"/>
        </w:rPr>
        <w:tab/>
        <w:t xml:space="preserve">Process to satisfy the NIP obligation </w:t>
      </w:r>
    </w:p>
    <w:p w14:paraId="5A63DCF0" w14:textId="63422442" w:rsidR="0023372A" w:rsidRPr="0056332A" w:rsidRDefault="00606DE5" w:rsidP="00C31226">
      <w:pPr>
        <w:pStyle w:val="CM9"/>
        <w:spacing w:after="0" w:line="360" w:lineRule="auto"/>
        <w:ind w:left="709" w:hanging="709"/>
        <w:jc w:val="both"/>
        <w:rPr>
          <w:rFonts w:ascii="Arial" w:hAnsi="Arial" w:cs="Arial"/>
          <w:color w:val="000000"/>
          <w:sz w:val="20"/>
          <w:szCs w:val="20"/>
        </w:rPr>
      </w:pPr>
      <w:r>
        <w:rPr>
          <w:rFonts w:ascii="Arial" w:hAnsi="Arial" w:cs="Arial"/>
          <w:color w:val="000000"/>
          <w:sz w:val="20"/>
          <w:szCs w:val="20"/>
        </w:rPr>
        <w:t>4.</w:t>
      </w:r>
      <w:r w:rsidR="0023372A" w:rsidRPr="0056332A">
        <w:rPr>
          <w:rFonts w:ascii="Arial" w:hAnsi="Arial" w:cs="Arial"/>
          <w:color w:val="000000"/>
          <w:sz w:val="20"/>
          <w:szCs w:val="20"/>
        </w:rPr>
        <w:t>5.1</w:t>
      </w:r>
      <w:r w:rsidR="0023372A" w:rsidRPr="0056332A">
        <w:rPr>
          <w:rFonts w:ascii="Arial" w:hAnsi="Arial" w:cs="Arial"/>
          <w:color w:val="000000"/>
          <w:sz w:val="20"/>
          <w:szCs w:val="20"/>
        </w:rPr>
        <w:tab/>
        <w:t xml:space="preserve">Once the successful bidder (contractor) has </w:t>
      </w:r>
      <w:proofErr w:type="gramStart"/>
      <w:r w:rsidR="0023372A" w:rsidRPr="0056332A">
        <w:rPr>
          <w:rFonts w:ascii="Arial" w:hAnsi="Arial" w:cs="Arial"/>
          <w:color w:val="000000"/>
          <w:sz w:val="20"/>
          <w:szCs w:val="20"/>
        </w:rPr>
        <w:t>made contact with</w:t>
      </w:r>
      <w:proofErr w:type="gramEnd"/>
      <w:r w:rsidR="0023372A" w:rsidRPr="0056332A">
        <w:rPr>
          <w:rFonts w:ascii="Arial" w:hAnsi="Arial" w:cs="Arial"/>
          <w:color w:val="000000"/>
          <w:sz w:val="20"/>
          <w:szCs w:val="20"/>
        </w:rPr>
        <w:t xml:space="preserve"> and furnished the DTI with the information required, the following steps shall be followed: </w:t>
      </w:r>
    </w:p>
    <w:p w14:paraId="441FD441" w14:textId="75ADE62D" w:rsidR="0023372A" w:rsidRPr="0056332A" w:rsidRDefault="00606DE5" w:rsidP="0056332A">
      <w:pPr>
        <w:pStyle w:val="Default"/>
        <w:spacing w:line="360" w:lineRule="auto"/>
        <w:rPr>
          <w:rFonts w:ascii="Arial" w:hAnsi="Arial" w:cs="Arial"/>
          <w:sz w:val="20"/>
          <w:szCs w:val="20"/>
        </w:rPr>
      </w:pPr>
      <w:r>
        <w:rPr>
          <w:rFonts w:ascii="Arial" w:hAnsi="Arial" w:cs="Arial"/>
          <w:sz w:val="20"/>
          <w:szCs w:val="20"/>
        </w:rPr>
        <w:t xml:space="preserve">4.5.2 </w:t>
      </w:r>
      <w:r w:rsidR="0023372A" w:rsidRPr="0056332A">
        <w:rPr>
          <w:rFonts w:ascii="Arial" w:hAnsi="Arial" w:cs="Arial"/>
          <w:sz w:val="20"/>
          <w:szCs w:val="20"/>
        </w:rPr>
        <w:t xml:space="preserve">the contractor and the DTI shall determine the NIP obligation; </w:t>
      </w:r>
    </w:p>
    <w:p w14:paraId="141E9F20" w14:textId="45878742" w:rsidR="0023372A" w:rsidRPr="0056332A" w:rsidRDefault="00606DE5" w:rsidP="0056332A">
      <w:pPr>
        <w:pStyle w:val="Default"/>
        <w:spacing w:line="360" w:lineRule="auto"/>
        <w:rPr>
          <w:rFonts w:ascii="Arial" w:hAnsi="Arial" w:cs="Arial"/>
          <w:sz w:val="20"/>
          <w:szCs w:val="20"/>
        </w:rPr>
      </w:pPr>
      <w:r>
        <w:rPr>
          <w:rFonts w:ascii="Arial" w:hAnsi="Arial" w:cs="Arial"/>
          <w:sz w:val="20"/>
          <w:szCs w:val="20"/>
        </w:rPr>
        <w:t xml:space="preserve">4.5.3 </w:t>
      </w:r>
      <w:r w:rsidR="0023372A" w:rsidRPr="0056332A">
        <w:rPr>
          <w:rFonts w:ascii="Arial" w:hAnsi="Arial" w:cs="Arial"/>
          <w:sz w:val="20"/>
          <w:szCs w:val="20"/>
        </w:rPr>
        <w:t xml:space="preserve">the contractor and the DTI shall sign the NIP obligation agreement; </w:t>
      </w:r>
    </w:p>
    <w:p w14:paraId="75CB5C79" w14:textId="326B41C5" w:rsidR="0023372A" w:rsidRPr="0056332A" w:rsidRDefault="00606DE5" w:rsidP="0056332A">
      <w:pPr>
        <w:pStyle w:val="Default"/>
        <w:spacing w:line="360" w:lineRule="auto"/>
        <w:rPr>
          <w:rFonts w:ascii="Arial" w:hAnsi="Arial" w:cs="Arial"/>
          <w:sz w:val="20"/>
          <w:szCs w:val="20"/>
        </w:rPr>
      </w:pPr>
      <w:r>
        <w:rPr>
          <w:rFonts w:ascii="Arial" w:hAnsi="Arial" w:cs="Arial"/>
          <w:sz w:val="20"/>
          <w:szCs w:val="20"/>
        </w:rPr>
        <w:t xml:space="preserve">4.5.4 </w:t>
      </w:r>
      <w:r w:rsidR="0023372A" w:rsidRPr="0056332A">
        <w:rPr>
          <w:rFonts w:ascii="Arial" w:hAnsi="Arial" w:cs="Arial"/>
          <w:sz w:val="20"/>
          <w:szCs w:val="20"/>
        </w:rPr>
        <w:t xml:space="preserve">the contractor shall submit a performance guarantee to the DTI; </w:t>
      </w:r>
    </w:p>
    <w:p w14:paraId="15A78399" w14:textId="06D0FED6" w:rsidR="0023372A" w:rsidRPr="0056332A" w:rsidRDefault="00606DE5" w:rsidP="0056332A">
      <w:pPr>
        <w:pStyle w:val="Default"/>
        <w:spacing w:line="360" w:lineRule="auto"/>
        <w:jc w:val="both"/>
        <w:rPr>
          <w:rFonts w:ascii="Arial" w:hAnsi="Arial" w:cs="Arial"/>
          <w:sz w:val="20"/>
          <w:szCs w:val="20"/>
        </w:rPr>
      </w:pPr>
      <w:r>
        <w:rPr>
          <w:rFonts w:ascii="Arial" w:hAnsi="Arial" w:cs="Arial"/>
          <w:sz w:val="20"/>
          <w:szCs w:val="20"/>
        </w:rPr>
        <w:t xml:space="preserve">4.5.5 </w:t>
      </w:r>
      <w:r w:rsidR="0023372A" w:rsidRPr="0056332A">
        <w:rPr>
          <w:rFonts w:ascii="Arial" w:hAnsi="Arial" w:cs="Arial"/>
          <w:sz w:val="20"/>
          <w:szCs w:val="20"/>
        </w:rPr>
        <w:t xml:space="preserve">the contractor shall submit a business concept for consideration and approval by the DTI; </w:t>
      </w:r>
    </w:p>
    <w:p w14:paraId="56703EF3" w14:textId="49BDD7CA" w:rsidR="0023372A" w:rsidRPr="0056332A" w:rsidRDefault="00606DE5" w:rsidP="0056332A">
      <w:pPr>
        <w:pStyle w:val="Default"/>
        <w:spacing w:line="360" w:lineRule="auto"/>
        <w:jc w:val="both"/>
        <w:rPr>
          <w:rFonts w:ascii="Arial" w:hAnsi="Arial" w:cs="Arial"/>
          <w:sz w:val="20"/>
          <w:szCs w:val="20"/>
        </w:rPr>
      </w:pPr>
      <w:r>
        <w:rPr>
          <w:rFonts w:ascii="Arial" w:hAnsi="Arial" w:cs="Arial"/>
          <w:sz w:val="20"/>
          <w:szCs w:val="20"/>
        </w:rPr>
        <w:t xml:space="preserve">4.5.6 </w:t>
      </w:r>
      <w:r w:rsidR="0023372A" w:rsidRPr="0056332A">
        <w:rPr>
          <w:rFonts w:ascii="Arial" w:hAnsi="Arial" w:cs="Arial"/>
          <w:sz w:val="20"/>
          <w:szCs w:val="20"/>
        </w:rPr>
        <w:t xml:space="preserve">upon approval of the business concept by the DTI, the contractor shall submit detailed </w:t>
      </w:r>
      <w:r w:rsidR="0023372A" w:rsidRPr="0056332A">
        <w:rPr>
          <w:rFonts w:ascii="Arial" w:hAnsi="Arial" w:cs="Arial"/>
          <w:sz w:val="20"/>
          <w:szCs w:val="20"/>
        </w:rPr>
        <w:tab/>
        <w:t xml:space="preserve">business plans outlining the business concepts; </w:t>
      </w:r>
    </w:p>
    <w:p w14:paraId="2B2BDD3A" w14:textId="55790185" w:rsidR="0023372A" w:rsidRPr="0056332A" w:rsidRDefault="00606DE5" w:rsidP="0056332A">
      <w:pPr>
        <w:pStyle w:val="Default"/>
        <w:spacing w:line="360" w:lineRule="auto"/>
        <w:rPr>
          <w:rFonts w:ascii="Arial" w:hAnsi="Arial" w:cs="Arial"/>
          <w:sz w:val="20"/>
          <w:szCs w:val="20"/>
        </w:rPr>
      </w:pPr>
      <w:r>
        <w:rPr>
          <w:rFonts w:ascii="Arial" w:hAnsi="Arial" w:cs="Arial"/>
          <w:sz w:val="20"/>
          <w:szCs w:val="20"/>
        </w:rPr>
        <w:t xml:space="preserve">4.5.7 </w:t>
      </w:r>
      <w:r w:rsidR="0023372A" w:rsidRPr="0056332A">
        <w:rPr>
          <w:rFonts w:ascii="Arial" w:hAnsi="Arial" w:cs="Arial"/>
          <w:sz w:val="20"/>
          <w:szCs w:val="20"/>
        </w:rPr>
        <w:t xml:space="preserve">the contractor shall implement the business plans; and </w:t>
      </w:r>
    </w:p>
    <w:p w14:paraId="4CD2B197" w14:textId="03C388B5" w:rsidR="0023372A" w:rsidRPr="0056332A" w:rsidRDefault="00606DE5" w:rsidP="0056332A">
      <w:pPr>
        <w:pStyle w:val="Default"/>
        <w:spacing w:line="360" w:lineRule="auto"/>
        <w:rPr>
          <w:rFonts w:ascii="Arial" w:hAnsi="Arial" w:cs="Arial"/>
          <w:sz w:val="20"/>
          <w:szCs w:val="20"/>
        </w:rPr>
      </w:pPr>
      <w:r>
        <w:rPr>
          <w:rFonts w:ascii="Arial" w:hAnsi="Arial" w:cs="Arial"/>
          <w:sz w:val="20"/>
          <w:szCs w:val="20"/>
        </w:rPr>
        <w:t xml:space="preserve">4.5.8 </w:t>
      </w:r>
      <w:r w:rsidR="0023372A" w:rsidRPr="0056332A">
        <w:rPr>
          <w:rFonts w:ascii="Arial" w:hAnsi="Arial" w:cs="Arial"/>
          <w:sz w:val="20"/>
          <w:szCs w:val="20"/>
        </w:rPr>
        <w:t xml:space="preserve">the contractor shall submit bi-annual progress reports on approved plans to the DTI. </w:t>
      </w:r>
    </w:p>
    <w:p w14:paraId="49F3DE8C" w14:textId="77777777" w:rsidR="0023372A" w:rsidRPr="0056332A" w:rsidRDefault="0023372A" w:rsidP="0023372A">
      <w:pPr>
        <w:pStyle w:val="Default"/>
        <w:spacing w:line="360" w:lineRule="auto"/>
        <w:rPr>
          <w:rFonts w:ascii="Arial" w:hAnsi="Arial" w:cs="Arial"/>
          <w:sz w:val="20"/>
          <w:szCs w:val="20"/>
        </w:rPr>
      </w:pPr>
    </w:p>
    <w:p w14:paraId="2BAD81E5" w14:textId="2B0F099F" w:rsidR="0023372A" w:rsidRPr="0056332A" w:rsidRDefault="00606DE5" w:rsidP="0056332A">
      <w:pPr>
        <w:pStyle w:val="CM5"/>
        <w:spacing w:after="0" w:line="360" w:lineRule="auto"/>
        <w:jc w:val="both"/>
        <w:rPr>
          <w:rFonts w:ascii="Arial" w:hAnsi="Arial" w:cs="Arial"/>
          <w:color w:val="000000"/>
          <w:sz w:val="20"/>
          <w:szCs w:val="20"/>
        </w:rPr>
      </w:pPr>
      <w:r>
        <w:rPr>
          <w:rFonts w:ascii="Arial" w:hAnsi="Arial" w:cs="Arial"/>
          <w:color w:val="000000"/>
          <w:sz w:val="20"/>
          <w:szCs w:val="20"/>
        </w:rPr>
        <w:t xml:space="preserve">4.5.9 </w:t>
      </w:r>
      <w:r w:rsidR="0023372A" w:rsidRPr="0056332A">
        <w:rPr>
          <w:rFonts w:ascii="Arial" w:hAnsi="Arial" w:cs="Arial"/>
          <w:color w:val="000000"/>
          <w:sz w:val="20"/>
          <w:szCs w:val="20"/>
        </w:rPr>
        <w:t xml:space="preserve">The NIP obligation agreement is between the DTI and the successful bidder (contractor) and, therefore, does not involve the purchasing institution. </w:t>
      </w:r>
    </w:p>
    <w:p w14:paraId="1EACE328" w14:textId="77777777" w:rsidR="003752C0" w:rsidRPr="0056332A" w:rsidRDefault="003752C0" w:rsidP="003752C0">
      <w:pPr>
        <w:pStyle w:val="Default"/>
        <w:ind w:left="720"/>
        <w:rPr>
          <w:rFonts w:ascii="Arial" w:hAnsi="Arial" w:cs="Arial"/>
        </w:rPr>
      </w:pPr>
    </w:p>
    <w:p w14:paraId="3A5CEA49" w14:textId="77777777" w:rsidR="00C31226" w:rsidRPr="0056332A" w:rsidRDefault="00C31226" w:rsidP="00C31226">
      <w:pPr>
        <w:pStyle w:val="Default"/>
        <w:rPr>
          <w:rFonts w:ascii="Arial" w:hAnsi="Arial" w:cs="Arial"/>
        </w:rPr>
      </w:pPr>
    </w:p>
    <w:p w14:paraId="1994BFEC" w14:textId="77777777" w:rsidR="0023372A" w:rsidRPr="0056332A"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Arial" w:hAnsi="Arial" w:cs="Arial"/>
          <w:color w:val="000000"/>
          <w:sz w:val="18"/>
          <w:szCs w:val="18"/>
        </w:rPr>
      </w:pPr>
      <w:r w:rsidRPr="0056332A">
        <w:rPr>
          <w:rFonts w:ascii="Arial" w:hAnsi="Arial" w:cs="Arial"/>
          <w:color w:val="000000"/>
          <w:sz w:val="18"/>
          <w:szCs w:val="18"/>
        </w:rPr>
        <w:t>Bid number_____________________________________   Closing date________________________</w:t>
      </w:r>
    </w:p>
    <w:p w14:paraId="7A938C8F" w14:textId="77777777" w:rsidR="0023372A" w:rsidRPr="0056332A"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Arial" w:hAnsi="Arial" w:cs="Arial"/>
          <w:color w:val="000000"/>
          <w:sz w:val="18"/>
          <w:szCs w:val="18"/>
        </w:rPr>
      </w:pPr>
      <w:r w:rsidRPr="0056332A">
        <w:rPr>
          <w:rFonts w:ascii="Arial" w:hAnsi="Arial" w:cs="Arial"/>
          <w:color w:val="000000"/>
          <w:sz w:val="18"/>
          <w:szCs w:val="18"/>
        </w:rPr>
        <w:t xml:space="preserve">Name of bidder_____________________________________________________________________ </w:t>
      </w:r>
    </w:p>
    <w:p w14:paraId="09844343" w14:textId="77777777" w:rsidR="0023372A" w:rsidRPr="0056332A"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Arial" w:hAnsi="Arial" w:cs="Arial"/>
          <w:color w:val="000000"/>
          <w:sz w:val="18"/>
          <w:szCs w:val="18"/>
        </w:rPr>
      </w:pPr>
      <w:r w:rsidRPr="0056332A">
        <w:rPr>
          <w:rFonts w:ascii="Arial" w:hAnsi="Arial" w:cs="Arial"/>
          <w:color w:val="000000"/>
          <w:sz w:val="18"/>
          <w:szCs w:val="18"/>
        </w:rPr>
        <w:t>Postal address______________________________________________________________________</w:t>
      </w:r>
    </w:p>
    <w:p w14:paraId="321517D0" w14:textId="77777777" w:rsidR="0023372A" w:rsidRPr="0056332A"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Arial" w:hAnsi="Arial" w:cs="Arial"/>
          <w:color w:val="000000"/>
          <w:sz w:val="18"/>
          <w:szCs w:val="18"/>
        </w:rPr>
      </w:pPr>
      <w:r w:rsidRPr="0056332A">
        <w:rPr>
          <w:rFonts w:ascii="Arial" w:hAnsi="Arial" w:cs="Arial"/>
          <w:color w:val="000000"/>
          <w:sz w:val="18"/>
          <w:szCs w:val="18"/>
        </w:rPr>
        <w:t>__________________________________________________________________________________</w:t>
      </w:r>
    </w:p>
    <w:p w14:paraId="6E3F626C" w14:textId="77777777" w:rsidR="0023372A" w:rsidRPr="0056332A"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Arial" w:hAnsi="Arial" w:cs="Arial"/>
          <w:color w:val="000000"/>
          <w:sz w:val="18"/>
          <w:szCs w:val="18"/>
        </w:rPr>
      </w:pPr>
      <w:r w:rsidRPr="0056332A">
        <w:rPr>
          <w:rFonts w:ascii="Arial" w:hAnsi="Arial" w:cs="Arial"/>
          <w:color w:val="000000"/>
          <w:sz w:val="18"/>
          <w:szCs w:val="18"/>
        </w:rPr>
        <w:t xml:space="preserve">Signature________________________________ Name (in </w:t>
      </w:r>
      <w:proofErr w:type="gramStart"/>
      <w:r w:rsidRPr="0056332A">
        <w:rPr>
          <w:rFonts w:ascii="Arial" w:hAnsi="Arial" w:cs="Arial"/>
          <w:color w:val="000000"/>
          <w:sz w:val="18"/>
          <w:szCs w:val="18"/>
        </w:rPr>
        <w:t>print)_</w:t>
      </w:r>
      <w:proofErr w:type="gramEnd"/>
      <w:r w:rsidRPr="0056332A">
        <w:rPr>
          <w:rFonts w:ascii="Arial" w:hAnsi="Arial" w:cs="Arial"/>
          <w:color w:val="000000"/>
          <w:sz w:val="18"/>
          <w:szCs w:val="18"/>
        </w:rPr>
        <w:t>____________________________</w:t>
      </w:r>
    </w:p>
    <w:p w14:paraId="10AFBD9A" w14:textId="77777777" w:rsidR="0023372A" w:rsidRPr="0056332A"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Arial" w:hAnsi="Arial" w:cs="Arial"/>
          <w:color w:val="000000"/>
          <w:sz w:val="18"/>
          <w:szCs w:val="18"/>
        </w:rPr>
      </w:pPr>
      <w:r w:rsidRPr="0056332A">
        <w:rPr>
          <w:rFonts w:ascii="Arial" w:hAnsi="Arial" w:cs="Arial"/>
          <w:color w:val="000000"/>
          <w:sz w:val="18"/>
          <w:szCs w:val="18"/>
        </w:rPr>
        <w:t>Date____________________________________</w:t>
      </w:r>
    </w:p>
    <w:p w14:paraId="410973DE" w14:textId="77777777" w:rsidR="0096753C" w:rsidRPr="0056332A" w:rsidRDefault="0096753C" w:rsidP="002936D1">
      <w:pPr>
        <w:spacing w:line="360" w:lineRule="auto"/>
        <w:rPr>
          <w:rFonts w:ascii="Arial" w:hAnsi="Arial" w:cs="Arial"/>
          <w:b/>
          <w:sz w:val="20"/>
          <w:szCs w:val="20"/>
        </w:rPr>
      </w:pPr>
    </w:p>
    <w:p w14:paraId="22AEEAF6" w14:textId="77777777" w:rsidR="0023372A" w:rsidRPr="0056332A" w:rsidRDefault="0023372A" w:rsidP="002936D1">
      <w:pPr>
        <w:spacing w:line="360" w:lineRule="auto"/>
        <w:rPr>
          <w:rFonts w:ascii="Arial" w:hAnsi="Arial" w:cs="Arial"/>
          <w:b/>
          <w:sz w:val="20"/>
          <w:szCs w:val="20"/>
        </w:rPr>
      </w:pPr>
    </w:p>
    <w:p w14:paraId="2B7894A5" w14:textId="77777777" w:rsidR="0023372A" w:rsidRPr="0056332A" w:rsidRDefault="0023372A" w:rsidP="002936D1">
      <w:pPr>
        <w:spacing w:line="360" w:lineRule="auto"/>
        <w:rPr>
          <w:rFonts w:ascii="Arial" w:hAnsi="Arial" w:cs="Arial"/>
          <w:b/>
          <w:sz w:val="20"/>
          <w:szCs w:val="20"/>
        </w:rPr>
      </w:pPr>
    </w:p>
    <w:p w14:paraId="4BEB3709" w14:textId="77777777" w:rsidR="0023372A" w:rsidRPr="0056332A" w:rsidRDefault="0023372A" w:rsidP="002936D1">
      <w:pPr>
        <w:spacing w:line="360" w:lineRule="auto"/>
        <w:rPr>
          <w:rFonts w:ascii="Arial" w:hAnsi="Arial" w:cs="Arial"/>
          <w:b/>
          <w:sz w:val="20"/>
          <w:szCs w:val="20"/>
        </w:rPr>
      </w:pPr>
    </w:p>
    <w:p w14:paraId="19AB3DD9" w14:textId="77777777" w:rsidR="009B4ACC" w:rsidRPr="0056332A" w:rsidRDefault="009B4ACC" w:rsidP="002936D1">
      <w:pPr>
        <w:spacing w:line="360" w:lineRule="auto"/>
        <w:rPr>
          <w:rFonts w:ascii="Arial" w:hAnsi="Arial" w:cs="Arial"/>
          <w:b/>
          <w:sz w:val="20"/>
          <w:szCs w:val="20"/>
        </w:rPr>
      </w:pPr>
    </w:p>
    <w:p w14:paraId="59705EAF" w14:textId="77777777" w:rsidR="009B4ACC" w:rsidRPr="0056332A" w:rsidRDefault="009B4ACC" w:rsidP="002936D1">
      <w:pPr>
        <w:spacing w:line="360" w:lineRule="auto"/>
        <w:rPr>
          <w:rFonts w:ascii="Arial" w:hAnsi="Arial" w:cs="Arial"/>
          <w:b/>
          <w:sz w:val="20"/>
          <w:szCs w:val="20"/>
        </w:rPr>
      </w:pPr>
    </w:p>
    <w:p w14:paraId="46ED49E6" w14:textId="77777777" w:rsidR="009B4ACC" w:rsidRPr="0056332A" w:rsidRDefault="009B4ACC" w:rsidP="002936D1">
      <w:pPr>
        <w:spacing w:line="360" w:lineRule="auto"/>
        <w:rPr>
          <w:rFonts w:ascii="Arial" w:hAnsi="Arial" w:cs="Arial"/>
          <w:b/>
          <w:sz w:val="20"/>
          <w:szCs w:val="20"/>
        </w:rPr>
      </w:pPr>
    </w:p>
    <w:p w14:paraId="1838CCBB" w14:textId="77777777" w:rsidR="009B4ACC" w:rsidRPr="0056332A" w:rsidRDefault="009B4ACC" w:rsidP="002936D1">
      <w:pPr>
        <w:spacing w:line="360" w:lineRule="auto"/>
        <w:rPr>
          <w:rFonts w:ascii="Arial" w:hAnsi="Arial" w:cs="Arial"/>
          <w:b/>
          <w:sz w:val="20"/>
          <w:szCs w:val="20"/>
        </w:rPr>
      </w:pPr>
    </w:p>
    <w:p w14:paraId="5612E30C" w14:textId="77777777" w:rsidR="009B4ACC" w:rsidRPr="0056332A" w:rsidRDefault="009B4ACC" w:rsidP="002936D1">
      <w:pPr>
        <w:spacing w:line="360" w:lineRule="auto"/>
        <w:rPr>
          <w:rFonts w:ascii="Arial" w:hAnsi="Arial" w:cs="Arial"/>
          <w:b/>
          <w:sz w:val="20"/>
          <w:szCs w:val="20"/>
        </w:rPr>
      </w:pPr>
    </w:p>
    <w:p w14:paraId="2D9D1748" w14:textId="77777777" w:rsidR="009B4ACC" w:rsidRPr="0056332A" w:rsidRDefault="009B4ACC" w:rsidP="002936D1">
      <w:pPr>
        <w:spacing w:line="360" w:lineRule="auto"/>
        <w:rPr>
          <w:rFonts w:ascii="Arial" w:hAnsi="Arial" w:cs="Arial"/>
          <w:b/>
          <w:sz w:val="20"/>
          <w:szCs w:val="20"/>
        </w:rPr>
      </w:pPr>
    </w:p>
    <w:p w14:paraId="7E92E96A" w14:textId="77777777" w:rsidR="009B4ACC" w:rsidRPr="0056332A" w:rsidRDefault="009B4ACC" w:rsidP="002936D1">
      <w:pPr>
        <w:spacing w:line="360" w:lineRule="auto"/>
        <w:rPr>
          <w:rFonts w:ascii="Arial" w:hAnsi="Arial" w:cs="Arial"/>
          <w:b/>
          <w:sz w:val="20"/>
          <w:szCs w:val="20"/>
        </w:rPr>
      </w:pPr>
    </w:p>
    <w:p w14:paraId="6511738D" w14:textId="77777777" w:rsidR="009B4ACC" w:rsidRPr="0056332A" w:rsidRDefault="009B4ACC" w:rsidP="002936D1">
      <w:pPr>
        <w:spacing w:line="360" w:lineRule="auto"/>
        <w:rPr>
          <w:rFonts w:ascii="Arial" w:hAnsi="Arial" w:cs="Arial"/>
          <w:b/>
          <w:sz w:val="20"/>
          <w:szCs w:val="20"/>
        </w:rPr>
      </w:pPr>
    </w:p>
    <w:p w14:paraId="698AE5BA" w14:textId="77777777" w:rsidR="009B4ACC" w:rsidRPr="0056332A" w:rsidRDefault="009B4ACC" w:rsidP="002936D1">
      <w:pPr>
        <w:spacing w:line="360" w:lineRule="auto"/>
        <w:rPr>
          <w:rFonts w:ascii="Arial" w:hAnsi="Arial" w:cs="Arial"/>
          <w:b/>
          <w:sz w:val="20"/>
          <w:szCs w:val="20"/>
        </w:rPr>
      </w:pPr>
    </w:p>
    <w:p w14:paraId="109BF3EE" w14:textId="77777777" w:rsidR="009B4ACC" w:rsidRPr="0056332A" w:rsidRDefault="009B4ACC" w:rsidP="002936D1">
      <w:pPr>
        <w:spacing w:line="360" w:lineRule="auto"/>
        <w:rPr>
          <w:rFonts w:ascii="Arial" w:hAnsi="Arial" w:cs="Arial"/>
          <w:b/>
          <w:sz w:val="20"/>
          <w:szCs w:val="20"/>
        </w:rPr>
      </w:pPr>
    </w:p>
    <w:p w14:paraId="49E99F64" w14:textId="77777777" w:rsidR="009B4ACC" w:rsidRPr="0056332A" w:rsidRDefault="009B4ACC" w:rsidP="002936D1">
      <w:pPr>
        <w:spacing w:line="360" w:lineRule="auto"/>
        <w:rPr>
          <w:rFonts w:ascii="Arial" w:hAnsi="Arial" w:cs="Arial"/>
          <w:b/>
          <w:sz w:val="20"/>
          <w:szCs w:val="20"/>
        </w:rPr>
      </w:pPr>
    </w:p>
    <w:p w14:paraId="2294A66E" w14:textId="77777777" w:rsidR="009B4ACC" w:rsidRPr="0056332A" w:rsidRDefault="009B4ACC" w:rsidP="002936D1">
      <w:pPr>
        <w:spacing w:line="360" w:lineRule="auto"/>
        <w:rPr>
          <w:rFonts w:ascii="Arial" w:hAnsi="Arial" w:cs="Arial"/>
          <w:b/>
          <w:sz w:val="20"/>
          <w:szCs w:val="20"/>
        </w:rPr>
      </w:pPr>
    </w:p>
    <w:p w14:paraId="3BC1A167" w14:textId="77777777" w:rsidR="009B4ACC" w:rsidRPr="0056332A" w:rsidRDefault="009B4ACC" w:rsidP="002936D1">
      <w:pPr>
        <w:spacing w:line="360" w:lineRule="auto"/>
        <w:rPr>
          <w:rFonts w:ascii="Arial" w:hAnsi="Arial" w:cs="Arial"/>
          <w:b/>
          <w:sz w:val="20"/>
          <w:szCs w:val="20"/>
        </w:rPr>
      </w:pPr>
    </w:p>
    <w:p w14:paraId="0E59C549" w14:textId="77777777" w:rsidR="009B4ACC" w:rsidRPr="0056332A" w:rsidRDefault="009B4ACC" w:rsidP="002936D1">
      <w:pPr>
        <w:spacing w:line="360" w:lineRule="auto"/>
        <w:rPr>
          <w:rFonts w:ascii="Arial" w:hAnsi="Arial" w:cs="Arial"/>
          <w:b/>
          <w:sz w:val="20"/>
          <w:szCs w:val="20"/>
        </w:rPr>
      </w:pPr>
    </w:p>
    <w:p w14:paraId="24F24555" w14:textId="77777777" w:rsidR="009B4ACC" w:rsidRPr="0056332A" w:rsidRDefault="009B4ACC" w:rsidP="002936D1">
      <w:pPr>
        <w:spacing w:line="360" w:lineRule="auto"/>
        <w:rPr>
          <w:rFonts w:ascii="Arial" w:hAnsi="Arial" w:cs="Arial"/>
          <w:b/>
          <w:sz w:val="20"/>
          <w:szCs w:val="20"/>
        </w:rPr>
      </w:pPr>
    </w:p>
    <w:p w14:paraId="7D5A901D" w14:textId="77777777" w:rsidR="00126868" w:rsidRPr="0056332A" w:rsidRDefault="00126868" w:rsidP="002936D1">
      <w:pPr>
        <w:spacing w:line="360" w:lineRule="auto"/>
        <w:rPr>
          <w:rFonts w:ascii="Arial" w:hAnsi="Arial" w:cs="Arial"/>
          <w:b/>
          <w:sz w:val="20"/>
          <w:szCs w:val="20"/>
        </w:rPr>
      </w:pPr>
    </w:p>
    <w:p w14:paraId="16579842" w14:textId="77777777" w:rsidR="009B4ACC" w:rsidRPr="0056332A" w:rsidRDefault="009B4ACC" w:rsidP="002936D1">
      <w:pPr>
        <w:spacing w:line="360" w:lineRule="auto"/>
        <w:rPr>
          <w:rFonts w:ascii="Arial" w:hAnsi="Arial" w:cs="Arial"/>
          <w:b/>
          <w:sz w:val="20"/>
          <w:szCs w:val="20"/>
        </w:rPr>
      </w:pPr>
    </w:p>
    <w:p w14:paraId="3978C8DC" w14:textId="55D36421" w:rsidR="009B4ACC" w:rsidRDefault="009B4ACC" w:rsidP="002936D1">
      <w:pPr>
        <w:spacing w:line="360" w:lineRule="auto"/>
        <w:rPr>
          <w:rFonts w:ascii="Arial" w:hAnsi="Arial" w:cs="Arial"/>
          <w:b/>
          <w:sz w:val="20"/>
          <w:szCs w:val="20"/>
        </w:rPr>
      </w:pPr>
    </w:p>
    <w:p w14:paraId="29B51E41" w14:textId="24567C68" w:rsidR="009944D8" w:rsidRDefault="009944D8" w:rsidP="002936D1">
      <w:pPr>
        <w:spacing w:line="360" w:lineRule="auto"/>
        <w:rPr>
          <w:rFonts w:ascii="Arial" w:hAnsi="Arial" w:cs="Arial"/>
          <w:b/>
          <w:sz w:val="20"/>
          <w:szCs w:val="20"/>
        </w:rPr>
      </w:pPr>
    </w:p>
    <w:p w14:paraId="24EF5EA0" w14:textId="0E0DE67C" w:rsidR="009944D8" w:rsidRDefault="009944D8" w:rsidP="002936D1">
      <w:pPr>
        <w:spacing w:line="360" w:lineRule="auto"/>
        <w:rPr>
          <w:rFonts w:ascii="Arial" w:hAnsi="Arial" w:cs="Arial"/>
          <w:b/>
          <w:sz w:val="20"/>
          <w:szCs w:val="20"/>
        </w:rPr>
      </w:pPr>
    </w:p>
    <w:p w14:paraId="464FEC07" w14:textId="031E9F3D" w:rsidR="009944D8" w:rsidRDefault="009944D8" w:rsidP="002936D1">
      <w:pPr>
        <w:spacing w:line="360" w:lineRule="auto"/>
        <w:rPr>
          <w:rFonts w:ascii="Arial" w:hAnsi="Arial" w:cs="Arial"/>
          <w:b/>
          <w:sz w:val="20"/>
          <w:szCs w:val="20"/>
        </w:rPr>
      </w:pPr>
    </w:p>
    <w:p w14:paraId="48CFA0B4" w14:textId="60550669" w:rsidR="009944D8" w:rsidRDefault="009944D8" w:rsidP="002936D1">
      <w:pPr>
        <w:spacing w:line="360" w:lineRule="auto"/>
        <w:rPr>
          <w:rFonts w:ascii="Arial" w:hAnsi="Arial" w:cs="Arial"/>
          <w:b/>
          <w:sz w:val="20"/>
          <w:szCs w:val="20"/>
        </w:rPr>
      </w:pPr>
    </w:p>
    <w:p w14:paraId="38E3E600" w14:textId="77777777" w:rsidR="009944D8" w:rsidRPr="0056332A" w:rsidRDefault="009944D8" w:rsidP="002936D1">
      <w:pPr>
        <w:spacing w:line="360" w:lineRule="auto"/>
        <w:rPr>
          <w:rFonts w:ascii="Arial" w:hAnsi="Arial" w:cs="Arial"/>
          <w:b/>
          <w:sz w:val="20"/>
          <w:szCs w:val="20"/>
        </w:rPr>
      </w:pPr>
    </w:p>
    <w:p w14:paraId="26512183" w14:textId="223B5686" w:rsidR="000619A8" w:rsidRDefault="000619A8" w:rsidP="00EA5FB8">
      <w:pPr>
        <w:spacing w:line="360" w:lineRule="auto"/>
        <w:jc w:val="center"/>
        <w:rPr>
          <w:rFonts w:ascii="Arial" w:hAnsi="Arial" w:cs="Arial"/>
          <w:b/>
          <w:sz w:val="20"/>
          <w:szCs w:val="20"/>
        </w:rPr>
      </w:pPr>
    </w:p>
    <w:p w14:paraId="59730A0D" w14:textId="77777777" w:rsidR="009532A9" w:rsidRPr="0056332A" w:rsidRDefault="009532A9" w:rsidP="00EA5FB8">
      <w:pPr>
        <w:spacing w:line="360" w:lineRule="auto"/>
        <w:jc w:val="center"/>
        <w:rPr>
          <w:rFonts w:ascii="Arial" w:hAnsi="Arial" w:cs="Arial"/>
          <w:b/>
          <w:sz w:val="20"/>
          <w:szCs w:val="20"/>
        </w:rPr>
      </w:pPr>
    </w:p>
    <w:p w14:paraId="619AECE0" w14:textId="7D4FF92E" w:rsidR="000619A8" w:rsidRPr="00CB20EE" w:rsidRDefault="000619A8" w:rsidP="00EA5FB8">
      <w:pPr>
        <w:spacing w:line="360" w:lineRule="auto"/>
        <w:jc w:val="center"/>
        <w:rPr>
          <w:rFonts w:ascii="Arial" w:hAnsi="Arial" w:cs="Arial"/>
          <w:b/>
          <w:color w:val="000080"/>
          <w:sz w:val="28"/>
          <w:szCs w:val="28"/>
          <w:u w:val="single"/>
        </w:rPr>
      </w:pPr>
      <w:r w:rsidRPr="00CB20EE">
        <w:rPr>
          <w:rFonts w:ascii="Arial" w:hAnsi="Arial" w:cs="Arial"/>
          <w:b/>
          <w:color w:val="000080"/>
          <w:sz w:val="28"/>
          <w:szCs w:val="28"/>
          <w:u w:val="single"/>
        </w:rPr>
        <w:t xml:space="preserve">SECTION </w:t>
      </w:r>
      <w:r w:rsidR="009944D8">
        <w:rPr>
          <w:rFonts w:ascii="Arial" w:hAnsi="Arial" w:cs="Arial"/>
          <w:b/>
          <w:color w:val="000080"/>
          <w:sz w:val="28"/>
          <w:szCs w:val="28"/>
          <w:u w:val="single"/>
        </w:rPr>
        <w:t>– 5</w:t>
      </w:r>
      <w:r w:rsidRPr="00CB20EE">
        <w:rPr>
          <w:rFonts w:ascii="Arial" w:hAnsi="Arial" w:cs="Arial"/>
          <w:b/>
          <w:color w:val="000080"/>
          <w:sz w:val="28"/>
          <w:szCs w:val="28"/>
          <w:u w:val="single"/>
        </w:rPr>
        <w:t>:</w:t>
      </w:r>
      <w:r w:rsidR="00004E52">
        <w:rPr>
          <w:rFonts w:ascii="Arial" w:hAnsi="Arial" w:cs="Arial"/>
          <w:b/>
          <w:color w:val="000080"/>
          <w:sz w:val="28"/>
          <w:szCs w:val="28"/>
          <w:u w:val="single"/>
        </w:rPr>
        <w:t xml:space="preserve"> Preferential Procurement Claim Form</w:t>
      </w:r>
    </w:p>
    <w:p w14:paraId="3E260542" w14:textId="77777777" w:rsidR="003752C0" w:rsidRPr="0056332A" w:rsidRDefault="003752C0" w:rsidP="00EA5FB8">
      <w:pPr>
        <w:spacing w:line="360" w:lineRule="auto"/>
        <w:jc w:val="center"/>
        <w:rPr>
          <w:rFonts w:ascii="Arial" w:hAnsi="Arial" w:cs="Arial"/>
          <w:b/>
          <w:sz w:val="20"/>
          <w:szCs w:val="20"/>
          <w:u w:val="single"/>
        </w:rPr>
      </w:pPr>
    </w:p>
    <w:p w14:paraId="21FC5706" w14:textId="77777777" w:rsidR="00AA0F42" w:rsidRPr="0056332A" w:rsidRDefault="00AA0F42" w:rsidP="00AA0F42">
      <w:pPr>
        <w:pStyle w:val="Heading4"/>
        <w:numPr>
          <w:ilvl w:val="0"/>
          <w:numId w:val="0"/>
        </w:numPr>
        <w:ind w:left="851" w:hanging="851"/>
        <w:rPr>
          <w:rFonts w:cs="Arial"/>
          <w:sz w:val="20"/>
        </w:rPr>
      </w:pPr>
    </w:p>
    <w:p w14:paraId="68A34FED" w14:textId="77777777" w:rsidR="00AA0F42" w:rsidRPr="0056332A" w:rsidRDefault="00AA0F42" w:rsidP="00AA0F42">
      <w:pPr>
        <w:tabs>
          <w:tab w:val="left" w:pos="900"/>
          <w:tab w:val="left" w:pos="2880"/>
          <w:tab w:val="left" w:pos="5760"/>
          <w:tab w:val="left" w:pos="7920"/>
        </w:tabs>
        <w:rPr>
          <w:rFonts w:ascii="Arial" w:hAnsi="Arial" w:cs="Arial"/>
          <w:sz w:val="20"/>
          <w:szCs w:val="20"/>
        </w:rPr>
      </w:pPr>
      <w:r w:rsidRPr="0056332A">
        <w:rPr>
          <w:rFonts w:ascii="Arial" w:hAnsi="Arial" w:cs="Arial"/>
          <w:sz w:val="20"/>
          <w:szCs w:val="20"/>
        </w:rPr>
        <w:t xml:space="preserve">This preference form must form part of all bids invited.  It contains general information and serves as a claim form for preference points for Broad-Based Black Economic Empowerment (B-BBEE) Status Level of Contribution </w:t>
      </w:r>
    </w:p>
    <w:p w14:paraId="5C3E33A1" w14:textId="77777777" w:rsidR="00D31A72" w:rsidRPr="0056332A" w:rsidRDefault="00D31A72" w:rsidP="00D31A72">
      <w:pPr>
        <w:tabs>
          <w:tab w:val="left" w:pos="900"/>
          <w:tab w:val="left" w:pos="2880"/>
          <w:tab w:val="left" w:pos="5760"/>
          <w:tab w:val="left" w:pos="7920"/>
        </w:tabs>
        <w:rPr>
          <w:rFonts w:ascii="Arial" w:hAnsi="Arial" w:cs="Arial"/>
          <w:sz w:val="20"/>
          <w:szCs w:val="20"/>
          <w:lang w:val="en-GB"/>
        </w:rPr>
      </w:pPr>
    </w:p>
    <w:p w14:paraId="594F7CFB" w14:textId="0718BE24" w:rsidR="00D31A72" w:rsidRPr="0056332A" w:rsidRDefault="00D31A72" w:rsidP="00D31A72">
      <w:pPr>
        <w:tabs>
          <w:tab w:val="left" w:pos="900"/>
          <w:tab w:val="left" w:pos="2880"/>
          <w:tab w:val="left" w:pos="5760"/>
          <w:tab w:val="left" w:pos="7920"/>
        </w:tabs>
        <w:ind w:left="900" w:hanging="900"/>
        <w:jc w:val="both"/>
        <w:rPr>
          <w:rFonts w:ascii="Arial" w:hAnsi="Arial" w:cs="Arial"/>
          <w:sz w:val="20"/>
          <w:szCs w:val="20"/>
          <w:lang w:val="en-GB"/>
        </w:rPr>
      </w:pPr>
      <w:r w:rsidRPr="0056332A">
        <w:rPr>
          <w:rFonts w:ascii="Arial" w:hAnsi="Arial" w:cs="Arial"/>
          <w:b/>
          <w:sz w:val="20"/>
          <w:szCs w:val="20"/>
          <w:lang w:val="en-GB"/>
        </w:rPr>
        <w:t>NB:</w:t>
      </w:r>
      <w:r w:rsidRPr="0056332A">
        <w:rPr>
          <w:rFonts w:ascii="Arial" w:hAnsi="Arial" w:cs="Arial"/>
          <w:b/>
          <w:sz w:val="20"/>
          <w:szCs w:val="20"/>
          <w:lang w:val="en-GB"/>
        </w:rPr>
        <w:tab/>
        <w:t>BEFORE COMPLETING THIS FORM, BIDDERS MUST STUDY THE GENERAL CONDITIONS, DEFINITIONS AND DIRECTIVES APPLICABLE IN RESPECT OF B-BBEE</w:t>
      </w:r>
      <w:r w:rsidR="00004E52">
        <w:rPr>
          <w:rFonts w:ascii="Arial" w:hAnsi="Arial" w:cs="Arial"/>
          <w:b/>
          <w:sz w:val="20"/>
          <w:szCs w:val="20"/>
          <w:lang w:val="en-GB"/>
        </w:rPr>
        <w:t>.</w:t>
      </w:r>
      <w:r w:rsidRPr="0056332A">
        <w:rPr>
          <w:rFonts w:ascii="Arial" w:hAnsi="Arial" w:cs="Arial"/>
          <w:b/>
          <w:sz w:val="20"/>
          <w:szCs w:val="20"/>
          <w:lang w:val="en-GB"/>
        </w:rPr>
        <w:t xml:space="preserve"> </w:t>
      </w:r>
    </w:p>
    <w:p w14:paraId="597A8CB0" w14:textId="77777777" w:rsidR="00D31A72" w:rsidRPr="0056332A" w:rsidRDefault="00D31A72" w:rsidP="00D31A72">
      <w:pPr>
        <w:pBdr>
          <w:bottom w:val="single" w:sz="6" w:space="1" w:color="auto"/>
        </w:pBdr>
        <w:tabs>
          <w:tab w:val="left" w:pos="900"/>
          <w:tab w:val="left" w:pos="2880"/>
          <w:tab w:val="left" w:pos="5760"/>
          <w:tab w:val="left" w:pos="7920"/>
        </w:tabs>
        <w:ind w:left="900" w:hanging="900"/>
        <w:jc w:val="both"/>
        <w:rPr>
          <w:rFonts w:ascii="Arial" w:hAnsi="Arial" w:cs="Arial"/>
          <w:sz w:val="20"/>
          <w:szCs w:val="20"/>
          <w:lang w:val="en-GB"/>
        </w:rPr>
      </w:pPr>
    </w:p>
    <w:p w14:paraId="4D741E2B" w14:textId="77777777" w:rsidR="00D31A72" w:rsidRPr="0056332A" w:rsidRDefault="00D31A72" w:rsidP="00D31A72">
      <w:pPr>
        <w:tabs>
          <w:tab w:val="left" w:pos="900"/>
          <w:tab w:val="left" w:pos="2880"/>
          <w:tab w:val="left" w:pos="5760"/>
          <w:tab w:val="left" w:pos="7920"/>
        </w:tabs>
        <w:ind w:left="900" w:hanging="900"/>
        <w:jc w:val="both"/>
        <w:rPr>
          <w:rFonts w:ascii="Arial" w:hAnsi="Arial" w:cs="Arial"/>
          <w:sz w:val="20"/>
          <w:szCs w:val="20"/>
          <w:lang w:val="en-GB"/>
        </w:rPr>
      </w:pPr>
    </w:p>
    <w:p w14:paraId="7AB6367A" w14:textId="78A960CF" w:rsidR="00D31A72" w:rsidRPr="0056332A" w:rsidRDefault="00DD1B6B" w:rsidP="00DC7385">
      <w:pPr>
        <w:pStyle w:val="ListParagraph"/>
        <w:widowControl w:val="0"/>
        <w:numPr>
          <w:ilvl w:val="0"/>
          <w:numId w:val="33"/>
        </w:numPr>
        <w:tabs>
          <w:tab w:val="left" w:pos="2880"/>
          <w:tab w:val="left" w:pos="5760"/>
          <w:tab w:val="left" w:pos="7920"/>
        </w:tabs>
        <w:spacing w:after="120"/>
        <w:jc w:val="both"/>
        <w:rPr>
          <w:rFonts w:ascii="Arial" w:hAnsi="Arial" w:cs="Arial"/>
          <w:b/>
          <w:sz w:val="20"/>
          <w:szCs w:val="20"/>
          <w:lang w:val="en-GB"/>
        </w:rPr>
      </w:pPr>
      <w:r w:rsidRPr="0056332A">
        <w:rPr>
          <w:rFonts w:ascii="Arial" w:hAnsi="Arial" w:cs="Arial"/>
          <w:b/>
          <w:sz w:val="20"/>
          <w:szCs w:val="20"/>
          <w:lang w:val="en-GB"/>
        </w:rPr>
        <w:t>5</w:t>
      </w:r>
      <w:r>
        <w:rPr>
          <w:rFonts w:ascii="Arial" w:hAnsi="Arial" w:cs="Arial"/>
          <w:b/>
          <w:sz w:val="20"/>
          <w:szCs w:val="20"/>
          <w:lang w:val="en-GB"/>
        </w:rPr>
        <w:t xml:space="preserve">.1 </w:t>
      </w:r>
      <w:r w:rsidR="00D31A72" w:rsidRPr="0056332A">
        <w:rPr>
          <w:rFonts w:ascii="Arial" w:hAnsi="Arial" w:cs="Arial"/>
          <w:b/>
          <w:sz w:val="20"/>
          <w:szCs w:val="20"/>
          <w:lang w:val="en-GB"/>
        </w:rPr>
        <w:t>GENERAL CONDITIONS</w:t>
      </w:r>
    </w:p>
    <w:p w14:paraId="3B54E4E0" w14:textId="1C5E2BBC" w:rsidR="00D31A72" w:rsidRPr="0056332A" w:rsidRDefault="00DD1B6B" w:rsidP="0056332A">
      <w:pPr>
        <w:widowControl w:val="0"/>
        <w:tabs>
          <w:tab w:val="num" w:pos="1042"/>
          <w:tab w:val="left" w:pos="2880"/>
          <w:tab w:val="left" w:pos="5760"/>
          <w:tab w:val="left" w:pos="7920"/>
        </w:tabs>
        <w:spacing w:after="120"/>
        <w:jc w:val="both"/>
        <w:rPr>
          <w:rFonts w:ascii="Arial" w:hAnsi="Arial" w:cs="Arial"/>
          <w:sz w:val="20"/>
          <w:szCs w:val="20"/>
          <w:lang w:val="en-GB"/>
        </w:rPr>
      </w:pPr>
      <w:r>
        <w:rPr>
          <w:rFonts w:ascii="Arial" w:hAnsi="Arial" w:cs="Arial"/>
          <w:sz w:val="20"/>
          <w:szCs w:val="20"/>
          <w:lang w:val="en-GB"/>
        </w:rPr>
        <w:t xml:space="preserve">5.1.1 </w:t>
      </w:r>
      <w:r w:rsidR="00D31A72" w:rsidRPr="0056332A">
        <w:rPr>
          <w:rFonts w:ascii="Arial" w:hAnsi="Arial" w:cs="Arial"/>
          <w:sz w:val="20"/>
          <w:szCs w:val="20"/>
          <w:lang w:val="en-GB"/>
        </w:rPr>
        <w:t>The following preference point systems are applicable to all bids:</w:t>
      </w:r>
    </w:p>
    <w:p w14:paraId="42DD3746" w14:textId="77777777" w:rsidR="00D31A72" w:rsidRPr="0056332A" w:rsidRDefault="00D31A72" w:rsidP="00DC7385">
      <w:pPr>
        <w:numPr>
          <w:ilvl w:val="0"/>
          <w:numId w:val="19"/>
        </w:numPr>
        <w:tabs>
          <w:tab w:val="num" w:pos="2421"/>
        </w:tabs>
        <w:spacing w:after="120"/>
        <w:jc w:val="both"/>
        <w:rPr>
          <w:rFonts w:ascii="Arial" w:hAnsi="Arial" w:cs="Arial"/>
          <w:sz w:val="20"/>
          <w:szCs w:val="20"/>
        </w:rPr>
      </w:pPr>
      <w:r w:rsidRPr="0056332A">
        <w:rPr>
          <w:rFonts w:ascii="Arial" w:hAnsi="Arial" w:cs="Arial"/>
          <w:sz w:val="20"/>
          <w:szCs w:val="20"/>
        </w:rPr>
        <w:t xml:space="preserve">the 80/20 system for requirements with a Rand value of up to R50 000 000 (all applicable taxes included); and </w:t>
      </w:r>
    </w:p>
    <w:p w14:paraId="3B9E405D" w14:textId="77777777" w:rsidR="00D31A72" w:rsidRPr="0056332A" w:rsidRDefault="00D31A72" w:rsidP="00DC7385">
      <w:pPr>
        <w:numPr>
          <w:ilvl w:val="0"/>
          <w:numId w:val="19"/>
        </w:numPr>
        <w:tabs>
          <w:tab w:val="num" w:pos="2421"/>
        </w:tabs>
        <w:spacing w:after="120"/>
        <w:jc w:val="both"/>
        <w:rPr>
          <w:rFonts w:ascii="Arial" w:hAnsi="Arial" w:cs="Arial"/>
          <w:sz w:val="20"/>
          <w:szCs w:val="20"/>
        </w:rPr>
      </w:pPr>
      <w:r w:rsidRPr="0056332A">
        <w:rPr>
          <w:rFonts w:ascii="Arial" w:hAnsi="Arial" w:cs="Arial"/>
          <w:sz w:val="20"/>
          <w:szCs w:val="20"/>
        </w:rPr>
        <w:t>the 90/10 system for requirements with a Rand value above R50 000 000 (all applicable taxes included).</w:t>
      </w:r>
    </w:p>
    <w:p w14:paraId="4117F1A6" w14:textId="0596AD27" w:rsidR="00C2388D" w:rsidRPr="0056332A" w:rsidRDefault="00C2388D" w:rsidP="00DC7385">
      <w:pPr>
        <w:numPr>
          <w:ilvl w:val="0"/>
          <w:numId w:val="19"/>
        </w:numPr>
        <w:tabs>
          <w:tab w:val="num" w:pos="2421"/>
        </w:tabs>
        <w:spacing w:after="120"/>
        <w:jc w:val="both"/>
        <w:rPr>
          <w:rFonts w:ascii="Arial" w:hAnsi="Arial" w:cs="Arial"/>
          <w:sz w:val="20"/>
          <w:szCs w:val="20"/>
        </w:rPr>
      </w:pPr>
      <w:r w:rsidRPr="0056332A">
        <w:rPr>
          <w:rFonts w:ascii="Arial" w:hAnsi="Arial" w:cs="Arial"/>
          <w:sz w:val="20"/>
          <w:szCs w:val="20"/>
        </w:rPr>
        <w:t xml:space="preserve">If the lowest acceptable bid price is up to and including R50 000 000 (all applicable taxes included) then the 80/20 preferential point system will apply to all acceptable bids; or </w:t>
      </w:r>
    </w:p>
    <w:p w14:paraId="272ADE7D" w14:textId="1F6578B0" w:rsidR="00D31A72" w:rsidRPr="0056332A" w:rsidRDefault="00E872C4" w:rsidP="00DC7385">
      <w:pPr>
        <w:pStyle w:val="Specification"/>
        <w:numPr>
          <w:ilvl w:val="0"/>
          <w:numId w:val="19"/>
        </w:numPr>
        <w:jc w:val="both"/>
        <w:rPr>
          <w:rFonts w:ascii="Arial" w:hAnsi="Arial" w:cs="Arial"/>
          <w:color w:val="FF0000"/>
          <w:sz w:val="20"/>
          <w:szCs w:val="20"/>
        </w:rPr>
      </w:pPr>
      <w:r w:rsidRPr="0056332A">
        <w:rPr>
          <w:rFonts w:ascii="Arial" w:hAnsi="Arial" w:cs="Arial"/>
          <w:sz w:val="20"/>
          <w:szCs w:val="20"/>
        </w:rPr>
        <w:t>if it is unclear which preference point system will be applicable, that either the 80/20 or 90/10 preference point system will apply</w:t>
      </w:r>
      <w:r w:rsidR="004671B9" w:rsidRPr="0056332A">
        <w:rPr>
          <w:rFonts w:ascii="Arial" w:hAnsi="Arial" w:cs="Arial"/>
          <w:sz w:val="20"/>
          <w:szCs w:val="20"/>
        </w:rPr>
        <w:t>, T</w:t>
      </w:r>
      <w:r w:rsidRPr="0056332A">
        <w:rPr>
          <w:rFonts w:ascii="Arial" w:hAnsi="Arial" w:cs="Arial"/>
          <w:sz w:val="20"/>
          <w:szCs w:val="20"/>
        </w:rPr>
        <w:t>he</w:t>
      </w:r>
      <w:r w:rsidR="00004E52">
        <w:rPr>
          <w:rFonts w:ascii="Arial" w:hAnsi="Arial" w:cs="Arial"/>
          <w:sz w:val="20"/>
          <w:szCs w:val="20"/>
        </w:rPr>
        <w:t xml:space="preserve"> price of the</w:t>
      </w:r>
      <w:r w:rsidRPr="0056332A">
        <w:rPr>
          <w:rFonts w:ascii="Arial" w:hAnsi="Arial" w:cs="Arial"/>
          <w:sz w:val="20"/>
          <w:szCs w:val="20"/>
        </w:rPr>
        <w:t xml:space="preserve"> lowest </w:t>
      </w:r>
      <w:r w:rsidR="00004E52">
        <w:rPr>
          <w:rFonts w:ascii="Arial" w:hAnsi="Arial" w:cs="Arial"/>
          <w:sz w:val="20"/>
          <w:szCs w:val="20"/>
        </w:rPr>
        <w:t xml:space="preserve">technically </w:t>
      </w:r>
      <w:r w:rsidRPr="0056332A">
        <w:rPr>
          <w:rFonts w:ascii="Arial" w:hAnsi="Arial" w:cs="Arial"/>
          <w:sz w:val="20"/>
          <w:szCs w:val="20"/>
        </w:rPr>
        <w:t>acceptable tender will be used to determine the applicable preference point system;</w:t>
      </w:r>
    </w:p>
    <w:p w14:paraId="32A62AD7" w14:textId="585BC8E9" w:rsidR="00D31A72" w:rsidRPr="0056332A" w:rsidRDefault="00DD1B6B" w:rsidP="0056332A">
      <w:pPr>
        <w:widowControl w:val="0"/>
        <w:tabs>
          <w:tab w:val="num" w:pos="1042"/>
          <w:tab w:val="left" w:pos="2880"/>
          <w:tab w:val="left" w:pos="5760"/>
          <w:tab w:val="left" w:pos="7920"/>
        </w:tabs>
        <w:spacing w:after="120"/>
        <w:ind w:left="142"/>
        <w:jc w:val="both"/>
        <w:rPr>
          <w:rFonts w:ascii="Arial" w:hAnsi="Arial" w:cs="Arial"/>
          <w:sz w:val="20"/>
          <w:szCs w:val="20"/>
          <w:lang w:val="en-GB"/>
        </w:rPr>
      </w:pPr>
      <w:r>
        <w:rPr>
          <w:rFonts w:ascii="Arial" w:hAnsi="Arial" w:cs="Arial"/>
          <w:sz w:val="20"/>
          <w:szCs w:val="20"/>
          <w:lang w:val="en-GB"/>
        </w:rPr>
        <w:t xml:space="preserve">5.1.2 </w:t>
      </w:r>
      <w:r w:rsidR="00D31A72" w:rsidRPr="0056332A">
        <w:rPr>
          <w:rFonts w:ascii="Arial" w:hAnsi="Arial" w:cs="Arial"/>
          <w:sz w:val="20"/>
          <w:szCs w:val="20"/>
          <w:lang w:val="en-GB"/>
        </w:rPr>
        <w:t xml:space="preserve">Points for this bid shall be awarded for: </w:t>
      </w:r>
    </w:p>
    <w:p w14:paraId="2BC6543F" w14:textId="77777777" w:rsidR="00D31A72" w:rsidRPr="0056332A" w:rsidRDefault="00D31A72" w:rsidP="00D31A72">
      <w:pPr>
        <w:widowControl w:val="0"/>
        <w:numPr>
          <w:ilvl w:val="0"/>
          <w:numId w:val="8"/>
        </w:numPr>
        <w:tabs>
          <w:tab w:val="clear" w:pos="624"/>
          <w:tab w:val="num" w:pos="1080"/>
          <w:tab w:val="left" w:pos="7920"/>
        </w:tabs>
        <w:spacing w:after="120"/>
        <w:ind w:left="1080" w:hanging="360"/>
        <w:jc w:val="both"/>
        <w:rPr>
          <w:rFonts w:ascii="Arial" w:hAnsi="Arial" w:cs="Arial"/>
          <w:sz w:val="20"/>
          <w:szCs w:val="20"/>
          <w:lang w:val="en-GB"/>
        </w:rPr>
      </w:pPr>
      <w:r w:rsidRPr="0056332A">
        <w:rPr>
          <w:rFonts w:ascii="Arial" w:hAnsi="Arial" w:cs="Arial"/>
          <w:sz w:val="20"/>
          <w:szCs w:val="20"/>
          <w:lang w:val="en-GB"/>
        </w:rPr>
        <w:t>Price; and</w:t>
      </w:r>
    </w:p>
    <w:p w14:paraId="729ABC11" w14:textId="77777777" w:rsidR="00D31A72" w:rsidRPr="0056332A" w:rsidRDefault="00D31A72" w:rsidP="00D31A72">
      <w:pPr>
        <w:widowControl w:val="0"/>
        <w:numPr>
          <w:ilvl w:val="0"/>
          <w:numId w:val="8"/>
        </w:numPr>
        <w:tabs>
          <w:tab w:val="clear" w:pos="624"/>
          <w:tab w:val="num" w:pos="1080"/>
          <w:tab w:val="left" w:pos="7920"/>
        </w:tabs>
        <w:spacing w:after="120"/>
        <w:ind w:left="1080" w:hanging="360"/>
        <w:jc w:val="both"/>
        <w:rPr>
          <w:rFonts w:ascii="Arial" w:hAnsi="Arial" w:cs="Arial"/>
          <w:sz w:val="20"/>
          <w:szCs w:val="20"/>
          <w:lang w:val="en-GB"/>
        </w:rPr>
      </w:pPr>
      <w:r w:rsidRPr="0056332A">
        <w:rPr>
          <w:rFonts w:ascii="Arial" w:hAnsi="Arial" w:cs="Arial"/>
          <w:sz w:val="20"/>
          <w:szCs w:val="20"/>
          <w:lang w:val="en-GB"/>
        </w:rPr>
        <w:t>B-BBEE Status Level of Contributor.</w:t>
      </w:r>
    </w:p>
    <w:p w14:paraId="352DC772" w14:textId="394D3501" w:rsidR="00D31A72" w:rsidRPr="0056332A" w:rsidRDefault="00DD1B6B" w:rsidP="0056332A">
      <w:pPr>
        <w:widowControl w:val="0"/>
        <w:tabs>
          <w:tab w:val="num" w:pos="1042"/>
          <w:tab w:val="left" w:pos="2880"/>
          <w:tab w:val="left" w:pos="5760"/>
          <w:tab w:val="left" w:pos="7920"/>
        </w:tabs>
        <w:spacing w:after="120"/>
        <w:ind w:left="142"/>
        <w:jc w:val="both"/>
        <w:rPr>
          <w:rFonts w:ascii="Arial" w:hAnsi="Arial" w:cs="Arial"/>
          <w:sz w:val="20"/>
          <w:szCs w:val="20"/>
          <w:lang w:val="en-GB"/>
        </w:rPr>
      </w:pPr>
      <w:r>
        <w:rPr>
          <w:rFonts w:ascii="Arial" w:hAnsi="Arial" w:cs="Arial"/>
          <w:sz w:val="20"/>
          <w:szCs w:val="20"/>
          <w:lang w:val="en-GB"/>
        </w:rPr>
        <w:t xml:space="preserve">5.1.3 </w:t>
      </w:r>
      <w:r w:rsidR="00D31A72" w:rsidRPr="0056332A">
        <w:rPr>
          <w:rFonts w:ascii="Arial" w:hAnsi="Arial" w:cs="Arial"/>
          <w:sz w:val="20"/>
          <w:szCs w:val="20"/>
          <w:lang w:val="en-GB"/>
        </w:rPr>
        <w:t>The maximum points for this bid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D31A72" w:rsidRPr="0056332A" w14:paraId="19F8D990" w14:textId="77777777" w:rsidTr="00601AD9">
        <w:tc>
          <w:tcPr>
            <w:tcW w:w="5130" w:type="dxa"/>
            <w:shd w:val="clear" w:color="auto" w:fill="C00000"/>
            <w:vAlign w:val="bottom"/>
          </w:tcPr>
          <w:p w14:paraId="38493037" w14:textId="77777777" w:rsidR="00D31A72" w:rsidRPr="0056332A" w:rsidRDefault="00D31A72" w:rsidP="00601AD9">
            <w:pPr>
              <w:tabs>
                <w:tab w:val="left" w:pos="2880"/>
                <w:tab w:val="left" w:pos="5760"/>
                <w:tab w:val="left" w:pos="7920"/>
              </w:tabs>
              <w:spacing w:after="120"/>
              <w:jc w:val="center"/>
              <w:rPr>
                <w:rFonts w:ascii="Arial" w:hAnsi="Arial" w:cs="Arial"/>
                <w:b/>
                <w:sz w:val="20"/>
                <w:szCs w:val="20"/>
                <w:lang w:val="en-GB"/>
              </w:rPr>
            </w:pPr>
          </w:p>
        </w:tc>
        <w:tc>
          <w:tcPr>
            <w:tcW w:w="1800" w:type="dxa"/>
            <w:shd w:val="clear" w:color="auto" w:fill="C00000"/>
            <w:vAlign w:val="bottom"/>
          </w:tcPr>
          <w:p w14:paraId="6ACB729D" w14:textId="77777777" w:rsidR="00D31A72" w:rsidRPr="0056332A" w:rsidRDefault="00D31A72" w:rsidP="00601AD9">
            <w:pPr>
              <w:tabs>
                <w:tab w:val="left" w:pos="2880"/>
                <w:tab w:val="left" w:pos="5760"/>
                <w:tab w:val="left" w:pos="7920"/>
              </w:tabs>
              <w:spacing w:after="120"/>
              <w:jc w:val="center"/>
              <w:rPr>
                <w:rFonts w:ascii="Arial" w:hAnsi="Arial" w:cs="Arial"/>
                <w:b/>
                <w:sz w:val="20"/>
                <w:szCs w:val="20"/>
                <w:lang w:val="en-GB"/>
              </w:rPr>
            </w:pPr>
            <w:r w:rsidRPr="0056332A">
              <w:rPr>
                <w:rFonts w:ascii="Arial" w:hAnsi="Arial" w:cs="Arial"/>
                <w:b/>
                <w:sz w:val="20"/>
                <w:szCs w:val="20"/>
                <w:lang w:val="en-GB"/>
              </w:rPr>
              <w:t>POINTS</w:t>
            </w:r>
          </w:p>
        </w:tc>
      </w:tr>
      <w:tr w:rsidR="00D31A72" w:rsidRPr="0056332A" w14:paraId="61DC03C2" w14:textId="77777777" w:rsidTr="00601AD9">
        <w:tc>
          <w:tcPr>
            <w:tcW w:w="5130" w:type="dxa"/>
            <w:shd w:val="clear" w:color="auto" w:fill="auto"/>
            <w:vAlign w:val="bottom"/>
          </w:tcPr>
          <w:p w14:paraId="7ABF2BC5" w14:textId="77777777" w:rsidR="00D31A72" w:rsidRPr="0056332A" w:rsidRDefault="00D31A72" w:rsidP="00601AD9">
            <w:pPr>
              <w:tabs>
                <w:tab w:val="left" w:pos="2880"/>
                <w:tab w:val="left" w:pos="5760"/>
                <w:tab w:val="left" w:pos="7920"/>
              </w:tabs>
              <w:spacing w:after="120"/>
              <w:rPr>
                <w:rFonts w:ascii="Arial" w:hAnsi="Arial" w:cs="Arial"/>
                <w:sz w:val="20"/>
                <w:szCs w:val="20"/>
                <w:lang w:val="en-GB"/>
              </w:rPr>
            </w:pPr>
            <w:r w:rsidRPr="0056332A">
              <w:rPr>
                <w:rFonts w:ascii="Arial" w:hAnsi="Arial" w:cs="Arial"/>
                <w:b/>
                <w:sz w:val="20"/>
                <w:szCs w:val="20"/>
                <w:lang w:val="en-GB"/>
              </w:rPr>
              <w:t>PRICE</w:t>
            </w:r>
          </w:p>
        </w:tc>
        <w:tc>
          <w:tcPr>
            <w:tcW w:w="1800" w:type="dxa"/>
            <w:shd w:val="clear" w:color="auto" w:fill="FFFF00"/>
          </w:tcPr>
          <w:p w14:paraId="12FF2931" w14:textId="77777777" w:rsidR="00D31A72" w:rsidRPr="0056332A" w:rsidRDefault="00803C00" w:rsidP="00803C00">
            <w:pPr>
              <w:tabs>
                <w:tab w:val="left" w:pos="2880"/>
                <w:tab w:val="left" w:pos="5760"/>
                <w:tab w:val="left" w:pos="7920"/>
              </w:tabs>
              <w:spacing w:after="120"/>
              <w:jc w:val="center"/>
              <w:rPr>
                <w:rFonts w:ascii="Arial" w:hAnsi="Arial" w:cs="Arial"/>
                <w:sz w:val="20"/>
                <w:szCs w:val="20"/>
                <w:highlight w:val="yellow"/>
                <w:lang w:val="en-GB"/>
              </w:rPr>
            </w:pPr>
            <w:r w:rsidRPr="0056332A">
              <w:rPr>
                <w:rFonts w:ascii="Arial" w:hAnsi="Arial" w:cs="Arial"/>
                <w:sz w:val="20"/>
                <w:szCs w:val="20"/>
                <w:highlight w:val="yellow"/>
                <w:lang w:val="en-GB"/>
              </w:rPr>
              <w:t>80/90</w:t>
            </w:r>
          </w:p>
        </w:tc>
      </w:tr>
      <w:tr w:rsidR="00D31A72" w:rsidRPr="0056332A" w14:paraId="4B36D9B5" w14:textId="77777777" w:rsidTr="00601AD9">
        <w:tc>
          <w:tcPr>
            <w:tcW w:w="5130" w:type="dxa"/>
            <w:shd w:val="clear" w:color="auto" w:fill="auto"/>
            <w:vAlign w:val="bottom"/>
          </w:tcPr>
          <w:p w14:paraId="508903D7" w14:textId="77777777" w:rsidR="00D31A72" w:rsidRPr="0056332A" w:rsidRDefault="00D31A72" w:rsidP="00601AD9">
            <w:pPr>
              <w:tabs>
                <w:tab w:val="left" w:pos="2880"/>
                <w:tab w:val="left" w:pos="5760"/>
                <w:tab w:val="left" w:pos="7920"/>
              </w:tabs>
              <w:spacing w:after="120"/>
              <w:rPr>
                <w:rFonts w:ascii="Arial" w:hAnsi="Arial" w:cs="Arial"/>
                <w:sz w:val="20"/>
                <w:szCs w:val="20"/>
                <w:lang w:val="en-GB"/>
              </w:rPr>
            </w:pPr>
            <w:r w:rsidRPr="0056332A">
              <w:rPr>
                <w:rFonts w:ascii="Arial" w:hAnsi="Arial" w:cs="Arial"/>
                <w:b/>
                <w:sz w:val="20"/>
                <w:szCs w:val="20"/>
                <w:lang w:val="en-GB"/>
              </w:rPr>
              <w:t>B-BBEE STATUS LEVEL OF CONTRIBUTOR</w:t>
            </w:r>
          </w:p>
        </w:tc>
        <w:tc>
          <w:tcPr>
            <w:tcW w:w="1800" w:type="dxa"/>
            <w:shd w:val="clear" w:color="auto" w:fill="FFFF00"/>
          </w:tcPr>
          <w:p w14:paraId="33652B32" w14:textId="77777777" w:rsidR="00D31A72" w:rsidRPr="0056332A" w:rsidRDefault="00803C00" w:rsidP="00803C00">
            <w:pPr>
              <w:tabs>
                <w:tab w:val="left" w:pos="2880"/>
                <w:tab w:val="left" w:pos="5760"/>
                <w:tab w:val="left" w:pos="7920"/>
              </w:tabs>
              <w:spacing w:after="120"/>
              <w:jc w:val="center"/>
              <w:rPr>
                <w:rFonts w:ascii="Arial" w:hAnsi="Arial" w:cs="Arial"/>
                <w:sz w:val="20"/>
                <w:szCs w:val="20"/>
                <w:lang w:val="en-GB"/>
              </w:rPr>
            </w:pPr>
            <w:r w:rsidRPr="0056332A">
              <w:rPr>
                <w:rFonts w:ascii="Arial" w:hAnsi="Arial" w:cs="Arial"/>
                <w:sz w:val="20"/>
                <w:szCs w:val="20"/>
                <w:lang w:val="en-GB"/>
              </w:rPr>
              <w:t>20/10</w:t>
            </w:r>
          </w:p>
        </w:tc>
      </w:tr>
      <w:tr w:rsidR="00D31A72" w:rsidRPr="0056332A" w14:paraId="577D5756" w14:textId="77777777" w:rsidTr="00601AD9">
        <w:tc>
          <w:tcPr>
            <w:tcW w:w="5130" w:type="dxa"/>
            <w:shd w:val="clear" w:color="auto" w:fill="auto"/>
            <w:vAlign w:val="bottom"/>
          </w:tcPr>
          <w:p w14:paraId="124AC59B" w14:textId="77777777" w:rsidR="00D31A72" w:rsidRPr="0056332A" w:rsidRDefault="00D31A72" w:rsidP="00601AD9">
            <w:pPr>
              <w:tabs>
                <w:tab w:val="left" w:pos="2880"/>
                <w:tab w:val="left" w:pos="5760"/>
                <w:tab w:val="left" w:pos="7920"/>
              </w:tabs>
              <w:spacing w:after="120"/>
              <w:rPr>
                <w:rFonts w:ascii="Arial" w:hAnsi="Arial" w:cs="Arial"/>
                <w:sz w:val="20"/>
                <w:szCs w:val="20"/>
                <w:lang w:val="en-GB"/>
              </w:rPr>
            </w:pPr>
            <w:r w:rsidRPr="0056332A">
              <w:rPr>
                <w:rFonts w:ascii="Arial" w:hAnsi="Arial" w:cs="Arial"/>
                <w:b/>
                <w:sz w:val="20"/>
                <w:szCs w:val="20"/>
                <w:lang w:val="en-GB"/>
              </w:rPr>
              <w:t>Total points for Price and B-BBEE must not exceed</w:t>
            </w:r>
          </w:p>
        </w:tc>
        <w:tc>
          <w:tcPr>
            <w:tcW w:w="1800" w:type="dxa"/>
            <w:shd w:val="clear" w:color="auto" w:fill="C00000"/>
          </w:tcPr>
          <w:p w14:paraId="598B7E69" w14:textId="77777777" w:rsidR="00D31A72" w:rsidRPr="0056332A" w:rsidRDefault="00D31A72" w:rsidP="00601AD9">
            <w:pPr>
              <w:tabs>
                <w:tab w:val="left" w:pos="2880"/>
                <w:tab w:val="left" w:pos="5760"/>
                <w:tab w:val="left" w:pos="7920"/>
              </w:tabs>
              <w:spacing w:after="120"/>
              <w:jc w:val="center"/>
              <w:rPr>
                <w:rFonts w:ascii="Arial" w:hAnsi="Arial" w:cs="Arial"/>
                <w:b/>
                <w:sz w:val="20"/>
                <w:szCs w:val="20"/>
                <w:lang w:val="en-GB"/>
              </w:rPr>
            </w:pPr>
            <w:r w:rsidRPr="0056332A">
              <w:rPr>
                <w:rFonts w:ascii="Arial" w:hAnsi="Arial" w:cs="Arial"/>
                <w:b/>
                <w:sz w:val="20"/>
                <w:szCs w:val="20"/>
                <w:lang w:val="en-GB"/>
              </w:rPr>
              <w:t>100</w:t>
            </w:r>
          </w:p>
        </w:tc>
      </w:tr>
    </w:tbl>
    <w:p w14:paraId="7E8C6C3C" w14:textId="77777777" w:rsidR="00D31A72" w:rsidRPr="0056332A" w:rsidRDefault="00D31A72" w:rsidP="00D31A72">
      <w:pPr>
        <w:tabs>
          <w:tab w:val="left" w:pos="2880"/>
          <w:tab w:val="left" w:pos="5760"/>
          <w:tab w:val="left" w:pos="7920"/>
        </w:tabs>
        <w:spacing w:after="120"/>
        <w:ind w:left="720"/>
        <w:jc w:val="both"/>
        <w:rPr>
          <w:rFonts w:ascii="Arial" w:hAnsi="Arial" w:cs="Arial"/>
          <w:sz w:val="20"/>
          <w:szCs w:val="20"/>
          <w:lang w:val="en-GB"/>
        </w:rPr>
      </w:pPr>
    </w:p>
    <w:p w14:paraId="6C212C82" w14:textId="371AD4BA" w:rsidR="00D31A72" w:rsidRPr="0056332A" w:rsidRDefault="00DD1B6B" w:rsidP="0056332A">
      <w:pPr>
        <w:widowControl w:val="0"/>
        <w:tabs>
          <w:tab w:val="num" w:pos="1042"/>
          <w:tab w:val="left" w:pos="2880"/>
          <w:tab w:val="left" w:pos="5760"/>
          <w:tab w:val="left" w:pos="7920"/>
        </w:tabs>
        <w:spacing w:after="120"/>
        <w:ind w:left="142"/>
        <w:jc w:val="both"/>
        <w:rPr>
          <w:rFonts w:ascii="Arial" w:hAnsi="Arial" w:cs="Arial"/>
          <w:sz w:val="20"/>
          <w:szCs w:val="20"/>
          <w:lang w:val="en-GB"/>
        </w:rPr>
      </w:pPr>
      <w:r>
        <w:rPr>
          <w:rFonts w:ascii="Arial" w:hAnsi="Arial" w:cs="Arial"/>
          <w:sz w:val="20"/>
          <w:szCs w:val="20"/>
          <w:lang w:val="en-GB"/>
        </w:rPr>
        <w:t xml:space="preserve">5.1.4 </w:t>
      </w:r>
      <w:r w:rsidR="00D31A72" w:rsidRPr="0056332A">
        <w:rPr>
          <w:rFonts w:ascii="Arial" w:hAnsi="Arial" w:cs="Arial"/>
          <w:sz w:val="20"/>
          <w:szCs w:val="20"/>
          <w:lang w:val="en-GB"/>
        </w:rPr>
        <w:t>Failure on the part of a bidder to submit</w:t>
      </w:r>
      <w:r w:rsidR="00004E52">
        <w:rPr>
          <w:rFonts w:ascii="Arial" w:hAnsi="Arial" w:cs="Arial"/>
          <w:sz w:val="20"/>
          <w:szCs w:val="20"/>
          <w:lang w:val="en-GB"/>
        </w:rPr>
        <w:t xml:space="preserve"> valid</w:t>
      </w:r>
      <w:r w:rsidR="00D31A72" w:rsidRPr="0056332A">
        <w:rPr>
          <w:rFonts w:ascii="Arial" w:hAnsi="Arial" w:cs="Arial"/>
          <w:sz w:val="20"/>
          <w:szCs w:val="20"/>
          <w:lang w:val="en-GB"/>
        </w:rPr>
        <w:t xml:space="preserve"> proof of B-BBEE </w:t>
      </w:r>
      <w:r w:rsidR="00004E52">
        <w:rPr>
          <w:rFonts w:ascii="Arial" w:hAnsi="Arial" w:cs="Arial"/>
          <w:sz w:val="20"/>
          <w:szCs w:val="20"/>
          <w:lang w:val="en-GB"/>
        </w:rPr>
        <w:t>contributor s</w:t>
      </w:r>
      <w:r w:rsidR="00D31A72" w:rsidRPr="0056332A">
        <w:rPr>
          <w:rFonts w:ascii="Arial" w:hAnsi="Arial" w:cs="Arial"/>
          <w:sz w:val="20"/>
          <w:szCs w:val="20"/>
          <w:lang w:val="en-GB"/>
        </w:rPr>
        <w:t>tatus level together with the bid, will be interpreted to mean that preference points for B-BBEE status level of contribution are not claimed.</w:t>
      </w:r>
    </w:p>
    <w:p w14:paraId="4FB57B06" w14:textId="05242400" w:rsidR="00D31A72" w:rsidRPr="0056332A" w:rsidRDefault="00DD1B6B" w:rsidP="0056332A">
      <w:pPr>
        <w:widowControl w:val="0"/>
        <w:tabs>
          <w:tab w:val="num" w:pos="1042"/>
          <w:tab w:val="left" w:pos="2880"/>
          <w:tab w:val="left" w:pos="5760"/>
          <w:tab w:val="left" w:pos="7920"/>
        </w:tabs>
        <w:spacing w:after="120"/>
        <w:ind w:left="142"/>
        <w:jc w:val="both"/>
        <w:rPr>
          <w:rFonts w:ascii="Arial" w:hAnsi="Arial" w:cs="Arial"/>
          <w:sz w:val="20"/>
          <w:szCs w:val="20"/>
          <w:lang w:val="en-GB"/>
        </w:rPr>
      </w:pPr>
      <w:r>
        <w:rPr>
          <w:rFonts w:ascii="Arial" w:hAnsi="Arial" w:cs="Arial"/>
          <w:sz w:val="20"/>
          <w:szCs w:val="20"/>
          <w:lang w:val="en-GB"/>
        </w:rPr>
        <w:t xml:space="preserve">5.1.5 </w:t>
      </w:r>
      <w:r w:rsidR="00004E52">
        <w:rPr>
          <w:rFonts w:ascii="Arial" w:hAnsi="Arial" w:cs="Arial"/>
          <w:sz w:val="20"/>
          <w:szCs w:val="20"/>
          <w:lang w:val="en-GB"/>
        </w:rPr>
        <w:t>SITA</w:t>
      </w:r>
      <w:r w:rsidR="00D31A72" w:rsidRPr="0056332A">
        <w:rPr>
          <w:rFonts w:ascii="Arial" w:hAnsi="Arial" w:cs="Arial"/>
          <w:sz w:val="20"/>
          <w:szCs w:val="20"/>
          <w:lang w:val="en-GB"/>
        </w:rPr>
        <w:t xml:space="preserve"> reserves the right to require of a </w:t>
      </w:r>
      <w:r w:rsidR="00004E52">
        <w:rPr>
          <w:rFonts w:ascii="Arial" w:hAnsi="Arial" w:cs="Arial"/>
          <w:sz w:val="20"/>
          <w:szCs w:val="20"/>
          <w:lang w:val="en-GB"/>
        </w:rPr>
        <w:t>B</w:t>
      </w:r>
      <w:r w:rsidR="00D31A72" w:rsidRPr="0056332A">
        <w:rPr>
          <w:rFonts w:ascii="Arial" w:hAnsi="Arial" w:cs="Arial"/>
          <w:sz w:val="20"/>
          <w:szCs w:val="20"/>
          <w:lang w:val="en-GB"/>
        </w:rPr>
        <w:t xml:space="preserve">idder, either before a bid is adjudicated or at any time subsequently, to substantiate any claim </w:t>
      </w:r>
      <w:r w:rsidR="00004E52">
        <w:rPr>
          <w:rFonts w:ascii="Arial" w:hAnsi="Arial" w:cs="Arial"/>
          <w:sz w:val="20"/>
          <w:szCs w:val="20"/>
          <w:lang w:val="en-GB"/>
        </w:rPr>
        <w:t>with</w:t>
      </w:r>
      <w:r w:rsidR="00D31A72" w:rsidRPr="0056332A">
        <w:rPr>
          <w:rFonts w:ascii="Arial" w:hAnsi="Arial" w:cs="Arial"/>
          <w:sz w:val="20"/>
          <w:szCs w:val="20"/>
          <w:lang w:val="en-GB"/>
        </w:rPr>
        <w:t xml:space="preserve"> regard</w:t>
      </w:r>
      <w:r w:rsidR="00004E52">
        <w:rPr>
          <w:rFonts w:ascii="Arial" w:hAnsi="Arial" w:cs="Arial"/>
          <w:sz w:val="20"/>
          <w:szCs w:val="20"/>
          <w:lang w:val="en-GB"/>
        </w:rPr>
        <w:t>s</w:t>
      </w:r>
      <w:r w:rsidR="00D31A72" w:rsidRPr="0056332A">
        <w:rPr>
          <w:rFonts w:ascii="Arial" w:hAnsi="Arial" w:cs="Arial"/>
          <w:sz w:val="20"/>
          <w:szCs w:val="20"/>
          <w:lang w:val="en-GB"/>
        </w:rPr>
        <w:t xml:space="preserve"> to preferences, in any manner required by </w:t>
      </w:r>
      <w:r w:rsidR="00004E52">
        <w:rPr>
          <w:rFonts w:ascii="Arial" w:hAnsi="Arial" w:cs="Arial"/>
          <w:sz w:val="20"/>
          <w:szCs w:val="20"/>
          <w:lang w:val="en-GB"/>
        </w:rPr>
        <w:t>SITA</w:t>
      </w:r>
      <w:r w:rsidR="00D31A72" w:rsidRPr="0056332A">
        <w:rPr>
          <w:rFonts w:ascii="Arial" w:hAnsi="Arial" w:cs="Arial"/>
          <w:sz w:val="20"/>
          <w:szCs w:val="20"/>
          <w:lang w:val="en-GB"/>
        </w:rPr>
        <w:t>.</w:t>
      </w:r>
    </w:p>
    <w:p w14:paraId="0BC939B5" w14:textId="77777777" w:rsidR="00D31A72" w:rsidRPr="0056332A" w:rsidRDefault="00D31A72" w:rsidP="00D31A72">
      <w:pPr>
        <w:tabs>
          <w:tab w:val="left" w:pos="7920"/>
        </w:tabs>
        <w:spacing w:after="120"/>
        <w:ind w:left="1080"/>
        <w:jc w:val="both"/>
        <w:rPr>
          <w:rFonts w:ascii="Arial" w:hAnsi="Arial" w:cs="Arial"/>
          <w:i/>
          <w:sz w:val="20"/>
          <w:szCs w:val="20"/>
        </w:rPr>
      </w:pPr>
    </w:p>
    <w:p w14:paraId="21B8E540" w14:textId="77777777" w:rsidR="002E31EF" w:rsidRDefault="00CB3F0A" w:rsidP="002E31EF">
      <w:pPr>
        <w:widowControl w:val="0"/>
        <w:tabs>
          <w:tab w:val="left" w:pos="2880"/>
          <w:tab w:val="left" w:pos="5760"/>
          <w:tab w:val="left" w:pos="7920"/>
        </w:tabs>
        <w:spacing w:after="120"/>
        <w:jc w:val="both"/>
        <w:rPr>
          <w:rFonts w:ascii="Arial" w:hAnsi="Arial" w:cs="Arial"/>
          <w:b/>
          <w:sz w:val="20"/>
          <w:szCs w:val="20"/>
          <w:lang w:val="en-GB"/>
        </w:rPr>
      </w:pPr>
      <w:r w:rsidRPr="002E31EF">
        <w:rPr>
          <w:rFonts w:ascii="Arial" w:hAnsi="Arial" w:cs="Arial"/>
          <w:b/>
          <w:sz w:val="20"/>
          <w:szCs w:val="20"/>
          <w:lang w:val="en-GB"/>
        </w:rPr>
        <w:t>5.</w:t>
      </w:r>
      <w:r w:rsidR="00DD1B6B" w:rsidRPr="002E31EF">
        <w:rPr>
          <w:rFonts w:ascii="Arial" w:hAnsi="Arial" w:cs="Arial"/>
          <w:b/>
          <w:sz w:val="20"/>
          <w:szCs w:val="20"/>
          <w:lang w:val="en-GB"/>
        </w:rPr>
        <w:t xml:space="preserve">2. </w:t>
      </w:r>
      <w:r w:rsidR="00D31A72" w:rsidRPr="002E31EF">
        <w:rPr>
          <w:rFonts w:ascii="Arial" w:hAnsi="Arial" w:cs="Arial"/>
          <w:b/>
          <w:sz w:val="20"/>
          <w:szCs w:val="20"/>
          <w:lang w:val="en-GB"/>
        </w:rPr>
        <w:t>POINTS AWARDED FOR PRICE</w:t>
      </w:r>
    </w:p>
    <w:p w14:paraId="3A78FF85" w14:textId="07B76561" w:rsidR="00D31A72" w:rsidRPr="0056332A" w:rsidRDefault="00CB3F0A" w:rsidP="002E31EF">
      <w:pPr>
        <w:widowControl w:val="0"/>
        <w:tabs>
          <w:tab w:val="left" w:pos="2880"/>
          <w:tab w:val="left" w:pos="5760"/>
          <w:tab w:val="left" w:pos="7920"/>
        </w:tabs>
        <w:spacing w:after="120"/>
        <w:jc w:val="both"/>
        <w:rPr>
          <w:rFonts w:ascii="Arial" w:hAnsi="Arial" w:cs="Arial"/>
          <w:b/>
          <w:sz w:val="20"/>
          <w:szCs w:val="20"/>
          <w:lang w:val="en-GB"/>
        </w:rPr>
      </w:pPr>
      <w:r>
        <w:rPr>
          <w:rFonts w:ascii="Arial" w:hAnsi="Arial" w:cs="Arial"/>
          <w:b/>
          <w:sz w:val="20"/>
          <w:szCs w:val="20"/>
          <w:lang w:val="en-GB"/>
        </w:rPr>
        <w:t>5.</w:t>
      </w:r>
      <w:r w:rsidR="00DD1B6B">
        <w:rPr>
          <w:rFonts w:ascii="Arial" w:hAnsi="Arial" w:cs="Arial"/>
          <w:b/>
          <w:sz w:val="20"/>
          <w:szCs w:val="20"/>
          <w:lang w:val="en-GB"/>
        </w:rPr>
        <w:t xml:space="preserve">2.1 </w:t>
      </w:r>
      <w:r w:rsidR="00D31A72" w:rsidRPr="0056332A">
        <w:rPr>
          <w:rFonts w:ascii="Arial" w:hAnsi="Arial" w:cs="Arial"/>
          <w:b/>
          <w:sz w:val="20"/>
          <w:szCs w:val="20"/>
          <w:lang w:val="en-GB"/>
        </w:rPr>
        <w:t xml:space="preserve">THE 80/20 OR 90/10 PREFERENCE POINT SYSTEMS </w:t>
      </w:r>
    </w:p>
    <w:p w14:paraId="4EEF5354" w14:textId="3B970ADA" w:rsidR="00D31A72" w:rsidRPr="0056332A" w:rsidRDefault="00D31A72" w:rsidP="00D31A72">
      <w:pPr>
        <w:tabs>
          <w:tab w:val="left" w:pos="900"/>
          <w:tab w:val="left" w:pos="1260"/>
          <w:tab w:val="left" w:pos="2880"/>
          <w:tab w:val="left" w:pos="5760"/>
          <w:tab w:val="left" w:pos="7920"/>
        </w:tabs>
        <w:ind w:left="900" w:hanging="900"/>
        <w:jc w:val="both"/>
        <w:rPr>
          <w:rFonts w:ascii="Arial" w:hAnsi="Arial" w:cs="Arial"/>
          <w:sz w:val="20"/>
          <w:szCs w:val="20"/>
          <w:lang w:val="en-GB"/>
        </w:rPr>
      </w:pPr>
      <w:r w:rsidRPr="0056332A">
        <w:rPr>
          <w:rFonts w:ascii="Arial" w:hAnsi="Arial" w:cs="Arial"/>
          <w:b/>
          <w:sz w:val="20"/>
          <w:szCs w:val="20"/>
          <w:lang w:val="en-GB"/>
        </w:rPr>
        <w:tab/>
      </w:r>
      <w:r w:rsidRPr="0056332A">
        <w:rPr>
          <w:rFonts w:ascii="Arial" w:hAnsi="Arial" w:cs="Arial"/>
          <w:sz w:val="20"/>
          <w:szCs w:val="20"/>
          <w:lang w:val="en-GB"/>
        </w:rPr>
        <w:t>A maximum of 80 or 90 points is allocated for price on the following basis:</w:t>
      </w:r>
    </w:p>
    <w:p w14:paraId="48265EFE" w14:textId="3F56A1A7" w:rsidR="007F3501" w:rsidRPr="0056332A" w:rsidRDefault="007F3501" w:rsidP="00D31A72">
      <w:pPr>
        <w:tabs>
          <w:tab w:val="left" w:pos="900"/>
          <w:tab w:val="left" w:pos="1440"/>
          <w:tab w:val="left" w:pos="2340"/>
          <w:tab w:val="left" w:pos="4050"/>
          <w:tab w:val="left" w:pos="5310"/>
          <w:tab w:val="left" w:pos="7920"/>
        </w:tabs>
        <w:ind w:left="900" w:hanging="900"/>
        <w:jc w:val="both"/>
        <w:rPr>
          <w:rFonts w:ascii="Arial" w:hAnsi="Arial" w:cs="Arial"/>
          <w:color w:val="FF0000"/>
          <w:sz w:val="20"/>
          <w:szCs w:val="20"/>
          <w:lang w:val="en-GB"/>
        </w:rPr>
      </w:pPr>
    </w:p>
    <w:p w14:paraId="78B411F8" w14:textId="30F624E4" w:rsidR="007F3501" w:rsidRPr="0056332A" w:rsidRDefault="007F3501" w:rsidP="007F3501">
      <w:pPr>
        <w:ind w:left="180" w:firstLine="720"/>
        <w:rPr>
          <w:rFonts w:ascii="Arial" w:hAnsi="Arial" w:cs="Arial"/>
          <w:b/>
        </w:rPr>
      </w:pPr>
      <w:r w:rsidRPr="0056332A">
        <w:rPr>
          <w:rFonts w:ascii="Arial" w:hAnsi="Arial" w:cs="Arial"/>
          <w:b/>
        </w:rPr>
        <w:t>80/20</w:t>
      </w:r>
      <w:r w:rsidRPr="0056332A">
        <w:rPr>
          <w:rFonts w:ascii="Arial" w:hAnsi="Arial" w:cs="Arial"/>
          <w:b/>
        </w:rPr>
        <w:tab/>
        <w:t xml:space="preserve"> or </w:t>
      </w:r>
      <w:r w:rsidRPr="0056332A">
        <w:rPr>
          <w:rFonts w:ascii="Arial" w:hAnsi="Arial" w:cs="Arial"/>
          <w:b/>
        </w:rPr>
        <w:tab/>
      </w:r>
      <w:r w:rsidRPr="0056332A">
        <w:rPr>
          <w:rFonts w:ascii="Arial" w:hAnsi="Arial" w:cs="Arial"/>
          <w:b/>
        </w:rPr>
        <w:tab/>
      </w:r>
      <w:r w:rsidRPr="0056332A">
        <w:rPr>
          <w:rFonts w:ascii="Arial" w:hAnsi="Arial" w:cs="Arial"/>
          <w:b/>
        </w:rPr>
        <w:tab/>
      </w:r>
      <w:r w:rsidRPr="0056332A">
        <w:rPr>
          <w:rFonts w:ascii="Arial" w:hAnsi="Arial" w:cs="Arial"/>
          <w:b/>
        </w:rPr>
        <w:tab/>
      </w:r>
      <w:r w:rsidRPr="0056332A">
        <w:rPr>
          <w:rFonts w:ascii="Arial" w:hAnsi="Arial" w:cs="Arial"/>
          <w:b/>
        </w:rPr>
        <w:tab/>
      </w:r>
      <w:r w:rsidRPr="0056332A">
        <w:rPr>
          <w:rFonts w:ascii="Arial" w:hAnsi="Arial" w:cs="Arial"/>
          <w:b/>
        </w:rPr>
        <w:tab/>
        <w:t>90/10</w:t>
      </w:r>
      <w:r w:rsidRPr="0056332A">
        <w:rPr>
          <w:rFonts w:ascii="Arial" w:hAnsi="Arial" w:cs="Arial"/>
          <w:b/>
        </w:rPr>
        <w:tab/>
      </w:r>
    </w:p>
    <w:p w14:paraId="035A0ECB" w14:textId="77777777" w:rsidR="007F3501" w:rsidRPr="0056332A" w:rsidRDefault="007F3501" w:rsidP="007F3501">
      <w:pPr>
        <w:ind w:left="180" w:firstLine="720"/>
        <w:rPr>
          <w:rFonts w:ascii="Arial" w:hAnsi="Arial" w:cs="Arial"/>
          <w:b/>
        </w:rPr>
      </w:pPr>
    </w:p>
    <w:p w14:paraId="2664BF20" w14:textId="6DF1F992" w:rsidR="007F3501" w:rsidRPr="0056332A" w:rsidRDefault="007F3501" w:rsidP="007F3501">
      <w:pPr>
        <w:tabs>
          <w:tab w:val="left" w:pos="900"/>
          <w:tab w:val="left" w:pos="1440"/>
          <w:tab w:val="left" w:pos="2340"/>
          <w:tab w:val="left" w:pos="4050"/>
          <w:tab w:val="left" w:pos="5310"/>
          <w:tab w:val="left" w:pos="7920"/>
        </w:tabs>
        <w:ind w:left="900" w:hanging="900"/>
        <w:rPr>
          <w:rFonts w:ascii="Arial" w:hAnsi="Arial" w:cs="Arial"/>
        </w:rPr>
      </w:pPr>
      <w:r w:rsidRPr="0056332A">
        <w:rPr>
          <w:rFonts w:ascii="Arial" w:hAnsi="Arial" w:cs="Arial"/>
          <w:b/>
        </w:rPr>
        <w:tab/>
      </w:r>
      <w:r w:rsidRPr="0056332A">
        <w:rPr>
          <w:rFonts w:ascii="Arial" w:hAnsi="Arial" w:cs="Arial"/>
          <w:b/>
          <w:position w:val="-28"/>
        </w:rPr>
        <w:object w:dxaOrig="2420" w:dyaOrig="680" w14:anchorId="59B823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6pt;height:36pt" o:ole="" fillcolor="window">
            <v:imagedata r:id="rId14" o:title=""/>
          </v:shape>
          <o:OLEObject Type="Embed" ProgID="Equation.3" ShapeID="_x0000_i1025" DrawAspect="Content" ObjectID="_1718604479" r:id="rId15"/>
        </w:object>
      </w:r>
      <w:r w:rsidRPr="0056332A">
        <w:rPr>
          <w:rFonts w:ascii="Arial" w:hAnsi="Arial" w:cs="Arial"/>
          <w:b/>
        </w:rPr>
        <w:tab/>
      </w:r>
      <w:r w:rsidRPr="0056332A">
        <w:rPr>
          <w:rFonts w:ascii="Arial" w:hAnsi="Arial" w:cs="Arial"/>
        </w:rPr>
        <w:t>or</w:t>
      </w:r>
      <w:r w:rsidRPr="0056332A">
        <w:rPr>
          <w:rFonts w:ascii="Arial" w:hAnsi="Arial" w:cs="Arial"/>
        </w:rPr>
        <w:tab/>
      </w:r>
      <w:r w:rsidRPr="0056332A">
        <w:rPr>
          <w:rFonts w:ascii="Arial" w:hAnsi="Arial" w:cs="Arial"/>
          <w:b/>
          <w:position w:val="-28"/>
        </w:rPr>
        <w:object w:dxaOrig="2439" w:dyaOrig="680" w14:anchorId="0831C736">
          <v:shape id="_x0000_i1026" type="#_x0000_t75" style="width:123.6pt;height:36pt" o:ole="" fillcolor="window">
            <v:imagedata r:id="rId16" o:title=""/>
          </v:shape>
          <o:OLEObject Type="Embed" ProgID="Equation.3" ShapeID="_x0000_i1026" DrawAspect="Content" ObjectID="_1718604480" r:id="rId17"/>
        </w:object>
      </w:r>
    </w:p>
    <w:p w14:paraId="10CA6378" w14:textId="77777777" w:rsidR="007F3501" w:rsidRPr="0056332A" w:rsidRDefault="007F3501" w:rsidP="00D31A72">
      <w:pPr>
        <w:tabs>
          <w:tab w:val="left" w:pos="900"/>
          <w:tab w:val="left" w:pos="1440"/>
          <w:tab w:val="left" w:pos="2340"/>
          <w:tab w:val="left" w:pos="4050"/>
          <w:tab w:val="left" w:pos="5310"/>
          <w:tab w:val="left" w:pos="7920"/>
        </w:tabs>
        <w:ind w:left="900" w:hanging="900"/>
        <w:jc w:val="both"/>
        <w:rPr>
          <w:rFonts w:ascii="Arial" w:hAnsi="Arial" w:cs="Arial"/>
          <w:color w:val="FF0000"/>
          <w:sz w:val="20"/>
          <w:szCs w:val="20"/>
          <w:lang w:val="en-GB"/>
        </w:rPr>
      </w:pPr>
    </w:p>
    <w:p w14:paraId="631C5B03" w14:textId="77777777" w:rsidR="00D31A72" w:rsidRPr="0056332A" w:rsidRDefault="00D31A72" w:rsidP="00D31A72">
      <w:pPr>
        <w:tabs>
          <w:tab w:val="left" w:pos="900"/>
          <w:tab w:val="left" w:pos="1620"/>
          <w:tab w:val="left" w:pos="2160"/>
          <w:tab w:val="left" w:pos="2700"/>
          <w:tab w:val="left" w:pos="7920"/>
        </w:tabs>
        <w:spacing w:after="120"/>
        <w:jc w:val="both"/>
        <w:rPr>
          <w:rFonts w:ascii="Arial" w:hAnsi="Arial" w:cs="Arial"/>
          <w:color w:val="FF0000"/>
          <w:sz w:val="20"/>
          <w:szCs w:val="20"/>
          <w:lang w:val="en-GB"/>
        </w:rPr>
      </w:pPr>
      <w:r w:rsidRPr="0056332A">
        <w:rPr>
          <w:rFonts w:ascii="Arial" w:hAnsi="Arial" w:cs="Arial"/>
          <w:color w:val="FF0000"/>
          <w:sz w:val="20"/>
          <w:szCs w:val="20"/>
          <w:lang w:val="en-GB"/>
        </w:rPr>
        <w:tab/>
      </w:r>
      <w:r w:rsidRPr="0056332A">
        <w:rPr>
          <w:rFonts w:ascii="Arial" w:hAnsi="Arial" w:cs="Arial"/>
          <w:sz w:val="20"/>
          <w:szCs w:val="20"/>
          <w:lang w:val="en-GB"/>
        </w:rPr>
        <w:t>Where</w:t>
      </w:r>
    </w:p>
    <w:p w14:paraId="51DC6CC9" w14:textId="77777777" w:rsidR="00D31A72" w:rsidRPr="0056332A" w:rsidRDefault="00D31A72" w:rsidP="00D31A72">
      <w:pPr>
        <w:tabs>
          <w:tab w:val="left" w:pos="900"/>
          <w:tab w:val="left" w:pos="1620"/>
          <w:tab w:val="left" w:pos="2160"/>
          <w:tab w:val="left" w:pos="2700"/>
          <w:tab w:val="left" w:pos="7920"/>
        </w:tabs>
        <w:spacing w:after="120"/>
        <w:jc w:val="both"/>
        <w:rPr>
          <w:rFonts w:ascii="Arial" w:hAnsi="Arial" w:cs="Arial"/>
          <w:sz w:val="20"/>
          <w:szCs w:val="20"/>
          <w:lang w:val="en-GB"/>
        </w:rPr>
      </w:pPr>
      <w:r w:rsidRPr="0056332A">
        <w:rPr>
          <w:rFonts w:ascii="Arial" w:hAnsi="Arial" w:cs="Arial"/>
          <w:sz w:val="20"/>
          <w:szCs w:val="20"/>
          <w:lang w:val="en-GB"/>
        </w:rPr>
        <w:tab/>
        <w:t>Ps</w:t>
      </w:r>
      <w:r w:rsidRPr="0056332A">
        <w:rPr>
          <w:rFonts w:ascii="Arial" w:hAnsi="Arial" w:cs="Arial"/>
          <w:sz w:val="20"/>
          <w:szCs w:val="20"/>
          <w:lang w:val="en-GB"/>
        </w:rPr>
        <w:tab/>
        <w:t>=</w:t>
      </w:r>
      <w:r w:rsidRPr="0056332A">
        <w:rPr>
          <w:rFonts w:ascii="Arial" w:hAnsi="Arial" w:cs="Arial"/>
          <w:sz w:val="20"/>
          <w:szCs w:val="20"/>
          <w:lang w:val="en-GB"/>
        </w:rPr>
        <w:tab/>
        <w:t>Points scored for price of bid under consideration</w:t>
      </w:r>
    </w:p>
    <w:p w14:paraId="10464E0A" w14:textId="77777777" w:rsidR="00D31A72" w:rsidRPr="0056332A" w:rsidRDefault="00D31A72" w:rsidP="00D31A72">
      <w:pPr>
        <w:tabs>
          <w:tab w:val="left" w:pos="900"/>
          <w:tab w:val="left" w:pos="1620"/>
          <w:tab w:val="left" w:pos="2160"/>
          <w:tab w:val="left" w:pos="2700"/>
          <w:tab w:val="left" w:pos="7920"/>
        </w:tabs>
        <w:spacing w:after="120"/>
        <w:jc w:val="both"/>
        <w:rPr>
          <w:rFonts w:ascii="Arial" w:hAnsi="Arial" w:cs="Arial"/>
          <w:sz w:val="20"/>
          <w:szCs w:val="20"/>
          <w:lang w:val="en-GB"/>
        </w:rPr>
      </w:pPr>
      <w:r w:rsidRPr="0056332A">
        <w:rPr>
          <w:rFonts w:ascii="Arial" w:hAnsi="Arial" w:cs="Arial"/>
          <w:sz w:val="20"/>
          <w:szCs w:val="20"/>
          <w:lang w:val="en-GB"/>
        </w:rPr>
        <w:tab/>
        <w:t>Pt</w:t>
      </w:r>
      <w:r w:rsidRPr="0056332A">
        <w:rPr>
          <w:rFonts w:ascii="Arial" w:hAnsi="Arial" w:cs="Arial"/>
          <w:sz w:val="20"/>
          <w:szCs w:val="20"/>
          <w:lang w:val="en-GB"/>
        </w:rPr>
        <w:tab/>
        <w:t>=</w:t>
      </w:r>
      <w:r w:rsidRPr="0056332A">
        <w:rPr>
          <w:rFonts w:ascii="Arial" w:hAnsi="Arial" w:cs="Arial"/>
          <w:sz w:val="20"/>
          <w:szCs w:val="20"/>
          <w:lang w:val="en-GB"/>
        </w:rPr>
        <w:tab/>
        <w:t>Price of bid under consideration</w:t>
      </w:r>
    </w:p>
    <w:p w14:paraId="742C8223" w14:textId="77777777" w:rsidR="00D31A72" w:rsidRPr="0056332A" w:rsidRDefault="00D31A72" w:rsidP="00D31A72">
      <w:pPr>
        <w:tabs>
          <w:tab w:val="left" w:pos="900"/>
          <w:tab w:val="left" w:pos="1620"/>
          <w:tab w:val="left" w:pos="2160"/>
          <w:tab w:val="left" w:pos="2700"/>
          <w:tab w:val="left" w:pos="7920"/>
        </w:tabs>
        <w:spacing w:after="120"/>
        <w:jc w:val="both"/>
        <w:rPr>
          <w:rFonts w:ascii="Arial" w:hAnsi="Arial" w:cs="Arial"/>
          <w:sz w:val="20"/>
          <w:szCs w:val="20"/>
          <w:lang w:val="en-GB"/>
        </w:rPr>
      </w:pPr>
      <w:r w:rsidRPr="0056332A">
        <w:rPr>
          <w:rFonts w:ascii="Arial" w:hAnsi="Arial" w:cs="Arial"/>
          <w:sz w:val="20"/>
          <w:szCs w:val="20"/>
          <w:lang w:val="en-GB"/>
        </w:rPr>
        <w:tab/>
        <w:t>Pmin</w:t>
      </w:r>
      <w:r w:rsidRPr="0056332A">
        <w:rPr>
          <w:rFonts w:ascii="Arial" w:hAnsi="Arial" w:cs="Arial"/>
          <w:sz w:val="20"/>
          <w:szCs w:val="20"/>
          <w:lang w:val="en-GB"/>
        </w:rPr>
        <w:tab/>
        <w:t>=</w:t>
      </w:r>
      <w:r w:rsidRPr="0056332A">
        <w:rPr>
          <w:rFonts w:ascii="Arial" w:hAnsi="Arial" w:cs="Arial"/>
          <w:sz w:val="20"/>
          <w:szCs w:val="20"/>
          <w:lang w:val="en-GB"/>
        </w:rPr>
        <w:tab/>
        <w:t>Price of lowest acceptable bid</w:t>
      </w:r>
    </w:p>
    <w:p w14:paraId="6A8974DE" w14:textId="77777777" w:rsidR="00D31A72" w:rsidRPr="0056332A" w:rsidRDefault="00D31A72" w:rsidP="00D31A72">
      <w:pPr>
        <w:tabs>
          <w:tab w:val="left" w:pos="900"/>
          <w:tab w:val="left" w:pos="1620"/>
          <w:tab w:val="left" w:pos="2160"/>
          <w:tab w:val="left" w:pos="2700"/>
          <w:tab w:val="left" w:pos="7920"/>
        </w:tabs>
        <w:spacing w:after="120"/>
        <w:jc w:val="both"/>
        <w:rPr>
          <w:rFonts w:ascii="Arial" w:hAnsi="Arial" w:cs="Arial"/>
          <w:sz w:val="20"/>
          <w:szCs w:val="20"/>
          <w:lang w:val="en-GB"/>
        </w:rPr>
      </w:pPr>
    </w:p>
    <w:p w14:paraId="3655681A" w14:textId="5D9025EF" w:rsidR="00D31A72" w:rsidRPr="002E31EF" w:rsidRDefault="00CB3F0A" w:rsidP="002E31EF">
      <w:pPr>
        <w:widowControl w:val="0"/>
        <w:tabs>
          <w:tab w:val="left" w:pos="2880"/>
          <w:tab w:val="left" w:pos="5760"/>
          <w:tab w:val="left" w:pos="7920"/>
        </w:tabs>
        <w:spacing w:after="120"/>
        <w:jc w:val="both"/>
        <w:rPr>
          <w:rFonts w:ascii="Arial" w:hAnsi="Arial" w:cs="Arial"/>
          <w:b/>
          <w:sz w:val="20"/>
          <w:szCs w:val="20"/>
          <w:lang w:val="en-GB"/>
        </w:rPr>
      </w:pPr>
      <w:r w:rsidRPr="002E31EF">
        <w:rPr>
          <w:rFonts w:ascii="Arial" w:hAnsi="Arial" w:cs="Arial"/>
          <w:b/>
          <w:sz w:val="20"/>
          <w:szCs w:val="20"/>
          <w:lang w:val="en-GB"/>
        </w:rPr>
        <w:t xml:space="preserve">5.3 </w:t>
      </w:r>
      <w:r w:rsidR="00D31A72" w:rsidRPr="002E31EF">
        <w:rPr>
          <w:rFonts w:ascii="Arial" w:hAnsi="Arial" w:cs="Arial"/>
          <w:b/>
          <w:sz w:val="20"/>
          <w:szCs w:val="20"/>
          <w:lang w:val="en-GB"/>
        </w:rPr>
        <w:t>POINTS AWARDED FOR B-BBEE STATUS LEVEL OF CONTRIBUTOR</w:t>
      </w:r>
    </w:p>
    <w:p w14:paraId="0587862A" w14:textId="400CD03B" w:rsidR="00D31A72" w:rsidRDefault="002C5968" w:rsidP="002E31EF">
      <w:pPr>
        <w:spacing w:after="120"/>
        <w:jc w:val="both"/>
        <w:rPr>
          <w:rFonts w:ascii="Arial" w:hAnsi="Arial" w:cs="Arial"/>
          <w:sz w:val="20"/>
          <w:szCs w:val="20"/>
        </w:rPr>
      </w:pPr>
      <w:r>
        <w:rPr>
          <w:rFonts w:ascii="Arial" w:hAnsi="Arial" w:cs="Arial"/>
          <w:sz w:val="20"/>
          <w:szCs w:val="20"/>
          <w:lang w:val="en-GB"/>
        </w:rPr>
        <w:t xml:space="preserve">5.3.1 </w:t>
      </w:r>
      <w:r w:rsidR="00D31A72" w:rsidRPr="0056332A">
        <w:rPr>
          <w:rFonts w:ascii="Arial" w:hAnsi="Arial" w:cs="Arial"/>
          <w:sz w:val="20"/>
          <w:szCs w:val="20"/>
          <w:lang w:val="en-GB"/>
        </w:rPr>
        <w:t>In terms of</w:t>
      </w:r>
      <w:r w:rsidR="00BD57EE">
        <w:rPr>
          <w:rFonts w:ascii="Arial" w:hAnsi="Arial" w:cs="Arial"/>
          <w:sz w:val="20"/>
          <w:szCs w:val="20"/>
          <w:lang w:val="en-GB"/>
        </w:rPr>
        <w:t xml:space="preserve"> </w:t>
      </w:r>
      <w:r w:rsidR="00962CAF" w:rsidRPr="00F43BB1">
        <w:rPr>
          <w:rFonts w:ascii="Verdana" w:hAnsi="Verdana" w:cs="Arial"/>
          <w:sz w:val="20"/>
          <w:szCs w:val="20"/>
          <w:lang w:val="en-GB"/>
        </w:rPr>
        <w:t>Preferential Procurement Regulations</w:t>
      </w:r>
      <w:r w:rsidR="00D31A72" w:rsidRPr="0056332A">
        <w:rPr>
          <w:rFonts w:ascii="Arial" w:hAnsi="Arial" w:cs="Arial"/>
          <w:sz w:val="20"/>
          <w:szCs w:val="20"/>
          <w:lang w:val="en-GB"/>
        </w:rPr>
        <w:t>, preference points</w:t>
      </w:r>
      <w:r w:rsidR="00D31A72" w:rsidRPr="0056332A">
        <w:rPr>
          <w:rFonts w:ascii="Arial" w:hAnsi="Arial" w:cs="Arial"/>
          <w:sz w:val="20"/>
          <w:szCs w:val="20"/>
        </w:rPr>
        <w:t xml:space="preserve"> must be awarded to a bidder for attaining the B-BBEE status level of contribution in accordance with the table below:</w:t>
      </w:r>
    </w:p>
    <w:p w14:paraId="0741D535" w14:textId="039D0296" w:rsidR="00B85899" w:rsidRDefault="00B85899" w:rsidP="0056332A">
      <w:pPr>
        <w:spacing w:after="120"/>
        <w:ind w:left="284"/>
        <w:jc w:val="both"/>
        <w:rPr>
          <w:rFonts w:ascii="Arial" w:hAnsi="Arial" w:cs="Arial"/>
          <w:sz w:val="20"/>
          <w:szCs w:val="20"/>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700"/>
        <w:gridCol w:w="2520"/>
      </w:tblGrid>
      <w:tr w:rsidR="00B85899" w:rsidRPr="00ED1EDB" w14:paraId="5B9496AE" w14:textId="77777777" w:rsidTr="00B85899">
        <w:trPr>
          <w:trHeight w:val="548"/>
          <w:tblHeader/>
        </w:trPr>
        <w:tc>
          <w:tcPr>
            <w:tcW w:w="2700" w:type="dxa"/>
            <w:shd w:val="clear" w:color="auto" w:fill="C00000"/>
            <w:vAlign w:val="center"/>
          </w:tcPr>
          <w:p w14:paraId="7208A1F4" w14:textId="77777777" w:rsidR="00B85899" w:rsidRPr="00ED1EDB" w:rsidRDefault="00B85899" w:rsidP="00B85899">
            <w:pPr>
              <w:pStyle w:val="NormalWeb"/>
              <w:kinsoku w:val="0"/>
              <w:overflowPunct w:val="0"/>
              <w:spacing w:before="96" w:beforeAutospacing="0" w:after="0" w:afterAutospacing="0"/>
              <w:jc w:val="center"/>
              <w:textAlignment w:val="baseline"/>
              <w:rPr>
                <w:rFonts w:ascii="Verdana" w:hAnsi="Verdana" w:cs="Arial"/>
                <w:b/>
                <w:sz w:val="18"/>
                <w:szCs w:val="18"/>
              </w:rPr>
            </w:pPr>
            <w:r w:rsidRPr="00ED1EDB">
              <w:rPr>
                <w:rFonts w:ascii="Verdana" w:hAnsi="Verdana" w:cs="Arial"/>
                <w:b/>
                <w:kern w:val="24"/>
                <w:sz w:val="18"/>
                <w:szCs w:val="18"/>
              </w:rPr>
              <w:t>B-BBEE Status Level of Contributor</w:t>
            </w:r>
          </w:p>
        </w:tc>
        <w:tc>
          <w:tcPr>
            <w:tcW w:w="2700" w:type="dxa"/>
            <w:shd w:val="clear" w:color="auto" w:fill="C00000"/>
            <w:vAlign w:val="center"/>
          </w:tcPr>
          <w:p w14:paraId="503A0227" w14:textId="77777777" w:rsidR="00B85899" w:rsidRPr="00ED1EDB" w:rsidRDefault="00B85899" w:rsidP="00B85899">
            <w:pPr>
              <w:pStyle w:val="NormalWeb"/>
              <w:kinsoku w:val="0"/>
              <w:overflowPunct w:val="0"/>
              <w:spacing w:before="96" w:beforeAutospacing="0" w:after="0" w:afterAutospacing="0"/>
              <w:jc w:val="center"/>
              <w:textAlignment w:val="baseline"/>
              <w:rPr>
                <w:rFonts w:ascii="Verdana" w:hAnsi="Verdana" w:cs="Arial"/>
                <w:b/>
                <w:color w:val="auto"/>
                <w:kern w:val="24"/>
                <w:sz w:val="18"/>
                <w:szCs w:val="18"/>
              </w:rPr>
            </w:pPr>
            <w:r w:rsidRPr="00ED1EDB">
              <w:rPr>
                <w:rFonts w:ascii="Verdana" w:hAnsi="Verdana" w:cs="Arial"/>
                <w:b/>
                <w:color w:val="auto"/>
                <w:kern w:val="24"/>
                <w:sz w:val="18"/>
                <w:szCs w:val="18"/>
              </w:rPr>
              <w:t>Number of points</w:t>
            </w:r>
          </w:p>
          <w:p w14:paraId="5C717D64" w14:textId="77777777" w:rsidR="00B85899" w:rsidRPr="00ED1EDB" w:rsidRDefault="00B85899" w:rsidP="00B85899">
            <w:pPr>
              <w:pStyle w:val="NormalWeb"/>
              <w:kinsoku w:val="0"/>
              <w:overflowPunct w:val="0"/>
              <w:spacing w:before="96" w:beforeAutospacing="0" w:after="0" w:afterAutospacing="0"/>
              <w:jc w:val="center"/>
              <w:textAlignment w:val="baseline"/>
              <w:rPr>
                <w:rFonts w:ascii="Verdana" w:hAnsi="Verdana" w:cs="Arial"/>
                <w:b/>
                <w:color w:val="auto"/>
                <w:sz w:val="18"/>
                <w:szCs w:val="18"/>
              </w:rPr>
            </w:pPr>
            <w:r w:rsidRPr="00ED1EDB">
              <w:rPr>
                <w:rFonts w:ascii="Verdana" w:hAnsi="Verdana" w:cs="Arial"/>
                <w:b/>
                <w:color w:val="auto"/>
                <w:kern w:val="24"/>
                <w:sz w:val="18"/>
                <w:szCs w:val="18"/>
              </w:rPr>
              <w:t>(90/10 system)</w:t>
            </w:r>
          </w:p>
        </w:tc>
        <w:tc>
          <w:tcPr>
            <w:tcW w:w="2520" w:type="dxa"/>
            <w:shd w:val="clear" w:color="auto" w:fill="C00000"/>
            <w:vAlign w:val="center"/>
          </w:tcPr>
          <w:p w14:paraId="08E43C66" w14:textId="77777777" w:rsidR="00B85899" w:rsidRPr="00ED1EDB" w:rsidRDefault="00B85899" w:rsidP="00B85899">
            <w:pPr>
              <w:pStyle w:val="NormalWeb"/>
              <w:kinsoku w:val="0"/>
              <w:overflowPunct w:val="0"/>
              <w:spacing w:before="96" w:beforeAutospacing="0" w:after="0" w:afterAutospacing="0"/>
              <w:jc w:val="center"/>
              <w:textAlignment w:val="baseline"/>
              <w:rPr>
                <w:rFonts w:ascii="Verdana" w:hAnsi="Verdana" w:cs="Arial"/>
                <w:b/>
                <w:color w:val="auto"/>
                <w:kern w:val="24"/>
                <w:sz w:val="18"/>
                <w:szCs w:val="18"/>
              </w:rPr>
            </w:pPr>
            <w:r w:rsidRPr="00ED1EDB">
              <w:rPr>
                <w:rFonts w:ascii="Verdana" w:hAnsi="Verdana" w:cs="Arial"/>
                <w:b/>
                <w:color w:val="auto"/>
                <w:kern w:val="24"/>
                <w:sz w:val="18"/>
                <w:szCs w:val="18"/>
              </w:rPr>
              <w:t>Number of points</w:t>
            </w:r>
          </w:p>
          <w:p w14:paraId="36EDCB14" w14:textId="77777777" w:rsidR="00B85899" w:rsidRPr="00ED1EDB" w:rsidRDefault="00B85899" w:rsidP="00B85899">
            <w:pPr>
              <w:pStyle w:val="NormalWeb"/>
              <w:kinsoku w:val="0"/>
              <w:overflowPunct w:val="0"/>
              <w:spacing w:before="96" w:beforeAutospacing="0" w:after="0" w:afterAutospacing="0"/>
              <w:jc w:val="center"/>
              <w:textAlignment w:val="baseline"/>
              <w:rPr>
                <w:rFonts w:ascii="Verdana" w:hAnsi="Verdana" w:cs="Arial"/>
                <w:b/>
                <w:color w:val="auto"/>
                <w:sz w:val="18"/>
                <w:szCs w:val="18"/>
              </w:rPr>
            </w:pPr>
            <w:r w:rsidRPr="00ED1EDB">
              <w:rPr>
                <w:rFonts w:ascii="Verdana" w:hAnsi="Verdana" w:cs="Arial"/>
                <w:b/>
                <w:color w:val="auto"/>
                <w:kern w:val="24"/>
                <w:sz w:val="18"/>
                <w:szCs w:val="18"/>
              </w:rPr>
              <w:t>(80/20 system)</w:t>
            </w:r>
          </w:p>
        </w:tc>
      </w:tr>
      <w:tr w:rsidR="00B85899" w:rsidRPr="00ED1EDB" w14:paraId="48CD1D79" w14:textId="77777777" w:rsidTr="00B85899">
        <w:trPr>
          <w:trHeight w:val="317"/>
        </w:trPr>
        <w:tc>
          <w:tcPr>
            <w:tcW w:w="2700" w:type="dxa"/>
            <w:shd w:val="clear" w:color="auto" w:fill="auto"/>
          </w:tcPr>
          <w:p w14:paraId="6E6577EF"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1</w:t>
            </w:r>
          </w:p>
        </w:tc>
        <w:tc>
          <w:tcPr>
            <w:tcW w:w="2700" w:type="dxa"/>
            <w:shd w:val="clear" w:color="auto" w:fill="auto"/>
          </w:tcPr>
          <w:p w14:paraId="45B70D27"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10</w:t>
            </w:r>
          </w:p>
        </w:tc>
        <w:tc>
          <w:tcPr>
            <w:tcW w:w="2520" w:type="dxa"/>
            <w:shd w:val="clear" w:color="auto" w:fill="auto"/>
          </w:tcPr>
          <w:p w14:paraId="1A80586D"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20</w:t>
            </w:r>
          </w:p>
        </w:tc>
      </w:tr>
      <w:tr w:rsidR="00B85899" w:rsidRPr="00ED1EDB" w14:paraId="4F1FAD0F" w14:textId="77777777" w:rsidTr="00B85899">
        <w:trPr>
          <w:trHeight w:val="317"/>
        </w:trPr>
        <w:tc>
          <w:tcPr>
            <w:tcW w:w="2700" w:type="dxa"/>
            <w:shd w:val="clear" w:color="auto" w:fill="auto"/>
          </w:tcPr>
          <w:p w14:paraId="7FF0768E"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2</w:t>
            </w:r>
          </w:p>
        </w:tc>
        <w:tc>
          <w:tcPr>
            <w:tcW w:w="2700" w:type="dxa"/>
            <w:shd w:val="clear" w:color="auto" w:fill="auto"/>
          </w:tcPr>
          <w:p w14:paraId="4701305A" w14:textId="24143F9E" w:rsidR="00B85899" w:rsidRPr="00ED1EDB" w:rsidRDefault="00A927BF"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Pr>
                <w:rFonts w:ascii="Verdana" w:hAnsi="Verdana" w:cs="Arial"/>
                <w:color w:val="FF0000"/>
                <w:sz w:val="18"/>
                <w:szCs w:val="18"/>
              </w:rPr>
              <w:t>8</w:t>
            </w:r>
          </w:p>
        </w:tc>
        <w:tc>
          <w:tcPr>
            <w:tcW w:w="2520" w:type="dxa"/>
            <w:shd w:val="clear" w:color="auto" w:fill="auto"/>
          </w:tcPr>
          <w:p w14:paraId="13A8D5D3"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18</w:t>
            </w:r>
          </w:p>
        </w:tc>
      </w:tr>
      <w:tr w:rsidR="00B85899" w:rsidRPr="00ED1EDB" w14:paraId="6E03AEC0" w14:textId="77777777" w:rsidTr="00B85899">
        <w:trPr>
          <w:trHeight w:val="317"/>
        </w:trPr>
        <w:tc>
          <w:tcPr>
            <w:tcW w:w="2700" w:type="dxa"/>
            <w:shd w:val="clear" w:color="auto" w:fill="auto"/>
          </w:tcPr>
          <w:p w14:paraId="0D3EF524"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3</w:t>
            </w:r>
          </w:p>
        </w:tc>
        <w:tc>
          <w:tcPr>
            <w:tcW w:w="2700" w:type="dxa"/>
            <w:shd w:val="clear" w:color="auto" w:fill="auto"/>
          </w:tcPr>
          <w:p w14:paraId="434F0DA4"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6</w:t>
            </w:r>
          </w:p>
        </w:tc>
        <w:tc>
          <w:tcPr>
            <w:tcW w:w="2520" w:type="dxa"/>
            <w:shd w:val="clear" w:color="auto" w:fill="auto"/>
          </w:tcPr>
          <w:p w14:paraId="4ACB22D2" w14:textId="1D8B31A5"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1</w:t>
            </w:r>
            <w:r w:rsidR="00A927BF">
              <w:rPr>
                <w:rFonts w:ascii="Verdana" w:hAnsi="Verdana" w:cs="Arial"/>
                <w:color w:val="FF0000"/>
                <w:kern w:val="24"/>
                <w:sz w:val="18"/>
                <w:szCs w:val="18"/>
              </w:rPr>
              <w:t>2</w:t>
            </w:r>
          </w:p>
        </w:tc>
      </w:tr>
      <w:tr w:rsidR="00B85899" w:rsidRPr="00ED1EDB" w14:paraId="6E78F871" w14:textId="77777777" w:rsidTr="00B85899">
        <w:trPr>
          <w:trHeight w:val="317"/>
        </w:trPr>
        <w:tc>
          <w:tcPr>
            <w:tcW w:w="2700" w:type="dxa"/>
            <w:shd w:val="clear" w:color="auto" w:fill="auto"/>
          </w:tcPr>
          <w:p w14:paraId="1E53DB23"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4</w:t>
            </w:r>
          </w:p>
        </w:tc>
        <w:tc>
          <w:tcPr>
            <w:tcW w:w="2700" w:type="dxa"/>
            <w:shd w:val="clear" w:color="auto" w:fill="auto"/>
          </w:tcPr>
          <w:p w14:paraId="120A8A09" w14:textId="77777777" w:rsidR="00B85899" w:rsidRPr="00ED1EDB" w:rsidRDefault="00B85899" w:rsidP="00B85899">
            <w:pPr>
              <w:pStyle w:val="NormalWeb"/>
              <w:tabs>
                <w:tab w:val="left" w:pos="645"/>
                <w:tab w:val="center" w:pos="1242"/>
              </w:tabs>
              <w:kinsoku w:val="0"/>
              <w:overflowPunct w:val="0"/>
              <w:spacing w:before="115" w:beforeAutospacing="0" w:after="0" w:afterAutospacing="0"/>
              <w:textAlignment w:val="baseline"/>
              <w:rPr>
                <w:rFonts w:ascii="Verdana" w:hAnsi="Verdana" w:cs="Arial"/>
                <w:color w:val="FF0000"/>
                <w:sz w:val="18"/>
                <w:szCs w:val="18"/>
              </w:rPr>
            </w:pPr>
            <w:r w:rsidRPr="00ED1EDB">
              <w:rPr>
                <w:rFonts w:ascii="Verdana" w:hAnsi="Verdana" w:cs="Arial"/>
                <w:color w:val="FF0000"/>
                <w:kern w:val="24"/>
                <w:sz w:val="18"/>
                <w:szCs w:val="18"/>
              </w:rPr>
              <w:tab/>
            </w:r>
            <w:r w:rsidRPr="00ED1EDB">
              <w:rPr>
                <w:rFonts w:ascii="Verdana" w:hAnsi="Verdana" w:cs="Arial"/>
                <w:color w:val="FF0000"/>
                <w:kern w:val="24"/>
                <w:sz w:val="18"/>
                <w:szCs w:val="18"/>
              </w:rPr>
              <w:tab/>
              <w:t>5</w:t>
            </w:r>
          </w:p>
        </w:tc>
        <w:tc>
          <w:tcPr>
            <w:tcW w:w="2520" w:type="dxa"/>
            <w:shd w:val="clear" w:color="auto" w:fill="auto"/>
          </w:tcPr>
          <w:p w14:paraId="395E3737" w14:textId="0E593E82"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1</w:t>
            </w:r>
            <w:r w:rsidR="00A927BF">
              <w:rPr>
                <w:rFonts w:ascii="Verdana" w:hAnsi="Verdana" w:cs="Arial"/>
                <w:color w:val="FF0000"/>
                <w:kern w:val="24"/>
                <w:sz w:val="18"/>
                <w:szCs w:val="18"/>
              </w:rPr>
              <w:t>0</w:t>
            </w:r>
          </w:p>
        </w:tc>
      </w:tr>
      <w:tr w:rsidR="00B85899" w:rsidRPr="00ED1EDB" w14:paraId="3A63DC30" w14:textId="77777777" w:rsidTr="00B85899">
        <w:trPr>
          <w:trHeight w:val="317"/>
        </w:trPr>
        <w:tc>
          <w:tcPr>
            <w:tcW w:w="2700" w:type="dxa"/>
            <w:shd w:val="clear" w:color="auto" w:fill="auto"/>
          </w:tcPr>
          <w:p w14:paraId="31E0017C"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5</w:t>
            </w:r>
          </w:p>
        </w:tc>
        <w:tc>
          <w:tcPr>
            <w:tcW w:w="2700" w:type="dxa"/>
            <w:shd w:val="clear" w:color="auto" w:fill="auto"/>
          </w:tcPr>
          <w:p w14:paraId="79A5C464"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4</w:t>
            </w:r>
          </w:p>
        </w:tc>
        <w:tc>
          <w:tcPr>
            <w:tcW w:w="2520" w:type="dxa"/>
            <w:shd w:val="clear" w:color="auto" w:fill="auto"/>
          </w:tcPr>
          <w:p w14:paraId="676C2211"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8</w:t>
            </w:r>
          </w:p>
        </w:tc>
      </w:tr>
      <w:tr w:rsidR="00B85899" w:rsidRPr="00ED1EDB" w14:paraId="0CC200B6" w14:textId="77777777" w:rsidTr="00B85899">
        <w:trPr>
          <w:trHeight w:val="317"/>
        </w:trPr>
        <w:tc>
          <w:tcPr>
            <w:tcW w:w="2700" w:type="dxa"/>
            <w:shd w:val="clear" w:color="auto" w:fill="auto"/>
          </w:tcPr>
          <w:p w14:paraId="2402FA80"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6</w:t>
            </w:r>
          </w:p>
        </w:tc>
        <w:tc>
          <w:tcPr>
            <w:tcW w:w="2700" w:type="dxa"/>
            <w:shd w:val="clear" w:color="auto" w:fill="auto"/>
          </w:tcPr>
          <w:p w14:paraId="2150CAE8"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3</w:t>
            </w:r>
          </w:p>
        </w:tc>
        <w:tc>
          <w:tcPr>
            <w:tcW w:w="2520" w:type="dxa"/>
            <w:shd w:val="clear" w:color="auto" w:fill="auto"/>
          </w:tcPr>
          <w:p w14:paraId="3384E7EB"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6</w:t>
            </w:r>
          </w:p>
        </w:tc>
      </w:tr>
      <w:tr w:rsidR="00B85899" w:rsidRPr="00ED1EDB" w14:paraId="569F6AEC" w14:textId="77777777" w:rsidTr="00B85899">
        <w:trPr>
          <w:trHeight w:val="317"/>
        </w:trPr>
        <w:tc>
          <w:tcPr>
            <w:tcW w:w="2700" w:type="dxa"/>
            <w:shd w:val="clear" w:color="auto" w:fill="auto"/>
          </w:tcPr>
          <w:p w14:paraId="09A1ED88"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7</w:t>
            </w:r>
          </w:p>
        </w:tc>
        <w:tc>
          <w:tcPr>
            <w:tcW w:w="2700" w:type="dxa"/>
            <w:shd w:val="clear" w:color="auto" w:fill="auto"/>
          </w:tcPr>
          <w:p w14:paraId="242242B7"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2</w:t>
            </w:r>
          </w:p>
        </w:tc>
        <w:tc>
          <w:tcPr>
            <w:tcW w:w="2520" w:type="dxa"/>
            <w:shd w:val="clear" w:color="auto" w:fill="auto"/>
          </w:tcPr>
          <w:p w14:paraId="516624D2"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4</w:t>
            </w:r>
          </w:p>
        </w:tc>
      </w:tr>
      <w:tr w:rsidR="00B85899" w:rsidRPr="00ED1EDB" w14:paraId="0F63CE42" w14:textId="77777777" w:rsidTr="00B85899">
        <w:trPr>
          <w:trHeight w:val="317"/>
        </w:trPr>
        <w:tc>
          <w:tcPr>
            <w:tcW w:w="2700" w:type="dxa"/>
            <w:shd w:val="clear" w:color="auto" w:fill="auto"/>
          </w:tcPr>
          <w:p w14:paraId="3CD5C962"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8</w:t>
            </w:r>
          </w:p>
        </w:tc>
        <w:tc>
          <w:tcPr>
            <w:tcW w:w="2700" w:type="dxa"/>
            <w:shd w:val="clear" w:color="auto" w:fill="auto"/>
          </w:tcPr>
          <w:p w14:paraId="709B92C9"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1</w:t>
            </w:r>
          </w:p>
        </w:tc>
        <w:tc>
          <w:tcPr>
            <w:tcW w:w="2520" w:type="dxa"/>
            <w:shd w:val="clear" w:color="auto" w:fill="auto"/>
          </w:tcPr>
          <w:p w14:paraId="1B5B0F39" w14:textId="294C492A" w:rsidR="00B85899" w:rsidRPr="00ED1EDB" w:rsidRDefault="00A927BF"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Pr>
                <w:rFonts w:ascii="Verdana" w:hAnsi="Verdana" w:cs="Arial"/>
                <w:color w:val="FF0000"/>
                <w:sz w:val="18"/>
                <w:szCs w:val="18"/>
              </w:rPr>
              <w:t>1</w:t>
            </w:r>
          </w:p>
        </w:tc>
      </w:tr>
      <w:tr w:rsidR="00B85899" w:rsidRPr="00ED1EDB" w14:paraId="7E28613D" w14:textId="77777777" w:rsidTr="00B85899">
        <w:trPr>
          <w:trHeight w:val="317"/>
        </w:trPr>
        <w:tc>
          <w:tcPr>
            <w:tcW w:w="2700" w:type="dxa"/>
            <w:shd w:val="clear" w:color="auto" w:fill="auto"/>
          </w:tcPr>
          <w:p w14:paraId="02EC7792"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Non-compliant contributor</w:t>
            </w:r>
          </w:p>
        </w:tc>
        <w:tc>
          <w:tcPr>
            <w:tcW w:w="2700" w:type="dxa"/>
            <w:shd w:val="clear" w:color="auto" w:fill="auto"/>
          </w:tcPr>
          <w:p w14:paraId="44B3DB5A"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0</w:t>
            </w:r>
          </w:p>
        </w:tc>
        <w:tc>
          <w:tcPr>
            <w:tcW w:w="2520" w:type="dxa"/>
            <w:shd w:val="clear" w:color="auto" w:fill="auto"/>
          </w:tcPr>
          <w:p w14:paraId="42F2F832"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0</w:t>
            </w:r>
          </w:p>
        </w:tc>
      </w:tr>
    </w:tbl>
    <w:p w14:paraId="3978EE0A" w14:textId="2F26F4E1" w:rsidR="00B85899" w:rsidRDefault="00B85899" w:rsidP="0056332A">
      <w:pPr>
        <w:spacing w:after="120"/>
        <w:ind w:left="284"/>
        <w:jc w:val="both"/>
        <w:rPr>
          <w:rFonts w:ascii="Arial" w:hAnsi="Arial" w:cs="Arial"/>
          <w:sz w:val="20"/>
          <w:szCs w:val="20"/>
          <w:lang w:val="en-GB"/>
        </w:rPr>
      </w:pPr>
    </w:p>
    <w:p w14:paraId="048D34D5" w14:textId="383081BB" w:rsidR="00B85899" w:rsidRDefault="00B85899" w:rsidP="0056332A">
      <w:pPr>
        <w:spacing w:after="120"/>
        <w:ind w:left="284"/>
        <w:jc w:val="both"/>
        <w:rPr>
          <w:rFonts w:ascii="Arial" w:hAnsi="Arial" w:cs="Arial"/>
          <w:sz w:val="20"/>
          <w:szCs w:val="20"/>
          <w:lang w:val="en-GB"/>
        </w:rPr>
      </w:pPr>
    </w:p>
    <w:p w14:paraId="458B2735" w14:textId="5C1DD58E" w:rsidR="002E31EF" w:rsidRDefault="002C5968" w:rsidP="00B85899">
      <w:pPr>
        <w:widowControl w:val="0"/>
        <w:tabs>
          <w:tab w:val="left" w:pos="2880"/>
          <w:tab w:val="left" w:pos="5760"/>
          <w:tab w:val="left" w:pos="7920"/>
        </w:tabs>
        <w:spacing w:after="120"/>
        <w:jc w:val="both"/>
        <w:rPr>
          <w:rFonts w:ascii="Arial" w:hAnsi="Arial" w:cs="Arial"/>
          <w:b/>
          <w:sz w:val="20"/>
          <w:szCs w:val="20"/>
          <w:lang w:val="en-GB"/>
        </w:rPr>
      </w:pPr>
      <w:r w:rsidRPr="00B85899">
        <w:rPr>
          <w:rFonts w:ascii="Arial" w:hAnsi="Arial" w:cs="Arial"/>
          <w:b/>
          <w:sz w:val="20"/>
          <w:szCs w:val="20"/>
          <w:lang w:val="en-GB"/>
        </w:rPr>
        <w:t xml:space="preserve">5.4 </w:t>
      </w:r>
      <w:r w:rsidR="00D31A72" w:rsidRPr="00B85899">
        <w:rPr>
          <w:rFonts w:ascii="Arial" w:hAnsi="Arial" w:cs="Arial"/>
          <w:b/>
          <w:sz w:val="20"/>
          <w:szCs w:val="20"/>
          <w:lang w:val="en-GB"/>
        </w:rPr>
        <w:t>BID DECLARATION</w:t>
      </w:r>
    </w:p>
    <w:p w14:paraId="7F96862B" w14:textId="77777777" w:rsidR="002E31EF" w:rsidRDefault="002E31EF" w:rsidP="00B85899">
      <w:pPr>
        <w:widowControl w:val="0"/>
        <w:tabs>
          <w:tab w:val="left" w:pos="2880"/>
          <w:tab w:val="left" w:pos="5760"/>
          <w:tab w:val="left" w:pos="7920"/>
        </w:tabs>
        <w:spacing w:after="120"/>
        <w:jc w:val="both"/>
        <w:rPr>
          <w:rFonts w:ascii="Arial" w:hAnsi="Arial" w:cs="Arial"/>
          <w:b/>
          <w:sz w:val="20"/>
          <w:szCs w:val="20"/>
          <w:lang w:val="en-GB"/>
        </w:rPr>
      </w:pPr>
    </w:p>
    <w:p w14:paraId="2FA7FC93" w14:textId="6E18B957" w:rsidR="00D31A72" w:rsidRPr="00B85899" w:rsidRDefault="002C5968" w:rsidP="00B85899">
      <w:pPr>
        <w:widowControl w:val="0"/>
        <w:tabs>
          <w:tab w:val="left" w:pos="2880"/>
          <w:tab w:val="left" w:pos="5760"/>
          <w:tab w:val="left" w:pos="7920"/>
        </w:tabs>
        <w:spacing w:after="120"/>
        <w:jc w:val="both"/>
        <w:rPr>
          <w:rFonts w:ascii="Arial" w:hAnsi="Arial" w:cs="Arial"/>
          <w:b/>
          <w:sz w:val="20"/>
          <w:szCs w:val="20"/>
          <w:lang w:val="en-GB"/>
        </w:rPr>
      </w:pPr>
      <w:r>
        <w:rPr>
          <w:rFonts w:ascii="Arial" w:hAnsi="Arial" w:cs="Arial"/>
          <w:sz w:val="20"/>
          <w:szCs w:val="20"/>
          <w:lang w:val="en-GB"/>
        </w:rPr>
        <w:t xml:space="preserve">5.4.1 </w:t>
      </w:r>
      <w:r w:rsidR="00D31A72" w:rsidRPr="0056332A">
        <w:rPr>
          <w:rFonts w:ascii="Arial" w:hAnsi="Arial" w:cs="Arial"/>
          <w:sz w:val="20"/>
          <w:szCs w:val="20"/>
          <w:lang w:val="en-GB"/>
        </w:rPr>
        <w:t>Bidders who claim points in respect of B-BBEE Status Level of Contribution must complete the following:</w:t>
      </w:r>
    </w:p>
    <w:p w14:paraId="5E7D90E7" w14:textId="77777777" w:rsidR="002E31EF" w:rsidRDefault="002E31EF" w:rsidP="002E31EF">
      <w:pPr>
        <w:widowControl w:val="0"/>
        <w:tabs>
          <w:tab w:val="left" w:pos="2880"/>
          <w:tab w:val="left" w:pos="5760"/>
          <w:tab w:val="left" w:pos="7920"/>
        </w:tabs>
        <w:spacing w:after="120"/>
        <w:jc w:val="both"/>
        <w:rPr>
          <w:rFonts w:ascii="Arial" w:hAnsi="Arial" w:cs="Arial"/>
          <w:b/>
          <w:sz w:val="20"/>
          <w:szCs w:val="20"/>
          <w:lang w:val="en-GB"/>
        </w:rPr>
      </w:pPr>
    </w:p>
    <w:p w14:paraId="5A915603" w14:textId="1AE501AA" w:rsidR="00D31A72" w:rsidRPr="002E31EF" w:rsidRDefault="002C5968" w:rsidP="002E31EF">
      <w:pPr>
        <w:widowControl w:val="0"/>
        <w:tabs>
          <w:tab w:val="left" w:pos="2880"/>
          <w:tab w:val="left" w:pos="5760"/>
          <w:tab w:val="left" w:pos="7920"/>
        </w:tabs>
        <w:spacing w:after="120"/>
        <w:jc w:val="both"/>
        <w:rPr>
          <w:rFonts w:ascii="Arial" w:hAnsi="Arial" w:cs="Arial"/>
          <w:b/>
          <w:sz w:val="20"/>
          <w:szCs w:val="20"/>
          <w:lang w:val="en-GB"/>
        </w:rPr>
      </w:pPr>
      <w:r w:rsidRPr="002E31EF">
        <w:rPr>
          <w:rFonts w:ascii="Arial" w:hAnsi="Arial" w:cs="Arial"/>
          <w:b/>
          <w:sz w:val="20"/>
          <w:szCs w:val="20"/>
          <w:lang w:val="en-GB"/>
        </w:rPr>
        <w:t xml:space="preserve">5.5 </w:t>
      </w:r>
      <w:r w:rsidR="00D31A72" w:rsidRPr="002E31EF">
        <w:rPr>
          <w:rFonts w:ascii="Arial" w:hAnsi="Arial" w:cs="Arial"/>
          <w:b/>
          <w:sz w:val="20"/>
          <w:szCs w:val="20"/>
          <w:lang w:val="en-GB"/>
        </w:rPr>
        <w:t xml:space="preserve">B-BBEE STATUS LEVEL OF CONTRIBUTOR CLAIMED IN TERMS OF PARAGRAPHS 1.4 AND 4.1 </w:t>
      </w:r>
    </w:p>
    <w:p w14:paraId="1ADB2D87" w14:textId="77777777" w:rsidR="002E31EF" w:rsidRDefault="002E31EF" w:rsidP="002E31EF">
      <w:pPr>
        <w:spacing w:after="120"/>
        <w:jc w:val="both"/>
        <w:rPr>
          <w:rFonts w:ascii="Arial" w:hAnsi="Arial" w:cs="Arial"/>
          <w:sz w:val="20"/>
          <w:szCs w:val="20"/>
          <w:lang w:val="en-GB"/>
        </w:rPr>
      </w:pPr>
    </w:p>
    <w:p w14:paraId="7DA7DE72" w14:textId="656E4139" w:rsidR="00D31A72" w:rsidRPr="002E31EF" w:rsidRDefault="002C5968" w:rsidP="002E31EF">
      <w:pPr>
        <w:spacing w:after="120"/>
        <w:jc w:val="both"/>
        <w:rPr>
          <w:rFonts w:ascii="Arial" w:hAnsi="Arial" w:cs="Arial"/>
          <w:sz w:val="20"/>
          <w:szCs w:val="20"/>
          <w:lang w:val="en-GB"/>
        </w:rPr>
      </w:pPr>
      <w:r>
        <w:rPr>
          <w:rFonts w:ascii="Arial" w:hAnsi="Arial" w:cs="Arial"/>
          <w:sz w:val="20"/>
          <w:szCs w:val="20"/>
          <w:lang w:val="en-GB"/>
        </w:rPr>
        <w:t xml:space="preserve">5.5.1 </w:t>
      </w:r>
      <w:r w:rsidR="00D31A72" w:rsidRPr="0056332A">
        <w:rPr>
          <w:rFonts w:ascii="Arial" w:hAnsi="Arial" w:cs="Arial"/>
          <w:sz w:val="20"/>
          <w:szCs w:val="20"/>
          <w:lang w:val="en-GB"/>
        </w:rPr>
        <w:t>B-BBEE Status Level of Contributor:</w:t>
      </w:r>
      <w:r w:rsidR="00D31A72" w:rsidRPr="0056332A">
        <w:rPr>
          <w:rFonts w:ascii="Arial" w:hAnsi="Arial" w:cs="Arial"/>
          <w:sz w:val="20"/>
          <w:szCs w:val="20"/>
          <w:lang w:val="en-GB"/>
        </w:rPr>
        <w:tab/>
        <w:t xml:space="preserve">      =     ………(maximum of 10 or 20 points)</w:t>
      </w:r>
      <w:r w:rsidR="00D31A72" w:rsidRPr="0056332A">
        <w:rPr>
          <w:rFonts w:ascii="Arial" w:hAnsi="Arial" w:cs="Arial"/>
          <w:sz w:val="20"/>
          <w:szCs w:val="20"/>
        </w:rPr>
        <w:t>(Points claimed in respect of paragraph 7.1 must be in accordance with the table reflected in paragraph 4.1 and must be substantiated by relevant proof of B-BBEE status level of contributor.</w:t>
      </w:r>
    </w:p>
    <w:p w14:paraId="226958C7" w14:textId="77777777" w:rsidR="002E31EF" w:rsidRDefault="002E31EF" w:rsidP="002E31EF">
      <w:pPr>
        <w:widowControl w:val="0"/>
        <w:tabs>
          <w:tab w:val="left" w:pos="2880"/>
          <w:tab w:val="left" w:pos="5760"/>
          <w:tab w:val="left" w:pos="7920"/>
        </w:tabs>
        <w:spacing w:after="120"/>
        <w:jc w:val="both"/>
        <w:rPr>
          <w:rFonts w:ascii="Arial" w:hAnsi="Arial" w:cs="Arial"/>
          <w:b/>
          <w:sz w:val="20"/>
          <w:szCs w:val="20"/>
          <w:lang w:val="en-GB"/>
        </w:rPr>
      </w:pPr>
    </w:p>
    <w:p w14:paraId="3EC620AF" w14:textId="330809ED" w:rsidR="002E31EF" w:rsidRDefault="002C5968" w:rsidP="002E31EF">
      <w:pPr>
        <w:widowControl w:val="0"/>
        <w:tabs>
          <w:tab w:val="left" w:pos="2880"/>
          <w:tab w:val="left" w:pos="5760"/>
          <w:tab w:val="left" w:pos="7920"/>
        </w:tabs>
        <w:spacing w:after="120"/>
        <w:jc w:val="both"/>
        <w:rPr>
          <w:rFonts w:ascii="Arial" w:hAnsi="Arial" w:cs="Arial"/>
          <w:b/>
          <w:sz w:val="20"/>
          <w:szCs w:val="20"/>
          <w:lang w:val="en-GB"/>
        </w:rPr>
      </w:pPr>
      <w:r w:rsidRPr="002E31EF">
        <w:rPr>
          <w:rFonts w:ascii="Arial" w:hAnsi="Arial" w:cs="Arial"/>
          <w:b/>
          <w:sz w:val="20"/>
          <w:szCs w:val="20"/>
          <w:lang w:val="en-GB"/>
        </w:rPr>
        <w:t xml:space="preserve">5.6 </w:t>
      </w:r>
      <w:r w:rsidR="00D31A72" w:rsidRPr="002E31EF">
        <w:rPr>
          <w:rFonts w:ascii="Arial" w:hAnsi="Arial" w:cs="Arial"/>
          <w:b/>
          <w:sz w:val="20"/>
          <w:szCs w:val="20"/>
          <w:lang w:val="en-GB"/>
        </w:rPr>
        <w:t>SUB-CONTRACTING</w:t>
      </w:r>
    </w:p>
    <w:p w14:paraId="56718590" w14:textId="77777777" w:rsidR="002E31EF" w:rsidRPr="002E31EF" w:rsidRDefault="002E31EF" w:rsidP="002E31EF">
      <w:pPr>
        <w:widowControl w:val="0"/>
        <w:tabs>
          <w:tab w:val="left" w:pos="2880"/>
          <w:tab w:val="left" w:pos="5760"/>
          <w:tab w:val="left" w:pos="7920"/>
        </w:tabs>
        <w:spacing w:after="120"/>
        <w:jc w:val="both"/>
        <w:rPr>
          <w:rFonts w:ascii="Arial" w:hAnsi="Arial" w:cs="Arial"/>
          <w:b/>
          <w:sz w:val="20"/>
          <w:szCs w:val="20"/>
          <w:lang w:val="en-GB"/>
        </w:rPr>
      </w:pPr>
    </w:p>
    <w:p w14:paraId="23FDA414" w14:textId="505C4626" w:rsidR="00D31A72" w:rsidRPr="0056332A" w:rsidRDefault="002C5968" w:rsidP="002E31EF">
      <w:pPr>
        <w:spacing w:after="120"/>
        <w:jc w:val="both"/>
        <w:rPr>
          <w:rFonts w:ascii="Arial" w:hAnsi="Arial" w:cs="Arial"/>
          <w:sz w:val="20"/>
          <w:szCs w:val="20"/>
        </w:rPr>
      </w:pPr>
      <w:r>
        <w:rPr>
          <w:rFonts w:ascii="Arial" w:hAnsi="Arial" w:cs="Arial"/>
          <w:sz w:val="20"/>
          <w:szCs w:val="20"/>
          <w:lang w:val="en-GB"/>
        </w:rPr>
        <w:t xml:space="preserve">5.6.1 </w:t>
      </w:r>
      <w:r w:rsidR="00D31A72" w:rsidRPr="0056332A">
        <w:rPr>
          <w:rFonts w:ascii="Arial" w:hAnsi="Arial" w:cs="Arial"/>
          <w:sz w:val="20"/>
          <w:szCs w:val="20"/>
          <w:lang w:val="en-GB"/>
        </w:rPr>
        <w:t xml:space="preserve">Will any portion of the contract be sub-contracted?  </w:t>
      </w:r>
    </w:p>
    <w:p w14:paraId="548C5A26" w14:textId="77777777" w:rsidR="00D31A72" w:rsidRPr="0056332A" w:rsidRDefault="00D31A72" w:rsidP="00D31A72">
      <w:pPr>
        <w:tabs>
          <w:tab w:val="left" w:pos="-963"/>
          <w:tab w:val="left" w:pos="-720"/>
          <w:tab w:val="left" w:pos="2268"/>
          <w:tab w:val="left" w:pos="2552"/>
        </w:tabs>
        <w:ind w:left="907"/>
        <w:rPr>
          <w:rFonts w:ascii="Arial" w:hAnsi="Arial" w:cs="Arial"/>
          <w:sz w:val="20"/>
          <w:szCs w:val="20"/>
        </w:rPr>
      </w:pPr>
      <w:r w:rsidRPr="0056332A">
        <w:rPr>
          <w:rFonts w:ascii="Arial" w:hAnsi="Arial" w:cs="Arial"/>
          <w:sz w:val="20"/>
          <w:szCs w:val="20"/>
        </w:rPr>
        <w:t>(</w:t>
      </w:r>
      <w:r w:rsidRPr="0056332A">
        <w:rPr>
          <w:rFonts w:ascii="Arial" w:hAnsi="Arial" w:cs="Arial"/>
          <w:b/>
          <w:i/>
          <w:sz w:val="20"/>
          <w:szCs w:val="20"/>
        </w:rPr>
        <w:t>Tick applicable box</w:t>
      </w:r>
      <w:r w:rsidRPr="0056332A">
        <w:rPr>
          <w:rFonts w:ascii="Arial" w:hAnsi="Arial" w:cs="Arial"/>
          <w:sz w:val="20"/>
          <w:szCs w:val="20"/>
        </w:rPr>
        <w:t>)</w:t>
      </w:r>
    </w:p>
    <w:p w14:paraId="276B3734" w14:textId="77777777" w:rsidR="00D31A72" w:rsidRPr="0056332A" w:rsidRDefault="00D31A72" w:rsidP="00D31A72">
      <w:pPr>
        <w:tabs>
          <w:tab w:val="left" w:pos="-963"/>
          <w:tab w:val="left" w:pos="-720"/>
          <w:tab w:val="left" w:pos="709"/>
          <w:tab w:val="left" w:pos="2268"/>
          <w:tab w:val="left" w:pos="2552"/>
        </w:tabs>
        <w:ind w:left="900"/>
        <w:rPr>
          <w:rFonts w:ascii="Arial" w:hAnsi="Arial" w:cs="Arial"/>
          <w:sz w:val="20"/>
          <w:szCs w:val="20"/>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17"/>
        <w:gridCol w:w="495"/>
        <w:gridCol w:w="720"/>
        <w:gridCol w:w="540"/>
      </w:tblGrid>
      <w:tr w:rsidR="00D31A72" w:rsidRPr="0056332A" w14:paraId="15B4B8CF" w14:textId="77777777" w:rsidTr="00601AD9">
        <w:tc>
          <w:tcPr>
            <w:tcW w:w="437" w:type="dxa"/>
            <w:tcBorders>
              <w:top w:val="single" w:sz="18" w:space="0" w:color="auto"/>
              <w:left w:val="single" w:sz="18" w:space="0" w:color="auto"/>
              <w:bottom w:val="single" w:sz="18" w:space="0" w:color="auto"/>
              <w:right w:val="single" w:sz="18" w:space="0" w:color="auto"/>
            </w:tcBorders>
            <w:hideMark/>
          </w:tcPr>
          <w:p w14:paraId="57317FBC" w14:textId="77777777" w:rsidR="00D31A72" w:rsidRPr="0056332A" w:rsidRDefault="00D31A72" w:rsidP="00601AD9">
            <w:pPr>
              <w:jc w:val="center"/>
              <w:rPr>
                <w:rFonts w:ascii="Arial" w:hAnsi="Arial" w:cs="Arial"/>
                <w:b/>
                <w:sz w:val="20"/>
                <w:szCs w:val="20"/>
              </w:rPr>
            </w:pPr>
            <w:r w:rsidRPr="0056332A">
              <w:rPr>
                <w:rFonts w:ascii="Arial" w:hAnsi="Arial" w:cs="Arial"/>
                <w:sz w:val="20"/>
                <w:szCs w:val="20"/>
              </w:rPr>
              <w:t>YES</w:t>
            </w:r>
          </w:p>
        </w:tc>
        <w:tc>
          <w:tcPr>
            <w:tcW w:w="495" w:type="dxa"/>
            <w:tcBorders>
              <w:top w:val="single" w:sz="18" w:space="0" w:color="auto"/>
              <w:left w:val="single" w:sz="18" w:space="0" w:color="auto"/>
              <w:bottom w:val="single" w:sz="18" w:space="0" w:color="auto"/>
              <w:right w:val="single" w:sz="18" w:space="0" w:color="auto"/>
            </w:tcBorders>
          </w:tcPr>
          <w:p w14:paraId="20FE31D4" w14:textId="77777777" w:rsidR="00D31A72" w:rsidRPr="0056332A" w:rsidRDefault="00D31A72" w:rsidP="00601AD9">
            <w:pPr>
              <w:rPr>
                <w:rFonts w:ascii="Arial" w:hAnsi="Arial" w:cs="Arial"/>
                <w:b/>
                <w:sz w:val="20"/>
                <w:szCs w:val="20"/>
              </w:rPr>
            </w:pPr>
          </w:p>
        </w:tc>
        <w:tc>
          <w:tcPr>
            <w:tcW w:w="720" w:type="dxa"/>
            <w:tcBorders>
              <w:top w:val="single" w:sz="18" w:space="0" w:color="auto"/>
              <w:left w:val="single" w:sz="18" w:space="0" w:color="auto"/>
              <w:bottom w:val="single" w:sz="18" w:space="0" w:color="auto"/>
              <w:right w:val="single" w:sz="18" w:space="0" w:color="auto"/>
            </w:tcBorders>
            <w:hideMark/>
          </w:tcPr>
          <w:p w14:paraId="52CA6662" w14:textId="77777777" w:rsidR="00D31A72" w:rsidRPr="0056332A" w:rsidRDefault="00D31A72" w:rsidP="00601AD9">
            <w:pPr>
              <w:jc w:val="center"/>
              <w:rPr>
                <w:rFonts w:ascii="Arial" w:hAnsi="Arial" w:cs="Arial"/>
                <w:b/>
                <w:sz w:val="20"/>
                <w:szCs w:val="20"/>
              </w:rPr>
            </w:pPr>
            <w:r w:rsidRPr="0056332A">
              <w:rPr>
                <w:rFonts w:ascii="Arial" w:hAnsi="Arial" w:cs="Arial"/>
                <w:sz w:val="20"/>
                <w:szCs w:val="20"/>
              </w:rPr>
              <w:t>NO</w:t>
            </w:r>
          </w:p>
        </w:tc>
        <w:tc>
          <w:tcPr>
            <w:tcW w:w="540" w:type="dxa"/>
            <w:tcBorders>
              <w:top w:val="single" w:sz="18" w:space="0" w:color="auto"/>
              <w:left w:val="single" w:sz="18" w:space="0" w:color="auto"/>
              <w:bottom w:val="single" w:sz="18" w:space="0" w:color="auto"/>
              <w:right w:val="single" w:sz="18" w:space="0" w:color="auto"/>
            </w:tcBorders>
          </w:tcPr>
          <w:p w14:paraId="39C6ABAC" w14:textId="77777777" w:rsidR="00D31A72" w:rsidRPr="0056332A" w:rsidRDefault="00D31A72" w:rsidP="00601AD9">
            <w:pPr>
              <w:rPr>
                <w:rFonts w:ascii="Arial" w:hAnsi="Arial" w:cs="Arial"/>
                <w:b/>
                <w:sz w:val="20"/>
                <w:szCs w:val="20"/>
              </w:rPr>
            </w:pPr>
          </w:p>
        </w:tc>
      </w:tr>
    </w:tbl>
    <w:p w14:paraId="51229013" w14:textId="77777777" w:rsidR="00D31A72" w:rsidRPr="0056332A" w:rsidRDefault="00D31A72" w:rsidP="00D31A72">
      <w:pPr>
        <w:spacing w:after="120"/>
        <w:ind w:left="907"/>
        <w:jc w:val="both"/>
        <w:rPr>
          <w:rFonts w:ascii="Arial" w:hAnsi="Arial" w:cs="Arial"/>
          <w:sz w:val="20"/>
          <w:szCs w:val="20"/>
        </w:rPr>
      </w:pPr>
    </w:p>
    <w:p w14:paraId="35FE0F8E" w14:textId="77777777" w:rsidR="00D31A72" w:rsidRPr="0056332A" w:rsidRDefault="00D31A72" w:rsidP="00DC7385">
      <w:pPr>
        <w:widowControl w:val="0"/>
        <w:numPr>
          <w:ilvl w:val="2"/>
          <w:numId w:val="34"/>
        </w:numPr>
        <w:tabs>
          <w:tab w:val="left" w:pos="2880"/>
          <w:tab w:val="left" w:pos="3600"/>
          <w:tab w:val="left" w:pos="7110"/>
          <w:tab w:val="left" w:pos="7290"/>
          <w:tab w:val="left" w:pos="7560"/>
        </w:tabs>
        <w:spacing w:after="120"/>
        <w:ind w:left="907" w:hanging="907"/>
        <w:jc w:val="both"/>
        <w:rPr>
          <w:rFonts w:ascii="Arial" w:hAnsi="Arial" w:cs="Arial"/>
          <w:sz w:val="20"/>
          <w:szCs w:val="20"/>
        </w:rPr>
      </w:pPr>
      <w:r w:rsidRPr="0056332A">
        <w:rPr>
          <w:rFonts w:ascii="Arial" w:hAnsi="Arial" w:cs="Arial"/>
          <w:sz w:val="20"/>
          <w:szCs w:val="20"/>
        </w:rPr>
        <w:t>If yes, indicate:</w:t>
      </w:r>
    </w:p>
    <w:p w14:paraId="6EA78E94" w14:textId="77777777" w:rsidR="00D31A72" w:rsidRPr="0056332A" w:rsidRDefault="00D31A72" w:rsidP="00DC7385">
      <w:pPr>
        <w:widowControl w:val="0"/>
        <w:numPr>
          <w:ilvl w:val="0"/>
          <w:numId w:val="20"/>
        </w:numPr>
        <w:tabs>
          <w:tab w:val="left" w:pos="-1099"/>
          <w:tab w:val="left" w:pos="-720"/>
          <w:tab w:val="left" w:pos="1260"/>
        </w:tabs>
        <w:ind w:left="1260"/>
        <w:jc w:val="both"/>
        <w:rPr>
          <w:rFonts w:ascii="Arial" w:hAnsi="Arial" w:cs="Arial"/>
          <w:sz w:val="20"/>
          <w:szCs w:val="20"/>
        </w:rPr>
      </w:pPr>
      <w:r w:rsidRPr="0056332A">
        <w:rPr>
          <w:rFonts w:ascii="Arial" w:hAnsi="Arial" w:cs="Arial"/>
          <w:sz w:val="20"/>
          <w:szCs w:val="20"/>
        </w:rPr>
        <w:t>What percentage of the contract will be subcontracted............…………….…………%</w:t>
      </w:r>
    </w:p>
    <w:p w14:paraId="2D15B55C" w14:textId="77777777" w:rsidR="00D31A72" w:rsidRPr="0056332A" w:rsidRDefault="00D31A72" w:rsidP="00DC7385">
      <w:pPr>
        <w:widowControl w:val="0"/>
        <w:numPr>
          <w:ilvl w:val="0"/>
          <w:numId w:val="20"/>
        </w:numPr>
        <w:tabs>
          <w:tab w:val="left" w:pos="-1099"/>
          <w:tab w:val="left" w:pos="-720"/>
          <w:tab w:val="left" w:pos="1260"/>
        </w:tabs>
        <w:ind w:left="1260"/>
        <w:jc w:val="both"/>
        <w:rPr>
          <w:rFonts w:ascii="Arial" w:hAnsi="Arial" w:cs="Arial"/>
          <w:sz w:val="20"/>
          <w:szCs w:val="20"/>
        </w:rPr>
      </w:pPr>
      <w:r w:rsidRPr="0056332A">
        <w:rPr>
          <w:rFonts w:ascii="Arial" w:hAnsi="Arial" w:cs="Arial"/>
          <w:sz w:val="20"/>
          <w:szCs w:val="20"/>
        </w:rPr>
        <w:t>The name of the sub-contractor………………………………………………………</w:t>
      </w:r>
      <w:proofErr w:type="gramStart"/>
      <w:r w:rsidRPr="0056332A">
        <w:rPr>
          <w:rFonts w:ascii="Arial" w:hAnsi="Arial" w:cs="Arial"/>
          <w:sz w:val="20"/>
          <w:szCs w:val="20"/>
        </w:rPr>
        <w:t>…..</w:t>
      </w:r>
      <w:proofErr w:type="gramEnd"/>
    </w:p>
    <w:p w14:paraId="34DB4BFC" w14:textId="77777777" w:rsidR="00D31A72" w:rsidRPr="0056332A" w:rsidRDefault="00D31A72" w:rsidP="00DC7385">
      <w:pPr>
        <w:widowControl w:val="0"/>
        <w:numPr>
          <w:ilvl w:val="0"/>
          <w:numId w:val="20"/>
        </w:numPr>
        <w:tabs>
          <w:tab w:val="left" w:pos="-1099"/>
          <w:tab w:val="left" w:pos="-720"/>
          <w:tab w:val="left" w:pos="1260"/>
        </w:tabs>
        <w:ind w:left="1260"/>
        <w:jc w:val="both"/>
        <w:rPr>
          <w:rFonts w:ascii="Arial" w:hAnsi="Arial" w:cs="Arial"/>
          <w:sz w:val="20"/>
          <w:szCs w:val="20"/>
        </w:rPr>
      </w:pPr>
      <w:r w:rsidRPr="0056332A">
        <w:rPr>
          <w:rFonts w:ascii="Arial" w:hAnsi="Arial" w:cs="Arial"/>
          <w:sz w:val="20"/>
          <w:szCs w:val="20"/>
        </w:rPr>
        <w:t>The B-BBEE status level of the sub-contractor......................................…………</w:t>
      </w:r>
      <w:proofErr w:type="gramStart"/>
      <w:r w:rsidRPr="0056332A">
        <w:rPr>
          <w:rFonts w:ascii="Arial" w:hAnsi="Arial" w:cs="Arial"/>
          <w:sz w:val="20"/>
          <w:szCs w:val="20"/>
        </w:rPr>
        <w:t>…..</w:t>
      </w:r>
      <w:proofErr w:type="gramEnd"/>
    </w:p>
    <w:p w14:paraId="5BFED9E9" w14:textId="77777777" w:rsidR="00D31A72" w:rsidRPr="0056332A" w:rsidRDefault="00D31A72" w:rsidP="00DC7385">
      <w:pPr>
        <w:widowControl w:val="0"/>
        <w:numPr>
          <w:ilvl w:val="0"/>
          <w:numId w:val="20"/>
        </w:numPr>
        <w:tabs>
          <w:tab w:val="left" w:pos="-1099"/>
          <w:tab w:val="left" w:pos="-720"/>
          <w:tab w:val="left" w:pos="1260"/>
        </w:tabs>
        <w:ind w:left="1260"/>
        <w:jc w:val="both"/>
        <w:rPr>
          <w:rFonts w:ascii="Arial" w:hAnsi="Arial" w:cs="Arial"/>
          <w:b/>
          <w:sz w:val="20"/>
          <w:szCs w:val="20"/>
          <w:lang w:val="en-GB"/>
        </w:rPr>
      </w:pPr>
      <w:r w:rsidRPr="0056332A">
        <w:rPr>
          <w:rFonts w:ascii="Arial" w:hAnsi="Arial" w:cs="Arial"/>
          <w:sz w:val="20"/>
          <w:szCs w:val="20"/>
        </w:rPr>
        <w:t>Whether the sub-contractor is an EME or QSE</w:t>
      </w:r>
    </w:p>
    <w:p w14:paraId="5AFAB7E7" w14:textId="77777777" w:rsidR="00D31A72" w:rsidRPr="0056332A" w:rsidRDefault="00D31A72" w:rsidP="00D31A72">
      <w:pPr>
        <w:tabs>
          <w:tab w:val="left" w:pos="-963"/>
          <w:tab w:val="left" w:pos="-720"/>
          <w:tab w:val="left" w:pos="2268"/>
          <w:tab w:val="left" w:pos="2552"/>
        </w:tabs>
        <w:ind w:left="1260"/>
        <w:rPr>
          <w:rFonts w:ascii="Arial" w:hAnsi="Arial" w:cs="Arial"/>
          <w:sz w:val="20"/>
          <w:szCs w:val="20"/>
        </w:rPr>
      </w:pPr>
      <w:r w:rsidRPr="0056332A">
        <w:rPr>
          <w:rFonts w:ascii="Arial" w:hAnsi="Arial" w:cs="Arial"/>
          <w:b/>
          <w:i/>
          <w:sz w:val="20"/>
          <w:szCs w:val="20"/>
        </w:rPr>
        <w:t>(Tick applicable box</w:t>
      </w:r>
      <w:r w:rsidRPr="0056332A">
        <w:rPr>
          <w:rFonts w:ascii="Arial" w:hAnsi="Arial" w:cs="Arial"/>
          <w:sz w:val="20"/>
          <w:szCs w:val="20"/>
        </w:rPr>
        <w:t>)</w:t>
      </w: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17"/>
        <w:gridCol w:w="495"/>
        <w:gridCol w:w="720"/>
        <w:gridCol w:w="540"/>
      </w:tblGrid>
      <w:tr w:rsidR="00D31A72" w:rsidRPr="0056332A" w14:paraId="408938E4" w14:textId="77777777" w:rsidTr="00601AD9">
        <w:tc>
          <w:tcPr>
            <w:tcW w:w="537" w:type="dxa"/>
            <w:tcBorders>
              <w:top w:val="single" w:sz="18" w:space="0" w:color="auto"/>
              <w:left w:val="single" w:sz="18" w:space="0" w:color="auto"/>
              <w:bottom w:val="single" w:sz="18" w:space="0" w:color="auto"/>
              <w:right w:val="single" w:sz="18" w:space="0" w:color="auto"/>
            </w:tcBorders>
            <w:hideMark/>
          </w:tcPr>
          <w:p w14:paraId="5F6E0736" w14:textId="77777777" w:rsidR="00D31A72" w:rsidRPr="0056332A" w:rsidRDefault="00D31A72" w:rsidP="00601AD9">
            <w:pPr>
              <w:jc w:val="center"/>
              <w:rPr>
                <w:rFonts w:ascii="Arial" w:hAnsi="Arial" w:cs="Arial"/>
                <w:b/>
                <w:sz w:val="20"/>
                <w:szCs w:val="20"/>
              </w:rPr>
            </w:pPr>
            <w:r w:rsidRPr="0056332A">
              <w:rPr>
                <w:rFonts w:ascii="Arial" w:hAnsi="Arial" w:cs="Arial"/>
                <w:sz w:val="20"/>
                <w:szCs w:val="20"/>
              </w:rPr>
              <w:t>YES</w:t>
            </w:r>
          </w:p>
        </w:tc>
        <w:tc>
          <w:tcPr>
            <w:tcW w:w="495" w:type="dxa"/>
            <w:tcBorders>
              <w:top w:val="single" w:sz="18" w:space="0" w:color="auto"/>
              <w:left w:val="single" w:sz="18" w:space="0" w:color="auto"/>
              <w:bottom w:val="single" w:sz="18" w:space="0" w:color="auto"/>
              <w:right w:val="single" w:sz="18" w:space="0" w:color="auto"/>
            </w:tcBorders>
          </w:tcPr>
          <w:p w14:paraId="1B178AD8" w14:textId="77777777" w:rsidR="00D31A72" w:rsidRPr="0056332A" w:rsidRDefault="00D31A72" w:rsidP="00601AD9">
            <w:pPr>
              <w:rPr>
                <w:rFonts w:ascii="Arial" w:hAnsi="Arial" w:cs="Arial"/>
                <w:b/>
                <w:sz w:val="20"/>
                <w:szCs w:val="20"/>
              </w:rPr>
            </w:pPr>
          </w:p>
        </w:tc>
        <w:tc>
          <w:tcPr>
            <w:tcW w:w="720" w:type="dxa"/>
            <w:tcBorders>
              <w:top w:val="single" w:sz="18" w:space="0" w:color="auto"/>
              <w:left w:val="single" w:sz="18" w:space="0" w:color="auto"/>
              <w:bottom w:val="single" w:sz="18" w:space="0" w:color="auto"/>
              <w:right w:val="single" w:sz="18" w:space="0" w:color="auto"/>
            </w:tcBorders>
            <w:hideMark/>
          </w:tcPr>
          <w:p w14:paraId="71364D58" w14:textId="77777777" w:rsidR="00D31A72" w:rsidRPr="0056332A" w:rsidRDefault="00D31A72" w:rsidP="00601AD9">
            <w:pPr>
              <w:jc w:val="center"/>
              <w:rPr>
                <w:rFonts w:ascii="Arial" w:hAnsi="Arial" w:cs="Arial"/>
                <w:b/>
                <w:sz w:val="20"/>
                <w:szCs w:val="20"/>
              </w:rPr>
            </w:pPr>
            <w:r w:rsidRPr="0056332A">
              <w:rPr>
                <w:rFonts w:ascii="Arial" w:hAnsi="Arial" w:cs="Arial"/>
                <w:sz w:val="20"/>
                <w:szCs w:val="20"/>
              </w:rPr>
              <w:t>NO</w:t>
            </w:r>
          </w:p>
        </w:tc>
        <w:tc>
          <w:tcPr>
            <w:tcW w:w="540" w:type="dxa"/>
            <w:tcBorders>
              <w:top w:val="single" w:sz="18" w:space="0" w:color="auto"/>
              <w:left w:val="single" w:sz="18" w:space="0" w:color="auto"/>
              <w:bottom w:val="single" w:sz="18" w:space="0" w:color="auto"/>
              <w:right w:val="single" w:sz="18" w:space="0" w:color="auto"/>
            </w:tcBorders>
          </w:tcPr>
          <w:p w14:paraId="4B4210BE" w14:textId="77777777" w:rsidR="00D31A72" w:rsidRPr="0056332A" w:rsidRDefault="00D31A72" w:rsidP="00601AD9">
            <w:pPr>
              <w:rPr>
                <w:rFonts w:ascii="Arial" w:hAnsi="Arial" w:cs="Arial"/>
                <w:b/>
                <w:sz w:val="20"/>
                <w:szCs w:val="20"/>
              </w:rPr>
            </w:pPr>
          </w:p>
        </w:tc>
      </w:tr>
    </w:tbl>
    <w:p w14:paraId="38FEB140" w14:textId="77777777" w:rsidR="00D31A72" w:rsidRPr="0056332A" w:rsidRDefault="00D31A72" w:rsidP="00D31A72">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0"/>
          <w:szCs w:val="20"/>
        </w:rPr>
      </w:pPr>
      <w:r w:rsidRPr="0056332A">
        <w:rPr>
          <w:rFonts w:cs="Arial"/>
          <w:sz w:val="20"/>
          <w:szCs w:val="20"/>
        </w:rPr>
        <w:tab/>
      </w:r>
      <w:r w:rsidRPr="0056332A">
        <w:rPr>
          <w:rFonts w:cs="Arial"/>
          <w:sz w:val="20"/>
          <w:szCs w:val="20"/>
        </w:rPr>
        <w:tab/>
      </w:r>
    </w:p>
    <w:tbl>
      <w:tblPr>
        <w:tblStyle w:val="TableGrid"/>
        <w:tblW w:w="9322" w:type="dxa"/>
        <w:tblLook w:val="04A0" w:firstRow="1" w:lastRow="0" w:firstColumn="1" w:lastColumn="0" w:noHBand="0" w:noVBand="1"/>
      </w:tblPr>
      <w:tblGrid>
        <w:gridCol w:w="7054"/>
        <w:gridCol w:w="1134"/>
        <w:gridCol w:w="1134"/>
      </w:tblGrid>
      <w:tr w:rsidR="00D31A72" w:rsidRPr="0056332A" w14:paraId="5E9F54F4" w14:textId="77777777" w:rsidTr="00601AD9">
        <w:trPr>
          <w:trHeight w:val="557"/>
        </w:trPr>
        <w:tc>
          <w:tcPr>
            <w:tcW w:w="7054" w:type="dxa"/>
          </w:tcPr>
          <w:p w14:paraId="1DE2AD9B"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18"/>
                <w:szCs w:val="18"/>
              </w:rPr>
            </w:pPr>
            <w:r w:rsidRPr="0056332A">
              <w:rPr>
                <w:rFonts w:cs="Arial"/>
                <w:b/>
                <w:sz w:val="18"/>
                <w:szCs w:val="18"/>
              </w:rPr>
              <w:t>Designated Group: An EME or QSE which is at last 51% owned by:</w:t>
            </w:r>
          </w:p>
        </w:tc>
        <w:tc>
          <w:tcPr>
            <w:tcW w:w="1134" w:type="dxa"/>
          </w:tcPr>
          <w:p w14:paraId="1C2AE67B"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18"/>
                <w:szCs w:val="18"/>
              </w:rPr>
            </w:pPr>
            <w:r w:rsidRPr="0056332A">
              <w:rPr>
                <w:rFonts w:cs="Arial"/>
                <w:b/>
                <w:sz w:val="18"/>
                <w:szCs w:val="18"/>
              </w:rPr>
              <w:t>EME</w:t>
            </w:r>
          </w:p>
          <w:p w14:paraId="34D8C7FD"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18"/>
                <w:szCs w:val="18"/>
              </w:rPr>
            </w:pPr>
            <w:r w:rsidRPr="0056332A">
              <w:rPr>
                <w:rFonts w:cs="Arial"/>
                <w:b/>
                <w:sz w:val="18"/>
                <w:szCs w:val="18"/>
              </w:rPr>
              <w:t>√</w:t>
            </w:r>
          </w:p>
        </w:tc>
        <w:tc>
          <w:tcPr>
            <w:tcW w:w="1134" w:type="dxa"/>
          </w:tcPr>
          <w:p w14:paraId="7B7CFD70"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18"/>
                <w:szCs w:val="18"/>
              </w:rPr>
            </w:pPr>
            <w:r w:rsidRPr="0056332A">
              <w:rPr>
                <w:rFonts w:cs="Arial"/>
                <w:b/>
                <w:sz w:val="18"/>
                <w:szCs w:val="18"/>
              </w:rPr>
              <w:t>QSE</w:t>
            </w:r>
          </w:p>
          <w:p w14:paraId="0513AB4D"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18"/>
                <w:szCs w:val="18"/>
              </w:rPr>
            </w:pPr>
            <w:r w:rsidRPr="0056332A">
              <w:rPr>
                <w:rFonts w:cs="Arial"/>
                <w:b/>
                <w:sz w:val="18"/>
                <w:szCs w:val="18"/>
              </w:rPr>
              <w:t>√</w:t>
            </w:r>
          </w:p>
        </w:tc>
      </w:tr>
      <w:tr w:rsidR="00D31A72" w:rsidRPr="0056332A" w14:paraId="77ACECAF" w14:textId="77777777" w:rsidTr="00601AD9">
        <w:tc>
          <w:tcPr>
            <w:tcW w:w="7054" w:type="dxa"/>
          </w:tcPr>
          <w:p w14:paraId="218B0662"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r w:rsidRPr="0056332A">
              <w:rPr>
                <w:rFonts w:cs="Arial"/>
                <w:sz w:val="18"/>
                <w:szCs w:val="18"/>
              </w:rPr>
              <w:t>Black people</w:t>
            </w:r>
          </w:p>
        </w:tc>
        <w:tc>
          <w:tcPr>
            <w:tcW w:w="1134" w:type="dxa"/>
          </w:tcPr>
          <w:p w14:paraId="6D80AD19"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c>
          <w:tcPr>
            <w:tcW w:w="1134" w:type="dxa"/>
          </w:tcPr>
          <w:p w14:paraId="7C7D8D91"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r>
      <w:tr w:rsidR="00D31A72" w:rsidRPr="0056332A" w14:paraId="6488E735" w14:textId="77777777" w:rsidTr="00601AD9">
        <w:tc>
          <w:tcPr>
            <w:tcW w:w="7054" w:type="dxa"/>
          </w:tcPr>
          <w:p w14:paraId="4000DCE7"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r w:rsidRPr="0056332A">
              <w:rPr>
                <w:rFonts w:cs="Arial"/>
                <w:sz w:val="18"/>
                <w:szCs w:val="18"/>
              </w:rPr>
              <w:t>Black people who are youth</w:t>
            </w:r>
          </w:p>
        </w:tc>
        <w:tc>
          <w:tcPr>
            <w:tcW w:w="1134" w:type="dxa"/>
          </w:tcPr>
          <w:p w14:paraId="7C274FF9"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c>
          <w:tcPr>
            <w:tcW w:w="1134" w:type="dxa"/>
          </w:tcPr>
          <w:p w14:paraId="0B33FD4B"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r>
      <w:tr w:rsidR="00D31A72" w:rsidRPr="0056332A" w14:paraId="5861CC06" w14:textId="77777777" w:rsidTr="00601AD9">
        <w:tc>
          <w:tcPr>
            <w:tcW w:w="7054" w:type="dxa"/>
          </w:tcPr>
          <w:p w14:paraId="731AC899"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r w:rsidRPr="0056332A">
              <w:rPr>
                <w:rFonts w:cs="Arial"/>
                <w:sz w:val="18"/>
                <w:szCs w:val="18"/>
              </w:rPr>
              <w:t>Black people who are women</w:t>
            </w:r>
          </w:p>
        </w:tc>
        <w:tc>
          <w:tcPr>
            <w:tcW w:w="1134" w:type="dxa"/>
          </w:tcPr>
          <w:p w14:paraId="658E8872"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c>
          <w:tcPr>
            <w:tcW w:w="1134" w:type="dxa"/>
          </w:tcPr>
          <w:p w14:paraId="281568CA"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r>
      <w:tr w:rsidR="00D31A72" w:rsidRPr="0056332A" w14:paraId="21D8A04A" w14:textId="77777777" w:rsidTr="00601AD9">
        <w:tc>
          <w:tcPr>
            <w:tcW w:w="7054" w:type="dxa"/>
          </w:tcPr>
          <w:p w14:paraId="3ADCD653"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r w:rsidRPr="0056332A">
              <w:rPr>
                <w:rFonts w:cs="Arial"/>
                <w:sz w:val="18"/>
                <w:szCs w:val="18"/>
              </w:rPr>
              <w:t>Black people with disabilities</w:t>
            </w:r>
          </w:p>
        </w:tc>
        <w:tc>
          <w:tcPr>
            <w:tcW w:w="1134" w:type="dxa"/>
          </w:tcPr>
          <w:p w14:paraId="45170751"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c>
          <w:tcPr>
            <w:tcW w:w="1134" w:type="dxa"/>
          </w:tcPr>
          <w:p w14:paraId="1F808E1D"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r>
      <w:tr w:rsidR="00D31A72" w:rsidRPr="0056332A" w14:paraId="5CCC6EA9" w14:textId="77777777" w:rsidTr="00601AD9">
        <w:tc>
          <w:tcPr>
            <w:tcW w:w="7054" w:type="dxa"/>
          </w:tcPr>
          <w:p w14:paraId="0E8A01BD"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r w:rsidRPr="0056332A">
              <w:rPr>
                <w:rFonts w:cs="Arial"/>
                <w:sz w:val="18"/>
                <w:szCs w:val="18"/>
              </w:rPr>
              <w:t>Black people living in rural or underdeveloped areas or townships</w:t>
            </w:r>
          </w:p>
        </w:tc>
        <w:tc>
          <w:tcPr>
            <w:tcW w:w="1134" w:type="dxa"/>
          </w:tcPr>
          <w:p w14:paraId="5F7174BE"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c>
          <w:tcPr>
            <w:tcW w:w="1134" w:type="dxa"/>
          </w:tcPr>
          <w:p w14:paraId="1E9888FF"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r>
      <w:tr w:rsidR="00D31A72" w:rsidRPr="0056332A" w14:paraId="7FAD8B08" w14:textId="77777777" w:rsidTr="00601AD9">
        <w:tc>
          <w:tcPr>
            <w:tcW w:w="7054" w:type="dxa"/>
          </w:tcPr>
          <w:p w14:paraId="29BE22EF"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r w:rsidRPr="0056332A">
              <w:rPr>
                <w:rFonts w:cs="Arial"/>
                <w:sz w:val="18"/>
                <w:szCs w:val="18"/>
              </w:rPr>
              <w:t>Cooperative owned by black people</w:t>
            </w:r>
          </w:p>
        </w:tc>
        <w:tc>
          <w:tcPr>
            <w:tcW w:w="1134" w:type="dxa"/>
          </w:tcPr>
          <w:p w14:paraId="7E4F06FC"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c>
          <w:tcPr>
            <w:tcW w:w="1134" w:type="dxa"/>
          </w:tcPr>
          <w:p w14:paraId="38CBDB6C"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r>
      <w:tr w:rsidR="00D31A72" w:rsidRPr="0056332A" w14:paraId="07CAB902" w14:textId="77777777" w:rsidTr="00601AD9">
        <w:tc>
          <w:tcPr>
            <w:tcW w:w="7054" w:type="dxa"/>
          </w:tcPr>
          <w:p w14:paraId="3FBBB914"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r w:rsidRPr="0056332A">
              <w:rPr>
                <w:rFonts w:cs="Arial"/>
                <w:sz w:val="18"/>
                <w:szCs w:val="18"/>
              </w:rPr>
              <w:t>Black people who are military veterans</w:t>
            </w:r>
          </w:p>
        </w:tc>
        <w:tc>
          <w:tcPr>
            <w:tcW w:w="1134" w:type="dxa"/>
          </w:tcPr>
          <w:p w14:paraId="1FB801D2"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c>
          <w:tcPr>
            <w:tcW w:w="1134" w:type="dxa"/>
          </w:tcPr>
          <w:p w14:paraId="712A88B0"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r>
      <w:tr w:rsidR="00D31A72" w:rsidRPr="0056332A" w14:paraId="2D1D9719" w14:textId="77777777" w:rsidTr="00601AD9">
        <w:tc>
          <w:tcPr>
            <w:tcW w:w="9322" w:type="dxa"/>
            <w:gridSpan w:val="3"/>
          </w:tcPr>
          <w:p w14:paraId="072838F4"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18"/>
                <w:szCs w:val="18"/>
              </w:rPr>
            </w:pPr>
            <w:r w:rsidRPr="0056332A">
              <w:rPr>
                <w:rFonts w:cs="Arial"/>
                <w:b/>
                <w:sz w:val="18"/>
                <w:szCs w:val="18"/>
              </w:rPr>
              <w:t>OR</w:t>
            </w:r>
          </w:p>
        </w:tc>
      </w:tr>
      <w:tr w:rsidR="00D31A72" w:rsidRPr="0056332A" w14:paraId="05F87779" w14:textId="77777777" w:rsidTr="00601AD9">
        <w:tc>
          <w:tcPr>
            <w:tcW w:w="7054" w:type="dxa"/>
          </w:tcPr>
          <w:p w14:paraId="633A653C"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r w:rsidRPr="0056332A">
              <w:rPr>
                <w:rFonts w:cs="Arial"/>
                <w:sz w:val="18"/>
                <w:szCs w:val="18"/>
              </w:rPr>
              <w:t xml:space="preserve">Any EME </w:t>
            </w:r>
          </w:p>
        </w:tc>
        <w:tc>
          <w:tcPr>
            <w:tcW w:w="1134" w:type="dxa"/>
          </w:tcPr>
          <w:p w14:paraId="524A8FC1"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c>
          <w:tcPr>
            <w:tcW w:w="1134" w:type="dxa"/>
          </w:tcPr>
          <w:p w14:paraId="1179BA9B"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r>
      <w:tr w:rsidR="00D31A72" w:rsidRPr="0056332A" w14:paraId="51811EE9" w14:textId="77777777" w:rsidTr="00601AD9">
        <w:tc>
          <w:tcPr>
            <w:tcW w:w="7054" w:type="dxa"/>
          </w:tcPr>
          <w:p w14:paraId="280C020C"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r w:rsidRPr="0056332A">
              <w:rPr>
                <w:rFonts w:cs="Arial"/>
                <w:sz w:val="18"/>
                <w:szCs w:val="18"/>
              </w:rPr>
              <w:t>Any QSE</w:t>
            </w:r>
          </w:p>
        </w:tc>
        <w:tc>
          <w:tcPr>
            <w:tcW w:w="1134" w:type="dxa"/>
          </w:tcPr>
          <w:p w14:paraId="6FB75CD3"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c>
          <w:tcPr>
            <w:tcW w:w="1134" w:type="dxa"/>
          </w:tcPr>
          <w:p w14:paraId="6870FC04"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r>
    </w:tbl>
    <w:p w14:paraId="18184995" w14:textId="77777777" w:rsidR="002E31EF" w:rsidRDefault="002E31EF" w:rsidP="002E31EF">
      <w:pPr>
        <w:widowControl w:val="0"/>
        <w:tabs>
          <w:tab w:val="left" w:pos="2880"/>
          <w:tab w:val="left" w:pos="5760"/>
          <w:tab w:val="left" w:pos="7920"/>
        </w:tabs>
        <w:spacing w:after="120"/>
        <w:jc w:val="both"/>
        <w:rPr>
          <w:rFonts w:ascii="Arial" w:hAnsi="Arial" w:cs="Arial"/>
          <w:b/>
          <w:sz w:val="20"/>
          <w:szCs w:val="20"/>
        </w:rPr>
      </w:pPr>
    </w:p>
    <w:p w14:paraId="489EEB9F" w14:textId="142CDC9E" w:rsidR="00D31A72" w:rsidRPr="002E31EF" w:rsidRDefault="002C5968" w:rsidP="002E31EF">
      <w:pPr>
        <w:widowControl w:val="0"/>
        <w:tabs>
          <w:tab w:val="left" w:pos="2880"/>
          <w:tab w:val="left" w:pos="5760"/>
          <w:tab w:val="left" w:pos="7920"/>
        </w:tabs>
        <w:spacing w:after="120"/>
        <w:jc w:val="both"/>
        <w:rPr>
          <w:rFonts w:ascii="Arial" w:hAnsi="Arial" w:cs="Arial"/>
          <w:sz w:val="20"/>
          <w:szCs w:val="20"/>
        </w:rPr>
      </w:pPr>
      <w:r w:rsidRPr="002E31EF">
        <w:rPr>
          <w:rFonts w:ascii="Arial" w:hAnsi="Arial" w:cs="Arial"/>
          <w:b/>
          <w:sz w:val="20"/>
          <w:szCs w:val="20"/>
        </w:rPr>
        <w:t xml:space="preserve">5.7 </w:t>
      </w:r>
      <w:r w:rsidR="00D31A72" w:rsidRPr="002E31EF">
        <w:rPr>
          <w:rFonts w:ascii="Arial" w:hAnsi="Arial" w:cs="Arial"/>
          <w:b/>
          <w:sz w:val="20"/>
          <w:szCs w:val="20"/>
        </w:rPr>
        <w:t>DECLARATION WITH REGARD TO COMPANY/FIRM</w:t>
      </w:r>
    </w:p>
    <w:p w14:paraId="13C205A3" w14:textId="16BEDC72" w:rsidR="00D31A72" w:rsidRPr="0056332A" w:rsidRDefault="002C5968" w:rsidP="002E31EF">
      <w:pPr>
        <w:tabs>
          <w:tab w:val="left" w:pos="900"/>
        </w:tabs>
        <w:spacing w:after="120" w:line="312" w:lineRule="auto"/>
        <w:jc w:val="both"/>
        <w:rPr>
          <w:rFonts w:ascii="Arial" w:hAnsi="Arial" w:cs="Arial"/>
          <w:sz w:val="20"/>
          <w:szCs w:val="20"/>
          <w:lang w:val="en-GB"/>
        </w:rPr>
      </w:pPr>
      <w:r>
        <w:rPr>
          <w:rFonts w:ascii="Arial" w:hAnsi="Arial" w:cs="Arial"/>
          <w:sz w:val="20"/>
          <w:szCs w:val="20"/>
          <w:lang w:val="en-GB"/>
        </w:rPr>
        <w:t xml:space="preserve">5.7.1 </w:t>
      </w:r>
      <w:r w:rsidR="00D31A72" w:rsidRPr="0056332A">
        <w:rPr>
          <w:rFonts w:ascii="Arial" w:hAnsi="Arial" w:cs="Arial"/>
          <w:sz w:val="20"/>
          <w:szCs w:val="20"/>
          <w:lang w:val="en-GB"/>
        </w:rPr>
        <w:t>Name of company/</w:t>
      </w:r>
      <w:proofErr w:type="gramStart"/>
      <w:r w:rsidR="00D31A72" w:rsidRPr="0056332A">
        <w:rPr>
          <w:rFonts w:ascii="Arial" w:hAnsi="Arial" w:cs="Arial"/>
          <w:sz w:val="20"/>
          <w:szCs w:val="20"/>
          <w:lang w:val="en-GB"/>
        </w:rPr>
        <w:t>firm:…</w:t>
      </w:r>
      <w:proofErr w:type="gramEnd"/>
      <w:r w:rsidR="00D31A72" w:rsidRPr="0056332A">
        <w:rPr>
          <w:rFonts w:ascii="Arial" w:hAnsi="Arial" w:cs="Arial"/>
          <w:sz w:val="20"/>
          <w:szCs w:val="20"/>
          <w:lang w:val="en-GB"/>
        </w:rPr>
        <w:t>………………………………………………………………………….</w:t>
      </w:r>
    </w:p>
    <w:p w14:paraId="155EEDA6" w14:textId="12E2156A" w:rsidR="00D31A72" w:rsidRPr="0056332A" w:rsidRDefault="002C5968" w:rsidP="002E31EF">
      <w:pPr>
        <w:tabs>
          <w:tab w:val="left" w:pos="900"/>
        </w:tabs>
        <w:spacing w:after="120" w:line="312" w:lineRule="auto"/>
        <w:jc w:val="both"/>
        <w:rPr>
          <w:rFonts w:ascii="Arial" w:hAnsi="Arial" w:cs="Arial"/>
          <w:sz w:val="20"/>
          <w:szCs w:val="20"/>
          <w:lang w:val="en-GB"/>
        </w:rPr>
      </w:pPr>
      <w:r>
        <w:rPr>
          <w:rFonts w:ascii="Arial" w:hAnsi="Arial" w:cs="Arial"/>
          <w:sz w:val="20"/>
          <w:szCs w:val="20"/>
          <w:lang w:val="en-GB"/>
        </w:rPr>
        <w:t xml:space="preserve">5.7.2 </w:t>
      </w:r>
      <w:r w:rsidR="00D31A72" w:rsidRPr="0056332A">
        <w:rPr>
          <w:rFonts w:ascii="Arial" w:hAnsi="Arial" w:cs="Arial"/>
          <w:sz w:val="20"/>
          <w:szCs w:val="20"/>
          <w:lang w:val="en-GB"/>
        </w:rPr>
        <w:t xml:space="preserve">VAT registration </w:t>
      </w:r>
      <w:proofErr w:type="gramStart"/>
      <w:r w:rsidR="00D31A72" w:rsidRPr="0056332A">
        <w:rPr>
          <w:rFonts w:ascii="Arial" w:hAnsi="Arial" w:cs="Arial"/>
          <w:sz w:val="20"/>
          <w:szCs w:val="20"/>
          <w:lang w:val="en-GB"/>
        </w:rPr>
        <w:t>number:…</w:t>
      </w:r>
      <w:proofErr w:type="gramEnd"/>
      <w:r w:rsidR="00D31A72" w:rsidRPr="0056332A">
        <w:rPr>
          <w:rFonts w:ascii="Arial" w:hAnsi="Arial" w:cs="Arial"/>
          <w:sz w:val="20"/>
          <w:szCs w:val="20"/>
          <w:lang w:val="en-GB"/>
        </w:rPr>
        <w:t>…………………………………….…………………………………</w:t>
      </w:r>
    </w:p>
    <w:p w14:paraId="75CFABF4" w14:textId="277A48D8" w:rsidR="00D31A72" w:rsidRPr="0056332A" w:rsidRDefault="002C5968" w:rsidP="002E31EF">
      <w:pPr>
        <w:tabs>
          <w:tab w:val="left" w:pos="900"/>
        </w:tabs>
        <w:spacing w:after="120" w:line="312" w:lineRule="auto"/>
        <w:jc w:val="both"/>
        <w:rPr>
          <w:rFonts w:ascii="Arial" w:hAnsi="Arial" w:cs="Arial"/>
          <w:sz w:val="20"/>
          <w:szCs w:val="20"/>
          <w:lang w:val="en-GB"/>
        </w:rPr>
      </w:pPr>
      <w:r>
        <w:rPr>
          <w:rFonts w:ascii="Arial" w:hAnsi="Arial" w:cs="Arial"/>
          <w:sz w:val="20"/>
          <w:szCs w:val="20"/>
          <w:lang w:val="en-GB"/>
        </w:rPr>
        <w:t xml:space="preserve">5.7.3 </w:t>
      </w:r>
      <w:r w:rsidR="00D31A72" w:rsidRPr="0056332A">
        <w:rPr>
          <w:rFonts w:ascii="Arial" w:hAnsi="Arial" w:cs="Arial"/>
          <w:sz w:val="20"/>
          <w:szCs w:val="20"/>
          <w:lang w:val="en-GB"/>
        </w:rPr>
        <w:t xml:space="preserve">Company registration </w:t>
      </w:r>
      <w:proofErr w:type="gramStart"/>
      <w:r w:rsidR="00D31A72" w:rsidRPr="0056332A">
        <w:rPr>
          <w:rFonts w:ascii="Arial" w:hAnsi="Arial" w:cs="Arial"/>
          <w:sz w:val="20"/>
          <w:szCs w:val="20"/>
          <w:lang w:val="en-GB"/>
        </w:rPr>
        <w:t>number:…</w:t>
      </w:r>
      <w:proofErr w:type="gramEnd"/>
      <w:r w:rsidR="00D31A72" w:rsidRPr="0056332A">
        <w:rPr>
          <w:rFonts w:ascii="Arial" w:hAnsi="Arial" w:cs="Arial"/>
          <w:sz w:val="20"/>
          <w:szCs w:val="20"/>
          <w:lang w:val="en-GB"/>
        </w:rPr>
        <w:t>………….……………………….…………………………….</w:t>
      </w:r>
    </w:p>
    <w:p w14:paraId="3B04A7C0" w14:textId="16B1CBC4" w:rsidR="00D31A72" w:rsidRPr="0056332A" w:rsidRDefault="002C5968" w:rsidP="002E31EF">
      <w:pPr>
        <w:tabs>
          <w:tab w:val="left" w:pos="900"/>
        </w:tabs>
        <w:spacing w:after="120" w:line="312" w:lineRule="auto"/>
        <w:jc w:val="both"/>
        <w:rPr>
          <w:rFonts w:ascii="Arial" w:hAnsi="Arial" w:cs="Arial"/>
          <w:sz w:val="20"/>
          <w:szCs w:val="20"/>
          <w:lang w:val="en-GB"/>
        </w:rPr>
      </w:pPr>
      <w:r>
        <w:rPr>
          <w:rFonts w:ascii="Arial" w:hAnsi="Arial" w:cs="Arial"/>
          <w:sz w:val="20"/>
          <w:szCs w:val="20"/>
          <w:lang w:val="en-GB"/>
        </w:rPr>
        <w:t xml:space="preserve">5.7.4 </w:t>
      </w:r>
      <w:r w:rsidR="00D31A72" w:rsidRPr="0056332A">
        <w:rPr>
          <w:rFonts w:ascii="Arial" w:hAnsi="Arial" w:cs="Arial"/>
          <w:sz w:val="20"/>
          <w:szCs w:val="20"/>
          <w:lang w:val="en-GB"/>
        </w:rPr>
        <w:t>TYPE OF COMPANY/ FIRM</w:t>
      </w:r>
    </w:p>
    <w:p w14:paraId="3CA4512F" w14:textId="77777777" w:rsidR="00D31A72" w:rsidRPr="0056332A" w:rsidRDefault="00D31A72" w:rsidP="00D31A72">
      <w:pPr>
        <w:tabs>
          <w:tab w:val="left" w:pos="-720"/>
        </w:tabs>
        <w:ind w:left="1440" w:hanging="540"/>
        <w:jc w:val="both"/>
        <w:rPr>
          <w:rFonts w:ascii="Arial" w:hAnsi="Arial" w:cs="Arial"/>
          <w:sz w:val="20"/>
          <w:szCs w:val="20"/>
          <w:lang w:val="en-GB"/>
        </w:rPr>
      </w:pPr>
      <w:r w:rsidRPr="0056332A">
        <w:rPr>
          <w:rFonts w:ascii="Arial" w:hAnsi="Arial" w:cs="Arial"/>
          <w:sz w:val="20"/>
          <w:szCs w:val="20"/>
          <w:lang w:val="en-GB"/>
        </w:rPr>
        <w:sym w:font="Symbol" w:char="F07F"/>
      </w:r>
      <w:r w:rsidRPr="0056332A">
        <w:rPr>
          <w:rFonts w:ascii="Arial" w:hAnsi="Arial" w:cs="Arial"/>
          <w:sz w:val="20"/>
          <w:szCs w:val="20"/>
          <w:lang w:val="en-GB"/>
        </w:rPr>
        <w:tab/>
        <w:t>Partnership/Joint Venture / Consortium</w:t>
      </w:r>
    </w:p>
    <w:p w14:paraId="06CB4927" w14:textId="77777777" w:rsidR="00D31A72" w:rsidRPr="0056332A" w:rsidRDefault="00D31A72" w:rsidP="00D31A72">
      <w:pPr>
        <w:tabs>
          <w:tab w:val="left" w:pos="-720"/>
        </w:tabs>
        <w:ind w:left="1440" w:hanging="540"/>
        <w:jc w:val="both"/>
        <w:rPr>
          <w:rFonts w:ascii="Arial" w:hAnsi="Arial" w:cs="Arial"/>
          <w:sz w:val="20"/>
          <w:szCs w:val="20"/>
          <w:lang w:val="en-GB"/>
        </w:rPr>
      </w:pPr>
      <w:r w:rsidRPr="0056332A">
        <w:rPr>
          <w:rFonts w:ascii="Arial" w:hAnsi="Arial" w:cs="Arial"/>
          <w:sz w:val="20"/>
          <w:szCs w:val="20"/>
          <w:lang w:val="en-GB"/>
        </w:rPr>
        <w:sym w:font="Symbol" w:char="F07F"/>
      </w:r>
      <w:r w:rsidRPr="0056332A">
        <w:rPr>
          <w:rFonts w:ascii="Arial" w:hAnsi="Arial" w:cs="Arial"/>
          <w:sz w:val="20"/>
          <w:szCs w:val="20"/>
          <w:lang w:val="en-GB"/>
        </w:rPr>
        <w:tab/>
        <w:t>One person business/sole propriety</w:t>
      </w:r>
    </w:p>
    <w:p w14:paraId="3FC1FED0" w14:textId="77777777" w:rsidR="00D31A72" w:rsidRPr="0056332A" w:rsidRDefault="00D31A72" w:rsidP="00D31A72">
      <w:pPr>
        <w:tabs>
          <w:tab w:val="left" w:pos="-720"/>
        </w:tabs>
        <w:ind w:left="1440" w:hanging="540"/>
        <w:jc w:val="both"/>
        <w:rPr>
          <w:rFonts w:ascii="Arial" w:hAnsi="Arial" w:cs="Arial"/>
          <w:sz w:val="20"/>
          <w:szCs w:val="20"/>
          <w:lang w:val="en-GB"/>
        </w:rPr>
      </w:pPr>
      <w:r w:rsidRPr="0056332A">
        <w:rPr>
          <w:rFonts w:ascii="Arial" w:hAnsi="Arial" w:cs="Arial"/>
          <w:sz w:val="20"/>
          <w:szCs w:val="20"/>
          <w:lang w:val="en-GB"/>
        </w:rPr>
        <w:sym w:font="Symbol" w:char="F07F"/>
      </w:r>
      <w:r w:rsidRPr="0056332A">
        <w:rPr>
          <w:rFonts w:ascii="Arial" w:hAnsi="Arial" w:cs="Arial"/>
          <w:sz w:val="20"/>
          <w:szCs w:val="20"/>
          <w:lang w:val="en-GB"/>
        </w:rPr>
        <w:tab/>
        <w:t>Close corporation</w:t>
      </w:r>
    </w:p>
    <w:p w14:paraId="10593A65" w14:textId="77777777" w:rsidR="00D31A72" w:rsidRPr="0056332A" w:rsidRDefault="00D31A72" w:rsidP="00D31A72">
      <w:pPr>
        <w:tabs>
          <w:tab w:val="left" w:pos="-720"/>
        </w:tabs>
        <w:ind w:left="1440" w:hanging="540"/>
        <w:jc w:val="both"/>
        <w:rPr>
          <w:rFonts w:ascii="Arial" w:hAnsi="Arial" w:cs="Arial"/>
          <w:sz w:val="20"/>
          <w:szCs w:val="20"/>
          <w:lang w:val="en-GB"/>
        </w:rPr>
      </w:pPr>
      <w:r w:rsidRPr="0056332A">
        <w:rPr>
          <w:rFonts w:ascii="Arial" w:hAnsi="Arial" w:cs="Arial"/>
          <w:sz w:val="20"/>
          <w:szCs w:val="20"/>
          <w:lang w:val="en-GB"/>
        </w:rPr>
        <w:sym w:font="Symbol" w:char="F07F"/>
      </w:r>
      <w:r w:rsidRPr="0056332A">
        <w:rPr>
          <w:rFonts w:ascii="Arial" w:hAnsi="Arial" w:cs="Arial"/>
          <w:sz w:val="20"/>
          <w:szCs w:val="20"/>
          <w:lang w:val="en-GB"/>
        </w:rPr>
        <w:tab/>
        <w:t>Company</w:t>
      </w:r>
    </w:p>
    <w:p w14:paraId="4A21FD72" w14:textId="77777777" w:rsidR="00D31A72" w:rsidRPr="0056332A" w:rsidRDefault="00D31A72" w:rsidP="00D31A72">
      <w:pPr>
        <w:tabs>
          <w:tab w:val="left" w:pos="-720"/>
        </w:tabs>
        <w:ind w:left="1440" w:hanging="540"/>
        <w:jc w:val="both"/>
        <w:rPr>
          <w:rFonts w:ascii="Arial" w:hAnsi="Arial" w:cs="Arial"/>
          <w:sz w:val="20"/>
          <w:szCs w:val="20"/>
          <w:lang w:val="en-GB"/>
        </w:rPr>
      </w:pPr>
      <w:r w:rsidRPr="0056332A">
        <w:rPr>
          <w:rFonts w:ascii="Arial" w:hAnsi="Arial" w:cs="Arial"/>
          <w:sz w:val="20"/>
          <w:szCs w:val="20"/>
          <w:lang w:val="en-GB"/>
        </w:rPr>
        <w:sym w:font="Symbol" w:char="F07F"/>
      </w:r>
      <w:r w:rsidRPr="0056332A">
        <w:rPr>
          <w:rFonts w:ascii="Arial" w:hAnsi="Arial" w:cs="Arial"/>
          <w:sz w:val="20"/>
          <w:szCs w:val="20"/>
          <w:lang w:val="en-GB"/>
        </w:rPr>
        <w:tab/>
        <w:t>(Pty) Limited</w:t>
      </w:r>
    </w:p>
    <w:p w14:paraId="1504E691" w14:textId="77777777" w:rsidR="00D31A72" w:rsidRPr="0056332A" w:rsidRDefault="00D31A72" w:rsidP="00D31A72">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z w:val="20"/>
          <w:szCs w:val="20"/>
          <w:lang w:val="en-GB"/>
        </w:rPr>
      </w:pPr>
      <w:r w:rsidRPr="0056332A">
        <w:rPr>
          <w:rFonts w:ascii="Arial" w:hAnsi="Arial" w:cs="Arial"/>
          <w:smallCaps/>
          <w:sz w:val="20"/>
          <w:szCs w:val="20"/>
          <w:lang w:val="en-GB"/>
        </w:rPr>
        <w:t>[Tick applicable box]</w:t>
      </w:r>
    </w:p>
    <w:p w14:paraId="780E0E95" w14:textId="579ACE88" w:rsidR="00D31A72" w:rsidRPr="0056332A" w:rsidRDefault="002C5968" w:rsidP="002E31EF">
      <w:pPr>
        <w:tabs>
          <w:tab w:val="left" w:pos="900"/>
        </w:tabs>
        <w:spacing w:after="120" w:line="312" w:lineRule="auto"/>
        <w:jc w:val="both"/>
        <w:rPr>
          <w:rFonts w:ascii="Arial" w:hAnsi="Arial" w:cs="Arial"/>
          <w:sz w:val="20"/>
          <w:szCs w:val="20"/>
          <w:lang w:val="en-GB"/>
        </w:rPr>
      </w:pPr>
      <w:r>
        <w:rPr>
          <w:rFonts w:ascii="Arial" w:hAnsi="Arial" w:cs="Arial"/>
          <w:sz w:val="20"/>
          <w:szCs w:val="20"/>
          <w:lang w:val="en-GB"/>
        </w:rPr>
        <w:t xml:space="preserve">5.7.5 </w:t>
      </w:r>
      <w:r w:rsidR="00D31A72" w:rsidRPr="0056332A">
        <w:rPr>
          <w:rFonts w:ascii="Arial" w:hAnsi="Arial" w:cs="Arial"/>
          <w:sz w:val="20"/>
          <w:szCs w:val="20"/>
          <w:lang w:val="en-GB"/>
        </w:rPr>
        <w:t>DESCRIBE PRINCIPAL BUSINESS ACTIVITIES</w:t>
      </w:r>
    </w:p>
    <w:p w14:paraId="4E525606" w14:textId="77777777" w:rsidR="00D31A72" w:rsidRPr="0056332A" w:rsidRDefault="00D31A72" w:rsidP="00D31A72">
      <w:pPr>
        <w:tabs>
          <w:tab w:val="left" w:pos="900"/>
          <w:tab w:val="right" w:leader="dot" w:pos="9025"/>
        </w:tabs>
        <w:spacing w:after="120" w:line="312" w:lineRule="auto"/>
        <w:ind w:left="907"/>
        <w:jc w:val="both"/>
        <w:rPr>
          <w:rFonts w:ascii="Arial" w:hAnsi="Arial" w:cs="Arial"/>
          <w:sz w:val="20"/>
          <w:szCs w:val="20"/>
          <w:lang w:val="en-GB"/>
        </w:rPr>
      </w:pPr>
      <w:r w:rsidRPr="0056332A">
        <w:rPr>
          <w:rFonts w:ascii="Arial" w:hAnsi="Arial" w:cs="Arial"/>
          <w:sz w:val="20"/>
          <w:szCs w:val="20"/>
          <w:lang w:val="en-GB"/>
        </w:rPr>
        <w:t>…………………………………………………………………………………………………………………………………………………………………………………………………………………………………………………………………………………………………………………………………………………………………………………………………………………………..</w:t>
      </w:r>
    </w:p>
    <w:p w14:paraId="47BB1399" w14:textId="75E5B5E8" w:rsidR="00D31A72" w:rsidRPr="0056332A" w:rsidRDefault="002C5968" w:rsidP="002E31EF">
      <w:pPr>
        <w:tabs>
          <w:tab w:val="left" w:pos="900"/>
        </w:tabs>
        <w:spacing w:after="120" w:line="312" w:lineRule="auto"/>
        <w:jc w:val="both"/>
        <w:rPr>
          <w:rFonts w:ascii="Arial" w:hAnsi="Arial" w:cs="Arial"/>
          <w:sz w:val="20"/>
          <w:szCs w:val="20"/>
          <w:lang w:val="en-GB"/>
        </w:rPr>
      </w:pPr>
      <w:r>
        <w:rPr>
          <w:rFonts w:ascii="Arial" w:hAnsi="Arial" w:cs="Arial"/>
          <w:sz w:val="20"/>
          <w:szCs w:val="20"/>
          <w:lang w:val="en-GB"/>
        </w:rPr>
        <w:t xml:space="preserve">5.7.6 </w:t>
      </w:r>
      <w:r w:rsidR="00D31A72" w:rsidRPr="0056332A">
        <w:rPr>
          <w:rFonts w:ascii="Arial" w:hAnsi="Arial" w:cs="Arial"/>
          <w:sz w:val="20"/>
          <w:szCs w:val="20"/>
          <w:lang w:val="en-GB"/>
        </w:rPr>
        <w:t>COMPANY CLASSIFICATION</w:t>
      </w:r>
    </w:p>
    <w:p w14:paraId="6EEBB23D" w14:textId="77777777" w:rsidR="00D31A72" w:rsidRPr="0056332A" w:rsidRDefault="00D31A72" w:rsidP="00D31A72">
      <w:pPr>
        <w:tabs>
          <w:tab w:val="left" w:pos="-720"/>
        </w:tabs>
        <w:ind w:left="1440" w:hanging="540"/>
        <w:jc w:val="both"/>
        <w:rPr>
          <w:rFonts w:ascii="Arial" w:hAnsi="Arial" w:cs="Arial"/>
          <w:sz w:val="20"/>
          <w:szCs w:val="20"/>
          <w:lang w:val="en-GB"/>
        </w:rPr>
      </w:pPr>
      <w:r w:rsidRPr="0056332A">
        <w:rPr>
          <w:rFonts w:ascii="Arial" w:hAnsi="Arial" w:cs="Arial"/>
          <w:sz w:val="20"/>
          <w:szCs w:val="20"/>
          <w:lang w:val="en-GB"/>
        </w:rPr>
        <w:sym w:font="Symbol" w:char="F07F"/>
      </w:r>
      <w:r w:rsidRPr="0056332A">
        <w:rPr>
          <w:rFonts w:ascii="Arial" w:hAnsi="Arial" w:cs="Arial"/>
          <w:sz w:val="20"/>
          <w:szCs w:val="20"/>
          <w:lang w:val="en-GB"/>
        </w:rPr>
        <w:tab/>
        <w:t>Manufacturer</w:t>
      </w:r>
    </w:p>
    <w:p w14:paraId="6321D04F" w14:textId="77777777" w:rsidR="00D31A72" w:rsidRPr="0056332A" w:rsidRDefault="00D31A72" w:rsidP="00D31A72">
      <w:pPr>
        <w:tabs>
          <w:tab w:val="left" w:pos="-720"/>
        </w:tabs>
        <w:ind w:left="1440" w:hanging="540"/>
        <w:jc w:val="both"/>
        <w:rPr>
          <w:rFonts w:ascii="Arial" w:hAnsi="Arial" w:cs="Arial"/>
          <w:sz w:val="20"/>
          <w:szCs w:val="20"/>
          <w:lang w:val="en-GB"/>
        </w:rPr>
      </w:pPr>
      <w:r w:rsidRPr="0056332A">
        <w:rPr>
          <w:rFonts w:ascii="Arial" w:hAnsi="Arial" w:cs="Arial"/>
          <w:sz w:val="20"/>
          <w:szCs w:val="20"/>
          <w:lang w:val="en-GB"/>
        </w:rPr>
        <w:sym w:font="Symbol" w:char="F07F"/>
      </w:r>
      <w:r w:rsidRPr="0056332A">
        <w:rPr>
          <w:rFonts w:ascii="Arial" w:hAnsi="Arial" w:cs="Arial"/>
          <w:sz w:val="20"/>
          <w:szCs w:val="20"/>
          <w:lang w:val="en-GB"/>
        </w:rPr>
        <w:tab/>
        <w:t>Supplier</w:t>
      </w:r>
    </w:p>
    <w:p w14:paraId="2341542C" w14:textId="77777777" w:rsidR="00D31A72" w:rsidRPr="0056332A" w:rsidRDefault="00D31A72" w:rsidP="00D31A72">
      <w:pPr>
        <w:tabs>
          <w:tab w:val="left" w:pos="-720"/>
        </w:tabs>
        <w:ind w:left="1440" w:hanging="540"/>
        <w:jc w:val="both"/>
        <w:rPr>
          <w:rFonts w:ascii="Arial" w:hAnsi="Arial" w:cs="Arial"/>
          <w:sz w:val="20"/>
          <w:szCs w:val="20"/>
          <w:lang w:val="en-GB"/>
        </w:rPr>
      </w:pPr>
      <w:r w:rsidRPr="0056332A">
        <w:rPr>
          <w:rFonts w:ascii="Arial" w:hAnsi="Arial" w:cs="Arial"/>
          <w:sz w:val="20"/>
          <w:szCs w:val="20"/>
          <w:lang w:val="en-GB"/>
        </w:rPr>
        <w:sym w:font="Symbol" w:char="F07F"/>
      </w:r>
      <w:r w:rsidRPr="0056332A">
        <w:rPr>
          <w:rFonts w:ascii="Arial" w:hAnsi="Arial" w:cs="Arial"/>
          <w:sz w:val="20"/>
          <w:szCs w:val="20"/>
          <w:lang w:val="en-GB"/>
        </w:rPr>
        <w:tab/>
        <w:t>Professional service provider</w:t>
      </w:r>
    </w:p>
    <w:p w14:paraId="1C46DDEC" w14:textId="77777777" w:rsidR="00D31A72" w:rsidRPr="0056332A" w:rsidRDefault="00D31A72" w:rsidP="00D31A72">
      <w:pPr>
        <w:tabs>
          <w:tab w:val="left" w:pos="-720"/>
        </w:tabs>
        <w:ind w:left="1440" w:hanging="540"/>
        <w:jc w:val="both"/>
        <w:rPr>
          <w:rFonts w:ascii="Arial" w:hAnsi="Arial" w:cs="Arial"/>
          <w:sz w:val="20"/>
          <w:szCs w:val="20"/>
          <w:lang w:val="en-GB"/>
        </w:rPr>
      </w:pPr>
      <w:r w:rsidRPr="0056332A">
        <w:rPr>
          <w:rFonts w:ascii="Arial" w:hAnsi="Arial" w:cs="Arial"/>
          <w:sz w:val="20"/>
          <w:szCs w:val="20"/>
          <w:lang w:val="en-GB"/>
        </w:rPr>
        <w:sym w:font="Symbol" w:char="F07F"/>
      </w:r>
      <w:r w:rsidRPr="0056332A">
        <w:rPr>
          <w:rFonts w:ascii="Arial" w:hAnsi="Arial" w:cs="Arial"/>
          <w:sz w:val="20"/>
          <w:szCs w:val="20"/>
          <w:lang w:val="en-GB"/>
        </w:rPr>
        <w:tab/>
        <w:t>Other service providers, e.g. transporter, etc.</w:t>
      </w:r>
    </w:p>
    <w:p w14:paraId="65BC7A94" w14:textId="77777777" w:rsidR="00D31A72" w:rsidRPr="0056332A" w:rsidRDefault="00D31A72" w:rsidP="00D31A72">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z w:val="20"/>
          <w:szCs w:val="20"/>
          <w:lang w:val="en-GB"/>
        </w:rPr>
      </w:pPr>
      <w:r w:rsidRPr="0056332A">
        <w:rPr>
          <w:rFonts w:ascii="Arial" w:hAnsi="Arial" w:cs="Arial"/>
          <w:smallCaps/>
          <w:sz w:val="20"/>
          <w:szCs w:val="20"/>
          <w:lang w:val="en-GB"/>
        </w:rPr>
        <w:t>[</w:t>
      </w:r>
      <w:r w:rsidRPr="0056332A">
        <w:rPr>
          <w:rFonts w:ascii="Arial" w:hAnsi="Arial" w:cs="Arial"/>
          <w:i/>
          <w:smallCaps/>
          <w:sz w:val="20"/>
          <w:szCs w:val="20"/>
          <w:lang w:val="en-GB"/>
        </w:rPr>
        <w:t>Tick applicable box</w:t>
      </w:r>
      <w:r w:rsidRPr="0056332A">
        <w:rPr>
          <w:rFonts w:ascii="Arial" w:hAnsi="Arial" w:cs="Arial"/>
          <w:smallCaps/>
          <w:sz w:val="20"/>
          <w:szCs w:val="20"/>
          <w:lang w:val="en-GB"/>
        </w:rPr>
        <w:t>]</w:t>
      </w:r>
    </w:p>
    <w:p w14:paraId="0AB7636D" w14:textId="77777777" w:rsidR="00D31A72" w:rsidRPr="0056332A" w:rsidRDefault="00D31A72" w:rsidP="00D31A72">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z w:val="20"/>
          <w:szCs w:val="20"/>
          <w:lang w:val="en-GB"/>
        </w:rPr>
      </w:pPr>
    </w:p>
    <w:p w14:paraId="386DF00A" w14:textId="7A71674C" w:rsidR="00D31A72" w:rsidRPr="0056332A" w:rsidRDefault="002C5968" w:rsidP="002E31EF">
      <w:pPr>
        <w:tabs>
          <w:tab w:val="left" w:pos="900"/>
        </w:tabs>
        <w:spacing w:after="120" w:line="312" w:lineRule="auto"/>
        <w:jc w:val="both"/>
        <w:rPr>
          <w:rFonts w:ascii="Arial" w:hAnsi="Arial" w:cs="Arial"/>
          <w:sz w:val="20"/>
          <w:szCs w:val="20"/>
          <w:lang w:val="en-GB"/>
        </w:rPr>
      </w:pPr>
      <w:r>
        <w:rPr>
          <w:rFonts w:ascii="Arial" w:hAnsi="Arial" w:cs="Arial"/>
          <w:sz w:val="20"/>
          <w:szCs w:val="20"/>
          <w:lang w:val="en-GB"/>
        </w:rPr>
        <w:t xml:space="preserve">5.7.7 </w:t>
      </w:r>
      <w:r w:rsidR="00D31A72" w:rsidRPr="0056332A">
        <w:rPr>
          <w:rFonts w:ascii="Arial" w:hAnsi="Arial" w:cs="Arial"/>
          <w:sz w:val="20"/>
          <w:szCs w:val="20"/>
          <w:lang w:val="en-GB"/>
        </w:rPr>
        <w:t xml:space="preserve">Total number of years the company/firm has been in </w:t>
      </w:r>
      <w:proofErr w:type="gramStart"/>
      <w:r w:rsidR="002E31EF" w:rsidRPr="0056332A">
        <w:rPr>
          <w:rFonts w:ascii="Arial" w:hAnsi="Arial" w:cs="Arial"/>
          <w:sz w:val="20"/>
          <w:szCs w:val="20"/>
          <w:lang w:val="en-GB"/>
        </w:rPr>
        <w:t>business:</w:t>
      </w:r>
      <w:r w:rsidR="00D31A72" w:rsidRPr="0056332A">
        <w:rPr>
          <w:rFonts w:ascii="Arial" w:hAnsi="Arial" w:cs="Arial"/>
          <w:sz w:val="20"/>
          <w:szCs w:val="20"/>
          <w:lang w:val="en-GB"/>
        </w:rPr>
        <w:t>…</w:t>
      </w:r>
      <w:proofErr w:type="gramEnd"/>
      <w:r w:rsidR="00D31A72" w:rsidRPr="0056332A">
        <w:rPr>
          <w:rFonts w:ascii="Arial" w:hAnsi="Arial" w:cs="Arial"/>
          <w:sz w:val="20"/>
          <w:szCs w:val="20"/>
          <w:lang w:val="en-GB"/>
        </w:rPr>
        <w:t>………………</w:t>
      </w:r>
    </w:p>
    <w:p w14:paraId="6C9E863F" w14:textId="3E2D2EB7" w:rsidR="00D31A72" w:rsidRPr="0056332A" w:rsidRDefault="002C5968" w:rsidP="002E31EF">
      <w:pPr>
        <w:tabs>
          <w:tab w:val="left" w:pos="900"/>
        </w:tabs>
        <w:spacing w:after="120" w:line="312" w:lineRule="auto"/>
        <w:jc w:val="both"/>
        <w:rPr>
          <w:rFonts w:ascii="Arial" w:hAnsi="Arial" w:cs="Arial"/>
          <w:sz w:val="20"/>
          <w:szCs w:val="20"/>
          <w:lang w:val="en-GB"/>
        </w:rPr>
      </w:pPr>
      <w:r>
        <w:rPr>
          <w:rFonts w:ascii="Arial" w:hAnsi="Arial" w:cs="Arial"/>
          <w:sz w:val="20"/>
          <w:szCs w:val="20"/>
          <w:lang w:val="en-GB"/>
        </w:rPr>
        <w:t xml:space="preserve">5.7.8 </w:t>
      </w:r>
      <w:r w:rsidR="00D31A72" w:rsidRPr="0056332A">
        <w:rPr>
          <w:rFonts w:ascii="Arial" w:hAnsi="Arial" w:cs="Arial"/>
          <w:sz w:val="20"/>
          <w:szCs w:val="20"/>
          <w:lang w:val="en-GB"/>
        </w:rPr>
        <w:t xml:space="preserve">I/we, the undersigned, who is / are duly authorised to do so on behalf of the company/firm, certify that the points claimed, based on the B-BBE status level of contributor indicated in paragraphs </w:t>
      </w:r>
      <w:r>
        <w:rPr>
          <w:rFonts w:ascii="Arial" w:hAnsi="Arial" w:cs="Arial"/>
          <w:sz w:val="20"/>
          <w:szCs w:val="20"/>
          <w:lang w:val="en-GB"/>
        </w:rPr>
        <w:t>5.</w:t>
      </w:r>
      <w:r w:rsidR="00D31A72" w:rsidRPr="0056332A">
        <w:rPr>
          <w:rFonts w:ascii="Arial" w:hAnsi="Arial" w:cs="Arial"/>
          <w:sz w:val="20"/>
          <w:szCs w:val="20"/>
          <w:lang w:val="en-GB"/>
        </w:rPr>
        <w:t xml:space="preserve">1.4 and </w:t>
      </w:r>
      <w:r>
        <w:rPr>
          <w:rFonts w:ascii="Arial" w:hAnsi="Arial" w:cs="Arial"/>
          <w:sz w:val="20"/>
          <w:szCs w:val="20"/>
          <w:lang w:val="en-GB"/>
        </w:rPr>
        <w:t>5.5.1</w:t>
      </w:r>
      <w:r w:rsidR="00D31A72" w:rsidRPr="0056332A">
        <w:rPr>
          <w:rFonts w:ascii="Arial" w:hAnsi="Arial" w:cs="Arial"/>
          <w:sz w:val="20"/>
          <w:szCs w:val="20"/>
          <w:lang w:val="en-GB"/>
        </w:rPr>
        <w:t xml:space="preserve"> of the foregoing certificate, qualifies the company/ firm for the preference(s) shown and I / we acknowledge that:</w:t>
      </w:r>
    </w:p>
    <w:p w14:paraId="18911E31" w14:textId="77777777" w:rsidR="00D31A72" w:rsidRPr="0056332A" w:rsidRDefault="00D31A72" w:rsidP="00DC7385">
      <w:pPr>
        <w:widowControl w:val="0"/>
        <w:numPr>
          <w:ilvl w:val="0"/>
          <w:numId w:val="21"/>
        </w:numPr>
        <w:tabs>
          <w:tab w:val="left" w:pos="-1099"/>
          <w:tab w:val="left" w:pos="-720"/>
          <w:tab w:val="left" w:pos="1260"/>
        </w:tabs>
        <w:spacing w:after="120"/>
        <w:ind w:left="1282"/>
        <w:jc w:val="both"/>
        <w:rPr>
          <w:rFonts w:ascii="Arial" w:hAnsi="Arial" w:cs="Arial"/>
          <w:sz w:val="20"/>
          <w:szCs w:val="20"/>
          <w:lang w:val="en-GB"/>
        </w:rPr>
      </w:pPr>
      <w:r w:rsidRPr="0056332A">
        <w:rPr>
          <w:rFonts w:ascii="Arial" w:hAnsi="Arial" w:cs="Arial"/>
          <w:sz w:val="20"/>
          <w:szCs w:val="20"/>
          <w:lang w:val="en-GB"/>
        </w:rPr>
        <w:t>The information furnished is true and correct;</w:t>
      </w:r>
    </w:p>
    <w:p w14:paraId="124008A8" w14:textId="77777777" w:rsidR="00D31A72" w:rsidRPr="0056332A" w:rsidRDefault="00D31A72" w:rsidP="00DC7385">
      <w:pPr>
        <w:widowControl w:val="0"/>
        <w:numPr>
          <w:ilvl w:val="0"/>
          <w:numId w:val="21"/>
        </w:numPr>
        <w:tabs>
          <w:tab w:val="left" w:pos="-1099"/>
          <w:tab w:val="left" w:pos="-720"/>
          <w:tab w:val="left" w:pos="1260"/>
        </w:tabs>
        <w:spacing w:after="120"/>
        <w:ind w:left="1282"/>
        <w:jc w:val="both"/>
        <w:rPr>
          <w:rFonts w:ascii="Arial" w:hAnsi="Arial" w:cs="Arial"/>
          <w:sz w:val="20"/>
          <w:szCs w:val="20"/>
          <w:lang w:val="en-GB"/>
        </w:rPr>
      </w:pPr>
      <w:r w:rsidRPr="0056332A">
        <w:rPr>
          <w:rFonts w:ascii="Arial" w:hAnsi="Arial" w:cs="Arial"/>
          <w:sz w:val="20"/>
          <w:szCs w:val="20"/>
          <w:lang w:val="en-GB"/>
        </w:rPr>
        <w:t>The preference points claimed are in accordance with the General Conditions as indicated in paragraph 1 of this form;</w:t>
      </w:r>
    </w:p>
    <w:p w14:paraId="3D98DA1E" w14:textId="1B8D6CC9" w:rsidR="00D31A72" w:rsidRPr="0056332A" w:rsidRDefault="00D31A72" w:rsidP="00DC7385">
      <w:pPr>
        <w:widowControl w:val="0"/>
        <w:numPr>
          <w:ilvl w:val="0"/>
          <w:numId w:val="21"/>
        </w:numPr>
        <w:tabs>
          <w:tab w:val="left" w:pos="-1099"/>
          <w:tab w:val="left" w:pos="-720"/>
          <w:tab w:val="left" w:pos="1260"/>
        </w:tabs>
        <w:spacing w:after="120"/>
        <w:ind w:left="1282"/>
        <w:jc w:val="both"/>
        <w:rPr>
          <w:rFonts w:ascii="Arial" w:hAnsi="Arial" w:cs="Arial"/>
          <w:sz w:val="20"/>
          <w:szCs w:val="20"/>
          <w:lang w:val="en-GB"/>
        </w:rPr>
      </w:pPr>
      <w:r w:rsidRPr="0056332A">
        <w:rPr>
          <w:rFonts w:ascii="Arial" w:hAnsi="Arial" w:cs="Arial"/>
          <w:sz w:val="20"/>
          <w:szCs w:val="20"/>
          <w:lang w:val="en-GB"/>
        </w:rPr>
        <w:t xml:space="preserve">In the event of a contract being awarded as a result of points claimed as shown in paragraphs </w:t>
      </w:r>
      <w:r w:rsidR="00863813">
        <w:rPr>
          <w:rFonts w:ascii="Arial" w:hAnsi="Arial" w:cs="Arial"/>
          <w:sz w:val="20"/>
          <w:szCs w:val="20"/>
          <w:lang w:val="en-GB"/>
        </w:rPr>
        <w:t>5.</w:t>
      </w:r>
      <w:r w:rsidRPr="0056332A">
        <w:rPr>
          <w:rFonts w:ascii="Arial" w:hAnsi="Arial" w:cs="Arial"/>
          <w:sz w:val="20"/>
          <w:szCs w:val="20"/>
          <w:lang w:val="en-GB"/>
        </w:rPr>
        <w:t xml:space="preserve">1.4 and 6.1, the contractor may be required to furnish documentary proof to the satisfaction of the purchaser that the claims are correct; </w:t>
      </w:r>
    </w:p>
    <w:p w14:paraId="2BF47682" w14:textId="77777777" w:rsidR="00D31A72" w:rsidRPr="0056332A" w:rsidRDefault="00D31A72" w:rsidP="00DC7385">
      <w:pPr>
        <w:widowControl w:val="0"/>
        <w:numPr>
          <w:ilvl w:val="0"/>
          <w:numId w:val="21"/>
        </w:numPr>
        <w:tabs>
          <w:tab w:val="left" w:pos="-1099"/>
          <w:tab w:val="left" w:pos="-720"/>
          <w:tab w:val="left" w:pos="1260"/>
        </w:tabs>
        <w:spacing w:after="120"/>
        <w:ind w:left="1282"/>
        <w:jc w:val="both"/>
        <w:rPr>
          <w:rFonts w:ascii="Arial" w:hAnsi="Arial" w:cs="Arial"/>
          <w:sz w:val="20"/>
          <w:szCs w:val="20"/>
          <w:lang w:val="en-GB"/>
        </w:rPr>
      </w:pPr>
      <w:r w:rsidRPr="0056332A">
        <w:rPr>
          <w:rFonts w:ascii="Arial" w:hAnsi="Arial" w:cs="Arial"/>
          <w:sz w:val="20"/>
          <w:szCs w:val="20"/>
          <w:lang w:val="en-GB"/>
        </w:rPr>
        <w:t>If the B-BBEE status level of contributor has been claimed or obtained on a fraudulent basis or any of the conditions of contract have not been fulfilled, the purchaser may, in addition to any other remedy it may have –</w:t>
      </w:r>
    </w:p>
    <w:p w14:paraId="5C732940" w14:textId="77777777" w:rsidR="00D31A72" w:rsidRPr="0056332A" w:rsidRDefault="00D31A72" w:rsidP="00D31A72">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z w:val="20"/>
          <w:szCs w:val="20"/>
          <w:lang w:val="en-GB"/>
        </w:rPr>
      </w:pPr>
    </w:p>
    <w:p w14:paraId="490255CA" w14:textId="77777777" w:rsidR="00D31A72" w:rsidRPr="0056332A" w:rsidRDefault="00D31A72" w:rsidP="00DC7385">
      <w:pPr>
        <w:widowControl w:val="0"/>
        <w:numPr>
          <w:ilvl w:val="1"/>
          <w:numId w:val="22"/>
        </w:numPr>
        <w:tabs>
          <w:tab w:val="left" w:pos="1980"/>
        </w:tabs>
        <w:spacing w:after="120"/>
        <w:ind w:left="1987" w:right="749" w:hanging="547"/>
        <w:jc w:val="both"/>
        <w:rPr>
          <w:rFonts w:ascii="Arial" w:hAnsi="Arial" w:cs="Arial"/>
          <w:sz w:val="20"/>
          <w:szCs w:val="20"/>
          <w:lang w:val="en-GB"/>
        </w:rPr>
      </w:pPr>
      <w:r w:rsidRPr="0056332A">
        <w:rPr>
          <w:rFonts w:ascii="Arial" w:hAnsi="Arial" w:cs="Arial"/>
          <w:sz w:val="20"/>
          <w:szCs w:val="20"/>
          <w:lang w:val="en-GB"/>
        </w:rPr>
        <w:t>disqualify the person from the bidding process;</w:t>
      </w:r>
    </w:p>
    <w:p w14:paraId="79A2028B" w14:textId="77777777" w:rsidR="00D31A72" w:rsidRPr="0056332A" w:rsidRDefault="00D31A72" w:rsidP="00DC7385">
      <w:pPr>
        <w:widowControl w:val="0"/>
        <w:numPr>
          <w:ilvl w:val="1"/>
          <w:numId w:val="22"/>
        </w:numPr>
        <w:tabs>
          <w:tab w:val="left" w:pos="1980"/>
        </w:tabs>
        <w:spacing w:after="120"/>
        <w:ind w:left="1987" w:right="749" w:hanging="547"/>
        <w:jc w:val="both"/>
        <w:rPr>
          <w:rFonts w:ascii="Arial" w:hAnsi="Arial" w:cs="Arial"/>
          <w:sz w:val="20"/>
          <w:szCs w:val="20"/>
          <w:lang w:val="en-GB"/>
        </w:rPr>
      </w:pPr>
      <w:r w:rsidRPr="0056332A">
        <w:rPr>
          <w:rFonts w:ascii="Arial" w:hAnsi="Arial" w:cs="Arial"/>
          <w:sz w:val="20"/>
          <w:szCs w:val="20"/>
          <w:lang w:val="en-GB"/>
        </w:rPr>
        <w:t>recover costs, losses or damages it has incurred or suffered as a result of that person’s conduct;</w:t>
      </w:r>
    </w:p>
    <w:p w14:paraId="5748785E" w14:textId="77777777" w:rsidR="00D31A72" w:rsidRPr="0056332A" w:rsidRDefault="00D31A72" w:rsidP="00DC7385">
      <w:pPr>
        <w:widowControl w:val="0"/>
        <w:numPr>
          <w:ilvl w:val="1"/>
          <w:numId w:val="22"/>
        </w:numPr>
        <w:tabs>
          <w:tab w:val="left" w:pos="1980"/>
        </w:tabs>
        <w:spacing w:after="120"/>
        <w:ind w:left="1987" w:right="749" w:hanging="547"/>
        <w:jc w:val="both"/>
        <w:rPr>
          <w:rFonts w:ascii="Arial" w:hAnsi="Arial" w:cs="Arial"/>
          <w:sz w:val="20"/>
          <w:szCs w:val="20"/>
          <w:lang w:val="en-GB"/>
        </w:rPr>
      </w:pPr>
      <w:r w:rsidRPr="0056332A">
        <w:rPr>
          <w:rFonts w:ascii="Arial" w:hAnsi="Arial" w:cs="Arial"/>
          <w:sz w:val="20"/>
          <w:szCs w:val="20"/>
          <w:lang w:val="en-GB"/>
        </w:rPr>
        <w:t>cancel the contract and claim any damages which it has suffered as a result of having to make less favourable arrangements due to such cancellation;</w:t>
      </w:r>
    </w:p>
    <w:p w14:paraId="123EA151" w14:textId="77777777" w:rsidR="00D31A72" w:rsidRPr="0056332A" w:rsidRDefault="00D31A72" w:rsidP="00DC7385">
      <w:pPr>
        <w:widowControl w:val="0"/>
        <w:numPr>
          <w:ilvl w:val="1"/>
          <w:numId w:val="22"/>
        </w:numPr>
        <w:tabs>
          <w:tab w:val="left" w:pos="1980"/>
        </w:tabs>
        <w:spacing w:after="120"/>
        <w:ind w:left="1987" w:right="749" w:hanging="547"/>
        <w:jc w:val="both"/>
        <w:rPr>
          <w:rFonts w:ascii="Arial" w:hAnsi="Arial" w:cs="Arial"/>
          <w:sz w:val="20"/>
          <w:szCs w:val="20"/>
          <w:lang w:val="en-GB"/>
        </w:rPr>
      </w:pPr>
      <w:r w:rsidRPr="0056332A">
        <w:rPr>
          <w:rFonts w:ascii="Arial" w:hAnsi="Arial" w:cs="Arial"/>
          <w:sz w:val="20"/>
          <w:szCs w:val="20"/>
          <w:lang w:val="en-GB"/>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56332A">
        <w:rPr>
          <w:rFonts w:ascii="Arial" w:hAnsi="Arial" w:cs="Arial"/>
          <w:i/>
          <w:sz w:val="20"/>
          <w:szCs w:val="20"/>
          <w:lang w:val="en-GB"/>
        </w:rPr>
        <w:t>audi</w:t>
      </w:r>
      <w:proofErr w:type="spellEnd"/>
      <w:r w:rsidRPr="0056332A">
        <w:rPr>
          <w:rFonts w:ascii="Arial" w:hAnsi="Arial" w:cs="Arial"/>
          <w:i/>
          <w:sz w:val="20"/>
          <w:szCs w:val="20"/>
          <w:lang w:val="en-GB"/>
        </w:rPr>
        <w:t xml:space="preserve"> alteram partem</w:t>
      </w:r>
      <w:r w:rsidRPr="0056332A">
        <w:rPr>
          <w:rFonts w:ascii="Arial" w:hAnsi="Arial" w:cs="Arial"/>
          <w:sz w:val="20"/>
          <w:szCs w:val="20"/>
          <w:lang w:val="en-GB"/>
        </w:rPr>
        <w:t xml:space="preserve"> (hear the other side) rule has been applied; and</w:t>
      </w:r>
    </w:p>
    <w:p w14:paraId="07BF5AE0" w14:textId="77777777" w:rsidR="00D31A72" w:rsidRPr="0056332A" w:rsidRDefault="00D31A72" w:rsidP="00DC7385">
      <w:pPr>
        <w:widowControl w:val="0"/>
        <w:numPr>
          <w:ilvl w:val="1"/>
          <w:numId w:val="22"/>
        </w:numPr>
        <w:tabs>
          <w:tab w:val="left" w:pos="1980"/>
        </w:tabs>
        <w:spacing w:after="120"/>
        <w:ind w:left="1987" w:right="749" w:hanging="547"/>
        <w:jc w:val="both"/>
        <w:rPr>
          <w:rFonts w:ascii="Arial" w:hAnsi="Arial" w:cs="Arial"/>
          <w:sz w:val="20"/>
          <w:szCs w:val="20"/>
          <w:lang w:val="en-GB"/>
        </w:rPr>
      </w:pPr>
      <w:r w:rsidRPr="0056332A">
        <w:rPr>
          <w:rFonts w:ascii="Arial" w:hAnsi="Arial" w:cs="Arial"/>
          <w:sz w:val="20"/>
          <w:szCs w:val="20"/>
          <w:lang w:val="en-GB"/>
        </w:rPr>
        <w:t>forward the matter for criminal prosecution.</w:t>
      </w:r>
    </w:p>
    <w:p w14:paraId="530DEA90" w14:textId="77777777" w:rsidR="00D31A72" w:rsidRPr="0056332A" w:rsidRDefault="00D31A72" w:rsidP="00D31A72">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z w:val="20"/>
          <w:szCs w:val="20"/>
          <w:lang w:val="en-GB"/>
        </w:rPr>
      </w:pPr>
    </w:p>
    <w:p w14:paraId="57EC7013" w14:textId="77777777" w:rsidR="00D31A72" w:rsidRPr="0056332A" w:rsidRDefault="00D31A72" w:rsidP="00D31A72">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0"/>
          <w:szCs w:val="20"/>
          <w:lang w:val="en-GB"/>
        </w:rPr>
      </w:pPr>
    </w:p>
    <w:p w14:paraId="249479F9" w14:textId="77777777" w:rsidR="00D31A72" w:rsidRPr="0056332A" w:rsidRDefault="00D31A72" w:rsidP="00D31A72">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0"/>
          <w:szCs w:val="20"/>
          <w:lang w:val="en-GB"/>
        </w:rPr>
      </w:pPr>
      <w:r w:rsidRPr="0056332A">
        <w:rPr>
          <w:rFonts w:ascii="Arial" w:hAnsi="Arial" w:cs="Arial"/>
          <w:noProof/>
          <w:sz w:val="20"/>
          <w:szCs w:val="20"/>
          <w:lang w:val="en-US"/>
        </w:rPr>
        <mc:AlternateContent>
          <mc:Choice Requires="wps">
            <w:drawing>
              <wp:anchor distT="0" distB="0" distL="114300" distR="114300" simplePos="0" relativeHeight="251659264" behindDoc="0" locked="0" layoutInCell="1" allowOverlap="1" wp14:anchorId="53CA0F64" wp14:editId="09BD50BD">
                <wp:simplePos x="0" y="0"/>
                <wp:positionH relativeFrom="column">
                  <wp:posOffset>3252470</wp:posOffset>
                </wp:positionH>
                <wp:positionV relativeFrom="paragraph">
                  <wp:posOffset>67945</wp:posOffset>
                </wp:positionV>
                <wp:extent cx="3017520" cy="1689735"/>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14:paraId="31FAEAAF" w14:textId="77777777" w:rsidR="00E646C2" w:rsidRDefault="00E646C2" w:rsidP="00D31A72"/>
                          <w:p w14:paraId="020A0B3A" w14:textId="77777777" w:rsidR="00E646C2" w:rsidRDefault="00E646C2" w:rsidP="00D31A72"/>
                          <w:p w14:paraId="565D66C4" w14:textId="77777777" w:rsidR="00E646C2" w:rsidRPr="00585866" w:rsidRDefault="00E646C2" w:rsidP="00D31A72">
                            <w:pPr>
                              <w:jc w:val="center"/>
                              <w:rPr>
                                <w:rFonts w:ascii="Arial" w:hAnsi="Arial" w:cs="Arial"/>
                                <w:sz w:val="18"/>
                                <w:szCs w:val="18"/>
                              </w:rPr>
                            </w:pPr>
                            <w:r w:rsidRPr="00585866">
                              <w:rPr>
                                <w:rFonts w:ascii="Arial" w:hAnsi="Arial" w:cs="Arial"/>
                                <w:sz w:val="18"/>
                                <w:szCs w:val="18"/>
                              </w:rPr>
                              <w:t>……………………………………….</w:t>
                            </w:r>
                          </w:p>
                          <w:p w14:paraId="583C5DF9" w14:textId="77777777" w:rsidR="00E646C2" w:rsidRPr="00585866" w:rsidRDefault="00E646C2" w:rsidP="00D31A72">
                            <w:pPr>
                              <w:jc w:val="center"/>
                              <w:rPr>
                                <w:rFonts w:ascii="Arial" w:hAnsi="Arial" w:cs="Arial"/>
                                <w:sz w:val="18"/>
                                <w:szCs w:val="18"/>
                              </w:rPr>
                            </w:pPr>
                            <w:r w:rsidRPr="00585866">
                              <w:rPr>
                                <w:rFonts w:ascii="Arial" w:hAnsi="Arial" w:cs="Arial"/>
                                <w:sz w:val="18"/>
                                <w:szCs w:val="18"/>
                              </w:rPr>
                              <w:t>SIGNATURE(S) OF BIDDERS(S)</w:t>
                            </w:r>
                          </w:p>
                          <w:p w14:paraId="1EEDF219" w14:textId="77777777" w:rsidR="00E646C2" w:rsidRPr="00585866" w:rsidRDefault="00E646C2" w:rsidP="00D31A72">
                            <w:pPr>
                              <w:rPr>
                                <w:rFonts w:ascii="Arial" w:hAnsi="Arial" w:cs="Arial"/>
                                <w:sz w:val="18"/>
                                <w:szCs w:val="18"/>
                              </w:rPr>
                            </w:pPr>
                          </w:p>
                          <w:p w14:paraId="296D7E5A" w14:textId="77777777" w:rsidR="00E646C2" w:rsidRPr="00585866" w:rsidRDefault="00E646C2" w:rsidP="00D31A72">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14:paraId="6895114B" w14:textId="77777777" w:rsidR="00E646C2" w:rsidRPr="00585866" w:rsidRDefault="00E646C2" w:rsidP="00D31A72">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9C558D7" w14:textId="77777777" w:rsidR="00E646C2" w:rsidRPr="00585866" w:rsidRDefault="00E646C2" w:rsidP="00D31A7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2EE0DD7" w14:textId="77777777" w:rsidR="00E646C2" w:rsidRPr="00585866" w:rsidRDefault="00E646C2" w:rsidP="00D31A72">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195D3DC" w14:textId="77777777" w:rsidR="00E646C2" w:rsidRDefault="00E646C2" w:rsidP="00D31A7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CA0F64" id="Rectangle 4" o:spid="_x0000_s1026" style="position:absolute;left:0;text-align:left;margin-left:256.1pt;margin-top:5.35pt;width:237.6pt;height:13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">
                <v:textbox>
                  <w:txbxContent>
                    <w:p w14:paraId="31FAEAAF" w14:textId="77777777" w:rsidR="00E646C2" w:rsidRDefault="00E646C2" w:rsidP="00D31A72"/>
                    <w:p w14:paraId="020A0B3A" w14:textId="77777777" w:rsidR="00E646C2" w:rsidRDefault="00E646C2" w:rsidP="00D31A72"/>
                    <w:p w14:paraId="565D66C4" w14:textId="77777777" w:rsidR="00E646C2" w:rsidRPr="00585866" w:rsidRDefault="00E646C2" w:rsidP="00D31A72">
                      <w:pPr>
                        <w:jc w:val="center"/>
                        <w:rPr>
                          <w:rFonts w:ascii="Arial" w:hAnsi="Arial" w:cs="Arial"/>
                          <w:sz w:val="18"/>
                          <w:szCs w:val="18"/>
                        </w:rPr>
                      </w:pPr>
                      <w:r w:rsidRPr="00585866">
                        <w:rPr>
                          <w:rFonts w:ascii="Arial" w:hAnsi="Arial" w:cs="Arial"/>
                          <w:sz w:val="18"/>
                          <w:szCs w:val="18"/>
                        </w:rPr>
                        <w:t>……………………………………….</w:t>
                      </w:r>
                    </w:p>
                    <w:p w14:paraId="583C5DF9" w14:textId="77777777" w:rsidR="00E646C2" w:rsidRPr="00585866" w:rsidRDefault="00E646C2" w:rsidP="00D31A72">
                      <w:pPr>
                        <w:jc w:val="center"/>
                        <w:rPr>
                          <w:rFonts w:ascii="Arial" w:hAnsi="Arial" w:cs="Arial"/>
                          <w:sz w:val="18"/>
                          <w:szCs w:val="18"/>
                        </w:rPr>
                      </w:pPr>
                      <w:r w:rsidRPr="00585866">
                        <w:rPr>
                          <w:rFonts w:ascii="Arial" w:hAnsi="Arial" w:cs="Arial"/>
                          <w:sz w:val="18"/>
                          <w:szCs w:val="18"/>
                        </w:rPr>
                        <w:t>SIGNATURE(S) OF BIDDERS(S)</w:t>
                      </w:r>
                    </w:p>
                    <w:p w14:paraId="1EEDF219" w14:textId="77777777" w:rsidR="00E646C2" w:rsidRPr="00585866" w:rsidRDefault="00E646C2" w:rsidP="00D31A72">
                      <w:pPr>
                        <w:rPr>
                          <w:rFonts w:ascii="Arial" w:hAnsi="Arial" w:cs="Arial"/>
                          <w:sz w:val="18"/>
                          <w:szCs w:val="18"/>
                        </w:rPr>
                      </w:pPr>
                    </w:p>
                    <w:p w14:paraId="296D7E5A" w14:textId="77777777" w:rsidR="00E646C2" w:rsidRPr="00585866" w:rsidRDefault="00E646C2" w:rsidP="00D31A72">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14:paraId="6895114B" w14:textId="77777777" w:rsidR="00E646C2" w:rsidRPr="00585866" w:rsidRDefault="00E646C2" w:rsidP="00D31A72">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9C558D7" w14:textId="77777777" w:rsidR="00E646C2" w:rsidRPr="00585866" w:rsidRDefault="00E646C2" w:rsidP="00D31A7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2EE0DD7" w14:textId="77777777" w:rsidR="00E646C2" w:rsidRPr="00585866" w:rsidRDefault="00E646C2" w:rsidP="00D31A72">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195D3DC" w14:textId="77777777" w:rsidR="00E646C2" w:rsidRDefault="00E646C2" w:rsidP="00D31A72">
                      <w:pPr>
                        <w:jc w:val="center"/>
                      </w:pPr>
                    </w:p>
                  </w:txbxContent>
                </v:textbox>
              </v:rect>
            </w:pict>
          </mc:Fallback>
        </mc:AlternateContent>
      </w:r>
      <w:r w:rsidRPr="0056332A">
        <w:rPr>
          <w:rFonts w:ascii="Arial" w:hAnsi="Arial" w:cs="Arial"/>
          <w:noProof/>
          <w:sz w:val="20"/>
          <w:szCs w:val="20"/>
          <w:lang w:val="en-US"/>
        </w:rPr>
        <mc:AlternateContent>
          <mc:Choice Requires="wps">
            <w:drawing>
              <wp:anchor distT="0" distB="0" distL="114300" distR="114300" simplePos="0" relativeHeight="251660288" behindDoc="0" locked="0" layoutInCell="1" allowOverlap="1" wp14:anchorId="3ECF1B3B" wp14:editId="2A548598">
                <wp:simplePos x="0" y="0"/>
                <wp:positionH relativeFrom="column">
                  <wp:posOffset>120650</wp:posOffset>
                </wp:positionH>
                <wp:positionV relativeFrom="paragraph">
                  <wp:posOffset>67945</wp:posOffset>
                </wp:positionV>
                <wp:extent cx="3017520" cy="1689735"/>
                <wp:effectExtent l="0" t="0" r="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14:paraId="728EC7DE" w14:textId="77777777" w:rsidR="00E646C2" w:rsidRDefault="00E646C2" w:rsidP="00D31A72"/>
                          <w:p w14:paraId="6A968A74" w14:textId="77777777" w:rsidR="00E646C2" w:rsidRPr="00585866" w:rsidRDefault="00E646C2" w:rsidP="00D31A72">
                            <w:pPr>
                              <w:rPr>
                                <w:rFonts w:ascii="Arial" w:hAnsi="Arial" w:cs="Arial"/>
                                <w:sz w:val="18"/>
                                <w:szCs w:val="18"/>
                              </w:rPr>
                            </w:pPr>
                            <w:r w:rsidRPr="00585866">
                              <w:rPr>
                                <w:rFonts w:ascii="Arial" w:hAnsi="Arial" w:cs="Arial"/>
                                <w:sz w:val="18"/>
                                <w:szCs w:val="18"/>
                              </w:rPr>
                              <w:t>WITNESSES</w:t>
                            </w:r>
                          </w:p>
                          <w:p w14:paraId="2C4A7941" w14:textId="77777777" w:rsidR="00E646C2" w:rsidRPr="00585866" w:rsidRDefault="00E646C2" w:rsidP="00D31A72">
                            <w:pPr>
                              <w:rPr>
                                <w:rFonts w:ascii="Arial" w:hAnsi="Arial" w:cs="Arial"/>
                                <w:sz w:val="18"/>
                                <w:szCs w:val="18"/>
                              </w:rPr>
                            </w:pPr>
                          </w:p>
                          <w:p w14:paraId="401A88C8" w14:textId="77777777" w:rsidR="00E646C2" w:rsidRPr="00585866" w:rsidRDefault="00E646C2" w:rsidP="00DC7385">
                            <w:pPr>
                              <w:widowControl w:val="0"/>
                              <w:numPr>
                                <w:ilvl w:val="0"/>
                                <w:numId w:val="23"/>
                              </w:numPr>
                              <w:tabs>
                                <w:tab w:val="left" w:pos="360"/>
                              </w:tabs>
                              <w:spacing w:after="360"/>
                              <w:ind w:left="360"/>
                              <w:rPr>
                                <w:rFonts w:ascii="Arial" w:hAnsi="Arial" w:cs="Arial"/>
                                <w:sz w:val="18"/>
                                <w:szCs w:val="18"/>
                              </w:rPr>
                            </w:pPr>
                            <w:r w:rsidRPr="00585866">
                              <w:rPr>
                                <w:rFonts w:ascii="Arial" w:hAnsi="Arial" w:cs="Arial"/>
                                <w:sz w:val="18"/>
                                <w:szCs w:val="18"/>
                              </w:rPr>
                              <w:t>……………………………………..</w:t>
                            </w:r>
                          </w:p>
                          <w:p w14:paraId="54FE3626" w14:textId="77777777" w:rsidR="00E646C2" w:rsidRPr="00585866" w:rsidRDefault="00E646C2" w:rsidP="00DC7385">
                            <w:pPr>
                              <w:widowControl w:val="0"/>
                              <w:numPr>
                                <w:ilvl w:val="0"/>
                                <w:numId w:val="23"/>
                              </w:numPr>
                              <w:tabs>
                                <w:tab w:val="left" w:pos="360"/>
                              </w:tabs>
                              <w:ind w:left="360"/>
                              <w:rPr>
                                <w:rFonts w:ascii="Arial" w:hAnsi="Arial" w:cs="Arial"/>
                                <w:sz w:val="18"/>
                                <w:szCs w:val="18"/>
                              </w:rPr>
                            </w:pPr>
                            <w:r w:rsidRPr="00585866">
                              <w:rPr>
                                <w:rFonts w:ascii="Arial" w:hAnsi="Arial" w:cs="Arial"/>
                                <w:sz w:val="18"/>
                                <w:szCs w:val="18"/>
                              </w:rPr>
                              <w:t>…………………………………….</w:t>
                            </w:r>
                          </w:p>
                          <w:p w14:paraId="3770334F" w14:textId="77777777" w:rsidR="00E646C2" w:rsidRDefault="00E646C2" w:rsidP="00D31A7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CF1B3B" id="Rectangle 5" o:spid="_x0000_s1027" style="position:absolute;left:0;text-align:left;margin-left:9.5pt;margin-top:5.35pt;width:237.6pt;height:133.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">
                <v:textbox>
                  <w:txbxContent>
                    <w:p w14:paraId="728EC7DE" w14:textId="77777777" w:rsidR="00E646C2" w:rsidRDefault="00E646C2" w:rsidP="00D31A72"/>
                    <w:p w14:paraId="6A968A74" w14:textId="77777777" w:rsidR="00E646C2" w:rsidRPr="00585866" w:rsidRDefault="00E646C2" w:rsidP="00D31A72">
                      <w:pPr>
                        <w:rPr>
                          <w:rFonts w:ascii="Arial" w:hAnsi="Arial" w:cs="Arial"/>
                          <w:sz w:val="18"/>
                          <w:szCs w:val="18"/>
                        </w:rPr>
                      </w:pPr>
                      <w:r w:rsidRPr="00585866">
                        <w:rPr>
                          <w:rFonts w:ascii="Arial" w:hAnsi="Arial" w:cs="Arial"/>
                          <w:sz w:val="18"/>
                          <w:szCs w:val="18"/>
                        </w:rPr>
                        <w:t>WITNESSES</w:t>
                      </w:r>
                    </w:p>
                    <w:p w14:paraId="2C4A7941" w14:textId="77777777" w:rsidR="00E646C2" w:rsidRPr="00585866" w:rsidRDefault="00E646C2" w:rsidP="00D31A72">
                      <w:pPr>
                        <w:rPr>
                          <w:rFonts w:ascii="Arial" w:hAnsi="Arial" w:cs="Arial"/>
                          <w:sz w:val="18"/>
                          <w:szCs w:val="18"/>
                        </w:rPr>
                      </w:pPr>
                    </w:p>
                    <w:p w14:paraId="401A88C8" w14:textId="77777777" w:rsidR="00E646C2" w:rsidRPr="00585866" w:rsidRDefault="00E646C2" w:rsidP="00DC7385">
                      <w:pPr>
                        <w:widowControl w:val="0"/>
                        <w:numPr>
                          <w:ilvl w:val="0"/>
                          <w:numId w:val="23"/>
                        </w:numPr>
                        <w:tabs>
                          <w:tab w:val="left" w:pos="360"/>
                        </w:tabs>
                        <w:spacing w:after="360"/>
                        <w:ind w:left="360"/>
                        <w:rPr>
                          <w:rFonts w:ascii="Arial" w:hAnsi="Arial" w:cs="Arial"/>
                          <w:sz w:val="18"/>
                          <w:szCs w:val="18"/>
                        </w:rPr>
                      </w:pPr>
                      <w:r w:rsidRPr="00585866">
                        <w:rPr>
                          <w:rFonts w:ascii="Arial" w:hAnsi="Arial" w:cs="Arial"/>
                          <w:sz w:val="18"/>
                          <w:szCs w:val="18"/>
                        </w:rPr>
                        <w:t>……………………………………..</w:t>
                      </w:r>
                    </w:p>
                    <w:p w14:paraId="54FE3626" w14:textId="77777777" w:rsidR="00E646C2" w:rsidRPr="00585866" w:rsidRDefault="00E646C2" w:rsidP="00DC7385">
                      <w:pPr>
                        <w:widowControl w:val="0"/>
                        <w:numPr>
                          <w:ilvl w:val="0"/>
                          <w:numId w:val="23"/>
                        </w:numPr>
                        <w:tabs>
                          <w:tab w:val="left" w:pos="360"/>
                        </w:tabs>
                        <w:ind w:left="360"/>
                        <w:rPr>
                          <w:rFonts w:ascii="Arial" w:hAnsi="Arial" w:cs="Arial"/>
                          <w:sz w:val="18"/>
                          <w:szCs w:val="18"/>
                        </w:rPr>
                      </w:pPr>
                      <w:r w:rsidRPr="00585866">
                        <w:rPr>
                          <w:rFonts w:ascii="Arial" w:hAnsi="Arial" w:cs="Arial"/>
                          <w:sz w:val="18"/>
                          <w:szCs w:val="18"/>
                        </w:rPr>
                        <w:t>…………………………………….</w:t>
                      </w:r>
                    </w:p>
                    <w:p w14:paraId="3770334F" w14:textId="77777777" w:rsidR="00E646C2" w:rsidRDefault="00E646C2" w:rsidP="00D31A72">
                      <w:pPr>
                        <w:jc w:val="center"/>
                      </w:pPr>
                    </w:p>
                  </w:txbxContent>
                </v:textbox>
              </v:rect>
            </w:pict>
          </mc:Fallback>
        </mc:AlternateContent>
      </w:r>
    </w:p>
    <w:p w14:paraId="6F17FC9A" w14:textId="77777777" w:rsidR="00D31A72" w:rsidRPr="0056332A" w:rsidRDefault="00D31A72" w:rsidP="00D31A72">
      <w:pPr>
        <w:pStyle w:val="Heading1"/>
        <w:rPr>
          <w:rFonts w:cs="Arial"/>
          <w:color w:val="000080"/>
          <w:sz w:val="20"/>
        </w:rPr>
      </w:pPr>
    </w:p>
    <w:p w14:paraId="0642942A" w14:textId="77777777" w:rsidR="00D31A72" w:rsidRPr="0056332A" w:rsidRDefault="00D31A72" w:rsidP="00D31A72">
      <w:pPr>
        <w:pStyle w:val="Heading1"/>
        <w:rPr>
          <w:rFonts w:cs="Arial"/>
          <w:color w:val="000080"/>
          <w:sz w:val="20"/>
        </w:rPr>
      </w:pPr>
    </w:p>
    <w:p w14:paraId="433AB83E" w14:textId="77777777" w:rsidR="00D31A72" w:rsidRPr="0056332A" w:rsidRDefault="00D31A72" w:rsidP="00D31A72">
      <w:pPr>
        <w:pStyle w:val="Heading1"/>
        <w:rPr>
          <w:rFonts w:cs="Arial"/>
          <w:color w:val="000080"/>
          <w:sz w:val="20"/>
        </w:rPr>
      </w:pPr>
    </w:p>
    <w:p w14:paraId="3EBB0A13" w14:textId="77777777" w:rsidR="00D31A72" w:rsidRPr="0056332A" w:rsidRDefault="00D31A72" w:rsidP="00D31A72">
      <w:pPr>
        <w:pStyle w:val="Heading1"/>
        <w:rPr>
          <w:rFonts w:cs="Arial"/>
          <w:color w:val="000080"/>
          <w:sz w:val="20"/>
        </w:rPr>
      </w:pPr>
    </w:p>
    <w:p w14:paraId="287E55CB" w14:textId="77777777" w:rsidR="00D31A72" w:rsidRPr="0056332A" w:rsidRDefault="00D31A72" w:rsidP="00D31A72">
      <w:pPr>
        <w:pStyle w:val="Heading1"/>
        <w:rPr>
          <w:rFonts w:cs="Arial"/>
          <w:color w:val="000080"/>
          <w:sz w:val="20"/>
        </w:rPr>
      </w:pPr>
    </w:p>
    <w:p w14:paraId="11AE0CE3" w14:textId="77777777" w:rsidR="00D31A72" w:rsidRPr="0056332A" w:rsidRDefault="00D31A72" w:rsidP="00D31A72">
      <w:pPr>
        <w:pStyle w:val="Heading1"/>
        <w:rPr>
          <w:rFonts w:cs="Arial"/>
          <w:color w:val="000080"/>
          <w:sz w:val="20"/>
        </w:rPr>
      </w:pPr>
    </w:p>
    <w:p w14:paraId="5D312685" w14:textId="77777777" w:rsidR="00D31A72" w:rsidRPr="0056332A" w:rsidRDefault="00D31A72" w:rsidP="00D31A72">
      <w:pPr>
        <w:pStyle w:val="Heading1"/>
        <w:rPr>
          <w:rFonts w:cs="Arial"/>
          <w:color w:val="000080"/>
          <w:sz w:val="20"/>
        </w:rPr>
      </w:pPr>
    </w:p>
    <w:p w14:paraId="419FB626" w14:textId="77777777" w:rsidR="00D31A72" w:rsidRPr="0056332A" w:rsidRDefault="00D31A72" w:rsidP="00D31A72">
      <w:pPr>
        <w:pStyle w:val="Heading1"/>
        <w:rPr>
          <w:rFonts w:cs="Arial"/>
          <w:color w:val="000080"/>
          <w:sz w:val="20"/>
        </w:rPr>
      </w:pPr>
    </w:p>
    <w:p w14:paraId="271BB6FC" w14:textId="77777777" w:rsidR="00D31A72" w:rsidRPr="0056332A" w:rsidRDefault="00D31A72" w:rsidP="00D31A72">
      <w:pPr>
        <w:pStyle w:val="Heading1"/>
        <w:rPr>
          <w:rFonts w:cs="Arial"/>
          <w:color w:val="000080"/>
          <w:sz w:val="20"/>
        </w:rPr>
      </w:pPr>
    </w:p>
    <w:p w14:paraId="6D479997" w14:textId="77777777" w:rsidR="00D31A72" w:rsidRPr="0056332A" w:rsidRDefault="00D31A72" w:rsidP="00D31A72">
      <w:pPr>
        <w:pStyle w:val="Heading1"/>
        <w:rPr>
          <w:rFonts w:cs="Arial"/>
          <w:color w:val="000080"/>
          <w:sz w:val="20"/>
        </w:rPr>
      </w:pPr>
    </w:p>
    <w:p w14:paraId="6EDC30F6" w14:textId="77777777" w:rsidR="00D31A72" w:rsidRPr="0056332A" w:rsidRDefault="00D31A72" w:rsidP="00D31A72">
      <w:pPr>
        <w:pStyle w:val="Heading1"/>
        <w:rPr>
          <w:rFonts w:cs="Arial"/>
          <w:color w:val="000080"/>
          <w:sz w:val="20"/>
        </w:rPr>
      </w:pPr>
    </w:p>
    <w:p w14:paraId="104F37FE" w14:textId="77777777" w:rsidR="00D31A72" w:rsidRPr="0056332A" w:rsidRDefault="00D31A72" w:rsidP="00D31A72">
      <w:pPr>
        <w:pStyle w:val="Heading1"/>
        <w:rPr>
          <w:rFonts w:cs="Arial"/>
          <w:color w:val="000080"/>
          <w:sz w:val="20"/>
        </w:rPr>
      </w:pPr>
    </w:p>
    <w:p w14:paraId="4A23D108" w14:textId="77777777" w:rsidR="00D31A72" w:rsidRPr="0056332A" w:rsidRDefault="00D31A72" w:rsidP="00D31A72">
      <w:pPr>
        <w:pStyle w:val="Heading1"/>
        <w:rPr>
          <w:rFonts w:cs="Arial"/>
          <w:color w:val="000080"/>
          <w:sz w:val="20"/>
        </w:rPr>
      </w:pPr>
    </w:p>
    <w:p w14:paraId="5B16FDDD" w14:textId="77777777" w:rsidR="00D31A72" w:rsidRPr="0056332A" w:rsidRDefault="00D31A72" w:rsidP="00D31A72">
      <w:pPr>
        <w:pStyle w:val="Heading1"/>
        <w:rPr>
          <w:rFonts w:cs="Arial"/>
          <w:color w:val="000080"/>
          <w:sz w:val="20"/>
        </w:rPr>
      </w:pPr>
    </w:p>
    <w:p w14:paraId="1C15FEF3" w14:textId="77777777" w:rsidR="00D31A72" w:rsidRPr="00CB20EE" w:rsidRDefault="00D31A72" w:rsidP="00D31A72">
      <w:pPr>
        <w:tabs>
          <w:tab w:val="left" w:pos="900"/>
          <w:tab w:val="left" w:pos="2880"/>
          <w:tab w:val="left" w:pos="5760"/>
          <w:tab w:val="left" w:pos="7920"/>
        </w:tabs>
        <w:jc w:val="center"/>
        <w:rPr>
          <w:rFonts w:ascii="Arial" w:hAnsi="Arial" w:cs="Arial"/>
          <w:b/>
          <w:sz w:val="22"/>
          <w:szCs w:val="22"/>
          <w:lang w:val="en-GB"/>
        </w:rPr>
      </w:pPr>
    </w:p>
    <w:p w14:paraId="12E266D4" w14:textId="77777777" w:rsidR="00D31A72" w:rsidRPr="00DB603D" w:rsidRDefault="00D31A72" w:rsidP="00D31A72">
      <w:pPr>
        <w:pStyle w:val="Heading1"/>
        <w:rPr>
          <w:rFonts w:cs="Arial"/>
          <w:color w:val="000080"/>
          <w:sz w:val="28"/>
          <w:szCs w:val="28"/>
        </w:rPr>
      </w:pPr>
    </w:p>
    <w:p w14:paraId="128F8F7C" w14:textId="77777777" w:rsidR="00D31A72" w:rsidRPr="0056332A" w:rsidRDefault="00D31A72" w:rsidP="00D31A72">
      <w:pPr>
        <w:rPr>
          <w:rFonts w:ascii="Arial" w:hAnsi="Arial" w:cs="Arial"/>
          <w:lang w:val="en-GB"/>
        </w:rPr>
      </w:pPr>
    </w:p>
    <w:p w14:paraId="288051EE" w14:textId="77777777" w:rsidR="00D31A72" w:rsidRPr="0056332A" w:rsidRDefault="00D31A72" w:rsidP="00D31A72">
      <w:pPr>
        <w:rPr>
          <w:rFonts w:ascii="Arial" w:hAnsi="Arial" w:cs="Arial"/>
          <w:lang w:val="en-GB"/>
        </w:rPr>
      </w:pPr>
    </w:p>
    <w:p w14:paraId="5DD3CEAE" w14:textId="77777777" w:rsidR="00D31A72" w:rsidRPr="0056332A" w:rsidRDefault="00D31A72" w:rsidP="00D31A72">
      <w:pPr>
        <w:rPr>
          <w:rFonts w:ascii="Arial" w:hAnsi="Arial" w:cs="Arial"/>
          <w:lang w:val="en-GB"/>
        </w:rPr>
      </w:pPr>
    </w:p>
    <w:p w14:paraId="21ACE465" w14:textId="77777777" w:rsidR="00D31A72" w:rsidRPr="0056332A" w:rsidRDefault="00D31A72" w:rsidP="00D31A72">
      <w:pPr>
        <w:rPr>
          <w:rFonts w:ascii="Arial" w:hAnsi="Arial" w:cs="Arial"/>
          <w:lang w:val="en-GB"/>
        </w:rPr>
      </w:pPr>
    </w:p>
    <w:p w14:paraId="00C2C1D9" w14:textId="77777777" w:rsidR="00D31A72" w:rsidRPr="0056332A" w:rsidRDefault="00D31A72" w:rsidP="00D31A72">
      <w:pPr>
        <w:rPr>
          <w:rFonts w:ascii="Arial" w:hAnsi="Arial" w:cs="Arial"/>
          <w:lang w:val="en-GB"/>
        </w:rPr>
      </w:pPr>
    </w:p>
    <w:p w14:paraId="4A935C6D" w14:textId="77777777" w:rsidR="00D31A72" w:rsidRPr="0056332A" w:rsidRDefault="00D31A72" w:rsidP="00D31A72">
      <w:pPr>
        <w:rPr>
          <w:rFonts w:ascii="Arial" w:hAnsi="Arial" w:cs="Arial"/>
          <w:lang w:val="en-GB"/>
        </w:rPr>
      </w:pPr>
    </w:p>
    <w:p w14:paraId="124D9D17" w14:textId="77777777" w:rsidR="00D31A72" w:rsidRPr="0056332A" w:rsidRDefault="00D31A72" w:rsidP="00D31A72">
      <w:pPr>
        <w:rPr>
          <w:rFonts w:ascii="Arial" w:hAnsi="Arial" w:cs="Arial"/>
          <w:lang w:val="en-GB"/>
        </w:rPr>
      </w:pPr>
    </w:p>
    <w:p w14:paraId="469031FA" w14:textId="77777777" w:rsidR="00D31A72" w:rsidRPr="0056332A" w:rsidRDefault="00D31A72" w:rsidP="00D31A72">
      <w:pPr>
        <w:rPr>
          <w:rFonts w:ascii="Arial" w:hAnsi="Arial" w:cs="Arial"/>
          <w:lang w:val="en-GB"/>
        </w:rPr>
      </w:pPr>
    </w:p>
    <w:p w14:paraId="24DA2D9F" w14:textId="77777777" w:rsidR="00D31A72" w:rsidRPr="0056332A" w:rsidRDefault="00D31A72" w:rsidP="00D31A72">
      <w:pPr>
        <w:rPr>
          <w:rFonts w:ascii="Arial" w:hAnsi="Arial" w:cs="Arial"/>
          <w:lang w:val="en-GB"/>
        </w:rPr>
      </w:pPr>
    </w:p>
    <w:p w14:paraId="6114F285" w14:textId="77777777" w:rsidR="00D31A72" w:rsidRPr="0056332A" w:rsidRDefault="00D31A72" w:rsidP="00D31A72">
      <w:pPr>
        <w:rPr>
          <w:rFonts w:ascii="Arial" w:hAnsi="Arial" w:cs="Arial"/>
          <w:lang w:val="en-GB"/>
        </w:rPr>
      </w:pPr>
    </w:p>
    <w:p w14:paraId="7BA8B646" w14:textId="77777777" w:rsidR="00D31A72" w:rsidRPr="0056332A" w:rsidRDefault="00D31A72" w:rsidP="00D31A72">
      <w:pPr>
        <w:rPr>
          <w:rFonts w:ascii="Arial" w:hAnsi="Arial" w:cs="Arial"/>
          <w:lang w:val="en-GB"/>
        </w:rPr>
      </w:pPr>
    </w:p>
    <w:p w14:paraId="12659318" w14:textId="77777777" w:rsidR="00D31A72" w:rsidRPr="0056332A" w:rsidRDefault="00D31A72" w:rsidP="00D31A72">
      <w:pPr>
        <w:rPr>
          <w:rFonts w:ascii="Arial" w:hAnsi="Arial" w:cs="Arial"/>
          <w:lang w:val="en-GB"/>
        </w:rPr>
      </w:pPr>
    </w:p>
    <w:p w14:paraId="5DC8B657" w14:textId="77777777" w:rsidR="00D31A72" w:rsidRPr="0056332A" w:rsidRDefault="00D31A72" w:rsidP="00D31A72">
      <w:pPr>
        <w:rPr>
          <w:rFonts w:ascii="Arial" w:hAnsi="Arial" w:cs="Arial"/>
          <w:lang w:val="en-GB"/>
        </w:rPr>
      </w:pPr>
    </w:p>
    <w:p w14:paraId="04D428DA" w14:textId="77777777" w:rsidR="00D31A72" w:rsidRPr="0056332A" w:rsidRDefault="00D31A72" w:rsidP="00D31A72">
      <w:pPr>
        <w:rPr>
          <w:rFonts w:ascii="Arial" w:hAnsi="Arial" w:cs="Arial"/>
          <w:lang w:val="en-GB"/>
        </w:rPr>
      </w:pPr>
    </w:p>
    <w:p w14:paraId="2ACA186B" w14:textId="2B3CB974" w:rsidR="00D31A72" w:rsidRPr="0056332A" w:rsidRDefault="00D31A72" w:rsidP="0056332A">
      <w:pPr>
        <w:spacing w:line="360" w:lineRule="auto"/>
        <w:rPr>
          <w:rFonts w:ascii="Arial" w:hAnsi="Arial" w:cs="Arial"/>
          <w:b/>
          <w:sz w:val="20"/>
          <w:szCs w:val="20"/>
        </w:rPr>
      </w:pPr>
      <w:r w:rsidRPr="00DB603D">
        <w:rPr>
          <w:rFonts w:ascii="Arial" w:hAnsi="Arial" w:cs="Arial"/>
          <w:b/>
          <w:snapToGrid w:val="0"/>
          <w:color w:val="000080"/>
          <w:sz w:val="28"/>
          <w:szCs w:val="28"/>
          <w:lang w:val="en-GB"/>
        </w:rPr>
        <w:tab/>
      </w:r>
    </w:p>
    <w:p w14:paraId="42CE889D" w14:textId="12CBA30F" w:rsidR="00E00D50" w:rsidRPr="0056332A" w:rsidRDefault="00E00D50" w:rsidP="00EA5FB8">
      <w:pPr>
        <w:tabs>
          <w:tab w:val="left" w:pos="720"/>
          <w:tab w:val="left" w:pos="1944"/>
          <w:tab w:val="left" w:pos="3384"/>
          <w:tab w:val="left" w:pos="3744"/>
          <w:tab w:val="left" w:pos="4644"/>
          <w:tab w:val="left" w:pos="5760"/>
          <w:tab w:val="left" w:pos="7920"/>
        </w:tabs>
        <w:spacing w:line="360" w:lineRule="auto"/>
        <w:rPr>
          <w:rFonts w:ascii="Arial" w:hAnsi="Arial" w:cs="Arial"/>
          <w:b/>
          <w:sz w:val="28"/>
          <w:szCs w:val="20"/>
        </w:rPr>
      </w:pPr>
    </w:p>
    <w:p w14:paraId="5134E7E5" w14:textId="76CB84BC" w:rsidR="00120C89" w:rsidRDefault="00120C89" w:rsidP="00EA5FB8">
      <w:pPr>
        <w:tabs>
          <w:tab w:val="left" w:pos="720"/>
          <w:tab w:val="left" w:pos="1944"/>
          <w:tab w:val="left" w:pos="3384"/>
          <w:tab w:val="left" w:pos="3744"/>
          <w:tab w:val="left" w:pos="4644"/>
          <w:tab w:val="left" w:pos="5760"/>
          <w:tab w:val="left" w:pos="7920"/>
        </w:tabs>
        <w:spacing w:line="360" w:lineRule="auto"/>
        <w:rPr>
          <w:rFonts w:ascii="Arial" w:hAnsi="Arial" w:cs="Arial"/>
          <w:b/>
          <w:sz w:val="28"/>
          <w:szCs w:val="20"/>
        </w:rPr>
      </w:pPr>
    </w:p>
    <w:p w14:paraId="78B0158E" w14:textId="77777777" w:rsidR="002E31EF" w:rsidRPr="0056332A" w:rsidRDefault="002E31EF" w:rsidP="00EA5FB8">
      <w:pPr>
        <w:tabs>
          <w:tab w:val="left" w:pos="720"/>
          <w:tab w:val="left" w:pos="1944"/>
          <w:tab w:val="left" w:pos="3384"/>
          <w:tab w:val="left" w:pos="3744"/>
          <w:tab w:val="left" w:pos="4644"/>
          <w:tab w:val="left" w:pos="5760"/>
          <w:tab w:val="left" w:pos="7920"/>
        </w:tabs>
        <w:spacing w:line="360" w:lineRule="auto"/>
        <w:rPr>
          <w:rFonts w:ascii="Arial" w:hAnsi="Arial" w:cs="Arial"/>
          <w:b/>
          <w:sz w:val="28"/>
          <w:szCs w:val="20"/>
        </w:rPr>
      </w:pPr>
    </w:p>
    <w:p w14:paraId="26BDD609" w14:textId="09E13E58" w:rsidR="00120C89" w:rsidRDefault="00120C89" w:rsidP="00EA5FB8">
      <w:pPr>
        <w:tabs>
          <w:tab w:val="left" w:pos="720"/>
          <w:tab w:val="left" w:pos="1944"/>
          <w:tab w:val="left" w:pos="3384"/>
          <w:tab w:val="left" w:pos="3744"/>
          <w:tab w:val="left" w:pos="4644"/>
          <w:tab w:val="left" w:pos="5760"/>
          <w:tab w:val="left" w:pos="7920"/>
        </w:tabs>
        <w:spacing w:line="360" w:lineRule="auto"/>
        <w:rPr>
          <w:rFonts w:ascii="Arial" w:hAnsi="Arial" w:cs="Arial"/>
          <w:b/>
          <w:sz w:val="28"/>
          <w:szCs w:val="20"/>
        </w:rPr>
      </w:pPr>
    </w:p>
    <w:p w14:paraId="48DDF27E" w14:textId="77777777" w:rsidR="00863813" w:rsidRPr="0056332A" w:rsidRDefault="00863813" w:rsidP="00EA5FB8">
      <w:pPr>
        <w:tabs>
          <w:tab w:val="left" w:pos="720"/>
          <w:tab w:val="left" w:pos="1944"/>
          <w:tab w:val="left" w:pos="3384"/>
          <w:tab w:val="left" w:pos="3744"/>
          <w:tab w:val="left" w:pos="4644"/>
          <w:tab w:val="left" w:pos="5760"/>
          <w:tab w:val="left" w:pos="7920"/>
        </w:tabs>
        <w:spacing w:line="360" w:lineRule="auto"/>
        <w:rPr>
          <w:rFonts w:ascii="Arial" w:hAnsi="Arial" w:cs="Arial"/>
          <w:b/>
          <w:sz w:val="28"/>
          <w:szCs w:val="20"/>
        </w:rPr>
      </w:pPr>
    </w:p>
    <w:p w14:paraId="085BC86E" w14:textId="53A3613E" w:rsidR="00543600" w:rsidRPr="00A23B9A" w:rsidRDefault="00543600" w:rsidP="00543600">
      <w:pPr>
        <w:tabs>
          <w:tab w:val="left" w:pos="720"/>
          <w:tab w:val="left" w:pos="1944"/>
          <w:tab w:val="left" w:pos="3384"/>
          <w:tab w:val="left" w:pos="3744"/>
          <w:tab w:val="left" w:pos="4644"/>
          <w:tab w:val="left" w:pos="5760"/>
          <w:tab w:val="left" w:pos="7920"/>
        </w:tabs>
        <w:spacing w:line="360" w:lineRule="auto"/>
        <w:jc w:val="center"/>
        <w:rPr>
          <w:rFonts w:ascii="Arial" w:hAnsi="Arial" w:cs="Arial"/>
          <w:b/>
          <w:color w:val="000080"/>
          <w:sz w:val="28"/>
          <w:szCs w:val="28"/>
          <w:u w:val="single"/>
        </w:rPr>
      </w:pPr>
      <w:r w:rsidRPr="00CB20EE">
        <w:rPr>
          <w:rFonts w:ascii="Arial" w:hAnsi="Arial" w:cs="Arial"/>
          <w:b/>
          <w:color w:val="000080"/>
          <w:sz w:val="28"/>
          <w:szCs w:val="28"/>
          <w:u w:val="single"/>
        </w:rPr>
        <w:t xml:space="preserve">SECTION </w:t>
      </w:r>
      <w:r w:rsidR="00BB69FE" w:rsidRPr="00DB603D">
        <w:rPr>
          <w:rFonts w:ascii="Arial" w:hAnsi="Arial" w:cs="Arial"/>
          <w:b/>
          <w:color w:val="000080"/>
          <w:sz w:val="28"/>
          <w:szCs w:val="28"/>
          <w:u w:val="single"/>
        </w:rPr>
        <w:t xml:space="preserve">– </w:t>
      </w:r>
      <w:r w:rsidR="00863813">
        <w:rPr>
          <w:rFonts w:ascii="Arial" w:hAnsi="Arial" w:cs="Arial"/>
          <w:b/>
          <w:color w:val="000080"/>
          <w:sz w:val="28"/>
          <w:szCs w:val="28"/>
          <w:u w:val="single"/>
        </w:rPr>
        <w:t>6</w:t>
      </w:r>
      <w:r w:rsidR="00BB69FE" w:rsidRPr="00C705A8">
        <w:rPr>
          <w:rFonts w:ascii="Arial" w:hAnsi="Arial" w:cs="Arial"/>
          <w:b/>
          <w:color w:val="000080"/>
          <w:sz w:val="28"/>
          <w:szCs w:val="28"/>
          <w:u w:val="single"/>
        </w:rPr>
        <w:t>:</w:t>
      </w:r>
      <w:r w:rsidR="00863813">
        <w:rPr>
          <w:rFonts w:ascii="Arial" w:hAnsi="Arial" w:cs="Arial"/>
          <w:b/>
          <w:color w:val="000080"/>
          <w:sz w:val="28"/>
          <w:szCs w:val="28"/>
          <w:u w:val="single"/>
        </w:rPr>
        <w:t xml:space="preserve"> </w:t>
      </w:r>
      <w:r w:rsidR="00863813" w:rsidRPr="0056332A">
        <w:rPr>
          <w:rFonts w:ascii="Arial" w:hAnsi="Arial" w:cs="Arial"/>
          <w:color w:val="000080"/>
          <w:sz w:val="28"/>
          <w:szCs w:val="28"/>
        </w:rPr>
        <w:t>Government Procurement: General Conditions of Contract</w:t>
      </w:r>
    </w:p>
    <w:p w14:paraId="4550615C" w14:textId="77777777" w:rsidR="006C4CF7" w:rsidRPr="0056332A" w:rsidRDefault="006C4CF7" w:rsidP="006C4CF7">
      <w:pPr>
        <w:pStyle w:val="Tabletext"/>
        <w:spacing w:line="360" w:lineRule="auto"/>
        <w:rPr>
          <w:rFonts w:ascii="Arial" w:hAnsi="Arial" w:cs="Arial"/>
          <w:b/>
          <w:sz w:val="20"/>
        </w:rPr>
      </w:pPr>
      <w:r w:rsidRPr="0056332A">
        <w:rPr>
          <w:rFonts w:ascii="Arial" w:hAnsi="Arial" w:cs="Arial"/>
          <w:b/>
          <w:sz w:val="20"/>
        </w:rPr>
        <w:t xml:space="preserve">NOTES </w:t>
      </w:r>
    </w:p>
    <w:p w14:paraId="37B3DAF1"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The purpose of this document is to: </w:t>
      </w:r>
    </w:p>
    <w:p w14:paraId="09E32533"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w:t>
      </w:r>
      <w:proofErr w:type="spellStart"/>
      <w:r w:rsidRPr="0056332A">
        <w:rPr>
          <w:rFonts w:ascii="Arial" w:hAnsi="Arial" w:cs="Arial"/>
          <w:sz w:val="20"/>
        </w:rPr>
        <w:t>i</w:t>
      </w:r>
      <w:proofErr w:type="spellEnd"/>
      <w:r w:rsidRPr="0056332A">
        <w:rPr>
          <w:rFonts w:ascii="Arial" w:hAnsi="Arial" w:cs="Arial"/>
          <w:sz w:val="20"/>
        </w:rPr>
        <w:t xml:space="preserve">)  Draw special attention to certain general conditions applicable to government </w:t>
      </w:r>
      <w:r w:rsidR="001573D4" w:rsidRPr="0056332A">
        <w:rPr>
          <w:rFonts w:ascii="Arial" w:hAnsi="Arial" w:cs="Arial"/>
          <w:sz w:val="20"/>
        </w:rPr>
        <w:t>B</w:t>
      </w:r>
      <w:r w:rsidRPr="0056332A">
        <w:rPr>
          <w:rFonts w:ascii="Arial" w:hAnsi="Arial" w:cs="Arial"/>
          <w:sz w:val="20"/>
        </w:rPr>
        <w:t xml:space="preserve">ids, contracts and orders; and </w:t>
      </w:r>
    </w:p>
    <w:p w14:paraId="6A16BA3D"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(ii)  To ensure that clients be familiar with regard to the rights and obligations of all parties involved in doing business with government. </w:t>
      </w:r>
    </w:p>
    <w:p w14:paraId="04F3B684" w14:textId="77777777" w:rsidR="006C4CF7" w:rsidRPr="0056332A" w:rsidRDefault="006C4CF7" w:rsidP="006C4CF7">
      <w:pPr>
        <w:pStyle w:val="Tabletext"/>
        <w:spacing w:line="360" w:lineRule="auto"/>
        <w:rPr>
          <w:rFonts w:ascii="Arial" w:hAnsi="Arial" w:cs="Arial"/>
          <w:sz w:val="20"/>
        </w:rPr>
      </w:pPr>
    </w:p>
    <w:p w14:paraId="14AD9F34"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In this document words in the singular also mean in the plural and vice versa and words in the masculine also mean in the feminine and neuter. </w:t>
      </w:r>
    </w:p>
    <w:p w14:paraId="63C138AC"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 The </w:t>
      </w:r>
      <w:r w:rsidR="00834598" w:rsidRPr="0056332A">
        <w:rPr>
          <w:rFonts w:ascii="Arial" w:hAnsi="Arial" w:cs="Arial"/>
          <w:sz w:val="20"/>
        </w:rPr>
        <w:t>GCC</w:t>
      </w:r>
      <w:r w:rsidRPr="0056332A">
        <w:rPr>
          <w:rFonts w:ascii="Arial" w:hAnsi="Arial" w:cs="Arial"/>
          <w:sz w:val="20"/>
        </w:rPr>
        <w:t xml:space="preserve"> will form part of all bid documents and may not be amended. </w:t>
      </w:r>
    </w:p>
    <w:p w14:paraId="06A813D3"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 Special Conditions of Contract (SCC) relevant to a specific bid, should be compiled separately for every bid (if (applicable) and will supplement the </w:t>
      </w:r>
      <w:r w:rsidR="001573D4" w:rsidRPr="0056332A">
        <w:rPr>
          <w:rFonts w:ascii="Arial" w:hAnsi="Arial" w:cs="Arial"/>
          <w:sz w:val="20"/>
        </w:rPr>
        <w:t>GCC</w:t>
      </w:r>
      <w:r w:rsidRPr="0056332A">
        <w:rPr>
          <w:rFonts w:ascii="Arial" w:hAnsi="Arial" w:cs="Arial"/>
          <w:sz w:val="20"/>
        </w:rPr>
        <w:t xml:space="preserve">.  Whenever there is a conflict, the provisions in the SCC shall prevail. </w:t>
      </w:r>
    </w:p>
    <w:p w14:paraId="790D4A5C" w14:textId="77777777" w:rsidR="006C4CF7" w:rsidRPr="0056332A" w:rsidRDefault="006C4CF7" w:rsidP="006C4CF7">
      <w:pPr>
        <w:pStyle w:val="Tabletext"/>
        <w:spacing w:line="360" w:lineRule="auto"/>
        <w:rPr>
          <w:rFonts w:ascii="Arial" w:hAnsi="Arial" w:cs="Arial"/>
          <w:sz w:val="20"/>
        </w:rPr>
      </w:pPr>
    </w:p>
    <w:p w14:paraId="0DEA9AEB" w14:textId="77777777" w:rsidR="006C4CF7" w:rsidRPr="0056332A" w:rsidRDefault="006C4CF7" w:rsidP="006C4CF7">
      <w:pPr>
        <w:pStyle w:val="Tabletext"/>
        <w:spacing w:line="360" w:lineRule="auto"/>
        <w:rPr>
          <w:rFonts w:ascii="Arial" w:hAnsi="Arial" w:cs="Arial"/>
          <w:b/>
          <w:sz w:val="20"/>
        </w:rPr>
      </w:pPr>
      <w:r w:rsidRPr="0056332A">
        <w:rPr>
          <w:rFonts w:ascii="Arial" w:hAnsi="Arial" w:cs="Arial"/>
          <w:b/>
          <w:sz w:val="20"/>
        </w:rPr>
        <w:t xml:space="preserve">TABLE OF CLAUSES </w:t>
      </w:r>
    </w:p>
    <w:p w14:paraId="7C45E7A2"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1. Definitions </w:t>
      </w:r>
    </w:p>
    <w:p w14:paraId="20D42FE2"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2. Application </w:t>
      </w:r>
    </w:p>
    <w:p w14:paraId="073DB8A9"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3. General </w:t>
      </w:r>
    </w:p>
    <w:p w14:paraId="65E1F0C7"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4. Standards </w:t>
      </w:r>
    </w:p>
    <w:p w14:paraId="27DEE3C7"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5. Use of contract documents and information; inspection </w:t>
      </w:r>
    </w:p>
    <w:p w14:paraId="2CD508D5"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6. Patent rights </w:t>
      </w:r>
    </w:p>
    <w:p w14:paraId="03C0AE6C"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7. Performance security </w:t>
      </w:r>
    </w:p>
    <w:p w14:paraId="11F00CF3"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8. Inspections, tests and analysis </w:t>
      </w:r>
    </w:p>
    <w:p w14:paraId="412D8418"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9. Packing </w:t>
      </w:r>
    </w:p>
    <w:p w14:paraId="0A3160F1"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10. </w:t>
      </w:r>
      <w:r w:rsidR="006C4CF7" w:rsidRPr="0056332A">
        <w:rPr>
          <w:rFonts w:ascii="Arial" w:hAnsi="Arial" w:cs="Arial"/>
          <w:sz w:val="20"/>
        </w:rPr>
        <w:t xml:space="preserve">Delivery and documents </w:t>
      </w:r>
    </w:p>
    <w:p w14:paraId="2360B753"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11. </w:t>
      </w:r>
      <w:r w:rsidR="006C4CF7" w:rsidRPr="0056332A">
        <w:rPr>
          <w:rFonts w:ascii="Arial" w:hAnsi="Arial" w:cs="Arial"/>
          <w:sz w:val="20"/>
        </w:rPr>
        <w:t xml:space="preserve">Insurance </w:t>
      </w:r>
    </w:p>
    <w:p w14:paraId="5065A05A"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12. </w:t>
      </w:r>
      <w:r w:rsidR="006C4CF7" w:rsidRPr="0056332A">
        <w:rPr>
          <w:rFonts w:ascii="Arial" w:hAnsi="Arial" w:cs="Arial"/>
          <w:sz w:val="20"/>
        </w:rPr>
        <w:t xml:space="preserve">Transportation </w:t>
      </w:r>
    </w:p>
    <w:p w14:paraId="65C5752F"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13. </w:t>
      </w:r>
      <w:r w:rsidR="006C4CF7" w:rsidRPr="0056332A">
        <w:rPr>
          <w:rFonts w:ascii="Arial" w:hAnsi="Arial" w:cs="Arial"/>
          <w:sz w:val="20"/>
        </w:rPr>
        <w:t xml:space="preserve">Incidental services </w:t>
      </w:r>
    </w:p>
    <w:p w14:paraId="632D79C4"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14. </w:t>
      </w:r>
      <w:r w:rsidR="006C4CF7" w:rsidRPr="0056332A">
        <w:rPr>
          <w:rFonts w:ascii="Arial" w:hAnsi="Arial" w:cs="Arial"/>
          <w:sz w:val="20"/>
        </w:rPr>
        <w:t xml:space="preserve">Spare parts </w:t>
      </w:r>
    </w:p>
    <w:p w14:paraId="62A55168"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15. </w:t>
      </w:r>
      <w:r w:rsidR="006C4CF7" w:rsidRPr="0056332A">
        <w:rPr>
          <w:rFonts w:ascii="Arial" w:hAnsi="Arial" w:cs="Arial"/>
          <w:sz w:val="20"/>
        </w:rPr>
        <w:t xml:space="preserve">Warranty </w:t>
      </w:r>
    </w:p>
    <w:p w14:paraId="7B30F09F"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16.</w:t>
      </w:r>
      <w:r w:rsidR="006C4CF7" w:rsidRPr="0056332A">
        <w:rPr>
          <w:rFonts w:ascii="Arial" w:hAnsi="Arial" w:cs="Arial"/>
          <w:sz w:val="20"/>
        </w:rPr>
        <w:t xml:space="preserve"> Payment </w:t>
      </w:r>
    </w:p>
    <w:p w14:paraId="1F8C0EE8"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17. </w:t>
      </w:r>
      <w:r w:rsidR="006C4CF7" w:rsidRPr="0056332A">
        <w:rPr>
          <w:rFonts w:ascii="Arial" w:hAnsi="Arial" w:cs="Arial"/>
          <w:sz w:val="20"/>
        </w:rPr>
        <w:t xml:space="preserve">Prices </w:t>
      </w:r>
    </w:p>
    <w:p w14:paraId="5B249998"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18.</w:t>
      </w:r>
      <w:r w:rsidR="006C4CF7" w:rsidRPr="0056332A">
        <w:rPr>
          <w:rFonts w:ascii="Arial" w:hAnsi="Arial" w:cs="Arial"/>
          <w:sz w:val="20"/>
        </w:rPr>
        <w:t xml:space="preserve"> Contract amendments </w:t>
      </w:r>
    </w:p>
    <w:p w14:paraId="262548B8"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19. Assignment </w:t>
      </w:r>
    </w:p>
    <w:p w14:paraId="7F636EEA"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20.</w:t>
      </w:r>
      <w:r w:rsidR="006C4CF7" w:rsidRPr="0056332A">
        <w:rPr>
          <w:rFonts w:ascii="Arial" w:hAnsi="Arial" w:cs="Arial"/>
          <w:sz w:val="20"/>
        </w:rPr>
        <w:t xml:space="preserve"> Subcontracts </w:t>
      </w:r>
    </w:p>
    <w:p w14:paraId="24A3106E"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21.</w:t>
      </w:r>
      <w:r w:rsidR="006C4CF7" w:rsidRPr="0056332A">
        <w:rPr>
          <w:rFonts w:ascii="Arial" w:hAnsi="Arial" w:cs="Arial"/>
          <w:sz w:val="20"/>
        </w:rPr>
        <w:t xml:space="preserve"> Delays in the supplier’s performance </w:t>
      </w:r>
    </w:p>
    <w:p w14:paraId="1EBA0489"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22.</w:t>
      </w:r>
      <w:r w:rsidR="006C4CF7" w:rsidRPr="0056332A">
        <w:rPr>
          <w:rFonts w:ascii="Arial" w:hAnsi="Arial" w:cs="Arial"/>
          <w:sz w:val="20"/>
        </w:rPr>
        <w:t xml:space="preserve"> Penalties </w:t>
      </w:r>
    </w:p>
    <w:p w14:paraId="614CB490"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23.</w:t>
      </w:r>
      <w:r w:rsidR="006C4CF7" w:rsidRPr="0056332A">
        <w:rPr>
          <w:rFonts w:ascii="Arial" w:hAnsi="Arial" w:cs="Arial"/>
          <w:sz w:val="20"/>
        </w:rPr>
        <w:t xml:space="preserve"> Termination for default </w:t>
      </w:r>
    </w:p>
    <w:p w14:paraId="56B7EC60"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24.</w:t>
      </w:r>
      <w:r w:rsidR="006C4CF7" w:rsidRPr="0056332A">
        <w:rPr>
          <w:rFonts w:ascii="Arial" w:hAnsi="Arial" w:cs="Arial"/>
          <w:sz w:val="20"/>
        </w:rPr>
        <w:t xml:space="preserve"> Dumping and countervailing duties </w:t>
      </w:r>
    </w:p>
    <w:p w14:paraId="68F40693"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25. </w:t>
      </w:r>
      <w:r w:rsidR="006C4CF7" w:rsidRPr="0056332A">
        <w:rPr>
          <w:rFonts w:ascii="Arial" w:hAnsi="Arial" w:cs="Arial"/>
          <w:sz w:val="20"/>
        </w:rPr>
        <w:t xml:space="preserve">Force Majeure </w:t>
      </w:r>
    </w:p>
    <w:p w14:paraId="74AD1E39"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26. </w:t>
      </w:r>
      <w:r w:rsidR="006C4CF7" w:rsidRPr="0056332A">
        <w:rPr>
          <w:rFonts w:ascii="Arial" w:hAnsi="Arial" w:cs="Arial"/>
          <w:sz w:val="20"/>
        </w:rPr>
        <w:t xml:space="preserve">Termination for insolvency </w:t>
      </w:r>
    </w:p>
    <w:p w14:paraId="306D7555"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27. </w:t>
      </w:r>
      <w:r w:rsidR="006C4CF7" w:rsidRPr="0056332A">
        <w:rPr>
          <w:rFonts w:ascii="Arial" w:hAnsi="Arial" w:cs="Arial"/>
          <w:sz w:val="20"/>
        </w:rPr>
        <w:t xml:space="preserve">Settlement of disputes </w:t>
      </w:r>
    </w:p>
    <w:p w14:paraId="723B04D5"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28. </w:t>
      </w:r>
      <w:r w:rsidR="006C4CF7" w:rsidRPr="0056332A">
        <w:rPr>
          <w:rFonts w:ascii="Arial" w:hAnsi="Arial" w:cs="Arial"/>
          <w:sz w:val="20"/>
        </w:rPr>
        <w:t xml:space="preserve">Limitation of liability </w:t>
      </w:r>
    </w:p>
    <w:p w14:paraId="5D35601B"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29. </w:t>
      </w:r>
      <w:r w:rsidR="006C4CF7" w:rsidRPr="0056332A">
        <w:rPr>
          <w:rFonts w:ascii="Arial" w:hAnsi="Arial" w:cs="Arial"/>
          <w:sz w:val="20"/>
        </w:rPr>
        <w:t xml:space="preserve">Governing language </w:t>
      </w:r>
    </w:p>
    <w:p w14:paraId="63B4C80B"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30. </w:t>
      </w:r>
      <w:r w:rsidR="006C4CF7" w:rsidRPr="0056332A">
        <w:rPr>
          <w:rFonts w:ascii="Arial" w:hAnsi="Arial" w:cs="Arial"/>
          <w:sz w:val="20"/>
        </w:rPr>
        <w:t xml:space="preserve">Applicable law </w:t>
      </w:r>
    </w:p>
    <w:p w14:paraId="296B3ED7"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31. </w:t>
      </w:r>
      <w:r w:rsidR="006C4CF7" w:rsidRPr="0056332A">
        <w:rPr>
          <w:rFonts w:ascii="Arial" w:hAnsi="Arial" w:cs="Arial"/>
          <w:sz w:val="20"/>
        </w:rPr>
        <w:t xml:space="preserve">Notices </w:t>
      </w:r>
    </w:p>
    <w:p w14:paraId="125686B7"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32. </w:t>
      </w:r>
      <w:r w:rsidR="006C4CF7" w:rsidRPr="0056332A">
        <w:rPr>
          <w:rFonts w:ascii="Arial" w:hAnsi="Arial" w:cs="Arial"/>
          <w:sz w:val="20"/>
        </w:rPr>
        <w:t xml:space="preserve">Taxes and duties </w:t>
      </w:r>
    </w:p>
    <w:p w14:paraId="1C7ACE55" w14:textId="77777777" w:rsidR="006C4CF7" w:rsidRPr="0056332A" w:rsidRDefault="006749B3" w:rsidP="006C4CF7">
      <w:pPr>
        <w:pStyle w:val="Tabletext"/>
        <w:spacing w:line="360" w:lineRule="auto"/>
        <w:rPr>
          <w:rFonts w:ascii="Arial" w:hAnsi="Arial" w:cs="Arial"/>
          <w:sz w:val="20"/>
        </w:rPr>
      </w:pPr>
      <w:r w:rsidRPr="0056332A">
        <w:rPr>
          <w:rFonts w:ascii="Arial" w:hAnsi="Arial" w:cs="Arial"/>
          <w:sz w:val="20"/>
        </w:rPr>
        <w:t>33. National Industrial Participation Programme (NIPP)</w:t>
      </w:r>
      <w:r w:rsidR="006C4CF7" w:rsidRPr="0056332A">
        <w:rPr>
          <w:rFonts w:ascii="Arial" w:hAnsi="Arial" w:cs="Arial"/>
          <w:sz w:val="20"/>
        </w:rPr>
        <w:t xml:space="preserve"> </w:t>
      </w:r>
    </w:p>
    <w:p w14:paraId="2E4A6108"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34. </w:t>
      </w:r>
      <w:r w:rsidR="006C4CF7" w:rsidRPr="0056332A">
        <w:rPr>
          <w:rFonts w:ascii="Arial" w:hAnsi="Arial" w:cs="Arial"/>
          <w:sz w:val="20"/>
        </w:rPr>
        <w:t xml:space="preserve">Prohibition of restrictive practices </w:t>
      </w:r>
    </w:p>
    <w:p w14:paraId="767934B0" w14:textId="77777777" w:rsidR="006C4CF7" w:rsidRPr="0056332A" w:rsidRDefault="006C4CF7" w:rsidP="006C4CF7">
      <w:pPr>
        <w:pStyle w:val="Tabletext"/>
        <w:spacing w:line="360" w:lineRule="auto"/>
        <w:rPr>
          <w:rFonts w:ascii="Arial" w:hAnsi="Arial" w:cs="Arial"/>
        </w:rPr>
      </w:pPr>
    </w:p>
    <w:p w14:paraId="22E73A67"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b/>
          <w:sz w:val="20"/>
        </w:rPr>
        <w:t xml:space="preserve">General </w:t>
      </w:r>
      <w:r w:rsidR="00E678BA" w:rsidRPr="0056332A">
        <w:rPr>
          <w:rFonts w:ascii="Arial" w:hAnsi="Arial" w:cs="Arial"/>
          <w:b/>
          <w:sz w:val="20"/>
        </w:rPr>
        <w:t xml:space="preserve">conditions of contract </w:t>
      </w:r>
    </w:p>
    <w:p w14:paraId="1BB83BA4" w14:textId="77777777" w:rsidR="006C4CF7" w:rsidRPr="0056332A" w:rsidRDefault="00AD0E29" w:rsidP="006C4CF7">
      <w:pPr>
        <w:pStyle w:val="Tabletext"/>
        <w:spacing w:line="360" w:lineRule="auto"/>
        <w:ind w:left="709" w:hanging="709"/>
        <w:rPr>
          <w:rFonts w:ascii="Arial" w:hAnsi="Arial" w:cs="Arial"/>
          <w:b/>
          <w:sz w:val="20"/>
        </w:rPr>
      </w:pPr>
      <w:r w:rsidRPr="0056332A">
        <w:rPr>
          <w:rFonts w:ascii="Arial" w:hAnsi="Arial" w:cs="Arial"/>
          <w:b/>
          <w:sz w:val="20"/>
        </w:rPr>
        <w:t>1.</w:t>
      </w:r>
      <w:r w:rsidR="006C4CF7" w:rsidRPr="0056332A">
        <w:rPr>
          <w:rFonts w:ascii="Arial" w:hAnsi="Arial" w:cs="Arial"/>
          <w:b/>
          <w:sz w:val="20"/>
        </w:rPr>
        <w:tab/>
        <w:t xml:space="preserve">Definitions </w:t>
      </w:r>
    </w:p>
    <w:p w14:paraId="05D4BB3A"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w:t>
      </w:r>
      <w:r w:rsidRPr="0056332A">
        <w:rPr>
          <w:rFonts w:ascii="Arial" w:hAnsi="Arial" w:cs="Arial"/>
          <w:sz w:val="20"/>
        </w:rPr>
        <w:tab/>
        <w:t xml:space="preserve">The following terms shall be interpreted as indicated: </w:t>
      </w:r>
    </w:p>
    <w:p w14:paraId="4D1F5FD5" w14:textId="77777777"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w:t>
      </w:r>
      <w:r w:rsidR="006C4CF7" w:rsidRPr="0056332A">
        <w:rPr>
          <w:rFonts w:ascii="Arial" w:hAnsi="Arial" w:cs="Arial"/>
          <w:sz w:val="20"/>
        </w:rPr>
        <w:tab/>
        <w:t xml:space="preserve">“Closing time” means the date and hour specified in the bidding documents for the receipt of </w:t>
      </w:r>
      <w:r w:rsidR="001573D4" w:rsidRPr="0056332A">
        <w:rPr>
          <w:rFonts w:ascii="Arial" w:hAnsi="Arial" w:cs="Arial"/>
          <w:sz w:val="20"/>
        </w:rPr>
        <w:t>B</w:t>
      </w:r>
      <w:r w:rsidR="006C4CF7" w:rsidRPr="0056332A">
        <w:rPr>
          <w:rFonts w:ascii="Arial" w:hAnsi="Arial" w:cs="Arial"/>
          <w:sz w:val="20"/>
        </w:rPr>
        <w:t xml:space="preserve">ids. </w:t>
      </w:r>
    </w:p>
    <w:p w14:paraId="47AC5E52" w14:textId="77777777"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1.2</w:t>
      </w:r>
      <w:r w:rsidR="006C4CF7" w:rsidRPr="0056332A">
        <w:rPr>
          <w:rFonts w:ascii="Arial" w:hAnsi="Arial" w:cs="Arial"/>
          <w:sz w:val="20"/>
        </w:rPr>
        <w:tab/>
        <w:t xml:space="preserve">“Contract” means the written agreement entered into between the purchaser and the supplier, as recorded in the contract form signed by the parties, including all attachments and appendices thereto and all documents incorporated by reference therein. </w:t>
      </w:r>
    </w:p>
    <w:p w14:paraId="3AAB57DD"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1.3</w:t>
      </w:r>
      <w:r w:rsidRPr="0056332A">
        <w:rPr>
          <w:rFonts w:ascii="Arial" w:hAnsi="Arial" w:cs="Arial"/>
          <w:sz w:val="20"/>
        </w:rPr>
        <w:tab/>
        <w:t xml:space="preserve">“Contract price” means the price payable to the supplier under the contract for the full and proper performance of his contractual obligations. </w:t>
      </w:r>
    </w:p>
    <w:p w14:paraId="5A569E96"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1.4</w:t>
      </w:r>
      <w:r w:rsidRPr="0056332A">
        <w:rPr>
          <w:rFonts w:ascii="Arial" w:hAnsi="Arial" w:cs="Arial"/>
          <w:sz w:val="20"/>
        </w:rPr>
        <w:tab/>
        <w:t xml:space="preserve">“Corrupt practice” means the offering, giving, receiving, or soliciting of </w:t>
      </w:r>
      <w:r w:rsidR="00E678BA" w:rsidRPr="0056332A">
        <w:rPr>
          <w:rFonts w:ascii="Arial" w:hAnsi="Arial" w:cs="Arial"/>
          <w:sz w:val="20"/>
        </w:rPr>
        <w:t>anything</w:t>
      </w:r>
      <w:r w:rsidRPr="0056332A">
        <w:rPr>
          <w:rFonts w:ascii="Arial" w:hAnsi="Arial" w:cs="Arial"/>
          <w:sz w:val="20"/>
        </w:rPr>
        <w:t xml:space="preserve"> of value to influence the action of a public official in the procurement process or in contract execution. </w:t>
      </w:r>
    </w:p>
    <w:p w14:paraId="480ED083"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1.5</w:t>
      </w:r>
      <w:r w:rsidRPr="0056332A">
        <w:rPr>
          <w:rFonts w:ascii="Arial" w:hAnsi="Arial" w:cs="Arial"/>
          <w:sz w:val="20"/>
        </w:rPr>
        <w:tab/>
        <w:t xml:space="preserve">"Countervailing duties" are imposed in cases where an enterprise abroad is subsidized by its government and encouraged to market its products internationally. </w:t>
      </w:r>
    </w:p>
    <w:p w14:paraId="7B61FA44"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1.6</w:t>
      </w:r>
      <w:r w:rsidRPr="0056332A">
        <w:rPr>
          <w:rFonts w:ascii="Arial" w:hAnsi="Arial" w:cs="Arial"/>
          <w:sz w:val="20"/>
        </w:rPr>
        <w:tab/>
        <w:t xml:space="preserve">“Country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 </w:t>
      </w:r>
    </w:p>
    <w:p w14:paraId="78CB0A3F"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1.7</w:t>
      </w:r>
      <w:r w:rsidRPr="0056332A">
        <w:rPr>
          <w:rFonts w:ascii="Arial" w:hAnsi="Arial" w:cs="Arial"/>
          <w:sz w:val="20"/>
        </w:rPr>
        <w:tab/>
        <w:t xml:space="preserve">“Day” means calendar day. </w:t>
      </w:r>
    </w:p>
    <w:p w14:paraId="2055035B"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1.8</w:t>
      </w:r>
      <w:r w:rsidRPr="0056332A">
        <w:rPr>
          <w:rFonts w:ascii="Arial" w:hAnsi="Arial" w:cs="Arial"/>
          <w:sz w:val="20"/>
        </w:rPr>
        <w:tab/>
        <w:t xml:space="preserve">“Delivery” means delivery in compliance of the conditions of the contract or order. </w:t>
      </w:r>
    </w:p>
    <w:p w14:paraId="786E8642"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1.9</w:t>
      </w:r>
      <w:r w:rsidRPr="0056332A">
        <w:rPr>
          <w:rFonts w:ascii="Arial" w:hAnsi="Arial" w:cs="Arial"/>
          <w:sz w:val="20"/>
        </w:rPr>
        <w:tab/>
        <w:t xml:space="preserve">“Delivery ex stock” means immediate delivery directly from stock actually on hand. </w:t>
      </w:r>
    </w:p>
    <w:p w14:paraId="432187C4" w14:textId="77777777"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1.10</w:t>
      </w:r>
      <w:r w:rsidR="006C4CF7" w:rsidRPr="0056332A">
        <w:rPr>
          <w:rFonts w:ascii="Arial" w:hAnsi="Arial" w:cs="Arial"/>
          <w:sz w:val="20"/>
        </w:rPr>
        <w:tab/>
        <w:t xml:space="preserve">“Delivery into consignees store or to his site” means delivered and unloaded in the specified store or  depot or on the specified site in compliance with the conditions of the contract or order, the supplier bearing all risks and charges involved until the supplies are so delivered and a valid receipt is obtained. </w:t>
      </w:r>
    </w:p>
    <w:p w14:paraId="7862325B"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1.11</w:t>
      </w:r>
      <w:r w:rsidRPr="0056332A">
        <w:rPr>
          <w:rFonts w:ascii="Arial" w:hAnsi="Arial" w:cs="Arial"/>
          <w:sz w:val="20"/>
        </w:rPr>
        <w:tab/>
        <w:t xml:space="preserve">"Dumping" occurs when a private enterprise abroad market its goods on own initiative in the RSA at lower prices than that of the country of origin and which have the potential to harm the local industries in the RSA. </w:t>
      </w:r>
    </w:p>
    <w:p w14:paraId="6A32CA30"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1.12</w:t>
      </w:r>
      <w:r w:rsidRPr="0056332A">
        <w:rPr>
          <w:rFonts w:ascii="Arial" w:hAnsi="Arial" w:cs="Arial"/>
          <w:sz w:val="20"/>
        </w:rPr>
        <w:tab/>
        <w:t>“Force majeure” means an event beyond the control of the supplier and not</w:t>
      </w:r>
      <w:r w:rsidR="00AD0E29" w:rsidRPr="0056332A">
        <w:rPr>
          <w:rFonts w:ascii="Arial" w:hAnsi="Arial" w:cs="Arial"/>
          <w:sz w:val="20"/>
        </w:rPr>
        <w:t xml:space="preserve"> involving the supplier’s fault</w:t>
      </w:r>
      <w:r w:rsidRPr="0056332A">
        <w:rPr>
          <w:rFonts w:ascii="Arial" w:hAnsi="Arial" w:cs="Arial"/>
          <w:sz w:val="20"/>
        </w:rPr>
        <w:t xml:space="preserve"> or negligence and not foreseeable. Such events may include, but is not restricted to, acts of the purchaser in its sovereign capacity, wars or revolutions, fires, floods, epidemics, quarantine restrictions and freight embargoes. </w:t>
      </w:r>
    </w:p>
    <w:p w14:paraId="39837A77" w14:textId="77777777"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1.13</w:t>
      </w:r>
      <w:r w:rsidR="006C4CF7" w:rsidRPr="0056332A">
        <w:rPr>
          <w:rFonts w:ascii="Arial" w:hAnsi="Arial" w:cs="Arial"/>
          <w:sz w:val="20"/>
        </w:rPr>
        <w:tab/>
        <w:t xml:space="preserve">“Fraudulent practice”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 </w:t>
      </w:r>
    </w:p>
    <w:p w14:paraId="03FDF7B5" w14:textId="77777777"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1.14</w:t>
      </w:r>
      <w:r w:rsidR="006C4CF7" w:rsidRPr="0056332A">
        <w:rPr>
          <w:rFonts w:ascii="Arial" w:hAnsi="Arial" w:cs="Arial"/>
          <w:sz w:val="20"/>
        </w:rPr>
        <w:tab/>
        <w:t xml:space="preserve">“GCC” means the General Conditions of Contract. </w:t>
      </w:r>
    </w:p>
    <w:p w14:paraId="41149160" w14:textId="77777777"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1.15</w:t>
      </w:r>
      <w:r w:rsidR="006C4CF7" w:rsidRPr="0056332A">
        <w:rPr>
          <w:rFonts w:ascii="Arial" w:hAnsi="Arial" w:cs="Arial"/>
          <w:sz w:val="20"/>
        </w:rPr>
        <w:tab/>
        <w:t xml:space="preserve">“Goods” means all of the equipment, machinery, and/or other materials that the supplier is required to supply to the purchaser under the contract. </w:t>
      </w:r>
    </w:p>
    <w:p w14:paraId="4D19F9AC"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1.16</w:t>
      </w:r>
      <w:r w:rsidRPr="0056332A">
        <w:rPr>
          <w:rFonts w:ascii="Arial" w:hAnsi="Arial" w:cs="Arial"/>
          <w:sz w:val="20"/>
        </w:rPr>
        <w:tab/>
        <w:t xml:space="preserve">“Imported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 </w:t>
      </w:r>
    </w:p>
    <w:p w14:paraId="788C279A"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1.17</w:t>
      </w:r>
      <w:r w:rsidRPr="0056332A">
        <w:rPr>
          <w:rFonts w:ascii="Arial" w:hAnsi="Arial" w:cs="Arial"/>
          <w:sz w:val="20"/>
        </w:rPr>
        <w:tab/>
        <w:t xml:space="preserve"> “Local content” means that portion of the bidding price which is not included in the imported content provided that local manufacture does take place. </w:t>
      </w:r>
    </w:p>
    <w:p w14:paraId="33D84345"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1.18</w:t>
      </w:r>
      <w:r w:rsidRPr="0056332A">
        <w:rPr>
          <w:rFonts w:ascii="Arial" w:hAnsi="Arial" w:cs="Arial"/>
          <w:sz w:val="20"/>
        </w:rPr>
        <w:tab/>
        <w:t xml:space="preserve">“Manufacture” means the production of products in a factory using labour, materials, components and machinery and includes other related value-adding activities. </w:t>
      </w:r>
    </w:p>
    <w:p w14:paraId="0A997F84" w14:textId="77777777"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1.19</w:t>
      </w:r>
      <w:r w:rsidR="006C4CF7" w:rsidRPr="0056332A">
        <w:rPr>
          <w:rFonts w:ascii="Arial" w:hAnsi="Arial" w:cs="Arial"/>
          <w:sz w:val="20"/>
        </w:rPr>
        <w:tab/>
        <w:t xml:space="preserve">“Order” means an official written order issued for the supply of goods or works or the rendering of a service. </w:t>
      </w:r>
    </w:p>
    <w:p w14:paraId="3DBDAF70" w14:textId="77777777"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1.20</w:t>
      </w:r>
      <w:r w:rsidR="006C4CF7" w:rsidRPr="0056332A">
        <w:rPr>
          <w:rFonts w:ascii="Arial" w:hAnsi="Arial" w:cs="Arial"/>
          <w:sz w:val="20"/>
        </w:rPr>
        <w:tab/>
        <w:t xml:space="preserve">“Project site,” where applicable, means the place indicated in bidding documents. </w:t>
      </w:r>
    </w:p>
    <w:p w14:paraId="31003647" w14:textId="77777777"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1.21</w:t>
      </w:r>
      <w:r w:rsidR="006C4CF7" w:rsidRPr="0056332A">
        <w:rPr>
          <w:rFonts w:ascii="Arial" w:hAnsi="Arial" w:cs="Arial"/>
          <w:sz w:val="20"/>
        </w:rPr>
        <w:tab/>
        <w:t>“Purchaser” means the organi</w:t>
      </w:r>
      <w:r w:rsidR="00834598" w:rsidRPr="0056332A">
        <w:rPr>
          <w:rFonts w:ascii="Arial" w:hAnsi="Arial" w:cs="Arial"/>
          <w:sz w:val="20"/>
        </w:rPr>
        <w:t>s</w:t>
      </w:r>
      <w:r w:rsidR="006C4CF7" w:rsidRPr="0056332A">
        <w:rPr>
          <w:rFonts w:ascii="Arial" w:hAnsi="Arial" w:cs="Arial"/>
          <w:sz w:val="20"/>
        </w:rPr>
        <w:t xml:space="preserve">ation purchasing the goods. </w:t>
      </w:r>
    </w:p>
    <w:p w14:paraId="702F0C6B"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1.22</w:t>
      </w:r>
      <w:r w:rsidRPr="0056332A">
        <w:rPr>
          <w:rFonts w:ascii="Arial" w:hAnsi="Arial" w:cs="Arial"/>
          <w:sz w:val="20"/>
        </w:rPr>
        <w:tab/>
        <w:t xml:space="preserve">“Republic” means the </w:t>
      </w:r>
      <w:r w:rsidR="001573D4" w:rsidRPr="0056332A">
        <w:rPr>
          <w:rFonts w:ascii="Arial" w:hAnsi="Arial" w:cs="Arial"/>
          <w:sz w:val="20"/>
        </w:rPr>
        <w:t>RSA</w:t>
      </w:r>
      <w:r w:rsidRPr="0056332A">
        <w:rPr>
          <w:rFonts w:ascii="Arial" w:hAnsi="Arial" w:cs="Arial"/>
          <w:sz w:val="20"/>
        </w:rPr>
        <w:t xml:space="preserve">. </w:t>
      </w:r>
    </w:p>
    <w:p w14:paraId="57FC61C7"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1.23</w:t>
      </w:r>
      <w:r w:rsidRPr="0056332A">
        <w:rPr>
          <w:rFonts w:ascii="Arial" w:hAnsi="Arial" w:cs="Arial"/>
          <w:sz w:val="20"/>
        </w:rPr>
        <w:tab/>
        <w:t xml:space="preserve">“SCC” means the Special Conditions of Contract. </w:t>
      </w:r>
    </w:p>
    <w:p w14:paraId="083FE158" w14:textId="77777777"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1.24</w:t>
      </w:r>
      <w:r w:rsidR="006C4CF7" w:rsidRPr="0056332A">
        <w:rPr>
          <w:rFonts w:ascii="Arial" w:hAnsi="Arial" w:cs="Arial"/>
          <w:sz w:val="20"/>
        </w:rPr>
        <w:tab/>
        <w:t xml:space="preserve">“Services”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 </w:t>
      </w:r>
    </w:p>
    <w:p w14:paraId="15B49C7A" w14:textId="77777777"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1.25</w:t>
      </w:r>
      <w:r w:rsidR="006C4CF7" w:rsidRPr="0056332A">
        <w:rPr>
          <w:rFonts w:ascii="Arial" w:hAnsi="Arial" w:cs="Arial"/>
          <w:sz w:val="20"/>
        </w:rPr>
        <w:tab/>
        <w:t xml:space="preserve">“Written” or “in writing” means handwritten in ink or any form of electronic or mechanical writing. </w:t>
      </w:r>
    </w:p>
    <w:p w14:paraId="4CE3ADF1" w14:textId="77777777" w:rsidR="00AD0E29" w:rsidRPr="0056332A" w:rsidRDefault="00AD0E29" w:rsidP="00117061">
      <w:pPr>
        <w:pStyle w:val="NoSpacing"/>
        <w:rPr>
          <w:rFonts w:ascii="Arial" w:hAnsi="Arial" w:cs="Arial"/>
        </w:rPr>
      </w:pPr>
    </w:p>
    <w:p w14:paraId="5594C42D" w14:textId="77777777" w:rsidR="006C4CF7" w:rsidRPr="0056332A" w:rsidRDefault="00AD0E29" w:rsidP="00AD0E29">
      <w:pPr>
        <w:pStyle w:val="Tabletext"/>
        <w:spacing w:line="360" w:lineRule="auto"/>
        <w:ind w:left="851" w:hanging="851"/>
        <w:rPr>
          <w:rFonts w:ascii="Arial" w:hAnsi="Arial" w:cs="Arial"/>
          <w:b/>
          <w:sz w:val="20"/>
        </w:rPr>
      </w:pPr>
      <w:r w:rsidRPr="0056332A">
        <w:rPr>
          <w:rFonts w:ascii="Arial" w:hAnsi="Arial" w:cs="Arial"/>
          <w:b/>
          <w:sz w:val="20"/>
        </w:rPr>
        <w:t>2</w:t>
      </w:r>
      <w:r w:rsidR="006C4CF7" w:rsidRPr="0056332A">
        <w:rPr>
          <w:rFonts w:ascii="Arial" w:hAnsi="Arial" w:cs="Arial"/>
          <w:b/>
          <w:sz w:val="20"/>
        </w:rPr>
        <w:tab/>
      </w:r>
      <w:r w:rsidR="0072409B" w:rsidRPr="0056332A">
        <w:rPr>
          <w:rFonts w:ascii="Arial" w:hAnsi="Arial" w:cs="Arial"/>
          <w:b/>
          <w:sz w:val="20"/>
        </w:rPr>
        <w:t>Application</w:t>
      </w:r>
    </w:p>
    <w:p w14:paraId="4736D314" w14:textId="77777777" w:rsidR="006C4CF7" w:rsidRPr="0056332A" w:rsidRDefault="006C4CF7" w:rsidP="00AD0E29">
      <w:pPr>
        <w:pStyle w:val="Tabletext"/>
        <w:tabs>
          <w:tab w:val="left" w:pos="851"/>
        </w:tabs>
        <w:spacing w:line="360" w:lineRule="auto"/>
        <w:ind w:left="851" w:hanging="851"/>
        <w:rPr>
          <w:rFonts w:ascii="Arial" w:hAnsi="Arial" w:cs="Arial"/>
          <w:sz w:val="20"/>
        </w:rPr>
      </w:pPr>
      <w:r w:rsidRPr="0056332A">
        <w:rPr>
          <w:rFonts w:ascii="Arial" w:hAnsi="Arial" w:cs="Arial"/>
          <w:sz w:val="20"/>
        </w:rPr>
        <w:t>2.1</w:t>
      </w:r>
      <w:r w:rsidRPr="0056332A">
        <w:rPr>
          <w:rFonts w:ascii="Arial" w:hAnsi="Arial" w:cs="Arial"/>
          <w:sz w:val="20"/>
        </w:rPr>
        <w:tab/>
        <w:t xml:space="preserve">These general conditions are applicable to all </w:t>
      </w:r>
      <w:r w:rsidR="001573D4" w:rsidRPr="0056332A">
        <w:rPr>
          <w:rFonts w:ascii="Arial" w:hAnsi="Arial" w:cs="Arial"/>
          <w:sz w:val="20"/>
        </w:rPr>
        <w:t>B</w:t>
      </w:r>
      <w:r w:rsidRPr="0056332A">
        <w:rPr>
          <w:rFonts w:ascii="Arial" w:hAnsi="Arial" w:cs="Arial"/>
          <w:sz w:val="20"/>
        </w:rPr>
        <w:t xml:space="preserve">ids, contracts and orders including </w:t>
      </w:r>
      <w:r w:rsidR="001573D4" w:rsidRPr="0056332A">
        <w:rPr>
          <w:rFonts w:ascii="Arial" w:hAnsi="Arial" w:cs="Arial"/>
          <w:sz w:val="20"/>
        </w:rPr>
        <w:t>B</w:t>
      </w:r>
      <w:r w:rsidRPr="0056332A">
        <w:rPr>
          <w:rFonts w:ascii="Arial" w:hAnsi="Arial" w:cs="Arial"/>
          <w:sz w:val="20"/>
        </w:rPr>
        <w:t xml:space="preserve">ids for functional and  professional services, sales, hiring, letting and the granting or acquiring of rights, but excluding immovable property, unless otherwise indicated in the bidding documents. </w:t>
      </w:r>
    </w:p>
    <w:p w14:paraId="1D4C9337" w14:textId="77777777" w:rsidR="006C4CF7" w:rsidRPr="0056332A" w:rsidRDefault="00AD0E29" w:rsidP="00AD0E29">
      <w:pPr>
        <w:pStyle w:val="Tabletext"/>
        <w:tabs>
          <w:tab w:val="left" w:pos="851"/>
        </w:tabs>
        <w:spacing w:line="360" w:lineRule="auto"/>
        <w:ind w:left="851" w:hanging="851"/>
        <w:rPr>
          <w:rFonts w:ascii="Arial" w:hAnsi="Arial" w:cs="Arial"/>
          <w:sz w:val="20"/>
        </w:rPr>
      </w:pPr>
      <w:r w:rsidRPr="0056332A">
        <w:rPr>
          <w:rFonts w:ascii="Arial" w:hAnsi="Arial" w:cs="Arial"/>
          <w:sz w:val="20"/>
        </w:rPr>
        <w:t>2.2</w:t>
      </w:r>
      <w:r w:rsidR="006C4CF7" w:rsidRPr="0056332A">
        <w:rPr>
          <w:rFonts w:ascii="Arial" w:hAnsi="Arial" w:cs="Arial"/>
          <w:sz w:val="20"/>
        </w:rPr>
        <w:tab/>
        <w:t xml:space="preserve">Where applicable, </w:t>
      </w:r>
      <w:r w:rsidR="001573D4" w:rsidRPr="0056332A">
        <w:rPr>
          <w:rFonts w:ascii="Arial" w:hAnsi="Arial" w:cs="Arial"/>
          <w:sz w:val="20"/>
        </w:rPr>
        <w:t>SCC</w:t>
      </w:r>
      <w:r w:rsidR="006C4CF7" w:rsidRPr="0056332A">
        <w:rPr>
          <w:rFonts w:ascii="Arial" w:hAnsi="Arial" w:cs="Arial"/>
          <w:sz w:val="20"/>
        </w:rPr>
        <w:t xml:space="preserve"> are also laid down to cover specific supplies, services or works. </w:t>
      </w:r>
    </w:p>
    <w:p w14:paraId="1DB85C81" w14:textId="77777777" w:rsidR="006C4CF7" w:rsidRPr="0056332A" w:rsidRDefault="00AD0E29" w:rsidP="00AD0E29">
      <w:pPr>
        <w:pStyle w:val="Tabletext"/>
        <w:tabs>
          <w:tab w:val="left" w:pos="851"/>
        </w:tabs>
        <w:spacing w:line="360" w:lineRule="auto"/>
        <w:ind w:left="851" w:hanging="851"/>
        <w:rPr>
          <w:rFonts w:ascii="Arial" w:hAnsi="Arial" w:cs="Arial"/>
          <w:sz w:val="20"/>
        </w:rPr>
      </w:pPr>
      <w:r w:rsidRPr="0056332A">
        <w:rPr>
          <w:rFonts w:ascii="Arial" w:hAnsi="Arial" w:cs="Arial"/>
          <w:sz w:val="20"/>
        </w:rPr>
        <w:t>2.3</w:t>
      </w:r>
      <w:r w:rsidR="006C4CF7" w:rsidRPr="0056332A">
        <w:rPr>
          <w:rFonts w:ascii="Arial" w:hAnsi="Arial" w:cs="Arial"/>
          <w:sz w:val="20"/>
        </w:rPr>
        <w:tab/>
        <w:t xml:space="preserve">Where such </w:t>
      </w:r>
      <w:r w:rsidR="001573D4" w:rsidRPr="0056332A">
        <w:rPr>
          <w:rFonts w:ascii="Arial" w:hAnsi="Arial" w:cs="Arial"/>
          <w:sz w:val="20"/>
        </w:rPr>
        <w:t>SCC</w:t>
      </w:r>
      <w:r w:rsidR="006C4CF7" w:rsidRPr="0056332A">
        <w:rPr>
          <w:rFonts w:ascii="Arial" w:hAnsi="Arial" w:cs="Arial"/>
          <w:sz w:val="20"/>
        </w:rPr>
        <w:t xml:space="preserve"> are in conflict with these general conditions, the special conditions shall apply. </w:t>
      </w:r>
    </w:p>
    <w:p w14:paraId="44C18B31" w14:textId="77777777" w:rsidR="00117061" w:rsidRPr="0056332A" w:rsidRDefault="00117061" w:rsidP="00117061">
      <w:pPr>
        <w:pStyle w:val="NoSpacing"/>
        <w:rPr>
          <w:rFonts w:ascii="Arial" w:hAnsi="Arial" w:cs="Arial"/>
        </w:rPr>
      </w:pPr>
    </w:p>
    <w:p w14:paraId="5005B7D5" w14:textId="77777777" w:rsidR="006C4CF7" w:rsidRPr="0056332A" w:rsidRDefault="00AD0E29" w:rsidP="00AD0E29">
      <w:pPr>
        <w:pStyle w:val="Tabletext"/>
        <w:tabs>
          <w:tab w:val="left" w:pos="851"/>
        </w:tabs>
        <w:spacing w:line="360" w:lineRule="auto"/>
        <w:ind w:left="851" w:hanging="851"/>
        <w:rPr>
          <w:rFonts w:ascii="Arial" w:hAnsi="Arial" w:cs="Arial"/>
          <w:b/>
          <w:sz w:val="20"/>
        </w:rPr>
      </w:pPr>
      <w:r w:rsidRPr="0056332A">
        <w:rPr>
          <w:rFonts w:ascii="Arial" w:hAnsi="Arial" w:cs="Arial"/>
          <w:b/>
          <w:sz w:val="20"/>
        </w:rPr>
        <w:t>3</w:t>
      </w:r>
      <w:r w:rsidR="006C4CF7" w:rsidRPr="0056332A">
        <w:rPr>
          <w:rFonts w:ascii="Arial" w:hAnsi="Arial" w:cs="Arial"/>
          <w:b/>
          <w:sz w:val="20"/>
        </w:rPr>
        <w:tab/>
      </w:r>
      <w:r w:rsidR="0072409B" w:rsidRPr="0056332A">
        <w:rPr>
          <w:rFonts w:ascii="Arial" w:hAnsi="Arial" w:cs="Arial"/>
          <w:b/>
          <w:sz w:val="20"/>
        </w:rPr>
        <w:t>General</w:t>
      </w:r>
    </w:p>
    <w:p w14:paraId="066A48D7" w14:textId="77777777" w:rsidR="006C4CF7" w:rsidRPr="0056332A" w:rsidRDefault="006C4CF7"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3.1</w:t>
      </w:r>
      <w:r w:rsidRPr="0056332A">
        <w:rPr>
          <w:rFonts w:ascii="Arial" w:hAnsi="Arial" w:cs="Arial"/>
          <w:sz w:val="20"/>
        </w:rPr>
        <w:tab/>
        <w:t xml:space="preserve">Unless otherwise indicated in the bidding documents, the purchaser shall not be liable for any expense incurred in the preparation and submission of a bid. Where applicable a non-refundable fee for documents may be charged. </w:t>
      </w:r>
    </w:p>
    <w:p w14:paraId="36790725" w14:textId="77777777" w:rsidR="006C4CF7" w:rsidRPr="0056332A" w:rsidRDefault="00AD0E29"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3.2</w:t>
      </w:r>
      <w:r w:rsidR="006C4CF7" w:rsidRPr="0056332A">
        <w:rPr>
          <w:rFonts w:ascii="Arial" w:hAnsi="Arial" w:cs="Arial"/>
          <w:sz w:val="20"/>
        </w:rPr>
        <w:tab/>
        <w:t xml:space="preserve">With certain exceptions, invitations to bid are only published in the Government Tender Bulletin. The Government Tender Bulletin may be obtained directly from the Government Printer, Private Bag X85, Pretoria 0001, or accessed electronically from www.treasury.gov.za </w:t>
      </w:r>
    </w:p>
    <w:p w14:paraId="5C13E244" w14:textId="77777777" w:rsidR="00117061" w:rsidRPr="0056332A" w:rsidRDefault="00117061" w:rsidP="0072409B">
      <w:pPr>
        <w:pStyle w:val="Tabletext"/>
        <w:tabs>
          <w:tab w:val="left" w:pos="851"/>
        </w:tabs>
        <w:spacing w:line="360" w:lineRule="auto"/>
        <w:ind w:left="851" w:hanging="851"/>
        <w:rPr>
          <w:rFonts w:ascii="Arial" w:hAnsi="Arial" w:cs="Arial"/>
          <w:sz w:val="20"/>
        </w:rPr>
      </w:pPr>
    </w:p>
    <w:p w14:paraId="01DC4404" w14:textId="77777777" w:rsidR="006C4CF7" w:rsidRPr="0056332A" w:rsidRDefault="0072409B" w:rsidP="0072409B">
      <w:pPr>
        <w:pStyle w:val="Tabletext"/>
        <w:tabs>
          <w:tab w:val="left" w:pos="851"/>
        </w:tabs>
        <w:spacing w:line="360" w:lineRule="auto"/>
        <w:ind w:left="851" w:hanging="851"/>
        <w:rPr>
          <w:rFonts w:ascii="Arial" w:hAnsi="Arial" w:cs="Arial"/>
          <w:b/>
          <w:sz w:val="20"/>
        </w:rPr>
      </w:pPr>
      <w:r w:rsidRPr="0056332A">
        <w:rPr>
          <w:rFonts w:ascii="Arial" w:hAnsi="Arial" w:cs="Arial"/>
          <w:b/>
          <w:sz w:val="20"/>
        </w:rPr>
        <w:t>4</w:t>
      </w:r>
      <w:r w:rsidR="006C4CF7" w:rsidRPr="0056332A">
        <w:rPr>
          <w:rFonts w:ascii="Arial" w:hAnsi="Arial" w:cs="Arial"/>
          <w:b/>
          <w:sz w:val="20"/>
        </w:rPr>
        <w:tab/>
        <w:t>Standards</w:t>
      </w:r>
    </w:p>
    <w:p w14:paraId="7A2A03D9" w14:textId="77777777" w:rsidR="006C4CF7" w:rsidRPr="0056332A" w:rsidRDefault="0072409B"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4.1</w:t>
      </w:r>
      <w:r w:rsidR="006C4CF7" w:rsidRPr="0056332A">
        <w:rPr>
          <w:rFonts w:ascii="Arial" w:hAnsi="Arial" w:cs="Arial"/>
          <w:sz w:val="20"/>
        </w:rPr>
        <w:tab/>
        <w:t xml:space="preserve">The goods supplied shall conform to the standards mentioned in the bidding documents and specifications. </w:t>
      </w:r>
    </w:p>
    <w:p w14:paraId="67CB367A" w14:textId="77777777" w:rsidR="006C4CF7" w:rsidRPr="0056332A" w:rsidRDefault="0072409B" w:rsidP="00DC7385">
      <w:pPr>
        <w:pStyle w:val="Tabletext"/>
        <w:numPr>
          <w:ilvl w:val="0"/>
          <w:numId w:val="16"/>
        </w:numPr>
        <w:tabs>
          <w:tab w:val="left" w:pos="851"/>
        </w:tabs>
        <w:spacing w:line="360" w:lineRule="auto"/>
        <w:ind w:hanging="1080"/>
        <w:rPr>
          <w:rFonts w:ascii="Arial" w:hAnsi="Arial" w:cs="Arial"/>
          <w:sz w:val="20"/>
        </w:rPr>
      </w:pPr>
      <w:r w:rsidRPr="0056332A">
        <w:rPr>
          <w:rFonts w:ascii="Arial" w:hAnsi="Arial" w:cs="Arial"/>
          <w:b/>
          <w:sz w:val="20"/>
        </w:rPr>
        <w:t>Use o</w:t>
      </w:r>
      <w:r w:rsidR="006C4CF7" w:rsidRPr="0056332A">
        <w:rPr>
          <w:rFonts w:ascii="Arial" w:hAnsi="Arial" w:cs="Arial"/>
          <w:b/>
          <w:sz w:val="20"/>
        </w:rPr>
        <w:t xml:space="preserve">f </w:t>
      </w:r>
      <w:r w:rsidR="00E678BA" w:rsidRPr="0056332A">
        <w:rPr>
          <w:rFonts w:ascii="Arial" w:hAnsi="Arial" w:cs="Arial"/>
          <w:b/>
          <w:sz w:val="20"/>
        </w:rPr>
        <w:t>contract documents and information; inspection</w:t>
      </w:r>
    </w:p>
    <w:p w14:paraId="79F5E073" w14:textId="77777777" w:rsidR="006C4CF7" w:rsidRPr="0056332A" w:rsidRDefault="0072409B"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5.1</w:t>
      </w:r>
      <w:r w:rsidR="006C4CF7" w:rsidRPr="0056332A">
        <w:rPr>
          <w:rFonts w:ascii="Arial" w:hAnsi="Arial" w:cs="Arial"/>
          <w:sz w:val="20"/>
        </w:rPr>
        <w:tab/>
        <w:t xml:space="preserve">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 </w:t>
      </w:r>
    </w:p>
    <w:p w14:paraId="68B09ED3" w14:textId="77777777" w:rsidR="006C4CF7" w:rsidRPr="0056332A" w:rsidRDefault="0072409B"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5.2</w:t>
      </w:r>
      <w:r w:rsidRPr="0056332A">
        <w:rPr>
          <w:rFonts w:ascii="Arial" w:hAnsi="Arial" w:cs="Arial"/>
          <w:sz w:val="20"/>
        </w:rPr>
        <w:tab/>
      </w:r>
      <w:r w:rsidR="006C4CF7" w:rsidRPr="0056332A">
        <w:rPr>
          <w:rFonts w:ascii="Arial" w:hAnsi="Arial" w:cs="Arial"/>
          <w:sz w:val="20"/>
        </w:rPr>
        <w:t xml:space="preserve">The supplier shall not, without the purchaser’s prior written consent, make use of any document or information mentioned in GCC clause 5.1 except for purposes of performing the contract. </w:t>
      </w:r>
    </w:p>
    <w:p w14:paraId="5AC9F904" w14:textId="77777777" w:rsidR="006C4CF7" w:rsidRPr="0056332A" w:rsidRDefault="0072409B"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5.3</w:t>
      </w:r>
      <w:r w:rsidR="006C4CF7" w:rsidRPr="0056332A">
        <w:rPr>
          <w:rFonts w:ascii="Arial" w:hAnsi="Arial" w:cs="Arial"/>
          <w:sz w:val="20"/>
        </w:rPr>
        <w:tab/>
        <w:t xml:space="preserve">Any document, other than the contract itself mentioned in GCC clause 5.1 shall remain the property of the purchaser and shall be returned (all copies) to the purchaser on completion of the supplier’s performance under the contract if so required by the purchaser. </w:t>
      </w:r>
    </w:p>
    <w:p w14:paraId="1162EBAB" w14:textId="77777777" w:rsidR="006C4CF7" w:rsidRPr="0056332A" w:rsidRDefault="0072409B"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5.4</w:t>
      </w:r>
      <w:r w:rsidR="006C4CF7" w:rsidRPr="0056332A">
        <w:rPr>
          <w:rFonts w:ascii="Arial" w:hAnsi="Arial" w:cs="Arial"/>
          <w:sz w:val="20"/>
        </w:rPr>
        <w:tab/>
        <w:t xml:space="preserve">The supplier shall permit the purchaser to inspect the supplier’s records relating to the performance of the supplier and to have them audited by auditors appointed by the purchaser, if so required by the purchaser. </w:t>
      </w:r>
    </w:p>
    <w:p w14:paraId="1AF7B11A" w14:textId="77777777" w:rsidR="00117061" w:rsidRPr="0056332A" w:rsidRDefault="00117061" w:rsidP="0072409B">
      <w:pPr>
        <w:pStyle w:val="Tabletext"/>
        <w:tabs>
          <w:tab w:val="left" w:pos="851"/>
        </w:tabs>
        <w:spacing w:line="360" w:lineRule="auto"/>
        <w:ind w:left="851" w:hanging="851"/>
        <w:rPr>
          <w:rFonts w:ascii="Arial" w:hAnsi="Arial" w:cs="Arial"/>
          <w:sz w:val="20"/>
        </w:rPr>
      </w:pPr>
    </w:p>
    <w:p w14:paraId="2B51EBD8" w14:textId="77777777" w:rsidR="006C4CF7" w:rsidRPr="0056332A" w:rsidRDefault="0072409B" w:rsidP="0072409B">
      <w:pPr>
        <w:pStyle w:val="Tabletext"/>
        <w:tabs>
          <w:tab w:val="left" w:pos="851"/>
        </w:tabs>
        <w:spacing w:line="360" w:lineRule="auto"/>
        <w:ind w:left="851" w:hanging="851"/>
        <w:rPr>
          <w:rFonts w:ascii="Arial" w:hAnsi="Arial" w:cs="Arial"/>
          <w:b/>
          <w:sz w:val="20"/>
        </w:rPr>
      </w:pPr>
      <w:r w:rsidRPr="0056332A">
        <w:rPr>
          <w:rFonts w:ascii="Arial" w:hAnsi="Arial" w:cs="Arial"/>
          <w:b/>
          <w:sz w:val="20"/>
        </w:rPr>
        <w:t>6</w:t>
      </w:r>
      <w:r w:rsidR="006C4CF7" w:rsidRPr="0056332A">
        <w:rPr>
          <w:rFonts w:ascii="Arial" w:hAnsi="Arial" w:cs="Arial"/>
          <w:b/>
          <w:sz w:val="20"/>
        </w:rPr>
        <w:tab/>
        <w:t xml:space="preserve">Patent </w:t>
      </w:r>
      <w:r w:rsidR="00E678BA" w:rsidRPr="0056332A">
        <w:rPr>
          <w:rFonts w:ascii="Arial" w:hAnsi="Arial" w:cs="Arial"/>
          <w:b/>
          <w:sz w:val="20"/>
        </w:rPr>
        <w:t>rights</w:t>
      </w:r>
    </w:p>
    <w:p w14:paraId="00D17632" w14:textId="77777777" w:rsidR="006C4CF7" w:rsidRPr="0056332A" w:rsidRDefault="006C4CF7"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6.1</w:t>
      </w:r>
      <w:r w:rsidRPr="0056332A">
        <w:rPr>
          <w:rFonts w:ascii="Arial" w:hAnsi="Arial" w:cs="Arial"/>
          <w:sz w:val="20"/>
        </w:rPr>
        <w:tab/>
        <w:t>The supplier shall indemnify the purchaser against all third-party claims of infringement of patent, trademark, or industrial design rights arising from use of the goods or any part thereof by the purchaser.</w:t>
      </w:r>
    </w:p>
    <w:p w14:paraId="7EAFFC88" w14:textId="77777777" w:rsidR="0072409B" w:rsidRPr="0056332A" w:rsidRDefault="0072409B">
      <w:pPr>
        <w:rPr>
          <w:rFonts w:ascii="Arial" w:hAnsi="Arial" w:cs="Arial"/>
          <w:b/>
          <w:sz w:val="20"/>
          <w:szCs w:val="20"/>
        </w:rPr>
      </w:pPr>
    </w:p>
    <w:p w14:paraId="4077D93B" w14:textId="77777777" w:rsidR="006C4CF7" w:rsidRPr="0056332A" w:rsidRDefault="006C4CF7" w:rsidP="00DC7385">
      <w:pPr>
        <w:pStyle w:val="Tabletext"/>
        <w:numPr>
          <w:ilvl w:val="0"/>
          <w:numId w:val="18"/>
        </w:numPr>
        <w:tabs>
          <w:tab w:val="left" w:pos="851"/>
        </w:tabs>
        <w:spacing w:line="360" w:lineRule="auto"/>
        <w:ind w:left="851" w:hanging="851"/>
        <w:rPr>
          <w:rFonts w:ascii="Arial" w:hAnsi="Arial" w:cs="Arial"/>
          <w:b/>
          <w:sz w:val="20"/>
        </w:rPr>
      </w:pPr>
      <w:r w:rsidRPr="0056332A">
        <w:rPr>
          <w:rFonts w:ascii="Arial" w:hAnsi="Arial" w:cs="Arial"/>
          <w:b/>
          <w:sz w:val="20"/>
        </w:rPr>
        <w:t xml:space="preserve">Performance </w:t>
      </w:r>
      <w:r w:rsidR="00E678BA" w:rsidRPr="0056332A">
        <w:rPr>
          <w:rFonts w:ascii="Arial" w:hAnsi="Arial" w:cs="Arial"/>
          <w:b/>
          <w:sz w:val="20"/>
        </w:rPr>
        <w:t>security</w:t>
      </w:r>
    </w:p>
    <w:p w14:paraId="50D57A22" w14:textId="77777777" w:rsidR="006C4CF7" w:rsidRPr="0056332A" w:rsidRDefault="0072409B"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7.1</w:t>
      </w:r>
      <w:r w:rsidR="006C4CF7" w:rsidRPr="0056332A">
        <w:rPr>
          <w:rFonts w:ascii="Arial" w:hAnsi="Arial" w:cs="Arial"/>
          <w:sz w:val="20"/>
        </w:rPr>
        <w:tab/>
        <w:t xml:space="preserve">Within thirty (30) days of receipt of the notification of contract award, the successful bidder shall furnish to the purchaser the performance security of the amount specified in SCC. </w:t>
      </w:r>
    </w:p>
    <w:p w14:paraId="28BB520E" w14:textId="77777777" w:rsidR="006C4CF7" w:rsidRPr="0056332A" w:rsidRDefault="006C4CF7"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7.2</w:t>
      </w:r>
      <w:r w:rsidRPr="0056332A">
        <w:rPr>
          <w:rFonts w:ascii="Arial" w:hAnsi="Arial" w:cs="Arial"/>
          <w:sz w:val="20"/>
        </w:rPr>
        <w:tab/>
        <w:t xml:space="preserve">The proceeds of the performance security shall be payable to the purchaser as compensation for any loss resulting from the supplier’s failure to complete his obligations under the contract. </w:t>
      </w:r>
    </w:p>
    <w:p w14:paraId="3547A58C" w14:textId="77777777" w:rsidR="006C4CF7" w:rsidRPr="0056332A" w:rsidRDefault="0072409B"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7.3</w:t>
      </w:r>
      <w:r w:rsidR="006C4CF7" w:rsidRPr="0056332A">
        <w:rPr>
          <w:rFonts w:ascii="Arial" w:hAnsi="Arial" w:cs="Arial"/>
          <w:sz w:val="20"/>
        </w:rPr>
        <w:tab/>
        <w:t xml:space="preserve">The performance security shall be denominated in the currency of the contract, or in a freely convertible currency acceptable to the purchaser and shall be in one of the following forms: </w:t>
      </w:r>
    </w:p>
    <w:p w14:paraId="18A6CA1F" w14:textId="77777777" w:rsidR="006C4CF7" w:rsidRPr="0056332A" w:rsidRDefault="0072409B" w:rsidP="0072409B">
      <w:pPr>
        <w:pStyle w:val="Tabletext"/>
        <w:tabs>
          <w:tab w:val="left" w:pos="1418"/>
        </w:tabs>
        <w:spacing w:line="360" w:lineRule="auto"/>
        <w:ind w:left="1418" w:hanging="1418"/>
        <w:rPr>
          <w:rFonts w:ascii="Arial" w:hAnsi="Arial" w:cs="Arial"/>
          <w:sz w:val="20"/>
        </w:rPr>
      </w:pPr>
      <w:r w:rsidRPr="0056332A">
        <w:rPr>
          <w:rFonts w:ascii="Arial" w:hAnsi="Arial" w:cs="Arial"/>
          <w:sz w:val="20"/>
        </w:rPr>
        <w:t>7.3.1</w:t>
      </w:r>
      <w:r w:rsidRPr="0056332A">
        <w:rPr>
          <w:rFonts w:ascii="Arial" w:hAnsi="Arial" w:cs="Arial"/>
          <w:sz w:val="20"/>
        </w:rPr>
        <w:tab/>
      </w:r>
      <w:r w:rsidR="006C4CF7" w:rsidRPr="0056332A">
        <w:rPr>
          <w:rFonts w:ascii="Arial" w:hAnsi="Arial" w:cs="Arial"/>
          <w:sz w:val="20"/>
        </w:rPr>
        <w:t xml:space="preserve">a bank guarantee or an irrevocable letter of credit issued by a reputable bank located in the purchaser’s country or abroad, acceptable to the purchaser, in the form provided in the bidding documents or another form acceptable to the purchaser; or </w:t>
      </w:r>
    </w:p>
    <w:p w14:paraId="51A4CE11" w14:textId="77777777" w:rsidR="006C4CF7" w:rsidRPr="0056332A" w:rsidRDefault="0072409B" w:rsidP="0072409B">
      <w:pPr>
        <w:pStyle w:val="Tabletext"/>
        <w:tabs>
          <w:tab w:val="left" w:pos="1418"/>
        </w:tabs>
        <w:spacing w:line="360" w:lineRule="auto"/>
        <w:ind w:left="1418" w:hanging="1418"/>
        <w:rPr>
          <w:rFonts w:ascii="Arial" w:hAnsi="Arial" w:cs="Arial"/>
          <w:sz w:val="20"/>
        </w:rPr>
      </w:pPr>
      <w:r w:rsidRPr="0056332A">
        <w:rPr>
          <w:rFonts w:ascii="Arial" w:hAnsi="Arial" w:cs="Arial"/>
          <w:sz w:val="20"/>
        </w:rPr>
        <w:t>7.3.2</w:t>
      </w:r>
      <w:r w:rsidRPr="0056332A">
        <w:rPr>
          <w:rFonts w:ascii="Arial" w:hAnsi="Arial" w:cs="Arial"/>
          <w:sz w:val="20"/>
        </w:rPr>
        <w:tab/>
      </w:r>
      <w:r w:rsidR="006C4CF7" w:rsidRPr="0056332A">
        <w:rPr>
          <w:rFonts w:ascii="Arial" w:hAnsi="Arial" w:cs="Arial"/>
          <w:sz w:val="20"/>
        </w:rPr>
        <w:t xml:space="preserve">a cashier’s or certified cheque </w:t>
      </w:r>
    </w:p>
    <w:p w14:paraId="3A8254F7" w14:textId="77777777" w:rsidR="006C4CF7" w:rsidRPr="0056332A" w:rsidRDefault="0072409B"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7.4</w:t>
      </w:r>
      <w:r w:rsidR="006C4CF7" w:rsidRPr="0056332A">
        <w:rPr>
          <w:rFonts w:ascii="Arial" w:hAnsi="Arial" w:cs="Arial"/>
          <w:sz w:val="20"/>
        </w:rPr>
        <w:tab/>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 </w:t>
      </w:r>
    </w:p>
    <w:p w14:paraId="35026C0F" w14:textId="77777777" w:rsidR="00117061" w:rsidRPr="0056332A" w:rsidRDefault="00117061" w:rsidP="0072409B">
      <w:pPr>
        <w:pStyle w:val="Tabletext"/>
        <w:tabs>
          <w:tab w:val="left" w:pos="851"/>
        </w:tabs>
        <w:spacing w:line="360" w:lineRule="auto"/>
        <w:ind w:left="851" w:hanging="851"/>
        <w:rPr>
          <w:rFonts w:ascii="Arial" w:hAnsi="Arial" w:cs="Arial"/>
          <w:sz w:val="20"/>
        </w:rPr>
      </w:pPr>
    </w:p>
    <w:p w14:paraId="38F85D9B" w14:textId="77777777" w:rsidR="006C4CF7" w:rsidRPr="0056332A" w:rsidRDefault="0072409B" w:rsidP="0072409B">
      <w:pPr>
        <w:pStyle w:val="Tabletext"/>
        <w:tabs>
          <w:tab w:val="left" w:pos="851"/>
        </w:tabs>
        <w:spacing w:line="360" w:lineRule="auto"/>
        <w:ind w:left="851" w:hanging="851"/>
        <w:rPr>
          <w:rFonts w:ascii="Arial" w:hAnsi="Arial" w:cs="Arial"/>
          <w:b/>
          <w:sz w:val="20"/>
        </w:rPr>
      </w:pPr>
      <w:r w:rsidRPr="0056332A">
        <w:rPr>
          <w:rFonts w:ascii="Arial" w:hAnsi="Arial" w:cs="Arial"/>
          <w:b/>
          <w:sz w:val="20"/>
        </w:rPr>
        <w:t>8.</w:t>
      </w:r>
      <w:r w:rsidR="006C4CF7" w:rsidRPr="0056332A">
        <w:rPr>
          <w:rFonts w:ascii="Arial" w:hAnsi="Arial" w:cs="Arial"/>
          <w:b/>
          <w:sz w:val="20"/>
        </w:rPr>
        <w:tab/>
        <w:t xml:space="preserve">Inspections, </w:t>
      </w:r>
      <w:r w:rsidR="00E678BA" w:rsidRPr="0056332A">
        <w:rPr>
          <w:rFonts w:ascii="Arial" w:hAnsi="Arial" w:cs="Arial"/>
          <w:b/>
          <w:sz w:val="20"/>
        </w:rPr>
        <w:t>tests and analyses</w:t>
      </w:r>
    </w:p>
    <w:p w14:paraId="2B2BDB33" w14:textId="77777777" w:rsidR="006C4CF7" w:rsidRPr="0056332A" w:rsidRDefault="0072409B"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8.1</w:t>
      </w:r>
      <w:r w:rsidR="006C4CF7" w:rsidRPr="0056332A">
        <w:rPr>
          <w:rFonts w:ascii="Arial" w:hAnsi="Arial" w:cs="Arial"/>
          <w:sz w:val="20"/>
        </w:rPr>
        <w:tab/>
        <w:t xml:space="preserve">All pre-bidding testing will be for the account of the bidder. </w:t>
      </w:r>
    </w:p>
    <w:p w14:paraId="4C850FD7" w14:textId="77777777" w:rsidR="006C4CF7" w:rsidRPr="0056332A" w:rsidRDefault="0072409B"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8.2</w:t>
      </w:r>
      <w:r w:rsidR="006C4CF7" w:rsidRPr="0056332A">
        <w:rPr>
          <w:rFonts w:ascii="Arial" w:hAnsi="Arial" w:cs="Arial"/>
          <w:sz w:val="20"/>
        </w:rPr>
        <w:tab/>
        <w:t>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w:t>
      </w:r>
      <w:r w:rsidR="00834598" w:rsidRPr="0056332A">
        <w:rPr>
          <w:rFonts w:ascii="Arial" w:hAnsi="Arial" w:cs="Arial"/>
          <w:sz w:val="20"/>
        </w:rPr>
        <w:t>s</w:t>
      </w:r>
      <w:r w:rsidR="006C4CF7" w:rsidRPr="0056332A">
        <w:rPr>
          <w:rFonts w:ascii="Arial" w:hAnsi="Arial" w:cs="Arial"/>
          <w:sz w:val="20"/>
        </w:rPr>
        <w:t xml:space="preserve">ation acting on behalf of the Department. </w:t>
      </w:r>
    </w:p>
    <w:p w14:paraId="27BD7C8E" w14:textId="77777777" w:rsidR="006C4CF7" w:rsidRPr="0056332A" w:rsidRDefault="0072409B"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8.3</w:t>
      </w:r>
      <w:r w:rsidR="006C4CF7" w:rsidRPr="0056332A">
        <w:rPr>
          <w:rFonts w:ascii="Arial" w:hAnsi="Arial" w:cs="Arial"/>
          <w:sz w:val="20"/>
        </w:rPr>
        <w:tab/>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14:paraId="2B601812" w14:textId="77777777" w:rsidR="006C4CF7" w:rsidRPr="0056332A" w:rsidRDefault="0072409B"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8.4</w:t>
      </w:r>
      <w:r w:rsidR="006C4CF7" w:rsidRPr="0056332A">
        <w:rPr>
          <w:rFonts w:ascii="Arial" w:hAnsi="Arial" w:cs="Arial"/>
          <w:sz w:val="20"/>
        </w:rPr>
        <w:tab/>
        <w:t xml:space="preserve">If the inspections, tests and analyses referred to in clauses 8.2 and 8.3 show the supplies to be in accordance with the contract requirements, the cost of the inspections, tests and analyses shall be defrayed by the purchaser. </w:t>
      </w:r>
    </w:p>
    <w:p w14:paraId="20884521" w14:textId="77777777" w:rsidR="006C4CF7" w:rsidRPr="0056332A" w:rsidRDefault="0072409B"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8.5</w:t>
      </w:r>
      <w:r w:rsidR="006C4CF7" w:rsidRPr="0056332A">
        <w:rPr>
          <w:rFonts w:ascii="Arial" w:hAnsi="Arial" w:cs="Arial"/>
          <w:sz w:val="20"/>
        </w:rPr>
        <w:tab/>
        <w:t xml:space="preserve">Where the supplies or services referred to in clauses 8.2 and 8.3 do not comply with the contract requirements, irrespective of whether such supplies or services are accepted or not, the cost in connection with these inspections, tests or analyses shall be defrayed by the supplier. </w:t>
      </w:r>
    </w:p>
    <w:p w14:paraId="26D0CD9E" w14:textId="77777777" w:rsidR="006C4CF7" w:rsidRPr="0056332A" w:rsidRDefault="0072409B"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8.6</w:t>
      </w:r>
      <w:r w:rsidR="006C4CF7" w:rsidRPr="0056332A">
        <w:rPr>
          <w:rFonts w:ascii="Arial" w:hAnsi="Arial" w:cs="Arial"/>
          <w:sz w:val="20"/>
        </w:rPr>
        <w:tab/>
        <w:t xml:space="preserve">Supplies and services which are referred to in clauses 8.2 and 8.3 and which do not comply with the contract requirements may be rejected.  </w:t>
      </w:r>
    </w:p>
    <w:p w14:paraId="336CFCF1" w14:textId="77777777"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8.7</w:t>
      </w:r>
      <w:r w:rsidRPr="0056332A">
        <w:rPr>
          <w:rFonts w:ascii="Arial" w:hAnsi="Arial" w:cs="Arial"/>
          <w:sz w:val="20"/>
        </w:rPr>
        <w:tab/>
        <w:t xml:space="preserve">Any contract supplies may on or after delivery be inspected, tested or </w:t>
      </w:r>
      <w:proofErr w:type="spellStart"/>
      <w:r w:rsidRPr="0056332A">
        <w:rPr>
          <w:rFonts w:ascii="Arial" w:hAnsi="Arial" w:cs="Arial"/>
          <w:sz w:val="20"/>
        </w:rPr>
        <w:t>analyzed</w:t>
      </w:r>
      <w:proofErr w:type="spellEnd"/>
      <w:r w:rsidRPr="0056332A">
        <w:rPr>
          <w:rFonts w:ascii="Arial" w:hAnsi="Arial" w:cs="Arial"/>
          <w:sz w:val="20"/>
        </w:rPr>
        <w:t xml:space="preserve">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removal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77307B85"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8.8</w:t>
      </w:r>
      <w:r w:rsidR="006C4CF7" w:rsidRPr="0056332A">
        <w:rPr>
          <w:rFonts w:ascii="Arial" w:hAnsi="Arial" w:cs="Arial"/>
          <w:sz w:val="20"/>
        </w:rPr>
        <w:tab/>
        <w:t xml:space="preserve">The provisions of clauses 8.4 to 8.7 shall not prejudice the right of the purchaser to cancel the contract on account of a breach of the conditions thereof, or to act in terms of Clause 23 of GCC.  </w:t>
      </w:r>
    </w:p>
    <w:p w14:paraId="19FF9295" w14:textId="77777777" w:rsidR="00117061" w:rsidRPr="0056332A" w:rsidRDefault="00117061" w:rsidP="0090296C">
      <w:pPr>
        <w:pStyle w:val="Tabletext"/>
        <w:tabs>
          <w:tab w:val="left" w:pos="851"/>
        </w:tabs>
        <w:spacing w:line="360" w:lineRule="auto"/>
        <w:ind w:left="851" w:hanging="851"/>
        <w:rPr>
          <w:rFonts w:ascii="Arial" w:hAnsi="Arial" w:cs="Arial"/>
          <w:sz w:val="20"/>
        </w:rPr>
      </w:pPr>
    </w:p>
    <w:p w14:paraId="7CA71BF1" w14:textId="77777777" w:rsidR="006C4CF7" w:rsidRPr="0056332A" w:rsidRDefault="0090296C" w:rsidP="0090296C">
      <w:pPr>
        <w:pStyle w:val="Tabletext"/>
        <w:tabs>
          <w:tab w:val="left" w:pos="851"/>
        </w:tabs>
        <w:spacing w:line="360" w:lineRule="auto"/>
        <w:ind w:left="851" w:hanging="851"/>
        <w:rPr>
          <w:rFonts w:ascii="Arial" w:hAnsi="Arial" w:cs="Arial"/>
          <w:b/>
          <w:sz w:val="20"/>
        </w:rPr>
      </w:pPr>
      <w:r w:rsidRPr="0056332A">
        <w:rPr>
          <w:rFonts w:ascii="Arial" w:hAnsi="Arial" w:cs="Arial"/>
          <w:b/>
          <w:sz w:val="20"/>
        </w:rPr>
        <w:t>9</w:t>
      </w:r>
      <w:r w:rsidR="006C4CF7" w:rsidRPr="0056332A">
        <w:rPr>
          <w:rFonts w:ascii="Arial" w:hAnsi="Arial" w:cs="Arial"/>
          <w:b/>
          <w:sz w:val="20"/>
        </w:rPr>
        <w:tab/>
      </w:r>
      <w:r w:rsidRPr="0056332A">
        <w:rPr>
          <w:rFonts w:ascii="Arial" w:hAnsi="Arial" w:cs="Arial"/>
          <w:b/>
          <w:sz w:val="20"/>
        </w:rPr>
        <w:t>Packing</w:t>
      </w:r>
    </w:p>
    <w:p w14:paraId="31E7E722"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9.1</w:t>
      </w:r>
      <w:r w:rsidR="006C4CF7" w:rsidRPr="0056332A">
        <w:rPr>
          <w:rFonts w:ascii="Arial" w:hAnsi="Arial" w:cs="Arial"/>
          <w:sz w:val="20"/>
        </w:rPr>
        <w:tab/>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14:paraId="289AE37C"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9.2</w:t>
      </w:r>
      <w:r w:rsidR="006C4CF7" w:rsidRPr="0056332A">
        <w:rPr>
          <w:rFonts w:ascii="Arial" w:hAnsi="Arial" w:cs="Arial"/>
          <w:sz w:val="20"/>
        </w:rPr>
        <w:tab/>
        <w:t xml:space="preserve">The packing, marking, and documentation within and outside the packages shall comply strictly with such special requirements as shall be expressly provided for in the contract, including additional requirements, if any, specified in SCC, and in any subsequent instructions ordered by the purchaser. </w:t>
      </w:r>
    </w:p>
    <w:p w14:paraId="5915E79C" w14:textId="77777777" w:rsidR="00117061" w:rsidRPr="0056332A" w:rsidRDefault="00117061" w:rsidP="0090296C">
      <w:pPr>
        <w:pStyle w:val="Tabletext"/>
        <w:tabs>
          <w:tab w:val="left" w:pos="851"/>
        </w:tabs>
        <w:spacing w:line="360" w:lineRule="auto"/>
        <w:ind w:left="851" w:hanging="851"/>
        <w:rPr>
          <w:rFonts w:ascii="Arial" w:hAnsi="Arial" w:cs="Arial"/>
          <w:sz w:val="20"/>
        </w:rPr>
      </w:pPr>
    </w:p>
    <w:p w14:paraId="3863242A" w14:textId="77777777" w:rsidR="006C4CF7" w:rsidRPr="0056332A" w:rsidRDefault="0090296C"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10</w:t>
      </w:r>
      <w:r w:rsidR="006C4CF7" w:rsidRPr="0056332A">
        <w:rPr>
          <w:rFonts w:ascii="Arial" w:hAnsi="Arial" w:cs="Arial"/>
          <w:b/>
          <w:sz w:val="20"/>
        </w:rPr>
        <w:tab/>
        <w:t xml:space="preserve">Delivery and </w:t>
      </w:r>
      <w:r w:rsidR="00E678BA" w:rsidRPr="0056332A">
        <w:rPr>
          <w:rFonts w:ascii="Arial" w:hAnsi="Arial" w:cs="Arial"/>
          <w:b/>
          <w:sz w:val="20"/>
        </w:rPr>
        <w:t xml:space="preserve">documents </w:t>
      </w:r>
    </w:p>
    <w:p w14:paraId="4E6F2697"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10.1</w:t>
      </w:r>
      <w:r w:rsidR="006C4CF7" w:rsidRPr="0056332A">
        <w:rPr>
          <w:rFonts w:ascii="Arial" w:hAnsi="Arial" w:cs="Arial"/>
          <w:sz w:val="20"/>
        </w:rPr>
        <w:tab/>
        <w:t xml:space="preserve">Delivery of the goods shall be made by the supplier in accordance with the terms specified in the contract.  The details of shipping and/or other documents to be furnished by the supplier are specified in SCC. </w:t>
      </w:r>
    </w:p>
    <w:p w14:paraId="192845B3"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10.2</w:t>
      </w:r>
      <w:r w:rsidR="006C4CF7" w:rsidRPr="0056332A">
        <w:rPr>
          <w:rFonts w:ascii="Arial" w:hAnsi="Arial" w:cs="Arial"/>
          <w:sz w:val="20"/>
        </w:rPr>
        <w:tab/>
        <w:t xml:space="preserve">Documents to be submitted by the supplier are specified in SCC. </w:t>
      </w:r>
    </w:p>
    <w:p w14:paraId="3906AB82" w14:textId="77777777" w:rsidR="00117061" w:rsidRPr="0056332A" w:rsidRDefault="00117061" w:rsidP="0090296C">
      <w:pPr>
        <w:pStyle w:val="Tabletext"/>
        <w:tabs>
          <w:tab w:val="left" w:pos="851"/>
        </w:tabs>
        <w:spacing w:line="360" w:lineRule="auto"/>
        <w:ind w:left="851" w:hanging="851"/>
        <w:rPr>
          <w:rFonts w:ascii="Arial" w:hAnsi="Arial" w:cs="Arial"/>
          <w:sz w:val="20"/>
        </w:rPr>
      </w:pPr>
    </w:p>
    <w:p w14:paraId="4FEE7F01" w14:textId="77777777" w:rsidR="006C4CF7" w:rsidRPr="0056332A" w:rsidRDefault="0090296C" w:rsidP="0090296C">
      <w:pPr>
        <w:pStyle w:val="Tabletext"/>
        <w:tabs>
          <w:tab w:val="left" w:pos="851"/>
        </w:tabs>
        <w:spacing w:line="360" w:lineRule="auto"/>
        <w:ind w:left="851" w:hanging="851"/>
        <w:rPr>
          <w:rFonts w:ascii="Arial" w:hAnsi="Arial" w:cs="Arial"/>
          <w:b/>
          <w:sz w:val="20"/>
        </w:rPr>
      </w:pPr>
      <w:r w:rsidRPr="0056332A">
        <w:rPr>
          <w:rFonts w:ascii="Arial" w:hAnsi="Arial" w:cs="Arial"/>
          <w:b/>
          <w:sz w:val="20"/>
        </w:rPr>
        <w:t>11</w:t>
      </w:r>
      <w:r w:rsidR="006C4CF7" w:rsidRPr="0056332A">
        <w:rPr>
          <w:rFonts w:ascii="Arial" w:hAnsi="Arial" w:cs="Arial"/>
          <w:b/>
          <w:sz w:val="20"/>
        </w:rPr>
        <w:tab/>
      </w:r>
      <w:r w:rsidRPr="0056332A">
        <w:rPr>
          <w:rFonts w:ascii="Arial" w:hAnsi="Arial" w:cs="Arial"/>
          <w:b/>
          <w:sz w:val="20"/>
        </w:rPr>
        <w:t>Insurance</w:t>
      </w:r>
    </w:p>
    <w:p w14:paraId="0B8B2EF8" w14:textId="77777777" w:rsidR="006C4CF7" w:rsidRPr="0056332A" w:rsidRDefault="006C4CF7" w:rsidP="006C4CF7">
      <w:pPr>
        <w:pStyle w:val="Tabletext"/>
        <w:tabs>
          <w:tab w:val="left" w:pos="709"/>
        </w:tabs>
        <w:spacing w:line="360" w:lineRule="auto"/>
        <w:ind w:left="709" w:hanging="709"/>
        <w:rPr>
          <w:rFonts w:ascii="Arial" w:hAnsi="Arial" w:cs="Arial"/>
          <w:sz w:val="20"/>
        </w:rPr>
      </w:pPr>
      <w:r w:rsidRPr="0056332A">
        <w:rPr>
          <w:rFonts w:ascii="Arial" w:hAnsi="Arial" w:cs="Arial"/>
          <w:sz w:val="20"/>
        </w:rPr>
        <w:t>11.1</w:t>
      </w:r>
      <w:r w:rsidRPr="0056332A">
        <w:rPr>
          <w:rFonts w:ascii="Arial" w:hAnsi="Arial" w:cs="Arial"/>
          <w:sz w:val="20"/>
        </w:rPr>
        <w:tab/>
        <w:t xml:space="preserve">The goods supplied under the contract shall be fully insured in a freely convertible currency against loss or damage incidental to manufacture or acquisition, transportation, storage and delivery in the manner specified in the SCC. </w:t>
      </w:r>
    </w:p>
    <w:p w14:paraId="75959F41" w14:textId="77777777" w:rsidR="00117061" w:rsidRPr="0056332A" w:rsidRDefault="00117061" w:rsidP="006C4CF7">
      <w:pPr>
        <w:pStyle w:val="Tabletext"/>
        <w:tabs>
          <w:tab w:val="left" w:pos="709"/>
        </w:tabs>
        <w:spacing w:line="360" w:lineRule="auto"/>
        <w:ind w:left="709" w:hanging="709"/>
        <w:rPr>
          <w:rFonts w:ascii="Arial" w:hAnsi="Arial" w:cs="Arial"/>
          <w:sz w:val="20"/>
        </w:rPr>
      </w:pPr>
    </w:p>
    <w:p w14:paraId="080B858A" w14:textId="77777777" w:rsidR="006C4CF7" w:rsidRPr="0056332A" w:rsidRDefault="0090296C"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12</w:t>
      </w:r>
      <w:r w:rsidR="006C4CF7" w:rsidRPr="0056332A">
        <w:rPr>
          <w:rFonts w:ascii="Arial" w:hAnsi="Arial" w:cs="Arial"/>
          <w:b/>
          <w:sz w:val="20"/>
        </w:rPr>
        <w:tab/>
      </w:r>
      <w:r w:rsidRPr="0056332A">
        <w:rPr>
          <w:rFonts w:ascii="Arial" w:hAnsi="Arial" w:cs="Arial"/>
          <w:b/>
          <w:sz w:val="20"/>
        </w:rPr>
        <w:t>Transportation</w:t>
      </w:r>
    </w:p>
    <w:p w14:paraId="3D0EBB9A"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12.1</w:t>
      </w:r>
      <w:r w:rsidR="006C4CF7" w:rsidRPr="0056332A">
        <w:rPr>
          <w:rFonts w:ascii="Arial" w:hAnsi="Arial" w:cs="Arial"/>
          <w:sz w:val="20"/>
        </w:rPr>
        <w:tab/>
        <w:t xml:space="preserve">Should a price other than an all-inclusive delivered price be required, this shall be specified in the SCC. </w:t>
      </w:r>
    </w:p>
    <w:p w14:paraId="793FCCD2" w14:textId="77777777" w:rsidR="00117061" w:rsidRPr="0056332A" w:rsidRDefault="00117061" w:rsidP="0090296C">
      <w:pPr>
        <w:pStyle w:val="Tabletext"/>
        <w:tabs>
          <w:tab w:val="left" w:pos="851"/>
        </w:tabs>
        <w:spacing w:line="360" w:lineRule="auto"/>
        <w:ind w:left="851" w:hanging="851"/>
        <w:rPr>
          <w:rFonts w:ascii="Arial" w:hAnsi="Arial" w:cs="Arial"/>
          <w:sz w:val="20"/>
        </w:rPr>
      </w:pPr>
    </w:p>
    <w:p w14:paraId="1FA1983D" w14:textId="77777777" w:rsidR="006C4CF7" w:rsidRPr="0056332A" w:rsidRDefault="0090296C" w:rsidP="0090296C">
      <w:pPr>
        <w:pStyle w:val="Tabletext"/>
        <w:tabs>
          <w:tab w:val="left" w:pos="851"/>
        </w:tabs>
        <w:spacing w:line="360" w:lineRule="auto"/>
        <w:ind w:left="851" w:hanging="851"/>
        <w:rPr>
          <w:rFonts w:ascii="Arial" w:hAnsi="Arial" w:cs="Arial"/>
          <w:b/>
          <w:sz w:val="20"/>
        </w:rPr>
      </w:pPr>
      <w:r w:rsidRPr="0056332A">
        <w:rPr>
          <w:rFonts w:ascii="Arial" w:hAnsi="Arial" w:cs="Arial"/>
          <w:b/>
          <w:sz w:val="20"/>
        </w:rPr>
        <w:t>13</w:t>
      </w:r>
      <w:r w:rsidR="006C4CF7" w:rsidRPr="0056332A">
        <w:rPr>
          <w:rFonts w:ascii="Arial" w:hAnsi="Arial" w:cs="Arial"/>
          <w:b/>
          <w:sz w:val="20"/>
        </w:rPr>
        <w:tab/>
        <w:t xml:space="preserve">Incidental </w:t>
      </w:r>
      <w:r w:rsidR="00E678BA" w:rsidRPr="0056332A">
        <w:rPr>
          <w:rFonts w:ascii="Arial" w:hAnsi="Arial" w:cs="Arial"/>
          <w:b/>
          <w:sz w:val="20"/>
        </w:rPr>
        <w:t>services</w:t>
      </w:r>
    </w:p>
    <w:p w14:paraId="155A310F" w14:textId="77777777"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13.1</w:t>
      </w:r>
      <w:r w:rsidRPr="0056332A">
        <w:rPr>
          <w:rFonts w:ascii="Arial" w:hAnsi="Arial" w:cs="Arial"/>
          <w:sz w:val="20"/>
        </w:rPr>
        <w:tab/>
        <w:t xml:space="preserve">The supplier may be required to provide any or all of the following services, including additional services, if any, specified in SCC: </w:t>
      </w:r>
    </w:p>
    <w:p w14:paraId="4018B835" w14:textId="77777777" w:rsidR="006C4CF7" w:rsidRPr="0056332A" w:rsidRDefault="0090296C" w:rsidP="0090296C">
      <w:pPr>
        <w:pStyle w:val="Tabletext"/>
        <w:spacing w:line="360" w:lineRule="auto"/>
        <w:ind w:left="1418" w:hanging="1418"/>
        <w:rPr>
          <w:rFonts w:ascii="Arial" w:hAnsi="Arial" w:cs="Arial"/>
          <w:sz w:val="20"/>
        </w:rPr>
      </w:pPr>
      <w:r w:rsidRPr="0056332A">
        <w:rPr>
          <w:rFonts w:ascii="Arial" w:hAnsi="Arial" w:cs="Arial"/>
          <w:sz w:val="20"/>
        </w:rPr>
        <w:t>13.1.1</w:t>
      </w:r>
      <w:r w:rsidRPr="0056332A">
        <w:rPr>
          <w:rFonts w:ascii="Arial" w:hAnsi="Arial" w:cs="Arial"/>
          <w:sz w:val="20"/>
        </w:rPr>
        <w:tab/>
      </w:r>
      <w:r w:rsidR="006C4CF7" w:rsidRPr="0056332A">
        <w:rPr>
          <w:rFonts w:ascii="Arial" w:hAnsi="Arial" w:cs="Arial"/>
          <w:sz w:val="20"/>
        </w:rPr>
        <w:t xml:space="preserve">performance or supervision of on-site assembly and/or commissioning of the supplied goods; </w:t>
      </w:r>
    </w:p>
    <w:p w14:paraId="0F5FA618" w14:textId="77777777" w:rsidR="006C4CF7" w:rsidRPr="0056332A" w:rsidRDefault="0090296C" w:rsidP="0090296C">
      <w:pPr>
        <w:pStyle w:val="Tabletext"/>
        <w:tabs>
          <w:tab w:val="left" w:pos="1418"/>
        </w:tabs>
        <w:spacing w:line="360" w:lineRule="auto"/>
        <w:ind w:left="1418" w:hanging="1418"/>
        <w:rPr>
          <w:rFonts w:ascii="Arial" w:hAnsi="Arial" w:cs="Arial"/>
          <w:sz w:val="20"/>
        </w:rPr>
      </w:pPr>
      <w:r w:rsidRPr="0056332A">
        <w:rPr>
          <w:rFonts w:ascii="Arial" w:hAnsi="Arial" w:cs="Arial"/>
          <w:sz w:val="20"/>
        </w:rPr>
        <w:t>13.1.2</w:t>
      </w:r>
      <w:r w:rsidRPr="0056332A">
        <w:rPr>
          <w:rFonts w:ascii="Arial" w:hAnsi="Arial" w:cs="Arial"/>
          <w:sz w:val="20"/>
        </w:rPr>
        <w:tab/>
      </w:r>
      <w:r w:rsidR="006C4CF7" w:rsidRPr="0056332A">
        <w:rPr>
          <w:rFonts w:ascii="Arial" w:hAnsi="Arial" w:cs="Arial"/>
          <w:sz w:val="20"/>
        </w:rPr>
        <w:t xml:space="preserve">furnishing of tools required for assembly and/or maintenance of the supplied goods; </w:t>
      </w:r>
    </w:p>
    <w:p w14:paraId="63739C37" w14:textId="77777777" w:rsidR="006C4CF7" w:rsidRPr="0056332A" w:rsidRDefault="0090296C" w:rsidP="0090296C">
      <w:pPr>
        <w:pStyle w:val="Tabletext"/>
        <w:tabs>
          <w:tab w:val="left" w:pos="1418"/>
        </w:tabs>
        <w:spacing w:line="360" w:lineRule="auto"/>
        <w:ind w:left="1418" w:hanging="1418"/>
        <w:rPr>
          <w:rFonts w:ascii="Arial" w:hAnsi="Arial" w:cs="Arial"/>
          <w:sz w:val="20"/>
        </w:rPr>
      </w:pPr>
      <w:r w:rsidRPr="0056332A">
        <w:rPr>
          <w:rFonts w:ascii="Arial" w:hAnsi="Arial" w:cs="Arial"/>
          <w:sz w:val="20"/>
        </w:rPr>
        <w:t>13.1.3</w:t>
      </w:r>
      <w:r w:rsidRPr="0056332A">
        <w:rPr>
          <w:rFonts w:ascii="Arial" w:hAnsi="Arial" w:cs="Arial"/>
          <w:sz w:val="20"/>
        </w:rPr>
        <w:tab/>
      </w:r>
      <w:r w:rsidR="006C4CF7" w:rsidRPr="0056332A">
        <w:rPr>
          <w:rFonts w:ascii="Arial" w:hAnsi="Arial" w:cs="Arial"/>
          <w:sz w:val="20"/>
        </w:rPr>
        <w:t xml:space="preserve">furnishing of a detailed operations and maintenance manual for each appropriate unit of the supplied goods; </w:t>
      </w:r>
    </w:p>
    <w:p w14:paraId="653CDE58" w14:textId="77777777" w:rsidR="006C4CF7" w:rsidRPr="0056332A" w:rsidRDefault="0090296C" w:rsidP="0090296C">
      <w:pPr>
        <w:pStyle w:val="Tabletext"/>
        <w:tabs>
          <w:tab w:val="left" w:pos="1418"/>
        </w:tabs>
        <w:spacing w:line="360" w:lineRule="auto"/>
        <w:ind w:left="1418" w:hanging="1418"/>
        <w:rPr>
          <w:rFonts w:ascii="Arial" w:hAnsi="Arial" w:cs="Arial"/>
          <w:sz w:val="20"/>
        </w:rPr>
      </w:pPr>
      <w:r w:rsidRPr="0056332A">
        <w:rPr>
          <w:rFonts w:ascii="Arial" w:hAnsi="Arial" w:cs="Arial"/>
          <w:sz w:val="20"/>
        </w:rPr>
        <w:t>13.1.4</w:t>
      </w:r>
      <w:r w:rsidRPr="0056332A">
        <w:rPr>
          <w:rFonts w:ascii="Arial" w:hAnsi="Arial" w:cs="Arial"/>
          <w:sz w:val="20"/>
        </w:rPr>
        <w:tab/>
      </w:r>
      <w:r w:rsidR="006C4CF7" w:rsidRPr="0056332A">
        <w:rPr>
          <w:rFonts w:ascii="Arial" w:hAnsi="Arial" w:cs="Arial"/>
          <w:sz w:val="20"/>
        </w:rPr>
        <w:t xml:space="preserve">performance or supervision or maintenance and/or repair of the supplied goods, for a period of time agreed by the parties, provided that this service shall not relieve the supplier of any warranty obligations under this contract; and </w:t>
      </w:r>
    </w:p>
    <w:p w14:paraId="6B2AB32D" w14:textId="77777777" w:rsidR="006C4CF7" w:rsidRPr="0056332A" w:rsidRDefault="0090296C" w:rsidP="0090296C">
      <w:pPr>
        <w:pStyle w:val="Tabletext"/>
        <w:tabs>
          <w:tab w:val="left" w:pos="1418"/>
        </w:tabs>
        <w:spacing w:line="360" w:lineRule="auto"/>
        <w:ind w:left="1418" w:hanging="1418"/>
        <w:rPr>
          <w:rFonts w:ascii="Arial" w:hAnsi="Arial" w:cs="Arial"/>
          <w:sz w:val="20"/>
        </w:rPr>
      </w:pPr>
      <w:r w:rsidRPr="0056332A">
        <w:rPr>
          <w:rFonts w:ascii="Arial" w:hAnsi="Arial" w:cs="Arial"/>
          <w:sz w:val="20"/>
        </w:rPr>
        <w:t>13.1.5</w:t>
      </w:r>
      <w:r w:rsidRPr="0056332A">
        <w:rPr>
          <w:rFonts w:ascii="Arial" w:hAnsi="Arial" w:cs="Arial"/>
          <w:sz w:val="20"/>
        </w:rPr>
        <w:tab/>
      </w:r>
      <w:r w:rsidR="006C4CF7" w:rsidRPr="0056332A">
        <w:rPr>
          <w:rFonts w:ascii="Arial" w:hAnsi="Arial" w:cs="Arial"/>
          <w:sz w:val="20"/>
        </w:rPr>
        <w:t xml:space="preserve">training of the purchaser’s personnel, at the supplier’s plant and/or on-site, in assembly, start-up, operation, maintenance, and/or repair of the supplied goods. </w:t>
      </w:r>
    </w:p>
    <w:p w14:paraId="16F6068F" w14:textId="371B29C2" w:rsidR="00117061" w:rsidRPr="0056332A" w:rsidRDefault="006C4CF7">
      <w:pPr>
        <w:pStyle w:val="Tabletext"/>
        <w:tabs>
          <w:tab w:val="left" w:pos="709"/>
        </w:tabs>
        <w:spacing w:line="360" w:lineRule="auto"/>
        <w:ind w:left="709" w:hanging="709"/>
        <w:rPr>
          <w:rFonts w:ascii="Arial" w:hAnsi="Arial" w:cs="Arial"/>
          <w:sz w:val="20"/>
        </w:rPr>
      </w:pPr>
      <w:r w:rsidRPr="0056332A">
        <w:rPr>
          <w:rFonts w:ascii="Arial" w:hAnsi="Arial" w:cs="Arial"/>
          <w:sz w:val="20"/>
        </w:rPr>
        <w:t>13.2</w:t>
      </w:r>
      <w:r w:rsidRPr="0056332A">
        <w:rPr>
          <w:rFonts w:ascii="Arial" w:hAnsi="Arial" w:cs="Arial"/>
          <w:sz w:val="20"/>
        </w:rPr>
        <w:tab/>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77665BA3" w14:textId="77777777" w:rsidR="006C4CF7" w:rsidRPr="0056332A" w:rsidRDefault="0090296C" w:rsidP="0090296C">
      <w:pPr>
        <w:pStyle w:val="Tabletext"/>
        <w:tabs>
          <w:tab w:val="left" w:pos="851"/>
        </w:tabs>
        <w:spacing w:line="360" w:lineRule="auto"/>
        <w:ind w:left="851" w:hanging="851"/>
        <w:rPr>
          <w:rFonts w:ascii="Arial" w:hAnsi="Arial" w:cs="Arial"/>
          <w:b/>
          <w:sz w:val="20"/>
        </w:rPr>
      </w:pPr>
      <w:r w:rsidRPr="0056332A">
        <w:rPr>
          <w:rFonts w:ascii="Arial" w:hAnsi="Arial" w:cs="Arial"/>
          <w:b/>
          <w:sz w:val="20"/>
        </w:rPr>
        <w:t>14</w:t>
      </w:r>
      <w:r w:rsidR="006C4CF7" w:rsidRPr="0056332A">
        <w:rPr>
          <w:rFonts w:ascii="Arial" w:hAnsi="Arial" w:cs="Arial"/>
          <w:b/>
          <w:sz w:val="20"/>
        </w:rPr>
        <w:tab/>
      </w:r>
      <w:r w:rsidRPr="0056332A">
        <w:rPr>
          <w:rFonts w:ascii="Arial" w:hAnsi="Arial" w:cs="Arial"/>
          <w:b/>
          <w:sz w:val="20"/>
        </w:rPr>
        <w:t xml:space="preserve">Spare </w:t>
      </w:r>
      <w:r w:rsidR="00E678BA" w:rsidRPr="0056332A">
        <w:rPr>
          <w:rFonts w:ascii="Arial" w:hAnsi="Arial" w:cs="Arial"/>
          <w:b/>
          <w:sz w:val="20"/>
        </w:rPr>
        <w:t>parts</w:t>
      </w:r>
    </w:p>
    <w:p w14:paraId="2CD66531"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14.1</w:t>
      </w:r>
      <w:r w:rsidR="006C4CF7" w:rsidRPr="0056332A">
        <w:rPr>
          <w:rFonts w:ascii="Arial" w:hAnsi="Arial" w:cs="Arial"/>
          <w:sz w:val="20"/>
        </w:rPr>
        <w:tab/>
        <w:t xml:space="preserve">As specified in SCC, the supplier may be required to provide any or all of the following materials, notifications, and information pertaining to spare parts manufactured or distributed by the supplier: </w:t>
      </w:r>
    </w:p>
    <w:p w14:paraId="37F4CEB6" w14:textId="77777777" w:rsidR="006C4CF7" w:rsidRPr="0056332A" w:rsidRDefault="0090296C" w:rsidP="0090296C">
      <w:pPr>
        <w:pStyle w:val="Tabletext"/>
        <w:tabs>
          <w:tab w:val="left" w:pos="1418"/>
        </w:tabs>
        <w:spacing w:line="360" w:lineRule="auto"/>
        <w:ind w:left="1418" w:hanging="1418"/>
        <w:rPr>
          <w:rFonts w:ascii="Arial" w:hAnsi="Arial" w:cs="Arial"/>
          <w:sz w:val="20"/>
        </w:rPr>
      </w:pPr>
      <w:r w:rsidRPr="0056332A">
        <w:rPr>
          <w:rFonts w:ascii="Arial" w:hAnsi="Arial" w:cs="Arial"/>
          <w:sz w:val="20"/>
        </w:rPr>
        <w:t>14.1.1</w:t>
      </w:r>
      <w:r w:rsidRPr="0056332A">
        <w:rPr>
          <w:rFonts w:ascii="Arial" w:hAnsi="Arial" w:cs="Arial"/>
          <w:sz w:val="20"/>
        </w:rPr>
        <w:tab/>
      </w:r>
      <w:r w:rsidR="006C4CF7" w:rsidRPr="0056332A">
        <w:rPr>
          <w:rFonts w:ascii="Arial" w:hAnsi="Arial" w:cs="Arial"/>
          <w:sz w:val="20"/>
        </w:rPr>
        <w:t xml:space="preserve">such spare parts as the purchaser may elect to purchase from the supplier, provided that this election shall not relieve the supplier of any warranty obligations under the contract; and </w:t>
      </w:r>
    </w:p>
    <w:p w14:paraId="45AAE1A7" w14:textId="77777777" w:rsidR="006C4CF7" w:rsidRPr="0056332A" w:rsidRDefault="0090296C" w:rsidP="0090296C">
      <w:pPr>
        <w:pStyle w:val="Tabletext"/>
        <w:tabs>
          <w:tab w:val="left" w:pos="1418"/>
        </w:tabs>
        <w:spacing w:line="360" w:lineRule="auto"/>
        <w:ind w:left="1418" w:hanging="1418"/>
        <w:rPr>
          <w:rFonts w:ascii="Arial" w:hAnsi="Arial" w:cs="Arial"/>
          <w:sz w:val="20"/>
        </w:rPr>
      </w:pPr>
      <w:r w:rsidRPr="0056332A">
        <w:rPr>
          <w:rFonts w:ascii="Arial" w:hAnsi="Arial" w:cs="Arial"/>
          <w:sz w:val="20"/>
        </w:rPr>
        <w:t>14.1.2</w:t>
      </w:r>
      <w:r w:rsidRPr="0056332A">
        <w:rPr>
          <w:rFonts w:ascii="Arial" w:hAnsi="Arial" w:cs="Arial"/>
          <w:sz w:val="20"/>
        </w:rPr>
        <w:tab/>
      </w:r>
      <w:r w:rsidR="006C4CF7" w:rsidRPr="0056332A">
        <w:rPr>
          <w:rFonts w:ascii="Arial" w:hAnsi="Arial" w:cs="Arial"/>
          <w:sz w:val="20"/>
        </w:rPr>
        <w:t xml:space="preserve">in the event of termination of production of the spare parts: </w:t>
      </w:r>
    </w:p>
    <w:p w14:paraId="479F8CB9" w14:textId="77777777" w:rsidR="006C4CF7" w:rsidRPr="0056332A" w:rsidRDefault="0090296C" w:rsidP="0090296C">
      <w:pPr>
        <w:pStyle w:val="Tabletext"/>
        <w:tabs>
          <w:tab w:val="left" w:pos="1985"/>
        </w:tabs>
        <w:spacing w:line="360" w:lineRule="auto"/>
        <w:ind w:left="1985" w:hanging="1985"/>
        <w:rPr>
          <w:rFonts w:ascii="Arial" w:hAnsi="Arial" w:cs="Arial"/>
          <w:sz w:val="20"/>
        </w:rPr>
      </w:pPr>
      <w:r w:rsidRPr="0056332A">
        <w:rPr>
          <w:rFonts w:ascii="Arial" w:hAnsi="Arial" w:cs="Arial"/>
          <w:sz w:val="20"/>
        </w:rPr>
        <w:t>14.1.2.1</w:t>
      </w:r>
      <w:r w:rsidRPr="0056332A">
        <w:rPr>
          <w:rFonts w:ascii="Arial" w:hAnsi="Arial" w:cs="Arial"/>
          <w:sz w:val="20"/>
        </w:rPr>
        <w:tab/>
      </w:r>
      <w:r w:rsidR="006C4CF7" w:rsidRPr="0056332A">
        <w:rPr>
          <w:rFonts w:ascii="Arial" w:hAnsi="Arial" w:cs="Arial"/>
          <w:sz w:val="20"/>
        </w:rPr>
        <w:tab/>
        <w:t xml:space="preserve">Advance notification to the purchaser of the pending termination, in sufficient time to permit the purchaser to procure needed requirements; and </w:t>
      </w:r>
    </w:p>
    <w:p w14:paraId="79D18A6F" w14:textId="281DB585" w:rsidR="00117061" w:rsidRPr="0056332A" w:rsidRDefault="0090296C">
      <w:pPr>
        <w:pStyle w:val="Tabletext"/>
        <w:tabs>
          <w:tab w:val="left" w:pos="1985"/>
        </w:tabs>
        <w:spacing w:line="360" w:lineRule="auto"/>
        <w:ind w:left="1985" w:hanging="1985"/>
        <w:rPr>
          <w:rFonts w:ascii="Arial" w:hAnsi="Arial" w:cs="Arial"/>
          <w:sz w:val="20"/>
        </w:rPr>
      </w:pPr>
      <w:r w:rsidRPr="0056332A">
        <w:rPr>
          <w:rFonts w:ascii="Arial" w:hAnsi="Arial" w:cs="Arial"/>
          <w:sz w:val="20"/>
        </w:rPr>
        <w:t>14.1.2.2</w:t>
      </w:r>
      <w:r w:rsidRPr="0056332A">
        <w:rPr>
          <w:rFonts w:ascii="Arial" w:hAnsi="Arial" w:cs="Arial"/>
          <w:sz w:val="20"/>
        </w:rPr>
        <w:tab/>
      </w:r>
      <w:r w:rsidR="006C4CF7" w:rsidRPr="0056332A">
        <w:rPr>
          <w:rFonts w:ascii="Arial" w:hAnsi="Arial" w:cs="Arial"/>
          <w:sz w:val="20"/>
        </w:rPr>
        <w:tab/>
        <w:t xml:space="preserve">following such termination, furnishing at no cost to the purchaser, the blueprints, drawings, and specifications of the spare parts, if requested. </w:t>
      </w:r>
    </w:p>
    <w:p w14:paraId="76B8B1B7" w14:textId="77777777" w:rsidR="00117061" w:rsidRPr="0056332A" w:rsidRDefault="00117061" w:rsidP="0090296C">
      <w:pPr>
        <w:pStyle w:val="Tabletext"/>
        <w:tabs>
          <w:tab w:val="left" w:pos="1985"/>
        </w:tabs>
        <w:spacing w:line="360" w:lineRule="auto"/>
        <w:ind w:left="1985" w:hanging="1985"/>
        <w:rPr>
          <w:rFonts w:ascii="Arial" w:hAnsi="Arial" w:cs="Arial"/>
          <w:sz w:val="20"/>
        </w:rPr>
      </w:pPr>
    </w:p>
    <w:p w14:paraId="2686C12D" w14:textId="77777777" w:rsidR="006C4CF7" w:rsidRPr="0056332A" w:rsidRDefault="006C4CF7"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15</w:t>
      </w:r>
      <w:r w:rsidRPr="0056332A">
        <w:rPr>
          <w:rFonts w:ascii="Arial" w:hAnsi="Arial" w:cs="Arial"/>
          <w:b/>
          <w:sz w:val="20"/>
        </w:rPr>
        <w:tab/>
      </w:r>
      <w:r w:rsidR="0090296C" w:rsidRPr="0056332A">
        <w:rPr>
          <w:rFonts w:ascii="Arial" w:hAnsi="Arial" w:cs="Arial"/>
          <w:b/>
          <w:sz w:val="20"/>
        </w:rPr>
        <w:t>Warranty</w:t>
      </w:r>
    </w:p>
    <w:p w14:paraId="1AADB364"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15.1</w:t>
      </w:r>
      <w:r w:rsidR="006C4CF7" w:rsidRPr="0056332A">
        <w:rPr>
          <w:rFonts w:ascii="Arial" w:hAnsi="Arial" w:cs="Arial"/>
          <w:sz w:val="20"/>
        </w:rPr>
        <w:tab/>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14:paraId="14C7C737"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15.2</w:t>
      </w:r>
      <w:r w:rsidR="006C4CF7" w:rsidRPr="0056332A">
        <w:rPr>
          <w:rFonts w:ascii="Arial" w:hAnsi="Arial" w:cs="Arial"/>
          <w:sz w:val="20"/>
        </w:rPr>
        <w:tab/>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 </w:t>
      </w:r>
    </w:p>
    <w:p w14:paraId="4F32522F" w14:textId="77777777"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15.3</w:t>
      </w:r>
      <w:r w:rsidRPr="0056332A">
        <w:rPr>
          <w:rFonts w:ascii="Arial" w:hAnsi="Arial" w:cs="Arial"/>
          <w:sz w:val="20"/>
        </w:rPr>
        <w:tab/>
        <w:t xml:space="preserve">The purchaser shall promptly notify the supplier in writing of any claims arising under this warranty. </w:t>
      </w:r>
    </w:p>
    <w:p w14:paraId="5887C0AC" w14:textId="77777777"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15.4</w:t>
      </w:r>
      <w:r w:rsidRPr="0056332A">
        <w:rPr>
          <w:rFonts w:ascii="Arial" w:hAnsi="Arial" w:cs="Arial"/>
          <w:sz w:val="20"/>
        </w:rPr>
        <w:tab/>
        <w:t xml:space="preserve">Upon receipt of such notice, the supplier shall, within the period specified in SCC and with all reasonable speed, repair or replace the defective goods or parts thereof, without costs to the purchaser. </w:t>
      </w:r>
    </w:p>
    <w:p w14:paraId="6AF75A07" w14:textId="77777777"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15.5</w:t>
      </w:r>
      <w:r w:rsidRPr="0056332A">
        <w:rPr>
          <w:rFonts w:ascii="Arial" w:hAnsi="Arial" w:cs="Arial"/>
          <w:sz w:val="20"/>
        </w:rPr>
        <w:tab/>
        <w:t xml:space="preserve">If the supplier, having been notified, fails to remedy the defect(s) within the period specified in SCC, the purchaser may proceed to take such remedial action as may be necessary, at the supplier’s risk and expense and without prejudice to any other rights which the purchaser may have against the supplier under the contract. </w:t>
      </w:r>
    </w:p>
    <w:p w14:paraId="2E45ACB0" w14:textId="77777777" w:rsidR="00117061" w:rsidRPr="0056332A" w:rsidRDefault="00117061">
      <w:pPr>
        <w:rPr>
          <w:rFonts w:ascii="Arial" w:hAnsi="Arial" w:cs="Arial"/>
          <w:b/>
          <w:sz w:val="20"/>
        </w:rPr>
      </w:pPr>
    </w:p>
    <w:p w14:paraId="41FEB660" w14:textId="77777777" w:rsidR="006C4CF7" w:rsidRPr="0056332A" w:rsidRDefault="0090296C"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16</w:t>
      </w:r>
      <w:r w:rsidR="006C4CF7" w:rsidRPr="0056332A">
        <w:rPr>
          <w:rFonts w:ascii="Arial" w:hAnsi="Arial" w:cs="Arial"/>
          <w:b/>
          <w:sz w:val="20"/>
        </w:rPr>
        <w:tab/>
        <w:t>Payment</w:t>
      </w:r>
    </w:p>
    <w:p w14:paraId="63A763EE" w14:textId="77777777"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16.1</w:t>
      </w:r>
      <w:r w:rsidRPr="0056332A">
        <w:rPr>
          <w:rFonts w:ascii="Arial" w:hAnsi="Arial" w:cs="Arial"/>
          <w:sz w:val="20"/>
        </w:rPr>
        <w:tab/>
        <w:t xml:space="preserve">The method and conditions of payment to be made to the supplier under this contract shall be specified in SCC. </w:t>
      </w:r>
    </w:p>
    <w:p w14:paraId="27B1803F"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16.2</w:t>
      </w:r>
      <w:r w:rsidR="006C4CF7" w:rsidRPr="0056332A">
        <w:rPr>
          <w:rFonts w:ascii="Arial" w:hAnsi="Arial" w:cs="Arial"/>
          <w:sz w:val="20"/>
        </w:rPr>
        <w:tab/>
        <w:t xml:space="preserve">The supplier shall furnish the purchaser with an invoice accompanied by a copy of the delivery note and upon </w:t>
      </w:r>
      <w:r w:rsidR="00E678BA" w:rsidRPr="0056332A">
        <w:rPr>
          <w:rFonts w:ascii="Arial" w:hAnsi="Arial" w:cs="Arial"/>
          <w:sz w:val="20"/>
        </w:rPr>
        <w:t>fulfilment</w:t>
      </w:r>
      <w:r w:rsidR="006C4CF7" w:rsidRPr="0056332A">
        <w:rPr>
          <w:rFonts w:ascii="Arial" w:hAnsi="Arial" w:cs="Arial"/>
          <w:sz w:val="20"/>
        </w:rPr>
        <w:t xml:space="preserve"> of other obligations stipulated in the contract. </w:t>
      </w:r>
    </w:p>
    <w:p w14:paraId="5F91C21B"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16.3</w:t>
      </w:r>
      <w:r w:rsidR="006C4CF7" w:rsidRPr="0056332A">
        <w:rPr>
          <w:rFonts w:ascii="Arial" w:hAnsi="Arial" w:cs="Arial"/>
          <w:sz w:val="20"/>
        </w:rPr>
        <w:tab/>
        <w:t xml:space="preserve">Payments shall be made promptly by the purchaser, but in no case later than thirty (30) days after submission of an invoice or claim by the supplier. </w:t>
      </w:r>
    </w:p>
    <w:p w14:paraId="75D0821D" w14:textId="77777777"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16.</w:t>
      </w:r>
      <w:r w:rsidR="0090296C" w:rsidRPr="0056332A">
        <w:rPr>
          <w:rFonts w:ascii="Arial" w:hAnsi="Arial" w:cs="Arial"/>
          <w:sz w:val="20"/>
        </w:rPr>
        <w:t>4</w:t>
      </w:r>
      <w:r w:rsidRPr="0056332A">
        <w:rPr>
          <w:rFonts w:ascii="Arial" w:hAnsi="Arial" w:cs="Arial"/>
          <w:sz w:val="20"/>
        </w:rPr>
        <w:tab/>
        <w:t xml:space="preserve">Payment will be made in </w:t>
      </w:r>
      <w:r w:rsidR="008A5128" w:rsidRPr="0056332A">
        <w:rPr>
          <w:rFonts w:ascii="Arial" w:hAnsi="Arial" w:cs="Arial"/>
          <w:sz w:val="20"/>
        </w:rPr>
        <w:t>r</w:t>
      </w:r>
      <w:r w:rsidRPr="0056332A">
        <w:rPr>
          <w:rFonts w:ascii="Arial" w:hAnsi="Arial" w:cs="Arial"/>
          <w:sz w:val="20"/>
        </w:rPr>
        <w:t xml:space="preserve">and unless otherwise stipulated in SCC. </w:t>
      </w:r>
    </w:p>
    <w:p w14:paraId="5B1C797C" w14:textId="77777777" w:rsidR="00117061" w:rsidRPr="0056332A" w:rsidRDefault="00117061" w:rsidP="0090296C">
      <w:pPr>
        <w:pStyle w:val="Tabletext"/>
        <w:tabs>
          <w:tab w:val="left" w:pos="851"/>
        </w:tabs>
        <w:spacing w:line="360" w:lineRule="auto"/>
        <w:ind w:left="851" w:hanging="851"/>
        <w:rPr>
          <w:rFonts w:ascii="Arial" w:hAnsi="Arial" w:cs="Arial"/>
          <w:sz w:val="20"/>
        </w:rPr>
      </w:pPr>
    </w:p>
    <w:p w14:paraId="6E6D7A10" w14:textId="77777777" w:rsidR="006C4CF7" w:rsidRPr="0056332A" w:rsidRDefault="006C4CF7"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17</w:t>
      </w:r>
      <w:r w:rsidRPr="0056332A">
        <w:rPr>
          <w:rFonts w:ascii="Arial" w:hAnsi="Arial" w:cs="Arial"/>
          <w:b/>
          <w:sz w:val="20"/>
        </w:rPr>
        <w:tab/>
      </w:r>
      <w:r w:rsidR="0090296C" w:rsidRPr="0056332A">
        <w:rPr>
          <w:rFonts w:ascii="Arial" w:hAnsi="Arial" w:cs="Arial"/>
          <w:b/>
          <w:sz w:val="20"/>
        </w:rPr>
        <w:t>Prices</w:t>
      </w:r>
    </w:p>
    <w:p w14:paraId="36934EC9" w14:textId="16C97215" w:rsidR="00CC0F76"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17.1</w:t>
      </w:r>
      <w:r w:rsidR="006C4CF7" w:rsidRPr="0056332A">
        <w:rPr>
          <w:rFonts w:ascii="Arial" w:hAnsi="Arial" w:cs="Arial"/>
          <w:sz w:val="20"/>
        </w:rPr>
        <w:tab/>
        <w:t>Prices charged by the supplier for goods delivered and services performed under the contract shall not vary from the prices quoted by the supplier in his bid, with the exception of any price adjustments authori</w:t>
      </w:r>
      <w:r w:rsidR="00834598" w:rsidRPr="0056332A">
        <w:rPr>
          <w:rFonts w:ascii="Arial" w:hAnsi="Arial" w:cs="Arial"/>
          <w:sz w:val="20"/>
        </w:rPr>
        <w:t>s</w:t>
      </w:r>
      <w:r w:rsidR="006C4CF7" w:rsidRPr="0056332A">
        <w:rPr>
          <w:rFonts w:ascii="Arial" w:hAnsi="Arial" w:cs="Arial"/>
          <w:sz w:val="20"/>
        </w:rPr>
        <w:t xml:space="preserve">ed in SCC or in the purchaser’s request for bid validity extension, as the case may be. </w:t>
      </w:r>
    </w:p>
    <w:p w14:paraId="073BE8E7" w14:textId="77777777" w:rsidR="00117061" w:rsidRPr="0056332A" w:rsidRDefault="00117061">
      <w:pPr>
        <w:pStyle w:val="Tabletext"/>
        <w:tabs>
          <w:tab w:val="left" w:pos="851"/>
        </w:tabs>
        <w:spacing w:line="360" w:lineRule="auto"/>
        <w:ind w:left="851" w:hanging="851"/>
        <w:rPr>
          <w:rFonts w:ascii="Arial" w:hAnsi="Arial" w:cs="Arial"/>
          <w:sz w:val="20"/>
        </w:rPr>
      </w:pPr>
    </w:p>
    <w:p w14:paraId="206288C3" w14:textId="77777777" w:rsidR="006C4CF7" w:rsidRPr="0056332A" w:rsidRDefault="0090296C"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18</w:t>
      </w:r>
      <w:r w:rsidR="006C4CF7" w:rsidRPr="0056332A">
        <w:rPr>
          <w:rFonts w:ascii="Arial" w:hAnsi="Arial" w:cs="Arial"/>
          <w:b/>
          <w:sz w:val="20"/>
        </w:rPr>
        <w:tab/>
        <w:t xml:space="preserve">Contract </w:t>
      </w:r>
      <w:r w:rsidR="00E678BA" w:rsidRPr="0056332A">
        <w:rPr>
          <w:rFonts w:ascii="Arial" w:hAnsi="Arial" w:cs="Arial"/>
          <w:b/>
          <w:sz w:val="20"/>
        </w:rPr>
        <w:t xml:space="preserve">amendments </w:t>
      </w:r>
    </w:p>
    <w:p w14:paraId="7F256612"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18.1</w:t>
      </w:r>
      <w:r w:rsidR="006C4CF7" w:rsidRPr="0056332A">
        <w:rPr>
          <w:rFonts w:ascii="Arial" w:hAnsi="Arial" w:cs="Arial"/>
          <w:sz w:val="20"/>
        </w:rPr>
        <w:tab/>
        <w:t xml:space="preserve">No variation in or modification of the terms of the contract shall be made except by written amendment signed by the parties concerned. </w:t>
      </w:r>
    </w:p>
    <w:p w14:paraId="58C9BA72" w14:textId="77777777" w:rsidR="00117061" w:rsidRPr="0056332A" w:rsidRDefault="00117061" w:rsidP="0090296C">
      <w:pPr>
        <w:pStyle w:val="Tabletext"/>
        <w:tabs>
          <w:tab w:val="left" w:pos="851"/>
        </w:tabs>
        <w:spacing w:line="360" w:lineRule="auto"/>
        <w:ind w:left="851" w:hanging="851"/>
        <w:rPr>
          <w:rFonts w:ascii="Arial" w:hAnsi="Arial" w:cs="Arial"/>
          <w:sz w:val="20"/>
        </w:rPr>
      </w:pPr>
    </w:p>
    <w:p w14:paraId="4E0295A2" w14:textId="77777777" w:rsidR="006C4CF7" w:rsidRPr="0056332A" w:rsidRDefault="0090296C" w:rsidP="0090296C">
      <w:pPr>
        <w:pStyle w:val="Tabletext"/>
        <w:tabs>
          <w:tab w:val="left" w:pos="851"/>
        </w:tabs>
        <w:spacing w:line="360" w:lineRule="auto"/>
        <w:ind w:left="851" w:hanging="851"/>
        <w:rPr>
          <w:rFonts w:ascii="Arial" w:hAnsi="Arial" w:cs="Arial"/>
          <w:b/>
          <w:sz w:val="20"/>
        </w:rPr>
      </w:pPr>
      <w:r w:rsidRPr="0056332A">
        <w:rPr>
          <w:rFonts w:ascii="Arial" w:hAnsi="Arial" w:cs="Arial"/>
          <w:b/>
          <w:sz w:val="20"/>
        </w:rPr>
        <w:t>19</w:t>
      </w:r>
      <w:r w:rsidR="006C4CF7" w:rsidRPr="0056332A">
        <w:rPr>
          <w:rFonts w:ascii="Arial" w:hAnsi="Arial" w:cs="Arial"/>
          <w:b/>
          <w:sz w:val="20"/>
        </w:rPr>
        <w:tab/>
        <w:t xml:space="preserve">Assignment </w:t>
      </w:r>
    </w:p>
    <w:p w14:paraId="5433491C"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19.1</w:t>
      </w:r>
      <w:r w:rsidR="006C4CF7" w:rsidRPr="0056332A">
        <w:rPr>
          <w:rFonts w:ascii="Arial" w:hAnsi="Arial" w:cs="Arial"/>
          <w:sz w:val="20"/>
        </w:rPr>
        <w:tab/>
        <w:t xml:space="preserve">The supplier shall not assign, in whole or in part, its obligations to perform under the contract, except with the purchaser’s prior written consent.  </w:t>
      </w:r>
    </w:p>
    <w:p w14:paraId="4E88882B" w14:textId="77777777" w:rsidR="00117061" w:rsidRPr="0056332A" w:rsidRDefault="00117061" w:rsidP="0090296C">
      <w:pPr>
        <w:pStyle w:val="Tabletext"/>
        <w:tabs>
          <w:tab w:val="left" w:pos="851"/>
        </w:tabs>
        <w:spacing w:line="360" w:lineRule="auto"/>
        <w:ind w:left="851" w:hanging="851"/>
        <w:rPr>
          <w:rFonts w:ascii="Arial" w:hAnsi="Arial" w:cs="Arial"/>
          <w:sz w:val="20"/>
        </w:rPr>
      </w:pPr>
    </w:p>
    <w:p w14:paraId="66DCC105" w14:textId="77777777" w:rsidR="006C4CF7" w:rsidRPr="0056332A" w:rsidRDefault="006C4CF7" w:rsidP="0090296C">
      <w:pPr>
        <w:pStyle w:val="Tabletext"/>
        <w:tabs>
          <w:tab w:val="left" w:pos="851"/>
        </w:tabs>
        <w:spacing w:line="360" w:lineRule="auto"/>
        <w:ind w:left="851" w:hanging="851"/>
        <w:rPr>
          <w:rFonts w:ascii="Arial" w:hAnsi="Arial" w:cs="Arial"/>
          <w:b/>
          <w:sz w:val="20"/>
        </w:rPr>
      </w:pPr>
      <w:r w:rsidRPr="0056332A">
        <w:rPr>
          <w:rFonts w:ascii="Arial" w:hAnsi="Arial" w:cs="Arial"/>
          <w:b/>
          <w:sz w:val="20"/>
        </w:rPr>
        <w:t>20</w:t>
      </w:r>
      <w:r w:rsidRPr="0056332A">
        <w:rPr>
          <w:rFonts w:ascii="Arial" w:hAnsi="Arial" w:cs="Arial"/>
          <w:b/>
          <w:sz w:val="20"/>
        </w:rPr>
        <w:tab/>
        <w:t xml:space="preserve">Subcontracts </w:t>
      </w:r>
    </w:p>
    <w:p w14:paraId="3DE5D022" w14:textId="77777777"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20.</w:t>
      </w:r>
      <w:r w:rsidR="0090296C" w:rsidRPr="0056332A">
        <w:rPr>
          <w:rFonts w:ascii="Arial" w:hAnsi="Arial" w:cs="Arial"/>
          <w:sz w:val="20"/>
        </w:rPr>
        <w:t>1</w:t>
      </w:r>
      <w:r w:rsidRPr="0056332A">
        <w:rPr>
          <w:rFonts w:ascii="Arial" w:hAnsi="Arial" w:cs="Arial"/>
          <w:sz w:val="20"/>
        </w:rPr>
        <w:tab/>
        <w:t xml:space="preserve">The supplier shall notify the purchaser in writing of all subcontracts awarded under this contract if not already specified in the bid.  Such notification, in the original bid or later, shall not relieve the supplier from any liability or obligation under the contract. </w:t>
      </w:r>
    </w:p>
    <w:p w14:paraId="346E70BC" w14:textId="77777777" w:rsidR="00117061" w:rsidRPr="0056332A" w:rsidRDefault="00117061" w:rsidP="0090296C">
      <w:pPr>
        <w:pStyle w:val="Tabletext"/>
        <w:tabs>
          <w:tab w:val="left" w:pos="851"/>
        </w:tabs>
        <w:spacing w:line="360" w:lineRule="auto"/>
        <w:ind w:left="851" w:hanging="851"/>
        <w:rPr>
          <w:rFonts w:ascii="Arial" w:hAnsi="Arial" w:cs="Arial"/>
          <w:sz w:val="20"/>
        </w:rPr>
      </w:pPr>
    </w:p>
    <w:p w14:paraId="0BE7A19C" w14:textId="77777777" w:rsidR="006C4CF7" w:rsidRPr="0056332A" w:rsidRDefault="006C4CF7" w:rsidP="0090296C">
      <w:pPr>
        <w:pStyle w:val="Tabletext"/>
        <w:tabs>
          <w:tab w:val="left" w:pos="851"/>
        </w:tabs>
        <w:spacing w:line="360" w:lineRule="auto"/>
        <w:ind w:left="851" w:hanging="851"/>
        <w:rPr>
          <w:rFonts w:ascii="Arial" w:hAnsi="Arial" w:cs="Arial"/>
          <w:b/>
          <w:sz w:val="20"/>
        </w:rPr>
      </w:pPr>
      <w:r w:rsidRPr="0056332A">
        <w:rPr>
          <w:rFonts w:ascii="Arial" w:hAnsi="Arial" w:cs="Arial"/>
          <w:sz w:val="20"/>
        </w:rPr>
        <w:t>21</w:t>
      </w:r>
      <w:r w:rsidRPr="0056332A">
        <w:rPr>
          <w:rFonts w:ascii="Arial" w:hAnsi="Arial" w:cs="Arial"/>
          <w:b/>
          <w:sz w:val="20"/>
        </w:rPr>
        <w:tab/>
        <w:t xml:space="preserve">Delays </w:t>
      </w:r>
      <w:r w:rsidR="00E678BA" w:rsidRPr="0056332A">
        <w:rPr>
          <w:rFonts w:ascii="Arial" w:hAnsi="Arial" w:cs="Arial"/>
          <w:b/>
          <w:sz w:val="20"/>
        </w:rPr>
        <w:t>in the supplier’s performance</w:t>
      </w:r>
    </w:p>
    <w:p w14:paraId="502F91D2"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21.1</w:t>
      </w:r>
      <w:r w:rsidR="006C4CF7" w:rsidRPr="0056332A">
        <w:rPr>
          <w:rFonts w:ascii="Arial" w:hAnsi="Arial" w:cs="Arial"/>
          <w:sz w:val="20"/>
        </w:rPr>
        <w:tab/>
        <w:t xml:space="preserve">Delivery of the goods and performance of services shall be made by the supplier in accordance with the time schedule prescribed by the purchaser in the contract. </w:t>
      </w:r>
    </w:p>
    <w:p w14:paraId="4BFA0F50" w14:textId="77777777"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21.2</w:t>
      </w:r>
      <w:r w:rsidRPr="0056332A">
        <w:rPr>
          <w:rFonts w:ascii="Arial" w:hAnsi="Arial" w:cs="Arial"/>
          <w:sz w:val="20"/>
        </w:rPr>
        <w:tab/>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14:paraId="532A4ABA"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21.3</w:t>
      </w:r>
      <w:r w:rsidR="006C4CF7" w:rsidRPr="0056332A">
        <w:rPr>
          <w:rFonts w:ascii="Arial" w:hAnsi="Arial" w:cs="Arial"/>
          <w:sz w:val="20"/>
        </w:rPr>
        <w:tab/>
        <w:t xml:space="preserve">No provision in a contract shall be deemed to prohibit the obtaining of supplies or services from a national department, provincial department, or a local authority. </w:t>
      </w:r>
    </w:p>
    <w:p w14:paraId="1881932C"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21.4</w:t>
      </w:r>
      <w:r w:rsidR="006C4CF7" w:rsidRPr="0056332A">
        <w:rPr>
          <w:rFonts w:ascii="Arial" w:hAnsi="Arial" w:cs="Arial"/>
          <w:sz w:val="20"/>
        </w:rPr>
        <w:tab/>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14:paraId="3DF7AB0B" w14:textId="77777777"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21.5</w:t>
      </w:r>
      <w:r w:rsidRPr="0056332A">
        <w:rPr>
          <w:rFonts w:ascii="Arial" w:hAnsi="Arial" w:cs="Arial"/>
          <w:sz w:val="20"/>
        </w:rPr>
        <w:tab/>
        <w:t xml:space="preserve">Except as provided under GCC Clause 25, a delay by the supplier in the performance of its delivery obligations shall render the supplier liable to the imposition of penalties, pursuant to GCC Clause 22, unless an extension of time is agreed upon pursuant to GCC Clause 21.2 without the application of penalties. </w:t>
      </w:r>
    </w:p>
    <w:p w14:paraId="61699757"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21.6</w:t>
      </w:r>
      <w:r w:rsidR="006C4CF7" w:rsidRPr="0056332A">
        <w:rPr>
          <w:rFonts w:ascii="Arial" w:hAnsi="Arial" w:cs="Arial"/>
          <w:sz w:val="20"/>
        </w:rPr>
        <w:tab/>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2ADFD659" w14:textId="77777777" w:rsidR="006C4CF7" w:rsidRPr="0056332A" w:rsidRDefault="0090296C" w:rsidP="0090296C">
      <w:pPr>
        <w:pStyle w:val="Tabletext"/>
        <w:tabs>
          <w:tab w:val="left" w:pos="851"/>
        </w:tabs>
        <w:spacing w:line="360" w:lineRule="auto"/>
        <w:ind w:left="851" w:hanging="851"/>
        <w:rPr>
          <w:rFonts w:ascii="Arial" w:hAnsi="Arial" w:cs="Arial"/>
          <w:b/>
          <w:sz w:val="20"/>
        </w:rPr>
      </w:pPr>
      <w:r w:rsidRPr="0056332A">
        <w:rPr>
          <w:rFonts w:ascii="Arial" w:hAnsi="Arial" w:cs="Arial"/>
          <w:b/>
          <w:sz w:val="20"/>
        </w:rPr>
        <w:t>22</w:t>
      </w:r>
      <w:r w:rsidR="006C4CF7" w:rsidRPr="0056332A">
        <w:rPr>
          <w:rFonts w:ascii="Arial" w:hAnsi="Arial" w:cs="Arial"/>
          <w:b/>
          <w:sz w:val="20"/>
        </w:rPr>
        <w:tab/>
      </w:r>
      <w:r w:rsidRPr="0056332A">
        <w:rPr>
          <w:rFonts w:ascii="Arial" w:hAnsi="Arial" w:cs="Arial"/>
          <w:b/>
          <w:sz w:val="20"/>
        </w:rPr>
        <w:t>Penalties</w:t>
      </w:r>
    </w:p>
    <w:p w14:paraId="682EE3D4" w14:textId="77777777" w:rsidR="00117061"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22.1</w:t>
      </w:r>
      <w:r w:rsidR="006C4CF7" w:rsidRPr="0056332A">
        <w:rPr>
          <w:rFonts w:ascii="Arial" w:hAnsi="Arial" w:cs="Arial"/>
          <w:sz w:val="20"/>
        </w:rPr>
        <w:tab/>
        <w:t>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p w14:paraId="69E73180" w14:textId="77777777"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 xml:space="preserve"> </w:t>
      </w:r>
    </w:p>
    <w:p w14:paraId="6562F482" w14:textId="77777777" w:rsidR="006C4CF7" w:rsidRPr="0056332A" w:rsidRDefault="006C4CF7"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23</w:t>
      </w:r>
      <w:r w:rsidRPr="0056332A">
        <w:rPr>
          <w:rFonts w:ascii="Arial" w:hAnsi="Arial" w:cs="Arial"/>
          <w:b/>
          <w:sz w:val="20"/>
        </w:rPr>
        <w:tab/>
        <w:t xml:space="preserve">Termination for default </w:t>
      </w:r>
    </w:p>
    <w:p w14:paraId="204B067B"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23.1</w:t>
      </w:r>
      <w:r w:rsidR="006C4CF7" w:rsidRPr="0056332A">
        <w:rPr>
          <w:rFonts w:ascii="Arial" w:hAnsi="Arial" w:cs="Arial"/>
          <w:sz w:val="20"/>
        </w:rPr>
        <w:tab/>
        <w:t xml:space="preserve">The purchaser, without prejudice to any other remedy for breach of contract, by written notice of default sent to the supplier, may terminate this contract in whole or in part: </w:t>
      </w:r>
    </w:p>
    <w:p w14:paraId="79445BB2" w14:textId="77777777" w:rsidR="006C4CF7" w:rsidRPr="0056332A" w:rsidRDefault="0090296C" w:rsidP="0090296C">
      <w:pPr>
        <w:pStyle w:val="Tabletext"/>
        <w:tabs>
          <w:tab w:val="left" w:pos="1418"/>
        </w:tabs>
        <w:spacing w:line="360" w:lineRule="auto"/>
        <w:ind w:left="1418" w:hanging="1418"/>
        <w:rPr>
          <w:rFonts w:ascii="Arial" w:hAnsi="Arial" w:cs="Arial"/>
          <w:sz w:val="20"/>
        </w:rPr>
      </w:pPr>
      <w:r w:rsidRPr="0056332A">
        <w:rPr>
          <w:rFonts w:ascii="Arial" w:hAnsi="Arial" w:cs="Arial"/>
          <w:sz w:val="20"/>
        </w:rPr>
        <w:t>23.1.1</w:t>
      </w:r>
      <w:r w:rsidRPr="0056332A">
        <w:rPr>
          <w:rFonts w:ascii="Arial" w:hAnsi="Arial" w:cs="Arial"/>
          <w:sz w:val="20"/>
        </w:rPr>
        <w:tab/>
      </w:r>
      <w:r w:rsidR="006C4CF7" w:rsidRPr="0056332A">
        <w:rPr>
          <w:rFonts w:ascii="Arial" w:hAnsi="Arial" w:cs="Arial"/>
          <w:sz w:val="20"/>
        </w:rPr>
        <w:t xml:space="preserve">if the supplier fails to deliver any or all of the goods within  the period(s) specified in the contract, or within any extension thereof granted by the purchaser pursuant to GCC Clause 21.2;  </w:t>
      </w:r>
    </w:p>
    <w:p w14:paraId="4E7EB2A6" w14:textId="77777777" w:rsidR="006C4CF7" w:rsidRPr="0056332A" w:rsidRDefault="0090296C" w:rsidP="0090296C">
      <w:pPr>
        <w:pStyle w:val="Tabletext"/>
        <w:tabs>
          <w:tab w:val="left" w:pos="1418"/>
        </w:tabs>
        <w:spacing w:line="360" w:lineRule="auto"/>
        <w:ind w:left="1418" w:hanging="1418"/>
        <w:rPr>
          <w:rFonts w:ascii="Arial" w:hAnsi="Arial" w:cs="Arial"/>
          <w:sz w:val="20"/>
        </w:rPr>
      </w:pPr>
      <w:r w:rsidRPr="0056332A">
        <w:rPr>
          <w:rFonts w:ascii="Arial" w:hAnsi="Arial" w:cs="Arial"/>
          <w:sz w:val="20"/>
        </w:rPr>
        <w:t>23.1.2</w:t>
      </w:r>
      <w:r w:rsidRPr="0056332A">
        <w:rPr>
          <w:rFonts w:ascii="Arial" w:hAnsi="Arial" w:cs="Arial"/>
          <w:sz w:val="20"/>
        </w:rPr>
        <w:tab/>
      </w:r>
      <w:r w:rsidR="006C4CF7" w:rsidRPr="0056332A">
        <w:rPr>
          <w:rFonts w:ascii="Arial" w:hAnsi="Arial" w:cs="Arial"/>
          <w:sz w:val="20"/>
        </w:rPr>
        <w:t xml:space="preserve">if the Supplier fails to perform any other obligation(s) under the contract; or </w:t>
      </w:r>
    </w:p>
    <w:p w14:paraId="6D98753A" w14:textId="77777777" w:rsidR="006C4CF7" w:rsidRPr="0056332A" w:rsidRDefault="0090296C" w:rsidP="0090296C">
      <w:pPr>
        <w:pStyle w:val="Tabletext"/>
        <w:tabs>
          <w:tab w:val="left" w:pos="1418"/>
        </w:tabs>
        <w:spacing w:line="360" w:lineRule="auto"/>
        <w:ind w:left="1418" w:hanging="1418"/>
        <w:rPr>
          <w:rFonts w:ascii="Arial" w:hAnsi="Arial" w:cs="Arial"/>
          <w:sz w:val="20"/>
        </w:rPr>
      </w:pPr>
      <w:r w:rsidRPr="0056332A">
        <w:rPr>
          <w:rFonts w:ascii="Arial" w:hAnsi="Arial" w:cs="Arial"/>
          <w:sz w:val="20"/>
        </w:rPr>
        <w:t>23.1.3</w:t>
      </w:r>
      <w:r w:rsidRPr="0056332A">
        <w:rPr>
          <w:rFonts w:ascii="Arial" w:hAnsi="Arial" w:cs="Arial"/>
          <w:sz w:val="20"/>
        </w:rPr>
        <w:tab/>
      </w:r>
      <w:r w:rsidR="006C4CF7" w:rsidRPr="0056332A">
        <w:rPr>
          <w:rFonts w:ascii="Arial" w:hAnsi="Arial" w:cs="Arial"/>
          <w:sz w:val="20"/>
        </w:rPr>
        <w:t xml:space="preserve">if the supplier, in the judgment of the purchaser, has engaged in corrupt or fraudulent practices in competing for or in executing the contract. </w:t>
      </w:r>
    </w:p>
    <w:p w14:paraId="0CD613A1"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23.2</w:t>
      </w:r>
      <w:r w:rsidR="006C4CF7" w:rsidRPr="0056332A">
        <w:rPr>
          <w:rFonts w:ascii="Arial" w:hAnsi="Arial" w:cs="Arial"/>
          <w:sz w:val="20"/>
        </w:rPr>
        <w:tab/>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14:paraId="0BBBCE26"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23.3</w:t>
      </w:r>
      <w:r w:rsidR="006C4CF7" w:rsidRPr="0056332A">
        <w:rPr>
          <w:rFonts w:ascii="Arial" w:hAnsi="Arial" w:cs="Arial"/>
          <w:sz w:val="20"/>
        </w:rPr>
        <w:tab/>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3EE0464C"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23.4</w:t>
      </w:r>
      <w:r w:rsidR="006C4CF7" w:rsidRPr="0056332A">
        <w:rPr>
          <w:rFonts w:ascii="Arial" w:hAnsi="Arial" w:cs="Arial"/>
          <w:sz w:val="20"/>
        </w:rPr>
        <w:tab/>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14:paraId="3CF597D1" w14:textId="77777777"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23.5</w:t>
      </w:r>
      <w:r w:rsidRPr="0056332A">
        <w:rPr>
          <w:rFonts w:ascii="Arial" w:hAnsi="Arial" w:cs="Arial"/>
          <w:sz w:val="20"/>
        </w:rPr>
        <w:tab/>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34CE0E55"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23.6</w:t>
      </w:r>
      <w:r w:rsidR="006C4CF7" w:rsidRPr="0056332A">
        <w:rPr>
          <w:rFonts w:ascii="Arial" w:hAnsi="Arial" w:cs="Arial"/>
          <w:sz w:val="20"/>
        </w:rPr>
        <w:tab/>
        <w:t xml:space="preserve">If a restriction is imposed, the purchaser must, within five (5) working days of such imposition, furnish the National Treasury, with the following information: </w:t>
      </w:r>
    </w:p>
    <w:p w14:paraId="6008B1D0" w14:textId="77777777" w:rsidR="006C4CF7" w:rsidRPr="0056332A" w:rsidRDefault="0090296C" w:rsidP="001C6E83">
      <w:pPr>
        <w:pStyle w:val="Tabletext"/>
        <w:tabs>
          <w:tab w:val="left" w:pos="1418"/>
        </w:tabs>
        <w:spacing w:line="360" w:lineRule="auto"/>
        <w:ind w:left="1418" w:hanging="1418"/>
        <w:rPr>
          <w:rFonts w:ascii="Arial" w:hAnsi="Arial" w:cs="Arial"/>
          <w:sz w:val="20"/>
        </w:rPr>
      </w:pPr>
      <w:r w:rsidRPr="0056332A">
        <w:rPr>
          <w:rFonts w:ascii="Arial" w:hAnsi="Arial" w:cs="Arial"/>
          <w:sz w:val="20"/>
        </w:rPr>
        <w:t>23.6.1</w:t>
      </w:r>
      <w:r w:rsidRPr="0056332A">
        <w:rPr>
          <w:rFonts w:ascii="Arial" w:hAnsi="Arial" w:cs="Arial"/>
          <w:sz w:val="20"/>
        </w:rPr>
        <w:tab/>
      </w:r>
      <w:r w:rsidR="006C4CF7" w:rsidRPr="0056332A">
        <w:rPr>
          <w:rFonts w:ascii="Arial" w:hAnsi="Arial" w:cs="Arial"/>
          <w:sz w:val="20"/>
        </w:rPr>
        <w:t xml:space="preserve">the name and address of the supplier and / or person restricted by the purchaser; </w:t>
      </w:r>
    </w:p>
    <w:p w14:paraId="489A57B9" w14:textId="77777777" w:rsidR="006C4CF7" w:rsidRPr="0056332A" w:rsidRDefault="0090296C" w:rsidP="001C6E83">
      <w:pPr>
        <w:pStyle w:val="Tabletext"/>
        <w:tabs>
          <w:tab w:val="left" w:pos="1418"/>
        </w:tabs>
        <w:spacing w:line="360" w:lineRule="auto"/>
        <w:ind w:left="1418" w:hanging="1418"/>
        <w:rPr>
          <w:rFonts w:ascii="Arial" w:hAnsi="Arial" w:cs="Arial"/>
          <w:sz w:val="20"/>
        </w:rPr>
      </w:pPr>
      <w:r w:rsidRPr="0056332A">
        <w:rPr>
          <w:rFonts w:ascii="Arial" w:hAnsi="Arial" w:cs="Arial"/>
          <w:sz w:val="20"/>
        </w:rPr>
        <w:t>23.6.2</w:t>
      </w:r>
      <w:r w:rsidRPr="0056332A">
        <w:rPr>
          <w:rFonts w:ascii="Arial" w:hAnsi="Arial" w:cs="Arial"/>
          <w:sz w:val="20"/>
        </w:rPr>
        <w:tab/>
      </w:r>
      <w:r w:rsidR="006C4CF7" w:rsidRPr="0056332A">
        <w:rPr>
          <w:rFonts w:ascii="Arial" w:hAnsi="Arial" w:cs="Arial"/>
          <w:sz w:val="20"/>
        </w:rPr>
        <w:t xml:space="preserve">the date of commencement of the restriction </w:t>
      </w:r>
    </w:p>
    <w:p w14:paraId="642421E8" w14:textId="77777777" w:rsidR="006C4CF7" w:rsidRPr="0056332A" w:rsidRDefault="0090296C" w:rsidP="001C6E83">
      <w:pPr>
        <w:pStyle w:val="Tabletext"/>
        <w:tabs>
          <w:tab w:val="left" w:pos="1418"/>
        </w:tabs>
        <w:spacing w:line="360" w:lineRule="auto"/>
        <w:ind w:left="1418" w:hanging="1418"/>
        <w:rPr>
          <w:rFonts w:ascii="Arial" w:hAnsi="Arial" w:cs="Arial"/>
          <w:sz w:val="20"/>
        </w:rPr>
      </w:pPr>
      <w:r w:rsidRPr="0056332A">
        <w:rPr>
          <w:rFonts w:ascii="Arial" w:hAnsi="Arial" w:cs="Arial"/>
          <w:sz w:val="20"/>
        </w:rPr>
        <w:t>23.6.3</w:t>
      </w:r>
      <w:r w:rsidRPr="0056332A">
        <w:rPr>
          <w:rFonts w:ascii="Arial" w:hAnsi="Arial" w:cs="Arial"/>
          <w:sz w:val="20"/>
        </w:rPr>
        <w:tab/>
      </w:r>
      <w:r w:rsidR="006C4CF7" w:rsidRPr="0056332A">
        <w:rPr>
          <w:rFonts w:ascii="Arial" w:hAnsi="Arial" w:cs="Arial"/>
          <w:sz w:val="20"/>
        </w:rPr>
        <w:t xml:space="preserve">the period of restriction; and  </w:t>
      </w:r>
    </w:p>
    <w:p w14:paraId="5935A8FB" w14:textId="77777777" w:rsidR="006C4CF7" w:rsidRPr="0056332A" w:rsidRDefault="001C6E83" w:rsidP="001C6E83">
      <w:pPr>
        <w:pStyle w:val="Tabletext"/>
        <w:tabs>
          <w:tab w:val="left" w:pos="1418"/>
        </w:tabs>
        <w:spacing w:line="360" w:lineRule="auto"/>
        <w:ind w:left="1418" w:hanging="1418"/>
        <w:rPr>
          <w:rFonts w:ascii="Arial" w:hAnsi="Arial" w:cs="Arial"/>
          <w:sz w:val="20"/>
        </w:rPr>
      </w:pPr>
      <w:r w:rsidRPr="0056332A">
        <w:rPr>
          <w:rFonts w:ascii="Arial" w:hAnsi="Arial" w:cs="Arial"/>
          <w:sz w:val="20"/>
        </w:rPr>
        <w:t>23.6.4</w:t>
      </w:r>
      <w:r w:rsidRPr="0056332A">
        <w:rPr>
          <w:rFonts w:ascii="Arial" w:hAnsi="Arial" w:cs="Arial"/>
          <w:sz w:val="20"/>
        </w:rPr>
        <w:tab/>
      </w:r>
      <w:r w:rsidR="006C4CF7" w:rsidRPr="0056332A">
        <w:rPr>
          <w:rFonts w:ascii="Arial" w:hAnsi="Arial" w:cs="Arial"/>
          <w:sz w:val="20"/>
        </w:rPr>
        <w:t xml:space="preserve">the reasons for the restriction.  </w:t>
      </w:r>
    </w:p>
    <w:p w14:paraId="7AA08E01"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23.7</w:t>
      </w:r>
      <w:r w:rsidRPr="0056332A">
        <w:rPr>
          <w:rFonts w:ascii="Arial" w:hAnsi="Arial" w:cs="Arial"/>
          <w:sz w:val="20"/>
        </w:rPr>
        <w:tab/>
      </w:r>
      <w:r w:rsidR="006C4CF7" w:rsidRPr="0056332A">
        <w:rPr>
          <w:rFonts w:ascii="Arial" w:hAnsi="Arial" w:cs="Arial"/>
          <w:sz w:val="20"/>
        </w:rPr>
        <w:t xml:space="preserve">These details will be loaded in the National Treasury’s central database of suppliers or persons prohibited from doing business with the public sector. </w:t>
      </w:r>
    </w:p>
    <w:p w14:paraId="7C74C0FC"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23.8</w:t>
      </w:r>
      <w:r w:rsidRPr="0056332A">
        <w:rPr>
          <w:rFonts w:ascii="Arial" w:hAnsi="Arial" w:cs="Arial"/>
          <w:sz w:val="20"/>
        </w:rPr>
        <w:tab/>
      </w:r>
      <w:r w:rsidR="006C4CF7" w:rsidRPr="0056332A">
        <w:rPr>
          <w:rFonts w:ascii="Arial" w:hAnsi="Arial" w:cs="Arial"/>
          <w:sz w:val="20"/>
        </w:rPr>
        <w:tab/>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14:paraId="261C70DF" w14:textId="77777777" w:rsidR="00117061" w:rsidRPr="0056332A" w:rsidRDefault="00117061" w:rsidP="001C6E83">
      <w:pPr>
        <w:pStyle w:val="Tabletext"/>
        <w:tabs>
          <w:tab w:val="left" w:pos="851"/>
        </w:tabs>
        <w:spacing w:line="360" w:lineRule="auto"/>
        <w:ind w:left="851" w:hanging="851"/>
        <w:rPr>
          <w:rFonts w:ascii="Arial" w:hAnsi="Arial" w:cs="Arial"/>
          <w:sz w:val="20"/>
        </w:rPr>
      </w:pPr>
    </w:p>
    <w:p w14:paraId="2C22CF17" w14:textId="77777777" w:rsidR="006C4CF7" w:rsidRPr="0056332A" w:rsidRDefault="006C4CF7" w:rsidP="001C6E83">
      <w:pPr>
        <w:pStyle w:val="Tabletext"/>
        <w:tabs>
          <w:tab w:val="left" w:pos="851"/>
        </w:tabs>
        <w:spacing w:line="360" w:lineRule="auto"/>
        <w:ind w:left="851" w:hanging="851"/>
        <w:rPr>
          <w:rFonts w:ascii="Arial" w:hAnsi="Arial" w:cs="Arial"/>
          <w:b/>
          <w:sz w:val="20"/>
        </w:rPr>
      </w:pPr>
      <w:r w:rsidRPr="0056332A">
        <w:rPr>
          <w:rFonts w:ascii="Arial" w:hAnsi="Arial" w:cs="Arial"/>
          <w:b/>
          <w:sz w:val="20"/>
        </w:rPr>
        <w:t>24</w:t>
      </w:r>
      <w:r w:rsidRPr="0056332A">
        <w:rPr>
          <w:rFonts w:ascii="Arial" w:hAnsi="Arial" w:cs="Arial"/>
          <w:b/>
          <w:sz w:val="20"/>
        </w:rPr>
        <w:tab/>
        <w:t>Anti-</w:t>
      </w:r>
      <w:r w:rsidR="00E678BA" w:rsidRPr="0056332A">
        <w:rPr>
          <w:rFonts w:ascii="Arial" w:hAnsi="Arial" w:cs="Arial"/>
          <w:b/>
          <w:sz w:val="20"/>
        </w:rPr>
        <w:t xml:space="preserve">dumping and countervailing duties and rights </w:t>
      </w:r>
    </w:p>
    <w:p w14:paraId="4E6F620C"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24.1</w:t>
      </w:r>
      <w:r w:rsidR="006C4CF7" w:rsidRPr="0056332A">
        <w:rPr>
          <w:rFonts w:ascii="Arial" w:hAnsi="Arial" w:cs="Arial"/>
          <w:sz w:val="20"/>
        </w:rPr>
        <w:tab/>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r w:rsidR="00D8684D" w:rsidRPr="0056332A">
        <w:rPr>
          <w:rFonts w:ascii="Arial" w:hAnsi="Arial" w:cs="Arial"/>
          <w:sz w:val="20"/>
        </w:rPr>
        <w:t>.</w:t>
      </w:r>
    </w:p>
    <w:p w14:paraId="22114525" w14:textId="77777777" w:rsidR="00117061" w:rsidRPr="0056332A" w:rsidRDefault="00117061" w:rsidP="001C6E83">
      <w:pPr>
        <w:pStyle w:val="Tabletext"/>
        <w:tabs>
          <w:tab w:val="left" w:pos="851"/>
        </w:tabs>
        <w:spacing w:line="360" w:lineRule="auto"/>
        <w:ind w:left="851" w:hanging="851"/>
        <w:rPr>
          <w:rFonts w:ascii="Arial" w:hAnsi="Arial" w:cs="Arial"/>
          <w:sz w:val="20"/>
        </w:rPr>
      </w:pPr>
    </w:p>
    <w:p w14:paraId="0B966DAB" w14:textId="77777777" w:rsidR="006C4CF7" w:rsidRPr="0056332A" w:rsidRDefault="006C4CF7" w:rsidP="001C6E83">
      <w:pPr>
        <w:pStyle w:val="Tabletext"/>
        <w:tabs>
          <w:tab w:val="left" w:pos="851"/>
        </w:tabs>
        <w:spacing w:line="360" w:lineRule="auto"/>
        <w:ind w:left="851" w:hanging="851"/>
        <w:rPr>
          <w:rFonts w:ascii="Arial" w:hAnsi="Arial" w:cs="Arial"/>
          <w:b/>
          <w:sz w:val="20"/>
        </w:rPr>
      </w:pPr>
      <w:r w:rsidRPr="0056332A">
        <w:rPr>
          <w:rFonts w:ascii="Arial" w:hAnsi="Arial" w:cs="Arial"/>
          <w:b/>
          <w:sz w:val="20"/>
        </w:rPr>
        <w:t>25</w:t>
      </w:r>
      <w:r w:rsidRPr="0056332A">
        <w:rPr>
          <w:rFonts w:ascii="Arial" w:hAnsi="Arial" w:cs="Arial"/>
          <w:b/>
          <w:sz w:val="20"/>
        </w:rPr>
        <w:tab/>
      </w:r>
      <w:r w:rsidR="006749B3" w:rsidRPr="0056332A">
        <w:rPr>
          <w:rFonts w:ascii="Arial" w:hAnsi="Arial" w:cs="Arial"/>
          <w:b/>
          <w:i/>
          <w:sz w:val="20"/>
        </w:rPr>
        <w:t xml:space="preserve">Force </w:t>
      </w:r>
      <w:r w:rsidR="00E678BA" w:rsidRPr="0056332A">
        <w:rPr>
          <w:rFonts w:ascii="Arial" w:hAnsi="Arial" w:cs="Arial"/>
          <w:b/>
          <w:i/>
          <w:sz w:val="20"/>
        </w:rPr>
        <w:t>m</w:t>
      </w:r>
      <w:r w:rsidR="006749B3" w:rsidRPr="0056332A">
        <w:rPr>
          <w:rFonts w:ascii="Arial" w:hAnsi="Arial" w:cs="Arial"/>
          <w:b/>
          <w:i/>
          <w:sz w:val="20"/>
        </w:rPr>
        <w:t>ajeure</w:t>
      </w:r>
    </w:p>
    <w:p w14:paraId="24F9E8B4" w14:textId="77777777" w:rsidR="006C4CF7" w:rsidRPr="0056332A" w:rsidRDefault="006C4CF7"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25.1</w:t>
      </w:r>
      <w:r w:rsidRPr="0056332A">
        <w:rPr>
          <w:rFonts w:ascii="Arial" w:hAnsi="Arial" w:cs="Arial"/>
          <w:sz w:val="20"/>
        </w:rPr>
        <w:tab/>
        <w:t xml:space="preserve">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226101FB"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25.2</w:t>
      </w:r>
      <w:r w:rsidRPr="0056332A">
        <w:rPr>
          <w:rFonts w:ascii="Arial" w:hAnsi="Arial" w:cs="Arial"/>
          <w:sz w:val="20"/>
        </w:rPr>
        <w:tab/>
      </w:r>
      <w:r w:rsidR="006C4CF7" w:rsidRPr="0056332A">
        <w:rPr>
          <w:rFonts w:ascii="Arial" w:hAnsi="Arial" w:cs="Arial"/>
          <w:sz w:val="20"/>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14:paraId="7E95C3AF" w14:textId="77777777" w:rsidR="00117061" w:rsidRPr="0056332A" w:rsidRDefault="00117061" w:rsidP="001C6E83">
      <w:pPr>
        <w:pStyle w:val="Tabletext"/>
        <w:tabs>
          <w:tab w:val="left" w:pos="851"/>
        </w:tabs>
        <w:spacing w:line="360" w:lineRule="auto"/>
        <w:ind w:left="851" w:hanging="851"/>
        <w:rPr>
          <w:rFonts w:ascii="Arial" w:hAnsi="Arial" w:cs="Arial"/>
          <w:sz w:val="20"/>
        </w:rPr>
      </w:pPr>
    </w:p>
    <w:p w14:paraId="3D84476C" w14:textId="77777777" w:rsidR="006C4CF7" w:rsidRPr="0056332A" w:rsidRDefault="006C4CF7"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26</w:t>
      </w:r>
      <w:r w:rsidRPr="0056332A">
        <w:rPr>
          <w:rFonts w:ascii="Arial" w:hAnsi="Arial" w:cs="Arial"/>
          <w:b/>
          <w:sz w:val="20"/>
        </w:rPr>
        <w:tab/>
        <w:t>Termination for insolvency</w:t>
      </w:r>
    </w:p>
    <w:p w14:paraId="16B4C384" w14:textId="77777777" w:rsidR="006C4CF7" w:rsidRPr="0056332A" w:rsidRDefault="001C6E83" w:rsidP="006C4CF7">
      <w:pPr>
        <w:pStyle w:val="Tabletext"/>
        <w:tabs>
          <w:tab w:val="left" w:pos="709"/>
        </w:tabs>
        <w:spacing w:line="360" w:lineRule="auto"/>
        <w:ind w:left="709" w:hanging="709"/>
        <w:rPr>
          <w:rFonts w:ascii="Arial" w:hAnsi="Arial" w:cs="Arial"/>
          <w:sz w:val="20"/>
        </w:rPr>
      </w:pPr>
      <w:r w:rsidRPr="0056332A">
        <w:rPr>
          <w:rFonts w:ascii="Arial" w:hAnsi="Arial" w:cs="Arial"/>
          <w:sz w:val="20"/>
        </w:rPr>
        <w:t>26.1</w:t>
      </w:r>
      <w:r w:rsidR="006C4CF7" w:rsidRPr="0056332A">
        <w:rPr>
          <w:rFonts w:ascii="Arial" w:hAnsi="Arial" w:cs="Arial"/>
          <w:sz w:val="20"/>
        </w:rPr>
        <w:tab/>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2FBD6B28" w14:textId="77777777" w:rsidR="00DA197E" w:rsidRPr="0056332A" w:rsidRDefault="00DA197E" w:rsidP="000033D8">
      <w:pPr>
        <w:pStyle w:val="Tabletext"/>
        <w:tabs>
          <w:tab w:val="left" w:pos="709"/>
        </w:tabs>
        <w:spacing w:before="0" w:after="0" w:line="360" w:lineRule="auto"/>
        <w:ind w:left="709" w:hanging="709"/>
        <w:rPr>
          <w:rFonts w:ascii="Arial" w:hAnsi="Arial" w:cs="Arial"/>
          <w:sz w:val="20"/>
        </w:rPr>
      </w:pPr>
    </w:p>
    <w:p w14:paraId="10C4ACF5" w14:textId="77777777" w:rsidR="006C4CF7" w:rsidRPr="0056332A" w:rsidRDefault="001C6E83"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27</w:t>
      </w:r>
      <w:r w:rsidR="006C4CF7" w:rsidRPr="0056332A">
        <w:rPr>
          <w:rFonts w:ascii="Arial" w:hAnsi="Arial" w:cs="Arial"/>
          <w:b/>
          <w:sz w:val="20"/>
        </w:rPr>
        <w:tab/>
        <w:t xml:space="preserve">Settlement of </w:t>
      </w:r>
      <w:r w:rsidR="00E678BA" w:rsidRPr="0056332A">
        <w:rPr>
          <w:rFonts w:ascii="Arial" w:hAnsi="Arial" w:cs="Arial"/>
          <w:b/>
          <w:sz w:val="20"/>
        </w:rPr>
        <w:t xml:space="preserve">disputes </w:t>
      </w:r>
    </w:p>
    <w:p w14:paraId="642BFB28"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27.1</w:t>
      </w:r>
      <w:r w:rsidR="006C4CF7" w:rsidRPr="0056332A">
        <w:rPr>
          <w:rFonts w:ascii="Arial" w:hAnsi="Arial" w:cs="Arial"/>
          <w:sz w:val="20"/>
        </w:rPr>
        <w:tab/>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14:paraId="064F2AAA"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27.2</w:t>
      </w:r>
      <w:r w:rsidR="006C4CF7" w:rsidRPr="0056332A">
        <w:rPr>
          <w:rFonts w:ascii="Arial" w:hAnsi="Arial" w:cs="Arial"/>
          <w:sz w:val="20"/>
        </w:rPr>
        <w:tab/>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26247C46" w14:textId="77777777" w:rsidR="006C4CF7" w:rsidRPr="0056332A" w:rsidRDefault="006C4CF7"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 xml:space="preserve">27.3 </w:t>
      </w:r>
      <w:r w:rsidRPr="0056332A">
        <w:rPr>
          <w:rFonts w:ascii="Arial" w:hAnsi="Arial" w:cs="Arial"/>
          <w:sz w:val="20"/>
        </w:rPr>
        <w:tab/>
        <w:t xml:space="preserve">Should it not be possible to settle a dispute by means of mediation, it may be settled in a South African court of law. </w:t>
      </w:r>
    </w:p>
    <w:p w14:paraId="60C04BF7"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27.4</w:t>
      </w:r>
      <w:r w:rsidR="006C4CF7" w:rsidRPr="0056332A">
        <w:rPr>
          <w:rFonts w:ascii="Arial" w:hAnsi="Arial" w:cs="Arial"/>
          <w:sz w:val="20"/>
        </w:rPr>
        <w:tab/>
        <w:t xml:space="preserve">Mediation proceedings shall be conducted in accordance with the rules of procedure specified in the SCC. </w:t>
      </w:r>
    </w:p>
    <w:p w14:paraId="4C2F27F5"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27.5</w:t>
      </w:r>
      <w:r w:rsidR="006C4CF7" w:rsidRPr="0056332A">
        <w:rPr>
          <w:rFonts w:ascii="Arial" w:hAnsi="Arial" w:cs="Arial"/>
          <w:sz w:val="20"/>
        </w:rPr>
        <w:tab/>
        <w:t xml:space="preserve">Notwithstanding any reference to mediation and/or court proceedings herein,  </w:t>
      </w:r>
    </w:p>
    <w:p w14:paraId="481CCB0E" w14:textId="77777777" w:rsidR="006C4CF7" w:rsidRPr="0056332A" w:rsidRDefault="001C6E83" w:rsidP="001C6E83">
      <w:pPr>
        <w:pStyle w:val="Tabletext"/>
        <w:tabs>
          <w:tab w:val="left" w:pos="1418"/>
        </w:tabs>
        <w:spacing w:line="360" w:lineRule="auto"/>
        <w:ind w:left="1418" w:hanging="1418"/>
        <w:rPr>
          <w:rFonts w:ascii="Arial" w:hAnsi="Arial" w:cs="Arial"/>
          <w:sz w:val="20"/>
        </w:rPr>
      </w:pPr>
      <w:r w:rsidRPr="0056332A">
        <w:rPr>
          <w:rFonts w:ascii="Arial" w:hAnsi="Arial" w:cs="Arial"/>
          <w:sz w:val="20"/>
        </w:rPr>
        <w:t>27.5.1</w:t>
      </w:r>
      <w:r w:rsidRPr="0056332A">
        <w:rPr>
          <w:rFonts w:ascii="Arial" w:hAnsi="Arial" w:cs="Arial"/>
          <w:sz w:val="20"/>
        </w:rPr>
        <w:tab/>
      </w:r>
      <w:r w:rsidR="006C4CF7" w:rsidRPr="0056332A">
        <w:rPr>
          <w:rFonts w:ascii="Arial" w:hAnsi="Arial" w:cs="Arial"/>
          <w:sz w:val="20"/>
        </w:rPr>
        <w:t xml:space="preserve">the parties shall continue to perform their respective obligations under the contract unless they otherwise agree; and </w:t>
      </w:r>
    </w:p>
    <w:p w14:paraId="13A6A4E4" w14:textId="77777777" w:rsidR="006C4CF7" w:rsidRPr="0056332A" w:rsidRDefault="001C6E83" w:rsidP="001C6E83">
      <w:pPr>
        <w:pStyle w:val="Tabletext"/>
        <w:tabs>
          <w:tab w:val="left" w:pos="1418"/>
        </w:tabs>
        <w:spacing w:line="360" w:lineRule="auto"/>
        <w:ind w:left="1418" w:hanging="1418"/>
        <w:rPr>
          <w:rFonts w:ascii="Arial" w:hAnsi="Arial" w:cs="Arial"/>
          <w:sz w:val="20"/>
        </w:rPr>
      </w:pPr>
      <w:r w:rsidRPr="0056332A">
        <w:rPr>
          <w:rFonts w:ascii="Arial" w:hAnsi="Arial" w:cs="Arial"/>
          <w:sz w:val="20"/>
        </w:rPr>
        <w:t>27.5.2</w:t>
      </w:r>
      <w:r w:rsidRPr="0056332A">
        <w:rPr>
          <w:rFonts w:ascii="Arial" w:hAnsi="Arial" w:cs="Arial"/>
          <w:sz w:val="20"/>
        </w:rPr>
        <w:tab/>
      </w:r>
      <w:r w:rsidR="006C4CF7" w:rsidRPr="0056332A">
        <w:rPr>
          <w:rFonts w:ascii="Arial" w:hAnsi="Arial" w:cs="Arial"/>
          <w:sz w:val="20"/>
        </w:rPr>
        <w:t>the purchaser shall pay the supplier any monies due</w:t>
      </w:r>
      <w:r w:rsidR="000563DE" w:rsidRPr="0056332A">
        <w:rPr>
          <w:rFonts w:ascii="Arial" w:hAnsi="Arial" w:cs="Arial"/>
          <w:sz w:val="20"/>
        </w:rPr>
        <w:t xml:space="preserve"> the supplier.</w:t>
      </w:r>
    </w:p>
    <w:p w14:paraId="7B107945" w14:textId="77777777" w:rsidR="00DA197E" w:rsidRPr="0056332A" w:rsidRDefault="00DA197E" w:rsidP="000033D8">
      <w:pPr>
        <w:pStyle w:val="Tabletext"/>
        <w:tabs>
          <w:tab w:val="left" w:pos="1418"/>
        </w:tabs>
        <w:spacing w:before="0" w:after="0" w:line="360" w:lineRule="auto"/>
        <w:ind w:left="1418" w:hanging="1418"/>
        <w:rPr>
          <w:rFonts w:ascii="Arial" w:hAnsi="Arial" w:cs="Arial"/>
          <w:sz w:val="20"/>
        </w:rPr>
      </w:pPr>
    </w:p>
    <w:p w14:paraId="42093FFB" w14:textId="77777777" w:rsidR="006C4CF7" w:rsidRPr="0056332A" w:rsidRDefault="006C4CF7"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28</w:t>
      </w:r>
      <w:r w:rsidRPr="0056332A">
        <w:rPr>
          <w:rFonts w:ascii="Arial" w:hAnsi="Arial" w:cs="Arial"/>
          <w:b/>
          <w:sz w:val="20"/>
        </w:rPr>
        <w:tab/>
        <w:t>Limitation of liability</w:t>
      </w:r>
    </w:p>
    <w:p w14:paraId="77E85A05"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28.1</w:t>
      </w:r>
      <w:r w:rsidR="006C4CF7" w:rsidRPr="0056332A">
        <w:rPr>
          <w:rFonts w:ascii="Arial" w:hAnsi="Arial" w:cs="Arial"/>
          <w:sz w:val="20"/>
        </w:rPr>
        <w:tab/>
        <w:t xml:space="preserve">Except in cases of criminal negligence or </w:t>
      </w:r>
      <w:r w:rsidR="00D8684D" w:rsidRPr="0056332A">
        <w:rPr>
          <w:rFonts w:ascii="Arial" w:hAnsi="Arial" w:cs="Arial"/>
          <w:sz w:val="20"/>
        </w:rPr>
        <w:t>wilful</w:t>
      </w:r>
      <w:r w:rsidR="006C4CF7" w:rsidRPr="0056332A">
        <w:rPr>
          <w:rFonts w:ascii="Arial" w:hAnsi="Arial" w:cs="Arial"/>
          <w:sz w:val="20"/>
        </w:rPr>
        <w:t xml:space="preserve"> misconduct, and in the case of infringement pursuant to Clause 6; </w:t>
      </w:r>
    </w:p>
    <w:p w14:paraId="27D269DA" w14:textId="77777777" w:rsidR="006C4CF7" w:rsidRPr="0056332A" w:rsidRDefault="001C6E83" w:rsidP="001C6E83">
      <w:pPr>
        <w:pStyle w:val="Tabletext"/>
        <w:spacing w:line="360" w:lineRule="auto"/>
        <w:ind w:left="1418" w:hanging="1418"/>
        <w:rPr>
          <w:rFonts w:ascii="Arial" w:hAnsi="Arial" w:cs="Arial"/>
          <w:sz w:val="20"/>
        </w:rPr>
      </w:pPr>
      <w:r w:rsidRPr="0056332A">
        <w:rPr>
          <w:rFonts w:ascii="Arial" w:hAnsi="Arial" w:cs="Arial"/>
          <w:sz w:val="20"/>
        </w:rPr>
        <w:t>28.1.1</w:t>
      </w:r>
      <w:r w:rsidRPr="0056332A">
        <w:rPr>
          <w:rFonts w:ascii="Arial" w:hAnsi="Arial" w:cs="Arial"/>
          <w:sz w:val="20"/>
        </w:rPr>
        <w:tab/>
      </w:r>
      <w:r w:rsidR="006C4CF7" w:rsidRPr="0056332A">
        <w:rPr>
          <w:rFonts w:ascii="Arial" w:hAnsi="Arial" w:cs="Arial"/>
          <w:sz w:val="20"/>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4E33A9BC" w14:textId="77777777" w:rsidR="006C4CF7" w:rsidRPr="0056332A" w:rsidRDefault="001C6E83" w:rsidP="001C6E83">
      <w:pPr>
        <w:pStyle w:val="Tabletext"/>
        <w:spacing w:line="360" w:lineRule="auto"/>
        <w:ind w:left="1418" w:hanging="1418"/>
        <w:rPr>
          <w:rFonts w:ascii="Arial" w:hAnsi="Arial" w:cs="Arial"/>
          <w:sz w:val="20"/>
        </w:rPr>
      </w:pPr>
      <w:r w:rsidRPr="0056332A">
        <w:rPr>
          <w:rFonts w:ascii="Arial" w:hAnsi="Arial" w:cs="Arial"/>
          <w:sz w:val="20"/>
        </w:rPr>
        <w:t>28.1.2</w:t>
      </w:r>
      <w:r w:rsidRPr="0056332A">
        <w:rPr>
          <w:rFonts w:ascii="Arial" w:hAnsi="Arial" w:cs="Arial"/>
          <w:sz w:val="20"/>
        </w:rPr>
        <w:tab/>
      </w:r>
      <w:r w:rsidR="006C4CF7" w:rsidRPr="0056332A">
        <w:rPr>
          <w:rFonts w:ascii="Arial" w:hAnsi="Arial" w:cs="Arial"/>
          <w:sz w:val="20"/>
        </w:rPr>
        <w:t xml:space="preserve">the aggregate liability of the supplier to the purchaser, whether under the contract, in tort or otherwise, shall not exceed the total contract price, provided that this limitation shall not apply to the cost of repairing or replacing defective equipment. </w:t>
      </w:r>
    </w:p>
    <w:p w14:paraId="2F036D76" w14:textId="77777777" w:rsidR="00DA197E" w:rsidRPr="0056332A" w:rsidRDefault="00DA197E" w:rsidP="000033D8">
      <w:pPr>
        <w:pStyle w:val="Tabletext"/>
        <w:spacing w:before="0" w:after="0" w:line="360" w:lineRule="auto"/>
        <w:ind w:left="1418" w:hanging="1418"/>
        <w:rPr>
          <w:rFonts w:ascii="Arial" w:hAnsi="Arial" w:cs="Arial"/>
          <w:sz w:val="20"/>
        </w:rPr>
      </w:pPr>
    </w:p>
    <w:p w14:paraId="318B0B61" w14:textId="77777777" w:rsidR="006C4CF7" w:rsidRPr="0056332A" w:rsidRDefault="006C4CF7"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29</w:t>
      </w:r>
      <w:r w:rsidRPr="0056332A">
        <w:rPr>
          <w:rFonts w:ascii="Arial" w:hAnsi="Arial" w:cs="Arial"/>
          <w:b/>
          <w:sz w:val="20"/>
        </w:rPr>
        <w:tab/>
        <w:t xml:space="preserve">Governing </w:t>
      </w:r>
      <w:r w:rsidR="00E678BA" w:rsidRPr="0056332A">
        <w:rPr>
          <w:rFonts w:ascii="Arial" w:hAnsi="Arial" w:cs="Arial"/>
          <w:b/>
          <w:sz w:val="20"/>
        </w:rPr>
        <w:t xml:space="preserve">language </w:t>
      </w:r>
    </w:p>
    <w:p w14:paraId="3E4054F7"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29.1</w:t>
      </w:r>
      <w:r w:rsidR="006C4CF7" w:rsidRPr="0056332A">
        <w:rPr>
          <w:rFonts w:ascii="Arial" w:hAnsi="Arial" w:cs="Arial"/>
          <w:sz w:val="20"/>
        </w:rPr>
        <w:tab/>
        <w:t xml:space="preserve">The contract shall be written in English. All correspondence and other documents pertaining to the contract that is exchanged by the parties shall also be written in English. </w:t>
      </w:r>
    </w:p>
    <w:p w14:paraId="45086192" w14:textId="77777777" w:rsidR="00DA197E" w:rsidRPr="0056332A" w:rsidRDefault="00DA197E" w:rsidP="000033D8">
      <w:pPr>
        <w:pStyle w:val="Tabletext"/>
        <w:tabs>
          <w:tab w:val="left" w:pos="851"/>
        </w:tabs>
        <w:spacing w:before="0" w:after="0" w:line="360" w:lineRule="auto"/>
        <w:ind w:left="851" w:hanging="851"/>
        <w:rPr>
          <w:rFonts w:ascii="Arial" w:hAnsi="Arial" w:cs="Arial"/>
          <w:sz w:val="20"/>
        </w:rPr>
      </w:pPr>
    </w:p>
    <w:p w14:paraId="6D93EFB5" w14:textId="77777777" w:rsidR="006C4CF7" w:rsidRPr="0056332A" w:rsidRDefault="001C6E83" w:rsidP="001C6E83">
      <w:pPr>
        <w:pStyle w:val="Tabletext"/>
        <w:tabs>
          <w:tab w:val="left" w:pos="851"/>
        </w:tabs>
        <w:spacing w:line="360" w:lineRule="auto"/>
        <w:ind w:left="851" w:hanging="851"/>
        <w:rPr>
          <w:rFonts w:ascii="Arial" w:hAnsi="Arial" w:cs="Arial"/>
          <w:b/>
          <w:sz w:val="20"/>
        </w:rPr>
      </w:pPr>
      <w:r w:rsidRPr="0056332A">
        <w:rPr>
          <w:rFonts w:ascii="Arial" w:hAnsi="Arial" w:cs="Arial"/>
          <w:b/>
          <w:sz w:val="20"/>
        </w:rPr>
        <w:t>30</w:t>
      </w:r>
      <w:r w:rsidR="006C4CF7" w:rsidRPr="0056332A">
        <w:rPr>
          <w:rFonts w:ascii="Arial" w:hAnsi="Arial" w:cs="Arial"/>
          <w:b/>
          <w:sz w:val="20"/>
        </w:rPr>
        <w:tab/>
        <w:t xml:space="preserve">Applicable </w:t>
      </w:r>
      <w:r w:rsidR="00E678BA" w:rsidRPr="0056332A">
        <w:rPr>
          <w:rFonts w:ascii="Arial" w:hAnsi="Arial" w:cs="Arial"/>
          <w:b/>
          <w:sz w:val="20"/>
        </w:rPr>
        <w:t xml:space="preserve">law </w:t>
      </w:r>
    </w:p>
    <w:p w14:paraId="5F5FF281" w14:textId="77777777" w:rsidR="006C4CF7" w:rsidRPr="0056332A" w:rsidRDefault="006C4CF7"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30.1</w:t>
      </w:r>
      <w:r w:rsidRPr="0056332A">
        <w:rPr>
          <w:rFonts w:ascii="Arial" w:hAnsi="Arial" w:cs="Arial"/>
          <w:sz w:val="20"/>
        </w:rPr>
        <w:tab/>
        <w:t xml:space="preserve">The contract shall be interpreted in accordance with South African laws, unless otherwise specified in SCC. </w:t>
      </w:r>
    </w:p>
    <w:p w14:paraId="7EE73386" w14:textId="583DE4C8" w:rsidR="00DA197E" w:rsidRDefault="00DA197E" w:rsidP="000033D8">
      <w:pPr>
        <w:pStyle w:val="Tabletext"/>
        <w:tabs>
          <w:tab w:val="left" w:pos="851"/>
        </w:tabs>
        <w:spacing w:before="0" w:after="0" w:line="360" w:lineRule="auto"/>
        <w:ind w:left="851" w:hanging="851"/>
        <w:rPr>
          <w:rFonts w:ascii="Arial" w:hAnsi="Arial" w:cs="Arial"/>
          <w:sz w:val="20"/>
        </w:rPr>
      </w:pPr>
    </w:p>
    <w:p w14:paraId="0F88244E" w14:textId="77777777" w:rsidR="000033D8" w:rsidRPr="0056332A" w:rsidRDefault="000033D8" w:rsidP="003C4525">
      <w:pPr>
        <w:pStyle w:val="Tabletext"/>
        <w:tabs>
          <w:tab w:val="left" w:pos="851"/>
        </w:tabs>
        <w:spacing w:before="0" w:after="0" w:line="360" w:lineRule="auto"/>
        <w:rPr>
          <w:rFonts w:ascii="Arial" w:hAnsi="Arial" w:cs="Arial"/>
          <w:sz w:val="20"/>
        </w:rPr>
      </w:pPr>
    </w:p>
    <w:p w14:paraId="06B094C5" w14:textId="77777777" w:rsidR="006C4CF7" w:rsidRPr="0056332A" w:rsidRDefault="001C6E83" w:rsidP="001C6E83">
      <w:pPr>
        <w:pStyle w:val="Tabletext"/>
        <w:tabs>
          <w:tab w:val="left" w:pos="851"/>
        </w:tabs>
        <w:spacing w:line="360" w:lineRule="auto"/>
        <w:ind w:left="851" w:hanging="851"/>
        <w:rPr>
          <w:rFonts w:ascii="Arial" w:hAnsi="Arial" w:cs="Arial"/>
          <w:b/>
          <w:sz w:val="20"/>
        </w:rPr>
      </w:pPr>
      <w:r w:rsidRPr="0056332A">
        <w:rPr>
          <w:rFonts w:ascii="Arial" w:hAnsi="Arial" w:cs="Arial"/>
          <w:b/>
          <w:sz w:val="20"/>
        </w:rPr>
        <w:t>31</w:t>
      </w:r>
      <w:r w:rsidRPr="0056332A">
        <w:rPr>
          <w:rFonts w:ascii="Arial" w:hAnsi="Arial" w:cs="Arial"/>
          <w:b/>
          <w:sz w:val="20"/>
        </w:rPr>
        <w:tab/>
        <w:t>Notices</w:t>
      </w:r>
    </w:p>
    <w:p w14:paraId="3F47EB0F"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31.1</w:t>
      </w:r>
      <w:r w:rsidR="006C4CF7" w:rsidRPr="0056332A">
        <w:rPr>
          <w:rFonts w:ascii="Arial" w:hAnsi="Arial" w:cs="Arial"/>
          <w:sz w:val="20"/>
        </w:rPr>
        <w:tab/>
        <w:t xml:space="preserve">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 </w:t>
      </w:r>
    </w:p>
    <w:p w14:paraId="45117FB5"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31.2</w:t>
      </w:r>
      <w:r w:rsidR="006C4CF7" w:rsidRPr="0056332A">
        <w:rPr>
          <w:rFonts w:ascii="Arial" w:hAnsi="Arial" w:cs="Arial"/>
          <w:sz w:val="20"/>
        </w:rPr>
        <w:tab/>
        <w:t xml:space="preserve">The time mentioned in the contract documents for performing any act after such aforesaid notice has been given, shall be reckoned from the date of posting of such notice. </w:t>
      </w:r>
    </w:p>
    <w:p w14:paraId="4B5D13C0" w14:textId="77777777" w:rsidR="00DA197E" w:rsidRPr="0056332A" w:rsidRDefault="00DA197E" w:rsidP="000033D8">
      <w:pPr>
        <w:pStyle w:val="Tabletext"/>
        <w:tabs>
          <w:tab w:val="left" w:pos="851"/>
        </w:tabs>
        <w:spacing w:before="0" w:after="0"/>
        <w:ind w:left="851" w:hanging="851"/>
        <w:rPr>
          <w:rFonts w:ascii="Arial" w:hAnsi="Arial" w:cs="Arial"/>
          <w:sz w:val="20"/>
        </w:rPr>
      </w:pPr>
    </w:p>
    <w:p w14:paraId="4CCB9427" w14:textId="77777777" w:rsidR="006C4CF7" w:rsidRPr="0056332A" w:rsidRDefault="006C4CF7" w:rsidP="001C6E83">
      <w:pPr>
        <w:pStyle w:val="Tabletext"/>
        <w:tabs>
          <w:tab w:val="left" w:pos="709"/>
        </w:tabs>
        <w:spacing w:line="360" w:lineRule="auto"/>
        <w:ind w:left="851" w:hanging="851"/>
        <w:rPr>
          <w:rFonts w:ascii="Arial" w:hAnsi="Arial" w:cs="Arial"/>
          <w:b/>
          <w:sz w:val="20"/>
        </w:rPr>
      </w:pPr>
      <w:r w:rsidRPr="0056332A">
        <w:rPr>
          <w:rFonts w:ascii="Arial" w:hAnsi="Arial" w:cs="Arial"/>
          <w:b/>
          <w:sz w:val="20"/>
        </w:rPr>
        <w:t>32</w:t>
      </w:r>
      <w:r w:rsidR="000563DE" w:rsidRPr="0056332A">
        <w:rPr>
          <w:rFonts w:ascii="Arial" w:hAnsi="Arial" w:cs="Arial"/>
          <w:b/>
          <w:sz w:val="20"/>
        </w:rPr>
        <w:tab/>
        <w:t>Taxes and d</w:t>
      </w:r>
      <w:r w:rsidRPr="0056332A">
        <w:rPr>
          <w:rFonts w:ascii="Arial" w:hAnsi="Arial" w:cs="Arial"/>
          <w:b/>
          <w:sz w:val="20"/>
        </w:rPr>
        <w:t>uties</w:t>
      </w:r>
    </w:p>
    <w:p w14:paraId="38FF691F"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32.1</w:t>
      </w:r>
      <w:r w:rsidR="006C4CF7" w:rsidRPr="0056332A">
        <w:rPr>
          <w:rFonts w:ascii="Arial" w:hAnsi="Arial" w:cs="Arial"/>
          <w:sz w:val="20"/>
        </w:rPr>
        <w:tab/>
        <w:t xml:space="preserve">A foreign supplier shall be entirely responsible for all taxes, stamp duties, license fees, and other such levies imposed outside the purchaser’s country. </w:t>
      </w:r>
    </w:p>
    <w:p w14:paraId="397092A5"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32.2</w:t>
      </w:r>
      <w:r w:rsidR="006C4CF7" w:rsidRPr="0056332A">
        <w:rPr>
          <w:rFonts w:ascii="Arial" w:hAnsi="Arial" w:cs="Arial"/>
          <w:sz w:val="20"/>
        </w:rPr>
        <w:tab/>
        <w:t xml:space="preserve">A local supplier shall be entirely responsible for all taxes, duties, license fees, etc., incurred until delivery of the contracted goods to the purchaser. </w:t>
      </w:r>
    </w:p>
    <w:p w14:paraId="2EB68940" w14:textId="77777777" w:rsidR="006C4CF7" w:rsidRPr="0056332A" w:rsidRDefault="006C4CF7"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32.3</w:t>
      </w:r>
      <w:r w:rsidRPr="0056332A">
        <w:rPr>
          <w:rFonts w:ascii="Arial" w:hAnsi="Arial" w:cs="Arial"/>
          <w:sz w:val="20"/>
        </w:rPr>
        <w:tab/>
        <w:t xml:space="preserve">No contract shall be concluded with any bidder whose tax matters are not in order.  Prior to the award of a bid the Department must be in possession of a tax clearance certificate, submitted by the bidder.  This certificate must be an original issued by the </w:t>
      </w:r>
      <w:r w:rsidR="001573D4" w:rsidRPr="0056332A">
        <w:rPr>
          <w:rFonts w:ascii="Arial" w:hAnsi="Arial" w:cs="Arial"/>
          <w:sz w:val="20"/>
        </w:rPr>
        <w:t>SARSs</w:t>
      </w:r>
      <w:r w:rsidRPr="0056332A">
        <w:rPr>
          <w:rFonts w:ascii="Arial" w:hAnsi="Arial" w:cs="Arial"/>
          <w:sz w:val="20"/>
        </w:rPr>
        <w:t xml:space="preserve">. </w:t>
      </w:r>
    </w:p>
    <w:p w14:paraId="2BBC36C4" w14:textId="77777777" w:rsidR="00DA197E" w:rsidRPr="0056332A" w:rsidRDefault="00DA197E" w:rsidP="000033D8">
      <w:pPr>
        <w:pStyle w:val="Tabletext"/>
        <w:tabs>
          <w:tab w:val="left" w:pos="851"/>
        </w:tabs>
        <w:spacing w:before="0" w:after="0"/>
        <w:ind w:left="851" w:hanging="851"/>
        <w:rPr>
          <w:rFonts w:ascii="Arial" w:hAnsi="Arial" w:cs="Arial"/>
          <w:sz w:val="20"/>
        </w:rPr>
      </w:pPr>
    </w:p>
    <w:p w14:paraId="6E8DC0DC" w14:textId="77777777" w:rsidR="006C4CF7" w:rsidRPr="0056332A" w:rsidRDefault="006749B3" w:rsidP="001C6E83">
      <w:pPr>
        <w:pStyle w:val="Tabletext"/>
        <w:tabs>
          <w:tab w:val="left" w:pos="851"/>
        </w:tabs>
        <w:spacing w:line="360" w:lineRule="auto"/>
        <w:ind w:left="851" w:hanging="851"/>
        <w:rPr>
          <w:rFonts w:ascii="Arial" w:hAnsi="Arial" w:cs="Arial"/>
          <w:b/>
          <w:sz w:val="20"/>
        </w:rPr>
      </w:pPr>
      <w:r w:rsidRPr="0056332A">
        <w:rPr>
          <w:rFonts w:ascii="Arial" w:hAnsi="Arial" w:cs="Arial"/>
          <w:b/>
          <w:sz w:val="20"/>
        </w:rPr>
        <w:t>33</w:t>
      </w:r>
      <w:r w:rsidRPr="0056332A">
        <w:rPr>
          <w:rFonts w:ascii="Arial" w:hAnsi="Arial" w:cs="Arial"/>
          <w:sz w:val="20"/>
        </w:rPr>
        <w:tab/>
      </w:r>
      <w:r w:rsidRPr="0056332A">
        <w:rPr>
          <w:rFonts w:ascii="Arial" w:hAnsi="Arial" w:cs="Arial"/>
          <w:b/>
          <w:sz w:val="20"/>
        </w:rPr>
        <w:t>National Industrial Participation (NIP) Programme</w:t>
      </w:r>
    </w:p>
    <w:p w14:paraId="4F2CB8F3"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33.1</w:t>
      </w:r>
      <w:r w:rsidRPr="0056332A">
        <w:rPr>
          <w:rFonts w:ascii="Arial" w:hAnsi="Arial" w:cs="Arial"/>
          <w:sz w:val="20"/>
        </w:rPr>
        <w:tab/>
      </w:r>
      <w:r w:rsidR="006C4CF7" w:rsidRPr="0056332A">
        <w:rPr>
          <w:rFonts w:ascii="Arial" w:hAnsi="Arial" w:cs="Arial"/>
          <w:sz w:val="20"/>
        </w:rPr>
        <w:t xml:space="preserve">The NIP Programme administered by the </w:t>
      </w:r>
      <w:r w:rsidR="00834598" w:rsidRPr="0056332A">
        <w:rPr>
          <w:rFonts w:ascii="Arial" w:hAnsi="Arial" w:cs="Arial"/>
          <w:sz w:val="20"/>
        </w:rPr>
        <w:t>DTI</w:t>
      </w:r>
      <w:r w:rsidR="006C4CF7" w:rsidRPr="0056332A">
        <w:rPr>
          <w:rFonts w:ascii="Arial" w:hAnsi="Arial" w:cs="Arial"/>
          <w:sz w:val="20"/>
        </w:rPr>
        <w:t xml:space="preserve"> shall be applicable to all contracts that are subject to the NIP obligation. </w:t>
      </w:r>
    </w:p>
    <w:p w14:paraId="01C01407" w14:textId="77777777" w:rsidR="00DA197E" w:rsidRPr="0056332A" w:rsidRDefault="00DA197E" w:rsidP="000033D8">
      <w:pPr>
        <w:pStyle w:val="Tabletext"/>
        <w:tabs>
          <w:tab w:val="left" w:pos="851"/>
        </w:tabs>
        <w:spacing w:before="0" w:after="0"/>
        <w:ind w:left="851" w:hanging="851"/>
        <w:rPr>
          <w:rFonts w:ascii="Arial" w:hAnsi="Arial" w:cs="Arial"/>
          <w:sz w:val="20"/>
        </w:rPr>
      </w:pPr>
    </w:p>
    <w:p w14:paraId="40CD0A8A" w14:textId="77777777" w:rsidR="006C4CF7" w:rsidRPr="0056332A" w:rsidRDefault="006C4CF7" w:rsidP="001C6E83">
      <w:pPr>
        <w:pStyle w:val="Tabletext"/>
        <w:tabs>
          <w:tab w:val="left" w:pos="851"/>
        </w:tabs>
        <w:spacing w:line="360" w:lineRule="auto"/>
        <w:ind w:left="851" w:hanging="851"/>
        <w:rPr>
          <w:rFonts w:ascii="Arial" w:hAnsi="Arial" w:cs="Arial"/>
          <w:b/>
          <w:sz w:val="20"/>
        </w:rPr>
      </w:pPr>
      <w:r w:rsidRPr="0056332A">
        <w:rPr>
          <w:rFonts w:ascii="Arial" w:hAnsi="Arial" w:cs="Arial"/>
          <w:b/>
          <w:sz w:val="20"/>
        </w:rPr>
        <w:t>34</w:t>
      </w:r>
      <w:r w:rsidRPr="0056332A">
        <w:rPr>
          <w:rFonts w:ascii="Arial" w:hAnsi="Arial" w:cs="Arial"/>
          <w:b/>
          <w:sz w:val="20"/>
        </w:rPr>
        <w:tab/>
        <w:t xml:space="preserve">Prohibition of </w:t>
      </w:r>
      <w:r w:rsidR="00E678BA" w:rsidRPr="0056332A">
        <w:rPr>
          <w:rFonts w:ascii="Arial" w:hAnsi="Arial" w:cs="Arial"/>
          <w:b/>
          <w:sz w:val="20"/>
        </w:rPr>
        <w:t>restrictive practices</w:t>
      </w:r>
    </w:p>
    <w:p w14:paraId="151A1A3E" w14:textId="77777777" w:rsidR="006C4CF7" w:rsidRPr="0056332A" w:rsidRDefault="006C4CF7"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34.1</w:t>
      </w:r>
      <w:r w:rsidRPr="0056332A">
        <w:rPr>
          <w:rFonts w:ascii="Arial" w:hAnsi="Arial" w:cs="Arial"/>
          <w:sz w:val="20"/>
        </w:rPr>
        <w:tab/>
        <w:t xml:space="preserve">In terms of section 4 (1)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 </w:t>
      </w:r>
    </w:p>
    <w:p w14:paraId="256D794B" w14:textId="77777777" w:rsidR="006C4CF7" w:rsidRPr="0056332A" w:rsidRDefault="006C4CF7"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34.2</w:t>
      </w:r>
      <w:r w:rsidRPr="0056332A">
        <w:rPr>
          <w:rFonts w:ascii="Arial" w:hAnsi="Arial" w:cs="Arial"/>
          <w:sz w:val="20"/>
        </w:rPr>
        <w:tab/>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7E8CC750" w14:textId="45B742E5" w:rsidR="001C6E83" w:rsidRPr="0056332A" w:rsidRDefault="001C6E83" w:rsidP="003C4525">
      <w:pPr>
        <w:pStyle w:val="Tabletext"/>
        <w:tabs>
          <w:tab w:val="left" w:pos="851"/>
        </w:tabs>
        <w:spacing w:line="360" w:lineRule="auto"/>
        <w:ind w:left="851" w:hanging="851"/>
        <w:rPr>
          <w:rFonts w:ascii="Arial" w:hAnsi="Arial" w:cs="Arial"/>
          <w:sz w:val="20"/>
        </w:rPr>
      </w:pPr>
      <w:r w:rsidRPr="0056332A">
        <w:rPr>
          <w:rFonts w:ascii="Arial" w:hAnsi="Arial" w:cs="Arial"/>
          <w:sz w:val="20"/>
        </w:rPr>
        <w:t>34.3</w:t>
      </w:r>
      <w:r w:rsidR="006C4CF7" w:rsidRPr="0056332A">
        <w:rPr>
          <w:rFonts w:ascii="Arial" w:hAnsi="Arial" w:cs="Arial"/>
          <w:sz w:val="20"/>
        </w:rPr>
        <w:tab/>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79C744D1" w14:textId="77777777" w:rsidR="00352834" w:rsidRPr="0056332A" w:rsidRDefault="00352834" w:rsidP="00352834">
      <w:pPr>
        <w:pStyle w:val="Tabletext"/>
        <w:tabs>
          <w:tab w:val="left" w:pos="851"/>
        </w:tabs>
        <w:spacing w:line="360" w:lineRule="auto"/>
        <w:ind w:left="851" w:hanging="851"/>
        <w:rPr>
          <w:rFonts w:ascii="Arial" w:hAnsi="Arial" w:cs="Arial"/>
          <w:b/>
          <w:sz w:val="20"/>
        </w:rPr>
      </w:pPr>
      <w:r w:rsidRPr="0056332A">
        <w:rPr>
          <w:rFonts w:ascii="Arial" w:hAnsi="Arial" w:cs="Arial"/>
          <w:b/>
          <w:sz w:val="20"/>
        </w:rPr>
        <w:t>The above General Conditions of Contract (GCC) are accepted by:</w:t>
      </w:r>
    </w:p>
    <w:tbl>
      <w:tblPr>
        <w:tblStyle w:val="TableGrid"/>
        <w:tblW w:w="0" w:type="auto"/>
        <w:tblInd w:w="108" w:type="dxa"/>
        <w:tblLook w:val="04A0" w:firstRow="1" w:lastRow="0" w:firstColumn="1" w:lastColumn="0" w:noHBand="0" w:noVBand="1"/>
      </w:tblPr>
      <w:tblGrid>
        <w:gridCol w:w="2077"/>
        <w:gridCol w:w="7858"/>
      </w:tblGrid>
      <w:tr w:rsidR="00352834" w:rsidRPr="0056332A" w14:paraId="7E25A56F" w14:textId="77777777" w:rsidTr="00DA197E">
        <w:trPr>
          <w:trHeight w:val="397"/>
        </w:trPr>
        <w:tc>
          <w:tcPr>
            <w:tcW w:w="2127" w:type="dxa"/>
            <w:vAlign w:val="center"/>
          </w:tcPr>
          <w:p w14:paraId="6CA7F066" w14:textId="77777777" w:rsidR="00352834" w:rsidRPr="0056332A" w:rsidRDefault="00352834" w:rsidP="00DA197E">
            <w:pPr>
              <w:pStyle w:val="Tabletext"/>
              <w:tabs>
                <w:tab w:val="left" w:pos="851"/>
              </w:tabs>
              <w:spacing w:line="360" w:lineRule="auto"/>
              <w:ind w:left="851" w:hanging="851"/>
              <w:jc w:val="left"/>
              <w:rPr>
                <w:rFonts w:ascii="Arial" w:hAnsi="Arial" w:cs="Arial"/>
                <w:b/>
                <w:sz w:val="20"/>
              </w:rPr>
            </w:pPr>
            <w:r w:rsidRPr="0056332A">
              <w:rPr>
                <w:rFonts w:ascii="Arial" w:hAnsi="Arial" w:cs="Arial"/>
                <w:b/>
                <w:sz w:val="20"/>
              </w:rPr>
              <w:t>Name:</w:t>
            </w:r>
          </w:p>
        </w:tc>
        <w:tc>
          <w:tcPr>
            <w:tcW w:w="8450" w:type="dxa"/>
            <w:vAlign w:val="center"/>
          </w:tcPr>
          <w:p w14:paraId="01BE573E" w14:textId="77777777" w:rsidR="00352834" w:rsidRPr="0056332A" w:rsidRDefault="00352834" w:rsidP="00DA197E">
            <w:pPr>
              <w:pStyle w:val="Tabletext"/>
              <w:tabs>
                <w:tab w:val="left" w:pos="851"/>
              </w:tabs>
              <w:spacing w:line="360" w:lineRule="auto"/>
              <w:jc w:val="left"/>
              <w:rPr>
                <w:rFonts w:ascii="Arial" w:hAnsi="Arial" w:cs="Arial"/>
                <w:sz w:val="20"/>
              </w:rPr>
            </w:pPr>
          </w:p>
        </w:tc>
      </w:tr>
      <w:tr w:rsidR="00352834" w:rsidRPr="0056332A" w14:paraId="6E62926D" w14:textId="77777777" w:rsidTr="00DA197E">
        <w:trPr>
          <w:trHeight w:val="397"/>
        </w:trPr>
        <w:tc>
          <w:tcPr>
            <w:tcW w:w="2127" w:type="dxa"/>
            <w:vAlign w:val="center"/>
          </w:tcPr>
          <w:p w14:paraId="05489136" w14:textId="77777777" w:rsidR="00352834" w:rsidRPr="0056332A" w:rsidRDefault="00352834" w:rsidP="00DA197E">
            <w:pPr>
              <w:pStyle w:val="Tabletext"/>
              <w:tabs>
                <w:tab w:val="left" w:pos="851"/>
              </w:tabs>
              <w:spacing w:line="360" w:lineRule="auto"/>
              <w:jc w:val="left"/>
              <w:rPr>
                <w:rFonts w:ascii="Arial" w:hAnsi="Arial" w:cs="Arial"/>
                <w:b/>
                <w:sz w:val="20"/>
              </w:rPr>
            </w:pPr>
            <w:r w:rsidRPr="0056332A">
              <w:rPr>
                <w:rFonts w:ascii="Arial" w:hAnsi="Arial" w:cs="Arial"/>
                <w:b/>
                <w:sz w:val="20"/>
              </w:rPr>
              <w:t>Designation:</w:t>
            </w:r>
          </w:p>
        </w:tc>
        <w:tc>
          <w:tcPr>
            <w:tcW w:w="8450" w:type="dxa"/>
            <w:vAlign w:val="center"/>
          </w:tcPr>
          <w:p w14:paraId="4BF76ECD" w14:textId="77777777" w:rsidR="00352834" w:rsidRPr="0056332A" w:rsidRDefault="00352834" w:rsidP="00DA197E">
            <w:pPr>
              <w:pStyle w:val="Tabletext"/>
              <w:tabs>
                <w:tab w:val="left" w:pos="851"/>
              </w:tabs>
              <w:spacing w:line="360" w:lineRule="auto"/>
              <w:jc w:val="left"/>
              <w:rPr>
                <w:rFonts w:ascii="Arial" w:hAnsi="Arial" w:cs="Arial"/>
                <w:sz w:val="20"/>
              </w:rPr>
            </w:pPr>
          </w:p>
        </w:tc>
      </w:tr>
      <w:tr w:rsidR="00352834" w:rsidRPr="0056332A" w14:paraId="4FC99068" w14:textId="77777777" w:rsidTr="00DA197E">
        <w:trPr>
          <w:trHeight w:val="397"/>
        </w:trPr>
        <w:tc>
          <w:tcPr>
            <w:tcW w:w="2127" w:type="dxa"/>
            <w:vAlign w:val="center"/>
          </w:tcPr>
          <w:p w14:paraId="56984546" w14:textId="77777777" w:rsidR="00352834" w:rsidRPr="0056332A" w:rsidRDefault="00352834" w:rsidP="00DA197E">
            <w:pPr>
              <w:pStyle w:val="Tabletext"/>
              <w:tabs>
                <w:tab w:val="left" w:pos="851"/>
              </w:tabs>
              <w:spacing w:line="360" w:lineRule="auto"/>
              <w:jc w:val="left"/>
              <w:rPr>
                <w:rFonts w:ascii="Arial" w:hAnsi="Arial" w:cs="Arial"/>
                <w:b/>
                <w:sz w:val="20"/>
              </w:rPr>
            </w:pPr>
            <w:r w:rsidRPr="0056332A">
              <w:rPr>
                <w:rFonts w:ascii="Arial" w:hAnsi="Arial" w:cs="Arial"/>
                <w:b/>
                <w:sz w:val="20"/>
              </w:rPr>
              <w:t>Bidder:</w:t>
            </w:r>
          </w:p>
        </w:tc>
        <w:tc>
          <w:tcPr>
            <w:tcW w:w="8450" w:type="dxa"/>
            <w:vAlign w:val="center"/>
          </w:tcPr>
          <w:p w14:paraId="2AA67B01" w14:textId="77777777" w:rsidR="00352834" w:rsidRPr="0056332A" w:rsidRDefault="00352834" w:rsidP="00DA197E">
            <w:pPr>
              <w:pStyle w:val="Tabletext"/>
              <w:tabs>
                <w:tab w:val="left" w:pos="851"/>
              </w:tabs>
              <w:spacing w:line="360" w:lineRule="auto"/>
              <w:jc w:val="left"/>
              <w:rPr>
                <w:rFonts w:ascii="Arial" w:hAnsi="Arial" w:cs="Arial"/>
                <w:sz w:val="20"/>
              </w:rPr>
            </w:pPr>
          </w:p>
        </w:tc>
      </w:tr>
      <w:tr w:rsidR="00352834" w:rsidRPr="0056332A" w14:paraId="02558449" w14:textId="77777777" w:rsidTr="00DA197E">
        <w:trPr>
          <w:trHeight w:val="397"/>
        </w:trPr>
        <w:tc>
          <w:tcPr>
            <w:tcW w:w="2127" w:type="dxa"/>
            <w:vAlign w:val="center"/>
          </w:tcPr>
          <w:p w14:paraId="02B5C4B8" w14:textId="77777777" w:rsidR="00352834" w:rsidRPr="0056332A" w:rsidRDefault="00352834" w:rsidP="00DA197E">
            <w:pPr>
              <w:pStyle w:val="Tabletext"/>
              <w:tabs>
                <w:tab w:val="left" w:pos="851"/>
              </w:tabs>
              <w:spacing w:line="360" w:lineRule="auto"/>
              <w:jc w:val="left"/>
              <w:rPr>
                <w:rFonts w:ascii="Arial" w:hAnsi="Arial" w:cs="Arial"/>
                <w:b/>
                <w:sz w:val="20"/>
              </w:rPr>
            </w:pPr>
            <w:r w:rsidRPr="0056332A">
              <w:rPr>
                <w:rFonts w:ascii="Arial" w:hAnsi="Arial" w:cs="Arial"/>
                <w:b/>
                <w:sz w:val="20"/>
              </w:rPr>
              <w:t>Signature:</w:t>
            </w:r>
          </w:p>
        </w:tc>
        <w:tc>
          <w:tcPr>
            <w:tcW w:w="8450" w:type="dxa"/>
            <w:vAlign w:val="center"/>
          </w:tcPr>
          <w:p w14:paraId="12487FA4" w14:textId="77777777" w:rsidR="00352834" w:rsidRPr="0056332A" w:rsidRDefault="00352834" w:rsidP="00DA197E">
            <w:pPr>
              <w:pStyle w:val="Tabletext"/>
              <w:tabs>
                <w:tab w:val="left" w:pos="851"/>
              </w:tabs>
              <w:spacing w:line="360" w:lineRule="auto"/>
              <w:jc w:val="left"/>
              <w:rPr>
                <w:rFonts w:ascii="Arial" w:hAnsi="Arial" w:cs="Arial"/>
                <w:sz w:val="20"/>
              </w:rPr>
            </w:pPr>
          </w:p>
        </w:tc>
      </w:tr>
      <w:tr w:rsidR="00352834" w:rsidRPr="0056332A" w14:paraId="6F03F847" w14:textId="77777777" w:rsidTr="00DA197E">
        <w:trPr>
          <w:trHeight w:val="397"/>
        </w:trPr>
        <w:tc>
          <w:tcPr>
            <w:tcW w:w="2127" w:type="dxa"/>
            <w:vAlign w:val="center"/>
          </w:tcPr>
          <w:p w14:paraId="25C09680" w14:textId="77777777" w:rsidR="00352834" w:rsidRPr="0056332A" w:rsidRDefault="00352834" w:rsidP="00DA197E">
            <w:pPr>
              <w:pStyle w:val="Tabletext"/>
              <w:tabs>
                <w:tab w:val="left" w:pos="851"/>
              </w:tabs>
              <w:spacing w:line="360" w:lineRule="auto"/>
              <w:jc w:val="left"/>
              <w:rPr>
                <w:rFonts w:ascii="Arial" w:hAnsi="Arial" w:cs="Arial"/>
                <w:b/>
                <w:sz w:val="20"/>
              </w:rPr>
            </w:pPr>
            <w:r w:rsidRPr="0056332A">
              <w:rPr>
                <w:rFonts w:ascii="Arial" w:hAnsi="Arial" w:cs="Arial"/>
                <w:b/>
                <w:sz w:val="20"/>
              </w:rPr>
              <w:t>Date:</w:t>
            </w:r>
          </w:p>
        </w:tc>
        <w:tc>
          <w:tcPr>
            <w:tcW w:w="8450" w:type="dxa"/>
            <w:vAlign w:val="center"/>
          </w:tcPr>
          <w:p w14:paraId="685A65E5" w14:textId="77777777" w:rsidR="00352834" w:rsidRPr="0056332A" w:rsidRDefault="00352834" w:rsidP="00DA197E">
            <w:pPr>
              <w:pStyle w:val="Tabletext"/>
              <w:tabs>
                <w:tab w:val="left" w:pos="851"/>
              </w:tabs>
              <w:spacing w:line="360" w:lineRule="auto"/>
              <w:jc w:val="left"/>
              <w:rPr>
                <w:rFonts w:ascii="Arial" w:hAnsi="Arial" w:cs="Arial"/>
                <w:sz w:val="20"/>
              </w:rPr>
            </w:pPr>
          </w:p>
        </w:tc>
      </w:tr>
      <w:bookmarkEnd w:id="53"/>
      <w:bookmarkEnd w:id="54"/>
    </w:tbl>
    <w:p w14:paraId="06589FD3" w14:textId="77777777" w:rsidR="00211C1F" w:rsidRPr="0056332A" w:rsidRDefault="00211C1F" w:rsidP="000033D8">
      <w:pPr>
        <w:pStyle w:val="Tabletext"/>
        <w:tabs>
          <w:tab w:val="left" w:pos="851"/>
        </w:tabs>
        <w:spacing w:line="360" w:lineRule="auto"/>
        <w:rPr>
          <w:rFonts w:ascii="Arial" w:hAnsi="Arial" w:cs="Arial"/>
          <w:sz w:val="20"/>
        </w:rPr>
      </w:pPr>
    </w:p>
    <w:sectPr w:rsidR="00211C1F" w:rsidRPr="0056332A" w:rsidSect="00B94517">
      <w:headerReference w:type="default" r:id="rId18"/>
      <w:footerReference w:type="even" r:id="rId19"/>
      <w:footerReference w:type="default" r:id="rId20"/>
      <w:pgSz w:w="11909" w:h="16834" w:code="9"/>
      <w:pgMar w:top="720" w:right="1136" w:bottom="720" w:left="720" w:header="561" w:footer="28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87E255" w14:textId="77777777" w:rsidR="008974BD" w:rsidRDefault="008974BD">
      <w:r>
        <w:separator/>
      </w:r>
    </w:p>
    <w:p w14:paraId="7302A5A0" w14:textId="77777777" w:rsidR="008974BD" w:rsidRDefault="008974BD"/>
  </w:endnote>
  <w:endnote w:type="continuationSeparator" w:id="0">
    <w:p w14:paraId="4FFBEDAC" w14:textId="77777777" w:rsidR="008974BD" w:rsidRDefault="008974BD">
      <w:r>
        <w:continuationSeparator/>
      </w:r>
    </w:p>
    <w:p w14:paraId="0ED9D0EE" w14:textId="77777777" w:rsidR="008974BD" w:rsidRDefault="008974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65E97" w14:textId="77777777" w:rsidR="00E646C2" w:rsidRDefault="00E646C2" w:rsidP="009A6D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42</w:t>
    </w:r>
    <w:r>
      <w:rPr>
        <w:rStyle w:val="PageNumber"/>
      </w:rPr>
      <w:fldChar w:fldCharType="end"/>
    </w:r>
  </w:p>
  <w:p w14:paraId="4A078B44" w14:textId="77777777" w:rsidR="00E646C2" w:rsidRDefault="00E646C2" w:rsidP="009A6D2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07" w:type="dxa"/>
      <w:jc w:val="center"/>
      <w:tblLayout w:type="fixed"/>
      <w:tblLook w:val="0000" w:firstRow="0" w:lastRow="0" w:firstColumn="0" w:lastColumn="0" w:noHBand="0" w:noVBand="0"/>
    </w:tblPr>
    <w:tblGrid>
      <w:gridCol w:w="3373"/>
      <w:gridCol w:w="2861"/>
      <w:gridCol w:w="3373"/>
    </w:tblGrid>
    <w:tr w:rsidR="00E646C2" w:rsidRPr="00487022" w14:paraId="092BB28E" w14:textId="77777777" w:rsidTr="007D7EDE">
      <w:trPr>
        <w:trHeight w:val="182"/>
        <w:jc w:val="center"/>
      </w:trPr>
      <w:tc>
        <w:tcPr>
          <w:tcW w:w="3373" w:type="dxa"/>
        </w:tcPr>
        <w:p w14:paraId="4398D5E7" w14:textId="77777777" w:rsidR="00E646C2" w:rsidRPr="00BE7548" w:rsidRDefault="00E646C2" w:rsidP="003E2536">
          <w:pPr>
            <w:pStyle w:val="Footer"/>
            <w:tabs>
              <w:tab w:val="clear" w:pos="4153"/>
              <w:tab w:val="clear" w:pos="8306"/>
            </w:tabs>
            <w:ind w:right="360"/>
            <w:rPr>
              <w:rFonts w:ascii="Verdana" w:hAnsi="Verdana" w:cs="Arial"/>
              <w:sz w:val="16"/>
              <w:szCs w:val="16"/>
            </w:rPr>
          </w:pPr>
          <w:r>
            <w:rPr>
              <w:rFonts w:ascii="Verdana" w:hAnsi="Verdana" w:cs="Arial"/>
              <w:sz w:val="16"/>
              <w:szCs w:val="16"/>
            </w:rPr>
            <w:t>eOSCM-00102 rev 1.0</w:t>
          </w:r>
        </w:p>
      </w:tc>
      <w:tc>
        <w:tcPr>
          <w:tcW w:w="2861" w:type="dxa"/>
        </w:tcPr>
        <w:p w14:paraId="5952D516" w14:textId="77777777" w:rsidR="00E646C2" w:rsidRPr="00487022" w:rsidRDefault="00E646C2" w:rsidP="00941227">
          <w:pPr>
            <w:pStyle w:val="Footer"/>
            <w:tabs>
              <w:tab w:val="clear" w:pos="4153"/>
              <w:tab w:val="clear" w:pos="8306"/>
              <w:tab w:val="left" w:pos="9854"/>
            </w:tabs>
            <w:ind w:left="-71" w:right="-73"/>
            <w:jc w:val="center"/>
            <w:rPr>
              <w:rFonts w:ascii="Verdana" w:hAnsi="Verdana" w:cs="Arial"/>
              <w:b/>
              <w:caps/>
              <w:sz w:val="16"/>
              <w:szCs w:val="16"/>
            </w:rPr>
          </w:pPr>
          <w:r>
            <w:rPr>
              <w:rFonts w:ascii="Verdana" w:hAnsi="Verdana" w:cs="Arial"/>
              <w:b/>
              <w:caps/>
              <w:sz w:val="16"/>
              <w:szCs w:val="16"/>
            </w:rPr>
            <w:t>confidential</w:t>
          </w:r>
        </w:p>
      </w:tc>
      <w:tc>
        <w:tcPr>
          <w:tcW w:w="3373" w:type="dxa"/>
        </w:tcPr>
        <w:p w14:paraId="59C5827C" w14:textId="77777777" w:rsidR="00E646C2" w:rsidRPr="00487022" w:rsidRDefault="00E646C2" w:rsidP="00941227">
          <w:pPr>
            <w:pStyle w:val="Footer"/>
            <w:tabs>
              <w:tab w:val="clear" w:pos="4153"/>
              <w:tab w:val="clear" w:pos="8306"/>
              <w:tab w:val="right" w:pos="6569"/>
              <w:tab w:val="left" w:pos="9854"/>
            </w:tabs>
            <w:jc w:val="right"/>
            <w:rPr>
              <w:rStyle w:val="PageNumber"/>
              <w:rFonts w:ascii="Verdana" w:hAnsi="Verdana" w:cs="Arial"/>
              <w:sz w:val="16"/>
              <w:szCs w:val="16"/>
            </w:rPr>
          </w:pPr>
          <w:r w:rsidRPr="00D27B11">
            <w:rPr>
              <w:rStyle w:val="PageNumber"/>
              <w:rFonts w:ascii="Verdana" w:hAnsi="Verdana" w:cs="Arial"/>
              <w:sz w:val="16"/>
              <w:szCs w:val="16"/>
            </w:rPr>
            <w:t xml:space="preserve">Page </w:t>
          </w:r>
          <w:r w:rsidRPr="00D27B11">
            <w:rPr>
              <w:rStyle w:val="PageNumber"/>
              <w:rFonts w:ascii="Verdana" w:hAnsi="Verdana" w:cs="Arial"/>
              <w:sz w:val="16"/>
              <w:szCs w:val="16"/>
            </w:rPr>
            <w:fldChar w:fldCharType="begin"/>
          </w:r>
          <w:r w:rsidRPr="00D27B11">
            <w:rPr>
              <w:rStyle w:val="PageNumber"/>
              <w:rFonts w:ascii="Verdana" w:hAnsi="Verdana" w:cs="Arial"/>
              <w:sz w:val="16"/>
              <w:szCs w:val="16"/>
            </w:rPr>
            <w:instrText xml:space="preserve"> PAGE </w:instrText>
          </w:r>
          <w:r w:rsidRPr="00D27B11">
            <w:rPr>
              <w:rStyle w:val="PageNumber"/>
              <w:rFonts w:ascii="Verdana" w:hAnsi="Verdana" w:cs="Arial"/>
              <w:sz w:val="16"/>
              <w:szCs w:val="16"/>
            </w:rPr>
            <w:fldChar w:fldCharType="separate"/>
          </w:r>
          <w:r>
            <w:rPr>
              <w:rStyle w:val="PageNumber"/>
              <w:rFonts w:ascii="Verdana" w:hAnsi="Verdana" w:cs="Arial"/>
              <w:noProof/>
              <w:sz w:val="16"/>
              <w:szCs w:val="16"/>
            </w:rPr>
            <w:t>41</w:t>
          </w:r>
          <w:r w:rsidRPr="00D27B11">
            <w:rPr>
              <w:rStyle w:val="PageNumber"/>
              <w:rFonts w:ascii="Verdana" w:hAnsi="Verdana" w:cs="Arial"/>
              <w:sz w:val="16"/>
              <w:szCs w:val="16"/>
            </w:rPr>
            <w:fldChar w:fldCharType="end"/>
          </w:r>
          <w:r w:rsidRPr="00D27B11">
            <w:rPr>
              <w:rStyle w:val="PageNumber"/>
              <w:rFonts w:ascii="Verdana" w:hAnsi="Verdana" w:cs="Arial"/>
              <w:sz w:val="16"/>
              <w:szCs w:val="16"/>
            </w:rPr>
            <w:t xml:space="preserve"> of </w:t>
          </w:r>
          <w:r w:rsidRPr="00D27B11">
            <w:rPr>
              <w:rStyle w:val="PageNumber"/>
              <w:rFonts w:ascii="Verdana" w:hAnsi="Verdana" w:cs="Arial"/>
              <w:sz w:val="16"/>
              <w:szCs w:val="16"/>
            </w:rPr>
            <w:fldChar w:fldCharType="begin"/>
          </w:r>
          <w:r w:rsidRPr="00D27B11">
            <w:rPr>
              <w:rStyle w:val="PageNumber"/>
              <w:rFonts w:ascii="Verdana" w:hAnsi="Verdana" w:cs="Arial"/>
              <w:sz w:val="16"/>
              <w:szCs w:val="16"/>
            </w:rPr>
            <w:instrText xml:space="preserve"> NUMPAGES </w:instrText>
          </w:r>
          <w:r w:rsidRPr="00D27B11">
            <w:rPr>
              <w:rStyle w:val="PageNumber"/>
              <w:rFonts w:ascii="Verdana" w:hAnsi="Verdana" w:cs="Arial"/>
              <w:sz w:val="16"/>
              <w:szCs w:val="16"/>
            </w:rPr>
            <w:fldChar w:fldCharType="separate"/>
          </w:r>
          <w:r>
            <w:rPr>
              <w:rStyle w:val="PageNumber"/>
              <w:rFonts w:ascii="Verdana" w:hAnsi="Verdana" w:cs="Arial"/>
              <w:noProof/>
              <w:sz w:val="16"/>
              <w:szCs w:val="16"/>
            </w:rPr>
            <w:t>52</w:t>
          </w:r>
          <w:r w:rsidRPr="00D27B11">
            <w:rPr>
              <w:rStyle w:val="PageNumber"/>
              <w:rFonts w:ascii="Verdana" w:hAnsi="Verdana" w:cs="Arial"/>
              <w:sz w:val="16"/>
              <w:szCs w:val="16"/>
            </w:rPr>
            <w:fldChar w:fldCharType="end"/>
          </w:r>
        </w:p>
      </w:tc>
    </w:tr>
  </w:tbl>
  <w:p w14:paraId="6C6DAD74" w14:textId="77777777" w:rsidR="00E646C2" w:rsidRDefault="00E646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BA5672" w14:textId="77777777" w:rsidR="008974BD" w:rsidRDefault="008974BD">
      <w:r>
        <w:separator/>
      </w:r>
    </w:p>
    <w:p w14:paraId="53931EB7" w14:textId="77777777" w:rsidR="008974BD" w:rsidRDefault="008974BD"/>
  </w:footnote>
  <w:footnote w:type="continuationSeparator" w:id="0">
    <w:p w14:paraId="13EED320" w14:textId="77777777" w:rsidR="008974BD" w:rsidRDefault="008974BD">
      <w:r>
        <w:continuationSeparator/>
      </w:r>
    </w:p>
    <w:p w14:paraId="4C261E88" w14:textId="77777777" w:rsidR="008974BD" w:rsidRDefault="008974BD"/>
  </w:footnote>
  <w:footnote w:id="1">
    <w:p w14:paraId="27079811" w14:textId="77777777" w:rsidR="00E646C2" w:rsidRDefault="00E646C2" w:rsidP="00120C89">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69619EC3" w14:textId="77777777" w:rsidR="00E646C2" w:rsidRDefault="00E646C2" w:rsidP="00120C89">
      <w:pPr>
        <w:pStyle w:val="FootnoteText"/>
      </w:pPr>
    </w:p>
    <w:p w14:paraId="61148FD4" w14:textId="77777777" w:rsidR="00E646C2" w:rsidRDefault="00E646C2" w:rsidP="00120C89">
      <w:pPr>
        <w:pStyle w:val="FootnoteText"/>
      </w:pPr>
    </w:p>
  </w:footnote>
  <w:footnote w:id="2">
    <w:p w14:paraId="6CDEB4EB" w14:textId="77777777" w:rsidR="00E646C2" w:rsidRPr="00612AD4" w:rsidRDefault="00E646C2" w:rsidP="00120C89">
      <w:pPr>
        <w:pStyle w:val="FootnoteText"/>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F21EE" w14:textId="77777777" w:rsidR="00E646C2" w:rsidRDefault="00E646C2" w:rsidP="00B66761">
    <w:pPr>
      <w:pStyle w:val="Header"/>
      <w:jc w:val="center"/>
      <w:rPr>
        <w:rFonts w:cs="Arial"/>
        <w:b/>
        <w:caps/>
        <w:sz w:val="16"/>
        <w:szCs w:val="16"/>
      </w:rPr>
    </w:pPr>
    <w:r>
      <w:rPr>
        <w:rFonts w:cs="Arial"/>
        <w:b/>
        <w:caps/>
        <w:sz w:val="16"/>
        <w:szCs w:val="16"/>
      </w:rPr>
      <w:t>confidential</w:t>
    </w:r>
  </w:p>
  <w:p w14:paraId="63A56FFD" w14:textId="77777777" w:rsidR="00E646C2" w:rsidRDefault="00E646C2" w:rsidP="00B6676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4DE5FA0"/>
    <w:multiLevelType w:val="multilevel"/>
    <w:tmpl w:val="73760CF8"/>
    <w:lvl w:ilvl="0">
      <w:start w:val="2"/>
      <w:numFmt w:val="decimal"/>
      <w:lvlText w:val="%1"/>
      <w:lvlJc w:val="left"/>
      <w:pPr>
        <w:ind w:left="450" w:hanging="450"/>
      </w:pPr>
      <w:rPr>
        <w:rFonts w:hint="default"/>
      </w:rPr>
    </w:lvl>
    <w:lvl w:ilvl="1">
      <w:start w:val="4"/>
      <w:numFmt w:val="decimal"/>
      <w:lvlText w:val="%1.%2"/>
      <w:lvlJc w:val="left"/>
      <w:pPr>
        <w:ind w:left="734" w:hanging="45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16E86F90"/>
    <w:multiLevelType w:val="hybridMultilevel"/>
    <w:tmpl w:val="22289F0A"/>
    <w:lvl w:ilvl="0" w:tplc="E2EC0E6A">
      <w:start w:val="1"/>
      <w:numFmt w:val="lowerLetter"/>
      <w:lvlText w:val="%1)"/>
      <w:lvlJc w:val="left"/>
      <w:pPr>
        <w:ind w:left="720" w:hanging="360"/>
      </w:pPr>
      <w:rPr>
        <w:rFonts w:hint="default"/>
        <w:sz w:val="20"/>
        <w:szCs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189005AD"/>
    <w:multiLevelType w:val="hybridMultilevel"/>
    <w:tmpl w:val="7666CB76"/>
    <w:lvl w:ilvl="0" w:tplc="FF7A9C46">
      <w:start w:val="1"/>
      <w:numFmt w:val="decimal"/>
      <w:lvlText w:val="%1"/>
      <w:lvlJc w:val="left"/>
      <w:pPr>
        <w:tabs>
          <w:tab w:val="num" w:pos="1080"/>
        </w:tabs>
        <w:ind w:left="1080" w:hanging="72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9" w15:restartNumberingAfterBreak="0">
    <w:nsid w:val="1F430D78"/>
    <w:multiLevelType w:val="hybridMultilevel"/>
    <w:tmpl w:val="E4B22C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3"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4" w15:restartNumberingAfterBreak="0">
    <w:nsid w:val="2EE964E0"/>
    <w:multiLevelType w:val="hybridMultilevel"/>
    <w:tmpl w:val="EB8CF5A2"/>
    <w:lvl w:ilvl="0" w:tplc="F6141E0C">
      <w:start w:val="7"/>
      <w:numFmt w:val="decimal"/>
      <w:lvlText w:val="%1"/>
      <w:lvlJc w:val="left"/>
      <w:pPr>
        <w:ind w:left="720" w:hanging="360"/>
      </w:pPr>
      <w:rPr>
        <w:rFonts w:hint="default"/>
        <w:b/>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32F34690"/>
    <w:multiLevelType w:val="hybridMultilevel"/>
    <w:tmpl w:val="00000000"/>
    <w:lvl w:ilvl="0" w:tplc="9A0C5534">
      <w:start w:val="1"/>
      <w:numFmt w:val="bullet"/>
      <w:pStyle w:val="Heading3"/>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17"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18" w15:restartNumberingAfterBreak="0">
    <w:nsid w:val="3F8F0F15"/>
    <w:multiLevelType w:val="multilevel"/>
    <w:tmpl w:val="C304292E"/>
    <w:lvl w:ilvl="0">
      <w:start w:val="1"/>
      <w:numFmt w:val="upperLetter"/>
      <w:pStyle w:val="AnnexH1"/>
      <w:lvlText w:val="Annex %1 :"/>
      <w:lvlJc w:val="left"/>
      <w:pPr>
        <w:tabs>
          <w:tab w:val="num" w:pos="1222"/>
        </w:tabs>
        <w:ind w:left="993" w:hanging="851"/>
      </w:pPr>
      <w:rPr>
        <w:rFonts w:ascii="Arial" w:hAnsi="Arial" w:cs="Arial" w:hint="default"/>
        <w:b/>
        <w:bCs/>
        <w:i w:val="0"/>
        <w:iCs w:val="0"/>
        <w:caps w:val="0"/>
        <w:smallCaps w:val="0"/>
        <w:strike w:val="0"/>
        <w:dstrike w:val="0"/>
        <w:color w:val="000080"/>
        <w:spacing w:val="0"/>
        <w:w w:val="100"/>
        <w:kern w:val="28"/>
        <w:position w:val="0"/>
        <w:sz w:val="36"/>
        <w:szCs w:val="36"/>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19"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7972E1C"/>
    <w:multiLevelType w:val="multilevel"/>
    <w:tmpl w:val="2DFA4030"/>
    <w:lvl w:ilvl="0">
      <w:start w:val="2"/>
      <w:numFmt w:val="decimal"/>
      <w:lvlText w:val="%1"/>
      <w:lvlJc w:val="left"/>
      <w:pPr>
        <w:ind w:left="620" w:hanging="620"/>
      </w:pPr>
      <w:rPr>
        <w:rFonts w:hint="default"/>
      </w:rPr>
    </w:lvl>
    <w:lvl w:ilvl="1">
      <w:start w:val="3"/>
      <w:numFmt w:val="decimal"/>
      <w:lvlText w:val="%1.%2"/>
      <w:lvlJc w:val="left"/>
      <w:pPr>
        <w:ind w:left="620" w:hanging="620"/>
      </w:pPr>
      <w:rPr>
        <w:rFonts w:hint="default"/>
      </w:rPr>
    </w:lvl>
    <w:lvl w:ilvl="2">
      <w:start w:val="9"/>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7E73D28"/>
    <w:multiLevelType w:val="hybridMultilevel"/>
    <w:tmpl w:val="4BD46552"/>
    <w:lvl w:ilvl="0" w:tplc="831E7CA2">
      <w:start w:val="1"/>
      <w:numFmt w:val="lowerLetter"/>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3"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25"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6"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59CB1668"/>
    <w:multiLevelType w:val="hybridMultilevel"/>
    <w:tmpl w:val="BA7CAEA0"/>
    <w:lvl w:ilvl="0" w:tplc="3530E946">
      <w:start w:val="6"/>
      <w:numFmt w:val="decimal"/>
      <w:lvlText w:val="%1"/>
      <w:lvlJc w:val="left"/>
      <w:pPr>
        <w:ind w:left="2881" w:hanging="2030"/>
      </w:pPr>
      <w:rPr>
        <w:rFonts w:hint="default"/>
      </w:rPr>
    </w:lvl>
    <w:lvl w:ilvl="1" w:tplc="1C090019">
      <w:start w:val="1"/>
      <w:numFmt w:val="lowerLetter"/>
      <w:lvlText w:val="%2."/>
      <w:lvlJc w:val="left"/>
      <w:pPr>
        <w:ind w:left="1931" w:hanging="360"/>
      </w:pPr>
    </w:lvl>
    <w:lvl w:ilvl="2" w:tplc="1C09001B">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28" w15:restartNumberingAfterBreak="0">
    <w:nsid w:val="632377B8"/>
    <w:multiLevelType w:val="multilevel"/>
    <w:tmpl w:val="35F69500"/>
    <w:lvl w:ilvl="0">
      <w:start w:val="1"/>
      <w:numFmt w:val="decimal"/>
      <w:lvlText w:val="%1"/>
      <w:lvlJc w:val="left"/>
      <w:pPr>
        <w:tabs>
          <w:tab w:val="num" w:pos="431"/>
        </w:tabs>
        <w:ind w:left="431" w:hanging="431"/>
      </w:pPr>
      <w:rPr>
        <w:rFonts w:hint="default"/>
      </w:rPr>
    </w:lvl>
    <w:lvl w:ilvl="1">
      <w:start w:val="1"/>
      <w:numFmt w:val="none"/>
      <w:pStyle w:val="Heading2"/>
      <w:lvlText w:val="6"/>
      <w:lvlJc w:val="left"/>
      <w:pPr>
        <w:tabs>
          <w:tab w:val="num" w:pos="595"/>
        </w:tabs>
        <w:ind w:left="595" w:hanging="595"/>
      </w:pPr>
      <w:rPr>
        <w:rFonts w:hint="default"/>
      </w:rPr>
    </w:lvl>
    <w:lvl w:ilvl="2">
      <w:start w:val="1"/>
      <w:numFmt w:val="decimal"/>
      <w:pStyle w:val="Heading30"/>
      <w:lvlText w:val="%1.%2.%3"/>
      <w:lvlJc w:val="left"/>
      <w:pPr>
        <w:tabs>
          <w:tab w:val="num" w:pos="851"/>
        </w:tabs>
        <w:ind w:left="851" w:hanging="851"/>
      </w:pPr>
      <w:rPr>
        <w:rFonts w:hint="default"/>
      </w:rPr>
    </w:lvl>
    <w:lvl w:ilvl="3">
      <w:start w:val="1"/>
      <w:numFmt w:val="decimal"/>
      <w:pStyle w:val="Heading4"/>
      <w:lvlText w:val="%1.%2.%3.%4"/>
      <w:lvlJc w:val="left"/>
      <w:pPr>
        <w:tabs>
          <w:tab w:val="num" w:pos="1080"/>
        </w:tabs>
        <w:ind w:left="851" w:hanging="851"/>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9" w15:restartNumberingAfterBreak="0">
    <w:nsid w:val="68B40119"/>
    <w:multiLevelType w:val="hybridMultilevel"/>
    <w:tmpl w:val="4DF05D0C"/>
    <w:lvl w:ilvl="0" w:tplc="DFF08F3A">
      <w:start w:val="1"/>
      <w:numFmt w:val="decimal"/>
      <w:lvlText w:val="%1"/>
      <w:lvlJc w:val="left"/>
      <w:pPr>
        <w:ind w:left="2881" w:hanging="2030"/>
      </w:pPr>
      <w:rPr>
        <w:rFonts w:hint="default"/>
      </w:rPr>
    </w:lvl>
    <w:lvl w:ilvl="1" w:tplc="1C090019">
      <w:start w:val="1"/>
      <w:numFmt w:val="lowerLetter"/>
      <w:lvlText w:val="%2."/>
      <w:lvlJc w:val="left"/>
      <w:pPr>
        <w:ind w:left="1931" w:hanging="360"/>
      </w:pPr>
    </w:lvl>
    <w:lvl w:ilvl="2" w:tplc="1C09001B">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30" w15:restartNumberingAfterBreak="0">
    <w:nsid w:val="6D385E1D"/>
    <w:multiLevelType w:val="singleLevel"/>
    <w:tmpl w:val="43EE916A"/>
    <w:lvl w:ilvl="0">
      <w:start w:val="1"/>
      <w:numFmt w:val="lowerLetter"/>
      <w:lvlText w:val="%1)"/>
      <w:lvlJc w:val="left"/>
      <w:pPr>
        <w:tabs>
          <w:tab w:val="num" w:pos="624"/>
        </w:tabs>
        <w:ind w:left="624" w:hanging="624"/>
      </w:pPr>
      <w:rPr>
        <w:rFonts w:hint="default"/>
      </w:rPr>
    </w:lvl>
  </w:abstractNum>
  <w:abstractNum w:abstractNumId="31"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32" w15:restartNumberingAfterBreak="0">
    <w:nsid w:val="7DB3034A"/>
    <w:multiLevelType w:val="hybridMultilevel"/>
    <w:tmpl w:val="22289F0A"/>
    <w:lvl w:ilvl="0" w:tplc="E2EC0E6A">
      <w:start w:val="1"/>
      <w:numFmt w:val="lowerLetter"/>
      <w:lvlText w:val="%1)"/>
      <w:lvlJc w:val="left"/>
      <w:pPr>
        <w:ind w:left="720" w:hanging="360"/>
      </w:pPr>
      <w:rPr>
        <w:rFonts w:hint="default"/>
        <w:sz w:val="20"/>
        <w:szCs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 w:numId="2">
    <w:abstractNumId w:val="3"/>
  </w:num>
  <w:num w:numId="3">
    <w:abstractNumId w:val="33"/>
  </w:num>
  <w:num w:numId="4">
    <w:abstractNumId w:val="18"/>
  </w:num>
  <w:num w:numId="5">
    <w:abstractNumId w:val="2"/>
  </w:num>
  <w:num w:numId="6">
    <w:abstractNumId w:val="11"/>
  </w:num>
  <w:num w:numId="7">
    <w:abstractNumId w:val="17"/>
  </w:num>
  <w:num w:numId="8">
    <w:abstractNumId w:val="30"/>
  </w:num>
  <w:num w:numId="9">
    <w:abstractNumId w:val="5"/>
  </w:num>
  <w:num w:numId="10">
    <w:abstractNumId w:val="16"/>
  </w:num>
  <w:num w:numId="11">
    <w:abstractNumId w:val="31"/>
  </w:num>
  <w:num w:numId="12">
    <w:abstractNumId w:val="24"/>
  </w:num>
  <w:num w:numId="13">
    <w:abstractNumId w:val="23"/>
  </w:num>
  <w:num w:numId="14">
    <w:abstractNumId w:val="15"/>
  </w:num>
  <w:num w:numId="15">
    <w:abstractNumId w:val="28"/>
  </w:num>
  <w:num w:numId="16">
    <w:abstractNumId w:val="7"/>
  </w:num>
  <w:num w:numId="17">
    <w:abstractNumId w:val="19"/>
  </w:num>
  <w:num w:numId="18">
    <w:abstractNumId w:val="14"/>
  </w:num>
  <w:num w:numId="19">
    <w:abstractNumId w:val="8"/>
  </w:num>
  <w:num w:numId="20">
    <w:abstractNumId w:val="25"/>
  </w:num>
  <w:num w:numId="21">
    <w:abstractNumId w:val="12"/>
  </w:num>
  <w:num w:numId="22">
    <w:abstractNumId w:val="13"/>
  </w:num>
  <w:num w:numId="23">
    <w:abstractNumId w:val="26"/>
  </w:num>
  <w:num w:numId="24">
    <w:abstractNumId w:val="22"/>
  </w:num>
  <w:num w:numId="25">
    <w:abstractNumId w:val="4"/>
  </w:num>
  <w:num w:numId="26">
    <w:abstractNumId w:val="10"/>
  </w:num>
  <w:num w:numId="27">
    <w:abstractNumId w:val="9"/>
  </w:num>
  <w:num w:numId="28">
    <w:abstractNumId w:val="20"/>
  </w:num>
  <w:num w:numId="29">
    <w:abstractNumId w:val="1"/>
  </w:num>
  <w:num w:numId="30">
    <w:abstractNumId w:val="21"/>
  </w:num>
  <w:num w:numId="31">
    <w:abstractNumId w:val="6"/>
  </w:num>
  <w:num w:numId="32">
    <w:abstractNumId w:val="32"/>
  </w:num>
  <w:num w:numId="33">
    <w:abstractNumId w:val="29"/>
  </w:num>
  <w:num w:numId="34">
    <w:abstractNumId w:val="2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0"/>
  <w:drawingGridHorizontalSpacing w:val="120"/>
  <w:displayHorizont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099"/>
    <w:rsid w:val="00000A89"/>
    <w:rsid w:val="00001634"/>
    <w:rsid w:val="000022DA"/>
    <w:rsid w:val="00002C55"/>
    <w:rsid w:val="00002F28"/>
    <w:rsid w:val="000033D8"/>
    <w:rsid w:val="00003C75"/>
    <w:rsid w:val="00003EAC"/>
    <w:rsid w:val="0000450C"/>
    <w:rsid w:val="00004E52"/>
    <w:rsid w:val="000058E7"/>
    <w:rsid w:val="00006C97"/>
    <w:rsid w:val="00007C02"/>
    <w:rsid w:val="000111A8"/>
    <w:rsid w:val="00012529"/>
    <w:rsid w:val="00012CD1"/>
    <w:rsid w:val="000130EF"/>
    <w:rsid w:val="00013106"/>
    <w:rsid w:val="00013FAE"/>
    <w:rsid w:val="000144B3"/>
    <w:rsid w:val="000145EF"/>
    <w:rsid w:val="0001541D"/>
    <w:rsid w:val="00015F34"/>
    <w:rsid w:val="000161E5"/>
    <w:rsid w:val="00016633"/>
    <w:rsid w:val="000174E7"/>
    <w:rsid w:val="0001772C"/>
    <w:rsid w:val="00017B21"/>
    <w:rsid w:val="0002049C"/>
    <w:rsid w:val="00021141"/>
    <w:rsid w:val="00021440"/>
    <w:rsid w:val="00021717"/>
    <w:rsid w:val="00021948"/>
    <w:rsid w:val="00022200"/>
    <w:rsid w:val="00023FAA"/>
    <w:rsid w:val="00024A36"/>
    <w:rsid w:val="00024B10"/>
    <w:rsid w:val="00024E1D"/>
    <w:rsid w:val="000265DE"/>
    <w:rsid w:val="00026751"/>
    <w:rsid w:val="0002754C"/>
    <w:rsid w:val="000303D9"/>
    <w:rsid w:val="000304FA"/>
    <w:rsid w:val="00030691"/>
    <w:rsid w:val="00031523"/>
    <w:rsid w:val="00033E3D"/>
    <w:rsid w:val="000346D6"/>
    <w:rsid w:val="00034CF7"/>
    <w:rsid w:val="00035C33"/>
    <w:rsid w:val="000362C4"/>
    <w:rsid w:val="00040892"/>
    <w:rsid w:val="000414A8"/>
    <w:rsid w:val="00041D14"/>
    <w:rsid w:val="00043D28"/>
    <w:rsid w:val="00044B1B"/>
    <w:rsid w:val="00044CF7"/>
    <w:rsid w:val="0004554C"/>
    <w:rsid w:val="00050DA4"/>
    <w:rsid w:val="0005195A"/>
    <w:rsid w:val="000520DA"/>
    <w:rsid w:val="0005218B"/>
    <w:rsid w:val="0005348E"/>
    <w:rsid w:val="00053EFF"/>
    <w:rsid w:val="00054C30"/>
    <w:rsid w:val="00055307"/>
    <w:rsid w:val="000557E0"/>
    <w:rsid w:val="000563DE"/>
    <w:rsid w:val="00060645"/>
    <w:rsid w:val="00060F76"/>
    <w:rsid w:val="00061972"/>
    <w:rsid w:val="000619A8"/>
    <w:rsid w:val="00064325"/>
    <w:rsid w:val="00064AB2"/>
    <w:rsid w:val="0006517B"/>
    <w:rsid w:val="000651FC"/>
    <w:rsid w:val="000657D8"/>
    <w:rsid w:val="000661F4"/>
    <w:rsid w:val="00067312"/>
    <w:rsid w:val="0007038F"/>
    <w:rsid w:val="00070EAB"/>
    <w:rsid w:val="0007123C"/>
    <w:rsid w:val="00072479"/>
    <w:rsid w:val="00073376"/>
    <w:rsid w:val="000733FD"/>
    <w:rsid w:val="00073457"/>
    <w:rsid w:val="00073467"/>
    <w:rsid w:val="00075B33"/>
    <w:rsid w:val="000769F3"/>
    <w:rsid w:val="0007741B"/>
    <w:rsid w:val="000779FA"/>
    <w:rsid w:val="00082FBF"/>
    <w:rsid w:val="00083CD8"/>
    <w:rsid w:val="000840D5"/>
    <w:rsid w:val="00085211"/>
    <w:rsid w:val="0008551D"/>
    <w:rsid w:val="00086215"/>
    <w:rsid w:val="00090862"/>
    <w:rsid w:val="00090AC2"/>
    <w:rsid w:val="00091386"/>
    <w:rsid w:val="00092181"/>
    <w:rsid w:val="00092C23"/>
    <w:rsid w:val="00092C80"/>
    <w:rsid w:val="00093BB1"/>
    <w:rsid w:val="00093CBE"/>
    <w:rsid w:val="000966A3"/>
    <w:rsid w:val="00096A0A"/>
    <w:rsid w:val="000971BE"/>
    <w:rsid w:val="000971E8"/>
    <w:rsid w:val="000A0D60"/>
    <w:rsid w:val="000A1439"/>
    <w:rsid w:val="000A19BC"/>
    <w:rsid w:val="000A389A"/>
    <w:rsid w:val="000A458D"/>
    <w:rsid w:val="000A50FB"/>
    <w:rsid w:val="000A609C"/>
    <w:rsid w:val="000A63A9"/>
    <w:rsid w:val="000A6670"/>
    <w:rsid w:val="000A7B6C"/>
    <w:rsid w:val="000B034F"/>
    <w:rsid w:val="000B0CE2"/>
    <w:rsid w:val="000B2A89"/>
    <w:rsid w:val="000B4B34"/>
    <w:rsid w:val="000B5618"/>
    <w:rsid w:val="000B65E9"/>
    <w:rsid w:val="000B687D"/>
    <w:rsid w:val="000B6AAD"/>
    <w:rsid w:val="000B6C62"/>
    <w:rsid w:val="000C067B"/>
    <w:rsid w:val="000C4518"/>
    <w:rsid w:val="000C4926"/>
    <w:rsid w:val="000C4A83"/>
    <w:rsid w:val="000C4BB6"/>
    <w:rsid w:val="000C4CF8"/>
    <w:rsid w:val="000C58E8"/>
    <w:rsid w:val="000C6E4A"/>
    <w:rsid w:val="000C7271"/>
    <w:rsid w:val="000C7ABD"/>
    <w:rsid w:val="000D04C8"/>
    <w:rsid w:val="000D0BDC"/>
    <w:rsid w:val="000D0C8F"/>
    <w:rsid w:val="000D1011"/>
    <w:rsid w:val="000D269C"/>
    <w:rsid w:val="000D372D"/>
    <w:rsid w:val="000D4144"/>
    <w:rsid w:val="000D46D0"/>
    <w:rsid w:val="000D4D26"/>
    <w:rsid w:val="000D63E3"/>
    <w:rsid w:val="000D6C75"/>
    <w:rsid w:val="000D6FFA"/>
    <w:rsid w:val="000D74FE"/>
    <w:rsid w:val="000D7EC0"/>
    <w:rsid w:val="000E0DED"/>
    <w:rsid w:val="000E0EB6"/>
    <w:rsid w:val="000E134B"/>
    <w:rsid w:val="000E2241"/>
    <w:rsid w:val="000E2B9F"/>
    <w:rsid w:val="000E2F20"/>
    <w:rsid w:val="000E313D"/>
    <w:rsid w:val="000E3723"/>
    <w:rsid w:val="000E39A5"/>
    <w:rsid w:val="000E39DD"/>
    <w:rsid w:val="000E3A0B"/>
    <w:rsid w:val="000E5DAD"/>
    <w:rsid w:val="000E6382"/>
    <w:rsid w:val="000E68E8"/>
    <w:rsid w:val="000E6C25"/>
    <w:rsid w:val="000F1194"/>
    <w:rsid w:val="000F1F74"/>
    <w:rsid w:val="000F213A"/>
    <w:rsid w:val="000F2229"/>
    <w:rsid w:val="000F2A86"/>
    <w:rsid w:val="000F3601"/>
    <w:rsid w:val="000F3930"/>
    <w:rsid w:val="000F3BA6"/>
    <w:rsid w:val="000F3C9A"/>
    <w:rsid w:val="000F4C54"/>
    <w:rsid w:val="000F4D31"/>
    <w:rsid w:val="000F6A12"/>
    <w:rsid w:val="000F7B68"/>
    <w:rsid w:val="000F7F33"/>
    <w:rsid w:val="00101640"/>
    <w:rsid w:val="00101D58"/>
    <w:rsid w:val="00101D6C"/>
    <w:rsid w:val="001026F1"/>
    <w:rsid w:val="00103218"/>
    <w:rsid w:val="0010435D"/>
    <w:rsid w:val="001049D5"/>
    <w:rsid w:val="00105954"/>
    <w:rsid w:val="00105ADD"/>
    <w:rsid w:val="00106502"/>
    <w:rsid w:val="00107FCF"/>
    <w:rsid w:val="00110992"/>
    <w:rsid w:val="001112DF"/>
    <w:rsid w:val="00111692"/>
    <w:rsid w:val="00111CFE"/>
    <w:rsid w:val="00111E2A"/>
    <w:rsid w:val="001128F3"/>
    <w:rsid w:val="00112FAE"/>
    <w:rsid w:val="00113EC2"/>
    <w:rsid w:val="00114469"/>
    <w:rsid w:val="001148A8"/>
    <w:rsid w:val="001148D3"/>
    <w:rsid w:val="00116869"/>
    <w:rsid w:val="00116A87"/>
    <w:rsid w:val="00116D7B"/>
    <w:rsid w:val="00117061"/>
    <w:rsid w:val="00120431"/>
    <w:rsid w:val="0012058B"/>
    <w:rsid w:val="0012060F"/>
    <w:rsid w:val="00120C89"/>
    <w:rsid w:val="00120F73"/>
    <w:rsid w:val="001212ED"/>
    <w:rsid w:val="0012248E"/>
    <w:rsid w:val="0012273C"/>
    <w:rsid w:val="00122D82"/>
    <w:rsid w:val="0012446C"/>
    <w:rsid w:val="001247CA"/>
    <w:rsid w:val="001252DC"/>
    <w:rsid w:val="0012543A"/>
    <w:rsid w:val="0012550A"/>
    <w:rsid w:val="001256D4"/>
    <w:rsid w:val="0012574C"/>
    <w:rsid w:val="00126868"/>
    <w:rsid w:val="00127061"/>
    <w:rsid w:val="0012719E"/>
    <w:rsid w:val="00127E72"/>
    <w:rsid w:val="001313D3"/>
    <w:rsid w:val="00132395"/>
    <w:rsid w:val="001326BA"/>
    <w:rsid w:val="00132FC9"/>
    <w:rsid w:val="0013333A"/>
    <w:rsid w:val="0013374A"/>
    <w:rsid w:val="0013440D"/>
    <w:rsid w:val="0013464D"/>
    <w:rsid w:val="00134760"/>
    <w:rsid w:val="0013553D"/>
    <w:rsid w:val="00135EBC"/>
    <w:rsid w:val="00136CB0"/>
    <w:rsid w:val="0014330F"/>
    <w:rsid w:val="00143524"/>
    <w:rsid w:val="001439B4"/>
    <w:rsid w:val="00144373"/>
    <w:rsid w:val="00145044"/>
    <w:rsid w:val="0014534A"/>
    <w:rsid w:val="0014658F"/>
    <w:rsid w:val="0014757D"/>
    <w:rsid w:val="00147808"/>
    <w:rsid w:val="0015097F"/>
    <w:rsid w:val="00150FAD"/>
    <w:rsid w:val="00150FCD"/>
    <w:rsid w:val="00152279"/>
    <w:rsid w:val="00152A1C"/>
    <w:rsid w:val="00153CBA"/>
    <w:rsid w:val="00156E23"/>
    <w:rsid w:val="00156FED"/>
    <w:rsid w:val="001573D4"/>
    <w:rsid w:val="00160117"/>
    <w:rsid w:val="00160344"/>
    <w:rsid w:val="00161187"/>
    <w:rsid w:val="00161B0F"/>
    <w:rsid w:val="00161DEA"/>
    <w:rsid w:val="00162535"/>
    <w:rsid w:val="00163137"/>
    <w:rsid w:val="001633E2"/>
    <w:rsid w:val="001652BC"/>
    <w:rsid w:val="00166A4A"/>
    <w:rsid w:val="00166AAE"/>
    <w:rsid w:val="00170606"/>
    <w:rsid w:val="0017077F"/>
    <w:rsid w:val="00171B25"/>
    <w:rsid w:val="00171D3A"/>
    <w:rsid w:val="00172543"/>
    <w:rsid w:val="00172570"/>
    <w:rsid w:val="00172A18"/>
    <w:rsid w:val="001732E9"/>
    <w:rsid w:val="00174009"/>
    <w:rsid w:val="00175A7D"/>
    <w:rsid w:val="001773AC"/>
    <w:rsid w:val="00181BAD"/>
    <w:rsid w:val="0018246D"/>
    <w:rsid w:val="00182C31"/>
    <w:rsid w:val="00182D87"/>
    <w:rsid w:val="00183DCD"/>
    <w:rsid w:val="00184241"/>
    <w:rsid w:val="00185601"/>
    <w:rsid w:val="001866BC"/>
    <w:rsid w:val="00187BE1"/>
    <w:rsid w:val="0019017A"/>
    <w:rsid w:val="001906C9"/>
    <w:rsid w:val="001916F2"/>
    <w:rsid w:val="00191749"/>
    <w:rsid w:val="00191D74"/>
    <w:rsid w:val="00193802"/>
    <w:rsid w:val="00194536"/>
    <w:rsid w:val="00194B3D"/>
    <w:rsid w:val="00195111"/>
    <w:rsid w:val="0019571B"/>
    <w:rsid w:val="0019598C"/>
    <w:rsid w:val="00196178"/>
    <w:rsid w:val="001969D5"/>
    <w:rsid w:val="00196E33"/>
    <w:rsid w:val="001971E2"/>
    <w:rsid w:val="00197AFA"/>
    <w:rsid w:val="001A2145"/>
    <w:rsid w:val="001A2146"/>
    <w:rsid w:val="001A24E8"/>
    <w:rsid w:val="001A3FBE"/>
    <w:rsid w:val="001A5985"/>
    <w:rsid w:val="001A6044"/>
    <w:rsid w:val="001A737C"/>
    <w:rsid w:val="001B01C0"/>
    <w:rsid w:val="001B0833"/>
    <w:rsid w:val="001B0E1F"/>
    <w:rsid w:val="001B1393"/>
    <w:rsid w:val="001B1583"/>
    <w:rsid w:val="001B1F20"/>
    <w:rsid w:val="001B2692"/>
    <w:rsid w:val="001B3E84"/>
    <w:rsid w:val="001B4013"/>
    <w:rsid w:val="001B4F6D"/>
    <w:rsid w:val="001B518C"/>
    <w:rsid w:val="001B56CB"/>
    <w:rsid w:val="001B5823"/>
    <w:rsid w:val="001B59BA"/>
    <w:rsid w:val="001B5BA2"/>
    <w:rsid w:val="001B5D51"/>
    <w:rsid w:val="001B60A5"/>
    <w:rsid w:val="001B7E1A"/>
    <w:rsid w:val="001C1A16"/>
    <w:rsid w:val="001C1C47"/>
    <w:rsid w:val="001C1DC0"/>
    <w:rsid w:val="001C2DDC"/>
    <w:rsid w:val="001C3497"/>
    <w:rsid w:val="001C3973"/>
    <w:rsid w:val="001C419C"/>
    <w:rsid w:val="001C48AF"/>
    <w:rsid w:val="001C4AC8"/>
    <w:rsid w:val="001C5804"/>
    <w:rsid w:val="001C6360"/>
    <w:rsid w:val="001C6403"/>
    <w:rsid w:val="001C64F3"/>
    <w:rsid w:val="001C6E83"/>
    <w:rsid w:val="001C7DD5"/>
    <w:rsid w:val="001D097B"/>
    <w:rsid w:val="001D1737"/>
    <w:rsid w:val="001D1A67"/>
    <w:rsid w:val="001D211D"/>
    <w:rsid w:val="001D260D"/>
    <w:rsid w:val="001D4F1F"/>
    <w:rsid w:val="001D65E0"/>
    <w:rsid w:val="001D70A2"/>
    <w:rsid w:val="001E117C"/>
    <w:rsid w:val="001E231D"/>
    <w:rsid w:val="001E2487"/>
    <w:rsid w:val="001E2488"/>
    <w:rsid w:val="001E2897"/>
    <w:rsid w:val="001E3097"/>
    <w:rsid w:val="001E4C31"/>
    <w:rsid w:val="001E4E77"/>
    <w:rsid w:val="001E5808"/>
    <w:rsid w:val="001E7BB4"/>
    <w:rsid w:val="001F00A2"/>
    <w:rsid w:val="001F0D3C"/>
    <w:rsid w:val="001F0D43"/>
    <w:rsid w:val="001F1235"/>
    <w:rsid w:val="001F2D49"/>
    <w:rsid w:val="001F31BA"/>
    <w:rsid w:val="001F33C6"/>
    <w:rsid w:val="001F49B9"/>
    <w:rsid w:val="001F4F65"/>
    <w:rsid w:val="001F52EA"/>
    <w:rsid w:val="001F5329"/>
    <w:rsid w:val="001F5467"/>
    <w:rsid w:val="001F6686"/>
    <w:rsid w:val="001F6A52"/>
    <w:rsid w:val="001F6BB1"/>
    <w:rsid w:val="001F7EE4"/>
    <w:rsid w:val="00201862"/>
    <w:rsid w:val="002019CB"/>
    <w:rsid w:val="0020236F"/>
    <w:rsid w:val="0020407A"/>
    <w:rsid w:val="00204306"/>
    <w:rsid w:val="0020650B"/>
    <w:rsid w:val="0020698F"/>
    <w:rsid w:val="00206DB9"/>
    <w:rsid w:val="00210850"/>
    <w:rsid w:val="00210DEE"/>
    <w:rsid w:val="00210EB1"/>
    <w:rsid w:val="00211382"/>
    <w:rsid w:val="00211C1F"/>
    <w:rsid w:val="002124EF"/>
    <w:rsid w:val="002146CE"/>
    <w:rsid w:val="0021506E"/>
    <w:rsid w:val="0021560F"/>
    <w:rsid w:val="00215FF4"/>
    <w:rsid w:val="00216FFC"/>
    <w:rsid w:val="00217276"/>
    <w:rsid w:val="00220570"/>
    <w:rsid w:val="00220829"/>
    <w:rsid w:val="00223636"/>
    <w:rsid w:val="00223910"/>
    <w:rsid w:val="00223A5D"/>
    <w:rsid w:val="00224655"/>
    <w:rsid w:val="00224E5C"/>
    <w:rsid w:val="00227DA4"/>
    <w:rsid w:val="00230067"/>
    <w:rsid w:val="002330EE"/>
    <w:rsid w:val="00233530"/>
    <w:rsid w:val="0023372A"/>
    <w:rsid w:val="00233FDD"/>
    <w:rsid w:val="002345CE"/>
    <w:rsid w:val="00234AC3"/>
    <w:rsid w:val="00234DF8"/>
    <w:rsid w:val="002356A9"/>
    <w:rsid w:val="00235821"/>
    <w:rsid w:val="00236684"/>
    <w:rsid w:val="00236CC2"/>
    <w:rsid w:val="00240897"/>
    <w:rsid w:val="002419AD"/>
    <w:rsid w:val="002454E9"/>
    <w:rsid w:val="00247D2E"/>
    <w:rsid w:val="00251D4E"/>
    <w:rsid w:val="0025311C"/>
    <w:rsid w:val="002543C9"/>
    <w:rsid w:val="00255A95"/>
    <w:rsid w:val="00256292"/>
    <w:rsid w:val="00256917"/>
    <w:rsid w:val="00256F64"/>
    <w:rsid w:val="00257A6A"/>
    <w:rsid w:val="0026000E"/>
    <w:rsid w:val="0026079E"/>
    <w:rsid w:val="00260C98"/>
    <w:rsid w:val="00260E17"/>
    <w:rsid w:val="00261380"/>
    <w:rsid w:val="00261581"/>
    <w:rsid w:val="00263088"/>
    <w:rsid w:val="0026355C"/>
    <w:rsid w:val="00264185"/>
    <w:rsid w:val="0026455C"/>
    <w:rsid w:val="00264BD7"/>
    <w:rsid w:val="00264BED"/>
    <w:rsid w:val="0026645B"/>
    <w:rsid w:val="0026769B"/>
    <w:rsid w:val="002678BB"/>
    <w:rsid w:val="002708DA"/>
    <w:rsid w:val="0027383F"/>
    <w:rsid w:val="00273BC3"/>
    <w:rsid w:val="00273F1B"/>
    <w:rsid w:val="00274B21"/>
    <w:rsid w:val="002750B2"/>
    <w:rsid w:val="00275ADB"/>
    <w:rsid w:val="00275ECC"/>
    <w:rsid w:val="002769C5"/>
    <w:rsid w:val="002776E3"/>
    <w:rsid w:val="00277C0E"/>
    <w:rsid w:val="002802B4"/>
    <w:rsid w:val="00280452"/>
    <w:rsid w:val="00281856"/>
    <w:rsid w:val="00282188"/>
    <w:rsid w:val="0028261D"/>
    <w:rsid w:val="002829D6"/>
    <w:rsid w:val="00284F7D"/>
    <w:rsid w:val="002854A2"/>
    <w:rsid w:val="00286C52"/>
    <w:rsid w:val="00286FF0"/>
    <w:rsid w:val="00287098"/>
    <w:rsid w:val="00287D5D"/>
    <w:rsid w:val="002905CC"/>
    <w:rsid w:val="00290995"/>
    <w:rsid w:val="00290E84"/>
    <w:rsid w:val="0029216F"/>
    <w:rsid w:val="002936D1"/>
    <w:rsid w:val="002944BD"/>
    <w:rsid w:val="0029480A"/>
    <w:rsid w:val="00294E08"/>
    <w:rsid w:val="002971CD"/>
    <w:rsid w:val="002A0A61"/>
    <w:rsid w:val="002A0DFF"/>
    <w:rsid w:val="002A0E57"/>
    <w:rsid w:val="002A10D3"/>
    <w:rsid w:val="002A216F"/>
    <w:rsid w:val="002A4C89"/>
    <w:rsid w:val="002A5B2B"/>
    <w:rsid w:val="002A7FA7"/>
    <w:rsid w:val="002B02DB"/>
    <w:rsid w:val="002B0D89"/>
    <w:rsid w:val="002B3C35"/>
    <w:rsid w:val="002B45AB"/>
    <w:rsid w:val="002B4A56"/>
    <w:rsid w:val="002B52EB"/>
    <w:rsid w:val="002B63D4"/>
    <w:rsid w:val="002B65F4"/>
    <w:rsid w:val="002B79BF"/>
    <w:rsid w:val="002B7C2F"/>
    <w:rsid w:val="002C0283"/>
    <w:rsid w:val="002C1DE1"/>
    <w:rsid w:val="002C2201"/>
    <w:rsid w:val="002C3B2E"/>
    <w:rsid w:val="002C4F27"/>
    <w:rsid w:val="002C55A0"/>
    <w:rsid w:val="002C5968"/>
    <w:rsid w:val="002C628A"/>
    <w:rsid w:val="002C6A15"/>
    <w:rsid w:val="002C71F6"/>
    <w:rsid w:val="002C787D"/>
    <w:rsid w:val="002D04FD"/>
    <w:rsid w:val="002D068B"/>
    <w:rsid w:val="002D0CC1"/>
    <w:rsid w:val="002D1122"/>
    <w:rsid w:val="002D16C6"/>
    <w:rsid w:val="002D1A00"/>
    <w:rsid w:val="002D2CB0"/>
    <w:rsid w:val="002D2F6F"/>
    <w:rsid w:val="002D3116"/>
    <w:rsid w:val="002D3637"/>
    <w:rsid w:val="002D4757"/>
    <w:rsid w:val="002D4883"/>
    <w:rsid w:val="002D611C"/>
    <w:rsid w:val="002D7EE9"/>
    <w:rsid w:val="002E0048"/>
    <w:rsid w:val="002E0ACF"/>
    <w:rsid w:val="002E0D81"/>
    <w:rsid w:val="002E1311"/>
    <w:rsid w:val="002E19F7"/>
    <w:rsid w:val="002E1C9A"/>
    <w:rsid w:val="002E2EF4"/>
    <w:rsid w:val="002E31EF"/>
    <w:rsid w:val="002E35B3"/>
    <w:rsid w:val="002E3FFF"/>
    <w:rsid w:val="002E4321"/>
    <w:rsid w:val="002E50C0"/>
    <w:rsid w:val="002E548A"/>
    <w:rsid w:val="002E7AB9"/>
    <w:rsid w:val="002F17B7"/>
    <w:rsid w:val="002F22F2"/>
    <w:rsid w:val="002F3259"/>
    <w:rsid w:val="002F34D0"/>
    <w:rsid w:val="002F77C3"/>
    <w:rsid w:val="002F7892"/>
    <w:rsid w:val="00300186"/>
    <w:rsid w:val="003004A0"/>
    <w:rsid w:val="0030150E"/>
    <w:rsid w:val="00301A30"/>
    <w:rsid w:val="00302A31"/>
    <w:rsid w:val="00302AB0"/>
    <w:rsid w:val="003030EB"/>
    <w:rsid w:val="00303342"/>
    <w:rsid w:val="00304700"/>
    <w:rsid w:val="00305950"/>
    <w:rsid w:val="00305C9E"/>
    <w:rsid w:val="003061AA"/>
    <w:rsid w:val="00307222"/>
    <w:rsid w:val="00307C8B"/>
    <w:rsid w:val="00307CD9"/>
    <w:rsid w:val="00307D1B"/>
    <w:rsid w:val="00310C37"/>
    <w:rsid w:val="003114F4"/>
    <w:rsid w:val="003116B7"/>
    <w:rsid w:val="0031173F"/>
    <w:rsid w:val="00314B7D"/>
    <w:rsid w:val="0031582D"/>
    <w:rsid w:val="003161CF"/>
    <w:rsid w:val="00316FE1"/>
    <w:rsid w:val="00317556"/>
    <w:rsid w:val="00317C6B"/>
    <w:rsid w:val="00321E89"/>
    <w:rsid w:val="0032236C"/>
    <w:rsid w:val="00322433"/>
    <w:rsid w:val="003233FE"/>
    <w:rsid w:val="00323AFA"/>
    <w:rsid w:val="00324C6D"/>
    <w:rsid w:val="00325EA1"/>
    <w:rsid w:val="00326697"/>
    <w:rsid w:val="0032674F"/>
    <w:rsid w:val="0032695C"/>
    <w:rsid w:val="00326B59"/>
    <w:rsid w:val="00326D02"/>
    <w:rsid w:val="00327A55"/>
    <w:rsid w:val="0033127A"/>
    <w:rsid w:val="00331497"/>
    <w:rsid w:val="00331861"/>
    <w:rsid w:val="00331CB8"/>
    <w:rsid w:val="003326A3"/>
    <w:rsid w:val="003335E6"/>
    <w:rsid w:val="0033509C"/>
    <w:rsid w:val="003364A1"/>
    <w:rsid w:val="00336542"/>
    <w:rsid w:val="0033684F"/>
    <w:rsid w:val="0033762B"/>
    <w:rsid w:val="0033766B"/>
    <w:rsid w:val="003402A1"/>
    <w:rsid w:val="003404D7"/>
    <w:rsid w:val="00342EBA"/>
    <w:rsid w:val="003443E3"/>
    <w:rsid w:val="00344F6F"/>
    <w:rsid w:val="00345E71"/>
    <w:rsid w:val="00346E15"/>
    <w:rsid w:val="00347A2B"/>
    <w:rsid w:val="0035011E"/>
    <w:rsid w:val="0035163D"/>
    <w:rsid w:val="00352834"/>
    <w:rsid w:val="0035311D"/>
    <w:rsid w:val="003548EF"/>
    <w:rsid w:val="003559B8"/>
    <w:rsid w:val="003563C5"/>
    <w:rsid w:val="00356BCA"/>
    <w:rsid w:val="00356D55"/>
    <w:rsid w:val="00357813"/>
    <w:rsid w:val="003579A9"/>
    <w:rsid w:val="00360771"/>
    <w:rsid w:val="00361E57"/>
    <w:rsid w:val="00361FE4"/>
    <w:rsid w:val="0036259A"/>
    <w:rsid w:val="00362825"/>
    <w:rsid w:val="003631EB"/>
    <w:rsid w:val="00363E81"/>
    <w:rsid w:val="00363F55"/>
    <w:rsid w:val="00365B47"/>
    <w:rsid w:val="00365B68"/>
    <w:rsid w:val="0036633B"/>
    <w:rsid w:val="003671CE"/>
    <w:rsid w:val="0037112A"/>
    <w:rsid w:val="00371F9D"/>
    <w:rsid w:val="003725D1"/>
    <w:rsid w:val="0037271A"/>
    <w:rsid w:val="003731A4"/>
    <w:rsid w:val="00374201"/>
    <w:rsid w:val="00374413"/>
    <w:rsid w:val="0037506E"/>
    <w:rsid w:val="003752C0"/>
    <w:rsid w:val="003760A9"/>
    <w:rsid w:val="00380279"/>
    <w:rsid w:val="00380B87"/>
    <w:rsid w:val="00382B50"/>
    <w:rsid w:val="00383038"/>
    <w:rsid w:val="003858D9"/>
    <w:rsid w:val="00386339"/>
    <w:rsid w:val="00387D83"/>
    <w:rsid w:val="00387E4F"/>
    <w:rsid w:val="00387FA0"/>
    <w:rsid w:val="003902E5"/>
    <w:rsid w:val="00390702"/>
    <w:rsid w:val="003911E8"/>
    <w:rsid w:val="003923CF"/>
    <w:rsid w:val="003943B0"/>
    <w:rsid w:val="00395C9C"/>
    <w:rsid w:val="00395FD8"/>
    <w:rsid w:val="003968B4"/>
    <w:rsid w:val="00396901"/>
    <w:rsid w:val="00397729"/>
    <w:rsid w:val="003979BD"/>
    <w:rsid w:val="003A1178"/>
    <w:rsid w:val="003A1736"/>
    <w:rsid w:val="003A3100"/>
    <w:rsid w:val="003A3582"/>
    <w:rsid w:val="003A4546"/>
    <w:rsid w:val="003A46F1"/>
    <w:rsid w:val="003A4809"/>
    <w:rsid w:val="003A489B"/>
    <w:rsid w:val="003A4C7F"/>
    <w:rsid w:val="003A5FFC"/>
    <w:rsid w:val="003A6FC2"/>
    <w:rsid w:val="003A7A2C"/>
    <w:rsid w:val="003B0AD9"/>
    <w:rsid w:val="003B1CA7"/>
    <w:rsid w:val="003B2289"/>
    <w:rsid w:val="003B247A"/>
    <w:rsid w:val="003B3C4A"/>
    <w:rsid w:val="003B3FE0"/>
    <w:rsid w:val="003B44CA"/>
    <w:rsid w:val="003B4D38"/>
    <w:rsid w:val="003B51E8"/>
    <w:rsid w:val="003B5AB2"/>
    <w:rsid w:val="003B672E"/>
    <w:rsid w:val="003B7DFB"/>
    <w:rsid w:val="003C03D8"/>
    <w:rsid w:val="003C04BE"/>
    <w:rsid w:val="003C09CF"/>
    <w:rsid w:val="003C1AC9"/>
    <w:rsid w:val="003C26D3"/>
    <w:rsid w:val="003C3881"/>
    <w:rsid w:val="003C4525"/>
    <w:rsid w:val="003C51DE"/>
    <w:rsid w:val="003C63EB"/>
    <w:rsid w:val="003C74F2"/>
    <w:rsid w:val="003C7AEE"/>
    <w:rsid w:val="003C7C05"/>
    <w:rsid w:val="003D155E"/>
    <w:rsid w:val="003D2C25"/>
    <w:rsid w:val="003D3277"/>
    <w:rsid w:val="003D40B4"/>
    <w:rsid w:val="003D44CA"/>
    <w:rsid w:val="003D4731"/>
    <w:rsid w:val="003D481E"/>
    <w:rsid w:val="003D510B"/>
    <w:rsid w:val="003D5B6D"/>
    <w:rsid w:val="003D6557"/>
    <w:rsid w:val="003D6BA6"/>
    <w:rsid w:val="003D7C13"/>
    <w:rsid w:val="003E034E"/>
    <w:rsid w:val="003E058C"/>
    <w:rsid w:val="003E0859"/>
    <w:rsid w:val="003E0D44"/>
    <w:rsid w:val="003E2536"/>
    <w:rsid w:val="003E3606"/>
    <w:rsid w:val="003E3919"/>
    <w:rsid w:val="003E3E2A"/>
    <w:rsid w:val="003E3F62"/>
    <w:rsid w:val="003E4406"/>
    <w:rsid w:val="003E4522"/>
    <w:rsid w:val="003E455D"/>
    <w:rsid w:val="003E4F6E"/>
    <w:rsid w:val="003E586B"/>
    <w:rsid w:val="003E58D5"/>
    <w:rsid w:val="003E604D"/>
    <w:rsid w:val="003E6AEB"/>
    <w:rsid w:val="003E6DCA"/>
    <w:rsid w:val="003E76C2"/>
    <w:rsid w:val="003F0279"/>
    <w:rsid w:val="003F031C"/>
    <w:rsid w:val="003F0BE6"/>
    <w:rsid w:val="003F13D0"/>
    <w:rsid w:val="003F1634"/>
    <w:rsid w:val="003F17D8"/>
    <w:rsid w:val="003F1890"/>
    <w:rsid w:val="003F21A9"/>
    <w:rsid w:val="003F2488"/>
    <w:rsid w:val="003F2A0B"/>
    <w:rsid w:val="003F317D"/>
    <w:rsid w:val="003F337C"/>
    <w:rsid w:val="003F4467"/>
    <w:rsid w:val="003F4491"/>
    <w:rsid w:val="003F4FEC"/>
    <w:rsid w:val="003F5565"/>
    <w:rsid w:val="003F56F6"/>
    <w:rsid w:val="003F5EE7"/>
    <w:rsid w:val="003F75DD"/>
    <w:rsid w:val="0040003B"/>
    <w:rsid w:val="004034A1"/>
    <w:rsid w:val="00404C8F"/>
    <w:rsid w:val="004063BC"/>
    <w:rsid w:val="00406B2B"/>
    <w:rsid w:val="00407D5B"/>
    <w:rsid w:val="00407DEF"/>
    <w:rsid w:val="00410651"/>
    <w:rsid w:val="00411471"/>
    <w:rsid w:val="00411FAB"/>
    <w:rsid w:val="00413792"/>
    <w:rsid w:val="00414594"/>
    <w:rsid w:val="00415C3F"/>
    <w:rsid w:val="00415FF1"/>
    <w:rsid w:val="00416791"/>
    <w:rsid w:val="00417345"/>
    <w:rsid w:val="00417487"/>
    <w:rsid w:val="00420488"/>
    <w:rsid w:val="00421C7B"/>
    <w:rsid w:val="004226E4"/>
    <w:rsid w:val="0042295E"/>
    <w:rsid w:val="00424092"/>
    <w:rsid w:val="00424A5E"/>
    <w:rsid w:val="00425372"/>
    <w:rsid w:val="0042537C"/>
    <w:rsid w:val="004253BA"/>
    <w:rsid w:val="00425797"/>
    <w:rsid w:val="00425DA3"/>
    <w:rsid w:val="0043077A"/>
    <w:rsid w:val="0043277A"/>
    <w:rsid w:val="00432DA0"/>
    <w:rsid w:val="00432E7C"/>
    <w:rsid w:val="00433B63"/>
    <w:rsid w:val="00433C75"/>
    <w:rsid w:val="0043538F"/>
    <w:rsid w:val="00436FD5"/>
    <w:rsid w:val="00437455"/>
    <w:rsid w:val="00437F3A"/>
    <w:rsid w:val="004408E8"/>
    <w:rsid w:val="004415C8"/>
    <w:rsid w:val="0044346D"/>
    <w:rsid w:val="00443AAA"/>
    <w:rsid w:val="00444237"/>
    <w:rsid w:val="00444626"/>
    <w:rsid w:val="00444A7B"/>
    <w:rsid w:val="00444BB7"/>
    <w:rsid w:val="00445353"/>
    <w:rsid w:val="00445579"/>
    <w:rsid w:val="00446A17"/>
    <w:rsid w:val="00446A2C"/>
    <w:rsid w:val="00446AEF"/>
    <w:rsid w:val="00446EFA"/>
    <w:rsid w:val="004471C4"/>
    <w:rsid w:val="00447B79"/>
    <w:rsid w:val="00447DD3"/>
    <w:rsid w:val="004505B0"/>
    <w:rsid w:val="00450A75"/>
    <w:rsid w:val="00451BF8"/>
    <w:rsid w:val="004520F1"/>
    <w:rsid w:val="00452298"/>
    <w:rsid w:val="004533F0"/>
    <w:rsid w:val="00453E45"/>
    <w:rsid w:val="00453F5B"/>
    <w:rsid w:val="00454C3A"/>
    <w:rsid w:val="00454C89"/>
    <w:rsid w:val="00455A2F"/>
    <w:rsid w:val="00455CDE"/>
    <w:rsid w:val="0045778E"/>
    <w:rsid w:val="004577A0"/>
    <w:rsid w:val="004578EF"/>
    <w:rsid w:val="00460D60"/>
    <w:rsid w:val="0046171A"/>
    <w:rsid w:val="00461B73"/>
    <w:rsid w:val="00461F30"/>
    <w:rsid w:val="00462850"/>
    <w:rsid w:val="00463684"/>
    <w:rsid w:val="00463BF7"/>
    <w:rsid w:val="00464339"/>
    <w:rsid w:val="00465482"/>
    <w:rsid w:val="00465AE6"/>
    <w:rsid w:val="00466BB5"/>
    <w:rsid w:val="00466D7F"/>
    <w:rsid w:val="004671B9"/>
    <w:rsid w:val="0046793F"/>
    <w:rsid w:val="00470049"/>
    <w:rsid w:val="004706BF"/>
    <w:rsid w:val="00473B41"/>
    <w:rsid w:val="004741AA"/>
    <w:rsid w:val="00474277"/>
    <w:rsid w:val="004745E1"/>
    <w:rsid w:val="00475D27"/>
    <w:rsid w:val="00475DD1"/>
    <w:rsid w:val="00475EDD"/>
    <w:rsid w:val="00476F48"/>
    <w:rsid w:val="00477767"/>
    <w:rsid w:val="004778C4"/>
    <w:rsid w:val="00482BD8"/>
    <w:rsid w:val="0048336C"/>
    <w:rsid w:val="00484243"/>
    <w:rsid w:val="00484F04"/>
    <w:rsid w:val="004852EC"/>
    <w:rsid w:val="004856D2"/>
    <w:rsid w:val="00485BC1"/>
    <w:rsid w:val="00486334"/>
    <w:rsid w:val="00486977"/>
    <w:rsid w:val="00487022"/>
    <w:rsid w:val="00487CA6"/>
    <w:rsid w:val="0049068B"/>
    <w:rsid w:val="00490D83"/>
    <w:rsid w:val="00490EAF"/>
    <w:rsid w:val="00490FB3"/>
    <w:rsid w:val="0049319A"/>
    <w:rsid w:val="004931B0"/>
    <w:rsid w:val="00493B46"/>
    <w:rsid w:val="00494241"/>
    <w:rsid w:val="00494E02"/>
    <w:rsid w:val="00495DFF"/>
    <w:rsid w:val="00495FE0"/>
    <w:rsid w:val="00496474"/>
    <w:rsid w:val="00496EC3"/>
    <w:rsid w:val="004A02DA"/>
    <w:rsid w:val="004A0943"/>
    <w:rsid w:val="004A1ADC"/>
    <w:rsid w:val="004A1F86"/>
    <w:rsid w:val="004A22F0"/>
    <w:rsid w:val="004A2D09"/>
    <w:rsid w:val="004A35A4"/>
    <w:rsid w:val="004A36A2"/>
    <w:rsid w:val="004A4351"/>
    <w:rsid w:val="004A4441"/>
    <w:rsid w:val="004A4892"/>
    <w:rsid w:val="004A4B70"/>
    <w:rsid w:val="004A4BCB"/>
    <w:rsid w:val="004A5B0B"/>
    <w:rsid w:val="004A7106"/>
    <w:rsid w:val="004A7373"/>
    <w:rsid w:val="004B0D2E"/>
    <w:rsid w:val="004B134E"/>
    <w:rsid w:val="004B196A"/>
    <w:rsid w:val="004B2BF8"/>
    <w:rsid w:val="004B2F9E"/>
    <w:rsid w:val="004B3834"/>
    <w:rsid w:val="004B3929"/>
    <w:rsid w:val="004B63DA"/>
    <w:rsid w:val="004B7ED0"/>
    <w:rsid w:val="004C01A4"/>
    <w:rsid w:val="004C1F5B"/>
    <w:rsid w:val="004C2559"/>
    <w:rsid w:val="004C30D9"/>
    <w:rsid w:val="004C3132"/>
    <w:rsid w:val="004C31A4"/>
    <w:rsid w:val="004C3694"/>
    <w:rsid w:val="004C3FA4"/>
    <w:rsid w:val="004C5DFB"/>
    <w:rsid w:val="004C6173"/>
    <w:rsid w:val="004C65D6"/>
    <w:rsid w:val="004C676F"/>
    <w:rsid w:val="004C7335"/>
    <w:rsid w:val="004D0967"/>
    <w:rsid w:val="004D1480"/>
    <w:rsid w:val="004D2C04"/>
    <w:rsid w:val="004D3654"/>
    <w:rsid w:val="004D3AC2"/>
    <w:rsid w:val="004D3EFD"/>
    <w:rsid w:val="004D4AAE"/>
    <w:rsid w:val="004D4E14"/>
    <w:rsid w:val="004D56F7"/>
    <w:rsid w:val="004D66A6"/>
    <w:rsid w:val="004D6F73"/>
    <w:rsid w:val="004D712D"/>
    <w:rsid w:val="004D725A"/>
    <w:rsid w:val="004D7876"/>
    <w:rsid w:val="004E024F"/>
    <w:rsid w:val="004E2D38"/>
    <w:rsid w:val="004E3B60"/>
    <w:rsid w:val="004E4641"/>
    <w:rsid w:val="004E5795"/>
    <w:rsid w:val="004E57D2"/>
    <w:rsid w:val="004E6F7D"/>
    <w:rsid w:val="004E70CB"/>
    <w:rsid w:val="004E7326"/>
    <w:rsid w:val="004E7858"/>
    <w:rsid w:val="004E788C"/>
    <w:rsid w:val="004F14EF"/>
    <w:rsid w:val="004F23A6"/>
    <w:rsid w:val="004F29E9"/>
    <w:rsid w:val="004F3158"/>
    <w:rsid w:val="004F3620"/>
    <w:rsid w:val="004F45DD"/>
    <w:rsid w:val="004F4746"/>
    <w:rsid w:val="004F47C3"/>
    <w:rsid w:val="004F55AA"/>
    <w:rsid w:val="004F5F93"/>
    <w:rsid w:val="004F63D9"/>
    <w:rsid w:val="004F6D51"/>
    <w:rsid w:val="004F738A"/>
    <w:rsid w:val="005029E2"/>
    <w:rsid w:val="00503B05"/>
    <w:rsid w:val="00504A93"/>
    <w:rsid w:val="00504BA7"/>
    <w:rsid w:val="005064EB"/>
    <w:rsid w:val="00510AC4"/>
    <w:rsid w:val="0051155B"/>
    <w:rsid w:val="0051276B"/>
    <w:rsid w:val="00512FED"/>
    <w:rsid w:val="0051393E"/>
    <w:rsid w:val="00513FC2"/>
    <w:rsid w:val="005155E4"/>
    <w:rsid w:val="0051564B"/>
    <w:rsid w:val="00515792"/>
    <w:rsid w:val="00515CFA"/>
    <w:rsid w:val="005160D3"/>
    <w:rsid w:val="00516C06"/>
    <w:rsid w:val="005205C9"/>
    <w:rsid w:val="005207C2"/>
    <w:rsid w:val="0052153D"/>
    <w:rsid w:val="00522C77"/>
    <w:rsid w:val="0052396F"/>
    <w:rsid w:val="00523D5D"/>
    <w:rsid w:val="005240FD"/>
    <w:rsid w:val="00524F93"/>
    <w:rsid w:val="00525285"/>
    <w:rsid w:val="00525FF4"/>
    <w:rsid w:val="00526011"/>
    <w:rsid w:val="0052692D"/>
    <w:rsid w:val="00526BAB"/>
    <w:rsid w:val="00526E99"/>
    <w:rsid w:val="0052776C"/>
    <w:rsid w:val="00527F76"/>
    <w:rsid w:val="00530C8C"/>
    <w:rsid w:val="00531287"/>
    <w:rsid w:val="005316D1"/>
    <w:rsid w:val="00535C72"/>
    <w:rsid w:val="00535F73"/>
    <w:rsid w:val="005363F5"/>
    <w:rsid w:val="00537370"/>
    <w:rsid w:val="00537681"/>
    <w:rsid w:val="00540648"/>
    <w:rsid w:val="00540AFB"/>
    <w:rsid w:val="00541751"/>
    <w:rsid w:val="00542495"/>
    <w:rsid w:val="0054305C"/>
    <w:rsid w:val="00543600"/>
    <w:rsid w:val="00543E2C"/>
    <w:rsid w:val="005443DA"/>
    <w:rsid w:val="00544F9C"/>
    <w:rsid w:val="005452F9"/>
    <w:rsid w:val="00545F3A"/>
    <w:rsid w:val="00546A96"/>
    <w:rsid w:val="0055021E"/>
    <w:rsid w:val="00550659"/>
    <w:rsid w:val="00550F02"/>
    <w:rsid w:val="00551156"/>
    <w:rsid w:val="00551327"/>
    <w:rsid w:val="0055148C"/>
    <w:rsid w:val="00551524"/>
    <w:rsid w:val="00551A09"/>
    <w:rsid w:val="00551F7F"/>
    <w:rsid w:val="00552EC4"/>
    <w:rsid w:val="00553439"/>
    <w:rsid w:val="00556271"/>
    <w:rsid w:val="00557A7F"/>
    <w:rsid w:val="0056013E"/>
    <w:rsid w:val="005601BD"/>
    <w:rsid w:val="00560744"/>
    <w:rsid w:val="00560925"/>
    <w:rsid w:val="00560E3D"/>
    <w:rsid w:val="0056139E"/>
    <w:rsid w:val="00561608"/>
    <w:rsid w:val="00562A42"/>
    <w:rsid w:val="0056332A"/>
    <w:rsid w:val="00566BF4"/>
    <w:rsid w:val="0057030E"/>
    <w:rsid w:val="0057067D"/>
    <w:rsid w:val="00572A74"/>
    <w:rsid w:val="00572EF4"/>
    <w:rsid w:val="0057303C"/>
    <w:rsid w:val="005746CD"/>
    <w:rsid w:val="0057557F"/>
    <w:rsid w:val="00575FF7"/>
    <w:rsid w:val="0057637D"/>
    <w:rsid w:val="00576606"/>
    <w:rsid w:val="00580760"/>
    <w:rsid w:val="00581DF9"/>
    <w:rsid w:val="005820A5"/>
    <w:rsid w:val="0058413E"/>
    <w:rsid w:val="0058569B"/>
    <w:rsid w:val="00585E47"/>
    <w:rsid w:val="00585F36"/>
    <w:rsid w:val="0058688E"/>
    <w:rsid w:val="00587063"/>
    <w:rsid w:val="005879D0"/>
    <w:rsid w:val="005902A1"/>
    <w:rsid w:val="00592BAF"/>
    <w:rsid w:val="0059339E"/>
    <w:rsid w:val="005942ED"/>
    <w:rsid w:val="00596913"/>
    <w:rsid w:val="00596BB2"/>
    <w:rsid w:val="00597096"/>
    <w:rsid w:val="00597159"/>
    <w:rsid w:val="0059797C"/>
    <w:rsid w:val="00597CEF"/>
    <w:rsid w:val="005A03E0"/>
    <w:rsid w:val="005A05EE"/>
    <w:rsid w:val="005A1456"/>
    <w:rsid w:val="005A18B6"/>
    <w:rsid w:val="005A246B"/>
    <w:rsid w:val="005A286C"/>
    <w:rsid w:val="005A570D"/>
    <w:rsid w:val="005A64D4"/>
    <w:rsid w:val="005A7256"/>
    <w:rsid w:val="005B0F98"/>
    <w:rsid w:val="005B1207"/>
    <w:rsid w:val="005B1470"/>
    <w:rsid w:val="005B227F"/>
    <w:rsid w:val="005B31D8"/>
    <w:rsid w:val="005B3880"/>
    <w:rsid w:val="005B3C59"/>
    <w:rsid w:val="005B5C47"/>
    <w:rsid w:val="005B64D7"/>
    <w:rsid w:val="005B654C"/>
    <w:rsid w:val="005B7041"/>
    <w:rsid w:val="005B7867"/>
    <w:rsid w:val="005C0058"/>
    <w:rsid w:val="005C0E4F"/>
    <w:rsid w:val="005C283B"/>
    <w:rsid w:val="005C3659"/>
    <w:rsid w:val="005C3CD4"/>
    <w:rsid w:val="005C4567"/>
    <w:rsid w:val="005C557F"/>
    <w:rsid w:val="005C5BFF"/>
    <w:rsid w:val="005C5F47"/>
    <w:rsid w:val="005C71C1"/>
    <w:rsid w:val="005C78FD"/>
    <w:rsid w:val="005D11C4"/>
    <w:rsid w:val="005D1293"/>
    <w:rsid w:val="005D13D0"/>
    <w:rsid w:val="005D1FE4"/>
    <w:rsid w:val="005D2395"/>
    <w:rsid w:val="005D2676"/>
    <w:rsid w:val="005D2A7A"/>
    <w:rsid w:val="005D2E28"/>
    <w:rsid w:val="005D3211"/>
    <w:rsid w:val="005D3476"/>
    <w:rsid w:val="005D456E"/>
    <w:rsid w:val="005D4739"/>
    <w:rsid w:val="005D4C4A"/>
    <w:rsid w:val="005D6A4E"/>
    <w:rsid w:val="005E20E8"/>
    <w:rsid w:val="005E2B89"/>
    <w:rsid w:val="005E38AC"/>
    <w:rsid w:val="005E6B59"/>
    <w:rsid w:val="005E70C5"/>
    <w:rsid w:val="005F33B4"/>
    <w:rsid w:val="005F34FA"/>
    <w:rsid w:val="005F4A6F"/>
    <w:rsid w:val="005F568F"/>
    <w:rsid w:val="005F5EDD"/>
    <w:rsid w:val="005F63A0"/>
    <w:rsid w:val="005F6B16"/>
    <w:rsid w:val="005F7F75"/>
    <w:rsid w:val="00600C03"/>
    <w:rsid w:val="00601AD9"/>
    <w:rsid w:val="00602220"/>
    <w:rsid w:val="00602ABC"/>
    <w:rsid w:val="00602D77"/>
    <w:rsid w:val="006035A9"/>
    <w:rsid w:val="0060376D"/>
    <w:rsid w:val="00604C2D"/>
    <w:rsid w:val="0060574C"/>
    <w:rsid w:val="00605D65"/>
    <w:rsid w:val="00606992"/>
    <w:rsid w:val="00606DE5"/>
    <w:rsid w:val="00610807"/>
    <w:rsid w:val="00612A8C"/>
    <w:rsid w:val="00613DA7"/>
    <w:rsid w:val="006140D2"/>
    <w:rsid w:val="006141CE"/>
    <w:rsid w:val="00614CAE"/>
    <w:rsid w:val="00616B14"/>
    <w:rsid w:val="006202B8"/>
    <w:rsid w:val="00620CF6"/>
    <w:rsid w:val="00621345"/>
    <w:rsid w:val="0062144C"/>
    <w:rsid w:val="0062182F"/>
    <w:rsid w:val="0062260A"/>
    <w:rsid w:val="00623EF5"/>
    <w:rsid w:val="00624046"/>
    <w:rsid w:val="0062497C"/>
    <w:rsid w:val="0062501D"/>
    <w:rsid w:val="00625071"/>
    <w:rsid w:val="00625679"/>
    <w:rsid w:val="00627E8D"/>
    <w:rsid w:val="00630434"/>
    <w:rsid w:val="00630B88"/>
    <w:rsid w:val="00632A8D"/>
    <w:rsid w:val="00633A46"/>
    <w:rsid w:val="006348A0"/>
    <w:rsid w:val="0063557A"/>
    <w:rsid w:val="006370E5"/>
    <w:rsid w:val="006405E8"/>
    <w:rsid w:val="00641773"/>
    <w:rsid w:val="00641D17"/>
    <w:rsid w:val="00641F03"/>
    <w:rsid w:val="00642216"/>
    <w:rsid w:val="00642244"/>
    <w:rsid w:val="00643390"/>
    <w:rsid w:val="00643B1B"/>
    <w:rsid w:val="00643E6A"/>
    <w:rsid w:val="00644BC6"/>
    <w:rsid w:val="00646474"/>
    <w:rsid w:val="0064677B"/>
    <w:rsid w:val="00646A7B"/>
    <w:rsid w:val="00646CD8"/>
    <w:rsid w:val="00647BE2"/>
    <w:rsid w:val="00650DE9"/>
    <w:rsid w:val="00650FE1"/>
    <w:rsid w:val="0065111A"/>
    <w:rsid w:val="006513C5"/>
    <w:rsid w:val="00652E14"/>
    <w:rsid w:val="00654110"/>
    <w:rsid w:val="0065585F"/>
    <w:rsid w:val="00656C05"/>
    <w:rsid w:val="00656DCF"/>
    <w:rsid w:val="006574F1"/>
    <w:rsid w:val="006579AA"/>
    <w:rsid w:val="00660A5A"/>
    <w:rsid w:val="00660B46"/>
    <w:rsid w:val="00661954"/>
    <w:rsid w:val="006619C1"/>
    <w:rsid w:val="0066256E"/>
    <w:rsid w:val="00663645"/>
    <w:rsid w:val="0066448D"/>
    <w:rsid w:val="006647C7"/>
    <w:rsid w:val="006658E9"/>
    <w:rsid w:val="00665AFA"/>
    <w:rsid w:val="006679D0"/>
    <w:rsid w:val="00670110"/>
    <w:rsid w:val="00670539"/>
    <w:rsid w:val="00671126"/>
    <w:rsid w:val="00671AA4"/>
    <w:rsid w:val="006724F4"/>
    <w:rsid w:val="006735F6"/>
    <w:rsid w:val="00673AAF"/>
    <w:rsid w:val="006746C7"/>
    <w:rsid w:val="006749B3"/>
    <w:rsid w:val="0067546A"/>
    <w:rsid w:val="006757B0"/>
    <w:rsid w:val="00676F05"/>
    <w:rsid w:val="00677BFA"/>
    <w:rsid w:val="00683F9B"/>
    <w:rsid w:val="0068409E"/>
    <w:rsid w:val="00685CE2"/>
    <w:rsid w:val="00686530"/>
    <w:rsid w:val="006868C4"/>
    <w:rsid w:val="00686972"/>
    <w:rsid w:val="00686EE7"/>
    <w:rsid w:val="00687637"/>
    <w:rsid w:val="006900BB"/>
    <w:rsid w:val="006909AF"/>
    <w:rsid w:val="00690B79"/>
    <w:rsid w:val="00691263"/>
    <w:rsid w:val="00691382"/>
    <w:rsid w:val="00691D4A"/>
    <w:rsid w:val="0069230B"/>
    <w:rsid w:val="0069341F"/>
    <w:rsid w:val="00693953"/>
    <w:rsid w:val="00693B7F"/>
    <w:rsid w:val="00694341"/>
    <w:rsid w:val="0069498B"/>
    <w:rsid w:val="00694C94"/>
    <w:rsid w:val="00696015"/>
    <w:rsid w:val="006961C5"/>
    <w:rsid w:val="006969B4"/>
    <w:rsid w:val="00696D11"/>
    <w:rsid w:val="006972B8"/>
    <w:rsid w:val="00697398"/>
    <w:rsid w:val="006A0E9E"/>
    <w:rsid w:val="006A1285"/>
    <w:rsid w:val="006A2C61"/>
    <w:rsid w:val="006A4F88"/>
    <w:rsid w:val="006A6387"/>
    <w:rsid w:val="006A6DB5"/>
    <w:rsid w:val="006A7322"/>
    <w:rsid w:val="006B04A3"/>
    <w:rsid w:val="006B079D"/>
    <w:rsid w:val="006B09E4"/>
    <w:rsid w:val="006B273E"/>
    <w:rsid w:val="006B343E"/>
    <w:rsid w:val="006B465D"/>
    <w:rsid w:val="006B4D5E"/>
    <w:rsid w:val="006B512E"/>
    <w:rsid w:val="006B61A4"/>
    <w:rsid w:val="006B7B9E"/>
    <w:rsid w:val="006B7DD5"/>
    <w:rsid w:val="006C0368"/>
    <w:rsid w:val="006C041E"/>
    <w:rsid w:val="006C1705"/>
    <w:rsid w:val="006C1A7E"/>
    <w:rsid w:val="006C2089"/>
    <w:rsid w:val="006C2227"/>
    <w:rsid w:val="006C2C2F"/>
    <w:rsid w:val="006C3D6A"/>
    <w:rsid w:val="006C4A58"/>
    <w:rsid w:val="006C4CF7"/>
    <w:rsid w:val="006C56FE"/>
    <w:rsid w:val="006C6528"/>
    <w:rsid w:val="006C6E65"/>
    <w:rsid w:val="006D02F5"/>
    <w:rsid w:val="006D0D02"/>
    <w:rsid w:val="006D0F5F"/>
    <w:rsid w:val="006D111D"/>
    <w:rsid w:val="006D18D7"/>
    <w:rsid w:val="006D2341"/>
    <w:rsid w:val="006D23E7"/>
    <w:rsid w:val="006D4BB2"/>
    <w:rsid w:val="006D4C15"/>
    <w:rsid w:val="006D5B36"/>
    <w:rsid w:val="006D7285"/>
    <w:rsid w:val="006E03EC"/>
    <w:rsid w:val="006E0D97"/>
    <w:rsid w:val="006E19F6"/>
    <w:rsid w:val="006E20C5"/>
    <w:rsid w:val="006E2974"/>
    <w:rsid w:val="006E2C43"/>
    <w:rsid w:val="006E36F4"/>
    <w:rsid w:val="006E4695"/>
    <w:rsid w:val="006E51B2"/>
    <w:rsid w:val="006E56A1"/>
    <w:rsid w:val="006E7959"/>
    <w:rsid w:val="006F07E3"/>
    <w:rsid w:val="006F0A8C"/>
    <w:rsid w:val="006F1C06"/>
    <w:rsid w:val="006F1CAB"/>
    <w:rsid w:val="006F22EE"/>
    <w:rsid w:val="006F263D"/>
    <w:rsid w:val="006F31B8"/>
    <w:rsid w:val="006F3F9E"/>
    <w:rsid w:val="006F6294"/>
    <w:rsid w:val="006F7C0A"/>
    <w:rsid w:val="0070045D"/>
    <w:rsid w:val="00701145"/>
    <w:rsid w:val="00701169"/>
    <w:rsid w:val="00701940"/>
    <w:rsid w:val="00701A97"/>
    <w:rsid w:val="00702437"/>
    <w:rsid w:val="00702A28"/>
    <w:rsid w:val="00702E7D"/>
    <w:rsid w:val="007038EC"/>
    <w:rsid w:val="0070405F"/>
    <w:rsid w:val="0070435A"/>
    <w:rsid w:val="00704BBC"/>
    <w:rsid w:val="007059EC"/>
    <w:rsid w:val="0070604A"/>
    <w:rsid w:val="00706352"/>
    <w:rsid w:val="007064B5"/>
    <w:rsid w:val="007078A3"/>
    <w:rsid w:val="00710B54"/>
    <w:rsid w:val="00710DE4"/>
    <w:rsid w:val="0071174D"/>
    <w:rsid w:val="007131FF"/>
    <w:rsid w:val="0071339C"/>
    <w:rsid w:val="00713DDF"/>
    <w:rsid w:val="007159BF"/>
    <w:rsid w:val="00716BEF"/>
    <w:rsid w:val="00717387"/>
    <w:rsid w:val="0071750B"/>
    <w:rsid w:val="007177A7"/>
    <w:rsid w:val="00720D37"/>
    <w:rsid w:val="00721A17"/>
    <w:rsid w:val="007225A1"/>
    <w:rsid w:val="0072409B"/>
    <w:rsid w:val="007241B4"/>
    <w:rsid w:val="00724BF9"/>
    <w:rsid w:val="00724E11"/>
    <w:rsid w:val="00725DD7"/>
    <w:rsid w:val="00726844"/>
    <w:rsid w:val="00727180"/>
    <w:rsid w:val="00731907"/>
    <w:rsid w:val="007330D6"/>
    <w:rsid w:val="00733565"/>
    <w:rsid w:val="007335C6"/>
    <w:rsid w:val="0073382F"/>
    <w:rsid w:val="00733A1B"/>
    <w:rsid w:val="00734184"/>
    <w:rsid w:val="00734980"/>
    <w:rsid w:val="00734AA5"/>
    <w:rsid w:val="007363F2"/>
    <w:rsid w:val="00736FE8"/>
    <w:rsid w:val="00737B15"/>
    <w:rsid w:val="00740268"/>
    <w:rsid w:val="007407AF"/>
    <w:rsid w:val="007413C5"/>
    <w:rsid w:val="007425DB"/>
    <w:rsid w:val="0074266B"/>
    <w:rsid w:val="00742683"/>
    <w:rsid w:val="00742720"/>
    <w:rsid w:val="00743578"/>
    <w:rsid w:val="007446E5"/>
    <w:rsid w:val="007455EF"/>
    <w:rsid w:val="007459A3"/>
    <w:rsid w:val="00747E8F"/>
    <w:rsid w:val="00750165"/>
    <w:rsid w:val="0075175D"/>
    <w:rsid w:val="00751C04"/>
    <w:rsid w:val="00751E13"/>
    <w:rsid w:val="00752029"/>
    <w:rsid w:val="007527E8"/>
    <w:rsid w:val="00753B72"/>
    <w:rsid w:val="00753CA8"/>
    <w:rsid w:val="00755BAE"/>
    <w:rsid w:val="00756804"/>
    <w:rsid w:val="00757ADA"/>
    <w:rsid w:val="007601BD"/>
    <w:rsid w:val="007606FD"/>
    <w:rsid w:val="00760C6B"/>
    <w:rsid w:val="00760CD1"/>
    <w:rsid w:val="00761C93"/>
    <w:rsid w:val="00762310"/>
    <w:rsid w:val="00762CDB"/>
    <w:rsid w:val="0076397A"/>
    <w:rsid w:val="0076483F"/>
    <w:rsid w:val="00764DEF"/>
    <w:rsid w:val="00764E33"/>
    <w:rsid w:val="00765CCB"/>
    <w:rsid w:val="007660C9"/>
    <w:rsid w:val="00767BD1"/>
    <w:rsid w:val="00770C9B"/>
    <w:rsid w:val="007713FF"/>
    <w:rsid w:val="00774BEE"/>
    <w:rsid w:val="007752E2"/>
    <w:rsid w:val="00775477"/>
    <w:rsid w:val="0077579A"/>
    <w:rsid w:val="00775C50"/>
    <w:rsid w:val="00775EFD"/>
    <w:rsid w:val="00775F79"/>
    <w:rsid w:val="00776896"/>
    <w:rsid w:val="00776F46"/>
    <w:rsid w:val="0077705D"/>
    <w:rsid w:val="007805ED"/>
    <w:rsid w:val="00780E71"/>
    <w:rsid w:val="00781ADD"/>
    <w:rsid w:val="0078240F"/>
    <w:rsid w:val="00782750"/>
    <w:rsid w:val="00786D3F"/>
    <w:rsid w:val="007872EC"/>
    <w:rsid w:val="00787E02"/>
    <w:rsid w:val="00790062"/>
    <w:rsid w:val="0079009D"/>
    <w:rsid w:val="0079033B"/>
    <w:rsid w:val="007904A4"/>
    <w:rsid w:val="00790E6F"/>
    <w:rsid w:val="007919C7"/>
    <w:rsid w:val="00791DF0"/>
    <w:rsid w:val="007924DE"/>
    <w:rsid w:val="00792D9A"/>
    <w:rsid w:val="0079311E"/>
    <w:rsid w:val="00794AD0"/>
    <w:rsid w:val="00795061"/>
    <w:rsid w:val="0079602A"/>
    <w:rsid w:val="0079610D"/>
    <w:rsid w:val="007961BB"/>
    <w:rsid w:val="007969E5"/>
    <w:rsid w:val="00796BB3"/>
    <w:rsid w:val="00797D84"/>
    <w:rsid w:val="007A1BF3"/>
    <w:rsid w:val="007A21FB"/>
    <w:rsid w:val="007A2417"/>
    <w:rsid w:val="007A266D"/>
    <w:rsid w:val="007A38CF"/>
    <w:rsid w:val="007A49C4"/>
    <w:rsid w:val="007A4CDB"/>
    <w:rsid w:val="007A534B"/>
    <w:rsid w:val="007A5461"/>
    <w:rsid w:val="007A6465"/>
    <w:rsid w:val="007A685D"/>
    <w:rsid w:val="007A7224"/>
    <w:rsid w:val="007A7D71"/>
    <w:rsid w:val="007B0358"/>
    <w:rsid w:val="007B14BB"/>
    <w:rsid w:val="007B1600"/>
    <w:rsid w:val="007B1690"/>
    <w:rsid w:val="007B20D2"/>
    <w:rsid w:val="007B2EC4"/>
    <w:rsid w:val="007B3326"/>
    <w:rsid w:val="007B5CB5"/>
    <w:rsid w:val="007B618B"/>
    <w:rsid w:val="007B61D0"/>
    <w:rsid w:val="007B6408"/>
    <w:rsid w:val="007B72A1"/>
    <w:rsid w:val="007B7AD1"/>
    <w:rsid w:val="007C0419"/>
    <w:rsid w:val="007C0822"/>
    <w:rsid w:val="007C0EAB"/>
    <w:rsid w:val="007C141B"/>
    <w:rsid w:val="007C1768"/>
    <w:rsid w:val="007C1C8E"/>
    <w:rsid w:val="007C1F19"/>
    <w:rsid w:val="007C22E3"/>
    <w:rsid w:val="007C2425"/>
    <w:rsid w:val="007C5192"/>
    <w:rsid w:val="007C5CEE"/>
    <w:rsid w:val="007C6AD6"/>
    <w:rsid w:val="007C7DBA"/>
    <w:rsid w:val="007D0356"/>
    <w:rsid w:val="007D05B5"/>
    <w:rsid w:val="007D11B5"/>
    <w:rsid w:val="007D1663"/>
    <w:rsid w:val="007D3454"/>
    <w:rsid w:val="007D56B4"/>
    <w:rsid w:val="007D638F"/>
    <w:rsid w:val="007D7769"/>
    <w:rsid w:val="007D7E3E"/>
    <w:rsid w:val="007D7EDE"/>
    <w:rsid w:val="007E0647"/>
    <w:rsid w:val="007E09E0"/>
    <w:rsid w:val="007E165B"/>
    <w:rsid w:val="007E613D"/>
    <w:rsid w:val="007E6857"/>
    <w:rsid w:val="007E6D58"/>
    <w:rsid w:val="007E78A6"/>
    <w:rsid w:val="007F1A67"/>
    <w:rsid w:val="007F2357"/>
    <w:rsid w:val="007F3501"/>
    <w:rsid w:val="007F3BE7"/>
    <w:rsid w:val="007F46FF"/>
    <w:rsid w:val="007F5405"/>
    <w:rsid w:val="007F55FC"/>
    <w:rsid w:val="007F654A"/>
    <w:rsid w:val="007F6D1A"/>
    <w:rsid w:val="007F7BE9"/>
    <w:rsid w:val="00800DF0"/>
    <w:rsid w:val="00801D00"/>
    <w:rsid w:val="00802852"/>
    <w:rsid w:val="00803C00"/>
    <w:rsid w:val="00804169"/>
    <w:rsid w:val="00804807"/>
    <w:rsid w:val="008048E1"/>
    <w:rsid w:val="00805273"/>
    <w:rsid w:val="0080722E"/>
    <w:rsid w:val="00811EFC"/>
    <w:rsid w:val="00812243"/>
    <w:rsid w:val="00812577"/>
    <w:rsid w:val="008146AA"/>
    <w:rsid w:val="00815D8B"/>
    <w:rsid w:val="008167B8"/>
    <w:rsid w:val="00816859"/>
    <w:rsid w:val="00816C24"/>
    <w:rsid w:val="00816DFE"/>
    <w:rsid w:val="00817F4F"/>
    <w:rsid w:val="00822381"/>
    <w:rsid w:val="008223E6"/>
    <w:rsid w:val="00822652"/>
    <w:rsid w:val="00822934"/>
    <w:rsid w:val="0082321D"/>
    <w:rsid w:val="00824F80"/>
    <w:rsid w:val="00825EAB"/>
    <w:rsid w:val="00826871"/>
    <w:rsid w:val="008271EB"/>
    <w:rsid w:val="008276D3"/>
    <w:rsid w:val="00827F46"/>
    <w:rsid w:val="00827F64"/>
    <w:rsid w:val="0083119A"/>
    <w:rsid w:val="008312F6"/>
    <w:rsid w:val="008323A0"/>
    <w:rsid w:val="00832642"/>
    <w:rsid w:val="00832700"/>
    <w:rsid w:val="00832870"/>
    <w:rsid w:val="00834598"/>
    <w:rsid w:val="0083532E"/>
    <w:rsid w:val="00837F9F"/>
    <w:rsid w:val="008412D1"/>
    <w:rsid w:val="00841DD1"/>
    <w:rsid w:val="00842F88"/>
    <w:rsid w:val="008454F8"/>
    <w:rsid w:val="00845AF6"/>
    <w:rsid w:val="0084731A"/>
    <w:rsid w:val="0085025F"/>
    <w:rsid w:val="00851135"/>
    <w:rsid w:val="0085236A"/>
    <w:rsid w:val="0085388B"/>
    <w:rsid w:val="00855411"/>
    <w:rsid w:val="0085628B"/>
    <w:rsid w:val="00856400"/>
    <w:rsid w:val="00856DD9"/>
    <w:rsid w:val="008607C4"/>
    <w:rsid w:val="00861441"/>
    <w:rsid w:val="0086265F"/>
    <w:rsid w:val="00862DD3"/>
    <w:rsid w:val="00863173"/>
    <w:rsid w:val="008634AF"/>
    <w:rsid w:val="00863813"/>
    <w:rsid w:val="00863E97"/>
    <w:rsid w:val="00864066"/>
    <w:rsid w:val="00864197"/>
    <w:rsid w:val="00864662"/>
    <w:rsid w:val="0087088D"/>
    <w:rsid w:val="00871EE0"/>
    <w:rsid w:val="00872A7A"/>
    <w:rsid w:val="00873D2A"/>
    <w:rsid w:val="0087444E"/>
    <w:rsid w:val="00874B73"/>
    <w:rsid w:val="00875131"/>
    <w:rsid w:val="008774E0"/>
    <w:rsid w:val="008775C6"/>
    <w:rsid w:val="00880304"/>
    <w:rsid w:val="00880ABB"/>
    <w:rsid w:val="00880C3C"/>
    <w:rsid w:val="00880FC0"/>
    <w:rsid w:val="00881C8A"/>
    <w:rsid w:val="00882F1F"/>
    <w:rsid w:val="00883CA5"/>
    <w:rsid w:val="00884405"/>
    <w:rsid w:val="00884CA8"/>
    <w:rsid w:val="008853D9"/>
    <w:rsid w:val="008855AE"/>
    <w:rsid w:val="008860FB"/>
    <w:rsid w:val="00886F4E"/>
    <w:rsid w:val="00887C76"/>
    <w:rsid w:val="0089034D"/>
    <w:rsid w:val="0089155D"/>
    <w:rsid w:val="008915A2"/>
    <w:rsid w:val="00892D48"/>
    <w:rsid w:val="00892F69"/>
    <w:rsid w:val="00893492"/>
    <w:rsid w:val="00894077"/>
    <w:rsid w:val="00894E0D"/>
    <w:rsid w:val="008952D1"/>
    <w:rsid w:val="00895742"/>
    <w:rsid w:val="008974BD"/>
    <w:rsid w:val="008A1B15"/>
    <w:rsid w:val="008A1DFB"/>
    <w:rsid w:val="008A2B30"/>
    <w:rsid w:val="008A2BA4"/>
    <w:rsid w:val="008A3823"/>
    <w:rsid w:val="008A4D87"/>
    <w:rsid w:val="008A5128"/>
    <w:rsid w:val="008A5CA2"/>
    <w:rsid w:val="008A6DB4"/>
    <w:rsid w:val="008B00DF"/>
    <w:rsid w:val="008B15A8"/>
    <w:rsid w:val="008B227F"/>
    <w:rsid w:val="008B258C"/>
    <w:rsid w:val="008B577B"/>
    <w:rsid w:val="008B5915"/>
    <w:rsid w:val="008B5C77"/>
    <w:rsid w:val="008B6609"/>
    <w:rsid w:val="008B7D96"/>
    <w:rsid w:val="008C0156"/>
    <w:rsid w:val="008C021D"/>
    <w:rsid w:val="008C0553"/>
    <w:rsid w:val="008C061E"/>
    <w:rsid w:val="008C0EBF"/>
    <w:rsid w:val="008C1909"/>
    <w:rsid w:val="008C1A5A"/>
    <w:rsid w:val="008C350E"/>
    <w:rsid w:val="008C3925"/>
    <w:rsid w:val="008C56A6"/>
    <w:rsid w:val="008C5A87"/>
    <w:rsid w:val="008C5FA1"/>
    <w:rsid w:val="008C641B"/>
    <w:rsid w:val="008C6F65"/>
    <w:rsid w:val="008C75F2"/>
    <w:rsid w:val="008D06FF"/>
    <w:rsid w:val="008D0CE7"/>
    <w:rsid w:val="008D14DC"/>
    <w:rsid w:val="008D2454"/>
    <w:rsid w:val="008D571A"/>
    <w:rsid w:val="008D6664"/>
    <w:rsid w:val="008D72AD"/>
    <w:rsid w:val="008D7493"/>
    <w:rsid w:val="008D7749"/>
    <w:rsid w:val="008D7D55"/>
    <w:rsid w:val="008E1803"/>
    <w:rsid w:val="008E2B84"/>
    <w:rsid w:val="008E2F8A"/>
    <w:rsid w:val="008E3666"/>
    <w:rsid w:val="008E42A6"/>
    <w:rsid w:val="008E533E"/>
    <w:rsid w:val="008E589B"/>
    <w:rsid w:val="008E7287"/>
    <w:rsid w:val="008E785B"/>
    <w:rsid w:val="008E7FF9"/>
    <w:rsid w:val="008F20EF"/>
    <w:rsid w:val="008F2E9E"/>
    <w:rsid w:val="008F3236"/>
    <w:rsid w:val="008F392C"/>
    <w:rsid w:val="008F3BD9"/>
    <w:rsid w:val="008F54A1"/>
    <w:rsid w:val="008F5C8E"/>
    <w:rsid w:val="008F694D"/>
    <w:rsid w:val="008F6B49"/>
    <w:rsid w:val="008F75FE"/>
    <w:rsid w:val="008F7AD1"/>
    <w:rsid w:val="009007E3"/>
    <w:rsid w:val="0090199B"/>
    <w:rsid w:val="00901CE2"/>
    <w:rsid w:val="0090296C"/>
    <w:rsid w:val="009029DD"/>
    <w:rsid w:val="00902E61"/>
    <w:rsid w:val="00904687"/>
    <w:rsid w:val="00904EBD"/>
    <w:rsid w:val="0090575F"/>
    <w:rsid w:val="00905C2B"/>
    <w:rsid w:val="0090660E"/>
    <w:rsid w:val="00906731"/>
    <w:rsid w:val="00906D88"/>
    <w:rsid w:val="00910898"/>
    <w:rsid w:val="00910A50"/>
    <w:rsid w:val="00912166"/>
    <w:rsid w:val="00912BF2"/>
    <w:rsid w:val="00914AC1"/>
    <w:rsid w:val="00915FB6"/>
    <w:rsid w:val="00916159"/>
    <w:rsid w:val="0091709B"/>
    <w:rsid w:val="0092094E"/>
    <w:rsid w:val="00922236"/>
    <w:rsid w:val="00922836"/>
    <w:rsid w:val="00922B0F"/>
    <w:rsid w:val="0092403D"/>
    <w:rsid w:val="00924228"/>
    <w:rsid w:val="00924FEF"/>
    <w:rsid w:val="009256D5"/>
    <w:rsid w:val="009266D4"/>
    <w:rsid w:val="009302AC"/>
    <w:rsid w:val="00930988"/>
    <w:rsid w:val="00932312"/>
    <w:rsid w:val="009326F2"/>
    <w:rsid w:val="00932BC0"/>
    <w:rsid w:val="00933930"/>
    <w:rsid w:val="00933995"/>
    <w:rsid w:val="00935099"/>
    <w:rsid w:val="009362A1"/>
    <w:rsid w:val="00937025"/>
    <w:rsid w:val="00937252"/>
    <w:rsid w:val="00940919"/>
    <w:rsid w:val="00941227"/>
    <w:rsid w:val="00941714"/>
    <w:rsid w:val="009417A0"/>
    <w:rsid w:val="00941AE1"/>
    <w:rsid w:val="0094204D"/>
    <w:rsid w:val="00942A5D"/>
    <w:rsid w:val="00942E5E"/>
    <w:rsid w:val="0094330E"/>
    <w:rsid w:val="00943845"/>
    <w:rsid w:val="00943975"/>
    <w:rsid w:val="00943B37"/>
    <w:rsid w:val="00943D90"/>
    <w:rsid w:val="00944875"/>
    <w:rsid w:val="00945093"/>
    <w:rsid w:val="009459F1"/>
    <w:rsid w:val="009461F2"/>
    <w:rsid w:val="00946AF2"/>
    <w:rsid w:val="009477DB"/>
    <w:rsid w:val="00947E84"/>
    <w:rsid w:val="00950722"/>
    <w:rsid w:val="00950F2A"/>
    <w:rsid w:val="00953062"/>
    <w:rsid w:val="0095329E"/>
    <w:rsid w:val="009532A9"/>
    <w:rsid w:val="0095331F"/>
    <w:rsid w:val="00953425"/>
    <w:rsid w:val="00953EC0"/>
    <w:rsid w:val="0095417A"/>
    <w:rsid w:val="00954AAE"/>
    <w:rsid w:val="00954B87"/>
    <w:rsid w:val="00955020"/>
    <w:rsid w:val="00955D56"/>
    <w:rsid w:val="0095731B"/>
    <w:rsid w:val="009575D7"/>
    <w:rsid w:val="009618FB"/>
    <w:rsid w:val="00962107"/>
    <w:rsid w:val="00962CAF"/>
    <w:rsid w:val="00963513"/>
    <w:rsid w:val="00963A56"/>
    <w:rsid w:val="00966185"/>
    <w:rsid w:val="00966AC3"/>
    <w:rsid w:val="0096753C"/>
    <w:rsid w:val="00967F83"/>
    <w:rsid w:val="00967F85"/>
    <w:rsid w:val="00970172"/>
    <w:rsid w:val="009713A8"/>
    <w:rsid w:val="0097197C"/>
    <w:rsid w:val="0097255C"/>
    <w:rsid w:val="00972DDF"/>
    <w:rsid w:val="00973BB8"/>
    <w:rsid w:val="009740B3"/>
    <w:rsid w:val="009756B1"/>
    <w:rsid w:val="009761C2"/>
    <w:rsid w:val="00976933"/>
    <w:rsid w:val="00977583"/>
    <w:rsid w:val="00981BAE"/>
    <w:rsid w:val="009820BD"/>
    <w:rsid w:val="0098290F"/>
    <w:rsid w:val="00983E83"/>
    <w:rsid w:val="009846B6"/>
    <w:rsid w:val="009847BF"/>
    <w:rsid w:val="0098782F"/>
    <w:rsid w:val="00987B91"/>
    <w:rsid w:val="009905D2"/>
    <w:rsid w:val="00990C51"/>
    <w:rsid w:val="00990F31"/>
    <w:rsid w:val="00991356"/>
    <w:rsid w:val="0099207C"/>
    <w:rsid w:val="00993E5F"/>
    <w:rsid w:val="009944D8"/>
    <w:rsid w:val="009948E8"/>
    <w:rsid w:val="009953A7"/>
    <w:rsid w:val="00995DFF"/>
    <w:rsid w:val="009A022F"/>
    <w:rsid w:val="009A1A51"/>
    <w:rsid w:val="009A1A67"/>
    <w:rsid w:val="009A2300"/>
    <w:rsid w:val="009A39D9"/>
    <w:rsid w:val="009A465A"/>
    <w:rsid w:val="009A5311"/>
    <w:rsid w:val="009A6B77"/>
    <w:rsid w:val="009A6D27"/>
    <w:rsid w:val="009A7645"/>
    <w:rsid w:val="009A7FA8"/>
    <w:rsid w:val="009B0858"/>
    <w:rsid w:val="009B1E88"/>
    <w:rsid w:val="009B29BF"/>
    <w:rsid w:val="009B32AE"/>
    <w:rsid w:val="009B3B76"/>
    <w:rsid w:val="009B4115"/>
    <w:rsid w:val="009B4ACC"/>
    <w:rsid w:val="009B5A3B"/>
    <w:rsid w:val="009B5C15"/>
    <w:rsid w:val="009B5C94"/>
    <w:rsid w:val="009B5E0B"/>
    <w:rsid w:val="009B6FE8"/>
    <w:rsid w:val="009B72F5"/>
    <w:rsid w:val="009C0713"/>
    <w:rsid w:val="009C1384"/>
    <w:rsid w:val="009C156C"/>
    <w:rsid w:val="009C1E25"/>
    <w:rsid w:val="009C2E11"/>
    <w:rsid w:val="009C3EF6"/>
    <w:rsid w:val="009C4FD5"/>
    <w:rsid w:val="009C5217"/>
    <w:rsid w:val="009C6D70"/>
    <w:rsid w:val="009C767B"/>
    <w:rsid w:val="009C770C"/>
    <w:rsid w:val="009D0939"/>
    <w:rsid w:val="009D2058"/>
    <w:rsid w:val="009D20F0"/>
    <w:rsid w:val="009D32FE"/>
    <w:rsid w:val="009D352E"/>
    <w:rsid w:val="009D37B7"/>
    <w:rsid w:val="009D430C"/>
    <w:rsid w:val="009D4A52"/>
    <w:rsid w:val="009D4D57"/>
    <w:rsid w:val="009D5220"/>
    <w:rsid w:val="009D55D4"/>
    <w:rsid w:val="009D6FE0"/>
    <w:rsid w:val="009D7982"/>
    <w:rsid w:val="009D7BD8"/>
    <w:rsid w:val="009D7D82"/>
    <w:rsid w:val="009E0CFC"/>
    <w:rsid w:val="009E1485"/>
    <w:rsid w:val="009E3576"/>
    <w:rsid w:val="009E3811"/>
    <w:rsid w:val="009E503A"/>
    <w:rsid w:val="009E6053"/>
    <w:rsid w:val="009E606F"/>
    <w:rsid w:val="009E77FE"/>
    <w:rsid w:val="009F06D4"/>
    <w:rsid w:val="009F0DBA"/>
    <w:rsid w:val="009F2354"/>
    <w:rsid w:val="009F2442"/>
    <w:rsid w:val="009F3BBD"/>
    <w:rsid w:val="009F46AF"/>
    <w:rsid w:val="009F4C8C"/>
    <w:rsid w:val="009F50E9"/>
    <w:rsid w:val="009F5D1D"/>
    <w:rsid w:val="009F62B8"/>
    <w:rsid w:val="009F68C7"/>
    <w:rsid w:val="009F73A5"/>
    <w:rsid w:val="00A009E4"/>
    <w:rsid w:val="00A00E37"/>
    <w:rsid w:val="00A017BD"/>
    <w:rsid w:val="00A017EF"/>
    <w:rsid w:val="00A02067"/>
    <w:rsid w:val="00A03E23"/>
    <w:rsid w:val="00A03F2E"/>
    <w:rsid w:val="00A04AC7"/>
    <w:rsid w:val="00A04F8B"/>
    <w:rsid w:val="00A04FB9"/>
    <w:rsid w:val="00A065E6"/>
    <w:rsid w:val="00A06B4B"/>
    <w:rsid w:val="00A06DC8"/>
    <w:rsid w:val="00A0712B"/>
    <w:rsid w:val="00A071BA"/>
    <w:rsid w:val="00A072B8"/>
    <w:rsid w:val="00A07437"/>
    <w:rsid w:val="00A07732"/>
    <w:rsid w:val="00A12601"/>
    <w:rsid w:val="00A14632"/>
    <w:rsid w:val="00A14E64"/>
    <w:rsid w:val="00A16323"/>
    <w:rsid w:val="00A169D7"/>
    <w:rsid w:val="00A209EC"/>
    <w:rsid w:val="00A21BA5"/>
    <w:rsid w:val="00A220C6"/>
    <w:rsid w:val="00A220DB"/>
    <w:rsid w:val="00A22498"/>
    <w:rsid w:val="00A23417"/>
    <w:rsid w:val="00A23AD4"/>
    <w:rsid w:val="00A23B9A"/>
    <w:rsid w:val="00A24C00"/>
    <w:rsid w:val="00A24CAF"/>
    <w:rsid w:val="00A26EE0"/>
    <w:rsid w:val="00A27690"/>
    <w:rsid w:val="00A279EA"/>
    <w:rsid w:val="00A27A70"/>
    <w:rsid w:val="00A31CE2"/>
    <w:rsid w:val="00A323B3"/>
    <w:rsid w:val="00A327A8"/>
    <w:rsid w:val="00A329D6"/>
    <w:rsid w:val="00A361D5"/>
    <w:rsid w:val="00A36B4E"/>
    <w:rsid w:val="00A40885"/>
    <w:rsid w:val="00A40954"/>
    <w:rsid w:val="00A40DDD"/>
    <w:rsid w:val="00A40EA8"/>
    <w:rsid w:val="00A41000"/>
    <w:rsid w:val="00A4314D"/>
    <w:rsid w:val="00A4333D"/>
    <w:rsid w:val="00A433DC"/>
    <w:rsid w:val="00A43A78"/>
    <w:rsid w:val="00A43AD9"/>
    <w:rsid w:val="00A46A23"/>
    <w:rsid w:val="00A47677"/>
    <w:rsid w:val="00A504C4"/>
    <w:rsid w:val="00A517CF"/>
    <w:rsid w:val="00A51DD4"/>
    <w:rsid w:val="00A52132"/>
    <w:rsid w:val="00A52551"/>
    <w:rsid w:val="00A526E1"/>
    <w:rsid w:val="00A537FE"/>
    <w:rsid w:val="00A544CE"/>
    <w:rsid w:val="00A544E6"/>
    <w:rsid w:val="00A5484A"/>
    <w:rsid w:val="00A5498E"/>
    <w:rsid w:val="00A554FB"/>
    <w:rsid w:val="00A56961"/>
    <w:rsid w:val="00A569D2"/>
    <w:rsid w:val="00A57065"/>
    <w:rsid w:val="00A574B8"/>
    <w:rsid w:val="00A57CC0"/>
    <w:rsid w:val="00A611B9"/>
    <w:rsid w:val="00A611E0"/>
    <w:rsid w:val="00A6159E"/>
    <w:rsid w:val="00A62BB9"/>
    <w:rsid w:val="00A62CA9"/>
    <w:rsid w:val="00A63540"/>
    <w:rsid w:val="00A65A54"/>
    <w:rsid w:val="00A670D1"/>
    <w:rsid w:val="00A67601"/>
    <w:rsid w:val="00A67890"/>
    <w:rsid w:val="00A722E1"/>
    <w:rsid w:val="00A732FD"/>
    <w:rsid w:val="00A737AA"/>
    <w:rsid w:val="00A75980"/>
    <w:rsid w:val="00A75B9E"/>
    <w:rsid w:val="00A75F03"/>
    <w:rsid w:val="00A75FEC"/>
    <w:rsid w:val="00A7691F"/>
    <w:rsid w:val="00A76AAA"/>
    <w:rsid w:val="00A76F44"/>
    <w:rsid w:val="00A802FB"/>
    <w:rsid w:val="00A824F6"/>
    <w:rsid w:val="00A82FDD"/>
    <w:rsid w:val="00A83C1A"/>
    <w:rsid w:val="00A83E2B"/>
    <w:rsid w:val="00A84C70"/>
    <w:rsid w:val="00A850D4"/>
    <w:rsid w:val="00A85E01"/>
    <w:rsid w:val="00A86DFB"/>
    <w:rsid w:val="00A86EC7"/>
    <w:rsid w:val="00A86F93"/>
    <w:rsid w:val="00A879F3"/>
    <w:rsid w:val="00A87B0A"/>
    <w:rsid w:val="00A91D15"/>
    <w:rsid w:val="00A927BF"/>
    <w:rsid w:val="00A92857"/>
    <w:rsid w:val="00A929BD"/>
    <w:rsid w:val="00A95050"/>
    <w:rsid w:val="00A9548F"/>
    <w:rsid w:val="00A9791C"/>
    <w:rsid w:val="00AA00B9"/>
    <w:rsid w:val="00AA047F"/>
    <w:rsid w:val="00AA05B7"/>
    <w:rsid w:val="00AA0F42"/>
    <w:rsid w:val="00AA1EE7"/>
    <w:rsid w:val="00AA28D2"/>
    <w:rsid w:val="00AA3E0A"/>
    <w:rsid w:val="00AA58CC"/>
    <w:rsid w:val="00AA643E"/>
    <w:rsid w:val="00AA7F9F"/>
    <w:rsid w:val="00AB27AB"/>
    <w:rsid w:val="00AB27E5"/>
    <w:rsid w:val="00AB4372"/>
    <w:rsid w:val="00AB5BC9"/>
    <w:rsid w:val="00AB5CFA"/>
    <w:rsid w:val="00AB664A"/>
    <w:rsid w:val="00AB7CAF"/>
    <w:rsid w:val="00AB7D45"/>
    <w:rsid w:val="00AC019F"/>
    <w:rsid w:val="00AC04D0"/>
    <w:rsid w:val="00AC0BC2"/>
    <w:rsid w:val="00AC118E"/>
    <w:rsid w:val="00AC20D8"/>
    <w:rsid w:val="00AC2927"/>
    <w:rsid w:val="00AC35F8"/>
    <w:rsid w:val="00AC3B00"/>
    <w:rsid w:val="00AC3D96"/>
    <w:rsid w:val="00AC4F41"/>
    <w:rsid w:val="00AC5BDD"/>
    <w:rsid w:val="00AC6B35"/>
    <w:rsid w:val="00AC6C67"/>
    <w:rsid w:val="00AC6F2A"/>
    <w:rsid w:val="00AC6FB2"/>
    <w:rsid w:val="00AC7517"/>
    <w:rsid w:val="00AC77BC"/>
    <w:rsid w:val="00AD0E29"/>
    <w:rsid w:val="00AD15DC"/>
    <w:rsid w:val="00AD187D"/>
    <w:rsid w:val="00AD3495"/>
    <w:rsid w:val="00AD47A2"/>
    <w:rsid w:val="00AD4A9F"/>
    <w:rsid w:val="00AD5077"/>
    <w:rsid w:val="00AD5BC2"/>
    <w:rsid w:val="00AD5DC6"/>
    <w:rsid w:val="00AD6881"/>
    <w:rsid w:val="00AD7BEC"/>
    <w:rsid w:val="00AE01BE"/>
    <w:rsid w:val="00AE0E91"/>
    <w:rsid w:val="00AE1FBD"/>
    <w:rsid w:val="00AE206A"/>
    <w:rsid w:val="00AE2801"/>
    <w:rsid w:val="00AE3361"/>
    <w:rsid w:val="00AE40A1"/>
    <w:rsid w:val="00AE4BB0"/>
    <w:rsid w:val="00AE4D63"/>
    <w:rsid w:val="00AE4FAE"/>
    <w:rsid w:val="00AE5512"/>
    <w:rsid w:val="00AE5B22"/>
    <w:rsid w:val="00AE7099"/>
    <w:rsid w:val="00AF07F2"/>
    <w:rsid w:val="00AF12DA"/>
    <w:rsid w:val="00AF2C5F"/>
    <w:rsid w:val="00AF4125"/>
    <w:rsid w:val="00AF42D7"/>
    <w:rsid w:val="00AF4FB7"/>
    <w:rsid w:val="00AF521D"/>
    <w:rsid w:val="00AF57AD"/>
    <w:rsid w:val="00AF5E0C"/>
    <w:rsid w:val="00AF7621"/>
    <w:rsid w:val="00AF78BB"/>
    <w:rsid w:val="00AF7A0F"/>
    <w:rsid w:val="00B0011F"/>
    <w:rsid w:val="00B014F2"/>
    <w:rsid w:val="00B01FD8"/>
    <w:rsid w:val="00B021A7"/>
    <w:rsid w:val="00B021CA"/>
    <w:rsid w:val="00B02BF5"/>
    <w:rsid w:val="00B0311A"/>
    <w:rsid w:val="00B03A00"/>
    <w:rsid w:val="00B04220"/>
    <w:rsid w:val="00B04785"/>
    <w:rsid w:val="00B05142"/>
    <w:rsid w:val="00B07CD4"/>
    <w:rsid w:val="00B07D16"/>
    <w:rsid w:val="00B07E8F"/>
    <w:rsid w:val="00B07F90"/>
    <w:rsid w:val="00B105BC"/>
    <w:rsid w:val="00B10746"/>
    <w:rsid w:val="00B10B9B"/>
    <w:rsid w:val="00B117DF"/>
    <w:rsid w:val="00B12206"/>
    <w:rsid w:val="00B13970"/>
    <w:rsid w:val="00B14167"/>
    <w:rsid w:val="00B14298"/>
    <w:rsid w:val="00B150F4"/>
    <w:rsid w:val="00B15A28"/>
    <w:rsid w:val="00B15AF4"/>
    <w:rsid w:val="00B15FCA"/>
    <w:rsid w:val="00B167F5"/>
    <w:rsid w:val="00B21341"/>
    <w:rsid w:val="00B21407"/>
    <w:rsid w:val="00B21637"/>
    <w:rsid w:val="00B22710"/>
    <w:rsid w:val="00B234A7"/>
    <w:rsid w:val="00B2408B"/>
    <w:rsid w:val="00B261A7"/>
    <w:rsid w:val="00B26C1E"/>
    <w:rsid w:val="00B26CB5"/>
    <w:rsid w:val="00B30947"/>
    <w:rsid w:val="00B30E97"/>
    <w:rsid w:val="00B3157F"/>
    <w:rsid w:val="00B31F0D"/>
    <w:rsid w:val="00B3361E"/>
    <w:rsid w:val="00B339E2"/>
    <w:rsid w:val="00B344C3"/>
    <w:rsid w:val="00B34EAB"/>
    <w:rsid w:val="00B3617B"/>
    <w:rsid w:val="00B37548"/>
    <w:rsid w:val="00B37F51"/>
    <w:rsid w:val="00B407A0"/>
    <w:rsid w:val="00B4099A"/>
    <w:rsid w:val="00B41258"/>
    <w:rsid w:val="00B42540"/>
    <w:rsid w:val="00B43239"/>
    <w:rsid w:val="00B43385"/>
    <w:rsid w:val="00B435E0"/>
    <w:rsid w:val="00B4423B"/>
    <w:rsid w:val="00B44593"/>
    <w:rsid w:val="00B44BEF"/>
    <w:rsid w:val="00B44E2D"/>
    <w:rsid w:val="00B45D14"/>
    <w:rsid w:val="00B4754C"/>
    <w:rsid w:val="00B47CB0"/>
    <w:rsid w:val="00B5091C"/>
    <w:rsid w:val="00B517B9"/>
    <w:rsid w:val="00B51FE2"/>
    <w:rsid w:val="00B52A94"/>
    <w:rsid w:val="00B52C3A"/>
    <w:rsid w:val="00B53573"/>
    <w:rsid w:val="00B53EDE"/>
    <w:rsid w:val="00B54B84"/>
    <w:rsid w:val="00B55393"/>
    <w:rsid w:val="00B554DC"/>
    <w:rsid w:val="00B55C69"/>
    <w:rsid w:val="00B562AA"/>
    <w:rsid w:val="00B56B96"/>
    <w:rsid w:val="00B56C0A"/>
    <w:rsid w:val="00B57809"/>
    <w:rsid w:val="00B60280"/>
    <w:rsid w:val="00B61055"/>
    <w:rsid w:val="00B614E2"/>
    <w:rsid w:val="00B61DFD"/>
    <w:rsid w:val="00B620FD"/>
    <w:rsid w:val="00B63260"/>
    <w:rsid w:val="00B63F71"/>
    <w:rsid w:val="00B64B12"/>
    <w:rsid w:val="00B64B42"/>
    <w:rsid w:val="00B64DEB"/>
    <w:rsid w:val="00B651F1"/>
    <w:rsid w:val="00B654BB"/>
    <w:rsid w:val="00B658E3"/>
    <w:rsid w:val="00B65E26"/>
    <w:rsid w:val="00B6602C"/>
    <w:rsid w:val="00B66761"/>
    <w:rsid w:val="00B67957"/>
    <w:rsid w:val="00B67F46"/>
    <w:rsid w:val="00B70E49"/>
    <w:rsid w:val="00B71566"/>
    <w:rsid w:val="00B71943"/>
    <w:rsid w:val="00B727DC"/>
    <w:rsid w:val="00B72D96"/>
    <w:rsid w:val="00B73894"/>
    <w:rsid w:val="00B73C7A"/>
    <w:rsid w:val="00B73F9C"/>
    <w:rsid w:val="00B75406"/>
    <w:rsid w:val="00B75468"/>
    <w:rsid w:val="00B758D5"/>
    <w:rsid w:val="00B75937"/>
    <w:rsid w:val="00B75B1C"/>
    <w:rsid w:val="00B76453"/>
    <w:rsid w:val="00B76E02"/>
    <w:rsid w:val="00B80825"/>
    <w:rsid w:val="00B81BF6"/>
    <w:rsid w:val="00B82D7C"/>
    <w:rsid w:val="00B8315A"/>
    <w:rsid w:val="00B85899"/>
    <w:rsid w:val="00B85E73"/>
    <w:rsid w:val="00B86459"/>
    <w:rsid w:val="00B876DF"/>
    <w:rsid w:val="00B87A63"/>
    <w:rsid w:val="00B87C73"/>
    <w:rsid w:val="00B87CE6"/>
    <w:rsid w:val="00B90890"/>
    <w:rsid w:val="00B909BD"/>
    <w:rsid w:val="00B9196A"/>
    <w:rsid w:val="00B91AC5"/>
    <w:rsid w:val="00B91C3E"/>
    <w:rsid w:val="00B92CCE"/>
    <w:rsid w:val="00B93A7E"/>
    <w:rsid w:val="00B93FF1"/>
    <w:rsid w:val="00B94317"/>
    <w:rsid w:val="00B94517"/>
    <w:rsid w:val="00B94A87"/>
    <w:rsid w:val="00B96104"/>
    <w:rsid w:val="00B97EB4"/>
    <w:rsid w:val="00BA197B"/>
    <w:rsid w:val="00BA2191"/>
    <w:rsid w:val="00BA2B1B"/>
    <w:rsid w:val="00BA2C11"/>
    <w:rsid w:val="00BA3B62"/>
    <w:rsid w:val="00BA4594"/>
    <w:rsid w:val="00BA503F"/>
    <w:rsid w:val="00BA527C"/>
    <w:rsid w:val="00BA52FC"/>
    <w:rsid w:val="00BA55BD"/>
    <w:rsid w:val="00BA67A0"/>
    <w:rsid w:val="00BA67E0"/>
    <w:rsid w:val="00BA6C22"/>
    <w:rsid w:val="00BA78CA"/>
    <w:rsid w:val="00BA7D45"/>
    <w:rsid w:val="00BB100F"/>
    <w:rsid w:val="00BB217B"/>
    <w:rsid w:val="00BB3370"/>
    <w:rsid w:val="00BB3A66"/>
    <w:rsid w:val="00BB3F90"/>
    <w:rsid w:val="00BB47A3"/>
    <w:rsid w:val="00BB69FE"/>
    <w:rsid w:val="00BB7027"/>
    <w:rsid w:val="00BB7C92"/>
    <w:rsid w:val="00BC0499"/>
    <w:rsid w:val="00BC1ACE"/>
    <w:rsid w:val="00BC20D1"/>
    <w:rsid w:val="00BC2805"/>
    <w:rsid w:val="00BC3508"/>
    <w:rsid w:val="00BC51C2"/>
    <w:rsid w:val="00BC5697"/>
    <w:rsid w:val="00BC5DE5"/>
    <w:rsid w:val="00BC7799"/>
    <w:rsid w:val="00BC79A0"/>
    <w:rsid w:val="00BD0CEF"/>
    <w:rsid w:val="00BD16FE"/>
    <w:rsid w:val="00BD1EAA"/>
    <w:rsid w:val="00BD212D"/>
    <w:rsid w:val="00BD3E76"/>
    <w:rsid w:val="00BD3EA9"/>
    <w:rsid w:val="00BD488C"/>
    <w:rsid w:val="00BD57EE"/>
    <w:rsid w:val="00BE043B"/>
    <w:rsid w:val="00BE11CB"/>
    <w:rsid w:val="00BE23AC"/>
    <w:rsid w:val="00BE253C"/>
    <w:rsid w:val="00BE2786"/>
    <w:rsid w:val="00BE2A50"/>
    <w:rsid w:val="00BE31FA"/>
    <w:rsid w:val="00BE3714"/>
    <w:rsid w:val="00BE4143"/>
    <w:rsid w:val="00BE4477"/>
    <w:rsid w:val="00BE4551"/>
    <w:rsid w:val="00BE48F1"/>
    <w:rsid w:val="00BE5308"/>
    <w:rsid w:val="00BE5B02"/>
    <w:rsid w:val="00BE7313"/>
    <w:rsid w:val="00BE7548"/>
    <w:rsid w:val="00BE7A9A"/>
    <w:rsid w:val="00BF09EC"/>
    <w:rsid w:val="00BF0D22"/>
    <w:rsid w:val="00BF1763"/>
    <w:rsid w:val="00BF18B3"/>
    <w:rsid w:val="00BF19BA"/>
    <w:rsid w:val="00BF2266"/>
    <w:rsid w:val="00BF2EB5"/>
    <w:rsid w:val="00BF3926"/>
    <w:rsid w:val="00BF3A0A"/>
    <w:rsid w:val="00BF3DB9"/>
    <w:rsid w:val="00BF45C6"/>
    <w:rsid w:val="00BF50B1"/>
    <w:rsid w:val="00BF51B8"/>
    <w:rsid w:val="00BF5364"/>
    <w:rsid w:val="00BF6C7C"/>
    <w:rsid w:val="00BF76EE"/>
    <w:rsid w:val="00C0029B"/>
    <w:rsid w:val="00C0250F"/>
    <w:rsid w:val="00C027FE"/>
    <w:rsid w:val="00C03465"/>
    <w:rsid w:val="00C03619"/>
    <w:rsid w:val="00C04673"/>
    <w:rsid w:val="00C04A6A"/>
    <w:rsid w:val="00C05353"/>
    <w:rsid w:val="00C066D0"/>
    <w:rsid w:val="00C066F4"/>
    <w:rsid w:val="00C069E7"/>
    <w:rsid w:val="00C070B4"/>
    <w:rsid w:val="00C07C79"/>
    <w:rsid w:val="00C07E57"/>
    <w:rsid w:val="00C10053"/>
    <w:rsid w:val="00C1037C"/>
    <w:rsid w:val="00C106D9"/>
    <w:rsid w:val="00C10DFE"/>
    <w:rsid w:val="00C11095"/>
    <w:rsid w:val="00C14F8A"/>
    <w:rsid w:val="00C1569D"/>
    <w:rsid w:val="00C15C86"/>
    <w:rsid w:val="00C15D8D"/>
    <w:rsid w:val="00C15F2F"/>
    <w:rsid w:val="00C1675A"/>
    <w:rsid w:val="00C17164"/>
    <w:rsid w:val="00C17ED0"/>
    <w:rsid w:val="00C20255"/>
    <w:rsid w:val="00C206B3"/>
    <w:rsid w:val="00C217C8"/>
    <w:rsid w:val="00C225E2"/>
    <w:rsid w:val="00C22897"/>
    <w:rsid w:val="00C2388D"/>
    <w:rsid w:val="00C23E11"/>
    <w:rsid w:val="00C23E8F"/>
    <w:rsid w:val="00C24A93"/>
    <w:rsid w:val="00C25F86"/>
    <w:rsid w:val="00C26713"/>
    <w:rsid w:val="00C279D3"/>
    <w:rsid w:val="00C27B56"/>
    <w:rsid w:val="00C27CAD"/>
    <w:rsid w:val="00C27E6E"/>
    <w:rsid w:val="00C30773"/>
    <w:rsid w:val="00C30A5B"/>
    <w:rsid w:val="00C31226"/>
    <w:rsid w:val="00C31435"/>
    <w:rsid w:val="00C31F98"/>
    <w:rsid w:val="00C3224E"/>
    <w:rsid w:val="00C327A1"/>
    <w:rsid w:val="00C341DD"/>
    <w:rsid w:val="00C3580E"/>
    <w:rsid w:val="00C35E1C"/>
    <w:rsid w:val="00C36453"/>
    <w:rsid w:val="00C40AD5"/>
    <w:rsid w:val="00C40F55"/>
    <w:rsid w:val="00C40FEB"/>
    <w:rsid w:val="00C416B1"/>
    <w:rsid w:val="00C417AB"/>
    <w:rsid w:val="00C41A68"/>
    <w:rsid w:val="00C427DD"/>
    <w:rsid w:val="00C428FB"/>
    <w:rsid w:val="00C42C8C"/>
    <w:rsid w:val="00C432D7"/>
    <w:rsid w:val="00C43CE1"/>
    <w:rsid w:val="00C43FA9"/>
    <w:rsid w:val="00C4579A"/>
    <w:rsid w:val="00C45FBA"/>
    <w:rsid w:val="00C476E6"/>
    <w:rsid w:val="00C47813"/>
    <w:rsid w:val="00C47BF5"/>
    <w:rsid w:val="00C5030B"/>
    <w:rsid w:val="00C50320"/>
    <w:rsid w:val="00C504EB"/>
    <w:rsid w:val="00C5078F"/>
    <w:rsid w:val="00C50966"/>
    <w:rsid w:val="00C50DB2"/>
    <w:rsid w:val="00C516FF"/>
    <w:rsid w:val="00C5196E"/>
    <w:rsid w:val="00C52FEB"/>
    <w:rsid w:val="00C53507"/>
    <w:rsid w:val="00C53578"/>
    <w:rsid w:val="00C5366C"/>
    <w:rsid w:val="00C56476"/>
    <w:rsid w:val="00C567B3"/>
    <w:rsid w:val="00C57AAC"/>
    <w:rsid w:val="00C60224"/>
    <w:rsid w:val="00C61E45"/>
    <w:rsid w:val="00C621B7"/>
    <w:rsid w:val="00C6278C"/>
    <w:rsid w:val="00C62C96"/>
    <w:rsid w:val="00C65172"/>
    <w:rsid w:val="00C66E0E"/>
    <w:rsid w:val="00C6783C"/>
    <w:rsid w:val="00C67B37"/>
    <w:rsid w:val="00C67E15"/>
    <w:rsid w:val="00C705A8"/>
    <w:rsid w:val="00C72670"/>
    <w:rsid w:val="00C72B49"/>
    <w:rsid w:val="00C73979"/>
    <w:rsid w:val="00C73E1B"/>
    <w:rsid w:val="00C73EC0"/>
    <w:rsid w:val="00C75CFA"/>
    <w:rsid w:val="00C766D0"/>
    <w:rsid w:val="00C76BA0"/>
    <w:rsid w:val="00C77BCD"/>
    <w:rsid w:val="00C809BC"/>
    <w:rsid w:val="00C80A94"/>
    <w:rsid w:val="00C80ABE"/>
    <w:rsid w:val="00C81FD7"/>
    <w:rsid w:val="00C821B6"/>
    <w:rsid w:val="00C82CA1"/>
    <w:rsid w:val="00C82D55"/>
    <w:rsid w:val="00C8320D"/>
    <w:rsid w:val="00C8342D"/>
    <w:rsid w:val="00C834DD"/>
    <w:rsid w:val="00C841CC"/>
    <w:rsid w:val="00C84925"/>
    <w:rsid w:val="00C84ED2"/>
    <w:rsid w:val="00C85292"/>
    <w:rsid w:val="00C8547D"/>
    <w:rsid w:val="00C8654E"/>
    <w:rsid w:val="00C86FE0"/>
    <w:rsid w:val="00C87248"/>
    <w:rsid w:val="00C902C0"/>
    <w:rsid w:val="00C93CE4"/>
    <w:rsid w:val="00C95BCA"/>
    <w:rsid w:val="00C97248"/>
    <w:rsid w:val="00CA096A"/>
    <w:rsid w:val="00CA1E63"/>
    <w:rsid w:val="00CA2CA7"/>
    <w:rsid w:val="00CA3814"/>
    <w:rsid w:val="00CA3A2E"/>
    <w:rsid w:val="00CA5503"/>
    <w:rsid w:val="00CA5CBE"/>
    <w:rsid w:val="00CA6263"/>
    <w:rsid w:val="00CA684C"/>
    <w:rsid w:val="00CA69ED"/>
    <w:rsid w:val="00CA74DD"/>
    <w:rsid w:val="00CA75DC"/>
    <w:rsid w:val="00CB11F6"/>
    <w:rsid w:val="00CB1B50"/>
    <w:rsid w:val="00CB20EE"/>
    <w:rsid w:val="00CB2F80"/>
    <w:rsid w:val="00CB3013"/>
    <w:rsid w:val="00CB3B63"/>
    <w:rsid w:val="00CB3C38"/>
    <w:rsid w:val="00CB3F0A"/>
    <w:rsid w:val="00CB4CF6"/>
    <w:rsid w:val="00CB5016"/>
    <w:rsid w:val="00CB5B4D"/>
    <w:rsid w:val="00CB5BD4"/>
    <w:rsid w:val="00CB5C99"/>
    <w:rsid w:val="00CB600A"/>
    <w:rsid w:val="00CB6472"/>
    <w:rsid w:val="00CB6A0A"/>
    <w:rsid w:val="00CB6BAD"/>
    <w:rsid w:val="00CB6BCD"/>
    <w:rsid w:val="00CB6D04"/>
    <w:rsid w:val="00CB7B2A"/>
    <w:rsid w:val="00CC02E1"/>
    <w:rsid w:val="00CC0F76"/>
    <w:rsid w:val="00CC12FB"/>
    <w:rsid w:val="00CC188B"/>
    <w:rsid w:val="00CC290E"/>
    <w:rsid w:val="00CC3044"/>
    <w:rsid w:val="00CC3090"/>
    <w:rsid w:val="00CC453C"/>
    <w:rsid w:val="00CC67BA"/>
    <w:rsid w:val="00CC6CAC"/>
    <w:rsid w:val="00CC7FDB"/>
    <w:rsid w:val="00CD18BC"/>
    <w:rsid w:val="00CD2EBB"/>
    <w:rsid w:val="00CD2FEE"/>
    <w:rsid w:val="00CD355D"/>
    <w:rsid w:val="00CD378D"/>
    <w:rsid w:val="00CD45A8"/>
    <w:rsid w:val="00CD4945"/>
    <w:rsid w:val="00CD4ACC"/>
    <w:rsid w:val="00CD5619"/>
    <w:rsid w:val="00CD58A2"/>
    <w:rsid w:val="00CD6447"/>
    <w:rsid w:val="00CD6755"/>
    <w:rsid w:val="00CD705C"/>
    <w:rsid w:val="00CD7BA7"/>
    <w:rsid w:val="00CE120D"/>
    <w:rsid w:val="00CE256E"/>
    <w:rsid w:val="00CE3B6B"/>
    <w:rsid w:val="00CE4485"/>
    <w:rsid w:val="00CE522F"/>
    <w:rsid w:val="00CE53AC"/>
    <w:rsid w:val="00CE55FA"/>
    <w:rsid w:val="00CE5A8D"/>
    <w:rsid w:val="00CE5B87"/>
    <w:rsid w:val="00CE78E4"/>
    <w:rsid w:val="00CF0748"/>
    <w:rsid w:val="00CF1EA0"/>
    <w:rsid w:val="00CF26DA"/>
    <w:rsid w:val="00CF32B0"/>
    <w:rsid w:val="00CF370C"/>
    <w:rsid w:val="00CF47C1"/>
    <w:rsid w:val="00CF4EBD"/>
    <w:rsid w:val="00CF5BC6"/>
    <w:rsid w:val="00CF5E60"/>
    <w:rsid w:val="00CF7119"/>
    <w:rsid w:val="00CF7165"/>
    <w:rsid w:val="00CF73E7"/>
    <w:rsid w:val="00D00F43"/>
    <w:rsid w:val="00D016D3"/>
    <w:rsid w:val="00D01784"/>
    <w:rsid w:val="00D0199B"/>
    <w:rsid w:val="00D01CBC"/>
    <w:rsid w:val="00D02ED7"/>
    <w:rsid w:val="00D031C2"/>
    <w:rsid w:val="00D03FF4"/>
    <w:rsid w:val="00D079FA"/>
    <w:rsid w:val="00D102CA"/>
    <w:rsid w:val="00D11643"/>
    <w:rsid w:val="00D11D71"/>
    <w:rsid w:val="00D11DFA"/>
    <w:rsid w:val="00D142FD"/>
    <w:rsid w:val="00D14875"/>
    <w:rsid w:val="00D14FAB"/>
    <w:rsid w:val="00D15ABA"/>
    <w:rsid w:val="00D15BB5"/>
    <w:rsid w:val="00D16339"/>
    <w:rsid w:val="00D165EB"/>
    <w:rsid w:val="00D17259"/>
    <w:rsid w:val="00D179E7"/>
    <w:rsid w:val="00D21E4F"/>
    <w:rsid w:val="00D23900"/>
    <w:rsid w:val="00D249EC"/>
    <w:rsid w:val="00D24B84"/>
    <w:rsid w:val="00D24C50"/>
    <w:rsid w:val="00D25CB6"/>
    <w:rsid w:val="00D26D3C"/>
    <w:rsid w:val="00D2798B"/>
    <w:rsid w:val="00D27B11"/>
    <w:rsid w:val="00D27F34"/>
    <w:rsid w:val="00D3074D"/>
    <w:rsid w:val="00D3165F"/>
    <w:rsid w:val="00D31A72"/>
    <w:rsid w:val="00D3396F"/>
    <w:rsid w:val="00D340E4"/>
    <w:rsid w:val="00D34FAA"/>
    <w:rsid w:val="00D356B0"/>
    <w:rsid w:val="00D3600A"/>
    <w:rsid w:val="00D36F9D"/>
    <w:rsid w:val="00D37064"/>
    <w:rsid w:val="00D3774B"/>
    <w:rsid w:val="00D37F6D"/>
    <w:rsid w:val="00D40468"/>
    <w:rsid w:val="00D41521"/>
    <w:rsid w:val="00D423A1"/>
    <w:rsid w:val="00D42F87"/>
    <w:rsid w:val="00D43879"/>
    <w:rsid w:val="00D4455E"/>
    <w:rsid w:val="00D4532B"/>
    <w:rsid w:val="00D45701"/>
    <w:rsid w:val="00D45932"/>
    <w:rsid w:val="00D46049"/>
    <w:rsid w:val="00D46BEB"/>
    <w:rsid w:val="00D46D75"/>
    <w:rsid w:val="00D470F4"/>
    <w:rsid w:val="00D475AD"/>
    <w:rsid w:val="00D47648"/>
    <w:rsid w:val="00D47A88"/>
    <w:rsid w:val="00D47FC1"/>
    <w:rsid w:val="00D50934"/>
    <w:rsid w:val="00D51331"/>
    <w:rsid w:val="00D5217D"/>
    <w:rsid w:val="00D521D6"/>
    <w:rsid w:val="00D529E3"/>
    <w:rsid w:val="00D533CB"/>
    <w:rsid w:val="00D5389D"/>
    <w:rsid w:val="00D5408E"/>
    <w:rsid w:val="00D550A0"/>
    <w:rsid w:val="00D5542A"/>
    <w:rsid w:val="00D554B3"/>
    <w:rsid w:val="00D567B8"/>
    <w:rsid w:val="00D570E9"/>
    <w:rsid w:val="00D57165"/>
    <w:rsid w:val="00D57CBF"/>
    <w:rsid w:val="00D600DC"/>
    <w:rsid w:val="00D619CC"/>
    <w:rsid w:val="00D62610"/>
    <w:rsid w:val="00D62815"/>
    <w:rsid w:val="00D63955"/>
    <w:rsid w:val="00D6512B"/>
    <w:rsid w:val="00D65C9E"/>
    <w:rsid w:val="00D65CD8"/>
    <w:rsid w:val="00D662B4"/>
    <w:rsid w:val="00D66DFD"/>
    <w:rsid w:val="00D674C5"/>
    <w:rsid w:val="00D67C26"/>
    <w:rsid w:val="00D70E5A"/>
    <w:rsid w:val="00D71FEA"/>
    <w:rsid w:val="00D72365"/>
    <w:rsid w:val="00D74ABE"/>
    <w:rsid w:val="00D7654C"/>
    <w:rsid w:val="00D76917"/>
    <w:rsid w:val="00D76FCD"/>
    <w:rsid w:val="00D800A1"/>
    <w:rsid w:val="00D801FD"/>
    <w:rsid w:val="00D807DE"/>
    <w:rsid w:val="00D8194C"/>
    <w:rsid w:val="00D833A7"/>
    <w:rsid w:val="00D840F6"/>
    <w:rsid w:val="00D84277"/>
    <w:rsid w:val="00D843E8"/>
    <w:rsid w:val="00D8684D"/>
    <w:rsid w:val="00D876E0"/>
    <w:rsid w:val="00D901DD"/>
    <w:rsid w:val="00D9163D"/>
    <w:rsid w:val="00D91FE8"/>
    <w:rsid w:val="00D921A4"/>
    <w:rsid w:val="00D9246C"/>
    <w:rsid w:val="00D92B3A"/>
    <w:rsid w:val="00D92CDB"/>
    <w:rsid w:val="00D92F67"/>
    <w:rsid w:val="00D93948"/>
    <w:rsid w:val="00D93BC3"/>
    <w:rsid w:val="00D94832"/>
    <w:rsid w:val="00D95120"/>
    <w:rsid w:val="00D95A3A"/>
    <w:rsid w:val="00D961AB"/>
    <w:rsid w:val="00D96BA4"/>
    <w:rsid w:val="00DA0834"/>
    <w:rsid w:val="00DA1121"/>
    <w:rsid w:val="00DA197E"/>
    <w:rsid w:val="00DA267B"/>
    <w:rsid w:val="00DA3C52"/>
    <w:rsid w:val="00DA3C5E"/>
    <w:rsid w:val="00DA54B0"/>
    <w:rsid w:val="00DA56F4"/>
    <w:rsid w:val="00DB019D"/>
    <w:rsid w:val="00DB1620"/>
    <w:rsid w:val="00DB2D66"/>
    <w:rsid w:val="00DB3256"/>
    <w:rsid w:val="00DB3BA4"/>
    <w:rsid w:val="00DB588E"/>
    <w:rsid w:val="00DB590C"/>
    <w:rsid w:val="00DB603D"/>
    <w:rsid w:val="00DB6AA1"/>
    <w:rsid w:val="00DB6DCE"/>
    <w:rsid w:val="00DB70B2"/>
    <w:rsid w:val="00DB716A"/>
    <w:rsid w:val="00DB7B18"/>
    <w:rsid w:val="00DC032E"/>
    <w:rsid w:val="00DC0AD5"/>
    <w:rsid w:val="00DC0DFA"/>
    <w:rsid w:val="00DC114A"/>
    <w:rsid w:val="00DC11CB"/>
    <w:rsid w:val="00DC3489"/>
    <w:rsid w:val="00DC359A"/>
    <w:rsid w:val="00DC4109"/>
    <w:rsid w:val="00DC4BAE"/>
    <w:rsid w:val="00DC6189"/>
    <w:rsid w:val="00DC7385"/>
    <w:rsid w:val="00DC77F4"/>
    <w:rsid w:val="00DC7B37"/>
    <w:rsid w:val="00DD0010"/>
    <w:rsid w:val="00DD0336"/>
    <w:rsid w:val="00DD1B42"/>
    <w:rsid w:val="00DD1B6B"/>
    <w:rsid w:val="00DD21C8"/>
    <w:rsid w:val="00DD321C"/>
    <w:rsid w:val="00DD3B84"/>
    <w:rsid w:val="00DD4291"/>
    <w:rsid w:val="00DD4AC0"/>
    <w:rsid w:val="00DD6659"/>
    <w:rsid w:val="00DD7939"/>
    <w:rsid w:val="00DD7DC9"/>
    <w:rsid w:val="00DE09D7"/>
    <w:rsid w:val="00DE0D14"/>
    <w:rsid w:val="00DE25A9"/>
    <w:rsid w:val="00DE2645"/>
    <w:rsid w:val="00DE2D0A"/>
    <w:rsid w:val="00DE3152"/>
    <w:rsid w:val="00DE3195"/>
    <w:rsid w:val="00DE3421"/>
    <w:rsid w:val="00DE350D"/>
    <w:rsid w:val="00DE668B"/>
    <w:rsid w:val="00DE6795"/>
    <w:rsid w:val="00DE7AA0"/>
    <w:rsid w:val="00DF16A2"/>
    <w:rsid w:val="00DF33CA"/>
    <w:rsid w:val="00DF4698"/>
    <w:rsid w:val="00DF5669"/>
    <w:rsid w:val="00DF6109"/>
    <w:rsid w:val="00E00139"/>
    <w:rsid w:val="00E001D0"/>
    <w:rsid w:val="00E00D50"/>
    <w:rsid w:val="00E02310"/>
    <w:rsid w:val="00E0286F"/>
    <w:rsid w:val="00E028F0"/>
    <w:rsid w:val="00E04C7F"/>
    <w:rsid w:val="00E05284"/>
    <w:rsid w:val="00E0590F"/>
    <w:rsid w:val="00E06402"/>
    <w:rsid w:val="00E06808"/>
    <w:rsid w:val="00E06D06"/>
    <w:rsid w:val="00E119A4"/>
    <w:rsid w:val="00E11D17"/>
    <w:rsid w:val="00E12D6F"/>
    <w:rsid w:val="00E1368C"/>
    <w:rsid w:val="00E142C5"/>
    <w:rsid w:val="00E1466C"/>
    <w:rsid w:val="00E14C0D"/>
    <w:rsid w:val="00E150F8"/>
    <w:rsid w:val="00E17143"/>
    <w:rsid w:val="00E17C4D"/>
    <w:rsid w:val="00E20170"/>
    <w:rsid w:val="00E2046D"/>
    <w:rsid w:val="00E207B6"/>
    <w:rsid w:val="00E20810"/>
    <w:rsid w:val="00E21577"/>
    <w:rsid w:val="00E21C1B"/>
    <w:rsid w:val="00E22D58"/>
    <w:rsid w:val="00E23B1F"/>
    <w:rsid w:val="00E2416B"/>
    <w:rsid w:val="00E2445E"/>
    <w:rsid w:val="00E244D7"/>
    <w:rsid w:val="00E254CE"/>
    <w:rsid w:val="00E2593C"/>
    <w:rsid w:val="00E25EE8"/>
    <w:rsid w:val="00E2604D"/>
    <w:rsid w:val="00E26409"/>
    <w:rsid w:val="00E26B3B"/>
    <w:rsid w:val="00E27266"/>
    <w:rsid w:val="00E272A9"/>
    <w:rsid w:val="00E27633"/>
    <w:rsid w:val="00E30A9A"/>
    <w:rsid w:val="00E313E1"/>
    <w:rsid w:val="00E31E5C"/>
    <w:rsid w:val="00E32010"/>
    <w:rsid w:val="00E322D0"/>
    <w:rsid w:val="00E33025"/>
    <w:rsid w:val="00E340FA"/>
    <w:rsid w:val="00E3465A"/>
    <w:rsid w:val="00E357D9"/>
    <w:rsid w:val="00E35EC2"/>
    <w:rsid w:val="00E366F3"/>
    <w:rsid w:val="00E414DE"/>
    <w:rsid w:val="00E459DF"/>
    <w:rsid w:val="00E46F9E"/>
    <w:rsid w:val="00E472E1"/>
    <w:rsid w:val="00E478FA"/>
    <w:rsid w:val="00E47BEF"/>
    <w:rsid w:val="00E47D32"/>
    <w:rsid w:val="00E502FA"/>
    <w:rsid w:val="00E5157F"/>
    <w:rsid w:val="00E51C8F"/>
    <w:rsid w:val="00E52160"/>
    <w:rsid w:val="00E533F3"/>
    <w:rsid w:val="00E53823"/>
    <w:rsid w:val="00E559AD"/>
    <w:rsid w:val="00E60316"/>
    <w:rsid w:val="00E61E7E"/>
    <w:rsid w:val="00E6230E"/>
    <w:rsid w:val="00E62E56"/>
    <w:rsid w:val="00E63115"/>
    <w:rsid w:val="00E6450B"/>
    <w:rsid w:val="00E646C2"/>
    <w:rsid w:val="00E6504A"/>
    <w:rsid w:val="00E652B1"/>
    <w:rsid w:val="00E65626"/>
    <w:rsid w:val="00E65903"/>
    <w:rsid w:val="00E65C44"/>
    <w:rsid w:val="00E66501"/>
    <w:rsid w:val="00E66950"/>
    <w:rsid w:val="00E67585"/>
    <w:rsid w:val="00E678BA"/>
    <w:rsid w:val="00E70331"/>
    <w:rsid w:val="00E70DD2"/>
    <w:rsid w:val="00E71563"/>
    <w:rsid w:val="00E7202C"/>
    <w:rsid w:val="00E7289E"/>
    <w:rsid w:val="00E734AA"/>
    <w:rsid w:val="00E73CC0"/>
    <w:rsid w:val="00E74116"/>
    <w:rsid w:val="00E7584F"/>
    <w:rsid w:val="00E75C38"/>
    <w:rsid w:val="00E77755"/>
    <w:rsid w:val="00E80D3F"/>
    <w:rsid w:val="00E810A9"/>
    <w:rsid w:val="00E82854"/>
    <w:rsid w:val="00E834A2"/>
    <w:rsid w:val="00E84EC6"/>
    <w:rsid w:val="00E8638A"/>
    <w:rsid w:val="00E86B43"/>
    <w:rsid w:val="00E86D63"/>
    <w:rsid w:val="00E87172"/>
    <w:rsid w:val="00E872C4"/>
    <w:rsid w:val="00E87E1F"/>
    <w:rsid w:val="00E904A2"/>
    <w:rsid w:val="00E9093B"/>
    <w:rsid w:val="00E92BE3"/>
    <w:rsid w:val="00E93B18"/>
    <w:rsid w:val="00E957FA"/>
    <w:rsid w:val="00E965F3"/>
    <w:rsid w:val="00E97AE6"/>
    <w:rsid w:val="00EA0514"/>
    <w:rsid w:val="00EA2396"/>
    <w:rsid w:val="00EA3358"/>
    <w:rsid w:val="00EA369D"/>
    <w:rsid w:val="00EA3B04"/>
    <w:rsid w:val="00EA3BA4"/>
    <w:rsid w:val="00EA44F9"/>
    <w:rsid w:val="00EA5E57"/>
    <w:rsid w:val="00EA5FB8"/>
    <w:rsid w:val="00EA6CF5"/>
    <w:rsid w:val="00EA7BE5"/>
    <w:rsid w:val="00EB07B9"/>
    <w:rsid w:val="00EB0E6B"/>
    <w:rsid w:val="00EB20BC"/>
    <w:rsid w:val="00EB237A"/>
    <w:rsid w:val="00EB2E86"/>
    <w:rsid w:val="00EB3AE7"/>
    <w:rsid w:val="00EB3D61"/>
    <w:rsid w:val="00EB719A"/>
    <w:rsid w:val="00EC0541"/>
    <w:rsid w:val="00EC149B"/>
    <w:rsid w:val="00EC14CC"/>
    <w:rsid w:val="00EC152E"/>
    <w:rsid w:val="00EC17A7"/>
    <w:rsid w:val="00EC1CA1"/>
    <w:rsid w:val="00EC203F"/>
    <w:rsid w:val="00EC26E3"/>
    <w:rsid w:val="00EC2A73"/>
    <w:rsid w:val="00EC2AA4"/>
    <w:rsid w:val="00EC2F13"/>
    <w:rsid w:val="00EC4842"/>
    <w:rsid w:val="00EC48D8"/>
    <w:rsid w:val="00EC60CE"/>
    <w:rsid w:val="00EC6116"/>
    <w:rsid w:val="00EC76B1"/>
    <w:rsid w:val="00EC7FBC"/>
    <w:rsid w:val="00ED0050"/>
    <w:rsid w:val="00ED111C"/>
    <w:rsid w:val="00ED1622"/>
    <w:rsid w:val="00ED20E0"/>
    <w:rsid w:val="00ED4A34"/>
    <w:rsid w:val="00ED4B4E"/>
    <w:rsid w:val="00ED4CF7"/>
    <w:rsid w:val="00ED52D8"/>
    <w:rsid w:val="00ED5430"/>
    <w:rsid w:val="00ED55A6"/>
    <w:rsid w:val="00ED584D"/>
    <w:rsid w:val="00ED5E99"/>
    <w:rsid w:val="00ED621A"/>
    <w:rsid w:val="00ED62EC"/>
    <w:rsid w:val="00EE0D9D"/>
    <w:rsid w:val="00EE1650"/>
    <w:rsid w:val="00EE17F3"/>
    <w:rsid w:val="00EE243E"/>
    <w:rsid w:val="00EE2FC0"/>
    <w:rsid w:val="00EE3889"/>
    <w:rsid w:val="00EE42C8"/>
    <w:rsid w:val="00EE4493"/>
    <w:rsid w:val="00EE4614"/>
    <w:rsid w:val="00EE4702"/>
    <w:rsid w:val="00EE4B03"/>
    <w:rsid w:val="00EE4B15"/>
    <w:rsid w:val="00EE4BA8"/>
    <w:rsid w:val="00EE534F"/>
    <w:rsid w:val="00EE59C2"/>
    <w:rsid w:val="00EE5A1D"/>
    <w:rsid w:val="00EE6C3B"/>
    <w:rsid w:val="00EE6E4C"/>
    <w:rsid w:val="00EF0348"/>
    <w:rsid w:val="00EF33F0"/>
    <w:rsid w:val="00EF3D51"/>
    <w:rsid w:val="00EF441E"/>
    <w:rsid w:val="00EF4698"/>
    <w:rsid w:val="00EF58B2"/>
    <w:rsid w:val="00EF5E52"/>
    <w:rsid w:val="00F00244"/>
    <w:rsid w:val="00F00869"/>
    <w:rsid w:val="00F01B9E"/>
    <w:rsid w:val="00F02333"/>
    <w:rsid w:val="00F029B3"/>
    <w:rsid w:val="00F02DC6"/>
    <w:rsid w:val="00F03764"/>
    <w:rsid w:val="00F04BCE"/>
    <w:rsid w:val="00F05C31"/>
    <w:rsid w:val="00F07514"/>
    <w:rsid w:val="00F076A2"/>
    <w:rsid w:val="00F07734"/>
    <w:rsid w:val="00F07968"/>
    <w:rsid w:val="00F07CB9"/>
    <w:rsid w:val="00F10117"/>
    <w:rsid w:val="00F1037E"/>
    <w:rsid w:val="00F113AC"/>
    <w:rsid w:val="00F115A7"/>
    <w:rsid w:val="00F11B75"/>
    <w:rsid w:val="00F12CB6"/>
    <w:rsid w:val="00F13158"/>
    <w:rsid w:val="00F134AB"/>
    <w:rsid w:val="00F13520"/>
    <w:rsid w:val="00F137DB"/>
    <w:rsid w:val="00F15350"/>
    <w:rsid w:val="00F153C8"/>
    <w:rsid w:val="00F17F7A"/>
    <w:rsid w:val="00F2007F"/>
    <w:rsid w:val="00F204C8"/>
    <w:rsid w:val="00F23E6C"/>
    <w:rsid w:val="00F2421E"/>
    <w:rsid w:val="00F242A7"/>
    <w:rsid w:val="00F255C3"/>
    <w:rsid w:val="00F25DB8"/>
    <w:rsid w:val="00F26435"/>
    <w:rsid w:val="00F26962"/>
    <w:rsid w:val="00F302C6"/>
    <w:rsid w:val="00F3054C"/>
    <w:rsid w:val="00F30B7F"/>
    <w:rsid w:val="00F30EA0"/>
    <w:rsid w:val="00F3100C"/>
    <w:rsid w:val="00F310F7"/>
    <w:rsid w:val="00F313A8"/>
    <w:rsid w:val="00F31C83"/>
    <w:rsid w:val="00F31D7B"/>
    <w:rsid w:val="00F3261C"/>
    <w:rsid w:val="00F339FD"/>
    <w:rsid w:val="00F34F40"/>
    <w:rsid w:val="00F36E9F"/>
    <w:rsid w:val="00F37266"/>
    <w:rsid w:val="00F3781B"/>
    <w:rsid w:val="00F378C3"/>
    <w:rsid w:val="00F37B4D"/>
    <w:rsid w:val="00F4039A"/>
    <w:rsid w:val="00F40DB4"/>
    <w:rsid w:val="00F41714"/>
    <w:rsid w:val="00F41CD8"/>
    <w:rsid w:val="00F41D30"/>
    <w:rsid w:val="00F42A88"/>
    <w:rsid w:val="00F4376C"/>
    <w:rsid w:val="00F44CB9"/>
    <w:rsid w:val="00F45803"/>
    <w:rsid w:val="00F45FEA"/>
    <w:rsid w:val="00F46409"/>
    <w:rsid w:val="00F473D0"/>
    <w:rsid w:val="00F5030A"/>
    <w:rsid w:val="00F5052F"/>
    <w:rsid w:val="00F53908"/>
    <w:rsid w:val="00F551BF"/>
    <w:rsid w:val="00F55A5B"/>
    <w:rsid w:val="00F55D10"/>
    <w:rsid w:val="00F567AC"/>
    <w:rsid w:val="00F573EA"/>
    <w:rsid w:val="00F57C8D"/>
    <w:rsid w:val="00F60577"/>
    <w:rsid w:val="00F615BF"/>
    <w:rsid w:val="00F6219C"/>
    <w:rsid w:val="00F62873"/>
    <w:rsid w:val="00F64216"/>
    <w:rsid w:val="00F646B1"/>
    <w:rsid w:val="00F64A74"/>
    <w:rsid w:val="00F64FF2"/>
    <w:rsid w:val="00F657E4"/>
    <w:rsid w:val="00F65996"/>
    <w:rsid w:val="00F65C91"/>
    <w:rsid w:val="00F66FC1"/>
    <w:rsid w:val="00F6759E"/>
    <w:rsid w:val="00F700E6"/>
    <w:rsid w:val="00F70494"/>
    <w:rsid w:val="00F70C7D"/>
    <w:rsid w:val="00F712DF"/>
    <w:rsid w:val="00F71758"/>
    <w:rsid w:val="00F722AE"/>
    <w:rsid w:val="00F723AA"/>
    <w:rsid w:val="00F724B2"/>
    <w:rsid w:val="00F72716"/>
    <w:rsid w:val="00F75AAD"/>
    <w:rsid w:val="00F76761"/>
    <w:rsid w:val="00F77871"/>
    <w:rsid w:val="00F77FD0"/>
    <w:rsid w:val="00F8008B"/>
    <w:rsid w:val="00F80737"/>
    <w:rsid w:val="00F81AD9"/>
    <w:rsid w:val="00F83973"/>
    <w:rsid w:val="00F84771"/>
    <w:rsid w:val="00F84D8B"/>
    <w:rsid w:val="00F8608A"/>
    <w:rsid w:val="00F8664F"/>
    <w:rsid w:val="00F86B14"/>
    <w:rsid w:val="00F878E9"/>
    <w:rsid w:val="00F87EB8"/>
    <w:rsid w:val="00F907C6"/>
    <w:rsid w:val="00F91507"/>
    <w:rsid w:val="00F92DA9"/>
    <w:rsid w:val="00F92FEC"/>
    <w:rsid w:val="00F947D9"/>
    <w:rsid w:val="00F94DD1"/>
    <w:rsid w:val="00F94DF1"/>
    <w:rsid w:val="00F95CBD"/>
    <w:rsid w:val="00F96578"/>
    <w:rsid w:val="00F9669E"/>
    <w:rsid w:val="00F96824"/>
    <w:rsid w:val="00F9779C"/>
    <w:rsid w:val="00F97D3D"/>
    <w:rsid w:val="00F97F77"/>
    <w:rsid w:val="00FA0D92"/>
    <w:rsid w:val="00FA0E44"/>
    <w:rsid w:val="00FA1D9E"/>
    <w:rsid w:val="00FA20E5"/>
    <w:rsid w:val="00FA2586"/>
    <w:rsid w:val="00FA3510"/>
    <w:rsid w:val="00FA5052"/>
    <w:rsid w:val="00FA5125"/>
    <w:rsid w:val="00FA5688"/>
    <w:rsid w:val="00FA5D0C"/>
    <w:rsid w:val="00FA5F96"/>
    <w:rsid w:val="00FA63C6"/>
    <w:rsid w:val="00FA685B"/>
    <w:rsid w:val="00FA7D4B"/>
    <w:rsid w:val="00FB0B2D"/>
    <w:rsid w:val="00FB0E4C"/>
    <w:rsid w:val="00FB126F"/>
    <w:rsid w:val="00FB1A71"/>
    <w:rsid w:val="00FB1B4D"/>
    <w:rsid w:val="00FB1E04"/>
    <w:rsid w:val="00FB2534"/>
    <w:rsid w:val="00FB3AC6"/>
    <w:rsid w:val="00FB4531"/>
    <w:rsid w:val="00FB4EF3"/>
    <w:rsid w:val="00FB5FEC"/>
    <w:rsid w:val="00FB62A7"/>
    <w:rsid w:val="00FB63CA"/>
    <w:rsid w:val="00FB74BB"/>
    <w:rsid w:val="00FB7D30"/>
    <w:rsid w:val="00FC0900"/>
    <w:rsid w:val="00FC0D01"/>
    <w:rsid w:val="00FC0F2E"/>
    <w:rsid w:val="00FC146E"/>
    <w:rsid w:val="00FC3A04"/>
    <w:rsid w:val="00FC415D"/>
    <w:rsid w:val="00FC44B8"/>
    <w:rsid w:val="00FC4A4F"/>
    <w:rsid w:val="00FC4E99"/>
    <w:rsid w:val="00FC51A0"/>
    <w:rsid w:val="00FC5EB6"/>
    <w:rsid w:val="00FC7E14"/>
    <w:rsid w:val="00FD1700"/>
    <w:rsid w:val="00FD1FCE"/>
    <w:rsid w:val="00FD216F"/>
    <w:rsid w:val="00FD253B"/>
    <w:rsid w:val="00FD3388"/>
    <w:rsid w:val="00FD3751"/>
    <w:rsid w:val="00FD4CF4"/>
    <w:rsid w:val="00FD5682"/>
    <w:rsid w:val="00FD61E2"/>
    <w:rsid w:val="00FD73AD"/>
    <w:rsid w:val="00FE18FF"/>
    <w:rsid w:val="00FE283B"/>
    <w:rsid w:val="00FE2D8B"/>
    <w:rsid w:val="00FE452D"/>
    <w:rsid w:val="00FE521C"/>
    <w:rsid w:val="00FE56F8"/>
    <w:rsid w:val="00FE5E77"/>
    <w:rsid w:val="00FE68F4"/>
    <w:rsid w:val="00FE6A69"/>
    <w:rsid w:val="00FE6FC0"/>
    <w:rsid w:val="00FE7E01"/>
    <w:rsid w:val="00FF04F6"/>
    <w:rsid w:val="00FF0F9E"/>
    <w:rsid w:val="00FF1A25"/>
    <w:rsid w:val="00FF263E"/>
    <w:rsid w:val="00FF3504"/>
    <w:rsid w:val="00FF3953"/>
    <w:rsid w:val="00FF46EE"/>
    <w:rsid w:val="00FF46F1"/>
    <w:rsid w:val="00FF4BF0"/>
    <w:rsid w:val="00FF4CC6"/>
    <w:rsid w:val="00FF51AB"/>
    <w:rsid w:val="00FF6252"/>
    <w:rsid w:val="00FF699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59D43801"/>
  <w15:docId w15:val="{F3321A85-73F4-46AD-A432-1A411F5FE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D3EA9"/>
    <w:rPr>
      <w:sz w:val="24"/>
      <w:szCs w:val="24"/>
      <w:lang w:eastAsia="en-US"/>
    </w:r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basedOn w:val="Normal"/>
    <w:next w:val="Normal"/>
    <w:link w:val="Heading1Char"/>
    <w:qFormat/>
    <w:rsid w:val="009D32FE"/>
    <w:pPr>
      <w:keepNext/>
      <w:widowControl w:val="0"/>
      <w:tabs>
        <w:tab w:val="left" w:pos="720"/>
        <w:tab w:val="left" w:pos="1440"/>
        <w:tab w:val="left" w:pos="2160"/>
        <w:tab w:val="left" w:pos="2880"/>
      </w:tabs>
      <w:ind w:left="2880" w:hanging="2880"/>
      <w:jc w:val="both"/>
      <w:outlineLvl w:val="0"/>
    </w:pPr>
    <w:rPr>
      <w:rFonts w:ascii="Arial" w:hAnsi="Arial"/>
      <w:b/>
      <w:snapToGrid w:val="0"/>
      <w:sz w:val="22"/>
      <w:szCs w:val="20"/>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Normal"/>
    <w:next w:val="Normal"/>
    <w:qFormat/>
    <w:rsid w:val="009D32FE"/>
    <w:pPr>
      <w:keepNext/>
      <w:widowControl w:val="0"/>
      <w:numPr>
        <w:ilvl w:val="1"/>
        <w:numId w:val="15"/>
      </w:numPr>
      <w:outlineLvl w:val="1"/>
    </w:pPr>
    <w:rPr>
      <w:rFonts w:ascii="Arial" w:hAnsi="Arial"/>
      <w:b/>
      <w:bCs/>
      <w:snapToGrid w:val="0"/>
      <w:sz w:val="22"/>
      <w:szCs w:val="20"/>
      <w:lang w:val="en-GB"/>
    </w:rPr>
  </w:style>
  <w:style w:type="paragraph" w:styleId="Heading30">
    <w:name w:val="heading 3"/>
    <w:aliases w:val="H3,l3,h3,rp_Heading 3,1.,not in TOC,Bold 12,L3,Level 1 - 1,Head 3,head3,AST Heading 1.1.1,Minor"/>
    <w:basedOn w:val="Normal"/>
    <w:next w:val="Normal"/>
    <w:qFormat/>
    <w:rsid w:val="009D32FE"/>
    <w:pPr>
      <w:keepNext/>
      <w:numPr>
        <w:ilvl w:val="2"/>
        <w:numId w:val="15"/>
      </w:numPr>
      <w:jc w:val="both"/>
      <w:outlineLvl w:val="2"/>
    </w:pPr>
    <w:rPr>
      <w:rFonts w:ascii="Arial" w:hAnsi="Arial" w:cs="Arial"/>
      <w:b/>
      <w:bCs/>
      <w:sz w:val="20"/>
    </w:rPr>
  </w:style>
  <w:style w:type="paragraph" w:styleId="Heading4">
    <w:name w:val="heading 4"/>
    <w:aliases w:val="bullet,bl,bb,Sub-Minor,h4,Table and Figures,DOCSTYLE4"/>
    <w:basedOn w:val="Normal"/>
    <w:next w:val="Normal"/>
    <w:qFormat/>
    <w:rsid w:val="009D32FE"/>
    <w:pPr>
      <w:keepNext/>
      <w:numPr>
        <w:ilvl w:val="3"/>
        <w:numId w:val="15"/>
      </w:numPr>
      <w:jc w:val="both"/>
      <w:outlineLvl w:val="3"/>
    </w:pPr>
    <w:rPr>
      <w:rFonts w:ascii="Arial" w:hAnsi="Arial"/>
      <w:b/>
      <w:szCs w:val="20"/>
      <w:lang w:val="en-GB"/>
    </w:rPr>
  </w:style>
  <w:style w:type="paragraph" w:styleId="Heading5">
    <w:name w:val="heading 5"/>
    <w:aliases w:val="Heading 51,X,DOCSTYLE5"/>
    <w:basedOn w:val="Normal"/>
    <w:next w:val="Normal"/>
    <w:qFormat/>
    <w:rsid w:val="009D32FE"/>
    <w:pPr>
      <w:keepNext/>
      <w:numPr>
        <w:ilvl w:val="4"/>
        <w:numId w:val="15"/>
      </w:numPr>
      <w:spacing w:line="216" w:lineRule="auto"/>
      <w:jc w:val="center"/>
      <w:outlineLvl w:val="4"/>
    </w:pPr>
    <w:rPr>
      <w:rFonts w:ascii="Arial" w:hAnsi="Arial" w:cs="Arial"/>
      <w:b/>
      <w:bCs/>
      <w:szCs w:val="28"/>
      <w:u w:val="single"/>
    </w:rPr>
  </w:style>
  <w:style w:type="paragraph" w:styleId="Heading6">
    <w:name w:val="heading 6"/>
    <w:aliases w:val="Heading 61,DOCSTYLE6"/>
    <w:basedOn w:val="Normal"/>
    <w:next w:val="Normal"/>
    <w:qFormat/>
    <w:rsid w:val="009D32FE"/>
    <w:pPr>
      <w:keepNext/>
      <w:numPr>
        <w:ilvl w:val="5"/>
        <w:numId w:val="15"/>
      </w:numPr>
      <w:spacing w:after="120"/>
      <w:jc w:val="both"/>
      <w:outlineLvl w:val="5"/>
    </w:pPr>
    <w:rPr>
      <w:rFonts w:ascii="Verdana" w:hAnsi="Verdana"/>
      <w:b/>
      <w:snapToGrid w:val="0"/>
      <w:sz w:val="22"/>
      <w:szCs w:val="20"/>
      <w:lang w:val="en-GB"/>
    </w:rPr>
  </w:style>
  <w:style w:type="paragraph" w:styleId="Heading7">
    <w:name w:val="heading 7"/>
    <w:aliases w:val="Heading 71,DOCSTYLE7,Section Heading"/>
    <w:basedOn w:val="Normal"/>
    <w:next w:val="Normal"/>
    <w:qFormat/>
    <w:rsid w:val="009D32FE"/>
    <w:pPr>
      <w:keepNext/>
      <w:numPr>
        <w:ilvl w:val="6"/>
        <w:numId w:val="15"/>
      </w:numPr>
      <w:jc w:val="both"/>
      <w:outlineLvl w:val="6"/>
    </w:pPr>
    <w:rPr>
      <w:rFonts w:ascii="Verdana" w:hAnsi="Verdana"/>
      <w:b/>
      <w:bCs/>
      <w:snapToGrid w:val="0"/>
      <w:sz w:val="22"/>
      <w:szCs w:val="20"/>
    </w:rPr>
  </w:style>
  <w:style w:type="paragraph" w:styleId="Heading8">
    <w:name w:val="heading 8"/>
    <w:aliases w:val="Heading 81,DOCSTYLE8"/>
    <w:basedOn w:val="Normal"/>
    <w:next w:val="Normal"/>
    <w:qFormat/>
    <w:rsid w:val="009D32FE"/>
    <w:pPr>
      <w:keepNext/>
      <w:numPr>
        <w:ilvl w:val="7"/>
        <w:numId w:val="15"/>
      </w:numPr>
      <w:outlineLvl w:val="7"/>
    </w:pPr>
    <w:rPr>
      <w:rFonts w:ascii="Verdana" w:hAnsi="Verdana"/>
      <w:b/>
      <w:snapToGrid w:val="0"/>
      <w:szCs w:val="20"/>
      <w:lang w:val="en-GB"/>
    </w:rPr>
  </w:style>
  <w:style w:type="paragraph" w:styleId="Heading9">
    <w:name w:val="heading 9"/>
    <w:aliases w:val="Heading 91,DOCSTYLE9"/>
    <w:basedOn w:val="Normal"/>
    <w:next w:val="Normal"/>
    <w:qFormat/>
    <w:rsid w:val="009D32FE"/>
    <w:pPr>
      <w:keepNext/>
      <w:numPr>
        <w:ilvl w:val="8"/>
        <w:numId w:val="15"/>
      </w:numPr>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D32FE"/>
    <w:pPr>
      <w:tabs>
        <w:tab w:val="center" w:pos="4153"/>
        <w:tab w:val="right" w:pos="8306"/>
      </w:tabs>
    </w:pPr>
    <w:rPr>
      <w:rFonts w:ascii="Arial" w:hAnsi="Arial"/>
      <w:snapToGrid w:val="0"/>
      <w:sz w:val="22"/>
      <w:szCs w:val="20"/>
    </w:rPr>
  </w:style>
  <w:style w:type="paragraph" w:customStyle="1" w:styleId="Headline">
    <w:name w:val="Headline"/>
    <w:rsid w:val="009D32FE"/>
    <w:pPr>
      <w:widowControl w:val="0"/>
    </w:pPr>
    <w:rPr>
      <w:rFonts w:ascii="Arial" w:hAnsi="Arial"/>
      <w:snapToGrid w:val="0"/>
      <w:sz w:val="28"/>
      <w:lang w:val="en-GB" w:eastAsia="en-US"/>
    </w:rPr>
  </w:style>
  <w:style w:type="paragraph" w:styleId="BlockText">
    <w:name w:val="Block Text"/>
    <w:basedOn w:val="Normal"/>
    <w:rsid w:val="009D32FE"/>
    <w:pPr>
      <w:tabs>
        <w:tab w:val="left" w:pos="720"/>
        <w:tab w:val="left" w:pos="1440"/>
        <w:tab w:val="left" w:pos="2160"/>
        <w:tab w:val="left" w:pos="2880"/>
        <w:tab w:val="left" w:pos="3600"/>
        <w:tab w:val="left" w:pos="4320"/>
        <w:tab w:val="left" w:pos="5040"/>
        <w:tab w:val="left" w:pos="5760"/>
        <w:tab w:val="left" w:pos="5940"/>
        <w:tab w:val="left" w:pos="6480"/>
        <w:tab w:val="left" w:pos="7200"/>
      </w:tabs>
      <w:ind w:left="5940" w:right="1800" w:hanging="7740"/>
      <w:jc w:val="both"/>
    </w:pPr>
    <w:rPr>
      <w:rFonts w:ascii="Arial" w:hAnsi="Arial" w:cs="Arial"/>
      <w:b/>
      <w:snapToGrid w:val="0"/>
      <w:szCs w:val="20"/>
    </w:rPr>
  </w:style>
  <w:style w:type="paragraph" w:customStyle="1" w:styleId="1ISO9000">
    <w:name w:val="1ISO9000"/>
    <w:rsid w:val="009D32FE"/>
    <w:pPr>
      <w:widowControl w:val="0"/>
      <w:spacing w:line="480" w:lineRule="atLeast"/>
      <w:ind w:left="414" w:hanging="414"/>
      <w:jc w:val="both"/>
    </w:pPr>
    <w:rPr>
      <w:rFonts w:ascii="Arial" w:hAnsi="Arial"/>
      <w:snapToGrid w:val="0"/>
      <w:sz w:val="28"/>
      <w:lang w:val="en-US" w:eastAsia="en-US"/>
    </w:rPr>
  </w:style>
  <w:style w:type="paragraph" w:styleId="BodyText">
    <w:name w:val="Body Text"/>
    <w:basedOn w:val="Normal"/>
    <w:link w:val="BodyTextChar"/>
    <w:rsid w:val="009D32FE"/>
    <w:pPr>
      <w:widowControl w:val="0"/>
      <w:autoSpaceDE w:val="0"/>
      <w:autoSpaceDN w:val="0"/>
      <w:adjustRightInd w:val="0"/>
      <w:spacing w:after="240"/>
      <w:jc w:val="both"/>
    </w:pPr>
    <w:rPr>
      <w:rFonts w:ascii="Arial" w:hAnsi="Arial"/>
      <w:sz w:val="22"/>
    </w:rPr>
  </w:style>
  <w:style w:type="character" w:customStyle="1" w:styleId="BodyTextChar">
    <w:name w:val="Body Text Char"/>
    <w:basedOn w:val="DefaultParagraphFont"/>
    <w:link w:val="BodyText"/>
    <w:rsid w:val="00B07E8F"/>
    <w:rPr>
      <w:rFonts w:ascii="Arial" w:hAnsi="Arial"/>
      <w:sz w:val="22"/>
      <w:szCs w:val="24"/>
      <w:lang w:val="en-ZA"/>
    </w:rPr>
  </w:style>
  <w:style w:type="paragraph" w:styleId="BodyTextIndent2">
    <w:name w:val="Body Text Indent 2"/>
    <w:basedOn w:val="Normal"/>
    <w:link w:val="BodyTextIndent2Char"/>
    <w:rsid w:val="009D32FE"/>
    <w:pPr>
      <w:ind w:left="720" w:hanging="720"/>
    </w:pPr>
    <w:rPr>
      <w:rFonts w:ascii="Arial" w:hAnsi="Arial" w:cs="Arial"/>
      <w:sz w:val="20"/>
      <w:lang w:val="en-GB"/>
    </w:rPr>
  </w:style>
  <w:style w:type="character" w:customStyle="1" w:styleId="BodyTextIndent2Char">
    <w:name w:val="Body Text Indent 2 Char"/>
    <w:basedOn w:val="DefaultParagraphFont"/>
    <w:link w:val="BodyTextIndent2"/>
    <w:rsid w:val="00953EC0"/>
    <w:rPr>
      <w:rFonts w:ascii="Arial" w:hAnsi="Arial" w:cs="Arial"/>
      <w:szCs w:val="24"/>
      <w:lang w:val="en-GB"/>
    </w:rPr>
  </w:style>
  <w:style w:type="character" w:styleId="Hyperlink">
    <w:name w:val="Hyperlink"/>
    <w:basedOn w:val="DefaultParagraphFont"/>
    <w:uiPriority w:val="99"/>
    <w:rsid w:val="009D32FE"/>
    <w:rPr>
      <w:color w:val="0000FF"/>
      <w:u w:val="single"/>
    </w:rPr>
  </w:style>
  <w:style w:type="paragraph" w:styleId="Header">
    <w:name w:val="header"/>
    <w:basedOn w:val="Normal"/>
    <w:link w:val="HeaderChar"/>
    <w:rsid w:val="009D32FE"/>
    <w:pPr>
      <w:tabs>
        <w:tab w:val="center" w:pos="4153"/>
        <w:tab w:val="right" w:pos="8306"/>
      </w:tabs>
      <w:jc w:val="both"/>
    </w:pPr>
    <w:rPr>
      <w:rFonts w:ascii="Verdana" w:hAnsi="Verdana"/>
      <w:sz w:val="20"/>
      <w:szCs w:val="20"/>
      <w:lang w:val="en-GB"/>
    </w:rPr>
  </w:style>
  <w:style w:type="character" w:customStyle="1" w:styleId="HeaderChar">
    <w:name w:val="Header Char"/>
    <w:basedOn w:val="DefaultParagraphFont"/>
    <w:link w:val="Header"/>
    <w:locked/>
    <w:rsid w:val="00E7202C"/>
    <w:rPr>
      <w:rFonts w:ascii="Verdana" w:hAnsi="Verdana"/>
      <w:lang w:val="en-GB"/>
    </w:rPr>
  </w:style>
  <w:style w:type="paragraph" w:styleId="BodyTextIndent">
    <w:name w:val="Body Text Indent"/>
    <w:basedOn w:val="Normal"/>
    <w:link w:val="BodyTextIndentChar"/>
    <w:rsid w:val="009D32F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jc w:val="both"/>
    </w:pPr>
    <w:rPr>
      <w:rFonts w:ascii="Arial" w:hAnsi="Arial"/>
      <w:snapToGrid w:val="0"/>
      <w:sz w:val="22"/>
      <w:szCs w:val="20"/>
      <w:lang w:val="en-GB"/>
    </w:rPr>
  </w:style>
  <w:style w:type="character" w:customStyle="1" w:styleId="BodyTextIndentChar">
    <w:name w:val="Body Text Indent Char"/>
    <w:basedOn w:val="DefaultParagraphFont"/>
    <w:link w:val="BodyTextIndent"/>
    <w:rsid w:val="00B07E8F"/>
    <w:rPr>
      <w:rFonts w:ascii="Arial" w:hAnsi="Arial"/>
      <w:snapToGrid w:val="0"/>
      <w:sz w:val="22"/>
      <w:lang w:val="en-GB"/>
    </w:rPr>
  </w:style>
  <w:style w:type="paragraph" w:styleId="BodyText2">
    <w:name w:val="Body Text 2"/>
    <w:basedOn w:val="Normal"/>
    <w:link w:val="BodyText2Char"/>
    <w:rsid w:val="009D32FE"/>
    <w:pPr>
      <w:jc w:val="both"/>
    </w:pPr>
    <w:rPr>
      <w:rFonts w:ascii="Verdana" w:hAnsi="Verdana"/>
      <w:snapToGrid w:val="0"/>
      <w:sz w:val="20"/>
      <w:szCs w:val="20"/>
    </w:rPr>
  </w:style>
  <w:style w:type="character" w:customStyle="1" w:styleId="BodyText2Char">
    <w:name w:val="Body Text 2 Char"/>
    <w:basedOn w:val="DefaultParagraphFont"/>
    <w:link w:val="BodyText2"/>
    <w:rsid w:val="00B07E8F"/>
    <w:rPr>
      <w:rFonts w:ascii="Verdana" w:hAnsi="Verdana"/>
      <w:snapToGrid w:val="0"/>
      <w:lang w:val="en-ZA"/>
    </w:rPr>
  </w:style>
  <w:style w:type="paragraph" w:customStyle="1" w:styleId="TableElementLeft">
    <w:name w:val="Table Element Left"/>
    <w:basedOn w:val="Normal"/>
    <w:rsid w:val="009D32FE"/>
    <w:pPr>
      <w:keepNext/>
      <w:spacing w:before="120" w:after="120"/>
    </w:pPr>
    <w:rPr>
      <w:rFonts w:ascii="Arial" w:hAnsi="Arial"/>
      <w:sz w:val="22"/>
      <w:szCs w:val="20"/>
      <w:lang w:val="en-GB"/>
    </w:rPr>
  </w:style>
  <w:style w:type="paragraph" w:customStyle="1" w:styleId="2ISO9000">
    <w:name w:val="2ISO9000"/>
    <w:rsid w:val="009D32FE"/>
    <w:pPr>
      <w:widowControl w:val="0"/>
      <w:ind w:left="414" w:hanging="414"/>
      <w:jc w:val="both"/>
    </w:pPr>
    <w:rPr>
      <w:rFonts w:ascii="Arial" w:hAnsi="Arial"/>
      <w:snapToGrid w:val="0"/>
      <w:sz w:val="24"/>
      <w:lang w:val="en-US" w:eastAsia="en-US"/>
    </w:rPr>
  </w:style>
  <w:style w:type="paragraph" w:styleId="CommentSubject">
    <w:name w:val="annotation subject"/>
    <w:basedOn w:val="CommentText"/>
    <w:next w:val="CommentText"/>
    <w:semiHidden/>
    <w:rsid w:val="009D32FE"/>
    <w:rPr>
      <w:b/>
      <w:bCs/>
      <w:sz w:val="20"/>
    </w:rPr>
  </w:style>
  <w:style w:type="paragraph" w:styleId="CommentText">
    <w:name w:val="annotation text"/>
    <w:basedOn w:val="Normal"/>
    <w:link w:val="CommentTextChar"/>
    <w:rsid w:val="009D32FE"/>
    <w:pPr>
      <w:spacing w:before="120" w:after="120"/>
      <w:jc w:val="both"/>
    </w:pPr>
    <w:rPr>
      <w:rFonts w:ascii="Arial" w:hAnsi="Arial"/>
      <w:sz w:val="22"/>
      <w:szCs w:val="20"/>
      <w:lang w:val="en-GB"/>
    </w:rPr>
  </w:style>
  <w:style w:type="character" w:customStyle="1" w:styleId="CommentTextChar">
    <w:name w:val="Comment Text Char"/>
    <w:basedOn w:val="DefaultParagraphFont"/>
    <w:link w:val="CommentText"/>
    <w:rsid w:val="00D5408E"/>
    <w:rPr>
      <w:rFonts w:ascii="Arial" w:hAnsi="Arial"/>
      <w:sz w:val="22"/>
      <w:lang w:val="en-GB"/>
    </w:rPr>
  </w:style>
  <w:style w:type="paragraph" w:customStyle="1" w:styleId="TOCHEAD">
    <w:name w:val="TOC_HEAD"/>
    <w:basedOn w:val="Normal"/>
    <w:rsid w:val="009D32FE"/>
    <w:pPr>
      <w:spacing w:before="120" w:after="120"/>
      <w:jc w:val="center"/>
    </w:pPr>
    <w:rPr>
      <w:rFonts w:ascii="Arial" w:hAnsi="Arial"/>
      <w:b/>
      <w:caps/>
      <w:sz w:val="28"/>
      <w:szCs w:val="20"/>
      <w:u w:val="single"/>
      <w:lang w:val="en-GB"/>
    </w:rPr>
  </w:style>
  <w:style w:type="paragraph" w:customStyle="1" w:styleId="Body">
    <w:name w:val="Body"/>
    <w:basedOn w:val="Normal"/>
    <w:rsid w:val="009D32FE"/>
    <w:pPr>
      <w:spacing w:before="120" w:after="120" w:line="260" w:lineRule="atLeast"/>
      <w:jc w:val="both"/>
    </w:pPr>
    <w:rPr>
      <w:sz w:val="22"/>
      <w:szCs w:val="20"/>
      <w:lang w:val="es-ES_tradnl"/>
    </w:rPr>
  </w:style>
  <w:style w:type="paragraph" w:styleId="BodyText3">
    <w:name w:val="Body Text 3"/>
    <w:basedOn w:val="Normal"/>
    <w:rsid w:val="009D32FE"/>
    <w:rPr>
      <w:rFonts w:cs="Arial"/>
      <w:b/>
      <w:bCs/>
    </w:rPr>
  </w:style>
  <w:style w:type="paragraph" w:styleId="BodyTextIndent3">
    <w:name w:val="Body Text Indent 3"/>
    <w:basedOn w:val="Normal"/>
    <w:link w:val="BodyTextIndent3Char"/>
    <w:rsid w:val="009D32FE"/>
    <w:pPr>
      <w:spacing w:line="360" w:lineRule="auto"/>
      <w:ind w:left="720"/>
    </w:pPr>
    <w:rPr>
      <w:rFonts w:cs="Arial"/>
      <w:b/>
      <w:bCs/>
    </w:rPr>
  </w:style>
  <w:style w:type="character" w:customStyle="1" w:styleId="BodyTextIndent3Char">
    <w:name w:val="Body Text Indent 3 Char"/>
    <w:basedOn w:val="DefaultParagraphFont"/>
    <w:link w:val="BodyTextIndent3"/>
    <w:rsid w:val="00B07E8F"/>
    <w:rPr>
      <w:rFonts w:cs="Arial"/>
      <w:b/>
      <w:bCs/>
      <w:sz w:val="24"/>
      <w:szCs w:val="24"/>
      <w:lang w:val="en-ZA"/>
    </w:rPr>
  </w:style>
  <w:style w:type="paragraph" w:styleId="BalloonText">
    <w:name w:val="Balloon Text"/>
    <w:basedOn w:val="Normal"/>
    <w:link w:val="BalloonTextChar"/>
    <w:semiHidden/>
    <w:rsid w:val="009D32FE"/>
    <w:rPr>
      <w:rFonts w:ascii="Tahoma" w:hAnsi="Tahoma" w:cs="Tahoma"/>
      <w:sz w:val="16"/>
      <w:szCs w:val="16"/>
    </w:rPr>
  </w:style>
  <w:style w:type="character" w:styleId="FollowedHyperlink">
    <w:name w:val="FollowedHyperlink"/>
    <w:basedOn w:val="DefaultParagraphFont"/>
    <w:rsid w:val="009D32FE"/>
    <w:rPr>
      <w:color w:val="800080"/>
      <w:u w:val="single"/>
    </w:rPr>
  </w:style>
  <w:style w:type="paragraph" w:styleId="NormalWeb">
    <w:name w:val="Normal (Web)"/>
    <w:basedOn w:val="Normal"/>
    <w:rsid w:val="009D32FE"/>
    <w:pPr>
      <w:spacing w:before="100" w:beforeAutospacing="1" w:after="100" w:afterAutospacing="1"/>
    </w:pPr>
    <w:rPr>
      <w:rFonts w:ascii="Arial Unicode MS" w:eastAsia="Arial Unicode MS" w:hAnsi="Arial Unicode MS" w:cs="Arial Unicode MS"/>
      <w:color w:val="000000"/>
    </w:rPr>
  </w:style>
  <w:style w:type="character" w:styleId="PageNumber">
    <w:name w:val="page number"/>
    <w:basedOn w:val="DefaultParagraphFont"/>
    <w:rsid w:val="009D32FE"/>
  </w:style>
  <w:style w:type="paragraph" w:customStyle="1" w:styleId="1Legal">
    <w:name w:val="1Legal"/>
    <w:rsid w:val="009D32FE"/>
    <w:pPr>
      <w:widowControl w:val="0"/>
      <w:tabs>
        <w:tab w:val="left" w:pos="720"/>
      </w:tabs>
      <w:autoSpaceDE w:val="0"/>
      <w:autoSpaceDN w:val="0"/>
      <w:ind w:left="720" w:hanging="720"/>
      <w:jc w:val="both"/>
    </w:pPr>
    <w:rPr>
      <w:rFonts w:ascii="Arial" w:hAnsi="Arial" w:cs="Arial"/>
      <w:sz w:val="24"/>
      <w:szCs w:val="24"/>
      <w:lang w:val="en-US" w:eastAsia="en-US"/>
    </w:rPr>
  </w:style>
  <w:style w:type="paragraph" w:styleId="Title">
    <w:name w:val="Title"/>
    <w:basedOn w:val="Normal"/>
    <w:qFormat/>
    <w:rsid w:val="009D32FE"/>
    <w:pPr>
      <w:ind w:left="432" w:hanging="432"/>
      <w:jc w:val="center"/>
    </w:pPr>
    <w:rPr>
      <w:rFonts w:ascii="Verdana" w:hAnsi="Verdana"/>
      <w:b/>
      <w:sz w:val="28"/>
      <w:szCs w:val="20"/>
    </w:rPr>
  </w:style>
  <w:style w:type="paragraph" w:customStyle="1" w:styleId="Normal1">
    <w:name w:val="Normal 1"/>
    <w:basedOn w:val="Normal"/>
    <w:link w:val="Normal1Char"/>
    <w:rsid w:val="009D32FE"/>
    <w:pPr>
      <w:jc w:val="both"/>
    </w:pPr>
    <w:rPr>
      <w:rFonts w:ascii="Verdana" w:hAnsi="Verdana"/>
      <w:sz w:val="20"/>
      <w:szCs w:val="20"/>
      <w:lang w:val="en-GB"/>
    </w:rPr>
  </w:style>
  <w:style w:type="character" w:customStyle="1" w:styleId="Normal1Char">
    <w:name w:val="Normal 1 Char"/>
    <w:basedOn w:val="DefaultParagraphFont"/>
    <w:link w:val="Normal1"/>
    <w:rsid w:val="005B31D8"/>
    <w:rPr>
      <w:rFonts w:ascii="Verdana" w:hAnsi="Verdana"/>
      <w:lang w:val="en-GB"/>
    </w:rPr>
  </w:style>
  <w:style w:type="paragraph" w:customStyle="1" w:styleId="tty80">
    <w:name w:val="tty80"/>
    <w:basedOn w:val="Normal"/>
    <w:rsid w:val="009D32FE"/>
    <w:pPr>
      <w:ind w:left="432" w:hanging="432"/>
      <w:jc w:val="both"/>
    </w:pPr>
    <w:rPr>
      <w:rFonts w:ascii="Courier New" w:hAnsi="Courier New"/>
      <w:sz w:val="20"/>
      <w:szCs w:val="20"/>
      <w:lang w:val="en-CA"/>
    </w:rPr>
  </w:style>
  <w:style w:type="paragraph" w:styleId="PlainText">
    <w:name w:val="Plain Text"/>
    <w:basedOn w:val="Normal"/>
    <w:rsid w:val="009D32FE"/>
    <w:pPr>
      <w:widowControl w:val="0"/>
      <w:tabs>
        <w:tab w:val="num" w:pos="360"/>
        <w:tab w:val="left" w:pos="2586"/>
      </w:tabs>
      <w:spacing w:line="312" w:lineRule="auto"/>
      <w:ind w:left="360" w:hanging="360"/>
      <w:jc w:val="both"/>
    </w:pPr>
    <w:rPr>
      <w:rFonts w:ascii="Arial" w:hAnsi="Arial" w:cs="Arial"/>
      <w:sz w:val="20"/>
      <w:szCs w:val="20"/>
      <w:lang w:val="en-US"/>
    </w:rPr>
  </w:style>
  <w:style w:type="paragraph" w:customStyle="1" w:styleId="TableHeadingCentered">
    <w:name w:val="Table Heading Centered"/>
    <w:basedOn w:val="TableElementLeft"/>
    <w:autoRedefine/>
    <w:rsid w:val="009D32FE"/>
    <w:pPr>
      <w:spacing w:before="0" w:after="0"/>
      <w:jc w:val="center"/>
    </w:pPr>
    <w:rPr>
      <w:rFonts w:ascii="Verdana" w:hAnsi="Verdana"/>
      <w:b/>
      <w:bCs/>
    </w:rPr>
  </w:style>
  <w:style w:type="paragraph" w:styleId="TOC1">
    <w:name w:val="toc 1"/>
    <w:basedOn w:val="Normal"/>
    <w:next w:val="Normal"/>
    <w:autoRedefine/>
    <w:uiPriority w:val="39"/>
    <w:qFormat/>
    <w:rsid w:val="0055021E"/>
    <w:pPr>
      <w:tabs>
        <w:tab w:val="left" w:pos="720"/>
        <w:tab w:val="right" w:leader="dot" w:pos="9441"/>
      </w:tabs>
      <w:autoSpaceDE w:val="0"/>
      <w:autoSpaceDN w:val="0"/>
      <w:spacing w:before="90" w:after="90"/>
    </w:pPr>
    <w:rPr>
      <w:rFonts w:ascii="Verdana" w:hAnsi="Verdana" w:cs="Arial"/>
      <w:b/>
      <w:bCs/>
      <w:noProof/>
      <w:sz w:val="20"/>
      <w:szCs w:val="22"/>
    </w:rPr>
  </w:style>
  <w:style w:type="paragraph" w:styleId="TOC2">
    <w:name w:val="toc 2"/>
    <w:basedOn w:val="Normal"/>
    <w:next w:val="Normal"/>
    <w:autoRedefine/>
    <w:uiPriority w:val="39"/>
    <w:qFormat/>
    <w:rsid w:val="008A1DFB"/>
    <w:pPr>
      <w:tabs>
        <w:tab w:val="left" w:pos="800"/>
        <w:tab w:val="left" w:pos="1200"/>
        <w:tab w:val="right" w:leader="dot" w:pos="9120"/>
      </w:tabs>
      <w:autoSpaceDE w:val="0"/>
      <w:autoSpaceDN w:val="0"/>
      <w:spacing w:after="90"/>
    </w:pPr>
    <w:rPr>
      <w:rFonts w:ascii="Verdana" w:hAnsi="Verdana"/>
      <w:b/>
      <w:noProof/>
      <w:sz w:val="20"/>
      <w:szCs w:val="22"/>
      <w:lang w:val="en-GB" w:eastAsia="en-GB"/>
    </w:rPr>
  </w:style>
  <w:style w:type="paragraph" w:customStyle="1" w:styleId="BlockLine">
    <w:name w:val="Block Line"/>
    <w:basedOn w:val="Normal"/>
    <w:next w:val="Normal"/>
    <w:rsid w:val="009D32FE"/>
    <w:pPr>
      <w:pBdr>
        <w:top w:val="single" w:sz="4" w:space="1" w:color="auto"/>
        <w:between w:val="single" w:sz="6" w:space="1" w:color="auto"/>
      </w:pBdr>
      <w:tabs>
        <w:tab w:val="left" w:pos="567"/>
        <w:tab w:val="left" w:pos="5670"/>
      </w:tabs>
      <w:autoSpaceDE w:val="0"/>
      <w:autoSpaceDN w:val="0"/>
      <w:spacing w:before="240"/>
      <w:ind w:left="1152"/>
    </w:pPr>
    <w:rPr>
      <w:rFonts w:ascii="Arial" w:hAnsi="Arial" w:cs="Arial"/>
      <w:sz w:val="20"/>
      <w:szCs w:val="20"/>
      <w:lang w:val="en-US"/>
    </w:rPr>
  </w:style>
  <w:style w:type="paragraph" w:customStyle="1" w:styleId="HZ-3">
    <w:name w:val="HZ - 3"/>
    <w:basedOn w:val="Heading30"/>
    <w:rsid w:val="009D32FE"/>
    <w:pPr>
      <w:keepNext w:val="0"/>
      <w:numPr>
        <w:ilvl w:val="0"/>
        <w:numId w:val="0"/>
      </w:numPr>
      <w:tabs>
        <w:tab w:val="num" w:pos="2880"/>
      </w:tabs>
      <w:spacing w:before="120"/>
      <w:ind w:left="2880" w:hanging="360"/>
      <w:jc w:val="left"/>
    </w:pPr>
    <w:rPr>
      <w:rFonts w:ascii="Verdana" w:hAnsi="Verdana" w:cs="Times New Roman"/>
      <w:b w:val="0"/>
      <w:bCs w:val="0"/>
      <w:kern w:val="28"/>
      <w:szCs w:val="20"/>
    </w:rPr>
  </w:style>
  <w:style w:type="paragraph" w:customStyle="1" w:styleId="HZ-4">
    <w:name w:val="HZ - 4"/>
    <w:basedOn w:val="Heading4"/>
    <w:rsid w:val="009D32FE"/>
    <w:pPr>
      <w:keepNext w:val="0"/>
      <w:numPr>
        <w:ilvl w:val="0"/>
        <w:numId w:val="0"/>
      </w:numPr>
      <w:tabs>
        <w:tab w:val="num" w:pos="3600"/>
      </w:tabs>
      <w:spacing w:before="120"/>
      <w:ind w:left="1077" w:hanging="1077"/>
      <w:jc w:val="left"/>
    </w:pPr>
    <w:rPr>
      <w:rFonts w:ascii="Verdana" w:hAnsi="Verdana"/>
      <w:b w:val="0"/>
      <w:kern w:val="28"/>
      <w:sz w:val="20"/>
      <w:lang w:val="en-ZA"/>
    </w:rPr>
  </w:style>
  <w:style w:type="paragraph" w:customStyle="1" w:styleId="Quick">
    <w:name w:val="Quick •"/>
    <w:rsid w:val="009D32FE"/>
    <w:pPr>
      <w:autoSpaceDE w:val="0"/>
      <w:autoSpaceDN w:val="0"/>
      <w:adjustRightInd w:val="0"/>
      <w:spacing w:after="55"/>
      <w:ind w:left="720"/>
    </w:pPr>
    <w:rPr>
      <w:rFonts w:ascii="Arial" w:hAnsi="Arial"/>
      <w:szCs w:val="24"/>
      <w:lang w:val="en-GB" w:eastAsia="en-US"/>
    </w:rPr>
  </w:style>
  <w:style w:type="paragraph" w:customStyle="1" w:styleId="Tabletext">
    <w:name w:val="Table text"/>
    <w:basedOn w:val="Normal"/>
    <w:rsid w:val="009D32FE"/>
    <w:pPr>
      <w:spacing w:before="20" w:after="20"/>
      <w:jc w:val="both"/>
    </w:pPr>
    <w:rPr>
      <w:rFonts w:ascii="Verdana" w:hAnsi="Verdana"/>
      <w:sz w:val="18"/>
      <w:szCs w:val="20"/>
    </w:rPr>
  </w:style>
  <w:style w:type="paragraph" w:customStyle="1" w:styleId="Preliminary">
    <w:name w:val="Preliminary"/>
    <w:basedOn w:val="Normal"/>
    <w:rsid w:val="009D32FE"/>
    <w:pPr>
      <w:jc w:val="both"/>
    </w:pPr>
    <w:rPr>
      <w:rFonts w:ascii="Verdana" w:hAnsi="Verdana"/>
      <w:sz w:val="16"/>
      <w:szCs w:val="20"/>
    </w:rPr>
  </w:style>
  <w:style w:type="paragraph" w:customStyle="1" w:styleId="AnnexH1">
    <w:name w:val="Annex H1"/>
    <w:basedOn w:val="Heading1"/>
    <w:next w:val="Normal"/>
    <w:rsid w:val="009D32FE"/>
    <w:pPr>
      <w:pageBreakBefore/>
      <w:widowControl/>
      <w:numPr>
        <w:numId w:val="4"/>
      </w:numPr>
      <w:pBdr>
        <w:bottom w:val="single" w:sz="12" w:space="1" w:color="000080"/>
      </w:pBdr>
      <w:tabs>
        <w:tab w:val="clear" w:pos="720"/>
        <w:tab w:val="clear" w:pos="1440"/>
        <w:tab w:val="clear" w:pos="2160"/>
        <w:tab w:val="clear" w:pos="2880"/>
      </w:tabs>
      <w:spacing w:after="60"/>
      <w:jc w:val="left"/>
    </w:pPr>
    <w:rPr>
      <w:snapToGrid/>
      <w:color w:val="000000"/>
      <w:kern w:val="28"/>
      <w:sz w:val="28"/>
      <w:lang w:val="en-ZA"/>
    </w:rPr>
  </w:style>
  <w:style w:type="paragraph" w:customStyle="1" w:styleId="AnnexH2">
    <w:name w:val="Annex H2"/>
    <w:basedOn w:val="AnnexH1"/>
    <w:next w:val="Normal"/>
    <w:rsid w:val="009D32FE"/>
    <w:pPr>
      <w:pageBreakBefore w:val="0"/>
      <w:numPr>
        <w:ilvl w:val="1"/>
      </w:numPr>
      <w:pBdr>
        <w:bottom w:val="none" w:sz="0" w:space="0" w:color="auto"/>
      </w:pBdr>
      <w:spacing w:after="0"/>
      <w:outlineLvl w:val="1"/>
    </w:pPr>
    <w:rPr>
      <w:rFonts w:ascii="Verdana" w:hAnsi="Verdana" w:cs="Arial"/>
      <w:sz w:val="24"/>
    </w:rPr>
  </w:style>
  <w:style w:type="paragraph" w:customStyle="1" w:styleId="Quick1">
    <w:name w:val="Quick [1]"/>
    <w:rsid w:val="009D32FE"/>
    <w:pPr>
      <w:autoSpaceDE w:val="0"/>
      <w:autoSpaceDN w:val="0"/>
      <w:adjustRightInd w:val="0"/>
      <w:ind w:left="720"/>
    </w:pPr>
    <w:rPr>
      <w:rFonts w:ascii="Arial" w:hAnsi="Arial"/>
      <w:szCs w:val="24"/>
      <w:lang w:val="en-GB" w:eastAsia="en-US"/>
    </w:rPr>
  </w:style>
  <w:style w:type="paragraph" w:customStyle="1" w:styleId="zzComment">
    <w:name w:val="zzComment"/>
    <w:basedOn w:val="Normal"/>
    <w:next w:val="Normal"/>
    <w:rsid w:val="009D32FE"/>
    <w:pPr>
      <w:jc w:val="both"/>
    </w:pPr>
    <w:rPr>
      <w:rFonts w:ascii="Verdana" w:hAnsi="Verdana"/>
      <w:vanish/>
      <w:color w:val="FF6600"/>
      <w:sz w:val="18"/>
      <w:szCs w:val="20"/>
    </w:rPr>
  </w:style>
  <w:style w:type="paragraph" w:customStyle="1" w:styleId="Parlvl3">
    <w:name w:val="Par lvl 3"/>
    <w:rsid w:val="009D32FE"/>
    <w:pPr>
      <w:tabs>
        <w:tab w:val="left" w:pos="720"/>
      </w:tabs>
      <w:autoSpaceDE w:val="0"/>
      <w:autoSpaceDN w:val="0"/>
      <w:adjustRightInd w:val="0"/>
      <w:spacing w:after="219"/>
      <w:ind w:left="720" w:hanging="720"/>
    </w:pPr>
    <w:rPr>
      <w:rFonts w:ascii="Arial" w:hAnsi="Arial"/>
      <w:szCs w:val="24"/>
      <w:lang w:val="en-GB" w:eastAsia="en-US"/>
    </w:rPr>
  </w:style>
  <w:style w:type="paragraph" w:customStyle="1" w:styleId="AnnexH3">
    <w:name w:val="Annex H3"/>
    <w:basedOn w:val="AnnexH2"/>
    <w:next w:val="Normal"/>
    <w:rsid w:val="009D32FE"/>
    <w:pPr>
      <w:numPr>
        <w:ilvl w:val="2"/>
      </w:numPr>
      <w:outlineLvl w:val="2"/>
    </w:pPr>
    <w:rPr>
      <w:sz w:val="22"/>
    </w:rPr>
  </w:style>
  <w:style w:type="paragraph" w:customStyle="1" w:styleId="Parlvl4">
    <w:name w:val="Par lvl 4"/>
    <w:rsid w:val="009D32FE"/>
    <w:pPr>
      <w:tabs>
        <w:tab w:val="left" w:pos="720"/>
      </w:tabs>
      <w:autoSpaceDE w:val="0"/>
      <w:autoSpaceDN w:val="0"/>
      <w:adjustRightInd w:val="0"/>
      <w:spacing w:after="219"/>
      <w:ind w:left="720" w:hanging="720"/>
    </w:pPr>
    <w:rPr>
      <w:rFonts w:ascii="Arial" w:hAnsi="Arial"/>
      <w:szCs w:val="24"/>
      <w:lang w:val="en-GB" w:eastAsia="en-US"/>
    </w:rPr>
  </w:style>
  <w:style w:type="paragraph" w:customStyle="1" w:styleId="Style1">
    <w:name w:val="Style1"/>
    <w:basedOn w:val="Normal"/>
    <w:rsid w:val="009D32FE"/>
    <w:pPr>
      <w:numPr>
        <w:numId w:val="2"/>
      </w:numPr>
      <w:jc w:val="both"/>
    </w:pPr>
    <w:rPr>
      <w:rFonts w:ascii="Verdana" w:hAnsi="Verdana"/>
      <w:sz w:val="20"/>
      <w:szCs w:val="20"/>
    </w:rPr>
  </w:style>
  <w:style w:type="paragraph" w:styleId="ListBullet">
    <w:name w:val="List Bullet"/>
    <w:basedOn w:val="Normal"/>
    <w:autoRedefine/>
    <w:rsid w:val="009D32FE"/>
    <w:pPr>
      <w:numPr>
        <w:numId w:val="1"/>
      </w:numPr>
      <w:jc w:val="both"/>
    </w:pPr>
    <w:rPr>
      <w:rFonts w:ascii="Verdana" w:hAnsi="Verdana"/>
      <w:sz w:val="20"/>
      <w:szCs w:val="20"/>
    </w:rPr>
  </w:style>
  <w:style w:type="paragraph" w:customStyle="1" w:styleId="HZ-5">
    <w:name w:val="HZ - 5"/>
    <w:basedOn w:val="Heading5"/>
    <w:rsid w:val="009D32FE"/>
    <w:pPr>
      <w:keepNext w:val="0"/>
      <w:numPr>
        <w:ilvl w:val="0"/>
        <w:numId w:val="0"/>
      </w:numPr>
      <w:tabs>
        <w:tab w:val="num" w:pos="4320"/>
      </w:tabs>
      <w:spacing w:before="120" w:line="240" w:lineRule="auto"/>
      <w:ind w:left="1134" w:hanging="1134"/>
      <w:jc w:val="left"/>
    </w:pPr>
    <w:rPr>
      <w:rFonts w:ascii="Verdana" w:hAnsi="Verdana" w:cs="Times New Roman"/>
      <w:b w:val="0"/>
      <w:bCs w:val="0"/>
      <w:kern w:val="28"/>
      <w:sz w:val="20"/>
      <w:szCs w:val="20"/>
      <w:u w:val="none"/>
      <w:lang w:val="en-US"/>
    </w:rPr>
  </w:style>
  <w:style w:type="paragraph" w:customStyle="1" w:styleId="AI0WinBody">
    <w:name w:val="AI0Win Body"/>
    <w:rsid w:val="009D32FE"/>
    <w:pPr>
      <w:autoSpaceDE w:val="0"/>
      <w:autoSpaceDN w:val="0"/>
      <w:adjustRightInd w:val="0"/>
    </w:pPr>
    <w:rPr>
      <w:lang w:val="en-GB" w:eastAsia="en-US"/>
    </w:rPr>
  </w:style>
  <w:style w:type="paragraph" w:customStyle="1" w:styleId="HZ-2">
    <w:name w:val="HZ - 2"/>
    <w:basedOn w:val="Heading2"/>
    <w:rsid w:val="009D32FE"/>
    <w:pPr>
      <w:keepNext w:val="0"/>
      <w:widowControl/>
      <w:numPr>
        <w:ilvl w:val="0"/>
        <w:numId w:val="0"/>
      </w:numPr>
      <w:tabs>
        <w:tab w:val="num" w:pos="2160"/>
      </w:tabs>
      <w:spacing w:before="120"/>
      <w:ind w:left="2160" w:hanging="360"/>
    </w:pPr>
    <w:rPr>
      <w:rFonts w:ascii="Verdana" w:hAnsi="Verdana"/>
      <w:b w:val="0"/>
      <w:bCs w:val="0"/>
      <w:snapToGrid/>
      <w:kern w:val="28"/>
      <w:sz w:val="20"/>
      <w:lang w:val="en-ZA"/>
    </w:rPr>
  </w:style>
  <w:style w:type="paragraph" w:customStyle="1" w:styleId="HZ-1">
    <w:name w:val="HZ - 1"/>
    <w:basedOn w:val="Heading1"/>
    <w:rsid w:val="009D32FE"/>
    <w:pPr>
      <w:keepNext w:val="0"/>
      <w:widowControl/>
      <w:tabs>
        <w:tab w:val="clear" w:pos="720"/>
        <w:tab w:val="clear" w:pos="1440"/>
        <w:tab w:val="clear" w:pos="2160"/>
        <w:tab w:val="clear" w:pos="2880"/>
      </w:tabs>
      <w:spacing w:before="120"/>
      <w:ind w:left="1440" w:hanging="360"/>
      <w:jc w:val="left"/>
    </w:pPr>
    <w:rPr>
      <w:rFonts w:ascii="Verdana" w:hAnsi="Verdana"/>
      <w:b w:val="0"/>
      <w:snapToGrid/>
      <w:kern w:val="28"/>
      <w:sz w:val="20"/>
      <w:lang w:val="en-ZA"/>
    </w:rPr>
  </w:style>
  <w:style w:type="paragraph" w:customStyle="1" w:styleId="Quicka">
    <w:name w:val="Quick a)"/>
    <w:rsid w:val="009D32FE"/>
    <w:pPr>
      <w:autoSpaceDE w:val="0"/>
      <w:autoSpaceDN w:val="0"/>
      <w:adjustRightInd w:val="0"/>
      <w:spacing w:after="55"/>
      <w:ind w:left="720"/>
    </w:pPr>
    <w:rPr>
      <w:rFonts w:ascii="Arial" w:hAnsi="Arial"/>
      <w:szCs w:val="24"/>
      <w:lang w:val="en-GB" w:eastAsia="en-US"/>
    </w:rPr>
  </w:style>
  <w:style w:type="paragraph" w:customStyle="1" w:styleId="NormalIndentSpace">
    <w:name w:val="Normal Indent Space"/>
    <w:basedOn w:val="NormalIndent"/>
    <w:rsid w:val="009D32FE"/>
    <w:pPr>
      <w:spacing w:after="120"/>
    </w:pPr>
    <w:rPr>
      <w:kern w:val="2"/>
      <w:lang w:val="en-GB"/>
    </w:rPr>
  </w:style>
  <w:style w:type="paragraph" w:styleId="NormalIndent">
    <w:name w:val="Normal Indent"/>
    <w:basedOn w:val="Normal"/>
    <w:link w:val="NormalIndentChar"/>
    <w:rsid w:val="009D32FE"/>
    <w:pPr>
      <w:widowControl w:val="0"/>
      <w:autoSpaceDE w:val="0"/>
      <w:autoSpaceDN w:val="0"/>
      <w:adjustRightInd w:val="0"/>
      <w:ind w:left="720"/>
    </w:pPr>
    <w:rPr>
      <w:rFonts w:ascii="Arial" w:hAnsi="Arial"/>
      <w:sz w:val="22"/>
      <w:lang w:val="en-US"/>
    </w:rPr>
  </w:style>
  <w:style w:type="character" w:customStyle="1" w:styleId="NormalIndentChar">
    <w:name w:val="Normal Indent Char"/>
    <w:basedOn w:val="DefaultParagraphFont"/>
    <w:link w:val="NormalIndent"/>
    <w:rsid w:val="00CD6755"/>
    <w:rPr>
      <w:rFonts w:ascii="Arial" w:hAnsi="Arial"/>
      <w:sz w:val="22"/>
      <w:szCs w:val="24"/>
    </w:rPr>
  </w:style>
  <w:style w:type="paragraph" w:customStyle="1" w:styleId="Normalspace">
    <w:name w:val="Normal space"/>
    <w:basedOn w:val="Normal"/>
    <w:rsid w:val="009D32FE"/>
    <w:pPr>
      <w:widowControl w:val="0"/>
      <w:autoSpaceDE w:val="0"/>
      <w:autoSpaceDN w:val="0"/>
      <w:adjustRightInd w:val="0"/>
      <w:spacing w:after="120"/>
    </w:pPr>
    <w:rPr>
      <w:rFonts w:ascii="Arial" w:hAnsi="Arial"/>
      <w:sz w:val="22"/>
      <w:lang w:val="en-US"/>
    </w:rPr>
  </w:style>
  <w:style w:type="paragraph" w:customStyle="1" w:styleId="WP9Heading8">
    <w:name w:val="WP9_Heading 8"/>
    <w:basedOn w:val="Normal"/>
    <w:rsid w:val="009D32FE"/>
    <w:pPr>
      <w:widowControl w:val="0"/>
    </w:pPr>
    <w:rPr>
      <w:szCs w:val="20"/>
      <w:lang w:val="en-US"/>
    </w:rPr>
  </w:style>
  <w:style w:type="paragraph" w:customStyle="1" w:styleId="WP9Heading2">
    <w:name w:val="WP9_Heading 2"/>
    <w:basedOn w:val="Normal"/>
    <w:rsid w:val="009D32FE"/>
    <w:pPr>
      <w:widowControl w:val="0"/>
    </w:pPr>
    <w:rPr>
      <w:szCs w:val="20"/>
      <w:lang w:val="en-US"/>
    </w:rPr>
  </w:style>
  <w:style w:type="paragraph" w:customStyle="1" w:styleId="WP9Heading3">
    <w:name w:val="WP9_Heading 3"/>
    <w:basedOn w:val="Normal"/>
    <w:rsid w:val="009D32FE"/>
    <w:pPr>
      <w:widowControl w:val="0"/>
    </w:pPr>
    <w:rPr>
      <w:szCs w:val="20"/>
      <w:lang w:val="en-US"/>
    </w:rPr>
  </w:style>
  <w:style w:type="paragraph" w:customStyle="1" w:styleId="Level1">
    <w:name w:val="Level 1"/>
    <w:basedOn w:val="Normal"/>
    <w:rsid w:val="009D32FE"/>
    <w:pPr>
      <w:widowControl w:val="0"/>
    </w:pPr>
    <w:rPr>
      <w:szCs w:val="20"/>
      <w:lang w:val="en-US"/>
    </w:rPr>
  </w:style>
  <w:style w:type="paragraph" w:customStyle="1" w:styleId="1SitaFormsMainHeading">
    <w:name w:val="1SitaFormsMainHeading"/>
    <w:basedOn w:val="Heading1"/>
    <w:rsid w:val="009D32FE"/>
    <w:pPr>
      <w:tabs>
        <w:tab w:val="clear" w:pos="720"/>
        <w:tab w:val="clear" w:pos="1440"/>
        <w:tab w:val="clear" w:pos="2160"/>
        <w:tab w:val="clear" w:pos="2880"/>
      </w:tabs>
      <w:suppressAutoHyphens/>
      <w:autoSpaceDE w:val="0"/>
      <w:autoSpaceDN w:val="0"/>
      <w:adjustRightInd w:val="0"/>
      <w:ind w:left="0" w:firstLine="0"/>
      <w:jc w:val="center"/>
    </w:pPr>
    <w:rPr>
      <w:rFonts w:ascii="Times New Roman" w:hAnsi="Times New Roman"/>
      <w:bCs/>
      <w:snapToGrid/>
      <w:sz w:val="32"/>
      <w:szCs w:val="30"/>
      <w:lang w:val="en-ZA"/>
    </w:rPr>
  </w:style>
  <w:style w:type="paragraph" w:customStyle="1" w:styleId="2SitaFormSubHeading">
    <w:name w:val="2SitaFormSubHeading"/>
    <w:basedOn w:val="Normal"/>
    <w:rsid w:val="009D32FE"/>
    <w:pPr>
      <w:suppressAutoHyphens/>
      <w:jc w:val="center"/>
    </w:pPr>
    <w:rPr>
      <w:b/>
      <w:bCs/>
      <w:caps/>
    </w:rPr>
  </w:style>
  <w:style w:type="paragraph" w:customStyle="1" w:styleId="3SitaFormBodyHeadingCentre">
    <w:name w:val="3SitaFormBodyHeadingCentre"/>
    <w:basedOn w:val="Normal"/>
    <w:rsid w:val="009D32FE"/>
    <w:pPr>
      <w:widowControl w:val="0"/>
      <w:suppressAutoHyphens/>
      <w:autoSpaceDE w:val="0"/>
      <w:autoSpaceDN w:val="0"/>
      <w:adjustRightInd w:val="0"/>
      <w:jc w:val="center"/>
    </w:pPr>
    <w:rPr>
      <w:b/>
      <w:bCs/>
      <w:sz w:val="16"/>
      <w:szCs w:val="16"/>
    </w:rPr>
  </w:style>
  <w:style w:type="paragraph" w:customStyle="1" w:styleId="4SitaFormBodyHeadingLeft">
    <w:name w:val="4SitaFormBodyHeadingLeft"/>
    <w:basedOn w:val="Normal"/>
    <w:rsid w:val="009D32FE"/>
    <w:pPr>
      <w:widowControl w:val="0"/>
      <w:suppressAutoHyphens/>
      <w:autoSpaceDE w:val="0"/>
      <w:autoSpaceDN w:val="0"/>
      <w:adjustRightInd w:val="0"/>
    </w:pPr>
    <w:rPr>
      <w:b/>
      <w:bCs/>
      <w:sz w:val="16"/>
      <w:szCs w:val="16"/>
    </w:rPr>
  </w:style>
  <w:style w:type="paragraph" w:customStyle="1" w:styleId="5SitaFormBodyText">
    <w:name w:val="5SitaFormBodyText"/>
    <w:basedOn w:val="Header"/>
    <w:rsid w:val="009D32FE"/>
    <w:pPr>
      <w:widowControl w:val="0"/>
      <w:tabs>
        <w:tab w:val="clear" w:pos="4153"/>
        <w:tab w:val="clear" w:pos="8306"/>
      </w:tabs>
      <w:suppressAutoHyphens/>
      <w:autoSpaceDE w:val="0"/>
      <w:autoSpaceDN w:val="0"/>
      <w:adjustRightInd w:val="0"/>
      <w:jc w:val="left"/>
    </w:pPr>
    <w:rPr>
      <w:rFonts w:ascii="Times New Roman" w:hAnsi="Times New Roman"/>
      <w:sz w:val="24"/>
      <w:szCs w:val="24"/>
      <w:lang w:val="en-ZA"/>
    </w:rPr>
  </w:style>
  <w:style w:type="paragraph" w:customStyle="1" w:styleId="7SitaFormSubLeftDBorder">
    <w:name w:val="7SitaFormSubLeftDBorder"/>
    <w:basedOn w:val="2SitaFormSubHeading"/>
    <w:rsid w:val="009D32FE"/>
    <w:pPr>
      <w:jc w:val="left"/>
    </w:pPr>
  </w:style>
  <w:style w:type="paragraph" w:customStyle="1" w:styleId="AnnexH4">
    <w:name w:val="Annex H4"/>
    <w:basedOn w:val="AnnexH3"/>
    <w:next w:val="Normal"/>
    <w:rsid w:val="009D32FE"/>
    <w:pPr>
      <w:numPr>
        <w:ilvl w:val="3"/>
      </w:numPr>
      <w:outlineLvl w:val="3"/>
    </w:pPr>
    <w:rPr>
      <w:sz w:val="20"/>
    </w:rPr>
  </w:style>
  <w:style w:type="paragraph" w:customStyle="1" w:styleId="A3">
    <w:name w:val="A3"/>
    <w:basedOn w:val="Normal"/>
    <w:rsid w:val="009D32FE"/>
    <w:pPr>
      <w:numPr>
        <w:numId w:val="3"/>
      </w:numPr>
    </w:pPr>
  </w:style>
  <w:style w:type="paragraph" w:customStyle="1" w:styleId="AnnexH5">
    <w:name w:val="Annex H5"/>
    <w:basedOn w:val="AnnexH4"/>
    <w:next w:val="Normal"/>
    <w:rsid w:val="009D32FE"/>
    <w:pPr>
      <w:numPr>
        <w:ilvl w:val="4"/>
      </w:numPr>
      <w:outlineLvl w:val="4"/>
    </w:pPr>
    <w:rPr>
      <w:b w:val="0"/>
    </w:rPr>
  </w:style>
  <w:style w:type="paragraph" w:customStyle="1" w:styleId="maintext">
    <w:name w:val="maintext"/>
    <w:rsid w:val="009D32FE"/>
    <w:pPr>
      <w:autoSpaceDE w:val="0"/>
      <w:autoSpaceDN w:val="0"/>
    </w:pPr>
    <w:rPr>
      <w:rFonts w:ascii="Arial" w:hAnsi="Arial"/>
      <w:b/>
      <w:noProof/>
      <w:sz w:val="28"/>
      <w:lang w:val="en-US" w:eastAsia="en-US"/>
    </w:rPr>
  </w:style>
  <w:style w:type="character" w:customStyle="1" w:styleId="parano">
    <w:name w:val="para no"/>
    <w:basedOn w:val="DefaultParagraphFont"/>
    <w:rsid w:val="009D32FE"/>
    <w:rPr>
      <w:rFonts w:ascii="Times New Roman" w:hAnsi="Times New Roman" w:cs="Times New Roman"/>
      <w:color w:val="0000FF"/>
      <w:spacing w:val="20"/>
      <w:sz w:val="20"/>
      <w:szCs w:val="24"/>
    </w:rPr>
  </w:style>
  <w:style w:type="paragraph" w:customStyle="1" w:styleId="tabletext0">
    <w:name w:val="table text"/>
    <w:basedOn w:val="maintext"/>
    <w:rsid w:val="009D32FE"/>
    <w:rPr>
      <w:color w:val="0000FF"/>
    </w:rPr>
  </w:style>
  <w:style w:type="paragraph" w:customStyle="1" w:styleId="Normal10">
    <w:name w:val="Normal1"/>
    <w:basedOn w:val="Normal"/>
    <w:rsid w:val="009D32FE"/>
    <w:pPr>
      <w:jc w:val="both"/>
    </w:pPr>
    <w:rPr>
      <w:rFonts w:ascii="Arial" w:hAnsi="Arial" w:cs="Arial"/>
      <w:snapToGrid w:val="0"/>
      <w:sz w:val="20"/>
      <w:lang w:val="en-GB"/>
    </w:rPr>
  </w:style>
  <w:style w:type="paragraph" w:customStyle="1" w:styleId="NoteParagraph">
    <w:name w:val="Note Paragraph"/>
    <w:basedOn w:val="Normal"/>
    <w:rsid w:val="009D32FE"/>
    <w:pPr>
      <w:tabs>
        <w:tab w:val="num" w:pos="851"/>
      </w:tabs>
      <w:spacing w:line="360" w:lineRule="auto"/>
      <w:ind w:left="851" w:hanging="851"/>
      <w:jc w:val="both"/>
    </w:pPr>
    <w:rPr>
      <w:rFonts w:ascii="Arial" w:hAnsi="Arial"/>
      <w:sz w:val="20"/>
      <w:szCs w:val="20"/>
      <w:lang w:val="en-GB"/>
    </w:rPr>
  </w:style>
  <w:style w:type="paragraph" w:customStyle="1" w:styleId="Head">
    <w:name w:val="Head"/>
    <w:basedOn w:val="Normal"/>
    <w:rsid w:val="009D32FE"/>
    <w:pPr>
      <w:keepNext/>
      <w:widowControl w:val="0"/>
      <w:spacing w:after="240"/>
      <w:jc w:val="both"/>
    </w:pPr>
    <w:rPr>
      <w:rFonts w:ascii="Arial" w:hAnsi="Arial" w:cs="Arial"/>
      <w:b/>
      <w:snapToGrid w:val="0"/>
      <w:sz w:val="20"/>
      <w:szCs w:val="20"/>
      <w:lang w:val="en-GB"/>
    </w:rPr>
  </w:style>
  <w:style w:type="paragraph" w:customStyle="1" w:styleId="Number">
    <w:name w:val="Number"/>
    <w:basedOn w:val="Normal"/>
    <w:link w:val="NumberChar"/>
    <w:rsid w:val="009D32FE"/>
    <w:pPr>
      <w:spacing w:after="240"/>
      <w:jc w:val="both"/>
    </w:pPr>
    <w:rPr>
      <w:rFonts w:ascii="Arial" w:hAnsi="Arial" w:cs="Arial"/>
      <w:bCs/>
      <w:snapToGrid w:val="0"/>
      <w:sz w:val="20"/>
      <w:szCs w:val="20"/>
    </w:rPr>
  </w:style>
  <w:style w:type="character" w:customStyle="1" w:styleId="NumberChar">
    <w:name w:val="Number Char"/>
    <w:basedOn w:val="DefaultParagraphFont"/>
    <w:link w:val="Number"/>
    <w:rsid w:val="000971E8"/>
    <w:rPr>
      <w:rFonts w:ascii="Arial" w:hAnsi="Arial" w:cs="Arial"/>
      <w:bCs/>
      <w:snapToGrid w:val="0"/>
      <w:lang w:val="en-ZA"/>
    </w:rPr>
  </w:style>
  <w:style w:type="paragraph" w:customStyle="1" w:styleId="Number1">
    <w:name w:val="Number1"/>
    <w:basedOn w:val="Number"/>
    <w:rsid w:val="009D32FE"/>
    <w:pPr>
      <w:numPr>
        <w:ilvl w:val="2"/>
      </w:numPr>
      <w:tabs>
        <w:tab w:val="num" w:pos="360"/>
      </w:tabs>
      <w:ind w:left="360" w:hanging="360"/>
    </w:pPr>
  </w:style>
  <w:style w:type="paragraph" w:customStyle="1" w:styleId="Style4">
    <w:name w:val="Style4"/>
    <w:basedOn w:val="Normal"/>
    <w:rsid w:val="009D32FE"/>
    <w:pPr>
      <w:spacing w:after="200"/>
      <w:jc w:val="both"/>
    </w:pPr>
    <w:rPr>
      <w:rFonts w:ascii="Arial" w:hAnsi="Arial"/>
      <w:sz w:val="20"/>
      <w:szCs w:val="20"/>
      <w:lang w:val="en-GB"/>
    </w:rPr>
  </w:style>
  <w:style w:type="paragraph" w:customStyle="1" w:styleId="Style3">
    <w:name w:val="Style3"/>
    <w:basedOn w:val="Normal"/>
    <w:rsid w:val="009D32FE"/>
    <w:pPr>
      <w:spacing w:line="360" w:lineRule="auto"/>
      <w:ind w:left="1440" w:hanging="720"/>
      <w:jc w:val="both"/>
    </w:pPr>
    <w:rPr>
      <w:rFonts w:ascii="Verdana" w:hAnsi="Verdana"/>
      <w:sz w:val="20"/>
      <w:szCs w:val="20"/>
      <w:lang w:val="en-GB"/>
    </w:rPr>
  </w:style>
  <w:style w:type="paragraph" w:customStyle="1" w:styleId="ReportBullets">
    <w:name w:val="Report Bullets"/>
    <w:basedOn w:val="Normal"/>
    <w:rsid w:val="009D32FE"/>
    <w:pPr>
      <w:tabs>
        <w:tab w:val="num" w:pos="1080"/>
      </w:tabs>
      <w:spacing w:before="60" w:after="60" w:line="360" w:lineRule="auto"/>
      <w:ind w:left="1080" w:hanging="360"/>
      <w:jc w:val="both"/>
    </w:pPr>
    <w:rPr>
      <w:rFonts w:ascii="Verdana" w:hAnsi="Verdana"/>
      <w:sz w:val="20"/>
      <w:szCs w:val="20"/>
      <w:lang w:val="en-GB"/>
    </w:rPr>
  </w:style>
  <w:style w:type="paragraph" w:customStyle="1" w:styleId="TableBullet">
    <w:name w:val="Table Bullet"/>
    <w:basedOn w:val="ListBullet"/>
    <w:rsid w:val="009D32FE"/>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9D32FE"/>
    <w:pPr>
      <w:ind w:left="720"/>
    </w:pPr>
  </w:style>
  <w:style w:type="paragraph" w:customStyle="1" w:styleId="PropBullet1">
    <w:name w:val="Prop Bullet 1"/>
    <w:rsid w:val="009D32FE"/>
    <w:pPr>
      <w:tabs>
        <w:tab w:val="left" w:pos="288"/>
        <w:tab w:val="num" w:pos="1080"/>
      </w:tabs>
      <w:spacing w:after="160"/>
      <w:ind w:left="288" w:hanging="288"/>
      <w:jc w:val="both"/>
    </w:pPr>
    <w:rPr>
      <w:rFonts w:ascii="Times Roman" w:hAnsi="Times Roman"/>
      <w:sz w:val="24"/>
      <w:lang w:val="en-US" w:eastAsia="en-US"/>
    </w:rPr>
  </w:style>
  <w:style w:type="paragraph" w:styleId="Subtitle">
    <w:name w:val="Subtitle"/>
    <w:basedOn w:val="Normal"/>
    <w:qFormat/>
    <w:rsid w:val="009D32FE"/>
    <w:rPr>
      <w:rFonts w:ascii="Verdana" w:hAnsi="Verdana" w:cs="Arial"/>
      <w:b/>
      <w:bCs/>
      <w:sz w:val="22"/>
      <w:u w:val="single"/>
    </w:rPr>
  </w:style>
  <w:style w:type="paragraph" w:styleId="FootnoteText">
    <w:name w:val="footnote text"/>
    <w:basedOn w:val="Normal"/>
    <w:link w:val="FootnoteTextChar"/>
    <w:rsid w:val="009D32FE"/>
    <w:pPr>
      <w:jc w:val="both"/>
    </w:pPr>
    <w:rPr>
      <w:rFonts w:ascii="Arial Narrow" w:hAnsi="Arial Narrow"/>
      <w:sz w:val="18"/>
      <w:szCs w:val="20"/>
    </w:rPr>
  </w:style>
  <w:style w:type="character" w:customStyle="1" w:styleId="Heading4Char">
    <w:name w:val="Heading 4 Char"/>
    <w:basedOn w:val="DefaultParagraphFont"/>
    <w:rsid w:val="009D32FE"/>
    <w:rPr>
      <w:b/>
      <w:bCs/>
      <w:sz w:val="28"/>
      <w:szCs w:val="28"/>
      <w:lang w:val="en-US" w:eastAsia="en-US" w:bidi="ar-SA"/>
    </w:rPr>
  </w:style>
  <w:style w:type="paragraph" w:styleId="Caption">
    <w:name w:val="caption"/>
    <w:basedOn w:val="Normal"/>
    <w:next w:val="Normal"/>
    <w:qFormat/>
    <w:rsid w:val="009D32FE"/>
    <w:pPr>
      <w:spacing w:before="120" w:after="120"/>
      <w:jc w:val="center"/>
    </w:pPr>
    <w:rPr>
      <w:rFonts w:ascii="Verdana" w:hAnsi="Verdana"/>
      <w:b/>
      <w:sz w:val="18"/>
      <w:szCs w:val="20"/>
      <w:lang w:val="en-GB"/>
    </w:rPr>
  </w:style>
  <w:style w:type="paragraph" w:customStyle="1" w:styleId="StyleHeading3LeftBefore12ptAfter3pt">
    <w:name w:val="Style Heading 3 + Left Before:  12 pt After:  3 pt"/>
    <w:basedOn w:val="Heading30"/>
    <w:rsid w:val="009D32FE"/>
    <w:pPr>
      <w:spacing w:before="240" w:after="60"/>
      <w:ind w:left="0"/>
      <w:jc w:val="left"/>
    </w:pPr>
    <w:rPr>
      <w:rFonts w:ascii="Helvetica" w:hAnsi="Helvetica" w:cs="Times New Roman"/>
      <w:szCs w:val="20"/>
      <w:lang w:val="en-GB"/>
    </w:rPr>
  </w:style>
  <w:style w:type="paragraph" w:customStyle="1" w:styleId="Subpointsa">
    <w:name w:val="Subpoints a)"/>
    <w:basedOn w:val="Normal"/>
    <w:rsid w:val="009D32FE"/>
    <w:pPr>
      <w:numPr>
        <w:numId w:val="5"/>
      </w:numPr>
      <w:spacing w:before="60" w:after="120"/>
      <w:jc w:val="both"/>
    </w:pPr>
    <w:rPr>
      <w:rFonts w:ascii="Verdana" w:hAnsi="Verdana"/>
      <w:sz w:val="20"/>
      <w:szCs w:val="20"/>
      <w:lang w:val="en-GB"/>
    </w:rPr>
  </w:style>
  <w:style w:type="paragraph" w:customStyle="1" w:styleId="Subpointsi0">
    <w:name w:val="Subpoints i)"/>
    <w:basedOn w:val="Normal"/>
    <w:rsid w:val="009D32FE"/>
    <w:pPr>
      <w:numPr>
        <w:numId w:val="7"/>
      </w:numPr>
      <w:spacing w:before="60"/>
      <w:jc w:val="both"/>
    </w:pPr>
    <w:rPr>
      <w:rFonts w:ascii="Verdana" w:hAnsi="Verdana"/>
      <w:sz w:val="20"/>
      <w:szCs w:val="20"/>
    </w:rPr>
  </w:style>
  <w:style w:type="paragraph" w:customStyle="1" w:styleId="SubpointsI">
    <w:name w:val="Subpoints I"/>
    <w:basedOn w:val="Normal"/>
    <w:rsid w:val="009D32FE"/>
    <w:pPr>
      <w:numPr>
        <w:ilvl w:val="2"/>
        <w:numId w:val="6"/>
      </w:numPr>
      <w:tabs>
        <w:tab w:val="clear" w:pos="720"/>
        <w:tab w:val="left" w:pos="2268"/>
        <w:tab w:val="num" w:pos="2421"/>
      </w:tabs>
      <w:spacing w:before="60"/>
      <w:ind w:left="2268" w:hanging="567"/>
      <w:jc w:val="both"/>
    </w:pPr>
    <w:rPr>
      <w:rFonts w:ascii="Verdana" w:hAnsi="Verdana"/>
      <w:sz w:val="20"/>
      <w:szCs w:val="20"/>
    </w:rPr>
  </w:style>
  <w:style w:type="paragraph" w:customStyle="1" w:styleId="Body1">
    <w:name w:val="Body 1"/>
    <w:basedOn w:val="Normal"/>
    <w:rsid w:val="009D32FE"/>
    <w:pPr>
      <w:widowControl w:val="0"/>
      <w:spacing w:before="120" w:after="120"/>
      <w:ind w:left="851"/>
      <w:jc w:val="both"/>
    </w:pPr>
    <w:rPr>
      <w:rFonts w:ascii="Arial" w:hAnsi="Arial"/>
      <w:color w:val="000000"/>
      <w:szCs w:val="20"/>
      <w:lang w:val="en-GB"/>
    </w:rPr>
  </w:style>
  <w:style w:type="paragraph" w:styleId="TOC3">
    <w:name w:val="toc 3"/>
    <w:basedOn w:val="Normal"/>
    <w:next w:val="Normal"/>
    <w:autoRedefine/>
    <w:uiPriority w:val="39"/>
    <w:qFormat/>
    <w:rsid w:val="009D32FE"/>
    <w:pPr>
      <w:tabs>
        <w:tab w:val="left" w:pos="1418"/>
      </w:tabs>
      <w:ind w:left="400"/>
    </w:pPr>
    <w:rPr>
      <w:i/>
      <w:iCs/>
      <w:sz w:val="20"/>
      <w:lang w:val="en-US"/>
    </w:rPr>
  </w:style>
  <w:style w:type="paragraph" w:styleId="TOC4">
    <w:name w:val="toc 4"/>
    <w:basedOn w:val="Normal"/>
    <w:next w:val="Normal"/>
    <w:autoRedefine/>
    <w:semiHidden/>
    <w:rsid w:val="009D32FE"/>
    <w:pPr>
      <w:ind w:left="600"/>
    </w:pPr>
    <w:rPr>
      <w:sz w:val="20"/>
      <w:szCs w:val="21"/>
      <w:lang w:val="en-US"/>
    </w:rPr>
  </w:style>
  <w:style w:type="paragraph" w:styleId="TOC5">
    <w:name w:val="toc 5"/>
    <w:basedOn w:val="Normal"/>
    <w:next w:val="Normal"/>
    <w:autoRedefine/>
    <w:semiHidden/>
    <w:rsid w:val="009D32FE"/>
    <w:pPr>
      <w:ind w:left="800"/>
    </w:pPr>
    <w:rPr>
      <w:sz w:val="20"/>
      <w:szCs w:val="21"/>
      <w:lang w:val="en-US"/>
    </w:rPr>
  </w:style>
  <w:style w:type="paragraph" w:styleId="TOC6">
    <w:name w:val="toc 6"/>
    <w:basedOn w:val="Normal"/>
    <w:next w:val="Normal"/>
    <w:autoRedefine/>
    <w:semiHidden/>
    <w:rsid w:val="009D32FE"/>
    <w:pPr>
      <w:ind w:left="1000"/>
    </w:pPr>
    <w:rPr>
      <w:sz w:val="20"/>
      <w:szCs w:val="21"/>
      <w:lang w:val="en-US"/>
    </w:rPr>
  </w:style>
  <w:style w:type="paragraph" w:styleId="TOC7">
    <w:name w:val="toc 7"/>
    <w:basedOn w:val="Normal"/>
    <w:next w:val="Normal"/>
    <w:autoRedefine/>
    <w:semiHidden/>
    <w:rsid w:val="009D32FE"/>
    <w:pPr>
      <w:ind w:left="1200"/>
    </w:pPr>
    <w:rPr>
      <w:sz w:val="20"/>
      <w:szCs w:val="21"/>
      <w:lang w:val="en-US"/>
    </w:rPr>
  </w:style>
  <w:style w:type="paragraph" w:styleId="TOC8">
    <w:name w:val="toc 8"/>
    <w:basedOn w:val="Normal"/>
    <w:next w:val="Normal"/>
    <w:autoRedefine/>
    <w:semiHidden/>
    <w:rsid w:val="009D32FE"/>
    <w:pPr>
      <w:ind w:left="1400"/>
    </w:pPr>
    <w:rPr>
      <w:sz w:val="20"/>
      <w:szCs w:val="21"/>
      <w:lang w:val="en-US"/>
    </w:rPr>
  </w:style>
  <w:style w:type="paragraph" w:styleId="TOC9">
    <w:name w:val="toc 9"/>
    <w:basedOn w:val="Normal"/>
    <w:next w:val="Normal"/>
    <w:autoRedefine/>
    <w:semiHidden/>
    <w:rsid w:val="009D32FE"/>
    <w:pPr>
      <w:ind w:left="1600"/>
    </w:pPr>
    <w:rPr>
      <w:sz w:val="20"/>
      <w:szCs w:val="21"/>
      <w:lang w:val="en-US"/>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rsid w:val="009D32FE"/>
    <w:rPr>
      <w:rFonts w:ascii="Arial" w:hAnsi="Arial" w:cs="Arial"/>
      <w:b/>
      <w:bCs/>
      <w:i/>
      <w:iCs/>
      <w:sz w:val="28"/>
      <w:szCs w:val="28"/>
      <w:lang w:val="en-US" w:eastAsia="en-US" w:bidi="ar-SA"/>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9D32FE"/>
    <w:rPr>
      <w:rFonts w:ascii="Arial" w:hAnsi="Arial"/>
      <w:b/>
      <w:snapToGrid w:val="0"/>
      <w:sz w:val="22"/>
      <w:lang w:val="en-GB" w:eastAsia="en-US" w:bidi="ar-SA"/>
    </w:rPr>
  </w:style>
  <w:style w:type="character" w:styleId="CommentReference">
    <w:name w:val="annotation reference"/>
    <w:basedOn w:val="DefaultParagraphFont"/>
    <w:semiHidden/>
    <w:rsid w:val="009D32FE"/>
    <w:rPr>
      <w:sz w:val="16"/>
      <w:szCs w:val="16"/>
    </w:rPr>
  </w:style>
  <w:style w:type="paragraph" w:customStyle="1" w:styleId="Bullet">
    <w:name w:val="Bullet"/>
    <w:basedOn w:val="Normal"/>
    <w:rsid w:val="009D32FE"/>
    <w:pPr>
      <w:tabs>
        <w:tab w:val="num" w:pos="1080"/>
      </w:tabs>
      <w:spacing w:after="120"/>
      <w:ind w:left="1080" w:hanging="720"/>
      <w:jc w:val="both"/>
    </w:pPr>
    <w:rPr>
      <w:rFonts w:ascii="Verdana" w:hAnsi="Verdana"/>
      <w:sz w:val="20"/>
      <w:szCs w:val="20"/>
    </w:rPr>
  </w:style>
  <w:style w:type="paragraph" w:customStyle="1" w:styleId="StyleHeading1hd1HeadIPOPSIParagraphsPOPSIHeading1POPSIH">
    <w:name w:val="Style Heading 1hd1Head IPOPSI ParagraphsPOPSI Heading 1POPSI H..."/>
    <w:basedOn w:val="Heading1"/>
    <w:rsid w:val="009D32FE"/>
    <w:pPr>
      <w:widowControl/>
      <w:numPr>
        <w:numId w:val="9"/>
      </w:numPr>
      <w:tabs>
        <w:tab w:val="clear" w:pos="720"/>
        <w:tab w:val="clear" w:pos="1440"/>
        <w:tab w:val="clear" w:pos="2160"/>
        <w:tab w:val="clear" w:pos="2880"/>
      </w:tabs>
      <w:spacing w:before="240" w:after="60"/>
      <w:jc w:val="left"/>
    </w:pPr>
    <w:rPr>
      <w:rFonts w:ascii="Verdana" w:hAnsi="Verdana"/>
      <w:bCs/>
      <w:snapToGrid/>
      <w:color w:val="000080"/>
      <w:kern w:val="28"/>
      <w:sz w:val="20"/>
    </w:rPr>
  </w:style>
  <w:style w:type="paragraph" w:customStyle="1" w:styleId="Sublevel">
    <w:name w:val="Sub level"/>
    <w:basedOn w:val="Normal"/>
    <w:rsid w:val="009D32FE"/>
    <w:pPr>
      <w:tabs>
        <w:tab w:val="left" w:pos="567"/>
      </w:tabs>
      <w:spacing w:before="240" w:line="360" w:lineRule="auto"/>
      <w:jc w:val="both"/>
    </w:pPr>
    <w:rPr>
      <w:rFonts w:ascii="Arial" w:hAnsi="Arial"/>
      <w:sz w:val="22"/>
      <w:szCs w:val="20"/>
      <w:lang w:val="en-US"/>
    </w:rPr>
  </w:style>
  <w:style w:type="paragraph" w:customStyle="1" w:styleId="dkbullet3">
    <w:name w:val="dk bullet 3"/>
    <w:basedOn w:val="Normal"/>
    <w:rsid w:val="009D32FE"/>
    <w:pPr>
      <w:widowControl w:val="0"/>
      <w:numPr>
        <w:numId w:val="10"/>
      </w:numPr>
      <w:tabs>
        <w:tab w:val="left" w:pos="900"/>
      </w:tabs>
      <w:spacing w:after="60"/>
      <w:jc w:val="both"/>
    </w:pPr>
    <w:rPr>
      <w:sz w:val="20"/>
      <w:szCs w:val="20"/>
    </w:rPr>
  </w:style>
  <w:style w:type="paragraph" w:customStyle="1" w:styleId="dkbullet">
    <w:name w:val="dk bullet"/>
    <w:basedOn w:val="Normal"/>
    <w:rsid w:val="009D32FE"/>
    <w:pPr>
      <w:widowControl w:val="0"/>
      <w:numPr>
        <w:numId w:val="11"/>
      </w:numPr>
      <w:spacing w:after="60"/>
    </w:pPr>
    <w:rPr>
      <w:sz w:val="20"/>
      <w:szCs w:val="20"/>
    </w:rPr>
  </w:style>
  <w:style w:type="paragraph" w:customStyle="1" w:styleId="L1Bullet">
    <w:name w:val="L1_Bullet"/>
    <w:basedOn w:val="Normal"/>
    <w:rsid w:val="009D32FE"/>
    <w:pPr>
      <w:numPr>
        <w:numId w:val="13"/>
      </w:numPr>
      <w:autoSpaceDE w:val="0"/>
      <w:autoSpaceDN w:val="0"/>
      <w:adjustRightInd w:val="0"/>
      <w:ind w:left="714" w:hanging="357"/>
    </w:pPr>
    <w:rPr>
      <w:rFonts w:ascii="Arial" w:hAnsi="Arial"/>
      <w:szCs w:val="20"/>
    </w:rPr>
  </w:style>
  <w:style w:type="paragraph" w:customStyle="1" w:styleId="Heading3">
    <w:name w:val="Heading__3"/>
    <w:basedOn w:val="Normal"/>
    <w:rsid w:val="009D32FE"/>
    <w:pPr>
      <w:numPr>
        <w:numId w:val="14"/>
      </w:numPr>
      <w:autoSpaceDE w:val="0"/>
      <w:autoSpaceDN w:val="0"/>
      <w:adjustRightInd w:val="0"/>
      <w:spacing w:before="240"/>
      <w:ind w:left="714" w:hanging="357"/>
      <w:outlineLvl w:val="2"/>
    </w:pPr>
    <w:rPr>
      <w:rFonts w:ascii="Arial" w:hAnsi="Arial"/>
      <w:b/>
      <w:szCs w:val="20"/>
    </w:rPr>
  </w:style>
  <w:style w:type="paragraph" w:customStyle="1" w:styleId="L2Bullet">
    <w:name w:val="L2_Bullet"/>
    <w:basedOn w:val="Normal"/>
    <w:rsid w:val="009D32FE"/>
    <w:pPr>
      <w:numPr>
        <w:ilvl w:val="1"/>
        <w:numId w:val="14"/>
      </w:numPr>
      <w:autoSpaceDE w:val="0"/>
      <w:autoSpaceDN w:val="0"/>
      <w:adjustRightInd w:val="0"/>
      <w:ind w:left="1434" w:hanging="357"/>
    </w:pPr>
    <w:rPr>
      <w:rFonts w:ascii="Arial" w:hAnsi="Arial"/>
      <w:szCs w:val="20"/>
    </w:rPr>
  </w:style>
  <w:style w:type="paragraph" w:customStyle="1" w:styleId="StyleVerdana10ptJustified2">
    <w:name w:val="Style Verdana 10 pt Justified2"/>
    <w:basedOn w:val="Normal"/>
    <w:rsid w:val="009D32FE"/>
    <w:pPr>
      <w:numPr>
        <w:numId w:val="12"/>
      </w:numPr>
      <w:jc w:val="both"/>
    </w:pPr>
    <w:rPr>
      <w:rFonts w:ascii="Verdana" w:hAnsi="Verdana"/>
      <w:sz w:val="20"/>
      <w:szCs w:val="20"/>
      <w:lang w:val="en-GB"/>
    </w:rPr>
  </w:style>
  <w:style w:type="paragraph" w:customStyle="1" w:styleId="Indent3">
    <w:name w:val="Indent 3"/>
    <w:basedOn w:val="Normal"/>
    <w:rsid w:val="009D32FE"/>
    <w:pPr>
      <w:widowControl w:val="0"/>
      <w:spacing w:after="120"/>
      <w:ind w:left="576"/>
    </w:pPr>
    <w:rPr>
      <w:sz w:val="20"/>
      <w:szCs w:val="20"/>
    </w:rPr>
  </w:style>
  <w:style w:type="paragraph" w:customStyle="1" w:styleId="Indent2">
    <w:name w:val="Indent2"/>
    <w:basedOn w:val="Normal"/>
    <w:rsid w:val="009D32FE"/>
    <w:pPr>
      <w:widowControl w:val="0"/>
      <w:spacing w:after="120"/>
      <w:ind w:left="432"/>
    </w:pPr>
    <w:rPr>
      <w:sz w:val="20"/>
      <w:szCs w:val="20"/>
    </w:rPr>
  </w:style>
  <w:style w:type="paragraph" w:customStyle="1" w:styleId="Indent4">
    <w:name w:val="Indent4"/>
    <w:basedOn w:val="Indent3"/>
    <w:rsid w:val="009D32FE"/>
  </w:style>
  <w:style w:type="character" w:customStyle="1" w:styleId="Char">
    <w:name w:val="Char"/>
    <w:basedOn w:val="DefaultParagraphFont"/>
    <w:rsid w:val="009D32FE"/>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9D32FE"/>
    <w:pPr>
      <w:widowControl/>
      <w:ind w:left="0" w:firstLine="0"/>
      <w:jc w:val="center"/>
    </w:pPr>
  </w:style>
  <w:style w:type="paragraph" w:styleId="TableofFigures">
    <w:name w:val="table of figures"/>
    <w:basedOn w:val="Normal"/>
    <w:next w:val="Normal"/>
    <w:semiHidden/>
    <w:rsid w:val="009D32FE"/>
    <w:pPr>
      <w:widowControl w:val="0"/>
      <w:ind w:left="400" w:hanging="400"/>
    </w:pPr>
    <w:rPr>
      <w:sz w:val="20"/>
      <w:szCs w:val="20"/>
    </w:rPr>
  </w:style>
  <w:style w:type="paragraph" w:customStyle="1" w:styleId="dktabletext">
    <w:name w:val="dk table text"/>
    <w:basedOn w:val="BodyTextIndent"/>
    <w:rsid w:val="009D32FE"/>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9D32FE"/>
    <w:pPr>
      <w:widowControl w:val="0"/>
      <w:spacing w:after="60"/>
      <w:jc w:val="center"/>
    </w:pPr>
    <w:rPr>
      <w:rFonts w:ascii="Arial" w:hAnsi="Arial"/>
      <w:b/>
      <w:sz w:val="20"/>
      <w:szCs w:val="20"/>
    </w:rPr>
  </w:style>
  <w:style w:type="paragraph" w:customStyle="1" w:styleId="ContactHeader">
    <w:name w:val="ContactHeader"/>
    <w:basedOn w:val="Normal"/>
    <w:rsid w:val="009D32FE"/>
    <w:pPr>
      <w:keepNext/>
      <w:widowControl w:val="0"/>
    </w:pPr>
    <w:rPr>
      <w:rFonts w:ascii="Book Antiqua" w:hAnsi="Book Antiqua"/>
      <w:b/>
      <w:szCs w:val="20"/>
    </w:rPr>
  </w:style>
  <w:style w:type="paragraph" w:customStyle="1" w:styleId="Indent5">
    <w:name w:val="Indent5"/>
    <w:basedOn w:val="Indent3"/>
    <w:rsid w:val="009D32FE"/>
    <w:pPr>
      <w:ind w:left="720"/>
    </w:pPr>
  </w:style>
  <w:style w:type="paragraph" w:customStyle="1" w:styleId="TableHeadL">
    <w:name w:val="Table Head L"/>
    <w:next w:val="BodyText"/>
    <w:rsid w:val="009D32FE"/>
    <w:pPr>
      <w:keepNext/>
      <w:keepLines/>
      <w:spacing w:before="60" w:after="60"/>
    </w:pPr>
    <w:rPr>
      <w:rFonts w:ascii="ZapfCalligr BT" w:hAnsi="ZapfCalligr BT"/>
      <w:b/>
      <w:kern w:val="21"/>
      <w:sz w:val="21"/>
      <w:lang w:val="en-US" w:eastAsia="en-US"/>
    </w:rPr>
  </w:style>
  <w:style w:type="paragraph" w:customStyle="1" w:styleId="TableText1">
    <w:name w:val="Table Text"/>
    <w:basedOn w:val="BodyText"/>
    <w:rsid w:val="009D32FE"/>
    <w:pPr>
      <w:widowControl/>
      <w:autoSpaceDE/>
      <w:autoSpaceDN/>
      <w:adjustRightInd/>
      <w:spacing w:before="60" w:after="0"/>
      <w:jc w:val="left"/>
    </w:pPr>
    <w:rPr>
      <w:rFonts w:ascii="ZapfCalligr BT" w:hAnsi="ZapfCalligr BT"/>
      <w:kern w:val="23"/>
      <w:sz w:val="21"/>
      <w:szCs w:val="20"/>
    </w:rPr>
  </w:style>
  <w:style w:type="paragraph" w:customStyle="1" w:styleId="Bullet12">
    <w:name w:val="Bullet 12"/>
    <w:rsid w:val="009D32FE"/>
    <w:pPr>
      <w:tabs>
        <w:tab w:val="left" w:pos="-1440"/>
        <w:tab w:val="num" w:pos="524"/>
        <w:tab w:val="num" w:pos="720"/>
      </w:tabs>
      <w:autoSpaceDE w:val="0"/>
      <w:autoSpaceDN w:val="0"/>
      <w:adjustRightInd w:val="0"/>
      <w:spacing w:line="360" w:lineRule="auto"/>
      <w:ind w:left="720" w:hanging="360"/>
      <w:jc w:val="both"/>
    </w:pPr>
    <w:rPr>
      <w:sz w:val="24"/>
      <w:lang w:val="en-GB" w:eastAsia="en-US"/>
    </w:rPr>
  </w:style>
  <w:style w:type="paragraph" w:styleId="ListBullet2">
    <w:name w:val="List Bullet 2"/>
    <w:basedOn w:val="Normal"/>
    <w:autoRedefine/>
    <w:rsid w:val="009D32FE"/>
    <w:pPr>
      <w:tabs>
        <w:tab w:val="num" w:pos="720"/>
      </w:tabs>
      <w:ind w:left="720" w:hanging="360"/>
      <w:jc w:val="both"/>
    </w:pPr>
    <w:rPr>
      <w:szCs w:val="20"/>
      <w:lang w:val="en-GB"/>
    </w:rPr>
  </w:style>
  <w:style w:type="paragraph" w:customStyle="1" w:styleId="Bullet1">
    <w:name w:val="Bullet1"/>
    <w:basedOn w:val="BodyTextIndent3"/>
    <w:autoRedefine/>
    <w:rsid w:val="009D32FE"/>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9D32FE"/>
    <w:pPr>
      <w:tabs>
        <w:tab w:val="num" w:pos="417"/>
      </w:tabs>
      <w:ind w:left="340" w:hanging="283"/>
    </w:pPr>
    <w:rPr>
      <w:sz w:val="24"/>
      <w:lang w:val="en-GB" w:eastAsia="en-US"/>
    </w:rPr>
  </w:style>
  <w:style w:type="paragraph" w:customStyle="1" w:styleId="Quick0">
    <w:name w:val="Quick"/>
    <w:basedOn w:val="Normal"/>
    <w:rsid w:val="009D32FE"/>
    <w:pPr>
      <w:tabs>
        <w:tab w:val="num" w:pos="720"/>
      </w:tabs>
      <w:ind w:left="720" w:hanging="360"/>
    </w:pPr>
    <w:rPr>
      <w:szCs w:val="20"/>
      <w:lang w:val="en-GB"/>
    </w:rPr>
  </w:style>
  <w:style w:type="paragraph" w:customStyle="1" w:styleId="1BulletList">
    <w:name w:val="1Bullet List"/>
    <w:basedOn w:val="Normal"/>
    <w:rsid w:val="009D32FE"/>
    <w:pPr>
      <w:tabs>
        <w:tab w:val="num" w:pos="360"/>
      </w:tabs>
      <w:ind w:left="360" w:hanging="360"/>
    </w:pPr>
    <w:rPr>
      <w:szCs w:val="20"/>
      <w:lang w:val="en-GB"/>
    </w:rPr>
  </w:style>
  <w:style w:type="paragraph" w:customStyle="1" w:styleId="BodyText21">
    <w:name w:val="Body Text 21"/>
    <w:basedOn w:val="Normal"/>
    <w:rsid w:val="009D32FE"/>
    <w:pPr>
      <w:jc w:val="both"/>
    </w:pPr>
    <w:rPr>
      <w:szCs w:val="20"/>
      <w:lang w:val="en-GB"/>
    </w:rPr>
  </w:style>
  <w:style w:type="paragraph" w:styleId="IndexHeading">
    <w:name w:val="index heading"/>
    <w:basedOn w:val="Normal"/>
    <w:next w:val="Index1"/>
    <w:semiHidden/>
    <w:rsid w:val="009D32FE"/>
    <w:rPr>
      <w:lang w:val="en-GB"/>
    </w:rPr>
  </w:style>
  <w:style w:type="paragraph" w:styleId="Index1">
    <w:name w:val="index 1"/>
    <w:basedOn w:val="Normal"/>
    <w:next w:val="Normal"/>
    <w:autoRedefine/>
    <w:semiHidden/>
    <w:rsid w:val="009D32FE"/>
    <w:pPr>
      <w:ind w:left="240" w:hanging="240"/>
    </w:pPr>
    <w:rPr>
      <w:lang w:val="en-GB"/>
    </w:rPr>
  </w:style>
  <w:style w:type="table" w:styleId="TableGrid">
    <w:name w:val="Table Grid"/>
    <w:basedOn w:val="TableNormal"/>
    <w:rsid w:val="008751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9D32FE"/>
    <w:rPr>
      <w:rFonts w:ascii="Arial" w:hAnsi="Arial"/>
      <w:b/>
      <w:snapToGrid w:val="0"/>
      <w:sz w:val="22"/>
      <w:lang w:val="en-GB" w:eastAsia="en-US" w:bidi="ar-SA"/>
    </w:rPr>
  </w:style>
  <w:style w:type="paragraph" w:styleId="DocumentMap">
    <w:name w:val="Document Map"/>
    <w:basedOn w:val="Normal"/>
    <w:semiHidden/>
    <w:rsid w:val="00770C9B"/>
    <w:pPr>
      <w:shd w:val="clear" w:color="auto" w:fill="000080"/>
    </w:pPr>
    <w:rPr>
      <w:rFonts w:ascii="Tahoma" w:hAnsi="Tahoma" w:cs="Tahoma"/>
      <w:sz w:val="20"/>
      <w:szCs w:val="20"/>
    </w:rPr>
  </w:style>
  <w:style w:type="paragraph" w:customStyle="1" w:styleId="Default">
    <w:name w:val="Default"/>
    <w:rsid w:val="00516C06"/>
    <w:pPr>
      <w:widowControl w:val="0"/>
      <w:autoSpaceDE w:val="0"/>
      <w:autoSpaceDN w:val="0"/>
      <w:adjustRightInd w:val="0"/>
    </w:pPr>
    <w:rPr>
      <w:rFonts w:ascii="Arial Narrow" w:hAnsi="Arial Narrow" w:cs="Arial Narrow"/>
      <w:color w:val="000000"/>
      <w:sz w:val="24"/>
      <w:szCs w:val="24"/>
      <w:lang w:val="en-US" w:eastAsia="en-US"/>
    </w:rPr>
  </w:style>
  <w:style w:type="paragraph" w:customStyle="1" w:styleId="CM5">
    <w:name w:val="CM5"/>
    <w:basedOn w:val="Default"/>
    <w:next w:val="Default"/>
    <w:rsid w:val="00516C06"/>
    <w:pPr>
      <w:spacing w:after="340"/>
    </w:pPr>
    <w:rPr>
      <w:rFonts w:cs="Times New Roman"/>
      <w:color w:val="auto"/>
    </w:rPr>
  </w:style>
  <w:style w:type="paragraph" w:customStyle="1" w:styleId="CM1">
    <w:name w:val="CM1"/>
    <w:basedOn w:val="Default"/>
    <w:next w:val="Default"/>
    <w:rsid w:val="00516C06"/>
    <w:pPr>
      <w:spacing w:line="340" w:lineRule="atLeast"/>
    </w:pPr>
    <w:rPr>
      <w:rFonts w:cs="Times New Roman"/>
      <w:color w:val="auto"/>
    </w:rPr>
  </w:style>
  <w:style w:type="paragraph" w:customStyle="1" w:styleId="CM2">
    <w:name w:val="CM2"/>
    <w:basedOn w:val="Default"/>
    <w:next w:val="Default"/>
    <w:rsid w:val="00516C06"/>
    <w:rPr>
      <w:rFonts w:cs="Times New Roman"/>
      <w:color w:val="auto"/>
    </w:rPr>
  </w:style>
  <w:style w:type="paragraph" w:customStyle="1" w:styleId="CM6">
    <w:name w:val="CM6"/>
    <w:basedOn w:val="Default"/>
    <w:next w:val="Default"/>
    <w:rsid w:val="00516C0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0971E8"/>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0971E8"/>
    <w:rPr>
      <w:rFonts w:ascii="Verdana" w:hAnsi="Verdana" w:cs="Arial"/>
      <w:bCs/>
      <w:snapToGrid w:val="0"/>
      <w:color w:val="000080"/>
      <w:sz w:val="28"/>
      <w:lang w:val="en-ZA"/>
    </w:rPr>
  </w:style>
  <w:style w:type="paragraph" w:customStyle="1" w:styleId="CM8">
    <w:name w:val="CM8"/>
    <w:basedOn w:val="Default"/>
    <w:next w:val="Default"/>
    <w:rsid w:val="00B3617B"/>
    <w:pPr>
      <w:spacing w:after="870"/>
    </w:pPr>
    <w:rPr>
      <w:rFonts w:cs="Times New Roman"/>
      <w:color w:val="auto"/>
    </w:rPr>
  </w:style>
  <w:style w:type="paragraph" w:customStyle="1" w:styleId="CM9">
    <w:name w:val="CM9"/>
    <w:basedOn w:val="Default"/>
    <w:next w:val="Default"/>
    <w:rsid w:val="00B3617B"/>
    <w:pPr>
      <w:spacing w:after="280"/>
    </w:pPr>
    <w:rPr>
      <w:rFonts w:cs="Times New Roman"/>
      <w:color w:val="auto"/>
    </w:rPr>
  </w:style>
  <w:style w:type="paragraph" w:customStyle="1" w:styleId="CM3">
    <w:name w:val="CM3"/>
    <w:basedOn w:val="Default"/>
    <w:next w:val="Default"/>
    <w:rsid w:val="00B3617B"/>
    <w:pPr>
      <w:spacing w:line="276" w:lineRule="atLeast"/>
    </w:pPr>
    <w:rPr>
      <w:rFonts w:cs="Times New Roman"/>
      <w:color w:val="auto"/>
    </w:rPr>
  </w:style>
  <w:style w:type="paragraph" w:customStyle="1" w:styleId="Style2">
    <w:name w:val="Style2"/>
    <w:basedOn w:val="Normal"/>
    <w:next w:val="Normal"/>
    <w:rsid w:val="00CB600A"/>
    <w:pPr>
      <w:tabs>
        <w:tab w:val="left" w:pos="900"/>
        <w:tab w:val="left" w:pos="1260"/>
        <w:tab w:val="left" w:pos="2880"/>
        <w:tab w:val="left" w:pos="3240"/>
        <w:tab w:val="left" w:pos="5760"/>
        <w:tab w:val="left" w:pos="7920"/>
      </w:tabs>
      <w:jc w:val="center"/>
      <w:outlineLvl w:val="0"/>
    </w:pPr>
    <w:rPr>
      <w:rFonts w:ascii="Verdana" w:hAnsi="Verdana"/>
      <w:b/>
      <w:sz w:val="20"/>
      <w:lang w:val="en-GB"/>
    </w:rPr>
  </w:style>
  <w:style w:type="paragraph" w:customStyle="1" w:styleId="Style5">
    <w:name w:val="Style5"/>
    <w:rsid w:val="00F45FEA"/>
    <w:pPr>
      <w:tabs>
        <w:tab w:val="left" w:pos="900"/>
        <w:tab w:val="left" w:pos="1260"/>
        <w:tab w:val="left" w:pos="2880"/>
        <w:tab w:val="left" w:pos="3240"/>
        <w:tab w:val="left" w:pos="5760"/>
        <w:tab w:val="left" w:pos="7920"/>
      </w:tabs>
      <w:jc w:val="center"/>
      <w:outlineLvl w:val="0"/>
    </w:pPr>
    <w:rPr>
      <w:rFonts w:ascii="Verdana" w:hAnsi="Verdana"/>
      <w:b/>
      <w:szCs w:val="24"/>
      <w:lang w:val="en-GB" w:eastAsia="en-US"/>
    </w:rPr>
  </w:style>
  <w:style w:type="paragraph" w:customStyle="1" w:styleId="faith">
    <w:name w:val="faith"/>
    <w:next w:val="1ISO9000"/>
    <w:rsid w:val="00F45FEA"/>
    <w:pPr>
      <w:tabs>
        <w:tab w:val="left" w:pos="900"/>
        <w:tab w:val="left" w:pos="1260"/>
        <w:tab w:val="left" w:pos="2880"/>
        <w:tab w:val="left" w:pos="3240"/>
        <w:tab w:val="left" w:pos="5760"/>
        <w:tab w:val="left" w:pos="7920"/>
      </w:tabs>
      <w:jc w:val="center"/>
      <w:outlineLvl w:val="0"/>
    </w:pPr>
    <w:rPr>
      <w:rFonts w:ascii="Verdana" w:hAnsi="Verdana"/>
      <w:b/>
      <w:szCs w:val="24"/>
      <w:lang w:val="en-GB" w:eastAsia="en-US"/>
    </w:rPr>
  </w:style>
  <w:style w:type="paragraph" w:customStyle="1" w:styleId="Style6">
    <w:name w:val="Style6"/>
    <w:basedOn w:val="Normal"/>
    <w:next w:val="StyleVerdana10ptJustified2"/>
    <w:rsid w:val="00F45FEA"/>
    <w:pPr>
      <w:tabs>
        <w:tab w:val="left" w:pos="900"/>
        <w:tab w:val="left" w:pos="1260"/>
        <w:tab w:val="left" w:pos="2880"/>
        <w:tab w:val="left" w:pos="3240"/>
        <w:tab w:val="left" w:pos="5760"/>
        <w:tab w:val="left" w:pos="7920"/>
      </w:tabs>
      <w:jc w:val="center"/>
      <w:outlineLvl w:val="0"/>
    </w:pPr>
    <w:rPr>
      <w:rFonts w:ascii="Verdana" w:hAnsi="Verdana"/>
      <w:b/>
      <w:sz w:val="20"/>
      <w:lang w:val="en-GB"/>
    </w:rPr>
  </w:style>
  <w:style w:type="paragraph" w:styleId="ListParagraph">
    <w:name w:val="List Paragraph"/>
    <w:aliases w:val="Table of contents numbered,(bullets,main)"/>
    <w:basedOn w:val="Normal"/>
    <w:link w:val="ListParagraphChar"/>
    <w:uiPriority w:val="34"/>
    <w:qFormat/>
    <w:rsid w:val="00C5078F"/>
    <w:pPr>
      <w:ind w:left="720"/>
    </w:pPr>
  </w:style>
  <w:style w:type="paragraph" w:customStyle="1" w:styleId="PDDBodyText2">
    <w:name w:val="PDD Body Text 2"/>
    <w:basedOn w:val="Normal"/>
    <w:next w:val="Normal"/>
    <w:rsid w:val="000D6FFA"/>
    <w:pPr>
      <w:numPr>
        <w:numId w:val="17"/>
      </w:numPr>
      <w:tabs>
        <w:tab w:val="clear" w:pos="1134"/>
      </w:tabs>
      <w:spacing w:before="120" w:after="120"/>
      <w:ind w:left="567" w:firstLine="0"/>
    </w:pPr>
    <w:rPr>
      <w:rFonts w:ascii="Arial" w:hAnsi="Arial"/>
      <w:bCs/>
      <w:sz w:val="20"/>
      <w:lang w:val="en-GB"/>
    </w:rPr>
  </w:style>
  <w:style w:type="paragraph" w:styleId="ListBullet5">
    <w:name w:val="List Bullet 5"/>
    <w:basedOn w:val="Normal"/>
    <w:autoRedefine/>
    <w:rsid w:val="000D6FFA"/>
    <w:pPr>
      <w:tabs>
        <w:tab w:val="num" w:pos="2835"/>
      </w:tabs>
      <w:autoSpaceDE w:val="0"/>
      <w:autoSpaceDN w:val="0"/>
      <w:adjustRightInd w:val="0"/>
      <w:spacing w:after="120"/>
      <w:ind w:left="2835" w:hanging="567"/>
    </w:pPr>
    <w:rPr>
      <w:rFonts w:ascii="Garamond" w:hAnsi="Garamond"/>
      <w:bCs/>
      <w:iCs/>
      <w:color w:val="000000"/>
    </w:rPr>
  </w:style>
  <w:style w:type="paragraph" w:customStyle="1" w:styleId="Para">
    <w:name w:val="Para"/>
    <w:basedOn w:val="Normal"/>
    <w:rsid w:val="000D6FFA"/>
    <w:rPr>
      <w:rFonts w:ascii="Verdana" w:hAnsi="Verdana"/>
      <w:sz w:val="20"/>
      <w:szCs w:val="20"/>
      <w:lang w:val="en-GB"/>
    </w:rPr>
  </w:style>
  <w:style w:type="paragraph" w:customStyle="1" w:styleId="RightPar2">
    <w:name w:val="Right Par 2"/>
    <w:rsid w:val="001F6686"/>
    <w:pPr>
      <w:tabs>
        <w:tab w:val="left" w:pos="-720"/>
        <w:tab w:val="left" w:pos="0"/>
        <w:tab w:val="left" w:pos="720"/>
        <w:tab w:val="left" w:pos="1008"/>
        <w:tab w:val="decimal" w:pos="1440"/>
      </w:tabs>
      <w:suppressAutoHyphens/>
    </w:pPr>
    <w:rPr>
      <w:rFonts w:ascii="CG Times" w:hAnsi="CG Times"/>
      <w:lang w:val="en-US" w:eastAsia="en-US"/>
    </w:rPr>
  </w:style>
  <w:style w:type="paragraph" w:styleId="Revision">
    <w:name w:val="Revision"/>
    <w:hidden/>
    <w:uiPriority w:val="99"/>
    <w:semiHidden/>
    <w:rsid w:val="00B75937"/>
    <w:rPr>
      <w:sz w:val="24"/>
      <w:szCs w:val="24"/>
      <w:lang w:eastAsia="en-US"/>
    </w:rPr>
  </w:style>
  <w:style w:type="paragraph" w:customStyle="1" w:styleId="BodyBullet1">
    <w:name w:val="Body Bullet 1"/>
    <w:basedOn w:val="Normal"/>
    <w:link w:val="BodyBullet1Char"/>
    <w:rsid w:val="00A21BA5"/>
    <w:pPr>
      <w:tabs>
        <w:tab w:val="left" w:pos="2835"/>
      </w:tabs>
      <w:autoSpaceDE w:val="0"/>
      <w:autoSpaceDN w:val="0"/>
      <w:adjustRightInd w:val="0"/>
      <w:ind w:right="-29"/>
    </w:pPr>
    <w:rPr>
      <w:rFonts w:ascii="Verdana" w:hAnsi="Verdana"/>
      <w:bCs/>
      <w:iCs/>
      <w:sz w:val="20"/>
      <w:szCs w:val="22"/>
      <w:lang w:val="en-GB"/>
    </w:rPr>
  </w:style>
  <w:style w:type="character" w:customStyle="1" w:styleId="BodyBullet1Char">
    <w:name w:val="Body Bullet 1 Char"/>
    <w:basedOn w:val="DefaultParagraphFont"/>
    <w:link w:val="BodyBullet1"/>
    <w:rsid w:val="00A21BA5"/>
    <w:rPr>
      <w:rFonts w:ascii="Verdana" w:hAnsi="Verdana"/>
      <w:bCs/>
      <w:iCs/>
      <w:szCs w:val="22"/>
      <w:lang w:val="en-GB"/>
    </w:rPr>
  </w:style>
  <w:style w:type="paragraph" w:styleId="ListContinue2">
    <w:name w:val="List Continue 2"/>
    <w:basedOn w:val="Normal"/>
    <w:rsid w:val="00EA3B04"/>
    <w:pPr>
      <w:spacing w:before="40" w:after="120"/>
      <w:ind w:left="566"/>
    </w:pPr>
    <w:rPr>
      <w:rFonts w:ascii="Arial" w:hAnsi="Arial"/>
      <w:sz w:val="20"/>
      <w:lang w:val="en-GB"/>
    </w:rPr>
  </w:style>
  <w:style w:type="paragraph" w:styleId="ListContinue3">
    <w:name w:val="List Continue 3"/>
    <w:basedOn w:val="Normal"/>
    <w:rsid w:val="00EA3B04"/>
    <w:pPr>
      <w:spacing w:after="120"/>
      <w:ind w:left="1080"/>
      <w:contextualSpacing/>
    </w:pPr>
  </w:style>
  <w:style w:type="paragraph" w:customStyle="1" w:styleId="mystyle">
    <w:name w:val="my style"/>
    <w:basedOn w:val="NormalIndent"/>
    <w:link w:val="mystyleChar"/>
    <w:qFormat/>
    <w:rsid w:val="00136CB0"/>
  </w:style>
  <w:style w:type="character" w:customStyle="1" w:styleId="mystyleChar">
    <w:name w:val="my style Char"/>
    <w:basedOn w:val="NormalIndentChar"/>
    <w:link w:val="mystyle"/>
    <w:rsid w:val="00136CB0"/>
    <w:rPr>
      <w:rFonts w:ascii="Arial" w:hAnsi="Arial"/>
      <w:sz w:val="22"/>
      <w:szCs w:val="24"/>
    </w:rPr>
  </w:style>
  <w:style w:type="character" w:customStyle="1" w:styleId="st">
    <w:name w:val="st"/>
    <w:basedOn w:val="DefaultParagraphFont"/>
    <w:rsid w:val="005A286C"/>
  </w:style>
  <w:style w:type="character" w:styleId="Emphasis">
    <w:name w:val="Emphasis"/>
    <w:basedOn w:val="DefaultParagraphFont"/>
    <w:uiPriority w:val="20"/>
    <w:qFormat/>
    <w:rsid w:val="005A286C"/>
    <w:rPr>
      <w:i/>
      <w:iCs/>
    </w:rPr>
  </w:style>
  <w:style w:type="paragraph" w:customStyle="1" w:styleId="partc-generaltext">
    <w:name w:val="partc-generaltext"/>
    <w:basedOn w:val="Normal"/>
    <w:rsid w:val="00395FD8"/>
    <w:pPr>
      <w:spacing w:after="120" w:line="360" w:lineRule="auto"/>
      <w:jc w:val="both"/>
    </w:pPr>
    <w:rPr>
      <w:rFonts w:ascii="Arial" w:hAnsi="Arial" w:cs="Arial"/>
      <w:sz w:val="20"/>
      <w:szCs w:val="20"/>
      <w:lang w:val="en-US" w:bidi="en-US"/>
    </w:rPr>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20236F"/>
    <w:rPr>
      <w:rFonts w:ascii="Arial" w:hAnsi="Arial"/>
      <w:b/>
      <w:snapToGrid w:val="0"/>
      <w:sz w:val="22"/>
      <w:lang w:val="en-GB" w:eastAsia="en-US"/>
    </w:rPr>
  </w:style>
  <w:style w:type="character" w:customStyle="1" w:styleId="BalloonTextChar">
    <w:name w:val="Balloon Text Char"/>
    <w:basedOn w:val="DefaultParagraphFont"/>
    <w:link w:val="BalloonText"/>
    <w:semiHidden/>
    <w:rsid w:val="0020236F"/>
    <w:rPr>
      <w:rFonts w:ascii="Tahoma" w:hAnsi="Tahoma" w:cs="Tahoma"/>
      <w:sz w:val="16"/>
      <w:szCs w:val="16"/>
      <w:lang w:eastAsia="en-US"/>
    </w:rPr>
  </w:style>
  <w:style w:type="paragraph" w:customStyle="1" w:styleId="tabletext2">
    <w:name w:val="tabletext"/>
    <w:basedOn w:val="Normal"/>
    <w:rsid w:val="002936D1"/>
    <w:pPr>
      <w:spacing w:before="20" w:after="20"/>
      <w:jc w:val="both"/>
    </w:pPr>
    <w:rPr>
      <w:rFonts w:ascii="Verdana" w:hAnsi="Verdana"/>
      <w:sz w:val="18"/>
      <w:szCs w:val="18"/>
      <w:lang w:val="en-US"/>
    </w:rPr>
  </w:style>
  <w:style w:type="character" w:styleId="FootnoteReference">
    <w:name w:val="footnote reference"/>
    <w:basedOn w:val="DefaultParagraphFont"/>
    <w:rsid w:val="00EC14CC"/>
    <w:rPr>
      <w:vertAlign w:val="superscript"/>
    </w:rPr>
  </w:style>
  <w:style w:type="character" w:customStyle="1" w:styleId="FootnoteTextChar">
    <w:name w:val="Footnote Text Char"/>
    <w:basedOn w:val="DefaultParagraphFont"/>
    <w:link w:val="FootnoteText"/>
    <w:rsid w:val="00F2007F"/>
    <w:rPr>
      <w:rFonts w:ascii="Arial Narrow" w:hAnsi="Arial Narrow"/>
      <w:sz w:val="18"/>
      <w:lang w:eastAsia="en-US"/>
    </w:rPr>
  </w:style>
  <w:style w:type="paragraph" w:styleId="NoSpacing">
    <w:name w:val="No Spacing"/>
    <w:link w:val="NoSpacingChar"/>
    <w:uiPriority w:val="11"/>
    <w:qFormat/>
    <w:rsid w:val="002A0E57"/>
    <w:rPr>
      <w:rFonts w:ascii="Calibri" w:hAnsi="Calibri"/>
      <w:sz w:val="24"/>
      <w:szCs w:val="24"/>
      <w:lang w:val="en-GB" w:eastAsia="en-US"/>
    </w:rPr>
  </w:style>
  <w:style w:type="character" w:customStyle="1" w:styleId="FooterChar">
    <w:name w:val="Footer Char"/>
    <w:basedOn w:val="DefaultParagraphFont"/>
    <w:link w:val="Footer"/>
    <w:uiPriority w:val="99"/>
    <w:rsid w:val="00B4099A"/>
    <w:rPr>
      <w:rFonts w:ascii="Arial" w:hAnsi="Arial"/>
      <w:snapToGrid w:val="0"/>
      <w:sz w:val="22"/>
      <w:lang w:eastAsia="en-US"/>
    </w:rPr>
  </w:style>
  <w:style w:type="character" w:customStyle="1" w:styleId="ListParagraphChar">
    <w:name w:val="List Paragraph Char"/>
    <w:aliases w:val="Table of contents numbered Char,(bullets Char,main) Char"/>
    <w:basedOn w:val="DefaultParagraphFont"/>
    <w:link w:val="ListParagraph"/>
    <w:uiPriority w:val="34"/>
    <w:locked/>
    <w:rsid w:val="00B4099A"/>
    <w:rPr>
      <w:sz w:val="24"/>
      <w:szCs w:val="24"/>
      <w:lang w:eastAsia="en-US"/>
    </w:rPr>
  </w:style>
  <w:style w:type="character" w:customStyle="1" w:styleId="NoSpacingChar">
    <w:name w:val="No Spacing Char"/>
    <w:link w:val="NoSpacing"/>
    <w:uiPriority w:val="11"/>
    <w:locked/>
    <w:rsid w:val="00D3074D"/>
    <w:rPr>
      <w:rFonts w:ascii="Calibri" w:hAnsi="Calibri"/>
      <w:sz w:val="24"/>
      <w:szCs w:val="24"/>
      <w:lang w:val="en-GB" w:eastAsia="en-US"/>
    </w:rPr>
  </w:style>
  <w:style w:type="paragraph" w:customStyle="1" w:styleId="Specification">
    <w:name w:val="Specification"/>
    <w:basedOn w:val="ListParagraph"/>
    <w:qFormat/>
    <w:rsid w:val="001B56CB"/>
    <w:pPr>
      <w:spacing w:after="120"/>
      <w:ind w:left="0"/>
    </w:pPr>
    <w:rPr>
      <w:rFonts w:ascii="Calibri" w:hAnsi="Calibri"/>
    </w:rPr>
  </w:style>
  <w:style w:type="paragraph" w:styleId="TOCHeading">
    <w:name w:val="TOC Heading"/>
    <w:basedOn w:val="Heading1"/>
    <w:next w:val="Normal"/>
    <w:uiPriority w:val="39"/>
    <w:unhideWhenUsed/>
    <w:qFormat/>
    <w:rsid w:val="00BF45C6"/>
    <w:pPr>
      <w:keepLines/>
      <w:widowControl/>
      <w:tabs>
        <w:tab w:val="clear" w:pos="720"/>
        <w:tab w:val="clear" w:pos="1440"/>
        <w:tab w:val="clear" w:pos="2160"/>
        <w:tab w:val="clear" w:pos="2880"/>
      </w:tabs>
      <w:spacing w:before="240" w:line="259" w:lineRule="auto"/>
      <w:ind w:left="0" w:firstLine="0"/>
      <w:jc w:val="left"/>
      <w:outlineLvl w:val="9"/>
    </w:pPr>
    <w:rPr>
      <w:rFonts w:asciiTheme="majorHAnsi" w:eastAsiaTheme="majorEastAsia" w:hAnsiTheme="majorHAnsi" w:cstheme="majorBidi"/>
      <w:b w:val="0"/>
      <w:snapToGrid/>
      <w:color w:val="365F91" w:themeColor="accent1" w:themeShade="BF"/>
      <w:sz w:val="32"/>
      <w:szCs w:val="32"/>
      <w:lang w:val="en-US"/>
    </w:rPr>
  </w:style>
  <w:style w:type="character" w:styleId="UnresolvedMention">
    <w:name w:val="Unresolved Mention"/>
    <w:basedOn w:val="DefaultParagraphFont"/>
    <w:uiPriority w:val="99"/>
    <w:semiHidden/>
    <w:unhideWhenUsed/>
    <w:rsid w:val="005870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66924">
      <w:bodyDiv w:val="1"/>
      <w:marLeft w:val="0"/>
      <w:marRight w:val="0"/>
      <w:marTop w:val="0"/>
      <w:marBottom w:val="0"/>
      <w:divBdr>
        <w:top w:val="none" w:sz="0" w:space="0" w:color="auto"/>
        <w:left w:val="none" w:sz="0" w:space="0" w:color="auto"/>
        <w:bottom w:val="none" w:sz="0" w:space="0" w:color="auto"/>
        <w:right w:val="none" w:sz="0" w:space="0" w:color="auto"/>
      </w:divBdr>
    </w:div>
    <w:div w:id="130633342">
      <w:bodyDiv w:val="1"/>
      <w:marLeft w:val="0"/>
      <w:marRight w:val="0"/>
      <w:marTop w:val="0"/>
      <w:marBottom w:val="0"/>
      <w:divBdr>
        <w:top w:val="none" w:sz="0" w:space="0" w:color="auto"/>
        <w:left w:val="none" w:sz="0" w:space="0" w:color="auto"/>
        <w:bottom w:val="none" w:sz="0" w:space="0" w:color="auto"/>
        <w:right w:val="none" w:sz="0" w:space="0" w:color="auto"/>
      </w:divBdr>
    </w:div>
    <w:div w:id="133177614">
      <w:bodyDiv w:val="1"/>
      <w:marLeft w:val="0"/>
      <w:marRight w:val="0"/>
      <w:marTop w:val="0"/>
      <w:marBottom w:val="0"/>
      <w:divBdr>
        <w:top w:val="none" w:sz="0" w:space="0" w:color="auto"/>
        <w:left w:val="none" w:sz="0" w:space="0" w:color="auto"/>
        <w:bottom w:val="none" w:sz="0" w:space="0" w:color="auto"/>
        <w:right w:val="none" w:sz="0" w:space="0" w:color="auto"/>
      </w:divBdr>
    </w:div>
    <w:div w:id="143008432">
      <w:bodyDiv w:val="1"/>
      <w:marLeft w:val="0"/>
      <w:marRight w:val="0"/>
      <w:marTop w:val="0"/>
      <w:marBottom w:val="0"/>
      <w:divBdr>
        <w:top w:val="none" w:sz="0" w:space="0" w:color="auto"/>
        <w:left w:val="none" w:sz="0" w:space="0" w:color="auto"/>
        <w:bottom w:val="none" w:sz="0" w:space="0" w:color="auto"/>
        <w:right w:val="none" w:sz="0" w:space="0" w:color="auto"/>
      </w:divBdr>
    </w:div>
    <w:div w:id="397480781">
      <w:bodyDiv w:val="1"/>
      <w:marLeft w:val="0"/>
      <w:marRight w:val="0"/>
      <w:marTop w:val="0"/>
      <w:marBottom w:val="0"/>
      <w:divBdr>
        <w:top w:val="none" w:sz="0" w:space="0" w:color="auto"/>
        <w:left w:val="none" w:sz="0" w:space="0" w:color="auto"/>
        <w:bottom w:val="none" w:sz="0" w:space="0" w:color="auto"/>
        <w:right w:val="none" w:sz="0" w:space="0" w:color="auto"/>
      </w:divBdr>
    </w:div>
    <w:div w:id="429161836">
      <w:bodyDiv w:val="1"/>
      <w:marLeft w:val="0"/>
      <w:marRight w:val="0"/>
      <w:marTop w:val="0"/>
      <w:marBottom w:val="0"/>
      <w:divBdr>
        <w:top w:val="none" w:sz="0" w:space="0" w:color="auto"/>
        <w:left w:val="none" w:sz="0" w:space="0" w:color="auto"/>
        <w:bottom w:val="none" w:sz="0" w:space="0" w:color="auto"/>
        <w:right w:val="none" w:sz="0" w:space="0" w:color="auto"/>
      </w:divBdr>
    </w:div>
    <w:div w:id="438377133">
      <w:bodyDiv w:val="1"/>
      <w:marLeft w:val="0"/>
      <w:marRight w:val="0"/>
      <w:marTop w:val="0"/>
      <w:marBottom w:val="0"/>
      <w:divBdr>
        <w:top w:val="none" w:sz="0" w:space="0" w:color="auto"/>
        <w:left w:val="none" w:sz="0" w:space="0" w:color="auto"/>
        <w:bottom w:val="none" w:sz="0" w:space="0" w:color="auto"/>
        <w:right w:val="none" w:sz="0" w:space="0" w:color="auto"/>
      </w:divBdr>
    </w:div>
    <w:div w:id="460728183">
      <w:bodyDiv w:val="1"/>
      <w:marLeft w:val="0"/>
      <w:marRight w:val="0"/>
      <w:marTop w:val="0"/>
      <w:marBottom w:val="0"/>
      <w:divBdr>
        <w:top w:val="none" w:sz="0" w:space="0" w:color="auto"/>
        <w:left w:val="none" w:sz="0" w:space="0" w:color="auto"/>
        <w:bottom w:val="none" w:sz="0" w:space="0" w:color="auto"/>
        <w:right w:val="none" w:sz="0" w:space="0" w:color="auto"/>
      </w:divBdr>
    </w:div>
    <w:div w:id="507448032">
      <w:bodyDiv w:val="1"/>
      <w:marLeft w:val="0"/>
      <w:marRight w:val="0"/>
      <w:marTop w:val="0"/>
      <w:marBottom w:val="0"/>
      <w:divBdr>
        <w:top w:val="none" w:sz="0" w:space="0" w:color="auto"/>
        <w:left w:val="none" w:sz="0" w:space="0" w:color="auto"/>
        <w:bottom w:val="none" w:sz="0" w:space="0" w:color="auto"/>
        <w:right w:val="none" w:sz="0" w:space="0" w:color="auto"/>
      </w:divBdr>
    </w:div>
    <w:div w:id="546914153">
      <w:bodyDiv w:val="1"/>
      <w:marLeft w:val="0"/>
      <w:marRight w:val="0"/>
      <w:marTop w:val="0"/>
      <w:marBottom w:val="0"/>
      <w:divBdr>
        <w:top w:val="none" w:sz="0" w:space="0" w:color="auto"/>
        <w:left w:val="none" w:sz="0" w:space="0" w:color="auto"/>
        <w:bottom w:val="none" w:sz="0" w:space="0" w:color="auto"/>
        <w:right w:val="none" w:sz="0" w:space="0" w:color="auto"/>
      </w:divBdr>
    </w:div>
    <w:div w:id="635062943">
      <w:bodyDiv w:val="1"/>
      <w:marLeft w:val="0"/>
      <w:marRight w:val="0"/>
      <w:marTop w:val="0"/>
      <w:marBottom w:val="0"/>
      <w:divBdr>
        <w:top w:val="none" w:sz="0" w:space="0" w:color="auto"/>
        <w:left w:val="none" w:sz="0" w:space="0" w:color="auto"/>
        <w:bottom w:val="none" w:sz="0" w:space="0" w:color="auto"/>
        <w:right w:val="none" w:sz="0" w:space="0" w:color="auto"/>
      </w:divBdr>
    </w:div>
    <w:div w:id="726807680">
      <w:bodyDiv w:val="1"/>
      <w:marLeft w:val="0"/>
      <w:marRight w:val="0"/>
      <w:marTop w:val="0"/>
      <w:marBottom w:val="0"/>
      <w:divBdr>
        <w:top w:val="none" w:sz="0" w:space="0" w:color="auto"/>
        <w:left w:val="none" w:sz="0" w:space="0" w:color="auto"/>
        <w:bottom w:val="none" w:sz="0" w:space="0" w:color="auto"/>
        <w:right w:val="none" w:sz="0" w:space="0" w:color="auto"/>
      </w:divBdr>
    </w:div>
    <w:div w:id="740444966">
      <w:bodyDiv w:val="1"/>
      <w:marLeft w:val="0"/>
      <w:marRight w:val="0"/>
      <w:marTop w:val="0"/>
      <w:marBottom w:val="0"/>
      <w:divBdr>
        <w:top w:val="none" w:sz="0" w:space="0" w:color="auto"/>
        <w:left w:val="none" w:sz="0" w:space="0" w:color="auto"/>
        <w:bottom w:val="none" w:sz="0" w:space="0" w:color="auto"/>
        <w:right w:val="none" w:sz="0" w:space="0" w:color="auto"/>
      </w:divBdr>
    </w:div>
    <w:div w:id="791826324">
      <w:bodyDiv w:val="1"/>
      <w:marLeft w:val="0"/>
      <w:marRight w:val="0"/>
      <w:marTop w:val="0"/>
      <w:marBottom w:val="0"/>
      <w:divBdr>
        <w:top w:val="none" w:sz="0" w:space="0" w:color="auto"/>
        <w:left w:val="none" w:sz="0" w:space="0" w:color="auto"/>
        <w:bottom w:val="none" w:sz="0" w:space="0" w:color="auto"/>
        <w:right w:val="none" w:sz="0" w:space="0" w:color="auto"/>
      </w:divBdr>
    </w:div>
    <w:div w:id="1109814029">
      <w:bodyDiv w:val="1"/>
      <w:marLeft w:val="0"/>
      <w:marRight w:val="0"/>
      <w:marTop w:val="0"/>
      <w:marBottom w:val="0"/>
      <w:divBdr>
        <w:top w:val="none" w:sz="0" w:space="0" w:color="auto"/>
        <w:left w:val="none" w:sz="0" w:space="0" w:color="auto"/>
        <w:bottom w:val="none" w:sz="0" w:space="0" w:color="auto"/>
        <w:right w:val="none" w:sz="0" w:space="0" w:color="auto"/>
      </w:divBdr>
    </w:div>
    <w:div w:id="1320965614">
      <w:bodyDiv w:val="1"/>
      <w:marLeft w:val="0"/>
      <w:marRight w:val="0"/>
      <w:marTop w:val="0"/>
      <w:marBottom w:val="0"/>
      <w:divBdr>
        <w:top w:val="none" w:sz="0" w:space="0" w:color="auto"/>
        <w:left w:val="none" w:sz="0" w:space="0" w:color="auto"/>
        <w:bottom w:val="none" w:sz="0" w:space="0" w:color="auto"/>
        <w:right w:val="none" w:sz="0" w:space="0" w:color="auto"/>
      </w:divBdr>
    </w:div>
    <w:div w:id="1325545416">
      <w:bodyDiv w:val="1"/>
      <w:marLeft w:val="0"/>
      <w:marRight w:val="0"/>
      <w:marTop w:val="0"/>
      <w:marBottom w:val="0"/>
      <w:divBdr>
        <w:top w:val="none" w:sz="0" w:space="0" w:color="auto"/>
        <w:left w:val="none" w:sz="0" w:space="0" w:color="auto"/>
        <w:bottom w:val="none" w:sz="0" w:space="0" w:color="auto"/>
        <w:right w:val="none" w:sz="0" w:space="0" w:color="auto"/>
      </w:divBdr>
    </w:div>
    <w:div w:id="1347558035">
      <w:bodyDiv w:val="1"/>
      <w:marLeft w:val="0"/>
      <w:marRight w:val="0"/>
      <w:marTop w:val="0"/>
      <w:marBottom w:val="0"/>
      <w:divBdr>
        <w:top w:val="none" w:sz="0" w:space="0" w:color="auto"/>
        <w:left w:val="none" w:sz="0" w:space="0" w:color="auto"/>
        <w:bottom w:val="none" w:sz="0" w:space="0" w:color="auto"/>
        <w:right w:val="none" w:sz="0" w:space="0" w:color="auto"/>
      </w:divBdr>
    </w:div>
    <w:div w:id="1447000701">
      <w:bodyDiv w:val="1"/>
      <w:marLeft w:val="0"/>
      <w:marRight w:val="0"/>
      <w:marTop w:val="0"/>
      <w:marBottom w:val="0"/>
      <w:divBdr>
        <w:top w:val="none" w:sz="0" w:space="0" w:color="auto"/>
        <w:left w:val="none" w:sz="0" w:space="0" w:color="auto"/>
        <w:bottom w:val="none" w:sz="0" w:space="0" w:color="auto"/>
        <w:right w:val="none" w:sz="0" w:space="0" w:color="auto"/>
      </w:divBdr>
    </w:div>
    <w:div w:id="1504661468">
      <w:bodyDiv w:val="1"/>
      <w:marLeft w:val="0"/>
      <w:marRight w:val="0"/>
      <w:marTop w:val="0"/>
      <w:marBottom w:val="0"/>
      <w:divBdr>
        <w:top w:val="none" w:sz="0" w:space="0" w:color="auto"/>
        <w:left w:val="none" w:sz="0" w:space="0" w:color="auto"/>
        <w:bottom w:val="none" w:sz="0" w:space="0" w:color="auto"/>
        <w:right w:val="none" w:sz="0" w:space="0" w:color="auto"/>
      </w:divBdr>
    </w:div>
    <w:div w:id="1507213048">
      <w:bodyDiv w:val="1"/>
      <w:marLeft w:val="0"/>
      <w:marRight w:val="0"/>
      <w:marTop w:val="0"/>
      <w:marBottom w:val="0"/>
      <w:divBdr>
        <w:top w:val="none" w:sz="0" w:space="0" w:color="auto"/>
        <w:left w:val="none" w:sz="0" w:space="0" w:color="auto"/>
        <w:bottom w:val="none" w:sz="0" w:space="0" w:color="auto"/>
        <w:right w:val="none" w:sz="0" w:space="0" w:color="auto"/>
      </w:divBdr>
    </w:div>
    <w:div w:id="1663005366">
      <w:bodyDiv w:val="1"/>
      <w:marLeft w:val="0"/>
      <w:marRight w:val="0"/>
      <w:marTop w:val="0"/>
      <w:marBottom w:val="0"/>
      <w:divBdr>
        <w:top w:val="none" w:sz="0" w:space="0" w:color="auto"/>
        <w:left w:val="none" w:sz="0" w:space="0" w:color="auto"/>
        <w:bottom w:val="none" w:sz="0" w:space="0" w:color="auto"/>
        <w:right w:val="none" w:sz="0" w:space="0" w:color="auto"/>
      </w:divBdr>
    </w:div>
    <w:div w:id="1778676728">
      <w:bodyDiv w:val="1"/>
      <w:marLeft w:val="0"/>
      <w:marRight w:val="0"/>
      <w:marTop w:val="0"/>
      <w:marBottom w:val="0"/>
      <w:divBdr>
        <w:top w:val="none" w:sz="0" w:space="0" w:color="auto"/>
        <w:left w:val="none" w:sz="0" w:space="0" w:color="auto"/>
        <w:bottom w:val="none" w:sz="0" w:space="0" w:color="auto"/>
        <w:right w:val="none" w:sz="0" w:space="0" w:color="auto"/>
      </w:divBdr>
    </w:div>
    <w:div w:id="1848327961">
      <w:bodyDiv w:val="1"/>
      <w:marLeft w:val="0"/>
      <w:marRight w:val="0"/>
      <w:marTop w:val="0"/>
      <w:marBottom w:val="0"/>
      <w:divBdr>
        <w:top w:val="none" w:sz="0" w:space="0" w:color="auto"/>
        <w:left w:val="none" w:sz="0" w:space="0" w:color="auto"/>
        <w:bottom w:val="none" w:sz="0" w:space="0" w:color="auto"/>
        <w:right w:val="none" w:sz="0" w:space="0" w:color="auto"/>
      </w:divBdr>
    </w:div>
    <w:div w:id="2146773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Amohlahlo@thedtic.gov.za"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Ynematswerani@thedtic.gov.za" TargetMode="External"/><Relationship Id="rId17"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Users\thulanimt\Documents\SCM%20Policy\RFX%20Templates%2005_2022\Tender%20Officer%0d459" TargetMode="External"/><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hyperlink" Target="http://www.sars.gov.za"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ndisiwe.kunaka@sita.co.za" TargetMode="External"/><Relationship Id="rId14" Type="http://schemas.openxmlformats.org/officeDocument/2006/relationships/image" Target="media/image2.w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CE11CF-5DBD-4378-8DE4-D3D0C4BD8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34</Pages>
  <Words>12272</Words>
  <Characters>69957</Characters>
  <Application>Microsoft Office Word</Application>
  <DocSecurity>0</DocSecurity>
  <Lines>582</Lines>
  <Paragraphs>164</Paragraphs>
  <ScaleCrop>false</ScaleCrop>
  <HeadingPairs>
    <vt:vector size="4" baseType="variant">
      <vt:variant>
        <vt:lpstr>Title</vt:lpstr>
      </vt:variant>
      <vt:variant>
        <vt:i4>1</vt:i4>
      </vt:variant>
      <vt:variant>
        <vt:lpstr>Headings</vt:lpstr>
      </vt:variant>
      <vt:variant>
        <vt:i4>24</vt:i4>
      </vt:variant>
    </vt:vector>
  </HeadingPairs>
  <TitlesOfParts>
    <vt:vector size="25" baseType="lpstr">
      <vt:lpstr/>
      <vt:lpstr>Government Procurement: General Conditions of Contract – July 2011</vt:lpstr>
      <vt:lpstr/>
      <vt:lpstr>SECTION 2: Bid Terms and Conditions</vt:lpstr>
      <vt:lpstr>2.1 Definitions</vt:lpstr>
      <vt:lpstr>2.2 Acronyms and abbreviations</vt:lpstr>
      <vt:lpstr>2.3 General rules and instructions</vt:lpstr>
      <vt:lpstr>2.3.12	Oral presentations </vt:lpstr>
      <vt:lpstr>2.5 RFB Returnables</vt:lpstr>
      <vt:lpstr>2.6.	Terms and Conditions </vt:lpstr>
      <vt:lpstr/>
      <vt:lpstr/>
      <vt:lpstr/>
      <vt:lpstr/>
      <vt:lpstr/>
      <vt:lpstr/>
      <vt:lpstr/>
      <vt:lpstr/>
      <vt:lpstr/>
      <vt:lpstr/>
      <vt:lpstr/>
      <vt:lpstr/>
      <vt:lpstr/>
      <vt:lpstr/>
      <vt:lpstr/>
    </vt:vector>
  </TitlesOfParts>
  <Company>sita</Company>
  <LinksUpToDate>false</LinksUpToDate>
  <CharactersWithSpaces>82065</CharactersWithSpaces>
  <SharedDoc>false</SharedDoc>
  <HLinks>
    <vt:vector size="150" baseType="variant">
      <vt:variant>
        <vt:i4>3473444</vt:i4>
      </vt:variant>
      <vt:variant>
        <vt:i4>202</vt:i4>
      </vt:variant>
      <vt:variant>
        <vt:i4>0</vt:i4>
      </vt:variant>
      <vt:variant>
        <vt:i4>5</vt:i4>
      </vt:variant>
      <vt:variant>
        <vt:lpwstr>http://www.treasury.gov.za/</vt:lpwstr>
      </vt:variant>
      <vt:variant>
        <vt:lpwstr/>
      </vt:variant>
      <vt:variant>
        <vt:i4>2359337</vt:i4>
      </vt:variant>
      <vt:variant>
        <vt:i4>195</vt:i4>
      </vt:variant>
      <vt:variant>
        <vt:i4>0</vt:i4>
      </vt:variant>
      <vt:variant>
        <vt:i4>5</vt:i4>
      </vt:variant>
      <vt:variant>
        <vt:lpwstr>http://www.sars.gov.za/</vt:lpwstr>
      </vt:variant>
      <vt:variant>
        <vt:lpwstr/>
      </vt:variant>
      <vt:variant>
        <vt:i4>5374012</vt:i4>
      </vt:variant>
      <vt:variant>
        <vt:i4>132</vt:i4>
      </vt:variant>
      <vt:variant>
        <vt:i4>0</vt:i4>
      </vt:variant>
      <vt:variant>
        <vt:i4>5</vt:i4>
      </vt:variant>
      <vt:variant>
        <vt:lpwstr>mailto:tenders@sita.co.za</vt:lpwstr>
      </vt:variant>
      <vt:variant>
        <vt:lpwstr/>
      </vt:variant>
      <vt:variant>
        <vt:i4>1966109</vt:i4>
      </vt:variant>
      <vt:variant>
        <vt:i4>129</vt:i4>
      </vt:variant>
      <vt:variant>
        <vt:i4>0</vt:i4>
      </vt:variant>
      <vt:variant>
        <vt:i4>5</vt:i4>
      </vt:variant>
      <vt:variant>
        <vt:lpwstr/>
      </vt:variant>
      <vt:variant>
        <vt:lpwstr>Response</vt:lpwstr>
      </vt:variant>
      <vt:variant>
        <vt:i4>5374012</vt:i4>
      </vt:variant>
      <vt:variant>
        <vt:i4>123</vt:i4>
      </vt:variant>
      <vt:variant>
        <vt:i4>0</vt:i4>
      </vt:variant>
      <vt:variant>
        <vt:i4>5</vt:i4>
      </vt:variant>
      <vt:variant>
        <vt:lpwstr>mailto:tenders@sita.co.za</vt:lpwstr>
      </vt:variant>
      <vt:variant>
        <vt:lpwstr/>
      </vt:variant>
      <vt:variant>
        <vt:i4>1441849</vt:i4>
      </vt:variant>
      <vt:variant>
        <vt:i4>116</vt:i4>
      </vt:variant>
      <vt:variant>
        <vt:i4>0</vt:i4>
      </vt:variant>
      <vt:variant>
        <vt:i4>5</vt:i4>
      </vt:variant>
      <vt:variant>
        <vt:lpwstr/>
      </vt:variant>
      <vt:variant>
        <vt:lpwstr>_Toc308171518</vt:lpwstr>
      </vt:variant>
      <vt:variant>
        <vt:i4>1441849</vt:i4>
      </vt:variant>
      <vt:variant>
        <vt:i4>110</vt:i4>
      </vt:variant>
      <vt:variant>
        <vt:i4>0</vt:i4>
      </vt:variant>
      <vt:variant>
        <vt:i4>5</vt:i4>
      </vt:variant>
      <vt:variant>
        <vt:lpwstr/>
      </vt:variant>
      <vt:variant>
        <vt:lpwstr>_Toc308171517</vt:lpwstr>
      </vt:variant>
      <vt:variant>
        <vt:i4>1441849</vt:i4>
      </vt:variant>
      <vt:variant>
        <vt:i4>104</vt:i4>
      </vt:variant>
      <vt:variant>
        <vt:i4>0</vt:i4>
      </vt:variant>
      <vt:variant>
        <vt:i4>5</vt:i4>
      </vt:variant>
      <vt:variant>
        <vt:lpwstr/>
      </vt:variant>
      <vt:variant>
        <vt:lpwstr>_Toc308171516</vt:lpwstr>
      </vt:variant>
      <vt:variant>
        <vt:i4>1441849</vt:i4>
      </vt:variant>
      <vt:variant>
        <vt:i4>98</vt:i4>
      </vt:variant>
      <vt:variant>
        <vt:i4>0</vt:i4>
      </vt:variant>
      <vt:variant>
        <vt:i4>5</vt:i4>
      </vt:variant>
      <vt:variant>
        <vt:lpwstr/>
      </vt:variant>
      <vt:variant>
        <vt:lpwstr>_Toc308171515</vt:lpwstr>
      </vt:variant>
      <vt:variant>
        <vt:i4>1441849</vt:i4>
      </vt:variant>
      <vt:variant>
        <vt:i4>92</vt:i4>
      </vt:variant>
      <vt:variant>
        <vt:i4>0</vt:i4>
      </vt:variant>
      <vt:variant>
        <vt:i4>5</vt:i4>
      </vt:variant>
      <vt:variant>
        <vt:lpwstr/>
      </vt:variant>
      <vt:variant>
        <vt:lpwstr>_Toc308171514</vt:lpwstr>
      </vt:variant>
      <vt:variant>
        <vt:i4>1441849</vt:i4>
      </vt:variant>
      <vt:variant>
        <vt:i4>86</vt:i4>
      </vt:variant>
      <vt:variant>
        <vt:i4>0</vt:i4>
      </vt:variant>
      <vt:variant>
        <vt:i4>5</vt:i4>
      </vt:variant>
      <vt:variant>
        <vt:lpwstr/>
      </vt:variant>
      <vt:variant>
        <vt:lpwstr>_Toc308171513</vt:lpwstr>
      </vt:variant>
      <vt:variant>
        <vt:i4>1441849</vt:i4>
      </vt:variant>
      <vt:variant>
        <vt:i4>80</vt:i4>
      </vt:variant>
      <vt:variant>
        <vt:i4>0</vt:i4>
      </vt:variant>
      <vt:variant>
        <vt:i4>5</vt:i4>
      </vt:variant>
      <vt:variant>
        <vt:lpwstr/>
      </vt:variant>
      <vt:variant>
        <vt:lpwstr>_Toc308171512</vt:lpwstr>
      </vt:variant>
      <vt:variant>
        <vt:i4>1441849</vt:i4>
      </vt:variant>
      <vt:variant>
        <vt:i4>74</vt:i4>
      </vt:variant>
      <vt:variant>
        <vt:i4>0</vt:i4>
      </vt:variant>
      <vt:variant>
        <vt:i4>5</vt:i4>
      </vt:variant>
      <vt:variant>
        <vt:lpwstr/>
      </vt:variant>
      <vt:variant>
        <vt:lpwstr>_Toc308171511</vt:lpwstr>
      </vt:variant>
      <vt:variant>
        <vt:i4>1441849</vt:i4>
      </vt:variant>
      <vt:variant>
        <vt:i4>68</vt:i4>
      </vt:variant>
      <vt:variant>
        <vt:i4>0</vt:i4>
      </vt:variant>
      <vt:variant>
        <vt:i4>5</vt:i4>
      </vt:variant>
      <vt:variant>
        <vt:lpwstr/>
      </vt:variant>
      <vt:variant>
        <vt:lpwstr>_Toc308171510</vt:lpwstr>
      </vt:variant>
      <vt:variant>
        <vt:i4>1507385</vt:i4>
      </vt:variant>
      <vt:variant>
        <vt:i4>62</vt:i4>
      </vt:variant>
      <vt:variant>
        <vt:i4>0</vt:i4>
      </vt:variant>
      <vt:variant>
        <vt:i4>5</vt:i4>
      </vt:variant>
      <vt:variant>
        <vt:lpwstr/>
      </vt:variant>
      <vt:variant>
        <vt:lpwstr>_Toc308171509</vt:lpwstr>
      </vt:variant>
      <vt:variant>
        <vt:i4>1507385</vt:i4>
      </vt:variant>
      <vt:variant>
        <vt:i4>56</vt:i4>
      </vt:variant>
      <vt:variant>
        <vt:i4>0</vt:i4>
      </vt:variant>
      <vt:variant>
        <vt:i4>5</vt:i4>
      </vt:variant>
      <vt:variant>
        <vt:lpwstr/>
      </vt:variant>
      <vt:variant>
        <vt:lpwstr>_Toc308171508</vt:lpwstr>
      </vt:variant>
      <vt:variant>
        <vt:i4>1507385</vt:i4>
      </vt:variant>
      <vt:variant>
        <vt:i4>50</vt:i4>
      </vt:variant>
      <vt:variant>
        <vt:i4>0</vt:i4>
      </vt:variant>
      <vt:variant>
        <vt:i4>5</vt:i4>
      </vt:variant>
      <vt:variant>
        <vt:lpwstr/>
      </vt:variant>
      <vt:variant>
        <vt:lpwstr>_Toc308171507</vt:lpwstr>
      </vt:variant>
      <vt:variant>
        <vt:i4>1507385</vt:i4>
      </vt:variant>
      <vt:variant>
        <vt:i4>44</vt:i4>
      </vt:variant>
      <vt:variant>
        <vt:i4>0</vt:i4>
      </vt:variant>
      <vt:variant>
        <vt:i4>5</vt:i4>
      </vt:variant>
      <vt:variant>
        <vt:lpwstr/>
      </vt:variant>
      <vt:variant>
        <vt:lpwstr>_Toc308171506</vt:lpwstr>
      </vt:variant>
      <vt:variant>
        <vt:i4>1507385</vt:i4>
      </vt:variant>
      <vt:variant>
        <vt:i4>38</vt:i4>
      </vt:variant>
      <vt:variant>
        <vt:i4>0</vt:i4>
      </vt:variant>
      <vt:variant>
        <vt:i4>5</vt:i4>
      </vt:variant>
      <vt:variant>
        <vt:lpwstr/>
      </vt:variant>
      <vt:variant>
        <vt:lpwstr>_Toc308171505</vt:lpwstr>
      </vt:variant>
      <vt:variant>
        <vt:i4>1507385</vt:i4>
      </vt:variant>
      <vt:variant>
        <vt:i4>32</vt:i4>
      </vt:variant>
      <vt:variant>
        <vt:i4>0</vt:i4>
      </vt:variant>
      <vt:variant>
        <vt:i4>5</vt:i4>
      </vt:variant>
      <vt:variant>
        <vt:lpwstr/>
      </vt:variant>
      <vt:variant>
        <vt:lpwstr>_Toc308171504</vt:lpwstr>
      </vt:variant>
      <vt:variant>
        <vt:i4>1507385</vt:i4>
      </vt:variant>
      <vt:variant>
        <vt:i4>26</vt:i4>
      </vt:variant>
      <vt:variant>
        <vt:i4>0</vt:i4>
      </vt:variant>
      <vt:variant>
        <vt:i4>5</vt:i4>
      </vt:variant>
      <vt:variant>
        <vt:lpwstr/>
      </vt:variant>
      <vt:variant>
        <vt:lpwstr>_Toc308171503</vt:lpwstr>
      </vt:variant>
      <vt:variant>
        <vt:i4>1507385</vt:i4>
      </vt:variant>
      <vt:variant>
        <vt:i4>20</vt:i4>
      </vt:variant>
      <vt:variant>
        <vt:i4>0</vt:i4>
      </vt:variant>
      <vt:variant>
        <vt:i4>5</vt:i4>
      </vt:variant>
      <vt:variant>
        <vt:lpwstr/>
      </vt:variant>
      <vt:variant>
        <vt:lpwstr>_Toc308171502</vt:lpwstr>
      </vt:variant>
      <vt:variant>
        <vt:i4>1507385</vt:i4>
      </vt:variant>
      <vt:variant>
        <vt:i4>14</vt:i4>
      </vt:variant>
      <vt:variant>
        <vt:i4>0</vt:i4>
      </vt:variant>
      <vt:variant>
        <vt:i4>5</vt:i4>
      </vt:variant>
      <vt:variant>
        <vt:lpwstr/>
      </vt:variant>
      <vt:variant>
        <vt:lpwstr>_Toc308171501</vt:lpwstr>
      </vt:variant>
      <vt:variant>
        <vt:i4>1507385</vt:i4>
      </vt:variant>
      <vt:variant>
        <vt:i4>8</vt:i4>
      </vt:variant>
      <vt:variant>
        <vt:i4>0</vt:i4>
      </vt:variant>
      <vt:variant>
        <vt:i4>5</vt:i4>
      </vt:variant>
      <vt:variant>
        <vt:lpwstr/>
      </vt:variant>
      <vt:variant>
        <vt:lpwstr>_Toc308171500</vt:lpwstr>
      </vt:variant>
      <vt:variant>
        <vt:i4>1966136</vt:i4>
      </vt:variant>
      <vt:variant>
        <vt:i4>2</vt:i4>
      </vt:variant>
      <vt:variant>
        <vt:i4>0</vt:i4>
      </vt:variant>
      <vt:variant>
        <vt:i4>5</vt:i4>
      </vt:variant>
      <vt:variant>
        <vt:lpwstr/>
      </vt:variant>
      <vt:variant>
        <vt:lpwstr>_Toc308171499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LungileR</dc:creator>
  <cp:keywords/>
  <dc:description/>
  <cp:lastModifiedBy>Andisiwe Kunaka</cp:lastModifiedBy>
  <cp:revision>4</cp:revision>
  <cp:lastPrinted>2021-04-09T10:54:00Z</cp:lastPrinted>
  <dcterms:created xsi:type="dcterms:W3CDTF">2022-07-05T13:39:00Z</dcterms:created>
  <dcterms:modified xsi:type="dcterms:W3CDTF">2022-07-06T07:22:00Z</dcterms:modified>
</cp:coreProperties>
</file>