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6FA" w:rsidRPr="003A26FA" w:rsidRDefault="003A26FA" w:rsidP="003A26FA">
      <w:pPr>
        <w:autoSpaceDE w:val="0"/>
        <w:autoSpaceDN w:val="0"/>
        <w:adjustRightInd w:val="0"/>
        <w:rPr>
          <w:rFonts w:ascii="Arial Narrow" w:eastAsiaTheme="minorHAnsi" w:hAnsi="Arial Narrow" w:cstheme="minorHAnsi"/>
          <w:b/>
          <w:bCs/>
          <w:color w:val="252525"/>
          <w:lang w:eastAsia="en-US"/>
        </w:rPr>
      </w:pPr>
      <w:r w:rsidRPr="003A26FA">
        <w:rPr>
          <w:rFonts w:ascii="Arial Narrow" w:eastAsiaTheme="minorHAnsi" w:hAnsi="Arial Narrow" w:cstheme="minorHAnsi"/>
          <w:b/>
          <w:bCs/>
          <w:color w:val="252525"/>
          <w:lang w:eastAsia="en-US"/>
        </w:rPr>
        <w:t>Annexure C</w:t>
      </w:r>
    </w:p>
    <w:p w:rsidR="003A26FA" w:rsidRDefault="003A26FA" w:rsidP="000918D5">
      <w:pPr>
        <w:autoSpaceDE w:val="0"/>
        <w:autoSpaceDN w:val="0"/>
        <w:adjustRightInd w:val="0"/>
        <w:jc w:val="center"/>
        <w:rPr>
          <w:rFonts w:ascii="Arial Narrow" w:eastAsiaTheme="minorHAnsi" w:hAnsi="Arial Narrow" w:cstheme="minorHAnsi"/>
          <w:b/>
          <w:bCs/>
          <w:color w:val="252525"/>
          <w:sz w:val="36"/>
          <w:szCs w:val="36"/>
          <w:highlight w:val="lightGray"/>
          <w:lang w:eastAsia="en-US"/>
        </w:rPr>
      </w:pPr>
    </w:p>
    <w:p w:rsidR="000918D5" w:rsidRPr="00DC037D" w:rsidRDefault="000918D5" w:rsidP="000918D5">
      <w:pPr>
        <w:autoSpaceDE w:val="0"/>
        <w:autoSpaceDN w:val="0"/>
        <w:adjustRightInd w:val="0"/>
        <w:jc w:val="center"/>
        <w:rPr>
          <w:rFonts w:ascii="Arial Narrow" w:eastAsiaTheme="minorHAnsi" w:hAnsi="Arial Narrow" w:cstheme="minorHAnsi"/>
          <w:b/>
          <w:bCs/>
          <w:color w:val="252525"/>
          <w:sz w:val="36"/>
          <w:szCs w:val="36"/>
          <w:lang w:eastAsia="en-US"/>
        </w:rPr>
      </w:pPr>
      <w:r w:rsidRPr="00DC037D">
        <w:rPr>
          <w:rFonts w:ascii="Arial Narrow" w:eastAsiaTheme="minorHAnsi" w:hAnsi="Arial Narrow" w:cstheme="minorHAnsi"/>
          <w:b/>
          <w:bCs/>
          <w:color w:val="252525"/>
          <w:sz w:val="36"/>
          <w:szCs w:val="36"/>
          <w:highlight w:val="lightGray"/>
          <w:lang w:eastAsia="en-US"/>
        </w:rPr>
        <w:t>(INSERT COMPANY LETTERHEAD)</w:t>
      </w:r>
    </w:p>
    <w:p w:rsidR="000C6087" w:rsidRPr="00F97EFC" w:rsidRDefault="000C6087" w:rsidP="000C6087">
      <w:pPr>
        <w:autoSpaceDE w:val="0"/>
        <w:autoSpaceDN w:val="0"/>
        <w:adjustRightInd w:val="0"/>
        <w:rPr>
          <w:rFonts w:ascii="Arial Narrow" w:eastAsiaTheme="minorHAnsi" w:hAnsi="Arial Narrow" w:cstheme="minorHAnsi"/>
          <w:b/>
          <w:bCs/>
          <w:color w:val="252525"/>
          <w:lang w:eastAsia="en-US"/>
        </w:rPr>
      </w:pPr>
    </w:p>
    <w:p w:rsidR="00F97EFC" w:rsidRPr="00F97EFC" w:rsidRDefault="000C6087" w:rsidP="00F97EFC">
      <w:pPr>
        <w:autoSpaceDE w:val="0"/>
        <w:autoSpaceDN w:val="0"/>
        <w:adjustRightInd w:val="0"/>
        <w:rPr>
          <w:rFonts w:ascii="Arial Narrow" w:eastAsiaTheme="minorHAnsi" w:hAnsi="Arial Narrow" w:cstheme="minorHAnsi"/>
          <w:b/>
          <w:bCs/>
          <w:color w:val="252525"/>
          <w:lang w:eastAsia="en-US"/>
        </w:rPr>
      </w:pPr>
      <w:r w:rsidRPr="00F97EFC">
        <w:rPr>
          <w:rFonts w:ascii="Arial Narrow" w:eastAsiaTheme="minorHAnsi" w:hAnsi="Arial Narrow" w:cstheme="minorHAnsi"/>
          <w:b/>
          <w:bCs/>
          <w:color w:val="252525"/>
          <w:lang w:eastAsia="en-US"/>
        </w:rPr>
        <w:t xml:space="preserve">4.1.1 Experience: </w:t>
      </w:r>
    </w:p>
    <w:p w:rsidR="007F285A" w:rsidRPr="006279C2" w:rsidRDefault="006279C2" w:rsidP="006279C2">
      <w:pPr>
        <w:pStyle w:val="ListParagraph"/>
        <w:numPr>
          <w:ilvl w:val="0"/>
          <w:numId w:val="35"/>
        </w:numPr>
        <w:rPr>
          <w:rFonts w:ascii="Arial Narrow" w:hAnsi="Arial Narrow" w:cs="Arial"/>
          <w:color w:val="262626"/>
          <w:sz w:val="24"/>
          <w:szCs w:val="24"/>
        </w:rPr>
      </w:pPr>
      <w:r w:rsidRPr="006279C2">
        <w:rPr>
          <w:rFonts w:ascii="Arial Narrow" w:hAnsi="Arial Narrow" w:cs="Arial"/>
          <w:color w:val="262626"/>
          <w:sz w:val="24"/>
          <w:szCs w:val="24"/>
        </w:rPr>
        <w:t>Bidders must demonstr</w:t>
      </w:r>
      <w:bookmarkStart w:id="0" w:name="_GoBack"/>
      <w:bookmarkEnd w:id="0"/>
      <w:r w:rsidRPr="006279C2">
        <w:rPr>
          <w:rFonts w:ascii="Arial Narrow" w:hAnsi="Arial Narrow" w:cs="Arial"/>
          <w:color w:val="262626"/>
          <w:sz w:val="24"/>
          <w:szCs w:val="24"/>
        </w:rPr>
        <w:t>ate comprehensive working knowledge of the King V Code (including King IV Code which underpins the consolidated King V Code), the Companies Act in specific Business rescue provisions), the PFMA, the Protocol on Corporate Governance in the Public Sector, and applicable anti-corruption and whistle-blower protection legislation.</w:t>
      </w:r>
    </w:p>
    <w:p w:rsidR="000C6087" w:rsidRPr="00F97EFC" w:rsidRDefault="000C6087" w:rsidP="000C6087">
      <w:pPr>
        <w:rPr>
          <w:rFonts w:ascii="Arial Narrow" w:hAnsi="Arial Narrow" w:cstheme="minorHAnsi"/>
          <w:b/>
        </w:rPr>
      </w:pPr>
      <w:r w:rsidRPr="00F97EFC">
        <w:rPr>
          <w:rFonts w:ascii="Arial Narrow" w:hAnsi="Arial Narrow" w:cstheme="minorHAnsi"/>
          <w:b/>
        </w:rPr>
        <w:t>Response:</w:t>
      </w:r>
    </w:p>
    <w:p w:rsidR="000C6087" w:rsidRPr="00F97EFC" w:rsidRDefault="000C6087" w:rsidP="000C6087">
      <w:pPr>
        <w:rPr>
          <w:rFonts w:ascii="Arial Narrow" w:hAnsi="Arial Narrow" w:cstheme="minorHAnsi"/>
        </w:rPr>
      </w:pPr>
    </w:p>
    <w:p w:rsidR="003A26FA" w:rsidRPr="000918D5" w:rsidRDefault="003A26FA" w:rsidP="003A26FA">
      <w:pPr>
        <w:rPr>
          <w:rFonts w:ascii="Arial Narrow" w:hAnsi="Arial Narrow" w:cstheme="minorHAnsi"/>
          <w:b/>
        </w:rPr>
      </w:pPr>
      <w:r w:rsidRPr="008B2A28">
        <w:rPr>
          <w:rFonts w:ascii="Arial Narrow" w:hAnsi="Arial Narrow" w:cstheme="minorHAnsi"/>
          <w:b/>
        </w:rPr>
        <w:t>Herewith the bidding company confirm the following</w:t>
      </w:r>
    </w:p>
    <w:p w:rsidR="000C6087" w:rsidRPr="00F97EFC" w:rsidRDefault="000C6087" w:rsidP="000C6087">
      <w:pPr>
        <w:rPr>
          <w:rFonts w:ascii="Arial Narrow" w:hAnsi="Arial Narrow" w:cstheme="minorHAnsi"/>
        </w:rPr>
      </w:pPr>
    </w:p>
    <w:tbl>
      <w:tblPr>
        <w:tblStyle w:val="TableGrid"/>
        <w:tblW w:w="11215" w:type="dxa"/>
        <w:tblInd w:w="-147" w:type="dxa"/>
        <w:tblLook w:val="04A0" w:firstRow="1" w:lastRow="0" w:firstColumn="1" w:lastColumn="0" w:noHBand="0" w:noVBand="1"/>
      </w:tblPr>
      <w:tblGrid>
        <w:gridCol w:w="474"/>
        <w:gridCol w:w="5845"/>
        <w:gridCol w:w="2527"/>
        <w:gridCol w:w="2369"/>
      </w:tblGrid>
      <w:tr w:rsidR="006279C2" w:rsidRPr="006279C2" w:rsidTr="006279C2">
        <w:trPr>
          <w:trHeight w:val="477"/>
        </w:trPr>
        <w:tc>
          <w:tcPr>
            <w:tcW w:w="6319" w:type="dxa"/>
            <w:gridSpan w:val="2"/>
            <w:vMerge w:val="restart"/>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b/>
                <w:bCs/>
              </w:rPr>
            </w:pPr>
            <w:r w:rsidRPr="006279C2">
              <w:rPr>
                <w:rFonts w:ascii="Arial Narrow" w:hAnsi="Arial Narrow" w:cstheme="minorHAnsi"/>
                <w:b/>
                <w:bCs/>
                <w:lang w:val="en-GB"/>
              </w:rPr>
              <w:t>Working Knowledge</w:t>
            </w:r>
          </w:p>
        </w:tc>
        <w:tc>
          <w:tcPr>
            <w:tcW w:w="2527"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b/>
                <w:lang w:val="en-GB"/>
              </w:rPr>
            </w:pPr>
            <w:r w:rsidRPr="006279C2">
              <w:rPr>
                <w:rFonts w:ascii="Arial Narrow" w:hAnsi="Arial Narrow" w:cstheme="minorHAnsi"/>
                <w:b/>
                <w:lang w:val="en-GB"/>
              </w:rPr>
              <w:t>Team Member 1</w:t>
            </w:r>
          </w:p>
        </w:tc>
        <w:tc>
          <w:tcPr>
            <w:tcW w:w="2369"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b/>
                <w:lang w:val="en-GB"/>
              </w:rPr>
              <w:t>Team Member 2</w:t>
            </w:r>
            <w:r w:rsidRPr="006279C2">
              <w:rPr>
                <w:rFonts w:ascii="Arial Narrow" w:hAnsi="Arial Narrow" w:cstheme="minorHAnsi"/>
                <w:lang w:val="en-GB"/>
              </w:rPr>
              <w:t xml:space="preserve"> </w:t>
            </w:r>
          </w:p>
        </w:tc>
      </w:tr>
      <w:tr w:rsidR="006279C2" w:rsidRPr="006279C2" w:rsidTr="006279C2">
        <w:trPr>
          <w:trHeight w:val="68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279C2" w:rsidRPr="006279C2" w:rsidRDefault="006279C2" w:rsidP="006279C2">
            <w:pPr>
              <w:rPr>
                <w:rFonts w:ascii="Arial Narrow" w:hAnsi="Arial Narrow" w:cstheme="minorHAnsi"/>
                <w:b/>
                <w:bCs/>
              </w:rPr>
            </w:pPr>
          </w:p>
        </w:tc>
        <w:tc>
          <w:tcPr>
            <w:tcW w:w="2527"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rPr>
                <w:rFonts w:ascii="Arial Narrow" w:hAnsi="Arial Narrow" w:cstheme="minorHAnsi"/>
                <w:lang w:val="en-GB"/>
              </w:rPr>
            </w:pPr>
            <w:r w:rsidRPr="003A26FA">
              <w:rPr>
                <w:rFonts w:ascii="Arial Narrow" w:hAnsi="Arial Narrow" w:cstheme="minorHAnsi"/>
                <w:highlight w:val="red"/>
                <w:lang w:val="en-GB"/>
              </w:rPr>
              <w:t>(Insert Name)</w:t>
            </w:r>
          </w:p>
        </w:tc>
        <w:tc>
          <w:tcPr>
            <w:tcW w:w="2369"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rPr>
                <w:rFonts w:ascii="Arial Narrow" w:hAnsi="Arial Narrow" w:cstheme="minorHAnsi"/>
                <w:lang w:val="en-GB"/>
              </w:rPr>
            </w:pPr>
            <w:r w:rsidRPr="003A26FA">
              <w:rPr>
                <w:rFonts w:ascii="Arial Narrow" w:hAnsi="Arial Narrow" w:cstheme="minorHAnsi"/>
                <w:highlight w:val="red"/>
                <w:lang w:val="en-GB"/>
              </w:rPr>
              <w:t>(Insert Name)</w:t>
            </w:r>
          </w:p>
        </w:tc>
      </w:tr>
      <w:tr w:rsidR="006279C2" w:rsidRPr="006279C2" w:rsidTr="006279C2">
        <w:trPr>
          <w:trHeight w:val="285"/>
        </w:trPr>
        <w:tc>
          <w:tcPr>
            <w:tcW w:w="47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1</w:t>
            </w:r>
          </w:p>
        </w:tc>
        <w:tc>
          <w:tcPr>
            <w:tcW w:w="584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King V (including King IV Code which underpins the consolidated King V Code) AND the Companies Act in specific Business rescue provisions</w:t>
            </w:r>
          </w:p>
        </w:tc>
        <w:tc>
          <w:tcPr>
            <w:tcW w:w="2527"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c>
          <w:tcPr>
            <w:tcW w:w="2369"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r>
      <w:tr w:rsidR="006279C2" w:rsidRPr="006279C2" w:rsidTr="006279C2">
        <w:trPr>
          <w:trHeight w:val="646"/>
        </w:trPr>
        <w:tc>
          <w:tcPr>
            <w:tcW w:w="47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2</w:t>
            </w:r>
          </w:p>
        </w:tc>
        <w:tc>
          <w:tcPr>
            <w:tcW w:w="584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PFMA</w:t>
            </w:r>
          </w:p>
        </w:tc>
        <w:tc>
          <w:tcPr>
            <w:tcW w:w="2527"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c>
          <w:tcPr>
            <w:tcW w:w="2369"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r>
      <w:tr w:rsidR="006279C2" w:rsidRPr="006279C2" w:rsidTr="006279C2">
        <w:trPr>
          <w:trHeight w:val="667"/>
        </w:trPr>
        <w:tc>
          <w:tcPr>
            <w:tcW w:w="47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3</w:t>
            </w:r>
          </w:p>
        </w:tc>
        <w:tc>
          <w:tcPr>
            <w:tcW w:w="584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Protocol on Corporate Governance in the Public Sector</w:t>
            </w:r>
          </w:p>
        </w:tc>
        <w:tc>
          <w:tcPr>
            <w:tcW w:w="2527"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c>
          <w:tcPr>
            <w:tcW w:w="2369"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r>
      <w:tr w:rsidR="006279C2" w:rsidRPr="006279C2" w:rsidTr="006279C2">
        <w:trPr>
          <w:trHeight w:val="663"/>
        </w:trPr>
        <w:tc>
          <w:tcPr>
            <w:tcW w:w="47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4</w:t>
            </w:r>
          </w:p>
        </w:tc>
        <w:tc>
          <w:tcPr>
            <w:tcW w:w="5844" w:type="dxa"/>
            <w:tcBorders>
              <w:top w:val="single" w:sz="4" w:space="0" w:color="auto"/>
              <w:left w:val="single" w:sz="4" w:space="0" w:color="auto"/>
              <w:bottom w:val="single" w:sz="4" w:space="0" w:color="auto"/>
              <w:right w:val="single" w:sz="4" w:space="0" w:color="auto"/>
            </w:tcBorders>
            <w:hideMark/>
          </w:tcPr>
          <w:p w:rsidR="006279C2" w:rsidRPr="006279C2" w:rsidRDefault="006279C2" w:rsidP="006279C2">
            <w:pPr>
              <w:rPr>
                <w:rFonts w:ascii="Arial Narrow" w:hAnsi="Arial Narrow" w:cstheme="minorHAnsi"/>
                <w:lang w:val="en-GB"/>
              </w:rPr>
            </w:pPr>
            <w:r w:rsidRPr="006279C2">
              <w:rPr>
                <w:rFonts w:ascii="Arial Narrow" w:hAnsi="Arial Narrow" w:cstheme="minorHAnsi"/>
                <w:lang w:val="en-GB"/>
              </w:rPr>
              <w:t>Applicable anti-corruption and whistle-blower protection legislation</w:t>
            </w:r>
          </w:p>
        </w:tc>
        <w:tc>
          <w:tcPr>
            <w:tcW w:w="2527"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c>
          <w:tcPr>
            <w:tcW w:w="2369" w:type="dxa"/>
            <w:tcBorders>
              <w:top w:val="single" w:sz="4" w:space="0" w:color="auto"/>
              <w:left w:val="single" w:sz="4" w:space="0" w:color="auto"/>
              <w:bottom w:val="single" w:sz="4" w:space="0" w:color="auto"/>
              <w:right w:val="single" w:sz="4" w:space="0" w:color="auto"/>
            </w:tcBorders>
            <w:noWrap/>
            <w:hideMark/>
          </w:tcPr>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Yes</w:t>
            </w:r>
          </w:p>
          <w:p w:rsidR="006279C2" w:rsidRPr="006279C2" w:rsidRDefault="006279C2" w:rsidP="006279C2">
            <w:pPr>
              <w:numPr>
                <w:ilvl w:val="0"/>
                <w:numId w:val="36"/>
              </w:numPr>
              <w:rPr>
                <w:rFonts w:ascii="Arial Narrow" w:hAnsi="Arial Narrow" w:cstheme="minorHAnsi"/>
                <w:lang w:val="en-GB"/>
              </w:rPr>
            </w:pPr>
            <w:r w:rsidRPr="006279C2">
              <w:rPr>
                <w:rFonts w:ascii="Arial Narrow" w:hAnsi="Arial Narrow" w:cstheme="minorHAnsi"/>
                <w:lang w:val="en-GB"/>
              </w:rPr>
              <w:t>No</w:t>
            </w:r>
          </w:p>
        </w:tc>
      </w:tr>
    </w:tbl>
    <w:p w:rsidR="000C6087" w:rsidRPr="00F97EFC" w:rsidRDefault="000C6087" w:rsidP="000C6087">
      <w:pPr>
        <w:rPr>
          <w:rFonts w:ascii="Arial Narrow" w:hAnsi="Arial Narrow" w:cstheme="minorHAnsi"/>
        </w:rPr>
      </w:pPr>
    </w:p>
    <w:p w:rsidR="00646BEA" w:rsidRPr="00F97EFC" w:rsidRDefault="00646BEA" w:rsidP="000C6087">
      <w:pPr>
        <w:rPr>
          <w:rFonts w:ascii="Arial Narrow" w:hAnsi="Arial Narrow" w:cstheme="minorHAnsi"/>
        </w:rPr>
      </w:pPr>
    </w:p>
    <w:p w:rsidR="000918D5" w:rsidRPr="00F97EFC" w:rsidRDefault="006279C2" w:rsidP="000918D5">
      <w:pPr>
        <w:jc w:val="both"/>
        <w:rPr>
          <w:rFonts w:ascii="Arial Narrow" w:hAnsi="Arial Narrow" w:cstheme="minorHAnsi"/>
        </w:rPr>
      </w:pPr>
      <w:r w:rsidRPr="006279C2">
        <w:rPr>
          <w:rFonts w:ascii="Arial Narrow" w:hAnsi="Arial Narrow" w:cstheme="minorHAnsi"/>
        </w:rPr>
        <w:t xml:space="preserve">I/We ______________________ (name of delegated signatory) of ______________________________________ (name of bidding company) do hereby certify that the information provided as per </w:t>
      </w:r>
      <w:r>
        <w:rPr>
          <w:rFonts w:ascii="Arial Narrow" w:hAnsi="Arial Narrow" w:cstheme="minorHAnsi"/>
        </w:rPr>
        <w:t>above</w:t>
      </w:r>
      <w:r w:rsidRPr="006279C2">
        <w:rPr>
          <w:rFonts w:ascii="Arial Narrow" w:hAnsi="Arial Narrow" w:cstheme="minorHAnsi"/>
        </w:rPr>
        <w:t xml:space="preserve"> table to the South African Post Office in relation to </w:t>
      </w:r>
      <w:r w:rsidR="003A26FA" w:rsidRPr="003A26FA">
        <w:rPr>
          <w:rFonts w:ascii="Arial Narrow" w:hAnsi="Arial Narrow" w:cstheme="minorHAnsi"/>
        </w:rPr>
        <w:t>RFQ 26-27-79</w:t>
      </w:r>
      <w:r w:rsidRPr="006279C2">
        <w:rPr>
          <w:rFonts w:ascii="Arial Narrow" w:hAnsi="Arial Narrow" w:cstheme="minorHAnsi"/>
        </w:rPr>
        <w:t xml:space="preserve"> SAPO Board Induction, clarifying the Working Knowledge of the Corporate Governance Specialists assigned to this project is true and correct, in terms of confirming their ability to perform the required services on this project.</w:t>
      </w:r>
    </w:p>
    <w:p w:rsidR="000918D5" w:rsidRPr="00F97EFC" w:rsidRDefault="000918D5" w:rsidP="000918D5">
      <w:pPr>
        <w:rPr>
          <w:rFonts w:ascii="Arial Narrow" w:hAnsi="Arial Narrow" w:cstheme="minorHAnsi"/>
        </w:rPr>
      </w:pPr>
    </w:p>
    <w:p w:rsidR="000918D5" w:rsidRPr="00F97EFC" w:rsidRDefault="000918D5" w:rsidP="000918D5">
      <w:pPr>
        <w:rPr>
          <w:rFonts w:ascii="Arial Narrow" w:hAnsi="Arial Narrow" w:cstheme="minorHAnsi"/>
        </w:rPr>
      </w:pPr>
    </w:p>
    <w:p w:rsidR="000918D5" w:rsidRPr="00F97EFC" w:rsidRDefault="000918D5" w:rsidP="000918D5">
      <w:pPr>
        <w:rPr>
          <w:rFonts w:ascii="Arial Narrow" w:hAnsi="Arial Narrow" w:cstheme="minorHAnsi"/>
        </w:rPr>
      </w:pPr>
    </w:p>
    <w:p w:rsidR="000918D5" w:rsidRPr="00F97EFC" w:rsidRDefault="000918D5" w:rsidP="000918D5">
      <w:pPr>
        <w:rPr>
          <w:rFonts w:ascii="Arial Narrow" w:hAnsi="Arial Narrow" w:cstheme="minorHAnsi"/>
        </w:rPr>
      </w:pPr>
      <w:r w:rsidRPr="00F97EFC">
        <w:rPr>
          <w:rFonts w:ascii="Arial Narrow" w:hAnsi="Arial Narrow" w:cstheme="minorHAnsi"/>
        </w:rPr>
        <w:t>SIGNATURE</w:t>
      </w:r>
      <w:r w:rsidRPr="00F97EFC">
        <w:rPr>
          <w:rFonts w:ascii="Arial Narrow" w:hAnsi="Arial Narrow" w:cstheme="minorHAnsi"/>
        </w:rPr>
        <w:tab/>
      </w:r>
      <w:r w:rsidRPr="00F97EFC">
        <w:rPr>
          <w:rFonts w:ascii="Arial Narrow" w:hAnsi="Arial Narrow" w:cstheme="minorHAnsi"/>
        </w:rPr>
        <w:tab/>
      </w:r>
      <w:r w:rsidRPr="00F97EFC">
        <w:rPr>
          <w:rFonts w:ascii="Arial Narrow" w:hAnsi="Arial Narrow" w:cstheme="minorHAnsi"/>
        </w:rPr>
        <w:tab/>
      </w:r>
      <w:r w:rsidRPr="00F97EFC">
        <w:rPr>
          <w:rFonts w:ascii="Arial Narrow" w:hAnsi="Arial Narrow" w:cstheme="minorHAnsi"/>
        </w:rPr>
        <w:tab/>
        <w:t>:        _____________________________________</w:t>
      </w:r>
    </w:p>
    <w:p w:rsidR="000918D5" w:rsidRPr="00F97EFC" w:rsidRDefault="000918D5" w:rsidP="000918D5">
      <w:pPr>
        <w:rPr>
          <w:rFonts w:ascii="Arial Narrow" w:hAnsi="Arial Narrow" w:cstheme="minorHAnsi"/>
        </w:rPr>
      </w:pPr>
    </w:p>
    <w:p w:rsidR="000918D5" w:rsidRPr="00F97EFC" w:rsidRDefault="000918D5" w:rsidP="000918D5">
      <w:pPr>
        <w:rPr>
          <w:rFonts w:ascii="Arial Narrow" w:hAnsi="Arial Narrow" w:cstheme="minorHAnsi"/>
        </w:rPr>
      </w:pPr>
    </w:p>
    <w:p w:rsidR="000918D5" w:rsidRPr="00F97EFC" w:rsidRDefault="000918D5" w:rsidP="000918D5">
      <w:pPr>
        <w:rPr>
          <w:rFonts w:ascii="Arial Narrow" w:hAnsi="Arial Narrow" w:cstheme="minorHAnsi"/>
        </w:rPr>
      </w:pPr>
      <w:r w:rsidRPr="00F97EFC">
        <w:rPr>
          <w:rFonts w:ascii="Arial Narrow" w:hAnsi="Arial Narrow" w:cstheme="minorHAnsi"/>
        </w:rPr>
        <w:t>SIGNATURE DATE</w:t>
      </w:r>
      <w:r w:rsidRPr="00F97EFC">
        <w:rPr>
          <w:rFonts w:ascii="Arial Narrow" w:hAnsi="Arial Narrow" w:cstheme="minorHAnsi"/>
        </w:rPr>
        <w:tab/>
      </w:r>
      <w:r w:rsidRPr="00F97EFC">
        <w:rPr>
          <w:rFonts w:ascii="Arial Narrow" w:hAnsi="Arial Narrow" w:cstheme="minorHAnsi"/>
        </w:rPr>
        <w:tab/>
      </w:r>
      <w:r w:rsidRPr="00F97EFC">
        <w:rPr>
          <w:rFonts w:ascii="Arial Narrow" w:hAnsi="Arial Narrow" w:cstheme="minorHAnsi"/>
        </w:rPr>
        <w:tab/>
        <w:t>:        _____________________________________</w:t>
      </w:r>
    </w:p>
    <w:p w:rsidR="000918D5" w:rsidRPr="00F97EFC" w:rsidRDefault="000918D5" w:rsidP="000918D5">
      <w:pPr>
        <w:rPr>
          <w:rFonts w:ascii="Arial Narrow" w:hAnsi="Arial Narrow" w:cstheme="minorHAnsi"/>
        </w:rPr>
      </w:pPr>
      <w:r w:rsidRPr="00F97EFC">
        <w:rPr>
          <w:rFonts w:ascii="Arial Narrow" w:hAnsi="Arial Narrow" w:cstheme="minorHAnsi"/>
        </w:rPr>
        <w:tab/>
      </w:r>
    </w:p>
    <w:p w:rsidR="000918D5" w:rsidRPr="00F97EFC" w:rsidRDefault="000918D5" w:rsidP="000918D5">
      <w:pPr>
        <w:rPr>
          <w:rFonts w:ascii="Arial Narrow" w:hAnsi="Arial Narrow" w:cstheme="minorHAnsi"/>
        </w:rPr>
      </w:pPr>
      <w:r w:rsidRPr="00F97EFC">
        <w:rPr>
          <w:rFonts w:ascii="Arial Narrow" w:hAnsi="Arial Narrow" w:cstheme="minorHAnsi"/>
        </w:rPr>
        <w:t>DESIGNATION OF SIGNATORY</w:t>
      </w:r>
      <w:r w:rsidRPr="00F97EFC">
        <w:rPr>
          <w:rFonts w:ascii="Arial Narrow" w:hAnsi="Arial Narrow" w:cstheme="minorHAnsi"/>
        </w:rPr>
        <w:tab/>
        <w:t xml:space="preserve"> :       ____________________________________</w:t>
      </w:r>
    </w:p>
    <w:p w:rsidR="000918D5" w:rsidRPr="00F97EFC" w:rsidRDefault="000918D5" w:rsidP="000918D5">
      <w:pPr>
        <w:rPr>
          <w:rFonts w:ascii="Arial Narrow" w:hAnsi="Arial Narrow" w:cstheme="minorHAnsi"/>
        </w:rPr>
      </w:pPr>
      <w:r w:rsidRPr="00F97EFC">
        <w:rPr>
          <w:rFonts w:ascii="Arial Narrow" w:hAnsi="Arial Narrow" w:cstheme="minorHAnsi"/>
        </w:rPr>
        <w:t>(PRINT)</w:t>
      </w:r>
      <w:r w:rsidRPr="00F97EFC">
        <w:rPr>
          <w:rFonts w:ascii="Arial Narrow" w:hAnsi="Arial Narrow" w:cstheme="minorHAnsi"/>
        </w:rPr>
        <w:tab/>
      </w:r>
      <w:r w:rsidRPr="00F97EFC">
        <w:rPr>
          <w:rFonts w:ascii="Arial Narrow" w:hAnsi="Arial Narrow" w:cstheme="minorHAnsi"/>
        </w:rPr>
        <w:tab/>
      </w:r>
      <w:r w:rsidRPr="00F97EFC">
        <w:rPr>
          <w:rFonts w:ascii="Arial Narrow" w:hAnsi="Arial Narrow" w:cstheme="minorHAnsi"/>
        </w:rPr>
        <w:tab/>
      </w:r>
      <w:r w:rsidRPr="00F97EFC">
        <w:rPr>
          <w:rFonts w:ascii="Arial Narrow" w:hAnsi="Arial Narrow" w:cstheme="minorHAnsi"/>
        </w:rPr>
        <w:tab/>
        <w:t xml:space="preserve">  who warrants his authority to sign on behalf of the bidding company</w:t>
      </w:r>
    </w:p>
    <w:sectPr w:rsidR="000918D5" w:rsidRPr="00F97EFC" w:rsidSect="00BA37B4">
      <w:footerReference w:type="default" r:id="rId8"/>
      <w:headerReference w:type="first" r:id="rId9"/>
      <w:footerReference w:type="first" r:id="rId10"/>
      <w:footnotePr>
        <w:pos w:val="beneathText"/>
      </w:footnotePr>
      <w:type w:val="continuous"/>
      <w:pgSz w:w="11906" w:h="16838"/>
      <w:pgMar w:top="567" w:right="567" w:bottom="567" w:left="567" w:header="709" w:footer="3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2DF" w:rsidRDefault="00EF62DF" w:rsidP="009B0908">
      <w:r>
        <w:separator/>
      </w:r>
    </w:p>
  </w:endnote>
  <w:endnote w:type="continuationSeparator" w:id="0">
    <w:p w:rsidR="00EF62DF" w:rsidRDefault="00EF62DF" w:rsidP="009B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638394"/>
      <w:docPartObj>
        <w:docPartGallery w:val="Page Numbers (Bottom of Page)"/>
        <w:docPartUnique/>
      </w:docPartObj>
    </w:sdtPr>
    <w:sdtEndPr/>
    <w:sdtContent>
      <w:sdt>
        <w:sdtPr>
          <w:id w:val="221187575"/>
          <w:docPartObj>
            <w:docPartGallery w:val="Page Numbers (Top of Page)"/>
            <w:docPartUnique/>
          </w:docPartObj>
        </w:sdtPr>
        <w:sdtEndPr/>
        <w:sdtContent>
          <w:p w:rsidR="001C1EC5" w:rsidRDefault="001C1EC5" w:rsidP="00120F0E">
            <w:pPr>
              <w:pStyle w:val="Footer"/>
              <w:pBdr>
                <w:top w:val="single" w:sz="4" w:space="5" w:color="auto"/>
              </w:pBd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97EF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97EFC">
              <w:rPr>
                <w:b/>
                <w:bCs/>
                <w:noProof/>
              </w:rPr>
              <w:t>2</w:t>
            </w:r>
            <w:r>
              <w:rPr>
                <w:b/>
                <w:bCs/>
                <w:sz w:val="24"/>
                <w:szCs w:val="24"/>
              </w:rPr>
              <w:fldChar w:fldCharType="end"/>
            </w:r>
          </w:p>
        </w:sdtContent>
      </w:sdt>
    </w:sdtContent>
  </w:sdt>
  <w:p w:rsidR="001C1EC5" w:rsidRDefault="001C1E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6878740"/>
      <w:docPartObj>
        <w:docPartGallery w:val="Page Numbers (Bottom of Page)"/>
        <w:docPartUnique/>
      </w:docPartObj>
    </w:sdtPr>
    <w:sdtEndPr/>
    <w:sdtContent>
      <w:sdt>
        <w:sdtPr>
          <w:id w:val="-1495331478"/>
          <w:docPartObj>
            <w:docPartGallery w:val="Page Numbers (Top of Page)"/>
            <w:docPartUnique/>
          </w:docPartObj>
        </w:sdtPr>
        <w:sdtEndPr/>
        <w:sdtContent>
          <w:p w:rsidR="001C1EC5" w:rsidRDefault="001C1EC5" w:rsidP="00120F0E">
            <w:pPr>
              <w:pStyle w:val="Footer"/>
              <w:pBdr>
                <w:top w:val="single" w:sz="4" w:space="5" w:color="auto"/>
              </w:pBd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F62D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F62DF">
              <w:rPr>
                <w:b/>
                <w:bCs/>
                <w:noProof/>
              </w:rPr>
              <w:t>1</w:t>
            </w:r>
            <w:r>
              <w:rPr>
                <w:b/>
                <w:bCs/>
                <w:sz w:val="24"/>
                <w:szCs w:val="24"/>
              </w:rPr>
              <w:fldChar w:fldCharType="end"/>
            </w:r>
          </w:p>
        </w:sdtContent>
      </w:sdt>
    </w:sdtContent>
  </w:sdt>
  <w:p w:rsidR="001C1EC5" w:rsidRDefault="001C1E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2DF" w:rsidRDefault="00EF62DF" w:rsidP="009B0908">
      <w:r>
        <w:separator/>
      </w:r>
    </w:p>
  </w:footnote>
  <w:footnote w:type="continuationSeparator" w:id="0">
    <w:p w:rsidR="00EF62DF" w:rsidRDefault="00EF62DF" w:rsidP="009B09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37D" w:rsidRPr="00F97EFC" w:rsidRDefault="003A26FA" w:rsidP="00DC037D">
    <w:pPr>
      <w:autoSpaceDE w:val="0"/>
      <w:autoSpaceDN w:val="0"/>
      <w:adjustRightInd w:val="0"/>
      <w:rPr>
        <w:rFonts w:ascii="Arial Narrow" w:eastAsiaTheme="minorHAnsi" w:hAnsi="Arial Narrow" w:cstheme="minorHAnsi"/>
        <w:b/>
        <w:bCs/>
        <w:color w:val="252525"/>
        <w:u w:val="single"/>
        <w:lang w:eastAsia="en-US"/>
      </w:rPr>
    </w:pPr>
    <w:r>
      <w:rPr>
        <w:rFonts w:ascii="Arial Narrow" w:eastAsiaTheme="minorHAnsi" w:hAnsi="Arial Narrow" w:cstheme="minorHAnsi"/>
        <w:b/>
        <w:bCs/>
        <w:color w:val="252525"/>
        <w:u w:val="single"/>
        <w:lang w:eastAsia="en-US"/>
      </w:rPr>
      <w:t>RFQ 26-27-79 SAPO Board Induction</w:t>
    </w:r>
  </w:p>
  <w:p w:rsidR="001C1EC5" w:rsidRDefault="001C1EC5" w:rsidP="00B87B11">
    <w:pPr>
      <w:pStyle w:val="Header"/>
      <w:tabs>
        <w:tab w:val="clear" w:pos="4513"/>
        <w:tab w:val="clear" w:pos="9026"/>
        <w:tab w:val="left" w:pos="1670"/>
      </w:tabs>
    </w:pPr>
    <w:r>
      <w:tab/>
    </w:r>
  </w:p>
  <w:p w:rsidR="001C1EC5" w:rsidRDefault="001C1EC5" w:rsidP="00B87B11">
    <w:pPr>
      <w:pStyle w:val="Header"/>
      <w:tabs>
        <w:tab w:val="clear" w:pos="4513"/>
        <w:tab w:val="clear" w:pos="9026"/>
        <w:tab w:val="left" w:pos="16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bullet"/>
      <w:lvlText w:val=""/>
      <w:lvlJc w:val="left"/>
      <w:pPr>
        <w:tabs>
          <w:tab w:val="num" w:pos="720"/>
        </w:tabs>
        <w:ind w:left="720" w:hanging="360"/>
      </w:pPr>
      <w:rPr>
        <w:rFonts w:ascii="Symbol" w:hAnsi="Symbol"/>
      </w:rPr>
    </w:lvl>
  </w:abstractNum>
  <w:abstractNum w:abstractNumId="1" w15:restartNumberingAfterBreak="0">
    <w:nsid w:val="01B65431"/>
    <w:multiLevelType w:val="hybridMultilevel"/>
    <w:tmpl w:val="1DC80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553193"/>
    <w:multiLevelType w:val="hybridMultilevel"/>
    <w:tmpl w:val="AAA642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7A275BA"/>
    <w:multiLevelType w:val="multilevel"/>
    <w:tmpl w:val="62C69C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C674DC"/>
    <w:multiLevelType w:val="hybridMultilevel"/>
    <w:tmpl w:val="00AE6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7D28E3"/>
    <w:multiLevelType w:val="hybridMultilevel"/>
    <w:tmpl w:val="526EB3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FED23D0"/>
    <w:multiLevelType w:val="hybridMultilevel"/>
    <w:tmpl w:val="252C4F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4B80FA9"/>
    <w:multiLevelType w:val="hybridMultilevel"/>
    <w:tmpl w:val="A488A344"/>
    <w:lvl w:ilvl="0" w:tplc="05A284DA">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14D84949"/>
    <w:multiLevelType w:val="hybridMultilevel"/>
    <w:tmpl w:val="2E54B5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15E64752"/>
    <w:multiLevelType w:val="hybridMultilevel"/>
    <w:tmpl w:val="031A5F90"/>
    <w:lvl w:ilvl="0" w:tplc="9E826BFC">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C914FF"/>
    <w:multiLevelType w:val="multilevel"/>
    <w:tmpl w:val="46FA6DE6"/>
    <w:lvl w:ilvl="0">
      <w:start w:val="1"/>
      <w:numFmt w:val="decimal"/>
      <w:lvlText w:val="%1."/>
      <w:lvlJc w:val="left"/>
      <w:pPr>
        <w:ind w:left="360" w:hanging="360"/>
      </w:pPr>
      <w:rPr>
        <w:rFonts w:hint="default"/>
      </w:rPr>
    </w:lvl>
    <w:lvl w:ilvl="1">
      <w:start w:val="1"/>
      <w:numFmt w:val="decimal"/>
      <w:pStyle w:val="Heading2"/>
      <w:lvlText w:val="%1.%2."/>
      <w:lvlJc w:val="left"/>
      <w:pPr>
        <w:ind w:left="1991" w:hanging="432"/>
      </w:pPr>
      <w:rPr>
        <w:rFonts w:hint="default"/>
        <w:b/>
        <w:sz w:val="24"/>
        <w:szCs w:val="24"/>
      </w:rPr>
    </w:lvl>
    <w:lvl w:ilvl="2">
      <w:start w:val="1"/>
      <w:numFmt w:val="decimal"/>
      <w:pStyle w:val="Heading3"/>
      <w:lvlText w:val="%1.%2.%3."/>
      <w:lvlJc w:val="left"/>
      <w:pPr>
        <w:ind w:left="1224" w:hanging="504"/>
      </w:pPr>
      <w:rPr>
        <w:rFonts w:hint="default"/>
        <w:b/>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0DA76F5"/>
    <w:multiLevelType w:val="hybridMultilevel"/>
    <w:tmpl w:val="153C232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25945FE4"/>
    <w:multiLevelType w:val="hybridMultilevel"/>
    <w:tmpl w:val="E7A659F6"/>
    <w:lvl w:ilvl="0" w:tplc="8766EAD8">
      <w:start w:val="1"/>
      <w:numFmt w:val="bullet"/>
      <w:lvlText w:val="•"/>
      <w:lvlJc w:val="left"/>
      <w:pPr>
        <w:tabs>
          <w:tab w:val="num" w:pos="360"/>
        </w:tabs>
        <w:ind w:left="360" w:hanging="360"/>
      </w:pPr>
      <w:rPr>
        <w:rFonts w:ascii="Arial" w:hAnsi="Arial" w:hint="default"/>
      </w:rPr>
    </w:lvl>
    <w:lvl w:ilvl="1" w:tplc="F4561A34">
      <w:start w:val="242"/>
      <w:numFmt w:val="bullet"/>
      <w:lvlText w:val="•"/>
      <w:lvlJc w:val="left"/>
      <w:pPr>
        <w:tabs>
          <w:tab w:val="num" w:pos="1080"/>
        </w:tabs>
        <w:ind w:left="1080" w:hanging="360"/>
      </w:pPr>
      <w:rPr>
        <w:rFonts w:ascii="Arial" w:hAnsi="Arial" w:hint="default"/>
      </w:rPr>
    </w:lvl>
    <w:lvl w:ilvl="2" w:tplc="B6601080" w:tentative="1">
      <w:start w:val="1"/>
      <w:numFmt w:val="bullet"/>
      <w:lvlText w:val="•"/>
      <w:lvlJc w:val="left"/>
      <w:pPr>
        <w:tabs>
          <w:tab w:val="num" w:pos="1800"/>
        </w:tabs>
        <w:ind w:left="1800" w:hanging="360"/>
      </w:pPr>
      <w:rPr>
        <w:rFonts w:ascii="Arial" w:hAnsi="Arial" w:hint="default"/>
      </w:rPr>
    </w:lvl>
    <w:lvl w:ilvl="3" w:tplc="65A6FD6C" w:tentative="1">
      <w:start w:val="1"/>
      <w:numFmt w:val="bullet"/>
      <w:lvlText w:val="•"/>
      <w:lvlJc w:val="left"/>
      <w:pPr>
        <w:tabs>
          <w:tab w:val="num" w:pos="2520"/>
        </w:tabs>
        <w:ind w:left="2520" w:hanging="360"/>
      </w:pPr>
      <w:rPr>
        <w:rFonts w:ascii="Arial" w:hAnsi="Arial" w:hint="default"/>
      </w:rPr>
    </w:lvl>
    <w:lvl w:ilvl="4" w:tplc="A2A654DE" w:tentative="1">
      <w:start w:val="1"/>
      <w:numFmt w:val="bullet"/>
      <w:lvlText w:val="•"/>
      <w:lvlJc w:val="left"/>
      <w:pPr>
        <w:tabs>
          <w:tab w:val="num" w:pos="3240"/>
        </w:tabs>
        <w:ind w:left="3240" w:hanging="360"/>
      </w:pPr>
      <w:rPr>
        <w:rFonts w:ascii="Arial" w:hAnsi="Arial" w:hint="default"/>
      </w:rPr>
    </w:lvl>
    <w:lvl w:ilvl="5" w:tplc="3184FCB0" w:tentative="1">
      <w:start w:val="1"/>
      <w:numFmt w:val="bullet"/>
      <w:lvlText w:val="•"/>
      <w:lvlJc w:val="left"/>
      <w:pPr>
        <w:tabs>
          <w:tab w:val="num" w:pos="3960"/>
        </w:tabs>
        <w:ind w:left="3960" w:hanging="360"/>
      </w:pPr>
      <w:rPr>
        <w:rFonts w:ascii="Arial" w:hAnsi="Arial" w:hint="default"/>
      </w:rPr>
    </w:lvl>
    <w:lvl w:ilvl="6" w:tplc="89E24E76" w:tentative="1">
      <w:start w:val="1"/>
      <w:numFmt w:val="bullet"/>
      <w:lvlText w:val="•"/>
      <w:lvlJc w:val="left"/>
      <w:pPr>
        <w:tabs>
          <w:tab w:val="num" w:pos="4680"/>
        </w:tabs>
        <w:ind w:left="4680" w:hanging="360"/>
      </w:pPr>
      <w:rPr>
        <w:rFonts w:ascii="Arial" w:hAnsi="Arial" w:hint="default"/>
      </w:rPr>
    </w:lvl>
    <w:lvl w:ilvl="7" w:tplc="94CA960E" w:tentative="1">
      <w:start w:val="1"/>
      <w:numFmt w:val="bullet"/>
      <w:lvlText w:val="•"/>
      <w:lvlJc w:val="left"/>
      <w:pPr>
        <w:tabs>
          <w:tab w:val="num" w:pos="5400"/>
        </w:tabs>
        <w:ind w:left="5400" w:hanging="360"/>
      </w:pPr>
      <w:rPr>
        <w:rFonts w:ascii="Arial" w:hAnsi="Arial" w:hint="default"/>
      </w:rPr>
    </w:lvl>
    <w:lvl w:ilvl="8" w:tplc="41F6FBC8"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297F27D9"/>
    <w:multiLevelType w:val="hybridMultilevel"/>
    <w:tmpl w:val="79A63A68"/>
    <w:lvl w:ilvl="0" w:tplc="1D522396">
      <w:start w:val="7"/>
      <w:numFmt w:val="decimal"/>
      <w:pStyle w:val="Heading1"/>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785E7A"/>
    <w:multiLevelType w:val="hybridMultilevel"/>
    <w:tmpl w:val="508C9A3A"/>
    <w:lvl w:ilvl="0" w:tplc="2654E99A">
      <w:start w:val="1"/>
      <w:numFmt w:val="bullet"/>
      <w:lvlText w:val="•"/>
      <w:lvlJc w:val="left"/>
      <w:pPr>
        <w:tabs>
          <w:tab w:val="num" w:pos="360"/>
        </w:tabs>
        <w:ind w:left="360" w:hanging="360"/>
      </w:pPr>
      <w:rPr>
        <w:rFonts w:ascii="Arial" w:hAnsi="Arial" w:hint="default"/>
      </w:rPr>
    </w:lvl>
    <w:lvl w:ilvl="1" w:tplc="5AEEB8CA">
      <w:start w:val="242"/>
      <w:numFmt w:val="bullet"/>
      <w:lvlText w:val="•"/>
      <w:lvlJc w:val="left"/>
      <w:pPr>
        <w:tabs>
          <w:tab w:val="num" w:pos="1080"/>
        </w:tabs>
        <w:ind w:left="1080" w:hanging="360"/>
      </w:pPr>
      <w:rPr>
        <w:rFonts w:ascii="Arial" w:hAnsi="Arial" w:hint="default"/>
      </w:rPr>
    </w:lvl>
    <w:lvl w:ilvl="2" w:tplc="8BC8EB3A" w:tentative="1">
      <w:start w:val="1"/>
      <w:numFmt w:val="bullet"/>
      <w:lvlText w:val="•"/>
      <w:lvlJc w:val="left"/>
      <w:pPr>
        <w:tabs>
          <w:tab w:val="num" w:pos="1800"/>
        </w:tabs>
        <w:ind w:left="1800" w:hanging="360"/>
      </w:pPr>
      <w:rPr>
        <w:rFonts w:ascii="Arial" w:hAnsi="Arial" w:hint="default"/>
      </w:rPr>
    </w:lvl>
    <w:lvl w:ilvl="3" w:tplc="993C1E4A" w:tentative="1">
      <w:start w:val="1"/>
      <w:numFmt w:val="bullet"/>
      <w:lvlText w:val="•"/>
      <w:lvlJc w:val="left"/>
      <w:pPr>
        <w:tabs>
          <w:tab w:val="num" w:pos="2520"/>
        </w:tabs>
        <w:ind w:left="2520" w:hanging="360"/>
      </w:pPr>
      <w:rPr>
        <w:rFonts w:ascii="Arial" w:hAnsi="Arial" w:hint="default"/>
      </w:rPr>
    </w:lvl>
    <w:lvl w:ilvl="4" w:tplc="82683B62" w:tentative="1">
      <w:start w:val="1"/>
      <w:numFmt w:val="bullet"/>
      <w:lvlText w:val="•"/>
      <w:lvlJc w:val="left"/>
      <w:pPr>
        <w:tabs>
          <w:tab w:val="num" w:pos="3240"/>
        </w:tabs>
        <w:ind w:left="3240" w:hanging="360"/>
      </w:pPr>
      <w:rPr>
        <w:rFonts w:ascii="Arial" w:hAnsi="Arial" w:hint="default"/>
      </w:rPr>
    </w:lvl>
    <w:lvl w:ilvl="5" w:tplc="801E7016" w:tentative="1">
      <w:start w:val="1"/>
      <w:numFmt w:val="bullet"/>
      <w:lvlText w:val="•"/>
      <w:lvlJc w:val="left"/>
      <w:pPr>
        <w:tabs>
          <w:tab w:val="num" w:pos="3960"/>
        </w:tabs>
        <w:ind w:left="3960" w:hanging="360"/>
      </w:pPr>
      <w:rPr>
        <w:rFonts w:ascii="Arial" w:hAnsi="Arial" w:hint="default"/>
      </w:rPr>
    </w:lvl>
    <w:lvl w:ilvl="6" w:tplc="9606F370" w:tentative="1">
      <w:start w:val="1"/>
      <w:numFmt w:val="bullet"/>
      <w:lvlText w:val="•"/>
      <w:lvlJc w:val="left"/>
      <w:pPr>
        <w:tabs>
          <w:tab w:val="num" w:pos="4680"/>
        </w:tabs>
        <w:ind w:left="4680" w:hanging="360"/>
      </w:pPr>
      <w:rPr>
        <w:rFonts w:ascii="Arial" w:hAnsi="Arial" w:hint="default"/>
      </w:rPr>
    </w:lvl>
    <w:lvl w:ilvl="7" w:tplc="BADC19D6" w:tentative="1">
      <w:start w:val="1"/>
      <w:numFmt w:val="bullet"/>
      <w:lvlText w:val="•"/>
      <w:lvlJc w:val="left"/>
      <w:pPr>
        <w:tabs>
          <w:tab w:val="num" w:pos="5400"/>
        </w:tabs>
        <w:ind w:left="5400" w:hanging="360"/>
      </w:pPr>
      <w:rPr>
        <w:rFonts w:ascii="Arial" w:hAnsi="Arial" w:hint="default"/>
      </w:rPr>
    </w:lvl>
    <w:lvl w:ilvl="8" w:tplc="7DA6BF48"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385960EF"/>
    <w:multiLevelType w:val="hybridMultilevel"/>
    <w:tmpl w:val="8E0016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40292272"/>
    <w:multiLevelType w:val="hybridMultilevel"/>
    <w:tmpl w:val="03C29FF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73F6F87"/>
    <w:multiLevelType w:val="hybridMultilevel"/>
    <w:tmpl w:val="B898256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4BF4254E"/>
    <w:multiLevelType w:val="hybridMultilevel"/>
    <w:tmpl w:val="30187D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EA43EB0"/>
    <w:multiLevelType w:val="hybridMultilevel"/>
    <w:tmpl w:val="1E980F90"/>
    <w:lvl w:ilvl="0" w:tplc="55029EF0">
      <w:start w:val="1"/>
      <w:numFmt w:val="decimal"/>
      <w:pStyle w:val="MyBulletStyle"/>
      <w:lvlText w:val="%1."/>
      <w:lvlJc w:val="left"/>
      <w:pPr>
        <w:ind w:left="720" w:hanging="360"/>
      </w:pPr>
      <w:rPr>
        <w:rFonts w:ascii="Arial" w:eastAsiaTheme="minorHAnsi" w:hAnsi="Arial" w:cstheme="minorBidi"/>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2B07CA5"/>
    <w:multiLevelType w:val="hybridMultilevel"/>
    <w:tmpl w:val="28A00A8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571B6CBB"/>
    <w:multiLevelType w:val="hybridMultilevel"/>
    <w:tmpl w:val="1EF896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5A606DF5"/>
    <w:multiLevelType w:val="hybridMultilevel"/>
    <w:tmpl w:val="EDC6857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15:restartNumberingAfterBreak="0">
    <w:nsid w:val="5B4068B2"/>
    <w:multiLevelType w:val="hybridMultilevel"/>
    <w:tmpl w:val="2D44E7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5BA350BB"/>
    <w:multiLevelType w:val="hybridMultilevel"/>
    <w:tmpl w:val="B56EDC04"/>
    <w:lvl w:ilvl="0" w:tplc="D2AA6C9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1A377A9"/>
    <w:multiLevelType w:val="hybridMultilevel"/>
    <w:tmpl w:val="CC685FD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62231C5E"/>
    <w:multiLevelType w:val="hybridMultilevel"/>
    <w:tmpl w:val="B4CEB8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642D6E5B"/>
    <w:multiLevelType w:val="hybridMultilevel"/>
    <w:tmpl w:val="05B8A02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64AB327D"/>
    <w:multiLevelType w:val="hybridMultilevel"/>
    <w:tmpl w:val="27B8385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695F279D"/>
    <w:multiLevelType w:val="hybridMultilevel"/>
    <w:tmpl w:val="CCC2A4E2"/>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AA33A25"/>
    <w:multiLevelType w:val="hybridMultilevel"/>
    <w:tmpl w:val="CCBC068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6ADD61B0"/>
    <w:multiLevelType w:val="hybridMultilevel"/>
    <w:tmpl w:val="442833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70746F00"/>
    <w:multiLevelType w:val="hybridMultilevel"/>
    <w:tmpl w:val="008C7DCE"/>
    <w:lvl w:ilvl="0" w:tplc="E6B081F6">
      <w:start w:val="1"/>
      <w:numFmt w:val="bullet"/>
      <w:lvlText w:val="•"/>
      <w:lvlJc w:val="left"/>
      <w:pPr>
        <w:ind w:left="460" w:hanging="260"/>
      </w:pPr>
    </w:lvl>
    <w:lvl w:ilvl="1" w:tplc="1C09000B">
      <w:start w:val="1"/>
      <w:numFmt w:val="bullet"/>
      <w:lvlText w:val=""/>
      <w:lvlJc w:val="left"/>
      <w:pPr>
        <w:ind w:left="820" w:hanging="260"/>
      </w:pPr>
      <w:rPr>
        <w:rFonts w:ascii="Wingdings" w:hAnsi="Wingdings" w:hint="default"/>
      </w:rPr>
    </w:lvl>
    <w:lvl w:ilvl="2" w:tplc="E6E6814A">
      <w:numFmt w:val="decimal"/>
      <w:lvlText w:val=""/>
      <w:lvlJc w:val="left"/>
    </w:lvl>
    <w:lvl w:ilvl="3" w:tplc="5F72F404">
      <w:numFmt w:val="decimal"/>
      <w:lvlText w:val=""/>
      <w:lvlJc w:val="left"/>
    </w:lvl>
    <w:lvl w:ilvl="4" w:tplc="FC5AA8E4">
      <w:numFmt w:val="decimal"/>
      <w:lvlText w:val=""/>
      <w:lvlJc w:val="left"/>
    </w:lvl>
    <w:lvl w:ilvl="5" w:tplc="A62ED97E">
      <w:numFmt w:val="decimal"/>
      <w:lvlText w:val=""/>
      <w:lvlJc w:val="left"/>
    </w:lvl>
    <w:lvl w:ilvl="6" w:tplc="3B7C955C">
      <w:numFmt w:val="decimal"/>
      <w:lvlText w:val=""/>
      <w:lvlJc w:val="left"/>
    </w:lvl>
    <w:lvl w:ilvl="7" w:tplc="74A2D89A">
      <w:numFmt w:val="decimal"/>
      <w:lvlText w:val=""/>
      <w:lvlJc w:val="left"/>
    </w:lvl>
    <w:lvl w:ilvl="8" w:tplc="08A8723E">
      <w:numFmt w:val="decimal"/>
      <w:lvlText w:val=""/>
      <w:lvlJc w:val="left"/>
    </w:lvl>
  </w:abstractNum>
  <w:abstractNum w:abstractNumId="33" w15:restartNumberingAfterBreak="0">
    <w:nsid w:val="74F11844"/>
    <w:multiLevelType w:val="hybridMultilevel"/>
    <w:tmpl w:val="44A621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76266342"/>
    <w:multiLevelType w:val="hybridMultilevel"/>
    <w:tmpl w:val="38768D18"/>
    <w:lvl w:ilvl="0" w:tplc="3AB00112">
      <w:start w:val="1"/>
      <w:numFmt w:val="decimal"/>
      <w:lvlText w:val="%1."/>
      <w:lvlJc w:val="left"/>
      <w:pPr>
        <w:ind w:left="360" w:hanging="360"/>
      </w:pPr>
      <w:rPr>
        <w:rFonts w:hint="default"/>
        <w:b/>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76C079D7"/>
    <w:multiLevelType w:val="hybridMultilevel"/>
    <w:tmpl w:val="DAB87C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7807798D"/>
    <w:multiLevelType w:val="hybridMultilevel"/>
    <w:tmpl w:val="CB32C3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0"/>
  </w:num>
  <w:num w:numId="2">
    <w:abstractNumId w:val="19"/>
  </w:num>
  <w:num w:numId="3">
    <w:abstractNumId w:val="11"/>
  </w:num>
  <w:num w:numId="4">
    <w:abstractNumId w:val="29"/>
  </w:num>
  <w:num w:numId="5">
    <w:abstractNumId w:val="4"/>
  </w:num>
  <w:num w:numId="6">
    <w:abstractNumId w:val="34"/>
  </w:num>
  <w:num w:numId="7">
    <w:abstractNumId w:val="3"/>
  </w:num>
  <w:num w:numId="8">
    <w:abstractNumId w:val="9"/>
  </w:num>
  <w:num w:numId="9">
    <w:abstractNumId w:val="24"/>
  </w:num>
  <w:num w:numId="10">
    <w:abstractNumId w:val="22"/>
  </w:num>
  <w:num w:numId="11">
    <w:abstractNumId w:val="20"/>
  </w:num>
  <w:num w:numId="12">
    <w:abstractNumId w:val="18"/>
  </w:num>
  <w:num w:numId="13">
    <w:abstractNumId w:val="15"/>
  </w:num>
  <w:num w:numId="14">
    <w:abstractNumId w:val="27"/>
  </w:num>
  <w:num w:numId="15">
    <w:abstractNumId w:val="31"/>
  </w:num>
  <w:num w:numId="16">
    <w:abstractNumId w:val="26"/>
  </w:num>
  <w:num w:numId="17">
    <w:abstractNumId w:val="6"/>
  </w:num>
  <w:num w:numId="18">
    <w:abstractNumId w:val="23"/>
  </w:num>
  <w:num w:numId="19">
    <w:abstractNumId w:val="36"/>
  </w:num>
  <w:num w:numId="20">
    <w:abstractNumId w:val="8"/>
  </w:num>
  <w:num w:numId="21">
    <w:abstractNumId w:val="1"/>
  </w:num>
  <w:num w:numId="22">
    <w:abstractNumId w:val="5"/>
  </w:num>
  <w:num w:numId="23">
    <w:abstractNumId w:val="33"/>
  </w:num>
  <w:num w:numId="24">
    <w:abstractNumId w:val="35"/>
  </w:num>
  <w:num w:numId="25">
    <w:abstractNumId w:val="13"/>
  </w:num>
  <w:num w:numId="26">
    <w:abstractNumId w:val="17"/>
  </w:num>
  <w:num w:numId="27">
    <w:abstractNumId w:val="28"/>
  </w:num>
  <w:num w:numId="28">
    <w:abstractNumId w:val="30"/>
  </w:num>
  <w:num w:numId="29">
    <w:abstractNumId w:val="2"/>
  </w:num>
  <w:num w:numId="30">
    <w:abstractNumId w:val="16"/>
  </w:num>
  <w:num w:numId="31">
    <w:abstractNumId w:val="12"/>
  </w:num>
  <w:num w:numId="32">
    <w:abstractNumId w:val="14"/>
  </w:num>
  <w:num w:numId="33">
    <w:abstractNumId w:val="25"/>
  </w:num>
  <w:num w:numId="34">
    <w:abstractNumId w:val="21"/>
  </w:num>
  <w:num w:numId="35">
    <w:abstractNumId w:val="32"/>
  </w:num>
  <w:num w:numId="3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0NjMytjQwNjIwNzVS0lEKTi0uzszPAykwNKgFABIcifktAAAA"/>
  </w:docVars>
  <w:rsids>
    <w:rsidRoot w:val="00F22F4B"/>
    <w:rsid w:val="0000403C"/>
    <w:rsid w:val="00016892"/>
    <w:rsid w:val="000209E9"/>
    <w:rsid w:val="00022567"/>
    <w:rsid w:val="00023598"/>
    <w:rsid w:val="00025D27"/>
    <w:rsid w:val="0003055D"/>
    <w:rsid w:val="00043EBC"/>
    <w:rsid w:val="000442CA"/>
    <w:rsid w:val="000449A0"/>
    <w:rsid w:val="00045A22"/>
    <w:rsid w:val="00050858"/>
    <w:rsid w:val="00054DCD"/>
    <w:rsid w:val="00057224"/>
    <w:rsid w:val="000572D1"/>
    <w:rsid w:val="000577C0"/>
    <w:rsid w:val="0006044C"/>
    <w:rsid w:val="00063215"/>
    <w:rsid w:val="00063777"/>
    <w:rsid w:val="000639F8"/>
    <w:rsid w:val="00064122"/>
    <w:rsid w:val="0006508F"/>
    <w:rsid w:val="00071176"/>
    <w:rsid w:val="00074499"/>
    <w:rsid w:val="00077716"/>
    <w:rsid w:val="0008431C"/>
    <w:rsid w:val="00084A83"/>
    <w:rsid w:val="00090C24"/>
    <w:rsid w:val="000918D5"/>
    <w:rsid w:val="0009566F"/>
    <w:rsid w:val="000A2895"/>
    <w:rsid w:val="000A5CF5"/>
    <w:rsid w:val="000B0017"/>
    <w:rsid w:val="000B1DF2"/>
    <w:rsid w:val="000B3958"/>
    <w:rsid w:val="000B3DA0"/>
    <w:rsid w:val="000B421F"/>
    <w:rsid w:val="000C5DDC"/>
    <w:rsid w:val="000C6087"/>
    <w:rsid w:val="000D2029"/>
    <w:rsid w:val="000D615A"/>
    <w:rsid w:val="000D63AC"/>
    <w:rsid w:val="000D64FD"/>
    <w:rsid w:val="000E22D9"/>
    <w:rsid w:val="000E4F63"/>
    <w:rsid w:val="000E5488"/>
    <w:rsid w:val="001001A6"/>
    <w:rsid w:val="0010158F"/>
    <w:rsid w:val="001153C0"/>
    <w:rsid w:val="00116C55"/>
    <w:rsid w:val="00120F0E"/>
    <w:rsid w:val="00121738"/>
    <w:rsid w:val="00134022"/>
    <w:rsid w:val="0013757A"/>
    <w:rsid w:val="00141627"/>
    <w:rsid w:val="00143195"/>
    <w:rsid w:val="001554A3"/>
    <w:rsid w:val="0015751D"/>
    <w:rsid w:val="00166E87"/>
    <w:rsid w:val="00176247"/>
    <w:rsid w:val="00196BEB"/>
    <w:rsid w:val="001A033C"/>
    <w:rsid w:val="001A2185"/>
    <w:rsid w:val="001A29D3"/>
    <w:rsid w:val="001A3029"/>
    <w:rsid w:val="001B17A2"/>
    <w:rsid w:val="001B20B2"/>
    <w:rsid w:val="001B73A0"/>
    <w:rsid w:val="001C1BED"/>
    <w:rsid w:val="001C1EC5"/>
    <w:rsid w:val="001C20BE"/>
    <w:rsid w:val="001C25FB"/>
    <w:rsid w:val="001C6196"/>
    <w:rsid w:val="001C6244"/>
    <w:rsid w:val="001C7EBD"/>
    <w:rsid w:val="001D014F"/>
    <w:rsid w:val="001D6C01"/>
    <w:rsid w:val="001E1C2E"/>
    <w:rsid w:val="001E4283"/>
    <w:rsid w:val="001E75A8"/>
    <w:rsid w:val="001F0BD5"/>
    <w:rsid w:val="001F37AF"/>
    <w:rsid w:val="001F4691"/>
    <w:rsid w:val="001F4FDB"/>
    <w:rsid w:val="001F78EA"/>
    <w:rsid w:val="00202CBB"/>
    <w:rsid w:val="00205BC7"/>
    <w:rsid w:val="00207E74"/>
    <w:rsid w:val="00213828"/>
    <w:rsid w:val="00223DCE"/>
    <w:rsid w:val="00224735"/>
    <w:rsid w:val="00224912"/>
    <w:rsid w:val="002250D6"/>
    <w:rsid w:val="002329AD"/>
    <w:rsid w:val="002361FE"/>
    <w:rsid w:val="00237389"/>
    <w:rsid w:val="00240D92"/>
    <w:rsid w:val="002436F4"/>
    <w:rsid w:val="00243865"/>
    <w:rsid w:val="002440E5"/>
    <w:rsid w:val="00252500"/>
    <w:rsid w:val="00252534"/>
    <w:rsid w:val="002534ED"/>
    <w:rsid w:val="002551B4"/>
    <w:rsid w:val="0025630C"/>
    <w:rsid w:val="002567C7"/>
    <w:rsid w:val="00256C44"/>
    <w:rsid w:val="0026026D"/>
    <w:rsid w:val="00263AC7"/>
    <w:rsid w:val="00264A55"/>
    <w:rsid w:val="00264AE5"/>
    <w:rsid w:val="00270095"/>
    <w:rsid w:val="002723A3"/>
    <w:rsid w:val="002764C5"/>
    <w:rsid w:val="00281BFA"/>
    <w:rsid w:val="00282B04"/>
    <w:rsid w:val="0028364B"/>
    <w:rsid w:val="00284117"/>
    <w:rsid w:val="002857A6"/>
    <w:rsid w:val="00285D2E"/>
    <w:rsid w:val="00292A22"/>
    <w:rsid w:val="0029453D"/>
    <w:rsid w:val="00297E72"/>
    <w:rsid w:val="002A17CB"/>
    <w:rsid w:val="002A2AD5"/>
    <w:rsid w:val="002A6952"/>
    <w:rsid w:val="002B35B7"/>
    <w:rsid w:val="002B6164"/>
    <w:rsid w:val="002B6D19"/>
    <w:rsid w:val="002C6F2D"/>
    <w:rsid w:val="002D07EE"/>
    <w:rsid w:val="002D7D31"/>
    <w:rsid w:val="002E0A46"/>
    <w:rsid w:val="002E724A"/>
    <w:rsid w:val="002E7CD4"/>
    <w:rsid w:val="002F43DC"/>
    <w:rsid w:val="00305EB9"/>
    <w:rsid w:val="00306906"/>
    <w:rsid w:val="00307079"/>
    <w:rsid w:val="00307ECB"/>
    <w:rsid w:val="00314B40"/>
    <w:rsid w:val="00316A3C"/>
    <w:rsid w:val="003206C8"/>
    <w:rsid w:val="00321BCD"/>
    <w:rsid w:val="003239B8"/>
    <w:rsid w:val="003276C9"/>
    <w:rsid w:val="003327C2"/>
    <w:rsid w:val="0033408E"/>
    <w:rsid w:val="003343A4"/>
    <w:rsid w:val="00344766"/>
    <w:rsid w:val="003604CF"/>
    <w:rsid w:val="0036050D"/>
    <w:rsid w:val="00360704"/>
    <w:rsid w:val="00360A72"/>
    <w:rsid w:val="003620DA"/>
    <w:rsid w:val="00362505"/>
    <w:rsid w:val="00366D7E"/>
    <w:rsid w:val="00377897"/>
    <w:rsid w:val="00377C97"/>
    <w:rsid w:val="00377EAC"/>
    <w:rsid w:val="00382195"/>
    <w:rsid w:val="00384AFE"/>
    <w:rsid w:val="00391462"/>
    <w:rsid w:val="003921E7"/>
    <w:rsid w:val="00392501"/>
    <w:rsid w:val="00392DBC"/>
    <w:rsid w:val="003A26FA"/>
    <w:rsid w:val="003A414C"/>
    <w:rsid w:val="003A53D6"/>
    <w:rsid w:val="003A6139"/>
    <w:rsid w:val="003A7D3D"/>
    <w:rsid w:val="003B36BA"/>
    <w:rsid w:val="003B44C9"/>
    <w:rsid w:val="003B675D"/>
    <w:rsid w:val="003B714C"/>
    <w:rsid w:val="003C5746"/>
    <w:rsid w:val="003C5DD9"/>
    <w:rsid w:val="003C7CE9"/>
    <w:rsid w:val="003D186C"/>
    <w:rsid w:val="003D286F"/>
    <w:rsid w:val="003D600C"/>
    <w:rsid w:val="003E1AD2"/>
    <w:rsid w:val="003E5F63"/>
    <w:rsid w:val="003E6352"/>
    <w:rsid w:val="003F4C38"/>
    <w:rsid w:val="003F5335"/>
    <w:rsid w:val="003F6DC4"/>
    <w:rsid w:val="00404D4E"/>
    <w:rsid w:val="0041001A"/>
    <w:rsid w:val="00410839"/>
    <w:rsid w:val="004161F9"/>
    <w:rsid w:val="00426415"/>
    <w:rsid w:val="00426ADF"/>
    <w:rsid w:val="00427F48"/>
    <w:rsid w:val="00441305"/>
    <w:rsid w:val="0044288A"/>
    <w:rsid w:val="00445CF5"/>
    <w:rsid w:val="00447754"/>
    <w:rsid w:val="00455872"/>
    <w:rsid w:val="00456777"/>
    <w:rsid w:val="00464EF0"/>
    <w:rsid w:val="004658ED"/>
    <w:rsid w:val="00466CFB"/>
    <w:rsid w:val="00470694"/>
    <w:rsid w:val="004853C0"/>
    <w:rsid w:val="00491481"/>
    <w:rsid w:val="00493995"/>
    <w:rsid w:val="004966DB"/>
    <w:rsid w:val="004A0662"/>
    <w:rsid w:val="004A0D64"/>
    <w:rsid w:val="004B2552"/>
    <w:rsid w:val="004B3083"/>
    <w:rsid w:val="004B322A"/>
    <w:rsid w:val="004B3423"/>
    <w:rsid w:val="004B5240"/>
    <w:rsid w:val="004B63F3"/>
    <w:rsid w:val="004C1634"/>
    <w:rsid w:val="004C1980"/>
    <w:rsid w:val="004C38FF"/>
    <w:rsid w:val="004D4719"/>
    <w:rsid w:val="004D7E8B"/>
    <w:rsid w:val="004E04E3"/>
    <w:rsid w:val="004E51FA"/>
    <w:rsid w:val="004E591B"/>
    <w:rsid w:val="004E6B7C"/>
    <w:rsid w:val="004F0FE7"/>
    <w:rsid w:val="004F1A89"/>
    <w:rsid w:val="004F56B5"/>
    <w:rsid w:val="004F7CEE"/>
    <w:rsid w:val="00500268"/>
    <w:rsid w:val="00503D24"/>
    <w:rsid w:val="005079DB"/>
    <w:rsid w:val="005135A2"/>
    <w:rsid w:val="005150D6"/>
    <w:rsid w:val="0051717A"/>
    <w:rsid w:val="00521340"/>
    <w:rsid w:val="005232F8"/>
    <w:rsid w:val="005251CA"/>
    <w:rsid w:val="0052650C"/>
    <w:rsid w:val="00537A91"/>
    <w:rsid w:val="00541EDD"/>
    <w:rsid w:val="00542552"/>
    <w:rsid w:val="00546181"/>
    <w:rsid w:val="0055628C"/>
    <w:rsid w:val="00561FF9"/>
    <w:rsid w:val="0056552E"/>
    <w:rsid w:val="00571076"/>
    <w:rsid w:val="00571C9C"/>
    <w:rsid w:val="00572D7C"/>
    <w:rsid w:val="0057400D"/>
    <w:rsid w:val="00574E04"/>
    <w:rsid w:val="00583745"/>
    <w:rsid w:val="00585F95"/>
    <w:rsid w:val="00586A7B"/>
    <w:rsid w:val="005912A5"/>
    <w:rsid w:val="0059257F"/>
    <w:rsid w:val="00595F58"/>
    <w:rsid w:val="005A22A4"/>
    <w:rsid w:val="005A400C"/>
    <w:rsid w:val="005A6E84"/>
    <w:rsid w:val="005B1B03"/>
    <w:rsid w:val="005B4F7B"/>
    <w:rsid w:val="005B507D"/>
    <w:rsid w:val="005B5480"/>
    <w:rsid w:val="005C0D76"/>
    <w:rsid w:val="005D2B89"/>
    <w:rsid w:val="005E0D68"/>
    <w:rsid w:val="005E1E65"/>
    <w:rsid w:val="005E61D7"/>
    <w:rsid w:val="005E643B"/>
    <w:rsid w:val="005F3C04"/>
    <w:rsid w:val="005F5F70"/>
    <w:rsid w:val="0060244F"/>
    <w:rsid w:val="00604D72"/>
    <w:rsid w:val="00610BF2"/>
    <w:rsid w:val="006128F8"/>
    <w:rsid w:val="006139C8"/>
    <w:rsid w:val="0061630A"/>
    <w:rsid w:val="0062093E"/>
    <w:rsid w:val="00621652"/>
    <w:rsid w:val="00624D20"/>
    <w:rsid w:val="006250B7"/>
    <w:rsid w:val="006272EC"/>
    <w:rsid w:val="006279C2"/>
    <w:rsid w:val="00633FEB"/>
    <w:rsid w:val="00634A40"/>
    <w:rsid w:val="006413F0"/>
    <w:rsid w:val="00641A73"/>
    <w:rsid w:val="0064675E"/>
    <w:rsid w:val="00646BEA"/>
    <w:rsid w:val="0065363E"/>
    <w:rsid w:val="00655B50"/>
    <w:rsid w:val="00660A7C"/>
    <w:rsid w:val="00662333"/>
    <w:rsid w:val="00663AE9"/>
    <w:rsid w:val="00664BAC"/>
    <w:rsid w:val="00665269"/>
    <w:rsid w:val="0067460B"/>
    <w:rsid w:val="00674FC4"/>
    <w:rsid w:val="00674FD4"/>
    <w:rsid w:val="00676950"/>
    <w:rsid w:val="0068210C"/>
    <w:rsid w:val="00683FD0"/>
    <w:rsid w:val="00685ADA"/>
    <w:rsid w:val="006871FC"/>
    <w:rsid w:val="0069131A"/>
    <w:rsid w:val="00695371"/>
    <w:rsid w:val="00695D86"/>
    <w:rsid w:val="00696532"/>
    <w:rsid w:val="00696AE6"/>
    <w:rsid w:val="00696EC9"/>
    <w:rsid w:val="006A15B8"/>
    <w:rsid w:val="006A4E98"/>
    <w:rsid w:val="006B379B"/>
    <w:rsid w:val="006B3D8B"/>
    <w:rsid w:val="006B4EF8"/>
    <w:rsid w:val="006B5664"/>
    <w:rsid w:val="006B7FE2"/>
    <w:rsid w:val="006C043F"/>
    <w:rsid w:val="006C1BBA"/>
    <w:rsid w:val="006C459B"/>
    <w:rsid w:val="006C481B"/>
    <w:rsid w:val="006C590E"/>
    <w:rsid w:val="006D2CFD"/>
    <w:rsid w:val="006D5331"/>
    <w:rsid w:val="006D6F62"/>
    <w:rsid w:val="006E007A"/>
    <w:rsid w:val="006E0F8D"/>
    <w:rsid w:val="006E1F97"/>
    <w:rsid w:val="006E70E4"/>
    <w:rsid w:val="006E73E2"/>
    <w:rsid w:val="006F0FBD"/>
    <w:rsid w:val="006F1A6D"/>
    <w:rsid w:val="006F1B17"/>
    <w:rsid w:val="006F53FF"/>
    <w:rsid w:val="006F76CC"/>
    <w:rsid w:val="00704506"/>
    <w:rsid w:val="007058A2"/>
    <w:rsid w:val="007065A1"/>
    <w:rsid w:val="007066BF"/>
    <w:rsid w:val="00714172"/>
    <w:rsid w:val="00715D6A"/>
    <w:rsid w:val="00726EF1"/>
    <w:rsid w:val="007320B6"/>
    <w:rsid w:val="00736570"/>
    <w:rsid w:val="00741591"/>
    <w:rsid w:val="007511D7"/>
    <w:rsid w:val="007537D7"/>
    <w:rsid w:val="00754DF4"/>
    <w:rsid w:val="00757230"/>
    <w:rsid w:val="0075725A"/>
    <w:rsid w:val="0076275D"/>
    <w:rsid w:val="00762A88"/>
    <w:rsid w:val="00763FA7"/>
    <w:rsid w:val="00771D5B"/>
    <w:rsid w:val="00772196"/>
    <w:rsid w:val="007764D5"/>
    <w:rsid w:val="00776C40"/>
    <w:rsid w:val="00780C82"/>
    <w:rsid w:val="00782B76"/>
    <w:rsid w:val="00785EDB"/>
    <w:rsid w:val="00787DD2"/>
    <w:rsid w:val="007907E0"/>
    <w:rsid w:val="007936CF"/>
    <w:rsid w:val="007937BD"/>
    <w:rsid w:val="007950FE"/>
    <w:rsid w:val="007974B4"/>
    <w:rsid w:val="00797D75"/>
    <w:rsid w:val="007A0B71"/>
    <w:rsid w:val="007A1418"/>
    <w:rsid w:val="007A4527"/>
    <w:rsid w:val="007B0175"/>
    <w:rsid w:val="007B3C23"/>
    <w:rsid w:val="007C1669"/>
    <w:rsid w:val="007C51FF"/>
    <w:rsid w:val="007C6B0F"/>
    <w:rsid w:val="007D7203"/>
    <w:rsid w:val="007E1D44"/>
    <w:rsid w:val="007E2583"/>
    <w:rsid w:val="007E6FEB"/>
    <w:rsid w:val="007E71ED"/>
    <w:rsid w:val="007F0300"/>
    <w:rsid w:val="007F22D8"/>
    <w:rsid w:val="007F2580"/>
    <w:rsid w:val="007F285A"/>
    <w:rsid w:val="007F2DEB"/>
    <w:rsid w:val="007F707A"/>
    <w:rsid w:val="00802A00"/>
    <w:rsid w:val="0080353F"/>
    <w:rsid w:val="00804976"/>
    <w:rsid w:val="00806397"/>
    <w:rsid w:val="008119B2"/>
    <w:rsid w:val="0081655A"/>
    <w:rsid w:val="0082137B"/>
    <w:rsid w:val="00822B76"/>
    <w:rsid w:val="00826AC9"/>
    <w:rsid w:val="008320D8"/>
    <w:rsid w:val="008327ED"/>
    <w:rsid w:val="00833C3C"/>
    <w:rsid w:val="00840521"/>
    <w:rsid w:val="008423F7"/>
    <w:rsid w:val="008432A0"/>
    <w:rsid w:val="008452DA"/>
    <w:rsid w:val="008457F1"/>
    <w:rsid w:val="008602E8"/>
    <w:rsid w:val="00860D0D"/>
    <w:rsid w:val="0086366E"/>
    <w:rsid w:val="0087117A"/>
    <w:rsid w:val="00875B3B"/>
    <w:rsid w:val="008951AB"/>
    <w:rsid w:val="0089654F"/>
    <w:rsid w:val="00897516"/>
    <w:rsid w:val="008A0294"/>
    <w:rsid w:val="008A7D39"/>
    <w:rsid w:val="008B08EA"/>
    <w:rsid w:val="008B3227"/>
    <w:rsid w:val="008C18F4"/>
    <w:rsid w:val="008C3B1B"/>
    <w:rsid w:val="008C4279"/>
    <w:rsid w:val="008D2190"/>
    <w:rsid w:val="008D3942"/>
    <w:rsid w:val="008D3B9F"/>
    <w:rsid w:val="008D5223"/>
    <w:rsid w:val="008D60DB"/>
    <w:rsid w:val="008D64B1"/>
    <w:rsid w:val="008D6890"/>
    <w:rsid w:val="008E0E91"/>
    <w:rsid w:val="008E2E84"/>
    <w:rsid w:val="008E3351"/>
    <w:rsid w:val="008E389F"/>
    <w:rsid w:val="008E5C6A"/>
    <w:rsid w:val="008F0273"/>
    <w:rsid w:val="008F2E57"/>
    <w:rsid w:val="008F3250"/>
    <w:rsid w:val="008F6608"/>
    <w:rsid w:val="00903856"/>
    <w:rsid w:val="00907547"/>
    <w:rsid w:val="0091434A"/>
    <w:rsid w:val="00916512"/>
    <w:rsid w:val="00917656"/>
    <w:rsid w:val="00930EB4"/>
    <w:rsid w:val="00932714"/>
    <w:rsid w:val="009354D7"/>
    <w:rsid w:val="00937745"/>
    <w:rsid w:val="00940B59"/>
    <w:rsid w:val="0094138D"/>
    <w:rsid w:val="009452AB"/>
    <w:rsid w:val="00950DB3"/>
    <w:rsid w:val="009552AB"/>
    <w:rsid w:val="009553EF"/>
    <w:rsid w:val="009565AC"/>
    <w:rsid w:val="00956758"/>
    <w:rsid w:val="009568CD"/>
    <w:rsid w:val="00957C9A"/>
    <w:rsid w:val="00960AF1"/>
    <w:rsid w:val="009722F2"/>
    <w:rsid w:val="009740F7"/>
    <w:rsid w:val="00974F27"/>
    <w:rsid w:val="00976B42"/>
    <w:rsid w:val="00980033"/>
    <w:rsid w:val="0098128F"/>
    <w:rsid w:val="00982A44"/>
    <w:rsid w:val="00983620"/>
    <w:rsid w:val="00985157"/>
    <w:rsid w:val="00985B01"/>
    <w:rsid w:val="00986F16"/>
    <w:rsid w:val="00987953"/>
    <w:rsid w:val="00990A79"/>
    <w:rsid w:val="009A0AA0"/>
    <w:rsid w:val="009A0D72"/>
    <w:rsid w:val="009A4FF6"/>
    <w:rsid w:val="009A6C67"/>
    <w:rsid w:val="009B0908"/>
    <w:rsid w:val="009B2036"/>
    <w:rsid w:val="009B412D"/>
    <w:rsid w:val="009B4577"/>
    <w:rsid w:val="009B7FD8"/>
    <w:rsid w:val="009C6337"/>
    <w:rsid w:val="009D059A"/>
    <w:rsid w:val="009D6F0D"/>
    <w:rsid w:val="009E06BA"/>
    <w:rsid w:val="009E0C4B"/>
    <w:rsid w:val="009E2D6B"/>
    <w:rsid w:val="009E4FEA"/>
    <w:rsid w:val="009F0AC8"/>
    <w:rsid w:val="009F1D47"/>
    <w:rsid w:val="009F27C6"/>
    <w:rsid w:val="009F3954"/>
    <w:rsid w:val="009F5396"/>
    <w:rsid w:val="009F734F"/>
    <w:rsid w:val="009F7870"/>
    <w:rsid w:val="00A03BF4"/>
    <w:rsid w:val="00A03D6F"/>
    <w:rsid w:val="00A0563E"/>
    <w:rsid w:val="00A06B42"/>
    <w:rsid w:val="00A11BF0"/>
    <w:rsid w:val="00A2212E"/>
    <w:rsid w:val="00A2343C"/>
    <w:rsid w:val="00A24099"/>
    <w:rsid w:val="00A2495F"/>
    <w:rsid w:val="00A262CF"/>
    <w:rsid w:val="00A268DD"/>
    <w:rsid w:val="00A2729F"/>
    <w:rsid w:val="00A304B9"/>
    <w:rsid w:val="00A315B2"/>
    <w:rsid w:val="00A33302"/>
    <w:rsid w:val="00A33DD8"/>
    <w:rsid w:val="00A35504"/>
    <w:rsid w:val="00A36953"/>
    <w:rsid w:val="00A40169"/>
    <w:rsid w:val="00A40EC7"/>
    <w:rsid w:val="00A40F8D"/>
    <w:rsid w:val="00A4563D"/>
    <w:rsid w:val="00A46A2A"/>
    <w:rsid w:val="00A46F45"/>
    <w:rsid w:val="00A47589"/>
    <w:rsid w:val="00A503E3"/>
    <w:rsid w:val="00A54B35"/>
    <w:rsid w:val="00A54FE4"/>
    <w:rsid w:val="00A652AA"/>
    <w:rsid w:val="00A65A28"/>
    <w:rsid w:val="00A70E53"/>
    <w:rsid w:val="00A808E7"/>
    <w:rsid w:val="00A82177"/>
    <w:rsid w:val="00A82D2B"/>
    <w:rsid w:val="00A831EA"/>
    <w:rsid w:val="00A8424B"/>
    <w:rsid w:val="00A84FFA"/>
    <w:rsid w:val="00A90250"/>
    <w:rsid w:val="00A92A0C"/>
    <w:rsid w:val="00A94370"/>
    <w:rsid w:val="00A959B8"/>
    <w:rsid w:val="00AA057F"/>
    <w:rsid w:val="00AA55BD"/>
    <w:rsid w:val="00AB1B07"/>
    <w:rsid w:val="00AB1E6A"/>
    <w:rsid w:val="00AB2954"/>
    <w:rsid w:val="00AD289E"/>
    <w:rsid w:val="00AD374D"/>
    <w:rsid w:val="00AD4E43"/>
    <w:rsid w:val="00AD5CCC"/>
    <w:rsid w:val="00AE015B"/>
    <w:rsid w:val="00AE0210"/>
    <w:rsid w:val="00AE38F3"/>
    <w:rsid w:val="00AE3CAC"/>
    <w:rsid w:val="00AF05CA"/>
    <w:rsid w:val="00AF14DA"/>
    <w:rsid w:val="00AF6543"/>
    <w:rsid w:val="00AF7922"/>
    <w:rsid w:val="00B00284"/>
    <w:rsid w:val="00B05C8C"/>
    <w:rsid w:val="00B06A1F"/>
    <w:rsid w:val="00B073D0"/>
    <w:rsid w:val="00B12B4D"/>
    <w:rsid w:val="00B12C1B"/>
    <w:rsid w:val="00B13208"/>
    <w:rsid w:val="00B15680"/>
    <w:rsid w:val="00B1780F"/>
    <w:rsid w:val="00B20ADC"/>
    <w:rsid w:val="00B20B45"/>
    <w:rsid w:val="00B27D58"/>
    <w:rsid w:val="00B3186D"/>
    <w:rsid w:val="00B32384"/>
    <w:rsid w:val="00B42E2C"/>
    <w:rsid w:val="00B50DB9"/>
    <w:rsid w:val="00B51C42"/>
    <w:rsid w:val="00B51FAA"/>
    <w:rsid w:val="00B5327E"/>
    <w:rsid w:val="00B5379D"/>
    <w:rsid w:val="00B55266"/>
    <w:rsid w:val="00B65C50"/>
    <w:rsid w:val="00B66231"/>
    <w:rsid w:val="00B72068"/>
    <w:rsid w:val="00B727B1"/>
    <w:rsid w:val="00B734BF"/>
    <w:rsid w:val="00B74F2A"/>
    <w:rsid w:val="00B80FF4"/>
    <w:rsid w:val="00B81164"/>
    <w:rsid w:val="00B83A5F"/>
    <w:rsid w:val="00B864AB"/>
    <w:rsid w:val="00B87B11"/>
    <w:rsid w:val="00B9531F"/>
    <w:rsid w:val="00B955B5"/>
    <w:rsid w:val="00B958A3"/>
    <w:rsid w:val="00BA152A"/>
    <w:rsid w:val="00BA37B4"/>
    <w:rsid w:val="00BA5016"/>
    <w:rsid w:val="00BA55AD"/>
    <w:rsid w:val="00BB4506"/>
    <w:rsid w:val="00BB4887"/>
    <w:rsid w:val="00BB6D63"/>
    <w:rsid w:val="00BD03F7"/>
    <w:rsid w:val="00BD0A35"/>
    <w:rsid w:val="00BD3539"/>
    <w:rsid w:val="00BD5B66"/>
    <w:rsid w:val="00BE2A1E"/>
    <w:rsid w:val="00BE5304"/>
    <w:rsid w:val="00BE65E2"/>
    <w:rsid w:val="00BE72F9"/>
    <w:rsid w:val="00BF0D04"/>
    <w:rsid w:val="00BF50D5"/>
    <w:rsid w:val="00C0169E"/>
    <w:rsid w:val="00C17FB2"/>
    <w:rsid w:val="00C215C2"/>
    <w:rsid w:val="00C22009"/>
    <w:rsid w:val="00C22899"/>
    <w:rsid w:val="00C2482C"/>
    <w:rsid w:val="00C25E03"/>
    <w:rsid w:val="00C26EB0"/>
    <w:rsid w:val="00C315B9"/>
    <w:rsid w:val="00C31714"/>
    <w:rsid w:val="00C33A9B"/>
    <w:rsid w:val="00C34D6B"/>
    <w:rsid w:val="00C36ED7"/>
    <w:rsid w:val="00C3797F"/>
    <w:rsid w:val="00C4025F"/>
    <w:rsid w:val="00C44ED5"/>
    <w:rsid w:val="00C45889"/>
    <w:rsid w:val="00C46CFC"/>
    <w:rsid w:val="00C5190D"/>
    <w:rsid w:val="00C51C57"/>
    <w:rsid w:val="00C56A80"/>
    <w:rsid w:val="00C606CB"/>
    <w:rsid w:val="00C61FDF"/>
    <w:rsid w:val="00C6304D"/>
    <w:rsid w:val="00C63893"/>
    <w:rsid w:val="00C70D5E"/>
    <w:rsid w:val="00C720F2"/>
    <w:rsid w:val="00C72759"/>
    <w:rsid w:val="00C860DE"/>
    <w:rsid w:val="00C90BBD"/>
    <w:rsid w:val="00C91F49"/>
    <w:rsid w:val="00C92F7E"/>
    <w:rsid w:val="00C933B8"/>
    <w:rsid w:val="00C97824"/>
    <w:rsid w:val="00CA1381"/>
    <w:rsid w:val="00CA1529"/>
    <w:rsid w:val="00CA5E27"/>
    <w:rsid w:val="00CA613B"/>
    <w:rsid w:val="00CA74D9"/>
    <w:rsid w:val="00CB29F0"/>
    <w:rsid w:val="00CB4E35"/>
    <w:rsid w:val="00CB5352"/>
    <w:rsid w:val="00CB7A45"/>
    <w:rsid w:val="00CC6E60"/>
    <w:rsid w:val="00CC7599"/>
    <w:rsid w:val="00CC77EA"/>
    <w:rsid w:val="00CC7D9B"/>
    <w:rsid w:val="00CD21D5"/>
    <w:rsid w:val="00CD6BBF"/>
    <w:rsid w:val="00CE1387"/>
    <w:rsid w:val="00CE19D2"/>
    <w:rsid w:val="00CE1D3B"/>
    <w:rsid w:val="00CF1018"/>
    <w:rsid w:val="00CF16A8"/>
    <w:rsid w:val="00CF3C3C"/>
    <w:rsid w:val="00CF65DB"/>
    <w:rsid w:val="00D059F8"/>
    <w:rsid w:val="00D148EF"/>
    <w:rsid w:val="00D2238E"/>
    <w:rsid w:val="00D22791"/>
    <w:rsid w:val="00D236D0"/>
    <w:rsid w:val="00D356A5"/>
    <w:rsid w:val="00D3739E"/>
    <w:rsid w:val="00D4108B"/>
    <w:rsid w:val="00D41752"/>
    <w:rsid w:val="00D42CDD"/>
    <w:rsid w:val="00D44B03"/>
    <w:rsid w:val="00D45CF9"/>
    <w:rsid w:val="00D566BF"/>
    <w:rsid w:val="00D70A1E"/>
    <w:rsid w:val="00D71D60"/>
    <w:rsid w:val="00D723DD"/>
    <w:rsid w:val="00D76F99"/>
    <w:rsid w:val="00D77354"/>
    <w:rsid w:val="00D82F34"/>
    <w:rsid w:val="00D832AD"/>
    <w:rsid w:val="00D83DC4"/>
    <w:rsid w:val="00D85426"/>
    <w:rsid w:val="00D85B7E"/>
    <w:rsid w:val="00D909F2"/>
    <w:rsid w:val="00D91B3D"/>
    <w:rsid w:val="00D92439"/>
    <w:rsid w:val="00D94420"/>
    <w:rsid w:val="00D96B27"/>
    <w:rsid w:val="00D9748C"/>
    <w:rsid w:val="00DA04CB"/>
    <w:rsid w:val="00DA2713"/>
    <w:rsid w:val="00DA3F23"/>
    <w:rsid w:val="00DA416A"/>
    <w:rsid w:val="00DB514F"/>
    <w:rsid w:val="00DB7E3F"/>
    <w:rsid w:val="00DC037D"/>
    <w:rsid w:val="00DC272F"/>
    <w:rsid w:val="00DC3D89"/>
    <w:rsid w:val="00DC464E"/>
    <w:rsid w:val="00DC4ED6"/>
    <w:rsid w:val="00DC71DA"/>
    <w:rsid w:val="00DD0DCF"/>
    <w:rsid w:val="00DD2081"/>
    <w:rsid w:val="00DD5878"/>
    <w:rsid w:val="00DD5EE2"/>
    <w:rsid w:val="00DE07E0"/>
    <w:rsid w:val="00DE3773"/>
    <w:rsid w:val="00DF01AD"/>
    <w:rsid w:val="00DF0DFC"/>
    <w:rsid w:val="00DF1625"/>
    <w:rsid w:val="00DF2F4F"/>
    <w:rsid w:val="00DF33E0"/>
    <w:rsid w:val="00DF569A"/>
    <w:rsid w:val="00DF58EF"/>
    <w:rsid w:val="00DF65F6"/>
    <w:rsid w:val="00E02A2E"/>
    <w:rsid w:val="00E03976"/>
    <w:rsid w:val="00E12077"/>
    <w:rsid w:val="00E12FC1"/>
    <w:rsid w:val="00E134CA"/>
    <w:rsid w:val="00E171FF"/>
    <w:rsid w:val="00E2084E"/>
    <w:rsid w:val="00E24A98"/>
    <w:rsid w:val="00E310FB"/>
    <w:rsid w:val="00E32196"/>
    <w:rsid w:val="00E32BDA"/>
    <w:rsid w:val="00E3388D"/>
    <w:rsid w:val="00E42571"/>
    <w:rsid w:val="00E43C6C"/>
    <w:rsid w:val="00E46831"/>
    <w:rsid w:val="00E52441"/>
    <w:rsid w:val="00E52C08"/>
    <w:rsid w:val="00E5347F"/>
    <w:rsid w:val="00E544DB"/>
    <w:rsid w:val="00E56876"/>
    <w:rsid w:val="00E64500"/>
    <w:rsid w:val="00E64C12"/>
    <w:rsid w:val="00E65932"/>
    <w:rsid w:val="00E65C07"/>
    <w:rsid w:val="00E74DC4"/>
    <w:rsid w:val="00E77A2B"/>
    <w:rsid w:val="00E83CA1"/>
    <w:rsid w:val="00E90146"/>
    <w:rsid w:val="00E91638"/>
    <w:rsid w:val="00E93431"/>
    <w:rsid w:val="00EA6E40"/>
    <w:rsid w:val="00EB6353"/>
    <w:rsid w:val="00EC4C78"/>
    <w:rsid w:val="00EC4CF8"/>
    <w:rsid w:val="00EC5A39"/>
    <w:rsid w:val="00ED1C38"/>
    <w:rsid w:val="00ED55D0"/>
    <w:rsid w:val="00ED5650"/>
    <w:rsid w:val="00ED6798"/>
    <w:rsid w:val="00ED7E0D"/>
    <w:rsid w:val="00EE0C91"/>
    <w:rsid w:val="00EE354B"/>
    <w:rsid w:val="00EE3B25"/>
    <w:rsid w:val="00EE6C48"/>
    <w:rsid w:val="00EF0948"/>
    <w:rsid w:val="00EF3B31"/>
    <w:rsid w:val="00EF5429"/>
    <w:rsid w:val="00EF62DF"/>
    <w:rsid w:val="00F0206B"/>
    <w:rsid w:val="00F025FB"/>
    <w:rsid w:val="00F215FD"/>
    <w:rsid w:val="00F22F4B"/>
    <w:rsid w:val="00F2700F"/>
    <w:rsid w:val="00F34D5F"/>
    <w:rsid w:val="00F35C22"/>
    <w:rsid w:val="00F3612C"/>
    <w:rsid w:val="00F42EB1"/>
    <w:rsid w:val="00F47F88"/>
    <w:rsid w:val="00F50B2E"/>
    <w:rsid w:val="00F55B7E"/>
    <w:rsid w:val="00F66A14"/>
    <w:rsid w:val="00F67487"/>
    <w:rsid w:val="00F73122"/>
    <w:rsid w:val="00F736FC"/>
    <w:rsid w:val="00F738F5"/>
    <w:rsid w:val="00F80D24"/>
    <w:rsid w:val="00F810A2"/>
    <w:rsid w:val="00F81DDB"/>
    <w:rsid w:val="00F855FC"/>
    <w:rsid w:val="00F90E19"/>
    <w:rsid w:val="00F93663"/>
    <w:rsid w:val="00F95374"/>
    <w:rsid w:val="00F96911"/>
    <w:rsid w:val="00F97EFC"/>
    <w:rsid w:val="00FA2538"/>
    <w:rsid w:val="00FA38EE"/>
    <w:rsid w:val="00FA4A66"/>
    <w:rsid w:val="00FA70C2"/>
    <w:rsid w:val="00FB00C1"/>
    <w:rsid w:val="00FB03AF"/>
    <w:rsid w:val="00FB0A2D"/>
    <w:rsid w:val="00FB44A1"/>
    <w:rsid w:val="00FB4508"/>
    <w:rsid w:val="00FC4E2D"/>
    <w:rsid w:val="00FC646D"/>
    <w:rsid w:val="00FC656E"/>
    <w:rsid w:val="00FC6679"/>
    <w:rsid w:val="00FC7AA0"/>
    <w:rsid w:val="00FC7AEE"/>
    <w:rsid w:val="00FE1828"/>
    <w:rsid w:val="00FE71B9"/>
    <w:rsid w:val="00FF3197"/>
    <w:rsid w:val="00FF6AB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C713F9F-8882-411D-94D4-ADD923B8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line="276" w:lineRule="auto"/>
        <w:ind w:left="357" w:hanging="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CFC"/>
    <w:pPr>
      <w:spacing w:line="240" w:lineRule="auto"/>
      <w:ind w:left="0" w:firstLine="0"/>
    </w:pPr>
    <w:rPr>
      <w:rFonts w:ascii="Times New Roman" w:eastAsia="Times New Roman" w:hAnsi="Times New Roman" w:cs="Times New Roman"/>
      <w:sz w:val="24"/>
      <w:szCs w:val="24"/>
      <w:lang w:eastAsia="en-ZA"/>
    </w:rPr>
  </w:style>
  <w:style w:type="paragraph" w:styleId="Heading1">
    <w:name w:val="heading 1"/>
    <w:basedOn w:val="ListParagraph"/>
    <w:next w:val="Normal"/>
    <w:link w:val="Heading1Char"/>
    <w:autoRedefine/>
    <w:uiPriority w:val="9"/>
    <w:qFormat/>
    <w:rsid w:val="00574E04"/>
    <w:pPr>
      <w:numPr>
        <w:numId w:val="25"/>
      </w:numPr>
      <w:spacing w:before="0" w:after="0"/>
      <w:contextualSpacing w:val="0"/>
      <w:outlineLvl w:val="0"/>
    </w:pPr>
    <w:rPr>
      <w:rFonts w:asciiTheme="minorHAnsi" w:hAnsiTheme="minorHAnsi" w:cstheme="minorHAnsi"/>
      <w:b/>
      <w:caps/>
      <w:sz w:val="24"/>
      <w:szCs w:val="24"/>
    </w:rPr>
  </w:style>
  <w:style w:type="paragraph" w:styleId="Heading2">
    <w:name w:val="heading 2"/>
    <w:basedOn w:val="ListParagraph"/>
    <w:next w:val="Normal"/>
    <w:link w:val="Heading2Char"/>
    <w:autoRedefine/>
    <w:uiPriority w:val="9"/>
    <w:unhideWhenUsed/>
    <w:qFormat/>
    <w:rsid w:val="006F0FBD"/>
    <w:pPr>
      <w:numPr>
        <w:ilvl w:val="1"/>
        <w:numId w:val="1"/>
      </w:numPr>
      <w:spacing w:before="0" w:after="0"/>
      <w:ind w:left="284" w:hanging="290"/>
      <w:contextualSpacing w:val="0"/>
      <w:outlineLvl w:val="1"/>
    </w:pPr>
    <w:rPr>
      <w:b/>
      <w:sz w:val="24"/>
    </w:rPr>
  </w:style>
  <w:style w:type="paragraph" w:styleId="Heading3">
    <w:name w:val="heading 3"/>
    <w:basedOn w:val="ListParagraph"/>
    <w:next w:val="Normal"/>
    <w:link w:val="Heading3Char"/>
    <w:autoRedefine/>
    <w:uiPriority w:val="9"/>
    <w:unhideWhenUsed/>
    <w:qFormat/>
    <w:rsid w:val="00571076"/>
    <w:pPr>
      <w:numPr>
        <w:ilvl w:val="2"/>
        <w:numId w:val="1"/>
      </w:numPr>
      <w:spacing w:before="160"/>
      <w:contextualSpacing w:val="0"/>
      <w:outlineLvl w:val="2"/>
    </w:pPr>
    <w:rPr>
      <w:rFonts w:asciiTheme="minorHAnsi" w:hAnsiTheme="minorHAnsi" w:cstheme="minorHAnsi"/>
      <w:b/>
    </w:rPr>
  </w:style>
  <w:style w:type="paragraph" w:styleId="Heading4">
    <w:name w:val="heading 4"/>
    <w:basedOn w:val="Heading3"/>
    <w:next w:val="Normal"/>
    <w:link w:val="Heading4Char"/>
    <w:autoRedefine/>
    <w:uiPriority w:val="9"/>
    <w:unhideWhenUsed/>
    <w:qFormat/>
    <w:rsid w:val="00F215FD"/>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Bullet List,TOC style,Bulleted text,Bullet OSM,FooterText,numbered,List Paragraph1,Paragraphe de liste1,Bulletr List Paragraph,列出段落,列出段落1,List Paragraph2,List Paragraph21,Párrafo de lista1,Parágrafo da Lista1,リスト段落1,Listeafsnit1,lp11"/>
    <w:basedOn w:val="Normal"/>
    <w:link w:val="ListParagraphChar"/>
    <w:qFormat/>
    <w:rsid w:val="00F22F4B"/>
    <w:pPr>
      <w:spacing w:before="120" w:after="160" w:line="324" w:lineRule="auto"/>
      <w:ind w:left="720"/>
      <w:contextualSpacing/>
      <w:jc w:val="both"/>
    </w:pPr>
    <w:rPr>
      <w:rFonts w:ascii="Arial" w:eastAsiaTheme="minorHAnsi" w:hAnsi="Arial" w:cstheme="minorBidi"/>
      <w:sz w:val="22"/>
      <w:szCs w:val="22"/>
      <w:lang w:eastAsia="en-US"/>
    </w:rPr>
  </w:style>
  <w:style w:type="character" w:customStyle="1" w:styleId="ListParagraphChar">
    <w:name w:val="List Paragraph Char"/>
    <w:aliases w:val="lp1 Char,Bullet List Char,TOC style Char,Bulleted text Char,Bullet OSM Char,FooterText Char,numbered Char,List Paragraph1 Char,Paragraphe de liste1 Char,Bulletr List Paragraph Char,列出段落 Char,列出段落1 Char,List Paragraph2 Char,lp11 Char"/>
    <w:basedOn w:val="DefaultParagraphFont"/>
    <w:link w:val="ListParagraph"/>
    <w:uiPriority w:val="34"/>
    <w:qFormat/>
    <w:rsid w:val="006E1F97"/>
    <w:rPr>
      <w:rFonts w:ascii="Arial" w:hAnsi="Arial"/>
      <w:sz w:val="20"/>
    </w:rPr>
  </w:style>
  <w:style w:type="character" w:customStyle="1" w:styleId="Heading1Char">
    <w:name w:val="Heading 1 Char"/>
    <w:basedOn w:val="DefaultParagraphFont"/>
    <w:link w:val="Heading1"/>
    <w:uiPriority w:val="9"/>
    <w:rsid w:val="00574E04"/>
    <w:rPr>
      <w:rFonts w:cstheme="minorHAnsi"/>
      <w:b/>
      <w:caps/>
      <w:sz w:val="24"/>
      <w:szCs w:val="24"/>
    </w:rPr>
  </w:style>
  <w:style w:type="character" w:customStyle="1" w:styleId="Heading2Char">
    <w:name w:val="Heading 2 Char"/>
    <w:basedOn w:val="DefaultParagraphFont"/>
    <w:link w:val="Heading2"/>
    <w:uiPriority w:val="9"/>
    <w:rsid w:val="006F0FBD"/>
    <w:rPr>
      <w:rFonts w:ascii="Arial" w:hAnsi="Arial"/>
      <w:b/>
      <w:sz w:val="24"/>
    </w:rPr>
  </w:style>
  <w:style w:type="character" w:customStyle="1" w:styleId="Heading3Char">
    <w:name w:val="Heading 3 Char"/>
    <w:basedOn w:val="DefaultParagraphFont"/>
    <w:link w:val="Heading3"/>
    <w:uiPriority w:val="9"/>
    <w:rsid w:val="00571076"/>
    <w:rPr>
      <w:rFonts w:cstheme="minorHAnsi"/>
      <w:b/>
    </w:rPr>
  </w:style>
  <w:style w:type="character" w:customStyle="1" w:styleId="Heading4Char">
    <w:name w:val="Heading 4 Char"/>
    <w:basedOn w:val="DefaultParagraphFont"/>
    <w:link w:val="Heading4"/>
    <w:uiPriority w:val="9"/>
    <w:rsid w:val="00F215FD"/>
    <w:rPr>
      <w:rFonts w:cstheme="minorHAnsi"/>
      <w:b/>
    </w:rPr>
  </w:style>
  <w:style w:type="paragraph" w:styleId="TOC2">
    <w:name w:val="toc 2"/>
    <w:basedOn w:val="Normal"/>
    <w:next w:val="Normal"/>
    <w:autoRedefine/>
    <w:uiPriority w:val="39"/>
    <w:unhideWhenUsed/>
    <w:rsid w:val="002567C7"/>
    <w:pPr>
      <w:tabs>
        <w:tab w:val="left" w:pos="880"/>
        <w:tab w:val="right" w:leader="dot" w:pos="9016"/>
      </w:tabs>
      <w:spacing w:before="60" w:after="60" w:line="288" w:lineRule="auto"/>
      <w:ind w:left="221"/>
      <w:jc w:val="both"/>
    </w:pPr>
    <w:rPr>
      <w:rFonts w:ascii="Arial" w:eastAsiaTheme="minorHAnsi" w:hAnsi="Arial" w:cstheme="minorHAnsi"/>
      <w:sz w:val="22"/>
      <w:szCs w:val="20"/>
      <w:lang w:val="en-US" w:eastAsia="en-US"/>
    </w:rPr>
  </w:style>
  <w:style w:type="paragraph" w:styleId="Header">
    <w:name w:val="header"/>
    <w:basedOn w:val="Normal"/>
    <w:link w:val="HeaderChar"/>
    <w:uiPriority w:val="99"/>
    <w:unhideWhenUsed/>
    <w:rsid w:val="009B0908"/>
    <w:pPr>
      <w:tabs>
        <w:tab w:val="center" w:pos="4513"/>
        <w:tab w:val="right" w:pos="9026"/>
      </w:tabs>
      <w:jc w:val="both"/>
    </w:pPr>
    <w:rPr>
      <w:rFonts w:ascii="Arial" w:eastAsiaTheme="minorHAnsi" w:hAnsi="Arial" w:cstheme="minorBidi"/>
      <w:sz w:val="22"/>
      <w:szCs w:val="22"/>
      <w:lang w:eastAsia="en-US"/>
    </w:rPr>
  </w:style>
  <w:style w:type="character" w:customStyle="1" w:styleId="HeaderChar">
    <w:name w:val="Header Char"/>
    <w:basedOn w:val="DefaultParagraphFont"/>
    <w:link w:val="Header"/>
    <w:uiPriority w:val="99"/>
    <w:rsid w:val="009B0908"/>
    <w:rPr>
      <w:rFonts w:ascii="Arial" w:hAnsi="Arial"/>
      <w:sz w:val="24"/>
    </w:rPr>
  </w:style>
  <w:style w:type="paragraph" w:styleId="Footer">
    <w:name w:val="footer"/>
    <w:basedOn w:val="Normal"/>
    <w:link w:val="FooterChar"/>
    <w:uiPriority w:val="99"/>
    <w:unhideWhenUsed/>
    <w:rsid w:val="009B0908"/>
    <w:pPr>
      <w:tabs>
        <w:tab w:val="center" w:pos="4513"/>
        <w:tab w:val="right" w:pos="9026"/>
      </w:tabs>
      <w:jc w:val="both"/>
    </w:pPr>
    <w:rPr>
      <w:rFonts w:ascii="Arial" w:eastAsiaTheme="minorHAnsi" w:hAnsi="Arial" w:cstheme="minorBidi"/>
      <w:sz w:val="22"/>
      <w:szCs w:val="22"/>
      <w:lang w:eastAsia="en-US"/>
    </w:rPr>
  </w:style>
  <w:style w:type="character" w:customStyle="1" w:styleId="FooterChar">
    <w:name w:val="Footer Char"/>
    <w:basedOn w:val="DefaultParagraphFont"/>
    <w:link w:val="Footer"/>
    <w:uiPriority w:val="99"/>
    <w:rsid w:val="009B0908"/>
    <w:rPr>
      <w:rFonts w:ascii="Arial" w:hAnsi="Arial"/>
      <w:sz w:val="24"/>
    </w:rPr>
  </w:style>
  <w:style w:type="paragraph" w:styleId="TOCHeading">
    <w:name w:val="TOC Heading"/>
    <w:basedOn w:val="Heading1"/>
    <w:next w:val="Normal"/>
    <w:uiPriority w:val="39"/>
    <w:unhideWhenUsed/>
    <w:qFormat/>
    <w:rsid w:val="009B0908"/>
    <w:pPr>
      <w:keepNext/>
      <w:keepLines/>
      <w:numPr>
        <w:numId w:val="0"/>
      </w:numPr>
      <w:spacing w:line="259" w:lineRule="auto"/>
      <w:jc w:val="left"/>
      <w:outlineLvl w:val="9"/>
    </w:pPr>
    <w:rPr>
      <w:rFonts w:asciiTheme="majorHAnsi" w:eastAsiaTheme="majorEastAsia" w:hAnsiTheme="majorHAnsi" w:cstheme="majorBidi"/>
      <w:color w:val="365F91" w:themeColor="accent1" w:themeShade="BF"/>
      <w:sz w:val="32"/>
      <w:szCs w:val="32"/>
      <w:lang w:eastAsia="en-ZA"/>
    </w:rPr>
  </w:style>
  <w:style w:type="table" w:styleId="TableGrid">
    <w:name w:val="Table Grid"/>
    <w:aliases w:val="Bordure,Header Table Grid,Bordure1,Bordure2"/>
    <w:basedOn w:val="TableNormal"/>
    <w:uiPriority w:val="39"/>
    <w:rsid w:val="006128F8"/>
    <w:pPr>
      <w:spacing w:line="240" w:lineRule="auto"/>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F56B5"/>
    <w:pPr>
      <w:tabs>
        <w:tab w:val="left" w:pos="440"/>
        <w:tab w:val="right" w:leader="dot" w:pos="9016"/>
      </w:tabs>
      <w:spacing w:before="120" w:after="100" w:line="324" w:lineRule="auto"/>
      <w:jc w:val="both"/>
    </w:pPr>
    <w:rPr>
      <w:rFonts w:ascii="Arial" w:eastAsiaTheme="minorHAnsi" w:hAnsi="Arial" w:cstheme="minorBidi"/>
      <w:sz w:val="22"/>
      <w:szCs w:val="22"/>
      <w:lang w:eastAsia="en-US"/>
    </w:rPr>
  </w:style>
  <w:style w:type="character" w:styleId="Hyperlink">
    <w:name w:val="Hyperlink"/>
    <w:basedOn w:val="DefaultParagraphFont"/>
    <w:uiPriority w:val="99"/>
    <w:unhideWhenUsed/>
    <w:rsid w:val="00C860DE"/>
    <w:rPr>
      <w:color w:val="0000FF" w:themeColor="hyperlink"/>
      <w:u w:val="single"/>
    </w:rPr>
  </w:style>
  <w:style w:type="paragraph" w:styleId="IntenseQuote">
    <w:name w:val="Intense Quote"/>
    <w:basedOn w:val="Normal"/>
    <w:next w:val="Normal"/>
    <w:link w:val="IntenseQuoteChar"/>
    <w:autoRedefine/>
    <w:uiPriority w:val="30"/>
    <w:qFormat/>
    <w:rsid w:val="00264AE5"/>
    <w:pPr>
      <w:pBdr>
        <w:top w:val="single" w:sz="4" w:space="5" w:color="948A54" w:themeColor="background2" w:themeShade="80"/>
        <w:bottom w:val="single" w:sz="4" w:space="5" w:color="948A54" w:themeColor="background2" w:themeShade="80"/>
      </w:pBdr>
      <w:spacing w:before="60" w:after="60" w:line="324" w:lineRule="auto"/>
      <w:ind w:left="862" w:right="862"/>
      <w:jc w:val="center"/>
    </w:pPr>
    <w:rPr>
      <w:rFonts w:ascii="Arial" w:eastAsiaTheme="minorHAnsi" w:hAnsi="Arial" w:cs="Arial"/>
      <w:b/>
      <w:iCs/>
      <w:sz w:val="22"/>
      <w:szCs w:val="22"/>
      <w:lang w:eastAsia="en-US"/>
    </w:rPr>
  </w:style>
  <w:style w:type="character" w:customStyle="1" w:styleId="IntenseQuoteChar">
    <w:name w:val="Intense Quote Char"/>
    <w:basedOn w:val="DefaultParagraphFont"/>
    <w:link w:val="IntenseQuote"/>
    <w:uiPriority w:val="30"/>
    <w:rsid w:val="00264AE5"/>
    <w:rPr>
      <w:rFonts w:ascii="Arial" w:hAnsi="Arial" w:cs="Arial"/>
      <w:b/>
      <w:iCs/>
    </w:rPr>
  </w:style>
  <w:style w:type="paragraph" w:styleId="TOC3">
    <w:name w:val="toc 3"/>
    <w:basedOn w:val="Normal"/>
    <w:next w:val="Normal"/>
    <w:autoRedefine/>
    <w:uiPriority w:val="39"/>
    <w:unhideWhenUsed/>
    <w:rsid w:val="004F56B5"/>
    <w:pPr>
      <w:spacing w:before="120" w:after="100" w:line="324" w:lineRule="auto"/>
      <w:ind w:left="480"/>
      <w:jc w:val="both"/>
    </w:pPr>
    <w:rPr>
      <w:rFonts w:ascii="Arial" w:eastAsiaTheme="minorHAnsi" w:hAnsi="Arial" w:cstheme="minorBidi"/>
      <w:sz w:val="22"/>
      <w:szCs w:val="22"/>
      <w:lang w:eastAsia="en-US"/>
    </w:rPr>
  </w:style>
  <w:style w:type="character" w:styleId="CommentReference">
    <w:name w:val="annotation reference"/>
    <w:basedOn w:val="DefaultParagraphFont"/>
    <w:uiPriority w:val="99"/>
    <w:semiHidden/>
    <w:unhideWhenUsed/>
    <w:rsid w:val="00B05C8C"/>
    <w:rPr>
      <w:sz w:val="16"/>
      <w:szCs w:val="16"/>
    </w:rPr>
  </w:style>
  <w:style w:type="paragraph" w:styleId="CommentText">
    <w:name w:val="annotation text"/>
    <w:basedOn w:val="Normal"/>
    <w:link w:val="CommentTextChar"/>
    <w:uiPriority w:val="99"/>
    <w:semiHidden/>
    <w:unhideWhenUsed/>
    <w:rsid w:val="00B05C8C"/>
    <w:pPr>
      <w:spacing w:before="120" w:after="160"/>
      <w:jc w:val="both"/>
    </w:pPr>
    <w:rPr>
      <w:rFonts w:ascii="Arial" w:eastAsiaTheme="minorHAnsi" w:hAnsi="Arial" w:cstheme="minorBidi"/>
      <w:sz w:val="22"/>
      <w:szCs w:val="20"/>
      <w:lang w:eastAsia="en-US"/>
    </w:rPr>
  </w:style>
  <w:style w:type="character" w:customStyle="1" w:styleId="CommentTextChar">
    <w:name w:val="Comment Text Char"/>
    <w:basedOn w:val="DefaultParagraphFont"/>
    <w:link w:val="CommentText"/>
    <w:uiPriority w:val="99"/>
    <w:semiHidden/>
    <w:rsid w:val="00B05C8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05C8C"/>
    <w:rPr>
      <w:b/>
      <w:bCs/>
    </w:rPr>
  </w:style>
  <w:style w:type="character" w:customStyle="1" w:styleId="CommentSubjectChar">
    <w:name w:val="Comment Subject Char"/>
    <w:basedOn w:val="CommentTextChar"/>
    <w:link w:val="CommentSubject"/>
    <w:uiPriority w:val="99"/>
    <w:semiHidden/>
    <w:rsid w:val="00B05C8C"/>
    <w:rPr>
      <w:rFonts w:ascii="Arial" w:hAnsi="Arial"/>
      <w:b/>
      <w:bCs/>
      <w:sz w:val="20"/>
      <w:szCs w:val="20"/>
    </w:rPr>
  </w:style>
  <w:style w:type="paragraph" w:styleId="BalloonText">
    <w:name w:val="Balloon Text"/>
    <w:basedOn w:val="Normal"/>
    <w:link w:val="BalloonTextChar"/>
    <w:uiPriority w:val="99"/>
    <w:semiHidden/>
    <w:unhideWhenUsed/>
    <w:rsid w:val="00B05C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C8C"/>
    <w:rPr>
      <w:rFonts w:ascii="Segoe UI" w:hAnsi="Segoe UI" w:cs="Segoe UI"/>
      <w:sz w:val="18"/>
      <w:szCs w:val="18"/>
    </w:rPr>
  </w:style>
  <w:style w:type="paragraph" w:customStyle="1" w:styleId="INormal">
    <w:name w:val="I_Normal"/>
    <w:basedOn w:val="Normal"/>
    <w:rsid w:val="003F4C38"/>
    <w:pPr>
      <w:suppressAutoHyphens/>
      <w:spacing w:line="360" w:lineRule="auto"/>
      <w:jc w:val="both"/>
    </w:pPr>
    <w:rPr>
      <w:rFonts w:ascii="Arial" w:hAnsi="Arial" w:cs="Arial"/>
      <w:sz w:val="22"/>
      <w:szCs w:val="20"/>
      <w:lang w:eastAsia="ar-SA"/>
    </w:rPr>
  </w:style>
  <w:style w:type="paragraph" w:styleId="BodyText2">
    <w:name w:val="Body Text 2"/>
    <w:basedOn w:val="Normal"/>
    <w:link w:val="BodyText2Char"/>
    <w:rsid w:val="003F4C38"/>
    <w:pPr>
      <w:suppressAutoHyphens/>
      <w:spacing w:after="120"/>
    </w:pPr>
    <w:rPr>
      <w:rFonts w:ascii="Century Gothic" w:hAnsi="Century Gothic"/>
      <w:i/>
      <w:iCs/>
      <w:color w:val="000000"/>
      <w:sz w:val="22"/>
      <w:szCs w:val="22"/>
      <w:lang w:val="en-NZ" w:eastAsia="ar-SA"/>
    </w:rPr>
  </w:style>
  <w:style w:type="character" w:customStyle="1" w:styleId="BodyText2Char">
    <w:name w:val="Body Text 2 Char"/>
    <w:basedOn w:val="DefaultParagraphFont"/>
    <w:link w:val="BodyText2"/>
    <w:rsid w:val="003F4C38"/>
    <w:rPr>
      <w:rFonts w:ascii="Century Gothic" w:eastAsia="Times New Roman" w:hAnsi="Century Gothic" w:cs="Times New Roman"/>
      <w:i/>
      <w:iCs/>
      <w:color w:val="000000"/>
      <w:lang w:val="en-NZ" w:eastAsia="ar-SA"/>
    </w:rPr>
  </w:style>
  <w:style w:type="paragraph" w:styleId="Caption">
    <w:name w:val="caption"/>
    <w:basedOn w:val="Normal"/>
    <w:next w:val="Normal"/>
    <w:uiPriority w:val="35"/>
    <w:unhideWhenUsed/>
    <w:qFormat/>
    <w:rsid w:val="009E0C4B"/>
    <w:pPr>
      <w:spacing w:after="200"/>
      <w:jc w:val="both"/>
    </w:pPr>
    <w:rPr>
      <w:rFonts w:ascii="Arial" w:eastAsiaTheme="minorHAnsi" w:hAnsi="Arial" w:cstheme="minorBidi"/>
      <w:i/>
      <w:iCs/>
      <w:color w:val="1F497D" w:themeColor="text2"/>
      <w:sz w:val="18"/>
      <w:szCs w:val="18"/>
      <w:lang w:eastAsia="en-US"/>
    </w:rPr>
  </w:style>
  <w:style w:type="paragraph" w:styleId="TableofFigures">
    <w:name w:val="table of figures"/>
    <w:basedOn w:val="Normal"/>
    <w:next w:val="Normal"/>
    <w:uiPriority w:val="99"/>
    <w:unhideWhenUsed/>
    <w:rsid w:val="00344766"/>
    <w:pPr>
      <w:spacing w:before="120" w:line="324" w:lineRule="auto"/>
      <w:jc w:val="both"/>
    </w:pPr>
    <w:rPr>
      <w:rFonts w:ascii="Arial" w:eastAsiaTheme="minorHAnsi" w:hAnsi="Arial" w:cstheme="minorBidi"/>
      <w:sz w:val="22"/>
      <w:szCs w:val="22"/>
      <w:lang w:eastAsia="en-US"/>
    </w:rPr>
  </w:style>
  <w:style w:type="paragraph" w:customStyle="1" w:styleId="MyBulletStyle">
    <w:name w:val="My Bullet Style"/>
    <w:basedOn w:val="ListParagraph"/>
    <w:link w:val="MyBulletStyleChar"/>
    <w:qFormat/>
    <w:rsid w:val="009F0AC8"/>
    <w:pPr>
      <w:numPr>
        <w:numId w:val="2"/>
      </w:numPr>
      <w:spacing w:after="120"/>
      <w:contextualSpacing w:val="0"/>
    </w:pPr>
    <w:rPr>
      <w:b/>
      <w:spacing w:val="8"/>
    </w:rPr>
  </w:style>
  <w:style w:type="character" w:customStyle="1" w:styleId="MyBulletStyleChar">
    <w:name w:val="My Bullet Style Char"/>
    <w:basedOn w:val="ListParagraphChar"/>
    <w:link w:val="MyBulletStyle"/>
    <w:rsid w:val="009F0AC8"/>
    <w:rPr>
      <w:rFonts w:ascii="Arial" w:hAnsi="Arial"/>
      <w:b/>
      <w:spacing w:val="8"/>
      <w:sz w:val="20"/>
    </w:rPr>
  </w:style>
  <w:style w:type="character" w:styleId="Strong">
    <w:name w:val="Strong"/>
    <w:aliases w:val="Section Heading"/>
    <w:basedOn w:val="DefaultParagraphFont"/>
    <w:uiPriority w:val="22"/>
    <w:qFormat/>
    <w:rsid w:val="00C933B8"/>
    <w:rPr>
      <w:rFonts w:ascii="Arial Bold" w:hAnsi="Arial Bold"/>
      <w:b/>
      <w:bCs/>
      <w:caps w:val="0"/>
      <w:smallCaps w:val="0"/>
      <w:vanish w:val="0"/>
      <w:sz w:val="24"/>
    </w:rPr>
  </w:style>
  <w:style w:type="paragraph" w:styleId="Subtitle">
    <w:name w:val="Subtitle"/>
    <w:aliases w:val="Section Title"/>
    <w:basedOn w:val="Normal"/>
    <w:next w:val="Normal"/>
    <w:link w:val="SubtitleChar"/>
    <w:autoRedefine/>
    <w:uiPriority w:val="11"/>
    <w:qFormat/>
    <w:rsid w:val="00C933B8"/>
    <w:pPr>
      <w:numPr>
        <w:ilvl w:val="1"/>
      </w:numPr>
      <w:spacing w:before="240" w:after="160" w:line="324" w:lineRule="auto"/>
      <w:jc w:val="both"/>
    </w:pPr>
    <w:rPr>
      <w:rFonts w:ascii="Arial" w:eastAsiaTheme="minorEastAsia" w:hAnsi="Arial" w:cstheme="minorBidi"/>
      <w:b/>
      <w:caps/>
      <w:color w:val="000000" w:themeColor="text1"/>
      <w:spacing w:val="15"/>
      <w:szCs w:val="22"/>
      <w:lang w:eastAsia="en-US"/>
    </w:rPr>
  </w:style>
  <w:style w:type="character" w:customStyle="1" w:styleId="SubtitleChar">
    <w:name w:val="Subtitle Char"/>
    <w:aliases w:val="Section Title Char"/>
    <w:basedOn w:val="DefaultParagraphFont"/>
    <w:link w:val="Subtitle"/>
    <w:uiPriority w:val="11"/>
    <w:rsid w:val="00C933B8"/>
    <w:rPr>
      <w:rFonts w:ascii="Arial" w:eastAsiaTheme="minorEastAsia" w:hAnsi="Arial"/>
      <w:b/>
      <w:caps/>
      <w:color w:val="000000" w:themeColor="text1"/>
      <w:spacing w:val="15"/>
      <w:sz w:val="24"/>
    </w:rPr>
  </w:style>
  <w:style w:type="paragraph" w:customStyle="1" w:styleId="Default">
    <w:name w:val="Default"/>
    <w:rsid w:val="00391462"/>
    <w:pPr>
      <w:autoSpaceDE w:val="0"/>
      <w:autoSpaceDN w:val="0"/>
      <w:adjustRightInd w:val="0"/>
      <w:spacing w:line="240" w:lineRule="auto"/>
      <w:ind w:left="0" w:firstLine="0"/>
    </w:pPr>
    <w:rPr>
      <w:rFonts w:ascii="Arial" w:hAnsi="Arial" w:cs="Arial"/>
      <w:color w:val="000000"/>
      <w:sz w:val="24"/>
      <w:szCs w:val="24"/>
    </w:rPr>
  </w:style>
  <w:style w:type="table" w:customStyle="1" w:styleId="Bordure21">
    <w:name w:val="Bordure21"/>
    <w:basedOn w:val="TableNormal"/>
    <w:next w:val="TableGrid"/>
    <w:uiPriority w:val="39"/>
    <w:rsid w:val="00CA613B"/>
    <w:pPr>
      <w:spacing w:line="240" w:lineRule="auto"/>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3638">
      <w:bodyDiv w:val="1"/>
      <w:marLeft w:val="0"/>
      <w:marRight w:val="0"/>
      <w:marTop w:val="0"/>
      <w:marBottom w:val="0"/>
      <w:divBdr>
        <w:top w:val="none" w:sz="0" w:space="0" w:color="auto"/>
        <w:left w:val="none" w:sz="0" w:space="0" w:color="auto"/>
        <w:bottom w:val="none" w:sz="0" w:space="0" w:color="auto"/>
        <w:right w:val="none" w:sz="0" w:space="0" w:color="auto"/>
      </w:divBdr>
    </w:div>
    <w:div w:id="78597021">
      <w:bodyDiv w:val="1"/>
      <w:marLeft w:val="0"/>
      <w:marRight w:val="0"/>
      <w:marTop w:val="0"/>
      <w:marBottom w:val="0"/>
      <w:divBdr>
        <w:top w:val="none" w:sz="0" w:space="0" w:color="auto"/>
        <w:left w:val="none" w:sz="0" w:space="0" w:color="auto"/>
        <w:bottom w:val="none" w:sz="0" w:space="0" w:color="auto"/>
        <w:right w:val="none" w:sz="0" w:space="0" w:color="auto"/>
      </w:divBdr>
    </w:div>
    <w:div w:id="92633667">
      <w:bodyDiv w:val="1"/>
      <w:marLeft w:val="0"/>
      <w:marRight w:val="0"/>
      <w:marTop w:val="0"/>
      <w:marBottom w:val="0"/>
      <w:divBdr>
        <w:top w:val="none" w:sz="0" w:space="0" w:color="auto"/>
        <w:left w:val="none" w:sz="0" w:space="0" w:color="auto"/>
        <w:bottom w:val="none" w:sz="0" w:space="0" w:color="auto"/>
        <w:right w:val="none" w:sz="0" w:space="0" w:color="auto"/>
      </w:divBdr>
    </w:div>
    <w:div w:id="123087542">
      <w:bodyDiv w:val="1"/>
      <w:marLeft w:val="0"/>
      <w:marRight w:val="0"/>
      <w:marTop w:val="0"/>
      <w:marBottom w:val="0"/>
      <w:divBdr>
        <w:top w:val="none" w:sz="0" w:space="0" w:color="auto"/>
        <w:left w:val="none" w:sz="0" w:space="0" w:color="auto"/>
        <w:bottom w:val="none" w:sz="0" w:space="0" w:color="auto"/>
        <w:right w:val="none" w:sz="0" w:space="0" w:color="auto"/>
      </w:divBdr>
    </w:div>
    <w:div w:id="171188384">
      <w:bodyDiv w:val="1"/>
      <w:marLeft w:val="0"/>
      <w:marRight w:val="0"/>
      <w:marTop w:val="0"/>
      <w:marBottom w:val="0"/>
      <w:divBdr>
        <w:top w:val="none" w:sz="0" w:space="0" w:color="auto"/>
        <w:left w:val="none" w:sz="0" w:space="0" w:color="auto"/>
        <w:bottom w:val="none" w:sz="0" w:space="0" w:color="auto"/>
        <w:right w:val="none" w:sz="0" w:space="0" w:color="auto"/>
      </w:divBdr>
    </w:div>
    <w:div w:id="173035873">
      <w:bodyDiv w:val="1"/>
      <w:marLeft w:val="0"/>
      <w:marRight w:val="0"/>
      <w:marTop w:val="0"/>
      <w:marBottom w:val="0"/>
      <w:divBdr>
        <w:top w:val="none" w:sz="0" w:space="0" w:color="auto"/>
        <w:left w:val="none" w:sz="0" w:space="0" w:color="auto"/>
        <w:bottom w:val="none" w:sz="0" w:space="0" w:color="auto"/>
        <w:right w:val="none" w:sz="0" w:space="0" w:color="auto"/>
      </w:divBdr>
    </w:div>
    <w:div w:id="185750634">
      <w:bodyDiv w:val="1"/>
      <w:marLeft w:val="0"/>
      <w:marRight w:val="0"/>
      <w:marTop w:val="0"/>
      <w:marBottom w:val="0"/>
      <w:divBdr>
        <w:top w:val="none" w:sz="0" w:space="0" w:color="auto"/>
        <w:left w:val="none" w:sz="0" w:space="0" w:color="auto"/>
        <w:bottom w:val="none" w:sz="0" w:space="0" w:color="auto"/>
        <w:right w:val="none" w:sz="0" w:space="0" w:color="auto"/>
      </w:divBdr>
    </w:div>
    <w:div w:id="212815721">
      <w:bodyDiv w:val="1"/>
      <w:marLeft w:val="0"/>
      <w:marRight w:val="0"/>
      <w:marTop w:val="0"/>
      <w:marBottom w:val="0"/>
      <w:divBdr>
        <w:top w:val="none" w:sz="0" w:space="0" w:color="auto"/>
        <w:left w:val="none" w:sz="0" w:space="0" w:color="auto"/>
        <w:bottom w:val="none" w:sz="0" w:space="0" w:color="auto"/>
        <w:right w:val="none" w:sz="0" w:space="0" w:color="auto"/>
      </w:divBdr>
    </w:div>
    <w:div w:id="234825862">
      <w:bodyDiv w:val="1"/>
      <w:marLeft w:val="0"/>
      <w:marRight w:val="0"/>
      <w:marTop w:val="0"/>
      <w:marBottom w:val="0"/>
      <w:divBdr>
        <w:top w:val="none" w:sz="0" w:space="0" w:color="auto"/>
        <w:left w:val="none" w:sz="0" w:space="0" w:color="auto"/>
        <w:bottom w:val="none" w:sz="0" w:space="0" w:color="auto"/>
        <w:right w:val="none" w:sz="0" w:space="0" w:color="auto"/>
      </w:divBdr>
    </w:div>
    <w:div w:id="282735864">
      <w:bodyDiv w:val="1"/>
      <w:marLeft w:val="0"/>
      <w:marRight w:val="0"/>
      <w:marTop w:val="0"/>
      <w:marBottom w:val="0"/>
      <w:divBdr>
        <w:top w:val="none" w:sz="0" w:space="0" w:color="auto"/>
        <w:left w:val="none" w:sz="0" w:space="0" w:color="auto"/>
        <w:bottom w:val="none" w:sz="0" w:space="0" w:color="auto"/>
        <w:right w:val="none" w:sz="0" w:space="0" w:color="auto"/>
      </w:divBdr>
    </w:div>
    <w:div w:id="316881893">
      <w:bodyDiv w:val="1"/>
      <w:marLeft w:val="0"/>
      <w:marRight w:val="0"/>
      <w:marTop w:val="0"/>
      <w:marBottom w:val="0"/>
      <w:divBdr>
        <w:top w:val="none" w:sz="0" w:space="0" w:color="auto"/>
        <w:left w:val="none" w:sz="0" w:space="0" w:color="auto"/>
        <w:bottom w:val="none" w:sz="0" w:space="0" w:color="auto"/>
        <w:right w:val="none" w:sz="0" w:space="0" w:color="auto"/>
      </w:divBdr>
    </w:div>
    <w:div w:id="331182570">
      <w:bodyDiv w:val="1"/>
      <w:marLeft w:val="0"/>
      <w:marRight w:val="0"/>
      <w:marTop w:val="0"/>
      <w:marBottom w:val="0"/>
      <w:divBdr>
        <w:top w:val="none" w:sz="0" w:space="0" w:color="auto"/>
        <w:left w:val="none" w:sz="0" w:space="0" w:color="auto"/>
        <w:bottom w:val="none" w:sz="0" w:space="0" w:color="auto"/>
        <w:right w:val="none" w:sz="0" w:space="0" w:color="auto"/>
      </w:divBdr>
    </w:div>
    <w:div w:id="347948838">
      <w:bodyDiv w:val="1"/>
      <w:marLeft w:val="0"/>
      <w:marRight w:val="0"/>
      <w:marTop w:val="0"/>
      <w:marBottom w:val="0"/>
      <w:divBdr>
        <w:top w:val="none" w:sz="0" w:space="0" w:color="auto"/>
        <w:left w:val="none" w:sz="0" w:space="0" w:color="auto"/>
        <w:bottom w:val="none" w:sz="0" w:space="0" w:color="auto"/>
        <w:right w:val="none" w:sz="0" w:space="0" w:color="auto"/>
      </w:divBdr>
    </w:div>
    <w:div w:id="396590111">
      <w:bodyDiv w:val="1"/>
      <w:marLeft w:val="0"/>
      <w:marRight w:val="0"/>
      <w:marTop w:val="0"/>
      <w:marBottom w:val="0"/>
      <w:divBdr>
        <w:top w:val="none" w:sz="0" w:space="0" w:color="auto"/>
        <w:left w:val="none" w:sz="0" w:space="0" w:color="auto"/>
        <w:bottom w:val="none" w:sz="0" w:space="0" w:color="auto"/>
        <w:right w:val="none" w:sz="0" w:space="0" w:color="auto"/>
      </w:divBdr>
    </w:div>
    <w:div w:id="400687186">
      <w:bodyDiv w:val="1"/>
      <w:marLeft w:val="0"/>
      <w:marRight w:val="0"/>
      <w:marTop w:val="0"/>
      <w:marBottom w:val="0"/>
      <w:divBdr>
        <w:top w:val="none" w:sz="0" w:space="0" w:color="auto"/>
        <w:left w:val="none" w:sz="0" w:space="0" w:color="auto"/>
        <w:bottom w:val="none" w:sz="0" w:space="0" w:color="auto"/>
        <w:right w:val="none" w:sz="0" w:space="0" w:color="auto"/>
      </w:divBdr>
    </w:div>
    <w:div w:id="408235777">
      <w:bodyDiv w:val="1"/>
      <w:marLeft w:val="0"/>
      <w:marRight w:val="0"/>
      <w:marTop w:val="0"/>
      <w:marBottom w:val="0"/>
      <w:divBdr>
        <w:top w:val="none" w:sz="0" w:space="0" w:color="auto"/>
        <w:left w:val="none" w:sz="0" w:space="0" w:color="auto"/>
        <w:bottom w:val="none" w:sz="0" w:space="0" w:color="auto"/>
        <w:right w:val="none" w:sz="0" w:space="0" w:color="auto"/>
      </w:divBdr>
    </w:div>
    <w:div w:id="435057513">
      <w:bodyDiv w:val="1"/>
      <w:marLeft w:val="0"/>
      <w:marRight w:val="0"/>
      <w:marTop w:val="0"/>
      <w:marBottom w:val="0"/>
      <w:divBdr>
        <w:top w:val="none" w:sz="0" w:space="0" w:color="auto"/>
        <w:left w:val="none" w:sz="0" w:space="0" w:color="auto"/>
        <w:bottom w:val="none" w:sz="0" w:space="0" w:color="auto"/>
        <w:right w:val="none" w:sz="0" w:space="0" w:color="auto"/>
      </w:divBdr>
      <w:divsChild>
        <w:div w:id="659388027">
          <w:marLeft w:val="446"/>
          <w:marRight w:val="0"/>
          <w:marTop w:val="0"/>
          <w:marBottom w:val="0"/>
          <w:divBdr>
            <w:top w:val="none" w:sz="0" w:space="0" w:color="auto"/>
            <w:left w:val="none" w:sz="0" w:space="0" w:color="auto"/>
            <w:bottom w:val="none" w:sz="0" w:space="0" w:color="auto"/>
            <w:right w:val="none" w:sz="0" w:space="0" w:color="auto"/>
          </w:divBdr>
        </w:div>
        <w:div w:id="1597980244">
          <w:marLeft w:val="446"/>
          <w:marRight w:val="0"/>
          <w:marTop w:val="0"/>
          <w:marBottom w:val="0"/>
          <w:divBdr>
            <w:top w:val="none" w:sz="0" w:space="0" w:color="auto"/>
            <w:left w:val="none" w:sz="0" w:space="0" w:color="auto"/>
            <w:bottom w:val="none" w:sz="0" w:space="0" w:color="auto"/>
            <w:right w:val="none" w:sz="0" w:space="0" w:color="auto"/>
          </w:divBdr>
        </w:div>
        <w:div w:id="332532383">
          <w:marLeft w:val="1166"/>
          <w:marRight w:val="0"/>
          <w:marTop w:val="0"/>
          <w:marBottom w:val="0"/>
          <w:divBdr>
            <w:top w:val="none" w:sz="0" w:space="0" w:color="auto"/>
            <w:left w:val="none" w:sz="0" w:space="0" w:color="auto"/>
            <w:bottom w:val="none" w:sz="0" w:space="0" w:color="auto"/>
            <w:right w:val="none" w:sz="0" w:space="0" w:color="auto"/>
          </w:divBdr>
        </w:div>
        <w:div w:id="978414294">
          <w:marLeft w:val="1166"/>
          <w:marRight w:val="0"/>
          <w:marTop w:val="0"/>
          <w:marBottom w:val="0"/>
          <w:divBdr>
            <w:top w:val="none" w:sz="0" w:space="0" w:color="auto"/>
            <w:left w:val="none" w:sz="0" w:space="0" w:color="auto"/>
            <w:bottom w:val="none" w:sz="0" w:space="0" w:color="auto"/>
            <w:right w:val="none" w:sz="0" w:space="0" w:color="auto"/>
          </w:divBdr>
        </w:div>
        <w:div w:id="1831823882">
          <w:marLeft w:val="1166"/>
          <w:marRight w:val="0"/>
          <w:marTop w:val="0"/>
          <w:marBottom w:val="0"/>
          <w:divBdr>
            <w:top w:val="none" w:sz="0" w:space="0" w:color="auto"/>
            <w:left w:val="none" w:sz="0" w:space="0" w:color="auto"/>
            <w:bottom w:val="none" w:sz="0" w:space="0" w:color="auto"/>
            <w:right w:val="none" w:sz="0" w:space="0" w:color="auto"/>
          </w:divBdr>
        </w:div>
        <w:div w:id="1243022766">
          <w:marLeft w:val="1166"/>
          <w:marRight w:val="0"/>
          <w:marTop w:val="0"/>
          <w:marBottom w:val="0"/>
          <w:divBdr>
            <w:top w:val="none" w:sz="0" w:space="0" w:color="auto"/>
            <w:left w:val="none" w:sz="0" w:space="0" w:color="auto"/>
            <w:bottom w:val="none" w:sz="0" w:space="0" w:color="auto"/>
            <w:right w:val="none" w:sz="0" w:space="0" w:color="auto"/>
          </w:divBdr>
        </w:div>
        <w:div w:id="1766992726">
          <w:marLeft w:val="1166"/>
          <w:marRight w:val="0"/>
          <w:marTop w:val="0"/>
          <w:marBottom w:val="0"/>
          <w:divBdr>
            <w:top w:val="none" w:sz="0" w:space="0" w:color="auto"/>
            <w:left w:val="none" w:sz="0" w:space="0" w:color="auto"/>
            <w:bottom w:val="none" w:sz="0" w:space="0" w:color="auto"/>
            <w:right w:val="none" w:sz="0" w:space="0" w:color="auto"/>
          </w:divBdr>
        </w:div>
      </w:divsChild>
    </w:div>
    <w:div w:id="438911258">
      <w:bodyDiv w:val="1"/>
      <w:marLeft w:val="0"/>
      <w:marRight w:val="0"/>
      <w:marTop w:val="0"/>
      <w:marBottom w:val="0"/>
      <w:divBdr>
        <w:top w:val="none" w:sz="0" w:space="0" w:color="auto"/>
        <w:left w:val="none" w:sz="0" w:space="0" w:color="auto"/>
        <w:bottom w:val="none" w:sz="0" w:space="0" w:color="auto"/>
        <w:right w:val="none" w:sz="0" w:space="0" w:color="auto"/>
      </w:divBdr>
    </w:div>
    <w:div w:id="439878432">
      <w:bodyDiv w:val="1"/>
      <w:marLeft w:val="0"/>
      <w:marRight w:val="0"/>
      <w:marTop w:val="0"/>
      <w:marBottom w:val="0"/>
      <w:divBdr>
        <w:top w:val="none" w:sz="0" w:space="0" w:color="auto"/>
        <w:left w:val="none" w:sz="0" w:space="0" w:color="auto"/>
        <w:bottom w:val="none" w:sz="0" w:space="0" w:color="auto"/>
        <w:right w:val="none" w:sz="0" w:space="0" w:color="auto"/>
      </w:divBdr>
    </w:div>
    <w:div w:id="444353654">
      <w:bodyDiv w:val="1"/>
      <w:marLeft w:val="0"/>
      <w:marRight w:val="0"/>
      <w:marTop w:val="0"/>
      <w:marBottom w:val="0"/>
      <w:divBdr>
        <w:top w:val="none" w:sz="0" w:space="0" w:color="auto"/>
        <w:left w:val="none" w:sz="0" w:space="0" w:color="auto"/>
        <w:bottom w:val="none" w:sz="0" w:space="0" w:color="auto"/>
        <w:right w:val="none" w:sz="0" w:space="0" w:color="auto"/>
      </w:divBdr>
    </w:div>
    <w:div w:id="499393404">
      <w:bodyDiv w:val="1"/>
      <w:marLeft w:val="0"/>
      <w:marRight w:val="0"/>
      <w:marTop w:val="0"/>
      <w:marBottom w:val="0"/>
      <w:divBdr>
        <w:top w:val="none" w:sz="0" w:space="0" w:color="auto"/>
        <w:left w:val="none" w:sz="0" w:space="0" w:color="auto"/>
        <w:bottom w:val="none" w:sz="0" w:space="0" w:color="auto"/>
        <w:right w:val="none" w:sz="0" w:space="0" w:color="auto"/>
      </w:divBdr>
    </w:div>
    <w:div w:id="552274291">
      <w:bodyDiv w:val="1"/>
      <w:marLeft w:val="0"/>
      <w:marRight w:val="0"/>
      <w:marTop w:val="0"/>
      <w:marBottom w:val="0"/>
      <w:divBdr>
        <w:top w:val="none" w:sz="0" w:space="0" w:color="auto"/>
        <w:left w:val="none" w:sz="0" w:space="0" w:color="auto"/>
        <w:bottom w:val="none" w:sz="0" w:space="0" w:color="auto"/>
        <w:right w:val="none" w:sz="0" w:space="0" w:color="auto"/>
      </w:divBdr>
    </w:div>
    <w:div w:id="575365689">
      <w:bodyDiv w:val="1"/>
      <w:marLeft w:val="0"/>
      <w:marRight w:val="0"/>
      <w:marTop w:val="0"/>
      <w:marBottom w:val="0"/>
      <w:divBdr>
        <w:top w:val="none" w:sz="0" w:space="0" w:color="auto"/>
        <w:left w:val="none" w:sz="0" w:space="0" w:color="auto"/>
        <w:bottom w:val="none" w:sz="0" w:space="0" w:color="auto"/>
        <w:right w:val="none" w:sz="0" w:space="0" w:color="auto"/>
      </w:divBdr>
    </w:div>
    <w:div w:id="576476982">
      <w:bodyDiv w:val="1"/>
      <w:marLeft w:val="0"/>
      <w:marRight w:val="0"/>
      <w:marTop w:val="0"/>
      <w:marBottom w:val="0"/>
      <w:divBdr>
        <w:top w:val="none" w:sz="0" w:space="0" w:color="auto"/>
        <w:left w:val="none" w:sz="0" w:space="0" w:color="auto"/>
        <w:bottom w:val="none" w:sz="0" w:space="0" w:color="auto"/>
        <w:right w:val="none" w:sz="0" w:space="0" w:color="auto"/>
      </w:divBdr>
    </w:div>
    <w:div w:id="588587651">
      <w:bodyDiv w:val="1"/>
      <w:marLeft w:val="0"/>
      <w:marRight w:val="0"/>
      <w:marTop w:val="0"/>
      <w:marBottom w:val="0"/>
      <w:divBdr>
        <w:top w:val="none" w:sz="0" w:space="0" w:color="auto"/>
        <w:left w:val="none" w:sz="0" w:space="0" w:color="auto"/>
        <w:bottom w:val="none" w:sz="0" w:space="0" w:color="auto"/>
        <w:right w:val="none" w:sz="0" w:space="0" w:color="auto"/>
      </w:divBdr>
    </w:div>
    <w:div w:id="610667276">
      <w:bodyDiv w:val="1"/>
      <w:marLeft w:val="0"/>
      <w:marRight w:val="0"/>
      <w:marTop w:val="0"/>
      <w:marBottom w:val="0"/>
      <w:divBdr>
        <w:top w:val="none" w:sz="0" w:space="0" w:color="auto"/>
        <w:left w:val="none" w:sz="0" w:space="0" w:color="auto"/>
        <w:bottom w:val="none" w:sz="0" w:space="0" w:color="auto"/>
        <w:right w:val="none" w:sz="0" w:space="0" w:color="auto"/>
      </w:divBdr>
    </w:div>
    <w:div w:id="628053028">
      <w:bodyDiv w:val="1"/>
      <w:marLeft w:val="0"/>
      <w:marRight w:val="0"/>
      <w:marTop w:val="0"/>
      <w:marBottom w:val="0"/>
      <w:divBdr>
        <w:top w:val="none" w:sz="0" w:space="0" w:color="auto"/>
        <w:left w:val="none" w:sz="0" w:space="0" w:color="auto"/>
        <w:bottom w:val="none" w:sz="0" w:space="0" w:color="auto"/>
        <w:right w:val="none" w:sz="0" w:space="0" w:color="auto"/>
      </w:divBdr>
    </w:div>
    <w:div w:id="660890869">
      <w:bodyDiv w:val="1"/>
      <w:marLeft w:val="0"/>
      <w:marRight w:val="0"/>
      <w:marTop w:val="0"/>
      <w:marBottom w:val="0"/>
      <w:divBdr>
        <w:top w:val="none" w:sz="0" w:space="0" w:color="auto"/>
        <w:left w:val="none" w:sz="0" w:space="0" w:color="auto"/>
        <w:bottom w:val="none" w:sz="0" w:space="0" w:color="auto"/>
        <w:right w:val="none" w:sz="0" w:space="0" w:color="auto"/>
      </w:divBdr>
    </w:div>
    <w:div w:id="677465993">
      <w:bodyDiv w:val="1"/>
      <w:marLeft w:val="0"/>
      <w:marRight w:val="0"/>
      <w:marTop w:val="0"/>
      <w:marBottom w:val="0"/>
      <w:divBdr>
        <w:top w:val="none" w:sz="0" w:space="0" w:color="auto"/>
        <w:left w:val="none" w:sz="0" w:space="0" w:color="auto"/>
        <w:bottom w:val="none" w:sz="0" w:space="0" w:color="auto"/>
        <w:right w:val="none" w:sz="0" w:space="0" w:color="auto"/>
      </w:divBdr>
    </w:div>
    <w:div w:id="729772231">
      <w:bodyDiv w:val="1"/>
      <w:marLeft w:val="0"/>
      <w:marRight w:val="0"/>
      <w:marTop w:val="0"/>
      <w:marBottom w:val="0"/>
      <w:divBdr>
        <w:top w:val="none" w:sz="0" w:space="0" w:color="auto"/>
        <w:left w:val="none" w:sz="0" w:space="0" w:color="auto"/>
        <w:bottom w:val="none" w:sz="0" w:space="0" w:color="auto"/>
        <w:right w:val="none" w:sz="0" w:space="0" w:color="auto"/>
      </w:divBdr>
    </w:div>
    <w:div w:id="770514427">
      <w:bodyDiv w:val="1"/>
      <w:marLeft w:val="0"/>
      <w:marRight w:val="0"/>
      <w:marTop w:val="0"/>
      <w:marBottom w:val="0"/>
      <w:divBdr>
        <w:top w:val="none" w:sz="0" w:space="0" w:color="auto"/>
        <w:left w:val="none" w:sz="0" w:space="0" w:color="auto"/>
        <w:bottom w:val="none" w:sz="0" w:space="0" w:color="auto"/>
        <w:right w:val="none" w:sz="0" w:space="0" w:color="auto"/>
      </w:divBdr>
    </w:div>
    <w:div w:id="795954392">
      <w:bodyDiv w:val="1"/>
      <w:marLeft w:val="0"/>
      <w:marRight w:val="0"/>
      <w:marTop w:val="0"/>
      <w:marBottom w:val="0"/>
      <w:divBdr>
        <w:top w:val="none" w:sz="0" w:space="0" w:color="auto"/>
        <w:left w:val="none" w:sz="0" w:space="0" w:color="auto"/>
        <w:bottom w:val="none" w:sz="0" w:space="0" w:color="auto"/>
        <w:right w:val="none" w:sz="0" w:space="0" w:color="auto"/>
      </w:divBdr>
    </w:div>
    <w:div w:id="826898930">
      <w:bodyDiv w:val="1"/>
      <w:marLeft w:val="0"/>
      <w:marRight w:val="0"/>
      <w:marTop w:val="0"/>
      <w:marBottom w:val="0"/>
      <w:divBdr>
        <w:top w:val="none" w:sz="0" w:space="0" w:color="auto"/>
        <w:left w:val="none" w:sz="0" w:space="0" w:color="auto"/>
        <w:bottom w:val="none" w:sz="0" w:space="0" w:color="auto"/>
        <w:right w:val="none" w:sz="0" w:space="0" w:color="auto"/>
      </w:divBdr>
    </w:div>
    <w:div w:id="867136354">
      <w:bodyDiv w:val="1"/>
      <w:marLeft w:val="0"/>
      <w:marRight w:val="0"/>
      <w:marTop w:val="0"/>
      <w:marBottom w:val="0"/>
      <w:divBdr>
        <w:top w:val="none" w:sz="0" w:space="0" w:color="auto"/>
        <w:left w:val="none" w:sz="0" w:space="0" w:color="auto"/>
        <w:bottom w:val="none" w:sz="0" w:space="0" w:color="auto"/>
        <w:right w:val="none" w:sz="0" w:space="0" w:color="auto"/>
      </w:divBdr>
    </w:div>
    <w:div w:id="880628520">
      <w:bodyDiv w:val="1"/>
      <w:marLeft w:val="0"/>
      <w:marRight w:val="0"/>
      <w:marTop w:val="0"/>
      <w:marBottom w:val="0"/>
      <w:divBdr>
        <w:top w:val="none" w:sz="0" w:space="0" w:color="auto"/>
        <w:left w:val="none" w:sz="0" w:space="0" w:color="auto"/>
        <w:bottom w:val="none" w:sz="0" w:space="0" w:color="auto"/>
        <w:right w:val="none" w:sz="0" w:space="0" w:color="auto"/>
      </w:divBdr>
      <w:divsChild>
        <w:div w:id="1179390975">
          <w:marLeft w:val="446"/>
          <w:marRight w:val="0"/>
          <w:marTop w:val="0"/>
          <w:marBottom w:val="0"/>
          <w:divBdr>
            <w:top w:val="none" w:sz="0" w:space="0" w:color="auto"/>
            <w:left w:val="none" w:sz="0" w:space="0" w:color="auto"/>
            <w:bottom w:val="none" w:sz="0" w:space="0" w:color="auto"/>
            <w:right w:val="none" w:sz="0" w:space="0" w:color="auto"/>
          </w:divBdr>
        </w:div>
        <w:div w:id="773089308">
          <w:marLeft w:val="1166"/>
          <w:marRight w:val="0"/>
          <w:marTop w:val="0"/>
          <w:marBottom w:val="0"/>
          <w:divBdr>
            <w:top w:val="none" w:sz="0" w:space="0" w:color="auto"/>
            <w:left w:val="none" w:sz="0" w:space="0" w:color="auto"/>
            <w:bottom w:val="none" w:sz="0" w:space="0" w:color="auto"/>
            <w:right w:val="none" w:sz="0" w:space="0" w:color="auto"/>
          </w:divBdr>
        </w:div>
        <w:div w:id="1395741413">
          <w:marLeft w:val="1166"/>
          <w:marRight w:val="0"/>
          <w:marTop w:val="0"/>
          <w:marBottom w:val="0"/>
          <w:divBdr>
            <w:top w:val="none" w:sz="0" w:space="0" w:color="auto"/>
            <w:left w:val="none" w:sz="0" w:space="0" w:color="auto"/>
            <w:bottom w:val="none" w:sz="0" w:space="0" w:color="auto"/>
            <w:right w:val="none" w:sz="0" w:space="0" w:color="auto"/>
          </w:divBdr>
        </w:div>
        <w:div w:id="1955210461">
          <w:marLeft w:val="1166"/>
          <w:marRight w:val="0"/>
          <w:marTop w:val="0"/>
          <w:marBottom w:val="0"/>
          <w:divBdr>
            <w:top w:val="none" w:sz="0" w:space="0" w:color="auto"/>
            <w:left w:val="none" w:sz="0" w:space="0" w:color="auto"/>
            <w:bottom w:val="none" w:sz="0" w:space="0" w:color="auto"/>
            <w:right w:val="none" w:sz="0" w:space="0" w:color="auto"/>
          </w:divBdr>
        </w:div>
      </w:divsChild>
    </w:div>
    <w:div w:id="883247682">
      <w:bodyDiv w:val="1"/>
      <w:marLeft w:val="0"/>
      <w:marRight w:val="0"/>
      <w:marTop w:val="0"/>
      <w:marBottom w:val="0"/>
      <w:divBdr>
        <w:top w:val="none" w:sz="0" w:space="0" w:color="auto"/>
        <w:left w:val="none" w:sz="0" w:space="0" w:color="auto"/>
        <w:bottom w:val="none" w:sz="0" w:space="0" w:color="auto"/>
        <w:right w:val="none" w:sz="0" w:space="0" w:color="auto"/>
      </w:divBdr>
    </w:div>
    <w:div w:id="884567213">
      <w:bodyDiv w:val="1"/>
      <w:marLeft w:val="0"/>
      <w:marRight w:val="0"/>
      <w:marTop w:val="0"/>
      <w:marBottom w:val="0"/>
      <w:divBdr>
        <w:top w:val="none" w:sz="0" w:space="0" w:color="auto"/>
        <w:left w:val="none" w:sz="0" w:space="0" w:color="auto"/>
        <w:bottom w:val="none" w:sz="0" w:space="0" w:color="auto"/>
        <w:right w:val="none" w:sz="0" w:space="0" w:color="auto"/>
      </w:divBdr>
    </w:div>
    <w:div w:id="966472356">
      <w:bodyDiv w:val="1"/>
      <w:marLeft w:val="0"/>
      <w:marRight w:val="0"/>
      <w:marTop w:val="0"/>
      <w:marBottom w:val="0"/>
      <w:divBdr>
        <w:top w:val="none" w:sz="0" w:space="0" w:color="auto"/>
        <w:left w:val="none" w:sz="0" w:space="0" w:color="auto"/>
        <w:bottom w:val="none" w:sz="0" w:space="0" w:color="auto"/>
        <w:right w:val="none" w:sz="0" w:space="0" w:color="auto"/>
      </w:divBdr>
    </w:div>
    <w:div w:id="977342199">
      <w:bodyDiv w:val="1"/>
      <w:marLeft w:val="0"/>
      <w:marRight w:val="0"/>
      <w:marTop w:val="0"/>
      <w:marBottom w:val="0"/>
      <w:divBdr>
        <w:top w:val="none" w:sz="0" w:space="0" w:color="auto"/>
        <w:left w:val="none" w:sz="0" w:space="0" w:color="auto"/>
        <w:bottom w:val="none" w:sz="0" w:space="0" w:color="auto"/>
        <w:right w:val="none" w:sz="0" w:space="0" w:color="auto"/>
      </w:divBdr>
    </w:div>
    <w:div w:id="977950618">
      <w:bodyDiv w:val="1"/>
      <w:marLeft w:val="0"/>
      <w:marRight w:val="0"/>
      <w:marTop w:val="0"/>
      <w:marBottom w:val="0"/>
      <w:divBdr>
        <w:top w:val="none" w:sz="0" w:space="0" w:color="auto"/>
        <w:left w:val="none" w:sz="0" w:space="0" w:color="auto"/>
        <w:bottom w:val="none" w:sz="0" w:space="0" w:color="auto"/>
        <w:right w:val="none" w:sz="0" w:space="0" w:color="auto"/>
      </w:divBdr>
    </w:div>
    <w:div w:id="1047291886">
      <w:bodyDiv w:val="1"/>
      <w:marLeft w:val="0"/>
      <w:marRight w:val="0"/>
      <w:marTop w:val="0"/>
      <w:marBottom w:val="0"/>
      <w:divBdr>
        <w:top w:val="none" w:sz="0" w:space="0" w:color="auto"/>
        <w:left w:val="none" w:sz="0" w:space="0" w:color="auto"/>
        <w:bottom w:val="none" w:sz="0" w:space="0" w:color="auto"/>
        <w:right w:val="none" w:sz="0" w:space="0" w:color="auto"/>
      </w:divBdr>
    </w:div>
    <w:div w:id="1074164139">
      <w:bodyDiv w:val="1"/>
      <w:marLeft w:val="0"/>
      <w:marRight w:val="0"/>
      <w:marTop w:val="0"/>
      <w:marBottom w:val="0"/>
      <w:divBdr>
        <w:top w:val="none" w:sz="0" w:space="0" w:color="auto"/>
        <w:left w:val="none" w:sz="0" w:space="0" w:color="auto"/>
        <w:bottom w:val="none" w:sz="0" w:space="0" w:color="auto"/>
        <w:right w:val="none" w:sz="0" w:space="0" w:color="auto"/>
      </w:divBdr>
      <w:divsChild>
        <w:div w:id="932665434">
          <w:marLeft w:val="446"/>
          <w:marRight w:val="0"/>
          <w:marTop w:val="0"/>
          <w:marBottom w:val="0"/>
          <w:divBdr>
            <w:top w:val="none" w:sz="0" w:space="0" w:color="auto"/>
            <w:left w:val="none" w:sz="0" w:space="0" w:color="auto"/>
            <w:bottom w:val="none" w:sz="0" w:space="0" w:color="auto"/>
            <w:right w:val="none" w:sz="0" w:space="0" w:color="auto"/>
          </w:divBdr>
        </w:div>
        <w:div w:id="1138720191">
          <w:marLeft w:val="1166"/>
          <w:marRight w:val="0"/>
          <w:marTop w:val="0"/>
          <w:marBottom w:val="0"/>
          <w:divBdr>
            <w:top w:val="none" w:sz="0" w:space="0" w:color="auto"/>
            <w:left w:val="none" w:sz="0" w:space="0" w:color="auto"/>
            <w:bottom w:val="none" w:sz="0" w:space="0" w:color="auto"/>
            <w:right w:val="none" w:sz="0" w:space="0" w:color="auto"/>
          </w:divBdr>
        </w:div>
        <w:div w:id="212272219">
          <w:marLeft w:val="1166"/>
          <w:marRight w:val="0"/>
          <w:marTop w:val="0"/>
          <w:marBottom w:val="0"/>
          <w:divBdr>
            <w:top w:val="none" w:sz="0" w:space="0" w:color="auto"/>
            <w:left w:val="none" w:sz="0" w:space="0" w:color="auto"/>
            <w:bottom w:val="none" w:sz="0" w:space="0" w:color="auto"/>
            <w:right w:val="none" w:sz="0" w:space="0" w:color="auto"/>
          </w:divBdr>
        </w:div>
        <w:div w:id="1699770483">
          <w:marLeft w:val="1166"/>
          <w:marRight w:val="0"/>
          <w:marTop w:val="0"/>
          <w:marBottom w:val="0"/>
          <w:divBdr>
            <w:top w:val="none" w:sz="0" w:space="0" w:color="auto"/>
            <w:left w:val="none" w:sz="0" w:space="0" w:color="auto"/>
            <w:bottom w:val="none" w:sz="0" w:space="0" w:color="auto"/>
            <w:right w:val="none" w:sz="0" w:space="0" w:color="auto"/>
          </w:divBdr>
        </w:div>
        <w:div w:id="1302344880">
          <w:marLeft w:val="1166"/>
          <w:marRight w:val="0"/>
          <w:marTop w:val="0"/>
          <w:marBottom w:val="0"/>
          <w:divBdr>
            <w:top w:val="none" w:sz="0" w:space="0" w:color="auto"/>
            <w:left w:val="none" w:sz="0" w:space="0" w:color="auto"/>
            <w:bottom w:val="none" w:sz="0" w:space="0" w:color="auto"/>
            <w:right w:val="none" w:sz="0" w:space="0" w:color="auto"/>
          </w:divBdr>
        </w:div>
        <w:div w:id="370882334">
          <w:marLeft w:val="1166"/>
          <w:marRight w:val="0"/>
          <w:marTop w:val="0"/>
          <w:marBottom w:val="0"/>
          <w:divBdr>
            <w:top w:val="none" w:sz="0" w:space="0" w:color="auto"/>
            <w:left w:val="none" w:sz="0" w:space="0" w:color="auto"/>
            <w:bottom w:val="none" w:sz="0" w:space="0" w:color="auto"/>
            <w:right w:val="none" w:sz="0" w:space="0" w:color="auto"/>
          </w:divBdr>
        </w:div>
        <w:div w:id="1355768725">
          <w:marLeft w:val="1166"/>
          <w:marRight w:val="0"/>
          <w:marTop w:val="0"/>
          <w:marBottom w:val="0"/>
          <w:divBdr>
            <w:top w:val="none" w:sz="0" w:space="0" w:color="auto"/>
            <w:left w:val="none" w:sz="0" w:space="0" w:color="auto"/>
            <w:bottom w:val="none" w:sz="0" w:space="0" w:color="auto"/>
            <w:right w:val="none" w:sz="0" w:space="0" w:color="auto"/>
          </w:divBdr>
        </w:div>
        <w:div w:id="170528456">
          <w:marLeft w:val="446"/>
          <w:marRight w:val="0"/>
          <w:marTop w:val="0"/>
          <w:marBottom w:val="0"/>
          <w:divBdr>
            <w:top w:val="none" w:sz="0" w:space="0" w:color="auto"/>
            <w:left w:val="none" w:sz="0" w:space="0" w:color="auto"/>
            <w:bottom w:val="none" w:sz="0" w:space="0" w:color="auto"/>
            <w:right w:val="none" w:sz="0" w:space="0" w:color="auto"/>
          </w:divBdr>
        </w:div>
        <w:div w:id="876968238">
          <w:marLeft w:val="1166"/>
          <w:marRight w:val="0"/>
          <w:marTop w:val="0"/>
          <w:marBottom w:val="0"/>
          <w:divBdr>
            <w:top w:val="none" w:sz="0" w:space="0" w:color="auto"/>
            <w:left w:val="none" w:sz="0" w:space="0" w:color="auto"/>
            <w:bottom w:val="none" w:sz="0" w:space="0" w:color="auto"/>
            <w:right w:val="none" w:sz="0" w:space="0" w:color="auto"/>
          </w:divBdr>
        </w:div>
        <w:div w:id="1718317983">
          <w:marLeft w:val="1166"/>
          <w:marRight w:val="0"/>
          <w:marTop w:val="0"/>
          <w:marBottom w:val="0"/>
          <w:divBdr>
            <w:top w:val="none" w:sz="0" w:space="0" w:color="auto"/>
            <w:left w:val="none" w:sz="0" w:space="0" w:color="auto"/>
            <w:bottom w:val="none" w:sz="0" w:space="0" w:color="auto"/>
            <w:right w:val="none" w:sz="0" w:space="0" w:color="auto"/>
          </w:divBdr>
        </w:div>
        <w:div w:id="1727754673">
          <w:marLeft w:val="1166"/>
          <w:marRight w:val="0"/>
          <w:marTop w:val="0"/>
          <w:marBottom w:val="0"/>
          <w:divBdr>
            <w:top w:val="none" w:sz="0" w:space="0" w:color="auto"/>
            <w:left w:val="none" w:sz="0" w:space="0" w:color="auto"/>
            <w:bottom w:val="none" w:sz="0" w:space="0" w:color="auto"/>
            <w:right w:val="none" w:sz="0" w:space="0" w:color="auto"/>
          </w:divBdr>
        </w:div>
        <w:div w:id="1606109181">
          <w:marLeft w:val="446"/>
          <w:marRight w:val="0"/>
          <w:marTop w:val="0"/>
          <w:marBottom w:val="0"/>
          <w:divBdr>
            <w:top w:val="none" w:sz="0" w:space="0" w:color="auto"/>
            <w:left w:val="none" w:sz="0" w:space="0" w:color="auto"/>
            <w:bottom w:val="none" w:sz="0" w:space="0" w:color="auto"/>
            <w:right w:val="none" w:sz="0" w:space="0" w:color="auto"/>
          </w:divBdr>
        </w:div>
        <w:div w:id="14506122">
          <w:marLeft w:val="446"/>
          <w:marRight w:val="0"/>
          <w:marTop w:val="0"/>
          <w:marBottom w:val="0"/>
          <w:divBdr>
            <w:top w:val="none" w:sz="0" w:space="0" w:color="auto"/>
            <w:left w:val="none" w:sz="0" w:space="0" w:color="auto"/>
            <w:bottom w:val="none" w:sz="0" w:space="0" w:color="auto"/>
            <w:right w:val="none" w:sz="0" w:space="0" w:color="auto"/>
          </w:divBdr>
        </w:div>
        <w:div w:id="1163426706">
          <w:marLeft w:val="446"/>
          <w:marRight w:val="0"/>
          <w:marTop w:val="0"/>
          <w:marBottom w:val="0"/>
          <w:divBdr>
            <w:top w:val="none" w:sz="0" w:space="0" w:color="auto"/>
            <w:left w:val="none" w:sz="0" w:space="0" w:color="auto"/>
            <w:bottom w:val="none" w:sz="0" w:space="0" w:color="auto"/>
            <w:right w:val="none" w:sz="0" w:space="0" w:color="auto"/>
          </w:divBdr>
        </w:div>
        <w:div w:id="541555605">
          <w:marLeft w:val="446"/>
          <w:marRight w:val="0"/>
          <w:marTop w:val="0"/>
          <w:marBottom w:val="0"/>
          <w:divBdr>
            <w:top w:val="none" w:sz="0" w:space="0" w:color="auto"/>
            <w:left w:val="none" w:sz="0" w:space="0" w:color="auto"/>
            <w:bottom w:val="none" w:sz="0" w:space="0" w:color="auto"/>
            <w:right w:val="none" w:sz="0" w:space="0" w:color="auto"/>
          </w:divBdr>
        </w:div>
        <w:div w:id="372119295">
          <w:marLeft w:val="446"/>
          <w:marRight w:val="0"/>
          <w:marTop w:val="0"/>
          <w:marBottom w:val="0"/>
          <w:divBdr>
            <w:top w:val="none" w:sz="0" w:space="0" w:color="auto"/>
            <w:left w:val="none" w:sz="0" w:space="0" w:color="auto"/>
            <w:bottom w:val="none" w:sz="0" w:space="0" w:color="auto"/>
            <w:right w:val="none" w:sz="0" w:space="0" w:color="auto"/>
          </w:divBdr>
        </w:div>
      </w:divsChild>
    </w:div>
    <w:div w:id="1092123063">
      <w:bodyDiv w:val="1"/>
      <w:marLeft w:val="0"/>
      <w:marRight w:val="0"/>
      <w:marTop w:val="0"/>
      <w:marBottom w:val="0"/>
      <w:divBdr>
        <w:top w:val="none" w:sz="0" w:space="0" w:color="auto"/>
        <w:left w:val="none" w:sz="0" w:space="0" w:color="auto"/>
        <w:bottom w:val="none" w:sz="0" w:space="0" w:color="auto"/>
        <w:right w:val="none" w:sz="0" w:space="0" w:color="auto"/>
      </w:divBdr>
    </w:div>
    <w:div w:id="1104227141">
      <w:bodyDiv w:val="1"/>
      <w:marLeft w:val="0"/>
      <w:marRight w:val="0"/>
      <w:marTop w:val="0"/>
      <w:marBottom w:val="0"/>
      <w:divBdr>
        <w:top w:val="none" w:sz="0" w:space="0" w:color="auto"/>
        <w:left w:val="none" w:sz="0" w:space="0" w:color="auto"/>
        <w:bottom w:val="none" w:sz="0" w:space="0" w:color="auto"/>
        <w:right w:val="none" w:sz="0" w:space="0" w:color="auto"/>
      </w:divBdr>
    </w:div>
    <w:div w:id="1172336892">
      <w:bodyDiv w:val="1"/>
      <w:marLeft w:val="0"/>
      <w:marRight w:val="0"/>
      <w:marTop w:val="0"/>
      <w:marBottom w:val="0"/>
      <w:divBdr>
        <w:top w:val="none" w:sz="0" w:space="0" w:color="auto"/>
        <w:left w:val="none" w:sz="0" w:space="0" w:color="auto"/>
        <w:bottom w:val="none" w:sz="0" w:space="0" w:color="auto"/>
        <w:right w:val="none" w:sz="0" w:space="0" w:color="auto"/>
      </w:divBdr>
    </w:div>
    <w:div w:id="1178615105">
      <w:bodyDiv w:val="1"/>
      <w:marLeft w:val="0"/>
      <w:marRight w:val="0"/>
      <w:marTop w:val="0"/>
      <w:marBottom w:val="0"/>
      <w:divBdr>
        <w:top w:val="none" w:sz="0" w:space="0" w:color="auto"/>
        <w:left w:val="none" w:sz="0" w:space="0" w:color="auto"/>
        <w:bottom w:val="none" w:sz="0" w:space="0" w:color="auto"/>
        <w:right w:val="none" w:sz="0" w:space="0" w:color="auto"/>
      </w:divBdr>
    </w:div>
    <w:div w:id="1191991057">
      <w:bodyDiv w:val="1"/>
      <w:marLeft w:val="0"/>
      <w:marRight w:val="0"/>
      <w:marTop w:val="0"/>
      <w:marBottom w:val="0"/>
      <w:divBdr>
        <w:top w:val="none" w:sz="0" w:space="0" w:color="auto"/>
        <w:left w:val="none" w:sz="0" w:space="0" w:color="auto"/>
        <w:bottom w:val="none" w:sz="0" w:space="0" w:color="auto"/>
        <w:right w:val="none" w:sz="0" w:space="0" w:color="auto"/>
      </w:divBdr>
    </w:div>
    <w:div w:id="1202403556">
      <w:bodyDiv w:val="1"/>
      <w:marLeft w:val="0"/>
      <w:marRight w:val="0"/>
      <w:marTop w:val="0"/>
      <w:marBottom w:val="0"/>
      <w:divBdr>
        <w:top w:val="none" w:sz="0" w:space="0" w:color="auto"/>
        <w:left w:val="none" w:sz="0" w:space="0" w:color="auto"/>
        <w:bottom w:val="none" w:sz="0" w:space="0" w:color="auto"/>
        <w:right w:val="none" w:sz="0" w:space="0" w:color="auto"/>
      </w:divBdr>
    </w:div>
    <w:div w:id="1208644603">
      <w:bodyDiv w:val="1"/>
      <w:marLeft w:val="0"/>
      <w:marRight w:val="0"/>
      <w:marTop w:val="0"/>
      <w:marBottom w:val="0"/>
      <w:divBdr>
        <w:top w:val="none" w:sz="0" w:space="0" w:color="auto"/>
        <w:left w:val="none" w:sz="0" w:space="0" w:color="auto"/>
        <w:bottom w:val="none" w:sz="0" w:space="0" w:color="auto"/>
        <w:right w:val="none" w:sz="0" w:space="0" w:color="auto"/>
      </w:divBdr>
    </w:div>
    <w:div w:id="1213466570">
      <w:bodyDiv w:val="1"/>
      <w:marLeft w:val="0"/>
      <w:marRight w:val="0"/>
      <w:marTop w:val="0"/>
      <w:marBottom w:val="0"/>
      <w:divBdr>
        <w:top w:val="none" w:sz="0" w:space="0" w:color="auto"/>
        <w:left w:val="none" w:sz="0" w:space="0" w:color="auto"/>
        <w:bottom w:val="none" w:sz="0" w:space="0" w:color="auto"/>
        <w:right w:val="none" w:sz="0" w:space="0" w:color="auto"/>
      </w:divBdr>
    </w:div>
    <w:div w:id="1264845841">
      <w:bodyDiv w:val="1"/>
      <w:marLeft w:val="0"/>
      <w:marRight w:val="0"/>
      <w:marTop w:val="0"/>
      <w:marBottom w:val="0"/>
      <w:divBdr>
        <w:top w:val="none" w:sz="0" w:space="0" w:color="auto"/>
        <w:left w:val="none" w:sz="0" w:space="0" w:color="auto"/>
        <w:bottom w:val="none" w:sz="0" w:space="0" w:color="auto"/>
        <w:right w:val="none" w:sz="0" w:space="0" w:color="auto"/>
      </w:divBdr>
    </w:div>
    <w:div w:id="1274049838">
      <w:bodyDiv w:val="1"/>
      <w:marLeft w:val="0"/>
      <w:marRight w:val="0"/>
      <w:marTop w:val="0"/>
      <w:marBottom w:val="0"/>
      <w:divBdr>
        <w:top w:val="none" w:sz="0" w:space="0" w:color="auto"/>
        <w:left w:val="none" w:sz="0" w:space="0" w:color="auto"/>
        <w:bottom w:val="none" w:sz="0" w:space="0" w:color="auto"/>
        <w:right w:val="none" w:sz="0" w:space="0" w:color="auto"/>
      </w:divBdr>
    </w:div>
    <w:div w:id="1279216001">
      <w:bodyDiv w:val="1"/>
      <w:marLeft w:val="0"/>
      <w:marRight w:val="0"/>
      <w:marTop w:val="0"/>
      <w:marBottom w:val="0"/>
      <w:divBdr>
        <w:top w:val="none" w:sz="0" w:space="0" w:color="auto"/>
        <w:left w:val="none" w:sz="0" w:space="0" w:color="auto"/>
        <w:bottom w:val="none" w:sz="0" w:space="0" w:color="auto"/>
        <w:right w:val="none" w:sz="0" w:space="0" w:color="auto"/>
      </w:divBdr>
    </w:div>
    <w:div w:id="1279265611">
      <w:bodyDiv w:val="1"/>
      <w:marLeft w:val="0"/>
      <w:marRight w:val="0"/>
      <w:marTop w:val="0"/>
      <w:marBottom w:val="0"/>
      <w:divBdr>
        <w:top w:val="none" w:sz="0" w:space="0" w:color="auto"/>
        <w:left w:val="none" w:sz="0" w:space="0" w:color="auto"/>
        <w:bottom w:val="none" w:sz="0" w:space="0" w:color="auto"/>
        <w:right w:val="none" w:sz="0" w:space="0" w:color="auto"/>
      </w:divBdr>
    </w:div>
    <w:div w:id="1299145152">
      <w:bodyDiv w:val="1"/>
      <w:marLeft w:val="0"/>
      <w:marRight w:val="0"/>
      <w:marTop w:val="0"/>
      <w:marBottom w:val="0"/>
      <w:divBdr>
        <w:top w:val="none" w:sz="0" w:space="0" w:color="auto"/>
        <w:left w:val="none" w:sz="0" w:space="0" w:color="auto"/>
        <w:bottom w:val="none" w:sz="0" w:space="0" w:color="auto"/>
        <w:right w:val="none" w:sz="0" w:space="0" w:color="auto"/>
      </w:divBdr>
    </w:div>
    <w:div w:id="1381973573">
      <w:bodyDiv w:val="1"/>
      <w:marLeft w:val="0"/>
      <w:marRight w:val="0"/>
      <w:marTop w:val="0"/>
      <w:marBottom w:val="0"/>
      <w:divBdr>
        <w:top w:val="none" w:sz="0" w:space="0" w:color="auto"/>
        <w:left w:val="none" w:sz="0" w:space="0" w:color="auto"/>
        <w:bottom w:val="none" w:sz="0" w:space="0" w:color="auto"/>
        <w:right w:val="none" w:sz="0" w:space="0" w:color="auto"/>
      </w:divBdr>
    </w:div>
    <w:div w:id="1476024134">
      <w:bodyDiv w:val="1"/>
      <w:marLeft w:val="0"/>
      <w:marRight w:val="0"/>
      <w:marTop w:val="0"/>
      <w:marBottom w:val="0"/>
      <w:divBdr>
        <w:top w:val="none" w:sz="0" w:space="0" w:color="auto"/>
        <w:left w:val="none" w:sz="0" w:space="0" w:color="auto"/>
        <w:bottom w:val="none" w:sz="0" w:space="0" w:color="auto"/>
        <w:right w:val="none" w:sz="0" w:space="0" w:color="auto"/>
      </w:divBdr>
    </w:div>
    <w:div w:id="1480923282">
      <w:bodyDiv w:val="1"/>
      <w:marLeft w:val="0"/>
      <w:marRight w:val="0"/>
      <w:marTop w:val="0"/>
      <w:marBottom w:val="0"/>
      <w:divBdr>
        <w:top w:val="none" w:sz="0" w:space="0" w:color="auto"/>
        <w:left w:val="none" w:sz="0" w:space="0" w:color="auto"/>
        <w:bottom w:val="none" w:sz="0" w:space="0" w:color="auto"/>
        <w:right w:val="none" w:sz="0" w:space="0" w:color="auto"/>
      </w:divBdr>
    </w:div>
    <w:div w:id="1623026679">
      <w:bodyDiv w:val="1"/>
      <w:marLeft w:val="0"/>
      <w:marRight w:val="0"/>
      <w:marTop w:val="0"/>
      <w:marBottom w:val="0"/>
      <w:divBdr>
        <w:top w:val="none" w:sz="0" w:space="0" w:color="auto"/>
        <w:left w:val="none" w:sz="0" w:space="0" w:color="auto"/>
        <w:bottom w:val="none" w:sz="0" w:space="0" w:color="auto"/>
        <w:right w:val="none" w:sz="0" w:space="0" w:color="auto"/>
      </w:divBdr>
    </w:div>
    <w:div w:id="1649047256">
      <w:bodyDiv w:val="1"/>
      <w:marLeft w:val="0"/>
      <w:marRight w:val="0"/>
      <w:marTop w:val="0"/>
      <w:marBottom w:val="0"/>
      <w:divBdr>
        <w:top w:val="none" w:sz="0" w:space="0" w:color="auto"/>
        <w:left w:val="none" w:sz="0" w:space="0" w:color="auto"/>
        <w:bottom w:val="none" w:sz="0" w:space="0" w:color="auto"/>
        <w:right w:val="none" w:sz="0" w:space="0" w:color="auto"/>
      </w:divBdr>
    </w:div>
    <w:div w:id="1660616729">
      <w:bodyDiv w:val="1"/>
      <w:marLeft w:val="0"/>
      <w:marRight w:val="0"/>
      <w:marTop w:val="0"/>
      <w:marBottom w:val="0"/>
      <w:divBdr>
        <w:top w:val="none" w:sz="0" w:space="0" w:color="auto"/>
        <w:left w:val="none" w:sz="0" w:space="0" w:color="auto"/>
        <w:bottom w:val="none" w:sz="0" w:space="0" w:color="auto"/>
        <w:right w:val="none" w:sz="0" w:space="0" w:color="auto"/>
      </w:divBdr>
    </w:div>
    <w:div w:id="1664429920">
      <w:bodyDiv w:val="1"/>
      <w:marLeft w:val="0"/>
      <w:marRight w:val="0"/>
      <w:marTop w:val="0"/>
      <w:marBottom w:val="0"/>
      <w:divBdr>
        <w:top w:val="none" w:sz="0" w:space="0" w:color="auto"/>
        <w:left w:val="none" w:sz="0" w:space="0" w:color="auto"/>
        <w:bottom w:val="none" w:sz="0" w:space="0" w:color="auto"/>
        <w:right w:val="none" w:sz="0" w:space="0" w:color="auto"/>
      </w:divBdr>
    </w:div>
    <w:div w:id="1676879431">
      <w:bodyDiv w:val="1"/>
      <w:marLeft w:val="0"/>
      <w:marRight w:val="0"/>
      <w:marTop w:val="0"/>
      <w:marBottom w:val="0"/>
      <w:divBdr>
        <w:top w:val="none" w:sz="0" w:space="0" w:color="auto"/>
        <w:left w:val="none" w:sz="0" w:space="0" w:color="auto"/>
        <w:bottom w:val="none" w:sz="0" w:space="0" w:color="auto"/>
        <w:right w:val="none" w:sz="0" w:space="0" w:color="auto"/>
      </w:divBdr>
    </w:div>
    <w:div w:id="1699695816">
      <w:bodyDiv w:val="1"/>
      <w:marLeft w:val="0"/>
      <w:marRight w:val="0"/>
      <w:marTop w:val="0"/>
      <w:marBottom w:val="0"/>
      <w:divBdr>
        <w:top w:val="none" w:sz="0" w:space="0" w:color="auto"/>
        <w:left w:val="none" w:sz="0" w:space="0" w:color="auto"/>
        <w:bottom w:val="none" w:sz="0" w:space="0" w:color="auto"/>
        <w:right w:val="none" w:sz="0" w:space="0" w:color="auto"/>
      </w:divBdr>
    </w:div>
    <w:div w:id="1710566328">
      <w:bodyDiv w:val="1"/>
      <w:marLeft w:val="0"/>
      <w:marRight w:val="0"/>
      <w:marTop w:val="0"/>
      <w:marBottom w:val="0"/>
      <w:divBdr>
        <w:top w:val="none" w:sz="0" w:space="0" w:color="auto"/>
        <w:left w:val="none" w:sz="0" w:space="0" w:color="auto"/>
        <w:bottom w:val="none" w:sz="0" w:space="0" w:color="auto"/>
        <w:right w:val="none" w:sz="0" w:space="0" w:color="auto"/>
      </w:divBdr>
    </w:div>
    <w:div w:id="1722358877">
      <w:bodyDiv w:val="1"/>
      <w:marLeft w:val="0"/>
      <w:marRight w:val="0"/>
      <w:marTop w:val="0"/>
      <w:marBottom w:val="0"/>
      <w:divBdr>
        <w:top w:val="none" w:sz="0" w:space="0" w:color="auto"/>
        <w:left w:val="none" w:sz="0" w:space="0" w:color="auto"/>
        <w:bottom w:val="none" w:sz="0" w:space="0" w:color="auto"/>
        <w:right w:val="none" w:sz="0" w:space="0" w:color="auto"/>
      </w:divBdr>
    </w:div>
    <w:div w:id="1736245777">
      <w:bodyDiv w:val="1"/>
      <w:marLeft w:val="0"/>
      <w:marRight w:val="0"/>
      <w:marTop w:val="0"/>
      <w:marBottom w:val="0"/>
      <w:divBdr>
        <w:top w:val="none" w:sz="0" w:space="0" w:color="auto"/>
        <w:left w:val="none" w:sz="0" w:space="0" w:color="auto"/>
        <w:bottom w:val="none" w:sz="0" w:space="0" w:color="auto"/>
        <w:right w:val="none" w:sz="0" w:space="0" w:color="auto"/>
      </w:divBdr>
    </w:div>
    <w:div w:id="1815218369">
      <w:bodyDiv w:val="1"/>
      <w:marLeft w:val="0"/>
      <w:marRight w:val="0"/>
      <w:marTop w:val="0"/>
      <w:marBottom w:val="0"/>
      <w:divBdr>
        <w:top w:val="none" w:sz="0" w:space="0" w:color="auto"/>
        <w:left w:val="none" w:sz="0" w:space="0" w:color="auto"/>
        <w:bottom w:val="none" w:sz="0" w:space="0" w:color="auto"/>
        <w:right w:val="none" w:sz="0" w:space="0" w:color="auto"/>
      </w:divBdr>
    </w:div>
    <w:div w:id="1817524921">
      <w:bodyDiv w:val="1"/>
      <w:marLeft w:val="0"/>
      <w:marRight w:val="0"/>
      <w:marTop w:val="0"/>
      <w:marBottom w:val="0"/>
      <w:divBdr>
        <w:top w:val="none" w:sz="0" w:space="0" w:color="auto"/>
        <w:left w:val="none" w:sz="0" w:space="0" w:color="auto"/>
        <w:bottom w:val="none" w:sz="0" w:space="0" w:color="auto"/>
        <w:right w:val="none" w:sz="0" w:space="0" w:color="auto"/>
      </w:divBdr>
    </w:div>
    <w:div w:id="1840270771">
      <w:bodyDiv w:val="1"/>
      <w:marLeft w:val="0"/>
      <w:marRight w:val="0"/>
      <w:marTop w:val="0"/>
      <w:marBottom w:val="0"/>
      <w:divBdr>
        <w:top w:val="none" w:sz="0" w:space="0" w:color="auto"/>
        <w:left w:val="none" w:sz="0" w:space="0" w:color="auto"/>
        <w:bottom w:val="none" w:sz="0" w:space="0" w:color="auto"/>
        <w:right w:val="none" w:sz="0" w:space="0" w:color="auto"/>
      </w:divBdr>
    </w:div>
    <w:div w:id="1843740241">
      <w:bodyDiv w:val="1"/>
      <w:marLeft w:val="0"/>
      <w:marRight w:val="0"/>
      <w:marTop w:val="0"/>
      <w:marBottom w:val="0"/>
      <w:divBdr>
        <w:top w:val="none" w:sz="0" w:space="0" w:color="auto"/>
        <w:left w:val="none" w:sz="0" w:space="0" w:color="auto"/>
        <w:bottom w:val="none" w:sz="0" w:space="0" w:color="auto"/>
        <w:right w:val="none" w:sz="0" w:space="0" w:color="auto"/>
      </w:divBdr>
    </w:div>
    <w:div w:id="1864856606">
      <w:bodyDiv w:val="1"/>
      <w:marLeft w:val="0"/>
      <w:marRight w:val="0"/>
      <w:marTop w:val="0"/>
      <w:marBottom w:val="0"/>
      <w:divBdr>
        <w:top w:val="none" w:sz="0" w:space="0" w:color="auto"/>
        <w:left w:val="none" w:sz="0" w:space="0" w:color="auto"/>
        <w:bottom w:val="none" w:sz="0" w:space="0" w:color="auto"/>
        <w:right w:val="none" w:sz="0" w:space="0" w:color="auto"/>
      </w:divBdr>
    </w:div>
    <w:div w:id="1900969273">
      <w:bodyDiv w:val="1"/>
      <w:marLeft w:val="0"/>
      <w:marRight w:val="0"/>
      <w:marTop w:val="0"/>
      <w:marBottom w:val="0"/>
      <w:divBdr>
        <w:top w:val="none" w:sz="0" w:space="0" w:color="auto"/>
        <w:left w:val="none" w:sz="0" w:space="0" w:color="auto"/>
        <w:bottom w:val="none" w:sz="0" w:space="0" w:color="auto"/>
        <w:right w:val="none" w:sz="0" w:space="0" w:color="auto"/>
      </w:divBdr>
    </w:div>
    <w:div w:id="1914856091">
      <w:bodyDiv w:val="1"/>
      <w:marLeft w:val="0"/>
      <w:marRight w:val="0"/>
      <w:marTop w:val="0"/>
      <w:marBottom w:val="0"/>
      <w:divBdr>
        <w:top w:val="none" w:sz="0" w:space="0" w:color="auto"/>
        <w:left w:val="none" w:sz="0" w:space="0" w:color="auto"/>
        <w:bottom w:val="none" w:sz="0" w:space="0" w:color="auto"/>
        <w:right w:val="none" w:sz="0" w:space="0" w:color="auto"/>
      </w:divBdr>
    </w:div>
    <w:div w:id="1918513537">
      <w:bodyDiv w:val="1"/>
      <w:marLeft w:val="0"/>
      <w:marRight w:val="0"/>
      <w:marTop w:val="0"/>
      <w:marBottom w:val="0"/>
      <w:divBdr>
        <w:top w:val="none" w:sz="0" w:space="0" w:color="auto"/>
        <w:left w:val="none" w:sz="0" w:space="0" w:color="auto"/>
        <w:bottom w:val="none" w:sz="0" w:space="0" w:color="auto"/>
        <w:right w:val="none" w:sz="0" w:space="0" w:color="auto"/>
      </w:divBdr>
    </w:div>
    <w:div w:id="1932162487">
      <w:bodyDiv w:val="1"/>
      <w:marLeft w:val="0"/>
      <w:marRight w:val="0"/>
      <w:marTop w:val="0"/>
      <w:marBottom w:val="0"/>
      <w:divBdr>
        <w:top w:val="none" w:sz="0" w:space="0" w:color="auto"/>
        <w:left w:val="none" w:sz="0" w:space="0" w:color="auto"/>
        <w:bottom w:val="none" w:sz="0" w:space="0" w:color="auto"/>
        <w:right w:val="none" w:sz="0" w:space="0" w:color="auto"/>
      </w:divBdr>
    </w:div>
    <w:div w:id="1953391150">
      <w:bodyDiv w:val="1"/>
      <w:marLeft w:val="0"/>
      <w:marRight w:val="0"/>
      <w:marTop w:val="0"/>
      <w:marBottom w:val="0"/>
      <w:divBdr>
        <w:top w:val="none" w:sz="0" w:space="0" w:color="auto"/>
        <w:left w:val="none" w:sz="0" w:space="0" w:color="auto"/>
        <w:bottom w:val="none" w:sz="0" w:space="0" w:color="auto"/>
        <w:right w:val="none" w:sz="0" w:space="0" w:color="auto"/>
      </w:divBdr>
    </w:div>
    <w:div w:id="1982927112">
      <w:bodyDiv w:val="1"/>
      <w:marLeft w:val="0"/>
      <w:marRight w:val="0"/>
      <w:marTop w:val="0"/>
      <w:marBottom w:val="0"/>
      <w:divBdr>
        <w:top w:val="none" w:sz="0" w:space="0" w:color="auto"/>
        <w:left w:val="none" w:sz="0" w:space="0" w:color="auto"/>
        <w:bottom w:val="none" w:sz="0" w:space="0" w:color="auto"/>
        <w:right w:val="none" w:sz="0" w:space="0" w:color="auto"/>
      </w:divBdr>
    </w:div>
    <w:div w:id="1993365898">
      <w:bodyDiv w:val="1"/>
      <w:marLeft w:val="0"/>
      <w:marRight w:val="0"/>
      <w:marTop w:val="0"/>
      <w:marBottom w:val="0"/>
      <w:divBdr>
        <w:top w:val="none" w:sz="0" w:space="0" w:color="auto"/>
        <w:left w:val="none" w:sz="0" w:space="0" w:color="auto"/>
        <w:bottom w:val="none" w:sz="0" w:space="0" w:color="auto"/>
        <w:right w:val="none" w:sz="0" w:space="0" w:color="auto"/>
      </w:divBdr>
    </w:div>
    <w:div w:id="2039116887">
      <w:bodyDiv w:val="1"/>
      <w:marLeft w:val="0"/>
      <w:marRight w:val="0"/>
      <w:marTop w:val="0"/>
      <w:marBottom w:val="0"/>
      <w:divBdr>
        <w:top w:val="none" w:sz="0" w:space="0" w:color="auto"/>
        <w:left w:val="none" w:sz="0" w:space="0" w:color="auto"/>
        <w:bottom w:val="none" w:sz="0" w:space="0" w:color="auto"/>
        <w:right w:val="none" w:sz="0" w:space="0" w:color="auto"/>
      </w:divBdr>
    </w:div>
    <w:div w:id="2094431550">
      <w:bodyDiv w:val="1"/>
      <w:marLeft w:val="0"/>
      <w:marRight w:val="0"/>
      <w:marTop w:val="0"/>
      <w:marBottom w:val="0"/>
      <w:divBdr>
        <w:top w:val="none" w:sz="0" w:space="0" w:color="auto"/>
        <w:left w:val="none" w:sz="0" w:space="0" w:color="auto"/>
        <w:bottom w:val="none" w:sz="0" w:space="0" w:color="auto"/>
        <w:right w:val="none" w:sz="0" w:space="0" w:color="auto"/>
      </w:divBdr>
    </w:div>
    <w:div w:id="2098821362">
      <w:bodyDiv w:val="1"/>
      <w:marLeft w:val="0"/>
      <w:marRight w:val="0"/>
      <w:marTop w:val="0"/>
      <w:marBottom w:val="0"/>
      <w:divBdr>
        <w:top w:val="none" w:sz="0" w:space="0" w:color="auto"/>
        <w:left w:val="none" w:sz="0" w:space="0" w:color="auto"/>
        <w:bottom w:val="none" w:sz="0" w:space="0" w:color="auto"/>
        <w:right w:val="none" w:sz="0" w:space="0" w:color="auto"/>
      </w:divBdr>
    </w:div>
    <w:div w:id="2118476004">
      <w:bodyDiv w:val="1"/>
      <w:marLeft w:val="0"/>
      <w:marRight w:val="0"/>
      <w:marTop w:val="0"/>
      <w:marBottom w:val="0"/>
      <w:divBdr>
        <w:top w:val="none" w:sz="0" w:space="0" w:color="auto"/>
        <w:left w:val="none" w:sz="0" w:space="0" w:color="auto"/>
        <w:bottom w:val="none" w:sz="0" w:space="0" w:color="auto"/>
        <w:right w:val="none" w:sz="0" w:space="0" w:color="auto"/>
      </w:divBdr>
    </w:div>
    <w:div w:id="212549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7CBFF-04BC-4497-9000-98D73ABF3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Jikesh Jagbeer</dc:creator>
  <cp:keywords/>
  <dc:description/>
  <cp:lastModifiedBy>Desigan Pillay</cp:lastModifiedBy>
  <cp:revision>3</cp:revision>
  <dcterms:created xsi:type="dcterms:W3CDTF">2026-09-15T10:49:00Z</dcterms:created>
  <dcterms:modified xsi:type="dcterms:W3CDTF">2026-09-16T07:55:00Z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08e4db3f041b9da5fa16936251ba0d3e4558d46091d4eec688876d69eec44f00</vt:lpwstr>
  </property>
</Properties>
</file>