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625307">
      <w:r>
        <w:t>Specification for washing machine repairs</w:t>
      </w:r>
      <w:bookmarkStart w:id="0" w:name="_GoBack"/>
      <w:bookmarkEnd w:id="0"/>
      <w:r>
        <w:t xml:space="preserve"> </w:t>
      </w:r>
    </w:p>
    <w:p w:rsidR="00625307" w:rsidRDefault="00625307"/>
    <w:p w:rsidR="00625307" w:rsidRDefault="00625307">
      <w:r w:rsidRPr="00625307">
        <w:t xml:space="preserve">Washing machine, Whirlpool Easy Touch, top loader 7kg. Needs repairs, drum does not spin and water opens and fills but does not close to stop. Machine at ARC, </w:t>
      </w:r>
      <w:proofErr w:type="spellStart"/>
      <w:r w:rsidRPr="00625307">
        <w:t>Addo</w:t>
      </w:r>
      <w:proofErr w:type="spellEnd"/>
      <w:r w:rsidRPr="00625307">
        <w:t xml:space="preserve"> Research Station, </w:t>
      </w:r>
      <w:proofErr w:type="spellStart"/>
      <w:r w:rsidRPr="00625307">
        <w:t>Addo</w:t>
      </w:r>
      <w:proofErr w:type="spellEnd"/>
      <w:r w:rsidRPr="00625307">
        <w:t>, Eastern Cape.</w:t>
      </w:r>
    </w:p>
    <w:sectPr w:rsidR="00625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7"/>
    <w:rsid w:val="0040780C"/>
    <w:rsid w:val="005423AD"/>
    <w:rsid w:val="0062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2B71"/>
  <w15:chartTrackingRefBased/>
  <w15:docId w15:val="{1A336BBA-0902-4DFB-97D2-61378938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2023-05-29T12:48:00Z</dcterms:created>
  <dcterms:modified xsi:type="dcterms:W3CDTF">2023-05-29T12:50:00Z</dcterms:modified>
</cp:coreProperties>
</file>