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0C" w:rsidRDefault="00877284">
      <w:r>
        <w:t xml:space="preserve"> </w:t>
      </w:r>
    </w:p>
    <w:p w:rsidR="008B513B" w:rsidRDefault="001B02D2" w:rsidP="00990755">
      <w:pPr>
        <w:tabs>
          <w:tab w:val="left" w:pos="5256"/>
        </w:tabs>
        <w:rPr>
          <w:b/>
          <w:sz w:val="24"/>
          <w:szCs w:val="24"/>
        </w:rPr>
      </w:pPr>
      <w:r w:rsidRPr="00C3053C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914400" y="281940"/>
            <wp:positionH relativeFrom="column">
              <wp:align>left</wp:align>
            </wp:positionH>
            <wp:positionV relativeFrom="paragraph">
              <wp:align>top</wp:align>
            </wp:positionV>
            <wp:extent cx="4551898" cy="1099411"/>
            <wp:effectExtent l="0" t="0" r="1270" b="5715"/>
            <wp:wrapSquare wrapText="bothSides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98" cy="10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8BE">
        <w:tab/>
      </w:r>
      <w:r w:rsidR="009F18BE">
        <w:tab/>
      </w:r>
      <w:r w:rsidR="009F18BE">
        <w:tab/>
      </w:r>
      <w:r w:rsidR="009F18BE">
        <w:tab/>
      </w:r>
      <w:r w:rsidR="009F18BE">
        <w:tab/>
      </w:r>
      <w:r w:rsidR="009F18BE">
        <w:br w:type="textWrapping" w:clear="all"/>
      </w:r>
    </w:p>
    <w:p w:rsidR="00A6496B" w:rsidRPr="00856F64" w:rsidRDefault="00055637" w:rsidP="00A6496B">
      <w:pPr>
        <w:tabs>
          <w:tab w:val="left" w:pos="5256"/>
        </w:tabs>
        <w:ind w:left="-142"/>
        <w:rPr>
          <w:b/>
          <w:sz w:val="20"/>
          <w:szCs w:val="20"/>
        </w:rPr>
      </w:pPr>
      <w:r w:rsidRPr="00464CFF">
        <w:rPr>
          <w:b/>
          <w:sz w:val="24"/>
          <w:szCs w:val="24"/>
        </w:rPr>
        <w:t>The KZN Department of Public Works: Southern Regional Office:</w:t>
      </w:r>
      <w:r w:rsidR="00F16E6C" w:rsidRPr="00464CFF">
        <w:rPr>
          <w:b/>
          <w:sz w:val="24"/>
          <w:szCs w:val="24"/>
        </w:rPr>
        <w:t xml:space="preserve"> </w:t>
      </w:r>
      <w:r w:rsidR="00A6496B" w:rsidRPr="00A6496B">
        <w:rPr>
          <w:b/>
          <w:sz w:val="24"/>
          <w:szCs w:val="24"/>
        </w:rPr>
        <w:t>INVITATION</w:t>
      </w:r>
      <w:r w:rsidR="00A6496B" w:rsidRPr="00A6496B">
        <w:rPr>
          <w:b/>
          <w:sz w:val="20"/>
          <w:szCs w:val="20"/>
        </w:rPr>
        <w:t xml:space="preserve"> </w:t>
      </w:r>
      <w:r w:rsidR="00A6496B" w:rsidRPr="00A6496B">
        <w:rPr>
          <w:b/>
          <w:sz w:val="24"/>
          <w:szCs w:val="24"/>
        </w:rPr>
        <w:t>OF BID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1842"/>
        <w:gridCol w:w="1276"/>
        <w:gridCol w:w="1417"/>
        <w:gridCol w:w="1276"/>
        <w:gridCol w:w="993"/>
        <w:gridCol w:w="2976"/>
      </w:tblGrid>
      <w:tr w:rsidR="00A6496B" w:rsidRPr="00C7764E" w:rsidTr="00A775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ZNT NUMBER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INSTITUTION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CONTRACT PERIOD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COST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OPEN / ECDP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CLOSING DATE/ Time</w:t>
            </w:r>
          </w:p>
        </w:tc>
      </w:tr>
      <w:tr w:rsidR="00426730" w:rsidRPr="00C7764E" w:rsidTr="00BB4634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0" w:rsidRPr="00A6496B" w:rsidRDefault="00426730" w:rsidP="00426730">
            <w:bookmarkStart w:id="0" w:name="_GoBack" w:colFirst="7" w:colLast="7"/>
            <w:r>
              <w:t>ZNT 3078W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0" w:rsidRPr="00A6496B" w:rsidRDefault="00426730" w:rsidP="00426730">
            <w:r w:rsidRPr="00363A3D">
              <w:t>Hire of Office Accommodation</w:t>
            </w:r>
            <w:r>
              <w:t xml:space="preserve"> for the Department of Agriculture and Rural Development</w:t>
            </w:r>
            <w:r w:rsidRPr="00363A3D">
              <w:t xml:space="preserve">: A </w:t>
            </w:r>
            <w:proofErr w:type="spellStart"/>
            <w:r w:rsidRPr="00363A3D">
              <w:t>lettable</w:t>
            </w:r>
            <w:proofErr w:type="spellEnd"/>
            <w:r w:rsidRPr="00363A3D">
              <w:t xml:space="preserve"> area sufficient to accommodate </w:t>
            </w:r>
            <w:r>
              <w:t>476</w:t>
            </w:r>
            <w:r w:rsidRPr="00363A3D">
              <w:t xml:space="preserve"> m2 assignable </w:t>
            </w:r>
            <w:r>
              <w:t xml:space="preserve">office space </w:t>
            </w:r>
            <w:r w:rsidRPr="00363A3D">
              <w:t>plus</w:t>
            </w:r>
            <w:r>
              <w:t xml:space="preserve"> 20% - 25% non</w:t>
            </w:r>
            <w:r w:rsidRPr="00363A3D">
              <w:t xml:space="preserve">-assignable office space, </w:t>
            </w:r>
            <w:r>
              <w:t xml:space="preserve">plus 5 </w:t>
            </w:r>
            <w:r w:rsidRPr="00363A3D">
              <w:t xml:space="preserve">secure </w:t>
            </w:r>
            <w:r>
              <w:t xml:space="preserve">lock-up bays, 10 secure </w:t>
            </w:r>
            <w:r w:rsidRPr="00363A3D">
              <w:t xml:space="preserve">under cover bays, </w:t>
            </w:r>
            <w:r>
              <w:t>6</w:t>
            </w:r>
            <w:r w:rsidRPr="00363A3D">
              <w:t xml:space="preserve"> open bays </w:t>
            </w:r>
            <w:r>
              <w:t>and 1 secure disabled persons bay.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0" w:rsidRPr="00A6496B" w:rsidRDefault="00426730" w:rsidP="00426730">
            <w:proofErr w:type="spellStart"/>
            <w:r>
              <w:t>Camperdown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30" w:rsidRPr="00A6496B" w:rsidRDefault="00426730" w:rsidP="00426730">
            <w:r>
              <w:t>5 Years, with the option to extend for a further 4 years and 11 months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30" w:rsidRPr="00A6496B" w:rsidRDefault="00426730" w:rsidP="00426730">
            <w:r w:rsidRPr="00A6496B">
              <w:t xml:space="preserve"> </w:t>
            </w:r>
            <w: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30" w:rsidRPr="00A6496B" w:rsidRDefault="00426730" w:rsidP="00426730">
            <w:r w:rsidRPr="00A6496B">
              <w:t>R0.00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30" w:rsidRPr="00A6496B" w:rsidRDefault="00426730" w:rsidP="00426730">
            <w:r w:rsidRPr="00A6496B">
              <w:t>Open</w:t>
            </w:r>
          </w:p>
          <w:p w:rsidR="00426730" w:rsidRPr="00A6496B" w:rsidRDefault="00426730" w:rsidP="004267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0" w:rsidRDefault="00426730" w:rsidP="004267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February 2023  - 11H00</w:t>
            </w:r>
          </w:p>
          <w:p w:rsidR="00426730" w:rsidRDefault="00426730" w:rsidP="00426730">
            <w:pPr>
              <w:jc w:val="both"/>
              <w:rPr>
                <w:b/>
              </w:rPr>
            </w:pPr>
            <w:r>
              <w:rPr>
                <w:b/>
              </w:rPr>
              <w:t xml:space="preserve">Compulsory Tender meeting: </w:t>
            </w:r>
          </w:p>
          <w:p w:rsidR="00426730" w:rsidRPr="00AC1340" w:rsidRDefault="00426730" w:rsidP="00426730">
            <w:pPr>
              <w:rPr>
                <w:color w:val="000000" w:themeColor="text1"/>
              </w:rPr>
            </w:pPr>
            <w:r w:rsidRPr="00AC134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 January</w:t>
            </w:r>
            <w:r w:rsidRPr="00AC1340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3</w:t>
            </w:r>
            <w:r w:rsidRPr="00AC1340">
              <w:rPr>
                <w:color w:val="000000" w:themeColor="text1"/>
              </w:rPr>
              <w:t>, 11:00am,</w:t>
            </w:r>
          </w:p>
          <w:p w:rsidR="00426730" w:rsidRPr="00497393" w:rsidRDefault="00426730" w:rsidP="00426730">
            <w:pPr>
              <w:rPr>
                <w:color w:val="000000" w:themeColor="text1"/>
              </w:rPr>
            </w:pPr>
            <w:r w:rsidRPr="00AC1340">
              <w:rPr>
                <w:color w:val="000000" w:themeColor="text1"/>
              </w:rPr>
              <w:t>At the Warehouse, Southern Regional Office, 10 Prince Alfred Street extension, Pietermaritzburg</w:t>
            </w:r>
          </w:p>
        </w:tc>
      </w:tr>
      <w:bookmarkEnd w:id="0"/>
      <w:tr w:rsidR="00426730" w:rsidRPr="00C7764E" w:rsidTr="00872889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0" w:rsidRDefault="00426730" w:rsidP="00426730">
            <w:pPr>
              <w:rPr>
                <w:b/>
              </w:rPr>
            </w:pPr>
            <w:r>
              <w:rPr>
                <w:b/>
              </w:rPr>
              <w:t xml:space="preserve">Documents is available from the Departmental website and is to be downloaded from the Departmental website only.  </w:t>
            </w:r>
          </w:p>
          <w:p w:rsidR="00426730" w:rsidRPr="00A77575" w:rsidRDefault="00426730" w:rsidP="00426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Note: </w:t>
            </w:r>
            <w:r>
              <w:rPr>
                <w:b/>
              </w:rPr>
              <w:t>Bidders must ensure that they comply with the Tenderers Notes of this service that is advertised on the Departmental website.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0" w:rsidRPr="00A77575" w:rsidRDefault="00426730" w:rsidP="00426730">
            <w:pPr>
              <w:rPr>
                <w:color w:val="000000" w:themeColor="text1"/>
              </w:rPr>
            </w:pPr>
            <w:r w:rsidRPr="00A77575">
              <w:rPr>
                <w:b/>
              </w:rPr>
              <w:t xml:space="preserve">Technical Enquiries: </w:t>
            </w:r>
            <w:r w:rsidRPr="00A77575">
              <w:t xml:space="preserve">Ms L. Ndokweni   </w:t>
            </w:r>
            <w:r>
              <w:t xml:space="preserve">    </w:t>
            </w:r>
            <w:r w:rsidRPr="00A77575">
              <w:rPr>
                <w:b/>
              </w:rPr>
              <w:t>Tel:</w:t>
            </w:r>
            <w:r w:rsidRPr="00A77575">
              <w:t xml:space="preserve"> 033 897 1300</w:t>
            </w:r>
          </w:p>
          <w:p w:rsidR="00426730" w:rsidRPr="00A77575" w:rsidRDefault="00426730" w:rsidP="00426730">
            <w:pPr>
              <w:rPr>
                <w:b/>
              </w:rPr>
            </w:pPr>
            <w:r w:rsidRPr="00A77575">
              <w:rPr>
                <w:b/>
              </w:rPr>
              <w:t>e-mail: lulu.ndokweni</w:t>
            </w:r>
            <w:r w:rsidRPr="00A77575">
              <w:t>@kznworks.gov.za</w:t>
            </w:r>
            <w:r w:rsidRPr="00A77575">
              <w:rPr>
                <w:color w:val="000000" w:themeColor="text1"/>
              </w:rPr>
              <w:t xml:space="preserve">           </w:t>
            </w:r>
          </w:p>
          <w:p w:rsidR="00426730" w:rsidRPr="00A77575" w:rsidRDefault="00426730" w:rsidP="00426730">
            <w:pPr>
              <w:rPr>
                <w:b/>
              </w:rPr>
            </w:pPr>
            <w:r w:rsidRPr="00A77575">
              <w:rPr>
                <w:b/>
              </w:rPr>
              <w:t xml:space="preserve">Document Enquires: </w:t>
            </w:r>
            <w:r w:rsidRPr="00A77575">
              <w:t>Ms J. Ngidi</w:t>
            </w:r>
            <w:r w:rsidRPr="00A7757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77575">
              <w:rPr>
                <w:b/>
              </w:rPr>
              <w:t xml:space="preserve">Tel: </w:t>
            </w:r>
            <w:r w:rsidRPr="00A77575">
              <w:t>033 897 1445</w:t>
            </w:r>
          </w:p>
        </w:tc>
      </w:tr>
    </w:tbl>
    <w:p w:rsidR="00A6496B" w:rsidRDefault="00A6496B" w:rsidP="00A6496B">
      <w:pPr>
        <w:jc w:val="both"/>
      </w:pPr>
    </w:p>
    <w:p w:rsidR="0043224B" w:rsidRPr="0043224B" w:rsidRDefault="0043224B" w:rsidP="0043224B">
      <w:pPr>
        <w:rPr>
          <w:rFonts w:ascii="Calibri" w:hAnsi="Calibri" w:cs="Calibri"/>
          <w:b/>
          <w:u w:val="single"/>
        </w:rPr>
      </w:pPr>
      <w:r w:rsidRPr="0043224B">
        <w:rPr>
          <w:rFonts w:ascii="Calibri" w:hAnsi="Calibri" w:cs="Calibri"/>
          <w:b/>
          <w:u w:val="single"/>
        </w:rPr>
        <w:t>TENDERERS TO NOTE</w:t>
      </w:r>
    </w:p>
    <w:p w:rsidR="00B87B2F" w:rsidRPr="00B87B2F" w:rsidRDefault="00B87B2F" w:rsidP="00B87B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B87B2F">
        <w:rPr>
          <w:rFonts w:asciiTheme="minorHAnsi" w:hAnsiTheme="minorHAnsi" w:cstheme="minorHAnsi"/>
          <w:b/>
        </w:rPr>
        <w:t xml:space="preserve">Requirements for sealing, addressing, delivery, opening and assessment of the tender are contained in the tender document.    </w:t>
      </w:r>
    </w:p>
    <w:p w:rsidR="00B87B2F" w:rsidRPr="00B87B2F" w:rsidRDefault="00B87B2F" w:rsidP="00B87B2F">
      <w:pPr>
        <w:pStyle w:val="ListParagraph"/>
        <w:ind w:left="0"/>
        <w:rPr>
          <w:rFonts w:asciiTheme="minorHAnsi" w:hAnsiTheme="minorHAnsi" w:cstheme="minorHAnsi"/>
          <w:b/>
        </w:rPr>
      </w:pPr>
      <w:r w:rsidRPr="00B87B2F">
        <w:rPr>
          <w:rFonts w:asciiTheme="minorHAnsi" w:hAnsiTheme="minorHAnsi" w:cstheme="minorHAnsi"/>
          <w:b/>
        </w:rPr>
        <w:t xml:space="preserve"> 2.   The Department reserves the right not to award to the lowest bidder.</w:t>
      </w:r>
    </w:p>
    <w:p w:rsidR="00B87B2F" w:rsidRPr="00B87B2F" w:rsidRDefault="00B87B2F" w:rsidP="00B87B2F">
      <w:pPr>
        <w:pStyle w:val="ListParagraph"/>
        <w:ind w:left="360" w:hanging="360"/>
        <w:rPr>
          <w:rFonts w:asciiTheme="minorHAnsi" w:hAnsiTheme="minorHAnsi" w:cstheme="minorHAnsi"/>
          <w:b/>
        </w:rPr>
      </w:pPr>
      <w:r w:rsidRPr="00B87B2F">
        <w:rPr>
          <w:rFonts w:cstheme="minorHAnsi"/>
          <w:b/>
        </w:rPr>
        <w:t xml:space="preserve"> 3.</w:t>
      </w:r>
      <w:r w:rsidRPr="00B87B2F">
        <w:rPr>
          <w:rFonts w:cstheme="minorHAnsi"/>
          <w:b/>
        </w:rPr>
        <w:tab/>
        <w:t xml:space="preserve">In addition, the Department will conduct a detailed risk assessment prior to the award of the bid. </w:t>
      </w:r>
      <w:r w:rsidRPr="00B87B2F">
        <w:rPr>
          <w:rFonts w:asciiTheme="minorHAnsi" w:hAnsiTheme="minorHAnsi" w:cstheme="minorHAnsi"/>
          <w:b/>
        </w:rPr>
        <w:t xml:space="preserve"> </w:t>
      </w:r>
    </w:p>
    <w:p w:rsidR="00B87B2F" w:rsidRPr="00B87B2F" w:rsidRDefault="00B87B2F" w:rsidP="00B87B2F">
      <w:pPr>
        <w:pStyle w:val="ListParagraph"/>
        <w:ind w:left="360" w:hanging="360"/>
        <w:rPr>
          <w:rFonts w:asciiTheme="minorHAnsi" w:hAnsiTheme="minorHAnsi" w:cstheme="minorHAnsi"/>
          <w:b/>
          <w:color w:val="000000" w:themeColor="text1"/>
        </w:rPr>
      </w:pPr>
      <w:r w:rsidRPr="00B87B2F">
        <w:rPr>
          <w:rFonts w:asciiTheme="minorHAnsi" w:hAnsiTheme="minorHAnsi" w:cstheme="minorHAnsi"/>
          <w:b/>
        </w:rPr>
        <w:t xml:space="preserve"> 4.   </w:t>
      </w:r>
      <w:r w:rsidRPr="00B87B2F">
        <w:rPr>
          <w:rFonts w:asciiTheme="minorHAnsi" w:hAnsiTheme="minorHAnsi" w:cstheme="minorHAnsi"/>
          <w:b/>
          <w:color w:val="000000" w:themeColor="text1"/>
        </w:rPr>
        <w:t>Tender documents must be purchased prior to the starting time of pre tender briefing meeting.</w:t>
      </w:r>
    </w:p>
    <w:p w:rsidR="00B87B2F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5.</w:t>
      </w:r>
      <w:r w:rsidRPr="00B87B2F">
        <w:rPr>
          <w:rFonts w:asciiTheme="minorHAnsi" w:hAnsiTheme="minorHAnsi" w:cstheme="minorHAnsi"/>
          <w:b/>
          <w:color w:val="000000" w:themeColor="text1"/>
        </w:rPr>
        <w:t xml:space="preserve">   No tender documents will be issued at the tender briefing meeting and no site inspection meeting certificates will be issued at the tender </w:t>
      </w:r>
    </w:p>
    <w:p w:rsidR="00B87B2F" w:rsidRPr="00B87B2F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</w:t>
      </w:r>
      <w:proofErr w:type="gramStart"/>
      <w:r w:rsidRPr="00B87B2F">
        <w:rPr>
          <w:rFonts w:asciiTheme="minorHAnsi" w:hAnsiTheme="minorHAnsi" w:cstheme="minorHAnsi"/>
          <w:b/>
          <w:color w:val="000000" w:themeColor="text1"/>
        </w:rPr>
        <w:t>briefing</w:t>
      </w:r>
      <w:proofErr w:type="gramEnd"/>
      <w:r w:rsidRPr="00B87B2F">
        <w:rPr>
          <w:rFonts w:asciiTheme="minorHAnsi" w:hAnsiTheme="minorHAnsi" w:cstheme="minorHAnsi"/>
          <w:b/>
          <w:color w:val="000000" w:themeColor="text1"/>
        </w:rPr>
        <w:t xml:space="preserve"> meeting.</w:t>
      </w:r>
    </w:p>
    <w:p w:rsidR="00B87B2F" w:rsidRPr="00B87B2F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6</w:t>
      </w:r>
      <w:r w:rsidRPr="00B87B2F">
        <w:rPr>
          <w:rFonts w:asciiTheme="minorHAnsi" w:hAnsiTheme="minorHAnsi" w:cstheme="minorHAnsi"/>
          <w:b/>
          <w:color w:val="000000" w:themeColor="text1"/>
        </w:rPr>
        <w:t>.   Bidders who attend without a bid document will not be allowed to the briefing.</w:t>
      </w:r>
    </w:p>
    <w:p w:rsidR="00B87B2F" w:rsidRPr="00B87B2F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7</w:t>
      </w:r>
      <w:r w:rsidRPr="00B87B2F">
        <w:rPr>
          <w:rFonts w:asciiTheme="minorHAnsi" w:hAnsiTheme="minorHAnsi" w:cstheme="minorHAnsi"/>
          <w:b/>
          <w:color w:val="000000" w:themeColor="text1"/>
        </w:rPr>
        <w:t>.   No late arrivals will be admitted to the pre tender briefing meeting.</w:t>
      </w:r>
    </w:p>
    <w:p w:rsidR="00B87B2F" w:rsidRPr="00B87B2F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Pr="00B87B2F">
        <w:rPr>
          <w:rFonts w:asciiTheme="minorHAnsi" w:hAnsiTheme="minorHAnsi" w:cstheme="minorHAnsi"/>
          <w:b/>
        </w:rPr>
        <w:t>.   Late submissions will not be accepted.</w:t>
      </w:r>
    </w:p>
    <w:p w:rsidR="00626054" w:rsidRDefault="00B87B2F" w:rsidP="000755D0">
      <w:pPr>
        <w:pStyle w:val="ListParagraph"/>
        <w:ind w:left="76"/>
        <w:jc w:val="both"/>
        <w:rPr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9</w:t>
      </w:r>
      <w:r w:rsidRPr="00B87B2F">
        <w:rPr>
          <w:rFonts w:asciiTheme="minorHAnsi" w:hAnsiTheme="minorHAnsi" w:cstheme="minorHAnsi"/>
          <w:b/>
        </w:rPr>
        <w:t>.   Faxed or e-mailed bids are not accepted.</w:t>
      </w:r>
    </w:p>
    <w:sectPr w:rsidR="00626054" w:rsidSect="00990755">
      <w:pgSz w:w="16838" w:h="11906" w:orient="landscape"/>
      <w:pgMar w:top="0" w:right="209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606"/>
    <w:multiLevelType w:val="hybridMultilevel"/>
    <w:tmpl w:val="4E7AFEAA"/>
    <w:lvl w:ilvl="0" w:tplc="5D5AE1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25147"/>
    <w:rsid w:val="00025613"/>
    <w:rsid w:val="00031DB8"/>
    <w:rsid w:val="00036EF2"/>
    <w:rsid w:val="00055637"/>
    <w:rsid w:val="00066118"/>
    <w:rsid w:val="000718BE"/>
    <w:rsid w:val="00074097"/>
    <w:rsid w:val="000755D0"/>
    <w:rsid w:val="0009060E"/>
    <w:rsid w:val="00095981"/>
    <w:rsid w:val="000A02B2"/>
    <w:rsid w:val="000A13C3"/>
    <w:rsid w:val="000B7414"/>
    <w:rsid w:val="000D45D4"/>
    <w:rsid w:val="000E6631"/>
    <w:rsid w:val="000E6A49"/>
    <w:rsid w:val="000F48DF"/>
    <w:rsid w:val="00101710"/>
    <w:rsid w:val="00104AC1"/>
    <w:rsid w:val="00105B5A"/>
    <w:rsid w:val="0011522C"/>
    <w:rsid w:val="001163E3"/>
    <w:rsid w:val="001172ED"/>
    <w:rsid w:val="00123B3F"/>
    <w:rsid w:val="00142DE2"/>
    <w:rsid w:val="0015050E"/>
    <w:rsid w:val="00150BBC"/>
    <w:rsid w:val="00155DD2"/>
    <w:rsid w:val="00162362"/>
    <w:rsid w:val="00163E12"/>
    <w:rsid w:val="00164C4D"/>
    <w:rsid w:val="00167579"/>
    <w:rsid w:val="00181A76"/>
    <w:rsid w:val="00191C26"/>
    <w:rsid w:val="001A61DA"/>
    <w:rsid w:val="001B02D2"/>
    <w:rsid w:val="001C3214"/>
    <w:rsid w:val="001D1266"/>
    <w:rsid w:val="001D739B"/>
    <w:rsid w:val="001E1CBE"/>
    <w:rsid w:val="00201937"/>
    <w:rsid w:val="00216C0F"/>
    <w:rsid w:val="00222E7C"/>
    <w:rsid w:val="00232B56"/>
    <w:rsid w:val="002408A7"/>
    <w:rsid w:val="00242F63"/>
    <w:rsid w:val="00243679"/>
    <w:rsid w:val="002771BB"/>
    <w:rsid w:val="00283BBE"/>
    <w:rsid w:val="002931AD"/>
    <w:rsid w:val="002A2768"/>
    <w:rsid w:val="002A5158"/>
    <w:rsid w:val="002B047B"/>
    <w:rsid w:val="002B6D72"/>
    <w:rsid w:val="002C5DFF"/>
    <w:rsid w:val="002C6A40"/>
    <w:rsid w:val="002C7030"/>
    <w:rsid w:val="002E544E"/>
    <w:rsid w:val="002E5B47"/>
    <w:rsid w:val="002E6AC1"/>
    <w:rsid w:val="002F6C05"/>
    <w:rsid w:val="0031015A"/>
    <w:rsid w:val="0031115C"/>
    <w:rsid w:val="00317732"/>
    <w:rsid w:val="00341249"/>
    <w:rsid w:val="00345FB5"/>
    <w:rsid w:val="00351C74"/>
    <w:rsid w:val="00353893"/>
    <w:rsid w:val="00354AE1"/>
    <w:rsid w:val="00354BF9"/>
    <w:rsid w:val="00357CF6"/>
    <w:rsid w:val="00363A3D"/>
    <w:rsid w:val="00386A0C"/>
    <w:rsid w:val="003A3AF2"/>
    <w:rsid w:val="003A5DA9"/>
    <w:rsid w:val="003B2263"/>
    <w:rsid w:val="003B2B7E"/>
    <w:rsid w:val="003C0DCE"/>
    <w:rsid w:val="003C18EF"/>
    <w:rsid w:val="003C2BD8"/>
    <w:rsid w:val="003C32C3"/>
    <w:rsid w:val="003D0E38"/>
    <w:rsid w:val="003E5D54"/>
    <w:rsid w:val="003F38C5"/>
    <w:rsid w:val="0040183C"/>
    <w:rsid w:val="0040310E"/>
    <w:rsid w:val="0040324E"/>
    <w:rsid w:val="0041078A"/>
    <w:rsid w:val="00415CE3"/>
    <w:rsid w:val="00415F6C"/>
    <w:rsid w:val="0041779C"/>
    <w:rsid w:val="00417C32"/>
    <w:rsid w:val="00426730"/>
    <w:rsid w:val="0043224B"/>
    <w:rsid w:val="00444899"/>
    <w:rsid w:val="00456F92"/>
    <w:rsid w:val="0045767A"/>
    <w:rsid w:val="00463A67"/>
    <w:rsid w:val="00464CFF"/>
    <w:rsid w:val="00474350"/>
    <w:rsid w:val="0048115D"/>
    <w:rsid w:val="004913C3"/>
    <w:rsid w:val="004944F7"/>
    <w:rsid w:val="004948EE"/>
    <w:rsid w:val="00495838"/>
    <w:rsid w:val="00495DE8"/>
    <w:rsid w:val="00496392"/>
    <w:rsid w:val="004A2F66"/>
    <w:rsid w:val="004B6CF3"/>
    <w:rsid w:val="004C69FC"/>
    <w:rsid w:val="004E697B"/>
    <w:rsid w:val="004F41D0"/>
    <w:rsid w:val="00501DAA"/>
    <w:rsid w:val="0050424D"/>
    <w:rsid w:val="00505B48"/>
    <w:rsid w:val="00512638"/>
    <w:rsid w:val="00512776"/>
    <w:rsid w:val="005215D6"/>
    <w:rsid w:val="00523093"/>
    <w:rsid w:val="00525FD3"/>
    <w:rsid w:val="0053351B"/>
    <w:rsid w:val="0054063C"/>
    <w:rsid w:val="0054121E"/>
    <w:rsid w:val="00547544"/>
    <w:rsid w:val="00555D72"/>
    <w:rsid w:val="005748A0"/>
    <w:rsid w:val="00581277"/>
    <w:rsid w:val="00582255"/>
    <w:rsid w:val="005855B2"/>
    <w:rsid w:val="00585B50"/>
    <w:rsid w:val="00591664"/>
    <w:rsid w:val="005936CD"/>
    <w:rsid w:val="005970AA"/>
    <w:rsid w:val="005A316D"/>
    <w:rsid w:val="005B3F61"/>
    <w:rsid w:val="005B4161"/>
    <w:rsid w:val="005B5150"/>
    <w:rsid w:val="005B6897"/>
    <w:rsid w:val="005B7ECB"/>
    <w:rsid w:val="005C1141"/>
    <w:rsid w:val="005C21F0"/>
    <w:rsid w:val="005C41C5"/>
    <w:rsid w:val="005C7C3F"/>
    <w:rsid w:val="005E7408"/>
    <w:rsid w:val="005F71F7"/>
    <w:rsid w:val="006006CC"/>
    <w:rsid w:val="00607554"/>
    <w:rsid w:val="00607EB8"/>
    <w:rsid w:val="006120AF"/>
    <w:rsid w:val="006125C0"/>
    <w:rsid w:val="006125FE"/>
    <w:rsid w:val="006135E1"/>
    <w:rsid w:val="006173F9"/>
    <w:rsid w:val="00623EB2"/>
    <w:rsid w:val="00625033"/>
    <w:rsid w:val="00625A21"/>
    <w:rsid w:val="00626054"/>
    <w:rsid w:val="00630175"/>
    <w:rsid w:val="00631D26"/>
    <w:rsid w:val="00633869"/>
    <w:rsid w:val="006379A4"/>
    <w:rsid w:val="00641D0C"/>
    <w:rsid w:val="006442FB"/>
    <w:rsid w:val="00644638"/>
    <w:rsid w:val="00661E3F"/>
    <w:rsid w:val="0066501B"/>
    <w:rsid w:val="006707EB"/>
    <w:rsid w:val="006724A9"/>
    <w:rsid w:val="00674344"/>
    <w:rsid w:val="00681D72"/>
    <w:rsid w:val="00697F91"/>
    <w:rsid w:val="006A58A4"/>
    <w:rsid w:val="006A70BB"/>
    <w:rsid w:val="006C0920"/>
    <w:rsid w:val="006C43A3"/>
    <w:rsid w:val="006D1438"/>
    <w:rsid w:val="00702E10"/>
    <w:rsid w:val="007038B8"/>
    <w:rsid w:val="00706B47"/>
    <w:rsid w:val="007142F3"/>
    <w:rsid w:val="007205EF"/>
    <w:rsid w:val="00734FAD"/>
    <w:rsid w:val="00736AA6"/>
    <w:rsid w:val="007410D3"/>
    <w:rsid w:val="00752FF1"/>
    <w:rsid w:val="007604D8"/>
    <w:rsid w:val="00772BA1"/>
    <w:rsid w:val="00774A5C"/>
    <w:rsid w:val="0078706D"/>
    <w:rsid w:val="00790155"/>
    <w:rsid w:val="00794774"/>
    <w:rsid w:val="007A1416"/>
    <w:rsid w:val="007A5A65"/>
    <w:rsid w:val="007B0073"/>
    <w:rsid w:val="007C650F"/>
    <w:rsid w:val="007D0B28"/>
    <w:rsid w:val="007E195A"/>
    <w:rsid w:val="007E5319"/>
    <w:rsid w:val="007F366D"/>
    <w:rsid w:val="007F6D9C"/>
    <w:rsid w:val="00800C3A"/>
    <w:rsid w:val="00804395"/>
    <w:rsid w:val="008113B2"/>
    <w:rsid w:val="00813097"/>
    <w:rsid w:val="00822CD8"/>
    <w:rsid w:val="008328B7"/>
    <w:rsid w:val="00850470"/>
    <w:rsid w:val="008504B2"/>
    <w:rsid w:val="00856E81"/>
    <w:rsid w:val="00856F64"/>
    <w:rsid w:val="00877284"/>
    <w:rsid w:val="0088212F"/>
    <w:rsid w:val="0088296E"/>
    <w:rsid w:val="00893AFB"/>
    <w:rsid w:val="008B201F"/>
    <w:rsid w:val="008B4045"/>
    <w:rsid w:val="008B513B"/>
    <w:rsid w:val="008C084B"/>
    <w:rsid w:val="008C1613"/>
    <w:rsid w:val="008C554D"/>
    <w:rsid w:val="008D4CE0"/>
    <w:rsid w:val="008E0413"/>
    <w:rsid w:val="008E21E8"/>
    <w:rsid w:val="008E5E4F"/>
    <w:rsid w:val="008E617C"/>
    <w:rsid w:val="008F6373"/>
    <w:rsid w:val="00903DF3"/>
    <w:rsid w:val="00910E62"/>
    <w:rsid w:val="00911BD2"/>
    <w:rsid w:val="00920EF6"/>
    <w:rsid w:val="009265EA"/>
    <w:rsid w:val="00932BF9"/>
    <w:rsid w:val="00934DBA"/>
    <w:rsid w:val="00935195"/>
    <w:rsid w:val="00941DB6"/>
    <w:rsid w:val="00953476"/>
    <w:rsid w:val="00953E27"/>
    <w:rsid w:val="009541F6"/>
    <w:rsid w:val="00962C78"/>
    <w:rsid w:val="00963E5D"/>
    <w:rsid w:val="00965B5A"/>
    <w:rsid w:val="00975545"/>
    <w:rsid w:val="0097626C"/>
    <w:rsid w:val="00985F4F"/>
    <w:rsid w:val="00990755"/>
    <w:rsid w:val="009B2DDB"/>
    <w:rsid w:val="009D53EE"/>
    <w:rsid w:val="009E1E23"/>
    <w:rsid w:val="009E54E5"/>
    <w:rsid w:val="009E6160"/>
    <w:rsid w:val="009F13AA"/>
    <w:rsid w:val="009F18BE"/>
    <w:rsid w:val="009F24B4"/>
    <w:rsid w:val="009F2A79"/>
    <w:rsid w:val="009F741A"/>
    <w:rsid w:val="00A043EE"/>
    <w:rsid w:val="00A05E1E"/>
    <w:rsid w:val="00A10C68"/>
    <w:rsid w:val="00A17745"/>
    <w:rsid w:val="00A20FA2"/>
    <w:rsid w:val="00A32906"/>
    <w:rsid w:val="00A4278E"/>
    <w:rsid w:val="00A460BA"/>
    <w:rsid w:val="00A47855"/>
    <w:rsid w:val="00A6496B"/>
    <w:rsid w:val="00A70931"/>
    <w:rsid w:val="00A74AC4"/>
    <w:rsid w:val="00A772F0"/>
    <w:rsid w:val="00A77575"/>
    <w:rsid w:val="00A77D89"/>
    <w:rsid w:val="00A85976"/>
    <w:rsid w:val="00A9169D"/>
    <w:rsid w:val="00A94BA7"/>
    <w:rsid w:val="00AA2F56"/>
    <w:rsid w:val="00AB0FBF"/>
    <w:rsid w:val="00AB2FC7"/>
    <w:rsid w:val="00AC4255"/>
    <w:rsid w:val="00AC52E3"/>
    <w:rsid w:val="00AC75E3"/>
    <w:rsid w:val="00AD1EB4"/>
    <w:rsid w:val="00AD2069"/>
    <w:rsid w:val="00AD29E2"/>
    <w:rsid w:val="00AD4CF1"/>
    <w:rsid w:val="00AD548C"/>
    <w:rsid w:val="00AE0ABA"/>
    <w:rsid w:val="00AE323B"/>
    <w:rsid w:val="00AE61E5"/>
    <w:rsid w:val="00AF29AB"/>
    <w:rsid w:val="00B0207E"/>
    <w:rsid w:val="00B025DE"/>
    <w:rsid w:val="00B060C5"/>
    <w:rsid w:val="00B064B8"/>
    <w:rsid w:val="00B30324"/>
    <w:rsid w:val="00B32D31"/>
    <w:rsid w:val="00B4450C"/>
    <w:rsid w:val="00B6730F"/>
    <w:rsid w:val="00B70023"/>
    <w:rsid w:val="00B76BAB"/>
    <w:rsid w:val="00B83579"/>
    <w:rsid w:val="00B87B2F"/>
    <w:rsid w:val="00B87D67"/>
    <w:rsid w:val="00BA007C"/>
    <w:rsid w:val="00BA2BFD"/>
    <w:rsid w:val="00BB020E"/>
    <w:rsid w:val="00BB4634"/>
    <w:rsid w:val="00BE4892"/>
    <w:rsid w:val="00BF6CA9"/>
    <w:rsid w:val="00C0149C"/>
    <w:rsid w:val="00C2241A"/>
    <w:rsid w:val="00C47D96"/>
    <w:rsid w:val="00C502EF"/>
    <w:rsid w:val="00C7764E"/>
    <w:rsid w:val="00C805DC"/>
    <w:rsid w:val="00C82D86"/>
    <w:rsid w:val="00C82F44"/>
    <w:rsid w:val="00C9414D"/>
    <w:rsid w:val="00CA3E2A"/>
    <w:rsid w:val="00CA6395"/>
    <w:rsid w:val="00CB3EC3"/>
    <w:rsid w:val="00CD5D25"/>
    <w:rsid w:val="00CE029A"/>
    <w:rsid w:val="00CE0D3F"/>
    <w:rsid w:val="00CE1225"/>
    <w:rsid w:val="00CE2C6C"/>
    <w:rsid w:val="00CF5DEE"/>
    <w:rsid w:val="00D12555"/>
    <w:rsid w:val="00D23E2E"/>
    <w:rsid w:val="00D43435"/>
    <w:rsid w:val="00D47121"/>
    <w:rsid w:val="00D50255"/>
    <w:rsid w:val="00D52B64"/>
    <w:rsid w:val="00D53CB5"/>
    <w:rsid w:val="00D55D6D"/>
    <w:rsid w:val="00D6304E"/>
    <w:rsid w:val="00D67886"/>
    <w:rsid w:val="00D7497A"/>
    <w:rsid w:val="00DA1067"/>
    <w:rsid w:val="00DA5322"/>
    <w:rsid w:val="00DB29D5"/>
    <w:rsid w:val="00DB5C1E"/>
    <w:rsid w:val="00DC7C81"/>
    <w:rsid w:val="00DD3363"/>
    <w:rsid w:val="00DE3060"/>
    <w:rsid w:val="00DE6EBB"/>
    <w:rsid w:val="00DF0FC2"/>
    <w:rsid w:val="00DF3644"/>
    <w:rsid w:val="00E20182"/>
    <w:rsid w:val="00E23AF8"/>
    <w:rsid w:val="00E24D89"/>
    <w:rsid w:val="00E2625F"/>
    <w:rsid w:val="00E26B98"/>
    <w:rsid w:val="00E30EF1"/>
    <w:rsid w:val="00E32AB4"/>
    <w:rsid w:val="00E43B7A"/>
    <w:rsid w:val="00E56A24"/>
    <w:rsid w:val="00E6654D"/>
    <w:rsid w:val="00E7364F"/>
    <w:rsid w:val="00E73A3D"/>
    <w:rsid w:val="00E93717"/>
    <w:rsid w:val="00E9591D"/>
    <w:rsid w:val="00EA2265"/>
    <w:rsid w:val="00EA22D7"/>
    <w:rsid w:val="00EA2B28"/>
    <w:rsid w:val="00EB0277"/>
    <w:rsid w:val="00EC0863"/>
    <w:rsid w:val="00EF7760"/>
    <w:rsid w:val="00EF7ADF"/>
    <w:rsid w:val="00F03BFE"/>
    <w:rsid w:val="00F11176"/>
    <w:rsid w:val="00F15B7F"/>
    <w:rsid w:val="00F16E6C"/>
    <w:rsid w:val="00F362DB"/>
    <w:rsid w:val="00F37012"/>
    <w:rsid w:val="00F5253B"/>
    <w:rsid w:val="00F5709D"/>
    <w:rsid w:val="00F60DAA"/>
    <w:rsid w:val="00F71C10"/>
    <w:rsid w:val="00F740B2"/>
    <w:rsid w:val="00F7467F"/>
    <w:rsid w:val="00F74E5B"/>
    <w:rsid w:val="00F84FFF"/>
    <w:rsid w:val="00F8504F"/>
    <w:rsid w:val="00F85F43"/>
    <w:rsid w:val="00F91A5C"/>
    <w:rsid w:val="00F95A5F"/>
    <w:rsid w:val="00F96778"/>
    <w:rsid w:val="00FA1D46"/>
    <w:rsid w:val="00FA2696"/>
    <w:rsid w:val="00FA7163"/>
    <w:rsid w:val="00FB437A"/>
    <w:rsid w:val="00FB7C96"/>
    <w:rsid w:val="00FC1D0E"/>
    <w:rsid w:val="00FC3971"/>
    <w:rsid w:val="00FC6DD8"/>
    <w:rsid w:val="00FD04C1"/>
    <w:rsid w:val="00FD1AE7"/>
    <w:rsid w:val="00FD50DD"/>
    <w:rsid w:val="00FE0DC7"/>
    <w:rsid w:val="00FE2629"/>
    <w:rsid w:val="00FE323E"/>
    <w:rsid w:val="00FE4194"/>
    <w:rsid w:val="00FE7A73"/>
    <w:rsid w:val="00FE7DAB"/>
    <w:rsid w:val="00FF4C9D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115D"/>
    <w:rPr>
      <w:color w:val="0563C1" w:themeColor="hyperlink"/>
      <w:u w:val="single"/>
    </w:rPr>
  </w:style>
  <w:style w:type="paragraph" w:customStyle="1" w:styleId="Default">
    <w:name w:val="Default"/>
    <w:rsid w:val="00E56A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B443-E194-4371-9187-67492A0F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5</cp:revision>
  <cp:lastPrinted>2022-12-02T07:13:00Z</cp:lastPrinted>
  <dcterms:created xsi:type="dcterms:W3CDTF">2022-12-02T07:13:00Z</dcterms:created>
  <dcterms:modified xsi:type="dcterms:W3CDTF">2022-12-05T10:52:00Z</dcterms:modified>
</cp:coreProperties>
</file>