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6B7D" w14:textId="77777777" w:rsidR="008862E7" w:rsidRDefault="00F26BC4" w:rsidP="00037215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F3D650" wp14:editId="69718637">
            <wp:simplePos x="2276475" y="914400"/>
            <wp:positionH relativeFrom="margin">
              <wp:align>center</wp:align>
            </wp:positionH>
            <wp:positionV relativeFrom="margin">
              <wp:align>top</wp:align>
            </wp:positionV>
            <wp:extent cx="3017520" cy="2181497"/>
            <wp:effectExtent l="0" t="0" r="0" b="9525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91" t="1564" r="30101" b="78035"/>
                    <a:stretch/>
                  </pic:blipFill>
                  <pic:spPr>
                    <a:xfrm>
                      <a:off x="0" y="0"/>
                      <a:ext cx="3017520" cy="218149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p w14:paraId="5F019511" w14:textId="77777777" w:rsidR="008862E7" w:rsidRPr="008862E7" w:rsidRDefault="008862E7" w:rsidP="008862E7"/>
    <w:p w14:paraId="5AC0945A" w14:textId="77777777" w:rsidR="008862E7" w:rsidRPr="008862E7" w:rsidRDefault="008862E7" w:rsidP="008862E7"/>
    <w:p w14:paraId="29081F1B" w14:textId="77777777" w:rsidR="008862E7" w:rsidRPr="008862E7" w:rsidRDefault="008862E7" w:rsidP="008862E7"/>
    <w:p w14:paraId="379E238E" w14:textId="77777777" w:rsidR="008862E7" w:rsidRPr="008862E7" w:rsidRDefault="008862E7" w:rsidP="008862E7"/>
    <w:p w14:paraId="48C6C2C5" w14:textId="77777777" w:rsidR="008862E7" w:rsidRPr="008862E7" w:rsidRDefault="008862E7" w:rsidP="008862E7"/>
    <w:p w14:paraId="0C2AE4A6" w14:textId="77777777" w:rsidR="008862E7" w:rsidRPr="008862E7" w:rsidRDefault="008862E7" w:rsidP="008862E7"/>
    <w:p w14:paraId="6492690D" w14:textId="77777777" w:rsidR="008862E7" w:rsidRPr="008862E7" w:rsidRDefault="008862E7" w:rsidP="008862E7"/>
    <w:p w14:paraId="53521DFF" w14:textId="77777777" w:rsidR="00E57B78" w:rsidRDefault="00E57B78" w:rsidP="00E57B78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YOU ARE HEREBY INVITED TO BID FOR THE </w:t>
      </w:r>
      <w:r>
        <w:rPr>
          <w:rFonts w:cs="Arial"/>
          <w:b/>
          <w:bCs/>
          <w:sz w:val="20"/>
          <w:u w:val="single"/>
        </w:rPr>
        <w:tab/>
        <w:t>SUPPLY AND DELIVERY OF MATERIALS FOR WATER CONNECTIONS UNTIL 31 MARCH 2025</w:t>
      </w:r>
    </w:p>
    <w:p w14:paraId="10559A4E" w14:textId="77777777" w:rsidR="00E57B78" w:rsidRDefault="00E57B78" w:rsidP="00E57B78">
      <w:pPr>
        <w:spacing w:after="0"/>
        <w:jc w:val="center"/>
        <w:rPr>
          <w:b/>
          <w:bCs/>
          <w:sz w:val="20"/>
          <w:szCs w:val="20"/>
          <w:u w:val="single"/>
        </w:rPr>
      </w:pPr>
    </w:p>
    <w:p w14:paraId="3F0D5909" w14:textId="77777777" w:rsidR="00E57B78" w:rsidRDefault="00E57B78" w:rsidP="00E57B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TENDER NUMBER: </w:t>
      </w:r>
      <w:r>
        <w:rPr>
          <w:sz w:val="20"/>
          <w:szCs w:val="20"/>
        </w:rPr>
        <w:tab/>
        <w:t>PROC 04-2022</w:t>
      </w:r>
    </w:p>
    <w:p w14:paraId="7E1D78AB" w14:textId="77777777" w:rsidR="00E57B78" w:rsidRDefault="00E57B78" w:rsidP="00E57B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DESCRIPTION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</w:r>
      <w:bookmarkStart w:id="0" w:name="_Hlk117160709"/>
      <w:r>
        <w:rPr>
          <w:sz w:val="20"/>
          <w:szCs w:val="20"/>
        </w:rPr>
        <w:t>Supply and Delivery of Materials for Water Connections until 31 March 2025</w:t>
      </w:r>
    </w:p>
    <w:bookmarkEnd w:id="0"/>
    <w:p w14:paraId="4BAB467C" w14:textId="77777777" w:rsidR="00E57B78" w:rsidRDefault="00E57B78" w:rsidP="00E57B78">
      <w:pPr>
        <w:spacing w:after="0" w:line="240" w:lineRule="auto"/>
        <w:ind w:left="1440" w:hanging="144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CLOSING DATE </w:t>
      </w:r>
      <w:r>
        <w:rPr>
          <w:sz w:val="20"/>
          <w:szCs w:val="20"/>
        </w:rPr>
        <w:tab/>
        <w:t xml:space="preserve">: </w:t>
      </w:r>
      <w:r>
        <w:rPr>
          <w:sz w:val="20"/>
          <w:szCs w:val="20"/>
        </w:rPr>
        <w:tab/>
        <w:t>1 December 2022</w:t>
      </w:r>
    </w:p>
    <w:p w14:paraId="04BBE163" w14:textId="77777777" w:rsidR="00E57B78" w:rsidRDefault="00E57B78" w:rsidP="00E57B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CLOSING </w:t>
      </w:r>
      <w:proofErr w:type="gramStart"/>
      <w:r>
        <w:rPr>
          <w:sz w:val="20"/>
          <w:szCs w:val="20"/>
        </w:rPr>
        <w:t xml:space="preserve">TIME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10H00</w:t>
      </w:r>
    </w:p>
    <w:p w14:paraId="36C23A61" w14:textId="77777777" w:rsidR="00E57B78" w:rsidRDefault="00E57B78" w:rsidP="00E57B78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Bids will be opened in the Civic Centre, 1st Floor, Berg River Boulevard, Paarl in public at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10h15.</w:t>
      </w:r>
    </w:p>
    <w:p w14:paraId="5446638B" w14:textId="77777777" w:rsidR="00E57B78" w:rsidRDefault="00E57B78" w:rsidP="00E57B78">
      <w:pPr>
        <w:spacing w:after="0"/>
        <w:ind w:left="720" w:firstLine="720"/>
        <w:jc w:val="both"/>
        <w:rPr>
          <w:sz w:val="20"/>
          <w:szCs w:val="20"/>
        </w:rPr>
      </w:pPr>
    </w:p>
    <w:p w14:paraId="2B65B034" w14:textId="77777777" w:rsidR="00E57B78" w:rsidRDefault="00E57B78" w:rsidP="00E57B7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INFORMATION   </w:t>
      </w:r>
      <w:r>
        <w:rPr>
          <w:sz w:val="20"/>
          <w:szCs w:val="20"/>
        </w:rPr>
        <w:tab/>
        <w:t xml:space="preserve">: </w:t>
      </w:r>
      <w:r>
        <w:rPr>
          <w:b/>
          <w:bCs/>
          <w:sz w:val="20"/>
          <w:szCs w:val="20"/>
          <w:u w:val="single"/>
        </w:rPr>
        <w:t>Obtain documentation</w:t>
      </w:r>
      <w:r>
        <w:rPr>
          <w:b/>
          <w:bCs/>
          <w:sz w:val="20"/>
          <w:szCs w:val="20"/>
        </w:rPr>
        <w:t>:</w:t>
      </w:r>
    </w:p>
    <w:p w14:paraId="77257329" w14:textId="77777777" w:rsidR="00E57B78" w:rsidRDefault="00E57B78" w:rsidP="00E57B7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Reception: Civil Engineering Services, at Engineering Building, 2nd Floor, </w:t>
      </w:r>
      <w:proofErr w:type="spellStart"/>
      <w:r>
        <w:rPr>
          <w:sz w:val="20"/>
          <w:szCs w:val="20"/>
        </w:rPr>
        <w:t>cnr</w:t>
      </w:r>
      <w:proofErr w:type="spellEnd"/>
      <w:r>
        <w:rPr>
          <w:sz w:val="20"/>
          <w:szCs w:val="20"/>
        </w:rPr>
        <w:t xml:space="preserve"> of Main Road and     </w:t>
      </w:r>
    </w:p>
    <w:p w14:paraId="72BFD58A" w14:textId="77777777" w:rsidR="00E57B78" w:rsidRDefault="00E57B78" w:rsidP="00E57B7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Market Street, Paarl, 7646(GPS co-ordinates:33˚44'19,51"S &amp; 18˚57'47,53"E). Electronic       </w:t>
      </w:r>
    </w:p>
    <w:p w14:paraId="447013D5" w14:textId="77777777" w:rsidR="00E57B78" w:rsidRDefault="00E57B78" w:rsidP="00E57B7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versions of the tender documents request to be sent to Mr. Sifiso </w:t>
      </w:r>
      <w:proofErr w:type="spellStart"/>
      <w:r>
        <w:rPr>
          <w:sz w:val="20"/>
          <w:szCs w:val="20"/>
        </w:rPr>
        <w:t>Nkonyane</w:t>
      </w:r>
      <w:proofErr w:type="spellEnd"/>
      <w:r>
        <w:rPr>
          <w:sz w:val="20"/>
          <w:szCs w:val="20"/>
        </w:rPr>
        <w:t xml:space="preserve"> at </w:t>
      </w:r>
    </w:p>
    <w:p w14:paraId="1AB5A03B" w14:textId="77777777" w:rsidR="00E57B78" w:rsidRDefault="00E57B78" w:rsidP="00E57B78">
      <w:pPr>
        <w:spacing w:after="0" w:line="240" w:lineRule="auto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hyperlink r:id="rId6" w:history="1">
        <w:r>
          <w:rPr>
            <w:rStyle w:val="Hyperlink"/>
            <w:sz w:val="20"/>
            <w:szCs w:val="20"/>
          </w:rPr>
          <w:t>sifiso.nkonyane@drakenstein.gov.za</w:t>
        </w:r>
      </w:hyperlink>
    </w:p>
    <w:p w14:paraId="44D0C6B5" w14:textId="77777777" w:rsidR="00E57B78" w:rsidRDefault="00E57B78" w:rsidP="00E57B78">
      <w:pPr>
        <w:spacing w:after="0" w:line="240" w:lineRule="auto"/>
        <w:ind w:left="1440"/>
        <w:jc w:val="both"/>
        <w:rPr>
          <w:sz w:val="20"/>
          <w:szCs w:val="20"/>
        </w:rPr>
      </w:pPr>
    </w:p>
    <w:p w14:paraId="1863EE57" w14:textId="77777777" w:rsidR="00E57B78" w:rsidRDefault="00E57B78" w:rsidP="00E57B78">
      <w:pPr>
        <w:spacing w:after="0" w:line="240" w:lineRule="auto"/>
        <w:ind w:left="14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Enquiries regarding tender documentation</w:t>
      </w:r>
      <w:r>
        <w:rPr>
          <w:b/>
          <w:bCs/>
          <w:sz w:val="20"/>
          <w:szCs w:val="20"/>
        </w:rPr>
        <w:t>:</w:t>
      </w:r>
    </w:p>
    <w:p w14:paraId="4CBB3840" w14:textId="77777777" w:rsidR="00E57B78" w:rsidRDefault="00E57B78" w:rsidP="00E57B78">
      <w:pPr>
        <w:spacing w:after="0" w:line="240" w:lineRule="auto"/>
        <w:ind w:left="1440" w:firstLine="4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Mr. Sifiso </w:t>
      </w:r>
      <w:proofErr w:type="spellStart"/>
      <w:r>
        <w:rPr>
          <w:sz w:val="20"/>
          <w:szCs w:val="20"/>
        </w:rPr>
        <w:t>Nkonyane</w:t>
      </w:r>
      <w:proofErr w:type="spellEnd"/>
    </w:p>
    <w:p w14:paraId="4569D561" w14:textId="77777777" w:rsidR="00E57B78" w:rsidRDefault="00E57B78" w:rsidP="00E57B78">
      <w:pPr>
        <w:spacing w:after="0" w:line="240" w:lineRule="auto"/>
        <w:ind w:left="765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Tel: 021- 807 6238</w:t>
      </w:r>
    </w:p>
    <w:p w14:paraId="082BB3D2" w14:textId="77777777" w:rsidR="00E57B78" w:rsidRDefault="00E57B78" w:rsidP="00E57B78">
      <w:pPr>
        <w:spacing w:after="0" w:line="240" w:lineRule="auto"/>
        <w:ind w:left="765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Email Address: sifiso.nkonyane@drakenstein.gov.za</w:t>
      </w:r>
    </w:p>
    <w:p w14:paraId="0F9E4101" w14:textId="77777777" w:rsidR="00E57B78" w:rsidRDefault="00E57B78" w:rsidP="00E57B78">
      <w:pPr>
        <w:spacing w:after="0" w:line="240" w:lineRule="auto"/>
        <w:ind w:left="720" w:firstLine="720"/>
        <w:jc w:val="both"/>
        <w:rPr>
          <w:sz w:val="20"/>
          <w:szCs w:val="20"/>
        </w:rPr>
      </w:pPr>
    </w:p>
    <w:p w14:paraId="4530824E" w14:textId="77777777" w:rsidR="00E57B78" w:rsidRDefault="00E57B78" w:rsidP="00E57B78">
      <w:pPr>
        <w:spacing w:after="0" w:line="240" w:lineRule="auto"/>
        <w:ind w:left="720" w:firstLine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20"/>
          <w:szCs w:val="20"/>
          <w:u w:val="single"/>
        </w:rPr>
        <w:t>Office hours for collection:</w:t>
      </w:r>
    </w:p>
    <w:p w14:paraId="7103B3FD" w14:textId="77777777" w:rsidR="00E57B78" w:rsidRDefault="00E57B78" w:rsidP="00E57B78">
      <w:pPr>
        <w:spacing w:after="0"/>
        <w:ind w:left="14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08h30 – 15h00 as from 04 November 2022. A non-refundable fee of R450.00 is payable to   </w:t>
      </w:r>
    </w:p>
    <w:p w14:paraId="0CC874FA" w14:textId="4096A79D" w:rsidR="00E57B78" w:rsidRDefault="00E57B78" w:rsidP="00E57B78">
      <w:pPr>
        <w:spacing w:after="0"/>
        <w:ind w:left="720" w:firstLine="72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 Municipality for collection of documents. </w:t>
      </w:r>
      <w:r>
        <w:rPr>
          <w:b/>
          <w:sz w:val="20"/>
          <w:szCs w:val="20"/>
        </w:rPr>
        <w:t>No fee will be charged when the tender    documents is requested electronically.</w:t>
      </w:r>
    </w:p>
    <w:p w14:paraId="013C4C6D" w14:textId="77777777" w:rsidR="00E57B78" w:rsidRDefault="00E57B78" w:rsidP="00E57B78">
      <w:pPr>
        <w:spacing w:after="0"/>
        <w:ind w:left="1440"/>
        <w:jc w:val="both"/>
        <w:rPr>
          <w:sz w:val="20"/>
          <w:szCs w:val="20"/>
        </w:rPr>
      </w:pPr>
    </w:p>
    <w:p w14:paraId="014CAE85" w14:textId="77777777" w:rsidR="00E57B78" w:rsidRDefault="00E57B78" w:rsidP="00E57B78">
      <w:pPr>
        <w:spacing w:line="240" w:lineRule="auto"/>
        <w:jc w:val="both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A compulsory clarification meeting will be held on </w:t>
      </w:r>
      <w:bookmarkStart w:id="1" w:name="_Hlk117160489"/>
      <w:r>
        <w:rPr>
          <w:sz w:val="20"/>
          <w:szCs w:val="20"/>
        </w:rPr>
        <w:t xml:space="preserve">17 November 2022 at 09h00 at </w:t>
      </w:r>
      <w:bookmarkEnd w:id="1"/>
      <w:r>
        <w:rPr>
          <w:rFonts w:ascii="Calibri" w:eastAsia="Calibri" w:hAnsi="Calibri" w:cs="Times New Roman"/>
          <w:sz w:val="20"/>
          <w:szCs w:val="20"/>
        </w:rPr>
        <w:t xml:space="preserve">Library’s conference room (Hall), at Engineering Building, Ground Floor,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Cnr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of Main Road and Market Street, Paarl, 7646 (GPS co-ordinates:33˚44'19,51"S &amp; 18˚57'47,53"E)</w:t>
      </w:r>
      <w:r>
        <w:rPr>
          <w:sz w:val="20"/>
          <w:szCs w:val="20"/>
        </w:rPr>
        <w:t>. Bidders that fail to attend the compulsory clarification meeting will be disqualified. A representative may only represent one tenderer at this meeting. Bidders that arrive after the starting time of the compulsory clarification meeting as indicated, will be disqualified</w:t>
      </w:r>
    </w:p>
    <w:p w14:paraId="75CFCB47" w14:textId="77777777" w:rsidR="00E57B78" w:rsidRDefault="00E57B78" w:rsidP="00E57B78">
      <w:pPr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Local production and content </w:t>
      </w:r>
      <w:proofErr w:type="gramStart"/>
      <w:r>
        <w:rPr>
          <w:b/>
          <w:sz w:val="20"/>
          <w:szCs w:val="20"/>
        </w:rPr>
        <w:t>is</w:t>
      </w:r>
      <w:proofErr w:type="gramEnd"/>
      <w:r>
        <w:rPr>
          <w:b/>
          <w:sz w:val="20"/>
          <w:szCs w:val="20"/>
        </w:rPr>
        <w:t xml:space="preserve"> applicable to this bid. Bidders must use</w:t>
      </w:r>
      <w:r>
        <w:rPr>
          <w:rFonts w:eastAsia="Times New Roman" w:cs="Arial Narrow"/>
          <w:b/>
          <w:bCs/>
          <w:sz w:val="20"/>
          <w:szCs w:val="20"/>
          <w:lang w:val="en-GB"/>
        </w:rPr>
        <w:t xml:space="preserve"> the exchange rate published by the South African Reserve Bank (SARB) at 12:00 on 04 November 2022. </w:t>
      </w:r>
      <w:r>
        <w:rPr>
          <w:sz w:val="20"/>
          <w:szCs w:val="20"/>
        </w:rPr>
        <w:t>The guidance document for the calculation of local content is included in the bid document and is also available on the municipality’s website by following the Supply Chain Management link.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If raw material or input to be used for a specific item is not available locally, bidders should obtain written </w:t>
      </w:r>
      <w:proofErr w:type="spellStart"/>
      <w:r>
        <w:rPr>
          <w:sz w:val="20"/>
          <w:szCs w:val="20"/>
        </w:rPr>
        <w:t>authorisation</w:t>
      </w:r>
      <w:proofErr w:type="spellEnd"/>
      <w:r>
        <w:rPr>
          <w:sz w:val="20"/>
          <w:szCs w:val="20"/>
        </w:rPr>
        <w:t xml:space="preserve"> from the </w:t>
      </w:r>
      <w:proofErr w:type="spellStart"/>
      <w:r>
        <w:rPr>
          <w:sz w:val="20"/>
          <w:szCs w:val="20"/>
        </w:rPr>
        <w:t>dti</w:t>
      </w:r>
      <w:proofErr w:type="spellEnd"/>
      <w:r>
        <w:rPr>
          <w:sz w:val="20"/>
          <w:szCs w:val="20"/>
        </w:rPr>
        <w:t xml:space="preserve"> should there be a need to import such raw material or input. A copy of the </w:t>
      </w:r>
      <w:proofErr w:type="spellStart"/>
      <w:r>
        <w:rPr>
          <w:sz w:val="20"/>
          <w:szCs w:val="20"/>
        </w:rPr>
        <w:t>authorisation</w:t>
      </w:r>
      <w:proofErr w:type="spellEnd"/>
      <w:r>
        <w:rPr>
          <w:sz w:val="20"/>
          <w:szCs w:val="20"/>
        </w:rPr>
        <w:t xml:space="preserve"> letter must be submitted together with this tender document at the closing date and time of bid. Only locally produced goods or locally manufactured goods meeting the stipulated </w:t>
      </w:r>
      <w:r>
        <w:rPr>
          <w:sz w:val="20"/>
          <w:szCs w:val="20"/>
        </w:rPr>
        <w:lastRenderedPageBreak/>
        <w:t xml:space="preserve">minimum threshold for production and content of </w:t>
      </w:r>
      <w:r>
        <w:rPr>
          <w:b/>
          <w:bCs/>
          <w:sz w:val="20"/>
          <w:szCs w:val="20"/>
        </w:rPr>
        <w:t>100% for Plastic Pipes, 70% for Valve products and actuators and 100% for Steel Value-added Products will be considered.</w:t>
      </w:r>
    </w:p>
    <w:p w14:paraId="3FB65984" w14:textId="77777777" w:rsidR="00E57B78" w:rsidRDefault="00E57B78" w:rsidP="00E57B7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Samples must be provided for all items that are offered. Further particulars are stipulated in the bid document. </w:t>
      </w:r>
    </w:p>
    <w:p w14:paraId="5194EBB4" w14:textId="77777777" w:rsidR="00E57B78" w:rsidRDefault="00E57B78" w:rsidP="00E57B78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Bids may only be submitted on the bid documentation provided by the municipality and must remain valid for a minimum of 120 days after bid closing. </w:t>
      </w:r>
    </w:p>
    <w:p w14:paraId="59232E8F" w14:textId="77777777" w:rsidR="00E57B78" w:rsidRDefault="00E57B78" w:rsidP="00E57B7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Telegraphic, telephonic, telex, facsimile, e-mailed or late tenders will not be accepted.  The lowest, only or any bid shall not necessarily be </w:t>
      </w:r>
      <w:proofErr w:type="gramStart"/>
      <w:r>
        <w:rPr>
          <w:sz w:val="20"/>
          <w:szCs w:val="20"/>
        </w:rPr>
        <w:t>accepted</w:t>
      </w:r>
      <w:proofErr w:type="gramEnd"/>
      <w:r>
        <w:rPr>
          <w:sz w:val="20"/>
          <w:szCs w:val="20"/>
        </w:rPr>
        <w:t xml:space="preserve"> and the Council reserves the right to accept any part of the bid.</w:t>
      </w:r>
    </w:p>
    <w:p w14:paraId="35BDF971" w14:textId="77777777" w:rsidR="00E57B78" w:rsidRDefault="00E57B78" w:rsidP="00E57B78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TENDERS TO BE DEPOSITED IN</w:t>
      </w:r>
      <w:r>
        <w:rPr>
          <w:sz w:val="20"/>
          <w:szCs w:val="20"/>
        </w:rPr>
        <w:t xml:space="preserve">: The tender box 1 in the foyer of the Civic Centre,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 Municipality, Berg River Boulevard, PAARL, 7620.  The tender box 1 is open from Mondays until Thursdays from 08:00 until 16:45 and on Fridays from 08:00 until 15:30. This excludes weekends and public holidays. </w:t>
      </w:r>
    </w:p>
    <w:p w14:paraId="5417478E" w14:textId="77777777" w:rsidR="00E57B78" w:rsidRDefault="00E57B78" w:rsidP="00E57B78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>
        <w:rPr>
          <w:rFonts w:cs="Arial"/>
          <w:b/>
          <w:bCs/>
          <w:sz w:val="20"/>
          <w:szCs w:val="20"/>
          <w:u w:val="single"/>
        </w:rPr>
        <w:t>NOTE:</w:t>
      </w:r>
      <w:r>
        <w:rPr>
          <w:rFonts w:cs="Arial"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 xml:space="preserve">This tender will be evaluated in terms of the Preferential Procurement Regulations, 2017 that was promulgated by the Minister of Finance on 20 January 2017 in Government Gazette No 40553. </w:t>
      </w:r>
    </w:p>
    <w:p w14:paraId="1C20F4D2" w14:textId="77777777" w:rsidR="00E57B78" w:rsidRDefault="00E57B78" w:rsidP="00E57B78">
      <w:pPr>
        <w:autoSpaceDE w:val="0"/>
        <w:autoSpaceDN w:val="0"/>
        <w:adjustRightInd w:val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Please take note of the responsiveness criteria as stipulated in the tender document.</w:t>
      </w:r>
    </w:p>
    <w:p w14:paraId="375CD4C9" w14:textId="77777777" w:rsidR="00E57B78" w:rsidRDefault="00E57B78" w:rsidP="00E57B78">
      <w:pPr>
        <w:tabs>
          <w:tab w:val="left" w:pos="4140"/>
        </w:tabs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PROCUREMENT PREFERENCE POINT SYSTEM: </w:t>
      </w:r>
      <w:r>
        <w:rPr>
          <w:rFonts w:cs="Arial"/>
          <w:b/>
          <w:bCs/>
          <w:color w:val="FF0000"/>
          <w:sz w:val="20"/>
          <w:szCs w:val="20"/>
        </w:rPr>
        <w:t xml:space="preserve"> </w:t>
      </w:r>
      <w:r>
        <w:rPr>
          <w:rFonts w:cs="Arial"/>
          <w:b/>
          <w:bCs/>
          <w:sz w:val="20"/>
          <w:szCs w:val="20"/>
        </w:rPr>
        <w:t xml:space="preserve">80/20 </w:t>
      </w:r>
    </w:p>
    <w:p w14:paraId="7F5BFB35" w14:textId="77777777" w:rsidR="00E57B78" w:rsidRDefault="00E57B78" w:rsidP="00E57B78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The successful bidder will be required to fill in and sign a written contract form.</w:t>
      </w:r>
    </w:p>
    <w:p w14:paraId="06C11871" w14:textId="77777777" w:rsidR="00E57B78" w:rsidRDefault="00E57B78" w:rsidP="00E57B78">
      <w:pPr>
        <w:spacing w:after="0" w:line="240" w:lineRule="auto"/>
        <w:rPr>
          <w:rFonts w:cs="Arial"/>
          <w:sz w:val="20"/>
          <w:szCs w:val="20"/>
        </w:rPr>
      </w:pPr>
    </w:p>
    <w:p w14:paraId="38D36804" w14:textId="77777777" w:rsidR="00E57B78" w:rsidRDefault="00E57B78" w:rsidP="00E57B78">
      <w:pPr>
        <w:spacing w:after="0" w:line="24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The following conditions to bid exist (failure to comply may result in your bid being disqualified):</w:t>
      </w:r>
    </w:p>
    <w:p w14:paraId="214A2770" w14:textId="77777777" w:rsidR="00E57B78" w:rsidRDefault="00E57B78" w:rsidP="00E57B78">
      <w:pPr>
        <w:spacing w:after="0" w:line="240" w:lineRule="auto"/>
        <w:rPr>
          <w:rFonts w:cs="Arial"/>
          <w:sz w:val="20"/>
          <w:szCs w:val="20"/>
        </w:rPr>
      </w:pPr>
    </w:p>
    <w:p w14:paraId="34D7C031" w14:textId="77777777" w:rsidR="00E57B78" w:rsidRDefault="00E57B78" w:rsidP="00E57B78">
      <w:pPr>
        <w:spacing w:after="0" w:line="240" w:lineRule="auto"/>
        <w:ind w:left="720" w:hanging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>
        <w:rPr>
          <w:rFonts w:cs="Arial"/>
          <w:sz w:val="20"/>
          <w:szCs w:val="20"/>
        </w:rPr>
        <w:tab/>
        <w:t xml:space="preserve">This bid is subject to the general conditions of contract (GCC) and special conditions for </w:t>
      </w:r>
      <w:proofErr w:type="gramStart"/>
      <w:r>
        <w:rPr>
          <w:rFonts w:cs="Arial"/>
          <w:sz w:val="20"/>
          <w:szCs w:val="20"/>
        </w:rPr>
        <w:t>bidding;</w:t>
      </w:r>
      <w:proofErr w:type="gramEnd"/>
      <w:r>
        <w:rPr>
          <w:rFonts w:cs="Arial"/>
          <w:sz w:val="20"/>
          <w:szCs w:val="20"/>
        </w:rPr>
        <w:t xml:space="preserve"> </w:t>
      </w:r>
    </w:p>
    <w:p w14:paraId="53F4DCBC" w14:textId="77777777" w:rsidR="00E57B78" w:rsidRDefault="00E57B78" w:rsidP="00E57B78">
      <w:pPr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>
        <w:rPr>
          <w:rFonts w:cs="Arial"/>
          <w:sz w:val="20"/>
          <w:szCs w:val="20"/>
        </w:rPr>
        <w:tab/>
        <w:t>Relevant specifications.</w:t>
      </w:r>
    </w:p>
    <w:p w14:paraId="73C4F654" w14:textId="77777777" w:rsidR="00E57B78" w:rsidRDefault="00E57B78" w:rsidP="00E57B78">
      <w:pPr>
        <w:spacing w:after="0" w:line="240" w:lineRule="auto"/>
        <w:ind w:left="720" w:hanging="72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</w:r>
      <w:r>
        <w:rPr>
          <w:sz w:val="20"/>
          <w:szCs w:val="20"/>
        </w:rPr>
        <w:t xml:space="preserve">Bidders must be registered on </w:t>
      </w:r>
      <w:proofErr w:type="spellStart"/>
      <w:r>
        <w:rPr>
          <w:sz w:val="20"/>
          <w:szCs w:val="20"/>
        </w:rPr>
        <w:t>Drakenstein</w:t>
      </w:r>
      <w:proofErr w:type="spellEnd"/>
      <w:r>
        <w:rPr>
          <w:sz w:val="20"/>
          <w:szCs w:val="20"/>
        </w:rPr>
        <w:t xml:space="preserve"> Municipality’s supplier database if they wish to conduct business with the municipality.</w:t>
      </w:r>
    </w:p>
    <w:p w14:paraId="662AF324" w14:textId="77777777" w:rsidR="00E57B78" w:rsidRDefault="00E57B78" w:rsidP="00E57B78">
      <w:pPr>
        <w:spacing w:after="0" w:line="24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The tax status requirements as per MBD 1 (Part B) must be complied with. No contract will be awarded to any bidder that is not deemed tax compliant at the date of award.</w:t>
      </w:r>
    </w:p>
    <w:p w14:paraId="18BEAB62" w14:textId="77777777" w:rsidR="00E57B78" w:rsidRDefault="00E57B78" w:rsidP="00E57B78">
      <w:pPr>
        <w:spacing w:after="0" w:line="240" w:lineRule="auto"/>
        <w:ind w:left="720" w:hanging="72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Bids submitted must be in a sealed envelope clearly marked with the bid number, placed in the tender box 1 before closing time. Failure will result in the bid being invalid.</w:t>
      </w:r>
    </w:p>
    <w:p w14:paraId="65C19961" w14:textId="77777777" w:rsidR="00E57B78" w:rsidRDefault="00E57B78" w:rsidP="00E57B78">
      <w:pPr>
        <w:spacing w:after="0" w:line="240" w:lineRule="auto"/>
        <w:ind w:left="720" w:hanging="720"/>
        <w:jc w:val="both"/>
        <w:rPr>
          <w:sz w:val="20"/>
          <w:szCs w:val="20"/>
        </w:rPr>
      </w:pPr>
    </w:p>
    <w:p w14:paraId="4F2602B7" w14:textId="77777777" w:rsidR="00E57B78" w:rsidRDefault="00E57B78" w:rsidP="00E57B78">
      <w:pPr>
        <w:spacing w:after="0" w:line="240" w:lineRule="auto"/>
        <w:ind w:left="720" w:hanging="720"/>
        <w:jc w:val="both"/>
        <w:rPr>
          <w:sz w:val="20"/>
          <w:szCs w:val="20"/>
        </w:rPr>
      </w:pPr>
    </w:p>
    <w:p w14:paraId="00431694" w14:textId="77777777" w:rsidR="00E57B78" w:rsidRDefault="00E57B78" w:rsidP="00E57B78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Paarl Post; Die Burger; Cape Times</w:t>
      </w:r>
    </w:p>
    <w:p w14:paraId="28C5D50E" w14:textId="77777777" w:rsidR="00E57B78" w:rsidRDefault="00E57B78" w:rsidP="00E57B78">
      <w:pPr>
        <w:spacing w:after="0"/>
        <w:jc w:val="right"/>
        <w:rPr>
          <w:rFonts w:cs="Arial"/>
          <w:b/>
          <w:bCs/>
          <w:sz w:val="20"/>
          <w:szCs w:val="20"/>
          <w:u w:val="single"/>
        </w:rPr>
      </w:pPr>
    </w:p>
    <w:p w14:paraId="488B30C9" w14:textId="77777777" w:rsidR="00E57B78" w:rsidRDefault="00E57B78" w:rsidP="00E57B78">
      <w:pPr>
        <w:spacing w:after="0"/>
        <w:jc w:val="right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DR JOHAN LEIBBRANDT</w:t>
      </w:r>
    </w:p>
    <w:p w14:paraId="1EDB67D0" w14:textId="77777777" w:rsidR="00E57B78" w:rsidRDefault="00E57B78" w:rsidP="00E57B78">
      <w:pPr>
        <w:ind w:left="1440" w:firstLine="720"/>
        <w:jc w:val="right"/>
        <w:rPr>
          <w:rFonts w:cs="Arial"/>
          <w:b/>
          <w:bCs/>
          <w:sz w:val="20"/>
          <w:szCs w:val="20"/>
          <w:u w:val="single"/>
        </w:rPr>
      </w:pPr>
      <w:r>
        <w:rPr>
          <w:rFonts w:cs="Arial"/>
          <w:b/>
          <w:bCs/>
          <w:sz w:val="20"/>
          <w:szCs w:val="20"/>
          <w:u w:val="single"/>
        </w:rPr>
        <w:t>CITY MANAGER</w:t>
      </w:r>
    </w:p>
    <w:p w14:paraId="622A5367" w14:textId="77777777" w:rsidR="00E57B78" w:rsidRDefault="00E57B78" w:rsidP="00E57B78">
      <w:pPr>
        <w:ind w:left="1440" w:firstLine="720"/>
        <w:jc w:val="right"/>
        <w:rPr>
          <w:rFonts w:cs="Arial"/>
          <w:b/>
          <w:bCs/>
          <w:sz w:val="20"/>
          <w:szCs w:val="18"/>
          <w:u w:val="single"/>
        </w:rPr>
      </w:pPr>
    </w:p>
    <w:p w14:paraId="0CCE8324" w14:textId="77777777" w:rsidR="00E57B78" w:rsidRDefault="00E57B78" w:rsidP="00E57B78">
      <w:pPr>
        <w:ind w:firstLine="720"/>
        <w:rPr>
          <w:rFonts w:cs="Arial"/>
          <w:b/>
          <w:bCs/>
          <w:sz w:val="8"/>
          <w:u w:val="single"/>
        </w:rPr>
      </w:pPr>
      <w:r>
        <w:rPr>
          <w:rFonts w:cs="Arial"/>
          <w:b/>
          <w:bCs/>
          <w:sz w:val="8"/>
          <w:u w:val="single"/>
        </w:rPr>
        <w:br w:type="page"/>
      </w:r>
    </w:p>
    <w:p w14:paraId="6989C50E" w14:textId="77777777" w:rsidR="00E57B78" w:rsidRDefault="00E57B78" w:rsidP="00E57B78">
      <w:pPr>
        <w:spacing w:after="0" w:line="240" w:lineRule="auto"/>
        <w:jc w:val="center"/>
        <w:rPr>
          <w:b/>
          <w:bCs/>
          <w:sz w:val="20"/>
          <w:szCs w:val="20"/>
          <w:u w:val="single"/>
        </w:rPr>
      </w:pPr>
      <w:r>
        <w:rPr>
          <w:rFonts w:ascii="Calibri" w:eastAsia="Times New Roman" w:hAnsi="Calibri" w:cs="Times New Roman"/>
          <w:b/>
          <w:bCs/>
          <w:sz w:val="20"/>
          <w:u w:val="single"/>
        </w:rPr>
        <w:lastRenderedPageBreak/>
        <w:t xml:space="preserve">U WORD HIERMEE UITGENOOI OM TE TENDER VIR </w:t>
      </w:r>
      <w:r>
        <w:rPr>
          <w:rFonts w:ascii="Calibri" w:eastAsia="Times New Roman" w:hAnsi="Calibri" w:cs="Times New Roman"/>
          <w:b/>
          <w:bCs/>
          <w:sz w:val="20"/>
          <w:szCs w:val="20"/>
          <w:u w:val="single"/>
        </w:rPr>
        <w:t xml:space="preserve">DIE </w:t>
      </w:r>
      <w:r>
        <w:rPr>
          <w:b/>
          <w:bCs/>
          <w:sz w:val="20"/>
          <w:szCs w:val="20"/>
          <w:u w:val="single"/>
        </w:rPr>
        <w:t xml:space="preserve">AANKOOP EN VOORSIEN VAN </w:t>
      </w:r>
    </w:p>
    <w:p w14:paraId="6559A724" w14:textId="77777777" w:rsidR="00E57B78" w:rsidRDefault="00E57B78" w:rsidP="00E57B7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  <w:r>
        <w:rPr>
          <w:b/>
          <w:bCs/>
          <w:sz w:val="20"/>
          <w:szCs w:val="20"/>
          <w:u w:val="single"/>
        </w:rPr>
        <w:t>MATERIALE VIR WATERAANSLUITINGS TOT 31 MAART 2025</w:t>
      </w:r>
    </w:p>
    <w:p w14:paraId="3B6DEFFD" w14:textId="77777777" w:rsidR="00E57B78" w:rsidRDefault="00E57B78" w:rsidP="00E57B7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</w:p>
    <w:p w14:paraId="039C8392" w14:textId="77777777" w:rsidR="00E57B78" w:rsidRDefault="00E57B78" w:rsidP="00E57B78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u w:val="single"/>
        </w:rPr>
      </w:pPr>
    </w:p>
    <w:p w14:paraId="26703688" w14:textId="77777777" w:rsidR="00E57B78" w:rsidRDefault="00E57B78" w:rsidP="00E57B78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TENDER </w:t>
      </w:r>
      <w:proofErr w:type="gramStart"/>
      <w:r>
        <w:rPr>
          <w:rFonts w:ascii="Calibri" w:eastAsia="Times New Roman" w:hAnsi="Calibri" w:cs="Times New Roman"/>
          <w:sz w:val="20"/>
        </w:rPr>
        <w:t>NOMMER :</w:t>
      </w:r>
      <w:proofErr w:type="gramEnd"/>
      <w:r>
        <w:rPr>
          <w:rFonts w:ascii="Calibri" w:eastAsia="Times New Roman" w:hAnsi="Calibri" w:cs="Times New Roman"/>
          <w:sz w:val="20"/>
        </w:rPr>
        <w:tab/>
        <w:t>PROC 04-2022</w:t>
      </w:r>
    </w:p>
    <w:p w14:paraId="39E8C59D" w14:textId="77777777" w:rsidR="00E57B78" w:rsidRDefault="00E57B78" w:rsidP="00E57B78">
      <w:pPr>
        <w:spacing w:after="0" w:line="240" w:lineRule="auto"/>
        <w:ind w:left="2160" w:hanging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BESKRYWING        </w:t>
      </w:r>
      <w:proofErr w:type="gramStart"/>
      <w:r>
        <w:rPr>
          <w:rFonts w:ascii="Calibri" w:eastAsia="Times New Roman" w:hAnsi="Calibri" w:cs="Times New Roman"/>
          <w:sz w:val="20"/>
        </w:rPr>
        <w:t xml:space="preserve">  :</w:t>
      </w:r>
      <w:proofErr w:type="gramEnd"/>
      <w:r>
        <w:rPr>
          <w:rFonts w:ascii="Calibri" w:eastAsia="Times New Roman" w:hAnsi="Calibri" w:cs="Times New Roman"/>
          <w:sz w:val="20"/>
        </w:rPr>
        <w:tab/>
      </w:r>
      <w:proofErr w:type="spellStart"/>
      <w:r>
        <w:rPr>
          <w:rFonts w:ascii="Calibri" w:eastAsia="Times New Roman" w:hAnsi="Calibri" w:cs="Times New Roman"/>
          <w:sz w:val="20"/>
        </w:rPr>
        <w:t>Aankoop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Voorsien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</w:t>
      </w:r>
      <w:proofErr w:type="spellStart"/>
      <w:r>
        <w:rPr>
          <w:rFonts w:ascii="Calibri" w:eastAsia="Times New Roman" w:hAnsi="Calibri" w:cs="Times New Roman"/>
          <w:sz w:val="20"/>
        </w:rPr>
        <w:t>Materiale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Wateraansluitings</w:t>
      </w:r>
      <w:proofErr w:type="spellEnd"/>
      <w:r>
        <w:rPr>
          <w:rFonts w:ascii="Calibri" w:eastAsia="Times New Roman" w:hAnsi="Calibri" w:cs="Times New Roman"/>
          <w:sz w:val="20"/>
        </w:rPr>
        <w:t xml:space="preserve"> Tot 31 </w:t>
      </w:r>
      <w:proofErr w:type="spellStart"/>
      <w:r>
        <w:rPr>
          <w:rFonts w:ascii="Calibri" w:eastAsia="Times New Roman" w:hAnsi="Calibri" w:cs="Times New Roman"/>
          <w:sz w:val="20"/>
        </w:rPr>
        <w:t>Maart</w:t>
      </w:r>
      <w:proofErr w:type="spellEnd"/>
      <w:r>
        <w:rPr>
          <w:rFonts w:ascii="Calibri" w:eastAsia="Times New Roman" w:hAnsi="Calibri" w:cs="Times New Roman"/>
          <w:sz w:val="20"/>
        </w:rPr>
        <w:t xml:space="preserve"> 2025</w:t>
      </w:r>
    </w:p>
    <w:p w14:paraId="31F1F971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>SLUITINGSDATUM :</w:t>
      </w:r>
      <w:proofErr w:type="gramEnd"/>
      <w:r>
        <w:rPr>
          <w:rFonts w:ascii="Calibri" w:eastAsia="Times New Roman" w:hAnsi="Calibri" w:cs="Times New Roman"/>
          <w:sz w:val="20"/>
        </w:rPr>
        <w:tab/>
        <w:t xml:space="preserve">1 </w:t>
      </w:r>
      <w:proofErr w:type="spellStart"/>
      <w:r>
        <w:rPr>
          <w:rFonts w:ascii="Calibri" w:eastAsia="Times New Roman" w:hAnsi="Calibri" w:cs="Times New Roman"/>
          <w:sz w:val="20"/>
        </w:rPr>
        <w:t>Desember</w:t>
      </w:r>
      <w:proofErr w:type="spellEnd"/>
      <w:r>
        <w:rPr>
          <w:rFonts w:ascii="Calibri" w:eastAsia="Times New Roman" w:hAnsi="Calibri" w:cs="Times New Roman"/>
          <w:sz w:val="20"/>
        </w:rPr>
        <w:t xml:space="preserve"> 2022</w:t>
      </w:r>
    </w:p>
    <w:p w14:paraId="2AFB42FD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 xml:space="preserve">SLUITINGSTYD  </w:t>
      </w:r>
      <w:r>
        <w:rPr>
          <w:rFonts w:ascii="Calibri" w:eastAsia="Times New Roman" w:hAnsi="Calibri" w:cs="Times New Roman"/>
          <w:sz w:val="20"/>
        </w:rPr>
        <w:tab/>
      </w:r>
      <w:proofErr w:type="gramEnd"/>
      <w:r>
        <w:rPr>
          <w:rFonts w:ascii="Calibri" w:eastAsia="Times New Roman" w:hAnsi="Calibri" w:cs="Times New Roman"/>
          <w:sz w:val="20"/>
        </w:rPr>
        <w:t xml:space="preserve">  :</w:t>
      </w:r>
      <w:r>
        <w:rPr>
          <w:rFonts w:ascii="Calibri" w:eastAsia="Times New Roman" w:hAnsi="Calibri" w:cs="Times New Roman"/>
          <w:sz w:val="20"/>
        </w:rPr>
        <w:tab/>
        <w:t>10H00</w:t>
      </w:r>
    </w:p>
    <w:p w14:paraId="04459CB6" w14:textId="77777777" w:rsidR="00E57B78" w:rsidRDefault="00E57B78" w:rsidP="00E57B78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Tenders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in die </w:t>
      </w:r>
      <w:proofErr w:type="spellStart"/>
      <w:r>
        <w:rPr>
          <w:rFonts w:ascii="Calibri" w:eastAsia="Times New Roman" w:hAnsi="Calibri" w:cs="Times New Roman"/>
          <w:sz w:val="20"/>
        </w:rPr>
        <w:t>openbaar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geopen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</w:rPr>
        <w:t>Burgersentrum</w:t>
      </w:r>
      <w:proofErr w:type="spellEnd"/>
      <w:r>
        <w:rPr>
          <w:rFonts w:ascii="Calibri" w:eastAsia="Times New Roman" w:hAnsi="Calibri" w:cs="Times New Roman"/>
          <w:sz w:val="20"/>
        </w:rPr>
        <w:t xml:space="preserve">, 1ste </w:t>
      </w:r>
      <w:proofErr w:type="spellStart"/>
      <w:r>
        <w:rPr>
          <w:rFonts w:ascii="Calibri" w:eastAsia="Times New Roman" w:hAnsi="Calibri" w:cs="Times New Roman"/>
          <w:sz w:val="20"/>
        </w:rPr>
        <w:t>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Bergrivier</w:t>
      </w:r>
      <w:proofErr w:type="spellEnd"/>
      <w:r>
        <w:rPr>
          <w:rFonts w:ascii="Calibri" w:eastAsia="Times New Roman" w:hAnsi="Calibri" w:cs="Times New Roman"/>
          <w:sz w:val="20"/>
        </w:rPr>
        <w:t xml:space="preserve"> Boulevard, Paarl om 10:15</w:t>
      </w:r>
    </w:p>
    <w:p w14:paraId="7D999973" w14:textId="77777777" w:rsidR="00E57B78" w:rsidRDefault="00E57B78" w:rsidP="00E57B78">
      <w:pPr>
        <w:spacing w:after="0" w:line="240" w:lineRule="auto"/>
        <w:ind w:left="2880"/>
        <w:jc w:val="both"/>
        <w:rPr>
          <w:rFonts w:ascii="Calibri" w:eastAsia="Times New Roman" w:hAnsi="Calibri" w:cs="Times New Roman"/>
          <w:sz w:val="20"/>
        </w:rPr>
      </w:pPr>
    </w:p>
    <w:p w14:paraId="08A0DED8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u w:val="single"/>
        </w:rPr>
      </w:pPr>
      <w:r>
        <w:rPr>
          <w:rFonts w:ascii="Calibri" w:eastAsia="Times New Roman" w:hAnsi="Calibri" w:cs="Times New Roman"/>
          <w:sz w:val="20"/>
        </w:rPr>
        <w:t>INLIGTING</w:t>
      </w:r>
      <w:proofErr w:type="gramStart"/>
      <w:r>
        <w:rPr>
          <w:rFonts w:ascii="Calibri" w:eastAsia="Times New Roman" w:hAnsi="Calibri" w:cs="Times New Roman"/>
          <w:sz w:val="20"/>
        </w:rPr>
        <w:tab/>
        <w:t xml:space="preserve"> :</w:t>
      </w:r>
      <w:proofErr w:type="gramEnd"/>
      <w:r>
        <w:rPr>
          <w:rFonts w:ascii="Calibri" w:eastAsia="Times New Roman" w:hAnsi="Calibri" w:cs="Times New Roman"/>
          <w:sz w:val="20"/>
        </w:rPr>
        <w:t xml:space="preserve"> </w:t>
      </w:r>
      <w:r>
        <w:rPr>
          <w:rFonts w:ascii="Calibri" w:eastAsia="Times New Roman" w:hAnsi="Calibri" w:cs="Times New Roman"/>
          <w:sz w:val="20"/>
        </w:rPr>
        <w:tab/>
      </w:r>
      <w:proofErr w:type="spellStart"/>
      <w:r>
        <w:rPr>
          <w:rFonts w:ascii="Calibri" w:eastAsia="Times New Roman" w:hAnsi="Calibri" w:cs="Times New Roman"/>
          <w:b/>
          <w:sz w:val="20"/>
          <w:u w:val="single"/>
        </w:rPr>
        <w:t>Dokumentasie</w:t>
      </w:r>
      <w:proofErr w:type="spellEnd"/>
      <w:r>
        <w:rPr>
          <w:rFonts w:ascii="Calibri" w:eastAsia="Times New Roman" w:hAnsi="Calibri" w:cs="Times New Roman"/>
          <w:b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u w:val="single"/>
        </w:rPr>
        <w:t>verkrygbaar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>:</w:t>
      </w:r>
    </w:p>
    <w:p w14:paraId="1E91C6EF" w14:textId="77777777" w:rsidR="00E57B78" w:rsidRDefault="00E57B78" w:rsidP="00E57B78">
      <w:pPr>
        <w:spacing w:after="0" w:line="240" w:lineRule="auto"/>
        <w:ind w:left="2160"/>
        <w:rPr>
          <w:rFonts w:ascii="Calibri" w:eastAsia="Times New Roman" w:hAnsi="Calibri" w:cs="Times New Roman"/>
          <w:color w:val="FF0000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By die </w:t>
      </w:r>
      <w:proofErr w:type="spellStart"/>
      <w:r>
        <w:rPr>
          <w:rFonts w:ascii="Calibri" w:eastAsia="Times New Roman" w:hAnsi="Calibri" w:cs="Times New Roman"/>
          <w:sz w:val="20"/>
        </w:rPr>
        <w:t>Siviele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Ingenieursdienste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ontvangs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Tweede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h/v Hoof-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Markstraat</w:t>
      </w:r>
      <w:proofErr w:type="spellEnd"/>
      <w:r>
        <w:rPr>
          <w:rFonts w:ascii="Calibri" w:eastAsia="Times New Roman" w:hAnsi="Calibri" w:cs="Times New Roman"/>
          <w:sz w:val="20"/>
        </w:rPr>
        <w:t xml:space="preserve">, Paarl (GPS </w:t>
      </w:r>
      <w:proofErr w:type="spellStart"/>
      <w:r>
        <w:rPr>
          <w:rFonts w:ascii="Calibri" w:eastAsia="Times New Roman" w:hAnsi="Calibri" w:cs="Times New Roman"/>
          <w:sz w:val="20"/>
        </w:rPr>
        <w:t>koördinate</w:t>
      </w:r>
      <w:proofErr w:type="spellEnd"/>
      <w:r>
        <w:rPr>
          <w:rFonts w:ascii="Calibri" w:eastAsia="Times New Roman" w:hAnsi="Calibri" w:cs="Times New Roman"/>
          <w:sz w:val="20"/>
        </w:rPr>
        <w:t xml:space="preserve">: 33˚44'19,51"S &amp; 18˚57'47,53"O). </w:t>
      </w:r>
      <w:proofErr w:type="spellStart"/>
      <w:r>
        <w:rPr>
          <w:rFonts w:ascii="Calibri" w:eastAsia="Times New Roman" w:hAnsi="Calibri" w:cs="Times New Roman"/>
          <w:sz w:val="20"/>
        </w:rPr>
        <w:t>Elektroniese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weergawes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sz w:val="20"/>
        </w:rPr>
        <w:t>tenderdokumente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versoek</w:t>
      </w:r>
      <w:proofErr w:type="spellEnd"/>
      <w:r>
        <w:rPr>
          <w:rFonts w:ascii="Calibri" w:eastAsia="Times New Roman" w:hAnsi="Calibri" w:cs="Times New Roman"/>
          <w:sz w:val="20"/>
        </w:rPr>
        <w:t xml:space="preserve"> om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mnr</w:t>
      </w:r>
      <w:proofErr w:type="spellEnd"/>
      <w:r>
        <w:rPr>
          <w:rFonts w:ascii="Calibri" w:eastAsia="Times New Roman" w:hAnsi="Calibri" w:cs="Times New Roman"/>
          <w:sz w:val="20"/>
        </w:rPr>
        <w:t xml:space="preserve">. Sifiso </w:t>
      </w:r>
      <w:proofErr w:type="spellStart"/>
      <w:r>
        <w:rPr>
          <w:rFonts w:ascii="Calibri" w:eastAsia="Times New Roman" w:hAnsi="Calibri" w:cs="Times New Roman"/>
          <w:sz w:val="20"/>
        </w:rPr>
        <w:t>Nkonyane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gestuur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by </w:t>
      </w:r>
      <w:hyperlink r:id="rId7" w:history="1">
        <w:r>
          <w:rPr>
            <w:rStyle w:val="Hyperlink"/>
            <w:rFonts w:ascii="Calibri" w:eastAsia="Times New Roman" w:hAnsi="Calibri" w:cs="Times New Roman"/>
            <w:sz w:val="20"/>
          </w:rPr>
          <w:t>sifiso.nkonyane@drakenstein.gov.za</w:t>
        </w:r>
      </w:hyperlink>
    </w:p>
    <w:p w14:paraId="598976B8" w14:textId="77777777" w:rsidR="00E57B78" w:rsidRDefault="00E57B78" w:rsidP="00E57B78">
      <w:pPr>
        <w:spacing w:after="0" w:line="240" w:lineRule="auto"/>
        <w:ind w:left="2160"/>
        <w:rPr>
          <w:rFonts w:ascii="Calibri" w:eastAsia="Times New Roman" w:hAnsi="Calibri" w:cs="Times New Roman"/>
          <w:sz w:val="20"/>
        </w:rPr>
      </w:pPr>
    </w:p>
    <w:p w14:paraId="099C5E05" w14:textId="77777777" w:rsidR="00E57B78" w:rsidRDefault="00E57B78" w:rsidP="00E57B78">
      <w:pPr>
        <w:spacing w:after="0" w:line="240" w:lineRule="auto"/>
        <w:ind w:left="2160"/>
        <w:rPr>
          <w:rFonts w:ascii="Calibri" w:eastAsia="Times New Roman" w:hAnsi="Calibri" w:cs="Times New Roman"/>
          <w:b/>
          <w:bCs/>
          <w:sz w:val="20"/>
          <w:u w:val="single"/>
        </w:rPr>
      </w:pP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Navrae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in </w:t>
      </w:r>
      <w:proofErr w:type="spellStart"/>
      <w:r>
        <w:rPr>
          <w:rFonts w:ascii="Calibri" w:eastAsia="Times New Roman" w:hAnsi="Calibri" w:cs="Times New Roman"/>
          <w:b/>
          <w:bCs/>
          <w:sz w:val="20"/>
          <w:u w:val="single"/>
        </w:rPr>
        <w:t>verband</w:t>
      </w:r>
      <w:proofErr w:type="spellEnd"/>
      <w:r>
        <w:rPr>
          <w:rFonts w:ascii="Calibri" w:eastAsia="Times New Roman" w:hAnsi="Calibri" w:cs="Times New Roman"/>
          <w:b/>
          <w:bCs/>
          <w:sz w:val="20"/>
          <w:u w:val="single"/>
        </w:rPr>
        <w:t xml:space="preserve"> met die tender</w:t>
      </w:r>
      <w:r>
        <w:rPr>
          <w:rFonts w:ascii="Calibri" w:eastAsia="Times New Roman" w:hAnsi="Calibri" w:cs="Times New Roman"/>
          <w:b/>
          <w:bCs/>
          <w:sz w:val="20"/>
        </w:rPr>
        <w:t>:</w:t>
      </w:r>
    </w:p>
    <w:p w14:paraId="4ECF8BE1" w14:textId="77777777" w:rsidR="00E57B78" w:rsidRDefault="00E57B78" w:rsidP="00E57B7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mnr</w:t>
      </w:r>
      <w:proofErr w:type="spellEnd"/>
      <w:r>
        <w:rPr>
          <w:rFonts w:ascii="Calibri" w:eastAsia="Times New Roman" w:hAnsi="Calibri" w:cs="Times New Roman"/>
          <w:sz w:val="20"/>
        </w:rPr>
        <w:t xml:space="preserve">. Sifiso </w:t>
      </w:r>
      <w:proofErr w:type="spellStart"/>
      <w:r>
        <w:rPr>
          <w:rFonts w:ascii="Calibri" w:eastAsia="Times New Roman" w:hAnsi="Calibri" w:cs="Times New Roman"/>
          <w:sz w:val="20"/>
        </w:rPr>
        <w:t>Nkonyane</w:t>
      </w:r>
      <w:proofErr w:type="spellEnd"/>
    </w:p>
    <w:p w14:paraId="0B361B12" w14:textId="77777777" w:rsidR="00E57B78" w:rsidRDefault="00E57B78" w:rsidP="00E57B7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>Tel: Tel: 021- 807 6238</w:t>
      </w:r>
    </w:p>
    <w:p w14:paraId="35B93D55" w14:textId="77777777" w:rsidR="00E57B78" w:rsidRDefault="00E57B78" w:rsidP="00E57B78">
      <w:pPr>
        <w:spacing w:after="0" w:line="240" w:lineRule="auto"/>
        <w:ind w:left="1440" w:firstLine="720"/>
        <w:rPr>
          <w:rFonts w:ascii="Calibri" w:eastAsia="Times New Roman" w:hAnsi="Calibri" w:cs="Times New Roman"/>
          <w:color w:val="FF0000"/>
          <w:sz w:val="20"/>
          <w:lang w:val="pt-PT"/>
        </w:rPr>
      </w:pPr>
      <w:r>
        <w:rPr>
          <w:rFonts w:ascii="Calibri" w:eastAsia="Times New Roman" w:hAnsi="Calibri" w:cs="Times New Roman"/>
          <w:sz w:val="20"/>
          <w:lang w:val="pt-PT"/>
        </w:rPr>
        <w:t>E-pos adres: sifiso.nkonyane@drakenstein.gov.za</w:t>
      </w:r>
    </w:p>
    <w:p w14:paraId="1E72BDC6" w14:textId="77777777" w:rsidR="00E57B78" w:rsidRDefault="00E57B78" w:rsidP="00E57B7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pt-PT"/>
        </w:rPr>
      </w:pPr>
    </w:p>
    <w:p w14:paraId="32E70AE1" w14:textId="77777777" w:rsidR="00E57B78" w:rsidRDefault="00E57B78" w:rsidP="00E57B78">
      <w:pPr>
        <w:spacing w:after="0" w:line="240" w:lineRule="auto"/>
        <w:ind w:left="1440" w:firstLine="720"/>
        <w:rPr>
          <w:rFonts w:ascii="Calibri" w:eastAsia="Times New Roman" w:hAnsi="Calibri" w:cs="Times New Roman"/>
          <w:sz w:val="20"/>
          <w:lang w:val="pt-PT"/>
        </w:rPr>
      </w:pPr>
      <w:r>
        <w:rPr>
          <w:rFonts w:ascii="Calibri" w:eastAsia="Times New Roman" w:hAnsi="Calibri" w:cs="Times New Roman"/>
          <w:b/>
          <w:bCs/>
          <w:sz w:val="20"/>
          <w:u w:val="single"/>
          <w:lang w:val="pt-PT"/>
        </w:rPr>
        <w:t>Kantoorure vir afhaal van tenderdokumente</w:t>
      </w:r>
    </w:p>
    <w:p w14:paraId="64992B2F" w14:textId="77777777" w:rsidR="00E57B78" w:rsidRDefault="00E57B78" w:rsidP="00E57B78">
      <w:pPr>
        <w:spacing w:after="0" w:line="240" w:lineRule="auto"/>
        <w:ind w:left="2160"/>
        <w:jc w:val="both"/>
        <w:rPr>
          <w:rFonts w:ascii="Calibri" w:eastAsia="Times New Roman" w:hAnsi="Calibri" w:cs="Times New Roman"/>
          <w:b/>
          <w:sz w:val="20"/>
        </w:rPr>
      </w:pPr>
      <w:r>
        <w:rPr>
          <w:rFonts w:ascii="Calibri" w:eastAsia="Times New Roman" w:hAnsi="Calibri" w:cs="Times New Roman"/>
          <w:sz w:val="20"/>
          <w:lang w:val="pt-PT"/>
        </w:rPr>
        <w:t xml:space="preserve">08h30 - 15h00 vanaf 4 November 2022 teen ‘n nie- terugbetaalbare fooi van R450.00 betaalbaar aan Drakenstein Munisipaliteit. </w:t>
      </w:r>
      <w:proofErr w:type="spellStart"/>
      <w:r>
        <w:rPr>
          <w:rFonts w:ascii="Calibri" w:eastAsia="Times New Roman" w:hAnsi="Calibri" w:cs="Times New Roman"/>
          <w:b/>
          <w:sz w:val="20"/>
        </w:rPr>
        <w:t>Geen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fooi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indien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</w:rPr>
        <w:t>dokumente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elektronies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versoek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b/>
          <w:sz w:val="20"/>
        </w:rPr>
        <w:t>nie</w:t>
      </w:r>
      <w:proofErr w:type="spellEnd"/>
      <w:r>
        <w:rPr>
          <w:rFonts w:ascii="Calibri" w:eastAsia="Times New Roman" w:hAnsi="Calibri" w:cs="Times New Roman"/>
          <w:b/>
          <w:sz w:val="20"/>
        </w:rPr>
        <w:t>.</w:t>
      </w:r>
    </w:p>
    <w:p w14:paraId="631A94EC" w14:textId="77777777" w:rsidR="00E57B78" w:rsidRDefault="00E57B78" w:rsidP="00E57B78">
      <w:pPr>
        <w:spacing w:after="0" w:line="240" w:lineRule="auto"/>
        <w:ind w:left="2160" w:firstLine="720"/>
        <w:rPr>
          <w:rFonts w:ascii="Calibri" w:eastAsia="Times New Roman" w:hAnsi="Calibri" w:cs="Times New Roman"/>
          <w:sz w:val="20"/>
        </w:rPr>
      </w:pPr>
    </w:p>
    <w:p w14:paraId="0DCFFC53" w14:textId="77777777" w:rsidR="00E57B78" w:rsidRDefault="00E57B78" w:rsidP="00E57B78">
      <w:pPr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‘n </w:t>
      </w:r>
      <w:proofErr w:type="spellStart"/>
      <w:r>
        <w:rPr>
          <w:rFonts w:ascii="Calibri" w:eastAsia="Times New Roman" w:hAnsi="Calibri" w:cs="Times New Roman"/>
          <w:sz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terreinvergadering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plaasvind</w:t>
      </w:r>
      <w:proofErr w:type="spellEnd"/>
      <w:r>
        <w:rPr>
          <w:rFonts w:ascii="Calibri" w:eastAsia="Times New Roman" w:hAnsi="Calibri" w:cs="Times New Roman"/>
          <w:sz w:val="20"/>
        </w:rPr>
        <w:t xml:space="preserve"> op 17 November 2022 om 09h00 by </w:t>
      </w:r>
      <w:proofErr w:type="spellStart"/>
      <w:r>
        <w:rPr>
          <w:rFonts w:ascii="Calibri" w:eastAsia="Times New Roman" w:hAnsi="Calibri" w:cs="Times New Roman"/>
          <w:sz w:val="20"/>
        </w:rPr>
        <w:t>by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Biblioteek</w:t>
      </w:r>
      <w:proofErr w:type="spellEnd"/>
      <w:r>
        <w:rPr>
          <w:rFonts w:ascii="Calibri" w:eastAsia="Times New Roman" w:hAnsi="Calibri" w:cs="Times New Roman"/>
          <w:sz w:val="20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0"/>
        </w:rPr>
        <w:t>konferensielokaal</w:t>
      </w:r>
      <w:proofErr w:type="spellEnd"/>
      <w:r>
        <w:rPr>
          <w:rFonts w:ascii="Calibri" w:eastAsia="Times New Roman" w:hAnsi="Calibri" w:cs="Times New Roman"/>
          <w:sz w:val="20"/>
        </w:rPr>
        <w:t xml:space="preserve"> (Saal), by </w:t>
      </w:r>
      <w:proofErr w:type="spellStart"/>
      <w:r>
        <w:rPr>
          <w:rFonts w:ascii="Calibri" w:eastAsia="Times New Roman" w:hAnsi="Calibri" w:cs="Times New Roman"/>
          <w:sz w:val="20"/>
        </w:rPr>
        <w:t>Ingenieursgebou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Grondvloer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Hoofweg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Markstraat</w:t>
      </w:r>
      <w:proofErr w:type="spellEnd"/>
      <w:r>
        <w:rPr>
          <w:rFonts w:ascii="Calibri" w:eastAsia="Times New Roman" w:hAnsi="Calibri" w:cs="Times New Roman"/>
          <w:sz w:val="20"/>
        </w:rPr>
        <w:t xml:space="preserve">, Paarl, 7646 (GPS-koördinate:33˚44'19,51"S &amp; 18˚57'47,53" E). </w:t>
      </w:r>
      <w:proofErr w:type="spellStart"/>
      <w:r>
        <w:rPr>
          <w:rFonts w:ascii="Calibri" w:eastAsia="Times New Roman" w:hAnsi="Calibri" w:cs="Times New Roman"/>
          <w:sz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</w:rPr>
        <w:t xml:space="preserve"> wat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terreinvergadering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bywoon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gediskwalifiseer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word. </w:t>
      </w:r>
      <w:r>
        <w:rPr>
          <w:rFonts w:ascii="Calibri" w:eastAsia="Times New Roman" w:hAnsi="Calibri" w:cs="Times New Roman"/>
          <w:sz w:val="20"/>
          <w:szCs w:val="20"/>
        </w:rPr>
        <w:t xml:space="preserve">‘n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Verteenwoordiger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mag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slegs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een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tenderaar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by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hierdie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vergadering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verteenwoordig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.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wat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laat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opdaag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verpligte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terreinvergdaering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onmiddelik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gediskwalifiseer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word. </w:t>
      </w:r>
      <w:r>
        <w:rPr>
          <w:rFonts w:ascii="Calibri" w:eastAsia="Times New Roman" w:hAnsi="Calibri" w:cs="Times New Roman"/>
          <w:b/>
          <w:color w:val="FF0000"/>
          <w:sz w:val="20"/>
          <w:szCs w:val="20"/>
          <w:lang w:val="en-GB"/>
        </w:rPr>
        <w:t xml:space="preserve"> </w:t>
      </w:r>
    </w:p>
    <w:p w14:paraId="7F0FC6C7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1B49BD33" w14:textId="77777777" w:rsidR="00E57B78" w:rsidRDefault="00E57B78" w:rsidP="00E57B78">
      <w:pPr>
        <w:jc w:val="both"/>
        <w:rPr>
          <w:rFonts w:ascii="Calibri" w:hAnsi="Calibri" w:cs="Arial Narrow"/>
          <w:bCs/>
          <w:szCs w:val="19"/>
          <w:lang w:val="en-GB"/>
        </w:rPr>
      </w:pP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Plaaslike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produksie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en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inhoud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is van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toepassing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op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hierdie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tender.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Tenderaars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moet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wisselkoers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gebruik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soos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gepubliseer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deur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Suid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Afrikaanse</w:t>
      </w:r>
      <w:proofErr w:type="spellEnd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szCs w:val="19"/>
          <w:lang w:val="en-GB"/>
        </w:rPr>
        <w:t>Reserwebank</w:t>
      </w:r>
      <w:proofErr w:type="spellEnd"/>
      <w:r>
        <w:rPr>
          <w:rFonts w:ascii="Calibri" w:eastAsia="Times New Roman" w:hAnsi="Calibri" w:cs="Arial Narrow"/>
          <w:b/>
          <w:bCs/>
          <w:sz w:val="20"/>
          <w:szCs w:val="19"/>
          <w:lang w:val="en-GB"/>
        </w:rPr>
        <w:t xml:space="preserve"> (SARB) op 04 November 2022 om 12:00.</w:t>
      </w:r>
      <w:r>
        <w:rPr>
          <w:rFonts w:ascii="Calibri" w:eastAsia="Times New Roman" w:hAnsi="Calibri" w:cs="Arial Narrow"/>
          <w:b/>
          <w:bCs/>
          <w:color w:val="FF0000"/>
          <w:sz w:val="20"/>
          <w:szCs w:val="19"/>
          <w:lang w:val="en-GB"/>
        </w:rPr>
        <w:t xml:space="preserve"> </w:t>
      </w:r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riglyn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dokument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vir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berekening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van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plaaslike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produksie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inhoud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is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ingesluit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by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tenderdokument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is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ook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beskikbaar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op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munisipaliteit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se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webwerf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. 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Indien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rou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materiale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gebruik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vir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‘n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spesifieke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item wat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nie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plaaslik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beskikbaar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is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nie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,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tenderaars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geskrewe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magtiging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bekom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vanaf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Departement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van Handel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Nywerheid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(DTI)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indien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daardie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rou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materiale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ingevoer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word. ‘n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Afskrif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van die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magtigingsbrief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ingedien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met die tender by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sluitingstyd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.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Slegs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plaaslike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geproduseerde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goedere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of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plaaslike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vervaardigde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goedere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sal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oorweeg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word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indien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dit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aan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die 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voorgeskrewe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minimum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drempel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van 100%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vir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Plastiekpype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, 70%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vir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klepprodukte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en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aktueerders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en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100%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vir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staalprodukte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met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toegevoegde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waarde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vir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plaaslike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produksie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en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inhoud</w:t>
      </w:r>
      <w:proofErr w:type="spellEnd"/>
      <w:r>
        <w:rPr>
          <w:rFonts w:ascii="Calibri" w:hAnsi="Calibri" w:cs="Arial Narrow"/>
          <w:bCs/>
          <w:szCs w:val="19"/>
          <w:lang w:val="en-GB"/>
        </w:rPr>
        <w:t xml:space="preserve"> </w:t>
      </w:r>
      <w:proofErr w:type="spellStart"/>
      <w:r>
        <w:rPr>
          <w:rFonts w:ascii="Calibri" w:hAnsi="Calibri" w:cs="Arial Narrow"/>
          <w:bCs/>
          <w:szCs w:val="19"/>
          <w:lang w:val="en-GB"/>
        </w:rPr>
        <w:t>voldoen</w:t>
      </w:r>
      <w:proofErr w:type="spellEnd"/>
      <w:r>
        <w:rPr>
          <w:rFonts w:ascii="Calibri" w:hAnsi="Calibri" w:cs="Arial Narrow"/>
          <w:bCs/>
          <w:szCs w:val="19"/>
          <w:lang w:val="en-GB"/>
        </w:rPr>
        <w:t>.</w:t>
      </w:r>
    </w:p>
    <w:p w14:paraId="76EC1F92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Monsters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moet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voorsien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vir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alle items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waarvoor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getender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word.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Verder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besonderhede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word </w:t>
      </w:r>
      <w:proofErr w:type="spellStart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>vervat</w:t>
      </w:r>
      <w:proofErr w:type="spellEnd"/>
      <w:r>
        <w:rPr>
          <w:rFonts w:ascii="Calibri" w:eastAsia="Times New Roman" w:hAnsi="Calibri" w:cs="Arial Narrow"/>
          <w:bCs/>
          <w:sz w:val="20"/>
          <w:szCs w:val="19"/>
          <w:lang w:val="en-GB"/>
        </w:rPr>
        <w:t xml:space="preserve"> in die tender document.</w:t>
      </w:r>
    </w:p>
    <w:p w14:paraId="5B842045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76D6D732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  <w:proofErr w:type="gramStart"/>
      <w:r>
        <w:rPr>
          <w:rFonts w:ascii="Calibri" w:eastAsia="Times New Roman" w:hAnsi="Calibri" w:cs="Times New Roman"/>
          <w:sz w:val="20"/>
        </w:rPr>
        <w:t>Tenders</w:t>
      </w:r>
      <w:proofErr w:type="gramEnd"/>
      <w:r>
        <w:rPr>
          <w:rFonts w:ascii="Calibri" w:eastAsia="Times New Roman" w:hAnsi="Calibri" w:cs="Times New Roman"/>
          <w:sz w:val="20"/>
        </w:rPr>
        <w:t xml:space="preserve"> mag </w:t>
      </w:r>
      <w:proofErr w:type="spellStart"/>
      <w:r>
        <w:rPr>
          <w:rFonts w:ascii="Calibri" w:eastAsia="Times New Roman" w:hAnsi="Calibri" w:cs="Times New Roman"/>
          <w:sz w:val="20"/>
        </w:rPr>
        <w:t>slegs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op die tender </w:t>
      </w:r>
      <w:proofErr w:type="spellStart"/>
      <w:r>
        <w:rPr>
          <w:rFonts w:ascii="Calibri" w:eastAsia="Times New Roman" w:hAnsi="Calibri" w:cs="Times New Roman"/>
          <w:sz w:val="20"/>
        </w:rPr>
        <w:t>dokumentasie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soos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voorsien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deur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geldig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bly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vir</w:t>
      </w:r>
      <w:proofErr w:type="spellEnd"/>
      <w:r>
        <w:rPr>
          <w:rFonts w:ascii="Calibri" w:eastAsia="Times New Roman" w:hAnsi="Calibri" w:cs="Times New Roman"/>
          <w:sz w:val="20"/>
        </w:rPr>
        <w:t xml:space="preserve"> ‘n minimum </w:t>
      </w:r>
      <w:proofErr w:type="spellStart"/>
      <w:r>
        <w:rPr>
          <w:rFonts w:ascii="Calibri" w:eastAsia="Times New Roman" w:hAnsi="Calibri" w:cs="Times New Roman"/>
          <w:sz w:val="20"/>
        </w:rPr>
        <w:t>periode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120 </w:t>
      </w:r>
      <w:proofErr w:type="spellStart"/>
      <w:r>
        <w:rPr>
          <w:rFonts w:ascii="Calibri" w:eastAsia="Times New Roman" w:hAnsi="Calibri" w:cs="Times New Roman"/>
          <w:sz w:val="20"/>
        </w:rPr>
        <w:t>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na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tendersluiting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2B0A9B17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50EC99FF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Telegrafiese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telefoniese</w:t>
      </w:r>
      <w:proofErr w:type="spellEnd"/>
      <w:r>
        <w:rPr>
          <w:rFonts w:ascii="Calibri" w:eastAsia="Times New Roman" w:hAnsi="Calibri" w:cs="Times New Roman"/>
          <w:sz w:val="20"/>
        </w:rPr>
        <w:t xml:space="preserve">, telex, </w:t>
      </w:r>
      <w:proofErr w:type="spellStart"/>
      <w:r>
        <w:rPr>
          <w:rFonts w:ascii="Calibri" w:eastAsia="Times New Roman" w:hAnsi="Calibri" w:cs="Times New Roman"/>
          <w:sz w:val="20"/>
        </w:rPr>
        <w:t>faksimilee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laat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tenders of tenders per e-pos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aanvaar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.  Die </w:t>
      </w:r>
      <w:proofErr w:type="spellStart"/>
      <w:r>
        <w:rPr>
          <w:rFonts w:ascii="Calibri" w:eastAsia="Times New Roman" w:hAnsi="Calibri" w:cs="Times New Roman"/>
          <w:sz w:val="20"/>
        </w:rPr>
        <w:t>Raad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behou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reg </w:t>
      </w:r>
      <w:proofErr w:type="spellStart"/>
      <w:r>
        <w:rPr>
          <w:rFonts w:ascii="Calibri" w:eastAsia="Times New Roman" w:hAnsi="Calibri" w:cs="Times New Roman"/>
          <w:sz w:val="20"/>
        </w:rPr>
        <w:t>voor</w:t>
      </w:r>
      <w:proofErr w:type="spellEnd"/>
      <w:r>
        <w:rPr>
          <w:rFonts w:ascii="Calibri" w:eastAsia="Times New Roman" w:hAnsi="Calibri" w:cs="Times New Roman"/>
          <w:sz w:val="20"/>
        </w:rPr>
        <w:t xml:space="preserve"> om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noodwendig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laagste</w:t>
      </w:r>
      <w:proofErr w:type="spellEnd"/>
      <w:r>
        <w:rPr>
          <w:rFonts w:ascii="Calibri" w:eastAsia="Times New Roman" w:hAnsi="Calibri" w:cs="Times New Roman"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sz w:val="20"/>
        </w:rPr>
        <w:t>enigste</w:t>
      </w:r>
      <w:proofErr w:type="spellEnd"/>
      <w:r>
        <w:rPr>
          <w:rFonts w:ascii="Calibri" w:eastAsia="Times New Roman" w:hAnsi="Calibri" w:cs="Times New Roman"/>
          <w:sz w:val="20"/>
        </w:rPr>
        <w:t xml:space="preserve"> of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aanvaar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asook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gedeelte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</w:t>
      </w:r>
      <w:proofErr w:type="spellStart"/>
      <w:r>
        <w:rPr>
          <w:rFonts w:ascii="Calibri" w:eastAsia="Times New Roman" w:hAnsi="Calibri" w:cs="Times New Roman"/>
          <w:sz w:val="20"/>
        </w:rPr>
        <w:t>enige</w:t>
      </w:r>
      <w:proofErr w:type="spellEnd"/>
      <w:r>
        <w:rPr>
          <w:rFonts w:ascii="Calibri" w:eastAsia="Times New Roman" w:hAnsi="Calibri" w:cs="Times New Roman"/>
          <w:sz w:val="20"/>
        </w:rPr>
        <w:t xml:space="preserve"> tender.</w:t>
      </w:r>
    </w:p>
    <w:p w14:paraId="1FDCA0E8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Arial Narrow"/>
          <w:bCs/>
          <w:sz w:val="20"/>
          <w:szCs w:val="19"/>
          <w:lang w:val="en-GB"/>
        </w:rPr>
      </w:pPr>
    </w:p>
    <w:p w14:paraId="6E15B2E1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b/>
          <w:bCs/>
          <w:sz w:val="20"/>
        </w:rPr>
        <w:lastRenderedPageBreak/>
        <w:t xml:space="preserve">Tenders </w:t>
      </w:r>
      <w:proofErr w:type="spellStart"/>
      <w:r>
        <w:rPr>
          <w:rFonts w:ascii="Calibri" w:eastAsia="Times New Roman" w:hAnsi="Calibri" w:cs="Times New Roman"/>
          <w:b/>
          <w:bCs/>
          <w:sz w:val="20"/>
        </w:rPr>
        <w:t>moet</w:t>
      </w:r>
      <w:proofErr w:type="spellEnd"/>
      <w:r>
        <w:rPr>
          <w:rFonts w:ascii="Calibri" w:eastAsia="Times New Roman" w:hAnsi="Calibri" w:cs="Times New Roman"/>
          <w:b/>
          <w:bCs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bCs/>
          <w:sz w:val="20"/>
        </w:rPr>
        <w:t>geplaas</w:t>
      </w:r>
      <w:proofErr w:type="spellEnd"/>
      <w:r>
        <w:rPr>
          <w:rFonts w:ascii="Calibri" w:eastAsia="Times New Roman" w:hAnsi="Calibri" w:cs="Times New Roman"/>
          <w:b/>
          <w:bCs/>
          <w:sz w:val="20"/>
        </w:rPr>
        <w:t xml:space="preserve"> word in</w:t>
      </w:r>
      <w:r>
        <w:rPr>
          <w:rFonts w:ascii="Calibri" w:eastAsia="Times New Roman" w:hAnsi="Calibri" w:cs="Times New Roman"/>
          <w:b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b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1 in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voorportaal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Burgersentrum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</w:rPr>
        <w:t>Drakenstein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, </w:t>
      </w:r>
      <w:proofErr w:type="spellStart"/>
      <w:r>
        <w:rPr>
          <w:rFonts w:ascii="Calibri" w:eastAsia="Times New Roman" w:hAnsi="Calibri" w:cs="Times New Roman"/>
          <w:b/>
          <w:sz w:val="20"/>
        </w:rPr>
        <w:t>Bergrivier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Boulevard, PAARL, 7620.</w:t>
      </w:r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 is </w:t>
      </w:r>
      <w:proofErr w:type="spellStart"/>
      <w:r>
        <w:rPr>
          <w:rFonts w:ascii="Calibri" w:eastAsia="Times New Roman" w:hAnsi="Calibri" w:cs="Times New Roman"/>
          <w:sz w:val="20"/>
        </w:rPr>
        <w:t>oop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vanaf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Maandae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tot </w:t>
      </w:r>
      <w:proofErr w:type="spellStart"/>
      <w:r>
        <w:rPr>
          <w:rFonts w:ascii="Calibri" w:eastAsia="Times New Roman" w:hAnsi="Calibri" w:cs="Times New Roman"/>
          <w:sz w:val="20"/>
        </w:rPr>
        <w:t>Donderdae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tussen</w:t>
      </w:r>
      <w:proofErr w:type="spellEnd"/>
      <w:r>
        <w:rPr>
          <w:rFonts w:ascii="Calibri" w:eastAsia="Times New Roman" w:hAnsi="Calibri" w:cs="Times New Roman"/>
          <w:sz w:val="20"/>
        </w:rPr>
        <w:t xml:space="preserve"> 08:00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16:45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op </w:t>
      </w:r>
      <w:proofErr w:type="spellStart"/>
      <w:r>
        <w:rPr>
          <w:rFonts w:ascii="Calibri" w:eastAsia="Times New Roman" w:hAnsi="Calibri" w:cs="Times New Roman"/>
          <w:sz w:val="20"/>
        </w:rPr>
        <w:t>Vrydae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vanaf</w:t>
      </w:r>
      <w:proofErr w:type="spellEnd"/>
      <w:r>
        <w:rPr>
          <w:rFonts w:ascii="Calibri" w:eastAsia="Times New Roman" w:hAnsi="Calibri" w:cs="Times New Roman"/>
          <w:sz w:val="20"/>
        </w:rPr>
        <w:t xml:space="preserve"> 08:00 </w:t>
      </w:r>
      <w:proofErr w:type="spellStart"/>
      <w:r>
        <w:rPr>
          <w:rFonts w:ascii="Calibri" w:eastAsia="Times New Roman" w:hAnsi="Calibri" w:cs="Times New Roman"/>
          <w:sz w:val="20"/>
        </w:rPr>
        <w:t>tot</w:t>
      </w:r>
      <w:proofErr w:type="spellEnd"/>
      <w:r>
        <w:rPr>
          <w:rFonts w:ascii="Calibri" w:eastAsia="Times New Roman" w:hAnsi="Calibri" w:cs="Times New Roman"/>
          <w:sz w:val="20"/>
        </w:rPr>
        <w:t xml:space="preserve"> 15:30. </w:t>
      </w:r>
      <w:proofErr w:type="spellStart"/>
      <w:r>
        <w:rPr>
          <w:rFonts w:ascii="Calibri" w:eastAsia="Times New Roman" w:hAnsi="Calibri" w:cs="Times New Roman"/>
          <w:sz w:val="20"/>
        </w:rPr>
        <w:t>Naweke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publieke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vakansiedae</w:t>
      </w:r>
      <w:proofErr w:type="spellEnd"/>
      <w:r>
        <w:rPr>
          <w:rFonts w:ascii="Calibri" w:eastAsia="Times New Roman" w:hAnsi="Calibri" w:cs="Times New Roman"/>
          <w:sz w:val="20"/>
        </w:rPr>
        <w:t xml:space="preserve"> is </w:t>
      </w:r>
      <w:proofErr w:type="spellStart"/>
      <w:r>
        <w:rPr>
          <w:rFonts w:ascii="Calibri" w:eastAsia="Times New Roman" w:hAnsi="Calibri" w:cs="Times New Roman"/>
          <w:sz w:val="20"/>
        </w:rPr>
        <w:t>uitgesluit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517C5055" w14:textId="77777777" w:rsidR="00E57B78" w:rsidRDefault="00E57B78" w:rsidP="00E57B78">
      <w:pPr>
        <w:spacing w:after="0" w:line="240" w:lineRule="auto"/>
        <w:rPr>
          <w:rFonts w:ascii="Calibri" w:eastAsia="Times New Roman" w:hAnsi="Calibri" w:cs="Times New Roman"/>
          <w:sz w:val="20"/>
        </w:rPr>
      </w:pPr>
    </w:p>
    <w:p w14:paraId="2922AA9E" w14:textId="77777777" w:rsidR="00E57B78" w:rsidRDefault="00E57B78" w:rsidP="00E57B7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</w:rPr>
      </w:pPr>
      <w:r>
        <w:rPr>
          <w:rFonts w:ascii="Calibri" w:eastAsia="Times New Roman" w:hAnsi="Calibri" w:cs="Times New Roman"/>
          <w:b/>
          <w:bCs/>
          <w:sz w:val="20"/>
          <w:u w:val="single"/>
        </w:rPr>
        <w:t>NOTA:</w:t>
      </w:r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Hierdie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tender </w:t>
      </w:r>
      <w:proofErr w:type="spellStart"/>
      <w:r>
        <w:rPr>
          <w:rFonts w:ascii="Calibri" w:eastAsia="Times New Roman" w:hAnsi="Calibri" w:cs="Times New Roman"/>
          <w:b/>
          <w:sz w:val="20"/>
        </w:rPr>
        <w:t>sal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ge-evalueer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word in </w:t>
      </w:r>
      <w:proofErr w:type="spellStart"/>
      <w:r>
        <w:rPr>
          <w:rFonts w:ascii="Calibri" w:eastAsia="Times New Roman" w:hAnsi="Calibri" w:cs="Times New Roman"/>
          <w:b/>
          <w:sz w:val="20"/>
        </w:rPr>
        <w:t>terme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b/>
          <w:sz w:val="20"/>
        </w:rPr>
        <w:t>Voorkeur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Verkrygingsregulasies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van 2017 </w:t>
      </w:r>
      <w:proofErr w:type="spellStart"/>
      <w:r>
        <w:rPr>
          <w:rFonts w:ascii="Calibri" w:eastAsia="Times New Roman" w:hAnsi="Calibri" w:cs="Times New Roman"/>
          <w:b/>
          <w:sz w:val="20"/>
        </w:rPr>
        <w:t>soos</w:t>
      </w:r>
      <w:proofErr w:type="spellEnd"/>
    </w:p>
    <w:p w14:paraId="31F82BCB" w14:textId="77777777" w:rsidR="00E57B78" w:rsidRDefault="00E57B78" w:rsidP="00E57B7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</w:rPr>
      </w:pPr>
      <w:proofErr w:type="spellStart"/>
      <w:r>
        <w:rPr>
          <w:rFonts w:ascii="Calibri" w:eastAsia="Times New Roman" w:hAnsi="Calibri" w:cs="Times New Roman"/>
          <w:b/>
          <w:sz w:val="20"/>
        </w:rPr>
        <w:t>gepubliseer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</w:rPr>
        <w:t>deur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die Minister van </w:t>
      </w:r>
      <w:proofErr w:type="spellStart"/>
      <w:r>
        <w:rPr>
          <w:rFonts w:ascii="Calibri" w:eastAsia="Times New Roman" w:hAnsi="Calibri" w:cs="Times New Roman"/>
          <w:b/>
          <w:sz w:val="20"/>
        </w:rPr>
        <w:t>Finansies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op 20 </w:t>
      </w:r>
      <w:proofErr w:type="spellStart"/>
      <w:r>
        <w:rPr>
          <w:rFonts w:ascii="Calibri" w:eastAsia="Times New Roman" w:hAnsi="Calibri" w:cs="Times New Roman"/>
          <w:b/>
          <w:sz w:val="20"/>
        </w:rPr>
        <w:t>Januarie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2017 in </w:t>
      </w:r>
      <w:proofErr w:type="spellStart"/>
      <w:r>
        <w:rPr>
          <w:rFonts w:ascii="Calibri" w:eastAsia="Times New Roman" w:hAnsi="Calibri" w:cs="Times New Roman"/>
          <w:b/>
          <w:sz w:val="20"/>
        </w:rPr>
        <w:t>Staatskoerant</w:t>
      </w:r>
      <w:proofErr w:type="spellEnd"/>
      <w:r>
        <w:rPr>
          <w:rFonts w:ascii="Calibri" w:eastAsia="Times New Roman" w:hAnsi="Calibri" w:cs="Times New Roman"/>
          <w:b/>
          <w:sz w:val="20"/>
        </w:rPr>
        <w:t xml:space="preserve"> Nr 40553.  </w:t>
      </w:r>
    </w:p>
    <w:p w14:paraId="18B4CDA9" w14:textId="77777777" w:rsidR="00E57B78" w:rsidRDefault="00E57B78" w:rsidP="00E57B78">
      <w:pPr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Calibri" w:eastAsia="Times New Roman" w:hAnsi="Calibri" w:cs="Times New Roman"/>
          <w:b/>
          <w:sz w:val="20"/>
          <w:lang w:val="en-GB"/>
        </w:rPr>
      </w:pPr>
      <w:r>
        <w:rPr>
          <w:rFonts w:ascii="Calibri" w:eastAsia="Times New Roman" w:hAnsi="Calibri" w:cs="Times New Roman"/>
          <w:b/>
          <w:sz w:val="20"/>
          <w:lang w:val="en-GB"/>
        </w:rPr>
        <w:t xml:space="preserve">Neem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kennis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van die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antwoordende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kriteria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soos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vervat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 xml:space="preserve"> in die tender </w:t>
      </w:r>
      <w:proofErr w:type="spellStart"/>
      <w:r>
        <w:rPr>
          <w:rFonts w:ascii="Calibri" w:eastAsia="Times New Roman" w:hAnsi="Calibri" w:cs="Times New Roman"/>
          <w:b/>
          <w:sz w:val="20"/>
          <w:lang w:val="en-GB"/>
        </w:rPr>
        <w:t>dokument</w:t>
      </w:r>
      <w:proofErr w:type="spellEnd"/>
      <w:r>
        <w:rPr>
          <w:rFonts w:ascii="Calibri" w:eastAsia="Times New Roman" w:hAnsi="Calibri" w:cs="Times New Roman"/>
          <w:b/>
          <w:sz w:val="20"/>
          <w:lang w:val="en-GB"/>
        </w:rPr>
        <w:t>.</w:t>
      </w:r>
    </w:p>
    <w:p w14:paraId="6B4287BC" w14:textId="77777777" w:rsidR="00E57B78" w:rsidRDefault="00E57B78" w:rsidP="00E57B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0"/>
          <w:lang w:val="en-ZA"/>
        </w:rPr>
      </w:pPr>
    </w:p>
    <w:p w14:paraId="725E321A" w14:textId="77777777" w:rsidR="00E57B78" w:rsidRDefault="00E57B78" w:rsidP="00E57B78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color w:val="FF0000"/>
          <w:sz w:val="20"/>
          <w:szCs w:val="20"/>
          <w:lang w:val="en-GB"/>
        </w:rPr>
      </w:pPr>
      <w:r>
        <w:rPr>
          <w:rFonts w:ascii="Calibri" w:eastAsia="Times New Roman" w:hAnsi="Calibri" w:cs="Times New Roman"/>
          <w:b/>
          <w:bCs/>
          <w:sz w:val="20"/>
        </w:rPr>
        <w:t xml:space="preserve">VOORKEUR VERKRYGINGS PUNTESTELSEL:  80/20 </w:t>
      </w:r>
    </w:p>
    <w:p w14:paraId="22B5048F" w14:textId="77777777" w:rsidR="00E57B78" w:rsidRDefault="00E57B78" w:rsidP="00E57B78">
      <w:pPr>
        <w:tabs>
          <w:tab w:val="left" w:pos="414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</w:rPr>
      </w:pPr>
    </w:p>
    <w:p w14:paraId="157CB832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Daar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van die </w:t>
      </w:r>
      <w:proofErr w:type="spellStart"/>
      <w:r>
        <w:rPr>
          <w:rFonts w:ascii="Calibri" w:eastAsia="Times New Roman" w:hAnsi="Calibri" w:cs="Times New Roman"/>
          <w:sz w:val="20"/>
        </w:rPr>
        <w:t>suksesvolle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tenderaar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verwag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om ‘n </w:t>
      </w:r>
      <w:proofErr w:type="spellStart"/>
      <w:r>
        <w:rPr>
          <w:rFonts w:ascii="Calibri" w:eastAsia="Times New Roman" w:hAnsi="Calibri" w:cs="Times New Roman"/>
          <w:sz w:val="20"/>
        </w:rPr>
        <w:t>geskrewe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kontrakdokument</w:t>
      </w:r>
      <w:proofErr w:type="spellEnd"/>
      <w:r>
        <w:rPr>
          <w:rFonts w:ascii="Calibri" w:eastAsia="Times New Roman" w:hAnsi="Calibri" w:cs="Times New Roman"/>
          <w:sz w:val="20"/>
        </w:rPr>
        <w:t xml:space="preserve"> in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vul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onderteken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</w:p>
    <w:p w14:paraId="6CB30C43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</w:p>
    <w:p w14:paraId="2BEA45BA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  <w:r>
        <w:rPr>
          <w:rFonts w:ascii="Calibri" w:eastAsia="Times New Roman" w:hAnsi="Calibri" w:cs="Times New Roman"/>
          <w:sz w:val="20"/>
          <w:u w:val="single"/>
        </w:rPr>
        <w:t xml:space="preserve">Die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volgende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tendervoorwaardes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geld (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nalating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om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hieraan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te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voldoen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mag lei tot </w:t>
      </w:r>
      <w:proofErr w:type="spellStart"/>
      <w:r>
        <w:rPr>
          <w:rFonts w:ascii="Calibri" w:eastAsia="Times New Roman" w:hAnsi="Calibri" w:cs="Times New Roman"/>
          <w:sz w:val="20"/>
          <w:u w:val="single"/>
        </w:rPr>
        <w:t>diskwalifikasie</w:t>
      </w:r>
      <w:proofErr w:type="spellEnd"/>
      <w:r>
        <w:rPr>
          <w:rFonts w:ascii="Calibri" w:eastAsia="Times New Roman" w:hAnsi="Calibri" w:cs="Times New Roman"/>
          <w:sz w:val="20"/>
          <w:u w:val="single"/>
        </w:rPr>
        <w:t xml:space="preserve"> van die tender):</w:t>
      </w:r>
    </w:p>
    <w:p w14:paraId="5581ACE3" w14:textId="77777777" w:rsidR="00E57B78" w:rsidRDefault="00E57B78" w:rsidP="00E57B78">
      <w:pPr>
        <w:spacing w:after="0" w:line="240" w:lineRule="auto"/>
        <w:jc w:val="both"/>
        <w:rPr>
          <w:rFonts w:ascii="Calibri" w:eastAsia="Times New Roman" w:hAnsi="Calibri" w:cs="Times New Roman"/>
          <w:sz w:val="20"/>
          <w:u w:val="single"/>
        </w:rPr>
      </w:pPr>
    </w:p>
    <w:p w14:paraId="6AD262C5" w14:textId="77777777" w:rsidR="00E57B78" w:rsidRDefault="00E57B78" w:rsidP="00E57B78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Die tender is </w:t>
      </w:r>
      <w:proofErr w:type="spellStart"/>
      <w:r>
        <w:rPr>
          <w:rFonts w:ascii="Calibri" w:eastAsia="Times New Roman" w:hAnsi="Calibri" w:cs="Times New Roman"/>
          <w:sz w:val="20"/>
        </w:rPr>
        <w:t>onderhewig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Algemene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Kontrakvoorwaardes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spesiale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voorwaardes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24240565" w14:textId="77777777" w:rsidR="00E57B78" w:rsidRDefault="00E57B78" w:rsidP="00E57B7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Relevante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spesifikasies</w:t>
      </w:r>
      <w:proofErr w:type="spellEnd"/>
      <w:r>
        <w:rPr>
          <w:rFonts w:ascii="Calibri" w:eastAsia="Times New Roman" w:hAnsi="Calibri" w:cs="Times New Roman"/>
          <w:sz w:val="20"/>
        </w:rPr>
        <w:t>.</w:t>
      </w:r>
    </w:p>
    <w:p w14:paraId="14EFC7D7" w14:textId="77777777" w:rsidR="00E57B78" w:rsidRDefault="00E57B78" w:rsidP="00E57B7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</w:rPr>
      </w:pPr>
      <w:proofErr w:type="spellStart"/>
      <w:r>
        <w:rPr>
          <w:rFonts w:ascii="Calibri" w:eastAsia="Times New Roman" w:hAnsi="Calibri" w:cs="Times New Roman"/>
          <w:sz w:val="20"/>
        </w:rPr>
        <w:t>Tenderaars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geregistreer</w:t>
      </w:r>
      <w:proofErr w:type="spellEnd"/>
      <w:r>
        <w:rPr>
          <w:rFonts w:ascii="Calibri" w:eastAsia="Times New Roman" w:hAnsi="Calibri" w:cs="Times New Roman"/>
          <w:sz w:val="20"/>
        </w:rPr>
        <w:t xml:space="preserve"> wees op </w:t>
      </w:r>
      <w:proofErr w:type="spellStart"/>
      <w:r>
        <w:rPr>
          <w:rFonts w:ascii="Calibri" w:eastAsia="Times New Roman" w:hAnsi="Calibri" w:cs="Times New Roman"/>
          <w:sz w:val="20"/>
        </w:rPr>
        <w:t>Drakenstein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r>
        <w:rPr>
          <w:rFonts w:ascii="Calibri" w:eastAsia="Times New Roman" w:hAnsi="Calibri" w:cs="Times New Roman"/>
          <w:sz w:val="20"/>
        </w:rPr>
        <w:t xml:space="preserve"> se </w:t>
      </w:r>
      <w:proofErr w:type="spellStart"/>
      <w:r>
        <w:rPr>
          <w:rFonts w:ascii="Calibri" w:eastAsia="Times New Roman" w:hAnsi="Calibri" w:cs="Times New Roman"/>
          <w:sz w:val="20"/>
        </w:rPr>
        <w:t>verskaffers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databasis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hulle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besigheid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wil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doen</w:t>
      </w:r>
      <w:proofErr w:type="spellEnd"/>
      <w:r>
        <w:rPr>
          <w:rFonts w:ascii="Calibri" w:eastAsia="Times New Roman" w:hAnsi="Calibri" w:cs="Times New Roman"/>
          <w:sz w:val="20"/>
        </w:rPr>
        <w:t xml:space="preserve"> met </w:t>
      </w:r>
      <w:proofErr w:type="gramStart"/>
      <w:r>
        <w:rPr>
          <w:rFonts w:ascii="Calibri" w:eastAsia="Times New Roman" w:hAnsi="Calibri" w:cs="Times New Roman"/>
          <w:sz w:val="20"/>
        </w:rPr>
        <w:t xml:space="preserve">die  </w:t>
      </w:r>
      <w:proofErr w:type="spellStart"/>
      <w:r>
        <w:rPr>
          <w:rFonts w:ascii="Calibri" w:eastAsia="Times New Roman" w:hAnsi="Calibri" w:cs="Times New Roman"/>
          <w:sz w:val="20"/>
        </w:rPr>
        <w:t>munisipaliteit</w:t>
      </w:r>
      <w:proofErr w:type="spellEnd"/>
      <w:proofErr w:type="gramEnd"/>
    </w:p>
    <w:p w14:paraId="4DD235E8" w14:textId="77777777" w:rsidR="00E57B78" w:rsidRDefault="00E57B78" w:rsidP="00E57B78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</w:rPr>
      </w:pPr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belasting</w:t>
      </w:r>
      <w:proofErr w:type="spellEnd"/>
      <w:r>
        <w:rPr>
          <w:rFonts w:ascii="Calibri" w:eastAsia="Times New Roman" w:hAnsi="Calibri" w:cs="Times New Roman"/>
          <w:sz w:val="20"/>
        </w:rPr>
        <w:t xml:space="preserve"> status </w:t>
      </w:r>
      <w:proofErr w:type="spellStart"/>
      <w:r>
        <w:rPr>
          <w:rFonts w:ascii="Calibri" w:eastAsia="Times New Roman" w:hAnsi="Calibri" w:cs="Times New Roman"/>
          <w:sz w:val="20"/>
        </w:rPr>
        <w:t>vereistes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soos</w:t>
      </w:r>
      <w:proofErr w:type="spellEnd"/>
      <w:r>
        <w:rPr>
          <w:rFonts w:ascii="Calibri" w:eastAsia="Times New Roman" w:hAnsi="Calibri" w:cs="Times New Roman"/>
          <w:sz w:val="20"/>
        </w:rPr>
        <w:t xml:space="preserve"> per MBD 1 (</w:t>
      </w:r>
      <w:proofErr w:type="spellStart"/>
      <w:r>
        <w:rPr>
          <w:rFonts w:ascii="Calibri" w:eastAsia="Times New Roman" w:hAnsi="Calibri" w:cs="Times New Roman"/>
          <w:sz w:val="20"/>
        </w:rPr>
        <w:t>Deel</w:t>
      </w:r>
      <w:proofErr w:type="spellEnd"/>
      <w:r>
        <w:rPr>
          <w:rFonts w:ascii="Calibri" w:eastAsia="Times New Roman" w:hAnsi="Calibri" w:cs="Times New Roman"/>
          <w:sz w:val="20"/>
        </w:rPr>
        <w:t xml:space="preserve"> B)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nagekom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</w:t>
      </w:r>
    </w:p>
    <w:p w14:paraId="146AE4F8" w14:textId="77777777" w:rsidR="00E57B78" w:rsidRDefault="00E57B78" w:rsidP="00E57B78">
      <w:pPr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</w:rPr>
        <w:t xml:space="preserve">Die tender </w:t>
      </w:r>
      <w:proofErr w:type="spellStart"/>
      <w:r>
        <w:rPr>
          <w:rFonts w:ascii="Calibri" w:eastAsia="Times New Roman" w:hAnsi="Calibri" w:cs="Times New Roman"/>
          <w:sz w:val="20"/>
        </w:rPr>
        <w:t>moet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ingedien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'n </w:t>
      </w:r>
      <w:proofErr w:type="spellStart"/>
      <w:r>
        <w:rPr>
          <w:rFonts w:ascii="Calibri" w:eastAsia="Times New Roman" w:hAnsi="Calibri" w:cs="Times New Roman"/>
          <w:sz w:val="20"/>
        </w:rPr>
        <w:t>verseëlde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koevert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duidelik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gemerk</w:t>
      </w:r>
      <w:proofErr w:type="spellEnd"/>
      <w:r>
        <w:rPr>
          <w:rFonts w:ascii="Calibri" w:eastAsia="Times New Roman" w:hAnsi="Calibri" w:cs="Times New Roman"/>
          <w:sz w:val="20"/>
        </w:rPr>
        <w:t xml:space="preserve"> met die tender </w:t>
      </w:r>
      <w:proofErr w:type="spellStart"/>
      <w:r>
        <w:rPr>
          <w:rFonts w:ascii="Calibri" w:eastAsia="Times New Roman" w:hAnsi="Calibri" w:cs="Times New Roman"/>
          <w:sz w:val="20"/>
        </w:rPr>
        <w:t>nommer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daarop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geplaas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in die </w:t>
      </w:r>
      <w:proofErr w:type="spellStart"/>
      <w:r>
        <w:rPr>
          <w:rFonts w:ascii="Calibri" w:eastAsia="Times New Roman" w:hAnsi="Calibri" w:cs="Times New Roman"/>
          <w:sz w:val="20"/>
        </w:rPr>
        <w:t>tenderbus</w:t>
      </w:r>
      <w:proofErr w:type="spellEnd"/>
      <w:r>
        <w:rPr>
          <w:rFonts w:ascii="Calibri" w:eastAsia="Times New Roman" w:hAnsi="Calibri" w:cs="Times New Roman"/>
          <w:sz w:val="20"/>
        </w:rPr>
        <w:t xml:space="preserve"> 1 </w:t>
      </w:r>
      <w:proofErr w:type="spellStart"/>
      <w:r>
        <w:rPr>
          <w:rFonts w:ascii="Calibri" w:eastAsia="Times New Roman" w:hAnsi="Calibri" w:cs="Times New Roman"/>
          <w:sz w:val="20"/>
        </w:rPr>
        <w:t>voor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</w:t>
      </w:r>
      <w:proofErr w:type="spellStart"/>
      <w:r>
        <w:rPr>
          <w:rFonts w:ascii="Calibri" w:eastAsia="Times New Roman" w:hAnsi="Calibri" w:cs="Times New Roman"/>
          <w:sz w:val="20"/>
        </w:rPr>
        <w:t>sluitingstyd</w:t>
      </w:r>
      <w:proofErr w:type="spellEnd"/>
      <w:r>
        <w:rPr>
          <w:rFonts w:ascii="Calibri" w:eastAsia="Times New Roman" w:hAnsi="Calibri" w:cs="Times New Roman"/>
          <w:sz w:val="20"/>
        </w:rPr>
        <w:t xml:space="preserve">. </w:t>
      </w:r>
      <w:proofErr w:type="spellStart"/>
      <w:r>
        <w:rPr>
          <w:rFonts w:ascii="Calibri" w:eastAsia="Times New Roman" w:hAnsi="Calibri" w:cs="Times New Roman"/>
          <w:sz w:val="20"/>
        </w:rPr>
        <w:t>Indien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daar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aan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hierdie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vereistes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voldoen</w:t>
      </w:r>
      <w:proofErr w:type="spellEnd"/>
      <w:r>
        <w:rPr>
          <w:rFonts w:ascii="Calibri" w:eastAsia="Times New Roman" w:hAnsi="Calibri" w:cs="Times New Roman"/>
          <w:sz w:val="20"/>
        </w:rPr>
        <w:t xml:space="preserve"> word </w:t>
      </w:r>
      <w:proofErr w:type="spellStart"/>
      <w:r>
        <w:rPr>
          <w:rFonts w:ascii="Calibri" w:eastAsia="Times New Roman" w:hAnsi="Calibri" w:cs="Times New Roman"/>
          <w:sz w:val="20"/>
        </w:rPr>
        <w:t>nie</w:t>
      </w:r>
      <w:proofErr w:type="spellEnd"/>
      <w:r>
        <w:rPr>
          <w:rFonts w:ascii="Calibri" w:eastAsia="Times New Roman" w:hAnsi="Calibri" w:cs="Times New Roman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</w:rPr>
        <w:t>sal</w:t>
      </w:r>
      <w:proofErr w:type="spellEnd"/>
      <w:r>
        <w:rPr>
          <w:rFonts w:ascii="Calibri" w:eastAsia="Times New Roman" w:hAnsi="Calibri" w:cs="Times New Roman"/>
          <w:sz w:val="20"/>
        </w:rPr>
        <w:t xml:space="preserve"> die tender as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ongeldig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proofErr w:type="spellStart"/>
      <w:r>
        <w:rPr>
          <w:rFonts w:ascii="Calibri" w:eastAsia="Times New Roman" w:hAnsi="Calibri" w:cs="Times New Roman"/>
          <w:sz w:val="20"/>
          <w:szCs w:val="20"/>
        </w:rPr>
        <w:t>beskou</w:t>
      </w:r>
      <w:proofErr w:type="spellEnd"/>
      <w:r>
        <w:rPr>
          <w:rFonts w:ascii="Calibri" w:eastAsia="Times New Roman" w:hAnsi="Calibri" w:cs="Times New Roman"/>
          <w:sz w:val="20"/>
          <w:szCs w:val="20"/>
        </w:rPr>
        <w:t xml:space="preserve"> word. </w:t>
      </w:r>
    </w:p>
    <w:p w14:paraId="63DEAFD8" w14:textId="77777777" w:rsidR="00E57B78" w:rsidRDefault="00E57B78" w:rsidP="00E57B7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</w:p>
    <w:p w14:paraId="710CE2AF" w14:textId="77777777" w:rsidR="00E57B78" w:rsidRDefault="00E57B78" w:rsidP="00E57B7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  <w:r>
        <w:rPr>
          <w:rFonts w:ascii="Calibri" w:eastAsia="Times New Roman" w:hAnsi="Calibri" w:cs="Arial"/>
          <w:b/>
          <w:sz w:val="20"/>
        </w:rPr>
        <w:t>Paarl Post; Die Burger; Cape Times</w:t>
      </w:r>
    </w:p>
    <w:p w14:paraId="16613F06" w14:textId="77777777" w:rsidR="00E57B78" w:rsidRDefault="00E57B78" w:rsidP="00E57B7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  <w:u w:val="single"/>
        </w:rPr>
      </w:pPr>
    </w:p>
    <w:p w14:paraId="2BBB8EF1" w14:textId="77777777" w:rsidR="00E57B78" w:rsidRDefault="00E57B78" w:rsidP="00E57B78">
      <w:pPr>
        <w:spacing w:after="0" w:line="240" w:lineRule="auto"/>
        <w:ind w:left="426"/>
        <w:jc w:val="right"/>
        <w:rPr>
          <w:rFonts w:ascii="Calibri" w:eastAsia="Times New Roman" w:hAnsi="Calibri" w:cs="Arial"/>
          <w:b/>
          <w:sz w:val="20"/>
        </w:rPr>
      </w:pPr>
      <w:r>
        <w:rPr>
          <w:rFonts w:ascii="Calibri" w:eastAsia="Times New Roman" w:hAnsi="Calibri" w:cs="Arial"/>
          <w:b/>
          <w:sz w:val="20"/>
        </w:rPr>
        <w:t>DR JOHAN LEIBBRANDT</w:t>
      </w:r>
    </w:p>
    <w:p w14:paraId="55676B26" w14:textId="77777777" w:rsidR="00E57B78" w:rsidRDefault="00E57B78" w:rsidP="00E57B78">
      <w:pPr>
        <w:ind w:left="1440" w:firstLine="720"/>
        <w:jc w:val="right"/>
        <w:rPr>
          <w:rFonts w:cs="Arial"/>
          <w:b/>
          <w:bCs/>
          <w:sz w:val="8"/>
          <w:u w:val="single"/>
          <w:lang w:val="en-ZA"/>
        </w:rPr>
      </w:pPr>
      <w:r>
        <w:rPr>
          <w:rFonts w:ascii="Calibri" w:eastAsia="Times New Roman" w:hAnsi="Calibri" w:cs="Arial"/>
          <w:b/>
          <w:sz w:val="20"/>
          <w:u w:val="single"/>
        </w:rPr>
        <w:t>STADSBESTUURDER</w:t>
      </w:r>
    </w:p>
    <w:p w14:paraId="7B866219" w14:textId="77777777" w:rsidR="00E57B78" w:rsidRDefault="00E57B78" w:rsidP="00E57B78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6D6E5C5B" w14:textId="77777777" w:rsidR="00E57B78" w:rsidRDefault="00E57B78" w:rsidP="00E57B78">
      <w:pPr>
        <w:ind w:left="1440" w:firstLine="720"/>
        <w:jc w:val="right"/>
        <w:rPr>
          <w:rFonts w:cs="Arial"/>
          <w:b/>
          <w:bCs/>
          <w:sz w:val="8"/>
          <w:u w:val="single"/>
        </w:rPr>
      </w:pPr>
    </w:p>
    <w:p w14:paraId="401C3396" w14:textId="77777777" w:rsidR="008862E7" w:rsidRPr="008862E7" w:rsidRDefault="008862E7" w:rsidP="008862E7"/>
    <w:sectPr w:rsidR="008862E7" w:rsidRPr="008862E7" w:rsidSect="00A51FC2">
      <w:pgSz w:w="11909" w:h="16834" w:code="9"/>
      <w:pgMar w:top="1440" w:right="1440" w:bottom="1440" w:left="1440" w:header="1440" w:footer="49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A16D1D"/>
    <w:multiLevelType w:val="hybridMultilevel"/>
    <w:tmpl w:val="C3E84514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913006">
    <w:abstractNumId w:val="0"/>
  </w:num>
  <w:num w:numId="2" w16cid:durableId="7306213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BC4"/>
    <w:rsid w:val="00037215"/>
    <w:rsid w:val="001263FC"/>
    <w:rsid w:val="00242B74"/>
    <w:rsid w:val="002D4E24"/>
    <w:rsid w:val="00307630"/>
    <w:rsid w:val="004666EA"/>
    <w:rsid w:val="008862E7"/>
    <w:rsid w:val="00A51FC2"/>
    <w:rsid w:val="00E57B78"/>
    <w:rsid w:val="00F00926"/>
    <w:rsid w:val="00F26BC4"/>
    <w:rsid w:val="00F7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0EEAD"/>
  <w15:chartTrackingRefBased/>
  <w15:docId w15:val="{A3C3ADA1-07A4-4B4B-B216-B239468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74"/>
    <w:pPr>
      <w:ind w:left="720"/>
      <w:contextualSpacing/>
    </w:pPr>
    <w:rPr>
      <w:lang w:val="en-ZA"/>
    </w:rPr>
  </w:style>
  <w:style w:type="character" w:styleId="Hyperlink">
    <w:name w:val="Hyperlink"/>
    <w:rsid w:val="00242B74"/>
    <w:rPr>
      <w:color w:val="0000FF"/>
      <w:u w:val="single"/>
    </w:rPr>
  </w:style>
  <w:style w:type="paragraph" w:styleId="NoSpacing">
    <w:name w:val="No Spacing"/>
    <w:uiPriority w:val="1"/>
    <w:qFormat/>
    <w:rsid w:val="00242B74"/>
    <w:pPr>
      <w:spacing w:after="0" w:line="240" w:lineRule="auto"/>
    </w:pPr>
    <w:rPr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fiso.nkonyane@drakenstein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fiso.nkonyane@drakenstein.gov.z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1401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Balie</dc:creator>
  <cp:keywords/>
  <dc:description/>
  <cp:lastModifiedBy>Amanda Ben</cp:lastModifiedBy>
  <cp:revision>2</cp:revision>
  <dcterms:created xsi:type="dcterms:W3CDTF">2022-11-03T06:58:00Z</dcterms:created>
  <dcterms:modified xsi:type="dcterms:W3CDTF">2022-11-03T06:58:00Z</dcterms:modified>
</cp:coreProperties>
</file>