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26CF" w14:textId="77777777" w:rsidR="00523F3A" w:rsidRDefault="00703344">
      <w:pPr>
        <w:pStyle w:val="BodyText"/>
        <w:ind w:left="49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7E2E98" wp14:editId="76CE3317">
                <wp:simplePos x="0" y="0"/>
                <wp:positionH relativeFrom="page">
                  <wp:posOffset>522731</wp:posOffset>
                </wp:positionH>
                <wp:positionV relativeFrom="page">
                  <wp:posOffset>10242803</wp:posOffset>
                </wp:positionV>
                <wp:extent cx="651827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7894" y="18287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3D104" id="Graphic 1" o:spid="_x0000_s1026" style="position:absolute;margin-left:41.15pt;margin-top:806.5pt;width:513.2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KdJQIAAMEEAAAOAAAAZHJzL2Uyb0RvYy54bWysVMFu2zAMvQ/YPwi6L06CpsmMOMXQosOA&#10;oivQDDsrshwbk0WNUmLn70fJVmpspw3zQabMJ+rxkfT2rm81Oyt0DZiCL2ZzzpSRUDbmWPBv+8cP&#10;G86cF6YUGowq+EU5frd7/27b2VwtoQZdKmQUxLi8swWvvbd5ljlZq1a4GVhlyFkBtsLTFo9ZiaKj&#10;6K3OlvP5bdYBlhZBKufo68Pg5LsYv6qU9F+ryinPdMGJm48rxvUQ1my3FfkRha0bOdIQ/8CiFY2h&#10;S6+hHoQX7ITNH6HaRiI4qPxMQptBVTVSxRwom8X8t2xea2FVzIXEcfYqk/t/YeXz+dW+YKDu7BPI&#10;H44UyTrr8qsnbNyI6StsA5aIsz6qeLmqqHrPJH28XS02y/WKM0m+xeZmsQoqZyJPh+XJ+c8KYiBx&#10;fnJ+KEKZLFEnS/YmmUilDEXUsYieMyoickZFPAxFtMKHc4FdMFk3YVInIsHbwlntIeJ8SIL4rjcf&#10;bzhLqRDVN4w2Uyy10ASVfOltY7wBQxps1mPiyZ/eA25679+hY9sSyxRPanBq0DikHsW+ykG4qeAO&#10;dFM+NloHARweD/ca2VmE8YjPSHkCi90wNEBohQOUlxdkHc1Mwd3Pk0DFmf5iqCnDgCUDk3FIBnp9&#10;D3EMo/bo/L7/LtAyS2bBPfXPM6SWF3nqDOIfAAM2nDTw6eShakLbRG4Do3FDcxLzH2c6DOJ0H1Fv&#10;f57dLwAAAP//AwBQSwMEFAAGAAgAAAAhACj5W93fAAAADQEAAA8AAABkcnMvZG93bnJldi54bWxM&#10;j8tOwzAQRfdI/IM1SOyok1aUNMSpEJBNJRZN+QA3HpKIeBzFzgO+nikbWM6do/vI9ovtxISDbx0p&#10;iFcRCKTKmZZqBe+n4i4B4YMmoztHqOALPezz66tMp8bNdMSpDLVgE/KpVtCE0KdS+qpBq/3K9Uj8&#10;+3CD1YHPoZZm0DOb206uo2grrW6JExrd43OD1Wc5WgWvxh5fHsrD7m2extifvovDdiqUur1Znh5B&#10;BFzCHwyX+lwdcu50diMZLzoFyXrDJOvbeMOjLkQcJbzm/Kvd70Dmmfy/Iv8BAAD//wMAUEsBAi0A&#10;FAAGAAgAAAAhALaDOJL+AAAA4QEAABMAAAAAAAAAAAAAAAAAAAAAAFtDb250ZW50X1R5cGVzXS54&#10;bWxQSwECLQAUAAYACAAAACEAOP0h/9YAAACUAQAACwAAAAAAAAAAAAAAAAAvAQAAX3JlbHMvLnJl&#10;bHNQSwECLQAUAAYACAAAACEA5vvinSUCAADBBAAADgAAAAAAAAAAAAAAAAAuAgAAZHJzL2Uyb0Rv&#10;Yy54bWxQSwECLQAUAAYACAAAACEAKPlb3d8AAAANAQAADwAAAAAAAAAAAAAAAAB/BAAAZHJzL2Rv&#10;d25yZXYueG1sUEsFBgAAAAAEAAQA8wAAAIsFAAAAAA==&#10;" path="m6517894,l,,,18287r6517894,l6517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F8AEA32" wp14:editId="6F476F48">
            <wp:extent cx="5615575" cy="893349"/>
            <wp:effectExtent l="0" t="0" r="0" b="0"/>
            <wp:docPr id="2" name="Image 2" descr="Announcement_145x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nnouncement_145x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575" cy="89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C218" w14:textId="77777777" w:rsidR="00523F3A" w:rsidRDefault="00523F3A">
      <w:pPr>
        <w:pStyle w:val="BodyText"/>
        <w:rPr>
          <w:rFonts w:ascii="Times New Roman"/>
          <w:sz w:val="28"/>
        </w:rPr>
      </w:pPr>
    </w:p>
    <w:p w14:paraId="0BD5E5F8" w14:textId="77777777" w:rsidR="00523F3A" w:rsidRDefault="00523F3A">
      <w:pPr>
        <w:pStyle w:val="BodyText"/>
        <w:rPr>
          <w:rFonts w:ascii="Times New Roman"/>
          <w:sz w:val="28"/>
        </w:rPr>
      </w:pPr>
    </w:p>
    <w:p w14:paraId="27E40701" w14:textId="77777777" w:rsidR="00523F3A" w:rsidRDefault="00523F3A">
      <w:pPr>
        <w:pStyle w:val="BodyText"/>
        <w:rPr>
          <w:rFonts w:ascii="Times New Roman"/>
          <w:sz w:val="28"/>
        </w:rPr>
      </w:pPr>
    </w:p>
    <w:p w14:paraId="71ED75C5" w14:textId="77777777" w:rsidR="00523F3A" w:rsidRDefault="00523F3A">
      <w:pPr>
        <w:pStyle w:val="BodyText"/>
        <w:rPr>
          <w:rFonts w:ascii="Times New Roman"/>
          <w:sz w:val="28"/>
        </w:rPr>
      </w:pPr>
    </w:p>
    <w:p w14:paraId="3DCC008D" w14:textId="77777777" w:rsidR="00523F3A" w:rsidRDefault="00523F3A">
      <w:pPr>
        <w:pStyle w:val="BodyText"/>
        <w:rPr>
          <w:rFonts w:ascii="Times New Roman"/>
          <w:sz w:val="28"/>
        </w:rPr>
      </w:pPr>
    </w:p>
    <w:p w14:paraId="563DEFF9" w14:textId="77777777" w:rsidR="00523F3A" w:rsidRDefault="00523F3A">
      <w:pPr>
        <w:pStyle w:val="BodyText"/>
        <w:rPr>
          <w:rFonts w:ascii="Times New Roman"/>
          <w:sz w:val="28"/>
        </w:rPr>
      </w:pPr>
    </w:p>
    <w:p w14:paraId="212BF9A0" w14:textId="77777777" w:rsidR="00523F3A" w:rsidRDefault="00523F3A">
      <w:pPr>
        <w:pStyle w:val="BodyText"/>
        <w:rPr>
          <w:rFonts w:ascii="Times New Roman"/>
          <w:sz w:val="28"/>
        </w:rPr>
      </w:pPr>
    </w:p>
    <w:p w14:paraId="6FF45D23" w14:textId="77777777" w:rsidR="005831E6" w:rsidRDefault="005831E6">
      <w:pPr>
        <w:pStyle w:val="BodyText"/>
        <w:rPr>
          <w:rFonts w:ascii="Times New Roman"/>
          <w:sz w:val="28"/>
        </w:rPr>
      </w:pPr>
    </w:p>
    <w:p w14:paraId="5953CB10" w14:textId="77777777" w:rsidR="005831E6" w:rsidRDefault="005831E6">
      <w:pPr>
        <w:pStyle w:val="BodyText"/>
        <w:rPr>
          <w:rFonts w:ascii="Times New Roman"/>
          <w:sz w:val="28"/>
        </w:rPr>
      </w:pPr>
    </w:p>
    <w:p w14:paraId="2B705347" w14:textId="77777777" w:rsidR="005831E6" w:rsidRDefault="005831E6">
      <w:pPr>
        <w:pStyle w:val="BodyText"/>
        <w:rPr>
          <w:rFonts w:ascii="Times New Roman"/>
          <w:sz w:val="28"/>
        </w:rPr>
      </w:pPr>
    </w:p>
    <w:p w14:paraId="6035E041" w14:textId="77777777" w:rsidR="005831E6" w:rsidRDefault="005831E6">
      <w:pPr>
        <w:pStyle w:val="BodyText"/>
        <w:rPr>
          <w:rFonts w:ascii="Times New Roman"/>
          <w:sz w:val="28"/>
        </w:rPr>
      </w:pPr>
    </w:p>
    <w:p w14:paraId="3D2AB1A8" w14:textId="77777777" w:rsidR="005831E6" w:rsidRDefault="005831E6">
      <w:pPr>
        <w:pStyle w:val="BodyText"/>
        <w:rPr>
          <w:rFonts w:ascii="Times New Roman"/>
          <w:sz w:val="28"/>
        </w:rPr>
      </w:pPr>
    </w:p>
    <w:p w14:paraId="3919CC68" w14:textId="77777777" w:rsidR="005831E6" w:rsidRDefault="005831E6">
      <w:pPr>
        <w:pStyle w:val="BodyText"/>
        <w:rPr>
          <w:rFonts w:ascii="Times New Roman"/>
          <w:sz w:val="28"/>
        </w:rPr>
      </w:pPr>
    </w:p>
    <w:p w14:paraId="3FD07B74" w14:textId="77777777" w:rsidR="005831E6" w:rsidRDefault="005831E6">
      <w:pPr>
        <w:pStyle w:val="BodyText"/>
        <w:rPr>
          <w:rFonts w:ascii="Times New Roman"/>
          <w:sz w:val="28"/>
        </w:rPr>
      </w:pPr>
    </w:p>
    <w:p w14:paraId="3D10699D" w14:textId="77777777" w:rsidR="005831E6" w:rsidRDefault="005831E6">
      <w:pPr>
        <w:pStyle w:val="BodyText"/>
        <w:rPr>
          <w:rFonts w:ascii="Times New Roman"/>
          <w:sz w:val="28"/>
        </w:rPr>
      </w:pPr>
    </w:p>
    <w:p w14:paraId="2F14449F" w14:textId="77777777" w:rsidR="00523F3A" w:rsidRDefault="00523F3A">
      <w:pPr>
        <w:pStyle w:val="BodyText"/>
        <w:rPr>
          <w:rFonts w:ascii="Times New Roman"/>
          <w:sz w:val="28"/>
        </w:rPr>
      </w:pPr>
    </w:p>
    <w:p w14:paraId="379944E7" w14:textId="77777777" w:rsidR="00523F3A" w:rsidRDefault="00523F3A">
      <w:pPr>
        <w:pStyle w:val="BodyText"/>
        <w:spacing w:before="233"/>
        <w:rPr>
          <w:rFonts w:ascii="Times New Roman"/>
          <w:sz w:val="28"/>
        </w:rPr>
      </w:pPr>
    </w:p>
    <w:p w14:paraId="0DF53427" w14:textId="77777777" w:rsidR="00523F3A" w:rsidRDefault="00703344">
      <w:pPr>
        <w:ind w:left="1249" w:right="2222"/>
        <w:jc w:val="center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QUOTATIONS SPECIFICATION OF</w:t>
      </w:r>
    </w:p>
    <w:p w14:paraId="12DE74AB" w14:textId="77777777" w:rsidR="00523F3A" w:rsidRDefault="00703344">
      <w:pPr>
        <w:spacing w:before="2"/>
        <w:ind w:right="981"/>
        <w:jc w:val="center"/>
        <w:rPr>
          <w:b/>
          <w:sz w:val="28"/>
        </w:rPr>
      </w:pPr>
      <w:r>
        <w:rPr>
          <w:b/>
          <w:sz w:val="28"/>
        </w:rPr>
        <w:t>INTEGRATED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CAMPUS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ADMINISTRATION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(ICAS) ANNUAL SOFTWARE LICENSES AND SERVICES</w:t>
      </w:r>
    </w:p>
    <w:p w14:paraId="7B2E75F2" w14:textId="77777777" w:rsidR="00523F3A" w:rsidRDefault="00523F3A">
      <w:pPr>
        <w:jc w:val="center"/>
        <w:rPr>
          <w:sz w:val="28"/>
        </w:rPr>
        <w:sectPr w:rsidR="00523F3A">
          <w:type w:val="continuous"/>
          <w:pgSz w:w="11910" w:h="16850"/>
          <w:pgMar w:top="820" w:right="700" w:bottom="280" w:left="1680" w:header="720" w:footer="720" w:gutter="0"/>
          <w:cols w:space="720"/>
        </w:sectPr>
      </w:pPr>
    </w:p>
    <w:p w14:paraId="406FBD19" w14:textId="77777777" w:rsidR="00523F3A" w:rsidRDefault="00523F3A">
      <w:pPr>
        <w:pStyle w:val="BodyText"/>
        <w:spacing w:before="4"/>
        <w:rPr>
          <w:b/>
          <w:sz w:val="17"/>
        </w:rPr>
      </w:pPr>
    </w:p>
    <w:p w14:paraId="02113522" w14:textId="77777777" w:rsidR="00523F3A" w:rsidRDefault="00703344" w:rsidP="0027327E">
      <w:pPr>
        <w:spacing w:before="64"/>
        <w:rPr>
          <w:b/>
          <w:sz w:val="32"/>
        </w:rPr>
      </w:pPr>
      <w:r>
        <w:rPr>
          <w:b/>
          <w:sz w:val="32"/>
        </w:rPr>
        <w:t>TABLE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CONTENTS</w:t>
      </w:r>
    </w:p>
    <w:p w14:paraId="692FFF7D" w14:textId="77777777" w:rsidR="00523F3A" w:rsidRDefault="00523F3A">
      <w:pPr>
        <w:pStyle w:val="BodyText"/>
        <w:rPr>
          <w:b/>
        </w:rPr>
      </w:pPr>
    </w:p>
    <w:p w14:paraId="716949B5" w14:textId="77777777" w:rsidR="00523F3A" w:rsidRDefault="00523F3A">
      <w:pPr>
        <w:pStyle w:val="BodyText"/>
        <w:rPr>
          <w:b/>
        </w:rPr>
      </w:pPr>
    </w:p>
    <w:p w14:paraId="6F3D99CA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1"/>
        <w:ind w:hanging="852"/>
        <w:rPr>
          <w:b/>
        </w:rPr>
      </w:pPr>
      <w:r>
        <w:rPr>
          <w:b/>
        </w:rPr>
        <w:t>EXECUTIVE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SUMMARY</w:t>
      </w:r>
    </w:p>
    <w:p w14:paraId="2941D019" w14:textId="77777777" w:rsidR="00523F3A" w:rsidRDefault="00523F3A">
      <w:pPr>
        <w:pStyle w:val="BodyText"/>
        <w:rPr>
          <w:b/>
        </w:rPr>
      </w:pPr>
    </w:p>
    <w:p w14:paraId="5CD9105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  <w:spacing w:val="-2"/>
        </w:rPr>
        <w:t>PURPOSE</w:t>
      </w:r>
    </w:p>
    <w:p w14:paraId="0E54E1D4" w14:textId="77777777" w:rsidR="00523F3A" w:rsidRDefault="00523F3A">
      <w:pPr>
        <w:pStyle w:val="BodyText"/>
        <w:rPr>
          <w:b/>
        </w:rPr>
      </w:pPr>
    </w:p>
    <w:p w14:paraId="69683E0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1"/>
        <w:ind w:hanging="852"/>
        <w:rPr>
          <w:b/>
        </w:rPr>
      </w:pPr>
      <w:r>
        <w:rPr>
          <w:b/>
          <w:spacing w:val="-2"/>
        </w:rPr>
        <w:t>BACKGROUND</w:t>
      </w:r>
    </w:p>
    <w:p w14:paraId="5F20A5B3" w14:textId="77777777" w:rsidR="00523F3A" w:rsidRDefault="00523F3A">
      <w:pPr>
        <w:pStyle w:val="BodyText"/>
        <w:rPr>
          <w:b/>
        </w:rPr>
      </w:pPr>
    </w:p>
    <w:p w14:paraId="0281BA5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SCOPE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WORK</w:t>
      </w:r>
    </w:p>
    <w:p w14:paraId="45D66E2D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251"/>
        <w:ind w:hanging="852"/>
        <w:rPr>
          <w:b/>
        </w:rPr>
      </w:pPr>
      <w:r>
        <w:rPr>
          <w:b/>
        </w:rPr>
        <w:t>MANDATORY</w:t>
      </w:r>
      <w:r>
        <w:rPr>
          <w:b/>
          <w:spacing w:val="-10"/>
        </w:rPr>
        <w:t xml:space="preserve"> </w:t>
      </w:r>
      <w:r>
        <w:rPr>
          <w:b/>
        </w:rPr>
        <w:t>TECHNICAL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REQUIREMENTS</w:t>
      </w:r>
    </w:p>
    <w:p w14:paraId="4E4D94A2" w14:textId="77777777" w:rsidR="00523F3A" w:rsidRDefault="00523F3A">
      <w:pPr>
        <w:pStyle w:val="BodyText"/>
        <w:rPr>
          <w:b/>
        </w:rPr>
      </w:pPr>
    </w:p>
    <w:p w14:paraId="114BE4FE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BILL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QUANTITIES</w:t>
      </w:r>
    </w:p>
    <w:p w14:paraId="279CAB75" w14:textId="77777777" w:rsidR="00523F3A" w:rsidRDefault="00523F3A">
      <w:pPr>
        <w:pStyle w:val="BodyText"/>
        <w:spacing w:before="1"/>
        <w:rPr>
          <w:b/>
        </w:rPr>
      </w:pPr>
    </w:p>
    <w:p w14:paraId="406A7069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SPECIFIC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GOALS</w:t>
      </w:r>
    </w:p>
    <w:p w14:paraId="4E673BDE" w14:textId="77777777" w:rsidR="00523F3A" w:rsidRDefault="00523F3A">
      <w:pPr>
        <w:pStyle w:val="BodyText"/>
        <w:spacing w:before="1"/>
        <w:rPr>
          <w:b/>
        </w:rPr>
      </w:pPr>
    </w:p>
    <w:p w14:paraId="2845A894" w14:textId="618CB9B7" w:rsidR="005230EE" w:rsidRPr="005230EE" w:rsidRDefault="005230EE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BUDGET</w:t>
      </w:r>
    </w:p>
    <w:p w14:paraId="13610B56" w14:textId="77777777" w:rsidR="005230EE" w:rsidRPr="005230EE" w:rsidRDefault="005230EE" w:rsidP="005230EE">
      <w:pPr>
        <w:pStyle w:val="ListParagraph"/>
        <w:rPr>
          <w:b/>
          <w:spacing w:val="-2"/>
        </w:rPr>
      </w:pPr>
    </w:p>
    <w:p w14:paraId="697097AD" w14:textId="5178F46C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  <w:spacing w:val="-2"/>
        </w:rPr>
        <w:t>APPROVALS</w:t>
      </w:r>
    </w:p>
    <w:p w14:paraId="1F77B47F" w14:textId="77777777" w:rsidR="00523F3A" w:rsidRDefault="00523F3A">
      <w:pPr>
        <w:sectPr w:rsidR="00523F3A">
          <w:footerReference w:type="default" r:id="rId8"/>
          <w:pgSz w:w="12240" w:h="15840"/>
          <w:pgMar w:top="900" w:right="900" w:bottom="1240" w:left="920" w:header="0" w:footer="1055" w:gutter="0"/>
          <w:cols w:space="720"/>
        </w:sectPr>
      </w:pPr>
    </w:p>
    <w:p w14:paraId="4E542E26" w14:textId="77777777" w:rsidR="00523F3A" w:rsidRDefault="00703344" w:rsidP="003D3D29">
      <w:pPr>
        <w:pStyle w:val="Heading1"/>
        <w:numPr>
          <w:ilvl w:val="0"/>
          <w:numId w:val="2"/>
        </w:numPr>
        <w:tabs>
          <w:tab w:val="left" w:pos="798"/>
        </w:tabs>
        <w:spacing w:before="65" w:after="240"/>
        <w:ind w:hanging="566"/>
      </w:pPr>
      <w:r>
        <w:lastRenderedPageBreak/>
        <w:t>Executive</w:t>
      </w:r>
      <w:r>
        <w:rPr>
          <w:spacing w:val="-5"/>
        </w:rPr>
        <w:t xml:space="preserve"> </w:t>
      </w:r>
      <w:r>
        <w:rPr>
          <w:spacing w:val="-2"/>
        </w:rPr>
        <w:t>Summary</w:t>
      </w:r>
    </w:p>
    <w:p w14:paraId="29B786EF" w14:textId="77777777" w:rsidR="00523F3A" w:rsidRDefault="00703344" w:rsidP="003D3D29">
      <w:pPr>
        <w:pStyle w:val="BodyText"/>
        <w:spacing w:before="1" w:line="360" w:lineRule="auto"/>
        <w:ind w:left="798" w:right="245"/>
        <w:jc w:val="both"/>
      </w:pPr>
      <w:r>
        <w:t>Train Operations uses a training software solution called Integrated Campus Administration System (ICAS) which is used to train and assess the safety critical grades within the Rail division. This is a request for the renewal of the software licenses and services (upgrade and</w:t>
      </w:r>
      <w:r>
        <w:rPr>
          <w:spacing w:val="40"/>
        </w:rPr>
        <w:t xml:space="preserve"> </w:t>
      </w:r>
      <w:r>
        <w:t>the migration) of ICAS to the new infrastructure environment.</w:t>
      </w:r>
    </w:p>
    <w:p w14:paraId="00C04902" w14:textId="77777777" w:rsidR="00523F3A" w:rsidRDefault="00523F3A">
      <w:pPr>
        <w:pStyle w:val="BodyText"/>
      </w:pPr>
    </w:p>
    <w:p w14:paraId="6BBD7E75" w14:textId="77777777" w:rsidR="00523F3A" w:rsidRDefault="00523F3A">
      <w:pPr>
        <w:pStyle w:val="BodyText"/>
        <w:spacing w:before="1"/>
      </w:pPr>
    </w:p>
    <w:p w14:paraId="5FA93934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rPr>
          <w:spacing w:val="-2"/>
        </w:rPr>
        <w:t>Purpose</w:t>
      </w:r>
    </w:p>
    <w:p w14:paraId="13B3EF74" w14:textId="3479576C" w:rsidR="00523F3A" w:rsidRDefault="00703344" w:rsidP="00AF2B91">
      <w:pPr>
        <w:pStyle w:val="BodyText"/>
        <w:spacing w:before="247" w:line="360" w:lineRule="auto"/>
        <w:ind w:left="798" w:right="214"/>
        <w:jc w:val="both"/>
      </w:pPr>
      <w:r>
        <w:t>The purpose is to request quotations for iCAS software licenses for a period of two (2) years which is payable annually. The require</w:t>
      </w:r>
      <w:r w:rsidR="005674D3">
        <w:t xml:space="preserve">ment will cover </w:t>
      </w:r>
      <w:r w:rsidR="00F82793">
        <w:t>the services for support on an as when required basis, services for enhancements</w:t>
      </w:r>
      <w:r w:rsidR="008F19C5">
        <w:t xml:space="preserve"> of the system to keep it stable and compliant. </w:t>
      </w:r>
      <w:r w:rsidR="00ED0723" w:rsidRPr="00ED0723">
        <w:t>The ICAS application is deployed on the Windows Server 2022 Cloud platform, operating as version 6.0.0.18, and is supported by a backend database running version 16.0.4185.3.</w:t>
      </w:r>
      <w:r w:rsidR="00ED0723">
        <w:t xml:space="preserve"> It</w:t>
      </w:r>
      <w:r>
        <w:t xml:space="preserve"> is used nationally within PRASA Rail (Metrorail) and Long-Distance </w:t>
      </w:r>
      <w:r w:rsidR="0089289A">
        <w:t>Transport Operations D</w:t>
      </w:r>
      <w:r>
        <w:t xml:space="preserve">ivision for training, evaluations, and </w:t>
      </w:r>
      <w:r w:rsidR="00B36606">
        <w:t xml:space="preserve">assessment of critical grades. </w:t>
      </w:r>
    </w:p>
    <w:p w14:paraId="78F5F61A" w14:textId="77777777" w:rsidR="00523F3A" w:rsidRDefault="00523F3A">
      <w:pPr>
        <w:pStyle w:val="BodyText"/>
      </w:pPr>
    </w:p>
    <w:p w14:paraId="0EEF2FCC" w14:textId="77777777" w:rsidR="00523F3A" w:rsidRDefault="00523F3A">
      <w:pPr>
        <w:pStyle w:val="BodyText"/>
        <w:spacing w:before="1"/>
      </w:pPr>
    </w:p>
    <w:p w14:paraId="09094B67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spacing w:before="1"/>
        <w:ind w:hanging="566"/>
      </w:pPr>
      <w:r>
        <w:rPr>
          <w:spacing w:val="-2"/>
        </w:rPr>
        <w:t>Background</w:t>
      </w:r>
    </w:p>
    <w:p w14:paraId="449E5AED" w14:textId="77777777" w:rsidR="00523F3A" w:rsidRDefault="00703344" w:rsidP="00DF7010">
      <w:pPr>
        <w:pStyle w:val="BodyText"/>
        <w:spacing w:before="249" w:after="240" w:line="360" w:lineRule="auto"/>
        <w:ind w:left="798" w:right="244"/>
        <w:jc w:val="both"/>
      </w:pPr>
      <w:r>
        <w:t>Integrated Campus Administration System (ICAS) is a training application software solution</w:t>
      </w:r>
      <w:r>
        <w:rPr>
          <w:spacing w:val="40"/>
        </w:rPr>
        <w:t xml:space="preserve"> </w:t>
      </w:r>
      <w:r>
        <w:t>used by Trains Operations department nationally in the PRASA Rail division for training and assessment of train drivers, metro-guards, yard officials, train control officers and for screening and assessing the section managers.</w:t>
      </w:r>
    </w:p>
    <w:p w14:paraId="6BAAA7C7" w14:textId="77777777" w:rsidR="0027327E" w:rsidRDefault="00703344" w:rsidP="003D3D29">
      <w:pPr>
        <w:pStyle w:val="BodyText"/>
        <w:spacing w:line="360" w:lineRule="auto"/>
        <w:ind w:left="798" w:right="251"/>
        <w:jc w:val="both"/>
      </w:pPr>
      <w:r>
        <w:t xml:space="preserve">It is used for </w:t>
      </w:r>
      <w:r w:rsidR="00D42923">
        <w:t>training</w:t>
      </w:r>
      <w:r>
        <w:t xml:space="preserve"> new personnel and re-validation of the personnel that have been out of the operations for six months or more. It is a safety critical software which is used within the PRASA Rail division, and it is a compliance requirement to meet the Rail Safety Regulator (RSR) as</w:t>
      </w:r>
      <w:r>
        <w:rPr>
          <w:spacing w:val="-3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grades.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licenses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 xml:space="preserve">for the Train Operations to be able to perform training and assessments. </w:t>
      </w:r>
    </w:p>
    <w:p w14:paraId="6F3FDB10" w14:textId="77777777" w:rsidR="0027327E" w:rsidRDefault="0027327E" w:rsidP="003D3D29">
      <w:pPr>
        <w:pStyle w:val="BodyText"/>
        <w:spacing w:line="360" w:lineRule="auto"/>
        <w:ind w:left="798" w:right="251"/>
        <w:jc w:val="both"/>
      </w:pPr>
    </w:p>
    <w:p w14:paraId="17BC02D9" w14:textId="19FA9F08" w:rsidR="00523F3A" w:rsidRDefault="00703344" w:rsidP="003D3D29">
      <w:pPr>
        <w:pStyle w:val="BodyText"/>
        <w:spacing w:line="360" w:lineRule="auto"/>
        <w:ind w:left="798" w:right="251"/>
        <w:jc w:val="both"/>
      </w:pPr>
      <w:r>
        <w:t>The iCAS software has</w:t>
      </w:r>
      <w:r>
        <w:rPr>
          <w:spacing w:val="40"/>
        </w:rPr>
        <w:t xml:space="preserve"> </w:t>
      </w:r>
      <w:r>
        <w:t>the products keys which must be activated for the current system to be used.</w:t>
      </w:r>
      <w:r w:rsidR="00B25C32">
        <w:t xml:space="preserve"> </w:t>
      </w:r>
      <w:r w:rsidR="00D42923">
        <w:t xml:space="preserve">It is a regulatory requirement to have the annual licenses paid annually and to ensure that critical grades are trained </w:t>
      </w:r>
      <w:r w:rsidR="0027327E">
        <w:t>to</w:t>
      </w:r>
      <w:r w:rsidR="00D42923">
        <w:t xml:space="preserve"> comply with the Rail Safety Regulator (RSR) requirements.</w:t>
      </w:r>
      <w:r w:rsidR="0027327E">
        <w:t xml:space="preserve"> </w:t>
      </w:r>
      <w:r>
        <w:t xml:space="preserve">ICAS </w:t>
      </w:r>
      <w:r w:rsidR="00190CDF">
        <w:t>needs</w:t>
      </w:r>
      <w:r>
        <w:t xml:space="preserve"> to be </w:t>
      </w:r>
      <w:r w:rsidR="00B36606">
        <w:t xml:space="preserve">supported and enhanced </w:t>
      </w:r>
      <w:r w:rsidR="001C6855">
        <w:t xml:space="preserve">as and when required to maintain compatibility with </w:t>
      </w:r>
      <w:r w:rsidR="002A110D">
        <w:t xml:space="preserve">operating systems that are </w:t>
      </w:r>
      <w:r>
        <w:t xml:space="preserve">upgraded and </w:t>
      </w:r>
      <w:r w:rsidR="002A110D">
        <w:t xml:space="preserve">keep it in a stable environment. </w:t>
      </w:r>
    </w:p>
    <w:p w14:paraId="248040A8" w14:textId="77777777" w:rsidR="00190CDF" w:rsidRDefault="00190CDF">
      <w:pPr>
        <w:pStyle w:val="BodyText"/>
        <w:ind w:left="798" w:right="251"/>
        <w:jc w:val="both"/>
      </w:pPr>
    </w:p>
    <w:p w14:paraId="25A46A02" w14:textId="77777777" w:rsidR="003F163C" w:rsidRDefault="003F163C">
      <w:pPr>
        <w:pStyle w:val="BodyText"/>
        <w:ind w:left="798" w:right="251"/>
        <w:jc w:val="both"/>
      </w:pPr>
    </w:p>
    <w:p w14:paraId="156073B6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3043D93F" w14:textId="3BCD5BFF" w:rsidR="00523F3A" w:rsidRDefault="00703344" w:rsidP="003D3D29">
      <w:pPr>
        <w:pStyle w:val="BodyText"/>
        <w:spacing w:before="247" w:line="360" w:lineRule="auto"/>
        <w:ind w:left="798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 w:rsidR="0027327E">
        <w:rPr>
          <w:spacing w:val="-2"/>
        </w:rPr>
        <w:t xml:space="preserve"> – </w:t>
      </w:r>
    </w:p>
    <w:p w14:paraId="35F20E58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before="1" w:line="360" w:lineRule="auto"/>
        <w:ind w:left="951" w:hanging="153"/>
      </w:pPr>
      <w:r>
        <w:t>Provide</w:t>
      </w:r>
      <w:r>
        <w:rPr>
          <w:spacing w:val="-7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operate.</w:t>
      </w:r>
    </w:p>
    <w:p w14:paraId="221D123F" w14:textId="58DC0BDF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line="360" w:lineRule="auto"/>
        <w:ind w:left="951" w:hanging="153"/>
      </w:pPr>
      <w:r>
        <w:t>Provide</w:t>
      </w:r>
      <w:r>
        <w:rPr>
          <w:spacing w:val="-5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C1259D">
        <w:t>software</w:t>
      </w:r>
      <w:r w:rsidR="00C1259D">
        <w:rPr>
          <w:spacing w:val="-7"/>
        </w:rPr>
        <w:t>-related</w:t>
      </w:r>
      <w:r>
        <w:rPr>
          <w:spacing w:val="-8"/>
        </w:rPr>
        <w:t xml:space="preserve"> </w:t>
      </w:r>
      <w:r>
        <w:rPr>
          <w:spacing w:val="-2"/>
        </w:rPr>
        <w:t>problems.</w:t>
      </w:r>
    </w:p>
    <w:p w14:paraId="5051D147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line="360" w:lineRule="auto"/>
        <w:ind w:left="951" w:hanging="153"/>
      </w:pPr>
      <w:r>
        <w:t>Provide</w:t>
      </w:r>
      <w:r>
        <w:rPr>
          <w:spacing w:val="-8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usage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software.</w:t>
      </w:r>
    </w:p>
    <w:p w14:paraId="6DD67B30" w14:textId="77777777" w:rsidR="00523F3A" w:rsidRDefault="00703344" w:rsidP="005831E6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1" w:line="360" w:lineRule="auto"/>
        <w:ind w:right="639" w:hanging="360"/>
      </w:pPr>
      <w:r>
        <w:t>Provide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roadmap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minimum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compatibility</w:t>
      </w:r>
      <w:r>
        <w:rPr>
          <w:spacing w:val="40"/>
        </w:rPr>
        <w:t xml:space="preserve"> </w:t>
      </w:r>
      <w:r>
        <w:t>(i.e. browsers, O/S).</w:t>
      </w:r>
    </w:p>
    <w:p w14:paraId="5840DDF1" w14:textId="0BC866A4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3" w:line="360" w:lineRule="auto"/>
        <w:ind w:right="250" w:hanging="360"/>
      </w:pPr>
      <w:r>
        <w:t>Provide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27327E">
        <w:t>two</w:t>
      </w:r>
      <w:r w:rsidR="0027327E">
        <w:rPr>
          <w:spacing w:val="40"/>
        </w:rPr>
        <w:t>-</w:t>
      </w:r>
      <w:r w:rsidR="007B2AC6">
        <w:rPr>
          <w:spacing w:val="40"/>
        </w:rPr>
        <w:t>year</w:t>
      </w:r>
      <w:r>
        <w:rPr>
          <w:spacing w:val="40"/>
        </w:rPr>
        <w:t xml:space="preserve"> </w:t>
      </w:r>
      <w:r>
        <w:t>quotation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annual</w:t>
      </w:r>
      <w:r>
        <w:rPr>
          <w:spacing w:val="40"/>
        </w:rPr>
        <w:t xml:space="preserve"> </w:t>
      </w:r>
      <w:r>
        <w:t>ICAS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licenses</w:t>
      </w:r>
      <w:r>
        <w:rPr>
          <w:spacing w:val="40"/>
        </w:rPr>
        <w:t xml:space="preserve"> </w:t>
      </w:r>
      <w:r>
        <w:t>payable</w:t>
      </w:r>
      <w:r>
        <w:rPr>
          <w:spacing w:val="40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from anniversary date.</w:t>
      </w:r>
    </w:p>
    <w:p w14:paraId="4B8F49FB" w14:textId="77777777" w:rsidR="00523F3A" w:rsidRPr="0027327E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before="2" w:line="360" w:lineRule="auto"/>
        <w:ind w:left="951" w:hanging="153"/>
      </w:pPr>
      <w:r>
        <w:t>Provide</w:t>
      </w:r>
      <w:r>
        <w:rPr>
          <w:spacing w:val="-8"/>
        </w:rPr>
        <w:t xml:space="preserve"> </w:t>
      </w:r>
      <w:r>
        <w:t>super-user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training.</w:t>
      </w:r>
    </w:p>
    <w:p w14:paraId="5315FD72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2" w:line="360" w:lineRule="auto"/>
        <w:ind w:right="246" w:hanging="360"/>
      </w:pPr>
      <w:r>
        <w:t>Ensure that a license is provided for the duration of the engagement without interruption after anniversary of the current license.</w:t>
      </w:r>
    </w:p>
    <w:p w14:paraId="0DA8E166" w14:textId="4A452F75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4" w:line="360" w:lineRule="auto"/>
        <w:ind w:right="248" w:hanging="360"/>
      </w:pPr>
      <w:r>
        <w:t>Provide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 w:rsidR="00EB4A77">
        <w:t>enhancement</w:t>
      </w:r>
      <w:r w:rsidR="00C47D02">
        <w:t xml:space="preserve"> </w:t>
      </w:r>
      <w:r w:rsidR="00633410">
        <w:t xml:space="preserve">to keep the </w:t>
      </w:r>
      <w:r w:rsidR="000044A6">
        <w:t xml:space="preserve">ICAS </w:t>
      </w:r>
      <w:r w:rsidR="00633410">
        <w:t xml:space="preserve">system compatible with </w:t>
      </w:r>
      <w:r w:rsidR="009225F3">
        <w:t xml:space="preserve">latest operating systems </w:t>
      </w:r>
      <w:r>
        <w:t>and</w:t>
      </w:r>
      <w:r>
        <w:rPr>
          <w:spacing w:val="40"/>
        </w:rPr>
        <w:t xml:space="preserve"> </w:t>
      </w:r>
      <w:r w:rsidR="009225F3">
        <w:t>databases</w:t>
      </w:r>
      <w:r w:rsidR="000044A6">
        <w:t xml:space="preserve">. </w:t>
      </w:r>
    </w:p>
    <w:p w14:paraId="5F44DF18" w14:textId="77777777" w:rsidR="00523F3A" w:rsidRDefault="00523F3A">
      <w:pPr>
        <w:spacing w:line="237" w:lineRule="auto"/>
      </w:pPr>
    </w:p>
    <w:p w14:paraId="5EFED86D" w14:textId="77777777" w:rsidR="000044A6" w:rsidRDefault="000044A6">
      <w:pPr>
        <w:spacing w:line="237" w:lineRule="auto"/>
      </w:pPr>
    </w:p>
    <w:p w14:paraId="621BCB91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spacing w:before="72"/>
        <w:ind w:hanging="566"/>
      </w:pPr>
      <w:r>
        <w:t>Mandatory</w:t>
      </w:r>
      <w:r>
        <w:rPr>
          <w:spacing w:val="-10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5F5D759B" w14:textId="77777777" w:rsidR="00523F3A" w:rsidRDefault="00703344">
      <w:pPr>
        <w:pStyle w:val="BodyText"/>
        <w:spacing w:before="249"/>
        <w:ind w:left="798"/>
      </w:pPr>
      <w:r>
        <w:t>The</w:t>
      </w:r>
      <w:r>
        <w:rPr>
          <w:spacing w:val="34"/>
        </w:rPr>
        <w:t xml:space="preserve"> </w:t>
      </w:r>
      <w:r>
        <w:t>bidders</w:t>
      </w:r>
      <w:r>
        <w:rPr>
          <w:spacing w:val="33"/>
        </w:rPr>
        <w:t xml:space="preserve"> </w:t>
      </w:r>
      <w:r>
        <w:t>need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fully</w:t>
      </w:r>
      <w:r>
        <w:rPr>
          <w:spacing w:val="36"/>
        </w:rPr>
        <w:t xml:space="preserve"> </w:t>
      </w:r>
      <w:r>
        <w:t>meet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mandatory</w:t>
      </w:r>
      <w:r>
        <w:rPr>
          <w:spacing w:val="32"/>
        </w:rPr>
        <w:t xml:space="preserve"> </w:t>
      </w:r>
      <w:r>
        <w:t>technical</w:t>
      </w:r>
      <w:r>
        <w:rPr>
          <w:spacing w:val="34"/>
        </w:rPr>
        <w:t xml:space="preserve"> </w:t>
      </w:r>
      <w:r>
        <w:t>requirements</w:t>
      </w:r>
      <w:r>
        <w:rPr>
          <w:spacing w:val="32"/>
        </w:rPr>
        <w:t xml:space="preserve"> </w:t>
      </w:r>
      <w:r>
        <w:t>below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 xml:space="preserve">evaluated </w:t>
      </w:r>
      <w:r>
        <w:rPr>
          <w:spacing w:val="-2"/>
        </w:rPr>
        <w:t>further:</w:t>
      </w:r>
    </w:p>
    <w:p w14:paraId="1F75A5C9" w14:textId="77777777" w:rsidR="00523F3A" w:rsidRDefault="00523F3A">
      <w:pPr>
        <w:pStyle w:val="BodyText"/>
        <w:spacing w:before="22"/>
        <w:rPr>
          <w:sz w:val="20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622"/>
        <w:gridCol w:w="1142"/>
      </w:tblGrid>
      <w:tr w:rsidR="00523F3A" w14:paraId="25930096" w14:textId="77777777" w:rsidTr="005831E6">
        <w:trPr>
          <w:trHeight w:val="558"/>
        </w:trPr>
        <w:tc>
          <w:tcPr>
            <w:tcW w:w="569" w:type="dxa"/>
            <w:shd w:val="clear" w:color="auto" w:fill="00AFEF"/>
          </w:tcPr>
          <w:p w14:paraId="7F65C7C3" w14:textId="77777777" w:rsidR="00523F3A" w:rsidRDefault="00703344">
            <w:pPr>
              <w:pStyle w:val="TableParagraph"/>
              <w:spacing w:before="153"/>
              <w:ind w:left="81"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7622" w:type="dxa"/>
            <w:shd w:val="clear" w:color="auto" w:fill="00AFEF"/>
          </w:tcPr>
          <w:p w14:paraId="7EAD896F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142" w:type="dxa"/>
            <w:shd w:val="clear" w:color="auto" w:fill="00AFEF"/>
          </w:tcPr>
          <w:p w14:paraId="627E626E" w14:textId="77777777" w:rsidR="00523F3A" w:rsidRDefault="00703344">
            <w:pPr>
              <w:pStyle w:val="TableParagraph"/>
              <w:spacing w:before="26"/>
              <w:ind w:left="107" w:right="182" w:firstLine="62"/>
              <w:rPr>
                <w:b/>
              </w:rPr>
            </w:pPr>
            <w:r>
              <w:rPr>
                <w:b/>
                <w:spacing w:val="-2"/>
              </w:rPr>
              <w:t xml:space="preserve">Comply </w:t>
            </w:r>
            <w:r>
              <w:rPr>
                <w:b/>
                <w:spacing w:val="-4"/>
              </w:rPr>
              <w:t>Y/N</w:t>
            </w:r>
          </w:p>
        </w:tc>
      </w:tr>
      <w:tr w:rsidR="00523F3A" w14:paraId="5DAC3CDD" w14:textId="77777777" w:rsidTr="005831E6">
        <w:trPr>
          <w:trHeight w:val="2757"/>
        </w:trPr>
        <w:tc>
          <w:tcPr>
            <w:tcW w:w="569" w:type="dxa"/>
          </w:tcPr>
          <w:p w14:paraId="138A402E" w14:textId="77777777" w:rsidR="00523F3A" w:rsidRDefault="00703344" w:rsidP="003D3D29">
            <w:pPr>
              <w:pStyle w:val="TableParagraph"/>
              <w:spacing w:line="360" w:lineRule="auto"/>
              <w:ind w:left="11" w:right="81"/>
              <w:jc w:val="center"/>
            </w:pPr>
            <w:r>
              <w:rPr>
                <w:spacing w:val="-5"/>
              </w:rPr>
              <w:t>(a)</w:t>
            </w:r>
          </w:p>
        </w:tc>
        <w:tc>
          <w:tcPr>
            <w:tcW w:w="7622" w:type="dxa"/>
          </w:tcPr>
          <w:p w14:paraId="39CCD557" w14:textId="77777777" w:rsidR="00523F3A" w:rsidRDefault="00703344" w:rsidP="003D3D29">
            <w:pPr>
              <w:pStyle w:val="TableParagraph"/>
              <w:spacing w:line="360" w:lineRule="auto"/>
              <w:ind w:left="52"/>
              <w:jc w:val="both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8"/>
              </w:rPr>
              <w:t xml:space="preserve"> </w:t>
            </w:r>
            <w:r>
              <w:t>clients</w:t>
            </w:r>
            <w:r>
              <w:rPr>
                <w:spacing w:val="-8"/>
              </w:rPr>
              <w:t xml:space="preserve"> </w:t>
            </w:r>
            <w:r>
              <w:t>reference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licensing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iCAS.</w:t>
            </w:r>
          </w:p>
          <w:p w14:paraId="02214007" w14:textId="229F0929" w:rsidR="00523F3A" w:rsidRDefault="00703344" w:rsidP="003D3D29">
            <w:pPr>
              <w:pStyle w:val="TableParagraph"/>
              <w:spacing w:before="162" w:line="360" w:lineRule="auto"/>
              <w:ind w:left="52" w:right="97"/>
              <w:jc w:val="both"/>
            </w:pPr>
            <w:r>
              <w:t xml:space="preserve">The Service Provider must attach a </w:t>
            </w:r>
            <w:r>
              <w:rPr>
                <w:b/>
                <w:u w:val="single"/>
              </w:rPr>
              <w:t xml:space="preserve">minimum of </w:t>
            </w:r>
            <w:r w:rsidR="007B2AC6">
              <w:rPr>
                <w:b/>
                <w:u w:val="single"/>
              </w:rPr>
              <w:t>two</w:t>
            </w:r>
            <w:r>
              <w:rPr>
                <w:b/>
                <w:u w:val="single"/>
              </w:rPr>
              <w:t xml:space="preserve"> signed reference</w:t>
            </w:r>
            <w:r>
              <w:rPr>
                <w:b/>
              </w:rPr>
              <w:t xml:space="preserve"> </w:t>
            </w:r>
            <w:r w:rsidR="007B2AC6">
              <w:rPr>
                <w:b/>
                <w:u w:val="single"/>
              </w:rPr>
              <w:t>letters</w:t>
            </w:r>
            <w:r>
              <w:rPr>
                <w:b/>
                <w:u w:val="single"/>
              </w:rPr>
              <w:t xml:space="preserve"> with contactable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details</w:t>
            </w:r>
            <w:r>
              <w:rPr>
                <w:b/>
              </w:rPr>
              <w:t xml:space="preserve"> </w:t>
            </w:r>
            <w:r>
              <w:t>which clearly state their relevant experience in reselling and supporting iCAS.</w:t>
            </w:r>
          </w:p>
          <w:p w14:paraId="49065AE0" w14:textId="77777777" w:rsidR="00523F3A" w:rsidRDefault="00703344" w:rsidP="003D3D29">
            <w:pPr>
              <w:pStyle w:val="TableParagraph"/>
              <w:spacing w:before="158" w:line="360" w:lineRule="auto"/>
              <w:ind w:left="52" w:right="94"/>
              <w:jc w:val="both"/>
              <w:rPr>
                <w:b/>
                <w:i/>
              </w:rPr>
            </w:pPr>
            <w:r>
              <w:t>The reference letter can be either from current clients where a contract</w:t>
            </w:r>
            <w:r>
              <w:rPr>
                <w:spacing w:val="40"/>
              </w:rPr>
              <w:t xml:space="preserve"> </w:t>
            </w:r>
            <w:r>
              <w:t xml:space="preserve">exists or from previous </w:t>
            </w:r>
            <w:r w:rsidR="00340283">
              <w:t>contracts</w:t>
            </w:r>
            <w:r>
              <w:t xml:space="preserve"> where the iCAS software licenses, upgrade and support </w:t>
            </w:r>
            <w:r w:rsidR="005913E7">
              <w:t>were</w:t>
            </w:r>
            <w:r>
              <w:t xml:space="preserve"> provided. </w:t>
            </w:r>
            <w:r>
              <w:rPr>
                <w:b/>
                <w:i/>
              </w:rPr>
              <w:t>The letter should clearly list the kind of service that was provided by the service provider.</w:t>
            </w:r>
          </w:p>
          <w:p w14:paraId="50A202B7" w14:textId="517F605F" w:rsidR="00E50C8D" w:rsidRDefault="00E50C8D" w:rsidP="003D3D29">
            <w:pPr>
              <w:pStyle w:val="TableParagraph"/>
              <w:spacing w:before="158" w:line="360" w:lineRule="auto"/>
              <w:ind w:left="52" w:right="94"/>
              <w:jc w:val="both"/>
              <w:rPr>
                <w:b/>
                <w:i/>
              </w:rPr>
            </w:pPr>
          </w:p>
        </w:tc>
        <w:tc>
          <w:tcPr>
            <w:tcW w:w="1142" w:type="dxa"/>
          </w:tcPr>
          <w:p w14:paraId="724F0CD5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77A0BFC8" w14:textId="77777777" w:rsidTr="005831E6">
        <w:trPr>
          <w:trHeight w:val="1173"/>
        </w:trPr>
        <w:tc>
          <w:tcPr>
            <w:tcW w:w="569" w:type="dxa"/>
          </w:tcPr>
          <w:p w14:paraId="33A7E34C" w14:textId="77777777" w:rsidR="00523F3A" w:rsidRDefault="00703344" w:rsidP="003D3D29">
            <w:pPr>
              <w:pStyle w:val="TableParagraph"/>
              <w:spacing w:line="360" w:lineRule="auto"/>
              <w:ind w:left="11" w:right="81"/>
              <w:jc w:val="center"/>
            </w:pPr>
            <w:r>
              <w:rPr>
                <w:spacing w:val="-5"/>
              </w:rPr>
              <w:lastRenderedPageBreak/>
              <w:t>(b)</w:t>
            </w:r>
          </w:p>
        </w:tc>
        <w:tc>
          <w:tcPr>
            <w:tcW w:w="7622" w:type="dxa"/>
          </w:tcPr>
          <w:p w14:paraId="4AC79B7F" w14:textId="21021DA2" w:rsidR="00523F3A" w:rsidRDefault="00703344" w:rsidP="003D3D29">
            <w:pPr>
              <w:pStyle w:val="TableParagraph"/>
              <w:spacing w:line="360" w:lineRule="auto"/>
              <w:ind w:left="107"/>
            </w:pPr>
            <w:r>
              <w:t>A valid signed partnership document from OEM for iCAS and indicating the resellership status or distributorship of the iCAS software licenses</w:t>
            </w:r>
            <w:r w:rsidR="008F52B3">
              <w:t xml:space="preserve"> or letter indicating ownership of the software if bidder is the owner</w:t>
            </w:r>
            <w:r>
              <w:t>.</w:t>
            </w:r>
          </w:p>
          <w:p w14:paraId="66A53C83" w14:textId="60D23CA4" w:rsidR="00523F3A" w:rsidRDefault="00703344" w:rsidP="003D3D29">
            <w:pPr>
              <w:pStyle w:val="TableParagraph"/>
              <w:spacing w:line="360" w:lineRule="auto"/>
              <w:ind w:left="52"/>
              <w:rPr>
                <w:b/>
              </w:rPr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b/>
                <w:u w:val="single"/>
              </w:rPr>
              <w:t>documentation</w:t>
            </w:r>
            <w:r>
              <w:rPr>
                <w:b/>
                <w:spacing w:val="-1"/>
                <w:u w:val="single"/>
              </w:rPr>
              <w:t xml:space="preserve"> </w:t>
            </w:r>
            <w:r w:rsidR="00612D96">
              <w:rPr>
                <w:b/>
                <w:spacing w:val="-1"/>
                <w:u w:val="single"/>
              </w:rPr>
              <w:t xml:space="preserve">for </w:t>
            </w:r>
            <w:r>
              <w:rPr>
                <w:b/>
                <w:u w:val="single"/>
              </w:rPr>
              <w:t>iCAS which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confirms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5913E7">
              <w:rPr>
                <w:b/>
                <w:spacing w:val="-2"/>
                <w:u w:val="single"/>
              </w:rPr>
              <w:t>partnership.</w:t>
            </w:r>
          </w:p>
          <w:p w14:paraId="6C0F6493" w14:textId="5A4EDF99" w:rsidR="00523F3A" w:rsidRDefault="00703344" w:rsidP="003D3D29">
            <w:pPr>
              <w:pStyle w:val="TableParagraph"/>
              <w:spacing w:before="1" w:line="360" w:lineRule="auto"/>
              <w:ind w:left="52"/>
            </w:pPr>
            <w:r>
              <w:rPr>
                <w:b/>
                <w:u w:val="single"/>
              </w:rPr>
              <w:t>/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reseller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/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distributor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status</w:t>
            </w:r>
            <w:r w:rsidR="007B2AC6">
              <w:rPr>
                <w:b/>
                <w:u w:val="single"/>
              </w:rPr>
              <w:t xml:space="preserve"> </w:t>
            </w:r>
            <w:r w:rsidR="008F52B3">
              <w:rPr>
                <w:b/>
                <w:u w:val="single"/>
              </w:rPr>
              <w:t>/</w:t>
            </w:r>
            <w:r w:rsidR="007B2AC6">
              <w:rPr>
                <w:b/>
                <w:u w:val="single"/>
              </w:rPr>
              <w:t xml:space="preserve"> o</w:t>
            </w:r>
            <w:r w:rsidR="008F52B3" w:rsidRPr="005851C6">
              <w:rPr>
                <w:b/>
                <w:u w:val="single"/>
              </w:rPr>
              <w:t>wnership</w:t>
            </w:r>
            <w:r w:rsidRPr="005851C6">
              <w:t>.</w:t>
            </w:r>
          </w:p>
        </w:tc>
        <w:tc>
          <w:tcPr>
            <w:tcW w:w="1142" w:type="dxa"/>
          </w:tcPr>
          <w:p w14:paraId="25924654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</w:tbl>
    <w:p w14:paraId="6CEA4F7E" w14:textId="77777777" w:rsidR="00523F3A" w:rsidRDefault="00523F3A">
      <w:pPr>
        <w:pStyle w:val="BodyText"/>
      </w:pPr>
    </w:p>
    <w:p w14:paraId="73F88E14" w14:textId="77777777" w:rsidR="00523F3A" w:rsidRDefault="00523F3A">
      <w:pPr>
        <w:pStyle w:val="BodyText"/>
      </w:pPr>
    </w:p>
    <w:p w14:paraId="5138E92B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t>Bill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Quantities</w:t>
      </w:r>
    </w:p>
    <w:p w14:paraId="0F55EB98" w14:textId="2CF9909E" w:rsidR="00523F3A" w:rsidRDefault="00703344" w:rsidP="003D3D29">
      <w:pPr>
        <w:pStyle w:val="ListParagraph"/>
        <w:numPr>
          <w:ilvl w:val="1"/>
          <w:numId w:val="2"/>
        </w:numPr>
        <w:tabs>
          <w:tab w:val="left" w:pos="1363"/>
        </w:tabs>
        <w:spacing w:before="251" w:after="240" w:line="360" w:lineRule="auto"/>
        <w:ind w:left="1363" w:hanging="565"/>
        <w:rPr>
          <w:rFonts w:ascii="Century Gothic"/>
          <w:b/>
        </w:rPr>
      </w:pPr>
      <w:r>
        <w:rPr>
          <w:rFonts w:ascii="Century Gothic"/>
          <w:b/>
        </w:rPr>
        <w:t>Annual</w:t>
      </w:r>
      <w:r>
        <w:rPr>
          <w:rFonts w:ascii="Century Gothic"/>
          <w:b/>
          <w:spacing w:val="-7"/>
        </w:rPr>
        <w:t xml:space="preserve"> </w:t>
      </w:r>
      <w:r w:rsidR="0027327E">
        <w:rPr>
          <w:rFonts w:ascii="Century Gothic"/>
          <w:b/>
        </w:rPr>
        <w:t>S</w:t>
      </w:r>
      <w:r>
        <w:rPr>
          <w:rFonts w:ascii="Century Gothic"/>
          <w:b/>
        </w:rPr>
        <w:t>oftware</w:t>
      </w:r>
      <w:r>
        <w:rPr>
          <w:rFonts w:ascii="Century Gothic"/>
          <w:b/>
          <w:spacing w:val="-7"/>
        </w:rPr>
        <w:t xml:space="preserve"> </w:t>
      </w:r>
      <w:r>
        <w:rPr>
          <w:rFonts w:ascii="Century Gothic"/>
          <w:b/>
        </w:rPr>
        <w:t>Licenses</w:t>
      </w:r>
      <w:r>
        <w:rPr>
          <w:rFonts w:ascii="Century Gothic"/>
          <w:b/>
          <w:spacing w:val="-3"/>
        </w:rPr>
        <w:t xml:space="preserve"> </w:t>
      </w:r>
      <w:r>
        <w:rPr>
          <w:rFonts w:ascii="Century Gothic"/>
          <w:b/>
          <w:spacing w:val="-2"/>
        </w:rPr>
        <w:t>Renewal</w:t>
      </w:r>
    </w:p>
    <w:p w14:paraId="44BDFF37" w14:textId="168B6594" w:rsidR="0027327E" w:rsidRDefault="00703344" w:rsidP="005831E6">
      <w:pPr>
        <w:pStyle w:val="BodyText"/>
        <w:spacing w:before="132" w:line="360" w:lineRule="auto"/>
        <w:ind w:left="798" w:right="781"/>
        <w:jc w:val="both"/>
      </w:pPr>
      <w:bookmarkStart w:id="0" w:name="_Hlk214011377"/>
      <w:bookmarkStart w:id="1" w:name="_Hlk214011268"/>
      <w:r>
        <w:t xml:space="preserve">Bidders must provide costs of annual ICAS software licenses for two years which </w:t>
      </w:r>
      <w:r w:rsidR="005913E7">
        <w:t>are</w:t>
      </w:r>
      <w:r>
        <w:t xml:space="preserve"> payable annually </w:t>
      </w:r>
      <w:r w:rsidR="0027327E">
        <w:t>and</w:t>
      </w:r>
      <w:r>
        <w:t xml:space="preserve"> provide the cost for the services for upgrade and migration of iCAS. The </w:t>
      </w:r>
      <w:r w:rsidR="00A06DD3">
        <w:t>table below</w:t>
      </w:r>
      <w:r>
        <w:t xml:space="preserve"> </w:t>
      </w:r>
      <w:r w:rsidR="00601F50">
        <w:t xml:space="preserve">must </w:t>
      </w:r>
      <w:r>
        <w:t>be completed.</w:t>
      </w:r>
    </w:p>
    <w:bookmarkEnd w:id="0"/>
    <w:p w14:paraId="643BA4D1" w14:textId="77777777" w:rsidR="003D3D29" w:rsidRDefault="003D3D29" w:rsidP="003D3D29">
      <w:pPr>
        <w:pStyle w:val="BodyText"/>
        <w:spacing w:line="360" w:lineRule="auto"/>
        <w:ind w:left="798" w:right="245"/>
        <w:jc w:val="both"/>
      </w:pPr>
    </w:p>
    <w:tbl>
      <w:tblPr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2050"/>
        <w:gridCol w:w="2148"/>
      </w:tblGrid>
      <w:tr w:rsidR="00523F3A" w14:paraId="33A099BB" w14:textId="77777777" w:rsidTr="005831E6">
        <w:trPr>
          <w:trHeight w:val="808"/>
        </w:trPr>
        <w:tc>
          <w:tcPr>
            <w:tcW w:w="5157" w:type="dxa"/>
            <w:shd w:val="clear" w:color="auto" w:fill="00AFEF"/>
          </w:tcPr>
          <w:p w14:paraId="08FE94A2" w14:textId="77777777" w:rsidR="00523F3A" w:rsidRDefault="00703344">
            <w:pPr>
              <w:pStyle w:val="TableParagraph"/>
              <w:spacing w:before="1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DESCRIPTION</w:t>
            </w:r>
          </w:p>
        </w:tc>
        <w:tc>
          <w:tcPr>
            <w:tcW w:w="2050" w:type="dxa"/>
            <w:shd w:val="clear" w:color="auto" w:fill="00AFEF"/>
          </w:tcPr>
          <w:p w14:paraId="2998C0BA" w14:textId="77777777" w:rsidR="00523F3A" w:rsidRDefault="00703344">
            <w:pPr>
              <w:pStyle w:val="TableParagraph"/>
              <w:spacing w:before="1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Quantity</w:t>
            </w:r>
          </w:p>
        </w:tc>
        <w:tc>
          <w:tcPr>
            <w:tcW w:w="2148" w:type="dxa"/>
            <w:shd w:val="clear" w:color="auto" w:fill="00AFEF"/>
          </w:tcPr>
          <w:p w14:paraId="64266A0C" w14:textId="77777777" w:rsidR="00523F3A" w:rsidRDefault="00703344">
            <w:pPr>
              <w:pStyle w:val="TableParagraph"/>
              <w:spacing w:before="1"/>
              <w:ind w:left="106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TOTAL</w:t>
            </w:r>
            <w:r>
              <w:rPr>
                <w:rFonts w:ascii="Century Gothic"/>
                <w:b/>
                <w:spacing w:val="58"/>
              </w:rPr>
              <w:t xml:space="preserve"> </w:t>
            </w:r>
            <w:r>
              <w:rPr>
                <w:rFonts w:ascii="Century Gothic"/>
                <w:b/>
              </w:rPr>
              <w:t>COST</w:t>
            </w:r>
            <w:r>
              <w:rPr>
                <w:rFonts w:ascii="Century Gothic"/>
                <w:b/>
                <w:spacing w:val="5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(Excl.</w:t>
            </w:r>
          </w:p>
          <w:p w14:paraId="30BF3D54" w14:textId="77777777" w:rsidR="00523F3A" w:rsidRDefault="00703344">
            <w:pPr>
              <w:pStyle w:val="TableParagraph"/>
              <w:spacing w:before="134"/>
              <w:ind w:left="106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VAT)</w:t>
            </w:r>
          </w:p>
        </w:tc>
      </w:tr>
      <w:tr w:rsidR="00523F3A" w14:paraId="662953D5" w14:textId="77777777" w:rsidTr="005831E6">
        <w:trPr>
          <w:trHeight w:val="378"/>
        </w:trPr>
        <w:tc>
          <w:tcPr>
            <w:tcW w:w="5157" w:type="dxa"/>
          </w:tcPr>
          <w:p w14:paraId="33366916" w14:textId="77777777" w:rsidR="00523F3A" w:rsidRDefault="00703344">
            <w:pPr>
              <w:pStyle w:val="TableParagraph"/>
              <w:ind w:left="107"/>
            </w:pPr>
            <w:r>
              <w:t>Software</w:t>
            </w:r>
            <w:r>
              <w:rPr>
                <w:spacing w:val="-7"/>
              </w:rPr>
              <w:t xml:space="preserve"> </w:t>
            </w:r>
            <w:r>
              <w:t>Licenses</w:t>
            </w:r>
            <w:r>
              <w:rPr>
                <w:spacing w:val="-7"/>
              </w:rPr>
              <w:t xml:space="preserve"> </w:t>
            </w:r>
            <w:r>
              <w:t>Renewal</w:t>
            </w:r>
            <w:r>
              <w:rPr>
                <w:spacing w:val="-6"/>
              </w:rPr>
              <w:t xml:space="preserve"> </w:t>
            </w:r>
            <w:r>
              <w:t>(First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2050" w:type="dxa"/>
          </w:tcPr>
          <w:p w14:paraId="496A35C7" w14:textId="7B898D90" w:rsidR="00523F3A" w:rsidRDefault="005230EE">
            <w:pPr>
              <w:pStyle w:val="TableParagraph"/>
              <w:ind w:left="107"/>
            </w:pPr>
            <w:r>
              <w:t>(current)</w:t>
            </w:r>
          </w:p>
        </w:tc>
        <w:tc>
          <w:tcPr>
            <w:tcW w:w="2148" w:type="dxa"/>
          </w:tcPr>
          <w:p w14:paraId="0A9DE365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36E37BA5" w14:textId="77777777" w:rsidTr="005831E6">
        <w:trPr>
          <w:trHeight w:val="381"/>
        </w:trPr>
        <w:tc>
          <w:tcPr>
            <w:tcW w:w="5157" w:type="dxa"/>
          </w:tcPr>
          <w:p w14:paraId="5A8210C8" w14:textId="77777777" w:rsidR="00523F3A" w:rsidRDefault="00703344">
            <w:pPr>
              <w:pStyle w:val="TableParagraph"/>
              <w:ind w:left="107"/>
            </w:pPr>
            <w:r>
              <w:t>Software</w:t>
            </w:r>
            <w:r>
              <w:rPr>
                <w:spacing w:val="-8"/>
              </w:rPr>
              <w:t xml:space="preserve"> </w:t>
            </w:r>
            <w:r>
              <w:t>Licenses</w:t>
            </w:r>
            <w:r>
              <w:rPr>
                <w:spacing w:val="-7"/>
              </w:rPr>
              <w:t xml:space="preserve"> </w:t>
            </w:r>
            <w:r>
              <w:t>Renewal</w:t>
            </w:r>
            <w:r>
              <w:rPr>
                <w:spacing w:val="-7"/>
              </w:rPr>
              <w:t xml:space="preserve"> </w:t>
            </w:r>
            <w:r>
              <w:t>(Second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Year)</w:t>
            </w:r>
          </w:p>
        </w:tc>
        <w:tc>
          <w:tcPr>
            <w:tcW w:w="2050" w:type="dxa"/>
          </w:tcPr>
          <w:p w14:paraId="4ACAB2E7" w14:textId="2245D16B" w:rsidR="00523F3A" w:rsidRDefault="005230EE">
            <w:pPr>
              <w:pStyle w:val="TableParagraph"/>
              <w:ind w:left="107"/>
            </w:pPr>
            <w:r>
              <w:t>(current)</w:t>
            </w:r>
          </w:p>
        </w:tc>
        <w:tc>
          <w:tcPr>
            <w:tcW w:w="2148" w:type="dxa"/>
          </w:tcPr>
          <w:p w14:paraId="5D3E377C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0B16E518" w14:textId="77777777" w:rsidTr="005831E6">
        <w:trPr>
          <w:trHeight w:val="378"/>
        </w:trPr>
        <w:tc>
          <w:tcPr>
            <w:tcW w:w="7207" w:type="dxa"/>
            <w:gridSpan w:val="2"/>
          </w:tcPr>
          <w:p w14:paraId="500B3C7C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(EXCL.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  <w:tc>
          <w:tcPr>
            <w:tcW w:w="2148" w:type="dxa"/>
          </w:tcPr>
          <w:p w14:paraId="5A1C4F31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</w:tbl>
    <w:p w14:paraId="085F787A" w14:textId="77777777" w:rsidR="00523F3A" w:rsidRDefault="00523F3A">
      <w:pPr>
        <w:rPr>
          <w:rFonts w:ascii="Times New Roman"/>
        </w:rPr>
        <w:sectPr w:rsidR="00523F3A">
          <w:pgSz w:w="12240" w:h="15840"/>
          <w:pgMar w:top="1400" w:right="900" w:bottom="1240" w:left="920" w:header="0" w:footer="1055" w:gutter="0"/>
          <w:cols w:space="720"/>
        </w:sectPr>
      </w:pPr>
    </w:p>
    <w:bookmarkEnd w:id="1"/>
    <w:p w14:paraId="519DA0FC" w14:textId="2CE8654A" w:rsidR="00523F3A" w:rsidRDefault="008F52B3" w:rsidP="003D3D29">
      <w:pPr>
        <w:pStyle w:val="Heading1"/>
        <w:numPr>
          <w:ilvl w:val="1"/>
          <w:numId w:val="2"/>
        </w:numPr>
        <w:tabs>
          <w:tab w:val="left" w:pos="1363"/>
        </w:tabs>
        <w:spacing w:before="65" w:after="240"/>
        <w:ind w:left="1363" w:hanging="565"/>
      </w:pPr>
      <w:r>
        <w:lastRenderedPageBreak/>
        <w:t xml:space="preserve">Services </w:t>
      </w:r>
      <w:r w:rsidR="0027327E">
        <w:t>And</w:t>
      </w:r>
      <w:r w:rsidR="0027327E">
        <w:rPr>
          <w:spacing w:val="-3"/>
        </w:rPr>
        <w:t xml:space="preserve"> </w:t>
      </w:r>
      <w:r w:rsidR="0027327E">
        <w:t>Other</w:t>
      </w:r>
      <w:r w:rsidR="0027327E">
        <w:rPr>
          <w:spacing w:val="-4"/>
        </w:rPr>
        <w:t xml:space="preserve"> Costs</w:t>
      </w:r>
    </w:p>
    <w:p w14:paraId="2735B406" w14:textId="77777777" w:rsidR="00523F3A" w:rsidRDefault="00703344" w:rsidP="003D3D29">
      <w:pPr>
        <w:pStyle w:val="BodyText"/>
        <w:spacing w:before="126" w:line="360" w:lineRule="auto"/>
        <w:ind w:left="798"/>
      </w:pPr>
      <w:bookmarkStart w:id="2" w:name="_Hlk214011474"/>
      <w:r>
        <w:t>Bidders must provide costs for training, services and disbursements and any other applicable costs for the indicated numbers of users (technical and business (super-users</w:t>
      </w:r>
      <w:bookmarkEnd w:id="2"/>
      <w:r>
        <w:t>)).</w:t>
      </w:r>
    </w:p>
    <w:p w14:paraId="175F6220" w14:textId="77777777" w:rsidR="003D3D29" w:rsidRDefault="003D3D29" w:rsidP="003D3D29">
      <w:pPr>
        <w:pStyle w:val="BodyText"/>
        <w:spacing w:line="360" w:lineRule="auto"/>
        <w:ind w:left="798"/>
      </w:pPr>
    </w:p>
    <w:tbl>
      <w:tblPr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976"/>
        <w:gridCol w:w="2268"/>
      </w:tblGrid>
      <w:tr w:rsidR="008F52B3" w14:paraId="36851D30" w14:textId="57C6BEFB" w:rsidTr="005831E6">
        <w:trPr>
          <w:trHeight w:val="405"/>
        </w:trPr>
        <w:tc>
          <w:tcPr>
            <w:tcW w:w="4111" w:type="dxa"/>
            <w:shd w:val="clear" w:color="auto" w:fill="00AFEF"/>
          </w:tcPr>
          <w:p w14:paraId="524800CD" w14:textId="77777777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bookmarkStart w:id="3" w:name="_Hlk214011497"/>
            <w:r>
              <w:rPr>
                <w:rFonts w:ascii="Century Gothic"/>
                <w:b/>
                <w:spacing w:val="-2"/>
              </w:rPr>
              <w:t>DESCRIPTION</w:t>
            </w:r>
          </w:p>
        </w:tc>
        <w:tc>
          <w:tcPr>
            <w:tcW w:w="2976" w:type="dxa"/>
            <w:shd w:val="clear" w:color="auto" w:fill="00AFEF"/>
          </w:tcPr>
          <w:p w14:paraId="2F53A246" w14:textId="5EA84325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QUANTITY</w:t>
            </w:r>
          </w:p>
        </w:tc>
        <w:tc>
          <w:tcPr>
            <w:tcW w:w="2268" w:type="dxa"/>
            <w:shd w:val="clear" w:color="auto" w:fill="00AFEF"/>
          </w:tcPr>
          <w:p w14:paraId="7E9985B6" w14:textId="2CCD7C57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TOTAL</w:t>
            </w:r>
            <w:r>
              <w:rPr>
                <w:rFonts w:ascii="Century Gothic"/>
                <w:b/>
                <w:spacing w:val="-6"/>
              </w:rPr>
              <w:t xml:space="preserve"> </w:t>
            </w:r>
            <w:r>
              <w:rPr>
                <w:rFonts w:ascii="Century Gothic"/>
                <w:b/>
              </w:rPr>
              <w:t>COST</w:t>
            </w:r>
            <w:r>
              <w:rPr>
                <w:rFonts w:ascii="Century Gothic"/>
                <w:b/>
                <w:spacing w:val="-5"/>
              </w:rPr>
              <w:t xml:space="preserve"> </w:t>
            </w:r>
            <w:r>
              <w:rPr>
                <w:rFonts w:ascii="Century Gothic"/>
                <w:b/>
              </w:rPr>
              <w:t>(Excl.</w:t>
            </w:r>
            <w:r>
              <w:rPr>
                <w:rFonts w:ascii="Century Gothic"/>
                <w:b/>
                <w:spacing w:val="-2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VAT)</w:t>
            </w:r>
          </w:p>
        </w:tc>
      </w:tr>
      <w:tr w:rsidR="008F52B3" w14:paraId="5940239B" w14:textId="62AB91D9" w:rsidTr="005831E6">
        <w:trPr>
          <w:trHeight w:val="381"/>
        </w:trPr>
        <w:tc>
          <w:tcPr>
            <w:tcW w:w="4111" w:type="dxa"/>
          </w:tcPr>
          <w:p w14:paraId="2BBD9866" w14:textId="2FA7A7D5" w:rsidR="008F52B3" w:rsidRDefault="008F52B3">
            <w:pPr>
              <w:pStyle w:val="TableParagraph"/>
              <w:ind w:left="107"/>
            </w:pPr>
            <w:r>
              <w:t>Super</w:t>
            </w:r>
            <w:r>
              <w:rPr>
                <w:spacing w:val="-4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2976" w:type="dxa"/>
          </w:tcPr>
          <w:p w14:paraId="238C525B" w14:textId="07B2B16A" w:rsidR="008F52B3" w:rsidRPr="008F52B3" w:rsidRDefault="008F52B3">
            <w:pPr>
              <w:pStyle w:val="TableParagraph"/>
            </w:pPr>
            <w:r w:rsidRPr="008F52B3">
              <w:t xml:space="preserve"> </w:t>
            </w:r>
            <w:r>
              <w:t xml:space="preserve">     </w:t>
            </w:r>
            <w:r w:rsidR="005913E7" w:rsidRPr="008F52B3">
              <w:t>Four</w:t>
            </w:r>
            <w:r w:rsidRPr="008F52B3">
              <w:t xml:space="preserve"> super users</w:t>
            </w:r>
          </w:p>
        </w:tc>
        <w:tc>
          <w:tcPr>
            <w:tcW w:w="2268" w:type="dxa"/>
          </w:tcPr>
          <w:p w14:paraId="6B07200D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71FCBE96" w14:textId="0B6573FC" w:rsidTr="005831E6">
        <w:trPr>
          <w:trHeight w:val="378"/>
        </w:trPr>
        <w:tc>
          <w:tcPr>
            <w:tcW w:w="4111" w:type="dxa"/>
          </w:tcPr>
          <w:p w14:paraId="0CA2D424" w14:textId="64544640" w:rsidR="008F52B3" w:rsidRDefault="008F52B3">
            <w:pPr>
              <w:pStyle w:val="TableParagraph"/>
              <w:ind w:left="107"/>
            </w:pP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>Administrators</w:t>
            </w:r>
          </w:p>
        </w:tc>
        <w:tc>
          <w:tcPr>
            <w:tcW w:w="2976" w:type="dxa"/>
          </w:tcPr>
          <w:p w14:paraId="5DB132F5" w14:textId="2EC4CFA4" w:rsidR="008F52B3" w:rsidRPr="008F52B3" w:rsidRDefault="008F52B3">
            <w:pPr>
              <w:pStyle w:val="TableParagraph"/>
            </w:pPr>
            <w:r>
              <w:t xml:space="preserve">      </w:t>
            </w:r>
            <w:r w:rsidR="005913E7" w:rsidRPr="008F52B3">
              <w:t>Four</w:t>
            </w:r>
            <w:r w:rsidRPr="008F52B3">
              <w:t xml:space="preserve"> users</w:t>
            </w:r>
          </w:p>
        </w:tc>
        <w:tc>
          <w:tcPr>
            <w:tcW w:w="2268" w:type="dxa"/>
          </w:tcPr>
          <w:p w14:paraId="4E1F3555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46BCDC27" w14:textId="1E4DCCDB" w:rsidTr="005831E6">
        <w:trPr>
          <w:trHeight w:val="378"/>
        </w:trPr>
        <w:tc>
          <w:tcPr>
            <w:tcW w:w="4111" w:type="dxa"/>
          </w:tcPr>
          <w:p w14:paraId="486D028A" w14:textId="6FA5AA2D" w:rsidR="008F52B3" w:rsidRDefault="008F52B3">
            <w:pPr>
              <w:pStyle w:val="TableParagraph"/>
              <w:ind w:left="107"/>
            </w:pPr>
            <w:r>
              <w:t>Support services (as and when required)</w:t>
            </w:r>
          </w:p>
        </w:tc>
        <w:tc>
          <w:tcPr>
            <w:tcW w:w="2976" w:type="dxa"/>
          </w:tcPr>
          <w:p w14:paraId="190743B3" w14:textId="0708F688" w:rsidR="008F52B3" w:rsidRPr="008F52B3" w:rsidRDefault="008F52B3">
            <w:pPr>
              <w:pStyle w:val="TableParagraph"/>
            </w:pPr>
            <w:r>
              <w:t xml:space="preserve">      </w:t>
            </w:r>
            <w:r w:rsidR="008B3C00">
              <w:t>360</w:t>
            </w:r>
            <w:r w:rsidRPr="008F52B3">
              <w:t xml:space="preserve"> h</w:t>
            </w:r>
            <w:r>
              <w:t>ou</w:t>
            </w:r>
            <w:r w:rsidRPr="008F52B3">
              <w:t>rs</w:t>
            </w:r>
          </w:p>
        </w:tc>
        <w:tc>
          <w:tcPr>
            <w:tcW w:w="2268" w:type="dxa"/>
          </w:tcPr>
          <w:p w14:paraId="29B8B245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47054BF5" w14:textId="2D9BCA33" w:rsidTr="005831E6">
        <w:trPr>
          <w:trHeight w:val="378"/>
        </w:trPr>
        <w:tc>
          <w:tcPr>
            <w:tcW w:w="4111" w:type="dxa"/>
          </w:tcPr>
          <w:p w14:paraId="08287BAE" w14:textId="31589014" w:rsidR="008F52B3" w:rsidRDefault="008F52B3">
            <w:pPr>
              <w:pStyle w:val="TableParagraph"/>
              <w:ind w:left="107"/>
            </w:pP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upgrade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enhancements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iCAS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976" w:type="dxa"/>
          </w:tcPr>
          <w:p w14:paraId="141D6701" w14:textId="4D73ADB9" w:rsidR="008F52B3" w:rsidRPr="008F52B3" w:rsidRDefault="008F52B3">
            <w:pPr>
              <w:pStyle w:val="TableParagraph"/>
            </w:pPr>
            <w:r w:rsidRPr="008F52B3">
              <w:t xml:space="preserve">  </w:t>
            </w:r>
            <w:r>
              <w:t xml:space="preserve">    360</w:t>
            </w:r>
            <w:r w:rsidRPr="008F52B3">
              <w:t xml:space="preserve"> hours</w:t>
            </w:r>
          </w:p>
        </w:tc>
        <w:tc>
          <w:tcPr>
            <w:tcW w:w="2268" w:type="dxa"/>
          </w:tcPr>
          <w:p w14:paraId="4CA8C4CB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61964F0F" w14:textId="0192776B" w:rsidTr="005831E6">
        <w:trPr>
          <w:trHeight w:val="378"/>
        </w:trPr>
        <w:tc>
          <w:tcPr>
            <w:tcW w:w="4111" w:type="dxa"/>
          </w:tcPr>
          <w:p w14:paraId="313FD17E" w14:textId="3815FAFE" w:rsidR="008F52B3" w:rsidRDefault="008F52B3">
            <w:pPr>
              <w:pStyle w:val="TableParagraph"/>
              <w:ind w:left="170"/>
            </w:pPr>
            <w:r>
              <w:rPr>
                <w:spacing w:val="-2"/>
              </w:rPr>
              <w:t>Disbursements (where applicable)</w:t>
            </w:r>
          </w:p>
        </w:tc>
        <w:tc>
          <w:tcPr>
            <w:tcW w:w="2976" w:type="dxa"/>
          </w:tcPr>
          <w:p w14:paraId="7854A04B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AFBE4EA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15F229CF" w14:textId="5C89C2D1" w:rsidTr="005831E6">
        <w:trPr>
          <w:trHeight w:val="381"/>
        </w:trPr>
        <w:tc>
          <w:tcPr>
            <w:tcW w:w="4111" w:type="dxa"/>
          </w:tcPr>
          <w:p w14:paraId="5E63EF5A" w14:textId="77777777" w:rsidR="008F52B3" w:rsidRDefault="008F52B3">
            <w:pPr>
              <w:pStyle w:val="TableParagraph"/>
              <w:spacing w:before="2"/>
              <w:ind w:left="107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(where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976" w:type="dxa"/>
          </w:tcPr>
          <w:p w14:paraId="3AE24808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C03C131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0904BDBB" w14:textId="2717328B" w:rsidTr="005831E6">
        <w:trPr>
          <w:trHeight w:val="378"/>
        </w:trPr>
        <w:tc>
          <w:tcPr>
            <w:tcW w:w="4111" w:type="dxa"/>
          </w:tcPr>
          <w:p w14:paraId="063AA7F2" w14:textId="77777777" w:rsidR="008F52B3" w:rsidRDefault="008F52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(Excl.</w:t>
            </w:r>
            <w:r>
              <w:rPr>
                <w:b/>
                <w:spacing w:val="-4"/>
              </w:rPr>
              <w:t xml:space="preserve"> VAT)</w:t>
            </w:r>
          </w:p>
        </w:tc>
        <w:tc>
          <w:tcPr>
            <w:tcW w:w="2976" w:type="dxa"/>
          </w:tcPr>
          <w:p w14:paraId="134995CE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FFACBBF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bookmarkEnd w:id="3"/>
    </w:tbl>
    <w:p w14:paraId="15EF63C3" w14:textId="77777777" w:rsidR="00523F3A" w:rsidRDefault="00523F3A">
      <w:pPr>
        <w:pStyle w:val="BodyText"/>
      </w:pPr>
    </w:p>
    <w:p w14:paraId="1BD2E57E" w14:textId="77777777" w:rsidR="00523F3A" w:rsidRDefault="00523F3A">
      <w:pPr>
        <w:pStyle w:val="BodyText"/>
      </w:pPr>
    </w:p>
    <w:p w14:paraId="04BAC85A" w14:textId="77777777" w:rsidR="00523F3A" w:rsidRDefault="00523F3A">
      <w:pPr>
        <w:pStyle w:val="BodyText"/>
        <w:spacing w:before="3"/>
      </w:pPr>
    </w:p>
    <w:p w14:paraId="0CA4D34E" w14:textId="77777777" w:rsidR="00523F3A" w:rsidRDefault="00703344" w:rsidP="003D3D29">
      <w:pPr>
        <w:pStyle w:val="Heading1"/>
        <w:numPr>
          <w:ilvl w:val="1"/>
          <w:numId w:val="2"/>
        </w:numPr>
        <w:tabs>
          <w:tab w:val="left" w:pos="1363"/>
        </w:tabs>
        <w:spacing w:after="240"/>
        <w:ind w:left="1363" w:hanging="565"/>
      </w:pPr>
      <w:r>
        <w:t>Total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Price</w:t>
      </w:r>
    </w:p>
    <w:p w14:paraId="2A4B0A10" w14:textId="3CBC839E" w:rsidR="00523F3A" w:rsidRDefault="00703344">
      <w:pPr>
        <w:pStyle w:val="BodyText"/>
        <w:spacing w:before="126" w:line="362" w:lineRule="auto"/>
        <w:ind w:left="798"/>
      </w:pPr>
      <w:bookmarkStart w:id="4" w:name="_Hlk214011531"/>
      <w:r>
        <w:t xml:space="preserve">Bidders must provide costs on the table below which is </w:t>
      </w:r>
      <w:proofErr w:type="gramStart"/>
      <w:r>
        <w:t>a sum total</w:t>
      </w:r>
      <w:proofErr w:type="gramEnd"/>
      <w:r>
        <w:t xml:space="preserve"> of the costs of the sub totals from the tables above (sections 6.1. and 6.2.) </w:t>
      </w:r>
      <w:r w:rsidR="005831E6">
        <w:t>to</w:t>
      </w:r>
      <w:r>
        <w:t xml:space="preserve"> provide a </w:t>
      </w:r>
      <w:r>
        <w:rPr>
          <w:b/>
          <w:u w:val="single"/>
        </w:rPr>
        <w:t>total bid price</w:t>
      </w:r>
      <w:r>
        <w:t>.</w:t>
      </w:r>
    </w:p>
    <w:bookmarkEnd w:id="4"/>
    <w:p w14:paraId="7A251E1A" w14:textId="77777777" w:rsidR="005831E6" w:rsidRDefault="005831E6">
      <w:pPr>
        <w:pStyle w:val="BodyText"/>
        <w:spacing w:before="126" w:line="362" w:lineRule="auto"/>
        <w:ind w:left="798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0"/>
        <w:gridCol w:w="2763"/>
      </w:tblGrid>
      <w:tr w:rsidR="00523F3A" w14:paraId="528BCFA2" w14:textId="77777777" w:rsidTr="005831E6">
        <w:trPr>
          <w:trHeight w:val="402"/>
        </w:trPr>
        <w:tc>
          <w:tcPr>
            <w:tcW w:w="6570" w:type="dxa"/>
            <w:shd w:val="clear" w:color="auto" w:fill="00AFEF"/>
          </w:tcPr>
          <w:p w14:paraId="1BCDE088" w14:textId="77777777" w:rsidR="00523F3A" w:rsidRDefault="00703344">
            <w:pPr>
              <w:pStyle w:val="TableParagraph"/>
              <w:spacing w:line="269" w:lineRule="exact"/>
              <w:ind w:left="107"/>
              <w:rPr>
                <w:rFonts w:ascii="Century Gothic"/>
                <w:b/>
              </w:rPr>
            </w:pPr>
            <w:bookmarkStart w:id="5" w:name="_Hlk214011560"/>
            <w:r>
              <w:rPr>
                <w:rFonts w:ascii="Century Gothic"/>
                <w:b/>
              </w:rPr>
              <w:t>SUB</w:t>
            </w:r>
            <w:r>
              <w:rPr>
                <w:rFonts w:ascii="Century Gothic"/>
                <w:b/>
                <w:spacing w:val="-6"/>
              </w:rPr>
              <w:t xml:space="preserve"> </w:t>
            </w:r>
            <w:r>
              <w:rPr>
                <w:rFonts w:ascii="Century Gothic"/>
                <w:b/>
              </w:rPr>
              <w:t>TOTALS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</w:rPr>
              <w:t>AS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ABOVE</w:t>
            </w:r>
          </w:p>
        </w:tc>
        <w:tc>
          <w:tcPr>
            <w:tcW w:w="2763" w:type="dxa"/>
            <w:shd w:val="clear" w:color="auto" w:fill="00AFEF"/>
          </w:tcPr>
          <w:p w14:paraId="442B7748" w14:textId="77777777" w:rsidR="00523F3A" w:rsidRDefault="00703344">
            <w:pPr>
              <w:pStyle w:val="TableParagraph"/>
              <w:spacing w:line="269" w:lineRule="exact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AMOUNT</w:t>
            </w:r>
          </w:p>
        </w:tc>
      </w:tr>
      <w:tr w:rsidR="00523F3A" w14:paraId="55309503" w14:textId="77777777" w:rsidTr="005831E6">
        <w:trPr>
          <w:trHeight w:val="381"/>
        </w:trPr>
        <w:tc>
          <w:tcPr>
            <w:tcW w:w="6570" w:type="dxa"/>
          </w:tcPr>
          <w:p w14:paraId="58A968D2" w14:textId="77777777" w:rsidR="00523F3A" w:rsidRDefault="00703344">
            <w:pPr>
              <w:pStyle w:val="TableParagraph"/>
              <w:spacing w:line="253" w:lineRule="exact"/>
              <w:ind w:left="107"/>
            </w:pPr>
            <w:r>
              <w:t>Total1</w:t>
            </w:r>
            <w:r>
              <w:rPr>
                <w:spacing w:val="-8"/>
              </w:rPr>
              <w:t xml:space="preserve"> </w:t>
            </w:r>
            <w:r>
              <w:t>(Under</w:t>
            </w:r>
            <w:r>
              <w:rPr>
                <w:spacing w:val="-5"/>
              </w:rPr>
              <w:t xml:space="preserve"> </w:t>
            </w:r>
            <w:r>
              <w:t>6.1.</w:t>
            </w:r>
            <w:r>
              <w:rPr>
                <w:spacing w:val="-6"/>
              </w:rPr>
              <w:t xml:space="preserve"> </w:t>
            </w:r>
            <w:r>
              <w:t>above)</w:t>
            </w:r>
            <w:r>
              <w:rPr>
                <w:spacing w:val="-5"/>
              </w:rPr>
              <w:t xml:space="preserve"> </w:t>
            </w:r>
            <w:r>
              <w:t>(EXCL.</w:t>
            </w:r>
            <w:r>
              <w:rPr>
                <w:spacing w:val="-4"/>
              </w:rPr>
              <w:t xml:space="preserve"> VAT)</w:t>
            </w:r>
          </w:p>
        </w:tc>
        <w:tc>
          <w:tcPr>
            <w:tcW w:w="2763" w:type="dxa"/>
          </w:tcPr>
          <w:p w14:paraId="76271A80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4DCE8960" w14:textId="77777777" w:rsidTr="005831E6">
        <w:trPr>
          <w:trHeight w:val="378"/>
        </w:trPr>
        <w:tc>
          <w:tcPr>
            <w:tcW w:w="6570" w:type="dxa"/>
          </w:tcPr>
          <w:p w14:paraId="43D17F50" w14:textId="77777777" w:rsidR="00523F3A" w:rsidRDefault="00703344">
            <w:pPr>
              <w:pStyle w:val="TableParagraph"/>
              <w:spacing w:line="250" w:lineRule="exact"/>
              <w:ind w:left="107"/>
            </w:pPr>
            <w:r>
              <w:t>Total2</w:t>
            </w:r>
            <w:r>
              <w:rPr>
                <w:spacing w:val="-8"/>
              </w:rPr>
              <w:t xml:space="preserve"> </w:t>
            </w:r>
            <w:r>
              <w:t>(Under</w:t>
            </w:r>
            <w:r>
              <w:rPr>
                <w:spacing w:val="-5"/>
              </w:rPr>
              <w:t xml:space="preserve"> </w:t>
            </w:r>
            <w:r>
              <w:t>6.2.</w:t>
            </w:r>
            <w:r>
              <w:rPr>
                <w:spacing w:val="-6"/>
              </w:rPr>
              <w:t xml:space="preserve"> </w:t>
            </w:r>
            <w:r>
              <w:t>above)</w:t>
            </w:r>
            <w:r>
              <w:rPr>
                <w:spacing w:val="-5"/>
              </w:rPr>
              <w:t xml:space="preserve"> </w:t>
            </w:r>
            <w:r>
              <w:t>(EXCL.</w:t>
            </w:r>
            <w:r>
              <w:rPr>
                <w:spacing w:val="-4"/>
              </w:rPr>
              <w:t xml:space="preserve"> VAT)</w:t>
            </w:r>
          </w:p>
        </w:tc>
        <w:tc>
          <w:tcPr>
            <w:tcW w:w="2763" w:type="dxa"/>
          </w:tcPr>
          <w:p w14:paraId="570DF721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356A24A3" w14:textId="77777777" w:rsidTr="005831E6">
        <w:trPr>
          <w:trHeight w:val="378"/>
        </w:trPr>
        <w:tc>
          <w:tcPr>
            <w:tcW w:w="6570" w:type="dxa"/>
          </w:tcPr>
          <w:p w14:paraId="0779004B" w14:textId="77777777" w:rsidR="00523F3A" w:rsidRDefault="00703344">
            <w:pPr>
              <w:pStyle w:val="TableParagraph"/>
              <w:spacing w:line="250" w:lineRule="exact"/>
              <w:ind w:left="107"/>
            </w:pPr>
            <w:r>
              <w:t>SUM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SUB</w:t>
            </w:r>
            <w:r>
              <w:rPr>
                <w:spacing w:val="-3"/>
              </w:rPr>
              <w:t xml:space="preserve"> </w:t>
            </w:r>
            <w:r>
              <w:t>TOTALS</w:t>
            </w:r>
            <w:r>
              <w:rPr>
                <w:spacing w:val="-2"/>
              </w:rPr>
              <w:t xml:space="preserve"> </w:t>
            </w:r>
            <w:r>
              <w:t>(Total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Total2</w:t>
            </w:r>
            <w:r>
              <w:rPr>
                <w:spacing w:val="-4"/>
              </w:rPr>
              <w:t xml:space="preserve"> </w:t>
            </w:r>
            <w:r>
              <w:t>(EXCL.</w:t>
            </w:r>
            <w:r>
              <w:rPr>
                <w:spacing w:val="-2"/>
              </w:rPr>
              <w:t xml:space="preserve"> VAT))</w:t>
            </w:r>
          </w:p>
        </w:tc>
        <w:tc>
          <w:tcPr>
            <w:tcW w:w="2763" w:type="dxa"/>
          </w:tcPr>
          <w:p w14:paraId="480CFD9C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676FF833" w14:textId="77777777" w:rsidTr="005831E6">
        <w:trPr>
          <w:trHeight w:val="381"/>
        </w:trPr>
        <w:tc>
          <w:tcPr>
            <w:tcW w:w="6570" w:type="dxa"/>
          </w:tcPr>
          <w:p w14:paraId="440C4852" w14:textId="18C8B8C8" w:rsidR="00523F3A" w:rsidRDefault="008B3C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 xml:space="preserve">VAT </w:t>
            </w:r>
          </w:p>
        </w:tc>
        <w:tc>
          <w:tcPr>
            <w:tcW w:w="2763" w:type="dxa"/>
          </w:tcPr>
          <w:p w14:paraId="263F5A17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8B3C00" w14:paraId="33CE1020" w14:textId="77777777" w:rsidTr="005831E6">
        <w:trPr>
          <w:trHeight w:val="381"/>
        </w:trPr>
        <w:tc>
          <w:tcPr>
            <w:tcW w:w="6570" w:type="dxa"/>
          </w:tcPr>
          <w:p w14:paraId="2FFBECFB" w14:textId="7C9A42E6" w:rsidR="008B3C00" w:rsidRDefault="008B3C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(INCL.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  <w:tc>
          <w:tcPr>
            <w:tcW w:w="2763" w:type="dxa"/>
          </w:tcPr>
          <w:p w14:paraId="6EBF1679" w14:textId="77777777" w:rsidR="008B3C00" w:rsidRDefault="008B3C00">
            <w:pPr>
              <w:pStyle w:val="TableParagraph"/>
              <w:rPr>
                <w:rFonts w:ascii="Times New Roman"/>
              </w:rPr>
            </w:pPr>
          </w:p>
        </w:tc>
      </w:tr>
      <w:bookmarkEnd w:id="5"/>
    </w:tbl>
    <w:p w14:paraId="4D91A02E" w14:textId="77777777" w:rsidR="00523F3A" w:rsidRDefault="00523F3A">
      <w:pPr>
        <w:rPr>
          <w:rFonts w:ascii="Times New Roman"/>
        </w:rPr>
        <w:sectPr w:rsidR="00523F3A">
          <w:pgSz w:w="12240" w:h="15840"/>
          <w:pgMar w:top="900" w:right="900" w:bottom="1240" w:left="920" w:header="0" w:footer="1055" w:gutter="0"/>
          <w:cols w:space="720"/>
        </w:sectPr>
      </w:pPr>
    </w:p>
    <w:p w14:paraId="66BAF4E0" w14:textId="0D4405D8" w:rsidR="00523F3A" w:rsidRDefault="00703344" w:rsidP="003D3D29">
      <w:pPr>
        <w:pStyle w:val="Heading1"/>
        <w:numPr>
          <w:ilvl w:val="0"/>
          <w:numId w:val="2"/>
        </w:numPr>
        <w:tabs>
          <w:tab w:val="left" w:pos="798"/>
        </w:tabs>
        <w:spacing w:before="65" w:after="240"/>
        <w:ind w:hanging="566"/>
      </w:pPr>
      <w:r>
        <w:lastRenderedPageBreak/>
        <w:t>Specific</w:t>
      </w:r>
      <w:r>
        <w:rPr>
          <w:spacing w:val="-4"/>
        </w:rPr>
        <w:t xml:space="preserve"> </w:t>
      </w:r>
      <w:r w:rsidR="003D3D29">
        <w:rPr>
          <w:spacing w:val="-2"/>
        </w:rPr>
        <w:t>G</w:t>
      </w:r>
      <w:r>
        <w:rPr>
          <w:spacing w:val="-2"/>
        </w:rPr>
        <w:t>oals</w:t>
      </w:r>
    </w:p>
    <w:p w14:paraId="2D51325B" w14:textId="77777777" w:rsidR="00523F3A" w:rsidRDefault="00703344" w:rsidP="003D3D29">
      <w:pPr>
        <w:spacing w:before="115"/>
        <w:ind w:left="232"/>
      </w:pPr>
      <w:r>
        <w:rPr>
          <w:b/>
          <w:i/>
        </w:rPr>
        <w:t xml:space="preserve">Note to tenderers: </w:t>
      </w:r>
      <w:r>
        <w:rPr>
          <w:i/>
        </w:rPr>
        <w:t>The tenderer must indicate how they claim points for each preference point system and never leave it blank.</w:t>
      </w:r>
      <w:r>
        <w:t>)</w:t>
      </w:r>
    </w:p>
    <w:p w14:paraId="1F6F7510" w14:textId="77777777" w:rsidR="005831E6" w:rsidRDefault="005831E6" w:rsidP="003D3D29">
      <w:pPr>
        <w:spacing w:before="115"/>
        <w:ind w:left="232"/>
      </w:pPr>
    </w:p>
    <w:p w14:paraId="1F05A600" w14:textId="77777777" w:rsidR="00523F3A" w:rsidRDefault="00523F3A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2977"/>
        <w:gridCol w:w="2139"/>
        <w:gridCol w:w="1688"/>
      </w:tblGrid>
      <w:tr w:rsidR="00523F3A" w14:paraId="1F88E540" w14:textId="77777777" w:rsidTr="005831E6">
        <w:trPr>
          <w:trHeight w:val="1902"/>
        </w:trPr>
        <w:tc>
          <w:tcPr>
            <w:tcW w:w="2990" w:type="dxa"/>
            <w:tcBorders>
              <w:top w:val="nil"/>
            </w:tcBorders>
            <w:shd w:val="clear" w:color="auto" w:fill="ADAAAA"/>
          </w:tcPr>
          <w:p w14:paraId="36BE18C8" w14:textId="77777777" w:rsidR="00523F3A" w:rsidRDefault="00523F3A">
            <w:pPr>
              <w:pStyle w:val="TableParagraph"/>
            </w:pPr>
          </w:p>
          <w:p w14:paraId="35C96EC6" w14:textId="77777777" w:rsidR="00523F3A" w:rsidRDefault="00523F3A">
            <w:pPr>
              <w:pStyle w:val="TableParagraph"/>
              <w:spacing w:before="240"/>
            </w:pPr>
          </w:p>
          <w:p w14:paraId="0BAB6BAA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The specific goals allocated points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tender</w:t>
            </w:r>
          </w:p>
        </w:tc>
        <w:tc>
          <w:tcPr>
            <w:tcW w:w="2977" w:type="dxa"/>
            <w:shd w:val="clear" w:color="auto" w:fill="C00000"/>
          </w:tcPr>
          <w:p w14:paraId="4A4E020B" w14:textId="77777777" w:rsidR="00523F3A" w:rsidRDefault="00703344">
            <w:pPr>
              <w:pStyle w:val="TableParagraph"/>
              <w:spacing w:before="96"/>
              <w:ind w:left="7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Returnable</w:t>
            </w:r>
          </w:p>
        </w:tc>
        <w:tc>
          <w:tcPr>
            <w:tcW w:w="2139" w:type="dxa"/>
            <w:shd w:val="clear" w:color="auto" w:fill="C00000"/>
          </w:tcPr>
          <w:p w14:paraId="2DB13D0F" w14:textId="712E8F76" w:rsidR="00523F3A" w:rsidRDefault="00703344">
            <w:pPr>
              <w:pStyle w:val="TableParagraph"/>
              <w:spacing w:before="96" w:line="333" w:lineRule="auto"/>
              <w:ind w:left="39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Number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points </w:t>
            </w:r>
            <w:r w:rsidR="005913E7">
              <w:rPr>
                <w:b/>
                <w:color w:val="FFFFFF"/>
                <w:spacing w:val="-2"/>
              </w:rPr>
              <w:t>allocated.</w:t>
            </w:r>
          </w:p>
          <w:p w14:paraId="038032DB" w14:textId="77777777" w:rsidR="00523F3A" w:rsidRDefault="00703344">
            <w:pPr>
              <w:pStyle w:val="TableParagraph"/>
              <w:spacing w:line="248" w:lineRule="exact"/>
              <w:ind w:left="39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system)</w:t>
            </w:r>
          </w:p>
          <w:p w14:paraId="682BBD32" w14:textId="77777777" w:rsidR="00523F3A" w:rsidRDefault="00703344">
            <w:pPr>
              <w:pStyle w:val="TableParagraph"/>
              <w:spacing w:before="79" w:line="252" w:lineRule="exact"/>
              <w:ind w:left="39" w:right="39"/>
              <w:jc w:val="center"/>
              <w:rPr>
                <w:b/>
              </w:rPr>
            </w:pPr>
            <w:r>
              <w:rPr>
                <w:b/>
                <w:color w:val="FFFFFF"/>
              </w:rPr>
              <w:t>(To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completed by the organ of </w:t>
            </w:r>
            <w:r>
              <w:rPr>
                <w:b/>
                <w:color w:val="FFFFFF"/>
                <w:spacing w:val="-2"/>
              </w:rPr>
              <w:t>state)</w:t>
            </w:r>
          </w:p>
        </w:tc>
        <w:tc>
          <w:tcPr>
            <w:tcW w:w="1688" w:type="dxa"/>
            <w:shd w:val="clear" w:color="auto" w:fill="F4AF83"/>
          </w:tcPr>
          <w:p w14:paraId="7106057F" w14:textId="77777777" w:rsidR="00523F3A" w:rsidRDefault="00703344">
            <w:pPr>
              <w:pStyle w:val="TableParagraph"/>
              <w:spacing w:before="96"/>
              <w:ind w:left="60" w:right="1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points claimed (80/20 </w:t>
            </w:r>
            <w:r>
              <w:rPr>
                <w:b/>
                <w:spacing w:val="-2"/>
              </w:rPr>
              <w:t>system)</w:t>
            </w:r>
          </w:p>
          <w:p w14:paraId="0F0DCD47" w14:textId="77777777" w:rsidR="00523F3A" w:rsidRDefault="00703344">
            <w:pPr>
              <w:pStyle w:val="TableParagraph"/>
              <w:spacing w:before="97"/>
              <w:ind w:left="60"/>
              <w:jc w:val="center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completed by the tenderer)</w:t>
            </w:r>
          </w:p>
        </w:tc>
      </w:tr>
      <w:tr w:rsidR="00523F3A" w14:paraId="37F29A3C" w14:textId="77777777" w:rsidTr="005831E6">
        <w:trPr>
          <w:trHeight w:val="758"/>
        </w:trPr>
        <w:tc>
          <w:tcPr>
            <w:tcW w:w="2990" w:type="dxa"/>
          </w:tcPr>
          <w:p w14:paraId="61CF9486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Black</w:t>
            </w:r>
            <w:r>
              <w:rPr>
                <w:spacing w:val="-7"/>
              </w:rPr>
              <w:t xml:space="preserve"> </w:t>
            </w:r>
            <w:r>
              <w:t>Women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Owned</w:t>
            </w:r>
          </w:p>
        </w:tc>
        <w:tc>
          <w:tcPr>
            <w:tcW w:w="2977" w:type="dxa"/>
          </w:tcPr>
          <w:p w14:paraId="7381D56F" w14:textId="77777777" w:rsidR="00523F3A" w:rsidRDefault="00703344" w:rsidP="005831E6">
            <w:pPr>
              <w:pStyle w:val="TableParagraph"/>
              <w:tabs>
                <w:tab w:val="left" w:pos="1172"/>
                <w:tab w:val="left" w:pos="1630"/>
                <w:tab w:val="left" w:pos="1882"/>
                <w:tab w:val="left" w:pos="2223"/>
                <w:tab w:val="left" w:pos="2309"/>
              </w:tabs>
              <w:spacing w:line="360" w:lineRule="auto"/>
              <w:ind w:left="107" w:right="96"/>
            </w:pPr>
            <w:r>
              <w:rPr>
                <w:spacing w:val="-2"/>
              </w:rPr>
              <w:t>Certified</w:t>
            </w:r>
            <w:r>
              <w:tab/>
            </w:r>
            <w:r>
              <w:rPr>
                <w:spacing w:val="-4"/>
              </w:rPr>
              <w:t>copy</w:t>
            </w:r>
            <w:r>
              <w:tab/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ID </w:t>
            </w:r>
            <w:r>
              <w:rPr>
                <w:spacing w:val="-2"/>
              </w:rPr>
              <w:t>Documents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tab/>
            </w:r>
            <w:r>
              <w:rPr>
                <w:spacing w:val="-5"/>
              </w:rPr>
              <w:t>the</w:t>
            </w:r>
          </w:p>
          <w:p w14:paraId="56E5EDB9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rPr>
                <w:spacing w:val="-2"/>
              </w:rPr>
              <w:t>Owners</w:t>
            </w:r>
          </w:p>
        </w:tc>
        <w:tc>
          <w:tcPr>
            <w:tcW w:w="2139" w:type="dxa"/>
          </w:tcPr>
          <w:p w14:paraId="4DDDA959" w14:textId="0313A54F" w:rsidR="00523F3A" w:rsidRDefault="00E50C8D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4BB69EB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4A061774" w14:textId="77777777" w:rsidTr="005831E6">
        <w:trPr>
          <w:trHeight w:val="760"/>
        </w:trPr>
        <w:tc>
          <w:tcPr>
            <w:tcW w:w="2990" w:type="dxa"/>
          </w:tcPr>
          <w:p w14:paraId="7113B088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Owned</w:t>
            </w:r>
          </w:p>
        </w:tc>
        <w:tc>
          <w:tcPr>
            <w:tcW w:w="2977" w:type="dxa"/>
          </w:tcPr>
          <w:p w14:paraId="1B684F37" w14:textId="77777777" w:rsidR="00523F3A" w:rsidRDefault="00703344" w:rsidP="005831E6">
            <w:pPr>
              <w:pStyle w:val="TableParagraph"/>
              <w:tabs>
                <w:tab w:val="left" w:pos="1172"/>
                <w:tab w:val="left" w:pos="1882"/>
                <w:tab w:val="left" w:pos="2309"/>
              </w:tabs>
              <w:spacing w:line="360" w:lineRule="auto"/>
              <w:ind w:left="107"/>
            </w:pPr>
            <w:r>
              <w:rPr>
                <w:spacing w:val="-2"/>
              </w:rPr>
              <w:t>Certified</w:t>
            </w:r>
            <w:r>
              <w:tab/>
            </w:r>
            <w:r>
              <w:rPr>
                <w:spacing w:val="-4"/>
              </w:rPr>
              <w:t>copy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5"/>
              </w:rPr>
              <w:t>ID</w:t>
            </w:r>
          </w:p>
          <w:p w14:paraId="0BB3A390" w14:textId="77777777" w:rsidR="00523F3A" w:rsidRDefault="00703344" w:rsidP="005831E6">
            <w:pPr>
              <w:pStyle w:val="TableParagraph"/>
              <w:tabs>
                <w:tab w:val="left" w:pos="1630"/>
                <w:tab w:val="left" w:pos="2223"/>
              </w:tabs>
              <w:spacing w:line="360" w:lineRule="auto"/>
              <w:ind w:left="107" w:right="96"/>
            </w:pPr>
            <w:r>
              <w:rPr>
                <w:spacing w:val="-2"/>
              </w:rPr>
              <w:t>Documents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Owners</w:t>
            </w:r>
          </w:p>
        </w:tc>
        <w:tc>
          <w:tcPr>
            <w:tcW w:w="2139" w:type="dxa"/>
          </w:tcPr>
          <w:p w14:paraId="05966FBB" w14:textId="1F832A55" w:rsidR="00523F3A" w:rsidRDefault="00E50C8D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688" w:type="dxa"/>
          </w:tcPr>
          <w:p w14:paraId="7749170C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55F48419" w14:textId="77777777" w:rsidTr="005831E6">
        <w:trPr>
          <w:trHeight w:val="1264"/>
        </w:trPr>
        <w:tc>
          <w:tcPr>
            <w:tcW w:w="2990" w:type="dxa"/>
          </w:tcPr>
          <w:p w14:paraId="66BE8CCA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Owned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Black</w:t>
            </w:r>
            <w:r>
              <w:rPr>
                <w:spacing w:val="40"/>
              </w:rPr>
              <w:t xml:space="preserve"> </w:t>
            </w:r>
            <w:r>
              <w:t>People</w:t>
            </w:r>
            <w:r>
              <w:rPr>
                <w:spacing w:val="4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Disability</w:t>
            </w:r>
          </w:p>
        </w:tc>
        <w:tc>
          <w:tcPr>
            <w:tcW w:w="2977" w:type="dxa"/>
          </w:tcPr>
          <w:p w14:paraId="372BFE72" w14:textId="4F642F57" w:rsidR="00523F3A" w:rsidRDefault="00703344" w:rsidP="005831E6">
            <w:pPr>
              <w:pStyle w:val="TableParagraph"/>
              <w:spacing w:line="360" w:lineRule="auto"/>
              <w:ind w:left="107" w:right="96"/>
              <w:jc w:val="both"/>
            </w:pPr>
            <w:r>
              <w:t>Certified copy of ID Documents of the Owners</w:t>
            </w:r>
            <w:r>
              <w:rPr>
                <w:spacing w:val="59"/>
              </w:rPr>
              <w:t xml:space="preserve"> </w:t>
            </w:r>
            <w:r>
              <w:t>and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Doctor’s</w:t>
            </w:r>
          </w:p>
          <w:p w14:paraId="2DCD25D2" w14:textId="77777777" w:rsidR="00523F3A" w:rsidRDefault="00703344" w:rsidP="005831E6">
            <w:pPr>
              <w:pStyle w:val="TableParagraph"/>
              <w:spacing w:line="360" w:lineRule="auto"/>
              <w:ind w:left="107" w:right="96"/>
              <w:jc w:val="both"/>
            </w:pPr>
            <w:r>
              <w:t xml:space="preserve">note confirming the </w:t>
            </w:r>
            <w:r>
              <w:rPr>
                <w:spacing w:val="-2"/>
              </w:rPr>
              <w:t>disability</w:t>
            </w:r>
          </w:p>
        </w:tc>
        <w:tc>
          <w:tcPr>
            <w:tcW w:w="2139" w:type="dxa"/>
          </w:tcPr>
          <w:p w14:paraId="3230AAED" w14:textId="26436438" w:rsidR="00523F3A" w:rsidRDefault="00E50C8D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101A247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248E8BB3" w14:textId="77777777" w:rsidTr="005831E6">
        <w:trPr>
          <w:trHeight w:val="758"/>
        </w:trPr>
        <w:tc>
          <w:tcPr>
            <w:tcW w:w="2990" w:type="dxa"/>
          </w:tcPr>
          <w:p w14:paraId="38AA5964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EME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QSE</w:t>
            </w:r>
            <w:r>
              <w:rPr>
                <w:spacing w:val="-1"/>
              </w:rPr>
              <w:t xml:space="preserve"> </w:t>
            </w:r>
            <w:r>
              <w:t>51%</w:t>
            </w:r>
            <w:r>
              <w:rPr>
                <w:spacing w:val="-2"/>
              </w:rPr>
              <w:t xml:space="preserve"> </w:t>
            </w:r>
            <w:r>
              <w:t>Black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Owned</w:t>
            </w:r>
          </w:p>
        </w:tc>
        <w:tc>
          <w:tcPr>
            <w:tcW w:w="2977" w:type="dxa"/>
          </w:tcPr>
          <w:p w14:paraId="7A3410CA" w14:textId="77777777" w:rsidR="00523F3A" w:rsidRDefault="00703344" w:rsidP="005831E6">
            <w:pPr>
              <w:pStyle w:val="TableParagraph"/>
              <w:tabs>
                <w:tab w:val="left" w:pos="1844"/>
              </w:tabs>
              <w:spacing w:line="360" w:lineRule="auto"/>
              <w:ind w:left="107"/>
            </w:pPr>
            <w:r>
              <w:rPr>
                <w:spacing w:val="-2"/>
              </w:rPr>
              <w:t>Audited</w:t>
            </w:r>
            <w:r>
              <w:tab/>
            </w:r>
            <w:r>
              <w:rPr>
                <w:spacing w:val="-2"/>
              </w:rPr>
              <w:t>Annual</w:t>
            </w:r>
          </w:p>
          <w:p w14:paraId="3A750FD1" w14:textId="77777777" w:rsidR="00523F3A" w:rsidRDefault="00703344" w:rsidP="005831E6">
            <w:pPr>
              <w:pStyle w:val="TableParagraph"/>
              <w:tabs>
                <w:tab w:val="left" w:pos="1722"/>
              </w:tabs>
              <w:spacing w:line="360" w:lineRule="auto"/>
              <w:ind w:left="107" w:right="99"/>
            </w:pPr>
            <w:r>
              <w:rPr>
                <w:spacing w:val="-2"/>
              </w:rPr>
              <w:t>Financial/</w:t>
            </w:r>
            <w:r>
              <w:tab/>
            </w:r>
            <w:r>
              <w:rPr>
                <w:spacing w:val="-2"/>
              </w:rPr>
              <w:t xml:space="preserve">B-BBEE </w:t>
            </w:r>
            <w:r>
              <w:t>Certificate / Affidavit</w:t>
            </w:r>
          </w:p>
        </w:tc>
        <w:tc>
          <w:tcPr>
            <w:tcW w:w="2139" w:type="dxa"/>
          </w:tcPr>
          <w:p w14:paraId="37EC9746" w14:textId="008C08F3" w:rsidR="00523F3A" w:rsidRDefault="00E50C8D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0A7423D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</w:tbl>
    <w:p w14:paraId="0D189212" w14:textId="77777777" w:rsidR="00523F3A" w:rsidRDefault="00523F3A">
      <w:pPr>
        <w:rPr>
          <w:rFonts w:ascii="Times New Roman"/>
        </w:rPr>
      </w:pPr>
    </w:p>
    <w:p w14:paraId="1580E4C5" w14:textId="77777777" w:rsidR="00E50C8D" w:rsidRPr="00E50C8D" w:rsidRDefault="00E50C8D" w:rsidP="00E50C8D">
      <w:pPr>
        <w:rPr>
          <w:rFonts w:ascii="Times New Roman"/>
        </w:rPr>
      </w:pPr>
    </w:p>
    <w:p w14:paraId="64812E47" w14:textId="77777777" w:rsidR="00E50C8D" w:rsidRPr="00E50C8D" w:rsidRDefault="00E50C8D" w:rsidP="00E50C8D">
      <w:pPr>
        <w:rPr>
          <w:rFonts w:ascii="Times New Roman"/>
        </w:rPr>
      </w:pPr>
    </w:p>
    <w:p w14:paraId="0E7D6F73" w14:textId="77777777" w:rsidR="00E50C8D" w:rsidRPr="00E50C8D" w:rsidRDefault="00E50C8D" w:rsidP="00E50C8D">
      <w:pPr>
        <w:rPr>
          <w:rFonts w:ascii="Times New Roman"/>
        </w:rPr>
      </w:pPr>
    </w:p>
    <w:sectPr w:rsidR="00E50C8D" w:rsidRPr="00E50C8D">
      <w:pgSz w:w="12240" w:h="15840"/>
      <w:pgMar w:top="900" w:right="900" w:bottom="1240" w:left="9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C747" w14:textId="77777777" w:rsidR="00157AAD" w:rsidRDefault="00157AAD">
      <w:r>
        <w:separator/>
      </w:r>
    </w:p>
  </w:endnote>
  <w:endnote w:type="continuationSeparator" w:id="0">
    <w:p w14:paraId="4605EB0E" w14:textId="77777777" w:rsidR="00157AAD" w:rsidRDefault="001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5C5D" w14:textId="77777777" w:rsidR="00523F3A" w:rsidRDefault="007033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382A0FFB" wp14:editId="40B3F0EB">
              <wp:simplePos x="0" y="0"/>
              <wp:positionH relativeFrom="page">
                <wp:posOffset>713232</wp:posOffset>
              </wp:positionH>
              <wp:positionV relativeFrom="page">
                <wp:posOffset>9210750</wp:posOffset>
              </wp:positionV>
              <wp:extent cx="634746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56515">
                            <a:moveTo>
                              <a:pt x="6347193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347193" y="56388"/>
                            </a:lnTo>
                            <a:lnTo>
                              <a:pt x="6347193" y="47256"/>
                            </a:lnTo>
                            <a:close/>
                          </a:path>
                          <a:path w="6347460" h="56515">
                            <a:moveTo>
                              <a:pt x="634719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347193" y="38100"/>
                            </a:lnTo>
                            <a:lnTo>
                              <a:pt x="634719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EBA00" id="Graphic 3" o:spid="_x0000_s1026" style="position:absolute;margin-left:56.15pt;margin-top:725.25pt;width:499.8pt;height:4.4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AoTAIAANAFAAAOAAAAZHJzL2Uyb0RvYy54bWysVFFr2zAQfh/sPwi9L46dxM1MnDJaOgal&#10;KzRjz4osx2ayT5OUOP33O8mWa1IodNuLdPJ9On/3ne421+dGkpPQpoY2p/FsToloORR1e8jpj93d&#10;pzUlxrK2YBJakdNnYej19uOHTacykUAFshCaYJDWZJ3KaWWtyqLI8Eo0zMxAiRadJeiGWTzqQ1Ro&#10;1mH0RkbJfJ5GHehCaeDCGPx62zvp1scvS8Ht97I0whKZU+Rm/ar9undrtN2w7KCZqmo+0GB/waJh&#10;dYs/HUPdMsvIUdevQjU112CgtDMOTQRlWXPhc8Bs4vlFNk8VU8LnguIYNcpk/l9Y/nB6Uo/aUTfq&#10;Hvgvg4pEnTLZ6HEHM2DOpW4cFomTs1fxeVRRnC3h+DFdLK+WKYrN0bdKV/HKqRyxLFzmR2O/CvCB&#10;2One2L4IRbBYFSx+boOpsZSuiNIX0VKCRdSUYBH3fREVs+6eY+dM0k2YVIGI8zZwEjvwOOuScHzj&#10;zwtKkO7yKlmlA90XnGyneMzsAhn8YVc+bo9bpYv1eogY/GHvcdP/vw89ZRticglG9Ho7Gf5NDt8f&#10;WLm3pQioQCHsUxkW63j+Nm4qw/vQl3FfSYAZjK8D7en7MyDr4q6W0gll9GF/IzU5MXxoaZwskmSo&#10;3ATmm6PvB9cZeyieHzXpcITk1Pw+Mi0okd9a7FE3b4Khg7EPhrbyBvxU8jXSxu7OP5lWRKGZU4vt&#10;9ABhArAsNIrLZcS6my18OVooa9dFnlvPaDjg2PC9N4w4N5emZ496GcTbPwAAAP//AwBQSwMEFAAG&#10;AAgAAAAhAE9FDsDiAAAADgEAAA8AAABkcnMvZG93bnJldi54bWxMj0FPwzAMhe9I/IfISNxYurKh&#10;tTSdJqZdQBy2FYlj1pi2auOUJtsKvx6PC/jkZz89f86Wo+3ECQffOFIwnUQgkEpnGqoUFPvN3QKE&#10;D5qM7hyhgi/0sMyvrzKdGnemLZ52oRIcQj7VCuoQ+lRKX9ZotZ+4Hol3H26wOrAcKmkGfeZw28k4&#10;ih6k1Q3xhVr3+FRj2e6OVsFr8b7etKv99u3zxRSL73WcPLexUrc34+oRRMAx/Jnhgs/okDPTwR3J&#10;eNGxnsb3bOVmNo/mIC4WrgTE4XeWzEDmmfz/Rv4DAAD//wMAUEsBAi0AFAAGAAgAAAAhALaDOJL+&#10;AAAA4QEAABMAAAAAAAAAAAAAAAAAAAAAAFtDb250ZW50X1R5cGVzXS54bWxQSwECLQAUAAYACAAA&#10;ACEAOP0h/9YAAACUAQAACwAAAAAAAAAAAAAAAAAvAQAAX3JlbHMvLnJlbHNQSwECLQAUAAYACAAA&#10;ACEAZVJgKEwCAADQBQAADgAAAAAAAAAAAAAAAAAuAgAAZHJzL2Uyb0RvYy54bWxQSwECLQAUAAYA&#10;CAAAACEAT0UOwOIAAAAOAQAADwAAAAAAAAAAAAAAAACmBAAAZHJzL2Rvd25yZXYueG1sUEsFBgAA&#10;AAAEAAQA8wAAALUFAAAAAA==&#10;" path="m6347193,47256l,47256r,9132l6347193,56388r,-9132xem6347193,l,,,38100r6347193,l634719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22E2DF4" wp14:editId="50A5C786">
              <wp:simplePos x="0" y="0"/>
              <wp:positionH relativeFrom="page">
                <wp:posOffset>700531</wp:posOffset>
              </wp:positionH>
              <wp:positionV relativeFrom="page">
                <wp:posOffset>9265994</wp:posOffset>
              </wp:positionV>
              <wp:extent cx="627380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38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45060" w14:textId="5ED07C12" w:rsidR="00523F3A" w:rsidRPr="00C1259D" w:rsidRDefault="00703344">
                          <w:pPr>
                            <w:pStyle w:val="BodyText"/>
                            <w:tabs>
                              <w:tab w:val="left" w:pos="9859"/>
                            </w:tabs>
                            <w:spacing w:before="20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1259D">
                            <w:rPr>
                              <w:rFonts w:ascii="Aptos" w:hAnsi="Aptos"/>
                              <w:spacing w:val="-20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RFQ</w:t>
                          </w:r>
                          <w:r w:rsidRPr="00C1259D">
                            <w:rPr>
                              <w:rFonts w:ascii="Aptos" w:hAnsi="Aptos"/>
                              <w:spacing w:val="-8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Specification</w:t>
                          </w:r>
                          <w:r w:rsidRPr="00C1259D">
                            <w:rPr>
                              <w:rFonts w:ascii="Aptos" w:hAnsi="Aptos"/>
                              <w:spacing w:val="-3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for</w:t>
                          </w:r>
                          <w:r w:rsidRPr="00C1259D">
                            <w:rPr>
                              <w:rFonts w:ascii="Aptos" w:hAnsi="Aptos"/>
                              <w:spacing w:val="-7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ICAS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Software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and</w:t>
                          </w:r>
                          <w:r w:rsidRPr="00C1259D">
                            <w:rPr>
                              <w:rFonts w:ascii="Aptos" w:hAnsi="Aptos"/>
                              <w:spacing w:val="-5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services</w:t>
                          </w:r>
                          <w:r w:rsidRPr="00C1259D">
                            <w:rPr>
                              <w:rFonts w:ascii="Aptos" w:hAnsi="Aptos"/>
                              <w:spacing w:val="-2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>202</w:t>
                          </w:r>
                          <w:r w:rsidR="008F52B3" w:rsidRPr="00C1259D">
                            <w:rPr>
                              <w:rFonts w:ascii="Aptos" w:hAnsi="Aptos"/>
                              <w:spacing w:val="-4"/>
                            </w:rPr>
                            <w:t>5</w:t>
                          </w:r>
                          <w:r w:rsidRPr="00C1259D">
                            <w:rPr>
                              <w:rFonts w:ascii="Aptos" w:hAnsi="Apto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2D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15pt;margin-top:729.6pt;width:494pt;height:14.9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qQlAEAABsDAAAOAAAAZHJzL2Uyb0RvYy54bWysUsGO0zAQvSPtP1i+b5MWUUrUdAW7AiGt&#10;AGnZD3Adu4mIPd4Zt0n/nrGbtoi9IS722DN+894br+9G14uDQerA13I+K6UwXkPT+V0tn39+vl1J&#10;QVH5RvXgTS2PhuTd5ubNegiVWUALfWNQMIinagi1bGMMVVGQbo1TNINgPCctoFORj7grGlQDo7u+&#10;WJTlshgAm4CgDRHfPpyScpPxrTU6freWTBR9LZlbzCvmdZvWYrNW1Q5VaDs90VD/wMKpznPTC9SD&#10;ikrssXsF5TqNQGDjTIMrwNpOm6yB1czLv9Q8tSqYrIXNoXCxif4frP52eAo/UMTxE4w8wCyCwiPo&#10;X8TeFEOgaqpJnlJFXJ2EjhZd2lmC4Ifs7fHipxmj0Hy5XLx/uyo5pTk3X31YLd8lw4vr64AUvxhw&#10;IgW1RJ5XZqAOjxRPpeeSicypf2ISx+3IJSncQnNkEQPPsZb0sldopOi/ejYqDf0c4DnYngOM/T3k&#10;r5G0ePi4j2C73PmKO3XmCWTu029JI/7znKuuf3rzGwAA//8DAFBLAwQUAAYACAAAACEARPUHceAA&#10;AAAOAQAADwAAAGRycy9kb3ducmV2LnhtbEyPwU7DMBBE70j8g7VI3KidAlUS4lQVghMSIg0Hjk7s&#10;JlbjdYjdNvw9mxPcdmZHs2+L7ewGdjZTsB4lJCsBzGDrtcVOwmf9epcCC1GhVoNHI+HHBNiW11eF&#10;yrW/YGXO+9gxKsGQKwl9jGPOeWh741RY+dEg7Q5+ciqSnDquJ3WhcjfwtRAb7pRFutCr0Tz3pj3u&#10;T07C7gurF/v93nxUh8rWdSbwbXOU8vZm3j0Bi2aOf2FY8AkdSmJq/Al1YAPpRNxTlIaHx2wNbImI&#10;LCWvWbw0S4CXBf//RvkLAAD//wMAUEsBAi0AFAAGAAgAAAAhALaDOJL+AAAA4QEAABMAAAAAAAAA&#10;AAAAAAAAAAAAAFtDb250ZW50X1R5cGVzXS54bWxQSwECLQAUAAYACAAAACEAOP0h/9YAAACUAQAA&#10;CwAAAAAAAAAAAAAAAAAvAQAAX3JlbHMvLnJlbHNQSwECLQAUAAYACAAAACEAjHuqkJQBAAAbAwAA&#10;DgAAAAAAAAAAAAAAAAAuAgAAZHJzL2Uyb0RvYy54bWxQSwECLQAUAAYACAAAACEARPUHceAAAAAO&#10;AQAADwAAAAAAAAAAAAAAAADuAwAAZHJzL2Rvd25yZXYueG1sUEsFBgAAAAAEAAQA8wAAAPsEAAAA&#10;AA==&#10;" filled="f" stroked="f">
              <v:textbox inset="0,0,0,0">
                <w:txbxContent>
                  <w:p w14:paraId="02E45060" w14:textId="5ED07C12" w:rsidR="00523F3A" w:rsidRPr="00C1259D" w:rsidRDefault="00703344">
                    <w:pPr>
                      <w:pStyle w:val="BodyText"/>
                      <w:tabs>
                        <w:tab w:val="left" w:pos="9859"/>
                      </w:tabs>
                      <w:spacing w:before="20"/>
                      <w:ind w:left="20"/>
                      <w:rPr>
                        <w:rFonts w:ascii="Aptos" w:hAnsi="Aptos"/>
                      </w:rPr>
                    </w:pPr>
                    <w:r w:rsidRPr="00C1259D">
                      <w:rPr>
                        <w:rFonts w:ascii="Aptos" w:hAnsi="Aptos"/>
                        <w:spacing w:val="-20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RFQ</w:t>
                    </w:r>
                    <w:r w:rsidRPr="00C1259D">
                      <w:rPr>
                        <w:rFonts w:ascii="Aptos" w:hAnsi="Aptos"/>
                        <w:spacing w:val="-8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Specification</w:t>
                    </w:r>
                    <w:r w:rsidRPr="00C1259D">
                      <w:rPr>
                        <w:rFonts w:ascii="Aptos" w:hAnsi="Aptos"/>
                        <w:spacing w:val="-3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for</w:t>
                    </w:r>
                    <w:r w:rsidRPr="00C1259D">
                      <w:rPr>
                        <w:rFonts w:ascii="Aptos" w:hAnsi="Aptos"/>
                        <w:spacing w:val="-7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ICAS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Software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and</w:t>
                    </w:r>
                    <w:r w:rsidRPr="00C1259D">
                      <w:rPr>
                        <w:rFonts w:ascii="Aptos" w:hAnsi="Aptos"/>
                        <w:spacing w:val="-5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services</w:t>
                    </w:r>
                    <w:r w:rsidRPr="00C1259D">
                      <w:rPr>
                        <w:rFonts w:ascii="Aptos" w:hAnsi="Aptos"/>
                        <w:spacing w:val="-2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>202</w:t>
                    </w:r>
                    <w:r w:rsidR="008F52B3" w:rsidRPr="00C1259D">
                      <w:rPr>
                        <w:rFonts w:ascii="Aptos" w:hAnsi="Aptos"/>
                        <w:spacing w:val="-4"/>
                      </w:rPr>
                      <w:t>5</w:t>
                    </w:r>
                    <w:r w:rsidRPr="00C1259D">
                      <w:rPr>
                        <w:rFonts w:ascii="Aptos" w:hAnsi="Apto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AE7E" w14:textId="77777777" w:rsidR="00157AAD" w:rsidRDefault="00157AAD">
      <w:r>
        <w:separator/>
      </w:r>
    </w:p>
  </w:footnote>
  <w:footnote w:type="continuationSeparator" w:id="0">
    <w:p w14:paraId="6A8EEFF0" w14:textId="77777777" w:rsidR="00157AAD" w:rsidRDefault="0015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72D3"/>
    <w:multiLevelType w:val="hybridMultilevel"/>
    <w:tmpl w:val="C10EB6AE"/>
    <w:lvl w:ilvl="0" w:tplc="E140FDC2">
      <w:start w:val="1"/>
      <w:numFmt w:val="decimal"/>
      <w:lvlText w:val="%1."/>
      <w:lvlJc w:val="left"/>
      <w:pPr>
        <w:ind w:left="1084" w:hanging="85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D45236">
      <w:numFmt w:val="bullet"/>
      <w:lvlText w:val="•"/>
      <w:lvlJc w:val="left"/>
      <w:pPr>
        <w:ind w:left="2014" w:hanging="853"/>
      </w:pPr>
      <w:rPr>
        <w:rFonts w:hint="default"/>
        <w:lang w:val="en-US" w:eastAsia="en-US" w:bidi="ar-SA"/>
      </w:rPr>
    </w:lvl>
    <w:lvl w:ilvl="2" w:tplc="4B74F67E">
      <w:numFmt w:val="bullet"/>
      <w:lvlText w:val="•"/>
      <w:lvlJc w:val="left"/>
      <w:pPr>
        <w:ind w:left="2948" w:hanging="853"/>
      </w:pPr>
      <w:rPr>
        <w:rFonts w:hint="default"/>
        <w:lang w:val="en-US" w:eastAsia="en-US" w:bidi="ar-SA"/>
      </w:rPr>
    </w:lvl>
    <w:lvl w:ilvl="3" w:tplc="FBA69B7E">
      <w:numFmt w:val="bullet"/>
      <w:lvlText w:val="•"/>
      <w:lvlJc w:val="left"/>
      <w:pPr>
        <w:ind w:left="3882" w:hanging="853"/>
      </w:pPr>
      <w:rPr>
        <w:rFonts w:hint="default"/>
        <w:lang w:val="en-US" w:eastAsia="en-US" w:bidi="ar-SA"/>
      </w:rPr>
    </w:lvl>
    <w:lvl w:ilvl="4" w:tplc="E064E9AA">
      <w:numFmt w:val="bullet"/>
      <w:lvlText w:val="•"/>
      <w:lvlJc w:val="left"/>
      <w:pPr>
        <w:ind w:left="4816" w:hanging="853"/>
      </w:pPr>
      <w:rPr>
        <w:rFonts w:hint="default"/>
        <w:lang w:val="en-US" w:eastAsia="en-US" w:bidi="ar-SA"/>
      </w:rPr>
    </w:lvl>
    <w:lvl w:ilvl="5" w:tplc="A30CADBE">
      <w:numFmt w:val="bullet"/>
      <w:lvlText w:val="•"/>
      <w:lvlJc w:val="left"/>
      <w:pPr>
        <w:ind w:left="5750" w:hanging="853"/>
      </w:pPr>
      <w:rPr>
        <w:rFonts w:hint="default"/>
        <w:lang w:val="en-US" w:eastAsia="en-US" w:bidi="ar-SA"/>
      </w:rPr>
    </w:lvl>
    <w:lvl w:ilvl="6" w:tplc="E6F4B5CE">
      <w:numFmt w:val="bullet"/>
      <w:lvlText w:val="•"/>
      <w:lvlJc w:val="left"/>
      <w:pPr>
        <w:ind w:left="6684" w:hanging="853"/>
      </w:pPr>
      <w:rPr>
        <w:rFonts w:hint="default"/>
        <w:lang w:val="en-US" w:eastAsia="en-US" w:bidi="ar-SA"/>
      </w:rPr>
    </w:lvl>
    <w:lvl w:ilvl="7" w:tplc="431E3D32">
      <w:numFmt w:val="bullet"/>
      <w:lvlText w:val="•"/>
      <w:lvlJc w:val="left"/>
      <w:pPr>
        <w:ind w:left="7618" w:hanging="853"/>
      </w:pPr>
      <w:rPr>
        <w:rFonts w:hint="default"/>
        <w:lang w:val="en-US" w:eastAsia="en-US" w:bidi="ar-SA"/>
      </w:rPr>
    </w:lvl>
    <w:lvl w:ilvl="8" w:tplc="0172D51E">
      <w:numFmt w:val="bullet"/>
      <w:lvlText w:val="•"/>
      <w:lvlJc w:val="left"/>
      <w:pPr>
        <w:ind w:left="8552" w:hanging="853"/>
      </w:pPr>
      <w:rPr>
        <w:rFonts w:hint="default"/>
        <w:lang w:val="en-US" w:eastAsia="en-US" w:bidi="ar-SA"/>
      </w:rPr>
    </w:lvl>
  </w:abstractNum>
  <w:abstractNum w:abstractNumId="1" w15:restartNumberingAfterBreak="0">
    <w:nsid w:val="1BC505EE"/>
    <w:multiLevelType w:val="multilevel"/>
    <w:tmpl w:val="3EA22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794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85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9761079"/>
    <w:multiLevelType w:val="hybridMultilevel"/>
    <w:tmpl w:val="5FB62536"/>
    <w:lvl w:ilvl="0" w:tplc="E74AB93E">
      <w:numFmt w:val="bullet"/>
      <w:lvlText w:val=""/>
      <w:lvlJc w:val="left"/>
      <w:pPr>
        <w:ind w:left="115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1E77B2">
      <w:numFmt w:val="bullet"/>
      <w:lvlText w:val="•"/>
      <w:lvlJc w:val="left"/>
      <w:pPr>
        <w:ind w:left="2086" w:hanging="154"/>
      </w:pPr>
      <w:rPr>
        <w:rFonts w:hint="default"/>
        <w:lang w:val="en-US" w:eastAsia="en-US" w:bidi="ar-SA"/>
      </w:rPr>
    </w:lvl>
    <w:lvl w:ilvl="2" w:tplc="67D2776E">
      <w:numFmt w:val="bullet"/>
      <w:lvlText w:val="•"/>
      <w:lvlJc w:val="left"/>
      <w:pPr>
        <w:ind w:left="3012" w:hanging="154"/>
      </w:pPr>
      <w:rPr>
        <w:rFonts w:hint="default"/>
        <w:lang w:val="en-US" w:eastAsia="en-US" w:bidi="ar-SA"/>
      </w:rPr>
    </w:lvl>
    <w:lvl w:ilvl="3" w:tplc="4FDACAC0">
      <w:numFmt w:val="bullet"/>
      <w:lvlText w:val="•"/>
      <w:lvlJc w:val="left"/>
      <w:pPr>
        <w:ind w:left="3938" w:hanging="154"/>
      </w:pPr>
      <w:rPr>
        <w:rFonts w:hint="default"/>
        <w:lang w:val="en-US" w:eastAsia="en-US" w:bidi="ar-SA"/>
      </w:rPr>
    </w:lvl>
    <w:lvl w:ilvl="4" w:tplc="CB54CBE0">
      <w:numFmt w:val="bullet"/>
      <w:lvlText w:val="•"/>
      <w:lvlJc w:val="left"/>
      <w:pPr>
        <w:ind w:left="4864" w:hanging="154"/>
      </w:pPr>
      <w:rPr>
        <w:rFonts w:hint="default"/>
        <w:lang w:val="en-US" w:eastAsia="en-US" w:bidi="ar-SA"/>
      </w:rPr>
    </w:lvl>
    <w:lvl w:ilvl="5" w:tplc="102CDDAA">
      <w:numFmt w:val="bullet"/>
      <w:lvlText w:val="•"/>
      <w:lvlJc w:val="left"/>
      <w:pPr>
        <w:ind w:left="5790" w:hanging="154"/>
      </w:pPr>
      <w:rPr>
        <w:rFonts w:hint="default"/>
        <w:lang w:val="en-US" w:eastAsia="en-US" w:bidi="ar-SA"/>
      </w:rPr>
    </w:lvl>
    <w:lvl w:ilvl="6" w:tplc="59EACE54">
      <w:numFmt w:val="bullet"/>
      <w:lvlText w:val="•"/>
      <w:lvlJc w:val="left"/>
      <w:pPr>
        <w:ind w:left="6716" w:hanging="154"/>
      </w:pPr>
      <w:rPr>
        <w:rFonts w:hint="default"/>
        <w:lang w:val="en-US" w:eastAsia="en-US" w:bidi="ar-SA"/>
      </w:rPr>
    </w:lvl>
    <w:lvl w:ilvl="7" w:tplc="EB00F7CC">
      <w:numFmt w:val="bullet"/>
      <w:lvlText w:val="•"/>
      <w:lvlJc w:val="left"/>
      <w:pPr>
        <w:ind w:left="7642" w:hanging="154"/>
      </w:pPr>
      <w:rPr>
        <w:rFonts w:hint="default"/>
        <w:lang w:val="en-US" w:eastAsia="en-US" w:bidi="ar-SA"/>
      </w:rPr>
    </w:lvl>
    <w:lvl w:ilvl="8" w:tplc="0366E162">
      <w:numFmt w:val="bullet"/>
      <w:lvlText w:val="•"/>
      <w:lvlJc w:val="left"/>
      <w:pPr>
        <w:ind w:left="8568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793B0C4C"/>
    <w:multiLevelType w:val="multilevel"/>
    <w:tmpl w:val="E362A468"/>
    <w:lvl w:ilvl="0">
      <w:start w:val="1"/>
      <w:numFmt w:val="decimal"/>
      <w:lvlText w:val="%1."/>
      <w:lvlJc w:val="left"/>
      <w:pPr>
        <w:ind w:left="79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65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6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6" w:hanging="567"/>
      </w:pPr>
      <w:rPr>
        <w:rFonts w:hint="default"/>
        <w:lang w:val="en-US" w:eastAsia="en-US" w:bidi="ar-SA"/>
      </w:rPr>
    </w:lvl>
  </w:abstractNum>
  <w:num w:numId="1" w16cid:durableId="2066028240">
    <w:abstractNumId w:val="2"/>
  </w:num>
  <w:num w:numId="2" w16cid:durableId="1633901753">
    <w:abstractNumId w:val="3"/>
  </w:num>
  <w:num w:numId="3" w16cid:durableId="1568958169">
    <w:abstractNumId w:val="0"/>
  </w:num>
  <w:num w:numId="4" w16cid:durableId="209311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A"/>
    <w:rsid w:val="000044A6"/>
    <w:rsid w:val="00027BC2"/>
    <w:rsid w:val="000712B2"/>
    <w:rsid w:val="00091320"/>
    <w:rsid w:val="000D74E9"/>
    <w:rsid w:val="00157AAD"/>
    <w:rsid w:val="00161407"/>
    <w:rsid w:val="00180C22"/>
    <w:rsid w:val="00190CDF"/>
    <w:rsid w:val="001C325A"/>
    <w:rsid w:val="001C6855"/>
    <w:rsid w:val="0024421F"/>
    <w:rsid w:val="0025023A"/>
    <w:rsid w:val="0027327E"/>
    <w:rsid w:val="002A110D"/>
    <w:rsid w:val="002E7094"/>
    <w:rsid w:val="00340283"/>
    <w:rsid w:val="00361099"/>
    <w:rsid w:val="003D3D29"/>
    <w:rsid w:val="003F163C"/>
    <w:rsid w:val="003F45AD"/>
    <w:rsid w:val="005230EE"/>
    <w:rsid w:val="00523F3A"/>
    <w:rsid w:val="005674D3"/>
    <w:rsid w:val="005831E6"/>
    <w:rsid w:val="005851C6"/>
    <w:rsid w:val="005913E7"/>
    <w:rsid w:val="005A0EF5"/>
    <w:rsid w:val="00601F50"/>
    <w:rsid w:val="00612D96"/>
    <w:rsid w:val="00633410"/>
    <w:rsid w:val="006D640C"/>
    <w:rsid w:val="00703344"/>
    <w:rsid w:val="007A0200"/>
    <w:rsid w:val="007B2AC6"/>
    <w:rsid w:val="007F607C"/>
    <w:rsid w:val="00812EEB"/>
    <w:rsid w:val="008509B4"/>
    <w:rsid w:val="00851608"/>
    <w:rsid w:val="0089289A"/>
    <w:rsid w:val="008B3C00"/>
    <w:rsid w:val="008F19C5"/>
    <w:rsid w:val="008F52B3"/>
    <w:rsid w:val="009225F3"/>
    <w:rsid w:val="00A06DD3"/>
    <w:rsid w:val="00AF2B91"/>
    <w:rsid w:val="00B25BA1"/>
    <w:rsid w:val="00B25C32"/>
    <w:rsid w:val="00B36606"/>
    <w:rsid w:val="00C1259D"/>
    <w:rsid w:val="00C47D02"/>
    <w:rsid w:val="00C505FF"/>
    <w:rsid w:val="00D2475B"/>
    <w:rsid w:val="00D42923"/>
    <w:rsid w:val="00D45FC8"/>
    <w:rsid w:val="00D56465"/>
    <w:rsid w:val="00DF7010"/>
    <w:rsid w:val="00E50C8D"/>
    <w:rsid w:val="00EB4A77"/>
    <w:rsid w:val="00ED072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E7B43"/>
  <w15:docId w15:val="{1047A791-5EFC-4769-81B7-4A15CC19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8" w:hanging="56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98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230EE"/>
    <w:pPr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5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4292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851C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5448</Characters>
  <Application>Microsoft Office Word</Application>
  <DocSecurity>4</DocSecurity>
  <Lines>340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PRASA BI</vt:lpstr>
    </vt:vector>
  </TitlesOfParts>
  <Company>PRASA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PRASA BI</dc:title>
  <dc:subject>BI Solution</dc:subject>
  <dc:creator>David Duma</dc:creator>
  <cp:lastModifiedBy>Lulama Lufundo</cp:lastModifiedBy>
  <cp:revision>2</cp:revision>
  <dcterms:created xsi:type="dcterms:W3CDTF">2025-11-14T12:54:00Z</dcterms:created>
  <dcterms:modified xsi:type="dcterms:W3CDTF">2025-11-14T12:54:00Z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