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3F6FDF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5F27DB">
              <w:rPr>
                <w:rFonts w:ascii="Tahoma" w:hAnsi="Tahoma" w:cs="Tahoma"/>
                <w:b/>
                <w:bCs/>
                <w:sz w:val="18"/>
                <w:szCs w:val="18"/>
              </w:rPr>
              <w:t>3047</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3329EF5" w:rsidR="003F59FE" w:rsidRPr="00400F69" w:rsidRDefault="00B05AB3" w:rsidP="00DC3427">
            <w:pPr>
              <w:spacing w:before="60" w:after="60" w:line="360" w:lineRule="auto"/>
              <w:rPr>
                <w:rFonts w:ascii="Tahoma" w:hAnsi="Tahoma" w:cs="Tahoma"/>
                <w:sz w:val="18"/>
                <w:szCs w:val="18"/>
              </w:rPr>
            </w:pPr>
            <w:r w:rsidRPr="00EA3814">
              <w:rPr>
                <w:rFonts w:ascii="Tahoma" w:hAnsi="Tahoma" w:cs="Tahoma"/>
                <w:sz w:val="18"/>
                <w:szCs w:val="18"/>
              </w:rPr>
              <w:t xml:space="preserve">The Road Accident Fund (RAF) </w:t>
            </w:r>
            <w:bookmarkStart w:id="0" w:name="OLE_LINK1"/>
            <w:r w:rsidRPr="00EA3814">
              <w:rPr>
                <w:rFonts w:ascii="Tahoma" w:hAnsi="Tahoma" w:cs="Tahoma"/>
                <w:sz w:val="18"/>
                <w:szCs w:val="18"/>
              </w:rPr>
              <w:t xml:space="preserve">wishes to appoint a suitable service provider to </w:t>
            </w:r>
            <w:r w:rsidR="00B52A16">
              <w:rPr>
                <w:rFonts w:ascii="Tahoma" w:hAnsi="Tahoma" w:cs="Tahoma"/>
                <w:sz w:val="18"/>
                <w:szCs w:val="18"/>
              </w:rPr>
              <w:t>conduct</w:t>
            </w:r>
            <w:bookmarkEnd w:id="0"/>
            <w:r w:rsidR="00A0532F">
              <w:rPr>
                <w:rFonts w:ascii="Tahoma" w:hAnsi="Tahoma" w:cs="Tahoma"/>
                <w:sz w:val="18"/>
                <w:szCs w:val="18"/>
              </w:rPr>
              <w:t xml:space="preserve"> Document Management Solutions Training.</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F052898" w:rsidR="00606057" w:rsidRPr="00766895" w:rsidRDefault="004E24BB" w:rsidP="0043222B">
            <w:pPr>
              <w:spacing w:line="360" w:lineRule="auto"/>
              <w:rPr>
                <w:rFonts w:ascii="Tahoma" w:hAnsi="Tahoma" w:cs="Tahoma"/>
                <w:b/>
                <w:bCs/>
                <w:sz w:val="18"/>
                <w:szCs w:val="18"/>
              </w:rPr>
            </w:pPr>
            <w:r>
              <w:rPr>
                <w:rFonts w:ascii="Tahoma" w:hAnsi="Tahoma" w:cs="Tahoma"/>
                <w:b/>
                <w:bCs/>
                <w:sz w:val="18"/>
                <w:szCs w:val="18"/>
              </w:rPr>
              <w:t xml:space="preserve">01 December </w:t>
            </w:r>
            <w:r w:rsidR="00781E1E">
              <w:rPr>
                <w:rFonts w:ascii="Tahoma" w:hAnsi="Tahoma" w:cs="Tahoma"/>
                <w:b/>
                <w:bCs/>
                <w:sz w:val="18"/>
                <w:szCs w:val="18"/>
              </w:rPr>
              <w:t>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4A8B1052" w:rsidR="00EB431B" w:rsidRPr="00766895" w:rsidRDefault="004E24BB" w:rsidP="00D325A0">
            <w:pPr>
              <w:spacing w:line="360" w:lineRule="auto"/>
              <w:rPr>
                <w:rFonts w:ascii="Tahoma" w:hAnsi="Tahoma" w:cs="Tahoma"/>
                <w:b/>
                <w:bCs/>
                <w:sz w:val="18"/>
                <w:szCs w:val="18"/>
              </w:rPr>
            </w:pPr>
            <w:r>
              <w:rPr>
                <w:rFonts w:ascii="Tahoma" w:hAnsi="Tahoma" w:cs="Tahoma"/>
                <w:b/>
                <w:bCs/>
                <w:sz w:val="18"/>
                <w:szCs w:val="18"/>
              </w:rPr>
              <w:t>05</w:t>
            </w:r>
            <w:r w:rsidR="00510F63">
              <w:rPr>
                <w:rFonts w:ascii="Tahoma" w:hAnsi="Tahoma" w:cs="Tahoma"/>
                <w:b/>
                <w:bCs/>
                <w:sz w:val="18"/>
                <w:szCs w:val="18"/>
              </w:rPr>
              <w:t xml:space="preserve"> December</w:t>
            </w:r>
            <w:r w:rsidR="00A61FE4">
              <w:rPr>
                <w:rFonts w:ascii="Tahoma" w:hAnsi="Tahoma" w:cs="Tahoma"/>
                <w:b/>
                <w:bCs/>
                <w:sz w:val="18"/>
                <w:szCs w:val="18"/>
              </w:rPr>
              <w:t xml:space="preserve"> 2025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1A66445C" w:rsidR="00C32157" w:rsidRPr="00A01E17" w:rsidRDefault="00B05AB3" w:rsidP="009C0C70">
            <w:pPr>
              <w:spacing w:line="360" w:lineRule="auto"/>
              <w:jc w:val="left"/>
              <w:rPr>
                <w:rFonts w:ascii="Tahoma" w:hAnsi="Tahoma" w:cs="Tahoma"/>
                <w:b/>
                <w:sz w:val="18"/>
                <w:szCs w:val="18"/>
              </w:rPr>
            </w:pPr>
            <w:r w:rsidRPr="00EA3814">
              <w:rPr>
                <w:rFonts w:ascii="Tahoma" w:hAnsi="Tahoma" w:cs="Tahoma"/>
                <w:bCs/>
                <w:sz w:val="18"/>
                <w:szCs w:val="18"/>
                <w:lang w:val="en-US"/>
              </w:rPr>
              <w:t>Venue to be provided by Service Provider around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47169752" w14:textId="77777777" w:rsidR="00781E1E" w:rsidRDefault="00781E1E" w:rsidP="0043222B">
      <w:pPr>
        <w:spacing w:line="360" w:lineRule="auto"/>
        <w:rPr>
          <w:rFonts w:ascii="Tahoma" w:hAnsi="Tahoma" w:cs="Tahoma"/>
          <w:sz w:val="18"/>
          <w:szCs w:val="18"/>
        </w:rPr>
      </w:pPr>
    </w:p>
    <w:p w14:paraId="5E9B5584" w14:textId="77777777" w:rsidR="00510F63" w:rsidRDefault="00510F63" w:rsidP="0043222B">
      <w:pPr>
        <w:spacing w:line="360" w:lineRule="auto"/>
        <w:rPr>
          <w:rFonts w:ascii="Tahoma" w:hAnsi="Tahoma" w:cs="Tahoma"/>
          <w:sz w:val="18"/>
          <w:szCs w:val="18"/>
        </w:rPr>
      </w:pP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1B4F818" w14:textId="77777777" w:rsidR="00A0532F" w:rsidRDefault="00FF52A8" w:rsidP="00956160">
      <w:pPr>
        <w:spacing w:before="60" w:after="60" w:line="360" w:lineRule="auto"/>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Pr>
          <w:rFonts w:ascii="Tahoma" w:hAnsi="Tahoma" w:cs="Tahoma"/>
          <w:sz w:val="18"/>
          <w:szCs w:val="18"/>
        </w:rPr>
        <w:t xml:space="preserve">      </w:t>
      </w:r>
      <w:r w:rsidR="005F27DB" w:rsidRPr="00EA3814">
        <w:rPr>
          <w:rFonts w:ascii="Tahoma" w:hAnsi="Tahoma" w:cs="Tahoma"/>
          <w:sz w:val="18"/>
          <w:szCs w:val="18"/>
        </w:rPr>
        <w:t xml:space="preserve">The Road Accident Fund (RAF) wishes to appoint a suitable service provider to </w:t>
      </w:r>
      <w:r w:rsidR="005F27DB">
        <w:rPr>
          <w:rFonts w:ascii="Tahoma" w:hAnsi="Tahoma" w:cs="Tahoma"/>
          <w:sz w:val="18"/>
          <w:szCs w:val="18"/>
        </w:rPr>
        <w:t>conduct</w:t>
      </w:r>
      <w:r w:rsidR="005F27DB" w:rsidRPr="00EA3814">
        <w:rPr>
          <w:rFonts w:ascii="Tahoma" w:hAnsi="Tahoma" w:cs="Tahoma"/>
          <w:sz w:val="18"/>
          <w:szCs w:val="18"/>
        </w:rPr>
        <w:t xml:space="preserve"> </w:t>
      </w:r>
      <w:r w:rsidR="00A0532F">
        <w:rPr>
          <w:rFonts w:ascii="Tahoma" w:hAnsi="Tahoma" w:cs="Tahoma"/>
          <w:sz w:val="18"/>
          <w:szCs w:val="18"/>
        </w:rPr>
        <w:t xml:space="preserve">Document Management Solutions    </w:t>
      </w:r>
    </w:p>
    <w:p w14:paraId="08EE519B" w14:textId="35FD5259" w:rsidR="0074155C" w:rsidRPr="0074155C" w:rsidRDefault="00A0532F" w:rsidP="00956160">
      <w:pPr>
        <w:spacing w:before="60" w:after="60" w:line="360" w:lineRule="auto"/>
        <w:rPr>
          <w:rFonts w:ascii="Tahoma" w:hAnsi="Tahoma" w:cs="Tahoma"/>
          <w:sz w:val="18"/>
          <w:szCs w:val="18"/>
        </w:rPr>
      </w:pPr>
      <w:r>
        <w:rPr>
          <w:rFonts w:ascii="Tahoma" w:hAnsi="Tahoma" w:cs="Tahoma"/>
          <w:sz w:val="18"/>
          <w:szCs w:val="18"/>
        </w:rPr>
        <w:t xml:space="preserve">      </w:t>
      </w:r>
      <w:r w:rsidR="005F27DB">
        <w:rPr>
          <w:rFonts w:ascii="Tahoma" w:hAnsi="Tahoma" w:cs="Tahoma"/>
          <w:sz w:val="18"/>
          <w:szCs w:val="18"/>
        </w:rPr>
        <w:t>Training</w:t>
      </w:r>
      <w:r w:rsidR="00956160">
        <w:rPr>
          <w:rFonts w:ascii="Tahoma" w:hAnsi="Tahoma" w:cs="Tahoma"/>
          <w:sz w:val="18"/>
          <w:szCs w:val="18"/>
        </w:rPr>
        <w:t>.</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B05AB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8F822DD" w14:textId="100453F9"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 xml:space="preserve">Number of delegates: </w:t>
      </w:r>
      <w:r w:rsidR="00DB478E">
        <w:rPr>
          <w:rFonts w:ascii="Tahoma" w:hAnsi="Tahoma" w:cs="Tahoma"/>
          <w:sz w:val="18"/>
          <w:szCs w:val="18"/>
        </w:rPr>
        <w:t>Twenty (20)</w:t>
      </w:r>
    </w:p>
    <w:p w14:paraId="225E514D" w14:textId="306ACA94"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Province and the area: Gauteng, Pretoria/ Hatfield area</w:t>
      </w:r>
    </w:p>
    <w:p w14:paraId="1761C8B9" w14:textId="77777777" w:rsidR="00B05AB3" w:rsidRPr="00EA3814" w:rsidRDefault="00B05AB3" w:rsidP="00B05AB3">
      <w:pPr>
        <w:spacing w:line="360" w:lineRule="auto"/>
        <w:rPr>
          <w:rFonts w:ascii="Tahoma" w:hAnsi="Tahoma" w:cs="Tahoma"/>
          <w:sz w:val="18"/>
          <w:szCs w:val="18"/>
        </w:rPr>
      </w:pPr>
    </w:p>
    <w:p w14:paraId="29F5F28D" w14:textId="4CDD25A3" w:rsidR="00B05AB3" w:rsidRPr="00EA3814" w:rsidRDefault="00B05AB3" w:rsidP="00E1758F">
      <w:pPr>
        <w:spacing w:line="360" w:lineRule="auto"/>
        <w:ind w:left="284"/>
        <w:rPr>
          <w:rFonts w:ascii="Tahoma" w:hAnsi="Tahoma" w:cs="Tahoma"/>
          <w:b/>
          <w:bCs/>
          <w:sz w:val="18"/>
          <w:szCs w:val="18"/>
        </w:rPr>
      </w:pPr>
      <w:r w:rsidRPr="00EA3814">
        <w:rPr>
          <w:rFonts w:ascii="Tahoma" w:hAnsi="Tahoma" w:cs="Tahoma"/>
          <w:sz w:val="18"/>
          <w:szCs w:val="18"/>
        </w:rPr>
        <w:t xml:space="preserve">  </w:t>
      </w:r>
      <w:r w:rsidRPr="00EA3814">
        <w:rPr>
          <w:rFonts w:ascii="Tahoma" w:hAnsi="Tahoma" w:cs="Tahoma"/>
          <w:b/>
          <w:bCs/>
          <w:sz w:val="18"/>
          <w:szCs w:val="18"/>
          <w:u w:val="single"/>
        </w:rPr>
        <w:t>Venue arrangements and training cost</w:t>
      </w:r>
      <w:r w:rsidRPr="00EA3814">
        <w:rPr>
          <w:rFonts w:ascii="Tahoma" w:hAnsi="Tahoma" w:cs="Tahoma"/>
          <w:b/>
          <w:bCs/>
          <w:sz w:val="18"/>
          <w:szCs w:val="18"/>
        </w:rPr>
        <w:t>:</w:t>
      </w:r>
    </w:p>
    <w:p w14:paraId="3E4663FF"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Venue and refreshments to be provided by the service provider</w:t>
      </w:r>
    </w:p>
    <w:p w14:paraId="2D76F9C4"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Tea and Lunch</w:t>
      </w:r>
    </w:p>
    <w:p w14:paraId="48589CA9"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Course fees must include all course materials and examinations.</w:t>
      </w:r>
    </w:p>
    <w:p w14:paraId="0A7ECBAD" w14:textId="6CEBE7DA"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 xml:space="preserve">Duration of training: </w:t>
      </w:r>
      <w:r w:rsidR="00EC68F4">
        <w:rPr>
          <w:rFonts w:ascii="Tahoma" w:hAnsi="Tahoma" w:cs="Tahoma"/>
          <w:sz w:val="18"/>
          <w:szCs w:val="18"/>
        </w:rPr>
        <w:t>three (3)</w:t>
      </w:r>
      <w:r w:rsidR="00DB478E">
        <w:rPr>
          <w:rFonts w:ascii="Tahoma" w:hAnsi="Tahoma" w:cs="Tahoma"/>
          <w:sz w:val="18"/>
          <w:szCs w:val="18"/>
        </w:rPr>
        <w:t xml:space="preserve"> days</w:t>
      </w:r>
      <w:r w:rsidRPr="00FF52A8">
        <w:rPr>
          <w:rFonts w:ascii="Tahoma" w:hAnsi="Tahoma" w:cs="Tahoma"/>
          <w:sz w:val="18"/>
          <w:szCs w:val="18"/>
        </w:rPr>
        <w:t xml:space="preserve"> from 08:00 – 16:00</w:t>
      </w:r>
    </w:p>
    <w:p w14:paraId="544CA3FD" w14:textId="77777777" w:rsidR="00FF52A8" w:rsidRPr="00FF52A8" w:rsidRDefault="00FF52A8" w:rsidP="00FF52A8">
      <w:pPr>
        <w:spacing w:line="360" w:lineRule="auto"/>
        <w:rPr>
          <w:rFonts w:ascii="Tahoma" w:hAnsi="Tahoma" w:cs="Tahoma"/>
          <w:sz w:val="18"/>
          <w:szCs w:val="18"/>
        </w:rPr>
      </w:pPr>
    </w:p>
    <w:p w14:paraId="16922766" w14:textId="5AF9B38F" w:rsidR="00B05AB3" w:rsidRDefault="00B05AB3" w:rsidP="00B05AB3">
      <w:pPr>
        <w:spacing w:line="360" w:lineRule="auto"/>
        <w:rPr>
          <w:rFonts w:ascii="Tahoma" w:hAnsi="Tahoma" w:cs="Tahoma"/>
          <w:b/>
          <w:bCs/>
          <w:sz w:val="18"/>
          <w:szCs w:val="18"/>
        </w:rPr>
      </w:pPr>
      <w:r w:rsidRPr="00EA3814">
        <w:rPr>
          <w:rFonts w:ascii="Tahoma" w:hAnsi="Tahoma" w:cs="Tahoma"/>
          <w:b/>
          <w:bCs/>
          <w:sz w:val="18"/>
          <w:szCs w:val="18"/>
        </w:rPr>
        <w:t xml:space="preserve"> </w:t>
      </w:r>
      <w:r w:rsidR="00FF52A8">
        <w:rPr>
          <w:rFonts w:ascii="Tahoma" w:hAnsi="Tahoma" w:cs="Tahoma"/>
          <w:b/>
          <w:bCs/>
          <w:sz w:val="18"/>
          <w:szCs w:val="18"/>
        </w:rPr>
        <w:t xml:space="preserve">      </w:t>
      </w:r>
      <w:r w:rsidRPr="00FF52A8">
        <w:rPr>
          <w:rFonts w:ascii="Tahoma" w:hAnsi="Tahoma" w:cs="Tahoma"/>
          <w:b/>
          <w:bCs/>
          <w:sz w:val="18"/>
          <w:szCs w:val="18"/>
          <w:u w:val="single"/>
        </w:rPr>
        <w:t>Course Specification</w:t>
      </w:r>
    </w:p>
    <w:p w14:paraId="0BA44C86" w14:textId="0821A0DB" w:rsidR="00B05AB3" w:rsidRPr="009377FA" w:rsidRDefault="00EC68F4"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Fundamentals of documents management</w:t>
      </w:r>
    </w:p>
    <w:p w14:paraId="39185EE9" w14:textId="76D74E52" w:rsidR="00B05AB3" w:rsidRPr="00EC68F4" w:rsidRDefault="00EC68F4"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System navigation and usage</w:t>
      </w:r>
    </w:p>
    <w:p w14:paraId="25DE32DC" w14:textId="74834A66" w:rsidR="00EC68F4" w:rsidRPr="00EC68F4" w:rsidRDefault="00EC68F4"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Access control and security</w:t>
      </w:r>
    </w:p>
    <w:p w14:paraId="447A6547" w14:textId="14950050" w:rsidR="00EC68F4" w:rsidRPr="00EC68F4" w:rsidRDefault="00EC68F4"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Workflow automation</w:t>
      </w:r>
    </w:p>
    <w:p w14:paraId="13D097F3" w14:textId="3B3C3DF3" w:rsidR="00B05AB3" w:rsidRPr="00EC68F4" w:rsidRDefault="00EC68F4" w:rsidP="00EC68F4">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Compliance and regulation</w:t>
      </w:r>
    </w:p>
    <w:p w14:paraId="744F0651" w14:textId="77777777" w:rsidR="00956160" w:rsidRPr="00956160" w:rsidRDefault="00956160" w:rsidP="00956160">
      <w:pPr>
        <w:pStyle w:val="ListParagraph"/>
        <w:spacing w:line="360" w:lineRule="auto"/>
        <w:ind w:left="360"/>
        <w:jc w:val="both"/>
        <w:rPr>
          <w:rFonts w:ascii="Tahoma" w:hAnsi="Tahoma" w:cs="Tahoma"/>
          <w:sz w:val="18"/>
          <w:szCs w:val="18"/>
        </w:rPr>
      </w:pPr>
    </w:p>
    <w:p w14:paraId="7F6560B4" w14:textId="60A88EF2" w:rsidR="00B05AB3" w:rsidRPr="00E1758F" w:rsidRDefault="00B05AB3" w:rsidP="00E1758F">
      <w:pPr>
        <w:spacing w:line="360" w:lineRule="auto"/>
        <w:ind w:left="426"/>
        <w:rPr>
          <w:rFonts w:ascii="Tahoma" w:hAnsi="Tahoma" w:cs="Tahoma"/>
          <w:b/>
          <w:bCs/>
          <w:sz w:val="18"/>
          <w:szCs w:val="18"/>
          <w:u w:val="single"/>
        </w:rPr>
      </w:pPr>
      <w:r w:rsidRPr="00EA3814">
        <w:rPr>
          <w:rFonts w:ascii="Tahoma" w:hAnsi="Tahoma" w:cs="Tahoma"/>
          <w:b/>
          <w:bCs/>
          <w:sz w:val="18"/>
          <w:szCs w:val="18"/>
          <w:u w:val="single"/>
        </w:rPr>
        <w:t>Important Notes:</w:t>
      </w:r>
    </w:p>
    <w:p w14:paraId="6F3BC596" w14:textId="77777777" w:rsidR="00B05AB3" w:rsidRPr="00EA3814" w:rsidRDefault="00B05AB3" w:rsidP="00CF5F54">
      <w:pPr>
        <w:pStyle w:val="ListParagraph"/>
        <w:numPr>
          <w:ilvl w:val="0"/>
          <w:numId w:val="41"/>
        </w:numPr>
        <w:spacing w:after="0" w:line="360" w:lineRule="auto"/>
        <w:ind w:left="709"/>
        <w:jc w:val="both"/>
        <w:rPr>
          <w:rFonts w:ascii="Tahoma" w:hAnsi="Tahoma" w:cs="Tahoma"/>
          <w:b/>
          <w:bCs/>
          <w:sz w:val="18"/>
          <w:szCs w:val="18"/>
          <w:u w:val="single"/>
        </w:rPr>
      </w:pPr>
      <w:r w:rsidRPr="00EA3814">
        <w:rPr>
          <w:rFonts w:ascii="Tahoma" w:hAnsi="Tahoma" w:cs="Tahoma"/>
          <w:sz w:val="18"/>
          <w:szCs w:val="18"/>
          <w:lang w:val="en-US"/>
        </w:rPr>
        <w:t xml:space="preserve">The service provider must have accreditation with SETA </w:t>
      </w:r>
      <w:r>
        <w:rPr>
          <w:rFonts w:ascii="Tahoma" w:hAnsi="Tahoma" w:cs="Tahoma"/>
          <w:sz w:val="18"/>
          <w:szCs w:val="18"/>
          <w:lang w:val="en-US"/>
        </w:rPr>
        <w:t>or QCTO or Higher Education and Training Authority</w:t>
      </w:r>
      <w:r w:rsidRPr="00EA3814">
        <w:rPr>
          <w:rFonts w:ascii="Tahoma" w:hAnsi="Tahoma" w:cs="Tahoma"/>
          <w:sz w:val="18"/>
          <w:szCs w:val="18"/>
          <w:lang w:val="en-GB"/>
        </w:rPr>
        <w:t xml:space="preserve"> </w:t>
      </w:r>
      <w:r w:rsidRPr="00EA3814">
        <w:rPr>
          <w:rFonts w:ascii="Tahoma" w:hAnsi="Tahoma" w:cs="Tahoma"/>
          <w:b/>
          <w:bCs/>
          <w:sz w:val="18"/>
          <w:szCs w:val="18"/>
          <w:lang w:val="en-US"/>
        </w:rPr>
        <w:t>(See Annexure D for Evaluation Criteria)</w:t>
      </w:r>
    </w:p>
    <w:p w14:paraId="6317F06B" w14:textId="273018FD" w:rsidR="00B05AB3" w:rsidRDefault="00B05AB3" w:rsidP="00CF5F54">
      <w:pPr>
        <w:pStyle w:val="ListParagraph"/>
        <w:numPr>
          <w:ilvl w:val="0"/>
          <w:numId w:val="41"/>
        </w:numPr>
        <w:autoSpaceDE w:val="0"/>
        <w:autoSpaceDN w:val="0"/>
        <w:adjustRightInd w:val="0"/>
        <w:spacing w:line="360" w:lineRule="auto"/>
        <w:ind w:left="709"/>
        <w:jc w:val="both"/>
        <w:rPr>
          <w:rFonts w:ascii="Tahoma" w:hAnsi="Tahoma" w:cs="Tahoma"/>
          <w:color w:val="000000"/>
          <w:sz w:val="18"/>
          <w:szCs w:val="18"/>
          <w:lang w:eastAsia="en-GB"/>
        </w:rPr>
      </w:pPr>
      <w:r w:rsidRPr="00EA3814">
        <w:rPr>
          <w:rFonts w:ascii="Tahoma" w:hAnsi="Tahoma" w:cs="Tahoma"/>
          <w:color w:val="000000"/>
          <w:sz w:val="18"/>
          <w:szCs w:val="18"/>
          <w:lang w:eastAsia="en-GB"/>
        </w:rPr>
        <w:t>The training must be on</w:t>
      </w:r>
      <w:r w:rsidR="005F27DB">
        <w:rPr>
          <w:rFonts w:ascii="Tahoma" w:hAnsi="Tahoma" w:cs="Tahoma"/>
          <w:color w:val="000000"/>
          <w:sz w:val="18"/>
          <w:szCs w:val="18"/>
          <w:lang w:eastAsia="en-GB"/>
        </w:rPr>
        <w:t xml:space="preserve"> </w:t>
      </w:r>
      <w:r w:rsidR="005D1415">
        <w:rPr>
          <w:rFonts w:ascii="Tahoma" w:hAnsi="Tahoma" w:cs="Tahoma"/>
          <w:color w:val="000000"/>
          <w:sz w:val="18"/>
          <w:szCs w:val="18"/>
          <w:lang w:eastAsia="en-GB"/>
        </w:rPr>
        <w:t>Document Management Solutions Training</w:t>
      </w:r>
    </w:p>
    <w:p w14:paraId="3B870957" w14:textId="1B6278AC" w:rsidR="00A0532F" w:rsidRPr="00EA3814" w:rsidRDefault="00A0532F" w:rsidP="00CF5F54">
      <w:pPr>
        <w:pStyle w:val="ListParagraph"/>
        <w:numPr>
          <w:ilvl w:val="0"/>
          <w:numId w:val="41"/>
        </w:numPr>
        <w:autoSpaceDE w:val="0"/>
        <w:autoSpaceDN w:val="0"/>
        <w:adjustRightInd w:val="0"/>
        <w:spacing w:line="360" w:lineRule="auto"/>
        <w:ind w:left="709"/>
        <w:jc w:val="both"/>
        <w:rPr>
          <w:rFonts w:ascii="Tahoma" w:hAnsi="Tahoma" w:cs="Tahoma"/>
          <w:color w:val="000000"/>
          <w:sz w:val="18"/>
          <w:szCs w:val="18"/>
          <w:lang w:eastAsia="en-GB"/>
        </w:rPr>
      </w:pPr>
      <w:r>
        <w:rPr>
          <w:rFonts w:ascii="Tahoma" w:hAnsi="Tahoma" w:cs="Tahoma"/>
          <w:color w:val="000000"/>
          <w:sz w:val="18"/>
          <w:szCs w:val="18"/>
          <w:lang w:eastAsia="en-GB"/>
        </w:rPr>
        <w:t>The course must be at NQF Level 5.</w:t>
      </w:r>
    </w:p>
    <w:p w14:paraId="676DD108" w14:textId="5A6A4BBE" w:rsidR="00B05AB3" w:rsidRPr="00A0532F" w:rsidRDefault="00B05AB3" w:rsidP="00B05AB3">
      <w:pPr>
        <w:pStyle w:val="ListParagraph"/>
        <w:numPr>
          <w:ilvl w:val="0"/>
          <w:numId w:val="41"/>
        </w:numPr>
        <w:spacing w:line="360" w:lineRule="auto"/>
        <w:ind w:left="709"/>
        <w:jc w:val="both"/>
        <w:rPr>
          <w:rFonts w:ascii="Tahoma" w:hAnsi="Tahoma" w:cs="Tahoma"/>
          <w:sz w:val="18"/>
          <w:szCs w:val="18"/>
          <w:u w:val="single"/>
        </w:rPr>
      </w:pPr>
      <w:r w:rsidRPr="00EA3814">
        <w:rPr>
          <w:rFonts w:ascii="Tahoma" w:hAnsi="Tahoma" w:cs="Tahoma"/>
          <w:color w:val="000000"/>
          <w:sz w:val="18"/>
          <w:szCs w:val="18"/>
          <w:lang w:eastAsia="en-GB"/>
        </w:rPr>
        <w:t>The training provider to provide Certificate of attendance for each successful candidate upon course completion.</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5C52BC" w14:textId="269AA1B0" w:rsidR="00956160" w:rsidRPr="00EA3814" w:rsidRDefault="00956160" w:rsidP="00956160">
            <w:pPr>
              <w:spacing w:line="360" w:lineRule="auto"/>
              <w:rPr>
                <w:rFonts w:ascii="Tahoma" w:hAnsi="Tahoma" w:cs="Tahoma"/>
                <w:b/>
                <w:bCs/>
                <w:sz w:val="18"/>
                <w:szCs w:val="18"/>
              </w:rPr>
            </w:pPr>
            <w:r w:rsidRPr="00EA3814">
              <w:rPr>
                <w:rFonts w:ascii="Tahoma" w:hAnsi="Tahoma" w:cs="Tahoma"/>
                <w:b/>
                <w:bCs/>
                <w:sz w:val="18"/>
                <w:szCs w:val="18"/>
              </w:rPr>
              <w:t>Accreditation</w:t>
            </w:r>
            <w:r w:rsidR="005D1415">
              <w:rPr>
                <w:rFonts w:ascii="Tahoma" w:hAnsi="Tahoma" w:cs="Tahoma"/>
                <w:b/>
                <w:bCs/>
                <w:sz w:val="18"/>
                <w:szCs w:val="18"/>
              </w:rPr>
              <w:t xml:space="preserve"> 1</w:t>
            </w:r>
          </w:p>
          <w:p w14:paraId="58DEAC9E" w14:textId="77777777" w:rsidR="00956160" w:rsidRPr="00EA3814" w:rsidRDefault="00956160" w:rsidP="00956160">
            <w:pPr>
              <w:spacing w:line="360" w:lineRule="auto"/>
              <w:rPr>
                <w:rFonts w:ascii="Tahoma" w:hAnsi="Tahoma" w:cs="Tahoma"/>
                <w:sz w:val="18"/>
                <w:szCs w:val="18"/>
              </w:rPr>
            </w:pPr>
          </w:p>
          <w:p w14:paraId="71911DAF" w14:textId="399F5D0F" w:rsidR="00956160" w:rsidRPr="003358D7" w:rsidRDefault="00956160" w:rsidP="003358D7">
            <w:pPr>
              <w:spacing w:line="360" w:lineRule="auto"/>
              <w:rPr>
                <w:rFonts w:ascii="Tahoma" w:hAnsi="Tahoma" w:cs="Tahoma"/>
                <w:b/>
                <w:bCs/>
                <w:sz w:val="18"/>
                <w:szCs w:val="18"/>
              </w:rPr>
            </w:pPr>
            <w:r w:rsidRPr="00EA3814">
              <w:rPr>
                <w:rFonts w:ascii="Tahoma" w:hAnsi="Tahoma" w:cs="Tahoma"/>
                <w:sz w:val="18"/>
                <w:szCs w:val="18"/>
              </w:rPr>
              <w:t xml:space="preserve">The service provider must be accredited with </w:t>
            </w:r>
            <w:r w:rsidRPr="00EA3814">
              <w:rPr>
                <w:rFonts w:ascii="Tahoma" w:hAnsi="Tahoma" w:cs="Tahoma"/>
                <w:b/>
                <w:bCs/>
                <w:sz w:val="18"/>
                <w:szCs w:val="18"/>
              </w:rPr>
              <w:t xml:space="preserve">SETA </w:t>
            </w:r>
            <w:r w:rsidRPr="003358D7">
              <w:rPr>
                <w:rFonts w:ascii="Tahoma" w:hAnsi="Tahoma" w:cs="Tahoma"/>
                <w:sz w:val="18"/>
                <w:szCs w:val="18"/>
              </w:rPr>
              <w:t>(Sector Education Training Authority)</w:t>
            </w:r>
            <w:r>
              <w:rPr>
                <w:rFonts w:ascii="Tahoma" w:hAnsi="Tahoma" w:cs="Tahoma"/>
                <w:b/>
                <w:bCs/>
                <w:sz w:val="18"/>
                <w:szCs w:val="18"/>
              </w:rPr>
              <w:t xml:space="preserve"> or QCTO </w:t>
            </w:r>
            <w:r w:rsidRPr="003358D7">
              <w:rPr>
                <w:rFonts w:ascii="Tahoma" w:hAnsi="Tahoma" w:cs="Tahoma"/>
                <w:sz w:val="18"/>
                <w:szCs w:val="18"/>
              </w:rPr>
              <w:t>(Quality Council for Trades and Occupations)</w:t>
            </w:r>
            <w:r>
              <w:rPr>
                <w:rFonts w:ascii="Tahoma" w:hAnsi="Tahoma" w:cs="Tahoma"/>
                <w:b/>
                <w:bCs/>
                <w:sz w:val="18"/>
                <w:szCs w:val="18"/>
              </w:rPr>
              <w:t xml:space="preserve"> or Higher Education and Training Authority</w:t>
            </w:r>
            <w:r w:rsidR="003358D7">
              <w:rPr>
                <w:rFonts w:ascii="Tahoma" w:hAnsi="Tahoma" w:cs="Tahoma"/>
                <w:b/>
                <w:bCs/>
                <w:sz w:val="18"/>
                <w:szCs w:val="18"/>
              </w:rPr>
              <w:t xml:space="preserve"> </w:t>
            </w:r>
            <w:r w:rsidR="003358D7" w:rsidRPr="003358D7">
              <w:rPr>
                <w:rFonts w:ascii="Tahoma" w:hAnsi="Tahoma" w:cs="Tahoma"/>
                <w:sz w:val="18"/>
                <w:szCs w:val="18"/>
              </w:rPr>
              <w:t>on</w:t>
            </w:r>
            <w:r w:rsidR="003358D7">
              <w:rPr>
                <w:rFonts w:ascii="Tahoma" w:hAnsi="Tahoma" w:cs="Tahoma"/>
                <w:sz w:val="18"/>
                <w:szCs w:val="18"/>
              </w:rPr>
              <w:t xml:space="preserve"> </w:t>
            </w:r>
            <w:r w:rsidR="003358D7" w:rsidRPr="003358D7">
              <w:rPr>
                <w:rFonts w:ascii="Tahoma" w:hAnsi="Tahoma" w:cs="Tahoma"/>
                <w:b/>
                <w:bCs/>
                <w:sz w:val="18"/>
                <w:szCs w:val="18"/>
              </w:rPr>
              <w:t xml:space="preserve">Document Management Solutions Training, NQF Level 5. </w:t>
            </w:r>
          </w:p>
          <w:p w14:paraId="672CBF2E" w14:textId="77777777" w:rsidR="00956160" w:rsidRPr="00EA3814" w:rsidRDefault="00956160" w:rsidP="00956160">
            <w:pPr>
              <w:spacing w:line="360" w:lineRule="auto"/>
              <w:rPr>
                <w:rFonts w:ascii="Tahoma" w:hAnsi="Tahoma" w:cs="Tahoma"/>
                <w:sz w:val="18"/>
                <w:szCs w:val="18"/>
              </w:rPr>
            </w:pPr>
          </w:p>
          <w:p w14:paraId="3AAF243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submit </w:t>
            </w:r>
            <w:r w:rsidRPr="00CF5F54">
              <w:rPr>
                <w:rFonts w:ascii="Tahoma" w:hAnsi="Tahoma" w:cs="Tahoma"/>
                <w:b/>
                <w:bCs/>
                <w:sz w:val="18"/>
                <w:szCs w:val="18"/>
              </w:rPr>
              <w:t xml:space="preserve">valid </w:t>
            </w:r>
            <w:r w:rsidRPr="00EA3814">
              <w:rPr>
                <w:rFonts w:ascii="Tahoma" w:hAnsi="Tahoma" w:cs="Tahoma"/>
                <w:sz w:val="18"/>
                <w:szCs w:val="18"/>
              </w:rPr>
              <w:t>proof of the letter of accreditation or accreditation certificate by the closing date and time of the RFQ.</w:t>
            </w:r>
          </w:p>
          <w:p w14:paraId="6C0E6B3D" w14:textId="77777777" w:rsidR="00956160" w:rsidRPr="00EA3814" w:rsidRDefault="00956160" w:rsidP="00956160">
            <w:pPr>
              <w:spacing w:line="360" w:lineRule="auto"/>
              <w:rPr>
                <w:rFonts w:ascii="Tahoma" w:hAnsi="Tahoma" w:cs="Tahoma"/>
                <w:sz w:val="18"/>
                <w:szCs w:val="18"/>
              </w:rPr>
            </w:pPr>
          </w:p>
          <w:p w14:paraId="7252462F" w14:textId="0034E1A6" w:rsidR="00CE73DD" w:rsidRDefault="00956160" w:rsidP="00956160">
            <w:pPr>
              <w:spacing w:line="360" w:lineRule="auto"/>
              <w:rPr>
                <w:rFonts w:ascii="Tahoma" w:hAnsi="Tahoma" w:cs="Tahoma"/>
                <w:color w:val="000000"/>
                <w:sz w:val="18"/>
                <w:szCs w:val="18"/>
                <w:lang w:eastAsia="en-GB"/>
              </w:rPr>
            </w:pPr>
            <w:r w:rsidRPr="00EA3814">
              <w:rPr>
                <w:rFonts w:ascii="Tahoma" w:hAnsi="Tahoma" w:cs="Tahoma"/>
                <w:sz w:val="18"/>
                <w:szCs w:val="18"/>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762A5D10" w14:textId="77777777" w:rsidR="005D1415" w:rsidRDefault="005D1415" w:rsidP="005D1415">
      <w:pPr>
        <w:spacing w:line="360" w:lineRule="auto"/>
        <w:rPr>
          <w:rFonts w:ascii="Tahoma" w:hAnsi="Tahoma" w:cs="Tahoma"/>
          <w:sz w:val="18"/>
          <w:szCs w:val="18"/>
        </w:rPr>
      </w:pPr>
    </w:p>
    <w:p w14:paraId="5687F006" w14:textId="77777777" w:rsidR="005D1415" w:rsidRDefault="005D1415" w:rsidP="005D1415">
      <w:pPr>
        <w:spacing w:line="360" w:lineRule="auto"/>
        <w:rPr>
          <w:rFonts w:ascii="Tahoma" w:hAnsi="Tahoma" w:cs="Tahoma"/>
          <w:sz w:val="18"/>
          <w:szCs w:val="18"/>
        </w:rPr>
      </w:pPr>
    </w:p>
    <w:p w14:paraId="1E8F96F8" w14:textId="77777777" w:rsidR="00956160" w:rsidRDefault="00956160" w:rsidP="00CE73DD">
      <w:pPr>
        <w:spacing w:line="360" w:lineRule="auto"/>
        <w:rPr>
          <w:rFonts w:ascii="Tahoma" w:hAnsi="Tahoma" w:cs="Tahoma"/>
          <w:sz w:val="18"/>
          <w:szCs w:val="18"/>
        </w:rPr>
      </w:pPr>
    </w:p>
    <w:p w14:paraId="50CFBFF9" w14:textId="77777777" w:rsidR="00956160" w:rsidRDefault="00956160" w:rsidP="00CE73DD">
      <w:pPr>
        <w:spacing w:line="360" w:lineRule="auto"/>
        <w:rPr>
          <w:rFonts w:ascii="Tahoma" w:hAnsi="Tahoma" w:cs="Tahoma"/>
          <w:sz w:val="18"/>
          <w:szCs w:val="18"/>
        </w:rPr>
      </w:pPr>
    </w:p>
    <w:p w14:paraId="4394D3D5" w14:textId="77777777" w:rsidR="00956160" w:rsidRDefault="00956160" w:rsidP="00CE73DD">
      <w:pPr>
        <w:spacing w:line="360" w:lineRule="auto"/>
        <w:rPr>
          <w:rFonts w:ascii="Tahoma" w:hAnsi="Tahoma" w:cs="Tahoma"/>
          <w:sz w:val="18"/>
          <w:szCs w:val="18"/>
        </w:rPr>
      </w:pPr>
    </w:p>
    <w:p w14:paraId="7DA76175" w14:textId="77777777" w:rsidR="00956160" w:rsidRDefault="00956160"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3F3DCBBC" w14:textId="77777777" w:rsidR="003358D7" w:rsidRDefault="003358D7" w:rsidP="00CE73DD">
      <w:pPr>
        <w:spacing w:line="360" w:lineRule="auto"/>
        <w:rPr>
          <w:rFonts w:ascii="Tahoma" w:hAnsi="Tahoma" w:cs="Tahoma"/>
          <w:sz w:val="18"/>
          <w:szCs w:val="18"/>
        </w:rPr>
      </w:pPr>
    </w:p>
    <w:p w14:paraId="4D68888E" w14:textId="77777777" w:rsidR="003358D7" w:rsidRDefault="003358D7" w:rsidP="00CE73DD">
      <w:pPr>
        <w:spacing w:line="360" w:lineRule="auto"/>
        <w:rPr>
          <w:rFonts w:ascii="Tahoma" w:hAnsi="Tahoma" w:cs="Tahoma"/>
          <w:sz w:val="18"/>
          <w:szCs w:val="18"/>
        </w:rPr>
      </w:pPr>
    </w:p>
    <w:p w14:paraId="74FA9436" w14:textId="77777777" w:rsidR="003358D7" w:rsidRDefault="003358D7" w:rsidP="00CE73DD">
      <w:pPr>
        <w:spacing w:line="360" w:lineRule="auto"/>
        <w:rPr>
          <w:rFonts w:ascii="Tahoma" w:hAnsi="Tahoma" w:cs="Tahoma"/>
          <w:sz w:val="18"/>
          <w:szCs w:val="18"/>
        </w:rPr>
      </w:pPr>
    </w:p>
    <w:p w14:paraId="574D5884" w14:textId="77777777" w:rsidR="003358D7" w:rsidRDefault="003358D7" w:rsidP="00CE73DD">
      <w:pPr>
        <w:spacing w:line="360" w:lineRule="auto"/>
        <w:rPr>
          <w:rFonts w:ascii="Tahoma" w:hAnsi="Tahoma" w:cs="Tahoma"/>
          <w:sz w:val="18"/>
          <w:szCs w:val="18"/>
        </w:rPr>
      </w:pPr>
    </w:p>
    <w:p w14:paraId="1FDF4168" w14:textId="77777777" w:rsidR="003358D7" w:rsidRDefault="003358D7" w:rsidP="00CE73DD">
      <w:pPr>
        <w:spacing w:line="360" w:lineRule="auto"/>
        <w:rPr>
          <w:rFonts w:ascii="Tahoma" w:hAnsi="Tahoma" w:cs="Tahoma"/>
          <w:sz w:val="18"/>
          <w:szCs w:val="18"/>
        </w:rPr>
      </w:pPr>
    </w:p>
    <w:p w14:paraId="010F916B" w14:textId="77777777" w:rsidR="003358D7" w:rsidRDefault="003358D7" w:rsidP="00CE73DD">
      <w:pPr>
        <w:spacing w:line="360" w:lineRule="auto"/>
        <w:rPr>
          <w:rFonts w:ascii="Tahoma" w:hAnsi="Tahoma" w:cs="Tahoma"/>
          <w:sz w:val="18"/>
          <w:szCs w:val="18"/>
        </w:rPr>
      </w:pPr>
    </w:p>
    <w:p w14:paraId="39CF777B" w14:textId="77777777" w:rsidR="003358D7" w:rsidRDefault="003358D7" w:rsidP="00CE73DD">
      <w:pPr>
        <w:spacing w:line="360" w:lineRule="auto"/>
        <w:rPr>
          <w:rFonts w:ascii="Tahoma" w:hAnsi="Tahoma" w:cs="Tahoma"/>
          <w:sz w:val="18"/>
          <w:szCs w:val="18"/>
        </w:rPr>
      </w:pPr>
    </w:p>
    <w:p w14:paraId="71DC3E20" w14:textId="77777777" w:rsidR="003358D7" w:rsidRDefault="003358D7" w:rsidP="00CE73DD">
      <w:pPr>
        <w:spacing w:line="360" w:lineRule="auto"/>
        <w:rPr>
          <w:rFonts w:ascii="Tahoma" w:hAnsi="Tahoma" w:cs="Tahoma"/>
          <w:sz w:val="18"/>
          <w:szCs w:val="18"/>
        </w:rPr>
      </w:pPr>
    </w:p>
    <w:p w14:paraId="545B9C13" w14:textId="77777777" w:rsidR="003358D7" w:rsidRDefault="003358D7" w:rsidP="00CE73DD">
      <w:pPr>
        <w:spacing w:line="360" w:lineRule="auto"/>
        <w:rPr>
          <w:rFonts w:ascii="Tahoma" w:hAnsi="Tahoma" w:cs="Tahoma"/>
          <w:sz w:val="18"/>
          <w:szCs w:val="18"/>
        </w:rPr>
      </w:pPr>
    </w:p>
    <w:p w14:paraId="7F071B3A" w14:textId="77777777" w:rsidR="003358D7" w:rsidRDefault="003358D7"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Default="00B05B49" w:rsidP="0043222B">
      <w:pPr>
        <w:spacing w:line="360" w:lineRule="auto"/>
        <w:rPr>
          <w:rFonts w:ascii="Tahoma" w:hAnsi="Tahoma" w:cs="Tahoma"/>
          <w:bCs/>
          <w:sz w:val="18"/>
          <w:szCs w:val="18"/>
          <w:lang w:val="en-US"/>
        </w:rPr>
      </w:pPr>
    </w:p>
    <w:p w14:paraId="63F65177" w14:textId="77777777" w:rsidR="00DB478E" w:rsidRDefault="00DB478E" w:rsidP="00DB478E">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BA03D09" w14:textId="77777777" w:rsidR="00DB478E" w:rsidRDefault="00DB478E" w:rsidP="00DB478E">
      <w:pPr>
        <w:pStyle w:val="ListParagraph"/>
        <w:numPr>
          <w:ilvl w:val="0"/>
          <w:numId w:val="39"/>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4D52774F" w14:textId="77777777" w:rsidR="00DB478E" w:rsidRDefault="00DB478E" w:rsidP="00DB478E">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9F26AC0" w14:textId="4E34E378" w:rsidR="00DB478E" w:rsidRPr="00DB478E" w:rsidRDefault="00DB478E" w:rsidP="0043222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15F0B3A1" w14:textId="60523B92" w:rsidR="00F252FB" w:rsidRDefault="00F252FB" w:rsidP="00DB478E">
      <w:pPr>
        <w:pStyle w:val="ListParagraph"/>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25F51FB"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1</w:t>
            </w:r>
            <w:r w:rsidR="00481DCD">
              <w:rPr>
                <w:rFonts w:ascii="Tahoma" w:hAnsi="Tahoma" w:cs="Tahoma"/>
                <w:b/>
                <w:sz w:val="18"/>
                <w:szCs w:val="18"/>
                <w:lang w:eastAsia="en-ZA"/>
              </w:rPr>
              <w:t>.</w:t>
            </w:r>
          </w:p>
        </w:tc>
        <w:tc>
          <w:tcPr>
            <w:tcW w:w="3625" w:type="dxa"/>
          </w:tcPr>
          <w:p w14:paraId="14D5B83F" w14:textId="36055F53" w:rsidR="002E183A" w:rsidRDefault="00A0532F" w:rsidP="00CF5F54">
            <w:pPr>
              <w:spacing w:before="100" w:beforeAutospacing="1" w:after="100" w:afterAutospacing="1" w:line="360" w:lineRule="auto"/>
              <w:jc w:val="left"/>
              <w:rPr>
                <w:rFonts w:ascii="Tahoma" w:hAnsi="Tahoma" w:cs="Tahoma"/>
                <w:bCs/>
                <w:sz w:val="18"/>
                <w:szCs w:val="18"/>
                <w:lang w:eastAsia="en-GB"/>
              </w:rPr>
            </w:pPr>
            <w:r>
              <w:rPr>
                <w:rFonts w:ascii="Tahoma" w:hAnsi="Tahoma" w:cs="Tahoma"/>
                <w:sz w:val="18"/>
                <w:szCs w:val="18"/>
                <w:lang w:val="en-GB"/>
              </w:rPr>
              <w:t>Document Management Solutions</w:t>
            </w:r>
            <w:r w:rsidR="00EC68F4">
              <w:rPr>
                <w:rFonts w:ascii="Tahoma" w:hAnsi="Tahoma" w:cs="Tahoma"/>
                <w:sz w:val="18"/>
                <w:szCs w:val="18"/>
                <w:lang w:val="en-GB"/>
              </w:rPr>
              <w:t xml:space="preserve"> </w:t>
            </w:r>
            <w:r w:rsidR="00CF5F54" w:rsidRPr="00CF5F54">
              <w:rPr>
                <w:rFonts w:ascii="Tahoma" w:hAnsi="Tahoma" w:cs="Tahoma"/>
                <w:sz w:val="18"/>
                <w:szCs w:val="18"/>
                <w:lang w:val="en-GB"/>
              </w:rPr>
              <w:t>Training</w:t>
            </w:r>
            <w:r w:rsidR="00CF5F54">
              <w:rPr>
                <w:rFonts w:ascii="Tahoma" w:hAnsi="Tahoma" w:cs="Tahoma"/>
                <w:sz w:val="18"/>
                <w:szCs w:val="18"/>
                <w:lang w:val="en-GB"/>
              </w:rPr>
              <w:t xml:space="preserve"> for </w:t>
            </w:r>
            <w:r w:rsidR="00EC68F4">
              <w:rPr>
                <w:rFonts w:ascii="Tahoma" w:hAnsi="Tahoma" w:cs="Tahoma"/>
                <w:sz w:val="18"/>
                <w:szCs w:val="18"/>
                <w:lang w:val="en-GB"/>
              </w:rPr>
              <w:t>the duration of three (3)</w:t>
            </w:r>
            <w:r w:rsidR="00DB478E">
              <w:rPr>
                <w:rFonts w:ascii="Tahoma" w:hAnsi="Tahoma" w:cs="Tahoma"/>
                <w:sz w:val="18"/>
                <w:szCs w:val="18"/>
                <w:lang w:val="en-GB"/>
              </w:rPr>
              <w:t xml:space="preserve"> days</w:t>
            </w:r>
            <w:r w:rsidR="00CF5F54">
              <w:rPr>
                <w:rFonts w:ascii="Tahoma" w:hAnsi="Tahoma" w:cs="Tahoma"/>
                <w:sz w:val="18"/>
                <w:szCs w:val="18"/>
                <w:lang w:val="en-GB"/>
              </w:rPr>
              <w:t xml:space="preserve"> (As per specification) </w:t>
            </w:r>
          </w:p>
        </w:tc>
        <w:tc>
          <w:tcPr>
            <w:tcW w:w="2034" w:type="dxa"/>
          </w:tcPr>
          <w:p w14:paraId="660A1516" w14:textId="2F9B830B" w:rsidR="002E183A" w:rsidRPr="00956160" w:rsidRDefault="00DB478E" w:rsidP="00CF5F54">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20</w:t>
            </w:r>
          </w:p>
        </w:tc>
        <w:tc>
          <w:tcPr>
            <w:tcW w:w="2021" w:type="dxa"/>
          </w:tcPr>
          <w:p w14:paraId="2BD7E2C8" w14:textId="42883DB1" w:rsidR="002E183A" w:rsidRPr="009C0C70" w:rsidRDefault="002E183A" w:rsidP="00CF5F54">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CF5F54">
            <w:pPr>
              <w:spacing w:after="200" w:line="360" w:lineRule="auto"/>
              <w:jc w:val="center"/>
              <w:rPr>
                <w:rFonts w:ascii="Tahoma" w:hAnsi="Tahoma" w:cs="Tahoma"/>
                <w:bCs/>
                <w:sz w:val="18"/>
                <w:szCs w:val="18"/>
                <w:lang w:eastAsia="en-ZA"/>
              </w:rPr>
            </w:pPr>
          </w:p>
        </w:tc>
      </w:tr>
      <w:tr w:rsidR="002E183A" w14:paraId="11C09092" w14:textId="77777777" w:rsidTr="002B79AA">
        <w:trPr>
          <w:trHeight w:val="501"/>
        </w:trPr>
        <w:tc>
          <w:tcPr>
            <w:tcW w:w="553" w:type="dxa"/>
          </w:tcPr>
          <w:p w14:paraId="063AD5D4" w14:textId="4DD8FE3F"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2F68D1B9" w:rsidR="002E183A" w:rsidRPr="00BF17FB" w:rsidRDefault="00481DCD" w:rsidP="00CF5F54">
            <w:pPr>
              <w:spacing w:line="360" w:lineRule="auto"/>
              <w:jc w:val="left"/>
              <w:rPr>
                <w:rFonts w:ascii="Tahoma" w:hAnsi="Tahoma" w:cs="Tahoma"/>
                <w:b/>
                <w:bCs/>
                <w:sz w:val="18"/>
                <w:szCs w:val="18"/>
              </w:rPr>
            </w:pPr>
            <w:r w:rsidRPr="00EA3814">
              <w:rPr>
                <w:rFonts w:ascii="Tahoma" w:hAnsi="Tahoma" w:cs="Tahoma"/>
                <w:sz w:val="18"/>
                <w:szCs w:val="18"/>
                <w:lang w:val="en-GB"/>
              </w:rPr>
              <w:t xml:space="preserve">Morning Tea and Lunch for </w:t>
            </w:r>
            <w:r w:rsidR="00EC68F4">
              <w:rPr>
                <w:rFonts w:ascii="Tahoma" w:hAnsi="Tahoma" w:cs="Tahoma"/>
                <w:sz w:val="18"/>
                <w:szCs w:val="18"/>
                <w:lang w:val="en-GB"/>
              </w:rPr>
              <w:t>the duration of three (3)</w:t>
            </w:r>
            <w:r w:rsidR="00DB478E">
              <w:rPr>
                <w:rFonts w:ascii="Tahoma" w:hAnsi="Tahoma" w:cs="Tahoma"/>
                <w:sz w:val="18"/>
                <w:szCs w:val="18"/>
                <w:lang w:val="en-GB"/>
              </w:rPr>
              <w:t xml:space="preserve"> days</w:t>
            </w:r>
          </w:p>
        </w:tc>
        <w:tc>
          <w:tcPr>
            <w:tcW w:w="2034" w:type="dxa"/>
          </w:tcPr>
          <w:p w14:paraId="52898872" w14:textId="6FAC5638" w:rsidR="002E183A" w:rsidRPr="00956160" w:rsidRDefault="00DB478E"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20</w:t>
            </w:r>
          </w:p>
        </w:tc>
        <w:tc>
          <w:tcPr>
            <w:tcW w:w="2021" w:type="dxa"/>
          </w:tcPr>
          <w:p w14:paraId="014456CF"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5C2EB10" w14:textId="77777777" w:rsidR="002E183A" w:rsidRDefault="002E183A" w:rsidP="00CF5F54">
            <w:pPr>
              <w:spacing w:after="200" w:line="360" w:lineRule="auto"/>
              <w:rPr>
                <w:rFonts w:ascii="Tahoma" w:hAnsi="Tahoma" w:cs="Tahoma"/>
                <w:b/>
                <w:sz w:val="18"/>
                <w:szCs w:val="18"/>
                <w:lang w:eastAsia="en-ZA"/>
              </w:rPr>
            </w:pPr>
          </w:p>
        </w:tc>
      </w:tr>
      <w:tr w:rsidR="00481DCD" w14:paraId="741D541B" w14:textId="77777777" w:rsidTr="002B79AA">
        <w:trPr>
          <w:trHeight w:val="501"/>
        </w:trPr>
        <w:tc>
          <w:tcPr>
            <w:tcW w:w="553" w:type="dxa"/>
          </w:tcPr>
          <w:p w14:paraId="11510971" w14:textId="189E9EAA" w:rsidR="00481DCD"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CE40199" w14:textId="09D58B6B" w:rsidR="00481DCD" w:rsidRPr="00EA3814" w:rsidRDefault="00481DCD" w:rsidP="00CF5F54">
            <w:pPr>
              <w:spacing w:line="360" w:lineRule="auto"/>
              <w:jc w:val="left"/>
              <w:rPr>
                <w:rFonts w:ascii="Tahoma" w:hAnsi="Tahoma" w:cs="Tahoma"/>
                <w:sz w:val="18"/>
                <w:szCs w:val="18"/>
                <w:lang w:val="en-GB"/>
              </w:rPr>
            </w:pPr>
            <w:r w:rsidRPr="00481DCD">
              <w:rPr>
                <w:rFonts w:ascii="Tahoma" w:hAnsi="Tahoma" w:cs="Tahoma"/>
                <w:sz w:val="18"/>
                <w:szCs w:val="18"/>
                <w:lang w:val="en-GB"/>
              </w:rPr>
              <w:t xml:space="preserve">Training Venue for </w:t>
            </w:r>
            <w:r w:rsidR="00EC68F4">
              <w:rPr>
                <w:rFonts w:ascii="Tahoma" w:hAnsi="Tahoma" w:cs="Tahoma"/>
                <w:sz w:val="18"/>
                <w:szCs w:val="18"/>
                <w:lang w:val="en-GB"/>
              </w:rPr>
              <w:t>the duration of three (3)</w:t>
            </w:r>
            <w:r w:rsidR="00DB478E">
              <w:rPr>
                <w:rFonts w:ascii="Tahoma" w:hAnsi="Tahoma" w:cs="Tahoma"/>
                <w:sz w:val="18"/>
                <w:szCs w:val="18"/>
                <w:lang w:val="en-GB"/>
              </w:rPr>
              <w:t xml:space="preserve"> days</w:t>
            </w:r>
            <w:r w:rsidR="00EC68F4">
              <w:rPr>
                <w:rFonts w:ascii="Tahoma" w:hAnsi="Tahoma" w:cs="Tahoma"/>
                <w:sz w:val="18"/>
                <w:szCs w:val="18"/>
                <w:lang w:val="en-GB"/>
              </w:rPr>
              <w:t xml:space="preserve"> </w:t>
            </w:r>
            <w:r w:rsidR="00DB478E">
              <w:rPr>
                <w:rFonts w:ascii="Tahoma" w:hAnsi="Tahoma" w:cs="Tahoma"/>
                <w:sz w:val="18"/>
                <w:szCs w:val="18"/>
                <w:lang w:val="en-GB"/>
              </w:rPr>
              <w:t>for twenty</w:t>
            </w:r>
            <w:r w:rsidR="00EC68F4">
              <w:rPr>
                <w:rFonts w:ascii="Tahoma" w:hAnsi="Tahoma" w:cs="Tahoma"/>
                <w:sz w:val="18"/>
                <w:szCs w:val="18"/>
                <w:lang w:val="en-GB"/>
              </w:rPr>
              <w:t xml:space="preserve"> </w:t>
            </w:r>
            <w:r w:rsidRPr="00481DCD">
              <w:rPr>
                <w:rFonts w:ascii="Tahoma" w:hAnsi="Tahoma" w:cs="Tahoma"/>
                <w:sz w:val="18"/>
                <w:szCs w:val="18"/>
                <w:lang w:val="en-GB"/>
              </w:rPr>
              <w:t>(</w:t>
            </w:r>
            <w:r w:rsidR="00DB478E">
              <w:rPr>
                <w:rFonts w:ascii="Tahoma" w:hAnsi="Tahoma" w:cs="Tahoma"/>
                <w:sz w:val="18"/>
                <w:szCs w:val="18"/>
                <w:lang w:val="en-GB"/>
              </w:rPr>
              <w:t>20</w:t>
            </w:r>
            <w:r w:rsidRPr="00481DCD">
              <w:rPr>
                <w:rFonts w:ascii="Tahoma" w:hAnsi="Tahoma" w:cs="Tahoma"/>
                <w:sz w:val="18"/>
                <w:szCs w:val="18"/>
                <w:lang w:val="en-GB"/>
              </w:rPr>
              <w:t>) delegates</w:t>
            </w:r>
          </w:p>
        </w:tc>
        <w:tc>
          <w:tcPr>
            <w:tcW w:w="2034" w:type="dxa"/>
          </w:tcPr>
          <w:p w14:paraId="021E4AB7" w14:textId="137B0AF0" w:rsidR="00481DCD" w:rsidRPr="00956160" w:rsidRDefault="00481DCD"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5F24F2F8" w14:textId="77777777" w:rsidR="00481DCD" w:rsidRDefault="00481DCD" w:rsidP="00CF5F54">
            <w:pPr>
              <w:spacing w:after="200" w:line="360" w:lineRule="auto"/>
              <w:rPr>
                <w:rFonts w:ascii="Tahoma" w:hAnsi="Tahoma" w:cs="Tahoma"/>
                <w:b/>
                <w:sz w:val="18"/>
                <w:szCs w:val="18"/>
                <w:lang w:eastAsia="en-ZA"/>
              </w:rPr>
            </w:pPr>
          </w:p>
        </w:tc>
        <w:tc>
          <w:tcPr>
            <w:tcW w:w="2020" w:type="dxa"/>
          </w:tcPr>
          <w:p w14:paraId="2789FF8C" w14:textId="77777777" w:rsidR="00481DCD" w:rsidRDefault="00481DCD" w:rsidP="00CF5F54">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1839A931"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2B9851AC" w14:textId="77777777" w:rsidR="002E183A" w:rsidRPr="002E183A" w:rsidRDefault="002E183A" w:rsidP="00CF5F54">
            <w:pPr>
              <w:spacing w:line="360" w:lineRule="auto"/>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59241873" w:rsidR="002E183A" w:rsidRPr="00956160" w:rsidRDefault="00956160" w:rsidP="00CF5F54">
            <w:pPr>
              <w:spacing w:after="200" w:line="360" w:lineRule="auto"/>
              <w:jc w:val="center"/>
              <w:rPr>
                <w:rFonts w:ascii="Tahoma" w:hAnsi="Tahoma" w:cs="Tahoma"/>
                <w:bCs/>
                <w:sz w:val="18"/>
                <w:szCs w:val="18"/>
                <w:lang w:eastAsia="en-ZA"/>
              </w:rPr>
            </w:pPr>
            <w:r w:rsidRPr="00956160">
              <w:rPr>
                <w:rFonts w:ascii="Tahoma" w:hAnsi="Tahoma" w:cs="Tahoma"/>
                <w:bCs/>
                <w:sz w:val="18"/>
                <w:szCs w:val="18"/>
                <w:lang w:eastAsia="en-ZA"/>
              </w:rPr>
              <w:t>1</w:t>
            </w:r>
          </w:p>
        </w:tc>
        <w:tc>
          <w:tcPr>
            <w:tcW w:w="2021" w:type="dxa"/>
          </w:tcPr>
          <w:p w14:paraId="50ADA1AE"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CF5F54">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CF5F54">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CF5F54">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CF5F54">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323161C"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5F27DB">
      <w:rPr>
        <w:rFonts w:ascii="Tahoma" w:hAnsi="Tahoma" w:cs="Tahoma"/>
        <w:bCs/>
        <w:sz w:val="18"/>
        <w:szCs w:val="18"/>
        <w:lang w:val="en-ZA"/>
      </w:rPr>
      <w:t>3047</w:t>
    </w:r>
    <w:r w:rsidR="00A61FE4">
      <w:rPr>
        <w:rFonts w:ascii="Tahoma" w:hAnsi="Tahoma" w:cs="Tahoma"/>
        <w:bCs/>
        <w:sz w:val="18"/>
        <w:szCs w:val="18"/>
        <w:lang w:val="en-ZA"/>
      </w:rPr>
      <w:t xml:space="preserve"> </w:t>
    </w:r>
    <w:r w:rsidR="00A0532F">
      <w:rPr>
        <w:rFonts w:ascii="Tahoma" w:hAnsi="Tahoma" w:cs="Tahoma"/>
        <w:bCs/>
        <w:sz w:val="18"/>
        <w:szCs w:val="18"/>
        <w:lang w:val="en-ZA"/>
      </w:rPr>
      <w:t>- Document Management Solutions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1460A"/>
    <w:multiLevelType w:val="hybridMultilevel"/>
    <w:tmpl w:val="55E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704C05"/>
    <w:multiLevelType w:val="hybridMultilevel"/>
    <w:tmpl w:val="3F2C0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561BA2"/>
    <w:multiLevelType w:val="hybridMultilevel"/>
    <w:tmpl w:val="74D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F22C50"/>
    <w:multiLevelType w:val="hybridMultilevel"/>
    <w:tmpl w:val="85E0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0558B4"/>
    <w:multiLevelType w:val="hybridMultilevel"/>
    <w:tmpl w:val="759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8"/>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1"/>
  </w:num>
  <w:num w:numId="8" w16cid:durableId="1915969152">
    <w:abstractNumId w:val="1"/>
  </w:num>
  <w:num w:numId="9" w16cid:durableId="1723287274">
    <w:abstractNumId w:val="25"/>
  </w:num>
  <w:num w:numId="10" w16cid:durableId="1509562158">
    <w:abstractNumId w:val="15"/>
  </w:num>
  <w:num w:numId="11" w16cid:durableId="1567181830">
    <w:abstractNumId w:val="42"/>
  </w:num>
  <w:num w:numId="12" w16cid:durableId="1737822088">
    <w:abstractNumId w:val="10"/>
  </w:num>
  <w:num w:numId="13" w16cid:durableId="344283141">
    <w:abstractNumId w:val="44"/>
  </w:num>
  <w:num w:numId="14" w16cid:durableId="1241066102">
    <w:abstractNumId w:val="32"/>
  </w:num>
  <w:num w:numId="15" w16cid:durableId="755320827">
    <w:abstractNumId w:val="19"/>
  </w:num>
  <w:num w:numId="16" w16cid:durableId="2009476835">
    <w:abstractNumId w:val="35"/>
  </w:num>
  <w:num w:numId="17" w16cid:durableId="239607111">
    <w:abstractNumId w:val="4"/>
  </w:num>
  <w:num w:numId="18" w16cid:durableId="289943842">
    <w:abstractNumId w:val="30"/>
  </w:num>
  <w:num w:numId="19" w16cid:durableId="1186093103">
    <w:abstractNumId w:val="36"/>
  </w:num>
  <w:num w:numId="20" w16cid:durableId="485316744">
    <w:abstractNumId w:val="13"/>
  </w:num>
  <w:num w:numId="21" w16cid:durableId="1063530985">
    <w:abstractNumId w:val="6"/>
  </w:num>
  <w:num w:numId="22" w16cid:durableId="1048260815">
    <w:abstractNumId w:val="14"/>
  </w:num>
  <w:num w:numId="23" w16cid:durableId="1696734911">
    <w:abstractNumId w:val="22"/>
  </w:num>
  <w:num w:numId="24" w16cid:durableId="1283805266">
    <w:abstractNumId w:val="40"/>
  </w:num>
  <w:num w:numId="25" w16cid:durableId="1436516346">
    <w:abstractNumId w:val="18"/>
  </w:num>
  <w:num w:numId="26" w16cid:durableId="57410841">
    <w:abstractNumId w:val="23"/>
  </w:num>
  <w:num w:numId="27" w16cid:durableId="471289637">
    <w:abstractNumId w:val="21"/>
  </w:num>
  <w:num w:numId="28" w16cid:durableId="328532582">
    <w:abstractNumId w:val="45"/>
  </w:num>
  <w:num w:numId="29" w16cid:durableId="682901671">
    <w:abstractNumId w:val="31"/>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2"/>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9"/>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55844783">
    <w:abstractNumId w:val="26"/>
  </w:num>
  <w:num w:numId="42" w16cid:durableId="1562862837">
    <w:abstractNumId w:val="34"/>
  </w:num>
  <w:num w:numId="43" w16cid:durableId="635138282">
    <w:abstractNumId w:val="9"/>
  </w:num>
  <w:num w:numId="44" w16cid:durableId="684945308">
    <w:abstractNumId w:val="43"/>
  </w:num>
  <w:num w:numId="45" w16cid:durableId="1546916179">
    <w:abstractNumId w:val="27"/>
  </w:num>
  <w:num w:numId="46" w16cid:durableId="1323965360">
    <w:abstractNumId w:val="37"/>
  </w:num>
  <w:num w:numId="47" w16cid:durableId="80421049">
    <w:abstractNumId w:val="2"/>
  </w:num>
  <w:num w:numId="48" w16cid:durableId="11928448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1FB7"/>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9DB"/>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C1B"/>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1FB6"/>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58D7"/>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3B7"/>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24BB"/>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F63"/>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415"/>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27DB"/>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A38"/>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375"/>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0B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17A"/>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0E8A"/>
    <w:rsid w:val="00951696"/>
    <w:rsid w:val="00951D7D"/>
    <w:rsid w:val="00952BE1"/>
    <w:rsid w:val="00952E89"/>
    <w:rsid w:val="0095351B"/>
    <w:rsid w:val="0095375F"/>
    <w:rsid w:val="009555EE"/>
    <w:rsid w:val="00955E3D"/>
    <w:rsid w:val="00956160"/>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3547"/>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2F"/>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0C5A"/>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5E3C"/>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4A08"/>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A6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B3"/>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78E"/>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58F"/>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68F4"/>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DB4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10</Pages>
  <Words>1627</Words>
  <Characters>10022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11626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Suzanne Greef</dc:creator>
  <cp:lastModifiedBy>Khensani Maboya</cp:lastModifiedBy>
  <cp:revision>2</cp:revision>
  <cp:lastPrinted>2020-03-06T06:59:00Z</cp:lastPrinted>
  <dcterms:created xsi:type="dcterms:W3CDTF">2025-12-01T12:10:00Z</dcterms:created>
  <dcterms:modified xsi:type="dcterms:W3CDTF">2025-12-01T12:10:00Z</dcterms:modified>
</cp:coreProperties>
</file>