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21BCCC23" w:rsidR="00A41BC6" w:rsidRPr="00A93BE5" w:rsidRDefault="00AC2AAA" w:rsidP="00A41BC6">
            <w:pPr>
              <w:rPr>
                <w:rFonts w:ascii="Arial" w:eastAsia="Calibri" w:hAnsi="Arial" w:cs="Arial"/>
                <w:b/>
                <w:bCs/>
                <w:u w:val="single"/>
              </w:rPr>
            </w:pPr>
            <w:r>
              <w:rPr>
                <w:rFonts w:ascii="Arial" w:eastAsia="Calibri" w:hAnsi="Arial" w:cs="Arial"/>
                <w:b/>
                <w:bCs/>
                <w:u w:val="single"/>
              </w:rPr>
              <w:t>25</w:t>
            </w:r>
            <w:r w:rsidR="00A93BE5" w:rsidRPr="00A93BE5">
              <w:rPr>
                <w:rFonts w:ascii="Arial" w:eastAsia="Calibri" w:hAnsi="Arial" w:cs="Arial"/>
                <w:b/>
                <w:bCs/>
                <w:u w:val="single"/>
              </w:rPr>
              <w:t xml:space="preserve"> </w:t>
            </w:r>
            <w:r w:rsidR="00350555">
              <w:rPr>
                <w:rFonts w:ascii="Arial" w:eastAsia="Calibri" w:hAnsi="Arial" w:cs="Arial"/>
                <w:b/>
                <w:bCs/>
                <w:u w:val="single"/>
              </w:rPr>
              <w:t>August</w:t>
            </w:r>
            <w:r w:rsidR="00A93BE5" w:rsidRPr="00A93BE5">
              <w:rPr>
                <w:rFonts w:ascii="Arial" w:eastAsia="Calibri" w:hAnsi="Arial" w:cs="Arial"/>
                <w:b/>
                <w:bCs/>
                <w:u w:val="single"/>
              </w:rPr>
              <w:t xml:space="preserve"> 2026</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4DEE0522" w:rsidR="00A41BC6" w:rsidRPr="00A93BE5" w:rsidRDefault="00A93BE5" w:rsidP="00A41BC6">
            <w:pPr>
              <w:rPr>
                <w:rFonts w:ascii="Arial" w:eastAsia="Calibri" w:hAnsi="Arial" w:cs="Arial"/>
                <w:b/>
                <w:bCs/>
                <w:u w:val="single"/>
              </w:rPr>
            </w:pPr>
            <w:r w:rsidRPr="00A93BE5">
              <w:rPr>
                <w:rFonts w:ascii="Arial" w:eastAsia="Calibri" w:hAnsi="Arial" w:cs="Arial"/>
                <w:b/>
                <w:bCs/>
                <w:u w:val="single"/>
              </w:rPr>
              <w:t>Godfrey Radzelani</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5B4624A4" w:rsidR="00A41BC6" w:rsidRPr="00A93BE5" w:rsidRDefault="00A93BE5" w:rsidP="00A41BC6">
            <w:pPr>
              <w:rPr>
                <w:rFonts w:ascii="Arial" w:eastAsia="Calibri" w:hAnsi="Arial" w:cs="Arial"/>
                <w:b/>
                <w:bCs/>
                <w:u w:val="single"/>
              </w:rPr>
            </w:pPr>
            <w:r w:rsidRPr="00A93BE5">
              <w:rPr>
                <w:rFonts w:ascii="Arial" w:eastAsia="Calibri" w:hAnsi="Arial" w:cs="Arial"/>
                <w:b/>
                <w:bCs/>
                <w:u w:val="single"/>
              </w:rPr>
              <w:t>RadzelGR@ntcsa.co.za</w:t>
            </w: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36D512DF" w:rsidR="00A41BC6" w:rsidRPr="00A93BE5" w:rsidRDefault="00A93BE5" w:rsidP="00A41BC6">
            <w:pPr>
              <w:rPr>
                <w:rFonts w:ascii="Arial" w:eastAsia="Calibri" w:hAnsi="Arial" w:cs="Arial"/>
                <w:b/>
                <w:bCs/>
              </w:rPr>
            </w:pPr>
            <w:r w:rsidRPr="00A93BE5">
              <w:rPr>
                <w:rFonts w:ascii="Arial" w:eastAsia="Calibri" w:hAnsi="Arial" w:cs="Arial"/>
                <w:b/>
                <w:bCs/>
              </w:rPr>
              <w:t>E</w:t>
            </w:r>
            <w:r w:rsidR="00286938">
              <w:rPr>
                <w:rFonts w:ascii="Arial" w:eastAsia="Calibri" w:hAnsi="Arial" w:cs="Arial"/>
                <w:b/>
                <w:bCs/>
              </w:rPr>
              <w:t>2438</w:t>
            </w:r>
            <w:r w:rsidR="003E5244">
              <w:rPr>
                <w:rFonts w:ascii="Arial" w:eastAsia="Calibri" w:hAnsi="Arial" w:cs="Arial"/>
                <w:b/>
                <w:bCs/>
              </w:rPr>
              <w:t>NTCSAMWP</w:t>
            </w:r>
            <w:r w:rsidR="0054284B">
              <w:rPr>
                <w:rFonts w:ascii="Arial" w:eastAsia="Calibri" w:hAnsi="Arial" w:cs="Arial"/>
                <w:b/>
                <w:bCs/>
              </w:rPr>
              <w:t>R</w:t>
            </w:r>
          </w:p>
        </w:tc>
      </w:tr>
      <w:tr w:rsidR="00A41BC6" w:rsidRPr="00A41BC6" w14:paraId="11EC01B1" w14:textId="77777777" w:rsidTr="005F2710">
        <w:trPr>
          <w:trHeight w:val="414"/>
          <w:jc w:val="center"/>
        </w:trPr>
        <w:tc>
          <w:tcPr>
            <w:tcW w:w="3871" w:type="dxa"/>
          </w:tcPr>
          <w:p w14:paraId="0F81C49D" w14:textId="0991CEB1"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Description </w:t>
            </w:r>
          </w:p>
        </w:tc>
        <w:tc>
          <w:tcPr>
            <w:tcW w:w="11198" w:type="dxa"/>
          </w:tcPr>
          <w:p w14:paraId="00608571" w14:textId="691F0B07" w:rsidR="00A41BC6" w:rsidRPr="00A93BE5" w:rsidRDefault="00E97F6A" w:rsidP="00A41BC6">
            <w:pPr>
              <w:rPr>
                <w:rFonts w:ascii="Arial" w:eastAsia="Calibri" w:hAnsi="Arial" w:cs="Arial"/>
                <w:b/>
                <w:bCs/>
              </w:rPr>
            </w:pPr>
            <w:r>
              <w:rPr>
                <w:rFonts w:ascii="Arial" w:eastAsia="Calibri" w:hAnsi="Arial" w:cs="Arial"/>
                <w:b/>
                <w:bCs/>
              </w:rPr>
              <w:t>Supply and delivery of RF Cables and Connectors on an as and when required basis for a period of five (5) years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35CBEA2F" w:rsidR="00A41BC6" w:rsidRPr="00821A47" w:rsidRDefault="00A93BE5" w:rsidP="00A41BC6">
            <w:pPr>
              <w:rPr>
                <w:rFonts w:ascii="Arial" w:eastAsia="Calibri" w:hAnsi="Arial" w:cs="Arial"/>
                <w:b/>
                <w:bCs/>
              </w:rPr>
            </w:pPr>
            <w:r w:rsidRPr="00821A47">
              <w:rPr>
                <w:rFonts w:ascii="Arial" w:eastAsia="Calibri" w:hAnsi="Arial" w:cs="Arial"/>
                <w:b/>
                <w:bCs/>
              </w:rPr>
              <w:t>1</w:t>
            </w:r>
            <w:r w:rsidR="00254F2E">
              <w:rPr>
                <w:rFonts w:ascii="Arial" w:eastAsia="Calibri" w:hAnsi="Arial" w:cs="Arial"/>
                <w:b/>
                <w:bCs/>
              </w:rPr>
              <w:t>9</w:t>
            </w:r>
            <w:r w:rsidR="007D7EC3" w:rsidRPr="00821A47">
              <w:rPr>
                <w:rFonts w:ascii="Arial" w:eastAsia="Calibri" w:hAnsi="Arial" w:cs="Arial"/>
                <w:b/>
                <w:bCs/>
              </w:rPr>
              <w:t xml:space="preserve"> </w:t>
            </w:r>
            <w:r w:rsidR="008A48C1">
              <w:rPr>
                <w:rFonts w:ascii="Arial" w:eastAsia="Calibri" w:hAnsi="Arial" w:cs="Arial"/>
                <w:b/>
                <w:bCs/>
              </w:rPr>
              <w:t>August</w:t>
            </w:r>
            <w:r w:rsidR="007D7EC3" w:rsidRPr="00821A47">
              <w:rPr>
                <w:rFonts w:ascii="Arial" w:eastAsia="Calibri" w:hAnsi="Arial" w:cs="Arial"/>
                <w:b/>
                <w:bCs/>
              </w:rPr>
              <w:t xml:space="preserve"> </w:t>
            </w:r>
            <w:r w:rsidRPr="00821A47">
              <w:rPr>
                <w:rFonts w:ascii="Arial" w:eastAsia="Calibri" w:hAnsi="Arial" w:cs="Arial"/>
                <w:b/>
                <w:bCs/>
              </w:rPr>
              <w:t>2026</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160" w:type="dxa"/>
        <w:jc w:val="center"/>
        <w:tblLook w:val="04A0" w:firstRow="1" w:lastRow="0" w:firstColumn="1" w:lastColumn="0" w:noHBand="0" w:noVBand="1"/>
      </w:tblPr>
      <w:tblGrid>
        <w:gridCol w:w="851"/>
        <w:gridCol w:w="7224"/>
        <w:gridCol w:w="4690"/>
        <w:gridCol w:w="2395"/>
      </w:tblGrid>
      <w:tr w:rsidR="005F2710" w:rsidRPr="00A41BC6" w14:paraId="114B9B41" w14:textId="77777777" w:rsidTr="00254F2E">
        <w:trPr>
          <w:trHeight w:val="405"/>
          <w:jc w:val="center"/>
        </w:trPr>
        <w:tc>
          <w:tcPr>
            <w:tcW w:w="851" w:type="dxa"/>
          </w:tcPr>
          <w:p w14:paraId="6FDF9FA7"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Item </w:t>
            </w:r>
          </w:p>
        </w:tc>
        <w:tc>
          <w:tcPr>
            <w:tcW w:w="7224" w:type="dxa"/>
          </w:tcPr>
          <w:p w14:paraId="70FCC2A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Questions </w:t>
            </w:r>
          </w:p>
        </w:tc>
        <w:tc>
          <w:tcPr>
            <w:tcW w:w="4690" w:type="dxa"/>
          </w:tcPr>
          <w:p w14:paraId="2BC54E2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Answers </w:t>
            </w:r>
          </w:p>
        </w:tc>
        <w:tc>
          <w:tcPr>
            <w:tcW w:w="2395" w:type="dxa"/>
          </w:tcPr>
          <w:p w14:paraId="4B54DA68" w14:textId="6F1440C4"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Clarity </w:t>
            </w:r>
            <w:r w:rsidR="00F12613" w:rsidRPr="00A41BC6">
              <w:rPr>
                <w:rFonts w:ascii="Arial" w:eastAsia="Calibri" w:hAnsi="Arial" w:cs="Arial"/>
                <w:b/>
                <w:bCs/>
                <w:sz w:val="24"/>
                <w:szCs w:val="24"/>
                <w:lang w:val="en-US"/>
              </w:rPr>
              <w:t xml:space="preserve">Published Dates </w:t>
            </w:r>
          </w:p>
        </w:tc>
      </w:tr>
      <w:tr w:rsidR="005D20C6" w:rsidRPr="00346D38" w14:paraId="6A026BB8" w14:textId="77777777" w:rsidTr="00254F2E">
        <w:trPr>
          <w:trHeight w:val="405"/>
          <w:jc w:val="center"/>
        </w:trPr>
        <w:tc>
          <w:tcPr>
            <w:tcW w:w="851" w:type="dxa"/>
          </w:tcPr>
          <w:p w14:paraId="1A34975D" w14:textId="77777777" w:rsidR="005D20C6" w:rsidRPr="005D20C6" w:rsidRDefault="005D20C6" w:rsidP="00A41BC6">
            <w:pPr>
              <w:numPr>
                <w:ilvl w:val="0"/>
                <w:numId w:val="5"/>
              </w:numPr>
              <w:ind w:left="360"/>
              <w:rPr>
                <w:rFonts w:ascii="Arial" w:eastAsia="Calibri" w:hAnsi="Arial" w:cs="Arial"/>
                <w:lang w:val="en-US"/>
              </w:rPr>
            </w:pPr>
          </w:p>
        </w:tc>
        <w:tc>
          <w:tcPr>
            <w:tcW w:w="7224" w:type="dxa"/>
          </w:tcPr>
          <w:p w14:paraId="50953826" w14:textId="77777777" w:rsidR="00AC2AAA" w:rsidRPr="00AC2AAA" w:rsidRDefault="00AC2AAA" w:rsidP="00AC2AAA">
            <w:pPr>
              <w:jc w:val="both"/>
              <w:rPr>
                <w:rFonts w:ascii="Arial" w:eastAsia="Calibri" w:hAnsi="Arial" w:cs="Arial"/>
              </w:rPr>
            </w:pPr>
            <w:r w:rsidRPr="00AC2AAA">
              <w:rPr>
                <w:rFonts w:ascii="Arial" w:eastAsia="Calibri" w:hAnsi="Arial" w:cs="Arial"/>
              </w:rPr>
              <w:t xml:space="preserve">Please provide the anticipated delivery locations, regional stores, warehouses, and transmission sites to be supported under Tender E2438NTCSAMWPR, together with an estimated provincial demand split for logistics planning and pricing purposes. </w:t>
            </w:r>
          </w:p>
          <w:p w14:paraId="0797EFB6" w14:textId="77777777" w:rsidR="00AC2AAA" w:rsidRPr="00AC2AAA" w:rsidRDefault="00AC2AAA" w:rsidP="00AC2AAA">
            <w:pPr>
              <w:jc w:val="both"/>
              <w:rPr>
                <w:rFonts w:ascii="Arial" w:eastAsia="Calibri" w:hAnsi="Arial" w:cs="Arial"/>
              </w:rPr>
            </w:pPr>
            <w:r w:rsidRPr="00AC2AAA">
              <w:rPr>
                <w:rFonts w:ascii="Arial" w:eastAsia="Calibri" w:hAnsi="Arial" w:cs="Arial"/>
              </w:rPr>
              <w:t> </w:t>
            </w:r>
          </w:p>
          <w:p w14:paraId="6AD3CDCA" w14:textId="77777777" w:rsidR="00AC2AAA" w:rsidRPr="00AC2AAA" w:rsidRDefault="00AC2AAA" w:rsidP="00AC2AAA">
            <w:pPr>
              <w:jc w:val="both"/>
              <w:rPr>
                <w:rFonts w:ascii="Arial" w:eastAsia="Calibri" w:hAnsi="Arial" w:cs="Arial"/>
              </w:rPr>
            </w:pPr>
            <w:r w:rsidRPr="00AC2AAA">
              <w:rPr>
                <w:rFonts w:ascii="Arial" w:eastAsia="Calibri" w:hAnsi="Arial" w:cs="Arial"/>
              </w:rPr>
              <w:t xml:space="preserve">Or should we exclude the shipping cost to sites from the tender pricing? </w:t>
            </w:r>
          </w:p>
          <w:p w14:paraId="6E9F9051" w14:textId="77777777" w:rsidR="005D20C6" w:rsidRPr="005D20C6" w:rsidRDefault="005D20C6" w:rsidP="00346D38">
            <w:pPr>
              <w:jc w:val="both"/>
              <w:rPr>
                <w:rFonts w:ascii="Arial" w:eastAsia="Calibri" w:hAnsi="Arial" w:cs="Arial"/>
              </w:rPr>
            </w:pPr>
          </w:p>
        </w:tc>
        <w:tc>
          <w:tcPr>
            <w:tcW w:w="4690" w:type="dxa"/>
          </w:tcPr>
          <w:p w14:paraId="7A7062D7" w14:textId="29CC067B" w:rsidR="005D20C6" w:rsidRPr="00AC2AAA" w:rsidRDefault="00AC2AAA" w:rsidP="00AC2AAA">
            <w:pPr>
              <w:jc w:val="both"/>
              <w:rPr>
                <w:rFonts w:ascii="Arial" w:eastAsia="Calibri" w:hAnsi="Arial" w:cs="Arial"/>
              </w:rPr>
            </w:pPr>
            <w:r w:rsidRPr="00AC2AAA">
              <w:rPr>
                <w:rFonts w:ascii="Arial" w:eastAsia="Calibri" w:hAnsi="Arial" w:cs="Arial"/>
              </w:rPr>
              <w:t xml:space="preserve">All pricing should include delivery to </w:t>
            </w:r>
            <w:proofErr w:type="spellStart"/>
            <w:r w:rsidRPr="00AC2AAA">
              <w:rPr>
                <w:rFonts w:ascii="Arial" w:eastAsia="Calibri" w:hAnsi="Arial" w:cs="Arial"/>
              </w:rPr>
              <w:t>Simmerpan</w:t>
            </w:r>
            <w:proofErr w:type="spellEnd"/>
            <w:r w:rsidRPr="00AC2AAA">
              <w:rPr>
                <w:rFonts w:ascii="Arial" w:eastAsia="Calibri" w:hAnsi="Arial" w:cs="Arial"/>
              </w:rPr>
              <w:t>, Warehouse in Germiston (Corner Power &amp; Lake Street).</w:t>
            </w:r>
          </w:p>
        </w:tc>
        <w:tc>
          <w:tcPr>
            <w:tcW w:w="2395" w:type="dxa"/>
          </w:tcPr>
          <w:p w14:paraId="448CD634" w14:textId="202A67B9" w:rsidR="005D20C6" w:rsidRPr="005D20C6" w:rsidRDefault="00AC2AAA" w:rsidP="00A41BC6">
            <w:pPr>
              <w:rPr>
                <w:rFonts w:ascii="Arial" w:eastAsia="Calibri" w:hAnsi="Arial" w:cs="Arial"/>
                <w:b/>
                <w:bCs/>
                <w:lang w:val="en-US"/>
              </w:rPr>
            </w:pPr>
            <w:r>
              <w:rPr>
                <w:rFonts w:ascii="Arial" w:eastAsia="Calibri" w:hAnsi="Arial" w:cs="Arial"/>
                <w:b/>
                <w:bCs/>
                <w:lang w:val="en-US"/>
              </w:rPr>
              <w:t>25</w:t>
            </w:r>
            <w:r w:rsidR="005D20C6" w:rsidRPr="005D20C6">
              <w:rPr>
                <w:rFonts w:ascii="Arial" w:eastAsia="Calibri" w:hAnsi="Arial" w:cs="Arial"/>
                <w:b/>
                <w:bCs/>
                <w:lang w:val="en-US"/>
              </w:rPr>
              <w:t>.08.2026</w:t>
            </w:r>
          </w:p>
        </w:tc>
      </w:tr>
    </w:tbl>
    <w:p w14:paraId="72D9D57D" w14:textId="77777777" w:rsidR="003E4D3F" w:rsidRPr="00346D38" w:rsidRDefault="003E4D3F" w:rsidP="002D548D">
      <w:pPr>
        <w:rPr>
          <w:rFonts w:ascii="Arial" w:hAnsi="Arial" w:cs="Arial"/>
          <w:sz w:val="20"/>
          <w:szCs w:val="20"/>
        </w:rPr>
      </w:pPr>
    </w:p>
    <w:sectPr w:rsidR="003E4D3F" w:rsidRPr="00346D38" w:rsidSect="00A41BC6">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6CE18" w14:textId="77777777" w:rsidR="00FC2E7B" w:rsidRDefault="00FC2E7B" w:rsidP="0028391D">
      <w:pPr>
        <w:spacing w:after="0" w:line="240" w:lineRule="auto"/>
      </w:pPr>
      <w:r>
        <w:separator/>
      </w:r>
    </w:p>
  </w:endnote>
  <w:endnote w:type="continuationSeparator" w:id="0">
    <w:p w14:paraId="0A8B0655" w14:textId="77777777" w:rsidR="00FC2E7B" w:rsidRDefault="00FC2E7B"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C29B" w14:textId="77777777" w:rsidR="003A2AA9" w:rsidRDefault="003A2A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41DC8BAD"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E57495">
                                  <w:rPr>
                                    <w:rFonts w:ascii="Arial" w:hAnsi="Arial" w:cs="Arial"/>
                                    <w:color w:val="A6A6A6"/>
                                    <w:sz w:val="16"/>
                                    <w:szCs w:val="16"/>
                                  </w:rPr>
                                  <w:t xml:space="preserve">NTCSA </w:t>
                                </w:r>
                                <w:r w:rsidRPr="00CA4A59">
                                  <w:rPr>
                                    <w:rFonts w:ascii="Arial" w:hAnsi="Arial" w:cs="Arial"/>
                                    <w:color w:val="A6A6A6"/>
                                    <w:sz w:val="16"/>
                                    <w:szCs w:val="16"/>
                                  </w:rPr>
                                  <w:t xml:space="preserve">SOC Ltd, © copyright </w:t>
                                </w:r>
                                <w:r w:rsidR="00E57495">
                                  <w:rPr>
                                    <w:rFonts w:ascii="Arial" w:hAnsi="Arial" w:cs="Arial"/>
                                    <w:color w:val="A6A6A6"/>
                                    <w:sz w:val="16"/>
                                    <w:szCs w:val="16"/>
                                  </w:rPr>
                                  <w:t xml:space="preserve">NTCSA </w:t>
                                </w:r>
                                <w:r w:rsidRPr="00CA4A59">
                                  <w:rPr>
                                    <w:rFonts w:ascii="Arial" w:hAnsi="Arial" w:cs="Arial"/>
                                    <w:color w:val="A6A6A6"/>
                                    <w:sz w:val="16"/>
                                    <w:szCs w:val="16"/>
                                  </w:rPr>
                                  <w:t xml:space="preserve">SOC Ltd, Reg No </w:t>
                                </w:r>
                                <w:r w:rsidR="00E57495">
                                  <w:rPr>
                                    <w:rFonts w:ascii="Arial" w:hAnsi="Arial" w:cs="Arial"/>
                                    <w:color w:val="A6A6A6" w:themeColor="background1" w:themeShade="A6"/>
                                    <w:sz w:val="16"/>
                                    <w:szCs w:val="16"/>
                                  </w:rPr>
                                  <w:t>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loZQIAAD0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" filled="f" stroked="f" strokeweight=".5pt">
                    <v:textbox>
                      <w:txbxContent>
                        <w:p w14:paraId="1DCB3F57" w14:textId="41DC8BAD"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E57495">
                            <w:rPr>
                              <w:rFonts w:ascii="Arial" w:hAnsi="Arial" w:cs="Arial"/>
                              <w:color w:val="A6A6A6"/>
                              <w:sz w:val="16"/>
                              <w:szCs w:val="16"/>
                            </w:rPr>
                            <w:t xml:space="preserve">NTCSA </w:t>
                          </w:r>
                          <w:r w:rsidRPr="00CA4A59">
                            <w:rPr>
                              <w:rFonts w:ascii="Arial" w:hAnsi="Arial" w:cs="Arial"/>
                              <w:color w:val="A6A6A6"/>
                              <w:sz w:val="16"/>
                              <w:szCs w:val="16"/>
                            </w:rPr>
                            <w:t xml:space="preserve">SOC Ltd, © copyright </w:t>
                          </w:r>
                          <w:r w:rsidR="00E57495">
                            <w:rPr>
                              <w:rFonts w:ascii="Arial" w:hAnsi="Arial" w:cs="Arial"/>
                              <w:color w:val="A6A6A6"/>
                              <w:sz w:val="16"/>
                              <w:szCs w:val="16"/>
                            </w:rPr>
                            <w:t xml:space="preserve">NTCSA </w:t>
                          </w:r>
                          <w:r w:rsidRPr="00CA4A59">
                            <w:rPr>
                              <w:rFonts w:ascii="Arial" w:hAnsi="Arial" w:cs="Arial"/>
                              <w:color w:val="A6A6A6"/>
                              <w:sz w:val="16"/>
                              <w:szCs w:val="16"/>
                            </w:rPr>
                            <w:t xml:space="preserve">SOC Ltd, Reg No </w:t>
                          </w:r>
                          <w:r w:rsidR="00E57495">
                            <w:rPr>
                              <w:rFonts w:ascii="Arial" w:hAnsi="Arial" w:cs="Arial"/>
                              <w:color w:val="A6A6A6" w:themeColor="background1" w:themeShade="A6"/>
                              <w:sz w:val="16"/>
                              <w:szCs w:val="16"/>
                            </w:rPr>
                            <w:t>2021/539129/30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74226F2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353880">
      <w:rPr>
        <w:rFonts w:ascii="Arial" w:hAnsi="Arial" w:cs="Arial"/>
        <w:noProof/>
        <w:sz w:val="16"/>
        <w:szCs w:val="16"/>
      </w:rPr>
      <w:t>Tender Questions and Answers Template</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4F927CE1"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w:t>
    </w:r>
    <w:r w:rsidR="00E57495">
      <w:rPr>
        <w:rFonts w:ascii="Arial" w:hAnsi="Arial" w:cs="Arial"/>
        <w:color w:val="BFBFBF"/>
        <w:sz w:val="16"/>
        <w:szCs w:val="16"/>
      </w:rPr>
      <w:t>1</w:t>
    </w:r>
    <w:r w:rsidRPr="00CA4A59">
      <w:rPr>
        <w:rFonts w:ascii="Arial" w:hAnsi="Arial" w:cs="Arial"/>
        <w:color w:val="BFBF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1059" w14:textId="77777777" w:rsidR="003A2AA9" w:rsidRDefault="003A2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5289E" w14:textId="77777777" w:rsidR="00FC2E7B" w:rsidRDefault="00FC2E7B" w:rsidP="0028391D">
      <w:pPr>
        <w:spacing w:after="0" w:line="240" w:lineRule="auto"/>
      </w:pPr>
      <w:r>
        <w:separator/>
      </w:r>
    </w:p>
  </w:footnote>
  <w:footnote w:type="continuationSeparator" w:id="0">
    <w:p w14:paraId="185BAB38" w14:textId="77777777" w:rsidR="00FC2E7B" w:rsidRDefault="00FC2E7B"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73855" w14:textId="77777777" w:rsidR="003A2AA9" w:rsidRDefault="003A2A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6936"/>
      <w:gridCol w:w="2126"/>
      <w:gridCol w:w="1701"/>
      <w:gridCol w:w="567"/>
      <w:gridCol w:w="426"/>
    </w:tblGrid>
    <w:tr w:rsidR="00D54517" w:rsidRPr="003914DE" w14:paraId="37734493" w14:textId="77777777" w:rsidTr="003A2AA9">
      <w:trPr>
        <w:cantSplit/>
        <w:trHeight w:val="274"/>
        <w:jc w:val="center"/>
      </w:trPr>
      <w:tc>
        <w:tcPr>
          <w:tcW w:w="2840" w:type="dxa"/>
          <w:vMerge w:val="restart"/>
          <w:vAlign w:val="bottom"/>
        </w:tcPr>
        <w:p w14:paraId="58244019" w14:textId="79097CBF" w:rsidR="00D54517" w:rsidRPr="003914DE" w:rsidRDefault="00E57495" w:rsidP="00E57495">
          <w:pPr>
            <w:spacing w:after="0"/>
            <w:rPr>
              <w:rFonts w:ascii="Arial" w:hAnsi="Arial"/>
              <w:b/>
              <w:lang w:val="en-GB"/>
            </w:rPr>
          </w:pPr>
          <w:r>
            <w:rPr>
              <w:noProof/>
            </w:rPr>
            <w:drawing>
              <wp:inline distT="0" distB="0" distL="0" distR="0" wp14:anchorId="7C0395B5" wp14:editId="0BB0AB93">
                <wp:extent cx="1478280" cy="601951"/>
                <wp:effectExtent l="0" t="0" r="762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487560" cy="605730"/>
                        </a:xfrm>
                        <a:prstGeom prst="rect">
                          <a:avLst/>
                        </a:prstGeom>
                      </pic:spPr>
                    </pic:pic>
                  </a:graphicData>
                </a:graphic>
              </wp:inline>
            </w:drawing>
          </w:r>
        </w:p>
      </w:tc>
      <w:tc>
        <w:tcPr>
          <w:tcW w:w="6936"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126"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5AE36F0B" w14:textId="1B11784F" w:rsidR="00D54517" w:rsidRPr="002D548D" w:rsidRDefault="003A2AA9" w:rsidP="007D2711">
          <w:pPr>
            <w:spacing w:after="0"/>
            <w:rPr>
              <w:rFonts w:ascii="Arial" w:hAnsi="Arial"/>
              <w:bCs/>
              <w:sz w:val="20"/>
              <w:lang w:val="en-GB"/>
            </w:rPr>
          </w:pPr>
          <w:r w:rsidRPr="003A2AA9">
            <w:rPr>
              <w:rFonts w:ascii="Arial" w:hAnsi="Arial"/>
              <w:bCs/>
              <w:sz w:val="20"/>
              <w:lang w:val="en-GB"/>
            </w:rPr>
            <w:t>559-222407715</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E57495" w:rsidRPr="003914DE" w14:paraId="4B4A16E4" w14:textId="77777777" w:rsidTr="003A2AA9">
      <w:trPr>
        <w:cantSplit/>
        <w:trHeight w:val="261"/>
        <w:jc w:val="center"/>
      </w:trPr>
      <w:tc>
        <w:tcPr>
          <w:tcW w:w="2840" w:type="dxa"/>
          <w:vMerge/>
          <w:vAlign w:val="bottom"/>
        </w:tcPr>
        <w:p w14:paraId="5C1A9457" w14:textId="77777777" w:rsidR="00E57495" w:rsidRPr="003914DE" w:rsidRDefault="00E57495" w:rsidP="00E57495">
          <w:pPr>
            <w:spacing w:before="840"/>
            <w:rPr>
              <w:rFonts w:ascii="Arial" w:hAnsi="Arial"/>
              <w:b/>
              <w:lang w:val="en-GB"/>
            </w:rPr>
          </w:pPr>
        </w:p>
      </w:tc>
      <w:tc>
        <w:tcPr>
          <w:tcW w:w="6936" w:type="dxa"/>
          <w:vMerge/>
          <w:vAlign w:val="center"/>
        </w:tcPr>
        <w:p w14:paraId="02B9BEC0" w14:textId="77777777" w:rsidR="00E57495" w:rsidRPr="003914DE" w:rsidRDefault="00E57495" w:rsidP="00E57495">
          <w:pPr>
            <w:jc w:val="center"/>
            <w:rPr>
              <w:rFonts w:ascii="Arial" w:hAnsi="Arial" w:cs="Arial"/>
              <w:b/>
              <w:lang w:val="en-GB"/>
            </w:rPr>
          </w:pPr>
        </w:p>
      </w:tc>
      <w:tc>
        <w:tcPr>
          <w:tcW w:w="2126" w:type="dxa"/>
          <w:vAlign w:val="center"/>
        </w:tcPr>
        <w:p w14:paraId="2AD789DE" w14:textId="77777777" w:rsidR="00E57495" w:rsidRPr="003914DE" w:rsidRDefault="00E57495" w:rsidP="00E57495">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tcPr>
        <w:p w14:paraId="29D0D362" w14:textId="578F2A3A" w:rsidR="00E57495" w:rsidRPr="002D548D" w:rsidRDefault="00E57495" w:rsidP="00E57495">
          <w:pPr>
            <w:spacing w:after="0"/>
            <w:rPr>
              <w:rFonts w:ascii="Arial" w:hAnsi="Arial"/>
              <w:bCs/>
              <w:sz w:val="20"/>
              <w:lang w:val="en-GB"/>
            </w:rPr>
          </w:pPr>
          <w:r w:rsidRPr="00E57495">
            <w:rPr>
              <w:rFonts w:ascii="Arial" w:hAnsi="Arial"/>
              <w:bCs/>
              <w:sz w:val="20"/>
              <w:lang w:val="en-GB"/>
            </w:rPr>
            <w:t>July 2024</w:t>
          </w:r>
        </w:p>
      </w:tc>
    </w:tr>
    <w:tr w:rsidR="00E57495" w:rsidRPr="003914DE" w14:paraId="3A34AA86" w14:textId="77777777" w:rsidTr="003A2AA9">
      <w:trPr>
        <w:cantSplit/>
        <w:trHeight w:hRule="exact" w:val="261"/>
        <w:jc w:val="center"/>
      </w:trPr>
      <w:tc>
        <w:tcPr>
          <w:tcW w:w="2840" w:type="dxa"/>
          <w:vMerge/>
          <w:vAlign w:val="bottom"/>
        </w:tcPr>
        <w:p w14:paraId="745CFCD2" w14:textId="77777777" w:rsidR="00E57495" w:rsidRPr="003914DE" w:rsidRDefault="00E57495" w:rsidP="00E57495">
          <w:pPr>
            <w:spacing w:before="840"/>
            <w:rPr>
              <w:rFonts w:ascii="Arial" w:hAnsi="Arial"/>
              <w:b/>
              <w:lang w:val="en-GB"/>
            </w:rPr>
          </w:pPr>
        </w:p>
      </w:tc>
      <w:tc>
        <w:tcPr>
          <w:tcW w:w="6936" w:type="dxa"/>
          <w:vMerge/>
          <w:vAlign w:val="center"/>
        </w:tcPr>
        <w:p w14:paraId="2E5BF5E2" w14:textId="77777777" w:rsidR="00E57495" w:rsidRPr="003914DE" w:rsidRDefault="00E57495" w:rsidP="00E57495">
          <w:pPr>
            <w:jc w:val="center"/>
            <w:rPr>
              <w:rFonts w:ascii="Arial" w:hAnsi="Arial" w:cs="Arial"/>
              <w:b/>
              <w:lang w:val="en-GB"/>
            </w:rPr>
          </w:pPr>
        </w:p>
      </w:tc>
      <w:tc>
        <w:tcPr>
          <w:tcW w:w="2126" w:type="dxa"/>
          <w:vAlign w:val="center"/>
        </w:tcPr>
        <w:p w14:paraId="18F4A0AB" w14:textId="77777777" w:rsidR="00E57495" w:rsidRPr="003914DE" w:rsidRDefault="00E57495" w:rsidP="00E57495">
          <w:pPr>
            <w:spacing w:after="0"/>
            <w:jc w:val="right"/>
            <w:rPr>
              <w:rFonts w:ascii="Arial" w:hAnsi="Arial"/>
              <w:b/>
              <w:sz w:val="20"/>
              <w:lang w:val="en-GB"/>
            </w:rPr>
          </w:pPr>
          <w:r w:rsidRPr="003914DE">
            <w:rPr>
              <w:rFonts w:ascii="Arial" w:hAnsi="Arial"/>
              <w:b/>
              <w:sz w:val="20"/>
              <w:lang w:val="en-GB"/>
            </w:rPr>
            <w:t>Review Date</w:t>
          </w:r>
        </w:p>
      </w:tc>
      <w:tc>
        <w:tcPr>
          <w:tcW w:w="2694" w:type="dxa"/>
          <w:gridSpan w:val="3"/>
        </w:tcPr>
        <w:p w14:paraId="7BC4711F" w14:textId="39195B30" w:rsidR="00E57495" w:rsidRPr="002D548D" w:rsidRDefault="00E57495" w:rsidP="00E57495">
          <w:pPr>
            <w:spacing w:after="0"/>
            <w:rPr>
              <w:rFonts w:ascii="Arial" w:hAnsi="Arial"/>
              <w:bCs/>
              <w:sz w:val="20"/>
              <w:lang w:val="en-GB"/>
            </w:rPr>
          </w:pPr>
          <w:r w:rsidRPr="00E57495">
            <w:rPr>
              <w:rFonts w:ascii="Arial" w:hAnsi="Arial"/>
              <w:bCs/>
              <w:sz w:val="20"/>
              <w:lang w:val="en-GB"/>
            </w:rPr>
            <w:t>July 202</w:t>
          </w:r>
          <w:r>
            <w:rPr>
              <w:rFonts w:ascii="Arial" w:hAnsi="Arial"/>
              <w:bCs/>
              <w:sz w:val="20"/>
              <w:lang w:val="en-GB"/>
            </w:rPr>
            <w:t>7</w:t>
          </w:r>
        </w:p>
      </w:tc>
    </w:tr>
  </w:tbl>
  <w:p w14:paraId="117E9EB0"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88656" w14:textId="77777777" w:rsidR="003A2AA9" w:rsidRDefault="003A2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02E07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2"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CB34632"/>
    <w:multiLevelType w:val="hybridMultilevel"/>
    <w:tmpl w:val="90C6814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691C1669"/>
    <w:multiLevelType w:val="hybridMultilevel"/>
    <w:tmpl w:val="8BFA65E8"/>
    <w:lvl w:ilvl="0" w:tplc="1C09000F">
      <w:start w:val="1"/>
      <w:numFmt w:val="decimal"/>
      <w:lvlText w:val="%1."/>
      <w:lvlJc w:val="left"/>
      <w:pPr>
        <w:ind w:left="720" w:hanging="360"/>
      </w:pPr>
      <w:rPr>
        <w:b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699C58B3"/>
    <w:multiLevelType w:val="hybridMultilevel"/>
    <w:tmpl w:val="82E653C4"/>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7"/>
  </w:num>
  <w:num w:numId="3" w16cid:durableId="478040650">
    <w:abstractNumId w:val="1"/>
  </w:num>
  <w:num w:numId="4" w16cid:durableId="1383753819">
    <w:abstractNumId w:val="2"/>
  </w:num>
  <w:num w:numId="5" w16cid:durableId="626621306">
    <w:abstractNumId w:val="4"/>
  </w:num>
  <w:num w:numId="6" w16cid:durableId="2012635313">
    <w:abstractNumId w:val="0"/>
  </w:num>
  <w:num w:numId="7" w16cid:durableId="12776367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0454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812029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0380B"/>
    <w:rsid w:val="00044EB3"/>
    <w:rsid w:val="000A3E0E"/>
    <w:rsid w:val="000B14CC"/>
    <w:rsid w:val="000F45FC"/>
    <w:rsid w:val="001941FD"/>
    <w:rsid w:val="00195237"/>
    <w:rsid w:val="00196CC6"/>
    <w:rsid w:val="001D5F97"/>
    <w:rsid w:val="001D70D3"/>
    <w:rsid w:val="001F548A"/>
    <w:rsid w:val="0021071A"/>
    <w:rsid w:val="00254F2E"/>
    <w:rsid w:val="00266BCE"/>
    <w:rsid w:val="00271B83"/>
    <w:rsid w:val="0028391D"/>
    <w:rsid w:val="00286938"/>
    <w:rsid w:val="00286EC4"/>
    <w:rsid w:val="002C5969"/>
    <w:rsid w:val="002D359D"/>
    <w:rsid w:val="002D548D"/>
    <w:rsid w:val="002E17A7"/>
    <w:rsid w:val="003043D9"/>
    <w:rsid w:val="00306E0A"/>
    <w:rsid w:val="0030772E"/>
    <w:rsid w:val="00346D38"/>
    <w:rsid w:val="00350555"/>
    <w:rsid w:val="00353880"/>
    <w:rsid w:val="00385DF6"/>
    <w:rsid w:val="003A2146"/>
    <w:rsid w:val="003A2AA9"/>
    <w:rsid w:val="003B767E"/>
    <w:rsid w:val="003C3222"/>
    <w:rsid w:val="003E2A3B"/>
    <w:rsid w:val="003E4D3F"/>
    <w:rsid w:val="003E5244"/>
    <w:rsid w:val="003E6E1E"/>
    <w:rsid w:val="003E74C5"/>
    <w:rsid w:val="00401DAD"/>
    <w:rsid w:val="00421CEF"/>
    <w:rsid w:val="004843A4"/>
    <w:rsid w:val="00486962"/>
    <w:rsid w:val="004C38ED"/>
    <w:rsid w:val="004D677B"/>
    <w:rsid w:val="004E258C"/>
    <w:rsid w:val="00506F5B"/>
    <w:rsid w:val="00523D87"/>
    <w:rsid w:val="0054284B"/>
    <w:rsid w:val="00565F7C"/>
    <w:rsid w:val="00581424"/>
    <w:rsid w:val="005C39F5"/>
    <w:rsid w:val="005D20C6"/>
    <w:rsid w:val="005F15B3"/>
    <w:rsid w:val="005F2710"/>
    <w:rsid w:val="00641CA3"/>
    <w:rsid w:val="00664987"/>
    <w:rsid w:val="006A7CBD"/>
    <w:rsid w:val="006B5CBA"/>
    <w:rsid w:val="006E5AF2"/>
    <w:rsid w:val="00705208"/>
    <w:rsid w:val="0072002E"/>
    <w:rsid w:val="00721782"/>
    <w:rsid w:val="0074269F"/>
    <w:rsid w:val="007606DA"/>
    <w:rsid w:val="007B11A5"/>
    <w:rsid w:val="007C04E2"/>
    <w:rsid w:val="007D2711"/>
    <w:rsid w:val="007D7EC3"/>
    <w:rsid w:val="007F27D5"/>
    <w:rsid w:val="007F627F"/>
    <w:rsid w:val="00821A47"/>
    <w:rsid w:val="0083657F"/>
    <w:rsid w:val="0083797C"/>
    <w:rsid w:val="00890A6A"/>
    <w:rsid w:val="00890E7C"/>
    <w:rsid w:val="008A48C1"/>
    <w:rsid w:val="008A54EF"/>
    <w:rsid w:val="008D6AFD"/>
    <w:rsid w:val="008F3B12"/>
    <w:rsid w:val="00915C6C"/>
    <w:rsid w:val="009246A8"/>
    <w:rsid w:val="0093165A"/>
    <w:rsid w:val="00931908"/>
    <w:rsid w:val="00997B7B"/>
    <w:rsid w:val="009C6A30"/>
    <w:rsid w:val="009F20F2"/>
    <w:rsid w:val="00A204C1"/>
    <w:rsid w:val="00A41BC6"/>
    <w:rsid w:val="00A70BE2"/>
    <w:rsid w:val="00A74B03"/>
    <w:rsid w:val="00A80728"/>
    <w:rsid w:val="00A86A71"/>
    <w:rsid w:val="00A93BE5"/>
    <w:rsid w:val="00AA4948"/>
    <w:rsid w:val="00AA6BCE"/>
    <w:rsid w:val="00AC18C4"/>
    <w:rsid w:val="00AC2AAA"/>
    <w:rsid w:val="00AF20E4"/>
    <w:rsid w:val="00B05BF5"/>
    <w:rsid w:val="00B34624"/>
    <w:rsid w:val="00B57090"/>
    <w:rsid w:val="00B64DF2"/>
    <w:rsid w:val="00B8552C"/>
    <w:rsid w:val="00B911D0"/>
    <w:rsid w:val="00BA3D87"/>
    <w:rsid w:val="00BD3722"/>
    <w:rsid w:val="00C80042"/>
    <w:rsid w:val="00C908F0"/>
    <w:rsid w:val="00CA4A59"/>
    <w:rsid w:val="00CC5BF6"/>
    <w:rsid w:val="00CD191E"/>
    <w:rsid w:val="00CD7A04"/>
    <w:rsid w:val="00D24EA3"/>
    <w:rsid w:val="00D54517"/>
    <w:rsid w:val="00D555F7"/>
    <w:rsid w:val="00D86337"/>
    <w:rsid w:val="00D9703E"/>
    <w:rsid w:val="00DD5D84"/>
    <w:rsid w:val="00DF2294"/>
    <w:rsid w:val="00E13AED"/>
    <w:rsid w:val="00E41AC6"/>
    <w:rsid w:val="00E57495"/>
    <w:rsid w:val="00E6178F"/>
    <w:rsid w:val="00E8519F"/>
    <w:rsid w:val="00E93755"/>
    <w:rsid w:val="00E97F6A"/>
    <w:rsid w:val="00EC235C"/>
    <w:rsid w:val="00ED3A94"/>
    <w:rsid w:val="00EF231D"/>
    <w:rsid w:val="00F12613"/>
    <w:rsid w:val="00F1781C"/>
    <w:rsid w:val="00F2388C"/>
    <w:rsid w:val="00F5515D"/>
    <w:rsid w:val="00F7287E"/>
    <w:rsid w:val="00F76A93"/>
    <w:rsid w:val="00F851DA"/>
    <w:rsid w:val="00FA1BAA"/>
    <w:rsid w:val="00FB3FD9"/>
    <w:rsid w:val="00FC2E7B"/>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 w:type="paragraph" w:customStyle="1" w:styleId="xmsonormal">
    <w:name w:val="x_msonormal"/>
    <w:basedOn w:val="Normal"/>
    <w:rsid w:val="00AF20E4"/>
    <w:pPr>
      <w:spacing w:after="0" w:line="240" w:lineRule="auto"/>
    </w:pPr>
    <w:rPr>
      <w:rFonts w:ascii="Calibri" w:hAnsi="Calibri" w:cs="Calibri"/>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Godfrey Radzelani</cp:lastModifiedBy>
  <cp:revision>2</cp:revision>
  <dcterms:created xsi:type="dcterms:W3CDTF">2026-08-25T13:07:00Z</dcterms:created>
  <dcterms:modified xsi:type="dcterms:W3CDTF">2026-08-25T13:07:00Z</dcterms:modified>
</cp:coreProperties>
</file>