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0337" w14:textId="77777777" w:rsidR="00B84B18" w:rsidRDefault="00224AC9" w:rsidP="00A44BD1">
      <w:pPr>
        <w:tabs>
          <w:tab w:val="left" w:pos="0"/>
        </w:tabs>
        <w:suppressAutoHyphens/>
        <w:rPr>
          <w:noProof/>
          <w:color w:val="000000"/>
          <w:lang w:val="en-ZA" w:eastAsia="en-ZA"/>
        </w:rPr>
      </w:pPr>
      <w:r w:rsidRPr="00AC3AEC">
        <w:rPr>
          <w:noProof/>
          <w:color w:val="000000"/>
          <w:lang w:val="en-ZA" w:eastAsia="en-ZA"/>
        </w:rPr>
        <w:drawing>
          <wp:inline distT="0" distB="0" distL="0" distR="0" wp14:anchorId="19DA0E65" wp14:editId="5D66FE86">
            <wp:extent cx="2520950" cy="825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950" cy="825500"/>
                    </a:xfrm>
                    <a:prstGeom prst="rect">
                      <a:avLst/>
                    </a:prstGeom>
                    <a:noFill/>
                    <a:ln>
                      <a:noFill/>
                    </a:ln>
                  </pic:spPr>
                </pic:pic>
              </a:graphicData>
            </a:graphic>
          </wp:inline>
        </w:drawing>
      </w:r>
    </w:p>
    <w:p w14:paraId="5C872A19" w14:textId="77777777" w:rsidR="002E3808" w:rsidRPr="00021E95" w:rsidRDefault="002E3808" w:rsidP="00FE46F1">
      <w:pPr>
        <w:tabs>
          <w:tab w:val="left" w:pos="0"/>
        </w:tabs>
        <w:suppressAutoHyphens/>
        <w:jc w:val="center"/>
        <w:rPr>
          <w:noProof/>
          <w:lang w:val="en-ZA" w:eastAsia="en-ZA"/>
        </w:rPr>
      </w:pP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402"/>
      </w:tblGrid>
      <w:tr w:rsidR="00B84B18" w:rsidRPr="007C5F77" w14:paraId="60B378ED" w14:textId="77777777" w:rsidTr="002335F9">
        <w:trPr>
          <w:trHeight w:val="535"/>
        </w:trPr>
        <w:tc>
          <w:tcPr>
            <w:tcW w:w="2271" w:type="dxa"/>
          </w:tcPr>
          <w:p w14:paraId="4866E81C" w14:textId="77777777" w:rsidR="00B84B18" w:rsidRPr="002335F9" w:rsidRDefault="00B84B18" w:rsidP="005A5DC4">
            <w:pPr>
              <w:rPr>
                <w:b/>
                <w:sz w:val="24"/>
                <w:szCs w:val="24"/>
              </w:rPr>
            </w:pPr>
            <w:r w:rsidRPr="002335F9">
              <w:rPr>
                <w:b/>
                <w:sz w:val="24"/>
                <w:szCs w:val="24"/>
              </w:rPr>
              <w:t>BID NUMBER:</w:t>
            </w:r>
          </w:p>
        </w:tc>
        <w:tc>
          <w:tcPr>
            <w:tcW w:w="6402" w:type="dxa"/>
          </w:tcPr>
          <w:p w14:paraId="2EE34AA5" w14:textId="1F88000E" w:rsidR="00B84B18" w:rsidRPr="002335F9" w:rsidRDefault="004B0E46" w:rsidP="005A5DC4">
            <w:pPr>
              <w:rPr>
                <w:b/>
                <w:sz w:val="24"/>
                <w:szCs w:val="24"/>
              </w:rPr>
            </w:pPr>
            <w:r>
              <w:rPr>
                <w:b/>
                <w:sz w:val="24"/>
                <w:szCs w:val="24"/>
              </w:rPr>
              <w:t>RF</w:t>
            </w:r>
            <w:r w:rsidR="00243D82">
              <w:rPr>
                <w:b/>
                <w:sz w:val="24"/>
                <w:szCs w:val="24"/>
              </w:rPr>
              <w:t>P0</w:t>
            </w:r>
            <w:r w:rsidR="00976270">
              <w:rPr>
                <w:b/>
                <w:sz w:val="24"/>
                <w:szCs w:val="24"/>
              </w:rPr>
              <w:t>5</w:t>
            </w:r>
            <w:r w:rsidR="00AF3DD2">
              <w:rPr>
                <w:b/>
                <w:sz w:val="24"/>
                <w:szCs w:val="24"/>
              </w:rPr>
              <w:t>/202</w:t>
            </w:r>
            <w:r w:rsidR="00F3320B">
              <w:rPr>
                <w:b/>
                <w:sz w:val="24"/>
                <w:szCs w:val="24"/>
              </w:rPr>
              <w:t>5</w:t>
            </w:r>
            <w:r w:rsidR="00AF3DD2">
              <w:rPr>
                <w:b/>
                <w:sz w:val="24"/>
                <w:szCs w:val="24"/>
              </w:rPr>
              <w:t>/202</w:t>
            </w:r>
            <w:r w:rsidR="00F3320B">
              <w:rPr>
                <w:b/>
                <w:sz w:val="24"/>
                <w:szCs w:val="24"/>
              </w:rPr>
              <w:t>6</w:t>
            </w:r>
            <w:r w:rsidR="00B84B18" w:rsidRPr="002335F9">
              <w:rPr>
                <w:b/>
                <w:sz w:val="24"/>
                <w:szCs w:val="24"/>
              </w:rPr>
              <w:t xml:space="preserve">        </w:t>
            </w:r>
          </w:p>
        </w:tc>
      </w:tr>
      <w:tr w:rsidR="00B84B18" w:rsidRPr="007C5F77" w14:paraId="6C0FF105" w14:textId="77777777" w:rsidTr="002335F9">
        <w:trPr>
          <w:trHeight w:val="1088"/>
        </w:trPr>
        <w:tc>
          <w:tcPr>
            <w:tcW w:w="2271" w:type="dxa"/>
          </w:tcPr>
          <w:p w14:paraId="603305E5" w14:textId="77777777" w:rsidR="00B84B18" w:rsidRPr="002335F9" w:rsidRDefault="00B84B18" w:rsidP="005A5DC4">
            <w:pPr>
              <w:rPr>
                <w:b/>
                <w:sz w:val="24"/>
                <w:szCs w:val="24"/>
              </w:rPr>
            </w:pPr>
            <w:r w:rsidRPr="002335F9">
              <w:rPr>
                <w:b/>
                <w:sz w:val="24"/>
                <w:szCs w:val="24"/>
              </w:rPr>
              <w:t>DESCRIPTION:</w:t>
            </w:r>
          </w:p>
        </w:tc>
        <w:tc>
          <w:tcPr>
            <w:tcW w:w="6402" w:type="dxa"/>
          </w:tcPr>
          <w:p w14:paraId="20760E51" w14:textId="16975E9E" w:rsidR="00B84B18" w:rsidRPr="004B0E46" w:rsidRDefault="00F3320B" w:rsidP="00243D82">
            <w:pPr>
              <w:spacing w:line="240" w:lineRule="auto"/>
              <w:rPr>
                <w:b/>
                <w:sz w:val="24"/>
                <w:szCs w:val="24"/>
              </w:rPr>
            </w:pPr>
            <w:r w:rsidRPr="00F3320B">
              <w:rPr>
                <w:b/>
                <w:sz w:val="24"/>
                <w:szCs w:val="24"/>
              </w:rPr>
              <w:t>THE APPOINTMENT OF A SUITABLE, REPUTABLE AND WELL-ESTABLISHED INTERNAL AUDIT SERVICE PROVIDER TO ASSIST THE AUDIT AND RISK UNIT IN A CO-SOURCED CAPACITY FOR A PERIOD OF THREE (3) YEARS.</w:t>
            </w:r>
          </w:p>
        </w:tc>
      </w:tr>
      <w:tr w:rsidR="00B84B18" w:rsidRPr="007C5F77" w14:paraId="2F5E6F23" w14:textId="77777777" w:rsidTr="002335F9">
        <w:trPr>
          <w:trHeight w:val="535"/>
        </w:trPr>
        <w:tc>
          <w:tcPr>
            <w:tcW w:w="2271" w:type="dxa"/>
          </w:tcPr>
          <w:p w14:paraId="3A9E447A" w14:textId="77777777" w:rsidR="00B84B18" w:rsidRPr="002335F9" w:rsidRDefault="00B84B18" w:rsidP="005A5DC4">
            <w:pPr>
              <w:rPr>
                <w:b/>
                <w:sz w:val="24"/>
                <w:szCs w:val="24"/>
              </w:rPr>
            </w:pPr>
            <w:r w:rsidRPr="002335F9">
              <w:rPr>
                <w:b/>
                <w:sz w:val="24"/>
                <w:szCs w:val="24"/>
              </w:rPr>
              <w:t>VALIDITY PERIOD:</w:t>
            </w:r>
          </w:p>
        </w:tc>
        <w:tc>
          <w:tcPr>
            <w:tcW w:w="6402" w:type="dxa"/>
          </w:tcPr>
          <w:p w14:paraId="64B5D94E" w14:textId="77777777" w:rsidR="00B84B18" w:rsidRPr="002335F9" w:rsidRDefault="00B84B18" w:rsidP="005A5DC4">
            <w:pPr>
              <w:rPr>
                <w:b/>
                <w:sz w:val="24"/>
                <w:szCs w:val="24"/>
              </w:rPr>
            </w:pPr>
            <w:r w:rsidRPr="002335F9">
              <w:rPr>
                <w:b/>
                <w:sz w:val="24"/>
                <w:szCs w:val="24"/>
              </w:rPr>
              <w:t>120 Days from the closing date.</w:t>
            </w:r>
          </w:p>
        </w:tc>
      </w:tr>
      <w:tr w:rsidR="00B84B18" w:rsidRPr="007C5F77" w14:paraId="49F5FAAB" w14:textId="77777777" w:rsidTr="002335F9">
        <w:trPr>
          <w:trHeight w:val="553"/>
        </w:trPr>
        <w:tc>
          <w:tcPr>
            <w:tcW w:w="2271" w:type="dxa"/>
          </w:tcPr>
          <w:p w14:paraId="54DA5779" w14:textId="77777777" w:rsidR="00B84B18" w:rsidRPr="002335F9" w:rsidRDefault="00B84B18" w:rsidP="005A5DC4">
            <w:pPr>
              <w:rPr>
                <w:b/>
                <w:sz w:val="24"/>
                <w:szCs w:val="24"/>
              </w:rPr>
            </w:pPr>
            <w:r w:rsidRPr="002335F9">
              <w:rPr>
                <w:b/>
                <w:sz w:val="24"/>
                <w:szCs w:val="24"/>
              </w:rPr>
              <w:t>CLOSING DATE:</w:t>
            </w:r>
          </w:p>
        </w:tc>
        <w:tc>
          <w:tcPr>
            <w:tcW w:w="6402" w:type="dxa"/>
          </w:tcPr>
          <w:p w14:paraId="575A9AEA" w14:textId="4BB5006F" w:rsidR="00B84B18" w:rsidRPr="005B7A1F" w:rsidRDefault="006A4041" w:rsidP="00C64AF0">
            <w:pPr>
              <w:rPr>
                <w:b/>
                <w:sz w:val="24"/>
                <w:szCs w:val="24"/>
              </w:rPr>
            </w:pPr>
            <w:r>
              <w:rPr>
                <w:b/>
                <w:sz w:val="24"/>
                <w:szCs w:val="24"/>
              </w:rPr>
              <w:t>2</w:t>
            </w:r>
            <w:r w:rsidR="00976270">
              <w:rPr>
                <w:b/>
                <w:sz w:val="24"/>
                <w:szCs w:val="24"/>
              </w:rPr>
              <w:t>6</w:t>
            </w:r>
            <w:r w:rsidR="00243D82">
              <w:rPr>
                <w:b/>
                <w:sz w:val="24"/>
                <w:szCs w:val="24"/>
              </w:rPr>
              <w:t xml:space="preserve"> </w:t>
            </w:r>
            <w:r>
              <w:rPr>
                <w:b/>
                <w:sz w:val="24"/>
                <w:szCs w:val="24"/>
              </w:rPr>
              <w:t>November</w:t>
            </w:r>
            <w:r w:rsidR="00085E6E" w:rsidRPr="005B7A1F">
              <w:rPr>
                <w:b/>
                <w:sz w:val="24"/>
                <w:szCs w:val="24"/>
              </w:rPr>
              <w:t xml:space="preserve"> </w:t>
            </w:r>
            <w:r w:rsidR="007B1A2B" w:rsidRPr="005B7A1F">
              <w:rPr>
                <w:b/>
                <w:sz w:val="24"/>
                <w:szCs w:val="24"/>
              </w:rPr>
              <w:t>202</w:t>
            </w:r>
            <w:r w:rsidR="00F3320B">
              <w:rPr>
                <w:b/>
                <w:sz w:val="24"/>
                <w:szCs w:val="24"/>
              </w:rPr>
              <w:t>5</w:t>
            </w:r>
            <w:r w:rsidR="0018668F" w:rsidRPr="005B7A1F">
              <w:rPr>
                <w:b/>
                <w:sz w:val="24"/>
                <w:szCs w:val="24"/>
              </w:rPr>
              <w:t xml:space="preserve"> at 11:00am</w:t>
            </w:r>
          </w:p>
        </w:tc>
      </w:tr>
      <w:tr w:rsidR="00B84B18" w:rsidRPr="007C5F77" w14:paraId="35A3C264" w14:textId="77777777" w:rsidTr="002335F9">
        <w:trPr>
          <w:trHeight w:val="1909"/>
        </w:trPr>
        <w:tc>
          <w:tcPr>
            <w:tcW w:w="2271" w:type="dxa"/>
          </w:tcPr>
          <w:p w14:paraId="7C9E4F07" w14:textId="77777777" w:rsidR="00B84B18" w:rsidRPr="002335F9" w:rsidRDefault="00B84B18" w:rsidP="005A5DC4">
            <w:pPr>
              <w:rPr>
                <w:b/>
                <w:sz w:val="24"/>
                <w:szCs w:val="24"/>
              </w:rPr>
            </w:pPr>
            <w:r w:rsidRPr="002335F9">
              <w:rPr>
                <w:b/>
                <w:sz w:val="24"/>
                <w:szCs w:val="24"/>
              </w:rPr>
              <w:t>PROPOSALS MUST BE HAND DELIVERED/ COURIERED</w:t>
            </w:r>
          </w:p>
          <w:p w14:paraId="604AC8BC" w14:textId="77777777" w:rsidR="00B84B18" w:rsidRPr="002335F9" w:rsidRDefault="00B84B18" w:rsidP="005A5DC4">
            <w:pPr>
              <w:rPr>
                <w:b/>
                <w:sz w:val="24"/>
                <w:szCs w:val="24"/>
              </w:rPr>
            </w:pPr>
            <w:r w:rsidRPr="002335F9">
              <w:rPr>
                <w:b/>
                <w:sz w:val="24"/>
                <w:szCs w:val="24"/>
              </w:rPr>
              <w:t>TO:</w:t>
            </w:r>
          </w:p>
          <w:p w14:paraId="3003C49E" w14:textId="77777777" w:rsidR="00B84B18" w:rsidRPr="002335F9" w:rsidRDefault="00B84B18" w:rsidP="005A5DC4">
            <w:pPr>
              <w:rPr>
                <w:sz w:val="24"/>
                <w:szCs w:val="24"/>
              </w:rPr>
            </w:pPr>
          </w:p>
          <w:p w14:paraId="1B9A9F97" w14:textId="77777777" w:rsidR="00B84B18" w:rsidRPr="002335F9" w:rsidRDefault="00B84B18" w:rsidP="005A5DC4">
            <w:pPr>
              <w:rPr>
                <w:sz w:val="24"/>
                <w:szCs w:val="24"/>
              </w:rPr>
            </w:pPr>
          </w:p>
        </w:tc>
        <w:tc>
          <w:tcPr>
            <w:tcW w:w="6402" w:type="dxa"/>
          </w:tcPr>
          <w:p w14:paraId="15E9348E" w14:textId="77777777" w:rsidR="00B84B18" w:rsidRPr="002335F9" w:rsidRDefault="00B84B18" w:rsidP="005A5DC4">
            <w:pPr>
              <w:rPr>
                <w:b/>
                <w:sz w:val="24"/>
                <w:szCs w:val="24"/>
              </w:rPr>
            </w:pPr>
            <w:r w:rsidRPr="002335F9">
              <w:rPr>
                <w:b/>
                <w:sz w:val="24"/>
                <w:szCs w:val="24"/>
              </w:rPr>
              <w:t>Road Traffic Infringement Agency</w:t>
            </w:r>
          </w:p>
          <w:p w14:paraId="2E91F71D" w14:textId="02A6B20C" w:rsidR="00B84B18" w:rsidRPr="002335F9" w:rsidRDefault="00B84B18" w:rsidP="005A5DC4">
            <w:pPr>
              <w:rPr>
                <w:b/>
                <w:sz w:val="24"/>
                <w:szCs w:val="24"/>
              </w:rPr>
            </w:pPr>
            <w:r w:rsidRPr="002335F9">
              <w:rPr>
                <w:b/>
                <w:sz w:val="24"/>
                <w:szCs w:val="24"/>
              </w:rPr>
              <w:t xml:space="preserve">Head Office (at </w:t>
            </w:r>
            <w:r w:rsidR="00F3320B" w:rsidRPr="002335F9">
              <w:rPr>
                <w:b/>
                <w:sz w:val="24"/>
                <w:szCs w:val="24"/>
              </w:rPr>
              <w:t>reception</w:t>
            </w:r>
            <w:r w:rsidRPr="002335F9">
              <w:rPr>
                <w:b/>
                <w:sz w:val="24"/>
                <w:szCs w:val="24"/>
              </w:rPr>
              <w:t>)</w:t>
            </w:r>
          </w:p>
          <w:p w14:paraId="229CA6E3" w14:textId="64455428" w:rsidR="00F3320B" w:rsidRPr="00F3320B" w:rsidRDefault="00F3320B" w:rsidP="005A5DC4">
            <w:pPr>
              <w:rPr>
                <w:b/>
                <w:bCs/>
                <w:sz w:val="24"/>
                <w:szCs w:val="24"/>
              </w:rPr>
            </w:pPr>
            <w:r w:rsidRPr="00F3320B">
              <w:rPr>
                <w:b/>
                <w:bCs/>
                <w:sz w:val="24"/>
                <w:szCs w:val="24"/>
              </w:rPr>
              <w:t xml:space="preserve">New Road Office Park, </w:t>
            </w:r>
          </w:p>
          <w:p w14:paraId="17D440BE" w14:textId="77777777" w:rsidR="00F3320B" w:rsidRPr="00F3320B" w:rsidRDefault="00F3320B" w:rsidP="005A5DC4">
            <w:pPr>
              <w:rPr>
                <w:bCs/>
                <w:sz w:val="24"/>
                <w:szCs w:val="24"/>
              </w:rPr>
            </w:pPr>
            <w:r w:rsidRPr="00F3320B">
              <w:rPr>
                <w:b/>
                <w:bCs/>
                <w:sz w:val="24"/>
                <w:szCs w:val="24"/>
              </w:rPr>
              <w:t>10 Matuka Close</w:t>
            </w:r>
            <w:r w:rsidRPr="00F3320B">
              <w:rPr>
                <w:bCs/>
                <w:sz w:val="24"/>
                <w:szCs w:val="24"/>
              </w:rPr>
              <w:t xml:space="preserve">, </w:t>
            </w:r>
          </w:p>
          <w:p w14:paraId="0FD8E836" w14:textId="43C6DA29" w:rsidR="00B84B18" w:rsidRPr="002335F9" w:rsidRDefault="00B84B18" w:rsidP="005A5DC4">
            <w:pPr>
              <w:rPr>
                <w:b/>
                <w:sz w:val="24"/>
                <w:szCs w:val="24"/>
              </w:rPr>
            </w:pPr>
            <w:r w:rsidRPr="002335F9">
              <w:rPr>
                <w:b/>
                <w:sz w:val="24"/>
                <w:szCs w:val="24"/>
              </w:rPr>
              <w:t>Midrand</w:t>
            </w:r>
          </w:p>
          <w:p w14:paraId="0F511BCA" w14:textId="77777777" w:rsidR="00B84B18" w:rsidRPr="002335F9" w:rsidRDefault="00B84B18" w:rsidP="00B84B18">
            <w:pPr>
              <w:rPr>
                <w:b/>
                <w:sz w:val="24"/>
                <w:szCs w:val="24"/>
              </w:rPr>
            </w:pPr>
            <w:r w:rsidRPr="002335F9">
              <w:rPr>
                <w:b/>
                <w:sz w:val="24"/>
                <w:szCs w:val="24"/>
              </w:rPr>
              <w:t>1685</w:t>
            </w:r>
          </w:p>
        </w:tc>
      </w:tr>
      <w:tr w:rsidR="00B84B18" w:rsidRPr="007C5F77" w14:paraId="70152418" w14:textId="77777777" w:rsidTr="002335F9">
        <w:trPr>
          <w:trHeight w:val="535"/>
        </w:trPr>
        <w:tc>
          <w:tcPr>
            <w:tcW w:w="2271" w:type="dxa"/>
          </w:tcPr>
          <w:p w14:paraId="66653E08" w14:textId="77777777" w:rsidR="00B84B18" w:rsidRPr="002335F9" w:rsidRDefault="00B84B18" w:rsidP="005A5DC4">
            <w:pPr>
              <w:rPr>
                <w:b/>
                <w:sz w:val="24"/>
                <w:szCs w:val="24"/>
              </w:rPr>
            </w:pPr>
            <w:r w:rsidRPr="002335F9">
              <w:rPr>
                <w:b/>
                <w:sz w:val="24"/>
                <w:szCs w:val="24"/>
              </w:rPr>
              <w:t>ATTENTION:</w:t>
            </w:r>
          </w:p>
        </w:tc>
        <w:tc>
          <w:tcPr>
            <w:tcW w:w="6402" w:type="dxa"/>
          </w:tcPr>
          <w:p w14:paraId="5509B297" w14:textId="28029BE8" w:rsidR="00B84B18" w:rsidRPr="002335F9" w:rsidRDefault="00B84B18" w:rsidP="00355FF9">
            <w:pPr>
              <w:rPr>
                <w:sz w:val="24"/>
                <w:szCs w:val="24"/>
              </w:rPr>
            </w:pPr>
            <w:r w:rsidRPr="002335F9">
              <w:rPr>
                <w:b/>
                <w:sz w:val="24"/>
                <w:szCs w:val="24"/>
              </w:rPr>
              <w:t xml:space="preserve">Supply Chain Management Office: </w:t>
            </w:r>
            <w:r w:rsidR="00355FF9">
              <w:rPr>
                <w:b/>
                <w:sz w:val="24"/>
                <w:szCs w:val="24"/>
              </w:rPr>
              <w:t>Ms</w:t>
            </w:r>
            <w:r w:rsidR="00FF1604">
              <w:rPr>
                <w:b/>
                <w:sz w:val="24"/>
                <w:szCs w:val="24"/>
              </w:rPr>
              <w:t>.</w:t>
            </w:r>
            <w:r w:rsidR="00355FF9">
              <w:rPr>
                <w:b/>
                <w:sz w:val="24"/>
                <w:szCs w:val="24"/>
              </w:rPr>
              <w:t xml:space="preserve"> Kelebogile Thipe</w:t>
            </w:r>
            <w:r w:rsidR="00862BA1">
              <w:rPr>
                <w:b/>
                <w:sz w:val="24"/>
                <w:szCs w:val="24"/>
              </w:rPr>
              <w:t xml:space="preserve"> </w:t>
            </w:r>
            <w:proofErr w:type="spellStart"/>
            <w:r w:rsidR="00862BA1">
              <w:rPr>
                <w:b/>
                <w:sz w:val="24"/>
                <w:szCs w:val="24"/>
              </w:rPr>
              <w:t>Mabotja</w:t>
            </w:r>
            <w:proofErr w:type="spellEnd"/>
          </w:p>
        </w:tc>
      </w:tr>
      <w:tr w:rsidR="00B84B18" w:rsidRPr="007C5F77" w14:paraId="079B4146" w14:textId="77777777" w:rsidTr="002335F9">
        <w:trPr>
          <w:trHeight w:val="535"/>
        </w:trPr>
        <w:tc>
          <w:tcPr>
            <w:tcW w:w="2271" w:type="dxa"/>
          </w:tcPr>
          <w:p w14:paraId="7616935E" w14:textId="77777777" w:rsidR="00B84B18" w:rsidRPr="002335F9" w:rsidRDefault="00B84B18" w:rsidP="005A5DC4">
            <w:pPr>
              <w:rPr>
                <w:b/>
                <w:sz w:val="24"/>
                <w:szCs w:val="24"/>
              </w:rPr>
            </w:pPr>
            <w:r w:rsidRPr="002335F9">
              <w:rPr>
                <w:b/>
                <w:sz w:val="24"/>
                <w:szCs w:val="24"/>
              </w:rPr>
              <w:t>Enquiries</w:t>
            </w:r>
          </w:p>
        </w:tc>
        <w:tc>
          <w:tcPr>
            <w:tcW w:w="6402" w:type="dxa"/>
          </w:tcPr>
          <w:p w14:paraId="5B2077A8" w14:textId="77777777" w:rsidR="00353E1A" w:rsidRPr="002335F9" w:rsidRDefault="00B84B18" w:rsidP="00355FF9">
            <w:pPr>
              <w:rPr>
                <w:b/>
                <w:sz w:val="24"/>
                <w:szCs w:val="24"/>
              </w:rPr>
            </w:pPr>
            <w:hyperlink r:id="rId13" w:history="1">
              <w:r w:rsidRPr="002335F9">
                <w:rPr>
                  <w:rStyle w:val="Hyperlink"/>
                  <w:b/>
                  <w:sz w:val="24"/>
                  <w:szCs w:val="24"/>
                </w:rPr>
                <w:t>bids@rtia.co.za</w:t>
              </w:r>
            </w:hyperlink>
            <w:r w:rsidRPr="002335F9">
              <w:rPr>
                <w:b/>
                <w:sz w:val="24"/>
                <w:szCs w:val="24"/>
              </w:rPr>
              <w:t xml:space="preserve"> and </w:t>
            </w:r>
            <w:hyperlink r:id="rId14" w:history="1">
              <w:r w:rsidR="00355FF9" w:rsidRPr="003821D2">
                <w:rPr>
                  <w:rStyle w:val="Hyperlink"/>
                  <w:b/>
                </w:rPr>
                <w:t>Kelebogile.Thipe</w:t>
              </w:r>
              <w:r w:rsidR="00355FF9" w:rsidRPr="003821D2">
                <w:rPr>
                  <w:rStyle w:val="Hyperlink"/>
                  <w:b/>
                  <w:sz w:val="24"/>
                  <w:szCs w:val="24"/>
                </w:rPr>
                <w:t>@rtia.co.za</w:t>
              </w:r>
            </w:hyperlink>
          </w:p>
        </w:tc>
      </w:tr>
      <w:tr w:rsidR="00B84B18" w:rsidRPr="007C5F77" w14:paraId="7C8A98D6" w14:textId="77777777" w:rsidTr="002335F9">
        <w:trPr>
          <w:trHeight w:val="553"/>
        </w:trPr>
        <w:tc>
          <w:tcPr>
            <w:tcW w:w="8673" w:type="dxa"/>
            <w:gridSpan w:val="2"/>
          </w:tcPr>
          <w:p w14:paraId="6A23DAB7" w14:textId="77777777" w:rsidR="00B84B18" w:rsidRPr="002335F9" w:rsidRDefault="00B84B18" w:rsidP="005A5DC4">
            <w:pPr>
              <w:rPr>
                <w:b/>
                <w:sz w:val="24"/>
                <w:szCs w:val="24"/>
              </w:rPr>
            </w:pPr>
            <w:r w:rsidRPr="002335F9">
              <w:rPr>
                <w:b/>
                <w:sz w:val="24"/>
                <w:szCs w:val="24"/>
              </w:rPr>
              <w:t xml:space="preserve">Proposals must be deposited inside the RTIA bid box situated at </w:t>
            </w:r>
            <w:r w:rsidR="00FF1604">
              <w:rPr>
                <w:b/>
                <w:sz w:val="24"/>
                <w:szCs w:val="24"/>
              </w:rPr>
              <w:t xml:space="preserve">the </w:t>
            </w:r>
            <w:r w:rsidRPr="002335F9">
              <w:rPr>
                <w:b/>
                <w:sz w:val="24"/>
                <w:szCs w:val="24"/>
              </w:rPr>
              <w:t>building mentioned above on or before closing date and time.</w:t>
            </w:r>
          </w:p>
        </w:tc>
      </w:tr>
      <w:tr w:rsidR="00B84B18" w:rsidRPr="007C5F77" w14:paraId="6F0B7728" w14:textId="77777777" w:rsidTr="002335F9">
        <w:trPr>
          <w:trHeight w:val="1356"/>
        </w:trPr>
        <w:tc>
          <w:tcPr>
            <w:tcW w:w="8673" w:type="dxa"/>
            <w:gridSpan w:val="2"/>
          </w:tcPr>
          <w:p w14:paraId="6C163B55" w14:textId="48FFE92D" w:rsidR="007E6B07" w:rsidRDefault="00541E93" w:rsidP="005A5DC4">
            <w:pPr>
              <w:rPr>
                <w:b/>
                <w:sz w:val="24"/>
                <w:szCs w:val="24"/>
              </w:rPr>
            </w:pPr>
            <w:r w:rsidRPr="001C14F3">
              <w:rPr>
                <w:b/>
                <w:sz w:val="24"/>
                <w:szCs w:val="24"/>
              </w:rPr>
              <w:t>Compulsory</w:t>
            </w:r>
            <w:r w:rsidR="0086271E" w:rsidRPr="001C14F3">
              <w:rPr>
                <w:b/>
                <w:sz w:val="24"/>
                <w:szCs w:val="24"/>
              </w:rPr>
              <w:t xml:space="preserve"> </w:t>
            </w:r>
            <w:r w:rsidR="00B84B18" w:rsidRPr="001C14F3">
              <w:rPr>
                <w:b/>
                <w:sz w:val="24"/>
                <w:szCs w:val="24"/>
              </w:rPr>
              <w:t xml:space="preserve">Clarification Session: </w:t>
            </w:r>
            <w:r w:rsidR="000A19A9">
              <w:rPr>
                <w:b/>
                <w:sz w:val="24"/>
                <w:szCs w:val="24"/>
              </w:rPr>
              <w:t xml:space="preserve">Online / Virtual </w:t>
            </w:r>
          </w:p>
          <w:p w14:paraId="10D8313D" w14:textId="77777777" w:rsidR="001F150D" w:rsidRDefault="001F150D" w:rsidP="005A5DC4">
            <w:pPr>
              <w:rPr>
                <w:b/>
                <w:sz w:val="24"/>
                <w:szCs w:val="24"/>
              </w:rPr>
            </w:pPr>
          </w:p>
          <w:p w14:paraId="75909339" w14:textId="77777777" w:rsidR="001F150D" w:rsidRPr="001F150D" w:rsidRDefault="001F150D" w:rsidP="001F150D">
            <w:pPr>
              <w:rPr>
                <w:b/>
                <w:sz w:val="24"/>
                <w:szCs w:val="24"/>
                <w:lang w:val="en-ZA"/>
              </w:rPr>
            </w:pPr>
            <w:r w:rsidRPr="001F150D">
              <w:rPr>
                <w:b/>
                <w:sz w:val="24"/>
                <w:szCs w:val="24"/>
                <w:lang w:val="en-ZA"/>
              </w:rPr>
              <w:t>Meeting ID: 319 390 722 843 2</w:t>
            </w:r>
          </w:p>
          <w:p w14:paraId="466CF787" w14:textId="77777777" w:rsidR="001F150D" w:rsidRPr="001F150D" w:rsidRDefault="001F150D" w:rsidP="001F150D">
            <w:pPr>
              <w:rPr>
                <w:b/>
                <w:sz w:val="24"/>
                <w:szCs w:val="24"/>
                <w:lang w:val="en-ZA"/>
              </w:rPr>
            </w:pPr>
            <w:r w:rsidRPr="001F150D">
              <w:rPr>
                <w:b/>
                <w:sz w:val="24"/>
                <w:szCs w:val="24"/>
                <w:lang w:val="en-ZA"/>
              </w:rPr>
              <w:t>Passcode: E8gK7dL7</w:t>
            </w:r>
          </w:p>
          <w:p w14:paraId="1F496835" w14:textId="7E5B4462" w:rsidR="00486C45" w:rsidRDefault="00486C45" w:rsidP="005A5DC4">
            <w:pPr>
              <w:rPr>
                <w:b/>
                <w:sz w:val="24"/>
                <w:szCs w:val="24"/>
              </w:rPr>
            </w:pPr>
          </w:p>
          <w:p w14:paraId="5E2F7B7D" w14:textId="692B724F" w:rsidR="00B84B18" w:rsidRPr="00C64AF0" w:rsidRDefault="00786569" w:rsidP="005A5DC4">
            <w:pPr>
              <w:rPr>
                <w:b/>
                <w:color w:val="FF0000"/>
                <w:sz w:val="24"/>
                <w:szCs w:val="24"/>
              </w:rPr>
            </w:pPr>
            <w:r w:rsidRPr="001C14F3">
              <w:rPr>
                <w:b/>
                <w:sz w:val="24"/>
                <w:szCs w:val="24"/>
              </w:rPr>
              <w:t xml:space="preserve">Date: </w:t>
            </w:r>
            <w:r w:rsidR="006A4041">
              <w:rPr>
                <w:b/>
                <w:sz w:val="24"/>
                <w:szCs w:val="24"/>
              </w:rPr>
              <w:t>13</w:t>
            </w:r>
            <w:r w:rsidR="00F3320B">
              <w:rPr>
                <w:b/>
                <w:sz w:val="24"/>
                <w:szCs w:val="24"/>
              </w:rPr>
              <w:t xml:space="preserve"> </w:t>
            </w:r>
            <w:r w:rsidR="006A4041">
              <w:rPr>
                <w:b/>
                <w:sz w:val="24"/>
                <w:szCs w:val="24"/>
              </w:rPr>
              <w:t>November</w:t>
            </w:r>
            <w:r w:rsidR="00486C45">
              <w:rPr>
                <w:b/>
                <w:sz w:val="24"/>
                <w:szCs w:val="24"/>
              </w:rPr>
              <w:t xml:space="preserve"> </w:t>
            </w:r>
            <w:r w:rsidR="00486C45" w:rsidRPr="005B7A1F">
              <w:rPr>
                <w:b/>
                <w:sz w:val="24"/>
                <w:szCs w:val="24"/>
              </w:rPr>
              <w:t>202</w:t>
            </w:r>
            <w:r w:rsidR="00F3320B">
              <w:rPr>
                <w:b/>
                <w:sz w:val="24"/>
                <w:szCs w:val="24"/>
              </w:rPr>
              <w:t>5</w:t>
            </w:r>
            <w:r w:rsidR="00355FF9" w:rsidRPr="00C64AF0">
              <w:rPr>
                <w:b/>
                <w:color w:val="FF0000"/>
                <w:sz w:val="24"/>
                <w:szCs w:val="24"/>
              </w:rPr>
              <w:t xml:space="preserve"> </w:t>
            </w:r>
          </w:p>
          <w:p w14:paraId="5EA15A20" w14:textId="77777777" w:rsidR="00B84B18" w:rsidRPr="002335F9" w:rsidRDefault="00085E6E" w:rsidP="00483225">
            <w:pPr>
              <w:tabs>
                <w:tab w:val="right" w:pos="9664"/>
              </w:tabs>
              <w:rPr>
                <w:sz w:val="24"/>
                <w:szCs w:val="24"/>
              </w:rPr>
            </w:pPr>
            <w:r>
              <w:rPr>
                <w:b/>
                <w:sz w:val="24"/>
                <w:szCs w:val="24"/>
              </w:rPr>
              <w:t>Time: 11</w:t>
            </w:r>
            <w:r w:rsidR="00B84B18" w:rsidRPr="001C14F3">
              <w:rPr>
                <w:b/>
                <w:sz w:val="24"/>
                <w:szCs w:val="24"/>
              </w:rPr>
              <w:t>: 00am</w:t>
            </w:r>
            <w:r w:rsidR="00483225">
              <w:rPr>
                <w:b/>
                <w:sz w:val="24"/>
                <w:szCs w:val="24"/>
              </w:rPr>
              <w:tab/>
            </w:r>
          </w:p>
        </w:tc>
      </w:tr>
      <w:tr w:rsidR="00B84B18" w:rsidRPr="007C5F77" w14:paraId="30710C22" w14:textId="77777777" w:rsidTr="002335F9">
        <w:trPr>
          <w:trHeight w:val="1106"/>
        </w:trPr>
        <w:tc>
          <w:tcPr>
            <w:tcW w:w="8673" w:type="dxa"/>
            <w:gridSpan w:val="2"/>
          </w:tcPr>
          <w:p w14:paraId="25E72B33" w14:textId="77777777" w:rsidR="00B84B18" w:rsidRPr="002335F9" w:rsidRDefault="00B84B18" w:rsidP="001C14F3">
            <w:pPr>
              <w:rPr>
                <w:sz w:val="24"/>
                <w:szCs w:val="24"/>
              </w:rPr>
            </w:pPr>
          </w:p>
        </w:tc>
      </w:tr>
    </w:tbl>
    <w:p w14:paraId="7BEB4E90" w14:textId="77777777" w:rsidR="00362648" w:rsidRDefault="00362648" w:rsidP="004F7050">
      <w:pPr>
        <w:tabs>
          <w:tab w:val="left" w:pos="0"/>
        </w:tabs>
        <w:suppressAutoHyphens/>
      </w:pPr>
    </w:p>
    <w:p w14:paraId="0D31DED4" w14:textId="77777777" w:rsidR="00486C45" w:rsidRDefault="00486C45" w:rsidP="004F7050">
      <w:pPr>
        <w:tabs>
          <w:tab w:val="left" w:pos="0"/>
        </w:tabs>
        <w:suppressAutoHyphens/>
      </w:pPr>
    </w:p>
    <w:p w14:paraId="4D3E2FE0" w14:textId="77777777" w:rsidR="00486C45" w:rsidRDefault="00486C45" w:rsidP="004F7050">
      <w:pPr>
        <w:tabs>
          <w:tab w:val="left" w:pos="0"/>
        </w:tabs>
        <w:suppressAutoHyphens/>
      </w:pPr>
    </w:p>
    <w:p w14:paraId="65BF7B71" w14:textId="77777777" w:rsidR="00486C45" w:rsidRDefault="00486C45" w:rsidP="004F7050">
      <w:pPr>
        <w:tabs>
          <w:tab w:val="left" w:pos="0"/>
        </w:tabs>
        <w:suppressAutoHyphens/>
      </w:pPr>
    </w:p>
    <w:p w14:paraId="7DEF7A6F" w14:textId="77777777" w:rsidR="00486C45" w:rsidRDefault="00486C45" w:rsidP="004F7050">
      <w:pPr>
        <w:tabs>
          <w:tab w:val="left" w:pos="0"/>
        </w:tabs>
        <w:suppressAutoHyphens/>
      </w:pPr>
    </w:p>
    <w:p w14:paraId="6738F31A" w14:textId="77777777" w:rsidR="002A486E" w:rsidRDefault="002A486E" w:rsidP="004F7050">
      <w:pPr>
        <w:tabs>
          <w:tab w:val="left" w:pos="0"/>
        </w:tabs>
        <w:suppressAutoHyphens/>
      </w:pPr>
    </w:p>
    <w:p w14:paraId="0ED3132D" w14:textId="77777777" w:rsidR="00362648" w:rsidRDefault="00224AC9" w:rsidP="004F7050">
      <w:pPr>
        <w:tabs>
          <w:tab w:val="left" w:pos="0"/>
        </w:tabs>
        <w:suppressAutoHyphens/>
      </w:pPr>
      <w:r w:rsidRPr="00AC3AEC">
        <w:rPr>
          <w:noProof/>
          <w:color w:val="000000"/>
          <w:lang w:val="en-ZA" w:eastAsia="en-ZA"/>
        </w:rPr>
        <w:drawing>
          <wp:inline distT="0" distB="0" distL="0" distR="0" wp14:anchorId="533F3F9B" wp14:editId="3C7810D9">
            <wp:extent cx="1771650" cy="57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577850"/>
                    </a:xfrm>
                    <a:prstGeom prst="rect">
                      <a:avLst/>
                    </a:prstGeom>
                    <a:noFill/>
                    <a:ln>
                      <a:noFill/>
                    </a:ln>
                  </pic:spPr>
                </pic:pic>
              </a:graphicData>
            </a:graphic>
          </wp:inline>
        </w:drawing>
      </w:r>
    </w:p>
    <w:p w14:paraId="529359F2" w14:textId="77777777" w:rsidR="00362648" w:rsidRDefault="00362648" w:rsidP="004F7050">
      <w:pPr>
        <w:tabs>
          <w:tab w:val="left" w:pos="0"/>
        </w:tabs>
        <w:suppressAutoHyphens/>
      </w:pPr>
    </w:p>
    <w:p w14:paraId="79EE8662" w14:textId="77777777" w:rsidR="00362648" w:rsidRPr="00CD7216" w:rsidRDefault="00B84B18" w:rsidP="004F7050">
      <w:pPr>
        <w:tabs>
          <w:tab w:val="left" w:pos="0"/>
        </w:tabs>
        <w:suppressAutoHyphens/>
        <w:rPr>
          <w:b/>
        </w:rPr>
      </w:pPr>
      <w:r w:rsidRPr="00CD7216">
        <w:rPr>
          <w:b/>
        </w:rPr>
        <w:t>YOU ARE HEREBY INVITED TO THE</w:t>
      </w:r>
      <w:r w:rsidR="00CD7216" w:rsidRPr="00CD7216">
        <w:rPr>
          <w:b/>
        </w:rPr>
        <w:t xml:space="preserve"> BID </w:t>
      </w:r>
      <w:r w:rsidR="00B771DE">
        <w:rPr>
          <w:b/>
        </w:rPr>
        <w:t xml:space="preserve">FOR </w:t>
      </w:r>
      <w:r w:rsidR="00CD7216" w:rsidRPr="00CD7216">
        <w:rPr>
          <w:b/>
        </w:rPr>
        <w:t xml:space="preserve">ROAD TRAFFIC INFRINGEMENT AGENCY </w:t>
      </w:r>
    </w:p>
    <w:p w14:paraId="4EA645E7" w14:textId="77777777" w:rsidR="00362648" w:rsidRDefault="00362648" w:rsidP="004F7050">
      <w:pPr>
        <w:tabs>
          <w:tab w:val="left" w:pos="0"/>
        </w:tabs>
        <w:suppressAutoHyphens/>
      </w:pPr>
    </w:p>
    <w:p w14:paraId="5BD482C3" w14:textId="148B804C" w:rsidR="00362648" w:rsidRDefault="00CD7216" w:rsidP="004F7050">
      <w:pPr>
        <w:tabs>
          <w:tab w:val="left" w:pos="0"/>
        </w:tabs>
        <w:suppressAutoHyphens/>
        <w:rPr>
          <w:b/>
          <w:sz w:val="18"/>
          <w:szCs w:val="18"/>
        </w:rPr>
      </w:pPr>
      <w:r w:rsidRPr="00CD7216">
        <w:rPr>
          <w:b/>
          <w:sz w:val="18"/>
          <w:szCs w:val="18"/>
        </w:rPr>
        <w:t xml:space="preserve">BID NO: </w:t>
      </w:r>
      <w:r w:rsidR="00243D82">
        <w:rPr>
          <w:sz w:val="18"/>
          <w:szCs w:val="18"/>
        </w:rPr>
        <w:t>RFP</w:t>
      </w:r>
      <w:r w:rsidR="00F3320B">
        <w:rPr>
          <w:sz w:val="18"/>
          <w:szCs w:val="18"/>
        </w:rPr>
        <w:t>0</w:t>
      </w:r>
      <w:r w:rsidR="00976270">
        <w:rPr>
          <w:sz w:val="18"/>
          <w:szCs w:val="18"/>
        </w:rPr>
        <w:t>5</w:t>
      </w:r>
      <w:r w:rsidR="00AF3DD2">
        <w:rPr>
          <w:sz w:val="18"/>
          <w:szCs w:val="18"/>
        </w:rPr>
        <w:t>/202</w:t>
      </w:r>
      <w:r w:rsidR="00F3320B">
        <w:rPr>
          <w:sz w:val="18"/>
          <w:szCs w:val="18"/>
        </w:rPr>
        <w:t>5</w:t>
      </w:r>
      <w:r w:rsidR="00AF3DD2">
        <w:rPr>
          <w:sz w:val="18"/>
          <w:szCs w:val="18"/>
        </w:rPr>
        <w:t>/202</w:t>
      </w:r>
      <w:r w:rsidR="00F3320B">
        <w:rPr>
          <w:sz w:val="18"/>
          <w:szCs w:val="18"/>
        </w:rPr>
        <w:t>6</w:t>
      </w:r>
      <w:r>
        <w:rPr>
          <w:b/>
          <w:sz w:val="18"/>
          <w:szCs w:val="18"/>
        </w:rPr>
        <w:t xml:space="preserve">      </w:t>
      </w:r>
      <w:r w:rsidRPr="00CD7216">
        <w:rPr>
          <w:b/>
          <w:sz w:val="18"/>
          <w:szCs w:val="18"/>
        </w:rPr>
        <w:t xml:space="preserve">       </w:t>
      </w:r>
      <w:r>
        <w:rPr>
          <w:b/>
          <w:sz w:val="18"/>
          <w:szCs w:val="18"/>
        </w:rPr>
        <w:t xml:space="preserve">    </w:t>
      </w:r>
      <w:r w:rsidRPr="00CD7216">
        <w:rPr>
          <w:b/>
          <w:sz w:val="18"/>
          <w:szCs w:val="18"/>
        </w:rPr>
        <w:t xml:space="preserve">  CLOSING TIME: </w:t>
      </w:r>
      <w:r w:rsidRPr="00CD7216">
        <w:rPr>
          <w:sz w:val="18"/>
          <w:szCs w:val="18"/>
        </w:rPr>
        <w:t>11:00</w:t>
      </w:r>
      <w:r w:rsidRPr="00CD7216">
        <w:rPr>
          <w:b/>
          <w:sz w:val="18"/>
          <w:szCs w:val="18"/>
        </w:rPr>
        <w:t xml:space="preserve">               </w:t>
      </w:r>
      <w:r>
        <w:rPr>
          <w:b/>
          <w:sz w:val="18"/>
          <w:szCs w:val="18"/>
        </w:rPr>
        <w:t xml:space="preserve">            </w:t>
      </w:r>
      <w:r w:rsidRPr="00CD7216">
        <w:rPr>
          <w:b/>
          <w:sz w:val="18"/>
          <w:szCs w:val="18"/>
        </w:rPr>
        <w:t>CLOSING DATE:</w:t>
      </w:r>
      <w:r>
        <w:rPr>
          <w:b/>
          <w:sz w:val="18"/>
          <w:szCs w:val="18"/>
        </w:rPr>
        <w:t xml:space="preserve"> </w:t>
      </w:r>
      <w:r w:rsidR="006A4041">
        <w:rPr>
          <w:sz w:val="18"/>
          <w:szCs w:val="18"/>
        </w:rPr>
        <w:t>2</w:t>
      </w:r>
      <w:r w:rsidR="00976270">
        <w:rPr>
          <w:sz w:val="18"/>
          <w:szCs w:val="18"/>
        </w:rPr>
        <w:t>6</w:t>
      </w:r>
      <w:r w:rsidR="006A4041">
        <w:rPr>
          <w:sz w:val="18"/>
          <w:szCs w:val="18"/>
        </w:rPr>
        <w:t xml:space="preserve"> November</w:t>
      </w:r>
      <w:r w:rsidR="00F3320B">
        <w:rPr>
          <w:sz w:val="18"/>
          <w:szCs w:val="18"/>
        </w:rPr>
        <w:t xml:space="preserve"> </w:t>
      </w:r>
      <w:r w:rsidR="00C64AF0" w:rsidRPr="00A535BC">
        <w:rPr>
          <w:sz w:val="18"/>
          <w:szCs w:val="18"/>
        </w:rPr>
        <w:t>202</w:t>
      </w:r>
      <w:r w:rsidR="00F3320B">
        <w:rPr>
          <w:sz w:val="18"/>
          <w:szCs w:val="18"/>
        </w:rPr>
        <w:t>5</w:t>
      </w:r>
    </w:p>
    <w:p w14:paraId="02A95680" w14:textId="77777777" w:rsidR="00CD7216" w:rsidRPr="00CD7216" w:rsidRDefault="00CD7216" w:rsidP="004F7050">
      <w:pPr>
        <w:tabs>
          <w:tab w:val="left" w:pos="0"/>
        </w:tabs>
        <w:suppressAutoHyphens/>
        <w:rPr>
          <w:b/>
          <w:sz w:val="18"/>
          <w:szCs w:val="18"/>
        </w:rPr>
      </w:pPr>
    </w:p>
    <w:p w14:paraId="35680FF1" w14:textId="77777777" w:rsidR="004F7050" w:rsidRPr="002335F9" w:rsidRDefault="00CD7216" w:rsidP="002335F9">
      <w:pPr>
        <w:tabs>
          <w:tab w:val="left" w:pos="0"/>
        </w:tabs>
        <w:suppressAutoHyphens/>
        <w:rPr>
          <w:b/>
          <w:sz w:val="18"/>
          <w:szCs w:val="18"/>
        </w:rPr>
      </w:pPr>
      <w:r w:rsidRPr="00AB2745">
        <w:rPr>
          <w:b/>
          <w:sz w:val="18"/>
          <w:szCs w:val="18"/>
        </w:rPr>
        <w:t xml:space="preserve">BIDS RECEIVED AFTER THE CLOSING TIME AND DATE ARE LATE AND WILL AS </w:t>
      </w:r>
      <w:proofErr w:type="gramStart"/>
      <w:r w:rsidRPr="00AB2745">
        <w:rPr>
          <w:b/>
          <w:sz w:val="18"/>
          <w:szCs w:val="18"/>
        </w:rPr>
        <w:t>A RULE</w:t>
      </w:r>
      <w:proofErr w:type="gramEnd"/>
      <w:r w:rsidRPr="00AB2745">
        <w:rPr>
          <w:b/>
          <w:sz w:val="18"/>
          <w:szCs w:val="18"/>
        </w:rPr>
        <w:t xml:space="preserve"> NOT BE ACCEPTED FOR CONSIDERATION</w:t>
      </w:r>
    </w:p>
    <w:p w14:paraId="7438672B" w14:textId="77777777" w:rsidR="00CD7216" w:rsidRDefault="00CD7216" w:rsidP="001B0C95">
      <w:pPr>
        <w:pStyle w:val="CommentText"/>
        <w:numPr>
          <w:ilvl w:val="0"/>
          <w:numId w:val="9"/>
        </w:numPr>
        <w:tabs>
          <w:tab w:val="left" w:pos="720"/>
          <w:tab w:val="left" w:pos="1944"/>
          <w:tab w:val="left" w:pos="3384"/>
          <w:tab w:val="left" w:pos="3744"/>
          <w:tab w:val="left" w:pos="4644"/>
          <w:tab w:val="left" w:pos="5760"/>
          <w:tab w:val="left" w:pos="7920"/>
        </w:tabs>
      </w:pPr>
      <w:r>
        <w:t xml:space="preserve">Kindly furnish us with the bid for services reflected on the attached forms </w:t>
      </w:r>
    </w:p>
    <w:p w14:paraId="32DACC91" w14:textId="77777777" w:rsidR="00CD7216" w:rsidRDefault="00CD7216" w:rsidP="001B0C95">
      <w:pPr>
        <w:pStyle w:val="CommentText"/>
        <w:numPr>
          <w:ilvl w:val="0"/>
          <w:numId w:val="9"/>
        </w:numPr>
        <w:tabs>
          <w:tab w:val="left" w:pos="720"/>
          <w:tab w:val="left" w:pos="1944"/>
          <w:tab w:val="left" w:pos="3384"/>
          <w:tab w:val="left" w:pos="3744"/>
          <w:tab w:val="left" w:pos="4644"/>
          <w:tab w:val="left" w:pos="5760"/>
          <w:tab w:val="left" w:pos="7920"/>
        </w:tabs>
      </w:pPr>
      <w:r>
        <w:t>Attached please find:</w:t>
      </w:r>
    </w:p>
    <w:p w14:paraId="0EE6988B" w14:textId="77777777" w:rsidR="00CD7216" w:rsidRDefault="00CD7216" w:rsidP="001B0C95">
      <w:pPr>
        <w:pStyle w:val="CommentText"/>
        <w:numPr>
          <w:ilvl w:val="1"/>
          <w:numId w:val="9"/>
        </w:numPr>
        <w:tabs>
          <w:tab w:val="left" w:pos="720"/>
          <w:tab w:val="left" w:pos="1944"/>
          <w:tab w:val="left" w:pos="3384"/>
          <w:tab w:val="left" w:pos="3744"/>
          <w:tab w:val="left" w:pos="4644"/>
          <w:tab w:val="left" w:pos="5760"/>
          <w:tab w:val="left" w:pos="7920"/>
        </w:tabs>
      </w:pPr>
      <w:r>
        <w:t xml:space="preserve">Authority to sign Standard Bidding </w:t>
      </w:r>
      <w:r w:rsidR="002A486E">
        <w:t>Documents</w:t>
      </w:r>
      <w:r w:rsidR="00D5704C">
        <w:t xml:space="preserve"> (SBD’s) on behalf of an Entity.</w:t>
      </w:r>
      <w:r w:rsidR="00575EB0">
        <w:t xml:space="preserve"> Pg.</w:t>
      </w:r>
      <w:r w:rsidR="0014425A">
        <w:t xml:space="preserve"> 3-4</w:t>
      </w:r>
    </w:p>
    <w:p w14:paraId="3F76B302" w14:textId="77777777" w:rsidR="00D5704C" w:rsidRDefault="00D5704C" w:rsidP="001B0C95">
      <w:pPr>
        <w:pStyle w:val="CommentText"/>
        <w:numPr>
          <w:ilvl w:val="1"/>
          <w:numId w:val="9"/>
        </w:numPr>
        <w:tabs>
          <w:tab w:val="left" w:pos="720"/>
          <w:tab w:val="left" w:pos="1944"/>
          <w:tab w:val="left" w:pos="3384"/>
          <w:tab w:val="left" w:pos="3744"/>
          <w:tab w:val="left" w:pos="4644"/>
          <w:tab w:val="left" w:pos="5760"/>
          <w:tab w:val="left" w:pos="7920"/>
        </w:tabs>
      </w:pPr>
      <w:r>
        <w:t>Invitation to bid (SBD</w:t>
      </w:r>
      <w:r w:rsidR="00EF294D">
        <w:t>1) …</w:t>
      </w:r>
      <w:r w:rsidR="0014425A">
        <w:t>…………………………………………………………</w:t>
      </w:r>
      <w:r w:rsidR="00575EB0">
        <w:t xml:space="preserve">...Pg. </w:t>
      </w:r>
      <w:r w:rsidR="0014425A">
        <w:t>5-6</w:t>
      </w:r>
    </w:p>
    <w:p w14:paraId="47BE3B81" w14:textId="77777777" w:rsidR="00D5704C" w:rsidRDefault="00D5704C" w:rsidP="001B0C95">
      <w:pPr>
        <w:pStyle w:val="CommentText"/>
        <w:numPr>
          <w:ilvl w:val="1"/>
          <w:numId w:val="9"/>
        </w:numPr>
        <w:tabs>
          <w:tab w:val="left" w:pos="720"/>
          <w:tab w:val="left" w:pos="1944"/>
          <w:tab w:val="left" w:pos="3384"/>
          <w:tab w:val="left" w:pos="3744"/>
          <w:tab w:val="left" w:pos="4644"/>
          <w:tab w:val="left" w:pos="5760"/>
          <w:tab w:val="left" w:pos="7920"/>
        </w:tabs>
      </w:pPr>
      <w:r>
        <w:t>Pricing Schedule Services) (SBD .3.</w:t>
      </w:r>
      <w:r w:rsidR="00EF294D">
        <w:t>3) …</w:t>
      </w:r>
      <w:r w:rsidR="002335F9">
        <w:t>……………………….</w:t>
      </w:r>
      <w:r w:rsidR="00575EB0">
        <w:t>…………………Pg.</w:t>
      </w:r>
      <w:r w:rsidR="00224AC9">
        <w:t>7</w:t>
      </w:r>
    </w:p>
    <w:p w14:paraId="67FD8D4A" w14:textId="77777777" w:rsidR="00D5704C" w:rsidRDefault="00D5704C" w:rsidP="001B0C95">
      <w:pPr>
        <w:pStyle w:val="CommentText"/>
        <w:numPr>
          <w:ilvl w:val="1"/>
          <w:numId w:val="9"/>
        </w:numPr>
        <w:tabs>
          <w:tab w:val="left" w:pos="720"/>
          <w:tab w:val="left" w:pos="1944"/>
          <w:tab w:val="left" w:pos="3384"/>
          <w:tab w:val="left" w:pos="3744"/>
          <w:tab w:val="left" w:pos="4644"/>
          <w:tab w:val="left" w:pos="5760"/>
          <w:tab w:val="left" w:pos="7920"/>
        </w:tabs>
      </w:pPr>
      <w:r>
        <w:t xml:space="preserve">Declaration of interest (SBD </w:t>
      </w:r>
      <w:r w:rsidR="00EF294D">
        <w:t>4) …</w:t>
      </w:r>
      <w:r w:rsidR="00575EB0">
        <w:t>………………………………………………</w:t>
      </w:r>
      <w:proofErr w:type="gramStart"/>
      <w:r w:rsidR="00575EB0">
        <w:t>…..</w:t>
      </w:r>
      <w:proofErr w:type="gramEnd"/>
      <w:r w:rsidR="00575EB0">
        <w:t xml:space="preserve">Pg. </w:t>
      </w:r>
      <w:r w:rsidR="00224AC9">
        <w:t>8</w:t>
      </w:r>
      <w:r w:rsidR="00575EB0">
        <w:t>-1</w:t>
      </w:r>
      <w:r w:rsidR="00224AC9">
        <w:t>2</w:t>
      </w:r>
    </w:p>
    <w:p w14:paraId="05225064" w14:textId="3B71FD00" w:rsidR="00D5704C" w:rsidRDefault="00D5704C" w:rsidP="001B0C95">
      <w:pPr>
        <w:pStyle w:val="CommentText"/>
        <w:numPr>
          <w:ilvl w:val="1"/>
          <w:numId w:val="9"/>
        </w:numPr>
        <w:tabs>
          <w:tab w:val="left" w:pos="720"/>
          <w:tab w:val="left" w:pos="1944"/>
          <w:tab w:val="left" w:pos="3384"/>
          <w:tab w:val="left" w:pos="3744"/>
          <w:tab w:val="left" w:pos="4644"/>
          <w:tab w:val="left" w:pos="5760"/>
          <w:tab w:val="left" w:pos="7920"/>
        </w:tabs>
      </w:pPr>
      <w:r>
        <w:t xml:space="preserve">Preference points claim form (SBD </w:t>
      </w:r>
      <w:r w:rsidR="00EF294D">
        <w:t xml:space="preserve">6.1) ………………………………………… </w:t>
      </w:r>
      <w:r w:rsidR="00575EB0">
        <w:t>Pg. 1</w:t>
      </w:r>
      <w:r w:rsidR="002A486E">
        <w:t>2-1</w:t>
      </w:r>
      <w:r w:rsidR="00862BA1">
        <w:t>5</w:t>
      </w:r>
    </w:p>
    <w:p w14:paraId="1072AD26" w14:textId="002185FF" w:rsidR="00D5704C" w:rsidRDefault="00D5704C" w:rsidP="001B0C95">
      <w:pPr>
        <w:pStyle w:val="CommentText"/>
        <w:numPr>
          <w:ilvl w:val="1"/>
          <w:numId w:val="9"/>
        </w:numPr>
        <w:tabs>
          <w:tab w:val="left" w:pos="720"/>
          <w:tab w:val="left" w:pos="1944"/>
          <w:tab w:val="left" w:pos="3384"/>
          <w:tab w:val="left" w:pos="3744"/>
          <w:tab w:val="left" w:pos="4644"/>
          <w:tab w:val="left" w:pos="5760"/>
          <w:tab w:val="left" w:pos="7920"/>
        </w:tabs>
      </w:pPr>
      <w:r>
        <w:t xml:space="preserve">Terms of References </w:t>
      </w:r>
      <w:r w:rsidR="002335F9">
        <w:t>……………………………………………………………</w:t>
      </w:r>
      <w:proofErr w:type="gramStart"/>
      <w:r w:rsidR="002335F9">
        <w:t>…..</w:t>
      </w:r>
      <w:proofErr w:type="gramEnd"/>
      <w:r w:rsidR="002A486E">
        <w:t>Pg.1</w:t>
      </w:r>
      <w:r w:rsidR="00862BA1">
        <w:t>6</w:t>
      </w:r>
      <w:r w:rsidR="00575EB0">
        <w:t>-</w:t>
      </w:r>
      <w:r w:rsidR="00F25867">
        <w:t>28</w:t>
      </w:r>
    </w:p>
    <w:p w14:paraId="1A6953B6" w14:textId="1672CA3F" w:rsidR="000A77E0" w:rsidRDefault="007643D9" w:rsidP="00BA450E">
      <w:pPr>
        <w:pStyle w:val="CommentText"/>
        <w:numPr>
          <w:ilvl w:val="1"/>
          <w:numId w:val="9"/>
        </w:numPr>
        <w:tabs>
          <w:tab w:val="left" w:pos="720"/>
          <w:tab w:val="left" w:pos="1944"/>
          <w:tab w:val="left" w:pos="3384"/>
          <w:tab w:val="left" w:pos="3744"/>
          <w:tab w:val="left" w:pos="4644"/>
          <w:tab w:val="left" w:pos="5760"/>
          <w:tab w:val="left" w:pos="7920"/>
        </w:tabs>
      </w:pPr>
      <w:r>
        <w:t xml:space="preserve">General Conditions of the </w:t>
      </w:r>
      <w:r w:rsidR="002A486E">
        <w:t>Contract</w:t>
      </w:r>
      <w:r w:rsidR="00563A33">
        <w:t>…………………………</w:t>
      </w:r>
      <w:r w:rsidR="006A53BD">
        <w:t>……………………...Pg.</w:t>
      </w:r>
      <w:r w:rsidR="00F25867">
        <w:t>29</w:t>
      </w:r>
      <w:r w:rsidR="006A53BD">
        <w:t>-</w:t>
      </w:r>
      <w:r w:rsidR="00862BA1">
        <w:t>4</w:t>
      </w:r>
      <w:r w:rsidR="00F25867">
        <w:t>2</w:t>
      </w:r>
    </w:p>
    <w:p w14:paraId="777D4CFF" w14:textId="77777777" w:rsidR="005A5DC4" w:rsidRDefault="005A5DC4" w:rsidP="00563A33">
      <w:pPr>
        <w:pStyle w:val="CommentText"/>
        <w:tabs>
          <w:tab w:val="left" w:pos="720"/>
          <w:tab w:val="left" w:pos="1944"/>
          <w:tab w:val="left" w:pos="3384"/>
          <w:tab w:val="left" w:pos="3744"/>
          <w:tab w:val="left" w:pos="4644"/>
          <w:tab w:val="left" w:pos="5760"/>
          <w:tab w:val="left" w:pos="7920"/>
        </w:tabs>
        <w:ind w:left="1080"/>
      </w:pPr>
    </w:p>
    <w:p w14:paraId="1CFFBB04" w14:textId="77777777" w:rsidR="00D5704C" w:rsidRDefault="00D5704C" w:rsidP="001B0C95">
      <w:pPr>
        <w:pStyle w:val="CommentText"/>
        <w:numPr>
          <w:ilvl w:val="0"/>
          <w:numId w:val="9"/>
        </w:numPr>
        <w:tabs>
          <w:tab w:val="left" w:pos="720"/>
          <w:tab w:val="left" w:pos="1944"/>
          <w:tab w:val="left" w:pos="3384"/>
          <w:tab w:val="left" w:pos="3744"/>
          <w:tab w:val="left" w:pos="4644"/>
          <w:tab w:val="left" w:pos="5760"/>
          <w:tab w:val="left" w:pos="7920"/>
        </w:tabs>
      </w:pPr>
      <w:r>
        <w:t xml:space="preserve">If you are a sole agent or sole supplier, you should indicate your market price after discount to your </w:t>
      </w:r>
      <w:r w:rsidR="00B771DE">
        <w:t>clients</w:t>
      </w:r>
      <w:r>
        <w:t xml:space="preserve"> </w:t>
      </w:r>
      <w:r w:rsidR="00B771DE">
        <w:t xml:space="preserve">or if that is not possible your percentage net profit before tax </w:t>
      </w:r>
      <w:proofErr w:type="gramStart"/>
      <w:r w:rsidR="00B771DE">
        <w:t>in order to</w:t>
      </w:r>
      <w:proofErr w:type="gramEnd"/>
      <w:r w:rsidR="00B771DE">
        <w:t xml:space="preserve"> decide whether the price quoted is fair and reasonable. </w:t>
      </w:r>
    </w:p>
    <w:p w14:paraId="19B63CFB" w14:textId="77777777" w:rsidR="00B771DE" w:rsidRDefault="00B771DE" w:rsidP="001B0C95">
      <w:pPr>
        <w:pStyle w:val="CommentText"/>
        <w:numPr>
          <w:ilvl w:val="0"/>
          <w:numId w:val="9"/>
        </w:numPr>
        <w:tabs>
          <w:tab w:val="left" w:pos="720"/>
          <w:tab w:val="left" w:pos="1944"/>
          <w:tab w:val="left" w:pos="3384"/>
          <w:tab w:val="left" w:pos="3744"/>
          <w:tab w:val="left" w:pos="4644"/>
          <w:tab w:val="left" w:pos="5760"/>
          <w:tab w:val="left" w:pos="7920"/>
        </w:tabs>
      </w:pPr>
      <w:r>
        <w:t xml:space="preserve">The attached forms must be completed in detail and returned with your bid. Failure to comply may disqualify your proposal. Each Bid document must be submitted in a separate sealed envelope stipulating the following information: Name and address of the bidder, </w:t>
      </w:r>
      <w:r w:rsidR="009B068C">
        <w:t>bid</w:t>
      </w:r>
      <w:r>
        <w:t xml:space="preserve"> number and closing date of the bid.</w:t>
      </w:r>
    </w:p>
    <w:p w14:paraId="7F4E2952" w14:textId="4D7DAD50" w:rsidR="0014425A" w:rsidRDefault="00B771DE" w:rsidP="001B0C95">
      <w:pPr>
        <w:pStyle w:val="CommentText"/>
        <w:numPr>
          <w:ilvl w:val="0"/>
          <w:numId w:val="9"/>
        </w:numPr>
        <w:tabs>
          <w:tab w:val="left" w:pos="720"/>
          <w:tab w:val="left" w:pos="1944"/>
          <w:tab w:val="left" w:pos="3384"/>
          <w:tab w:val="left" w:pos="3744"/>
          <w:tab w:val="left" w:pos="4644"/>
          <w:tab w:val="left" w:pos="5760"/>
          <w:tab w:val="left" w:pos="7920"/>
        </w:tabs>
      </w:pPr>
      <w:r>
        <w:t xml:space="preserve">Bid proposals must be deposited into the tender box situated Road Traffic Infringement </w:t>
      </w:r>
      <w:r w:rsidR="0014425A">
        <w:t>Agency, Head</w:t>
      </w:r>
      <w:r>
        <w:t xml:space="preserve"> Office (at </w:t>
      </w:r>
      <w:proofErr w:type="gramStart"/>
      <w:r>
        <w:t>the reception</w:t>
      </w:r>
      <w:proofErr w:type="gramEnd"/>
      <w:r w:rsidR="009B068C">
        <w:t>),</w:t>
      </w:r>
      <w:r w:rsidR="00F3320B" w:rsidRPr="00F3320B">
        <w:rPr>
          <w:b/>
          <w:bCs/>
        </w:rPr>
        <w:t xml:space="preserve"> </w:t>
      </w:r>
      <w:r w:rsidR="00F3320B" w:rsidRPr="00FB6AF5">
        <w:rPr>
          <w:b/>
          <w:bCs/>
        </w:rPr>
        <w:t>New Road Office Park, 10 Matuka Close</w:t>
      </w:r>
      <w:r w:rsidR="00F3320B" w:rsidRPr="00FB6AF5">
        <w:rPr>
          <w:bCs/>
        </w:rPr>
        <w:t xml:space="preserve">, </w:t>
      </w:r>
      <w:r w:rsidR="00F3320B" w:rsidRPr="00FB6AF5">
        <w:rPr>
          <w:b/>
          <w:bCs/>
        </w:rPr>
        <w:t xml:space="preserve">Midrand, </w:t>
      </w:r>
      <w:proofErr w:type="gramStart"/>
      <w:r w:rsidR="00F3320B" w:rsidRPr="00FB6AF5">
        <w:rPr>
          <w:b/>
          <w:bCs/>
        </w:rPr>
        <w:t>1685</w:t>
      </w:r>
      <w:r w:rsidR="009B068C">
        <w:t xml:space="preserve"> </w:t>
      </w:r>
      <w:r>
        <w:t>,</w:t>
      </w:r>
      <w:proofErr w:type="gramEnd"/>
      <w:r>
        <w:t xml:space="preserve"> by not later than the closing date and time</w:t>
      </w:r>
      <w:r w:rsidR="0014425A">
        <w:t xml:space="preserve"> indicated above. Bid proposals which are not inside the Tender or bid box on the closing date and time will not be considered.</w:t>
      </w:r>
    </w:p>
    <w:p w14:paraId="4FA79E9B" w14:textId="77777777" w:rsidR="00862BA1" w:rsidRDefault="00862BA1" w:rsidP="00862BA1">
      <w:pPr>
        <w:pStyle w:val="CommentText"/>
        <w:tabs>
          <w:tab w:val="left" w:pos="720"/>
          <w:tab w:val="left" w:pos="1944"/>
          <w:tab w:val="left" w:pos="3384"/>
          <w:tab w:val="left" w:pos="3744"/>
          <w:tab w:val="left" w:pos="4644"/>
          <w:tab w:val="left" w:pos="5760"/>
          <w:tab w:val="left" w:pos="7920"/>
        </w:tabs>
        <w:ind w:left="720"/>
      </w:pPr>
    </w:p>
    <w:p w14:paraId="74941B35" w14:textId="77777777" w:rsidR="00BA450E" w:rsidRDefault="00224AC9" w:rsidP="0014425A">
      <w:pPr>
        <w:pStyle w:val="CommentText"/>
        <w:tabs>
          <w:tab w:val="left" w:pos="720"/>
          <w:tab w:val="left" w:pos="1944"/>
          <w:tab w:val="left" w:pos="3384"/>
          <w:tab w:val="left" w:pos="3744"/>
          <w:tab w:val="left" w:pos="4644"/>
          <w:tab w:val="left" w:pos="5760"/>
          <w:tab w:val="left" w:pos="7920"/>
        </w:tabs>
      </w:pPr>
      <w:r>
        <w:t>Yours faithfully</w:t>
      </w:r>
    </w:p>
    <w:p w14:paraId="7DD43C12" w14:textId="77777777" w:rsidR="00862BA1" w:rsidRDefault="00862BA1" w:rsidP="0014425A">
      <w:pPr>
        <w:pStyle w:val="CommentText"/>
        <w:tabs>
          <w:tab w:val="left" w:pos="720"/>
          <w:tab w:val="left" w:pos="1944"/>
          <w:tab w:val="left" w:pos="3384"/>
          <w:tab w:val="left" w:pos="3744"/>
          <w:tab w:val="left" w:pos="4644"/>
          <w:tab w:val="left" w:pos="5760"/>
          <w:tab w:val="left" w:pos="7920"/>
        </w:tabs>
      </w:pPr>
    </w:p>
    <w:p w14:paraId="70E4BA29" w14:textId="77777777" w:rsidR="0014425A" w:rsidRPr="0014425A" w:rsidRDefault="0014425A" w:rsidP="0014425A">
      <w:pPr>
        <w:pStyle w:val="CommentText"/>
        <w:tabs>
          <w:tab w:val="left" w:pos="720"/>
          <w:tab w:val="left" w:pos="1944"/>
          <w:tab w:val="left" w:pos="3384"/>
          <w:tab w:val="left" w:pos="3744"/>
          <w:tab w:val="left" w:pos="4644"/>
          <w:tab w:val="left" w:pos="5760"/>
          <w:tab w:val="left" w:pos="7920"/>
        </w:tabs>
        <w:rPr>
          <w:b/>
        </w:rPr>
      </w:pPr>
      <w:r w:rsidRPr="0014425A">
        <w:rPr>
          <w:b/>
        </w:rPr>
        <w:t>SIGNED</w:t>
      </w:r>
    </w:p>
    <w:p w14:paraId="11C6A51E" w14:textId="77777777" w:rsidR="00BA450E" w:rsidRDefault="00355FF9" w:rsidP="0014425A">
      <w:pPr>
        <w:pStyle w:val="CommentText"/>
        <w:tabs>
          <w:tab w:val="left" w:pos="720"/>
          <w:tab w:val="left" w:pos="1944"/>
          <w:tab w:val="left" w:pos="3384"/>
          <w:tab w:val="left" w:pos="3744"/>
          <w:tab w:val="left" w:pos="4644"/>
          <w:tab w:val="left" w:pos="5760"/>
          <w:tab w:val="left" w:pos="7920"/>
        </w:tabs>
        <w:rPr>
          <w:b/>
        </w:rPr>
      </w:pPr>
      <w:r>
        <w:rPr>
          <w:b/>
        </w:rPr>
        <w:t>MS KELEBOGILE THIPE</w:t>
      </w:r>
    </w:p>
    <w:p w14:paraId="0CB92ADF" w14:textId="77777777" w:rsidR="0014425A" w:rsidRPr="0014425A" w:rsidRDefault="0014425A" w:rsidP="0014425A">
      <w:pPr>
        <w:pStyle w:val="CommentText"/>
        <w:tabs>
          <w:tab w:val="left" w:pos="720"/>
          <w:tab w:val="left" w:pos="1944"/>
          <w:tab w:val="left" w:pos="3384"/>
          <w:tab w:val="left" w:pos="3744"/>
          <w:tab w:val="left" w:pos="4644"/>
          <w:tab w:val="left" w:pos="5760"/>
          <w:tab w:val="left" w:pos="7920"/>
        </w:tabs>
        <w:rPr>
          <w:b/>
        </w:rPr>
      </w:pPr>
      <w:r w:rsidRPr="0014425A">
        <w:rPr>
          <w:b/>
        </w:rPr>
        <w:t xml:space="preserve"> SPECIALIST SCM</w:t>
      </w:r>
    </w:p>
    <w:p w14:paraId="36AE5E9D" w14:textId="62478F1B" w:rsidR="00085E6E" w:rsidRDefault="002335F9" w:rsidP="0014425A">
      <w:pPr>
        <w:pStyle w:val="CommentText"/>
        <w:tabs>
          <w:tab w:val="left" w:pos="720"/>
          <w:tab w:val="left" w:pos="1944"/>
          <w:tab w:val="left" w:pos="3384"/>
          <w:tab w:val="left" w:pos="3744"/>
          <w:tab w:val="left" w:pos="4644"/>
          <w:tab w:val="left" w:pos="5760"/>
          <w:tab w:val="left" w:pos="7920"/>
        </w:tabs>
        <w:rPr>
          <w:b/>
        </w:rPr>
      </w:pPr>
      <w:r>
        <w:rPr>
          <w:b/>
        </w:rPr>
        <w:t>DATE:</w:t>
      </w:r>
      <w:r w:rsidR="006A4041">
        <w:rPr>
          <w:b/>
        </w:rPr>
        <w:t>03 November</w:t>
      </w:r>
      <w:r w:rsidR="00D30EAF">
        <w:rPr>
          <w:b/>
        </w:rPr>
        <w:t xml:space="preserve"> 202</w:t>
      </w:r>
      <w:r w:rsidR="00F3320B">
        <w:rPr>
          <w:b/>
        </w:rPr>
        <w:t>5</w:t>
      </w:r>
    </w:p>
    <w:p w14:paraId="3386477E" w14:textId="77777777" w:rsidR="00862BA1" w:rsidRDefault="00862BA1" w:rsidP="0014425A">
      <w:pPr>
        <w:pStyle w:val="CommentText"/>
        <w:tabs>
          <w:tab w:val="left" w:pos="720"/>
          <w:tab w:val="left" w:pos="1944"/>
          <w:tab w:val="left" w:pos="3384"/>
          <w:tab w:val="left" w:pos="3744"/>
          <w:tab w:val="left" w:pos="4644"/>
          <w:tab w:val="left" w:pos="5760"/>
          <w:tab w:val="left" w:pos="7920"/>
        </w:tabs>
        <w:rPr>
          <w:b/>
        </w:rPr>
      </w:pPr>
    </w:p>
    <w:p w14:paraId="3A90EEDB" w14:textId="77777777" w:rsidR="00862BA1" w:rsidRDefault="00862BA1" w:rsidP="0014425A">
      <w:pPr>
        <w:pStyle w:val="CommentText"/>
        <w:tabs>
          <w:tab w:val="left" w:pos="720"/>
          <w:tab w:val="left" w:pos="1944"/>
          <w:tab w:val="left" w:pos="3384"/>
          <w:tab w:val="left" w:pos="3744"/>
          <w:tab w:val="left" w:pos="4644"/>
          <w:tab w:val="left" w:pos="5760"/>
          <w:tab w:val="left" w:pos="7920"/>
        </w:tabs>
        <w:rPr>
          <w:b/>
        </w:rPr>
      </w:pPr>
    </w:p>
    <w:p w14:paraId="4E2EC7E4" w14:textId="77777777" w:rsidR="00862BA1" w:rsidRDefault="00862BA1" w:rsidP="0014425A">
      <w:pPr>
        <w:pStyle w:val="CommentText"/>
        <w:tabs>
          <w:tab w:val="left" w:pos="720"/>
          <w:tab w:val="left" w:pos="1944"/>
          <w:tab w:val="left" w:pos="3384"/>
          <w:tab w:val="left" w:pos="3744"/>
          <w:tab w:val="left" w:pos="4644"/>
          <w:tab w:val="left" w:pos="5760"/>
          <w:tab w:val="left" w:pos="7920"/>
        </w:tabs>
        <w:rPr>
          <w:b/>
        </w:rPr>
      </w:pPr>
    </w:p>
    <w:p w14:paraId="5CDC693F" w14:textId="77777777" w:rsidR="00862BA1" w:rsidRDefault="00862BA1" w:rsidP="0014425A">
      <w:pPr>
        <w:pStyle w:val="CommentText"/>
        <w:tabs>
          <w:tab w:val="left" w:pos="720"/>
          <w:tab w:val="left" w:pos="1944"/>
          <w:tab w:val="left" w:pos="3384"/>
          <w:tab w:val="left" w:pos="3744"/>
          <w:tab w:val="left" w:pos="4644"/>
          <w:tab w:val="left" w:pos="5760"/>
          <w:tab w:val="left" w:pos="7920"/>
        </w:tabs>
        <w:rPr>
          <w:b/>
        </w:rPr>
      </w:pPr>
    </w:p>
    <w:p w14:paraId="5A709050" w14:textId="77777777" w:rsidR="00085E6E" w:rsidRDefault="00085E6E" w:rsidP="0014425A">
      <w:pPr>
        <w:pStyle w:val="CommentText"/>
        <w:tabs>
          <w:tab w:val="left" w:pos="720"/>
          <w:tab w:val="left" w:pos="1944"/>
          <w:tab w:val="left" w:pos="3384"/>
          <w:tab w:val="left" w:pos="3744"/>
          <w:tab w:val="left" w:pos="4644"/>
          <w:tab w:val="left" w:pos="5760"/>
          <w:tab w:val="left" w:pos="7920"/>
        </w:tabs>
        <w:rPr>
          <w:b/>
        </w:rPr>
      </w:pPr>
    </w:p>
    <w:p w14:paraId="2B5D40C1" w14:textId="77777777" w:rsidR="00D437D5" w:rsidRPr="003B6C09" w:rsidRDefault="00575EB0" w:rsidP="0014425A">
      <w:pPr>
        <w:pStyle w:val="CommentText"/>
        <w:tabs>
          <w:tab w:val="left" w:pos="720"/>
          <w:tab w:val="left" w:pos="1944"/>
          <w:tab w:val="left" w:pos="3384"/>
          <w:tab w:val="left" w:pos="3744"/>
          <w:tab w:val="left" w:pos="4644"/>
          <w:tab w:val="left" w:pos="5760"/>
          <w:tab w:val="left" w:pos="7920"/>
        </w:tabs>
        <w:rPr>
          <w:b/>
          <w:sz w:val="24"/>
          <w:szCs w:val="24"/>
        </w:rPr>
      </w:pPr>
      <w:r w:rsidRPr="00AB2745">
        <w:rPr>
          <w:b/>
          <w:sz w:val="24"/>
          <w:szCs w:val="24"/>
        </w:rPr>
        <w:t xml:space="preserve">AUTHORITY TO SIGN </w:t>
      </w:r>
      <w:r w:rsidR="00D437D5" w:rsidRPr="00AB2745">
        <w:rPr>
          <w:b/>
          <w:sz w:val="24"/>
          <w:szCs w:val="24"/>
        </w:rPr>
        <w:t xml:space="preserve">THE STANDARD BIDDING DOCUMENTS (SBD’s) ON BEHALF OF </w:t>
      </w:r>
      <w:proofErr w:type="gramStart"/>
      <w:r w:rsidR="00D437D5" w:rsidRPr="00AB2745">
        <w:rPr>
          <w:b/>
          <w:sz w:val="24"/>
          <w:szCs w:val="24"/>
        </w:rPr>
        <w:t>AN ENTITY</w:t>
      </w:r>
      <w:proofErr w:type="gramEnd"/>
    </w:p>
    <w:p w14:paraId="3389F0F9" w14:textId="77777777" w:rsidR="00D437D5" w:rsidRPr="003B6C09" w:rsidRDefault="00D437D5" w:rsidP="0014425A">
      <w:pPr>
        <w:pStyle w:val="CommentText"/>
        <w:tabs>
          <w:tab w:val="left" w:pos="720"/>
          <w:tab w:val="left" w:pos="1944"/>
          <w:tab w:val="left" w:pos="3384"/>
          <w:tab w:val="left" w:pos="3744"/>
          <w:tab w:val="left" w:pos="4644"/>
          <w:tab w:val="left" w:pos="5760"/>
          <w:tab w:val="left" w:pos="7920"/>
        </w:tabs>
        <w:rPr>
          <w:b/>
          <w:sz w:val="24"/>
          <w:szCs w:val="24"/>
        </w:rPr>
      </w:pPr>
      <w:r w:rsidRPr="003B6C09">
        <w:rPr>
          <w:b/>
          <w:sz w:val="24"/>
          <w:szCs w:val="24"/>
        </w:rPr>
        <w:t>Only authorized signatories may si</w:t>
      </w:r>
      <w:r w:rsidR="003B6C09" w:rsidRPr="003B6C09">
        <w:rPr>
          <w:b/>
          <w:sz w:val="24"/>
          <w:szCs w:val="24"/>
        </w:rPr>
        <w:t>g</w:t>
      </w:r>
      <w:r w:rsidRPr="003B6C09">
        <w:rPr>
          <w:b/>
          <w:sz w:val="24"/>
          <w:szCs w:val="24"/>
        </w:rPr>
        <w:t xml:space="preserve">n the original and all copies of the tender offer </w:t>
      </w:r>
      <w:proofErr w:type="gramStart"/>
      <w:r w:rsidRPr="003B6C09">
        <w:rPr>
          <w:b/>
          <w:sz w:val="24"/>
          <w:szCs w:val="24"/>
        </w:rPr>
        <w:t>where</w:t>
      </w:r>
      <w:proofErr w:type="gramEnd"/>
      <w:r w:rsidRPr="003B6C09">
        <w:rPr>
          <w:b/>
          <w:sz w:val="24"/>
          <w:szCs w:val="24"/>
        </w:rPr>
        <w:t xml:space="preserve"> required.</w:t>
      </w:r>
    </w:p>
    <w:p w14:paraId="4DEE5786" w14:textId="77777777" w:rsidR="00D437D5" w:rsidRPr="003B6C09" w:rsidRDefault="00D437D5" w:rsidP="0014425A">
      <w:pPr>
        <w:pStyle w:val="CommentText"/>
        <w:tabs>
          <w:tab w:val="left" w:pos="720"/>
          <w:tab w:val="left" w:pos="1944"/>
          <w:tab w:val="left" w:pos="3384"/>
          <w:tab w:val="left" w:pos="3744"/>
          <w:tab w:val="left" w:pos="4644"/>
          <w:tab w:val="left" w:pos="5760"/>
          <w:tab w:val="left" w:pos="7920"/>
        </w:tabs>
        <w:rPr>
          <w:b/>
          <w:sz w:val="24"/>
          <w:szCs w:val="24"/>
        </w:rPr>
      </w:pPr>
    </w:p>
    <w:p w14:paraId="4BA08C11" w14:textId="77777777" w:rsidR="00D437D5" w:rsidRPr="003B6C09" w:rsidRDefault="00D437D5" w:rsidP="0014425A">
      <w:pPr>
        <w:pStyle w:val="CommentText"/>
        <w:tabs>
          <w:tab w:val="left" w:pos="720"/>
          <w:tab w:val="left" w:pos="1944"/>
          <w:tab w:val="left" w:pos="3384"/>
          <w:tab w:val="left" w:pos="3744"/>
          <w:tab w:val="left" w:pos="4644"/>
          <w:tab w:val="left" w:pos="5760"/>
          <w:tab w:val="left" w:pos="7920"/>
        </w:tabs>
        <w:rPr>
          <w:sz w:val="24"/>
          <w:szCs w:val="24"/>
        </w:rPr>
      </w:pPr>
      <w:r w:rsidRPr="003B6C09">
        <w:rPr>
          <w:sz w:val="24"/>
          <w:szCs w:val="24"/>
        </w:rPr>
        <w:t xml:space="preserve">In the case of a </w:t>
      </w:r>
      <w:r w:rsidRPr="003B6C09">
        <w:rPr>
          <w:b/>
          <w:sz w:val="24"/>
          <w:szCs w:val="24"/>
        </w:rPr>
        <w:t>ONE-PERSON CONCERN</w:t>
      </w:r>
      <w:r w:rsidRPr="003B6C09">
        <w:rPr>
          <w:sz w:val="24"/>
          <w:szCs w:val="24"/>
        </w:rPr>
        <w:t xml:space="preserve"> submitting a tender, this </w:t>
      </w:r>
      <w:proofErr w:type="gramStart"/>
      <w:r w:rsidRPr="003B6C09">
        <w:rPr>
          <w:sz w:val="24"/>
          <w:szCs w:val="24"/>
        </w:rPr>
        <w:t>shall</w:t>
      </w:r>
      <w:proofErr w:type="gramEnd"/>
      <w:r w:rsidRPr="003B6C09">
        <w:rPr>
          <w:sz w:val="24"/>
          <w:szCs w:val="24"/>
        </w:rPr>
        <w:t xml:space="preserve"> be clearly stated.</w:t>
      </w:r>
    </w:p>
    <w:p w14:paraId="692A4097" w14:textId="77777777" w:rsidR="00AB2745" w:rsidRPr="003B6C09" w:rsidRDefault="00AB2745" w:rsidP="0014425A">
      <w:pPr>
        <w:pStyle w:val="CommentText"/>
        <w:tabs>
          <w:tab w:val="left" w:pos="720"/>
          <w:tab w:val="left" w:pos="1944"/>
          <w:tab w:val="left" w:pos="3384"/>
          <w:tab w:val="left" w:pos="3744"/>
          <w:tab w:val="left" w:pos="4644"/>
          <w:tab w:val="left" w:pos="5760"/>
          <w:tab w:val="left" w:pos="7920"/>
        </w:tabs>
        <w:rPr>
          <w:sz w:val="24"/>
          <w:szCs w:val="24"/>
        </w:rPr>
      </w:pPr>
    </w:p>
    <w:p w14:paraId="14FCC796" w14:textId="77777777" w:rsidR="00D437D5" w:rsidRPr="003B6C09" w:rsidRDefault="00D437D5" w:rsidP="0014425A">
      <w:pPr>
        <w:pStyle w:val="CommentText"/>
        <w:tabs>
          <w:tab w:val="left" w:pos="720"/>
          <w:tab w:val="left" w:pos="1944"/>
          <w:tab w:val="left" w:pos="3384"/>
          <w:tab w:val="left" w:pos="3744"/>
          <w:tab w:val="left" w:pos="4644"/>
          <w:tab w:val="left" w:pos="5760"/>
          <w:tab w:val="left" w:pos="7920"/>
        </w:tabs>
        <w:rPr>
          <w:sz w:val="24"/>
          <w:szCs w:val="24"/>
        </w:rPr>
      </w:pPr>
      <w:r w:rsidRPr="003B6C09">
        <w:rPr>
          <w:sz w:val="24"/>
          <w:szCs w:val="24"/>
        </w:rPr>
        <w:t xml:space="preserve">In Case of a </w:t>
      </w:r>
      <w:r w:rsidRPr="003B6C09">
        <w:rPr>
          <w:b/>
          <w:sz w:val="24"/>
          <w:szCs w:val="24"/>
        </w:rPr>
        <w:t>C</w:t>
      </w:r>
      <w:r w:rsidR="003B6C09" w:rsidRPr="003B6C09">
        <w:rPr>
          <w:b/>
          <w:sz w:val="24"/>
          <w:szCs w:val="24"/>
        </w:rPr>
        <w:t>OMPANY</w:t>
      </w:r>
      <w:r w:rsidRPr="003B6C09">
        <w:rPr>
          <w:sz w:val="24"/>
          <w:szCs w:val="24"/>
        </w:rPr>
        <w:t xml:space="preserve"> submitting a tender, include a copy of a </w:t>
      </w:r>
      <w:r w:rsidRPr="003B6C09">
        <w:rPr>
          <w:b/>
          <w:sz w:val="24"/>
          <w:szCs w:val="24"/>
          <w:u w:val="single"/>
        </w:rPr>
        <w:t>resolution by its board of directors</w:t>
      </w:r>
      <w:r w:rsidRPr="003B6C09">
        <w:rPr>
          <w:sz w:val="24"/>
          <w:szCs w:val="24"/>
        </w:rPr>
        <w:t xml:space="preserve"> authorizing director or other official of the company to sign the documents on behalf of the company.</w:t>
      </w:r>
    </w:p>
    <w:p w14:paraId="40817A18" w14:textId="77777777" w:rsidR="00AB2745" w:rsidRPr="003B6C09" w:rsidRDefault="00AB2745" w:rsidP="0014425A">
      <w:pPr>
        <w:pStyle w:val="CommentText"/>
        <w:tabs>
          <w:tab w:val="left" w:pos="720"/>
          <w:tab w:val="left" w:pos="1944"/>
          <w:tab w:val="left" w:pos="3384"/>
          <w:tab w:val="left" w:pos="3744"/>
          <w:tab w:val="left" w:pos="4644"/>
          <w:tab w:val="left" w:pos="5760"/>
          <w:tab w:val="left" w:pos="7920"/>
        </w:tabs>
        <w:rPr>
          <w:sz w:val="24"/>
          <w:szCs w:val="24"/>
        </w:rPr>
      </w:pPr>
    </w:p>
    <w:p w14:paraId="4235B1D3" w14:textId="77777777" w:rsidR="00D437D5" w:rsidRPr="003B6C09" w:rsidRDefault="00D437D5" w:rsidP="00D437D5">
      <w:pPr>
        <w:pStyle w:val="CommentText"/>
        <w:tabs>
          <w:tab w:val="left" w:pos="720"/>
          <w:tab w:val="left" w:pos="1944"/>
          <w:tab w:val="left" w:pos="3384"/>
          <w:tab w:val="left" w:pos="3744"/>
          <w:tab w:val="left" w:pos="4644"/>
          <w:tab w:val="left" w:pos="5760"/>
          <w:tab w:val="left" w:pos="7920"/>
        </w:tabs>
        <w:rPr>
          <w:sz w:val="24"/>
          <w:szCs w:val="24"/>
        </w:rPr>
      </w:pPr>
      <w:r w:rsidRPr="003B6C09">
        <w:rPr>
          <w:sz w:val="24"/>
          <w:szCs w:val="24"/>
        </w:rPr>
        <w:t xml:space="preserve">In </w:t>
      </w:r>
      <w:proofErr w:type="gramStart"/>
      <w:r w:rsidRPr="003B6C09">
        <w:rPr>
          <w:sz w:val="24"/>
          <w:szCs w:val="24"/>
        </w:rPr>
        <w:t>a case</w:t>
      </w:r>
      <w:proofErr w:type="gramEnd"/>
      <w:r w:rsidRPr="003B6C09">
        <w:rPr>
          <w:sz w:val="24"/>
          <w:szCs w:val="24"/>
        </w:rPr>
        <w:t xml:space="preserve"> of a </w:t>
      </w:r>
      <w:r w:rsidRPr="003B6C09">
        <w:rPr>
          <w:b/>
          <w:sz w:val="24"/>
          <w:szCs w:val="24"/>
        </w:rPr>
        <w:t xml:space="preserve">CLOSE CORPORATION </w:t>
      </w:r>
      <w:r w:rsidRPr="003B6C09">
        <w:rPr>
          <w:sz w:val="24"/>
          <w:szCs w:val="24"/>
        </w:rPr>
        <w:t>submitting a tender, include a copy of a r</w:t>
      </w:r>
      <w:r w:rsidRPr="003B6C09">
        <w:rPr>
          <w:b/>
          <w:sz w:val="24"/>
          <w:szCs w:val="24"/>
          <w:u w:val="single"/>
        </w:rPr>
        <w:t xml:space="preserve">esolution by its members </w:t>
      </w:r>
      <w:r w:rsidRPr="003B6C09">
        <w:rPr>
          <w:sz w:val="24"/>
          <w:szCs w:val="24"/>
        </w:rPr>
        <w:t>authorizing a member or other official of the corporation to sign the documents on</w:t>
      </w:r>
      <w:r w:rsidR="0060059F" w:rsidRPr="003B6C09">
        <w:rPr>
          <w:sz w:val="24"/>
          <w:szCs w:val="24"/>
        </w:rPr>
        <w:t xml:space="preserve"> each </w:t>
      </w:r>
      <w:r w:rsidR="005610DC" w:rsidRPr="003B6C09">
        <w:rPr>
          <w:sz w:val="24"/>
          <w:szCs w:val="24"/>
        </w:rPr>
        <w:t xml:space="preserve">member’s </w:t>
      </w:r>
      <w:r w:rsidR="00AB2745" w:rsidRPr="003B6C09">
        <w:rPr>
          <w:sz w:val="24"/>
          <w:szCs w:val="24"/>
        </w:rPr>
        <w:t>behalf.</w:t>
      </w:r>
    </w:p>
    <w:p w14:paraId="20F3D3F4" w14:textId="77777777" w:rsidR="00AB2745" w:rsidRPr="003B6C09" w:rsidRDefault="00AB2745" w:rsidP="00D437D5">
      <w:pPr>
        <w:pStyle w:val="CommentText"/>
        <w:tabs>
          <w:tab w:val="left" w:pos="720"/>
          <w:tab w:val="left" w:pos="1944"/>
          <w:tab w:val="left" w:pos="3384"/>
          <w:tab w:val="left" w:pos="3744"/>
          <w:tab w:val="left" w:pos="4644"/>
          <w:tab w:val="left" w:pos="5760"/>
          <w:tab w:val="left" w:pos="7920"/>
        </w:tabs>
        <w:rPr>
          <w:sz w:val="24"/>
          <w:szCs w:val="24"/>
        </w:rPr>
      </w:pPr>
    </w:p>
    <w:p w14:paraId="45170B7C" w14:textId="77777777" w:rsidR="005610DC" w:rsidRPr="003B6C09" w:rsidRDefault="005610DC" w:rsidP="005610DC">
      <w:pPr>
        <w:pStyle w:val="CommentText"/>
        <w:tabs>
          <w:tab w:val="left" w:pos="720"/>
          <w:tab w:val="left" w:pos="1944"/>
          <w:tab w:val="left" w:pos="3384"/>
          <w:tab w:val="left" w:pos="3744"/>
          <w:tab w:val="left" w:pos="4644"/>
          <w:tab w:val="left" w:pos="5760"/>
          <w:tab w:val="left" w:pos="7920"/>
        </w:tabs>
        <w:rPr>
          <w:sz w:val="24"/>
          <w:szCs w:val="24"/>
        </w:rPr>
      </w:pPr>
      <w:r w:rsidRPr="003B6C09">
        <w:rPr>
          <w:sz w:val="24"/>
          <w:szCs w:val="24"/>
        </w:rPr>
        <w:t xml:space="preserve">In </w:t>
      </w:r>
      <w:proofErr w:type="gramStart"/>
      <w:r w:rsidRPr="003B6C09">
        <w:rPr>
          <w:sz w:val="24"/>
          <w:szCs w:val="24"/>
        </w:rPr>
        <w:t>a case</w:t>
      </w:r>
      <w:proofErr w:type="gramEnd"/>
      <w:r w:rsidRPr="003B6C09">
        <w:rPr>
          <w:sz w:val="24"/>
          <w:szCs w:val="24"/>
        </w:rPr>
        <w:t xml:space="preserve"> of a </w:t>
      </w:r>
      <w:r w:rsidRPr="003B6C09">
        <w:rPr>
          <w:b/>
          <w:sz w:val="24"/>
          <w:szCs w:val="24"/>
        </w:rPr>
        <w:t>PARTNERSHIP</w:t>
      </w:r>
      <w:r w:rsidRPr="003B6C09">
        <w:rPr>
          <w:sz w:val="24"/>
          <w:szCs w:val="24"/>
        </w:rPr>
        <w:t xml:space="preserve"> submitting a tender, </w:t>
      </w:r>
      <w:r w:rsidRPr="003B6C09">
        <w:rPr>
          <w:b/>
          <w:sz w:val="24"/>
          <w:szCs w:val="24"/>
          <w:u w:val="single"/>
        </w:rPr>
        <w:t>all the partners shall</w:t>
      </w:r>
      <w:r w:rsidRPr="003B6C09">
        <w:rPr>
          <w:sz w:val="24"/>
          <w:szCs w:val="24"/>
        </w:rPr>
        <w:t xml:space="preserve"> sign documents unless one partner or a group of partners has been authorized to sign on behalf of each partner, in which </w:t>
      </w:r>
      <w:proofErr w:type="gramStart"/>
      <w:r w:rsidR="00AB2745" w:rsidRPr="003B6C09">
        <w:rPr>
          <w:sz w:val="24"/>
          <w:szCs w:val="24"/>
        </w:rPr>
        <w:t xml:space="preserve">a </w:t>
      </w:r>
      <w:r w:rsidR="00AB2745" w:rsidRPr="003B6C09">
        <w:rPr>
          <w:b/>
          <w:sz w:val="24"/>
          <w:szCs w:val="24"/>
          <w:u w:val="single"/>
        </w:rPr>
        <w:t>proof</w:t>
      </w:r>
      <w:proofErr w:type="gramEnd"/>
      <w:r w:rsidRPr="003B6C09">
        <w:rPr>
          <w:b/>
          <w:sz w:val="24"/>
          <w:szCs w:val="24"/>
          <w:u w:val="single"/>
        </w:rPr>
        <w:t xml:space="preserve"> of such authorization</w:t>
      </w:r>
      <w:r w:rsidRPr="003B6C09">
        <w:rPr>
          <w:sz w:val="24"/>
          <w:szCs w:val="24"/>
        </w:rPr>
        <w:t xml:space="preserve"> shall be included in the Tender. </w:t>
      </w:r>
    </w:p>
    <w:p w14:paraId="202077B4" w14:textId="77777777" w:rsidR="00AB2745" w:rsidRPr="003B6C09" w:rsidRDefault="00AB2745" w:rsidP="005610DC">
      <w:pPr>
        <w:pStyle w:val="CommentText"/>
        <w:tabs>
          <w:tab w:val="left" w:pos="720"/>
          <w:tab w:val="left" w:pos="1944"/>
          <w:tab w:val="left" w:pos="3384"/>
          <w:tab w:val="left" w:pos="3744"/>
          <w:tab w:val="left" w:pos="4644"/>
          <w:tab w:val="left" w:pos="5760"/>
          <w:tab w:val="left" w:pos="7920"/>
        </w:tabs>
        <w:rPr>
          <w:sz w:val="24"/>
          <w:szCs w:val="24"/>
        </w:rPr>
      </w:pPr>
    </w:p>
    <w:p w14:paraId="189CFE33" w14:textId="77777777" w:rsidR="00AB2745" w:rsidRPr="003B6C09" w:rsidRDefault="00AB2745" w:rsidP="005610DC">
      <w:pPr>
        <w:pStyle w:val="CommentText"/>
        <w:tabs>
          <w:tab w:val="left" w:pos="720"/>
          <w:tab w:val="left" w:pos="1944"/>
          <w:tab w:val="left" w:pos="3384"/>
          <w:tab w:val="left" w:pos="3744"/>
          <w:tab w:val="left" w:pos="4644"/>
          <w:tab w:val="left" w:pos="5760"/>
          <w:tab w:val="left" w:pos="7920"/>
        </w:tabs>
        <w:rPr>
          <w:sz w:val="24"/>
          <w:szCs w:val="24"/>
        </w:rPr>
      </w:pPr>
      <w:r w:rsidRPr="003B6C09">
        <w:rPr>
          <w:sz w:val="24"/>
          <w:szCs w:val="24"/>
        </w:rPr>
        <w:t xml:space="preserve">In </w:t>
      </w:r>
      <w:proofErr w:type="gramStart"/>
      <w:r w:rsidRPr="003B6C09">
        <w:rPr>
          <w:sz w:val="24"/>
          <w:szCs w:val="24"/>
        </w:rPr>
        <w:t>a case</w:t>
      </w:r>
      <w:proofErr w:type="gramEnd"/>
      <w:r w:rsidRPr="003B6C09">
        <w:rPr>
          <w:sz w:val="24"/>
          <w:szCs w:val="24"/>
        </w:rPr>
        <w:t xml:space="preserve"> of a </w:t>
      </w:r>
      <w:r w:rsidRPr="003B6C09">
        <w:rPr>
          <w:b/>
          <w:sz w:val="24"/>
          <w:szCs w:val="24"/>
        </w:rPr>
        <w:t>JOINT VENTURE</w:t>
      </w:r>
      <w:r w:rsidRPr="003B6C09">
        <w:rPr>
          <w:sz w:val="24"/>
          <w:szCs w:val="24"/>
        </w:rPr>
        <w:t xml:space="preserve"> submitting a tender, include </w:t>
      </w:r>
      <w:r w:rsidRPr="003B6C09">
        <w:rPr>
          <w:b/>
          <w:sz w:val="24"/>
          <w:szCs w:val="24"/>
          <w:u w:val="single"/>
        </w:rPr>
        <w:t>a resolution</w:t>
      </w:r>
      <w:r w:rsidRPr="003B6C09">
        <w:rPr>
          <w:sz w:val="24"/>
          <w:szCs w:val="24"/>
        </w:rPr>
        <w:t xml:space="preserve"> of </w:t>
      </w:r>
      <w:r w:rsidR="003B6C09" w:rsidRPr="003B6C09">
        <w:rPr>
          <w:sz w:val="24"/>
          <w:szCs w:val="24"/>
        </w:rPr>
        <w:t>each</w:t>
      </w:r>
      <w:r w:rsidRPr="003B6C09">
        <w:rPr>
          <w:sz w:val="24"/>
          <w:szCs w:val="24"/>
        </w:rPr>
        <w:t xml:space="preserve"> company of the Joint Venture together with a resolution by its members authorizing </w:t>
      </w:r>
      <w:r w:rsidR="003B6C09" w:rsidRPr="003B6C09">
        <w:rPr>
          <w:sz w:val="24"/>
          <w:szCs w:val="24"/>
        </w:rPr>
        <w:t>a member of the J</w:t>
      </w:r>
      <w:r w:rsidRPr="003B6C09">
        <w:rPr>
          <w:sz w:val="24"/>
          <w:szCs w:val="24"/>
        </w:rPr>
        <w:t>oi</w:t>
      </w:r>
      <w:r w:rsidR="003B6C09" w:rsidRPr="003B6C09">
        <w:rPr>
          <w:sz w:val="24"/>
          <w:szCs w:val="24"/>
        </w:rPr>
        <w:t>n</w:t>
      </w:r>
      <w:r w:rsidRPr="003B6C09">
        <w:rPr>
          <w:sz w:val="24"/>
          <w:szCs w:val="24"/>
        </w:rPr>
        <w:t xml:space="preserve">t Venture to sign the documents on behalf of the Joint Venture. </w:t>
      </w:r>
    </w:p>
    <w:p w14:paraId="59D09AC8" w14:textId="77777777" w:rsidR="00AB2745" w:rsidRPr="003B6C09" w:rsidRDefault="00AB2745" w:rsidP="005610DC">
      <w:pPr>
        <w:pStyle w:val="CommentText"/>
        <w:tabs>
          <w:tab w:val="left" w:pos="720"/>
          <w:tab w:val="left" w:pos="1944"/>
          <w:tab w:val="left" w:pos="3384"/>
          <w:tab w:val="left" w:pos="3744"/>
          <w:tab w:val="left" w:pos="4644"/>
          <w:tab w:val="left" w:pos="5760"/>
          <w:tab w:val="left" w:pos="7920"/>
        </w:tabs>
        <w:rPr>
          <w:sz w:val="24"/>
          <w:szCs w:val="24"/>
        </w:rPr>
      </w:pPr>
    </w:p>
    <w:p w14:paraId="32CEC399" w14:textId="77777777" w:rsidR="00AB2745" w:rsidRPr="003B6C09" w:rsidRDefault="00AB2745" w:rsidP="005610DC">
      <w:pPr>
        <w:pStyle w:val="CommentText"/>
        <w:tabs>
          <w:tab w:val="left" w:pos="720"/>
          <w:tab w:val="left" w:pos="1944"/>
          <w:tab w:val="left" w:pos="3384"/>
          <w:tab w:val="left" w:pos="3744"/>
          <w:tab w:val="left" w:pos="4644"/>
          <w:tab w:val="left" w:pos="5760"/>
          <w:tab w:val="left" w:pos="7920"/>
        </w:tabs>
        <w:rPr>
          <w:b/>
          <w:sz w:val="24"/>
          <w:szCs w:val="24"/>
        </w:rPr>
      </w:pPr>
      <w:r w:rsidRPr="003B6C09">
        <w:rPr>
          <w:b/>
          <w:sz w:val="24"/>
          <w:szCs w:val="24"/>
        </w:rPr>
        <w:t>Accept that failure to submit</w:t>
      </w:r>
      <w:r w:rsidR="003B6C09" w:rsidRPr="003B6C09">
        <w:rPr>
          <w:b/>
          <w:sz w:val="24"/>
          <w:szCs w:val="24"/>
        </w:rPr>
        <w:t xml:space="preserve"> </w:t>
      </w:r>
      <w:r w:rsidRPr="003B6C09">
        <w:rPr>
          <w:b/>
          <w:sz w:val="24"/>
          <w:szCs w:val="24"/>
        </w:rPr>
        <w:t>proof of Authorization to sign the tender shall resu</w:t>
      </w:r>
      <w:r w:rsidR="003B6C09" w:rsidRPr="003B6C09">
        <w:rPr>
          <w:b/>
          <w:sz w:val="24"/>
          <w:szCs w:val="24"/>
        </w:rPr>
        <w:t>l</w:t>
      </w:r>
      <w:r w:rsidRPr="003B6C09">
        <w:rPr>
          <w:b/>
          <w:sz w:val="24"/>
          <w:szCs w:val="24"/>
        </w:rPr>
        <w:t xml:space="preserve">t </w:t>
      </w:r>
      <w:r w:rsidR="003B6C09" w:rsidRPr="003B6C09">
        <w:rPr>
          <w:b/>
          <w:sz w:val="24"/>
          <w:szCs w:val="24"/>
        </w:rPr>
        <w:t xml:space="preserve">in a tender offer being regarded as non-responsive </w:t>
      </w:r>
    </w:p>
    <w:p w14:paraId="41328F5C" w14:textId="77777777" w:rsidR="00AB2745" w:rsidRPr="003B6C09" w:rsidRDefault="00AB2745" w:rsidP="005610DC">
      <w:pPr>
        <w:pStyle w:val="CommentText"/>
        <w:tabs>
          <w:tab w:val="left" w:pos="720"/>
          <w:tab w:val="left" w:pos="1944"/>
          <w:tab w:val="left" w:pos="3384"/>
          <w:tab w:val="left" w:pos="3744"/>
          <w:tab w:val="left" w:pos="4644"/>
          <w:tab w:val="left" w:pos="5760"/>
          <w:tab w:val="left" w:pos="7920"/>
        </w:tabs>
        <w:rPr>
          <w:sz w:val="24"/>
          <w:szCs w:val="24"/>
        </w:rPr>
      </w:pPr>
    </w:p>
    <w:p w14:paraId="4BB2A0E6" w14:textId="77777777" w:rsidR="005610DC" w:rsidRPr="003B6C09" w:rsidRDefault="005610DC" w:rsidP="005610DC">
      <w:pPr>
        <w:pStyle w:val="CommentText"/>
        <w:tabs>
          <w:tab w:val="left" w:pos="720"/>
          <w:tab w:val="left" w:pos="1944"/>
          <w:tab w:val="left" w:pos="3384"/>
          <w:tab w:val="left" w:pos="3744"/>
          <w:tab w:val="left" w:pos="4644"/>
          <w:tab w:val="left" w:pos="5760"/>
          <w:tab w:val="left" w:pos="7920"/>
        </w:tabs>
        <w:rPr>
          <w:sz w:val="24"/>
          <w:szCs w:val="24"/>
        </w:rPr>
      </w:pPr>
    </w:p>
    <w:p w14:paraId="1ED387A6" w14:textId="77777777" w:rsidR="005610DC" w:rsidRPr="003B6C09" w:rsidRDefault="005610DC" w:rsidP="005610DC">
      <w:pPr>
        <w:pStyle w:val="CommentText"/>
        <w:tabs>
          <w:tab w:val="left" w:pos="720"/>
          <w:tab w:val="left" w:pos="1944"/>
          <w:tab w:val="left" w:pos="3384"/>
          <w:tab w:val="left" w:pos="3744"/>
          <w:tab w:val="left" w:pos="4644"/>
          <w:tab w:val="left" w:pos="5760"/>
          <w:tab w:val="left" w:pos="7920"/>
        </w:tabs>
      </w:pPr>
    </w:p>
    <w:p w14:paraId="3407BAF4" w14:textId="77777777" w:rsidR="00AB2745" w:rsidRPr="003B6C09" w:rsidRDefault="00AB2745" w:rsidP="005610DC">
      <w:pPr>
        <w:pStyle w:val="CommentText"/>
        <w:tabs>
          <w:tab w:val="left" w:pos="720"/>
          <w:tab w:val="left" w:pos="1944"/>
          <w:tab w:val="left" w:pos="3384"/>
          <w:tab w:val="left" w:pos="3744"/>
          <w:tab w:val="left" w:pos="4644"/>
          <w:tab w:val="left" w:pos="5760"/>
          <w:tab w:val="left" w:pos="7920"/>
        </w:tabs>
      </w:pPr>
    </w:p>
    <w:p w14:paraId="2395E6E7" w14:textId="77777777" w:rsidR="006B7698" w:rsidRDefault="006B7698" w:rsidP="005610DC">
      <w:pPr>
        <w:pStyle w:val="CommentText"/>
        <w:tabs>
          <w:tab w:val="left" w:pos="720"/>
          <w:tab w:val="left" w:pos="1944"/>
          <w:tab w:val="left" w:pos="3384"/>
          <w:tab w:val="left" w:pos="3744"/>
          <w:tab w:val="left" w:pos="4644"/>
          <w:tab w:val="left" w:pos="5760"/>
          <w:tab w:val="left" w:pos="7920"/>
        </w:tabs>
        <w:rPr>
          <w:b/>
        </w:rPr>
      </w:pPr>
    </w:p>
    <w:p w14:paraId="4860D074" w14:textId="77777777" w:rsidR="00976270" w:rsidRDefault="00976270" w:rsidP="005610DC">
      <w:pPr>
        <w:pStyle w:val="CommentText"/>
        <w:tabs>
          <w:tab w:val="left" w:pos="720"/>
          <w:tab w:val="left" w:pos="1944"/>
          <w:tab w:val="left" w:pos="3384"/>
          <w:tab w:val="left" w:pos="3744"/>
          <w:tab w:val="left" w:pos="4644"/>
          <w:tab w:val="left" w:pos="5760"/>
          <w:tab w:val="left" w:pos="7920"/>
        </w:tabs>
        <w:rPr>
          <w:b/>
        </w:rPr>
      </w:pPr>
    </w:p>
    <w:p w14:paraId="700D27A5" w14:textId="77777777" w:rsidR="00976270" w:rsidRDefault="00976270" w:rsidP="005610DC">
      <w:pPr>
        <w:pStyle w:val="CommentText"/>
        <w:tabs>
          <w:tab w:val="left" w:pos="720"/>
          <w:tab w:val="left" w:pos="1944"/>
          <w:tab w:val="left" w:pos="3384"/>
          <w:tab w:val="left" w:pos="3744"/>
          <w:tab w:val="left" w:pos="4644"/>
          <w:tab w:val="left" w:pos="5760"/>
          <w:tab w:val="left" w:pos="7920"/>
        </w:tabs>
        <w:rPr>
          <w:b/>
        </w:rPr>
      </w:pPr>
    </w:p>
    <w:p w14:paraId="598A594F" w14:textId="77777777" w:rsidR="00976270" w:rsidRDefault="00976270" w:rsidP="005610DC">
      <w:pPr>
        <w:pStyle w:val="CommentText"/>
        <w:tabs>
          <w:tab w:val="left" w:pos="720"/>
          <w:tab w:val="left" w:pos="1944"/>
          <w:tab w:val="left" w:pos="3384"/>
          <w:tab w:val="left" w:pos="3744"/>
          <w:tab w:val="left" w:pos="4644"/>
          <w:tab w:val="left" w:pos="5760"/>
          <w:tab w:val="left" w:pos="7920"/>
        </w:tabs>
        <w:rPr>
          <w:b/>
        </w:rPr>
      </w:pPr>
    </w:p>
    <w:p w14:paraId="77E715C6" w14:textId="77777777" w:rsidR="00976270" w:rsidRDefault="00976270" w:rsidP="005610DC">
      <w:pPr>
        <w:pStyle w:val="CommentText"/>
        <w:tabs>
          <w:tab w:val="left" w:pos="720"/>
          <w:tab w:val="left" w:pos="1944"/>
          <w:tab w:val="left" w:pos="3384"/>
          <w:tab w:val="left" w:pos="3744"/>
          <w:tab w:val="left" w:pos="4644"/>
          <w:tab w:val="left" w:pos="5760"/>
          <w:tab w:val="left" w:pos="7920"/>
        </w:tabs>
        <w:rPr>
          <w:b/>
        </w:rPr>
      </w:pPr>
    </w:p>
    <w:p w14:paraId="3661A1D3" w14:textId="77777777" w:rsidR="00976270" w:rsidRDefault="00976270" w:rsidP="005610DC">
      <w:pPr>
        <w:pStyle w:val="CommentText"/>
        <w:tabs>
          <w:tab w:val="left" w:pos="720"/>
          <w:tab w:val="left" w:pos="1944"/>
          <w:tab w:val="left" w:pos="3384"/>
          <w:tab w:val="left" w:pos="3744"/>
          <w:tab w:val="left" w:pos="4644"/>
          <w:tab w:val="left" w:pos="5760"/>
          <w:tab w:val="left" w:pos="7920"/>
        </w:tabs>
        <w:rPr>
          <w:b/>
        </w:rPr>
      </w:pPr>
    </w:p>
    <w:p w14:paraId="64E563AB" w14:textId="77777777" w:rsidR="00976270" w:rsidRDefault="00976270" w:rsidP="005610DC">
      <w:pPr>
        <w:pStyle w:val="CommentText"/>
        <w:tabs>
          <w:tab w:val="left" w:pos="720"/>
          <w:tab w:val="left" w:pos="1944"/>
          <w:tab w:val="left" w:pos="3384"/>
          <w:tab w:val="left" w:pos="3744"/>
          <w:tab w:val="left" w:pos="4644"/>
          <w:tab w:val="left" w:pos="5760"/>
          <w:tab w:val="left" w:pos="7920"/>
        </w:tabs>
        <w:rPr>
          <w:b/>
        </w:rPr>
      </w:pPr>
    </w:p>
    <w:p w14:paraId="48C7E430" w14:textId="77777777" w:rsidR="00AB2745" w:rsidRPr="00C94D08" w:rsidRDefault="003B6C09" w:rsidP="005610DC">
      <w:pPr>
        <w:pStyle w:val="CommentText"/>
        <w:tabs>
          <w:tab w:val="left" w:pos="720"/>
          <w:tab w:val="left" w:pos="1944"/>
          <w:tab w:val="left" w:pos="3384"/>
          <w:tab w:val="left" w:pos="3744"/>
          <w:tab w:val="left" w:pos="4644"/>
          <w:tab w:val="left" w:pos="5760"/>
          <w:tab w:val="left" w:pos="7920"/>
        </w:tabs>
        <w:rPr>
          <w:b/>
          <w:sz w:val="24"/>
          <w:szCs w:val="24"/>
        </w:rPr>
      </w:pPr>
      <w:r w:rsidRPr="00C94D08">
        <w:rPr>
          <w:b/>
          <w:sz w:val="24"/>
          <w:szCs w:val="24"/>
        </w:rPr>
        <w:t>EXAMPLE OF THE RESOLUTION OF AUTHORITY TO SIGN BIDDING DOCUMENTS</w:t>
      </w:r>
    </w:p>
    <w:p w14:paraId="3789EF16" w14:textId="77777777" w:rsidR="003B6C09" w:rsidRDefault="003B6C09" w:rsidP="005610DC">
      <w:pPr>
        <w:pStyle w:val="CommentText"/>
        <w:tabs>
          <w:tab w:val="left" w:pos="720"/>
          <w:tab w:val="left" w:pos="1944"/>
          <w:tab w:val="left" w:pos="3384"/>
          <w:tab w:val="left" w:pos="3744"/>
          <w:tab w:val="left" w:pos="4644"/>
          <w:tab w:val="left" w:pos="5760"/>
          <w:tab w:val="left" w:pos="7920"/>
        </w:tabs>
        <w:rPr>
          <w:b/>
        </w:rPr>
      </w:pPr>
    </w:p>
    <w:p w14:paraId="41A5FD2D" w14:textId="77777777" w:rsidR="003B6C09" w:rsidRDefault="003B6C09" w:rsidP="005610DC">
      <w:pPr>
        <w:pStyle w:val="CommentText"/>
        <w:tabs>
          <w:tab w:val="left" w:pos="720"/>
          <w:tab w:val="left" w:pos="1944"/>
          <w:tab w:val="left" w:pos="3384"/>
          <w:tab w:val="left" w:pos="3744"/>
          <w:tab w:val="left" w:pos="4644"/>
          <w:tab w:val="left" w:pos="5760"/>
          <w:tab w:val="left" w:pos="7920"/>
        </w:tabs>
        <w:rPr>
          <w:b/>
        </w:rPr>
      </w:pPr>
      <w:r>
        <w:rPr>
          <w:b/>
        </w:rPr>
        <w:t xml:space="preserve">Signatories for </w:t>
      </w:r>
      <w:r w:rsidR="002335F9">
        <w:rPr>
          <w:b/>
        </w:rPr>
        <w:t>C</w:t>
      </w:r>
      <w:r>
        <w:rPr>
          <w:b/>
        </w:rPr>
        <w:t xml:space="preserve">ompanies, </w:t>
      </w:r>
      <w:r w:rsidR="002335F9">
        <w:rPr>
          <w:b/>
        </w:rPr>
        <w:t>C</w:t>
      </w:r>
      <w:r>
        <w:rPr>
          <w:b/>
        </w:rPr>
        <w:t xml:space="preserve">lose </w:t>
      </w:r>
      <w:r w:rsidR="002335F9">
        <w:rPr>
          <w:b/>
        </w:rPr>
        <w:t>C</w:t>
      </w:r>
      <w:r>
        <w:rPr>
          <w:b/>
        </w:rPr>
        <w:t xml:space="preserve">orporation, </w:t>
      </w:r>
      <w:r w:rsidR="002335F9">
        <w:rPr>
          <w:b/>
        </w:rPr>
        <w:t>and Partnerships</w:t>
      </w:r>
      <w:r>
        <w:rPr>
          <w:b/>
        </w:rPr>
        <w:t xml:space="preserve"> must establish </w:t>
      </w:r>
      <w:r w:rsidR="00C94D08">
        <w:rPr>
          <w:b/>
        </w:rPr>
        <w:t>t</w:t>
      </w:r>
      <w:r>
        <w:rPr>
          <w:b/>
        </w:rPr>
        <w:t>heir authority</w:t>
      </w:r>
      <w:r w:rsidR="00C94D08">
        <w:rPr>
          <w:b/>
        </w:rPr>
        <w:t xml:space="preserve"> </w:t>
      </w:r>
      <w:r w:rsidR="002335F9">
        <w:rPr>
          <w:b/>
        </w:rPr>
        <w:t>by</w:t>
      </w:r>
      <w:r>
        <w:rPr>
          <w:b/>
        </w:rPr>
        <w:t xml:space="preserve"> ATTACHING TO THIS FORM, ON THEIR OR</w:t>
      </w:r>
      <w:r w:rsidR="002335F9">
        <w:rPr>
          <w:b/>
        </w:rPr>
        <w:t>GANIZATION</w:t>
      </w:r>
      <w:r>
        <w:rPr>
          <w:b/>
        </w:rPr>
        <w:t>’S LETTER HEAD, a copy of the relevant resolution by their Board of Directors, Members or P</w:t>
      </w:r>
      <w:r w:rsidR="002335F9">
        <w:rPr>
          <w:b/>
        </w:rPr>
        <w:t>artners, duly signed and dated.</w:t>
      </w:r>
    </w:p>
    <w:p w14:paraId="17EE8D8D" w14:textId="77777777" w:rsidR="00AB2745" w:rsidRDefault="00AB2745" w:rsidP="005610DC">
      <w:pPr>
        <w:pStyle w:val="CommentText"/>
        <w:tabs>
          <w:tab w:val="left" w:pos="720"/>
          <w:tab w:val="left" w:pos="1944"/>
          <w:tab w:val="left" w:pos="3384"/>
          <w:tab w:val="left" w:pos="3744"/>
          <w:tab w:val="left" w:pos="4644"/>
          <w:tab w:val="left" w:pos="5760"/>
          <w:tab w:val="left" w:pos="7920"/>
        </w:tabs>
        <w:rPr>
          <w:b/>
        </w:rPr>
      </w:pPr>
    </w:p>
    <w:p w14:paraId="35B92AC6" w14:textId="77777777" w:rsidR="00AB2745" w:rsidRDefault="00AB2745" w:rsidP="005610DC">
      <w:pPr>
        <w:pStyle w:val="CommentText"/>
        <w:tabs>
          <w:tab w:val="left" w:pos="720"/>
          <w:tab w:val="left" w:pos="1944"/>
          <w:tab w:val="left" w:pos="3384"/>
          <w:tab w:val="left" w:pos="3744"/>
          <w:tab w:val="left" w:pos="4644"/>
          <w:tab w:val="left" w:pos="5760"/>
          <w:tab w:val="left" w:pos="792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4D08" w:rsidRPr="002335F9" w14:paraId="4F0EAAD9" w14:textId="77777777" w:rsidTr="002335F9">
        <w:tc>
          <w:tcPr>
            <w:tcW w:w="9180" w:type="dxa"/>
          </w:tcPr>
          <w:p w14:paraId="1BAAAB86"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p w14:paraId="7D82F2FE"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jc w:val="center"/>
              <w:rPr>
                <w:b/>
                <w:sz w:val="28"/>
                <w:szCs w:val="28"/>
              </w:rPr>
            </w:pPr>
          </w:p>
          <w:p w14:paraId="23B0E6C6"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jc w:val="center"/>
              <w:rPr>
                <w:b/>
                <w:sz w:val="28"/>
                <w:szCs w:val="28"/>
              </w:rPr>
            </w:pPr>
            <w:r w:rsidRPr="002335F9">
              <w:rPr>
                <w:b/>
                <w:sz w:val="28"/>
                <w:szCs w:val="28"/>
              </w:rPr>
              <w:t>MAGEZA ZINTO (Pty) Ltd</w:t>
            </w:r>
          </w:p>
          <w:p w14:paraId="5491EE01"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jc w:val="center"/>
              <w:rPr>
                <w:b/>
                <w:sz w:val="28"/>
                <w:szCs w:val="28"/>
              </w:rPr>
            </w:pPr>
          </w:p>
          <w:p w14:paraId="7D647F6A"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jc w:val="center"/>
              <w:rPr>
                <w:b/>
                <w:sz w:val="28"/>
                <w:szCs w:val="28"/>
              </w:rPr>
            </w:pPr>
            <w:r w:rsidRPr="002335F9">
              <w:rPr>
                <w:b/>
                <w:sz w:val="28"/>
                <w:szCs w:val="28"/>
              </w:rPr>
              <w:t>By resolution of th</w:t>
            </w:r>
            <w:r w:rsidR="00D30EAF">
              <w:rPr>
                <w:b/>
                <w:sz w:val="28"/>
                <w:szCs w:val="28"/>
              </w:rPr>
              <w:t>e Board of Directors taken on 04 June 2024</w:t>
            </w:r>
          </w:p>
          <w:p w14:paraId="13790AA9"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jc w:val="center"/>
              <w:rPr>
                <w:b/>
                <w:sz w:val="28"/>
                <w:szCs w:val="28"/>
              </w:rPr>
            </w:pPr>
          </w:p>
          <w:p w14:paraId="259AA055" w14:textId="77777777" w:rsidR="00C94D08" w:rsidRPr="002335F9" w:rsidRDefault="000508BD" w:rsidP="000508BD">
            <w:pPr>
              <w:pStyle w:val="CommentText"/>
              <w:tabs>
                <w:tab w:val="left" w:pos="720"/>
                <w:tab w:val="left" w:pos="1944"/>
                <w:tab w:val="left" w:pos="3384"/>
                <w:tab w:val="left" w:pos="3744"/>
                <w:tab w:val="left" w:pos="4644"/>
                <w:tab w:val="left" w:pos="5760"/>
                <w:tab w:val="left" w:pos="7920"/>
              </w:tabs>
              <w:jc w:val="center"/>
              <w:rPr>
                <w:b/>
                <w:sz w:val="28"/>
                <w:szCs w:val="28"/>
              </w:rPr>
            </w:pPr>
            <w:proofErr w:type="spellStart"/>
            <w:r>
              <w:rPr>
                <w:b/>
                <w:sz w:val="28"/>
                <w:szCs w:val="28"/>
              </w:rPr>
              <w:t>Mrs</w:t>
            </w:r>
            <w:proofErr w:type="spellEnd"/>
            <w:r>
              <w:rPr>
                <w:b/>
                <w:sz w:val="28"/>
                <w:szCs w:val="28"/>
              </w:rPr>
              <w:t xml:space="preserve"> K Kodue</w:t>
            </w:r>
          </w:p>
          <w:p w14:paraId="3805936D" w14:textId="77777777" w:rsidR="00C94D08" w:rsidRPr="002335F9" w:rsidRDefault="00C94D08" w:rsidP="000508BD">
            <w:pPr>
              <w:pStyle w:val="CommentText"/>
              <w:tabs>
                <w:tab w:val="left" w:pos="720"/>
                <w:tab w:val="left" w:pos="1944"/>
                <w:tab w:val="left" w:pos="3384"/>
                <w:tab w:val="left" w:pos="3744"/>
                <w:tab w:val="left" w:pos="4644"/>
                <w:tab w:val="left" w:pos="5760"/>
                <w:tab w:val="left" w:pos="7920"/>
              </w:tabs>
              <w:jc w:val="center"/>
              <w:rPr>
                <w:b/>
                <w:sz w:val="28"/>
                <w:szCs w:val="28"/>
              </w:rPr>
            </w:pPr>
            <w:proofErr w:type="gramStart"/>
            <w:r w:rsidRPr="002335F9">
              <w:rPr>
                <w:b/>
                <w:sz w:val="28"/>
                <w:szCs w:val="28"/>
              </w:rPr>
              <w:t>Has</w:t>
            </w:r>
            <w:proofErr w:type="gramEnd"/>
            <w:r w:rsidRPr="002335F9">
              <w:rPr>
                <w:b/>
                <w:sz w:val="28"/>
                <w:szCs w:val="28"/>
              </w:rPr>
              <w:t xml:space="preserve"> been duly authorized to sign al</w:t>
            </w:r>
            <w:r w:rsidR="000508BD">
              <w:rPr>
                <w:b/>
                <w:sz w:val="28"/>
                <w:szCs w:val="28"/>
              </w:rPr>
              <w:t>l documents in connection with:</w:t>
            </w:r>
          </w:p>
          <w:p w14:paraId="2E374A66" w14:textId="77777777" w:rsidR="00976270" w:rsidRPr="00976270" w:rsidRDefault="00976270" w:rsidP="00976270">
            <w:pPr>
              <w:jc w:val="center"/>
              <w:rPr>
                <w:b/>
                <w:sz w:val="28"/>
                <w:szCs w:val="28"/>
              </w:rPr>
            </w:pPr>
            <w:r w:rsidRPr="00976270">
              <w:rPr>
                <w:b/>
                <w:sz w:val="28"/>
                <w:szCs w:val="28"/>
              </w:rPr>
              <w:t xml:space="preserve">THE APPOINTMENT OF A SUITABLE, REPUTABLE AND WELL-ESTABLISHED INTERNAL AUDIT SERVICE PROVIDER TO ASSIST THE AUDIT AND RISK UNIT IN A CO-SOURCED CAPACITY FOR A PERIOD OF THREE (3) YEARS. </w:t>
            </w:r>
          </w:p>
          <w:p w14:paraId="48F59F6E" w14:textId="3A2B67BB" w:rsidR="00C94D08" w:rsidRPr="002335F9" w:rsidRDefault="00FD17FC" w:rsidP="002335F9">
            <w:pPr>
              <w:jc w:val="center"/>
              <w:rPr>
                <w:b/>
                <w:sz w:val="28"/>
                <w:szCs w:val="28"/>
              </w:rPr>
            </w:pPr>
            <w:r>
              <w:rPr>
                <w:b/>
                <w:sz w:val="28"/>
                <w:szCs w:val="28"/>
              </w:rPr>
              <w:t>With Bid Number RFP0</w:t>
            </w:r>
            <w:r w:rsidR="00976270">
              <w:rPr>
                <w:b/>
                <w:sz w:val="28"/>
                <w:szCs w:val="28"/>
              </w:rPr>
              <w:t>5</w:t>
            </w:r>
            <w:r w:rsidR="00AF3DD2">
              <w:rPr>
                <w:b/>
                <w:sz w:val="28"/>
                <w:szCs w:val="28"/>
              </w:rPr>
              <w:t>/202</w:t>
            </w:r>
            <w:r w:rsidR="00976270">
              <w:rPr>
                <w:b/>
                <w:sz w:val="28"/>
                <w:szCs w:val="28"/>
              </w:rPr>
              <w:t>5</w:t>
            </w:r>
            <w:r w:rsidR="00AF3DD2">
              <w:rPr>
                <w:b/>
                <w:sz w:val="28"/>
                <w:szCs w:val="28"/>
              </w:rPr>
              <w:t>/202</w:t>
            </w:r>
            <w:r w:rsidR="00976270">
              <w:rPr>
                <w:b/>
                <w:sz w:val="28"/>
                <w:szCs w:val="28"/>
              </w:rPr>
              <w:t>6</w:t>
            </w:r>
          </w:p>
          <w:p w14:paraId="11F208D8" w14:textId="77777777" w:rsidR="00C94D08" w:rsidRPr="002335F9" w:rsidRDefault="00C94D08" w:rsidP="002335F9">
            <w:pPr>
              <w:jc w:val="center"/>
              <w:rPr>
                <w:b/>
                <w:sz w:val="28"/>
                <w:szCs w:val="28"/>
              </w:rPr>
            </w:pPr>
          </w:p>
          <w:p w14:paraId="0D49FDB2" w14:textId="77777777" w:rsidR="00C94D08" w:rsidRPr="002335F9" w:rsidRDefault="00C94D08" w:rsidP="002335F9">
            <w:pPr>
              <w:jc w:val="center"/>
              <w:rPr>
                <w:b/>
                <w:sz w:val="28"/>
                <w:szCs w:val="28"/>
              </w:rPr>
            </w:pPr>
            <w:r w:rsidRPr="002335F9">
              <w:rPr>
                <w:b/>
                <w:sz w:val="28"/>
                <w:szCs w:val="28"/>
              </w:rPr>
              <w:t>On Behalf of MAGEZA ZINTO (Pty) Ltd</w:t>
            </w:r>
          </w:p>
          <w:p w14:paraId="6A96441E" w14:textId="77777777" w:rsidR="00C94D08" w:rsidRPr="002335F9" w:rsidRDefault="00C94D08" w:rsidP="002335F9">
            <w:pPr>
              <w:jc w:val="center"/>
              <w:rPr>
                <w:b/>
                <w:sz w:val="28"/>
                <w:szCs w:val="28"/>
              </w:rPr>
            </w:pPr>
          </w:p>
          <w:p w14:paraId="21C0246B" w14:textId="77777777" w:rsidR="00C94D08" w:rsidRPr="002335F9" w:rsidRDefault="00C94D08" w:rsidP="002335F9">
            <w:pPr>
              <w:jc w:val="center"/>
              <w:rPr>
                <w:b/>
                <w:sz w:val="28"/>
                <w:szCs w:val="28"/>
              </w:rPr>
            </w:pPr>
            <w:r w:rsidRPr="002335F9">
              <w:rPr>
                <w:b/>
                <w:sz w:val="28"/>
                <w:szCs w:val="28"/>
              </w:rPr>
              <w:t>Signed on behalf of the Company; (Signature of Managing Director)</w:t>
            </w:r>
          </w:p>
          <w:p w14:paraId="6341D777"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4485"/>
            </w:tblGrid>
            <w:tr w:rsidR="00C94D08" w:rsidRPr="002335F9" w14:paraId="4FE8989A" w14:textId="77777777" w:rsidTr="002335F9">
              <w:tc>
                <w:tcPr>
                  <w:tcW w:w="4812" w:type="dxa"/>
                </w:tcPr>
                <w:p w14:paraId="6FF3CBB7"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r w:rsidRPr="002335F9">
                    <w:rPr>
                      <w:b/>
                    </w:rPr>
                    <w:t>NAME AND SURNAME</w:t>
                  </w:r>
                </w:p>
              </w:tc>
              <w:tc>
                <w:tcPr>
                  <w:tcW w:w="4812" w:type="dxa"/>
                </w:tcPr>
                <w:p w14:paraId="76DB235D"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r w:rsidRPr="002335F9">
                    <w:rPr>
                      <w:b/>
                    </w:rPr>
                    <w:t>SIGNATURE</w:t>
                  </w:r>
                </w:p>
              </w:tc>
            </w:tr>
            <w:tr w:rsidR="00C94D08" w:rsidRPr="002335F9" w14:paraId="1BBF6981" w14:textId="77777777" w:rsidTr="002335F9">
              <w:tc>
                <w:tcPr>
                  <w:tcW w:w="4812" w:type="dxa"/>
                </w:tcPr>
                <w:p w14:paraId="2933227D"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c>
                <w:tcPr>
                  <w:tcW w:w="4812" w:type="dxa"/>
                </w:tcPr>
                <w:p w14:paraId="29BEE762"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r>
            <w:tr w:rsidR="00C94D08" w:rsidRPr="002335F9" w14:paraId="57800C34" w14:textId="77777777" w:rsidTr="002335F9">
              <w:tc>
                <w:tcPr>
                  <w:tcW w:w="4812" w:type="dxa"/>
                </w:tcPr>
                <w:p w14:paraId="193F379B"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c>
                <w:tcPr>
                  <w:tcW w:w="4812" w:type="dxa"/>
                </w:tcPr>
                <w:p w14:paraId="29450290"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r>
            <w:tr w:rsidR="00C94D08" w:rsidRPr="002335F9" w14:paraId="4900A0BB" w14:textId="77777777" w:rsidTr="002335F9">
              <w:tc>
                <w:tcPr>
                  <w:tcW w:w="4812" w:type="dxa"/>
                </w:tcPr>
                <w:p w14:paraId="66610214"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c>
                <w:tcPr>
                  <w:tcW w:w="4812" w:type="dxa"/>
                </w:tcPr>
                <w:p w14:paraId="32999547"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r>
            <w:tr w:rsidR="00C94D08" w:rsidRPr="002335F9" w14:paraId="72FDAA70" w14:textId="77777777" w:rsidTr="002335F9">
              <w:tc>
                <w:tcPr>
                  <w:tcW w:w="4812" w:type="dxa"/>
                </w:tcPr>
                <w:p w14:paraId="3822FAE7"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c>
                <w:tcPr>
                  <w:tcW w:w="4812" w:type="dxa"/>
                </w:tcPr>
                <w:p w14:paraId="31004902"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r>
            <w:tr w:rsidR="00C94D08" w:rsidRPr="002335F9" w14:paraId="46380A43" w14:textId="77777777" w:rsidTr="002335F9">
              <w:tc>
                <w:tcPr>
                  <w:tcW w:w="4812" w:type="dxa"/>
                </w:tcPr>
                <w:p w14:paraId="08808D4B"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c>
                <w:tcPr>
                  <w:tcW w:w="4812" w:type="dxa"/>
                </w:tcPr>
                <w:p w14:paraId="46B91A70"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r>
          </w:tbl>
          <w:p w14:paraId="6EEE826E" w14:textId="77777777" w:rsidR="00C94D08" w:rsidRPr="002335F9" w:rsidRDefault="00C94D08" w:rsidP="002335F9">
            <w:pPr>
              <w:pStyle w:val="CommentText"/>
              <w:tabs>
                <w:tab w:val="left" w:pos="720"/>
                <w:tab w:val="left" w:pos="1944"/>
                <w:tab w:val="left" w:pos="3384"/>
                <w:tab w:val="left" w:pos="3744"/>
                <w:tab w:val="left" w:pos="4644"/>
                <w:tab w:val="left" w:pos="5760"/>
                <w:tab w:val="left" w:pos="7920"/>
              </w:tabs>
              <w:rPr>
                <w:b/>
              </w:rPr>
            </w:pPr>
          </w:p>
        </w:tc>
      </w:tr>
    </w:tbl>
    <w:p w14:paraId="7802EFE1" w14:textId="77777777" w:rsidR="00E166D9" w:rsidRDefault="00E166D9" w:rsidP="00253502">
      <w:pPr>
        <w:tabs>
          <w:tab w:val="left" w:pos="851"/>
        </w:tabs>
        <w:rPr>
          <w:lang w:val="en-ZA"/>
        </w:rPr>
      </w:pPr>
    </w:p>
    <w:p w14:paraId="23B986F9" w14:textId="77777777" w:rsidR="00E166D9" w:rsidRPr="00021E95" w:rsidRDefault="00E166D9" w:rsidP="00253502">
      <w:pPr>
        <w:tabs>
          <w:tab w:val="left" w:pos="851"/>
        </w:tabs>
        <w:rPr>
          <w:lang w:val="en-ZA"/>
        </w:rPr>
      </w:pPr>
    </w:p>
    <w:p w14:paraId="1F7BB83B" w14:textId="77777777" w:rsidR="008E2010" w:rsidRDefault="008E2010" w:rsidP="008E2010">
      <w:pPr>
        <w:widowControl w:val="0"/>
        <w:tabs>
          <w:tab w:val="left" w:pos="720"/>
          <w:tab w:val="left" w:pos="1944"/>
          <w:tab w:val="left" w:pos="3384"/>
          <w:tab w:val="left" w:pos="3744"/>
          <w:tab w:val="left" w:pos="4644"/>
          <w:tab w:val="left" w:pos="5760"/>
          <w:tab w:val="left" w:pos="7920"/>
        </w:tabs>
        <w:autoSpaceDE/>
        <w:autoSpaceDN/>
        <w:spacing w:line="215" w:lineRule="auto"/>
        <w:jc w:val="center"/>
        <w:rPr>
          <w:rFonts w:ascii="Arial Narrow" w:hAnsi="Arial Narrow" w:cs="Times New Roman"/>
          <w:b/>
          <w:snapToGrid w:val="0"/>
          <w:lang w:val="en-GB"/>
        </w:rPr>
      </w:pPr>
      <w:r>
        <w:rPr>
          <w:rFonts w:ascii="Arial Narrow" w:hAnsi="Arial Narrow" w:cs="Times New Roman"/>
          <w:b/>
          <w:snapToGrid w:val="0"/>
          <w:lang w:val="en-GB"/>
        </w:rPr>
        <w:tab/>
      </w:r>
      <w:r>
        <w:rPr>
          <w:rFonts w:ascii="Arial Narrow" w:hAnsi="Arial Narrow" w:cs="Times New Roman"/>
          <w:b/>
          <w:snapToGrid w:val="0"/>
          <w:lang w:val="en-GB"/>
        </w:rPr>
        <w:tab/>
      </w:r>
      <w:r>
        <w:rPr>
          <w:rFonts w:ascii="Arial Narrow" w:hAnsi="Arial Narrow" w:cs="Times New Roman"/>
          <w:b/>
          <w:snapToGrid w:val="0"/>
          <w:lang w:val="en-GB"/>
        </w:rPr>
        <w:tab/>
      </w:r>
      <w:r>
        <w:rPr>
          <w:rFonts w:ascii="Arial Narrow" w:hAnsi="Arial Narrow" w:cs="Times New Roman"/>
          <w:b/>
          <w:snapToGrid w:val="0"/>
          <w:lang w:val="en-GB"/>
        </w:rPr>
        <w:tab/>
      </w:r>
      <w:r>
        <w:rPr>
          <w:rFonts w:ascii="Arial Narrow" w:hAnsi="Arial Narrow" w:cs="Times New Roman"/>
          <w:b/>
          <w:snapToGrid w:val="0"/>
          <w:lang w:val="en-GB"/>
        </w:rPr>
        <w:tab/>
      </w:r>
      <w:r>
        <w:rPr>
          <w:rFonts w:ascii="Arial Narrow" w:hAnsi="Arial Narrow" w:cs="Times New Roman"/>
          <w:b/>
          <w:snapToGrid w:val="0"/>
          <w:lang w:val="en-GB"/>
        </w:rPr>
        <w:tab/>
      </w:r>
      <w:r>
        <w:rPr>
          <w:rFonts w:ascii="Arial Narrow" w:hAnsi="Arial Narrow" w:cs="Times New Roman"/>
          <w:b/>
          <w:snapToGrid w:val="0"/>
          <w:lang w:val="en-GB"/>
        </w:rPr>
        <w:tab/>
      </w:r>
      <w:r>
        <w:rPr>
          <w:rFonts w:ascii="Arial Narrow" w:hAnsi="Arial Narrow" w:cs="Times New Roman"/>
          <w:b/>
          <w:snapToGrid w:val="0"/>
          <w:lang w:val="en-GB"/>
        </w:rPr>
        <w:tab/>
        <w:t xml:space="preserve">         </w:t>
      </w:r>
      <w:r>
        <w:rPr>
          <w:rFonts w:ascii="Arial Narrow" w:hAnsi="Arial Narrow" w:cs="Times New Roman"/>
          <w:b/>
          <w:snapToGrid w:val="0"/>
          <w:lang w:val="en-GB"/>
        </w:rPr>
        <w:tab/>
        <w:t xml:space="preserve">    </w:t>
      </w:r>
      <w:r w:rsidRPr="00421D46">
        <w:rPr>
          <w:rFonts w:ascii="Arial Narrow" w:hAnsi="Arial Narrow" w:cs="Times New Roman"/>
          <w:b/>
          <w:snapToGrid w:val="0"/>
          <w:lang w:val="en-GB"/>
        </w:rPr>
        <w:t>SBD 1</w:t>
      </w:r>
    </w:p>
    <w:p w14:paraId="685764A1"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15" w:lineRule="auto"/>
        <w:jc w:val="center"/>
        <w:rPr>
          <w:rFonts w:ascii="Arial Narrow" w:hAnsi="Arial Narrow" w:cs="Times New Roman"/>
          <w:b/>
          <w:snapToGrid w:val="0"/>
          <w:sz w:val="28"/>
          <w:lang w:val="en-GB"/>
        </w:rPr>
      </w:pPr>
      <w:r w:rsidRPr="00275120">
        <w:rPr>
          <w:rFonts w:ascii="Arial Narrow" w:hAnsi="Arial Narrow" w:cs="Times New Roman"/>
          <w:b/>
          <w:snapToGrid w:val="0"/>
          <w:sz w:val="28"/>
          <w:lang w:val="en-GB"/>
        </w:rPr>
        <w:t>PART A</w:t>
      </w:r>
    </w:p>
    <w:p w14:paraId="7BBC7357"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15" w:lineRule="auto"/>
        <w:jc w:val="center"/>
        <w:rPr>
          <w:rFonts w:ascii="Arial Narrow" w:hAnsi="Arial Narrow" w:cs="Times New Roman"/>
          <w:b/>
          <w:snapToGrid w:val="0"/>
          <w:lang w:val="en-GB"/>
        </w:rPr>
      </w:pPr>
      <w:r w:rsidRPr="00275120">
        <w:rPr>
          <w:rFonts w:ascii="Arial Narrow" w:hAnsi="Arial Narrow" w:cs="Times New Roman"/>
          <w:b/>
          <w:snapToGrid w:val="0"/>
          <w:sz w:val="28"/>
          <w:lang w:val="en-GB"/>
        </w:rPr>
        <w:t>INVITATION TO BID</w:t>
      </w:r>
    </w:p>
    <w:tbl>
      <w:tblPr>
        <w:tblpPr w:leftFromText="180" w:rightFromText="180" w:vertAnchor="text" w:tblpXSpec="center" w:tblpY="1"/>
        <w:tblOverlap w:val="neve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2084"/>
        <w:gridCol w:w="88"/>
        <w:gridCol w:w="483"/>
        <w:gridCol w:w="193"/>
        <w:gridCol w:w="377"/>
        <w:gridCol w:w="722"/>
        <w:gridCol w:w="243"/>
        <w:gridCol w:w="183"/>
        <w:gridCol w:w="204"/>
        <w:gridCol w:w="59"/>
        <w:gridCol w:w="533"/>
        <w:gridCol w:w="33"/>
        <w:gridCol w:w="956"/>
        <w:gridCol w:w="166"/>
        <w:gridCol w:w="17"/>
        <w:gridCol w:w="262"/>
        <w:gridCol w:w="142"/>
        <w:gridCol w:w="967"/>
        <w:gridCol w:w="1406"/>
        <w:gridCol w:w="75"/>
      </w:tblGrid>
      <w:tr w:rsidR="00275120" w:rsidRPr="00275120" w14:paraId="630E66D0" w14:textId="77777777" w:rsidTr="002B0462">
        <w:trPr>
          <w:trHeight w:val="228"/>
        </w:trPr>
        <w:tc>
          <w:tcPr>
            <w:tcW w:w="10531" w:type="dxa"/>
            <w:gridSpan w:val="21"/>
            <w:shd w:val="clear" w:color="auto" w:fill="DDD9C3"/>
            <w:vAlign w:val="bottom"/>
          </w:tcPr>
          <w:p w14:paraId="07A1BE4E" w14:textId="77777777" w:rsidR="00275120" w:rsidRPr="00275120" w:rsidRDefault="002B0462"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b/>
                <w:snapToGrid w:val="0"/>
                <w:lang w:val="en-GB"/>
              </w:rPr>
            </w:pPr>
            <w:r w:rsidRPr="002B0462">
              <w:rPr>
                <w:rFonts w:ascii="Arial Narrow" w:hAnsi="Arial Narrow" w:cs="Times New Roman"/>
                <w:b/>
                <w:snapToGrid w:val="0"/>
                <w:lang w:val="en-GB"/>
              </w:rPr>
              <w:t>YOU ARE HEREBY INVITED TO BID FOR REQUIREMENTS OF THE ROAD TRAFFIC INFRINGEMENT AGENCY</w:t>
            </w:r>
          </w:p>
        </w:tc>
      </w:tr>
      <w:tr w:rsidR="00275120" w:rsidRPr="00275120" w14:paraId="5899706F" w14:textId="77777777" w:rsidTr="002B0462">
        <w:trPr>
          <w:trHeight w:val="228"/>
        </w:trPr>
        <w:tc>
          <w:tcPr>
            <w:tcW w:w="1338" w:type="dxa"/>
            <w:vAlign w:val="bottom"/>
          </w:tcPr>
          <w:p w14:paraId="3A8B2768"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BID NUMBER:</w:t>
            </w:r>
          </w:p>
        </w:tc>
        <w:tc>
          <w:tcPr>
            <w:tcW w:w="2655" w:type="dxa"/>
            <w:gridSpan w:val="3"/>
            <w:vAlign w:val="bottom"/>
          </w:tcPr>
          <w:p w14:paraId="0773A590" w14:textId="3900C2C5" w:rsidR="00275120" w:rsidRPr="00275120" w:rsidRDefault="00224AC9"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lang w:val="en-GB"/>
              </w:rPr>
            </w:pPr>
            <w:r>
              <w:rPr>
                <w:rFonts w:ascii="Arial Narrow" w:hAnsi="Arial Narrow" w:cs="Times New Roman"/>
                <w:snapToGrid w:val="0"/>
              </w:rPr>
              <w:t>RFP0</w:t>
            </w:r>
            <w:r w:rsidR="00976270">
              <w:rPr>
                <w:rFonts w:ascii="Arial Narrow" w:hAnsi="Arial Narrow" w:cs="Times New Roman"/>
                <w:snapToGrid w:val="0"/>
              </w:rPr>
              <w:t>5/</w:t>
            </w:r>
            <w:r w:rsidR="005E5CBF">
              <w:rPr>
                <w:rFonts w:ascii="Arial Narrow" w:hAnsi="Arial Narrow" w:cs="Times New Roman"/>
                <w:snapToGrid w:val="0"/>
              </w:rPr>
              <w:t>202</w:t>
            </w:r>
            <w:r w:rsidR="00F3320B">
              <w:rPr>
                <w:rFonts w:ascii="Arial Narrow" w:hAnsi="Arial Narrow" w:cs="Times New Roman"/>
                <w:snapToGrid w:val="0"/>
              </w:rPr>
              <w:t>5</w:t>
            </w:r>
            <w:r w:rsidR="005E5CBF">
              <w:rPr>
                <w:rFonts w:ascii="Arial Narrow" w:hAnsi="Arial Narrow" w:cs="Times New Roman"/>
                <w:snapToGrid w:val="0"/>
              </w:rPr>
              <w:t>/202</w:t>
            </w:r>
            <w:r w:rsidR="00F3320B">
              <w:rPr>
                <w:rFonts w:ascii="Arial Narrow" w:hAnsi="Arial Narrow" w:cs="Times New Roman"/>
                <w:snapToGrid w:val="0"/>
              </w:rPr>
              <w:t>6</w:t>
            </w:r>
            <w:r w:rsidR="00275120" w:rsidRPr="00275120">
              <w:rPr>
                <w:rFonts w:ascii="Arial Narrow" w:hAnsi="Arial Narrow" w:cs="Times New Roman"/>
                <w:snapToGrid w:val="0"/>
              </w:rPr>
              <w:t xml:space="preserve">        </w:t>
            </w:r>
          </w:p>
        </w:tc>
        <w:tc>
          <w:tcPr>
            <w:tcW w:w="1535" w:type="dxa"/>
            <w:gridSpan w:val="4"/>
            <w:vAlign w:val="bottom"/>
          </w:tcPr>
          <w:p w14:paraId="7AA3448C"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CLOSING DATE:</w:t>
            </w:r>
          </w:p>
        </w:tc>
        <w:tc>
          <w:tcPr>
            <w:tcW w:w="1968" w:type="dxa"/>
            <w:gridSpan w:val="6"/>
            <w:vAlign w:val="bottom"/>
          </w:tcPr>
          <w:p w14:paraId="6489BAC0" w14:textId="54056A17" w:rsidR="00275120" w:rsidRPr="005B7A1F" w:rsidRDefault="006A4041" w:rsidP="00355FF9">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Pr>
                <w:rFonts w:ascii="Arial Narrow" w:hAnsi="Arial Narrow" w:cs="Times New Roman"/>
                <w:snapToGrid w:val="0"/>
                <w:lang w:val="en-GB"/>
              </w:rPr>
              <w:t>2</w:t>
            </w:r>
            <w:r w:rsidR="00976270">
              <w:rPr>
                <w:rFonts w:ascii="Arial Narrow" w:hAnsi="Arial Narrow" w:cs="Times New Roman"/>
                <w:snapToGrid w:val="0"/>
                <w:lang w:val="en-GB"/>
              </w:rPr>
              <w:t>6</w:t>
            </w:r>
            <w:r>
              <w:rPr>
                <w:rFonts w:ascii="Arial Narrow" w:hAnsi="Arial Narrow" w:cs="Times New Roman"/>
                <w:snapToGrid w:val="0"/>
                <w:lang w:val="en-GB"/>
              </w:rPr>
              <w:t xml:space="preserve"> </w:t>
            </w:r>
            <w:r w:rsidR="000A19A9">
              <w:rPr>
                <w:rFonts w:ascii="Arial Narrow" w:hAnsi="Arial Narrow" w:cs="Times New Roman"/>
                <w:snapToGrid w:val="0"/>
                <w:lang w:val="en-GB"/>
              </w:rPr>
              <w:t>November 2025</w:t>
            </w:r>
          </w:p>
        </w:tc>
        <w:tc>
          <w:tcPr>
            <w:tcW w:w="1554" w:type="dxa"/>
            <w:gridSpan w:val="5"/>
            <w:vAlign w:val="bottom"/>
          </w:tcPr>
          <w:p w14:paraId="12CE3663"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CLOSING TIME:</w:t>
            </w:r>
          </w:p>
        </w:tc>
        <w:tc>
          <w:tcPr>
            <w:tcW w:w="1481" w:type="dxa"/>
            <w:gridSpan w:val="2"/>
            <w:vAlign w:val="bottom"/>
          </w:tcPr>
          <w:p w14:paraId="0C093741"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11:00</w:t>
            </w:r>
          </w:p>
        </w:tc>
      </w:tr>
      <w:tr w:rsidR="00275120" w:rsidRPr="00275120" w14:paraId="66E399E0" w14:textId="77777777" w:rsidTr="002B0462">
        <w:trPr>
          <w:trHeight w:val="228"/>
        </w:trPr>
        <w:tc>
          <w:tcPr>
            <w:tcW w:w="1338" w:type="dxa"/>
            <w:tcBorders>
              <w:bottom w:val="single" w:sz="4" w:space="0" w:color="auto"/>
            </w:tcBorders>
            <w:vAlign w:val="bottom"/>
          </w:tcPr>
          <w:p w14:paraId="117B3888"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DESCRIPTION</w:t>
            </w:r>
          </w:p>
          <w:p w14:paraId="3F346397"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c>
          <w:tcPr>
            <w:tcW w:w="9193" w:type="dxa"/>
            <w:gridSpan w:val="20"/>
            <w:tcBorders>
              <w:bottom w:val="single" w:sz="4" w:space="0" w:color="auto"/>
            </w:tcBorders>
            <w:vAlign w:val="bottom"/>
          </w:tcPr>
          <w:p w14:paraId="57DD7BCF" w14:textId="09A98883" w:rsidR="00275120" w:rsidRPr="00F7174D" w:rsidRDefault="00F3320B" w:rsidP="008D08EA">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sz w:val="16"/>
                <w:szCs w:val="16"/>
                <w:lang w:val="en-GB"/>
              </w:rPr>
            </w:pPr>
            <w:r w:rsidRPr="00F3320B">
              <w:rPr>
                <w:rFonts w:ascii="Arial Narrow" w:hAnsi="Arial Narrow" w:cs="Times New Roman"/>
                <w:b/>
                <w:snapToGrid w:val="0"/>
                <w:sz w:val="16"/>
                <w:szCs w:val="16"/>
              </w:rPr>
              <w:t>THE APPOINTMENT OF A SUITABLE, REPUTABLE AND WELL-ESTABLISHED INTERNAL AUDIT SERVICE PROVIDER TO ASSIST THE AUDIT AND RISK UNIT IN A CO-SOURCED CAPACITY FOR A PERIOD OF THREE (3) YEARS.</w:t>
            </w:r>
          </w:p>
        </w:tc>
      </w:tr>
      <w:tr w:rsidR="00275120" w:rsidRPr="00275120" w14:paraId="5947CF73" w14:textId="77777777" w:rsidTr="002B0462">
        <w:trPr>
          <w:trHeight w:val="228"/>
        </w:trPr>
        <w:tc>
          <w:tcPr>
            <w:tcW w:w="10531" w:type="dxa"/>
            <w:gridSpan w:val="21"/>
            <w:tcBorders>
              <w:bottom w:val="single" w:sz="4" w:space="0" w:color="auto"/>
            </w:tcBorders>
            <w:shd w:val="clear" w:color="auto" w:fill="DDD9C3"/>
            <w:vAlign w:val="bottom"/>
          </w:tcPr>
          <w:p w14:paraId="449312DF"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b/>
                <w:snapToGrid w:val="0"/>
                <w:lang w:val="en-GB"/>
              </w:rPr>
              <w:t>THE SUCCESSFUL BIDDER WILL BE REQUIRED TO FILL IN AND SIGN A WRITTEN CONTRACT FORM (SBD7).</w:t>
            </w:r>
          </w:p>
        </w:tc>
      </w:tr>
      <w:tr w:rsidR="00275120" w:rsidRPr="00275120" w14:paraId="7E3F177A" w14:textId="77777777" w:rsidTr="002B0462">
        <w:trPr>
          <w:gridAfter w:val="10"/>
          <w:wAfter w:w="4557" w:type="dxa"/>
          <w:trHeight w:val="51"/>
        </w:trPr>
        <w:tc>
          <w:tcPr>
            <w:tcW w:w="5285" w:type="dxa"/>
            <w:gridSpan w:val="7"/>
            <w:tcBorders>
              <w:top w:val="single" w:sz="4" w:space="0" w:color="auto"/>
              <w:left w:val="nil"/>
              <w:bottom w:val="single" w:sz="4" w:space="0" w:color="auto"/>
              <w:right w:val="nil"/>
            </w:tcBorders>
            <w:vAlign w:val="bottom"/>
          </w:tcPr>
          <w:p w14:paraId="32EE51D5"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b/>
                <w:snapToGrid w:val="0"/>
                <w:lang w:val="en-GB"/>
              </w:rPr>
            </w:pPr>
            <w:r w:rsidRPr="00275120">
              <w:rPr>
                <w:rFonts w:ascii="Arial Narrow" w:hAnsi="Arial Narrow" w:cs="Times New Roman"/>
                <w:b/>
                <w:snapToGrid w:val="0"/>
                <w:lang w:val="en-GB"/>
              </w:rPr>
              <w:t>BID RESPONSE DOCUMENTS MAY BE SUBMITTED TO:</w:t>
            </w:r>
          </w:p>
        </w:tc>
        <w:tc>
          <w:tcPr>
            <w:tcW w:w="689" w:type="dxa"/>
            <w:gridSpan w:val="4"/>
            <w:tcBorders>
              <w:top w:val="single" w:sz="4" w:space="0" w:color="auto"/>
              <w:left w:val="nil"/>
              <w:bottom w:val="nil"/>
              <w:right w:val="nil"/>
            </w:tcBorders>
            <w:vAlign w:val="center"/>
          </w:tcPr>
          <w:p w14:paraId="7BC63729"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center"/>
              <w:rPr>
                <w:rFonts w:ascii="Arial Narrow" w:hAnsi="Arial Narrow" w:cs="Times New Roman"/>
                <w:b/>
                <w:snapToGrid w:val="0"/>
                <w:lang w:val="en-GB"/>
              </w:rPr>
            </w:pPr>
          </w:p>
        </w:tc>
      </w:tr>
      <w:tr w:rsidR="00275120" w:rsidRPr="00275120" w14:paraId="39AC1439" w14:textId="77777777" w:rsidTr="002B0462">
        <w:trPr>
          <w:trHeight w:val="1131"/>
        </w:trPr>
        <w:tc>
          <w:tcPr>
            <w:tcW w:w="10531" w:type="dxa"/>
            <w:gridSpan w:val="21"/>
            <w:tcBorders>
              <w:top w:val="single" w:sz="4" w:space="0" w:color="auto"/>
            </w:tcBorders>
            <w:vAlign w:val="bottom"/>
          </w:tcPr>
          <w:p w14:paraId="55749FA0" w14:textId="77777777" w:rsidR="002B0462" w:rsidRPr="002B0462" w:rsidRDefault="002B0462" w:rsidP="002B0462">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b/>
                <w:snapToGrid w:val="0"/>
              </w:rPr>
            </w:pPr>
            <w:r w:rsidRPr="002B0462">
              <w:rPr>
                <w:rFonts w:ascii="Arial Narrow" w:hAnsi="Arial Narrow" w:cs="Times New Roman"/>
                <w:b/>
                <w:snapToGrid w:val="0"/>
              </w:rPr>
              <w:t>Road Traffic Infringement Agency</w:t>
            </w:r>
          </w:p>
          <w:p w14:paraId="761CA426" w14:textId="7D8ED8C4" w:rsidR="002B0462" w:rsidRPr="002B0462" w:rsidRDefault="002B0462" w:rsidP="002B0462">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b/>
                <w:snapToGrid w:val="0"/>
              </w:rPr>
            </w:pPr>
            <w:r w:rsidRPr="002B0462">
              <w:rPr>
                <w:rFonts w:ascii="Arial Narrow" w:hAnsi="Arial Narrow" w:cs="Times New Roman"/>
                <w:b/>
                <w:snapToGrid w:val="0"/>
              </w:rPr>
              <w:t xml:space="preserve">Head Office (at </w:t>
            </w:r>
            <w:r w:rsidR="00517CA9" w:rsidRPr="002B0462">
              <w:rPr>
                <w:rFonts w:ascii="Arial Narrow" w:hAnsi="Arial Narrow" w:cs="Times New Roman"/>
                <w:b/>
                <w:snapToGrid w:val="0"/>
              </w:rPr>
              <w:t>reception</w:t>
            </w:r>
            <w:r w:rsidRPr="002B0462">
              <w:rPr>
                <w:rFonts w:ascii="Arial Narrow" w:hAnsi="Arial Narrow" w:cs="Times New Roman"/>
                <w:b/>
                <w:snapToGrid w:val="0"/>
              </w:rPr>
              <w:t>)</w:t>
            </w:r>
          </w:p>
          <w:p w14:paraId="2698465A" w14:textId="77777777" w:rsidR="00F3320B" w:rsidRDefault="00F3320B" w:rsidP="002B0462">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b/>
                <w:bCs/>
              </w:rPr>
            </w:pPr>
            <w:r w:rsidRPr="00FB6AF5">
              <w:rPr>
                <w:b/>
                <w:bCs/>
              </w:rPr>
              <w:t xml:space="preserve">New Road Office Park, </w:t>
            </w:r>
          </w:p>
          <w:p w14:paraId="4C8BD1C8" w14:textId="77777777" w:rsidR="00F3320B" w:rsidRDefault="00F3320B" w:rsidP="002B0462">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bCs/>
              </w:rPr>
            </w:pPr>
            <w:r w:rsidRPr="00FB6AF5">
              <w:rPr>
                <w:b/>
                <w:bCs/>
              </w:rPr>
              <w:t>10 Matuka Close</w:t>
            </w:r>
            <w:r w:rsidRPr="00FB6AF5">
              <w:rPr>
                <w:bCs/>
              </w:rPr>
              <w:t>,</w:t>
            </w:r>
          </w:p>
          <w:p w14:paraId="17EE114D" w14:textId="327182F2" w:rsidR="00F3320B" w:rsidRDefault="00F3320B" w:rsidP="002B0462">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b/>
                <w:bCs/>
              </w:rPr>
            </w:pPr>
            <w:r w:rsidRPr="00FB6AF5">
              <w:rPr>
                <w:b/>
                <w:bCs/>
              </w:rPr>
              <w:t xml:space="preserve">Midrand, </w:t>
            </w:r>
          </w:p>
          <w:p w14:paraId="7BE9D439" w14:textId="11EC547A" w:rsidR="002B0462" w:rsidRPr="002B0462" w:rsidRDefault="00F3320B" w:rsidP="002B0462">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b/>
                <w:snapToGrid w:val="0"/>
              </w:rPr>
            </w:pPr>
            <w:r w:rsidRPr="00FB6AF5">
              <w:rPr>
                <w:b/>
                <w:bCs/>
              </w:rPr>
              <w:t>1685</w:t>
            </w:r>
            <w:r>
              <w:t xml:space="preserve"> </w:t>
            </w:r>
          </w:p>
          <w:p w14:paraId="547F7B5A"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5A1B1D02" w14:textId="77777777" w:rsidTr="002B0462">
        <w:trPr>
          <w:trHeight w:val="228"/>
        </w:trPr>
        <w:tc>
          <w:tcPr>
            <w:tcW w:w="10531" w:type="dxa"/>
            <w:gridSpan w:val="21"/>
            <w:shd w:val="clear" w:color="auto" w:fill="DDD9C3"/>
            <w:vAlign w:val="bottom"/>
          </w:tcPr>
          <w:p w14:paraId="19909119"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b/>
                <w:snapToGrid w:val="0"/>
                <w:lang w:val="en-GB"/>
              </w:rPr>
            </w:pPr>
            <w:r w:rsidRPr="00275120">
              <w:rPr>
                <w:rFonts w:ascii="Arial Narrow" w:hAnsi="Arial Narrow" w:cs="Times New Roman"/>
                <w:b/>
                <w:snapToGrid w:val="0"/>
                <w:lang w:val="en-GB"/>
              </w:rPr>
              <w:t>SUPPLIER INFORMATION</w:t>
            </w:r>
          </w:p>
        </w:tc>
      </w:tr>
      <w:tr w:rsidR="00275120" w:rsidRPr="00275120" w14:paraId="1016EA81" w14:textId="77777777" w:rsidTr="002B0462">
        <w:trPr>
          <w:trHeight w:val="340"/>
        </w:trPr>
        <w:tc>
          <w:tcPr>
            <w:tcW w:w="3422" w:type="dxa"/>
            <w:gridSpan w:val="2"/>
            <w:vAlign w:val="bottom"/>
          </w:tcPr>
          <w:p w14:paraId="5D34C704"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NAME OF BIDDER</w:t>
            </w:r>
          </w:p>
        </w:tc>
        <w:tc>
          <w:tcPr>
            <w:tcW w:w="7109" w:type="dxa"/>
            <w:gridSpan w:val="19"/>
            <w:vAlign w:val="bottom"/>
          </w:tcPr>
          <w:p w14:paraId="4CC3D6DE"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02A6C7F7" w14:textId="77777777" w:rsidTr="002B0462">
        <w:trPr>
          <w:trHeight w:val="340"/>
        </w:trPr>
        <w:tc>
          <w:tcPr>
            <w:tcW w:w="3422" w:type="dxa"/>
            <w:gridSpan w:val="2"/>
            <w:vAlign w:val="bottom"/>
          </w:tcPr>
          <w:p w14:paraId="5A2F00E6"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POSTAL ADDRESS</w:t>
            </w:r>
          </w:p>
        </w:tc>
        <w:tc>
          <w:tcPr>
            <w:tcW w:w="7109" w:type="dxa"/>
            <w:gridSpan w:val="19"/>
            <w:vAlign w:val="bottom"/>
          </w:tcPr>
          <w:p w14:paraId="58424D92"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624D9456" w14:textId="77777777" w:rsidTr="002B0462">
        <w:trPr>
          <w:trHeight w:val="340"/>
        </w:trPr>
        <w:tc>
          <w:tcPr>
            <w:tcW w:w="3422" w:type="dxa"/>
            <w:gridSpan w:val="2"/>
            <w:vAlign w:val="bottom"/>
          </w:tcPr>
          <w:p w14:paraId="5351EDC0"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STREET ADDRESS</w:t>
            </w:r>
          </w:p>
        </w:tc>
        <w:tc>
          <w:tcPr>
            <w:tcW w:w="7109" w:type="dxa"/>
            <w:gridSpan w:val="19"/>
            <w:vAlign w:val="bottom"/>
          </w:tcPr>
          <w:p w14:paraId="091AC03D"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54BC203D" w14:textId="77777777" w:rsidTr="002B0462">
        <w:trPr>
          <w:trHeight w:val="340"/>
        </w:trPr>
        <w:tc>
          <w:tcPr>
            <w:tcW w:w="3422" w:type="dxa"/>
            <w:gridSpan w:val="2"/>
            <w:vAlign w:val="bottom"/>
          </w:tcPr>
          <w:p w14:paraId="55409F93"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TELEPHONE NUMBER</w:t>
            </w:r>
          </w:p>
        </w:tc>
        <w:tc>
          <w:tcPr>
            <w:tcW w:w="1141" w:type="dxa"/>
            <w:gridSpan w:val="4"/>
            <w:vAlign w:val="bottom"/>
          </w:tcPr>
          <w:p w14:paraId="2B36BFAB"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CODE</w:t>
            </w:r>
          </w:p>
        </w:tc>
        <w:tc>
          <w:tcPr>
            <w:tcW w:w="1944" w:type="dxa"/>
            <w:gridSpan w:val="6"/>
            <w:vAlign w:val="bottom"/>
          </w:tcPr>
          <w:p w14:paraId="6E63C0DC"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c>
          <w:tcPr>
            <w:tcW w:w="1172" w:type="dxa"/>
            <w:gridSpan w:val="4"/>
            <w:vAlign w:val="bottom"/>
          </w:tcPr>
          <w:p w14:paraId="03EAAB8A"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NUMBER</w:t>
            </w:r>
          </w:p>
        </w:tc>
        <w:tc>
          <w:tcPr>
            <w:tcW w:w="2852" w:type="dxa"/>
            <w:gridSpan w:val="5"/>
            <w:vAlign w:val="bottom"/>
          </w:tcPr>
          <w:p w14:paraId="5CC38B19"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2624D9B8" w14:textId="77777777" w:rsidTr="002B0462">
        <w:trPr>
          <w:trHeight w:val="340"/>
        </w:trPr>
        <w:tc>
          <w:tcPr>
            <w:tcW w:w="3422" w:type="dxa"/>
            <w:gridSpan w:val="2"/>
            <w:vAlign w:val="bottom"/>
          </w:tcPr>
          <w:p w14:paraId="502D9C0D"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CELLPHONE NUMBER</w:t>
            </w:r>
          </w:p>
        </w:tc>
        <w:tc>
          <w:tcPr>
            <w:tcW w:w="7109" w:type="dxa"/>
            <w:gridSpan w:val="19"/>
            <w:vAlign w:val="bottom"/>
          </w:tcPr>
          <w:p w14:paraId="00C87B0A"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0AFF6721" w14:textId="77777777" w:rsidTr="002B0462">
        <w:trPr>
          <w:trHeight w:val="340"/>
        </w:trPr>
        <w:tc>
          <w:tcPr>
            <w:tcW w:w="3422" w:type="dxa"/>
            <w:gridSpan w:val="2"/>
            <w:vAlign w:val="bottom"/>
          </w:tcPr>
          <w:p w14:paraId="6EC12C54"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FACSIMILE NUMBER</w:t>
            </w:r>
          </w:p>
        </w:tc>
        <w:tc>
          <w:tcPr>
            <w:tcW w:w="1141" w:type="dxa"/>
            <w:gridSpan w:val="4"/>
            <w:vAlign w:val="bottom"/>
          </w:tcPr>
          <w:p w14:paraId="03CE789C"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CODE</w:t>
            </w:r>
          </w:p>
        </w:tc>
        <w:tc>
          <w:tcPr>
            <w:tcW w:w="1944" w:type="dxa"/>
            <w:gridSpan w:val="6"/>
            <w:vAlign w:val="bottom"/>
          </w:tcPr>
          <w:p w14:paraId="22F5ABB3"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c>
          <w:tcPr>
            <w:tcW w:w="1172" w:type="dxa"/>
            <w:gridSpan w:val="4"/>
            <w:vAlign w:val="bottom"/>
          </w:tcPr>
          <w:p w14:paraId="45C8C041"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NUMBER</w:t>
            </w:r>
          </w:p>
        </w:tc>
        <w:tc>
          <w:tcPr>
            <w:tcW w:w="2852" w:type="dxa"/>
            <w:gridSpan w:val="5"/>
            <w:vAlign w:val="bottom"/>
          </w:tcPr>
          <w:p w14:paraId="4184495E"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06F13709" w14:textId="77777777" w:rsidTr="002B0462">
        <w:trPr>
          <w:trHeight w:val="340"/>
        </w:trPr>
        <w:tc>
          <w:tcPr>
            <w:tcW w:w="3422" w:type="dxa"/>
            <w:gridSpan w:val="2"/>
            <w:vAlign w:val="bottom"/>
          </w:tcPr>
          <w:p w14:paraId="03241783"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E-MAIL ADDRESS</w:t>
            </w:r>
          </w:p>
        </w:tc>
        <w:tc>
          <w:tcPr>
            <w:tcW w:w="7109" w:type="dxa"/>
            <w:gridSpan w:val="19"/>
            <w:vAlign w:val="bottom"/>
          </w:tcPr>
          <w:p w14:paraId="1AA6AAC0"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7DB624CF" w14:textId="77777777" w:rsidTr="002B0462">
        <w:trPr>
          <w:trHeight w:val="340"/>
        </w:trPr>
        <w:tc>
          <w:tcPr>
            <w:tcW w:w="3422" w:type="dxa"/>
            <w:gridSpan w:val="2"/>
            <w:vAlign w:val="bottom"/>
          </w:tcPr>
          <w:p w14:paraId="6ED90FFC"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VAT REGISTRATION NUMBER</w:t>
            </w:r>
          </w:p>
        </w:tc>
        <w:tc>
          <w:tcPr>
            <w:tcW w:w="7109" w:type="dxa"/>
            <w:gridSpan w:val="19"/>
            <w:vAlign w:val="bottom"/>
          </w:tcPr>
          <w:p w14:paraId="18472DD6"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3CC0E447" w14:textId="77777777" w:rsidTr="002B0462">
        <w:trPr>
          <w:trHeight w:val="340"/>
        </w:trPr>
        <w:tc>
          <w:tcPr>
            <w:tcW w:w="3422" w:type="dxa"/>
            <w:gridSpan w:val="2"/>
            <w:vAlign w:val="bottom"/>
          </w:tcPr>
          <w:p w14:paraId="4FAF10A2"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lang w:val="en-GB"/>
              </w:rPr>
            </w:pPr>
          </w:p>
        </w:tc>
        <w:tc>
          <w:tcPr>
            <w:tcW w:w="7109" w:type="dxa"/>
            <w:gridSpan w:val="19"/>
            <w:vAlign w:val="bottom"/>
          </w:tcPr>
          <w:p w14:paraId="0A1E0560"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6EA53BF0" w14:textId="77777777" w:rsidTr="002B0462">
        <w:trPr>
          <w:trHeight w:val="340"/>
        </w:trPr>
        <w:tc>
          <w:tcPr>
            <w:tcW w:w="3422" w:type="dxa"/>
            <w:gridSpan w:val="2"/>
            <w:vAlign w:val="bottom"/>
          </w:tcPr>
          <w:p w14:paraId="4F025EAB"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c>
          <w:tcPr>
            <w:tcW w:w="1141" w:type="dxa"/>
            <w:gridSpan w:val="4"/>
            <w:vAlign w:val="bottom"/>
          </w:tcPr>
          <w:p w14:paraId="28F6AF06"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rPr>
              <w:t>TCS PIN:</w:t>
            </w:r>
          </w:p>
        </w:tc>
        <w:tc>
          <w:tcPr>
            <w:tcW w:w="1352" w:type="dxa"/>
            <w:gridSpan w:val="4"/>
            <w:vAlign w:val="bottom"/>
          </w:tcPr>
          <w:p w14:paraId="1AA5380C"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c>
          <w:tcPr>
            <w:tcW w:w="625" w:type="dxa"/>
            <w:gridSpan w:val="3"/>
            <w:vAlign w:val="bottom"/>
          </w:tcPr>
          <w:p w14:paraId="4F63E70C"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b/>
                <w:snapToGrid w:val="0"/>
                <w:lang w:val="en-GB"/>
              </w:rPr>
            </w:pPr>
            <w:r w:rsidRPr="00275120">
              <w:rPr>
                <w:rFonts w:ascii="Arial Narrow" w:hAnsi="Arial Narrow" w:cs="Times New Roman"/>
                <w:b/>
                <w:snapToGrid w:val="0"/>
                <w:lang w:val="en-GB"/>
              </w:rPr>
              <w:t>OR</w:t>
            </w:r>
          </w:p>
        </w:tc>
        <w:tc>
          <w:tcPr>
            <w:tcW w:w="1122" w:type="dxa"/>
            <w:gridSpan w:val="2"/>
            <w:vAlign w:val="bottom"/>
          </w:tcPr>
          <w:p w14:paraId="46A38429"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rPr>
              <w:t>CSD No:</w:t>
            </w:r>
          </w:p>
        </w:tc>
        <w:tc>
          <w:tcPr>
            <w:tcW w:w="2869" w:type="dxa"/>
            <w:gridSpan w:val="6"/>
            <w:vAlign w:val="bottom"/>
          </w:tcPr>
          <w:p w14:paraId="0A11F9B5"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494D2AEC" w14:textId="77777777" w:rsidTr="002B0462">
        <w:trPr>
          <w:trHeight w:val="340"/>
        </w:trPr>
        <w:tc>
          <w:tcPr>
            <w:tcW w:w="3422" w:type="dxa"/>
            <w:gridSpan w:val="2"/>
            <w:vAlign w:val="bottom"/>
          </w:tcPr>
          <w:p w14:paraId="53F96650"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rPr>
            </w:pPr>
            <w:r w:rsidRPr="00275120">
              <w:rPr>
                <w:rFonts w:ascii="Arial Narrow" w:hAnsi="Arial Narrow" w:cs="Times New Roman"/>
                <w:snapToGrid w:val="0"/>
              </w:rPr>
              <w:t>B-BBEE STATUS LEVEL VERIFICATION CERTIFICATE</w:t>
            </w:r>
          </w:p>
          <w:p w14:paraId="21D6FC48"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lang w:val="en-GB"/>
              </w:rPr>
            </w:pPr>
            <w:r w:rsidRPr="00275120">
              <w:rPr>
                <w:rFonts w:ascii="Arial Narrow" w:hAnsi="Arial Narrow" w:cs="Times New Roman"/>
                <w:snapToGrid w:val="0"/>
                <w:szCs w:val="16"/>
                <w:lang w:val="en-GB"/>
              </w:rPr>
              <w:t>[TICK APPLICABLE BOX]</w:t>
            </w:r>
          </w:p>
        </w:tc>
        <w:tc>
          <w:tcPr>
            <w:tcW w:w="2493" w:type="dxa"/>
            <w:gridSpan w:val="8"/>
            <w:vAlign w:val="bottom"/>
          </w:tcPr>
          <w:p w14:paraId="4F991B3D"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lang w:val="en-GB"/>
              </w:rPr>
              <w:t xml:space="preserve"> Yes  </w:t>
            </w:r>
          </w:p>
          <w:p w14:paraId="3FB6DF22"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p w14:paraId="659AEB5F"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fldChar w:fldCharType="begin">
                <w:ffData>
                  <w:name w:val="Check2"/>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lang w:val="en-GB"/>
              </w:rPr>
              <w:t xml:space="preserve"> No</w:t>
            </w:r>
          </w:p>
        </w:tc>
        <w:tc>
          <w:tcPr>
            <w:tcW w:w="1747" w:type="dxa"/>
            <w:gridSpan w:val="5"/>
            <w:vAlign w:val="bottom"/>
          </w:tcPr>
          <w:p w14:paraId="03449B6B"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rPr>
            </w:pPr>
            <w:r w:rsidRPr="00275120">
              <w:rPr>
                <w:rFonts w:ascii="Arial Narrow" w:hAnsi="Arial Narrow" w:cs="Times New Roman"/>
                <w:snapToGrid w:val="0"/>
              </w:rPr>
              <w:t xml:space="preserve">B-BBEE STATUS LEVEL SWORN AFFIDAVIT  </w:t>
            </w:r>
          </w:p>
        </w:tc>
        <w:tc>
          <w:tcPr>
            <w:tcW w:w="2869" w:type="dxa"/>
            <w:gridSpan w:val="6"/>
            <w:vAlign w:val="bottom"/>
          </w:tcPr>
          <w:p w14:paraId="7A0B0DAB"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lang w:val="en-GB"/>
              </w:rPr>
              <w:t xml:space="preserve"> Yes </w:t>
            </w:r>
          </w:p>
          <w:p w14:paraId="15184300"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 xml:space="preserve">  </w:t>
            </w:r>
          </w:p>
          <w:p w14:paraId="5ECF145D"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fldChar w:fldCharType="begin">
                <w:ffData>
                  <w:name w:val="Check2"/>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lang w:val="en-GB"/>
              </w:rPr>
              <w:t xml:space="preserve"> No</w:t>
            </w:r>
          </w:p>
        </w:tc>
      </w:tr>
      <w:tr w:rsidR="00275120" w:rsidRPr="00275120" w14:paraId="3BC1FF02" w14:textId="77777777" w:rsidTr="002B0462">
        <w:trPr>
          <w:trHeight w:val="340"/>
        </w:trPr>
        <w:tc>
          <w:tcPr>
            <w:tcW w:w="3422" w:type="dxa"/>
            <w:gridSpan w:val="2"/>
            <w:vAlign w:val="bottom"/>
          </w:tcPr>
          <w:p w14:paraId="3074723B"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rPr>
            </w:pPr>
            <w:r w:rsidRPr="00275120">
              <w:rPr>
                <w:rFonts w:ascii="Arial Narrow" w:hAnsi="Arial Narrow" w:cs="Times New Roman"/>
                <w:snapToGrid w:val="0"/>
              </w:rPr>
              <w:t xml:space="preserve">IF YES, WHO WAS THE CERTIFICATE ISSUED BY? </w:t>
            </w:r>
          </w:p>
        </w:tc>
        <w:tc>
          <w:tcPr>
            <w:tcW w:w="7109" w:type="dxa"/>
            <w:gridSpan w:val="19"/>
            <w:vAlign w:val="bottom"/>
          </w:tcPr>
          <w:p w14:paraId="7E4F1ABF"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3CB418AB" w14:textId="77777777" w:rsidTr="002B0462">
        <w:trPr>
          <w:gridAfter w:val="1"/>
          <w:wAfter w:w="75" w:type="dxa"/>
          <w:trHeight w:val="340"/>
        </w:trPr>
        <w:tc>
          <w:tcPr>
            <w:tcW w:w="3510" w:type="dxa"/>
            <w:gridSpan w:val="3"/>
            <w:vMerge w:val="restart"/>
            <w:vAlign w:val="center"/>
          </w:tcPr>
          <w:p w14:paraId="1C60BFAD" w14:textId="77777777" w:rsidR="00275120" w:rsidRPr="00275120" w:rsidRDefault="00275120" w:rsidP="00275120">
            <w:pPr>
              <w:widowControl w:val="0"/>
              <w:tabs>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rPr>
            </w:pPr>
            <w:r w:rsidRPr="00275120">
              <w:rPr>
                <w:rFonts w:ascii="Arial Narrow" w:hAnsi="Arial Narrow" w:cs="Times New Roman"/>
                <w:snapToGrid w:val="0"/>
              </w:rPr>
              <w:t>AN ACCOUNTING OFFICER AS CONTEMPLATED IN THE CLOSE CORPORATION ACT (CCA) AND NAME THE APPLICABLE IN THE TICK BOX</w:t>
            </w:r>
          </w:p>
        </w:tc>
        <w:tc>
          <w:tcPr>
            <w:tcW w:w="676" w:type="dxa"/>
            <w:gridSpan w:val="2"/>
            <w:vAlign w:val="center"/>
          </w:tcPr>
          <w:p w14:paraId="46A6226B"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center"/>
              <w:rPr>
                <w:rFonts w:ascii="Arial Narrow" w:hAnsi="Arial Narrow" w:cs="Times New Roman"/>
                <w:snapToGrid w:val="0"/>
                <w:lang w:val="en-GB"/>
              </w:rPr>
            </w:pPr>
            <w:r w:rsidRPr="00275120">
              <w:rPr>
                <w:rFonts w:ascii="Arial Narrow" w:hAnsi="Arial Narrow" w:cs="Times New Roman"/>
                <w:snapToGrid w:val="0"/>
                <w:lang w:val="en-GB"/>
              </w:rPr>
              <w:fldChar w:fldCharType="begin">
                <w:ffData>
                  <w:name w:val="Check2"/>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p>
        </w:tc>
        <w:tc>
          <w:tcPr>
            <w:tcW w:w="6270" w:type="dxa"/>
            <w:gridSpan w:val="15"/>
            <w:vAlign w:val="bottom"/>
          </w:tcPr>
          <w:p w14:paraId="6E834327"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rPr>
            </w:pPr>
            <w:r w:rsidRPr="00275120">
              <w:rPr>
                <w:rFonts w:ascii="Arial Narrow" w:hAnsi="Arial Narrow" w:cs="Times New Roman"/>
                <w:snapToGrid w:val="0"/>
              </w:rPr>
              <w:t>AN ACCOUNTING OFFICER AS CONTEMPLATED IN THE CLOSE CORPORATION ACT (CCA)</w:t>
            </w:r>
          </w:p>
        </w:tc>
      </w:tr>
      <w:tr w:rsidR="00275120" w:rsidRPr="00275120" w14:paraId="597F4B73" w14:textId="77777777" w:rsidTr="002B0462">
        <w:trPr>
          <w:gridAfter w:val="1"/>
          <w:wAfter w:w="75" w:type="dxa"/>
          <w:trHeight w:val="298"/>
        </w:trPr>
        <w:tc>
          <w:tcPr>
            <w:tcW w:w="3510" w:type="dxa"/>
            <w:gridSpan w:val="3"/>
            <w:vMerge/>
            <w:vAlign w:val="bottom"/>
          </w:tcPr>
          <w:p w14:paraId="6423285E"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rPr>
            </w:pPr>
          </w:p>
        </w:tc>
        <w:tc>
          <w:tcPr>
            <w:tcW w:w="676" w:type="dxa"/>
            <w:gridSpan w:val="2"/>
            <w:vAlign w:val="center"/>
          </w:tcPr>
          <w:p w14:paraId="33D08C98"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center"/>
              <w:rPr>
                <w:rFonts w:ascii="Arial Narrow" w:hAnsi="Arial Narrow" w:cs="Times New Roman"/>
                <w:snapToGrid w:val="0"/>
                <w:lang w:val="en-GB"/>
              </w:rPr>
            </w:pPr>
            <w:r w:rsidRPr="00275120">
              <w:rPr>
                <w:rFonts w:ascii="Arial Narrow" w:hAnsi="Arial Narrow" w:cs="Times New Roman"/>
                <w:snapToGrid w:val="0"/>
                <w:lang w:val="en-GB"/>
              </w:rPr>
              <w:fldChar w:fldCharType="begin">
                <w:ffData>
                  <w:name w:val="Check2"/>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p>
        </w:tc>
        <w:tc>
          <w:tcPr>
            <w:tcW w:w="6270" w:type="dxa"/>
            <w:gridSpan w:val="15"/>
            <w:vAlign w:val="bottom"/>
          </w:tcPr>
          <w:p w14:paraId="62AE7304"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rPr>
            </w:pPr>
            <w:r w:rsidRPr="00275120">
              <w:rPr>
                <w:rFonts w:ascii="Arial Narrow" w:hAnsi="Arial Narrow" w:cs="Times New Roman"/>
                <w:snapToGrid w:val="0"/>
              </w:rPr>
              <w:t>A VERIFICATION AGENCY ACCREDITED BY THE SOUTH AFRICAN ACCREDITATION SYSTEM (SANAS)</w:t>
            </w:r>
          </w:p>
        </w:tc>
      </w:tr>
      <w:tr w:rsidR="00275120" w:rsidRPr="00275120" w14:paraId="4667BA6E" w14:textId="77777777" w:rsidTr="002B0462">
        <w:trPr>
          <w:gridAfter w:val="1"/>
          <w:wAfter w:w="75" w:type="dxa"/>
          <w:trHeight w:val="56"/>
        </w:trPr>
        <w:tc>
          <w:tcPr>
            <w:tcW w:w="3510" w:type="dxa"/>
            <w:gridSpan w:val="3"/>
            <w:vMerge/>
            <w:vAlign w:val="bottom"/>
          </w:tcPr>
          <w:p w14:paraId="037E634E"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c>
          <w:tcPr>
            <w:tcW w:w="676" w:type="dxa"/>
            <w:gridSpan w:val="2"/>
            <w:vMerge w:val="restart"/>
            <w:vAlign w:val="center"/>
          </w:tcPr>
          <w:p w14:paraId="22B469B9"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center"/>
              <w:rPr>
                <w:rFonts w:ascii="Arial Narrow" w:hAnsi="Arial Narrow" w:cs="Times New Roman"/>
                <w:snapToGrid w:val="0"/>
                <w:lang w:val="en-GB"/>
              </w:rPr>
            </w:pPr>
            <w:r w:rsidRPr="00275120">
              <w:rPr>
                <w:rFonts w:ascii="Arial Narrow" w:hAnsi="Arial Narrow" w:cs="Times New Roman"/>
                <w:snapToGrid w:val="0"/>
                <w:lang w:val="en-GB"/>
              </w:rPr>
              <w:fldChar w:fldCharType="begin">
                <w:ffData>
                  <w:name w:val="Check2"/>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p>
        </w:tc>
        <w:tc>
          <w:tcPr>
            <w:tcW w:w="6270" w:type="dxa"/>
            <w:gridSpan w:val="15"/>
            <w:vAlign w:val="bottom"/>
          </w:tcPr>
          <w:p w14:paraId="7E48B57F"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rPr>
            </w:pPr>
            <w:r w:rsidRPr="00275120">
              <w:rPr>
                <w:rFonts w:ascii="Arial Narrow" w:hAnsi="Arial Narrow" w:cs="Times New Roman"/>
                <w:snapToGrid w:val="0"/>
              </w:rPr>
              <w:t>A REGISTERED AUDITOR</w:t>
            </w:r>
          </w:p>
        </w:tc>
      </w:tr>
      <w:tr w:rsidR="00275120" w:rsidRPr="00275120" w14:paraId="346A455F" w14:textId="77777777" w:rsidTr="002B0462">
        <w:trPr>
          <w:gridAfter w:val="1"/>
          <w:wAfter w:w="75" w:type="dxa"/>
          <w:trHeight w:val="257"/>
        </w:trPr>
        <w:tc>
          <w:tcPr>
            <w:tcW w:w="3510" w:type="dxa"/>
            <w:gridSpan w:val="3"/>
            <w:vMerge/>
            <w:vAlign w:val="bottom"/>
          </w:tcPr>
          <w:p w14:paraId="1467DA04"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c>
          <w:tcPr>
            <w:tcW w:w="676" w:type="dxa"/>
            <w:gridSpan w:val="2"/>
            <w:vMerge/>
            <w:vAlign w:val="bottom"/>
          </w:tcPr>
          <w:p w14:paraId="6F238CF0"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c>
          <w:tcPr>
            <w:tcW w:w="6270" w:type="dxa"/>
            <w:gridSpan w:val="15"/>
            <w:vAlign w:val="bottom"/>
          </w:tcPr>
          <w:p w14:paraId="41E2C9F3"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rPr>
            </w:pPr>
            <w:r w:rsidRPr="00275120">
              <w:rPr>
                <w:rFonts w:ascii="Arial Narrow" w:hAnsi="Arial Narrow" w:cs="Times New Roman"/>
                <w:snapToGrid w:val="0"/>
              </w:rPr>
              <w:t>NAME:</w:t>
            </w:r>
          </w:p>
        </w:tc>
      </w:tr>
      <w:tr w:rsidR="00275120" w:rsidRPr="00275120" w14:paraId="0EE46CE6" w14:textId="77777777" w:rsidTr="002B0462">
        <w:trPr>
          <w:trHeight w:val="242"/>
        </w:trPr>
        <w:tc>
          <w:tcPr>
            <w:tcW w:w="10531" w:type="dxa"/>
            <w:gridSpan w:val="21"/>
            <w:shd w:val="clear" w:color="auto" w:fill="DDD9C3"/>
            <w:vAlign w:val="bottom"/>
          </w:tcPr>
          <w:p w14:paraId="6BF41C09"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b/>
                <w:i/>
                <w:snapToGrid w:val="0"/>
                <w:color w:val="FF0000"/>
                <w:sz w:val="18"/>
                <w:szCs w:val="18"/>
                <w:lang w:val="en-GB"/>
              </w:rPr>
            </w:pPr>
            <w:r w:rsidRPr="00275120">
              <w:rPr>
                <w:rFonts w:cs="Times New Roman"/>
                <w:b/>
                <w:i/>
                <w:snapToGrid w:val="0"/>
                <w:sz w:val="18"/>
                <w:szCs w:val="18"/>
                <w:lang w:val="en-GB"/>
              </w:rPr>
              <w:t>[</w:t>
            </w:r>
            <w:r w:rsidRPr="00275120">
              <w:rPr>
                <w:rFonts w:cs="Times New Roman"/>
                <w:b/>
                <w:i/>
                <w:snapToGrid w:val="0"/>
                <w:sz w:val="18"/>
                <w:szCs w:val="18"/>
                <w:shd w:val="clear" w:color="auto" w:fill="DDD9C3"/>
                <w:lang w:val="en-GB"/>
              </w:rPr>
              <w:t xml:space="preserve">A B-BBEE STATUS LEVEL VERIFICATION CERTIFICATE/SWORN </w:t>
            </w:r>
            <w:proofErr w:type="gramStart"/>
            <w:r w:rsidRPr="00275120">
              <w:rPr>
                <w:rFonts w:cs="Times New Roman"/>
                <w:b/>
                <w:i/>
                <w:snapToGrid w:val="0"/>
                <w:sz w:val="18"/>
                <w:szCs w:val="18"/>
                <w:shd w:val="clear" w:color="auto" w:fill="DDD9C3"/>
                <w:lang w:val="en-GB"/>
              </w:rPr>
              <w:t>AFFIDAVIT(</w:t>
            </w:r>
            <w:proofErr w:type="gramEnd"/>
            <w:r w:rsidRPr="00275120">
              <w:rPr>
                <w:rFonts w:cs="Times New Roman"/>
                <w:b/>
                <w:i/>
                <w:snapToGrid w:val="0"/>
                <w:sz w:val="18"/>
                <w:szCs w:val="18"/>
                <w:shd w:val="clear" w:color="auto" w:fill="DDD9C3"/>
                <w:lang w:val="en-GB"/>
              </w:rPr>
              <w:t>FOR EMEs&amp; QSEs) MUST BE SUBMITTED IN ORDER TO QUALIFY FOR PREFERENCE POINTS FOR B-BBEE]</w:t>
            </w:r>
          </w:p>
        </w:tc>
      </w:tr>
      <w:tr w:rsidR="00275120" w:rsidRPr="00275120" w14:paraId="02B9B6BA" w14:textId="77777777" w:rsidTr="002B0462">
        <w:trPr>
          <w:trHeight w:val="864"/>
        </w:trPr>
        <w:tc>
          <w:tcPr>
            <w:tcW w:w="3422" w:type="dxa"/>
            <w:gridSpan w:val="2"/>
            <w:vAlign w:val="bottom"/>
          </w:tcPr>
          <w:p w14:paraId="6C326F1F" w14:textId="77777777" w:rsidR="00275120" w:rsidRPr="00275120" w:rsidRDefault="00275120" w:rsidP="00275120">
            <w:pPr>
              <w:keepNext/>
              <w:widowControl w:val="0"/>
              <w:autoSpaceDE/>
              <w:autoSpaceDN/>
              <w:spacing w:line="240" w:lineRule="auto"/>
              <w:jc w:val="left"/>
              <w:outlineLvl w:val="3"/>
              <w:rPr>
                <w:rFonts w:ascii="Arial Narrow" w:hAnsi="Arial Narrow" w:cs="Times New Roman"/>
                <w:b/>
                <w:snapToGrid w:val="0"/>
              </w:rPr>
            </w:pPr>
            <w:r w:rsidRPr="00275120">
              <w:rPr>
                <w:rFonts w:ascii="Arial Narrow" w:hAnsi="Arial Narrow" w:cs="Times New Roman"/>
                <w:snapToGrid w:val="0"/>
              </w:rPr>
              <w:t xml:space="preserve">ARE YOU THE ACCREDITED REPRESENTATIVE </w:t>
            </w:r>
            <w:r w:rsidRPr="00275120">
              <w:rPr>
                <w:rFonts w:ascii="Arial Narrow" w:hAnsi="Arial Narrow" w:cs="Times New Roman"/>
                <w:b/>
                <w:snapToGrid w:val="0"/>
              </w:rPr>
              <w:t>IN SOUTH AFRICA FOR THE GOODS /SERVICES /WORKS OFFERED?</w:t>
            </w:r>
          </w:p>
          <w:p w14:paraId="65DDE19C" w14:textId="77777777" w:rsidR="00275120" w:rsidRPr="00275120" w:rsidRDefault="00275120" w:rsidP="00275120">
            <w:pPr>
              <w:widowControl w:val="0"/>
              <w:autoSpaceDE/>
              <w:autoSpaceDN/>
              <w:spacing w:line="240" w:lineRule="auto"/>
              <w:jc w:val="left"/>
              <w:rPr>
                <w:rFonts w:ascii="Times New Roman" w:hAnsi="Times New Roman" w:cs="Times New Roman"/>
                <w:snapToGrid w:val="0"/>
                <w:sz w:val="24"/>
              </w:rPr>
            </w:pPr>
          </w:p>
        </w:tc>
        <w:tc>
          <w:tcPr>
            <w:tcW w:w="2552" w:type="dxa"/>
            <w:gridSpan w:val="9"/>
            <w:vAlign w:val="bottom"/>
          </w:tcPr>
          <w:p w14:paraId="0C250680"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lang w:val="en-GB"/>
              </w:rPr>
            </w:pP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lang w:val="en-GB"/>
              </w:rPr>
              <w:t xml:space="preserve">Yes                         </w:t>
            </w:r>
            <w:r w:rsidRPr="00275120">
              <w:rPr>
                <w:rFonts w:ascii="Arial Narrow" w:hAnsi="Arial Narrow" w:cs="Times New Roman"/>
                <w:snapToGrid w:val="0"/>
                <w:lang w:val="en-GB"/>
              </w:rPr>
              <w:fldChar w:fldCharType="begin">
                <w:ffData>
                  <w:name w:val=""/>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lang w:val="en-GB"/>
              </w:rPr>
              <w:t xml:space="preserve">No </w:t>
            </w:r>
          </w:p>
          <w:p w14:paraId="03771467"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lang w:val="en-GB"/>
              </w:rPr>
            </w:pPr>
          </w:p>
          <w:p w14:paraId="0A5653DE"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lang w:val="en-GB"/>
              </w:rPr>
            </w:pPr>
          </w:p>
          <w:p w14:paraId="2CDC11B7"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rPr>
            </w:pPr>
            <w:r w:rsidRPr="00275120">
              <w:rPr>
                <w:rFonts w:ascii="Arial Narrow" w:hAnsi="Arial Narrow" w:cs="Times New Roman"/>
                <w:snapToGrid w:val="0"/>
                <w:lang w:val="en-GB"/>
              </w:rPr>
              <w:t>[</w:t>
            </w:r>
            <w:r w:rsidRPr="00275120">
              <w:rPr>
                <w:rFonts w:ascii="Arial Narrow" w:hAnsi="Arial Narrow" w:cs="Times New Roman"/>
                <w:snapToGrid w:val="0"/>
              </w:rPr>
              <w:t>IF YES ENCLOSE PROOF]</w:t>
            </w:r>
          </w:p>
          <w:p w14:paraId="11A05773"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lang w:val="en-GB"/>
              </w:rPr>
            </w:pPr>
          </w:p>
        </w:tc>
        <w:tc>
          <w:tcPr>
            <w:tcW w:w="2109" w:type="dxa"/>
            <w:gridSpan w:val="7"/>
            <w:vAlign w:val="bottom"/>
          </w:tcPr>
          <w:p w14:paraId="4F479292" w14:textId="77777777" w:rsidR="00275120" w:rsidRPr="00275120" w:rsidRDefault="00275120" w:rsidP="00275120">
            <w:pPr>
              <w:keepNext/>
              <w:widowControl w:val="0"/>
              <w:autoSpaceDE/>
              <w:autoSpaceDN/>
              <w:spacing w:line="240" w:lineRule="auto"/>
              <w:jc w:val="left"/>
              <w:outlineLvl w:val="3"/>
              <w:rPr>
                <w:rFonts w:ascii="Arial Narrow" w:hAnsi="Arial Narrow" w:cs="Times New Roman"/>
                <w:b/>
                <w:snapToGrid w:val="0"/>
              </w:rPr>
            </w:pPr>
            <w:r w:rsidRPr="00275120">
              <w:rPr>
                <w:rFonts w:ascii="Arial Narrow" w:hAnsi="Arial Narrow" w:cs="Times New Roman"/>
                <w:snapToGrid w:val="0"/>
              </w:rPr>
              <w:t>ARE YOU A FOREIGN BASED SUPPLIER FOR</w:t>
            </w:r>
            <w:r w:rsidRPr="00275120">
              <w:rPr>
                <w:rFonts w:ascii="Arial Narrow" w:hAnsi="Arial Narrow" w:cs="Times New Roman"/>
                <w:b/>
                <w:snapToGrid w:val="0"/>
              </w:rPr>
              <w:t xml:space="preserve"> THE GOODS /SERVICES /WORKS OFFERED?</w:t>
            </w:r>
            <w:r w:rsidRPr="00275120">
              <w:rPr>
                <w:rFonts w:ascii="Arial Narrow" w:hAnsi="Arial Narrow" w:cs="Times New Roman"/>
                <w:b/>
                <w:snapToGrid w:val="0"/>
                <w:lang w:val="en-GB"/>
              </w:rPr>
              <w:br/>
            </w:r>
          </w:p>
        </w:tc>
        <w:tc>
          <w:tcPr>
            <w:tcW w:w="2448" w:type="dxa"/>
            <w:gridSpan w:val="3"/>
            <w:vAlign w:val="bottom"/>
          </w:tcPr>
          <w:p w14:paraId="07CEC2EF"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lang w:val="en-GB"/>
              </w:rPr>
              <w:t xml:space="preserve">Yes </w:t>
            </w:r>
            <w:r w:rsidRPr="00275120">
              <w:rPr>
                <w:rFonts w:ascii="Arial Narrow" w:hAnsi="Arial Narrow" w:cs="Times New Roman"/>
                <w:snapToGrid w:val="0"/>
                <w:lang w:val="en-GB"/>
              </w:rPr>
              <w:fldChar w:fldCharType="begin">
                <w:ffData>
                  <w:name w:val="Check2"/>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lang w:val="en-GB"/>
              </w:rPr>
              <w:t>No</w:t>
            </w:r>
            <w:r w:rsidRPr="00275120">
              <w:rPr>
                <w:rFonts w:ascii="Arial Narrow" w:hAnsi="Arial Narrow" w:cs="Times New Roman"/>
                <w:snapToGrid w:val="0"/>
                <w:lang w:val="en-GB"/>
              </w:rPr>
              <w:br/>
            </w:r>
          </w:p>
          <w:p w14:paraId="221900C6"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rPr>
            </w:pPr>
            <w:r w:rsidRPr="00275120">
              <w:rPr>
                <w:rFonts w:ascii="Arial Narrow" w:hAnsi="Arial Narrow" w:cs="Times New Roman"/>
                <w:snapToGrid w:val="0"/>
                <w:lang w:val="en-GB"/>
              </w:rPr>
              <w:t>[</w:t>
            </w:r>
            <w:r w:rsidRPr="00275120">
              <w:rPr>
                <w:rFonts w:ascii="Arial Narrow" w:hAnsi="Arial Narrow" w:cs="Times New Roman"/>
                <w:snapToGrid w:val="0"/>
              </w:rPr>
              <w:t xml:space="preserve">IF YES ANSWER PART B:3 </w:t>
            </w:r>
            <w:proofErr w:type="gramStart"/>
            <w:r w:rsidRPr="00275120">
              <w:rPr>
                <w:rFonts w:ascii="Arial Narrow" w:hAnsi="Arial Narrow" w:cs="Times New Roman"/>
                <w:snapToGrid w:val="0"/>
              </w:rPr>
              <w:t>BELOW ]</w:t>
            </w:r>
            <w:proofErr w:type="gramEnd"/>
          </w:p>
          <w:p w14:paraId="343F7D61"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jc w:val="left"/>
              <w:rPr>
                <w:rFonts w:ascii="Arial Narrow" w:hAnsi="Arial Narrow" w:cs="Times New Roman"/>
                <w:snapToGrid w:val="0"/>
              </w:rPr>
            </w:pPr>
          </w:p>
        </w:tc>
      </w:tr>
      <w:tr w:rsidR="00275120" w:rsidRPr="00275120" w14:paraId="436D139E" w14:textId="77777777" w:rsidTr="002B0462">
        <w:trPr>
          <w:trHeight w:val="452"/>
        </w:trPr>
        <w:tc>
          <w:tcPr>
            <w:tcW w:w="3422" w:type="dxa"/>
            <w:gridSpan w:val="2"/>
            <w:vAlign w:val="bottom"/>
          </w:tcPr>
          <w:p w14:paraId="29A3B1CC" w14:textId="77777777" w:rsidR="00275120" w:rsidRPr="00275120" w:rsidRDefault="00275120" w:rsidP="00275120">
            <w:pPr>
              <w:keepNext/>
              <w:widowControl w:val="0"/>
              <w:autoSpaceDE/>
              <w:autoSpaceDN/>
              <w:spacing w:line="240" w:lineRule="auto"/>
              <w:jc w:val="left"/>
              <w:outlineLvl w:val="3"/>
              <w:rPr>
                <w:rFonts w:ascii="Arial Narrow" w:hAnsi="Arial Narrow" w:cs="Times New Roman"/>
                <w:b/>
                <w:snapToGrid w:val="0"/>
              </w:rPr>
            </w:pPr>
            <w:r w:rsidRPr="00275120">
              <w:rPr>
                <w:rFonts w:ascii="Arial Narrow" w:hAnsi="Arial Narrow" w:cs="Times New Roman"/>
                <w:b/>
                <w:snapToGrid w:val="0"/>
              </w:rPr>
              <w:t>SIGNATURE OF BIDDER</w:t>
            </w:r>
          </w:p>
        </w:tc>
        <w:tc>
          <w:tcPr>
            <w:tcW w:w="2552" w:type="dxa"/>
            <w:gridSpan w:val="9"/>
            <w:vAlign w:val="bottom"/>
          </w:tcPr>
          <w:p w14:paraId="07E8A9BE"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rPr>
              <w:t>………………………………</w:t>
            </w:r>
          </w:p>
        </w:tc>
        <w:tc>
          <w:tcPr>
            <w:tcW w:w="2109" w:type="dxa"/>
            <w:gridSpan w:val="7"/>
            <w:vAlign w:val="bottom"/>
          </w:tcPr>
          <w:p w14:paraId="03C4A536" w14:textId="77777777" w:rsidR="00275120" w:rsidRPr="00275120" w:rsidRDefault="00275120" w:rsidP="00275120">
            <w:pPr>
              <w:keepNext/>
              <w:widowControl w:val="0"/>
              <w:autoSpaceDE/>
              <w:autoSpaceDN/>
              <w:spacing w:line="240" w:lineRule="auto"/>
              <w:jc w:val="left"/>
              <w:outlineLvl w:val="3"/>
              <w:rPr>
                <w:rFonts w:ascii="Arial Narrow" w:hAnsi="Arial Narrow" w:cs="Times New Roman"/>
                <w:b/>
                <w:snapToGrid w:val="0"/>
              </w:rPr>
            </w:pPr>
            <w:r w:rsidRPr="00275120">
              <w:rPr>
                <w:rFonts w:ascii="Arial Narrow" w:hAnsi="Arial Narrow" w:cs="Times New Roman"/>
                <w:b/>
                <w:snapToGrid w:val="0"/>
              </w:rPr>
              <w:t>DATE</w:t>
            </w:r>
          </w:p>
        </w:tc>
        <w:tc>
          <w:tcPr>
            <w:tcW w:w="2448" w:type="dxa"/>
            <w:gridSpan w:val="3"/>
            <w:vAlign w:val="bottom"/>
          </w:tcPr>
          <w:p w14:paraId="2A02AB29"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7B3F64E5" w14:textId="77777777" w:rsidTr="002B0462">
        <w:trPr>
          <w:trHeight w:val="242"/>
        </w:trPr>
        <w:tc>
          <w:tcPr>
            <w:tcW w:w="3422" w:type="dxa"/>
            <w:gridSpan w:val="2"/>
            <w:vAlign w:val="bottom"/>
          </w:tcPr>
          <w:p w14:paraId="4A96786D" w14:textId="77777777" w:rsidR="00275120" w:rsidRPr="00275120" w:rsidRDefault="00275120" w:rsidP="00275120">
            <w:pPr>
              <w:keepNext/>
              <w:widowControl w:val="0"/>
              <w:autoSpaceDE/>
              <w:autoSpaceDN/>
              <w:spacing w:line="240" w:lineRule="auto"/>
              <w:jc w:val="left"/>
              <w:outlineLvl w:val="3"/>
              <w:rPr>
                <w:rFonts w:ascii="Arial Narrow" w:hAnsi="Arial Narrow" w:cs="Times New Roman"/>
                <w:b/>
                <w:snapToGrid w:val="0"/>
              </w:rPr>
            </w:pPr>
            <w:r w:rsidRPr="00275120">
              <w:rPr>
                <w:rFonts w:ascii="Arial Narrow" w:hAnsi="Arial Narrow" w:cs="Times New Roman"/>
                <w:b/>
                <w:snapToGrid w:val="0"/>
              </w:rPr>
              <w:t xml:space="preserve">CAPACITY UNDER WHICH THIS BID IS </w:t>
            </w:r>
            <w:r w:rsidRPr="00275120">
              <w:rPr>
                <w:rFonts w:ascii="Arial Narrow" w:hAnsi="Arial Narrow" w:cs="Times New Roman"/>
                <w:b/>
                <w:snapToGrid w:val="0"/>
              </w:rPr>
              <w:lastRenderedPageBreak/>
              <w:t xml:space="preserve">SIGNED (Attach proof of authority to sign this </w:t>
            </w:r>
            <w:proofErr w:type="gramStart"/>
            <w:r w:rsidRPr="00275120">
              <w:rPr>
                <w:rFonts w:ascii="Arial Narrow" w:hAnsi="Arial Narrow" w:cs="Times New Roman"/>
                <w:b/>
                <w:snapToGrid w:val="0"/>
              </w:rPr>
              <w:t>bid;</w:t>
            </w:r>
            <w:proofErr w:type="gramEnd"/>
            <w:r w:rsidRPr="00275120">
              <w:rPr>
                <w:rFonts w:ascii="Arial Narrow" w:hAnsi="Arial Narrow" w:cs="Times New Roman"/>
                <w:b/>
                <w:snapToGrid w:val="0"/>
              </w:rPr>
              <w:t xml:space="preserve"> e.g. resolution of directors, etc.)</w:t>
            </w:r>
          </w:p>
        </w:tc>
        <w:tc>
          <w:tcPr>
            <w:tcW w:w="7109" w:type="dxa"/>
            <w:gridSpan w:val="19"/>
            <w:vAlign w:val="bottom"/>
          </w:tcPr>
          <w:p w14:paraId="0996DA3F"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281FE8F4" w14:textId="77777777" w:rsidTr="002B0462">
        <w:trPr>
          <w:trHeight w:val="242"/>
        </w:trPr>
        <w:tc>
          <w:tcPr>
            <w:tcW w:w="3422" w:type="dxa"/>
            <w:gridSpan w:val="2"/>
            <w:vAlign w:val="bottom"/>
          </w:tcPr>
          <w:p w14:paraId="4A0EA65E" w14:textId="77777777" w:rsidR="00275120" w:rsidRPr="00275120" w:rsidRDefault="00275120" w:rsidP="00275120">
            <w:pPr>
              <w:keepNext/>
              <w:widowControl w:val="0"/>
              <w:autoSpaceDE/>
              <w:autoSpaceDN/>
              <w:spacing w:line="240" w:lineRule="auto"/>
              <w:jc w:val="left"/>
              <w:outlineLvl w:val="3"/>
              <w:rPr>
                <w:rFonts w:ascii="Arial Narrow" w:hAnsi="Arial Narrow" w:cs="Times New Roman"/>
                <w:b/>
                <w:snapToGrid w:val="0"/>
              </w:rPr>
            </w:pPr>
            <w:r w:rsidRPr="00275120">
              <w:rPr>
                <w:rFonts w:ascii="Arial Narrow" w:hAnsi="Arial Narrow" w:cs="Times New Roman"/>
                <w:b/>
                <w:snapToGrid w:val="0"/>
                <w:lang w:val="en-GB"/>
              </w:rPr>
              <w:t>TOTAL NUMBER OF ITEMS OFFERED</w:t>
            </w:r>
          </w:p>
        </w:tc>
        <w:tc>
          <w:tcPr>
            <w:tcW w:w="2552" w:type="dxa"/>
            <w:gridSpan w:val="9"/>
            <w:vAlign w:val="bottom"/>
          </w:tcPr>
          <w:p w14:paraId="2F1143AF"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rPr>
            </w:pPr>
          </w:p>
        </w:tc>
        <w:tc>
          <w:tcPr>
            <w:tcW w:w="2109" w:type="dxa"/>
            <w:gridSpan w:val="7"/>
            <w:vAlign w:val="bottom"/>
          </w:tcPr>
          <w:p w14:paraId="445E5AC1" w14:textId="77777777" w:rsidR="00275120" w:rsidRPr="00275120" w:rsidRDefault="00275120" w:rsidP="00275120">
            <w:pPr>
              <w:keepNext/>
              <w:widowControl w:val="0"/>
              <w:autoSpaceDE/>
              <w:autoSpaceDN/>
              <w:spacing w:line="240" w:lineRule="auto"/>
              <w:jc w:val="left"/>
              <w:outlineLvl w:val="3"/>
              <w:rPr>
                <w:rFonts w:ascii="Arial Narrow" w:hAnsi="Arial Narrow" w:cs="Times New Roman"/>
                <w:b/>
                <w:snapToGrid w:val="0"/>
                <w:lang w:val="en-GB"/>
              </w:rPr>
            </w:pPr>
            <w:r w:rsidRPr="00275120">
              <w:rPr>
                <w:rFonts w:ascii="Arial Narrow" w:hAnsi="Arial Narrow" w:cs="Times New Roman"/>
                <w:b/>
                <w:snapToGrid w:val="0"/>
                <w:lang w:val="en-GB"/>
              </w:rPr>
              <w:t>TOTAL BID PRICE (ALL INCLUSIVE)</w:t>
            </w:r>
          </w:p>
        </w:tc>
        <w:tc>
          <w:tcPr>
            <w:tcW w:w="2448" w:type="dxa"/>
            <w:gridSpan w:val="3"/>
            <w:vAlign w:val="bottom"/>
          </w:tcPr>
          <w:p w14:paraId="72CC7135"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2179B1D8" w14:textId="77777777" w:rsidTr="002B0462">
        <w:trPr>
          <w:trHeight w:val="242"/>
        </w:trPr>
        <w:tc>
          <w:tcPr>
            <w:tcW w:w="5711" w:type="dxa"/>
            <w:gridSpan w:val="9"/>
            <w:shd w:val="clear" w:color="auto" w:fill="DDD9C3"/>
            <w:vAlign w:val="bottom"/>
          </w:tcPr>
          <w:p w14:paraId="6B38A54A"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b/>
                <w:bCs/>
                <w:snapToGrid w:val="0"/>
                <w:shd w:val="clear" w:color="auto" w:fill="DDD9C3"/>
                <w:lang w:val="en-GB"/>
              </w:rPr>
              <w:t>BIDDING PROCEDURE ENQUIRIES MAY BE DIRECTED TO:</w:t>
            </w:r>
          </w:p>
        </w:tc>
        <w:tc>
          <w:tcPr>
            <w:tcW w:w="4820" w:type="dxa"/>
            <w:gridSpan w:val="12"/>
            <w:shd w:val="clear" w:color="auto" w:fill="DDD9C3"/>
            <w:vAlign w:val="bottom"/>
          </w:tcPr>
          <w:p w14:paraId="772A011D"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b/>
                <w:bCs/>
                <w:snapToGrid w:val="0"/>
                <w:lang w:val="en-GB"/>
              </w:rPr>
              <w:t>TECHNICAL INFORMATION MAY BE DIRECTED TO:</w:t>
            </w:r>
          </w:p>
        </w:tc>
      </w:tr>
      <w:tr w:rsidR="00275120" w:rsidRPr="00275120" w14:paraId="07670911" w14:textId="77777777" w:rsidTr="002B0462">
        <w:trPr>
          <w:trHeight w:val="242"/>
        </w:trPr>
        <w:tc>
          <w:tcPr>
            <w:tcW w:w="3422" w:type="dxa"/>
            <w:gridSpan w:val="2"/>
            <w:vAlign w:val="bottom"/>
          </w:tcPr>
          <w:p w14:paraId="54A86C22"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DEPARTMENT/ PUBLIC ENTITY</w:t>
            </w:r>
          </w:p>
        </w:tc>
        <w:tc>
          <w:tcPr>
            <w:tcW w:w="2289" w:type="dxa"/>
            <w:gridSpan w:val="7"/>
            <w:vAlign w:val="bottom"/>
          </w:tcPr>
          <w:p w14:paraId="5C4924D3" w14:textId="77777777" w:rsidR="00275120" w:rsidRPr="00275120" w:rsidRDefault="005420B9"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Pr>
                <w:rFonts w:ascii="Arial Narrow" w:hAnsi="Arial Narrow" w:cs="Arial Narrow"/>
                <w:lang w:val="en-ZA" w:eastAsia="en-ZA"/>
              </w:rPr>
              <w:t>Road Traffic Infringement Agency</w:t>
            </w:r>
          </w:p>
        </w:tc>
        <w:tc>
          <w:tcPr>
            <w:tcW w:w="2230" w:type="dxa"/>
            <w:gridSpan w:val="8"/>
            <w:vAlign w:val="bottom"/>
          </w:tcPr>
          <w:p w14:paraId="7D168FA3"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CONTACT PERSON</w:t>
            </w:r>
          </w:p>
          <w:p w14:paraId="65914A03"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c>
          <w:tcPr>
            <w:tcW w:w="2590" w:type="dxa"/>
            <w:gridSpan w:val="4"/>
            <w:vAlign w:val="bottom"/>
          </w:tcPr>
          <w:p w14:paraId="11D14137" w14:textId="0F9AD167" w:rsidR="00275120" w:rsidRPr="00275120" w:rsidRDefault="00224AC9"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rPr>
            </w:pPr>
            <w:proofErr w:type="spellStart"/>
            <w:r>
              <w:rPr>
                <w:rFonts w:ascii="Arial Narrow" w:hAnsi="Arial Narrow" w:cs="Times New Roman"/>
                <w:snapToGrid w:val="0"/>
              </w:rPr>
              <w:t>M</w:t>
            </w:r>
            <w:r w:rsidR="00F3320B">
              <w:rPr>
                <w:rFonts w:ascii="Arial Narrow" w:hAnsi="Arial Narrow" w:cs="Times New Roman"/>
                <w:snapToGrid w:val="0"/>
              </w:rPr>
              <w:t>s</w:t>
            </w:r>
            <w:proofErr w:type="spellEnd"/>
            <w:r w:rsidR="00F3320B">
              <w:rPr>
                <w:rFonts w:ascii="Arial Narrow" w:hAnsi="Arial Narrow" w:cs="Times New Roman"/>
                <w:snapToGrid w:val="0"/>
              </w:rPr>
              <w:t xml:space="preserve"> Keobakile Pooe</w:t>
            </w:r>
          </w:p>
          <w:p w14:paraId="23BF9294"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7D854A2A" w14:textId="77777777" w:rsidTr="002B0462">
        <w:trPr>
          <w:trHeight w:val="242"/>
        </w:trPr>
        <w:tc>
          <w:tcPr>
            <w:tcW w:w="3422" w:type="dxa"/>
            <w:gridSpan w:val="2"/>
            <w:vAlign w:val="bottom"/>
          </w:tcPr>
          <w:p w14:paraId="16D387BA"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CONTACT PERSON</w:t>
            </w:r>
          </w:p>
        </w:tc>
        <w:tc>
          <w:tcPr>
            <w:tcW w:w="2289" w:type="dxa"/>
            <w:gridSpan w:val="7"/>
            <w:vAlign w:val="bottom"/>
          </w:tcPr>
          <w:p w14:paraId="4C0AA709" w14:textId="77777777" w:rsidR="00275120" w:rsidRPr="00275120" w:rsidRDefault="00355FF9" w:rsidP="00355FF9">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Pr>
                <w:rFonts w:ascii="Arial Narrow" w:hAnsi="Arial Narrow" w:cs="Times New Roman"/>
                <w:snapToGrid w:val="0"/>
                <w:lang w:val="en-GB"/>
              </w:rPr>
              <w:t>Ms Kelebogile Thipe</w:t>
            </w:r>
          </w:p>
        </w:tc>
        <w:tc>
          <w:tcPr>
            <w:tcW w:w="2230" w:type="dxa"/>
            <w:gridSpan w:val="8"/>
            <w:vAlign w:val="bottom"/>
          </w:tcPr>
          <w:p w14:paraId="4FB6F483"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TELEPHONE NUMBER</w:t>
            </w:r>
          </w:p>
        </w:tc>
        <w:tc>
          <w:tcPr>
            <w:tcW w:w="2590" w:type="dxa"/>
            <w:gridSpan w:val="4"/>
            <w:vAlign w:val="bottom"/>
          </w:tcPr>
          <w:p w14:paraId="38CF232D" w14:textId="2C39B4B4" w:rsidR="00275120" w:rsidRPr="00275120" w:rsidRDefault="00224AC9"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Pr>
                <w:rFonts w:ascii="Arial Narrow" w:hAnsi="Arial Narrow" w:cs="Times New Roman"/>
                <w:snapToGrid w:val="0"/>
                <w:lang w:val="en-GB"/>
              </w:rPr>
              <w:t xml:space="preserve">087 285 </w:t>
            </w:r>
            <w:r w:rsidR="00F3320B">
              <w:rPr>
                <w:rFonts w:ascii="Arial Narrow" w:hAnsi="Arial Narrow" w:cs="Times New Roman"/>
                <w:snapToGrid w:val="0"/>
                <w:lang w:val="en-GB"/>
              </w:rPr>
              <w:t>0480</w:t>
            </w:r>
          </w:p>
        </w:tc>
      </w:tr>
      <w:tr w:rsidR="00275120" w:rsidRPr="00275120" w14:paraId="795F9BAC" w14:textId="77777777" w:rsidTr="002B0462">
        <w:trPr>
          <w:trHeight w:val="242"/>
        </w:trPr>
        <w:tc>
          <w:tcPr>
            <w:tcW w:w="3422" w:type="dxa"/>
            <w:gridSpan w:val="2"/>
            <w:vAlign w:val="bottom"/>
          </w:tcPr>
          <w:p w14:paraId="7D7B1EC5"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TELEPHONE NUMBER</w:t>
            </w:r>
          </w:p>
        </w:tc>
        <w:tc>
          <w:tcPr>
            <w:tcW w:w="2289" w:type="dxa"/>
            <w:gridSpan w:val="7"/>
            <w:vAlign w:val="bottom"/>
          </w:tcPr>
          <w:p w14:paraId="775872F5" w14:textId="77777777" w:rsidR="00275120" w:rsidRPr="00275120" w:rsidRDefault="00355FF9"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Pr>
                <w:rFonts w:ascii="Arial Narrow" w:hAnsi="Arial Narrow" w:cs="Times New Roman"/>
                <w:snapToGrid w:val="0"/>
                <w:lang w:val="en-GB"/>
              </w:rPr>
              <w:t>087 287 7995</w:t>
            </w:r>
          </w:p>
        </w:tc>
        <w:tc>
          <w:tcPr>
            <w:tcW w:w="2230" w:type="dxa"/>
            <w:gridSpan w:val="8"/>
            <w:vAlign w:val="bottom"/>
          </w:tcPr>
          <w:p w14:paraId="173F29E7"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FACSIMILE NUMBER</w:t>
            </w:r>
          </w:p>
        </w:tc>
        <w:tc>
          <w:tcPr>
            <w:tcW w:w="2590" w:type="dxa"/>
            <w:gridSpan w:val="4"/>
            <w:vAlign w:val="bottom"/>
          </w:tcPr>
          <w:p w14:paraId="6D3730FF" w14:textId="77777777" w:rsidR="00275120" w:rsidRPr="00275120" w:rsidRDefault="00A76DF7"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Pr>
                <w:rFonts w:ascii="Arial Narrow" w:hAnsi="Arial Narrow" w:cs="Times New Roman"/>
                <w:snapToGrid w:val="0"/>
                <w:lang w:val="en-GB"/>
              </w:rPr>
              <w:t>N/A</w:t>
            </w:r>
          </w:p>
        </w:tc>
      </w:tr>
      <w:tr w:rsidR="00275120" w:rsidRPr="00275120" w14:paraId="33C86948" w14:textId="77777777" w:rsidTr="002B0462">
        <w:trPr>
          <w:trHeight w:val="242"/>
        </w:trPr>
        <w:tc>
          <w:tcPr>
            <w:tcW w:w="3422" w:type="dxa"/>
            <w:gridSpan w:val="2"/>
            <w:vAlign w:val="bottom"/>
          </w:tcPr>
          <w:p w14:paraId="63E40B32"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FACSIMILE NUMBER</w:t>
            </w:r>
          </w:p>
        </w:tc>
        <w:tc>
          <w:tcPr>
            <w:tcW w:w="2289" w:type="dxa"/>
            <w:gridSpan w:val="7"/>
            <w:vAlign w:val="bottom"/>
          </w:tcPr>
          <w:p w14:paraId="3E8E64CA" w14:textId="77777777" w:rsidR="00275120" w:rsidRPr="00275120" w:rsidRDefault="005420B9"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Pr>
                <w:rFonts w:ascii="Arial Narrow" w:hAnsi="Arial Narrow" w:cs="Times New Roman"/>
                <w:snapToGrid w:val="0"/>
                <w:lang w:val="en-GB"/>
              </w:rPr>
              <w:t>NA</w:t>
            </w:r>
          </w:p>
        </w:tc>
        <w:tc>
          <w:tcPr>
            <w:tcW w:w="2230" w:type="dxa"/>
            <w:gridSpan w:val="8"/>
            <w:vAlign w:val="bottom"/>
          </w:tcPr>
          <w:p w14:paraId="77BD7B3C"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E-MAIL ADDRESS</w:t>
            </w:r>
          </w:p>
        </w:tc>
        <w:tc>
          <w:tcPr>
            <w:tcW w:w="2590" w:type="dxa"/>
            <w:gridSpan w:val="4"/>
            <w:vAlign w:val="bottom"/>
          </w:tcPr>
          <w:p w14:paraId="3B2DB58B" w14:textId="77777777" w:rsidR="00275120" w:rsidRPr="00275120" w:rsidRDefault="005420B9"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hyperlink r:id="rId15" w:history="1">
              <w:r>
                <w:rPr>
                  <w:rFonts w:ascii="Arial Narrow" w:hAnsi="Arial Narrow" w:cs="Times New Roman"/>
                  <w:snapToGrid w:val="0"/>
                  <w:color w:val="0000FF"/>
                  <w:u w:val="single"/>
                  <w:lang w:val="en-ZA"/>
                </w:rPr>
                <w:t>Bids@rtia.co.za</w:t>
              </w:r>
            </w:hyperlink>
          </w:p>
          <w:p w14:paraId="639A5C00"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r w:rsidR="00275120" w:rsidRPr="00275120" w14:paraId="087CC1C4" w14:textId="77777777" w:rsidTr="002B0462">
        <w:trPr>
          <w:trHeight w:val="242"/>
        </w:trPr>
        <w:tc>
          <w:tcPr>
            <w:tcW w:w="3422" w:type="dxa"/>
            <w:gridSpan w:val="2"/>
            <w:vAlign w:val="bottom"/>
          </w:tcPr>
          <w:p w14:paraId="2A7BBD9C"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sidRPr="00275120">
              <w:rPr>
                <w:rFonts w:ascii="Arial Narrow" w:hAnsi="Arial Narrow" w:cs="Times New Roman"/>
                <w:snapToGrid w:val="0"/>
                <w:lang w:val="en-GB"/>
              </w:rPr>
              <w:t>E-MAIL ADDRESS</w:t>
            </w:r>
          </w:p>
        </w:tc>
        <w:tc>
          <w:tcPr>
            <w:tcW w:w="2289" w:type="dxa"/>
            <w:gridSpan w:val="7"/>
            <w:vAlign w:val="bottom"/>
          </w:tcPr>
          <w:p w14:paraId="6825C3F7" w14:textId="77777777" w:rsidR="00275120" w:rsidRPr="00275120" w:rsidRDefault="00355FF9"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r>
              <w:rPr>
                <w:rFonts w:ascii="Arial Narrow" w:hAnsi="Arial Narrow" w:cs="Times New Roman"/>
                <w:snapToGrid w:val="0"/>
                <w:lang w:val="en-GB"/>
              </w:rPr>
              <w:t>Kelebogile.Thipe</w:t>
            </w:r>
            <w:r w:rsidR="005420B9">
              <w:rPr>
                <w:rFonts w:ascii="Arial Narrow" w:hAnsi="Arial Narrow" w:cs="Times New Roman"/>
                <w:snapToGrid w:val="0"/>
                <w:lang w:val="en-GB"/>
              </w:rPr>
              <w:t>@rtia.co.za</w:t>
            </w:r>
          </w:p>
        </w:tc>
        <w:tc>
          <w:tcPr>
            <w:tcW w:w="4820" w:type="dxa"/>
            <w:gridSpan w:val="12"/>
            <w:vAlign w:val="bottom"/>
          </w:tcPr>
          <w:p w14:paraId="0BDBC0B6" w14:textId="77777777" w:rsidR="00275120" w:rsidRPr="00275120" w:rsidRDefault="00275120" w:rsidP="00275120">
            <w:pPr>
              <w:widowControl w:val="0"/>
              <w:tabs>
                <w:tab w:val="left" w:pos="720"/>
                <w:tab w:val="left" w:pos="1134"/>
                <w:tab w:val="left" w:pos="1944"/>
                <w:tab w:val="left" w:pos="3384"/>
                <w:tab w:val="left" w:pos="3744"/>
                <w:tab w:val="left" w:pos="4644"/>
                <w:tab w:val="left" w:pos="5760"/>
                <w:tab w:val="left" w:pos="7920"/>
              </w:tabs>
              <w:autoSpaceDE/>
              <w:autoSpaceDN/>
              <w:spacing w:line="240" w:lineRule="auto"/>
              <w:rPr>
                <w:rFonts w:ascii="Arial Narrow" w:hAnsi="Arial Narrow" w:cs="Times New Roman"/>
                <w:snapToGrid w:val="0"/>
                <w:lang w:val="en-GB"/>
              </w:rPr>
            </w:pPr>
          </w:p>
        </w:tc>
      </w:tr>
    </w:tbl>
    <w:p w14:paraId="35221FCC" w14:textId="77777777" w:rsidR="00563A33" w:rsidRDefault="00563A33" w:rsidP="00563A33">
      <w:pPr>
        <w:widowControl w:val="0"/>
        <w:tabs>
          <w:tab w:val="left" w:pos="720"/>
          <w:tab w:val="left" w:pos="1944"/>
          <w:tab w:val="left" w:pos="3384"/>
          <w:tab w:val="left" w:pos="3744"/>
          <w:tab w:val="left" w:pos="4644"/>
          <w:tab w:val="left" w:pos="5760"/>
          <w:tab w:val="left" w:pos="7920"/>
        </w:tabs>
        <w:autoSpaceDE/>
        <w:autoSpaceDN/>
        <w:spacing w:line="215" w:lineRule="auto"/>
        <w:rPr>
          <w:rFonts w:ascii="Arial Narrow" w:hAnsi="Arial Narrow" w:cs="Times New Roman"/>
          <w:b/>
          <w:snapToGrid w:val="0"/>
          <w:sz w:val="28"/>
          <w:lang w:val="en-GB"/>
        </w:rPr>
      </w:pPr>
      <w:r>
        <w:rPr>
          <w:rFonts w:ascii="Arial Narrow" w:hAnsi="Arial Narrow" w:cs="Times New Roman"/>
          <w:b/>
          <w:snapToGrid w:val="0"/>
          <w:sz w:val="28"/>
          <w:lang w:val="en-GB"/>
        </w:rPr>
        <w:tab/>
      </w:r>
      <w:r>
        <w:rPr>
          <w:rFonts w:ascii="Arial Narrow" w:hAnsi="Arial Narrow" w:cs="Times New Roman"/>
          <w:b/>
          <w:snapToGrid w:val="0"/>
          <w:sz w:val="28"/>
          <w:lang w:val="en-GB"/>
        </w:rPr>
        <w:tab/>
      </w:r>
      <w:r>
        <w:rPr>
          <w:rFonts w:ascii="Arial Narrow" w:hAnsi="Arial Narrow" w:cs="Times New Roman"/>
          <w:b/>
          <w:snapToGrid w:val="0"/>
          <w:sz w:val="28"/>
          <w:lang w:val="en-GB"/>
        </w:rPr>
        <w:tab/>
      </w:r>
      <w:r>
        <w:rPr>
          <w:rFonts w:ascii="Arial Narrow" w:hAnsi="Arial Narrow" w:cs="Times New Roman"/>
          <w:b/>
          <w:snapToGrid w:val="0"/>
          <w:sz w:val="28"/>
          <w:lang w:val="en-GB"/>
        </w:rPr>
        <w:tab/>
      </w:r>
    </w:p>
    <w:p w14:paraId="792A934C" w14:textId="77777777" w:rsidR="00275120" w:rsidRPr="00275120" w:rsidRDefault="00563A33" w:rsidP="00563A33">
      <w:pPr>
        <w:widowControl w:val="0"/>
        <w:tabs>
          <w:tab w:val="left" w:pos="720"/>
          <w:tab w:val="left" w:pos="1944"/>
          <w:tab w:val="left" w:pos="3384"/>
          <w:tab w:val="left" w:pos="3744"/>
          <w:tab w:val="left" w:pos="4644"/>
          <w:tab w:val="left" w:pos="5760"/>
          <w:tab w:val="left" w:pos="7920"/>
        </w:tabs>
        <w:autoSpaceDE/>
        <w:autoSpaceDN/>
        <w:spacing w:line="215" w:lineRule="auto"/>
        <w:rPr>
          <w:rFonts w:ascii="Arial Narrow" w:hAnsi="Arial Narrow" w:cs="Times New Roman"/>
          <w:b/>
          <w:snapToGrid w:val="0"/>
          <w:sz w:val="28"/>
          <w:lang w:val="en-GB"/>
        </w:rPr>
      </w:pPr>
      <w:r>
        <w:rPr>
          <w:rFonts w:ascii="Arial Narrow" w:hAnsi="Arial Narrow" w:cs="Times New Roman"/>
          <w:b/>
          <w:snapToGrid w:val="0"/>
          <w:sz w:val="28"/>
          <w:lang w:val="en-GB"/>
        </w:rPr>
        <w:tab/>
      </w:r>
      <w:r>
        <w:rPr>
          <w:rFonts w:ascii="Arial Narrow" w:hAnsi="Arial Narrow" w:cs="Times New Roman"/>
          <w:b/>
          <w:snapToGrid w:val="0"/>
          <w:sz w:val="28"/>
          <w:lang w:val="en-GB"/>
        </w:rPr>
        <w:tab/>
      </w:r>
      <w:r>
        <w:rPr>
          <w:rFonts w:ascii="Arial Narrow" w:hAnsi="Arial Narrow" w:cs="Times New Roman"/>
          <w:b/>
          <w:snapToGrid w:val="0"/>
          <w:sz w:val="28"/>
          <w:lang w:val="en-GB"/>
        </w:rPr>
        <w:tab/>
      </w:r>
      <w:r>
        <w:rPr>
          <w:rFonts w:ascii="Arial Narrow" w:hAnsi="Arial Narrow" w:cs="Times New Roman"/>
          <w:b/>
          <w:snapToGrid w:val="0"/>
          <w:sz w:val="28"/>
          <w:lang w:val="en-GB"/>
        </w:rPr>
        <w:tab/>
      </w:r>
      <w:r w:rsidR="00275120" w:rsidRPr="00275120">
        <w:rPr>
          <w:rFonts w:ascii="Arial Narrow" w:hAnsi="Arial Narrow" w:cs="Times New Roman"/>
          <w:b/>
          <w:snapToGrid w:val="0"/>
          <w:sz w:val="28"/>
          <w:lang w:val="en-GB"/>
        </w:rPr>
        <w:t>PART B</w:t>
      </w:r>
    </w:p>
    <w:p w14:paraId="7161C1AB" w14:textId="77777777" w:rsidR="00275120" w:rsidRPr="00275120" w:rsidRDefault="00275120" w:rsidP="00275120">
      <w:pPr>
        <w:widowControl w:val="0"/>
        <w:tabs>
          <w:tab w:val="left" w:pos="720"/>
          <w:tab w:val="left" w:pos="1944"/>
          <w:tab w:val="left" w:pos="3384"/>
          <w:tab w:val="left" w:pos="3744"/>
          <w:tab w:val="left" w:pos="4644"/>
          <w:tab w:val="left" w:pos="5760"/>
          <w:tab w:val="left" w:pos="7920"/>
        </w:tabs>
        <w:autoSpaceDE/>
        <w:autoSpaceDN/>
        <w:spacing w:line="215" w:lineRule="auto"/>
        <w:jc w:val="center"/>
        <w:rPr>
          <w:rFonts w:ascii="Arial Narrow" w:hAnsi="Arial Narrow" w:cs="Times New Roman"/>
          <w:b/>
          <w:bCs/>
          <w:snapToGrid w:val="0"/>
          <w:lang w:val="en-GB"/>
        </w:rPr>
      </w:pPr>
      <w:r w:rsidRPr="00275120">
        <w:rPr>
          <w:rFonts w:ascii="Arial Narrow" w:hAnsi="Arial Narrow" w:cs="Times New Roman"/>
          <w:b/>
          <w:bCs/>
          <w:snapToGrid w:val="0"/>
          <w:sz w:val="28"/>
          <w:szCs w:val="28"/>
          <w:lang w:val="en-GB"/>
        </w:rPr>
        <w:t>TERMS AND CONDITIONS FOR BIDDING</w:t>
      </w:r>
    </w:p>
    <w:p w14:paraId="4E4FAF16" w14:textId="77777777" w:rsidR="00275120" w:rsidRPr="00275120" w:rsidRDefault="00275120" w:rsidP="00275120">
      <w:pPr>
        <w:widowControl w:val="0"/>
        <w:tabs>
          <w:tab w:val="left" w:pos="720"/>
          <w:tab w:val="left" w:pos="8190"/>
        </w:tabs>
        <w:autoSpaceDE/>
        <w:autoSpaceDN/>
        <w:spacing w:line="215" w:lineRule="auto"/>
        <w:jc w:val="left"/>
        <w:rPr>
          <w:rFonts w:ascii="Arial Narrow" w:hAnsi="Arial Narrow" w:cs="Times New Roman"/>
          <w:snapToGrid w:val="0"/>
          <w:sz w:val="14"/>
          <w:lang w:val="en-GB"/>
        </w:rPr>
      </w:pPr>
      <w:r w:rsidRPr="00275120">
        <w:rPr>
          <w:rFonts w:ascii="Arial Narrow" w:hAnsi="Arial Narrow" w:cs="Times New Roman"/>
          <w:b/>
          <w:bCs/>
          <w:snapToGrid w:val="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275120" w:rsidRPr="00275120" w14:paraId="38E3C2B0" w14:textId="77777777" w:rsidTr="005C0F9C">
        <w:tc>
          <w:tcPr>
            <w:tcW w:w="10706" w:type="dxa"/>
            <w:shd w:val="clear" w:color="auto" w:fill="DDD9C3"/>
          </w:tcPr>
          <w:p w14:paraId="61FCC378" w14:textId="77777777" w:rsidR="00275120" w:rsidRPr="00275120" w:rsidRDefault="00275120" w:rsidP="001B0C95">
            <w:pPr>
              <w:widowControl w:val="0"/>
              <w:numPr>
                <w:ilvl w:val="0"/>
                <w:numId w:val="12"/>
              </w:numPr>
              <w:tabs>
                <w:tab w:val="left" w:pos="426"/>
              </w:tabs>
              <w:autoSpaceDE/>
              <w:autoSpaceDN/>
              <w:spacing w:line="215" w:lineRule="auto"/>
              <w:ind w:hanging="1146"/>
              <w:jc w:val="left"/>
              <w:rPr>
                <w:rFonts w:ascii="Arial Narrow" w:hAnsi="Arial Narrow" w:cs="Times New Roman"/>
                <w:b/>
                <w:snapToGrid w:val="0"/>
                <w:lang w:val="en-GB"/>
              </w:rPr>
            </w:pPr>
            <w:r w:rsidRPr="00275120">
              <w:rPr>
                <w:rFonts w:ascii="Arial Narrow" w:hAnsi="Arial Narrow"/>
                <w:b/>
                <w:bCs/>
                <w:snapToGrid w:val="0"/>
                <w:color w:val="000000"/>
              </w:rPr>
              <w:t>BID SUBMISSION:</w:t>
            </w:r>
          </w:p>
        </w:tc>
      </w:tr>
      <w:tr w:rsidR="00275120" w:rsidRPr="00275120" w14:paraId="3FA6837E" w14:textId="77777777" w:rsidTr="005C0F9C">
        <w:trPr>
          <w:trHeight w:val="1212"/>
        </w:trPr>
        <w:tc>
          <w:tcPr>
            <w:tcW w:w="10706" w:type="dxa"/>
          </w:tcPr>
          <w:p w14:paraId="14B0A997" w14:textId="77777777" w:rsidR="00275120" w:rsidRPr="00275120" w:rsidRDefault="00275120" w:rsidP="001B0C95">
            <w:pPr>
              <w:widowControl w:val="0"/>
              <w:numPr>
                <w:ilvl w:val="1"/>
                <w:numId w:val="13"/>
              </w:numPr>
              <w:tabs>
                <w:tab w:val="left" w:pos="426"/>
              </w:tabs>
              <w:autoSpaceDE/>
              <w:autoSpaceDN/>
              <w:spacing w:line="215" w:lineRule="auto"/>
              <w:ind w:left="426" w:hanging="426"/>
              <w:jc w:val="left"/>
              <w:rPr>
                <w:rFonts w:ascii="Arial Narrow" w:hAnsi="Arial Narrow" w:cs="Times New Roman"/>
                <w:snapToGrid w:val="0"/>
              </w:rPr>
            </w:pPr>
            <w:r w:rsidRPr="00275120">
              <w:rPr>
                <w:rFonts w:ascii="Arial Narrow" w:hAnsi="Arial Narrow" w:cs="Times New Roman"/>
                <w:snapToGrid w:val="0"/>
              </w:rPr>
              <w:t>BIDS MUST BE DELIVERED BY THE STIPULATED TIME TO THE CORRECT ADDRESS. LATE BIDS WILL NOT BE ACCEPTED FOR CONSIDERATION.</w:t>
            </w:r>
          </w:p>
          <w:p w14:paraId="5866BC8D" w14:textId="77777777" w:rsidR="00275120" w:rsidRPr="00275120" w:rsidRDefault="00275120" w:rsidP="00275120">
            <w:pPr>
              <w:widowControl w:val="0"/>
              <w:tabs>
                <w:tab w:val="left" w:pos="426"/>
                <w:tab w:val="left" w:pos="1944"/>
                <w:tab w:val="left" w:pos="3384"/>
                <w:tab w:val="left" w:pos="3744"/>
                <w:tab w:val="left" w:pos="4644"/>
                <w:tab w:val="left" w:pos="5760"/>
                <w:tab w:val="left" w:pos="7920"/>
              </w:tabs>
              <w:autoSpaceDE/>
              <w:autoSpaceDN/>
              <w:spacing w:line="215" w:lineRule="auto"/>
              <w:ind w:left="426" w:hanging="426"/>
              <w:rPr>
                <w:rFonts w:ascii="Arial Narrow" w:hAnsi="Arial Narrow" w:cs="Times New Roman"/>
                <w:snapToGrid w:val="0"/>
                <w:lang w:val="en-GB"/>
              </w:rPr>
            </w:pPr>
          </w:p>
          <w:p w14:paraId="785C5DFD" w14:textId="77777777" w:rsidR="00275120" w:rsidRPr="00275120" w:rsidRDefault="00275120" w:rsidP="001B0C95">
            <w:pPr>
              <w:widowControl w:val="0"/>
              <w:numPr>
                <w:ilvl w:val="1"/>
                <w:numId w:val="13"/>
              </w:numPr>
              <w:tabs>
                <w:tab w:val="left" w:pos="426"/>
              </w:tabs>
              <w:autoSpaceDE/>
              <w:autoSpaceDN/>
              <w:spacing w:line="215" w:lineRule="auto"/>
              <w:ind w:left="426" w:hanging="426"/>
              <w:jc w:val="left"/>
              <w:rPr>
                <w:rFonts w:ascii="Arial Narrow" w:hAnsi="Arial Narrow" w:cs="Arial Narrow"/>
                <w:b/>
                <w:snapToGrid w:val="0"/>
                <w:szCs w:val="24"/>
              </w:rPr>
            </w:pPr>
            <w:r w:rsidRPr="00275120">
              <w:rPr>
                <w:rFonts w:ascii="Arial Narrow" w:hAnsi="Arial Narrow" w:cs="Arial Narrow"/>
                <w:b/>
                <w:snapToGrid w:val="0"/>
                <w:szCs w:val="24"/>
              </w:rPr>
              <w:t>ALL BIDS MUST BE SUBMITTED ON THE OFFICIAL FORMS PROVIDED</w:t>
            </w:r>
            <w:proofErr w:type="gramStart"/>
            <w:r w:rsidRPr="00275120">
              <w:rPr>
                <w:rFonts w:ascii="Arial Narrow" w:hAnsi="Arial Narrow" w:cs="Arial Narrow"/>
                <w:b/>
                <w:snapToGrid w:val="0"/>
                <w:szCs w:val="24"/>
              </w:rPr>
              <w:t>–(</w:t>
            </w:r>
            <w:proofErr w:type="gramEnd"/>
            <w:r w:rsidRPr="00275120">
              <w:rPr>
                <w:rFonts w:ascii="Arial Narrow" w:hAnsi="Arial Narrow" w:cs="Arial Narrow"/>
                <w:b/>
                <w:snapToGrid w:val="0"/>
                <w:szCs w:val="24"/>
              </w:rPr>
              <w:t xml:space="preserve">NOT TO BE RE-TYPED) </w:t>
            </w:r>
            <w:proofErr w:type="gramStart"/>
            <w:r w:rsidRPr="00275120">
              <w:rPr>
                <w:rFonts w:ascii="Arial Narrow" w:hAnsi="Arial Narrow" w:cs="Arial Narrow"/>
                <w:b/>
                <w:snapToGrid w:val="0"/>
                <w:szCs w:val="24"/>
              </w:rPr>
              <w:t xml:space="preserve">OR </w:t>
            </w:r>
            <w:r w:rsidRPr="00275120">
              <w:rPr>
                <w:rFonts w:ascii="Arial Narrow" w:hAnsi="Arial Narrow" w:cs="Arial Narrow"/>
                <w:b/>
                <w:snapToGrid w:val="0"/>
                <w:color w:val="FF0000"/>
                <w:szCs w:val="24"/>
              </w:rPr>
              <w:t xml:space="preserve"> </w:t>
            </w:r>
            <w:r w:rsidRPr="00275120">
              <w:rPr>
                <w:rFonts w:ascii="Arial Narrow" w:hAnsi="Arial Narrow" w:cs="Arial Narrow"/>
                <w:b/>
                <w:snapToGrid w:val="0"/>
                <w:szCs w:val="24"/>
              </w:rPr>
              <w:t>ONLINE</w:t>
            </w:r>
            <w:proofErr w:type="gramEnd"/>
          </w:p>
          <w:p w14:paraId="0A8E9AEA" w14:textId="77777777" w:rsidR="00275120" w:rsidRPr="00275120" w:rsidRDefault="00275120" w:rsidP="00275120">
            <w:pPr>
              <w:autoSpaceDE/>
              <w:autoSpaceDN/>
              <w:spacing w:after="200" w:line="276" w:lineRule="auto"/>
              <w:ind w:left="720"/>
              <w:contextualSpacing/>
              <w:jc w:val="left"/>
              <w:rPr>
                <w:rFonts w:ascii="Arial Narrow" w:eastAsia="Calibri" w:hAnsi="Arial Narrow" w:cs="Arial Narrow"/>
                <w:b/>
                <w:szCs w:val="24"/>
                <w:lang w:val="en-ZA"/>
              </w:rPr>
            </w:pPr>
          </w:p>
          <w:p w14:paraId="1BD9BAFB" w14:textId="77777777" w:rsidR="00275120" w:rsidRPr="00275120" w:rsidRDefault="00275120" w:rsidP="001B0C95">
            <w:pPr>
              <w:widowControl w:val="0"/>
              <w:numPr>
                <w:ilvl w:val="1"/>
                <w:numId w:val="13"/>
              </w:numPr>
              <w:tabs>
                <w:tab w:val="left" w:pos="426"/>
              </w:tabs>
              <w:autoSpaceDE/>
              <w:autoSpaceDN/>
              <w:spacing w:line="215" w:lineRule="auto"/>
              <w:ind w:left="426" w:hanging="426"/>
              <w:jc w:val="left"/>
              <w:rPr>
                <w:rFonts w:ascii="Arial Narrow" w:hAnsi="Arial Narrow" w:cs="Arial Narrow"/>
                <w:b/>
                <w:snapToGrid w:val="0"/>
                <w:szCs w:val="24"/>
              </w:rPr>
            </w:pPr>
            <w:r w:rsidRPr="00275120">
              <w:rPr>
                <w:rFonts w:ascii="Arial Narrow" w:hAnsi="Arial Narrow" w:cs="Arial Narrow"/>
                <w:b/>
                <w:snapToGrid w:val="0"/>
                <w:szCs w:val="24"/>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AE6FCF6" w14:textId="77777777" w:rsidR="00275120" w:rsidRPr="00275120" w:rsidRDefault="00275120" w:rsidP="00275120">
            <w:pPr>
              <w:autoSpaceDE/>
              <w:autoSpaceDN/>
              <w:spacing w:after="200" w:line="276" w:lineRule="auto"/>
              <w:ind w:left="720"/>
              <w:contextualSpacing/>
              <w:jc w:val="left"/>
              <w:rPr>
                <w:rFonts w:ascii="Arial Narrow" w:eastAsia="Calibri" w:hAnsi="Arial Narrow" w:cs="Arial Narrow"/>
                <w:b/>
                <w:szCs w:val="24"/>
                <w:lang w:val="en-ZA"/>
              </w:rPr>
            </w:pPr>
          </w:p>
          <w:p w14:paraId="5A8331AC" w14:textId="77777777" w:rsidR="00275120" w:rsidRPr="00275120" w:rsidRDefault="00275120" w:rsidP="001B0C95">
            <w:pPr>
              <w:widowControl w:val="0"/>
              <w:numPr>
                <w:ilvl w:val="1"/>
                <w:numId w:val="13"/>
              </w:numPr>
              <w:tabs>
                <w:tab w:val="left" w:pos="426"/>
              </w:tabs>
              <w:autoSpaceDE/>
              <w:autoSpaceDN/>
              <w:spacing w:line="215" w:lineRule="auto"/>
              <w:ind w:left="426" w:hanging="426"/>
              <w:jc w:val="left"/>
              <w:rPr>
                <w:rFonts w:ascii="Arial Narrow" w:hAnsi="Arial Narrow" w:cs="Arial Narrow"/>
                <w:b/>
                <w:snapToGrid w:val="0"/>
                <w:szCs w:val="24"/>
              </w:rPr>
            </w:pPr>
            <w:r w:rsidRPr="00275120">
              <w:rPr>
                <w:rFonts w:ascii="Arial Narrow" w:hAnsi="Arial Narrow" w:cs="Arial Narrow"/>
                <w:b/>
                <w:snapToGrid w:val="0"/>
                <w:szCs w:val="24"/>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7615782F" w14:textId="77777777" w:rsidR="00275120" w:rsidRPr="00275120" w:rsidRDefault="00275120" w:rsidP="00275120">
            <w:pPr>
              <w:widowControl w:val="0"/>
              <w:tabs>
                <w:tab w:val="left" w:pos="426"/>
                <w:tab w:val="left" w:pos="1944"/>
                <w:tab w:val="left" w:pos="3384"/>
                <w:tab w:val="left" w:pos="3744"/>
                <w:tab w:val="left" w:pos="4644"/>
                <w:tab w:val="left" w:pos="5760"/>
                <w:tab w:val="left" w:pos="7920"/>
              </w:tabs>
              <w:autoSpaceDE/>
              <w:autoSpaceDN/>
              <w:spacing w:line="215" w:lineRule="auto"/>
              <w:ind w:left="426" w:hanging="426"/>
              <w:rPr>
                <w:rFonts w:ascii="Arial Narrow" w:hAnsi="Arial Narrow" w:cs="Times New Roman"/>
                <w:snapToGrid w:val="0"/>
              </w:rPr>
            </w:pPr>
          </w:p>
          <w:p w14:paraId="30B0A813" w14:textId="77777777" w:rsidR="00275120" w:rsidRPr="00275120" w:rsidRDefault="00275120" w:rsidP="001B0C95">
            <w:pPr>
              <w:widowControl w:val="0"/>
              <w:numPr>
                <w:ilvl w:val="1"/>
                <w:numId w:val="13"/>
              </w:numPr>
              <w:tabs>
                <w:tab w:val="left" w:pos="426"/>
              </w:tabs>
              <w:autoSpaceDE/>
              <w:autoSpaceDN/>
              <w:spacing w:line="215" w:lineRule="auto"/>
              <w:ind w:left="426" w:hanging="426"/>
              <w:jc w:val="left"/>
              <w:rPr>
                <w:rFonts w:ascii="Arial Narrow" w:hAnsi="Arial Narrow" w:cs="Times New Roman"/>
                <w:snapToGrid w:val="0"/>
              </w:rPr>
            </w:pPr>
            <w:r w:rsidRPr="00275120">
              <w:rPr>
                <w:rFonts w:ascii="Arial Narrow" w:hAnsi="Arial Narrow" w:cs="Times New Roman"/>
                <w:snapToGrid w:val="0"/>
              </w:rPr>
              <w:t>THIS BID IS SUBJECT TO THE PREFERENTIAL PROCUREMENT POLICY FRAMEWORK ACT 2000 AND THE PREFERENTIAL PROCUREMENT REGULATIONS, 2017, THE GENERAL CONDITIONS OF CONTRACT (GCC) AND, IF APPLICABLE, ANY OTHER LEGISLATION OR SPECIAL CONDITIONS OF CONTRACT.</w:t>
            </w:r>
          </w:p>
          <w:p w14:paraId="042CA444" w14:textId="77777777" w:rsidR="00275120" w:rsidRPr="00275120" w:rsidRDefault="00275120" w:rsidP="00275120">
            <w:pPr>
              <w:widowControl w:val="0"/>
              <w:tabs>
                <w:tab w:val="left" w:pos="426"/>
                <w:tab w:val="left" w:pos="1944"/>
                <w:tab w:val="left" w:pos="3384"/>
                <w:tab w:val="left" w:pos="3744"/>
                <w:tab w:val="left" w:pos="4644"/>
                <w:tab w:val="left" w:pos="5760"/>
                <w:tab w:val="left" w:pos="7920"/>
              </w:tabs>
              <w:autoSpaceDE/>
              <w:autoSpaceDN/>
              <w:spacing w:line="215" w:lineRule="auto"/>
              <w:ind w:left="426"/>
              <w:rPr>
                <w:rFonts w:ascii="Arial Narrow" w:hAnsi="Arial Narrow" w:cs="Times New Roman"/>
                <w:snapToGrid w:val="0"/>
                <w:sz w:val="22"/>
                <w:szCs w:val="22"/>
              </w:rPr>
            </w:pPr>
          </w:p>
        </w:tc>
      </w:tr>
      <w:tr w:rsidR="00275120" w:rsidRPr="00275120" w14:paraId="521D547B" w14:textId="77777777" w:rsidTr="005C0F9C">
        <w:tc>
          <w:tcPr>
            <w:tcW w:w="10706" w:type="dxa"/>
            <w:shd w:val="clear" w:color="auto" w:fill="DDD9C3"/>
          </w:tcPr>
          <w:p w14:paraId="720F5ADA" w14:textId="77777777" w:rsidR="00275120" w:rsidRPr="00275120" w:rsidRDefault="00275120" w:rsidP="001B0C95">
            <w:pPr>
              <w:widowControl w:val="0"/>
              <w:numPr>
                <w:ilvl w:val="0"/>
                <w:numId w:val="12"/>
              </w:numPr>
              <w:tabs>
                <w:tab w:val="left" w:pos="426"/>
              </w:tabs>
              <w:autoSpaceDE/>
              <w:autoSpaceDN/>
              <w:spacing w:line="215" w:lineRule="auto"/>
              <w:ind w:hanging="1146"/>
              <w:jc w:val="left"/>
              <w:rPr>
                <w:rFonts w:ascii="Arial Narrow" w:hAnsi="Arial Narrow"/>
                <w:b/>
                <w:bCs/>
                <w:snapToGrid w:val="0"/>
                <w:color w:val="000081"/>
                <w:szCs w:val="28"/>
              </w:rPr>
            </w:pPr>
            <w:r w:rsidRPr="00275120">
              <w:rPr>
                <w:rFonts w:ascii="Arial Narrow" w:hAnsi="Arial Narrow"/>
                <w:b/>
                <w:bCs/>
                <w:snapToGrid w:val="0"/>
                <w:color w:val="000000"/>
                <w:szCs w:val="22"/>
              </w:rPr>
              <w:t>TAX COMPLIANCE REQUIREMENTS</w:t>
            </w:r>
          </w:p>
        </w:tc>
      </w:tr>
      <w:tr w:rsidR="00275120" w:rsidRPr="00275120" w14:paraId="4AE1EEEC" w14:textId="77777777" w:rsidTr="005C0F9C">
        <w:tc>
          <w:tcPr>
            <w:tcW w:w="10706" w:type="dxa"/>
            <w:shd w:val="clear" w:color="auto" w:fill="FFFFFF"/>
          </w:tcPr>
          <w:p w14:paraId="4A3ED31E" w14:textId="77777777" w:rsidR="00275120" w:rsidRPr="00275120" w:rsidRDefault="00275120" w:rsidP="001B0C95">
            <w:pPr>
              <w:widowControl w:val="0"/>
              <w:numPr>
                <w:ilvl w:val="0"/>
                <w:numId w:val="11"/>
              </w:numPr>
              <w:tabs>
                <w:tab w:val="left" w:pos="426"/>
              </w:tabs>
              <w:autoSpaceDE/>
              <w:autoSpaceDN/>
              <w:adjustRightInd w:val="0"/>
              <w:spacing w:after="120" w:line="240" w:lineRule="auto"/>
              <w:ind w:left="567" w:hanging="567"/>
              <w:jc w:val="left"/>
              <w:rPr>
                <w:rFonts w:ascii="Arial Narrow" w:hAnsi="Arial Narrow" w:cs="Times New Roman"/>
                <w:snapToGrid w:val="0"/>
              </w:rPr>
            </w:pPr>
            <w:r w:rsidRPr="00275120">
              <w:rPr>
                <w:rFonts w:ascii="Arial Narrow" w:hAnsi="Arial Narrow" w:cs="Times New Roman"/>
                <w:snapToGrid w:val="0"/>
              </w:rPr>
              <w:t xml:space="preserve">BIDDERS MUST ENSURE COMPLIANCE WITH THEIR TAX OBLIGATIONS. </w:t>
            </w:r>
          </w:p>
          <w:p w14:paraId="6735F6F8" w14:textId="77777777" w:rsidR="00275120" w:rsidRPr="00275120" w:rsidRDefault="00275120" w:rsidP="001B0C95">
            <w:pPr>
              <w:widowControl w:val="0"/>
              <w:numPr>
                <w:ilvl w:val="0"/>
                <w:numId w:val="11"/>
              </w:numPr>
              <w:tabs>
                <w:tab w:val="left" w:pos="426"/>
              </w:tabs>
              <w:autoSpaceDE/>
              <w:autoSpaceDN/>
              <w:adjustRightInd w:val="0"/>
              <w:spacing w:after="120" w:line="240" w:lineRule="auto"/>
              <w:ind w:left="426" w:hanging="426"/>
              <w:jc w:val="left"/>
              <w:rPr>
                <w:rFonts w:ascii="Arial Narrow" w:hAnsi="Arial Narrow" w:cs="Times New Roman"/>
                <w:snapToGrid w:val="0"/>
              </w:rPr>
            </w:pPr>
            <w:r w:rsidRPr="00275120">
              <w:rPr>
                <w:rFonts w:ascii="Arial Narrow" w:hAnsi="Arial Narrow" w:cs="Times New Roman"/>
                <w:snapToGrid w:val="0"/>
              </w:rPr>
              <w:t>BIDDERS ARE REQUIRED TO SUBMIT THEIR UNIQUE PERSONAL IDENTIFICATION NUMBER (PIN) ISSUED BY SARS TO ENABLE   THE ORGAN OF STATE TO VIEW THE TAXPAYER’S PROFILE AND TAX STATUS.</w:t>
            </w:r>
          </w:p>
          <w:p w14:paraId="1C507677" w14:textId="77777777" w:rsidR="00275120" w:rsidRPr="00275120" w:rsidRDefault="00275120" w:rsidP="001B0C95">
            <w:pPr>
              <w:widowControl w:val="0"/>
              <w:numPr>
                <w:ilvl w:val="0"/>
                <w:numId w:val="11"/>
              </w:numPr>
              <w:tabs>
                <w:tab w:val="left" w:pos="426"/>
              </w:tabs>
              <w:autoSpaceDE/>
              <w:autoSpaceDN/>
              <w:adjustRightInd w:val="0"/>
              <w:spacing w:after="120" w:line="240" w:lineRule="auto"/>
              <w:ind w:left="426" w:hanging="426"/>
              <w:jc w:val="left"/>
              <w:rPr>
                <w:rFonts w:ascii="Arial Narrow" w:hAnsi="Arial Narrow" w:cs="Times New Roman"/>
                <w:snapToGrid w:val="0"/>
              </w:rPr>
            </w:pPr>
            <w:r w:rsidRPr="00275120">
              <w:rPr>
                <w:rFonts w:ascii="Arial Narrow" w:hAnsi="Arial Narrow" w:cs="Times New Roman"/>
                <w:snapToGrid w:val="0"/>
              </w:rPr>
              <w:t xml:space="preserve">APPLICATION FOR TAX COMPLIANCE STATUS (TCS) OR PIN MAY ALSO BE MADE VIA E-FILING. IN ORDER TO USE THIS PROVISION, TAXPAYERS WILL NEED TO REGISTER WITH SARS AS E-FILERS THROUGH THE WEBSITE </w:t>
            </w:r>
            <w:hyperlink r:id="rId16" w:history="1">
              <w:r w:rsidRPr="00275120">
                <w:rPr>
                  <w:rFonts w:ascii="Arial Narrow" w:hAnsi="Arial Narrow" w:cs="Times New Roman"/>
                  <w:snapToGrid w:val="0"/>
                </w:rPr>
                <w:t>WWW.SARS.GOV.ZA</w:t>
              </w:r>
            </w:hyperlink>
            <w:r w:rsidRPr="00275120">
              <w:rPr>
                <w:rFonts w:ascii="Arial Narrow" w:hAnsi="Arial Narrow" w:cs="Times New Roman"/>
                <w:snapToGrid w:val="0"/>
              </w:rPr>
              <w:t>.</w:t>
            </w:r>
          </w:p>
          <w:p w14:paraId="55DD7C0F" w14:textId="77777777" w:rsidR="00275120" w:rsidRPr="00275120" w:rsidRDefault="00275120" w:rsidP="001B0C95">
            <w:pPr>
              <w:widowControl w:val="0"/>
              <w:numPr>
                <w:ilvl w:val="0"/>
                <w:numId w:val="11"/>
              </w:numPr>
              <w:tabs>
                <w:tab w:val="left" w:pos="426"/>
              </w:tabs>
              <w:autoSpaceDE/>
              <w:autoSpaceDN/>
              <w:adjustRightInd w:val="0"/>
              <w:spacing w:after="120" w:line="240" w:lineRule="auto"/>
              <w:ind w:left="426" w:hanging="426"/>
              <w:jc w:val="left"/>
              <w:rPr>
                <w:rFonts w:ascii="Arial Narrow" w:hAnsi="Arial Narrow" w:cs="Times New Roman"/>
                <w:snapToGrid w:val="0"/>
              </w:rPr>
            </w:pPr>
            <w:r w:rsidRPr="00275120">
              <w:rPr>
                <w:rFonts w:ascii="Arial Narrow" w:hAnsi="Arial Narrow" w:cs="Times New Roman"/>
                <w:snapToGrid w:val="0"/>
              </w:rPr>
              <w:t xml:space="preserve">BIDDERS MAY ALSO SUBMIT A PRINTED TCS TOGETHER WITH THE BID. </w:t>
            </w:r>
          </w:p>
          <w:p w14:paraId="2CED3A92" w14:textId="77777777" w:rsidR="00275120" w:rsidRPr="00275120" w:rsidRDefault="00275120" w:rsidP="001B0C95">
            <w:pPr>
              <w:widowControl w:val="0"/>
              <w:numPr>
                <w:ilvl w:val="0"/>
                <w:numId w:val="11"/>
              </w:numPr>
              <w:tabs>
                <w:tab w:val="left" w:pos="426"/>
              </w:tabs>
              <w:autoSpaceDE/>
              <w:autoSpaceDN/>
              <w:adjustRightInd w:val="0"/>
              <w:spacing w:after="120" w:line="240" w:lineRule="auto"/>
              <w:ind w:left="426" w:hanging="426"/>
              <w:jc w:val="left"/>
              <w:rPr>
                <w:rFonts w:ascii="Arial Narrow" w:hAnsi="Arial Narrow" w:cs="Times New Roman"/>
                <w:snapToGrid w:val="0"/>
              </w:rPr>
            </w:pPr>
            <w:r w:rsidRPr="00275120">
              <w:rPr>
                <w:rFonts w:ascii="Arial Narrow" w:hAnsi="Arial Narrow" w:cs="Times New Roman"/>
                <w:snapToGrid w:val="0"/>
              </w:rPr>
              <w:t>IN BIDS WHERE CONSORTIA / JOINT VENTURES / SUB-CONTRACTORS ARE INVOLVED, EACH PARTY MUST SUBMIT A SEPARATE PROOF OF   TCS / PIN / CSD NUMBER.</w:t>
            </w:r>
          </w:p>
          <w:p w14:paraId="23ECB4D4" w14:textId="77777777" w:rsidR="00275120" w:rsidRPr="00275120" w:rsidRDefault="00275120" w:rsidP="001B0C95">
            <w:pPr>
              <w:widowControl w:val="0"/>
              <w:numPr>
                <w:ilvl w:val="0"/>
                <w:numId w:val="11"/>
              </w:numPr>
              <w:tabs>
                <w:tab w:val="left" w:pos="426"/>
              </w:tabs>
              <w:autoSpaceDE/>
              <w:autoSpaceDN/>
              <w:adjustRightInd w:val="0"/>
              <w:spacing w:after="120" w:line="240" w:lineRule="auto"/>
              <w:ind w:left="426" w:hanging="426"/>
              <w:jc w:val="left"/>
              <w:rPr>
                <w:rFonts w:ascii="Arial Narrow" w:hAnsi="Arial Narrow" w:cs="Times New Roman"/>
                <w:snapToGrid w:val="0"/>
              </w:rPr>
            </w:pPr>
            <w:r w:rsidRPr="00275120">
              <w:rPr>
                <w:rFonts w:ascii="Arial Narrow" w:hAnsi="Arial Narrow" w:cs="Times New Roman"/>
                <w:snapToGrid w:val="0"/>
              </w:rPr>
              <w:t xml:space="preserve">WHERE NO TCS IS AVAILABLE BUT THE BIDDER IS REGISTERED ON THE CENTRAL SUPPLIER DATABASE (CSD), A CSD NUMBER MUST BE PROVIDED. </w:t>
            </w:r>
          </w:p>
        </w:tc>
      </w:tr>
      <w:tr w:rsidR="00275120" w:rsidRPr="00275120" w14:paraId="509F72E8" w14:textId="77777777" w:rsidTr="005C0F9C">
        <w:trPr>
          <w:trHeight w:val="296"/>
        </w:trPr>
        <w:tc>
          <w:tcPr>
            <w:tcW w:w="10706" w:type="dxa"/>
            <w:shd w:val="clear" w:color="auto" w:fill="DDD9C3"/>
          </w:tcPr>
          <w:p w14:paraId="5897BFA1" w14:textId="77777777" w:rsidR="00275120" w:rsidRPr="00275120" w:rsidRDefault="00275120" w:rsidP="001B0C95">
            <w:pPr>
              <w:widowControl w:val="0"/>
              <w:numPr>
                <w:ilvl w:val="0"/>
                <w:numId w:val="12"/>
              </w:numPr>
              <w:tabs>
                <w:tab w:val="left" w:pos="426"/>
              </w:tabs>
              <w:autoSpaceDE/>
              <w:autoSpaceDN/>
              <w:spacing w:line="215" w:lineRule="auto"/>
              <w:ind w:hanging="1146"/>
              <w:jc w:val="left"/>
              <w:rPr>
                <w:rFonts w:ascii="Arial Narrow" w:hAnsi="Arial Narrow" w:cs="Arial Narrow"/>
                <w:snapToGrid w:val="0"/>
              </w:rPr>
            </w:pPr>
            <w:r w:rsidRPr="00275120">
              <w:rPr>
                <w:rFonts w:ascii="Arial Narrow" w:hAnsi="Arial Narrow" w:cs="Arial Narrow"/>
                <w:b/>
                <w:snapToGrid w:val="0"/>
                <w:szCs w:val="24"/>
              </w:rPr>
              <w:t>QUESTIONNAIRE TO BIDDING FOREIGN SUPPLIERS</w:t>
            </w:r>
          </w:p>
        </w:tc>
      </w:tr>
      <w:tr w:rsidR="00275120" w:rsidRPr="00275120" w14:paraId="23062C4F" w14:textId="77777777" w:rsidTr="005C0F9C">
        <w:tc>
          <w:tcPr>
            <w:tcW w:w="10706" w:type="dxa"/>
            <w:shd w:val="clear" w:color="auto" w:fill="FFFFFF"/>
          </w:tcPr>
          <w:p w14:paraId="10080BF2" w14:textId="77777777" w:rsidR="00275120" w:rsidRPr="00275120" w:rsidRDefault="00275120" w:rsidP="001B0C95">
            <w:pPr>
              <w:widowControl w:val="0"/>
              <w:numPr>
                <w:ilvl w:val="1"/>
                <w:numId w:val="11"/>
              </w:numPr>
              <w:tabs>
                <w:tab w:val="left" w:pos="426"/>
              </w:tabs>
              <w:autoSpaceDE/>
              <w:autoSpaceDN/>
              <w:adjustRightInd w:val="0"/>
              <w:spacing w:before="120" w:line="240" w:lineRule="auto"/>
              <w:ind w:hanging="792"/>
              <w:jc w:val="left"/>
              <w:rPr>
                <w:rFonts w:ascii="Arial Narrow" w:hAnsi="Arial Narrow" w:cs="Arial Narrow"/>
                <w:b/>
                <w:snapToGrid w:val="0"/>
              </w:rPr>
            </w:pPr>
            <w:r w:rsidRPr="00275120">
              <w:rPr>
                <w:rFonts w:ascii="Arial Narrow" w:hAnsi="Arial Narrow" w:cs="Times New Roman"/>
                <w:snapToGrid w:val="0"/>
              </w:rPr>
              <w:t>IS THE BIDDER A RESIDENT OF THE REPUBLIC OF SOUTH AFRICA (RSA)?</w:t>
            </w:r>
            <w:r w:rsidRPr="00275120">
              <w:rPr>
                <w:rFonts w:ascii="Times New Roman" w:hAnsi="Times New Roman" w:cs="Times New Roman"/>
                <w:snapToGrid w:val="0"/>
              </w:rPr>
              <w:tab/>
            </w:r>
            <w:r w:rsidRPr="00275120">
              <w:rPr>
                <w:rFonts w:ascii="Times New Roman" w:hAnsi="Times New Roman" w:cs="Times New Roman"/>
                <w:snapToGrid w:val="0"/>
              </w:rPr>
              <w:tab/>
              <w:t xml:space="preserve">               </w:t>
            </w: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Times New Roman" w:hAnsi="Times New Roman" w:cs="Times New Roman"/>
                <w:snapToGrid w:val="0"/>
              </w:rPr>
              <w:t xml:space="preserve">  </w:t>
            </w:r>
            <w:r w:rsidRPr="00275120">
              <w:rPr>
                <w:rFonts w:ascii="Arial Narrow" w:hAnsi="Arial Narrow" w:cs="Times New Roman"/>
                <w:snapToGrid w:val="0"/>
              </w:rPr>
              <w:t xml:space="preserve">YES  </w:t>
            </w: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rPr>
              <w:t xml:space="preserve"> NO</w:t>
            </w:r>
          </w:p>
          <w:p w14:paraId="1FBEF857" w14:textId="7B75F5A6" w:rsidR="00275120" w:rsidRPr="00275120" w:rsidRDefault="00275120" w:rsidP="001B0C95">
            <w:pPr>
              <w:widowControl w:val="0"/>
              <w:numPr>
                <w:ilvl w:val="1"/>
                <w:numId w:val="11"/>
              </w:numPr>
              <w:tabs>
                <w:tab w:val="left" w:pos="426"/>
              </w:tabs>
              <w:autoSpaceDE/>
              <w:autoSpaceDN/>
              <w:adjustRightInd w:val="0"/>
              <w:spacing w:before="120" w:line="240" w:lineRule="auto"/>
              <w:ind w:hanging="792"/>
              <w:jc w:val="left"/>
              <w:rPr>
                <w:rFonts w:ascii="Times New Roman" w:hAnsi="Times New Roman" w:cs="Times New Roman"/>
                <w:snapToGrid w:val="0"/>
              </w:rPr>
            </w:pPr>
            <w:r w:rsidRPr="00275120">
              <w:rPr>
                <w:rFonts w:ascii="Arial Narrow" w:hAnsi="Arial Narrow" w:cs="Times New Roman"/>
                <w:snapToGrid w:val="0"/>
              </w:rPr>
              <w:t xml:space="preserve">DOES </w:t>
            </w:r>
            <w:proofErr w:type="gramStart"/>
            <w:r w:rsidRPr="00275120">
              <w:rPr>
                <w:rFonts w:ascii="Arial Narrow" w:hAnsi="Arial Narrow" w:cs="Times New Roman"/>
                <w:snapToGrid w:val="0"/>
              </w:rPr>
              <w:t>THE BIDDER</w:t>
            </w:r>
            <w:proofErr w:type="gramEnd"/>
            <w:r w:rsidRPr="00275120">
              <w:rPr>
                <w:rFonts w:ascii="Arial Narrow" w:hAnsi="Arial Narrow" w:cs="Times New Roman"/>
                <w:snapToGrid w:val="0"/>
              </w:rPr>
              <w:t xml:space="preserve"> HAVE A BRANCH IN THE RSA?</w:t>
            </w:r>
            <w:r w:rsidRPr="00275120">
              <w:rPr>
                <w:rFonts w:ascii="Arial Narrow" w:hAnsi="Arial Narrow" w:cs="Times New Roman"/>
                <w:snapToGrid w:val="0"/>
              </w:rPr>
              <w:tab/>
            </w:r>
            <w:r w:rsidRPr="00275120">
              <w:rPr>
                <w:rFonts w:ascii="Times New Roman" w:hAnsi="Times New Roman" w:cs="Times New Roman"/>
                <w:snapToGrid w:val="0"/>
              </w:rPr>
              <w:tab/>
            </w:r>
            <w:r w:rsidRPr="00275120">
              <w:rPr>
                <w:rFonts w:ascii="Times New Roman" w:hAnsi="Times New Roman" w:cs="Times New Roman"/>
                <w:snapToGrid w:val="0"/>
              </w:rPr>
              <w:tab/>
            </w:r>
            <w:r w:rsidRPr="00275120">
              <w:rPr>
                <w:rFonts w:ascii="Times New Roman" w:hAnsi="Times New Roman" w:cs="Times New Roman"/>
                <w:snapToGrid w:val="0"/>
              </w:rPr>
              <w:tab/>
              <w:t xml:space="preserve">           </w:t>
            </w:r>
            <w:r w:rsidR="00517CA9">
              <w:rPr>
                <w:rFonts w:ascii="Times New Roman" w:hAnsi="Times New Roman" w:cs="Times New Roman"/>
                <w:snapToGrid w:val="0"/>
              </w:rPr>
              <w:t xml:space="preserve">                  </w:t>
            </w:r>
            <w:r w:rsidRPr="00275120">
              <w:rPr>
                <w:rFonts w:ascii="Times New Roman" w:hAnsi="Times New Roman" w:cs="Times New Roman"/>
                <w:snapToGrid w:val="0"/>
              </w:rPr>
              <w:t xml:space="preserve">    </w:t>
            </w: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Times New Roman" w:hAnsi="Times New Roman" w:cs="Times New Roman"/>
                <w:snapToGrid w:val="0"/>
              </w:rPr>
              <w:t xml:space="preserve">  </w:t>
            </w:r>
            <w:r w:rsidRPr="00275120">
              <w:rPr>
                <w:rFonts w:ascii="Arial Narrow" w:hAnsi="Arial Narrow" w:cs="Times New Roman"/>
                <w:snapToGrid w:val="0"/>
              </w:rPr>
              <w:t xml:space="preserve">YES   </w:t>
            </w: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rPr>
              <w:t xml:space="preserve"> NO</w:t>
            </w:r>
          </w:p>
          <w:p w14:paraId="7C49E8A2" w14:textId="6B59B3B5" w:rsidR="00275120" w:rsidRPr="00275120" w:rsidRDefault="00275120" w:rsidP="001B0C95">
            <w:pPr>
              <w:widowControl w:val="0"/>
              <w:numPr>
                <w:ilvl w:val="1"/>
                <w:numId w:val="11"/>
              </w:numPr>
              <w:tabs>
                <w:tab w:val="left" w:pos="426"/>
              </w:tabs>
              <w:autoSpaceDE/>
              <w:autoSpaceDN/>
              <w:adjustRightInd w:val="0"/>
              <w:spacing w:before="120" w:line="240" w:lineRule="auto"/>
              <w:ind w:hanging="792"/>
              <w:jc w:val="left"/>
              <w:rPr>
                <w:rFonts w:ascii="Arial Narrow" w:hAnsi="Arial Narrow" w:cs="Times New Roman"/>
                <w:snapToGrid w:val="0"/>
              </w:rPr>
            </w:pPr>
            <w:r w:rsidRPr="00275120">
              <w:rPr>
                <w:rFonts w:ascii="Arial Narrow" w:hAnsi="Arial Narrow" w:cs="Times New Roman"/>
                <w:snapToGrid w:val="0"/>
              </w:rPr>
              <w:t xml:space="preserve">DOES THE BIDDER HAVE A PERMANENT ESTABLISHMENT IN THE </w:t>
            </w:r>
            <w:smartTag w:uri="urn:schemas-microsoft-com:office:smarttags" w:element="stockticker">
              <w:r w:rsidRPr="00275120">
                <w:rPr>
                  <w:rFonts w:ascii="Arial Narrow" w:hAnsi="Arial Narrow" w:cs="Times New Roman"/>
                  <w:snapToGrid w:val="0"/>
                </w:rPr>
                <w:t>RSA</w:t>
              </w:r>
            </w:smartTag>
            <w:r w:rsidRPr="00275120">
              <w:rPr>
                <w:rFonts w:ascii="Arial Narrow" w:hAnsi="Arial Narrow" w:cs="Times New Roman"/>
                <w:snapToGrid w:val="0"/>
              </w:rPr>
              <w:t>?</w:t>
            </w:r>
            <w:r w:rsidRPr="00275120">
              <w:rPr>
                <w:rFonts w:ascii="Arial Narrow" w:hAnsi="Arial Narrow" w:cs="Times New Roman"/>
                <w:snapToGrid w:val="0"/>
              </w:rPr>
              <w:tab/>
              <w:t xml:space="preserve">                           </w:t>
            </w: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Times New Roman" w:hAnsi="Times New Roman" w:cs="Times New Roman"/>
                <w:snapToGrid w:val="0"/>
              </w:rPr>
              <w:t xml:space="preserve">  </w:t>
            </w:r>
            <w:r w:rsidRPr="00275120">
              <w:rPr>
                <w:rFonts w:ascii="Arial Narrow" w:hAnsi="Arial Narrow" w:cs="Times New Roman"/>
                <w:snapToGrid w:val="0"/>
              </w:rPr>
              <w:t xml:space="preserve">YES  </w:t>
            </w: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rPr>
              <w:t xml:space="preserve"> NO</w:t>
            </w:r>
          </w:p>
          <w:p w14:paraId="3A6E968C" w14:textId="4EFA5AD1" w:rsidR="00275120" w:rsidRPr="00275120" w:rsidRDefault="00275120" w:rsidP="001B0C95">
            <w:pPr>
              <w:widowControl w:val="0"/>
              <w:numPr>
                <w:ilvl w:val="1"/>
                <w:numId w:val="11"/>
              </w:numPr>
              <w:tabs>
                <w:tab w:val="left" w:pos="426"/>
              </w:tabs>
              <w:autoSpaceDE/>
              <w:autoSpaceDN/>
              <w:adjustRightInd w:val="0"/>
              <w:spacing w:before="120" w:line="240" w:lineRule="auto"/>
              <w:ind w:hanging="792"/>
              <w:jc w:val="left"/>
              <w:rPr>
                <w:rFonts w:ascii="Arial Narrow" w:hAnsi="Arial Narrow" w:cs="Times New Roman"/>
                <w:snapToGrid w:val="0"/>
              </w:rPr>
            </w:pPr>
            <w:r w:rsidRPr="00275120">
              <w:rPr>
                <w:rFonts w:ascii="Arial Narrow" w:hAnsi="Arial Narrow" w:cs="Times New Roman"/>
                <w:snapToGrid w:val="0"/>
              </w:rPr>
              <w:t>DOES THE BIDDER HAVE ANY SOURCE OF INCOME IN THE RSA?</w:t>
            </w:r>
            <w:r w:rsidRPr="00275120">
              <w:rPr>
                <w:rFonts w:ascii="Arial Narrow" w:hAnsi="Arial Narrow" w:cs="Times New Roman"/>
                <w:snapToGrid w:val="0"/>
              </w:rPr>
              <w:tab/>
            </w:r>
            <w:r w:rsidRPr="00275120">
              <w:rPr>
                <w:rFonts w:ascii="Arial Narrow" w:hAnsi="Arial Narrow" w:cs="Times New Roman"/>
                <w:snapToGrid w:val="0"/>
              </w:rPr>
              <w:tab/>
              <w:t xml:space="preserve">                           </w:t>
            </w: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Times New Roman" w:hAnsi="Times New Roman" w:cs="Times New Roman"/>
                <w:snapToGrid w:val="0"/>
              </w:rPr>
              <w:t xml:space="preserve">  </w:t>
            </w:r>
            <w:r w:rsidRPr="00275120">
              <w:rPr>
                <w:rFonts w:ascii="Arial Narrow" w:hAnsi="Arial Narrow" w:cs="Times New Roman"/>
                <w:snapToGrid w:val="0"/>
              </w:rPr>
              <w:t xml:space="preserve">YES  </w:t>
            </w:r>
            <w:r w:rsidRPr="00275120">
              <w:rPr>
                <w:rFonts w:ascii="Arial Narrow" w:hAnsi="Arial Narrow" w:cs="Times New Roman"/>
                <w:snapToGrid w:val="0"/>
                <w:lang w:val="en-GB"/>
              </w:rPr>
              <w:fldChar w:fldCharType="begin">
                <w:ffData>
                  <w:name w:val="Check1"/>
                  <w:enabled/>
                  <w:calcOnExit w:val="0"/>
                  <w:checkBox>
                    <w:sizeAuto/>
                    <w:default w:val="0"/>
                  </w:checkBox>
                </w:ffData>
              </w:fldChar>
            </w:r>
            <w:r w:rsidRPr="00275120">
              <w:rPr>
                <w:rFonts w:ascii="Arial Narrow" w:hAnsi="Arial Narrow" w:cs="Times New Roman"/>
                <w:snapToGrid w:val="0"/>
                <w:lang w:val="en-GB"/>
              </w:rPr>
              <w:instrText xml:space="preserve"> FORMCHECKBOX </w:instrText>
            </w:r>
            <w:r w:rsidRPr="00275120">
              <w:rPr>
                <w:rFonts w:ascii="Arial Narrow" w:hAnsi="Arial Narrow" w:cs="Times New Roman"/>
                <w:snapToGrid w:val="0"/>
                <w:lang w:val="en-GB"/>
              </w:rPr>
            </w:r>
            <w:r w:rsidRPr="00275120">
              <w:rPr>
                <w:rFonts w:ascii="Arial Narrow" w:hAnsi="Arial Narrow" w:cs="Times New Roman"/>
                <w:snapToGrid w:val="0"/>
                <w:lang w:val="en-GB"/>
              </w:rPr>
              <w:fldChar w:fldCharType="separate"/>
            </w:r>
            <w:r w:rsidRPr="00275120">
              <w:rPr>
                <w:rFonts w:ascii="Arial Narrow" w:hAnsi="Arial Narrow" w:cs="Times New Roman"/>
                <w:snapToGrid w:val="0"/>
                <w:lang w:val="en-GB"/>
              </w:rPr>
              <w:fldChar w:fldCharType="end"/>
            </w:r>
            <w:r w:rsidRPr="00275120">
              <w:rPr>
                <w:rFonts w:ascii="Arial Narrow" w:hAnsi="Arial Narrow" w:cs="Times New Roman"/>
                <w:snapToGrid w:val="0"/>
              </w:rPr>
              <w:t xml:space="preserve"> NO</w:t>
            </w:r>
          </w:p>
          <w:p w14:paraId="3F9250E7" w14:textId="77777777" w:rsidR="00275120" w:rsidRPr="00275120" w:rsidRDefault="00275120" w:rsidP="00275120">
            <w:pPr>
              <w:widowControl w:val="0"/>
              <w:tabs>
                <w:tab w:val="left" w:pos="426"/>
              </w:tabs>
              <w:adjustRightInd w:val="0"/>
              <w:spacing w:before="120" w:line="240" w:lineRule="auto"/>
              <w:ind w:left="792"/>
              <w:rPr>
                <w:rFonts w:ascii="Arial Narrow" w:hAnsi="Arial Narrow" w:cs="Times New Roman"/>
                <w:snapToGrid w:val="0"/>
              </w:rPr>
            </w:pPr>
          </w:p>
          <w:p w14:paraId="6B3671CD" w14:textId="77777777" w:rsidR="00275120" w:rsidRPr="00275120" w:rsidRDefault="00275120" w:rsidP="00275120">
            <w:pPr>
              <w:widowControl w:val="0"/>
              <w:tabs>
                <w:tab w:val="left" w:pos="426"/>
              </w:tabs>
              <w:autoSpaceDE/>
              <w:autoSpaceDN/>
              <w:spacing w:line="215" w:lineRule="auto"/>
              <w:rPr>
                <w:rFonts w:ascii="Arial Narrow" w:hAnsi="Arial Narrow" w:cs="Arial Narrow"/>
                <w:b/>
                <w:snapToGrid w:val="0"/>
              </w:rPr>
            </w:pPr>
            <w:r w:rsidRPr="00275120">
              <w:rPr>
                <w:rFonts w:ascii="Arial Narrow" w:hAnsi="Arial Narrow" w:cs="Arial Narrow"/>
                <w:b/>
                <w:snapToGrid w:val="0"/>
              </w:rPr>
              <w:t xml:space="preserve">IF THE ANSWER IS “NO” TO ALL OF THE ABOVE, THEN, IT IS NOT A REQUIREMENT TO OBTAIN A TAX COMPLIANCE STATUS / TAX COMPLIANCE SYSTEM PIN CODE FROM THE SOUTH AFRICAN REVENUE SERVICE (SARS) AND IF NOT REGISTER AS PER </w:t>
            </w:r>
            <w:r w:rsidRPr="00275120">
              <w:rPr>
                <w:rFonts w:ascii="Arial Narrow" w:hAnsi="Arial Narrow" w:cs="Arial Narrow"/>
                <w:b/>
                <w:snapToGrid w:val="0"/>
              </w:rPr>
              <w:lastRenderedPageBreak/>
              <w:t>2.3 ABOVE.</w:t>
            </w:r>
          </w:p>
          <w:p w14:paraId="22B8B50B" w14:textId="77777777" w:rsidR="00275120" w:rsidRPr="00275120" w:rsidRDefault="00275120" w:rsidP="00275120">
            <w:pPr>
              <w:widowControl w:val="0"/>
              <w:tabs>
                <w:tab w:val="left" w:pos="426"/>
              </w:tabs>
              <w:autoSpaceDE/>
              <w:autoSpaceDN/>
              <w:spacing w:line="215" w:lineRule="auto"/>
              <w:rPr>
                <w:rFonts w:ascii="Arial Narrow" w:hAnsi="Arial Narrow" w:cs="Arial Narrow"/>
                <w:b/>
                <w:snapToGrid w:val="0"/>
              </w:rPr>
            </w:pPr>
          </w:p>
        </w:tc>
      </w:tr>
    </w:tbl>
    <w:p w14:paraId="3EDE86DA" w14:textId="77777777" w:rsidR="00275120" w:rsidRPr="00275120" w:rsidRDefault="00275120" w:rsidP="00275120">
      <w:pPr>
        <w:widowControl w:val="0"/>
        <w:adjustRightInd w:val="0"/>
        <w:spacing w:line="240" w:lineRule="auto"/>
        <w:ind w:left="720" w:hanging="720"/>
        <w:jc w:val="left"/>
        <w:rPr>
          <w:rFonts w:ascii="Arial Narrow" w:hAnsi="Arial Narrow" w:cs="Arial Narrow"/>
          <w:b/>
          <w:snapToGrid w:val="0"/>
          <w:sz w:val="12"/>
          <w:szCs w:val="12"/>
        </w:rPr>
      </w:pPr>
    </w:p>
    <w:p w14:paraId="79E81CDA" w14:textId="77777777" w:rsidR="008E2010" w:rsidRPr="00563A33" w:rsidRDefault="00275120" w:rsidP="00C64AF0">
      <w:pPr>
        <w:widowControl w:val="0"/>
        <w:adjustRightInd w:val="0"/>
        <w:spacing w:line="240" w:lineRule="auto"/>
        <w:jc w:val="left"/>
        <w:rPr>
          <w:rFonts w:ascii="Arial Narrow" w:hAnsi="Arial Narrow" w:cs="Times New Roman"/>
          <w:snapToGrid w:val="0"/>
          <w:lang w:val="en-GB"/>
        </w:rPr>
      </w:pPr>
      <w:r w:rsidRPr="00275120">
        <w:rPr>
          <w:rFonts w:ascii="Arial Narrow" w:hAnsi="Arial Narrow" w:cs="Arial Narrow"/>
          <w:b/>
          <w:snapToGrid w:val="0"/>
        </w:rPr>
        <w:t>NB: FAILURE TO PROVIDE ANY OF THE ABOVE PARTICULARS MAY RENDER THE BID INVALID</w:t>
      </w:r>
      <w:r w:rsidRPr="00275120">
        <w:rPr>
          <w:rFonts w:ascii="Arial Narrow" w:hAnsi="Arial Narrow" w:cs="Arial Narrow"/>
          <w:snapToGrid w:val="0"/>
        </w:rPr>
        <w:t>.</w:t>
      </w:r>
    </w:p>
    <w:p w14:paraId="58A7D838" w14:textId="77777777" w:rsidR="00EE15B2" w:rsidRPr="003D5337" w:rsidRDefault="00EE15B2" w:rsidP="00563A33">
      <w:pPr>
        <w:tabs>
          <w:tab w:val="left" w:pos="851"/>
        </w:tabs>
      </w:pPr>
    </w:p>
    <w:p w14:paraId="3A1ED474" w14:textId="77777777" w:rsidR="003D5337" w:rsidRPr="003D5337" w:rsidRDefault="003D5337" w:rsidP="003D5337">
      <w:pPr>
        <w:keepNext/>
        <w:autoSpaceDE/>
        <w:autoSpaceDN/>
        <w:spacing w:line="240" w:lineRule="auto"/>
        <w:ind w:left="8516" w:firstLine="110"/>
        <w:outlineLvl w:val="0"/>
        <w:rPr>
          <w:rFonts w:cs="Times New Roman"/>
          <w:b/>
        </w:rPr>
      </w:pPr>
      <w:r w:rsidRPr="003D5337">
        <w:rPr>
          <w:rFonts w:cs="Times New Roman"/>
          <w:b/>
        </w:rPr>
        <w:t>SBD 3.</w:t>
      </w:r>
      <w:r w:rsidR="00563A33">
        <w:rPr>
          <w:rFonts w:cs="Times New Roman"/>
          <w:b/>
        </w:rPr>
        <w:t>3</w:t>
      </w:r>
    </w:p>
    <w:p w14:paraId="4BC9467F" w14:textId="77777777" w:rsidR="00EE15B2" w:rsidRPr="00EE15B2" w:rsidRDefault="00EE15B2" w:rsidP="00EE15B2">
      <w:pPr>
        <w:autoSpaceDE/>
        <w:autoSpaceDN/>
        <w:spacing w:line="240" w:lineRule="auto"/>
        <w:jc w:val="center"/>
        <w:rPr>
          <w:rFonts w:ascii="Arial Narrow" w:hAnsi="Arial Narrow" w:cs="Times New Roman"/>
          <w:b/>
        </w:rPr>
      </w:pPr>
      <w:r w:rsidRPr="00EE15B2">
        <w:rPr>
          <w:rFonts w:ascii="Arial Narrow" w:hAnsi="Arial Narrow" w:cs="Times New Roman"/>
          <w:b/>
          <w:sz w:val="24"/>
          <w:u w:val="thick"/>
        </w:rPr>
        <w:t>PRICING SCHEDULE</w:t>
      </w:r>
      <w:r w:rsidRPr="00EE15B2">
        <w:rPr>
          <w:rFonts w:ascii="Arial Narrow" w:hAnsi="Arial Narrow" w:cs="Times New Roman"/>
          <w:b/>
          <w:sz w:val="24"/>
        </w:rPr>
        <w:t xml:space="preserve"> </w:t>
      </w:r>
    </w:p>
    <w:p w14:paraId="03A2669C" w14:textId="77777777" w:rsidR="00EE15B2" w:rsidRPr="00EE15B2" w:rsidRDefault="00EE15B2" w:rsidP="00EE15B2">
      <w:pPr>
        <w:autoSpaceDE/>
        <w:autoSpaceDN/>
        <w:spacing w:line="240" w:lineRule="auto"/>
        <w:jc w:val="center"/>
        <w:rPr>
          <w:rFonts w:ascii="Arial Narrow" w:hAnsi="Arial Narrow" w:cs="Times New Roman"/>
          <w:sz w:val="16"/>
        </w:rPr>
      </w:pPr>
      <w:r w:rsidRPr="00EE15B2">
        <w:rPr>
          <w:rFonts w:ascii="Arial Narrow" w:hAnsi="Arial Narrow" w:cs="Times New Roman"/>
          <w:b/>
        </w:rPr>
        <w:t>(Professional Services)</w:t>
      </w:r>
    </w:p>
    <w:p w14:paraId="08471471" w14:textId="77777777" w:rsidR="00EE15B2" w:rsidRPr="00EE15B2" w:rsidRDefault="00EE15B2" w:rsidP="00EE15B2">
      <w:pPr>
        <w:autoSpaceDE/>
        <w:autoSpaceDN/>
        <w:spacing w:line="240" w:lineRule="auto"/>
        <w:jc w:val="center"/>
        <w:rPr>
          <w:rFonts w:ascii="Arial Narrow" w:hAnsi="Arial Narrow" w:cs="Times New Roman"/>
          <w:sz w:val="16"/>
        </w:rPr>
      </w:pPr>
    </w:p>
    <w:p w14:paraId="29E7D525" w14:textId="77777777" w:rsidR="00EE15B2" w:rsidRPr="00EE15B2" w:rsidRDefault="00EE15B2" w:rsidP="00EE15B2">
      <w:pPr>
        <w:autoSpaceDE/>
        <w:autoSpaceDN/>
        <w:spacing w:line="240" w:lineRule="auto"/>
        <w:jc w:val="center"/>
        <w:rPr>
          <w:rFonts w:ascii="Arial Narrow" w:hAnsi="Arial Narrow" w:cs="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EE15B2" w:rsidRPr="00EE15B2" w14:paraId="7C1B1797" w14:textId="77777777" w:rsidTr="001B0C95">
        <w:tc>
          <w:tcPr>
            <w:tcW w:w="10685" w:type="dxa"/>
          </w:tcPr>
          <w:p w14:paraId="3DE8B8B8" w14:textId="77777777" w:rsidR="00EE15B2" w:rsidRPr="00EE15B2" w:rsidRDefault="00EE15B2" w:rsidP="00EE15B2">
            <w:pPr>
              <w:tabs>
                <w:tab w:val="left" w:pos="6480"/>
              </w:tabs>
              <w:autoSpaceDE/>
              <w:autoSpaceDN/>
              <w:spacing w:line="240" w:lineRule="auto"/>
              <w:rPr>
                <w:rFonts w:ascii="Arial Narrow" w:hAnsi="Arial Narrow" w:cs="Times New Roman"/>
                <w:b/>
              </w:rPr>
            </w:pPr>
          </w:p>
          <w:p w14:paraId="2403413D" w14:textId="77777777" w:rsidR="00EE15B2" w:rsidRPr="00EE15B2" w:rsidRDefault="00EE15B2" w:rsidP="00EE15B2">
            <w:pPr>
              <w:tabs>
                <w:tab w:val="left" w:pos="6480"/>
              </w:tabs>
              <w:autoSpaceDE/>
              <w:autoSpaceDN/>
              <w:spacing w:line="240" w:lineRule="auto"/>
              <w:rPr>
                <w:rFonts w:ascii="Arial Narrow" w:hAnsi="Arial Narrow" w:cs="Times New Roman"/>
              </w:rPr>
            </w:pPr>
            <w:r w:rsidRPr="00EE15B2">
              <w:rPr>
                <w:rFonts w:ascii="Arial Narrow" w:hAnsi="Arial Narrow" w:cs="Times New Roman"/>
              </w:rPr>
              <w:t xml:space="preserve">NAME OF BIDDER: ………………………………………………………………………………………………BID NO.: …………………………………… </w:t>
            </w:r>
          </w:p>
          <w:p w14:paraId="2BEA8532" w14:textId="77777777" w:rsidR="00EE15B2" w:rsidRPr="00EE15B2" w:rsidRDefault="00EE15B2" w:rsidP="00EE15B2">
            <w:pPr>
              <w:tabs>
                <w:tab w:val="left" w:pos="6480"/>
              </w:tabs>
              <w:autoSpaceDE/>
              <w:autoSpaceDN/>
              <w:spacing w:line="240" w:lineRule="auto"/>
              <w:rPr>
                <w:rFonts w:ascii="Arial Narrow" w:hAnsi="Arial Narrow" w:cs="Times New Roman"/>
              </w:rPr>
            </w:pPr>
          </w:p>
          <w:p w14:paraId="5F04A64E" w14:textId="6743376C" w:rsidR="00EE15B2" w:rsidRPr="00EE15B2" w:rsidRDefault="00EE15B2" w:rsidP="00EE15B2">
            <w:pPr>
              <w:tabs>
                <w:tab w:val="left" w:pos="6480"/>
              </w:tabs>
              <w:autoSpaceDE/>
              <w:autoSpaceDN/>
              <w:spacing w:line="240" w:lineRule="auto"/>
              <w:rPr>
                <w:rFonts w:ascii="Arial Narrow" w:hAnsi="Arial Narrow" w:cs="Times New Roman"/>
                <w:b/>
              </w:rPr>
            </w:pPr>
            <w:r w:rsidRPr="00EE15B2">
              <w:rPr>
                <w:rFonts w:ascii="Arial Narrow" w:hAnsi="Arial Narrow" w:cs="Times New Roman"/>
              </w:rPr>
              <w:t xml:space="preserve">CLOSING TIME </w:t>
            </w:r>
            <w:r w:rsidR="00E934CA" w:rsidRPr="00EE15B2">
              <w:rPr>
                <w:rFonts w:ascii="Arial Narrow" w:hAnsi="Arial Narrow" w:cs="Times New Roman"/>
              </w:rPr>
              <w:t xml:space="preserve">11:00 </w:t>
            </w:r>
            <w:r w:rsidR="00E934CA" w:rsidRPr="00EE15B2">
              <w:rPr>
                <w:rFonts w:ascii="Arial Narrow" w:hAnsi="Arial Narrow" w:cs="Times New Roman"/>
              </w:rPr>
              <w:tab/>
            </w:r>
            <w:r w:rsidRPr="00EE15B2">
              <w:rPr>
                <w:rFonts w:ascii="Arial Narrow" w:hAnsi="Arial Narrow" w:cs="Times New Roman"/>
                <w:b/>
              </w:rPr>
              <w:tab/>
              <w:t xml:space="preserve">     </w:t>
            </w:r>
            <w:r w:rsidRPr="00EE15B2">
              <w:rPr>
                <w:rFonts w:ascii="Arial Narrow" w:hAnsi="Arial Narrow" w:cs="Times New Roman"/>
              </w:rPr>
              <w:t>CLOSING DATE</w:t>
            </w:r>
            <w:r w:rsidR="007E6DB0">
              <w:rPr>
                <w:rFonts w:ascii="Arial Narrow" w:hAnsi="Arial Narrow" w:cs="Times New Roman"/>
              </w:rPr>
              <w:t xml:space="preserve">: </w:t>
            </w:r>
            <w:r w:rsidR="006A4041">
              <w:rPr>
                <w:rFonts w:ascii="Arial Narrow" w:hAnsi="Arial Narrow" w:cs="Times New Roman"/>
              </w:rPr>
              <w:t>2</w:t>
            </w:r>
            <w:r w:rsidR="00976270">
              <w:rPr>
                <w:rFonts w:ascii="Arial Narrow" w:hAnsi="Arial Narrow" w:cs="Times New Roman"/>
              </w:rPr>
              <w:t>6</w:t>
            </w:r>
            <w:r w:rsidR="006A4041">
              <w:rPr>
                <w:rFonts w:ascii="Arial Narrow" w:hAnsi="Arial Narrow" w:cs="Times New Roman"/>
              </w:rPr>
              <w:t xml:space="preserve"> November </w:t>
            </w:r>
            <w:r w:rsidR="00E934CA">
              <w:rPr>
                <w:rFonts w:ascii="Arial Narrow" w:hAnsi="Arial Narrow" w:cs="Times New Roman"/>
              </w:rPr>
              <w:t>2025</w:t>
            </w:r>
          </w:p>
          <w:p w14:paraId="506CE1B1" w14:textId="77777777" w:rsidR="00EE15B2" w:rsidRPr="00EE15B2" w:rsidRDefault="00EE15B2" w:rsidP="00EE15B2">
            <w:pPr>
              <w:tabs>
                <w:tab w:val="left" w:pos="6480"/>
              </w:tabs>
              <w:autoSpaceDE/>
              <w:autoSpaceDN/>
              <w:spacing w:line="240" w:lineRule="auto"/>
              <w:rPr>
                <w:rFonts w:ascii="Arial Narrow" w:hAnsi="Arial Narrow" w:cs="Times New Roman"/>
                <w:b/>
              </w:rPr>
            </w:pPr>
          </w:p>
        </w:tc>
      </w:tr>
    </w:tbl>
    <w:p w14:paraId="36650952" w14:textId="77777777" w:rsidR="00EE15B2" w:rsidRPr="00EE15B2" w:rsidRDefault="00EE15B2" w:rsidP="00EE15B2">
      <w:pPr>
        <w:autoSpaceDE/>
        <w:autoSpaceDN/>
        <w:spacing w:line="240" w:lineRule="auto"/>
        <w:rPr>
          <w:rFonts w:ascii="Arial Narrow" w:hAnsi="Arial Narrow" w:cs="Times New Roman"/>
          <w:b/>
        </w:rPr>
      </w:pPr>
    </w:p>
    <w:p w14:paraId="5D23663B" w14:textId="77777777" w:rsidR="00EE15B2" w:rsidRPr="00EE15B2" w:rsidRDefault="00EE15B2" w:rsidP="00EE15B2">
      <w:pPr>
        <w:pBdr>
          <w:bottom w:val="single" w:sz="6" w:space="1" w:color="auto"/>
        </w:pBdr>
        <w:tabs>
          <w:tab w:val="left" w:pos="6480"/>
        </w:tabs>
        <w:autoSpaceDE/>
        <w:autoSpaceDN/>
        <w:spacing w:line="240" w:lineRule="auto"/>
        <w:rPr>
          <w:rFonts w:ascii="Arial Narrow" w:hAnsi="Arial Narrow" w:cs="Times New Roman"/>
        </w:rPr>
      </w:pPr>
      <w:r w:rsidRPr="00EE15B2">
        <w:rPr>
          <w:rFonts w:ascii="Arial Narrow" w:hAnsi="Arial Narrow" w:cs="Times New Roman"/>
        </w:rPr>
        <w:t>OFFER TO BE VALID FOR …………DAYS FROM THE CLOSING DATE OF BID.</w:t>
      </w:r>
    </w:p>
    <w:p w14:paraId="3215BE4D" w14:textId="77777777" w:rsidR="00EE15B2" w:rsidRPr="00EE15B2" w:rsidRDefault="00EE15B2" w:rsidP="00EE15B2">
      <w:pPr>
        <w:pBdr>
          <w:bottom w:val="single" w:sz="6" w:space="1" w:color="auto"/>
        </w:pBdr>
        <w:tabs>
          <w:tab w:val="left" w:pos="6480"/>
        </w:tabs>
        <w:autoSpaceDE/>
        <w:autoSpaceDN/>
        <w:spacing w:line="240" w:lineRule="auto"/>
        <w:rPr>
          <w:rFonts w:ascii="Arial Narrow" w:hAnsi="Arial Narrow" w:cs="Times New Roman"/>
        </w:rPr>
      </w:pPr>
    </w:p>
    <w:p w14:paraId="073253C9" w14:textId="77777777" w:rsidR="00EE15B2" w:rsidRPr="00EE15B2" w:rsidRDefault="00EE15B2" w:rsidP="00EE15B2">
      <w:pPr>
        <w:tabs>
          <w:tab w:val="left" w:pos="1080"/>
          <w:tab w:val="left" w:pos="2880"/>
          <w:tab w:val="left" w:pos="6480"/>
        </w:tabs>
        <w:autoSpaceDE/>
        <w:autoSpaceDN/>
        <w:spacing w:line="240" w:lineRule="auto"/>
        <w:rPr>
          <w:rFonts w:ascii="Arial Narrow" w:hAnsi="Arial Narrow" w:cs="Times New Roman"/>
        </w:rPr>
      </w:pPr>
      <w:r w:rsidRPr="00EE15B2">
        <w:rPr>
          <w:rFonts w:ascii="Arial Narrow" w:hAnsi="Arial Narrow" w:cs="Times New Roman"/>
        </w:rPr>
        <w:t xml:space="preserve">ITEM </w:t>
      </w:r>
      <w:r w:rsidRPr="00EE15B2">
        <w:rPr>
          <w:rFonts w:ascii="Arial Narrow" w:hAnsi="Arial Narrow" w:cs="Times New Roman"/>
        </w:rPr>
        <w:tab/>
      </w:r>
      <w:r w:rsidRPr="00EE15B2">
        <w:rPr>
          <w:rFonts w:ascii="Arial Narrow" w:hAnsi="Arial Narrow" w:cs="Times New Roman"/>
        </w:rPr>
        <w:tab/>
        <w:t>DESCRIPTION</w:t>
      </w:r>
      <w:r w:rsidRPr="00EE15B2">
        <w:rPr>
          <w:rFonts w:ascii="Arial Narrow" w:hAnsi="Arial Narrow" w:cs="Times New Roman"/>
        </w:rPr>
        <w:tab/>
      </w:r>
      <w:r w:rsidRPr="00EE15B2">
        <w:rPr>
          <w:rFonts w:ascii="Arial Narrow" w:hAnsi="Arial Narrow" w:cs="Times New Roman"/>
        </w:rPr>
        <w:tab/>
        <w:t>BID PRICE IN RSA CURRENCY</w:t>
      </w:r>
    </w:p>
    <w:p w14:paraId="30C50842" w14:textId="77777777" w:rsidR="00EE15B2" w:rsidRPr="00EE15B2" w:rsidRDefault="00EE15B2" w:rsidP="00EE15B2">
      <w:pPr>
        <w:pBdr>
          <w:bottom w:val="single" w:sz="6" w:space="1" w:color="auto"/>
        </w:pBdr>
        <w:tabs>
          <w:tab w:val="left" w:pos="1080"/>
          <w:tab w:val="left" w:pos="2880"/>
          <w:tab w:val="left" w:pos="6480"/>
        </w:tabs>
        <w:autoSpaceDE/>
        <w:autoSpaceDN/>
        <w:spacing w:line="240" w:lineRule="auto"/>
        <w:rPr>
          <w:rFonts w:ascii="Arial Narrow" w:hAnsi="Arial Narrow" w:cs="Times New Roman"/>
          <w:b/>
          <w:u w:val="single"/>
        </w:rPr>
      </w:pPr>
      <w:r w:rsidRPr="00EE15B2">
        <w:rPr>
          <w:rFonts w:ascii="Arial Narrow" w:hAnsi="Arial Narrow" w:cs="Times New Roman"/>
        </w:rPr>
        <w:t>NO</w:t>
      </w:r>
      <w:r w:rsidRPr="00EE15B2">
        <w:rPr>
          <w:rFonts w:ascii="Arial Narrow" w:hAnsi="Arial Narrow" w:cs="Times New Roman"/>
        </w:rPr>
        <w:tab/>
      </w:r>
      <w:r w:rsidRPr="00EE15B2">
        <w:rPr>
          <w:rFonts w:ascii="Arial Narrow" w:hAnsi="Arial Narrow" w:cs="Times New Roman"/>
        </w:rPr>
        <w:tab/>
      </w:r>
      <w:r w:rsidRPr="00EE15B2">
        <w:rPr>
          <w:rFonts w:ascii="Arial Narrow" w:hAnsi="Arial Narrow" w:cs="Times New Roman"/>
        </w:rPr>
        <w:tab/>
        <w:t>**</w:t>
      </w:r>
      <w:r w:rsidRPr="00EE15B2">
        <w:rPr>
          <w:rFonts w:cs="Times New Roman"/>
        </w:rPr>
        <w:t>(ALL APPLICABLE TAXES INCLUDED)</w:t>
      </w:r>
    </w:p>
    <w:p w14:paraId="11DA9556" w14:textId="77777777" w:rsidR="00EE15B2" w:rsidRDefault="00EE15B2" w:rsidP="00EE15B2">
      <w:pPr>
        <w:tabs>
          <w:tab w:val="left" w:pos="1080"/>
          <w:tab w:val="left" w:pos="2880"/>
          <w:tab w:val="left" w:pos="6480"/>
        </w:tabs>
        <w:autoSpaceDE/>
        <w:autoSpaceDN/>
        <w:spacing w:line="240" w:lineRule="auto"/>
        <w:rPr>
          <w:rFonts w:ascii="Arial Narrow" w:hAnsi="Arial Narrow" w:cs="Times New Roman"/>
          <w:b/>
        </w:rPr>
      </w:pPr>
    </w:p>
    <w:p w14:paraId="099FB10E" w14:textId="77777777" w:rsidR="00C14B83" w:rsidRPr="00C14B83" w:rsidRDefault="00C14B83" w:rsidP="00696A54">
      <w:pPr>
        <w:numPr>
          <w:ilvl w:val="0"/>
          <w:numId w:val="25"/>
        </w:numPr>
        <w:tabs>
          <w:tab w:val="left" w:pos="1080"/>
          <w:tab w:val="left" w:pos="1418"/>
          <w:tab w:val="left" w:pos="6480"/>
        </w:tabs>
        <w:autoSpaceDE/>
        <w:autoSpaceDN/>
        <w:spacing w:line="240" w:lineRule="auto"/>
        <w:rPr>
          <w:rFonts w:ascii="Arial Narrow" w:hAnsi="Arial Narrow" w:cs="Times New Roman"/>
        </w:rPr>
      </w:pPr>
      <w:r w:rsidRPr="00C14B83">
        <w:rPr>
          <w:rFonts w:ascii="Arial Narrow" w:hAnsi="Arial Narrow" w:cs="Times New Roman"/>
        </w:rPr>
        <w:t>The accompanying information must be used for the formulation</w:t>
      </w:r>
    </w:p>
    <w:p w14:paraId="4E580B06" w14:textId="77777777" w:rsidR="00C14B83" w:rsidRPr="00C14B83" w:rsidRDefault="007E6DB0" w:rsidP="00C14B83">
      <w:pPr>
        <w:tabs>
          <w:tab w:val="left" w:pos="1080"/>
          <w:tab w:val="left" w:pos="1418"/>
          <w:tab w:val="left" w:pos="6480"/>
        </w:tabs>
        <w:autoSpaceDE/>
        <w:autoSpaceDN/>
        <w:spacing w:line="240" w:lineRule="auto"/>
        <w:rPr>
          <w:rFonts w:ascii="Arial Narrow" w:hAnsi="Arial Narrow" w:cs="Times New Roman"/>
        </w:rPr>
      </w:pPr>
      <w:r>
        <w:rPr>
          <w:rFonts w:ascii="Arial Narrow" w:hAnsi="Arial Narrow" w:cs="Times New Roman"/>
        </w:rPr>
        <w:tab/>
        <w:t xml:space="preserve"> </w:t>
      </w:r>
      <w:r w:rsidR="00C14B83" w:rsidRPr="00C14B83">
        <w:rPr>
          <w:rFonts w:ascii="Arial Narrow" w:hAnsi="Arial Narrow" w:cs="Times New Roman"/>
        </w:rPr>
        <w:t>of proposals.</w:t>
      </w:r>
    </w:p>
    <w:p w14:paraId="22ABD413" w14:textId="77777777" w:rsidR="00C14B83" w:rsidRPr="00C14B83" w:rsidRDefault="00C14B83" w:rsidP="00C14B83">
      <w:pPr>
        <w:tabs>
          <w:tab w:val="left" w:pos="1080"/>
          <w:tab w:val="left" w:pos="2880"/>
          <w:tab w:val="left" w:pos="6480"/>
        </w:tabs>
        <w:autoSpaceDE/>
        <w:autoSpaceDN/>
        <w:spacing w:line="240" w:lineRule="auto"/>
        <w:rPr>
          <w:rFonts w:ascii="Arial Narrow" w:hAnsi="Arial Narrow" w:cs="Times New Roman"/>
        </w:rPr>
      </w:pPr>
    </w:p>
    <w:p w14:paraId="34F3B026" w14:textId="77777777" w:rsidR="00C14B83" w:rsidRPr="00C14B83" w:rsidRDefault="00C14B83" w:rsidP="00696A54">
      <w:pPr>
        <w:numPr>
          <w:ilvl w:val="0"/>
          <w:numId w:val="25"/>
        </w:numPr>
        <w:tabs>
          <w:tab w:val="left" w:pos="1080"/>
          <w:tab w:val="left" w:pos="1418"/>
          <w:tab w:val="left" w:pos="6480"/>
        </w:tabs>
        <w:autoSpaceDE/>
        <w:autoSpaceDN/>
        <w:spacing w:line="240" w:lineRule="auto"/>
        <w:rPr>
          <w:rFonts w:ascii="Arial Narrow" w:hAnsi="Arial Narrow" w:cs="Times New Roman"/>
        </w:rPr>
      </w:pPr>
      <w:r w:rsidRPr="00C14B83">
        <w:rPr>
          <w:rFonts w:ascii="Arial Narrow" w:hAnsi="Arial Narrow" w:cs="Times New Roman"/>
        </w:rPr>
        <w:t>Bidders are required to indicate a ceiling price based on the total</w:t>
      </w:r>
    </w:p>
    <w:p w14:paraId="03B97414" w14:textId="77777777" w:rsidR="00C14B83" w:rsidRPr="00C14B83" w:rsidRDefault="007E6DB0" w:rsidP="00C14B83">
      <w:pPr>
        <w:tabs>
          <w:tab w:val="left" w:pos="1080"/>
          <w:tab w:val="left" w:pos="1418"/>
          <w:tab w:val="left" w:pos="6480"/>
        </w:tabs>
        <w:autoSpaceDE/>
        <w:autoSpaceDN/>
        <w:spacing w:line="240" w:lineRule="auto"/>
        <w:rPr>
          <w:rFonts w:ascii="Arial Narrow" w:hAnsi="Arial Narrow" w:cs="Times New Roman"/>
        </w:rPr>
      </w:pPr>
      <w:r>
        <w:rPr>
          <w:rFonts w:ascii="Arial Narrow" w:hAnsi="Arial Narrow" w:cs="Times New Roman"/>
        </w:rPr>
        <w:tab/>
      </w:r>
      <w:r w:rsidR="00C14B83" w:rsidRPr="00C14B83">
        <w:rPr>
          <w:rFonts w:ascii="Arial Narrow" w:hAnsi="Arial Narrow" w:cs="Times New Roman"/>
        </w:rPr>
        <w:t>estimated time for completion of all phases and including all</w:t>
      </w:r>
    </w:p>
    <w:p w14:paraId="7CA6E7AC" w14:textId="77777777" w:rsidR="00C14B83" w:rsidRPr="00C14B83" w:rsidRDefault="007E6DB0" w:rsidP="00C14B83">
      <w:pPr>
        <w:tabs>
          <w:tab w:val="left" w:pos="1080"/>
          <w:tab w:val="left" w:pos="1418"/>
          <w:tab w:val="left" w:pos="6480"/>
        </w:tabs>
        <w:autoSpaceDE/>
        <w:autoSpaceDN/>
        <w:spacing w:line="240" w:lineRule="auto"/>
        <w:rPr>
          <w:rFonts w:ascii="Arial Narrow" w:hAnsi="Arial Narrow" w:cs="Times New Roman"/>
        </w:rPr>
      </w:pPr>
      <w:r>
        <w:rPr>
          <w:rFonts w:ascii="Arial Narrow" w:hAnsi="Arial Narrow" w:cs="Times New Roman"/>
        </w:rPr>
        <w:tab/>
      </w:r>
      <w:r w:rsidR="00C14B83" w:rsidRPr="00C14B83">
        <w:rPr>
          <w:rFonts w:ascii="Arial Narrow" w:hAnsi="Arial Narrow" w:cs="Times New Roman"/>
        </w:rPr>
        <w:t>expenses inclusive of all applicable taxes for the project.</w:t>
      </w:r>
      <w:r w:rsidR="00C14B83" w:rsidRPr="00C14B83">
        <w:rPr>
          <w:rFonts w:ascii="Arial Narrow" w:hAnsi="Arial Narrow" w:cs="Times New Roman"/>
        </w:rPr>
        <w:tab/>
        <w:t>R……</w:t>
      </w:r>
      <w:proofErr w:type="gramStart"/>
      <w:r w:rsidR="00C14B83" w:rsidRPr="00C14B83">
        <w:rPr>
          <w:rFonts w:ascii="Arial Narrow" w:hAnsi="Arial Narrow" w:cs="Times New Roman"/>
        </w:rPr>
        <w:t>…..</w:t>
      </w:r>
      <w:proofErr w:type="gramEnd"/>
      <w:r w:rsidR="00C14B83" w:rsidRPr="00C14B83">
        <w:rPr>
          <w:rFonts w:ascii="Arial Narrow" w:hAnsi="Arial Narrow" w:cs="Times New Roman"/>
        </w:rPr>
        <w:t>…………………………………………………...</w:t>
      </w:r>
    </w:p>
    <w:p w14:paraId="6D2CAB22" w14:textId="77777777" w:rsidR="00C14B83" w:rsidRPr="00C14B83" w:rsidRDefault="00C14B83" w:rsidP="00C14B83">
      <w:pPr>
        <w:rPr>
          <w:rFonts w:ascii="Arial Narrow" w:hAnsi="Arial Narrow" w:cs="Times New Roman"/>
        </w:rPr>
      </w:pPr>
    </w:p>
    <w:p w14:paraId="65AE3335" w14:textId="77777777" w:rsidR="00C14B83" w:rsidRDefault="007E6DB0" w:rsidP="00696A54">
      <w:pPr>
        <w:numPr>
          <w:ilvl w:val="0"/>
          <w:numId w:val="25"/>
        </w:numPr>
        <w:rPr>
          <w:rFonts w:ascii="Arial Narrow" w:hAnsi="Arial Narrow" w:cs="Times New Roman"/>
        </w:rPr>
      </w:pPr>
      <w:r>
        <w:rPr>
          <w:rFonts w:ascii="Arial Narrow" w:hAnsi="Arial Narrow" w:cs="Times New Roman"/>
        </w:rPr>
        <w:t xml:space="preserve">         </w:t>
      </w:r>
      <w:r w:rsidR="00C14B83" w:rsidRPr="00C14B83">
        <w:rPr>
          <w:rFonts w:ascii="Arial Narrow" w:hAnsi="Arial Narrow" w:cs="Times New Roman"/>
        </w:rPr>
        <w:t>Are the rates quoted firm for the full period of contract?</w:t>
      </w:r>
      <w:r w:rsidR="00C14B83" w:rsidRPr="00C14B83">
        <w:rPr>
          <w:rFonts w:ascii="Arial Narrow" w:hAnsi="Arial Narrow" w:cs="Times New Roman"/>
        </w:rPr>
        <w:tab/>
      </w:r>
      <w:r w:rsidR="00C14B83" w:rsidRPr="00C14B83">
        <w:rPr>
          <w:rFonts w:ascii="Arial Narrow" w:hAnsi="Arial Narrow" w:cs="Times New Roman"/>
        </w:rPr>
        <w:tab/>
      </w:r>
      <w:r w:rsidR="00C14B83" w:rsidRPr="00C14B83">
        <w:rPr>
          <w:rFonts w:ascii="Arial Narrow" w:hAnsi="Arial Narrow" w:cs="Times New Roman"/>
        </w:rPr>
        <w:tab/>
      </w:r>
      <w:r w:rsidR="00C14B83" w:rsidRPr="00C14B83">
        <w:rPr>
          <w:rFonts w:ascii="Arial Narrow" w:hAnsi="Arial Narrow" w:cs="Times New Roman"/>
        </w:rPr>
        <w:tab/>
        <w:t>*YES/NO</w:t>
      </w:r>
    </w:p>
    <w:p w14:paraId="2BACB494" w14:textId="77777777" w:rsidR="00E934CA" w:rsidRDefault="00E934CA" w:rsidP="00E934CA">
      <w:pPr>
        <w:ind w:left="720"/>
        <w:rPr>
          <w:rFonts w:ascii="Arial Narrow" w:hAnsi="Arial Narrow" w:cs="Times New Roman"/>
        </w:rPr>
      </w:pPr>
    </w:p>
    <w:p w14:paraId="47C1FB5B" w14:textId="6409899A" w:rsidR="00E934CA" w:rsidRDefault="00E934CA" w:rsidP="00696A54">
      <w:pPr>
        <w:numPr>
          <w:ilvl w:val="0"/>
          <w:numId w:val="25"/>
        </w:numPr>
        <w:rPr>
          <w:rFonts w:ascii="Arial Narrow" w:hAnsi="Arial Narrow" w:cs="Times New Roman"/>
        </w:rPr>
      </w:pPr>
      <w:r>
        <w:rPr>
          <w:rFonts w:ascii="Arial Narrow" w:hAnsi="Arial Narrow" w:cs="Times New Roman"/>
        </w:rPr>
        <w:t>Person and Position                                                                                              Hourly Rate                                  Daily Rate</w:t>
      </w:r>
    </w:p>
    <w:p w14:paraId="1C1A9EA7" w14:textId="77777777" w:rsidR="00E934CA" w:rsidRDefault="00E934CA" w:rsidP="00E934CA">
      <w:pPr>
        <w:ind w:left="720"/>
        <w:rPr>
          <w:rFonts w:ascii="Arial Narrow" w:hAnsi="Arial Narrow" w:cs="Times New Roman"/>
        </w:rPr>
      </w:pPr>
    </w:p>
    <w:tbl>
      <w:tblPr>
        <w:tblStyle w:val="TableGrid"/>
        <w:tblW w:w="0" w:type="auto"/>
        <w:tblLook w:val="04A0" w:firstRow="1" w:lastRow="0" w:firstColumn="1" w:lastColumn="0" w:noHBand="0" w:noVBand="1"/>
      </w:tblPr>
      <w:tblGrid>
        <w:gridCol w:w="1494"/>
        <w:gridCol w:w="1494"/>
        <w:gridCol w:w="1494"/>
        <w:gridCol w:w="1494"/>
        <w:gridCol w:w="1494"/>
        <w:gridCol w:w="1494"/>
        <w:gridCol w:w="1495"/>
      </w:tblGrid>
      <w:tr w:rsidR="00E934CA" w14:paraId="61052D2E" w14:textId="77777777" w:rsidTr="00E934CA">
        <w:tc>
          <w:tcPr>
            <w:tcW w:w="1494" w:type="dxa"/>
            <w:tcBorders>
              <w:bottom w:val="nil"/>
            </w:tcBorders>
            <w:shd w:val="clear" w:color="auto" w:fill="BFBFBF" w:themeFill="background1" w:themeFillShade="BF"/>
          </w:tcPr>
          <w:p w14:paraId="196C4B7D" w14:textId="0FDDA5BD" w:rsidR="00E934CA" w:rsidRPr="00E934CA" w:rsidRDefault="00E934CA" w:rsidP="00E934CA">
            <w:pPr>
              <w:rPr>
                <w:rFonts w:ascii="Arial Narrow" w:hAnsi="Arial Narrow" w:cs="Times New Roman"/>
                <w:b/>
                <w:bCs/>
              </w:rPr>
            </w:pPr>
            <w:r w:rsidRPr="00E934CA">
              <w:rPr>
                <w:rFonts w:ascii="Arial Narrow" w:hAnsi="Arial Narrow" w:cs="Times New Roman"/>
                <w:b/>
                <w:bCs/>
              </w:rPr>
              <w:t>Position</w:t>
            </w:r>
          </w:p>
        </w:tc>
        <w:tc>
          <w:tcPr>
            <w:tcW w:w="1494" w:type="dxa"/>
            <w:tcBorders>
              <w:right w:val="nil"/>
            </w:tcBorders>
            <w:shd w:val="clear" w:color="auto" w:fill="BFBFBF" w:themeFill="background1" w:themeFillShade="BF"/>
          </w:tcPr>
          <w:p w14:paraId="6A98B574" w14:textId="45F4481F" w:rsidR="00E934CA" w:rsidRPr="00E934CA" w:rsidRDefault="00E934CA" w:rsidP="00E934CA">
            <w:pPr>
              <w:rPr>
                <w:rFonts w:ascii="Arial Narrow" w:hAnsi="Arial Narrow" w:cs="Times New Roman"/>
                <w:b/>
                <w:bCs/>
              </w:rPr>
            </w:pPr>
            <w:r w:rsidRPr="00E934CA">
              <w:rPr>
                <w:rFonts w:ascii="Arial Narrow" w:hAnsi="Arial Narrow" w:cs="Times New Roman"/>
                <w:b/>
                <w:bCs/>
              </w:rPr>
              <w:t xml:space="preserve">Internal Audit </w:t>
            </w:r>
          </w:p>
        </w:tc>
        <w:tc>
          <w:tcPr>
            <w:tcW w:w="1494" w:type="dxa"/>
            <w:tcBorders>
              <w:left w:val="nil"/>
            </w:tcBorders>
            <w:shd w:val="clear" w:color="auto" w:fill="BFBFBF" w:themeFill="background1" w:themeFillShade="BF"/>
          </w:tcPr>
          <w:p w14:paraId="7F760212" w14:textId="77777777" w:rsidR="00E934CA" w:rsidRPr="00E934CA" w:rsidRDefault="00E934CA" w:rsidP="00E934CA">
            <w:pPr>
              <w:rPr>
                <w:rFonts w:ascii="Arial Narrow" w:hAnsi="Arial Narrow" w:cs="Times New Roman"/>
                <w:b/>
                <w:bCs/>
              </w:rPr>
            </w:pPr>
          </w:p>
        </w:tc>
        <w:tc>
          <w:tcPr>
            <w:tcW w:w="1494" w:type="dxa"/>
            <w:tcBorders>
              <w:right w:val="nil"/>
            </w:tcBorders>
            <w:shd w:val="clear" w:color="auto" w:fill="BFBFBF" w:themeFill="background1" w:themeFillShade="BF"/>
          </w:tcPr>
          <w:p w14:paraId="6D3A720F" w14:textId="30E56F51" w:rsidR="00E934CA" w:rsidRPr="00E934CA" w:rsidRDefault="00E934CA" w:rsidP="00E934CA">
            <w:pPr>
              <w:rPr>
                <w:rFonts w:ascii="Arial Narrow" w:hAnsi="Arial Narrow" w:cs="Times New Roman"/>
                <w:b/>
                <w:bCs/>
              </w:rPr>
            </w:pPr>
            <w:r w:rsidRPr="00E934CA">
              <w:rPr>
                <w:rFonts w:ascii="Arial Narrow" w:hAnsi="Arial Narrow" w:cs="Times New Roman"/>
                <w:b/>
                <w:bCs/>
              </w:rPr>
              <w:t>IT Audit</w:t>
            </w:r>
          </w:p>
        </w:tc>
        <w:tc>
          <w:tcPr>
            <w:tcW w:w="1494" w:type="dxa"/>
            <w:tcBorders>
              <w:left w:val="nil"/>
            </w:tcBorders>
            <w:shd w:val="clear" w:color="auto" w:fill="BFBFBF" w:themeFill="background1" w:themeFillShade="BF"/>
          </w:tcPr>
          <w:p w14:paraId="76369DA9" w14:textId="77777777" w:rsidR="00E934CA" w:rsidRPr="00E934CA" w:rsidRDefault="00E934CA" w:rsidP="00E934CA">
            <w:pPr>
              <w:rPr>
                <w:rFonts w:ascii="Arial Narrow" w:hAnsi="Arial Narrow" w:cs="Times New Roman"/>
                <w:b/>
                <w:bCs/>
              </w:rPr>
            </w:pPr>
          </w:p>
        </w:tc>
        <w:tc>
          <w:tcPr>
            <w:tcW w:w="1494" w:type="dxa"/>
            <w:tcBorders>
              <w:right w:val="nil"/>
            </w:tcBorders>
            <w:shd w:val="clear" w:color="auto" w:fill="BFBFBF" w:themeFill="background1" w:themeFillShade="BF"/>
          </w:tcPr>
          <w:p w14:paraId="284B521C" w14:textId="54DEF513" w:rsidR="00E934CA" w:rsidRPr="00E934CA" w:rsidRDefault="00E934CA" w:rsidP="00E934CA">
            <w:pPr>
              <w:rPr>
                <w:rFonts w:ascii="Arial Narrow" w:hAnsi="Arial Narrow" w:cs="Times New Roman"/>
                <w:b/>
                <w:bCs/>
              </w:rPr>
            </w:pPr>
            <w:r w:rsidRPr="00E934CA">
              <w:rPr>
                <w:rFonts w:ascii="Arial Narrow" w:hAnsi="Arial Narrow" w:cs="Times New Roman"/>
                <w:b/>
                <w:bCs/>
              </w:rPr>
              <w:t>Forensic Audit</w:t>
            </w:r>
          </w:p>
        </w:tc>
        <w:tc>
          <w:tcPr>
            <w:tcW w:w="1495" w:type="dxa"/>
            <w:tcBorders>
              <w:left w:val="nil"/>
            </w:tcBorders>
            <w:shd w:val="clear" w:color="auto" w:fill="BFBFBF" w:themeFill="background1" w:themeFillShade="BF"/>
          </w:tcPr>
          <w:p w14:paraId="6C99BD6F" w14:textId="77777777" w:rsidR="00E934CA" w:rsidRDefault="00E934CA" w:rsidP="00E934CA">
            <w:pPr>
              <w:rPr>
                <w:rFonts w:ascii="Arial Narrow" w:hAnsi="Arial Narrow" w:cs="Times New Roman"/>
              </w:rPr>
            </w:pPr>
          </w:p>
        </w:tc>
      </w:tr>
      <w:tr w:rsidR="00E934CA" w14:paraId="16D0D16D" w14:textId="77777777" w:rsidTr="00E934CA">
        <w:tc>
          <w:tcPr>
            <w:tcW w:w="1494" w:type="dxa"/>
            <w:tcBorders>
              <w:top w:val="nil"/>
            </w:tcBorders>
          </w:tcPr>
          <w:p w14:paraId="1EA3203E" w14:textId="77777777" w:rsidR="00E934CA" w:rsidRDefault="00E934CA" w:rsidP="00E934CA">
            <w:pPr>
              <w:rPr>
                <w:rFonts w:ascii="Arial Narrow" w:hAnsi="Arial Narrow" w:cs="Times New Roman"/>
              </w:rPr>
            </w:pPr>
            <w:bookmarkStart w:id="0" w:name="_Hlk206412514"/>
          </w:p>
        </w:tc>
        <w:tc>
          <w:tcPr>
            <w:tcW w:w="1494" w:type="dxa"/>
          </w:tcPr>
          <w:p w14:paraId="7318BEE4" w14:textId="4236F3EA" w:rsidR="00E934CA" w:rsidRDefault="00E934CA" w:rsidP="00E934CA">
            <w:pPr>
              <w:rPr>
                <w:rFonts w:ascii="Arial Narrow" w:hAnsi="Arial Narrow" w:cs="Times New Roman"/>
              </w:rPr>
            </w:pPr>
            <w:r>
              <w:rPr>
                <w:rFonts w:ascii="Arial Narrow" w:hAnsi="Arial Narrow" w:cs="Times New Roman"/>
              </w:rPr>
              <w:t>Hourly Rate</w:t>
            </w:r>
          </w:p>
        </w:tc>
        <w:tc>
          <w:tcPr>
            <w:tcW w:w="1494" w:type="dxa"/>
          </w:tcPr>
          <w:p w14:paraId="17601EE7" w14:textId="2C430CC3" w:rsidR="00E934CA" w:rsidRDefault="00E934CA" w:rsidP="00E934CA">
            <w:pPr>
              <w:rPr>
                <w:rFonts w:ascii="Arial Narrow" w:hAnsi="Arial Narrow" w:cs="Times New Roman"/>
              </w:rPr>
            </w:pPr>
            <w:r>
              <w:rPr>
                <w:rFonts w:ascii="Arial Narrow" w:hAnsi="Arial Narrow" w:cs="Times New Roman"/>
              </w:rPr>
              <w:t>Daily Rate</w:t>
            </w:r>
          </w:p>
        </w:tc>
        <w:tc>
          <w:tcPr>
            <w:tcW w:w="1494" w:type="dxa"/>
          </w:tcPr>
          <w:p w14:paraId="5D8E30F3" w14:textId="7B68EB63" w:rsidR="00E934CA" w:rsidRDefault="00E934CA" w:rsidP="00E934CA">
            <w:pPr>
              <w:rPr>
                <w:rFonts w:ascii="Arial Narrow" w:hAnsi="Arial Narrow" w:cs="Times New Roman"/>
              </w:rPr>
            </w:pPr>
            <w:r>
              <w:rPr>
                <w:rFonts w:ascii="Arial Narrow" w:hAnsi="Arial Narrow" w:cs="Times New Roman"/>
              </w:rPr>
              <w:t>Hourly Rate</w:t>
            </w:r>
          </w:p>
        </w:tc>
        <w:tc>
          <w:tcPr>
            <w:tcW w:w="1494" w:type="dxa"/>
          </w:tcPr>
          <w:p w14:paraId="32F8BA7D" w14:textId="031B1C85" w:rsidR="00E934CA" w:rsidRDefault="00E934CA" w:rsidP="00E934CA">
            <w:pPr>
              <w:rPr>
                <w:rFonts w:ascii="Arial Narrow" w:hAnsi="Arial Narrow" w:cs="Times New Roman"/>
              </w:rPr>
            </w:pPr>
            <w:r>
              <w:rPr>
                <w:rFonts w:ascii="Arial Narrow" w:hAnsi="Arial Narrow" w:cs="Times New Roman"/>
              </w:rPr>
              <w:t>Daily Rate</w:t>
            </w:r>
          </w:p>
        </w:tc>
        <w:tc>
          <w:tcPr>
            <w:tcW w:w="1494" w:type="dxa"/>
          </w:tcPr>
          <w:p w14:paraId="0B170995" w14:textId="273E213E" w:rsidR="00E934CA" w:rsidRDefault="00E934CA" w:rsidP="00E934CA">
            <w:pPr>
              <w:rPr>
                <w:rFonts w:ascii="Arial Narrow" w:hAnsi="Arial Narrow" w:cs="Times New Roman"/>
              </w:rPr>
            </w:pPr>
            <w:r>
              <w:rPr>
                <w:rFonts w:ascii="Arial Narrow" w:hAnsi="Arial Narrow" w:cs="Times New Roman"/>
              </w:rPr>
              <w:t>Hourly Rate</w:t>
            </w:r>
          </w:p>
        </w:tc>
        <w:tc>
          <w:tcPr>
            <w:tcW w:w="1495" w:type="dxa"/>
          </w:tcPr>
          <w:p w14:paraId="0DD74723" w14:textId="158E0DA9" w:rsidR="00E934CA" w:rsidRDefault="00E934CA" w:rsidP="00E934CA">
            <w:pPr>
              <w:rPr>
                <w:rFonts w:ascii="Arial Narrow" w:hAnsi="Arial Narrow" w:cs="Times New Roman"/>
              </w:rPr>
            </w:pPr>
            <w:r>
              <w:rPr>
                <w:rFonts w:ascii="Arial Narrow" w:hAnsi="Arial Narrow" w:cs="Times New Roman"/>
              </w:rPr>
              <w:t>Daily Rate</w:t>
            </w:r>
          </w:p>
        </w:tc>
      </w:tr>
      <w:bookmarkEnd w:id="0"/>
      <w:tr w:rsidR="00E934CA" w14:paraId="4DF675A7" w14:textId="77777777" w:rsidTr="00E934CA">
        <w:tc>
          <w:tcPr>
            <w:tcW w:w="1494" w:type="dxa"/>
          </w:tcPr>
          <w:p w14:paraId="63FEEF8E" w14:textId="2E5A5AD7" w:rsidR="00E934CA" w:rsidRDefault="00E934CA" w:rsidP="00E934CA">
            <w:pPr>
              <w:rPr>
                <w:rFonts w:ascii="Arial Narrow" w:hAnsi="Arial Narrow" w:cs="Times New Roman"/>
              </w:rPr>
            </w:pPr>
            <w:r>
              <w:rPr>
                <w:rFonts w:ascii="Arial Narrow" w:hAnsi="Arial Narrow" w:cs="Times New Roman"/>
              </w:rPr>
              <w:t>Senior Manager</w:t>
            </w:r>
          </w:p>
        </w:tc>
        <w:tc>
          <w:tcPr>
            <w:tcW w:w="1494" w:type="dxa"/>
          </w:tcPr>
          <w:p w14:paraId="4638F3D3" w14:textId="77777777" w:rsidR="00E934CA" w:rsidRDefault="00E934CA" w:rsidP="00E934CA">
            <w:pPr>
              <w:rPr>
                <w:rFonts w:ascii="Arial Narrow" w:hAnsi="Arial Narrow" w:cs="Times New Roman"/>
              </w:rPr>
            </w:pPr>
          </w:p>
        </w:tc>
        <w:tc>
          <w:tcPr>
            <w:tcW w:w="1494" w:type="dxa"/>
          </w:tcPr>
          <w:p w14:paraId="11EECC4F" w14:textId="77777777" w:rsidR="00E934CA" w:rsidRDefault="00E934CA" w:rsidP="00E934CA">
            <w:pPr>
              <w:rPr>
                <w:rFonts w:ascii="Arial Narrow" w:hAnsi="Arial Narrow" w:cs="Times New Roman"/>
              </w:rPr>
            </w:pPr>
          </w:p>
        </w:tc>
        <w:tc>
          <w:tcPr>
            <w:tcW w:w="1494" w:type="dxa"/>
          </w:tcPr>
          <w:p w14:paraId="1120A055" w14:textId="77777777" w:rsidR="00E934CA" w:rsidRDefault="00E934CA" w:rsidP="00E934CA">
            <w:pPr>
              <w:rPr>
                <w:rFonts w:ascii="Arial Narrow" w:hAnsi="Arial Narrow" w:cs="Times New Roman"/>
              </w:rPr>
            </w:pPr>
          </w:p>
        </w:tc>
        <w:tc>
          <w:tcPr>
            <w:tcW w:w="1494" w:type="dxa"/>
          </w:tcPr>
          <w:p w14:paraId="2BB3A81C" w14:textId="77777777" w:rsidR="00E934CA" w:rsidRDefault="00E934CA" w:rsidP="00E934CA">
            <w:pPr>
              <w:rPr>
                <w:rFonts w:ascii="Arial Narrow" w:hAnsi="Arial Narrow" w:cs="Times New Roman"/>
              </w:rPr>
            </w:pPr>
          </w:p>
        </w:tc>
        <w:tc>
          <w:tcPr>
            <w:tcW w:w="1494" w:type="dxa"/>
          </w:tcPr>
          <w:p w14:paraId="2644FBBC" w14:textId="77777777" w:rsidR="00E934CA" w:rsidRDefault="00E934CA" w:rsidP="00E934CA">
            <w:pPr>
              <w:rPr>
                <w:rFonts w:ascii="Arial Narrow" w:hAnsi="Arial Narrow" w:cs="Times New Roman"/>
              </w:rPr>
            </w:pPr>
          </w:p>
        </w:tc>
        <w:tc>
          <w:tcPr>
            <w:tcW w:w="1495" w:type="dxa"/>
          </w:tcPr>
          <w:p w14:paraId="3F7A32AA" w14:textId="77777777" w:rsidR="00E934CA" w:rsidRDefault="00E934CA" w:rsidP="00E934CA">
            <w:pPr>
              <w:rPr>
                <w:rFonts w:ascii="Arial Narrow" w:hAnsi="Arial Narrow" w:cs="Times New Roman"/>
              </w:rPr>
            </w:pPr>
          </w:p>
        </w:tc>
      </w:tr>
      <w:tr w:rsidR="00E934CA" w14:paraId="7DA4F95C" w14:textId="77777777" w:rsidTr="00E934CA">
        <w:tc>
          <w:tcPr>
            <w:tcW w:w="1494" w:type="dxa"/>
          </w:tcPr>
          <w:p w14:paraId="030C75F7" w14:textId="565ACE72" w:rsidR="00E934CA" w:rsidRDefault="00E934CA" w:rsidP="00E934CA">
            <w:pPr>
              <w:rPr>
                <w:rFonts w:ascii="Arial Narrow" w:hAnsi="Arial Narrow" w:cs="Times New Roman"/>
              </w:rPr>
            </w:pPr>
            <w:r>
              <w:rPr>
                <w:rFonts w:ascii="Arial Narrow" w:hAnsi="Arial Narrow" w:cs="Times New Roman"/>
              </w:rPr>
              <w:t>Audit Manager</w:t>
            </w:r>
          </w:p>
        </w:tc>
        <w:tc>
          <w:tcPr>
            <w:tcW w:w="1494" w:type="dxa"/>
          </w:tcPr>
          <w:p w14:paraId="10164698" w14:textId="77777777" w:rsidR="00E934CA" w:rsidRDefault="00E934CA" w:rsidP="00E934CA">
            <w:pPr>
              <w:rPr>
                <w:rFonts w:ascii="Arial Narrow" w:hAnsi="Arial Narrow" w:cs="Times New Roman"/>
              </w:rPr>
            </w:pPr>
          </w:p>
        </w:tc>
        <w:tc>
          <w:tcPr>
            <w:tcW w:w="1494" w:type="dxa"/>
          </w:tcPr>
          <w:p w14:paraId="419F0219" w14:textId="77777777" w:rsidR="00E934CA" w:rsidRDefault="00E934CA" w:rsidP="00E934CA">
            <w:pPr>
              <w:rPr>
                <w:rFonts w:ascii="Arial Narrow" w:hAnsi="Arial Narrow" w:cs="Times New Roman"/>
              </w:rPr>
            </w:pPr>
          </w:p>
        </w:tc>
        <w:tc>
          <w:tcPr>
            <w:tcW w:w="1494" w:type="dxa"/>
          </w:tcPr>
          <w:p w14:paraId="0C205180" w14:textId="77777777" w:rsidR="00E934CA" w:rsidRDefault="00E934CA" w:rsidP="00E934CA">
            <w:pPr>
              <w:rPr>
                <w:rFonts w:ascii="Arial Narrow" w:hAnsi="Arial Narrow" w:cs="Times New Roman"/>
              </w:rPr>
            </w:pPr>
          </w:p>
        </w:tc>
        <w:tc>
          <w:tcPr>
            <w:tcW w:w="1494" w:type="dxa"/>
          </w:tcPr>
          <w:p w14:paraId="4EE35BDD" w14:textId="77777777" w:rsidR="00E934CA" w:rsidRDefault="00E934CA" w:rsidP="00E934CA">
            <w:pPr>
              <w:rPr>
                <w:rFonts w:ascii="Arial Narrow" w:hAnsi="Arial Narrow" w:cs="Times New Roman"/>
              </w:rPr>
            </w:pPr>
          </w:p>
        </w:tc>
        <w:tc>
          <w:tcPr>
            <w:tcW w:w="1494" w:type="dxa"/>
          </w:tcPr>
          <w:p w14:paraId="03480841" w14:textId="77777777" w:rsidR="00E934CA" w:rsidRDefault="00E934CA" w:rsidP="00E934CA">
            <w:pPr>
              <w:rPr>
                <w:rFonts w:ascii="Arial Narrow" w:hAnsi="Arial Narrow" w:cs="Times New Roman"/>
              </w:rPr>
            </w:pPr>
          </w:p>
        </w:tc>
        <w:tc>
          <w:tcPr>
            <w:tcW w:w="1495" w:type="dxa"/>
          </w:tcPr>
          <w:p w14:paraId="7D71465B" w14:textId="77777777" w:rsidR="00E934CA" w:rsidRDefault="00E934CA" w:rsidP="00E934CA">
            <w:pPr>
              <w:rPr>
                <w:rFonts w:ascii="Arial Narrow" w:hAnsi="Arial Narrow" w:cs="Times New Roman"/>
              </w:rPr>
            </w:pPr>
          </w:p>
        </w:tc>
      </w:tr>
      <w:tr w:rsidR="00E934CA" w14:paraId="44E77A65" w14:textId="77777777" w:rsidTr="00E934CA">
        <w:tc>
          <w:tcPr>
            <w:tcW w:w="1494" w:type="dxa"/>
          </w:tcPr>
          <w:p w14:paraId="3CFF2958" w14:textId="57589167" w:rsidR="00E934CA" w:rsidRDefault="00E934CA" w:rsidP="00E934CA">
            <w:pPr>
              <w:rPr>
                <w:rFonts w:ascii="Arial Narrow" w:hAnsi="Arial Narrow" w:cs="Times New Roman"/>
              </w:rPr>
            </w:pPr>
            <w:r>
              <w:rPr>
                <w:rFonts w:ascii="Arial Narrow" w:hAnsi="Arial Narrow" w:cs="Times New Roman"/>
              </w:rPr>
              <w:t xml:space="preserve">Audit Senior </w:t>
            </w:r>
          </w:p>
        </w:tc>
        <w:tc>
          <w:tcPr>
            <w:tcW w:w="1494" w:type="dxa"/>
          </w:tcPr>
          <w:p w14:paraId="23E1F69A" w14:textId="77777777" w:rsidR="00E934CA" w:rsidRDefault="00E934CA" w:rsidP="00E934CA">
            <w:pPr>
              <w:rPr>
                <w:rFonts w:ascii="Arial Narrow" w:hAnsi="Arial Narrow" w:cs="Times New Roman"/>
              </w:rPr>
            </w:pPr>
          </w:p>
        </w:tc>
        <w:tc>
          <w:tcPr>
            <w:tcW w:w="1494" w:type="dxa"/>
          </w:tcPr>
          <w:p w14:paraId="2EBE3F6C" w14:textId="77777777" w:rsidR="00E934CA" w:rsidRDefault="00E934CA" w:rsidP="00E934CA">
            <w:pPr>
              <w:rPr>
                <w:rFonts w:ascii="Arial Narrow" w:hAnsi="Arial Narrow" w:cs="Times New Roman"/>
              </w:rPr>
            </w:pPr>
          </w:p>
        </w:tc>
        <w:tc>
          <w:tcPr>
            <w:tcW w:w="1494" w:type="dxa"/>
          </w:tcPr>
          <w:p w14:paraId="5393E507" w14:textId="77777777" w:rsidR="00E934CA" w:rsidRDefault="00E934CA" w:rsidP="00E934CA">
            <w:pPr>
              <w:rPr>
                <w:rFonts w:ascii="Arial Narrow" w:hAnsi="Arial Narrow" w:cs="Times New Roman"/>
              </w:rPr>
            </w:pPr>
          </w:p>
        </w:tc>
        <w:tc>
          <w:tcPr>
            <w:tcW w:w="1494" w:type="dxa"/>
          </w:tcPr>
          <w:p w14:paraId="6BC632BA" w14:textId="77777777" w:rsidR="00E934CA" w:rsidRDefault="00E934CA" w:rsidP="00E934CA">
            <w:pPr>
              <w:rPr>
                <w:rFonts w:ascii="Arial Narrow" w:hAnsi="Arial Narrow" w:cs="Times New Roman"/>
              </w:rPr>
            </w:pPr>
          </w:p>
        </w:tc>
        <w:tc>
          <w:tcPr>
            <w:tcW w:w="1494" w:type="dxa"/>
          </w:tcPr>
          <w:p w14:paraId="2D950D12" w14:textId="77777777" w:rsidR="00E934CA" w:rsidRDefault="00E934CA" w:rsidP="00E934CA">
            <w:pPr>
              <w:rPr>
                <w:rFonts w:ascii="Arial Narrow" w:hAnsi="Arial Narrow" w:cs="Times New Roman"/>
              </w:rPr>
            </w:pPr>
          </w:p>
        </w:tc>
        <w:tc>
          <w:tcPr>
            <w:tcW w:w="1495" w:type="dxa"/>
          </w:tcPr>
          <w:p w14:paraId="4A233CFC" w14:textId="77777777" w:rsidR="00E934CA" w:rsidRDefault="00E934CA" w:rsidP="00E934CA">
            <w:pPr>
              <w:rPr>
                <w:rFonts w:ascii="Arial Narrow" w:hAnsi="Arial Narrow" w:cs="Times New Roman"/>
              </w:rPr>
            </w:pPr>
          </w:p>
        </w:tc>
      </w:tr>
      <w:tr w:rsidR="00E934CA" w14:paraId="42BCD017" w14:textId="77777777" w:rsidTr="00E934CA">
        <w:tc>
          <w:tcPr>
            <w:tcW w:w="1494" w:type="dxa"/>
          </w:tcPr>
          <w:p w14:paraId="7F4F4F47" w14:textId="4ED287C0" w:rsidR="00E934CA" w:rsidRDefault="00E934CA" w:rsidP="00E934CA">
            <w:pPr>
              <w:rPr>
                <w:rFonts w:ascii="Arial Narrow" w:hAnsi="Arial Narrow" w:cs="Times New Roman"/>
              </w:rPr>
            </w:pPr>
            <w:r>
              <w:rPr>
                <w:rFonts w:ascii="Arial Narrow" w:hAnsi="Arial Narrow" w:cs="Times New Roman"/>
              </w:rPr>
              <w:t>Internal Auditor</w:t>
            </w:r>
          </w:p>
        </w:tc>
        <w:tc>
          <w:tcPr>
            <w:tcW w:w="1494" w:type="dxa"/>
          </w:tcPr>
          <w:p w14:paraId="20A147C9" w14:textId="77777777" w:rsidR="00E934CA" w:rsidRDefault="00E934CA" w:rsidP="00E934CA">
            <w:pPr>
              <w:rPr>
                <w:rFonts w:ascii="Arial Narrow" w:hAnsi="Arial Narrow" w:cs="Times New Roman"/>
              </w:rPr>
            </w:pPr>
          </w:p>
        </w:tc>
        <w:tc>
          <w:tcPr>
            <w:tcW w:w="1494" w:type="dxa"/>
          </w:tcPr>
          <w:p w14:paraId="664BC08F" w14:textId="77777777" w:rsidR="00E934CA" w:rsidRDefault="00E934CA" w:rsidP="00E934CA">
            <w:pPr>
              <w:rPr>
                <w:rFonts w:ascii="Arial Narrow" w:hAnsi="Arial Narrow" w:cs="Times New Roman"/>
              </w:rPr>
            </w:pPr>
          </w:p>
        </w:tc>
        <w:tc>
          <w:tcPr>
            <w:tcW w:w="1494" w:type="dxa"/>
          </w:tcPr>
          <w:p w14:paraId="0327264A" w14:textId="77777777" w:rsidR="00E934CA" w:rsidRDefault="00E934CA" w:rsidP="00E934CA">
            <w:pPr>
              <w:rPr>
                <w:rFonts w:ascii="Arial Narrow" w:hAnsi="Arial Narrow" w:cs="Times New Roman"/>
              </w:rPr>
            </w:pPr>
          </w:p>
        </w:tc>
        <w:tc>
          <w:tcPr>
            <w:tcW w:w="1494" w:type="dxa"/>
          </w:tcPr>
          <w:p w14:paraId="0FF48D6C" w14:textId="77777777" w:rsidR="00E934CA" w:rsidRDefault="00E934CA" w:rsidP="00E934CA">
            <w:pPr>
              <w:rPr>
                <w:rFonts w:ascii="Arial Narrow" w:hAnsi="Arial Narrow" w:cs="Times New Roman"/>
              </w:rPr>
            </w:pPr>
          </w:p>
        </w:tc>
        <w:tc>
          <w:tcPr>
            <w:tcW w:w="1494" w:type="dxa"/>
          </w:tcPr>
          <w:p w14:paraId="33E225FB" w14:textId="77777777" w:rsidR="00E934CA" w:rsidRDefault="00E934CA" w:rsidP="00E934CA">
            <w:pPr>
              <w:rPr>
                <w:rFonts w:ascii="Arial Narrow" w:hAnsi="Arial Narrow" w:cs="Times New Roman"/>
              </w:rPr>
            </w:pPr>
          </w:p>
        </w:tc>
        <w:tc>
          <w:tcPr>
            <w:tcW w:w="1495" w:type="dxa"/>
          </w:tcPr>
          <w:p w14:paraId="05D7CC14" w14:textId="77777777" w:rsidR="00E934CA" w:rsidRDefault="00E934CA" w:rsidP="00E934CA">
            <w:pPr>
              <w:rPr>
                <w:rFonts w:ascii="Arial Narrow" w:hAnsi="Arial Narrow" w:cs="Times New Roman"/>
              </w:rPr>
            </w:pPr>
          </w:p>
        </w:tc>
      </w:tr>
    </w:tbl>
    <w:p w14:paraId="66EF5BD5" w14:textId="77777777" w:rsidR="00D649EC" w:rsidRDefault="00D649EC" w:rsidP="00D649EC">
      <w:pPr>
        <w:rPr>
          <w:sz w:val="22"/>
          <w:szCs w:val="22"/>
        </w:rPr>
      </w:pPr>
    </w:p>
    <w:p w14:paraId="07A2E395" w14:textId="77777777" w:rsidR="00FF1604" w:rsidRPr="00BD2961" w:rsidRDefault="00FF1604" w:rsidP="00FF1604">
      <w:pPr>
        <w:adjustRightInd w:val="0"/>
        <w:spacing w:line="240" w:lineRule="auto"/>
        <w:rPr>
          <w:color w:val="000000"/>
          <w:szCs w:val="24"/>
        </w:rPr>
      </w:pPr>
      <w:r w:rsidRPr="00BD2961">
        <w:rPr>
          <w:color w:val="000000"/>
          <w:szCs w:val="24"/>
        </w:rPr>
        <w:t xml:space="preserve">Please indicate your total bid price here: R……………………………...…… (Compulsory) </w:t>
      </w:r>
    </w:p>
    <w:p w14:paraId="0F017F82" w14:textId="77777777" w:rsidR="00FF1604" w:rsidRPr="00BD2961" w:rsidRDefault="00FF1604" w:rsidP="00696A54">
      <w:pPr>
        <w:numPr>
          <w:ilvl w:val="0"/>
          <w:numId w:val="26"/>
        </w:numPr>
        <w:autoSpaceDE/>
        <w:autoSpaceDN/>
        <w:adjustRightInd w:val="0"/>
        <w:spacing w:before="240" w:after="120"/>
        <w:ind w:left="714" w:hanging="357"/>
        <w:rPr>
          <w:color w:val="000000"/>
          <w:szCs w:val="24"/>
        </w:rPr>
      </w:pPr>
      <w:r w:rsidRPr="00BD2961">
        <w:rPr>
          <w:color w:val="000000"/>
          <w:szCs w:val="24"/>
        </w:rPr>
        <w:t xml:space="preserve">Important: It is mandatory to indicate your total bid price as requested above. This price must be the same as the total bid price you submit in your pricing schedule. Should the total bid prices differ, the one indicated above shall be considered the correct price. </w:t>
      </w:r>
    </w:p>
    <w:p w14:paraId="72E720AA" w14:textId="369DC5E3" w:rsidR="00D649EC" w:rsidRPr="00E934CA" w:rsidRDefault="00FF1604" w:rsidP="00D649EC">
      <w:pPr>
        <w:pStyle w:val="ListParagraph"/>
        <w:numPr>
          <w:ilvl w:val="0"/>
          <w:numId w:val="26"/>
        </w:numPr>
        <w:autoSpaceDE/>
        <w:autoSpaceDN/>
        <w:adjustRightInd w:val="0"/>
        <w:spacing w:before="240" w:after="120"/>
        <w:rPr>
          <w:color w:val="000000"/>
          <w:szCs w:val="24"/>
        </w:rPr>
      </w:pPr>
      <w:r w:rsidRPr="00BD2961">
        <w:rPr>
          <w:color w:val="000000"/>
          <w:szCs w:val="24"/>
        </w:rPr>
        <w:t xml:space="preserve">NOTE: All prices must be VAT inclusive and must be quoted in South African Rand. </w:t>
      </w:r>
    </w:p>
    <w:p w14:paraId="27DD2161" w14:textId="77777777" w:rsidR="00D649EC" w:rsidRPr="00D649EC" w:rsidRDefault="00D649EC" w:rsidP="00D649EC">
      <w:pPr>
        <w:rPr>
          <w:sz w:val="22"/>
          <w:szCs w:val="22"/>
        </w:rPr>
      </w:pPr>
      <w:r w:rsidRPr="00D649EC">
        <w:rPr>
          <w:sz w:val="22"/>
          <w:szCs w:val="22"/>
        </w:rPr>
        <w:t>…………………………………..</w:t>
      </w:r>
      <w:r w:rsidRPr="00D649EC">
        <w:rPr>
          <w:sz w:val="22"/>
          <w:szCs w:val="22"/>
        </w:rPr>
        <w:tab/>
        <w:t xml:space="preserve"> ..…………………………………………… </w:t>
      </w:r>
      <w:r w:rsidRPr="00D649EC">
        <w:rPr>
          <w:sz w:val="22"/>
          <w:szCs w:val="22"/>
        </w:rPr>
        <w:tab/>
      </w:r>
    </w:p>
    <w:p w14:paraId="69565762" w14:textId="77777777" w:rsidR="00D649EC" w:rsidRPr="00D649EC" w:rsidRDefault="00D649EC" w:rsidP="00D649EC">
      <w:pPr>
        <w:rPr>
          <w:sz w:val="22"/>
          <w:szCs w:val="22"/>
        </w:rPr>
      </w:pPr>
      <w:r w:rsidRPr="00D649EC">
        <w:rPr>
          <w:sz w:val="22"/>
          <w:szCs w:val="22"/>
        </w:rPr>
        <w:tab/>
        <w:t>Signature</w:t>
      </w:r>
      <w:r w:rsidRPr="00D649EC">
        <w:rPr>
          <w:sz w:val="22"/>
          <w:szCs w:val="22"/>
        </w:rPr>
        <w:tab/>
        <w:t xml:space="preserve">                          Date</w:t>
      </w:r>
    </w:p>
    <w:p w14:paraId="30633FF1" w14:textId="77777777" w:rsidR="00D649EC" w:rsidRPr="00D649EC" w:rsidRDefault="00D649EC" w:rsidP="00D649EC">
      <w:pPr>
        <w:rPr>
          <w:sz w:val="22"/>
          <w:szCs w:val="22"/>
        </w:rPr>
      </w:pPr>
    </w:p>
    <w:p w14:paraId="6A98C542" w14:textId="77777777" w:rsidR="00D649EC" w:rsidRPr="00D649EC" w:rsidRDefault="00D649EC" w:rsidP="00D649EC">
      <w:pPr>
        <w:rPr>
          <w:sz w:val="22"/>
          <w:szCs w:val="22"/>
        </w:rPr>
      </w:pPr>
      <w:r w:rsidRPr="00D649EC">
        <w:rPr>
          <w:sz w:val="22"/>
          <w:szCs w:val="22"/>
        </w:rPr>
        <w:t>………………………………….</w:t>
      </w:r>
      <w:r w:rsidRPr="00D649EC">
        <w:rPr>
          <w:sz w:val="22"/>
          <w:szCs w:val="22"/>
        </w:rPr>
        <w:tab/>
        <w:t>………………………………………………</w:t>
      </w:r>
    </w:p>
    <w:p w14:paraId="01D46479" w14:textId="00D4A1BE" w:rsidR="007E6DB0" w:rsidRDefault="00D649EC" w:rsidP="00D649EC">
      <w:pPr>
        <w:rPr>
          <w:sz w:val="22"/>
          <w:szCs w:val="22"/>
        </w:rPr>
      </w:pPr>
      <w:r w:rsidRPr="00D649EC">
        <w:rPr>
          <w:sz w:val="22"/>
          <w:szCs w:val="22"/>
        </w:rPr>
        <w:lastRenderedPageBreak/>
        <w:tab/>
        <w:t xml:space="preserve">Position </w:t>
      </w:r>
      <w:r w:rsidRPr="00D649EC">
        <w:rPr>
          <w:sz w:val="22"/>
          <w:szCs w:val="22"/>
        </w:rPr>
        <w:tab/>
      </w:r>
      <w:r>
        <w:rPr>
          <w:sz w:val="22"/>
          <w:szCs w:val="22"/>
        </w:rPr>
        <w:t xml:space="preserve">                                 </w:t>
      </w:r>
      <w:r w:rsidRPr="00D649EC">
        <w:rPr>
          <w:sz w:val="22"/>
          <w:szCs w:val="22"/>
        </w:rPr>
        <w:t xml:space="preserve">Name of </w:t>
      </w:r>
      <w:r w:rsidR="004748A9" w:rsidRPr="00D649EC">
        <w:rPr>
          <w:sz w:val="22"/>
          <w:szCs w:val="22"/>
        </w:rPr>
        <w:t>Bidder</w:t>
      </w:r>
    </w:p>
    <w:p w14:paraId="4C1F3439" w14:textId="77777777" w:rsidR="00EE15B2" w:rsidRPr="00D649EC" w:rsidRDefault="00EE15B2" w:rsidP="00D649EC">
      <w:pPr>
        <w:rPr>
          <w:sz w:val="22"/>
          <w:szCs w:val="22"/>
        </w:rPr>
        <w:sectPr w:rsidR="00EE15B2" w:rsidRPr="00D649EC">
          <w:headerReference w:type="even" r:id="rId17"/>
          <w:headerReference w:type="default" r:id="rId18"/>
          <w:footerReference w:type="default" r:id="rId19"/>
          <w:pgSz w:w="11909" w:h="16834" w:code="9"/>
          <w:pgMar w:top="720" w:right="720" w:bottom="720" w:left="720" w:header="720" w:footer="720" w:gutter="0"/>
          <w:cols w:space="720"/>
          <w:titlePg/>
        </w:sectPr>
      </w:pPr>
    </w:p>
    <w:p w14:paraId="64234660" w14:textId="77777777" w:rsidR="006E61E0" w:rsidRDefault="006E61E0" w:rsidP="00FF1604">
      <w:pPr>
        <w:tabs>
          <w:tab w:val="left" w:pos="1080"/>
          <w:tab w:val="left" w:pos="5760"/>
          <w:tab w:val="left" w:pos="7020"/>
          <w:tab w:val="right" w:pos="9752"/>
        </w:tabs>
        <w:rPr>
          <w:lang w:val="en-GB"/>
        </w:rPr>
      </w:pPr>
    </w:p>
    <w:p w14:paraId="384FAF49" w14:textId="77777777" w:rsidR="006E61E0" w:rsidRPr="00395440" w:rsidRDefault="006E61E0" w:rsidP="006D6AED">
      <w:pPr>
        <w:tabs>
          <w:tab w:val="left" w:pos="1080"/>
          <w:tab w:val="left" w:pos="5760"/>
          <w:tab w:val="left" w:pos="7020"/>
          <w:tab w:val="right" w:pos="9752"/>
        </w:tabs>
        <w:ind w:left="540"/>
        <w:rPr>
          <w:b/>
          <w:lang w:val="en-GB"/>
        </w:rPr>
      </w:pPr>
      <w:r>
        <w:rPr>
          <w:lang w:val="en-GB"/>
        </w:rPr>
        <w:t xml:space="preserve">                                                                                                                                                     </w:t>
      </w:r>
      <w:r w:rsidRPr="00395440">
        <w:rPr>
          <w:b/>
          <w:lang w:val="en-GB"/>
        </w:rPr>
        <w:t>SBD4</w:t>
      </w:r>
    </w:p>
    <w:p w14:paraId="64045843" w14:textId="77777777" w:rsidR="006E61E0" w:rsidRPr="006E61E0" w:rsidRDefault="006E61E0" w:rsidP="006E61E0">
      <w:pPr>
        <w:widowControl w:val="0"/>
        <w:tabs>
          <w:tab w:val="left" w:pos="7363"/>
          <w:tab w:val="center" w:pos="10530"/>
        </w:tabs>
        <w:autoSpaceDE/>
        <w:autoSpaceDN/>
        <w:spacing w:line="240" w:lineRule="auto"/>
        <w:rPr>
          <w:rFonts w:ascii="Arial Narrow" w:hAnsi="Arial Narrow" w:cs="Times New Roman"/>
          <w:b/>
          <w:snapToGrid w:val="0"/>
          <w:lang w:val="en-GB"/>
        </w:rPr>
      </w:pPr>
    </w:p>
    <w:p w14:paraId="15BAECE4" w14:textId="77777777" w:rsidR="006E61E0" w:rsidRPr="00141CF1" w:rsidRDefault="006E61E0" w:rsidP="006E61E0">
      <w:pPr>
        <w:widowControl w:val="0"/>
        <w:tabs>
          <w:tab w:val="left" w:pos="7363"/>
          <w:tab w:val="center" w:pos="10530"/>
        </w:tabs>
        <w:autoSpaceDE/>
        <w:autoSpaceDN/>
        <w:spacing w:line="240" w:lineRule="auto"/>
        <w:jc w:val="center"/>
        <w:rPr>
          <w:b/>
          <w:snapToGrid w:val="0"/>
          <w:sz w:val="22"/>
          <w:szCs w:val="22"/>
          <w:lang w:val="en-GB"/>
        </w:rPr>
      </w:pPr>
      <w:r w:rsidRPr="00141CF1">
        <w:rPr>
          <w:b/>
          <w:snapToGrid w:val="0"/>
          <w:sz w:val="22"/>
          <w:szCs w:val="22"/>
          <w:lang w:val="en-GB"/>
        </w:rPr>
        <w:t>BIDDER’S DISCLOSURE</w:t>
      </w:r>
    </w:p>
    <w:p w14:paraId="3F1EA58B" w14:textId="77777777" w:rsidR="006E61E0" w:rsidRPr="00141CF1" w:rsidRDefault="006E61E0" w:rsidP="006E61E0">
      <w:pPr>
        <w:widowControl w:val="0"/>
        <w:tabs>
          <w:tab w:val="left" w:pos="7363"/>
          <w:tab w:val="center" w:pos="10530"/>
        </w:tabs>
        <w:autoSpaceDE/>
        <w:autoSpaceDN/>
        <w:spacing w:line="240" w:lineRule="auto"/>
        <w:rPr>
          <w:snapToGrid w:val="0"/>
          <w:sz w:val="22"/>
          <w:szCs w:val="22"/>
          <w:lang w:val="en-GB"/>
        </w:rPr>
      </w:pPr>
    </w:p>
    <w:p w14:paraId="15C1A09D" w14:textId="77777777" w:rsidR="006E61E0" w:rsidRPr="00141CF1" w:rsidRDefault="006E61E0" w:rsidP="001B0C95">
      <w:pPr>
        <w:widowControl w:val="0"/>
        <w:numPr>
          <w:ilvl w:val="0"/>
          <w:numId w:val="16"/>
        </w:numPr>
        <w:autoSpaceDE/>
        <w:autoSpaceDN/>
        <w:spacing w:line="240" w:lineRule="auto"/>
        <w:jc w:val="left"/>
        <w:rPr>
          <w:b/>
          <w:snapToGrid w:val="0"/>
          <w:sz w:val="22"/>
          <w:szCs w:val="22"/>
          <w:lang w:val="en-GB"/>
        </w:rPr>
      </w:pPr>
      <w:r w:rsidRPr="00141CF1">
        <w:rPr>
          <w:b/>
          <w:snapToGrid w:val="0"/>
          <w:sz w:val="22"/>
          <w:szCs w:val="22"/>
          <w:lang w:val="en-GB"/>
        </w:rPr>
        <w:t>PURPOSE OF THE FORM</w:t>
      </w:r>
    </w:p>
    <w:p w14:paraId="403B55B7" w14:textId="77777777" w:rsidR="00395440" w:rsidRPr="00141CF1" w:rsidRDefault="00395440" w:rsidP="00395440">
      <w:pPr>
        <w:widowControl w:val="0"/>
        <w:autoSpaceDE/>
        <w:autoSpaceDN/>
        <w:spacing w:line="240" w:lineRule="auto"/>
        <w:ind w:left="360"/>
        <w:jc w:val="left"/>
        <w:rPr>
          <w:b/>
          <w:snapToGrid w:val="0"/>
          <w:sz w:val="22"/>
          <w:szCs w:val="22"/>
          <w:lang w:val="en-GB"/>
        </w:rPr>
      </w:pPr>
    </w:p>
    <w:p w14:paraId="3F542D8A" w14:textId="77777777" w:rsidR="006E61E0" w:rsidRPr="00141CF1" w:rsidRDefault="006E61E0" w:rsidP="006E61E0">
      <w:pPr>
        <w:widowControl w:val="0"/>
        <w:autoSpaceDE/>
        <w:autoSpaceDN/>
        <w:spacing w:line="240" w:lineRule="auto"/>
        <w:ind w:left="709"/>
        <w:rPr>
          <w:snapToGrid w:val="0"/>
          <w:sz w:val="22"/>
          <w:szCs w:val="22"/>
          <w:lang w:val="en-GB"/>
        </w:rPr>
      </w:pPr>
      <w:r w:rsidRPr="00141CF1">
        <w:rPr>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B63DBBB" w14:textId="77777777" w:rsidR="006E61E0" w:rsidRPr="00141CF1" w:rsidRDefault="006E61E0" w:rsidP="006E61E0">
      <w:pPr>
        <w:widowControl w:val="0"/>
        <w:autoSpaceDE/>
        <w:autoSpaceDN/>
        <w:spacing w:line="240" w:lineRule="auto"/>
        <w:ind w:left="709"/>
        <w:rPr>
          <w:snapToGrid w:val="0"/>
          <w:sz w:val="22"/>
          <w:szCs w:val="22"/>
          <w:lang w:val="en-GB"/>
        </w:rPr>
      </w:pPr>
    </w:p>
    <w:p w14:paraId="60F14B2E" w14:textId="77777777" w:rsidR="006E61E0" w:rsidRPr="00141CF1" w:rsidRDefault="006E61E0" w:rsidP="006E61E0">
      <w:pPr>
        <w:widowControl w:val="0"/>
        <w:autoSpaceDE/>
        <w:autoSpaceDN/>
        <w:spacing w:line="240" w:lineRule="auto"/>
        <w:ind w:left="709"/>
        <w:rPr>
          <w:snapToGrid w:val="0"/>
          <w:sz w:val="22"/>
          <w:szCs w:val="22"/>
          <w:lang w:val="en-GB"/>
        </w:rPr>
      </w:pPr>
      <w:r w:rsidRPr="00141CF1">
        <w:rPr>
          <w:snapToGrid w:val="0"/>
          <w:sz w:val="22"/>
          <w:szCs w:val="22"/>
          <w:lang w:val="en-GB"/>
        </w:rPr>
        <w:t xml:space="preserve">Where a person/s are listed in the Register for Tender Defaulters and / or the List of Restricted Suppliers, that person will automatically be disqualified from the bid process. </w:t>
      </w:r>
    </w:p>
    <w:p w14:paraId="23DE1109" w14:textId="77777777" w:rsidR="006E61E0" w:rsidRPr="00141CF1" w:rsidRDefault="006E61E0" w:rsidP="006E61E0">
      <w:pPr>
        <w:widowControl w:val="0"/>
        <w:tabs>
          <w:tab w:val="left" w:pos="7363"/>
          <w:tab w:val="center" w:pos="10530"/>
        </w:tabs>
        <w:autoSpaceDE/>
        <w:autoSpaceDN/>
        <w:spacing w:line="240" w:lineRule="auto"/>
        <w:rPr>
          <w:snapToGrid w:val="0"/>
          <w:sz w:val="22"/>
          <w:szCs w:val="22"/>
          <w:lang w:val="en-GB"/>
        </w:rPr>
      </w:pPr>
    </w:p>
    <w:p w14:paraId="19403A46" w14:textId="77777777" w:rsidR="006E61E0" w:rsidRPr="00141CF1" w:rsidRDefault="006E61E0" w:rsidP="006E61E0">
      <w:pPr>
        <w:widowControl w:val="0"/>
        <w:tabs>
          <w:tab w:val="left" w:pos="-1440"/>
          <w:tab w:val="left" w:pos="-720"/>
          <w:tab w:val="left" w:pos="1123"/>
          <w:tab w:val="left" w:pos="2246"/>
          <w:tab w:val="left" w:pos="7363"/>
        </w:tabs>
        <w:autoSpaceDE/>
        <w:autoSpaceDN/>
        <w:spacing w:line="240" w:lineRule="auto"/>
        <w:rPr>
          <w:snapToGrid w:val="0"/>
          <w:sz w:val="22"/>
          <w:szCs w:val="22"/>
          <w:lang w:val="en-GB"/>
        </w:rPr>
      </w:pPr>
    </w:p>
    <w:p w14:paraId="50084527" w14:textId="77777777" w:rsidR="006E61E0" w:rsidRPr="00141CF1" w:rsidRDefault="006E61E0" w:rsidP="001B0C95">
      <w:pPr>
        <w:widowControl w:val="0"/>
        <w:numPr>
          <w:ilvl w:val="0"/>
          <w:numId w:val="16"/>
        </w:numPr>
        <w:tabs>
          <w:tab w:val="left" w:pos="-963"/>
          <w:tab w:val="left" w:pos="-720"/>
        </w:tabs>
        <w:autoSpaceDE/>
        <w:autoSpaceDN/>
        <w:spacing w:line="240" w:lineRule="auto"/>
        <w:jc w:val="left"/>
        <w:rPr>
          <w:b/>
          <w:snapToGrid w:val="0"/>
          <w:sz w:val="22"/>
          <w:szCs w:val="22"/>
          <w:lang w:val="en-GB"/>
        </w:rPr>
      </w:pPr>
      <w:r w:rsidRPr="00141CF1">
        <w:rPr>
          <w:b/>
          <w:snapToGrid w:val="0"/>
          <w:sz w:val="22"/>
          <w:szCs w:val="22"/>
          <w:lang w:val="en-GB"/>
        </w:rPr>
        <w:t>Bidder’s declaration</w:t>
      </w:r>
    </w:p>
    <w:p w14:paraId="6851CC12" w14:textId="77777777" w:rsidR="00395440" w:rsidRPr="00141CF1" w:rsidRDefault="00395440" w:rsidP="00395440">
      <w:pPr>
        <w:widowControl w:val="0"/>
        <w:tabs>
          <w:tab w:val="left" w:pos="-963"/>
          <w:tab w:val="left" w:pos="-720"/>
        </w:tabs>
        <w:autoSpaceDE/>
        <w:autoSpaceDN/>
        <w:spacing w:line="240" w:lineRule="auto"/>
        <w:ind w:left="360"/>
        <w:jc w:val="left"/>
        <w:rPr>
          <w:b/>
          <w:snapToGrid w:val="0"/>
          <w:sz w:val="22"/>
          <w:szCs w:val="22"/>
          <w:lang w:val="en-GB"/>
        </w:rPr>
      </w:pPr>
    </w:p>
    <w:p w14:paraId="250EC5C0" w14:textId="77777777" w:rsidR="006E61E0" w:rsidRPr="00141CF1" w:rsidRDefault="006E61E0" w:rsidP="006E61E0">
      <w:pPr>
        <w:widowControl w:val="0"/>
        <w:tabs>
          <w:tab w:val="left" w:pos="-963"/>
          <w:tab w:val="left" w:pos="-720"/>
        </w:tabs>
        <w:autoSpaceDE/>
        <w:autoSpaceDN/>
        <w:spacing w:line="240" w:lineRule="auto"/>
        <w:ind w:left="720" w:hanging="720"/>
        <w:rPr>
          <w:snapToGrid w:val="0"/>
          <w:sz w:val="22"/>
          <w:szCs w:val="22"/>
          <w:lang w:val="en-GB"/>
        </w:rPr>
      </w:pPr>
      <w:r w:rsidRPr="00141CF1">
        <w:rPr>
          <w:snapToGrid w:val="0"/>
          <w:sz w:val="22"/>
          <w:szCs w:val="22"/>
          <w:lang w:val="en-GB"/>
        </w:rPr>
        <w:t xml:space="preserve">2.1 </w:t>
      </w:r>
      <w:r w:rsidRPr="00141CF1">
        <w:rPr>
          <w:snapToGrid w:val="0"/>
          <w:sz w:val="22"/>
          <w:szCs w:val="22"/>
          <w:lang w:val="en-GB"/>
        </w:rPr>
        <w:tab/>
        <w:t>Is the bidder, or any of its directors / trustees / shareholders / members / partners or any person having a controlling interest</w:t>
      </w:r>
      <w:r w:rsidRPr="00141CF1">
        <w:rPr>
          <w:snapToGrid w:val="0"/>
          <w:sz w:val="22"/>
          <w:szCs w:val="22"/>
          <w:lang w:val="en-GB"/>
        </w:rPr>
        <w:footnoteReference w:id="1"/>
      </w:r>
      <w:r w:rsidRPr="00141CF1">
        <w:rPr>
          <w:snapToGrid w:val="0"/>
          <w:sz w:val="22"/>
          <w:szCs w:val="22"/>
          <w:lang w:val="en-GB"/>
        </w:rPr>
        <w:t xml:space="preserve"> in the enterprise, </w:t>
      </w:r>
    </w:p>
    <w:p w14:paraId="42C53037" w14:textId="77777777" w:rsidR="006E61E0" w:rsidRPr="00141CF1" w:rsidRDefault="006E61E0" w:rsidP="006E61E0">
      <w:pPr>
        <w:widowControl w:val="0"/>
        <w:tabs>
          <w:tab w:val="left" w:pos="-963"/>
          <w:tab w:val="left" w:pos="-720"/>
        </w:tabs>
        <w:autoSpaceDE/>
        <w:autoSpaceDN/>
        <w:spacing w:line="240" w:lineRule="auto"/>
        <w:ind w:left="720" w:hanging="720"/>
        <w:rPr>
          <w:snapToGrid w:val="0"/>
          <w:sz w:val="22"/>
          <w:szCs w:val="22"/>
          <w:lang w:val="en-GB"/>
        </w:rPr>
      </w:pPr>
      <w:r w:rsidRPr="00141CF1">
        <w:rPr>
          <w:snapToGrid w:val="0"/>
          <w:sz w:val="22"/>
          <w:szCs w:val="22"/>
          <w:lang w:val="en-GB"/>
        </w:rPr>
        <w:tab/>
        <w:t>employed by the state?</w:t>
      </w:r>
      <w:r w:rsidRPr="00141CF1">
        <w:rPr>
          <w:snapToGrid w:val="0"/>
          <w:sz w:val="22"/>
          <w:szCs w:val="22"/>
          <w:lang w:val="en-GB"/>
        </w:rPr>
        <w:tab/>
      </w:r>
      <w:r w:rsidRPr="00141CF1">
        <w:rPr>
          <w:snapToGrid w:val="0"/>
          <w:sz w:val="22"/>
          <w:szCs w:val="22"/>
          <w:lang w:val="en-GB"/>
        </w:rPr>
        <w:tab/>
      </w:r>
      <w:r w:rsidRPr="00141CF1">
        <w:rPr>
          <w:snapToGrid w:val="0"/>
          <w:sz w:val="22"/>
          <w:szCs w:val="22"/>
          <w:lang w:val="en-GB"/>
        </w:rPr>
        <w:tab/>
      </w:r>
      <w:r w:rsidRPr="00141CF1">
        <w:rPr>
          <w:snapToGrid w:val="0"/>
          <w:sz w:val="22"/>
          <w:szCs w:val="22"/>
          <w:lang w:val="en-GB"/>
        </w:rPr>
        <w:tab/>
      </w:r>
      <w:r w:rsidRPr="00141CF1">
        <w:rPr>
          <w:snapToGrid w:val="0"/>
          <w:sz w:val="22"/>
          <w:szCs w:val="22"/>
          <w:lang w:val="en-GB"/>
        </w:rPr>
        <w:tab/>
      </w:r>
      <w:r w:rsidRPr="00141CF1">
        <w:rPr>
          <w:snapToGrid w:val="0"/>
          <w:sz w:val="22"/>
          <w:szCs w:val="22"/>
          <w:lang w:val="en-GB"/>
        </w:rPr>
        <w:tab/>
      </w:r>
      <w:r w:rsidRPr="00141CF1">
        <w:rPr>
          <w:b/>
          <w:snapToGrid w:val="0"/>
          <w:sz w:val="22"/>
          <w:szCs w:val="22"/>
          <w:lang w:val="en-GB"/>
        </w:rPr>
        <w:t>YES/NO</w:t>
      </w:r>
      <w:r w:rsidRPr="00141CF1">
        <w:rPr>
          <w:snapToGrid w:val="0"/>
          <w:sz w:val="22"/>
          <w:szCs w:val="22"/>
          <w:lang w:val="en-GB"/>
        </w:rPr>
        <w:tab/>
      </w:r>
    </w:p>
    <w:p w14:paraId="21D7832D" w14:textId="77777777" w:rsidR="006E61E0" w:rsidRPr="00141CF1" w:rsidRDefault="006E61E0" w:rsidP="006E61E0">
      <w:pPr>
        <w:widowControl w:val="0"/>
        <w:tabs>
          <w:tab w:val="left" w:pos="-963"/>
          <w:tab w:val="left" w:pos="-720"/>
        </w:tabs>
        <w:autoSpaceDE/>
        <w:autoSpaceDN/>
        <w:spacing w:line="240" w:lineRule="auto"/>
        <w:ind w:left="720" w:hanging="720"/>
        <w:rPr>
          <w:snapToGrid w:val="0"/>
          <w:sz w:val="22"/>
          <w:szCs w:val="22"/>
          <w:lang w:val="en-GB"/>
        </w:rPr>
      </w:pPr>
      <w:r w:rsidRPr="00141CF1">
        <w:rPr>
          <w:snapToGrid w:val="0"/>
          <w:sz w:val="22"/>
          <w:szCs w:val="22"/>
          <w:lang w:val="en-GB"/>
        </w:rPr>
        <w:t>2.1.1</w:t>
      </w:r>
      <w:r w:rsidRPr="00141CF1">
        <w:rPr>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E61E0" w:rsidRPr="00141CF1" w14:paraId="713B8643" w14:textId="77777777" w:rsidTr="00A130AE">
        <w:trPr>
          <w:trHeight w:val="1341"/>
        </w:trPr>
        <w:tc>
          <w:tcPr>
            <w:tcW w:w="2378" w:type="dxa"/>
          </w:tcPr>
          <w:p w14:paraId="63D01CFA" w14:textId="77777777" w:rsidR="006E61E0" w:rsidRPr="00141CF1" w:rsidRDefault="006E61E0" w:rsidP="006E61E0">
            <w:pPr>
              <w:widowControl w:val="0"/>
              <w:autoSpaceDE/>
              <w:autoSpaceDN/>
              <w:spacing w:line="240" w:lineRule="auto"/>
              <w:rPr>
                <w:b/>
                <w:snapToGrid w:val="0"/>
                <w:sz w:val="22"/>
                <w:szCs w:val="22"/>
                <w:lang w:val="en-GB"/>
              </w:rPr>
            </w:pPr>
            <w:r w:rsidRPr="00141CF1">
              <w:rPr>
                <w:b/>
                <w:snapToGrid w:val="0"/>
                <w:sz w:val="22"/>
                <w:szCs w:val="22"/>
                <w:lang w:val="en-GB"/>
              </w:rPr>
              <w:t>Full Name</w:t>
            </w:r>
          </w:p>
        </w:tc>
        <w:tc>
          <w:tcPr>
            <w:tcW w:w="2410" w:type="dxa"/>
          </w:tcPr>
          <w:p w14:paraId="41F49589" w14:textId="77777777" w:rsidR="006E61E0" w:rsidRPr="00141CF1" w:rsidRDefault="006E61E0" w:rsidP="006E61E0">
            <w:pPr>
              <w:widowControl w:val="0"/>
              <w:autoSpaceDE/>
              <w:autoSpaceDN/>
              <w:spacing w:line="240" w:lineRule="auto"/>
              <w:rPr>
                <w:b/>
                <w:snapToGrid w:val="0"/>
                <w:sz w:val="22"/>
                <w:szCs w:val="22"/>
                <w:lang w:val="en-GB"/>
              </w:rPr>
            </w:pPr>
            <w:r w:rsidRPr="00141CF1">
              <w:rPr>
                <w:b/>
                <w:snapToGrid w:val="0"/>
                <w:sz w:val="22"/>
                <w:szCs w:val="22"/>
                <w:lang w:val="en-GB"/>
              </w:rPr>
              <w:t>Identity Number</w:t>
            </w:r>
          </w:p>
        </w:tc>
        <w:tc>
          <w:tcPr>
            <w:tcW w:w="2610" w:type="dxa"/>
          </w:tcPr>
          <w:p w14:paraId="5F198621" w14:textId="77777777" w:rsidR="006E61E0" w:rsidRPr="00141CF1" w:rsidRDefault="006E61E0" w:rsidP="006E61E0">
            <w:pPr>
              <w:widowControl w:val="0"/>
              <w:autoSpaceDE/>
              <w:autoSpaceDN/>
              <w:spacing w:line="240" w:lineRule="auto"/>
              <w:rPr>
                <w:b/>
                <w:snapToGrid w:val="0"/>
                <w:sz w:val="22"/>
                <w:szCs w:val="22"/>
                <w:lang w:val="en-GB"/>
              </w:rPr>
            </w:pPr>
            <w:r w:rsidRPr="00141CF1">
              <w:rPr>
                <w:b/>
                <w:snapToGrid w:val="0"/>
                <w:sz w:val="22"/>
                <w:szCs w:val="22"/>
                <w:lang w:val="en-GB"/>
              </w:rPr>
              <w:t>Name of State institution</w:t>
            </w:r>
          </w:p>
        </w:tc>
      </w:tr>
      <w:tr w:rsidR="006E61E0" w:rsidRPr="00141CF1" w14:paraId="50B2B807" w14:textId="77777777" w:rsidTr="00A130AE">
        <w:trPr>
          <w:trHeight w:val="270"/>
        </w:trPr>
        <w:tc>
          <w:tcPr>
            <w:tcW w:w="2378" w:type="dxa"/>
          </w:tcPr>
          <w:p w14:paraId="139AB639" w14:textId="77777777" w:rsidR="006E61E0" w:rsidRPr="00141CF1" w:rsidRDefault="006E61E0" w:rsidP="006E61E0">
            <w:pPr>
              <w:widowControl w:val="0"/>
              <w:autoSpaceDE/>
              <w:autoSpaceDN/>
              <w:spacing w:line="240" w:lineRule="auto"/>
              <w:rPr>
                <w:snapToGrid w:val="0"/>
                <w:sz w:val="22"/>
                <w:szCs w:val="22"/>
                <w:lang w:val="en-GB"/>
              </w:rPr>
            </w:pPr>
          </w:p>
        </w:tc>
        <w:tc>
          <w:tcPr>
            <w:tcW w:w="2410" w:type="dxa"/>
          </w:tcPr>
          <w:p w14:paraId="314D622E" w14:textId="77777777" w:rsidR="006E61E0" w:rsidRPr="00141CF1" w:rsidRDefault="006E61E0" w:rsidP="006E61E0">
            <w:pPr>
              <w:widowControl w:val="0"/>
              <w:autoSpaceDE/>
              <w:autoSpaceDN/>
              <w:spacing w:line="240" w:lineRule="auto"/>
              <w:rPr>
                <w:snapToGrid w:val="0"/>
                <w:sz w:val="22"/>
                <w:szCs w:val="22"/>
                <w:lang w:val="en-GB"/>
              </w:rPr>
            </w:pPr>
          </w:p>
        </w:tc>
        <w:tc>
          <w:tcPr>
            <w:tcW w:w="2610" w:type="dxa"/>
          </w:tcPr>
          <w:p w14:paraId="00BC3E67" w14:textId="77777777" w:rsidR="006E61E0" w:rsidRPr="00141CF1" w:rsidRDefault="006E61E0" w:rsidP="006E61E0">
            <w:pPr>
              <w:widowControl w:val="0"/>
              <w:autoSpaceDE/>
              <w:autoSpaceDN/>
              <w:spacing w:line="240" w:lineRule="auto"/>
              <w:rPr>
                <w:snapToGrid w:val="0"/>
                <w:sz w:val="22"/>
                <w:szCs w:val="22"/>
                <w:lang w:val="en-GB"/>
              </w:rPr>
            </w:pPr>
          </w:p>
        </w:tc>
      </w:tr>
      <w:tr w:rsidR="006E61E0" w:rsidRPr="00141CF1" w14:paraId="0E438E77" w14:textId="77777777" w:rsidTr="00A130AE">
        <w:trPr>
          <w:trHeight w:val="256"/>
        </w:trPr>
        <w:tc>
          <w:tcPr>
            <w:tcW w:w="2378" w:type="dxa"/>
          </w:tcPr>
          <w:p w14:paraId="734AD0BD" w14:textId="77777777" w:rsidR="006E61E0" w:rsidRPr="00141CF1" w:rsidRDefault="006E61E0" w:rsidP="006E61E0">
            <w:pPr>
              <w:widowControl w:val="0"/>
              <w:autoSpaceDE/>
              <w:autoSpaceDN/>
              <w:spacing w:line="240" w:lineRule="auto"/>
              <w:rPr>
                <w:snapToGrid w:val="0"/>
                <w:sz w:val="22"/>
                <w:szCs w:val="22"/>
                <w:lang w:val="en-GB"/>
              </w:rPr>
            </w:pPr>
          </w:p>
        </w:tc>
        <w:tc>
          <w:tcPr>
            <w:tcW w:w="2410" w:type="dxa"/>
          </w:tcPr>
          <w:p w14:paraId="1836D30E" w14:textId="77777777" w:rsidR="006E61E0" w:rsidRPr="00141CF1" w:rsidRDefault="006E61E0" w:rsidP="006E61E0">
            <w:pPr>
              <w:widowControl w:val="0"/>
              <w:autoSpaceDE/>
              <w:autoSpaceDN/>
              <w:spacing w:line="240" w:lineRule="auto"/>
              <w:rPr>
                <w:snapToGrid w:val="0"/>
                <w:sz w:val="22"/>
                <w:szCs w:val="22"/>
                <w:lang w:val="en-GB"/>
              </w:rPr>
            </w:pPr>
          </w:p>
        </w:tc>
        <w:tc>
          <w:tcPr>
            <w:tcW w:w="2610" w:type="dxa"/>
          </w:tcPr>
          <w:p w14:paraId="0A4B8540" w14:textId="77777777" w:rsidR="006E61E0" w:rsidRPr="00141CF1" w:rsidRDefault="006E61E0" w:rsidP="006E61E0">
            <w:pPr>
              <w:widowControl w:val="0"/>
              <w:autoSpaceDE/>
              <w:autoSpaceDN/>
              <w:spacing w:line="240" w:lineRule="auto"/>
              <w:rPr>
                <w:snapToGrid w:val="0"/>
                <w:sz w:val="22"/>
                <w:szCs w:val="22"/>
                <w:lang w:val="en-GB"/>
              </w:rPr>
            </w:pPr>
          </w:p>
        </w:tc>
      </w:tr>
      <w:tr w:rsidR="006E61E0" w:rsidRPr="00141CF1" w14:paraId="28395F3D" w14:textId="77777777" w:rsidTr="00A130AE">
        <w:trPr>
          <w:trHeight w:val="270"/>
        </w:trPr>
        <w:tc>
          <w:tcPr>
            <w:tcW w:w="2378" w:type="dxa"/>
          </w:tcPr>
          <w:p w14:paraId="50BD3722" w14:textId="77777777" w:rsidR="006E61E0" w:rsidRPr="00141CF1" w:rsidRDefault="006E61E0" w:rsidP="006E61E0">
            <w:pPr>
              <w:widowControl w:val="0"/>
              <w:autoSpaceDE/>
              <w:autoSpaceDN/>
              <w:spacing w:line="240" w:lineRule="auto"/>
              <w:rPr>
                <w:snapToGrid w:val="0"/>
                <w:sz w:val="22"/>
                <w:szCs w:val="22"/>
                <w:lang w:val="en-GB"/>
              </w:rPr>
            </w:pPr>
          </w:p>
        </w:tc>
        <w:tc>
          <w:tcPr>
            <w:tcW w:w="2410" w:type="dxa"/>
          </w:tcPr>
          <w:p w14:paraId="05F8ED45" w14:textId="77777777" w:rsidR="006E61E0" w:rsidRPr="00141CF1" w:rsidRDefault="006E61E0" w:rsidP="006E61E0">
            <w:pPr>
              <w:widowControl w:val="0"/>
              <w:autoSpaceDE/>
              <w:autoSpaceDN/>
              <w:spacing w:line="240" w:lineRule="auto"/>
              <w:rPr>
                <w:snapToGrid w:val="0"/>
                <w:sz w:val="22"/>
                <w:szCs w:val="22"/>
                <w:lang w:val="en-GB"/>
              </w:rPr>
            </w:pPr>
          </w:p>
        </w:tc>
        <w:tc>
          <w:tcPr>
            <w:tcW w:w="2610" w:type="dxa"/>
          </w:tcPr>
          <w:p w14:paraId="39B32258" w14:textId="77777777" w:rsidR="006E61E0" w:rsidRPr="00141CF1" w:rsidRDefault="006E61E0" w:rsidP="006E61E0">
            <w:pPr>
              <w:widowControl w:val="0"/>
              <w:autoSpaceDE/>
              <w:autoSpaceDN/>
              <w:spacing w:line="240" w:lineRule="auto"/>
              <w:rPr>
                <w:snapToGrid w:val="0"/>
                <w:sz w:val="22"/>
                <w:szCs w:val="22"/>
                <w:lang w:val="en-GB"/>
              </w:rPr>
            </w:pPr>
          </w:p>
        </w:tc>
      </w:tr>
      <w:tr w:rsidR="006E61E0" w:rsidRPr="00141CF1" w14:paraId="4363C22F" w14:textId="77777777" w:rsidTr="00A130AE">
        <w:trPr>
          <w:trHeight w:val="270"/>
        </w:trPr>
        <w:tc>
          <w:tcPr>
            <w:tcW w:w="2378" w:type="dxa"/>
          </w:tcPr>
          <w:p w14:paraId="3C0775C3" w14:textId="77777777" w:rsidR="006E61E0" w:rsidRPr="00141CF1" w:rsidRDefault="006E61E0" w:rsidP="006E61E0">
            <w:pPr>
              <w:widowControl w:val="0"/>
              <w:autoSpaceDE/>
              <w:autoSpaceDN/>
              <w:spacing w:line="240" w:lineRule="auto"/>
              <w:rPr>
                <w:snapToGrid w:val="0"/>
                <w:sz w:val="22"/>
                <w:szCs w:val="22"/>
                <w:lang w:val="en-GB"/>
              </w:rPr>
            </w:pPr>
          </w:p>
        </w:tc>
        <w:tc>
          <w:tcPr>
            <w:tcW w:w="2410" w:type="dxa"/>
          </w:tcPr>
          <w:p w14:paraId="053D8213" w14:textId="77777777" w:rsidR="006E61E0" w:rsidRPr="00141CF1" w:rsidRDefault="006E61E0" w:rsidP="006E61E0">
            <w:pPr>
              <w:widowControl w:val="0"/>
              <w:autoSpaceDE/>
              <w:autoSpaceDN/>
              <w:spacing w:line="240" w:lineRule="auto"/>
              <w:rPr>
                <w:snapToGrid w:val="0"/>
                <w:sz w:val="22"/>
                <w:szCs w:val="22"/>
                <w:lang w:val="en-GB"/>
              </w:rPr>
            </w:pPr>
          </w:p>
        </w:tc>
        <w:tc>
          <w:tcPr>
            <w:tcW w:w="2610" w:type="dxa"/>
          </w:tcPr>
          <w:p w14:paraId="23B3CA47" w14:textId="77777777" w:rsidR="006E61E0" w:rsidRPr="00141CF1" w:rsidRDefault="006E61E0" w:rsidP="006E61E0">
            <w:pPr>
              <w:widowControl w:val="0"/>
              <w:autoSpaceDE/>
              <w:autoSpaceDN/>
              <w:spacing w:line="240" w:lineRule="auto"/>
              <w:rPr>
                <w:snapToGrid w:val="0"/>
                <w:sz w:val="22"/>
                <w:szCs w:val="22"/>
                <w:lang w:val="en-GB"/>
              </w:rPr>
            </w:pPr>
          </w:p>
        </w:tc>
      </w:tr>
      <w:tr w:rsidR="006E61E0" w:rsidRPr="00141CF1" w14:paraId="1C2D6FF1" w14:textId="77777777" w:rsidTr="00A130AE">
        <w:trPr>
          <w:trHeight w:val="256"/>
        </w:trPr>
        <w:tc>
          <w:tcPr>
            <w:tcW w:w="2378" w:type="dxa"/>
          </w:tcPr>
          <w:p w14:paraId="651D6E59" w14:textId="77777777" w:rsidR="006E61E0" w:rsidRPr="00141CF1" w:rsidRDefault="006E61E0" w:rsidP="006E61E0">
            <w:pPr>
              <w:widowControl w:val="0"/>
              <w:autoSpaceDE/>
              <w:autoSpaceDN/>
              <w:spacing w:line="240" w:lineRule="auto"/>
              <w:rPr>
                <w:snapToGrid w:val="0"/>
                <w:sz w:val="22"/>
                <w:szCs w:val="22"/>
                <w:lang w:val="en-GB"/>
              </w:rPr>
            </w:pPr>
          </w:p>
        </w:tc>
        <w:tc>
          <w:tcPr>
            <w:tcW w:w="2410" w:type="dxa"/>
          </w:tcPr>
          <w:p w14:paraId="351F2E0A" w14:textId="77777777" w:rsidR="006E61E0" w:rsidRPr="00141CF1" w:rsidRDefault="006E61E0" w:rsidP="006E61E0">
            <w:pPr>
              <w:widowControl w:val="0"/>
              <w:autoSpaceDE/>
              <w:autoSpaceDN/>
              <w:spacing w:line="240" w:lineRule="auto"/>
              <w:rPr>
                <w:snapToGrid w:val="0"/>
                <w:sz w:val="22"/>
                <w:szCs w:val="22"/>
                <w:lang w:val="en-GB"/>
              </w:rPr>
            </w:pPr>
          </w:p>
        </w:tc>
        <w:tc>
          <w:tcPr>
            <w:tcW w:w="2610" w:type="dxa"/>
          </w:tcPr>
          <w:p w14:paraId="08360A15" w14:textId="77777777" w:rsidR="006E61E0" w:rsidRPr="00141CF1" w:rsidRDefault="006E61E0" w:rsidP="006E61E0">
            <w:pPr>
              <w:widowControl w:val="0"/>
              <w:autoSpaceDE/>
              <w:autoSpaceDN/>
              <w:spacing w:line="240" w:lineRule="auto"/>
              <w:rPr>
                <w:snapToGrid w:val="0"/>
                <w:sz w:val="22"/>
                <w:szCs w:val="22"/>
                <w:lang w:val="en-GB"/>
              </w:rPr>
            </w:pPr>
          </w:p>
        </w:tc>
      </w:tr>
      <w:tr w:rsidR="006E61E0" w:rsidRPr="00141CF1" w14:paraId="0B4052C4" w14:textId="77777777" w:rsidTr="00A130AE">
        <w:trPr>
          <w:trHeight w:val="270"/>
        </w:trPr>
        <w:tc>
          <w:tcPr>
            <w:tcW w:w="2378" w:type="dxa"/>
          </w:tcPr>
          <w:p w14:paraId="162C3FC1" w14:textId="77777777" w:rsidR="006E61E0" w:rsidRPr="00141CF1" w:rsidRDefault="006E61E0" w:rsidP="006E61E0">
            <w:pPr>
              <w:widowControl w:val="0"/>
              <w:autoSpaceDE/>
              <w:autoSpaceDN/>
              <w:spacing w:line="240" w:lineRule="auto"/>
              <w:rPr>
                <w:snapToGrid w:val="0"/>
                <w:sz w:val="22"/>
                <w:szCs w:val="22"/>
                <w:lang w:val="en-GB"/>
              </w:rPr>
            </w:pPr>
          </w:p>
        </w:tc>
        <w:tc>
          <w:tcPr>
            <w:tcW w:w="2410" w:type="dxa"/>
          </w:tcPr>
          <w:p w14:paraId="3A96825D" w14:textId="77777777" w:rsidR="006E61E0" w:rsidRPr="00141CF1" w:rsidRDefault="006E61E0" w:rsidP="006E61E0">
            <w:pPr>
              <w:widowControl w:val="0"/>
              <w:autoSpaceDE/>
              <w:autoSpaceDN/>
              <w:spacing w:line="240" w:lineRule="auto"/>
              <w:rPr>
                <w:snapToGrid w:val="0"/>
                <w:sz w:val="22"/>
                <w:szCs w:val="22"/>
                <w:lang w:val="en-GB"/>
              </w:rPr>
            </w:pPr>
          </w:p>
        </w:tc>
        <w:tc>
          <w:tcPr>
            <w:tcW w:w="2610" w:type="dxa"/>
          </w:tcPr>
          <w:p w14:paraId="3B140CEA" w14:textId="77777777" w:rsidR="006E61E0" w:rsidRPr="00141CF1" w:rsidRDefault="006E61E0" w:rsidP="006E61E0">
            <w:pPr>
              <w:widowControl w:val="0"/>
              <w:autoSpaceDE/>
              <w:autoSpaceDN/>
              <w:spacing w:line="240" w:lineRule="auto"/>
              <w:rPr>
                <w:snapToGrid w:val="0"/>
                <w:sz w:val="22"/>
                <w:szCs w:val="22"/>
                <w:lang w:val="en-GB"/>
              </w:rPr>
            </w:pPr>
          </w:p>
        </w:tc>
      </w:tr>
      <w:tr w:rsidR="006E61E0" w:rsidRPr="00141CF1" w14:paraId="69D53887" w14:textId="77777777" w:rsidTr="00A130AE">
        <w:trPr>
          <w:trHeight w:val="256"/>
        </w:trPr>
        <w:tc>
          <w:tcPr>
            <w:tcW w:w="2378" w:type="dxa"/>
          </w:tcPr>
          <w:p w14:paraId="3DB3CFF1" w14:textId="77777777" w:rsidR="006E61E0" w:rsidRPr="00141CF1" w:rsidRDefault="006E61E0" w:rsidP="006E61E0">
            <w:pPr>
              <w:widowControl w:val="0"/>
              <w:autoSpaceDE/>
              <w:autoSpaceDN/>
              <w:spacing w:line="240" w:lineRule="auto"/>
              <w:rPr>
                <w:snapToGrid w:val="0"/>
                <w:sz w:val="22"/>
                <w:szCs w:val="22"/>
                <w:lang w:val="en-GB"/>
              </w:rPr>
            </w:pPr>
          </w:p>
        </w:tc>
        <w:tc>
          <w:tcPr>
            <w:tcW w:w="2410" w:type="dxa"/>
          </w:tcPr>
          <w:p w14:paraId="363D26DE" w14:textId="77777777" w:rsidR="006E61E0" w:rsidRPr="00141CF1" w:rsidRDefault="006E61E0" w:rsidP="006E61E0">
            <w:pPr>
              <w:widowControl w:val="0"/>
              <w:autoSpaceDE/>
              <w:autoSpaceDN/>
              <w:spacing w:line="240" w:lineRule="auto"/>
              <w:rPr>
                <w:snapToGrid w:val="0"/>
                <w:sz w:val="22"/>
                <w:szCs w:val="22"/>
                <w:lang w:val="en-GB"/>
              </w:rPr>
            </w:pPr>
          </w:p>
        </w:tc>
        <w:tc>
          <w:tcPr>
            <w:tcW w:w="2610" w:type="dxa"/>
          </w:tcPr>
          <w:p w14:paraId="6308F614" w14:textId="77777777" w:rsidR="006E61E0" w:rsidRPr="00141CF1" w:rsidRDefault="006E61E0" w:rsidP="006E61E0">
            <w:pPr>
              <w:widowControl w:val="0"/>
              <w:autoSpaceDE/>
              <w:autoSpaceDN/>
              <w:spacing w:line="240" w:lineRule="auto"/>
              <w:rPr>
                <w:snapToGrid w:val="0"/>
                <w:sz w:val="22"/>
                <w:szCs w:val="22"/>
                <w:lang w:val="en-GB"/>
              </w:rPr>
            </w:pPr>
          </w:p>
        </w:tc>
      </w:tr>
      <w:tr w:rsidR="006E61E0" w:rsidRPr="00141CF1" w14:paraId="476224C0" w14:textId="77777777" w:rsidTr="00A130AE">
        <w:trPr>
          <w:trHeight w:val="270"/>
        </w:trPr>
        <w:tc>
          <w:tcPr>
            <w:tcW w:w="2378" w:type="dxa"/>
          </w:tcPr>
          <w:p w14:paraId="33E67606" w14:textId="77777777" w:rsidR="006E61E0" w:rsidRPr="00141CF1" w:rsidRDefault="006E61E0" w:rsidP="006E61E0">
            <w:pPr>
              <w:widowControl w:val="0"/>
              <w:autoSpaceDE/>
              <w:autoSpaceDN/>
              <w:spacing w:line="240" w:lineRule="auto"/>
              <w:rPr>
                <w:snapToGrid w:val="0"/>
                <w:sz w:val="22"/>
                <w:szCs w:val="22"/>
                <w:lang w:val="en-GB"/>
              </w:rPr>
            </w:pPr>
          </w:p>
        </w:tc>
        <w:tc>
          <w:tcPr>
            <w:tcW w:w="2410" w:type="dxa"/>
          </w:tcPr>
          <w:p w14:paraId="2B4A9BFF" w14:textId="77777777" w:rsidR="006E61E0" w:rsidRPr="00141CF1" w:rsidRDefault="006E61E0" w:rsidP="006E61E0">
            <w:pPr>
              <w:widowControl w:val="0"/>
              <w:autoSpaceDE/>
              <w:autoSpaceDN/>
              <w:spacing w:line="240" w:lineRule="auto"/>
              <w:rPr>
                <w:snapToGrid w:val="0"/>
                <w:sz w:val="22"/>
                <w:szCs w:val="22"/>
                <w:lang w:val="en-GB"/>
              </w:rPr>
            </w:pPr>
          </w:p>
        </w:tc>
        <w:tc>
          <w:tcPr>
            <w:tcW w:w="2610" w:type="dxa"/>
          </w:tcPr>
          <w:p w14:paraId="684F5AFA" w14:textId="77777777" w:rsidR="006E61E0" w:rsidRPr="00141CF1" w:rsidRDefault="006E61E0" w:rsidP="006E61E0">
            <w:pPr>
              <w:widowControl w:val="0"/>
              <w:autoSpaceDE/>
              <w:autoSpaceDN/>
              <w:spacing w:line="240" w:lineRule="auto"/>
              <w:rPr>
                <w:snapToGrid w:val="0"/>
                <w:sz w:val="22"/>
                <w:szCs w:val="22"/>
                <w:lang w:val="en-GB"/>
              </w:rPr>
            </w:pPr>
          </w:p>
        </w:tc>
      </w:tr>
      <w:tr w:rsidR="006E61E0" w:rsidRPr="00141CF1" w14:paraId="1FE94291" w14:textId="77777777" w:rsidTr="00A130AE">
        <w:trPr>
          <w:trHeight w:val="256"/>
        </w:trPr>
        <w:tc>
          <w:tcPr>
            <w:tcW w:w="2378" w:type="dxa"/>
          </w:tcPr>
          <w:p w14:paraId="1B28C43A" w14:textId="77777777" w:rsidR="006E61E0" w:rsidRPr="00141CF1" w:rsidRDefault="006E61E0" w:rsidP="006E61E0">
            <w:pPr>
              <w:widowControl w:val="0"/>
              <w:autoSpaceDE/>
              <w:autoSpaceDN/>
              <w:spacing w:line="240" w:lineRule="auto"/>
              <w:rPr>
                <w:snapToGrid w:val="0"/>
                <w:sz w:val="22"/>
                <w:szCs w:val="22"/>
                <w:lang w:val="en-GB"/>
              </w:rPr>
            </w:pPr>
          </w:p>
        </w:tc>
        <w:tc>
          <w:tcPr>
            <w:tcW w:w="2410" w:type="dxa"/>
          </w:tcPr>
          <w:p w14:paraId="05FC9CD2" w14:textId="77777777" w:rsidR="006E61E0" w:rsidRPr="00141CF1" w:rsidRDefault="006E61E0" w:rsidP="006E61E0">
            <w:pPr>
              <w:widowControl w:val="0"/>
              <w:autoSpaceDE/>
              <w:autoSpaceDN/>
              <w:spacing w:line="240" w:lineRule="auto"/>
              <w:rPr>
                <w:snapToGrid w:val="0"/>
                <w:sz w:val="22"/>
                <w:szCs w:val="22"/>
                <w:lang w:val="en-GB"/>
              </w:rPr>
            </w:pPr>
          </w:p>
        </w:tc>
        <w:tc>
          <w:tcPr>
            <w:tcW w:w="2610" w:type="dxa"/>
          </w:tcPr>
          <w:p w14:paraId="4718DD29" w14:textId="77777777" w:rsidR="006E61E0" w:rsidRPr="00141CF1" w:rsidRDefault="006E61E0" w:rsidP="006E61E0">
            <w:pPr>
              <w:widowControl w:val="0"/>
              <w:autoSpaceDE/>
              <w:autoSpaceDN/>
              <w:spacing w:line="240" w:lineRule="auto"/>
              <w:rPr>
                <w:snapToGrid w:val="0"/>
                <w:sz w:val="22"/>
                <w:szCs w:val="22"/>
                <w:lang w:val="en-GB"/>
              </w:rPr>
            </w:pPr>
          </w:p>
        </w:tc>
      </w:tr>
    </w:tbl>
    <w:p w14:paraId="52AB71E4" w14:textId="77777777" w:rsidR="006E61E0" w:rsidRPr="00141CF1" w:rsidRDefault="006E61E0" w:rsidP="006E61E0">
      <w:pPr>
        <w:widowControl w:val="0"/>
        <w:tabs>
          <w:tab w:val="left" w:pos="-963"/>
          <w:tab w:val="left" w:pos="-720"/>
          <w:tab w:val="left" w:pos="142"/>
          <w:tab w:val="left" w:pos="1215"/>
          <w:tab w:val="left" w:pos="2250"/>
          <w:tab w:val="left" w:pos="7363"/>
        </w:tabs>
        <w:autoSpaceDE/>
        <w:autoSpaceDN/>
        <w:spacing w:line="240" w:lineRule="auto"/>
        <w:ind w:left="142" w:hanging="142"/>
        <w:rPr>
          <w:snapToGrid w:val="0"/>
          <w:sz w:val="22"/>
          <w:szCs w:val="22"/>
          <w:lang w:val="en-GB"/>
        </w:rPr>
      </w:pPr>
      <w:r w:rsidRPr="00141CF1">
        <w:rPr>
          <w:snapToGrid w:val="0"/>
          <w:sz w:val="22"/>
          <w:szCs w:val="22"/>
          <w:lang w:val="en-GB"/>
        </w:rPr>
        <w:tab/>
      </w:r>
    </w:p>
    <w:p w14:paraId="163D2108"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4228E448"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35CA76B9"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33396582"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3BF7FEF3"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33FC7822"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7799919B"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5973DEAB"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4D322D99"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190C1A81"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00618B21"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3923104F"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11357DB2"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4C23D31B"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15668A8D" w14:textId="77777777" w:rsidR="006E61E0" w:rsidRPr="00141CF1" w:rsidRDefault="006E61E0" w:rsidP="006E61E0">
      <w:pPr>
        <w:widowControl w:val="0"/>
        <w:tabs>
          <w:tab w:val="left" w:pos="-963"/>
          <w:tab w:val="left" w:pos="-720"/>
          <w:tab w:val="left" w:pos="900"/>
          <w:tab w:val="left" w:pos="1215"/>
          <w:tab w:val="left" w:pos="2250"/>
          <w:tab w:val="left" w:pos="7363"/>
        </w:tabs>
        <w:autoSpaceDE/>
        <w:autoSpaceDN/>
        <w:spacing w:line="240" w:lineRule="auto"/>
        <w:rPr>
          <w:snapToGrid w:val="0"/>
          <w:sz w:val="22"/>
          <w:szCs w:val="22"/>
          <w:lang w:val="en-GB"/>
        </w:rPr>
      </w:pPr>
    </w:p>
    <w:p w14:paraId="19DE119A" w14:textId="77777777" w:rsidR="006E61E0" w:rsidRPr="006E61E0" w:rsidRDefault="006E61E0" w:rsidP="006E61E0">
      <w:pPr>
        <w:widowControl w:val="0"/>
        <w:tabs>
          <w:tab w:val="left" w:pos="-963"/>
          <w:tab w:val="left" w:pos="-720"/>
        </w:tabs>
        <w:autoSpaceDE/>
        <w:autoSpaceDN/>
        <w:spacing w:line="240" w:lineRule="auto"/>
        <w:ind w:left="720" w:hanging="720"/>
        <w:rPr>
          <w:b/>
          <w:snapToGrid w:val="0"/>
          <w:sz w:val="24"/>
          <w:lang w:val="en-GB"/>
        </w:rPr>
      </w:pPr>
      <w:r w:rsidRPr="00141CF1">
        <w:rPr>
          <w:snapToGrid w:val="0"/>
          <w:sz w:val="22"/>
          <w:szCs w:val="22"/>
          <w:lang w:val="en-GB"/>
        </w:rPr>
        <w:t>2.2</w:t>
      </w:r>
      <w:r w:rsidRPr="00141CF1">
        <w:rPr>
          <w:snapToGrid w:val="0"/>
          <w:sz w:val="22"/>
          <w:szCs w:val="22"/>
          <w:lang w:val="en-GB"/>
        </w:rPr>
        <w:tab/>
        <w:t>Do you, or any person connected with the bidder, have a relationship with any person who is employed by the procuring i</w:t>
      </w:r>
      <w:r w:rsidRPr="006E61E0">
        <w:rPr>
          <w:snapToGrid w:val="0"/>
          <w:sz w:val="24"/>
          <w:lang w:val="en-GB"/>
        </w:rPr>
        <w:t>nstitution?</w:t>
      </w:r>
      <w:r w:rsidRPr="006E61E0">
        <w:rPr>
          <w:b/>
          <w:snapToGrid w:val="0"/>
          <w:sz w:val="24"/>
          <w:lang w:val="en-GB"/>
        </w:rPr>
        <w:t xml:space="preserve"> YES/NO</w:t>
      </w:r>
      <w:r w:rsidRPr="006E61E0">
        <w:rPr>
          <w:snapToGrid w:val="0"/>
          <w:sz w:val="24"/>
          <w:lang w:val="en-GB"/>
        </w:rPr>
        <w:tab/>
      </w:r>
      <w:r w:rsidRPr="006E61E0">
        <w:rPr>
          <w:snapToGrid w:val="0"/>
          <w:sz w:val="24"/>
          <w:lang w:val="en-GB"/>
        </w:rPr>
        <w:tab/>
      </w:r>
      <w:r w:rsidRPr="006E61E0">
        <w:rPr>
          <w:snapToGrid w:val="0"/>
          <w:sz w:val="24"/>
          <w:lang w:val="en-GB"/>
        </w:rPr>
        <w:tab/>
      </w:r>
      <w:r w:rsidRPr="006E61E0">
        <w:rPr>
          <w:snapToGrid w:val="0"/>
          <w:sz w:val="24"/>
          <w:lang w:val="en-GB"/>
        </w:rPr>
        <w:tab/>
      </w:r>
      <w:r w:rsidRPr="006E61E0">
        <w:rPr>
          <w:snapToGrid w:val="0"/>
          <w:sz w:val="24"/>
          <w:lang w:val="en-GB"/>
        </w:rPr>
        <w:tab/>
      </w:r>
      <w:r w:rsidRPr="006E61E0">
        <w:rPr>
          <w:b/>
          <w:snapToGrid w:val="0"/>
          <w:sz w:val="24"/>
          <w:lang w:val="en-GB"/>
        </w:rPr>
        <w:t xml:space="preserve">                                          </w:t>
      </w:r>
    </w:p>
    <w:p w14:paraId="7755F445" w14:textId="77777777" w:rsidR="006E61E0" w:rsidRPr="006E61E0" w:rsidRDefault="006E61E0" w:rsidP="006E61E0">
      <w:pPr>
        <w:widowControl w:val="0"/>
        <w:tabs>
          <w:tab w:val="left" w:pos="-963"/>
          <w:tab w:val="left" w:pos="-720"/>
          <w:tab w:val="left" w:pos="990"/>
          <w:tab w:val="left" w:pos="1215"/>
          <w:tab w:val="left" w:pos="2250"/>
          <w:tab w:val="left" w:pos="7363"/>
        </w:tabs>
        <w:autoSpaceDE/>
        <w:autoSpaceDN/>
        <w:spacing w:line="240" w:lineRule="auto"/>
        <w:ind w:left="900" w:hanging="900"/>
        <w:rPr>
          <w:snapToGrid w:val="0"/>
          <w:sz w:val="24"/>
          <w:lang w:val="en-GB"/>
        </w:rPr>
      </w:pPr>
      <w:r w:rsidRPr="006E61E0">
        <w:rPr>
          <w:snapToGrid w:val="0"/>
          <w:sz w:val="24"/>
          <w:lang w:val="en-GB"/>
        </w:rPr>
        <w:t>2.2.1     If so, furnish particulars:</w:t>
      </w:r>
    </w:p>
    <w:p w14:paraId="3788E52A" w14:textId="77777777" w:rsidR="006E61E0" w:rsidRPr="006E61E0" w:rsidRDefault="006E61E0" w:rsidP="006E61E0">
      <w:pPr>
        <w:widowControl w:val="0"/>
        <w:autoSpaceDE/>
        <w:autoSpaceDN/>
        <w:spacing w:line="240" w:lineRule="auto"/>
        <w:ind w:left="1800" w:hanging="1080"/>
        <w:rPr>
          <w:snapToGrid w:val="0"/>
          <w:sz w:val="24"/>
          <w:lang w:val="en-GB"/>
        </w:rPr>
      </w:pPr>
      <w:r w:rsidRPr="006E61E0">
        <w:rPr>
          <w:snapToGrid w:val="0"/>
          <w:sz w:val="24"/>
          <w:lang w:val="en-GB"/>
        </w:rPr>
        <w:t>……………………………………………………………………………………</w:t>
      </w:r>
    </w:p>
    <w:p w14:paraId="19CC5DE4" w14:textId="77777777" w:rsidR="006E61E0" w:rsidRPr="006E61E0" w:rsidRDefault="006E61E0" w:rsidP="006E61E0">
      <w:pPr>
        <w:widowControl w:val="0"/>
        <w:autoSpaceDE/>
        <w:autoSpaceDN/>
        <w:spacing w:line="240" w:lineRule="auto"/>
        <w:ind w:left="1800" w:hanging="1080"/>
        <w:rPr>
          <w:snapToGrid w:val="0"/>
          <w:sz w:val="24"/>
          <w:lang w:val="en-GB"/>
        </w:rPr>
      </w:pPr>
      <w:r w:rsidRPr="006E61E0">
        <w:rPr>
          <w:snapToGrid w:val="0"/>
          <w:sz w:val="24"/>
          <w:lang w:val="en-GB"/>
        </w:rPr>
        <w:t>……………………………………………………………………………………</w:t>
      </w:r>
    </w:p>
    <w:p w14:paraId="503AC14E" w14:textId="77777777" w:rsidR="006E61E0" w:rsidRPr="006E61E0" w:rsidRDefault="006E61E0" w:rsidP="006E61E0">
      <w:pPr>
        <w:widowControl w:val="0"/>
        <w:autoSpaceDE/>
        <w:autoSpaceDN/>
        <w:spacing w:line="240" w:lineRule="auto"/>
        <w:ind w:left="810"/>
        <w:rPr>
          <w:snapToGrid w:val="0"/>
          <w:sz w:val="24"/>
        </w:rPr>
      </w:pPr>
    </w:p>
    <w:p w14:paraId="7916A021" w14:textId="77777777" w:rsidR="006E61E0" w:rsidRPr="006E61E0" w:rsidRDefault="006E61E0" w:rsidP="006E61E0">
      <w:pPr>
        <w:widowControl w:val="0"/>
        <w:autoSpaceDE/>
        <w:autoSpaceDN/>
        <w:spacing w:line="240" w:lineRule="auto"/>
        <w:rPr>
          <w:snapToGrid w:val="0"/>
          <w:sz w:val="24"/>
        </w:rPr>
      </w:pPr>
    </w:p>
    <w:p w14:paraId="740A072C" w14:textId="77777777" w:rsidR="006E61E0" w:rsidRPr="006E61E0" w:rsidRDefault="006E61E0" w:rsidP="006E61E0">
      <w:pPr>
        <w:widowControl w:val="0"/>
        <w:autoSpaceDE/>
        <w:autoSpaceDN/>
        <w:spacing w:line="240" w:lineRule="auto"/>
        <w:ind w:left="720" w:hanging="720"/>
        <w:rPr>
          <w:snapToGrid w:val="0"/>
          <w:sz w:val="24"/>
        </w:rPr>
      </w:pPr>
      <w:r w:rsidRPr="006E61E0">
        <w:rPr>
          <w:snapToGrid w:val="0"/>
          <w:sz w:val="24"/>
        </w:rPr>
        <w:t xml:space="preserve">2.3 </w:t>
      </w:r>
      <w:r w:rsidRPr="006E61E0">
        <w:rPr>
          <w:snapToGrid w:val="0"/>
          <w:sz w:val="24"/>
        </w:rPr>
        <w:tab/>
        <w:t xml:space="preserve">Does the bidder or any of its directors / trustees / shareholders / members / partners or any person having a controlling interest in the enterprise have any interest in any other related enterprise </w:t>
      </w:r>
      <w:proofErr w:type="gramStart"/>
      <w:r w:rsidRPr="006E61E0">
        <w:rPr>
          <w:snapToGrid w:val="0"/>
          <w:sz w:val="24"/>
        </w:rPr>
        <w:t>whether or not</w:t>
      </w:r>
      <w:proofErr w:type="gramEnd"/>
      <w:r w:rsidRPr="006E61E0">
        <w:rPr>
          <w:snapToGrid w:val="0"/>
          <w:sz w:val="24"/>
        </w:rPr>
        <w:t xml:space="preserve"> they are bidding for this contract?</w:t>
      </w:r>
      <w:r w:rsidRPr="006E61E0">
        <w:rPr>
          <w:snapToGrid w:val="0"/>
          <w:sz w:val="24"/>
        </w:rPr>
        <w:tab/>
      </w:r>
      <w:r w:rsidRPr="006E61E0">
        <w:rPr>
          <w:snapToGrid w:val="0"/>
          <w:sz w:val="24"/>
        </w:rPr>
        <w:tab/>
      </w:r>
      <w:r w:rsidRPr="006E61E0">
        <w:rPr>
          <w:snapToGrid w:val="0"/>
          <w:sz w:val="24"/>
        </w:rPr>
        <w:tab/>
      </w:r>
      <w:r w:rsidRPr="006E61E0">
        <w:rPr>
          <w:snapToGrid w:val="0"/>
          <w:sz w:val="24"/>
        </w:rPr>
        <w:tab/>
      </w:r>
      <w:r w:rsidRPr="006E61E0">
        <w:rPr>
          <w:b/>
          <w:snapToGrid w:val="0"/>
          <w:sz w:val="24"/>
          <w:lang w:val="en-GB"/>
        </w:rPr>
        <w:t>YES/NO</w:t>
      </w:r>
    </w:p>
    <w:p w14:paraId="3FC2267C" w14:textId="77777777" w:rsidR="006E61E0" w:rsidRPr="006E61E0" w:rsidRDefault="006E61E0" w:rsidP="006E61E0">
      <w:pPr>
        <w:widowControl w:val="0"/>
        <w:autoSpaceDE/>
        <w:autoSpaceDN/>
        <w:spacing w:line="240" w:lineRule="auto"/>
        <w:rPr>
          <w:snapToGrid w:val="0"/>
          <w:sz w:val="24"/>
        </w:rPr>
      </w:pPr>
    </w:p>
    <w:p w14:paraId="164B347F" w14:textId="77777777" w:rsidR="006E61E0" w:rsidRPr="006E61E0" w:rsidRDefault="006E61E0" w:rsidP="001B0C95">
      <w:pPr>
        <w:widowControl w:val="0"/>
        <w:numPr>
          <w:ilvl w:val="2"/>
          <w:numId w:val="17"/>
        </w:numPr>
        <w:autoSpaceDE/>
        <w:autoSpaceDN/>
        <w:spacing w:line="240" w:lineRule="auto"/>
        <w:jc w:val="left"/>
        <w:rPr>
          <w:snapToGrid w:val="0"/>
          <w:sz w:val="24"/>
        </w:rPr>
      </w:pPr>
      <w:r w:rsidRPr="006E61E0">
        <w:rPr>
          <w:snapToGrid w:val="0"/>
          <w:sz w:val="24"/>
        </w:rPr>
        <w:t>If so, furnish particulars:</w:t>
      </w:r>
    </w:p>
    <w:p w14:paraId="5E29B09F" w14:textId="77777777" w:rsidR="006E61E0" w:rsidRPr="006E61E0" w:rsidRDefault="006E61E0" w:rsidP="006E61E0">
      <w:pPr>
        <w:widowControl w:val="0"/>
        <w:autoSpaceDE/>
        <w:autoSpaceDN/>
        <w:spacing w:line="240" w:lineRule="auto"/>
        <w:ind w:left="720"/>
        <w:rPr>
          <w:snapToGrid w:val="0"/>
          <w:sz w:val="24"/>
        </w:rPr>
      </w:pPr>
      <w:r w:rsidRPr="006E61E0">
        <w:rPr>
          <w:snapToGrid w:val="0"/>
          <w:sz w:val="24"/>
        </w:rPr>
        <w:t>…………………………………………………………………………….</w:t>
      </w:r>
    </w:p>
    <w:p w14:paraId="00699E5B" w14:textId="77777777" w:rsidR="006E61E0" w:rsidRPr="006E61E0" w:rsidRDefault="006E61E0" w:rsidP="006E61E0">
      <w:pPr>
        <w:widowControl w:val="0"/>
        <w:autoSpaceDE/>
        <w:autoSpaceDN/>
        <w:spacing w:line="240" w:lineRule="auto"/>
        <w:ind w:left="720"/>
        <w:rPr>
          <w:snapToGrid w:val="0"/>
          <w:sz w:val="24"/>
        </w:rPr>
      </w:pPr>
      <w:r w:rsidRPr="006E61E0">
        <w:rPr>
          <w:snapToGrid w:val="0"/>
          <w:sz w:val="24"/>
        </w:rPr>
        <w:t>…………………………………………………………………………….</w:t>
      </w:r>
    </w:p>
    <w:p w14:paraId="6EECAD52" w14:textId="77777777" w:rsidR="006E61E0" w:rsidRPr="006E61E0" w:rsidRDefault="006E61E0" w:rsidP="006E61E0">
      <w:pPr>
        <w:widowControl w:val="0"/>
        <w:autoSpaceDE/>
        <w:autoSpaceDN/>
        <w:spacing w:line="240" w:lineRule="auto"/>
        <w:rPr>
          <w:snapToGrid w:val="0"/>
          <w:sz w:val="24"/>
        </w:rPr>
      </w:pPr>
    </w:p>
    <w:p w14:paraId="08C21FB3" w14:textId="77777777" w:rsidR="006E61E0" w:rsidRPr="006E61E0" w:rsidRDefault="006E61E0" w:rsidP="001B0C95">
      <w:pPr>
        <w:widowControl w:val="0"/>
        <w:numPr>
          <w:ilvl w:val="0"/>
          <w:numId w:val="17"/>
        </w:numPr>
        <w:autoSpaceDE/>
        <w:autoSpaceDN/>
        <w:spacing w:line="240" w:lineRule="auto"/>
        <w:jc w:val="left"/>
        <w:rPr>
          <w:b/>
          <w:snapToGrid w:val="0"/>
          <w:sz w:val="24"/>
        </w:rPr>
      </w:pPr>
      <w:r w:rsidRPr="006E61E0">
        <w:rPr>
          <w:b/>
          <w:snapToGrid w:val="0"/>
          <w:sz w:val="24"/>
        </w:rPr>
        <w:t>DECLARATION</w:t>
      </w:r>
    </w:p>
    <w:p w14:paraId="1A46D019" w14:textId="77777777" w:rsidR="006E61E0" w:rsidRPr="006E61E0" w:rsidRDefault="006E61E0" w:rsidP="006E61E0">
      <w:pPr>
        <w:widowControl w:val="0"/>
        <w:autoSpaceDE/>
        <w:autoSpaceDN/>
        <w:spacing w:line="240" w:lineRule="auto"/>
        <w:ind w:left="360"/>
        <w:rPr>
          <w:b/>
          <w:snapToGrid w:val="0"/>
          <w:sz w:val="24"/>
        </w:rPr>
      </w:pPr>
    </w:p>
    <w:p w14:paraId="29AA2028" w14:textId="77777777" w:rsidR="006E61E0" w:rsidRPr="006E61E0" w:rsidRDefault="006E61E0" w:rsidP="006E61E0">
      <w:pPr>
        <w:widowControl w:val="0"/>
        <w:autoSpaceDE/>
        <w:autoSpaceDN/>
        <w:spacing w:line="240" w:lineRule="auto"/>
        <w:ind w:left="720"/>
        <w:rPr>
          <w:snapToGrid w:val="0"/>
          <w:sz w:val="24"/>
        </w:rPr>
      </w:pPr>
      <w:r w:rsidRPr="006E61E0">
        <w:rPr>
          <w:snapToGrid w:val="0"/>
          <w:sz w:val="24"/>
        </w:rPr>
        <w:t>I, the undersigned, (name)……………………………………………………………………. in submitting the accompanying bid, do hereby make the following statements that I certify to be true and complete in every respect:</w:t>
      </w:r>
    </w:p>
    <w:p w14:paraId="7EA06689" w14:textId="77777777" w:rsidR="006E61E0" w:rsidRPr="006E61E0" w:rsidRDefault="006E61E0" w:rsidP="006E61E0">
      <w:pPr>
        <w:widowControl w:val="0"/>
        <w:autoSpaceDE/>
        <w:autoSpaceDN/>
        <w:spacing w:line="240" w:lineRule="auto"/>
        <w:ind w:left="720"/>
        <w:rPr>
          <w:snapToGrid w:val="0"/>
          <w:sz w:val="24"/>
        </w:rPr>
      </w:pPr>
    </w:p>
    <w:p w14:paraId="6A8A84F6" w14:textId="77777777" w:rsidR="006E61E0" w:rsidRPr="006E61E0" w:rsidRDefault="006E61E0" w:rsidP="006E61E0">
      <w:pPr>
        <w:widowControl w:val="0"/>
        <w:autoSpaceDE/>
        <w:autoSpaceDN/>
        <w:spacing w:line="240" w:lineRule="auto"/>
        <w:ind w:left="720" w:hanging="720"/>
        <w:rPr>
          <w:snapToGrid w:val="0"/>
          <w:sz w:val="24"/>
        </w:rPr>
      </w:pPr>
      <w:r w:rsidRPr="006E61E0">
        <w:rPr>
          <w:snapToGrid w:val="0"/>
          <w:sz w:val="24"/>
        </w:rPr>
        <w:t xml:space="preserve">3.1 </w:t>
      </w:r>
      <w:r w:rsidRPr="006E61E0">
        <w:rPr>
          <w:snapToGrid w:val="0"/>
          <w:sz w:val="24"/>
        </w:rPr>
        <w:tab/>
        <w:t xml:space="preserve">I have </w:t>
      </w:r>
      <w:proofErr w:type="gramStart"/>
      <w:r w:rsidRPr="006E61E0">
        <w:rPr>
          <w:snapToGrid w:val="0"/>
          <w:sz w:val="24"/>
        </w:rPr>
        <w:t>read</w:t>
      </w:r>
      <w:proofErr w:type="gramEnd"/>
      <w:r w:rsidRPr="006E61E0">
        <w:rPr>
          <w:snapToGrid w:val="0"/>
          <w:sz w:val="24"/>
        </w:rPr>
        <w:t xml:space="preserve"> and I understand the contents of this </w:t>
      </w:r>
      <w:proofErr w:type="gramStart"/>
      <w:r w:rsidRPr="006E61E0">
        <w:rPr>
          <w:snapToGrid w:val="0"/>
          <w:sz w:val="24"/>
        </w:rPr>
        <w:t>disclosure;</w:t>
      </w:r>
      <w:proofErr w:type="gramEnd"/>
    </w:p>
    <w:p w14:paraId="5F1BC07C" w14:textId="77777777" w:rsidR="006E61E0" w:rsidRPr="006E61E0" w:rsidRDefault="006E61E0" w:rsidP="006E61E0">
      <w:pPr>
        <w:widowControl w:val="0"/>
        <w:autoSpaceDE/>
        <w:autoSpaceDN/>
        <w:spacing w:line="240" w:lineRule="auto"/>
        <w:ind w:left="720" w:hanging="720"/>
        <w:rPr>
          <w:snapToGrid w:val="0"/>
          <w:sz w:val="24"/>
        </w:rPr>
      </w:pPr>
      <w:r w:rsidRPr="006E61E0">
        <w:rPr>
          <w:snapToGrid w:val="0"/>
          <w:sz w:val="24"/>
        </w:rPr>
        <w:t>3.2</w:t>
      </w:r>
      <w:r w:rsidRPr="006E61E0">
        <w:rPr>
          <w:snapToGrid w:val="0"/>
          <w:sz w:val="24"/>
        </w:rPr>
        <w:tab/>
        <w:t xml:space="preserve">I understand that the accompanying bid will be disqualified if this disclosure is found not to be true and complete in every </w:t>
      </w:r>
      <w:proofErr w:type="gramStart"/>
      <w:r w:rsidRPr="006E61E0">
        <w:rPr>
          <w:snapToGrid w:val="0"/>
          <w:sz w:val="24"/>
        </w:rPr>
        <w:t>respect;</w:t>
      </w:r>
      <w:proofErr w:type="gramEnd"/>
    </w:p>
    <w:p w14:paraId="46B43D32" w14:textId="77777777" w:rsidR="006E61E0" w:rsidRPr="006E61E0" w:rsidRDefault="006E61E0" w:rsidP="006E61E0">
      <w:pPr>
        <w:widowControl w:val="0"/>
        <w:autoSpaceDE/>
        <w:autoSpaceDN/>
        <w:spacing w:line="240" w:lineRule="auto"/>
        <w:ind w:left="720" w:hanging="720"/>
        <w:rPr>
          <w:snapToGrid w:val="0"/>
          <w:sz w:val="24"/>
        </w:rPr>
      </w:pPr>
      <w:r w:rsidRPr="006E61E0">
        <w:rPr>
          <w:snapToGrid w:val="0"/>
          <w:sz w:val="24"/>
        </w:rPr>
        <w:t xml:space="preserve">3.3 </w:t>
      </w:r>
      <w:r w:rsidRPr="006E61E0">
        <w:rPr>
          <w:snapToGrid w:val="0"/>
          <w:sz w:val="24"/>
        </w:rPr>
        <w:tab/>
        <w:t>The bidder has arrived at the accompanying bid independently from, and without consultation, communication, agreement or arrangement with any competitor. However, communication between partners in a joint venture or consortium</w:t>
      </w:r>
      <w:r w:rsidRPr="006E61E0">
        <w:rPr>
          <w:snapToGrid w:val="0"/>
          <w:sz w:val="24"/>
        </w:rPr>
        <w:footnoteReference w:id="2"/>
      </w:r>
      <w:r w:rsidRPr="006E61E0">
        <w:rPr>
          <w:snapToGrid w:val="0"/>
          <w:sz w:val="24"/>
        </w:rPr>
        <w:t xml:space="preserve"> will not be construed as collusive bidding.</w:t>
      </w:r>
    </w:p>
    <w:p w14:paraId="0B9C9370" w14:textId="77777777" w:rsidR="006E61E0" w:rsidRPr="006E61E0" w:rsidRDefault="006E61E0" w:rsidP="006E61E0">
      <w:pPr>
        <w:widowControl w:val="0"/>
        <w:autoSpaceDE/>
        <w:autoSpaceDN/>
        <w:spacing w:line="240" w:lineRule="auto"/>
        <w:ind w:left="720" w:hanging="720"/>
        <w:rPr>
          <w:b/>
          <w:snapToGrid w:val="0"/>
          <w:sz w:val="24"/>
        </w:rPr>
      </w:pPr>
      <w:r w:rsidRPr="006E61E0">
        <w:rPr>
          <w:snapToGrid w:val="0"/>
          <w:sz w:val="24"/>
        </w:rPr>
        <w:t>3.4</w:t>
      </w:r>
      <w:r w:rsidRPr="006E61E0">
        <w:rPr>
          <w:b/>
          <w:snapToGrid w:val="0"/>
          <w:sz w:val="24"/>
        </w:rPr>
        <w:t xml:space="preserve"> </w:t>
      </w:r>
      <w:r w:rsidRPr="006E61E0">
        <w:rPr>
          <w:b/>
          <w:snapToGrid w:val="0"/>
          <w:sz w:val="24"/>
        </w:rPr>
        <w:tab/>
      </w:r>
      <w:r w:rsidRPr="006E61E0">
        <w:rPr>
          <w:snapToGrid w:val="0"/>
          <w:sz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D0F539" w14:textId="77777777" w:rsidR="006E61E0" w:rsidRPr="006E61E0" w:rsidRDefault="006E61E0" w:rsidP="006E61E0">
      <w:pPr>
        <w:widowControl w:val="0"/>
        <w:autoSpaceDE/>
        <w:autoSpaceDN/>
        <w:spacing w:line="240" w:lineRule="auto"/>
        <w:ind w:left="720" w:hanging="720"/>
        <w:rPr>
          <w:snapToGrid w:val="0"/>
          <w:sz w:val="24"/>
        </w:rPr>
      </w:pPr>
      <w:r w:rsidRPr="006E61E0">
        <w:rPr>
          <w:snapToGrid w:val="0"/>
          <w:sz w:val="24"/>
        </w:rPr>
        <w:t>3.4</w:t>
      </w:r>
      <w:r w:rsidRPr="006E61E0">
        <w:rPr>
          <w:snapToGrid w:val="0"/>
          <w:sz w:val="24"/>
        </w:rPr>
        <w:tab/>
        <w:t>The terms of the accompanying bid have not been, and will not be, disclosed by the bidder, directly or indirectly, to any competitor, prior to the date and time of the official bid opening or of the awarding of the contract.</w:t>
      </w:r>
    </w:p>
    <w:p w14:paraId="3B5C54C3" w14:textId="77777777" w:rsidR="006E61E0" w:rsidRPr="006E61E0" w:rsidRDefault="006E61E0" w:rsidP="006E61E0">
      <w:pPr>
        <w:widowControl w:val="0"/>
        <w:autoSpaceDE/>
        <w:autoSpaceDN/>
        <w:spacing w:line="240" w:lineRule="auto"/>
        <w:rPr>
          <w:snapToGrid w:val="0"/>
          <w:sz w:val="24"/>
        </w:rPr>
      </w:pPr>
    </w:p>
    <w:p w14:paraId="602C9A80" w14:textId="77777777" w:rsidR="006E61E0" w:rsidRPr="006E61E0" w:rsidRDefault="006E61E0" w:rsidP="006E61E0">
      <w:pPr>
        <w:widowControl w:val="0"/>
        <w:autoSpaceDE/>
        <w:autoSpaceDN/>
        <w:spacing w:line="240" w:lineRule="auto"/>
        <w:ind w:left="720" w:hanging="720"/>
        <w:rPr>
          <w:snapToGrid w:val="0"/>
          <w:sz w:val="24"/>
        </w:rPr>
      </w:pPr>
      <w:r w:rsidRPr="006E61E0">
        <w:rPr>
          <w:snapToGrid w:val="0"/>
          <w:sz w:val="24"/>
        </w:rPr>
        <w:t xml:space="preserve">3.5 </w:t>
      </w:r>
      <w:r w:rsidRPr="006E61E0">
        <w:rPr>
          <w:snapToGrid w:val="0"/>
          <w:sz w:val="24"/>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A2FFC4A" w14:textId="77777777" w:rsidR="006E61E0" w:rsidRPr="006E61E0" w:rsidRDefault="006E61E0" w:rsidP="006E61E0">
      <w:pPr>
        <w:widowControl w:val="0"/>
        <w:autoSpaceDE/>
        <w:autoSpaceDN/>
        <w:spacing w:line="240" w:lineRule="auto"/>
        <w:ind w:left="720" w:hanging="720"/>
        <w:rPr>
          <w:snapToGrid w:val="0"/>
          <w:sz w:val="24"/>
        </w:rPr>
      </w:pPr>
    </w:p>
    <w:p w14:paraId="0DEE69EB" w14:textId="77777777" w:rsidR="006E61E0" w:rsidRPr="006E61E0" w:rsidRDefault="006E61E0" w:rsidP="001B0C95">
      <w:pPr>
        <w:widowControl w:val="0"/>
        <w:numPr>
          <w:ilvl w:val="1"/>
          <w:numId w:val="18"/>
        </w:numPr>
        <w:autoSpaceDE/>
        <w:autoSpaceDN/>
        <w:spacing w:line="240" w:lineRule="auto"/>
        <w:ind w:left="709" w:hanging="709"/>
        <w:jc w:val="left"/>
        <w:rPr>
          <w:snapToGrid w:val="0"/>
          <w:sz w:val="24"/>
        </w:rPr>
      </w:pPr>
      <w:r w:rsidRPr="006E61E0">
        <w:rPr>
          <w:snapToGrid w:val="0"/>
          <w:sz w:val="24"/>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w:t>
      </w:r>
      <w:r w:rsidRPr="006E61E0">
        <w:rPr>
          <w:snapToGrid w:val="0"/>
          <w:sz w:val="24"/>
        </w:rPr>
        <w:lastRenderedPageBreak/>
        <w:t>applicable legislation.</w:t>
      </w:r>
    </w:p>
    <w:p w14:paraId="0E621758" w14:textId="77777777" w:rsidR="006E61E0" w:rsidRPr="006E61E0" w:rsidRDefault="006E61E0" w:rsidP="006E61E0">
      <w:pPr>
        <w:widowControl w:val="0"/>
        <w:tabs>
          <w:tab w:val="left" w:pos="1418"/>
          <w:tab w:val="right" w:pos="9752"/>
        </w:tabs>
        <w:autoSpaceDE/>
        <w:autoSpaceDN/>
        <w:spacing w:line="240" w:lineRule="auto"/>
        <w:rPr>
          <w:snapToGrid w:val="0"/>
          <w:sz w:val="24"/>
          <w:lang w:val="en-GB"/>
        </w:rPr>
      </w:pPr>
    </w:p>
    <w:p w14:paraId="64263C92" w14:textId="77777777" w:rsidR="006E61E0" w:rsidRPr="006E61E0" w:rsidRDefault="006E61E0" w:rsidP="006E61E0">
      <w:pPr>
        <w:widowControl w:val="0"/>
        <w:tabs>
          <w:tab w:val="left" w:pos="1418"/>
          <w:tab w:val="right" w:pos="9752"/>
        </w:tabs>
        <w:autoSpaceDE/>
        <w:autoSpaceDN/>
        <w:spacing w:line="240" w:lineRule="auto"/>
        <w:ind w:left="720"/>
        <w:rPr>
          <w:snapToGrid w:val="0"/>
          <w:sz w:val="24"/>
          <w:lang w:val="en-GB"/>
        </w:rPr>
      </w:pPr>
      <w:r w:rsidRPr="006E61E0">
        <w:rPr>
          <w:snapToGrid w:val="0"/>
          <w:sz w:val="24"/>
          <w:lang w:val="en-GB"/>
        </w:rPr>
        <w:t xml:space="preserve">I CERTIFY THAT THE INFORMATION FURNISHED IN PARAGRAPHS 1, 2 and 3 ABOVE IS CORRECT. </w:t>
      </w:r>
    </w:p>
    <w:p w14:paraId="29EE9052" w14:textId="77777777" w:rsidR="006E61E0" w:rsidRPr="006E61E0" w:rsidRDefault="006E61E0" w:rsidP="006E61E0">
      <w:pPr>
        <w:widowControl w:val="0"/>
        <w:tabs>
          <w:tab w:val="left" w:pos="1418"/>
          <w:tab w:val="right" w:pos="9752"/>
        </w:tabs>
        <w:autoSpaceDE/>
        <w:autoSpaceDN/>
        <w:spacing w:line="240" w:lineRule="auto"/>
        <w:ind w:left="720"/>
        <w:rPr>
          <w:snapToGrid w:val="0"/>
          <w:sz w:val="24"/>
        </w:rPr>
      </w:pPr>
      <w:r w:rsidRPr="006E61E0">
        <w:rPr>
          <w:snapToGrid w:val="0"/>
          <w:sz w:val="24"/>
        </w:rPr>
        <w:t xml:space="preserve">I ACCEPT THAT THE STATE MAY REJECT THE BID OR ACT AGAINST ME IN TERMS OF PARAGRAPH 6 OF PFMA SCM INSTRUCTION 03 OF 2021/22 ON </w:t>
      </w:r>
      <w:r w:rsidRPr="006E61E0">
        <w:rPr>
          <w:bCs/>
          <w:snapToGrid w:val="0"/>
          <w:sz w:val="24"/>
        </w:rPr>
        <w:t>PREVENTING AND COMBATING ABUSE IN THE SUPPLY CHAIN MANAGEMENT SYSTEM</w:t>
      </w:r>
      <w:r w:rsidRPr="006E61E0">
        <w:rPr>
          <w:snapToGrid w:val="0"/>
          <w:sz w:val="24"/>
        </w:rPr>
        <w:t xml:space="preserve"> SHOULD THIS DECLARATION PROVE TO BE FALSE.  </w:t>
      </w:r>
    </w:p>
    <w:p w14:paraId="4023671E" w14:textId="77777777" w:rsidR="006E61E0" w:rsidRPr="006E61E0" w:rsidRDefault="006E61E0" w:rsidP="006E61E0">
      <w:pPr>
        <w:widowControl w:val="0"/>
        <w:tabs>
          <w:tab w:val="left" w:pos="900"/>
          <w:tab w:val="left" w:pos="2250"/>
          <w:tab w:val="right" w:pos="9752"/>
        </w:tabs>
        <w:autoSpaceDE/>
        <w:autoSpaceDN/>
        <w:spacing w:line="240" w:lineRule="auto"/>
        <w:ind w:firstLine="540"/>
        <w:rPr>
          <w:snapToGrid w:val="0"/>
          <w:sz w:val="24"/>
          <w:lang w:val="en-GB"/>
        </w:rPr>
      </w:pPr>
    </w:p>
    <w:p w14:paraId="2937AEC2" w14:textId="77777777" w:rsidR="006E61E0" w:rsidRPr="006E61E0" w:rsidRDefault="006E61E0" w:rsidP="006E61E0">
      <w:pPr>
        <w:widowControl w:val="0"/>
        <w:tabs>
          <w:tab w:val="left" w:pos="900"/>
          <w:tab w:val="left" w:pos="2250"/>
          <w:tab w:val="right" w:pos="9752"/>
        </w:tabs>
        <w:autoSpaceDE/>
        <w:autoSpaceDN/>
        <w:spacing w:line="240" w:lineRule="auto"/>
        <w:ind w:firstLine="540"/>
        <w:rPr>
          <w:snapToGrid w:val="0"/>
          <w:sz w:val="24"/>
          <w:lang w:val="en-GB"/>
        </w:rPr>
      </w:pPr>
    </w:p>
    <w:p w14:paraId="58381F8B" w14:textId="77777777" w:rsidR="006E61E0" w:rsidRPr="006E61E0" w:rsidRDefault="006E61E0" w:rsidP="006E61E0">
      <w:pPr>
        <w:widowControl w:val="0"/>
        <w:tabs>
          <w:tab w:val="left" w:pos="3960"/>
          <w:tab w:val="left" w:pos="7020"/>
          <w:tab w:val="right" w:pos="9752"/>
        </w:tabs>
        <w:autoSpaceDE/>
        <w:autoSpaceDN/>
        <w:spacing w:line="240" w:lineRule="auto"/>
        <w:ind w:left="720"/>
        <w:rPr>
          <w:snapToGrid w:val="0"/>
          <w:sz w:val="24"/>
          <w:lang w:val="en-GB"/>
        </w:rPr>
      </w:pPr>
      <w:r w:rsidRPr="006E61E0">
        <w:rPr>
          <w:snapToGrid w:val="0"/>
          <w:sz w:val="24"/>
          <w:lang w:val="en-GB"/>
        </w:rPr>
        <w:t>………………………………</w:t>
      </w:r>
      <w:r w:rsidRPr="006E61E0">
        <w:rPr>
          <w:snapToGrid w:val="0"/>
          <w:sz w:val="24"/>
          <w:lang w:val="en-GB"/>
        </w:rPr>
        <w:tab/>
        <w:t xml:space="preserve"> ..…………………………………………… </w:t>
      </w:r>
      <w:r w:rsidRPr="006E61E0">
        <w:rPr>
          <w:snapToGrid w:val="0"/>
          <w:sz w:val="24"/>
          <w:lang w:val="en-GB"/>
        </w:rPr>
        <w:tab/>
      </w:r>
    </w:p>
    <w:p w14:paraId="7C1EF3E1" w14:textId="77777777" w:rsidR="006E61E0" w:rsidRPr="006E61E0" w:rsidRDefault="006E61E0" w:rsidP="006E61E0">
      <w:pPr>
        <w:widowControl w:val="0"/>
        <w:tabs>
          <w:tab w:val="left" w:pos="1080"/>
          <w:tab w:val="left" w:pos="4320"/>
          <w:tab w:val="left" w:pos="7920"/>
          <w:tab w:val="right" w:pos="9752"/>
        </w:tabs>
        <w:autoSpaceDE/>
        <w:autoSpaceDN/>
        <w:spacing w:line="240" w:lineRule="auto"/>
        <w:ind w:left="540"/>
        <w:rPr>
          <w:snapToGrid w:val="0"/>
          <w:sz w:val="24"/>
          <w:lang w:val="en-GB"/>
        </w:rPr>
      </w:pPr>
      <w:r w:rsidRPr="006E61E0">
        <w:rPr>
          <w:snapToGrid w:val="0"/>
          <w:sz w:val="24"/>
          <w:lang w:val="en-GB"/>
        </w:rPr>
        <w:tab/>
        <w:t>Signature</w:t>
      </w:r>
      <w:r w:rsidRPr="006E61E0">
        <w:rPr>
          <w:snapToGrid w:val="0"/>
          <w:sz w:val="24"/>
          <w:lang w:val="en-GB"/>
        </w:rPr>
        <w:tab/>
        <w:t xml:space="preserve">                          Date</w:t>
      </w:r>
    </w:p>
    <w:p w14:paraId="4A7EFD84" w14:textId="77777777" w:rsidR="006E61E0" w:rsidRPr="006E61E0" w:rsidRDefault="006E61E0" w:rsidP="006E61E0">
      <w:pPr>
        <w:widowControl w:val="0"/>
        <w:tabs>
          <w:tab w:val="left" w:pos="3960"/>
          <w:tab w:val="left" w:pos="7020"/>
          <w:tab w:val="right" w:pos="9752"/>
        </w:tabs>
        <w:autoSpaceDE/>
        <w:autoSpaceDN/>
        <w:spacing w:line="240" w:lineRule="auto"/>
        <w:ind w:left="540"/>
        <w:rPr>
          <w:snapToGrid w:val="0"/>
          <w:sz w:val="24"/>
          <w:lang w:val="en-GB"/>
        </w:rPr>
      </w:pPr>
    </w:p>
    <w:p w14:paraId="04D097AF" w14:textId="77777777" w:rsidR="006E61E0" w:rsidRPr="006E61E0" w:rsidRDefault="006E61E0" w:rsidP="006E61E0">
      <w:pPr>
        <w:widowControl w:val="0"/>
        <w:tabs>
          <w:tab w:val="left" w:pos="3960"/>
          <w:tab w:val="left" w:pos="7020"/>
          <w:tab w:val="right" w:pos="9752"/>
        </w:tabs>
        <w:autoSpaceDE/>
        <w:autoSpaceDN/>
        <w:spacing w:line="240" w:lineRule="auto"/>
        <w:ind w:left="720"/>
        <w:rPr>
          <w:snapToGrid w:val="0"/>
          <w:sz w:val="24"/>
          <w:lang w:val="en-GB"/>
        </w:rPr>
      </w:pPr>
      <w:r w:rsidRPr="006E61E0">
        <w:rPr>
          <w:snapToGrid w:val="0"/>
          <w:sz w:val="24"/>
          <w:lang w:val="en-GB"/>
        </w:rPr>
        <w:t>………………………………</w:t>
      </w:r>
      <w:r w:rsidRPr="006E61E0">
        <w:rPr>
          <w:snapToGrid w:val="0"/>
          <w:sz w:val="24"/>
          <w:lang w:val="en-GB"/>
        </w:rPr>
        <w:tab/>
        <w:t>………………………………………………</w:t>
      </w:r>
    </w:p>
    <w:p w14:paraId="5157C92C" w14:textId="77777777" w:rsidR="006E61E0" w:rsidRDefault="006E61E0" w:rsidP="006E61E0">
      <w:pPr>
        <w:widowControl w:val="0"/>
        <w:tabs>
          <w:tab w:val="left" w:pos="1080"/>
          <w:tab w:val="left" w:pos="5760"/>
          <w:tab w:val="left" w:pos="7020"/>
          <w:tab w:val="right" w:pos="9752"/>
        </w:tabs>
        <w:autoSpaceDE/>
        <w:autoSpaceDN/>
        <w:spacing w:line="240" w:lineRule="auto"/>
        <w:ind w:left="540"/>
        <w:rPr>
          <w:snapToGrid w:val="0"/>
          <w:sz w:val="24"/>
          <w:lang w:val="en-GB"/>
        </w:rPr>
      </w:pPr>
      <w:r w:rsidRPr="006E61E0">
        <w:rPr>
          <w:snapToGrid w:val="0"/>
          <w:sz w:val="24"/>
          <w:lang w:val="en-GB"/>
        </w:rPr>
        <w:tab/>
        <w:t xml:space="preserve">Position </w:t>
      </w:r>
      <w:r w:rsidRPr="006E61E0">
        <w:rPr>
          <w:snapToGrid w:val="0"/>
          <w:sz w:val="24"/>
          <w:lang w:val="en-GB"/>
        </w:rPr>
        <w:tab/>
        <w:t>Name of bidder</w:t>
      </w:r>
    </w:p>
    <w:p w14:paraId="2FCD8A75"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B456C70"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15DFEE6"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E087AEB"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26608082"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5F2ECDDF"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219CCB44"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172EAEB8"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4F19977"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3995526" w14:textId="77777777" w:rsidR="00DC3B89" w:rsidRDefault="00DC3B89" w:rsidP="000508BD">
      <w:pPr>
        <w:widowControl w:val="0"/>
        <w:tabs>
          <w:tab w:val="left" w:pos="1080"/>
          <w:tab w:val="left" w:pos="5760"/>
          <w:tab w:val="left" w:pos="7020"/>
          <w:tab w:val="right" w:pos="9752"/>
        </w:tabs>
        <w:autoSpaceDE/>
        <w:autoSpaceDN/>
        <w:spacing w:line="240" w:lineRule="auto"/>
        <w:rPr>
          <w:snapToGrid w:val="0"/>
          <w:sz w:val="24"/>
          <w:lang w:val="en-GB"/>
        </w:rPr>
      </w:pPr>
    </w:p>
    <w:p w14:paraId="5C649ACC" w14:textId="77777777" w:rsidR="000508BD" w:rsidRDefault="000508BD" w:rsidP="000508BD">
      <w:pPr>
        <w:widowControl w:val="0"/>
        <w:tabs>
          <w:tab w:val="left" w:pos="1080"/>
          <w:tab w:val="left" w:pos="5760"/>
          <w:tab w:val="left" w:pos="7020"/>
          <w:tab w:val="right" w:pos="9752"/>
        </w:tabs>
        <w:autoSpaceDE/>
        <w:autoSpaceDN/>
        <w:spacing w:line="240" w:lineRule="auto"/>
        <w:rPr>
          <w:snapToGrid w:val="0"/>
          <w:sz w:val="24"/>
          <w:lang w:val="en-GB"/>
        </w:rPr>
      </w:pPr>
    </w:p>
    <w:p w14:paraId="1A937807" w14:textId="77777777" w:rsidR="00DC3B89" w:rsidRDefault="00DC3B8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267057F2"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EEAA99E"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4B79EFE9"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1FF58B7F"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29F5566A"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4400DABA"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6FD3F094"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0C143E5"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015671DA"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6C5A5A83"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614F34C5"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6A86593"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54D837A"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9B9DFAC" w14:textId="77777777" w:rsidR="00141CF1" w:rsidRDefault="00141CF1"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2AC6A92B" w14:textId="77777777" w:rsidR="00141CF1" w:rsidRDefault="00141CF1"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2254AEBD" w14:textId="77777777" w:rsidR="00141CF1" w:rsidRDefault="00141CF1"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25C05384" w14:textId="77777777" w:rsidR="00141CF1" w:rsidRDefault="00141CF1"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5E50B409" w14:textId="77777777" w:rsidR="00141CF1" w:rsidRDefault="00141CF1"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5917A93D" w14:textId="77777777" w:rsidR="00141CF1" w:rsidRDefault="00141CF1"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BC47F8B"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C5DF766"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BE8E04A"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2FF167BA" w14:textId="77777777" w:rsidR="00224AC9" w:rsidRDefault="00224AC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5B251353" w14:textId="77777777" w:rsidR="00224AC9" w:rsidRDefault="00224AC9"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8633F4E" w14:textId="77777777" w:rsidR="000508BD" w:rsidRDefault="000508B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5280593E" w14:textId="77777777" w:rsidR="00EF294D" w:rsidRDefault="00EF294D" w:rsidP="00D649EC">
      <w:pPr>
        <w:widowControl w:val="0"/>
        <w:tabs>
          <w:tab w:val="left" w:pos="1080"/>
          <w:tab w:val="left" w:pos="5760"/>
          <w:tab w:val="left" w:pos="7020"/>
          <w:tab w:val="right" w:pos="9752"/>
        </w:tabs>
        <w:autoSpaceDE/>
        <w:autoSpaceDN/>
        <w:spacing w:line="240" w:lineRule="auto"/>
        <w:rPr>
          <w:snapToGrid w:val="0"/>
          <w:sz w:val="24"/>
          <w:lang w:val="en-GB"/>
        </w:rPr>
      </w:pPr>
    </w:p>
    <w:p w14:paraId="20EC8B6C" w14:textId="77777777" w:rsidR="00EF294D" w:rsidRPr="00EF294D" w:rsidRDefault="00EF294D" w:rsidP="00EF294D">
      <w:pPr>
        <w:widowControl w:val="0"/>
        <w:tabs>
          <w:tab w:val="left" w:pos="900"/>
          <w:tab w:val="left" w:pos="2880"/>
          <w:tab w:val="left" w:pos="5760"/>
          <w:tab w:val="left" w:pos="7920"/>
        </w:tabs>
        <w:autoSpaceDE/>
        <w:autoSpaceDN/>
        <w:spacing w:line="240" w:lineRule="auto"/>
        <w:jc w:val="left"/>
        <w:outlineLvl w:val="0"/>
        <w:rPr>
          <w:b/>
          <w:snapToGrid w:val="0"/>
          <w:color w:val="000080"/>
          <w:sz w:val="22"/>
          <w:szCs w:val="22"/>
          <w:lang w:val="en-GB"/>
        </w:rPr>
      </w:pPr>
      <w:r>
        <w:rPr>
          <w:b/>
          <w:snapToGrid w:val="0"/>
          <w:color w:val="000080"/>
          <w:sz w:val="22"/>
          <w:szCs w:val="22"/>
          <w:lang w:val="en-GB"/>
        </w:rPr>
        <w:t xml:space="preserve">                                                                                                                                          </w:t>
      </w:r>
      <w:r w:rsidRPr="00EF294D">
        <w:rPr>
          <w:b/>
          <w:snapToGrid w:val="0"/>
          <w:color w:val="000080"/>
          <w:sz w:val="22"/>
          <w:szCs w:val="22"/>
          <w:lang w:val="en-GB"/>
        </w:rPr>
        <w:t>SBD 6.1</w:t>
      </w:r>
    </w:p>
    <w:p w14:paraId="2DAD774A" w14:textId="77777777" w:rsidR="008D08EA" w:rsidRPr="008D08EA" w:rsidRDefault="008D08EA" w:rsidP="008D08EA">
      <w:pPr>
        <w:widowControl w:val="0"/>
        <w:tabs>
          <w:tab w:val="left" w:pos="900"/>
          <w:tab w:val="left" w:pos="2880"/>
          <w:tab w:val="left" w:pos="5760"/>
          <w:tab w:val="left" w:pos="7920"/>
        </w:tabs>
        <w:autoSpaceDE/>
        <w:autoSpaceDN/>
        <w:spacing w:line="240" w:lineRule="auto"/>
        <w:jc w:val="left"/>
        <w:outlineLvl w:val="0"/>
        <w:rPr>
          <w:b/>
          <w:snapToGrid w:val="0"/>
          <w:sz w:val="22"/>
          <w:szCs w:val="22"/>
          <w:lang w:val="en-GB"/>
        </w:rPr>
      </w:pPr>
    </w:p>
    <w:p w14:paraId="72C62F8A" w14:textId="77777777" w:rsidR="008D08EA" w:rsidRPr="008D08EA" w:rsidRDefault="008D08EA" w:rsidP="008D08EA">
      <w:pPr>
        <w:widowControl w:val="0"/>
        <w:tabs>
          <w:tab w:val="left" w:pos="900"/>
          <w:tab w:val="left" w:pos="2880"/>
          <w:tab w:val="left" w:pos="5760"/>
          <w:tab w:val="left" w:pos="7920"/>
        </w:tabs>
        <w:autoSpaceDE/>
        <w:autoSpaceDN/>
        <w:spacing w:line="240" w:lineRule="auto"/>
        <w:jc w:val="center"/>
        <w:rPr>
          <w:b/>
          <w:snapToGrid w:val="0"/>
          <w:sz w:val="22"/>
          <w:szCs w:val="22"/>
          <w:lang w:val="en-GB"/>
        </w:rPr>
      </w:pPr>
      <w:r w:rsidRPr="008D08EA">
        <w:rPr>
          <w:b/>
          <w:snapToGrid w:val="0"/>
          <w:sz w:val="22"/>
          <w:szCs w:val="22"/>
          <w:lang w:val="en-GB"/>
        </w:rPr>
        <w:t>PREFERENCE POINTS CLAIM FORM IN TERMS OF THE PREFERENTIAL PROCUREMENT REGULATIONS 2022</w:t>
      </w:r>
    </w:p>
    <w:p w14:paraId="381AC349" w14:textId="77777777" w:rsidR="008D08EA" w:rsidRPr="008D08EA" w:rsidRDefault="008D08EA" w:rsidP="008D08EA">
      <w:pPr>
        <w:widowControl w:val="0"/>
        <w:tabs>
          <w:tab w:val="left" w:pos="900"/>
          <w:tab w:val="left" w:pos="2880"/>
          <w:tab w:val="left" w:pos="5760"/>
          <w:tab w:val="left" w:pos="7920"/>
        </w:tabs>
        <w:autoSpaceDE/>
        <w:autoSpaceDN/>
        <w:spacing w:line="240" w:lineRule="auto"/>
        <w:jc w:val="center"/>
        <w:rPr>
          <w:b/>
          <w:snapToGrid w:val="0"/>
          <w:sz w:val="22"/>
          <w:szCs w:val="22"/>
          <w:lang w:val="en-GB"/>
        </w:rPr>
      </w:pPr>
    </w:p>
    <w:p w14:paraId="75C28EA0" w14:textId="77777777" w:rsidR="008D08EA" w:rsidRPr="008D08EA" w:rsidRDefault="008D08EA" w:rsidP="008D08EA">
      <w:pPr>
        <w:keepNext/>
        <w:widowControl w:val="0"/>
        <w:tabs>
          <w:tab w:val="left" w:pos="900"/>
          <w:tab w:val="left" w:pos="2880"/>
          <w:tab w:val="left" w:pos="5760"/>
          <w:tab w:val="left" w:pos="7920"/>
        </w:tabs>
        <w:autoSpaceDE/>
        <w:autoSpaceDN/>
        <w:spacing w:line="240" w:lineRule="auto"/>
        <w:jc w:val="center"/>
        <w:outlineLvl w:val="3"/>
        <w:rPr>
          <w:b/>
          <w:snapToGrid w:val="0"/>
          <w:sz w:val="22"/>
          <w:szCs w:val="22"/>
          <w:u w:val="single"/>
          <w:lang w:val="en-GB"/>
        </w:rPr>
      </w:pPr>
      <w:bookmarkStart w:id="1" w:name="_Hlk124244901"/>
      <w:r w:rsidRPr="008D08EA">
        <w:rPr>
          <w:b/>
          <w:snapToGrid w:val="0"/>
          <w:sz w:val="22"/>
          <w:szCs w:val="22"/>
          <w:u w:val="single"/>
          <w:lang w:val="en-GB"/>
        </w:rPr>
        <w:t xml:space="preserve">COMPETETIVE BID PROCESS (ABOVE R 1 MILLION UP TO R 50M) </w:t>
      </w:r>
    </w:p>
    <w:bookmarkEnd w:id="1"/>
    <w:p w14:paraId="43E6786D" w14:textId="77777777" w:rsidR="008D08EA" w:rsidRPr="008D08EA" w:rsidRDefault="008D08EA" w:rsidP="008D08EA">
      <w:pPr>
        <w:widowControl w:val="0"/>
        <w:autoSpaceDE/>
        <w:autoSpaceDN/>
        <w:spacing w:line="240" w:lineRule="auto"/>
        <w:jc w:val="center"/>
        <w:rPr>
          <w:snapToGrid w:val="0"/>
          <w:sz w:val="22"/>
          <w:szCs w:val="22"/>
        </w:rPr>
      </w:pPr>
    </w:p>
    <w:p w14:paraId="7BA6C170" w14:textId="77777777" w:rsidR="008D08EA" w:rsidRPr="008D08EA" w:rsidRDefault="008D08EA" w:rsidP="008D08EA">
      <w:pPr>
        <w:widowControl w:val="0"/>
        <w:tabs>
          <w:tab w:val="left" w:pos="900"/>
          <w:tab w:val="left" w:pos="2880"/>
          <w:tab w:val="left" w:pos="5760"/>
          <w:tab w:val="left" w:pos="7920"/>
        </w:tabs>
        <w:autoSpaceDE/>
        <w:autoSpaceDN/>
        <w:spacing w:line="240" w:lineRule="auto"/>
        <w:jc w:val="left"/>
        <w:rPr>
          <w:snapToGrid w:val="0"/>
          <w:sz w:val="22"/>
          <w:szCs w:val="22"/>
        </w:rPr>
      </w:pPr>
      <w:r w:rsidRPr="008D08EA">
        <w:rPr>
          <w:snapToGrid w:val="0"/>
          <w:sz w:val="22"/>
          <w:szCs w:val="22"/>
        </w:rPr>
        <w:t xml:space="preserve">This preference form must form part of all tenders invited.  It contains general information and serves as a claim form for preference points for specific goals. </w:t>
      </w:r>
    </w:p>
    <w:p w14:paraId="4757EFB5" w14:textId="77777777" w:rsidR="008D08EA" w:rsidRPr="008D08EA" w:rsidRDefault="008D08EA" w:rsidP="008D08EA">
      <w:pPr>
        <w:widowControl w:val="0"/>
        <w:tabs>
          <w:tab w:val="left" w:pos="900"/>
          <w:tab w:val="left" w:pos="2880"/>
          <w:tab w:val="left" w:pos="5760"/>
          <w:tab w:val="left" w:pos="7920"/>
        </w:tabs>
        <w:autoSpaceDE/>
        <w:autoSpaceDN/>
        <w:spacing w:line="240" w:lineRule="auto"/>
        <w:jc w:val="left"/>
        <w:rPr>
          <w:snapToGrid w:val="0"/>
          <w:sz w:val="22"/>
          <w:szCs w:val="22"/>
          <w:lang w:val="en-GB"/>
        </w:rPr>
      </w:pPr>
    </w:p>
    <w:p w14:paraId="1393BCB6" w14:textId="77777777" w:rsidR="008D08EA" w:rsidRPr="008D08EA" w:rsidRDefault="008D08EA" w:rsidP="008D08EA">
      <w:pPr>
        <w:widowControl w:val="0"/>
        <w:tabs>
          <w:tab w:val="left" w:pos="900"/>
          <w:tab w:val="left" w:pos="2880"/>
          <w:tab w:val="left" w:pos="5760"/>
          <w:tab w:val="left" w:pos="7920"/>
        </w:tabs>
        <w:autoSpaceDE/>
        <w:autoSpaceDN/>
        <w:spacing w:line="240" w:lineRule="auto"/>
        <w:ind w:left="900" w:hanging="900"/>
        <w:rPr>
          <w:snapToGrid w:val="0"/>
          <w:sz w:val="22"/>
          <w:szCs w:val="22"/>
          <w:lang w:val="en-GB"/>
        </w:rPr>
      </w:pPr>
      <w:r w:rsidRPr="008D08EA">
        <w:rPr>
          <w:b/>
          <w:snapToGrid w:val="0"/>
          <w:sz w:val="22"/>
          <w:szCs w:val="22"/>
          <w:lang w:val="en-GB"/>
        </w:rPr>
        <w:t>NB:</w:t>
      </w:r>
      <w:r w:rsidRPr="008D08EA">
        <w:rPr>
          <w:b/>
          <w:snapToGrid w:val="0"/>
          <w:sz w:val="22"/>
          <w:szCs w:val="22"/>
          <w:lang w:val="en-GB"/>
        </w:rPr>
        <w:tab/>
        <w:t>BEFORE COMPLETING THIS FORM, TENDERERS MUST STUDY THE GENERAL CONDITIONS, DEFINITIONS AND DIRECTIVES APPLICABLE IN RESPECT OF THE TENDER AND PREFERENTIAL PROCUREMENT REGULATIONS, 2022</w:t>
      </w:r>
    </w:p>
    <w:p w14:paraId="25BB504F" w14:textId="77777777" w:rsidR="008D08EA" w:rsidRPr="008D08EA" w:rsidRDefault="008D08EA" w:rsidP="008D08EA">
      <w:pPr>
        <w:widowControl w:val="0"/>
        <w:pBdr>
          <w:bottom w:val="single" w:sz="6" w:space="1" w:color="auto"/>
        </w:pBdr>
        <w:tabs>
          <w:tab w:val="left" w:pos="900"/>
          <w:tab w:val="left" w:pos="2880"/>
          <w:tab w:val="left" w:pos="5760"/>
          <w:tab w:val="left" w:pos="7920"/>
        </w:tabs>
        <w:autoSpaceDE/>
        <w:autoSpaceDN/>
        <w:spacing w:line="240" w:lineRule="auto"/>
        <w:ind w:left="900" w:hanging="900"/>
        <w:rPr>
          <w:snapToGrid w:val="0"/>
          <w:sz w:val="22"/>
          <w:szCs w:val="22"/>
          <w:lang w:val="en-GB"/>
        </w:rPr>
      </w:pPr>
    </w:p>
    <w:p w14:paraId="1E04B766" w14:textId="77777777" w:rsidR="008D08EA" w:rsidRPr="008D08EA" w:rsidRDefault="008D08EA" w:rsidP="008D08EA">
      <w:pPr>
        <w:widowControl w:val="0"/>
        <w:tabs>
          <w:tab w:val="left" w:pos="900"/>
          <w:tab w:val="left" w:pos="2880"/>
          <w:tab w:val="left" w:pos="5760"/>
          <w:tab w:val="left" w:pos="7920"/>
        </w:tabs>
        <w:autoSpaceDE/>
        <w:autoSpaceDN/>
        <w:spacing w:line="240" w:lineRule="auto"/>
        <w:ind w:left="900" w:hanging="900"/>
        <w:rPr>
          <w:snapToGrid w:val="0"/>
          <w:sz w:val="22"/>
          <w:szCs w:val="22"/>
          <w:lang w:val="en-GB"/>
        </w:rPr>
      </w:pPr>
    </w:p>
    <w:p w14:paraId="35FC8F95" w14:textId="77777777" w:rsidR="008D08EA" w:rsidRPr="008D08EA" w:rsidRDefault="008D08EA" w:rsidP="008D08EA">
      <w:pPr>
        <w:widowControl w:val="0"/>
        <w:numPr>
          <w:ilvl w:val="0"/>
          <w:numId w:val="6"/>
        </w:numPr>
        <w:tabs>
          <w:tab w:val="num" w:pos="720"/>
          <w:tab w:val="left" w:pos="2880"/>
          <w:tab w:val="left" w:pos="5760"/>
          <w:tab w:val="left" w:pos="7920"/>
        </w:tabs>
        <w:autoSpaceDE/>
        <w:autoSpaceDN/>
        <w:spacing w:after="120" w:line="240" w:lineRule="auto"/>
        <w:ind w:left="720" w:hanging="720"/>
        <w:jc w:val="left"/>
        <w:rPr>
          <w:b/>
          <w:snapToGrid w:val="0"/>
          <w:sz w:val="22"/>
          <w:szCs w:val="22"/>
          <w:lang w:val="en-GB"/>
        </w:rPr>
      </w:pPr>
      <w:r w:rsidRPr="008D08EA">
        <w:rPr>
          <w:b/>
          <w:snapToGrid w:val="0"/>
          <w:sz w:val="22"/>
          <w:szCs w:val="22"/>
          <w:lang w:val="en-GB"/>
        </w:rPr>
        <w:t>GENERAL CONDITIONS</w:t>
      </w:r>
    </w:p>
    <w:p w14:paraId="351D2491" w14:textId="77777777" w:rsidR="008D08EA" w:rsidRPr="008D08EA" w:rsidRDefault="008D08EA" w:rsidP="008D08EA">
      <w:pPr>
        <w:widowControl w:val="0"/>
        <w:numPr>
          <w:ilvl w:val="1"/>
          <w:numId w:val="6"/>
        </w:numPr>
        <w:tabs>
          <w:tab w:val="num" w:pos="720"/>
          <w:tab w:val="left" w:pos="2880"/>
          <w:tab w:val="left" w:pos="5760"/>
          <w:tab w:val="left" w:pos="7920"/>
        </w:tabs>
        <w:autoSpaceDE/>
        <w:autoSpaceDN/>
        <w:spacing w:after="120" w:line="240" w:lineRule="auto"/>
        <w:ind w:left="720" w:hanging="720"/>
        <w:jc w:val="left"/>
        <w:rPr>
          <w:snapToGrid w:val="0"/>
          <w:sz w:val="22"/>
          <w:szCs w:val="22"/>
          <w:lang w:val="en-GB"/>
        </w:rPr>
      </w:pPr>
      <w:r w:rsidRPr="008D08EA">
        <w:rPr>
          <w:snapToGrid w:val="0"/>
          <w:sz w:val="22"/>
          <w:szCs w:val="22"/>
          <w:lang w:val="en-GB"/>
        </w:rPr>
        <w:t>The following preference point systems are applicable to invitations to tender:</w:t>
      </w:r>
    </w:p>
    <w:p w14:paraId="3A10958F" w14:textId="77777777" w:rsidR="008D08EA" w:rsidRPr="008D08EA" w:rsidRDefault="008D08EA" w:rsidP="008D08EA">
      <w:pPr>
        <w:widowControl w:val="0"/>
        <w:numPr>
          <w:ilvl w:val="0"/>
          <w:numId w:val="8"/>
        </w:numPr>
        <w:tabs>
          <w:tab w:val="left" w:pos="900"/>
          <w:tab w:val="left" w:pos="5760"/>
          <w:tab w:val="left" w:pos="7920"/>
        </w:tabs>
        <w:autoSpaceDE/>
        <w:autoSpaceDN/>
        <w:spacing w:after="160" w:line="240" w:lineRule="auto"/>
        <w:jc w:val="left"/>
        <w:rPr>
          <w:snapToGrid w:val="0"/>
          <w:sz w:val="22"/>
          <w:szCs w:val="22"/>
          <w:lang w:val="en-GB"/>
        </w:rPr>
      </w:pPr>
      <w:r w:rsidRPr="008D08EA">
        <w:rPr>
          <w:snapToGrid w:val="0"/>
          <w:sz w:val="22"/>
          <w:szCs w:val="22"/>
          <w:lang w:val="en-GB"/>
        </w:rPr>
        <w:t xml:space="preserve">the 80/20 system for requirements with a Rand value of up to R50 000 000 (all applicable taxes included); and </w:t>
      </w:r>
    </w:p>
    <w:p w14:paraId="29466259" w14:textId="77777777" w:rsidR="008D08EA" w:rsidRPr="008D08EA" w:rsidRDefault="008D08EA" w:rsidP="008D08EA">
      <w:pPr>
        <w:widowControl w:val="0"/>
        <w:tabs>
          <w:tab w:val="left" w:pos="900"/>
          <w:tab w:val="left" w:pos="5760"/>
          <w:tab w:val="left" w:pos="7920"/>
        </w:tabs>
        <w:autoSpaceDE/>
        <w:autoSpaceDN/>
        <w:spacing w:line="240" w:lineRule="auto"/>
        <w:ind w:left="1350"/>
        <w:rPr>
          <w:snapToGrid w:val="0"/>
          <w:sz w:val="22"/>
          <w:szCs w:val="22"/>
          <w:lang w:val="en-GB"/>
        </w:rPr>
      </w:pPr>
    </w:p>
    <w:p w14:paraId="0C37AA2E" w14:textId="77777777" w:rsidR="008D08EA" w:rsidRPr="008D08EA" w:rsidRDefault="008D08EA" w:rsidP="008D08EA">
      <w:pPr>
        <w:widowControl w:val="0"/>
        <w:numPr>
          <w:ilvl w:val="1"/>
          <w:numId w:val="6"/>
        </w:numPr>
        <w:tabs>
          <w:tab w:val="num" w:pos="993"/>
          <w:tab w:val="left" w:pos="2880"/>
          <w:tab w:val="left" w:pos="5760"/>
          <w:tab w:val="left" w:pos="7920"/>
        </w:tabs>
        <w:autoSpaceDE/>
        <w:autoSpaceDN/>
        <w:spacing w:after="120" w:line="240" w:lineRule="auto"/>
        <w:ind w:left="993" w:hanging="993"/>
        <w:jc w:val="left"/>
        <w:rPr>
          <w:b/>
          <w:snapToGrid w:val="0"/>
          <w:sz w:val="22"/>
          <w:szCs w:val="22"/>
          <w:lang w:val="en-GB"/>
        </w:rPr>
      </w:pPr>
      <w:r w:rsidRPr="008D08EA">
        <w:rPr>
          <w:b/>
          <w:snapToGrid w:val="0"/>
          <w:sz w:val="22"/>
          <w:szCs w:val="22"/>
          <w:lang w:val="en-GB"/>
        </w:rPr>
        <w:t>To be completed by the organ of state</w:t>
      </w:r>
    </w:p>
    <w:p w14:paraId="4E8862E1" w14:textId="77777777" w:rsidR="008D08EA" w:rsidRPr="008D08EA" w:rsidRDefault="008D08EA" w:rsidP="008D08EA">
      <w:pPr>
        <w:widowControl w:val="0"/>
        <w:tabs>
          <w:tab w:val="num" w:pos="993"/>
          <w:tab w:val="left" w:pos="2880"/>
          <w:tab w:val="left" w:pos="5760"/>
          <w:tab w:val="left" w:pos="7920"/>
        </w:tabs>
        <w:autoSpaceDE/>
        <w:autoSpaceDN/>
        <w:spacing w:after="120" w:line="240" w:lineRule="auto"/>
        <w:rPr>
          <w:b/>
          <w:snapToGrid w:val="0"/>
          <w:sz w:val="22"/>
          <w:szCs w:val="22"/>
          <w:lang w:val="en-GB"/>
        </w:rPr>
      </w:pPr>
      <w:r w:rsidRPr="008D08EA">
        <w:rPr>
          <w:snapToGrid w:val="0"/>
          <w:sz w:val="22"/>
          <w:szCs w:val="22"/>
          <w:lang w:val="en-GB"/>
        </w:rPr>
        <w:tab/>
      </w:r>
    </w:p>
    <w:p w14:paraId="6146261B" w14:textId="77777777" w:rsidR="008D08EA" w:rsidRPr="008D08EA" w:rsidRDefault="008D08EA" w:rsidP="008D08EA">
      <w:pPr>
        <w:widowControl w:val="0"/>
        <w:numPr>
          <w:ilvl w:val="0"/>
          <w:numId w:val="22"/>
        </w:numPr>
        <w:tabs>
          <w:tab w:val="left" w:pos="2880"/>
          <w:tab w:val="left" w:pos="5760"/>
          <w:tab w:val="left" w:pos="7920"/>
        </w:tabs>
        <w:autoSpaceDE/>
        <w:autoSpaceDN/>
        <w:spacing w:after="120" w:line="240" w:lineRule="auto"/>
        <w:contextualSpacing/>
        <w:jc w:val="left"/>
        <w:rPr>
          <w:snapToGrid w:val="0"/>
          <w:sz w:val="22"/>
          <w:szCs w:val="22"/>
          <w:lang w:val="en-GB"/>
        </w:rPr>
      </w:pPr>
      <w:r w:rsidRPr="008D08EA">
        <w:rPr>
          <w:snapToGrid w:val="0"/>
          <w:sz w:val="22"/>
          <w:szCs w:val="22"/>
          <w:lang w:val="en-GB"/>
        </w:rPr>
        <w:t xml:space="preserve">The applicable preference point system for this tender is the </w:t>
      </w:r>
      <w:r w:rsidRPr="008D08EA">
        <w:rPr>
          <w:snapToGrid w:val="0"/>
          <w:color w:val="FF0000"/>
          <w:sz w:val="22"/>
          <w:szCs w:val="22"/>
          <w:lang w:val="en-GB"/>
        </w:rPr>
        <w:t xml:space="preserve">80/20 </w:t>
      </w:r>
      <w:r w:rsidRPr="008D08EA">
        <w:rPr>
          <w:snapToGrid w:val="0"/>
          <w:sz w:val="22"/>
          <w:szCs w:val="22"/>
          <w:lang w:val="en-GB"/>
        </w:rPr>
        <w:t>preference point system.</w:t>
      </w:r>
    </w:p>
    <w:p w14:paraId="5B30C7E0" w14:textId="77777777" w:rsidR="008D08EA" w:rsidRPr="008D08EA" w:rsidRDefault="008D08EA" w:rsidP="008D08EA">
      <w:pPr>
        <w:widowControl w:val="0"/>
        <w:tabs>
          <w:tab w:val="left" w:pos="2880"/>
          <w:tab w:val="left" w:pos="5760"/>
          <w:tab w:val="left" w:pos="7920"/>
        </w:tabs>
        <w:autoSpaceDE/>
        <w:autoSpaceDN/>
        <w:spacing w:after="120" w:line="240" w:lineRule="auto"/>
        <w:ind w:left="1069"/>
        <w:contextualSpacing/>
        <w:rPr>
          <w:snapToGrid w:val="0"/>
          <w:sz w:val="22"/>
          <w:szCs w:val="22"/>
          <w:lang w:val="en-GB"/>
        </w:rPr>
      </w:pPr>
    </w:p>
    <w:p w14:paraId="7970D60E" w14:textId="77777777" w:rsidR="008D08EA" w:rsidRPr="008D08EA" w:rsidRDefault="008D08EA" w:rsidP="008D08EA">
      <w:pPr>
        <w:widowControl w:val="0"/>
        <w:numPr>
          <w:ilvl w:val="0"/>
          <w:numId w:val="22"/>
        </w:numPr>
        <w:tabs>
          <w:tab w:val="left" w:pos="2880"/>
          <w:tab w:val="left" w:pos="5760"/>
          <w:tab w:val="left" w:pos="7920"/>
        </w:tabs>
        <w:autoSpaceDE/>
        <w:autoSpaceDN/>
        <w:spacing w:after="120" w:line="240" w:lineRule="auto"/>
        <w:contextualSpacing/>
        <w:jc w:val="left"/>
        <w:rPr>
          <w:snapToGrid w:val="0"/>
          <w:sz w:val="22"/>
          <w:szCs w:val="22"/>
          <w:lang w:val="en-GB"/>
        </w:rPr>
      </w:pPr>
      <w:r w:rsidRPr="008D08EA">
        <w:rPr>
          <w:snapToGrid w:val="0"/>
          <w:color w:val="FF0000"/>
          <w:sz w:val="22"/>
          <w:szCs w:val="22"/>
          <w:lang w:val="en-GB"/>
        </w:rPr>
        <w:t xml:space="preserve">80/20 preference point system </w:t>
      </w:r>
      <w:r w:rsidRPr="008D08EA">
        <w:rPr>
          <w:snapToGrid w:val="0"/>
          <w:sz w:val="22"/>
          <w:szCs w:val="22"/>
          <w:lang w:val="en-GB"/>
        </w:rPr>
        <w:t>will be applicable in this tender. The lowest/ highest acceptable tender will be used to determine the accurate system once tenders are received.</w:t>
      </w:r>
    </w:p>
    <w:p w14:paraId="78D0D6B0" w14:textId="77777777" w:rsidR="008D08EA" w:rsidRPr="008D08EA" w:rsidRDefault="008D08EA" w:rsidP="008D08EA">
      <w:pPr>
        <w:autoSpaceDE/>
        <w:autoSpaceDN/>
        <w:spacing w:after="160" w:line="259" w:lineRule="auto"/>
        <w:ind w:left="720"/>
        <w:contextualSpacing/>
        <w:jc w:val="left"/>
        <w:rPr>
          <w:snapToGrid w:val="0"/>
          <w:sz w:val="22"/>
          <w:szCs w:val="22"/>
          <w:lang w:val="en-GB"/>
        </w:rPr>
      </w:pPr>
    </w:p>
    <w:p w14:paraId="7EC904A9" w14:textId="77777777" w:rsidR="008D08EA" w:rsidRPr="008D08EA" w:rsidRDefault="008D08EA" w:rsidP="008D08EA">
      <w:pPr>
        <w:widowControl w:val="0"/>
        <w:numPr>
          <w:ilvl w:val="1"/>
          <w:numId w:val="6"/>
        </w:numPr>
        <w:tabs>
          <w:tab w:val="left" w:pos="2880"/>
          <w:tab w:val="left" w:pos="5760"/>
          <w:tab w:val="left" w:pos="7920"/>
        </w:tabs>
        <w:autoSpaceDE/>
        <w:autoSpaceDN/>
        <w:spacing w:after="120" w:line="240" w:lineRule="auto"/>
        <w:contextualSpacing/>
        <w:jc w:val="left"/>
        <w:rPr>
          <w:snapToGrid w:val="0"/>
          <w:sz w:val="22"/>
          <w:szCs w:val="22"/>
          <w:lang w:val="en-GB"/>
        </w:rPr>
      </w:pPr>
      <w:r w:rsidRPr="008D08EA">
        <w:rPr>
          <w:snapToGrid w:val="0"/>
          <w:sz w:val="22"/>
          <w:szCs w:val="22"/>
          <w:lang w:val="en-GB"/>
        </w:rPr>
        <w:t xml:space="preserve">Points for this tender (even in the case of a tender for income-generating contracts) shall be awarded for: </w:t>
      </w:r>
    </w:p>
    <w:p w14:paraId="00C4C8CD" w14:textId="77777777" w:rsidR="008D08EA" w:rsidRPr="008D08EA" w:rsidRDefault="008D08EA" w:rsidP="008D08EA">
      <w:pPr>
        <w:widowControl w:val="0"/>
        <w:numPr>
          <w:ilvl w:val="0"/>
          <w:numId w:val="7"/>
        </w:numPr>
        <w:tabs>
          <w:tab w:val="num" w:pos="1080"/>
          <w:tab w:val="left" w:pos="7920"/>
        </w:tabs>
        <w:autoSpaceDE/>
        <w:autoSpaceDN/>
        <w:spacing w:after="120" w:line="240" w:lineRule="auto"/>
        <w:ind w:left="1080" w:hanging="360"/>
        <w:jc w:val="left"/>
        <w:rPr>
          <w:snapToGrid w:val="0"/>
          <w:sz w:val="22"/>
          <w:szCs w:val="22"/>
          <w:lang w:val="en-GB"/>
        </w:rPr>
      </w:pPr>
      <w:r w:rsidRPr="008D08EA">
        <w:rPr>
          <w:snapToGrid w:val="0"/>
          <w:sz w:val="22"/>
          <w:szCs w:val="22"/>
          <w:lang w:val="en-GB"/>
        </w:rPr>
        <w:t>Price; and</w:t>
      </w:r>
    </w:p>
    <w:p w14:paraId="18580843" w14:textId="77777777" w:rsidR="008D08EA" w:rsidRPr="008D08EA" w:rsidRDefault="008D08EA" w:rsidP="008D08EA">
      <w:pPr>
        <w:widowControl w:val="0"/>
        <w:numPr>
          <w:ilvl w:val="0"/>
          <w:numId w:val="7"/>
        </w:numPr>
        <w:tabs>
          <w:tab w:val="num" w:pos="1080"/>
          <w:tab w:val="left" w:pos="7920"/>
        </w:tabs>
        <w:autoSpaceDE/>
        <w:autoSpaceDN/>
        <w:spacing w:after="120" w:line="240" w:lineRule="auto"/>
        <w:ind w:left="1080" w:hanging="360"/>
        <w:jc w:val="left"/>
        <w:rPr>
          <w:snapToGrid w:val="0"/>
          <w:sz w:val="22"/>
          <w:szCs w:val="22"/>
          <w:lang w:val="en-GB"/>
        </w:rPr>
      </w:pPr>
      <w:r w:rsidRPr="008D08EA">
        <w:rPr>
          <w:snapToGrid w:val="0"/>
          <w:sz w:val="22"/>
          <w:szCs w:val="22"/>
          <w:lang w:val="en-GB"/>
        </w:rPr>
        <w:t>Specific Goals.</w:t>
      </w:r>
    </w:p>
    <w:p w14:paraId="0441B721" w14:textId="77777777" w:rsidR="008D08EA" w:rsidRPr="008D08EA" w:rsidRDefault="008D08EA" w:rsidP="008D08EA">
      <w:pPr>
        <w:widowControl w:val="0"/>
        <w:tabs>
          <w:tab w:val="left" w:pos="7920"/>
        </w:tabs>
        <w:autoSpaceDE/>
        <w:autoSpaceDN/>
        <w:spacing w:after="120" w:line="240" w:lineRule="auto"/>
        <w:ind w:left="1080"/>
        <w:rPr>
          <w:snapToGrid w:val="0"/>
          <w:sz w:val="22"/>
          <w:szCs w:val="22"/>
          <w:lang w:val="en-GB"/>
        </w:rPr>
      </w:pPr>
    </w:p>
    <w:p w14:paraId="681B2239" w14:textId="77777777" w:rsidR="008D08EA" w:rsidRPr="008D08EA" w:rsidRDefault="008D08EA" w:rsidP="008D08EA">
      <w:pPr>
        <w:widowControl w:val="0"/>
        <w:numPr>
          <w:ilvl w:val="1"/>
          <w:numId w:val="6"/>
        </w:numPr>
        <w:tabs>
          <w:tab w:val="num" w:pos="720"/>
          <w:tab w:val="left" w:pos="2880"/>
          <w:tab w:val="left" w:pos="5760"/>
          <w:tab w:val="left" w:pos="7920"/>
        </w:tabs>
        <w:autoSpaceDE/>
        <w:autoSpaceDN/>
        <w:spacing w:after="120" w:line="240" w:lineRule="auto"/>
        <w:ind w:left="720" w:hanging="720"/>
        <w:jc w:val="left"/>
        <w:rPr>
          <w:b/>
          <w:snapToGrid w:val="0"/>
          <w:sz w:val="22"/>
          <w:szCs w:val="22"/>
          <w:lang w:val="en-GB"/>
        </w:rPr>
      </w:pPr>
      <w:r w:rsidRPr="008D08EA">
        <w:rPr>
          <w:b/>
          <w:snapToGrid w:val="0"/>
          <w:sz w:val="22"/>
          <w:szCs w:val="22"/>
          <w:lang w:val="en-GB"/>
        </w:rPr>
        <w:t>To be completed by the organ of state:</w:t>
      </w:r>
    </w:p>
    <w:p w14:paraId="73FCD3DC" w14:textId="77777777" w:rsidR="008D08EA" w:rsidRPr="008D08EA" w:rsidRDefault="008D08EA" w:rsidP="008D08EA">
      <w:pPr>
        <w:widowControl w:val="0"/>
        <w:tabs>
          <w:tab w:val="left" w:pos="2880"/>
          <w:tab w:val="left" w:pos="5760"/>
          <w:tab w:val="left" w:pos="7920"/>
        </w:tabs>
        <w:autoSpaceDE/>
        <w:autoSpaceDN/>
        <w:spacing w:after="120" w:line="240" w:lineRule="auto"/>
        <w:ind w:left="720"/>
        <w:rPr>
          <w:snapToGrid w:val="0"/>
          <w:sz w:val="22"/>
          <w:szCs w:val="22"/>
          <w:lang w:val="en-GB"/>
        </w:rPr>
      </w:pPr>
      <w:r w:rsidRPr="008D08EA">
        <w:rPr>
          <w:snapToGrid w:val="0"/>
          <w:sz w:val="22"/>
          <w:szCs w:val="22"/>
          <w:lang w:val="en-GB"/>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8D08EA" w:rsidRPr="008D08EA" w14:paraId="5F8A4113" w14:textId="77777777" w:rsidTr="000D147E">
        <w:tc>
          <w:tcPr>
            <w:tcW w:w="5647" w:type="dxa"/>
            <w:shd w:val="clear" w:color="auto" w:fill="C00000"/>
            <w:vAlign w:val="bottom"/>
          </w:tcPr>
          <w:p w14:paraId="45589DB3" w14:textId="77777777" w:rsidR="008D08EA" w:rsidRPr="008D08EA" w:rsidRDefault="008D08EA" w:rsidP="008D08EA">
            <w:pPr>
              <w:widowControl w:val="0"/>
              <w:tabs>
                <w:tab w:val="left" w:pos="2880"/>
                <w:tab w:val="left" w:pos="5760"/>
                <w:tab w:val="left" w:pos="7920"/>
              </w:tabs>
              <w:autoSpaceDE/>
              <w:autoSpaceDN/>
              <w:spacing w:after="120" w:line="240" w:lineRule="auto"/>
              <w:jc w:val="center"/>
              <w:rPr>
                <w:b/>
                <w:snapToGrid w:val="0"/>
                <w:sz w:val="22"/>
                <w:szCs w:val="22"/>
                <w:lang w:val="en-GB"/>
              </w:rPr>
            </w:pPr>
          </w:p>
        </w:tc>
        <w:tc>
          <w:tcPr>
            <w:tcW w:w="2880" w:type="dxa"/>
            <w:shd w:val="clear" w:color="auto" w:fill="C00000"/>
            <w:vAlign w:val="bottom"/>
          </w:tcPr>
          <w:p w14:paraId="73A6C2C0" w14:textId="77777777" w:rsidR="008D08EA" w:rsidRPr="008D08EA" w:rsidRDefault="008D08EA" w:rsidP="008D08EA">
            <w:pPr>
              <w:widowControl w:val="0"/>
              <w:tabs>
                <w:tab w:val="left" w:pos="2880"/>
                <w:tab w:val="left" w:pos="5760"/>
                <w:tab w:val="left" w:pos="7920"/>
              </w:tabs>
              <w:autoSpaceDE/>
              <w:autoSpaceDN/>
              <w:spacing w:after="120" w:line="240" w:lineRule="auto"/>
              <w:jc w:val="center"/>
              <w:rPr>
                <w:b/>
                <w:snapToGrid w:val="0"/>
                <w:sz w:val="22"/>
                <w:szCs w:val="22"/>
                <w:lang w:val="en-GB"/>
              </w:rPr>
            </w:pPr>
            <w:r w:rsidRPr="008D08EA">
              <w:rPr>
                <w:b/>
                <w:snapToGrid w:val="0"/>
                <w:sz w:val="22"/>
                <w:szCs w:val="22"/>
                <w:lang w:val="en-GB"/>
              </w:rPr>
              <w:t>POINTS</w:t>
            </w:r>
          </w:p>
        </w:tc>
      </w:tr>
      <w:tr w:rsidR="008D08EA" w:rsidRPr="008D08EA" w14:paraId="69F8A230" w14:textId="77777777" w:rsidTr="000D147E">
        <w:tc>
          <w:tcPr>
            <w:tcW w:w="5647" w:type="dxa"/>
            <w:vAlign w:val="bottom"/>
          </w:tcPr>
          <w:p w14:paraId="55EF6385" w14:textId="77777777" w:rsidR="008D08EA" w:rsidRPr="008D08EA" w:rsidRDefault="008D08EA" w:rsidP="008D08EA">
            <w:pPr>
              <w:widowControl w:val="0"/>
              <w:tabs>
                <w:tab w:val="left" w:pos="2880"/>
                <w:tab w:val="left" w:pos="5760"/>
                <w:tab w:val="left" w:pos="7920"/>
              </w:tabs>
              <w:autoSpaceDE/>
              <w:autoSpaceDN/>
              <w:spacing w:after="120" w:line="240" w:lineRule="auto"/>
              <w:jc w:val="left"/>
              <w:rPr>
                <w:snapToGrid w:val="0"/>
                <w:sz w:val="22"/>
                <w:szCs w:val="22"/>
                <w:lang w:val="en-GB"/>
              </w:rPr>
            </w:pPr>
            <w:r w:rsidRPr="008D08EA">
              <w:rPr>
                <w:b/>
                <w:snapToGrid w:val="0"/>
                <w:sz w:val="22"/>
                <w:szCs w:val="22"/>
                <w:lang w:val="en-GB"/>
              </w:rPr>
              <w:t>PRICE</w:t>
            </w:r>
          </w:p>
        </w:tc>
        <w:tc>
          <w:tcPr>
            <w:tcW w:w="2880" w:type="dxa"/>
            <w:shd w:val="clear" w:color="auto" w:fill="FFFF00"/>
          </w:tcPr>
          <w:p w14:paraId="5BC9DB8D" w14:textId="77777777" w:rsidR="008D08EA" w:rsidRPr="008D08EA" w:rsidRDefault="008D08EA" w:rsidP="008D08EA">
            <w:pPr>
              <w:widowControl w:val="0"/>
              <w:tabs>
                <w:tab w:val="left" w:pos="2880"/>
                <w:tab w:val="left" w:pos="5760"/>
                <w:tab w:val="left" w:pos="7920"/>
              </w:tabs>
              <w:autoSpaceDE/>
              <w:autoSpaceDN/>
              <w:spacing w:after="120" w:line="240" w:lineRule="auto"/>
              <w:jc w:val="center"/>
              <w:rPr>
                <w:snapToGrid w:val="0"/>
                <w:sz w:val="22"/>
                <w:szCs w:val="22"/>
                <w:highlight w:val="yellow"/>
                <w:lang w:val="en-GB"/>
              </w:rPr>
            </w:pPr>
            <w:r w:rsidRPr="008D08EA">
              <w:rPr>
                <w:snapToGrid w:val="0"/>
                <w:sz w:val="22"/>
                <w:szCs w:val="22"/>
                <w:highlight w:val="yellow"/>
                <w:lang w:val="en-GB"/>
              </w:rPr>
              <w:t>80</w:t>
            </w:r>
          </w:p>
        </w:tc>
      </w:tr>
      <w:tr w:rsidR="008D08EA" w:rsidRPr="008D08EA" w14:paraId="45114F35" w14:textId="77777777" w:rsidTr="000D147E">
        <w:tc>
          <w:tcPr>
            <w:tcW w:w="5647" w:type="dxa"/>
            <w:vAlign w:val="bottom"/>
          </w:tcPr>
          <w:p w14:paraId="0272EFD8" w14:textId="77777777" w:rsidR="008D08EA" w:rsidRPr="008D08EA" w:rsidRDefault="008D08EA" w:rsidP="008D08EA">
            <w:pPr>
              <w:widowControl w:val="0"/>
              <w:tabs>
                <w:tab w:val="left" w:pos="2880"/>
                <w:tab w:val="left" w:pos="5760"/>
                <w:tab w:val="left" w:pos="7920"/>
              </w:tabs>
              <w:autoSpaceDE/>
              <w:autoSpaceDN/>
              <w:spacing w:after="120" w:line="240" w:lineRule="auto"/>
              <w:jc w:val="left"/>
              <w:rPr>
                <w:snapToGrid w:val="0"/>
                <w:sz w:val="22"/>
                <w:szCs w:val="22"/>
                <w:lang w:val="en-GB"/>
              </w:rPr>
            </w:pPr>
            <w:r w:rsidRPr="008D08EA">
              <w:rPr>
                <w:b/>
                <w:snapToGrid w:val="0"/>
                <w:sz w:val="22"/>
                <w:szCs w:val="22"/>
                <w:lang w:val="en-GB"/>
              </w:rPr>
              <w:t>SPECIFIC GOALS</w:t>
            </w:r>
          </w:p>
        </w:tc>
        <w:tc>
          <w:tcPr>
            <w:tcW w:w="2880" w:type="dxa"/>
            <w:shd w:val="clear" w:color="auto" w:fill="FFFF00"/>
          </w:tcPr>
          <w:p w14:paraId="0E67F43C" w14:textId="77777777" w:rsidR="008D08EA" w:rsidRPr="008D08EA" w:rsidRDefault="008D08EA" w:rsidP="008D08EA">
            <w:pPr>
              <w:widowControl w:val="0"/>
              <w:tabs>
                <w:tab w:val="left" w:pos="2880"/>
                <w:tab w:val="left" w:pos="5760"/>
                <w:tab w:val="left" w:pos="7920"/>
              </w:tabs>
              <w:autoSpaceDE/>
              <w:autoSpaceDN/>
              <w:spacing w:after="120" w:line="240" w:lineRule="auto"/>
              <w:jc w:val="center"/>
              <w:rPr>
                <w:snapToGrid w:val="0"/>
                <w:sz w:val="22"/>
                <w:szCs w:val="22"/>
                <w:lang w:val="en-GB"/>
              </w:rPr>
            </w:pPr>
            <w:r w:rsidRPr="008D08EA">
              <w:rPr>
                <w:snapToGrid w:val="0"/>
                <w:sz w:val="22"/>
                <w:szCs w:val="22"/>
                <w:lang w:val="en-GB"/>
              </w:rPr>
              <w:t>20</w:t>
            </w:r>
          </w:p>
        </w:tc>
      </w:tr>
      <w:tr w:rsidR="008D08EA" w:rsidRPr="008D08EA" w14:paraId="7E2031F9" w14:textId="77777777" w:rsidTr="000D147E">
        <w:tc>
          <w:tcPr>
            <w:tcW w:w="5647" w:type="dxa"/>
            <w:vAlign w:val="bottom"/>
          </w:tcPr>
          <w:p w14:paraId="44187194" w14:textId="77777777" w:rsidR="008D08EA" w:rsidRPr="008D08EA" w:rsidRDefault="008D08EA" w:rsidP="008D08EA">
            <w:pPr>
              <w:widowControl w:val="0"/>
              <w:tabs>
                <w:tab w:val="left" w:pos="2880"/>
                <w:tab w:val="left" w:pos="5760"/>
                <w:tab w:val="left" w:pos="7920"/>
              </w:tabs>
              <w:autoSpaceDE/>
              <w:autoSpaceDN/>
              <w:spacing w:after="120" w:line="240" w:lineRule="auto"/>
              <w:jc w:val="left"/>
              <w:rPr>
                <w:snapToGrid w:val="0"/>
                <w:sz w:val="22"/>
                <w:szCs w:val="22"/>
                <w:lang w:val="en-GB"/>
              </w:rPr>
            </w:pPr>
            <w:r w:rsidRPr="008D08EA">
              <w:rPr>
                <w:b/>
                <w:snapToGrid w:val="0"/>
                <w:sz w:val="22"/>
                <w:szCs w:val="22"/>
                <w:lang w:val="en-GB"/>
              </w:rPr>
              <w:t xml:space="preserve">Total points for Price and SPECIFIC GOALS </w:t>
            </w:r>
          </w:p>
        </w:tc>
        <w:tc>
          <w:tcPr>
            <w:tcW w:w="2880" w:type="dxa"/>
            <w:shd w:val="clear" w:color="auto" w:fill="C00000"/>
          </w:tcPr>
          <w:p w14:paraId="78CA25FC" w14:textId="77777777" w:rsidR="008D08EA" w:rsidRPr="008D08EA" w:rsidRDefault="008D08EA" w:rsidP="008D08EA">
            <w:pPr>
              <w:widowControl w:val="0"/>
              <w:tabs>
                <w:tab w:val="left" w:pos="2880"/>
                <w:tab w:val="left" w:pos="5760"/>
                <w:tab w:val="left" w:pos="7920"/>
              </w:tabs>
              <w:autoSpaceDE/>
              <w:autoSpaceDN/>
              <w:spacing w:after="120" w:line="240" w:lineRule="auto"/>
              <w:jc w:val="center"/>
              <w:rPr>
                <w:b/>
                <w:snapToGrid w:val="0"/>
                <w:sz w:val="22"/>
                <w:szCs w:val="22"/>
                <w:lang w:val="en-GB"/>
              </w:rPr>
            </w:pPr>
            <w:r w:rsidRPr="008D08EA">
              <w:rPr>
                <w:b/>
                <w:snapToGrid w:val="0"/>
                <w:sz w:val="22"/>
                <w:szCs w:val="22"/>
                <w:lang w:val="en-GB"/>
              </w:rPr>
              <w:t>100</w:t>
            </w:r>
          </w:p>
        </w:tc>
      </w:tr>
    </w:tbl>
    <w:p w14:paraId="342A205C" w14:textId="77777777" w:rsidR="008D08EA" w:rsidRPr="008D08EA" w:rsidRDefault="008D08EA" w:rsidP="008D08EA">
      <w:pPr>
        <w:widowControl w:val="0"/>
        <w:tabs>
          <w:tab w:val="left" w:pos="2880"/>
          <w:tab w:val="left" w:pos="5760"/>
          <w:tab w:val="left" w:pos="7920"/>
        </w:tabs>
        <w:autoSpaceDE/>
        <w:autoSpaceDN/>
        <w:spacing w:after="120" w:line="240" w:lineRule="auto"/>
        <w:ind w:left="720"/>
        <w:rPr>
          <w:snapToGrid w:val="0"/>
          <w:sz w:val="22"/>
          <w:szCs w:val="22"/>
          <w:lang w:val="en-GB"/>
        </w:rPr>
      </w:pPr>
    </w:p>
    <w:p w14:paraId="4F28297C" w14:textId="77777777" w:rsidR="008D08EA" w:rsidRPr="008D08EA" w:rsidRDefault="008D08EA" w:rsidP="008D08EA">
      <w:pPr>
        <w:widowControl w:val="0"/>
        <w:tabs>
          <w:tab w:val="left" w:pos="2880"/>
          <w:tab w:val="left" w:pos="5760"/>
          <w:tab w:val="left" w:pos="7920"/>
        </w:tabs>
        <w:autoSpaceDE/>
        <w:autoSpaceDN/>
        <w:spacing w:after="120" w:line="240" w:lineRule="auto"/>
        <w:ind w:left="720"/>
        <w:rPr>
          <w:snapToGrid w:val="0"/>
          <w:sz w:val="22"/>
          <w:szCs w:val="22"/>
          <w:lang w:val="en-GB"/>
        </w:rPr>
      </w:pPr>
    </w:p>
    <w:p w14:paraId="52CC5F80" w14:textId="77777777" w:rsidR="00EF294D" w:rsidRPr="00EF294D" w:rsidRDefault="00EF294D" w:rsidP="00EF294D">
      <w:pPr>
        <w:widowControl w:val="0"/>
        <w:tabs>
          <w:tab w:val="left" w:pos="2880"/>
          <w:tab w:val="left" w:pos="5760"/>
          <w:tab w:val="left" w:pos="7920"/>
        </w:tabs>
        <w:autoSpaceDE/>
        <w:autoSpaceDN/>
        <w:spacing w:after="120" w:line="240" w:lineRule="auto"/>
        <w:ind w:left="720"/>
        <w:rPr>
          <w:snapToGrid w:val="0"/>
          <w:sz w:val="22"/>
          <w:szCs w:val="22"/>
          <w:lang w:val="en-GB"/>
        </w:rPr>
      </w:pPr>
    </w:p>
    <w:p w14:paraId="05788918" w14:textId="77777777" w:rsidR="00EF294D" w:rsidRPr="00EF294D" w:rsidRDefault="00EF294D" w:rsidP="00EF294D">
      <w:pPr>
        <w:widowControl w:val="0"/>
        <w:numPr>
          <w:ilvl w:val="1"/>
          <w:numId w:val="6"/>
        </w:numPr>
        <w:tabs>
          <w:tab w:val="num" w:pos="720"/>
          <w:tab w:val="left" w:pos="2880"/>
          <w:tab w:val="left" w:pos="5760"/>
          <w:tab w:val="left" w:pos="7920"/>
        </w:tabs>
        <w:autoSpaceDE/>
        <w:autoSpaceDN/>
        <w:spacing w:after="120" w:line="240" w:lineRule="auto"/>
        <w:ind w:left="720" w:hanging="720"/>
        <w:jc w:val="left"/>
        <w:rPr>
          <w:snapToGrid w:val="0"/>
          <w:sz w:val="22"/>
          <w:szCs w:val="22"/>
          <w:lang w:val="en-GB"/>
        </w:rPr>
      </w:pPr>
      <w:r w:rsidRPr="00EF294D">
        <w:rPr>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C301E27" w14:textId="77777777" w:rsidR="00EF294D" w:rsidRPr="00EF294D" w:rsidRDefault="00EF294D" w:rsidP="00EF294D">
      <w:pPr>
        <w:widowControl w:val="0"/>
        <w:tabs>
          <w:tab w:val="left" w:pos="2880"/>
          <w:tab w:val="left" w:pos="5760"/>
          <w:tab w:val="left" w:pos="7920"/>
        </w:tabs>
        <w:autoSpaceDE/>
        <w:autoSpaceDN/>
        <w:spacing w:after="120" w:line="240" w:lineRule="auto"/>
        <w:ind w:left="720"/>
        <w:rPr>
          <w:snapToGrid w:val="0"/>
          <w:sz w:val="22"/>
          <w:szCs w:val="22"/>
          <w:lang w:val="en-GB"/>
        </w:rPr>
      </w:pPr>
    </w:p>
    <w:p w14:paraId="5D01C676" w14:textId="77777777" w:rsidR="00EF294D" w:rsidRPr="00EF294D" w:rsidRDefault="00EF294D" w:rsidP="00EF294D">
      <w:pPr>
        <w:widowControl w:val="0"/>
        <w:numPr>
          <w:ilvl w:val="1"/>
          <w:numId w:val="6"/>
        </w:numPr>
        <w:tabs>
          <w:tab w:val="num" w:pos="720"/>
          <w:tab w:val="left" w:pos="2880"/>
          <w:tab w:val="left" w:pos="5760"/>
          <w:tab w:val="left" w:pos="7920"/>
        </w:tabs>
        <w:autoSpaceDE/>
        <w:autoSpaceDN/>
        <w:spacing w:after="120" w:line="240" w:lineRule="auto"/>
        <w:ind w:left="720" w:hanging="720"/>
        <w:jc w:val="left"/>
        <w:rPr>
          <w:snapToGrid w:val="0"/>
          <w:sz w:val="22"/>
          <w:szCs w:val="22"/>
          <w:lang w:val="en-GB"/>
        </w:rPr>
      </w:pPr>
      <w:r w:rsidRPr="00EF294D">
        <w:rPr>
          <w:snapToGrid w:val="0"/>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EF294D">
        <w:rPr>
          <w:snapToGrid w:val="0"/>
          <w:sz w:val="22"/>
          <w:szCs w:val="22"/>
          <w:lang w:val="en-GB"/>
        </w:rPr>
        <w:t>in regard to</w:t>
      </w:r>
      <w:proofErr w:type="gramEnd"/>
      <w:r w:rsidRPr="00EF294D">
        <w:rPr>
          <w:snapToGrid w:val="0"/>
          <w:sz w:val="22"/>
          <w:szCs w:val="22"/>
          <w:lang w:val="en-GB"/>
        </w:rPr>
        <w:t xml:space="preserve"> preferences, in any manner required by the organ of state.</w:t>
      </w:r>
    </w:p>
    <w:p w14:paraId="2827864B" w14:textId="77777777" w:rsidR="00EF294D" w:rsidRPr="00EF294D" w:rsidRDefault="00EF294D" w:rsidP="00EF294D">
      <w:pPr>
        <w:autoSpaceDE/>
        <w:autoSpaceDN/>
        <w:spacing w:after="160" w:line="259" w:lineRule="auto"/>
        <w:ind w:left="720"/>
        <w:contextualSpacing/>
        <w:jc w:val="left"/>
        <w:rPr>
          <w:snapToGrid w:val="0"/>
          <w:sz w:val="22"/>
          <w:szCs w:val="22"/>
          <w:lang w:val="en-GB"/>
        </w:rPr>
      </w:pPr>
    </w:p>
    <w:p w14:paraId="0F57B487" w14:textId="77777777" w:rsidR="00EF294D" w:rsidRPr="00EF294D" w:rsidRDefault="00EF294D" w:rsidP="00EF294D">
      <w:pPr>
        <w:widowControl w:val="0"/>
        <w:numPr>
          <w:ilvl w:val="1"/>
          <w:numId w:val="6"/>
        </w:numPr>
        <w:tabs>
          <w:tab w:val="num" w:pos="720"/>
          <w:tab w:val="left" w:pos="2880"/>
          <w:tab w:val="left" w:pos="5760"/>
          <w:tab w:val="left" w:pos="7920"/>
        </w:tabs>
        <w:autoSpaceDE/>
        <w:autoSpaceDN/>
        <w:spacing w:after="120" w:line="240" w:lineRule="auto"/>
        <w:ind w:left="720" w:hanging="720"/>
        <w:jc w:val="left"/>
        <w:rPr>
          <w:snapToGrid w:val="0"/>
          <w:sz w:val="22"/>
          <w:szCs w:val="22"/>
          <w:lang w:val="en-GB"/>
        </w:rPr>
      </w:pPr>
      <w:r w:rsidRPr="00EF294D">
        <w:rPr>
          <w:snapToGrid w:val="0"/>
          <w:sz w:val="22"/>
          <w:szCs w:val="22"/>
          <w:lang w:val="en-GB"/>
        </w:rPr>
        <w:t xml:space="preserve">Bidders who wish to claim points in terms of table 4.2 below need to provide proof for each point claimed as guided below: </w:t>
      </w:r>
    </w:p>
    <w:p w14:paraId="32B56B3F" w14:textId="77777777" w:rsidR="00EF294D" w:rsidRPr="00EF294D" w:rsidRDefault="00EF294D" w:rsidP="00696A54">
      <w:pPr>
        <w:widowControl w:val="0"/>
        <w:numPr>
          <w:ilvl w:val="0"/>
          <w:numId w:val="23"/>
        </w:numPr>
        <w:tabs>
          <w:tab w:val="left" w:pos="2880"/>
          <w:tab w:val="left" w:pos="5760"/>
          <w:tab w:val="left" w:pos="7920"/>
        </w:tabs>
        <w:autoSpaceDE/>
        <w:autoSpaceDN/>
        <w:spacing w:after="120" w:line="240" w:lineRule="auto"/>
        <w:ind w:left="1080"/>
        <w:contextualSpacing/>
        <w:jc w:val="left"/>
        <w:rPr>
          <w:b/>
          <w:bCs/>
          <w:snapToGrid w:val="0"/>
          <w:sz w:val="22"/>
          <w:szCs w:val="22"/>
          <w:u w:val="single"/>
          <w:lang w:val="en-GB"/>
        </w:rPr>
      </w:pPr>
      <w:r w:rsidRPr="00EF294D">
        <w:rPr>
          <w:snapToGrid w:val="0"/>
          <w:sz w:val="22"/>
          <w:szCs w:val="22"/>
        </w:rPr>
        <w:t xml:space="preserve">Who had no franchise in national elections before the 1983 and 1993 Constitution – </w:t>
      </w:r>
      <w:bookmarkStart w:id="2" w:name="_Hlk124851411"/>
      <w:r w:rsidRPr="00EF294D">
        <w:rPr>
          <w:b/>
          <w:bCs/>
          <w:snapToGrid w:val="0"/>
          <w:sz w:val="22"/>
          <w:szCs w:val="22"/>
        </w:rPr>
        <w:t xml:space="preserve">attach certified copy of identity document (ID) </w:t>
      </w:r>
      <w:r w:rsidRPr="00EF294D">
        <w:rPr>
          <w:b/>
          <w:bCs/>
          <w:snapToGrid w:val="0"/>
          <w:color w:val="FF0000"/>
          <w:sz w:val="22"/>
          <w:szCs w:val="22"/>
        </w:rPr>
        <w:t xml:space="preserve">and </w:t>
      </w:r>
      <w:r w:rsidRPr="00EF294D">
        <w:rPr>
          <w:b/>
          <w:bCs/>
          <w:snapToGrid w:val="0"/>
          <w:sz w:val="22"/>
          <w:szCs w:val="22"/>
        </w:rPr>
        <w:t>company registration document / CSD report to show/ substantiate percentage ownership equity.</w:t>
      </w:r>
      <w:r w:rsidRPr="00EF294D">
        <w:rPr>
          <w:b/>
          <w:bCs/>
          <w:snapToGrid w:val="0"/>
          <w:sz w:val="22"/>
          <w:szCs w:val="22"/>
          <w:u w:val="single"/>
        </w:rPr>
        <w:t xml:space="preserve"> </w:t>
      </w:r>
    </w:p>
    <w:p w14:paraId="74E01F4F" w14:textId="77777777" w:rsidR="00EF294D" w:rsidRPr="00EF294D" w:rsidRDefault="00EF294D" w:rsidP="00EF294D">
      <w:pPr>
        <w:widowControl w:val="0"/>
        <w:tabs>
          <w:tab w:val="left" w:pos="2880"/>
          <w:tab w:val="left" w:pos="5760"/>
          <w:tab w:val="left" w:pos="7920"/>
        </w:tabs>
        <w:autoSpaceDE/>
        <w:autoSpaceDN/>
        <w:spacing w:after="120" w:line="240" w:lineRule="auto"/>
        <w:ind w:left="1080" w:hanging="360"/>
        <w:contextualSpacing/>
        <w:rPr>
          <w:b/>
          <w:bCs/>
          <w:snapToGrid w:val="0"/>
          <w:sz w:val="22"/>
          <w:szCs w:val="22"/>
          <w:u w:val="single"/>
          <w:lang w:val="en-GB"/>
        </w:rPr>
      </w:pPr>
    </w:p>
    <w:bookmarkEnd w:id="2"/>
    <w:p w14:paraId="551E0838" w14:textId="77777777" w:rsidR="00EF294D" w:rsidRPr="00EF294D" w:rsidRDefault="00EF294D" w:rsidP="00696A54">
      <w:pPr>
        <w:widowControl w:val="0"/>
        <w:numPr>
          <w:ilvl w:val="0"/>
          <w:numId w:val="23"/>
        </w:numPr>
        <w:tabs>
          <w:tab w:val="left" w:pos="2880"/>
          <w:tab w:val="left" w:pos="5760"/>
          <w:tab w:val="left" w:pos="7920"/>
        </w:tabs>
        <w:autoSpaceDE/>
        <w:autoSpaceDN/>
        <w:spacing w:after="120" w:line="240" w:lineRule="auto"/>
        <w:ind w:left="1080"/>
        <w:contextualSpacing/>
        <w:jc w:val="left"/>
        <w:rPr>
          <w:b/>
          <w:bCs/>
          <w:snapToGrid w:val="0"/>
          <w:sz w:val="22"/>
          <w:szCs w:val="22"/>
          <w:u w:val="single"/>
          <w:lang w:val="en-GB"/>
        </w:rPr>
      </w:pPr>
      <w:r w:rsidRPr="00EF294D">
        <w:rPr>
          <w:snapToGrid w:val="0"/>
          <w:sz w:val="22"/>
          <w:szCs w:val="22"/>
        </w:rPr>
        <w:t xml:space="preserve">Who is female- </w:t>
      </w:r>
      <w:r w:rsidRPr="00EF294D">
        <w:rPr>
          <w:b/>
          <w:bCs/>
          <w:snapToGrid w:val="0"/>
          <w:sz w:val="22"/>
          <w:szCs w:val="22"/>
        </w:rPr>
        <w:t xml:space="preserve">attach certified copy of identity document (ID) </w:t>
      </w:r>
      <w:r w:rsidRPr="00EF294D">
        <w:rPr>
          <w:b/>
          <w:bCs/>
          <w:snapToGrid w:val="0"/>
          <w:color w:val="FF0000"/>
          <w:sz w:val="22"/>
          <w:szCs w:val="22"/>
        </w:rPr>
        <w:t xml:space="preserve">and </w:t>
      </w:r>
      <w:r w:rsidRPr="00EF294D">
        <w:rPr>
          <w:b/>
          <w:bCs/>
          <w:snapToGrid w:val="0"/>
          <w:sz w:val="22"/>
          <w:szCs w:val="22"/>
        </w:rPr>
        <w:t>company registration document / CSD report to show/ substantiate percentage ownership equity.</w:t>
      </w:r>
      <w:r w:rsidRPr="00EF294D">
        <w:rPr>
          <w:b/>
          <w:bCs/>
          <w:snapToGrid w:val="0"/>
          <w:sz w:val="22"/>
          <w:szCs w:val="22"/>
          <w:u w:val="single"/>
        </w:rPr>
        <w:t xml:space="preserve"> </w:t>
      </w:r>
    </w:p>
    <w:p w14:paraId="7C2E232F" w14:textId="77777777" w:rsidR="00EF294D" w:rsidRPr="00EF294D" w:rsidRDefault="00EF294D" w:rsidP="00EF294D">
      <w:pPr>
        <w:widowControl w:val="0"/>
        <w:tabs>
          <w:tab w:val="left" w:pos="2880"/>
          <w:tab w:val="left" w:pos="5760"/>
          <w:tab w:val="left" w:pos="7920"/>
        </w:tabs>
        <w:autoSpaceDE/>
        <w:autoSpaceDN/>
        <w:spacing w:line="240" w:lineRule="auto"/>
        <w:ind w:left="1080" w:hanging="360"/>
        <w:rPr>
          <w:b/>
          <w:bCs/>
          <w:snapToGrid w:val="0"/>
          <w:sz w:val="22"/>
          <w:szCs w:val="22"/>
          <w:u w:val="single"/>
          <w:lang w:val="en-GB"/>
        </w:rPr>
      </w:pPr>
    </w:p>
    <w:p w14:paraId="1108AFEC" w14:textId="77777777" w:rsidR="00EF294D" w:rsidRPr="00EF294D" w:rsidRDefault="00EF294D" w:rsidP="00696A54">
      <w:pPr>
        <w:widowControl w:val="0"/>
        <w:numPr>
          <w:ilvl w:val="0"/>
          <w:numId w:val="23"/>
        </w:numPr>
        <w:tabs>
          <w:tab w:val="left" w:pos="2880"/>
          <w:tab w:val="left" w:pos="5760"/>
          <w:tab w:val="left" w:pos="7920"/>
        </w:tabs>
        <w:autoSpaceDE/>
        <w:autoSpaceDN/>
        <w:spacing w:after="120" w:line="240" w:lineRule="auto"/>
        <w:ind w:left="1080"/>
        <w:contextualSpacing/>
        <w:jc w:val="left"/>
        <w:rPr>
          <w:snapToGrid w:val="0"/>
          <w:sz w:val="22"/>
          <w:szCs w:val="22"/>
          <w:lang w:val="en-GB"/>
        </w:rPr>
      </w:pPr>
      <w:r w:rsidRPr="00EF294D">
        <w:rPr>
          <w:snapToGrid w:val="0"/>
          <w:sz w:val="22"/>
          <w:szCs w:val="22"/>
        </w:rPr>
        <w:t xml:space="preserve">Who has a disability – </w:t>
      </w:r>
      <w:r w:rsidRPr="00EF294D">
        <w:rPr>
          <w:b/>
          <w:bCs/>
          <w:snapToGrid w:val="0"/>
          <w:sz w:val="22"/>
          <w:szCs w:val="22"/>
        </w:rPr>
        <w:t>attach doctor’s letter confirming the disability</w:t>
      </w:r>
      <w:r w:rsidRPr="00EF294D">
        <w:rPr>
          <w:snapToGrid w:val="0"/>
          <w:sz w:val="22"/>
          <w:szCs w:val="22"/>
        </w:rPr>
        <w:t xml:space="preserve"> </w:t>
      </w:r>
    </w:p>
    <w:p w14:paraId="1551AF4D" w14:textId="77777777" w:rsidR="00EF294D" w:rsidRPr="00EF294D" w:rsidRDefault="00EF294D" w:rsidP="00EF294D">
      <w:pPr>
        <w:autoSpaceDE/>
        <w:autoSpaceDN/>
        <w:spacing w:after="160" w:line="259" w:lineRule="auto"/>
        <w:ind w:left="1080" w:hanging="360"/>
        <w:contextualSpacing/>
        <w:rPr>
          <w:snapToGrid w:val="0"/>
          <w:sz w:val="22"/>
          <w:szCs w:val="22"/>
          <w:lang w:val="en-GB"/>
        </w:rPr>
      </w:pPr>
    </w:p>
    <w:p w14:paraId="79BEEA25" w14:textId="77777777" w:rsidR="00EF294D" w:rsidRPr="00EF294D" w:rsidRDefault="00EF294D" w:rsidP="00696A54">
      <w:pPr>
        <w:widowControl w:val="0"/>
        <w:numPr>
          <w:ilvl w:val="0"/>
          <w:numId w:val="23"/>
        </w:numPr>
        <w:tabs>
          <w:tab w:val="left" w:pos="2880"/>
          <w:tab w:val="left" w:pos="5760"/>
          <w:tab w:val="left" w:pos="7920"/>
        </w:tabs>
        <w:autoSpaceDE/>
        <w:autoSpaceDN/>
        <w:spacing w:after="120" w:line="240" w:lineRule="auto"/>
        <w:ind w:left="1080"/>
        <w:contextualSpacing/>
        <w:jc w:val="left"/>
        <w:rPr>
          <w:snapToGrid w:val="0"/>
          <w:sz w:val="22"/>
          <w:szCs w:val="22"/>
          <w:lang w:val="en-GB"/>
        </w:rPr>
      </w:pPr>
      <w:r w:rsidRPr="00EF294D">
        <w:rPr>
          <w:snapToGrid w:val="0"/>
          <w:sz w:val="22"/>
          <w:szCs w:val="22"/>
        </w:rPr>
        <w:t xml:space="preserve">Who is youth - </w:t>
      </w:r>
      <w:r w:rsidRPr="00EF294D">
        <w:rPr>
          <w:b/>
          <w:bCs/>
          <w:snapToGrid w:val="0"/>
          <w:sz w:val="22"/>
          <w:szCs w:val="22"/>
        </w:rPr>
        <w:t xml:space="preserve">attach certified copy of identity document (ID) </w:t>
      </w:r>
      <w:r w:rsidRPr="00EF294D">
        <w:rPr>
          <w:b/>
          <w:bCs/>
          <w:snapToGrid w:val="0"/>
          <w:color w:val="FF0000"/>
          <w:sz w:val="22"/>
          <w:szCs w:val="22"/>
        </w:rPr>
        <w:t xml:space="preserve">and </w:t>
      </w:r>
      <w:r w:rsidRPr="00EF294D">
        <w:rPr>
          <w:b/>
          <w:bCs/>
          <w:snapToGrid w:val="0"/>
          <w:sz w:val="22"/>
          <w:szCs w:val="22"/>
        </w:rPr>
        <w:t>company registration document / CSD report to show/ substantiate percentage ownership equity.</w:t>
      </w:r>
    </w:p>
    <w:p w14:paraId="2C299118" w14:textId="77777777" w:rsidR="00EF294D" w:rsidRPr="00EF294D" w:rsidRDefault="00EF294D" w:rsidP="00EF294D">
      <w:pPr>
        <w:autoSpaceDE/>
        <w:autoSpaceDN/>
        <w:spacing w:after="160" w:line="259" w:lineRule="auto"/>
        <w:ind w:left="1080" w:hanging="360"/>
        <w:contextualSpacing/>
        <w:rPr>
          <w:snapToGrid w:val="0"/>
          <w:sz w:val="22"/>
          <w:szCs w:val="22"/>
          <w:lang w:val="en-GB"/>
        </w:rPr>
      </w:pPr>
    </w:p>
    <w:p w14:paraId="51AFFEBD" w14:textId="77777777" w:rsidR="00EF294D" w:rsidRPr="00EF294D" w:rsidRDefault="00EF294D" w:rsidP="00696A54">
      <w:pPr>
        <w:numPr>
          <w:ilvl w:val="0"/>
          <w:numId w:val="23"/>
        </w:numPr>
        <w:autoSpaceDE/>
        <w:autoSpaceDN/>
        <w:spacing w:after="160" w:line="259" w:lineRule="auto"/>
        <w:ind w:left="1080"/>
        <w:contextualSpacing/>
        <w:jc w:val="left"/>
        <w:rPr>
          <w:snapToGrid w:val="0"/>
          <w:sz w:val="22"/>
          <w:szCs w:val="22"/>
          <w:lang w:val="en-GB"/>
        </w:rPr>
      </w:pPr>
      <w:r w:rsidRPr="00EF294D">
        <w:rPr>
          <w:snapToGrid w:val="0"/>
          <w:sz w:val="22"/>
          <w:szCs w:val="22"/>
          <w:lang w:val="en-GB"/>
        </w:rPr>
        <w:t xml:space="preserve">Specific goal: </w:t>
      </w:r>
      <w:r w:rsidRPr="00EF294D">
        <w:rPr>
          <w:b/>
          <w:bCs/>
          <w:snapToGrid w:val="0"/>
          <w:sz w:val="22"/>
          <w:szCs w:val="22"/>
          <w:lang w:val="en-GB"/>
        </w:rPr>
        <w:t xml:space="preserve">Locality </w:t>
      </w:r>
      <w:r w:rsidRPr="00EF294D">
        <w:rPr>
          <w:snapToGrid w:val="0"/>
          <w:sz w:val="22"/>
          <w:szCs w:val="22"/>
          <w:lang w:val="en-GB"/>
        </w:rPr>
        <w:t xml:space="preserve">– </w:t>
      </w:r>
    </w:p>
    <w:p w14:paraId="67CC7B44" w14:textId="77777777" w:rsidR="00EF294D" w:rsidRPr="00EF294D" w:rsidRDefault="00EF294D" w:rsidP="00EF294D">
      <w:pPr>
        <w:autoSpaceDE/>
        <w:autoSpaceDN/>
        <w:spacing w:after="160" w:line="259" w:lineRule="auto"/>
        <w:ind w:left="720"/>
        <w:contextualSpacing/>
        <w:jc w:val="left"/>
        <w:rPr>
          <w:snapToGrid w:val="0"/>
          <w:sz w:val="22"/>
          <w:szCs w:val="22"/>
          <w:lang w:val="en-ZA"/>
        </w:rPr>
      </w:pPr>
    </w:p>
    <w:p w14:paraId="2AA1BB0B" w14:textId="77777777" w:rsidR="00EF294D" w:rsidRPr="00EF294D" w:rsidRDefault="00EF294D" w:rsidP="00696A54">
      <w:pPr>
        <w:numPr>
          <w:ilvl w:val="0"/>
          <w:numId w:val="24"/>
        </w:numPr>
        <w:autoSpaceDE/>
        <w:autoSpaceDN/>
        <w:spacing w:after="160" w:line="259" w:lineRule="auto"/>
        <w:contextualSpacing/>
        <w:jc w:val="left"/>
        <w:rPr>
          <w:snapToGrid w:val="0"/>
          <w:sz w:val="22"/>
          <w:szCs w:val="22"/>
          <w:lang w:val="en-GB"/>
        </w:rPr>
      </w:pPr>
      <w:r w:rsidRPr="00EF294D">
        <w:rPr>
          <w:snapToGrid w:val="0"/>
          <w:sz w:val="22"/>
          <w:szCs w:val="22"/>
          <w:lang w:val="en-ZA"/>
        </w:rPr>
        <w:t xml:space="preserve">a </w:t>
      </w:r>
      <w:r w:rsidRPr="00EF294D">
        <w:rPr>
          <w:b/>
          <w:snapToGrid w:val="0"/>
          <w:sz w:val="22"/>
          <w:szCs w:val="22"/>
          <w:lang w:val="en-ZA"/>
        </w:rPr>
        <w:t>valid</w:t>
      </w:r>
      <w:r w:rsidRPr="00EF294D">
        <w:rPr>
          <w:snapToGrid w:val="0"/>
          <w:sz w:val="22"/>
          <w:szCs w:val="22"/>
          <w:lang w:val="en-ZA"/>
        </w:rPr>
        <w:t xml:space="preserve"> municipal services account (water, sanitation, rates and electricity) in the name of the bidder/s or active director/s </w:t>
      </w:r>
      <w:r w:rsidRPr="00EF294D">
        <w:rPr>
          <w:b/>
          <w:snapToGrid w:val="0"/>
          <w:sz w:val="22"/>
          <w:szCs w:val="22"/>
          <w:u w:val="single"/>
          <w:lang w:val="en-ZA"/>
        </w:rPr>
        <w:t>or</w:t>
      </w:r>
    </w:p>
    <w:p w14:paraId="19915896" w14:textId="77777777" w:rsidR="00EF294D" w:rsidRPr="00EF294D" w:rsidRDefault="00EF294D" w:rsidP="00696A54">
      <w:pPr>
        <w:numPr>
          <w:ilvl w:val="0"/>
          <w:numId w:val="24"/>
        </w:numPr>
        <w:autoSpaceDE/>
        <w:autoSpaceDN/>
        <w:spacing w:after="160" w:line="259" w:lineRule="auto"/>
        <w:contextualSpacing/>
        <w:jc w:val="left"/>
        <w:rPr>
          <w:snapToGrid w:val="0"/>
          <w:sz w:val="22"/>
          <w:szCs w:val="22"/>
          <w:lang w:val="en-GB"/>
        </w:rPr>
      </w:pPr>
      <w:r w:rsidRPr="00EF294D">
        <w:rPr>
          <w:snapToGrid w:val="0"/>
          <w:sz w:val="22"/>
          <w:szCs w:val="22"/>
          <w:lang w:val="en-GB"/>
        </w:rPr>
        <w:t xml:space="preserve">a valid lease agreement from the lessor </w:t>
      </w:r>
      <w:r w:rsidRPr="00EF294D">
        <w:rPr>
          <w:b/>
          <w:bCs/>
          <w:snapToGrid w:val="0"/>
          <w:sz w:val="22"/>
          <w:szCs w:val="22"/>
          <w:u w:val="single"/>
          <w:lang w:val="en-GB"/>
        </w:rPr>
        <w:t>or</w:t>
      </w:r>
    </w:p>
    <w:p w14:paraId="78001FD2" w14:textId="77777777" w:rsidR="00EF294D" w:rsidRPr="00EF294D" w:rsidRDefault="00EF294D" w:rsidP="00696A54">
      <w:pPr>
        <w:numPr>
          <w:ilvl w:val="0"/>
          <w:numId w:val="24"/>
        </w:numPr>
        <w:autoSpaceDE/>
        <w:autoSpaceDN/>
        <w:spacing w:after="160" w:line="259" w:lineRule="auto"/>
        <w:contextualSpacing/>
        <w:jc w:val="left"/>
        <w:rPr>
          <w:snapToGrid w:val="0"/>
          <w:sz w:val="22"/>
          <w:szCs w:val="22"/>
          <w:lang w:val="en-GB"/>
        </w:rPr>
      </w:pPr>
      <w:r w:rsidRPr="00EF294D">
        <w:rPr>
          <w:snapToGrid w:val="0"/>
          <w:sz w:val="22"/>
          <w:szCs w:val="22"/>
          <w:lang w:val="en-GB"/>
        </w:rPr>
        <w:t xml:space="preserve">a letter on the letterhead of the ward councillor/traditional authority/council that must be signed, stamped and dated.  </w:t>
      </w:r>
    </w:p>
    <w:p w14:paraId="37D1B75F" w14:textId="77777777" w:rsidR="00EF294D" w:rsidRPr="00EF294D" w:rsidRDefault="00EF294D" w:rsidP="00EF294D">
      <w:pPr>
        <w:autoSpaceDE/>
        <w:autoSpaceDN/>
        <w:spacing w:after="160" w:line="259" w:lineRule="auto"/>
        <w:rPr>
          <w:snapToGrid w:val="0"/>
          <w:sz w:val="22"/>
          <w:szCs w:val="22"/>
          <w:lang w:val="en-GB"/>
        </w:rPr>
      </w:pPr>
      <w:r w:rsidRPr="00EF294D">
        <w:rPr>
          <w:snapToGrid w:val="0"/>
          <w:sz w:val="22"/>
          <w:szCs w:val="22"/>
          <w:lang w:val="en-GB"/>
        </w:rPr>
        <w:t>1.8</w:t>
      </w:r>
      <w:r w:rsidRPr="00EF294D">
        <w:rPr>
          <w:snapToGrid w:val="0"/>
          <w:sz w:val="22"/>
          <w:szCs w:val="22"/>
          <w:lang w:val="en-GB"/>
        </w:rPr>
        <w:tab/>
        <w:t xml:space="preserve">Local content – specific goal: the SBD 6.2 must be fully completed and signed  </w:t>
      </w:r>
    </w:p>
    <w:p w14:paraId="03748990" w14:textId="77777777" w:rsidR="00EF294D" w:rsidRPr="00EF294D" w:rsidRDefault="00EF294D" w:rsidP="00EF294D">
      <w:pPr>
        <w:widowControl w:val="0"/>
        <w:numPr>
          <w:ilvl w:val="0"/>
          <w:numId w:val="6"/>
        </w:numPr>
        <w:tabs>
          <w:tab w:val="num" w:pos="720"/>
          <w:tab w:val="left" w:pos="2880"/>
          <w:tab w:val="left" w:pos="5760"/>
          <w:tab w:val="left" w:pos="7920"/>
        </w:tabs>
        <w:autoSpaceDE/>
        <w:autoSpaceDN/>
        <w:spacing w:after="120" w:line="240" w:lineRule="auto"/>
        <w:ind w:left="720" w:hanging="720"/>
        <w:jc w:val="left"/>
        <w:rPr>
          <w:b/>
          <w:snapToGrid w:val="0"/>
          <w:sz w:val="22"/>
          <w:szCs w:val="22"/>
          <w:lang w:val="en-GB"/>
        </w:rPr>
      </w:pPr>
      <w:r w:rsidRPr="00EF294D">
        <w:rPr>
          <w:b/>
          <w:snapToGrid w:val="0"/>
          <w:sz w:val="22"/>
          <w:szCs w:val="22"/>
          <w:lang w:val="en-GB"/>
        </w:rPr>
        <w:t>DEFINITIONS</w:t>
      </w:r>
    </w:p>
    <w:p w14:paraId="28CE08D2" w14:textId="77777777" w:rsidR="00EF294D" w:rsidRPr="00EF294D" w:rsidRDefault="00EF294D" w:rsidP="001B0C95">
      <w:pPr>
        <w:widowControl w:val="0"/>
        <w:numPr>
          <w:ilvl w:val="0"/>
          <w:numId w:val="20"/>
        </w:numPr>
        <w:tabs>
          <w:tab w:val="left" w:pos="7920"/>
        </w:tabs>
        <w:autoSpaceDE/>
        <w:autoSpaceDN/>
        <w:spacing w:after="120" w:line="240" w:lineRule="auto"/>
        <w:jc w:val="left"/>
        <w:rPr>
          <w:snapToGrid w:val="0"/>
          <w:sz w:val="22"/>
          <w:szCs w:val="22"/>
        </w:rPr>
      </w:pPr>
      <w:r w:rsidRPr="00EF294D" w:rsidDel="00FF3035">
        <w:rPr>
          <w:b/>
          <w:snapToGrid w:val="0"/>
          <w:sz w:val="22"/>
          <w:szCs w:val="22"/>
        </w:rPr>
        <w:t xml:space="preserve"> </w:t>
      </w:r>
      <w:r w:rsidRPr="00EF294D">
        <w:rPr>
          <w:b/>
          <w:snapToGrid w:val="0"/>
          <w:sz w:val="22"/>
          <w:szCs w:val="22"/>
        </w:rPr>
        <w:t>“tender</w:t>
      </w:r>
      <w:r w:rsidRPr="00EF294D">
        <w:rPr>
          <w:b/>
          <w:bCs/>
          <w:snapToGrid w:val="0"/>
          <w:sz w:val="22"/>
          <w:szCs w:val="22"/>
        </w:rPr>
        <w:t>”</w:t>
      </w:r>
      <w:r w:rsidRPr="00EF294D">
        <w:rPr>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EF294D">
        <w:rPr>
          <w:snapToGrid w:val="0"/>
          <w:sz w:val="22"/>
          <w:szCs w:val="22"/>
        </w:rPr>
        <w:t>legislation;</w:t>
      </w:r>
      <w:proofErr w:type="gramEnd"/>
      <w:r w:rsidRPr="00EF294D">
        <w:rPr>
          <w:snapToGrid w:val="0"/>
          <w:sz w:val="22"/>
          <w:szCs w:val="22"/>
        </w:rPr>
        <w:t xml:space="preserve"> </w:t>
      </w:r>
    </w:p>
    <w:p w14:paraId="033519EA" w14:textId="77777777" w:rsidR="00EF294D" w:rsidRPr="00EF294D" w:rsidRDefault="00EF294D" w:rsidP="001B0C95">
      <w:pPr>
        <w:widowControl w:val="0"/>
        <w:numPr>
          <w:ilvl w:val="0"/>
          <w:numId w:val="20"/>
        </w:numPr>
        <w:autoSpaceDE/>
        <w:autoSpaceDN/>
        <w:spacing w:after="160" w:line="240" w:lineRule="auto"/>
        <w:ind w:right="682"/>
        <w:contextualSpacing/>
        <w:jc w:val="left"/>
        <w:rPr>
          <w:rFonts w:eastAsia="Arial"/>
          <w:color w:val="000000"/>
          <w:sz w:val="22"/>
          <w:szCs w:val="22"/>
          <w:lang w:val="en-ZA" w:eastAsia="en-ZA"/>
        </w:rPr>
      </w:pPr>
      <w:r w:rsidRPr="00EF294D">
        <w:rPr>
          <w:b/>
          <w:snapToGrid w:val="0"/>
          <w:sz w:val="22"/>
          <w:szCs w:val="22"/>
        </w:rPr>
        <w:t xml:space="preserve">“price” </w:t>
      </w:r>
      <w:r w:rsidRPr="00EF294D">
        <w:rPr>
          <w:rFonts w:eastAsia="Arial"/>
          <w:bCs/>
          <w:color w:val="000000"/>
          <w:sz w:val="22"/>
          <w:szCs w:val="22"/>
          <w:lang w:val="en-ZA" w:eastAsia="en-ZA"/>
        </w:rPr>
        <w:t>means an amount of money tendered for goods or services, and</w:t>
      </w:r>
      <w:r w:rsidRPr="00EF294D">
        <w:rPr>
          <w:rFonts w:eastAsia="Arial"/>
          <w:b/>
          <w:color w:val="000000"/>
          <w:sz w:val="22"/>
          <w:szCs w:val="22"/>
          <w:lang w:val="en-ZA" w:eastAsia="en-ZA"/>
        </w:rPr>
        <w:t xml:space="preserve"> </w:t>
      </w:r>
      <w:r w:rsidRPr="00EF294D">
        <w:rPr>
          <w:rFonts w:eastAsia="Arial"/>
          <w:color w:val="000000"/>
          <w:sz w:val="22"/>
          <w:szCs w:val="22"/>
          <w:lang w:val="en-ZA" w:eastAsia="en-ZA"/>
        </w:rPr>
        <w:t xml:space="preserve">includes all applicable taxes less all unconditional </w:t>
      </w:r>
      <w:proofErr w:type="gramStart"/>
      <w:r w:rsidRPr="00EF294D">
        <w:rPr>
          <w:rFonts w:eastAsia="Arial"/>
          <w:color w:val="000000"/>
          <w:sz w:val="22"/>
          <w:szCs w:val="22"/>
          <w:lang w:val="en-ZA" w:eastAsia="en-ZA"/>
        </w:rPr>
        <w:t>discounts;</w:t>
      </w:r>
      <w:proofErr w:type="gramEnd"/>
      <w:r w:rsidRPr="00EF294D">
        <w:rPr>
          <w:rFonts w:eastAsia="Arial"/>
          <w:b/>
          <w:color w:val="000000"/>
          <w:sz w:val="22"/>
          <w:szCs w:val="22"/>
          <w:lang w:val="en-ZA" w:eastAsia="en-ZA"/>
        </w:rPr>
        <w:t xml:space="preserve"> </w:t>
      </w:r>
    </w:p>
    <w:p w14:paraId="272FCD46" w14:textId="77777777" w:rsidR="00EF294D" w:rsidRPr="00EF294D" w:rsidRDefault="00EF294D" w:rsidP="001B0C95">
      <w:pPr>
        <w:widowControl w:val="0"/>
        <w:numPr>
          <w:ilvl w:val="0"/>
          <w:numId w:val="20"/>
        </w:numPr>
        <w:autoSpaceDE/>
        <w:autoSpaceDN/>
        <w:spacing w:after="120" w:line="240" w:lineRule="auto"/>
        <w:contextualSpacing/>
        <w:jc w:val="left"/>
        <w:rPr>
          <w:i/>
          <w:snapToGrid w:val="0"/>
          <w:sz w:val="22"/>
          <w:szCs w:val="22"/>
        </w:rPr>
      </w:pPr>
      <w:r w:rsidRPr="00EF294D">
        <w:rPr>
          <w:b/>
          <w:snapToGrid w:val="0"/>
          <w:sz w:val="22"/>
          <w:szCs w:val="22"/>
        </w:rPr>
        <w:t>“</w:t>
      </w:r>
      <w:proofErr w:type="gramStart"/>
      <w:r w:rsidRPr="00EF294D">
        <w:rPr>
          <w:b/>
          <w:snapToGrid w:val="0"/>
          <w:sz w:val="22"/>
          <w:szCs w:val="22"/>
        </w:rPr>
        <w:t>rand</w:t>
      </w:r>
      <w:proofErr w:type="gramEnd"/>
      <w:r w:rsidRPr="00EF294D">
        <w:rPr>
          <w:b/>
          <w:snapToGrid w:val="0"/>
          <w:sz w:val="22"/>
          <w:szCs w:val="22"/>
        </w:rPr>
        <w:t xml:space="preserve"> value”</w:t>
      </w:r>
      <w:r w:rsidRPr="00EF294D">
        <w:rPr>
          <w:snapToGrid w:val="0"/>
          <w:sz w:val="22"/>
          <w:szCs w:val="22"/>
        </w:rPr>
        <w:t xml:space="preserve"> means the total estimated value of a contract in Rand, calculated at the time of bid invitation, and includes all applicable </w:t>
      </w:r>
      <w:proofErr w:type="gramStart"/>
      <w:r w:rsidRPr="00EF294D">
        <w:rPr>
          <w:snapToGrid w:val="0"/>
          <w:sz w:val="22"/>
          <w:szCs w:val="22"/>
        </w:rPr>
        <w:t>taxes;</w:t>
      </w:r>
      <w:proofErr w:type="gramEnd"/>
      <w:r w:rsidRPr="00EF294D">
        <w:rPr>
          <w:snapToGrid w:val="0"/>
          <w:sz w:val="22"/>
          <w:szCs w:val="22"/>
        </w:rPr>
        <w:t xml:space="preserve"> </w:t>
      </w:r>
    </w:p>
    <w:p w14:paraId="6FE2B0CC" w14:textId="77777777" w:rsidR="00EF294D" w:rsidRPr="00EF294D" w:rsidRDefault="00EF294D" w:rsidP="001B0C95">
      <w:pPr>
        <w:widowControl w:val="0"/>
        <w:numPr>
          <w:ilvl w:val="0"/>
          <w:numId w:val="20"/>
        </w:numPr>
        <w:autoSpaceDE/>
        <w:autoSpaceDN/>
        <w:spacing w:after="120" w:line="240" w:lineRule="auto"/>
        <w:contextualSpacing/>
        <w:jc w:val="left"/>
        <w:rPr>
          <w:snapToGrid w:val="0"/>
          <w:sz w:val="22"/>
          <w:szCs w:val="22"/>
        </w:rPr>
      </w:pPr>
      <w:r w:rsidRPr="00EF294D">
        <w:rPr>
          <w:b/>
          <w:snapToGrid w:val="0"/>
          <w:sz w:val="22"/>
          <w:szCs w:val="22"/>
        </w:rPr>
        <w:t>“tender for income-generating contracts”</w:t>
      </w:r>
      <w:r w:rsidRPr="00EF294D">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6A5860E" w14:textId="77777777" w:rsidR="00EF294D" w:rsidRPr="00EF294D" w:rsidRDefault="00EF294D" w:rsidP="001B0C95">
      <w:pPr>
        <w:widowControl w:val="0"/>
        <w:numPr>
          <w:ilvl w:val="0"/>
          <w:numId w:val="20"/>
        </w:numPr>
        <w:autoSpaceDE/>
        <w:autoSpaceDN/>
        <w:spacing w:after="120" w:line="240" w:lineRule="auto"/>
        <w:contextualSpacing/>
        <w:jc w:val="left"/>
        <w:rPr>
          <w:snapToGrid w:val="0"/>
          <w:sz w:val="22"/>
          <w:szCs w:val="22"/>
        </w:rPr>
      </w:pPr>
      <w:r w:rsidRPr="00EF294D">
        <w:rPr>
          <w:b/>
          <w:snapToGrid w:val="0"/>
          <w:sz w:val="22"/>
          <w:szCs w:val="22"/>
        </w:rPr>
        <w:t>“</w:t>
      </w:r>
      <w:proofErr w:type="gramStart"/>
      <w:r w:rsidRPr="00EF294D">
        <w:rPr>
          <w:b/>
          <w:snapToGrid w:val="0"/>
          <w:sz w:val="22"/>
          <w:szCs w:val="22"/>
        </w:rPr>
        <w:t>the</w:t>
      </w:r>
      <w:proofErr w:type="gramEnd"/>
      <w:r w:rsidRPr="00EF294D">
        <w:rPr>
          <w:b/>
          <w:snapToGrid w:val="0"/>
          <w:sz w:val="22"/>
          <w:szCs w:val="22"/>
        </w:rPr>
        <w:t xml:space="preserve"> Act” </w:t>
      </w:r>
      <w:r w:rsidRPr="00EF294D">
        <w:rPr>
          <w:snapToGrid w:val="0"/>
          <w:sz w:val="22"/>
          <w:szCs w:val="22"/>
        </w:rPr>
        <w:t xml:space="preserve">means the Preferential Procurement Policy Framework Act, 2000 (Act No. 5 of 2000).  </w:t>
      </w:r>
    </w:p>
    <w:p w14:paraId="7714C257" w14:textId="77777777" w:rsidR="00EF294D" w:rsidRPr="00EF294D" w:rsidRDefault="00EF294D" w:rsidP="00EF294D">
      <w:pPr>
        <w:widowControl w:val="0"/>
        <w:autoSpaceDE/>
        <w:autoSpaceDN/>
        <w:spacing w:after="120" w:line="240" w:lineRule="auto"/>
        <w:rPr>
          <w:snapToGrid w:val="0"/>
          <w:sz w:val="22"/>
          <w:szCs w:val="22"/>
        </w:rPr>
      </w:pPr>
    </w:p>
    <w:p w14:paraId="72707C16" w14:textId="77777777" w:rsidR="00EF294D" w:rsidRPr="00EF294D" w:rsidRDefault="00EF294D" w:rsidP="00EF294D">
      <w:pPr>
        <w:widowControl w:val="0"/>
        <w:autoSpaceDE/>
        <w:autoSpaceDN/>
        <w:spacing w:after="120" w:line="240" w:lineRule="auto"/>
        <w:rPr>
          <w:snapToGrid w:val="0"/>
          <w:sz w:val="22"/>
          <w:szCs w:val="22"/>
        </w:rPr>
      </w:pPr>
    </w:p>
    <w:p w14:paraId="60555B31" w14:textId="77777777" w:rsidR="00EF294D" w:rsidRPr="00EF294D" w:rsidRDefault="00EF294D" w:rsidP="00EF294D">
      <w:pPr>
        <w:widowControl w:val="0"/>
        <w:numPr>
          <w:ilvl w:val="0"/>
          <w:numId w:val="6"/>
        </w:numPr>
        <w:tabs>
          <w:tab w:val="left" w:pos="2880"/>
          <w:tab w:val="left" w:pos="5760"/>
          <w:tab w:val="left" w:pos="7920"/>
        </w:tabs>
        <w:autoSpaceDE/>
        <w:autoSpaceDN/>
        <w:spacing w:after="120" w:line="240" w:lineRule="auto"/>
        <w:jc w:val="left"/>
        <w:rPr>
          <w:b/>
          <w:snapToGrid w:val="0"/>
          <w:sz w:val="22"/>
          <w:szCs w:val="22"/>
          <w:lang w:val="en-GB"/>
        </w:rPr>
      </w:pPr>
      <w:r w:rsidRPr="00EF294D">
        <w:rPr>
          <w:b/>
          <w:snapToGrid w:val="0"/>
          <w:sz w:val="22"/>
          <w:szCs w:val="22"/>
          <w:lang w:val="en-GB"/>
        </w:rPr>
        <w:t>FORMULAE FOR PROCUREMENT OF GOODS AND SERVICES</w:t>
      </w:r>
    </w:p>
    <w:p w14:paraId="459842BD" w14:textId="77777777" w:rsidR="00EF294D" w:rsidRPr="00EF294D" w:rsidRDefault="00EF294D" w:rsidP="00EF294D">
      <w:pPr>
        <w:widowControl w:val="0"/>
        <w:tabs>
          <w:tab w:val="left" w:pos="2880"/>
          <w:tab w:val="left" w:pos="5760"/>
          <w:tab w:val="left" w:pos="7920"/>
        </w:tabs>
        <w:autoSpaceDE/>
        <w:autoSpaceDN/>
        <w:spacing w:after="120" w:line="240" w:lineRule="auto"/>
        <w:ind w:left="900"/>
        <w:rPr>
          <w:b/>
          <w:snapToGrid w:val="0"/>
          <w:sz w:val="22"/>
          <w:szCs w:val="22"/>
          <w:lang w:val="en-GB"/>
        </w:rPr>
      </w:pPr>
    </w:p>
    <w:p w14:paraId="7D4521A0" w14:textId="77777777" w:rsidR="00EF294D" w:rsidRPr="00EF294D" w:rsidRDefault="00EF294D" w:rsidP="001B0C95">
      <w:pPr>
        <w:widowControl w:val="0"/>
        <w:numPr>
          <w:ilvl w:val="1"/>
          <w:numId w:val="21"/>
        </w:numPr>
        <w:tabs>
          <w:tab w:val="left" w:pos="2880"/>
          <w:tab w:val="left" w:pos="5760"/>
          <w:tab w:val="left" w:pos="7920"/>
        </w:tabs>
        <w:autoSpaceDE/>
        <w:autoSpaceDN/>
        <w:spacing w:after="120" w:line="240" w:lineRule="auto"/>
        <w:ind w:left="851" w:hanging="851"/>
        <w:contextualSpacing/>
        <w:jc w:val="left"/>
        <w:rPr>
          <w:b/>
          <w:snapToGrid w:val="0"/>
          <w:sz w:val="22"/>
          <w:szCs w:val="22"/>
          <w:lang w:val="en-GB"/>
        </w:rPr>
      </w:pPr>
      <w:r w:rsidRPr="00EF294D">
        <w:rPr>
          <w:b/>
          <w:snapToGrid w:val="0"/>
          <w:sz w:val="22"/>
          <w:szCs w:val="22"/>
          <w:lang w:val="en-GB"/>
        </w:rPr>
        <w:t>POINTS AWARDED FOR PRICE</w:t>
      </w:r>
    </w:p>
    <w:p w14:paraId="6027F694" w14:textId="77777777" w:rsidR="00EF294D" w:rsidRPr="00EF294D" w:rsidRDefault="00EF294D" w:rsidP="00EF294D">
      <w:pPr>
        <w:widowControl w:val="0"/>
        <w:tabs>
          <w:tab w:val="left" w:pos="2880"/>
          <w:tab w:val="left" w:pos="5760"/>
          <w:tab w:val="left" w:pos="7920"/>
        </w:tabs>
        <w:autoSpaceDE/>
        <w:autoSpaceDN/>
        <w:spacing w:after="120" w:line="240" w:lineRule="auto"/>
        <w:ind w:left="851"/>
        <w:contextualSpacing/>
        <w:rPr>
          <w:b/>
          <w:snapToGrid w:val="0"/>
          <w:sz w:val="22"/>
          <w:szCs w:val="22"/>
          <w:lang w:val="en-GB"/>
        </w:rPr>
      </w:pPr>
    </w:p>
    <w:p w14:paraId="782B648D" w14:textId="77777777" w:rsidR="00EF294D" w:rsidRPr="00EF294D" w:rsidRDefault="00EF294D" w:rsidP="00EF294D">
      <w:pPr>
        <w:widowControl w:val="0"/>
        <w:tabs>
          <w:tab w:val="left" w:pos="2880"/>
          <w:tab w:val="left" w:pos="5760"/>
          <w:tab w:val="left" w:pos="7920"/>
        </w:tabs>
        <w:autoSpaceDE/>
        <w:autoSpaceDN/>
        <w:spacing w:after="120" w:line="240" w:lineRule="auto"/>
        <w:ind w:left="720" w:hanging="720"/>
        <w:rPr>
          <w:b/>
          <w:snapToGrid w:val="0"/>
          <w:sz w:val="22"/>
          <w:szCs w:val="22"/>
          <w:lang w:val="en-GB"/>
        </w:rPr>
      </w:pPr>
      <w:r w:rsidRPr="00EF294D">
        <w:rPr>
          <w:snapToGrid w:val="0"/>
          <w:sz w:val="22"/>
          <w:szCs w:val="22"/>
          <w:lang w:val="en-GB"/>
        </w:rPr>
        <w:t>3.1.1</w:t>
      </w:r>
      <w:r w:rsidRPr="00EF294D">
        <w:rPr>
          <w:b/>
          <w:snapToGrid w:val="0"/>
          <w:sz w:val="22"/>
          <w:szCs w:val="22"/>
          <w:lang w:val="en-GB"/>
        </w:rPr>
        <w:t xml:space="preserve">   THE 80/20 OR 90/10 PREFERENCE POINT SYSTEMS </w:t>
      </w:r>
    </w:p>
    <w:p w14:paraId="33BD7ECB" w14:textId="77777777" w:rsidR="00EF294D" w:rsidRPr="00EF294D" w:rsidRDefault="00EF294D" w:rsidP="00EF294D">
      <w:pPr>
        <w:widowControl w:val="0"/>
        <w:tabs>
          <w:tab w:val="left" w:pos="900"/>
          <w:tab w:val="left" w:pos="1260"/>
          <w:tab w:val="left" w:pos="2880"/>
          <w:tab w:val="left" w:pos="5760"/>
          <w:tab w:val="left" w:pos="7920"/>
        </w:tabs>
        <w:autoSpaceDE/>
        <w:autoSpaceDN/>
        <w:spacing w:line="240" w:lineRule="auto"/>
        <w:ind w:left="900" w:hanging="900"/>
        <w:rPr>
          <w:snapToGrid w:val="0"/>
          <w:sz w:val="22"/>
          <w:szCs w:val="22"/>
          <w:lang w:val="en-GB"/>
        </w:rPr>
      </w:pPr>
      <w:r w:rsidRPr="00EF294D">
        <w:rPr>
          <w:b/>
          <w:snapToGrid w:val="0"/>
          <w:sz w:val="22"/>
          <w:szCs w:val="22"/>
          <w:lang w:val="en-GB"/>
        </w:rPr>
        <w:lastRenderedPageBreak/>
        <w:tab/>
      </w:r>
      <w:bookmarkStart w:id="3" w:name="_Hlk78214518"/>
      <w:r w:rsidRPr="00EF294D">
        <w:rPr>
          <w:snapToGrid w:val="0"/>
          <w:sz w:val="22"/>
          <w:szCs w:val="22"/>
          <w:lang w:val="en-GB"/>
        </w:rPr>
        <w:t>A maximum of 80 or 90 points is allocated for price on the following basis:</w:t>
      </w:r>
    </w:p>
    <w:p w14:paraId="07B5F81C" w14:textId="77777777" w:rsidR="00EF294D" w:rsidRPr="00EF294D" w:rsidRDefault="00EF294D" w:rsidP="00EF294D">
      <w:pPr>
        <w:widowControl w:val="0"/>
        <w:tabs>
          <w:tab w:val="left" w:pos="900"/>
          <w:tab w:val="left" w:pos="1260"/>
          <w:tab w:val="left" w:pos="2880"/>
          <w:tab w:val="left" w:pos="5760"/>
          <w:tab w:val="left" w:pos="7920"/>
        </w:tabs>
        <w:autoSpaceDE/>
        <w:autoSpaceDN/>
        <w:spacing w:line="240" w:lineRule="auto"/>
        <w:ind w:left="900" w:hanging="900"/>
        <w:rPr>
          <w:snapToGrid w:val="0"/>
          <w:sz w:val="22"/>
          <w:szCs w:val="22"/>
          <w:lang w:val="en-GB"/>
        </w:rPr>
      </w:pPr>
    </w:p>
    <w:p w14:paraId="6AFBECC9" w14:textId="77777777" w:rsidR="00EF294D" w:rsidRPr="00EF294D" w:rsidRDefault="00EF294D" w:rsidP="00EF294D">
      <w:pPr>
        <w:widowControl w:val="0"/>
        <w:tabs>
          <w:tab w:val="left" w:pos="900"/>
          <w:tab w:val="left" w:pos="2160"/>
          <w:tab w:val="left" w:pos="4050"/>
          <w:tab w:val="left" w:pos="6570"/>
          <w:tab w:val="left" w:pos="6663"/>
          <w:tab w:val="left" w:pos="7920"/>
        </w:tabs>
        <w:autoSpaceDE/>
        <w:autoSpaceDN/>
        <w:spacing w:line="240" w:lineRule="auto"/>
        <w:outlineLvl w:val="0"/>
        <w:rPr>
          <w:b/>
          <w:snapToGrid w:val="0"/>
          <w:sz w:val="22"/>
          <w:szCs w:val="22"/>
          <w:lang w:val="en-GB"/>
        </w:rPr>
      </w:pPr>
      <w:r w:rsidRPr="00EF294D">
        <w:rPr>
          <w:b/>
          <w:snapToGrid w:val="0"/>
          <w:sz w:val="22"/>
          <w:szCs w:val="22"/>
          <w:lang w:val="en-GB"/>
        </w:rPr>
        <w:tab/>
      </w:r>
      <w:r w:rsidRPr="00EF294D">
        <w:rPr>
          <w:b/>
          <w:snapToGrid w:val="0"/>
          <w:sz w:val="22"/>
          <w:szCs w:val="22"/>
          <w:lang w:val="en-GB"/>
        </w:rPr>
        <w:tab/>
        <w:t>80/20</w:t>
      </w:r>
      <w:r w:rsidRPr="00EF294D">
        <w:rPr>
          <w:b/>
          <w:snapToGrid w:val="0"/>
          <w:sz w:val="22"/>
          <w:szCs w:val="22"/>
          <w:lang w:val="en-GB"/>
        </w:rPr>
        <w:tab/>
        <w:t>or</w:t>
      </w:r>
      <w:r w:rsidRPr="00EF294D">
        <w:rPr>
          <w:b/>
          <w:snapToGrid w:val="0"/>
          <w:sz w:val="22"/>
          <w:szCs w:val="22"/>
          <w:lang w:val="en-GB"/>
        </w:rPr>
        <w:tab/>
        <w:t>90/10</w:t>
      </w:r>
      <w:r w:rsidRPr="00EF294D">
        <w:rPr>
          <w:b/>
          <w:snapToGrid w:val="0"/>
          <w:sz w:val="22"/>
          <w:szCs w:val="22"/>
          <w:lang w:val="en-GB"/>
        </w:rPr>
        <w:tab/>
      </w:r>
    </w:p>
    <w:p w14:paraId="5DB7D813" w14:textId="77777777" w:rsidR="00EF294D" w:rsidRPr="00EF294D" w:rsidRDefault="00EF294D" w:rsidP="00EF294D">
      <w:pPr>
        <w:widowControl w:val="0"/>
        <w:tabs>
          <w:tab w:val="left" w:pos="900"/>
          <w:tab w:val="left" w:pos="1260"/>
          <w:tab w:val="left" w:pos="2880"/>
          <w:tab w:val="left" w:pos="5760"/>
          <w:tab w:val="left" w:pos="7920"/>
        </w:tabs>
        <w:autoSpaceDE/>
        <w:autoSpaceDN/>
        <w:spacing w:line="240" w:lineRule="auto"/>
        <w:ind w:left="900" w:hanging="900"/>
        <w:rPr>
          <w:b/>
          <w:snapToGrid w:val="0"/>
          <w:sz w:val="22"/>
          <w:szCs w:val="22"/>
          <w:lang w:val="en-GB"/>
        </w:rPr>
      </w:pPr>
    </w:p>
    <w:p w14:paraId="70E930E2" w14:textId="77777777" w:rsidR="00EF294D" w:rsidRPr="00EF294D" w:rsidRDefault="00EF294D" w:rsidP="00EF294D">
      <w:pPr>
        <w:widowControl w:val="0"/>
        <w:tabs>
          <w:tab w:val="left" w:pos="900"/>
          <w:tab w:val="left" w:pos="1440"/>
          <w:tab w:val="left" w:pos="2340"/>
          <w:tab w:val="left" w:pos="4050"/>
          <w:tab w:val="left" w:pos="5310"/>
          <w:tab w:val="left" w:pos="7920"/>
        </w:tabs>
        <w:autoSpaceDE/>
        <w:autoSpaceDN/>
        <w:spacing w:line="240" w:lineRule="auto"/>
        <w:ind w:left="900" w:hanging="900"/>
        <w:rPr>
          <w:snapToGrid w:val="0"/>
          <w:sz w:val="22"/>
          <w:szCs w:val="22"/>
          <w:lang w:val="en-GB"/>
        </w:rPr>
      </w:pPr>
      <w:r w:rsidRPr="00EF294D">
        <w:rPr>
          <w:b/>
          <w:snapToGrid w:val="0"/>
          <w:sz w:val="22"/>
          <w:szCs w:val="22"/>
          <w:lang w:val="en-GB"/>
        </w:rPr>
        <w:tab/>
      </w:r>
      <m:oMath>
        <m:r>
          <m:rPr>
            <m:sty m:val="bi"/>
          </m:rPr>
          <w:rPr>
            <w:rFonts w:ascii="Cambria Math" w:hAnsi="Cambria Math"/>
            <w:snapToGrid w:val="0"/>
            <w:sz w:val="28"/>
            <w:szCs w:val="22"/>
            <w:lang w:val="en-GB"/>
          </w:rPr>
          <m:t>Ps=80</m:t>
        </m:r>
        <m:d>
          <m:dPr>
            <m:ctrlPr>
              <w:rPr>
                <w:rFonts w:ascii="Cambria Math" w:hAnsi="Cambria Math"/>
                <w:b/>
                <w:i/>
                <w:snapToGrid w:val="0"/>
                <w:sz w:val="28"/>
                <w:szCs w:val="22"/>
                <w:lang w:val="en-GB"/>
              </w:rPr>
            </m:ctrlPr>
          </m:dPr>
          <m:e>
            <m:r>
              <m:rPr>
                <m:sty m:val="bi"/>
              </m:rPr>
              <w:rPr>
                <w:rFonts w:ascii="Cambria Math" w:hAnsi="Cambria Math"/>
                <w:snapToGrid w:val="0"/>
                <w:sz w:val="28"/>
                <w:szCs w:val="22"/>
                <w:lang w:val="en-GB"/>
              </w:rPr>
              <m:t>1-</m:t>
            </m:r>
            <m:f>
              <m:fPr>
                <m:ctrlPr>
                  <w:rPr>
                    <w:rFonts w:ascii="Cambria Math" w:hAnsi="Cambria Math"/>
                    <w:b/>
                    <w:i/>
                    <w:snapToGrid w:val="0"/>
                    <w:sz w:val="28"/>
                    <w:szCs w:val="22"/>
                    <w:lang w:val="en-GB"/>
                  </w:rPr>
                </m:ctrlPr>
              </m:fPr>
              <m:num>
                <m:r>
                  <m:rPr>
                    <m:sty m:val="bi"/>
                  </m:rPr>
                  <w:rPr>
                    <w:rFonts w:ascii="Cambria Math" w:hAnsi="Cambria Math"/>
                    <w:snapToGrid w:val="0"/>
                    <w:sz w:val="28"/>
                    <w:szCs w:val="22"/>
                    <w:lang w:val="en-GB"/>
                  </w:rPr>
                  <m:t>Pt-P</m:t>
                </m:r>
                <m:func>
                  <m:funcPr>
                    <m:ctrlPr>
                      <w:rPr>
                        <w:rFonts w:ascii="Cambria Math" w:hAnsi="Cambria Math"/>
                        <w:b/>
                        <w:i/>
                        <w:snapToGrid w:val="0"/>
                        <w:sz w:val="28"/>
                        <w:szCs w:val="22"/>
                        <w:lang w:val="en-GB"/>
                      </w:rPr>
                    </m:ctrlPr>
                  </m:funcPr>
                  <m:fName>
                    <m:r>
                      <m:rPr>
                        <m:sty m:val="bi"/>
                      </m:rPr>
                      <w:rPr>
                        <w:rFonts w:ascii="Cambria Math" w:hAnsi="Cambria Math"/>
                        <w:snapToGrid w:val="0"/>
                        <w:sz w:val="28"/>
                        <w:szCs w:val="22"/>
                        <w:lang w:val="en-GB"/>
                      </w:rPr>
                      <m:t>min</m:t>
                    </m:r>
                  </m:fName>
                  <m:e/>
                </m:func>
              </m:num>
              <m:den>
                <m:r>
                  <m:rPr>
                    <m:sty m:val="bi"/>
                  </m:rPr>
                  <w:rPr>
                    <w:rFonts w:ascii="Cambria Math" w:hAnsi="Cambria Math"/>
                    <w:snapToGrid w:val="0"/>
                    <w:sz w:val="28"/>
                    <w:szCs w:val="22"/>
                    <w:lang w:val="en-GB"/>
                  </w:rPr>
                  <m:t>P</m:t>
                </m:r>
                <m:func>
                  <m:funcPr>
                    <m:ctrlPr>
                      <w:rPr>
                        <w:rFonts w:ascii="Cambria Math" w:hAnsi="Cambria Math"/>
                        <w:b/>
                        <w:i/>
                        <w:snapToGrid w:val="0"/>
                        <w:sz w:val="28"/>
                        <w:szCs w:val="22"/>
                        <w:lang w:val="en-GB"/>
                      </w:rPr>
                    </m:ctrlPr>
                  </m:funcPr>
                  <m:fName>
                    <m:r>
                      <m:rPr>
                        <m:sty m:val="bi"/>
                      </m:rPr>
                      <w:rPr>
                        <w:rFonts w:ascii="Cambria Math" w:hAnsi="Cambria Math"/>
                        <w:snapToGrid w:val="0"/>
                        <w:sz w:val="28"/>
                        <w:szCs w:val="22"/>
                        <w:lang w:val="en-GB"/>
                      </w:rPr>
                      <m:t>min</m:t>
                    </m:r>
                  </m:fName>
                  <m:e/>
                </m:func>
              </m:den>
            </m:f>
          </m:e>
        </m:d>
      </m:oMath>
      <w:r w:rsidRPr="00EF294D">
        <w:rPr>
          <w:b/>
          <w:snapToGrid w:val="0"/>
          <w:sz w:val="28"/>
          <w:szCs w:val="22"/>
          <w:lang w:val="en-GB"/>
        </w:rPr>
        <w:tab/>
      </w:r>
      <w:r w:rsidRPr="00EF294D">
        <w:rPr>
          <w:snapToGrid w:val="0"/>
          <w:sz w:val="28"/>
          <w:szCs w:val="22"/>
          <w:lang w:val="en-GB"/>
        </w:rPr>
        <w:t>or</w:t>
      </w:r>
      <w:r w:rsidRPr="00EF294D">
        <w:rPr>
          <w:snapToGrid w:val="0"/>
          <w:sz w:val="28"/>
          <w:szCs w:val="22"/>
          <w:lang w:val="en-GB"/>
        </w:rPr>
        <w:tab/>
      </w:r>
      <m:oMath>
        <m:r>
          <m:rPr>
            <m:sty m:val="bi"/>
          </m:rPr>
          <w:rPr>
            <w:rFonts w:ascii="Cambria Math"/>
            <w:snapToGrid w:val="0"/>
            <w:sz w:val="28"/>
            <w:szCs w:val="22"/>
            <w:lang w:val="en-GB"/>
          </w:rPr>
          <m:t>Ps=90</m:t>
        </m:r>
        <m:d>
          <m:dPr>
            <m:ctrlPr>
              <w:rPr>
                <w:rFonts w:ascii="Cambria Math" w:hAnsi="Cambria Math"/>
                <w:b/>
                <w:i/>
                <w:snapToGrid w:val="0"/>
                <w:sz w:val="28"/>
                <w:szCs w:val="22"/>
                <w:lang w:val="en-GB"/>
              </w:rPr>
            </m:ctrlPr>
          </m:dPr>
          <m:e>
            <m:r>
              <m:rPr>
                <m:sty m:val="bi"/>
              </m:rPr>
              <w:rPr>
                <w:rFonts w:ascii="Cambria Math"/>
                <w:snapToGrid w:val="0"/>
                <w:sz w:val="28"/>
                <w:szCs w:val="22"/>
                <w:lang w:val="en-GB"/>
              </w:rPr>
              <m:t>1</m:t>
            </m:r>
            <m:r>
              <m:rPr>
                <m:sty m:val="bi"/>
              </m:rPr>
              <w:rPr>
                <w:rFonts w:ascii="Cambria Math"/>
                <w:snapToGrid w:val="0"/>
                <w:sz w:val="28"/>
                <w:szCs w:val="22"/>
                <w:lang w:val="en-GB"/>
              </w:rPr>
              <m:t>-</m:t>
            </m:r>
            <m:f>
              <m:fPr>
                <m:ctrlPr>
                  <w:rPr>
                    <w:rFonts w:ascii="Cambria Math" w:hAnsi="Cambria Math"/>
                    <w:b/>
                    <w:i/>
                    <w:snapToGrid w:val="0"/>
                    <w:sz w:val="28"/>
                    <w:szCs w:val="22"/>
                    <w:lang w:val="en-GB"/>
                  </w:rPr>
                </m:ctrlPr>
              </m:fPr>
              <m:num>
                <m:r>
                  <m:rPr>
                    <m:sty m:val="bi"/>
                  </m:rPr>
                  <w:rPr>
                    <w:rFonts w:ascii="Cambria Math"/>
                    <w:snapToGrid w:val="0"/>
                    <w:sz w:val="28"/>
                    <w:szCs w:val="22"/>
                    <w:lang w:val="en-GB"/>
                  </w:rPr>
                  <m:t>Pt</m:t>
                </m:r>
                <m:r>
                  <m:rPr>
                    <m:sty m:val="bi"/>
                  </m:rPr>
                  <w:rPr>
                    <w:rFonts w:ascii="Cambria Math"/>
                    <w:snapToGrid w:val="0"/>
                    <w:sz w:val="28"/>
                    <w:szCs w:val="22"/>
                    <w:lang w:val="en-GB"/>
                  </w:rPr>
                  <m:t>-</m:t>
                </m:r>
                <m:r>
                  <m:rPr>
                    <m:sty m:val="bi"/>
                  </m:rPr>
                  <w:rPr>
                    <w:rFonts w:ascii="Cambria Math"/>
                    <w:snapToGrid w:val="0"/>
                    <w:sz w:val="28"/>
                    <w:szCs w:val="22"/>
                    <w:lang w:val="en-GB"/>
                  </w:rPr>
                  <m:t>P</m:t>
                </m:r>
                <m:func>
                  <m:funcPr>
                    <m:ctrlPr>
                      <w:rPr>
                        <w:rFonts w:ascii="Cambria Math" w:hAnsi="Cambria Math"/>
                        <w:b/>
                        <w:i/>
                        <w:snapToGrid w:val="0"/>
                        <w:sz w:val="28"/>
                        <w:szCs w:val="22"/>
                        <w:lang w:val="en-GB"/>
                      </w:rPr>
                    </m:ctrlPr>
                  </m:funcPr>
                  <m:fName>
                    <m:r>
                      <m:rPr>
                        <m:sty m:val="bi"/>
                      </m:rPr>
                      <w:rPr>
                        <w:rFonts w:ascii="Cambria Math"/>
                        <w:snapToGrid w:val="0"/>
                        <w:sz w:val="28"/>
                        <w:szCs w:val="22"/>
                        <w:lang w:val="en-GB"/>
                      </w:rPr>
                      <m:t>min</m:t>
                    </m:r>
                  </m:fName>
                  <m:e/>
                </m:func>
              </m:num>
              <m:den>
                <m:r>
                  <m:rPr>
                    <m:sty m:val="bi"/>
                  </m:rPr>
                  <w:rPr>
                    <w:rFonts w:ascii="Cambria Math"/>
                    <w:snapToGrid w:val="0"/>
                    <w:sz w:val="28"/>
                    <w:szCs w:val="22"/>
                    <w:lang w:val="en-GB"/>
                  </w:rPr>
                  <m:t>P</m:t>
                </m:r>
                <m:func>
                  <m:funcPr>
                    <m:ctrlPr>
                      <w:rPr>
                        <w:rFonts w:ascii="Cambria Math" w:hAnsi="Cambria Math"/>
                        <w:b/>
                        <w:i/>
                        <w:snapToGrid w:val="0"/>
                        <w:sz w:val="28"/>
                        <w:szCs w:val="22"/>
                        <w:lang w:val="en-GB"/>
                      </w:rPr>
                    </m:ctrlPr>
                  </m:funcPr>
                  <m:fName>
                    <m:r>
                      <m:rPr>
                        <m:sty m:val="bi"/>
                      </m:rPr>
                      <w:rPr>
                        <w:rFonts w:ascii="Cambria Math"/>
                        <w:snapToGrid w:val="0"/>
                        <w:sz w:val="28"/>
                        <w:szCs w:val="22"/>
                        <w:lang w:val="en-GB"/>
                      </w:rPr>
                      <m:t>min</m:t>
                    </m:r>
                  </m:fName>
                  <m:e/>
                </m:func>
              </m:den>
            </m:f>
          </m:e>
        </m:d>
      </m:oMath>
    </w:p>
    <w:p w14:paraId="3D054217"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r w:rsidRPr="00EF294D">
        <w:rPr>
          <w:snapToGrid w:val="0"/>
          <w:sz w:val="22"/>
          <w:szCs w:val="22"/>
          <w:lang w:val="en-GB"/>
        </w:rPr>
        <w:tab/>
      </w:r>
      <w:proofErr w:type="gramStart"/>
      <w:r w:rsidRPr="00EF294D">
        <w:rPr>
          <w:snapToGrid w:val="0"/>
          <w:sz w:val="22"/>
          <w:szCs w:val="22"/>
          <w:lang w:val="en-GB"/>
        </w:rPr>
        <w:t>Where</w:t>
      </w:r>
      <w:proofErr w:type="gramEnd"/>
    </w:p>
    <w:p w14:paraId="0DC54D17"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r w:rsidRPr="00EF294D">
        <w:rPr>
          <w:snapToGrid w:val="0"/>
          <w:sz w:val="22"/>
          <w:szCs w:val="22"/>
          <w:lang w:val="en-GB"/>
        </w:rPr>
        <w:tab/>
        <w:t>Ps</w:t>
      </w:r>
      <w:r w:rsidRPr="00EF294D">
        <w:rPr>
          <w:snapToGrid w:val="0"/>
          <w:sz w:val="22"/>
          <w:szCs w:val="22"/>
          <w:lang w:val="en-GB"/>
        </w:rPr>
        <w:tab/>
        <w:t>=</w:t>
      </w:r>
      <w:r w:rsidRPr="00EF294D">
        <w:rPr>
          <w:snapToGrid w:val="0"/>
          <w:sz w:val="22"/>
          <w:szCs w:val="22"/>
          <w:lang w:val="en-GB"/>
        </w:rPr>
        <w:tab/>
        <w:t>Points scored for price of tender under consideration</w:t>
      </w:r>
    </w:p>
    <w:p w14:paraId="652B31F0"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r w:rsidRPr="00EF294D">
        <w:rPr>
          <w:snapToGrid w:val="0"/>
          <w:sz w:val="22"/>
          <w:szCs w:val="22"/>
          <w:lang w:val="en-GB"/>
        </w:rPr>
        <w:tab/>
        <w:t>Pt</w:t>
      </w:r>
      <w:r w:rsidRPr="00EF294D">
        <w:rPr>
          <w:snapToGrid w:val="0"/>
          <w:sz w:val="22"/>
          <w:szCs w:val="22"/>
          <w:lang w:val="en-GB"/>
        </w:rPr>
        <w:tab/>
        <w:t>=</w:t>
      </w:r>
      <w:r w:rsidRPr="00EF294D">
        <w:rPr>
          <w:snapToGrid w:val="0"/>
          <w:sz w:val="22"/>
          <w:szCs w:val="22"/>
          <w:lang w:val="en-GB"/>
        </w:rPr>
        <w:tab/>
        <w:t>Price of tender under consideration</w:t>
      </w:r>
    </w:p>
    <w:p w14:paraId="4527A213"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r w:rsidRPr="00EF294D">
        <w:rPr>
          <w:snapToGrid w:val="0"/>
          <w:sz w:val="22"/>
          <w:szCs w:val="22"/>
          <w:lang w:val="en-GB"/>
        </w:rPr>
        <w:tab/>
      </w:r>
      <w:proofErr w:type="spellStart"/>
      <w:r w:rsidRPr="00EF294D">
        <w:rPr>
          <w:snapToGrid w:val="0"/>
          <w:sz w:val="22"/>
          <w:szCs w:val="22"/>
          <w:lang w:val="en-GB"/>
        </w:rPr>
        <w:t>Pmin</w:t>
      </w:r>
      <w:proofErr w:type="spellEnd"/>
      <w:r w:rsidRPr="00EF294D">
        <w:rPr>
          <w:snapToGrid w:val="0"/>
          <w:sz w:val="22"/>
          <w:szCs w:val="22"/>
          <w:lang w:val="en-GB"/>
        </w:rPr>
        <w:tab/>
        <w:t>=</w:t>
      </w:r>
      <w:r w:rsidRPr="00EF294D">
        <w:rPr>
          <w:snapToGrid w:val="0"/>
          <w:sz w:val="22"/>
          <w:szCs w:val="22"/>
          <w:lang w:val="en-GB"/>
        </w:rPr>
        <w:tab/>
        <w:t>Price of lowest acceptable tender</w:t>
      </w:r>
    </w:p>
    <w:p w14:paraId="1C817D3C"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p>
    <w:bookmarkEnd w:id="3"/>
    <w:p w14:paraId="2EAE2178" w14:textId="77777777" w:rsidR="00EF294D" w:rsidRPr="00EF294D" w:rsidRDefault="00EF294D" w:rsidP="001B0C95">
      <w:pPr>
        <w:widowControl w:val="0"/>
        <w:numPr>
          <w:ilvl w:val="1"/>
          <w:numId w:val="21"/>
        </w:numPr>
        <w:tabs>
          <w:tab w:val="left" w:pos="900"/>
          <w:tab w:val="left" w:pos="1620"/>
          <w:tab w:val="left" w:pos="2160"/>
          <w:tab w:val="left" w:pos="2700"/>
          <w:tab w:val="left" w:pos="7920"/>
        </w:tabs>
        <w:autoSpaceDE/>
        <w:autoSpaceDN/>
        <w:spacing w:after="120" w:line="240" w:lineRule="auto"/>
        <w:ind w:left="851" w:hanging="851"/>
        <w:contextualSpacing/>
        <w:jc w:val="left"/>
        <w:rPr>
          <w:b/>
          <w:snapToGrid w:val="0"/>
          <w:sz w:val="22"/>
          <w:szCs w:val="22"/>
          <w:lang w:val="en-GB"/>
        </w:rPr>
      </w:pPr>
      <w:r w:rsidRPr="00EF294D">
        <w:rPr>
          <w:b/>
          <w:snapToGrid w:val="0"/>
          <w:sz w:val="22"/>
          <w:szCs w:val="22"/>
          <w:lang w:val="en-GB"/>
        </w:rPr>
        <w:t>FORMULAE FOR DISPOSAL OR LEASING OF STATE ASSETS AND INCOME GENERATING PROCUREMENT</w:t>
      </w:r>
    </w:p>
    <w:p w14:paraId="6946B4AF"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ind w:left="851"/>
        <w:contextualSpacing/>
        <w:rPr>
          <w:b/>
          <w:snapToGrid w:val="0"/>
          <w:sz w:val="22"/>
          <w:szCs w:val="22"/>
          <w:lang w:val="en-GB"/>
        </w:rPr>
      </w:pPr>
    </w:p>
    <w:p w14:paraId="588E9156"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ind w:left="851"/>
        <w:contextualSpacing/>
        <w:rPr>
          <w:b/>
          <w:snapToGrid w:val="0"/>
          <w:sz w:val="22"/>
          <w:szCs w:val="22"/>
          <w:lang w:val="en-GB"/>
        </w:rPr>
      </w:pPr>
    </w:p>
    <w:p w14:paraId="706A826E" w14:textId="77777777" w:rsidR="00EF294D" w:rsidRPr="00EF294D" w:rsidRDefault="00EF294D" w:rsidP="001B0C95">
      <w:pPr>
        <w:widowControl w:val="0"/>
        <w:numPr>
          <w:ilvl w:val="2"/>
          <w:numId w:val="21"/>
        </w:numPr>
        <w:tabs>
          <w:tab w:val="left" w:pos="900"/>
          <w:tab w:val="left" w:pos="1620"/>
          <w:tab w:val="left" w:pos="2160"/>
          <w:tab w:val="left" w:pos="2700"/>
          <w:tab w:val="left" w:pos="7920"/>
        </w:tabs>
        <w:autoSpaceDE/>
        <w:autoSpaceDN/>
        <w:spacing w:after="120" w:line="240" w:lineRule="auto"/>
        <w:ind w:hanging="2520"/>
        <w:contextualSpacing/>
        <w:jc w:val="left"/>
        <w:rPr>
          <w:b/>
          <w:snapToGrid w:val="0"/>
          <w:sz w:val="22"/>
          <w:szCs w:val="22"/>
          <w:lang w:val="en-GB"/>
        </w:rPr>
      </w:pPr>
      <w:r w:rsidRPr="00EF294D">
        <w:rPr>
          <w:b/>
          <w:snapToGrid w:val="0"/>
          <w:sz w:val="22"/>
          <w:szCs w:val="22"/>
          <w:lang w:val="en-GB"/>
        </w:rPr>
        <w:t>POINTS AWARDED FOR PRICE</w:t>
      </w:r>
    </w:p>
    <w:p w14:paraId="411AAF45"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ind w:left="2520"/>
        <w:contextualSpacing/>
        <w:rPr>
          <w:b/>
          <w:snapToGrid w:val="0"/>
          <w:sz w:val="22"/>
          <w:szCs w:val="22"/>
          <w:lang w:val="en-GB"/>
        </w:rPr>
      </w:pPr>
    </w:p>
    <w:p w14:paraId="37C2C6E7" w14:textId="77777777" w:rsidR="00EF294D" w:rsidRPr="00EF294D" w:rsidRDefault="00EF294D" w:rsidP="00EF294D">
      <w:pPr>
        <w:widowControl w:val="0"/>
        <w:tabs>
          <w:tab w:val="left" w:pos="1620"/>
          <w:tab w:val="left" w:pos="2160"/>
          <w:tab w:val="left" w:pos="2700"/>
          <w:tab w:val="left" w:pos="7920"/>
        </w:tabs>
        <w:autoSpaceDE/>
        <w:autoSpaceDN/>
        <w:spacing w:after="120" w:line="240" w:lineRule="auto"/>
        <w:ind w:left="851"/>
        <w:rPr>
          <w:snapToGrid w:val="0"/>
          <w:sz w:val="22"/>
          <w:szCs w:val="22"/>
          <w:lang w:val="en-GB"/>
        </w:rPr>
      </w:pPr>
      <w:r w:rsidRPr="00EF294D">
        <w:rPr>
          <w:snapToGrid w:val="0"/>
          <w:sz w:val="22"/>
          <w:szCs w:val="22"/>
          <w:lang w:val="en-GB"/>
        </w:rPr>
        <w:t>A maximum of 80 or 90 points is allocated for price on the following basis:</w:t>
      </w:r>
    </w:p>
    <w:p w14:paraId="465567C8" w14:textId="77777777" w:rsidR="00EF294D" w:rsidRPr="00EF294D" w:rsidRDefault="00EF294D" w:rsidP="00EF294D">
      <w:pPr>
        <w:widowControl w:val="0"/>
        <w:tabs>
          <w:tab w:val="left" w:pos="900"/>
          <w:tab w:val="left" w:pos="2160"/>
          <w:tab w:val="left" w:pos="4050"/>
          <w:tab w:val="left" w:pos="6570"/>
          <w:tab w:val="left" w:pos="6663"/>
          <w:tab w:val="left" w:pos="7920"/>
        </w:tabs>
        <w:autoSpaceDE/>
        <w:autoSpaceDN/>
        <w:spacing w:line="240" w:lineRule="auto"/>
        <w:outlineLvl w:val="0"/>
        <w:rPr>
          <w:b/>
          <w:snapToGrid w:val="0"/>
          <w:sz w:val="22"/>
          <w:szCs w:val="22"/>
          <w:lang w:val="en-GB"/>
        </w:rPr>
      </w:pPr>
      <w:r w:rsidRPr="00EF294D">
        <w:rPr>
          <w:b/>
          <w:snapToGrid w:val="0"/>
          <w:sz w:val="22"/>
          <w:szCs w:val="22"/>
          <w:lang w:val="en-GB"/>
        </w:rPr>
        <w:tab/>
      </w:r>
    </w:p>
    <w:p w14:paraId="557B31A8" w14:textId="77777777" w:rsidR="00EF294D" w:rsidRPr="00EF294D" w:rsidRDefault="00EF294D" w:rsidP="00EF294D">
      <w:pPr>
        <w:widowControl w:val="0"/>
        <w:tabs>
          <w:tab w:val="left" w:pos="900"/>
          <w:tab w:val="left" w:pos="2160"/>
          <w:tab w:val="left" w:pos="4050"/>
          <w:tab w:val="left" w:pos="6570"/>
          <w:tab w:val="left" w:pos="6663"/>
          <w:tab w:val="left" w:pos="7920"/>
        </w:tabs>
        <w:autoSpaceDE/>
        <w:autoSpaceDN/>
        <w:spacing w:line="240" w:lineRule="auto"/>
        <w:outlineLvl w:val="0"/>
        <w:rPr>
          <w:b/>
          <w:snapToGrid w:val="0"/>
          <w:sz w:val="22"/>
          <w:szCs w:val="22"/>
          <w:lang w:val="en-GB"/>
        </w:rPr>
      </w:pPr>
    </w:p>
    <w:p w14:paraId="722CD73D" w14:textId="77777777" w:rsidR="00EF294D" w:rsidRPr="00EF294D" w:rsidRDefault="00EF294D" w:rsidP="00EF294D">
      <w:pPr>
        <w:widowControl w:val="0"/>
        <w:tabs>
          <w:tab w:val="left" w:pos="900"/>
          <w:tab w:val="left" w:pos="2160"/>
          <w:tab w:val="left" w:pos="4050"/>
          <w:tab w:val="left" w:pos="6570"/>
          <w:tab w:val="left" w:pos="6663"/>
          <w:tab w:val="left" w:pos="7920"/>
        </w:tabs>
        <w:autoSpaceDE/>
        <w:autoSpaceDN/>
        <w:spacing w:line="240" w:lineRule="auto"/>
        <w:outlineLvl w:val="0"/>
        <w:rPr>
          <w:b/>
          <w:snapToGrid w:val="0"/>
          <w:sz w:val="22"/>
          <w:szCs w:val="22"/>
          <w:lang w:val="en-GB"/>
        </w:rPr>
      </w:pPr>
      <w:r w:rsidRPr="00EF294D">
        <w:rPr>
          <w:b/>
          <w:snapToGrid w:val="0"/>
          <w:sz w:val="22"/>
          <w:szCs w:val="22"/>
          <w:lang w:val="en-GB"/>
        </w:rPr>
        <w:tab/>
      </w:r>
      <w:r w:rsidRPr="00EF294D">
        <w:rPr>
          <w:b/>
          <w:snapToGrid w:val="0"/>
          <w:sz w:val="22"/>
          <w:szCs w:val="22"/>
          <w:lang w:val="en-GB"/>
        </w:rPr>
        <w:tab/>
        <w:t xml:space="preserve">            80/20</w:t>
      </w:r>
      <w:r w:rsidRPr="00EF294D">
        <w:rPr>
          <w:b/>
          <w:snapToGrid w:val="0"/>
          <w:sz w:val="22"/>
          <w:szCs w:val="22"/>
          <w:lang w:val="en-GB"/>
        </w:rPr>
        <w:tab/>
        <w:t xml:space="preserve">               or</w:t>
      </w:r>
      <w:r w:rsidRPr="00EF294D">
        <w:rPr>
          <w:b/>
          <w:snapToGrid w:val="0"/>
          <w:sz w:val="22"/>
          <w:szCs w:val="22"/>
          <w:lang w:val="en-GB"/>
        </w:rPr>
        <w:tab/>
        <w:t xml:space="preserve">            90/10</w:t>
      </w:r>
      <w:r w:rsidRPr="00EF294D">
        <w:rPr>
          <w:b/>
          <w:snapToGrid w:val="0"/>
          <w:sz w:val="22"/>
          <w:szCs w:val="22"/>
          <w:lang w:val="en-GB"/>
        </w:rPr>
        <w:tab/>
      </w:r>
    </w:p>
    <w:p w14:paraId="3D4A3DDD" w14:textId="77777777" w:rsidR="00EF294D" w:rsidRPr="00EF294D" w:rsidRDefault="00EF294D" w:rsidP="00EF294D">
      <w:pPr>
        <w:widowControl w:val="0"/>
        <w:tabs>
          <w:tab w:val="left" w:pos="900"/>
          <w:tab w:val="left" w:pos="1260"/>
          <w:tab w:val="left" w:pos="2880"/>
          <w:tab w:val="left" w:pos="5760"/>
          <w:tab w:val="left" w:pos="7920"/>
        </w:tabs>
        <w:autoSpaceDE/>
        <w:autoSpaceDN/>
        <w:spacing w:line="240" w:lineRule="auto"/>
        <w:ind w:left="900" w:hanging="900"/>
        <w:rPr>
          <w:b/>
          <w:snapToGrid w:val="0"/>
          <w:sz w:val="22"/>
          <w:szCs w:val="22"/>
          <w:lang w:val="en-GB"/>
        </w:rPr>
      </w:pPr>
    </w:p>
    <w:p w14:paraId="6434271E" w14:textId="77777777" w:rsidR="00EF294D" w:rsidRPr="00EF294D" w:rsidRDefault="00EF294D" w:rsidP="00EF294D">
      <w:pPr>
        <w:widowControl w:val="0"/>
        <w:tabs>
          <w:tab w:val="left" w:pos="900"/>
          <w:tab w:val="left" w:pos="1440"/>
          <w:tab w:val="left" w:pos="2340"/>
          <w:tab w:val="left" w:pos="4050"/>
          <w:tab w:val="left" w:pos="5310"/>
          <w:tab w:val="left" w:pos="7920"/>
        </w:tabs>
        <w:autoSpaceDE/>
        <w:autoSpaceDN/>
        <w:spacing w:line="240" w:lineRule="auto"/>
        <w:ind w:left="900" w:hanging="900"/>
        <w:rPr>
          <w:snapToGrid w:val="0"/>
          <w:sz w:val="22"/>
          <w:szCs w:val="22"/>
          <w:lang w:val="en-GB"/>
        </w:rPr>
      </w:pPr>
      <w:r w:rsidRPr="00EF294D">
        <w:rPr>
          <w:b/>
          <w:snapToGrid w:val="0"/>
          <w:sz w:val="22"/>
          <w:szCs w:val="22"/>
          <w:lang w:val="en-GB"/>
        </w:rPr>
        <w:tab/>
      </w:r>
      <m:oMath>
        <m:r>
          <m:rPr>
            <m:sty m:val="bi"/>
          </m:rPr>
          <w:rPr>
            <w:rFonts w:ascii="Cambria Math" w:hAnsi="Cambria Math"/>
            <w:snapToGrid w:val="0"/>
            <w:sz w:val="28"/>
            <w:szCs w:val="22"/>
            <w:lang w:val="en-GB"/>
          </w:rPr>
          <m:t>Ps=80</m:t>
        </m:r>
        <m:d>
          <m:dPr>
            <m:ctrlPr>
              <w:rPr>
                <w:rFonts w:ascii="Cambria Math" w:hAnsi="Cambria Math"/>
                <w:b/>
                <w:i/>
                <w:snapToGrid w:val="0"/>
                <w:sz w:val="28"/>
                <w:szCs w:val="22"/>
                <w:lang w:val="en-GB"/>
              </w:rPr>
            </m:ctrlPr>
          </m:dPr>
          <m:e>
            <m:r>
              <m:rPr>
                <m:sty m:val="bi"/>
              </m:rPr>
              <w:rPr>
                <w:rFonts w:ascii="Cambria Math" w:hAnsi="Cambria Math"/>
                <w:snapToGrid w:val="0"/>
                <w:sz w:val="28"/>
                <w:szCs w:val="22"/>
                <w:lang w:val="en-GB"/>
              </w:rPr>
              <m:t>1+</m:t>
            </m:r>
            <m:f>
              <m:fPr>
                <m:ctrlPr>
                  <w:rPr>
                    <w:rFonts w:ascii="Cambria Math" w:hAnsi="Cambria Math"/>
                    <w:b/>
                    <w:i/>
                    <w:snapToGrid w:val="0"/>
                    <w:sz w:val="28"/>
                    <w:szCs w:val="22"/>
                    <w:lang w:val="en-GB"/>
                  </w:rPr>
                </m:ctrlPr>
              </m:fPr>
              <m:num>
                <m:r>
                  <m:rPr>
                    <m:sty m:val="bi"/>
                  </m:rPr>
                  <w:rPr>
                    <w:rFonts w:ascii="Cambria Math" w:hAnsi="Cambria Math"/>
                    <w:snapToGrid w:val="0"/>
                    <w:sz w:val="28"/>
                    <w:szCs w:val="22"/>
                    <w:lang w:val="en-GB"/>
                  </w:rPr>
                  <m:t>Pt-P</m:t>
                </m:r>
                <m:func>
                  <m:funcPr>
                    <m:ctrlPr>
                      <w:rPr>
                        <w:rFonts w:ascii="Cambria Math" w:hAnsi="Cambria Math"/>
                        <w:b/>
                        <w:i/>
                        <w:snapToGrid w:val="0"/>
                        <w:sz w:val="28"/>
                        <w:szCs w:val="22"/>
                        <w:lang w:val="en-GB"/>
                      </w:rPr>
                    </m:ctrlPr>
                  </m:funcPr>
                  <m:fName>
                    <m:r>
                      <m:rPr>
                        <m:sty m:val="bi"/>
                      </m:rPr>
                      <w:rPr>
                        <w:rFonts w:ascii="Cambria Math" w:hAnsi="Cambria Math"/>
                        <w:snapToGrid w:val="0"/>
                        <w:sz w:val="28"/>
                        <w:szCs w:val="22"/>
                        <w:lang w:val="en-GB"/>
                      </w:rPr>
                      <m:t>max</m:t>
                    </m:r>
                  </m:fName>
                  <m:e/>
                </m:func>
              </m:num>
              <m:den>
                <m:r>
                  <m:rPr>
                    <m:sty m:val="bi"/>
                  </m:rPr>
                  <w:rPr>
                    <w:rFonts w:ascii="Cambria Math" w:hAnsi="Cambria Math"/>
                    <w:snapToGrid w:val="0"/>
                    <w:sz w:val="28"/>
                    <w:szCs w:val="22"/>
                    <w:lang w:val="en-GB"/>
                  </w:rPr>
                  <m:t>P</m:t>
                </m:r>
                <m:func>
                  <m:funcPr>
                    <m:ctrlPr>
                      <w:rPr>
                        <w:rFonts w:ascii="Cambria Math" w:hAnsi="Cambria Math"/>
                        <w:b/>
                        <w:i/>
                        <w:snapToGrid w:val="0"/>
                        <w:sz w:val="28"/>
                        <w:szCs w:val="22"/>
                        <w:lang w:val="en-GB"/>
                      </w:rPr>
                    </m:ctrlPr>
                  </m:funcPr>
                  <m:fName>
                    <m:r>
                      <m:rPr>
                        <m:sty m:val="bi"/>
                      </m:rPr>
                      <w:rPr>
                        <w:rFonts w:ascii="Cambria Math" w:hAnsi="Cambria Math"/>
                        <w:snapToGrid w:val="0"/>
                        <w:sz w:val="28"/>
                        <w:szCs w:val="22"/>
                        <w:lang w:val="en-GB"/>
                      </w:rPr>
                      <m:t>max</m:t>
                    </m:r>
                  </m:fName>
                  <m:e/>
                </m:func>
              </m:den>
            </m:f>
          </m:e>
        </m:d>
      </m:oMath>
      <w:r w:rsidRPr="00EF294D">
        <w:rPr>
          <w:b/>
          <w:snapToGrid w:val="0"/>
          <w:sz w:val="28"/>
          <w:szCs w:val="22"/>
          <w:lang w:val="en-GB"/>
        </w:rPr>
        <w:tab/>
      </w:r>
      <w:r w:rsidRPr="00EF294D">
        <w:rPr>
          <w:snapToGrid w:val="0"/>
          <w:sz w:val="28"/>
          <w:szCs w:val="22"/>
          <w:lang w:val="en-GB"/>
        </w:rPr>
        <w:t>or</w:t>
      </w:r>
      <w:r w:rsidRPr="00EF294D">
        <w:rPr>
          <w:snapToGrid w:val="0"/>
          <w:sz w:val="28"/>
          <w:szCs w:val="22"/>
          <w:lang w:val="en-GB"/>
        </w:rPr>
        <w:tab/>
      </w:r>
      <m:oMath>
        <m:r>
          <m:rPr>
            <m:sty m:val="bi"/>
          </m:rPr>
          <w:rPr>
            <w:rFonts w:ascii="Cambria Math"/>
            <w:snapToGrid w:val="0"/>
            <w:sz w:val="28"/>
            <w:szCs w:val="22"/>
            <w:lang w:val="en-GB"/>
          </w:rPr>
          <m:t>Ps=90</m:t>
        </m:r>
        <m:d>
          <m:dPr>
            <m:ctrlPr>
              <w:rPr>
                <w:rFonts w:ascii="Cambria Math" w:hAnsi="Cambria Math"/>
                <w:b/>
                <w:i/>
                <w:snapToGrid w:val="0"/>
                <w:sz w:val="28"/>
                <w:szCs w:val="22"/>
                <w:lang w:val="en-GB"/>
              </w:rPr>
            </m:ctrlPr>
          </m:dPr>
          <m:e>
            <m:r>
              <m:rPr>
                <m:sty m:val="bi"/>
              </m:rPr>
              <w:rPr>
                <w:rFonts w:ascii="Cambria Math"/>
                <w:snapToGrid w:val="0"/>
                <w:sz w:val="28"/>
                <w:szCs w:val="22"/>
                <w:lang w:val="en-GB"/>
              </w:rPr>
              <m:t>1+</m:t>
            </m:r>
            <m:f>
              <m:fPr>
                <m:ctrlPr>
                  <w:rPr>
                    <w:rFonts w:ascii="Cambria Math" w:hAnsi="Cambria Math"/>
                    <w:b/>
                    <w:i/>
                    <w:snapToGrid w:val="0"/>
                    <w:sz w:val="28"/>
                    <w:szCs w:val="22"/>
                    <w:lang w:val="en-GB"/>
                  </w:rPr>
                </m:ctrlPr>
              </m:fPr>
              <m:num>
                <m:r>
                  <m:rPr>
                    <m:sty m:val="bi"/>
                  </m:rPr>
                  <w:rPr>
                    <w:rFonts w:ascii="Cambria Math"/>
                    <w:snapToGrid w:val="0"/>
                    <w:sz w:val="28"/>
                    <w:szCs w:val="22"/>
                    <w:lang w:val="en-GB"/>
                  </w:rPr>
                  <m:t>Pt</m:t>
                </m:r>
                <m:r>
                  <m:rPr>
                    <m:sty m:val="bi"/>
                  </m:rPr>
                  <w:rPr>
                    <w:rFonts w:ascii="Cambria Math"/>
                    <w:snapToGrid w:val="0"/>
                    <w:sz w:val="28"/>
                    <w:szCs w:val="22"/>
                    <w:lang w:val="en-GB"/>
                  </w:rPr>
                  <m:t>-</m:t>
                </m:r>
                <m:r>
                  <m:rPr>
                    <m:sty m:val="bi"/>
                  </m:rPr>
                  <w:rPr>
                    <w:rFonts w:ascii="Cambria Math"/>
                    <w:snapToGrid w:val="0"/>
                    <w:sz w:val="28"/>
                    <w:szCs w:val="22"/>
                    <w:lang w:val="en-GB"/>
                  </w:rPr>
                  <m:t>P</m:t>
                </m:r>
                <m:func>
                  <m:funcPr>
                    <m:ctrlPr>
                      <w:rPr>
                        <w:rFonts w:ascii="Cambria Math" w:hAnsi="Cambria Math"/>
                        <w:b/>
                        <w:i/>
                        <w:snapToGrid w:val="0"/>
                        <w:sz w:val="28"/>
                        <w:szCs w:val="22"/>
                        <w:lang w:val="en-GB"/>
                      </w:rPr>
                    </m:ctrlPr>
                  </m:funcPr>
                  <m:fName>
                    <m:r>
                      <m:rPr>
                        <m:sty m:val="bi"/>
                      </m:rPr>
                      <w:rPr>
                        <w:rFonts w:ascii="Cambria Math"/>
                        <w:snapToGrid w:val="0"/>
                        <w:sz w:val="28"/>
                        <w:szCs w:val="22"/>
                        <w:lang w:val="en-GB"/>
                      </w:rPr>
                      <m:t>max</m:t>
                    </m:r>
                  </m:fName>
                  <m:e/>
                </m:func>
              </m:num>
              <m:den>
                <m:r>
                  <m:rPr>
                    <m:sty m:val="bi"/>
                  </m:rPr>
                  <w:rPr>
                    <w:rFonts w:ascii="Cambria Math"/>
                    <w:snapToGrid w:val="0"/>
                    <w:sz w:val="28"/>
                    <w:szCs w:val="22"/>
                    <w:lang w:val="en-GB"/>
                  </w:rPr>
                  <m:t>Pmax</m:t>
                </m:r>
              </m:den>
            </m:f>
          </m:e>
        </m:d>
      </m:oMath>
    </w:p>
    <w:p w14:paraId="3FCD8FF3"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r w:rsidRPr="00EF294D">
        <w:rPr>
          <w:snapToGrid w:val="0"/>
          <w:sz w:val="22"/>
          <w:szCs w:val="22"/>
          <w:lang w:val="en-GB"/>
        </w:rPr>
        <w:tab/>
      </w:r>
    </w:p>
    <w:p w14:paraId="4C184640"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proofErr w:type="gramStart"/>
      <w:r w:rsidRPr="00EF294D">
        <w:rPr>
          <w:snapToGrid w:val="0"/>
          <w:sz w:val="22"/>
          <w:szCs w:val="22"/>
          <w:lang w:val="en-GB"/>
        </w:rPr>
        <w:t>Where</w:t>
      </w:r>
      <w:proofErr w:type="gramEnd"/>
    </w:p>
    <w:p w14:paraId="5A4BF172"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r w:rsidRPr="00EF294D">
        <w:rPr>
          <w:snapToGrid w:val="0"/>
          <w:sz w:val="22"/>
          <w:szCs w:val="22"/>
          <w:lang w:val="en-GB"/>
        </w:rPr>
        <w:tab/>
        <w:t>Ps</w:t>
      </w:r>
      <w:r w:rsidRPr="00EF294D">
        <w:rPr>
          <w:snapToGrid w:val="0"/>
          <w:sz w:val="22"/>
          <w:szCs w:val="22"/>
          <w:lang w:val="en-GB"/>
        </w:rPr>
        <w:tab/>
        <w:t>=</w:t>
      </w:r>
      <w:r w:rsidRPr="00EF294D">
        <w:rPr>
          <w:snapToGrid w:val="0"/>
          <w:sz w:val="22"/>
          <w:szCs w:val="22"/>
          <w:lang w:val="en-GB"/>
        </w:rPr>
        <w:tab/>
        <w:t>Points scored for price of tender under consideration</w:t>
      </w:r>
    </w:p>
    <w:p w14:paraId="2E7A8758"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r w:rsidRPr="00EF294D">
        <w:rPr>
          <w:snapToGrid w:val="0"/>
          <w:sz w:val="22"/>
          <w:szCs w:val="22"/>
          <w:lang w:val="en-GB"/>
        </w:rPr>
        <w:tab/>
        <w:t>Pt</w:t>
      </w:r>
      <w:r w:rsidRPr="00EF294D">
        <w:rPr>
          <w:snapToGrid w:val="0"/>
          <w:sz w:val="22"/>
          <w:szCs w:val="22"/>
          <w:lang w:val="en-GB"/>
        </w:rPr>
        <w:tab/>
        <w:t>=</w:t>
      </w:r>
      <w:r w:rsidRPr="00EF294D">
        <w:rPr>
          <w:snapToGrid w:val="0"/>
          <w:sz w:val="22"/>
          <w:szCs w:val="22"/>
          <w:lang w:val="en-GB"/>
        </w:rPr>
        <w:tab/>
        <w:t>Price of tender under consideration</w:t>
      </w:r>
    </w:p>
    <w:p w14:paraId="2DA70825"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rPr>
          <w:snapToGrid w:val="0"/>
          <w:sz w:val="22"/>
          <w:szCs w:val="22"/>
          <w:lang w:val="en-GB"/>
        </w:rPr>
      </w:pPr>
      <w:r w:rsidRPr="00EF294D">
        <w:rPr>
          <w:snapToGrid w:val="0"/>
          <w:sz w:val="22"/>
          <w:szCs w:val="22"/>
          <w:lang w:val="en-GB"/>
        </w:rPr>
        <w:tab/>
        <w:t>Pmax</w:t>
      </w:r>
      <w:r w:rsidRPr="00EF294D">
        <w:rPr>
          <w:snapToGrid w:val="0"/>
          <w:sz w:val="22"/>
          <w:szCs w:val="22"/>
          <w:lang w:val="en-GB"/>
        </w:rPr>
        <w:tab/>
        <w:t>=</w:t>
      </w:r>
      <w:r w:rsidRPr="00EF294D">
        <w:rPr>
          <w:snapToGrid w:val="0"/>
          <w:sz w:val="22"/>
          <w:szCs w:val="22"/>
          <w:lang w:val="en-GB"/>
        </w:rPr>
        <w:tab/>
        <w:t>Price of highest acceptable tender</w:t>
      </w:r>
    </w:p>
    <w:p w14:paraId="7BF050B9" w14:textId="77777777" w:rsidR="00EF294D" w:rsidRPr="00EF294D" w:rsidRDefault="00EF294D" w:rsidP="00EF294D">
      <w:pPr>
        <w:widowControl w:val="0"/>
        <w:tabs>
          <w:tab w:val="left" w:pos="900"/>
          <w:tab w:val="left" w:pos="1620"/>
          <w:tab w:val="left" w:pos="2160"/>
          <w:tab w:val="left" w:pos="2700"/>
          <w:tab w:val="left" w:pos="7920"/>
        </w:tabs>
        <w:autoSpaceDE/>
        <w:autoSpaceDN/>
        <w:spacing w:after="120" w:line="240" w:lineRule="auto"/>
        <w:ind w:left="900"/>
        <w:rPr>
          <w:b/>
          <w:snapToGrid w:val="0"/>
          <w:sz w:val="22"/>
          <w:szCs w:val="22"/>
          <w:lang w:val="en-GB"/>
        </w:rPr>
      </w:pPr>
    </w:p>
    <w:p w14:paraId="4D55CEE1" w14:textId="77777777" w:rsidR="00EF294D" w:rsidRPr="00EF294D" w:rsidRDefault="00EF294D" w:rsidP="001B0C95">
      <w:pPr>
        <w:widowControl w:val="0"/>
        <w:numPr>
          <w:ilvl w:val="0"/>
          <w:numId w:val="21"/>
        </w:numPr>
        <w:tabs>
          <w:tab w:val="num" w:pos="720"/>
          <w:tab w:val="left" w:pos="2880"/>
          <w:tab w:val="left" w:pos="5760"/>
          <w:tab w:val="left" w:pos="7920"/>
        </w:tabs>
        <w:autoSpaceDE/>
        <w:autoSpaceDN/>
        <w:spacing w:after="120" w:line="240" w:lineRule="auto"/>
        <w:ind w:left="720" w:hanging="720"/>
        <w:jc w:val="left"/>
        <w:rPr>
          <w:b/>
          <w:snapToGrid w:val="0"/>
          <w:sz w:val="22"/>
          <w:szCs w:val="22"/>
          <w:lang w:val="en-GB"/>
        </w:rPr>
      </w:pPr>
      <w:r w:rsidRPr="00EF294D">
        <w:rPr>
          <w:b/>
          <w:snapToGrid w:val="0"/>
          <w:sz w:val="22"/>
          <w:szCs w:val="22"/>
          <w:lang w:val="en-GB"/>
        </w:rPr>
        <w:t xml:space="preserve">POINTS AWARDED FOR SPECIFIC GOALS </w:t>
      </w:r>
    </w:p>
    <w:p w14:paraId="6FEE695F" w14:textId="77777777" w:rsidR="00EF294D" w:rsidRPr="00EF294D" w:rsidRDefault="00EF294D" w:rsidP="00EF294D">
      <w:pPr>
        <w:widowControl w:val="0"/>
        <w:tabs>
          <w:tab w:val="left" w:pos="2880"/>
          <w:tab w:val="left" w:pos="5760"/>
          <w:tab w:val="left" w:pos="7920"/>
        </w:tabs>
        <w:autoSpaceDE/>
        <w:autoSpaceDN/>
        <w:spacing w:after="120" w:line="240" w:lineRule="auto"/>
        <w:ind w:left="720"/>
        <w:rPr>
          <w:b/>
          <w:snapToGrid w:val="0"/>
          <w:sz w:val="22"/>
          <w:szCs w:val="22"/>
          <w:lang w:val="en-GB"/>
        </w:rPr>
      </w:pPr>
    </w:p>
    <w:p w14:paraId="284D6756" w14:textId="77777777" w:rsidR="00EF294D" w:rsidRPr="00EF294D" w:rsidRDefault="00EF294D" w:rsidP="001B0C95">
      <w:pPr>
        <w:widowControl w:val="0"/>
        <w:numPr>
          <w:ilvl w:val="1"/>
          <w:numId w:val="21"/>
        </w:numPr>
        <w:tabs>
          <w:tab w:val="num" w:pos="720"/>
        </w:tabs>
        <w:autoSpaceDE/>
        <w:autoSpaceDN/>
        <w:spacing w:after="120" w:line="240" w:lineRule="auto"/>
        <w:ind w:left="720"/>
        <w:jc w:val="left"/>
        <w:rPr>
          <w:snapToGrid w:val="0"/>
          <w:sz w:val="22"/>
          <w:szCs w:val="22"/>
          <w:lang w:val="en-GB"/>
        </w:rPr>
      </w:pPr>
      <w:r w:rsidRPr="00EF294D">
        <w:rPr>
          <w:snapToGrid w:val="0"/>
          <w:sz w:val="22"/>
          <w:szCs w:val="22"/>
          <w:lang w:val="en-GB"/>
        </w:rPr>
        <w:t>In terms of Regulation 4(2); 5(2); 6(2) and 7(2) of the Preferential Procurement Regulations, preference points</w:t>
      </w:r>
      <w:r w:rsidRPr="00EF294D">
        <w:rPr>
          <w:snapToGrid w:val="0"/>
          <w:sz w:val="22"/>
          <w:szCs w:val="22"/>
        </w:rPr>
        <w:t xml:space="preserve"> must be awarded for specific goals stated in the tender. For the purposes of this tender the </w:t>
      </w:r>
      <w:proofErr w:type="gramStart"/>
      <w:r w:rsidRPr="00EF294D">
        <w:rPr>
          <w:snapToGrid w:val="0"/>
          <w:sz w:val="22"/>
          <w:szCs w:val="22"/>
        </w:rPr>
        <w:t>tenderer</w:t>
      </w:r>
      <w:proofErr w:type="gramEnd"/>
      <w:r w:rsidRPr="00EF294D">
        <w:rPr>
          <w:snapToGrid w:val="0"/>
          <w:sz w:val="22"/>
          <w:szCs w:val="22"/>
        </w:rPr>
        <w:t xml:space="preserve"> will be allocated points based on the goals stated in table 1 below as may be supported by proof/ documentation stated in the conditions of this tender: </w:t>
      </w:r>
    </w:p>
    <w:p w14:paraId="3C82119A" w14:textId="77777777" w:rsidR="00EF294D" w:rsidRPr="00EF294D" w:rsidRDefault="00EF294D" w:rsidP="001B0C95">
      <w:pPr>
        <w:widowControl w:val="0"/>
        <w:numPr>
          <w:ilvl w:val="1"/>
          <w:numId w:val="21"/>
        </w:numPr>
        <w:autoSpaceDE/>
        <w:autoSpaceDN/>
        <w:spacing w:after="120" w:line="240" w:lineRule="auto"/>
        <w:ind w:left="709" w:hanging="709"/>
        <w:jc w:val="left"/>
        <w:rPr>
          <w:snapToGrid w:val="0"/>
          <w:sz w:val="22"/>
          <w:szCs w:val="22"/>
          <w:lang w:val="en-GB"/>
        </w:rPr>
      </w:pPr>
      <w:r w:rsidRPr="00EF294D">
        <w:rPr>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4EA2619" w14:textId="77777777" w:rsidR="00EF294D" w:rsidRPr="00EF294D" w:rsidRDefault="00EF294D" w:rsidP="001B0C95">
      <w:pPr>
        <w:widowControl w:val="0"/>
        <w:numPr>
          <w:ilvl w:val="0"/>
          <w:numId w:val="19"/>
        </w:numPr>
        <w:autoSpaceDE/>
        <w:autoSpaceDN/>
        <w:spacing w:after="120" w:line="240" w:lineRule="auto"/>
        <w:contextualSpacing/>
        <w:jc w:val="left"/>
        <w:rPr>
          <w:snapToGrid w:val="0"/>
          <w:sz w:val="22"/>
          <w:szCs w:val="22"/>
          <w:lang w:val="en-GB"/>
        </w:rPr>
      </w:pPr>
      <w:r w:rsidRPr="00EF294D">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EF294D">
        <w:rPr>
          <w:snapToGrid w:val="0"/>
          <w:sz w:val="22"/>
          <w:szCs w:val="22"/>
          <w:lang w:val="en-GB"/>
        </w:rPr>
        <w:t>system;</w:t>
      </w:r>
      <w:proofErr w:type="gramEnd"/>
      <w:r w:rsidRPr="00EF294D">
        <w:rPr>
          <w:snapToGrid w:val="0"/>
          <w:sz w:val="22"/>
          <w:szCs w:val="22"/>
          <w:lang w:val="en-GB"/>
        </w:rPr>
        <w:t xml:space="preserve"> or</w:t>
      </w:r>
    </w:p>
    <w:p w14:paraId="05C46F2B" w14:textId="77777777" w:rsidR="00EF294D" w:rsidRPr="00EF294D" w:rsidRDefault="00EF294D" w:rsidP="00EF294D">
      <w:pPr>
        <w:widowControl w:val="0"/>
        <w:autoSpaceDE/>
        <w:autoSpaceDN/>
        <w:spacing w:after="120" w:line="240" w:lineRule="auto"/>
        <w:ind w:left="1620"/>
        <w:contextualSpacing/>
        <w:rPr>
          <w:snapToGrid w:val="0"/>
          <w:sz w:val="22"/>
          <w:szCs w:val="22"/>
          <w:lang w:val="en-GB"/>
        </w:rPr>
      </w:pPr>
      <w:r w:rsidRPr="00EF294D">
        <w:rPr>
          <w:snapToGrid w:val="0"/>
          <w:sz w:val="22"/>
          <w:szCs w:val="22"/>
          <w:lang w:val="en-GB"/>
        </w:rPr>
        <w:t xml:space="preserve"> </w:t>
      </w:r>
    </w:p>
    <w:p w14:paraId="5BE96F2E" w14:textId="77777777" w:rsidR="00EF294D" w:rsidRPr="00EF294D" w:rsidRDefault="00EF294D" w:rsidP="001B0C95">
      <w:pPr>
        <w:widowControl w:val="0"/>
        <w:numPr>
          <w:ilvl w:val="0"/>
          <w:numId w:val="19"/>
        </w:numPr>
        <w:autoSpaceDE/>
        <w:autoSpaceDN/>
        <w:spacing w:after="120" w:line="240" w:lineRule="auto"/>
        <w:contextualSpacing/>
        <w:jc w:val="left"/>
        <w:rPr>
          <w:snapToGrid w:val="0"/>
          <w:sz w:val="22"/>
          <w:szCs w:val="22"/>
          <w:lang w:val="en-GB"/>
        </w:rPr>
      </w:pPr>
      <w:r w:rsidRPr="00EF294D">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55B1825" w14:textId="77777777" w:rsidR="00EF294D" w:rsidRPr="00EF294D" w:rsidRDefault="00EF294D" w:rsidP="00EF294D">
      <w:pPr>
        <w:widowControl w:val="0"/>
        <w:autoSpaceDE/>
        <w:autoSpaceDN/>
        <w:spacing w:after="120" w:line="240" w:lineRule="auto"/>
        <w:ind w:left="720"/>
        <w:rPr>
          <w:snapToGrid w:val="0"/>
          <w:sz w:val="22"/>
          <w:szCs w:val="22"/>
          <w:lang w:val="en-GB"/>
        </w:rPr>
      </w:pPr>
      <w:r w:rsidRPr="00EF294D">
        <w:rPr>
          <w:snapToGrid w:val="0"/>
          <w:sz w:val="22"/>
          <w:szCs w:val="22"/>
          <w:lang w:val="en-GB"/>
        </w:rPr>
        <w:t xml:space="preserve">then the organ of state must indicate the points allocated for specific goals for both the 90/10 and 80/20 preference point system. </w:t>
      </w:r>
    </w:p>
    <w:p w14:paraId="32BA1484" w14:textId="77777777" w:rsidR="00EF294D" w:rsidRPr="00EF294D" w:rsidRDefault="00EF294D" w:rsidP="00EF294D">
      <w:pPr>
        <w:widowControl w:val="0"/>
        <w:autoSpaceDE/>
        <w:autoSpaceDN/>
        <w:spacing w:after="120" w:line="240" w:lineRule="auto"/>
        <w:ind w:left="720"/>
        <w:rPr>
          <w:snapToGrid w:val="0"/>
          <w:sz w:val="22"/>
          <w:szCs w:val="22"/>
          <w:lang w:val="en-GB"/>
        </w:rPr>
      </w:pPr>
    </w:p>
    <w:p w14:paraId="27B1D3F6" w14:textId="77777777" w:rsidR="00EF294D" w:rsidRPr="00EF294D" w:rsidRDefault="00EF294D" w:rsidP="00EF294D">
      <w:pPr>
        <w:widowControl w:val="0"/>
        <w:autoSpaceDE/>
        <w:autoSpaceDN/>
        <w:spacing w:after="120" w:line="240" w:lineRule="auto"/>
        <w:rPr>
          <w:b/>
          <w:snapToGrid w:val="0"/>
          <w:sz w:val="22"/>
          <w:szCs w:val="22"/>
          <w:lang w:val="en-GB"/>
        </w:rPr>
      </w:pPr>
      <w:r w:rsidRPr="00EF294D">
        <w:rPr>
          <w:b/>
          <w:snapToGrid w:val="0"/>
          <w:sz w:val="22"/>
          <w:szCs w:val="22"/>
          <w:lang w:val="en-GB"/>
        </w:rPr>
        <w:lastRenderedPageBreak/>
        <w:t xml:space="preserve">Table 1: Specific goals for the tender and points claimed are indicated per the table below. </w:t>
      </w:r>
    </w:p>
    <w:p w14:paraId="6C1D4D32" w14:textId="77777777" w:rsidR="00EF294D" w:rsidRPr="00EF294D" w:rsidRDefault="00EF294D" w:rsidP="00EF294D">
      <w:pPr>
        <w:widowControl w:val="0"/>
        <w:autoSpaceDE/>
        <w:autoSpaceDN/>
        <w:spacing w:after="120" w:line="240" w:lineRule="auto"/>
        <w:rPr>
          <w:b/>
          <w:i/>
          <w:snapToGrid w:val="0"/>
          <w:sz w:val="22"/>
          <w:szCs w:val="22"/>
          <w:lang w:val="en-GB"/>
        </w:rPr>
      </w:pPr>
      <w:r w:rsidRPr="00EF294D">
        <w:rPr>
          <w:b/>
          <w:i/>
          <w:snapToGrid w:val="0"/>
          <w:sz w:val="22"/>
          <w:szCs w:val="22"/>
          <w:lang w:val="en-GB"/>
        </w:rPr>
        <w:t xml:space="preserve">(Note to organs of state: Where either the 90/10 or 80/20 preference point system is applicable, corresponding points must also be indicated as such. </w:t>
      </w:r>
    </w:p>
    <w:p w14:paraId="3B276649" w14:textId="77777777" w:rsidR="00EF294D" w:rsidRDefault="00EF294D" w:rsidP="00EF294D">
      <w:pPr>
        <w:widowControl w:val="0"/>
        <w:autoSpaceDE/>
        <w:autoSpaceDN/>
        <w:spacing w:after="120" w:line="240" w:lineRule="auto"/>
        <w:rPr>
          <w:b/>
          <w:snapToGrid w:val="0"/>
          <w:sz w:val="22"/>
          <w:szCs w:val="22"/>
          <w:lang w:val="en-GB"/>
        </w:rPr>
      </w:pPr>
      <w:r w:rsidRPr="00EF294D">
        <w:rPr>
          <w:b/>
          <w:i/>
          <w:snapToGrid w:val="0"/>
          <w:sz w:val="22"/>
          <w:szCs w:val="22"/>
          <w:lang w:val="en-GB"/>
        </w:rPr>
        <w:t>Note to tenderers: The tenderer must indicate how they claim points for each preference point system.</w:t>
      </w:r>
      <w:r w:rsidRPr="00EF294D">
        <w:rPr>
          <w:b/>
          <w:snapToGrid w:val="0"/>
          <w:sz w:val="22"/>
          <w:szCs w:val="22"/>
          <w:lang w:val="en-GB"/>
        </w:rPr>
        <w:t xml:space="preserve">)  </w:t>
      </w:r>
    </w:p>
    <w:p w14:paraId="718BC061" w14:textId="77777777" w:rsidR="008D08EA" w:rsidRPr="00EF294D" w:rsidRDefault="008D08EA" w:rsidP="00EF294D">
      <w:pPr>
        <w:widowControl w:val="0"/>
        <w:autoSpaceDE/>
        <w:autoSpaceDN/>
        <w:spacing w:after="120" w:line="240" w:lineRule="auto"/>
        <w:rPr>
          <w:b/>
          <w:snapToGrid w:val="0"/>
          <w:sz w:val="22"/>
          <w:szCs w:val="22"/>
          <w:lang w:val="en-GB"/>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52"/>
        <w:gridCol w:w="1984"/>
        <w:gridCol w:w="2268"/>
      </w:tblGrid>
      <w:tr w:rsidR="008D08EA" w:rsidRPr="00746B17" w14:paraId="188BC613" w14:textId="77777777" w:rsidTr="008D08EA">
        <w:trPr>
          <w:trHeight w:val="770"/>
        </w:trPr>
        <w:tc>
          <w:tcPr>
            <w:tcW w:w="2126" w:type="dxa"/>
            <w:tcBorders>
              <w:top w:val="single" w:sz="4" w:space="0" w:color="auto"/>
              <w:left w:val="single" w:sz="4" w:space="0" w:color="auto"/>
              <w:bottom w:val="single" w:sz="4" w:space="0" w:color="auto"/>
              <w:right w:val="single" w:sz="4" w:space="0" w:color="auto"/>
            </w:tcBorders>
            <w:shd w:val="clear" w:color="auto" w:fill="AEAAAA"/>
          </w:tcPr>
          <w:p w14:paraId="19603C7B" w14:textId="77777777" w:rsidR="008D08EA" w:rsidRPr="00746B17" w:rsidRDefault="008D08EA" w:rsidP="000D147E">
            <w:pPr>
              <w:kinsoku w:val="0"/>
              <w:overflowPunct w:val="0"/>
              <w:contextualSpacing/>
              <w:textAlignment w:val="baseline"/>
              <w:rPr>
                <w:b/>
                <w:kern w:val="24"/>
                <w:sz w:val="22"/>
              </w:rPr>
            </w:pPr>
          </w:p>
          <w:p w14:paraId="1BFCFC40" w14:textId="77777777" w:rsidR="008D08EA" w:rsidRPr="00746B17" w:rsidRDefault="008D08EA" w:rsidP="000D147E">
            <w:pPr>
              <w:kinsoku w:val="0"/>
              <w:overflowPunct w:val="0"/>
              <w:contextualSpacing/>
              <w:textAlignment w:val="baseline"/>
              <w:rPr>
                <w:sz w:val="22"/>
              </w:rPr>
            </w:pPr>
            <w:r w:rsidRPr="00746B17">
              <w:rPr>
                <w:b/>
                <w:kern w:val="24"/>
                <w:sz w:val="22"/>
              </w:rPr>
              <w:t>The specific goals allocated points in terms of this tender</w:t>
            </w:r>
          </w:p>
        </w:tc>
        <w:tc>
          <w:tcPr>
            <w:tcW w:w="2552"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365D441" w14:textId="77777777" w:rsidR="008D08EA" w:rsidRPr="00746B17" w:rsidRDefault="008D08EA" w:rsidP="000D147E">
            <w:pPr>
              <w:kinsoku w:val="0"/>
              <w:overflowPunct w:val="0"/>
              <w:textAlignment w:val="baseline"/>
              <w:rPr>
                <w:b/>
                <w:kern w:val="24"/>
                <w:sz w:val="22"/>
              </w:rPr>
            </w:pPr>
            <w:r w:rsidRPr="00746B17">
              <w:rPr>
                <w:b/>
                <w:kern w:val="24"/>
                <w:sz w:val="22"/>
              </w:rPr>
              <w:t>Number of points allocated</w:t>
            </w:r>
          </w:p>
          <w:p w14:paraId="048C9384" w14:textId="77777777" w:rsidR="008D08EA" w:rsidRPr="00746B17" w:rsidRDefault="008D08EA" w:rsidP="000D147E">
            <w:pPr>
              <w:kinsoku w:val="0"/>
              <w:overflowPunct w:val="0"/>
              <w:textAlignment w:val="baseline"/>
              <w:rPr>
                <w:sz w:val="22"/>
              </w:rPr>
            </w:pPr>
            <w:r w:rsidRPr="00746B17">
              <w:rPr>
                <w:b/>
                <w:kern w:val="24"/>
                <w:sz w:val="22"/>
              </w:rPr>
              <w:t>(80/20 system)</w:t>
            </w:r>
          </w:p>
        </w:tc>
        <w:tc>
          <w:tcPr>
            <w:tcW w:w="1984" w:type="dxa"/>
            <w:tcBorders>
              <w:top w:val="single" w:sz="4" w:space="0" w:color="auto"/>
              <w:left w:val="single" w:sz="4" w:space="0" w:color="auto"/>
              <w:bottom w:val="single" w:sz="4" w:space="0" w:color="auto"/>
              <w:right w:val="single" w:sz="4" w:space="0" w:color="auto"/>
            </w:tcBorders>
            <w:shd w:val="clear" w:color="auto" w:fill="F4B083"/>
          </w:tcPr>
          <w:p w14:paraId="2003D086" w14:textId="77777777" w:rsidR="008D08EA" w:rsidRPr="00746B17" w:rsidRDefault="008D08EA" w:rsidP="000D147E">
            <w:pPr>
              <w:kinsoku w:val="0"/>
              <w:overflowPunct w:val="0"/>
              <w:textAlignment w:val="baseline"/>
              <w:rPr>
                <w:b/>
                <w:kern w:val="24"/>
                <w:sz w:val="22"/>
              </w:rPr>
            </w:pPr>
          </w:p>
          <w:p w14:paraId="4D63668B" w14:textId="77777777" w:rsidR="008D08EA" w:rsidRPr="00746B17" w:rsidRDefault="008D08EA" w:rsidP="000D147E">
            <w:pPr>
              <w:kinsoku w:val="0"/>
              <w:overflowPunct w:val="0"/>
              <w:textAlignment w:val="baseline"/>
              <w:rPr>
                <w:sz w:val="22"/>
              </w:rPr>
            </w:pPr>
            <w:r w:rsidRPr="00746B17">
              <w:rPr>
                <w:b/>
                <w:kern w:val="24"/>
                <w:sz w:val="22"/>
              </w:rPr>
              <w:t>Percentage ownership equity (To be completed by the tenderer)</w:t>
            </w:r>
          </w:p>
        </w:tc>
        <w:tc>
          <w:tcPr>
            <w:tcW w:w="2268" w:type="dxa"/>
            <w:tcBorders>
              <w:top w:val="single" w:sz="4" w:space="0" w:color="auto"/>
              <w:left w:val="single" w:sz="4" w:space="0" w:color="auto"/>
              <w:bottom w:val="single" w:sz="4" w:space="0" w:color="auto"/>
              <w:right w:val="single" w:sz="4" w:space="0" w:color="auto"/>
            </w:tcBorders>
            <w:shd w:val="clear" w:color="auto" w:fill="F4B083"/>
            <w:vAlign w:val="center"/>
          </w:tcPr>
          <w:p w14:paraId="7961AF5F" w14:textId="77777777" w:rsidR="008D08EA" w:rsidRPr="00746B17" w:rsidRDefault="008D08EA" w:rsidP="000D147E">
            <w:pPr>
              <w:kinsoku w:val="0"/>
              <w:overflowPunct w:val="0"/>
              <w:textAlignment w:val="baseline"/>
              <w:rPr>
                <w:b/>
                <w:kern w:val="24"/>
                <w:sz w:val="22"/>
              </w:rPr>
            </w:pPr>
          </w:p>
          <w:p w14:paraId="3391B74A" w14:textId="77777777" w:rsidR="008D08EA" w:rsidRPr="00746B17" w:rsidRDefault="008D08EA" w:rsidP="000D147E">
            <w:pPr>
              <w:kinsoku w:val="0"/>
              <w:overflowPunct w:val="0"/>
              <w:textAlignment w:val="baseline"/>
              <w:rPr>
                <w:b/>
                <w:kern w:val="24"/>
                <w:sz w:val="22"/>
              </w:rPr>
            </w:pPr>
            <w:r w:rsidRPr="00746B17">
              <w:rPr>
                <w:b/>
                <w:kern w:val="24"/>
                <w:sz w:val="22"/>
              </w:rPr>
              <w:t>Number of points claimed (80/20 system)</w:t>
            </w:r>
          </w:p>
          <w:p w14:paraId="78315B62" w14:textId="77777777" w:rsidR="008D08EA" w:rsidRPr="00746B17" w:rsidRDefault="008D08EA" w:rsidP="000D147E">
            <w:pPr>
              <w:kinsoku w:val="0"/>
              <w:overflowPunct w:val="0"/>
              <w:textAlignment w:val="baseline"/>
              <w:rPr>
                <w:sz w:val="22"/>
              </w:rPr>
            </w:pPr>
            <w:r w:rsidRPr="00746B17">
              <w:rPr>
                <w:b/>
                <w:kern w:val="24"/>
                <w:sz w:val="22"/>
              </w:rPr>
              <w:t>(To be completed by the tenderer)</w:t>
            </w:r>
          </w:p>
        </w:tc>
      </w:tr>
      <w:tr w:rsidR="008D08EA" w:rsidRPr="00746B17" w14:paraId="23A11B83" w14:textId="77777777" w:rsidTr="000D147E">
        <w:trPr>
          <w:trHeight w:val="770"/>
        </w:trPr>
        <w:tc>
          <w:tcPr>
            <w:tcW w:w="2126" w:type="dxa"/>
            <w:tcBorders>
              <w:top w:val="single" w:sz="4" w:space="0" w:color="auto"/>
              <w:left w:val="single" w:sz="4" w:space="0" w:color="auto"/>
              <w:bottom w:val="single" w:sz="4" w:space="0" w:color="auto"/>
              <w:right w:val="single" w:sz="4" w:space="0" w:color="auto"/>
            </w:tcBorders>
            <w:hideMark/>
          </w:tcPr>
          <w:p w14:paraId="453A89F7" w14:textId="77777777" w:rsidR="008D08EA" w:rsidRPr="00746B17" w:rsidRDefault="008D08EA" w:rsidP="00696A54">
            <w:pPr>
              <w:numPr>
                <w:ilvl w:val="0"/>
                <w:numId w:val="27"/>
              </w:numPr>
              <w:kinsoku w:val="0"/>
              <w:overflowPunct w:val="0"/>
              <w:autoSpaceDE/>
              <w:autoSpaceDN/>
              <w:spacing w:before="115" w:line="240" w:lineRule="auto"/>
              <w:ind w:left="427" w:hanging="270"/>
              <w:contextualSpacing/>
              <w:textAlignment w:val="baseline"/>
              <w:rPr>
                <w:sz w:val="22"/>
                <w:lang w:eastAsia="en-ZA"/>
              </w:rPr>
            </w:pPr>
            <w:r w:rsidRPr="00746B17">
              <w:rPr>
                <w:sz w:val="22"/>
                <w:lang w:eastAsia="en-ZA"/>
              </w:rPr>
              <w:t>Who had no franchise in national elections before the 1983 and 1993 Constitution.</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1CB9202" w14:textId="77777777" w:rsidR="008D08EA" w:rsidRPr="00746B17" w:rsidRDefault="008D08EA" w:rsidP="000D147E">
            <w:pPr>
              <w:kinsoku w:val="0"/>
              <w:overflowPunct w:val="0"/>
              <w:spacing w:before="115" w:line="240" w:lineRule="auto"/>
              <w:textAlignment w:val="baseline"/>
              <w:rPr>
                <w:sz w:val="22"/>
              </w:rPr>
            </w:pPr>
            <w:r w:rsidRPr="00746B17">
              <w:rPr>
                <w:sz w:val="22"/>
              </w:rPr>
              <w:t>8</w:t>
            </w:r>
          </w:p>
        </w:tc>
        <w:tc>
          <w:tcPr>
            <w:tcW w:w="1984" w:type="dxa"/>
            <w:tcBorders>
              <w:top w:val="single" w:sz="4" w:space="0" w:color="auto"/>
              <w:left w:val="single" w:sz="4" w:space="0" w:color="auto"/>
              <w:bottom w:val="single" w:sz="4" w:space="0" w:color="auto"/>
              <w:right w:val="single" w:sz="4" w:space="0" w:color="auto"/>
            </w:tcBorders>
          </w:tcPr>
          <w:p w14:paraId="29AD494B" w14:textId="77777777" w:rsidR="008D08EA" w:rsidRPr="00746B17" w:rsidRDefault="008D08EA" w:rsidP="000D147E">
            <w:pPr>
              <w:kinsoku w:val="0"/>
              <w:overflowPunct w:val="0"/>
              <w:spacing w:before="115" w:line="240" w:lineRule="auto"/>
              <w:textAlignment w:val="baseline"/>
              <w:rPr>
                <w:sz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77E191BE" w14:textId="77777777" w:rsidR="008D08EA" w:rsidRPr="00746B17" w:rsidRDefault="008D08EA" w:rsidP="000D147E">
            <w:pPr>
              <w:kinsoku w:val="0"/>
              <w:overflowPunct w:val="0"/>
              <w:spacing w:before="115" w:line="240" w:lineRule="auto"/>
              <w:textAlignment w:val="baseline"/>
              <w:rPr>
                <w:sz w:val="22"/>
                <w:highlight w:val="yellow"/>
              </w:rPr>
            </w:pPr>
          </w:p>
        </w:tc>
      </w:tr>
      <w:tr w:rsidR="008D08EA" w:rsidRPr="00746B17" w14:paraId="6FC22E3A" w14:textId="77777777" w:rsidTr="000D147E">
        <w:trPr>
          <w:trHeight w:val="528"/>
        </w:trPr>
        <w:tc>
          <w:tcPr>
            <w:tcW w:w="2126" w:type="dxa"/>
            <w:tcBorders>
              <w:top w:val="single" w:sz="4" w:space="0" w:color="auto"/>
              <w:left w:val="single" w:sz="4" w:space="0" w:color="auto"/>
              <w:bottom w:val="single" w:sz="4" w:space="0" w:color="auto"/>
              <w:right w:val="single" w:sz="4" w:space="0" w:color="auto"/>
            </w:tcBorders>
          </w:tcPr>
          <w:p w14:paraId="76A9433C" w14:textId="77777777" w:rsidR="008D08EA" w:rsidRPr="00746B17" w:rsidRDefault="008D08EA" w:rsidP="000D147E">
            <w:pPr>
              <w:kinsoku w:val="0"/>
              <w:overflowPunct w:val="0"/>
              <w:ind w:left="427"/>
              <w:contextualSpacing/>
              <w:textAlignment w:val="baseline"/>
              <w:rPr>
                <w:sz w:val="22"/>
                <w:lang w:eastAsia="en-ZA"/>
              </w:rPr>
            </w:pPr>
          </w:p>
          <w:p w14:paraId="56853C0C" w14:textId="77777777" w:rsidR="008D08EA" w:rsidRPr="00746B17" w:rsidRDefault="008D08EA" w:rsidP="00696A54">
            <w:pPr>
              <w:numPr>
                <w:ilvl w:val="0"/>
                <w:numId w:val="27"/>
              </w:numPr>
              <w:kinsoku w:val="0"/>
              <w:overflowPunct w:val="0"/>
              <w:autoSpaceDE/>
              <w:autoSpaceDN/>
              <w:spacing w:line="240" w:lineRule="auto"/>
              <w:ind w:left="427" w:hanging="270"/>
              <w:contextualSpacing/>
              <w:textAlignment w:val="baseline"/>
              <w:rPr>
                <w:sz w:val="22"/>
                <w:lang w:eastAsia="en-ZA"/>
              </w:rPr>
            </w:pPr>
            <w:r w:rsidRPr="00746B17">
              <w:rPr>
                <w:sz w:val="22"/>
                <w:lang w:eastAsia="en-ZA"/>
              </w:rPr>
              <w:t>Who is female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5D7DE3" w14:textId="77777777" w:rsidR="008D08EA" w:rsidRPr="00746B17" w:rsidRDefault="008D08EA" w:rsidP="000D147E">
            <w:pPr>
              <w:kinsoku w:val="0"/>
              <w:overflowPunct w:val="0"/>
              <w:spacing w:before="115" w:line="240" w:lineRule="auto"/>
              <w:textAlignment w:val="baseline"/>
              <w:rPr>
                <w:sz w:val="22"/>
              </w:rPr>
            </w:pPr>
            <w:r w:rsidRPr="00746B17">
              <w:rPr>
                <w:sz w:val="22"/>
              </w:rPr>
              <w:t>5</w:t>
            </w:r>
          </w:p>
        </w:tc>
        <w:tc>
          <w:tcPr>
            <w:tcW w:w="1984" w:type="dxa"/>
            <w:tcBorders>
              <w:top w:val="single" w:sz="4" w:space="0" w:color="auto"/>
              <w:left w:val="single" w:sz="4" w:space="0" w:color="auto"/>
              <w:bottom w:val="single" w:sz="4" w:space="0" w:color="auto"/>
              <w:right w:val="single" w:sz="4" w:space="0" w:color="auto"/>
            </w:tcBorders>
          </w:tcPr>
          <w:p w14:paraId="2DB34C07" w14:textId="77777777" w:rsidR="008D08EA" w:rsidRPr="00746B17" w:rsidRDefault="008D08EA" w:rsidP="000D147E">
            <w:pPr>
              <w:kinsoku w:val="0"/>
              <w:overflowPunct w:val="0"/>
              <w:spacing w:before="115" w:line="240" w:lineRule="auto"/>
              <w:textAlignment w:val="baseline"/>
              <w:rPr>
                <w:sz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27864DC" w14:textId="77777777" w:rsidR="008D08EA" w:rsidRPr="00746B17" w:rsidRDefault="008D08EA" w:rsidP="000D147E">
            <w:pPr>
              <w:kinsoku w:val="0"/>
              <w:overflowPunct w:val="0"/>
              <w:spacing w:before="115" w:line="240" w:lineRule="auto"/>
              <w:textAlignment w:val="baseline"/>
              <w:rPr>
                <w:sz w:val="22"/>
                <w:highlight w:val="yellow"/>
              </w:rPr>
            </w:pPr>
          </w:p>
        </w:tc>
      </w:tr>
      <w:tr w:rsidR="008D08EA" w:rsidRPr="00746B17" w14:paraId="3192B0FC" w14:textId="77777777" w:rsidTr="000D147E">
        <w:trPr>
          <w:trHeight w:val="491"/>
        </w:trPr>
        <w:tc>
          <w:tcPr>
            <w:tcW w:w="2126" w:type="dxa"/>
            <w:tcBorders>
              <w:top w:val="single" w:sz="4" w:space="0" w:color="auto"/>
              <w:left w:val="single" w:sz="4" w:space="0" w:color="auto"/>
              <w:bottom w:val="single" w:sz="4" w:space="0" w:color="auto"/>
              <w:right w:val="single" w:sz="4" w:space="0" w:color="auto"/>
            </w:tcBorders>
          </w:tcPr>
          <w:p w14:paraId="07744CE7" w14:textId="77777777" w:rsidR="008D08EA" w:rsidRPr="00746B17" w:rsidRDefault="008D08EA" w:rsidP="000D147E">
            <w:pPr>
              <w:kinsoku w:val="0"/>
              <w:overflowPunct w:val="0"/>
              <w:ind w:left="360"/>
              <w:contextualSpacing/>
              <w:textAlignment w:val="baseline"/>
              <w:rPr>
                <w:szCs w:val="24"/>
              </w:rPr>
            </w:pPr>
          </w:p>
          <w:p w14:paraId="13B6E7B4" w14:textId="77777777" w:rsidR="008D08EA" w:rsidRPr="00746B17" w:rsidRDefault="008D08EA" w:rsidP="00696A54">
            <w:pPr>
              <w:numPr>
                <w:ilvl w:val="0"/>
                <w:numId w:val="27"/>
              </w:numPr>
              <w:kinsoku w:val="0"/>
              <w:overflowPunct w:val="0"/>
              <w:autoSpaceDE/>
              <w:autoSpaceDN/>
              <w:spacing w:line="240" w:lineRule="auto"/>
              <w:ind w:left="427" w:hanging="270"/>
              <w:contextualSpacing/>
              <w:textAlignment w:val="baseline"/>
              <w:rPr>
                <w:sz w:val="22"/>
                <w:lang w:eastAsia="en-ZA"/>
              </w:rPr>
            </w:pPr>
            <w:r w:rsidRPr="00746B17">
              <w:rPr>
                <w:sz w:val="22"/>
                <w:lang w:eastAsia="en-ZA"/>
              </w:rPr>
              <w:t>Who has a disability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E39731" w14:textId="77777777" w:rsidR="008D08EA" w:rsidRPr="00746B17" w:rsidRDefault="008D08EA" w:rsidP="000D147E">
            <w:pPr>
              <w:kinsoku w:val="0"/>
              <w:overflowPunct w:val="0"/>
              <w:textAlignment w:val="baseline"/>
              <w:rPr>
                <w:sz w:val="22"/>
              </w:rPr>
            </w:pPr>
            <w:r w:rsidRPr="00746B17">
              <w:rPr>
                <w:sz w:val="22"/>
              </w:rPr>
              <w:t>2</w:t>
            </w:r>
          </w:p>
        </w:tc>
        <w:tc>
          <w:tcPr>
            <w:tcW w:w="1984" w:type="dxa"/>
            <w:tcBorders>
              <w:top w:val="single" w:sz="4" w:space="0" w:color="auto"/>
              <w:left w:val="single" w:sz="4" w:space="0" w:color="auto"/>
              <w:bottom w:val="single" w:sz="4" w:space="0" w:color="auto"/>
              <w:right w:val="single" w:sz="4" w:space="0" w:color="auto"/>
            </w:tcBorders>
          </w:tcPr>
          <w:p w14:paraId="382C127C" w14:textId="77777777" w:rsidR="008D08EA" w:rsidRPr="00746B17" w:rsidRDefault="008D08EA" w:rsidP="000D147E">
            <w:pPr>
              <w:kinsoku w:val="0"/>
              <w:overflowPunct w:val="0"/>
              <w:textAlignment w:val="baseline"/>
              <w:rPr>
                <w:sz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0DCDF73E" w14:textId="77777777" w:rsidR="008D08EA" w:rsidRPr="00746B17" w:rsidRDefault="008D08EA" w:rsidP="000D147E">
            <w:pPr>
              <w:kinsoku w:val="0"/>
              <w:overflowPunct w:val="0"/>
              <w:textAlignment w:val="baseline"/>
              <w:rPr>
                <w:sz w:val="22"/>
                <w:highlight w:val="yellow"/>
              </w:rPr>
            </w:pPr>
          </w:p>
        </w:tc>
      </w:tr>
      <w:tr w:rsidR="008D08EA" w:rsidRPr="00746B17" w14:paraId="64CAC8CB" w14:textId="77777777" w:rsidTr="000D147E">
        <w:trPr>
          <w:trHeight w:val="491"/>
        </w:trPr>
        <w:tc>
          <w:tcPr>
            <w:tcW w:w="2126" w:type="dxa"/>
            <w:tcBorders>
              <w:top w:val="single" w:sz="4" w:space="0" w:color="auto"/>
              <w:left w:val="single" w:sz="4" w:space="0" w:color="auto"/>
              <w:bottom w:val="single" w:sz="4" w:space="0" w:color="auto"/>
              <w:right w:val="single" w:sz="4" w:space="0" w:color="auto"/>
            </w:tcBorders>
          </w:tcPr>
          <w:p w14:paraId="639C7482" w14:textId="77777777" w:rsidR="008D08EA" w:rsidRPr="00746B17" w:rsidRDefault="008D08EA" w:rsidP="000D147E">
            <w:pPr>
              <w:kinsoku w:val="0"/>
              <w:overflowPunct w:val="0"/>
              <w:spacing w:before="115" w:line="240" w:lineRule="auto"/>
              <w:ind w:left="427"/>
              <w:contextualSpacing/>
              <w:textAlignment w:val="baseline"/>
              <w:rPr>
                <w:sz w:val="22"/>
                <w:lang w:eastAsia="en-ZA"/>
              </w:rPr>
            </w:pPr>
          </w:p>
          <w:p w14:paraId="042E8B94" w14:textId="77777777" w:rsidR="008D08EA" w:rsidRPr="00746B17" w:rsidRDefault="008D08EA" w:rsidP="00696A54">
            <w:pPr>
              <w:numPr>
                <w:ilvl w:val="0"/>
                <w:numId w:val="27"/>
              </w:numPr>
              <w:kinsoku w:val="0"/>
              <w:overflowPunct w:val="0"/>
              <w:autoSpaceDE/>
              <w:autoSpaceDN/>
              <w:spacing w:before="115" w:line="240" w:lineRule="auto"/>
              <w:ind w:left="427" w:hanging="270"/>
              <w:contextualSpacing/>
              <w:textAlignment w:val="baseline"/>
              <w:rPr>
                <w:sz w:val="22"/>
                <w:lang w:eastAsia="en-ZA"/>
              </w:rPr>
            </w:pPr>
            <w:r w:rsidRPr="00746B17">
              <w:rPr>
                <w:sz w:val="22"/>
                <w:lang w:eastAsia="en-ZA"/>
              </w:rPr>
              <w:t>Specific goal: Youth</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AD52E8" w14:textId="77777777" w:rsidR="008D08EA" w:rsidRPr="00746B17" w:rsidRDefault="008D08EA" w:rsidP="000D147E">
            <w:pPr>
              <w:kinsoku w:val="0"/>
              <w:overflowPunct w:val="0"/>
              <w:spacing w:before="115" w:line="240" w:lineRule="auto"/>
              <w:textAlignment w:val="baseline"/>
              <w:rPr>
                <w:sz w:val="22"/>
              </w:rPr>
            </w:pPr>
            <w:r w:rsidRPr="00746B17">
              <w:rPr>
                <w:sz w:val="22"/>
              </w:rPr>
              <w:t>2</w:t>
            </w:r>
          </w:p>
        </w:tc>
        <w:tc>
          <w:tcPr>
            <w:tcW w:w="1984" w:type="dxa"/>
            <w:tcBorders>
              <w:top w:val="single" w:sz="4" w:space="0" w:color="auto"/>
              <w:left w:val="single" w:sz="4" w:space="0" w:color="auto"/>
              <w:bottom w:val="single" w:sz="4" w:space="0" w:color="auto"/>
              <w:right w:val="single" w:sz="4" w:space="0" w:color="auto"/>
            </w:tcBorders>
          </w:tcPr>
          <w:p w14:paraId="7C525336" w14:textId="77777777" w:rsidR="008D08EA" w:rsidRPr="00746B17" w:rsidRDefault="008D08EA" w:rsidP="000D147E">
            <w:pPr>
              <w:kinsoku w:val="0"/>
              <w:overflowPunct w:val="0"/>
              <w:spacing w:before="115" w:line="240" w:lineRule="auto"/>
              <w:textAlignment w:val="baseline"/>
              <w:rPr>
                <w:sz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7D4F4303" w14:textId="77777777" w:rsidR="008D08EA" w:rsidRPr="00746B17" w:rsidRDefault="008D08EA" w:rsidP="000D147E">
            <w:pPr>
              <w:kinsoku w:val="0"/>
              <w:overflowPunct w:val="0"/>
              <w:spacing w:before="115" w:line="240" w:lineRule="auto"/>
              <w:textAlignment w:val="baseline"/>
              <w:rPr>
                <w:sz w:val="22"/>
                <w:highlight w:val="yellow"/>
              </w:rPr>
            </w:pPr>
          </w:p>
        </w:tc>
      </w:tr>
      <w:tr w:rsidR="008D08EA" w:rsidRPr="00746B17" w14:paraId="0248CD8E" w14:textId="77777777" w:rsidTr="000D147E">
        <w:trPr>
          <w:trHeight w:val="491"/>
        </w:trPr>
        <w:tc>
          <w:tcPr>
            <w:tcW w:w="2126" w:type="dxa"/>
            <w:tcBorders>
              <w:top w:val="single" w:sz="4" w:space="0" w:color="auto"/>
              <w:left w:val="single" w:sz="4" w:space="0" w:color="auto"/>
              <w:bottom w:val="single" w:sz="4" w:space="0" w:color="auto"/>
              <w:right w:val="single" w:sz="4" w:space="0" w:color="auto"/>
            </w:tcBorders>
          </w:tcPr>
          <w:p w14:paraId="5285F394" w14:textId="77777777" w:rsidR="008D08EA" w:rsidRPr="00746B17" w:rsidRDefault="008D08EA" w:rsidP="000D147E">
            <w:pPr>
              <w:kinsoku w:val="0"/>
              <w:overflowPunct w:val="0"/>
              <w:spacing w:before="115" w:line="240" w:lineRule="auto"/>
              <w:contextualSpacing/>
              <w:textAlignment w:val="baseline"/>
              <w:rPr>
                <w:sz w:val="22"/>
                <w:lang w:eastAsia="en-ZA"/>
              </w:rPr>
            </w:pPr>
            <w:proofErr w:type="spellStart"/>
            <w:r w:rsidRPr="00746B17">
              <w:rPr>
                <w:sz w:val="22"/>
                <w:lang w:eastAsia="en-ZA"/>
              </w:rPr>
              <w:t>V.Locality</w:t>
            </w:r>
            <w:proofErr w:type="spellEnd"/>
            <w:r w:rsidRPr="00746B17">
              <w:rPr>
                <w:sz w:val="22"/>
                <w:lang w:eastAsia="en-ZA"/>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77DE5AD1" w14:textId="77777777" w:rsidR="008D08EA" w:rsidRPr="00746B17" w:rsidRDefault="008D08EA" w:rsidP="000D147E">
            <w:pPr>
              <w:kinsoku w:val="0"/>
              <w:overflowPunct w:val="0"/>
              <w:spacing w:before="115" w:line="240" w:lineRule="auto"/>
              <w:textAlignment w:val="baseline"/>
              <w:rPr>
                <w:sz w:val="22"/>
              </w:rPr>
            </w:pPr>
            <w:r w:rsidRPr="00746B17">
              <w:rPr>
                <w:sz w:val="22"/>
              </w:rPr>
              <w:t>3</w:t>
            </w:r>
          </w:p>
        </w:tc>
        <w:tc>
          <w:tcPr>
            <w:tcW w:w="1984" w:type="dxa"/>
            <w:tcBorders>
              <w:top w:val="single" w:sz="4" w:space="0" w:color="auto"/>
              <w:left w:val="single" w:sz="4" w:space="0" w:color="auto"/>
              <w:bottom w:val="single" w:sz="4" w:space="0" w:color="auto"/>
              <w:right w:val="single" w:sz="4" w:space="0" w:color="auto"/>
            </w:tcBorders>
          </w:tcPr>
          <w:p w14:paraId="284EECE7" w14:textId="77777777" w:rsidR="008D08EA" w:rsidRPr="00746B17" w:rsidRDefault="008D08EA" w:rsidP="000D147E">
            <w:pPr>
              <w:kinsoku w:val="0"/>
              <w:overflowPunct w:val="0"/>
              <w:spacing w:before="115" w:line="240" w:lineRule="auto"/>
              <w:textAlignment w:val="baseline"/>
              <w:rPr>
                <w:sz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76E31FD3" w14:textId="77777777" w:rsidR="008D08EA" w:rsidRPr="00746B17" w:rsidRDefault="008D08EA" w:rsidP="000D147E">
            <w:pPr>
              <w:kinsoku w:val="0"/>
              <w:overflowPunct w:val="0"/>
              <w:spacing w:before="115" w:line="240" w:lineRule="auto"/>
              <w:textAlignment w:val="baseline"/>
              <w:rPr>
                <w:sz w:val="22"/>
                <w:highlight w:val="yellow"/>
              </w:rPr>
            </w:pPr>
          </w:p>
        </w:tc>
      </w:tr>
    </w:tbl>
    <w:p w14:paraId="3E026347" w14:textId="77777777" w:rsidR="00EF294D" w:rsidRPr="00EF294D" w:rsidRDefault="00EF294D" w:rsidP="00EF294D">
      <w:pPr>
        <w:autoSpaceDE/>
        <w:autoSpaceDN/>
        <w:spacing w:after="120" w:line="240" w:lineRule="auto"/>
        <w:ind w:left="907"/>
        <w:rPr>
          <w:snapToGrid w:val="0"/>
          <w:sz w:val="22"/>
          <w:szCs w:val="22"/>
        </w:rPr>
      </w:pPr>
    </w:p>
    <w:p w14:paraId="7CA77874" w14:textId="77777777" w:rsidR="00EF294D" w:rsidRPr="00EF294D" w:rsidRDefault="00EF294D" w:rsidP="00EF294D">
      <w:pPr>
        <w:autoSpaceDE/>
        <w:autoSpaceDN/>
        <w:spacing w:after="120" w:line="240" w:lineRule="auto"/>
        <w:ind w:left="907"/>
        <w:rPr>
          <w:snapToGrid w:val="0"/>
          <w:sz w:val="22"/>
          <w:szCs w:val="22"/>
        </w:rPr>
      </w:pPr>
    </w:p>
    <w:p w14:paraId="3FC4ECEE" w14:textId="77777777" w:rsidR="00EF294D" w:rsidRPr="00EF294D" w:rsidRDefault="00EF294D" w:rsidP="00EF294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spacing w:line="240" w:lineRule="auto"/>
        <w:rPr>
          <w:b/>
          <w:snapToGrid w:val="0"/>
          <w:sz w:val="22"/>
          <w:szCs w:val="22"/>
        </w:rPr>
      </w:pPr>
      <w:r w:rsidRPr="00EF294D">
        <w:rPr>
          <w:snapToGrid w:val="0"/>
          <w:sz w:val="22"/>
          <w:szCs w:val="22"/>
          <w:lang w:val="en-GB"/>
        </w:rPr>
        <w:tab/>
      </w:r>
      <w:r w:rsidRPr="00EF294D">
        <w:rPr>
          <w:b/>
          <w:snapToGrid w:val="0"/>
          <w:sz w:val="22"/>
          <w:szCs w:val="22"/>
        </w:rPr>
        <w:t>DECLARATION WITH REGARD TO COMPANY/FIRM</w:t>
      </w:r>
    </w:p>
    <w:p w14:paraId="00C24ACB" w14:textId="77777777" w:rsidR="00EF294D" w:rsidRPr="00EF294D" w:rsidRDefault="00EF294D" w:rsidP="00EF294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spacing w:line="240" w:lineRule="auto"/>
        <w:rPr>
          <w:snapToGrid w:val="0"/>
          <w:sz w:val="22"/>
          <w:szCs w:val="22"/>
        </w:rPr>
      </w:pPr>
    </w:p>
    <w:p w14:paraId="38BC098A" w14:textId="77777777" w:rsidR="00EF294D" w:rsidRPr="00EF294D" w:rsidRDefault="00EF294D" w:rsidP="001B0C95">
      <w:pPr>
        <w:widowControl w:val="0"/>
        <w:numPr>
          <w:ilvl w:val="1"/>
          <w:numId w:val="21"/>
        </w:numPr>
        <w:tabs>
          <w:tab w:val="left" w:pos="900"/>
        </w:tabs>
        <w:autoSpaceDE/>
        <w:autoSpaceDN/>
        <w:spacing w:after="120" w:line="312" w:lineRule="auto"/>
        <w:ind w:left="907" w:hanging="907"/>
        <w:jc w:val="left"/>
        <w:rPr>
          <w:snapToGrid w:val="0"/>
          <w:sz w:val="22"/>
          <w:szCs w:val="22"/>
          <w:lang w:val="en-GB"/>
        </w:rPr>
      </w:pPr>
      <w:r w:rsidRPr="00EF294D">
        <w:rPr>
          <w:snapToGrid w:val="0"/>
          <w:sz w:val="22"/>
          <w:szCs w:val="22"/>
          <w:lang w:val="en-GB"/>
        </w:rPr>
        <w:t>Name of company/firm…………………………………………………………………….</w:t>
      </w:r>
    </w:p>
    <w:p w14:paraId="20C6CB07" w14:textId="77777777" w:rsidR="00EF294D" w:rsidRPr="00EF294D" w:rsidRDefault="00EF294D" w:rsidP="001B0C95">
      <w:pPr>
        <w:widowControl w:val="0"/>
        <w:numPr>
          <w:ilvl w:val="1"/>
          <w:numId w:val="21"/>
        </w:numPr>
        <w:tabs>
          <w:tab w:val="left" w:pos="900"/>
        </w:tabs>
        <w:autoSpaceDE/>
        <w:autoSpaceDN/>
        <w:spacing w:after="120" w:line="312" w:lineRule="auto"/>
        <w:ind w:left="907" w:right="95" w:hanging="907"/>
        <w:jc w:val="left"/>
        <w:rPr>
          <w:snapToGrid w:val="0"/>
          <w:sz w:val="22"/>
          <w:szCs w:val="22"/>
          <w:lang w:val="en-GB"/>
        </w:rPr>
      </w:pPr>
      <w:r w:rsidRPr="00EF294D">
        <w:rPr>
          <w:snapToGrid w:val="0"/>
          <w:sz w:val="22"/>
          <w:szCs w:val="22"/>
          <w:lang w:val="en-GB"/>
        </w:rPr>
        <w:t>Company registration number: …………………………………………………………...</w:t>
      </w:r>
    </w:p>
    <w:p w14:paraId="05678CF6" w14:textId="77777777" w:rsidR="00EF294D" w:rsidRPr="00EF294D" w:rsidRDefault="00EF294D" w:rsidP="001B0C95">
      <w:pPr>
        <w:widowControl w:val="0"/>
        <w:numPr>
          <w:ilvl w:val="1"/>
          <w:numId w:val="21"/>
        </w:numPr>
        <w:tabs>
          <w:tab w:val="left" w:pos="900"/>
        </w:tabs>
        <w:autoSpaceDE/>
        <w:autoSpaceDN/>
        <w:spacing w:after="120" w:line="312" w:lineRule="auto"/>
        <w:ind w:left="907" w:hanging="907"/>
        <w:jc w:val="left"/>
        <w:rPr>
          <w:snapToGrid w:val="0"/>
          <w:sz w:val="22"/>
          <w:szCs w:val="22"/>
          <w:lang w:val="en-GB"/>
        </w:rPr>
      </w:pPr>
      <w:r w:rsidRPr="00EF294D">
        <w:rPr>
          <w:snapToGrid w:val="0"/>
          <w:sz w:val="22"/>
          <w:szCs w:val="22"/>
          <w:lang w:val="en-GB"/>
        </w:rPr>
        <w:t>TYPE OF COMPANY/ FIRM</w:t>
      </w:r>
    </w:p>
    <w:p w14:paraId="70975C6E" w14:textId="77777777" w:rsidR="00EF294D" w:rsidRPr="00EF294D" w:rsidRDefault="00EF294D" w:rsidP="00EF294D">
      <w:pPr>
        <w:widowControl w:val="0"/>
        <w:tabs>
          <w:tab w:val="left" w:pos="-720"/>
        </w:tabs>
        <w:autoSpaceDE/>
        <w:autoSpaceDN/>
        <w:spacing w:line="240" w:lineRule="auto"/>
        <w:ind w:left="1440" w:hanging="540"/>
        <w:rPr>
          <w:snapToGrid w:val="0"/>
          <w:sz w:val="22"/>
          <w:szCs w:val="22"/>
          <w:lang w:val="en-GB"/>
        </w:rPr>
      </w:pPr>
      <w:r w:rsidRPr="00EF294D">
        <w:rPr>
          <w:snapToGrid w:val="0"/>
          <w:sz w:val="22"/>
          <w:szCs w:val="22"/>
          <w:lang w:val="en-GB"/>
        </w:rPr>
        <w:sym w:font="Symbol" w:char="F07F"/>
      </w:r>
      <w:r w:rsidRPr="00EF294D">
        <w:rPr>
          <w:snapToGrid w:val="0"/>
          <w:sz w:val="22"/>
          <w:szCs w:val="22"/>
          <w:lang w:val="en-GB"/>
        </w:rPr>
        <w:tab/>
        <w:t>Partnership/Joint Venture / Consortium</w:t>
      </w:r>
    </w:p>
    <w:p w14:paraId="79C1E876" w14:textId="77777777" w:rsidR="00EF294D" w:rsidRPr="00EF294D" w:rsidRDefault="00EF294D" w:rsidP="00EF294D">
      <w:pPr>
        <w:widowControl w:val="0"/>
        <w:tabs>
          <w:tab w:val="left" w:pos="-720"/>
        </w:tabs>
        <w:autoSpaceDE/>
        <w:autoSpaceDN/>
        <w:spacing w:line="240" w:lineRule="auto"/>
        <w:ind w:left="1440" w:hanging="540"/>
        <w:rPr>
          <w:snapToGrid w:val="0"/>
          <w:sz w:val="22"/>
          <w:szCs w:val="22"/>
          <w:lang w:val="en-GB"/>
        </w:rPr>
      </w:pPr>
      <w:r w:rsidRPr="00EF294D">
        <w:rPr>
          <w:snapToGrid w:val="0"/>
          <w:sz w:val="22"/>
          <w:szCs w:val="22"/>
          <w:lang w:val="en-GB"/>
        </w:rPr>
        <w:sym w:font="Symbol" w:char="F07F"/>
      </w:r>
      <w:r w:rsidRPr="00EF294D">
        <w:rPr>
          <w:snapToGrid w:val="0"/>
          <w:sz w:val="22"/>
          <w:szCs w:val="22"/>
          <w:lang w:val="en-GB"/>
        </w:rPr>
        <w:tab/>
        <w:t>One-person business/sole propriety</w:t>
      </w:r>
    </w:p>
    <w:p w14:paraId="1EFFE47D" w14:textId="77777777" w:rsidR="00EF294D" w:rsidRPr="00EF294D" w:rsidRDefault="00EF294D" w:rsidP="00EF294D">
      <w:pPr>
        <w:widowControl w:val="0"/>
        <w:tabs>
          <w:tab w:val="left" w:pos="-720"/>
        </w:tabs>
        <w:autoSpaceDE/>
        <w:autoSpaceDN/>
        <w:spacing w:line="240" w:lineRule="auto"/>
        <w:ind w:left="1440" w:hanging="540"/>
        <w:rPr>
          <w:snapToGrid w:val="0"/>
          <w:sz w:val="22"/>
          <w:szCs w:val="22"/>
          <w:lang w:val="en-GB"/>
        </w:rPr>
      </w:pPr>
      <w:r w:rsidRPr="00EF294D">
        <w:rPr>
          <w:snapToGrid w:val="0"/>
          <w:sz w:val="22"/>
          <w:szCs w:val="22"/>
          <w:lang w:val="en-GB"/>
        </w:rPr>
        <w:sym w:font="Symbol" w:char="F07F"/>
      </w:r>
      <w:r w:rsidRPr="00EF294D">
        <w:rPr>
          <w:snapToGrid w:val="0"/>
          <w:sz w:val="22"/>
          <w:szCs w:val="22"/>
          <w:lang w:val="en-GB"/>
        </w:rPr>
        <w:tab/>
        <w:t>Close corporation</w:t>
      </w:r>
    </w:p>
    <w:p w14:paraId="59ED5F5B" w14:textId="77777777" w:rsidR="00EF294D" w:rsidRPr="00EF294D" w:rsidRDefault="00EF294D" w:rsidP="00EF294D">
      <w:pPr>
        <w:widowControl w:val="0"/>
        <w:tabs>
          <w:tab w:val="left" w:pos="-720"/>
        </w:tabs>
        <w:autoSpaceDE/>
        <w:autoSpaceDN/>
        <w:spacing w:line="240" w:lineRule="auto"/>
        <w:ind w:left="1440" w:hanging="540"/>
        <w:rPr>
          <w:snapToGrid w:val="0"/>
          <w:sz w:val="22"/>
          <w:szCs w:val="22"/>
          <w:lang w:val="en-GB"/>
        </w:rPr>
      </w:pPr>
      <w:r w:rsidRPr="00EF294D">
        <w:rPr>
          <w:snapToGrid w:val="0"/>
          <w:sz w:val="22"/>
          <w:szCs w:val="22"/>
          <w:lang w:val="en-GB"/>
        </w:rPr>
        <w:sym w:font="Symbol" w:char="F07F"/>
      </w:r>
      <w:r w:rsidRPr="00EF294D">
        <w:rPr>
          <w:snapToGrid w:val="0"/>
          <w:sz w:val="22"/>
          <w:szCs w:val="22"/>
          <w:lang w:val="en-GB"/>
        </w:rPr>
        <w:tab/>
        <w:t>Public Company</w:t>
      </w:r>
    </w:p>
    <w:p w14:paraId="02701EFF" w14:textId="77777777" w:rsidR="00EF294D" w:rsidRPr="00EF294D" w:rsidRDefault="00EF294D" w:rsidP="00EF294D">
      <w:pPr>
        <w:widowControl w:val="0"/>
        <w:tabs>
          <w:tab w:val="left" w:pos="-720"/>
        </w:tabs>
        <w:autoSpaceDE/>
        <w:autoSpaceDN/>
        <w:spacing w:line="240" w:lineRule="auto"/>
        <w:ind w:left="1440" w:hanging="540"/>
        <w:rPr>
          <w:snapToGrid w:val="0"/>
          <w:sz w:val="22"/>
          <w:szCs w:val="22"/>
          <w:lang w:val="en-GB"/>
        </w:rPr>
      </w:pPr>
      <w:r w:rsidRPr="00EF294D">
        <w:rPr>
          <w:snapToGrid w:val="0"/>
          <w:sz w:val="22"/>
          <w:szCs w:val="22"/>
          <w:lang w:val="en-GB"/>
        </w:rPr>
        <w:sym w:font="Symbol" w:char="F07F"/>
      </w:r>
      <w:r w:rsidRPr="00EF294D">
        <w:rPr>
          <w:snapToGrid w:val="0"/>
          <w:sz w:val="22"/>
          <w:szCs w:val="22"/>
          <w:lang w:val="en-GB"/>
        </w:rPr>
        <w:tab/>
        <w:t>Personal Liability Company</w:t>
      </w:r>
    </w:p>
    <w:p w14:paraId="2261D68F" w14:textId="77777777" w:rsidR="00EF294D" w:rsidRPr="00EF294D" w:rsidRDefault="00EF294D" w:rsidP="00EF294D">
      <w:pPr>
        <w:widowControl w:val="0"/>
        <w:tabs>
          <w:tab w:val="left" w:pos="-720"/>
        </w:tabs>
        <w:autoSpaceDE/>
        <w:autoSpaceDN/>
        <w:spacing w:line="240" w:lineRule="auto"/>
        <w:ind w:left="1440" w:hanging="540"/>
        <w:rPr>
          <w:snapToGrid w:val="0"/>
          <w:sz w:val="22"/>
          <w:szCs w:val="22"/>
          <w:lang w:val="en-GB"/>
        </w:rPr>
      </w:pPr>
      <w:bookmarkStart w:id="4" w:name="_Hlk117764996"/>
      <w:r w:rsidRPr="00EF294D">
        <w:rPr>
          <w:snapToGrid w:val="0"/>
          <w:sz w:val="22"/>
          <w:szCs w:val="22"/>
          <w:lang w:val="en-GB"/>
        </w:rPr>
        <w:sym w:font="Symbol" w:char="F07F"/>
      </w:r>
      <w:bookmarkEnd w:id="4"/>
      <w:r w:rsidRPr="00EF294D">
        <w:rPr>
          <w:snapToGrid w:val="0"/>
          <w:sz w:val="22"/>
          <w:szCs w:val="22"/>
          <w:lang w:val="en-GB"/>
        </w:rPr>
        <w:tab/>
        <w:t xml:space="preserve">(Pty) Limited </w:t>
      </w:r>
    </w:p>
    <w:p w14:paraId="1E70EF17" w14:textId="77777777" w:rsidR="00EF294D" w:rsidRPr="00EF294D" w:rsidRDefault="00EF294D" w:rsidP="00EF294D">
      <w:pPr>
        <w:widowControl w:val="0"/>
        <w:tabs>
          <w:tab w:val="left" w:pos="-720"/>
        </w:tabs>
        <w:autoSpaceDE/>
        <w:autoSpaceDN/>
        <w:spacing w:line="240" w:lineRule="auto"/>
        <w:ind w:left="1440" w:hanging="540"/>
        <w:rPr>
          <w:snapToGrid w:val="0"/>
          <w:sz w:val="22"/>
          <w:szCs w:val="22"/>
          <w:lang w:val="en-GB"/>
        </w:rPr>
      </w:pPr>
      <w:r w:rsidRPr="00EF294D">
        <w:rPr>
          <w:snapToGrid w:val="0"/>
          <w:sz w:val="22"/>
          <w:szCs w:val="22"/>
          <w:lang w:val="en-GB"/>
        </w:rPr>
        <w:sym w:font="Symbol" w:char="F07F"/>
      </w:r>
      <w:r w:rsidRPr="00EF294D">
        <w:rPr>
          <w:snapToGrid w:val="0"/>
          <w:sz w:val="22"/>
          <w:szCs w:val="22"/>
          <w:lang w:val="en-GB"/>
        </w:rPr>
        <w:tab/>
        <w:t>Non-Profit Company</w:t>
      </w:r>
    </w:p>
    <w:p w14:paraId="6D91063E" w14:textId="77777777" w:rsidR="00EF294D" w:rsidRPr="00EF294D" w:rsidRDefault="00EF294D" w:rsidP="00EF294D">
      <w:pPr>
        <w:widowControl w:val="0"/>
        <w:tabs>
          <w:tab w:val="left" w:pos="-720"/>
        </w:tabs>
        <w:autoSpaceDE/>
        <w:autoSpaceDN/>
        <w:spacing w:line="240" w:lineRule="auto"/>
        <w:ind w:left="1440" w:hanging="540"/>
        <w:rPr>
          <w:snapToGrid w:val="0"/>
          <w:sz w:val="22"/>
          <w:szCs w:val="22"/>
          <w:lang w:val="en-GB"/>
        </w:rPr>
      </w:pPr>
      <w:r w:rsidRPr="00EF294D">
        <w:rPr>
          <w:snapToGrid w:val="0"/>
          <w:sz w:val="22"/>
          <w:szCs w:val="22"/>
          <w:lang w:val="en-GB"/>
        </w:rPr>
        <w:sym w:font="Symbol" w:char="F07F"/>
      </w:r>
      <w:r w:rsidRPr="00EF294D">
        <w:rPr>
          <w:snapToGrid w:val="0"/>
          <w:sz w:val="22"/>
          <w:szCs w:val="22"/>
          <w:lang w:val="en-GB"/>
        </w:rPr>
        <w:tab/>
        <w:t>State Owned Company</w:t>
      </w:r>
    </w:p>
    <w:p w14:paraId="6FA95DE6" w14:textId="77777777" w:rsidR="00EF294D" w:rsidRPr="00EF294D" w:rsidRDefault="00EF294D" w:rsidP="00EF294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autoSpaceDE/>
        <w:autoSpaceDN/>
        <w:spacing w:after="120" w:line="240" w:lineRule="auto"/>
        <w:ind w:left="907"/>
        <w:rPr>
          <w:snapToGrid w:val="0"/>
          <w:sz w:val="22"/>
          <w:szCs w:val="22"/>
          <w:lang w:val="en-GB"/>
        </w:rPr>
      </w:pPr>
      <w:r w:rsidRPr="00EF294D">
        <w:rPr>
          <w:smallCaps/>
          <w:snapToGrid w:val="0"/>
          <w:sz w:val="22"/>
          <w:szCs w:val="22"/>
          <w:lang w:val="en-GB"/>
        </w:rPr>
        <w:t>[Tick applicable box]</w:t>
      </w:r>
    </w:p>
    <w:p w14:paraId="4F84379D" w14:textId="77777777" w:rsidR="00EF294D" w:rsidRPr="00EF294D" w:rsidRDefault="00EF294D" w:rsidP="00EF294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autoSpaceDE/>
        <w:autoSpaceDN/>
        <w:spacing w:line="240" w:lineRule="auto"/>
        <w:ind w:left="900"/>
        <w:rPr>
          <w:smallCaps/>
          <w:snapToGrid w:val="0"/>
          <w:sz w:val="22"/>
          <w:szCs w:val="22"/>
          <w:lang w:val="en-GB"/>
        </w:rPr>
      </w:pPr>
    </w:p>
    <w:p w14:paraId="1E567401" w14:textId="77777777" w:rsidR="00EF294D" w:rsidRPr="00EF294D" w:rsidRDefault="00EF294D" w:rsidP="001B0C95">
      <w:pPr>
        <w:widowControl w:val="0"/>
        <w:numPr>
          <w:ilvl w:val="1"/>
          <w:numId w:val="21"/>
        </w:numPr>
        <w:tabs>
          <w:tab w:val="left" w:pos="900"/>
        </w:tabs>
        <w:autoSpaceDE/>
        <w:autoSpaceDN/>
        <w:spacing w:after="120" w:line="312" w:lineRule="auto"/>
        <w:ind w:left="907" w:hanging="907"/>
        <w:jc w:val="left"/>
        <w:rPr>
          <w:snapToGrid w:val="0"/>
          <w:sz w:val="22"/>
          <w:szCs w:val="22"/>
          <w:lang w:val="en-GB"/>
        </w:rPr>
      </w:pPr>
      <w:r w:rsidRPr="00EF294D">
        <w:rPr>
          <w:snapToGrid w:val="0"/>
          <w:sz w:val="22"/>
          <w:szCs w:val="22"/>
          <w:lang w:val="en-GB"/>
        </w:rPr>
        <w:t xml:space="preserve">I, the undersigned, who is duly authorised to do so on behalf of the company/firm, certify </w:t>
      </w:r>
      <w:r w:rsidRPr="00EF294D">
        <w:rPr>
          <w:snapToGrid w:val="0"/>
          <w:sz w:val="22"/>
          <w:szCs w:val="22"/>
          <w:lang w:val="en-GB"/>
        </w:rPr>
        <w:lastRenderedPageBreak/>
        <w:t>that the points claimed, based on the specific goals as advised in the tender, qualifies the company/ firm for the preference(s) shown and I acknowledge that:</w:t>
      </w:r>
    </w:p>
    <w:p w14:paraId="75AD0867" w14:textId="77777777" w:rsidR="00EF294D" w:rsidRPr="00EF294D" w:rsidRDefault="00EF294D" w:rsidP="001B0C95">
      <w:pPr>
        <w:widowControl w:val="0"/>
        <w:numPr>
          <w:ilvl w:val="0"/>
          <w:numId w:val="14"/>
        </w:numPr>
        <w:tabs>
          <w:tab w:val="left" w:pos="-1099"/>
          <w:tab w:val="left" w:pos="-720"/>
          <w:tab w:val="left" w:pos="1260"/>
        </w:tabs>
        <w:autoSpaceDE/>
        <w:autoSpaceDN/>
        <w:spacing w:after="120" w:line="240" w:lineRule="auto"/>
        <w:ind w:left="1282"/>
        <w:jc w:val="left"/>
        <w:rPr>
          <w:snapToGrid w:val="0"/>
          <w:sz w:val="22"/>
          <w:szCs w:val="22"/>
          <w:lang w:val="en-GB"/>
        </w:rPr>
      </w:pPr>
      <w:r w:rsidRPr="00EF294D">
        <w:rPr>
          <w:snapToGrid w:val="0"/>
          <w:sz w:val="22"/>
          <w:szCs w:val="22"/>
          <w:lang w:val="en-GB"/>
        </w:rPr>
        <w:t xml:space="preserve">The information furnished is true and </w:t>
      </w:r>
      <w:proofErr w:type="gramStart"/>
      <w:r w:rsidRPr="00EF294D">
        <w:rPr>
          <w:snapToGrid w:val="0"/>
          <w:sz w:val="22"/>
          <w:szCs w:val="22"/>
          <w:lang w:val="en-GB"/>
        </w:rPr>
        <w:t>correct;</w:t>
      </w:r>
      <w:proofErr w:type="gramEnd"/>
    </w:p>
    <w:p w14:paraId="0A28408C" w14:textId="77777777" w:rsidR="00EF294D" w:rsidRPr="00EF294D" w:rsidRDefault="00EF294D" w:rsidP="001B0C95">
      <w:pPr>
        <w:widowControl w:val="0"/>
        <w:numPr>
          <w:ilvl w:val="0"/>
          <w:numId w:val="14"/>
        </w:numPr>
        <w:tabs>
          <w:tab w:val="left" w:pos="-1099"/>
          <w:tab w:val="left" w:pos="-720"/>
          <w:tab w:val="left" w:pos="1260"/>
        </w:tabs>
        <w:autoSpaceDE/>
        <w:autoSpaceDN/>
        <w:spacing w:after="120" w:line="240" w:lineRule="auto"/>
        <w:ind w:left="1282"/>
        <w:jc w:val="left"/>
        <w:rPr>
          <w:snapToGrid w:val="0"/>
          <w:sz w:val="22"/>
          <w:szCs w:val="22"/>
          <w:lang w:val="en-GB"/>
        </w:rPr>
      </w:pPr>
      <w:r w:rsidRPr="00EF294D">
        <w:rPr>
          <w:snapToGrid w:val="0"/>
          <w:sz w:val="22"/>
          <w:szCs w:val="22"/>
          <w:lang w:val="en-GB"/>
        </w:rPr>
        <w:t xml:space="preserve">The preference points claimed are in accordance with the General Conditions as indicated in paragraph 1 of this </w:t>
      </w:r>
      <w:proofErr w:type="gramStart"/>
      <w:r w:rsidRPr="00EF294D">
        <w:rPr>
          <w:snapToGrid w:val="0"/>
          <w:sz w:val="22"/>
          <w:szCs w:val="22"/>
          <w:lang w:val="en-GB"/>
        </w:rPr>
        <w:t>form;</w:t>
      </w:r>
      <w:proofErr w:type="gramEnd"/>
    </w:p>
    <w:p w14:paraId="4540E857" w14:textId="77777777" w:rsidR="00EF294D" w:rsidRPr="00EF294D" w:rsidRDefault="00EF294D" w:rsidP="001B0C95">
      <w:pPr>
        <w:widowControl w:val="0"/>
        <w:numPr>
          <w:ilvl w:val="0"/>
          <w:numId w:val="14"/>
        </w:numPr>
        <w:tabs>
          <w:tab w:val="left" w:pos="-1099"/>
          <w:tab w:val="left" w:pos="-720"/>
          <w:tab w:val="left" w:pos="1260"/>
        </w:tabs>
        <w:autoSpaceDE/>
        <w:autoSpaceDN/>
        <w:spacing w:after="120" w:line="240" w:lineRule="auto"/>
        <w:ind w:left="1282"/>
        <w:jc w:val="left"/>
        <w:rPr>
          <w:snapToGrid w:val="0"/>
          <w:sz w:val="22"/>
          <w:szCs w:val="22"/>
          <w:lang w:val="en-GB"/>
        </w:rPr>
      </w:pPr>
      <w:r w:rsidRPr="00EF294D">
        <w:rPr>
          <w:snapToGrid w:val="0"/>
          <w:sz w:val="22"/>
          <w:szCs w:val="22"/>
          <w:lang w:val="en-GB"/>
        </w:rPr>
        <w:t xml:space="preserve">In the event of a contract being awarded </w:t>
      </w:r>
      <w:proofErr w:type="gramStart"/>
      <w:r w:rsidRPr="00EF294D">
        <w:rPr>
          <w:snapToGrid w:val="0"/>
          <w:sz w:val="22"/>
          <w:szCs w:val="22"/>
          <w:lang w:val="en-GB"/>
        </w:rPr>
        <w:t>as a result of</w:t>
      </w:r>
      <w:proofErr w:type="gramEnd"/>
      <w:r w:rsidRPr="00EF294D">
        <w:rPr>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EF294D">
        <w:rPr>
          <w:snapToGrid w:val="0"/>
          <w:sz w:val="22"/>
          <w:szCs w:val="22"/>
          <w:lang w:val="en-GB"/>
        </w:rPr>
        <w:t>correct;</w:t>
      </w:r>
      <w:proofErr w:type="gramEnd"/>
      <w:r w:rsidRPr="00EF294D">
        <w:rPr>
          <w:snapToGrid w:val="0"/>
          <w:sz w:val="22"/>
          <w:szCs w:val="22"/>
          <w:lang w:val="en-GB"/>
        </w:rPr>
        <w:t xml:space="preserve"> </w:t>
      </w:r>
    </w:p>
    <w:p w14:paraId="661E3542" w14:textId="77777777" w:rsidR="00EF294D" w:rsidRPr="00EF294D" w:rsidRDefault="00EF294D" w:rsidP="001B0C95">
      <w:pPr>
        <w:widowControl w:val="0"/>
        <w:numPr>
          <w:ilvl w:val="0"/>
          <w:numId w:val="14"/>
        </w:numPr>
        <w:tabs>
          <w:tab w:val="left" w:pos="-1099"/>
          <w:tab w:val="left" w:pos="-720"/>
          <w:tab w:val="left" w:pos="1260"/>
        </w:tabs>
        <w:autoSpaceDE/>
        <w:autoSpaceDN/>
        <w:spacing w:after="120" w:line="240" w:lineRule="auto"/>
        <w:ind w:left="1282"/>
        <w:jc w:val="left"/>
        <w:rPr>
          <w:snapToGrid w:val="0"/>
          <w:sz w:val="22"/>
          <w:szCs w:val="22"/>
          <w:lang w:val="en-GB"/>
        </w:rPr>
      </w:pPr>
      <w:r w:rsidRPr="00EF294D">
        <w:rPr>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2FEE1525" w14:textId="77777777" w:rsidR="00EF294D" w:rsidRPr="00EF294D" w:rsidRDefault="00EF294D" w:rsidP="00EF294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autoSpaceDE/>
        <w:autoSpaceDN/>
        <w:spacing w:line="240" w:lineRule="auto"/>
        <w:ind w:left="900" w:right="745" w:hanging="900"/>
        <w:rPr>
          <w:snapToGrid w:val="0"/>
          <w:sz w:val="22"/>
          <w:szCs w:val="22"/>
          <w:lang w:val="en-GB"/>
        </w:rPr>
      </w:pPr>
    </w:p>
    <w:p w14:paraId="5BAE030F" w14:textId="77777777" w:rsidR="00EF294D" w:rsidRPr="00EF294D" w:rsidRDefault="00EF294D" w:rsidP="001B0C95">
      <w:pPr>
        <w:widowControl w:val="0"/>
        <w:numPr>
          <w:ilvl w:val="1"/>
          <w:numId w:val="15"/>
        </w:numPr>
        <w:tabs>
          <w:tab w:val="left" w:pos="1980"/>
        </w:tabs>
        <w:autoSpaceDE/>
        <w:autoSpaceDN/>
        <w:spacing w:after="120" w:line="240" w:lineRule="auto"/>
        <w:ind w:left="1987" w:right="749" w:hanging="547"/>
        <w:jc w:val="left"/>
        <w:rPr>
          <w:snapToGrid w:val="0"/>
          <w:sz w:val="22"/>
          <w:szCs w:val="22"/>
          <w:lang w:val="en-GB"/>
        </w:rPr>
      </w:pPr>
      <w:r w:rsidRPr="00EF294D">
        <w:rPr>
          <w:snapToGrid w:val="0"/>
          <w:sz w:val="22"/>
          <w:szCs w:val="22"/>
          <w:lang w:val="en-GB"/>
        </w:rPr>
        <w:t xml:space="preserve">disqualify the person from the tendering </w:t>
      </w:r>
      <w:proofErr w:type="gramStart"/>
      <w:r w:rsidRPr="00EF294D">
        <w:rPr>
          <w:snapToGrid w:val="0"/>
          <w:sz w:val="22"/>
          <w:szCs w:val="22"/>
          <w:lang w:val="en-GB"/>
        </w:rPr>
        <w:t>process;</w:t>
      </w:r>
      <w:proofErr w:type="gramEnd"/>
    </w:p>
    <w:p w14:paraId="3DB82F64" w14:textId="77777777" w:rsidR="00EF294D" w:rsidRPr="00EF294D" w:rsidRDefault="00EF294D" w:rsidP="001B0C95">
      <w:pPr>
        <w:widowControl w:val="0"/>
        <w:numPr>
          <w:ilvl w:val="1"/>
          <w:numId w:val="15"/>
        </w:numPr>
        <w:tabs>
          <w:tab w:val="left" w:pos="1980"/>
        </w:tabs>
        <w:autoSpaceDE/>
        <w:autoSpaceDN/>
        <w:spacing w:after="120" w:line="240" w:lineRule="auto"/>
        <w:ind w:left="1987" w:right="749" w:hanging="547"/>
        <w:jc w:val="left"/>
        <w:rPr>
          <w:snapToGrid w:val="0"/>
          <w:sz w:val="22"/>
          <w:szCs w:val="22"/>
          <w:lang w:val="en-GB"/>
        </w:rPr>
      </w:pPr>
      <w:r w:rsidRPr="00EF294D">
        <w:rPr>
          <w:snapToGrid w:val="0"/>
          <w:sz w:val="22"/>
          <w:szCs w:val="22"/>
          <w:lang w:val="en-GB"/>
        </w:rPr>
        <w:t xml:space="preserve">recover costs, losses or damages it has incurred or suffered </w:t>
      </w:r>
      <w:proofErr w:type="gramStart"/>
      <w:r w:rsidRPr="00EF294D">
        <w:rPr>
          <w:snapToGrid w:val="0"/>
          <w:sz w:val="22"/>
          <w:szCs w:val="22"/>
          <w:lang w:val="en-GB"/>
        </w:rPr>
        <w:t>as a result of</w:t>
      </w:r>
      <w:proofErr w:type="gramEnd"/>
      <w:r w:rsidRPr="00EF294D">
        <w:rPr>
          <w:snapToGrid w:val="0"/>
          <w:sz w:val="22"/>
          <w:szCs w:val="22"/>
          <w:lang w:val="en-GB"/>
        </w:rPr>
        <w:t xml:space="preserve"> that person’s </w:t>
      </w:r>
      <w:proofErr w:type="gramStart"/>
      <w:r w:rsidRPr="00EF294D">
        <w:rPr>
          <w:snapToGrid w:val="0"/>
          <w:sz w:val="22"/>
          <w:szCs w:val="22"/>
          <w:lang w:val="en-GB"/>
        </w:rPr>
        <w:t>conduct;</w:t>
      </w:r>
      <w:proofErr w:type="gramEnd"/>
    </w:p>
    <w:p w14:paraId="5DFEDA1B" w14:textId="77777777" w:rsidR="00EF294D" w:rsidRPr="00EF294D" w:rsidRDefault="00EF294D" w:rsidP="001B0C95">
      <w:pPr>
        <w:widowControl w:val="0"/>
        <w:numPr>
          <w:ilvl w:val="1"/>
          <w:numId w:val="15"/>
        </w:numPr>
        <w:tabs>
          <w:tab w:val="left" w:pos="1980"/>
        </w:tabs>
        <w:autoSpaceDE/>
        <w:autoSpaceDN/>
        <w:spacing w:after="120" w:line="240" w:lineRule="auto"/>
        <w:ind w:left="1987" w:right="749" w:hanging="547"/>
        <w:jc w:val="left"/>
        <w:rPr>
          <w:snapToGrid w:val="0"/>
          <w:sz w:val="22"/>
          <w:szCs w:val="22"/>
          <w:lang w:val="en-GB"/>
        </w:rPr>
      </w:pPr>
      <w:r w:rsidRPr="00EF294D">
        <w:rPr>
          <w:snapToGrid w:val="0"/>
          <w:sz w:val="22"/>
          <w:szCs w:val="22"/>
          <w:lang w:val="en-GB"/>
        </w:rPr>
        <w:t xml:space="preserve">cancel the contract and claim any damages which it has suffered </w:t>
      </w:r>
      <w:proofErr w:type="gramStart"/>
      <w:r w:rsidRPr="00EF294D">
        <w:rPr>
          <w:snapToGrid w:val="0"/>
          <w:sz w:val="22"/>
          <w:szCs w:val="22"/>
          <w:lang w:val="en-GB"/>
        </w:rPr>
        <w:t>as a result of</w:t>
      </w:r>
      <w:proofErr w:type="gramEnd"/>
      <w:r w:rsidRPr="00EF294D">
        <w:rPr>
          <w:snapToGrid w:val="0"/>
          <w:sz w:val="22"/>
          <w:szCs w:val="22"/>
          <w:lang w:val="en-GB"/>
        </w:rPr>
        <w:t xml:space="preserve"> having to make less favourable arrangements due to such </w:t>
      </w:r>
      <w:proofErr w:type="gramStart"/>
      <w:r w:rsidRPr="00EF294D">
        <w:rPr>
          <w:snapToGrid w:val="0"/>
          <w:sz w:val="22"/>
          <w:szCs w:val="22"/>
          <w:lang w:val="en-GB"/>
        </w:rPr>
        <w:t>cancellation;</w:t>
      </w:r>
      <w:proofErr w:type="gramEnd"/>
    </w:p>
    <w:p w14:paraId="1502224A" w14:textId="77777777" w:rsidR="00EF294D" w:rsidRPr="00EF294D" w:rsidRDefault="00EF294D" w:rsidP="001B0C95">
      <w:pPr>
        <w:widowControl w:val="0"/>
        <w:numPr>
          <w:ilvl w:val="1"/>
          <w:numId w:val="15"/>
        </w:numPr>
        <w:tabs>
          <w:tab w:val="left" w:pos="1980"/>
        </w:tabs>
        <w:autoSpaceDE/>
        <w:autoSpaceDN/>
        <w:spacing w:after="120" w:line="240" w:lineRule="auto"/>
        <w:ind w:left="1987" w:right="749" w:hanging="547"/>
        <w:jc w:val="left"/>
        <w:rPr>
          <w:snapToGrid w:val="0"/>
          <w:sz w:val="22"/>
          <w:szCs w:val="22"/>
          <w:lang w:val="en-GB"/>
        </w:rPr>
      </w:pPr>
      <w:r w:rsidRPr="00EF294D">
        <w:rPr>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EF294D">
        <w:rPr>
          <w:i/>
          <w:snapToGrid w:val="0"/>
          <w:sz w:val="22"/>
          <w:szCs w:val="22"/>
          <w:lang w:val="en-GB"/>
        </w:rPr>
        <w:t>audi</w:t>
      </w:r>
      <w:proofErr w:type="spellEnd"/>
      <w:r w:rsidRPr="00EF294D">
        <w:rPr>
          <w:i/>
          <w:snapToGrid w:val="0"/>
          <w:sz w:val="22"/>
          <w:szCs w:val="22"/>
          <w:lang w:val="en-GB"/>
        </w:rPr>
        <w:t xml:space="preserve"> alteram partem</w:t>
      </w:r>
      <w:r w:rsidRPr="00EF294D">
        <w:rPr>
          <w:snapToGrid w:val="0"/>
          <w:sz w:val="22"/>
          <w:szCs w:val="22"/>
          <w:lang w:val="en-GB"/>
        </w:rPr>
        <w:t xml:space="preserve"> (hear the other side) rule has been applied; and</w:t>
      </w:r>
    </w:p>
    <w:p w14:paraId="0DEA3A9E" w14:textId="77777777" w:rsidR="00EF294D" w:rsidRPr="00EF294D" w:rsidRDefault="00EF294D" w:rsidP="001B0C95">
      <w:pPr>
        <w:widowControl w:val="0"/>
        <w:numPr>
          <w:ilvl w:val="1"/>
          <w:numId w:val="15"/>
        </w:numPr>
        <w:tabs>
          <w:tab w:val="left" w:pos="1980"/>
        </w:tabs>
        <w:autoSpaceDE/>
        <w:autoSpaceDN/>
        <w:spacing w:after="120" w:line="240" w:lineRule="auto"/>
        <w:ind w:left="1987" w:right="749" w:hanging="547"/>
        <w:jc w:val="left"/>
        <w:rPr>
          <w:snapToGrid w:val="0"/>
          <w:sz w:val="22"/>
          <w:szCs w:val="22"/>
          <w:lang w:val="en-GB"/>
        </w:rPr>
      </w:pPr>
      <w:r w:rsidRPr="00EF294D">
        <w:rPr>
          <w:snapToGrid w:val="0"/>
          <w:sz w:val="22"/>
          <w:szCs w:val="22"/>
          <w:lang w:val="en-GB"/>
        </w:rPr>
        <w:t>forward the matter for criminal prosecution, if deemed necessary.</w:t>
      </w:r>
    </w:p>
    <w:p w14:paraId="6DD768AE" w14:textId="77777777" w:rsidR="00EF294D" w:rsidRPr="00EF294D" w:rsidRDefault="00EF294D" w:rsidP="00EF294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autoSpaceDE/>
        <w:autoSpaceDN/>
        <w:spacing w:line="240" w:lineRule="auto"/>
        <w:ind w:right="745"/>
        <w:rPr>
          <w:b/>
          <w:snapToGrid w:val="0"/>
          <w:sz w:val="22"/>
          <w:szCs w:val="22"/>
          <w:lang w:val="en-GB"/>
        </w:rPr>
      </w:pPr>
    </w:p>
    <w:p w14:paraId="7BD7DEA2" w14:textId="77777777" w:rsidR="00EF294D" w:rsidRPr="00EF294D" w:rsidRDefault="00EF294D" w:rsidP="00EF294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autoSpaceDE/>
        <w:autoSpaceDN/>
        <w:spacing w:line="240" w:lineRule="auto"/>
        <w:ind w:right="745"/>
        <w:rPr>
          <w:snapToGrid w:val="0"/>
          <w:sz w:val="22"/>
          <w:szCs w:val="22"/>
          <w:lang w:val="en-GB"/>
        </w:rPr>
      </w:pPr>
    </w:p>
    <w:p w14:paraId="2384DDC5" w14:textId="77777777" w:rsidR="00EF294D" w:rsidRPr="00EF294D" w:rsidRDefault="00224AC9" w:rsidP="00EF294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autoSpaceDE/>
        <w:autoSpaceDN/>
        <w:spacing w:line="240" w:lineRule="auto"/>
        <w:ind w:right="745"/>
        <w:rPr>
          <w:snapToGrid w:val="0"/>
          <w:sz w:val="22"/>
          <w:szCs w:val="22"/>
          <w:lang w:val="en-GB"/>
        </w:rPr>
      </w:pPr>
      <w:r>
        <w:rPr>
          <w:noProof/>
          <w:lang w:val="en-ZA" w:eastAsia="en-ZA"/>
        </w:rPr>
        <mc:AlternateContent>
          <mc:Choice Requires="wps">
            <w:drawing>
              <wp:anchor distT="0" distB="0" distL="114300" distR="114300" simplePos="0" relativeHeight="251657728" behindDoc="0" locked="0" layoutInCell="1" allowOverlap="1" wp14:anchorId="652B321E" wp14:editId="452E8835">
                <wp:simplePos x="0" y="0"/>
                <wp:positionH relativeFrom="column">
                  <wp:posOffset>171450</wp:posOffset>
                </wp:positionH>
                <wp:positionV relativeFrom="paragraph">
                  <wp:posOffset>71755</wp:posOffset>
                </wp:positionV>
                <wp:extent cx="2400300" cy="118427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84275"/>
                        </a:xfrm>
                        <a:prstGeom prst="rect">
                          <a:avLst/>
                        </a:prstGeom>
                        <a:solidFill>
                          <a:srgbClr val="FFFFFF"/>
                        </a:solidFill>
                        <a:ln w="9525">
                          <a:solidFill>
                            <a:srgbClr val="000000"/>
                          </a:solidFill>
                          <a:miter lim="800000"/>
                          <a:headEnd/>
                          <a:tailEnd/>
                        </a:ln>
                      </wps:spPr>
                      <wps:txbx>
                        <w:txbxContent>
                          <w:p w14:paraId="5B7E7CE1" w14:textId="77777777" w:rsidR="00DC72CF" w:rsidRDefault="00DC72CF" w:rsidP="00EF294D">
                            <w:pPr>
                              <w:jc w:val="center"/>
                              <w:rPr>
                                <w:sz w:val="18"/>
                                <w:szCs w:val="18"/>
                              </w:rPr>
                            </w:pPr>
                          </w:p>
                          <w:p w14:paraId="1E89A094" w14:textId="77777777" w:rsidR="00DC72CF" w:rsidRPr="00585866" w:rsidRDefault="00DC72CF" w:rsidP="00EF294D">
                            <w:pPr>
                              <w:jc w:val="center"/>
                              <w:rPr>
                                <w:sz w:val="18"/>
                                <w:szCs w:val="18"/>
                              </w:rPr>
                            </w:pPr>
                            <w:r w:rsidRPr="00585866">
                              <w:rPr>
                                <w:sz w:val="18"/>
                                <w:szCs w:val="18"/>
                              </w:rPr>
                              <w:t>……………………………………….</w:t>
                            </w:r>
                          </w:p>
                          <w:p w14:paraId="20E20344" w14:textId="77777777" w:rsidR="00DC72CF" w:rsidRPr="00B715D9" w:rsidRDefault="00DC72CF" w:rsidP="00EF294D">
                            <w:pPr>
                              <w:jc w:val="center"/>
                              <w:rPr>
                                <w:b/>
                                <w:sz w:val="18"/>
                                <w:szCs w:val="18"/>
                              </w:rPr>
                            </w:pPr>
                            <w:r w:rsidRPr="00B715D9">
                              <w:rPr>
                                <w:b/>
                                <w:sz w:val="18"/>
                                <w:szCs w:val="18"/>
                              </w:rPr>
                              <w:t>SIGNATURE(S) OF TENDERER(S)</w:t>
                            </w:r>
                          </w:p>
                          <w:p w14:paraId="19A415B5" w14:textId="77777777" w:rsidR="00DC72CF" w:rsidRDefault="00DC72CF" w:rsidP="00EF294D">
                            <w:pPr>
                              <w:rPr>
                                <w:sz w:val="18"/>
                                <w:szCs w:val="18"/>
                              </w:rPr>
                            </w:pPr>
                          </w:p>
                          <w:p w14:paraId="46E1779A" w14:textId="77777777" w:rsidR="00DC72CF" w:rsidRPr="00585866" w:rsidRDefault="00DC72CF" w:rsidP="00EF294D">
                            <w:pPr>
                              <w:rPr>
                                <w:sz w:val="18"/>
                                <w:szCs w:val="18"/>
                              </w:rPr>
                            </w:pPr>
                            <w:r w:rsidRPr="00B715D9">
                              <w:rPr>
                                <w:b/>
                                <w:sz w:val="18"/>
                                <w:szCs w:val="18"/>
                              </w:rPr>
                              <w:t>SURNAME AND NAME</w:t>
                            </w:r>
                            <w:r>
                              <w:rPr>
                                <w:sz w:val="18"/>
                                <w:szCs w:val="18"/>
                              </w:rPr>
                              <w:t>:</w:t>
                            </w:r>
                            <w:r>
                              <w:rPr>
                                <w:sz w:val="18"/>
                                <w:szCs w:val="18"/>
                              </w:rPr>
                              <w:tab/>
                              <w:t xml:space="preserve"> ……………………………………………………….</w:t>
                            </w:r>
                          </w:p>
                          <w:p w14:paraId="52B62749" w14:textId="77777777" w:rsidR="00DC72CF" w:rsidRPr="00585866" w:rsidRDefault="00DC72CF" w:rsidP="00EF294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310DFB47" w14:textId="77777777" w:rsidR="00DC72CF" w:rsidRPr="00585866" w:rsidRDefault="00DC72CF" w:rsidP="00EF294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006DB1E2" w14:textId="77777777" w:rsidR="00DC72CF" w:rsidRPr="00585866" w:rsidRDefault="00DC72CF" w:rsidP="00EF294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B4DCB79" w14:textId="77777777" w:rsidR="00DC72CF" w:rsidRDefault="00DC72CF" w:rsidP="00EF294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4283A66B" w14:textId="77777777" w:rsidR="00DC72CF" w:rsidRPr="00585866" w:rsidRDefault="00DC72CF" w:rsidP="00EF294D">
                            <w:pPr>
                              <w:tabs>
                                <w:tab w:val="left" w:pos="1080"/>
                              </w:tabs>
                              <w:ind w:left="1080"/>
                              <w:rPr>
                                <w:sz w:val="18"/>
                                <w:szCs w:val="18"/>
                              </w:rPr>
                            </w:pPr>
                            <w:r>
                              <w:rPr>
                                <w:sz w:val="18"/>
                                <w:szCs w:val="18"/>
                              </w:rPr>
                              <w:tab/>
                            </w:r>
                            <w:r>
                              <w:rPr>
                                <w:sz w:val="18"/>
                                <w:szCs w:val="18"/>
                              </w:rPr>
                              <w:tab/>
                              <w:t>………………………………………………………</w:t>
                            </w:r>
                          </w:p>
                          <w:p w14:paraId="4F942475" w14:textId="77777777" w:rsidR="00DC72CF" w:rsidRDefault="00DC72CF" w:rsidP="00EF29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B321E" id="Rectangle 4" o:spid="_x0000_s1026" style="position:absolute;left:0;text-align:left;margin-left:13.5pt;margin-top:5.65pt;width:189pt;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DtEQIAACIEAAAOAAAAZHJzL2Uyb0RvYy54bWysU9tu2zAMfR+wfxD0vviyZE2NOEWRLsOA&#10;7gJ0+wBFlm1hsqhRSuzu60cpaZpdnobpQSBF6ujwkFrdTINhB4Veg615Mcs5U1ZCo21X869ftq+W&#10;nPkgbCMMWFXzR+X5zfrli9XoKlVCD6ZRyAjE+mp0Ne9DcFWWedmrQfgZOGUp2AIOIpCLXdagGAl9&#10;MFmZ52+yEbBxCFJ5T6d3xyBfJ/y2VTJ8aluvAjM1J24h7Zj2Xdyz9UpUHQrXa3miIf6BxSC0pUfP&#10;UHciCLZH/QfUoCWChzbMJAwZtK2WKtVA1RT5b9U89MKpVAuJ491ZJv//YOXHw4P7jJG6d/cgv3lm&#10;YdML26lbRBh7JRp6rohCZaPz1flCdDxdZbvxAzTUWrEPkDSYWhwiIFXHpiT141lqNQUm6bCc5/nr&#10;nDoiKVYUy3l5tUhviOrpukMf3ikYWDRqjtTLBC8O9z5EOqJ6Skn0wehmq41JDna7jUF2ENT3bVon&#10;dH+ZZiwba369KBcJ+ZeYv4TI0/obxKADDbDRQ82X5yRRRd3e2iaNVxDaHG2ibOxJyKhdHFNfhWk3&#10;UWI0d9A8kqQIx0Glj0VGD/iDs5GGtOb++16g4sy8t9SW62I+j1OdnPniqiQHLyO7y4iwkqBqHjg7&#10;mptw/Al7h7rr6aUiyWDhllrZ6iTyM6sTbxrEpP3p08RJv/RT1vPXXv8EAAD//wMAUEsDBBQABgAI&#10;AAAAIQB6AF9u3gAAAAkBAAAPAAAAZHJzL2Rvd25yZXYueG1sTI/BTsMwEETvSPyDtUjcqN0UaJvG&#10;qRCoSBzb9MLNibdJIF5HsdMGvp7lBMd9M5qdybaT68QZh9B60jCfKRBIlbct1RqOxe5uBSJEQ9Z0&#10;nlDDFwbY5tdXmUmtv9Aez4dYCw6hkBoNTYx9KmWoGnQmzHyPxNrJD85EPoda2sFcONx1MlHqUTrT&#10;En9oTI/PDVafh9FpKNvkaL73xaty690ivk3Fx/j+ovXtzfS0ARFxin9m+K3P1SHnTqUfyQbRaUiW&#10;PCUyny9AsH6vHhiUDNbLFcg8k/8X5D8AAAD//wMAUEsBAi0AFAAGAAgAAAAhALaDOJL+AAAA4QEA&#10;ABMAAAAAAAAAAAAAAAAAAAAAAFtDb250ZW50X1R5cGVzXS54bWxQSwECLQAUAAYACAAAACEAOP0h&#10;/9YAAACUAQAACwAAAAAAAAAAAAAAAAAvAQAAX3JlbHMvLnJlbHNQSwECLQAUAAYACAAAACEADyYQ&#10;7RECAAAiBAAADgAAAAAAAAAAAAAAAAAuAgAAZHJzL2Uyb0RvYy54bWxQSwECLQAUAAYACAAAACEA&#10;egBfbt4AAAAJAQAADwAAAAAAAAAAAAAAAABrBAAAZHJzL2Rvd25yZXYueG1sUEsFBgAAAAAEAAQA&#10;8wAAAHYFAAAAAA==&#10;">
                <v:textbox>
                  <w:txbxContent>
                    <w:p w14:paraId="5B7E7CE1" w14:textId="77777777" w:rsidR="00DC72CF" w:rsidRDefault="00DC72CF" w:rsidP="00EF294D">
                      <w:pPr>
                        <w:jc w:val="center"/>
                        <w:rPr>
                          <w:sz w:val="18"/>
                          <w:szCs w:val="18"/>
                        </w:rPr>
                      </w:pPr>
                    </w:p>
                    <w:p w14:paraId="1E89A094" w14:textId="77777777" w:rsidR="00DC72CF" w:rsidRPr="00585866" w:rsidRDefault="00DC72CF" w:rsidP="00EF294D">
                      <w:pPr>
                        <w:jc w:val="center"/>
                        <w:rPr>
                          <w:sz w:val="18"/>
                          <w:szCs w:val="18"/>
                        </w:rPr>
                      </w:pPr>
                      <w:r w:rsidRPr="00585866">
                        <w:rPr>
                          <w:sz w:val="18"/>
                          <w:szCs w:val="18"/>
                        </w:rPr>
                        <w:t>……………………………………….</w:t>
                      </w:r>
                    </w:p>
                    <w:p w14:paraId="20E20344" w14:textId="77777777" w:rsidR="00DC72CF" w:rsidRPr="00B715D9" w:rsidRDefault="00DC72CF" w:rsidP="00EF294D">
                      <w:pPr>
                        <w:jc w:val="center"/>
                        <w:rPr>
                          <w:b/>
                          <w:sz w:val="18"/>
                          <w:szCs w:val="18"/>
                        </w:rPr>
                      </w:pPr>
                      <w:r w:rsidRPr="00B715D9">
                        <w:rPr>
                          <w:b/>
                          <w:sz w:val="18"/>
                          <w:szCs w:val="18"/>
                        </w:rPr>
                        <w:t>SIGNATURE(S) OF TENDERER(S)</w:t>
                      </w:r>
                    </w:p>
                    <w:p w14:paraId="19A415B5" w14:textId="77777777" w:rsidR="00DC72CF" w:rsidRDefault="00DC72CF" w:rsidP="00EF294D">
                      <w:pPr>
                        <w:rPr>
                          <w:sz w:val="18"/>
                          <w:szCs w:val="18"/>
                        </w:rPr>
                      </w:pPr>
                    </w:p>
                    <w:p w14:paraId="46E1779A" w14:textId="77777777" w:rsidR="00DC72CF" w:rsidRPr="00585866" w:rsidRDefault="00DC72CF" w:rsidP="00EF294D">
                      <w:pPr>
                        <w:rPr>
                          <w:sz w:val="18"/>
                          <w:szCs w:val="18"/>
                        </w:rPr>
                      </w:pPr>
                      <w:r w:rsidRPr="00B715D9">
                        <w:rPr>
                          <w:b/>
                          <w:sz w:val="18"/>
                          <w:szCs w:val="18"/>
                        </w:rPr>
                        <w:t>SURNAME AND NAME</w:t>
                      </w:r>
                      <w:r>
                        <w:rPr>
                          <w:sz w:val="18"/>
                          <w:szCs w:val="18"/>
                        </w:rPr>
                        <w:t>:</w:t>
                      </w:r>
                      <w:r>
                        <w:rPr>
                          <w:sz w:val="18"/>
                          <w:szCs w:val="18"/>
                        </w:rPr>
                        <w:tab/>
                        <w:t xml:space="preserve"> ……………………………………………………….</w:t>
                      </w:r>
                    </w:p>
                    <w:p w14:paraId="52B62749" w14:textId="77777777" w:rsidR="00DC72CF" w:rsidRPr="00585866" w:rsidRDefault="00DC72CF" w:rsidP="00EF294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310DFB47" w14:textId="77777777" w:rsidR="00DC72CF" w:rsidRPr="00585866" w:rsidRDefault="00DC72CF" w:rsidP="00EF294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006DB1E2" w14:textId="77777777" w:rsidR="00DC72CF" w:rsidRPr="00585866" w:rsidRDefault="00DC72CF" w:rsidP="00EF294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B4DCB79" w14:textId="77777777" w:rsidR="00DC72CF" w:rsidRDefault="00DC72CF" w:rsidP="00EF294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4283A66B" w14:textId="77777777" w:rsidR="00DC72CF" w:rsidRPr="00585866" w:rsidRDefault="00DC72CF" w:rsidP="00EF294D">
                      <w:pPr>
                        <w:tabs>
                          <w:tab w:val="left" w:pos="1080"/>
                        </w:tabs>
                        <w:ind w:left="1080"/>
                        <w:rPr>
                          <w:sz w:val="18"/>
                          <w:szCs w:val="18"/>
                        </w:rPr>
                      </w:pPr>
                      <w:r>
                        <w:rPr>
                          <w:sz w:val="18"/>
                          <w:szCs w:val="18"/>
                        </w:rPr>
                        <w:tab/>
                      </w:r>
                      <w:r>
                        <w:rPr>
                          <w:sz w:val="18"/>
                          <w:szCs w:val="18"/>
                        </w:rPr>
                        <w:tab/>
                        <w:t>………………………………………………………</w:t>
                      </w:r>
                    </w:p>
                    <w:p w14:paraId="4F942475" w14:textId="77777777" w:rsidR="00DC72CF" w:rsidRDefault="00DC72CF" w:rsidP="00EF294D">
                      <w:pPr>
                        <w:jc w:val="center"/>
                      </w:pPr>
                    </w:p>
                  </w:txbxContent>
                </v:textbox>
              </v:rect>
            </w:pict>
          </mc:Fallback>
        </mc:AlternateContent>
      </w:r>
    </w:p>
    <w:p w14:paraId="3B3C9E37" w14:textId="77777777" w:rsidR="00EF294D" w:rsidRPr="00EF294D" w:rsidRDefault="00EF294D" w:rsidP="00EF294D">
      <w:pPr>
        <w:autoSpaceDE/>
        <w:autoSpaceDN/>
        <w:spacing w:after="160" w:line="259" w:lineRule="auto"/>
        <w:jc w:val="left"/>
        <w:rPr>
          <w:rFonts w:ascii="Calibri" w:eastAsia="Calibri" w:hAnsi="Calibri" w:cs="Times New Roman"/>
          <w:sz w:val="22"/>
          <w:szCs w:val="22"/>
          <w:lang w:val="en-ZA"/>
        </w:rPr>
      </w:pPr>
    </w:p>
    <w:p w14:paraId="1F8E810B"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8F94D67"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4F1B2A0E"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6029396B"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288CB203"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895E565"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698E3865"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10165954"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446DAECD"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ED7CCA8"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7D32F3B"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BC7E157"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3E1CD100" w14:textId="77777777" w:rsidR="00EF294D" w:rsidRDefault="00EF294D" w:rsidP="006E61E0">
      <w:pPr>
        <w:widowControl w:val="0"/>
        <w:tabs>
          <w:tab w:val="left" w:pos="1080"/>
          <w:tab w:val="left" w:pos="5760"/>
          <w:tab w:val="left" w:pos="7020"/>
          <w:tab w:val="right" w:pos="9752"/>
        </w:tabs>
        <w:autoSpaceDE/>
        <w:autoSpaceDN/>
        <w:spacing w:line="240" w:lineRule="auto"/>
        <w:ind w:left="540"/>
        <w:rPr>
          <w:snapToGrid w:val="0"/>
          <w:sz w:val="24"/>
          <w:lang w:val="en-GB"/>
        </w:rPr>
      </w:pPr>
    </w:p>
    <w:p w14:paraId="728AB35B" w14:textId="77777777" w:rsidR="00FF1604" w:rsidRDefault="00DC3B89" w:rsidP="00EF294D">
      <w:pPr>
        <w:tabs>
          <w:tab w:val="left" w:pos="900"/>
          <w:tab w:val="left" w:pos="2880"/>
          <w:tab w:val="left" w:pos="5760"/>
          <w:tab w:val="left" w:pos="7920"/>
        </w:tabs>
        <w:outlineLvl w:val="0"/>
        <w:rPr>
          <w:color w:val="000080"/>
          <w:sz w:val="22"/>
          <w:szCs w:val="22"/>
          <w:lang w:val="en-GB"/>
        </w:rPr>
      </w:pPr>
      <w:r w:rsidRPr="00E44F1F">
        <w:rPr>
          <w:color w:val="000080"/>
          <w:sz w:val="22"/>
          <w:szCs w:val="22"/>
          <w:lang w:val="en-GB"/>
        </w:rPr>
        <w:tab/>
      </w:r>
    </w:p>
    <w:p w14:paraId="4E0F9967" w14:textId="77777777" w:rsidR="00224AC9" w:rsidRDefault="00224AC9" w:rsidP="00EF294D">
      <w:pPr>
        <w:tabs>
          <w:tab w:val="left" w:pos="900"/>
          <w:tab w:val="left" w:pos="2880"/>
          <w:tab w:val="left" w:pos="5760"/>
          <w:tab w:val="left" w:pos="7920"/>
        </w:tabs>
        <w:outlineLvl w:val="0"/>
        <w:rPr>
          <w:color w:val="000080"/>
          <w:sz w:val="22"/>
          <w:szCs w:val="22"/>
          <w:lang w:val="en-GB"/>
        </w:rPr>
      </w:pPr>
    </w:p>
    <w:p w14:paraId="477CDB42" w14:textId="77777777" w:rsidR="00224AC9" w:rsidRDefault="00224AC9" w:rsidP="00EF294D">
      <w:pPr>
        <w:tabs>
          <w:tab w:val="left" w:pos="900"/>
          <w:tab w:val="left" w:pos="2880"/>
          <w:tab w:val="left" w:pos="5760"/>
          <w:tab w:val="left" w:pos="7920"/>
        </w:tabs>
        <w:outlineLvl w:val="0"/>
        <w:rPr>
          <w:color w:val="000080"/>
          <w:sz w:val="22"/>
          <w:szCs w:val="22"/>
          <w:lang w:val="en-GB"/>
        </w:rPr>
      </w:pPr>
    </w:p>
    <w:p w14:paraId="1BF460D3" w14:textId="77777777" w:rsidR="00224AC9" w:rsidRDefault="00224AC9" w:rsidP="00EF294D">
      <w:pPr>
        <w:tabs>
          <w:tab w:val="left" w:pos="900"/>
          <w:tab w:val="left" w:pos="2880"/>
          <w:tab w:val="left" w:pos="5760"/>
          <w:tab w:val="left" w:pos="7920"/>
        </w:tabs>
        <w:outlineLvl w:val="0"/>
        <w:rPr>
          <w:color w:val="000080"/>
          <w:sz w:val="22"/>
          <w:szCs w:val="22"/>
          <w:lang w:val="en-GB"/>
        </w:rPr>
      </w:pPr>
    </w:p>
    <w:p w14:paraId="09333D12" w14:textId="77777777" w:rsidR="00224AC9" w:rsidRPr="00E44F1F" w:rsidRDefault="00224AC9" w:rsidP="00EF294D">
      <w:pPr>
        <w:tabs>
          <w:tab w:val="left" w:pos="900"/>
          <w:tab w:val="left" w:pos="2880"/>
          <w:tab w:val="left" w:pos="5760"/>
          <w:tab w:val="left" w:pos="7920"/>
        </w:tabs>
        <w:outlineLvl w:val="0"/>
        <w:rPr>
          <w:color w:val="000080"/>
          <w:sz w:val="22"/>
          <w:szCs w:val="22"/>
          <w:lang w:val="en-GB"/>
        </w:rPr>
      </w:pPr>
    </w:p>
    <w:p w14:paraId="0DBA9AC8" w14:textId="77777777" w:rsidR="00AF3DD2" w:rsidRDefault="00AF3DD2" w:rsidP="00AF3DD2">
      <w:pPr>
        <w:tabs>
          <w:tab w:val="right" w:leader="dot" w:pos="9486"/>
        </w:tabs>
        <w:autoSpaceDE/>
        <w:autoSpaceDN/>
        <w:spacing w:after="100" w:line="276" w:lineRule="auto"/>
        <w:ind w:left="240"/>
        <w:rPr>
          <w:rFonts w:eastAsia="Calibri"/>
          <w:b/>
          <w:sz w:val="22"/>
          <w:szCs w:val="22"/>
          <w:lang w:val="en-ZA"/>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2243E1" w:rsidRPr="00711EB0" w14:paraId="681D1BA1" w14:textId="77777777" w:rsidTr="00222FFC">
        <w:tc>
          <w:tcPr>
            <w:tcW w:w="9202" w:type="dxa"/>
          </w:tcPr>
          <w:p w14:paraId="6142C143" w14:textId="77777777" w:rsidR="002243E1" w:rsidRPr="00711EB0" w:rsidRDefault="002243E1" w:rsidP="00222FFC">
            <w:pPr>
              <w:spacing w:line="240" w:lineRule="auto"/>
            </w:pPr>
          </w:p>
          <w:p w14:paraId="58FD02D3" w14:textId="77777777" w:rsidR="002243E1" w:rsidRPr="00711EB0" w:rsidRDefault="002243E1" w:rsidP="00222FFC">
            <w:pPr>
              <w:spacing w:line="240" w:lineRule="auto"/>
            </w:pPr>
          </w:p>
          <w:p w14:paraId="7D625089" w14:textId="77777777" w:rsidR="002243E1" w:rsidRPr="00711EB0" w:rsidRDefault="002243E1" w:rsidP="00222FFC">
            <w:pPr>
              <w:spacing w:line="240" w:lineRule="auto"/>
            </w:pPr>
          </w:p>
          <w:p w14:paraId="3FB88996" w14:textId="77777777" w:rsidR="002243E1" w:rsidRPr="00711EB0" w:rsidRDefault="002243E1" w:rsidP="00222FFC">
            <w:pPr>
              <w:spacing w:line="240" w:lineRule="auto"/>
            </w:pPr>
          </w:p>
          <w:p w14:paraId="25831609" w14:textId="77777777" w:rsidR="002243E1" w:rsidRPr="00711EB0" w:rsidRDefault="002243E1" w:rsidP="00222FFC">
            <w:pPr>
              <w:spacing w:line="240" w:lineRule="auto"/>
            </w:pPr>
          </w:p>
          <w:p w14:paraId="30F1293E" w14:textId="77777777" w:rsidR="002243E1" w:rsidRPr="00711EB0" w:rsidRDefault="002243E1" w:rsidP="00222FFC">
            <w:pPr>
              <w:spacing w:line="240" w:lineRule="auto"/>
            </w:pPr>
          </w:p>
          <w:p w14:paraId="2EC7FE6D" w14:textId="77777777" w:rsidR="002243E1" w:rsidRPr="00711EB0" w:rsidRDefault="002243E1" w:rsidP="00222FFC">
            <w:pPr>
              <w:spacing w:line="240" w:lineRule="auto"/>
            </w:pPr>
          </w:p>
          <w:p w14:paraId="49785957" w14:textId="77777777" w:rsidR="002243E1" w:rsidRPr="00711EB0" w:rsidRDefault="002243E1" w:rsidP="00222FFC">
            <w:pPr>
              <w:spacing w:line="240" w:lineRule="auto"/>
            </w:pPr>
          </w:p>
          <w:p w14:paraId="29082BDC" w14:textId="77777777" w:rsidR="002243E1" w:rsidRPr="00711EB0" w:rsidRDefault="002243E1" w:rsidP="00222FFC">
            <w:pPr>
              <w:spacing w:line="240" w:lineRule="auto"/>
            </w:pPr>
          </w:p>
          <w:p w14:paraId="398754D0" w14:textId="77777777" w:rsidR="002243E1" w:rsidRPr="00711EB0" w:rsidRDefault="002243E1" w:rsidP="00222FFC">
            <w:pPr>
              <w:spacing w:line="240" w:lineRule="auto"/>
            </w:pPr>
          </w:p>
          <w:p w14:paraId="17CD8AC1" w14:textId="77777777" w:rsidR="002243E1" w:rsidRPr="00711EB0" w:rsidRDefault="002243E1" w:rsidP="00222FFC">
            <w:pPr>
              <w:spacing w:line="240" w:lineRule="auto"/>
            </w:pPr>
            <w:r w:rsidRPr="00711EB0">
              <w:rPr>
                <w:noProof/>
                <w:lang w:eastAsia="en-ZA"/>
              </w:rPr>
              <w:drawing>
                <wp:inline distT="0" distB="0" distL="0" distR="0" wp14:anchorId="7A377AFD" wp14:editId="3D763C43">
                  <wp:extent cx="2853098" cy="811033"/>
                  <wp:effectExtent l="0" t="0" r="4445" b="8255"/>
                  <wp:docPr id="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8052" cy="812441"/>
                          </a:xfrm>
                          <a:prstGeom prst="rect">
                            <a:avLst/>
                          </a:prstGeom>
                          <a:noFill/>
                          <a:ln>
                            <a:noFill/>
                          </a:ln>
                        </pic:spPr>
                      </pic:pic>
                    </a:graphicData>
                  </a:graphic>
                </wp:inline>
              </w:drawing>
            </w:r>
          </w:p>
          <w:p w14:paraId="4350C3C3" w14:textId="77777777" w:rsidR="002243E1" w:rsidRPr="00711EB0" w:rsidRDefault="002243E1" w:rsidP="00222FFC">
            <w:pPr>
              <w:spacing w:line="240" w:lineRule="auto"/>
            </w:pPr>
          </w:p>
          <w:p w14:paraId="0C72EBC8" w14:textId="77777777" w:rsidR="002243E1" w:rsidRPr="00711EB0" w:rsidRDefault="002243E1" w:rsidP="00222FFC">
            <w:pPr>
              <w:spacing w:line="240" w:lineRule="auto"/>
            </w:pPr>
          </w:p>
          <w:p w14:paraId="2FCC0643" w14:textId="77777777" w:rsidR="002243E1" w:rsidRPr="00711EB0" w:rsidRDefault="002243E1" w:rsidP="00222FFC">
            <w:pPr>
              <w:spacing w:line="240" w:lineRule="auto"/>
            </w:pPr>
          </w:p>
          <w:p w14:paraId="4119116E" w14:textId="77777777" w:rsidR="002243E1" w:rsidRPr="00711EB0" w:rsidRDefault="002243E1" w:rsidP="00222FFC">
            <w:pPr>
              <w:pStyle w:val="Heading2"/>
              <w:spacing w:line="312" w:lineRule="auto"/>
              <w:rPr>
                <w:sz w:val="22"/>
                <w:szCs w:val="22"/>
              </w:rPr>
            </w:pPr>
            <w:r w:rsidRPr="00711EB0">
              <w:rPr>
                <w:sz w:val="22"/>
                <w:szCs w:val="22"/>
              </w:rPr>
              <w:t>Request for Proposals</w:t>
            </w:r>
          </w:p>
          <w:p w14:paraId="79BE81AC" w14:textId="77777777" w:rsidR="002243E1" w:rsidRPr="00711EB0" w:rsidRDefault="002243E1" w:rsidP="00222FFC">
            <w:pPr>
              <w:pStyle w:val="Heading2"/>
              <w:spacing w:line="312" w:lineRule="auto"/>
              <w:rPr>
                <w:sz w:val="22"/>
                <w:szCs w:val="22"/>
              </w:rPr>
            </w:pPr>
          </w:p>
          <w:p w14:paraId="1C81A616" w14:textId="77777777" w:rsidR="002243E1" w:rsidRPr="00711EB0" w:rsidRDefault="002243E1" w:rsidP="00222FFC"/>
          <w:p w14:paraId="34CD648C" w14:textId="77777777" w:rsidR="002243E1" w:rsidRPr="00711EB0" w:rsidRDefault="002243E1" w:rsidP="00222FFC"/>
          <w:p w14:paraId="46971E6F" w14:textId="77777777" w:rsidR="002243E1" w:rsidRDefault="002243E1" w:rsidP="00222FFC">
            <w:pPr>
              <w:rPr>
                <w:b/>
              </w:rPr>
            </w:pPr>
            <w:bookmarkStart w:id="5" w:name="_Hlk205820643"/>
            <w:r w:rsidRPr="00711EB0">
              <w:rPr>
                <w:b/>
              </w:rPr>
              <w:t xml:space="preserve">TERMS OF REFERENCES FOR THE </w:t>
            </w:r>
            <w:r>
              <w:rPr>
                <w:b/>
              </w:rPr>
              <w:t>APPOINTMENT</w:t>
            </w:r>
            <w:r w:rsidRPr="00711EB0">
              <w:rPr>
                <w:b/>
              </w:rPr>
              <w:t xml:space="preserve"> OF </w:t>
            </w:r>
            <w:r>
              <w:rPr>
                <w:b/>
              </w:rPr>
              <w:t xml:space="preserve">A SUITABLE, REPUTABLE AND WELL-ESTABLISHED INTERNAL AUDIT </w:t>
            </w:r>
            <w:r w:rsidRPr="00711EB0">
              <w:rPr>
                <w:b/>
              </w:rPr>
              <w:t xml:space="preserve">SERVICE PROVIDER TO </w:t>
            </w:r>
            <w:r>
              <w:rPr>
                <w:b/>
              </w:rPr>
              <w:t xml:space="preserve">ASSIST THE AUDIT AND RISK UNIT IN A CO-SOURCED CAPACITY FOR A PERIOD OF THREE (3) YEARS. </w:t>
            </w:r>
          </w:p>
          <w:bookmarkEnd w:id="5"/>
          <w:p w14:paraId="2E775E6B" w14:textId="77777777" w:rsidR="002243E1" w:rsidRPr="001D05CF" w:rsidRDefault="002243E1" w:rsidP="00222FFC">
            <w:pPr>
              <w:rPr>
                <w:b/>
              </w:rPr>
            </w:pPr>
          </w:p>
          <w:p w14:paraId="346DFD66" w14:textId="77777777" w:rsidR="002243E1" w:rsidRPr="00711EB0" w:rsidRDefault="002243E1" w:rsidP="00222FFC">
            <w:pPr>
              <w:spacing w:line="312" w:lineRule="auto"/>
              <w:rPr>
                <w:bCs/>
              </w:rPr>
            </w:pPr>
          </w:p>
          <w:p w14:paraId="7A9EF350" w14:textId="77777777" w:rsidR="002243E1" w:rsidRPr="00711EB0" w:rsidRDefault="002243E1" w:rsidP="00222FFC">
            <w:pPr>
              <w:spacing w:line="312" w:lineRule="auto"/>
            </w:pPr>
          </w:p>
          <w:p w14:paraId="3EE94C48" w14:textId="77777777" w:rsidR="002243E1" w:rsidRPr="00711EB0" w:rsidRDefault="002243E1" w:rsidP="00222FFC">
            <w:pPr>
              <w:spacing w:line="312" w:lineRule="auto"/>
            </w:pPr>
          </w:p>
          <w:p w14:paraId="172048B1" w14:textId="77777777" w:rsidR="002243E1" w:rsidRPr="00711EB0" w:rsidRDefault="002243E1" w:rsidP="00222FFC">
            <w:pPr>
              <w:spacing w:line="312" w:lineRule="auto"/>
            </w:pPr>
          </w:p>
          <w:p w14:paraId="4C915C4E" w14:textId="77777777" w:rsidR="002243E1" w:rsidRPr="00711EB0" w:rsidRDefault="002243E1" w:rsidP="00222FFC">
            <w:pPr>
              <w:spacing w:line="312" w:lineRule="auto"/>
            </w:pPr>
          </w:p>
          <w:p w14:paraId="7F8F0A67" w14:textId="77777777" w:rsidR="002243E1" w:rsidRPr="00711EB0" w:rsidRDefault="002243E1" w:rsidP="00222FFC">
            <w:pPr>
              <w:spacing w:line="312" w:lineRule="auto"/>
            </w:pPr>
          </w:p>
          <w:p w14:paraId="2D8F0B1A" w14:textId="77777777" w:rsidR="002243E1" w:rsidRPr="00711EB0" w:rsidRDefault="002243E1" w:rsidP="00222FFC">
            <w:pPr>
              <w:spacing w:line="312" w:lineRule="auto"/>
            </w:pPr>
          </w:p>
          <w:p w14:paraId="63A9BDAF" w14:textId="77777777" w:rsidR="002243E1" w:rsidRPr="00711EB0" w:rsidRDefault="002243E1" w:rsidP="00222FFC">
            <w:pPr>
              <w:spacing w:line="312" w:lineRule="auto"/>
            </w:pPr>
          </w:p>
          <w:p w14:paraId="01DEC93B" w14:textId="77777777" w:rsidR="002243E1" w:rsidRPr="00711EB0" w:rsidRDefault="002243E1" w:rsidP="00222FFC">
            <w:pPr>
              <w:spacing w:line="312" w:lineRule="auto"/>
            </w:pPr>
          </w:p>
          <w:p w14:paraId="5ADA8A10" w14:textId="77777777" w:rsidR="002243E1" w:rsidRPr="00711EB0" w:rsidRDefault="002243E1" w:rsidP="00222FFC">
            <w:pPr>
              <w:spacing w:line="240" w:lineRule="auto"/>
            </w:pPr>
          </w:p>
          <w:p w14:paraId="0CEF7969" w14:textId="77777777" w:rsidR="002243E1" w:rsidRPr="00711EB0" w:rsidRDefault="002243E1" w:rsidP="00222FFC">
            <w:pPr>
              <w:spacing w:line="240" w:lineRule="auto"/>
            </w:pPr>
          </w:p>
          <w:p w14:paraId="5A116358" w14:textId="77777777" w:rsidR="002243E1" w:rsidRPr="00711EB0" w:rsidRDefault="002243E1" w:rsidP="00222FFC">
            <w:pPr>
              <w:spacing w:line="240" w:lineRule="auto"/>
            </w:pPr>
          </w:p>
        </w:tc>
      </w:tr>
    </w:tbl>
    <w:p w14:paraId="3FB9E893" w14:textId="77777777" w:rsidR="002243E1" w:rsidRDefault="002243E1" w:rsidP="002243E1">
      <w:pPr>
        <w:spacing w:line="312" w:lineRule="auto"/>
      </w:pPr>
    </w:p>
    <w:p w14:paraId="485A3BC6" w14:textId="77777777" w:rsidR="002243E1" w:rsidRDefault="002243E1" w:rsidP="002243E1">
      <w:pPr>
        <w:spacing w:line="312" w:lineRule="auto"/>
      </w:pPr>
    </w:p>
    <w:p w14:paraId="39188E61" w14:textId="77777777" w:rsidR="002243E1" w:rsidRDefault="002243E1" w:rsidP="002243E1">
      <w:pPr>
        <w:spacing w:line="312" w:lineRule="auto"/>
      </w:pPr>
    </w:p>
    <w:p w14:paraId="6B2B8D70" w14:textId="77777777" w:rsidR="002243E1" w:rsidRDefault="002243E1" w:rsidP="002243E1">
      <w:pPr>
        <w:spacing w:line="312" w:lineRule="auto"/>
      </w:pPr>
    </w:p>
    <w:p w14:paraId="5B7D8D4E" w14:textId="77777777" w:rsidR="002243E1" w:rsidRDefault="002243E1" w:rsidP="002243E1">
      <w:pPr>
        <w:spacing w:line="312" w:lineRule="auto"/>
      </w:pPr>
    </w:p>
    <w:p w14:paraId="51F2894D" w14:textId="77777777" w:rsidR="002243E1" w:rsidRDefault="002243E1" w:rsidP="002243E1">
      <w:pPr>
        <w:spacing w:line="312" w:lineRule="auto"/>
      </w:pPr>
    </w:p>
    <w:p w14:paraId="30327AE4" w14:textId="77777777" w:rsidR="002243E1" w:rsidRDefault="002243E1" w:rsidP="002243E1">
      <w:pPr>
        <w:spacing w:line="312" w:lineRule="auto"/>
      </w:pPr>
    </w:p>
    <w:p w14:paraId="140B97E3" w14:textId="77777777" w:rsidR="002243E1" w:rsidRDefault="002243E1" w:rsidP="002243E1">
      <w:pPr>
        <w:spacing w:line="312" w:lineRule="auto"/>
      </w:pPr>
    </w:p>
    <w:p w14:paraId="60916615" w14:textId="77777777" w:rsidR="002243E1" w:rsidRDefault="002243E1" w:rsidP="002243E1">
      <w:pPr>
        <w:spacing w:line="312" w:lineRule="auto"/>
      </w:pPr>
    </w:p>
    <w:p w14:paraId="14C3C052" w14:textId="77777777" w:rsidR="002243E1" w:rsidRDefault="002243E1" w:rsidP="002243E1">
      <w:pPr>
        <w:spacing w:line="312" w:lineRule="auto"/>
      </w:pPr>
    </w:p>
    <w:p w14:paraId="3B6FA846" w14:textId="77777777" w:rsidR="002243E1" w:rsidRDefault="002243E1" w:rsidP="002243E1">
      <w:pPr>
        <w:spacing w:line="312" w:lineRule="auto"/>
      </w:pPr>
    </w:p>
    <w:p w14:paraId="57CA92CB" w14:textId="77777777" w:rsidR="002243E1" w:rsidRDefault="002243E1" w:rsidP="002243E1">
      <w:pPr>
        <w:spacing w:line="312" w:lineRule="auto"/>
      </w:pPr>
    </w:p>
    <w:p w14:paraId="526862B6" w14:textId="77777777" w:rsidR="002243E1" w:rsidRDefault="002243E1" w:rsidP="002243E1">
      <w:pPr>
        <w:spacing w:line="312" w:lineRule="auto"/>
      </w:pPr>
    </w:p>
    <w:p w14:paraId="792E78F3" w14:textId="77777777" w:rsidR="00F25867" w:rsidRPr="00F25867" w:rsidRDefault="00F25867" w:rsidP="00F25867">
      <w:pPr>
        <w:spacing w:line="312" w:lineRule="auto"/>
      </w:pPr>
    </w:p>
    <w:p w14:paraId="06E2EE2E" w14:textId="77777777" w:rsidR="00F25867" w:rsidRPr="00F25867" w:rsidRDefault="00F25867" w:rsidP="00F25867">
      <w:pPr>
        <w:spacing w:line="312"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ook w:val="04A0" w:firstRow="1" w:lastRow="0" w:firstColumn="1" w:lastColumn="0" w:noHBand="0" w:noVBand="1"/>
      </w:tblPr>
      <w:tblGrid>
        <w:gridCol w:w="9629"/>
      </w:tblGrid>
      <w:tr w:rsidR="00F25867" w:rsidRPr="00F25867" w14:paraId="2644D51F" w14:textId="77777777" w:rsidTr="00D52F43">
        <w:tc>
          <w:tcPr>
            <w:tcW w:w="9712" w:type="dxa"/>
            <w:shd w:val="clear" w:color="auto" w:fill="D6E3BC"/>
          </w:tcPr>
          <w:p w14:paraId="4AD7FD67" w14:textId="77777777" w:rsidR="00F25867" w:rsidRPr="00F25867" w:rsidRDefault="00F25867" w:rsidP="00F25867">
            <w:pPr>
              <w:spacing w:line="312" w:lineRule="auto"/>
              <w:rPr>
                <w:b/>
                <w:i/>
              </w:rPr>
            </w:pPr>
          </w:p>
          <w:p w14:paraId="5B213614" w14:textId="77777777" w:rsidR="00F25867" w:rsidRPr="00F25867" w:rsidRDefault="00F25867" w:rsidP="00F25867">
            <w:pPr>
              <w:spacing w:line="312" w:lineRule="auto"/>
              <w:rPr>
                <w:b/>
                <w:i/>
              </w:rPr>
            </w:pPr>
            <w:r w:rsidRPr="00F25867">
              <w:rPr>
                <w:b/>
                <w:i/>
              </w:rPr>
              <w:t>Index</w:t>
            </w:r>
          </w:p>
          <w:p w14:paraId="2424790E" w14:textId="77777777" w:rsidR="00F25867" w:rsidRPr="00F25867" w:rsidRDefault="00F25867" w:rsidP="00F25867">
            <w:pPr>
              <w:spacing w:line="312" w:lineRule="auto"/>
              <w:rPr>
                <w:b/>
                <w:i/>
              </w:rPr>
            </w:pPr>
          </w:p>
        </w:tc>
      </w:tr>
    </w:tbl>
    <w:p w14:paraId="39B0C13B" w14:textId="77777777" w:rsidR="00F25867" w:rsidRPr="00F25867" w:rsidRDefault="00F25867" w:rsidP="00F25867">
      <w:pPr>
        <w:spacing w:line="312" w:lineRule="auto"/>
      </w:pPr>
    </w:p>
    <w:tbl>
      <w:tblPr>
        <w:tblW w:w="9670"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75"/>
        <w:gridCol w:w="709"/>
        <w:gridCol w:w="7229"/>
        <w:gridCol w:w="1057"/>
      </w:tblGrid>
      <w:tr w:rsidR="00F25867" w:rsidRPr="00F25867" w14:paraId="394B1DE6" w14:textId="77777777" w:rsidTr="00D52F43">
        <w:trPr>
          <w:trHeight w:hRule="exact" w:val="425"/>
        </w:trPr>
        <w:tc>
          <w:tcPr>
            <w:tcW w:w="1384" w:type="dxa"/>
            <w:gridSpan w:val="2"/>
            <w:tcBorders>
              <w:top w:val="single" w:sz="4" w:space="0" w:color="auto"/>
              <w:left w:val="single" w:sz="4" w:space="0" w:color="auto"/>
              <w:bottom w:val="single" w:sz="4" w:space="0" w:color="auto"/>
              <w:right w:val="single" w:sz="4" w:space="0" w:color="auto"/>
            </w:tcBorders>
            <w:shd w:val="clear" w:color="auto" w:fill="FFFFCC"/>
            <w:vAlign w:val="bottom"/>
          </w:tcPr>
          <w:p w14:paraId="4CF1CC66" w14:textId="77777777" w:rsidR="00F25867" w:rsidRPr="00F25867" w:rsidRDefault="00F25867" w:rsidP="00F25867">
            <w:pPr>
              <w:tabs>
                <w:tab w:val="center" w:pos="4513"/>
                <w:tab w:val="right" w:pos="9026"/>
              </w:tabs>
              <w:spacing w:line="240" w:lineRule="auto"/>
              <w:rPr>
                <w:b/>
              </w:rPr>
            </w:pPr>
            <w:r w:rsidRPr="00F25867">
              <w:rPr>
                <w:b/>
              </w:rPr>
              <w:t>Section</w:t>
            </w:r>
          </w:p>
        </w:tc>
        <w:tc>
          <w:tcPr>
            <w:tcW w:w="7229" w:type="dxa"/>
            <w:tcBorders>
              <w:top w:val="single" w:sz="4" w:space="0" w:color="auto"/>
              <w:left w:val="single" w:sz="4" w:space="0" w:color="auto"/>
              <w:bottom w:val="single" w:sz="4" w:space="0" w:color="auto"/>
              <w:right w:val="single" w:sz="4" w:space="0" w:color="auto"/>
            </w:tcBorders>
            <w:shd w:val="clear" w:color="auto" w:fill="FFFFCC"/>
            <w:vAlign w:val="bottom"/>
          </w:tcPr>
          <w:p w14:paraId="733B4855" w14:textId="77777777" w:rsidR="00F25867" w:rsidRPr="00F25867" w:rsidRDefault="00F25867" w:rsidP="00F25867">
            <w:pPr>
              <w:tabs>
                <w:tab w:val="center" w:pos="4513"/>
                <w:tab w:val="right" w:pos="9026"/>
              </w:tabs>
              <w:spacing w:line="240" w:lineRule="auto"/>
              <w:rPr>
                <w:b/>
              </w:rPr>
            </w:pPr>
            <w:r w:rsidRPr="00F25867">
              <w:rPr>
                <w:b/>
              </w:rPr>
              <w:t>Topic</w:t>
            </w:r>
          </w:p>
        </w:tc>
        <w:tc>
          <w:tcPr>
            <w:tcW w:w="1057" w:type="dxa"/>
            <w:tcBorders>
              <w:top w:val="single" w:sz="4" w:space="0" w:color="auto"/>
              <w:left w:val="single" w:sz="4" w:space="0" w:color="auto"/>
              <w:bottom w:val="single" w:sz="4" w:space="0" w:color="auto"/>
              <w:right w:val="single" w:sz="4" w:space="0" w:color="auto"/>
            </w:tcBorders>
            <w:shd w:val="clear" w:color="auto" w:fill="FFFFCC"/>
            <w:vAlign w:val="bottom"/>
          </w:tcPr>
          <w:p w14:paraId="4452D891" w14:textId="77777777" w:rsidR="00F25867" w:rsidRPr="00F25867" w:rsidRDefault="00F25867" w:rsidP="00F25867">
            <w:pPr>
              <w:tabs>
                <w:tab w:val="center" w:pos="4513"/>
                <w:tab w:val="right" w:pos="9026"/>
              </w:tabs>
              <w:spacing w:line="240" w:lineRule="auto"/>
              <w:rPr>
                <w:b/>
              </w:rPr>
            </w:pPr>
            <w:r w:rsidRPr="00F25867">
              <w:rPr>
                <w:b/>
              </w:rPr>
              <w:t>Page</w:t>
            </w:r>
          </w:p>
        </w:tc>
      </w:tr>
      <w:tr w:rsidR="00F25867" w:rsidRPr="00F25867" w14:paraId="144ACB27" w14:textId="77777777" w:rsidTr="00D52F43">
        <w:trPr>
          <w:trHeight w:hRule="exact" w:val="425"/>
        </w:trPr>
        <w:tc>
          <w:tcPr>
            <w:tcW w:w="9670" w:type="dxa"/>
            <w:gridSpan w:val="4"/>
            <w:tcBorders>
              <w:top w:val="single" w:sz="4" w:space="0" w:color="auto"/>
              <w:left w:val="nil"/>
              <w:bottom w:val="single" w:sz="4" w:space="0" w:color="D9D9D9"/>
              <w:right w:val="nil"/>
            </w:tcBorders>
            <w:vAlign w:val="bottom"/>
          </w:tcPr>
          <w:p w14:paraId="11C6D7A0" w14:textId="77777777" w:rsidR="00F25867" w:rsidRPr="00F25867" w:rsidRDefault="00F25867" w:rsidP="00F25867">
            <w:pPr>
              <w:tabs>
                <w:tab w:val="center" w:pos="4513"/>
                <w:tab w:val="right" w:pos="9026"/>
              </w:tabs>
              <w:spacing w:line="240" w:lineRule="auto"/>
              <w:rPr>
                <w:b/>
              </w:rPr>
            </w:pPr>
          </w:p>
        </w:tc>
      </w:tr>
      <w:tr w:rsidR="00F25867" w:rsidRPr="00F25867" w14:paraId="2229A665"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14604939" w14:textId="77777777" w:rsidR="00F25867" w:rsidRPr="00F25867" w:rsidRDefault="00F25867" w:rsidP="00F25867">
            <w:pPr>
              <w:tabs>
                <w:tab w:val="center" w:pos="4513"/>
                <w:tab w:val="right" w:pos="9026"/>
              </w:tabs>
              <w:spacing w:line="240" w:lineRule="auto"/>
              <w:rPr>
                <w:b/>
              </w:rPr>
            </w:pPr>
            <w:r w:rsidRPr="00F25867">
              <w:rPr>
                <w:b/>
              </w:rPr>
              <w:t>1.</w:t>
            </w:r>
          </w:p>
        </w:tc>
        <w:tc>
          <w:tcPr>
            <w:tcW w:w="709" w:type="dxa"/>
            <w:tcBorders>
              <w:top w:val="single" w:sz="4" w:space="0" w:color="D9D9D9"/>
              <w:left w:val="single" w:sz="4" w:space="0" w:color="D9D9D9"/>
              <w:bottom w:val="single" w:sz="4" w:space="0" w:color="D9D9D9"/>
              <w:right w:val="single" w:sz="4" w:space="0" w:color="D9D9D9"/>
            </w:tcBorders>
            <w:vAlign w:val="bottom"/>
          </w:tcPr>
          <w:p w14:paraId="4CE5D012"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276C1D81" w14:textId="77777777" w:rsidR="00F25867" w:rsidRPr="00F25867" w:rsidRDefault="00F25867" w:rsidP="00F25867">
            <w:pPr>
              <w:tabs>
                <w:tab w:val="center" w:pos="4513"/>
                <w:tab w:val="right" w:pos="9026"/>
              </w:tabs>
              <w:spacing w:line="240" w:lineRule="auto"/>
              <w:rPr>
                <w:b/>
              </w:rPr>
            </w:pPr>
            <w:r w:rsidRPr="00F25867">
              <w:rPr>
                <w:b/>
              </w:rPr>
              <w:t>Purpose</w:t>
            </w:r>
          </w:p>
        </w:tc>
        <w:tc>
          <w:tcPr>
            <w:tcW w:w="1057" w:type="dxa"/>
            <w:tcBorders>
              <w:top w:val="single" w:sz="4" w:space="0" w:color="D9D9D9"/>
              <w:left w:val="single" w:sz="4" w:space="0" w:color="D9D9D9"/>
              <w:bottom w:val="single" w:sz="4" w:space="0" w:color="D9D9D9"/>
              <w:right w:val="single" w:sz="4" w:space="0" w:color="D9D9D9"/>
            </w:tcBorders>
            <w:vAlign w:val="bottom"/>
          </w:tcPr>
          <w:p w14:paraId="79B4A4F8" w14:textId="77777777" w:rsidR="00F25867" w:rsidRPr="00F25867" w:rsidRDefault="00F25867" w:rsidP="00F25867">
            <w:pPr>
              <w:tabs>
                <w:tab w:val="center" w:pos="4513"/>
                <w:tab w:val="right" w:pos="9026"/>
              </w:tabs>
              <w:spacing w:line="240" w:lineRule="auto"/>
              <w:rPr>
                <w:b/>
              </w:rPr>
            </w:pPr>
            <w:r w:rsidRPr="00F25867">
              <w:rPr>
                <w:b/>
              </w:rPr>
              <w:t>3</w:t>
            </w:r>
          </w:p>
        </w:tc>
      </w:tr>
      <w:tr w:rsidR="00F25867" w:rsidRPr="00F25867" w14:paraId="11FB9236"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32E1448A" w14:textId="77777777" w:rsidR="00F25867" w:rsidRPr="00F25867" w:rsidRDefault="00F25867" w:rsidP="00F25867">
            <w:pPr>
              <w:tabs>
                <w:tab w:val="center" w:pos="4513"/>
                <w:tab w:val="right" w:pos="9026"/>
              </w:tabs>
              <w:spacing w:line="240" w:lineRule="auto"/>
              <w:rPr>
                <w:b/>
              </w:rPr>
            </w:pPr>
            <w:r w:rsidRPr="00F25867">
              <w:rPr>
                <w:b/>
              </w:rPr>
              <w:t>2.</w:t>
            </w:r>
          </w:p>
        </w:tc>
        <w:tc>
          <w:tcPr>
            <w:tcW w:w="709" w:type="dxa"/>
            <w:tcBorders>
              <w:top w:val="single" w:sz="4" w:space="0" w:color="D9D9D9"/>
              <w:left w:val="single" w:sz="4" w:space="0" w:color="D9D9D9"/>
              <w:bottom w:val="single" w:sz="4" w:space="0" w:color="D9D9D9"/>
              <w:right w:val="single" w:sz="4" w:space="0" w:color="D9D9D9"/>
            </w:tcBorders>
            <w:vAlign w:val="bottom"/>
          </w:tcPr>
          <w:p w14:paraId="070F1F6E"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6A356266" w14:textId="77777777" w:rsidR="00F25867" w:rsidRPr="00F25867" w:rsidRDefault="00F25867" w:rsidP="00F25867">
            <w:pPr>
              <w:tabs>
                <w:tab w:val="center" w:pos="4513"/>
                <w:tab w:val="right" w:pos="9026"/>
              </w:tabs>
              <w:spacing w:line="240" w:lineRule="auto"/>
              <w:rPr>
                <w:b/>
              </w:rPr>
            </w:pPr>
            <w:r w:rsidRPr="00F25867">
              <w:rPr>
                <w:b/>
              </w:rPr>
              <w:t xml:space="preserve">Scope of work </w:t>
            </w:r>
          </w:p>
        </w:tc>
        <w:tc>
          <w:tcPr>
            <w:tcW w:w="1057" w:type="dxa"/>
            <w:tcBorders>
              <w:top w:val="single" w:sz="4" w:space="0" w:color="D9D9D9"/>
              <w:left w:val="single" w:sz="4" w:space="0" w:color="D9D9D9"/>
              <w:bottom w:val="single" w:sz="4" w:space="0" w:color="D9D9D9"/>
              <w:right w:val="single" w:sz="4" w:space="0" w:color="D9D9D9"/>
            </w:tcBorders>
            <w:vAlign w:val="bottom"/>
          </w:tcPr>
          <w:p w14:paraId="1D0CE00A" w14:textId="77777777" w:rsidR="00F25867" w:rsidRPr="00F25867" w:rsidRDefault="00F25867" w:rsidP="00F25867">
            <w:pPr>
              <w:tabs>
                <w:tab w:val="center" w:pos="4513"/>
                <w:tab w:val="right" w:pos="9026"/>
              </w:tabs>
              <w:spacing w:line="240" w:lineRule="auto"/>
              <w:rPr>
                <w:b/>
              </w:rPr>
            </w:pPr>
            <w:r w:rsidRPr="00F25867">
              <w:rPr>
                <w:b/>
              </w:rPr>
              <w:t>3 - 4</w:t>
            </w:r>
          </w:p>
        </w:tc>
      </w:tr>
      <w:tr w:rsidR="00F25867" w:rsidRPr="00F25867" w14:paraId="50CA7454"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7B24EC64" w14:textId="77777777" w:rsidR="00F25867" w:rsidRPr="00F25867" w:rsidRDefault="00F25867" w:rsidP="00F25867">
            <w:pPr>
              <w:tabs>
                <w:tab w:val="center" w:pos="4513"/>
                <w:tab w:val="right" w:pos="9026"/>
              </w:tabs>
              <w:spacing w:line="240" w:lineRule="auto"/>
              <w:rPr>
                <w:b/>
              </w:rPr>
            </w:pPr>
            <w:r w:rsidRPr="00F25867">
              <w:rPr>
                <w:b/>
              </w:rPr>
              <w:t>3.</w:t>
            </w:r>
          </w:p>
        </w:tc>
        <w:tc>
          <w:tcPr>
            <w:tcW w:w="709" w:type="dxa"/>
            <w:tcBorders>
              <w:top w:val="single" w:sz="4" w:space="0" w:color="D9D9D9"/>
              <w:left w:val="single" w:sz="4" w:space="0" w:color="D9D9D9"/>
              <w:bottom w:val="single" w:sz="4" w:space="0" w:color="D9D9D9"/>
              <w:right w:val="single" w:sz="4" w:space="0" w:color="D9D9D9"/>
            </w:tcBorders>
            <w:vAlign w:val="bottom"/>
          </w:tcPr>
          <w:p w14:paraId="528DC32B"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238538CA"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r w:rsidRPr="00F25867">
              <w:rPr>
                <w:b/>
                <w:bCs/>
                <w:color w:val="000000"/>
                <w:sz w:val="22"/>
                <w:szCs w:val="22"/>
                <w:lang w:val="en-GB" w:eastAsia="en-GB"/>
              </w:rPr>
              <w:t xml:space="preserve">Technical proposal contents </w:t>
            </w:r>
          </w:p>
          <w:p w14:paraId="48E07400" w14:textId="77777777" w:rsidR="00F25867" w:rsidRPr="00F25867" w:rsidRDefault="00F25867" w:rsidP="00F25867">
            <w:pPr>
              <w:tabs>
                <w:tab w:val="center" w:pos="4513"/>
                <w:tab w:val="right" w:pos="9026"/>
              </w:tabs>
              <w:spacing w:line="240" w:lineRule="auto"/>
              <w:rPr>
                <w:b/>
              </w:rPr>
            </w:pPr>
          </w:p>
        </w:tc>
        <w:tc>
          <w:tcPr>
            <w:tcW w:w="1057" w:type="dxa"/>
            <w:tcBorders>
              <w:top w:val="single" w:sz="4" w:space="0" w:color="D9D9D9"/>
              <w:left w:val="single" w:sz="4" w:space="0" w:color="D9D9D9"/>
              <w:bottom w:val="single" w:sz="4" w:space="0" w:color="D9D9D9"/>
              <w:right w:val="single" w:sz="4" w:space="0" w:color="D9D9D9"/>
            </w:tcBorders>
            <w:vAlign w:val="bottom"/>
          </w:tcPr>
          <w:p w14:paraId="65CEFCF0" w14:textId="77777777" w:rsidR="00F25867" w:rsidRPr="00F25867" w:rsidRDefault="00F25867" w:rsidP="00F25867">
            <w:pPr>
              <w:tabs>
                <w:tab w:val="center" w:pos="4513"/>
                <w:tab w:val="right" w:pos="9026"/>
              </w:tabs>
              <w:spacing w:line="240" w:lineRule="auto"/>
              <w:rPr>
                <w:b/>
              </w:rPr>
            </w:pPr>
            <w:r w:rsidRPr="00F25867">
              <w:rPr>
                <w:b/>
              </w:rPr>
              <w:t>5</w:t>
            </w:r>
          </w:p>
        </w:tc>
      </w:tr>
      <w:tr w:rsidR="00F25867" w:rsidRPr="00F25867" w14:paraId="3E74F8B0"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01DD9F00" w14:textId="77777777" w:rsidR="00F25867" w:rsidRPr="00F25867" w:rsidRDefault="00F25867" w:rsidP="00F25867">
            <w:pPr>
              <w:tabs>
                <w:tab w:val="center" w:pos="4513"/>
                <w:tab w:val="right" w:pos="9026"/>
              </w:tabs>
              <w:spacing w:line="240" w:lineRule="auto"/>
              <w:rPr>
                <w:b/>
              </w:rPr>
            </w:pPr>
            <w:r w:rsidRPr="00F25867">
              <w:rPr>
                <w:b/>
              </w:rPr>
              <w:t>4.</w:t>
            </w:r>
          </w:p>
        </w:tc>
        <w:tc>
          <w:tcPr>
            <w:tcW w:w="709" w:type="dxa"/>
            <w:tcBorders>
              <w:top w:val="single" w:sz="4" w:space="0" w:color="D9D9D9"/>
              <w:left w:val="single" w:sz="4" w:space="0" w:color="D9D9D9"/>
              <w:bottom w:val="single" w:sz="4" w:space="0" w:color="D9D9D9"/>
              <w:right w:val="single" w:sz="4" w:space="0" w:color="D9D9D9"/>
            </w:tcBorders>
            <w:vAlign w:val="bottom"/>
          </w:tcPr>
          <w:p w14:paraId="2E29665E"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0548F3CE" w14:textId="77777777" w:rsidR="00F25867" w:rsidRPr="00F25867" w:rsidRDefault="00F25867" w:rsidP="00F25867">
            <w:pPr>
              <w:tabs>
                <w:tab w:val="center" w:pos="4513"/>
                <w:tab w:val="right" w:pos="9026"/>
              </w:tabs>
              <w:spacing w:line="240" w:lineRule="auto"/>
              <w:rPr>
                <w:b/>
              </w:rPr>
            </w:pPr>
            <w:r w:rsidRPr="00F25867">
              <w:rPr>
                <w:b/>
              </w:rPr>
              <w:t>Required expertise and skills</w:t>
            </w:r>
          </w:p>
        </w:tc>
        <w:tc>
          <w:tcPr>
            <w:tcW w:w="1057" w:type="dxa"/>
            <w:tcBorders>
              <w:top w:val="single" w:sz="4" w:space="0" w:color="D9D9D9"/>
              <w:left w:val="single" w:sz="4" w:space="0" w:color="D9D9D9"/>
              <w:bottom w:val="single" w:sz="4" w:space="0" w:color="D9D9D9"/>
              <w:right w:val="single" w:sz="4" w:space="0" w:color="D9D9D9"/>
            </w:tcBorders>
            <w:vAlign w:val="bottom"/>
          </w:tcPr>
          <w:p w14:paraId="5ABDCD2C" w14:textId="77777777" w:rsidR="00F25867" w:rsidRPr="00F25867" w:rsidRDefault="00F25867" w:rsidP="00F25867">
            <w:pPr>
              <w:tabs>
                <w:tab w:val="center" w:pos="4513"/>
                <w:tab w:val="right" w:pos="9026"/>
              </w:tabs>
              <w:spacing w:line="240" w:lineRule="auto"/>
              <w:rPr>
                <w:b/>
              </w:rPr>
            </w:pPr>
            <w:r w:rsidRPr="00F25867">
              <w:rPr>
                <w:b/>
              </w:rPr>
              <w:t>6</w:t>
            </w:r>
          </w:p>
        </w:tc>
      </w:tr>
      <w:tr w:rsidR="00F25867" w:rsidRPr="00F25867" w14:paraId="0C5CA80A"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28753A67" w14:textId="77777777" w:rsidR="00F25867" w:rsidRPr="00F25867" w:rsidRDefault="00F25867" w:rsidP="00F25867">
            <w:pPr>
              <w:tabs>
                <w:tab w:val="center" w:pos="4513"/>
                <w:tab w:val="right" w:pos="9026"/>
              </w:tabs>
              <w:spacing w:line="240" w:lineRule="auto"/>
              <w:rPr>
                <w:b/>
              </w:rPr>
            </w:pPr>
            <w:r w:rsidRPr="00F25867">
              <w:rPr>
                <w:b/>
              </w:rPr>
              <w:t>5.</w:t>
            </w:r>
          </w:p>
        </w:tc>
        <w:tc>
          <w:tcPr>
            <w:tcW w:w="709" w:type="dxa"/>
            <w:tcBorders>
              <w:top w:val="single" w:sz="4" w:space="0" w:color="D9D9D9"/>
              <w:left w:val="single" w:sz="4" w:space="0" w:color="D9D9D9"/>
              <w:bottom w:val="single" w:sz="4" w:space="0" w:color="D9D9D9"/>
              <w:right w:val="single" w:sz="4" w:space="0" w:color="D9D9D9"/>
            </w:tcBorders>
            <w:vAlign w:val="bottom"/>
          </w:tcPr>
          <w:p w14:paraId="344E3951"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37F99F3C" w14:textId="77777777" w:rsidR="00F25867" w:rsidRPr="00F25867" w:rsidRDefault="00F25867" w:rsidP="00F25867">
            <w:pPr>
              <w:tabs>
                <w:tab w:val="center" w:pos="4513"/>
                <w:tab w:val="right" w:pos="9026"/>
              </w:tabs>
              <w:spacing w:line="240" w:lineRule="auto"/>
              <w:rPr>
                <w:b/>
              </w:rPr>
            </w:pPr>
            <w:r w:rsidRPr="00F25867">
              <w:rPr>
                <w:b/>
              </w:rPr>
              <w:t>Deliverables</w:t>
            </w:r>
          </w:p>
        </w:tc>
        <w:tc>
          <w:tcPr>
            <w:tcW w:w="1057" w:type="dxa"/>
            <w:tcBorders>
              <w:top w:val="single" w:sz="4" w:space="0" w:color="D9D9D9"/>
              <w:left w:val="single" w:sz="4" w:space="0" w:color="D9D9D9"/>
              <w:bottom w:val="single" w:sz="4" w:space="0" w:color="D9D9D9"/>
              <w:right w:val="single" w:sz="4" w:space="0" w:color="D9D9D9"/>
            </w:tcBorders>
            <w:vAlign w:val="bottom"/>
          </w:tcPr>
          <w:p w14:paraId="7E5E8D38" w14:textId="77777777" w:rsidR="00F25867" w:rsidRPr="00F25867" w:rsidRDefault="00F25867" w:rsidP="00F25867">
            <w:pPr>
              <w:tabs>
                <w:tab w:val="center" w:pos="4513"/>
                <w:tab w:val="right" w:pos="9026"/>
              </w:tabs>
              <w:spacing w:line="240" w:lineRule="auto"/>
              <w:rPr>
                <w:b/>
              </w:rPr>
            </w:pPr>
            <w:r w:rsidRPr="00F25867">
              <w:rPr>
                <w:b/>
              </w:rPr>
              <w:t>7</w:t>
            </w:r>
          </w:p>
        </w:tc>
      </w:tr>
      <w:tr w:rsidR="00F25867" w:rsidRPr="00F25867" w14:paraId="12821964"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59A74380" w14:textId="77777777" w:rsidR="00F25867" w:rsidRPr="00F25867" w:rsidRDefault="00F25867" w:rsidP="00F25867">
            <w:pPr>
              <w:tabs>
                <w:tab w:val="center" w:pos="4513"/>
                <w:tab w:val="right" w:pos="9026"/>
              </w:tabs>
              <w:spacing w:line="240" w:lineRule="auto"/>
              <w:rPr>
                <w:b/>
              </w:rPr>
            </w:pPr>
            <w:r w:rsidRPr="00F25867">
              <w:rPr>
                <w:b/>
              </w:rPr>
              <w:t>6.</w:t>
            </w:r>
          </w:p>
        </w:tc>
        <w:tc>
          <w:tcPr>
            <w:tcW w:w="709" w:type="dxa"/>
            <w:tcBorders>
              <w:top w:val="single" w:sz="4" w:space="0" w:color="D9D9D9"/>
              <w:left w:val="single" w:sz="4" w:space="0" w:color="D9D9D9"/>
              <w:bottom w:val="single" w:sz="4" w:space="0" w:color="D9D9D9"/>
              <w:right w:val="single" w:sz="4" w:space="0" w:color="D9D9D9"/>
            </w:tcBorders>
            <w:vAlign w:val="bottom"/>
          </w:tcPr>
          <w:p w14:paraId="00D5645D"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1577F59E" w14:textId="77777777" w:rsidR="00F25867" w:rsidRPr="00F25867" w:rsidRDefault="00F25867" w:rsidP="00F25867">
            <w:pPr>
              <w:tabs>
                <w:tab w:val="center" w:pos="4513"/>
                <w:tab w:val="right" w:pos="9026"/>
              </w:tabs>
              <w:spacing w:line="240" w:lineRule="auto"/>
              <w:rPr>
                <w:b/>
              </w:rPr>
            </w:pPr>
            <w:r w:rsidRPr="00F25867">
              <w:rPr>
                <w:b/>
              </w:rPr>
              <w:t>Commitment period/Duration</w:t>
            </w:r>
          </w:p>
        </w:tc>
        <w:tc>
          <w:tcPr>
            <w:tcW w:w="1057" w:type="dxa"/>
            <w:tcBorders>
              <w:top w:val="single" w:sz="4" w:space="0" w:color="D9D9D9"/>
              <w:left w:val="single" w:sz="4" w:space="0" w:color="D9D9D9"/>
              <w:bottom w:val="single" w:sz="4" w:space="0" w:color="D9D9D9"/>
              <w:right w:val="single" w:sz="4" w:space="0" w:color="D9D9D9"/>
            </w:tcBorders>
            <w:vAlign w:val="bottom"/>
          </w:tcPr>
          <w:p w14:paraId="361659DC" w14:textId="77777777" w:rsidR="00F25867" w:rsidRPr="00F25867" w:rsidRDefault="00F25867" w:rsidP="00F25867">
            <w:pPr>
              <w:tabs>
                <w:tab w:val="center" w:pos="4513"/>
                <w:tab w:val="right" w:pos="9026"/>
              </w:tabs>
              <w:spacing w:line="240" w:lineRule="auto"/>
              <w:rPr>
                <w:b/>
              </w:rPr>
            </w:pPr>
            <w:r w:rsidRPr="00F25867">
              <w:rPr>
                <w:b/>
              </w:rPr>
              <w:t>7</w:t>
            </w:r>
          </w:p>
        </w:tc>
      </w:tr>
      <w:tr w:rsidR="00F25867" w:rsidRPr="00F25867" w14:paraId="77DDD06A"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2414BFA3" w14:textId="77777777" w:rsidR="00F25867" w:rsidRPr="00F25867" w:rsidRDefault="00F25867" w:rsidP="00F25867">
            <w:pPr>
              <w:tabs>
                <w:tab w:val="center" w:pos="4513"/>
                <w:tab w:val="right" w:pos="9026"/>
              </w:tabs>
              <w:spacing w:line="240" w:lineRule="auto"/>
              <w:rPr>
                <w:b/>
              </w:rPr>
            </w:pPr>
            <w:r w:rsidRPr="00F25867">
              <w:rPr>
                <w:b/>
              </w:rPr>
              <w:t>7.</w:t>
            </w:r>
          </w:p>
        </w:tc>
        <w:tc>
          <w:tcPr>
            <w:tcW w:w="709" w:type="dxa"/>
            <w:tcBorders>
              <w:top w:val="single" w:sz="4" w:space="0" w:color="D9D9D9"/>
              <w:left w:val="single" w:sz="4" w:space="0" w:color="D9D9D9"/>
              <w:bottom w:val="single" w:sz="4" w:space="0" w:color="D9D9D9"/>
              <w:right w:val="single" w:sz="4" w:space="0" w:color="D9D9D9"/>
            </w:tcBorders>
            <w:vAlign w:val="bottom"/>
          </w:tcPr>
          <w:p w14:paraId="4B088D6E"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22269E2A" w14:textId="77777777" w:rsidR="00F25867" w:rsidRPr="00F25867" w:rsidRDefault="00F25867" w:rsidP="00F25867">
            <w:pPr>
              <w:tabs>
                <w:tab w:val="center" w:pos="4513"/>
                <w:tab w:val="right" w:pos="9026"/>
              </w:tabs>
              <w:spacing w:line="240" w:lineRule="auto"/>
              <w:rPr>
                <w:b/>
              </w:rPr>
            </w:pPr>
            <w:r w:rsidRPr="00F25867">
              <w:rPr>
                <w:b/>
              </w:rPr>
              <w:t>Mandatory Requirements</w:t>
            </w:r>
          </w:p>
        </w:tc>
        <w:tc>
          <w:tcPr>
            <w:tcW w:w="1057" w:type="dxa"/>
            <w:tcBorders>
              <w:top w:val="single" w:sz="4" w:space="0" w:color="D9D9D9"/>
              <w:left w:val="single" w:sz="4" w:space="0" w:color="D9D9D9"/>
              <w:bottom w:val="single" w:sz="4" w:space="0" w:color="D9D9D9"/>
              <w:right w:val="single" w:sz="4" w:space="0" w:color="D9D9D9"/>
            </w:tcBorders>
            <w:vAlign w:val="bottom"/>
          </w:tcPr>
          <w:p w14:paraId="3E8E65A2" w14:textId="77777777" w:rsidR="00F25867" w:rsidRPr="00F25867" w:rsidRDefault="00F25867" w:rsidP="00F25867">
            <w:pPr>
              <w:tabs>
                <w:tab w:val="center" w:pos="4513"/>
                <w:tab w:val="right" w:pos="9026"/>
              </w:tabs>
              <w:spacing w:line="240" w:lineRule="auto"/>
              <w:rPr>
                <w:b/>
              </w:rPr>
            </w:pPr>
            <w:r w:rsidRPr="00F25867">
              <w:rPr>
                <w:b/>
              </w:rPr>
              <w:t>8</w:t>
            </w:r>
          </w:p>
        </w:tc>
      </w:tr>
      <w:tr w:rsidR="00F25867" w:rsidRPr="00F25867" w14:paraId="6784F0A9"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1391672D" w14:textId="77777777" w:rsidR="00F25867" w:rsidRPr="00F25867" w:rsidRDefault="00F25867" w:rsidP="00F25867">
            <w:pPr>
              <w:tabs>
                <w:tab w:val="center" w:pos="4513"/>
                <w:tab w:val="right" w:pos="9026"/>
              </w:tabs>
              <w:spacing w:line="240" w:lineRule="auto"/>
              <w:rPr>
                <w:b/>
              </w:rPr>
            </w:pPr>
            <w:r w:rsidRPr="00F25867">
              <w:rPr>
                <w:b/>
              </w:rPr>
              <w:t>7.</w:t>
            </w:r>
          </w:p>
        </w:tc>
        <w:tc>
          <w:tcPr>
            <w:tcW w:w="709" w:type="dxa"/>
            <w:tcBorders>
              <w:top w:val="single" w:sz="4" w:space="0" w:color="D9D9D9"/>
              <w:left w:val="single" w:sz="4" w:space="0" w:color="D9D9D9"/>
              <w:bottom w:val="single" w:sz="4" w:space="0" w:color="D9D9D9"/>
              <w:right w:val="single" w:sz="4" w:space="0" w:color="D9D9D9"/>
            </w:tcBorders>
            <w:vAlign w:val="bottom"/>
          </w:tcPr>
          <w:p w14:paraId="4C2FD5C8"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6229287B" w14:textId="77777777" w:rsidR="00F25867" w:rsidRPr="00F25867" w:rsidRDefault="00F25867" w:rsidP="00F25867">
            <w:pPr>
              <w:tabs>
                <w:tab w:val="center" w:pos="4513"/>
                <w:tab w:val="right" w:pos="9026"/>
              </w:tabs>
              <w:spacing w:line="240" w:lineRule="auto"/>
              <w:rPr>
                <w:b/>
              </w:rPr>
            </w:pPr>
            <w:r w:rsidRPr="00F25867">
              <w:rPr>
                <w:b/>
              </w:rPr>
              <w:t>Evaluation criteria</w:t>
            </w:r>
          </w:p>
        </w:tc>
        <w:tc>
          <w:tcPr>
            <w:tcW w:w="1057" w:type="dxa"/>
            <w:tcBorders>
              <w:top w:val="single" w:sz="4" w:space="0" w:color="D9D9D9"/>
              <w:left w:val="single" w:sz="4" w:space="0" w:color="D9D9D9"/>
              <w:bottom w:val="single" w:sz="4" w:space="0" w:color="D9D9D9"/>
              <w:right w:val="single" w:sz="4" w:space="0" w:color="D9D9D9"/>
            </w:tcBorders>
            <w:vAlign w:val="bottom"/>
          </w:tcPr>
          <w:p w14:paraId="6002D3D1" w14:textId="77777777" w:rsidR="00F25867" w:rsidRPr="00F25867" w:rsidRDefault="00F25867" w:rsidP="00F25867">
            <w:pPr>
              <w:tabs>
                <w:tab w:val="center" w:pos="4513"/>
                <w:tab w:val="right" w:pos="9026"/>
              </w:tabs>
              <w:spacing w:line="240" w:lineRule="auto"/>
              <w:rPr>
                <w:b/>
              </w:rPr>
            </w:pPr>
            <w:r w:rsidRPr="00F25867">
              <w:rPr>
                <w:b/>
              </w:rPr>
              <w:t>9-10</w:t>
            </w:r>
          </w:p>
        </w:tc>
      </w:tr>
      <w:tr w:rsidR="00F25867" w:rsidRPr="00F25867" w14:paraId="1AB54C21"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72116745" w14:textId="77777777" w:rsidR="00F25867" w:rsidRPr="00F25867" w:rsidRDefault="00F25867" w:rsidP="00F25867">
            <w:pPr>
              <w:tabs>
                <w:tab w:val="center" w:pos="4513"/>
                <w:tab w:val="right" w:pos="9026"/>
              </w:tabs>
              <w:spacing w:line="240" w:lineRule="auto"/>
              <w:rPr>
                <w:b/>
              </w:rPr>
            </w:pPr>
            <w:r w:rsidRPr="00F25867">
              <w:rPr>
                <w:b/>
              </w:rPr>
              <w:t xml:space="preserve">8. </w:t>
            </w:r>
          </w:p>
        </w:tc>
        <w:tc>
          <w:tcPr>
            <w:tcW w:w="709" w:type="dxa"/>
            <w:tcBorders>
              <w:top w:val="single" w:sz="4" w:space="0" w:color="D9D9D9"/>
              <w:left w:val="single" w:sz="4" w:space="0" w:color="D9D9D9"/>
              <w:bottom w:val="single" w:sz="4" w:space="0" w:color="D9D9D9"/>
              <w:right w:val="single" w:sz="4" w:space="0" w:color="D9D9D9"/>
            </w:tcBorders>
            <w:vAlign w:val="bottom"/>
          </w:tcPr>
          <w:p w14:paraId="20B3C724"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2BEB7A55" w14:textId="77777777" w:rsidR="00F25867" w:rsidRPr="00F25867" w:rsidRDefault="00F25867" w:rsidP="00F25867">
            <w:pPr>
              <w:tabs>
                <w:tab w:val="center" w:pos="4513"/>
                <w:tab w:val="right" w:pos="9026"/>
              </w:tabs>
              <w:spacing w:line="240" w:lineRule="auto"/>
              <w:rPr>
                <w:b/>
              </w:rPr>
            </w:pPr>
            <w:r w:rsidRPr="00F25867">
              <w:rPr>
                <w:b/>
                <w:bCs/>
              </w:rPr>
              <w:t>Preference Points System</w:t>
            </w:r>
          </w:p>
        </w:tc>
        <w:tc>
          <w:tcPr>
            <w:tcW w:w="1057" w:type="dxa"/>
            <w:tcBorders>
              <w:top w:val="single" w:sz="4" w:space="0" w:color="D9D9D9"/>
              <w:left w:val="single" w:sz="4" w:space="0" w:color="D9D9D9"/>
              <w:bottom w:val="single" w:sz="4" w:space="0" w:color="D9D9D9"/>
              <w:right w:val="single" w:sz="4" w:space="0" w:color="D9D9D9"/>
            </w:tcBorders>
            <w:vAlign w:val="bottom"/>
          </w:tcPr>
          <w:p w14:paraId="03C0E8F2" w14:textId="77777777" w:rsidR="00F25867" w:rsidRPr="00F25867" w:rsidRDefault="00F25867" w:rsidP="00F25867">
            <w:pPr>
              <w:tabs>
                <w:tab w:val="center" w:pos="4513"/>
                <w:tab w:val="right" w:pos="9026"/>
              </w:tabs>
              <w:spacing w:line="240" w:lineRule="auto"/>
              <w:rPr>
                <w:b/>
              </w:rPr>
            </w:pPr>
            <w:r w:rsidRPr="00F25867">
              <w:rPr>
                <w:b/>
              </w:rPr>
              <w:t>11</w:t>
            </w:r>
          </w:p>
        </w:tc>
      </w:tr>
      <w:tr w:rsidR="00F25867" w:rsidRPr="00F25867" w14:paraId="3F9582AE"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38365B04" w14:textId="77777777" w:rsidR="00F25867" w:rsidRPr="00F25867" w:rsidRDefault="00F25867" w:rsidP="00F25867">
            <w:pPr>
              <w:tabs>
                <w:tab w:val="center" w:pos="4513"/>
                <w:tab w:val="right" w:pos="9026"/>
              </w:tabs>
              <w:spacing w:line="240" w:lineRule="auto"/>
              <w:rPr>
                <w:b/>
              </w:rPr>
            </w:pPr>
            <w:r w:rsidRPr="00F25867">
              <w:rPr>
                <w:b/>
              </w:rPr>
              <w:t>9.</w:t>
            </w:r>
          </w:p>
        </w:tc>
        <w:tc>
          <w:tcPr>
            <w:tcW w:w="709" w:type="dxa"/>
            <w:tcBorders>
              <w:top w:val="single" w:sz="4" w:space="0" w:color="D9D9D9"/>
              <w:left w:val="single" w:sz="4" w:space="0" w:color="D9D9D9"/>
              <w:bottom w:val="single" w:sz="4" w:space="0" w:color="D9D9D9"/>
              <w:right w:val="single" w:sz="4" w:space="0" w:color="D9D9D9"/>
            </w:tcBorders>
            <w:vAlign w:val="bottom"/>
          </w:tcPr>
          <w:p w14:paraId="184E77CE"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1556DB07" w14:textId="77777777" w:rsidR="00F25867" w:rsidRPr="00F25867" w:rsidRDefault="00F25867" w:rsidP="00F25867">
            <w:pPr>
              <w:tabs>
                <w:tab w:val="center" w:pos="4513"/>
                <w:tab w:val="right" w:pos="9026"/>
              </w:tabs>
              <w:spacing w:line="240" w:lineRule="auto"/>
              <w:rPr>
                <w:b/>
              </w:rPr>
            </w:pPr>
            <w:r w:rsidRPr="00F25867">
              <w:rPr>
                <w:b/>
              </w:rPr>
              <w:t xml:space="preserve">Compulsory Briefing session </w:t>
            </w:r>
          </w:p>
        </w:tc>
        <w:tc>
          <w:tcPr>
            <w:tcW w:w="1057" w:type="dxa"/>
            <w:tcBorders>
              <w:top w:val="single" w:sz="4" w:space="0" w:color="D9D9D9"/>
              <w:left w:val="single" w:sz="4" w:space="0" w:color="D9D9D9"/>
              <w:bottom w:val="single" w:sz="4" w:space="0" w:color="D9D9D9"/>
              <w:right w:val="single" w:sz="4" w:space="0" w:color="D9D9D9"/>
            </w:tcBorders>
            <w:vAlign w:val="bottom"/>
          </w:tcPr>
          <w:p w14:paraId="401D5011" w14:textId="77777777" w:rsidR="00F25867" w:rsidRPr="00F25867" w:rsidRDefault="00F25867" w:rsidP="00F25867">
            <w:pPr>
              <w:tabs>
                <w:tab w:val="center" w:pos="4513"/>
                <w:tab w:val="right" w:pos="9026"/>
              </w:tabs>
              <w:spacing w:line="240" w:lineRule="auto"/>
              <w:rPr>
                <w:b/>
              </w:rPr>
            </w:pPr>
            <w:r w:rsidRPr="00F25867">
              <w:rPr>
                <w:b/>
              </w:rPr>
              <w:t>12</w:t>
            </w:r>
          </w:p>
        </w:tc>
      </w:tr>
      <w:tr w:rsidR="00F25867" w:rsidRPr="00F25867" w14:paraId="039F51E6"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65C31344" w14:textId="77777777" w:rsidR="00F25867" w:rsidRPr="00F25867" w:rsidRDefault="00F25867" w:rsidP="00F25867">
            <w:pPr>
              <w:tabs>
                <w:tab w:val="center" w:pos="4513"/>
                <w:tab w:val="right" w:pos="9026"/>
              </w:tabs>
              <w:spacing w:line="240" w:lineRule="auto"/>
              <w:rPr>
                <w:b/>
              </w:rPr>
            </w:pPr>
            <w:r w:rsidRPr="00F25867">
              <w:rPr>
                <w:b/>
              </w:rPr>
              <w:t>10.</w:t>
            </w:r>
          </w:p>
        </w:tc>
        <w:tc>
          <w:tcPr>
            <w:tcW w:w="709" w:type="dxa"/>
            <w:tcBorders>
              <w:top w:val="single" w:sz="4" w:space="0" w:color="D9D9D9"/>
              <w:left w:val="single" w:sz="4" w:space="0" w:color="D9D9D9"/>
              <w:bottom w:val="single" w:sz="4" w:space="0" w:color="D9D9D9"/>
              <w:right w:val="single" w:sz="4" w:space="0" w:color="D9D9D9"/>
            </w:tcBorders>
            <w:vAlign w:val="bottom"/>
          </w:tcPr>
          <w:p w14:paraId="07C7118A"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7AF89BF1" w14:textId="77777777" w:rsidR="00F25867" w:rsidRPr="00F25867" w:rsidRDefault="00F25867" w:rsidP="00F25867">
            <w:pPr>
              <w:tabs>
                <w:tab w:val="center" w:pos="4513"/>
                <w:tab w:val="right" w:pos="9026"/>
              </w:tabs>
              <w:spacing w:line="240" w:lineRule="auto"/>
              <w:rPr>
                <w:b/>
              </w:rPr>
            </w:pPr>
            <w:r w:rsidRPr="00F25867">
              <w:rPr>
                <w:b/>
              </w:rPr>
              <w:t xml:space="preserve">Sub - Contracting </w:t>
            </w:r>
          </w:p>
        </w:tc>
        <w:tc>
          <w:tcPr>
            <w:tcW w:w="1057" w:type="dxa"/>
            <w:tcBorders>
              <w:top w:val="single" w:sz="4" w:space="0" w:color="D9D9D9"/>
              <w:left w:val="single" w:sz="4" w:space="0" w:color="D9D9D9"/>
              <w:bottom w:val="single" w:sz="4" w:space="0" w:color="D9D9D9"/>
              <w:right w:val="single" w:sz="4" w:space="0" w:color="D9D9D9"/>
            </w:tcBorders>
            <w:vAlign w:val="bottom"/>
          </w:tcPr>
          <w:p w14:paraId="2E837153" w14:textId="77777777" w:rsidR="00F25867" w:rsidRPr="00F25867" w:rsidRDefault="00F25867" w:rsidP="00F25867">
            <w:pPr>
              <w:tabs>
                <w:tab w:val="center" w:pos="4513"/>
                <w:tab w:val="right" w:pos="9026"/>
              </w:tabs>
              <w:spacing w:line="240" w:lineRule="auto"/>
              <w:rPr>
                <w:b/>
              </w:rPr>
            </w:pPr>
            <w:r w:rsidRPr="00F25867">
              <w:rPr>
                <w:b/>
              </w:rPr>
              <w:t>12</w:t>
            </w:r>
          </w:p>
        </w:tc>
      </w:tr>
      <w:tr w:rsidR="00F25867" w:rsidRPr="00F25867" w14:paraId="1F3C4084"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1215A8BE" w14:textId="77777777" w:rsidR="00F25867" w:rsidRPr="00F25867" w:rsidRDefault="00F25867" w:rsidP="00F25867">
            <w:pPr>
              <w:tabs>
                <w:tab w:val="center" w:pos="4513"/>
                <w:tab w:val="right" w:pos="9026"/>
              </w:tabs>
              <w:spacing w:line="240" w:lineRule="auto"/>
              <w:rPr>
                <w:b/>
              </w:rPr>
            </w:pPr>
            <w:r w:rsidRPr="00F25867">
              <w:rPr>
                <w:b/>
              </w:rPr>
              <w:t>11.</w:t>
            </w:r>
          </w:p>
        </w:tc>
        <w:tc>
          <w:tcPr>
            <w:tcW w:w="709" w:type="dxa"/>
            <w:tcBorders>
              <w:top w:val="single" w:sz="4" w:space="0" w:color="D9D9D9"/>
              <w:left w:val="single" w:sz="4" w:space="0" w:color="D9D9D9"/>
              <w:bottom w:val="single" w:sz="4" w:space="0" w:color="D9D9D9"/>
              <w:right w:val="single" w:sz="4" w:space="0" w:color="D9D9D9"/>
            </w:tcBorders>
            <w:vAlign w:val="bottom"/>
          </w:tcPr>
          <w:p w14:paraId="63F73FBD"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1F5510C6" w14:textId="77777777" w:rsidR="00F25867" w:rsidRPr="00F25867" w:rsidRDefault="00F25867" w:rsidP="00F25867">
            <w:pPr>
              <w:spacing w:line="240" w:lineRule="auto"/>
              <w:contextualSpacing/>
              <w:rPr>
                <w:b/>
              </w:rPr>
            </w:pPr>
            <w:r w:rsidRPr="00F25867">
              <w:rPr>
                <w:b/>
                <w:bCs/>
                <w:color w:val="000000"/>
                <w:lang w:eastAsia="en-ZA"/>
              </w:rPr>
              <w:t xml:space="preserve">Security and Confidentiality of Information </w:t>
            </w:r>
          </w:p>
        </w:tc>
        <w:tc>
          <w:tcPr>
            <w:tcW w:w="1057" w:type="dxa"/>
            <w:tcBorders>
              <w:top w:val="single" w:sz="4" w:space="0" w:color="D9D9D9"/>
              <w:left w:val="single" w:sz="4" w:space="0" w:color="D9D9D9"/>
              <w:bottom w:val="single" w:sz="4" w:space="0" w:color="D9D9D9"/>
              <w:right w:val="single" w:sz="4" w:space="0" w:color="D9D9D9"/>
            </w:tcBorders>
            <w:vAlign w:val="bottom"/>
          </w:tcPr>
          <w:p w14:paraId="1D7150FA" w14:textId="77777777" w:rsidR="00F25867" w:rsidRPr="00F25867" w:rsidRDefault="00F25867" w:rsidP="00F25867">
            <w:pPr>
              <w:tabs>
                <w:tab w:val="center" w:pos="4513"/>
                <w:tab w:val="right" w:pos="9026"/>
              </w:tabs>
              <w:spacing w:line="240" w:lineRule="auto"/>
              <w:rPr>
                <w:b/>
              </w:rPr>
            </w:pPr>
            <w:r w:rsidRPr="00F25867">
              <w:rPr>
                <w:b/>
              </w:rPr>
              <w:t>11</w:t>
            </w:r>
          </w:p>
        </w:tc>
      </w:tr>
      <w:tr w:rsidR="00F25867" w:rsidRPr="00F25867" w14:paraId="67BD6E99"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center"/>
          </w:tcPr>
          <w:p w14:paraId="6583DC8C" w14:textId="77777777" w:rsidR="00F25867" w:rsidRPr="00F25867" w:rsidRDefault="00F25867" w:rsidP="00F25867">
            <w:pPr>
              <w:tabs>
                <w:tab w:val="center" w:pos="4513"/>
                <w:tab w:val="right" w:pos="9026"/>
              </w:tabs>
              <w:spacing w:line="240" w:lineRule="auto"/>
              <w:rPr>
                <w:b/>
              </w:rPr>
            </w:pPr>
            <w:r w:rsidRPr="00F25867">
              <w:rPr>
                <w:b/>
              </w:rPr>
              <w:t>12.</w:t>
            </w:r>
          </w:p>
        </w:tc>
        <w:tc>
          <w:tcPr>
            <w:tcW w:w="709" w:type="dxa"/>
            <w:tcBorders>
              <w:top w:val="single" w:sz="4" w:space="0" w:color="D9D9D9"/>
              <w:left w:val="single" w:sz="4" w:space="0" w:color="D9D9D9"/>
              <w:bottom w:val="single" w:sz="4" w:space="0" w:color="D9D9D9"/>
              <w:right w:val="single" w:sz="4" w:space="0" w:color="D9D9D9"/>
            </w:tcBorders>
            <w:vAlign w:val="bottom"/>
          </w:tcPr>
          <w:p w14:paraId="0EB0C379"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center"/>
          </w:tcPr>
          <w:p w14:paraId="2E47BFEA" w14:textId="77777777" w:rsidR="00F25867" w:rsidRPr="00F25867" w:rsidRDefault="00F25867" w:rsidP="00F25867">
            <w:pPr>
              <w:tabs>
                <w:tab w:val="center" w:pos="4513"/>
                <w:tab w:val="right" w:pos="9026"/>
              </w:tabs>
              <w:spacing w:line="240" w:lineRule="auto"/>
              <w:rPr>
                <w:b/>
              </w:rPr>
            </w:pPr>
            <w:r w:rsidRPr="00F25867">
              <w:rPr>
                <w:b/>
              </w:rPr>
              <w:t>Terms and conditions</w:t>
            </w:r>
          </w:p>
        </w:tc>
        <w:tc>
          <w:tcPr>
            <w:tcW w:w="1057" w:type="dxa"/>
            <w:tcBorders>
              <w:top w:val="single" w:sz="4" w:space="0" w:color="D9D9D9"/>
              <w:left w:val="single" w:sz="4" w:space="0" w:color="D9D9D9"/>
              <w:bottom w:val="single" w:sz="4" w:space="0" w:color="D9D9D9"/>
              <w:right w:val="single" w:sz="4" w:space="0" w:color="D9D9D9"/>
            </w:tcBorders>
            <w:vAlign w:val="bottom"/>
          </w:tcPr>
          <w:p w14:paraId="119A4E60" w14:textId="77777777" w:rsidR="00F25867" w:rsidRPr="00F25867" w:rsidRDefault="00F25867" w:rsidP="00F25867">
            <w:pPr>
              <w:tabs>
                <w:tab w:val="center" w:pos="4513"/>
                <w:tab w:val="right" w:pos="9026"/>
              </w:tabs>
              <w:spacing w:line="240" w:lineRule="auto"/>
              <w:rPr>
                <w:b/>
              </w:rPr>
            </w:pPr>
            <w:r w:rsidRPr="00F25867">
              <w:rPr>
                <w:b/>
              </w:rPr>
              <w:t>12</w:t>
            </w:r>
          </w:p>
        </w:tc>
      </w:tr>
      <w:tr w:rsidR="00F25867" w:rsidRPr="00F25867" w14:paraId="7E733384"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bottom"/>
          </w:tcPr>
          <w:p w14:paraId="6948C67C" w14:textId="77777777" w:rsidR="00F25867" w:rsidRPr="00F25867" w:rsidRDefault="00F25867" w:rsidP="00F25867">
            <w:pPr>
              <w:tabs>
                <w:tab w:val="center" w:pos="4513"/>
                <w:tab w:val="right" w:pos="9026"/>
              </w:tabs>
              <w:spacing w:line="240" w:lineRule="auto"/>
              <w:rPr>
                <w:b/>
              </w:rPr>
            </w:pPr>
            <w:r w:rsidRPr="00F25867">
              <w:rPr>
                <w:b/>
              </w:rPr>
              <w:t>13.</w:t>
            </w:r>
          </w:p>
        </w:tc>
        <w:tc>
          <w:tcPr>
            <w:tcW w:w="709" w:type="dxa"/>
            <w:tcBorders>
              <w:top w:val="single" w:sz="4" w:space="0" w:color="D9D9D9"/>
              <w:left w:val="single" w:sz="4" w:space="0" w:color="D9D9D9"/>
              <w:bottom w:val="single" w:sz="4" w:space="0" w:color="D9D9D9"/>
              <w:right w:val="single" w:sz="4" w:space="0" w:color="D9D9D9"/>
            </w:tcBorders>
            <w:vAlign w:val="bottom"/>
          </w:tcPr>
          <w:p w14:paraId="27F37A42"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bottom"/>
          </w:tcPr>
          <w:p w14:paraId="42A60F71" w14:textId="77777777" w:rsidR="00F25867" w:rsidRPr="00F25867" w:rsidRDefault="00F25867" w:rsidP="00F25867">
            <w:pPr>
              <w:tabs>
                <w:tab w:val="center" w:pos="4513"/>
                <w:tab w:val="right" w:pos="9026"/>
              </w:tabs>
              <w:spacing w:line="240" w:lineRule="auto"/>
              <w:rPr>
                <w:b/>
              </w:rPr>
            </w:pPr>
            <w:r w:rsidRPr="00F25867">
              <w:rPr>
                <w:b/>
              </w:rPr>
              <w:t>Payment</w:t>
            </w:r>
          </w:p>
        </w:tc>
        <w:tc>
          <w:tcPr>
            <w:tcW w:w="1057" w:type="dxa"/>
            <w:tcBorders>
              <w:top w:val="single" w:sz="4" w:space="0" w:color="D9D9D9"/>
              <w:left w:val="single" w:sz="4" w:space="0" w:color="D9D9D9"/>
              <w:bottom w:val="single" w:sz="4" w:space="0" w:color="D9D9D9"/>
              <w:right w:val="single" w:sz="4" w:space="0" w:color="D9D9D9"/>
            </w:tcBorders>
            <w:vAlign w:val="bottom"/>
          </w:tcPr>
          <w:p w14:paraId="77AB373E" w14:textId="77777777" w:rsidR="00F25867" w:rsidRPr="00F25867" w:rsidRDefault="00F25867" w:rsidP="00F25867">
            <w:pPr>
              <w:tabs>
                <w:tab w:val="center" w:pos="4513"/>
                <w:tab w:val="right" w:pos="9026"/>
              </w:tabs>
              <w:spacing w:line="240" w:lineRule="auto"/>
              <w:rPr>
                <w:b/>
              </w:rPr>
            </w:pPr>
            <w:r w:rsidRPr="00F25867">
              <w:rPr>
                <w:b/>
              </w:rPr>
              <w:t>14</w:t>
            </w:r>
          </w:p>
        </w:tc>
      </w:tr>
      <w:tr w:rsidR="00F25867" w:rsidRPr="00F25867" w14:paraId="7DEEE836"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bottom"/>
          </w:tcPr>
          <w:p w14:paraId="248C41AC" w14:textId="77777777" w:rsidR="00F25867" w:rsidRPr="00F25867" w:rsidRDefault="00F25867" w:rsidP="00F25867">
            <w:pPr>
              <w:tabs>
                <w:tab w:val="center" w:pos="4513"/>
                <w:tab w:val="right" w:pos="9026"/>
              </w:tabs>
              <w:spacing w:line="240" w:lineRule="auto"/>
              <w:rPr>
                <w:b/>
              </w:rPr>
            </w:pPr>
            <w:r w:rsidRPr="00F25867">
              <w:rPr>
                <w:b/>
              </w:rPr>
              <w:t>14.</w:t>
            </w:r>
          </w:p>
        </w:tc>
        <w:tc>
          <w:tcPr>
            <w:tcW w:w="709" w:type="dxa"/>
            <w:tcBorders>
              <w:top w:val="single" w:sz="4" w:space="0" w:color="D9D9D9"/>
              <w:left w:val="single" w:sz="4" w:space="0" w:color="D9D9D9"/>
              <w:bottom w:val="single" w:sz="4" w:space="0" w:color="D9D9D9"/>
              <w:right w:val="single" w:sz="4" w:space="0" w:color="D9D9D9"/>
            </w:tcBorders>
            <w:vAlign w:val="bottom"/>
          </w:tcPr>
          <w:p w14:paraId="33C01A8F"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bottom"/>
          </w:tcPr>
          <w:p w14:paraId="6BC7A6D4" w14:textId="77777777" w:rsidR="00F25867" w:rsidRPr="00F25867" w:rsidRDefault="00F25867" w:rsidP="00F25867">
            <w:pPr>
              <w:tabs>
                <w:tab w:val="center" w:pos="4513"/>
                <w:tab w:val="right" w:pos="9026"/>
              </w:tabs>
              <w:spacing w:line="240" w:lineRule="auto"/>
              <w:rPr>
                <w:b/>
              </w:rPr>
            </w:pPr>
            <w:r w:rsidRPr="00F25867">
              <w:rPr>
                <w:b/>
              </w:rPr>
              <w:t xml:space="preserve">Contact details </w:t>
            </w:r>
          </w:p>
        </w:tc>
        <w:tc>
          <w:tcPr>
            <w:tcW w:w="1057" w:type="dxa"/>
            <w:tcBorders>
              <w:top w:val="single" w:sz="4" w:space="0" w:color="D9D9D9"/>
              <w:left w:val="single" w:sz="4" w:space="0" w:color="D9D9D9"/>
              <w:bottom w:val="single" w:sz="4" w:space="0" w:color="D9D9D9"/>
              <w:right w:val="single" w:sz="4" w:space="0" w:color="D9D9D9"/>
            </w:tcBorders>
            <w:vAlign w:val="bottom"/>
          </w:tcPr>
          <w:p w14:paraId="65580CC6" w14:textId="77777777" w:rsidR="00F25867" w:rsidRPr="00F25867" w:rsidRDefault="00F25867" w:rsidP="00F25867">
            <w:pPr>
              <w:tabs>
                <w:tab w:val="center" w:pos="4513"/>
                <w:tab w:val="right" w:pos="9026"/>
              </w:tabs>
              <w:spacing w:line="240" w:lineRule="auto"/>
              <w:rPr>
                <w:b/>
              </w:rPr>
            </w:pPr>
            <w:r w:rsidRPr="00F25867">
              <w:rPr>
                <w:b/>
              </w:rPr>
              <w:t>15</w:t>
            </w:r>
          </w:p>
        </w:tc>
      </w:tr>
      <w:tr w:rsidR="00F25867" w:rsidRPr="00F25867" w14:paraId="2C901E57" w14:textId="77777777" w:rsidTr="00D52F43">
        <w:trPr>
          <w:trHeight w:hRule="exact" w:val="425"/>
        </w:trPr>
        <w:tc>
          <w:tcPr>
            <w:tcW w:w="675" w:type="dxa"/>
            <w:tcBorders>
              <w:top w:val="single" w:sz="4" w:space="0" w:color="D9D9D9"/>
              <w:left w:val="single" w:sz="4" w:space="0" w:color="D9D9D9"/>
              <w:bottom w:val="single" w:sz="4" w:space="0" w:color="D9D9D9"/>
              <w:right w:val="single" w:sz="4" w:space="0" w:color="D9D9D9"/>
            </w:tcBorders>
            <w:vAlign w:val="bottom"/>
          </w:tcPr>
          <w:p w14:paraId="514F491E" w14:textId="77777777" w:rsidR="00F25867" w:rsidRPr="00F25867" w:rsidRDefault="00F25867" w:rsidP="00F25867">
            <w:pPr>
              <w:tabs>
                <w:tab w:val="center" w:pos="4513"/>
                <w:tab w:val="right" w:pos="9026"/>
              </w:tabs>
              <w:spacing w:line="240" w:lineRule="auto"/>
              <w:rPr>
                <w:b/>
              </w:rPr>
            </w:pPr>
            <w:r w:rsidRPr="00F25867">
              <w:rPr>
                <w:b/>
              </w:rPr>
              <w:t>15.</w:t>
            </w:r>
          </w:p>
        </w:tc>
        <w:tc>
          <w:tcPr>
            <w:tcW w:w="709" w:type="dxa"/>
            <w:tcBorders>
              <w:top w:val="single" w:sz="4" w:space="0" w:color="D9D9D9"/>
              <w:left w:val="single" w:sz="4" w:space="0" w:color="D9D9D9"/>
              <w:bottom w:val="single" w:sz="4" w:space="0" w:color="D9D9D9"/>
              <w:right w:val="single" w:sz="4" w:space="0" w:color="D9D9D9"/>
            </w:tcBorders>
            <w:vAlign w:val="bottom"/>
          </w:tcPr>
          <w:p w14:paraId="69B4D425" w14:textId="77777777" w:rsidR="00F25867" w:rsidRPr="00F25867" w:rsidRDefault="00F25867" w:rsidP="00F25867">
            <w:pPr>
              <w:tabs>
                <w:tab w:val="center" w:pos="4513"/>
                <w:tab w:val="right" w:pos="9026"/>
              </w:tabs>
              <w:spacing w:line="240" w:lineRule="auto"/>
              <w:rPr>
                <w:b/>
              </w:rPr>
            </w:pPr>
          </w:p>
        </w:tc>
        <w:tc>
          <w:tcPr>
            <w:tcW w:w="7229" w:type="dxa"/>
            <w:tcBorders>
              <w:top w:val="single" w:sz="4" w:space="0" w:color="D9D9D9"/>
              <w:left w:val="single" w:sz="4" w:space="0" w:color="D9D9D9"/>
              <w:bottom w:val="single" w:sz="4" w:space="0" w:color="D9D9D9"/>
              <w:right w:val="single" w:sz="4" w:space="0" w:color="D9D9D9"/>
            </w:tcBorders>
            <w:vAlign w:val="bottom"/>
          </w:tcPr>
          <w:p w14:paraId="593B7DE2" w14:textId="77777777" w:rsidR="00F25867" w:rsidRPr="00F25867" w:rsidRDefault="00F25867" w:rsidP="00F25867">
            <w:pPr>
              <w:tabs>
                <w:tab w:val="center" w:pos="4513"/>
                <w:tab w:val="right" w:pos="9026"/>
              </w:tabs>
              <w:spacing w:line="240" w:lineRule="auto"/>
              <w:rPr>
                <w:b/>
              </w:rPr>
            </w:pPr>
            <w:r w:rsidRPr="00F25867">
              <w:rPr>
                <w:b/>
              </w:rPr>
              <w:t>Approval</w:t>
            </w:r>
          </w:p>
        </w:tc>
        <w:tc>
          <w:tcPr>
            <w:tcW w:w="1057" w:type="dxa"/>
            <w:tcBorders>
              <w:top w:val="single" w:sz="4" w:space="0" w:color="D9D9D9"/>
              <w:left w:val="single" w:sz="4" w:space="0" w:color="D9D9D9"/>
              <w:bottom w:val="single" w:sz="4" w:space="0" w:color="D9D9D9"/>
              <w:right w:val="single" w:sz="4" w:space="0" w:color="D9D9D9"/>
            </w:tcBorders>
            <w:vAlign w:val="bottom"/>
          </w:tcPr>
          <w:p w14:paraId="5A593D43" w14:textId="77777777" w:rsidR="00F25867" w:rsidRPr="00F25867" w:rsidRDefault="00F25867" w:rsidP="00F25867">
            <w:pPr>
              <w:tabs>
                <w:tab w:val="center" w:pos="4513"/>
                <w:tab w:val="right" w:pos="9026"/>
              </w:tabs>
              <w:spacing w:line="240" w:lineRule="auto"/>
              <w:rPr>
                <w:b/>
              </w:rPr>
            </w:pPr>
            <w:r w:rsidRPr="00F25867">
              <w:rPr>
                <w:b/>
              </w:rPr>
              <w:t>16</w:t>
            </w:r>
          </w:p>
        </w:tc>
      </w:tr>
    </w:tbl>
    <w:p w14:paraId="2FE8B1C5" w14:textId="77777777" w:rsidR="00F25867" w:rsidRPr="00F25867" w:rsidRDefault="00F25867" w:rsidP="00F25867">
      <w:pPr>
        <w:spacing w:line="312" w:lineRule="auto"/>
      </w:pPr>
    </w:p>
    <w:p w14:paraId="0CF894F5" w14:textId="77777777" w:rsidR="00F25867" w:rsidRPr="00F25867" w:rsidRDefault="00F25867" w:rsidP="00F25867">
      <w:pPr>
        <w:spacing w:line="312" w:lineRule="auto"/>
      </w:pPr>
    </w:p>
    <w:p w14:paraId="37772BEF" w14:textId="77777777" w:rsidR="00F25867" w:rsidRPr="00F25867" w:rsidRDefault="00F25867" w:rsidP="00F25867">
      <w:pPr>
        <w:spacing w:line="312" w:lineRule="auto"/>
      </w:pPr>
    </w:p>
    <w:p w14:paraId="71DD3AC0" w14:textId="77777777" w:rsidR="00F25867" w:rsidRPr="00F25867" w:rsidRDefault="00F25867" w:rsidP="00F25867">
      <w:pPr>
        <w:spacing w:line="312" w:lineRule="auto"/>
      </w:pPr>
      <w:r w:rsidRPr="00F25867">
        <w:br w:type="page"/>
      </w:r>
    </w:p>
    <w:p w14:paraId="4F23CA2A" w14:textId="77777777" w:rsidR="00F25867" w:rsidRPr="00F25867" w:rsidRDefault="00F25867" w:rsidP="00F25867">
      <w:pPr>
        <w:adjustRightInd w:val="0"/>
        <w:spacing w:line="240" w:lineRule="auto"/>
        <w:rPr>
          <w:b/>
          <w:bCs/>
          <w:color w:val="000000"/>
          <w:sz w:val="24"/>
          <w:szCs w:val="24"/>
        </w:rPr>
      </w:pPr>
    </w:p>
    <w:p w14:paraId="2B0F952F" w14:textId="77777777" w:rsidR="00F25867" w:rsidRPr="00F25867" w:rsidRDefault="00F25867" w:rsidP="00F25867">
      <w:pPr>
        <w:adjustRightInd w:val="0"/>
        <w:spacing w:line="240" w:lineRule="auto"/>
        <w:rPr>
          <w:b/>
          <w:bCs/>
          <w:color w:val="000000"/>
          <w:sz w:val="22"/>
          <w:szCs w:val="22"/>
        </w:rPr>
      </w:pPr>
    </w:p>
    <w:p w14:paraId="0FDB0372" w14:textId="77777777" w:rsidR="00F25867" w:rsidRPr="00F25867" w:rsidRDefault="00F25867" w:rsidP="00F25867">
      <w:pPr>
        <w:numPr>
          <w:ilvl w:val="0"/>
          <w:numId w:val="44"/>
        </w:numPr>
        <w:adjustRightInd w:val="0"/>
        <w:spacing w:line="240" w:lineRule="auto"/>
        <w:rPr>
          <w:color w:val="000000"/>
          <w:sz w:val="22"/>
          <w:szCs w:val="22"/>
          <w:lang w:val="en-GB" w:eastAsia="en-GB"/>
        </w:rPr>
      </w:pPr>
      <w:r w:rsidRPr="00F25867">
        <w:rPr>
          <w:b/>
          <w:bCs/>
          <w:color w:val="000000"/>
          <w:sz w:val="22"/>
          <w:szCs w:val="22"/>
          <w:lang w:val="en-GB" w:eastAsia="en-GB"/>
        </w:rPr>
        <w:t xml:space="preserve">PURPOSE </w:t>
      </w:r>
    </w:p>
    <w:p w14:paraId="601FD7F2"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r w:rsidRPr="00F25867">
        <w:rPr>
          <w:color w:val="000000"/>
          <w:sz w:val="22"/>
          <w:szCs w:val="22"/>
          <w:lang w:val="en-GB" w:eastAsia="en-GB"/>
        </w:rPr>
        <w:t xml:space="preserve">The purpose of this bid is to appoint a suitable, reputable and well-established Internal Audit service provider to assist the Audit and Risk unit in a co-sourced capacity for a period of three (3) years. </w:t>
      </w:r>
    </w:p>
    <w:p w14:paraId="40AC4D35"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2D1AD27B"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7909858F" w14:textId="77777777" w:rsidR="00F25867" w:rsidRPr="00F25867" w:rsidRDefault="00F25867" w:rsidP="00F25867">
      <w:pPr>
        <w:numPr>
          <w:ilvl w:val="0"/>
          <w:numId w:val="44"/>
        </w:numPr>
        <w:adjustRightInd w:val="0"/>
        <w:spacing w:line="240" w:lineRule="auto"/>
        <w:rPr>
          <w:color w:val="000000"/>
          <w:sz w:val="22"/>
          <w:szCs w:val="22"/>
          <w:lang w:val="en-GB" w:eastAsia="en-GB"/>
        </w:rPr>
      </w:pPr>
      <w:r w:rsidRPr="00F25867">
        <w:rPr>
          <w:b/>
          <w:bCs/>
          <w:color w:val="000000"/>
          <w:sz w:val="22"/>
          <w:szCs w:val="22"/>
          <w:lang w:val="en-GB" w:eastAsia="en-GB"/>
        </w:rPr>
        <w:t xml:space="preserve"> SCOPE OF WORK </w:t>
      </w:r>
    </w:p>
    <w:p w14:paraId="7D55A6B9"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59E9F713" w14:textId="77777777" w:rsidR="00F25867" w:rsidRPr="00F25867" w:rsidRDefault="00F25867" w:rsidP="00F25867">
      <w:pPr>
        <w:numPr>
          <w:ilvl w:val="0"/>
          <w:numId w:val="42"/>
        </w:numPr>
        <w:adjustRightInd w:val="0"/>
        <w:spacing w:line="240" w:lineRule="auto"/>
        <w:rPr>
          <w:color w:val="000000"/>
          <w:sz w:val="22"/>
          <w:szCs w:val="22"/>
          <w:lang w:val="en-GB" w:eastAsia="en-GB"/>
        </w:rPr>
      </w:pPr>
      <w:r w:rsidRPr="00F25867">
        <w:rPr>
          <w:color w:val="000000"/>
          <w:sz w:val="22"/>
          <w:szCs w:val="22"/>
          <w:lang w:val="en-GB" w:eastAsia="en-GB"/>
        </w:rPr>
        <w:t xml:space="preserve">The successful internal audit service provider will audit selected activities under the direction of the CAE which are in line with the definition of internal auditing as defined by the Institute of Internal Auditors (IIA). </w:t>
      </w:r>
    </w:p>
    <w:p w14:paraId="7FB87515"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62709705" w14:textId="77777777" w:rsidR="00F25867" w:rsidRPr="00F25867" w:rsidRDefault="00F25867" w:rsidP="00F25867">
      <w:pPr>
        <w:numPr>
          <w:ilvl w:val="0"/>
          <w:numId w:val="42"/>
        </w:numPr>
        <w:adjustRightInd w:val="0"/>
        <w:spacing w:line="240" w:lineRule="auto"/>
        <w:rPr>
          <w:color w:val="000000"/>
          <w:sz w:val="22"/>
          <w:szCs w:val="22"/>
          <w:lang w:val="en-GB" w:eastAsia="en-GB"/>
        </w:rPr>
      </w:pPr>
      <w:r w:rsidRPr="00F25867">
        <w:rPr>
          <w:color w:val="000000"/>
          <w:sz w:val="22"/>
          <w:szCs w:val="22"/>
          <w:lang w:val="en-GB" w:eastAsia="en-GB"/>
        </w:rPr>
        <w:t xml:space="preserve">Provide RTIA with skilled auditors and supervisors to conduct internal audit projects according to the approved internal audit plan that may include the following areas: </w:t>
      </w:r>
    </w:p>
    <w:p w14:paraId="145E8657" w14:textId="77777777" w:rsidR="00F25867" w:rsidRPr="00F25867" w:rsidRDefault="00F25867" w:rsidP="00F25867">
      <w:pPr>
        <w:numPr>
          <w:ilvl w:val="0"/>
          <w:numId w:val="43"/>
        </w:numPr>
        <w:adjustRightInd w:val="0"/>
        <w:spacing w:line="240" w:lineRule="auto"/>
        <w:rPr>
          <w:color w:val="000000"/>
          <w:sz w:val="22"/>
          <w:szCs w:val="22"/>
          <w:lang w:val="en-GB" w:eastAsia="en-GB"/>
        </w:rPr>
      </w:pPr>
      <w:r w:rsidRPr="00F25867">
        <w:rPr>
          <w:color w:val="000000"/>
          <w:sz w:val="22"/>
          <w:szCs w:val="22"/>
          <w:lang w:val="en-GB" w:eastAsia="en-GB"/>
        </w:rPr>
        <w:t xml:space="preserve">Internal Audit: Risk based and cyclical audits. </w:t>
      </w:r>
    </w:p>
    <w:p w14:paraId="09548430" w14:textId="77777777" w:rsidR="00F25867" w:rsidRPr="00F25867" w:rsidRDefault="00F25867" w:rsidP="00F25867">
      <w:pPr>
        <w:numPr>
          <w:ilvl w:val="0"/>
          <w:numId w:val="43"/>
        </w:numPr>
        <w:adjustRightInd w:val="0"/>
        <w:spacing w:after="57" w:line="240" w:lineRule="auto"/>
        <w:rPr>
          <w:color w:val="000000"/>
          <w:sz w:val="22"/>
          <w:szCs w:val="22"/>
          <w:lang w:val="en-GB" w:eastAsia="en-GB"/>
        </w:rPr>
      </w:pPr>
      <w:r w:rsidRPr="00F25867">
        <w:rPr>
          <w:color w:val="000000"/>
          <w:sz w:val="22"/>
          <w:szCs w:val="22"/>
          <w:lang w:val="en-GB" w:eastAsia="en-GB"/>
        </w:rPr>
        <w:t xml:space="preserve">Enterprise Risk Management Reviews. </w:t>
      </w:r>
    </w:p>
    <w:p w14:paraId="0A5FCAFB" w14:textId="77777777" w:rsidR="00F25867" w:rsidRPr="00F25867" w:rsidRDefault="00F25867" w:rsidP="00F25867">
      <w:pPr>
        <w:numPr>
          <w:ilvl w:val="0"/>
          <w:numId w:val="43"/>
        </w:numPr>
        <w:adjustRightInd w:val="0"/>
        <w:spacing w:after="57" w:line="240" w:lineRule="auto"/>
        <w:rPr>
          <w:color w:val="000000"/>
          <w:sz w:val="22"/>
          <w:szCs w:val="22"/>
          <w:lang w:val="en-GB" w:eastAsia="en-GB"/>
        </w:rPr>
      </w:pPr>
      <w:r w:rsidRPr="00F25867">
        <w:rPr>
          <w:color w:val="000000"/>
          <w:sz w:val="22"/>
          <w:szCs w:val="22"/>
          <w:lang w:val="en-GB" w:eastAsia="en-GB"/>
        </w:rPr>
        <w:t xml:space="preserve">Information Technology (IT) audits and IT consulting services. </w:t>
      </w:r>
    </w:p>
    <w:p w14:paraId="17FAB2BD" w14:textId="77777777" w:rsidR="00F25867" w:rsidRPr="00F25867" w:rsidRDefault="00F25867" w:rsidP="00F25867">
      <w:pPr>
        <w:numPr>
          <w:ilvl w:val="0"/>
          <w:numId w:val="43"/>
        </w:numPr>
        <w:adjustRightInd w:val="0"/>
        <w:spacing w:line="240" w:lineRule="auto"/>
        <w:rPr>
          <w:color w:val="000000"/>
          <w:sz w:val="22"/>
          <w:szCs w:val="22"/>
          <w:lang w:val="en-GB" w:eastAsia="en-GB"/>
        </w:rPr>
      </w:pPr>
      <w:r w:rsidRPr="00F25867">
        <w:rPr>
          <w:color w:val="000000"/>
          <w:sz w:val="22"/>
          <w:szCs w:val="22"/>
          <w:lang w:val="en-GB" w:eastAsia="en-GB"/>
        </w:rPr>
        <w:t xml:space="preserve">Forensic Audits. </w:t>
      </w:r>
    </w:p>
    <w:p w14:paraId="07A7AEF1"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46EF0275" w14:textId="77777777" w:rsidR="00F25867" w:rsidRPr="00F25867" w:rsidRDefault="00F25867" w:rsidP="00F25867">
      <w:pPr>
        <w:numPr>
          <w:ilvl w:val="0"/>
          <w:numId w:val="42"/>
        </w:numPr>
        <w:adjustRightInd w:val="0"/>
        <w:spacing w:after="57" w:line="240" w:lineRule="auto"/>
        <w:rPr>
          <w:color w:val="000000"/>
          <w:sz w:val="22"/>
          <w:szCs w:val="22"/>
          <w:lang w:val="en-GB" w:eastAsia="en-GB"/>
        </w:rPr>
      </w:pPr>
      <w:r w:rsidRPr="00F25867">
        <w:rPr>
          <w:color w:val="000000"/>
          <w:sz w:val="22"/>
          <w:szCs w:val="22"/>
          <w:lang w:val="en-GB" w:eastAsia="en-GB"/>
        </w:rPr>
        <w:t xml:space="preserve">Assist with reviewing of the action plans and follow up on action plans that will be compiled by management. This includes previous Internal Audit reports, External Audit reports and IT audit reports. This will be done with the intent of improving controls within the RTIA. </w:t>
      </w:r>
    </w:p>
    <w:p w14:paraId="5A3E111A" w14:textId="77777777" w:rsidR="00F25867" w:rsidRPr="00F25867" w:rsidRDefault="00F25867" w:rsidP="00F25867">
      <w:pPr>
        <w:numPr>
          <w:ilvl w:val="0"/>
          <w:numId w:val="42"/>
        </w:numPr>
        <w:adjustRightInd w:val="0"/>
        <w:spacing w:after="57" w:line="240" w:lineRule="auto"/>
        <w:rPr>
          <w:color w:val="000000"/>
          <w:sz w:val="22"/>
          <w:szCs w:val="22"/>
          <w:lang w:val="en-GB" w:eastAsia="en-GB"/>
        </w:rPr>
      </w:pPr>
      <w:r w:rsidRPr="00F25867">
        <w:rPr>
          <w:color w:val="000000"/>
          <w:sz w:val="22"/>
          <w:szCs w:val="22"/>
          <w:lang w:val="en-GB" w:eastAsia="en-GB"/>
        </w:rPr>
        <w:t xml:space="preserve">Transfer of skills to RTIA Audit and Risk staff. </w:t>
      </w:r>
    </w:p>
    <w:p w14:paraId="1A23010B" w14:textId="77777777" w:rsidR="00F25867" w:rsidRPr="00F25867" w:rsidRDefault="00F25867" w:rsidP="00F25867">
      <w:pPr>
        <w:numPr>
          <w:ilvl w:val="0"/>
          <w:numId w:val="42"/>
        </w:numPr>
        <w:adjustRightInd w:val="0"/>
        <w:spacing w:after="57" w:line="240" w:lineRule="auto"/>
        <w:rPr>
          <w:color w:val="000000"/>
          <w:sz w:val="22"/>
          <w:szCs w:val="22"/>
          <w:lang w:val="en-GB" w:eastAsia="en-GB"/>
        </w:rPr>
      </w:pPr>
      <w:r w:rsidRPr="00F25867">
        <w:rPr>
          <w:color w:val="000000"/>
          <w:sz w:val="22"/>
          <w:szCs w:val="22"/>
          <w:lang w:val="en-GB" w:eastAsia="en-GB"/>
        </w:rPr>
        <w:t xml:space="preserve">Value added services and Technology: Bidders should state value added services they propose to bring to RTIA and the use of CAATs in performing internal audit work. </w:t>
      </w:r>
    </w:p>
    <w:p w14:paraId="4BEBBA5E" w14:textId="77777777" w:rsidR="00F25867" w:rsidRPr="00F25867" w:rsidRDefault="00F25867" w:rsidP="00F25867">
      <w:pPr>
        <w:numPr>
          <w:ilvl w:val="0"/>
          <w:numId w:val="42"/>
        </w:numPr>
        <w:adjustRightInd w:val="0"/>
        <w:spacing w:line="240" w:lineRule="auto"/>
        <w:rPr>
          <w:color w:val="000000"/>
          <w:sz w:val="22"/>
          <w:szCs w:val="22"/>
          <w:lang w:val="en-GB" w:eastAsia="en-GB"/>
        </w:rPr>
      </w:pPr>
      <w:r w:rsidRPr="00F25867">
        <w:rPr>
          <w:color w:val="000000"/>
          <w:sz w:val="22"/>
          <w:szCs w:val="22"/>
          <w:lang w:val="en-GB" w:eastAsia="en-GB"/>
        </w:rPr>
        <w:t xml:space="preserve">Assist RTIA in maintaining effective and efficient controls by evaluating the controls and developing recommendations for enhanced improvement. </w:t>
      </w:r>
    </w:p>
    <w:p w14:paraId="2D598AE8"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5F32A931" w14:textId="77777777" w:rsidR="00F25867" w:rsidRPr="00F25867" w:rsidRDefault="00F25867" w:rsidP="00F25867">
      <w:pPr>
        <w:numPr>
          <w:ilvl w:val="0"/>
          <w:numId w:val="42"/>
        </w:numPr>
        <w:adjustRightInd w:val="0"/>
        <w:spacing w:line="240" w:lineRule="auto"/>
        <w:rPr>
          <w:color w:val="000000"/>
          <w:sz w:val="22"/>
          <w:szCs w:val="22"/>
          <w:lang w:val="en-GB" w:eastAsia="en-GB"/>
        </w:rPr>
      </w:pPr>
      <w:r w:rsidRPr="00F25867">
        <w:rPr>
          <w:color w:val="000000"/>
          <w:sz w:val="22"/>
          <w:szCs w:val="22"/>
          <w:lang w:val="en-GB" w:eastAsia="en-GB"/>
        </w:rPr>
        <w:t xml:space="preserve">The controls subject to evaluation should encompass, amongst other, the following: </w:t>
      </w:r>
    </w:p>
    <w:p w14:paraId="35919E82" w14:textId="77777777" w:rsidR="00F25867" w:rsidRPr="00F25867" w:rsidRDefault="00F25867" w:rsidP="00F25867">
      <w:pPr>
        <w:numPr>
          <w:ilvl w:val="0"/>
          <w:numId w:val="43"/>
        </w:numPr>
        <w:adjustRightInd w:val="0"/>
        <w:spacing w:after="57" w:line="240" w:lineRule="auto"/>
        <w:rPr>
          <w:color w:val="000000"/>
          <w:sz w:val="22"/>
          <w:szCs w:val="22"/>
          <w:lang w:val="en-GB" w:eastAsia="en-GB"/>
        </w:rPr>
      </w:pPr>
      <w:r w:rsidRPr="00F25867">
        <w:rPr>
          <w:color w:val="000000"/>
          <w:sz w:val="22"/>
          <w:szCs w:val="22"/>
          <w:lang w:val="en-GB" w:eastAsia="en-GB"/>
        </w:rPr>
        <w:t xml:space="preserve">The Information system </w:t>
      </w:r>
      <w:proofErr w:type="gramStart"/>
      <w:r w:rsidRPr="00F25867">
        <w:rPr>
          <w:color w:val="000000"/>
          <w:sz w:val="22"/>
          <w:szCs w:val="22"/>
          <w:lang w:val="en-GB" w:eastAsia="en-GB"/>
        </w:rPr>
        <w:t>environment;</w:t>
      </w:r>
      <w:proofErr w:type="gramEnd"/>
      <w:r w:rsidRPr="00F25867">
        <w:rPr>
          <w:color w:val="000000"/>
          <w:sz w:val="22"/>
          <w:szCs w:val="22"/>
          <w:lang w:val="en-GB" w:eastAsia="en-GB"/>
        </w:rPr>
        <w:t xml:space="preserve"> </w:t>
      </w:r>
    </w:p>
    <w:p w14:paraId="2E7AB5AC" w14:textId="77777777" w:rsidR="00F25867" w:rsidRPr="00F25867" w:rsidRDefault="00F25867" w:rsidP="00F25867">
      <w:pPr>
        <w:numPr>
          <w:ilvl w:val="0"/>
          <w:numId w:val="43"/>
        </w:numPr>
        <w:adjustRightInd w:val="0"/>
        <w:spacing w:after="57" w:line="240" w:lineRule="auto"/>
        <w:rPr>
          <w:color w:val="000000"/>
          <w:sz w:val="22"/>
          <w:szCs w:val="22"/>
          <w:lang w:val="en-GB" w:eastAsia="en-GB"/>
        </w:rPr>
      </w:pPr>
      <w:r w:rsidRPr="00F25867">
        <w:rPr>
          <w:color w:val="000000"/>
          <w:sz w:val="22"/>
          <w:szCs w:val="22"/>
          <w:lang w:val="en-GB" w:eastAsia="en-GB"/>
        </w:rPr>
        <w:t xml:space="preserve">The reliability and integrity of financial and operational </w:t>
      </w:r>
      <w:proofErr w:type="gramStart"/>
      <w:r w:rsidRPr="00F25867">
        <w:rPr>
          <w:color w:val="000000"/>
          <w:sz w:val="22"/>
          <w:szCs w:val="22"/>
          <w:lang w:val="en-GB" w:eastAsia="en-GB"/>
        </w:rPr>
        <w:t>information;</w:t>
      </w:r>
      <w:proofErr w:type="gramEnd"/>
      <w:r w:rsidRPr="00F25867">
        <w:rPr>
          <w:color w:val="000000"/>
          <w:sz w:val="22"/>
          <w:szCs w:val="22"/>
          <w:lang w:val="en-GB" w:eastAsia="en-GB"/>
        </w:rPr>
        <w:t xml:space="preserve"> </w:t>
      </w:r>
    </w:p>
    <w:p w14:paraId="34985629" w14:textId="77777777" w:rsidR="00F25867" w:rsidRPr="00F25867" w:rsidRDefault="00F25867" w:rsidP="00F25867">
      <w:pPr>
        <w:numPr>
          <w:ilvl w:val="0"/>
          <w:numId w:val="43"/>
        </w:numPr>
        <w:adjustRightInd w:val="0"/>
        <w:spacing w:after="57" w:line="240" w:lineRule="auto"/>
        <w:rPr>
          <w:color w:val="000000"/>
          <w:sz w:val="22"/>
          <w:szCs w:val="22"/>
          <w:lang w:val="en-GB" w:eastAsia="en-GB"/>
        </w:rPr>
      </w:pPr>
      <w:r w:rsidRPr="00F25867">
        <w:rPr>
          <w:color w:val="000000"/>
          <w:sz w:val="22"/>
          <w:szCs w:val="22"/>
          <w:lang w:val="en-GB" w:eastAsia="en-GB"/>
        </w:rPr>
        <w:t xml:space="preserve">The efficiency and effectiveness of </w:t>
      </w:r>
      <w:proofErr w:type="gramStart"/>
      <w:r w:rsidRPr="00F25867">
        <w:rPr>
          <w:color w:val="000000"/>
          <w:sz w:val="22"/>
          <w:szCs w:val="22"/>
          <w:lang w:val="en-GB" w:eastAsia="en-GB"/>
        </w:rPr>
        <w:t>operations;</w:t>
      </w:r>
      <w:proofErr w:type="gramEnd"/>
      <w:r w:rsidRPr="00F25867">
        <w:rPr>
          <w:color w:val="000000"/>
          <w:sz w:val="22"/>
          <w:szCs w:val="22"/>
          <w:lang w:val="en-GB" w:eastAsia="en-GB"/>
        </w:rPr>
        <w:t xml:space="preserve"> </w:t>
      </w:r>
    </w:p>
    <w:p w14:paraId="532E3218" w14:textId="77777777" w:rsidR="00F25867" w:rsidRPr="00F25867" w:rsidRDefault="00F25867" w:rsidP="00F25867">
      <w:pPr>
        <w:numPr>
          <w:ilvl w:val="0"/>
          <w:numId w:val="43"/>
        </w:numPr>
        <w:adjustRightInd w:val="0"/>
        <w:spacing w:after="57" w:line="240" w:lineRule="auto"/>
        <w:rPr>
          <w:color w:val="000000"/>
          <w:sz w:val="22"/>
          <w:szCs w:val="22"/>
          <w:lang w:val="en-GB" w:eastAsia="en-GB"/>
        </w:rPr>
      </w:pPr>
      <w:r w:rsidRPr="00F25867">
        <w:rPr>
          <w:color w:val="000000"/>
          <w:sz w:val="22"/>
          <w:szCs w:val="22"/>
          <w:lang w:val="en-GB" w:eastAsia="en-GB"/>
        </w:rPr>
        <w:t xml:space="preserve">Safeguarding of assets; and </w:t>
      </w:r>
    </w:p>
    <w:p w14:paraId="2E449C56" w14:textId="77777777" w:rsidR="00F25867" w:rsidRPr="00F25867" w:rsidRDefault="00F25867" w:rsidP="00F25867">
      <w:pPr>
        <w:numPr>
          <w:ilvl w:val="0"/>
          <w:numId w:val="43"/>
        </w:numPr>
        <w:adjustRightInd w:val="0"/>
        <w:spacing w:after="57" w:line="240" w:lineRule="auto"/>
        <w:rPr>
          <w:color w:val="000000"/>
          <w:sz w:val="22"/>
          <w:szCs w:val="22"/>
          <w:lang w:val="en-GB" w:eastAsia="en-GB"/>
        </w:rPr>
      </w:pPr>
      <w:r w:rsidRPr="00F25867">
        <w:rPr>
          <w:color w:val="000000"/>
          <w:sz w:val="22"/>
          <w:szCs w:val="22"/>
          <w:lang w:val="en-GB" w:eastAsia="en-GB"/>
        </w:rPr>
        <w:t xml:space="preserve">Compliance with laws, regulations and controls. </w:t>
      </w:r>
    </w:p>
    <w:p w14:paraId="192E4C03" w14:textId="77777777" w:rsidR="00F25867" w:rsidRPr="00F25867" w:rsidRDefault="00F25867" w:rsidP="00F25867">
      <w:pPr>
        <w:numPr>
          <w:ilvl w:val="0"/>
          <w:numId w:val="42"/>
        </w:numPr>
        <w:adjustRightInd w:val="0"/>
        <w:spacing w:line="240" w:lineRule="auto"/>
        <w:rPr>
          <w:color w:val="000000"/>
          <w:sz w:val="22"/>
          <w:szCs w:val="22"/>
          <w:lang w:val="en-GB" w:eastAsia="en-GB"/>
        </w:rPr>
      </w:pPr>
      <w:r w:rsidRPr="00F25867">
        <w:rPr>
          <w:color w:val="000000"/>
          <w:sz w:val="22"/>
          <w:szCs w:val="22"/>
          <w:lang w:val="en-GB" w:eastAsia="en-GB"/>
        </w:rPr>
        <w:t xml:space="preserve">Assist RTIA in achieving objectives by evaluating and developing recommendations for the enhancement or improvement of the process through which: </w:t>
      </w:r>
    </w:p>
    <w:p w14:paraId="2026CE7B" w14:textId="77777777" w:rsidR="00F25867" w:rsidRPr="00F25867" w:rsidRDefault="00F25867" w:rsidP="00F25867">
      <w:pPr>
        <w:numPr>
          <w:ilvl w:val="0"/>
          <w:numId w:val="41"/>
        </w:numPr>
        <w:adjustRightInd w:val="0"/>
        <w:spacing w:after="72" w:line="240" w:lineRule="auto"/>
        <w:rPr>
          <w:color w:val="000000"/>
          <w:sz w:val="22"/>
          <w:szCs w:val="22"/>
          <w:lang w:val="en-GB" w:eastAsia="en-GB"/>
        </w:rPr>
      </w:pPr>
      <w:r w:rsidRPr="00F25867">
        <w:rPr>
          <w:color w:val="000000"/>
          <w:sz w:val="22"/>
          <w:szCs w:val="22"/>
          <w:lang w:val="en-GB" w:eastAsia="en-GB"/>
        </w:rPr>
        <w:t xml:space="preserve">Objectives and values are established and </w:t>
      </w:r>
      <w:proofErr w:type="gramStart"/>
      <w:r w:rsidRPr="00F25867">
        <w:rPr>
          <w:color w:val="000000"/>
          <w:sz w:val="22"/>
          <w:szCs w:val="22"/>
          <w:lang w:val="en-GB" w:eastAsia="en-GB"/>
        </w:rPr>
        <w:t>communicated;</w:t>
      </w:r>
      <w:proofErr w:type="gramEnd"/>
      <w:r w:rsidRPr="00F25867">
        <w:rPr>
          <w:color w:val="000000"/>
          <w:sz w:val="22"/>
          <w:szCs w:val="22"/>
          <w:lang w:val="en-GB" w:eastAsia="en-GB"/>
        </w:rPr>
        <w:t xml:space="preserve"> </w:t>
      </w:r>
    </w:p>
    <w:p w14:paraId="0BCC11CA" w14:textId="77777777" w:rsidR="00F25867" w:rsidRPr="00F25867" w:rsidRDefault="00F25867" w:rsidP="00F25867">
      <w:pPr>
        <w:numPr>
          <w:ilvl w:val="0"/>
          <w:numId w:val="41"/>
        </w:numPr>
        <w:adjustRightInd w:val="0"/>
        <w:spacing w:after="72" w:line="240" w:lineRule="auto"/>
        <w:rPr>
          <w:color w:val="000000"/>
          <w:sz w:val="22"/>
          <w:szCs w:val="22"/>
          <w:lang w:val="en-GB" w:eastAsia="en-GB"/>
        </w:rPr>
      </w:pPr>
      <w:r w:rsidRPr="00F25867">
        <w:rPr>
          <w:color w:val="000000"/>
          <w:sz w:val="22"/>
          <w:szCs w:val="22"/>
          <w:lang w:val="en-GB" w:eastAsia="en-GB"/>
        </w:rPr>
        <w:t xml:space="preserve">The accomplishment of objectives is </w:t>
      </w:r>
      <w:proofErr w:type="gramStart"/>
      <w:r w:rsidRPr="00F25867">
        <w:rPr>
          <w:color w:val="000000"/>
          <w:sz w:val="22"/>
          <w:szCs w:val="22"/>
          <w:lang w:val="en-GB" w:eastAsia="en-GB"/>
        </w:rPr>
        <w:t>monitored;</w:t>
      </w:r>
      <w:proofErr w:type="gramEnd"/>
      <w:r w:rsidRPr="00F25867">
        <w:rPr>
          <w:color w:val="000000"/>
          <w:sz w:val="22"/>
          <w:szCs w:val="22"/>
          <w:lang w:val="en-GB" w:eastAsia="en-GB"/>
        </w:rPr>
        <w:t xml:space="preserve"> </w:t>
      </w:r>
    </w:p>
    <w:p w14:paraId="2ED32257" w14:textId="77777777" w:rsidR="00F25867" w:rsidRPr="00F25867" w:rsidRDefault="00F25867" w:rsidP="00F25867">
      <w:pPr>
        <w:numPr>
          <w:ilvl w:val="0"/>
          <w:numId w:val="41"/>
        </w:numPr>
        <w:adjustRightInd w:val="0"/>
        <w:spacing w:after="72" w:line="240" w:lineRule="auto"/>
        <w:rPr>
          <w:color w:val="000000"/>
          <w:sz w:val="22"/>
          <w:szCs w:val="22"/>
          <w:lang w:val="en-GB" w:eastAsia="en-GB"/>
        </w:rPr>
      </w:pPr>
      <w:r w:rsidRPr="00F25867">
        <w:rPr>
          <w:color w:val="000000"/>
          <w:sz w:val="22"/>
          <w:szCs w:val="22"/>
          <w:lang w:val="en-GB" w:eastAsia="en-GB"/>
        </w:rPr>
        <w:t xml:space="preserve">Accountability is </w:t>
      </w:r>
      <w:proofErr w:type="gramStart"/>
      <w:r w:rsidRPr="00F25867">
        <w:rPr>
          <w:color w:val="000000"/>
          <w:sz w:val="22"/>
          <w:szCs w:val="22"/>
          <w:lang w:val="en-GB" w:eastAsia="en-GB"/>
        </w:rPr>
        <w:t>ensured;</w:t>
      </w:r>
      <w:proofErr w:type="gramEnd"/>
      <w:r w:rsidRPr="00F25867">
        <w:rPr>
          <w:color w:val="000000"/>
          <w:sz w:val="22"/>
          <w:szCs w:val="22"/>
          <w:lang w:val="en-GB" w:eastAsia="en-GB"/>
        </w:rPr>
        <w:t xml:space="preserve"> </w:t>
      </w:r>
    </w:p>
    <w:p w14:paraId="74D920AB" w14:textId="77777777" w:rsidR="00F25867" w:rsidRPr="00F25867" w:rsidRDefault="00F25867" w:rsidP="00F25867">
      <w:pPr>
        <w:numPr>
          <w:ilvl w:val="0"/>
          <w:numId w:val="41"/>
        </w:numPr>
        <w:adjustRightInd w:val="0"/>
        <w:spacing w:line="240" w:lineRule="auto"/>
        <w:rPr>
          <w:color w:val="000000"/>
          <w:sz w:val="22"/>
          <w:szCs w:val="22"/>
          <w:lang w:val="en-GB" w:eastAsia="en-GB"/>
        </w:rPr>
      </w:pPr>
      <w:r w:rsidRPr="00F25867">
        <w:rPr>
          <w:color w:val="000000"/>
          <w:sz w:val="22"/>
          <w:szCs w:val="22"/>
          <w:lang w:val="en-GB" w:eastAsia="en-GB"/>
        </w:rPr>
        <w:t xml:space="preserve">Corporate values are </w:t>
      </w:r>
      <w:proofErr w:type="gramStart"/>
      <w:r w:rsidRPr="00F25867">
        <w:rPr>
          <w:color w:val="000000"/>
          <w:sz w:val="22"/>
          <w:szCs w:val="22"/>
          <w:lang w:val="en-GB" w:eastAsia="en-GB"/>
        </w:rPr>
        <w:t>preserved;</w:t>
      </w:r>
      <w:proofErr w:type="gramEnd"/>
      <w:r w:rsidRPr="00F25867">
        <w:rPr>
          <w:color w:val="000000"/>
          <w:sz w:val="22"/>
          <w:szCs w:val="22"/>
          <w:lang w:val="en-GB" w:eastAsia="en-GB"/>
        </w:rPr>
        <w:t xml:space="preserve"> </w:t>
      </w:r>
    </w:p>
    <w:p w14:paraId="48C741BF" w14:textId="77777777" w:rsidR="00F25867" w:rsidRPr="00F25867" w:rsidRDefault="00F25867" w:rsidP="00F25867">
      <w:pPr>
        <w:numPr>
          <w:ilvl w:val="0"/>
          <w:numId w:val="41"/>
        </w:numPr>
        <w:adjustRightInd w:val="0"/>
        <w:spacing w:line="240" w:lineRule="auto"/>
        <w:rPr>
          <w:color w:val="000000"/>
          <w:sz w:val="22"/>
          <w:szCs w:val="22"/>
          <w:lang w:val="en-GB" w:eastAsia="en-GB"/>
        </w:rPr>
      </w:pPr>
      <w:r w:rsidRPr="00F25867">
        <w:rPr>
          <w:color w:val="000000"/>
          <w:sz w:val="22"/>
          <w:szCs w:val="22"/>
          <w:lang w:val="en-GB" w:eastAsia="en-GB"/>
        </w:rPr>
        <w:t xml:space="preserve">All internal audits are to be conducted according to the approved internal Audit </w:t>
      </w:r>
      <w:proofErr w:type="gramStart"/>
      <w:r w:rsidRPr="00F25867">
        <w:rPr>
          <w:color w:val="000000"/>
          <w:sz w:val="22"/>
          <w:szCs w:val="22"/>
          <w:lang w:val="en-GB" w:eastAsia="en-GB"/>
        </w:rPr>
        <w:t>plan;</w:t>
      </w:r>
      <w:proofErr w:type="gramEnd"/>
      <w:r w:rsidRPr="00F25867">
        <w:rPr>
          <w:color w:val="000000"/>
          <w:sz w:val="22"/>
          <w:szCs w:val="22"/>
          <w:lang w:val="en-GB" w:eastAsia="en-GB"/>
        </w:rPr>
        <w:t xml:space="preserve"> </w:t>
      </w:r>
    </w:p>
    <w:p w14:paraId="1F321F85" w14:textId="77777777" w:rsidR="00F25867" w:rsidRPr="00F25867" w:rsidRDefault="00F25867" w:rsidP="00F25867">
      <w:pPr>
        <w:numPr>
          <w:ilvl w:val="0"/>
          <w:numId w:val="41"/>
        </w:numPr>
        <w:adjustRightInd w:val="0"/>
        <w:spacing w:line="240" w:lineRule="auto"/>
        <w:rPr>
          <w:color w:val="000000"/>
          <w:sz w:val="22"/>
          <w:szCs w:val="22"/>
          <w:lang w:val="en-GB" w:eastAsia="en-GB"/>
        </w:rPr>
      </w:pPr>
      <w:r w:rsidRPr="00F25867">
        <w:rPr>
          <w:color w:val="000000"/>
          <w:sz w:val="22"/>
          <w:szCs w:val="22"/>
          <w:lang w:val="en-GB" w:eastAsia="en-GB"/>
        </w:rPr>
        <w:t xml:space="preserve">In planning and conducting the work, service provider shall seek to identify serious defects in the internal controls, which might result in possible </w:t>
      </w:r>
      <w:proofErr w:type="gramStart"/>
      <w:r w:rsidRPr="00F25867">
        <w:rPr>
          <w:color w:val="000000"/>
          <w:sz w:val="22"/>
          <w:szCs w:val="22"/>
          <w:lang w:val="en-GB" w:eastAsia="en-GB"/>
        </w:rPr>
        <w:t>malpractices</w:t>
      </w:r>
      <w:proofErr w:type="gramEnd"/>
      <w:r w:rsidRPr="00F25867">
        <w:rPr>
          <w:color w:val="000000"/>
          <w:sz w:val="22"/>
          <w:szCs w:val="22"/>
          <w:lang w:val="en-GB" w:eastAsia="en-GB"/>
        </w:rPr>
        <w:t xml:space="preserve"> and such defects report and it should be reported immediately. This also applies to instances where serious fraud and irregularity is uncovered</w:t>
      </w:r>
    </w:p>
    <w:p w14:paraId="60EFF0B4" w14:textId="77777777" w:rsidR="00F25867" w:rsidRPr="00F25867" w:rsidRDefault="00F25867" w:rsidP="00F25867">
      <w:pPr>
        <w:numPr>
          <w:ilvl w:val="0"/>
          <w:numId w:val="41"/>
        </w:numPr>
        <w:adjustRightInd w:val="0"/>
        <w:spacing w:after="74" w:line="240" w:lineRule="auto"/>
        <w:rPr>
          <w:color w:val="000000"/>
          <w:sz w:val="22"/>
          <w:szCs w:val="22"/>
          <w:lang w:val="en-GB" w:eastAsia="en-GB"/>
        </w:rPr>
      </w:pPr>
      <w:r w:rsidRPr="00F25867">
        <w:rPr>
          <w:color w:val="000000"/>
          <w:sz w:val="22"/>
          <w:szCs w:val="22"/>
          <w:lang w:val="en-GB" w:eastAsia="en-GB"/>
        </w:rPr>
        <w:t xml:space="preserve">All internal audit work must confirm to the IPPF International Standards for the Professional Practice of Internal Auditing. The work will also be subjected to an external quality assurance review, if </w:t>
      </w:r>
      <w:proofErr w:type="gramStart"/>
      <w:r w:rsidRPr="00F25867">
        <w:rPr>
          <w:color w:val="000000"/>
          <w:sz w:val="22"/>
          <w:szCs w:val="22"/>
          <w:lang w:val="en-GB" w:eastAsia="en-GB"/>
        </w:rPr>
        <w:t>necessary;</w:t>
      </w:r>
      <w:proofErr w:type="gramEnd"/>
      <w:r w:rsidRPr="00F25867">
        <w:rPr>
          <w:color w:val="000000"/>
          <w:sz w:val="22"/>
          <w:szCs w:val="22"/>
          <w:lang w:val="en-GB" w:eastAsia="en-GB"/>
        </w:rPr>
        <w:t xml:space="preserve"> </w:t>
      </w:r>
    </w:p>
    <w:p w14:paraId="6FF21CDA" w14:textId="77777777" w:rsidR="00F25867" w:rsidRPr="00F25867" w:rsidRDefault="00F25867" w:rsidP="00F25867">
      <w:pPr>
        <w:numPr>
          <w:ilvl w:val="0"/>
          <w:numId w:val="41"/>
        </w:numPr>
        <w:adjustRightInd w:val="0"/>
        <w:spacing w:after="74" w:line="240" w:lineRule="auto"/>
        <w:rPr>
          <w:color w:val="000000"/>
          <w:sz w:val="22"/>
          <w:szCs w:val="22"/>
          <w:lang w:val="en-GB" w:eastAsia="en-GB"/>
        </w:rPr>
      </w:pPr>
      <w:r w:rsidRPr="00F25867">
        <w:rPr>
          <w:color w:val="000000"/>
          <w:sz w:val="22"/>
          <w:szCs w:val="22"/>
          <w:lang w:val="en-GB" w:eastAsia="en-GB"/>
        </w:rPr>
        <w:lastRenderedPageBreak/>
        <w:t xml:space="preserve">On completion of each assignment the service provider must distribute copies of the final report to the CAE and a copy of the audit file. The CAE will discuss the reports at the audit and risk committee meetings; and </w:t>
      </w:r>
    </w:p>
    <w:p w14:paraId="3649D3E0" w14:textId="77777777" w:rsidR="00F25867" w:rsidRPr="00F25867" w:rsidRDefault="00F25867" w:rsidP="00F25867">
      <w:pPr>
        <w:numPr>
          <w:ilvl w:val="0"/>
          <w:numId w:val="41"/>
        </w:numPr>
        <w:adjustRightInd w:val="0"/>
        <w:spacing w:line="240" w:lineRule="auto"/>
        <w:rPr>
          <w:color w:val="000000"/>
          <w:sz w:val="22"/>
          <w:szCs w:val="22"/>
          <w:lang w:val="en-GB" w:eastAsia="en-GB"/>
        </w:rPr>
      </w:pPr>
      <w:r w:rsidRPr="00F25867">
        <w:rPr>
          <w:color w:val="000000"/>
          <w:sz w:val="22"/>
          <w:szCs w:val="22"/>
          <w:lang w:val="en-GB" w:eastAsia="en-GB"/>
        </w:rPr>
        <w:t xml:space="preserve">The service provider should maintain their objectivity by remaining independent of the activities they audit. </w:t>
      </w:r>
    </w:p>
    <w:p w14:paraId="49521BCE"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6E018919" w14:textId="77777777" w:rsidR="00F25867" w:rsidRPr="00F25867" w:rsidRDefault="00F25867" w:rsidP="00F25867">
      <w:pPr>
        <w:widowControl w:val="0"/>
        <w:overflowPunct w:val="0"/>
        <w:adjustRightInd w:val="0"/>
        <w:spacing w:line="360" w:lineRule="atLeast"/>
        <w:textAlignment w:val="baseline"/>
        <w:rPr>
          <w:b/>
          <w:color w:val="EE0000"/>
          <w:sz w:val="22"/>
          <w:szCs w:val="22"/>
          <w:lang w:val="en-GB" w:eastAsia="en-GB"/>
        </w:rPr>
      </w:pPr>
      <w:r w:rsidRPr="00F25867">
        <w:rPr>
          <w:b/>
          <w:color w:val="000000"/>
          <w:sz w:val="22"/>
          <w:szCs w:val="22"/>
          <w:lang w:val="en-GB" w:eastAsia="en-GB"/>
        </w:rPr>
        <w:t xml:space="preserve">    </w:t>
      </w:r>
      <w:r w:rsidRPr="00F25867">
        <w:rPr>
          <w:b/>
          <w:sz w:val="22"/>
          <w:szCs w:val="22"/>
          <w:lang w:val="en-GB" w:eastAsia="en-GB"/>
        </w:rPr>
        <w:t xml:space="preserve"> The following are requirements for successful service </w:t>
      </w:r>
      <w:proofErr w:type="gramStart"/>
      <w:r w:rsidRPr="00F25867">
        <w:rPr>
          <w:b/>
          <w:sz w:val="22"/>
          <w:szCs w:val="22"/>
          <w:lang w:val="en-GB" w:eastAsia="en-GB"/>
        </w:rPr>
        <w:t>providers  to</w:t>
      </w:r>
      <w:proofErr w:type="gramEnd"/>
      <w:r w:rsidRPr="00F25867">
        <w:rPr>
          <w:b/>
          <w:sz w:val="22"/>
          <w:szCs w:val="22"/>
          <w:lang w:val="en-GB" w:eastAsia="en-GB"/>
        </w:rPr>
        <w:t xml:space="preserve"> note:</w:t>
      </w:r>
    </w:p>
    <w:p w14:paraId="4BF56710" w14:textId="77777777" w:rsidR="00F25867" w:rsidRPr="00F25867" w:rsidRDefault="00F25867" w:rsidP="00F25867">
      <w:pPr>
        <w:widowControl w:val="0"/>
        <w:overflowPunct w:val="0"/>
        <w:adjustRightInd w:val="0"/>
        <w:spacing w:line="360" w:lineRule="atLeast"/>
        <w:textAlignment w:val="baseline"/>
        <w:rPr>
          <w:b/>
          <w:color w:val="000000"/>
          <w:sz w:val="22"/>
          <w:szCs w:val="22"/>
          <w:lang w:val="en-GB" w:eastAsia="en-GB"/>
        </w:rPr>
      </w:pPr>
    </w:p>
    <w:p w14:paraId="207FA8B5" w14:textId="77777777" w:rsidR="00F25867" w:rsidRPr="00F25867" w:rsidRDefault="00F25867" w:rsidP="00F25867">
      <w:pPr>
        <w:numPr>
          <w:ilvl w:val="0"/>
          <w:numId w:val="32"/>
        </w:numPr>
        <w:adjustRightInd w:val="0"/>
        <w:spacing w:after="72" w:line="240" w:lineRule="auto"/>
        <w:rPr>
          <w:color w:val="000000"/>
          <w:sz w:val="22"/>
          <w:szCs w:val="22"/>
          <w:lang w:val="en-GB" w:eastAsia="en-GB"/>
        </w:rPr>
      </w:pPr>
      <w:r w:rsidRPr="00F25867">
        <w:rPr>
          <w:color w:val="000000"/>
          <w:sz w:val="22"/>
          <w:szCs w:val="22"/>
          <w:lang w:val="en-GB" w:eastAsia="en-GB"/>
        </w:rPr>
        <w:t xml:space="preserve">Have no executive or managerial powers, functions or </w:t>
      </w:r>
      <w:proofErr w:type="gramStart"/>
      <w:r w:rsidRPr="00F25867">
        <w:rPr>
          <w:color w:val="000000"/>
          <w:sz w:val="22"/>
          <w:szCs w:val="22"/>
          <w:lang w:val="en-GB" w:eastAsia="en-GB"/>
        </w:rPr>
        <w:t>duties;</w:t>
      </w:r>
      <w:proofErr w:type="gramEnd"/>
      <w:r w:rsidRPr="00F25867">
        <w:rPr>
          <w:color w:val="000000"/>
          <w:sz w:val="22"/>
          <w:szCs w:val="22"/>
          <w:lang w:val="en-GB" w:eastAsia="en-GB"/>
        </w:rPr>
        <w:t xml:space="preserve"> </w:t>
      </w:r>
    </w:p>
    <w:p w14:paraId="5C77DDB3" w14:textId="77777777" w:rsidR="00F25867" w:rsidRPr="00F25867" w:rsidRDefault="00F25867" w:rsidP="00F25867">
      <w:pPr>
        <w:numPr>
          <w:ilvl w:val="0"/>
          <w:numId w:val="32"/>
        </w:numPr>
        <w:adjustRightInd w:val="0"/>
        <w:spacing w:after="72" w:line="240" w:lineRule="auto"/>
        <w:rPr>
          <w:color w:val="000000"/>
          <w:sz w:val="22"/>
          <w:szCs w:val="22"/>
          <w:lang w:val="en-GB" w:eastAsia="en-GB"/>
        </w:rPr>
      </w:pPr>
      <w:r w:rsidRPr="00F25867">
        <w:rPr>
          <w:color w:val="000000"/>
          <w:sz w:val="22"/>
          <w:szCs w:val="22"/>
          <w:lang w:val="en-GB" w:eastAsia="en-GB"/>
        </w:rPr>
        <w:t xml:space="preserve">Not be involved in the </w:t>
      </w:r>
      <w:proofErr w:type="gramStart"/>
      <w:r w:rsidRPr="00F25867">
        <w:rPr>
          <w:color w:val="000000"/>
          <w:sz w:val="22"/>
          <w:szCs w:val="22"/>
          <w:lang w:val="en-GB" w:eastAsia="en-GB"/>
        </w:rPr>
        <w:t>day to day</w:t>
      </w:r>
      <w:proofErr w:type="gramEnd"/>
      <w:r w:rsidRPr="00F25867">
        <w:rPr>
          <w:color w:val="000000"/>
          <w:sz w:val="22"/>
          <w:szCs w:val="22"/>
          <w:lang w:val="en-GB" w:eastAsia="en-GB"/>
        </w:rPr>
        <w:t xml:space="preserve"> operation of </w:t>
      </w:r>
      <w:proofErr w:type="gramStart"/>
      <w:r w:rsidRPr="00F25867">
        <w:rPr>
          <w:color w:val="000000"/>
          <w:sz w:val="22"/>
          <w:szCs w:val="22"/>
          <w:lang w:val="en-GB" w:eastAsia="en-GB"/>
        </w:rPr>
        <w:t>RTIA;</w:t>
      </w:r>
      <w:proofErr w:type="gramEnd"/>
      <w:r w:rsidRPr="00F25867">
        <w:rPr>
          <w:color w:val="000000"/>
          <w:sz w:val="22"/>
          <w:szCs w:val="22"/>
          <w:lang w:val="en-GB" w:eastAsia="en-GB"/>
        </w:rPr>
        <w:t xml:space="preserve"> </w:t>
      </w:r>
    </w:p>
    <w:p w14:paraId="7D8113D6" w14:textId="77777777" w:rsidR="00F25867" w:rsidRPr="00F25867" w:rsidRDefault="00F25867" w:rsidP="00F25867">
      <w:pPr>
        <w:numPr>
          <w:ilvl w:val="0"/>
          <w:numId w:val="32"/>
        </w:numPr>
        <w:adjustRightInd w:val="0"/>
        <w:spacing w:after="72" w:line="240" w:lineRule="auto"/>
        <w:rPr>
          <w:color w:val="000000"/>
          <w:sz w:val="22"/>
          <w:szCs w:val="22"/>
          <w:lang w:val="en-GB" w:eastAsia="en-GB"/>
        </w:rPr>
      </w:pPr>
      <w:r w:rsidRPr="00F25867">
        <w:rPr>
          <w:color w:val="000000"/>
          <w:sz w:val="22"/>
          <w:szCs w:val="22"/>
          <w:lang w:val="en-GB" w:eastAsia="en-GB"/>
        </w:rPr>
        <w:t xml:space="preserve">Not be responsible for the detailed development or implementation of new systems and </w:t>
      </w:r>
      <w:proofErr w:type="gramStart"/>
      <w:r w:rsidRPr="00F25867">
        <w:rPr>
          <w:color w:val="000000"/>
          <w:sz w:val="22"/>
          <w:szCs w:val="22"/>
          <w:lang w:val="en-GB" w:eastAsia="en-GB"/>
        </w:rPr>
        <w:t>procedures;</w:t>
      </w:r>
      <w:proofErr w:type="gramEnd"/>
      <w:r w:rsidRPr="00F25867">
        <w:rPr>
          <w:color w:val="000000"/>
          <w:sz w:val="22"/>
          <w:szCs w:val="22"/>
          <w:lang w:val="en-GB" w:eastAsia="en-GB"/>
        </w:rPr>
        <w:t xml:space="preserve">  </w:t>
      </w:r>
    </w:p>
    <w:p w14:paraId="5BE2E397" w14:textId="77777777" w:rsidR="00F25867" w:rsidRPr="00F25867" w:rsidRDefault="00F25867" w:rsidP="00F25867">
      <w:pPr>
        <w:numPr>
          <w:ilvl w:val="0"/>
          <w:numId w:val="32"/>
        </w:numPr>
        <w:adjustRightInd w:val="0"/>
        <w:spacing w:after="72" w:line="240" w:lineRule="auto"/>
        <w:rPr>
          <w:color w:val="000000"/>
          <w:sz w:val="22"/>
          <w:szCs w:val="22"/>
          <w:lang w:val="en-GB" w:eastAsia="en-GB"/>
        </w:rPr>
      </w:pPr>
      <w:r w:rsidRPr="00F25867">
        <w:rPr>
          <w:color w:val="000000"/>
          <w:sz w:val="22"/>
          <w:szCs w:val="22"/>
          <w:lang w:val="en-GB" w:eastAsia="en-GB"/>
        </w:rPr>
        <w:t xml:space="preserve">The internal audit methodology of the RTIA must be followed during the audit </w:t>
      </w:r>
      <w:proofErr w:type="gramStart"/>
      <w:r w:rsidRPr="00F25867">
        <w:rPr>
          <w:color w:val="000000"/>
          <w:sz w:val="22"/>
          <w:szCs w:val="22"/>
          <w:lang w:val="en-GB" w:eastAsia="en-GB"/>
        </w:rPr>
        <w:t>assignment;</w:t>
      </w:r>
      <w:proofErr w:type="gramEnd"/>
      <w:r w:rsidRPr="00F25867">
        <w:rPr>
          <w:color w:val="000000"/>
          <w:sz w:val="22"/>
          <w:szCs w:val="22"/>
          <w:lang w:val="en-GB" w:eastAsia="en-GB"/>
        </w:rPr>
        <w:t xml:space="preserve"> </w:t>
      </w:r>
    </w:p>
    <w:p w14:paraId="2A41F298" w14:textId="77777777" w:rsidR="00F25867" w:rsidRPr="00F25867" w:rsidRDefault="00F25867" w:rsidP="00F25867">
      <w:pPr>
        <w:numPr>
          <w:ilvl w:val="0"/>
          <w:numId w:val="32"/>
        </w:numPr>
        <w:adjustRightInd w:val="0"/>
        <w:spacing w:after="72" w:line="240" w:lineRule="auto"/>
        <w:rPr>
          <w:color w:val="000000"/>
          <w:sz w:val="22"/>
          <w:szCs w:val="22"/>
          <w:lang w:val="en-GB" w:eastAsia="en-GB"/>
        </w:rPr>
      </w:pPr>
      <w:r w:rsidRPr="00F25867">
        <w:rPr>
          <w:color w:val="000000"/>
          <w:sz w:val="22"/>
          <w:szCs w:val="22"/>
          <w:lang w:val="en-GB" w:eastAsia="en-GB"/>
        </w:rPr>
        <w:t xml:space="preserve">All serious defects in internal controls must be identified and reported to the </w:t>
      </w:r>
      <w:proofErr w:type="gramStart"/>
      <w:r w:rsidRPr="00F25867">
        <w:rPr>
          <w:color w:val="000000"/>
          <w:sz w:val="22"/>
          <w:szCs w:val="22"/>
          <w:lang w:val="en-GB" w:eastAsia="en-GB"/>
        </w:rPr>
        <w:t>CAE;</w:t>
      </w:r>
      <w:proofErr w:type="gramEnd"/>
      <w:r w:rsidRPr="00F25867">
        <w:rPr>
          <w:color w:val="000000"/>
          <w:sz w:val="22"/>
          <w:szCs w:val="22"/>
          <w:lang w:val="en-GB" w:eastAsia="en-GB"/>
        </w:rPr>
        <w:t xml:space="preserve"> </w:t>
      </w:r>
    </w:p>
    <w:p w14:paraId="3F0489C9" w14:textId="77777777" w:rsidR="00F25867" w:rsidRPr="00F25867" w:rsidRDefault="00F25867" w:rsidP="00F25867">
      <w:pPr>
        <w:numPr>
          <w:ilvl w:val="0"/>
          <w:numId w:val="32"/>
        </w:numPr>
        <w:adjustRightInd w:val="0"/>
        <w:spacing w:after="72" w:line="240" w:lineRule="auto"/>
        <w:rPr>
          <w:color w:val="000000"/>
          <w:sz w:val="22"/>
          <w:szCs w:val="22"/>
          <w:lang w:val="en-GB" w:eastAsia="en-GB"/>
        </w:rPr>
      </w:pPr>
      <w:r w:rsidRPr="00F25867">
        <w:rPr>
          <w:color w:val="000000"/>
          <w:sz w:val="22"/>
          <w:szCs w:val="22"/>
          <w:lang w:val="en-GB" w:eastAsia="en-GB"/>
        </w:rPr>
        <w:t xml:space="preserve">There must be professionally qualified supervisors present throughout the duration of the </w:t>
      </w:r>
      <w:proofErr w:type="gramStart"/>
      <w:r w:rsidRPr="00F25867">
        <w:rPr>
          <w:color w:val="000000"/>
          <w:sz w:val="22"/>
          <w:szCs w:val="22"/>
          <w:lang w:val="en-GB" w:eastAsia="en-GB"/>
        </w:rPr>
        <w:t>contract;</w:t>
      </w:r>
      <w:proofErr w:type="gramEnd"/>
      <w:r w:rsidRPr="00F25867">
        <w:rPr>
          <w:color w:val="000000"/>
          <w:sz w:val="22"/>
          <w:szCs w:val="22"/>
          <w:lang w:val="en-GB" w:eastAsia="en-GB"/>
        </w:rPr>
        <w:t xml:space="preserve"> </w:t>
      </w:r>
    </w:p>
    <w:p w14:paraId="2C26B252" w14:textId="77777777" w:rsidR="00F25867" w:rsidRPr="00F25867" w:rsidRDefault="00F25867" w:rsidP="00F25867">
      <w:pPr>
        <w:numPr>
          <w:ilvl w:val="0"/>
          <w:numId w:val="32"/>
        </w:numPr>
        <w:adjustRightInd w:val="0"/>
        <w:spacing w:after="72" w:line="240" w:lineRule="auto"/>
        <w:rPr>
          <w:color w:val="000000"/>
          <w:sz w:val="22"/>
          <w:szCs w:val="22"/>
          <w:lang w:val="en-GB" w:eastAsia="en-GB"/>
        </w:rPr>
      </w:pPr>
      <w:r w:rsidRPr="00F25867">
        <w:rPr>
          <w:color w:val="000000"/>
          <w:sz w:val="22"/>
          <w:szCs w:val="22"/>
          <w:lang w:val="en-GB" w:eastAsia="en-GB"/>
        </w:rPr>
        <w:t xml:space="preserve">The RTIA will not be billed for any unproductive or duplicated time spent on assignments, for any </w:t>
      </w:r>
      <w:proofErr w:type="gramStart"/>
      <w:r w:rsidRPr="00F25867">
        <w:rPr>
          <w:color w:val="000000"/>
          <w:sz w:val="22"/>
          <w:szCs w:val="22"/>
          <w:lang w:val="en-GB" w:eastAsia="en-GB"/>
        </w:rPr>
        <w:t>reason;</w:t>
      </w:r>
      <w:proofErr w:type="gramEnd"/>
      <w:r w:rsidRPr="00F25867">
        <w:rPr>
          <w:color w:val="000000"/>
          <w:sz w:val="22"/>
          <w:szCs w:val="22"/>
          <w:lang w:val="en-GB" w:eastAsia="en-GB"/>
        </w:rPr>
        <w:t xml:space="preserve"> </w:t>
      </w:r>
    </w:p>
    <w:p w14:paraId="6393C682" w14:textId="77777777" w:rsidR="00F25867" w:rsidRPr="00F25867" w:rsidRDefault="00F25867" w:rsidP="00F25867">
      <w:pPr>
        <w:numPr>
          <w:ilvl w:val="0"/>
          <w:numId w:val="32"/>
        </w:numPr>
        <w:adjustRightInd w:val="0"/>
        <w:spacing w:line="240" w:lineRule="auto"/>
        <w:rPr>
          <w:color w:val="000000"/>
          <w:sz w:val="22"/>
          <w:szCs w:val="22"/>
          <w:lang w:val="en-GB" w:eastAsia="en-GB"/>
        </w:rPr>
      </w:pPr>
      <w:r w:rsidRPr="00F25867">
        <w:rPr>
          <w:color w:val="000000"/>
          <w:sz w:val="22"/>
          <w:szCs w:val="22"/>
          <w:lang w:val="en-GB" w:eastAsia="en-GB"/>
        </w:rPr>
        <w:t xml:space="preserve">Sufficient time must be spent on assignments to ensure that quality is maintained at the highest </w:t>
      </w:r>
      <w:proofErr w:type="gramStart"/>
      <w:r w:rsidRPr="00F25867">
        <w:rPr>
          <w:color w:val="000000"/>
          <w:sz w:val="22"/>
          <w:szCs w:val="22"/>
          <w:lang w:val="en-GB" w:eastAsia="en-GB"/>
        </w:rPr>
        <w:t>standards;</w:t>
      </w:r>
      <w:proofErr w:type="gramEnd"/>
      <w:r w:rsidRPr="00F25867">
        <w:rPr>
          <w:color w:val="000000"/>
          <w:sz w:val="22"/>
          <w:szCs w:val="22"/>
          <w:lang w:val="en-GB" w:eastAsia="en-GB"/>
        </w:rPr>
        <w:t xml:space="preserve"> </w:t>
      </w:r>
    </w:p>
    <w:p w14:paraId="37335772" w14:textId="77777777" w:rsidR="00F25867" w:rsidRPr="00F25867" w:rsidRDefault="00F25867" w:rsidP="00F25867">
      <w:pPr>
        <w:numPr>
          <w:ilvl w:val="0"/>
          <w:numId w:val="32"/>
        </w:numPr>
        <w:adjustRightInd w:val="0"/>
        <w:spacing w:after="74" w:line="240" w:lineRule="auto"/>
        <w:rPr>
          <w:color w:val="000000"/>
          <w:sz w:val="22"/>
          <w:szCs w:val="22"/>
          <w:lang w:val="en-GB" w:eastAsia="en-GB"/>
        </w:rPr>
      </w:pPr>
      <w:r w:rsidRPr="00F25867">
        <w:rPr>
          <w:color w:val="000000"/>
          <w:sz w:val="22"/>
          <w:szCs w:val="22"/>
          <w:lang w:val="en-GB" w:eastAsia="en-GB"/>
        </w:rPr>
        <w:t xml:space="preserve">All staff assigned to the assignment must be properly qualified and trained with at least three (3) years’ experience in Internal </w:t>
      </w:r>
      <w:proofErr w:type="gramStart"/>
      <w:r w:rsidRPr="00F25867">
        <w:rPr>
          <w:color w:val="000000"/>
          <w:sz w:val="22"/>
          <w:szCs w:val="22"/>
          <w:lang w:val="en-GB" w:eastAsia="en-GB"/>
        </w:rPr>
        <w:t>Audit;</w:t>
      </w:r>
      <w:proofErr w:type="gramEnd"/>
      <w:r w:rsidRPr="00F25867">
        <w:rPr>
          <w:color w:val="000000"/>
          <w:sz w:val="22"/>
          <w:szCs w:val="22"/>
          <w:lang w:val="en-GB" w:eastAsia="en-GB"/>
        </w:rPr>
        <w:t xml:space="preserve"> </w:t>
      </w:r>
    </w:p>
    <w:p w14:paraId="47AE91AC" w14:textId="77777777" w:rsidR="00F25867" w:rsidRPr="00F25867" w:rsidRDefault="00F25867" w:rsidP="00F25867">
      <w:pPr>
        <w:numPr>
          <w:ilvl w:val="0"/>
          <w:numId w:val="32"/>
        </w:numPr>
        <w:adjustRightInd w:val="0"/>
        <w:spacing w:after="74" w:line="240" w:lineRule="auto"/>
        <w:rPr>
          <w:color w:val="000000"/>
          <w:sz w:val="22"/>
          <w:szCs w:val="22"/>
          <w:lang w:val="en-GB" w:eastAsia="en-GB"/>
        </w:rPr>
      </w:pPr>
      <w:r w:rsidRPr="00F25867">
        <w:rPr>
          <w:color w:val="000000"/>
          <w:sz w:val="22"/>
          <w:szCs w:val="22"/>
          <w:lang w:val="en-GB" w:eastAsia="en-GB"/>
        </w:rPr>
        <w:t xml:space="preserve">The projects team must be five at least and above for Internal Audit. </w:t>
      </w:r>
    </w:p>
    <w:p w14:paraId="0F17447C" w14:textId="77777777" w:rsidR="00F25867" w:rsidRPr="00F25867" w:rsidRDefault="00F25867" w:rsidP="00F25867">
      <w:pPr>
        <w:numPr>
          <w:ilvl w:val="0"/>
          <w:numId w:val="32"/>
        </w:numPr>
        <w:adjustRightInd w:val="0"/>
        <w:spacing w:after="74" w:line="240" w:lineRule="auto"/>
        <w:rPr>
          <w:color w:val="000000"/>
          <w:sz w:val="22"/>
          <w:szCs w:val="22"/>
          <w:lang w:val="en-GB" w:eastAsia="en-GB"/>
        </w:rPr>
      </w:pPr>
      <w:r w:rsidRPr="00F25867">
        <w:rPr>
          <w:color w:val="000000"/>
          <w:sz w:val="22"/>
          <w:szCs w:val="22"/>
          <w:lang w:val="en-GB" w:eastAsia="en-GB"/>
        </w:rPr>
        <w:t xml:space="preserve">Completion of list of project team will be required to keep record of a breakdown of hours committed with relevant supporting </w:t>
      </w:r>
      <w:proofErr w:type="gramStart"/>
      <w:r w:rsidRPr="00F25867">
        <w:rPr>
          <w:color w:val="000000"/>
          <w:sz w:val="22"/>
          <w:szCs w:val="22"/>
          <w:lang w:val="en-GB" w:eastAsia="en-GB"/>
        </w:rPr>
        <w:t>documentation;</w:t>
      </w:r>
      <w:proofErr w:type="gramEnd"/>
      <w:r w:rsidRPr="00F25867">
        <w:rPr>
          <w:color w:val="000000"/>
          <w:sz w:val="22"/>
          <w:szCs w:val="22"/>
          <w:lang w:val="en-GB" w:eastAsia="en-GB"/>
        </w:rPr>
        <w:t xml:space="preserve"> </w:t>
      </w:r>
    </w:p>
    <w:p w14:paraId="0AAB0A17" w14:textId="77777777" w:rsidR="00F25867" w:rsidRPr="00F25867" w:rsidRDefault="00F25867" w:rsidP="00F25867">
      <w:pPr>
        <w:numPr>
          <w:ilvl w:val="0"/>
          <w:numId w:val="32"/>
        </w:numPr>
        <w:adjustRightInd w:val="0"/>
        <w:spacing w:after="74" w:line="240" w:lineRule="auto"/>
        <w:contextualSpacing/>
        <w:rPr>
          <w:sz w:val="22"/>
          <w:szCs w:val="22"/>
        </w:rPr>
      </w:pPr>
      <w:r w:rsidRPr="00F25867">
        <w:rPr>
          <w:color w:val="000000"/>
          <w:sz w:val="22"/>
          <w:szCs w:val="22"/>
        </w:rPr>
        <w:t>Not doing any subcontracting work to RTIA for the Auditor-General during the period of appointment as the internal auditor of RTIA.</w:t>
      </w:r>
    </w:p>
    <w:p w14:paraId="5EAEBAF1" w14:textId="77777777" w:rsidR="00F25867" w:rsidRPr="00F25867" w:rsidRDefault="00F25867" w:rsidP="00F25867">
      <w:pPr>
        <w:numPr>
          <w:ilvl w:val="0"/>
          <w:numId w:val="32"/>
        </w:numPr>
        <w:adjustRightInd w:val="0"/>
        <w:spacing w:after="74" w:line="240" w:lineRule="auto"/>
        <w:rPr>
          <w:color w:val="000000"/>
          <w:sz w:val="22"/>
          <w:szCs w:val="22"/>
          <w:lang w:val="en-GB" w:eastAsia="en-GB"/>
        </w:rPr>
      </w:pPr>
      <w:r w:rsidRPr="00F25867">
        <w:rPr>
          <w:color w:val="000000"/>
          <w:sz w:val="22"/>
          <w:szCs w:val="22"/>
          <w:lang w:val="en-GB" w:eastAsia="en-GB"/>
        </w:rPr>
        <w:t xml:space="preserve">The service provider will be responsible for its own hardware and technical software to adequately perform its </w:t>
      </w:r>
      <w:proofErr w:type="gramStart"/>
      <w:r w:rsidRPr="00F25867">
        <w:rPr>
          <w:color w:val="000000"/>
          <w:sz w:val="22"/>
          <w:szCs w:val="22"/>
          <w:lang w:val="en-GB" w:eastAsia="en-GB"/>
        </w:rPr>
        <w:t>functions;</w:t>
      </w:r>
      <w:proofErr w:type="gramEnd"/>
      <w:r w:rsidRPr="00F25867">
        <w:rPr>
          <w:color w:val="000000"/>
          <w:sz w:val="22"/>
          <w:szCs w:val="22"/>
          <w:lang w:val="en-GB" w:eastAsia="en-GB"/>
        </w:rPr>
        <w:t xml:space="preserve"> </w:t>
      </w:r>
    </w:p>
    <w:p w14:paraId="70469E4B" w14:textId="77777777" w:rsidR="00F25867" w:rsidRPr="00F25867" w:rsidRDefault="00F25867" w:rsidP="00F25867">
      <w:pPr>
        <w:numPr>
          <w:ilvl w:val="0"/>
          <w:numId w:val="32"/>
        </w:numPr>
        <w:adjustRightInd w:val="0"/>
        <w:spacing w:after="74" w:line="240" w:lineRule="auto"/>
        <w:rPr>
          <w:color w:val="000000"/>
          <w:sz w:val="22"/>
          <w:szCs w:val="22"/>
          <w:lang w:val="en-GB" w:eastAsia="en-GB"/>
        </w:rPr>
      </w:pPr>
      <w:r w:rsidRPr="00F25867">
        <w:rPr>
          <w:color w:val="000000"/>
          <w:sz w:val="22"/>
          <w:szCs w:val="22"/>
          <w:lang w:val="en-GB" w:eastAsia="en-GB"/>
        </w:rPr>
        <w:t xml:space="preserve">The service provider must clearly indicate its capacity to conduct simultaneous projects at the same </w:t>
      </w:r>
      <w:proofErr w:type="gramStart"/>
      <w:r w:rsidRPr="00F25867">
        <w:rPr>
          <w:color w:val="000000"/>
          <w:sz w:val="22"/>
          <w:szCs w:val="22"/>
          <w:lang w:val="en-GB" w:eastAsia="en-GB"/>
        </w:rPr>
        <w:t>time;</w:t>
      </w:r>
      <w:proofErr w:type="gramEnd"/>
      <w:r w:rsidRPr="00F25867">
        <w:rPr>
          <w:color w:val="000000"/>
          <w:sz w:val="22"/>
          <w:szCs w:val="22"/>
          <w:lang w:val="en-GB" w:eastAsia="en-GB"/>
        </w:rPr>
        <w:t xml:space="preserve"> </w:t>
      </w:r>
    </w:p>
    <w:p w14:paraId="60338EEB" w14:textId="77777777" w:rsidR="00F25867" w:rsidRPr="00F25867" w:rsidRDefault="00F25867" w:rsidP="00F25867">
      <w:pPr>
        <w:numPr>
          <w:ilvl w:val="0"/>
          <w:numId w:val="32"/>
        </w:numPr>
        <w:adjustRightInd w:val="0"/>
        <w:spacing w:after="74" w:line="240" w:lineRule="auto"/>
        <w:rPr>
          <w:color w:val="000000"/>
          <w:sz w:val="22"/>
          <w:szCs w:val="22"/>
          <w:lang w:val="en-GB" w:eastAsia="en-GB"/>
        </w:rPr>
      </w:pPr>
      <w:r w:rsidRPr="00F25867">
        <w:rPr>
          <w:color w:val="000000"/>
          <w:sz w:val="22"/>
          <w:szCs w:val="22"/>
          <w:lang w:val="en-GB" w:eastAsia="en-GB"/>
        </w:rPr>
        <w:t xml:space="preserve">The proposed audit team to conduct the Internal Audit work should be provided on the bid document; and </w:t>
      </w:r>
    </w:p>
    <w:p w14:paraId="34FEA7F6" w14:textId="77777777" w:rsidR="00F25867" w:rsidRPr="00F25867" w:rsidRDefault="00F25867" w:rsidP="00F25867">
      <w:pPr>
        <w:numPr>
          <w:ilvl w:val="0"/>
          <w:numId w:val="32"/>
        </w:numPr>
        <w:adjustRightInd w:val="0"/>
        <w:spacing w:line="240" w:lineRule="auto"/>
        <w:rPr>
          <w:color w:val="000000"/>
          <w:sz w:val="22"/>
          <w:szCs w:val="22"/>
          <w:lang w:val="en-GB" w:eastAsia="en-GB"/>
        </w:rPr>
      </w:pPr>
      <w:r w:rsidRPr="00F25867">
        <w:rPr>
          <w:color w:val="000000"/>
          <w:sz w:val="22"/>
          <w:szCs w:val="22"/>
          <w:lang w:val="en-GB" w:eastAsia="en-GB"/>
        </w:rPr>
        <w:t xml:space="preserve">Service Provider’s independent quality assurance report must be submitted. </w:t>
      </w:r>
    </w:p>
    <w:p w14:paraId="287E52FF" w14:textId="77777777" w:rsidR="00F25867" w:rsidRPr="00F25867" w:rsidRDefault="00F25867" w:rsidP="00F25867">
      <w:pPr>
        <w:widowControl w:val="0"/>
        <w:overflowPunct w:val="0"/>
        <w:adjustRightInd w:val="0"/>
        <w:spacing w:after="74" w:line="360" w:lineRule="atLeast"/>
        <w:textAlignment w:val="baseline"/>
        <w:rPr>
          <w:color w:val="000000"/>
          <w:sz w:val="22"/>
          <w:szCs w:val="22"/>
          <w:lang w:val="en-GB" w:eastAsia="en-GB"/>
        </w:rPr>
      </w:pPr>
    </w:p>
    <w:p w14:paraId="1142D72F" w14:textId="77777777" w:rsidR="00F25867" w:rsidRPr="00F25867" w:rsidRDefault="00F25867" w:rsidP="00F25867">
      <w:pPr>
        <w:numPr>
          <w:ilvl w:val="0"/>
          <w:numId w:val="44"/>
        </w:numPr>
        <w:adjustRightInd w:val="0"/>
        <w:spacing w:line="240" w:lineRule="auto"/>
        <w:rPr>
          <w:color w:val="000000"/>
          <w:sz w:val="22"/>
          <w:szCs w:val="22"/>
          <w:lang w:val="en-GB" w:eastAsia="en-GB"/>
        </w:rPr>
      </w:pPr>
      <w:r w:rsidRPr="00F25867">
        <w:rPr>
          <w:b/>
          <w:bCs/>
          <w:color w:val="000000"/>
          <w:sz w:val="22"/>
          <w:szCs w:val="22"/>
          <w:lang w:val="en-GB" w:eastAsia="en-GB"/>
        </w:rPr>
        <w:t xml:space="preserve">Technical proposal contents </w:t>
      </w:r>
    </w:p>
    <w:p w14:paraId="4C45D1AF"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2D89F57A"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r w:rsidRPr="00F25867">
        <w:rPr>
          <w:color w:val="000000"/>
          <w:sz w:val="22"/>
          <w:szCs w:val="22"/>
          <w:lang w:val="en-GB" w:eastAsia="en-GB"/>
        </w:rPr>
        <w:t xml:space="preserve">The bidder’s proposed key team must be suitably qualified and skilled to deliver on this contract. The proposed team must demonstrate a track record/experience in providing internal audit service in the Public Sector and should include the following: </w:t>
      </w:r>
    </w:p>
    <w:p w14:paraId="209B0710"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766ABE10" w14:textId="77777777" w:rsidR="00F25867" w:rsidRPr="00F25867" w:rsidRDefault="00F25867" w:rsidP="00F25867">
      <w:pPr>
        <w:numPr>
          <w:ilvl w:val="0"/>
          <w:numId w:val="31"/>
        </w:numPr>
        <w:adjustRightInd w:val="0"/>
        <w:spacing w:after="57" w:line="240" w:lineRule="auto"/>
        <w:rPr>
          <w:color w:val="000000"/>
          <w:sz w:val="22"/>
          <w:szCs w:val="22"/>
          <w:lang w:val="en-GB" w:eastAsia="en-GB"/>
        </w:rPr>
      </w:pPr>
      <w:r w:rsidRPr="00F25867">
        <w:rPr>
          <w:color w:val="000000"/>
          <w:sz w:val="22"/>
          <w:szCs w:val="22"/>
          <w:lang w:val="en-GB" w:eastAsia="en-GB"/>
        </w:rPr>
        <w:t xml:space="preserve">Capacity and experience (internal audit in Public Sector Service) of the service provider, </w:t>
      </w:r>
    </w:p>
    <w:p w14:paraId="780A5010" w14:textId="77777777" w:rsidR="00F25867" w:rsidRPr="00F25867" w:rsidRDefault="00F25867" w:rsidP="00F25867">
      <w:pPr>
        <w:numPr>
          <w:ilvl w:val="0"/>
          <w:numId w:val="31"/>
        </w:numPr>
        <w:adjustRightInd w:val="0"/>
        <w:spacing w:after="57" w:line="240" w:lineRule="auto"/>
        <w:rPr>
          <w:color w:val="000000"/>
          <w:sz w:val="22"/>
          <w:szCs w:val="22"/>
          <w:lang w:val="en-GB" w:eastAsia="en-GB"/>
        </w:rPr>
      </w:pPr>
      <w:r w:rsidRPr="00F25867">
        <w:rPr>
          <w:color w:val="000000"/>
          <w:sz w:val="22"/>
          <w:szCs w:val="22"/>
          <w:lang w:val="en-GB" w:eastAsia="en-GB"/>
        </w:rPr>
        <w:t xml:space="preserve">Professional details (membership) and detailed CV of the assigned staff to this contract, </w:t>
      </w:r>
    </w:p>
    <w:p w14:paraId="3EAE7784" w14:textId="77777777" w:rsidR="00F25867" w:rsidRPr="00F25867" w:rsidRDefault="00F25867" w:rsidP="00F25867">
      <w:pPr>
        <w:numPr>
          <w:ilvl w:val="0"/>
          <w:numId w:val="31"/>
        </w:numPr>
        <w:adjustRightInd w:val="0"/>
        <w:spacing w:after="57" w:line="240" w:lineRule="auto"/>
        <w:rPr>
          <w:color w:val="000000"/>
          <w:sz w:val="22"/>
          <w:szCs w:val="22"/>
          <w:lang w:val="en-GB" w:eastAsia="en-GB"/>
        </w:rPr>
      </w:pPr>
      <w:r w:rsidRPr="00F25867">
        <w:rPr>
          <w:color w:val="000000"/>
          <w:sz w:val="22"/>
          <w:szCs w:val="22"/>
          <w:lang w:val="en-GB" w:eastAsia="en-GB"/>
        </w:rPr>
        <w:t xml:space="preserve">Public Sector experience (exposure specific to internal audit) and specialised fields i.e. IT audit, performance information Audits, risk management, Forensic Audits etc. </w:t>
      </w:r>
    </w:p>
    <w:p w14:paraId="462BC69D" w14:textId="77777777" w:rsidR="00F25867" w:rsidRPr="00F25867" w:rsidRDefault="00F25867" w:rsidP="00F25867">
      <w:pPr>
        <w:numPr>
          <w:ilvl w:val="0"/>
          <w:numId w:val="31"/>
        </w:numPr>
        <w:adjustRightInd w:val="0"/>
        <w:spacing w:after="57" w:line="240" w:lineRule="auto"/>
        <w:rPr>
          <w:color w:val="000000"/>
          <w:sz w:val="22"/>
          <w:szCs w:val="22"/>
          <w:lang w:val="en-GB" w:eastAsia="en-GB"/>
        </w:rPr>
      </w:pPr>
      <w:r w:rsidRPr="00F25867">
        <w:rPr>
          <w:color w:val="000000"/>
          <w:sz w:val="22"/>
          <w:szCs w:val="22"/>
          <w:lang w:val="en-GB" w:eastAsia="en-GB"/>
        </w:rPr>
        <w:t xml:space="preserve">Contactable reference to enable the </w:t>
      </w:r>
      <w:proofErr w:type="gramStart"/>
      <w:r w:rsidRPr="00F25867">
        <w:rPr>
          <w:color w:val="000000"/>
          <w:sz w:val="22"/>
          <w:szCs w:val="22"/>
          <w:lang w:val="en-GB" w:eastAsia="en-GB"/>
        </w:rPr>
        <w:t>RTIA  to</w:t>
      </w:r>
      <w:proofErr w:type="gramEnd"/>
      <w:r w:rsidRPr="00F25867">
        <w:rPr>
          <w:color w:val="000000"/>
          <w:sz w:val="22"/>
          <w:szCs w:val="22"/>
          <w:lang w:val="en-GB" w:eastAsia="en-GB"/>
        </w:rPr>
        <w:t xml:space="preserve"> do referencing, </w:t>
      </w:r>
    </w:p>
    <w:p w14:paraId="186F4FB3" w14:textId="77777777" w:rsidR="00F25867" w:rsidRPr="00F25867" w:rsidRDefault="00F25867" w:rsidP="00F25867">
      <w:pPr>
        <w:numPr>
          <w:ilvl w:val="0"/>
          <w:numId w:val="31"/>
        </w:numPr>
        <w:adjustRightInd w:val="0"/>
        <w:spacing w:after="57" w:line="240" w:lineRule="auto"/>
        <w:rPr>
          <w:color w:val="000000"/>
          <w:sz w:val="22"/>
          <w:szCs w:val="22"/>
          <w:lang w:val="en-GB" w:eastAsia="en-GB"/>
        </w:rPr>
      </w:pPr>
      <w:r w:rsidRPr="00F25867">
        <w:rPr>
          <w:color w:val="000000"/>
          <w:sz w:val="22"/>
          <w:szCs w:val="22"/>
          <w:lang w:val="en-GB" w:eastAsia="en-GB"/>
        </w:rPr>
        <w:t xml:space="preserve">Quality assurance programme for the audit work, and </w:t>
      </w:r>
    </w:p>
    <w:p w14:paraId="015157A1" w14:textId="77777777" w:rsidR="00F25867" w:rsidRPr="00F25867" w:rsidRDefault="00F25867" w:rsidP="00F25867">
      <w:pPr>
        <w:numPr>
          <w:ilvl w:val="0"/>
          <w:numId w:val="31"/>
        </w:numPr>
        <w:adjustRightInd w:val="0"/>
        <w:spacing w:after="57" w:line="240" w:lineRule="auto"/>
        <w:rPr>
          <w:color w:val="000000"/>
          <w:sz w:val="22"/>
          <w:szCs w:val="22"/>
          <w:lang w:val="en-GB" w:eastAsia="en-GB"/>
        </w:rPr>
      </w:pPr>
      <w:r w:rsidRPr="00F25867">
        <w:rPr>
          <w:color w:val="000000"/>
          <w:sz w:val="22"/>
          <w:szCs w:val="22"/>
          <w:lang w:val="en-GB" w:eastAsia="en-GB"/>
        </w:rPr>
        <w:t>Demonstrate internal audit multi-project management</w:t>
      </w:r>
    </w:p>
    <w:p w14:paraId="289B678C" w14:textId="77777777" w:rsidR="00F25867" w:rsidRPr="00F25867" w:rsidRDefault="00F25867" w:rsidP="00F25867">
      <w:pPr>
        <w:widowControl w:val="0"/>
        <w:overflowPunct w:val="0"/>
        <w:adjustRightInd w:val="0"/>
        <w:spacing w:after="57" w:line="360" w:lineRule="atLeast"/>
        <w:textAlignment w:val="baseline"/>
        <w:rPr>
          <w:color w:val="000000"/>
          <w:sz w:val="22"/>
          <w:szCs w:val="22"/>
          <w:lang w:val="en-GB" w:eastAsia="en-GB"/>
        </w:rPr>
      </w:pPr>
    </w:p>
    <w:p w14:paraId="6CE03834" w14:textId="77777777" w:rsidR="00F25867" w:rsidRPr="00F25867" w:rsidRDefault="00F25867" w:rsidP="00F25867">
      <w:pPr>
        <w:widowControl w:val="0"/>
        <w:overflowPunct w:val="0"/>
        <w:adjustRightInd w:val="0"/>
        <w:spacing w:line="360" w:lineRule="atLeast"/>
        <w:textAlignment w:val="baseline"/>
        <w:rPr>
          <w:b/>
          <w:bCs/>
          <w:color w:val="000000"/>
          <w:sz w:val="22"/>
          <w:szCs w:val="22"/>
          <w:lang w:val="en-GB" w:eastAsia="en-GB"/>
        </w:rPr>
      </w:pPr>
      <w:r w:rsidRPr="00F25867">
        <w:rPr>
          <w:b/>
          <w:bCs/>
          <w:color w:val="000000"/>
          <w:sz w:val="22"/>
          <w:szCs w:val="22"/>
          <w:lang w:val="en-GB" w:eastAsia="en-GB"/>
        </w:rPr>
        <w:t xml:space="preserve">           Proposals must address the following: </w:t>
      </w:r>
    </w:p>
    <w:p w14:paraId="70D92021"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54B29689"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Capacity and experience (business and internal audit) of the service provider </w:t>
      </w:r>
    </w:p>
    <w:p w14:paraId="6245EC0B"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The Audit approach that is in accordance with the IIA standards. </w:t>
      </w:r>
    </w:p>
    <w:p w14:paraId="2F7D5FE1"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Professional details (membership) and </w:t>
      </w:r>
      <w:proofErr w:type="gramStart"/>
      <w:r w:rsidRPr="00F25867">
        <w:rPr>
          <w:color w:val="000000"/>
          <w:sz w:val="22"/>
          <w:szCs w:val="22"/>
          <w:lang w:val="en-GB" w:eastAsia="en-GB"/>
        </w:rPr>
        <w:t>CV’s</w:t>
      </w:r>
      <w:proofErr w:type="gramEnd"/>
      <w:r w:rsidRPr="00F25867">
        <w:rPr>
          <w:color w:val="000000"/>
          <w:sz w:val="22"/>
          <w:szCs w:val="22"/>
          <w:lang w:val="en-GB" w:eastAsia="en-GB"/>
        </w:rPr>
        <w:t xml:space="preserve"> of the assigned staff (Refer to Annexure A). </w:t>
      </w:r>
    </w:p>
    <w:p w14:paraId="77D3F435"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Public Sector experience (exposure specific to internal audit). </w:t>
      </w:r>
    </w:p>
    <w:p w14:paraId="194C7B4F"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Contactable reference to enable client to do referencing. </w:t>
      </w:r>
    </w:p>
    <w:p w14:paraId="26234876"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Rotation plan for personnel on the assignments. </w:t>
      </w:r>
    </w:p>
    <w:p w14:paraId="329FAAA3"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Coordination with in-house internal audit function. </w:t>
      </w:r>
    </w:p>
    <w:p w14:paraId="32620BE7"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Service provider’s quality assessment results. </w:t>
      </w:r>
    </w:p>
    <w:p w14:paraId="766F6AD7"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Willingness of key personnel to be vetted where there is a need. </w:t>
      </w:r>
    </w:p>
    <w:p w14:paraId="2B62B6B6"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Quality assurance experience. </w:t>
      </w:r>
    </w:p>
    <w:p w14:paraId="050840A8"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Internal Audit methodology. </w:t>
      </w:r>
    </w:p>
    <w:p w14:paraId="28A52D06"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ICT Internal Audit methodology. </w:t>
      </w:r>
    </w:p>
    <w:p w14:paraId="63BCF74D"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Forensic </w:t>
      </w:r>
      <w:proofErr w:type="gramStart"/>
      <w:r w:rsidRPr="00F25867">
        <w:rPr>
          <w:color w:val="000000"/>
          <w:sz w:val="22"/>
          <w:szCs w:val="22"/>
          <w:lang w:val="en-GB" w:eastAsia="en-GB"/>
        </w:rPr>
        <w:t>Audit  methodology</w:t>
      </w:r>
      <w:proofErr w:type="gramEnd"/>
      <w:r w:rsidRPr="00F25867">
        <w:rPr>
          <w:color w:val="000000"/>
          <w:sz w:val="22"/>
          <w:szCs w:val="22"/>
          <w:lang w:val="en-GB" w:eastAsia="en-GB"/>
        </w:rPr>
        <w:t xml:space="preserve">. </w:t>
      </w:r>
    </w:p>
    <w:p w14:paraId="636820AF"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Independence from the external audit activities (given that most firms are also providing external audit services through AG). </w:t>
      </w:r>
    </w:p>
    <w:p w14:paraId="2CBAC001" w14:textId="77777777" w:rsidR="00F25867" w:rsidRPr="00F25867" w:rsidRDefault="00F25867" w:rsidP="00F25867">
      <w:pPr>
        <w:numPr>
          <w:ilvl w:val="0"/>
          <w:numId w:val="33"/>
        </w:numPr>
        <w:adjustRightInd w:val="0"/>
        <w:spacing w:after="72" w:line="240" w:lineRule="auto"/>
        <w:rPr>
          <w:color w:val="000000"/>
          <w:sz w:val="22"/>
          <w:szCs w:val="22"/>
          <w:lang w:val="en-GB" w:eastAsia="en-GB"/>
        </w:rPr>
      </w:pPr>
      <w:r w:rsidRPr="00F25867">
        <w:rPr>
          <w:color w:val="000000"/>
          <w:sz w:val="22"/>
          <w:szCs w:val="22"/>
          <w:lang w:val="en-GB" w:eastAsia="en-GB"/>
        </w:rPr>
        <w:t xml:space="preserve">Skills transfer plan to in-house Internal Audit staff. </w:t>
      </w:r>
    </w:p>
    <w:p w14:paraId="1364A575" w14:textId="77777777" w:rsidR="00F25867" w:rsidRPr="00F25867" w:rsidRDefault="00F25867" w:rsidP="00F25867">
      <w:pPr>
        <w:numPr>
          <w:ilvl w:val="0"/>
          <w:numId w:val="33"/>
        </w:numPr>
        <w:adjustRightInd w:val="0"/>
        <w:spacing w:line="240" w:lineRule="auto"/>
        <w:rPr>
          <w:color w:val="000000"/>
          <w:sz w:val="22"/>
          <w:szCs w:val="22"/>
          <w:lang w:val="en-GB" w:eastAsia="en-GB"/>
        </w:rPr>
      </w:pPr>
      <w:r w:rsidRPr="00F25867">
        <w:rPr>
          <w:color w:val="000000"/>
          <w:sz w:val="22"/>
          <w:szCs w:val="22"/>
          <w:lang w:val="en-GB" w:eastAsia="en-GB"/>
        </w:rPr>
        <w:t xml:space="preserve">The service provider shall furnish such additional information that the RTIA may reasonably require. </w:t>
      </w:r>
    </w:p>
    <w:p w14:paraId="172C2ABC"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14702EBD" w14:textId="77777777" w:rsidR="00F25867" w:rsidRPr="00F25867" w:rsidRDefault="00F25867" w:rsidP="00F25867">
      <w:pPr>
        <w:numPr>
          <w:ilvl w:val="0"/>
          <w:numId w:val="44"/>
        </w:numPr>
        <w:adjustRightInd w:val="0"/>
        <w:spacing w:line="240" w:lineRule="auto"/>
        <w:rPr>
          <w:color w:val="000000"/>
          <w:sz w:val="22"/>
          <w:szCs w:val="22"/>
          <w:lang w:val="en-GB" w:eastAsia="en-GB"/>
        </w:rPr>
      </w:pPr>
      <w:r w:rsidRPr="00F25867">
        <w:rPr>
          <w:b/>
          <w:bCs/>
          <w:color w:val="000000"/>
          <w:sz w:val="22"/>
          <w:szCs w:val="22"/>
          <w:lang w:val="en-GB" w:eastAsia="en-GB"/>
        </w:rPr>
        <w:t xml:space="preserve">REQUIREMENTS FOR SERVICE PROVIDER SPECIALISTS AND TEAM COMPOSITION </w:t>
      </w:r>
    </w:p>
    <w:p w14:paraId="2EBDC43B" w14:textId="77777777" w:rsidR="00F25867" w:rsidRPr="00F25867" w:rsidRDefault="00F25867" w:rsidP="00F25867">
      <w:pPr>
        <w:widowControl w:val="0"/>
        <w:overflowPunct w:val="0"/>
        <w:adjustRightInd w:val="0"/>
        <w:spacing w:line="360" w:lineRule="atLeast"/>
        <w:ind w:left="720"/>
        <w:textAlignment w:val="baseline"/>
        <w:rPr>
          <w:color w:val="000000"/>
          <w:sz w:val="22"/>
          <w:szCs w:val="22"/>
          <w:lang w:val="en-GB" w:eastAsia="en-GB"/>
        </w:rPr>
      </w:pPr>
    </w:p>
    <w:p w14:paraId="411DCE6B" w14:textId="77777777" w:rsidR="00F25867" w:rsidRPr="00F25867" w:rsidRDefault="00F25867" w:rsidP="00F25867">
      <w:pPr>
        <w:widowControl w:val="0"/>
        <w:overflowPunct w:val="0"/>
        <w:adjustRightInd w:val="0"/>
        <w:spacing w:line="360" w:lineRule="atLeast"/>
        <w:textAlignment w:val="baseline"/>
        <w:rPr>
          <w:b/>
          <w:bCs/>
          <w:color w:val="000000"/>
          <w:sz w:val="22"/>
          <w:szCs w:val="22"/>
          <w:lang w:val="en-GB" w:eastAsia="en-GB"/>
        </w:rPr>
      </w:pPr>
      <w:r w:rsidRPr="00F25867">
        <w:rPr>
          <w:b/>
          <w:bCs/>
          <w:color w:val="000000"/>
          <w:sz w:val="22"/>
          <w:szCs w:val="22"/>
          <w:lang w:val="en-GB" w:eastAsia="en-GB"/>
        </w:rPr>
        <w:t xml:space="preserve">             IT Audit Specialist Team Qualification </w:t>
      </w:r>
    </w:p>
    <w:p w14:paraId="2F84C78C"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13E8162F" w14:textId="77777777" w:rsidR="00F25867" w:rsidRPr="00F25867" w:rsidRDefault="00F25867" w:rsidP="00F25867">
      <w:pPr>
        <w:numPr>
          <w:ilvl w:val="0"/>
          <w:numId w:val="34"/>
        </w:numPr>
        <w:adjustRightInd w:val="0"/>
        <w:spacing w:line="240" w:lineRule="auto"/>
        <w:rPr>
          <w:color w:val="000000"/>
          <w:sz w:val="22"/>
          <w:szCs w:val="22"/>
          <w:lang w:val="en-GB" w:eastAsia="en-GB"/>
        </w:rPr>
      </w:pPr>
      <w:r w:rsidRPr="00F25867">
        <w:rPr>
          <w:color w:val="000000"/>
          <w:sz w:val="22"/>
          <w:szCs w:val="22"/>
          <w:lang w:val="en-GB" w:eastAsia="en-GB"/>
        </w:rPr>
        <w:t xml:space="preserve">For the IT Audit Projects, the allocated Audit Project Manager(s) must each be in the possession of a B. Com Internal Auditing or B.Sc. Information Systems degree or equivalent and Certified Information Systems Audit (CISA) professional qualification, as a mandatory requirement. The Audit Project Managers must be identified by name(s) for each of the IT Audit Projects. </w:t>
      </w:r>
    </w:p>
    <w:p w14:paraId="49A7D820" w14:textId="77777777" w:rsidR="00F25867" w:rsidRPr="00F25867" w:rsidRDefault="00F25867" w:rsidP="00F25867">
      <w:pPr>
        <w:numPr>
          <w:ilvl w:val="0"/>
          <w:numId w:val="34"/>
        </w:numPr>
        <w:adjustRightInd w:val="0"/>
        <w:spacing w:line="240" w:lineRule="auto"/>
        <w:rPr>
          <w:color w:val="000000"/>
          <w:sz w:val="22"/>
          <w:szCs w:val="22"/>
          <w:lang w:val="en-GB" w:eastAsia="en-GB"/>
        </w:rPr>
      </w:pPr>
      <w:r w:rsidRPr="00F25867">
        <w:rPr>
          <w:color w:val="000000"/>
          <w:sz w:val="22"/>
          <w:szCs w:val="22"/>
          <w:lang w:val="en-GB" w:eastAsia="en-GB"/>
        </w:rPr>
        <w:t xml:space="preserve">IT auditors that are proposed to form part of the IT audit team are required to each be in the possession of a B. Com Internal Auditing or B.Sc. Information Systems degree or equivalent as a mandatory requirement. A CISA qualification for these proposed auditors will be advantageous. </w:t>
      </w:r>
    </w:p>
    <w:p w14:paraId="471B0F4D" w14:textId="77777777" w:rsidR="00F25867" w:rsidRPr="00F25867" w:rsidRDefault="00F25867" w:rsidP="00F25867">
      <w:pPr>
        <w:widowControl w:val="0"/>
        <w:overflowPunct w:val="0"/>
        <w:adjustRightInd w:val="0"/>
        <w:spacing w:line="360" w:lineRule="atLeast"/>
        <w:ind w:left="720"/>
        <w:textAlignment w:val="baseline"/>
        <w:rPr>
          <w:color w:val="000000"/>
          <w:sz w:val="22"/>
          <w:szCs w:val="22"/>
          <w:lang w:val="en-GB" w:eastAsia="en-GB"/>
        </w:rPr>
      </w:pPr>
    </w:p>
    <w:p w14:paraId="7426E858" w14:textId="77777777" w:rsidR="00F25867" w:rsidRPr="00F25867" w:rsidRDefault="00F25867" w:rsidP="00F25867">
      <w:pPr>
        <w:widowControl w:val="0"/>
        <w:overflowPunct w:val="0"/>
        <w:adjustRightInd w:val="0"/>
        <w:spacing w:line="360" w:lineRule="atLeast"/>
        <w:textAlignment w:val="baseline"/>
        <w:rPr>
          <w:b/>
          <w:bCs/>
          <w:color w:val="000000"/>
          <w:sz w:val="22"/>
          <w:szCs w:val="22"/>
          <w:lang w:val="en-GB" w:eastAsia="en-GB"/>
        </w:rPr>
      </w:pPr>
      <w:r w:rsidRPr="00F25867">
        <w:rPr>
          <w:b/>
          <w:bCs/>
          <w:color w:val="000000"/>
          <w:sz w:val="22"/>
          <w:szCs w:val="22"/>
          <w:lang w:val="en-GB" w:eastAsia="en-GB"/>
        </w:rPr>
        <w:t xml:space="preserve">            Audit Specialist Team Composition and experience </w:t>
      </w:r>
    </w:p>
    <w:p w14:paraId="13AC5CFA"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5677909A" w14:textId="77777777" w:rsidR="00F25867" w:rsidRPr="00F25867" w:rsidRDefault="00F25867" w:rsidP="00F25867">
      <w:pPr>
        <w:numPr>
          <w:ilvl w:val="0"/>
          <w:numId w:val="35"/>
        </w:numPr>
        <w:adjustRightInd w:val="0"/>
        <w:spacing w:line="240" w:lineRule="auto"/>
        <w:rPr>
          <w:color w:val="000000"/>
          <w:sz w:val="22"/>
          <w:szCs w:val="22"/>
          <w:lang w:val="en-GB" w:eastAsia="en-GB"/>
        </w:rPr>
      </w:pPr>
      <w:r w:rsidRPr="00F25867">
        <w:rPr>
          <w:color w:val="000000"/>
          <w:sz w:val="22"/>
          <w:szCs w:val="22"/>
          <w:lang w:val="en-GB" w:eastAsia="en-GB"/>
        </w:rPr>
        <w:t xml:space="preserve">Due to the specialisation of the IT audit projects and the requirement that specialists must work independently, the minimum mandatory experience of each specialist assigned to the audit project must be at least 4 years’ experience in the related areas of speciality. </w:t>
      </w:r>
    </w:p>
    <w:p w14:paraId="43F33D1C" w14:textId="77777777" w:rsidR="00F25867" w:rsidRPr="00F25867" w:rsidRDefault="00F25867" w:rsidP="00F25867">
      <w:pPr>
        <w:numPr>
          <w:ilvl w:val="0"/>
          <w:numId w:val="35"/>
        </w:numPr>
        <w:adjustRightInd w:val="0"/>
        <w:spacing w:line="240" w:lineRule="auto"/>
        <w:rPr>
          <w:color w:val="000000"/>
          <w:sz w:val="22"/>
          <w:szCs w:val="22"/>
          <w:lang w:val="en-GB" w:eastAsia="en-GB"/>
        </w:rPr>
      </w:pPr>
      <w:r w:rsidRPr="00F25867">
        <w:rPr>
          <w:color w:val="000000"/>
          <w:sz w:val="22"/>
          <w:szCs w:val="22"/>
          <w:lang w:val="en-GB" w:eastAsia="en-GB"/>
        </w:rPr>
        <w:t>The audit team composition must provide expertise through a proven track record in the areas of:</w:t>
      </w:r>
    </w:p>
    <w:p w14:paraId="657C3ADA" w14:textId="77777777" w:rsidR="00F25867" w:rsidRPr="00F25867" w:rsidRDefault="00F25867" w:rsidP="00F25867">
      <w:pPr>
        <w:widowControl w:val="0"/>
        <w:overflowPunct w:val="0"/>
        <w:adjustRightInd w:val="0"/>
        <w:spacing w:line="360" w:lineRule="atLeast"/>
        <w:ind w:left="720"/>
        <w:textAlignment w:val="baseline"/>
        <w:rPr>
          <w:color w:val="000000"/>
          <w:sz w:val="22"/>
          <w:szCs w:val="22"/>
          <w:lang w:val="en-GB" w:eastAsia="en-GB"/>
        </w:rPr>
      </w:pPr>
      <w:r w:rsidRPr="00F25867">
        <w:rPr>
          <w:color w:val="000000"/>
          <w:sz w:val="22"/>
          <w:szCs w:val="22"/>
          <w:lang w:val="en-GB" w:eastAsia="en-GB"/>
        </w:rPr>
        <w:t xml:space="preserve"> a) General and application controls (mandatory for all proposed audit specialists excluding for the Business Continuity and Network Operations </w:t>
      </w:r>
      <w:proofErr w:type="gramStart"/>
      <w:r w:rsidRPr="00F25867">
        <w:rPr>
          <w:color w:val="000000"/>
          <w:sz w:val="22"/>
          <w:szCs w:val="22"/>
          <w:lang w:val="en-GB" w:eastAsia="en-GB"/>
        </w:rPr>
        <w:t>specialists;</w:t>
      </w:r>
      <w:proofErr w:type="gramEnd"/>
      <w:r w:rsidRPr="00F25867">
        <w:rPr>
          <w:color w:val="000000"/>
          <w:sz w:val="22"/>
          <w:szCs w:val="22"/>
          <w:lang w:val="en-GB" w:eastAsia="en-GB"/>
        </w:rPr>
        <w:t xml:space="preserve"> </w:t>
      </w:r>
    </w:p>
    <w:p w14:paraId="69EABBAC" w14:textId="77777777" w:rsidR="00F25867" w:rsidRPr="00F25867" w:rsidRDefault="00F25867" w:rsidP="00F25867">
      <w:pPr>
        <w:widowControl w:val="0"/>
        <w:overflowPunct w:val="0"/>
        <w:adjustRightInd w:val="0"/>
        <w:spacing w:line="360" w:lineRule="atLeast"/>
        <w:ind w:left="720"/>
        <w:textAlignment w:val="baseline"/>
        <w:rPr>
          <w:color w:val="000000"/>
          <w:sz w:val="22"/>
          <w:szCs w:val="22"/>
          <w:lang w:val="en-GB" w:eastAsia="en-GB"/>
        </w:rPr>
      </w:pPr>
      <w:r w:rsidRPr="00F25867">
        <w:rPr>
          <w:color w:val="000000"/>
          <w:sz w:val="22"/>
          <w:szCs w:val="22"/>
          <w:lang w:val="en-GB" w:eastAsia="en-GB"/>
        </w:rPr>
        <w:t xml:space="preserve">b) Business </w:t>
      </w:r>
      <w:proofErr w:type="gramStart"/>
      <w:r w:rsidRPr="00F25867">
        <w:rPr>
          <w:color w:val="000000"/>
          <w:sz w:val="22"/>
          <w:szCs w:val="22"/>
          <w:lang w:val="en-GB" w:eastAsia="en-GB"/>
        </w:rPr>
        <w:t>Continuity;</w:t>
      </w:r>
      <w:proofErr w:type="gramEnd"/>
    </w:p>
    <w:p w14:paraId="6D2EA6B3" w14:textId="77777777" w:rsidR="00F25867" w:rsidRPr="00F25867" w:rsidRDefault="00F25867" w:rsidP="00F25867">
      <w:pPr>
        <w:widowControl w:val="0"/>
        <w:overflowPunct w:val="0"/>
        <w:adjustRightInd w:val="0"/>
        <w:spacing w:line="360" w:lineRule="atLeast"/>
        <w:ind w:left="720"/>
        <w:textAlignment w:val="baseline"/>
        <w:rPr>
          <w:color w:val="000000"/>
          <w:sz w:val="22"/>
          <w:szCs w:val="22"/>
          <w:lang w:val="en-GB" w:eastAsia="en-GB"/>
        </w:rPr>
      </w:pPr>
      <w:r w:rsidRPr="00F25867">
        <w:rPr>
          <w:color w:val="000000"/>
          <w:sz w:val="22"/>
          <w:szCs w:val="22"/>
          <w:lang w:val="en-GB" w:eastAsia="en-GB"/>
        </w:rPr>
        <w:lastRenderedPageBreak/>
        <w:t xml:space="preserve"> c) Network Operations; d) IT project reviews including project finances, IT project </w:t>
      </w:r>
      <w:proofErr w:type="gramStart"/>
      <w:r w:rsidRPr="00F25867">
        <w:rPr>
          <w:color w:val="000000"/>
          <w:sz w:val="22"/>
          <w:szCs w:val="22"/>
          <w:lang w:val="en-GB" w:eastAsia="en-GB"/>
        </w:rPr>
        <w:t>plans,  and</w:t>
      </w:r>
      <w:proofErr w:type="gramEnd"/>
      <w:r w:rsidRPr="00F25867">
        <w:rPr>
          <w:color w:val="000000"/>
          <w:sz w:val="22"/>
          <w:szCs w:val="22"/>
          <w:lang w:val="en-GB" w:eastAsia="en-GB"/>
        </w:rPr>
        <w:t xml:space="preserve"> related project records and deliverables; and</w:t>
      </w:r>
    </w:p>
    <w:p w14:paraId="31BE0C7A" w14:textId="77777777" w:rsidR="00F25867" w:rsidRPr="00F25867" w:rsidRDefault="00F25867" w:rsidP="00F25867">
      <w:pPr>
        <w:widowControl w:val="0"/>
        <w:overflowPunct w:val="0"/>
        <w:adjustRightInd w:val="0"/>
        <w:spacing w:line="360" w:lineRule="atLeast"/>
        <w:ind w:left="720"/>
        <w:textAlignment w:val="baseline"/>
        <w:rPr>
          <w:color w:val="000000"/>
          <w:sz w:val="22"/>
          <w:szCs w:val="22"/>
          <w:lang w:val="en-GB" w:eastAsia="en-GB"/>
        </w:rPr>
      </w:pPr>
      <w:r w:rsidRPr="00F25867">
        <w:rPr>
          <w:color w:val="000000"/>
          <w:sz w:val="22"/>
          <w:szCs w:val="22"/>
          <w:lang w:val="en-GB" w:eastAsia="en-GB"/>
        </w:rPr>
        <w:t xml:space="preserve"> e) Legislative and National Treasury requirements applicable to projects</w:t>
      </w:r>
      <w:proofErr w:type="gramStart"/>
      <w:r w:rsidRPr="00F25867">
        <w:rPr>
          <w:color w:val="000000"/>
          <w:sz w:val="22"/>
          <w:szCs w:val="22"/>
          <w:lang w:val="en-GB" w:eastAsia="en-GB"/>
        </w:rPr>
        <w:t>. ;</w:t>
      </w:r>
      <w:proofErr w:type="gramEnd"/>
    </w:p>
    <w:p w14:paraId="62F16A14" w14:textId="77777777" w:rsidR="00F25867" w:rsidRPr="00F25867" w:rsidRDefault="00F25867" w:rsidP="00F25867">
      <w:pPr>
        <w:widowControl w:val="0"/>
        <w:overflowPunct w:val="0"/>
        <w:adjustRightInd w:val="0"/>
        <w:spacing w:line="360" w:lineRule="atLeast"/>
        <w:ind w:left="720"/>
        <w:textAlignment w:val="baseline"/>
        <w:rPr>
          <w:color w:val="000000"/>
          <w:sz w:val="22"/>
          <w:szCs w:val="22"/>
          <w:lang w:val="en-GB" w:eastAsia="en-GB"/>
        </w:rPr>
      </w:pPr>
      <w:r w:rsidRPr="00F25867">
        <w:rPr>
          <w:color w:val="000000"/>
          <w:sz w:val="22"/>
          <w:szCs w:val="22"/>
          <w:lang w:val="en-GB" w:eastAsia="en-GB"/>
        </w:rPr>
        <w:t xml:space="preserve"> </w:t>
      </w:r>
      <w:proofErr w:type="gramStart"/>
      <w:r w:rsidRPr="00F25867">
        <w:rPr>
          <w:color w:val="000000"/>
          <w:sz w:val="22"/>
          <w:szCs w:val="22"/>
          <w:lang w:val="en-GB" w:eastAsia="en-GB"/>
        </w:rPr>
        <w:t>f )</w:t>
      </w:r>
      <w:proofErr w:type="gramEnd"/>
      <w:r w:rsidRPr="00F25867">
        <w:rPr>
          <w:color w:val="000000"/>
          <w:sz w:val="22"/>
          <w:szCs w:val="22"/>
          <w:lang w:val="en-GB" w:eastAsia="en-GB"/>
        </w:rPr>
        <w:t xml:space="preserve"> ICT Security (including Cyber Security) </w:t>
      </w:r>
    </w:p>
    <w:p w14:paraId="627F5F39" w14:textId="77777777" w:rsidR="00F25867" w:rsidRPr="00F25867" w:rsidRDefault="00F25867" w:rsidP="00F25867">
      <w:pPr>
        <w:numPr>
          <w:ilvl w:val="0"/>
          <w:numId w:val="35"/>
        </w:numPr>
        <w:adjustRightInd w:val="0"/>
        <w:spacing w:line="240" w:lineRule="auto"/>
        <w:rPr>
          <w:color w:val="000000"/>
          <w:sz w:val="22"/>
          <w:szCs w:val="22"/>
          <w:lang w:val="en-GB" w:eastAsia="en-GB"/>
        </w:rPr>
      </w:pPr>
      <w:r w:rsidRPr="00F25867">
        <w:rPr>
          <w:color w:val="000000"/>
          <w:sz w:val="22"/>
          <w:szCs w:val="22"/>
          <w:lang w:val="en-GB" w:eastAsia="en-GB"/>
        </w:rPr>
        <w:t xml:space="preserve">The proposed audit project managers must have a minimum of five years’ experience in managing IT Audits. </w:t>
      </w:r>
    </w:p>
    <w:p w14:paraId="4B75055E"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635BC40F" w14:textId="77777777" w:rsidR="00F25867" w:rsidRPr="00F25867" w:rsidRDefault="00F25867" w:rsidP="00F25867">
      <w:pPr>
        <w:widowControl w:val="0"/>
        <w:overflowPunct w:val="0"/>
        <w:adjustRightInd w:val="0"/>
        <w:spacing w:line="360" w:lineRule="atLeast"/>
        <w:ind w:left="720"/>
        <w:textAlignment w:val="baseline"/>
        <w:rPr>
          <w:b/>
          <w:color w:val="000000"/>
          <w:sz w:val="22"/>
          <w:szCs w:val="22"/>
          <w:lang w:val="en-GB" w:eastAsia="en-GB"/>
        </w:rPr>
      </w:pPr>
      <w:r w:rsidRPr="00F25867">
        <w:rPr>
          <w:b/>
          <w:color w:val="000000"/>
          <w:sz w:val="22"/>
          <w:szCs w:val="22"/>
          <w:lang w:val="en-GB" w:eastAsia="en-GB"/>
        </w:rPr>
        <w:t>Forensic Specialist Team Qualification</w:t>
      </w:r>
    </w:p>
    <w:p w14:paraId="527D5647" w14:textId="77777777" w:rsidR="00F25867" w:rsidRPr="00F25867" w:rsidRDefault="00F25867" w:rsidP="00F25867">
      <w:pPr>
        <w:widowControl w:val="0"/>
        <w:overflowPunct w:val="0"/>
        <w:adjustRightInd w:val="0"/>
        <w:spacing w:line="360" w:lineRule="atLeast"/>
        <w:ind w:left="720"/>
        <w:textAlignment w:val="baseline"/>
        <w:rPr>
          <w:color w:val="000000"/>
          <w:sz w:val="22"/>
          <w:szCs w:val="22"/>
          <w:lang w:val="en-GB" w:eastAsia="en-GB"/>
        </w:rPr>
      </w:pPr>
    </w:p>
    <w:p w14:paraId="2D63D209" w14:textId="77777777" w:rsidR="00F25867" w:rsidRPr="00F25867" w:rsidRDefault="00F25867" w:rsidP="00F25867">
      <w:pPr>
        <w:numPr>
          <w:ilvl w:val="0"/>
          <w:numId w:val="35"/>
        </w:numPr>
        <w:adjustRightInd w:val="0"/>
        <w:spacing w:line="240" w:lineRule="auto"/>
        <w:rPr>
          <w:color w:val="000000"/>
          <w:sz w:val="22"/>
          <w:szCs w:val="22"/>
          <w:lang w:val="en-GB" w:eastAsia="en-GB"/>
        </w:rPr>
      </w:pPr>
      <w:r w:rsidRPr="00F25867">
        <w:rPr>
          <w:color w:val="000000"/>
          <w:sz w:val="22"/>
          <w:szCs w:val="22"/>
          <w:lang w:val="en-GB" w:eastAsia="en-GB"/>
        </w:rPr>
        <w:t xml:space="preserve">Specialized skills and knowledge to investigate potential fraud, theft, or other financial crimes. Forensic auditors must be able to </w:t>
      </w:r>
      <w:proofErr w:type="spellStart"/>
      <w:r w:rsidRPr="00F25867">
        <w:rPr>
          <w:color w:val="000000"/>
          <w:sz w:val="22"/>
          <w:szCs w:val="22"/>
          <w:lang w:val="en-GB" w:eastAsia="en-GB"/>
        </w:rPr>
        <w:t>analyze</w:t>
      </w:r>
      <w:proofErr w:type="spellEnd"/>
      <w:r w:rsidRPr="00F25867">
        <w:rPr>
          <w:color w:val="000000"/>
          <w:sz w:val="22"/>
          <w:szCs w:val="22"/>
          <w:lang w:val="en-GB" w:eastAsia="en-GB"/>
        </w:rPr>
        <w:t xml:space="preserve"> financial records, gather evidence, interview witnesses, and present findings, often in a legal setting. Understanding of accounting principles, auditing standards, and the legal framework. </w:t>
      </w:r>
    </w:p>
    <w:p w14:paraId="697D80DA" w14:textId="77777777" w:rsidR="00F25867" w:rsidRPr="00F25867" w:rsidRDefault="00F25867" w:rsidP="00F25867">
      <w:pPr>
        <w:numPr>
          <w:ilvl w:val="0"/>
          <w:numId w:val="35"/>
        </w:numPr>
        <w:adjustRightInd w:val="0"/>
        <w:spacing w:line="240" w:lineRule="auto"/>
        <w:rPr>
          <w:color w:val="000000"/>
          <w:sz w:val="22"/>
          <w:szCs w:val="22"/>
          <w:lang w:val="en-GB" w:eastAsia="en-GB"/>
        </w:rPr>
      </w:pPr>
      <w:r w:rsidRPr="00F25867">
        <w:rPr>
          <w:color w:val="000000"/>
          <w:sz w:val="22"/>
          <w:szCs w:val="22"/>
          <w:lang w:val="en-GB" w:eastAsia="en-GB"/>
        </w:rPr>
        <w:t xml:space="preserve">For the </w:t>
      </w:r>
      <w:r w:rsidRPr="00F25867">
        <w:rPr>
          <w:b/>
          <w:bCs/>
          <w:color w:val="000000"/>
          <w:sz w:val="22"/>
          <w:szCs w:val="22"/>
          <w:lang w:val="en-GB" w:eastAsia="en-GB"/>
        </w:rPr>
        <w:t xml:space="preserve">Forensic </w:t>
      </w:r>
      <w:r w:rsidRPr="00F25867">
        <w:rPr>
          <w:color w:val="000000"/>
          <w:sz w:val="22"/>
          <w:szCs w:val="22"/>
          <w:lang w:val="en-GB" w:eastAsia="en-GB"/>
        </w:rPr>
        <w:t xml:space="preserve">Audit Projects, the allocated Audit Project Manager(s) must each be in the possession of a B. Com degree Accounting or equivalent and Certified Fraud Examiner (CFE), as a </w:t>
      </w:r>
      <w:proofErr w:type="gramStart"/>
      <w:r w:rsidRPr="00F25867">
        <w:rPr>
          <w:color w:val="000000"/>
          <w:sz w:val="22"/>
          <w:szCs w:val="22"/>
          <w:lang w:val="en-GB" w:eastAsia="en-GB"/>
        </w:rPr>
        <w:t>mandatory requirements</w:t>
      </w:r>
      <w:proofErr w:type="gramEnd"/>
      <w:r w:rsidRPr="00F25867">
        <w:rPr>
          <w:color w:val="000000"/>
          <w:sz w:val="22"/>
          <w:szCs w:val="22"/>
          <w:lang w:val="en-GB" w:eastAsia="en-GB"/>
        </w:rPr>
        <w:t xml:space="preserve">. </w:t>
      </w:r>
    </w:p>
    <w:p w14:paraId="0EC52661" w14:textId="77777777" w:rsidR="00F25867" w:rsidRPr="00F25867" w:rsidRDefault="00F25867" w:rsidP="00F25867">
      <w:pPr>
        <w:numPr>
          <w:ilvl w:val="0"/>
          <w:numId w:val="35"/>
        </w:numPr>
        <w:adjustRightInd w:val="0"/>
        <w:spacing w:line="240" w:lineRule="auto"/>
        <w:rPr>
          <w:color w:val="000000"/>
          <w:sz w:val="22"/>
          <w:szCs w:val="22"/>
          <w:lang w:val="en-GB" w:eastAsia="en-GB"/>
        </w:rPr>
      </w:pPr>
      <w:r w:rsidRPr="00F25867">
        <w:rPr>
          <w:color w:val="000000"/>
          <w:sz w:val="22"/>
          <w:szCs w:val="22"/>
          <w:lang w:val="en-GB" w:eastAsia="en-GB"/>
        </w:rPr>
        <w:t xml:space="preserve">The proposed audit project managers must have a minimum of five years’ experience in managing Forensic Audits. </w:t>
      </w:r>
    </w:p>
    <w:p w14:paraId="3C5E2264" w14:textId="77777777" w:rsidR="00F25867" w:rsidRPr="00F25867" w:rsidRDefault="00F25867" w:rsidP="00F25867">
      <w:pPr>
        <w:numPr>
          <w:ilvl w:val="0"/>
          <w:numId w:val="35"/>
        </w:numPr>
        <w:autoSpaceDE/>
        <w:autoSpaceDN/>
        <w:spacing w:after="200" w:line="276" w:lineRule="auto"/>
        <w:contextualSpacing/>
        <w:rPr>
          <w:color w:val="000000"/>
          <w:sz w:val="22"/>
          <w:szCs w:val="22"/>
        </w:rPr>
      </w:pPr>
      <w:r w:rsidRPr="00F25867">
        <w:rPr>
          <w:color w:val="000000"/>
          <w:sz w:val="22"/>
          <w:szCs w:val="22"/>
        </w:rPr>
        <w:t xml:space="preserve">Senior and junior auditors that are proposed to form part of the Forensic audit team are required to each be in the possession of a Diploma in internal auditing/Accounting, B. Com Internal audit/ Accounting degree or equivalent as a mandatory requirement. A CFE qualification for these proposed auditors will be advantageous. </w:t>
      </w:r>
    </w:p>
    <w:p w14:paraId="025A374A" w14:textId="77777777" w:rsidR="00F25867" w:rsidRPr="00F25867" w:rsidRDefault="00F25867" w:rsidP="00F25867">
      <w:pPr>
        <w:widowControl w:val="0"/>
        <w:overflowPunct w:val="0"/>
        <w:adjustRightInd w:val="0"/>
        <w:spacing w:line="360" w:lineRule="atLeast"/>
        <w:textAlignment w:val="baseline"/>
        <w:rPr>
          <w:b/>
          <w:bCs/>
          <w:color w:val="000000"/>
          <w:sz w:val="22"/>
          <w:szCs w:val="22"/>
          <w:lang w:val="en-GB" w:eastAsia="en-GB"/>
        </w:rPr>
      </w:pPr>
      <w:r w:rsidRPr="00F25867">
        <w:rPr>
          <w:b/>
          <w:bCs/>
          <w:color w:val="000000"/>
          <w:sz w:val="22"/>
          <w:szCs w:val="22"/>
          <w:lang w:val="en-GB" w:eastAsia="en-GB"/>
        </w:rPr>
        <w:t xml:space="preserve">            Internal Audit Specialist Team Qualification </w:t>
      </w:r>
    </w:p>
    <w:p w14:paraId="5A07C701"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776A693F" w14:textId="77777777" w:rsidR="00F25867" w:rsidRPr="00F25867" w:rsidRDefault="00F25867" w:rsidP="00F25867">
      <w:pPr>
        <w:numPr>
          <w:ilvl w:val="0"/>
          <w:numId w:val="36"/>
        </w:numPr>
        <w:adjustRightInd w:val="0"/>
        <w:spacing w:line="240" w:lineRule="auto"/>
        <w:rPr>
          <w:color w:val="000000"/>
          <w:sz w:val="22"/>
          <w:szCs w:val="22"/>
          <w:lang w:val="en-GB" w:eastAsia="en-GB"/>
        </w:rPr>
      </w:pPr>
      <w:r w:rsidRPr="00F25867">
        <w:rPr>
          <w:color w:val="000000"/>
          <w:sz w:val="22"/>
          <w:szCs w:val="22"/>
          <w:lang w:val="en-GB" w:eastAsia="en-GB"/>
        </w:rPr>
        <w:t xml:space="preserve">For the </w:t>
      </w:r>
      <w:r w:rsidRPr="00F25867">
        <w:rPr>
          <w:b/>
          <w:bCs/>
          <w:color w:val="000000"/>
          <w:sz w:val="22"/>
          <w:szCs w:val="22"/>
          <w:lang w:val="en-GB" w:eastAsia="en-GB"/>
        </w:rPr>
        <w:t xml:space="preserve">Internal </w:t>
      </w:r>
      <w:r w:rsidRPr="00F25867">
        <w:rPr>
          <w:color w:val="000000"/>
          <w:sz w:val="22"/>
          <w:szCs w:val="22"/>
          <w:lang w:val="en-GB" w:eastAsia="en-GB"/>
        </w:rPr>
        <w:t>Audit Projects, the allocated Audit Project Manager(s) must each be in the possession of a B. Com Internal Auditing or equivalent and Certified In</w:t>
      </w:r>
      <w:r w:rsidRPr="00F25867">
        <w:rPr>
          <w:b/>
          <w:bCs/>
          <w:color w:val="000000"/>
          <w:sz w:val="22"/>
          <w:szCs w:val="22"/>
          <w:lang w:val="en-GB" w:eastAsia="en-GB"/>
        </w:rPr>
        <w:t xml:space="preserve">ternal Auditor </w:t>
      </w:r>
      <w:r w:rsidRPr="00F25867">
        <w:rPr>
          <w:color w:val="000000"/>
          <w:sz w:val="22"/>
          <w:szCs w:val="22"/>
          <w:lang w:val="en-GB" w:eastAsia="en-GB"/>
        </w:rPr>
        <w:t xml:space="preserve">(CIA) or Chartered Accountant (CA) professional qualification, </w:t>
      </w:r>
      <w:proofErr w:type="gramStart"/>
      <w:r w:rsidRPr="00F25867">
        <w:rPr>
          <w:color w:val="000000"/>
          <w:sz w:val="22"/>
          <w:szCs w:val="22"/>
          <w:lang w:val="en-GB" w:eastAsia="en-GB"/>
        </w:rPr>
        <w:t>as  a</w:t>
      </w:r>
      <w:proofErr w:type="gramEnd"/>
      <w:r w:rsidRPr="00F25867">
        <w:rPr>
          <w:color w:val="000000"/>
          <w:sz w:val="22"/>
          <w:szCs w:val="22"/>
          <w:lang w:val="en-GB" w:eastAsia="en-GB"/>
        </w:rPr>
        <w:t xml:space="preserve"> mandatory requirement. The proposed audit project manager must have a minimum of five years’ experience in managing </w:t>
      </w:r>
      <w:r w:rsidRPr="00F25867">
        <w:rPr>
          <w:b/>
          <w:bCs/>
          <w:color w:val="000000"/>
          <w:sz w:val="22"/>
          <w:szCs w:val="22"/>
          <w:lang w:val="en-GB" w:eastAsia="en-GB"/>
        </w:rPr>
        <w:t xml:space="preserve">Internal </w:t>
      </w:r>
      <w:r w:rsidRPr="00F25867">
        <w:rPr>
          <w:color w:val="000000"/>
          <w:sz w:val="22"/>
          <w:szCs w:val="22"/>
          <w:lang w:val="en-GB" w:eastAsia="en-GB"/>
        </w:rPr>
        <w:t xml:space="preserve">Audits </w:t>
      </w:r>
      <w:r w:rsidRPr="00F25867">
        <w:rPr>
          <w:b/>
          <w:bCs/>
          <w:color w:val="000000"/>
          <w:sz w:val="22"/>
          <w:szCs w:val="22"/>
          <w:lang w:val="en-GB" w:eastAsia="en-GB"/>
        </w:rPr>
        <w:t>projects</w:t>
      </w:r>
      <w:r w:rsidRPr="00F25867">
        <w:rPr>
          <w:color w:val="000000"/>
          <w:sz w:val="22"/>
          <w:szCs w:val="22"/>
          <w:lang w:val="en-GB" w:eastAsia="en-GB"/>
        </w:rPr>
        <w:t xml:space="preserve">. </w:t>
      </w:r>
    </w:p>
    <w:p w14:paraId="48549EB5" w14:textId="77777777" w:rsidR="00F25867" w:rsidRPr="00F25867" w:rsidRDefault="00F25867" w:rsidP="00F25867">
      <w:pPr>
        <w:numPr>
          <w:ilvl w:val="0"/>
          <w:numId w:val="36"/>
        </w:numPr>
        <w:adjustRightInd w:val="0"/>
        <w:spacing w:line="240" w:lineRule="auto"/>
        <w:rPr>
          <w:color w:val="000000"/>
          <w:sz w:val="22"/>
          <w:szCs w:val="22"/>
          <w:lang w:val="en-GB" w:eastAsia="en-GB"/>
        </w:rPr>
      </w:pPr>
      <w:r w:rsidRPr="00F25867">
        <w:rPr>
          <w:color w:val="000000"/>
          <w:sz w:val="22"/>
          <w:szCs w:val="22"/>
          <w:lang w:val="en-GB" w:eastAsia="en-GB"/>
        </w:rPr>
        <w:t xml:space="preserve">Senior and junior auditors that are proposed to form part of the internal audit team are required to each be in the possession of a Diploma in internal auditing, B. Com Internal degree or equivalent as a mandatory requirement. A CIA, PIA or IAT qualification for these proposed auditors will be advantageous. </w:t>
      </w:r>
    </w:p>
    <w:p w14:paraId="7159534D" w14:textId="77777777" w:rsidR="00F25867" w:rsidRPr="00F25867" w:rsidRDefault="00F25867" w:rsidP="00F25867">
      <w:pPr>
        <w:widowControl w:val="0"/>
        <w:overflowPunct w:val="0"/>
        <w:adjustRightInd w:val="0"/>
        <w:spacing w:line="360" w:lineRule="atLeast"/>
        <w:textAlignment w:val="baseline"/>
        <w:rPr>
          <w:b/>
          <w:bCs/>
          <w:color w:val="000000"/>
          <w:sz w:val="22"/>
          <w:szCs w:val="22"/>
          <w:lang w:val="en-GB" w:eastAsia="en-GB"/>
        </w:rPr>
      </w:pPr>
    </w:p>
    <w:p w14:paraId="0ADDB11B" w14:textId="0C25CBAC" w:rsidR="00F25867" w:rsidRPr="00F25867" w:rsidRDefault="00F25867" w:rsidP="00F25867">
      <w:pPr>
        <w:widowControl w:val="0"/>
        <w:overflowPunct w:val="0"/>
        <w:adjustRightInd w:val="0"/>
        <w:spacing w:line="360" w:lineRule="atLeast"/>
        <w:textAlignment w:val="baseline"/>
        <w:rPr>
          <w:b/>
          <w:bCs/>
          <w:color w:val="000000"/>
          <w:sz w:val="22"/>
          <w:szCs w:val="22"/>
          <w:lang w:val="en-GB" w:eastAsia="en-GB"/>
        </w:rPr>
      </w:pPr>
      <w:r w:rsidRPr="00F25867">
        <w:rPr>
          <w:b/>
          <w:bCs/>
          <w:color w:val="000000"/>
          <w:sz w:val="22"/>
          <w:szCs w:val="22"/>
          <w:lang w:val="en-GB" w:eastAsia="en-GB"/>
        </w:rPr>
        <w:t xml:space="preserve">          </w:t>
      </w:r>
      <w:r w:rsidR="000A19A9" w:rsidRPr="00F25867">
        <w:rPr>
          <w:b/>
          <w:bCs/>
          <w:color w:val="000000"/>
          <w:sz w:val="22"/>
          <w:szCs w:val="22"/>
          <w:lang w:val="en-GB" w:eastAsia="en-GB"/>
        </w:rPr>
        <w:t>Curriculum</w:t>
      </w:r>
      <w:r w:rsidRPr="00F25867">
        <w:rPr>
          <w:b/>
          <w:bCs/>
          <w:color w:val="000000"/>
          <w:sz w:val="22"/>
          <w:szCs w:val="22"/>
          <w:lang w:val="en-GB" w:eastAsia="en-GB"/>
        </w:rPr>
        <w:t xml:space="preserve"> Vitae </w:t>
      </w:r>
    </w:p>
    <w:p w14:paraId="75DFFD4C"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2D05380F" w14:textId="77777777" w:rsidR="00F25867" w:rsidRPr="00F25867" w:rsidRDefault="00F25867" w:rsidP="00F25867">
      <w:pPr>
        <w:numPr>
          <w:ilvl w:val="0"/>
          <w:numId w:val="50"/>
        </w:numPr>
        <w:autoSpaceDE/>
        <w:autoSpaceDN/>
        <w:spacing w:after="200" w:line="276" w:lineRule="auto"/>
        <w:contextualSpacing/>
        <w:rPr>
          <w:color w:val="000000"/>
          <w:sz w:val="22"/>
          <w:szCs w:val="22"/>
        </w:rPr>
      </w:pPr>
      <w:r w:rsidRPr="00F25867">
        <w:rPr>
          <w:color w:val="000000"/>
          <w:sz w:val="22"/>
          <w:szCs w:val="22"/>
        </w:rPr>
        <w:t xml:space="preserve">The bid response must include curriculum vitae in respect of the </w:t>
      </w:r>
      <w:proofErr w:type="gramStart"/>
      <w:r w:rsidRPr="00F25867">
        <w:rPr>
          <w:color w:val="000000"/>
          <w:sz w:val="22"/>
          <w:szCs w:val="22"/>
        </w:rPr>
        <w:t>persons</w:t>
      </w:r>
      <w:proofErr w:type="gramEnd"/>
      <w:r w:rsidRPr="00F25867">
        <w:rPr>
          <w:color w:val="000000"/>
          <w:sz w:val="22"/>
          <w:szCs w:val="22"/>
        </w:rPr>
        <w:t xml:space="preserve"> to be used </w:t>
      </w:r>
      <w:proofErr w:type="gramStart"/>
      <w:r w:rsidRPr="00F25867">
        <w:rPr>
          <w:color w:val="000000"/>
          <w:sz w:val="22"/>
          <w:szCs w:val="22"/>
        </w:rPr>
        <w:t>on</w:t>
      </w:r>
      <w:proofErr w:type="gramEnd"/>
      <w:r w:rsidRPr="00F25867">
        <w:rPr>
          <w:color w:val="000000"/>
          <w:sz w:val="22"/>
          <w:szCs w:val="22"/>
        </w:rPr>
        <w:t xml:space="preserve"> the projects.</w:t>
      </w:r>
    </w:p>
    <w:p w14:paraId="3C445D35" w14:textId="77777777" w:rsidR="00F25867" w:rsidRPr="00F25867" w:rsidRDefault="00F25867" w:rsidP="00F25867">
      <w:pPr>
        <w:autoSpaceDE/>
        <w:autoSpaceDN/>
        <w:spacing w:after="200" w:line="276" w:lineRule="auto"/>
        <w:ind w:left="720"/>
        <w:contextualSpacing/>
        <w:rPr>
          <w:color w:val="000000"/>
          <w:sz w:val="22"/>
          <w:szCs w:val="22"/>
        </w:rPr>
      </w:pPr>
    </w:p>
    <w:p w14:paraId="25B89837" w14:textId="123A37BA" w:rsidR="00F25867" w:rsidRPr="00F25867" w:rsidRDefault="00F25867" w:rsidP="00F25867">
      <w:pPr>
        <w:numPr>
          <w:ilvl w:val="0"/>
          <w:numId w:val="44"/>
        </w:numPr>
        <w:adjustRightInd w:val="0"/>
        <w:spacing w:line="240" w:lineRule="auto"/>
        <w:rPr>
          <w:color w:val="000000"/>
          <w:sz w:val="22"/>
          <w:szCs w:val="22"/>
          <w:lang w:val="en-GB" w:eastAsia="en-GB"/>
        </w:rPr>
      </w:pPr>
      <w:r w:rsidRPr="00F25867">
        <w:rPr>
          <w:b/>
          <w:bCs/>
          <w:color w:val="000000"/>
          <w:sz w:val="22"/>
          <w:szCs w:val="22"/>
          <w:lang w:val="en-GB" w:eastAsia="en-GB"/>
        </w:rPr>
        <w:t xml:space="preserve">DELIVERABLES </w:t>
      </w:r>
    </w:p>
    <w:p w14:paraId="35B44747"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601F4BB4" w14:textId="77777777" w:rsidR="00F25867" w:rsidRPr="00F25867" w:rsidRDefault="00F25867" w:rsidP="00F25867">
      <w:pPr>
        <w:widowControl w:val="0"/>
        <w:overflowPunct w:val="0"/>
        <w:adjustRightInd w:val="0"/>
        <w:spacing w:after="72" w:line="360" w:lineRule="atLeast"/>
        <w:textAlignment w:val="baseline"/>
        <w:rPr>
          <w:color w:val="000000"/>
          <w:sz w:val="22"/>
          <w:szCs w:val="22"/>
          <w:lang w:val="en-GB" w:eastAsia="en-GB"/>
        </w:rPr>
      </w:pPr>
      <w:r w:rsidRPr="00F25867">
        <w:rPr>
          <w:color w:val="000000"/>
          <w:sz w:val="22"/>
          <w:szCs w:val="22"/>
          <w:lang w:val="en-GB" w:eastAsia="en-GB"/>
        </w:rPr>
        <w:t xml:space="preserve">The successful bidder to report directly to the CAE and shall conduct/prepare reports as </w:t>
      </w:r>
      <w:proofErr w:type="gramStart"/>
      <w:r w:rsidRPr="00F25867">
        <w:rPr>
          <w:color w:val="000000"/>
          <w:sz w:val="22"/>
          <w:szCs w:val="22"/>
          <w:lang w:val="en-GB" w:eastAsia="en-GB"/>
        </w:rPr>
        <w:t>directed</w:t>
      </w:r>
      <w:proofErr w:type="gramEnd"/>
      <w:r w:rsidRPr="00F25867">
        <w:rPr>
          <w:color w:val="000000"/>
          <w:sz w:val="22"/>
          <w:szCs w:val="22"/>
          <w:lang w:val="en-GB" w:eastAsia="en-GB"/>
        </w:rPr>
        <w:t xml:space="preserve">. </w:t>
      </w:r>
    </w:p>
    <w:p w14:paraId="2BA81B39" w14:textId="77777777" w:rsidR="00F25867" w:rsidRPr="00F25867" w:rsidRDefault="00F25867" w:rsidP="00F25867">
      <w:pPr>
        <w:widowControl w:val="0"/>
        <w:overflowPunct w:val="0"/>
        <w:adjustRightInd w:val="0"/>
        <w:spacing w:after="72" w:line="360" w:lineRule="atLeast"/>
        <w:textAlignment w:val="baseline"/>
        <w:rPr>
          <w:color w:val="000000"/>
          <w:sz w:val="22"/>
          <w:szCs w:val="22"/>
          <w:lang w:val="en-GB" w:eastAsia="en-GB"/>
        </w:rPr>
      </w:pPr>
      <w:r w:rsidRPr="00F25867">
        <w:rPr>
          <w:color w:val="000000"/>
          <w:sz w:val="22"/>
          <w:szCs w:val="22"/>
          <w:lang w:val="en-GB" w:eastAsia="en-GB"/>
        </w:rPr>
        <w:t xml:space="preserve">In carrying out its support functions to the CAE, the appointed bidder shall produce the following: </w:t>
      </w:r>
    </w:p>
    <w:p w14:paraId="6B292396" w14:textId="77777777" w:rsidR="00F25867" w:rsidRPr="00F25867" w:rsidRDefault="00F25867" w:rsidP="00F25867">
      <w:pPr>
        <w:numPr>
          <w:ilvl w:val="0"/>
          <w:numId w:val="37"/>
        </w:numPr>
        <w:adjustRightInd w:val="0"/>
        <w:spacing w:after="72" w:line="240" w:lineRule="auto"/>
        <w:rPr>
          <w:color w:val="000000"/>
          <w:sz w:val="22"/>
          <w:szCs w:val="22"/>
          <w:lang w:val="en-GB" w:eastAsia="en-GB"/>
        </w:rPr>
      </w:pPr>
      <w:r w:rsidRPr="00F25867">
        <w:rPr>
          <w:color w:val="000000"/>
          <w:sz w:val="22"/>
          <w:szCs w:val="22"/>
          <w:lang w:val="en-GB" w:eastAsia="en-GB"/>
        </w:rPr>
        <w:t xml:space="preserve">Prepare for approval by the CAE, a plan indicating detail of budgets and timeframes and the detail scope of the allocated internal audit projects and IT audits. </w:t>
      </w:r>
    </w:p>
    <w:p w14:paraId="24470F14" w14:textId="77777777" w:rsidR="00F25867" w:rsidRPr="00F25867" w:rsidRDefault="00F25867" w:rsidP="00F25867">
      <w:pPr>
        <w:numPr>
          <w:ilvl w:val="0"/>
          <w:numId w:val="37"/>
        </w:numPr>
        <w:adjustRightInd w:val="0"/>
        <w:spacing w:after="72" w:line="240" w:lineRule="auto"/>
        <w:rPr>
          <w:color w:val="000000"/>
          <w:sz w:val="22"/>
          <w:szCs w:val="22"/>
          <w:lang w:val="en-GB" w:eastAsia="en-GB"/>
        </w:rPr>
      </w:pPr>
      <w:r w:rsidRPr="00F25867">
        <w:rPr>
          <w:color w:val="000000"/>
          <w:sz w:val="22"/>
          <w:szCs w:val="22"/>
          <w:lang w:val="en-GB" w:eastAsia="en-GB"/>
        </w:rPr>
        <w:t xml:space="preserve">Monthly progress reports against the approved internal audit plan. </w:t>
      </w:r>
    </w:p>
    <w:p w14:paraId="551A4729" w14:textId="77777777" w:rsidR="00F25867" w:rsidRPr="00F25867" w:rsidRDefault="00F25867" w:rsidP="00F25867">
      <w:pPr>
        <w:numPr>
          <w:ilvl w:val="0"/>
          <w:numId w:val="37"/>
        </w:numPr>
        <w:adjustRightInd w:val="0"/>
        <w:spacing w:after="72" w:line="240" w:lineRule="auto"/>
        <w:rPr>
          <w:color w:val="000000"/>
          <w:sz w:val="22"/>
          <w:szCs w:val="22"/>
          <w:lang w:val="en-GB" w:eastAsia="en-GB"/>
        </w:rPr>
      </w:pPr>
      <w:r w:rsidRPr="00F25867">
        <w:rPr>
          <w:color w:val="000000"/>
          <w:sz w:val="22"/>
          <w:szCs w:val="22"/>
          <w:lang w:val="en-GB" w:eastAsia="en-GB"/>
        </w:rPr>
        <w:t xml:space="preserve">Submit audit reports after finalisation of projects signed by project director and submit to the CAE. </w:t>
      </w:r>
    </w:p>
    <w:p w14:paraId="6C28C203" w14:textId="77777777" w:rsidR="00F25867" w:rsidRPr="00F25867" w:rsidRDefault="00F25867" w:rsidP="00F25867">
      <w:pPr>
        <w:numPr>
          <w:ilvl w:val="0"/>
          <w:numId w:val="37"/>
        </w:numPr>
        <w:adjustRightInd w:val="0"/>
        <w:spacing w:after="72" w:line="240" w:lineRule="auto"/>
        <w:rPr>
          <w:color w:val="000000"/>
          <w:sz w:val="22"/>
          <w:szCs w:val="22"/>
          <w:lang w:val="en-GB" w:eastAsia="en-GB"/>
        </w:rPr>
      </w:pPr>
      <w:r w:rsidRPr="00F25867">
        <w:rPr>
          <w:color w:val="000000"/>
          <w:sz w:val="22"/>
          <w:szCs w:val="22"/>
          <w:lang w:val="en-GB" w:eastAsia="en-GB"/>
        </w:rPr>
        <w:lastRenderedPageBreak/>
        <w:t>Submit audit files of all projects to the CAE after finalisation of the audit projects within a week.</w:t>
      </w:r>
    </w:p>
    <w:p w14:paraId="72A7F049" w14:textId="77777777" w:rsidR="00F25867" w:rsidRPr="00F25867" w:rsidRDefault="00F25867" w:rsidP="00F25867">
      <w:pPr>
        <w:numPr>
          <w:ilvl w:val="0"/>
          <w:numId w:val="37"/>
        </w:numPr>
        <w:adjustRightInd w:val="0"/>
        <w:spacing w:after="72" w:line="240" w:lineRule="auto"/>
        <w:rPr>
          <w:color w:val="000000"/>
          <w:sz w:val="22"/>
          <w:szCs w:val="22"/>
          <w:lang w:val="en-GB" w:eastAsia="en-GB"/>
        </w:rPr>
      </w:pPr>
      <w:r w:rsidRPr="00F25867">
        <w:rPr>
          <w:color w:val="000000"/>
          <w:sz w:val="22"/>
          <w:szCs w:val="22"/>
          <w:lang w:val="en-GB" w:eastAsia="en-GB"/>
        </w:rPr>
        <w:t xml:space="preserve">Prepare reports for the Audit and Risk Committee meetings as and when required by the CAE. </w:t>
      </w:r>
    </w:p>
    <w:p w14:paraId="2FBA22D2" w14:textId="77777777" w:rsidR="00F25867" w:rsidRPr="00F25867" w:rsidRDefault="00F25867" w:rsidP="00F25867">
      <w:pPr>
        <w:numPr>
          <w:ilvl w:val="0"/>
          <w:numId w:val="37"/>
        </w:numPr>
        <w:adjustRightInd w:val="0"/>
        <w:spacing w:after="72" w:line="240" w:lineRule="auto"/>
        <w:rPr>
          <w:color w:val="000000"/>
          <w:sz w:val="22"/>
          <w:szCs w:val="22"/>
          <w:lang w:val="en-GB" w:eastAsia="en-GB"/>
        </w:rPr>
      </w:pPr>
      <w:r w:rsidRPr="00F25867">
        <w:rPr>
          <w:color w:val="000000"/>
          <w:sz w:val="22"/>
          <w:szCs w:val="22"/>
          <w:lang w:val="en-GB" w:eastAsia="en-GB"/>
        </w:rPr>
        <w:t xml:space="preserve">The successful bidder is to ensure that the co-sourced internal audit support is conducted in accordance with standards as set by the Institute of Internal Auditors and the RTIA internal audit methodology. </w:t>
      </w:r>
    </w:p>
    <w:p w14:paraId="12D6A756" w14:textId="77777777" w:rsidR="00F25867" w:rsidRPr="00F25867" w:rsidRDefault="00F25867" w:rsidP="00F25867">
      <w:pPr>
        <w:numPr>
          <w:ilvl w:val="0"/>
          <w:numId w:val="37"/>
        </w:numPr>
        <w:adjustRightInd w:val="0"/>
        <w:spacing w:after="72" w:line="240" w:lineRule="auto"/>
        <w:rPr>
          <w:color w:val="000000"/>
          <w:sz w:val="22"/>
          <w:szCs w:val="22"/>
          <w:lang w:val="en-GB" w:eastAsia="en-GB"/>
        </w:rPr>
      </w:pPr>
      <w:r w:rsidRPr="00F25867">
        <w:rPr>
          <w:color w:val="000000"/>
          <w:sz w:val="22"/>
          <w:szCs w:val="22"/>
          <w:lang w:val="en-GB" w:eastAsia="en-GB"/>
        </w:rPr>
        <w:t>Transfer of skills to RTIA Internal Audit staff</w:t>
      </w:r>
    </w:p>
    <w:p w14:paraId="4FDE47F0"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1D7A96C9" w14:textId="77777777" w:rsidR="00F25867" w:rsidRPr="00F25867" w:rsidRDefault="00F25867" w:rsidP="00F25867">
      <w:pPr>
        <w:numPr>
          <w:ilvl w:val="0"/>
          <w:numId w:val="44"/>
        </w:numPr>
        <w:adjustRightInd w:val="0"/>
        <w:spacing w:line="240" w:lineRule="auto"/>
        <w:rPr>
          <w:color w:val="000000"/>
          <w:sz w:val="22"/>
          <w:szCs w:val="22"/>
          <w:lang w:val="en-GB" w:eastAsia="en-GB"/>
        </w:rPr>
      </w:pPr>
      <w:bookmarkStart w:id="6" w:name="_Hlk207100311"/>
      <w:r w:rsidRPr="00F25867">
        <w:rPr>
          <w:b/>
          <w:bCs/>
          <w:color w:val="000000"/>
          <w:sz w:val="22"/>
          <w:szCs w:val="22"/>
          <w:lang w:val="en-GB" w:eastAsia="en-GB"/>
        </w:rPr>
        <w:t xml:space="preserve">Duration / </w:t>
      </w:r>
      <w:r w:rsidRPr="00F25867">
        <w:rPr>
          <w:b/>
          <w:color w:val="000000"/>
          <w:sz w:val="22"/>
          <w:szCs w:val="22"/>
          <w:lang w:val="en-GB" w:eastAsia="en-GB"/>
        </w:rPr>
        <w:t>Commitment period</w:t>
      </w:r>
      <w:r w:rsidRPr="00F25867">
        <w:rPr>
          <w:b/>
          <w:bCs/>
          <w:color w:val="000000"/>
          <w:sz w:val="22"/>
          <w:szCs w:val="22"/>
          <w:lang w:val="en-GB" w:eastAsia="en-GB"/>
        </w:rPr>
        <w:t xml:space="preserve"> </w:t>
      </w:r>
    </w:p>
    <w:bookmarkEnd w:id="6"/>
    <w:p w14:paraId="02F75346"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65424506" w14:textId="77777777" w:rsidR="00F25867" w:rsidRPr="00F25867" w:rsidRDefault="00F25867" w:rsidP="00F25867">
      <w:pPr>
        <w:numPr>
          <w:ilvl w:val="0"/>
          <w:numId w:val="38"/>
        </w:numPr>
        <w:adjustRightInd w:val="0"/>
        <w:spacing w:line="240" w:lineRule="auto"/>
        <w:rPr>
          <w:color w:val="000000"/>
          <w:sz w:val="22"/>
          <w:szCs w:val="22"/>
          <w:lang w:val="en-GB" w:eastAsia="en-GB"/>
        </w:rPr>
      </w:pPr>
      <w:r w:rsidRPr="00F25867">
        <w:rPr>
          <w:color w:val="000000"/>
          <w:sz w:val="22"/>
          <w:szCs w:val="22"/>
          <w:lang w:val="en-GB" w:eastAsia="en-GB"/>
        </w:rPr>
        <w:t xml:space="preserve">The total duration of the project is for a period of three (3) years from the date of signing the service level agreement (SLA). </w:t>
      </w:r>
    </w:p>
    <w:p w14:paraId="3A5ED18C" w14:textId="77777777" w:rsidR="00F25867" w:rsidRPr="00F25867" w:rsidRDefault="00F25867" w:rsidP="00F25867">
      <w:pPr>
        <w:numPr>
          <w:ilvl w:val="0"/>
          <w:numId w:val="38"/>
        </w:numPr>
        <w:adjustRightInd w:val="0"/>
        <w:spacing w:line="240" w:lineRule="auto"/>
        <w:rPr>
          <w:color w:val="000000"/>
          <w:sz w:val="22"/>
          <w:szCs w:val="22"/>
          <w:lang w:val="en-GB" w:eastAsia="en-GB"/>
        </w:rPr>
      </w:pPr>
      <w:r w:rsidRPr="00F25867">
        <w:rPr>
          <w:color w:val="000000"/>
          <w:sz w:val="22"/>
          <w:szCs w:val="22"/>
          <w:lang w:val="en-GB" w:eastAsia="en-GB"/>
        </w:rPr>
        <w:t xml:space="preserve">An assessment will be performed annually on the work done by the service provider. </w:t>
      </w:r>
    </w:p>
    <w:p w14:paraId="6299B496" w14:textId="77777777" w:rsidR="00F25867" w:rsidRPr="00F25867" w:rsidRDefault="00F25867" w:rsidP="00F25867">
      <w:pPr>
        <w:numPr>
          <w:ilvl w:val="0"/>
          <w:numId w:val="38"/>
        </w:numPr>
        <w:adjustRightInd w:val="0"/>
        <w:spacing w:line="240" w:lineRule="auto"/>
        <w:rPr>
          <w:color w:val="000000"/>
          <w:sz w:val="22"/>
          <w:szCs w:val="22"/>
          <w:lang w:val="en-GB" w:eastAsia="en-GB"/>
        </w:rPr>
      </w:pPr>
      <w:bookmarkStart w:id="7" w:name="_Hlk207100425"/>
      <w:r w:rsidRPr="00F25867">
        <w:rPr>
          <w:color w:val="000000"/>
          <w:sz w:val="22"/>
          <w:szCs w:val="22"/>
          <w:lang w:val="en-GB" w:eastAsia="en-GB"/>
        </w:rPr>
        <w:t>The co-source hours will be 3000 hours per annum (9000) for three years</w:t>
      </w:r>
      <w:bookmarkEnd w:id="7"/>
      <w:r w:rsidRPr="00F25867">
        <w:rPr>
          <w:color w:val="000000"/>
          <w:sz w:val="22"/>
          <w:szCs w:val="22"/>
          <w:lang w:val="en-GB" w:eastAsia="en-GB"/>
        </w:rPr>
        <w:t xml:space="preserve">. </w:t>
      </w:r>
    </w:p>
    <w:p w14:paraId="3DB1B855" w14:textId="77777777" w:rsidR="00F25867" w:rsidRPr="00F25867" w:rsidRDefault="00F25867" w:rsidP="00F25867">
      <w:pPr>
        <w:numPr>
          <w:ilvl w:val="0"/>
          <w:numId w:val="38"/>
        </w:numPr>
        <w:adjustRightInd w:val="0"/>
        <w:spacing w:line="240" w:lineRule="auto"/>
        <w:rPr>
          <w:color w:val="000000"/>
          <w:sz w:val="22"/>
          <w:szCs w:val="22"/>
          <w:lang w:val="en-GB" w:eastAsia="en-GB"/>
        </w:rPr>
      </w:pPr>
      <w:r w:rsidRPr="00F25867">
        <w:rPr>
          <w:color w:val="000000"/>
          <w:sz w:val="22"/>
          <w:szCs w:val="22"/>
          <w:lang w:val="en-GB" w:eastAsia="en-GB"/>
        </w:rPr>
        <w:t xml:space="preserve">RTIA has the right to amend the hours allocated for projects to be audited. </w:t>
      </w:r>
    </w:p>
    <w:p w14:paraId="65F9668C" w14:textId="77777777" w:rsidR="00F25867" w:rsidRPr="00F25867" w:rsidRDefault="00F25867" w:rsidP="00F25867">
      <w:pPr>
        <w:rPr>
          <w:sz w:val="22"/>
          <w:szCs w:val="22"/>
        </w:rPr>
      </w:pPr>
    </w:p>
    <w:p w14:paraId="2BE0089D" w14:textId="77777777" w:rsidR="00F25867" w:rsidRPr="00F25867" w:rsidRDefault="00F25867" w:rsidP="00F25867">
      <w:pPr>
        <w:numPr>
          <w:ilvl w:val="0"/>
          <w:numId w:val="44"/>
        </w:numPr>
        <w:adjustRightInd w:val="0"/>
        <w:spacing w:line="240" w:lineRule="auto"/>
        <w:rPr>
          <w:color w:val="000000"/>
          <w:sz w:val="22"/>
          <w:szCs w:val="22"/>
          <w:lang w:val="en-GB" w:eastAsia="en-GB"/>
        </w:rPr>
      </w:pPr>
      <w:bookmarkStart w:id="8" w:name="_Hlk205819336"/>
      <w:r w:rsidRPr="00F25867">
        <w:rPr>
          <w:b/>
          <w:bCs/>
          <w:color w:val="000000"/>
          <w:sz w:val="22"/>
          <w:szCs w:val="22"/>
          <w:lang w:val="en-GB" w:eastAsia="en-GB"/>
        </w:rPr>
        <w:t xml:space="preserve">MANDATORY REQUIREMENTS </w:t>
      </w:r>
    </w:p>
    <w:p w14:paraId="4CB73D43" w14:textId="77777777" w:rsidR="00F25867" w:rsidRPr="00F25867" w:rsidRDefault="00F25867" w:rsidP="00F25867">
      <w:pPr>
        <w:widowControl w:val="0"/>
        <w:overflowPunct w:val="0"/>
        <w:adjustRightInd w:val="0"/>
        <w:spacing w:line="360" w:lineRule="atLeast"/>
        <w:ind w:left="720"/>
        <w:textAlignment w:val="baseline"/>
        <w:rPr>
          <w:color w:val="000000"/>
          <w:sz w:val="22"/>
          <w:szCs w:val="22"/>
          <w:lang w:val="en-GB" w:eastAsia="en-GB"/>
        </w:rPr>
      </w:pPr>
    </w:p>
    <w:p w14:paraId="2CB5FF18" w14:textId="77777777" w:rsidR="00F25867" w:rsidRPr="00F25867" w:rsidRDefault="00F25867" w:rsidP="00F25867">
      <w:pPr>
        <w:widowControl w:val="0"/>
        <w:overflowPunct w:val="0"/>
        <w:adjustRightInd w:val="0"/>
        <w:spacing w:line="360" w:lineRule="atLeast"/>
        <w:ind w:left="720"/>
        <w:textAlignment w:val="baseline"/>
        <w:rPr>
          <w:sz w:val="22"/>
          <w:szCs w:val="22"/>
          <w:lang w:val="en-GB" w:eastAsia="en-GB"/>
        </w:rPr>
      </w:pPr>
      <w:r w:rsidRPr="00F25867">
        <w:rPr>
          <w:b/>
          <w:sz w:val="22"/>
          <w:szCs w:val="22"/>
          <w:u w:val="single"/>
          <w:lang w:val="en-GB" w:eastAsia="en-GB"/>
        </w:rPr>
        <w:t>Phase 1: This phase is not scored and bidders who fail to comply with all the mandatory criteria requirements stipulated below will be disqualified.</w:t>
      </w:r>
      <w:bookmarkEnd w:id="8"/>
    </w:p>
    <w:p w14:paraId="5D0807B2" w14:textId="77777777" w:rsidR="00F25867" w:rsidRPr="00F25867" w:rsidRDefault="00F25867" w:rsidP="00F25867">
      <w:pPr>
        <w:widowControl w:val="0"/>
        <w:overflowPunct w:val="0"/>
        <w:adjustRightInd w:val="0"/>
        <w:spacing w:after="72" w:line="360" w:lineRule="atLeast"/>
        <w:ind w:left="1440"/>
        <w:textAlignment w:val="baseline"/>
        <w:rPr>
          <w:sz w:val="22"/>
          <w:szCs w:val="22"/>
          <w:lang w:val="en-GB" w:eastAsia="en-GB"/>
        </w:rPr>
      </w:pPr>
    </w:p>
    <w:p w14:paraId="181C188D" w14:textId="77777777" w:rsidR="00F25867" w:rsidRPr="00F25867" w:rsidRDefault="00F25867" w:rsidP="00F25867">
      <w:pPr>
        <w:numPr>
          <w:ilvl w:val="0"/>
          <w:numId w:val="39"/>
        </w:numPr>
        <w:adjustRightInd w:val="0"/>
        <w:spacing w:after="72" w:line="240" w:lineRule="auto"/>
        <w:rPr>
          <w:sz w:val="22"/>
          <w:szCs w:val="22"/>
          <w:lang w:val="en-GB" w:eastAsia="en-GB"/>
        </w:rPr>
      </w:pPr>
      <w:r w:rsidRPr="00F25867">
        <w:rPr>
          <w:sz w:val="22"/>
          <w:szCs w:val="22"/>
          <w:lang w:val="en-GB" w:eastAsia="en-GB"/>
        </w:rPr>
        <w:t xml:space="preserve">Proof of membership with the following professional bodies for the Resources (Please submit valid certified copies):  </w:t>
      </w:r>
    </w:p>
    <w:p w14:paraId="08E68762" w14:textId="77777777" w:rsidR="00F25867" w:rsidRPr="00F25867" w:rsidRDefault="00F25867" w:rsidP="00F25867">
      <w:pPr>
        <w:numPr>
          <w:ilvl w:val="0"/>
          <w:numId w:val="40"/>
        </w:numPr>
        <w:adjustRightInd w:val="0"/>
        <w:spacing w:after="72" w:line="240" w:lineRule="auto"/>
        <w:rPr>
          <w:color w:val="000000"/>
          <w:sz w:val="22"/>
          <w:szCs w:val="22"/>
          <w:lang w:val="en-GB" w:eastAsia="en-GB"/>
        </w:rPr>
      </w:pPr>
      <w:r w:rsidRPr="00F25867">
        <w:rPr>
          <w:color w:val="000000"/>
          <w:sz w:val="22"/>
          <w:szCs w:val="22"/>
          <w:lang w:val="en-GB" w:eastAsia="en-GB"/>
        </w:rPr>
        <w:t xml:space="preserve">Institute of Internal Auditors South Africa (IIASA); </w:t>
      </w:r>
      <w:r w:rsidRPr="00F25867">
        <w:rPr>
          <w:b/>
          <w:bCs/>
          <w:color w:val="000000"/>
          <w:sz w:val="22"/>
          <w:szCs w:val="22"/>
          <w:lang w:val="en-GB" w:eastAsia="en-GB"/>
        </w:rPr>
        <w:t>(5 Resources)</w:t>
      </w:r>
    </w:p>
    <w:p w14:paraId="0EE469E2" w14:textId="77777777" w:rsidR="00F25867" w:rsidRPr="00F25867" w:rsidRDefault="00F25867" w:rsidP="00F25867">
      <w:pPr>
        <w:numPr>
          <w:ilvl w:val="0"/>
          <w:numId w:val="40"/>
        </w:numPr>
        <w:adjustRightInd w:val="0"/>
        <w:spacing w:after="72" w:line="240" w:lineRule="auto"/>
        <w:rPr>
          <w:color w:val="000000"/>
          <w:sz w:val="22"/>
          <w:szCs w:val="22"/>
          <w:lang w:val="en-GB" w:eastAsia="en-GB"/>
        </w:rPr>
      </w:pPr>
      <w:r w:rsidRPr="00F25867">
        <w:rPr>
          <w:color w:val="000000"/>
          <w:sz w:val="22"/>
          <w:szCs w:val="22"/>
          <w:lang w:val="en-GB" w:eastAsia="en-GB"/>
        </w:rPr>
        <w:t xml:space="preserve"> Association of Certified Fraud Examiners (ACFE) South Africa </w:t>
      </w:r>
      <w:r w:rsidRPr="00F25867">
        <w:rPr>
          <w:b/>
          <w:bCs/>
          <w:color w:val="000000"/>
          <w:sz w:val="22"/>
          <w:szCs w:val="22"/>
          <w:lang w:val="en-GB" w:eastAsia="en-GB"/>
        </w:rPr>
        <w:t>(2 Resources)</w:t>
      </w:r>
    </w:p>
    <w:p w14:paraId="6BBECE2D" w14:textId="77777777" w:rsidR="00F25867" w:rsidRPr="00F25867" w:rsidRDefault="00F25867" w:rsidP="00F25867">
      <w:pPr>
        <w:numPr>
          <w:ilvl w:val="0"/>
          <w:numId w:val="40"/>
        </w:numPr>
        <w:adjustRightInd w:val="0"/>
        <w:spacing w:after="72" w:line="240" w:lineRule="auto"/>
        <w:rPr>
          <w:color w:val="000000"/>
          <w:sz w:val="22"/>
          <w:szCs w:val="22"/>
          <w:lang w:val="en-GB" w:eastAsia="en-GB"/>
        </w:rPr>
      </w:pPr>
      <w:r w:rsidRPr="00F25867">
        <w:rPr>
          <w:color w:val="000000"/>
          <w:sz w:val="22"/>
          <w:szCs w:val="22"/>
          <w:lang w:val="en-GB" w:eastAsia="en-GB"/>
        </w:rPr>
        <w:t xml:space="preserve">Information Systems Audit and Control Association (ISACA) </w:t>
      </w:r>
      <w:r w:rsidRPr="00F25867">
        <w:rPr>
          <w:b/>
          <w:bCs/>
          <w:color w:val="000000"/>
          <w:sz w:val="22"/>
          <w:szCs w:val="22"/>
          <w:lang w:val="en-GB" w:eastAsia="en-GB"/>
        </w:rPr>
        <w:t>(2 Resources)</w:t>
      </w:r>
    </w:p>
    <w:p w14:paraId="11F894B4" w14:textId="77777777" w:rsidR="00F25867" w:rsidRPr="00F25867" w:rsidRDefault="00F25867" w:rsidP="00F25867">
      <w:pPr>
        <w:widowControl w:val="0"/>
        <w:overflowPunct w:val="0"/>
        <w:adjustRightInd w:val="0"/>
        <w:spacing w:after="72" w:line="360" w:lineRule="atLeast"/>
        <w:ind w:left="1440"/>
        <w:textAlignment w:val="baseline"/>
        <w:rPr>
          <w:color w:val="000000"/>
          <w:sz w:val="22"/>
          <w:szCs w:val="22"/>
          <w:lang w:val="en-GB" w:eastAsia="en-GB"/>
        </w:rPr>
      </w:pPr>
    </w:p>
    <w:p w14:paraId="086D76B7" w14:textId="77777777" w:rsidR="00F25867" w:rsidRPr="00F25867" w:rsidRDefault="00F25867" w:rsidP="00F25867">
      <w:pPr>
        <w:numPr>
          <w:ilvl w:val="0"/>
          <w:numId w:val="39"/>
        </w:numPr>
        <w:adjustRightInd w:val="0"/>
        <w:spacing w:after="72" w:line="240" w:lineRule="auto"/>
        <w:rPr>
          <w:color w:val="000000"/>
          <w:sz w:val="22"/>
          <w:szCs w:val="22"/>
          <w:lang w:val="en-GB" w:eastAsia="en-GB"/>
        </w:rPr>
      </w:pPr>
      <w:r w:rsidRPr="00F25867">
        <w:rPr>
          <w:color w:val="000000"/>
          <w:sz w:val="22"/>
          <w:szCs w:val="22"/>
          <w:lang w:val="en-GB" w:eastAsia="en-GB"/>
        </w:rPr>
        <w:t>Bidders must be registered on the Central Supplier Database, and the Road, Traffic Infringement Agency, shall verify the bidder's tax compliance status through the Central Supplier Database. Where Consortia / Joint Ventures / Sub-contractors are involved, each party must be registered on the Central Supplier Database. Their tax compliance status will be verified through the Central Supplier Database. It is, therefore, a condition of this bid that the tax matters of the bidder be in order at any point in time from the closing date of the bid. This bid will only be awarded to a bidder(s) whose tax status on Central Supplier Database is compliant. Compliance should remain valid for the duration of the contract.</w:t>
      </w:r>
    </w:p>
    <w:p w14:paraId="6A6FFC3B" w14:textId="77777777" w:rsidR="00F25867" w:rsidRPr="00F25867" w:rsidRDefault="00F25867" w:rsidP="00F25867">
      <w:pPr>
        <w:numPr>
          <w:ilvl w:val="0"/>
          <w:numId w:val="39"/>
        </w:numPr>
        <w:adjustRightInd w:val="0"/>
        <w:spacing w:after="72" w:line="240" w:lineRule="auto"/>
        <w:rPr>
          <w:color w:val="000000"/>
          <w:sz w:val="22"/>
          <w:szCs w:val="22"/>
          <w:lang w:val="en-GB" w:eastAsia="en-GB"/>
        </w:rPr>
      </w:pPr>
      <w:r w:rsidRPr="00F25867">
        <w:rPr>
          <w:color w:val="000000"/>
          <w:sz w:val="22"/>
          <w:szCs w:val="22"/>
          <w:lang w:val="en-GB" w:eastAsia="en-GB"/>
        </w:rPr>
        <w:t xml:space="preserve"> Bidders are required to attend compulsory briefing sessions</w:t>
      </w:r>
    </w:p>
    <w:p w14:paraId="652C54A6" w14:textId="77777777" w:rsidR="00F25867" w:rsidRPr="00F25867" w:rsidRDefault="00F25867" w:rsidP="00F25867">
      <w:pPr>
        <w:adjustRightInd w:val="0"/>
        <w:spacing w:after="72" w:line="240" w:lineRule="auto"/>
        <w:ind w:left="720"/>
        <w:rPr>
          <w:color w:val="000000"/>
          <w:sz w:val="22"/>
          <w:szCs w:val="22"/>
          <w:lang w:val="en-GB" w:eastAsia="en-GB"/>
        </w:rPr>
      </w:pPr>
    </w:p>
    <w:p w14:paraId="70B84FC0" w14:textId="77777777" w:rsidR="00F25867" w:rsidRPr="00F25867" w:rsidRDefault="00F25867" w:rsidP="00F25867">
      <w:pPr>
        <w:numPr>
          <w:ilvl w:val="0"/>
          <w:numId w:val="44"/>
        </w:numPr>
        <w:adjustRightInd w:val="0"/>
        <w:spacing w:line="240" w:lineRule="auto"/>
        <w:rPr>
          <w:color w:val="000000"/>
          <w:sz w:val="22"/>
          <w:szCs w:val="22"/>
          <w:lang w:val="en-GB" w:eastAsia="en-GB"/>
        </w:rPr>
      </w:pPr>
      <w:r w:rsidRPr="00F25867">
        <w:rPr>
          <w:b/>
          <w:bCs/>
          <w:color w:val="000000"/>
          <w:sz w:val="22"/>
          <w:szCs w:val="22"/>
          <w:lang w:val="en-GB" w:eastAsia="en-GB"/>
        </w:rPr>
        <w:t xml:space="preserve">EVALUATION CRITERIA </w:t>
      </w:r>
    </w:p>
    <w:p w14:paraId="69D864B8"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p>
    <w:p w14:paraId="2D9CDD4F" w14:textId="77777777" w:rsidR="00F25867" w:rsidRPr="00F25867" w:rsidRDefault="00F25867" w:rsidP="00F25867">
      <w:pPr>
        <w:widowControl w:val="0"/>
        <w:overflowPunct w:val="0"/>
        <w:adjustRightInd w:val="0"/>
        <w:spacing w:line="360" w:lineRule="atLeast"/>
        <w:textAlignment w:val="baseline"/>
        <w:rPr>
          <w:color w:val="000000"/>
          <w:sz w:val="22"/>
          <w:szCs w:val="22"/>
          <w:lang w:val="en-GB" w:eastAsia="en-GB"/>
        </w:rPr>
      </w:pPr>
      <w:r w:rsidRPr="00F25867">
        <w:rPr>
          <w:b/>
          <w:bCs/>
          <w:color w:val="000000"/>
          <w:sz w:val="22"/>
          <w:szCs w:val="22"/>
          <w:lang w:val="en-GB" w:eastAsia="en-GB"/>
        </w:rPr>
        <w:t xml:space="preserve">Phase 2: Functional/technical Evaluation </w:t>
      </w:r>
    </w:p>
    <w:p w14:paraId="75E2D9D7" w14:textId="77777777" w:rsidR="00F25867" w:rsidRPr="00F25867" w:rsidRDefault="00F25867" w:rsidP="00F25867">
      <w:pPr>
        <w:spacing w:after="120" w:line="264" w:lineRule="auto"/>
        <w:ind w:left="-66"/>
        <w:rPr>
          <w:b/>
          <w:sz w:val="22"/>
          <w:szCs w:val="22"/>
        </w:rPr>
      </w:pPr>
    </w:p>
    <w:p w14:paraId="1ACC0B83" w14:textId="77777777" w:rsidR="00F25867" w:rsidRPr="00F25867" w:rsidRDefault="00F25867" w:rsidP="00F25867">
      <w:pPr>
        <w:spacing w:line="264" w:lineRule="auto"/>
        <w:ind w:left="718" w:hanging="860"/>
        <w:rPr>
          <w:b/>
          <w:sz w:val="22"/>
          <w:szCs w:val="22"/>
        </w:rPr>
      </w:pPr>
      <w:r w:rsidRPr="00F25867">
        <w:rPr>
          <w:sz w:val="22"/>
          <w:szCs w:val="22"/>
        </w:rPr>
        <w:t>7.1</w:t>
      </w:r>
      <w:r w:rsidRPr="00F25867">
        <w:rPr>
          <w:sz w:val="22"/>
          <w:szCs w:val="22"/>
        </w:rPr>
        <w:tab/>
        <w:t xml:space="preserve">Only bidders who have complied with mandatory requirements will be evaluated </w:t>
      </w:r>
      <w:r w:rsidRPr="00F25867">
        <w:rPr>
          <w:sz w:val="22"/>
          <w:szCs w:val="22"/>
        </w:rPr>
        <w:tab/>
        <w:t xml:space="preserve">for </w:t>
      </w:r>
      <w:r w:rsidRPr="00F25867">
        <w:rPr>
          <w:sz w:val="22"/>
          <w:szCs w:val="22"/>
        </w:rPr>
        <w:tab/>
        <w:t xml:space="preserve">functionality. Bidders must, as part of their bid documents, submit supportive </w:t>
      </w:r>
      <w:r w:rsidRPr="00F25867">
        <w:rPr>
          <w:sz w:val="22"/>
          <w:szCs w:val="22"/>
        </w:rPr>
        <w:tab/>
        <w:t xml:space="preserve">documentation for all functional requirements as indicated hereunder. The Bid </w:t>
      </w:r>
      <w:r w:rsidRPr="00F25867">
        <w:rPr>
          <w:sz w:val="22"/>
          <w:szCs w:val="22"/>
        </w:rPr>
        <w:tab/>
        <w:t xml:space="preserve">Evaluation Committee (BEC) responsible for scoring the respective bids will </w:t>
      </w:r>
      <w:r w:rsidRPr="00F25867">
        <w:rPr>
          <w:sz w:val="22"/>
          <w:szCs w:val="22"/>
        </w:rPr>
        <w:tab/>
        <w:t xml:space="preserve">evaluate and score all bids based on their submissions and the information provided. </w:t>
      </w:r>
    </w:p>
    <w:p w14:paraId="20E2648D" w14:textId="77777777" w:rsidR="00F25867" w:rsidRPr="00F25867" w:rsidRDefault="00F25867" w:rsidP="00F25867">
      <w:pPr>
        <w:spacing w:line="264" w:lineRule="auto"/>
        <w:ind w:left="360"/>
        <w:contextualSpacing/>
        <w:rPr>
          <w:b/>
          <w:sz w:val="22"/>
          <w:szCs w:val="22"/>
        </w:rPr>
      </w:pPr>
    </w:p>
    <w:p w14:paraId="28384566" w14:textId="77777777" w:rsidR="00F25867" w:rsidRPr="00F25867" w:rsidRDefault="00F25867" w:rsidP="00F25867">
      <w:pPr>
        <w:spacing w:before="40" w:line="264" w:lineRule="auto"/>
        <w:ind w:left="718" w:hanging="860"/>
        <w:contextualSpacing/>
        <w:rPr>
          <w:sz w:val="22"/>
          <w:szCs w:val="22"/>
        </w:rPr>
      </w:pPr>
      <w:r w:rsidRPr="00F25867">
        <w:rPr>
          <w:sz w:val="22"/>
          <w:szCs w:val="22"/>
        </w:rPr>
        <w:lastRenderedPageBreak/>
        <w:t>7.2</w:t>
      </w:r>
      <w:r w:rsidRPr="00F25867">
        <w:rPr>
          <w:sz w:val="22"/>
          <w:szCs w:val="22"/>
        </w:rPr>
        <w:tab/>
        <w:t xml:space="preserve">The value scored for each criterion will be multiplied with the specified weighting </w:t>
      </w:r>
      <w:r w:rsidRPr="00F25867">
        <w:rPr>
          <w:sz w:val="22"/>
          <w:szCs w:val="22"/>
        </w:rPr>
        <w:tab/>
        <w:t xml:space="preserve">for </w:t>
      </w:r>
      <w:r w:rsidRPr="00F25867">
        <w:rPr>
          <w:sz w:val="22"/>
          <w:szCs w:val="22"/>
        </w:rPr>
        <w:tab/>
        <w:t xml:space="preserve">the relevant criterion to obtain the marks scored for each criterion. These </w:t>
      </w:r>
      <w:r w:rsidRPr="00F25867">
        <w:rPr>
          <w:sz w:val="22"/>
          <w:szCs w:val="22"/>
        </w:rPr>
        <w:tab/>
        <w:t xml:space="preserve">marks will </w:t>
      </w:r>
      <w:r w:rsidRPr="00F25867">
        <w:rPr>
          <w:sz w:val="22"/>
          <w:szCs w:val="22"/>
        </w:rPr>
        <w:tab/>
        <w:t>be added and expressed as a fraction of the best possible score for all criteria.</w:t>
      </w:r>
    </w:p>
    <w:p w14:paraId="11CB1B2C" w14:textId="77777777" w:rsidR="00F25867" w:rsidRPr="00F25867" w:rsidRDefault="00F25867" w:rsidP="00F25867">
      <w:pPr>
        <w:spacing w:before="40" w:line="264" w:lineRule="auto"/>
        <w:ind w:left="360"/>
        <w:contextualSpacing/>
        <w:rPr>
          <w:sz w:val="22"/>
          <w:szCs w:val="22"/>
        </w:rPr>
      </w:pPr>
    </w:p>
    <w:p w14:paraId="37DE148B" w14:textId="77777777" w:rsidR="00F25867" w:rsidRPr="00F25867" w:rsidRDefault="00F25867" w:rsidP="00F25867">
      <w:pPr>
        <w:spacing w:before="40" w:line="264" w:lineRule="auto"/>
        <w:ind w:left="-142"/>
        <w:contextualSpacing/>
        <w:rPr>
          <w:sz w:val="22"/>
          <w:szCs w:val="22"/>
        </w:rPr>
      </w:pPr>
      <w:r w:rsidRPr="00F25867">
        <w:rPr>
          <w:sz w:val="22"/>
          <w:szCs w:val="22"/>
        </w:rPr>
        <w:t>7.3</w:t>
      </w:r>
      <w:r w:rsidRPr="00F25867">
        <w:rPr>
          <w:sz w:val="22"/>
          <w:szCs w:val="22"/>
        </w:rPr>
        <w:tab/>
        <w:t xml:space="preserve">Functionality will be evaluated </w:t>
      </w:r>
      <w:proofErr w:type="gramStart"/>
      <w:r w:rsidRPr="00F25867">
        <w:rPr>
          <w:sz w:val="22"/>
          <w:szCs w:val="22"/>
        </w:rPr>
        <w:t>on the basis of</w:t>
      </w:r>
      <w:proofErr w:type="gramEnd"/>
      <w:r w:rsidRPr="00F25867">
        <w:rPr>
          <w:sz w:val="22"/>
          <w:szCs w:val="22"/>
        </w:rPr>
        <w:t xml:space="preserve"> the supporting documentation </w:t>
      </w:r>
      <w:r w:rsidRPr="00F25867">
        <w:rPr>
          <w:sz w:val="22"/>
          <w:szCs w:val="22"/>
        </w:rPr>
        <w:tab/>
      </w:r>
      <w:r w:rsidRPr="00F25867">
        <w:rPr>
          <w:sz w:val="22"/>
          <w:szCs w:val="22"/>
        </w:rPr>
        <w:tab/>
      </w:r>
      <w:r w:rsidRPr="00F25867">
        <w:rPr>
          <w:sz w:val="22"/>
          <w:szCs w:val="22"/>
        </w:rPr>
        <w:tab/>
        <w:t xml:space="preserve">supplied by the bidders in accordance with the </w:t>
      </w:r>
      <w:proofErr w:type="gramStart"/>
      <w:r w:rsidRPr="00F25867">
        <w:rPr>
          <w:sz w:val="22"/>
          <w:szCs w:val="22"/>
        </w:rPr>
        <w:t>below functionality criteria and values</w:t>
      </w:r>
      <w:proofErr w:type="gramEnd"/>
      <w:r w:rsidRPr="00F25867">
        <w:rPr>
          <w:sz w:val="22"/>
          <w:szCs w:val="22"/>
        </w:rPr>
        <w:t>.</w:t>
      </w:r>
    </w:p>
    <w:p w14:paraId="5DC6DCC1" w14:textId="77777777" w:rsidR="00F25867" w:rsidRPr="00F25867" w:rsidRDefault="00F25867" w:rsidP="00F25867">
      <w:pPr>
        <w:spacing w:after="120" w:line="264" w:lineRule="auto"/>
        <w:ind w:left="720"/>
        <w:contextualSpacing/>
        <w:rPr>
          <w:sz w:val="22"/>
          <w:szCs w:val="22"/>
        </w:rPr>
      </w:pPr>
    </w:p>
    <w:p w14:paraId="310FC429" w14:textId="77777777" w:rsidR="00F25867" w:rsidRPr="00F25867" w:rsidRDefault="00F25867" w:rsidP="00F25867">
      <w:pPr>
        <w:spacing w:before="40" w:line="264" w:lineRule="auto"/>
        <w:ind w:left="718" w:hanging="860"/>
        <w:contextualSpacing/>
        <w:rPr>
          <w:sz w:val="22"/>
          <w:szCs w:val="22"/>
        </w:rPr>
      </w:pPr>
      <w:r w:rsidRPr="00F25867">
        <w:rPr>
          <w:sz w:val="22"/>
          <w:szCs w:val="22"/>
        </w:rPr>
        <w:t>7.4</w:t>
      </w:r>
      <w:r w:rsidRPr="00F25867">
        <w:rPr>
          <w:sz w:val="22"/>
          <w:szCs w:val="22"/>
        </w:rPr>
        <w:tab/>
        <w:t xml:space="preserve">The evaluation of the functionality will be evaluated individually by Members of Bid Evaluation Committee in accordance with the </w:t>
      </w:r>
      <w:proofErr w:type="gramStart"/>
      <w:r w:rsidRPr="00F25867">
        <w:rPr>
          <w:sz w:val="22"/>
          <w:szCs w:val="22"/>
        </w:rPr>
        <w:t xml:space="preserve">below functionality criteria </w:t>
      </w:r>
      <w:r w:rsidRPr="00F25867">
        <w:rPr>
          <w:sz w:val="22"/>
          <w:szCs w:val="22"/>
        </w:rPr>
        <w:tab/>
        <w:t>and values</w:t>
      </w:r>
      <w:proofErr w:type="gramEnd"/>
      <w:r w:rsidRPr="00F25867">
        <w:rPr>
          <w:sz w:val="22"/>
          <w:szCs w:val="22"/>
        </w:rPr>
        <w:t>.</w:t>
      </w:r>
    </w:p>
    <w:p w14:paraId="44E52FE3" w14:textId="77777777" w:rsidR="00F25867" w:rsidRPr="00F25867" w:rsidRDefault="00F25867" w:rsidP="00F25867">
      <w:pPr>
        <w:spacing w:after="120" w:line="264" w:lineRule="auto"/>
        <w:ind w:left="720"/>
        <w:contextualSpacing/>
        <w:rPr>
          <w:sz w:val="22"/>
          <w:szCs w:val="22"/>
        </w:rPr>
      </w:pPr>
    </w:p>
    <w:p w14:paraId="276AECE3" w14:textId="77777777" w:rsidR="00F25867" w:rsidRPr="00F25867" w:rsidRDefault="00F25867" w:rsidP="00F25867">
      <w:pPr>
        <w:spacing w:before="40" w:line="264" w:lineRule="auto"/>
        <w:ind w:left="718" w:hanging="860"/>
        <w:contextualSpacing/>
        <w:rPr>
          <w:b/>
          <w:bCs/>
          <w:sz w:val="22"/>
          <w:szCs w:val="22"/>
        </w:rPr>
      </w:pPr>
      <w:r w:rsidRPr="00F25867">
        <w:rPr>
          <w:sz w:val="22"/>
          <w:szCs w:val="22"/>
        </w:rPr>
        <w:t>7.5</w:t>
      </w:r>
      <w:r w:rsidRPr="00F25867">
        <w:rPr>
          <w:sz w:val="22"/>
          <w:szCs w:val="22"/>
        </w:rPr>
        <w:tab/>
        <w:t xml:space="preserve">The applicable values that will be utilized when scoring each </w:t>
      </w:r>
      <w:proofErr w:type="gramStart"/>
      <w:r w:rsidRPr="00F25867">
        <w:rPr>
          <w:sz w:val="22"/>
          <w:szCs w:val="22"/>
        </w:rPr>
        <w:t>criteria</w:t>
      </w:r>
      <w:proofErr w:type="gramEnd"/>
      <w:r w:rsidRPr="00F25867">
        <w:rPr>
          <w:sz w:val="22"/>
          <w:szCs w:val="22"/>
        </w:rPr>
        <w:t xml:space="preserve"> </w:t>
      </w:r>
      <w:proofErr w:type="gramStart"/>
      <w:r w:rsidRPr="00F25867">
        <w:rPr>
          <w:sz w:val="22"/>
          <w:szCs w:val="22"/>
        </w:rPr>
        <w:t xml:space="preserve">ranges </w:t>
      </w:r>
      <w:r w:rsidRPr="00F25867">
        <w:rPr>
          <w:sz w:val="22"/>
          <w:szCs w:val="22"/>
        </w:rPr>
        <w:tab/>
      </w:r>
      <w:proofErr w:type="gramEnd"/>
      <w:r w:rsidRPr="00F25867">
        <w:rPr>
          <w:sz w:val="22"/>
          <w:szCs w:val="22"/>
        </w:rPr>
        <w:t>from</w:t>
      </w:r>
      <w:proofErr w:type="gramStart"/>
      <w:r w:rsidRPr="00F25867">
        <w:rPr>
          <w:sz w:val="22"/>
          <w:szCs w:val="22"/>
        </w:rPr>
        <w:t>:</w:t>
      </w:r>
      <w:r w:rsidRPr="00F25867">
        <w:rPr>
          <w:b/>
          <w:bCs/>
          <w:sz w:val="22"/>
          <w:szCs w:val="22"/>
        </w:rPr>
        <w:t xml:space="preserve">  1</w:t>
      </w:r>
      <w:proofErr w:type="gramEnd"/>
      <w:r w:rsidRPr="00F25867">
        <w:rPr>
          <w:b/>
          <w:bCs/>
          <w:sz w:val="22"/>
          <w:szCs w:val="22"/>
        </w:rPr>
        <w:t xml:space="preserve"> being Poor, 2 = Average 3 = Good, 4 = Very Good &amp; 5 = Excellent</w:t>
      </w:r>
    </w:p>
    <w:p w14:paraId="4C0E76A3" w14:textId="77777777" w:rsidR="00F25867" w:rsidRPr="00F25867" w:rsidRDefault="00F25867" w:rsidP="00F25867">
      <w:pPr>
        <w:widowControl w:val="0"/>
        <w:overflowPunct w:val="0"/>
        <w:adjustRightInd w:val="0"/>
        <w:spacing w:after="57" w:line="360" w:lineRule="atLeast"/>
        <w:textAlignment w:val="baseline"/>
        <w:rPr>
          <w:color w:val="000000"/>
          <w:sz w:val="22"/>
          <w:szCs w:val="22"/>
          <w:lang w:val="en-GB" w:eastAsia="en-GB"/>
        </w:rPr>
      </w:pPr>
    </w:p>
    <w:tbl>
      <w:tblPr>
        <w:tblW w:w="9072" w:type="dxa"/>
        <w:tblInd w:w="127" w:type="dxa"/>
        <w:tblLayout w:type="fixed"/>
        <w:tblCellMar>
          <w:left w:w="0" w:type="dxa"/>
          <w:right w:w="0" w:type="dxa"/>
        </w:tblCellMar>
        <w:tblLook w:val="0000" w:firstRow="0" w:lastRow="0" w:firstColumn="0" w:lastColumn="0" w:noHBand="0" w:noVBand="0"/>
      </w:tblPr>
      <w:tblGrid>
        <w:gridCol w:w="2397"/>
        <w:gridCol w:w="5258"/>
        <w:gridCol w:w="1417"/>
      </w:tblGrid>
      <w:tr w:rsidR="00F25867" w:rsidRPr="00F25867" w14:paraId="060536BD" w14:textId="77777777" w:rsidTr="00D52F43">
        <w:trPr>
          <w:cantSplit/>
          <w:trHeight w:val="674"/>
        </w:trPr>
        <w:tc>
          <w:tcPr>
            <w:tcW w:w="2397" w:type="dxa"/>
            <w:tcBorders>
              <w:top w:val="single" w:sz="4" w:space="0" w:color="000000"/>
              <w:left w:val="double" w:sz="4" w:space="0" w:color="auto"/>
              <w:bottom w:val="double" w:sz="4" w:space="0" w:color="auto"/>
              <w:right w:val="double" w:sz="4" w:space="0" w:color="auto"/>
            </w:tcBorders>
            <w:shd w:val="clear" w:color="auto" w:fill="FFC000"/>
          </w:tcPr>
          <w:p w14:paraId="61EA3191" w14:textId="77777777" w:rsidR="00F25867" w:rsidRPr="00F25867" w:rsidRDefault="00F25867" w:rsidP="00F25867">
            <w:pPr>
              <w:adjustRightInd w:val="0"/>
              <w:rPr>
                <w:b/>
                <w:bCs/>
                <w:sz w:val="22"/>
                <w:szCs w:val="22"/>
              </w:rPr>
            </w:pPr>
            <w:proofErr w:type="gramStart"/>
            <w:r w:rsidRPr="00F25867">
              <w:rPr>
                <w:b/>
                <w:bCs/>
                <w:sz w:val="22"/>
                <w:szCs w:val="22"/>
              </w:rPr>
              <w:t>EVALUATION</w:t>
            </w:r>
            <w:proofErr w:type="gramEnd"/>
            <w:r w:rsidRPr="00F25867">
              <w:rPr>
                <w:b/>
                <w:bCs/>
                <w:sz w:val="22"/>
                <w:szCs w:val="22"/>
              </w:rPr>
              <w:t xml:space="preserve"> CRITERIA</w:t>
            </w:r>
          </w:p>
        </w:tc>
        <w:tc>
          <w:tcPr>
            <w:tcW w:w="5258" w:type="dxa"/>
            <w:tcBorders>
              <w:top w:val="single" w:sz="4" w:space="0" w:color="000000"/>
              <w:left w:val="double" w:sz="4" w:space="0" w:color="auto"/>
              <w:bottom w:val="single" w:sz="4" w:space="0" w:color="000000"/>
              <w:right w:val="double" w:sz="4" w:space="0" w:color="auto"/>
            </w:tcBorders>
            <w:shd w:val="clear" w:color="auto" w:fill="FFC000"/>
          </w:tcPr>
          <w:p w14:paraId="707C6628" w14:textId="77777777" w:rsidR="00F25867" w:rsidRPr="00F25867" w:rsidRDefault="00F25867" w:rsidP="00F25867">
            <w:pPr>
              <w:adjustRightInd w:val="0"/>
              <w:rPr>
                <w:b/>
                <w:bCs/>
                <w:sz w:val="22"/>
                <w:szCs w:val="22"/>
              </w:rPr>
            </w:pPr>
            <w:r w:rsidRPr="00F25867">
              <w:rPr>
                <w:b/>
                <w:bCs/>
                <w:sz w:val="22"/>
                <w:szCs w:val="22"/>
              </w:rPr>
              <w:t>GUIDELINES FOR CRITERIA APPLICATION</w:t>
            </w:r>
          </w:p>
        </w:tc>
        <w:tc>
          <w:tcPr>
            <w:tcW w:w="1417" w:type="dxa"/>
            <w:tcBorders>
              <w:top w:val="single" w:sz="4" w:space="0" w:color="000000"/>
              <w:left w:val="double" w:sz="4" w:space="0" w:color="auto"/>
              <w:bottom w:val="single" w:sz="4" w:space="0" w:color="auto"/>
              <w:right w:val="double" w:sz="4" w:space="0" w:color="auto"/>
            </w:tcBorders>
            <w:shd w:val="clear" w:color="auto" w:fill="FFC000"/>
          </w:tcPr>
          <w:p w14:paraId="6F680E9B" w14:textId="77777777" w:rsidR="00F25867" w:rsidRPr="00F25867" w:rsidRDefault="00F25867" w:rsidP="00F25867">
            <w:pPr>
              <w:adjustRightInd w:val="0"/>
              <w:rPr>
                <w:b/>
                <w:bCs/>
                <w:sz w:val="22"/>
                <w:szCs w:val="22"/>
              </w:rPr>
            </w:pPr>
            <w:r w:rsidRPr="00F25867">
              <w:rPr>
                <w:b/>
                <w:bCs/>
                <w:sz w:val="22"/>
                <w:szCs w:val="22"/>
              </w:rPr>
              <w:t>WEIGHT</w:t>
            </w:r>
          </w:p>
        </w:tc>
      </w:tr>
      <w:tr w:rsidR="00F25867" w:rsidRPr="00F25867" w14:paraId="6DAE4892" w14:textId="77777777" w:rsidTr="00D52F43">
        <w:trPr>
          <w:cantSplit/>
          <w:trHeight w:val="2396"/>
        </w:trPr>
        <w:tc>
          <w:tcPr>
            <w:tcW w:w="2397" w:type="dxa"/>
            <w:vMerge w:val="restart"/>
            <w:tcBorders>
              <w:top w:val="double" w:sz="4" w:space="0" w:color="auto"/>
              <w:left w:val="double" w:sz="4" w:space="0" w:color="auto"/>
              <w:right w:val="double" w:sz="4" w:space="0" w:color="auto"/>
            </w:tcBorders>
          </w:tcPr>
          <w:p w14:paraId="1111AFD4" w14:textId="77777777" w:rsidR="00F25867" w:rsidRPr="00F25867" w:rsidRDefault="00F25867" w:rsidP="00F25867">
            <w:pPr>
              <w:adjustRightInd w:val="0"/>
              <w:rPr>
                <w:b/>
                <w:bCs/>
                <w:sz w:val="22"/>
                <w:szCs w:val="22"/>
              </w:rPr>
            </w:pPr>
            <w:r w:rsidRPr="00F25867">
              <w:rPr>
                <w:b/>
                <w:bCs/>
                <w:sz w:val="22"/>
                <w:szCs w:val="22"/>
              </w:rPr>
              <w:t>1. ABILITY AND CAPABILITY</w:t>
            </w:r>
          </w:p>
        </w:tc>
        <w:tc>
          <w:tcPr>
            <w:tcW w:w="5258" w:type="dxa"/>
            <w:tcBorders>
              <w:top w:val="single" w:sz="4" w:space="0" w:color="auto"/>
              <w:left w:val="double" w:sz="4" w:space="0" w:color="auto"/>
              <w:bottom w:val="double" w:sz="4" w:space="0" w:color="auto"/>
              <w:right w:val="double" w:sz="4" w:space="0" w:color="auto"/>
            </w:tcBorders>
          </w:tcPr>
          <w:p w14:paraId="6E931036" w14:textId="77777777" w:rsidR="00F25867" w:rsidRPr="00F25867" w:rsidRDefault="00F25867" w:rsidP="00F25867">
            <w:pPr>
              <w:rPr>
                <w:sz w:val="22"/>
                <w:szCs w:val="22"/>
              </w:rPr>
            </w:pPr>
            <w:r w:rsidRPr="00F25867">
              <w:rPr>
                <w:b/>
                <w:sz w:val="22"/>
                <w:szCs w:val="22"/>
              </w:rPr>
              <w:t>Company experience:</w:t>
            </w:r>
            <w:r w:rsidRPr="00F25867">
              <w:rPr>
                <w:sz w:val="22"/>
                <w:szCs w:val="22"/>
              </w:rPr>
              <w:t xml:space="preserve"> experience of the company in Internal Audit, Forensic and IT Audit in the public sector. </w:t>
            </w:r>
          </w:p>
          <w:p w14:paraId="1AE1CA4D" w14:textId="77777777" w:rsidR="00F25867" w:rsidRPr="00F25867" w:rsidRDefault="00F25867" w:rsidP="00F25867">
            <w:pPr>
              <w:autoSpaceDE/>
              <w:autoSpaceDN/>
              <w:spacing w:line="276" w:lineRule="auto"/>
              <w:rPr>
                <w:b/>
                <w:sz w:val="22"/>
                <w:szCs w:val="22"/>
              </w:rPr>
            </w:pPr>
            <w:r w:rsidRPr="00F25867">
              <w:rPr>
                <w:b/>
                <w:sz w:val="22"/>
                <w:szCs w:val="22"/>
              </w:rPr>
              <w:t xml:space="preserve">NB: The content of the reference letters/testimonials must indicate the type of services rendered and period of the project as well as the magnitude of the project. </w:t>
            </w:r>
          </w:p>
          <w:p w14:paraId="631AA7FD" w14:textId="77777777" w:rsidR="00F25867" w:rsidRPr="00F25867" w:rsidRDefault="00F25867" w:rsidP="00F25867">
            <w:pPr>
              <w:autoSpaceDE/>
              <w:autoSpaceDN/>
              <w:spacing w:line="276" w:lineRule="auto"/>
              <w:rPr>
                <w:b/>
                <w:sz w:val="22"/>
                <w:szCs w:val="22"/>
              </w:rPr>
            </w:pPr>
            <w:r w:rsidRPr="00F25867">
              <w:rPr>
                <w:b/>
                <w:sz w:val="22"/>
                <w:szCs w:val="22"/>
              </w:rPr>
              <w:t>Contracts, Service Level Agreements, Appointment Letters and Purchase Orders will be considered as proof of experience.</w:t>
            </w:r>
          </w:p>
          <w:p w14:paraId="10AB81B6" w14:textId="77777777" w:rsidR="00F25867" w:rsidRPr="00F25867" w:rsidRDefault="00F25867" w:rsidP="00F25867">
            <w:pPr>
              <w:autoSpaceDE/>
              <w:autoSpaceDN/>
              <w:spacing w:line="240" w:lineRule="auto"/>
              <w:rPr>
                <w:b/>
                <w:sz w:val="22"/>
                <w:szCs w:val="22"/>
              </w:rPr>
            </w:pPr>
            <w:r w:rsidRPr="00F25867">
              <w:rPr>
                <w:b/>
                <w:sz w:val="22"/>
                <w:szCs w:val="22"/>
              </w:rPr>
              <w:t xml:space="preserve">                      5-6 years = 1</w:t>
            </w:r>
          </w:p>
          <w:p w14:paraId="1E9BCCB4" w14:textId="77777777" w:rsidR="00F25867" w:rsidRPr="00F25867" w:rsidRDefault="00F25867" w:rsidP="00F25867">
            <w:pPr>
              <w:autoSpaceDE/>
              <w:autoSpaceDN/>
              <w:spacing w:line="240" w:lineRule="auto"/>
              <w:rPr>
                <w:b/>
                <w:sz w:val="22"/>
                <w:szCs w:val="22"/>
              </w:rPr>
            </w:pPr>
            <w:r w:rsidRPr="00F25867">
              <w:rPr>
                <w:b/>
                <w:sz w:val="22"/>
                <w:szCs w:val="22"/>
              </w:rPr>
              <w:t xml:space="preserve">                      7-8 years = 2</w:t>
            </w:r>
          </w:p>
          <w:p w14:paraId="5A08E7F6" w14:textId="77777777" w:rsidR="00F25867" w:rsidRPr="00F25867" w:rsidRDefault="00F25867" w:rsidP="00F25867">
            <w:pPr>
              <w:autoSpaceDE/>
              <w:autoSpaceDN/>
              <w:spacing w:line="240" w:lineRule="auto"/>
              <w:rPr>
                <w:b/>
                <w:sz w:val="22"/>
                <w:szCs w:val="22"/>
              </w:rPr>
            </w:pPr>
            <w:r w:rsidRPr="00F25867">
              <w:rPr>
                <w:b/>
                <w:sz w:val="22"/>
                <w:szCs w:val="22"/>
              </w:rPr>
              <w:t xml:space="preserve">                      9-10years = 3</w:t>
            </w:r>
          </w:p>
          <w:p w14:paraId="22B7A8A7" w14:textId="77777777" w:rsidR="00F25867" w:rsidRPr="00F25867" w:rsidRDefault="00F25867" w:rsidP="00F25867">
            <w:pPr>
              <w:autoSpaceDE/>
              <w:autoSpaceDN/>
              <w:spacing w:line="240" w:lineRule="auto"/>
              <w:rPr>
                <w:b/>
                <w:sz w:val="22"/>
                <w:szCs w:val="22"/>
              </w:rPr>
            </w:pPr>
            <w:r w:rsidRPr="00F25867">
              <w:rPr>
                <w:b/>
                <w:sz w:val="22"/>
                <w:szCs w:val="22"/>
              </w:rPr>
              <w:t xml:space="preserve">                      11-12 years = 4</w:t>
            </w:r>
          </w:p>
          <w:p w14:paraId="7ACDD1CD" w14:textId="77777777" w:rsidR="00F25867" w:rsidRPr="00F25867" w:rsidRDefault="00F25867" w:rsidP="00F25867">
            <w:pPr>
              <w:autoSpaceDE/>
              <w:autoSpaceDN/>
              <w:spacing w:line="276" w:lineRule="auto"/>
              <w:rPr>
                <w:b/>
                <w:sz w:val="22"/>
                <w:szCs w:val="22"/>
              </w:rPr>
            </w:pPr>
            <w:r w:rsidRPr="00F25867">
              <w:rPr>
                <w:b/>
                <w:sz w:val="22"/>
                <w:szCs w:val="22"/>
              </w:rPr>
              <w:tab/>
              <w:t xml:space="preserve">          Above 13 years = 5</w:t>
            </w:r>
          </w:p>
        </w:tc>
        <w:tc>
          <w:tcPr>
            <w:tcW w:w="1417" w:type="dxa"/>
            <w:tcBorders>
              <w:top w:val="single" w:sz="4" w:space="0" w:color="auto"/>
              <w:left w:val="double" w:sz="4" w:space="0" w:color="auto"/>
              <w:bottom w:val="double" w:sz="4" w:space="0" w:color="auto"/>
              <w:right w:val="double" w:sz="4" w:space="0" w:color="auto"/>
            </w:tcBorders>
          </w:tcPr>
          <w:p w14:paraId="44F69C16" w14:textId="77777777" w:rsidR="00F25867" w:rsidRPr="00F25867" w:rsidRDefault="00F25867" w:rsidP="00F25867">
            <w:pPr>
              <w:adjustRightInd w:val="0"/>
              <w:rPr>
                <w:sz w:val="22"/>
                <w:szCs w:val="22"/>
              </w:rPr>
            </w:pPr>
            <w:r w:rsidRPr="00F25867">
              <w:rPr>
                <w:sz w:val="22"/>
                <w:szCs w:val="22"/>
              </w:rPr>
              <w:t>10</w:t>
            </w:r>
          </w:p>
          <w:p w14:paraId="43CEC026" w14:textId="77777777" w:rsidR="00F25867" w:rsidRPr="00F25867" w:rsidRDefault="00F25867" w:rsidP="00F25867">
            <w:pPr>
              <w:adjustRightInd w:val="0"/>
              <w:rPr>
                <w:sz w:val="22"/>
                <w:szCs w:val="22"/>
              </w:rPr>
            </w:pPr>
          </w:p>
        </w:tc>
      </w:tr>
      <w:tr w:rsidR="00F25867" w:rsidRPr="00F25867" w14:paraId="69B35F2A" w14:textId="77777777" w:rsidTr="00D52F43">
        <w:trPr>
          <w:cantSplit/>
          <w:trHeight w:val="369"/>
        </w:trPr>
        <w:tc>
          <w:tcPr>
            <w:tcW w:w="2397" w:type="dxa"/>
            <w:vMerge/>
            <w:tcBorders>
              <w:top w:val="double" w:sz="4" w:space="0" w:color="auto"/>
              <w:left w:val="double" w:sz="4" w:space="0" w:color="auto"/>
              <w:bottom w:val="nil"/>
              <w:right w:val="double" w:sz="4" w:space="0" w:color="auto"/>
            </w:tcBorders>
          </w:tcPr>
          <w:p w14:paraId="5222EFEA" w14:textId="77777777" w:rsidR="00F25867" w:rsidRPr="00F25867" w:rsidRDefault="00F25867" w:rsidP="00F25867">
            <w:pPr>
              <w:adjustRightInd w:val="0"/>
              <w:rPr>
                <w:b/>
                <w:bCs/>
                <w:sz w:val="22"/>
                <w:szCs w:val="22"/>
              </w:rPr>
            </w:pPr>
          </w:p>
        </w:tc>
        <w:tc>
          <w:tcPr>
            <w:tcW w:w="5258" w:type="dxa"/>
            <w:tcBorders>
              <w:top w:val="double" w:sz="4" w:space="0" w:color="auto"/>
              <w:left w:val="double" w:sz="4" w:space="0" w:color="auto"/>
              <w:bottom w:val="nil"/>
              <w:right w:val="double" w:sz="4" w:space="0" w:color="auto"/>
            </w:tcBorders>
          </w:tcPr>
          <w:p w14:paraId="215ACCFC" w14:textId="77777777" w:rsidR="00F25867" w:rsidRPr="00F25867" w:rsidRDefault="00F25867" w:rsidP="00F25867">
            <w:pPr>
              <w:adjustRightInd w:val="0"/>
              <w:rPr>
                <w:sz w:val="22"/>
                <w:szCs w:val="22"/>
              </w:rPr>
            </w:pPr>
            <w:r w:rsidRPr="00F25867">
              <w:rPr>
                <w:b/>
                <w:sz w:val="22"/>
                <w:szCs w:val="22"/>
              </w:rPr>
              <w:t>Project leader</w:t>
            </w:r>
            <w:r w:rsidRPr="00F25867">
              <w:rPr>
                <w:sz w:val="22"/>
                <w:szCs w:val="22"/>
              </w:rPr>
              <w:t xml:space="preserve"> to be utilized in the execution of the contract please attach personnel CVs entailing </w:t>
            </w:r>
            <w:proofErr w:type="gramStart"/>
            <w:r w:rsidRPr="00F25867">
              <w:rPr>
                <w:sz w:val="22"/>
                <w:szCs w:val="22"/>
              </w:rPr>
              <w:t>s  experience</w:t>
            </w:r>
            <w:proofErr w:type="gramEnd"/>
            <w:r w:rsidRPr="00F25867">
              <w:rPr>
                <w:sz w:val="22"/>
                <w:szCs w:val="22"/>
              </w:rPr>
              <w:t xml:space="preserve"> in Internal Audit, Forensic and IT Audit </w:t>
            </w:r>
            <w:proofErr w:type="gramStart"/>
            <w:r w:rsidRPr="00F25867">
              <w:rPr>
                <w:sz w:val="22"/>
                <w:szCs w:val="22"/>
              </w:rPr>
              <w:t>( supervisors</w:t>
            </w:r>
            <w:proofErr w:type="gramEnd"/>
            <w:r w:rsidRPr="00F25867">
              <w:rPr>
                <w:sz w:val="22"/>
                <w:szCs w:val="22"/>
              </w:rPr>
              <w:t xml:space="preserve"> with minimum of B. Com degree Internal Audit Accounting or equivalent   and minimum </w:t>
            </w:r>
            <w:proofErr w:type="gramStart"/>
            <w:r w:rsidRPr="00F25867">
              <w:rPr>
                <w:sz w:val="22"/>
                <w:szCs w:val="22"/>
              </w:rPr>
              <w:t>5  years</w:t>
            </w:r>
            <w:proofErr w:type="gramEnd"/>
            <w:r w:rsidRPr="00F25867">
              <w:rPr>
                <w:sz w:val="22"/>
                <w:szCs w:val="22"/>
              </w:rPr>
              <w:t xml:space="preserve">’ experience as a Project Leader) </w:t>
            </w:r>
            <w:proofErr w:type="gramStart"/>
            <w:r w:rsidRPr="00F25867">
              <w:rPr>
                <w:sz w:val="22"/>
                <w:szCs w:val="22"/>
              </w:rPr>
              <w:t>CIA,CISA</w:t>
            </w:r>
            <w:proofErr w:type="gramEnd"/>
            <w:r w:rsidRPr="00F25867">
              <w:rPr>
                <w:sz w:val="22"/>
                <w:szCs w:val="22"/>
              </w:rPr>
              <w:t xml:space="preserve"> </w:t>
            </w:r>
            <w:proofErr w:type="gramStart"/>
            <w:r w:rsidRPr="00F25867">
              <w:rPr>
                <w:sz w:val="22"/>
                <w:szCs w:val="22"/>
              </w:rPr>
              <w:t>and  CFE</w:t>
            </w:r>
            <w:proofErr w:type="gramEnd"/>
          </w:p>
        </w:tc>
        <w:tc>
          <w:tcPr>
            <w:tcW w:w="1417" w:type="dxa"/>
            <w:tcBorders>
              <w:top w:val="double" w:sz="4" w:space="0" w:color="auto"/>
              <w:left w:val="double" w:sz="4" w:space="0" w:color="auto"/>
              <w:bottom w:val="nil"/>
              <w:right w:val="double" w:sz="4" w:space="0" w:color="auto"/>
            </w:tcBorders>
          </w:tcPr>
          <w:p w14:paraId="3376A562" w14:textId="77777777" w:rsidR="00F25867" w:rsidRPr="00F25867" w:rsidRDefault="00F25867" w:rsidP="00F25867">
            <w:pPr>
              <w:adjustRightInd w:val="0"/>
              <w:rPr>
                <w:sz w:val="22"/>
                <w:szCs w:val="22"/>
              </w:rPr>
            </w:pPr>
            <w:r w:rsidRPr="00F25867">
              <w:rPr>
                <w:sz w:val="22"/>
                <w:szCs w:val="22"/>
              </w:rPr>
              <w:t>20</w:t>
            </w:r>
          </w:p>
        </w:tc>
      </w:tr>
      <w:tr w:rsidR="00F25867" w:rsidRPr="00F25867" w14:paraId="0DD1C2A4" w14:textId="77777777" w:rsidTr="00D52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
        </w:trPr>
        <w:tc>
          <w:tcPr>
            <w:tcW w:w="2397" w:type="dxa"/>
            <w:tcBorders>
              <w:top w:val="nil"/>
              <w:left w:val="double" w:sz="4" w:space="0" w:color="auto"/>
              <w:bottom w:val="double" w:sz="4" w:space="0" w:color="auto"/>
              <w:right w:val="double" w:sz="4" w:space="0" w:color="auto"/>
            </w:tcBorders>
          </w:tcPr>
          <w:p w14:paraId="2156C1CD" w14:textId="77777777" w:rsidR="00F25867" w:rsidRPr="00F25867" w:rsidRDefault="00F25867" w:rsidP="00F25867">
            <w:pPr>
              <w:autoSpaceDE/>
              <w:autoSpaceDN/>
              <w:spacing w:line="276" w:lineRule="auto"/>
              <w:rPr>
                <w:sz w:val="22"/>
                <w:szCs w:val="22"/>
              </w:rPr>
            </w:pPr>
          </w:p>
        </w:tc>
        <w:tc>
          <w:tcPr>
            <w:tcW w:w="5258" w:type="dxa"/>
            <w:tcBorders>
              <w:top w:val="nil"/>
              <w:left w:val="double" w:sz="4" w:space="0" w:color="auto"/>
              <w:bottom w:val="double" w:sz="4" w:space="0" w:color="auto"/>
              <w:right w:val="double" w:sz="4" w:space="0" w:color="auto"/>
            </w:tcBorders>
          </w:tcPr>
          <w:p w14:paraId="18558C66" w14:textId="77777777" w:rsidR="00F25867" w:rsidRPr="00F25867" w:rsidRDefault="00F25867" w:rsidP="00F25867">
            <w:pPr>
              <w:autoSpaceDE/>
              <w:autoSpaceDN/>
              <w:spacing w:line="276" w:lineRule="auto"/>
              <w:ind w:left="720"/>
              <w:rPr>
                <w:sz w:val="22"/>
                <w:szCs w:val="22"/>
              </w:rPr>
            </w:pPr>
          </w:p>
          <w:p w14:paraId="24F7DE01" w14:textId="77777777" w:rsidR="00F25867" w:rsidRPr="00F25867" w:rsidRDefault="00F25867" w:rsidP="00F25867">
            <w:pPr>
              <w:numPr>
                <w:ilvl w:val="0"/>
                <w:numId w:val="30"/>
              </w:numPr>
              <w:autoSpaceDE/>
              <w:autoSpaceDN/>
              <w:spacing w:line="276" w:lineRule="auto"/>
              <w:contextualSpacing/>
              <w:rPr>
                <w:sz w:val="22"/>
                <w:szCs w:val="22"/>
                <w:lang w:eastAsia="en-ZA"/>
              </w:rPr>
            </w:pPr>
            <w:r w:rsidRPr="00F25867">
              <w:rPr>
                <w:sz w:val="22"/>
                <w:szCs w:val="22"/>
                <w:lang w:eastAsia="en-ZA"/>
              </w:rPr>
              <w:t xml:space="preserve">5 years </w:t>
            </w:r>
            <w:proofErr w:type="gramStart"/>
            <w:r w:rsidRPr="00F25867">
              <w:rPr>
                <w:sz w:val="22"/>
                <w:szCs w:val="22"/>
                <w:lang w:eastAsia="en-ZA"/>
              </w:rPr>
              <w:t>and  above</w:t>
            </w:r>
            <w:proofErr w:type="gramEnd"/>
            <w:r w:rsidRPr="00F25867">
              <w:rPr>
                <w:sz w:val="22"/>
                <w:szCs w:val="22"/>
                <w:lang w:eastAsia="en-ZA"/>
              </w:rPr>
              <w:t xml:space="preserve"> combined experience of project team = 5</w:t>
            </w:r>
          </w:p>
          <w:p w14:paraId="540C81A3" w14:textId="77777777" w:rsidR="00F25867" w:rsidRPr="00F25867" w:rsidRDefault="00F25867" w:rsidP="00F25867">
            <w:pPr>
              <w:numPr>
                <w:ilvl w:val="0"/>
                <w:numId w:val="30"/>
              </w:numPr>
              <w:autoSpaceDE/>
              <w:autoSpaceDN/>
              <w:spacing w:line="276" w:lineRule="auto"/>
              <w:contextualSpacing/>
              <w:rPr>
                <w:sz w:val="22"/>
                <w:szCs w:val="22"/>
                <w:lang w:eastAsia="en-ZA"/>
              </w:rPr>
            </w:pPr>
            <w:r w:rsidRPr="00F25867">
              <w:rPr>
                <w:sz w:val="22"/>
                <w:szCs w:val="22"/>
                <w:lang w:eastAsia="en-ZA"/>
              </w:rPr>
              <w:t>4 - 5 years combined experience of project team = 4</w:t>
            </w:r>
          </w:p>
          <w:p w14:paraId="7ED629AC" w14:textId="77777777" w:rsidR="00F25867" w:rsidRPr="00F25867" w:rsidRDefault="00F25867" w:rsidP="00F25867">
            <w:pPr>
              <w:numPr>
                <w:ilvl w:val="0"/>
                <w:numId w:val="30"/>
              </w:numPr>
              <w:autoSpaceDE/>
              <w:autoSpaceDN/>
              <w:spacing w:line="276" w:lineRule="auto"/>
              <w:contextualSpacing/>
              <w:rPr>
                <w:sz w:val="22"/>
                <w:szCs w:val="22"/>
                <w:lang w:eastAsia="en-ZA"/>
              </w:rPr>
            </w:pPr>
            <w:r w:rsidRPr="00F25867">
              <w:rPr>
                <w:sz w:val="22"/>
                <w:szCs w:val="22"/>
                <w:lang w:eastAsia="en-ZA"/>
              </w:rPr>
              <w:t>3- 4 years combined experience of project team = 3</w:t>
            </w:r>
          </w:p>
          <w:p w14:paraId="7909950E" w14:textId="77777777" w:rsidR="00F25867" w:rsidRPr="00F25867" w:rsidRDefault="00F25867" w:rsidP="00F25867">
            <w:pPr>
              <w:numPr>
                <w:ilvl w:val="0"/>
                <w:numId w:val="30"/>
              </w:numPr>
              <w:autoSpaceDE/>
              <w:autoSpaceDN/>
              <w:spacing w:line="276" w:lineRule="auto"/>
              <w:contextualSpacing/>
              <w:rPr>
                <w:sz w:val="22"/>
                <w:szCs w:val="22"/>
                <w:lang w:eastAsia="en-ZA"/>
              </w:rPr>
            </w:pPr>
            <w:r w:rsidRPr="00F25867">
              <w:rPr>
                <w:sz w:val="22"/>
                <w:szCs w:val="22"/>
                <w:lang w:eastAsia="en-ZA"/>
              </w:rPr>
              <w:t>2-3 years combined experience of project team = 2</w:t>
            </w:r>
          </w:p>
          <w:p w14:paraId="7FA837BD" w14:textId="77777777" w:rsidR="00F25867" w:rsidRPr="00F25867" w:rsidRDefault="00F25867" w:rsidP="00F25867">
            <w:pPr>
              <w:numPr>
                <w:ilvl w:val="0"/>
                <w:numId w:val="30"/>
              </w:numPr>
              <w:autoSpaceDE/>
              <w:autoSpaceDN/>
              <w:spacing w:line="276" w:lineRule="auto"/>
              <w:rPr>
                <w:sz w:val="22"/>
                <w:szCs w:val="22"/>
              </w:rPr>
            </w:pPr>
            <w:r w:rsidRPr="00F25867">
              <w:rPr>
                <w:sz w:val="22"/>
                <w:szCs w:val="22"/>
                <w:lang w:eastAsia="en-ZA"/>
              </w:rPr>
              <w:lastRenderedPageBreak/>
              <w:t>year combined experience of project team = 1points</w:t>
            </w:r>
          </w:p>
        </w:tc>
        <w:tc>
          <w:tcPr>
            <w:tcW w:w="1417" w:type="dxa"/>
            <w:tcBorders>
              <w:top w:val="nil"/>
              <w:bottom w:val="double" w:sz="4" w:space="0" w:color="auto"/>
              <w:right w:val="double" w:sz="4" w:space="0" w:color="auto"/>
            </w:tcBorders>
          </w:tcPr>
          <w:p w14:paraId="736F3F06" w14:textId="77777777" w:rsidR="00F25867" w:rsidRPr="00F25867" w:rsidRDefault="00F25867" w:rsidP="00F25867">
            <w:pPr>
              <w:autoSpaceDE/>
              <w:autoSpaceDN/>
              <w:spacing w:line="276" w:lineRule="auto"/>
              <w:rPr>
                <w:sz w:val="22"/>
                <w:szCs w:val="22"/>
              </w:rPr>
            </w:pPr>
          </w:p>
        </w:tc>
      </w:tr>
      <w:tr w:rsidR="00F25867" w:rsidRPr="00F25867" w14:paraId="20EA2C1C" w14:textId="77777777" w:rsidTr="00D52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
        </w:trPr>
        <w:tc>
          <w:tcPr>
            <w:tcW w:w="2397" w:type="dxa"/>
            <w:tcBorders>
              <w:top w:val="nil"/>
              <w:left w:val="double" w:sz="4" w:space="0" w:color="auto"/>
              <w:bottom w:val="double" w:sz="4" w:space="0" w:color="auto"/>
              <w:right w:val="double" w:sz="4" w:space="0" w:color="auto"/>
            </w:tcBorders>
          </w:tcPr>
          <w:p w14:paraId="4324D1FD" w14:textId="77777777" w:rsidR="00F25867" w:rsidRPr="00F25867" w:rsidRDefault="00F25867" w:rsidP="00F25867">
            <w:pPr>
              <w:autoSpaceDE/>
              <w:autoSpaceDN/>
              <w:spacing w:line="276" w:lineRule="auto"/>
              <w:rPr>
                <w:sz w:val="22"/>
                <w:szCs w:val="22"/>
              </w:rPr>
            </w:pPr>
          </w:p>
        </w:tc>
        <w:tc>
          <w:tcPr>
            <w:tcW w:w="5258" w:type="dxa"/>
            <w:tcBorders>
              <w:top w:val="nil"/>
              <w:left w:val="double" w:sz="4" w:space="0" w:color="auto"/>
              <w:bottom w:val="double" w:sz="4" w:space="0" w:color="auto"/>
              <w:right w:val="double" w:sz="4" w:space="0" w:color="auto"/>
            </w:tcBorders>
          </w:tcPr>
          <w:p w14:paraId="7698AA87" w14:textId="77777777" w:rsidR="00F25867" w:rsidRPr="00F25867" w:rsidRDefault="00F25867" w:rsidP="00F25867">
            <w:pPr>
              <w:autoSpaceDE/>
              <w:autoSpaceDN/>
              <w:spacing w:line="240" w:lineRule="auto"/>
              <w:rPr>
                <w:sz w:val="22"/>
                <w:szCs w:val="22"/>
              </w:rPr>
            </w:pPr>
            <w:r w:rsidRPr="00F25867">
              <w:rPr>
                <w:b/>
                <w:sz w:val="22"/>
                <w:szCs w:val="22"/>
              </w:rPr>
              <w:t>Internal Auditors</w:t>
            </w:r>
            <w:r w:rsidRPr="00F25867">
              <w:rPr>
                <w:sz w:val="22"/>
                <w:szCs w:val="22"/>
              </w:rPr>
              <w:t xml:space="preserve"> to be utilized in the execution of the contract please attach personnel CVs entailing </w:t>
            </w:r>
            <w:proofErr w:type="gramStart"/>
            <w:r w:rsidRPr="00F25867">
              <w:rPr>
                <w:sz w:val="22"/>
                <w:szCs w:val="22"/>
              </w:rPr>
              <w:t>s  experience</w:t>
            </w:r>
            <w:proofErr w:type="gramEnd"/>
            <w:r w:rsidRPr="00F25867">
              <w:rPr>
                <w:sz w:val="22"/>
                <w:szCs w:val="22"/>
              </w:rPr>
              <w:t xml:space="preserve"> in Internal Audit, Forensic and IT Audit </w:t>
            </w:r>
            <w:proofErr w:type="gramStart"/>
            <w:r w:rsidRPr="00F25867">
              <w:rPr>
                <w:sz w:val="22"/>
                <w:szCs w:val="22"/>
              </w:rPr>
              <w:t>( supervisors</w:t>
            </w:r>
            <w:proofErr w:type="gramEnd"/>
            <w:r w:rsidRPr="00F25867">
              <w:rPr>
                <w:sz w:val="22"/>
                <w:szCs w:val="22"/>
              </w:rPr>
              <w:t xml:space="preserve"> with minimum of B. Com degree Internal Audit Accounting or equivalent   and minimum </w:t>
            </w:r>
            <w:proofErr w:type="gramStart"/>
            <w:r w:rsidRPr="00F25867">
              <w:rPr>
                <w:sz w:val="22"/>
                <w:szCs w:val="22"/>
              </w:rPr>
              <w:t>3  years</w:t>
            </w:r>
            <w:proofErr w:type="gramEnd"/>
            <w:r w:rsidRPr="00F25867">
              <w:rPr>
                <w:sz w:val="22"/>
                <w:szCs w:val="22"/>
              </w:rPr>
              <w:t xml:space="preserve">’ experience as a Project Leader) </w:t>
            </w:r>
            <w:proofErr w:type="gramStart"/>
            <w:r w:rsidRPr="00F25867">
              <w:rPr>
                <w:sz w:val="22"/>
                <w:szCs w:val="22"/>
              </w:rPr>
              <w:t>CIA,CISA</w:t>
            </w:r>
            <w:proofErr w:type="gramEnd"/>
            <w:r w:rsidRPr="00F25867">
              <w:rPr>
                <w:sz w:val="22"/>
                <w:szCs w:val="22"/>
              </w:rPr>
              <w:t xml:space="preserve"> and CFE and the team must be at five members and above.</w:t>
            </w:r>
          </w:p>
          <w:p w14:paraId="59D2F228" w14:textId="77777777" w:rsidR="00F25867" w:rsidRPr="00F25867" w:rsidRDefault="00F25867" w:rsidP="00F25867">
            <w:pPr>
              <w:autoSpaceDE/>
              <w:autoSpaceDN/>
              <w:spacing w:line="240" w:lineRule="auto"/>
              <w:ind w:left="720"/>
              <w:rPr>
                <w:sz w:val="22"/>
                <w:szCs w:val="22"/>
              </w:rPr>
            </w:pPr>
          </w:p>
          <w:p w14:paraId="0CA0BEC7" w14:textId="77777777" w:rsidR="00F25867" w:rsidRPr="00F25867" w:rsidRDefault="00F25867" w:rsidP="00F25867">
            <w:pPr>
              <w:autoSpaceDE/>
              <w:autoSpaceDN/>
              <w:spacing w:line="240" w:lineRule="auto"/>
              <w:ind w:left="720"/>
              <w:rPr>
                <w:sz w:val="22"/>
                <w:szCs w:val="22"/>
              </w:rPr>
            </w:pPr>
            <w:r w:rsidRPr="00F25867">
              <w:rPr>
                <w:sz w:val="22"/>
                <w:szCs w:val="22"/>
              </w:rPr>
              <w:t>•</w:t>
            </w:r>
            <w:r w:rsidRPr="00F25867">
              <w:rPr>
                <w:sz w:val="22"/>
                <w:szCs w:val="22"/>
              </w:rPr>
              <w:tab/>
              <w:t xml:space="preserve">11years </w:t>
            </w:r>
            <w:proofErr w:type="gramStart"/>
            <w:r w:rsidRPr="00F25867">
              <w:rPr>
                <w:sz w:val="22"/>
                <w:szCs w:val="22"/>
              </w:rPr>
              <w:t>and  above</w:t>
            </w:r>
            <w:proofErr w:type="gramEnd"/>
            <w:r w:rsidRPr="00F25867">
              <w:rPr>
                <w:sz w:val="22"/>
                <w:szCs w:val="22"/>
              </w:rPr>
              <w:t xml:space="preserve"> combined experience of project team = 5</w:t>
            </w:r>
          </w:p>
          <w:p w14:paraId="0DC38E65" w14:textId="77777777" w:rsidR="00F25867" w:rsidRPr="00F25867" w:rsidRDefault="00F25867" w:rsidP="00F25867">
            <w:pPr>
              <w:autoSpaceDE/>
              <w:autoSpaceDN/>
              <w:spacing w:line="240" w:lineRule="auto"/>
              <w:ind w:left="720"/>
              <w:rPr>
                <w:sz w:val="22"/>
                <w:szCs w:val="22"/>
              </w:rPr>
            </w:pPr>
            <w:r w:rsidRPr="00F25867">
              <w:rPr>
                <w:sz w:val="22"/>
                <w:szCs w:val="22"/>
              </w:rPr>
              <w:t>•</w:t>
            </w:r>
            <w:r w:rsidRPr="00F25867">
              <w:rPr>
                <w:sz w:val="22"/>
                <w:szCs w:val="22"/>
              </w:rPr>
              <w:tab/>
              <w:t>9 - 10 years combined experience of project team = 4</w:t>
            </w:r>
          </w:p>
          <w:p w14:paraId="223A71B7" w14:textId="77777777" w:rsidR="00F25867" w:rsidRPr="00F25867" w:rsidRDefault="00F25867" w:rsidP="00F25867">
            <w:pPr>
              <w:autoSpaceDE/>
              <w:autoSpaceDN/>
              <w:spacing w:line="240" w:lineRule="auto"/>
              <w:ind w:left="720"/>
              <w:rPr>
                <w:sz w:val="22"/>
                <w:szCs w:val="22"/>
              </w:rPr>
            </w:pPr>
            <w:r w:rsidRPr="00F25867">
              <w:rPr>
                <w:sz w:val="22"/>
                <w:szCs w:val="22"/>
              </w:rPr>
              <w:t>•</w:t>
            </w:r>
            <w:r w:rsidRPr="00F25867">
              <w:rPr>
                <w:sz w:val="22"/>
                <w:szCs w:val="22"/>
              </w:rPr>
              <w:tab/>
              <w:t>7- 8 years combined experience of project team = 3</w:t>
            </w:r>
          </w:p>
          <w:p w14:paraId="372935B9" w14:textId="77777777" w:rsidR="00F25867" w:rsidRPr="00F25867" w:rsidRDefault="00F25867" w:rsidP="00F25867">
            <w:pPr>
              <w:autoSpaceDE/>
              <w:autoSpaceDN/>
              <w:spacing w:line="240" w:lineRule="auto"/>
              <w:ind w:left="720"/>
              <w:rPr>
                <w:sz w:val="22"/>
                <w:szCs w:val="22"/>
              </w:rPr>
            </w:pPr>
            <w:r w:rsidRPr="00F25867">
              <w:rPr>
                <w:sz w:val="22"/>
                <w:szCs w:val="22"/>
              </w:rPr>
              <w:t>•</w:t>
            </w:r>
            <w:r w:rsidRPr="00F25867">
              <w:rPr>
                <w:sz w:val="22"/>
                <w:szCs w:val="22"/>
              </w:rPr>
              <w:tab/>
              <w:t>5-6 years combined experience of project team = 2</w:t>
            </w:r>
          </w:p>
          <w:p w14:paraId="42FED58B" w14:textId="77777777" w:rsidR="00F25867" w:rsidRPr="00F25867" w:rsidRDefault="00F25867" w:rsidP="00F25867">
            <w:pPr>
              <w:autoSpaceDE/>
              <w:autoSpaceDN/>
              <w:spacing w:line="276" w:lineRule="auto"/>
              <w:ind w:left="720"/>
              <w:rPr>
                <w:sz w:val="22"/>
                <w:szCs w:val="22"/>
              </w:rPr>
            </w:pPr>
            <w:r w:rsidRPr="00F25867">
              <w:rPr>
                <w:sz w:val="22"/>
                <w:szCs w:val="22"/>
              </w:rPr>
              <w:t>•</w:t>
            </w:r>
            <w:r w:rsidRPr="00F25867">
              <w:rPr>
                <w:sz w:val="22"/>
                <w:szCs w:val="22"/>
              </w:rPr>
              <w:tab/>
            </w:r>
            <w:proofErr w:type="gramStart"/>
            <w:r w:rsidRPr="00F25867">
              <w:rPr>
                <w:sz w:val="22"/>
                <w:szCs w:val="22"/>
              </w:rPr>
              <w:t>3-4 year</w:t>
            </w:r>
            <w:proofErr w:type="gramEnd"/>
            <w:r w:rsidRPr="00F25867">
              <w:rPr>
                <w:sz w:val="22"/>
                <w:szCs w:val="22"/>
              </w:rPr>
              <w:t xml:space="preserve"> combined experience of project team = 1points</w:t>
            </w:r>
          </w:p>
        </w:tc>
        <w:tc>
          <w:tcPr>
            <w:tcW w:w="1417" w:type="dxa"/>
            <w:tcBorders>
              <w:top w:val="nil"/>
              <w:bottom w:val="double" w:sz="4" w:space="0" w:color="auto"/>
              <w:right w:val="double" w:sz="4" w:space="0" w:color="auto"/>
            </w:tcBorders>
          </w:tcPr>
          <w:p w14:paraId="45531F72" w14:textId="77777777" w:rsidR="00F25867" w:rsidRPr="00F25867" w:rsidRDefault="00F25867" w:rsidP="00F25867">
            <w:pPr>
              <w:autoSpaceDE/>
              <w:autoSpaceDN/>
              <w:spacing w:line="276" w:lineRule="auto"/>
              <w:rPr>
                <w:sz w:val="22"/>
                <w:szCs w:val="22"/>
              </w:rPr>
            </w:pPr>
            <w:r w:rsidRPr="00F25867">
              <w:rPr>
                <w:sz w:val="22"/>
                <w:szCs w:val="22"/>
              </w:rPr>
              <w:t>20</w:t>
            </w:r>
          </w:p>
        </w:tc>
      </w:tr>
      <w:tr w:rsidR="00F25867" w:rsidRPr="00F25867" w14:paraId="1ADA8082" w14:textId="77777777" w:rsidTr="00D52F43">
        <w:trPr>
          <w:cantSplit/>
          <w:trHeight w:val="1153"/>
        </w:trPr>
        <w:tc>
          <w:tcPr>
            <w:tcW w:w="2397" w:type="dxa"/>
            <w:tcBorders>
              <w:top w:val="double" w:sz="4" w:space="0" w:color="auto"/>
              <w:left w:val="double" w:sz="4" w:space="0" w:color="auto"/>
              <w:bottom w:val="double" w:sz="4" w:space="0" w:color="auto"/>
              <w:right w:val="double" w:sz="4" w:space="0" w:color="auto"/>
            </w:tcBorders>
          </w:tcPr>
          <w:p w14:paraId="52AB03E4" w14:textId="77777777" w:rsidR="00F25867" w:rsidRPr="00F25867" w:rsidRDefault="00F25867" w:rsidP="00F25867">
            <w:pPr>
              <w:adjustRightInd w:val="0"/>
              <w:rPr>
                <w:b/>
                <w:bCs/>
                <w:sz w:val="22"/>
                <w:szCs w:val="22"/>
              </w:rPr>
            </w:pPr>
            <w:r w:rsidRPr="00F25867">
              <w:rPr>
                <w:b/>
                <w:bCs/>
                <w:sz w:val="22"/>
                <w:szCs w:val="22"/>
              </w:rPr>
              <w:t>2. SKILL TRANSFER</w:t>
            </w:r>
          </w:p>
        </w:tc>
        <w:tc>
          <w:tcPr>
            <w:tcW w:w="5258" w:type="dxa"/>
            <w:tcBorders>
              <w:top w:val="double" w:sz="4" w:space="0" w:color="auto"/>
              <w:left w:val="double" w:sz="4" w:space="0" w:color="auto"/>
              <w:bottom w:val="single" w:sz="4" w:space="0" w:color="auto"/>
              <w:right w:val="double" w:sz="4" w:space="0" w:color="auto"/>
            </w:tcBorders>
          </w:tcPr>
          <w:p w14:paraId="05C113E1" w14:textId="77777777" w:rsidR="00F25867" w:rsidRPr="00F25867" w:rsidRDefault="00F25867" w:rsidP="00F25867">
            <w:pPr>
              <w:adjustRightInd w:val="0"/>
              <w:rPr>
                <w:sz w:val="22"/>
                <w:szCs w:val="22"/>
              </w:rPr>
            </w:pPr>
            <w:r w:rsidRPr="00F25867">
              <w:rPr>
                <w:sz w:val="22"/>
                <w:szCs w:val="22"/>
              </w:rPr>
              <w:t xml:space="preserve">Skills transfer plan (Please attach a detailed plan on how you will be transferring skills to the in-house Internal Audit </w:t>
            </w:r>
            <w:proofErr w:type="gramStart"/>
            <w:r w:rsidRPr="00F25867">
              <w:rPr>
                <w:sz w:val="22"/>
                <w:szCs w:val="22"/>
              </w:rPr>
              <w:t>team )</w:t>
            </w:r>
            <w:proofErr w:type="gramEnd"/>
            <w:r w:rsidRPr="00F25867">
              <w:rPr>
                <w:sz w:val="22"/>
                <w:szCs w:val="22"/>
              </w:rPr>
              <w:t xml:space="preserve"> </w:t>
            </w:r>
          </w:p>
        </w:tc>
        <w:tc>
          <w:tcPr>
            <w:tcW w:w="1417" w:type="dxa"/>
            <w:tcBorders>
              <w:top w:val="double" w:sz="4" w:space="0" w:color="auto"/>
              <w:left w:val="double" w:sz="4" w:space="0" w:color="auto"/>
              <w:bottom w:val="double" w:sz="4" w:space="0" w:color="auto"/>
              <w:right w:val="double" w:sz="4" w:space="0" w:color="auto"/>
            </w:tcBorders>
          </w:tcPr>
          <w:p w14:paraId="5B244E3E" w14:textId="77777777" w:rsidR="00F25867" w:rsidRPr="00F25867" w:rsidRDefault="00F25867" w:rsidP="00F25867">
            <w:pPr>
              <w:adjustRightInd w:val="0"/>
              <w:rPr>
                <w:sz w:val="22"/>
                <w:szCs w:val="22"/>
              </w:rPr>
            </w:pPr>
            <w:r w:rsidRPr="00F25867">
              <w:rPr>
                <w:sz w:val="22"/>
                <w:szCs w:val="22"/>
              </w:rPr>
              <w:t>10</w:t>
            </w:r>
          </w:p>
        </w:tc>
      </w:tr>
      <w:tr w:rsidR="00F25867" w:rsidRPr="00F25867" w14:paraId="522025CF" w14:textId="77777777" w:rsidTr="00D52F43">
        <w:trPr>
          <w:cantSplit/>
          <w:trHeight w:val="1128"/>
        </w:trPr>
        <w:tc>
          <w:tcPr>
            <w:tcW w:w="2397" w:type="dxa"/>
            <w:tcBorders>
              <w:left w:val="double" w:sz="4" w:space="0" w:color="auto"/>
              <w:bottom w:val="double" w:sz="4" w:space="0" w:color="auto"/>
              <w:right w:val="double" w:sz="4" w:space="0" w:color="auto"/>
            </w:tcBorders>
          </w:tcPr>
          <w:p w14:paraId="4B80C8DA" w14:textId="77777777" w:rsidR="00F25867" w:rsidRPr="00F25867" w:rsidRDefault="00F25867" w:rsidP="00F25867">
            <w:pPr>
              <w:adjustRightInd w:val="0"/>
              <w:rPr>
                <w:b/>
                <w:sz w:val="22"/>
                <w:szCs w:val="22"/>
              </w:rPr>
            </w:pPr>
            <w:r w:rsidRPr="00F25867">
              <w:rPr>
                <w:b/>
                <w:sz w:val="22"/>
                <w:szCs w:val="22"/>
              </w:rPr>
              <w:t>3. METHODOLOGY</w:t>
            </w:r>
          </w:p>
          <w:p w14:paraId="26A633EE" w14:textId="77777777" w:rsidR="00F25867" w:rsidRPr="00F25867" w:rsidRDefault="00F25867" w:rsidP="00F25867">
            <w:pPr>
              <w:adjustRightInd w:val="0"/>
              <w:rPr>
                <w:b/>
                <w:bCs/>
                <w:sz w:val="22"/>
                <w:szCs w:val="22"/>
              </w:rPr>
            </w:pPr>
          </w:p>
        </w:tc>
        <w:tc>
          <w:tcPr>
            <w:tcW w:w="5258" w:type="dxa"/>
            <w:tcBorders>
              <w:top w:val="double" w:sz="4" w:space="0" w:color="auto"/>
              <w:left w:val="double" w:sz="4" w:space="0" w:color="auto"/>
              <w:bottom w:val="double" w:sz="4" w:space="0" w:color="auto"/>
              <w:right w:val="double" w:sz="4" w:space="0" w:color="auto"/>
            </w:tcBorders>
          </w:tcPr>
          <w:p w14:paraId="5122F80B" w14:textId="77777777" w:rsidR="00F25867" w:rsidRPr="00F25867" w:rsidRDefault="00F25867" w:rsidP="00F25867">
            <w:pPr>
              <w:adjustRightInd w:val="0"/>
              <w:spacing w:line="264" w:lineRule="auto"/>
              <w:rPr>
                <w:sz w:val="22"/>
                <w:szCs w:val="22"/>
              </w:rPr>
            </w:pPr>
            <w:r w:rsidRPr="00F25867">
              <w:rPr>
                <w:sz w:val="22"/>
                <w:szCs w:val="22"/>
              </w:rPr>
              <w:t xml:space="preserve">The proposal should include frameworks, tools and methodologies used. </w:t>
            </w:r>
          </w:p>
          <w:p w14:paraId="45929BE2" w14:textId="77777777" w:rsidR="00F25867" w:rsidRPr="00F25867" w:rsidRDefault="00F25867" w:rsidP="00F25867">
            <w:pPr>
              <w:adjustRightInd w:val="0"/>
              <w:spacing w:line="264" w:lineRule="auto"/>
              <w:rPr>
                <w:sz w:val="22"/>
                <w:szCs w:val="22"/>
              </w:rPr>
            </w:pPr>
          </w:p>
          <w:p w14:paraId="2472F76F" w14:textId="77777777" w:rsidR="00F25867" w:rsidRPr="00F25867" w:rsidRDefault="00F25867" w:rsidP="00F25867">
            <w:pPr>
              <w:adjustRightInd w:val="0"/>
              <w:spacing w:line="264" w:lineRule="auto"/>
              <w:rPr>
                <w:sz w:val="22"/>
                <w:szCs w:val="22"/>
              </w:rPr>
            </w:pPr>
            <w:r w:rsidRPr="00F25867">
              <w:rPr>
                <w:sz w:val="22"/>
                <w:szCs w:val="22"/>
              </w:rPr>
              <w:t xml:space="preserve">Internal Audit (20 points), </w:t>
            </w:r>
          </w:p>
          <w:p w14:paraId="698B17FE" w14:textId="77777777" w:rsidR="00F25867" w:rsidRPr="00F25867" w:rsidRDefault="00F25867" w:rsidP="00F25867">
            <w:pPr>
              <w:adjustRightInd w:val="0"/>
              <w:spacing w:line="264" w:lineRule="auto"/>
              <w:rPr>
                <w:sz w:val="22"/>
                <w:szCs w:val="22"/>
              </w:rPr>
            </w:pPr>
            <w:r w:rsidRPr="00F25867">
              <w:rPr>
                <w:sz w:val="22"/>
                <w:szCs w:val="22"/>
              </w:rPr>
              <w:t>Forensic investigation (10 points)</w:t>
            </w:r>
          </w:p>
          <w:p w14:paraId="18244DBB" w14:textId="77777777" w:rsidR="00F25867" w:rsidRPr="00F25867" w:rsidRDefault="00F25867" w:rsidP="00F25867">
            <w:pPr>
              <w:adjustRightInd w:val="0"/>
              <w:spacing w:line="264" w:lineRule="auto"/>
              <w:rPr>
                <w:sz w:val="22"/>
                <w:szCs w:val="22"/>
              </w:rPr>
            </w:pPr>
            <w:r w:rsidRPr="00F25867">
              <w:rPr>
                <w:sz w:val="22"/>
                <w:szCs w:val="22"/>
              </w:rPr>
              <w:t xml:space="preserve">IT Audit (10 points), including IT audit approach relating to: </w:t>
            </w:r>
          </w:p>
          <w:p w14:paraId="43C6CC56" w14:textId="77777777" w:rsidR="00F25867" w:rsidRPr="00F25867" w:rsidRDefault="00F25867" w:rsidP="00F25867">
            <w:pPr>
              <w:adjustRightInd w:val="0"/>
              <w:spacing w:line="264" w:lineRule="auto"/>
              <w:rPr>
                <w:sz w:val="22"/>
                <w:szCs w:val="22"/>
              </w:rPr>
            </w:pPr>
            <w:r w:rsidRPr="00F25867">
              <w:rPr>
                <w:sz w:val="22"/>
                <w:szCs w:val="22"/>
              </w:rPr>
              <w:t xml:space="preserve">• BCP &amp;DRP  </w:t>
            </w:r>
          </w:p>
          <w:p w14:paraId="3C99CB12" w14:textId="77777777" w:rsidR="00F25867" w:rsidRPr="00F25867" w:rsidRDefault="00F25867" w:rsidP="00F25867">
            <w:pPr>
              <w:adjustRightInd w:val="0"/>
              <w:spacing w:line="264" w:lineRule="auto"/>
              <w:rPr>
                <w:sz w:val="22"/>
                <w:szCs w:val="22"/>
              </w:rPr>
            </w:pPr>
            <w:r w:rsidRPr="00F25867">
              <w:rPr>
                <w:sz w:val="22"/>
                <w:szCs w:val="22"/>
              </w:rPr>
              <w:t xml:space="preserve">• Information security management/cybersecurity </w:t>
            </w:r>
          </w:p>
        </w:tc>
        <w:tc>
          <w:tcPr>
            <w:tcW w:w="1417" w:type="dxa"/>
            <w:tcBorders>
              <w:top w:val="double" w:sz="4" w:space="0" w:color="auto"/>
              <w:left w:val="double" w:sz="4" w:space="0" w:color="auto"/>
              <w:bottom w:val="double" w:sz="4" w:space="0" w:color="auto"/>
              <w:right w:val="double" w:sz="4" w:space="0" w:color="auto"/>
            </w:tcBorders>
          </w:tcPr>
          <w:p w14:paraId="7310447B" w14:textId="77777777" w:rsidR="00F25867" w:rsidRPr="00F25867" w:rsidRDefault="00F25867" w:rsidP="00F25867">
            <w:pPr>
              <w:rPr>
                <w:sz w:val="22"/>
                <w:szCs w:val="22"/>
              </w:rPr>
            </w:pPr>
            <w:r w:rsidRPr="00F25867">
              <w:rPr>
                <w:sz w:val="22"/>
                <w:szCs w:val="22"/>
              </w:rPr>
              <w:t>40</w:t>
            </w:r>
          </w:p>
        </w:tc>
      </w:tr>
      <w:tr w:rsidR="00F25867" w:rsidRPr="00F25867" w14:paraId="4E554DB9" w14:textId="77777777" w:rsidTr="00D52F43">
        <w:trPr>
          <w:cantSplit/>
          <w:trHeight w:val="477"/>
        </w:trPr>
        <w:tc>
          <w:tcPr>
            <w:tcW w:w="7655" w:type="dxa"/>
            <w:gridSpan w:val="2"/>
            <w:tcBorders>
              <w:left w:val="double" w:sz="4" w:space="0" w:color="auto"/>
              <w:bottom w:val="double" w:sz="4" w:space="0" w:color="auto"/>
              <w:right w:val="double" w:sz="4" w:space="0" w:color="auto"/>
            </w:tcBorders>
          </w:tcPr>
          <w:p w14:paraId="36574B3E" w14:textId="77777777" w:rsidR="00F25867" w:rsidRPr="00F25867" w:rsidRDefault="00F25867" w:rsidP="00F25867">
            <w:pPr>
              <w:rPr>
                <w:sz w:val="22"/>
                <w:szCs w:val="22"/>
              </w:rPr>
            </w:pPr>
            <w:r w:rsidRPr="00F25867">
              <w:rPr>
                <w:b/>
                <w:sz w:val="22"/>
                <w:szCs w:val="22"/>
              </w:rPr>
              <w:t>TOTAL POINTS ON FUNCTIONALITY MUST ADD TO 100</w:t>
            </w:r>
          </w:p>
        </w:tc>
        <w:tc>
          <w:tcPr>
            <w:tcW w:w="1417" w:type="dxa"/>
            <w:tcBorders>
              <w:top w:val="double" w:sz="4" w:space="0" w:color="auto"/>
              <w:left w:val="double" w:sz="4" w:space="0" w:color="auto"/>
              <w:bottom w:val="double" w:sz="4" w:space="0" w:color="auto"/>
              <w:right w:val="double" w:sz="4" w:space="0" w:color="auto"/>
            </w:tcBorders>
          </w:tcPr>
          <w:p w14:paraId="4DEE6995" w14:textId="77777777" w:rsidR="00F25867" w:rsidRPr="00F25867" w:rsidRDefault="00F25867" w:rsidP="00F25867">
            <w:pPr>
              <w:rPr>
                <w:sz w:val="22"/>
                <w:szCs w:val="22"/>
              </w:rPr>
            </w:pPr>
            <w:r w:rsidRPr="00F25867">
              <w:rPr>
                <w:b/>
                <w:sz w:val="22"/>
                <w:szCs w:val="22"/>
              </w:rPr>
              <w:t>100</w:t>
            </w:r>
          </w:p>
        </w:tc>
      </w:tr>
    </w:tbl>
    <w:p w14:paraId="39938ED2" w14:textId="77777777" w:rsidR="00F25867" w:rsidRPr="00F25867" w:rsidRDefault="00F25867" w:rsidP="00F25867">
      <w:pPr>
        <w:widowControl w:val="0"/>
        <w:overflowPunct w:val="0"/>
        <w:adjustRightInd w:val="0"/>
        <w:spacing w:after="57" w:line="360" w:lineRule="atLeast"/>
        <w:textAlignment w:val="baseline"/>
        <w:rPr>
          <w:color w:val="000000"/>
          <w:sz w:val="22"/>
          <w:szCs w:val="22"/>
          <w:lang w:val="en-GB" w:eastAsia="en-GB"/>
        </w:rPr>
      </w:pPr>
    </w:p>
    <w:p w14:paraId="6CDAD53E" w14:textId="77777777" w:rsidR="00F25867" w:rsidRPr="00F25867" w:rsidRDefault="00F25867" w:rsidP="00F25867">
      <w:pPr>
        <w:widowControl w:val="0"/>
        <w:overflowPunct w:val="0"/>
        <w:adjustRightInd w:val="0"/>
        <w:spacing w:after="57" w:line="360" w:lineRule="atLeast"/>
        <w:textAlignment w:val="baseline"/>
        <w:rPr>
          <w:color w:val="000000"/>
          <w:sz w:val="22"/>
          <w:szCs w:val="22"/>
          <w:lang w:val="en-GB" w:eastAsia="en-GB"/>
        </w:rPr>
      </w:pPr>
      <w:r w:rsidRPr="00F25867">
        <w:rPr>
          <w:color w:val="000000"/>
          <w:sz w:val="22"/>
          <w:szCs w:val="22"/>
          <w:lang w:val="en-GB" w:eastAsia="en-GB"/>
        </w:rPr>
        <w:t>Bidders that fail to achieve a minimum of 80 points out of 100 points for functionality will be disqualified. This means that such bids will not be evaluated on the Preference Points System stage.</w:t>
      </w:r>
    </w:p>
    <w:p w14:paraId="2233AC41" w14:textId="77777777" w:rsidR="00F25867" w:rsidRDefault="00F25867" w:rsidP="00F25867">
      <w:pPr>
        <w:widowControl w:val="0"/>
        <w:overflowPunct w:val="0"/>
        <w:adjustRightInd w:val="0"/>
        <w:spacing w:line="360" w:lineRule="atLeast"/>
        <w:textAlignment w:val="baseline"/>
        <w:rPr>
          <w:color w:val="000000"/>
          <w:sz w:val="22"/>
          <w:szCs w:val="22"/>
          <w:lang w:val="en-GB" w:eastAsia="en-GB"/>
        </w:rPr>
      </w:pPr>
    </w:p>
    <w:p w14:paraId="11206288" w14:textId="77777777" w:rsidR="00BF60A3" w:rsidRDefault="00BF60A3" w:rsidP="00F25867">
      <w:pPr>
        <w:widowControl w:val="0"/>
        <w:overflowPunct w:val="0"/>
        <w:adjustRightInd w:val="0"/>
        <w:spacing w:line="360" w:lineRule="atLeast"/>
        <w:textAlignment w:val="baseline"/>
        <w:rPr>
          <w:color w:val="000000"/>
          <w:sz w:val="22"/>
          <w:szCs w:val="22"/>
          <w:lang w:val="en-GB" w:eastAsia="en-GB"/>
        </w:rPr>
      </w:pPr>
    </w:p>
    <w:p w14:paraId="567C3696" w14:textId="77777777" w:rsidR="00BF60A3" w:rsidRDefault="00BF60A3" w:rsidP="00F25867">
      <w:pPr>
        <w:widowControl w:val="0"/>
        <w:overflowPunct w:val="0"/>
        <w:adjustRightInd w:val="0"/>
        <w:spacing w:line="360" w:lineRule="atLeast"/>
        <w:textAlignment w:val="baseline"/>
        <w:rPr>
          <w:color w:val="000000"/>
          <w:sz w:val="22"/>
          <w:szCs w:val="22"/>
          <w:lang w:val="en-GB" w:eastAsia="en-GB"/>
        </w:rPr>
      </w:pPr>
    </w:p>
    <w:p w14:paraId="1A867BA8" w14:textId="77777777" w:rsidR="00BF60A3" w:rsidRDefault="00BF60A3" w:rsidP="00F25867">
      <w:pPr>
        <w:widowControl w:val="0"/>
        <w:overflowPunct w:val="0"/>
        <w:adjustRightInd w:val="0"/>
        <w:spacing w:line="360" w:lineRule="atLeast"/>
        <w:textAlignment w:val="baseline"/>
        <w:rPr>
          <w:color w:val="000000"/>
          <w:sz w:val="22"/>
          <w:szCs w:val="22"/>
          <w:lang w:val="en-GB" w:eastAsia="en-GB"/>
        </w:rPr>
      </w:pPr>
    </w:p>
    <w:p w14:paraId="7BCF9A22" w14:textId="77777777" w:rsidR="00BF60A3" w:rsidRDefault="00BF60A3" w:rsidP="00F25867">
      <w:pPr>
        <w:widowControl w:val="0"/>
        <w:overflowPunct w:val="0"/>
        <w:adjustRightInd w:val="0"/>
        <w:spacing w:line="360" w:lineRule="atLeast"/>
        <w:textAlignment w:val="baseline"/>
        <w:rPr>
          <w:color w:val="000000"/>
          <w:sz w:val="22"/>
          <w:szCs w:val="22"/>
          <w:lang w:val="en-GB" w:eastAsia="en-GB"/>
        </w:rPr>
      </w:pPr>
    </w:p>
    <w:p w14:paraId="7EC9146B" w14:textId="77777777" w:rsidR="00BF60A3" w:rsidRDefault="00BF60A3" w:rsidP="00F25867">
      <w:pPr>
        <w:widowControl w:val="0"/>
        <w:overflowPunct w:val="0"/>
        <w:adjustRightInd w:val="0"/>
        <w:spacing w:line="360" w:lineRule="atLeast"/>
        <w:textAlignment w:val="baseline"/>
        <w:rPr>
          <w:color w:val="000000"/>
          <w:sz w:val="22"/>
          <w:szCs w:val="22"/>
          <w:lang w:val="en-GB" w:eastAsia="en-GB"/>
        </w:rPr>
      </w:pPr>
    </w:p>
    <w:p w14:paraId="2FA502EE" w14:textId="77777777" w:rsidR="00BF60A3" w:rsidRDefault="00BF60A3" w:rsidP="00F25867">
      <w:pPr>
        <w:widowControl w:val="0"/>
        <w:overflowPunct w:val="0"/>
        <w:adjustRightInd w:val="0"/>
        <w:spacing w:line="360" w:lineRule="atLeast"/>
        <w:textAlignment w:val="baseline"/>
        <w:rPr>
          <w:color w:val="000000"/>
          <w:sz w:val="22"/>
          <w:szCs w:val="22"/>
          <w:lang w:val="en-GB" w:eastAsia="en-GB"/>
        </w:rPr>
      </w:pPr>
    </w:p>
    <w:p w14:paraId="65313CFC" w14:textId="77777777" w:rsidR="00BF60A3" w:rsidRDefault="00BF60A3" w:rsidP="00F25867">
      <w:pPr>
        <w:widowControl w:val="0"/>
        <w:overflowPunct w:val="0"/>
        <w:adjustRightInd w:val="0"/>
        <w:spacing w:line="360" w:lineRule="atLeast"/>
        <w:textAlignment w:val="baseline"/>
        <w:rPr>
          <w:color w:val="000000"/>
          <w:sz w:val="22"/>
          <w:szCs w:val="22"/>
          <w:lang w:val="en-GB" w:eastAsia="en-GB"/>
        </w:rPr>
      </w:pPr>
    </w:p>
    <w:p w14:paraId="16248E90" w14:textId="77777777" w:rsidR="00BF60A3" w:rsidRPr="00F25867" w:rsidRDefault="00BF60A3" w:rsidP="00F25867">
      <w:pPr>
        <w:widowControl w:val="0"/>
        <w:overflowPunct w:val="0"/>
        <w:adjustRightInd w:val="0"/>
        <w:spacing w:line="360" w:lineRule="atLeast"/>
        <w:textAlignment w:val="baseline"/>
        <w:rPr>
          <w:color w:val="000000"/>
          <w:sz w:val="22"/>
          <w:szCs w:val="22"/>
          <w:lang w:val="en-GB" w:eastAsia="en-GB"/>
        </w:rPr>
      </w:pPr>
    </w:p>
    <w:p w14:paraId="3363EF7D" w14:textId="77777777" w:rsidR="00F25867" w:rsidRPr="00F25867" w:rsidRDefault="00F25867" w:rsidP="00F25867">
      <w:pPr>
        <w:tabs>
          <w:tab w:val="left" w:pos="709"/>
        </w:tabs>
        <w:spacing w:before="40" w:after="120" w:line="264" w:lineRule="auto"/>
        <w:rPr>
          <w:sz w:val="22"/>
          <w:szCs w:val="22"/>
        </w:rPr>
      </w:pPr>
    </w:p>
    <w:p w14:paraId="1BE758E4" w14:textId="77777777" w:rsidR="00F25867" w:rsidRPr="00F25867" w:rsidRDefault="00F25867" w:rsidP="00F25867">
      <w:pPr>
        <w:spacing w:before="40" w:after="120" w:line="264" w:lineRule="auto"/>
        <w:ind w:left="709" w:hanging="993"/>
        <w:rPr>
          <w:sz w:val="22"/>
          <w:szCs w:val="22"/>
        </w:rPr>
      </w:pPr>
      <w:r w:rsidRPr="00F25867">
        <w:rPr>
          <w:b/>
          <w:bCs/>
          <w:sz w:val="22"/>
          <w:szCs w:val="22"/>
        </w:rPr>
        <w:lastRenderedPageBreak/>
        <w:t>8.   Third Stage – Evaluation in terms of 80/20 Preference Points System</w:t>
      </w:r>
    </w:p>
    <w:p w14:paraId="1549EB70" w14:textId="77777777" w:rsidR="00F25867" w:rsidRPr="00F25867" w:rsidRDefault="00F25867" w:rsidP="00F25867">
      <w:pPr>
        <w:spacing w:before="40" w:after="120" w:line="264" w:lineRule="auto"/>
        <w:ind w:left="284" w:hanging="568"/>
        <w:rPr>
          <w:sz w:val="22"/>
          <w:szCs w:val="22"/>
        </w:rPr>
      </w:pPr>
      <w:r w:rsidRPr="00F25867">
        <w:rPr>
          <w:sz w:val="22"/>
          <w:szCs w:val="22"/>
        </w:rPr>
        <w:tab/>
        <w:t>Only bids that achieve the minimum qualifying score for functionality will be evaluated    further in accordance with the 80/20 preference points system.</w:t>
      </w:r>
    </w:p>
    <w:p w14:paraId="4FD9DB8A" w14:textId="77777777" w:rsidR="00F25867" w:rsidRPr="00F25867" w:rsidRDefault="00F25867" w:rsidP="00F25867">
      <w:pPr>
        <w:spacing w:before="40" w:after="120" w:line="264" w:lineRule="auto"/>
        <w:ind w:left="284" w:hanging="568"/>
        <w:rPr>
          <w:sz w:val="22"/>
          <w:szCs w:val="22"/>
        </w:rPr>
      </w:pPr>
      <w:r w:rsidRPr="00F25867">
        <w:rPr>
          <w:b/>
          <w:bCs/>
          <w:sz w:val="22"/>
          <w:szCs w:val="22"/>
        </w:rPr>
        <w:t xml:space="preserve">8.1 </w:t>
      </w:r>
      <w:r w:rsidRPr="00F25867">
        <w:rPr>
          <w:sz w:val="22"/>
          <w:szCs w:val="22"/>
          <w:lang w:val="en-GB"/>
        </w:rPr>
        <w:t>The following table will be used to calculate the points out of 20 for the preference points for this project.</w:t>
      </w:r>
    </w:p>
    <w:tbl>
      <w:tblPr>
        <w:tblStyle w:val="TableGrid11"/>
        <w:tblW w:w="0" w:type="auto"/>
        <w:tblInd w:w="709" w:type="dxa"/>
        <w:tblLook w:val="04A0" w:firstRow="1" w:lastRow="0" w:firstColumn="1" w:lastColumn="0" w:noHBand="0" w:noVBand="1"/>
      </w:tblPr>
      <w:tblGrid>
        <w:gridCol w:w="4493"/>
        <w:gridCol w:w="4427"/>
      </w:tblGrid>
      <w:tr w:rsidR="00F25867" w:rsidRPr="00F25867" w14:paraId="44C2E496" w14:textId="77777777" w:rsidTr="00D52F43">
        <w:tc>
          <w:tcPr>
            <w:tcW w:w="4493" w:type="dxa"/>
          </w:tcPr>
          <w:p w14:paraId="73C80B48"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Description</w:t>
            </w:r>
          </w:p>
        </w:tc>
        <w:tc>
          <w:tcPr>
            <w:tcW w:w="4427" w:type="dxa"/>
          </w:tcPr>
          <w:p w14:paraId="5C65B44D"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Points</w:t>
            </w:r>
          </w:p>
        </w:tc>
      </w:tr>
      <w:tr w:rsidR="00F25867" w:rsidRPr="00F25867" w14:paraId="3CFDF087" w14:textId="77777777" w:rsidTr="00D52F43">
        <w:tc>
          <w:tcPr>
            <w:tcW w:w="4493" w:type="dxa"/>
          </w:tcPr>
          <w:p w14:paraId="03C81694"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Who had no franchise in national elections before the 1983 and 1993 Constitution</w:t>
            </w:r>
          </w:p>
        </w:tc>
        <w:tc>
          <w:tcPr>
            <w:tcW w:w="4427" w:type="dxa"/>
          </w:tcPr>
          <w:p w14:paraId="2E16D534"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8</w:t>
            </w:r>
          </w:p>
        </w:tc>
      </w:tr>
      <w:tr w:rsidR="00F25867" w:rsidRPr="00F25867" w14:paraId="5361C705" w14:textId="77777777" w:rsidTr="00D52F43">
        <w:tc>
          <w:tcPr>
            <w:tcW w:w="4493" w:type="dxa"/>
          </w:tcPr>
          <w:p w14:paraId="75012D34"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Women</w:t>
            </w:r>
          </w:p>
        </w:tc>
        <w:tc>
          <w:tcPr>
            <w:tcW w:w="4427" w:type="dxa"/>
          </w:tcPr>
          <w:p w14:paraId="49300CA4"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5</w:t>
            </w:r>
          </w:p>
        </w:tc>
      </w:tr>
      <w:tr w:rsidR="00F25867" w:rsidRPr="00F25867" w14:paraId="7A18BC33" w14:textId="77777777" w:rsidTr="00D52F43">
        <w:tc>
          <w:tcPr>
            <w:tcW w:w="4493" w:type="dxa"/>
          </w:tcPr>
          <w:p w14:paraId="691CE3AE"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People with Disabilities</w:t>
            </w:r>
          </w:p>
        </w:tc>
        <w:tc>
          <w:tcPr>
            <w:tcW w:w="4427" w:type="dxa"/>
          </w:tcPr>
          <w:p w14:paraId="14577463"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2</w:t>
            </w:r>
          </w:p>
        </w:tc>
      </w:tr>
      <w:tr w:rsidR="00F25867" w:rsidRPr="00F25867" w14:paraId="4A087E9F" w14:textId="77777777" w:rsidTr="00D52F43">
        <w:tc>
          <w:tcPr>
            <w:tcW w:w="4493" w:type="dxa"/>
          </w:tcPr>
          <w:p w14:paraId="21F8E03F"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 xml:space="preserve">Youth </w:t>
            </w:r>
          </w:p>
        </w:tc>
        <w:tc>
          <w:tcPr>
            <w:tcW w:w="4427" w:type="dxa"/>
          </w:tcPr>
          <w:p w14:paraId="63BFA421"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2</w:t>
            </w:r>
          </w:p>
        </w:tc>
      </w:tr>
      <w:tr w:rsidR="00F25867" w:rsidRPr="00F25867" w14:paraId="0A757E15" w14:textId="77777777" w:rsidTr="00D52F43">
        <w:tc>
          <w:tcPr>
            <w:tcW w:w="4493" w:type="dxa"/>
          </w:tcPr>
          <w:p w14:paraId="42EE8489"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 xml:space="preserve">Locality </w:t>
            </w:r>
          </w:p>
        </w:tc>
        <w:tc>
          <w:tcPr>
            <w:tcW w:w="4427" w:type="dxa"/>
          </w:tcPr>
          <w:p w14:paraId="535F4F63"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3</w:t>
            </w:r>
          </w:p>
        </w:tc>
      </w:tr>
      <w:tr w:rsidR="00F25867" w:rsidRPr="00F25867" w14:paraId="07F5236F" w14:textId="77777777" w:rsidTr="00D52F43">
        <w:tc>
          <w:tcPr>
            <w:tcW w:w="4493" w:type="dxa"/>
          </w:tcPr>
          <w:p w14:paraId="58729B6F"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Total Points</w:t>
            </w:r>
          </w:p>
        </w:tc>
        <w:tc>
          <w:tcPr>
            <w:tcW w:w="4427" w:type="dxa"/>
          </w:tcPr>
          <w:p w14:paraId="3FC1C6D1" w14:textId="77777777" w:rsidR="00F25867" w:rsidRPr="00F25867" w:rsidRDefault="00F25867" w:rsidP="00F25867">
            <w:pPr>
              <w:rPr>
                <w:rFonts w:eastAsia="Times New Roman"/>
                <w:sz w:val="20"/>
                <w:szCs w:val="20"/>
                <w:lang w:val="en-GB"/>
              </w:rPr>
            </w:pPr>
            <w:r w:rsidRPr="00F25867">
              <w:rPr>
                <w:rFonts w:eastAsia="Times New Roman"/>
                <w:sz w:val="20"/>
                <w:szCs w:val="20"/>
                <w:lang w:val="en-GB"/>
              </w:rPr>
              <w:t>20</w:t>
            </w:r>
          </w:p>
        </w:tc>
      </w:tr>
    </w:tbl>
    <w:p w14:paraId="625D1531" w14:textId="77777777" w:rsidR="00F25867" w:rsidRPr="00F25867" w:rsidRDefault="00F25867" w:rsidP="00F25867">
      <w:pPr>
        <w:spacing w:line="312" w:lineRule="auto"/>
        <w:rPr>
          <w:sz w:val="22"/>
          <w:szCs w:val="22"/>
        </w:rPr>
      </w:pPr>
    </w:p>
    <w:p w14:paraId="2802D7A9" w14:textId="77777777" w:rsidR="00F25867" w:rsidRPr="00F25867" w:rsidRDefault="00F25867" w:rsidP="00F25867">
      <w:pPr>
        <w:spacing w:line="312" w:lineRule="auto"/>
        <w:rPr>
          <w:sz w:val="22"/>
          <w:szCs w:val="22"/>
        </w:rPr>
      </w:pPr>
      <w:r w:rsidRPr="00F25867">
        <w:rPr>
          <w:b/>
          <w:sz w:val="22"/>
          <w:szCs w:val="22"/>
        </w:rPr>
        <w:t>NB:</w:t>
      </w:r>
      <w:r w:rsidRPr="00F25867">
        <w:rPr>
          <w:sz w:val="22"/>
          <w:szCs w:val="22"/>
        </w:rPr>
        <w:t xml:space="preserve"> Source documents for claiming of points: Prove of company registration, ID copies of women in the company and their positions, </w:t>
      </w:r>
      <w:proofErr w:type="gramStart"/>
      <w:r w:rsidRPr="00F25867">
        <w:rPr>
          <w:sz w:val="22"/>
          <w:szCs w:val="22"/>
        </w:rPr>
        <w:t>Medical</w:t>
      </w:r>
      <w:proofErr w:type="gramEnd"/>
      <w:r w:rsidRPr="00F25867">
        <w:rPr>
          <w:sz w:val="22"/>
          <w:szCs w:val="22"/>
        </w:rPr>
        <w:t xml:space="preserve"> report as well as prove of residence. </w:t>
      </w:r>
    </w:p>
    <w:p w14:paraId="10184697" w14:textId="77777777" w:rsidR="00F25867" w:rsidRPr="00F25867" w:rsidRDefault="00F25867" w:rsidP="00F25867">
      <w:pPr>
        <w:spacing w:line="312" w:lineRule="auto"/>
        <w:rPr>
          <w:sz w:val="22"/>
          <w:szCs w:val="22"/>
        </w:rPr>
      </w:pPr>
    </w:p>
    <w:p w14:paraId="0E58BA51" w14:textId="77777777" w:rsidR="00F25867" w:rsidRPr="00F25867" w:rsidRDefault="00F25867" w:rsidP="00F25867">
      <w:pPr>
        <w:spacing w:line="240" w:lineRule="auto"/>
        <w:ind w:left="709" w:hanging="709"/>
        <w:contextualSpacing/>
        <w:rPr>
          <w:sz w:val="22"/>
          <w:szCs w:val="22"/>
        </w:rPr>
      </w:pPr>
      <w:r w:rsidRPr="00F25867">
        <w:rPr>
          <w:b/>
          <w:sz w:val="22"/>
          <w:szCs w:val="22"/>
        </w:rPr>
        <w:t>8.2.</w:t>
      </w:r>
      <w:r w:rsidRPr="00F25867">
        <w:rPr>
          <w:sz w:val="22"/>
          <w:szCs w:val="22"/>
        </w:rPr>
        <w:tab/>
        <w:t>Failure on the part of the bidder to comply with the above will be deemed that preference points for are not claimed and will therefore be allocated a zero (0).</w:t>
      </w:r>
    </w:p>
    <w:p w14:paraId="7CF07663" w14:textId="77777777" w:rsidR="00F25867" w:rsidRPr="00F25867" w:rsidRDefault="00F25867" w:rsidP="00F25867">
      <w:pPr>
        <w:spacing w:line="240" w:lineRule="auto"/>
        <w:ind w:left="720"/>
        <w:rPr>
          <w:sz w:val="22"/>
          <w:szCs w:val="22"/>
        </w:rPr>
      </w:pPr>
    </w:p>
    <w:p w14:paraId="2FFAA050" w14:textId="77777777" w:rsidR="00F25867" w:rsidRPr="00F25867" w:rsidRDefault="00F25867" w:rsidP="00F25867">
      <w:pPr>
        <w:adjustRightInd w:val="0"/>
        <w:spacing w:before="40" w:line="240" w:lineRule="auto"/>
        <w:contextualSpacing/>
        <w:rPr>
          <w:sz w:val="22"/>
          <w:szCs w:val="22"/>
        </w:rPr>
      </w:pPr>
      <w:r w:rsidRPr="00F25867">
        <w:rPr>
          <w:b/>
          <w:sz w:val="22"/>
          <w:szCs w:val="22"/>
        </w:rPr>
        <w:t>8.3</w:t>
      </w:r>
      <w:r w:rsidRPr="00F25867">
        <w:rPr>
          <w:sz w:val="22"/>
          <w:szCs w:val="22"/>
        </w:rPr>
        <w:tab/>
        <w:t>The points scored will be rounded off to the nearest 2 decimals.</w:t>
      </w:r>
    </w:p>
    <w:p w14:paraId="3CE4E9B7" w14:textId="77777777" w:rsidR="00F25867" w:rsidRPr="00F25867" w:rsidRDefault="00F25867" w:rsidP="00F25867">
      <w:pPr>
        <w:spacing w:line="240" w:lineRule="auto"/>
        <w:ind w:left="720"/>
        <w:rPr>
          <w:sz w:val="22"/>
          <w:szCs w:val="22"/>
        </w:rPr>
      </w:pPr>
    </w:p>
    <w:p w14:paraId="34E6E45A" w14:textId="77777777" w:rsidR="00F25867" w:rsidRPr="00F25867" w:rsidRDefault="00F25867" w:rsidP="00F25867">
      <w:pPr>
        <w:tabs>
          <w:tab w:val="left" w:pos="709"/>
        </w:tabs>
        <w:adjustRightInd w:val="0"/>
        <w:spacing w:before="40" w:line="240" w:lineRule="auto"/>
        <w:ind w:left="709" w:hanging="709"/>
        <w:contextualSpacing/>
        <w:rPr>
          <w:sz w:val="22"/>
          <w:szCs w:val="22"/>
        </w:rPr>
      </w:pPr>
      <w:r w:rsidRPr="00F25867">
        <w:rPr>
          <w:b/>
          <w:sz w:val="22"/>
          <w:szCs w:val="22"/>
        </w:rPr>
        <w:t>8.4</w:t>
      </w:r>
      <w:r w:rsidRPr="00F25867">
        <w:rPr>
          <w:sz w:val="22"/>
          <w:szCs w:val="22"/>
        </w:rPr>
        <w:tab/>
        <w:t xml:space="preserve">In the event that two or more bids have scored equal total points, the contract will be awarded to the bidder scoring the highest number of preference points </w:t>
      </w:r>
    </w:p>
    <w:p w14:paraId="18D3267E" w14:textId="77777777" w:rsidR="00F25867" w:rsidRPr="00F25867" w:rsidRDefault="00F25867" w:rsidP="00F25867">
      <w:pPr>
        <w:spacing w:line="240" w:lineRule="auto"/>
        <w:ind w:left="720"/>
        <w:rPr>
          <w:sz w:val="22"/>
          <w:szCs w:val="22"/>
        </w:rPr>
      </w:pPr>
    </w:p>
    <w:p w14:paraId="7778626C" w14:textId="77777777" w:rsidR="00F25867" w:rsidRPr="00F25867" w:rsidRDefault="00F25867" w:rsidP="00F25867">
      <w:pPr>
        <w:adjustRightInd w:val="0"/>
        <w:spacing w:before="40" w:line="240" w:lineRule="auto"/>
        <w:ind w:left="709" w:hanging="709"/>
        <w:contextualSpacing/>
        <w:rPr>
          <w:sz w:val="22"/>
          <w:szCs w:val="22"/>
        </w:rPr>
      </w:pPr>
      <w:r w:rsidRPr="00F25867">
        <w:rPr>
          <w:b/>
          <w:sz w:val="22"/>
          <w:szCs w:val="22"/>
        </w:rPr>
        <w:t>8.5</w:t>
      </w:r>
      <w:r w:rsidRPr="00F25867">
        <w:rPr>
          <w:sz w:val="22"/>
          <w:szCs w:val="22"/>
        </w:rPr>
        <w:tab/>
        <w:t>However, when functionality is part of the evaluation process and two or more bidders have scored equal points including equal preference points for HDI’S the contract will be awarded to the bidder scoring the highest for functionality.</w:t>
      </w:r>
    </w:p>
    <w:p w14:paraId="6064C158" w14:textId="77777777" w:rsidR="00F25867" w:rsidRPr="00F25867" w:rsidRDefault="00F25867" w:rsidP="00F25867">
      <w:pPr>
        <w:adjustRightInd w:val="0"/>
        <w:spacing w:before="40" w:line="240" w:lineRule="auto"/>
        <w:ind w:left="1440" w:hanging="1440"/>
        <w:contextualSpacing/>
        <w:rPr>
          <w:sz w:val="22"/>
          <w:szCs w:val="22"/>
        </w:rPr>
      </w:pPr>
    </w:p>
    <w:p w14:paraId="145A2D68" w14:textId="77777777" w:rsidR="00F25867" w:rsidRPr="00F25867" w:rsidRDefault="00F25867" w:rsidP="00F25867">
      <w:pPr>
        <w:adjustRightInd w:val="0"/>
        <w:spacing w:before="40" w:line="240" w:lineRule="auto"/>
        <w:ind w:left="709" w:hanging="709"/>
        <w:contextualSpacing/>
        <w:rPr>
          <w:sz w:val="22"/>
          <w:szCs w:val="22"/>
        </w:rPr>
      </w:pPr>
      <w:r w:rsidRPr="00F25867">
        <w:rPr>
          <w:b/>
          <w:sz w:val="22"/>
          <w:szCs w:val="22"/>
        </w:rPr>
        <w:t>8.6</w:t>
      </w:r>
      <w:r w:rsidRPr="00F25867">
        <w:rPr>
          <w:sz w:val="22"/>
          <w:szCs w:val="22"/>
        </w:rPr>
        <w:tab/>
        <w:t>Should two or more bids be equal in all respects; the award shall be decided by the drawing of lots.</w:t>
      </w:r>
    </w:p>
    <w:p w14:paraId="628C997D" w14:textId="77777777" w:rsidR="00F25867" w:rsidRPr="00F25867" w:rsidRDefault="00F25867" w:rsidP="00F25867">
      <w:pPr>
        <w:spacing w:line="240" w:lineRule="auto"/>
        <w:ind w:left="720"/>
        <w:rPr>
          <w:sz w:val="22"/>
          <w:szCs w:val="22"/>
        </w:rPr>
      </w:pPr>
    </w:p>
    <w:p w14:paraId="46E93EC8" w14:textId="77777777" w:rsidR="00F25867" w:rsidRPr="00F25867" w:rsidRDefault="00F25867" w:rsidP="00F25867">
      <w:pPr>
        <w:adjustRightInd w:val="0"/>
        <w:spacing w:before="40" w:line="240" w:lineRule="auto"/>
        <w:ind w:left="709" w:hanging="709"/>
        <w:contextualSpacing/>
        <w:rPr>
          <w:sz w:val="22"/>
          <w:szCs w:val="22"/>
        </w:rPr>
      </w:pPr>
      <w:r w:rsidRPr="00F25867">
        <w:rPr>
          <w:b/>
          <w:sz w:val="22"/>
          <w:szCs w:val="22"/>
        </w:rPr>
        <w:t>8.7</w:t>
      </w:r>
      <w:r w:rsidRPr="00F25867">
        <w:rPr>
          <w:sz w:val="22"/>
          <w:szCs w:val="22"/>
        </w:rPr>
        <w:tab/>
        <w:t>A contract may, on reasonable and justifiable grounds, be awarded to a bid that did not score the highest number of points.</w:t>
      </w:r>
    </w:p>
    <w:p w14:paraId="7D1A477C" w14:textId="77777777" w:rsidR="00F25867" w:rsidRPr="00F25867" w:rsidRDefault="00F25867" w:rsidP="00F25867">
      <w:pPr>
        <w:tabs>
          <w:tab w:val="left" w:pos="1440"/>
        </w:tabs>
        <w:adjustRightInd w:val="0"/>
        <w:spacing w:before="40" w:after="120" w:line="264" w:lineRule="auto"/>
        <w:ind w:left="720" w:hanging="1004"/>
        <w:rPr>
          <w:b/>
          <w:bCs/>
          <w:sz w:val="22"/>
          <w:szCs w:val="22"/>
        </w:rPr>
      </w:pPr>
    </w:p>
    <w:p w14:paraId="74354F2A" w14:textId="77777777" w:rsidR="00F25867" w:rsidRPr="00F25867" w:rsidRDefault="00F25867" w:rsidP="00F25867">
      <w:pPr>
        <w:tabs>
          <w:tab w:val="left" w:pos="1440"/>
        </w:tabs>
        <w:adjustRightInd w:val="0"/>
        <w:spacing w:before="40" w:after="120" w:line="264" w:lineRule="auto"/>
        <w:ind w:left="720" w:hanging="1004"/>
        <w:rPr>
          <w:b/>
          <w:bCs/>
          <w:color w:val="000000"/>
          <w:sz w:val="22"/>
          <w:szCs w:val="22"/>
          <w:lang w:eastAsia="en-ZA"/>
        </w:rPr>
      </w:pPr>
      <w:r w:rsidRPr="00F25867">
        <w:rPr>
          <w:b/>
          <w:bCs/>
          <w:sz w:val="22"/>
          <w:szCs w:val="22"/>
        </w:rPr>
        <w:t xml:space="preserve">9. </w:t>
      </w:r>
      <w:r w:rsidRPr="00F25867">
        <w:rPr>
          <w:b/>
          <w:bCs/>
          <w:color w:val="000000"/>
          <w:sz w:val="22"/>
          <w:szCs w:val="22"/>
          <w:lang w:eastAsia="en-ZA"/>
        </w:rPr>
        <w:t xml:space="preserve">COMPULSORY INFORMATION SESSION </w:t>
      </w:r>
    </w:p>
    <w:p w14:paraId="3C2AE67C" w14:textId="77777777" w:rsidR="00F25867" w:rsidRPr="00F25867" w:rsidRDefault="00F25867" w:rsidP="00F25867">
      <w:pPr>
        <w:adjustRightInd w:val="0"/>
        <w:ind w:left="567" w:hanging="567"/>
        <w:rPr>
          <w:color w:val="000000"/>
          <w:sz w:val="22"/>
          <w:szCs w:val="22"/>
        </w:rPr>
      </w:pPr>
    </w:p>
    <w:p w14:paraId="54D8EFFF" w14:textId="77777777" w:rsidR="00F25867" w:rsidRPr="00F25867" w:rsidRDefault="00F25867" w:rsidP="00F25867">
      <w:pPr>
        <w:tabs>
          <w:tab w:val="num" w:pos="709"/>
        </w:tabs>
        <w:ind w:left="709" w:hanging="709"/>
        <w:rPr>
          <w:sz w:val="22"/>
          <w:szCs w:val="22"/>
        </w:rPr>
      </w:pPr>
      <w:r w:rsidRPr="00F25867">
        <w:rPr>
          <w:b/>
          <w:sz w:val="22"/>
          <w:szCs w:val="22"/>
          <w:lang w:val="en-GB"/>
        </w:rPr>
        <w:t>9.1.</w:t>
      </w:r>
      <w:r w:rsidRPr="00F25867">
        <w:rPr>
          <w:sz w:val="22"/>
          <w:szCs w:val="22"/>
          <w:lang w:val="en-GB"/>
        </w:rPr>
        <w:tab/>
        <w:t xml:space="preserve">A </w:t>
      </w:r>
      <w:r w:rsidRPr="00F25867">
        <w:rPr>
          <w:sz w:val="22"/>
          <w:szCs w:val="22"/>
        </w:rPr>
        <w:t>compulsory Briefing session</w:t>
      </w:r>
      <w:r w:rsidRPr="00F25867">
        <w:rPr>
          <w:sz w:val="22"/>
          <w:szCs w:val="22"/>
          <w:lang w:val="en-GB"/>
        </w:rPr>
        <w:t xml:space="preserve"> will be held at </w:t>
      </w:r>
      <w:r w:rsidRPr="00F25867">
        <w:rPr>
          <w:b/>
          <w:bCs/>
          <w:sz w:val="22"/>
          <w:szCs w:val="22"/>
        </w:rPr>
        <w:t>Visual /online</w:t>
      </w:r>
      <w:r w:rsidRPr="00F25867">
        <w:rPr>
          <w:bCs/>
          <w:sz w:val="22"/>
          <w:szCs w:val="22"/>
        </w:rPr>
        <w:t xml:space="preserve"> </w:t>
      </w:r>
      <w:r w:rsidRPr="00F25867">
        <w:rPr>
          <w:sz w:val="22"/>
          <w:szCs w:val="22"/>
        </w:rPr>
        <w:t xml:space="preserve">detailed in the Advert.  </w:t>
      </w:r>
      <w:r w:rsidRPr="00F25867">
        <w:rPr>
          <w:sz w:val="22"/>
          <w:szCs w:val="22"/>
          <w:lang w:val="en-GB"/>
        </w:rPr>
        <w:t xml:space="preserve">The </w:t>
      </w:r>
      <w:r w:rsidRPr="00F25867">
        <w:rPr>
          <w:sz w:val="22"/>
          <w:szCs w:val="22"/>
        </w:rPr>
        <w:t>compulsory Briefing session</w:t>
      </w:r>
      <w:r w:rsidRPr="00F25867">
        <w:rPr>
          <w:sz w:val="22"/>
          <w:szCs w:val="22"/>
          <w:lang w:val="en-GB"/>
        </w:rPr>
        <w:t xml:space="preserve"> provides bidders with an opportunity to clarify aspects of the process as set out in this document and to address any substantive issues that bidders may wish to raise. Any Briefing Notes which may be issued by the RTIA to the Service Providers should be considered as part of this </w:t>
      </w:r>
      <w:r w:rsidRPr="00F25867">
        <w:rPr>
          <w:sz w:val="22"/>
          <w:szCs w:val="22"/>
        </w:rPr>
        <w:t>project.</w:t>
      </w:r>
    </w:p>
    <w:p w14:paraId="217BF862" w14:textId="77777777" w:rsidR="00F25867" w:rsidRPr="00F25867" w:rsidRDefault="00F25867" w:rsidP="00F25867">
      <w:pPr>
        <w:tabs>
          <w:tab w:val="num" w:pos="709"/>
        </w:tabs>
        <w:ind w:left="709" w:hanging="709"/>
        <w:rPr>
          <w:sz w:val="22"/>
          <w:szCs w:val="22"/>
        </w:rPr>
      </w:pPr>
    </w:p>
    <w:p w14:paraId="2BF48CE9" w14:textId="77777777" w:rsidR="00F25867" w:rsidRPr="00F25867" w:rsidRDefault="00F25867" w:rsidP="00F25867">
      <w:pPr>
        <w:tabs>
          <w:tab w:val="num" w:pos="709"/>
        </w:tabs>
        <w:ind w:left="709" w:hanging="567"/>
        <w:rPr>
          <w:sz w:val="22"/>
          <w:szCs w:val="22"/>
        </w:rPr>
      </w:pPr>
      <w:r w:rsidRPr="00F25867">
        <w:rPr>
          <w:b/>
          <w:sz w:val="22"/>
          <w:szCs w:val="22"/>
        </w:rPr>
        <w:t>9.2.</w:t>
      </w:r>
      <w:r w:rsidRPr="00F25867">
        <w:rPr>
          <w:sz w:val="22"/>
          <w:szCs w:val="22"/>
        </w:rPr>
        <w:tab/>
        <w:t xml:space="preserve">Firms may ask for clarification on this </w:t>
      </w:r>
      <w:proofErr w:type="spellStart"/>
      <w:r w:rsidRPr="00F25867">
        <w:rPr>
          <w:sz w:val="22"/>
          <w:szCs w:val="22"/>
        </w:rPr>
        <w:t>ToR</w:t>
      </w:r>
      <w:proofErr w:type="spellEnd"/>
      <w:r w:rsidRPr="00F25867">
        <w:rPr>
          <w:sz w:val="22"/>
          <w:szCs w:val="22"/>
        </w:rPr>
        <w:t xml:space="preserve"> or any of its Annexures up to close of business forty-eight (48) hours before the deadline for the submission of bids. Any request for </w:t>
      </w:r>
      <w:r w:rsidRPr="00F25867">
        <w:rPr>
          <w:sz w:val="22"/>
          <w:szCs w:val="22"/>
        </w:rPr>
        <w:lastRenderedPageBreak/>
        <w:t>clarification must be submitted by email to the Bid Office. Copies of questions and answers will be emailed to all firms that register at the briefing session.</w:t>
      </w:r>
    </w:p>
    <w:p w14:paraId="5FCEA128" w14:textId="77777777" w:rsidR="00F25867" w:rsidRDefault="00F25867" w:rsidP="00F25867">
      <w:pPr>
        <w:tabs>
          <w:tab w:val="num" w:pos="709"/>
        </w:tabs>
        <w:ind w:left="709" w:hanging="567"/>
        <w:rPr>
          <w:sz w:val="22"/>
          <w:szCs w:val="22"/>
        </w:rPr>
      </w:pPr>
    </w:p>
    <w:p w14:paraId="086DBACE" w14:textId="77777777" w:rsidR="00BF60A3" w:rsidRDefault="00BF60A3" w:rsidP="00F25867">
      <w:pPr>
        <w:tabs>
          <w:tab w:val="num" w:pos="709"/>
        </w:tabs>
        <w:ind w:left="709" w:hanging="567"/>
        <w:rPr>
          <w:sz w:val="22"/>
          <w:szCs w:val="22"/>
        </w:rPr>
      </w:pPr>
    </w:p>
    <w:p w14:paraId="557CC07A" w14:textId="77777777" w:rsidR="00BF60A3" w:rsidRPr="00F25867" w:rsidRDefault="00BF60A3" w:rsidP="00F25867">
      <w:pPr>
        <w:tabs>
          <w:tab w:val="num" w:pos="709"/>
        </w:tabs>
        <w:ind w:left="709" w:hanging="567"/>
        <w:rPr>
          <w:sz w:val="22"/>
          <w:szCs w:val="22"/>
        </w:rPr>
      </w:pPr>
    </w:p>
    <w:p w14:paraId="1509658F" w14:textId="77777777" w:rsidR="00F25867" w:rsidRPr="00F25867" w:rsidRDefault="00F25867" w:rsidP="00F25867">
      <w:pPr>
        <w:tabs>
          <w:tab w:val="num" w:pos="709"/>
        </w:tabs>
        <w:ind w:left="709" w:hanging="567"/>
        <w:rPr>
          <w:sz w:val="22"/>
          <w:szCs w:val="22"/>
        </w:rPr>
      </w:pPr>
      <w:r w:rsidRPr="00F25867">
        <w:rPr>
          <w:b/>
          <w:sz w:val="22"/>
          <w:szCs w:val="22"/>
        </w:rPr>
        <w:t>10.</w:t>
      </w:r>
      <w:r w:rsidRPr="00F25867">
        <w:rPr>
          <w:sz w:val="22"/>
          <w:szCs w:val="22"/>
        </w:rPr>
        <w:tab/>
      </w:r>
      <w:r w:rsidRPr="00F25867">
        <w:rPr>
          <w:b/>
          <w:sz w:val="22"/>
          <w:szCs w:val="22"/>
        </w:rPr>
        <w:t>SUB-CONTRACTING, PARTNERSHIP/CONSORTIUM/JOINT VENTURE AND COMPANY REQUIREMENTS</w:t>
      </w:r>
    </w:p>
    <w:p w14:paraId="2489D340" w14:textId="77777777" w:rsidR="00F25867" w:rsidRPr="00F25867" w:rsidRDefault="00F25867" w:rsidP="00F25867">
      <w:pPr>
        <w:tabs>
          <w:tab w:val="num" w:pos="709"/>
        </w:tabs>
        <w:ind w:left="709" w:hanging="567"/>
        <w:rPr>
          <w:sz w:val="22"/>
          <w:szCs w:val="22"/>
          <w:lang w:val="en-GB"/>
        </w:rPr>
      </w:pPr>
    </w:p>
    <w:p w14:paraId="567A0FD9" w14:textId="77777777" w:rsidR="00F25867" w:rsidRPr="00F25867" w:rsidRDefault="00F25867" w:rsidP="00F25867">
      <w:pPr>
        <w:numPr>
          <w:ilvl w:val="1"/>
          <w:numId w:val="45"/>
        </w:numPr>
        <w:autoSpaceDE/>
        <w:autoSpaceDN/>
        <w:contextualSpacing/>
        <w:rPr>
          <w:sz w:val="22"/>
          <w:szCs w:val="22"/>
          <w:lang w:val="en-GB" w:eastAsia="en-ZA"/>
        </w:rPr>
      </w:pPr>
      <w:r w:rsidRPr="00F25867">
        <w:rPr>
          <w:sz w:val="22"/>
          <w:szCs w:val="22"/>
          <w:lang w:val="en-GB" w:eastAsia="en-ZA"/>
        </w:rPr>
        <w:t>The successful bidder must obtain prior RTIA approval to sub-contract, and/or amend the sub-contracting arrangements.</w:t>
      </w:r>
    </w:p>
    <w:p w14:paraId="23BECA41" w14:textId="77777777" w:rsidR="00F25867" w:rsidRPr="00F25867" w:rsidRDefault="00F25867" w:rsidP="00F25867">
      <w:pPr>
        <w:numPr>
          <w:ilvl w:val="1"/>
          <w:numId w:val="45"/>
        </w:numPr>
        <w:autoSpaceDE/>
        <w:autoSpaceDN/>
        <w:contextualSpacing/>
        <w:rPr>
          <w:sz w:val="22"/>
          <w:szCs w:val="22"/>
          <w:lang w:eastAsia="en-ZA"/>
        </w:rPr>
      </w:pPr>
      <w:r w:rsidRPr="00F25867">
        <w:rPr>
          <w:sz w:val="22"/>
          <w:szCs w:val="22"/>
          <w:lang w:val="en-GB" w:eastAsia="en-ZA"/>
        </w:rPr>
        <w:t>A proposal submitted by a company, close corporation or other legal person must be accompanied by a resolution or agreement of the directors or members and be signed by a duly authorised person.</w:t>
      </w:r>
    </w:p>
    <w:p w14:paraId="6961F1F5" w14:textId="77777777" w:rsidR="00F25867" w:rsidRPr="00F25867" w:rsidRDefault="00F25867" w:rsidP="00F25867">
      <w:pPr>
        <w:spacing w:after="120"/>
        <w:ind w:left="720"/>
        <w:contextualSpacing/>
        <w:rPr>
          <w:sz w:val="22"/>
          <w:szCs w:val="22"/>
          <w:lang w:eastAsia="en-ZA"/>
        </w:rPr>
      </w:pPr>
    </w:p>
    <w:p w14:paraId="6D8C35BE" w14:textId="77777777" w:rsidR="00F25867" w:rsidRPr="00F25867" w:rsidRDefault="00F25867" w:rsidP="00F25867">
      <w:pPr>
        <w:numPr>
          <w:ilvl w:val="1"/>
          <w:numId w:val="45"/>
        </w:numPr>
        <w:autoSpaceDE/>
        <w:autoSpaceDN/>
        <w:contextualSpacing/>
        <w:rPr>
          <w:sz w:val="22"/>
          <w:szCs w:val="22"/>
          <w:lang w:eastAsia="en-ZA"/>
        </w:rPr>
      </w:pPr>
      <w:r w:rsidRPr="00F25867">
        <w:rPr>
          <w:sz w:val="22"/>
          <w:szCs w:val="22"/>
          <w:lang w:val="en-GB" w:eastAsia="en-ZA"/>
        </w:rPr>
        <w:t>A proposal submitted by a partnership must be accompanied by a written partnership agreement.</w:t>
      </w:r>
    </w:p>
    <w:p w14:paraId="36F6AFE3" w14:textId="77777777" w:rsidR="00F25867" w:rsidRPr="00F25867" w:rsidRDefault="00F25867" w:rsidP="00F25867">
      <w:pPr>
        <w:spacing w:line="240" w:lineRule="auto"/>
        <w:ind w:left="720"/>
        <w:rPr>
          <w:sz w:val="22"/>
          <w:szCs w:val="22"/>
          <w:lang w:val="en-GB" w:eastAsia="en-ZA"/>
        </w:rPr>
      </w:pPr>
    </w:p>
    <w:p w14:paraId="30C666AA" w14:textId="77777777" w:rsidR="00F25867" w:rsidRPr="00F25867" w:rsidRDefault="00F25867" w:rsidP="00F25867">
      <w:pPr>
        <w:numPr>
          <w:ilvl w:val="1"/>
          <w:numId w:val="45"/>
        </w:numPr>
        <w:autoSpaceDE/>
        <w:autoSpaceDN/>
        <w:contextualSpacing/>
        <w:rPr>
          <w:sz w:val="22"/>
          <w:szCs w:val="22"/>
          <w:lang w:eastAsia="en-ZA"/>
        </w:rPr>
      </w:pPr>
      <w:r w:rsidRPr="00F25867">
        <w:rPr>
          <w:sz w:val="22"/>
          <w:szCs w:val="22"/>
          <w:lang w:val="en-GB" w:eastAsia="en-ZA"/>
        </w:rPr>
        <w:t>A proposal submitted by a consortium or joint venture of two or more parties must be accompanied by a signed memorandum of understanding between the parties to such consortium indicating:</w:t>
      </w:r>
    </w:p>
    <w:p w14:paraId="465D615F" w14:textId="77777777" w:rsidR="00F25867" w:rsidRPr="00F25867" w:rsidRDefault="00F25867" w:rsidP="00F25867">
      <w:pPr>
        <w:ind w:left="993"/>
        <w:rPr>
          <w:sz w:val="22"/>
          <w:szCs w:val="22"/>
          <w:lang w:eastAsia="en-ZA"/>
        </w:rPr>
      </w:pPr>
      <w:r w:rsidRPr="00F25867">
        <w:rPr>
          <w:sz w:val="22"/>
          <w:szCs w:val="22"/>
          <w:lang w:eastAsia="en-ZA"/>
        </w:rPr>
        <w:t xml:space="preserve">10.4.1    the conditions under which the consortium will </w:t>
      </w:r>
      <w:proofErr w:type="gramStart"/>
      <w:r w:rsidRPr="00F25867">
        <w:rPr>
          <w:sz w:val="22"/>
          <w:szCs w:val="22"/>
          <w:lang w:eastAsia="en-ZA"/>
        </w:rPr>
        <w:t>function;</w:t>
      </w:r>
      <w:proofErr w:type="gramEnd"/>
    </w:p>
    <w:p w14:paraId="076D5CA5" w14:textId="77777777" w:rsidR="00F25867" w:rsidRPr="00F25867" w:rsidRDefault="00F25867" w:rsidP="00F25867">
      <w:pPr>
        <w:ind w:left="851" w:firstLine="142"/>
        <w:rPr>
          <w:sz w:val="22"/>
          <w:szCs w:val="22"/>
        </w:rPr>
      </w:pPr>
      <w:r w:rsidRPr="00F25867">
        <w:rPr>
          <w:sz w:val="22"/>
          <w:szCs w:val="22"/>
        </w:rPr>
        <w:t xml:space="preserve">10.4.2    its period of </w:t>
      </w:r>
      <w:proofErr w:type="gramStart"/>
      <w:r w:rsidRPr="00F25867">
        <w:rPr>
          <w:sz w:val="22"/>
          <w:szCs w:val="22"/>
        </w:rPr>
        <w:t>duration;</w:t>
      </w:r>
      <w:proofErr w:type="gramEnd"/>
    </w:p>
    <w:p w14:paraId="0987E556" w14:textId="77777777" w:rsidR="00F25867" w:rsidRPr="00F25867" w:rsidRDefault="00F25867" w:rsidP="00F25867">
      <w:pPr>
        <w:ind w:firstLine="993"/>
        <w:rPr>
          <w:sz w:val="22"/>
          <w:szCs w:val="22"/>
        </w:rPr>
      </w:pPr>
      <w:r w:rsidRPr="00F25867">
        <w:rPr>
          <w:sz w:val="22"/>
          <w:szCs w:val="22"/>
        </w:rPr>
        <w:t xml:space="preserve">10.4.3    the </w:t>
      </w:r>
      <w:proofErr w:type="gramStart"/>
      <w:r w:rsidRPr="00F25867">
        <w:rPr>
          <w:sz w:val="22"/>
          <w:szCs w:val="22"/>
        </w:rPr>
        <w:t>persons</w:t>
      </w:r>
      <w:proofErr w:type="gramEnd"/>
      <w:r w:rsidRPr="00F25867">
        <w:rPr>
          <w:sz w:val="22"/>
          <w:szCs w:val="22"/>
        </w:rPr>
        <w:t xml:space="preserve"> </w:t>
      </w:r>
      <w:proofErr w:type="spellStart"/>
      <w:r w:rsidRPr="00F25867">
        <w:rPr>
          <w:sz w:val="22"/>
          <w:szCs w:val="22"/>
        </w:rPr>
        <w:t>authorised</w:t>
      </w:r>
      <w:proofErr w:type="spellEnd"/>
      <w:r w:rsidRPr="00F25867">
        <w:rPr>
          <w:sz w:val="22"/>
          <w:szCs w:val="22"/>
        </w:rPr>
        <w:t xml:space="preserve"> to represent </w:t>
      </w:r>
      <w:proofErr w:type="gramStart"/>
      <w:r w:rsidRPr="00F25867">
        <w:rPr>
          <w:sz w:val="22"/>
          <w:szCs w:val="22"/>
        </w:rPr>
        <w:t>it;</w:t>
      </w:r>
      <w:proofErr w:type="gramEnd"/>
    </w:p>
    <w:p w14:paraId="3D75BAFB" w14:textId="77777777" w:rsidR="00F25867" w:rsidRPr="00F25867" w:rsidRDefault="00F25867" w:rsidP="00F25867">
      <w:pPr>
        <w:ind w:firstLine="993"/>
        <w:rPr>
          <w:sz w:val="22"/>
          <w:szCs w:val="22"/>
        </w:rPr>
      </w:pPr>
      <w:r w:rsidRPr="00F25867">
        <w:rPr>
          <w:sz w:val="22"/>
          <w:szCs w:val="22"/>
        </w:rPr>
        <w:t xml:space="preserve">10.4.4    the participation of the several parties forming the </w:t>
      </w:r>
      <w:proofErr w:type="gramStart"/>
      <w:r w:rsidRPr="00F25867">
        <w:rPr>
          <w:sz w:val="22"/>
          <w:szCs w:val="22"/>
        </w:rPr>
        <w:t>consortium;</w:t>
      </w:r>
      <w:proofErr w:type="gramEnd"/>
    </w:p>
    <w:p w14:paraId="68930580" w14:textId="77777777" w:rsidR="00F25867" w:rsidRPr="00F25867" w:rsidRDefault="00F25867" w:rsidP="00F25867">
      <w:pPr>
        <w:numPr>
          <w:ilvl w:val="2"/>
          <w:numId w:val="46"/>
        </w:numPr>
        <w:autoSpaceDE/>
        <w:autoSpaceDN/>
        <w:contextualSpacing/>
        <w:rPr>
          <w:sz w:val="22"/>
          <w:szCs w:val="22"/>
        </w:rPr>
      </w:pPr>
      <w:r w:rsidRPr="00F25867">
        <w:rPr>
          <w:sz w:val="22"/>
          <w:szCs w:val="22"/>
        </w:rPr>
        <w:t xml:space="preserve">   the benefits that will accrue to each party; and</w:t>
      </w:r>
    </w:p>
    <w:p w14:paraId="6B46E2ED" w14:textId="77777777" w:rsidR="00F25867" w:rsidRPr="00F25867" w:rsidRDefault="00F25867" w:rsidP="00F25867">
      <w:pPr>
        <w:ind w:left="992"/>
        <w:contextualSpacing/>
        <w:rPr>
          <w:sz w:val="22"/>
          <w:szCs w:val="22"/>
          <w:lang w:eastAsia="en-ZA"/>
        </w:rPr>
      </w:pPr>
      <w:r w:rsidRPr="00F25867">
        <w:rPr>
          <w:sz w:val="22"/>
          <w:szCs w:val="22"/>
          <w:lang w:eastAsia="en-ZA"/>
        </w:rPr>
        <w:t>10.4.6</w:t>
      </w:r>
      <w:r w:rsidRPr="00F25867">
        <w:rPr>
          <w:sz w:val="22"/>
          <w:szCs w:val="22"/>
          <w:lang w:eastAsia="en-ZA"/>
        </w:rPr>
        <w:tab/>
        <w:t>any other information necessary to permit a full appraisal of its functioning.</w:t>
      </w:r>
    </w:p>
    <w:p w14:paraId="197C9FBA" w14:textId="77777777" w:rsidR="00F25867" w:rsidRPr="00F25867" w:rsidRDefault="00F25867" w:rsidP="00F25867">
      <w:pPr>
        <w:spacing w:after="120"/>
        <w:ind w:left="1712"/>
        <w:contextualSpacing/>
        <w:rPr>
          <w:sz w:val="22"/>
          <w:szCs w:val="22"/>
          <w:lang w:eastAsia="en-ZA"/>
        </w:rPr>
      </w:pPr>
    </w:p>
    <w:p w14:paraId="5D085F56" w14:textId="77777777" w:rsidR="00F25867" w:rsidRPr="00F25867" w:rsidRDefault="00F25867" w:rsidP="00F25867">
      <w:pPr>
        <w:numPr>
          <w:ilvl w:val="0"/>
          <w:numId w:val="46"/>
        </w:numPr>
        <w:autoSpaceDE/>
        <w:autoSpaceDN/>
        <w:spacing w:line="240" w:lineRule="auto"/>
        <w:contextualSpacing/>
        <w:rPr>
          <w:b/>
          <w:bCs/>
          <w:color w:val="000000"/>
          <w:sz w:val="22"/>
          <w:szCs w:val="22"/>
          <w:lang w:eastAsia="en-ZA"/>
        </w:rPr>
      </w:pPr>
      <w:r w:rsidRPr="00F25867">
        <w:rPr>
          <w:b/>
          <w:bCs/>
          <w:color w:val="000000"/>
          <w:sz w:val="22"/>
          <w:szCs w:val="22"/>
          <w:lang w:eastAsia="en-ZA"/>
        </w:rPr>
        <w:t>SECURITY AND CONFIDENTIALITY OF INFORMATION</w:t>
      </w:r>
    </w:p>
    <w:p w14:paraId="253E4BFF" w14:textId="77777777" w:rsidR="00F25867" w:rsidRPr="00F25867" w:rsidRDefault="00F25867" w:rsidP="00F25867">
      <w:pPr>
        <w:spacing w:line="240" w:lineRule="auto"/>
        <w:ind w:left="720"/>
        <w:rPr>
          <w:b/>
          <w:bCs/>
          <w:color w:val="000000"/>
          <w:sz w:val="22"/>
          <w:szCs w:val="22"/>
          <w:lang w:eastAsia="en-ZA"/>
        </w:rPr>
      </w:pPr>
    </w:p>
    <w:p w14:paraId="61F642BC" w14:textId="77777777" w:rsidR="00F25867" w:rsidRPr="00F25867" w:rsidRDefault="00F25867" w:rsidP="00F25867">
      <w:pPr>
        <w:spacing w:line="240" w:lineRule="auto"/>
        <w:ind w:left="720"/>
        <w:rPr>
          <w:sz w:val="22"/>
          <w:szCs w:val="22"/>
          <w:lang w:eastAsia="en-ZA"/>
        </w:rPr>
      </w:pPr>
      <w:r w:rsidRPr="00F25867">
        <w:rPr>
          <w:sz w:val="22"/>
          <w:szCs w:val="22"/>
          <w:lang w:eastAsia="en-ZA"/>
        </w:rPr>
        <w:t xml:space="preserve">No material or information derived from the provision of the services under the Contract may be used for any purposes other than those of RTIA, except </w:t>
      </w:r>
      <w:proofErr w:type="gramStart"/>
      <w:r w:rsidRPr="00F25867">
        <w:rPr>
          <w:sz w:val="22"/>
          <w:szCs w:val="22"/>
          <w:lang w:eastAsia="en-ZA"/>
        </w:rPr>
        <w:t>where</w:t>
      </w:r>
      <w:proofErr w:type="gramEnd"/>
      <w:r w:rsidRPr="00F25867">
        <w:rPr>
          <w:sz w:val="22"/>
          <w:szCs w:val="22"/>
          <w:lang w:eastAsia="en-ZA"/>
        </w:rPr>
        <w:t xml:space="preserve"> </w:t>
      </w:r>
      <w:proofErr w:type="spellStart"/>
      <w:r w:rsidRPr="00F25867">
        <w:rPr>
          <w:sz w:val="22"/>
          <w:szCs w:val="22"/>
          <w:lang w:eastAsia="en-ZA"/>
        </w:rPr>
        <w:t>authorised</w:t>
      </w:r>
      <w:proofErr w:type="spellEnd"/>
      <w:r w:rsidRPr="00F25867">
        <w:rPr>
          <w:sz w:val="22"/>
          <w:szCs w:val="22"/>
          <w:lang w:eastAsia="en-ZA"/>
        </w:rPr>
        <w:t xml:space="preserve"> in writing to do so. All information will be held strictly confidential. The successful Service Provider may be required to sign a Confidentiality Agreement with RTIA.</w:t>
      </w:r>
    </w:p>
    <w:p w14:paraId="3F6B22FA" w14:textId="77777777" w:rsidR="00F25867" w:rsidRPr="00F25867" w:rsidRDefault="00F25867" w:rsidP="00F25867">
      <w:pPr>
        <w:spacing w:line="240" w:lineRule="auto"/>
        <w:ind w:left="720"/>
        <w:rPr>
          <w:b/>
          <w:bCs/>
          <w:color w:val="000000"/>
          <w:sz w:val="22"/>
          <w:szCs w:val="22"/>
          <w:lang w:eastAsia="en-ZA"/>
        </w:rPr>
      </w:pPr>
    </w:p>
    <w:p w14:paraId="0C29B441" w14:textId="77777777" w:rsidR="00F25867" w:rsidRPr="00F25867" w:rsidRDefault="00F25867" w:rsidP="00F25867">
      <w:pPr>
        <w:numPr>
          <w:ilvl w:val="0"/>
          <w:numId w:val="46"/>
        </w:numPr>
        <w:autoSpaceDE/>
        <w:autoSpaceDN/>
        <w:rPr>
          <w:b/>
          <w:sz w:val="22"/>
          <w:szCs w:val="22"/>
          <w:lang w:eastAsia="en-ZA"/>
        </w:rPr>
      </w:pPr>
      <w:r w:rsidRPr="00F25867">
        <w:rPr>
          <w:b/>
          <w:sz w:val="22"/>
          <w:szCs w:val="22"/>
          <w:lang w:eastAsia="en-ZA"/>
        </w:rPr>
        <w:t>TERMS AND CONDITIONS</w:t>
      </w:r>
    </w:p>
    <w:p w14:paraId="36F4D683" w14:textId="77777777" w:rsidR="00F25867" w:rsidRPr="00F25867" w:rsidRDefault="00F25867" w:rsidP="00F25867">
      <w:pPr>
        <w:ind w:left="360"/>
        <w:rPr>
          <w:b/>
          <w:sz w:val="22"/>
          <w:szCs w:val="22"/>
          <w:lang w:eastAsia="en-ZA"/>
        </w:rPr>
      </w:pPr>
    </w:p>
    <w:p w14:paraId="69D64291" w14:textId="77777777" w:rsidR="00F25867" w:rsidRPr="00F25867" w:rsidRDefault="00F25867" w:rsidP="00F25867">
      <w:pPr>
        <w:numPr>
          <w:ilvl w:val="1"/>
          <w:numId w:val="49"/>
        </w:numPr>
        <w:autoSpaceDE/>
        <w:autoSpaceDN/>
        <w:spacing w:line="240" w:lineRule="auto"/>
        <w:contextualSpacing/>
        <w:rPr>
          <w:sz w:val="22"/>
          <w:szCs w:val="22"/>
          <w:lang w:eastAsia="en-ZA"/>
        </w:rPr>
      </w:pPr>
      <w:r w:rsidRPr="00F25867">
        <w:rPr>
          <w:sz w:val="22"/>
          <w:szCs w:val="22"/>
          <w:lang w:val="en-GB" w:eastAsia="en-ZA"/>
        </w:rPr>
        <w:t xml:space="preserve"> The </w:t>
      </w:r>
      <w:r w:rsidRPr="00F25867">
        <w:rPr>
          <w:sz w:val="22"/>
          <w:szCs w:val="22"/>
          <w:lang w:eastAsia="en-ZA"/>
        </w:rPr>
        <w:t>RTIA</w:t>
      </w:r>
      <w:r w:rsidRPr="00F25867">
        <w:rPr>
          <w:sz w:val="22"/>
          <w:szCs w:val="22"/>
          <w:lang w:val="en-GB" w:eastAsia="en-ZA"/>
        </w:rPr>
        <w:t xml:space="preserve"> reserves the right to amend, modify or withdraw this </w:t>
      </w:r>
      <w:r w:rsidRPr="00F25867">
        <w:rPr>
          <w:sz w:val="22"/>
          <w:szCs w:val="22"/>
          <w:lang w:eastAsia="en-ZA"/>
        </w:rPr>
        <w:t>Terms of Reference (</w:t>
      </w:r>
      <w:proofErr w:type="spellStart"/>
      <w:r w:rsidRPr="00F25867">
        <w:rPr>
          <w:sz w:val="22"/>
          <w:szCs w:val="22"/>
          <w:lang w:eastAsia="en-ZA"/>
        </w:rPr>
        <w:t>ToR</w:t>
      </w:r>
      <w:proofErr w:type="spellEnd"/>
      <w:r w:rsidRPr="00F25867">
        <w:rPr>
          <w:sz w:val="22"/>
          <w:szCs w:val="22"/>
          <w:lang w:eastAsia="en-ZA"/>
        </w:rPr>
        <w:t xml:space="preserve">) </w:t>
      </w:r>
      <w:r w:rsidRPr="00F25867">
        <w:rPr>
          <w:sz w:val="22"/>
          <w:szCs w:val="22"/>
          <w:lang w:val="en-GB" w:eastAsia="en-ZA"/>
        </w:rPr>
        <w:t xml:space="preserve">document                     or amend, modify or terminate any of the procedures or requirements set out herein at any </w:t>
      </w:r>
    </w:p>
    <w:p w14:paraId="5BC4B2DB" w14:textId="77777777" w:rsidR="00F25867" w:rsidRPr="00F25867" w:rsidRDefault="00F25867" w:rsidP="00F25867">
      <w:pPr>
        <w:spacing w:line="240" w:lineRule="auto"/>
        <w:ind w:left="390"/>
        <w:contextualSpacing/>
        <w:rPr>
          <w:sz w:val="22"/>
          <w:szCs w:val="22"/>
          <w:lang w:val="en-GB" w:eastAsia="en-ZA"/>
        </w:rPr>
      </w:pPr>
      <w:r w:rsidRPr="00F25867">
        <w:rPr>
          <w:sz w:val="22"/>
          <w:szCs w:val="22"/>
          <w:lang w:val="en-GB" w:eastAsia="en-ZA"/>
        </w:rPr>
        <w:t xml:space="preserve">time and from time to time, without prior notice except where required by law, and without liability to                   compensate or reimburse any Service Provider. </w:t>
      </w:r>
    </w:p>
    <w:p w14:paraId="240E50E7" w14:textId="77777777" w:rsidR="00F25867" w:rsidRPr="00F25867" w:rsidRDefault="00F25867" w:rsidP="00F25867">
      <w:pPr>
        <w:spacing w:line="240" w:lineRule="auto"/>
        <w:ind w:left="390"/>
        <w:contextualSpacing/>
        <w:rPr>
          <w:sz w:val="22"/>
          <w:szCs w:val="22"/>
          <w:lang w:eastAsia="en-ZA"/>
        </w:rPr>
      </w:pPr>
    </w:p>
    <w:p w14:paraId="5442837C" w14:textId="77777777" w:rsidR="00F25867" w:rsidRPr="00F25867" w:rsidRDefault="00F25867" w:rsidP="00F25867">
      <w:pPr>
        <w:tabs>
          <w:tab w:val="left" w:pos="709"/>
        </w:tabs>
        <w:spacing w:line="240" w:lineRule="auto"/>
        <w:rPr>
          <w:sz w:val="22"/>
          <w:szCs w:val="22"/>
          <w:lang w:val="en-GB"/>
        </w:rPr>
      </w:pPr>
      <w:r w:rsidRPr="00F25867">
        <w:rPr>
          <w:b/>
          <w:sz w:val="22"/>
          <w:szCs w:val="22"/>
          <w:lang w:val="en-GB"/>
        </w:rPr>
        <w:lastRenderedPageBreak/>
        <w:t>12.2.</w:t>
      </w:r>
      <w:r w:rsidRPr="00F25867">
        <w:rPr>
          <w:sz w:val="22"/>
          <w:szCs w:val="22"/>
          <w:lang w:val="en-GB"/>
        </w:rPr>
        <w:tab/>
        <w:t xml:space="preserve">Neither the </w:t>
      </w:r>
      <w:r w:rsidRPr="00F25867">
        <w:rPr>
          <w:sz w:val="22"/>
          <w:szCs w:val="22"/>
        </w:rPr>
        <w:t>RTIA</w:t>
      </w:r>
      <w:r w:rsidRPr="00F25867">
        <w:rPr>
          <w:sz w:val="22"/>
          <w:szCs w:val="22"/>
          <w:lang w:val="en-GB"/>
        </w:rPr>
        <w:t xml:space="preserve">, nor any of its respective, officers, or employees may make any representation or </w:t>
      </w:r>
      <w:r w:rsidRPr="00F25867">
        <w:rPr>
          <w:sz w:val="22"/>
          <w:szCs w:val="22"/>
          <w:lang w:val="en-GB"/>
        </w:rPr>
        <w:tab/>
        <w:t xml:space="preserve">warranty, expressed or implied in this </w:t>
      </w:r>
      <w:proofErr w:type="spellStart"/>
      <w:r w:rsidRPr="00F25867">
        <w:rPr>
          <w:sz w:val="22"/>
          <w:szCs w:val="22"/>
        </w:rPr>
        <w:t>ToR</w:t>
      </w:r>
      <w:proofErr w:type="spellEnd"/>
      <w:r w:rsidRPr="00F25867">
        <w:rPr>
          <w:sz w:val="22"/>
          <w:szCs w:val="22"/>
          <w:lang w:val="en-GB"/>
        </w:rPr>
        <w:t xml:space="preserve"> document, and nothing contained herein is, or </w:t>
      </w:r>
      <w:proofErr w:type="spellStart"/>
      <w:r w:rsidRPr="00F25867">
        <w:rPr>
          <w:sz w:val="22"/>
          <w:szCs w:val="22"/>
          <w:lang w:val="en-GB"/>
        </w:rPr>
        <w:t>shalrelied</w:t>
      </w:r>
      <w:proofErr w:type="spellEnd"/>
      <w:r w:rsidRPr="00F25867">
        <w:rPr>
          <w:sz w:val="22"/>
          <w:szCs w:val="22"/>
          <w:lang w:val="en-GB"/>
        </w:rPr>
        <w:t xml:space="preserve"> </w:t>
      </w:r>
    </w:p>
    <w:p w14:paraId="16BB1686" w14:textId="77777777" w:rsidR="00F25867" w:rsidRPr="00F25867" w:rsidRDefault="00F25867" w:rsidP="00F25867">
      <w:pPr>
        <w:tabs>
          <w:tab w:val="left" w:pos="709"/>
        </w:tabs>
        <w:spacing w:line="240" w:lineRule="auto"/>
        <w:rPr>
          <w:sz w:val="22"/>
          <w:szCs w:val="22"/>
          <w:lang w:val="en-GB"/>
        </w:rPr>
      </w:pPr>
      <w:r w:rsidRPr="00F25867">
        <w:rPr>
          <w:sz w:val="22"/>
          <w:szCs w:val="22"/>
          <w:lang w:val="en-GB"/>
        </w:rPr>
        <w:t xml:space="preserve">              upon as, a promise or representation, whether as to the past or the future.</w:t>
      </w:r>
    </w:p>
    <w:p w14:paraId="225BCA6E" w14:textId="77777777" w:rsidR="00F25867" w:rsidRPr="00F25867" w:rsidRDefault="00F25867" w:rsidP="00F25867">
      <w:pPr>
        <w:tabs>
          <w:tab w:val="left" w:pos="709"/>
        </w:tabs>
        <w:spacing w:line="240" w:lineRule="auto"/>
        <w:rPr>
          <w:sz w:val="22"/>
          <w:szCs w:val="22"/>
          <w:lang w:val="en-GB"/>
        </w:rPr>
      </w:pPr>
    </w:p>
    <w:p w14:paraId="367196D5" w14:textId="77777777" w:rsidR="00F25867" w:rsidRPr="00F25867" w:rsidRDefault="00F25867" w:rsidP="00F25867">
      <w:pPr>
        <w:numPr>
          <w:ilvl w:val="1"/>
          <w:numId w:val="47"/>
        </w:numPr>
        <w:autoSpaceDE/>
        <w:autoSpaceDN/>
        <w:contextualSpacing/>
        <w:rPr>
          <w:sz w:val="22"/>
          <w:szCs w:val="22"/>
          <w:lang w:eastAsia="en-ZA"/>
        </w:rPr>
      </w:pPr>
      <w:r w:rsidRPr="00F25867">
        <w:rPr>
          <w:sz w:val="22"/>
          <w:szCs w:val="22"/>
          <w:lang w:eastAsia="en-ZA"/>
        </w:rPr>
        <w:t>. The costs of preparing proposals and of negotiating the Contract will not be reimbursed.</w:t>
      </w:r>
    </w:p>
    <w:p w14:paraId="3EB43E0C" w14:textId="77777777" w:rsidR="00F25867" w:rsidRPr="00F25867" w:rsidRDefault="00F25867" w:rsidP="00F25867">
      <w:pPr>
        <w:ind w:left="468"/>
        <w:rPr>
          <w:sz w:val="22"/>
          <w:szCs w:val="22"/>
          <w:lang w:eastAsia="en-ZA"/>
        </w:rPr>
      </w:pPr>
    </w:p>
    <w:p w14:paraId="23BD35F1" w14:textId="77777777" w:rsidR="00F25867" w:rsidRPr="00F25867" w:rsidRDefault="00F25867" w:rsidP="00F25867">
      <w:pPr>
        <w:spacing w:line="240" w:lineRule="auto"/>
        <w:rPr>
          <w:sz w:val="22"/>
          <w:szCs w:val="22"/>
        </w:rPr>
      </w:pPr>
      <w:r w:rsidRPr="00F25867">
        <w:rPr>
          <w:b/>
          <w:sz w:val="22"/>
          <w:szCs w:val="22"/>
        </w:rPr>
        <w:t>12.4.</w:t>
      </w:r>
      <w:r w:rsidRPr="00F25867">
        <w:rPr>
          <w:sz w:val="22"/>
          <w:szCs w:val="22"/>
        </w:rPr>
        <w:tab/>
        <w:t xml:space="preserve">The RTIA also reserves the right to call interviews with short-listed Service Providers before final </w:t>
      </w:r>
      <w:r w:rsidRPr="00F25867">
        <w:rPr>
          <w:sz w:val="22"/>
          <w:szCs w:val="22"/>
        </w:rPr>
        <w:tab/>
        <w:t>selection, and to negotiate price with the Preferred Service Providers.</w:t>
      </w:r>
    </w:p>
    <w:p w14:paraId="2CCB2163" w14:textId="77777777" w:rsidR="00F25867" w:rsidRPr="00F25867" w:rsidRDefault="00F25867" w:rsidP="00F25867">
      <w:pPr>
        <w:spacing w:line="240" w:lineRule="auto"/>
        <w:rPr>
          <w:sz w:val="22"/>
          <w:szCs w:val="22"/>
        </w:rPr>
      </w:pPr>
    </w:p>
    <w:p w14:paraId="07CCADB5" w14:textId="77777777" w:rsidR="00F25867" w:rsidRPr="00F25867" w:rsidRDefault="00F25867" w:rsidP="00F25867">
      <w:pPr>
        <w:spacing w:line="240" w:lineRule="auto"/>
        <w:rPr>
          <w:sz w:val="22"/>
          <w:szCs w:val="22"/>
        </w:rPr>
      </w:pPr>
      <w:r w:rsidRPr="00F25867">
        <w:rPr>
          <w:b/>
          <w:sz w:val="22"/>
          <w:szCs w:val="22"/>
        </w:rPr>
        <w:t>12.5.</w:t>
      </w:r>
      <w:r w:rsidRPr="00F25867">
        <w:rPr>
          <w:sz w:val="22"/>
          <w:szCs w:val="22"/>
        </w:rPr>
        <w:tab/>
        <w:t xml:space="preserve">Firms may not contact RTIA on any matter pertaining to their bid from the time when bids are </w:t>
      </w:r>
      <w:r w:rsidRPr="00F25867">
        <w:rPr>
          <w:sz w:val="22"/>
          <w:szCs w:val="22"/>
        </w:rPr>
        <w:tab/>
        <w:t xml:space="preserve">submitted to the time the Contract is awarded. Any effort by a Service Provider to influence bid </w:t>
      </w:r>
      <w:r w:rsidRPr="00F25867">
        <w:rPr>
          <w:sz w:val="22"/>
          <w:szCs w:val="22"/>
        </w:rPr>
        <w:tab/>
        <w:t xml:space="preserve">evaluation, bid comparisons or award decisions in any manner, may result in rejection of the bid </w:t>
      </w:r>
      <w:r w:rsidRPr="00F25867">
        <w:rPr>
          <w:sz w:val="22"/>
          <w:szCs w:val="22"/>
        </w:rPr>
        <w:tab/>
        <w:t>concerned.</w:t>
      </w:r>
    </w:p>
    <w:p w14:paraId="5230AAF5" w14:textId="77777777" w:rsidR="00F25867" w:rsidRPr="00F25867" w:rsidRDefault="00F25867" w:rsidP="00F25867">
      <w:pPr>
        <w:spacing w:line="240" w:lineRule="auto"/>
        <w:rPr>
          <w:sz w:val="22"/>
          <w:szCs w:val="22"/>
        </w:rPr>
      </w:pPr>
    </w:p>
    <w:p w14:paraId="301B474E" w14:textId="77777777" w:rsidR="00F25867" w:rsidRPr="00F25867" w:rsidRDefault="00F25867" w:rsidP="00F25867">
      <w:pPr>
        <w:spacing w:line="240" w:lineRule="auto"/>
        <w:rPr>
          <w:sz w:val="22"/>
          <w:szCs w:val="22"/>
        </w:rPr>
      </w:pPr>
      <w:r w:rsidRPr="00F25867">
        <w:rPr>
          <w:b/>
          <w:sz w:val="22"/>
          <w:szCs w:val="22"/>
        </w:rPr>
        <w:t>12.6.</w:t>
      </w:r>
      <w:r w:rsidRPr="00F25867">
        <w:rPr>
          <w:sz w:val="22"/>
          <w:szCs w:val="22"/>
        </w:rPr>
        <w:tab/>
        <w:t xml:space="preserve">Bid submission requirements must be completed in sections and appendices provided in the bid </w:t>
      </w:r>
      <w:r w:rsidRPr="00F25867">
        <w:rPr>
          <w:sz w:val="22"/>
          <w:szCs w:val="22"/>
        </w:rPr>
        <w:tab/>
        <w:t>document.</w:t>
      </w:r>
    </w:p>
    <w:p w14:paraId="218B4E0F" w14:textId="77777777" w:rsidR="00F25867" w:rsidRPr="00F25867" w:rsidRDefault="00F25867" w:rsidP="00F25867">
      <w:pPr>
        <w:spacing w:line="240" w:lineRule="auto"/>
        <w:ind w:left="720" w:hanging="720"/>
        <w:rPr>
          <w:sz w:val="22"/>
          <w:szCs w:val="22"/>
        </w:rPr>
      </w:pPr>
      <w:r w:rsidRPr="00F25867">
        <w:rPr>
          <w:b/>
          <w:sz w:val="22"/>
          <w:szCs w:val="22"/>
        </w:rPr>
        <w:t>12.7.</w:t>
      </w:r>
      <w:r w:rsidRPr="00F25867">
        <w:rPr>
          <w:sz w:val="22"/>
          <w:szCs w:val="22"/>
        </w:rPr>
        <w:tab/>
        <w:t xml:space="preserve">ALL BIDDERS MUST BE REGISTERED ON THE CENTRAL SUPPLIER </w:t>
      </w:r>
      <w:r w:rsidRPr="00F25867">
        <w:rPr>
          <w:sz w:val="22"/>
          <w:szCs w:val="22"/>
        </w:rPr>
        <w:tab/>
        <w:t xml:space="preserve">DATABASE AT NATIONAL TREASURY. More information in this regard is available on </w:t>
      </w:r>
      <w:hyperlink r:id="rId21" w:history="1">
        <w:r w:rsidRPr="00F25867">
          <w:rPr>
            <w:color w:val="0000FF"/>
            <w:sz w:val="22"/>
            <w:szCs w:val="22"/>
            <w:u w:val="single"/>
          </w:rPr>
          <w:t>www.ocpo.treasury.gov.za</w:t>
        </w:r>
      </w:hyperlink>
      <w:r w:rsidRPr="00F25867">
        <w:rPr>
          <w:sz w:val="22"/>
          <w:szCs w:val="22"/>
        </w:rPr>
        <w:t xml:space="preserve">. Proof of registration must be submitted together with the technical </w:t>
      </w:r>
      <w:r w:rsidRPr="00F25867">
        <w:rPr>
          <w:sz w:val="22"/>
          <w:szCs w:val="22"/>
        </w:rPr>
        <w:tab/>
        <w:t xml:space="preserve">proposal. </w:t>
      </w:r>
    </w:p>
    <w:p w14:paraId="783E5D4D" w14:textId="77777777" w:rsidR="00F25867" w:rsidRPr="00F25867" w:rsidRDefault="00F25867" w:rsidP="00F25867">
      <w:pPr>
        <w:spacing w:line="240" w:lineRule="auto"/>
        <w:ind w:left="720" w:hanging="720"/>
        <w:rPr>
          <w:sz w:val="22"/>
          <w:szCs w:val="22"/>
        </w:rPr>
      </w:pPr>
    </w:p>
    <w:p w14:paraId="0B8E5A99" w14:textId="77777777" w:rsidR="00F25867" w:rsidRPr="00F25867" w:rsidRDefault="00F25867" w:rsidP="00F25867">
      <w:pPr>
        <w:spacing w:line="240" w:lineRule="auto"/>
        <w:rPr>
          <w:sz w:val="22"/>
          <w:szCs w:val="22"/>
        </w:rPr>
      </w:pPr>
      <w:r w:rsidRPr="00F25867">
        <w:rPr>
          <w:b/>
          <w:sz w:val="22"/>
          <w:szCs w:val="22"/>
        </w:rPr>
        <w:t>12.8.</w:t>
      </w:r>
      <w:r w:rsidRPr="00F25867">
        <w:rPr>
          <w:sz w:val="22"/>
          <w:szCs w:val="22"/>
        </w:rPr>
        <w:tab/>
        <w:t xml:space="preserve">Bidders may provide any additional information deemed important for the RTIA to consider. </w:t>
      </w:r>
    </w:p>
    <w:p w14:paraId="6F364A5D" w14:textId="77777777" w:rsidR="00F25867" w:rsidRPr="00F25867" w:rsidRDefault="00F25867" w:rsidP="00F25867">
      <w:pPr>
        <w:spacing w:line="240" w:lineRule="auto"/>
        <w:rPr>
          <w:sz w:val="22"/>
          <w:szCs w:val="22"/>
        </w:rPr>
      </w:pPr>
    </w:p>
    <w:p w14:paraId="10CFC720" w14:textId="77777777" w:rsidR="00F25867" w:rsidRPr="00F25867" w:rsidRDefault="00F25867" w:rsidP="00F25867">
      <w:pPr>
        <w:spacing w:line="240" w:lineRule="auto"/>
        <w:rPr>
          <w:sz w:val="22"/>
          <w:szCs w:val="22"/>
        </w:rPr>
      </w:pPr>
      <w:r w:rsidRPr="00F25867">
        <w:rPr>
          <w:b/>
          <w:sz w:val="22"/>
          <w:szCs w:val="22"/>
        </w:rPr>
        <w:t>12.9.</w:t>
      </w:r>
      <w:r w:rsidRPr="00F25867">
        <w:rPr>
          <w:sz w:val="22"/>
          <w:szCs w:val="22"/>
        </w:rPr>
        <w:tab/>
        <w:t xml:space="preserve">Prospective Bidders must </w:t>
      </w:r>
      <w:proofErr w:type="gramStart"/>
      <w:r w:rsidRPr="00F25867">
        <w:rPr>
          <w:sz w:val="22"/>
          <w:szCs w:val="22"/>
        </w:rPr>
        <w:t>at all times</w:t>
      </w:r>
      <w:proofErr w:type="gramEnd"/>
      <w:r w:rsidRPr="00F25867">
        <w:rPr>
          <w:sz w:val="22"/>
          <w:szCs w:val="22"/>
        </w:rPr>
        <w:t xml:space="preserve"> comply with the RTIA’s Supply Chain rules </w:t>
      </w:r>
      <w:r w:rsidRPr="00F25867">
        <w:rPr>
          <w:sz w:val="22"/>
          <w:szCs w:val="22"/>
        </w:rPr>
        <w:tab/>
        <w:t xml:space="preserve">and processes </w:t>
      </w:r>
      <w:r w:rsidRPr="00F25867">
        <w:rPr>
          <w:sz w:val="22"/>
          <w:szCs w:val="22"/>
        </w:rPr>
        <w:tab/>
      </w:r>
      <w:proofErr w:type="gramStart"/>
      <w:r w:rsidRPr="00F25867">
        <w:rPr>
          <w:sz w:val="22"/>
          <w:szCs w:val="22"/>
        </w:rPr>
        <w:t>with regard to</w:t>
      </w:r>
      <w:proofErr w:type="gramEnd"/>
      <w:r w:rsidRPr="00F25867">
        <w:rPr>
          <w:sz w:val="22"/>
          <w:szCs w:val="22"/>
        </w:rPr>
        <w:t xml:space="preserve"> all projects and payments.</w:t>
      </w:r>
    </w:p>
    <w:p w14:paraId="0E16DB7D" w14:textId="77777777" w:rsidR="00F25867" w:rsidRPr="00F25867" w:rsidRDefault="00F25867" w:rsidP="00F25867">
      <w:pPr>
        <w:keepNext/>
        <w:spacing w:before="240" w:after="60" w:line="240" w:lineRule="auto"/>
        <w:outlineLvl w:val="0"/>
        <w:rPr>
          <w:b/>
          <w:bCs/>
          <w:kern w:val="32"/>
          <w:sz w:val="22"/>
          <w:szCs w:val="22"/>
        </w:rPr>
      </w:pPr>
      <w:r w:rsidRPr="00F25867">
        <w:rPr>
          <w:b/>
          <w:bCs/>
          <w:kern w:val="32"/>
          <w:sz w:val="22"/>
          <w:szCs w:val="22"/>
        </w:rPr>
        <w:t>13.</w:t>
      </w:r>
      <w:r w:rsidRPr="00F25867">
        <w:rPr>
          <w:b/>
          <w:bCs/>
          <w:kern w:val="32"/>
          <w:sz w:val="22"/>
          <w:szCs w:val="22"/>
        </w:rPr>
        <w:tab/>
        <w:t>PAYMENT</w:t>
      </w:r>
    </w:p>
    <w:p w14:paraId="1DEEFB1E" w14:textId="77777777" w:rsidR="00F25867" w:rsidRPr="00F25867" w:rsidRDefault="00F25867" w:rsidP="00F25867">
      <w:pPr>
        <w:keepNext/>
        <w:spacing w:before="240" w:after="60" w:line="240" w:lineRule="auto"/>
        <w:outlineLvl w:val="0"/>
        <w:rPr>
          <w:b/>
          <w:bCs/>
          <w:kern w:val="32"/>
          <w:sz w:val="22"/>
          <w:szCs w:val="22"/>
        </w:rPr>
      </w:pPr>
    </w:p>
    <w:p w14:paraId="742463EB" w14:textId="77777777" w:rsidR="00F25867" w:rsidRPr="00F25867" w:rsidRDefault="00F25867" w:rsidP="00F25867">
      <w:pPr>
        <w:tabs>
          <w:tab w:val="num" w:pos="709"/>
        </w:tabs>
        <w:spacing w:after="120" w:line="240" w:lineRule="auto"/>
        <w:ind w:left="709" w:hanging="709"/>
        <w:rPr>
          <w:sz w:val="22"/>
          <w:szCs w:val="22"/>
        </w:rPr>
      </w:pPr>
      <w:bookmarkStart w:id="9" w:name="_Toc192580738"/>
      <w:r w:rsidRPr="00F25867">
        <w:rPr>
          <w:b/>
          <w:bCs/>
          <w:iCs/>
          <w:sz w:val="22"/>
          <w:szCs w:val="22"/>
        </w:rPr>
        <w:t>13.1.</w:t>
      </w:r>
      <w:r w:rsidRPr="00F25867">
        <w:rPr>
          <w:bCs/>
          <w:iCs/>
          <w:sz w:val="22"/>
          <w:szCs w:val="22"/>
        </w:rPr>
        <w:tab/>
      </w:r>
      <w:r w:rsidRPr="00F25867">
        <w:rPr>
          <w:b/>
          <w:iCs/>
          <w:sz w:val="22"/>
          <w:szCs w:val="22"/>
        </w:rPr>
        <w:t>Invoice</w:t>
      </w:r>
      <w:r w:rsidRPr="00F25867">
        <w:rPr>
          <w:iCs/>
          <w:sz w:val="22"/>
          <w:szCs w:val="22"/>
        </w:rPr>
        <w:t>.</w:t>
      </w:r>
      <w:r w:rsidRPr="00F25867">
        <w:rPr>
          <w:sz w:val="22"/>
          <w:szCs w:val="22"/>
        </w:rPr>
        <w:t xml:space="preserve">  The Contractor’s Project Manager shall at the end of each </w:t>
      </w:r>
      <w:proofErr w:type="gramStart"/>
      <w:r w:rsidRPr="00F25867">
        <w:rPr>
          <w:sz w:val="22"/>
          <w:szCs w:val="22"/>
        </w:rPr>
        <w:t>deliverable  submit</w:t>
      </w:r>
      <w:proofErr w:type="gramEnd"/>
      <w:r w:rsidRPr="00F25867">
        <w:rPr>
          <w:sz w:val="22"/>
          <w:szCs w:val="22"/>
        </w:rPr>
        <w:t xml:space="preserve"> a consolidated invoice, certified as correct by the Contractor’s Project Manager, showing the actual work performed, hours worked, and manpower inputs for the task and associated costs accompanied by all supporting documents.</w:t>
      </w:r>
    </w:p>
    <w:p w14:paraId="331A2D27" w14:textId="77777777" w:rsidR="00F25867" w:rsidRPr="00F25867" w:rsidRDefault="00F25867" w:rsidP="00F25867">
      <w:pPr>
        <w:tabs>
          <w:tab w:val="num" w:pos="709"/>
        </w:tabs>
        <w:spacing w:after="120" w:line="240" w:lineRule="auto"/>
        <w:ind w:left="709" w:hanging="709"/>
        <w:rPr>
          <w:b/>
          <w:bCs/>
          <w:sz w:val="22"/>
          <w:szCs w:val="22"/>
        </w:rPr>
      </w:pPr>
    </w:p>
    <w:bookmarkEnd w:id="9"/>
    <w:p w14:paraId="0E42F189" w14:textId="77777777" w:rsidR="00F25867" w:rsidRPr="00F25867" w:rsidRDefault="00F25867" w:rsidP="00F25867">
      <w:pPr>
        <w:spacing w:after="160" w:line="240" w:lineRule="auto"/>
        <w:ind w:left="709" w:hanging="709"/>
        <w:rPr>
          <w:sz w:val="22"/>
          <w:szCs w:val="22"/>
        </w:rPr>
      </w:pPr>
      <w:r w:rsidRPr="00F25867">
        <w:rPr>
          <w:b/>
          <w:sz w:val="22"/>
          <w:szCs w:val="22"/>
        </w:rPr>
        <w:t>13.2.</w:t>
      </w:r>
      <w:r w:rsidRPr="00F25867">
        <w:rPr>
          <w:sz w:val="22"/>
          <w:szCs w:val="22"/>
        </w:rPr>
        <w:tab/>
      </w:r>
      <w:r w:rsidRPr="00F25867">
        <w:rPr>
          <w:b/>
          <w:sz w:val="22"/>
          <w:szCs w:val="22"/>
        </w:rPr>
        <w:t xml:space="preserve">Detailed Pricing.  </w:t>
      </w:r>
      <w:r w:rsidRPr="00F25867">
        <w:rPr>
          <w:sz w:val="22"/>
          <w:szCs w:val="22"/>
        </w:rPr>
        <w:t>Service Providers must complete the required SBD3.3 Pricing documents and ensure that Prices are:</w:t>
      </w:r>
    </w:p>
    <w:p w14:paraId="3938C95F" w14:textId="77777777" w:rsidR="00F25867" w:rsidRPr="00F25867" w:rsidRDefault="00F25867" w:rsidP="00F25867">
      <w:pPr>
        <w:spacing w:line="240" w:lineRule="auto"/>
        <w:ind w:left="415" w:firstLine="294"/>
        <w:contextualSpacing/>
        <w:rPr>
          <w:sz w:val="22"/>
          <w:szCs w:val="22"/>
        </w:rPr>
      </w:pPr>
      <w:r w:rsidRPr="00F25867">
        <w:rPr>
          <w:sz w:val="22"/>
          <w:szCs w:val="22"/>
        </w:rPr>
        <w:t>11.2.1</w:t>
      </w:r>
      <w:r w:rsidRPr="00F25867">
        <w:rPr>
          <w:sz w:val="22"/>
          <w:szCs w:val="22"/>
        </w:rPr>
        <w:tab/>
        <w:t xml:space="preserve"> Firm and inclusive of all costs, including </w:t>
      </w:r>
      <w:proofErr w:type="gramStart"/>
      <w:r w:rsidRPr="00F25867">
        <w:rPr>
          <w:sz w:val="22"/>
          <w:szCs w:val="22"/>
        </w:rPr>
        <w:t>disbursements;</w:t>
      </w:r>
      <w:proofErr w:type="gramEnd"/>
    </w:p>
    <w:p w14:paraId="5292089E" w14:textId="77777777" w:rsidR="00F25867" w:rsidRPr="00F25867" w:rsidRDefault="00F25867" w:rsidP="00F25867">
      <w:pPr>
        <w:spacing w:line="240" w:lineRule="auto"/>
        <w:ind w:left="426" w:firstLine="283"/>
        <w:contextualSpacing/>
        <w:rPr>
          <w:sz w:val="22"/>
          <w:szCs w:val="22"/>
        </w:rPr>
      </w:pPr>
      <w:r w:rsidRPr="00F25867">
        <w:rPr>
          <w:sz w:val="22"/>
          <w:szCs w:val="22"/>
        </w:rPr>
        <w:t>11.2.2</w:t>
      </w:r>
      <w:r w:rsidRPr="00F25867">
        <w:rPr>
          <w:sz w:val="22"/>
          <w:szCs w:val="22"/>
        </w:rPr>
        <w:tab/>
        <w:t xml:space="preserve"> Inclusive of VAT, if </w:t>
      </w:r>
      <w:proofErr w:type="gramStart"/>
      <w:r w:rsidRPr="00F25867">
        <w:rPr>
          <w:sz w:val="22"/>
          <w:szCs w:val="22"/>
        </w:rPr>
        <w:t>applicable;</w:t>
      </w:r>
      <w:proofErr w:type="gramEnd"/>
    </w:p>
    <w:p w14:paraId="47617DB3" w14:textId="77777777" w:rsidR="00F25867" w:rsidRPr="00F25867" w:rsidRDefault="00F25867" w:rsidP="00F25867">
      <w:pPr>
        <w:spacing w:line="240" w:lineRule="auto"/>
        <w:ind w:left="426" w:firstLine="283"/>
        <w:contextualSpacing/>
        <w:rPr>
          <w:sz w:val="22"/>
          <w:szCs w:val="22"/>
        </w:rPr>
      </w:pPr>
      <w:r w:rsidRPr="00F25867">
        <w:rPr>
          <w:sz w:val="22"/>
          <w:szCs w:val="22"/>
        </w:rPr>
        <w:t xml:space="preserve">11.2.3.  Correctly calculated and identical to the financial </w:t>
      </w:r>
      <w:proofErr w:type="gramStart"/>
      <w:r w:rsidRPr="00F25867">
        <w:rPr>
          <w:sz w:val="22"/>
          <w:szCs w:val="22"/>
        </w:rPr>
        <w:t>proposal;</w:t>
      </w:r>
      <w:proofErr w:type="gramEnd"/>
    </w:p>
    <w:p w14:paraId="02200FE0" w14:textId="77777777" w:rsidR="00F25867" w:rsidRPr="00F25867" w:rsidRDefault="00F25867" w:rsidP="00F25867">
      <w:pPr>
        <w:spacing w:line="240" w:lineRule="auto"/>
        <w:ind w:left="426" w:firstLine="283"/>
        <w:contextualSpacing/>
        <w:rPr>
          <w:sz w:val="22"/>
          <w:szCs w:val="22"/>
        </w:rPr>
      </w:pPr>
      <w:r w:rsidRPr="00F25867">
        <w:rPr>
          <w:sz w:val="22"/>
          <w:szCs w:val="22"/>
        </w:rPr>
        <w:t>11.2.4.  Pricing should be detailed, with proper cost breakdown.</w:t>
      </w:r>
    </w:p>
    <w:p w14:paraId="230DC1AB" w14:textId="77777777" w:rsidR="00F25867" w:rsidRPr="00F25867" w:rsidRDefault="00F25867" w:rsidP="00F25867">
      <w:pPr>
        <w:spacing w:after="120" w:line="240" w:lineRule="auto"/>
        <w:contextualSpacing/>
        <w:rPr>
          <w:sz w:val="22"/>
          <w:szCs w:val="22"/>
        </w:rPr>
      </w:pPr>
    </w:p>
    <w:p w14:paraId="61CB86ED" w14:textId="77777777" w:rsidR="00F25867" w:rsidRPr="00F25867" w:rsidRDefault="00F25867" w:rsidP="00F25867">
      <w:pPr>
        <w:spacing w:after="160"/>
        <w:ind w:left="709" w:hanging="709"/>
        <w:rPr>
          <w:b/>
          <w:bCs/>
          <w:sz w:val="22"/>
          <w:szCs w:val="22"/>
        </w:rPr>
      </w:pPr>
      <w:r w:rsidRPr="00F25867">
        <w:rPr>
          <w:b/>
          <w:sz w:val="22"/>
          <w:szCs w:val="22"/>
        </w:rPr>
        <w:t>13.3</w:t>
      </w:r>
      <w:r w:rsidRPr="00F25867">
        <w:rPr>
          <w:b/>
          <w:sz w:val="22"/>
          <w:szCs w:val="22"/>
        </w:rPr>
        <w:tab/>
        <w:t>Fees</w:t>
      </w:r>
    </w:p>
    <w:p w14:paraId="58041FB7" w14:textId="77777777" w:rsidR="00F25867" w:rsidRPr="00F25867" w:rsidRDefault="00F25867" w:rsidP="00F25867">
      <w:pPr>
        <w:spacing w:after="160" w:line="240" w:lineRule="auto"/>
        <w:ind w:left="709"/>
        <w:rPr>
          <w:b/>
          <w:bCs/>
          <w:sz w:val="22"/>
          <w:szCs w:val="22"/>
          <w:highlight w:val="yellow"/>
        </w:rPr>
      </w:pPr>
      <w:r w:rsidRPr="00F25867">
        <w:rPr>
          <w:sz w:val="22"/>
          <w:szCs w:val="22"/>
        </w:rPr>
        <w:t xml:space="preserve">Domestic hotel accommodation may not exceed R 1440, inclusive of VAT per night per person. (incl. dinner, breakfast and parking), air travel must be restricted to economy class, and travel claims per </w:t>
      </w:r>
      <w:proofErr w:type="spellStart"/>
      <w:r w:rsidRPr="00F25867">
        <w:rPr>
          <w:sz w:val="22"/>
          <w:szCs w:val="22"/>
        </w:rPr>
        <w:t>kilometre</w:t>
      </w:r>
      <w:proofErr w:type="spellEnd"/>
      <w:r w:rsidRPr="00F25867">
        <w:rPr>
          <w:sz w:val="22"/>
          <w:szCs w:val="22"/>
        </w:rPr>
        <w:t xml:space="preserve"> may not exceed the rates approved by the Automobile Association of South Africa.</w:t>
      </w:r>
    </w:p>
    <w:p w14:paraId="3141A5B8" w14:textId="77777777" w:rsidR="00F25867" w:rsidRPr="00F25867" w:rsidRDefault="00F25867" w:rsidP="00F25867">
      <w:pPr>
        <w:spacing w:after="160"/>
        <w:rPr>
          <w:b/>
          <w:bCs/>
          <w:sz w:val="22"/>
          <w:szCs w:val="22"/>
        </w:rPr>
      </w:pPr>
      <w:r w:rsidRPr="00F25867">
        <w:rPr>
          <w:b/>
          <w:sz w:val="22"/>
          <w:szCs w:val="22"/>
        </w:rPr>
        <w:t>13.4</w:t>
      </w:r>
      <w:r w:rsidRPr="00F25867">
        <w:rPr>
          <w:b/>
          <w:sz w:val="22"/>
          <w:szCs w:val="22"/>
        </w:rPr>
        <w:tab/>
        <w:t>Rates</w:t>
      </w:r>
    </w:p>
    <w:p w14:paraId="3E7F4F72" w14:textId="77777777" w:rsidR="00F25867" w:rsidRPr="00F25867" w:rsidRDefault="00F25867" w:rsidP="00F25867">
      <w:pPr>
        <w:spacing w:after="160" w:line="240" w:lineRule="auto"/>
        <w:ind w:left="720"/>
        <w:rPr>
          <w:sz w:val="22"/>
          <w:szCs w:val="22"/>
        </w:rPr>
      </w:pPr>
      <w:r w:rsidRPr="00F25867">
        <w:rPr>
          <w:sz w:val="22"/>
          <w:szCs w:val="22"/>
        </w:rPr>
        <w:t>According to the 23 October 2013 Cabinet Resolution as defined in the National Treasury Instruction 01 of 2013/14: Cost Containment Measures sub-paragraph 4.2; the Consultants (or Service Provider) will only be remunerated on the following rates regime:</w:t>
      </w:r>
    </w:p>
    <w:p w14:paraId="3517ACD2" w14:textId="77777777" w:rsidR="00F25867" w:rsidRPr="00F25867" w:rsidRDefault="00F25867" w:rsidP="00F25867">
      <w:pPr>
        <w:spacing w:after="160" w:line="240" w:lineRule="auto"/>
        <w:ind w:left="851"/>
        <w:rPr>
          <w:bCs/>
          <w:sz w:val="22"/>
          <w:szCs w:val="22"/>
        </w:rPr>
      </w:pPr>
      <w:r w:rsidRPr="00F25867">
        <w:rPr>
          <w:sz w:val="22"/>
          <w:szCs w:val="22"/>
        </w:rPr>
        <w:lastRenderedPageBreak/>
        <w:t xml:space="preserve">13.4.1.   The ‘Guidelines for fees’ issued by South African Institute of Chartered Accountants </w:t>
      </w:r>
      <w:r w:rsidRPr="00F25867">
        <w:rPr>
          <w:color w:val="FFFFFF"/>
          <w:sz w:val="22"/>
          <w:szCs w:val="22"/>
        </w:rPr>
        <w:t xml:space="preserve">(SAICA) </w:t>
      </w:r>
      <w:r w:rsidRPr="00F25867">
        <w:rPr>
          <w:sz w:val="22"/>
          <w:szCs w:val="22"/>
        </w:rPr>
        <w:t>(SAICA</w:t>
      </w:r>
      <w:proofErr w:type="gramStart"/>
      <w:r w:rsidRPr="00F25867">
        <w:rPr>
          <w:sz w:val="22"/>
          <w:szCs w:val="22"/>
        </w:rPr>
        <w:t>);</w:t>
      </w:r>
      <w:proofErr w:type="gramEnd"/>
      <w:r w:rsidRPr="00F25867">
        <w:rPr>
          <w:sz w:val="22"/>
          <w:szCs w:val="22"/>
        </w:rPr>
        <w:t xml:space="preserve"> </w:t>
      </w:r>
    </w:p>
    <w:p w14:paraId="684DB70C" w14:textId="77777777" w:rsidR="00F25867" w:rsidRPr="00F25867" w:rsidRDefault="00F25867" w:rsidP="00F25867">
      <w:pPr>
        <w:spacing w:after="160" w:line="240" w:lineRule="auto"/>
        <w:ind w:left="851"/>
        <w:rPr>
          <w:bCs/>
          <w:sz w:val="22"/>
          <w:szCs w:val="22"/>
        </w:rPr>
      </w:pPr>
      <w:r w:rsidRPr="00F25867">
        <w:rPr>
          <w:sz w:val="22"/>
          <w:szCs w:val="22"/>
        </w:rPr>
        <w:t xml:space="preserve">13.4.2.   The “Guide on Hourly Fee Rates for Consultants”, by the Department of Public </w:t>
      </w:r>
      <w:r w:rsidRPr="00F25867">
        <w:rPr>
          <w:sz w:val="22"/>
          <w:szCs w:val="22"/>
        </w:rPr>
        <w:tab/>
        <w:t xml:space="preserve">   Service and Administration (DPSA); or</w:t>
      </w:r>
    </w:p>
    <w:p w14:paraId="0874417F" w14:textId="77777777" w:rsidR="00F25867" w:rsidRPr="00F25867" w:rsidRDefault="00F25867" w:rsidP="00F25867">
      <w:pPr>
        <w:tabs>
          <w:tab w:val="left" w:pos="1843"/>
        </w:tabs>
        <w:spacing w:line="240" w:lineRule="auto"/>
        <w:ind w:left="851"/>
        <w:contextualSpacing/>
        <w:rPr>
          <w:sz w:val="22"/>
          <w:szCs w:val="22"/>
        </w:rPr>
      </w:pPr>
      <w:r w:rsidRPr="00F25867">
        <w:rPr>
          <w:bCs/>
          <w:sz w:val="22"/>
          <w:szCs w:val="22"/>
        </w:rPr>
        <w:t xml:space="preserve">13.4.3.    </w:t>
      </w:r>
      <w:r w:rsidRPr="00F25867">
        <w:rPr>
          <w:sz w:val="22"/>
          <w:szCs w:val="22"/>
        </w:rPr>
        <w:t xml:space="preserve">Based on the body regulating the profession of the Consultant.   </w:t>
      </w:r>
    </w:p>
    <w:p w14:paraId="6F015B75" w14:textId="77777777" w:rsidR="00F25867" w:rsidRPr="00F25867" w:rsidRDefault="00F25867" w:rsidP="00F25867">
      <w:pPr>
        <w:tabs>
          <w:tab w:val="left" w:pos="1843"/>
        </w:tabs>
        <w:spacing w:line="240" w:lineRule="auto"/>
        <w:ind w:left="851"/>
        <w:contextualSpacing/>
        <w:rPr>
          <w:bCs/>
          <w:sz w:val="22"/>
          <w:szCs w:val="22"/>
        </w:rPr>
      </w:pPr>
    </w:p>
    <w:p w14:paraId="221E8BCB" w14:textId="77777777" w:rsidR="00F25867" w:rsidRPr="00F25867" w:rsidRDefault="00F25867" w:rsidP="00F25867">
      <w:pPr>
        <w:tabs>
          <w:tab w:val="left" w:pos="851"/>
        </w:tabs>
        <w:spacing w:after="160"/>
        <w:rPr>
          <w:b/>
          <w:sz w:val="22"/>
          <w:szCs w:val="22"/>
        </w:rPr>
      </w:pPr>
      <w:r w:rsidRPr="00F25867">
        <w:rPr>
          <w:b/>
          <w:sz w:val="22"/>
          <w:szCs w:val="22"/>
        </w:rPr>
        <w:t>13.5</w:t>
      </w:r>
      <w:r w:rsidRPr="00F25867">
        <w:rPr>
          <w:b/>
          <w:sz w:val="22"/>
          <w:szCs w:val="22"/>
        </w:rPr>
        <w:tab/>
        <w:t>Payment information</w:t>
      </w:r>
    </w:p>
    <w:p w14:paraId="08E5C0FE" w14:textId="77777777" w:rsidR="00F25867" w:rsidRPr="00F25867" w:rsidRDefault="00F25867" w:rsidP="00F25867">
      <w:pPr>
        <w:tabs>
          <w:tab w:val="left" w:pos="1560"/>
        </w:tabs>
        <w:spacing w:line="240" w:lineRule="auto"/>
        <w:ind w:left="709"/>
        <w:contextualSpacing/>
        <w:rPr>
          <w:sz w:val="22"/>
          <w:szCs w:val="22"/>
        </w:rPr>
      </w:pPr>
      <w:r w:rsidRPr="00F25867">
        <w:rPr>
          <w:sz w:val="22"/>
          <w:szCs w:val="22"/>
        </w:rPr>
        <w:t xml:space="preserve">  13.5.1</w:t>
      </w:r>
      <w:r w:rsidRPr="00F25867">
        <w:rPr>
          <w:sz w:val="22"/>
          <w:szCs w:val="22"/>
        </w:rPr>
        <w:tab/>
        <w:t xml:space="preserve">    An invoice only becomes due and payable:</w:t>
      </w:r>
    </w:p>
    <w:p w14:paraId="7129865E" w14:textId="77777777" w:rsidR="00F25867" w:rsidRPr="00F25867" w:rsidRDefault="00F25867" w:rsidP="00F25867">
      <w:pPr>
        <w:numPr>
          <w:ilvl w:val="1"/>
          <w:numId w:val="29"/>
        </w:numPr>
        <w:tabs>
          <w:tab w:val="left" w:pos="2268"/>
        </w:tabs>
        <w:autoSpaceDE/>
        <w:autoSpaceDN/>
        <w:spacing w:line="240" w:lineRule="auto"/>
        <w:ind w:left="1985" w:hanging="425"/>
        <w:contextualSpacing/>
        <w:rPr>
          <w:sz w:val="22"/>
          <w:szCs w:val="22"/>
        </w:rPr>
      </w:pPr>
      <w:r w:rsidRPr="00F25867">
        <w:rPr>
          <w:sz w:val="22"/>
          <w:szCs w:val="22"/>
        </w:rPr>
        <w:t xml:space="preserve">When the Project Manager </w:t>
      </w:r>
      <w:proofErr w:type="gramStart"/>
      <w:r w:rsidRPr="00F25867">
        <w:rPr>
          <w:sz w:val="22"/>
          <w:szCs w:val="22"/>
        </w:rPr>
        <w:t>signs-off</w:t>
      </w:r>
      <w:proofErr w:type="gramEnd"/>
      <w:r w:rsidRPr="00F25867">
        <w:rPr>
          <w:sz w:val="22"/>
          <w:szCs w:val="22"/>
        </w:rPr>
        <w:t xml:space="preserve"> on the specific </w:t>
      </w:r>
      <w:proofErr w:type="gramStart"/>
      <w:r w:rsidRPr="00F25867">
        <w:rPr>
          <w:sz w:val="22"/>
          <w:szCs w:val="22"/>
        </w:rPr>
        <w:t>deliverable</w:t>
      </w:r>
      <w:proofErr w:type="gramEnd"/>
      <w:r w:rsidRPr="00F25867">
        <w:rPr>
          <w:sz w:val="22"/>
          <w:szCs w:val="22"/>
        </w:rPr>
        <w:t xml:space="preserve"> and submits the invoice for </w:t>
      </w:r>
      <w:proofErr w:type="gramStart"/>
      <w:r w:rsidRPr="00F25867">
        <w:rPr>
          <w:sz w:val="22"/>
          <w:szCs w:val="22"/>
        </w:rPr>
        <w:t>payment;</w:t>
      </w:r>
      <w:proofErr w:type="gramEnd"/>
    </w:p>
    <w:p w14:paraId="6114C9E5" w14:textId="77777777" w:rsidR="00F25867" w:rsidRPr="00F25867" w:rsidRDefault="00F25867" w:rsidP="00F25867">
      <w:pPr>
        <w:numPr>
          <w:ilvl w:val="1"/>
          <w:numId w:val="29"/>
        </w:numPr>
        <w:tabs>
          <w:tab w:val="left" w:pos="2268"/>
        </w:tabs>
        <w:autoSpaceDE/>
        <w:autoSpaceDN/>
        <w:spacing w:line="240" w:lineRule="auto"/>
        <w:ind w:left="1985" w:hanging="425"/>
        <w:contextualSpacing/>
        <w:rPr>
          <w:sz w:val="22"/>
          <w:szCs w:val="22"/>
        </w:rPr>
      </w:pPr>
      <w:r w:rsidRPr="00F25867">
        <w:rPr>
          <w:sz w:val="22"/>
          <w:szCs w:val="22"/>
        </w:rPr>
        <w:t>When the invoice is correct with regards to calculations, information contained, banking details and supporting documents.</w:t>
      </w:r>
    </w:p>
    <w:p w14:paraId="759238DE" w14:textId="77777777" w:rsidR="00F25867" w:rsidRPr="00F25867" w:rsidRDefault="00F25867" w:rsidP="00F25867">
      <w:pPr>
        <w:numPr>
          <w:ilvl w:val="2"/>
          <w:numId w:val="48"/>
        </w:numPr>
        <w:tabs>
          <w:tab w:val="left" w:pos="709"/>
        </w:tabs>
        <w:autoSpaceDE/>
        <w:autoSpaceDN/>
        <w:spacing w:line="240" w:lineRule="auto"/>
        <w:contextualSpacing/>
        <w:rPr>
          <w:sz w:val="22"/>
          <w:szCs w:val="22"/>
          <w:lang w:eastAsia="en-ZA"/>
        </w:rPr>
      </w:pPr>
      <w:r w:rsidRPr="00F25867">
        <w:rPr>
          <w:sz w:val="22"/>
          <w:szCs w:val="22"/>
          <w:lang w:eastAsia="en-ZA"/>
        </w:rPr>
        <w:t xml:space="preserve">     It is important to ensure that invoices are correctly submitted and reference the project                name, and Order Number</w:t>
      </w:r>
    </w:p>
    <w:p w14:paraId="059CA552" w14:textId="77777777" w:rsidR="00F25867" w:rsidRPr="00F25867" w:rsidRDefault="00F25867" w:rsidP="00F25867">
      <w:pPr>
        <w:numPr>
          <w:ilvl w:val="2"/>
          <w:numId w:val="48"/>
        </w:numPr>
        <w:tabs>
          <w:tab w:val="left" w:pos="709"/>
        </w:tabs>
        <w:autoSpaceDE/>
        <w:autoSpaceDN/>
        <w:spacing w:line="240" w:lineRule="auto"/>
        <w:contextualSpacing/>
        <w:rPr>
          <w:sz w:val="22"/>
          <w:szCs w:val="22"/>
          <w:lang w:eastAsia="en-ZA"/>
        </w:rPr>
      </w:pPr>
      <w:r w:rsidRPr="00F25867">
        <w:rPr>
          <w:sz w:val="22"/>
          <w:szCs w:val="22"/>
          <w:lang w:eastAsia="en-ZA"/>
        </w:rPr>
        <w:t>Non-compliance will delay the payment process.</w:t>
      </w:r>
    </w:p>
    <w:p w14:paraId="657EFA40" w14:textId="77777777" w:rsidR="00F25867" w:rsidRPr="00F25867" w:rsidRDefault="00F25867" w:rsidP="00F25867">
      <w:pPr>
        <w:adjustRightInd w:val="0"/>
        <w:spacing w:before="40" w:line="240" w:lineRule="auto"/>
        <w:contextualSpacing/>
        <w:rPr>
          <w:sz w:val="22"/>
          <w:szCs w:val="22"/>
        </w:rPr>
      </w:pPr>
    </w:p>
    <w:p w14:paraId="535363AF" w14:textId="77777777" w:rsidR="00F25867" w:rsidRPr="00F25867" w:rsidRDefault="00F25867" w:rsidP="00F25867">
      <w:pPr>
        <w:adjustRightInd w:val="0"/>
        <w:spacing w:before="40" w:line="240" w:lineRule="auto"/>
        <w:ind w:left="1440" w:hanging="1440"/>
        <w:contextualSpacing/>
        <w:rPr>
          <w:sz w:val="22"/>
          <w:szCs w:val="22"/>
        </w:rPr>
      </w:pPr>
    </w:p>
    <w:p w14:paraId="412402C5" w14:textId="77777777" w:rsidR="00F25867" w:rsidRPr="00F25867" w:rsidRDefault="00F25867" w:rsidP="00F25867">
      <w:pPr>
        <w:spacing w:line="240" w:lineRule="auto"/>
        <w:rPr>
          <w:b/>
          <w:bCs/>
          <w:sz w:val="22"/>
          <w:szCs w:val="22"/>
        </w:rPr>
      </w:pPr>
      <w:bookmarkStart w:id="10" w:name="_Toc8639738"/>
      <w:r w:rsidRPr="00F25867">
        <w:rPr>
          <w:b/>
          <w:sz w:val="22"/>
          <w:szCs w:val="22"/>
        </w:rPr>
        <w:t>14.</w:t>
      </w:r>
      <w:r w:rsidRPr="00F25867">
        <w:rPr>
          <w:b/>
          <w:sz w:val="22"/>
          <w:szCs w:val="22"/>
        </w:rPr>
        <w:tab/>
        <w:t>CONTACT DETAILS</w:t>
      </w:r>
      <w:bookmarkEnd w:id="10"/>
      <w:r w:rsidRPr="00F25867">
        <w:rPr>
          <w:b/>
          <w:sz w:val="22"/>
          <w:szCs w:val="22"/>
        </w:rPr>
        <w:t xml:space="preserve"> </w:t>
      </w:r>
    </w:p>
    <w:p w14:paraId="1D8B2360" w14:textId="77777777" w:rsidR="00F25867" w:rsidRPr="00F25867" w:rsidRDefault="00F25867" w:rsidP="00F25867">
      <w:pPr>
        <w:rPr>
          <w:sz w:val="22"/>
          <w:szCs w:val="22"/>
        </w:rPr>
      </w:pPr>
    </w:p>
    <w:tbl>
      <w:tblPr>
        <w:tblStyle w:val="TableGrid1"/>
        <w:tblW w:w="8721" w:type="dxa"/>
        <w:tblInd w:w="1023" w:type="dxa"/>
        <w:tblLook w:val="04A0" w:firstRow="1" w:lastRow="0" w:firstColumn="1" w:lastColumn="0" w:noHBand="0" w:noVBand="1"/>
      </w:tblPr>
      <w:tblGrid>
        <w:gridCol w:w="5068"/>
        <w:gridCol w:w="3653"/>
      </w:tblGrid>
      <w:tr w:rsidR="00F25867" w:rsidRPr="00F25867" w14:paraId="1D1BA5C0" w14:textId="77777777" w:rsidTr="00D52F43">
        <w:tc>
          <w:tcPr>
            <w:tcW w:w="5068" w:type="dxa"/>
          </w:tcPr>
          <w:p w14:paraId="7DD8CB40" w14:textId="77777777" w:rsidR="00F25867" w:rsidRPr="00F25867" w:rsidRDefault="00F25867" w:rsidP="00F25867">
            <w:pPr>
              <w:rPr>
                <w:rFonts w:eastAsia="Times New Roman"/>
                <w:b/>
                <w:sz w:val="20"/>
                <w:szCs w:val="20"/>
                <w:lang w:eastAsia="en-ZA"/>
              </w:rPr>
            </w:pPr>
            <w:r w:rsidRPr="00F25867">
              <w:rPr>
                <w:rFonts w:eastAsia="Times New Roman"/>
                <w:b/>
                <w:sz w:val="20"/>
                <w:szCs w:val="20"/>
                <w:lang w:eastAsia="en-ZA"/>
              </w:rPr>
              <w:t>Administrative Contact</w:t>
            </w:r>
          </w:p>
        </w:tc>
        <w:tc>
          <w:tcPr>
            <w:tcW w:w="3653" w:type="dxa"/>
          </w:tcPr>
          <w:p w14:paraId="00FA4AFE" w14:textId="77777777" w:rsidR="00F25867" w:rsidRPr="00F25867" w:rsidRDefault="00F25867" w:rsidP="00F25867">
            <w:pPr>
              <w:rPr>
                <w:rFonts w:eastAsia="Times New Roman"/>
                <w:b/>
                <w:sz w:val="20"/>
                <w:szCs w:val="20"/>
                <w:lang w:eastAsia="en-ZA"/>
              </w:rPr>
            </w:pPr>
            <w:r w:rsidRPr="00F25867">
              <w:rPr>
                <w:rFonts w:eastAsia="Times New Roman"/>
                <w:b/>
                <w:sz w:val="20"/>
                <w:szCs w:val="20"/>
                <w:lang w:eastAsia="en-ZA"/>
              </w:rPr>
              <w:t>Technical Contact</w:t>
            </w:r>
          </w:p>
        </w:tc>
      </w:tr>
      <w:tr w:rsidR="00F25867" w:rsidRPr="00F25867" w14:paraId="202EB48A" w14:textId="77777777" w:rsidTr="00D52F43">
        <w:tc>
          <w:tcPr>
            <w:tcW w:w="5068" w:type="dxa"/>
          </w:tcPr>
          <w:p w14:paraId="48B2886C" w14:textId="77777777" w:rsidR="00F25867" w:rsidRPr="00F25867" w:rsidRDefault="00F25867" w:rsidP="00F25867">
            <w:pPr>
              <w:rPr>
                <w:rFonts w:eastAsia="Times New Roman"/>
                <w:b/>
                <w:sz w:val="20"/>
                <w:szCs w:val="20"/>
              </w:rPr>
            </w:pPr>
            <w:r w:rsidRPr="00F25867">
              <w:rPr>
                <w:rFonts w:eastAsia="Times New Roman"/>
                <w:b/>
                <w:sz w:val="20"/>
                <w:szCs w:val="20"/>
              </w:rPr>
              <w:t xml:space="preserve">Supply Chain Management </w:t>
            </w:r>
          </w:p>
        </w:tc>
        <w:tc>
          <w:tcPr>
            <w:tcW w:w="3653" w:type="dxa"/>
          </w:tcPr>
          <w:p w14:paraId="04287C21" w14:textId="77777777" w:rsidR="00F25867" w:rsidRPr="00F25867" w:rsidRDefault="00F25867" w:rsidP="00F25867">
            <w:pPr>
              <w:rPr>
                <w:rFonts w:eastAsia="Times New Roman"/>
                <w:b/>
                <w:sz w:val="20"/>
                <w:szCs w:val="20"/>
              </w:rPr>
            </w:pPr>
            <w:r w:rsidRPr="00F25867">
              <w:rPr>
                <w:rFonts w:eastAsia="Times New Roman"/>
                <w:b/>
                <w:sz w:val="20"/>
                <w:szCs w:val="20"/>
              </w:rPr>
              <w:t>Project Manager</w:t>
            </w:r>
          </w:p>
        </w:tc>
      </w:tr>
      <w:tr w:rsidR="00F25867" w:rsidRPr="00F25867" w14:paraId="5209833D" w14:textId="77777777" w:rsidTr="00D52F43">
        <w:tc>
          <w:tcPr>
            <w:tcW w:w="5068" w:type="dxa"/>
          </w:tcPr>
          <w:p w14:paraId="3AD0CE9A" w14:textId="77777777" w:rsidR="00F25867" w:rsidRPr="00F25867" w:rsidRDefault="00F25867" w:rsidP="00F25867">
            <w:pPr>
              <w:rPr>
                <w:rFonts w:eastAsia="Times New Roman"/>
                <w:sz w:val="20"/>
                <w:szCs w:val="20"/>
              </w:rPr>
            </w:pPr>
            <w:r w:rsidRPr="00F25867">
              <w:rPr>
                <w:rFonts w:eastAsia="Times New Roman"/>
                <w:sz w:val="20"/>
                <w:szCs w:val="20"/>
              </w:rPr>
              <w:t>Name: Kelebogile Thipe</w:t>
            </w:r>
          </w:p>
        </w:tc>
        <w:tc>
          <w:tcPr>
            <w:tcW w:w="3653" w:type="dxa"/>
          </w:tcPr>
          <w:p w14:paraId="7792B3D2" w14:textId="77777777" w:rsidR="00F25867" w:rsidRPr="00F25867" w:rsidRDefault="00F25867" w:rsidP="00F25867">
            <w:pPr>
              <w:rPr>
                <w:rFonts w:eastAsia="Times New Roman"/>
                <w:sz w:val="20"/>
                <w:szCs w:val="20"/>
              </w:rPr>
            </w:pPr>
            <w:r w:rsidRPr="00F25867">
              <w:rPr>
                <w:rFonts w:eastAsia="Times New Roman"/>
                <w:sz w:val="20"/>
                <w:szCs w:val="20"/>
              </w:rPr>
              <w:t>Name: Keobakile Pooe</w:t>
            </w:r>
          </w:p>
        </w:tc>
      </w:tr>
      <w:tr w:rsidR="00F25867" w:rsidRPr="00F25867" w14:paraId="6BFF3D16" w14:textId="77777777" w:rsidTr="00D52F43">
        <w:tc>
          <w:tcPr>
            <w:tcW w:w="5068" w:type="dxa"/>
          </w:tcPr>
          <w:p w14:paraId="51FC900E" w14:textId="77777777" w:rsidR="00F25867" w:rsidRPr="00F25867" w:rsidRDefault="00F25867" w:rsidP="00F25867">
            <w:pPr>
              <w:rPr>
                <w:rFonts w:eastAsia="Times New Roman"/>
                <w:sz w:val="20"/>
                <w:szCs w:val="20"/>
              </w:rPr>
            </w:pPr>
            <w:r w:rsidRPr="00F25867">
              <w:rPr>
                <w:rFonts w:eastAsia="Times New Roman"/>
                <w:sz w:val="20"/>
                <w:szCs w:val="20"/>
              </w:rPr>
              <w:t>Tel: 087 287 7995</w:t>
            </w:r>
          </w:p>
        </w:tc>
        <w:tc>
          <w:tcPr>
            <w:tcW w:w="3653" w:type="dxa"/>
          </w:tcPr>
          <w:p w14:paraId="612F3B35" w14:textId="77777777" w:rsidR="00F25867" w:rsidRPr="00F25867" w:rsidRDefault="00F25867" w:rsidP="00F25867">
            <w:pPr>
              <w:rPr>
                <w:rFonts w:eastAsia="Times New Roman"/>
                <w:sz w:val="20"/>
                <w:szCs w:val="20"/>
              </w:rPr>
            </w:pPr>
            <w:r w:rsidRPr="00F25867">
              <w:rPr>
                <w:rFonts w:eastAsia="Times New Roman"/>
                <w:sz w:val="20"/>
                <w:szCs w:val="20"/>
              </w:rPr>
              <w:t>Tel: 087 285 0480</w:t>
            </w:r>
          </w:p>
        </w:tc>
      </w:tr>
      <w:tr w:rsidR="00F25867" w:rsidRPr="00F25867" w14:paraId="5D4665EB" w14:textId="77777777" w:rsidTr="00D52F43">
        <w:tc>
          <w:tcPr>
            <w:tcW w:w="5068" w:type="dxa"/>
          </w:tcPr>
          <w:p w14:paraId="39D77738" w14:textId="77777777" w:rsidR="00F25867" w:rsidRPr="00F25867" w:rsidRDefault="00F25867" w:rsidP="00F25867">
            <w:pPr>
              <w:rPr>
                <w:rFonts w:eastAsia="Times New Roman"/>
                <w:sz w:val="20"/>
                <w:szCs w:val="20"/>
              </w:rPr>
            </w:pPr>
            <w:proofErr w:type="gramStart"/>
            <w:r w:rsidRPr="00F25867">
              <w:rPr>
                <w:rFonts w:eastAsia="Times New Roman"/>
                <w:sz w:val="20"/>
                <w:szCs w:val="20"/>
              </w:rPr>
              <w:t>E-mail:kelebogile.thipe@rtia.co.za</w:t>
            </w:r>
            <w:proofErr w:type="gramEnd"/>
          </w:p>
        </w:tc>
        <w:tc>
          <w:tcPr>
            <w:tcW w:w="3653" w:type="dxa"/>
          </w:tcPr>
          <w:p w14:paraId="1A056D7F" w14:textId="77777777" w:rsidR="00F25867" w:rsidRPr="00F25867" w:rsidRDefault="00F25867" w:rsidP="00F25867">
            <w:pPr>
              <w:rPr>
                <w:rFonts w:eastAsia="Times New Roman"/>
                <w:sz w:val="20"/>
                <w:szCs w:val="20"/>
              </w:rPr>
            </w:pPr>
            <w:proofErr w:type="gramStart"/>
            <w:r w:rsidRPr="00F25867">
              <w:rPr>
                <w:rFonts w:eastAsia="Times New Roman"/>
                <w:sz w:val="20"/>
                <w:szCs w:val="20"/>
              </w:rPr>
              <w:t>E-mail:Keobakile.pooe@rtia.co.za</w:t>
            </w:r>
            <w:proofErr w:type="gramEnd"/>
            <w:r w:rsidRPr="00F25867">
              <w:rPr>
                <w:rFonts w:eastAsia="Times New Roman"/>
                <w:sz w:val="20"/>
                <w:szCs w:val="20"/>
              </w:rPr>
              <w:t xml:space="preserve"> </w:t>
            </w:r>
          </w:p>
        </w:tc>
      </w:tr>
    </w:tbl>
    <w:p w14:paraId="70C0DED4" w14:textId="77777777" w:rsidR="00F25867" w:rsidRPr="00F25867" w:rsidRDefault="00F25867" w:rsidP="00F25867">
      <w:pPr>
        <w:spacing w:line="240" w:lineRule="auto"/>
        <w:rPr>
          <w:b/>
          <w:sz w:val="22"/>
          <w:szCs w:val="22"/>
        </w:rPr>
      </w:pPr>
    </w:p>
    <w:p w14:paraId="323171E3" w14:textId="77777777" w:rsidR="00F25867" w:rsidRPr="00F25867" w:rsidRDefault="00F25867" w:rsidP="00F25867">
      <w:pPr>
        <w:tabs>
          <w:tab w:val="left" w:pos="720"/>
        </w:tabs>
        <w:spacing w:line="240" w:lineRule="auto"/>
        <w:rPr>
          <w:b/>
          <w:sz w:val="22"/>
          <w:szCs w:val="22"/>
        </w:rPr>
      </w:pPr>
    </w:p>
    <w:p w14:paraId="63DCADA5" w14:textId="77777777" w:rsidR="00F25867" w:rsidRDefault="00F25867" w:rsidP="002243E1">
      <w:pPr>
        <w:spacing w:line="312" w:lineRule="auto"/>
      </w:pPr>
    </w:p>
    <w:sectPr w:rsidR="00F25867" w:rsidSect="002335F9">
      <w:headerReference w:type="default" r:id="rId22"/>
      <w:footerReference w:type="default" r:id="rId23"/>
      <w:pgSz w:w="11907" w:h="16840" w:code="9"/>
      <w:pgMar w:top="567" w:right="1077" w:bottom="1077" w:left="119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5641" w14:textId="77777777" w:rsidR="002D3681" w:rsidRDefault="002D3681" w:rsidP="005C01FA">
      <w:r>
        <w:separator/>
      </w:r>
    </w:p>
  </w:endnote>
  <w:endnote w:type="continuationSeparator" w:id="0">
    <w:p w14:paraId="2E0DA13B" w14:textId="77777777" w:rsidR="002D3681" w:rsidRDefault="002D3681" w:rsidP="005C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ZapfCalligr BT">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E351" w14:textId="77777777" w:rsidR="00DC72CF" w:rsidRDefault="00DC72CF">
    <w:pPr>
      <w:pStyle w:val="Footer"/>
      <w:jc w:val="right"/>
    </w:pPr>
    <w:r>
      <w:fldChar w:fldCharType="begin"/>
    </w:r>
    <w:r>
      <w:instrText xml:space="preserve"> PAGE   \* MERGEFORMAT </w:instrText>
    </w:r>
    <w:r>
      <w:fldChar w:fldCharType="separate"/>
    </w:r>
    <w:r w:rsidR="00DC0733">
      <w:rPr>
        <w:noProof/>
      </w:rPr>
      <w:t>7</w:t>
    </w:r>
    <w:r>
      <w:rPr>
        <w:noProof/>
      </w:rPr>
      <w:fldChar w:fldCharType="end"/>
    </w:r>
  </w:p>
  <w:p w14:paraId="38957B62" w14:textId="77777777" w:rsidR="00DC72CF" w:rsidRDefault="00DC7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5C39" w14:textId="77777777" w:rsidR="00DC72CF" w:rsidRPr="00BE5A90" w:rsidRDefault="00DC72CF" w:rsidP="00BE5A90">
    <w:pPr>
      <w:pStyle w:val="Footer"/>
      <w:tabs>
        <w:tab w:val="clear" w:pos="8640"/>
        <w:tab w:val="left" w:pos="851"/>
        <w:tab w:val="right" w:pos="9639"/>
      </w:tabs>
      <w:spacing w:line="276" w:lineRule="auto"/>
      <w:rPr>
        <w:rFonts w:ascii="Agency FB" w:hAnsi="Agency FB"/>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707A" w14:textId="77777777" w:rsidR="002D3681" w:rsidRDefault="002D3681" w:rsidP="005C01FA">
      <w:r>
        <w:separator/>
      </w:r>
    </w:p>
  </w:footnote>
  <w:footnote w:type="continuationSeparator" w:id="0">
    <w:p w14:paraId="3F8F1A2C" w14:textId="77777777" w:rsidR="002D3681" w:rsidRDefault="002D3681" w:rsidP="005C01FA">
      <w:r>
        <w:continuationSeparator/>
      </w:r>
    </w:p>
  </w:footnote>
  <w:footnote w:id="1">
    <w:p w14:paraId="451E9448" w14:textId="77777777" w:rsidR="00DC72CF" w:rsidRDefault="00DC72CF" w:rsidP="006E61E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12B59FC" w14:textId="77777777" w:rsidR="00DC72CF" w:rsidRDefault="00DC72CF" w:rsidP="006E61E0">
      <w:pPr>
        <w:pStyle w:val="FootnoteText"/>
      </w:pPr>
    </w:p>
    <w:p w14:paraId="3727EB7E" w14:textId="77777777" w:rsidR="00DC72CF" w:rsidRDefault="00DC72CF" w:rsidP="006E61E0">
      <w:pPr>
        <w:pStyle w:val="FootnoteText"/>
      </w:pPr>
    </w:p>
  </w:footnote>
  <w:footnote w:id="2">
    <w:p w14:paraId="11821D8A" w14:textId="77777777" w:rsidR="00DC72CF" w:rsidRPr="00612AD4" w:rsidRDefault="00DC72CF" w:rsidP="006E61E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8754" w14:textId="77777777" w:rsidR="00DC72CF" w:rsidRDefault="00DC72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DB5810" w14:textId="77777777" w:rsidR="00DC72CF" w:rsidRDefault="00DC7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C3D2" w14:textId="77777777" w:rsidR="00DC72CF" w:rsidRDefault="00DC72CF">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DC0733">
      <w:rPr>
        <w:rStyle w:val="PageNumber"/>
        <w:noProof/>
      </w:rPr>
      <w:t>7</w:t>
    </w:r>
    <w:r>
      <w:rPr>
        <w:rStyle w:val="PageNumber"/>
      </w:rPr>
      <w:fldChar w:fldCharType="end"/>
    </w:r>
    <w:r>
      <w:rPr>
        <w:rStyle w:val="PageNumber"/>
      </w:rPr>
      <w:t>-</w:t>
    </w:r>
  </w:p>
  <w:p w14:paraId="7D6F2CDF" w14:textId="77777777" w:rsidR="00DC72CF" w:rsidRDefault="00DC72C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55E1" w14:textId="77777777" w:rsidR="00DC72CF" w:rsidRDefault="00DC72CF">
    <w:pPr>
      <w:pStyle w:val="Header"/>
      <w:jc w:val="center"/>
    </w:pPr>
  </w:p>
  <w:p w14:paraId="714B6430" w14:textId="77777777" w:rsidR="00DC72CF" w:rsidRDefault="00DC72CF" w:rsidP="00A37E00">
    <w:pPr>
      <w:pStyle w:val="Header"/>
      <w:tabs>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920D9"/>
    <w:multiLevelType w:val="hybridMultilevel"/>
    <w:tmpl w:val="7CCC3552"/>
    <w:lvl w:ilvl="0" w:tplc="A69E7A5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83087E"/>
    <w:multiLevelType w:val="singleLevel"/>
    <w:tmpl w:val="59D2420E"/>
    <w:lvl w:ilvl="0">
      <w:start w:val="1"/>
      <w:numFmt w:val="bullet"/>
      <w:pStyle w:val="Entry"/>
      <w:lvlText w:val=""/>
      <w:lvlJc w:val="left"/>
      <w:pPr>
        <w:tabs>
          <w:tab w:val="num" w:pos="360"/>
        </w:tabs>
        <w:ind w:left="360" w:hanging="360"/>
      </w:pPr>
      <w:rPr>
        <w:rFonts w:ascii="Symbol" w:hAnsi="Symbol" w:hint="default"/>
      </w:rPr>
    </w:lvl>
  </w:abstractNum>
  <w:abstractNum w:abstractNumId="6" w15:restartNumberingAfterBreak="0">
    <w:nsid w:val="09890A72"/>
    <w:multiLevelType w:val="hybridMultilevel"/>
    <w:tmpl w:val="F38CD17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DFD5C79"/>
    <w:multiLevelType w:val="hybridMultilevel"/>
    <w:tmpl w:val="888E50A8"/>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6E326AB"/>
    <w:multiLevelType w:val="hybridMultilevel"/>
    <w:tmpl w:val="3030EF4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A83EFD"/>
    <w:multiLevelType w:val="multilevel"/>
    <w:tmpl w:val="5B6A6DBA"/>
    <w:lvl w:ilvl="0">
      <w:start w:val="10"/>
      <w:numFmt w:val="decimal"/>
      <w:lvlText w:val="%1"/>
      <w:lvlJc w:val="left"/>
      <w:pPr>
        <w:ind w:left="600" w:hanging="600"/>
      </w:pPr>
      <w:rPr>
        <w:rFonts w:hint="default"/>
      </w:rPr>
    </w:lvl>
    <w:lvl w:ilvl="1">
      <w:start w:val="4"/>
      <w:numFmt w:val="decimal"/>
      <w:lvlText w:val="%1.%2"/>
      <w:lvlJc w:val="left"/>
      <w:pPr>
        <w:ind w:left="1096" w:hanging="60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182B50AE"/>
    <w:multiLevelType w:val="multilevel"/>
    <w:tmpl w:val="C018D292"/>
    <w:name w:val="PwCHeadingListTemplate22"/>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975"/>
        </w:tabs>
        <w:ind w:left="975" w:hanging="43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1D22AD"/>
    <w:multiLevelType w:val="hybridMultilevel"/>
    <w:tmpl w:val="DDFCBCE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18E6EF1"/>
    <w:multiLevelType w:val="hybridMultilevel"/>
    <w:tmpl w:val="5D46AD12"/>
    <w:lvl w:ilvl="0" w:tplc="8D92AD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7B33B4"/>
    <w:multiLevelType w:val="hybridMultilevel"/>
    <w:tmpl w:val="8DBE5462"/>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7545D"/>
    <w:multiLevelType w:val="hybridMultilevel"/>
    <w:tmpl w:val="BC103276"/>
    <w:lvl w:ilvl="0" w:tplc="7422DC52">
      <w:start w:val="1"/>
      <w:numFmt w:val="decimal"/>
      <w:lvlText w:val="3.5.%1"/>
      <w:lvlJc w:val="left"/>
      <w:pPr>
        <w:ind w:left="1441" w:hanging="732"/>
      </w:pPr>
      <w:rPr>
        <w:rFonts w:hint="default"/>
      </w:rPr>
    </w:lvl>
    <w:lvl w:ilvl="1" w:tplc="1C090019">
      <w:start w:val="1"/>
      <w:numFmt w:val="lowerLetter"/>
      <w:lvlText w:val="%2."/>
      <w:lvlJc w:val="left"/>
      <w:pPr>
        <w:ind w:left="1920" w:hanging="360"/>
      </w:pPr>
    </w:lvl>
    <w:lvl w:ilvl="2" w:tplc="1C09001B">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E85504C"/>
    <w:multiLevelType w:val="multilevel"/>
    <w:tmpl w:val="7D328628"/>
    <w:lvl w:ilvl="0">
      <w:start w:val="13"/>
      <w:numFmt w:val="decimal"/>
      <w:lvlText w:val="%1"/>
      <w:lvlJc w:val="left"/>
      <w:pPr>
        <w:ind w:left="560" w:hanging="560"/>
      </w:pPr>
      <w:rPr>
        <w:rFonts w:hint="default"/>
      </w:rPr>
    </w:lvl>
    <w:lvl w:ilvl="1">
      <w:start w:val="5"/>
      <w:numFmt w:val="decimal"/>
      <w:lvlText w:val="%1.%2"/>
      <w:lvlJc w:val="left"/>
      <w:pPr>
        <w:ind w:left="914" w:hanging="5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2F645E56"/>
    <w:multiLevelType w:val="multilevel"/>
    <w:tmpl w:val="81AC38B4"/>
    <w:name w:val="PwCHeadingListTemplat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5D3826"/>
    <w:multiLevelType w:val="multilevel"/>
    <w:tmpl w:val="91AAB78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B16825"/>
    <w:multiLevelType w:val="multilevel"/>
    <w:tmpl w:val="660658BC"/>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9B351E"/>
    <w:multiLevelType w:val="hybridMultilevel"/>
    <w:tmpl w:val="1BEA6B2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D1D3DC8"/>
    <w:multiLevelType w:val="hybridMultilevel"/>
    <w:tmpl w:val="A4FE30A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D338AA3E"/>
    <w:lvl w:ilvl="0">
      <w:start w:val="1"/>
      <w:numFmt w:val="upperLetter"/>
      <w:pStyle w:val="AnnexH1"/>
      <w:lvlText w:val="Annex %1 :"/>
      <w:lvlJc w:val="left"/>
      <w:pPr>
        <w:tabs>
          <w:tab w:val="num" w:pos="1088"/>
        </w:tabs>
        <w:ind w:left="859"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4495896"/>
    <w:multiLevelType w:val="multilevel"/>
    <w:tmpl w:val="D2EE8DCA"/>
    <w:lvl w:ilvl="0">
      <w:start w:val="6"/>
      <w:numFmt w:val="decimal"/>
      <w:lvlText w:val="%1"/>
      <w:lvlJc w:val="left"/>
      <w:pPr>
        <w:ind w:left="360" w:hanging="360"/>
      </w:pPr>
      <w:rPr>
        <w:rFonts w:hint="default"/>
        <w:b w:val="0"/>
      </w:rPr>
    </w:lvl>
    <w:lvl w:ilvl="1">
      <w:start w:val="2"/>
      <w:numFmt w:val="decimal"/>
      <w:pStyle w:val="nh2"/>
      <w:lvlText w:val="%1.%2"/>
      <w:lvlJc w:val="left"/>
      <w:pPr>
        <w:ind w:left="360" w:hanging="360"/>
      </w:pPr>
      <w:rPr>
        <w:rFonts w:hint="default"/>
        <w:b/>
      </w:rPr>
    </w:lvl>
    <w:lvl w:ilvl="2">
      <w:start w:val="1"/>
      <w:numFmt w:val="decimal"/>
      <w:pStyle w:val="nh3"/>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5E94FDB"/>
    <w:multiLevelType w:val="hybridMultilevel"/>
    <w:tmpl w:val="B82E54C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91207C2"/>
    <w:multiLevelType w:val="hybridMultilevel"/>
    <w:tmpl w:val="1992642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C105086"/>
    <w:multiLevelType w:val="multilevel"/>
    <w:tmpl w:val="8E38A4DA"/>
    <w:styleLink w:val="Style3"/>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847541"/>
    <w:multiLevelType w:val="hybridMultilevel"/>
    <w:tmpl w:val="269EE61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ECC2538"/>
    <w:multiLevelType w:val="multilevel"/>
    <w:tmpl w:val="B7FCE9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02902D9"/>
    <w:multiLevelType w:val="hybridMultilevel"/>
    <w:tmpl w:val="F2822BA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03E11C5"/>
    <w:multiLevelType w:val="hybridMultilevel"/>
    <w:tmpl w:val="4680339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0D71CB0"/>
    <w:multiLevelType w:val="multilevel"/>
    <w:tmpl w:val="6FFCA402"/>
    <w:lvl w:ilvl="0">
      <w:start w:val="12"/>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0A13E0"/>
    <w:multiLevelType w:val="hybridMultilevel"/>
    <w:tmpl w:val="C9CE896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A745E0F"/>
    <w:multiLevelType w:val="hybridMultilevel"/>
    <w:tmpl w:val="92D22C3E"/>
    <w:name w:val="PwCHeadingListTemplate222"/>
    <w:lvl w:ilvl="0" w:tplc="C4627AB6">
      <w:start w:val="1"/>
      <w:numFmt w:val="decimal"/>
      <w:lvlText w:val="%1."/>
      <w:lvlJc w:val="left"/>
      <w:pPr>
        <w:ind w:left="720" w:hanging="360"/>
      </w:pPr>
    </w:lvl>
    <w:lvl w:ilvl="1" w:tplc="FCA2566C" w:tentative="1">
      <w:start w:val="1"/>
      <w:numFmt w:val="lowerLetter"/>
      <w:lvlText w:val="%2."/>
      <w:lvlJc w:val="left"/>
      <w:pPr>
        <w:ind w:left="1440" w:hanging="360"/>
      </w:pPr>
    </w:lvl>
    <w:lvl w:ilvl="2" w:tplc="EEA8650C" w:tentative="1">
      <w:start w:val="1"/>
      <w:numFmt w:val="lowerRoman"/>
      <w:lvlText w:val="%3."/>
      <w:lvlJc w:val="right"/>
      <w:pPr>
        <w:ind w:left="2160" w:hanging="180"/>
      </w:pPr>
    </w:lvl>
    <w:lvl w:ilvl="3" w:tplc="0B44857E" w:tentative="1">
      <w:start w:val="1"/>
      <w:numFmt w:val="decimal"/>
      <w:lvlText w:val="%4."/>
      <w:lvlJc w:val="left"/>
      <w:pPr>
        <w:ind w:left="2880" w:hanging="360"/>
      </w:pPr>
    </w:lvl>
    <w:lvl w:ilvl="4" w:tplc="B0E0291A" w:tentative="1">
      <w:start w:val="1"/>
      <w:numFmt w:val="lowerLetter"/>
      <w:lvlText w:val="%5."/>
      <w:lvlJc w:val="left"/>
      <w:pPr>
        <w:ind w:left="3600" w:hanging="360"/>
      </w:pPr>
    </w:lvl>
    <w:lvl w:ilvl="5" w:tplc="2982CB4C" w:tentative="1">
      <w:start w:val="1"/>
      <w:numFmt w:val="lowerRoman"/>
      <w:lvlText w:val="%6."/>
      <w:lvlJc w:val="right"/>
      <w:pPr>
        <w:ind w:left="4320" w:hanging="180"/>
      </w:pPr>
    </w:lvl>
    <w:lvl w:ilvl="6" w:tplc="A78E85F6" w:tentative="1">
      <w:start w:val="1"/>
      <w:numFmt w:val="decimal"/>
      <w:lvlText w:val="%7."/>
      <w:lvlJc w:val="left"/>
      <w:pPr>
        <w:ind w:left="5040" w:hanging="360"/>
      </w:pPr>
    </w:lvl>
    <w:lvl w:ilvl="7" w:tplc="D90EA724" w:tentative="1">
      <w:start w:val="1"/>
      <w:numFmt w:val="lowerLetter"/>
      <w:lvlText w:val="%8."/>
      <w:lvlJc w:val="left"/>
      <w:pPr>
        <w:ind w:left="5760" w:hanging="360"/>
      </w:pPr>
    </w:lvl>
    <w:lvl w:ilvl="8" w:tplc="9D8C6B06" w:tentative="1">
      <w:start w:val="1"/>
      <w:numFmt w:val="lowerRoman"/>
      <w:lvlText w:val="%9."/>
      <w:lvlJc w:val="right"/>
      <w:pPr>
        <w:ind w:left="6480" w:hanging="180"/>
      </w:pPr>
    </w:lvl>
  </w:abstractNum>
  <w:abstractNum w:abstractNumId="43" w15:restartNumberingAfterBreak="0">
    <w:nsid w:val="5D4039C6"/>
    <w:multiLevelType w:val="hybridMultilevel"/>
    <w:tmpl w:val="5D6A0F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D8A4921"/>
    <w:multiLevelType w:val="multilevel"/>
    <w:tmpl w:val="98D49DC8"/>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60"/>
      </w:pPr>
      <w:rPr>
        <w:rFonts w:hint="default"/>
      </w:rPr>
    </w:lvl>
    <w:lvl w:ilvl="2">
      <w:start w:val="1"/>
      <w:numFmt w:val="decimal"/>
      <w:pStyle w:val="Clause1Head"/>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pStyle w:val="Clause5Sub"/>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35743E6"/>
    <w:multiLevelType w:val="hybridMultilevel"/>
    <w:tmpl w:val="530EC11A"/>
    <w:lvl w:ilvl="0" w:tplc="5756142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719F42ED"/>
    <w:multiLevelType w:val="multilevel"/>
    <w:tmpl w:val="5AA252D2"/>
    <w:lvl w:ilvl="0">
      <w:start w:val="1"/>
      <w:numFmt w:val="decimal"/>
      <w:pStyle w:val="nh1"/>
      <w:lvlText w:val="%1."/>
      <w:lvlJc w:val="left"/>
      <w:pPr>
        <w:ind w:left="360" w:hanging="360"/>
      </w:pPr>
      <w:rPr>
        <w:b/>
      </w:rPr>
    </w:lvl>
    <w:lvl w:ilvl="1">
      <w:start w:val="1"/>
      <w:numFmt w:val="decimal"/>
      <w:pStyle w:val="nl1"/>
      <w:lvlText w:val="%1.%2."/>
      <w:lvlJc w:val="left"/>
      <w:pPr>
        <w:ind w:left="792" w:hanging="432"/>
      </w:pPr>
    </w:lvl>
    <w:lvl w:ilvl="2">
      <w:start w:val="1"/>
      <w:numFmt w:val="decimal"/>
      <w:pStyle w:val="nl2"/>
      <w:lvlText w:val="%1.%2.%3."/>
      <w:lvlJc w:val="left"/>
      <w:pPr>
        <w:ind w:left="1224" w:hanging="504"/>
      </w:pPr>
    </w:lvl>
    <w:lvl w:ilvl="3">
      <w:start w:val="1"/>
      <w:numFmt w:val="decimal"/>
      <w:pStyle w:val="nl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4357601"/>
    <w:multiLevelType w:val="hybridMultilevel"/>
    <w:tmpl w:val="BA306ED4"/>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2" w15:restartNumberingAfterBreak="0">
    <w:nsid w:val="79AE6C58"/>
    <w:multiLevelType w:val="hybridMultilevel"/>
    <w:tmpl w:val="47B2E7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652559717">
    <w:abstractNumId w:val="29"/>
  </w:num>
  <w:num w:numId="2" w16cid:durableId="1282489897">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158232797">
    <w:abstractNumId w:val="44"/>
  </w:num>
  <w:num w:numId="4" w16cid:durableId="721103213">
    <w:abstractNumId w:val="31"/>
  </w:num>
  <w:num w:numId="5" w16cid:durableId="745147042">
    <w:abstractNumId w:val="50"/>
  </w:num>
  <w:num w:numId="6" w16cid:durableId="1360084164">
    <w:abstractNumId w:val="1"/>
  </w:num>
  <w:num w:numId="7" w16cid:durableId="1607033148">
    <w:abstractNumId w:val="49"/>
  </w:num>
  <w:num w:numId="8" w16cid:durableId="1375734186">
    <w:abstractNumId w:val="13"/>
  </w:num>
  <w:num w:numId="9" w16cid:durableId="119804094">
    <w:abstractNumId w:val="36"/>
  </w:num>
  <w:num w:numId="10" w16cid:durableId="785001327">
    <w:abstractNumId w:val="5"/>
  </w:num>
  <w:num w:numId="11" w16cid:durableId="241261652">
    <w:abstractNumId w:val="2"/>
  </w:num>
  <w:num w:numId="12" w16cid:durableId="1585413346">
    <w:abstractNumId w:val="15"/>
  </w:num>
  <w:num w:numId="13" w16cid:durableId="31270679">
    <w:abstractNumId w:val="12"/>
  </w:num>
  <w:num w:numId="14" w16cid:durableId="1547796158">
    <w:abstractNumId w:val="20"/>
  </w:num>
  <w:num w:numId="15" w16cid:durableId="1088233700">
    <w:abstractNumId w:val="21"/>
  </w:num>
  <w:num w:numId="16" w16cid:durableId="23093394">
    <w:abstractNumId w:val="4"/>
  </w:num>
  <w:num w:numId="17" w16cid:durableId="174081089">
    <w:abstractNumId w:val="45"/>
  </w:num>
  <w:num w:numId="18" w16cid:durableId="935599474">
    <w:abstractNumId w:val="48"/>
  </w:num>
  <w:num w:numId="19" w16cid:durableId="1405488681">
    <w:abstractNumId w:val="16"/>
  </w:num>
  <w:num w:numId="20" w16cid:durableId="1885746919">
    <w:abstractNumId w:val="30"/>
  </w:num>
  <w:num w:numId="21" w16cid:durableId="670108891">
    <w:abstractNumId w:val="22"/>
  </w:num>
  <w:num w:numId="22" w16cid:durableId="1263077072">
    <w:abstractNumId w:val="8"/>
  </w:num>
  <w:num w:numId="23" w16cid:durableId="1743480509">
    <w:abstractNumId w:val="47"/>
  </w:num>
  <w:num w:numId="24" w16cid:durableId="1373312129">
    <w:abstractNumId w:val="17"/>
  </w:num>
  <w:num w:numId="25" w16cid:durableId="698507926">
    <w:abstractNumId w:val="43"/>
  </w:num>
  <w:num w:numId="26" w16cid:durableId="453719427">
    <w:abstractNumId w:val="3"/>
  </w:num>
  <w:num w:numId="27" w16cid:durableId="4463873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4552407">
    <w:abstractNumId w:val="34"/>
  </w:num>
  <w:num w:numId="29" w16cid:durableId="305163400">
    <w:abstractNumId w:val="19"/>
  </w:num>
  <w:num w:numId="30" w16cid:durableId="1540892381">
    <w:abstractNumId w:val="52"/>
  </w:num>
  <w:num w:numId="31" w16cid:durableId="1841892136">
    <w:abstractNumId w:val="32"/>
  </w:num>
  <w:num w:numId="32" w16cid:durableId="352148752">
    <w:abstractNumId w:val="18"/>
  </w:num>
  <w:num w:numId="33" w16cid:durableId="742218000">
    <w:abstractNumId w:val="9"/>
  </w:num>
  <w:num w:numId="34" w16cid:durableId="1682390300">
    <w:abstractNumId w:val="37"/>
  </w:num>
  <w:num w:numId="35" w16cid:durableId="147988748">
    <w:abstractNumId w:val="38"/>
  </w:num>
  <w:num w:numId="36" w16cid:durableId="1476601851">
    <w:abstractNumId w:val="14"/>
  </w:num>
  <w:num w:numId="37" w16cid:durableId="958922940">
    <w:abstractNumId w:val="28"/>
  </w:num>
  <w:num w:numId="38" w16cid:durableId="363601620">
    <w:abstractNumId w:val="6"/>
  </w:num>
  <w:num w:numId="39" w16cid:durableId="419833144">
    <w:abstractNumId w:val="33"/>
  </w:num>
  <w:num w:numId="40" w16cid:durableId="1746947858">
    <w:abstractNumId w:val="7"/>
  </w:num>
  <w:num w:numId="41" w16cid:durableId="830758388">
    <w:abstractNumId w:val="35"/>
  </w:num>
  <w:num w:numId="42" w16cid:durableId="1447775608">
    <w:abstractNumId w:val="41"/>
  </w:num>
  <w:num w:numId="43" w16cid:durableId="1492790208">
    <w:abstractNumId w:val="51"/>
  </w:num>
  <w:num w:numId="44" w16cid:durableId="321543628">
    <w:abstractNumId w:val="46"/>
  </w:num>
  <w:num w:numId="45" w16cid:durableId="1537621272">
    <w:abstractNumId w:val="25"/>
  </w:num>
  <w:num w:numId="46" w16cid:durableId="690424468">
    <w:abstractNumId w:val="10"/>
  </w:num>
  <w:num w:numId="47" w16cid:durableId="623777280">
    <w:abstractNumId w:val="39"/>
  </w:num>
  <w:num w:numId="48" w16cid:durableId="1792242477">
    <w:abstractNumId w:val="23"/>
  </w:num>
  <w:num w:numId="49" w16cid:durableId="1926722991">
    <w:abstractNumId w:val="26"/>
  </w:num>
  <w:num w:numId="50" w16cid:durableId="1553812175">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AU" w:vendorID="64" w:dllVersion="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proofState w:spelling="clean" w:grammar="clean"/>
  <w:defaultTabStop w:val="454"/>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40"/>
    <w:rsid w:val="00003388"/>
    <w:rsid w:val="00003FA9"/>
    <w:rsid w:val="00004798"/>
    <w:rsid w:val="00006EFE"/>
    <w:rsid w:val="00006FB2"/>
    <w:rsid w:val="00007862"/>
    <w:rsid w:val="00010B06"/>
    <w:rsid w:val="00012150"/>
    <w:rsid w:val="00013F49"/>
    <w:rsid w:val="00015BAB"/>
    <w:rsid w:val="000169A4"/>
    <w:rsid w:val="00017B27"/>
    <w:rsid w:val="00020CB1"/>
    <w:rsid w:val="00020E20"/>
    <w:rsid w:val="00022482"/>
    <w:rsid w:val="000231E4"/>
    <w:rsid w:val="00023B92"/>
    <w:rsid w:val="00024FA6"/>
    <w:rsid w:val="00025C4A"/>
    <w:rsid w:val="00026558"/>
    <w:rsid w:val="00026A8A"/>
    <w:rsid w:val="0002707E"/>
    <w:rsid w:val="0003134A"/>
    <w:rsid w:val="00032107"/>
    <w:rsid w:val="00032B9B"/>
    <w:rsid w:val="0003452C"/>
    <w:rsid w:val="0003487D"/>
    <w:rsid w:val="00035353"/>
    <w:rsid w:val="000355E3"/>
    <w:rsid w:val="0003584E"/>
    <w:rsid w:val="00036786"/>
    <w:rsid w:val="0003695F"/>
    <w:rsid w:val="00036BDC"/>
    <w:rsid w:val="00037305"/>
    <w:rsid w:val="0004120F"/>
    <w:rsid w:val="00043C5F"/>
    <w:rsid w:val="00044812"/>
    <w:rsid w:val="00045A78"/>
    <w:rsid w:val="000508BD"/>
    <w:rsid w:val="000534F6"/>
    <w:rsid w:val="00053628"/>
    <w:rsid w:val="0005374D"/>
    <w:rsid w:val="00053788"/>
    <w:rsid w:val="00054FDE"/>
    <w:rsid w:val="00055D70"/>
    <w:rsid w:val="00056556"/>
    <w:rsid w:val="00060DC3"/>
    <w:rsid w:val="00062ECB"/>
    <w:rsid w:val="000643EE"/>
    <w:rsid w:val="000644E8"/>
    <w:rsid w:val="0006609F"/>
    <w:rsid w:val="00066D81"/>
    <w:rsid w:val="00070025"/>
    <w:rsid w:val="00070C04"/>
    <w:rsid w:val="0007151A"/>
    <w:rsid w:val="00071DE5"/>
    <w:rsid w:val="00071FCA"/>
    <w:rsid w:val="0007390F"/>
    <w:rsid w:val="0007453D"/>
    <w:rsid w:val="00074640"/>
    <w:rsid w:val="00074EDE"/>
    <w:rsid w:val="000754C3"/>
    <w:rsid w:val="000754E7"/>
    <w:rsid w:val="00075B0F"/>
    <w:rsid w:val="00077C53"/>
    <w:rsid w:val="00081283"/>
    <w:rsid w:val="000816C6"/>
    <w:rsid w:val="00082164"/>
    <w:rsid w:val="000840C9"/>
    <w:rsid w:val="000840D1"/>
    <w:rsid w:val="00084200"/>
    <w:rsid w:val="00085424"/>
    <w:rsid w:val="00085E6E"/>
    <w:rsid w:val="000860C7"/>
    <w:rsid w:val="00086C6A"/>
    <w:rsid w:val="00086F4C"/>
    <w:rsid w:val="00090D9E"/>
    <w:rsid w:val="00092F87"/>
    <w:rsid w:val="000935CF"/>
    <w:rsid w:val="00093934"/>
    <w:rsid w:val="000963A5"/>
    <w:rsid w:val="00096E1B"/>
    <w:rsid w:val="000A090B"/>
    <w:rsid w:val="000A15EF"/>
    <w:rsid w:val="000A175B"/>
    <w:rsid w:val="000A1806"/>
    <w:rsid w:val="000A188C"/>
    <w:rsid w:val="000A19A9"/>
    <w:rsid w:val="000A29B8"/>
    <w:rsid w:val="000A4F16"/>
    <w:rsid w:val="000A6208"/>
    <w:rsid w:val="000A67EF"/>
    <w:rsid w:val="000A6E73"/>
    <w:rsid w:val="000A7097"/>
    <w:rsid w:val="000A71EE"/>
    <w:rsid w:val="000A7214"/>
    <w:rsid w:val="000A77E0"/>
    <w:rsid w:val="000B1D9A"/>
    <w:rsid w:val="000B2847"/>
    <w:rsid w:val="000B3C6A"/>
    <w:rsid w:val="000B47BE"/>
    <w:rsid w:val="000B4CBC"/>
    <w:rsid w:val="000B5296"/>
    <w:rsid w:val="000B5567"/>
    <w:rsid w:val="000B7E8F"/>
    <w:rsid w:val="000C0D99"/>
    <w:rsid w:val="000C0DE9"/>
    <w:rsid w:val="000C12C3"/>
    <w:rsid w:val="000C16C3"/>
    <w:rsid w:val="000C21D3"/>
    <w:rsid w:val="000C3DFD"/>
    <w:rsid w:val="000C4526"/>
    <w:rsid w:val="000C4B38"/>
    <w:rsid w:val="000C65B2"/>
    <w:rsid w:val="000D0E3B"/>
    <w:rsid w:val="000D147E"/>
    <w:rsid w:val="000D1879"/>
    <w:rsid w:val="000D201E"/>
    <w:rsid w:val="000D2BED"/>
    <w:rsid w:val="000D350F"/>
    <w:rsid w:val="000D3619"/>
    <w:rsid w:val="000D42DD"/>
    <w:rsid w:val="000D6391"/>
    <w:rsid w:val="000D699A"/>
    <w:rsid w:val="000E22DE"/>
    <w:rsid w:val="000E369A"/>
    <w:rsid w:val="000E381E"/>
    <w:rsid w:val="000E3C33"/>
    <w:rsid w:val="000E47C5"/>
    <w:rsid w:val="000E5153"/>
    <w:rsid w:val="000E551A"/>
    <w:rsid w:val="000E5EA5"/>
    <w:rsid w:val="000E6D4C"/>
    <w:rsid w:val="000E7040"/>
    <w:rsid w:val="000F0B0B"/>
    <w:rsid w:val="000F264C"/>
    <w:rsid w:val="000F29DD"/>
    <w:rsid w:val="000F3E4B"/>
    <w:rsid w:val="000F4259"/>
    <w:rsid w:val="000F4998"/>
    <w:rsid w:val="000F4C77"/>
    <w:rsid w:val="000F5B4B"/>
    <w:rsid w:val="000F6C89"/>
    <w:rsid w:val="000F729E"/>
    <w:rsid w:val="000F7AF4"/>
    <w:rsid w:val="001021BE"/>
    <w:rsid w:val="00103193"/>
    <w:rsid w:val="0010425F"/>
    <w:rsid w:val="0010486B"/>
    <w:rsid w:val="00104AE6"/>
    <w:rsid w:val="00107860"/>
    <w:rsid w:val="001109F9"/>
    <w:rsid w:val="00111133"/>
    <w:rsid w:val="00112128"/>
    <w:rsid w:val="001127FD"/>
    <w:rsid w:val="00114BBA"/>
    <w:rsid w:val="001152E4"/>
    <w:rsid w:val="0011558D"/>
    <w:rsid w:val="0011575F"/>
    <w:rsid w:val="001162F1"/>
    <w:rsid w:val="00117B97"/>
    <w:rsid w:val="0012015B"/>
    <w:rsid w:val="00121079"/>
    <w:rsid w:val="00122E49"/>
    <w:rsid w:val="00124F0B"/>
    <w:rsid w:val="0012643E"/>
    <w:rsid w:val="001279B1"/>
    <w:rsid w:val="001301D1"/>
    <w:rsid w:val="00130A29"/>
    <w:rsid w:val="00130F8E"/>
    <w:rsid w:val="0013126D"/>
    <w:rsid w:val="00131F7A"/>
    <w:rsid w:val="00132BCA"/>
    <w:rsid w:val="00136236"/>
    <w:rsid w:val="00136368"/>
    <w:rsid w:val="00136B9A"/>
    <w:rsid w:val="00136CEA"/>
    <w:rsid w:val="00137876"/>
    <w:rsid w:val="00140002"/>
    <w:rsid w:val="00140CFD"/>
    <w:rsid w:val="00141483"/>
    <w:rsid w:val="00141CF1"/>
    <w:rsid w:val="00141EC7"/>
    <w:rsid w:val="0014425A"/>
    <w:rsid w:val="001447F9"/>
    <w:rsid w:val="0014527A"/>
    <w:rsid w:val="00145590"/>
    <w:rsid w:val="00145711"/>
    <w:rsid w:val="0014669B"/>
    <w:rsid w:val="001469F1"/>
    <w:rsid w:val="00147115"/>
    <w:rsid w:val="001478E0"/>
    <w:rsid w:val="001503A2"/>
    <w:rsid w:val="001514B4"/>
    <w:rsid w:val="001544C1"/>
    <w:rsid w:val="0015487E"/>
    <w:rsid w:val="00154E3A"/>
    <w:rsid w:val="00155C06"/>
    <w:rsid w:val="00155CCE"/>
    <w:rsid w:val="0015697E"/>
    <w:rsid w:val="00162AC3"/>
    <w:rsid w:val="001630B1"/>
    <w:rsid w:val="00163347"/>
    <w:rsid w:val="00163D5A"/>
    <w:rsid w:val="00164287"/>
    <w:rsid w:val="001677CB"/>
    <w:rsid w:val="00167DCE"/>
    <w:rsid w:val="00167E0F"/>
    <w:rsid w:val="001704B9"/>
    <w:rsid w:val="0017068E"/>
    <w:rsid w:val="0017103B"/>
    <w:rsid w:val="00171CE1"/>
    <w:rsid w:val="001731FA"/>
    <w:rsid w:val="00173503"/>
    <w:rsid w:val="0017496C"/>
    <w:rsid w:val="001752FB"/>
    <w:rsid w:val="00176196"/>
    <w:rsid w:val="00183AB0"/>
    <w:rsid w:val="001840E5"/>
    <w:rsid w:val="0018473F"/>
    <w:rsid w:val="00185C1F"/>
    <w:rsid w:val="00185DB9"/>
    <w:rsid w:val="0018668F"/>
    <w:rsid w:val="00186908"/>
    <w:rsid w:val="001939FD"/>
    <w:rsid w:val="0019556D"/>
    <w:rsid w:val="0019577F"/>
    <w:rsid w:val="001976DD"/>
    <w:rsid w:val="001A07BE"/>
    <w:rsid w:val="001A08B5"/>
    <w:rsid w:val="001A1B95"/>
    <w:rsid w:val="001A3157"/>
    <w:rsid w:val="001A31E7"/>
    <w:rsid w:val="001A34E1"/>
    <w:rsid w:val="001A3FAC"/>
    <w:rsid w:val="001A447B"/>
    <w:rsid w:val="001A56CA"/>
    <w:rsid w:val="001A5E27"/>
    <w:rsid w:val="001A61CC"/>
    <w:rsid w:val="001A628F"/>
    <w:rsid w:val="001A6697"/>
    <w:rsid w:val="001A69D7"/>
    <w:rsid w:val="001A6ABA"/>
    <w:rsid w:val="001A7514"/>
    <w:rsid w:val="001A7726"/>
    <w:rsid w:val="001B0C95"/>
    <w:rsid w:val="001B116F"/>
    <w:rsid w:val="001B2F7B"/>
    <w:rsid w:val="001B5160"/>
    <w:rsid w:val="001B643C"/>
    <w:rsid w:val="001B7417"/>
    <w:rsid w:val="001C14F3"/>
    <w:rsid w:val="001C43FC"/>
    <w:rsid w:val="001C4A80"/>
    <w:rsid w:val="001C4F8B"/>
    <w:rsid w:val="001C5CD3"/>
    <w:rsid w:val="001C6017"/>
    <w:rsid w:val="001C70DE"/>
    <w:rsid w:val="001D060C"/>
    <w:rsid w:val="001D184E"/>
    <w:rsid w:val="001D220A"/>
    <w:rsid w:val="001D3009"/>
    <w:rsid w:val="001D36D1"/>
    <w:rsid w:val="001D41AE"/>
    <w:rsid w:val="001D495E"/>
    <w:rsid w:val="001D6594"/>
    <w:rsid w:val="001D6FCE"/>
    <w:rsid w:val="001D73B1"/>
    <w:rsid w:val="001E087F"/>
    <w:rsid w:val="001E1C48"/>
    <w:rsid w:val="001E37D3"/>
    <w:rsid w:val="001E40E0"/>
    <w:rsid w:val="001E505F"/>
    <w:rsid w:val="001E58F4"/>
    <w:rsid w:val="001E5CCB"/>
    <w:rsid w:val="001F09CE"/>
    <w:rsid w:val="001F100B"/>
    <w:rsid w:val="001F150D"/>
    <w:rsid w:val="001F1AC2"/>
    <w:rsid w:val="001F1B61"/>
    <w:rsid w:val="001F200D"/>
    <w:rsid w:val="001F372E"/>
    <w:rsid w:val="001F5589"/>
    <w:rsid w:val="001F5A70"/>
    <w:rsid w:val="001F6A1E"/>
    <w:rsid w:val="002003B9"/>
    <w:rsid w:val="002006A5"/>
    <w:rsid w:val="00202914"/>
    <w:rsid w:val="00202F7B"/>
    <w:rsid w:val="00204327"/>
    <w:rsid w:val="002048BF"/>
    <w:rsid w:val="00210318"/>
    <w:rsid w:val="002108F7"/>
    <w:rsid w:val="0021116A"/>
    <w:rsid w:val="002116EF"/>
    <w:rsid w:val="0021179D"/>
    <w:rsid w:val="00212956"/>
    <w:rsid w:val="002136B9"/>
    <w:rsid w:val="00213E6C"/>
    <w:rsid w:val="002145D8"/>
    <w:rsid w:val="00214854"/>
    <w:rsid w:val="00214B71"/>
    <w:rsid w:val="00215CAA"/>
    <w:rsid w:val="0021672D"/>
    <w:rsid w:val="00216BBA"/>
    <w:rsid w:val="002208D3"/>
    <w:rsid w:val="002220F4"/>
    <w:rsid w:val="002243E1"/>
    <w:rsid w:val="00224AC9"/>
    <w:rsid w:val="00225768"/>
    <w:rsid w:val="00225FBB"/>
    <w:rsid w:val="0022728C"/>
    <w:rsid w:val="00227FD4"/>
    <w:rsid w:val="00230247"/>
    <w:rsid w:val="002305AB"/>
    <w:rsid w:val="00230AD5"/>
    <w:rsid w:val="00230C4A"/>
    <w:rsid w:val="00232D36"/>
    <w:rsid w:val="002335F9"/>
    <w:rsid w:val="00233E61"/>
    <w:rsid w:val="002375CF"/>
    <w:rsid w:val="00240AED"/>
    <w:rsid w:val="00241CC8"/>
    <w:rsid w:val="002427D8"/>
    <w:rsid w:val="00243D82"/>
    <w:rsid w:val="00245BCD"/>
    <w:rsid w:val="00245C4B"/>
    <w:rsid w:val="00246421"/>
    <w:rsid w:val="00246594"/>
    <w:rsid w:val="00250312"/>
    <w:rsid w:val="00250328"/>
    <w:rsid w:val="0025095B"/>
    <w:rsid w:val="00250C35"/>
    <w:rsid w:val="002514DD"/>
    <w:rsid w:val="00252AA5"/>
    <w:rsid w:val="00253230"/>
    <w:rsid w:val="00253502"/>
    <w:rsid w:val="002547D8"/>
    <w:rsid w:val="0025512A"/>
    <w:rsid w:val="00256308"/>
    <w:rsid w:val="00256C33"/>
    <w:rsid w:val="00257644"/>
    <w:rsid w:val="00257DE1"/>
    <w:rsid w:val="0026038F"/>
    <w:rsid w:val="0026211C"/>
    <w:rsid w:val="002628A4"/>
    <w:rsid w:val="00263857"/>
    <w:rsid w:val="00264274"/>
    <w:rsid w:val="00265DB6"/>
    <w:rsid w:val="002678B0"/>
    <w:rsid w:val="00267DAF"/>
    <w:rsid w:val="00267DDD"/>
    <w:rsid w:val="002703A2"/>
    <w:rsid w:val="002707F9"/>
    <w:rsid w:val="002708D4"/>
    <w:rsid w:val="00270FD1"/>
    <w:rsid w:val="00271801"/>
    <w:rsid w:val="00272701"/>
    <w:rsid w:val="00273AB3"/>
    <w:rsid w:val="00273F9E"/>
    <w:rsid w:val="00275120"/>
    <w:rsid w:val="00276AD1"/>
    <w:rsid w:val="002802A6"/>
    <w:rsid w:val="00280E7D"/>
    <w:rsid w:val="00281665"/>
    <w:rsid w:val="00281A0B"/>
    <w:rsid w:val="00282C8B"/>
    <w:rsid w:val="0028319E"/>
    <w:rsid w:val="002839DF"/>
    <w:rsid w:val="00286495"/>
    <w:rsid w:val="00287E1B"/>
    <w:rsid w:val="0029066B"/>
    <w:rsid w:val="00291D8D"/>
    <w:rsid w:val="00291DE0"/>
    <w:rsid w:val="00292E11"/>
    <w:rsid w:val="002945F6"/>
    <w:rsid w:val="00295023"/>
    <w:rsid w:val="00295286"/>
    <w:rsid w:val="002952F8"/>
    <w:rsid w:val="002955B1"/>
    <w:rsid w:val="00295FEC"/>
    <w:rsid w:val="00296189"/>
    <w:rsid w:val="002962F1"/>
    <w:rsid w:val="00296663"/>
    <w:rsid w:val="002A486E"/>
    <w:rsid w:val="002A6F6D"/>
    <w:rsid w:val="002A79B5"/>
    <w:rsid w:val="002B0462"/>
    <w:rsid w:val="002B121C"/>
    <w:rsid w:val="002B28EC"/>
    <w:rsid w:val="002B29BE"/>
    <w:rsid w:val="002B2DCB"/>
    <w:rsid w:val="002B45D4"/>
    <w:rsid w:val="002B59C2"/>
    <w:rsid w:val="002B722C"/>
    <w:rsid w:val="002B7EE4"/>
    <w:rsid w:val="002C054E"/>
    <w:rsid w:val="002C1EE2"/>
    <w:rsid w:val="002C34F5"/>
    <w:rsid w:val="002C661D"/>
    <w:rsid w:val="002C686A"/>
    <w:rsid w:val="002D1900"/>
    <w:rsid w:val="002D1CF6"/>
    <w:rsid w:val="002D1D51"/>
    <w:rsid w:val="002D3681"/>
    <w:rsid w:val="002D52EE"/>
    <w:rsid w:val="002D6D21"/>
    <w:rsid w:val="002E0FFF"/>
    <w:rsid w:val="002E1245"/>
    <w:rsid w:val="002E17B2"/>
    <w:rsid w:val="002E1AAA"/>
    <w:rsid w:val="002E1DB6"/>
    <w:rsid w:val="002E2201"/>
    <w:rsid w:val="002E23D3"/>
    <w:rsid w:val="002E3808"/>
    <w:rsid w:val="002E4FE7"/>
    <w:rsid w:val="002E6412"/>
    <w:rsid w:val="002E7FAE"/>
    <w:rsid w:val="002F0515"/>
    <w:rsid w:val="002F0FDE"/>
    <w:rsid w:val="002F0FE4"/>
    <w:rsid w:val="002F1B0D"/>
    <w:rsid w:val="002F27A7"/>
    <w:rsid w:val="002F477F"/>
    <w:rsid w:val="002F59AB"/>
    <w:rsid w:val="002F66DA"/>
    <w:rsid w:val="00300ADF"/>
    <w:rsid w:val="00301BB9"/>
    <w:rsid w:val="00302336"/>
    <w:rsid w:val="003026CC"/>
    <w:rsid w:val="003028F4"/>
    <w:rsid w:val="00303109"/>
    <w:rsid w:val="0030549A"/>
    <w:rsid w:val="003059E1"/>
    <w:rsid w:val="0030600C"/>
    <w:rsid w:val="00306136"/>
    <w:rsid w:val="003067D4"/>
    <w:rsid w:val="00306AA9"/>
    <w:rsid w:val="00306F2D"/>
    <w:rsid w:val="00306F8E"/>
    <w:rsid w:val="00306F99"/>
    <w:rsid w:val="0031060B"/>
    <w:rsid w:val="00310BCB"/>
    <w:rsid w:val="00310C97"/>
    <w:rsid w:val="00313C42"/>
    <w:rsid w:val="00313E49"/>
    <w:rsid w:val="0031482F"/>
    <w:rsid w:val="00315A4D"/>
    <w:rsid w:val="00317127"/>
    <w:rsid w:val="00317D64"/>
    <w:rsid w:val="00320513"/>
    <w:rsid w:val="003210EE"/>
    <w:rsid w:val="003221F9"/>
    <w:rsid w:val="00322386"/>
    <w:rsid w:val="003225DD"/>
    <w:rsid w:val="003240FD"/>
    <w:rsid w:val="0032430C"/>
    <w:rsid w:val="003247A1"/>
    <w:rsid w:val="0032565A"/>
    <w:rsid w:val="00330C1A"/>
    <w:rsid w:val="00331272"/>
    <w:rsid w:val="00332163"/>
    <w:rsid w:val="003340D4"/>
    <w:rsid w:val="00334227"/>
    <w:rsid w:val="00335F13"/>
    <w:rsid w:val="00335FF4"/>
    <w:rsid w:val="003411B4"/>
    <w:rsid w:val="00344A87"/>
    <w:rsid w:val="00345231"/>
    <w:rsid w:val="00346000"/>
    <w:rsid w:val="0035002F"/>
    <w:rsid w:val="00350085"/>
    <w:rsid w:val="0035083D"/>
    <w:rsid w:val="00350F04"/>
    <w:rsid w:val="00351F15"/>
    <w:rsid w:val="00353E1A"/>
    <w:rsid w:val="00354A74"/>
    <w:rsid w:val="003553DD"/>
    <w:rsid w:val="00355FF9"/>
    <w:rsid w:val="00362648"/>
    <w:rsid w:val="0036397D"/>
    <w:rsid w:val="00364A98"/>
    <w:rsid w:val="003662E7"/>
    <w:rsid w:val="003664E4"/>
    <w:rsid w:val="003675F5"/>
    <w:rsid w:val="00370091"/>
    <w:rsid w:val="00371741"/>
    <w:rsid w:val="003731EB"/>
    <w:rsid w:val="003737AB"/>
    <w:rsid w:val="00375BF4"/>
    <w:rsid w:val="00376360"/>
    <w:rsid w:val="00380590"/>
    <w:rsid w:val="003816DD"/>
    <w:rsid w:val="00381DAF"/>
    <w:rsid w:val="00383315"/>
    <w:rsid w:val="0038370B"/>
    <w:rsid w:val="00383E74"/>
    <w:rsid w:val="00384A3D"/>
    <w:rsid w:val="00384AB8"/>
    <w:rsid w:val="00385BF8"/>
    <w:rsid w:val="00391BDC"/>
    <w:rsid w:val="00391C69"/>
    <w:rsid w:val="00391E6A"/>
    <w:rsid w:val="003922FF"/>
    <w:rsid w:val="00392853"/>
    <w:rsid w:val="00392F24"/>
    <w:rsid w:val="00395440"/>
    <w:rsid w:val="00395597"/>
    <w:rsid w:val="00395AAF"/>
    <w:rsid w:val="003971A7"/>
    <w:rsid w:val="003A2BFE"/>
    <w:rsid w:val="003A3020"/>
    <w:rsid w:val="003A5F6A"/>
    <w:rsid w:val="003A63A9"/>
    <w:rsid w:val="003A65F9"/>
    <w:rsid w:val="003A7B0B"/>
    <w:rsid w:val="003B0407"/>
    <w:rsid w:val="003B094A"/>
    <w:rsid w:val="003B1C7C"/>
    <w:rsid w:val="003B226D"/>
    <w:rsid w:val="003B2D1C"/>
    <w:rsid w:val="003B31B5"/>
    <w:rsid w:val="003B3330"/>
    <w:rsid w:val="003B3934"/>
    <w:rsid w:val="003B48AF"/>
    <w:rsid w:val="003B5BC8"/>
    <w:rsid w:val="003B6B6C"/>
    <w:rsid w:val="003B6C09"/>
    <w:rsid w:val="003B6E47"/>
    <w:rsid w:val="003C0033"/>
    <w:rsid w:val="003C0648"/>
    <w:rsid w:val="003C136A"/>
    <w:rsid w:val="003C265F"/>
    <w:rsid w:val="003C3522"/>
    <w:rsid w:val="003C40EB"/>
    <w:rsid w:val="003C49BF"/>
    <w:rsid w:val="003C5CDD"/>
    <w:rsid w:val="003C6975"/>
    <w:rsid w:val="003C746F"/>
    <w:rsid w:val="003C7822"/>
    <w:rsid w:val="003C7EB9"/>
    <w:rsid w:val="003D0165"/>
    <w:rsid w:val="003D0740"/>
    <w:rsid w:val="003D0C8A"/>
    <w:rsid w:val="003D0CDA"/>
    <w:rsid w:val="003D1708"/>
    <w:rsid w:val="003D34C7"/>
    <w:rsid w:val="003D36A3"/>
    <w:rsid w:val="003D3A1A"/>
    <w:rsid w:val="003D4894"/>
    <w:rsid w:val="003D5337"/>
    <w:rsid w:val="003D58C3"/>
    <w:rsid w:val="003D5D32"/>
    <w:rsid w:val="003D645D"/>
    <w:rsid w:val="003D6C5D"/>
    <w:rsid w:val="003D71F8"/>
    <w:rsid w:val="003E35A9"/>
    <w:rsid w:val="003E4DA2"/>
    <w:rsid w:val="003E5092"/>
    <w:rsid w:val="003E677E"/>
    <w:rsid w:val="003E7A17"/>
    <w:rsid w:val="003F1755"/>
    <w:rsid w:val="003F2F98"/>
    <w:rsid w:val="003F39EC"/>
    <w:rsid w:val="003F3F8D"/>
    <w:rsid w:val="003F68BD"/>
    <w:rsid w:val="004019C7"/>
    <w:rsid w:val="00402C33"/>
    <w:rsid w:val="00403BFD"/>
    <w:rsid w:val="00405EFC"/>
    <w:rsid w:val="0040643D"/>
    <w:rsid w:val="0040795C"/>
    <w:rsid w:val="00407ADA"/>
    <w:rsid w:val="004115A9"/>
    <w:rsid w:val="00411658"/>
    <w:rsid w:val="00411BE2"/>
    <w:rsid w:val="00412375"/>
    <w:rsid w:val="004159B7"/>
    <w:rsid w:val="00415CB9"/>
    <w:rsid w:val="00416A08"/>
    <w:rsid w:val="00416A51"/>
    <w:rsid w:val="004200CC"/>
    <w:rsid w:val="00421D46"/>
    <w:rsid w:val="00422135"/>
    <w:rsid w:val="004251E7"/>
    <w:rsid w:val="00425271"/>
    <w:rsid w:val="00425F05"/>
    <w:rsid w:val="00427C80"/>
    <w:rsid w:val="004305F1"/>
    <w:rsid w:val="00431882"/>
    <w:rsid w:val="00431E85"/>
    <w:rsid w:val="00432343"/>
    <w:rsid w:val="00433D1E"/>
    <w:rsid w:val="004343ED"/>
    <w:rsid w:val="0043589A"/>
    <w:rsid w:val="004374CB"/>
    <w:rsid w:val="00437B63"/>
    <w:rsid w:val="00440231"/>
    <w:rsid w:val="00440631"/>
    <w:rsid w:val="004406F0"/>
    <w:rsid w:val="00441209"/>
    <w:rsid w:val="00442D53"/>
    <w:rsid w:val="00443D85"/>
    <w:rsid w:val="00444239"/>
    <w:rsid w:val="0044436F"/>
    <w:rsid w:val="00444566"/>
    <w:rsid w:val="004453A1"/>
    <w:rsid w:val="00447D2A"/>
    <w:rsid w:val="004509B1"/>
    <w:rsid w:val="0045263E"/>
    <w:rsid w:val="004529B1"/>
    <w:rsid w:val="00454895"/>
    <w:rsid w:val="004555AC"/>
    <w:rsid w:val="00455B22"/>
    <w:rsid w:val="00455F79"/>
    <w:rsid w:val="0045693F"/>
    <w:rsid w:val="004576C0"/>
    <w:rsid w:val="00457FDA"/>
    <w:rsid w:val="00460F35"/>
    <w:rsid w:val="00461509"/>
    <w:rsid w:val="004616A7"/>
    <w:rsid w:val="004617CD"/>
    <w:rsid w:val="00465F9C"/>
    <w:rsid w:val="004661CF"/>
    <w:rsid w:val="00466C3D"/>
    <w:rsid w:val="00467959"/>
    <w:rsid w:val="004700CB"/>
    <w:rsid w:val="00470651"/>
    <w:rsid w:val="00473A1F"/>
    <w:rsid w:val="004748A9"/>
    <w:rsid w:val="00474CE8"/>
    <w:rsid w:val="004751BE"/>
    <w:rsid w:val="0047588A"/>
    <w:rsid w:val="00481E21"/>
    <w:rsid w:val="004821DE"/>
    <w:rsid w:val="00483225"/>
    <w:rsid w:val="00483430"/>
    <w:rsid w:val="0048408E"/>
    <w:rsid w:val="004840B7"/>
    <w:rsid w:val="00484373"/>
    <w:rsid w:val="00484E0D"/>
    <w:rsid w:val="00484F68"/>
    <w:rsid w:val="00486AF9"/>
    <w:rsid w:val="00486C45"/>
    <w:rsid w:val="00487664"/>
    <w:rsid w:val="004912C0"/>
    <w:rsid w:val="004913F3"/>
    <w:rsid w:val="00491549"/>
    <w:rsid w:val="00491A68"/>
    <w:rsid w:val="004925F1"/>
    <w:rsid w:val="0049398A"/>
    <w:rsid w:val="00494063"/>
    <w:rsid w:val="00494A56"/>
    <w:rsid w:val="00494E59"/>
    <w:rsid w:val="00495697"/>
    <w:rsid w:val="0049573F"/>
    <w:rsid w:val="0049575B"/>
    <w:rsid w:val="00496038"/>
    <w:rsid w:val="00496DD5"/>
    <w:rsid w:val="004A02C0"/>
    <w:rsid w:val="004A11CA"/>
    <w:rsid w:val="004A2145"/>
    <w:rsid w:val="004A21A0"/>
    <w:rsid w:val="004A2754"/>
    <w:rsid w:val="004A2D2A"/>
    <w:rsid w:val="004A2DE6"/>
    <w:rsid w:val="004A3B0C"/>
    <w:rsid w:val="004A4677"/>
    <w:rsid w:val="004A5ACE"/>
    <w:rsid w:val="004A6B41"/>
    <w:rsid w:val="004A6BE0"/>
    <w:rsid w:val="004B0E46"/>
    <w:rsid w:val="004B1A88"/>
    <w:rsid w:val="004B25D7"/>
    <w:rsid w:val="004B29C6"/>
    <w:rsid w:val="004B2D4C"/>
    <w:rsid w:val="004B4EC4"/>
    <w:rsid w:val="004B509F"/>
    <w:rsid w:val="004B634F"/>
    <w:rsid w:val="004B6FB3"/>
    <w:rsid w:val="004C0C6A"/>
    <w:rsid w:val="004C0D77"/>
    <w:rsid w:val="004C14A6"/>
    <w:rsid w:val="004C181F"/>
    <w:rsid w:val="004C2B84"/>
    <w:rsid w:val="004C2BA0"/>
    <w:rsid w:val="004C53D6"/>
    <w:rsid w:val="004C5952"/>
    <w:rsid w:val="004C5BC0"/>
    <w:rsid w:val="004C71DC"/>
    <w:rsid w:val="004C7579"/>
    <w:rsid w:val="004D111E"/>
    <w:rsid w:val="004D133D"/>
    <w:rsid w:val="004D234D"/>
    <w:rsid w:val="004D31CF"/>
    <w:rsid w:val="004D377C"/>
    <w:rsid w:val="004D4941"/>
    <w:rsid w:val="004D53B4"/>
    <w:rsid w:val="004D5465"/>
    <w:rsid w:val="004E034C"/>
    <w:rsid w:val="004E0C08"/>
    <w:rsid w:val="004E20AB"/>
    <w:rsid w:val="004E3F64"/>
    <w:rsid w:val="004E558E"/>
    <w:rsid w:val="004E6637"/>
    <w:rsid w:val="004F03A5"/>
    <w:rsid w:val="004F0AFA"/>
    <w:rsid w:val="004F11C9"/>
    <w:rsid w:val="004F259D"/>
    <w:rsid w:val="004F2D92"/>
    <w:rsid w:val="004F3202"/>
    <w:rsid w:val="004F350E"/>
    <w:rsid w:val="004F4CC0"/>
    <w:rsid w:val="004F5E43"/>
    <w:rsid w:val="004F6E71"/>
    <w:rsid w:val="004F6F9B"/>
    <w:rsid w:val="004F7050"/>
    <w:rsid w:val="004F7D87"/>
    <w:rsid w:val="005009E8"/>
    <w:rsid w:val="00500E18"/>
    <w:rsid w:val="0050126A"/>
    <w:rsid w:val="00502904"/>
    <w:rsid w:val="00502DCF"/>
    <w:rsid w:val="00502E0C"/>
    <w:rsid w:val="0050452D"/>
    <w:rsid w:val="0050572E"/>
    <w:rsid w:val="00507E07"/>
    <w:rsid w:val="005102F0"/>
    <w:rsid w:val="005103C2"/>
    <w:rsid w:val="005106DE"/>
    <w:rsid w:val="005109CC"/>
    <w:rsid w:val="00510ADE"/>
    <w:rsid w:val="0051112F"/>
    <w:rsid w:val="0051158E"/>
    <w:rsid w:val="00513761"/>
    <w:rsid w:val="00513A5D"/>
    <w:rsid w:val="00513CE4"/>
    <w:rsid w:val="005145A3"/>
    <w:rsid w:val="00514CD8"/>
    <w:rsid w:val="00515994"/>
    <w:rsid w:val="00515BCD"/>
    <w:rsid w:val="00517CA9"/>
    <w:rsid w:val="00517FB8"/>
    <w:rsid w:val="00520000"/>
    <w:rsid w:val="005232D2"/>
    <w:rsid w:val="00523625"/>
    <w:rsid w:val="005239E7"/>
    <w:rsid w:val="00523B71"/>
    <w:rsid w:val="00525293"/>
    <w:rsid w:val="00525443"/>
    <w:rsid w:val="0052591E"/>
    <w:rsid w:val="00526C10"/>
    <w:rsid w:val="00527B59"/>
    <w:rsid w:val="00530F7B"/>
    <w:rsid w:val="00531519"/>
    <w:rsid w:val="00534000"/>
    <w:rsid w:val="00534A06"/>
    <w:rsid w:val="00535392"/>
    <w:rsid w:val="00536F5F"/>
    <w:rsid w:val="005410C7"/>
    <w:rsid w:val="005416E7"/>
    <w:rsid w:val="00541902"/>
    <w:rsid w:val="00541E76"/>
    <w:rsid w:val="00541E93"/>
    <w:rsid w:val="005420B9"/>
    <w:rsid w:val="005422D4"/>
    <w:rsid w:val="00544E30"/>
    <w:rsid w:val="00547AFE"/>
    <w:rsid w:val="00547DB1"/>
    <w:rsid w:val="00550023"/>
    <w:rsid w:val="00550091"/>
    <w:rsid w:val="0055015B"/>
    <w:rsid w:val="005505D2"/>
    <w:rsid w:val="00551FB9"/>
    <w:rsid w:val="00553A13"/>
    <w:rsid w:val="0055440D"/>
    <w:rsid w:val="005566C8"/>
    <w:rsid w:val="00556CFE"/>
    <w:rsid w:val="00557184"/>
    <w:rsid w:val="00557BB4"/>
    <w:rsid w:val="005600A5"/>
    <w:rsid w:val="00560BEB"/>
    <w:rsid w:val="005610DC"/>
    <w:rsid w:val="00561178"/>
    <w:rsid w:val="0056145A"/>
    <w:rsid w:val="00563A33"/>
    <w:rsid w:val="0056507D"/>
    <w:rsid w:val="00566901"/>
    <w:rsid w:val="00567146"/>
    <w:rsid w:val="0057079A"/>
    <w:rsid w:val="005709B3"/>
    <w:rsid w:val="005716A1"/>
    <w:rsid w:val="0057192B"/>
    <w:rsid w:val="00574718"/>
    <w:rsid w:val="00575EB0"/>
    <w:rsid w:val="00576280"/>
    <w:rsid w:val="00576302"/>
    <w:rsid w:val="00580ACC"/>
    <w:rsid w:val="00580BBD"/>
    <w:rsid w:val="00580E9D"/>
    <w:rsid w:val="00581B79"/>
    <w:rsid w:val="0058354E"/>
    <w:rsid w:val="00584457"/>
    <w:rsid w:val="00585BC6"/>
    <w:rsid w:val="00587A19"/>
    <w:rsid w:val="00587EE9"/>
    <w:rsid w:val="00590BB6"/>
    <w:rsid w:val="0059103F"/>
    <w:rsid w:val="005916FF"/>
    <w:rsid w:val="0059196D"/>
    <w:rsid w:val="005948FE"/>
    <w:rsid w:val="00594D16"/>
    <w:rsid w:val="0059525E"/>
    <w:rsid w:val="005A1C9C"/>
    <w:rsid w:val="005A2D68"/>
    <w:rsid w:val="005A3DD0"/>
    <w:rsid w:val="005A5141"/>
    <w:rsid w:val="005A5DC4"/>
    <w:rsid w:val="005A7EBC"/>
    <w:rsid w:val="005B0238"/>
    <w:rsid w:val="005B04C6"/>
    <w:rsid w:val="005B1BC9"/>
    <w:rsid w:val="005B2DE9"/>
    <w:rsid w:val="005B350F"/>
    <w:rsid w:val="005B3D5B"/>
    <w:rsid w:val="005B40A9"/>
    <w:rsid w:val="005B48AD"/>
    <w:rsid w:val="005B6ED0"/>
    <w:rsid w:val="005B7A1F"/>
    <w:rsid w:val="005C01FA"/>
    <w:rsid w:val="005C0591"/>
    <w:rsid w:val="005C0F9C"/>
    <w:rsid w:val="005C1417"/>
    <w:rsid w:val="005C6D7C"/>
    <w:rsid w:val="005C6EC9"/>
    <w:rsid w:val="005D2F4A"/>
    <w:rsid w:val="005D32D3"/>
    <w:rsid w:val="005D47BA"/>
    <w:rsid w:val="005D60C9"/>
    <w:rsid w:val="005D6BD3"/>
    <w:rsid w:val="005E00A1"/>
    <w:rsid w:val="005E0E8E"/>
    <w:rsid w:val="005E1A0E"/>
    <w:rsid w:val="005E25F0"/>
    <w:rsid w:val="005E5CBF"/>
    <w:rsid w:val="005E629D"/>
    <w:rsid w:val="005E7AA6"/>
    <w:rsid w:val="005F0983"/>
    <w:rsid w:val="005F23AC"/>
    <w:rsid w:val="005F23EA"/>
    <w:rsid w:val="005F2EBB"/>
    <w:rsid w:val="005F422E"/>
    <w:rsid w:val="005F5593"/>
    <w:rsid w:val="005F738C"/>
    <w:rsid w:val="0060059F"/>
    <w:rsid w:val="00601919"/>
    <w:rsid w:val="00601D02"/>
    <w:rsid w:val="0060274E"/>
    <w:rsid w:val="00602BCB"/>
    <w:rsid w:val="00603532"/>
    <w:rsid w:val="00603C58"/>
    <w:rsid w:val="00603E8A"/>
    <w:rsid w:val="006045C9"/>
    <w:rsid w:val="006054D1"/>
    <w:rsid w:val="00605C1D"/>
    <w:rsid w:val="006075EB"/>
    <w:rsid w:val="00610E49"/>
    <w:rsid w:val="00611BA4"/>
    <w:rsid w:val="0061221E"/>
    <w:rsid w:val="006123A9"/>
    <w:rsid w:val="00612721"/>
    <w:rsid w:val="0061287C"/>
    <w:rsid w:val="006134E5"/>
    <w:rsid w:val="00614474"/>
    <w:rsid w:val="00615C50"/>
    <w:rsid w:val="00617941"/>
    <w:rsid w:val="00621C11"/>
    <w:rsid w:val="00621EA9"/>
    <w:rsid w:val="00622652"/>
    <w:rsid w:val="00624AF3"/>
    <w:rsid w:val="00624C23"/>
    <w:rsid w:val="00624C5D"/>
    <w:rsid w:val="00625BA3"/>
    <w:rsid w:val="00625C9F"/>
    <w:rsid w:val="00625DA0"/>
    <w:rsid w:val="00627A52"/>
    <w:rsid w:val="0063110A"/>
    <w:rsid w:val="00632CA8"/>
    <w:rsid w:val="00634344"/>
    <w:rsid w:val="0063445C"/>
    <w:rsid w:val="0063561D"/>
    <w:rsid w:val="00641227"/>
    <w:rsid w:val="00641BF3"/>
    <w:rsid w:val="00645D70"/>
    <w:rsid w:val="00646717"/>
    <w:rsid w:val="00646BDF"/>
    <w:rsid w:val="006472C1"/>
    <w:rsid w:val="006476CC"/>
    <w:rsid w:val="00650292"/>
    <w:rsid w:val="00651449"/>
    <w:rsid w:val="006525E1"/>
    <w:rsid w:val="006527BF"/>
    <w:rsid w:val="006530A2"/>
    <w:rsid w:val="00653F95"/>
    <w:rsid w:val="00655A10"/>
    <w:rsid w:val="00655CF2"/>
    <w:rsid w:val="00660838"/>
    <w:rsid w:val="0066173F"/>
    <w:rsid w:val="00661D16"/>
    <w:rsid w:val="006629C9"/>
    <w:rsid w:val="00663772"/>
    <w:rsid w:val="00663A32"/>
    <w:rsid w:val="00663AD3"/>
    <w:rsid w:val="00664E40"/>
    <w:rsid w:val="00665954"/>
    <w:rsid w:val="00665E58"/>
    <w:rsid w:val="0066608F"/>
    <w:rsid w:val="00666367"/>
    <w:rsid w:val="006665B3"/>
    <w:rsid w:val="00667408"/>
    <w:rsid w:val="006716A3"/>
    <w:rsid w:val="006721D3"/>
    <w:rsid w:val="0067226D"/>
    <w:rsid w:val="00672D55"/>
    <w:rsid w:val="006730A6"/>
    <w:rsid w:val="00673272"/>
    <w:rsid w:val="006753D1"/>
    <w:rsid w:val="0067689C"/>
    <w:rsid w:val="006772C7"/>
    <w:rsid w:val="00681914"/>
    <w:rsid w:val="00682447"/>
    <w:rsid w:val="00684AF6"/>
    <w:rsid w:val="00684BA8"/>
    <w:rsid w:val="0068770F"/>
    <w:rsid w:val="00691899"/>
    <w:rsid w:val="00693093"/>
    <w:rsid w:val="0069337A"/>
    <w:rsid w:val="0069340E"/>
    <w:rsid w:val="00693418"/>
    <w:rsid w:val="00693F0F"/>
    <w:rsid w:val="006945BA"/>
    <w:rsid w:val="006948B8"/>
    <w:rsid w:val="00695C41"/>
    <w:rsid w:val="00696653"/>
    <w:rsid w:val="00696A54"/>
    <w:rsid w:val="006A22A6"/>
    <w:rsid w:val="006A2554"/>
    <w:rsid w:val="006A29DA"/>
    <w:rsid w:val="006A4041"/>
    <w:rsid w:val="006A53BD"/>
    <w:rsid w:val="006A567D"/>
    <w:rsid w:val="006A58DB"/>
    <w:rsid w:val="006A7064"/>
    <w:rsid w:val="006B0659"/>
    <w:rsid w:val="006B0D13"/>
    <w:rsid w:val="006B108F"/>
    <w:rsid w:val="006B390C"/>
    <w:rsid w:val="006B3910"/>
    <w:rsid w:val="006B5A33"/>
    <w:rsid w:val="006B7698"/>
    <w:rsid w:val="006C0005"/>
    <w:rsid w:val="006C078D"/>
    <w:rsid w:val="006C11EB"/>
    <w:rsid w:val="006C2977"/>
    <w:rsid w:val="006C33B8"/>
    <w:rsid w:val="006C5F46"/>
    <w:rsid w:val="006C65E2"/>
    <w:rsid w:val="006C6A85"/>
    <w:rsid w:val="006D027D"/>
    <w:rsid w:val="006D10F3"/>
    <w:rsid w:val="006D1C3C"/>
    <w:rsid w:val="006D363A"/>
    <w:rsid w:val="006D4CF2"/>
    <w:rsid w:val="006D69FC"/>
    <w:rsid w:val="006D6A6E"/>
    <w:rsid w:val="006D6AED"/>
    <w:rsid w:val="006D7A7D"/>
    <w:rsid w:val="006E0A09"/>
    <w:rsid w:val="006E10D2"/>
    <w:rsid w:val="006E1D36"/>
    <w:rsid w:val="006E5DEE"/>
    <w:rsid w:val="006E61E0"/>
    <w:rsid w:val="006E6542"/>
    <w:rsid w:val="006E766B"/>
    <w:rsid w:val="006E7746"/>
    <w:rsid w:val="006F0439"/>
    <w:rsid w:val="006F0EAD"/>
    <w:rsid w:val="006F1039"/>
    <w:rsid w:val="006F19E8"/>
    <w:rsid w:val="006F2065"/>
    <w:rsid w:val="006F3DBB"/>
    <w:rsid w:val="006F475B"/>
    <w:rsid w:val="006F4C51"/>
    <w:rsid w:val="006F6857"/>
    <w:rsid w:val="006F79D0"/>
    <w:rsid w:val="007009EF"/>
    <w:rsid w:val="007019FB"/>
    <w:rsid w:val="007022FC"/>
    <w:rsid w:val="0070267D"/>
    <w:rsid w:val="007032B5"/>
    <w:rsid w:val="007041EB"/>
    <w:rsid w:val="00705BF6"/>
    <w:rsid w:val="00707D27"/>
    <w:rsid w:val="0071079F"/>
    <w:rsid w:val="0071306B"/>
    <w:rsid w:val="007136D5"/>
    <w:rsid w:val="00715043"/>
    <w:rsid w:val="007204AE"/>
    <w:rsid w:val="00721A80"/>
    <w:rsid w:val="00721D6B"/>
    <w:rsid w:val="007222DE"/>
    <w:rsid w:val="0072246A"/>
    <w:rsid w:val="00723134"/>
    <w:rsid w:val="007235C6"/>
    <w:rsid w:val="00724387"/>
    <w:rsid w:val="00724703"/>
    <w:rsid w:val="00724EB5"/>
    <w:rsid w:val="007268AA"/>
    <w:rsid w:val="00726D31"/>
    <w:rsid w:val="00731E6E"/>
    <w:rsid w:val="007327F5"/>
    <w:rsid w:val="00733D34"/>
    <w:rsid w:val="0073462E"/>
    <w:rsid w:val="007354C5"/>
    <w:rsid w:val="00735E3B"/>
    <w:rsid w:val="00736A72"/>
    <w:rsid w:val="00736B07"/>
    <w:rsid w:val="00737DBE"/>
    <w:rsid w:val="007403C8"/>
    <w:rsid w:val="007405ED"/>
    <w:rsid w:val="00741327"/>
    <w:rsid w:val="00741496"/>
    <w:rsid w:val="00741CC9"/>
    <w:rsid w:val="00741FCA"/>
    <w:rsid w:val="007466D6"/>
    <w:rsid w:val="00746C5D"/>
    <w:rsid w:val="007478D3"/>
    <w:rsid w:val="007503A3"/>
    <w:rsid w:val="00751EE9"/>
    <w:rsid w:val="00752FEC"/>
    <w:rsid w:val="00753150"/>
    <w:rsid w:val="007533B6"/>
    <w:rsid w:val="007546F3"/>
    <w:rsid w:val="0076113F"/>
    <w:rsid w:val="00761C0D"/>
    <w:rsid w:val="00762099"/>
    <w:rsid w:val="007620BC"/>
    <w:rsid w:val="00762DD8"/>
    <w:rsid w:val="007637E2"/>
    <w:rsid w:val="007643D9"/>
    <w:rsid w:val="00764815"/>
    <w:rsid w:val="00764CB6"/>
    <w:rsid w:val="007657BD"/>
    <w:rsid w:val="00765A21"/>
    <w:rsid w:val="00766A70"/>
    <w:rsid w:val="0077063D"/>
    <w:rsid w:val="00771531"/>
    <w:rsid w:val="00771B33"/>
    <w:rsid w:val="00771CE5"/>
    <w:rsid w:val="00773A33"/>
    <w:rsid w:val="00774355"/>
    <w:rsid w:val="007772B7"/>
    <w:rsid w:val="0077767B"/>
    <w:rsid w:val="00777FAE"/>
    <w:rsid w:val="00780175"/>
    <w:rsid w:val="007801E5"/>
    <w:rsid w:val="0078263E"/>
    <w:rsid w:val="00785A9B"/>
    <w:rsid w:val="00785FCA"/>
    <w:rsid w:val="00786569"/>
    <w:rsid w:val="00786645"/>
    <w:rsid w:val="00787AEF"/>
    <w:rsid w:val="0079195E"/>
    <w:rsid w:val="00791D69"/>
    <w:rsid w:val="00792E5D"/>
    <w:rsid w:val="0079329A"/>
    <w:rsid w:val="00797B7C"/>
    <w:rsid w:val="007A065D"/>
    <w:rsid w:val="007A162D"/>
    <w:rsid w:val="007A1935"/>
    <w:rsid w:val="007A1DA4"/>
    <w:rsid w:val="007A1DBB"/>
    <w:rsid w:val="007A2D7A"/>
    <w:rsid w:val="007A330C"/>
    <w:rsid w:val="007A502D"/>
    <w:rsid w:val="007A58A5"/>
    <w:rsid w:val="007A7116"/>
    <w:rsid w:val="007A731C"/>
    <w:rsid w:val="007A776F"/>
    <w:rsid w:val="007A77A5"/>
    <w:rsid w:val="007B0349"/>
    <w:rsid w:val="007B1A2B"/>
    <w:rsid w:val="007B22A0"/>
    <w:rsid w:val="007B321B"/>
    <w:rsid w:val="007B5B17"/>
    <w:rsid w:val="007B5DDB"/>
    <w:rsid w:val="007B6406"/>
    <w:rsid w:val="007B7AB4"/>
    <w:rsid w:val="007C0068"/>
    <w:rsid w:val="007C10A8"/>
    <w:rsid w:val="007C1E26"/>
    <w:rsid w:val="007C2186"/>
    <w:rsid w:val="007C26C2"/>
    <w:rsid w:val="007C3109"/>
    <w:rsid w:val="007C3B3F"/>
    <w:rsid w:val="007C4A0C"/>
    <w:rsid w:val="007C63B0"/>
    <w:rsid w:val="007C7364"/>
    <w:rsid w:val="007C77E5"/>
    <w:rsid w:val="007D2003"/>
    <w:rsid w:val="007D37C2"/>
    <w:rsid w:val="007D397E"/>
    <w:rsid w:val="007D3DDD"/>
    <w:rsid w:val="007D5225"/>
    <w:rsid w:val="007D5F2E"/>
    <w:rsid w:val="007D65CF"/>
    <w:rsid w:val="007D72AA"/>
    <w:rsid w:val="007E0D7A"/>
    <w:rsid w:val="007E144E"/>
    <w:rsid w:val="007E2068"/>
    <w:rsid w:val="007E2E23"/>
    <w:rsid w:val="007E4E54"/>
    <w:rsid w:val="007E6B07"/>
    <w:rsid w:val="007E6DB0"/>
    <w:rsid w:val="007E7ADE"/>
    <w:rsid w:val="007E7D71"/>
    <w:rsid w:val="007F222A"/>
    <w:rsid w:val="007F33ED"/>
    <w:rsid w:val="007F3784"/>
    <w:rsid w:val="007F3F28"/>
    <w:rsid w:val="007F430F"/>
    <w:rsid w:val="007F4ABB"/>
    <w:rsid w:val="007F537D"/>
    <w:rsid w:val="007F56D0"/>
    <w:rsid w:val="007F60E0"/>
    <w:rsid w:val="007F65EA"/>
    <w:rsid w:val="00802680"/>
    <w:rsid w:val="00802898"/>
    <w:rsid w:val="008037E1"/>
    <w:rsid w:val="00805007"/>
    <w:rsid w:val="008057F2"/>
    <w:rsid w:val="00810D43"/>
    <w:rsid w:val="0081190B"/>
    <w:rsid w:val="00811ABD"/>
    <w:rsid w:val="0081211B"/>
    <w:rsid w:val="0081383D"/>
    <w:rsid w:val="008145F7"/>
    <w:rsid w:val="00814BFE"/>
    <w:rsid w:val="0081573B"/>
    <w:rsid w:val="00815DBA"/>
    <w:rsid w:val="0081678F"/>
    <w:rsid w:val="00821340"/>
    <w:rsid w:val="008213A5"/>
    <w:rsid w:val="00821F1D"/>
    <w:rsid w:val="008224F0"/>
    <w:rsid w:val="00822CEC"/>
    <w:rsid w:val="008234D8"/>
    <w:rsid w:val="008255D5"/>
    <w:rsid w:val="00825A01"/>
    <w:rsid w:val="00825E95"/>
    <w:rsid w:val="00827A9D"/>
    <w:rsid w:val="0083220A"/>
    <w:rsid w:val="00832A26"/>
    <w:rsid w:val="00834276"/>
    <w:rsid w:val="008354BB"/>
    <w:rsid w:val="00836817"/>
    <w:rsid w:val="008375D0"/>
    <w:rsid w:val="00837C42"/>
    <w:rsid w:val="008407B3"/>
    <w:rsid w:val="008408D2"/>
    <w:rsid w:val="00843AE1"/>
    <w:rsid w:val="008447D9"/>
    <w:rsid w:val="00844F29"/>
    <w:rsid w:val="008475BC"/>
    <w:rsid w:val="0084794E"/>
    <w:rsid w:val="00847BC8"/>
    <w:rsid w:val="00850E28"/>
    <w:rsid w:val="00851306"/>
    <w:rsid w:val="00852211"/>
    <w:rsid w:val="00852B03"/>
    <w:rsid w:val="00852BE6"/>
    <w:rsid w:val="00852F6B"/>
    <w:rsid w:val="00853902"/>
    <w:rsid w:val="00853F13"/>
    <w:rsid w:val="00860675"/>
    <w:rsid w:val="00861ACA"/>
    <w:rsid w:val="00861DA0"/>
    <w:rsid w:val="0086271E"/>
    <w:rsid w:val="00862BA1"/>
    <w:rsid w:val="00862D8D"/>
    <w:rsid w:val="00863340"/>
    <w:rsid w:val="008651EB"/>
    <w:rsid w:val="008658DE"/>
    <w:rsid w:val="0086602C"/>
    <w:rsid w:val="00871748"/>
    <w:rsid w:val="008720FC"/>
    <w:rsid w:val="00873BF0"/>
    <w:rsid w:val="008746FE"/>
    <w:rsid w:val="00874715"/>
    <w:rsid w:val="00874DCB"/>
    <w:rsid w:val="00875E18"/>
    <w:rsid w:val="0087661D"/>
    <w:rsid w:val="0087711B"/>
    <w:rsid w:val="00880993"/>
    <w:rsid w:val="00880BAD"/>
    <w:rsid w:val="008820CF"/>
    <w:rsid w:val="008826DE"/>
    <w:rsid w:val="0088288D"/>
    <w:rsid w:val="00883FD6"/>
    <w:rsid w:val="00884EB5"/>
    <w:rsid w:val="0088513D"/>
    <w:rsid w:val="00885586"/>
    <w:rsid w:val="0088630B"/>
    <w:rsid w:val="008877B7"/>
    <w:rsid w:val="00892015"/>
    <w:rsid w:val="008924D8"/>
    <w:rsid w:val="00892BA0"/>
    <w:rsid w:val="0089317B"/>
    <w:rsid w:val="008931EC"/>
    <w:rsid w:val="0089599C"/>
    <w:rsid w:val="00896718"/>
    <w:rsid w:val="00896EF7"/>
    <w:rsid w:val="00897017"/>
    <w:rsid w:val="00897623"/>
    <w:rsid w:val="008A061E"/>
    <w:rsid w:val="008A0A84"/>
    <w:rsid w:val="008A1765"/>
    <w:rsid w:val="008A29C3"/>
    <w:rsid w:val="008A2CBB"/>
    <w:rsid w:val="008A2D10"/>
    <w:rsid w:val="008A2FFF"/>
    <w:rsid w:val="008A3816"/>
    <w:rsid w:val="008A383B"/>
    <w:rsid w:val="008A7068"/>
    <w:rsid w:val="008A738D"/>
    <w:rsid w:val="008A7EB1"/>
    <w:rsid w:val="008B00A9"/>
    <w:rsid w:val="008B0B2A"/>
    <w:rsid w:val="008B14D1"/>
    <w:rsid w:val="008B2140"/>
    <w:rsid w:val="008B2BA7"/>
    <w:rsid w:val="008B3129"/>
    <w:rsid w:val="008B4135"/>
    <w:rsid w:val="008B45CB"/>
    <w:rsid w:val="008B4E8D"/>
    <w:rsid w:val="008B5680"/>
    <w:rsid w:val="008B6187"/>
    <w:rsid w:val="008C00BC"/>
    <w:rsid w:val="008C0ADB"/>
    <w:rsid w:val="008C0B47"/>
    <w:rsid w:val="008C1951"/>
    <w:rsid w:val="008C2036"/>
    <w:rsid w:val="008C2084"/>
    <w:rsid w:val="008C24AA"/>
    <w:rsid w:val="008C2A58"/>
    <w:rsid w:val="008C31E5"/>
    <w:rsid w:val="008C55C9"/>
    <w:rsid w:val="008C5FFA"/>
    <w:rsid w:val="008C74E4"/>
    <w:rsid w:val="008C792E"/>
    <w:rsid w:val="008D08EA"/>
    <w:rsid w:val="008D17AD"/>
    <w:rsid w:val="008D23BF"/>
    <w:rsid w:val="008D30B7"/>
    <w:rsid w:val="008D4CFA"/>
    <w:rsid w:val="008D4DA4"/>
    <w:rsid w:val="008D4E54"/>
    <w:rsid w:val="008D75F9"/>
    <w:rsid w:val="008D7EAA"/>
    <w:rsid w:val="008E02D0"/>
    <w:rsid w:val="008E2010"/>
    <w:rsid w:val="008E3639"/>
    <w:rsid w:val="008E36F2"/>
    <w:rsid w:val="008E478D"/>
    <w:rsid w:val="008E5DC7"/>
    <w:rsid w:val="008E64B6"/>
    <w:rsid w:val="008E7CE9"/>
    <w:rsid w:val="008F1458"/>
    <w:rsid w:val="008F1752"/>
    <w:rsid w:val="008F1B99"/>
    <w:rsid w:val="008F3438"/>
    <w:rsid w:val="008F3BF4"/>
    <w:rsid w:val="008F4900"/>
    <w:rsid w:val="008F52AA"/>
    <w:rsid w:val="008F7749"/>
    <w:rsid w:val="008F7EFB"/>
    <w:rsid w:val="00900B35"/>
    <w:rsid w:val="0090148A"/>
    <w:rsid w:val="0090192A"/>
    <w:rsid w:val="00901F76"/>
    <w:rsid w:val="00903C0F"/>
    <w:rsid w:val="00904324"/>
    <w:rsid w:val="00905C7C"/>
    <w:rsid w:val="00906135"/>
    <w:rsid w:val="00906445"/>
    <w:rsid w:val="0090721D"/>
    <w:rsid w:val="009100FD"/>
    <w:rsid w:val="00913CCC"/>
    <w:rsid w:val="0091493E"/>
    <w:rsid w:val="00915D02"/>
    <w:rsid w:val="00916E5B"/>
    <w:rsid w:val="00917F21"/>
    <w:rsid w:val="00920384"/>
    <w:rsid w:val="00920990"/>
    <w:rsid w:val="00921831"/>
    <w:rsid w:val="00921AAE"/>
    <w:rsid w:val="0092379E"/>
    <w:rsid w:val="00925EC8"/>
    <w:rsid w:val="00927161"/>
    <w:rsid w:val="00932AC4"/>
    <w:rsid w:val="009338E2"/>
    <w:rsid w:val="009348EC"/>
    <w:rsid w:val="0093558C"/>
    <w:rsid w:val="0093624E"/>
    <w:rsid w:val="00936665"/>
    <w:rsid w:val="00936E92"/>
    <w:rsid w:val="00940166"/>
    <w:rsid w:val="009402B4"/>
    <w:rsid w:val="0094104B"/>
    <w:rsid w:val="009426F7"/>
    <w:rsid w:val="00944590"/>
    <w:rsid w:val="00944BFC"/>
    <w:rsid w:val="00945F79"/>
    <w:rsid w:val="009464BD"/>
    <w:rsid w:val="00946EED"/>
    <w:rsid w:val="009502CA"/>
    <w:rsid w:val="00950DCD"/>
    <w:rsid w:val="00951761"/>
    <w:rsid w:val="00955D72"/>
    <w:rsid w:val="009600DA"/>
    <w:rsid w:val="009617E9"/>
    <w:rsid w:val="00962ABC"/>
    <w:rsid w:val="00962EFA"/>
    <w:rsid w:val="00963275"/>
    <w:rsid w:val="00964E8A"/>
    <w:rsid w:val="00965230"/>
    <w:rsid w:val="00965433"/>
    <w:rsid w:val="0096660C"/>
    <w:rsid w:val="009667E1"/>
    <w:rsid w:val="00967F15"/>
    <w:rsid w:val="00971727"/>
    <w:rsid w:val="009717A4"/>
    <w:rsid w:val="00971ED8"/>
    <w:rsid w:val="0097272E"/>
    <w:rsid w:val="0097366A"/>
    <w:rsid w:val="00973B72"/>
    <w:rsid w:val="00974C8A"/>
    <w:rsid w:val="00975186"/>
    <w:rsid w:val="00976070"/>
    <w:rsid w:val="00976270"/>
    <w:rsid w:val="00980D68"/>
    <w:rsid w:val="00982C9A"/>
    <w:rsid w:val="00983E42"/>
    <w:rsid w:val="009840D2"/>
    <w:rsid w:val="00984DA4"/>
    <w:rsid w:val="009857D1"/>
    <w:rsid w:val="0098605B"/>
    <w:rsid w:val="009860C2"/>
    <w:rsid w:val="009872EA"/>
    <w:rsid w:val="009876C9"/>
    <w:rsid w:val="00987894"/>
    <w:rsid w:val="0098797A"/>
    <w:rsid w:val="00987BBE"/>
    <w:rsid w:val="00987E5E"/>
    <w:rsid w:val="00990088"/>
    <w:rsid w:val="00991062"/>
    <w:rsid w:val="00991585"/>
    <w:rsid w:val="00991D19"/>
    <w:rsid w:val="00993839"/>
    <w:rsid w:val="00994ED3"/>
    <w:rsid w:val="009969F4"/>
    <w:rsid w:val="00997A12"/>
    <w:rsid w:val="00997F38"/>
    <w:rsid w:val="009A0B01"/>
    <w:rsid w:val="009A0B0D"/>
    <w:rsid w:val="009A2A40"/>
    <w:rsid w:val="009A2DE1"/>
    <w:rsid w:val="009A3172"/>
    <w:rsid w:val="009A6DD6"/>
    <w:rsid w:val="009A7BD2"/>
    <w:rsid w:val="009B068C"/>
    <w:rsid w:val="009B0FF8"/>
    <w:rsid w:val="009B1469"/>
    <w:rsid w:val="009B1530"/>
    <w:rsid w:val="009B1556"/>
    <w:rsid w:val="009B1769"/>
    <w:rsid w:val="009B2A21"/>
    <w:rsid w:val="009B47C4"/>
    <w:rsid w:val="009B48DE"/>
    <w:rsid w:val="009B533C"/>
    <w:rsid w:val="009B55A5"/>
    <w:rsid w:val="009B56FA"/>
    <w:rsid w:val="009B5E90"/>
    <w:rsid w:val="009B7531"/>
    <w:rsid w:val="009C0AFF"/>
    <w:rsid w:val="009C0E1F"/>
    <w:rsid w:val="009C23DC"/>
    <w:rsid w:val="009C315E"/>
    <w:rsid w:val="009C443B"/>
    <w:rsid w:val="009C601A"/>
    <w:rsid w:val="009C658C"/>
    <w:rsid w:val="009C6D8F"/>
    <w:rsid w:val="009C7A92"/>
    <w:rsid w:val="009D0640"/>
    <w:rsid w:val="009D1284"/>
    <w:rsid w:val="009D20ED"/>
    <w:rsid w:val="009D3592"/>
    <w:rsid w:val="009D3E3B"/>
    <w:rsid w:val="009E06C3"/>
    <w:rsid w:val="009E0D54"/>
    <w:rsid w:val="009E205E"/>
    <w:rsid w:val="009E4B45"/>
    <w:rsid w:val="009E5BCA"/>
    <w:rsid w:val="009E6B3D"/>
    <w:rsid w:val="009E704B"/>
    <w:rsid w:val="009E7AF0"/>
    <w:rsid w:val="009E7D64"/>
    <w:rsid w:val="009F0D9D"/>
    <w:rsid w:val="009F275F"/>
    <w:rsid w:val="009F27FC"/>
    <w:rsid w:val="009F298F"/>
    <w:rsid w:val="009F3648"/>
    <w:rsid w:val="009F41A7"/>
    <w:rsid w:val="009F44B2"/>
    <w:rsid w:val="009F49F9"/>
    <w:rsid w:val="009F4C96"/>
    <w:rsid w:val="009F5004"/>
    <w:rsid w:val="009F5522"/>
    <w:rsid w:val="009F6951"/>
    <w:rsid w:val="009F7631"/>
    <w:rsid w:val="009F7F7E"/>
    <w:rsid w:val="00A00C6E"/>
    <w:rsid w:val="00A00EC2"/>
    <w:rsid w:val="00A00FFE"/>
    <w:rsid w:val="00A014CD"/>
    <w:rsid w:val="00A0232B"/>
    <w:rsid w:val="00A026A8"/>
    <w:rsid w:val="00A04E46"/>
    <w:rsid w:val="00A0600E"/>
    <w:rsid w:val="00A06A91"/>
    <w:rsid w:val="00A0740E"/>
    <w:rsid w:val="00A104E7"/>
    <w:rsid w:val="00A1188B"/>
    <w:rsid w:val="00A1290D"/>
    <w:rsid w:val="00A12F08"/>
    <w:rsid w:val="00A130AE"/>
    <w:rsid w:val="00A13BCC"/>
    <w:rsid w:val="00A14872"/>
    <w:rsid w:val="00A15518"/>
    <w:rsid w:val="00A15A13"/>
    <w:rsid w:val="00A17334"/>
    <w:rsid w:val="00A205C7"/>
    <w:rsid w:val="00A211A7"/>
    <w:rsid w:val="00A21B6D"/>
    <w:rsid w:val="00A21EB4"/>
    <w:rsid w:val="00A21F93"/>
    <w:rsid w:val="00A23ADF"/>
    <w:rsid w:val="00A2499E"/>
    <w:rsid w:val="00A24B3E"/>
    <w:rsid w:val="00A24D10"/>
    <w:rsid w:val="00A256DB"/>
    <w:rsid w:val="00A267E2"/>
    <w:rsid w:val="00A307C0"/>
    <w:rsid w:val="00A32C9A"/>
    <w:rsid w:val="00A33204"/>
    <w:rsid w:val="00A344B0"/>
    <w:rsid w:val="00A34D8D"/>
    <w:rsid w:val="00A35551"/>
    <w:rsid w:val="00A3593C"/>
    <w:rsid w:val="00A35ADB"/>
    <w:rsid w:val="00A364ED"/>
    <w:rsid w:val="00A37E00"/>
    <w:rsid w:val="00A414B2"/>
    <w:rsid w:val="00A42D86"/>
    <w:rsid w:val="00A430BE"/>
    <w:rsid w:val="00A44BD1"/>
    <w:rsid w:val="00A4569A"/>
    <w:rsid w:val="00A476B7"/>
    <w:rsid w:val="00A4781D"/>
    <w:rsid w:val="00A47A2C"/>
    <w:rsid w:val="00A47B82"/>
    <w:rsid w:val="00A50303"/>
    <w:rsid w:val="00A51C95"/>
    <w:rsid w:val="00A52EC8"/>
    <w:rsid w:val="00A535BC"/>
    <w:rsid w:val="00A5403E"/>
    <w:rsid w:val="00A556BC"/>
    <w:rsid w:val="00A56A90"/>
    <w:rsid w:val="00A571E3"/>
    <w:rsid w:val="00A57DC9"/>
    <w:rsid w:val="00A617A1"/>
    <w:rsid w:val="00A61D50"/>
    <w:rsid w:val="00A629C7"/>
    <w:rsid w:val="00A62BEE"/>
    <w:rsid w:val="00A62F5B"/>
    <w:rsid w:val="00A631B0"/>
    <w:rsid w:val="00A638A7"/>
    <w:rsid w:val="00A64C24"/>
    <w:rsid w:val="00A65621"/>
    <w:rsid w:val="00A660AA"/>
    <w:rsid w:val="00A66D4F"/>
    <w:rsid w:val="00A71DBF"/>
    <w:rsid w:val="00A7312F"/>
    <w:rsid w:val="00A73690"/>
    <w:rsid w:val="00A73859"/>
    <w:rsid w:val="00A74A0A"/>
    <w:rsid w:val="00A74A18"/>
    <w:rsid w:val="00A74D95"/>
    <w:rsid w:val="00A74FB7"/>
    <w:rsid w:val="00A75746"/>
    <w:rsid w:val="00A76156"/>
    <w:rsid w:val="00A766D9"/>
    <w:rsid w:val="00A76ADE"/>
    <w:rsid w:val="00A76DF7"/>
    <w:rsid w:val="00A770F1"/>
    <w:rsid w:val="00A77CBE"/>
    <w:rsid w:val="00A80ADB"/>
    <w:rsid w:val="00A81F23"/>
    <w:rsid w:val="00A82A9C"/>
    <w:rsid w:val="00A83ACF"/>
    <w:rsid w:val="00A84614"/>
    <w:rsid w:val="00A86F8E"/>
    <w:rsid w:val="00A87C20"/>
    <w:rsid w:val="00A87DE4"/>
    <w:rsid w:val="00A905E4"/>
    <w:rsid w:val="00A936D2"/>
    <w:rsid w:val="00A948B7"/>
    <w:rsid w:val="00A97520"/>
    <w:rsid w:val="00AA0E92"/>
    <w:rsid w:val="00AA23AC"/>
    <w:rsid w:val="00AA4A4E"/>
    <w:rsid w:val="00AA7778"/>
    <w:rsid w:val="00AA7CF5"/>
    <w:rsid w:val="00AA7E1D"/>
    <w:rsid w:val="00AB029F"/>
    <w:rsid w:val="00AB0D5A"/>
    <w:rsid w:val="00AB15D1"/>
    <w:rsid w:val="00AB21BE"/>
    <w:rsid w:val="00AB2745"/>
    <w:rsid w:val="00AB40FD"/>
    <w:rsid w:val="00AB489D"/>
    <w:rsid w:val="00AB65DD"/>
    <w:rsid w:val="00AB6F2C"/>
    <w:rsid w:val="00AB745D"/>
    <w:rsid w:val="00AB7490"/>
    <w:rsid w:val="00AB7759"/>
    <w:rsid w:val="00AB7992"/>
    <w:rsid w:val="00AB7F69"/>
    <w:rsid w:val="00AC0445"/>
    <w:rsid w:val="00AC17AE"/>
    <w:rsid w:val="00AC222D"/>
    <w:rsid w:val="00AC2461"/>
    <w:rsid w:val="00AC38BC"/>
    <w:rsid w:val="00AC48FC"/>
    <w:rsid w:val="00AC4D96"/>
    <w:rsid w:val="00AC52DA"/>
    <w:rsid w:val="00AC5B9F"/>
    <w:rsid w:val="00AC7F16"/>
    <w:rsid w:val="00AD1AD4"/>
    <w:rsid w:val="00AD1B6A"/>
    <w:rsid w:val="00AD2774"/>
    <w:rsid w:val="00AD27D5"/>
    <w:rsid w:val="00AD4C19"/>
    <w:rsid w:val="00AD4C21"/>
    <w:rsid w:val="00AD4CE9"/>
    <w:rsid w:val="00AD4E2F"/>
    <w:rsid w:val="00AD5A84"/>
    <w:rsid w:val="00AD5BCA"/>
    <w:rsid w:val="00AD5BFB"/>
    <w:rsid w:val="00AD6C75"/>
    <w:rsid w:val="00AD7BF7"/>
    <w:rsid w:val="00AE36C2"/>
    <w:rsid w:val="00AE4F28"/>
    <w:rsid w:val="00AE69E7"/>
    <w:rsid w:val="00AE6CE7"/>
    <w:rsid w:val="00AF037D"/>
    <w:rsid w:val="00AF11B5"/>
    <w:rsid w:val="00AF266A"/>
    <w:rsid w:val="00AF2F17"/>
    <w:rsid w:val="00AF2F81"/>
    <w:rsid w:val="00AF344D"/>
    <w:rsid w:val="00AF3933"/>
    <w:rsid w:val="00AF3969"/>
    <w:rsid w:val="00AF3DD2"/>
    <w:rsid w:val="00AF4BBF"/>
    <w:rsid w:val="00AF4BEC"/>
    <w:rsid w:val="00AF5249"/>
    <w:rsid w:val="00AF65EC"/>
    <w:rsid w:val="00AF6F96"/>
    <w:rsid w:val="00AF76B8"/>
    <w:rsid w:val="00B037BE"/>
    <w:rsid w:val="00B040F5"/>
    <w:rsid w:val="00B04573"/>
    <w:rsid w:val="00B056F2"/>
    <w:rsid w:val="00B05B21"/>
    <w:rsid w:val="00B100B6"/>
    <w:rsid w:val="00B10916"/>
    <w:rsid w:val="00B11B1F"/>
    <w:rsid w:val="00B11E2B"/>
    <w:rsid w:val="00B12447"/>
    <w:rsid w:val="00B12EC3"/>
    <w:rsid w:val="00B138D1"/>
    <w:rsid w:val="00B140AE"/>
    <w:rsid w:val="00B16205"/>
    <w:rsid w:val="00B167D9"/>
    <w:rsid w:val="00B17F3B"/>
    <w:rsid w:val="00B2033C"/>
    <w:rsid w:val="00B206FF"/>
    <w:rsid w:val="00B20789"/>
    <w:rsid w:val="00B211C2"/>
    <w:rsid w:val="00B221F3"/>
    <w:rsid w:val="00B23143"/>
    <w:rsid w:val="00B237D0"/>
    <w:rsid w:val="00B249AB"/>
    <w:rsid w:val="00B2501C"/>
    <w:rsid w:val="00B26138"/>
    <w:rsid w:val="00B266C4"/>
    <w:rsid w:val="00B30169"/>
    <w:rsid w:val="00B30889"/>
    <w:rsid w:val="00B30DBE"/>
    <w:rsid w:val="00B31BA0"/>
    <w:rsid w:val="00B328B6"/>
    <w:rsid w:val="00B32E26"/>
    <w:rsid w:val="00B33670"/>
    <w:rsid w:val="00B35045"/>
    <w:rsid w:val="00B37AD8"/>
    <w:rsid w:val="00B40269"/>
    <w:rsid w:val="00B41750"/>
    <w:rsid w:val="00B41AAD"/>
    <w:rsid w:val="00B4221C"/>
    <w:rsid w:val="00B435AD"/>
    <w:rsid w:val="00B46063"/>
    <w:rsid w:val="00B4641D"/>
    <w:rsid w:val="00B4687B"/>
    <w:rsid w:val="00B4712C"/>
    <w:rsid w:val="00B47934"/>
    <w:rsid w:val="00B50DCE"/>
    <w:rsid w:val="00B51D80"/>
    <w:rsid w:val="00B52548"/>
    <w:rsid w:val="00B52736"/>
    <w:rsid w:val="00B53929"/>
    <w:rsid w:val="00B54EC5"/>
    <w:rsid w:val="00B55610"/>
    <w:rsid w:val="00B55EC3"/>
    <w:rsid w:val="00B565CE"/>
    <w:rsid w:val="00B57B32"/>
    <w:rsid w:val="00B60972"/>
    <w:rsid w:val="00B6122E"/>
    <w:rsid w:val="00B612AE"/>
    <w:rsid w:val="00B61ADE"/>
    <w:rsid w:val="00B62B47"/>
    <w:rsid w:val="00B6472E"/>
    <w:rsid w:val="00B64ED6"/>
    <w:rsid w:val="00B65B64"/>
    <w:rsid w:val="00B70DC2"/>
    <w:rsid w:val="00B7102E"/>
    <w:rsid w:val="00B71FD6"/>
    <w:rsid w:val="00B72525"/>
    <w:rsid w:val="00B72CCD"/>
    <w:rsid w:val="00B75A07"/>
    <w:rsid w:val="00B771DE"/>
    <w:rsid w:val="00B77277"/>
    <w:rsid w:val="00B8054C"/>
    <w:rsid w:val="00B80835"/>
    <w:rsid w:val="00B811C0"/>
    <w:rsid w:val="00B82260"/>
    <w:rsid w:val="00B82316"/>
    <w:rsid w:val="00B83450"/>
    <w:rsid w:val="00B83566"/>
    <w:rsid w:val="00B83BA0"/>
    <w:rsid w:val="00B84176"/>
    <w:rsid w:val="00B84247"/>
    <w:rsid w:val="00B8498C"/>
    <w:rsid w:val="00B84A52"/>
    <w:rsid w:val="00B84B18"/>
    <w:rsid w:val="00B8534A"/>
    <w:rsid w:val="00B857CC"/>
    <w:rsid w:val="00B857D2"/>
    <w:rsid w:val="00B876C4"/>
    <w:rsid w:val="00B9060D"/>
    <w:rsid w:val="00B908A0"/>
    <w:rsid w:val="00B9247C"/>
    <w:rsid w:val="00B928A3"/>
    <w:rsid w:val="00B92F27"/>
    <w:rsid w:val="00B93A04"/>
    <w:rsid w:val="00B94DA1"/>
    <w:rsid w:val="00B96181"/>
    <w:rsid w:val="00B96697"/>
    <w:rsid w:val="00B97BB3"/>
    <w:rsid w:val="00BA096C"/>
    <w:rsid w:val="00BA12FA"/>
    <w:rsid w:val="00BA1531"/>
    <w:rsid w:val="00BA1976"/>
    <w:rsid w:val="00BA23DD"/>
    <w:rsid w:val="00BA337B"/>
    <w:rsid w:val="00BA349C"/>
    <w:rsid w:val="00BA450E"/>
    <w:rsid w:val="00BA4DE6"/>
    <w:rsid w:val="00BA5873"/>
    <w:rsid w:val="00BA7D05"/>
    <w:rsid w:val="00BB068F"/>
    <w:rsid w:val="00BB167A"/>
    <w:rsid w:val="00BB1717"/>
    <w:rsid w:val="00BB1A47"/>
    <w:rsid w:val="00BB3014"/>
    <w:rsid w:val="00BB45D4"/>
    <w:rsid w:val="00BB4B62"/>
    <w:rsid w:val="00BC08BC"/>
    <w:rsid w:val="00BC1D2D"/>
    <w:rsid w:val="00BC3B9D"/>
    <w:rsid w:val="00BC59F4"/>
    <w:rsid w:val="00BC61EE"/>
    <w:rsid w:val="00BC67F5"/>
    <w:rsid w:val="00BD0889"/>
    <w:rsid w:val="00BD122D"/>
    <w:rsid w:val="00BD27F1"/>
    <w:rsid w:val="00BD3FB3"/>
    <w:rsid w:val="00BD42C6"/>
    <w:rsid w:val="00BD43E8"/>
    <w:rsid w:val="00BD495B"/>
    <w:rsid w:val="00BE078C"/>
    <w:rsid w:val="00BE287C"/>
    <w:rsid w:val="00BE3230"/>
    <w:rsid w:val="00BE42EC"/>
    <w:rsid w:val="00BE4696"/>
    <w:rsid w:val="00BE5A90"/>
    <w:rsid w:val="00BE7210"/>
    <w:rsid w:val="00BF0A49"/>
    <w:rsid w:val="00BF1063"/>
    <w:rsid w:val="00BF1969"/>
    <w:rsid w:val="00BF1CE3"/>
    <w:rsid w:val="00BF1E88"/>
    <w:rsid w:val="00BF3326"/>
    <w:rsid w:val="00BF36B7"/>
    <w:rsid w:val="00BF3F11"/>
    <w:rsid w:val="00BF4B1E"/>
    <w:rsid w:val="00BF4DD3"/>
    <w:rsid w:val="00BF60A3"/>
    <w:rsid w:val="00BF71ED"/>
    <w:rsid w:val="00C00B54"/>
    <w:rsid w:val="00C023B7"/>
    <w:rsid w:val="00C02C3C"/>
    <w:rsid w:val="00C0503C"/>
    <w:rsid w:val="00C06A23"/>
    <w:rsid w:val="00C07818"/>
    <w:rsid w:val="00C114AA"/>
    <w:rsid w:val="00C14324"/>
    <w:rsid w:val="00C14B83"/>
    <w:rsid w:val="00C15245"/>
    <w:rsid w:val="00C16374"/>
    <w:rsid w:val="00C21431"/>
    <w:rsid w:val="00C23894"/>
    <w:rsid w:val="00C2418C"/>
    <w:rsid w:val="00C24415"/>
    <w:rsid w:val="00C24861"/>
    <w:rsid w:val="00C24DD4"/>
    <w:rsid w:val="00C2596B"/>
    <w:rsid w:val="00C260DE"/>
    <w:rsid w:val="00C2632F"/>
    <w:rsid w:val="00C26F4A"/>
    <w:rsid w:val="00C31C3A"/>
    <w:rsid w:val="00C31C87"/>
    <w:rsid w:val="00C321E3"/>
    <w:rsid w:val="00C3227F"/>
    <w:rsid w:val="00C40ACC"/>
    <w:rsid w:val="00C42E13"/>
    <w:rsid w:val="00C43457"/>
    <w:rsid w:val="00C441BB"/>
    <w:rsid w:val="00C4479C"/>
    <w:rsid w:val="00C45EF8"/>
    <w:rsid w:val="00C4604D"/>
    <w:rsid w:val="00C47AC2"/>
    <w:rsid w:val="00C51D42"/>
    <w:rsid w:val="00C54265"/>
    <w:rsid w:val="00C542C9"/>
    <w:rsid w:val="00C54978"/>
    <w:rsid w:val="00C55B09"/>
    <w:rsid w:val="00C578AB"/>
    <w:rsid w:val="00C60466"/>
    <w:rsid w:val="00C6226F"/>
    <w:rsid w:val="00C62FFA"/>
    <w:rsid w:val="00C63795"/>
    <w:rsid w:val="00C6488D"/>
    <w:rsid w:val="00C64AF0"/>
    <w:rsid w:val="00C65D28"/>
    <w:rsid w:val="00C65DC8"/>
    <w:rsid w:val="00C662DA"/>
    <w:rsid w:val="00C66C83"/>
    <w:rsid w:val="00C676DC"/>
    <w:rsid w:val="00C678A2"/>
    <w:rsid w:val="00C67E23"/>
    <w:rsid w:val="00C701DD"/>
    <w:rsid w:val="00C71175"/>
    <w:rsid w:val="00C71269"/>
    <w:rsid w:val="00C7447F"/>
    <w:rsid w:val="00C747AC"/>
    <w:rsid w:val="00C7481B"/>
    <w:rsid w:val="00C74982"/>
    <w:rsid w:val="00C76CFE"/>
    <w:rsid w:val="00C8035B"/>
    <w:rsid w:val="00C8116D"/>
    <w:rsid w:val="00C813D0"/>
    <w:rsid w:val="00C82617"/>
    <w:rsid w:val="00C82DBA"/>
    <w:rsid w:val="00C83769"/>
    <w:rsid w:val="00C83D13"/>
    <w:rsid w:val="00C8424C"/>
    <w:rsid w:val="00C8456F"/>
    <w:rsid w:val="00C84698"/>
    <w:rsid w:val="00C850E0"/>
    <w:rsid w:val="00C855BD"/>
    <w:rsid w:val="00C86C16"/>
    <w:rsid w:val="00C919F4"/>
    <w:rsid w:val="00C92226"/>
    <w:rsid w:val="00C930F1"/>
    <w:rsid w:val="00C9339B"/>
    <w:rsid w:val="00C939E0"/>
    <w:rsid w:val="00C93FB8"/>
    <w:rsid w:val="00C94250"/>
    <w:rsid w:val="00C94D08"/>
    <w:rsid w:val="00C96A26"/>
    <w:rsid w:val="00C96BBA"/>
    <w:rsid w:val="00C97560"/>
    <w:rsid w:val="00CA0638"/>
    <w:rsid w:val="00CA5347"/>
    <w:rsid w:val="00CA54E5"/>
    <w:rsid w:val="00CA737D"/>
    <w:rsid w:val="00CB0FA6"/>
    <w:rsid w:val="00CB13A4"/>
    <w:rsid w:val="00CB330E"/>
    <w:rsid w:val="00CB4611"/>
    <w:rsid w:val="00CB47FA"/>
    <w:rsid w:val="00CB6329"/>
    <w:rsid w:val="00CB6451"/>
    <w:rsid w:val="00CB7560"/>
    <w:rsid w:val="00CB76E9"/>
    <w:rsid w:val="00CC3005"/>
    <w:rsid w:val="00CC3E07"/>
    <w:rsid w:val="00CC43AB"/>
    <w:rsid w:val="00CC4676"/>
    <w:rsid w:val="00CC6A7C"/>
    <w:rsid w:val="00CD00D3"/>
    <w:rsid w:val="00CD00D7"/>
    <w:rsid w:val="00CD1314"/>
    <w:rsid w:val="00CD1399"/>
    <w:rsid w:val="00CD30EC"/>
    <w:rsid w:val="00CD3CDB"/>
    <w:rsid w:val="00CD5037"/>
    <w:rsid w:val="00CD681E"/>
    <w:rsid w:val="00CD7060"/>
    <w:rsid w:val="00CD7140"/>
    <w:rsid w:val="00CD7216"/>
    <w:rsid w:val="00CD732C"/>
    <w:rsid w:val="00CD76E2"/>
    <w:rsid w:val="00CE1021"/>
    <w:rsid w:val="00CE2101"/>
    <w:rsid w:val="00CE2922"/>
    <w:rsid w:val="00CE3CEB"/>
    <w:rsid w:val="00CE3D0D"/>
    <w:rsid w:val="00CE45A6"/>
    <w:rsid w:val="00CE4D77"/>
    <w:rsid w:val="00CE5DAD"/>
    <w:rsid w:val="00CE6022"/>
    <w:rsid w:val="00CF036E"/>
    <w:rsid w:val="00CF05ED"/>
    <w:rsid w:val="00CF0F0D"/>
    <w:rsid w:val="00CF15EB"/>
    <w:rsid w:val="00CF29BC"/>
    <w:rsid w:val="00CF4BBE"/>
    <w:rsid w:val="00CF553D"/>
    <w:rsid w:val="00CF6269"/>
    <w:rsid w:val="00CF6615"/>
    <w:rsid w:val="00CF67C2"/>
    <w:rsid w:val="00CF695C"/>
    <w:rsid w:val="00CF72C4"/>
    <w:rsid w:val="00D0026C"/>
    <w:rsid w:val="00D00DCF"/>
    <w:rsid w:val="00D00FDF"/>
    <w:rsid w:val="00D0396E"/>
    <w:rsid w:val="00D0414B"/>
    <w:rsid w:val="00D05478"/>
    <w:rsid w:val="00D060C3"/>
    <w:rsid w:val="00D0684E"/>
    <w:rsid w:val="00D06B70"/>
    <w:rsid w:val="00D07783"/>
    <w:rsid w:val="00D07B33"/>
    <w:rsid w:val="00D112C7"/>
    <w:rsid w:val="00D11906"/>
    <w:rsid w:val="00D11EDA"/>
    <w:rsid w:val="00D1314A"/>
    <w:rsid w:val="00D1382F"/>
    <w:rsid w:val="00D13A97"/>
    <w:rsid w:val="00D13CC5"/>
    <w:rsid w:val="00D1520A"/>
    <w:rsid w:val="00D158FA"/>
    <w:rsid w:val="00D15FB4"/>
    <w:rsid w:val="00D160F1"/>
    <w:rsid w:val="00D16485"/>
    <w:rsid w:val="00D2001C"/>
    <w:rsid w:val="00D21381"/>
    <w:rsid w:val="00D2240D"/>
    <w:rsid w:val="00D22F10"/>
    <w:rsid w:val="00D230F7"/>
    <w:rsid w:val="00D233A9"/>
    <w:rsid w:val="00D24D7D"/>
    <w:rsid w:val="00D25BD5"/>
    <w:rsid w:val="00D25C79"/>
    <w:rsid w:val="00D30121"/>
    <w:rsid w:val="00D30EAF"/>
    <w:rsid w:val="00D33205"/>
    <w:rsid w:val="00D33683"/>
    <w:rsid w:val="00D3495A"/>
    <w:rsid w:val="00D34BEB"/>
    <w:rsid w:val="00D35012"/>
    <w:rsid w:val="00D35165"/>
    <w:rsid w:val="00D36F55"/>
    <w:rsid w:val="00D370F8"/>
    <w:rsid w:val="00D371EC"/>
    <w:rsid w:val="00D37A05"/>
    <w:rsid w:val="00D406CE"/>
    <w:rsid w:val="00D41989"/>
    <w:rsid w:val="00D41C89"/>
    <w:rsid w:val="00D437D5"/>
    <w:rsid w:val="00D44068"/>
    <w:rsid w:val="00D4588E"/>
    <w:rsid w:val="00D461A4"/>
    <w:rsid w:val="00D47B7C"/>
    <w:rsid w:val="00D51724"/>
    <w:rsid w:val="00D51C17"/>
    <w:rsid w:val="00D520E1"/>
    <w:rsid w:val="00D521FB"/>
    <w:rsid w:val="00D526EA"/>
    <w:rsid w:val="00D5387F"/>
    <w:rsid w:val="00D54175"/>
    <w:rsid w:val="00D55C75"/>
    <w:rsid w:val="00D56F4B"/>
    <w:rsid w:val="00D5704C"/>
    <w:rsid w:val="00D6083B"/>
    <w:rsid w:val="00D63572"/>
    <w:rsid w:val="00D639CF"/>
    <w:rsid w:val="00D649EC"/>
    <w:rsid w:val="00D64A8C"/>
    <w:rsid w:val="00D6553E"/>
    <w:rsid w:val="00D65D68"/>
    <w:rsid w:val="00D6638F"/>
    <w:rsid w:val="00D67659"/>
    <w:rsid w:val="00D676D9"/>
    <w:rsid w:val="00D67C6D"/>
    <w:rsid w:val="00D70CFD"/>
    <w:rsid w:val="00D7310F"/>
    <w:rsid w:val="00D75C32"/>
    <w:rsid w:val="00D778EA"/>
    <w:rsid w:val="00D77924"/>
    <w:rsid w:val="00D81059"/>
    <w:rsid w:val="00D836E9"/>
    <w:rsid w:val="00D85221"/>
    <w:rsid w:val="00D85A64"/>
    <w:rsid w:val="00D867B2"/>
    <w:rsid w:val="00D9072F"/>
    <w:rsid w:val="00D912AE"/>
    <w:rsid w:val="00D91F74"/>
    <w:rsid w:val="00D926F9"/>
    <w:rsid w:val="00D9301A"/>
    <w:rsid w:val="00D930C2"/>
    <w:rsid w:val="00D93F2F"/>
    <w:rsid w:val="00D93FE8"/>
    <w:rsid w:val="00D96537"/>
    <w:rsid w:val="00D96B8B"/>
    <w:rsid w:val="00D96CD7"/>
    <w:rsid w:val="00D97AFB"/>
    <w:rsid w:val="00DA114A"/>
    <w:rsid w:val="00DA1419"/>
    <w:rsid w:val="00DA2515"/>
    <w:rsid w:val="00DA385A"/>
    <w:rsid w:val="00DA3944"/>
    <w:rsid w:val="00DA3CFE"/>
    <w:rsid w:val="00DA4139"/>
    <w:rsid w:val="00DA4B5B"/>
    <w:rsid w:val="00DA54BF"/>
    <w:rsid w:val="00DA59AE"/>
    <w:rsid w:val="00DA6063"/>
    <w:rsid w:val="00DA6876"/>
    <w:rsid w:val="00DA69F6"/>
    <w:rsid w:val="00DA6FCA"/>
    <w:rsid w:val="00DB07EF"/>
    <w:rsid w:val="00DB17AE"/>
    <w:rsid w:val="00DB1858"/>
    <w:rsid w:val="00DB2962"/>
    <w:rsid w:val="00DB2B84"/>
    <w:rsid w:val="00DB3809"/>
    <w:rsid w:val="00DB3D17"/>
    <w:rsid w:val="00DB4E29"/>
    <w:rsid w:val="00DB513C"/>
    <w:rsid w:val="00DB5B8F"/>
    <w:rsid w:val="00DB61AF"/>
    <w:rsid w:val="00DB6C6B"/>
    <w:rsid w:val="00DB70ED"/>
    <w:rsid w:val="00DC0471"/>
    <w:rsid w:val="00DC0733"/>
    <w:rsid w:val="00DC07AB"/>
    <w:rsid w:val="00DC0F5C"/>
    <w:rsid w:val="00DC1771"/>
    <w:rsid w:val="00DC1C9F"/>
    <w:rsid w:val="00DC1CC4"/>
    <w:rsid w:val="00DC3B89"/>
    <w:rsid w:val="00DC4AC8"/>
    <w:rsid w:val="00DC4C55"/>
    <w:rsid w:val="00DC587D"/>
    <w:rsid w:val="00DC5A30"/>
    <w:rsid w:val="00DC5A8A"/>
    <w:rsid w:val="00DC674E"/>
    <w:rsid w:val="00DC6B14"/>
    <w:rsid w:val="00DC72CF"/>
    <w:rsid w:val="00DC73F9"/>
    <w:rsid w:val="00DC7AEE"/>
    <w:rsid w:val="00DD04E4"/>
    <w:rsid w:val="00DD06B1"/>
    <w:rsid w:val="00DD18F9"/>
    <w:rsid w:val="00DD1C5E"/>
    <w:rsid w:val="00DD2F6F"/>
    <w:rsid w:val="00DD326B"/>
    <w:rsid w:val="00DD345A"/>
    <w:rsid w:val="00DD5167"/>
    <w:rsid w:val="00DD531E"/>
    <w:rsid w:val="00DD74B0"/>
    <w:rsid w:val="00DE056F"/>
    <w:rsid w:val="00DE085B"/>
    <w:rsid w:val="00DE1811"/>
    <w:rsid w:val="00DE2B8F"/>
    <w:rsid w:val="00DE373F"/>
    <w:rsid w:val="00DE5786"/>
    <w:rsid w:val="00DE60CD"/>
    <w:rsid w:val="00DE6E64"/>
    <w:rsid w:val="00DF20DE"/>
    <w:rsid w:val="00DF2DE3"/>
    <w:rsid w:val="00DF383F"/>
    <w:rsid w:val="00DF5121"/>
    <w:rsid w:val="00DF51C3"/>
    <w:rsid w:val="00DF53EC"/>
    <w:rsid w:val="00DF563D"/>
    <w:rsid w:val="00DF62B2"/>
    <w:rsid w:val="00DF68DE"/>
    <w:rsid w:val="00DF6F09"/>
    <w:rsid w:val="00DF735B"/>
    <w:rsid w:val="00DF74D6"/>
    <w:rsid w:val="00DF7EBC"/>
    <w:rsid w:val="00E018A3"/>
    <w:rsid w:val="00E020AE"/>
    <w:rsid w:val="00E02499"/>
    <w:rsid w:val="00E05E72"/>
    <w:rsid w:val="00E05EFD"/>
    <w:rsid w:val="00E05F24"/>
    <w:rsid w:val="00E065E7"/>
    <w:rsid w:val="00E075C1"/>
    <w:rsid w:val="00E07A99"/>
    <w:rsid w:val="00E10C57"/>
    <w:rsid w:val="00E10E51"/>
    <w:rsid w:val="00E111D3"/>
    <w:rsid w:val="00E119D8"/>
    <w:rsid w:val="00E11C0F"/>
    <w:rsid w:val="00E12993"/>
    <w:rsid w:val="00E14CC7"/>
    <w:rsid w:val="00E14F35"/>
    <w:rsid w:val="00E15AC7"/>
    <w:rsid w:val="00E166D9"/>
    <w:rsid w:val="00E17E3F"/>
    <w:rsid w:val="00E20A96"/>
    <w:rsid w:val="00E2442C"/>
    <w:rsid w:val="00E24854"/>
    <w:rsid w:val="00E25728"/>
    <w:rsid w:val="00E25DFF"/>
    <w:rsid w:val="00E2637C"/>
    <w:rsid w:val="00E2727A"/>
    <w:rsid w:val="00E27A21"/>
    <w:rsid w:val="00E31FC0"/>
    <w:rsid w:val="00E326B0"/>
    <w:rsid w:val="00E32B89"/>
    <w:rsid w:val="00E32BEF"/>
    <w:rsid w:val="00E32C0D"/>
    <w:rsid w:val="00E333E3"/>
    <w:rsid w:val="00E33B49"/>
    <w:rsid w:val="00E33CFA"/>
    <w:rsid w:val="00E33E2D"/>
    <w:rsid w:val="00E34521"/>
    <w:rsid w:val="00E345A9"/>
    <w:rsid w:val="00E37AB5"/>
    <w:rsid w:val="00E4037A"/>
    <w:rsid w:val="00E409B3"/>
    <w:rsid w:val="00E4554D"/>
    <w:rsid w:val="00E47A83"/>
    <w:rsid w:val="00E510E4"/>
    <w:rsid w:val="00E51A89"/>
    <w:rsid w:val="00E527DF"/>
    <w:rsid w:val="00E534DD"/>
    <w:rsid w:val="00E536B3"/>
    <w:rsid w:val="00E5390B"/>
    <w:rsid w:val="00E53F6B"/>
    <w:rsid w:val="00E53FB5"/>
    <w:rsid w:val="00E54778"/>
    <w:rsid w:val="00E5607B"/>
    <w:rsid w:val="00E5748B"/>
    <w:rsid w:val="00E5749D"/>
    <w:rsid w:val="00E57C6C"/>
    <w:rsid w:val="00E602E6"/>
    <w:rsid w:val="00E6060C"/>
    <w:rsid w:val="00E61621"/>
    <w:rsid w:val="00E63329"/>
    <w:rsid w:val="00E63D98"/>
    <w:rsid w:val="00E6658A"/>
    <w:rsid w:val="00E701BE"/>
    <w:rsid w:val="00E706D9"/>
    <w:rsid w:val="00E72030"/>
    <w:rsid w:val="00E740BB"/>
    <w:rsid w:val="00E80A06"/>
    <w:rsid w:val="00E80C59"/>
    <w:rsid w:val="00E81C13"/>
    <w:rsid w:val="00E82C5D"/>
    <w:rsid w:val="00E83E1B"/>
    <w:rsid w:val="00E83E74"/>
    <w:rsid w:val="00E84932"/>
    <w:rsid w:val="00E85651"/>
    <w:rsid w:val="00E85C80"/>
    <w:rsid w:val="00E86612"/>
    <w:rsid w:val="00E866EE"/>
    <w:rsid w:val="00E8792A"/>
    <w:rsid w:val="00E87CCC"/>
    <w:rsid w:val="00E87DBE"/>
    <w:rsid w:val="00E87F21"/>
    <w:rsid w:val="00E90B61"/>
    <w:rsid w:val="00E92B89"/>
    <w:rsid w:val="00E934CA"/>
    <w:rsid w:val="00E9611E"/>
    <w:rsid w:val="00E96C50"/>
    <w:rsid w:val="00E97CAD"/>
    <w:rsid w:val="00EA03CC"/>
    <w:rsid w:val="00EA07BE"/>
    <w:rsid w:val="00EA1D2B"/>
    <w:rsid w:val="00EA3633"/>
    <w:rsid w:val="00EA3F36"/>
    <w:rsid w:val="00EA4276"/>
    <w:rsid w:val="00EA5AF1"/>
    <w:rsid w:val="00EA6F81"/>
    <w:rsid w:val="00EA7440"/>
    <w:rsid w:val="00EA7740"/>
    <w:rsid w:val="00EB10B7"/>
    <w:rsid w:val="00EB21F0"/>
    <w:rsid w:val="00EB2586"/>
    <w:rsid w:val="00EB273B"/>
    <w:rsid w:val="00EB3380"/>
    <w:rsid w:val="00EB378D"/>
    <w:rsid w:val="00EB4125"/>
    <w:rsid w:val="00EB666B"/>
    <w:rsid w:val="00EB6B65"/>
    <w:rsid w:val="00EB7001"/>
    <w:rsid w:val="00EB72A8"/>
    <w:rsid w:val="00EC40CA"/>
    <w:rsid w:val="00EC5B91"/>
    <w:rsid w:val="00EC69D0"/>
    <w:rsid w:val="00ED28F1"/>
    <w:rsid w:val="00ED30D7"/>
    <w:rsid w:val="00ED3935"/>
    <w:rsid w:val="00ED3E4C"/>
    <w:rsid w:val="00ED46EA"/>
    <w:rsid w:val="00ED55CB"/>
    <w:rsid w:val="00ED5C71"/>
    <w:rsid w:val="00ED5FA4"/>
    <w:rsid w:val="00ED630F"/>
    <w:rsid w:val="00ED7297"/>
    <w:rsid w:val="00ED72E3"/>
    <w:rsid w:val="00EE0083"/>
    <w:rsid w:val="00EE15B2"/>
    <w:rsid w:val="00EE3A57"/>
    <w:rsid w:val="00EE4646"/>
    <w:rsid w:val="00EE5D8E"/>
    <w:rsid w:val="00EE63A9"/>
    <w:rsid w:val="00EE6A0C"/>
    <w:rsid w:val="00EE71D6"/>
    <w:rsid w:val="00EE7549"/>
    <w:rsid w:val="00EF0013"/>
    <w:rsid w:val="00EF0F31"/>
    <w:rsid w:val="00EF27F6"/>
    <w:rsid w:val="00EF294D"/>
    <w:rsid w:val="00EF2C36"/>
    <w:rsid w:val="00EF3084"/>
    <w:rsid w:val="00EF3964"/>
    <w:rsid w:val="00EF4C40"/>
    <w:rsid w:val="00EF4E3B"/>
    <w:rsid w:val="00EF5033"/>
    <w:rsid w:val="00EF5920"/>
    <w:rsid w:val="00EF6AAB"/>
    <w:rsid w:val="00EF7799"/>
    <w:rsid w:val="00F0088B"/>
    <w:rsid w:val="00F018D1"/>
    <w:rsid w:val="00F03CFD"/>
    <w:rsid w:val="00F06BA0"/>
    <w:rsid w:val="00F0749A"/>
    <w:rsid w:val="00F076B8"/>
    <w:rsid w:val="00F112B7"/>
    <w:rsid w:val="00F1189D"/>
    <w:rsid w:val="00F11D07"/>
    <w:rsid w:val="00F1246D"/>
    <w:rsid w:val="00F143CA"/>
    <w:rsid w:val="00F16CEA"/>
    <w:rsid w:val="00F17212"/>
    <w:rsid w:val="00F17C02"/>
    <w:rsid w:val="00F21452"/>
    <w:rsid w:val="00F216E3"/>
    <w:rsid w:val="00F238B6"/>
    <w:rsid w:val="00F24A88"/>
    <w:rsid w:val="00F24D16"/>
    <w:rsid w:val="00F252AA"/>
    <w:rsid w:val="00F25323"/>
    <w:rsid w:val="00F25867"/>
    <w:rsid w:val="00F27CCF"/>
    <w:rsid w:val="00F3320B"/>
    <w:rsid w:val="00F33327"/>
    <w:rsid w:val="00F358E2"/>
    <w:rsid w:val="00F35E63"/>
    <w:rsid w:val="00F364EC"/>
    <w:rsid w:val="00F36630"/>
    <w:rsid w:val="00F367DE"/>
    <w:rsid w:val="00F36B13"/>
    <w:rsid w:val="00F42339"/>
    <w:rsid w:val="00F474CC"/>
    <w:rsid w:val="00F502CA"/>
    <w:rsid w:val="00F50334"/>
    <w:rsid w:val="00F50355"/>
    <w:rsid w:val="00F508A3"/>
    <w:rsid w:val="00F5166D"/>
    <w:rsid w:val="00F51D11"/>
    <w:rsid w:val="00F53981"/>
    <w:rsid w:val="00F55EF1"/>
    <w:rsid w:val="00F5668E"/>
    <w:rsid w:val="00F5677A"/>
    <w:rsid w:val="00F56FFA"/>
    <w:rsid w:val="00F61B54"/>
    <w:rsid w:val="00F61B75"/>
    <w:rsid w:val="00F61FB9"/>
    <w:rsid w:val="00F62C26"/>
    <w:rsid w:val="00F6335E"/>
    <w:rsid w:val="00F63E5E"/>
    <w:rsid w:val="00F6450A"/>
    <w:rsid w:val="00F664F5"/>
    <w:rsid w:val="00F67A48"/>
    <w:rsid w:val="00F67C9D"/>
    <w:rsid w:val="00F70897"/>
    <w:rsid w:val="00F70BBB"/>
    <w:rsid w:val="00F7174D"/>
    <w:rsid w:val="00F719B3"/>
    <w:rsid w:val="00F72079"/>
    <w:rsid w:val="00F722F0"/>
    <w:rsid w:val="00F72A77"/>
    <w:rsid w:val="00F73DA8"/>
    <w:rsid w:val="00F747D6"/>
    <w:rsid w:val="00F75FF8"/>
    <w:rsid w:val="00F775AF"/>
    <w:rsid w:val="00F77E01"/>
    <w:rsid w:val="00F81D2C"/>
    <w:rsid w:val="00F849B4"/>
    <w:rsid w:val="00F85093"/>
    <w:rsid w:val="00F8571E"/>
    <w:rsid w:val="00F8605A"/>
    <w:rsid w:val="00F86B59"/>
    <w:rsid w:val="00F909DA"/>
    <w:rsid w:val="00F90F64"/>
    <w:rsid w:val="00F9107E"/>
    <w:rsid w:val="00F9131A"/>
    <w:rsid w:val="00F92638"/>
    <w:rsid w:val="00F940F6"/>
    <w:rsid w:val="00F94931"/>
    <w:rsid w:val="00F963E8"/>
    <w:rsid w:val="00F967D3"/>
    <w:rsid w:val="00FA1794"/>
    <w:rsid w:val="00FA23EB"/>
    <w:rsid w:val="00FA28C4"/>
    <w:rsid w:val="00FA501C"/>
    <w:rsid w:val="00FA516F"/>
    <w:rsid w:val="00FA6627"/>
    <w:rsid w:val="00FA75A8"/>
    <w:rsid w:val="00FB1B53"/>
    <w:rsid w:val="00FB4C76"/>
    <w:rsid w:val="00FB4E7B"/>
    <w:rsid w:val="00FB6759"/>
    <w:rsid w:val="00FB7FB8"/>
    <w:rsid w:val="00FC1C3D"/>
    <w:rsid w:val="00FC23C2"/>
    <w:rsid w:val="00FC59E9"/>
    <w:rsid w:val="00FC5FD3"/>
    <w:rsid w:val="00FC7BED"/>
    <w:rsid w:val="00FD0848"/>
    <w:rsid w:val="00FD17FC"/>
    <w:rsid w:val="00FD1EAB"/>
    <w:rsid w:val="00FD2411"/>
    <w:rsid w:val="00FD2E12"/>
    <w:rsid w:val="00FD36D9"/>
    <w:rsid w:val="00FD3BEC"/>
    <w:rsid w:val="00FD3BF8"/>
    <w:rsid w:val="00FD4039"/>
    <w:rsid w:val="00FD472F"/>
    <w:rsid w:val="00FD4878"/>
    <w:rsid w:val="00FD62E9"/>
    <w:rsid w:val="00FD6534"/>
    <w:rsid w:val="00FD6740"/>
    <w:rsid w:val="00FD6E04"/>
    <w:rsid w:val="00FD7767"/>
    <w:rsid w:val="00FD7AC2"/>
    <w:rsid w:val="00FE0DE4"/>
    <w:rsid w:val="00FE0EF6"/>
    <w:rsid w:val="00FE23C6"/>
    <w:rsid w:val="00FE3580"/>
    <w:rsid w:val="00FE46F1"/>
    <w:rsid w:val="00FE6556"/>
    <w:rsid w:val="00FE68CD"/>
    <w:rsid w:val="00FE779C"/>
    <w:rsid w:val="00FE7A30"/>
    <w:rsid w:val="00FF0AA2"/>
    <w:rsid w:val="00FF14CD"/>
    <w:rsid w:val="00FF1604"/>
    <w:rsid w:val="00FF1F8F"/>
    <w:rsid w:val="00FF33C3"/>
    <w:rsid w:val="00FF36EF"/>
    <w:rsid w:val="00FF50BF"/>
    <w:rsid w:val="00FF6E61"/>
    <w:rsid w:val="00FF6FDB"/>
    <w:rsid w:val="00FF74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C49A3DB"/>
  <w15:chartTrackingRefBased/>
  <w15:docId w15:val="{827FECAA-1C74-40D4-B3B2-67AC8DF0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FF"/>
    <w:pPr>
      <w:autoSpaceDE w:val="0"/>
      <w:autoSpaceDN w:val="0"/>
      <w:spacing w:line="360" w:lineRule="auto"/>
      <w:jc w:val="both"/>
    </w:pPr>
    <w:rPr>
      <w:rFonts w:ascii="Arial" w:hAnsi="Arial" w:cs="Arial"/>
      <w:lang w:val="en-US" w:eastAsia="en-US"/>
    </w:rPr>
  </w:style>
  <w:style w:type="paragraph" w:styleId="Heading1">
    <w:name w:val="heading 1"/>
    <w:aliases w:val="1,Heading,2,Level,Agt Head 1,Normalhead1,MisHead1,LetHead1,Heading 1 - Columns,l1,L1,rp_Heading 1,Bold 18,II+,I,h1 chapter heading,A MAJOR/BOLD,stydde,Datasheet title,Section Heading,Main Section,Attribute Heading 1"/>
    <w:basedOn w:val="Normal"/>
    <w:next w:val="Normal"/>
    <w:link w:val="Heading1Char"/>
    <w:uiPriority w:val="9"/>
    <w:qFormat/>
    <w:rsid w:val="0038370B"/>
    <w:pPr>
      <w:keepNext/>
      <w:outlineLvl w:val="0"/>
    </w:pPr>
    <w:rPr>
      <w:i/>
      <w:iCs/>
      <w:lang w:val="en-GB"/>
    </w:rPr>
  </w:style>
  <w:style w:type="paragraph" w:styleId="Heading2">
    <w:name w:val="heading 2"/>
    <w:aliases w:val="H2,normal left,Bold 14,h2,L2,Heading 2 Char Char,Section,Section1,Section2,Section11,Section3,Section4,Section12,Section21,Section111,Section31,Section5,Section13,Section22,Section112,Section32,Section6,Section14,Section23,Section113,Section33"/>
    <w:basedOn w:val="Normal"/>
    <w:next w:val="Normal"/>
    <w:link w:val="Heading2Char"/>
    <w:uiPriority w:val="9"/>
    <w:qFormat/>
    <w:rsid w:val="005C01FA"/>
    <w:pPr>
      <w:keepNext/>
      <w:outlineLvl w:val="1"/>
    </w:pPr>
    <w:rPr>
      <w:b/>
      <w:bCs/>
      <w:color w:val="365F91"/>
      <w:sz w:val="28"/>
      <w:szCs w:val="28"/>
      <w:u w:val="single"/>
      <w:lang w:val="en-GB"/>
    </w:rPr>
  </w:style>
  <w:style w:type="paragraph" w:styleId="Heading3">
    <w:name w:val="heading 3"/>
    <w:aliases w:val="H3,left I3,Bold 12,L3,h3"/>
    <w:basedOn w:val="Normal"/>
    <w:next w:val="Normal"/>
    <w:link w:val="Heading3Char"/>
    <w:uiPriority w:val="9"/>
    <w:qFormat/>
    <w:rsid w:val="0038370B"/>
    <w:pPr>
      <w:keepNext/>
      <w:keepLines/>
      <w:spacing w:after="120"/>
      <w:outlineLvl w:val="2"/>
    </w:pPr>
    <w:rPr>
      <w:b/>
      <w:bCs/>
      <w:caps/>
      <w:sz w:val="26"/>
      <w:szCs w:val="26"/>
    </w:rPr>
  </w:style>
  <w:style w:type="paragraph" w:styleId="Heading4">
    <w:name w:val="heading 4"/>
    <w:basedOn w:val="Normal"/>
    <w:next w:val="NormalIndent"/>
    <w:link w:val="Heading4Char"/>
    <w:uiPriority w:val="9"/>
    <w:qFormat/>
    <w:rsid w:val="0038370B"/>
    <w:pPr>
      <w:keepNext/>
      <w:spacing w:after="120"/>
      <w:outlineLvl w:val="3"/>
    </w:pPr>
    <w:rPr>
      <w:b/>
      <w:bCs/>
    </w:rPr>
  </w:style>
  <w:style w:type="paragraph" w:styleId="Heading5">
    <w:name w:val="heading 5"/>
    <w:aliases w:val="L5"/>
    <w:basedOn w:val="Normal"/>
    <w:next w:val="NormalIndent"/>
    <w:link w:val="Heading5Char"/>
    <w:uiPriority w:val="9"/>
    <w:qFormat/>
    <w:rsid w:val="0038370B"/>
    <w:pPr>
      <w:keepNext/>
      <w:spacing w:after="120"/>
      <w:outlineLvl w:val="4"/>
    </w:pPr>
    <w:rPr>
      <w:b/>
      <w:bCs/>
    </w:rPr>
  </w:style>
  <w:style w:type="paragraph" w:styleId="Heading6">
    <w:name w:val="heading 6"/>
    <w:basedOn w:val="Normal"/>
    <w:next w:val="Normal"/>
    <w:link w:val="Heading6Char"/>
    <w:uiPriority w:val="9"/>
    <w:qFormat/>
    <w:rsid w:val="0038370B"/>
    <w:pPr>
      <w:spacing w:before="240" w:after="60"/>
      <w:outlineLvl w:val="5"/>
    </w:pPr>
    <w:rPr>
      <w:i/>
      <w:iCs/>
      <w:sz w:val="22"/>
      <w:szCs w:val="22"/>
    </w:rPr>
  </w:style>
  <w:style w:type="paragraph" w:styleId="Heading7">
    <w:name w:val="heading 7"/>
    <w:aliases w:val="Annexure Heading 1"/>
    <w:basedOn w:val="Normal"/>
    <w:next w:val="Normal"/>
    <w:link w:val="Heading7Char"/>
    <w:uiPriority w:val="9"/>
    <w:qFormat/>
    <w:rsid w:val="0038370B"/>
    <w:pPr>
      <w:spacing w:before="240" w:after="60"/>
      <w:outlineLvl w:val="6"/>
    </w:pPr>
  </w:style>
  <w:style w:type="paragraph" w:styleId="Heading8">
    <w:name w:val="heading 8"/>
    <w:basedOn w:val="Normal"/>
    <w:next w:val="Normal"/>
    <w:link w:val="Heading8Char"/>
    <w:uiPriority w:val="9"/>
    <w:qFormat/>
    <w:rsid w:val="0038370B"/>
    <w:pPr>
      <w:spacing w:before="240" w:after="60"/>
      <w:outlineLvl w:val="7"/>
    </w:pPr>
    <w:rPr>
      <w:i/>
      <w:iCs/>
    </w:rPr>
  </w:style>
  <w:style w:type="paragraph" w:styleId="Heading9">
    <w:name w:val="heading 9"/>
    <w:basedOn w:val="Normal"/>
    <w:next w:val="Normal"/>
    <w:link w:val="Heading9Char"/>
    <w:uiPriority w:val="9"/>
    <w:qFormat/>
    <w:rsid w:val="0038370B"/>
    <w:pPr>
      <w:spacing w:before="240" w:after="60"/>
      <w:outlineLvl w:val="8"/>
    </w:pPr>
    <w:rPr>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rsid w:val="005B0238"/>
  </w:style>
  <w:style w:type="numbering" w:customStyle="1" w:styleId="ListNo0">
    <w:name w:val="List No"/>
    <w:uiPriority w:val="99"/>
    <w:semiHidden/>
    <w:unhideWhenUsed/>
    <w:rsid w:val="00B10916"/>
  </w:style>
  <w:style w:type="numbering" w:customStyle="1" w:styleId="ListNo1">
    <w:name w:val="List No"/>
    <w:uiPriority w:val="99"/>
    <w:semiHidden/>
    <w:unhideWhenUsed/>
    <w:rsid w:val="003C6975"/>
  </w:style>
  <w:style w:type="numbering" w:customStyle="1" w:styleId="ListNo2">
    <w:name w:val="List No"/>
    <w:uiPriority w:val="99"/>
    <w:semiHidden/>
    <w:unhideWhenUsed/>
    <w:rsid w:val="00CD732C"/>
  </w:style>
  <w:style w:type="numbering" w:customStyle="1" w:styleId="ListNo3">
    <w:name w:val="List No"/>
    <w:uiPriority w:val="99"/>
    <w:semiHidden/>
    <w:unhideWhenUsed/>
    <w:rsid w:val="005239E7"/>
  </w:style>
  <w:style w:type="numbering" w:customStyle="1" w:styleId="ListNo4">
    <w:name w:val="List No"/>
    <w:uiPriority w:val="99"/>
    <w:semiHidden/>
    <w:unhideWhenUsed/>
    <w:rsid w:val="00A47B82"/>
  </w:style>
  <w:style w:type="numbering" w:customStyle="1" w:styleId="ListNo5">
    <w:name w:val="List No"/>
    <w:uiPriority w:val="99"/>
    <w:semiHidden/>
    <w:unhideWhenUsed/>
    <w:rsid w:val="00CB47FA"/>
  </w:style>
  <w:style w:type="character" w:customStyle="1" w:styleId="Heading2Char">
    <w:name w:val="Heading 2 Char"/>
    <w:aliases w:val="H2 Char,normal left Char,Bold 14 Char,h2 Char,L2 Char,Heading 2 Char Char Char,Section Char,Section1 Char,Section2 Char,Section11 Char,Section3 Char,Section4 Char,Section12 Char,Section21 Char,Section111 Char,Section31 Char,Section5 Char"/>
    <w:link w:val="Heading2"/>
    <w:uiPriority w:val="9"/>
    <w:rsid w:val="005C01FA"/>
    <w:rPr>
      <w:rFonts w:ascii="Arial" w:hAnsi="Arial" w:cs="Arial"/>
      <w:b/>
      <w:bCs/>
      <w:color w:val="365F91"/>
      <w:sz w:val="28"/>
      <w:szCs w:val="28"/>
      <w:u w:val="single"/>
      <w:lang w:val="en-GB" w:eastAsia="en-US"/>
    </w:rPr>
  </w:style>
  <w:style w:type="character" w:customStyle="1" w:styleId="Heading3Char">
    <w:name w:val="Heading 3 Char"/>
    <w:aliases w:val="H3 Char,left I3 Char,Bold 12 Char,L3 Char,h3 Char"/>
    <w:link w:val="Heading3"/>
    <w:uiPriority w:val="9"/>
    <w:rsid w:val="0038370B"/>
    <w:rPr>
      <w:rFonts w:ascii="Cambria" w:eastAsia="Times New Roman" w:hAnsi="Cambria" w:cs="Cambria"/>
      <w:b/>
      <w:bCs/>
      <w:sz w:val="26"/>
      <w:szCs w:val="26"/>
    </w:rPr>
  </w:style>
  <w:style w:type="character" w:customStyle="1" w:styleId="Heading4Char">
    <w:name w:val="Heading 4 Char"/>
    <w:link w:val="Heading4"/>
    <w:uiPriority w:val="9"/>
    <w:rsid w:val="0038370B"/>
    <w:rPr>
      <w:rFonts w:ascii="Calibri" w:eastAsia="Times New Roman" w:hAnsi="Calibri" w:cs="Calibri"/>
      <w:b/>
      <w:bCs/>
      <w:sz w:val="28"/>
      <w:szCs w:val="28"/>
    </w:rPr>
  </w:style>
  <w:style w:type="character" w:customStyle="1" w:styleId="Heading5Char">
    <w:name w:val="Heading 5 Char"/>
    <w:aliases w:val="L5 Char"/>
    <w:link w:val="Heading5"/>
    <w:uiPriority w:val="9"/>
    <w:rsid w:val="0038370B"/>
    <w:rPr>
      <w:rFonts w:ascii="Calibri" w:eastAsia="Times New Roman" w:hAnsi="Calibri" w:cs="Calibri"/>
      <w:b/>
      <w:bCs/>
      <w:i/>
      <w:iCs/>
      <w:sz w:val="26"/>
      <w:szCs w:val="26"/>
    </w:rPr>
  </w:style>
  <w:style w:type="character" w:customStyle="1" w:styleId="Heading6Char">
    <w:name w:val="Heading 6 Char"/>
    <w:link w:val="Heading6"/>
    <w:uiPriority w:val="9"/>
    <w:rsid w:val="0038370B"/>
    <w:rPr>
      <w:rFonts w:ascii="Calibri" w:eastAsia="Times New Roman" w:hAnsi="Calibri" w:cs="Calibri"/>
      <w:b/>
      <w:bCs/>
    </w:rPr>
  </w:style>
  <w:style w:type="character" w:customStyle="1" w:styleId="Heading7Char">
    <w:name w:val="Heading 7 Char"/>
    <w:aliases w:val="Annexure Heading 1 Char"/>
    <w:link w:val="Heading7"/>
    <w:uiPriority w:val="9"/>
    <w:rsid w:val="0038370B"/>
    <w:rPr>
      <w:rFonts w:ascii="Calibri" w:eastAsia="Times New Roman" w:hAnsi="Calibri" w:cs="Calibri"/>
      <w:sz w:val="24"/>
      <w:szCs w:val="24"/>
    </w:rPr>
  </w:style>
  <w:style w:type="character" w:customStyle="1" w:styleId="Heading8Char">
    <w:name w:val="Heading 8 Char"/>
    <w:link w:val="Heading8"/>
    <w:uiPriority w:val="9"/>
    <w:rsid w:val="0038370B"/>
    <w:rPr>
      <w:rFonts w:ascii="Calibri" w:eastAsia="Times New Roman" w:hAnsi="Calibri" w:cs="Calibri"/>
      <w:i/>
      <w:iCs/>
      <w:sz w:val="24"/>
      <w:szCs w:val="24"/>
    </w:rPr>
  </w:style>
  <w:style w:type="character" w:customStyle="1" w:styleId="Heading9Char">
    <w:name w:val="Heading 9 Char"/>
    <w:link w:val="Heading9"/>
    <w:uiPriority w:val="9"/>
    <w:rsid w:val="0038370B"/>
    <w:rPr>
      <w:rFonts w:ascii="Cambria" w:eastAsia="Times New Roman" w:hAnsi="Cambria" w:cs="Cambria"/>
    </w:rPr>
  </w:style>
  <w:style w:type="paragraph" w:styleId="NormalIndent">
    <w:name w:val="Normal Indent"/>
    <w:basedOn w:val="Normal"/>
    <w:rsid w:val="0038370B"/>
    <w:pPr>
      <w:ind w:left="720"/>
    </w:pPr>
  </w:style>
  <w:style w:type="character" w:customStyle="1" w:styleId="Heading1Char">
    <w:name w:val="Heading 1 Char"/>
    <w:aliases w:val="1 Char,Heading Char,2 Char,Level Char,Agt Head 1 Char,Normalhead1 Char,MisHead1 Char,LetHead1 Char,Heading 1 - Columns Char,l1 Char,L1 Char,rp_Heading 1 Char,Bold 18 Char,II+ Char,I Char,h1 chapter heading Char,A MAJOR/BOLD Char"/>
    <w:link w:val="Heading1"/>
    <w:uiPriority w:val="9"/>
    <w:rsid w:val="0038370B"/>
    <w:rPr>
      <w:rFonts w:ascii="Cambria" w:eastAsia="Times New Roman" w:hAnsi="Cambria" w:cs="Cambria"/>
      <w:b/>
      <w:bCs/>
      <w:kern w:val="32"/>
      <w:sz w:val="32"/>
      <w:szCs w:val="32"/>
    </w:rPr>
  </w:style>
  <w:style w:type="paragraph" w:styleId="Header">
    <w:name w:val="header"/>
    <w:basedOn w:val="Normal"/>
    <w:link w:val="HeaderChar"/>
    <w:rsid w:val="0038370B"/>
    <w:pPr>
      <w:tabs>
        <w:tab w:val="center" w:pos="4320"/>
        <w:tab w:val="right" w:pos="8640"/>
      </w:tabs>
    </w:pPr>
  </w:style>
  <w:style w:type="paragraph" w:styleId="Footer">
    <w:name w:val="footer"/>
    <w:basedOn w:val="Normal"/>
    <w:link w:val="FooterChar"/>
    <w:uiPriority w:val="99"/>
    <w:rsid w:val="0038370B"/>
    <w:pPr>
      <w:tabs>
        <w:tab w:val="center" w:pos="4320"/>
        <w:tab w:val="right" w:pos="8640"/>
      </w:tabs>
    </w:pPr>
  </w:style>
  <w:style w:type="character" w:customStyle="1" w:styleId="HeaderChar">
    <w:name w:val="Header Char"/>
    <w:link w:val="Header"/>
    <w:rsid w:val="0038370B"/>
    <w:rPr>
      <w:rFonts w:ascii="Arial" w:hAnsi="Arial" w:cs="Arial"/>
      <w:sz w:val="24"/>
      <w:szCs w:val="24"/>
    </w:rPr>
  </w:style>
  <w:style w:type="character" w:styleId="PageNumber">
    <w:name w:val="page number"/>
    <w:basedOn w:val="DefaultParagraphFont"/>
    <w:rsid w:val="0038370B"/>
  </w:style>
  <w:style w:type="character" w:customStyle="1" w:styleId="FooterChar">
    <w:name w:val="Footer Char"/>
    <w:link w:val="Footer"/>
    <w:uiPriority w:val="99"/>
    <w:rsid w:val="0038370B"/>
    <w:rPr>
      <w:rFonts w:ascii="Arial" w:hAnsi="Arial" w:cs="Arial"/>
      <w:sz w:val="24"/>
      <w:szCs w:val="24"/>
    </w:rPr>
  </w:style>
  <w:style w:type="paragraph" w:styleId="BodyText">
    <w:name w:val="Body Text"/>
    <w:basedOn w:val="Normal"/>
    <w:link w:val="BodyTextChar"/>
    <w:uiPriority w:val="99"/>
    <w:rsid w:val="0038370B"/>
    <w:rPr>
      <w:b/>
      <w:bCs/>
      <w:sz w:val="28"/>
      <w:szCs w:val="28"/>
      <w:lang w:val="en-GB"/>
    </w:rPr>
  </w:style>
  <w:style w:type="paragraph" w:styleId="TOC2">
    <w:name w:val="toc 2"/>
    <w:basedOn w:val="Heading2"/>
    <w:next w:val="Normal"/>
    <w:autoRedefine/>
    <w:uiPriority w:val="39"/>
    <w:qFormat/>
    <w:rsid w:val="0038370B"/>
    <w:pPr>
      <w:keepNext w:val="0"/>
      <w:spacing w:before="120"/>
      <w:ind w:left="240"/>
      <w:outlineLvl w:val="9"/>
    </w:pPr>
    <w:rPr>
      <w:sz w:val="22"/>
      <w:szCs w:val="22"/>
    </w:rPr>
  </w:style>
  <w:style w:type="character" w:customStyle="1" w:styleId="BodyTextChar">
    <w:name w:val="Body Text Char"/>
    <w:link w:val="BodyText"/>
    <w:uiPriority w:val="99"/>
    <w:rsid w:val="0038370B"/>
    <w:rPr>
      <w:rFonts w:ascii="Arial" w:hAnsi="Arial" w:cs="Arial"/>
      <w:sz w:val="24"/>
      <w:szCs w:val="24"/>
    </w:rPr>
  </w:style>
  <w:style w:type="paragraph" w:styleId="TOC3">
    <w:name w:val="toc 3"/>
    <w:basedOn w:val="Heading3"/>
    <w:next w:val="Normal"/>
    <w:autoRedefine/>
    <w:uiPriority w:val="39"/>
    <w:qFormat/>
    <w:rsid w:val="0038370B"/>
    <w:pPr>
      <w:keepNext w:val="0"/>
      <w:keepLines w:val="0"/>
      <w:spacing w:after="0"/>
      <w:ind w:left="480"/>
      <w:outlineLvl w:val="9"/>
    </w:pPr>
    <w:rPr>
      <w:b w:val="0"/>
      <w:bCs w:val="0"/>
      <w:caps w:val="0"/>
      <w:sz w:val="20"/>
      <w:szCs w:val="20"/>
      <w:lang w:val="en-GB"/>
    </w:rPr>
  </w:style>
  <w:style w:type="paragraph" w:styleId="BodyText3">
    <w:name w:val="Body Text 3"/>
    <w:basedOn w:val="Normal"/>
    <w:link w:val="BodyText3Char"/>
    <w:rsid w:val="0038370B"/>
    <w:rPr>
      <w:lang w:val="en-GB"/>
    </w:rPr>
  </w:style>
  <w:style w:type="paragraph" w:styleId="BodyText2">
    <w:name w:val="Body Text 2"/>
    <w:basedOn w:val="Normal"/>
    <w:link w:val="BodyText2Char"/>
    <w:rsid w:val="00023B92"/>
    <w:pPr>
      <w:spacing w:after="120" w:line="480" w:lineRule="auto"/>
    </w:pPr>
  </w:style>
  <w:style w:type="character" w:customStyle="1" w:styleId="BodyText3Char">
    <w:name w:val="Body Text 3 Char"/>
    <w:link w:val="BodyText3"/>
    <w:rsid w:val="0038370B"/>
    <w:rPr>
      <w:rFonts w:ascii="Arial" w:hAnsi="Arial" w:cs="Arial"/>
      <w:sz w:val="16"/>
      <w:szCs w:val="16"/>
    </w:rPr>
  </w:style>
  <w:style w:type="paragraph" w:styleId="BodyTextIndent2">
    <w:name w:val="Body Text Indent 2"/>
    <w:basedOn w:val="Normal"/>
    <w:link w:val="BodyTextIndent2Char"/>
    <w:rsid w:val="0038370B"/>
    <w:pPr>
      <w:ind w:left="990" w:hanging="990"/>
    </w:pPr>
    <w:rPr>
      <w:lang w:val="en-GB"/>
    </w:rPr>
  </w:style>
  <w:style w:type="character" w:customStyle="1" w:styleId="BodyText2Char">
    <w:name w:val="Body Text 2 Char"/>
    <w:link w:val="BodyText2"/>
    <w:rsid w:val="0038370B"/>
    <w:rPr>
      <w:rFonts w:ascii="Arial" w:hAnsi="Arial" w:cs="Arial"/>
      <w:sz w:val="24"/>
      <w:szCs w:val="24"/>
    </w:rPr>
  </w:style>
  <w:style w:type="paragraph" w:styleId="FootnoteText">
    <w:name w:val="footnote text"/>
    <w:basedOn w:val="Normal"/>
    <w:link w:val="FootnoteTextChar"/>
    <w:semiHidden/>
    <w:rsid w:val="0038370B"/>
  </w:style>
  <w:style w:type="character" w:customStyle="1" w:styleId="BodyTextIndent2Char">
    <w:name w:val="Body Text Indent 2 Char"/>
    <w:link w:val="BodyTextIndent2"/>
    <w:rsid w:val="0038370B"/>
    <w:rPr>
      <w:rFonts w:ascii="Arial" w:hAnsi="Arial" w:cs="Arial"/>
      <w:sz w:val="24"/>
      <w:szCs w:val="24"/>
    </w:rPr>
  </w:style>
  <w:style w:type="character" w:styleId="FootnoteReference">
    <w:name w:val="footnote reference"/>
    <w:rsid w:val="0038370B"/>
    <w:rPr>
      <w:vertAlign w:val="superscript"/>
    </w:rPr>
  </w:style>
  <w:style w:type="character" w:customStyle="1" w:styleId="FootnoteTextChar">
    <w:name w:val="Footnote Text Char"/>
    <w:link w:val="FootnoteText"/>
    <w:uiPriority w:val="99"/>
    <w:semiHidden/>
    <w:rsid w:val="0038370B"/>
    <w:rPr>
      <w:rFonts w:ascii="Arial" w:hAnsi="Arial" w:cs="Arial"/>
      <w:sz w:val="20"/>
      <w:szCs w:val="20"/>
    </w:rPr>
  </w:style>
  <w:style w:type="paragraph" w:styleId="Title">
    <w:name w:val="Title"/>
    <w:basedOn w:val="Normal"/>
    <w:link w:val="TitleChar"/>
    <w:uiPriority w:val="10"/>
    <w:qFormat/>
    <w:rsid w:val="0038370B"/>
    <w:pPr>
      <w:spacing w:before="240" w:after="60"/>
      <w:jc w:val="center"/>
    </w:pPr>
    <w:rPr>
      <w:b/>
      <w:bCs/>
      <w:kern w:val="28"/>
      <w:sz w:val="32"/>
      <w:szCs w:val="32"/>
      <w:lang w:val="en-GB"/>
    </w:rPr>
  </w:style>
  <w:style w:type="paragraph" w:customStyle="1" w:styleId="BodyText4">
    <w:name w:val="Body Text 4"/>
    <w:basedOn w:val="BodyText2"/>
    <w:uiPriority w:val="99"/>
    <w:rsid w:val="0038370B"/>
    <w:pPr>
      <w:spacing w:line="240" w:lineRule="auto"/>
      <w:ind w:left="283"/>
    </w:pPr>
    <w:rPr>
      <w:lang w:val="en-GB"/>
    </w:rPr>
  </w:style>
  <w:style w:type="character" w:customStyle="1" w:styleId="TitleChar">
    <w:name w:val="Title Char"/>
    <w:link w:val="Title"/>
    <w:uiPriority w:val="10"/>
    <w:rsid w:val="0038370B"/>
    <w:rPr>
      <w:rFonts w:ascii="Cambria" w:eastAsia="Times New Roman" w:hAnsi="Cambria" w:cs="Cambria"/>
      <w:b/>
      <w:bCs/>
      <w:kern w:val="28"/>
      <w:sz w:val="32"/>
      <w:szCs w:val="32"/>
    </w:rPr>
  </w:style>
  <w:style w:type="paragraph" w:customStyle="1" w:styleId="BodyText5">
    <w:name w:val="Body Text 5"/>
    <w:basedOn w:val="BodyText2"/>
    <w:uiPriority w:val="99"/>
    <w:rsid w:val="0038370B"/>
    <w:pPr>
      <w:spacing w:line="240" w:lineRule="auto"/>
      <w:ind w:left="283"/>
    </w:pPr>
    <w:rPr>
      <w:lang w:val="en-GB"/>
    </w:rPr>
  </w:style>
  <w:style w:type="paragraph" w:styleId="Caption">
    <w:name w:val="caption"/>
    <w:basedOn w:val="Normal"/>
    <w:next w:val="Normal"/>
    <w:uiPriority w:val="35"/>
    <w:qFormat/>
    <w:rsid w:val="0038370B"/>
    <w:pPr>
      <w:spacing w:before="120" w:after="120"/>
    </w:pPr>
    <w:rPr>
      <w:b/>
      <w:bCs/>
      <w:lang w:val="en-GB"/>
    </w:rPr>
  </w:style>
  <w:style w:type="paragraph" w:styleId="BodyTextIndent3">
    <w:name w:val="Body Text Indent 3"/>
    <w:basedOn w:val="Normal"/>
    <w:link w:val="BodyTextIndent3Char"/>
    <w:rsid w:val="0038370B"/>
    <w:pPr>
      <w:ind w:left="1134" w:hanging="1134"/>
    </w:pPr>
    <w:rPr>
      <w:sz w:val="22"/>
      <w:szCs w:val="22"/>
    </w:rPr>
  </w:style>
  <w:style w:type="paragraph" w:styleId="Subtitle">
    <w:name w:val="Subtitle"/>
    <w:basedOn w:val="Normal"/>
    <w:link w:val="SubtitleChar"/>
    <w:uiPriority w:val="11"/>
    <w:qFormat/>
    <w:rsid w:val="0038370B"/>
    <w:pPr>
      <w:tabs>
        <w:tab w:val="left" w:pos="851"/>
      </w:tabs>
    </w:pPr>
    <w:rPr>
      <w:b/>
      <w:bCs/>
      <w:sz w:val="28"/>
      <w:szCs w:val="28"/>
      <w:lang w:val="en-ZA"/>
    </w:rPr>
  </w:style>
  <w:style w:type="character" w:customStyle="1" w:styleId="BodyTextIndent3Char">
    <w:name w:val="Body Text Indent 3 Char"/>
    <w:link w:val="BodyTextIndent3"/>
    <w:rsid w:val="0038370B"/>
    <w:rPr>
      <w:rFonts w:ascii="Arial" w:hAnsi="Arial" w:cs="Arial"/>
      <w:sz w:val="16"/>
      <w:szCs w:val="16"/>
    </w:rPr>
  </w:style>
  <w:style w:type="character" w:styleId="Hyperlink">
    <w:name w:val="Hyperlink"/>
    <w:rsid w:val="0038370B"/>
    <w:rPr>
      <w:color w:val="0000FF"/>
      <w:u w:val="single"/>
    </w:rPr>
  </w:style>
  <w:style w:type="character" w:customStyle="1" w:styleId="SubtitleChar">
    <w:name w:val="Subtitle Char"/>
    <w:link w:val="Subtitle"/>
    <w:uiPriority w:val="11"/>
    <w:rsid w:val="0038370B"/>
    <w:rPr>
      <w:rFonts w:ascii="Cambria" w:eastAsia="Times New Roman" w:hAnsi="Cambria" w:cs="Cambria"/>
      <w:sz w:val="24"/>
      <w:szCs w:val="24"/>
    </w:rPr>
  </w:style>
  <w:style w:type="table" w:styleId="TableGrid">
    <w:name w:val="Table Grid"/>
    <w:basedOn w:val="TableNormal"/>
    <w:uiPriority w:val="59"/>
    <w:rsid w:val="00EF7799"/>
    <w:pPr>
      <w:autoSpaceDE w:val="0"/>
      <w:autoSpaceDN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rial111">
    <w:name w:val="aerial111"/>
    <w:uiPriority w:val="99"/>
    <w:rsid w:val="002B722C"/>
    <w:rPr>
      <w:rFonts w:ascii="Arial" w:hAnsi="Arial" w:cs="Arial"/>
      <w:color w:val="000000"/>
      <w:sz w:val="20"/>
      <w:szCs w:val="20"/>
    </w:rPr>
  </w:style>
  <w:style w:type="table" w:styleId="TableGrid7">
    <w:name w:val="Table Grid 7"/>
    <w:basedOn w:val="TableNormal"/>
    <w:uiPriority w:val="99"/>
    <w:rsid w:val="002B722C"/>
    <w:rPr>
      <w:rFonts w:ascii="Arial"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1">
    <w:name w:val="p1"/>
    <w:basedOn w:val="Normal"/>
    <w:uiPriority w:val="99"/>
    <w:rsid w:val="006E6542"/>
    <w:pPr>
      <w:widowControl w:val="0"/>
      <w:tabs>
        <w:tab w:val="left" w:pos="700"/>
      </w:tabs>
      <w:autoSpaceDE/>
      <w:autoSpaceDN/>
      <w:spacing w:line="240" w:lineRule="atLeast"/>
      <w:ind w:left="740"/>
    </w:pPr>
    <w:rPr>
      <w:lang w:val="en-ZA"/>
    </w:rPr>
  </w:style>
  <w:style w:type="paragraph" w:customStyle="1" w:styleId="BodytextChar0">
    <w:name w:val="Body text Char"/>
    <w:basedOn w:val="Normal"/>
    <w:link w:val="BodytextChar1"/>
    <w:uiPriority w:val="99"/>
    <w:rsid w:val="00FB6759"/>
    <w:pPr>
      <w:autoSpaceDE/>
      <w:autoSpaceDN/>
      <w:spacing w:before="60" w:after="120"/>
    </w:pPr>
    <w:rPr>
      <w:sz w:val="21"/>
      <w:szCs w:val="21"/>
      <w:lang w:val="en-GB"/>
    </w:rPr>
  </w:style>
  <w:style w:type="character" w:customStyle="1" w:styleId="BodytextChar1">
    <w:name w:val="Body text Char"/>
    <w:link w:val="BodytextChar0"/>
    <w:uiPriority w:val="99"/>
    <w:rsid w:val="00FB6759"/>
    <w:rPr>
      <w:rFonts w:ascii="Arial" w:hAnsi="Arial" w:cs="Arial"/>
      <w:sz w:val="24"/>
      <w:szCs w:val="24"/>
      <w:lang w:val="en-GB" w:eastAsia="en-US"/>
    </w:rPr>
  </w:style>
  <w:style w:type="paragraph" w:customStyle="1" w:styleId="Bullet1">
    <w:name w:val="Bullet 1"/>
    <w:basedOn w:val="BodytextChar0"/>
    <w:next w:val="Normal"/>
    <w:link w:val="Bullet1Char"/>
    <w:rsid w:val="00FB6759"/>
    <w:pPr>
      <w:jc w:val="left"/>
    </w:pPr>
  </w:style>
  <w:style w:type="character" w:customStyle="1" w:styleId="Bullet1Char">
    <w:name w:val="Bullet 1 Char"/>
    <w:link w:val="Bullet1"/>
    <w:rsid w:val="00FB6759"/>
    <w:rPr>
      <w:rFonts w:ascii="Arial" w:hAnsi="Arial" w:cs="Arial"/>
      <w:sz w:val="21"/>
      <w:szCs w:val="21"/>
      <w:lang w:val="en-GB" w:eastAsia="en-US"/>
    </w:rPr>
  </w:style>
  <w:style w:type="paragraph" w:customStyle="1" w:styleId="BodyText1">
    <w:name w:val="Body Text1"/>
    <w:basedOn w:val="Normal"/>
    <w:uiPriority w:val="99"/>
    <w:rsid w:val="00FB6759"/>
    <w:pPr>
      <w:autoSpaceDE/>
      <w:autoSpaceDN/>
      <w:spacing w:before="60" w:after="120"/>
    </w:pPr>
    <w:rPr>
      <w:sz w:val="21"/>
      <w:szCs w:val="21"/>
      <w:lang w:val="en-GB"/>
    </w:rPr>
  </w:style>
  <w:style w:type="paragraph" w:styleId="BalloonText">
    <w:name w:val="Balloon Text"/>
    <w:basedOn w:val="Normal"/>
    <w:link w:val="BalloonTextChar"/>
    <w:uiPriority w:val="99"/>
    <w:semiHidden/>
    <w:rsid w:val="003C0648"/>
    <w:rPr>
      <w:rFonts w:ascii="Tahoma" w:hAnsi="Tahoma" w:cs="Tahoma"/>
      <w:sz w:val="16"/>
      <w:szCs w:val="16"/>
    </w:rPr>
  </w:style>
  <w:style w:type="paragraph" w:styleId="ListParagraph">
    <w:name w:val="List Paragraph"/>
    <w:aliases w:val="List Paragraph1,AB List 1,Bullet List,Bulletr List Paragraph,Bulletted,Chapter Numbering,FooterText,Grey Bullet List,Grey Bullet Style,Paragraphe de liste1,TOC style,Table bullet,Table of contents numbered,b1,lp1,numbered,列出段落,列出段落1,符号列表"/>
    <w:basedOn w:val="Normal"/>
    <w:link w:val="ListParagraphChar"/>
    <w:uiPriority w:val="34"/>
    <w:qFormat/>
    <w:rsid w:val="00AD2774"/>
    <w:pPr>
      <w:ind w:left="720"/>
    </w:pPr>
  </w:style>
  <w:style w:type="character" w:customStyle="1" w:styleId="BalloonTextChar">
    <w:name w:val="Balloon Text Char"/>
    <w:link w:val="BalloonText"/>
    <w:uiPriority w:val="99"/>
    <w:semiHidden/>
    <w:rsid w:val="003C0648"/>
    <w:rPr>
      <w:rFonts w:ascii="Tahoma" w:hAnsi="Tahoma" w:cs="Tahoma"/>
      <w:sz w:val="16"/>
      <w:szCs w:val="16"/>
    </w:rPr>
  </w:style>
  <w:style w:type="paragraph" w:styleId="TOCHeading">
    <w:name w:val="TOC Heading"/>
    <w:basedOn w:val="Heading1"/>
    <w:next w:val="Normal"/>
    <w:uiPriority w:val="39"/>
    <w:unhideWhenUsed/>
    <w:qFormat/>
    <w:rsid w:val="0081573B"/>
    <w:pPr>
      <w:spacing w:before="240" w:after="60"/>
      <w:outlineLvl w:val="9"/>
    </w:pPr>
    <w:rPr>
      <w:rFonts w:ascii="Cambria" w:hAnsi="Cambria" w:cs="Times New Roman"/>
      <w:b/>
      <w:bCs/>
      <w:i w:val="0"/>
      <w:iCs w:val="0"/>
      <w:kern w:val="32"/>
      <w:sz w:val="32"/>
      <w:szCs w:val="32"/>
      <w:lang w:val="en-US"/>
    </w:rPr>
  </w:style>
  <w:style w:type="paragraph" w:styleId="TOC1">
    <w:name w:val="toc 1"/>
    <w:basedOn w:val="Normal"/>
    <w:next w:val="Normal"/>
    <w:autoRedefine/>
    <w:uiPriority w:val="39"/>
    <w:qFormat/>
    <w:rsid w:val="0081573B"/>
    <w:pPr>
      <w:autoSpaceDE/>
      <w:autoSpaceDN/>
    </w:pPr>
    <w:rPr>
      <w:sz w:val="22"/>
      <w:lang w:val="en-GB"/>
    </w:rPr>
  </w:style>
  <w:style w:type="paragraph" w:customStyle="1" w:styleId="Body">
    <w:name w:val="Body"/>
    <w:aliases w:val="Text,AI0Win"/>
    <w:basedOn w:val="Normal"/>
    <w:rsid w:val="00B53929"/>
    <w:rPr>
      <w:b/>
      <w:bCs/>
      <w:sz w:val="28"/>
      <w:szCs w:val="28"/>
      <w:lang w:val="en-GB"/>
    </w:rPr>
  </w:style>
  <w:style w:type="paragraph" w:customStyle="1" w:styleId="Body3">
    <w:name w:val="Body3"/>
    <w:aliases w:val="text3,Char"/>
    <w:basedOn w:val="Normal"/>
    <w:link w:val="Body2"/>
    <w:rsid w:val="00B53929"/>
    <w:pPr>
      <w:autoSpaceDE/>
      <w:autoSpaceDN/>
      <w:spacing w:before="60" w:after="120"/>
    </w:pPr>
    <w:rPr>
      <w:noProof/>
      <w:lang w:val="en-GB"/>
    </w:rPr>
  </w:style>
  <w:style w:type="character" w:customStyle="1" w:styleId="Body2">
    <w:name w:val="Body2"/>
    <w:aliases w:val="text2,Char2"/>
    <w:link w:val="Body3"/>
    <w:rsid w:val="00B53929"/>
    <w:rPr>
      <w:rFonts w:ascii="Arial" w:hAnsi="Arial" w:cs="Arial"/>
      <w:noProof/>
      <w:sz w:val="24"/>
      <w:szCs w:val="24"/>
      <w:lang w:val="en-GB"/>
    </w:rPr>
  </w:style>
  <w:style w:type="paragraph" w:customStyle="1" w:styleId="Bullet">
    <w:name w:val="Bullet"/>
    <w:aliases w:val="12"/>
    <w:basedOn w:val="Body3"/>
    <w:next w:val="Normal"/>
    <w:link w:val="Bullet10"/>
    <w:rsid w:val="00B53929"/>
    <w:pPr>
      <w:tabs>
        <w:tab w:val="num" w:pos="360"/>
      </w:tabs>
      <w:jc w:val="left"/>
    </w:pPr>
  </w:style>
  <w:style w:type="character" w:customStyle="1" w:styleId="Bullet10">
    <w:name w:val="Bullet1"/>
    <w:aliases w:val="11,Char1"/>
    <w:basedOn w:val="Body2"/>
    <w:link w:val="Bullet"/>
    <w:rsid w:val="00B53929"/>
    <w:rPr>
      <w:rFonts w:ascii="Arial" w:hAnsi="Arial" w:cs="Arial"/>
      <w:noProof/>
      <w:sz w:val="24"/>
      <w:szCs w:val="24"/>
      <w:lang w:val="en-GB"/>
    </w:rPr>
  </w:style>
  <w:style w:type="paragraph" w:customStyle="1" w:styleId="Body1">
    <w:name w:val="Body1"/>
    <w:aliases w:val="text1"/>
    <w:basedOn w:val="Normal"/>
    <w:rsid w:val="00B53929"/>
    <w:pPr>
      <w:autoSpaceDE/>
      <w:autoSpaceDN/>
      <w:spacing w:before="60" w:after="120"/>
    </w:pPr>
    <w:rPr>
      <w:sz w:val="21"/>
      <w:szCs w:val="21"/>
      <w:lang w:val="en-GB"/>
    </w:rPr>
  </w:style>
  <w:style w:type="paragraph" w:customStyle="1" w:styleId="Tabletext">
    <w:name w:val="Table text"/>
    <w:basedOn w:val="Normal"/>
    <w:rsid w:val="00EA03CC"/>
    <w:pPr>
      <w:autoSpaceDE/>
      <w:autoSpaceDN/>
      <w:spacing w:before="20" w:after="20"/>
    </w:pPr>
    <w:rPr>
      <w:rFonts w:ascii="Verdana" w:hAnsi="Verdana" w:cs="Times New Roman"/>
      <w:sz w:val="18"/>
      <w:lang w:val="en-ZA"/>
    </w:rPr>
  </w:style>
  <w:style w:type="character" w:styleId="CommentReference">
    <w:name w:val="annotation reference"/>
    <w:uiPriority w:val="99"/>
    <w:semiHidden/>
    <w:unhideWhenUsed/>
    <w:rsid w:val="00411658"/>
    <w:rPr>
      <w:sz w:val="16"/>
      <w:szCs w:val="16"/>
    </w:rPr>
  </w:style>
  <w:style w:type="paragraph" w:styleId="CommentText">
    <w:name w:val="annotation text"/>
    <w:basedOn w:val="Normal"/>
    <w:link w:val="CommentTextChar"/>
    <w:uiPriority w:val="99"/>
    <w:unhideWhenUsed/>
    <w:rsid w:val="00411658"/>
  </w:style>
  <w:style w:type="character" w:customStyle="1" w:styleId="CommentTextChar">
    <w:name w:val="Comment Text Char"/>
    <w:link w:val="CommentText"/>
    <w:uiPriority w:val="99"/>
    <w:rsid w:val="00411658"/>
    <w:rPr>
      <w:rFonts w:ascii="Arial" w:hAnsi="Arial" w:cs="Arial"/>
    </w:rPr>
  </w:style>
  <w:style w:type="paragraph" w:styleId="CommentSubject">
    <w:name w:val="annotation subject"/>
    <w:basedOn w:val="CommentText"/>
    <w:next w:val="CommentText"/>
    <w:link w:val="CommentSubjectChar"/>
    <w:uiPriority w:val="99"/>
    <w:unhideWhenUsed/>
    <w:rsid w:val="00411658"/>
    <w:rPr>
      <w:b/>
      <w:bCs/>
    </w:rPr>
  </w:style>
  <w:style w:type="character" w:customStyle="1" w:styleId="CommentSubjectChar">
    <w:name w:val="Comment Subject Char"/>
    <w:link w:val="CommentSubject"/>
    <w:uiPriority w:val="99"/>
    <w:rsid w:val="00411658"/>
    <w:rPr>
      <w:rFonts w:ascii="Arial" w:hAnsi="Arial" w:cs="Arial"/>
      <w:b/>
      <w:bCs/>
    </w:rPr>
  </w:style>
  <w:style w:type="paragraph" w:customStyle="1" w:styleId="partc-generaltext">
    <w:name w:val="partc-generaltext"/>
    <w:basedOn w:val="Normal"/>
    <w:rsid w:val="00007862"/>
    <w:pPr>
      <w:autoSpaceDE/>
      <w:autoSpaceDN/>
      <w:spacing w:after="120"/>
    </w:pPr>
    <w:rPr>
      <w:rFonts w:eastAsia="Arial Unicode MS"/>
    </w:rPr>
  </w:style>
  <w:style w:type="numbering" w:customStyle="1" w:styleId="ListNo6">
    <w:name w:val="List No"/>
    <w:uiPriority w:val="99"/>
    <w:semiHidden/>
    <w:unhideWhenUsed/>
    <w:rsid w:val="00131F7A"/>
  </w:style>
  <w:style w:type="paragraph" w:customStyle="1" w:styleId="AnnexH1">
    <w:name w:val="Annex H1"/>
    <w:basedOn w:val="Heading1"/>
    <w:next w:val="Normal"/>
    <w:rsid w:val="00131F7A"/>
    <w:pPr>
      <w:pageBreakBefore/>
      <w:numPr>
        <w:numId w:val="1"/>
      </w:numPr>
      <w:pBdr>
        <w:bottom w:val="single" w:sz="12" w:space="1" w:color="000080"/>
      </w:pBdr>
      <w:autoSpaceDE/>
      <w:autoSpaceDN/>
      <w:spacing w:after="60"/>
    </w:pPr>
    <w:rPr>
      <w:rFonts w:cs="Times New Roman"/>
      <w:b/>
      <w:i w:val="0"/>
      <w:iCs w:val="0"/>
      <w:color w:val="000000"/>
      <w:kern w:val="28"/>
      <w:sz w:val="28"/>
      <w:lang w:val="en-ZA"/>
    </w:rPr>
  </w:style>
  <w:style w:type="paragraph" w:customStyle="1" w:styleId="AnnexH2">
    <w:name w:val="Annex H2"/>
    <w:basedOn w:val="AnnexH1"/>
    <w:next w:val="Normal"/>
    <w:rsid w:val="00131F7A"/>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131F7A"/>
    <w:pPr>
      <w:numPr>
        <w:ilvl w:val="2"/>
      </w:numPr>
      <w:outlineLvl w:val="2"/>
    </w:pPr>
    <w:rPr>
      <w:sz w:val="22"/>
    </w:rPr>
  </w:style>
  <w:style w:type="paragraph" w:customStyle="1" w:styleId="AnnexH4">
    <w:name w:val="Annex H4"/>
    <w:basedOn w:val="AnnexH3"/>
    <w:next w:val="Normal"/>
    <w:rsid w:val="00131F7A"/>
    <w:pPr>
      <w:numPr>
        <w:ilvl w:val="3"/>
      </w:numPr>
      <w:tabs>
        <w:tab w:val="clear" w:pos="872"/>
        <w:tab w:val="num" w:pos="908"/>
      </w:tabs>
      <w:ind w:left="908" w:hanging="720"/>
    </w:pPr>
  </w:style>
  <w:style w:type="paragraph" w:customStyle="1" w:styleId="AnnexH5">
    <w:name w:val="Annex H5"/>
    <w:basedOn w:val="AnnexH4"/>
    <w:next w:val="Normal"/>
    <w:rsid w:val="00131F7A"/>
    <w:pPr>
      <w:numPr>
        <w:ilvl w:val="4"/>
      </w:numPr>
      <w:outlineLvl w:val="4"/>
    </w:pPr>
    <w:rPr>
      <w:b w:val="0"/>
      <w:sz w:val="20"/>
    </w:rPr>
  </w:style>
  <w:style w:type="paragraph" w:styleId="BodyTextIndent">
    <w:name w:val="Body Text Indent"/>
    <w:basedOn w:val="Normal"/>
    <w:link w:val="BodyTextIndentChar"/>
    <w:unhideWhenUsed/>
    <w:rsid w:val="00131F7A"/>
    <w:pPr>
      <w:spacing w:after="120"/>
      <w:ind w:left="283"/>
    </w:pPr>
  </w:style>
  <w:style w:type="character" w:customStyle="1" w:styleId="BodyTextIndentChar">
    <w:name w:val="Body Text Indent Char"/>
    <w:link w:val="BodyTextIndent"/>
    <w:rsid w:val="00131F7A"/>
    <w:rPr>
      <w:rFonts w:ascii="Arial" w:hAnsi="Arial" w:cs="Arial"/>
      <w:sz w:val="24"/>
      <w:szCs w:val="24"/>
    </w:rPr>
  </w:style>
  <w:style w:type="paragraph" w:customStyle="1" w:styleId="Level1">
    <w:name w:val="Level 1"/>
    <w:basedOn w:val="Normal"/>
    <w:rsid w:val="00131F7A"/>
    <w:pPr>
      <w:widowControl w:val="0"/>
      <w:numPr>
        <w:numId w:val="2"/>
      </w:numPr>
      <w:adjustRightInd w:val="0"/>
      <w:outlineLvl w:val="0"/>
    </w:pPr>
    <w:rPr>
      <w:rFonts w:ascii="Times New Roman" w:hAnsi="Times New Roman" w:cs="Times New Roman"/>
      <w:lang w:val="en-GB"/>
    </w:rPr>
  </w:style>
  <w:style w:type="character" w:styleId="FollowedHyperlink">
    <w:name w:val="FollowedHyperlink"/>
    <w:rsid w:val="00131F7A"/>
    <w:rPr>
      <w:color w:val="0000FF"/>
      <w:u w:val="single"/>
    </w:rPr>
  </w:style>
  <w:style w:type="character" w:styleId="Strong">
    <w:name w:val="Strong"/>
    <w:uiPriority w:val="22"/>
    <w:qFormat/>
    <w:rsid w:val="00131F7A"/>
    <w:rPr>
      <w:b/>
      <w:bCs/>
    </w:rPr>
  </w:style>
  <w:style w:type="character" w:customStyle="1" w:styleId="EmailStyle97">
    <w:name w:val="EmailStyle97"/>
    <w:semiHidden/>
    <w:rsid w:val="00131F7A"/>
    <w:rPr>
      <w:rFonts w:ascii="Arial" w:hAnsi="Arial" w:cs="Arial"/>
      <w:color w:val="auto"/>
      <w:sz w:val="20"/>
      <w:szCs w:val="20"/>
    </w:rPr>
  </w:style>
  <w:style w:type="paragraph" w:styleId="DocumentMap">
    <w:name w:val="Document Map"/>
    <w:basedOn w:val="Normal"/>
    <w:link w:val="DocumentMapChar"/>
    <w:semiHidden/>
    <w:rsid w:val="00131F7A"/>
    <w:pPr>
      <w:shd w:val="clear" w:color="auto" w:fill="000080"/>
      <w:autoSpaceDE/>
      <w:autoSpaceDN/>
    </w:pPr>
    <w:rPr>
      <w:rFonts w:ascii="Tahoma" w:hAnsi="Tahoma" w:cs="Tahoma"/>
      <w:lang w:val="en-GB"/>
    </w:rPr>
  </w:style>
  <w:style w:type="character" w:customStyle="1" w:styleId="DocumentMapChar">
    <w:name w:val="Document Map Char"/>
    <w:link w:val="DocumentMap"/>
    <w:semiHidden/>
    <w:rsid w:val="00131F7A"/>
    <w:rPr>
      <w:rFonts w:ascii="Tahoma" w:hAnsi="Tahoma" w:cs="Tahoma"/>
      <w:shd w:val="clear" w:color="auto" w:fill="000080"/>
      <w:lang w:val="en-GB"/>
    </w:rPr>
  </w:style>
  <w:style w:type="paragraph" w:customStyle="1" w:styleId="Headline">
    <w:name w:val="Headline"/>
    <w:rsid w:val="00131F7A"/>
    <w:pPr>
      <w:widowControl w:val="0"/>
    </w:pPr>
    <w:rPr>
      <w:rFonts w:ascii="Arial" w:hAnsi="Arial"/>
      <w:snapToGrid w:val="0"/>
      <w:sz w:val="28"/>
      <w:lang w:val="en-GB" w:eastAsia="en-US"/>
    </w:rPr>
  </w:style>
  <w:style w:type="paragraph" w:styleId="PlainText">
    <w:name w:val="Plain Text"/>
    <w:basedOn w:val="Normal"/>
    <w:link w:val="PlainTextChar"/>
    <w:uiPriority w:val="99"/>
    <w:rsid w:val="00131F7A"/>
    <w:pPr>
      <w:widowControl w:val="0"/>
      <w:tabs>
        <w:tab w:val="num" w:pos="360"/>
        <w:tab w:val="left" w:pos="2586"/>
      </w:tabs>
      <w:autoSpaceDE/>
      <w:autoSpaceDN/>
      <w:spacing w:line="312" w:lineRule="auto"/>
      <w:ind w:left="360" w:hanging="360"/>
    </w:pPr>
  </w:style>
  <w:style w:type="character" w:customStyle="1" w:styleId="PlainTextChar">
    <w:name w:val="Plain Text Char"/>
    <w:link w:val="PlainText"/>
    <w:uiPriority w:val="99"/>
    <w:rsid w:val="00131F7A"/>
    <w:rPr>
      <w:rFonts w:ascii="Arial" w:hAnsi="Arial" w:cs="Arial"/>
    </w:rPr>
  </w:style>
  <w:style w:type="character" w:customStyle="1" w:styleId="hd1">
    <w:name w:val="hd1"/>
    <w:aliases w:val="Head I,POPSI Paragraphs,POPSI Heading 1,POPSI Heading 11,POPSI Heading 12,h1,H1,3,Chapter Headline,heading7,4,heading6,Heading 11,Part Char,Part Char Char"/>
    <w:rsid w:val="00131F7A"/>
    <w:rPr>
      <w:rFonts w:ascii="Arial" w:hAnsi="Arial"/>
      <w:b/>
      <w:snapToGrid w:val="0"/>
      <w:sz w:val="22"/>
      <w:lang w:val="en-GB" w:eastAsia="en-US" w:bidi="ar-SA"/>
    </w:rPr>
  </w:style>
  <w:style w:type="paragraph" w:customStyle="1" w:styleId="dktblheading">
    <w:name w:val="dk tbl heading"/>
    <w:basedOn w:val="Normal"/>
    <w:next w:val="Normal"/>
    <w:rsid w:val="00131F7A"/>
    <w:pPr>
      <w:widowControl w:val="0"/>
      <w:autoSpaceDE/>
      <w:autoSpaceDN/>
      <w:spacing w:after="60"/>
      <w:jc w:val="center"/>
    </w:pPr>
    <w:rPr>
      <w:rFonts w:cs="Times New Roman"/>
      <w:b/>
      <w:lang w:val="en-ZA"/>
    </w:rPr>
  </w:style>
  <w:style w:type="character" w:customStyle="1" w:styleId="EmailStyle105">
    <w:name w:val="EmailStyle105"/>
    <w:semiHidden/>
    <w:rsid w:val="00131F7A"/>
    <w:rPr>
      <w:rFonts w:ascii="Arial" w:hAnsi="Arial" w:cs="Arial"/>
      <w:b w:val="0"/>
      <w:bCs w:val="0"/>
      <w:i w:val="0"/>
      <w:iCs w:val="0"/>
      <w:strike w:val="0"/>
      <w:color w:val="auto"/>
      <w:sz w:val="22"/>
      <w:szCs w:val="22"/>
      <w:u w:val="none"/>
    </w:rPr>
  </w:style>
  <w:style w:type="paragraph" w:customStyle="1" w:styleId="Quick">
    <w:name w:val="Quick •"/>
    <w:rsid w:val="00131F7A"/>
    <w:pPr>
      <w:autoSpaceDE w:val="0"/>
      <w:autoSpaceDN w:val="0"/>
      <w:adjustRightInd w:val="0"/>
      <w:spacing w:after="55"/>
      <w:ind w:left="720"/>
    </w:pPr>
    <w:rPr>
      <w:rFonts w:ascii="Arial" w:hAnsi="Arial"/>
      <w:szCs w:val="24"/>
      <w:lang w:val="en-GB" w:eastAsia="en-US"/>
    </w:rPr>
  </w:style>
  <w:style w:type="paragraph" w:customStyle="1" w:styleId="AI0WinBody">
    <w:name w:val="AI0Win Body"/>
    <w:rsid w:val="00131F7A"/>
    <w:pPr>
      <w:autoSpaceDE w:val="0"/>
      <w:autoSpaceDN w:val="0"/>
      <w:adjustRightInd w:val="0"/>
    </w:pPr>
    <w:rPr>
      <w:lang w:val="en-GB" w:eastAsia="en-US"/>
    </w:rPr>
  </w:style>
  <w:style w:type="paragraph" w:customStyle="1" w:styleId="Question">
    <w:name w:val="Question"/>
    <w:rsid w:val="00131F7A"/>
    <w:pPr>
      <w:keepNext/>
    </w:pPr>
    <w:rPr>
      <w:rFonts w:ascii="Arial" w:hAnsi="Arial"/>
      <w:noProof/>
      <w:color w:val="000000"/>
      <w:lang w:val="en-US" w:eastAsia="en-US"/>
    </w:rPr>
  </w:style>
  <w:style w:type="paragraph" w:customStyle="1" w:styleId="Style4">
    <w:name w:val="Style4"/>
    <w:basedOn w:val="Normal"/>
    <w:rsid w:val="0022728C"/>
    <w:pPr>
      <w:autoSpaceDE/>
      <w:autoSpaceDN/>
      <w:spacing w:after="200"/>
    </w:pPr>
    <w:rPr>
      <w:rFonts w:cs="Times New Roman"/>
      <w:lang w:val="en-GB"/>
    </w:rPr>
  </w:style>
  <w:style w:type="paragraph" w:styleId="TableofFigures">
    <w:name w:val="table of figures"/>
    <w:basedOn w:val="Normal"/>
    <w:next w:val="Normal"/>
    <w:semiHidden/>
    <w:rsid w:val="0022728C"/>
    <w:pPr>
      <w:widowControl w:val="0"/>
      <w:autoSpaceDE/>
      <w:autoSpaceDN/>
      <w:ind w:left="400" w:hanging="400"/>
    </w:pPr>
    <w:rPr>
      <w:rFonts w:ascii="Times New Roman" w:hAnsi="Times New Roman" w:cs="Times New Roman"/>
      <w:lang w:val="en-ZA"/>
    </w:rPr>
  </w:style>
  <w:style w:type="paragraph" w:customStyle="1" w:styleId="TableText0">
    <w:name w:val="Table Text"/>
    <w:basedOn w:val="BodyText"/>
    <w:rsid w:val="00412375"/>
    <w:pPr>
      <w:autoSpaceDE/>
      <w:autoSpaceDN/>
      <w:spacing w:before="60"/>
    </w:pPr>
    <w:rPr>
      <w:rFonts w:ascii="ZapfCalligr BT" w:hAnsi="ZapfCalligr BT" w:cs="Times New Roman"/>
      <w:b w:val="0"/>
      <w:bCs w:val="0"/>
      <w:kern w:val="23"/>
      <w:sz w:val="21"/>
      <w:szCs w:val="20"/>
      <w:lang w:val="en-ZA"/>
    </w:rPr>
  </w:style>
  <w:style w:type="table" w:styleId="MediumShading2-Accent3">
    <w:name w:val="Medium Shading 2 Accent 3"/>
    <w:basedOn w:val="TableNormal"/>
    <w:uiPriority w:val="64"/>
    <w:rsid w:val="002816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M5">
    <w:name w:val="CM5"/>
    <w:basedOn w:val="Normal"/>
    <w:next w:val="Normal"/>
    <w:rsid w:val="00136B9A"/>
    <w:pPr>
      <w:widowControl w:val="0"/>
      <w:adjustRightInd w:val="0"/>
      <w:spacing w:after="340"/>
    </w:pPr>
    <w:rPr>
      <w:rFonts w:ascii="Arial Narrow" w:hAnsi="Arial Narrow" w:cs="Times New Roman"/>
    </w:rPr>
  </w:style>
  <w:style w:type="paragraph" w:customStyle="1" w:styleId="body10">
    <w:name w:val="body1"/>
    <w:basedOn w:val="Normal"/>
    <w:rsid w:val="001A1B95"/>
    <w:pPr>
      <w:overflowPunct w:val="0"/>
      <w:adjustRightInd w:val="0"/>
      <w:spacing w:before="120" w:after="120"/>
      <w:textAlignment w:val="baseline"/>
    </w:pPr>
    <w:rPr>
      <w:rFonts w:ascii="Century Gothic" w:hAnsi="Century Gothic" w:cs="Times New Roman"/>
      <w:lang w:val="en-GB"/>
    </w:rPr>
  </w:style>
  <w:style w:type="paragraph" w:styleId="NormalWeb">
    <w:name w:val="Normal (Web)"/>
    <w:basedOn w:val="Normal"/>
    <w:uiPriority w:val="99"/>
    <w:unhideWhenUsed/>
    <w:rsid w:val="00CB4611"/>
    <w:pPr>
      <w:autoSpaceDE/>
      <w:autoSpaceDN/>
      <w:spacing w:before="100" w:beforeAutospacing="1" w:after="100" w:afterAutospacing="1"/>
    </w:pPr>
    <w:rPr>
      <w:rFonts w:ascii="Times New Roman" w:hAnsi="Times New Roman" w:cs="Times New Roman"/>
      <w:lang w:val="en-ZA" w:eastAsia="en-ZA"/>
    </w:rPr>
  </w:style>
  <w:style w:type="paragraph" w:customStyle="1" w:styleId="Default">
    <w:name w:val="Default"/>
    <w:rsid w:val="006629C9"/>
    <w:pPr>
      <w:widowControl w:val="0"/>
      <w:overflowPunct w:val="0"/>
      <w:autoSpaceDE w:val="0"/>
      <w:autoSpaceDN w:val="0"/>
      <w:adjustRightInd w:val="0"/>
      <w:spacing w:line="360" w:lineRule="atLeast"/>
      <w:jc w:val="both"/>
      <w:textAlignment w:val="baseline"/>
    </w:pPr>
    <w:rPr>
      <w:rFonts w:ascii="Georgia" w:hAnsi="Georgia"/>
      <w:color w:val="000000"/>
      <w:sz w:val="24"/>
      <w:szCs w:val="24"/>
      <w:lang w:val="en-GB" w:eastAsia="en-GB"/>
    </w:rPr>
  </w:style>
  <w:style w:type="paragraph" w:customStyle="1" w:styleId="Clause2Sub">
    <w:name w:val="Clause2Sub"/>
    <w:basedOn w:val="Normal"/>
    <w:link w:val="Clause2SubChar"/>
    <w:rsid w:val="006629C9"/>
    <w:pPr>
      <w:numPr>
        <w:ilvl w:val="1"/>
        <w:numId w:val="3"/>
      </w:numPr>
      <w:autoSpaceDE/>
      <w:autoSpaceDN/>
      <w:spacing w:after="240" w:line="360" w:lineRule="atLeast"/>
    </w:pPr>
    <w:rPr>
      <w:rFonts w:cs="Times New Roman"/>
      <w:lang w:val="en-GB" w:eastAsia="en-GB"/>
    </w:rPr>
  </w:style>
  <w:style w:type="character" w:customStyle="1" w:styleId="Clause2SubChar">
    <w:name w:val="Clause2Sub Char"/>
    <w:link w:val="Clause2Sub"/>
    <w:rsid w:val="006629C9"/>
    <w:rPr>
      <w:rFonts w:ascii="Arial" w:hAnsi="Arial"/>
      <w:lang w:val="en-GB" w:eastAsia="en-GB"/>
    </w:rPr>
  </w:style>
  <w:style w:type="paragraph" w:customStyle="1" w:styleId="Clause1Head">
    <w:name w:val="Clause1Head"/>
    <w:basedOn w:val="Normal"/>
    <w:next w:val="Normal"/>
    <w:rsid w:val="006629C9"/>
    <w:pPr>
      <w:numPr>
        <w:ilvl w:val="2"/>
        <w:numId w:val="3"/>
      </w:numPr>
      <w:tabs>
        <w:tab w:val="clear" w:pos="2552"/>
        <w:tab w:val="num" w:pos="720"/>
      </w:tabs>
      <w:autoSpaceDE/>
      <w:autoSpaceDN/>
      <w:spacing w:after="240" w:line="360" w:lineRule="atLeast"/>
      <w:ind w:left="720" w:hanging="720"/>
    </w:pPr>
    <w:rPr>
      <w:rFonts w:cs="Times New Roman"/>
      <w:b/>
      <w:lang w:val="en-GB" w:eastAsia="en-GB"/>
    </w:rPr>
  </w:style>
  <w:style w:type="paragraph" w:customStyle="1" w:styleId="Clause3Sub">
    <w:name w:val="Clause3Sub"/>
    <w:basedOn w:val="Normal"/>
    <w:link w:val="Clause3SubChar"/>
    <w:rsid w:val="006629C9"/>
    <w:pPr>
      <w:tabs>
        <w:tab w:val="num" w:pos="2552"/>
      </w:tabs>
      <w:autoSpaceDE/>
      <w:autoSpaceDN/>
      <w:spacing w:after="240" w:line="360" w:lineRule="atLeast"/>
      <w:ind w:left="2552" w:hanging="1112"/>
    </w:pPr>
    <w:rPr>
      <w:rFonts w:cs="Times New Roman"/>
      <w:sz w:val="22"/>
      <w:lang w:val="en-GB" w:eastAsia="en-GB"/>
    </w:rPr>
  </w:style>
  <w:style w:type="character" w:customStyle="1" w:styleId="Clause3SubChar">
    <w:name w:val="Clause3Sub Char"/>
    <w:link w:val="Clause3Sub"/>
    <w:rsid w:val="006629C9"/>
    <w:rPr>
      <w:rFonts w:ascii="Arial" w:hAnsi="Arial"/>
      <w:sz w:val="22"/>
      <w:lang w:val="en-GB" w:eastAsia="en-GB"/>
    </w:rPr>
  </w:style>
  <w:style w:type="paragraph" w:customStyle="1" w:styleId="Clause4Sub">
    <w:name w:val="Clause4Sub"/>
    <w:basedOn w:val="Normal"/>
    <w:rsid w:val="006629C9"/>
    <w:pPr>
      <w:tabs>
        <w:tab w:val="num" w:pos="3600"/>
      </w:tabs>
      <w:autoSpaceDE/>
      <w:autoSpaceDN/>
      <w:spacing w:after="240" w:line="360" w:lineRule="atLeast"/>
      <w:ind w:left="3600" w:hanging="1048"/>
    </w:pPr>
    <w:rPr>
      <w:rFonts w:cs="Times New Roman"/>
      <w:lang w:val="en-GB" w:eastAsia="en-GB"/>
    </w:rPr>
  </w:style>
  <w:style w:type="paragraph" w:customStyle="1" w:styleId="Clause5Sub">
    <w:name w:val="Clause5Sub"/>
    <w:basedOn w:val="Normal"/>
    <w:rsid w:val="006629C9"/>
    <w:pPr>
      <w:numPr>
        <w:ilvl w:val="6"/>
        <w:numId w:val="3"/>
      </w:numPr>
      <w:tabs>
        <w:tab w:val="clear" w:pos="7201"/>
        <w:tab w:val="num" w:pos="5041"/>
      </w:tabs>
      <w:autoSpaceDE/>
      <w:autoSpaceDN/>
      <w:spacing w:after="240" w:line="360" w:lineRule="atLeast"/>
      <w:ind w:left="5041" w:hanging="1441"/>
    </w:pPr>
    <w:rPr>
      <w:rFonts w:cs="Times New Roman"/>
      <w:lang w:val="en-GB" w:eastAsia="en-GB"/>
    </w:rPr>
  </w:style>
  <w:style w:type="paragraph" w:customStyle="1" w:styleId="Clause6Sub">
    <w:name w:val="Clause6Sub"/>
    <w:basedOn w:val="Normal"/>
    <w:rsid w:val="006629C9"/>
    <w:pPr>
      <w:tabs>
        <w:tab w:val="num" w:pos="6481"/>
      </w:tabs>
      <w:autoSpaceDE/>
      <w:autoSpaceDN/>
      <w:spacing w:after="240" w:line="360" w:lineRule="atLeast"/>
      <w:ind w:left="6481" w:hanging="1440"/>
    </w:pPr>
    <w:rPr>
      <w:rFonts w:cs="Times New Roman"/>
      <w:lang w:val="en-GB" w:eastAsia="en-GB"/>
    </w:rPr>
  </w:style>
  <w:style w:type="paragraph" w:customStyle="1" w:styleId="Clause7Sub">
    <w:name w:val="Clause7Sub"/>
    <w:basedOn w:val="Normal"/>
    <w:rsid w:val="006629C9"/>
    <w:pPr>
      <w:tabs>
        <w:tab w:val="num" w:pos="7201"/>
      </w:tabs>
      <w:autoSpaceDE/>
      <w:autoSpaceDN/>
      <w:spacing w:after="240" w:line="360" w:lineRule="atLeast"/>
      <w:ind w:left="7201" w:hanging="1871"/>
    </w:pPr>
    <w:rPr>
      <w:rFonts w:cs="Times New Roman"/>
      <w:lang w:val="en-GB" w:eastAsia="en-GB"/>
    </w:rPr>
  </w:style>
  <w:style w:type="paragraph" w:customStyle="1" w:styleId="Clause8Sub">
    <w:name w:val="Clause8Sub"/>
    <w:basedOn w:val="Normal"/>
    <w:rsid w:val="006629C9"/>
    <w:pPr>
      <w:tabs>
        <w:tab w:val="num" w:pos="7921"/>
      </w:tabs>
      <w:autoSpaceDE/>
      <w:autoSpaceDN/>
      <w:spacing w:after="240" w:line="360" w:lineRule="atLeast"/>
      <w:ind w:left="7921" w:hanging="1967"/>
    </w:pPr>
    <w:rPr>
      <w:rFonts w:cs="Times New Roman"/>
      <w:lang w:val="en-GB" w:eastAsia="en-GB"/>
    </w:rPr>
  </w:style>
  <w:style w:type="paragraph" w:customStyle="1" w:styleId="Clause9Sub">
    <w:name w:val="Clause9Sub"/>
    <w:basedOn w:val="Normal"/>
    <w:rsid w:val="006629C9"/>
    <w:pPr>
      <w:tabs>
        <w:tab w:val="num" w:pos="8222"/>
      </w:tabs>
      <w:autoSpaceDE/>
      <w:autoSpaceDN/>
      <w:spacing w:after="240" w:line="360" w:lineRule="atLeast"/>
      <w:ind w:left="8222" w:hanging="1741"/>
    </w:pPr>
    <w:rPr>
      <w:rFonts w:cs="Times New Roman"/>
      <w:lang w:val="en-GB" w:eastAsia="en-GB"/>
    </w:rPr>
  </w:style>
  <w:style w:type="character" w:customStyle="1" w:styleId="Clause3SubChar1">
    <w:name w:val="Clause3Sub Char1"/>
    <w:rsid w:val="006629C9"/>
    <w:rPr>
      <w:rFonts w:ascii="Arial" w:hAnsi="Arial"/>
      <w:lang w:val="en-GB" w:eastAsia="en-GB" w:bidi="ar-SA"/>
    </w:rPr>
  </w:style>
  <w:style w:type="paragraph" w:customStyle="1" w:styleId="Clause0Sub">
    <w:name w:val="Clause0Sub"/>
    <w:basedOn w:val="Normal"/>
    <w:link w:val="Clause0SubChar"/>
    <w:rsid w:val="006629C9"/>
    <w:pPr>
      <w:tabs>
        <w:tab w:val="left" w:pos="720"/>
        <w:tab w:val="left" w:pos="1440"/>
        <w:tab w:val="left" w:pos="2552"/>
        <w:tab w:val="left" w:pos="3600"/>
        <w:tab w:val="left" w:pos="5041"/>
        <w:tab w:val="left" w:pos="6481"/>
        <w:tab w:val="left" w:pos="7201"/>
        <w:tab w:val="left" w:pos="7921"/>
        <w:tab w:val="left" w:pos="8222"/>
      </w:tabs>
      <w:autoSpaceDE/>
      <w:autoSpaceDN/>
      <w:spacing w:after="240" w:line="360" w:lineRule="atLeast"/>
      <w:ind w:left="720"/>
    </w:pPr>
    <w:rPr>
      <w:rFonts w:cs="Times New Roman"/>
      <w:lang w:val="en-GB" w:eastAsia="en-GB"/>
    </w:rPr>
  </w:style>
  <w:style w:type="character" w:customStyle="1" w:styleId="Clause0SubChar">
    <w:name w:val="Clause0Sub Char"/>
    <w:link w:val="Clause0Sub"/>
    <w:rsid w:val="006629C9"/>
    <w:rPr>
      <w:rFonts w:ascii="Arial" w:hAnsi="Arial"/>
      <w:lang w:val="en-GB" w:eastAsia="en-GB"/>
    </w:rPr>
  </w:style>
  <w:style w:type="paragraph" w:customStyle="1" w:styleId="Bodyind">
    <w:name w:val="Body.ind"/>
    <w:rsid w:val="006629C9"/>
    <w:pPr>
      <w:tabs>
        <w:tab w:val="left" w:pos="-567"/>
        <w:tab w:val="left" w:pos="0"/>
        <w:tab w:val="left" w:pos="152"/>
        <w:tab w:val="left" w:pos="872"/>
        <w:tab w:val="left" w:pos="1592"/>
        <w:tab w:val="left" w:pos="2312"/>
        <w:tab w:val="left" w:pos="3032"/>
        <w:tab w:val="left" w:pos="3752"/>
        <w:tab w:val="left" w:pos="4472"/>
        <w:tab w:val="left" w:pos="5192"/>
        <w:tab w:val="left" w:pos="5912"/>
        <w:tab w:val="left" w:pos="6632"/>
        <w:tab w:val="left" w:pos="7352"/>
      </w:tabs>
      <w:autoSpaceDE w:val="0"/>
      <w:autoSpaceDN w:val="0"/>
      <w:adjustRightInd w:val="0"/>
      <w:spacing w:line="316" w:lineRule="atLeast"/>
      <w:ind w:left="566"/>
      <w:jc w:val="both"/>
    </w:pPr>
    <w:rPr>
      <w:rFonts w:ascii="Times" w:hAnsi="Times"/>
      <w:sz w:val="22"/>
      <w:szCs w:val="22"/>
      <w:lang w:val="en-GB" w:eastAsia="en-US"/>
    </w:rPr>
  </w:style>
  <w:style w:type="character" w:customStyle="1" w:styleId="ListParagraphChar">
    <w:name w:val="List Paragraph Char"/>
    <w:aliases w:val="List Paragraph1 Char,AB List 1 Char,Bullet List Char,Bulletr List Paragraph Char,Bulletted Char,Chapter Numbering Char,FooterText Char,Grey Bullet List Char,Grey Bullet Style Char,Paragraphe de liste1 Char,TOC style Char,b1 Char"/>
    <w:link w:val="ListParagraph"/>
    <w:uiPriority w:val="34"/>
    <w:qFormat/>
    <w:locked/>
    <w:rsid w:val="006629C9"/>
    <w:rPr>
      <w:rFonts w:ascii="Arial" w:hAnsi="Arial" w:cs="Arial"/>
      <w:sz w:val="24"/>
      <w:szCs w:val="24"/>
      <w:lang w:val="en-US" w:eastAsia="en-US"/>
    </w:rPr>
  </w:style>
  <w:style w:type="character" w:customStyle="1" w:styleId="Text1">
    <w:name w:val="Text1"/>
    <w:locked/>
    <w:rsid w:val="00F42339"/>
    <w:rPr>
      <w:rFonts w:ascii="Arial" w:eastAsia="Times New Roman" w:hAnsi="Arial" w:cs="Arial"/>
      <w:b/>
      <w:bCs/>
      <w:sz w:val="28"/>
      <w:szCs w:val="28"/>
      <w:lang w:val="en-GB"/>
    </w:rPr>
  </w:style>
  <w:style w:type="paragraph" w:customStyle="1" w:styleId="Default1">
    <w:name w:val="Default1"/>
    <w:rsid w:val="00F42339"/>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4D111E"/>
    <w:rPr>
      <w:rFonts w:ascii="Arial" w:hAnsi="Arial" w:cs="Arial"/>
      <w:sz w:val="24"/>
      <w:szCs w:val="24"/>
      <w:lang w:val="en-US" w:eastAsia="en-US"/>
    </w:rPr>
  </w:style>
  <w:style w:type="paragraph" w:customStyle="1" w:styleId="nh1">
    <w:name w:val="nh1"/>
    <w:basedOn w:val="ListParagraph"/>
    <w:link w:val="nh1Char"/>
    <w:qFormat/>
    <w:rsid w:val="0067226D"/>
    <w:pPr>
      <w:numPr>
        <w:numId w:val="5"/>
      </w:numPr>
    </w:pPr>
    <w:rPr>
      <w:rFonts w:ascii="Arial Bold" w:hAnsi="Arial Bold"/>
      <w:b/>
      <w:caps/>
    </w:rPr>
  </w:style>
  <w:style w:type="paragraph" w:customStyle="1" w:styleId="nl1">
    <w:name w:val="nl1"/>
    <w:link w:val="nl1Char"/>
    <w:qFormat/>
    <w:rsid w:val="0067226D"/>
    <w:pPr>
      <w:numPr>
        <w:ilvl w:val="1"/>
        <w:numId w:val="5"/>
      </w:numPr>
      <w:spacing w:line="360" w:lineRule="auto"/>
      <w:ind w:left="567" w:hanging="567"/>
      <w:jc w:val="both"/>
    </w:pPr>
    <w:rPr>
      <w:rFonts w:ascii="Arial" w:hAnsi="Arial" w:cs="Arial"/>
      <w:lang w:eastAsia="en-US"/>
    </w:rPr>
  </w:style>
  <w:style w:type="character" w:customStyle="1" w:styleId="nh1Char">
    <w:name w:val="nh1 Char"/>
    <w:link w:val="nh1"/>
    <w:rsid w:val="0067226D"/>
    <w:rPr>
      <w:rFonts w:ascii="Arial Bold" w:hAnsi="Arial Bold" w:cs="Arial"/>
      <w:b/>
      <w:caps/>
      <w:lang w:val="en-US" w:eastAsia="en-US"/>
    </w:rPr>
  </w:style>
  <w:style w:type="paragraph" w:customStyle="1" w:styleId="nl2">
    <w:name w:val="nl2"/>
    <w:basedOn w:val="nl1"/>
    <w:link w:val="nl2Char"/>
    <w:qFormat/>
    <w:rsid w:val="0067226D"/>
    <w:pPr>
      <w:numPr>
        <w:ilvl w:val="2"/>
      </w:numPr>
      <w:ind w:left="1418" w:hanging="851"/>
    </w:pPr>
  </w:style>
  <w:style w:type="character" w:customStyle="1" w:styleId="nl1Char">
    <w:name w:val="nl1 Char"/>
    <w:link w:val="nl1"/>
    <w:rsid w:val="0067226D"/>
    <w:rPr>
      <w:rFonts w:ascii="Arial" w:hAnsi="Arial" w:cs="Arial"/>
      <w:lang w:eastAsia="en-US"/>
    </w:rPr>
  </w:style>
  <w:style w:type="paragraph" w:customStyle="1" w:styleId="nl3">
    <w:name w:val="nl3"/>
    <w:basedOn w:val="nl2"/>
    <w:link w:val="nl3Char"/>
    <w:qFormat/>
    <w:rsid w:val="00AE69E7"/>
    <w:pPr>
      <w:numPr>
        <w:ilvl w:val="3"/>
      </w:numPr>
      <w:ind w:left="2552" w:hanging="1134"/>
    </w:pPr>
  </w:style>
  <w:style w:type="character" w:customStyle="1" w:styleId="nl2Char">
    <w:name w:val="nl2 Char"/>
    <w:basedOn w:val="nl1Char"/>
    <w:link w:val="nl2"/>
    <w:rsid w:val="0067226D"/>
    <w:rPr>
      <w:rFonts w:ascii="Arial" w:hAnsi="Arial" w:cs="Arial"/>
      <w:lang w:eastAsia="en-US"/>
    </w:rPr>
  </w:style>
  <w:style w:type="paragraph" w:customStyle="1" w:styleId="nh2">
    <w:name w:val="nh2"/>
    <w:basedOn w:val="Normal"/>
    <w:link w:val="nh2Char"/>
    <w:qFormat/>
    <w:rsid w:val="0067226D"/>
    <w:pPr>
      <w:numPr>
        <w:ilvl w:val="1"/>
        <w:numId w:val="4"/>
      </w:numPr>
      <w:ind w:left="357" w:hanging="357"/>
    </w:pPr>
    <w:rPr>
      <w:b/>
    </w:rPr>
  </w:style>
  <w:style w:type="character" w:customStyle="1" w:styleId="nl3Char">
    <w:name w:val="nl3 Char"/>
    <w:basedOn w:val="nl2Char"/>
    <w:link w:val="nl3"/>
    <w:rsid w:val="00AE69E7"/>
    <w:rPr>
      <w:rFonts w:ascii="Arial" w:hAnsi="Arial" w:cs="Arial"/>
      <w:lang w:eastAsia="en-US"/>
    </w:rPr>
  </w:style>
  <w:style w:type="paragraph" w:customStyle="1" w:styleId="nh3">
    <w:name w:val="nh3"/>
    <w:basedOn w:val="nh2"/>
    <w:link w:val="nh3Char"/>
    <w:qFormat/>
    <w:rsid w:val="00EB4125"/>
    <w:pPr>
      <w:numPr>
        <w:ilvl w:val="2"/>
      </w:numPr>
    </w:pPr>
  </w:style>
  <w:style w:type="character" w:customStyle="1" w:styleId="nh2Char">
    <w:name w:val="nh2 Char"/>
    <w:link w:val="nh2"/>
    <w:rsid w:val="0067226D"/>
    <w:rPr>
      <w:rFonts w:ascii="Arial" w:hAnsi="Arial" w:cs="Arial"/>
      <w:b/>
      <w:lang w:val="en-US" w:eastAsia="en-US"/>
    </w:rPr>
  </w:style>
  <w:style w:type="character" w:customStyle="1" w:styleId="nh3Char">
    <w:name w:val="nh3 Char"/>
    <w:basedOn w:val="nh2Char"/>
    <w:link w:val="nh3"/>
    <w:rsid w:val="00EB4125"/>
    <w:rPr>
      <w:rFonts w:ascii="Arial" w:hAnsi="Arial" w:cs="Arial"/>
      <w:b/>
      <w:lang w:val="en-US" w:eastAsia="en-US"/>
    </w:rPr>
  </w:style>
  <w:style w:type="character" w:customStyle="1" w:styleId="EmailStyle99">
    <w:name w:val="EmailStyle99"/>
    <w:semiHidden/>
    <w:rsid w:val="004E034C"/>
    <w:rPr>
      <w:rFonts w:ascii="Arial" w:hAnsi="Arial" w:cs="Arial"/>
      <w:color w:val="auto"/>
      <w:sz w:val="20"/>
      <w:szCs w:val="20"/>
    </w:rPr>
  </w:style>
  <w:style w:type="character" w:customStyle="1" w:styleId="EmailStyle107">
    <w:name w:val="EmailStyle107"/>
    <w:semiHidden/>
    <w:rsid w:val="004E034C"/>
    <w:rPr>
      <w:rFonts w:ascii="Arial" w:hAnsi="Arial" w:cs="Arial"/>
      <w:b w:val="0"/>
      <w:bCs w:val="0"/>
      <w:i w:val="0"/>
      <w:iCs w:val="0"/>
      <w:strike w:val="0"/>
      <w:color w:val="auto"/>
      <w:sz w:val="22"/>
      <w:szCs w:val="22"/>
      <w:u w:val="none"/>
    </w:rPr>
  </w:style>
  <w:style w:type="character" w:customStyle="1" w:styleId="EmailStyle96">
    <w:name w:val="EmailStyle96"/>
    <w:semiHidden/>
    <w:rsid w:val="004E034C"/>
    <w:rPr>
      <w:rFonts w:ascii="Arial" w:hAnsi="Arial" w:cs="Arial"/>
      <w:color w:val="auto"/>
      <w:sz w:val="20"/>
      <w:szCs w:val="20"/>
    </w:rPr>
  </w:style>
  <w:style w:type="character" w:customStyle="1" w:styleId="EmailStyle104">
    <w:name w:val="EmailStyle104"/>
    <w:semiHidden/>
    <w:rsid w:val="004E034C"/>
    <w:rPr>
      <w:rFonts w:ascii="Arial" w:hAnsi="Arial" w:cs="Arial"/>
      <w:b w:val="0"/>
      <w:bCs w:val="0"/>
      <w:i w:val="0"/>
      <w:iCs w:val="0"/>
      <w:strike w:val="0"/>
      <w:color w:val="auto"/>
      <w:sz w:val="22"/>
      <w:szCs w:val="22"/>
      <w:u w:val="none"/>
    </w:rPr>
  </w:style>
  <w:style w:type="table" w:customStyle="1" w:styleId="TableGrid1">
    <w:name w:val="Table Grid1"/>
    <w:basedOn w:val="TableNormal"/>
    <w:next w:val="TableGrid"/>
    <w:uiPriority w:val="39"/>
    <w:rsid w:val="003B5B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D495E"/>
  </w:style>
  <w:style w:type="numbering" w:customStyle="1" w:styleId="ListNo10">
    <w:name w:val="List No1"/>
    <w:uiPriority w:val="99"/>
    <w:semiHidden/>
    <w:unhideWhenUsed/>
    <w:rsid w:val="001D495E"/>
  </w:style>
  <w:style w:type="table" w:customStyle="1" w:styleId="TableGrid2">
    <w:name w:val="Table Grid2"/>
    <w:basedOn w:val="TableNormal"/>
    <w:next w:val="TableGrid"/>
    <w:uiPriority w:val="59"/>
    <w:rsid w:val="001D495E"/>
    <w:pPr>
      <w:autoSpaceDE w:val="0"/>
      <w:autoSpaceDN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 71"/>
    <w:basedOn w:val="TableNormal"/>
    <w:next w:val="TableGrid7"/>
    <w:uiPriority w:val="99"/>
    <w:rsid w:val="001D495E"/>
    <w:rPr>
      <w:rFonts w:ascii="Arial"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BodyText10">
    <w:name w:val="Body Text1"/>
    <w:basedOn w:val="Normal"/>
    <w:uiPriority w:val="99"/>
    <w:rsid w:val="001D495E"/>
    <w:pPr>
      <w:autoSpaceDE/>
      <w:autoSpaceDN/>
      <w:spacing w:before="60" w:after="120" w:line="240" w:lineRule="auto"/>
    </w:pPr>
    <w:rPr>
      <w:sz w:val="21"/>
      <w:szCs w:val="21"/>
      <w:lang w:val="en-GB"/>
    </w:rPr>
  </w:style>
  <w:style w:type="character" w:customStyle="1" w:styleId="EmailStyle93">
    <w:name w:val="EmailStyle93"/>
    <w:semiHidden/>
    <w:rsid w:val="001D495E"/>
    <w:rPr>
      <w:rFonts w:ascii="Arial" w:hAnsi="Arial" w:cs="Arial"/>
      <w:color w:val="auto"/>
      <w:sz w:val="20"/>
      <w:szCs w:val="20"/>
    </w:rPr>
  </w:style>
  <w:style w:type="character" w:customStyle="1" w:styleId="EmailStyle101">
    <w:name w:val="EmailStyle101"/>
    <w:semiHidden/>
    <w:rsid w:val="001D495E"/>
    <w:rPr>
      <w:rFonts w:ascii="Arial" w:hAnsi="Arial" w:cs="Arial"/>
      <w:b w:val="0"/>
      <w:bCs w:val="0"/>
      <w:i w:val="0"/>
      <w:iCs w:val="0"/>
      <w:strike w:val="0"/>
      <w:color w:val="auto"/>
      <w:sz w:val="22"/>
      <w:szCs w:val="22"/>
      <w:u w:val="none"/>
    </w:rPr>
  </w:style>
  <w:style w:type="table" w:customStyle="1" w:styleId="MediumShading2-Accent31">
    <w:name w:val="Medium Shading 2 - Accent 31"/>
    <w:basedOn w:val="TableNormal"/>
    <w:next w:val="MediumShading2-Accent3"/>
    <w:uiPriority w:val="64"/>
    <w:rsid w:val="001D49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802680"/>
    <w:rPr>
      <w:rFonts w:ascii="Arial" w:eastAsia="Calibri" w:hAnsi="Arial" w:cs="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D41989"/>
    <w:rPr>
      <w:rFonts w:ascii="Arial" w:eastAsia="Calibri" w:hAnsi="Arial" w:cs="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Continue">
    <w:name w:val="List Continue"/>
    <w:basedOn w:val="Normal"/>
    <w:rsid w:val="005A5DC4"/>
    <w:pPr>
      <w:autoSpaceDE/>
      <w:autoSpaceDN/>
      <w:spacing w:before="40" w:after="120" w:line="240" w:lineRule="auto"/>
      <w:ind w:left="283"/>
      <w:jc w:val="left"/>
    </w:pPr>
    <w:rPr>
      <w:rFonts w:cs="Times New Roman"/>
      <w:szCs w:val="24"/>
      <w:lang w:val="en-GB"/>
    </w:rPr>
  </w:style>
  <w:style w:type="paragraph" w:customStyle="1" w:styleId="MITPTitle6">
    <w:name w:val="MITP Title 6"/>
    <w:basedOn w:val="Normal"/>
    <w:rsid w:val="005A5DC4"/>
    <w:pPr>
      <w:autoSpaceDE/>
      <w:autoSpaceDN/>
      <w:spacing w:before="360" w:after="120" w:line="240" w:lineRule="auto"/>
      <w:jc w:val="center"/>
    </w:pPr>
    <w:rPr>
      <w:rFonts w:cs="Times New Roman"/>
      <w:lang w:val="en-GB"/>
    </w:rPr>
  </w:style>
  <w:style w:type="character" w:customStyle="1" w:styleId="style11">
    <w:name w:val="style11"/>
    <w:rsid w:val="005A5DC4"/>
    <w:rPr>
      <w:sz w:val="18"/>
      <w:szCs w:val="18"/>
    </w:rPr>
  </w:style>
  <w:style w:type="paragraph" w:customStyle="1" w:styleId="bodytext0">
    <w:name w:val="bodytext"/>
    <w:basedOn w:val="Normal"/>
    <w:rsid w:val="005A5DC4"/>
    <w:pPr>
      <w:autoSpaceDE/>
      <w:autoSpaceDN/>
      <w:spacing w:before="100" w:beforeAutospacing="1" w:after="100" w:afterAutospacing="1" w:line="240" w:lineRule="auto"/>
      <w:jc w:val="left"/>
    </w:pPr>
    <w:rPr>
      <w:rFonts w:ascii="Verdana" w:hAnsi="Verdana" w:cs="Times New Roman"/>
      <w:lang w:val="en-GB"/>
    </w:rPr>
  </w:style>
  <w:style w:type="paragraph" w:customStyle="1" w:styleId="comment">
    <w:name w:val="comment"/>
    <w:basedOn w:val="Normal"/>
    <w:rsid w:val="005A5DC4"/>
    <w:pPr>
      <w:autoSpaceDE/>
      <w:autoSpaceDN/>
      <w:spacing w:before="120" w:after="120" w:line="240" w:lineRule="auto"/>
    </w:pPr>
    <w:rPr>
      <w:rFonts w:cs="Times New Roman"/>
      <w:lang w:val="en-ZA"/>
    </w:rPr>
  </w:style>
  <w:style w:type="paragraph" w:customStyle="1" w:styleId="Quick1">
    <w:name w:val="Quick 1."/>
    <w:basedOn w:val="Normal"/>
    <w:rsid w:val="005A5DC4"/>
    <w:pPr>
      <w:widowControl w:val="0"/>
      <w:tabs>
        <w:tab w:val="num" w:pos="360"/>
        <w:tab w:val="num" w:pos="720"/>
      </w:tabs>
      <w:autoSpaceDE/>
      <w:autoSpaceDN/>
      <w:spacing w:line="240" w:lineRule="auto"/>
      <w:ind w:left="720" w:hanging="720"/>
      <w:jc w:val="left"/>
    </w:pPr>
    <w:rPr>
      <w:rFonts w:ascii="Courier New" w:hAnsi="Courier New" w:cs="Times New Roman"/>
      <w:snapToGrid w:val="0"/>
      <w:sz w:val="24"/>
      <w:lang w:val="en-GB"/>
    </w:rPr>
  </w:style>
  <w:style w:type="paragraph" w:styleId="TOC4">
    <w:name w:val="toc 4"/>
    <w:basedOn w:val="Normal"/>
    <w:next w:val="Normal"/>
    <w:autoRedefine/>
    <w:uiPriority w:val="39"/>
    <w:unhideWhenUsed/>
    <w:rsid w:val="005A5DC4"/>
    <w:pPr>
      <w:autoSpaceDE/>
      <w:autoSpaceDN/>
      <w:spacing w:after="100" w:line="276" w:lineRule="auto"/>
      <w:ind w:left="660"/>
      <w:jc w:val="left"/>
    </w:pPr>
    <w:rPr>
      <w:rFonts w:ascii="Calibri" w:hAnsi="Calibri" w:cs="Times New Roman"/>
      <w:sz w:val="22"/>
      <w:szCs w:val="22"/>
      <w:lang w:val="en-GB"/>
    </w:rPr>
  </w:style>
  <w:style w:type="paragraph" w:styleId="TOC5">
    <w:name w:val="toc 5"/>
    <w:basedOn w:val="Normal"/>
    <w:next w:val="Normal"/>
    <w:autoRedefine/>
    <w:uiPriority w:val="39"/>
    <w:unhideWhenUsed/>
    <w:rsid w:val="005A5DC4"/>
    <w:pPr>
      <w:autoSpaceDE/>
      <w:autoSpaceDN/>
      <w:spacing w:after="100" w:line="276" w:lineRule="auto"/>
      <w:ind w:left="880"/>
      <w:jc w:val="left"/>
    </w:pPr>
    <w:rPr>
      <w:rFonts w:ascii="Calibri" w:hAnsi="Calibri" w:cs="Times New Roman"/>
      <w:sz w:val="22"/>
      <w:szCs w:val="22"/>
      <w:lang w:val="en-GB"/>
    </w:rPr>
  </w:style>
  <w:style w:type="paragraph" w:styleId="TOC6">
    <w:name w:val="toc 6"/>
    <w:basedOn w:val="Normal"/>
    <w:next w:val="Normal"/>
    <w:autoRedefine/>
    <w:uiPriority w:val="39"/>
    <w:unhideWhenUsed/>
    <w:rsid w:val="005A5DC4"/>
    <w:pPr>
      <w:autoSpaceDE/>
      <w:autoSpaceDN/>
      <w:spacing w:after="100" w:line="276" w:lineRule="auto"/>
      <w:ind w:left="1100"/>
      <w:jc w:val="left"/>
    </w:pPr>
    <w:rPr>
      <w:rFonts w:ascii="Calibri" w:hAnsi="Calibri" w:cs="Times New Roman"/>
      <w:sz w:val="22"/>
      <w:szCs w:val="22"/>
      <w:lang w:val="en-GB"/>
    </w:rPr>
  </w:style>
  <w:style w:type="paragraph" w:styleId="TOC7">
    <w:name w:val="toc 7"/>
    <w:basedOn w:val="Normal"/>
    <w:next w:val="Normal"/>
    <w:autoRedefine/>
    <w:uiPriority w:val="39"/>
    <w:unhideWhenUsed/>
    <w:rsid w:val="005A5DC4"/>
    <w:pPr>
      <w:autoSpaceDE/>
      <w:autoSpaceDN/>
      <w:spacing w:after="100" w:line="276" w:lineRule="auto"/>
      <w:ind w:left="1320"/>
      <w:jc w:val="left"/>
    </w:pPr>
    <w:rPr>
      <w:rFonts w:ascii="Calibri" w:hAnsi="Calibri" w:cs="Times New Roman"/>
      <w:sz w:val="22"/>
      <w:szCs w:val="22"/>
      <w:lang w:val="en-GB"/>
    </w:rPr>
  </w:style>
  <w:style w:type="paragraph" w:styleId="TOC8">
    <w:name w:val="toc 8"/>
    <w:basedOn w:val="Normal"/>
    <w:next w:val="Normal"/>
    <w:autoRedefine/>
    <w:uiPriority w:val="39"/>
    <w:unhideWhenUsed/>
    <w:rsid w:val="005A5DC4"/>
    <w:pPr>
      <w:autoSpaceDE/>
      <w:autoSpaceDN/>
      <w:spacing w:after="100" w:line="276" w:lineRule="auto"/>
      <w:ind w:left="1540"/>
      <w:jc w:val="left"/>
    </w:pPr>
    <w:rPr>
      <w:rFonts w:ascii="Calibri" w:hAnsi="Calibri" w:cs="Times New Roman"/>
      <w:sz w:val="22"/>
      <w:szCs w:val="22"/>
      <w:lang w:val="en-GB"/>
    </w:rPr>
  </w:style>
  <w:style w:type="paragraph" w:styleId="TOC9">
    <w:name w:val="toc 9"/>
    <w:basedOn w:val="Normal"/>
    <w:next w:val="Normal"/>
    <w:autoRedefine/>
    <w:uiPriority w:val="39"/>
    <w:unhideWhenUsed/>
    <w:rsid w:val="005A5DC4"/>
    <w:pPr>
      <w:autoSpaceDE/>
      <w:autoSpaceDN/>
      <w:spacing w:after="100" w:line="276" w:lineRule="auto"/>
      <w:ind w:left="1760"/>
      <w:jc w:val="left"/>
    </w:pPr>
    <w:rPr>
      <w:rFonts w:ascii="Calibri" w:hAnsi="Calibri" w:cs="Times New Roman"/>
      <w:sz w:val="22"/>
      <w:szCs w:val="22"/>
      <w:lang w:val="en-GB"/>
    </w:rPr>
  </w:style>
  <w:style w:type="character" w:styleId="Emphasis">
    <w:name w:val="Emphasis"/>
    <w:uiPriority w:val="20"/>
    <w:qFormat/>
    <w:rsid w:val="005A5DC4"/>
    <w:rPr>
      <w:i/>
      <w:iCs/>
    </w:rPr>
  </w:style>
  <w:style w:type="character" w:customStyle="1" w:styleId="PlainTextChar2">
    <w:name w:val="Plain Text Char2"/>
    <w:rsid w:val="005A5DC4"/>
    <w:rPr>
      <w:rFonts w:ascii="Courier New" w:hAnsi="Courier New"/>
      <w:lang w:val="en-GB" w:eastAsia="en-US" w:bidi="ar-SA"/>
    </w:rPr>
  </w:style>
  <w:style w:type="paragraph" w:customStyle="1" w:styleId="normalCharChar">
    <w:name w:val="normal Char Char"/>
    <w:basedOn w:val="Normal"/>
    <w:semiHidden/>
    <w:rsid w:val="005A5DC4"/>
    <w:pPr>
      <w:autoSpaceDE/>
      <w:autoSpaceDN/>
      <w:spacing w:after="240" w:line="24" w:lineRule="atLeast"/>
      <w:ind w:left="397"/>
    </w:pPr>
    <w:rPr>
      <w:rFonts w:cs="Times New Roman"/>
      <w:bCs/>
      <w:sz w:val="22"/>
      <w:szCs w:val="24"/>
    </w:rPr>
  </w:style>
  <w:style w:type="paragraph" w:customStyle="1" w:styleId="Style1">
    <w:name w:val="Style1"/>
    <w:basedOn w:val="Normal"/>
    <w:link w:val="Style1Char"/>
    <w:qFormat/>
    <w:rsid w:val="005A5DC4"/>
    <w:pPr>
      <w:tabs>
        <w:tab w:val="left" w:pos="567"/>
      </w:tabs>
      <w:autoSpaceDE/>
      <w:autoSpaceDN/>
      <w:spacing w:after="200" w:line="276" w:lineRule="auto"/>
      <w:jc w:val="left"/>
    </w:pPr>
    <w:rPr>
      <w:rFonts w:eastAsia="Calibri"/>
      <w:b/>
      <w:sz w:val="22"/>
      <w:szCs w:val="22"/>
      <w:lang w:val="en-ZA"/>
    </w:rPr>
  </w:style>
  <w:style w:type="character" w:customStyle="1" w:styleId="Style1Char">
    <w:name w:val="Style1 Char"/>
    <w:link w:val="Style1"/>
    <w:rsid w:val="005A5DC4"/>
    <w:rPr>
      <w:rFonts w:ascii="Arial" w:eastAsia="Calibri" w:hAnsi="Arial" w:cs="Arial"/>
      <w:b/>
      <w:sz w:val="22"/>
      <w:szCs w:val="22"/>
      <w:lang w:val="en-ZA" w:eastAsia="en-US"/>
    </w:rPr>
  </w:style>
  <w:style w:type="table" w:customStyle="1" w:styleId="GridTable1Light1">
    <w:name w:val="Grid Table 1 Light1"/>
    <w:basedOn w:val="TableNormal"/>
    <w:uiPriority w:val="46"/>
    <w:rsid w:val="005A5DC4"/>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rsid w:val="005A5DC4"/>
  </w:style>
  <w:style w:type="table" w:customStyle="1" w:styleId="GridTable1Light2">
    <w:name w:val="Grid Table 1 Light2"/>
    <w:basedOn w:val="TableNormal"/>
    <w:uiPriority w:val="46"/>
    <w:rsid w:val="005A5DC4"/>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ullet2">
    <w:name w:val="Bullet 2"/>
    <w:basedOn w:val="Normal"/>
    <w:rsid w:val="005A5DC4"/>
    <w:pPr>
      <w:tabs>
        <w:tab w:val="num" w:pos="1440"/>
      </w:tabs>
      <w:autoSpaceDE/>
      <w:autoSpaceDN/>
      <w:spacing w:before="40" w:line="240" w:lineRule="auto"/>
      <w:ind w:left="851" w:hanging="851"/>
    </w:pPr>
    <w:rPr>
      <w:rFonts w:ascii="Times New Roman" w:hAnsi="Times New Roman" w:cs="Times New Roman"/>
    </w:rPr>
  </w:style>
  <w:style w:type="paragraph" w:customStyle="1" w:styleId="Bullet1CharChar">
    <w:name w:val="Bullet 1 Char Char"/>
    <w:basedOn w:val="Normal"/>
    <w:link w:val="Bullet1CharCharChar"/>
    <w:rsid w:val="005A5DC4"/>
    <w:pPr>
      <w:autoSpaceDE/>
      <w:autoSpaceDN/>
      <w:spacing w:before="80" w:line="240" w:lineRule="auto"/>
      <w:ind w:left="720" w:hanging="360"/>
    </w:pPr>
    <w:rPr>
      <w:rFonts w:ascii="Times New Roman" w:hAnsi="Times New Roman" w:cs="Times New Roman"/>
    </w:rPr>
  </w:style>
  <w:style w:type="paragraph" w:customStyle="1" w:styleId="Entry">
    <w:name w:val="Entry"/>
    <w:basedOn w:val="Normal"/>
    <w:rsid w:val="005A5DC4"/>
    <w:pPr>
      <w:numPr>
        <w:numId w:val="10"/>
      </w:numPr>
      <w:tabs>
        <w:tab w:val="clear" w:pos="360"/>
      </w:tabs>
      <w:autoSpaceDE/>
      <w:autoSpaceDN/>
      <w:spacing w:before="140" w:line="240" w:lineRule="auto"/>
    </w:pPr>
    <w:rPr>
      <w:rFonts w:ascii="Times New Roman" w:hAnsi="Times New Roman" w:cs="Times New Roman"/>
      <w:snapToGrid w:val="0"/>
      <w:sz w:val="22"/>
    </w:rPr>
  </w:style>
  <w:style w:type="character" w:customStyle="1" w:styleId="Bullet1CharCharChar">
    <w:name w:val="Bullet 1 Char Char Char"/>
    <w:link w:val="Bullet1CharChar"/>
    <w:rsid w:val="005A5DC4"/>
    <w:rPr>
      <w:lang w:val="en-US" w:eastAsia="en-US"/>
    </w:rPr>
  </w:style>
  <w:style w:type="paragraph" w:customStyle="1" w:styleId="TitleNoTOC">
    <w:name w:val="TitleNoTOC"/>
    <w:basedOn w:val="Normal"/>
    <w:rsid w:val="005A5DC4"/>
    <w:pPr>
      <w:autoSpaceDE/>
      <w:autoSpaceDN/>
      <w:spacing w:before="80" w:line="240" w:lineRule="auto"/>
      <w:jc w:val="center"/>
    </w:pPr>
    <w:rPr>
      <w:b/>
      <w:bCs/>
      <w:sz w:val="32"/>
    </w:rPr>
  </w:style>
  <w:style w:type="paragraph" w:customStyle="1" w:styleId="Style10">
    <w:name w:val="Style 1"/>
    <w:basedOn w:val="ListParagraph"/>
    <w:link w:val="Style1Char0"/>
    <w:qFormat/>
    <w:rsid w:val="005A5DC4"/>
    <w:pPr>
      <w:autoSpaceDE/>
      <w:autoSpaceDN/>
      <w:spacing w:before="130" w:beforeAutospacing="1" w:after="130" w:afterAutospacing="1" w:line="240" w:lineRule="auto"/>
      <w:ind w:left="360" w:hanging="360"/>
      <w:outlineLvl w:val="0"/>
    </w:pPr>
    <w:rPr>
      <w:b/>
      <w:sz w:val="22"/>
      <w:lang w:val="en-ZA"/>
    </w:rPr>
  </w:style>
  <w:style w:type="character" w:customStyle="1" w:styleId="Style1Char0">
    <w:name w:val="Style 1 Char"/>
    <w:link w:val="Style10"/>
    <w:rsid w:val="005A5DC4"/>
    <w:rPr>
      <w:rFonts w:ascii="Arial" w:hAnsi="Arial" w:cs="Arial"/>
      <w:b/>
      <w:sz w:val="22"/>
      <w:lang w:val="en-ZA" w:eastAsia="en-US"/>
    </w:rPr>
  </w:style>
  <w:style w:type="table" w:customStyle="1" w:styleId="GridTable1Light3">
    <w:name w:val="Grid Table 1 Light3"/>
    <w:basedOn w:val="TableNormal"/>
    <w:uiPriority w:val="46"/>
    <w:rsid w:val="005A5DC4"/>
    <w:rPr>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5A5DC4"/>
    <w:rPr>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1">
    <w:name w:val="Grid Table 41"/>
    <w:basedOn w:val="TableNormal"/>
    <w:uiPriority w:val="49"/>
    <w:rsid w:val="005A5DC4"/>
    <w:rPr>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uiPriority w:val="99"/>
    <w:semiHidden/>
    <w:rsid w:val="005A5DC4"/>
    <w:rPr>
      <w:color w:val="808080"/>
    </w:rPr>
  </w:style>
  <w:style w:type="character" w:customStyle="1" w:styleId="productnametext">
    <w:name w:val="productnametext"/>
    <w:rsid w:val="007D397E"/>
  </w:style>
  <w:style w:type="numbering" w:customStyle="1" w:styleId="NoList2">
    <w:name w:val="No List2"/>
    <w:next w:val="NoList"/>
    <w:uiPriority w:val="99"/>
    <w:semiHidden/>
    <w:unhideWhenUsed/>
    <w:rsid w:val="00FF1604"/>
  </w:style>
  <w:style w:type="table" w:customStyle="1" w:styleId="TableGrid5">
    <w:name w:val="Table Grid5"/>
    <w:basedOn w:val="TableNormal"/>
    <w:next w:val="TableGrid"/>
    <w:uiPriority w:val="59"/>
    <w:rsid w:val="00FF1604"/>
    <w:rPr>
      <w:rFonts w:ascii="Arial" w:eastAsia="Calibri" w:hAnsi="Arial" w:cs="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ld2">
    <w:name w:val="bold2"/>
    <w:rsid w:val="00FF1604"/>
    <w:rPr>
      <w:b/>
      <w:bCs/>
    </w:rPr>
  </w:style>
  <w:style w:type="character" w:customStyle="1" w:styleId="prodname">
    <w:name w:val="prodname"/>
    <w:rsid w:val="00FF1604"/>
  </w:style>
  <w:style w:type="character" w:customStyle="1" w:styleId="st1">
    <w:name w:val="st1"/>
    <w:rsid w:val="00FF1604"/>
  </w:style>
  <w:style w:type="paragraph" w:styleId="NoSpacing">
    <w:name w:val="No Spacing"/>
    <w:link w:val="NoSpacingChar"/>
    <w:uiPriority w:val="1"/>
    <w:qFormat/>
    <w:rsid w:val="00FF1604"/>
    <w:rPr>
      <w:rFonts w:ascii="Helvetica" w:hAnsi="Helvetica" w:cs="Arial"/>
      <w:lang w:val="en-US" w:eastAsia="en-US"/>
    </w:rPr>
  </w:style>
  <w:style w:type="table" w:customStyle="1" w:styleId="LightGrid-Accent11">
    <w:name w:val="Light Grid - Accent 11"/>
    <w:basedOn w:val="TableNormal"/>
    <w:next w:val="LightGrid-Accent1"/>
    <w:uiPriority w:val="62"/>
    <w:rsid w:val="00FF1604"/>
    <w:rPr>
      <w:rFonts w:ascii="Arial" w:eastAsia="Calibri" w:hAnsi="Arial" w:cs="Arial"/>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
    <w:name w:val="Table Grid11"/>
    <w:basedOn w:val="TableNormal"/>
    <w:next w:val="TableGrid"/>
    <w:uiPriority w:val="39"/>
    <w:rsid w:val="00FF1604"/>
    <w:pPr>
      <w:jc w:val="both"/>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FF160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6">
    <w:name w:val="Table Grid6"/>
    <w:basedOn w:val="TableNormal"/>
    <w:next w:val="TableGrid"/>
    <w:uiPriority w:val="59"/>
    <w:rsid w:val="00AF3DD2"/>
    <w:rPr>
      <w:rFonts w:ascii="Arial" w:eastAsia="Calibri" w:hAnsi="Arial" w:cs="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A51C95"/>
  </w:style>
  <w:style w:type="table" w:customStyle="1" w:styleId="TableGrid70">
    <w:name w:val="Table Grid7"/>
    <w:basedOn w:val="TableNormal"/>
    <w:next w:val="TableGrid"/>
    <w:uiPriority w:val="59"/>
    <w:rsid w:val="00A51C95"/>
    <w:pPr>
      <w:spacing w:after="120" w:line="264" w:lineRule="auto"/>
    </w:pPr>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A51C95"/>
    <w:rPr>
      <w:rFonts w:ascii="Helvetica" w:hAnsi="Helvetica" w:cs="Arial"/>
      <w:lang w:val="en-US" w:eastAsia="en-US"/>
    </w:rPr>
  </w:style>
  <w:style w:type="numbering" w:customStyle="1" w:styleId="Style3">
    <w:name w:val="Style3"/>
    <w:rsid w:val="00A51C95"/>
    <w:pPr>
      <w:numPr>
        <w:numId w:val="28"/>
      </w:numPr>
    </w:pPr>
  </w:style>
  <w:style w:type="table" w:customStyle="1" w:styleId="TableGrid12">
    <w:name w:val="Table Grid12"/>
    <w:basedOn w:val="TableNormal"/>
    <w:next w:val="TableGrid"/>
    <w:uiPriority w:val="39"/>
    <w:rsid w:val="00A51C95"/>
    <w:pPr>
      <w:spacing w:after="120" w:line="264" w:lineRule="auto"/>
      <w:jc w:val="both"/>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A51C95"/>
    <w:pPr>
      <w:spacing w:after="120" w:line="264" w:lineRule="auto"/>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51C95"/>
    <w:pPr>
      <w:autoSpaceDE/>
      <w:autoSpaceDN/>
      <w:spacing w:before="160" w:after="120" w:line="264" w:lineRule="auto"/>
      <w:ind w:left="720" w:right="720"/>
      <w:jc w:val="left"/>
    </w:pPr>
    <w:rPr>
      <w:rFonts w:ascii="Calibri" w:hAnsi="Calibri" w:cs="Times New Roman"/>
      <w:i/>
      <w:iCs/>
      <w:color w:val="404040"/>
    </w:rPr>
  </w:style>
  <w:style w:type="character" w:customStyle="1" w:styleId="QuoteChar">
    <w:name w:val="Quote Char"/>
    <w:link w:val="Quote"/>
    <w:uiPriority w:val="29"/>
    <w:rsid w:val="00A51C95"/>
    <w:rPr>
      <w:i/>
      <w:iCs/>
      <w:color w:val="404040"/>
    </w:rPr>
  </w:style>
  <w:style w:type="paragraph" w:customStyle="1" w:styleId="IntenseQuote1">
    <w:name w:val="Intense Quote1"/>
    <w:basedOn w:val="Normal"/>
    <w:next w:val="Normal"/>
    <w:uiPriority w:val="30"/>
    <w:qFormat/>
    <w:rsid w:val="00A51C95"/>
    <w:pPr>
      <w:pBdr>
        <w:left w:val="single" w:sz="18" w:space="12" w:color="4F81BD"/>
      </w:pBdr>
      <w:autoSpaceDE/>
      <w:autoSpaceDN/>
      <w:spacing w:before="100" w:beforeAutospacing="1" w:after="120" w:line="300" w:lineRule="auto"/>
      <w:ind w:left="1224" w:right="1224"/>
      <w:jc w:val="left"/>
    </w:pPr>
    <w:rPr>
      <w:rFonts w:ascii="Cambria" w:hAnsi="Cambria" w:cs="Times New Roman"/>
      <w:color w:val="4F81BD"/>
      <w:sz w:val="28"/>
      <w:szCs w:val="28"/>
    </w:rPr>
  </w:style>
  <w:style w:type="character" w:customStyle="1" w:styleId="IntenseQuoteChar">
    <w:name w:val="Intense Quote Char"/>
    <w:link w:val="IntenseQuote"/>
    <w:uiPriority w:val="30"/>
    <w:rsid w:val="00A51C95"/>
    <w:rPr>
      <w:rFonts w:ascii="Cambria" w:eastAsia="Times New Roman" w:hAnsi="Cambria" w:cs="Times New Roman"/>
      <w:color w:val="4F81BD"/>
      <w:sz w:val="28"/>
      <w:szCs w:val="28"/>
    </w:rPr>
  </w:style>
  <w:style w:type="character" w:customStyle="1" w:styleId="SubtleEmphasis1">
    <w:name w:val="Subtle Emphasis1"/>
    <w:uiPriority w:val="19"/>
    <w:qFormat/>
    <w:rsid w:val="00A51C95"/>
    <w:rPr>
      <w:i/>
      <w:iCs/>
      <w:color w:val="404040"/>
    </w:rPr>
  </w:style>
  <w:style w:type="character" w:styleId="IntenseEmphasis">
    <w:name w:val="Intense Emphasis"/>
    <w:uiPriority w:val="21"/>
    <w:qFormat/>
    <w:rsid w:val="00A51C95"/>
    <w:rPr>
      <w:b/>
      <w:bCs/>
      <w:i/>
      <w:iCs/>
    </w:rPr>
  </w:style>
  <w:style w:type="character" w:customStyle="1" w:styleId="SubtleReference1">
    <w:name w:val="Subtle Reference1"/>
    <w:uiPriority w:val="31"/>
    <w:qFormat/>
    <w:rsid w:val="00A51C95"/>
    <w:rPr>
      <w:smallCaps/>
      <w:color w:val="404040"/>
      <w:u w:val="single" w:color="7F7F7F"/>
    </w:rPr>
  </w:style>
  <w:style w:type="character" w:styleId="IntenseReference">
    <w:name w:val="Intense Reference"/>
    <w:uiPriority w:val="32"/>
    <w:qFormat/>
    <w:rsid w:val="00A51C95"/>
    <w:rPr>
      <w:b/>
      <w:bCs/>
      <w:smallCaps/>
      <w:spacing w:val="5"/>
      <w:u w:val="single"/>
    </w:rPr>
  </w:style>
  <w:style w:type="character" w:styleId="BookTitle">
    <w:name w:val="Book Title"/>
    <w:uiPriority w:val="33"/>
    <w:qFormat/>
    <w:rsid w:val="00A51C95"/>
    <w:rPr>
      <w:b/>
      <w:bCs/>
      <w:smallCaps/>
    </w:rPr>
  </w:style>
  <w:style w:type="paragraph" w:styleId="Quote">
    <w:name w:val="Quote"/>
    <w:basedOn w:val="Normal"/>
    <w:next w:val="Normal"/>
    <w:link w:val="QuoteChar"/>
    <w:uiPriority w:val="29"/>
    <w:qFormat/>
    <w:rsid w:val="00A51C95"/>
    <w:pPr>
      <w:spacing w:before="200" w:after="160"/>
      <w:ind w:left="864" w:right="864"/>
      <w:jc w:val="center"/>
    </w:pPr>
    <w:rPr>
      <w:rFonts w:ascii="Times New Roman" w:hAnsi="Times New Roman" w:cs="Times New Roman"/>
      <w:i/>
      <w:iCs/>
      <w:color w:val="404040"/>
      <w:lang w:val="en-ZA" w:eastAsia="en-ZA"/>
    </w:rPr>
  </w:style>
  <w:style w:type="character" w:customStyle="1" w:styleId="QuoteChar1">
    <w:name w:val="Quote Char1"/>
    <w:uiPriority w:val="29"/>
    <w:rsid w:val="00A51C95"/>
    <w:rPr>
      <w:rFonts w:ascii="Arial" w:hAnsi="Arial" w:cs="Arial"/>
      <w:i/>
      <w:iCs/>
      <w:color w:val="404040"/>
      <w:lang w:val="en-US" w:eastAsia="en-US"/>
    </w:rPr>
  </w:style>
  <w:style w:type="paragraph" w:styleId="IntenseQuote">
    <w:name w:val="Intense Quote"/>
    <w:basedOn w:val="Normal"/>
    <w:next w:val="Normal"/>
    <w:link w:val="IntenseQuoteChar"/>
    <w:uiPriority w:val="30"/>
    <w:qFormat/>
    <w:rsid w:val="00A51C95"/>
    <w:pPr>
      <w:pBdr>
        <w:top w:val="single" w:sz="4" w:space="10" w:color="5B9BD5"/>
        <w:bottom w:val="single" w:sz="4" w:space="10" w:color="5B9BD5"/>
      </w:pBdr>
      <w:spacing w:before="360" w:after="360"/>
      <w:ind w:left="864" w:right="864"/>
      <w:jc w:val="center"/>
    </w:pPr>
    <w:rPr>
      <w:rFonts w:ascii="Cambria" w:hAnsi="Cambria" w:cs="Times New Roman"/>
      <w:color w:val="4F81BD"/>
      <w:sz w:val="28"/>
      <w:szCs w:val="28"/>
      <w:lang w:val="en-ZA" w:eastAsia="en-ZA"/>
    </w:rPr>
  </w:style>
  <w:style w:type="character" w:customStyle="1" w:styleId="IntenseQuoteChar1">
    <w:name w:val="Intense Quote Char1"/>
    <w:uiPriority w:val="30"/>
    <w:rsid w:val="00A51C95"/>
    <w:rPr>
      <w:rFonts w:ascii="Arial" w:hAnsi="Arial" w:cs="Arial"/>
      <w:i/>
      <w:iCs/>
      <w:color w:val="5B9BD5"/>
      <w:lang w:val="en-US" w:eastAsia="en-US"/>
    </w:rPr>
  </w:style>
  <w:style w:type="character" w:styleId="SubtleEmphasis">
    <w:name w:val="Subtle Emphasis"/>
    <w:uiPriority w:val="19"/>
    <w:qFormat/>
    <w:rsid w:val="00A51C95"/>
    <w:rPr>
      <w:i/>
      <w:iCs/>
      <w:color w:val="404040"/>
    </w:rPr>
  </w:style>
  <w:style w:type="character" w:styleId="SubtleReference">
    <w:name w:val="Subtle Reference"/>
    <w:uiPriority w:val="31"/>
    <w:qFormat/>
    <w:rsid w:val="00A51C95"/>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4890">
      <w:bodyDiv w:val="1"/>
      <w:marLeft w:val="0"/>
      <w:marRight w:val="0"/>
      <w:marTop w:val="0"/>
      <w:marBottom w:val="0"/>
      <w:divBdr>
        <w:top w:val="none" w:sz="0" w:space="0" w:color="auto"/>
        <w:left w:val="none" w:sz="0" w:space="0" w:color="auto"/>
        <w:bottom w:val="none" w:sz="0" w:space="0" w:color="auto"/>
        <w:right w:val="none" w:sz="0" w:space="0" w:color="auto"/>
      </w:divBdr>
    </w:div>
    <w:div w:id="110369726">
      <w:bodyDiv w:val="1"/>
      <w:marLeft w:val="0"/>
      <w:marRight w:val="0"/>
      <w:marTop w:val="0"/>
      <w:marBottom w:val="0"/>
      <w:divBdr>
        <w:top w:val="none" w:sz="0" w:space="0" w:color="auto"/>
        <w:left w:val="none" w:sz="0" w:space="0" w:color="auto"/>
        <w:bottom w:val="none" w:sz="0" w:space="0" w:color="auto"/>
        <w:right w:val="none" w:sz="0" w:space="0" w:color="auto"/>
      </w:divBdr>
    </w:div>
    <w:div w:id="218976999">
      <w:bodyDiv w:val="1"/>
      <w:marLeft w:val="0"/>
      <w:marRight w:val="0"/>
      <w:marTop w:val="0"/>
      <w:marBottom w:val="0"/>
      <w:divBdr>
        <w:top w:val="none" w:sz="0" w:space="0" w:color="auto"/>
        <w:left w:val="none" w:sz="0" w:space="0" w:color="auto"/>
        <w:bottom w:val="none" w:sz="0" w:space="0" w:color="auto"/>
        <w:right w:val="none" w:sz="0" w:space="0" w:color="auto"/>
      </w:divBdr>
    </w:div>
    <w:div w:id="265845334">
      <w:bodyDiv w:val="1"/>
      <w:marLeft w:val="0"/>
      <w:marRight w:val="0"/>
      <w:marTop w:val="0"/>
      <w:marBottom w:val="0"/>
      <w:divBdr>
        <w:top w:val="none" w:sz="0" w:space="0" w:color="auto"/>
        <w:left w:val="none" w:sz="0" w:space="0" w:color="auto"/>
        <w:bottom w:val="none" w:sz="0" w:space="0" w:color="auto"/>
        <w:right w:val="none" w:sz="0" w:space="0" w:color="auto"/>
      </w:divBdr>
    </w:div>
    <w:div w:id="358513938">
      <w:bodyDiv w:val="1"/>
      <w:marLeft w:val="0"/>
      <w:marRight w:val="0"/>
      <w:marTop w:val="0"/>
      <w:marBottom w:val="0"/>
      <w:divBdr>
        <w:top w:val="none" w:sz="0" w:space="0" w:color="auto"/>
        <w:left w:val="none" w:sz="0" w:space="0" w:color="auto"/>
        <w:bottom w:val="none" w:sz="0" w:space="0" w:color="auto"/>
        <w:right w:val="none" w:sz="0" w:space="0" w:color="auto"/>
      </w:divBdr>
    </w:div>
    <w:div w:id="369065574">
      <w:bodyDiv w:val="1"/>
      <w:marLeft w:val="0"/>
      <w:marRight w:val="0"/>
      <w:marTop w:val="0"/>
      <w:marBottom w:val="0"/>
      <w:divBdr>
        <w:top w:val="none" w:sz="0" w:space="0" w:color="auto"/>
        <w:left w:val="none" w:sz="0" w:space="0" w:color="auto"/>
        <w:bottom w:val="none" w:sz="0" w:space="0" w:color="auto"/>
        <w:right w:val="none" w:sz="0" w:space="0" w:color="auto"/>
      </w:divBdr>
    </w:div>
    <w:div w:id="441534189">
      <w:bodyDiv w:val="1"/>
      <w:marLeft w:val="0"/>
      <w:marRight w:val="0"/>
      <w:marTop w:val="0"/>
      <w:marBottom w:val="0"/>
      <w:divBdr>
        <w:top w:val="none" w:sz="0" w:space="0" w:color="auto"/>
        <w:left w:val="none" w:sz="0" w:space="0" w:color="auto"/>
        <w:bottom w:val="none" w:sz="0" w:space="0" w:color="auto"/>
        <w:right w:val="none" w:sz="0" w:space="0" w:color="auto"/>
      </w:divBdr>
    </w:div>
    <w:div w:id="457719046">
      <w:bodyDiv w:val="1"/>
      <w:marLeft w:val="0"/>
      <w:marRight w:val="0"/>
      <w:marTop w:val="0"/>
      <w:marBottom w:val="0"/>
      <w:divBdr>
        <w:top w:val="none" w:sz="0" w:space="0" w:color="auto"/>
        <w:left w:val="none" w:sz="0" w:space="0" w:color="auto"/>
        <w:bottom w:val="none" w:sz="0" w:space="0" w:color="auto"/>
        <w:right w:val="none" w:sz="0" w:space="0" w:color="auto"/>
      </w:divBdr>
    </w:div>
    <w:div w:id="669256794">
      <w:bodyDiv w:val="1"/>
      <w:marLeft w:val="0"/>
      <w:marRight w:val="0"/>
      <w:marTop w:val="0"/>
      <w:marBottom w:val="0"/>
      <w:divBdr>
        <w:top w:val="none" w:sz="0" w:space="0" w:color="auto"/>
        <w:left w:val="none" w:sz="0" w:space="0" w:color="auto"/>
        <w:bottom w:val="none" w:sz="0" w:space="0" w:color="auto"/>
        <w:right w:val="none" w:sz="0" w:space="0" w:color="auto"/>
      </w:divBdr>
    </w:div>
    <w:div w:id="704408728">
      <w:bodyDiv w:val="1"/>
      <w:marLeft w:val="0"/>
      <w:marRight w:val="0"/>
      <w:marTop w:val="0"/>
      <w:marBottom w:val="0"/>
      <w:divBdr>
        <w:top w:val="none" w:sz="0" w:space="0" w:color="auto"/>
        <w:left w:val="none" w:sz="0" w:space="0" w:color="auto"/>
        <w:bottom w:val="none" w:sz="0" w:space="0" w:color="auto"/>
        <w:right w:val="none" w:sz="0" w:space="0" w:color="auto"/>
      </w:divBdr>
    </w:div>
    <w:div w:id="726688337">
      <w:bodyDiv w:val="1"/>
      <w:marLeft w:val="0"/>
      <w:marRight w:val="0"/>
      <w:marTop w:val="0"/>
      <w:marBottom w:val="0"/>
      <w:divBdr>
        <w:top w:val="none" w:sz="0" w:space="0" w:color="auto"/>
        <w:left w:val="none" w:sz="0" w:space="0" w:color="auto"/>
        <w:bottom w:val="none" w:sz="0" w:space="0" w:color="auto"/>
        <w:right w:val="none" w:sz="0" w:space="0" w:color="auto"/>
      </w:divBdr>
    </w:div>
    <w:div w:id="824278917">
      <w:bodyDiv w:val="1"/>
      <w:marLeft w:val="0"/>
      <w:marRight w:val="0"/>
      <w:marTop w:val="0"/>
      <w:marBottom w:val="0"/>
      <w:divBdr>
        <w:top w:val="none" w:sz="0" w:space="0" w:color="auto"/>
        <w:left w:val="none" w:sz="0" w:space="0" w:color="auto"/>
        <w:bottom w:val="none" w:sz="0" w:space="0" w:color="auto"/>
        <w:right w:val="none" w:sz="0" w:space="0" w:color="auto"/>
      </w:divBdr>
    </w:div>
    <w:div w:id="922377072">
      <w:bodyDiv w:val="1"/>
      <w:marLeft w:val="0"/>
      <w:marRight w:val="0"/>
      <w:marTop w:val="0"/>
      <w:marBottom w:val="0"/>
      <w:divBdr>
        <w:top w:val="none" w:sz="0" w:space="0" w:color="auto"/>
        <w:left w:val="none" w:sz="0" w:space="0" w:color="auto"/>
        <w:bottom w:val="none" w:sz="0" w:space="0" w:color="auto"/>
        <w:right w:val="none" w:sz="0" w:space="0" w:color="auto"/>
      </w:divBdr>
    </w:div>
    <w:div w:id="932083654">
      <w:bodyDiv w:val="1"/>
      <w:marLeft w:val="0"/>
      <w:marRight w:val="0"/>
      <w:marTop w:val="0"/>
      <w:marBottom w:val="0"/>
      <w:divBdr>
        <w:top w:val="none" w:sz="0" w:space="0" w:color="auto"/>
        <w:left w:val="none" w:sz="0" w:space="0" w:color="auto"/>
        <w:bottom w:val="none" w:sz="0" w:space="0" w:color="auto"/>
        <w:right w:val="none" w:sz="0" w:space="0" w:color="auto"/>
      </w:divBdr>
    </w:div>
    <w:div w:id="933246124">
      <w:bodyDiv w:val="1"/>
      <w:marLeft w:val="0"/>
      <w:marRight w:val="0"/>
      <w:marTop w:val="0"/>
      <w:marBottom w:val="0"/>
      <w:divBdr>
        <w:top w:val="none" w:sz="0" w:space="0" w:color="auto"/>
        <w:left w:val="none" w:sz="0" w:space="0" w:color="auto"/>
        <w:bottom w:val="none" w:sz="0" w:space="0" w:color="auto"/>
        <w:right w:val="none" w:sz="0" w:space="0" w:color="auto"/>
      </w:divBdr>
    </w:div>
    <w:div w:id="1055736667">
      <w:bodyDiv w:val="1"/>
      <w:marLeft w:val="0"/>
      <w:marRight w:val="0"/>
      <w:marTop w:val="0"/>
      <w:marBottom w:val="0"/>
      <w:divBdr>
        <w:top w:val="none" w:sz="0" w:space="0" w:color="auto"/>
        <w:left w:val="none" w:sz="0" w:space="0" w:color="auto"/>
        <w:bottom w:val="none" w:sz="0" w:space="0" w:color="auto"/>
        <w:right w:val="none" w:sz="0" w:space="0" w:color="auto"/>
      </w:divBdr>
    </w:div>
    <w:div w:id="1232889723">
      <w:bodyDiv w:val="1"/>
      <w:marLeft w:val="0"/>
      <w:marRight w:val="0"/>
      <w:marTop w:val="0"/>
      <w:marBottom w:val="0"/>
      <w:divBdr>
        <w:top w:val="none" w:sz="0" w:space="0" w:color="auto"/>
        <w:left w:val="none" w:sz="0" w:space="0" w:color="auto"/>
        <w:bottom w:val="none" w:sz="0" w:space="0" w:color="auto"/>
        <w:right w:val="none" w:sz="0" w:space="0" w:color="auto"/>
      </w:divBdr>
    </w:div>
    <w:div w:id="1345285288">
      <w:bodyDiv w:val="1"/>
      <w:marLeft w:val="0"/>
      <w:marRight w:val="0"/>
      <w:marTop w:val="0"/>
      <w:marBottom w:val="0"/>
      <w:divBdr>
        <w:top w:val="none" w:sz="0" w:space="0" w:color="auto"/>
        <w:left w:val="none" w:sz="0" w:space="0" w:color="auto"/>
        <w:bottom w:val="none" w:sz="0" w:space="0" w:color="auto"/>
        <w:right w:val="none" w:sz="0" w:space="0" w:color="auto"/>
      </w:divBdr>
    </w:div>
    <w:div w:id="1451049319">
      <w:marLeft w:val="0"/>
      <w:marRight w:val="0"/>
      <w:marTop w:val="0"/>
      <w:marBottom w:val="0"/>
      <w:divBdr>
        <w:top w:val="none" w:sz="0" w:space="0" w:color="auto"/>
        <w:left w:val="none" w:sz="0" w:space="0" w:color="auto"/>
        <w:bottom w:val="none" w:sz="0" w:space="0" w:color="auto"/>
        <w:right w:val="none" w:sz="0" w:space="0" w:color="auto"/>
      </w:divBdr>
    </w:div>
    <w:div w:id="1622302530">
      <w:bodyDiv w:val="1"/>
      <w:marLeft w:val="0"/>
      <w:marRight w:val="0"/>
      <w:marTop w:val="0"/>
      <w:marBottom w:val="0"/>
      <w:divBdr>
        <w:top w:val="none" w:sz="0" w:space="0" w:color="auto"/>
        <w:left w:val="none" w:sz="0" w:space="0" w:color="auto"/>
        <w:bottom w:val="none" w:sz="0" w:space="0" w:color="auto"/>
        <w:right w:val="none" w:sz="0" w:space="0" w:color="auto"/>
      </w:divBdr>
    </w:div>
    <w:div w:id="1643342999">
      <w:bodyDiv w:val="1"/>
      <w:marLeft w:val="0"/>
      <w:marRight w:val="0"/>
      <w:marTop w:val="0"/>
      <w:marBottom w:val="0"/>
      <w:divBdr>
        <w:top w:val="none" w:sz="0" w:space="0" w:color="auto"/>
        <w:left w:val="none" w:sz="0" w:space="0" w:color="auto"/>
        <w:bottom w:val="none" w:sz="0" w:space="0" w:color="auto"/>
        <w:right w:val="none" w:sz="0" w:space="0" w:color="auto"/>
      </w:divBdr>
    </w:div>
    <w:div w:id="1675448454">
      <w:bodyDiv w:val="1"/>
      <w:marLeft w:val="0"/>
      <w:marRight w:val="0"/>
      <w:marTop w:val="0"/>
      <w:marBottom w:val="0"/>
      <w:divBdr>
        <w:top w:val="none" w:sz="0" w:space="0" w:color="auto"/>
        <w:left w:val="none" w:sz="0" w:space="0" w:color="auto"/>
        <w:bottom w:val="none" w:sz="0" w:space="0" w:color="auto"/>
        <w:right w:val="none" w:sz="0" w:space="0" w:color="auto"/>
      </w:divBdr>
    </w:div>
    <w:div w:id="1744448285">
      <w:bodyDiv w:val="1"/>
      <w:marLeft w:val="0"/>
      <w:marRight w:val="0"/>
      <w:marTop w:val="0"/>
      <w:marBottom w:val="0"/>
      <w:divBdr>
        <w:top w:val="none" w:sz="0" w:space="0" w:color="auto"/>
        <w:left w:val="none" w:sz="0" w:space="0" w:color="auto"/>
        <w:bottom w:val="none" w:sz="0" w:space="0" w:color="auto"/>
        <w:right w:val="none" w:sz="0" w:space="0" w:color="auto"/>
      </w:divBdr>
    </w:div>
    <w:div w:id="1973444249">
      <w:bodyDiv w:val="1"/>
      <w:marLeft w:val="0"/>
      <w:marRight w:val="0"/>
      <w:marTop w:val="0"/>
      <w:marBottom w:val="0"/>
      <w:divBdr>
        <w:top w:val="none" w:sz="0" w:space="0" w:color="auto"/>
        <w:left w:val="none" w:sz="0" w:space="0" w:color="auto"/>
        <w:bottom w:val="none" w:sz="0" w:space="0" w:color="auto"/>
        <w:right w:val="none" w:sz="0" w:space="0" w:color="auto"/>
      </w:divBdr>
    </w:div>
    <w:div w:id="19788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ds@rti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ocpo.treasury.gov.z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iddeon.phokane@drdlr.gov.za"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elebogile.Thipe@rtia.co.z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aa27d6-c664-46c8-a6ac-21f3818cf905"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3787F27AFCBE4A952F2310F37D0FF7" ma:contentTypeVersion="9" ma:contentTypeDescription="Create a new document." ma:contentTypeScope="" ma:versionID="55e139cc0a26f881eb4603c5909a1005">
  <xsd:schema xmlns:xsd="http://www.w3.org/2001/XMLSchema" xmlns:xs="http://www.w3.org/2001/XMLSchema" xmlns:p="http://schemas.microsoft.com/office/2006/metadata/properties" xmlns:ns3="27aa27d6-c664-46c8-a6ac-21f3818cf905" targetNamespace="http://schemas.microsoft.com/office/2006/metadata/properties" ma:root="true" ma:fieldsID="78de4f579744cc3f9993c6876a4f3d5c" ns3:_="">
    <xsd:import namespace="27aa27d6-c664-46c8-a6ac-21f3818cf9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a27d6-c664-46c8-a6ac-21f3818cf9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C50B-03C7-44BF-B88C-2DB5E487456B}">
  <ds:schemaRefs>
    <ds:schemaRef ds:uri="http://schemas.microsoft.com/office/2006/metadata/properties"/>
    <ds:schemaRef ds:uri="http://schemas.microsoft.com/office/infopath/2007/PartnerControls"/>
    <ds:schemaRef ds:uri="27aa27d6-c664-46c8-a6ac-21f3818cf905"/>
  </ds:schemaRefs>
</ds:datastoreItem>
</file>

<file path=customXml/itemProps2.xml><?xml version="1.0" encoding="utf-8"?>
<ds:datastoreItem xmlns:ds="http://schemas.openxmlformats.org/officeDocument/2006/customXml" ds:itemID="{938C13E7-EAD7-4753-86C5-6040481E5BAA}">
  <ds:schemaRefs>
    <ds:schemaRef ds:uri="http://schemas.microsoft.com/office/2006/metadata/longProperties"/>
  </ds:schemaRefs>
</ds:datastoreItem>
</file>

<file path=customXml/itemProps3.xml><?xml version="1.0" encoding="utf-8"?>
<ds:datastoreItem xmlns:ds="http://schemas.openxmlformats.org/officeDocument/2006/customXml" ds:itemID="{299F7A6A-132F-4364-9ADF-5F3FCC08B74B}">
  <ds:schemaRefs>
    <ds:schemaRef ds:uri="http://schemas.microsoft.com/sharepoint/v3/contenttype/forms"/>
  </ds:schemaRefs>
</ds:datastoreItem>
</file>

<file path=customXml/itemProps4.xml><?xml version="1.0" encoding="utf-8"?>
<ds:datastoreItem xmlns:ds="http://schemas.openxmlformats.org/officeDocument/2006/customXml" ds:itemID="{2D46C8F5-19C7-4D93-A058-8F39AD4EA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a27d6-c664-46c8-a6ac-21f3818cf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C1CF2B-27D9-458A-8D15-ADFFA0F2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8268</Words>
  <Characters>43904</Characters>
  <Application>Microsoft Office Word</Application>
  <DocSecurity>0</DocSecurity>
  <Lines>1626</Lines>
  <Paragraphs>802</Paragraphs>
  <ScaleCrop>false</ScaleCrop>
  <HeadingPairs>
    <vt:vector size="2" baseType="variant">
      <vt:variant>
        <vt:lpstr>Title</vt:lpstr>
      </vt:variant>
      <vt:variant>
        <vt:i4>1</vt:i4>
      </vt:variant>
    </vt:vector>
  </HeadingPairs>
  <TitlesOfParts>
    <vt:vector size="1" baseType="lpstr">
      <vt:lpstr>RAF 2013 00012 Media Buying Agency</vt:lpstr>
    </vt:vector>
  </TitlesOfParts>
  <Company>Telkom SA</Company>
  <LinksUpToDate>false</LinksUpToDate>
  <CharactersWithSpaces>51370</CharactersWithSpaces>
  <SharedDoc>false</SharedDoc>
  <HLinks>
    <vt:vector size="36" baseType="variant">
      <vt:variant>
        <vt:i4>4259906</vt:i4>
      </vt:variant>
      <vt:variant>
        <vt:i4>65</vt:i4>
      </vt:variant>
      <vt:variant>
        <vt:i4>0</vt:i4>
      </vt:variant>
      <vt:variant>
        <vt:i4>5</vt:i4>
      </vt:variant>
      <vt:variant>
        <vt:lpwstr>http://www.ocpo.treasury.gov.za/</vt:lpwstr>
      </vt:variant>
      <vt:variant>
        <vt:lpwstr/>
      </vt:variant>
      <vt:variant>
        <vt:i4>2359337</vt:i4>
      </vt:variant>
      <vt:variant>
        <vt:i4>34</vt:i4>
      </vt:variant>
      <vt:variant>
        <vt:i4>0</vt:i4>
      </vt:variant>
      <vt:variant>
        <vt:i4>5</vt:i4>
      </vt:variant>
      <vt:variant>
        <vt:lpwstr>http://www.sars.gov.za/</vt:lpwstr>
      </vt:variant>
      <vt:variant>
        <vt:lpwstr/>
      </vt:variant>
      <vt:variant>
        <vt:i4>6815834</vt:i4>
      </vt:variant>
      <vt:variant>
        <vt:i4>31</vt:i4>
      </vt:variant>
      <vt:variant>
        <vt:i4>0</vt:i4>
      </vt:variant>
      <vt:variant>
        <vt:i4>5</vt:i4>
      </vt:variant>
      <vt:variant>
        <vt:lpwstr>mailto:Giddeon.phokane@drdlr.gov.za</vt:lpwstr>
      </vt:variant>
      <vt:variant>
        <vt:lpwstr/>
      </vt:variant>
      <vt:variant>
        <vt:i4>3932202</vt:i4>
      </vt:variant>
      <vt:variant>
        <vt:i4>6</vt:i4>
      </vt:variant>
      <vt:variant>
        <vt:i4>0</vt:i4>
      </vt:variant>
      <vt:variant>
        <vt:i4>5</vt:i4>
      </vt:variant>
      <vt:variant>
        <vt:lpwstr>https://us06web.zoom.us/j/85275232058?pwd=cjcY6z1YE9fcbwKWutmTwEaoYUnp2B.1</vt:lpwstr>
      </vt:variant>
      <vt:variant>
        <vt:lpwstr/>
      </vt:variant>
      <vt:variant>
        <vt:i4>4391025</vt:i4>
      </vt:variant>
      <vt:variant>
        <vt:i4>3</vt:i4>
      </vt:variant>
      <vt:variant>
        <vt:i4>0</vt:i4>
      </vt:variant>
      <vt:variant>
        <vt:i4>5</vt:i4>
      </vt:variant>
      <vt:variant>
        <vt:lpwstr>mailto:Kelebogile.Thipe@rtia.co.za</vt:lpwstr>
      </vt:variant>
      <vt:variant>
        <vt:lpwstr/>
      </vt:variant>
      <vt:variant>
        <vt:i4>1900656</vt:i4>
      </vt:variant>
      <vt:variant>
        <vt:i4>0</vt:i4>
      </vt:variant>
      <vt:variant>
        <vt:i4>0</vt:i4>
      </vt:variant>
      <vt:variant>
        <vt:i4>5</vt:i4>
      </vt:variant>
      <vt:variant>
        <vt:lpwstr>mailto:bids@rtia.co.za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 2013 00012 Media Buying Agency</dc:title>
  <dc:subject/>
  <dc:creator>e3731</dc:creator>
  <cp:keywords/>
  <cp:lastModifiedBy>Kelebogile Thipe</cp:lastModifiedBy>
  <cp:revision>2</cp:revision>
  <cp:lastPrinted>2025-11-04T04:50:00Z</cp:lastPrinted>
  <dcterms:created xsi:type="dcterms:W3CDTF">2025-11-04T04:57:00Z</dcterms:created>
  <dcterms:modified xsi:type="dcterms:W3CDTF">2025-11-04T04:57:00Z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0x0101006C3787F27AFCBE4A952F2310F37D0FF7</vt:lpwstr>
  </property>
  <property fmtid="{D5CDD505-2E9C-101B-9397-08002B2CF9AE}" pid="3" name="PublishingExpirationDate">
    <vt:lpwstr/>
  </property>
  <property fmtid="{D5CDD505-2E9C-101B-9397-08002B2CF9AE}" pid="4" name="PublishingStartDate">
    <vt:lpwstr/>
  </property>
  <property fmtid="{D5CDD505-2E9C-101B-9397-08002B2CF9AE}" pid="5" name="GrammarlyDocumentId">
    <vt:lpwstr>39924880024b0b2bccada3827cf5d5629144200f96957f3055df556d9b95a9d9</vt:lpwstr>
  </property>
</Properties>
</file>