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A2AD4">
        <w:rPr>
          <w:rFonts w:ascii="Calibri" w:hAnsi="Calibri" w:cs="Calibri"/>
          <w:color w:val="000000"/>
          <w:sz w:val="24"/>
          <w:szCs w:val="24"/>
        </w:rPr>
        <w:t>2022-01-18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B14892">
        <w:rPr>
          <w:rFonts w:ascii="Calibri" w:hAnsi="Calibri" w:cs="Calibri"/>
          <w:color w:val="000000"/>
          <w:sz w:val="24"/>
          <w:szCs w:val="24"/>
        </w:rPr>
        <w:t>RFQ-ITSC-</w:t>
      </w:r>
      <w:r w:rsidR="00C57FD3">
        <w:rPr>
          <w:rFonts w:ascii="Calibri" w:hAnsi="Calibri" w:cs="Calibri"/>
          <w:color w:val="000000"/>
          <w:sz w:val="24"/>
          <w:szCs w:val="24"/>
        </w:rPr>
        <w:t>047578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EF3B96">
        <w:rPr>
          <w:rFonts w:ascii="Calibri" w:hAnsi="Calibri" w:cs="Calibri"/>
          <w:color w:val="000000"/>
          <w:sz w:val="24"/>
          <w:szCs w:val="24"/>
        </w:rPr>
        <w:t>Tel: +27 (0)13 753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="002A2AD4">
        <w:rPr>
          <w:rFonts w:ascii="Calibri" w:hAnsi="Calibri" w:cs="Calibri"/>
          <w:color w:val="000000"/>
          <w:sz w:val="24"/>
          <w:szCs w:val="24"/>
        </w:rPr>
        <w:t>@arc.agric.za</w:t>
      </w:r>
      <w:r w:rsidR="009C50A5">
        <w:rPr>
          <w:lang w:val="en-US" w:eastAsia="en-ZA"/>
        </w:rPr>
        <w:t xml:space="preserve"> </w:t>
      </w:r>
      <w:r w:rsidR="002A2AD4">
        <w:rPr>
          <w:lang w:val="en-US" w:eastAsia="en-ZA"/>
        </w:rPr>
        <w:t xml:space="preserve">         </w:t>
      </w:r>
      <w:r w:rsidR="009C50A5">
        <w:rPr>
          <w:lang w:val="en-US" w:eastAsia="en-ZA"/>
        </w:rPr>
        <w:t xml:space="preserve">                                                                   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A2AD4">
        <w:rPr>
          <w:rFonts w:ascii="Calibri" w:hAnsi="Calibri" w:cs="Calibri"/>
          <w:color w:val="000000"/>
          <w:sz w:val="24"/>
          <w:szCs w:val="24"/>
        </w:rPr>
        <w:t>ng date: 2022-01-24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14892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B14892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4E39D1" w:rsidRPr="00B55242" w:rsidRDefault="004E39D1" w:rsidP="004E39D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>
        <w:rPr>
          <w:rFonts w:ascii="Calibri" w:hAnsi="Calibri" w:cs="Calibri"/>
          <w:sz w:val="24"/>
          <w:szCs w:val="24"/>
        </w:rPr>
        <w:t xml:space="preserve"> N/A</w:t>
      </w:r>
    </w:p>
    <w:p w:rsidR="004E39D1" w:rsidRPr="00B55242" w:rsidRDefault="004E39D1" w:rsidP="004E39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4E39D1" w:rsidRPr="00B55242" w:rsidRDefault="004E39D1" w:rsidP="004E39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4E39D1" w:rsidRPr="00B158F1" w:rsidRDefault="004E39D1" w:rsidP="004E39D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14892" w:rsidRDefault="00B14892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EF3B96" w:rsidRPr="00B55242" w:rsidRDefault="00B14892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  <w:r w:rsidR="00EF3B96">
        <w:rPr>
          <w:rFonts w:ascii="Calibri" w:hAnsi="Calibri" w:cs="Calibri"/>
          <w:sz w:val="24"/>
          <w:szCs w:val="24"/>
        </w:rPr>
        <w:t xml:space="preserve"> </w:t>
      </w:r>
      <w:r w:rsidR="00EF3B96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1817B3" w:rsidRPr="00F5128A" w:rsidRDefault="00146A38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F5128A">
        <w:rPr>
          <w:rFonts w:ascii="Calibri" w:hAnsi="Calibri" w:cs="Calibri"/>
          <w:sz w:val="24"/>
          <w:szCs w:val="24"/>
        </w:rPr>
        <w:t xml:space="preserve">                              </w:t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64C02">
        <w:trPr>
          <w:trHeight w:val="408"/>
        </w:trPr>
        <w:tc>
          <w:tcPr>
            <w:tcW w:w="562" w:type="dxa"/>
          </w:tcPr>
          <w:p w:rsidR="00062FE7" w:rsidRPr="00F5128A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5128A" w:rsidRPr="00F5128A" w:rsidRDefault="00C57FD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C57FD3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Ammonium Sulphate 50 kg</w:t>
            </w:r>
          </w:p>
        </w:tc>
        <w:tc>
          <w:tcPr>
            <w:tcW w:w="1275" w:type="dxa"/>
          </w:tcPr>
          <w:p w:rsidR="00062FE7" w:rsidRDefault="00C57FD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  <w:p w:rsidR="00F5128A" w:rsidRDefault="00C57FD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A2AD4" w:rsidTr="00D64C02">
        <w:trPr>
          <w:trHeight w:val="408"/>
        </w:trPr>
        <w:tc>
          <w:tcPr>
            <w:tcW w:w="562" w:type="dxa"/>
          </w:tcPr>
          <w:p w:rsidR="002A2AD4" w:rsidRDefault="002A2AD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A2AD4" w:rsidRPr="00E41DBB" w:rsidRDefault="00C57FD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C57FD3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LB Urea 25 kg</w:t>
            </w:r>
          </w:p>
        </w:tc>
        <w:tc>
          <w:tcPr>
            <w:tcW w:w="1275" w:type="dxa"/>
          </w:tcPr>
          <w:p w:rsidR="002A2AD4" w:rsidRDefault="00C57FD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2A2AD4" w:rsidRDefault="00C57FD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A2AD4" w:rsidTr="00D64C02">
        <w:trPr>
          <w:trHeight w:val="408"/>
        </w:trPr>
        <w:tc>
          <w:tcPr>
            <w:tcW w:w="562" w:type="dxa"/>
          </w:tcPr>
          <w:p w:rsidR="002A2AD4" w:rsidRDefault="002A2AD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A2AD4" w:rsidRPr="00E41DBB" w:rsidRDefault="00C57FD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C57FD3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V12 Micro 25L</w:t>
            </w:r>
          </w:p>
        </w:tc>
        <w:tc>
          <w:tcPr>
            <w:tcW w:w="1275" w:type="dxa"/>
          </w:tcPr>
          <w:p w:rsidR="002A2AD4" w:rsidRDefault="00C57FD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2A2AD4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ED690A" w:rsidTr="00D64C02">
        <w:trPr>
          <w:trHeight w:val="408"/>
        </w:trPr>
        <w:tc>
          <w:tcPr>
            <w:tcW w:w="562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ED690A" w:rsidRPr="00ED690A" w:rsidRDefault="00C57FD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C57FD3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V12 Multi 25L</w:t>
            </w:r>
          </w:p>
        </w:tc>
        <w:tc>
          <w:tcPr>
            <w:tcW w:w="1275" w:type="dxa"/>
          </w:tcPr>
          <w:p w:rsidR="00ED690A" w:rsidRDefault="00C57FD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ED690A" w:rsidTr="00D64C02">
        <w:trPr>
          <w:trHeight w:val="408"/>
        </w:trPr>
        <w:tc>
          <w:tcPr>
            <w:tcW w:w="562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ED690A" w:rsidRPr="00ED690A" w:rsidRDefault="00C57FD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C57FD3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Round Up 20L</w:t>
            </w:r>
          </w:p>
        </w:tc>
        <w:tc>
          <w:tcPr>
            <w:tcW w:w="1275" w:type="dxa"/>
          </w:tcPr>
          <w:p w:rsidR="00ED690A" w:rsidRDefault="00C57FD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ED690A" w:rsidTr="00D64C02">
        <w:trPr>
          <w:trHeight w:val="408"/>
        </w:trPr>
        <w:tc>
          <w:tcPr>
            <w:tcW w:w="562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ED690A" w:rsidRPr="00ED690A" w:rsidRDefault="00C57FD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proofErr w:type="spellStart"/>
            <w:r w:rsidRPr="00C57FD3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Magnese</w:t>
            </w:r>
            <w:proofErr w:type="spellEnd"/>
            <w:r w:rsidRPr="00C57FD3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Sulphate 25 kg</w:t>
            </w:r>
          </w:p>
        </w:tc>
        <w:tc>
          <w:tcPr>
            <w:tcW w:w="1275" w:type="dxa"/>
          </w:tcPr>
          <w:p w:rsidR="00ED690A" w:rsidRDefault="00C57FD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ED690A" w:rsidRDefault="00C57FD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5A4BC9" w:rsidRPr="00B55242" w:rsidRDefault="005A4BC9" w:rsidP="005A4B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Name of institute: ITSC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lastRenderedPageBreak/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4. Your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proofErr w:type="gramStart"/>
      <w:r w:rsidRPr="00B55242">
        <w:rPr>
          <w:rFonts w:ascii="Calibri" w:hAnsi="Calibri" w:cs="Calibri"/>
          <w:sz w:val="24"/>
          <w:szCs w:val="24"/>
        </w:rPr>
        <w:t>:,</w:t>
      </w:r>
      <w:proofErr w:type="gramEnd"/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  <w:r w:rsidRPr="00B55242">
        <w:rPr>
          <w:rFonts w:ascii="Calibri" w:hAnsi="Calibri" w:cs="Calibri"/>
          <w:sz w:val="24"/>
          <w:szCs w:val="24"/>
        </w:rPr>
        <w:t>Tel: +27 (0)12-457-2000, Fax: VAT No: 4140125313</w:t>
      </w: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28" w:rsidRDefault="000E2928" w:rsidP="00184FC3">
      <w:pPr>
        <w:spacing w:after="0" w:line="240" w:lineRule="auto"/>
      </w:pPr>
      <w:r>
        <w:separator/>
      </w:r>
    </w:p>
  </w:endnote>
  <w:end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28" w:rsidRDefault="000E2928" w:rsidP="00184FC3">
      <w:pPr>
        <w:spacing w:after="0" w:line="240" w:lineRule="auto"/>
      </w:pPr>
      <w:r>
        <w:separator/>
      </w:r>
    </w:p>
  </w:footnote>
  <w:foot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6212"/>
    <w:rsid w:val="000156CE"/>
    <w:rsid w:val="000175AC"/>
    <w:rsid w:val="00051CF9"/>
    <w:rsid w:val="00062FE7"/>
    <w:rsid w:val="0006458E"/>
    <w:rsid w:val="0007096E"/>
    <w:rsid w:val="000948DB"/>
    <w:rsid w:val="000C2710"/>
    <w:rsid w:val="000C2849"/>
    <w:rsid w:val="000E292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8108F"/>
    <w:rsid w:val="001817B3"/>
    <w:rsid w:val="00184FC3"/>
    <w:rsid w:val="00191830"/>
    <w:rsid w:val="001B7F98"/>
    <w:rsid w:val="001C0078"/>
    <w:rsid w:val="00206DBC"/>
    <w:rsid w:val="00211F50"/>
    <w:rsid w:val="002314CF"/>
    <w:rsid w:val="00232D64"/>
    <w:rsid w:val="00247EEF"/>
    <w:rsid w:val="00254BB8"/>
    <w:rsid w:val="002746D8"/>
    <w:rsid w:val="0027499E"/>
    <w:rsid w:val="00275B39"/>
    <w:rsid w:val="002940D1"/>
    <w:rsid w:val="002A2AD4"/>
    <w:rsid w:val="002D0ABA"/>
    <w:rsid w:val="002D2CE2"/>
    <w:rsid w:val="002E08B1"/>
    <w:rsid w:val="002E76C2"/>
    <w:rsid w:val="00302A08"/>
    <w:rsid w:val="00314DCC"/>
    <w:rsid w:val="00326E35"/>
    <w:rsid w:val="0033740C"/>
    <w:rsid w:val="003412CA"/>
    <w:rsid w:val="003553A3"/>
    <w:rsid w:val="00363DD7"/>
    <w:rsid w:val="003647E7"/>
    <w:rsid w:val="00374AA9"/>
    <w:rsid w:val="003B3647"/>
    <w:rsid w:val="003C2EE7"/>
    <w:rsid w:val="003C484C"/>
    <w:rsid w:val="003D62D9"/>
    <w:rsid w:val="003D66B6"/>
    <w:rsid w:val="004204B9"/>
    <w:rsid w:val="00460880"/>
    <w:rsid w:val="00461C3D"/>
    <w:rsid w:val="00471981"/>
    <w:rsid w:val="004B573E"/>
    <w:rsid w:val="004D5EFB"/>
    <w:rsid w:val="004D7BD9"/>
    <w:rsid w:val="004E39D1"/>
    <w:rsid w:val="005014A6"/>
    <w:rsid w:val="00541BB7"/>
    <w:rsid w:val="005439EB"/>
    <w:rsid w:val="005A4BC9"/>
    <w:rsid w:val="005B09E0"/>
    <w:rsid w:val="005F7025"/>
    <w:rsid w:val="005F7EF8"/>
    <w:rsid w:val="00613840"/>
    <w:rsid w:val="0064559F"/>
    <w:rsid w:val="006A4C51"/>
    <w:rsid w:val="006B581E"/>
    <w:rsid w:val="006C1270"/>
    <w:rsid w:val="00710EE1"/>
    <w:rsid w:val="007227AD"/>
    <w:rsid w:val="00722B9A"/>
    <w:rsid w:val="00731C83"/>
    <w:rsid w:val="007364AC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92B27"/>
    <w:rsid w:val="008957EB"/>
    <w:rsid w:val="008C5860"/>
    <w:rsid w:val="00902FBC"/>
    <w:rsid w:val="0092342E"/>
    <w:rsid w:val="0093073C"/>
    <w:rsid w:val="00934C55"/>
    <w:rsid w:val="00944AF0"/>
    <w:rsid w:val="00944F2D"/>
    <w:rsid w:val="00951353"/>
    <w:rsid w:val="009520F5"/>
    <w:rsid w:val="00966627"/>
    <w:rsid w:val="009C50A5"/>
    <w:rsid w:val="009C6D93"/>
    <w:rsid w:val="009E5772"/>
    <w:rsid w:val="009F1E3D"/>
    <w:rsid w:val="00A00FD0"/>
    <w:rsid w:val="00A14706"/>
    <w:rsid w:val="00A2382A"/>
    <w:rsid w:val="00A42BCD"/>
    <w:rsid w:val="00A43073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4892"/>
    <w:rsid w:val="00B54C2B"/>
    <w:rsid w:val="00B55242"/>
    <w:rsid w:val="00B86A6F"/>
    <w:rsid w:val="00B9714B"/>
    <w:rsid w:val="00BA13AF"/>
    <w:rsid w:val="00BA291E"/>
    <w:rsid w:val="00BA4C5C"/>
    <w:rsid w:val="00BC194E"/>
    <w:rsid w:val="00BF2734"/>
    <w:rsid w:val="00C04044"/>
    <w:rsid w:val="00C51E7D"/>
    <w:rsid w:val="00C5519C"/>
    <w:rsid w:val="00C57FD3"/>
    <w:rsid w:val="00C61A8C"/>
    <w:rsid w:val="00C82C9D"/>
    <w:rsid w:val="00C937E4"/>
    <w:rsid w:val="00D03871"/>
    <w:rsid w:val="00D15DDF"/>
    <w:rsid w:val="00D1793B"/>
    <w:rsid w:val="00D25A3E"/>
    <w:rsid w:val="00D326ED"/>
    <w:rsid w:val="00D5077D"/>
    <w:rsid w:val="00D522ED"/>
    <w:rsid w:val="00D6287F"/>
    <w:rsid w:val="00D64C02"/>
    <w:rsid w:val="00D65680"/>
    <w:rsid w:val="00D748FF"/>
    <w:rsid w:val="00D74EE0"/>
    <w:rsid w:val="00D81487"/>
    <w:rsid w:val="00D82348"/>
    <w:rsid w:val="00D86811"/>
    <w:rsid w:val="00D94E04"/>
    <w:rsid w:val="00D966CE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41DBB"/>
    <w:rsid w:val="00E65D3C"/>
    <w:rsid w:val="00EA09A3"/>
    <w:rsid w:val="00EA1244"/>
    <w:rsid w:val="00EA6F60"/>
    <w:rsid w:val="00EB642D"/>
    <w:rsid w:val="00ED690A"/>
    <w:rsid w:val="00EF3B96"/>
    <w:rsid w:val="00F02FD3"/>
    <w:rsid w:val="00F22F50"/>
    <w:rsid w:val="00F2356A"/>
    <w:rsid w:val="00F5128A"/>
    <w:rsid w:val="00F7078D"/>
    <w:rsid w:val="00F73897"/>
    <w:rsid w:val="00F7501A"/>
    <w:rsid w:val="00F75A0F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F434-C4C1-4B08-A5AE-DB45F78C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2021-12-06T11:38:00Z</cp:lastPrinted>
  <dcterms:created xsi:type="dcterms:W3CDTF">2022-01-18T09:33:00Z</dcterms:created>
  <dcterms:modified xsi:type="dcterms:W3CDTF">2022-01-18T09:40:00Z</dcterms:modified>
</cp:coreProperties>
</file>