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7734F" w14:textId="034B88EB" w:rsidR="006C2EE8" w:rsidRDefault="0067634A" w:rsidP="0067634A">
      <w:pPr>
        <w:pStyle w:val="Title"/>
        <w:jc w:val="left"/>
        <w:rPr>
          <w:sz w:val="28"/>
        </w:rPr>
      </w:pPr>
      <w:bookmarkStart w:id="0" w:name="_Hlk214370461"/>
      <w:r>
        <w:rPr>
          <w:b w:val="0"/>
          <w:noProof/>
          <w:sz w:val="16"/>
          <w:szCs w:val="16"/>
        </w:rPr>
        <w:drawing>
          <wp:anchor distT="0" distB="0" distL="114300" distR="114300" simplePos="0" relativeHeight="251661312" behindDoc="1" locked="0" layoutInCell="1" allowOverlap="1" wp14:anchorId="321772F6" wp14:editId="78A080D7">
            <wp:simplePos x="0" y="0"/>
            <wp:positionH relativeFrom="margin">
              <wp:posOffset>4408170</wp:posOffset>
            </wp:positionH>
            <wp:positionV relativeFrom="page">
              <wp:posOffset>863600</wp:posOffset>
            </wp:positionV>
            <wp:extent cx="1651000" cy="501650"/>
            <wp:effectExtent l="0" t="0" r="6350" b="0"/>
            <wp:wrapTight wrapText="bothSides">
              <wp:wrapPolygon edited="0">
                <wp:start x="0" y="0"/>
                <wp:lineTo x="0" y="20506"/>
                <wp:lineTo x="21434" y="20506"/>
                <wp:lineTo x="21434" y="0"/>
                <wp:lineTo x="0" y="0"/>
              </wp:wrapPolygon>
            </wp:wrapTight>
            <wp:docPr id="43" name="Picture 43" descr="C:\Users\AmanthaN\AppData\Local\Microsoft\Windows\INetCache\Content.MSO\4760679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anthaN\AppData\Local\Microsoft\Windows\INetCache\Content.MSO\47606794.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1000" cy="5016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val="0"/>
          <w:noProof/>
          <w:sz w:val="16"/>
          <w:szCs w:val="16"/>
        </w:rPr>
        <w:drawing>
          <wp:anchor distT="0" distB="0" distL="114300" distR="114300" simplePos="0" relativeHeight="251659264" behindDoc="0" locked="0" layoutInCell="1" allowOverlap="1" wp14:anchorId="2FD0D29C" wp14:editId="2AD1862C">
            <wp:simplePos x="0" y="0"/>
            <wp:positionH relativeFrom="margin">
              <wp:posOffset>-203200</wp:posOffset>
            </wp:positionH>
            <wp:positionV relativeFrom="paragraph">
              <wp:posOffset>0</wp:posOffset>
            </wp:positionV>
            <wp:extent cx="1543050" cy="539750"/>
            <wp:effectExtent l="0" t="0" r="0" b="0"/>
            <wp:wrapSquare wrapText="bothSides"/>
            <wp:docPr id="42" name="Picture 42" descr=":::Desktop: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logo2.png"/>
                    <pic:cNvPicPr>
                      <a:picLocks noChangeAspect="1" noChangeArrowheads="1"/>
                    </pic:cNvPicPr>
                  </pic:nvPicPr>
                  <pic:blipFill>
                    <a:blip r:embed="rId12"/>
                    <a:srcRect/>
                    <a:stretch>
                      <a:fillRect/>
                    </a:stretch>
                  </pic:blipFill>
                  <pic:spPr bwMode="auto">
                    <a:xfrm>
                      <a:off x="0" y="0"/>
                      <a:ext cx="1543050" cy="5397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4AF7465" w14:textId="77777777" w:rsidR="006C2EE8" w:rsidRDefault="006C2EE8" w:rsidP="001170F3">
      <w:pPr>
        <w:pStyle w:val="Title"/>
        <w:rPr>
          <w:sz w:val="28"/>
        </w:rPr>
      </w:pPr>
    </w:p>
    <w:p w14:paraId="5128AB84" w14:textId="2946ECEC" w:rsidR="0067634A" w:rsidRDefault="0067634A" w:rsidP="001170F3">
      <w:pPr>
        <w:pStyle w:val="Title"/>
        <w:rPr>
          <w:sz w:val="28"/>
        </w:rPr>
      </w:pPr>
    </w:p>
    <w:p w14:paraId="230D526D" w14:textId="77777777" w:rsidR="0067634A" w:rsidRDefault="0067634A" w:rsidP="001170F3">
      <w:pPr>
        <w:pStyle w:val="Title"/>
        <w:rPr>
          <w:sz w:val="28"/>
        </w:rPr>
      </w:pPr>
    </w:p>
    <w:p w14:paraId="6D16A8D1" w14:textId="2048C72A" w:rsidR="001170F3" w:rsidRDefault="0067634A" w:rsidP="001170F3">
      <w:pPr>
        <w:pStyle w:val="Title"/>
        <w:rPr>
          <w:sz w:val="28"/>
        </w:rPr>
      </w:pPr>
      <w:r>
        <w:rPr>
          <w:sz w:val="28"/>
        </w:rPr>
        <w:t xml:space="preserve">Request for Quotations </w:t>
      </w:r>
    </w:p>
    <w:p w14:paraId="2BDD1B6B" w14:textId="77777777" w:rsidR="0067634A" w:rsidRPr="003F5C36" w:rsidRDefault="0067634A" w:rsidP="001170F3">
      <w:pPr>
        <w:pStyle w:val="Title"/>
        <w:rPr>
          <w:sz w:val="20"/>
        </w:rPr>
      </w:pP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576"/>
        <w:gridCol w:w="15"/>
        <w:gridCol w:w="1286"/>
        <w:gridCol w:w="1542"/>
        <w:gridCol w:w="424"/>
        <w:gridCol w:w="335"/>
        <w:gridCol w:w="1184"/>
        <w:gridCol w:w="101"/>
        <w:gridCol w:w="286"/>
        <w:gridCol w:w="338"/>
        <w:gridCol w:w="1270"/>
        <w:gridCol w:w="2070"/>
      </w:tblGrid>
      <w:tr w:rsidR="001170F3" w:rsidRPr="00627C33" w14:paraId="5B56C5E0" w14:textId="77777777" w:rsidTr="00696D46">
        <w:trPr>
          <w:trHeight w:val="228"/>
          <w:jc w:val="center"/>
        </w:trPr>
        <w:tc>
          <w:tcPr>
            <w:tcW w:w="1562" w:type="dxa"/>
            <w:vAlign w:val="bottom"/>
          </w:tcPr>
          <w:p w14:paraId="7B2682BC" w14:textId="5F11996F" w:rsidR="001170F3" w:rsidRPr="00627C33" w:rsidRDefault="006C2EE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RFQ</w:t>
            </w:r>
            <w:r w:rsidR="001170F3" w:rsidRPr="00627C33">
              <w:rPr>
                <w:rFonts w:ascii="Arial Narrow" w:hAnsi="Arial Narrow"/>
                <w:sz w:val="20"/>
                <w:lang w:val="en-GB"/>
              </w:rPr>
              <w:t xml:space="preserve"> NUMBER:</w:t>
            </w:r>
          </w:p>
        </w:tc>
        <w:tc>
          <w:tcPr>
            <w:tcW w:w="1942" w:type="dxa"/>
            <w:gridSpan w:val="3"/>
            <w:vAlign w:val="bottom"/>
          </w:tcPr>
          <w:p w14:paraId="0F7250C6" w14:textId="455CB69A" w:rsidR="001170F3" w:rsidRPr="00627C33" w:rsidRDefault="005332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Reno/6-Taung/2026</w:t>
            </w:r>
          </w:p>
        </w:tc>
        <w:tc>
          <w:tcPr>
            <w:tcW w:w="2161" w:type="dxa"/>
            <w:gridSpan w:val="2"/>
            <w:vAlign w:val="bottom"/>
          </w:tcPr>
          <w:p w14:paraId="2F9173C1"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p>
        </w:tc>
        <w:tc>
          <w:tcPr>
            <w:tcW w:w="1892" w:type="dxa"/>
            <w:gridSpan w:val="3"/>
            <w:vAlign w:val="bottom"/>
          </w:tcPr>
          <w:p w14:paraId="7A1272F3" w14:textId="28525A9C" w:rsidR="001170F3" w:rsidRPr="00627C33" w:rsidRDefault="005332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17</w:t>
            </w:r>
            <w:r w:rsidR="00696D46">
              <w:rPr>
                <w:rFonts w:ascii="Arial Narrow" w:hAnsi="Arial Narrow"/>
                <w:sz w:val="20"/>
                <w:lang w:val="en-GB"/>
              </w:rPr>
              <w:t xml:space="preserve"> February</w:t>
            </w:r>
            <w:r w:rsidR="006C2EE8">
              <w:rPr>
                <w:rFonts w:ascii="Arial Narrow" w:hAnsi="Arial Narrow"/>
                <w:sz w:val="20"/>
                <w:lang w:val="en-GB"/>
              </w:rPr>
              <w:t xml:space="preserve"> 2026</w:t>
            </w:r>
          </w:p>
        </w:tc>
        <w:tc>
          <w:tcPr>
            <w:tcW w:w="1703" w:type="dxa"/>
            <w:gridSpan w:val="3"/>
            <w:vAlign w:val="bottom"/>
          </w:tcPr>
          <w:p w14:paraId="30D0CB31"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729" w:type="dxa"/>
            <w:vAlign w:val="bottom"/>
          </w:tcPr>
          <w:p w14:paraId="550FD477" w14:textId="3B8306E1" w:rsidR="001170F3" w:rsidRPr="00627C33" w:rsidRDefault="006C2EE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11:00</w:t>
            </w:r>
          </w:p>
        </w:tc>
      </w:tr>
      <w:tr w:rsidR="001170F3" w:rsidRPr="00627C33" w14:paraId="066D6DDA" w14:textId="77777777" w:rsidTr="00696D46">
        <w:trPr>
          <w:trHeight w:val="228"/>
          <w:jc w:val="center"/>
        </w:trPr>
        <w:tc>
          <w:tcPr>
            <w:tcW w:w="1562" w:type="dxa"/>
            <w:tcBorders>
              <w:bottom w:val="single" w:sz="4" w:space="0" w:color="auto"/>
            </w:tcBorders>
            <w:vAlign w:val="bottom"/>
          </w:tcPr>
          <w:p w14:paraId="2AF20AC0" w14:textId="77777777" w:rsidR="001170F3" w:rsidRPr="0067634A"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GB"/>
              </w:rPr>
            </w:pPr>
            <w:r w:rsidRPr="0067634A">
              <w:rPr>
                <w:rFonts w:ascii="Arial Narrow" w:hAnsi="Arial Narrow"/>
                <w:b/>
                <w:bCs/>
                <w:szCs w:val="24"/>
                <w:lang w:val="en-GB"/>
              </w:rPr>
              <w:t>DESCRIPTION</w:t>
            </w:r>
          </w:p>
        </w:tc>
        <w:tc>
          <w:tcPr>
            <w:tcW w:w="9427" w:type="dxa"/>
            <w:gridSpan w:val="12"/>
            <w:tcBorders>
              <w:bottom w:val="single" w:sz="4" w:space="0" w:color="auto"/>
            </w:tcBorders>
            <w:vAlign w:val="bottom"/>
          </w:tcPr>
          <w:p w14:paraId="22934291" w14:textId="6FD268E7" w:rsidR="001170F3" w:rsidRPr="0067634A" w:rsidRDefault="005332DD">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GB"/>
              </w:rPr>
            </w:pPr>
            <w:r>
              <w:rPr>
                <w:rFonts w:ascii="Arial Narrow" w:hAnsi="Arial Narrow"/>
                <w:b/>
                <w:bCs/>
                <w:szCs w:val="24"/>
                <w:lang w:val="en-GB"/>
              </w:rPr>
              <w:t xml:space="preserve">Renovation of Hospitality Restaurant at Taung Campus </w:t>
            </w:r>
            <w:r w:rsidR="001749DA">
              <w:rPr>
                <w:rFonts w:ascii="Arial Narrow" w:hAnsi="Arial Narrow"/>
                <w:b/>
                <w:bCs/>
                <w:szCs w:val="24"/>
                <w:lang w:val="en-GB"/>
              </w:rPr>
              <w:t xml:space="preserve"> </w:t>
            </w:r>
          </w:p>
        </w:tc>
      </w:tr>
      <w:tr w:rsidR="001170F3" w:rsidRPr="00627C33" w14:paraId="5CA08E2F" w14:textId="77777777">
        <w:trPr>
          <w:trHeight w:val="228"/>
          <w:jc w:val="center"/>
        </w:trPr>
        <w:tc>
          <w:tcPr>
            <w:tcW w:w="10989" w:type="dxa"/>
            <w:gridSpan w:val="13"/>
            <w:tcBorders>
              <w:bottom w:val="single" w:sz="4" w:space="0" w:color="auto"/>
            </w:tcBorders>
            <w:shd w:val="clear" w:color="auto" w:fill="DDD9C3"/>
            <w:vAlign w:val="bottom"/>
          </w:tcPr>
          <w:p w14:paraId="2F1BE803" w14:textId="4BC4AB02" w:rsidR="001170F3" w:rsidRPr="00436356" w:rsidRDefault="006C2EE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RFQ</w:t>
            </w:r>
            <w:r w:rsidR="001170F3" w:rsidRPr="00436356">
              <w:rPr>
                <w:rFonts w:ascii="Arial Narrow" w:hAnsi="Arial Narrow"/>
                <w:b/>
                <w:sz w:val="20"/>
                <w:lang w:val="en-GB"/>
              </w:rPr>
              <w:t xml:space="preserve"> RESPONSE DOCUMENTS </w:t>
            </w:r>
            <w:r w:rsidR="009E7816">
              <w:rPr>
                <w:rFonts w:ascii="Arial Narrow" w:hAnsi="Arial Narrow"/>
                <w:b/>
                <w:sz w:val="20"/>
                <w:lang w:val="en-GB"/>
              </w:rPr>
              <w:t xml:space="preserve">MUST BE </w:t>
            </w:r>
            <w:r w:rsidR="00A3418D">
              <w:rPr>
                <w:rFonts w:ascii="Arial Narrow" w:hAnsi="Arial Narrow"/>
                <w:b/>
                <w:sz w:val="20"/>
                <w:lang w:val="en-GB"/>
              </w:rPr>
              <w:t xml:space="preserve">SUBMITTED TO </w:t>
            </w:r>
            <w:r>
              <w:rPr>
                <w:rFonts w:ascii="Arial Narrow" w:hAnsi="Arial Narrow"/>
                <w:b/>
                <w:sz w:val="20"/>
                <w:lang w:val="en-GB"/>
              </w:rPr>
              <w:t xml:space="preserve"> </w:t>
            </w:r>
          </w:p>
        </w:tc>
      </w:tr>
      <w:tr w:rsidR="001170F3" w:rsidRPr="00627C33" w14:paraId="1CADF795" w14:textId="77777777">
        <w:trPr>
          <w:trHeight w:val="340"/>
          <w:jc w:val="center"/>
        </w:trPr>
        <w:tc>
          <w:tcPr>
            <w:tcW w:w="10989" w:type="dxa"/>
            <w:gridSpan w:val="13"/>
            <w:tcBorders>
              <w:top w:val="single" w:sz="4" w:space="0" w:color="auto"/>
            </w:tcBorders>
            <w:vAlign w:val="bottom"/>
          </w:tcPr>
          <w:p w14:paraId="167B8BC6" w14:textId="4E9ECFBA" w:rsidR="001170F3" w:rsidRPr="00A3418D" w:rsidRDefault="007C2BF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25 President Kruger Street</w:t>
            </w:r>
          </w:p>
        </w:tc>
      </w:tr>
      <w:tr w:rsidR="001170F3" w:rsidRPr="00627C33" w14:paraId="34C67473" w14:textId="77777777">
        <w:trPr>
          <w:trHeight w:val="340"/>
          <w:jc w:val="center"/>
        </w:trPr>
        <w:tc>
          <w:tcPr>
            <w:tcW w:w="10989" w:type="dxa"/>
            <w:gridSpan w:val="13"/>
            <w:tcBorders>
              <w:top w:val="single" w:sz="4" w:space="0" w:color="auto"/>
            </w:tcBorders>
            <w:vAlign w:val="bottom"/>
          </w:tcPr>
          <w:p w14:paraId="15B76AFC" w14:textId="77777777" w:rsidR="001170F3" w:rsidRDefault="007C2BF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Sanlam Building </w:t>
            </w:r>
          </w:p>
          <w:p w14:paraId="46FB0D9B" w14:textId="77777777" w:rsidR="007C2BF1" w:rsidRDefault="007C2BF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Klerksdorp </w:t>
            </w:r>
          </w:p>
          <w:p w14:paraId="28E5C9F3" w14:textId="77777777" w:rsidR="007C2BF1" w:rsidRDefault="007C2BF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2571 </w:t>
            </w:r>
          </w:p>
          <w:p w14:paraId="328F0BDA" w14:textId="0CD9218B" w:rsidR="009E7816" w:rsidRDefault="009E781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IN A SEALED ENVELOPE </w:t>
            </w:r>
            <w:proofErr w:type="gramStart"/>
            <w:r>
              <w:rPr>
                <w:rFonts w:ascii="Arial Narrow" w:hAnsi="Arial Narrow"/>
                <w:b/>
                <w:sz w:val="20"/>
                <w:lang w:val="en-GB"/>
              </w:rPr>
              <w:t>( NO</w:t>
            </w:r>
            <w:proofErr w:type="gramEnd"/>
            <w:r>
              <w:rPr>
                <w:rFonts w:ascii="Arial Narrow" w:hAnsi="Arial Narrow"/>
                <w:b/>
                <w:sz w:val="20"/>
                <w:lang w:val="en-GB"/>
              </w:rPr>
              <w:t xml:space="preserve"> EMAILS WILL BE ACCEPTED)</w:t>
            </w:r>
            <w:r w:rsidR="005332DD">
              <w:rPr>
                <w:rFonts w:ascii="Arial Narrow" w:hAnsi="Arial Narrow"/>
                <w:b/>
                <w:sz w:val="20"/>
                <w:lang w:val="en-GB"/>
              </w:rPr>
              <w:t xml:space="preserve"> hand delivery only in a sealed envelope</w:t>
            </w:r>
          </w:p>
        </w:tc>
      </w:tr>
      <w:tr w:rsidR="001170F3" w:rsidRPr="00627C33" w14:paraId="069EAD9B" w14:textId="77777777" w:rsidTr="00696D46">
        <w:trPr>
          <w:trHeight w:val="413"/>
          <w:jc w:val="center"/>
        </w:trPr>
        <w:tc>
          <w:tcPr>
            <w:tcW w:w="5181" w:type="dxa"/>
            <w:gridSpan w:val="5"/>
            <w:tcBorders>
              <w:top w:val="single" w:sz="4" w:space="0" w:color="auto"/>
            </w:tcBorders>
            <w:shd w:val="clear" w:color="auto" w:fill="DDD9C3"/>
            <w:vAlign w:val="bottom"/>
          </w:tcPr>
          <w:p w14:paraId="3C6E39D7" w14:textId="77777777" w:rsidR="001170F3" w:rsidRPr="00B95F67"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808" w:type="dxa"/>
            <w:gridSpan w:val="8"/>
            <w:tcBorders>
              <w:top w:val="single" w:sz="4" w:space="0" w:color="auto"/>
            </w:tcBorders>
            <w:shd w:val="clear" w:color="auto" w:fill="DDD9C3"/>
            <w:vAlign w:val="bottom"/>
          </w:tcPr>
          <w:p w14:paraId="6BADD3AE" w14:textId="77777777" w:rsidR="001170F3" w:rsidRPr="00B95F67"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1170F3" w:rsidRPr="00627C33" w14:paraId="50F1B023" w14:textId="77777777" w:rsidTr="00696D46">
        <w:trPr>
          <w:trHeight w:val="302"/>
          <w:jc w:val="center"/>
        </w:trPr>
        <w:tc>
          <w:tcPr>
            <w:tcW w:w="2218" w:type="dxa"/>
            <w:gridSpan w:val="3"/>
            <w:tcBorders>
              <w:top w:val="single" w:sz="4" w:space="0" w:color="auto"/>
            </w:tcBorders>
            <w:vAlign w:val="bottom"/>
          </w:tcPr>
          <w:p w14:paraId="1076BC4C" w14:textId="77777777" w:rsidR="001170F3" w:rsidRPr="00BA1813" w:rsidRDefault="001170F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963" w:type="dxa"/>
            <w:gridSpan w:val="2"/>
            <w:tcBorders>
              <w:top w:val="single" w:sz="4" w:space="0" w:color="auto"/>
            </w:tcBorders>
            <w:vAlign w:val="bottom"/>
          </w:tcPr>
          <w:p w14:paraId="362270CC" w14:textId="5A5BD9D8" w:rsidR="001170F3" w:rsidRDefault="006C2EE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MOLEFI RL </w:t>
            </w:r>
          </w:p>
        </w:tc>
        <w:tc>
          <w:tcPr>
            <w:tcW w:w="3071" w:type="dxa"/>
            <w:gridSpan w:val="6"/>
            <w:tcBorders>
              <w:top w:val="single" w:sz="4" w:space="0" w:color="auto"/>
            </w:tcBorders>
            <w:vAlign w:val="bottom"/>
          </w:tcPr>
          <w:p w14:paraId="624E1CFF" w14:textId="77777777" w:rsidR="001170F3" w:rsidRPr="00BA1813" w:rsidRDefault="001170F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737" w:type="dxa"/>
            <w:gridSpan w:val="2"/>
            <w:tcBorders>
              <w:top w:val="single" w:sz="4" w:space="0" w:color="auto"/>
            </w:tcBorders>
            <w:vAlign w:val="bottom"/>
          </w:tcPr>
          <w:p w14:paraId="69BB4923" w14:textId="5D71EFE6" w:rsidR="001170F3" w:rsidRDefault="006C2EE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M</w:t>
            </w:r>
            <w:r w:rsidR="005332DD">
              <w:rPr>
                <w:rFonts w:ascii="Arial Narrow" w:hAnsi="Arial Narrow"/>
                <w:b/>
                <w:sz w:val="20"/>
                <w:lang w:val="en-GB"/>
              </w:rPr>
              <w:t xml:space="preserve">r </w:t>
            </w:r>
            <w:proofErr w:type="spellStart"/>
            <w:r w:rsidR="005332DD">
              <w:rPr>
                <w:rFonts w:ascii="Arial Narrow" w:hAnsi="Arial Narrow"/>
                <w:b/>
                <w:sz w:val="20"/>
                <w:lang w:val="en-GB"/>
              </w:rPr>
              <w:t>Molebalwa</w:t>
            </w:r>
            <w:proofErr w:type="spellEnd"/>
            <w:r w:rsidR="005332DD">
              <w:rPr>
                <w:rFonts w:ascii="Arial Narrow" w:hAnsi="Arial Narrow"/>
                <w:b/>
                <w:sz w:val="20"/>
                <w:lang w:val="en-GB"/>
              </w:rPr>
              <w:t xml:space="preserve"> D</w:t>
            </w:r>
          </w:p>
        </w:tc>
      </w:tr>
      <w:tr w:rsidR="001170F3" w:rsidRPr="00627C33" w14:paraId="0453EA44" w14:textId="77777777" w:rsidTr="00696D46">
        <w:trPr>
          <w:trHeight w:val="302"/>
          <w:jc w:val="center"/>
        </w:trPr>
        <w:tc>
          <w:tcPr>
            <w:tcW w:w="2218" w:type="dxa"/>
            <w:gridSpan w:val="3"/>
            <w:tcBorders>
              <w:top w:val="single" w:sz="4" w:space="0" w:color="auto"/>
            </w:tcBorders>
            <w:vAlign w:val="bottom"/>
          </w:tcPr>
          <w:p w14:paraId="62FF022F" w14:textId="77777777" w:rsidR="001170F3" w:rsidRPr="00BA1813" w:rsidRDefault="001170F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63" w:type="dxa"/>
            <w:gridSpan w:val="2"/>
            <w:tcBorders>
              <w:top w:val="single" w:sz="4" w:space="0" w:color="auto"/>
            </w:tcBorders>
            <w:vAlign w:val="bottom"/>
          </w:tcPr>
          <w:p w14:paraId="6C03AC40" w14:textId="0E9FF68F" w:rsidR="001170F3" w:rsidRDefault="006C2EE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018 150 0537</w:t>
            </w:r>
          </w:p>
        </w:tc>
        <w:tc>
          <w:tcPr>
            <w:tcW w:w="3071" w:type="dxa"/>
            <w:gridSpan w:val="6"/>
            <w:tcBorders>
              <w:top w:val="single" w:sz="4" w:space="0" w:color="auto"/>
            </w:tcBorders>
            <w:vAlign w:val="bottom"/>
          </w:tcPr>
          <w:p w14:paraId="63F3F1A8" w14:textId="77777777" w:rsidR="001170F3" w:rsidRPr="00BA1813" w:rsidRDefault="001170F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737" w:type="dxa"/>
            <w:gridSpan w:val="2"/>
            <w:tcBorders>
              <w:top w:val="single" w:sz="4" w:space="0" w:color="auto"/>
            </w:tcBorders>
            <w:vAlign w:val="bottom"/>
          </w:tcPr>
          <w:p w14:paraId="208AB524" w14:textId="1921E115" w:rsidR="001170F3" w:rsidRDefault="005332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053-995-1376</w:t>
            </w:r>
          </w:p>
        </w:tc>
      </w:tr>
      <w:tr w:rsidR="001170F3" w:rsidRPr="00627C33" w14:paraId="7058ED99" w14:textId="77777777" w:rsidTr="00696D46">
        <w:trPr>
          <w:trHeight w:val="302"/>
          <w:jc w:val="center"/>
        </w:trPr>
        <w:tc>
          <w:tcPr>
            <w:tcW w:w="2218" w:type="dxa"/>
            <w:gridSpan w:val="3"/>
            <w:tcBorders>
              <w:top w:val="single" w:sz="4" w:space="0" w:color="auto"/>
            </w:tcBorders>
            <w:vAlign w:val="bottom"/>
          </w:tcPr>
          <w:p w14:paraId="224EF16C" w14:textId="77777777" w:rsidR="001170F3" w:rsidRPr="00BA1813" w:rsidRDefault="001170F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963" w:type="dxa"/>
            <w:gridSpan w:val="2"/>
            <w:tcBorders>
              <w:top w:val="single" w:sz="4" w:space="0" w:color="auto"/>
            </w:tcBorders>
            <w:vAlign w:val="bottom"/>
          </w:tcPr>
          <w:p w14:paraId="499070FC" w14:textId="77777777" w:rsidR="001170F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071" w:type="dxa"/>
            <w:gridSpan w:val="6"/>
            <w:tcBorders>
              <w:top w:val="single" w:sz="4" w:space="0" w:color="auto"/>
            </w:tcBorders>
            <w:vAlign w:val="bottom"/>
          </w:tcPr>
          <w:p w14:paraId="454B4897" w14:textId="77777777" w:rsidR="001170F3" w:rsidRPr="00BA1813" w:rsidRDefault="001170F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737" w:type="dxa"/>
            <w:gridSpan w:val="2"/>
            <w:tcBorders>
              <w:top w:val="single" w:sz="4" w:space="0" w:color="auto"/>
            </w:tcBorders>
            <w:vAlign w:val="bottom"/>
          </w:tcPr>
          <w:p w14:paraId="742CA8E9" w14:textId="77777777" w:rsidR="001170F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18810006" w14:textId="77777777" w:rsidTr="00696D46">
        <w:trPr>
          <w:trHeight w:val="268"/>
          <w:jc w:val="center"/>
        </w:trPr>
        <w:tc>
          <w:tcPr>
            <w:tcW w:w="2218" w:type="dxa"/>
            <w:gridSpan w:val="3"/>
            <w:tcBorders>
              <w:top w:val="single" w:sz="4" w:space="0" w:color="auto"/>
            </w:tcBorders>
            <w:vAlign w:val="bottom"/>
          </w:tcPr>
          <w:p w14:paraId="1EA009A2" w14:textId="77777777" w:rsidR="001170F3" w:rsidRPr="00BA1813" w:rsidRDefault="001170F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963" w:type="dxa"/>
            <w:gridSpan w:val="2"/>
            <w:tcBorders>
              <w:top w:val="single" w:sz="4" w:space="0" w:color="auto"/>
            </w:tcBorders>
            <w:vAlign w:val="bottom"/>
          </w:tcPr>
          <w:p w14:paraId="7C9E59D9" w14:textId="12856245" w:rsidR="001170F3" w:rsidRDefault="006C2EE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hyperlink r:id="rId13" w:history="1">
              <w:r w:rsidRPr="00FD7578">
                <w:rPr>
                  <w:rStyle w:val="Hyperlink"/>
                  <w:rFonts w:ascii="Arial Narrow" w:hAnsi="Arial Narrow"/>
                  <w:b/>
                  <w:sz w:val="20"/>
                  <w:lang w:val="en-GB"/>
                </w:rPr>
                <w:t>molefi@vuselelacollege.co.za</w:t>
              </w:r>
            </w:hyperlink>
            <w:r>
              <w:rPr>
                <w:rFonts w:ascii="Arial Narrow" w:hAnsi="Arial Narrow"/>
                <w:b/>
                <w:sz w:val="20"/>
                <w:lang w:val="en-GB"/>
              </w:rPr>
              <w:t xml:space="preserve"> </w:t>
            </w:r>
          </w:p>
        </w:tc>
        <w:tc>
          <w:tcPr>
            <w:tcW w:w="3071" w:type="dxa"/>
            <w:gridSpan w:val="6"/>
            <w:tcBorders>
              <w:top w:val="single" w:sz="4" w:space="0" w:color="auto"/>
            </w:tcBorders>
            <w:vAlign w:val="bottom"/>
          </w:tcPr>
          <w:p w14:paraId="61E9DD68" w14:textId="77777777" w:rsidR="001170F3" w:rsidRPr="00BA1813" w:rsidRDefault="001170F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737" w:type="dxa"/>
            <w:gridSpan w:val="2"/>
            <w:tcBorders>
              <w:top w:val="single" w:sz="4" w:space="0" w:color="auto"/>
            </w:tcBorders>
            <w:vAlign w:val="bottom"/>
          </w:tcPr>
          <w:p w14:paraId="63DFB71F" w14:textId="5EE83988" w:rsidR="001170F3" w:rsidRPr="00696D46" w:rsidRDefault="005332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hyperlink r:id="rId14" w:history="1">
              <w:r w:rsidRPr="00361CD8">
                <w:rPr>
                  <w:rStyle w:val="Hyperlink"/>
                </w:rPr>
                <w:t>molebalwa</w:t>
              </w:r>
              <w:r w:rsidRPr="00361CD8">
                <w:rPr>
                  <w:rStyle w:val="Hyperlink"/>
                  <w:rFonts w:ascii="Arial Narrow" w:hAnsi="Arial Narrow"/>
                </w:rPr>
                <w:t>@vuselelacollege.co.za</w:t>
              </w:r>
            </w:hyperlink>
            <w:r>
              <w:t xml:space="preserve"> </w:t>
            </w:r>
            <w:r w:rsidR="00696D46" w:rsidRPr="00696D46">
              <w:rPr>
                <w:rFonts w:ascii="Arial Narrow" w:hAnsi="Arial Narrow"/>
              </w:rPr>
              <w:t xml:space="preserve"> </w:t>
            </w:r>
          </w:p>
        </w:tc>
      </w:tr>
      <w:tr w:rsidR="001170F3" w:rsidRPr="00627C33" w14:paraId="6EDECAA6" w14:textId="77777777">
        <w:trPr>
          <w:trHeight w:val="228"/>
          <w:jc w:val="center"/>
        </w:trPr>
        <w:tc>
          <w:tcPr>
            <w:tcW w:w="10989" w:type="dxa"/>
            <w:gridSpan w:val="13"/>
            <w:shd w:val="clear" w:color="auto" w:fill="DDD9C3"/>
            <w:vAlign w:val="bottom"/>
          </w:tcPr>
          <w:p w14:paraId="27EA9EE7"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1170F3" w:rsidRPr="00627C33" w14:paraId="33AC1CA1" w14:textId="77777777" w:rsidTr="00696D46">
        <w:trPr>
          <w:trHeight w:val="340"/>
          <w:jc w:val="center"/>
        </w:trPr>
        <w:tc>
          <w:tcPr>
            <w:tcW w:w="2203" w:type="dxa"/>
            <w:gridSpan w:val="2"/>
            <w:vAlign w:val="bottom"/>
          </w:tcPr>
          <w:p w14:paraId="74112E20"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786" w:type="dxa"/>
            <w:gridSpan w:val="11"/>
            <w:vAlign w:val="bottom"/>
          </w:tcPr>
          <w:p w14:paraId="52236A26"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51D01073" w14:textId="77777777" w:rsidTr="00696D46">
        <w:trPr>
          <w:trHeight w:val="340"/>
          <w:jc w:val="center"/>
        </w:trPr>
        <w:tc>
          <w:tcPr>
            <w:tcW w:w="2203" w:type="dxa"/>
            <w:gridSpan w:val="2"/>
            <w:vAlign w:val="bottom"/>
          </w:tcPr>
          <w:p w14:paraId="6CD32ABF"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786" w:type="dxa"/>
            <w:gridSpan w:val="11"/>
            <w:vAlign w:val="bottom"/>
          </w:tcPr>
          <w:p w14:paraId="7C1BCE8E"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2F384658" w14:textId="77777777" w:rsidTr="00696D46">
        <w:trPr>
          <w:trHeight w:val="340"/>
          <w:jc w:val="center"/>
        </w:trPr>
        <w:tc>
          <w:tcPr>
            <w:tcW w:w="2203" w:type="dxa"/>
            <w:gridSpan w:val="2"/>
            <w:vAlign w:val="bottom"/>
          </w:tcPr>
          <w:p w14:paraId="3613F727"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786" w:type="dxa"/>
            <w:gridSpan w:val="11"/>
            <w:vAlign w:val="bottom"/>
          </w:tcPr>
          <w:p w14:paraId="36FD51CF"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7523897B" w14:textId="77777777" w:rsidTr="00696D46">
        <w:trPr>
          <w:trHeight w:val="340"/>
          <w:jc w:val="center"/>
        </w:trPr>
        <w:tc>
          <w:tcPr>
            <w:tcW w:w="2203" w:type="dxa"/>
            <w:gridSpan w:val="2"/>
            <w:vAlign w:val="bottom"/>
          </w:tcPr>
          <w:p w14:paraId="1CEF7723"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vAlign w:val="bottom"/>
          </w:tcPr>
          <w:p w14:paraId="29BA3309"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161" w:type="dxa"/>
            <w:gridSpan w:val="2"/>
            <w:vAlign w:val="bottom"/>
          </w:tcPr>
          <w:p w14:paraId="6744B862"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2198" w:type="dxa"/>
            <w:gridSpan w:val="4"/>
            <w:vAlign w:val="bottom"/>
          </w:tcPr>
          <w:p w14:paraId="526278D1"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3126" w:type="dxa"/>
            <w:gridSpan w:val="3"/>
            <w:vAlign w:val="bottom"/>
          </w:tcPr>
          <w:p w14:paraId="26C1D560"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0A6EB182" w14:textId="77777777" w:rsidTr="00696D46">
        <w:trPr>
          <w:trHeight w:val="340"/>
          <w:jc w:val="center"/>
        </w:trPr>
        <w:tc>
          <w:tcPr>
            <w:tcW w:w="2203" w:type="dxa"/>
            <w:gridSpan w:val="2"/>
            <w:vAlign w:val="bottom"/>
          </w:tcPr>
          <w:p w14:paraId="6F5E2A11"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786" w:type="dxa"/>
            <w:gridSpan w:val="11"/>
            <w:vAlign w:val="bottom"/>
          </w:tcPr>
          <w:p w14:paraId="0A80CE15"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7E8716F9" w14:textId="77777777" w:rsidTr="00696D46">
        <w:trPr>
          <w:trHeight w:val="340"/>
          <w:jc w:val="center"/>
        </w:trPr>
        <w:tc>
          <w:tcPr>
            <w:tcW w:w="2203" w:type="dxa"/>
            <w:gridSpan w:val="2"/>
            <w:vAlign w:val="bottom"/>
          </w:tcPr>
          <w:p w14:paraId="539C6C57"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vAlign w:val="bottom"/>
          </w:tcPr>
          <w:p w14:paraId="32F53493"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161" w:type="dxa"/>
            <w:gridSpan w:val="2"/>
            <w:vAlign w:val="bottom"/>
          </w:tcPr>
          <w:p w14:paraId="03EEC59F"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2198" w:type="dxa"/>
            <w:gridSpan w:val="4"/>
            <w:vAlign w:val="bottom"/>
          </w:tcPr>
          <w:p w14:paraId="7A200C8C"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3126" w:type="dxa"/>
            <w:gridSpan w:val="3"/>
            <w:vAlign w:val="bottom"/>
          </w:tcPr>
          <w:p w14:paraId="3A8E4202"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5DA2CC38" w14:textId="77777777" w:rsidTr="00696D46">
        <w:trPr>
          <w:trHeight w:val="340"/>
          <w:jc w:val="center"/>
        </w:trPr>
        <w:tc>
          <w:tcPr>
            <w:tcW w:w="2203" w:type="dxa"/>
            <w:gridSpan w:val="2"/>
            <w:vAlign w:val="bottom"/>
          </w:tcPr>
          <w:p w14:paraId="1F893CE7"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786" w:type="dxa"/>
            <w:gridSpan w:val="11"/>
            <w:vAlign w:val="bottom"/>
          </w:tcPr>
          <w:p w14:paraId="6EF239DD"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283E7528" w14:textId="77777777" w:rsidTr="00696D46">
        <w:trPr>
          <w:trHeight w:val="299"/>
          <w:jc w:val="center"/>
        </w:trPr>
        <w:tc>
          <w:tcPr>
            <w:tcW w:w="2203" w:type="dxa"/>
            <w:gridSpan w:val="2"/>
            <w:vAlign w:val="bottom"/>
          </w:tcPr>
          <w:p w14:paraId="498160C7"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786" w:type="dxa"/>
            <w:gridSpan w:val="11"/>
            <w:vAlign w:val="bottom"/>
          </w:tcPr>
          <w:p w14:paraId="036A835F"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344766D5" w14:textId="77777777" w:rsidTr="00696D46">
        <w:trPr>
          <w:trHeight w:val="57"/>
          <w:jc w:val="center"/>
        </w:trPr>
        <w:tc>
          <w:tcPr>
            <w:tcW w:w="2203" w:type="dxa"/>
            <w:gridSpan w:val="2"/>
          </w:tcPr>
          <w:p w14:paraId="7F21485C" w14:textId="77777777" w:rsidR="001170F3" w:rsidRPr="00EB1FAB" w:rsidRDefault="001170F3">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301" w:type="dxa"/>
            <w:gridSpan w:val="2"/>
          </w:tcPr>
          <w:p w14:paraId="3AE1E08B" w14:textId="77777777" w:rsidR="001170F3" w:rsidRPr="00627C33" w:rsidRDefault="001170F3">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677" w:type="dxa"/>
            <w:vAlign w:val="bottom"/>
          </w:tcPr>
          <w:p w14:paraId="066FF65D"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962" w:type="dxa"/>
            <w:gridSpan w:val="2"/>
            <w:vAlign w:val="center"/>
          </w:tcPr>
          <w:p w14:paraId="104AF44D" w14:textId="77777777" w:rsidR="001170F3" w:rsidRPr="00E93DA0" w:rsidRDefault="001170F3">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248" w:type="dxa"/>
            <w:vAlign w:val="bottom"/>
          </w:tcPr>
          <w:p w14:paraId="268AEF63"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598" w:type="dxa"/>
            <w:gridSpan w:val="5"/>
            <w:vAlign w:val="bottom"/>
          </w:tcPr>
          <w:p w14:paraId="3B0E7265"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1170F3" w:rsidRPr="00627C33" w14:paraId="570E8361" w14:textId="77777777" w:rsidTr="00696D46">
        <w:trPr>
          <w:trHeight w:val="864"/>
          <w:jc w:val="center"/>
        </w:trPr>
        <w:tc>
          <w:tcPr>
            <w:tcW w:w="2203" w:type="dxa"/>
            <w:gridSpan w:val="2"/>
            <w:vAlign w:val="center"/>
          </w:tcPr>
          <w:p w14:paraId="3240C090" w14:textId="77777777" w:rsidR="001170F3" w:rsidRPr="00627C33" w:rsidRDefault="001170F3">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w:t>
            </w:r>
            <w:r w:rsidR="00B2451B">
              <w:rPr>
                <w:rFonts w:ascii="Arial Narrow" w:hAnsi="Arial Narrow"/>
                <w:b w:val="0"/>
              </w:rPr>
              <w:t xml:space="preserve"> </w:t>
            </w:r>
            <w:r w:rsidRPr="004D2303">
              <w:rPr>
                <w:rFonts w:ascii="Arial Narrow" w:hAnsi="Arial Narrow"/>
                <w:b w:val="0"/>
              </w:rPr>
              <w:t>OFFERED?</w:t>
            </w:r>
          </w:p>
        </w:tc>
        <w:tc>
          <w:tcPr>
            <w:tcW w:w="2978" w:type="dxa"/>
            <w:gridSpan w:val="3"/>
            <w:vAlign w:val="bottom"/>
          </w:tcPr>
          <w:p w14:paraId="79281D37" w14:textId="77777777" w:rsidR="001170F3" w:rsidRDefault="001170F3">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12F5BD12" w14:textId="77777777" w:rsidR="001170F3" w:rsidRDefault="001170F3">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78631934" w14:textId="77777777" w:rsidR="001170F3" w:rsidRDefault="001170F3">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0CCACC8A" w14:textId="77777777" w:rsidR="001170F3" w:rsidRDefault="001170F3">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2682" w:type="dxa"/>
            <w:gridSpan w:val="5"/>
            <w:vAlign w:val="center"/>
          </w:tcPr>
          <w:p w14:paraId="5B158C4B" w14:textId="77777777" w:rsidR="001170F3" w:rsidRDefault="001170F3">
            <w:pPr>
              <w:pStyle w:val="Heading4"/>
              <w:rPr>
                <w:rFonts w:ascii="Arial Narrow" w:hAnsi="Arial Narrow"/>
              </w:rPr>
            </w:pPr>
            <w:r>
              <w:rPr>
                <w:rFonts w:ascii="Arial Narrow" w:hAnsi="Arial Narrow"/>
                <w:b w:val="0"/>
              </w:rPr>
              <w:t xml:space="preserve">ARE YOU A FOREIGN BASED SUPPLIER </w:t>
            </w:r>
            <w:r w:rsidRPr="00252495">
              <w:rPr>
                <w:rFonts w:ascii="Arial Narrow" w:hAnsi="Arial Narrow"/>
                <w:b w:val="0"/>
              </w:rPr>
              <w:t xml:space="preserve">FOR THE </w:t>
            </w:r>
            <w:proofErr w:type="gramStart"/>
            <w:r w:rsidRPr="00252495">
              <w:rPr>
                <w:rFonts w:ascii="Arial Narrow" w:hAnsi="Arial Narrow"/>
                <w:b w:val="0"/>
              </w:rPr>
              <w:t>GOODS /</w:t>
            </w:r>
            <w:proofErr w:type="gramEnd"/>
            <w:r w:rsidRPr="00252495">
              <w:rPr>
                <w:rFonts w:ascii="Arial Narrow" w:hAnsi="Arial Narrow"/>
                <w:b w:val="0"/>
              </w:rPr>
              <w:t>SERVICES OFFERED?</w:t>
            </w:r>
            <w:r w:rsidRPr="00252495">
              <w:rPr>
                <w:rFonts w:ascii="Arial Narrow" w:hAnsi="Arial Narrow"/>
                <w:b w:val="0"/>
                <w:lang w:val="en-GB"/>
              </w:rPr>
              <w:br/>
            </w:r>
          </w:p>
        </w:tc>
        <w:tc>
          <w:tcPr>
            <w:tcW w:w="3126" w:type="dxa"/>
            <w:gridSpan w:val="3"/>
            <w:vAlign w:val="bottom"/>
          </w:tcPr>
          <w:p w14:paraId="64B401FE" w14:textId="77777777" w:rsidR="001170F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68BD6AED" w14:textId="77777777" w:rsidR="001170F3" w:rsidRDefault="001170F3">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w:t>
            </w:r>
          </w:p>
          <w:p w14:paraId="45BBF764" w14:textId="77777777" w:rsidR="001170F3" w:rsidRDefault="001170F3">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1170F3" w:rsidRPr="00627C33" w14:paraId="54EA2AC1" w14:textId="77777777">
        <w:trPr>
          <w:trHeight w:val="340"/>
          <w:jc w:val="center"/>
        </w:trPr>
        <w:tc>
          <w:tcPr>
            <w:tcW w:w="10989" w:type="dxa"/>
            <w:gridSpan w:val="13"/>
            <w:shd w:val="clear" w:color="auto" w:fill="DDD9C3"/>
            <w:vAlign w:val="center"/>
          </w:tcPr>
          <w:p w14:paraId="62D30816" w14:textId="38C8E912" w:rsidR="001170F3" w:rsidRDefault="006C2EE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cs="Arial Narrow"/>
                <w:b/>
                <w:sz w:val="20"/>
                <w:szCs w:val="24"/>
              </w:rPr>
              <w:t xml:space="preserve">RFQ Submission </w:t>
            </w:r>
          </w:p>
        </w:tc>
      </w:tr>
      <w:tr w:rsidR="001170F3" w:rsidRPr="00627C33" w14:paraId="2708C459" w14:textId="77777777" w:rsidTr="0067634A">
        <w:trPr>
          <w:trHeight w:val="1780"/>
          <w:jc w:val="center"/>
        </w:trPr>
        <w:tc>
          <w:tcPr>
            <w:tcW w:w="10989" w:type="dxa"/>
            <w:gridSpan w:val="13"/>
            <w:vAlign w:val="center"/>
          </w:tcPr>
          <w:p w14:paraId="6C1482AC" w14:textId="77777777" w:rsidR="006C2EE8" w:rsidRDefault="006C2EE8" w:rsidP="006C2EE8">
            <w:pPr>
              <w:tabs>
                <w:tab w:val="left" w:pos="426"/>
              </w:tabs>
              <w:spacing w:line="215" w:lineRule="auto"/>
              <w:jc w:val="both"/>
              <w:rPr>
                <w:rFonts w:ascii="Arial Narrow" w:hAnsi="Arial Narrow"/>
                <w:sz w:val="20"/>
              </w:rPr>
            </w:pPr>
          </w:p>
          <w:p w14:paraId="3F4CF170" w14:textId="77777777" w:rsidR="006C2EE8" w:rsidRPr="0067634A" w:rsidRDefault="006C2EE8" w:rsidP="006C2EE8">
            <w:pPr>
              <w:pStyle w:val="ListParagraph"/>
              <w:numPr>
                <w:ilvl w:val="0"/>
                <w:numId w:val="5"/>
              </w:numPr>
              <w:tabs>
                <w:tab w:val="left" w:pos="426"/>
              </w:tabs>
              <w:spacing w:line="215" w:lineRule="auto"/>
              <w:jc w:val="both"/>
              <w:rPr>
                <w:rFonts w:ascii="Arial Narrow" w:hAnsi="Arial Narrow"/>
                <w:szCs w:val="24"/>
                <w:lang w:val="en-GB"/>
              </w:rPr>
            </w:pPr>
            <w:r w:rsidRPr="0067634A">
              <w:rPr>
                <w:rFonts w:ascii="Arial Narrow" w:hAnsi="Arial Narrow"/>
                <w:szCs w:val="24"/>
                <w:lang w:val="en-GB"/>
              </w:rPr>
              <w:t xml:space="preserve">Submission must be made by the stipulated date and time to </w:t>
            </w:r>
            <w:proofErr w:type="spellStart"/>
            <w:r w:rsidRPr="0067634A">
              <w:rPr>
                <w:rFonts w:ascii="Arial Narrow" w:hAnsi="Arial Narrow"/>
                <w:szCs w:val="24"/>
                <w:lang w:val="en-GB"/>
              </w:rPr>
              <w:t>Vuselela</w:t>
            </w:r>
            <w:proofErr w:type="spellEnd"/>
            <w:r w:rsidRPr="0067634A">
              <w:rPr>
                <w:rFonts w:ascii="Arial Narrow" w:hAnsi="Arial Narrow"/>
                <w:szCs w:val="24"/>
                <w:lang w:val="en-GB"/>
              </w:rPr>
              <w:t xml:space="preserve"> TVET College, Late submissions will not be accepted for consideration.</w:t>
            </w:r>
          </w:p>
          <w:p w14:paraId="1504A408" w14:textId="1C972399" w:rsidR="006C2EE8" w:rsidRPr="0067634A" w:rsidRDefault="006C2EE8" w:rsidP="006C2EE8">
            <w:pPr>
              <w:pStyle w:val="ListParagraph"/>
              <w:numPr>
                <w:ilvl w:val="0"/>
                <w:numId w:val="5"/>
              </w:numPr>
              <w:tabs>
                <w:tab w:val="left" w:pos="426"/>
              </w:tabs>
              <w:spacing w:line="215" w:lineRule="auto"/>
              <w:jc w:val="both"/>
              <w:rPr>
                <w:rFonts w:ascii="Arial Narrow" w:hAnsi="Arial Narrow"/>
                <w:szCs w:val="24"/>
                <w:lang w:val="en-GB"/>
              </w:rPr>
            </w:pPr>
            <w:r w:rsidRPr="0067634A">
              <w:rPr>
                <w:rFonts w:ascii="Arial Narrow" w:hAnsi="Arial Narrow"/>
                <w:szCs w:val="24"/>
                <w:lang w:val="en-GB"/>
              </w:rPr>
              <w:t xml:space="preserve">All submission must be made on the official forms provided </w:t>
            </w:r>
            <w:r w:rsidR="0067634A" w:rsidRPr="0067634A">
              <w:rPr>
                <w:rFonts w:ascii="Arial Narrow" w:hAnsi="Arial Narrow"/>
                <w:szCs w:val="24"/>
                <w:lang w:val="en-GB"/>
              </w:rPr>
              <w:t>(not</w:t>
            </w:r>
            <w:r w:rsidRPr="0067634A">
              <w:rPr>
                <w:rFonts w:ascii="Arial Narrow" w:hAnsi="Arial Narrow"/>
                <w:szCs w:val="24"/>
                <w:lang w:val="en-GB"/>
              </w:rPr>
              <w:t xml:space="preserve"> to be re-typed) </w:t>
            </w:r>
          </w:p>
          <w:p w14:paraId="153AB6E5" w14:textId="56122087" w:rsidR="006C2EE8" w:rsidRPr="0067634A" w:rsidRDefault="006C2EE8" w:rsidP="006C2EE8">
            <w:pPr>
              <w:pStyle w:val="ListParagraph"/>
              <w:numPr>
                <w:ilvl w:val="0"/>
                <w:numId w:val="5"/>
              </w:numPr>
              <w:tabs>
                <w:tab w:val="left" w:pos="426"/>
              </w:tabs>
              <w:spacing w:line="215" w:lineRule="auto"/>
              <w:jc w:val="both"/>
              <w:rPr>
                <w:rFonts w:ascii="Arial Narrow" w:hAnsi="Arial Narrow"/>
                <w:szCs w:val="24"/>
                <w:lang w:val="en-GB"/>
              </w:rPr>
            </w:pPr>
            <w:r w:rsidRPr="0067634A">
              <w:rPr>
                <w:rFonts w:ascii="Arial Narrow" w:hAnsi="Arial Narrow"/>
                <w:szCs w:val="24"/>
                <w:lang w:val="en-GB"/>
              </w:rPr>
              <w:t xml:space="preserve">Fully complete and sign Form of Offer </w:t>
            </w:r>
          </w:p>
          <w:p w14:paraId="0CC52039" w14:textId="591380B2" w:rsidR="006C2EE8" w:rsidRPr="0067634A" w:rsidRDefault="006C2EE8" w:rsidP="006C2EE8">
            <w:pPr>
              <w:pStyle w:val="ListParagraph"/>
              <w:numPr>
                <w:ilvl w:val="0"/>
                <w:numId w:val="5"/>
              </w:numPr>
              <w:tabs>
                <w:tab w:val="left" w:pos="426"/>
              </w:tabs>
              <w:spacing w:line="215" w:lineRule="auto"/>
              <w:jc w:val="both"/>
              <w:rPr>
                <w:rFonts w:ascii="Arial Narrow" w:hAnsi="Arial Narrow"/>
                <w:szCs w:val="24"/>
                <w:lang w:val="en-GB"/>
              </w:rPr>
            </w:pPr>
            <w:r w:rsidRPr="0067634A">
              <w:rPr>
                <w:rFonts w:ascii="Arial Narrow" w:hAnsi="Arial Narrow"/>
                <w:szCs w:val="24"/>
                <w:lang w:val="en-GB"/>
              </w:rPr>
              <w:t xml:space="preserve">No Submission will be considered from persons </w:t>
            </w:r>
            <w:r w:rsidR="0067634A" w:rsidRPr="0067634A">
              <w:rPr>
                <w:rFonts w:ascii="Arial Narrow" w:hAnsi="Arial Narrow"/>
                <w:szCs w:val="24"/>
                <w:lang w:val="en-GB"/>
              </w:rPr>
              <w:t>in</w:t>
            </w:r>
            <w:r w:rsidRPr="0067634A">
              <w:rPr>
                <w:rFonts w:ascii="Arial Narrow" w:hAnsi="Arial Narrow"/>
                <w:szCs w:val="24"/>
                <w:lang w:val="en-GB"/>
              </w:rPr>
              <w:t xml:space="preserve"> the service of the state, companies with directors who are in the service of the </w:t>
            </w:r>
            <w:r w:rsidR="0067634A" w:rsidRPr="0067634A">
              <w:rPr>
                <w:rFonts w:ascii="Arial Narrow" w:hAnsi="Arial Narrow"/>
                <w:szCs w:val="24"/>
                <w:lang w:val="en-GB"/>
              </w:rPr>
              <w:t>state, or close corporations with members / person in the service of the state.</w:t>
            </w:r>
          </w:p>
          <w:p w14:paraId="0F31AE61" w14:textId="77777777" w:rsidR="0067634A" w:rsidRDefault="0067634A" w:rsidP="006C2EE8">
            <w:pPr>
              <w:pStyle w:val="ListParagraph"/>
              <w:numPr>
                <w:ilvl w:val="0"/>
                <w:numId w:val="5"/>
              </w:numPr>
              <w:tabs>
                <w:tab w:val="left" w:pos="426"/>
              </w:tabs>
              <w:spacing w:line="215" w:lineRule="auto"/>
              <w:jc w:val="both"/>
              <w:rPr>
                <w:rFonts w:ascii="Arial Narrow" w:hAnsi="Arial Narrow"/>
                <w:sz w:val="20"/>
                <w:lang w:val="en-GB"/>
              </w:rPr>
            </w:pPr>
            <w:proofErr w:type="spellStart"/>
            <w:r w:rsidRPr="0067634A">
              <w:rPr>
                <w:rFonts w:ascii="Arial Narrow" w:hAnsi="Arial Narrow"/>
                <w:szCs w:val="24"/>
                <w:lang w:val="en-GB"/>
              </w:rPr>
              <w:t>Vuselela</w:t>
            </w:r>
            <w:proofErr w:type="spellEnd"/>
            <w:r w:rsidRPr="0067634A">
              <w:rPr>
                <w:rFonts w:ascii="Arial Narrow" w:hAnsi="Arial Narrow"/>
                <w:szCs w:val="24"/>
                <w:lang w:val="en-GB"/>
              </w:rPr>
              <w:t xml:space="preserve"> TVET College will provide any clarifications / addenda / extension of closing date by no later than three (3) calendar days before closing date</w:t>
            </w:r>
            <w:r>
              <w:rPr>
                <w:rFonts w:ascii="Arial Narrow" w:hAnsi="Arial Narrow"/>
                <w:sz w:val="20"/>
                <w:lang w:val="en-GB"/>
              </w:rPr>
              <w:t xml:space="preserve"> </w:t>
            </w:r>
          </w:p>
          <w:p w14:paraId="408AC733" w14:textId="06C91245" w:rsidR="0067634A" w:rsidRPr="004D3CCC" w:rsidRDefault="0067634A" w:rsidP="004D3CCC">
            <w:pPr>
              <w:pStyle w:val="ListParagraph"/>
              <w:numPr>
                <w:ilvl w:val="0"/>
                <w:numId w:val="5"/>
              </w:numPr>
              <w:tabs>
                <w:tab w:val="left" w:pos="426"/>
              </w:tabs>
              <w:spacing w:line="215" w:lineRule="auto"/>
              <w:jc w:val="both"/>
              <w:rPr>
                <w:rFonts w:ascii="Arial Narrow" w:hAnsi="Arial Narrow"/>
                <w:szCs w:val="24"/>
                <w:lang w:val="en-GB"/>
              </w:rPr>
            </w:pPr>
            <w:r w:rsidRPr="0067634A">
              <w:rPr>
                <w:rFonts w:ascii="Arial Narrow" w:hAnsi="Arial Narrow"/>
                <w:szCs w:val="24"/>
                <w:lang w:val="en-GB"/>
              </w:rPr>
              <w:t>Service providers / contractors must be registered on Central Supplier Database</w:t>
            </w:r>
          </w:p>
        </w:tc>
      </w:tr>
    </w:tbl>
    <w:p w14:paraId="13FA99EE" w14:textId="77777777" w:rsidR="00690675" w:rsidRPr="00690675" w:rsidRDefault="001170F3" w:rsidP="00690675">
      <w:pPr>
        <w:tabs>
          <w:tab w:val="left" w:pos="900"/>
          <w:tab w:val="left" w:pos="2880"/>
          <w:tab w:val="left" w:pos="5760"/>
          <w:tab w:val="left" w:pos="7920"/>
        </w:tabs>
        <w:jc w:val="center"/>
        <w:rPr>
          <w:rFonts w:ascii="Arial" w:hAnsi="Arial" w:cs="Arial"/>
          <w:b/>
          <w:sz w:val="22"/>
          <w:szCs w:val="22"/>
          <w:lang w:val="en-GB"/>
        </w:rPr>
      </w:pPr>
      <w:r>
        <w:rPr>
          <w:sz w:val="28"/>
        </w:rPr>
        <w:br w:type="page"/>
      </w:r>
      <w:bookmarkEnd w:id="0"/>
      <w:r w:rsidR="00690675" w:rsidRPr="00690675">
        <w:rPr>
          <w:rFonts w:ascii="Arial" w:hAnsi="Arial" w:cs="Arial"/>
          <w:b/>
          <w:sz w:val="22"/>
          <w:szCs w:val="22"/>
          <w:lang w:val="en-GB"/>
        </w:rPr>
        <w:lastRenderedPageBreak/>
        <w:t>PREFERENCE POINTS CLAIM FORM IN TERMS OF THE PREFERENTIAL PROCUREMENT REGULATIONS 2022</w:t>
      </w:r>
    </w:p>
    <w:p w14:paraId="0FEFFEC7" w14:textId="77777777" w:rsidR="00690675" w:rsidRPr="00690675" w:rsidRDefault="00690675" w:rsidP="00690675">
      <w:pPr>
        <w:keepNext/>
        <w:tabs>
          <w:tab w:val="left" w:pos="900"/>
          <w:tab w:val="left" w:pos="2880"/>
          <w:tab w:val="left" w:pos="5760"/>
          <w:tab w:val="left" w:pos="7920"/>
        </w:tabs>
        <w:jc w:val="center"/>
        <w:outlineLvl w:val="3"/>
        <w:rPr>
          <w:rFonts w:ascii="Arial" w:hAnsi="Arial" w:cs="Arial"/>
          <w:b/>
          <w:sz w:val="22"/>
          <w:szCs w:val="22"/>
          <w:u w:val="single"/>
          <w:lang w:val="en-GB"/>
        </w:rPr>
      </w:pPr>
    </w:p>
    <w:p w14:paraId="050DDE6E" w14:textId="77777777" w:rsidR="00690675" w:rsidRPr="00690675" w:rsidRDefault="00690675" w:rsidP="00690675">
      <w:pPr>
        <w:jc w:val="center"/>
        <w:rPr>
          <w:rFonts w:ascii="Arial" w:hAnsi="Arial" w:cs="Arial"/>
          <w:sz w:val="22"/>
          <w:szCs w:val="22"/>
        </w:rPr>
      </w:pPr>
    </w:p>
    <w:p w14:paraId="001AD60A" w14:textId="77777777" w:rsidR="00690675" w:rsidRPr="00690675" w:rsidRDefault="00690675" w:rsidP="00690675">
      <w:pPr>
        <w:tabs>
          <w:tab w:val="left" w:pos="900"/>
          <w:tab w:val="left" w:pos="2880"/>
          <w:tab w:val="left" w:pos="5760"/>
          <w:tab w:val="left" w:pos="7920"/>
        </w:tabs>
        <w:rPr>
          <w:rFonts w:ascii="Arial" w:hAnsi="Arial" w:cs="Arial"/>
          <w:sz w:val="22"/>
          <w:szCs w:val="22"/>
        </w:rPr>
      </w:pPr>
      <w:r w:rsidRPr="00690675">
        <w:rPr>
          <w:rFonts w:ascii="Arial" w:hAnsi="Arial" w:cs="Arial"/>
          <w:sz w:val="22"/>
          <w:szCs w:val="22"/>
        </w:rPr>
        <w:t xml:space="preserve">This preference form must form part of all tenders invited.  It contains general information and serves as a claim form for preference points for specific goals. </w:t>
      </w:r>
    </w:p>
    <w:p w14:paraId="2091FA54" w14:textId="77777777" w:rsidR="00690675" w:rsidRPr="00690675" w:rsidRDefault="00690675" w:rsidP="00690675">
      <w:pPr>
        <w:tabs>
          <w:tab w:val="left" w:pos="900"/>
          <w:tab w:val="left" w:pos="2880"/>
          <w:tab w:val="left" w:pos="5760"/>
          <w:tab w:val="left" w:pos="7920"/>
        </w:tabs>
        <w:rPr>
          <w:rFonts w:ascii="Arial" w:hAnsi="Arial" w:cs="Arial"/>
          <w:sz w:val="22"/>
          <w:szCs w:val="22"/>
          <w:lang w:val="en-GB"/>
        </w:rPr>
      </w:pPr>
    </w:p>
    <w:p w14:paraId="1B3D20F1" w14:textId="77777777" w:rsidR="00690675" w:rsidRPr="00690675" w:rsidRDefault="00690675" w:rsidP="00690675">
      <w:pPr>
        <w:tabs>
          <w:tab w:val="left" w:pos="900"/>
          <w:tab w:val="left" w:pos="2880"/>
          <w:tab w:val="left" w:pos="5760"/>
          <w:tab w:val="left" w:pos="7920"/>
        </w:tabs>
        <w:ind w:left="900" w:hanging="900"/>
        <w:jc w:val="both"/>
        <w:rPr>
          <w:rFonts w:ascii="Arial" w:hAnsi="Arial" w:cs="Arial"/>
          <w:sz w:val="22"/>
          <w:szCs w:val="22"/>
          <w:lang w:val="en-GB"/>
        </w:rPr>
      </w:pPr>
      <w:r w:rsidRPr="00690675">
        <w:rPr>
          <w:rFonts w:ascii="Arial" w:hAnsi="Arial" w:cs="Arial"/>
          <w:b/>
          <w:sz w:val="22"/>
          <w:szCs w:val="22"/>
          <w:lang w:val="en-GB"/>
        </w:rPr>
        <w:t>NB:</w:t>
      </w:r>
      <w:r w:rsidRPr="00690675">
        <w:rPr>
          <w:rFonts w:ascii="Arial" w:hAnsi="Arial" w:cs="Arial"/>
          <w:b/>
          <w:sz w:val="22"/>
          <w:szCs w:val="22"/>
          <w:lang w:val="en-GB"/>
        </w:rPr>
        <w:tab/>
        <w:t>BEFORE COMPLETING THIS FORM, TENDERERS MUST STUDY THE GENERAL CONDITIONS, DEFINITIONS AND DIRECTIVES APPLICABLE IN RESPECT OF THE TENDER AND PREFERENTIAL PROCUREMENT REGULATIONS, 2022</w:t>
      </w:r>
    </w:p>
    <w:p w14:paraId="132576CD" w14:textId="77777777" w:rsidR="00690675" w:rsidRPr="00690675" w:rsidRDefault="00690675" w:rsidP="00690675">
      <w:pPr>
        <w:pBdr>
          <w:bottom w:val="single" w:sz="6" w:space="1" w:color="auto"/>
        </w:pBdr>
        <w:tabs>
          <w:tab w:val="left" w:pos="900"/>
          <w:tab w:val="left" w:pos="2880"/>
          <w:tab w:val="left" w:pos="5760"/>
          <w:tab w:val="left" w:pos="7920"/>
        </w:tabs>
        <w:ind w:left="900" w:hanging="900"/>
        <w:jc w:val="both"/>
        <w:rPr>
          <w:rFonts w:ascii="Arial" w:hAnsi="Arial" w:cs="Arial"/>
          <w:sz w:val="22"/>
          <w:szCs w:val="22"/>
          <w:lang w:val="en-GB"/>
        </w:rPr>
      </w:pPr>
    </w:p>
    <w:p w14:paraId="1F4B4142" w14:textId="77777777" w:rsidR="00690675" w:rsidRPr="00690675" w:rsidRDefault="00690675" w:rsidP="00690675">
      <w:pPr>
        <w:tabs>
          <w:tab w:val="left" w:pos="900"/>
          <w:tab w:val="left" w:pos="2880"/>
          <w:tab w:val="left" w:pos="5760"/>
          <w:tab w:val="left" w:pos="7920"/>
        </w:tabs>
        <w:ind w:left="900" w:hanging="900"/>
        <w:jc w:val="both"/>
        <w:rPr>
          <w:rFonts w:ascii="Arial" w:hAnsi="Arial" w:cs="Arial"/>
          <w:sz w:val="22"/>
          <w:szCs w:val="22"/>
          <w:lang w:val="en-GB"/>
        </w:rPr>
      </w:pPr>
    </w:p>
    <w:p w14:paraId="25134FF4" w14:textId="77777777" w:rsidR="00690675" w:rsidRPr="00690675" w:rsidRDefault="00690675" w:rsidP="00690675">
      <w:pPr>
        <w:widowControl/>
        <w:numPr>
          <w:ilvl w:val="0"/>
          <w:numId w:val="6"/>
        </w:numPr>
        <w:tabs>
          <w:tab w:val="num" w:pos="720"/>
          <w:tab w:val="left" w:pos="2880"/>
          <w:tab w:val="left" w:pos="5760"/>
          <w:tab w:val="left" w:pos="7920"/>
        </w:tabs>
        <w:spacing w:after="120" w:line="259" w:lineRule="auto"/>
        <w:ind w:left="720" w:hanging="720"/>
        <w:jc w:val="both"/>
        <w:rPr>
          <w:rFonts w:ascii="Arial" w:hAnsi="Arial" w:cs="Arial"/>
          <w:b/>
          <w:sz w:val="22"/>
          <w:szCs w:val="22"/>
          <w:lang w:val="en-GB"/>
        </w:rPr>
      </w:pPr>
      <w:r w:rsidRPr="00690675">
        <w:rPr>
          <w:rFonts w:ascii="Arial" w:hAnsi="Arial" w:cs="Arial"/>
          <w:b/>
          <w:sz w:val="22"/>
          <w:szCs w:val="22"/>
          <w:lang w:val="en-GB"/>
        </w:rPr>
        <w:t>GENERAL CONDITIONS</w:t>
      </w:r>
    </w:p>
    <w:p w14:paraId="70EF0859" w14:textId="77777777" w:rsidR="00690675" w:rsidRPr="00690675" w:rsidRDefault="00690675" w:rsidP="00690675">
      <w:pPr>
        <w:widowControl/>
        <w:numPr>
          <w:ilvl w:val="1"/>
          <w:numId w:val="6"/>
        </w:numPr>
        <w:tabs>
          <w:tab w:val="num" w:pos="720"/>
          <w:tab w:val="left" w:pos="2880"/>
          <w:tab w:val="left" w:pos="5760"/>
          <w:tab w:val="left" w:pos="7920"/>
        </w:tabs>
        <w:spacing w:after="120" w:line="259" w:lineRule="auto"/>
        <w:ind w:left="720" w:hanging="720"/>
        <w:jc w:val="both"/>
        <w:rPr>
          <w:rFonts w:ascii="Arial" w:hAnsi="Arial" w:cs="Arial"/>
          <w:sz w:val="22"/>
          <w:szCs w:val="22"/>
          <w:lang w:val="en-GB"/>
        </w:rPr>
      </w:pPr>
      <w:r w:rsidRPr="00690675">
        <w:rPr>
          <w:rFonts w:ascii="Arial" w:hAnsi="Arial" w:cs="Arial"/>
          <w:sz w:val="22"/>
          <w:szCs w:val="22"/>
          <w:lang w:val="en-GB"/>
        </w:rPr>
        <w:t>The following preference point systems are applicable to invitations to tender:</w:t>
      </w:r>
    </w:p>
    <w:p w14:paraId="1D202DD4" w14:textId="77777777" w:rsidR="00690675" w:rsidRPr="00690675" w:rsidRDefault="00690675" w:rsidP="00690675">
      <w:pPr>
        <w:widowControl/>
        <w:numPr>
          <w:ilvl w:val="0"/>
          <w:numId w:val="7"/>
        </w:numPr>
        <w:tabs>
          <w:tab w:val="left" w:pos="900"/>
          <w:tab w:val="left" w:pos="5760"/>
          <w:tab w:val="left" w:pos="7920"/>
        </w:tabs>
        <w:spacing w:after="160" w:line="259" w:lineRule="auto"/>
        <w:jc w:val="both"/>
        <w:rPr>
          <w:rFonts w:ascii="Arial" w:hAnsi="Arial" w:cs="Arial"/>
          <w:sz w:val="22"/>
          <w:szCs w:val="22"/>
          <w:lang w:val="en-GB"/>
        </w:rPr>
      </w:pPr>
      <w:r w:rsidRPr="00690675">
        <w:rPr>
          <w:rFonts w:ascii="Arial" w:hAnsi="Arial" w:cs="Arial"/>
          <w:sz w:val="22"/>
          <w:szCs w:val="22"/>
          <w:lang w:val="en-GB"/>
        </w:rPr>
        <w:t xml:space="preserve">the 80/20 system for requirements with a Rand value of up to R50 000 000 (all applicable taxes included); and </w:t>
      </w:r>
    </w:p>
    <w:p w14:paraId="768ADC47" w14:textId="77777777" w:rsidR="00690675" w:rsidRPr="00690675" w:rsidRDefault="00690675" w:rsidP="00690675">
      <w:pPr>
        <w:widowControl/>
        <w:numPr>
          <w:ilvl w:val="0"/>
          <w:numId w:val="7"/>
        </w:numPr>
        <w:tabs>
          <w:tab w:val="left" w:pos="900"/>
          <w:tab w:val="left" w:pos="5760"/>
          <w:tab w:val="left" w:pos="7920"/>
        </w:tabs>
        <w:spacing w:after="160" w:line="259" w:lineRule="auto"/>
        <w:jc w:val="both"/>
        <w:rPr>
          <w:rFonts w:ascii="Arial" w:hAnsi="Arial" w:cs="Arial"/>
          <w:sz w:val="22"/>
          <w:szCs w:val="22"/>
          <w:lang w:val="en-GB"/>
        </w:rPr>
      </w:pPr>
      <w:r w:rsidRPr="00690675">
        <w:rPr>
          <w:rFonts w:ascii="Arial" w:hAnsi="Arial" w:cs="Arial"/>
          <w:sz w:val="22"/>
          <w:szCs w:val="22"/>
          <w:lang w:val="en-GB"/>
        </w:rPr>
        <w:t>the 90/10 system for requirements with a Rand value above R50 000 000 (all applicable taxes included).</w:t>
      </w:r>
    </w:p>
    <w:p w14:paraId="48318DD2" w14:textId="77777777" w:rsidR="00690675" w:rsidRPr="00690675" w:rsidRDefault="00690675" w:rsidP="00690675">
      <w:pPr>
        <w:tabs>
          <w:tab w:val="left" w:pos="900"/>
          <w:tab w:val="left" w:pos="5760"/>
          <w:tab w:val="left" w:pos="7920"/>
        </w:tabs>
        <w:ind w:left="1350"/>
        <w:jc w:val="both"/>
        <w:rPr>
          <w:rFonts w:ascii="Arial" w:hAnsi="Arial" w:cs="Arial"/>
          <w:sz w:val="22"/>
          <w:szCs w:val="22"/>
          <w:lang w:val="en-GB"/>
        </w:rPr>
      </w:pPr>
    </w:p>
    <w:p w14:paraId="301A9F36" w14:textId="77777777" w:rsidR="00690675" w:rsidRPr="00690675" w:rsidRDefault="00690675" w:rsidP="00690675">
      <w:pPr>
        <w:widowControl/>
        <w:numPr>
          <w:ilvl w:val="1"/>
          <w:numId w:val="6"/>
        </w:numPr>
        <w:tabs>
          <w:tab w:val="num" w:pos="993"/>
          <w:tab w:val="left" w:pos="2880"/>
          <w:tab w:val="left" w:pos="5760"/>
          <w:tab w:val="left" w:pos="7920"/>
        </w:tabs>
        <w:spacing w:after="120" w:line="259" w:lineRule="auto"/>
        <w:ind w:left="993" w:hanging="993"/>
        <w:jc w:val="both"/>
        <w:rPr>
          <w:rFonts w:ascii="Arial" w:hAnsi="Arial" w:cs="Arial"/>
          <w:b/>
          <w:sz w:val="22"/>
          <w:szCs w:val="22"/>
          <w:lang w:val="en-GB"/>
        </w:rPr>
      </w:pPr>
      <w:r w:rsidRPr="00690675">
        <w:rPr>
          <w:rFonts w:ascii="Arial" w:hAnsi="Arial" w:cs="Arial"/>
          <w:b/>
          <w:sz w:val="22"/>
          <w:szCs w:val="22"/>
          <w:lang w:val="en-GB"/>
        </w:rPr>
        <w:t>To be completed by the organ of state</w:t>
      </w:r>
    </w:p>
    <w:p w14:paraId="085AA001" w14:textId="77777777" w:rsidR="00690675" w:rsidRPr="00690675" w:rsidRDefault="00690675" w:rsidP="00690675">
      <w:pPr>
        <w:widowControl/>
        <w:numPr>
          <w:ilvl w:val="0"/>
          <w:numId w:val="14"/>
        </w:numPr>
        <w:tabs>
          <w:tab w:val="left" w:pos="2880"/>
          <w:tab w:val="left" w:pos="5760"/>
          <w:tab w:val="left" w:pos="7920"/>
        </w:tabs>
        <w:spacing w:after="120" w:line="259" w:lineRule="auto"/>
        <w:contextualSpacing/>
        <w:jc w:val="both"/>
        <w:rPr>
          <w:rFonts w:ascii="Arial" w:hAnsi="Arial" w:cs="Arial"/>
          <w:sz w:val="22"/>
          <w:szCs w:val="22"/>
          <w:lang w:val="en-GB"/>
        </w:rPr>
      </w:pPr>
      <w:r w:rsidRPr="00690675">
        <w:rPr>
          <w:rFonts w:ascii="Arial" w:hAnsi="Arial" w:cs="Arial"/>
          <w:sz w:val="22"/>
          <w:szCs w:val="22"/>
          <w:lang w:val="en-GB"/>
        </w:rPr>
        <w:t xml:space="preserve">The applicable preference point system for this tender is the </w:t>
      </w:r>
      <w:r w:rsidRPr="00690675">
        <w:rPr>
          <w:rFonts w:ascii="Arial" w:hAnsi="Arial" w:cs="Arial"/>
          <w:color w:val="FF0000"/>
          <w:sz w:val="22"/>
          <w:szCs w:val="22"/>
          <w:lang w:val="en-GB"/>
        </w:rPr>
        <w:t xml:space="preserve">80/20 </w:t>
      </w:r>
      <w:r w:rsidRPr="00690675">
        <w:rPr>
          <w:rFonts w:ascii="Arial" w:hAnsi="Arial" w:cs="Arial"/>
          <w:sz w:val="22"/>
          <w:szCs w:val="22"/>
          <w:lang w:val="en-GB"/>
        </w:rPr>
        <w:t>preference point system.</w:t>
      </w:r>
    </w:p>
    <w:p w14:paraId="17B9017C" w14:textId="77777777" w:rsidR="00690675" w:rsidRPr="00690675" w:rsidRDefault="00690675" w:rsidP="00690675">
      <w:pPr>
        <w:tabs>
          <w:tab w:val="left" w:pos="2880"/>
          <w:tab w:val="left" w:pos="5760"/>
          <w:tab w:val="left" w:pos="7920"/>
        </w:tabs>
        <w:spacing w:after="120"/>
        <w:ind w:left="1069"/>
        <w:contextualSpacing/>
        <w:jc w:val="both"/>
        <w:rPr>
          <w:rFonts w:ascii="Arial" w:hAnsi="Arial" w:cs="Arial"/>
          <w:sz w:val="22"/>
          <w:szCs w:val="22"/>
          <w:lang w:val="en-GB"/>
        </w:rPr>
      </w:pPr>
    </w:p>
    <w:p w14:paraId="2F7AB196" w14:textId="77777777" w:rsidR="00690675" w:rsidRPr="00690675" w:rsidRDefault="00690675" w:rsidP="00690675">
      <w:pPr>
        <w:widowControl/>
        <w:numPr>
          <w:ilvl w:val="0"/>
          <w:numId w:val="14"/>
        </w:numPr>
        <w:tabs>
          <w:tab w:val="left" w:pos="2880"/>
          <w:tab w:val="left" w:pos="5760"/>
          <w:tab w:val="left" w:pos="7920"/>
        </w:tabs>
        <w:spacing w:after="120" w:line="259" w:lineRule="auto"/>
        <w:contextualSpacing/>
        <w:jc w:val="both"/>
        <w:rPr>
          <w:rFonts w:ascii="Arial" w:hAnsi="Arial" w:cs="Arial"/>
          <w:sz w:val="22"/>
          <w:szCs w:val="22"/>
          <w:lang w:val="en-GB"/>
        </w:rPr>
      </w:pPr>
      <w:r w:rsidRPr="00690675">
        <w:rPr>
          <w:rFonts w:ascii="Arial" w:hAnsi="Arial" w:cs="Arial"/>
          <w:sz w:val="22"/>
          <w:szCs w:val="22"/>
          <w:lang w:val="en-GB"/>
        </w:rPr>
        <w:t xml:space="preserve">The </w:t>
      </w:r>
      <w:r w:rsidRPr="00690675">
        <w:rPr>
          <w:rFonts w:ascii="Arial" w:hAnsi="Arial" w:cs="Arial"/>
          <w:color w:val="FF0000"/>
          <w:sz w:val="22"/>
          <w:szCs w:val="22"/>
          <w:lang w:val="en-GB"/>
        </w:rPr>
        <w:t xml:space="preserve">80/20 preference point system </w:t>
      </w:r>
      <w:r w:rsidRPr="00690675">
        <w:rPr>
          <w:rFonts w:ascii="Arial" w:hAnsi="Arial" w:cs="Arial"/>
          <w:sz w:val="22"/>
          <w:szCs w:val="22"/>
          <w:lang w:val="en-GB"/>
        </w:rPr>
        <w:t>will be applicable in this tender. The lowest/ highest acceptable tender will be used to determine the accurate system once tenders are received.</w:t>
      </w:r>
    </w:p>
    <w:p w14:paraId="10FBA289" w14:textId="77777777" w:rsidR="00690675" w:rsidRPr="00690675" w:rsidRDefault="00690675" w:rsidP="00690675">
      <w:pPr>
        <w:widowControl/>
        <w:spacing w:after="160" w:line="259" w:lineRule="auto"/>
        <w:ind w:left="720"/>
        <w:contextualSpacing/>
        <w:rPr>
          <w:rFonts w:ascii="Arial" w:hAnsi="Arial" w:cs="Arial"/>
          <w:sz w:val="22"/>
          <w:szCs w:val="22"/>
          <w:lang w:val="en-GB"/>
        </w:rPr>
      </w:pPr>
    </w:p>
    <w:p w14:paraId="2097097C" w14:textId="77777777" w:rsidR="00690675" w:rsidRPr="00690675" w:rsidRDefault="00690675" w:rsidP="00690675">
      <w:pPr>
        <w:widowControl/>
        <w:numPr>
          <w:ilvl w:val="1"/>
          <w:numId w:val="6"/>
        </w:numPr>
        <w:tabs>
          <w:tab w:val="left" w:pos="2880"/>
          <w:tab w:val="left" w:pos="5760"/>
          <w:tab w:val="left" w:pos="7920"/>
        </w:tabs>
        <w:spacing w:after="120" w:line="259" w:lineRule="auto"/>
        <w:contextualSpacing/>
        <w:jc w:val="both"/>
        <w:rPr>
          <w:rFonts w:ascii="Arial" w:hAnsi="Arial" w:cs="Arial"/>
          <w:sz w:val="22"/>
          <w:szCs w:val="22"/>
          <w:lang w:val="en-GB"/>
        </w:rPr>
      </w:pPr>
      <w:r w:rsidRPr="00690675">
        <w:rPr>
          <w:rFonts w:ascii="Arial" w:hAnsi="Arial" w:cs="Arial"/>
          <w:sz w:val="22"/>
          <w:szCs w:val="22"/>
          <w:lang w:val="en-GB"/>
        </w:rPr>
        <w:t xml:space="preserve">Points for this tender (even in the case of a tender for income-generating contracts) shall be awarded for: </w:t>
      </w:r>
    </w:p>
    <w:p w14:paraId="5D5397DC" w14:textId="77777777" w:rsidR="00690675" w:rsidRPr="00690675" w:rsidRDefault="00690675" w:rsidP="00690675">
      <w:pPr>
        <w:widowControl/>
        <w:numPr>
          <w:ilvl w:val="0"/>
          <w:numId w:val="8"/>
        </w:numPr>
        <w:tabs>
          <w:tab w:val="num" w:pos="1080"/>
          <w:tab w:val="left" w:pos="7920"/>
        </w:tabs>
        <w:spacing w:after="120" w:line="259" w:lineRule="auto"/>
        <w:ind w:left="1080"/>
        <w:jc w:val="both"/>
        <w:rPr>
          <w:rFonts w:ascii="Arial" w:hAnsi="Arial" w:cs="Arial"/>
          <w:sz w:val="22"/>
          <w:szCs w:val="22"/>
          <w:lang w:val="en-GB"/>
        </w:rPr>
      </w:pPr>
      <w:r w:rsidRPr="00690675">
        <w:rPr>
          <w:rFonts w:ascii="Arial" w:hAnsi="Arial" w:cs="Arial"/>
          <w:sz w:val="22"/>
          <w:szCs w:val="22"/>
          <w:lang w:val="en-GB"/>
        </w:rPr>
        <w:t>Price; and</w:t>
      </w:r>
    </w:p>
    <w:p w14:paraId="6AF5CD81" w14:textId="77777777" w:rsidR="00690675" w:rsidRPr="00690675" w:rsidRDefault="00690675" w:rsidP="00690675">
      <w:pPr>
        <w:widowControl/>
        <w:numPr>
          <w:ilvl w:val="0"/>
          <w:numId w:val="8"/>
        </w:numPr>
        <w:tabs>
          <w:tab w:val="num" w:pos="1080"/>
          <w:tab w:val="left" w:pos="7920"/>
        </w:tabs>
        <w:spacing w:after="120" w:line="259" w:lineRule="auto"/>
        <w:ind w:left="1080"/>
        <w:jc w:val="both"/>
        <w:rPr>
          <w:rFonts w:ascii="Arial" w:hAnsi="Arial" w:cs="Arial"/>
          <w:sz w:val="22"/>
          <w:szCs w:val="22"/>
          <w:lang w:val="en-GB"/>
        </w:rPr>
      </w:pPr>
      <w:r w:rsidRPr="00690675">
        <w:rPr>
          <w:rFonts w:ascii="Arial" w:hAnsi="Arial" w:cs="Arial"/>
          <w:sz w:val="22"/>
          <w:szCs w:val="22"/>
          <w:lang w:val="en-GB"/>
        </w:rPr>
        <w:t>Specific Goals.</w:t>
      </w:r>
    </w:p>
    <w:p w14:paraId="72D9ADFE" w14:textId="77777777" w:rsidR="00690675" w:rsidRPr="00690675" w:rsidRDefault="00690675" w:rsidP="00690675">
      <w:pPr>
        <w:tabs>
          <w:tab w:val="left" w:pos="7920"/>
        </w:tabs>
        <w:spacing w:after="120"/>
        <w:ind w:left="1080"/>
        <w:jc w:val="both"/>
        <w:rPr>
          <w:rFonts w:ascii="Arial" w:hAnsi="Arial" w:cs="Arial"/>
          <w:sz w:val="22"/>
          <w:szCs w:val="22"/>
          <w:lang w:val="en-GB"/>
        </w:rPr>
      </w:pPr>
    </w:p>
    <w:p w14:paraId="23F4EB47" w14:textId="77777777" w:rsidR="00690675" w:rsidRPr="00690675" w:rsidRDefault="00690675" w:rsidP="00690675">
      <w:pPr>
        <w:widowControl/>
        <w:numPr>
          <w:ilvl w:val="1"/>
          <w:numId w:val="6"/>
        </w:numPr>
        <w:tabs>
          <w:tab w:val="num" w:pos="720"/>
          <w:tab w:val="left" w:pos="2880"/>
          <w:tab w:val="left" w:pos="5760"/>
          <w:tab w:val="left" w:pos="7920"/>
        </w:tabs>
        <w:spacing w:after="120" w:line="259" w:lineRule="auto"/>
        <w:ind w:left="720" w:hanging="720"/>
        <w:jc w:val="both"/>
        <w:rPr>
          <w:rFonts w:ascii="Arial" w:hAnsi="Arial" w:cs="Arial"/>
          <w:b/>
          <w:sz w:val="22"/>
          <w:szCs w:val="22"/>
          <w:lang w:val="en-GB"/>
        </w:rPr>
      </w:pPr>
      <w:r w:rsidRPr="00690675">
        <w:rPr>
          <w:rFonts w:ascii="Arial" w:hAnsi="Arial" w:cs="Arial"/>
          <w:b/>
          <w:sz w:val="22"/>
          <w:szCs w:val="22"/>
          <w:lang w:val="en-GB"/>
        </w:rPr>
        <w:t>To be completed by the organ of state:</w:t>
      </w:r>
    </w:p>
    <w:p w14:paraId="05F2BBF8" w14:textId="77777777" w:rsidR="00690675" w:rsidRPr="00690675" w:rsidRDefault="00690675" w:rsidP="00690675">
      <w:pPr>
        <w:tabs>
          <w:tab w:val="left" w:pos="2880"/>
          <w:tab w:val="left" w:pos="5760"/>
          <w:tab w:val="left" w:pos="7920"/>
        </w:tabs>
        <w:spacing w:after="120"/>
        <w:ind w:left="720"/>
        <w:jc w:val="both"/>
        <w:rPr>
          <w:rFonts w:ascii="Arial" w:hAnsi="Arial" w:cs="Arial"/>
          <w:sz w:val="22"/>
          <w:szCs w:val="22"/>
          <w:lang w:val="en-GB"/>
        </w:rPr>
      </w:pPr>
      <w:r w:rsidRPr="00690675">
        <w:rPr>
          <w:rFonts w:ascii="Arial" w:hAnsi="Arial" w:cs="Arial"/>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690675" w:rsidRPr="00690675" w14:paraId="03D7825D" w14:textId="77777777" w:rsidTr="0075294D">
        <w:tc>
          <w:tcPr>
            <w:tcW w:w="5130" w:type="dxa"/>
            <w:shd w:val="clear" w:color="auto" w:fill="C00000"/>
            <w:vAlign w:val="bottom"/>
          </w:tcPr>
          <w:p w14:paraId="4C21BCE9" w14:textId="77777777" w:rsidR="00690675" w:rsidRPr="00690675" w:rsidRDefault="00690675" w:rsidP="00690675">
            <w:pPr>
              <w:tabs>
                <w:tab w:val="left" w:pos="2880"/>
                <w:tab w:val="left" w:pos="5760"/>
                <w:tab w:val="left" w:pos="7920"/>
              </w:tabs>
              <w:spacing w:after="120"/>
              <w:jc w:val="center"/>
              <w:rPr>
                <w:rFonts w:ascii="Arial" w:hAnsi="Arial" w:cs="Arial"/>
                <w:b/>
                <w:sz w:val="22"/>
                <w:szCs w:val="22"/>
                <w:lang w:val="en-GB"/>
              </w:rPr>
            </w:pPr>
          </w:p>
        </w:tc>
        <w:tc>
          <w:tcPr>
            <w:tcW w:w="1800" w:type="dxa"/>
            <w:shd w:val="clear" w:color="auto" w:fill="C00000"/>
            <w:vAlign w:val="bottom"/>
          </w:tcPr>
          <w:p w14:paraId="455909BD" w14:textId="77777777" w:rsidR="00690675" w:rsidRPr="00690675" w:rsidRDefault="00690675" w:rsidP="00690675">
            <w:pPr>
              <w:tabs>
                <w:tab w:val="left" w:pos="2880"/>
                <w:tab w:val="left" w:pos="5760"/>
                <w:tab w:val="left" w:pos="7920"/>
              </w:tabs>
              <w:spacing w:after="120"/>
              <w:jc w:val="center"/>
              <w:rPr>
                <w:rFonts w:ascii="Arial" w:hAnsi="Arial" w:cs="Arial"/>
                <w:b/>
                <w:sz w:val="22"/>
                <w:szCs w:val="22"/>
                <w:lang w:val="en-GB"/>
              </w:rPr>
            </w:pPr>
            <w:r w:rsidRPr="00690675">
              <w:rPr>
                <w:rFonts w:ascii="Arial" w:hAnsi="Arial" w:cs="Arial"/>
                <w:b/>
                <w:sz w:val="22"/>
                <w:szCs w:val="22"/>
                <w:lang w:val="en-GB"/>
              </w:rPr>
              <w:t>POINTS</w:t>
            </w:r>
          </w:p>
        </w:tc>
      </w:tr>
      <w:tr w:rsidR="00690675" w:rsidRPr="00690675" w14:paraId="2CA0F0E0" w14:textId="77777777" w:rsidTr="0075294D">
        <w:tc>
          <w:tcPr>
            <w:tcW w:w="5130" w:type="dxa"/>
            <w:vAlign w:val="bottom"/>
          </w:tcPr>
          <w:p w14:paraId="7DB0D012" w14:textId="77777777" w:rsidR="00690675" w:rsidRPr="00690675" w:rsidRDefault="00690675" w:rsidP="00690675">
            <w:pPr>
              <w:tabs>
                <w:tab w:val="left" w:pos="2880"/>
                <w:tab w:val="left" w:pos="5760"/>
                <w:tab w:val="left" w:pos="7920"/>
              </w:tabs>
              <w:spacing w:after="120"/>
              <w:rPr>
                <w:rFonts w:ascii="Arial" w:hAnsi="Arial" w:cs="Arial"/>
                <w:sz w:val="22"/>
                <w:szCs w:val="22"/>
                <w:lang w:val="en-GB"/>
              </w:rPr>
            </w:pPr>
            <w:r w:rsidRPr="00690675">
              <w:rPr>
                <w:rFonts w:ascii="Arial" w:hAnsi="Arial" w:cs="Arial"/>
                <w:b/>
                <w:sz w:val="22"/>
                <w:szCs w:val="22"/>
                <w:lang w:val="en-GB"/>
              </w:rPr>
              <w:t>PRICE</w:t>
            </w:r>
          </w:p>
        </w:tc>
        <w:tc>
          <w:tcPr>
            <w:tcW w:w="1800" w:type="dxa"/>
            <w:shd w:val="clear" w:color="auto" w:fill="FFFF00"/>
          </w:tcPr>
          <w:p w14:paraId="032B3BC7" w14:textId="77777777" w:rsidR="00690675" w:rsidRPr="00690675" w:rsidRDefault="00690675" w:rsidP="00690675">
            <w:pPr>
              <w:tabs>
                <w:tab w:val="left" w:pos="2880"/>
                <w:tab w:val="left" w:pos="5760"/>
                <w:tab w:val="left" w:pos="7920"/>
              </w:tabs>
              <w:spacing w:after="120"/>
              <w:jc w:val="both"/>
              <w:rPr>
                <w:rFonts w:ascii="Arial" w:hAnsi="Arial" w:cs="Arial"/>
                <w:sz w:val="22"/>
                <w:szCs w:val="22"/>
                <w:highlight w:val="yellow"/>
                <w:lang w:val="en-GB"/>
              </w:rPr>
            </w:pPr>
            <w:r w:rsidRPr="00690675">
              <w:rPr>
                <w:rFonts w:ascii="Arial" w:hAnsi="Arial" w:cs="Arial"/>
                <w:sz w:val="22"/>
                <w:szCs w:val="22"/>
                <w:highlight w:val="yellow"/>
                <w:lang w:val="en-GB"/>
              </w:rPr>
              <w:t xml:space="preserve">          80</w:t>
            </w:r>
          </w:p>
        </w:tc>
      </w:tr>
      <w:tr w:rsidR="00690675" w:rsidRPr="00690675" w14:paraId="46DD1933" w14:textId="77777777" w:rsidTr="0075294D">
        <w:tc>
          <w:tcPr>
            <w:tcW w:w="5130" w:type="dxa"/>
            <w:vAlign w:val="bottom"/>
          </w:tcPr>
          <w:p w14:paraId="354581F7" w14:textId="77777777" w:rsidR="00690675" w:rsidRPr="00690675" w:rsidRDefault="00690675" w:rsidP="00690675">
            <w:pPr>
              <w:tabs>
                <w:tab w:val="left" w:pos="2880"/>
                <w:tab w:val="left" w:pos="5760"/>
                <w:tab w:val="left" w:pos="7920"/>
              </w:tabs>
              <w:spacing w:after="120"/>
              <w:rPr>
                <w:rFonts w:ascii="Arial" w:hAnsi="Arial" w:cs="Arial"/>
                <w:sz w:val="22"/>
                <w:szCs w:val="22"/>
                <w:lang w:val="en-GB"/>
              </w:rPr>
            </w:pPr>
            <w:r w:rsidRPr="00690675">
              <w:rPr>
                <w:rFonts w:ascii="Arial" w:hAnsi="Arial" w:cs="Arial"/>
                <w:b/>
                <w:sz w:val="22"/>
                <w:szCs w:val="22"/>
                <w:lang w:val="en-GB"/>
              </w:rPr>
              <w:t>SPECIFIC GOALS</w:t>
            </w:r>
          </w:p>
        </w:tc>
        <w:tc>
          <w:tcPr>
            <w:tcW w:w="1800" w:type="dxa"/>
            <w:shd w:val="clear" w:color="auto" w:fill="FFFF00"/>
          </w:tcPr>
          <w:p w14:paraId="4697C13D" w14:textId="77777777" w:rsidR="00690675" w:rsidRPr="00690675" w:rsidRDefault="00690675" w:rsidP="00690675">
            <w:pPr>
              <w:tabs>
                <w:tab w:val="left" w:pos="2880"/>
                <w:tab w:val="left" w:pos="5760"/>
                <w:tab w:val="left" w:pos="7920"/>
              </w:tabs>
              <w:spacing w:after="120"/>
              <w:jc w:val="both"/>
              <w:rPr>
                <w:rFonts w:ascii="Arial" w:hAnsi="Arial" w:cs="Arial"/>
                <w:sz w:val="22"/>
                <w:szCs w:val="22"/>
                <w:lang w:val="en-GB"/>
              </w:rPr>
            </w:pPr>
            <w:r w:rsidRPr="00690675">
              <w:rPr>
                <w:rFonts w:ascii="Arial" w:hAnsi="Arial" w:cs="Arial"/>
                <w:sz w:val="22"/>
                <w:szCs w:val="22"/>
                <w:lang w:val="en-GB"/>
              </w:rPr>
              <w:t xml:space="preserve">          20</w:t>
            </w:r>
          </w:p>
        </w:tc>
      </w:tr>
      <w:tr w:rsidR="00690675" w:rsidRPr="00690675" w14:paraId="676F3DBB" w14:textId="77777777" w:rsidTr="0075294D">
        <w:tc>
          <w:tcPr>
            <w:tcW w:w="5130" w:type="dxa"/>
            <w:vAlign w:val="bottom"/>
          </w:tcPr>
          <w:p w14:paraId="2B1CA3C7" w14:textId="77777777" w:rsidR="00690675" w:rsidRPr="00690675" w:rsidRDefault="00690675" w:rsidP="00690675">
            <w:pPr>
              <w:tabs>
                <w:tab w:val="left" w:pos="2880"/>
                <w:tab w:val="left" w:pos="5760"/>
                <w:tab w:val="left" w:pos="7920"/>
              </w:tabs>
              <w:spacing w:after="120"/>
              <w:rPr>
                <w:rFonts w:ascii="Arial" w:hAnsi="Arial" w:cs="Arial"/>
                <w:sz w:val="22"/>
                <w:szCs w:val="22"/>
                <w:lang w:val="en-GB"/>
              </w:rPr>
            </w:pPr>
            <w:r w:rsidRPr="00690675">
              <w:rPr>
                <w:rFonts w:ascii="Arial" w:hAnsi="Arial" w:cs="Arial"/>
                <w:b/>
                <w:sz w:val="22"/>
                <w:szCs w:val="22"/>
                <w:lang w:val="en-GB"/>
              </w:rPr>
              <w:t xml:space="preserve">Total points for Price and SPECIFIC GOALS </w:t>
            </w:r>
          </w:p>
        </w:tc>
        <w:tc>
          <w:tcPr>
            <w:tcW w:w="1800" w:type="dxa"/>
            <w:shd w:val="clear" w:color="auto" w:fill="C00000"/>
          </w:tcPr>
          <w:p w14:paraId="04C3D280" w14:textId="77777777" w:rsidR="00690675" w:rsidRPr="00690675" w:rsidRDefault="00690675" w:rsidP="00690675">
            <w:pPr>
              <w:tabs>
                <w:tab w:val="left" w:pos="2880"/>
                <w:tab w:val="left" w:pos="5760"/>
                <w:tab w:val="left" w:pos="7920"/>
              </w:tabs>
              <w:spacing w:after="120"/>
              <w:jc w:val="center"/>
              <w:rPr>
                <w:rFonts w:ascii="Arial" w:hAnsi="Arial" w:cs="Arial"/>
                <w:b/>
                <w:sz w:val="22"/>
                <w:szCs w:val="22"/>
                <w:lang w:val="en-GB"/>
              </w:rPr>
            </w:pPr>
            <w:r w:rsidRPr="00690675">
              <w:rPr>
                <w:rFonts w:ascii="Arial" w:hAnsi="Arial" w:cs="Arial"/>
                <w:b/>
                <w:sz w:val="22"/>
                <w:szCs w:val="22"/>
                <w:lang w:val="en-GB"/>
              </w:rPr>
              <w:t>100</w:t>
            </w:r>
          </w:p>
        </w:tc>
      </w:tr>
    </w:tbl>
    <w:p w14:paraId="31A028D8" w14:textId="77777777" w:rsidR="00690675" w:rsidRPr="00690675" w:rsidRDefault="00690675" w:rsidP="00690675">
      <w:pPr>
        <w:tabs>
          <w:tab w:val="left" w:pos="2880"/>
          <w:tab w:val="left" w:pos="5760"/>
          <w:tab w:val="left" w:pos="7920"/>
        </w:tabs>
        <w:spacing w:after="120"/>
        <w:ind w:left="720"/>
        <w:jc w:val="both"/>
        <w:rPr>
          <w:rFonts w:ascii="Arial" w:hAnsi="Arial" w:cs="Arial"/>
          <w:sz w:val="22"/>
          <w:szCs w:val="22"/>
          <w:lang w:val="en-GB"/>
        </w:rPr>
      </w:pPr>
    </w:p>
    <w:p w14:paraId="684BAE3F" w14:textId="77777777" w:rsidR="00690675" w:rsidRPr="00690675" w:rsidRDefault="00690675" w:rsidP="00690675">
      <w:pPr>
        <w:tabs>
          <w:tab w:val="left" w:pos="2880"/>
          <w:tab w:val="left" w:pos="5760"/>
          <w:tab w:val="left" w:pos="7920"/>
        </w:tabs>
        <w:spacing w:after="120"/>
        <w:ind w:left="720"/>
        <w:jc w:val="both"/>
        <w:rPr>
          <w:rFonts w:ascii="Arial" w:hAnsi="Arial" w:cs="Arial"/>
          <w:sz w:val="22"/>
          <w:szCs w:val="22"/>
          <w:lang w:val="en-GB"/>
        </w:rPr>
      </w:pPr>
    </w:p>
    <w:p w14:paraId="3A68A78A" w14:textId="77777777" w:rsidR="00690675" w:rsidRPr="00690675" w:rsidRDefault="00690675" w:rsidP="00690675">
      <w:pPr>
        <w:widowControl/>
        <w:numPr>
          <w:ilvl w:val="1"/>
          <w:numId w:val="6"/>
        </w:numPr>
        <w:tabs>
          <w:tab w:val="num" w:pos="720"/>
          <w:tab w:val="left" w:pos="2880"/>
          <w:tab w:val="left" w:pos="5760"/>
          <w:tab w:val="left" w:pos="7920"/>
        </w:tabs>
        <w:spacing w:after="120" w:line="259" w:lineRule="auto"/>
        <w:ind w:left="720" w:hanging="720"/>
        <w:jc w:val="both"/>
        <w:rPr>
          <w:rFonts w:ascii="Arial" w:hAnsi="Arial" w:cs="Arial"/>
          <w:sz w:val="22"/>
          <w:szCs w:val="22"/>
          <w:lang w:val="en-GB"/>
        </w:rPr>
      </w:pPr>
      <w:r w:rsidRPr="00690675">
        <w:rPr>
          <w:rFonts w:ascii="Arial" w:hAnsi="Arial" w:cs="Arial"/>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5BF02E40" w14:textId="77777777" w:rsidR="00690675" w:rsidRPr="00690675" w:rsidRDefault="00690675" w:rsidP="00690675">
      <w:pPr>
        <w:tabs>
          <w:tab w:val="left" w:pos="2880"/>
          <w:tab w:val="left" w:pos="5760"/>
          <w:tab w:val="left" w:pos="7920"/>
        </w:tabs>
        <w:spacing w:after="120"/>
        <w:ind w:left="720"/>
        <w:jc w:val="both"/>
        <w:rPr>
          <w:rFonts w:ascii="Arial" w:hAnsi="Arial" w:cs="Arial"/>
          <w:sz w:val="22"/>
          <w:szCs w:val="22"/>
          <w:lang w:val="en-GB"/>
        </w:rPr>
      </w:pPr>
    </w:p>
    <w:p w14:paraId="282B3447" w14:textId="77777777" w:rsidR="00690675" w:rsidRPr="00690675" w:rsidRDefault="00690675" w:rsidP="00690675">
      <w:pPr>
        <w:widowControl/>
        <w:numPr>
          <w:ilvl w:val="1"/>
          <w:numId w:val="6"/>
        </w:numPr>
        <w:tabs>
          <w:tab w:val="num" w:pos="720"/>
          <w:tab w:val="left" w:pos="2880"/>
          <w:tab w:val="left" w:pos="5760"/>
          <w:tab w:val="left" w:pos="7920"/>
        </w:tabs>
        <w:spacing w:after="120" w:line="259" w:lineRule="auto"/>
        <w:ind w:left="720" w:hanging="720"/>
        <w:jc w:val="both"/>
        <w:rPr>
          <w:rFonts w:ascii="Arial" w:hAnsi="Arial" w:cs="Arial"/>
          <w:sz w:val="22"/>
          <w:szCs w:val="22"/>
          <w:lang w:val="en-GB"/>
        </w:rPr>
      </w:pPr>
      <w:r w:rsidRPr="00690675">
        <w:rPr>
          <w:rFonts w:ascii="Arial" w:hAnsi="Arial" w:cs="Arial"/>
          <w:sz w:val="22"/>
          <w:szCs w:val="22"/>
          <w:lang w:val="en-GB"/>
        </w:rPr>
        <w:lastRenderedPageBreak/>
        <w:t xml:space="preserve">The organ of state reserves the right to require of a tenderer, either before a tender is adjudicated or at any time subsequently, to substantiate any claim </w:t>
      </w:r>
      <w:proofErr w:type="gramStart"/>
      <w:r w:rsidRPr="00690675">
        <w:rPr>
          <w:rFonts w:ascii="Arial" w:hAnsi="Arial" w:cs="Arial"/>
          <w:sz w:val="22"/>
          <w:szCs w:val="22"/>
          <w:lang w:val="en-GB"/>
        </w:rPr>
        <w:t>in regard to</w:t>
      </w:r>
      <w:proofErr w:type="gramEnd"/>
      <w:r w:rsidRPr="00690675">
        <w:rPr>
          <w:rFonts w:ascii="Arial" w:hAnsi="Arial" w:cs="Arial"/>
          <w:sz w:val="22"/>
          <w:szCs w:val="22"/>
          <w:lang w:val="en-GB"/>
        </w:rPr>
        <w:t xml:space="preserve"> preferences, in any manner required by the organ of state.</w:t>
      </w:r>
    </w:p>
    <w:p w14:paraId="1C815845" w14:textId="77777777" w:rsidR="00690675" w:rsidRPr="00690675" w:rsidRDefault="00690675" w:rsidP="00690675">
      <w:pPr>
        <w:tabs>
          <w:tab w:val="left" w:pos="2880"/>
          <w:tab w:val="left" w:pos="5760"/>
          <w:tab w:val="left" w:pos="7920"/>
        </w:tabs>
        <w:spacing w:after="120"/>
        <w:jc w:val="both"/>
        <w:rPr>
          <w:rFonts w:ascii="Arial" w:hAnsi="Arial" w:cs="Arial"/>
          <w:sz w:val="22"/>
          <w:szCs w:val="22"/>
          <w:lang w:val="en-GB"/>
        </w:rPr>
      </w:pPr>
    </w:p>
    <w:p w14:paraId="292405B1" w14:textId="77777777" w:rsidR="00690675" w:rsidRPr="00690675" w:rsidRDefault="00690675" w:rsidP="00690675">
      <w:pPr>
        <w:widowControl/>
        <w:numPr>
          <w:ilvl w:val="0"/>
          <w:numId w:val="6"/>
        </w:numPr>
        <w:tabs>
          <w:tab w:val="num" w:pos="720"/>
          <w:tab w:val="left" w:pos="2880"/>
          <w:tab w:val="left" w:pos="5760"/>
          <w:tab w:val="left" w:pos="7920"/>
        </w:tabs>
        <w:spacing w:after="120" w:line="259" w:lineRule="auto"/>
        <w:ind w:left="720" w:hanging="720"/>
        <w:jc w:val="both"/>
        <w:rPr>
          <w:rFonts w:ascii="Arial" w:hAnsi="Arial" w:cs="Arial"/>
          <w:b/>
          <w:sz w:val="22"/>
          <w:szCs w:val="22"/>
          <w:lang w:val="en-GB"/>
        </w:rPr>
      </w:pPr>
      <w:r w:rsidRPr="00690675">
        <w:rPr>
          <w:rFonts w:ascii="Arial" w:hAnsi="Arial" w:cs="Arial"/>
          <w:b/>
          <w:sz w:val="22"/>
          <w:szCs w:val="22"/>
          <w:lang w:val="en-GB"/>
        </w:rPr>
        <w:t>DEFINITIONS</w:t>
      </w:r>
    </w:p>
    <w:p w14:paraId="65FB1ABC" w14:textId="77777777" w:rsidR="00690675" w:rsidRPr="00690675" w:rsidRDefault="00690675" w:rsidP="00690675">
      <w:pPr>
        <w:widowControl/>
        <w:numPr>
          <w:ilvl w:val="0"/>
          <w:numId w:val="12"/>
        </w:numPr>
        <w:tabs>
          <w:tab w:val="left" w:pos="7920"/>
        </w:tabs>
        <w:spacing w:after="120" w:line="259" w:lineRule="auto"/>
        <w:jc w:val="both"/>
        <w:rPr>
          <w:rFonts w:ascii="Arial" w:hAnsi="Arial" w:cs="Arial"/>
          <w:sz w:val="22"/>
          <w:szCs w:val="22"/>
        </w:rPr>
      </w:pPr>
      <w:r w:rsidRPr="00690675" w:rsidDel="00FF3035">
        <w:rPr>
          <w:rFonts w:ascii="Arial" w:hAnsi="Arial" w:cs="Arial"/>
          <w:b/>
          <w:sz w:val="22"/>
          <w:szCs w:val="22"/>
        </w:rPr>
        <w:t xml:space="preserve"> </w:t>
      </w:r>
      <w:r w:rsidRPr="00690675">
        <w:rPr>
          <w:rFonts w:ascii="Arial" w:hAnsi="Arial" w:cs="Arial"/>
          <w:b/>
          <w:sz w:val="22"/>
          <w:szCs w:val="22"/>
        </w:rPr>
        <w:t>“tender</w:t>
      </w:r>
      <w:r w:rsidRPr="00690675">
        <w:rPr>
          <w:rFonts w:ascii="Arial" w:hAnsi="Arial" w:cs="Arial"/>
          <w:b/>
          <w:bCs/>
          <w:sz w:val="22"/>
          <w:szCs w:val="22"/>
        </w:rPr>
        <w:t>”</w:t>
      </w:r>
      <w:r w:rsidRPr="00690675">
        <w:rPr>
          <w:rFonts w:ascii="Arial" w:hAnsi="Arial" w:cs="Arial"/>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690675">
        <w:rPr>
          <w:rFonts w:ascii="Arial" w:hAnsi="Arial" w:cs="Arial"/>
          <w:sz w:val="22"/>
          <w:szCs w:val="22"/>
        </w:rPr>
        <w:t>legislation;</w:t>
      </w:r>
      <w:proofErr w:type="gramEnd"/>
      <w:r w:rsidRPr="00690675">
        <w:rPr>
          <w:rFonts w:ascii="Arial" w:hAnsi="Arial" w:cs="Arial"/>
          <w:sz w:val="22"/>
          <w:szCs w:val="22"/>
        </w:rPr>
        <w:t xml:space="preserve"> </w:t>
      </w:r>
    </w:p>
    <w:p w14:paraId="6D3D8A6A" w14:textId="77777777" w:rsidR="00690675" w:rsidRPr="00690675" w:rsidRDefault="00690675" w:rsidP="00690675">
      <w:pPr>
        <w:widowControl/>
        <w:numPr>
          <w:ilvl w:val="0"/>
          <w:numId w:val="12"/>
        </w:numPr>
        <w:spacing w:after="160" w:line="259" w:lineRule="auto"/>
        <w:ind w:right="682"/>
        <w:contextualSpacing/>
        <w:jc w:val="both"/>
        <w:rPr>
          <w:rFonts w:ascii="Arial" w:eastAsia="Arial" w:hAnsi="Arial" w:cs="Arial"/>
          <w:snapToGrid/>
          <w:color w:val="000000"/>
          <w:sz w:val="22"/>
          <w:szCs w:val="22"/>
          <w:lang w:val="en-ZA" w:eastAsia="en-ZA"/>
        </w:rPr>
      </w:pPr>
      <w:r w:rsidRPr="00690675">
        <w:rPr>
          <w:rFonts w:ascii="Arial" w:hAnsi="Arial" w:cs="Arial"/>
          <w:b/>
          <w:sz w:val="22"/>
          <w:szCs w:val="22"/>
        </w:rPr>
        <w:t xml:space="preserve">“price” </w:t>
      </w:r>
      <w:r w:rsidRPr="00690675">
        <w:rPr>
          <w:rFonts w:ascii="Arial" w:eastAsia="Arial" w:hAnsi="Arial" w:cs="Arial"/>
          <w:bCs/>
          <w:snapToGrid/>
          <w:color w:val="000000"/>
          <w:sz w:val="22"/>
          <w:szCs w:val="22"/>
          <w:lang w:val="en-ZA" w:eastAsia="en-ZA"/>
        </w:rPr>
        <w:t>means an amount of money tendered for goods or services, and</w:t>
      </w:r>
      <w:r w:rsidRPr="00690675">
        <w:rPr>
          <w:rFonts w:ascii="Arial" w:eastAsia="Arial" w:hAnsi="Arial" w:cs="Arial"/>
          <w:b/>
          <w:snapToGrid/>
          <w:color w:val="000000"/>
          <w:sz w:val="22"/>
          <w:szCs w:val="22"/>
          <w:lang w:val="en-ZA" w:eastAsia="en-ZA"/>
        </w:rPr>
        <w:t xml:space="preserve"> </w:t>
      </w:r>
      <w:r w:rsidRPr="00690675">
        <w:rPr>
          <w:rFonts w:ascii="Arial" w:eastAsia="Arial" w:hAnsi="Arial" w:cs="Arial"/>
          <w:snapToGrid/>
          <w:color w:val="000000"/>
          <w:sz w:val="22"/>
          <w:szCs w:val="22"/>
          <w:lang w:val="en-ZA" w:eastAsia="en-ZA"/>
        </w:rPr>
        <w:t xml:space="preserve">includes all applicable taxes less all unconditional </w:t>
      </w:r>
      <w:proofErr w:type="gramStart"/>
      <w:r w:rsidRPr="00690675">
        <w:rPr>
          <w:rFonts w:ascii="Arial" w:eastAsia="Arial" w:hAnsi="Arial" w:cs="Arial"/>
          <w:snapToGrid/>
          <w:color w:val="000000"/>
          <w:sz w:val="22"/>
          <w:szCs w:val="22"/>
          <w:lang w:val="en-ZA" w:eastAsia="en-ZA"/>
        </w:rPr>
        <w:t>discounts;</w:t>
      </w:r>
      <w:proofErr w:type="gramEnd"/>
      <w:r w:rsidRPr="00690675">
        <w:rPr>
          <w:rFonts w:ascii="Arial" w:eastAsia="Arial" w:hAnsi="Arial" w:cs="Arial"/>
          <w:b/>
          <w:snapToGrid/>
          <w:color w:val="000000"/>
          <w:sz w:val="22"/>
          <w:szCs w:val="22"/>
          <w:lang w:val="en-ZA" w:eastAsia="en-ZA"/>
        </w:rPr>
        <w:t xml:space="preserve"> </w:t>
      </w:r>
    </w:p>
    <w:p w14:paraId="6CF408D4" w14:textId="77777777" w:rsidR="00690675" w:rsidRPr="00690675" w:rsidRDefault="00690675" w:rsidP="00690675">
      <w:pPr>
        <w:widowControl/>
        <w:numPr>
          <w:ilvl w:val="0"/>
          <w:numId w:val="12"/>
        </w:numPr>
        <w:spacing w:after="120" w:line="259" w:lineRule="auto"/>
        <w:contextualSpacing/>
        <w:jc w:val="both"/>
        <w:rPr>
          <w:rFonts w:ascii="Arial" w:hAnsi="Arial" w:cs="Arial"/>
          <w:i/>
          <w:sz w:val="22"/>
          <w:szCs w:val="22"/>
        </w:rPr>
      </w:pPr>
      <w:r w:rsidRPr="00690675">
        <w:rPr>
          <w:rFonts w:ascii="Arial" w:hAnsi="Arial" w:cs="Arial"/>
          <w:b/>
          <w:sz w:val="22"/>
          <w:szCs w:val="22"/>
        </w:rPr>
        <w:t>“</w:t>
      </w:r>
      <w:proofErr w:type="gramStart"/>
      <w:r w:rsidRPr="00690675">
        <w:rPr>
          <w:rFonts w:ascii="Arial" w:hAnsi="Arial" w:cs="Arial"/>
          <w:b/>
          <w:sz w:val="22"/>
          <w:szCs w:val="22"/>
        </w:rPr>
        <w:t>rand</w:t>
      </w:r>
      <w:proofErr w:type="gramEnd"/>
      <w:r w:rsidRPr="00690675">
        <w:rPr>
          <w:rFonts w:ascii="Arial" w:hAnsi="Arial" w:cs="Arial"/>
          <w:b/>
          <w:sz w:val="22"/>
          <w:szCs w:val="22"/>
        </w:rPr>
        <w:t xml:space="preserve"> value”</w:t>
      </w:r>
      <w:r w:rsidRPr="00690675">
        <w:rPr>
          <w:rFonts w:ascii="Arial" w:hAnsi="Arial" w:cs="Arial"/>
          <w:sz w:val="22"/>
          <w:szCs w:val="22"/>
        </w:rPr>
        <w:t xml:space="preserve"> means the total estimated value of a contract in Rand, calculated at the time of bid invitation, and includes all applicable </w:t>
      </w:r>
      <w:proofErr w:type="gramStart"/>
      <w:r w:rsidRPr="00690675">
        <w:rPr>
          <w:rFonts w:ascii="Arial" w:hAnsi="Arial" w:cs="Arial"/>
          <w:sz w:val="22"/>
          <w:szCs w:val="22"/>
        </w:rPr>
        <w:t>taxes;</w:t>
      </w:r>
      <w:proofErr w:type="gramEnd"/>
      <w:r w:rsidRPr="00690675">
        <w:rPr>
          <w:rFonts w:ascii="Arial" w:hAnsi="Arial" w:cs="Arial"/>
          <w:sz w:val="22"/>
          <w:szCs w:val="22"/>
        </w:rPr>
        <w:t xml:space="preserve"> </w:t>
      </w:r>
    </w:p>
    <w:p w14:paraId="6903A4D3" w14:textId="77777777" w:rsidR="00690675" w:rsidRPr="00690675" w:rsidRDefault="00690675" w:rsidP="00690675">
      <w:pPr>
        <w:widowControl/>
        <w:numPr>
          <w:ilvl w:val="0"/>
          <w:numId w:val="12"/>
        </w:numPr>
        <w:spacing w:after="120" w:line="259" w:lineRule="auto"/>
        <w:contextualSpacing/>
        <w:jc w:val="both"/>
        <w:rPr>
          <w:rFonts w:ascii="Arial" w:hAnsi="Arial" w:cs="Arial"/>
          <w:sz w:val="22"/>
          <w:szCs w:val="22"/>
        </w:rPr>
      </w:pPr>
      <w:r w:rsidRPr="00690675">
        <w:rPr>
          <w:rFonts w:ascii="Arial" w:hAnsi="Arial" w:cs="Arial"/>
          <w:b/>
          <w:sz w:val="22"/>
          <w:szCs w:val="22"/>
        </w:rPr>
        <w:t>“tender for income-generating contracts”</w:t>
      </w:r>
      <w:r w:rsidRPr="00690675">
        <w:rPr>
          <w:rFonts w:ascii="Arial" w:hAnsi="Arial" w:cs="Arial"/>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BD71D93" w14:textId="77777777" w:rsidR="00690675" w:rsidRPr="00690675" w:rsidRDefault="00690675" w:rsidP="00690675">
      <w:pPr>
        <w:widowControl/>
        <w:numPr>
          <w:ilvl w:val="0"/>
          <w:numId w:val="12"/>
        </w:numPr>
        <w:spacing w:after="120" w:line="259" w:lineRule="auto"/>
        <w:contextualSpacing/>
        <w:jc w:val="both"/>
        <w:rPr>
          <w:rFonts w:ascii="Arial" w:hAnsi="Arial" w:cs="Arial"/>
          <w:sz w:val="22"/>
          <w:szCs w:val="22"/>
        </w:rPr>
      </w:pPr>
      <w:r w:rsidRPr="00690675">
        <w:rPr>
          <w:rFonts w:ascii="Arial" w:hAnsi="Arial" w:cs="Arial"/>
          <w:b/>
          <w:sz w:val="22"/>
          <w:szCs w:val="22"/>
        </w:rPr>
        <w:t>“</w:t>
      </w:r>
      <w:proofErr w:type="gramStart"/>
      <w:r w:rsidRPr="00690675">
        <w:rPr>
          <w:rFonts w:ascii="Arial" w:hAnsi="Arial" w:cs="Arial"/>
          <w:b/>
          <w:sz w:val="22"/>
          <w:szCs w:val="22"/>
        </w:rPr>
        <w:t>the</w:t>
      </w:r>
      <w:proofErr w:type="gramEnd"/>
      <w:r w:rsidRPr="00690675">
        <w:rPr>
          <w:rFonts w:ascii="Arial" w:hAnsi="Arial" w:cs="Arial"/>
          <w:b/>
          <w:sz w:val="22"/>
          <w:szCs w:val="22"/>
        </w:rPr>
        <w:t xml:space="preserve"> Act” </w:t>
      </w:r>
      <w:r w:rsidRPr="00690675">
        <w:rPr>
          <w:rFonts w:ascii="Arial" w:hAnsi="Arial" w:cs="Arial"/>
          <w:sz w:val="22"/>
          <w:szCs w:val="22"/>
        </w:rPr>
        <w:t xml:space="preserve">means the Preferential Procurement Policy Framework Act, 2000 (Act No. 5 of 2000).  </w:t>
      </w:r>
    </w:p>
    <w:p w14:paraId="169671F6" w14:textId="77777777" w:rsidR="00690675" w:rsidRPr="00690675" w:rsidRDefault="00690675" w:rsidP="00690675">
      <w:pPr>
        <w:tabs>
          <w:tab w:val="left" w:pos="7920"/>
        </w:tabs>
        <w:spacing w:after="120"/>
        <w:ind w:left="1080"/>
        <w:jc w:val="both"/>
        <w:rPr>
          <w:rFonts w:ascii="Arial" w:hAnsi="Arial" w:cs="Arial"/>
          <w:i/>
          <w:sz w:val="22"/>
          <w:szCs w:val="22"/>
        </w:rPr>
      </w:pPr>
    </w:p>
    <w:p w14:paraId="249EB0E0" w14:textId="77777777" w:rsidR="00690675" w:rsidRPr="00690675" w:rsidRDefault="00690675" w:rsidP="00690675">
      <w:pPr>
        <w:widowControl/>
        <w:numPr>
          <w:ilvl w:val="0"/>
          <w:numId w:val="6"/>
        </w:numPr>
        <w:tabs>
          <w:tab w:val="left" w:pos="2880"/>
          <w:tab w:val="left" w:pos="5760"/>
          <w:tab w:val="left" w:pos="7920"/>
        </w:tabs>
        <w:spacing w:after="120" w:line="259" w:lineRule="auto"/>
        <w:jc w:val="both"/>
        <w:rPr>
          <w:rFonts w:ascii="Arial" w:hAnsi="Arial" w:cs="Arial"/>
          <w:b/>
          <w:sz w:val="22"/>
          <w:szCs w:val="22"/>
          <w:lang w:val="en-GB"/>
        </w:rPr>
      </w:pPr>
      <w:r w:rsidRPr="00690675">
        <w:rPr>
          <w:rFonts w:ascii="Arial" w:hAnsi="Arial" w:cs="Arial"/>
          <w:b/>
          <w:sz w:val="22"/>
          <w:szCs w:val="22"/>
          <w:lang w:val="en-GB"/>
        </w:rPr>
        <w:t>FORMULAE FOR PROCUREMENT OF GOODS AND SERVICES</w:t>
      </w:r>
    </w:p>
    <w:p w14:paraId="76F4584A" w14:textId="77777777" w:rsidR="00690675" w:rsidRPr="00690675" w:rsidRDefault="00690675" w:rsidP="00690675">
      <w:pPr>
        <w:tabs>
          <w:tab w:val="left" w:pos="2880"/>
          <w:tab w:val="left" w:pos="5760"/>
          <w:tab w:val="left" w:pos="7920"/>
        </w:tabs>
        <w:spacing w:after="120"/>
        <w:ind w:left="900"/>
        <w:jc w:val="both"/>
        <w:rPr>
          <w:rFonts w:ascii="Arial" w:hAnsi="Arial" w:cs="Arial"/>
          <w:b/>
          <w:sz w:val="22"/>
          <w:szCs w:val="22"/>
          <w:lang w:val="en-GB"/>
        </w:rPr>
      </w:pPr>
    </w:p>
    <w:p w14:paraId="16EC03B3" w14:textId="77777777" w:rsidR="00690675" w:rsidRPr="00690675" w:rsidRDefault="00690675" w:rsidP="00690675">
      <w:pPr>
        <w:widowControl/>
        <w:numPr>
          <w:ilvl w:val="1"/>
          <w:numId w:val="13"/>
        </w:numPr>
        <w:tabs>
          <w:tab w:val="left" w:pos="2880"/>
          <w:tab w:val="left" w:pos="5760"/>
          <w:tab w:val="left" w:pos="7920"/>
        </w:tabs>
        <w:spacing w:after="120" w:line="259" w:lineRule="auto"/>
        <w:ind w:left="851" w:hanging="851"/>
        <w:contextualSpacing/>
        <w:jc w:val="both"/>
        <w:rPr>
          <w:rFonts w:ascii="Arial" w:hAnsi="Arial" w:cs="Arial"/>
          <w:b/>
          <w:sz w:val="22"/>
          <w:szCs w:val="22"/>
          <w:lang w:val="en-GB"/>
        </w:rPr>
      </w:pPr>
      <w:r w:rsidRPr="00690675">
        <w:rPr>
          <w:rFonts w:ascii="Arial" w:hAnsi="Arial" w:cs="Arial"/>
          <w:b/>
          <w:sz w:val="22"/>
          <w:szCs w:val="22"/>
          <w:lang w:val="en-GB"/>
        </w:rPr>
        <w:t>POINTS AWARDED FOR PRICE</w:t>
      </w:r>
    </w:p>
    <w:p w14:paraId="7756A465" w14:textId="77777777" w:rsidR="00690675" w:rsidRPr="00690675" w:rsidRDefault="00690675" w:rsidP="00690675">
      <w:pPr>
        <w:tabs>
          <w:tab w:val="left" w:pos="2880"/>
          <w:tab w:val="left" w:pos="5760"/>
          <w:tab w:val="left" w:pos="7920"/>
        </w:tabs>
        <w:spacing w:after="120"/>
        <w:ind w:left="851"/>
        <w:contextualSpacing/>
        <w:jc w:val="both"/>
        <w:rPr>
          <w:rFonts w:ascii="Arial" w:hAnsi="Arial" w:cs="Arial"/>
          <w:b/>
          <w:sz w:val="22"/>
          <w:szCs w:val="22"/>
          <w:lang w:val="en-GB"/>
        </w:rPr>
      </w:pPr>
    </w:p>
    <w:p w14:paraId="51EDA3A3" w14:textId="77777777" w:rsidR="00690675" w:rsidRPr="00690675" w:rsidRDefault="00690675" w:rsidP="00690675">
      <w:pPr>
        <w:tabs>
          <w:tab w:val="left" w:pos="2880"/>
          <w:tab w:val="left" w:pos="5760"/>
          <w:tab w:val="left" w:pos="7920"/>
        </w:tabs>
        <w:spacing w:after="120"/>
        <w:ind w:left="720" w:hanging="720"/>
        <w:jc w:val="both"/>
        <w:rPr>
          <w:rFonts w:ascii="Arial" w:hAnsi="Arial" w:cs="Arial"/>
          <w:b/>
          <w:sz w:val="22"/>
          <w:szCs w:val="22"/>
          <w:lang w:val="en-GB"/>
        </w:rPr>
      </w:pPr>
      <w:r w:rsidRPr="00690675">
        <w:rPr>
          <w:rFonts w:ascii="Arial" w:hAnsi="Arial" w:cs="Arial"/>
          <w:sz w:val="22"/>
          <w:szCs w:val="22"/>
          <w:lang w:val="en-GB"/>
        </w:rPr>
        <w:t>3.1.1</w:t>
      </w:r>
      <w:r w:rsidRPr="00690675">
        <w:rPr>
          <w:rFonts w:ascii="Arial" w:hAnsi="Arial" w:cs="Arial"/>
          <w:b/>
          <w:sz w:val="22"/>
          <w:szCs w:val="22"/>
          <w:lang w:val="en-GB"/>
        </w:rPr>
        <w:t xml:space="preserve">   THE 80/20 PREFERENCE POINT SYSTEMS </w:t>
      </w:r>
    </w:p>
    <w:p w14:paraId="24AB8240" w14:textId="77777777" w:rsidR="00690675" w:rsidRPr="00690675" w:rsidRDefault="00690675" w:rsidP="00690675">
      <w:pPr>
        <w:tabs>
          <w:tab w:val="left" w:pos="900"/>
          <w:tab w:val="left" w:pos="1260"/>
          <w:tab w:val="left" w:pos="2880"/>
          <w:tab w:val="left" w:pos="5760"/>
          <w:tab w:val="left" w:pos="7920"/>
        </w:tabs>
        <w:ind w:left="900" w:hanging="900"/>
        <w:jc w:val="both"/>
        <w:rPr>
          <w:rFonts w:ascii="Arial" w:hAnsi="Arial" w:cs="Arial"/>
          <w:sz w:val="22"/>
          <w:szCs w:val="22"/>
          <w:lang w:val="en-GB"/>
        </w:rPr>
      </w:pPr>
      <w:r w:rsidRPr="00690675">
        <w:rPr>
          <w:rFonts w:ascii="Arial" w:hAnsi="Arial" w:cs="Arial"/>
          <w:b/>
          <w:sz w:val="22"/>
          <w:szCs w:val="22"/>
          <w:lang w:val="en-GB"/>
        </w:rPr>
        <w:tab/>
      </w:r>
      <w:bookmarkStart w:id="1" w:name="_Hlk78214518"/>
      <w:r w:rsidRPr="00690675">
        <w:rPr>
          <w:rFonts w:ascii="Arial" w:hAnsi="Arial" w:cs="Arial"/>
          <w:sz w:val="22"/>
          <w:szCs w:val="22"/>
          <w:lang w:val="en-GB"/>
        </w:rPr>
        <w:t>A maximum of 80 or 90 points is allocated for price on the following basis:</w:t>
      </w:r>
    </w:p>
    <w:p w14:paraId="62B0A984" w14:textId="77777777" w:rsidR="00690675" w:rsidRPr="00690675" w:rsidRDefault="00690675" w:rsidP="00690675">
      <w:pPr>
        <w:tabs>
          <w:tab w:val="left" w:pos="900"/>
          <w:tab w:val="left" w:pos="1260"/>
          <w:tab w:val="left" w:pos="2880"/>
          <w:tab w:val="left" w:pos="5760"/>
          <w:tab w:val="left" w:pos="7920"/>
        </w:tabs>
        <w:ind w:left="900" w:hanging="900"/>
        <w:jc w:val="both"/>
        <w:rPr>
          <w:rFonts w:ascii="Arial" w:hAnsi="Arial" w:cs="Arial"/>
          <w:sz w:val="22"/>
          <w:szCs w:val="22"/>
          <w:lang w:val="en-GB"/>
        </w:rPr>
      </w:pPr>
    </w:p>
    <w:p w14:paraId="2E6405BF" w14:textId="77777777" w:rsidR="00690675" w:rsidRPr="00690675" w:rsidRDefault="00690675" w:rsidP="00690675">
      <w:pPr>
        <w:tabs>
          <w:tab w:val="left" w:pos="900"/>
          <w:tab w:val="left" w:pos="2160"/>
          <w:tab w:val="left" w:pos="4050"/>
          <w:tab w:val="left" w:pos="6570"/>
          <w:tab w:val="left" w:pos="6663"/>
          <w:tab w:val="left" w:pos="7920"/>
        </w:tabs>
        <w:jc w:val="both"/>
        <w:outlineLvl w:val="0"/>
        <w:rPr>
          <w:rFonts w:ascii="Arial" w:hAnsi="Arial" w:cs="Arial"/>
          <w:b/>
          <w:sz w:val="22"/>
          <w:szCs w:val="22"/>
          <w:lang w:val="en-GB"/>
        </w:rPr>
      </w:pPr>
      <w:r w:rsidRPr="00690675">
        <w:rPr>
          <w:rFonts w:ascii="Arial" w:hAnsi="Arial" w:cs="Arial"/>
          <w:b/>
          <w:sz w:val="22"/>
          <w:szCs w:val="22"/>
          <w:lang w:val="en-GB"/>
        </w:rPr>
        <w:tab/>
      </w:r>
      <w:r w:rsidRPr="00690675">
        <w:rPr>
          <w:rFonts w:ascii="Arial" w:hAnsi="Arial" w:cs="Arial"/>
          <w:b/>
          <w:sz w:val="22"/>
          <w:szCs w:val="22"/>
          <w:lang w:val="en-GB"/>
        </w:rPr>
        <w:tab/>
        <w:t>80/20</w:t>
      </w:r>
      <w:r w:rsidRPr="00690675">
        <w:rPr>
          <w:rFonts w:ascii="Arial" w:hAnsi="Arial" w:cs="Arial"/>
          <w:b/>
          <w:sz w:val="22"/>
          <w:szCs w:val="22"/>
          <w:lang w:val="en-GB"/>
        </w:rPr>
        <w:tab/>
      </w:r>
      <w:r w:rsidRPr="00690675">
        <w:rPr>
          <w:rFonts w:ascii="Arial" w:hAnsi="Arial" w:cs="Arial"/>
          <w:b/>
          <w:sz w:val="22"/>
          <w:szCs w:val="22"/>
          <w:lang w:val="en-GB"/>
        </w:rPr>
        <w:tab/>
      </w:r>
      <w:r w:rsidRPr="00690675">
        <w:rPr>
          <w:rFonts w:ascii="Arial" w:hAnsi="Arial" w:cs="Arial"/>
          <w:b/>
          <w:sz w:val="22"/>
          <w:szCs w:val="22"/>
          <w:lang w:val="en-GB"/>
        </w:rPr>
        <w:tab/>
      </w:r>
    </w:p>
    <w:p w14:paraId="4E3D2D3A" w14:textId="77777777" w:rsidR="00690675" w:rsidRPr="00690675" w:rsidRDefault="00690675" w:rsidP="00690675">
      <w:pPr>
        <w:tabs>
          <w:tab w:val="left" w:pos="900"/>
          <w:tab w:val="left" w:pos="1260"/>
          <w:tab w:val="left" w:pos="2880"/>
          <w:tab w:val="left" w:pos="5760"/>
          <w:tab w:val="left" w:pos="7920"/>
        </w:tabs>
        <w:ind w:left="900" w:hanging="900"/>
        <w:jc w:val="both"/>
        <w:rPr>
          <w:rFonts w:ascii="Arial" w:hAnsi="Arial" w:cs="Arial"/>
          <w:b/>
          <w:sz w:val="22"/>
          <w:szCs w:val="22"/>
          <w:lang w:val="en-GB"/>
        </w:rPr>
      </w:pPr>
    </w:p>
    <w:p w14:paraId="1BFCF6CB" w14:textId="77777777" w:rsidR="00690675" w:rsidRPr="00690675" w:rsidRDefault="00690675" w:rsidP="00690675">
      <w:pPr>
        <w:tabs>
          <w:tab w:val="left" w:pos="900"/>
          <w:tab w:val="left" w:pos="1440"/>
          <w:tab w:val="left" w:pos="2340"/>
          <w:tab w:val="left" w:pos="4050"/>
          <w:tab w:val="left" w:pos="5310"/>
          <w:tab w:val="left" w:pos="7920"/>
        </w:tabs>
        <w:ind w:left="900" w:hanging="900"/>
        <w:jc w:val="both"/>
        <w:rPr>
          <w:rFonts w:ascii="Arial" w:hAnsi="Arial" w:cs="Arial"/>
          <w:sz w:val="22"/>
          <w:szCs w:val="22"/>
          <w:lang w:val="en-GB"/>
        </w:rPr>
      </w:pPr>
      <w:r w:rsidRPr="00690675">
        <w:rPr>
          <w:rFonts w:ascii="Arial" w:hAnsi="Arial" w:cs="Arial"/>
          <w:b/>
          <w:sz w:val="22"/>
          <w:szCs w:val="22"/>
          <w:lang w:val="en-GB"/>
        </w:rPr>
        <w:tab/>
      </w:r>
      <m:oMath>
        <m:r>
          <m:rPr>
            <m:sty m:val="bi"/>
          </m:rPr>
          <w:rPr>
            <w:rFonts w:ascii="Cambria Math" w:hAnsi="Cambria Math" w:cs="Arial"/>
            <w:sz w:val="28"/>
            <w:szCs w:val="22"/>
            <w:lang w:val="en-GB"/>
          </w:rPr>
          <m:t>Ps=80</m:t>
        </m:r>
        <m:d>
          <m:dPr>
            <m:ctrlPr>
              <w:rPr>
                <w:rFonts w:ascii="Cambria Math" w:hAnsi="Cambria Math" w:cs="Arial"/>
                <w:b/>
                <w:i/>
                <w:sz w:val="28"/>
                <w:szCs w:val="22"/>
                <w:lang w:val="en-GB"/>
              </w:rPr>
            </m:ctrlPr>
          </m:dPr>
          <m:e>
            <m:r>
              <m:rPr>
                <m:sty m:val="bi"/>
              </m:rPr>
              <w:rPr>
                <w:rFonts w:ascii="Cambria Math" w:hAnsi="Cambria Math" w:cs="Arial"/>
                <w:sz w:val="28"/>
                <w:szCs w:val="22"/>
                <w:lang w:val="en-GB"/>
              </w:rPr>
              <m:t>1-</m:t>
            </m:r>
            <m:f>
              <m:fPr>
                <m:ctrlPr>
                  <w:rPr>
                    <w:rFonts w:ascii="Cambria Math" w:hAnsi="Cambria Math" w:cs="Arial"/>
                    <w:b/>
                    <w:i/>
                    <w:sz w:val="28"/>
                    <w:szCs w:val="22"/>
                    <w:lang w:val="en-GB"/>
                  </w:rPr>
                </m:ctrlPr>
              </m:fPr>
              <m:num>
                <m:r>
                  <m:rPr>
                    <m:sty m:val="bi"/>
                  </m:rPr>
                  <w:rPr>
                    <w:rFonts w:ascii="Cambria Math" w:hAnsi="Cambria Math" w:cs="Arial"/>
                    <w:sz w:val="28"/>
                    <w:szCs w:val="22"/>
                    <w:lang w:val="en-GB"/>
                  </w:rPr>
                  <m:t>Pt-P</m:t>
                </m:r>
                <m:func>
                  <m:funcPr>
                    <m:ctrlPr>
                      <w:rPr>
                        <w:rFonts w:ascii="Cambria Math" w:hAnsi="Cambria Math" w:cs="Arial"/>
                        <w:b/>
                        <w:i/>
                        <w:sz w:val="28"/>
                        <w:szCs w:val="22"/>
                        <w:lang w:val="en-GB"/>
                      </w:rPr>
                    </m:ctrlPr>
                  </m:funcPr>
                  <m:fName>
                    <m:r>
                      <m:rPr>
                        <m:sty m:val="bi"/>
                      </m:rPr>
                      <w:rPr>
                        <w:rFonts w:ascii="Cambria Math" w:hAnsi="Cambria Math" w:cs="Arial"/>
                        <w:sz w:val="28"/>
                        <w:szCs w:val="22"/>
                        <w:lang w:val="en-GB"/>
                      </w:rPr>
                      <m:t>min</m:t>
                    </m:r>
                  </m:fName>
                  <m:e/>
                </m:func>
              </m:num>
              <m:den>
                <m:r>
                  <m:rPr>
                    <m:sty m:val="bi"/>
                  </m:rPr>
                  <w:rPr>
                    <w:rFonts w:ascii="Cambria Math" w:hAnsi="Cambria Math" w:cs="Arial"/>
                    <w:sz w:val="28"/>
                    <w:szCs w:val="22"/>
                    <w:lang w:val="en-GB"/>
                  </w:rPr>
                  <m:t>P</m:t>
                </m:r>
                <m:func>
                  <m:funcPr>
                    <m:ctrlPr>
                      <w:rPr>
                        <w:rFonts w:ascii="Cambria Math" w:hAnsi="Cambria Math" w:cs="Arial"/>
                        <w:b/>
                        <w:i/>
                        <w:sz w:val="28"/>
                        <w:szCs w:val="22"/>
                        <w:lang w:val="en-GB"/>
                      </w:rPr>
                    </m:ctrlPr>
                  </m:funcPr>
                  <m:fName>
                    <m:r>
                      <m:rPr>
                        <m:sty m:val="bi"/>
                      </m:rPr>
                      <w:rPr>
                        <w:rFonts w:ascii="Cambria Math" w:hAnsi="Cambria Math" w:cs="Arial"/>
                        <w:sz w:val="28"/>
                        <w:szCs w:val="22"/>
                        <w:lang w:val="en-GB"/>
                      </w:rPr>
                      <m:t>min</m:t>
                    </m:r>
                  </m:fName>
                  <m:e/>
                </m:func>
              </m:den>
            </m:f>
          </m:e>
        </m:d>
      </m:oMath>
      <w:r w:rsidRPr="00690675">
        <w:rPr>
          <w:rFonts w:ascii="Arial" w:hAnsi="Arial" w:cs="Arial"/>
          <w:b/>
          <w:sz w:val="28"/>
          <w:szCs w:val="22"/>
          <w:lang w:val="en-GB"/>
        </w:rPr>
        <w:tab/>
      </w:r>
    </w:p>
    <w:p w14:paraId="529492BA" w14:textId="77777777" w:rsidR="00690675" w:rsidRPr="00690675" w:rsidRDefault="00690675" w:rsidP="00690675">
      <w:pPr>
        <w:tabs>
          <w:tab w:val="left" w:pos="900"/>
          <w:tab w:val="left" w:pos="1620"/>
          <w:tab w:val="left" w:pos="2160"/>
          <w:tab w:val="left" w:pos="2700"/>
          <w:tab w:val="left" w:pos="7920"/>
        </w:tabs>
        <w:spacing w:after="120"/>
        <w:jc w:val="both"/>
        <w:rPr>
          <w:rFonts w:ascii="Arial" w:hAnsi="Arial" w:cs="Arial"/>
          <w:sz w:val="22"/>
          <w:szCs w:val="22"/>
          <w:lang w:val="en-GB"/>
        </w:rPr>
      </w:pPr>
      <w:r w:rsidRPr="00690675">
        <w:rPr>
          <w:rFonts w:ascii="Arial" w:hAnsi="Arial" w:cs="Arial"/>
          <w:sz w:val="22"/>
          <w:szCs w:val="22"/>
          <w:lang w:val="en-GB"/>
        </w:rPr>
        <w:tab/>
      </w:r>
      <w:proofErr w:type="gramStart"/>
      <w:r w:rsidRPr="00690675">
        <w:rPr>
          <w:rFonts w:ascii="Arial" w:hAnsi="Arial" w:cs="Arial"/>
          <w:sz w:val="22"/>
          <w:szCs w:val="22"/>
          <w:lang w:val="en-GB"/>
        </w:rPr>
        <w:t>Where</w:t>
      </w:r>
      <w:proofErr w:type="gramEnd"/>
    </w:p>
    <w:p w14:paraId="28CDC044" w14:textId="77777777" w:rsidR="00690675" w:rsidRPr="00690675" w:rsidRDefault="00690675" w:rsidP="00690675">
      <w:pPr>
        <w:tabs>
          <w:tab w:val="left" w:pos="900"/>
          <w:tab w:val="left" w:pos="1620"/>
          <w:tab w:val="left" w:pos="2160"/>
          <w:tab w:val="left" w:pos="2700"/>
          <w:tab w:val="left" w:pos="7920"/>
        </w:tabs>
        <w:spacing w:after="120"/>
        <w:jc w:val="both"/>
        <w:rPr>
          <w:rFonts w:ascii="Arial" w:hAnsi="Arial" w:cs="Arial"/>
          <w:sz w:val="22"/>
          <w:szCs w:val="22"/>
          <w:lang w:val="en-GB"/>
        </w:rPr>
      </w:pPr>
      <w:r w:rsidRPr="00690675">
        <w:rPr>
          <w:rFonts w:ascii="Arial" w:hAnsi="Arial" w:cs="Arial"/>
          <w:sz w:val="22"/>
          <w:szCs w:val="22"/>
          <w:lang w:val="en-GB"/>
        </w:rPr>
        <w:tab/>
        <w:t>Ps</w:t>
      </w:r>
      <w:r w:rsidRPr="00690675">
        <w:rPr>
          <w:rFonts w:ascii="Arial" w:hAnsi="Arial" w:cs="Arial"/>
          <w:sz w:val="22"/>
          <w:szCs w:val="22"/>
          <w:lang w:val="en-GB"/>
        </w:rPr>
        <w:tab/>
        <w:t>=</w:t>
      </w:r>
      <w:r w:rsidRPr="00690675">
        <w:rPr>
          <w:rFonts w:ascii="Arial" w:hAnsi="Arial" w:cs="Arial"/>
          <w:sz w:val="22"/>
          <w:szCs w:val="22"/>
          <w:lang w:val="en-GB"/>
        </w:rPr>
        <w:tab/>
        <w:t>Points scored for price of tender under consideration</w:t>
      </w:r>
    </w:p>
    <w:p w14:paraId="7855AA3F" w14:textId="77777777" w:rsidR="00690675" w:rsidRPr="00690675" w:rsidRDefault="00690675" w:rsidP="00690675">
      <w:pPr>
        <w:tabs>
          <w:tab w:val="left" w:pos="900"/>
          <w:tab w:val="left" w:pos="1620"/>
          <w:tab w:val="left" w:pos="2160"/>
          <w:tab w:val="left" w:pos="2700"/>
          <w:tab w:val="left" w:pos="7920"/>
        </w:tabs>
        <w:spacing w:after="120"/>
        <w:jc w:val="both"/>
        <w:rPr>
          <w:rFonts w:ascii="Arial" w:hAnsi="Arial" w:cs="Arial"/>
          <w:sz w:val="22"/>
          <w:szCs w:val="22"/>
          <w:lang w:val="en-GB"/>
        </w:rPr>
      </w:pPr>
      <w:r w:rsidRPr="00690675">
        <w:rPr>
          <w:rFonts w:ascii="Arial" w:hAnsi="Arial" w:cs="Arial"/>
          <w:sz w:val="22"/>
          <w:szCs w:val="22"/>
          <w:lang w:val="en-GB"/>
        </w:rPr>
        <w:tab/>
        <w:t>Pt</w:t>
      </w:r>
      <w:r w:rsidRPr="00690675">
        <w:rPr>
          <w:rFonts w:ascii="Arial" w:hAnsi="Arial" w:cs="Arial"/>
          <w:sz w:val="22"/>
          <w:szCs w:val="22"/>
          <w:lang w:val="en-GB"/>
        </w:rPr>
        <w:tab/>
        <w:t>=</w:t>
      </w:r>
      <w:r w:rsidRPr="00690675">
        <w:rPr>
          <w:rFonts w:ascii="Arial" w:hAnsi="Arial" w:cs="Arial"/>
          <w:sz w:val="22"/>
          <w:szCs w:val="22"/>
          <w:lang w:val="en-GB"/>
        </w:rPr>
        <w:tab/>
        <w:t>Price of tender under consideration</w:t>
      </w:r>
    </w:p>
    <w:p w14:paraId="09711FE9" w14:textId="77777777" w:rsidR="00690675" w:rsidRPr="00690675" w:rsidRDefault="00690675" w:rsidP="00690675">
      <w:pPr>
        <w:tabs>
          <w:tab w:val="left" w:pos="900"/>
          <w:tab w:val="left" w:pos="1620"/>
          <w:tab w:val="left" w:pos="2160"/>
          <w:tab w:val="left" w:pos="2700"/>
          <w:tab w:val="left" w:pos="7920"/>
        </w:tabs>
        <w:spacing w:after="120"/>
        <w:jc w:val="both"/>
        <w:rPr>
          <w:rFonts w:ascii="Arial" w:hAnsi="Arial" w:cs="Arial"/>
          <w:sz w:val="22"/>
          <w:szCs w:val="22"/>
          <w:lang w:val="en-GB"/>
        </w:rPr>
      </w:pPr>
      <w:r w:rsidRPr="00690675">
        <w:rPr>
          <w:rFonts w:ascii="Arial" w:hAnsi="Arial" w:cs="Arial"/>
          <w:sz w:val="22"/>
          <w:szCs w:val="22"/>
          <w:lang w:val="en-GB"/>
        </w:rPr>
        <w:tab/>
      </w:r>
      <w:proofErr w:type="spellStart"/>
      <w:r w:rsidRPr="00690675">
        <w:rPr>
          <w:rFonts w:ascii="Arial" w:hAnsi="Arial" w:cs="Arial"/>
          <w:sz w:val="22"/>
          <w:szCs w:val="22"/>
          <w:lang w:val="en-GB"/>
        </w:rPr>
        <w:t>Pmin</w:t>
      </w:r>
      <w:proofErr w:type="spellEnd"/>
      <w:r w:rsidRPr="00690675">
        <w:rPr>
          <w:rFonts w:ascii="Arial" w:hAnsi="Arial" w:cs="Arial"/>
          <w:sz w:val="22"/>
          <w:szCs w:val="22"/>
          <w:lang w:val="en-GB"/>
        </w:rPr>
        <w:tab/>
        <w:t>=</w:t>
      </w:r>
      <w:r w:rsidRPr="00690675">
        <w:rPr>
          <w:rFonts w:ascii="Arial" w:hAnsi="Arial" w:cs="Arial"/>
          <w:sz w:val="22"/>
          <w:szCs w:val="22"/>
          <w:lang w:val="en-GB"/>
        </w:rPr>
        <w:tab/>
        <w:t>Price of lowest acceptable tender</w:t>
      </w:r>
    </w:p>
    <w:p w14:paraId="53E1EC35" w14:textId="77777777" w:rsidR="00690675" w:rsidRPr="00690675" w:rsidRDefault="00690675" w:rsidP="00690675">
      <w:pPr>
        <w:tabs>
          <w:tab w:val="left" w:pos="900"/>
          <w:tab w:val="left" w:pos="1620"/>
          <w:tab w:val="left" w:pos="2160"/>
          <w:tab w:val="left" w:pos="2700"/>
          <w:tab w:val="left" w:pos="7920"/>
        </w:tabs>
        <w:spacing w:after="120"/>
        <w:jc w:val="both"/>
        <w:rPr>
          <w:rFonts w:ascii="Arial" w:hAnsi="Arial" w:cs="Arial"/>
          <w:sz w:val="22"/>
          <w:szCs w:val="22"/>
          <w:lang w:val="en-GB"/>
        </w:rPr>
      </w:pPr>
    </w:p>
    <w:p w14:paraId="1D2FA0CC" w14:textId="77777777" w:rsidR="00690675" w:rsidRPr="00690675" w:rsidRDefault="00690675" w:rsidP="00690675">
      <w:pPr>
        <w:tabs>
          <w:tab w:val="left" w:pos="900"/>
          <w:tab w:val="left" w:pos="1620"/>
          <w:tab w:val="left" w:pos="2160"/>
          <w:tab w:val="left" w:pos="2700"/>
          <w:tab w:val="left" w:pos="7920"/>
        </w:tabs>
        <w:spacing w:after="120"/>
        <w:jc w:val="both"/>
        <w:rPr>
          <w:rFonts w:ascii="Arial" w:hAnsi="Arial" w:cs="Arial"/>
          <w:sz w:val="22"/>
          <w:szCs w:val="22"/>
          <w:lang w:val="en-GB"/>
        </w:rPr>
      </w:pPr>
    </w:p>
    <w:p w14:paraId="47386908" w14:textId="77777777" w:rsidR="00690675" w:rsidRPr="00690675" w:rsidRDefault="00690675" w:rsidP="00690675">
      <w:pPr>
        <w:tabs>
          <w:tab w:val="left" w:pos="900"/>
          <w:tab w:val="left" w:pos="1620"/>
          <w:tab w:val="left" w:pos="2160"/>
          <w:tab w:val="left" w:pos="2700"/>
          <w:tab w:val="left" w:pos="7920"/>
        </w:tabs>
        <w:spacing w:after="120"/>
        <w:jc w:val="both"/>
        <w:rPr>
          <w:rFonts w:ascii="Arial" w:hAnsi="Arial" w:cs="Arial"/>
          <w:sz w:val="22"/>
          <w:szCs w:val="22"/>
          <w:lang w:val="en-GB"/>
        </w:rPr>
      </w:pPr>
    </w:p>
    <w:p w14:paraId="5A223737" w14:textId="77777777" w:rsidR="00690675" w:rsidRPr="00690675" w:rsidRDefault="00690675" w:rsidP="00690675">
      <w:pPr>
        <w:tabs>
          <w:tab w:val="left" w:pos="900"/>
          <w:tab w:val="left" w:pos="1620"/>
          <w:tab w:val="left" w:pos="2160"/>
          <w:tab w:val="left" w:pos="2700"/>
          <w:tab w:val="left" w:pos="7920"/>
        </w:tabs>
        <w:spacing w:after="120"/>
        <w:jc w:val="both"/>
        <w:rPr>
          <w:rFonts w:ascii="Arial" w:hAnsi="Arial" w:cs="Arial"/>
          <w:sz w:val="22"/>
          <w:szCs w:val="22"/>
          <w:lang w:val="en-GB"/>
        </w:rPr>
      </w:pPr>
    </w:p>
    <w:bookmarkEnd w:id="1"/>
    <w:p w14:paraId="6DAD149E" w14:textId="77777777" w:rsidR="00690675" w:rsidRPr="00690675" w:rsidRDefault="00690675" w:rsidP="00690675">
      <w:pPr>
        <w:widowControl/>
        <w:numPr>
          <w:ilvl w:val="1"/>
          <w:numId w:val="13"/>
        </w:numPr>
        <w:tabs>
          <w:tab w:val="left" w:pos="900"/>
          <w:tab w:val="left" w:pos="1620"/>
          <w:tab w:val="left" w:pos="2160"/>
          <w:tab w:val="left" w:pos="2700"/>
          <w:tab w:val="left" w:pos="7920"/>
        </w:tabs>
        <w:spacing w:after="120" w:line="259" w:lineRule="auto"/>
        <w:ind w:left="851" w:hanging="851"/>
        <w:contextualSpacing/>
        <w:jc w:val="both"/>
        <w:rPr>
          <w:rFonts w:ascii="Arial" w:hAnsi="Arial" w:cs="Arial"/>
          <w:b/>
          <w:sz w:val="22"/>
          <w:szCs w:val="22"/>
          <w:lang w:val="en-GB"/>
        </w:rPr>
      </w:pPr>
      <w:r w:rsidRPr="00690675">
        <w:rPr>
          <w:rFonts w:ascii="Arial" w:hAnsi="Arial" w:cs="Arial"/>
          <w:b/>
          <w:sz w:val="22"/>
          <w:szCs w:val="22"/>
          <w:lang w:val="en-GB"/>
        </w:rPr>
        <w:t>FORMULAE FOR DISPOSAL OR LEASING OF STATE ASSETS AND INCOME GENERATING PROCUREMENT</w:t>
      </w:r>
    </w:p>
    <w:p w14:paraId="23FCD0DC" w14:textId="77777777" w:rsidR="00690675" w:rsidRPr="00690675" w:rsidRDefault="00690675" w:rsidP="00690675">
      <w:pPr>
        <w:tabs>
          <w:tab w:val="left" w:pos="900"/>
          <w:tab w:val="left" w:pos="1620"/>
          <w:tab w:val="left" w:pos="2160"/>
          <w:tab w:val="left" w:pos="2700"/>
          <w:tab w:val="left" w:pos="7920"/>
        </w:tabs>
        <w:spacing w:after="120"/>
        <w:ind w:left="851"/>
        <w:contextualSpacing/>
        <w:jc w:val="both"/>
        <w:rPr>
          <w:rFonts w:ascii="Arial" w:hAnsi="Arial" w:cs="Arial"/>
          <w:b/>
          <w:sz w:val="22"/>
          <w:szCs w:val="22"/>
          <w:lang w:val="en-GB"/>
        </w:rPr>
      </w:pPr>
    </w:p>
    <w:p w14:paraId="34E54B49" w14:textId="77777777" w:rsidR="00690675" w:rsidRPr="00690675" w:rsidRDefault="00690675" w:rsidP="00690675">
      <w:pPr>
        <w:tabs>
          <w:tab w:val="left" w:pos="900"/>
          <w:tab w:val="left" w:pos="1620"/>
          <w:tab w:val="left" w:pos="2160"/>
          <w:tab w:val="left" w:pos="2700"/>
          <w:tab w:val="left" w:pos="7920"/>
        </w:tabs>
        <w:spacing w:after="120"/>
        <w:ind w:left="851"/>
        <w:contextualSpacing/>
        <w:jc w:val="both"/>
        <w:rPr>
          <w:rFonts w:ascii="Arial" w:hAnsi="Arial" w:cs="Arial"/>
          <w:b/>
          <w:sz w:val="22"/>
          <w:szCs w:val="22"/>
          <w:lang w:val="en-GB"/>
        </w:rPr>
      </w:pPr>
    </w:p>
    <w:p w14:paraId="5B85EE4F" w14:textId="77777777" w:rsidR="00690675" w:rsidRPr="00690675" w:rsidRDefault="00690675" w:rsidP="00690675">
      <w:pPr>
        <w:widowControl/>
        <w:numPr>
          <w:ilvl w:val="2"/>
          <w:numId w:val="13"/>
        </w:numPr>
        <w:tabs>
          <w:tab w:val="left" w:pos="900"/>
          <w:tab w:val="left" w:pos="1620"/>
          <w:tab w:val="left" w:pos="2160"/>
          <w:tab w:val="left" w:pos="2700"/>
          <w:tab w:val="left" w:pos="7920"/>
        </w:tabs>
        <w:spacing w:after="120" w:line="259" w:lineRule="auto"/>
        <w:ind w:hanging="2520"/>
        <w:contextualSpacing/>
        <w:jc w:val="both"/>
        <w:rPr>
          <w:rFonts w:ascii="Arial" w:hAnsi="Arial" w:cs="Arial"/>
          <w:b/>
          <w:sz w:val="22"/>
          <w:szCs w:val="22"/>
          <w:lang w:val="en-GB"/>
        </w:rPr>
      </w:pPr>
      <w:r w:rsidRPr="00690675">
        <w:rPr>
          <w:rFonts w:ascii="Arial" w:hAnsi="Arial" w:cs="Arial"/>
          <w:b/>
          <w:sz w:val="22"/>
          <w:szCs w:val="22"/>
          <w:lang w:val="en-GB"/>
        </w:rPr>
        <w:lastRenderedPageBreak/>
        <w:t>POINTS AWARDED FOR PRICE</w:t>
      </w:r>
    </w:p>
    <w:p w14:paraId="3C142EC8" w14:textId="77777777" w:rsidR="00690675" w:rsidRPr="00690675" w:rsidRDefault="00690675" w:rsidP="00690675">
      <w:pPr>
        <w:tabs>
          <w:tab w:val="left" w:pos="900"/>
          <w:tab w:val="left" w:pos="1620"/>
          <w:tab w:val="left" w:pos="2160"/>
          <w:tab w:val="left" w:pos="2700"/>
          <w:tab w:val="left" w:pos="7920"/>
        </w:tabs>
        <w:spacing w:after="120"/>
        <w:ind w:left="2520"/>
        <w:contextualSpacing/>
        <w:jc w:val="both"/>
        <w:rPr>
          <w:rFonts w:ascii="Arial" w:hAnsi="Arial" w:cs="Arial"/>
          <w:b/>
          <w:sz w:val="22"/>
          <w:szCs w:val="22"/>
          <w:lang w:val="en-GB"/>
        </w:rPr>
      </w:pPr>
    </w:p>
    <w:p w14:paraId="6D537F94" w14:textId="77777777" w:rsidR="00690675" w:rsidRPr="00690675" w:rsidRDefault="00690675" w:rsidP="00690675">
      <w:pPr>
        <w:tabs>
          <w:tab w:val="left" w:pos="1620"/>
          <w:tab w:val="left" w:pos="2160"/>
          <w:tab w:val="left" w:pos="2700"/>
          <w:tab w:val="left" w:pos="7920"/>
        </w:tabs>
        <w:spacing w:after="120"/>
        <w:ind w:left="851"/>
        <w:jc w:val="both"/>
        <w:rPr>
          <w:rFonts w:ascii="Arial" w:hAnsi="Arial" w:cs="Arial"/>
          <w:sz w:val="22"/>
          <w:szCs w:val="22"/>
          <w:lang w:val="en-GB"/>
        </w:rPr>
      </w:pPr>
      <w:r w:rsidRPr="00690675">
        <w:rPr>
          <w:rFonts w:ascii="Arial" w:hAnsi="Arial" w:cs="Arial"/>
          <w:sz w:val="22"/>
          <w:szCs w:val="22"/>
          <w:lang w:val="en-GB"/>
        </w:rPr>
        <w:t>A maximum of 80 or 90 points is allocated for price on the following basis:</w:t>
      </w:r>
    </w:p>
    <w:p w14:paraId="37523133" w14:textId="77777777" w:rsidR="00690675" w:rsidRPr="00690675" w:rsidRDefault="00690675" w:rsidP="00690675">
      <w:pPr>
        <w:tabs>
          <w:tab w:val="left" w:pos="900"/>
          <w:tab w:val="left" w:pos="2160"/>
          <w:tab w:val="left" w:pos="4050"/>
          <w:tab w:val="left" w:pos="6570"/>
          <w:tab w:val="left" w:pos="6663"/>
          <w:tab w:val="left" w:pos="7920"/>
        </w:tabs>
        <w:jc w:val="both"/>
        <w:outlineLvl w:val="0"/>
        <w:rPr>
          <w:rFonts w:ascii="Arial" w:hAnsi="Arial" w:cs="Arial"/>
          <w:b/>
          <w:sz w:val="22"/>
          <w:szCs w:val="22"/>
          <w:lang w:val="en-GB"/>
        </w:rPr>
      </w:pPr>
      <w:r w:rsidRPr="00690675">
        <w:rPr>
          <w:rFonts w:ascii="Arial" w:hAnsi="Arial" w:cs="Arial"/>
          <w:b/>
          <w:sz w:val="22"/>
          <w:szCs w:val="22"/>
          <w:lang w:val="en-GB"/>
        </w:rPr>
        <w:tab/>
      </w:r>
    </w:p>
    <w:p w14:paraId="673642AC" w14:textId="77777777" w:rsidR="00690675" w:rsidRPr="00690675" w:rsidRDefault="00690675" w:rsidP="00690675">
      <w:pPr>
        <w:tabs>
          <w:tab w:val="left" w:pos="900"/>
          <w:tab w:val="left" w:pos="2160"/>
          <w:tab w:val="left" w:pos="4050"/>
          <w:tab w:val="left" w:pos="6570"/>
          <w:tab w:val="left" w:pos="6663"/>
          <w:tab w:val="left" w:pos="7920"/>
        </w:tabs>
        <w:jc w:val="both"/>
        <w:outlineLvl w:val="0"/>
        <w:rPr>
          <w:rFonts w:ascii="Arial" w:hAnsi="Arial" w:cs="Arial"/>
          <w:b/>
          <w:sz w:val="22"/>
          <w:szCs w:val="22"/>
          <w:lang w:val="en-GB"/>
        </w:rPr>
      </w:pPr>
    </w:p>
    <w:p w14:paraId="27A8B5D3" w14:textId="5ED89076" w:rsidR="00690675" w:rsidRPr="00690675" w:rsidRDefault="00690675" w:rsidP="00690675">
      <w:pPr>
        <w:tabs>
          <w:tab w:val="left" w:pos="900"/>
          <w:tab w:val="left" w:pos="2160"/>
          <w:tab w:val="left" w:pos="4050"/>
          <w:tab w:val="left" w:pos="6570"/>
          <w:tab w:val="left" w:pos="6663"/>
          <w:tab w:val="left" w:pos="7920"/>
        </w:tabs>
        <w:jc w:val="center"/>
        <w:outlineLvl w:val="0"/>
        <w:rPr>
          <w:rFonts w:ascii="Arial" w:hAnsi="Arial" w:cs="Arial"/>
          <w:b/>
          <w:sz w:val="22"/>
          <w:szCs w:val="22"/>
          <w:lang w:val="en-GB"/>
        </w:rPr>
      </w:pPr>
      <w:r w:rsidRPr="00690675">
        <w:rPr>
          <w:rFonts w:ascii="Arial" w:hAnsi="Arial" w:cs="Arial"/>
          <w:b/>
          <w:sz w:val="22"/>
          <w:szCs w:val="22"/>
          <w:lang w:val="en-GB"/>
        </w:rPr>
        <w:t>80/20</w:t>
      </w:r>
    </w:p>
    <w:p w14:paraId="0E54245D" w14:textId="77777777" w:rsidR="00690675" w:rsidRPr="00690675" w:rsidRDefault="00690675" w:rsidP="00690675">
      <w:pPr>
        <w:tabs>
          <w:tab w:val="left" w:pos="900"/>
          <w:tab w:val="left" w:pos="1260"/>
          <w:tab w:val="left" w:pos="2880"/>
          <w:tab w:val="left" w:pos="5760"/>
          <w:tab w:val="left" w:pos="7920"/>
        </w:tabs>
        <w:ind w:left="900" w:hanging="900"/>
        <w:jc w:val="center"/>
        <w:rPr>
          <w:rFonts w:ascii="Arial" w:hAnsi="Arial" w:cs="Arial"/>
          <w:b/>
          <w:sz w:val="22"/>
          <w:szCs w:val="22"/>
          <w:lang w:val="en-GB"/>
        </w:rPr>
      </w:pPr>
    </w:p>
    <w:p w14:paraId="138671E2" w14:textId="4BB0BC6C" w:rsidR="00690675" w:rsidRPr="00690675" w:rsidRDefault="00690675" w:rsidP="00690675">
      <w:pPr>
        <w:tabs>
          <w:tab w:val="left" w:pos="900"/>
          <w:tab w:val="left" w:pos="1440"/>
          <w:tab w:val="left" w:pos="2340"/>
          <w:tab w:val="left" w:pos="4050"/>
          <w:tab w:val="left" w:pos="5310"/>
          <w:tab w:val="left" w:pos="7920"/>
        </w:tabs>
        <w:ind w:left="900" w:hanging="900"/>
        <w:jc w:val="center"/>
        <w:rPr>
          <w:rFonts w:ascii="Arial" w:hAnsi="Arial" w:cs="Arial"/>
          <w:sz w:val="22"/>
          <w:szCs w:val="22"/>
          <w:lang w:val="en-GB"/>
        </w:rPr>
      </w:pPr>
      <m:oMathPara>
        <m:oMath>
          <m:r>
            <m:rPr>
              <m:sty m:val="bi"/>
            </m:rPr>
            <w:rPr>
              <w:rFonts w:ascii="Cambria Math" w:hAnsi="Cambria Math" w:cs="Arial"/>
              <w:sz w:val="28"/>
              <w:szCs w:val="22"/>
              <w:lang w:val="en-GB"/>
            </w:rPr>
            <m:t>Ps=80</m:t>
          </m:r>
          <m:d>
            <m:dPr>
              <m:ctrlPr>
                <w:rPr>
                  <w:rFonts w:ascii="Cambria Math" w:hAnsi="Cambria Math" w:cs="Arial"/>
                  <w:b/>
                  <w:i/>
                  <w:sz w:val="28"/>
                  <w:szCs w:val="22"/>
                  <w:lang w:val="en-GB"/>
                </w:rPr>
              </m:ctrlPr>
            </m:dPr>
            <m:e>
              <m:r>
                <m:rPr>
                  <m:sty m:val="bi"/>
                </m:rPr>
                <w:rPr>
                  <w:rFonts w:ascii="Cambria Math" w:hAnsi="Cambria Math" w:cs="Arial"/>
                  <w:sz w:val="28"/>
                  <w:szCs w:val="22"/>
                  <w:lang w:val="en-GB"/>
                </w:rPr>
                <m:t>1+</m:t>
              </m:r>
              <m:f>
                <m:fPr>
                  <m:ctrlPr>
                    <w:rPr>
                      <w:rFonts w:ascii="Cambria Math" w:hAnsi="Cambria Math" w:cs="Arial"/>
                      <w:b/>
                      <w:i/>
                      <w:sz w:val="28"/>
                      <w:szCs w:val="22"/>
                      <w:lang w:val="en-GB"/>
                    </w:rPr>
                  </m:ctrlPr>
                </m:fPr>
                <m:num>
                  <m:r>
                    <m:rPr>
                      <m:sty m:val="bi"/>
                    </m:rPr>
                    <w:rPr>
                      <w:rFonts w:ascii="Cambria Math" w:hAnsi="Cambria Math" w:cs="Arial"/>
                      <w:sz w:val="28"/>
                      <w:szCs w:val="22"/>
                      <w:lang w:val="en-GB"/>
                    </w:rPr>
                    <m:t>Pt-P</m:t>
                  </m:r>
                  <m:func>
                    <m:funcPr>
                      <m:ctrlPr>
                        <w:rPr>
                          <w:rFonts w:ascii="Cambria Math" w:hAnsi="Cambria Math" w:cs="Arial"/>
                          <w:b/>
                          <w:i/>
                          <w:sz w:val="28"/>
                          <w:szCs w:val="22"/>
                          <w:lang w:val="en-GB"/>
                        </w:rPr>
                      </m:ctrlPr>
                    </m:funcPr>
                    <m:fName>
                      <m:r>
                        <m:rPr>
                          <m:sty m:val="bi"/>
                        </m:rPr>
                        <w:rPr>
                          <w:rFonts w:ascii="Cambria Math" w:hAnsi="Cambria Math" w:cs="Arial"/>
                          <w:sz w:val="28"/>
                          <w:szCs w:val="22"/>
                          <w:lang w:val="en-GB"/>
                        </w:rPr>
                        <m:t>max</m:t>
                      </m:r>
                    </m:fName>
                    <m:e/>
                  </m:func>
                </m:num>
                <m:den>
                  <m:r>
                    <m:rPr>
                      <m:sty m:val="bi"/>
                    </m:rPr>
                    <w:rPr>
                      <w:rFonts w:ascii="Cambria Math" w:hAnsi="Cambria Math" w:cs="Arial"/>
                      <w:sz w:val="28"/>
                      <w:szCs w:val="22"/>
                      <w:lang w:val="en-GB"/>
                    </w:rPr>
                    <m:t>P</m:t>
                  </m:r>
                  <m:func>
                    <m:funcPr>
                      <m:ctrlPr>
                        <w:rPr>
                          <w:rFonts w:ascii="Cambria Math" w:hAnsi="Cambria Math" w:cs="Arial"/>
                          <w:b/>
                          <w:i/>
                          <w:sz w:val="28"/>
                          <w:szCs w:val="22"/>
                          <w:lang w:val="en-GB"/>
                        </w:rPr>
                      </m:ctrlPr>
                    </m:funcPr>
                    <m:fName>
                      <m:r>
                        <m:rPr>
                          <m:sty m:val="bi"/>
                        </m:rPr>
                        <w:rPr>
                          <w:rFonts w:ascii="Cambria Math" w:hAnsi="Cambria Math" w:cs="Arial"/>
                          <w:sz w:val="28"/>
                          <w:szCs w:val="22"/>
                          <w:lang w:val="en-GB"/>
                        </w:rPr>
                        <m:t>max</m:t>
                      </m:r>
                    </m:fName>
                    <m:e/>
                  </m:func>
                </m:den>
              </m:f>
            </m:e>
          </m:d>
        </m:oMath>
      </m:oMathPara>
    </w:p>
    <w:p w14:paraId="27CBB283" w14:textId="77777777" w:rsidR="00690675" w:rsidRPr="00690675" w:rsidRDefault="00690675" w:rsidP="00690675">
      <w:pPr>
        <w:tabs>
          <w:tab w:val="left" w:pos="900"/>
          <w:tab w:val="left" w:pos="1620"/>
          <w:tab w:val="left" w:pos="2160"/>
          <w:tab w:val="left" w:pos="2700"/>
          <w:tab w:val="left" w:pos="7920"/>
        </w:tabs>
        <w:spacing w:after="120"/>
        <w:jc w:val="both"/>
        <w:rPr>
          <w:rFonts w:ascii="Arial" w:hAnsi="Arial" w:cs="Arial"/>
          <w:sz w:val="22"/>
          <w:szCs w:val="22"/>
          <w:lang w:val="en-GB"/>
        </w:rPr>
      </w:pPr>
      <w:r w:rsidRPr="00690675">
        <w:rPr>
          <w:rFonts w:ascii="Arial" w:hAnsi="Arial" w:cs="Arial"/>
          <w:sz w:val="22"/>
          <w:szCs w:val="22"/>
          <w:lang w:val="en-GB"/>
        </w:rPr>
        <w:tab/>
        <w:t>Ps</w:t>
      </w:r>
      <w:r w:rsidRPr="00690675">
        <w:rPr>
          <w:rFonts w:ascii="Arial" w:hAnsi="Arial" w:cs="Arial"/>
          <w:sz w:val="22"/>
          <w:szCs w:val="22"/>
          <w:lang w:val="en-GB"/>
        </w:rPr>
        <w:tab/>
        <w:t>=</w:t>
      </w:r>
      <w:r w:rsidRPr="00690675">
        <w:rPr>
          <w:rFonts w:ascii="Arial" w:hAnsi="Arial" w:cs="Arial"/>
          <w:sz w:val="22"/>
          <w:szCs w:val="22"/>
          <w:lang w:val="en-GB"/>
        </w:rPr>
        <w:tab/>
        <w:t>Points scored for price of tender under consideration</w:t>
      </w:r>
    </w:p>
    <w:p w14:paraId="4C8C0309" w14:textId="77777777" w:rsidR="00690675" w:rsidRPr="00690675" w:rsidRDefault="00690675" w:rsidP="00690675">
      <w:pPr>
        <w:tabs>
          <w:tab w:val="left" w:pos="900"/>
          <w:tab w:val="left" w:pos="1620"/>
          <w:tab w:val="left" w:pos="2160"/>
          <w:tab w:val="left" w:pos="2700"/>
          <w:tab w:val="left" w:pos="7920"/>
        </w:tabs>
        <w:spacing w:after="120"/>
        <w:jc w:val="both"/>
        <w:rPr>
          <w:rFonts w:ascii="Arial" w:hAnsi="Arial" w:cs="Arial"/>
          <w:sz w:val="22"/>
          <w:szCs w:val="22"/>
          <w:lang w:val="en-GB"/>
        </w:rPr>
      </w:pPr>
      <w:r w:rsidRPr="00690675">
        <w:rPr>
          <w:rFonts w:ascii="Arial" w:hAnsi="Arial" w:cs="Arial"/>
          <w:sz w:val="22"/>
          <w:szCs w:val="22"/>
          <w:lang w:val="en-GB"/>
        </w:rPr>
        <w:tab/>
        <w:t>Pt</w:t>
      </w:r>
      <w:r w:rsidRPr="00690675">
        <w:rPr>
          <w:rFonts w:ascii="Arial" w:hAnsi="Arial" w:cs="Arial"/>
          <w:sz w:val="22"/>
          <w:szCs w:val="22"/>
          <w:lang w:val="en-GB"/>
        </w:rPr>
        <w:tab/>
        <w:t>=</w:t>
      </w:r>
      <w:r w:rsidRPr="00690675">
        <w:rPr>
          <w:rFonts w:ascii="Arial" w:hAnsi="Arial" w:cs="Arial"/>
          <w:sz w:val="22"/>
          <w:szCs w:val="22"/>
          <w:lang w:val="en-GB"/>
        </w:rPr>
        <w:tab/>
        <w:t>Price of tender under consideration</w:t>
      </w:r>
    </w:p>
    <w:p w14:paraId="325D59FF" w14:textId="77777777" w:rsidR="00690675" w:rsidRPr="00690675" w:rsidRDefault="00690675" w:rsidP="00690675">
      <w:pPr>
        <w:tabs>
          <w:tab w:val="left" w:pos="900"/>
          <w:tab w:val="left" w:pos="1620"/>
          <w:tab w:val="left" w:pos="2160"/>
          <w:tab w:val="left" w:pos="2700"/>
          <w:tab w:val="left" w:pos="7920"/>
        </w:tabs>
        <w:spacing w:after="120"/>
        <w:jc w:val="both"/>
        <w:rPr>
          <w:rFonts w:ascii="Arial" w:hAnsi="Arial" w:cs="Arial"/>
          <w:sz w:val="22"/>
          <w:szCs w:val="22"/>
          <w:lang w:val="en-GB"/>
        </w:rPr>
      </w:pPr>
      <w:r w:rsidRPr="00690675">
        <w:rPr>
          <w:rFonts w:ascii="Arial" w:hAnsi="Arial" w:cs="Arial"/>
          <w:sz w:val="22"/>
          <w:szCs w:val="22"/>
          <w:lang w:val="en-GB"/>
        </w:rPr>
        <w:tab/>
        <w:t>Pmax</w:t>
      </w:r>
      <w:r w:rsidRPr="00690675">
        <w:rPr>
          <w:rFonts w:ascii="Arial" w:hAnsi="Arial" w:cs="Arial"/>
          <w:sz w:val="22"/>
          <w:szCs w:val="22"/>
          <w:lang w:val="en-GB"/>
        </w:rPr>
        <w:tab/>
        <w:t>=</w:t>
      </w:r>
      <w:r w:rsidRPr="00690675">
        <w:rPr>
          <w:rFonts w:ascii="Arial" w:hAnsi="Arial" w:cs="Arial"/>
          <w:sz w:val="22"/>
          <w:szCs w:val="22"/>
          <w:lang w:val="en-GB"/>
        </w:rPr>
        <w:tab/>
        <w:t>Price of highest acceptable tender</w:t>
      </w:r>
    </w:p>
    <w:p w14:paraId="42524A6D" w14:textId="77777777" w:rsidR="00690675" w:rsidRPr="00690675" w:rsidRDefault="00690675" w:rsidP="00690675">
      <w:pPr>
        <w:tabs>
          <w:tab w:val="left" w:pos="900"/>
          <w:tab w:val="left" w:pos="1620"/>
          <w:tab w:val="left" w:pos="2160"/>
          <w:tab w:val="left" w:pos="2700"/>
          <w:tab w:val="left" w:pos="7920"/>
        </w:tabs>
        <w:spacing w:after="120"/>
        <w:ind w:left="900"/>
        <w:jc w:val="both"/>
        <w:rPr>
          <w:rFonts w:ascii="Arial" w:hAnsi="Arial" w:cs="Arial"/>
          <w:b/>
          <w:sz w:val="22"/>
          <w:szCs w:val="22"/>
          <w:lang w:val="en-GB"/>
        </w:rPr>
      </w:pPr>
    </w:p>
    <w:p w14:paraId="69FE19AD" w14:textId="77777777" w:rsidR="00690675" w:rsidRPr="00690675" w:rsidRDefault="00690675" w:rsidP="00690675">
      <w:pPr>
        <w:widowControl/>
        <w:numPr>
          <w:ilvl w:val="0"/>
          <w:numId w:val="13"/>
        </w:numPr>
        <w:tabs>
          <w:tab w:val="num" w:pos="720"/>
          <w:tab w:val="left" w:pos="2880"/>
          <w:tab w:val="left" w:pos="5760"/>
          <w:tab w:val="left" w:pos="7920"/>
        </w:tabs>
        <w:spacing w:after="120" w:line="259" w:lineRule="auto"/>
        <w:ind w:left="720" w:hanging="720"/>
        <w:jc w:val="both"/>
        <w:rPr>
          <w:rFonts w:ascii="Arial" w:hAnsi="Arial" w:cs="Arial"/>
          <w:b/>
          <w:sz w:val="22"/>
          <w:szCs w:val="22"/>
          <w:lang w:val="en-GB"/>
        </w:rPr>
      </w:pPr>
      <w:r w:rsidRPr="00690675">
        <w:rPr>
          <w:rFonts w:ascii="Arial" w:hAnsi="Arial" w:cs="Arial"/>
          <w:b/>
          <w:sz w:val="22"/>
          <w:szCs w:val="22"/>
          <w:lang w:val="en-GB"/>
        </w:rPr>
        <w:t xml:space="preserve">POINTS AWARDED FOR SPECIFIC GOALS </w:t>
      </w:r>
    </w:p>
    <w:p w14:paraId="542BF922" w14:textId="77777777" w:rsidR="00690675" w:rsidRPr="00690675" w:rsidRDefault="00690675" w:rsidP="00690675">
      <w:pPr>
        <w:tabs>
          <w:tab w:val="left" w:pos="2880"/>
          <w:tab w:val="left" w:pos="5760"/>
          <w:tab w:val="left" w:pos="7920"/>
        </w:tabs>
        <w:spacing w:after="120"/>
        <w:ind w:left="720"/>
        <w:jc w:val="both"/>
        <w:rPr>
          <w:rFonts w:ascii="Arial" w:hAnsi="Arial" w:cs="Arial"/>
          <w:b/>
          <w:sz w:val="22"/>
          <w:szCs w:val="22"/>
          <w:lang w:val="en-GB"/>
        </w:rPr>
      </w:pPr>
    </w:p>
    <w:p w14:paraId="36016DC9" w14:textId="77777777" w:rsidR="00690675" w:rsidRPr="00690675" w:rsidRDefault="00690675" w:rsidP="00690675">
      <w:pPr>
        <w:widowControl/>
        <w:numPr>
          <w:ilvl w:val="1"/>
          <w:numId w:val="13"/>
        </w:numPr>
        <w:tabs>
          <w:tab w:val="num" w:pos="720"/>
        </w:tabs>
        <w:spacing w:after="120" w:line="259" w:lineRule="auto"/>
        <w:ind w:left="720"/>
        <w:jc w:val="both"/>
        <w:rPr>
          <w:rFonts w:ascii="Arial" w:hAnsi="Arial" w:cs="Arial"/>
          <w:sz w:val="22"/>
          <w:szCs w:val="22"/>
          <w:lang w:val="en-GB"/>
        </w:rPr>
      </w:pPr>
      <w:r w:rsidRPr="00690675">
        <w:rPr>
          <w:rFonts w:ascii="Arial" w:hAnsi="Arial" w:cs="Arial"/>
          <w:sz w:val="22"/>
          <w:szCs w:val="22"/>
          <w:lang w:val="en-GB"/>
        </w:rPr>
        <w:t>In terms of Regulation 4(2); 5(2); 6(2) and 7(2) of the Preferential Procurement Regulations, preference points</w:t>
      </w:r>
      <w:r w:rsidRPr="00690675">
        <w:rPr>
          <w:rFonts w:ascii="Arial" w:hAnsi="Arial" w:cs="Arial"/>
          <w:sz w:val="22"/>
          <w:szCs w:val="22"/>
        </w:rPr>
        <w:t xml:space="preserve"> must be awarded for specific goals stated in the tender. For the purposes of this tender the </w:t>
      </w:r>
      <w:proofErr w:type="gramStart"/>
      <w:r w:rsidRPr="00690675">
        <w:rPr>
          <w:rFonts w:ascii="Arial" w:hAnsi="Arial" w:cs="Arial"/>
          <w:sz w:val="22"/>
          <w:szCs w:val="22"/>
        </w:rPr>
        <w:t>tenderer</w:t>
      </w:r>
      <w:proofErr w:type="gramEnd"/>
      <w:r w:rsidRPr="00690675">
        <w:rPr>
          <w:rFonts w:ascii="Arial" w:hAnsi="Arial" w:cs="Arial"/>
          <w:sz w:val="22"/>
          <w:szCs w:val="22"/>
        </w:rPr>
        <w:t xml:space="preserve"> will be allocated points based on the goals stated in table 1 below as may be supported by proof/ documentation stated in the conditions of this tender: </w:t>
      </w:r>
    </w:p>
    <w:p w14:paraId="6FDD8917" w14:textId="77777777" w:rsidR="00690675" w:rsidRPr="00690675" w:rsidRDefault="00690675" w:rsidP="00690675">
      <w:pPr>
        <w:widowControl/>
        <w:numPr>
          <w:ilvl w:val="1"/>
          <w:numId w:val="13"/>
        </w:numPr>
        <w:spacing w:after="120" w:line="259" w:lineRule="auto"/>
        <w:ind w:left="709" w:hanging="709"/>
        <w:jc w:val="both"/>
        <w:rPr>
          <w:rFonts w:ascii="Arial" w:hAnsi="Arial" w:cs="Arial"/>
          <w:sz w:val="22"/>
          <w:szCs w:val="22"/>
          <w:lang w:val="en-GB"/>
        </w:rPr>
      </w:pPr>
      <w:r w:rsidRPr="00690675">
        <w:rPr>
          <w:rFonts w:ascii="Arial" w:hAnsi="Arial" w:cs="Arial"/>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20E125BA" w14:textId="77777777" w:rsidR="00690675" w:rsidRPr="00690675" w:rsidRDefault="00690675" w:rsidP="00690675">
      <w:pPr>
        <w:widowControl/>
        <w:numPr>
          <w:ilvl w:val="0"/>
          <w:numId w:val="11"/>
        </w:numPr>
        <w:spacing w:after="120" w:line="259" w:lineRule="auto"/>
        <w:contextualSpacing/>
        <w:jc w:val="both"/>
        <w:rPr>
          <w:rFonts w:ascii="Arial" w:hAnsi="Arial" w:cs="Arial"/>
          <w:sz w:val="22"/>
          <w:szCs w:val="22"/>
          <w:lang w:val="en-GB"/>
        </w:rPr>
      </w:pPr>
      <w:r w:rsidRPr="00690675">
        <w:rPr>
          <w:rFonts w:ascii="Arial" w:hAnsi="Arial" w:cs="Arial"/>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690675">
        <w:rPr>
          <w:rFonts w:ascii="Arial" w:hAnsi="Arial" w:cs="Arial"/>
          <w:sz w:val="22"/>
          <w:szCs w:val="22"/>
          <w:lang w:val="en-GB"/>
        </w:rPr>
        <w:t>system;</w:t>
      </w:r>
      <w:proofErr w:type="gramEnd"/>
      <w:r w:rsidRPr="00690675">
        <w:rPr>
          <w:rFonts w:ascii="Arial" w:hAnsi="Arial" w:cs="Arial"/>
          <w:sz w:val="22"/>
          <w:szCs w:val="22"/>
          <w:lang w:val="en-GB"/>
        </w:rPr>
        <w:t xml:space="preserve"> or</w:t>
      </w:r>
    </w:p>
    <w:p w14:paraId="78711979" w14:textId="77777777" w:rsidR="00690675" w:rsidRPr="00690675" w:rsidRDefault="00690675" w:rsidP="00690675">
      <w:pPr>
        <w:spacing w:after="120"/>
        <w:ind w:left="1620"/>
        <w:contextualSpacing/>
        <w:jc w:val="both"/>
        <w:rPr>
          <w:rFonts w:ascii="Arial" w:hAnsi="Arial" w:cs="Arial"/>
          <w:sz w:val="22"/>
          <w:szCs w:val="22"/>
          <w:lang w:val="en-GB"/>
        </w:rPr>
      </w:pPr>
      <w:r w:rsidRPr="00690675">
        <w:rPr>
          <w:rFonts w:ascii="Arial" w:hAnsi="Arial" w:cs="Arial"/>
          <w:sz w:val="22"/>
          <w:szCs w:val="22"/>
          <w:lang w:val="en-GB"/>
        </w:rPr>
        <w:t xml:space="preserve"> </w:t>
      </w:r>
    </w:p>
    <w:p w14:paraId="25EB2D0C" w14:textId="77777777" w:rsidR="00690675" w:rsidRPr="00690675" w:rsidRDefault="00690675" w:rsidP="00690675">
      <w:pPr>
        <w:widowControl/>
        <w:numPr>
          <w:ilvl w:val="0"/>
          <w:numId w:val="11"/>
        </w:numPr>
        <w:spacing w:after="120" w:line="259" w:lineRule="auto"/>
        <w:contextualSpacing/>
        <w:jc w:val="both"/>
        <w:rPr>
          <w:rFonts w:ascii="Arial" w:hAnsi="Arial" w:cs="Arial"/>
          <w:sz w:val="22"/>
          <w:szCs w:val="22"/>
          <w:lang w:val="en-GB"/>
        </w:rPr>
      </w:pPr>
      <w:r w:rsidRPr="00690675">
        <w:rPr>
          <w:rFonts w:ascii="Arial" w:hAnsi="Arial" w:cs="Arial"/>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4A2BE306" w14:textId="77777777" w:rsidR="00690675" w:rsidRPr="00690675" w:rsidRDefault="00690675" w:rsidP="00690675">
      <w:pPr>
        <w:spacing w:after="120"/>
        <w:ind w:left="720"/>
        <w:jc w:val="both"/>
        <w:rPr>
          <w:rFonts w:ascii="Arial" w:hAnsi="Arial" w:cs="Arial"/>
          <w:sz w:val="22"/>
          <w:szCs w:val="22"/>
          <w:lang w:val="en-GB"/>
        </w:rPr>
      </w:pPr>
      <w:r w:rsidRPr="00690675">
        <w:rPr>
          <w:rFonts w:ascii="Arial" w:hAnsi="Arial" w:cs="Arial"/>
          <w:sz w:val="22"/>
          <w:szCs w:val="22"/>
          <w:lang w:val="en-GB"/>
        </w:rPr>
        <w:t xml:space="preserve">then the organ of state must indicate the points allocated for specific goals for both the 90/10 and 80/20 preference point system. </w:t>
      </w:r>
    </w:p>
    <w:p w14:paraId="10B149D4" w14:textId="77777777" w:rsidR="00690675" w:rsidRPr="00690675" w:rsidRDefault="00690675" w:rsidP="00690675">
      <w:pPr>
        <w:spacing w:after="120"/>
        <w:jc w:val="both"/>
        <w:rPr>
          <w:rFonts w:ascii="Arial" w:hAnsi="Arial" w:cs="Arial"/>
          <w:sz w:val="22"/>
          <w:szCs w:val="22"/>
          <w:lang w:val="en-GB"/>
        </w:rPr>
      </w:pPr>
    </w:p>
    <w:p w14:paraId="7C6A0C06" w14:textId="77777777" w:rsidR="00690675" w:rsidRPr="00690675" w:rsidRDefault="00690675" w:rsidP="00690675">
      <w:pPr>
        <w:spacing w:after="120"/>
        <w:jc w:val="both"/>
        <w:rPr>
          <w:rFonts w:ascii="Arial" w:hAnsi="Arial" w:cs="Arial"/>
          <w:b/>
          <w:sz w:val="22"/>
          <w:szCs w:val="22"/>
          <w:lang w:val="en-GB"/>
        </w:rPr>
      </w:pPr>
      <w:r w:rsidRPr="00690675">
        <w:rPr>
          <w:rFonts w:ascii="Arial" w:hAnsi="Arial" w:cs="Arial"/>
          <w:b/>
          <w:sz w:val="22"/>
          <w:szCs w:val="22"/>
          <w:lang w:val="en-GB"/>
        </w:rPr>
        <w:t xml:space="preserve">Table 1: Specific goals for the tender and points claimed are indicated per the table below. </w:t>
      </w:r>
    </w:p>
    <w:p w14:paraId="0B5C435C" w14:textId="77777777" w:rsidR="00690675" w:rsidRPr="00690675" w:rsidRDefault="00690675" w:rsidP="00690675">
      <w:pPr>
        <w:spacing w:after="120"/>
        <w:jc w:val="both"/>
        <w:rPr>
          <w:rFonts w:ascii="Arial" w:hAnsi="Arial" w:cs="Arial"/>
          <w:b/>
          <w:i/>
          <w:sz w:val="22"/>
          <w:szCs w:val="22"/>
          <w:lang w:val="en-GB"/>
        </w:rPr>
      </w:pPr>
      <w:r w:rsidRPr="00690675">
        <w:rPr>
          <w:rFonts w:ascii="Arial" w:hAnsi="Arial" w:cs="Arial"/>
          <w:b/>
          <w:i/>
          <w:sz w:val="22"/>
          <w:szCs w:val="22"/>
          <w:lang w:val="en-GB"/>
        </w:rPr>
        <w:t xml:space="preserve">(Note to organs of state: Where either the 90/10 or 80/20 preference point system is applicable, corresponding points must also be indicated as such. </w:t>
      </w:r>
    </w:p>
    <w:p w14:paraId="6D90D997" w14:textId="77777777" w:rsidR="00690675" w:rsidRPr="00690675" w:rsidRDefault="00690675" w:rsidP="00690675">
      <w:pPr>
        <w:spacing w:after="120"/>
        <w:jc w:val="both"/>
        <w:rPr>
          <w:rFonts w:ascii="Arial" w:hAnsi="Arial" w:cs="Arial"/>
          <w:b/>
          <w:sz w:val="22"/>
          <w:szCs w:val="22"/>
          <w:lang w:val="en-GB"/>
        </w:rPr>
      </w:pPr>
      <w:r w:rsidRPr="00690675">
        <w:rPr>
          <w:rFonts w:ascii="Arial" w:hAnsi="Arial" w:cs="Arial"/>
          <w:b/>
          <w:i/>
          <w:sz w:val="22"/>
          <w:szCs w:val="22"/>
          <w:lang w:val="en-GB"/>
        </w:rPr>
        <w:t>Note to tenderers: The tenderer must indicate how they claim points for each preference point system.</w:t>
      </w:r>
      <w:r w:rsidRPr="00690675">
        <w:rPr>
          <w:rFonts w:ascii="Arial" w:hAnsi="Arial" w:cs="Arial"/>
          <w:b/>
          <w:sz w:val="22"/>
          <w:szCs w:val="22"/>
          <w:lang w:val="en-GB"/>
        </w:rPr>
        <w:t xml:space="preserve">)  </w:t>
      </w:r>
    </w:p>
    <w:p w14:paraId="68F86665" w14:textId="77777777" w:rsidR="00690675" w:rsidRPr="00690675" w:rsidRDefault="00690675" w:rsidP="00690675">
      <w:pPr>
        <w:spacing w:after="120"/>
        <w:jc w:val="both"/>
        <w:rPr>
          <w:rFonts w:ascii="Arial" w:hAnsi="Arial" w:cs="Arial"/>
          <w:b/>
          <w:sz w:val="22"/>
          <w:szCs w:val="22"/>
          <w:lang w:val="en-GB"/>
        </w:rPr>
      </w:pPr>
    </w:p>
    <w:p w14:paraId="1C7D2A4D" w14:textId="77777777" w:rsidR="00690675" w:rsidRPr="00690675" w:rsidRDefault="00690675" w:rsidP="00690675">
      <w:pPr>
        <w:spacing w:after="120"/>
        <w:jc w:val="both"/>
        <w:rPr>
          <w:rFonts w:ascii="Arial" w:hAnsi="Arial" w:cs="Arial"/>
          <w:b/>
          <w:sz w:val="22"/>
          <w:szCs w:val="22"/>
          <w:lang w:val="en-GB"/>
        </w:rPr>
      </w:pPr>
    </w:p>
    <w:p w14:paraId="08CC9E3F" w14:textId="77777777" w:rsidR="00690675" w:rsidRPr="00690675" w:rsidRDefault="00690675" w:rsidP="00690675">
      <w:pPr>
        <w:spacing w:after="120"/>
        <w:jc w:val="both"/>
        <w:rPr>
          <w:rFonts w:ascii="Arial" w:hAnsi="Arial" w:cs="Arial"/>
          <w:b/>
          <w:sz w:val="22"/>
          <w:szCs w:val="22"/>
          <w:lang w:val="en-GB"/>
        </w:rPr>
      </w:pPr>
    </w:p>
    <w:p w14:paraId="2CDF9B4C" w14:textId="77777777" w:rsidR="00690675" w:rsidRPr="00690675" w:rsidRDefault="00690675" w:rsidP="00690675">
      <w:pPr>
        <w:spacing w:after="120"/>
        <w:jc w:val="both"/>
        <w:rPr>
          <w:rFonts w:ascii="Arial" w:hAnsi="Arial" w:cs="Arial"/>
          <w:b/>
          <w:sz w:val="22"/>
          <w:szCs w:val="22"/>
          <w:lang w:val="en-GB"/>
        </w:rPr>
      </w:pP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0"/>
        <w:gridCol w:w="1710"/>
        <w:gridCol w:w="1620"/>
      </w:tblGrid>
      <w:tr w:rsidR="00690675" w:rsidRPr="00690675" w14:paraId="25D60167" w14:textId="77777777" w:rsidTr="0075294D">
        <w:trPr>
          <w:trHeight w:val="863"/>
        </w:trPr>
        <w:tc>
          <w:tcPr>
            <w:tcW w:w="5760" w:type="dxa"/>
            <w:tcBorders>
              <w:top w:val="nil"/>
            </w:tcBorders>
            <w:shd w:val="clear" w:color="auto" w:fill="AEAAAA" w:themeFill="background2" w:themeFillShade="BF"/>
            <w:vAlign w:val="center"/>
          </w:tcPr>
          <w:p w14:paraId="1955863B" w14:textId="77777777" w:rsidR="00690675" w:rsidRPr="00690675" w:rsidRDefault="00690675" w:rsidP="00690675">
            <w:pPr>
              <w:widowControl/>
              <w:kinsoku w:val="0"/>
              <w:overflowPunct w:val="0"/>
              <w:spacing w:before="96"/>
              <w:textAlignment w:val="baseline"/>
              <w:rPr>
                <w:rFonts w:ascii="Arial" w:hAnsi="Arial" w:cs="Arial"/>
                <w:b/>
                <w:snapToGrid/>
                <w:sz w:val="22"/>
                <w:szCs w:val="22"/>
              </w:rPr>
            </w:pPr>
            <w:r w:rsidRPr="00690675">
              <w:rPr>
                <w:rFonts w:ascii="Arial" w:hAnsi="Arial" w:cs="Arial"/>
                <w:b/>
                <w:snapToGrid/>
                <w:kern w:val="24"/>
                <w:sz w:val="22"/>
                <w:szCs w:val="22"/>
              </w:rPr>
              <w:lastRenderedPageBreak/>
              <w:t>The specific goals allocated points in terms of this tender</w:t>
            </w:r>
          </w:p>
        </w:tc>
        <w:tc>
          <w:tcPr>
            <w:tcW w:w="1710" w:type="dxa"/>
            <w:shd w:val="clear" w:color="auto" w:fill="C00000"/>
            <w:vAlign w:val="center"/>
          </w:tcPr>
          <w:p w14:paraId="010B5430" w14:textId="77777777" w:rsidR="00690675" w:rsidRPr="00690675" w:rsidRDefault="00690675" w:rsidP="00690675">
            <w:pPr>
              <w:widowControl/>
              <w:kinsoku w:val="0"/>
              <w:overflowPunct w:val="0"/>
              <w:spacing w:before="96"/>
              <w:jc w:val="center"/>
              <w:textAlignment w:val="baseline"/>
              <w:rPr>
                <w:rFonts w:ascii="Arial" w:hAnsi="Arial" w:cs="Arial"/>
                <w:b/>
                <w:snapToGrid/>
                <w:kern w:val="24"/>
                <w:sz w:val="22"/>
                <w:szCs w:val="22"/>
              </w:rPr>
            </w:pPr>
            <w:r w:rsidRPr="00690675">
              <w:rPr>
                <w:rFonts w:ascii="Arial" w:hAnsi="Arial" w:cs="Arial"/>
                <w:b/>
                <w:snapToGrid/>
                <w:kern w:val="24"/>
                <w:sz w:val="22"/>
                <w:szCs w:val="22"/>
              </w:rPr>
              <w:t>Number of points</w:t>
            </w:r>
          </w:p>
          <w:p w14:paraId="2AA9653E" w14:textId="77777777" w:rsidR="00690675" w:rsidRPr="00690675" w:rsidRDefault="00690675" w:rsidP="00690675">
            <w:pPr>
              <w:widowControl/>
              <w:kinsoku w:val="0"/>
              <w:overflowPunct w:val="0"/>
              <w:spacing w:before="96"/>
              <w:jc w:val="center"/>
              <w:textAlignment w:val="baseline"/>
              <w:rPr>
                <w:rFonts w:ascii="Arial" w:hAnsi="Arial" w:cs="Arial"/>
                <w:b/>
                <w:snapToGrid/>
                <w:kern w:val="24"/>
                <w:sz w:val="22"/>
                <w:szCs w:val="22"/>
              </w:rPr>
            </w:pPr>
            <w:r w:rsidRPr="00690675">
              <w:rPr>
                <w:rFonts w:ascii="Arial" w:hAnsi="Arial" w:cs="Arial"/>
                <w:b/>
                <w:snapToGrid/>
                <w:kern w:val="24"/>
                <w:sz w:val="22"/>
                <w:szCs w:val="22"/>
              </w:rPr>
              <w:t>allocated</w:t>
            </w:r>
          </w:p>
          <w:p w14:paraId="3F9DD105" w14:textId="77777777" w:rsidR="00690675" w:rsidRPr="00690675" w:rsidRDefault="00690675" w:rsidP="00690675">
            <w:pPr>
              <w:widowControl/>
              <w:kinsoku w:val="0"/>
              <w:overflowPunct w:val="0"/>
              <w:spacing w:before="96"/>
              <w:jc w:val="center"/>
              <w:textAlignment w:val="baseline"/>
              <w:rPr>
                <w:rFonts w:ascii="Arial" w:hAnsi="Arial" w:cs="Arial"/>
                <w:b/>
                <w:snapToGrid/>
                <w:kern w:val="24"/>
                <w:sz w:val="22"/>
                <w:szCs w:val="22"/>
              </w:rPr>
            </w:pPr>
            <w:r w:rsidRPr="00690675">
              <w:rPr>
                <w:rFonts w:ascii="Arial" w:hAnsi="Arial" w:cs="Arial"/>
                <w:b/>
                <w:snapToGrid/>
                <w:kern w:val="24"/>
                <w:sz w:val="22"/>
                <w:szCs w:val="22"/>
              </w:rPr>
              <w:t>(80/20 system)</w:t>
            </w:r>
          </w:p>
          <w:p w14:paraId="24687576" w14:textId="77777777" w:rsidR="00690675" w:rsidRPr="00690675" w:rsidRDefault="00690675" w:rsidP="00690675">
            <w:pPr>
              <w:widowControl/>
              <w:kinsoku w:val="0"/>
              <w:overflowPunct w:val="0"/>
              <w:spacing w:before="96"/>
              <w:jc w:val="center"/>
              <w:textAlignment w:val="baseline"/>
              <w:rPr>
                <w:rFonts w:ascii="Arial" w:hAnsi="Arial" w:cs="Arial"/>
                <w:b/>
                <w:snapToGrid/>
                <w:sz w:val="22"/>
                <w:szCs w:val="22"/>
              </w:rPr>
            </w:pPr>
            <w:r w:rsidRPr="00690675">
              <w:rPr>
                <w:rFonts w:ascii="Arial" w:hAnsi="Arial" w:cs="Arial"/>
                <w:b/>
                <w:snapToGrid/>
                <w:sz w:val="22"/>
                <w:szCs w:val="22"/>
              </w:rPr>
              <w:t>(To be completed by the organ of state)</w:t>
            </w:r>
          </w:p>
        </w:tc>
        <w:tc>
          <w:tcPr>
            <w:tcW w:w="1620" w:type="dxa"/>
            <w:shd w:val="clear" w:color="auto" w:fill="F4B083" w:themeFill="accent2" w:themeFillTint="99"/>
          </w:tcPr>
          <w:p w14:paraId="566EFA58" w14:textId="77777777" w:rsidR="00690675" w:rsidRPr="00690675" w:rsidRDefault="00690675" w:rsidP="00690675">
            <w:pPr>
              <w:widowControl/>
              <w:kinsoku w:val="0"/>
              <w:overflowPunct w:val="0"/>
              <w:spacing w:before="96"/>
              <w:jc w:val="center"/>
              <w:textAlignment w:val="baseline"/>
              <w:rPr>
                <w:rFonts w:ascii="Arial" w:hAnsi="Arial" w:cs="Arial"/>
                <w:b/>
                <w:snapToGrid/>
                <w:kern w:val="24"/>
                <w:sz w:val="22"/>
                <w:szCs w:val="22"/>
              </w:rPr>
            </w:pPr>
            <w:r w:rsidRPr="00690675">
              <w:rPr>
                <w:rFonts w:ascii="Arial" w:hAnsi="Arial" w:cs="Arial"/>
                <w:b/>
                <w:snapToGrid/>
                <w:kern w:val="24"/>
                <w:sz w:val="22"/>
                <w:szCs w:val="22"/>
              </w:rPr>
              <w:t>Number of points claimed (80/20 system)</w:t>
            </w:r>
          </w:p>
          <w:p w14:paraId="7A86F0EF" w14:textId="77777777" w:rsidR="00690675" w:rsidRPr="00690675" w:rsidRDefault="00690675" w:rsidP="00690675">
            <w:pPr>
              <w:widowControl/>
              <w:kinsoku w:val="0"/>
              <w:overflowPunct w:val="0"/>
              <w:spacing w:before="96"/>
              <w:jc w:val="center"/>
              <w:textAlignment w:val="baseline"/>
              <w:rPr>
                <w:rFonts w:ascii="Arial" w:hAnsi="Arial" w:cs="Arial"/>
                <w:b/>
                <w:snapToGrid/>
                <w:kern w:val="24"/>
                <w:sz w:val="22"/>
                <w:szCs w:val="22"/>
              </w:rPr>
            </w:pPr>
            <w:r w:rsidRPr="00690675">
              <w:rPr>
                <w:rFonts w:ascii="Arial" w:hAnsi="Arial" w:cs="Arial"/>
                <w:b/>
                <w:snapToGrid/>
                <w:kern w:val="24"/>
                <w:sz w:val="22"/>
                <w:szCs w:val="22"/>
              </w:rPr>
              <w:t>(To be completed by the tenderer)</w:t>
            </w:r>
          </w:p>
        </w:tc>
      </w:tr>
      <w:tr w:rsidR="00690675" w:rsidRPr="00690675" w14:paraId="0BF92B43" w14:textId="77777777" w:rsidTr="0075294D">
        <w:trPr>
          <w:trHeight w:val="317"/>
        </w:trPr>
        <w:tc>
          <w:tcPr>
            <w:tcW w:w="5760" w:type="dxa"/>
          </w:tcPr>
          <w:p w14:paraId="1E009A92" w14:textId="4F56578B" w:rsidR="00690675" w:rsidRPr="00690675" w:rsidRDefault="00690675" w:rsidP="00690675">
            <w:pPr>
              <w:widowControl/>
              <w:kinsoku w:val="0"/>
              <w:overflowPunct w:val="0"/>
              <w:spacing w:before="115"/>
              <w:textAlignment w:val="baseline"/>
              <w:rPr>
                <w:rFonts w:ascii="Arial" w:hAnsi="Arial" w:cs="Arial"/>
                <w:snapToGrid/>
                <w:sz w:val="22"/>
                <w:szCs w:val="22"/>
              </w:rPr>
            </w:pPr>
            <w:r w:rsidRPr="00690675">
              <w:rPr>
                <w:rFonts w:ascii="Arial" w:hAnsi="Arial" w:cs="Arial"/>
                <w:snapToGrid/>
                <w:sz w:val="22"/>
                <w:szCs w:val="22"/>
              </w:rPr>
              <w:t>HDI’s (Who had no franchise on national elections before the 1983 and 1993 constitution)</w:t>
            </w:r>
          </w:p>
        </w:tc>
        <w:tc>
          <w:tcPr>
            <w:tcW w:w="1710" w:type="dxa"/>
          </w:tcPr>
          <w:p w14:paraId="183697D3" w14:textId="4E33ACCC" w:rsidR="00690675" w:rsidRPr="00690675" w:rsidRDefault="005332DD" w:rsidP="00690675">
            <w:pPr>
              <w:widowControl/>
              <w:kinsoku w:val="0"/>
              <w:overflowPunct w:val="0"/>
              <w:spacing w:before="115"/>
              <w:jc w:val="center"/>
              <w:textAlignment w:val="baseline"/>
              <w:rPr>
                <w:rFonts w:ascii="Arial" w:hAnsi="Arial" w:cs="Arial"/>
                <w:snapToGrid/>
                <w:sz w:val="22"/>
                <w:szCs w:val="22"/>
              </w:rPr>
            </w:pPr>
            <w:r>
              <w:rPr>
                <w:rFonts w:ascii="Arial" w:hAnsi="Arial" w:cs="Arial"/>
                <w:snapToGrid/>
                <w:sz w:val="22"/>
                <w:szCs w:val="22"/>
              </w:rPr>
              <w:t>3</w:t>
            </w:r>
          </w:p>
        </w:tc>
        <w:tc>
          <w:tcPr>
            <w:tcW w:w="1620" w:type="dxa"/>
          </w:tcPr>
          <w:p w14:paraId="016B49C1" w14:textId="77777777" w:rsidR="00690675" w:rsidRPr="00690675" w:rsidRDefault="00690675" w:rsidP="00690675">
            <w:pPr>
              <w:widowControl/>
              <w:kinsoku w:val="0"/>
              <w:overflowPunct w:val="0"/>
              <w:spacing w:before="115"/>
              <w:jc w:val="center"/>
              <w:textAlignment w:val="baseline"/>
              <w:rPr>
                <w:rFonts w:ascii="Arial" w:hAnsi="Arial" w:cs="Arial"/>
                <w:snapToGrid/>
                <w:sz w:val="22"/>
                <w:szCs w:val="22"/>
              </w:rPr>
            </w:pPr>
          </w:p>
        </w:tc>
      </w:tr>
      <w:tr w:rsidR="00690675" w:rsidRPr="00690675" w14:paraId="17F8BCF8" w14:textId="77777777" w:rsidTr="0075294D">
        <w:trPr>
          <w:trHeight w:val="317"/>
        </w:trPr>
        <w:tc>
          <w:tcPr>
            <w:tcW w:w="5760" w:type="dxa"/>
          </w:tcPr>
          <w:p w14:paraId="70FD5B04" w14:textId="0D4CB7EF" w:rsidR="00690675" w:rsidRPr="00690675" w:rsidRDefault="00690675" w:rsidP="00690675">
            <w:pPr>
              <w:widowControl/>
              <w:kinsoku w:val="0"/>
              <w:overflowPunct w:val="0"/>
              <w:spacing w:before="115"/>
              <w:textAlignment w:val="baseline"/>
              <w:rPr>
                <w:rFonts w:ascii="Arial" w:hAnsi="Arial" w:cs="Arial"/>
                <w:snapToGrid/>
                <w:sz w:val="22"/>
                <w:szCs w:val="22"/>
              </w:rPr>
            </w:pPr>
            <w:r w:rsidRPr="00690675">
              <w:rPr>
                <w:rFonts w:ascii="Arial" w:hAnsi="Arial" w:cs="Arial"/>
                <w:snapToGrid/>
                <w:sz w:val="22"/>
                <w:szCs w:val="22"/>
              </w:rPr>
              <w:t xml:space="preserve">Locality: Within </w:t>
            </w:r>
            <w:r w:rsidR="005332DD">
              <w:rPr>
                <w:rFonts w:ascii="Arial" w:hAnsi="Arial" w:cs="Arial"/>
                <w:snapToGrid/>
                <w:sz w:val="22"/>
                <w:szCs w:val="22"/>
              </w:rPr>
              <w:t>Taung Local Municipality</w:t>
            </w:r>
          </w:p>
        </w:tc>
        <w:tc>
          <w:tcPr>
            <w:tcW w:w="1710" w:type="dxa"/>
          </w:tcPr>
          <w:p w14:paraId="42999E34" w14:textId="5B68D07B" w:rsidR="00690675" w:rsidRPr="00690675" w:rsidRDefault="005332DD" w:rsidP="00690675">
            <w:pPr>
              <w:widowControl/>
              <w:kinsoku w:val="0"/>
              <w:overflowPunct w:val="0"/>
              <w:spacing w:before="115"/>
              <w:jc w:val="center"/>
              <w:textAlignment w:val="baseline"/>
              <w:rPr>
                <w:rFonts w:ascii="Arial" w:hAnsi="Arial" w:cs="Arial"/>
                <w:snapToGrid/>
                <w:sz w:val="22"/>
                <w:szCs w:val="22"/>
              </w:rPr>
            </w:pPr>
            <w:r>
              <w:rPr>
                <w:rFonts w:ascii="Arial" w:hAnsi="Arial" w:cs="Arial"/>
                <w:snapToGrid/>
                <w:sz w:val="22"/>
                <w:szCs w:val="22"/>
              </w:rPr>
              <w:t>10</w:t>
            </w:r>
          </w:p>
        </w:tc>
        <w:tc>
          <w:tcPr>
            <w:tcW w:w="1620" w:type="dxa"/>
          </w:tcPr>
          <w:p w14:paraId="1A5708C9" w14:textId="77777777" w:rsidR="00690675" w:rsidRPr="00690675" w:rsidRDefault="00690675" w:rsidP="00690675">
            <w:pPr>
              <w:widowControl/>
              <w:kinsoku w:val="0"/>
              <w:overflowPunct w:val="0"/>
              <w:spacing w:before="115"/>
              <w:jc w:val="center"/>
              <w:textAlignment w:val="baseline"/>
              <w:rPr>
                <w:rFonts w:ascii="Arial" w:hAnsi="Arial" w:cs="Arial"/>
                <w:snapToGrid/>
                <w:sz w:val="22"/>
                <w:szCs w:val="22"/>
              </w:rPr>
            </w:pPr>
          </w:p>
        </w:tc>
      </w:tr>
      <w:tr w:rsidR="00690675" w:rsidRPr="00690675" w14:paraId="17896C90" w14:textId="77777777" w:rsidTr="0075294D">
        <w:trPr>
          <w:trHeight w:val="317"/>
        </w:trPr>
        <w:tc>
          <w:tcPr>
            <w:tcW w:w="5760" w:type="dxa"/>
          </w:tcPr>
          <w:p w14:paraId="3C76478B" w14:textId="77777777" w:rsidR="00690675" w:rsidRPr="00690675" w:rsidRDefault="00690675" w:rsidP="00690675">
            <w:pPr>
              <w:widowControl/>
              <w:kinsoku w:val="0"/>
              <w:overflowPunct w:val="0"/>
              <w:spacing w:before="115"/>
              <w:textAlignment w:val="baseline"/>
              <w:rPr>
                <w:rFonts w:ascii="Arial" w:hAnsi="Arial" w:cs="Arial"/>
                <w:snapToGrid/>
                <w:sz w:val="22"/>
                <w:szCs w:val="22"/>
              </w:rPr>
            </w:pPr>
            <w:r w:rsidRPr="00690675">
              <w:rPr>
                <w:rFonts w:ascii="Arial" w:hAnsi="Arial" w:cs="Arial"/>
                <w:snapToGrid/>
                <w:sz w:val="22"/>
                <w:szCs w:val="22"/>
              </w:rPr>
              <w:t xml:space="preserve">Youth </w:t>
            </w:r>
          </w:p>
        </w:tc>
        <w:tc>
          <w:tcPr>
            <w:tcW w:w="1710" w:type="dxa"/>
          </w:tcPr>
          <w:p w14:paraId="20A363FC" w14:textId="77777777" w:rsidR="00690675" w:rsidRPr="00690675" w:rsidRDefault="00690675" w:rsidP="00690675">
            <w:pPr>
              <w:widowControl/>
              <w:kinsoku w:val="0"/>
              <w:overflowPunct w:val="0"/>
              <w:spacing w:before="115"/>
              <w:jc w:val="center"/>
              <w:textAlignment w:val="baseline"/>
              <w:rPr>
                <w:rFonts w:ascii="Arial" w:hAnsi="Arial" w:cs="Arial"/>
                <w:snapToGrid/>
                <w:sz w:val="22"/>
                <w:szCs w:val="22"/>
              </w:rPr>
            </w:pPr>
            <w:r w:rsidRPr="00690675">
              <w:rPr>
                <w:rFonts w:ascii="Arial" w:hAnsi="Arial" w:cs="Arial"/>
                <w:snapToGrid/>
                <w:sz w:val="22"/>
                <w:szCs w:val="22"/>
              </w:rPr>
              <w:t>3</w:t>
            </w:r>
          </w:p>
        </w:tc>
        <w:tc>
          <w:tcPr>
            <w:tcW w:w="1620" w:type="dxa"/>
          </w:tcPr>
          <w:p w14:paraId="373F6EC6" w14:textId="77777777" w:rsidR="00690675" w:rsidRPr="00690675" w:rsidRDefault="00690675" w:rsidP="00690675">
            <w:pPr>
              <w:widowControl/>
              <w:kinsoku w:val="0"/>
              <w:overflowPunct w:val="0"/>
              <w:spacing w:before="115"/>
              <w:jc w:val="center"/>
              <w:textAlignment w:val="baseline"/>
              <w:rPr>
                <w:rFonts w:ascii="Arial" w:hAnsi="Arial" w:cs="Arial"/>
                <w:snapToGrid/>
                <w:sz w:val="22"/>
                <w:szCs w:val="22"/>
              </w:rPr>
            </w:pPr>
          </w:p>
        </w:tc>
      </w:tr>
      <w:tr w:rsidR="00690675" w:rsidRPr="00690675" w14:paraId="39F3D5A0" w14:textId="77777777" w:rsidTr="0075294D">
        <w:trPr>
          <w:trHeight w:val="317"/>
        </w:trPr>
        <w:tc>
          <w:tcPr>
            <w:tcW w:w="5760" w:type="dxa"/>
          </w:tcPr>
          <w:p w14:paraId="0E16807F" w14:textId="77777777" w:rsidR="00690675" w:rsidRPr="00690675" w:rsidRDefault="00690675" w:rsidP="00690675">
            <w:pPr>
              <w:widowControl/>
              <w:kinsoku w:val="0"/>
              <w:overflowPunct w:val="0"/>
              <w:spacing w:before="115"/>
              <w:textAlignment w:val="baseline"/>
              <w:rPr>
                <w:rFonts w:ascii="Arial" w:hAnsi="Arial" w:cs="Arial"/>
                <w:snapToGrid/>
                <w:sz w:val="22"/>
                <w:szCs w:val="22"/>
              </w:rPr>
            </w:pPr>
            <w:r w:rsidRPr="00690675">
              <w:rPr>
                <w:rFonts w:ascii="Arial" w:hAnsi="Arial" w:cs="Arial"/>
                <w:snapToGrid/>
                <w:sz w:val="22"/>
                <w:szCs w:val="22"/>
              </w:rPr>
              <w:t xml:space="preserve">Woman </w:t>
            </w:r>
          </w:p>
        </w:tc>
        <w:tc>
          <w:tcPr>
            <w:tcW w:w="1710" w:type="dxa"/>
          </w:tcPr>
          <w:p w14:paraId="104C33C0" w14:textId="77777777" w:rsidR="00690675" w:rsidRPr="00690675" w:rsidRDefault="00690675" w:rsidP="00690675">
            <w:pPr>
              <w:widowControl/>
              <w:kinsoku w:val="0"/>
              <w:overflowPunct w:val="0"/>
              <w:spacing w:before="115"/>
              <w:jc w:val="center"/>
              <w:textAlignment w:val="baseline"/>
              <w:rPr>
                <w:rFonts w:ascii="Arial" w:hAnsi="Arial" w:cs="Arial"/>
                <w:snapToGrid/>
                <w:sz w:val="22"/>
                <w:szCs w:val="22"/>
              </w:rPr>
            </w:pPr>
            <w:r w:rsidRPr="00690675">
              <w:rPr>
                <w:rFonts w:ascii="Arial" w:hAnsi="Arial" w:cs="Arial"/>
                <w:snapToGrid/>
                <w:sz w:val="22"/>
                <w:szCs w:val="22"/>
              </w:rPr>
              <w:t>2</w:t>
            </w:r>
          </w:p>
        </w:tc>
        <w:tc>
          <w:tcPr>
            <w:tcW w:w="1620" w:type="dxa"/>
          </w:tcPr>
          <w:p w14:paraId="5669F549" w14:textId="77777777" w:rsidR="00690675" w:rsidRPr="00690675" w:rsidRDefault="00690675" w:rsidP="00690675">
            <w:pPr>
              <w:widowControl/>
              <w:kinsoku w:val="0"/>
              <w:overflowPunct w:val="0"/>
              <w:spacing w:before="115"/>
              <w:jc w:val="center"/>
              <w:textAlignment w:val="baseline"/>
              <w:rPr>
                <w:rFonts w:ascii="Arial" w:hAnsi="Arial" w:cs="Arial"/>
                <w:snapToGrid/>
                <w:sz w:val="22"/>
                <w:szCs w:val="22"/>
              </w:rPr>
            </w:pPr>
          </w:p>
        </w:tc>
      </w:tr>
      <w:tr w:rsidR="00690675" w:rsidRPr="00690675" w14:paraId="4CC29A5C" w14:textId="77777777" w:rsidTr="0075294D">
        <w:trPr>
          <w:trHeight w:val="317"/>
        </w:trPr>
        <w:tc>
          <w:tcPr>
            <w:tcW w:w="5760" w:type="dxa"/>
          </w:tcPr>
          <w:p w14:paraId="5A572860" w14:textId="38347417" w:rsidR="00690675" w:rsidRPr="00690675" w:rsidRDefault="00690675" w:rsidP="00690675">
            <w:pPr>
              <w:widowControl/>
              <w:kinsoku w:val="0"/>
              <w:overflowPunct w:val="0"/>
              <w:spacing w:before="115"/>
              <w:textAlignment w:val="baseline"/>
              <w:rPr>
                <w:rFonts w:ascii="Arial" w:hAnsi="Arial" w:cs="Arial"/>
                <w:snapToGrid/>
                <w:sz w:val="22"/>
                <w:szCs w:val="22"/>
              </w:rPr>
            </w:pPr>
            <w:r w:rsidRPr="00690675">
              <w:rPr>
                <w:rFonts w:ascii="Arial" w:hAnsi="Arial" w:cs="Arial"/>
                <w:snapToGrid/>
                <w:sz w:val="22"/>
                <w:szCs w:val="22"/>
              </w:rPr>
              <w:t>Implementation of RDP Goals (The promotion of SMME</w:t>
            </w:r>
            <w:r>
              <w:rPr>
                <w:rFonts w:ascii="Arial" w:hAnsi="Arial" w:cs="Arial"/>
                <w:snapToGrid/>
                <w:sz w:val="22"/>
                <w:szCs w:val="22"/>
              </w:rPr>
              <w:t>’</w:t>
            </w:r>
            <w:r w:rsidRPr="00690675">
              <w:rPr>
                <w:rFonts w:ascii="Arial" w:hAnsi="Arial" w:cs="Arial"/>
                <w:snapToGrid/>
                <w:sz w:val="22"/>
                <w:szCs w:val="22"/>
              </w:rPr>
              <w:t>s)</w:t>
            </w:r>
          </w:p>
        </w:tc>
        <w:tc>
          <w:tcPr>
            <w:tcW w:w="1710" w:type="dxa"/>
          </w:tcPr>
          <w:p w14:paraId="5CB4CF21" w14:textId="77777777" w:rsidR="00690675" w:rsidRPr="00690675" w:rsidRDefault="00690675" w:rsidP="00690675">
            <w:pPr>
              <w:widowControl/>
              <w:kinsoku w:val="0"/>
              <w:overflowPunct w:val="0"/>
              <w:spacing w:before="115"/>
              <w:jc w:val="center"/>
              <w:textAlignment w:val="baseline"/>
              <w:rPr>
                <w:rFonts w:ascii="Arial" w:hAnsi="Arial" w:cs="Arial"/>
                <w:snapToGrid/>
                <w:sz w:val="22"/>
                <w:szCs w:val="22"/>
              </w:rPr>
            </w:pPr>
            <w:r w:rsidRPr="00690675">
              <w:rPr>
                <w:rFonts w:ascii="Arial" w:hAnsi="Arial" w:cs="Arial"/>
                <w:snapToGrid/>
                <w:sz w:val="22"/>
                <w:szCs w:val="22"/>
              </w:rPr>
              <w:t>2</w:t>
            </w:r>
          </w:p>
        </w:tc>
        <w:tc>
          <w:tcPr>
            <w:tcW w:w="1620" w:type="dxa"/>
          </w:tcPr>
          <w:p w14:paraId="1F7B002E" w14:textId="77777777" w:rsidR="00690675" w:rsidRPr="00690675" w:rsidRDefault="00690675" w:rsidP="00690675">
            <w:pPr>
              <w:widowControl/>
              <w:kinsoku w:val="0"/>
              <w:overflowPunct w:val="0"/>
              <w:spacing w:before="115"/>
              <w:jc w:val="center"/>
              <w:textAlignment w:val="baseline"/>
              <w:rPr>
                <w:rFonts w:ascii="Arial" w:hAnsi="Arial" w:cs="Arial"/>
                <w:snapToGrid/>
                <w:sz w:val="22"/>
                <w:szCs w:val="22"/>
              </w:rPr>
            </w:pPr>
          </w:p>
        </w:tc>
      </w:tr>
      <w:tr w:rsidR="00690675" w:rsidRPr="00690675" w14:paraId="74A64395" w14:textId="77777777" w:rsidTr="0075294D">
        <w:trPr>
          <w:trHeight w:val="317"/>
        </w:trPr>
        <w:tc>
          <w:tcPr>
            <w:tcW w:w="5760" w:type="dxa"/>
          </w:tcPr>
          <w:p w14:paraId="60A8975B" w14:textId="77777777" w:rsidR="00690675" w:rsidRPr="00690675" w:rsidRDefault="00690675" w:rsidP="00690675">
            <w:pPr>
              <w:widowControl/>
              <w:kinsoku w:val="0"/>
              <w:overflowPunct w:val="0"/>
              <w:spacing w:before="115"/>
              <w:jc w:val="center"/>
              <w:textAlignment w:val="baseline"/>
              <w:rPr>
                <w:rFonts w:ascii="Arial" w:hAnsi="Arial" w:cs="Arial"/>
                <w:snapToGrid/>
                <w:sz w:val="22"/>
                <w:szCs w:val="22"/>
              </w:rPr>
            </w:pPr>
          </w:p>
        </w:tc>
        <w:tc>
          <w:tcPr>
            <w:tcW w:w="1710" w:type="dxa"/>
          </w:tcPr>
          <w:p w14:paraId="3EC37964" w14:textId="77777777" w:rsidR="00690675" w:rsidRPr="00690675" w:rsidRDefault="00690675" w:rsidP="00690675">
            <w:pPr>
              <w:widowControl/>
              <w:kinsoku w:val="0"/>
              <w:overflowPunct w:val="0"/>
              <w:spacing w:before="115"/>
              <w:jc w:val="center"/>
              <w:textAlignment w:val="baseline"/>
              <w:rPr>
                <w:rFonts w:ascii="Arial" w:hAnsi="Arial" w:cs="Arial"/>
                <w:snapToGrid/>
                <w:sz w:val="22"/>
                <w:szCs w:val="22"/>
              </w:rPr>
            </w:pPr>
          </w:p>
        </w:tc>
        <w:tc>
          <w:tcPr>
            <w:tcW w:w="1620" w:type="dxa"/>
          </w:tcPr>
          <w:p w14:paraId="6C14CA6A" w14:textId="77777777" w:rsidR="00690675" w:rsidRPr="00690675" w:rsidRDefault="00690675" w:rsidP="00690675">
            <w:pPr>
              <w:widowControl/>
              <w:kinsoku w:val="0"/>
              <w:overflowPunct w:val="0"/>
              <w:spacing w:before="115"/>
              <w:jc w:val="center"/>
              <w:textAlignment w:val="baseline"/>
              <w:rPr>
                <w:rFonts w:ascii="Arial" w:hAnsi="Arial" w:cs="Arial"/>
                <w:snapToGrid/>
                <w:sz w:val="22"/>
                <w:szCs w:val="22"/>
              </w:rPr>
            </w:pPr>
          </w:p>
        </w:tc>
      </w:tr>
      <w:tr w:rsidR="00690675" w:rsidRPr="00690675" w14:paraId="4E516CA4" w14:textId="77777777" w:rsidTr="0075294D">
        <w:trPr>
          <w:trHeight w:val="317"/>
        </w:trPr>
        <w:tc>
          <w:tcPr>
            <w:tcW w:w="5760" w:type="dxa"/>
          </w:tcPr>
          <w:p w14:paraId="297BADBB" w14:textId="77777777" w:rsidR="00690675" w:rsidRPr="00690675" w:rsidRDefault="00690675" w:rsidP="00690675">
            <w:pPr>
              <w:widowControl/>
              <w:kinsoku w:val="0"/>
              <w:overflowPunct w:val="0"/>
              <w:spacing w:before="115"/>
              <w:textAlignment w:val="baseline"/>
              <w:rPr>
                <w:rFonts w:ascii="Arial" w:hAnsi="Arial" w:cs="Arial"/>
                <w:b/>
                <w:snapToGrid/>
                <w:sz w:val="22"/>
                <w:szCs w:val="22"/>
              </w:rPr>
            </w:pPr>
            <w:r w:rsidRPr="00690675">
              <w:rPr>
                <w:rFonts w:ascii="Arial" w:hAnsi="Arial" w:cs="Arial"/>
                <w:b/>
                <w:snapToGrid/>
                <w:sz w:val="22"/>
                <w:szCs w:val="22"/>
              </w:rPr>
              <w:t xml:space="preserve">Total </w:t>
            </w:r>
          </w:p>
        </w:tc>
        <w:tc>
          <w:tcPr>
            <w:tcW w:w="1710" w:type="dxa"/>
          </w:tcPr>
          <w:p w14:paraId="08C4A97E" w14:textId="77777777" w:rsidR="00690675" w:rsidRPr="00690675" w:rsidRDefault="00690675" w:rsidP="00690675">
            <w:pPr>
              <w:widowControl/>
              <w:kinsoku w:val="0"/>
              <w:overflowPunct w:val="0"/>
              <w:spacing w:before="115"/>
              <w:jc w:val="center"/>
              <w:textAlignment w:val="baseline"/>
              <w:rPr>
                <w:rFonts w:ascii="Arial" w:hAnsi="Arial" w:cs="Arial"/>
                <w:b/>
                <w:snapToGrid/>
                <w:sz w:val="22"/>
                <w:szCs w:val="22"/>
              </w:rPr>
            </w:pPr>
            <w:r w:rsidRPr="00690675">
              <w:rPr>
                <w:rFonts w:ascii="Arial" w:hAnsi="Arial" w:cs="Arial"/>
                <w:b/>
                <w:snapToGrid/>
                <w:sz w:val="22"/>
                <w:szCs w:val="22"/>
              </w:rPr>
              <w:t>20</w:t>
            </w:r>
          </w:p>
        </w:tc>
        <w:tc>
          <w:tcPr>
            <w:tcW w:w="1620" w:type="dxa"/>
          </w:tcPr>
          <w:p w14:paraId="7BA6EFFB" w14:textId="77777777" w:rsidR="00690675" w:rsidRPr="00690675" w:rsidRDefault="00690675" w:rsidP="00690675">
            <w:pPr>
              <w:widowControl/>
              <w:kinsoku w:val="0"/>
              <w:overflowPunct w:val="0"/>
              <w:spacing w:before="115"/>
              <w:jc w:val="center"/>
              <w:textAlignment w:val="baseline"/>
              <w:rPr>
                <w:rFonts w:ascii="Arial" w:hAnsi="Arial" w:cs="Arial"/>
                <w:b/>
                <w:snapToGrid/>
                <w:sz w:val="22"/>
                <w:szCs w:val="22"/>
              </w:rPr>
            </w:pPr>
          </w:p>
        </w:tc>
      </w:tr>
    </w:tbl>
    <w:p w14:paraId="24C19E2E" w14:textId="77777777" w:rsidR="00690675" w:rsidRPr="00690675" w:rsidRDefault="00690675" w:rsidP="00690675">
      <w:pPr>
        <w:widowControl/>
        <w:spacing w:after="120"/>
        <w:jc w:val="both"/>
        <w:rPr>
          <w:rFonts w:ascii="Arial" w:hAnsi="Arial" w:cs="Arial"/>
          <w:b/>
          <w:sz w:val="22"/>
          <w:szCs w:val="22"/>
        </w:rPr>
      </w:pPr>
    </w:p>
    <w:p w14:paraId="32DE12F1" w14:textId="77777777" w:rsidR="00690675" w:rsidRPr="00690675" w:rsidRDefault="00690675" w:rsidP="00690675">
      <w:pPr>
        <w:widowControl/>
        <w:spacing w:after="120"/>
        <w:jc w:val="both"/>
        <w:rPr>
          <w:rFonts w:ascii="Arial" w:hAnsi="Arial" w:cs="Arial"/>
          <w:sz w:val="22"/>
          <w:szCs w:val="22"/>
        </w:rPr>
      </w:pPr>
      <w:r w:rsidRPr="00690675">
        <w:rPr>
          <w:rFonts w:ascii="Arial" w:hAnsi="Arial" w:cs="Arial"/>
          <w:sz w:val="22"/>
          <w:szCs w:val="22"/>
        </w:rPr>
        <w:t>Bidders must submit proof of all specific goals that are claimed for:</w:t>
      </w:r>
    </w:p>
    <w:p w14:paraId="0C89854A" w14:textId="77777777" w:rsidR="00690675" w:rsidRPr="00690675" w:rsidRDefault="00690675" w:rsidP="00690675">
      <w:pPr>
        <w:widowControl/>
        <w:numPr>
          <w:ilvl w:val="0"/>
          <w:numId w:val="15"/>
        </w:numPr>
        <w:spacing w:after="120" w:line="259" w:lineRule="auto"/>
        <w:contextualSpacing/>
        <w:jc w:val="both"/>
        <w:rPr>
          <w:rFonts w:ascii="Arial" w:hAnsi="Arial" w:cs="Arial"/>
          <w:sz w:val="22"/>
          <w:szCs w:val="22"/>
        </w:rPr>
      </w:pPr>
      <w:r w:rsidRPr="00690675">
        <w:rPr>
          <w:rFonts w:ascii="Arial" w:hAnsi="Arial" w:cs="Arial"/>
          <w:sz w:val="22"/>
          <w:szCs w:val="22"/>
        </w:rPr>
        <w:t xml:space="preserve">list of all HDI’s and their certified copies of identity documents and their shareholding percentage </w:t>
      </w:r>
      <w:proofErr w:type="gramStart"/>
      <w:r w:rsidRPr="00690675">
        <w:rPr>
          <w:rFonts w:ascii="Arial" w:hAnsi="Arial" w:cs="Arial"/>
          <w:sz w:val="22"/>
          <w:szCs w:val="22"/>
        </w:rPr>
        <w:t>as it</w:t>
      </w:r>
      <w:proofErr w:type="gramEnd"/>
      <w:r w:rsidRPr="00690675">
        <w:rPr>
          <w:rFonts w:ascii="Arial" w:hAnsi="Arial" w:cs="Arial"/>
          <w:sz w:val="22"/>
          <w:szCs w:val="22"/>
        </w:rPr>
        <w:t xml:space="preserve"> appears on CIPC documents.</w:t>
      </w:r>
    </w:p>
    <w:p w14:paraId="12CB2447" w14:textId="77777777" w:rsidR="00690675" w:rsidRPr="00690675" w:rsidRDefault="00690675" w:rsidP="00690675">
      <w:pPr>
        <w:widowControl/>
        <w:numPr>
          <w:ilvl w:val="0"/>
          <w:numId w:val="15"/>
        </w:numPr>
        <w:spacing w:after="120" w:line="259" w:lineRule="auto"/>
        <w:contextualSpacing/>
        <w:jc w:val="both"/>
        <w:rPr>
          <w:rFonts w:ascii="Arial" w:hAnsi="Arial" w:cs="Arial"/>
          <w:sz w:val="22"/>
          <w:szCs w:val="22"/>
        </w:rPr>
      </w:pPr>
      <w:r w:rsidRPr="00690675">
        <w:rPr>
          <w:rFonts w:ascii="Arial" w:hAnsi="Arial" w:cs="Arial"/>
          <w:sz w:val="22"/>
          <w:szCs w:val="22"/>
        </w:rPr>
        <w:t>Locality (Municipal account in the name of a bidder or a valid lease agreement with lease statement of account)</w:t>
      </w:r>
    </w:p>
    <w:p w14:paraId="163B7AB5" w14:textId="77777777" w:rsidR="00690675" w:rsidRPr="00690675" w:rsidRDefault="00690675" w:rsidP="00690675">
      <w:pPr>
        <w:widowControl/>
        <w:numPr>
          <w:ilvl w:val="0"/>
          <w:numId w:val="15"/>
        </w:numPr>
        <w:spacing w:after="120" w:line="259" w:lineRule="auto"/>
        <w:contextualSpacing/>
        <w:jc w:val="both"/>
        <w:rPr>
          <w:rFonts w:ascii="Arial" w:hAnsi="Arial" w:cs="Arial"/>
          <w:sz w:val="22"/>
          <w:szCs w:val="22"/>
        </w:rPr>
      </w:pPr>
      <w:r w:rsidRPr="00690675">
        <w:rPr>
          <w:rFonts w:ascii="Arial" w:hAnsi="Arial" w:cs="Arial"/>
          <w:sz w:val="22"/>
          <w:szCs w:val="22"/>
        </w:rPr>
        <w:t xml:space="preserve">Certified copies of identity documents of youth within the company as directors / owners and their shareholding percentage as it appears on CIPC documents </w:t>
      </w:r>
    </w:p>
    <w:p w14:paraId="02DF2D1A" w14:textId="77777777" w:rsidR="00690675" w:rsidRPr="00690675" w:rsidRDefault="00690675" w:rsidP="00690675">
      <w:pPr>
        <w:widowControl/>
        <w:numPr>
          <w:ilvl w:val="0"/>
          <w:numId w:val="15"/>
        </w:numPr>
        <w:spacing w:after="120" w:line="259" w:lineRule="auto"/>
        <w:contextualSpacing/>
        <w:jc w:val="both"/>
        <w:rPr>
          <w:rFonts w:ascii="Arial" w:hAnsi="Arial" w:cs="Arial"/>
          <w:sz w:val="22"/>
          <w:szCs w:val="22"/>
        </w:rPr>
      </w:pPr>
      <w:r w:rsidRPr="00690675">
        <w:rPr>
          <w:rFonts w:ascii="Arial" w:hAnsi="Arial" w:cs="Arial"/>
          <w:sz w:val="22"/>
          <w:szCs w:val="22"/>
        </w:rPr>
        <w:t xml:space="preserve">Certified copies of identity documents of Woman within the company who are directors and or / owners and their shareholding percentage as it appears on CIPC documents </w:t>
      </w:r>
    </w:p>
    <w:p w14:paraId="46D1EC87" w14:textId="77777777" w:rsidR="00690675" w:rsidRPr="00690675" w:rsidRDefault="00690675" w:rsidP="00690675">
      <w:pPr>
        <w:widowControl/>
        <w:numPr>
          <w:ilvl w:val="0"/>
          <w:numId w:val="15"/>
        </w:numPr>
        <w:spacing w:after="120" w:line="259" w:lineRule="auto"/>
        <w:contextualSpacing/>
        <w:jc w:val="both"/>
        <w:rPr>
          <w:rFonts w:ascii="Arial" w:hAnsi="Arial" w:cs="Arial"/>
          <w:sz w:val="22"/>
          <w:szCs w:val="22"/>
        </w:rPr>
      </w:pPr>
      <w:r w:rsidRPr="00690675">
        <w:rPr>
          <w:rFonts w:ascii="Arial" w:hAnsi="Arial" w:cs="Arial"/>
          <w:sz w:val="22"/>
          <w:szCs w:val="22"/>
        </w:rPr>
        <w:t xml:space="preserve">Proof of Company registration (CIPC documents) </w:t>
      </w:r>
    </w:p>
    <w:p w14:paraId="7E6BC5B7" w14:textId="77777777" w:rsidR="00690675" w:rsidRPr="00690675" w:rsidRDefault="00690675" w:rsidP="0069067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z w:val="22"/>
          <w:szCs w:val="22"/>
        </w:rPr>
      </w:pPr>
      <w:r w:rsidRPr="00690675">
        <w:rPr>
          <w:rFonts w:ascii="Arial" w:hAnsi="Arial" w:cs="Arial"/>
          <w:sz w:val="22"/>
          <w:szCs w:val="22"/>
          <w:lang w:val="en-GB"/>
        </w:rPr>
        <w:tab/>
      </w:r>
      <w:r w:rsidRPr="00690675">
        <w:rPr>
          <w:rFonts w:ascii="Arial" w:hAnsi="Arial" w:cs="Arial"/>
          <w:b/>
          <w:sz w:val="22"/>
          <w:szCs w:val="22"/>
        </w:rPr>
        <w:t>DECLARATION WITH REGARD TO COMPANY/FIRM</w:t>
      </w:r>
    </w:p>
    <w:p w14:paraId="078D0A0D" w14:textId="77777777" w:rsidR="00690675" w:rsidRPr="00690675" w:rsidRDefault="00690675" w:rsidP="0069067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rPr>
      </w:pPr>
    </w:p>
    <w:p w14:paraId="48C73EE8" w14:textId="77777777" w:rsidR="00690675" w:rsidRPr="00690675" w:rsidRDefault="00690675" w:rsidP="00690675">
      <w:pPr>
        <w:widowControl/>
        <w:numPr>
          <w:ilvl w:val="1"/>
          <w:numId w:val="13"/>
        </w:numPr>
        <w:tabs>
          <w:tab w:val="left" w:pos="900"/>
        </w:tabs>
        <w:spacing w:after="120" w:line="312" w:lineRule="auto"/>
        <w:ind w:left="907" w:hanging="907"/>
        <w:jc w:val="both"/>
        <w:rPr>
          <w:rFonts w:ascii="Arial" w:hAnsi="Arial" w:cs="Arial"/>
          <w:sz w:val="22"/>
          <w:szCs w:val="22"/>
          <w:lang w:val="en-GB"/>
        </w:rPr>
      </w:pPr>
      <w:r w:rsidRPr="00690675">
        <w:rPr>
          <w:rFonts w:ascii="Arial" w:hAnsi="Arial" w:cs="Arial"/>
          <w:sz w:val="22"/>
          <w:szCs w:val="22"/>
          <w:lang w:val="en-GB"/>
        </w:rPr>
        <w:t>Name of company/firm…………………………………………………………………….</w:t>
      </w:r>
    </w:p>
    <w:p w14:paraId="1EC52E3D" w14:textId="77777777" w:rsidR="00690675" w:rsidRPr="00690675" w:rsidRDefault="00690675" w:rsidP="00690675">
      <w:pPr>
        <w:widowControl/>
        <w:numPr>
          <w:ilvl w:val="1"/>
          <w:numId w:val="13"/>
        </w:numPr>
        <w:tabs>
          <w:tab w:val="left" w:pos="900"/>
        </w:tabs>
        <w:spacing w:after="120" w:line="312" w:lineRule="auto"/>
        <w:ind w:left="907" w:right="95" w:hanging="907"/>
        <w:jc w:val="both"/>
        <w:rPr>
          <w:rFonts w:ascii="Arial" w:hAnsi="Arial" w:cs="Arial"/>
          <w:sz w:val="22"/>
          <w:szCs w:val="22"/>
          <w:lang w:val="en-GB"/>
        </w:rPr>
      </w:pPr>
      <w:r w:rsidRPr="00690675">
        <w:rPr>
          <w:rFonts w:ascii="Arial" w:hAnsi="Arial" w:cs="Arial"/>
          <w:sz w:val="22"/>
          <w:szCs w:val="22"/>
          <w:lang w:val="en-GB"/>
        </w:rPr>
        <w:t>Company registration number: …………………………………………………………...</w:t>
      </w:r>
    </w:p>
    <w:p w14:paraId="0D8B997A" w14:textId="77777777" w:rsidR="00690675" w:rsidRPr="00690675" w:rsidRDefault="00690675" w:rsidP="00690675">
      <w:pPr>
        <w:widowControl/>
        <w:numPr>
          <w:ilvl w:val="1"/>
          <w:numId w:val="13"/>
        </w:numPr>
        <w:tabs>
          <w:tab w:val="left" w:pos="900"/>
        </w:tabs>
        <w:spacing w:after="120" w:line="312" w:lineRule="auto"/>
        <w:ind w:left="907" w:hanging="907"/>
        <w:jc w:val="both"/>
        <w:rPr>
          <w:rFonts w:ascii="Arial" w:hAnsi="Arial" w:cs="Arial"/>
          <w:sz w:val="22"/>
          <w:szCs w:val="22"/>
          <w:lang w:val="en-GB"/>
        </w:rPr>
      </w:pPr>
      <w:r w:rsidRPr="00690675">
        <w:rPr>
          <w:rFonts w:ascii="Arial" w:hAnsi="Arial" w:cs="Arial"/>
          <w:sz w:val="22"/>
          <w:szCs w:val="22"/>
          <w:lang w:val="en-GB"/>
        </w:rPr>
        <w:t>TYPE OF COMPANY/ FIRM</w:t>
      </w:r>
    </w:p>
    <w:p w14:paraId="3F8BA374" w14:textId="77777777" w:rsidR="00690675" w:rsidRPr="00690675" w:rsidRDefault="00690675" w:rsidP="00690675">
      <w:pPr>
        <w:tabs>
          <w:tab w:val="left" w:pos="-720"/>
        </w:tabs>
        <w:ind w:left="1440" w:hanging="540"/>
        <w:jc w:val="both"/>
        <w:rPr>
          <w:rFonts w:ascii="Arial" w:hAnsi="Arial" w:cs="Arial"/>
          <w:sz w:val="22"/>
          <w:szCs w:val="22"/>
          <w:lang w:val="en-GB"/>
        </w:rPr>
      </w:pPr>
      <w:r w:rsidRPr="00690675">
        <w:rPr>
          <w:rFonts w:ascii="Arial" w:hAnsi="Arial" w:cs="Arial"/>
          <w:sz w:val="22"/>
          <w:szCs w:val="22"/>
          <w:lang w:val="en-GB"/>
        </w:rPr>
        <w:sym w:font="Symbol" w:char="F07F"/>
      </w:r>
      <w:r w:rsidRPr="00690675">
        <w:rPr>
          <w:rFonts w:ascii="Arial" w:hAnsi="Arial" w:cs="Arial"/>
          <w:sz w:val="22"/>
          <w:szCs w:val="22"/>
          <w:lang w:val="en-GB"/>
        </w:rPr>
        <w:tab/>
        <w:t>Partnership/Joint Venture / Consortium</w:t>
      </w:r>
    </w:p>
    <w:p w14:paraId="6B0A7394" w14:textId="77777777" w:rsidR="00690675" w:rsidRPr="00690675" w:rsidRDefault="00690675" w:rsidP="00690675">
      <w:pPr>
        <w:tabs>
          <w:tab w:val="left" w:pos="-720"/>
        </w:tabs>
        <w:ind w:left="1440" w:hanging="540"/>
        <w:jc w:val="both"/>
        <w:rPr>
          <w:rFonts w:ascii="Arial" w:hAnsi="Arial" w:cs="Arial"/>
          <w:sz w:val="22"/>
          <w:szCs w:val="22"/>
          <w:lang w:val="en-GB"/>
        </w:rPr>
      </w:pPr>
      <w:r w:rsidRPr="00690675">
        <w:rPr>
          <w:rFonts w:ascii="Arial" w:hAnsi="Arial" w:cs="Arial"/>
          <w:sz w:val="22"/>
          <w:szCs w:val="22"/>
          <w:lang w:val="en-GB"/>
        </w:rPr>
        <w:sym w:font="Symbol" w:char="F07F"/>
      </w:r>
      <w:r w:rsidRPr="00690675">
        <w:rPr>
          <w:rFonts w:ascii="Arial" w:hAnsi="Arial" w:cs="Arial"/>
          <w:sz w:val="22"/>
          <w:szCs w:val="22"/>
          <w:lang w:val="en-GB"/>
        </w:rPr>
        <w:tab/>
        <w:t>One-person business/sole propriety</w:t>
      </w:r>
    </w:p>
    <w:p w14:paraId="0B00D7D3" w14:textId="77777777" w:rsidR="00690675" w:rsidRPr="00690675" w:rsidRDefault="00690675" w:rsidP="00690675">
      <w:pPr>
        <w:tabs>
          <w:tab w:val="left" w:pos="-720"/>
        </w:tabs>
        <w:ind w:left="1440" w:hanging="540"/>
        <w:jc w:val="both"/>
        <w:rPr>
          <w:rFonts w:ascii="Arial" w:hAnsi="Arial" w:cs="Arial"/>
          <w:sz w:val="22"/>
          <w:szCs w:val="22"/>
          <w:lang w:val="en-GB"/>
        </w:rPr>
      </w:pPr>
      <w:r w:rsidRPr="00690675">
        <w:rPr>
          <w:rFonts w:ascii="Arial" w:hAnsi="Arial" w:cs="Arial"/>
          <w:sz w:val="22"/>
          <w:szCs w:val="22"/>
          <w:lang w:val="en-GB"/>
        </w:rPr>
        <w:sym w:font="Symbol" w:char="F07F"/>
      </w:r>
      <w:r w:rsidRPr="00690675">
        <w:rPr>
          <w:rFonts w:ascii="Arial" w:hAnsi="Arial" w:cs="Arial"/>
          <w:sz w:val="22"/>
          <w:szCs w:val="22"/>
          <w:lang w:val="en-GB"/>
        </w:rPr>
        <w:tab/>
        <w:t>Close corporation</w:t>
      </w:r>
    </w:p>
    <w:p w14:paraId="3A647239" w14:textId="77777777" w:rsidR="00690675" w:rsidRPr="00690675" w:rsidRDefault="00690675" w:rsidP="00690675">
      <w:pPr>
        <w:tabs>
          <w:tab w:val="left" w:pos="-720"/>
        </w:tabs>
        <w:ind w:left="1440" w:hanging="540"/>
        <w:jc w:val="both"/>
        <w:rPr>
          <w:rFonts w:ascii="Arial" w:hAnsi="Arial" w:cs="Arial"/>
          <w:sz w:val="22"/>
          <w:szCs w:val="22"/>
          <w:lang w:val="en-GB"/>
        </w:rPr>
      </w:pPr>
      <w:r w:rsidRPr="00690675">
        <w:rPr>
          <w:rFonts w:ascii="Arial" w:hAnsi="Arial" w:cs="Arial"/>
          <w:sz w:val="22"/>
          <w:szCs w:val="22"/>
          <w:lang w:val="en-GB"/>
        </w:rPr>
        <w:sym w:font="Symbol" w:char="F07F"/>
      </w:r>
      <w:r w:rsidRPr="00690675">
        <w:rPr>
          <w:rFonts w:ascii="Arial" w:hAnsi="Arial" w:cs="Arial"/>
          <w:sz w:val="22"/>
          <w:szCs w:val="22"/>
          <w:lang w:val="en-GB"/>
        </w:rPr>
        <w:tab/>
        <w:t>Public Company</w:t>
      </w:r>
    </w:p>
    <w:p w14:paraId="3A7ED3DE" w14:textId="77777777" w:rsidR="00690675" w:rsidRPr="00690675" w:rsidRDefault="00690675" w:rsidP="00690675">
      <w:pPr>
        <w:tabs>
          <w:tab w:val="left" w:pos="-720"/>
        </w:tabs>
        <w:ind w:left="1440" w:hanging="540"/>
        <w:jc w:val="both"/>
        <w:rPr>
          <w:rFonts w:ascii="Arial" w:hAnsi="Arial" w:cs="Arial"/>
          <w:sz w:val="22"/>
          <w:szCs w:val="22"/>
          <w:lang w:val="en-GB"/>
        </w:rPr>
      </w:pPr>
      <w:r w:rsidRPr="00690675">
        <w:rPr>
          <w:rFonts w:ascii="Arial" w:hAnsi="Arial" w:cs="Arial"/>
          <w:sz w:val="22"/>
          <w:szCs w:val="22"/>
          <w:lang w:val="en-GB"/>
        </w:rPr>
        <w:sym w:font="Symbol" w:char="F07F"/>
      </w:r>
      <w:r w:rsidRPr="00690675">
        <w:rPr>
          <w:rFonts w:ascii="Arial" w:hAnsi="Arial" w:cs="Arial"/>
          <w:sz w:val="22"/>
          <w:szCs w:val="22"/>
          <w:lang w:val="en-GB"/>
        </w:rPr>
        <w:tab/>
        <w:t>Personal Liability Company</w:t>
      </w:r>
    </w:p>
    <w:p w14:paraId="2E92B95A" w14:textId="77777777" w:rsidR="00690675" w:rsidRPr="00690675" w:rsidRDefault="00690675" w:rsidP="00690675">
      <w:pPr>
        <w:tabs>
          <w:tab w:val="left" w:pos="-720"/>
        </w:tabs>
        <w:ind w:left="1440" w:hanging="540"/>
        <w:jc w:val="both"/>
        <w:rPr>
          <w:rFonts w:ascii="Arial" w:hAnsi="Arial" w:cs="Arial"/>
          <w:sz w:val="22"/>
          <w:szCs w:val="22"/>
          <w:lang w:val="en-GB"/>
        </w:rPr>
      </w:pPr>
      <w:bookmarkStart w:id="2" w:name="_Hlk117764996"/>
      <w:r w:rsidRPr="00690675">
        <w:rPr>
          <w:rFonts w:ascii="Arial" w:hAnsi="Arial" w:cs="Arial"/>
          <w:sz w:val="22"/>
          <w:szCs w:val="22"/>
          <w:lang w:val="en-GB"/>
        </w:rPr>
        <w:sym w:font="Symbol" w:char="F07F"/>
      </w:r>
      <w:bookmarkEnd w:id="2"/>
      <w:r w:rsidRPr="00690675">
        <w:rPr>
          <w:rFonts w:ascii="Arial" w:hAnsi="Arial" w:cs="Arial"/>
          <w:sz w:val="22"/>
          <w:szCs w:val="22"/>
          <w:lang w:val="en-GB"/>
        </w:rPr>
        <w:tab/>
        <w:t xml:space="preserve">(Pty) Limited </w:t>
      </w:r>
    </w:p>
    <w:p w14:paraId="4DDD7308" w14:textId="77777777" w:rsidR="00690675" w:rsidRPr="00690675" w:rsidRDefault="00690675" w:rsidP="00690675">
      <w:pPr>
        <w:tabs>
          <w:tab w:val="left" w:pos="-720"/>
        </w:tabs>
        <w:ind w:left="1440" w:hanging="540"/>
        <w:jc w:val="both"/>
        <w:rPr>
          <w:rFonts w:ascii="Arial" w:hAnsi="Arial" w:cs="Arial"/>
          <w:sz w:val="22"/>
          <w:szCs w:val="22"/>
          <w:lang w:val="en-GB"/>
        </w:rPr>
      </w:pPr>
      <w:r w:rsidRPr="00690675">
        <w:rPr>
          <w:rFonts w:ascii="Arial" w:hAnsi="Arial" w:cs="Arial"/>
          <w:sz w:val="22"/>
          <w:szCs w:val="22"/>
          <w:lang w:val="en-GB"/>
        </w:rPr>
        <w:sym w:font="Symbol" w:char="F07F"/>
      </w:r>
      <w:r w:rsidRPr="00690675">
        <w:rPr>
          <w:rFonts w:ascii="Arial" w:hAnsi="Arial" w:cs="Arial"/>
          <w:sz w:val="22"/>
          <w:szCs w:val="22"/>
          <w:lang w:val="en-GB"/>
        </w:rPr>
        <w:tab/>
        <w:t>Non-Profit Company</w:t>
      </w:r>
    </w:p>
    <w:p w14:paraId="4392E2BB" w14:textId="77777777" w:rsidR="00690675" w:rsidRPr="00690675" w:rsidRDefault="00690675" w:rsidP="00690675">
      <w:pPr>
        <w:tabs>
          <w:tab w:val="left" w:pos="-720"/>
        </w:tabs>
        <w:ind w:left="1440" w:hanging="540"/>
        <w:jc w:val="both"/>
        <w:rPr>
          <w:rFonts w:ascii="Arial" w:hAnsi="Arial" w:cs="Arial"/>
          <w:sz w:val="22"/>
          <w:szCs w:val="22"/>
          <w:lang w:val="en-GB"/>
        </w:rPr>
      </w:pPr>
      <w:r w:rsidRPr="00690675">
        <w:rPr>
          <w:rFonts w:ascii="Arial" w:hAnsi="Arial" w:cs="Arial"/>
          <w:sz w:val="22"/>
          <w:szCs w:val="22"/>
          <w:lang w:val="en-GB"/>
        </w:rPr>
        <w:sym w:font="Symbol" w:char="F07F"/>
      </w:r>
      <w:r w:rsidRPr="00690675">
        <w:rPr>
          <w:rFonts w:ascii="Arial" w:hAnsi="Arial" w:cs="Arial"/>
          <w:sz w:val="22"/>
          <w:szCs w:val="22"/>
          <w:lang w:val="en-GB"/>
        </w:rPr>
        <w:tab/>
        <w:t>State Owned Company</w:t>
      </w:r>
    </w:p>
    <w:p w14:paraId="7510FE31" w14:textId="77777777" w:rsidR="00690675" w:rsidRPr="00690675" w:rsidRDefault="00690675" w:rsidP="0069067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2"/>
          <w:szCs w:val="22"/>
          <w:lang w:val="en-GB"/>
        </w:rPr>
      </w:pPr>
      <w:r w:rsidRPr="00690675">
        <w:rPr>
          <w:rFonts w:ascii="Arial" w:hAnsi="Arial" w:cs="Arial"/>
          <w:smallCaps/>
          <w:sz w:val="22"/>
          <w:szCs w:val="22"/>
          <w:lang w:val="en-GB"/>
        </w:rPr>
        <w:t>[Tick applicable box]</w:t>
      </w:r>
    </w:p>
    <w:p w14:paraId="27F48AF9" w14:textId="77777777" w:rsidR="00690675" w:rsidRPr="00690675" w:rsidRDefault="00690675" w:rsidP="0069067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both"/>
        <w:rPr>
          <w:rFonts w:ascii="Arial" w:hAnsi="Arial" w:cs="Arial"/>
          <w:smallCaps/>
          <w:sz w:val="22"/>
          <w:szCs w:val="22"/>
          <w:lang w:val="en-GB"/>
        </w:rPr>
      </w:pPr>
    </w:p>
    <w:p w14:paraId="6B843EF5" w14:textId="77777777" w:rsidR="00690675" w:rsidRPr="00690675" w:rsidRDefault="00690675" w:rsidP="0069067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2"/>
          <w:szCs w:val="22"/>
          <w:lang w:val="en-GB"/>
        </w:rPr>
      </w:pPr>
    </w:p>
    <w:p w14:paraId="4B70284D" w14:textId="77777777" w:rsidR="00690675" w:rsidRPr="00690675" w:rsidRDefault="00690675" w:rsidP="0069067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2"/>
          <w:szCs w:val="22"/>
          <w:lang w:val="en-GB"/>
        </w:rPr>
      </w:pPr>
    </w:p>
    <w:p w14:paraId="28C6F002" w14:textId="77777777" w:rsidR="00690675" w:rsidRPr="00690675" w:rsidRDefault="00690675" w:rsidP="00690675">
      <w:pPr>
        <w:widowControl/>
        <w:numPr>
          <w:ilvl w:val="1"/>
          <w:numId w:val="13"/>
        </w:numPr>
        <w:tabs>
          <w:tab w:val="left" w:pos="900"/>
        </w:tabs>
        <w:spacing w:after="120" w:line="312" w:lineRule="auto"/>
        <w:ind w:left="907" w:hanging="907"/>
        <w:jc w:val="both"/>
        <w:rPr>
          <w:rFonts w:ascii="Arial" w:hAnsi="Arial" w:cs="Arial"/>
          <w:sz w:val="22"/>
          <w:szCs w:val="22"/>
          <w:lang w:val="en-GB"/>
        </w:rPr>
      </w:pPr>
      <w:r w:rsidRPr="00690675">
        <w:rPr>
          <w:rFonts w:ascii="Arial" w:hAnsi="Arial" w:cs="Arial"/>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72F254FD" w14:textId="77777777" w:rsidR="00690675" w:rsidRPr="00690675" w:rsidRDefault="00690675" w:rsidP="00690675">
      <w:pPr>
        <w:widowControl/>
        <w:numPr>
          <w:ilvl w:val="0"/>
          <w:numId w:val="9"/>
        </w:numPr>
        <w:tabs>
          <w:tab w:val="left" w:pos="-1099"/>
          <w:tab w:val="left" w:pos="-720"/>
          <w:tab w:val="left" w:pos="1260"/>
        </w:tabs>
        <w:spacing w:after="120" w:line="259" w:lineRule="auto"/>
        <w:ind w:left="1282"/>
        <w:jc w:val="both"/>
        <w:rPr>
          <w:rFonts w:ascii="Arial" w:hAnsi="Arial" w:cs="Arial"/>
          <w:sz w:val="22"/>
          <w:szCs w:val="22"/>
          <w:lang w:val="en-GB"/>
        </w:rPr>
      </w:pPr>
      <w:r w:rsidRPr="00690675">
        <w:rPr>
          <w:rFonts w:ascii="Arial" w:hAnsi="Arial" w:cs="Arial"/>
          <w:sz w:val="22"/>
          <w:szCs w:val="22"/>
          <w:lang w:val="en-GB"/>
        </w:rPr>
        <w:t xml:space="preserve">The information furnished is true and </w:t>
      </w:r>
      <w:proofErr w:type="gramStart"/>
      <w:r w:rsidRPr="00690675">
        <w:rPr>
          <w:rFonts w:ascii="Arial" w:hAnsi="Arial" w:cs="Arial"/>
          <w:sz w:val="22"/>
          <w:szCs w:val="22"/>
          <w:lang w:val="en-GB"/>
        </w:rPr>
        <w:t>correct;</w:t>
      </w:r>
      <w:proofErr w:type="gramEnd"/>
    </w:p>
    <w:p w14:paraId="55B36D10" w14:textId="77777777" w:rsidR="00690675" w:rsidRPr="00690675" w:rsidRDefault="00690675" w:rsidP="00690675">
      <w:pPr>
        <w:widowControl/>
        <w:numPr>
          <w:ilvl w:val="0"/>
          <w:numId w:val="9"/>
        </w:numPr>
        <w:tabs>
          <w:tab w:val="left" w:pos="-1099"/>
          <w:tab w:val="left" w:pos="-720"/>
          <w:tab w:val="left" w:pos="1260"/>
        </w:tabs>
        <w:spacing w:after="120" w:line="259" w:lineRule="auto"/>
        <w:ind w:left="1282"/>
        <w:jc w:val="both"/>
        <w:rPr>
          <w:rFonts w:ascii="Arial" w:hAnsi="Arial" w:cs="Arial"/>
          <w:sz w:val="22"/>
          <w:szCs w:val="22"/>
          <w:lang w:val="en-GB"/>
        </w:rPr>
      </w:pPr>
      <w:r w:rsidRPr="00690675">
        <w:rPr>
          <w:rFonts w:ascii="Arial" w:hAnsi="Arial" w:cs="Arial"/>
          <w:sz w:val="22"/>
          <w:szCs w:val="22"/>
          <w:lang w:val="en-GB"/>
        </w:rPr>
        <w:t xml:space="preserve">The preference points claimed are in accordance with the General Conditions as indicated in paragraph 1 of this </w:t>
      </w:r>
      <w:proofErr w:type="gramStart"/>
      <w:r w:rsidRPr="00690675">
        <w:rPr>
          <w:rFonts w:ascii="Arial" w:hAnsi="Arial" w:cs="Arial"/>
          <w:sz w:val="22"/>
          <w:szCs w:val="22"/>
          <w:lang w:val="en-GB"/>
        </w:rPr>
        <w:t>form;</w:t>
      </w:r>
      <w:proofErr w:type="gramEnd"/>
    </w:p>
    <w:p w14:paraId="5F6BE217" w14:textId="77777777" w:rsidR="00690675" w:rsidRPr="00690675" w:rsidRDefault="00690675" w:rsidP="00690675">
      <w:pPr>
        <w:widowControl/>
        <w:numPr>
          <w:ilvl w:val="0"/>
          <w:numId w:val="9"/>
        </w:numPr>
        <w:tabs>
          <w:tab w:val="left" w:pos="-1099"/>
          <w:tab w:val="left" w:pos="-720"/>
          <w:tab w:val="left" w:pos="1260"/>
        </w:tabs>
        <w:spacing w:after="120" w:line="259" w:lineRule="auto"/>
        <w:ind w:left="1282"/>
        <w:jc w:val="both"/>
        <w:rPr>
          <w:rFonts w:ascii="Arial" w:hAnsi="Arial" w:cs="Arial"/>
          <w:sz w:val="22"/>
          <w:szCs w:val="22"/>
          <w:lang w:val="en-GB"/>
        </w:rPr>
      </w:pPr>
      <w:r w:rsidRPr="00690675">
        <w:rPr>
          <w:rFonts w:ascii="Arial" w:hAnsi="Arial" w:cs="Arial"/>
          <w:sz w:val="22"/>
          <w:szCs w:val="22"/>
          <w:lang w:val="en-GB"/>
        </w:rPr>
        <w:t xml:space="preserve">In the event of a contract being awarded </w:t>
      </w:r>
      <w:proofErr w:type="gramStart"/>
      <w:r w:rsidRPr="00690675">
        <w:rPr>
          <w:rFonts w:ascii="Arial" w:hAnsi="Arial" w:cs="Arial"/>
          <w:sz w:val="22"/>
          <w:szCs w:val="22"/>
          <w:lang w:val="en-GB"/>
        </w:rPr>
        <w:t>as a result of</w:t>
      </w:r>
      <w:proofErr w:type="gramEnd"/>
      <w:r w:rsidRPr="00690675">
        <w:rPr>
          <w:rFonts w:ascii="Arial" w:hAnsi="Arial" w:cs="Arial"/>
          <w:sz w:val="22"/>
          <w:szCs w:val="22"/>
          <w:lang w:val="en-GB"/>
        </w:rPr>
        <w:t xml:space="preserve"> points claimed as shown in paragraphs 1.4 and 4.2, the contractor may be required to furnish documentary proof to the satisfaction of the organ of state that the claims are </w:t>
      </w:r>
      <w:proofErr w:type="gramStart"/>
      <w:r w:rsidRPr="00690675">
        <w:rPr>
          <w:rFonts w:ascii="Arial" w:hAnsi="Arial" w:cs="Arial"/>
          <w:sz w:val="22"/>
          <w:szCs w:val="22"/>
          <w:lang w:val="en-GB"/>
        </w:rPr>
        <w:t>correct;</w:t>
      </w:r>
      <w:proofErr w:type="gramEnd"/>
      <w:r w:rsidRPr="00690675">
        <w:rPr>
          <w:rFonts w:ascii="Arial" w:hAnsi="Arial" w:cs="Arial"/>
          <w:sz w:val="22"/>
          <w:szCs w:val="22"/>
          <w:lang w:val="en-GB"/>
        </w:rPr>
        <w:t xml:space="preserve"> </w:t>
      </w:r>
    </w:p>
    <w:p w14:paraId="48CD800B" w14:textId="77777777" w:rsidR="00690675" w:rsidRPr="00690675" w:rsidRDefault="00690675" w:rsidP="00690675">
      <w:pPr>
        <w:widowControl/>
        <w:numPr>
          <w:ilvl w:val="0"/>
          <w:numId w:val="9"/>
        </w:numPr>
        <w:tabs>
          <w:tab w:val="left" w:pos="-1099"/>
          <w:tab w:val="left" w:pos="-720"/>
          <w:tab w:val="left" w:pos="1260"/>
        </w:tabs>
        <w:spacing w:after="120" w:line="259" w:lineRule="auto"/>
        <w:ind w:left="1282"/>
        <w:jc w:val="both"/>
        <w:rPr>
          <w:rFonts w:ascii="Arial" w:hAnsi="Arial" w:cs="Arial"/>
          <w:sz w:val="22"/>
          <w:szCs w:val="22"/>
          <w:lang w:val="en-GB"/>
        </w:rPr>
      </w:pPr>
      <w:r w:rsidRPr="00690675">
        <w:rPr>
          <w:rFonts w:ascii="Arial" w:hAnsi="Arial" w:cs="Arial"/>
          <w:sz w:val="22"/>
          <w:szCs w:val="22"/>
          <w:lang w:val="en-GB"/>
        </w:rPr>
        <w:t>If the specific goals have been claimed or obtained on a fraudulent basis or any of the conditions of contract have not been fulfilled, the organ of state may, in addition to any other remedy it may have –</w:t>
      </w:r>
    </w:p>
    <w:p w14:paraId="0EB61139" w14:textId="77777777" w:rsidR="00690675" w:rsidRPr="00690675" w:rsidRDefault="00690675" w:rsidP="00690675">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2"/>
          <w:szCs w:val="22"/>
          <w:lang w:val="en-GB"/>
        </w:rPr>
      </w:pPr>
    </w:p>
    <w:p w14:paraId="79BF6868" w14:textId="77777777" w:rsidR="00690675" w:rsidRPr="00690675" w:rsidRDefault="00690675" w:rsidP="00690675">
      <w:pPr>
        <w:widowControl/>
        <w:numPr>
          <w:ilvl w:val="1"/>
          <w:numId w:val="10"/>
        </w:numPr>
        <w:tabs>
          <w:tab w:val="left" w:pos="1980"/>
        </w:tabs>
        <w:spacing w:after="120" w:line="259" w:lineRule="auto"/>
        <w:ind w:left="1987" w:right="749" w:hanging="547"/>
        <w:jc w:val="both"/>
        <w:rPr>
          <w:rFonts w:ascii="Arial" w:hAnsi="Arial" w:cs="Arial"/>
          <w:sz w:val="22"/>
          <w:szCs w:val="22"/>
          <w:lang w:val="en-GB"/>
        </w:rPr>
      </w:pPr>
      <w:r w:rsidRPr="00690675">
        <w:rPr>
          <w:rFonts w:ascii="Arial" w:hAnsi="Arial" w:cs="Arial"/>
          <w:sz w:val="22"/>
          <w:szCs w:val="22"/>
          <w:lang w:val="en-GB"/>
        </w:rPr>
        <w:t xml:space="preserve">disqualify the person from the tendering </w:t>
      </w:r>
      <w:proofErr w:type="gramStart"/>
      <w:r w:rsidRPr="00690675">
        <w:rPr>
          <w:rFonts w:ascii="Arial" w:hAnsi="Arial" w:cs="Arial"/>
          <w:sz w:val="22"/>
          <w:szCs w:val="22"/>
          <w:lang w:val="en-GB"/>
        </w:rPr>
        <w:t>process;</w:t>
      </w:r>
      <w:proofErr w:type="gramEnd"/>
    </w:p>
    <w:p w14:paraId="3F156088" w14:textId="77777777" w:rsidR="00690675" w:rsidRPr="00690675" w:rsidRDefault="00690675" w:rsidP="00690675">
      <w:pPr>
        <w:widowControl/>
        <w:numPr>
          <w:ilvl w:val="1"/>
          <w:numId w:val="10"/>
        </w:numPr>
        <w:tabs>
          <w:tab w:val="left" w:pos="1980"/>
        </w:tabs>
        <w:spacing w:after="120" w:line="259" w:lineRule="auto"/>
        <w:ind w:left="1987" w:right="749" w:hanging="547"/>
        <w:jc w:val="both"/>
        <w:rPr>
          <w:rFonts w:ascii="Arial" w:hAnsi="Arial" w:cs="Arial"/>
          <w:sz w:val="22"/>
          <w:szCs w:val="22"/>
          <w:lang w:val="en-GB"/>
        </w:rPr>
      </w:pPr>
      <w:r w:rsidRPr="00690675">
        <w:rPr>
          <w:rFonts w:ascii="Arial" w:hAnsi="Arial" w:cs="Arial"/>
          <w:sz w:val="22"/>
          <w:szCs w:val="22"/>
          <w:lang w:val="en-GB"/>
        </w:rPr>
        <w:t xml:space="preserve">recover costs, losses or damages it has incurred or suffered </w:t>
      </w:r>
      <w:proofErr w:type="gramStart"/>
      <w:r w:rsidRPr="00690675">
        <w:rPr>
          <w:rFonts w:ascii="Arial" w:hAnsi="Arial" w:cs="Arial"/>
          <w:sz w:val="22"/>
          <w:szCs w:val="22"/>
          <w:lang w:val="en-GB"/>
        </w:rPr>
        <w:t>as a result of</w:t>
      </w:r>
      <w:proofErr w:type="gramEnd"/>
      <w:r w:rsidRPr="00690675">
        <w:rPr>
          <w:rFonts w:ascii="Arial" w:hAnsi="Arial" w:cs="Arial"/>
          <w:sz w:val="22"/>
          <w:szCs w:val="22"/>
          <w:lang w:val="en-GB"/>
        </w:rPr>
        <w:t xml:space="preserve"> that person’s </w:t>
      </w:r>
      <w:proofErr w:type="gramStart"/>
      <w:r w:rsidRPr="00690675">
        <w:rPr>
          <w:rFonts w:ascii="Arial" w:hAnsi="Arial" w:cs="Arial"/>
          <w:sz w:val="22"/>
          <w:szCs w:val="22"/>
          <w:lang w:val="en-GB"/>
        </w:rPr>
        <w:t>conduct;</w:t>
      </w:r>
      <w:proofErr w:type="gramEnd"/>
    </w:p>
    <w:p w14:paraId="322519E6" w14:textId="77777777" w:rsidR="00690675" w:rsidRPr="00690675" w:rsidRDefault="00690675" w:rsidP="00690675">
      <w:pPr>
        <w:widowControl/>
        <w:numPr>
          <w:ilvl w:val="1"/>
          <w:numId w:val="10"/>
        </w:numPr>
        <w:tabs>
          <w:tab w:val="left" w:pos="1980"/>
        </w:tabs>
        <w:spacing w:after="120" w:line="259" w:lineRule="auto"/>
        <w:ind w:left="1987" w:right="749" w:hanging="547"/>
        <w:jc w:val="both"/>
        <w:rPr>
          <w:rFonts w:ascii="Arial" w:hAnsi="Arial" w:cs="Arial"/>
          <w:sz w:val="22"/>
          <w:szCs w:val="22"/>
          <w:lang w:val="en-GB"/>
        </w:rPr>
      </w:pPr>
      <w:r w:rsidRPr="00690675">
        <w:rPr>
          <w:rFonts w:ascii="Arial" w:hAnsi="Arial" w:cs="Arial"/>
          <w:sz w:val="22"/>
          <w:szCs w:val="22"/>
          <w:lang w:val="en-GB"/>
        </w:rPr>
        <w:t xml:space="preserve">cancel the contract and claim any damages which it has suffered </w:t>
      </w:r>
      <w:proofErr w:type="gramStart"/>
      <w:r w:rsidRPr="00690675">
        <w:rPr>
          <w:rFonts w:ascii="Arial" w:hAnsi="Arial" w:cs="Arial"/>
          <w:sz w:val="22"/>
          <w:szCs w:val="22"/>
          <w:lang w:val="en-GB"/>
        </w:rPr>
        <w:t>as a result of</w:t>
      </w:r>
      <w:proofErr w:type="gramEnd"/>
      <w:r w:rsidRPr="00690675">
        <w:rPr>
          <w:rFonts w:ascii="Arial" w:hAnsi="Arial" w:cs="Arial"/>
          <w:sz w:val="22"/>
          <w:szCs w:val="22"/>
          <w:lang w:val="en-GB"/>
        </w:rPr>
        <w:t xml:space="preserve"> having to make less favourable arrangements due to such </w:t>
      </w:r>
      <w:proofErr w:type="gramStart"/>
      <w:r w:rsidRPr="00690675">
        <w:rPr>
          <w:rFonts w:ascii="Arial" w:hAnsi="Arial" w:cs="Arial"/>
          <w:sz w:val="22"/>
          <w:szCs w:val="22"/>
          <w:lang w:val="en-GB"/>
        </w:rPr>
        <w:t>cancellation;</w:t>
      </w:r>
      <w:proofErr w:type="gramEnd"/>
    </w:p>
    <w:p w14:paraId="545F53E3" w14:textId="77777777" w:rsidR="00690675" w:rsidRPr="00690675" w:rsidRDefault="00690675" w:rsidP="00690675">
      <w:pPr>
        <w:widowControl/>
        <w:numPr>
          <w:ilvl w:val="1"/>
          <w:numId w:val="10"/>
        </w:numPr>
        <w:tabs>
          <w:tab w:val="left" w:pos="1980"/>
        </w:tabs>
        <w:spacing w:after="120" w:line="259" w:lineRule="auto"/>
        <w:ind w:left="1987" w:right="749" w:hanging="547"/>
        <w:jc w:val="both"/>
        <w:rPr>
          <w:rFonts w:ascii="Arial" w:hAnsi="Arial" w:cs="Arial"/>
          <w:sz w:val="22"/>
          <w:szCs w:val="22"/>
          <w:lang w:val="en-GB"/>
        </w:rPr>
      </w:pPr>
      <w:r w:rsidRPr="00690675">
        <w:rPr>
          <w:rFonts w:ascii="Arial" w:hAnsi="Arial" w:cs="Arial"/>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690675">
        <w:rPr>
          <w:rFonts w:ascii="Arial" w:hAnsi="Arial" w:cs="Arial"/>
          <w:i/>
          <w:sz w:val="22"/>
          <w:szCs w:val="22"/>
          <w:lang w:val="en-GB"/>
        </w:rPr>
        <w:t>audi</w:t>
      </w:r>
      <w:proofErr w:type="spellEnd"/>
      <w:r w:rsidRPr="00690675">
        <w:rPr>
          <w:rFonts w:ascii="Arial" w:hAnsi="Arial" w:cs="Arial"/>
          <w:i/>
          <w:sz w:val="22"/>
          <w:szCs w:val="22"/>
          <w:lang w:val="en-GB"/>
        </w:rPr>
        <w:t xml:space="preserve"> alteram partem</w:t>
      </w:r>
      <w:r w:rsidRPr="00690675">
        <w:rPr>
          <w:rFonts w:ascii="Arial" w:hAnsi="Arial" w:cs="Arial"/>
          <w:sz w:val="22"/>
          <w:szCs w:val="22"/>
          <w:lang w:val="en-GB"/>
        </w:rPr>
        <w:t xml:space="preserve"> (hear the other side) rule has been applied; and</w:t>
      </w:r>
    </w:p>
    <w:p w14:paraId="6822024E" w14:textId="77777777" w:rsidR="00690675" w:rsidRPr="00690675" w:rsidRDefault="00690675" w:rsidP="00690675">
      <w:pPr>
        <w:widowControl/>
        <w:numPr>
          <w:ilvl w:val="1"/>
          <w:numId w:val="10"/>
        </w:numPr>
        <w:tabs>
          <w:tab w:val="left" w:pos="1980"/>
        </w:tabs>
        <w:spacing w:after="120" w:line="259" w:lineRule="auto"/>
        <w:ind w:left="1987" w:right="749" w:hanging="547"/>
        <w:jc w:val="both"/>
        <w:rPr>
          <w:rFonts w:ascii="Arial" w:hAnsi="Arial" w:cs="Arial"/>
          <w:sz w:val="22"/>
          <w:szCs w:val="22"/>
          <w:lang w:val="en-GB"/>
        </w:rPr>
      </w:pPr>
      <w:r w:rsidRPr="00690675">
        <w:rPr>
          <w:rFonts w:ascii="Arial" w:hAnsi="Arial" w:cs="Arial"/>
          <w:sz w:val="22"/>
          <w:szCs w:val="22"/>
          <w:lang w:val="en-GB"/>
        </w:rPr>
        <w:t>forward the matter for criminal prosecution, if deemed necessary.</w:t>
      </w:r>
    </w:p>
    <w:p w14:paraId="7BBF582D" w14:textId="77777777" w:rsidR="00690675" w:rsidRPr="00690675" w:rsidRDefault="00690675" w:rsidP="00690675">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2"/>
          <w:szCs w:val="22"/>
          <w:lang w:val="en-GB"/>
        </w:rPr>
      </w:pPr>
    </w:p>
    <w:p w14:paraId="76A6C17D" w14:textId="77777777" w:rsidR="00690675" w:rsidRPr="00690675" w:rsidRDefault="00690675" w:rsidP="0069067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p>
    <w:p w14:paraId="7659BE16" w14:textId="77777777" w:rsidR="00690675" w:rsidRPr="00690675" w:rsidRDefault="00690675" w:rsidP="0069067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r w:rsidRPr="00690675">
        <w:rPr>
          <w:rFonts w:ascii="Arial" w:hAnsi="Arial" w:cs="Arial"/>
          <w:noProof/>
          <w:snapToGrid/>
          <w:sz w:val="22"/>
          <w:szCs w:val="22"/>
        </w:rPr>
        <mc:AlternateContent>
          <mc:Choice Requires="wps">
            <w:drawing>
              <wp:anchor distT="0" distB="0" distL="114300" distR="114300" simplePos="0" relativeHeight="251663360" behindDoc="0" locked="0" layoutInCell="1" allowOverlap="1" wp14:anchorId="4812FBCB" wp14:editId="22F2CF53">
                <wp:simplePos x="0" y="0"/>
                <wp:positionH relativeFrom="column">
                  <wp:posOffset>171450</wp:posOffset>
                </wp:positionH>
                <wp:positionV relativeFrom="paragraph">
                  <wp:posOffset>69215</wp:posOffset>
                </wp:positionV>
                <wp:extent cx="4032250" cy="1841500"/>
                <wp:effectExtent l="0" t="0" r="25400" b="254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2250" cy="1841500"/>
                        </a:xfrm>
                        <a:prstGeom prst="rect">
                          <a:avLst/>
                        </a:prstGeom>
                        <a:solidFill>
                          <a:srgbClr val="FFFFFF"/>
                        </a:solidFill>
                        <a:ln w="9525">
                          <a:solidFill>
                            <a:srgbClr val="000000"/>
                          </a:solidFill>
                          <a:miter lim="800000"/>
                          <a:headEnd/>
                          <a:tailEnd/>
                        </a:ln>
                      </wps:spPr>
                      <wps:txbx>
                        <w:txbxContent>
                          <w:p w14:paraId="43A2D62C" w14:textId="77777777" w:rsidR="00690675" w:rsidRDefault="00690675" w:rsidP="00690675">
                            <w:pPr>
                              <w:jc w:val="center"/>
                              <w:rPr>
                                <w:rFonts w:ascii="Arial" w:hAnsi="Arial" w:cs="Arial"/>
                                <w:sz w:val="18"/>
                                <w:szCs w:val="18"/>
                              </w:rPr>
                            </w:pPr>
                          </w:p>
                          <w:p w14:paraId="58FF3BE3" w14:textId="77777777" w:rsidR="00690675" w:rsidRPr="00585866" w:rsidRDefault="00690675" w:rsidP="00690675">
                            <w:pPr>
                              <w:jc w:val="center"/>
                              <w:rPr>
                                <w:rFonts w:ascii="Arial" w:hAnsi="Arial" w:cs="Arial"/>
                                <w:sz w:val="18"/>
                                <w:szCs w:val="18"/>
                              </w:rPr>
                            </w:pPr>
                            <w:r w:rsidRPr="00585866">
                              <w:rPr>
                                <w:rFonts w:ascii="Arial" w:hAnsi="Arial" w:cs="Arial"/>
                                <w:sz w:val="18"/>
                                <w:szCs w:val="18"/>
                              </w:rPr>
                              <w:t>……………………………………….</w:t>
                            </w:r>
                          </w:p>
                          <w:p w14:paraId="52A94E80" w14:textId="77777777" w:rsidR="00690675" w:rsidRPr="00B715D9" w:rsidRDefault="00690675" w:rsidP="00690675">
                            <w:pPr>
                              <w:jc w:val="center"/>
                              <w:rPr>
                                <w:rFonts w:ascii="Arial" w:hAnsi="Arial" w:cs="Arial"/>
                                <w:b/>
                                <w:sz w:val="18"/>
                                <w:szCs w:val="18"/>
                              </w:rPr>
                            </w:pPr>
                            <w:r w:rsidRPr="00B715D9">
                              <w:rPr>
                                <w:rFonts w:ascii="Arial" w:hAnsi="Arial" w:cs="Arial"/>
                                <w:b/>
                                <w:sz w:val="18"/>
                                <w:szCs w:val="18"/>
                              </w:rPr>
                              <w:t>SIGNATURE(S) OF TENDERER(S)</w:t>
                            </w:r>
                          </w:p>
                          <w:p w14:paraId="443578F0" w14:textId="77777777" w:rsidR="00690675" w:rsidRDefault="00690675" w:rsidP="00690675">
                            <w:pPr>
                              <w:rPr>
                                <w:rFonts w:ascii="Arial" w:hAnsi="Arial" w:cs="Arial"/>
                                <w:sz w:val="18"/>
                                <w:szCs w:val="18"/>
                              </w:rPr>
                            </w:pPr>
                          </w:p>
                          <w:p w14:paraId="526D735E" w14:textId="77777777" w:rsidR="00690675" w:rsidRPr="00585866" w:rsidRDefault="00690675" w:rsidP="00690675">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roofErr w:type="gramStart"/>
                            <w:r>
                              <w:rPr>
                                <w:rFonts w:ascii="Arial" w:hAnsi="Arial" w:cs="Arial"/>
                                <w:sz w:val="18"/>
                                <w:szCs w:val="18"/>
                              </w:rPr>
                              <w:t>…..</w:t>
                            </w:r>
                            <w:proofErr w:type="gramEnd"/>
                          </w:p>
                          <w:p w14:paraId="3F6FE545" w14:textId="77777777" w:rsidR="00690675" w:rsidRDefault="00690675" w:rsidP="00690675">
                            <w:pPr>
                              <w:spacing w:after="120"/>
                              <w:rPr>
                                <w:rFonts w:ascii="Arial" w:hAnsi="Arial" w:cs="Arial"/>
                                <w:b/>
                                <w:sz w:val="18"/>
                                <w:szCs w:val="18"/>
                              </w:rPr>
                            </w:pPr>
                          </w:p>
                          <w:p w14:paraId="4BEFB15E" w14:textId="64E850C8" w:rsidR="00690675" w:rsidRPr="00585866" w:rsidRDefault="00690675" w:rsidP="00690675">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5744348" w14:textId="77777777" w:rsidR="00690675" w:rsidRPr="00585866" w:rsidRDefault="00690675" w:rsidP="00690675">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845FCB9" w14:textId="77777777" w:rsidR="00690675" w:rsidRPr="00585866" w:rsidRDefault="00690675" w:rsidP="00690675">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FFCF755" w14:textId="77777777" w:rsidR="00690675" w:rsidRDefault="00690675" w:rsidP="00690675">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6A96593" w14:textId="77777777" w:rsidR="00690675" w:rsidRPr="00585866" w:rsidRDefault="00690675" w:rsidP="00690675">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BAA8F3F" w14:textId="77777777" w:rsidR="00690675" w:rsidRDefault="00690675" w:rsidP="006906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12FBCB" id="Rectangle 4" o:spid="_x0000_s1026" style="position:absolute;left:0;text-align:left;margin-left:13.5pt;margin-top:5.45pt;width:317.5pt;height: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">
                <v:textbox>
                  <w:txbxContent>
                    <w:p w14:paraId="43A2D62C" w14:textId="77777777" w:rsidR="00690675" w:rsidRDefault="00690675" w:rsidP="00690675">
                      <w:pPr>
                        <w:jc w:val="center"/>
                        <w:rPr>
                          <w:rFonts w:ascii="Arial" w:hAnsi="Arial" w:cs="Arial"/>
                          <w:sz w:val="18"/>
                          <w:szCs w:val="18"/>
                        </w:rPr>
                      </w:pPr>
                    </w:p>
                    <w:p w14:paraId="58FF3BE3" w14:textId="77777777" w:rsidR="00690675" w:rsidRPr="00585866" w:rsidRDefault="00690675" w:rsidP="00690675">
                      <w:pPr>
                        <w:jc w:val="center"/>
                        <w:rPr>
                          <w:rFonts w:ascii="Arial" w:hAnsi="Arial" w:cs="Arial"/>
                          <w:sz w:val="18"/>
                          <w:szCs w:val="18"/>
                        </w:rPr>
                      </w:pPr>
                      <w:r w:rsidRPr="00585866">
                        <w:rPr>
                          <w:rFonts w:ascii="Arial" w:hAnsi="Arial" w:cs="Arial"/>
                          <w:sz w:val="18"/>
                          <w:szCs w:val="18"/>
                        </w:rPr>
                        <w:t>……………………………………….</w:t>
                      </w:r>
                    </w:p>
                    <w:p w14:paraId="52A94E80" w14:textId="77777777" w:rsidR="00690675" w:rsidRPr="00B715D9" w:rsidRDefault="00690675" w:rsidP="00690675">
                      <w:pPr>
                        <w:jc w:val="center"/>
                        <w:rPr>
                          <w:rFonts w:ascii="Arial" w:hAnsi="Arial" w:cs="Arial"/>
                          <w:b/>
                          <w:sz w:val="18"/>
                          <w:szCs w:val="18"/>
                        </w:rPr>
                      </w:pPr>
                      <w:r w:rsidRPr="00B715D9">
                        <w:rPr>
                          <w:rFonts w:ascii="Arial" w:hAnsi="Arial" w:cs="Arial"/>
                          <w:b/>
                          <w:sz w:val="18"/>
                          <w:szCs w:val="18"/>
                        </w:rPr>
                        <w:t>SIGNATURE(S) OF TENDERER(S)</w:t>
                      </w:r>
                    </w:p>
                    <w:p w14:paraId="443578F0" w14:textId="77777777" w:rsidR="00690675" w:rsidRDefault="00690675" w:rsidP="00690675">
                      <w:pPr>
                        <w:rPr>
                          <w:rFonts w:ascii="Arial" w:hAnsi="Arial" w:cs="Arial"/>
                          <w:sz w:val="18"/>
                          <w:szCs w:val="18"/>
                        </w:rPr>
                      </w:pPr>
                    </w:p>
                    <w:p w14:paraId="526D735E" w14:textId="77777777" w:rsidR="00690675" w:rsidRPr="00585866" w:rsidRDefault="00690675" w:rsidP="00690675">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roofErr w:type="gramStart"/>
                      <w:r>
                        <w:rPr>
                          <w:rFonts w:ascii="Arial" w:hAnsi="Arial" w:cs="Arial"/>
                          <w:sz w:val="18"/>
                          <w:szCs w:val="18"/>
                        </w:rPr>
                        <w:t>…..</w:t>
                      </w:r>
                      <w:proofErr w:type="gramEnd"/>
                    </w:p>
                    <w:p w14:paraId="3F6FE545" w14:textId="77777777" w:rsidR="00690675" w:rsidRDefault="00690675" w:rsidP="00690675">
                      <w:pPr>
                        <w:spacing w:after="120"/>
                        <w:rPr>
                          <w:rFonts w:ascii="Arial" w:hAnsi="Arial" w:cs="Arial"/>
                          <w:b/>
                          <w:sz w:val="18"/>
                          <w:szCs w:val="18"/>
                        </w:rPr>
                      </w:pPr>
                    </w:p>
                    <w:p w14:paraId="4BEFB15E" w14:textId="64E850C8" w:rsidR="00690675" w:rsidRPr="00585866" w:rsidRDefault="00690675" w:rsidP="00690675">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5744348" w14:textId="77777777" w:rsidR="00690675" w:rsidRPr="00585866" w:rsidRDefault="00690675" w:rsidP="00690675">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845FCB9" w14:textId="77777777" w:rsidR="00690675" w:rsidRPr="00585866" w:rsidRDefault="00690675" w:rsidP="00690675">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FFCF755" w14:textId="77777777" w:rsidR="00690675" w:rsidRDefault="00690675" w:rsidP="00690675">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6A96593" w14:textId="77777777" w:rsidR="00690675" w:rsidRPr="00585866" w:rsidRDefault="00690675" w:rsidP="00690675">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BAA8F3F" w14:textId="77777777" w:rsidR="00690675" w:rsidRDefault="00690675" w:rsidP="00690675">
                      <w:pPr>
                        <w:jc w:val="center"/>
                      </w:pPr>
                    </w:p>
                  </w:txbxContent>
                </v:textbox>
              </v:rect>
            </w:pict>
          </mc:Fallback>
        </mc:AlternateContent>
      </w:r>
    </w:p>
    <w:p w14:paraId="30C2E51D" w14:textId="6BDE3E90" w:rsidR="00AC54CB" w:rsidRDefault="00AC54CB" w:rsidP="0067634A">
      <w:pPr>
        <w:pStyle w:val="Title"/>
      </w:pPr>
    </w:p>
    <w:p w14:paraId="26D3738C" w14:textId="77777777" w:rsidR="00690675" w:rsidRPr="00690675" w:rsidRDefault="00690675" w:rsidP="00690675">
      <w:pPr>
        <w:rPr>
          <w:lang w:val="en-GB"/>
        </w:rPr>
      </w:pPr>
    </w:p>
    <w:p w14:paraId="5B6C7208" w14:textId="77777777" w:rsidR="00690675" w:rsidRPr="00690675" w:rsidRDefault="00690675" w:rsidP="00690675">
      <w:pPr>
        <w:rPr>
          <w:lang w:val="en-GB"/>
        </w:rPr>
      </w:pPr>
    </w:p>
    <w:p w14:paraId="6FC21C5C" w14:textId="77777777" w:rsidR="00690675" w:rsidRPr="00690675" w:rsidRDefault="00690675" w:rsidP="00690675">
      <w:pPr>
        <w:rPr>
          <w:lang w:val="en-GB"/>
        </w:rPr>
      </w:pPr>
    </w:p>
    <w:p w14:paraId="5F1794E3" w14:textId="77777777" w:rsidR="00690675" w:rsidRPr="00690675" w:rsidRDefault="00690675" w:rsidP="00690675">
      <w:pPr>
        <w:rPr>
          <w:lang w:val="en-GB"/>
        </w:rPr>
      </w:pPr>
    </w:p>
    <w:p w14:paraId="72A0050B" w14:textId="77777777" w:rsidR="00690675" w:rsidRPr="00690675" w:rsidRDefault="00690675" w:rsidP="00690675">
      <w:pPr>
        <w:rPr>
          <w:lang w:val="en-GB"/>
        </w:rPr>
      </w:pPr>
    </w:p>
    <w:p w14:paraId="768B7D72" w14:textId="77777777" w:rsidR="00690675" w:rsidRPr="00690675" w:rsidRDefault="00690675" w:rsidP="00690675">
      <w:pPr>
        <w:rPr>
          <w:lang w:val="en-GB"/>
        </w:rPr>
      </w:pPr>
    </w:p>
    <w:p w14:paraId="3DE7462E" w14:textId="77777777" w:rsidR="00690675" w:rsidRPr="00690675" w:rsidRDefault="00690675" w:rsidP="00690675">
      <w:pPr>
        <w:rPr>
          <w:lang w:val="en-GB"/>
        </w:rPr>
      </w:pPr>
    </w:p>
    <w:p w14:paraId="72F10CF4" w14:textId="77777777" w:rsidR="00690675" w:rsidRPr="00690675" w:rsidRDefault="00690675" w:rsidP="00690675">
      <w:pPr>
        <w:rPr>
          <w:lang w:val="en-GB"/>
        </w:rPr>
      </w:pPr>
    </w:p>
    <w:p w14:paraId="7D1AD556" w14:textId="77777777" w:rsidR="00690675" w:rsidRPr="00690675" w:rsidRDefault="00690675" w:rsidP="00690675">
      <w:pPr>
        <w:rPr>
          <w:lang w:val="en-GB"/>
        </w:rPr>
      </w:pPr>
    </w:p>
    <w:p w14:paraId="416F653B" w14:textId="77777777" w:rsidR="00690675" w:rsidRPr="00690675" w:rsidRDefault="00690675" w:rsidP="00690675">
      <w:pPr>
        <w:rPr>
          <w:lang w:val="en-GB"/>
        </w:rPr>
      </w:pPr>
    </w:p>
    <w:p w14:paraId="22519419" w14:textId="77777777" w:rsidR="00690675" w:rsidRPr="00690675" w:rsidRDefault="00690675" w:rsidP="00690675">
      <w:pPr>
        <w:rPr>
          <w:lang w:val="en-GB"/>
        </w:rPr>
      </w:pPr>
    </w:p>
    <w:p w14:paraId="7A0835BB" w14:textId="77777777" w:rsidR="00690675" w:rsidRDefault="00690675" w:rsidP="00690675">
      <w:pPr>
        <w:rPr>
          <w:rFonts w:ascii="Arial Narrow" w:hAnsi="Arial Narrow"/>
          <w:b/>
          <w:lang w:val="en-GB"/>
        </w:rPr>
      </w:pPr>
    </w:p>
    <w:p w14:paraId="773120E9" w14:textId="77777777" w:rsidR="00690675" w:rsidRDefault="00690675" w:rsidP="00690675">
      <w:pPr>
        <w:rPr>
          <w:rFonts w:ascii="Arial Narrow" w:hAnsi="Arial Narrow"/>
          <w:b/>
          <w:lang w:val="en-GB"/>
        </w:rPr>
      </w:pPr>
    </w:p>
    <w:p w14:paraId="494FA87E" w14:textId="77777777" w:rsidR="00690675" w:rsidRDefault="00690675" w:rsidP="00690675">
      <w:pPr>
        <w:jc w:val="center"/>
        <w:rPr>
          <w:lang w:val="en-GB"/>
        </w:rPr>
      </w:pPr>
    </w:p>
    <w:p w14:paraId="2B9B6CEB" w14:textId="77777777" w:rsidR="00705BD0" w:rsidRPr="009E7816" w:rsidRDefault="00705BD0" w:rsidP="00705BD0">
      <w:pPr>
        <w:rPr>
          <w:b/>
          <w:bCs/>
          <w:lang w:val="en-GB"/>
        </w:rPr>
      </w:pPr>
      <w:r w:rsidRPr="009E7816">
        <w:rPr>
          <w:b/>
          <w:bCs/>
          <w:lang w:val="en-GB"/>
        </w:rPr>
        <w:t xml:space="preserve">SCOPE OF WORK </w:t>
      </w:r>
    </w:p>
    <w:p w14:paraId="123CC389" w14:textId="77777777" w:rsidR="009E7816" w:rsidRPr="00705BD0" w:rsidRDefault="009E7816" w:rsidP="00705BD0">
      <w:pPr>
        <w:rPr>
          <w:lang w:val="en-GB"/>
        </w:rPr>
      </w:pPr>
    </w:p>
    <w:p w14:paraId="2BAFDAFE" w14:textId="1F3645DB" w:rsidR="00705BD0" w:rsidRPr="00A3670F" w:rsidRDefault="005332DD" w:rsidP="00705BD0">
      <w:pPr>
        <w:rPr>
          <w:b/>
          <w:bCs/>
          <w:lang w:val="en-GB"/>
        </w:rPr>
      </w:pPr>
      <w:r>
        <w:rPr>
          <w:b/>
          <w:bCs/>
          <w:lang w:val="en-GB"/>
        </w:rPr>
        <w:lastRenderedPageBreak/>
        <w:t xml:space="preserve">Renovations and upgrades of Taung campus Hospitality </w:t>
      </w:r>
      <w:proofErr w:type="spellStart"/>
      <w:r>
        <w:rPr>
          <w:b/>
          <w:bCs/>
          <w:lang w:val="en-GB"/>
        </w:rPr>
        <w:t>Resturant</w:t>
      </w:r>
      <w:proofErr w:type="spellEnd"/>
    </w:p>
    <w:p w14:paraId="7C7F0235" w14:textId="77777777" w:rsidR="00705BD0" w:rsidRPr="00705BD0" w:rsidRDefault="00705BD0" w:rsidP="00705BD0">
      <w:pPr>
        <w:rPr>
          <w:lang w:val="en-GB"/>
        </w:rPr>
      </w:pPr>
    </w:p>
    <w:p w14:paraId="14710929" w14:textId="77777777" w:rsidR="00705BD0" w:rsidRPr="00705BD0" w:rsidRDefault="00705BD0" w:rsidP="00705BD0">
      <w:pPr>
        <w:rPr>
          <w:lang w:val="en-GB"/>
        </w:rPr>
      </w:pPr>
      <w:r w:rsidRPr="00705BD0">
        <w:rPr>
          <w:lang w:val="en-GB"/>
        </w:rPr>
        <w:t xml:space="preserve">1. PURPOSE </w:t>
      </w:r>
    </w:p>
    <w:p w14:paraId="0610BC2F" w14:textId="4CF6DFFD" w:rsidR="00705BD0" w:rsidRPr="00705BD0" w:rsidRDefault="00705BD0" w:rsidP="00696D46">
      <w:pPr>
        <w:rPr>
          <w:lang w:val="en-GB"/>
        </w:rPr>
      </w:pPr>
      <w:r w:rsidRPr="00705BD0">
        <w:rPr>
          <w:lang w:val="en-GB"/>
        </w:rPr>
        <w:t xml:space="preserve">The purpose of the document is to procure </w:t>
      </w:r>
      <w:r w:rsidR="005332DD">
        <w:rPr>
          <w:lang w:val="en-GB"/>
        </w:rPr>
        <w:t xml:space="preserve">construction service for upgrades and renovations </w:t>
      </w:r>
      <w:r w:rsidR="00696D46">
        <w:rPr>
          <w:lang w:val="en-GB"/>
        </w:rPr>
        <w:t xml:space="preserve">at </w:t>
      </w:r>
      <w:r w:rsidR="005332DD">
        <w:rPr>
          <w:lang w:val="en-GB"/>
        </w:rPr>
        <w:t xml:space="preserve">Taung Campus - </w:t>
      </w:r>
      <w:proofErr w:type="spellStart"/>
      <w:r>
        <w:rPr>
          <w:lang w:val="en-GB"/>
        </w:rPr>
        <w:t>Vuselela</w:t>
      </w:r>
      <w:proofErr w:type="spellEnd"/>
      <w:r>
        <w:rPr>
          <w:lang w:val="en-GB"/>
        </w:rPr>
        <w:t xml:space="preserve"> TVET College</w:t>
      </w:r>
      <w:r w:rsidR="005332DD">
        <w:rPr>
          <w:lang w:val="en-GB"/>
        </w:rPr>
        <w:t>.</w:t>
      </w:r>
    </w:p>
    <w:p w14:paraId="6D7C2A6A" w14:textId="646CE2D2" w:rsidR="00705BD0" w:rsidRPr="00705BD0" w:rsidRDefault="00705BD0" w:rsidP="00705BD0">
      <w:pPr>
        <w:rPr>
          <w:lang w:val="en-GB"/>
        </w:rPr>
      </w:pPr>
    </w:p>
    <w:p w14:paraId="4F741C2B" w14:textId="77777777" w:rsidR="00705BD0" w:rsidRPr="00705BD0" w:rsidRDefault="00705BD0" w:rsidP="00705BD0">
      <w:pPr>
        <w:rPr>
          <w:lang w:val="en-GB"/>
        </w:rPr>
      </w:pPr>
      <w:r w:rsidRPr="00705BD0">
        <w:rPr>
          <w:lang w:val="en-GB"/>
        </w:rPr>
        <w:t xml:space="preserve">2. STATUTORY AND REGULATORY REQUIREMENTS </w:t>
      </w:r>
    </w:p>
    <w:p w14:paraId="5FB52F51" w14:textId="40B82106" w:rsidR="00705BD0" w:rsidRPr="00705BD0" w:rsidRDefault="00A13CF4" w:rsidP="00705BD0">
      <w:pPr>
        <w:rPr>
          <w:lang w:val="en-GB"/>
        </w:rPr>
      </w:pPr>
      <w:r>
        <w:rPr>
          <w:lang w:val="en-GB"/>
        </w:rPr>
        <w:t>Components must</w:t>
      </w:r>
      <w:r w:rsidR="00696D46">
        <w:rPr>
          <w:lang w:val="en-GB"/>
        </w:rPr>
        <w:t xml:space="preserve"> have manufacturers guarantee.</w:t>
      </w:r>
    </w:p>
    <w:p w14:paraId="44E51942" w14:textId="0426016F" w:rsidR="00705BD0" w:rsidRPr="00705BD0" w:rsidRDefault="00705BD0" w:rsidP="00705BD0">
      <w:pPr>
        <w:rPr>
          <w:lang w:val="en-GB"/>
        </w:rPr>
      </w:pPr>
      <w:r w:rsidRPr="00705BD0">
        <w:rPr>
          <w:lang w:val="en-GB"/>
        </w:rPr>
        <w:t xml:space="preserve">3.  QUALITY OF MATERIAL </w:t>
      </w:r>
    </w:p>
    <w:p w14:paraId="2406C2DC" w14:textId="60308DD5" w:rsidR="00705BD0" w:rsidRPr="00705BD0" w:rsidRDefault="00705BD0" w:rsidP="00705BD0">
      <w:pPr>
        <w:rPr>
          <w:lang w:val="en-GB"/>
        </w:rPr>
      </w:pPr>
      <w:r w:rsidRPr="00705BD0">
        <w:rPr>
          <w:lang w:val="en-GB"/>
        </w:rPr>
        <w:t xml:space="preserve">All materials shall be new, undamaged and free from rust or other defects.  Only material </w:t>
      </w:r>
    </w:p>
    <w:p w14:paraId="326E2925" w14:textId="02D6C3E6" w:rsidR="00705BD0" w:rsidRPr="00705BD0" w:rsidRDefault="00705BD0" w:rsidP="00705BD0">
      <w:pPr>
        <w:rPr>
          <w:lang w:val="en-GB"/>
        </w:rPr>
      </w:pPr>
      <w:r w:rsidRPr="00705BD0">
        <w:rPr>
          <w:lang w:val="en-GB"/>
        </w:rPr>
        <w:t xml:space="preserve">of the best quality. </w:t>
      </w:r>
    </w:p>
    <w:p w14:paraId="2992829C" w14:textId="77777777" w:rsidR="00705BD0" w:rsidRDefault="00705BD0" w:rsidP="00705BD0">
      <w:pPr>
        <w:rPr>
          <w:lang w:val="en-GB"/>
        </w:rPr>
      </w:pPr>
    </w:p>
    <w:p w14:paraId="5ECA1427" w14:textId="25AD82DE" w:rsidR="00263D3E" w:rsidRDefault="00705BD0" w:rsidP="00705BD0">
      <w:pPr>
        <w:rPr>
          <w:lang w:val="en-GB"/>
        </w:rPr>
      </w:pPr>
      <w:r>
        <w:rPr>
          <w:lang w:val="en-GB"/>
        </w:rPr>
        <w:t xml:space="preserve">Bill of Quantities </w:t>
      </w:r>
    </w:p>
    <w:p w14:paraId="7EA0AF8E" w14:textId="77777777" w:rsidR="00A3418D" w:rsidRDefault="00A3418D" w:rsidP="00705BD0">
      <w:pPr>
        <w:rPr>
          <w:lang w:val="en-GB"/>
        </w:rPr>
      </w:pPr>
    </w:p>
    <w:p w14:paraId="29BC3D9F" w14:textId="08E822CF" w:rsidR="00A3418D" w:rsidRDefault="005332DD" w:rsidP="00705BD0">
      <w:pPr>
        <w:rPr>
          <w:b/>
          <w:bCs/>
          <w:lang w:val="en-GB"/>
        </w:rPr>
      </w:pPr>
      <w:r>
        <w:rPr>
          <w:b/>
          <w:bCs/>
          <w:lang w:val="en-GB"/>
        </w:rPr>
        <w:t>E</w:t>
      </w:r>
      <w:r w:rsidR="00A3418D" w:rsidRPr="00701B8A">
        <w:rPr>
          <w:b/>
          <w:bCs/>
          <w:lang w:val="en-GB"/>
        </w:rPr>
        <w:t>1.1</w:t>
      </w:r>
      <w:r w:rsidR="00A3418D">
        <w:rPr>
          <w:lang w:val="en-GB"/>
        </w:rPr>
        <w:t xml:space="preserve"> </w:t>
      </w:r>
      <w:r>
        <w:rPr>
          <w:b/>
          <w:bCs/>
          <w:lang w:val="en-GB"/>
        </w:rPr>
        <w:t xml:space="preserve">Renovation works </w:t>
      </w:r>
      <w:r w:rsidR="00A13CF4">
        <w:rPr>
          <w:b/>
          <w:bCs/>
          <w:lang w:val="en-GB"/>
        </w:rPr>
        <w:t xml:space="preserve"> </w:t>
      </w:r>
    </w:p>
    <w:p w14:paraId="090A4A30" w14:textId="77777777" w:rsidR="00BB331A" w:rsidRDefault="00BB331A" w:rsidP="00705BD0">
      <w:pPr>
        <w:rPr>
          <w:b/>
          <w:bCs/>
          <w:lang w:val="en-GB"/>
        </w:rPr>
      </w:pPr>
    </w:p>
    <w:p w14:paraId="5EE14550" w14:textId="477350AB" w:rsidR="006C0CB8" w:rsidRDefault="006C0CB8" w:rsidP="00705BD0">
      <w:pPr>
        <w:rPr>
          <w:b/>
          <w:bCs/>
          <w:lang w:val="en-GB"/>
        </w:rPr>
      </w:pPr>
      <w:r w:rsidRPr="006C0CB8">
        <w:lastRenderedPageBreak/>
        <w:drawing>
          <wp:inline distT="0" distB="0" distL="0" distR="0" wp14:anchorId="2C331796" wp14:editId="1AA1ACEA">
            <wp:extent cx="5208270" cy="8863330"/>
            <wp:effectExtent l="0" t="0" r="0" b="0"/>
            <wp:docPr id="6428254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08270" cy="8863330"/>
                    </a:xfrm>
                    <a:prstGeom prst="rect">
                      <a:avLst/>
                    </a:prstGeom>
                    <a:noFill/>
                    <a:ln>
                      <a:noFill/>
                    </a:ln>
                  </pic:spPr>
                </pic:pic>
              </a:graphicData>
            </a:graphic>
          </wp:inline>
        </w:drawing>
      </w:r>
    </w:p>
    <w:p w14:paraId="6EE9E138" w14:textId="77777777" w:rsidR="004D3CCC" w:rsidRDefault="004D3CCC" w:rsidP="00696D46">
      <w:pPr>
        <w:rPr>
          <w:lang w:val="en-GB"/>
        </w:rPr>
      </w:pPr>
    </w:p>
    <w:p w14:paraId="0EF05397" w14:textId="77777777" w:rsidR="009E7816" w:rsidRDefault="009E7816" w:rsidP="009E7816">
      <w:pPr>
        <w:rPr>
          <w:lang w:val="en-GB"/>
        </w:rPr>
      </w:pPr>
      <w:r w:rsidRPr="009E7816">
        <w:rPr>
          <w:lang w:val="en-GB"/>
        </w:rPr>
        <w:t xml:space="preserve">Suppliers must submit </w:t>
      </w:r>
      <w:r>
        <w:rPr>
          <w:lang w:val="en-GB"/>
        </w:rPr>
        <w:t>the following documents:</w:t>
      </w:r>
    </w:p>
    <w:p w14:paraId="0BE89E17" w14:textId="0022AA0B" w:rsidR="009E7816" w:rsidRDefault="009E7816" w:rsidP="009E7816">
      <w:pPr>
        <w:pStyle w:val="ListParagraph"/>
        <w:numPr>
          <w:ilvl w:val="0"/>
          <w:numId w:val="19"/>
        </w:numPr>
        <w:rPr>
          <w:lang w:val="en-GB"/>
        </w:rPr>
      </w:pPr>
      <w:r>
        <w:rPr>
          <w:lang w:val="en-GB"/>
        </w:rPr>
        <w:t>Quotation on its letter head</w:t>
      </w:r>
      <w:r w:rsidR="004D3CCC">
        <w:rPr>
          <w:lang w:val="en-GB"/>
        </w:rPr>
        <w:t xml:space="preserve"> </w:t>
      </w:r>
    </w:p>
    <w:p w14:paraId="4964E90C" w14:textId="670D7221" w:rsidR="00A13CF4" w:rsidRDefault="00A13CF4" w:rsidP="009E7816">
      <w:pPr>
        <w:pStyle w:val="ListParagraph"/>
        <w:numPr>
          <w:ilvl w:val="0"/>
          <w:numId w:val="19"/>
        </w:numPr>
        <w:rPr>
          <w:lang w:val="en-GB"/>
        </w:rPr>
      </w:pPr>
      <w:r>
        <w:rPr>
          <w:lang w:val="en-GB"/>
        </w:rPr>
        <w:t>RFQ must be fully quoted.</w:t>
      </w:r>
    </w:p>
    <w:p w14:paraId="279E1EA5" w14:textId="77777777" w:rsidR="009E7816" w:rsidRDefault="009E7816" w:rsidP="009E7816">
      <w:pPr>
        <w:pStyle w:val="ListParagraph"/>
        <w:numPr>
          <w:ilvl w:val="0"/>
          <w:numId w:val="19"/>
        </w:numPr>
        <w:rPr>
          <w:lang w:val="en-GB"/>
        </w:rPr>
      </w:pPr>
      <w:r>
        <w:rPr>
          <w:lang w:val="en-GB"/>
        </w:rPr>
        <w:t xml:space="preserve">All required documents to claim Specific goals </w:t>
      </w:r>
    </w:p>
    <w:p w14:paraId="1AE86FC0" w14:textId="18AD6EAF" w:rsidR="005332DD" w:rsidRDefault="005332DD" w:rsidP="009E7816">
      <w:pPr>
        <w:pStyle w:val="ListParagraph"/>
        <w:numPr>
          <w:ilvl w:val="0"/>
          <w:numId w:val="19"/>
        </w:numPr>
        <w:rPr>
          <w:lang w:val="en-GB"/>
        </w:rPr>
      </w:pPr>
      <w:r>
        <w:rPr>
          <w:lang w:val="en-GB"/>
        </w:rPr>
        <w:t xml:space="preserve">Proof of registration with CIDB GB1 </w:t>
      </w:r>
    </w:p>
    <w:p w14:paraId="509EA671" w14:textId="2A941148" w:rsidR="006C0CB8" w:rsidRDefault="006C0CB8" w:rsidP="009E7816">
      <w:pPr>
        <w:pStyle w:val="ListParagraph"/>
        <w:numPr>
          <w:ilvl w:val="0"/>
          <w:numId w:val="19"/>
        </w:numPr>
        <w:rPr>
          <w:lang w:val="en-GB"/>
        </w:rPr>
      </w:pPr>
      <w:r>
        <w:rPr>
          <w:lang w:val="en-GB"/>
        </w:rPr>
        <w:t>Two (2) reference letters to confirm experience in construction works.</w:t>
      </w:r>
    </w:p>
    <w:p w14:paraId="1696979A" w14:textId="77777777" w:rsidR="00BB5162" w:rsidRDefault="009E7816" w:rsidP="009E7816">
      <w:pPr>
        <w:pStyle w:val="ListParagraph"/>
        <w:numPr>
          <w:ilvl w:val="0"/>
          <w:numId w:val="19"/>
        </w:numPr>
        <w:rPr>
          <w:lang w:val="en-GB"/>
        </w:rPr>
      </w:pPr>
      <w:r>
        <w:rPr>
          <w:lang w:val="en-GB"/>
        </w:rPr>
        <w:t xml:space="preserve">CSD summary report not older than three (3) months </w:t>
      </w:r>
    </w:p>
    <w:p w14:paraId="1EEE5DC6" w14:textId="06B0610F" w:rsidR="009E7816" w:rsidRDefault="00BB5162" w:rsidP="00BB5162">
      <w:pPr>
        <w:pStyle w:val="ListParagraph"/>
        <w:rPr>
          <w:lang w:val="en-GB"/>
        </w:rPr>
      </w:pPr>
      <w:r>
        <w:rPr>
          <w:lang w:val="en-GB"/>
        </w:rPr>
        <w:t xml:space="preserve">RFQ respond must be </w:t>
      </w:r>
      <w:r w:rsidR="009E7816" w:rsidRPr="009E7816">
        <w:rPr>
          <w:lang w:val="en-GB"/>
        </w:rPr>
        <w:t>in a sealed envelope.</w:t>
      </w:r>
    </w:p>
    <w:p w14:paraId="69BD31CA" w14:textId="0227DF9B" w:rsidR="005332DD" w:rsidRDefault="005332DD" w:rsidP="005332DD">
      <w:pPr>
        <w:rPr>
          <w:lang w:val="en-GB"/>
        </w:rPr>
      </w:pPr>
      <w:r>
        <w:rPr>
          <w:lang w:val="en-GB"/>
        </w:rPr>
        <w:t xml:space="preserve">Interested bidders are advice to Visit the campus and view the place that needs renovations and </w:t>
      </w:r>
      <w:r w:rsidR="006C0CB8">
        <w:rPr>
          <w:lang w:val="en-GB"/>
        </w:rPr>
        <w:t xml:space="preserve">meet with Mr </w:t>
      </w:r>
      <w:proofErr w:type="spellStart"/>
      <w:r w:rsidR="006C0CB8">
        <w:rPr>
          <w:lang w:val="en-GB"/>
        </w:rPr>
        <w:t>Molebalwa</w:t>
      </w:r>
      <w:proofErr w:type="spellEnd"/>
      <w:r w:rsidR="006C0CB8">
        <w:rPr>
          <w:lang w:val="en-GB"/>
        </w:rPr>
        <w:t xml:space="preserve"> D, for any queries.</w:t>
      </w:r>
    </w:p>
    <w:p w14:paraId="19DB129E" w14:textId="77777777" w:rsidR="006C0CB8" w:rsidRDefault="006C0CB8" w:rsidP="005332DD">
      <w:pPr>
        <w:rPr>
          <w:lang w:val="en-GB"/>
        </w:rPr>
      </w:pPr>
    </w:p>
    <w:p w14:paraId="59938FA2" w14:textId="6EE95652" w:rsidR="006C0CB8" w:rsidRPr="005332DD" w:rsidRDefault="006C0CB8" w:rsidP="005332DD">
      <w:pPr>
        <w:rPr>
          <w:lang w:val="en-GB"/>
        </w:rPr>
      </w:pPr>
      <w:r>
        <w:rPr>
          <w:lang w:val="en-GB"/>
        </w:rPr>
        <w:t xml:space="preserve">Closing Date 17 February 2026 at 11:00am </w:t>
      </w:r>
    </w:p>
    <w:p w14:paraId="6031E7D8" w14:textId="77777777" w:rsidR="005332DD" w:rsidRPr="009E7816" w:rsidRDefault="005332DD" w:rsidP="00BB5162">
      <w:pPr>
        <w:pStyle w:val="ListParagraph"/>
        <w:rPr>
          <w:lang w:val="en-GB"/>
        </w:rPr>
      </w:pPr>
    </w:p>
    <w:p w14:paraId="399038E4" w14:textId="1EE2BF88" w:rsidR="009E7816" w:rsidRPr="009E7816" w:rsidRDefault="009E7816" w:rsidP="009E7816">
      <w:pPr>
        <w:rPr>
          <w:lang w:val="en-GB"/>
        </w:rPr>
      </w:pPr>
      <w:r w:rsidRPr="009E7816">
        <w:rPr>
          <w:lang w:val="en-GB"/>
        </w:rPr>
        <w:t>SCM offices during office hours only</w:t>
      </w:r>
      <w:r>
        <w:rPr>
          <w:lang w:val="en-GB"/>
        </w:rPr>
        <w:t xml:space="preserve"> (Hand deliveries only, no emails will be accepted)</w:t>
      </w:r>
    </w:p>
    <w:p w14:paraId="6CE35300" w14:textId="77777777" w:rsidR="009E7816" w:rsidRPr="009E7816" w:rsidRDefault="009E7816" w:rsidP="009E7816">
      <w:pPr>
        <w:rPr>
          <w:lang w:val="en-GB"/>
        </w:rPr>
      </w:pPr>
    </w:p>
    <w:p w14:paraId="67F40E79" w14:textId="77777777" w:rsidR="009E7816" w:rsidRPr="009E7816" w:rsidRDefault="009E7816" w:rsidP="009E7816">
      <w:pPr>
        <w:rPr>
          <w:lang w:val="en-GB"/>
        </w:rPr>
      </w:pPr>
      <w:r w:rsidRPr="009E7816">
        <w:rPr>
          <w:lang w:val="en-GB"/>
        </w:rPr>
        <w:t>Address:</w:t>
      </w:r>
    </w:p>
    <w:p w14:paraId="18DC3251" w14:textId="77777777" w:rsidR="009E7816" w:rsidRPr="009E7816" w:rsidRDefault="009E7816" w:rsidP="009E7816">
      <w:pPr>
        <w:rPr>
          <w:lang w:val="en-GB"/>
        </w:rPr>
      </w:pPr>
      <w:r w:rsidRPr="009E7816">
        <w:rPr>
          <w:lang w:val="en-GB"/>
        </w:rPr>
        <w:t>25 President Kruger Street</w:t>
      </w:r>
    </w:p>
    <w:p w14:paraId="528318A7" w14:textId="77777777" w:rsidR="009E7816" w:rsidRPr="009E7816" w:rsidRDefault="009E7816" w:rsidP="009E7816">
      <w:pPr>
        <w:rPr>
          <w:lang w:val="en-GB"/>
        </w:rPr>
      </w:pPr>
      <w:r w:rsidRPr="009E7816">
        <w:rPr>
          <w:lang w:val="en-GB"/>
        </w:rPr>
        <w:t xml:space="preserve">Sanlam Building </w:t>
      </w:r>
    </w:p>
    <w:p w14:paraId="0A55A699" w14:textId="77777777" w:rsidR="009E7816" w:rsidRPr="009E7816" w:rsidRDefault="009E7816" w:rsidP="009E7816">
      <w:pPr>
        <w:rPr>
          <w:lang w:val="en-GB"/>
        </w:rPr>
      </w:pPr>
      <w:r w:rsidRPr="009E7816">
        <w:rPr>
          <w:lang w:val="en-GB"/>
        </w:rPr>
        <w:t xml:space="preserve">Klerksdorp </w:t>
      </w:r>
    </w:p>
    <w:p w14:paraId="7168893C" w14:textId="12E4EC97" w:rsidR="00A3418D" w:rsidRDefault="009E7816" w:rsidP="009E7816">
      <w:pPr>
        <w:rPr>
          <w:lang w:val="en-GB"/>
        </w:rPr>
      </w:pPr>
      <w:r w:rsidRPr="009E7816">
        <w:rPr>
          <w:lang w:val="en-GB"/>
        </w:rPr>
        <w:t>2571</w:t>
      </w:r>
    </w:p>
    <w:p w14:paraId="6E8CC307" w14:textId="77777777" w:rsidR="007C2BF1" w:rsidRDefault="007C2BF1" w:rsidP="00A3418D">
      <w:pPr>
        <w:rPr>
          <w:lang w:val="en-GB"/>
        </w:rPr>
      </w:pPr>
    </w:p>
    <w:p w14:paraId="35B3DFBF" w14:textId="77777777" w:rsidR="007C2BF1" w:rsidRDefault="007C2BF1" w:rsidP="00A3418D">
      <w:pPr>
        <w:rPr>
          <w:lang w:val="en-GB"/>
        </w:rPr>
      </w:pPr>
    </w:p>
    <w:p w14:paraId="744D9907" w14:textId="77777777" w:rsidR="007C2BF1" w:rsidRDefault="007C2BF1" w:rsidP="00A3418D">
      <w:pPr>
        <w:rPr>
          <w:lang w:val="en-GB"/>
        </w:rPr>
      </w:pPr>
    </w:p>
    <w:p w14:paraId="47978694" w14:textId="77777777" w:rsidR="007C2BF1" w:rsidRDefault="007C2BF1" w:rsidP="00A3418D">
      <w:pPr>
        <w:rPr>
          <w:lang w:val="en-GB"/>
        </w:rPr>
      </w:pPr>
    </w:p>
    <w:p w14:paraId="173E57AA" w14:textId="4DB5E53B" w:rsidR="007C2BF1" w:rsidRPr="007C2BF1" w:rsidRDefault="007C2BF1" w:rsidP="007C2BF1">
      <w:pPr>
        <w:tabs>
          <w:tab w:val="left" w:pos="1189"/>
        </w:tabs>
        <w:rPr>
          <w:lang w:val="en-GB"/>
        </w:rPr>
      </w:pPr>
      <w:r>
        <w:rPr>
          <w:lang w:val="en-GB"/>
        </w:rPr>
        <w:tab/>
      </w:r>
    </w:p>
    <w:sectPr w:rsidR="007C2BF1" w:rsidRPr="007C2BF1" w:rsidSect="001170F3">
      <w:headerReference w:type="default" r:id="rId16"/>
      <w:footerReference w:type="default" r:id="rId17"/>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288E8" w14:textId="77777777" w:rsidR="0016010E" w:rsidRDefault="0016010E" w:rsidP="001170F3">
      <w:r>
        <w:separator/>
      </w:r>
    </w:p>
  </w:endnote>
  <w:endnote w:type="continuationSeparator" w:id="0">
    <w:p w14:paraId="447514D7" w14:textId="77777777" w:rsidR="0016010E" w:rsidRDefault="0016010E" w:rsidP="00117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766350"/>
      <w:docPartObj>
        <w:docPartGallery w:val="Page Numbers (Bottom of Page)"/>
        <w:docPartUnique/>
      </w:docPartObj>
    </w:sdtPr>
    <w:sdtEndPr>
      <w:rPr>
        <w:color w:val="7F7F7F" w:themeColor="background1" w:themeShade="7F"/>
        <w:spacing w:val="60"/>
      </w:rPr>
    </w:sdtEndPr>
    <w:sdtContent>
      <w:p w14:paraId="111C7723" w14:textId="16ACA5AB" w:rsidR="007C2BF1" w:rsidRDefault="007C2BF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50F9FE9" w14:textId="27BCCD4B" w:rsidR="00121031" w:rsidRPr="00121031" w:rsidRDefault="0012103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A91F4" w14:textId="77777777" w:rsidR="0016010E" w:rsidRDefault="0016010E" w:rsidP="001170F3">
      <w:r>
        <w:separator/>
      </w:r>
    </w:p>
  </w:footnote>
  <w:footnote w:type="continuationSeparator" w:id="0">
    <w:p w14:paraId="4FF52E8F" w14:textId="77777777" w:rsidR="0016010E" w:rsidRDefault="0016010E" w:rsidP="00117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F6F95" w14:textId="6EBF124A" w:rsidR="001170F3" w:rsidRDefault="001170F3" w:rsidP="001170F3">
    <w:pPr>
      <w:pStyle w:val="Header"/>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3" w15:restartNumberingAfterBreak="0">
    <w:nsid w:val="19521221"/>
    <w:multiLevelType w:val="hybridMultilevel"/>
    <w:tmpl w:val="A47A63B0"/>
    <w:lvl w:ilvl="0" w:tplc="3A4835F6">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6" w15:restartNumberingAfterBreak="0">
    <w:nsid w:val="25153F29"/>
    <w:multiLevelType w:val="hybridMultilevel"/>
    <w:tmpl w:val="AB9628FE"/>
    <w:lvl w:ilvl="0" w:tplc="7042F65C">
      <w:start w:val="13"/>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474AB7"/>
    <w:multiLevelType w:val="hybridMultilevel"/>
    <w:tmpl w:val="435233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30223B7F"/>
    <w:multiLevelType w:val="hybridMultilevel"/>
    <w:tmpl w:val="55528CD2"/>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12"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D27A0A"/>
    <w:multiLevelType w:val="hybridMultilevel"/>
    <w:tmpl w:val="2556B8B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3E3A007D"/>
    <w:multiLevelType w:val="hybridMultilevel"/>
    <w:tmpl w:val="E1B46FB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4F8B47D8"/>
    <w:multiLevelType w:val="hybridMultilevel"/>
    <w:tmpl w:val="B8B219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8"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13873295">
    <w:abstractNumId w:val="1"/>
  </w:num>
  <w:num w:numId="2" w16cid:durableId="113525408">
    <w:abstractNumId w:val="18"/>
  </w:num>
  <w:num w:numId="3" w16cid:durableId="1384594352">
    <w:abstractNumId w:val="12"/>
  </w:num>
  <w:num w:numId="4" w16cid:durableId="1019740443">
    <w:abstractNumId w:val="3"/>
  </w:num>
  <w:num w:numId="5" w16cid:durableId="970591708">
    <w:abstractNumId w:val="14"/>
  </w:num>
  <w:num w:numId="6" w16cid:durableId="180319942">
    <w:abstractNumId w:val="0"/>
  </w:num>
  <w:num w:numId="7" w16cid:durableId="1819495466">
    <w:abstractNumId w:val="4"/>
  </w:num>
  <w:num w:numId="8" w16cid:durableId="666129213">
    <w:abstractNumId w:val="17"/>
  </w:num>
  <w:num w:numId="9" w16cid:durableId="528027388">
    <w:abstractNumId w:val="8"/>
  </w:num>
  <w:num w:numId="10" w16cid:durableId="1116364183">
    <w:abstractNumId w:val="9"/>
  </w:num>
  <w:num w:numId="11" w16cid:durableId="1430539582">
    <w:abstractNumId w:val="5"/>
  </w:num>
  <w:num w:numId="12" w16cid:durableId="1389067532">
    <w:abstractNumId w:val="15"/>
  </w:num>
  <w:num w:numId="13" w16cid:durableId="1407536343">
    <w:abstractNumId w:val="10"/>
  </w:num>
  <w:num w:numId="14" w16cid:durableId="2010907403">
    <w:abstractNumId w:val="2"/>
  </w:num>
  <w:num w:numId="15" w16cid:durableId="905144005">
    <w:abstractNumId w:val="6"/>
  </w:num>
  <w:num w:numId="16" w16cid:durableId="8801112">
    <w:abstractNumId w:val="7"/>
  </w:num>
  <w:num w:numId="17" w16cid:durableId="141850556">
    <w:abstractNumId w:val="11"/>
  </w:num>
  <w:num w:numId="18" w16cid:durableId="1198543135">
    <w:abstractNumId w:val="13"/>
  </w:num>
  <w:num w:numId="19" w16cid:durableId="156267080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0F3"/>
    <w:rsid w:val="00014ADD"/>
    <w:rsid w:val="001170F3"/>
    <w:rsid w:val="00121031"/>
    <w:rsid w:val="0016010E"/>
    <w:rsid w:val="00173D2B"/>
    <w:rsid w:val="001749DA"/>
    <w:rsid w:val="00252495"/>
    <w:rsid w:val="00263D3E"/>
    <w:rsid w:val="003B697C"/>
    <w:rsid w:val="003F61AE"/>
    <w:rsid w:val="0049063A"/>
    <w:rsid w:val="004B4A12"/>
    <w:rsid w:val="004C0D46"/>
    <w:rsid w:val="004D3CCC"/>
    <w:rsid w:val="005332DD"/>
    <w:rsid w:val="005F3BBA"/>
    <w:rsid w:val="0067634A"/>
    <w:rsid w:val="00682577"/>
    <w:rsid w:val="00690675"/>
    <w:rsid w:val="00696D46"/>
    <w:rsid w:val="006B3713"/>
    <w:rsid w:val="006C0CB8"/>
    <w:rsid w:val="006C2EE8"/>
    <w:rsid w:val="00701B8A"/>
    <w:rsid w:val="00705BD0"/>
    <w:rsid w:val="00706639"/>
    <w:rsid w:val="00775C86"/>
    <w:rsid w:val="007C2BF1"/>
    <w:rsid w:val="008351B9"/>
    <w:rsid w:val="00895354"/>
    <w:rsid w:val="008F782B"/>
    <w:rsid w:val="0091366D"/>
    <w:rsid w:val="00940949"/>
    <w:rsid w:val="00971967"/>
    <w:rsid w:val="009E7816"/>
    <w:rsid w:val="00A13CF4"/>
    <w:rsid w:val="00A3418D"/>
    <w:rsid w:val="00A3670F"/>
    <w:rsid w:val="00A97BB4"/>
    <w:rsid w:val="00AC54CB"/>
    <w:rsid w:val="00AD00A6"/>
    <w:rsid w:val="00B0727A"/>
    <w:rsid w:val="00B2451B"/>
    <w:rsid w:val="00B34BB4"/>
    <w:rsid w:val="00B845AD"/>
    <w:rsid w:val="00BA4368"/>
    <w:rsid w:val="00BB331A"/>
    <w:rsid w:val="00BB5162"/>
    <w:rsid w:val="00C71677"/>
    <w:rsid w:val="00C762D5"/>
    <w:rsid w:val="00DA1141"/>
    <w:rsid w:val="00DE54D1"/>
    <w:rsid w:val="00E657B1"/>
    <w:rsid w:val="00E865D7"/>
    <w:rsid w:val="00EB0DDA"/>
    <w:rsid w:val="00F9203C"/>
    <w:rsid w:val="00FB7BD2"/>
    <w:rsid w:val="00FC5D9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E541D"/>
  <w15:chartTrackingRefBased/>
  <w15:docId w15:val="{C602C974-6FCF-434F-830E-50139A7C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0F3"/>
    <w:pPr>
      <w:widowControl w:val="0"/>
      <w:spacing w:after="0" w:line="240" w:lineRule="auto"/>
    </w:pPr>
    <w:rPr>
      <w:rFonts w:ascii="Times New Roman" w:eastAsia="Times New Roman" w:hAnsi="Times New Roman" w:cs="Times New Roman"/>
      <w:snapToGrid w:val="0"/>
      <w:sz w:val="24"/>
      <w:szCs w:val="20"/>
      <w:lang w:val="en-US"/>
    </w:rPr>
  </w:style>
  <w:style w:type="paragraph" w:styleId="Heading4">
    <w:name w:val="heading 4"/>
    <w:basedOn w:val="Normal"/>
    <w:next w:val="Normal"/>
    <w:link w:val="Heading4Char"/>
    <w:qFormat/>
    <w:rsid w:val="001170F3"/>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170F3"/>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1170F3"/>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1170F3"/>
    <w:rPr>
      <w:rFonts w:ascii="Arial Narrow" w:eastAsia="Times New Roman" w:hAnsi="Arial Narrow" w:cs="Times New Roman"/>
      <w:b/>
      <w:snapToGrid w:val="0"/>
      <w:sz w:val="24"/>
      <w:szCs w:val="20"/>
      <w:lang w:val="en-GB"/>
    </w:rPr>
  </w:style>
  <w:style w:type="paragraph" w:styleId="Header">
    <w:name w:val="header"/>
    <w:basedOn w:val="Normal"/>
    <w:link w:val="HeaderChar"/>
    <w:unhideWhenUsed/>
    <w:rsid w:val="001170F3"/>
    <w:pPr>
      <w:tabs>
        <w:tab w:val="center" w:pos="4513"/>
        <w:tab w:val="right" w:pos="9026"/>
      </w:tabs>
    </w:pPr>
  </w:style>
  <w:style w:type="character" w:customStyle="1" w:styleId="HeaderChar">
    <w:name w:val="Header Char"/>
    <w:basedOn w:val="DefaultParagraphFont"/>
    <w:link w:val="Header"/>
    <w:uiPriority w:val="99"/>
    <w:rsid w:val="001170F3"/>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170F3"/>
    <w:pPr>
      <w:tabs>
        <w:tab w:val="center" w:pos="4513"/>
        <w:tab w:val="right" w:pos="9026"/>
      </w:tabs>
    </w:pPr>
  </w:style>
  <w:style w:type="character" w:customStyle="1" w:styleId="FooterChar">
    <w:name w:val="Footer Char"/>
    <w:basedOn w:val="DefaultParagraphFont"/>
    <w:link w:val="Footer"/>
    <w:uiPriority w:val="99"/>
    <w:rsid w:val="001170F3"/>
    <w:rPr>
      <w:rFonts w:ascii="Times New Roman" w:eastAsia="Times New Roman" w:hAnsi="Times New Roman" w:cs="Times New Roman"/>
      <w:snapToGrid w:val="0"/>
      <w:sz w:val="24"/>
      <w:szCs w:val="20"/>
      <w:lang w:val="en-US"/>
    </w:rPr>
  </w:style>
  <w:style w:type="character" w:styleId="Hyperlink">
    <w:name w:val="Hyperlink"/>
    <w:basedOn w:val="DefaultParagraphFont"/>
    <w:uiPriority w:val="99"/>
    <w:unhideWhenUsed/>
    <w:rsid w:val="006C2EE8"/>
    <w:rPr>
      <w:color w:val="0563C1" w:themeColor="hyperlink"/>
      <w:u w:val="single"/>
    </w:rPr>
  </w:style>
  <w:style w:type="character" w:styleId="UnresolvedMention">
    <w:name w:val="Unresolved Mention"/>
    <w:basedOn w:val="DefaultParagraphFont"/>
    <w:uiPriority w:val="99"/>
    <w:semiHidden/>
    <w:unhideWhenUsed/>
    <w:rsid w:val="006C2EE8"/>
    <w:rPr>
      <w:color w:val="605E5C"/>
      <w:shd w:val="clear" w:color="auto" w:fill="E1DFDD"/>
    </w:rPr>
  </w:style>
  <w:style w:type="paragraph" w:styleId="ListParagraph">
    <w:name w:val="List Paragraph"/>
    <w:basedOn w:val="Normal"/>
    <w:uiPriority w:val="34"/>
    <w:qFormat/>
    <w:rsid w:val="006C2EE8"/>
    <w:pPr>
      <w:ind w:left="720"/>
      <w:contextualSpacing/>
    </w:pPr>
  </w:style>
  <w:style w:type="table" w:styleId="TableGrid">
    <w:name w:val="Table Grid"/>
    <w:basedOn w:val="TableNormal"/>
    <w:uiPriority w:val="39"/>
    <w:rsid w:val="00263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lefi@vuselelacollege.co.z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olebalwa@vuselelacollege.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5" ma:contentTypeDescription="Create a new document." ma:contentTypeScope="" ma:versionID="1830ea8617705ff068b2f78ba9ec33b5">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54b63eaa09b2143a86a7e9143f342bad"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element ref="ns2:Act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element name="Active" ma:index="15" nillable="true" ma:displayName="Active" ma:default="1" ma:internalName="Acti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REVISED SBD1</File_x0020_Description>
    <Published_x0020_Date xmlns="1d42235c-1810-439b-ab9d-5a1f7be116b4">2023-03-23T22:00:00+00:00</Published_x0020_Date>
    <Size xmlns="1d42235c-1810-439b-ab9d-5a1f7be116b4">47kb</Size>
    <Content_x0020_Type xmlns="1d42235c-1810-439b-ab9d-5a1f7be116b4">Standard Bidding Forms</Content_x0020_Type>
    <_dlc_DocId xmlns="b1e5365f-ecd0-4f2a-8b43-9380903b5f7a">ZQFRPC27J642-20-67</_dlc_DocId>
    <_dlc_DocIdUrl xmlns="b1e5365f-ecd0-4f2a-8b43-9380903b5f7a">
      <Url>http://ocpo.treasury.gov.za/Resource_Centre/_layouts/15/DocIdRedir.aspx?ID=ZQFRPC27J642-20-67</Url>
      <Description>ZQFRPC27J642-20-67</Description>
    </_dlc_DocIdUrl>
    <Active xmlns="1d42235c-1810-439b-ab9d-5a1f7be116b4">true</Active>
  </documentManagement>
</p:properties>
</file>

<file path=customXml/itemProps1.xml><?xml version="1.0" encoding="utf-8"?>
<ds:datastoreItem xmlns:ds="http://schemas.openxmlformats.org/officeDocument/2006/customXml" ds:itemID="{94B825B6-92C2-4BDD-BEF1-C3F553CF4425}">
  <ds:schemaRefs>
    <ds:schemaRef ds:uri="http://schemas.microsoft.com/sharepoint/events"/>
  </ds:schemaRefs>
</ds:datastoreItem>
</file>

<file path=customXml/itemProps2.xml><?xml version="1.0" encoding="utf-8"?>
<ds:datastoreItem xmlns:ds="http://schemas.openxmlformats.org/officeDocument/2006/customXml" ds:itemID="{652EAADE-8ED7-41CD-A08F-07682336D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FE8D6D-52CD-418B-8FE0-FB27CDB6C629}">
  <ds:schemaRefs>
    <ds:schemaRef ds:uri="http://schemas.microsoft.com/sharepoint/v3/contenttype/forms"/>
  </ds:schemaRefs>
</ds:datastoreItem>
</file>

<file path=customXml/itemProps4.xml><?xml version="1.0" encoding="utf-8"?>
<ds:datastoreItem xmlns:ds="http://schemas.openxmlformats.org/officeDocument/2006/customXml" ds:itemID="{BC043189-3F24-463B-9E88-B8DE37F2A580}">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1987</Words>
  <Characters>9921</Characters>
  <Application>Microsoft Office Word</Application>
  <DocSecurity>0</DocSecurity>
  <Lines>583</Lines>
  <Paragraphs>457</Paragraphs>
  <ScaleCrop>false</ScaleCrop>
  <HeadingPairs>
    <vt:vector size="2" baseType="variant">
      <vt:variant>
        <vt:lpstr>Title</vt:lpstr>
      </vt:variant>
      <vt:variant>
        <vt:i4>1</vt:i4>
      </vt:variant>
    </vt:vector>
  </HeadingPairs>
  <TitlesOfParts>
    <vt:vector size="1" baseType="lpstr">
      <vt:lpstr>REVISED SBD1</vt:lpstr>
    </vt:vector>
  </TitlesOfParts>
  <Company/>
  <LinksUpToDate>false</LinksUpToDate>
  <CharactersWithSpaces>11451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SBD1</dc:title>
  <dc:subject/>
  <dc:creator>Pumeza Tokwe</dc:creator>
  <cp:keywords/>
  <dc:description/>
  <cp:lastModifiedBy>Ray Blade</cp:lastModifiedBy>
  <cp:revision>2</cp:revision>
  <dcterms:created xsi:type="dcterms:W3CDTF">2026-02-10T10:17:00Z</dcterms:created>
  <dcterms:modified xsi:type="dcterms:W3CDTF">2026-02-10T10:17:00Z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0x010100B9EE952B83A40C47BDB4EA0C1F15C8AD</vt:lpwstr>
  </property>
  <property fmtid="{D5CDD505-2E9C-101B-9397-08002B2CF9AE}" pid="3" name="_dlc_DocIdItemGuid">
    <vt:lpwstr>c9db19c0-8544-45f4-b234-e65ff5bdfe1a</vt:lpwstr>
  </property>
</Properties>
</file>