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1FDA088B" w:rsidR="0037609B" w:rsidRDefault="0037609B" w:rsidP="002319CA">
      <w:pPr>
        <w:spacing w:before="60" w:after="60" w:line="276" w:lineRule="auto"/>
        <w:rPr>
          <w:rFonts w:ascii="Arial" w:hAnsi="Arial" w:cs="Arial"/>
          <w:b/>
          <w:sz w:val="20"/>
        </w:rPr>
      </w:pPr>
    </w:p>
    <w:p w14:paraId="0A86900B" w14:textId="6750BDC6" w:rsidR="00AB7039" w:rsidRDefault="00AB7039" w:rsidP="002319CA">
      <w:pPr>
        <w:spacing w:before="60" w:after="60" w:line="276" w:lineRule="auto"/>
        <w:rPr>
          <w:rFonts w:ascii="Arial" w:hAnsi="Arial" w:cs="Arial"/>
          <w:b/>
          <w:sz w:val="20"/>
        </w:rPr>
      </w:pPr>
    </w:p>
    <w:p w14:paraId="1F8D5595" w14:textId="77777777" w:rsidR="00AB7039" w:rsidRDefault="00AB7039"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7D53B8B3" w14:textId="77777777" w:rsidR="00707B78" w:rsidRPr="00A26C57" w:rsidRDefault="00707B78" w:rsidP="00707B78">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p>
          <w:p w14:paraId="0FE1A191" w14:textId="43FA3137" w:rsidR="00707B78" w:rsidRPr="00CF781D" w:rsidRDefault="00F825F1" w:rsidP="00707B78">
            <w:pPr>
              <w:tabs>
                <w:tab w:val="left" w:pos="720"/>
              </w:tabs>
              <w:spacing w:line="360" w:lineRule="auto"/>
              <w:ind w:left="360"/>
              <w:jc w:val="both"/>
              <w:rPr>
                <w:rFonts w:ascii="Arial" w:hAnsi="Arial" w:cs="Arial"/>
                <w:sz w:val="20"/>
              </w:rPr>
            </w:pPr>
            <w:r>
              <w:rPr>
                <w:rFonts w:ascii="Arial" w:hAnsi="Arial" w:cs="Arial"/>
                <w:sz w:val="20"/>
                <w:lang w:val="en-ZA"/>
              </w:rPr>
              <w:t>Tenderers</w:t>
            </w:r>
            <w:r w:rsidR="00707B78" w:rsidRPr="000C1F5F">
              <w:rPr>
                <w:rFonts w:ascii="Arial" w:hAnsi="Arial" w:cs="Arial"/>
                <w:sz w:val="20"/>
                <w:lang w:val="en-ZA"/>
              </w:rPr>
              <w:t xml:space="preserve"> </w:t>
            </w:r>
            <w:r>
              <w:rPr>
                <w:rFonts w:ascii="Arial" w:hAnsi="Arial" w:cs="Arial"/>
                <w:sz w:val="20"/>
                <w:lang w:val="en-ZA"/>
              </w:rPr>
              <w:t>are</w:t>
            </w:r>
            <w:r w:rsidR="00707B78" w:rsidRPr="000C1F5F">
              <w:rPr>
                <w:rFonts w:ascii="Arial" w:hAnsi="Arial" w:cs="Arial"/>
                <w:sz w:val="20"/>
                <w:lang w:val="en-ZA"/>
              </w:rPr>
              <w:t xml:space="preserve"> required to </w:t>
            </w:r>
            <w:r w:rsidR="00707B78">
              <w:rPr>
                <w:rFonts w:ascii="Arial" w:hAnsi="Arial" w:cs="Arial"/>
                <w:sz w:val="20"/>
                <w:lang w:val="en-ZA"/>
              </w:rPr>
              <w:t>at</w:t>
            </w:r>
            <w:r w:rsidR="00707B78" w:rsidRPr="000C1F5F">
              <w:rPr>
                <w:rFonts w:ascii="Arial" w:hAnsi="Arial" w:cs="Arial"/>
                <w:sz w:val="20"/>
                <w:lang w:val="en-ZA"/>
              </w:rPr>
              <w:t xml:space="preserve"> a minimum maintain th</w:t>
            </w:r>
            <w:r>
              <w:rPr>
                <w:rFonts w:ascii="Arial" w:hAnsi="Arial" w:cs="Arial"/>
                <w:sz w:val="20"/>
                <w:lang w:val="en-ZA"/>
              </w:rPr>
              <w:t>e</w:t>
            </w:r>
            <w:r w:rsidR="00707B78" w:rsidRPr="000C1F5F">
              <w:rPr>
                <w:rFonts w:ascii="Arial" w:hAnsi="Arial" w:cs="Arial"/>
                <w:sz w:val="20"/>
                <w:lang w:val="en-ZA"/>
              </w:rPr>
              <w:t>i</w:t>
            </w:r>
            <w:r>
              <w:rPr>
                <w:rFonts w:ascii="Arial" w:hAnsi="Arial" w:cs="Arial"/>
                <w:sz w:val="20"/>
                <w:lang w:val="en-ZA"/>
              </w:rPr>
              <w:t>r</w:t>
            </w:r>
            <w:r w:rsidR="00707B78" w:rsidRPr="000C1F5F">
              <w:rPr>
                <w:rFonts w:ascii="Arial" w:hAnsi="Arial" w:cs="Arial"/>
                <w:sz w:val="20"/>
                <w:lang w:val="en-ZA"/>
              </w:rPr>
              <w:t xml:space="preserve"> BBBEE</w:t>
            </w:r>
            <w:r w:rsidR="00707B78" w:rsidRPr="000C1F5F">
              <w:rPr>
                <w:rFonts w:ascii="Arial" w:hAnsi="Arial" w:cs="Arial"/>
                <w:sz w:val="20"/>
              </w:rPr>
              <w:t xml:space="preserve"> status over the contract</w:t>
            </w:r>
            <w:r w:rsidR="00707B78">
              <w:rPr>
                <w:rFonts w:ascii="Arial" w:hAnsi="Arial" w:cs="Arial"/>
                <w:sz w:val="20"/>
              </w:rPr>
              <w:t xml:space="preserve"> term</w:t>
            </w:r>
            <w:r w:rsidR="00707B78" w:rsidRPr="000C1F5F">
              <w:rPr>
                <w:rFonts w:ascii="Arial" w:hAnsi="Arial" w:cs="Arial"/>
                <w:sz w:val="20"/>
              </w:rPr>
              <w:t>.</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lastRenderedPageBreak/>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330"/>
              <w:gridCol w:w="2431"/>
            </w:tblGrid>
            <w:tr w:rsidR="004C6A33" w:rsidRPr="000C5130" w14:paraId="7C017CD7" w14:textId="77777777" w:rsidTr="00E648BC">
              <w:trPr>
                <w:trHeight w:val="359"/>
              </w:trPr>
              <w:tc>
                <w:tcPr>
                  <w:tcW w:w="3422" w:type="dxa"/>
                  <w:shd w:val="clear" w:color="auto" w:fill="D9D9D9" w:themeFill="background1" w:themeFillShade="D9"/>
                </w:tcPr>
                <w:p w14:paraId="56067CBF" w14:textId="77777777" w:rsidR="004C6A33" w:rsidRPr="000C5130" w:rsidRDefault="004C6A33" w:rsidP="004C6A33">
                  <w:pPr>
                    <w:tabs>
                      <w:tab w:val="left" w:pos="720"/>
                    </w:tabs>
                    <w:jc w:val="center"/>
                    <w:rPr>
                      <w:rFonts w:ascii="Arial" w:hAnsi="Arial" w:cs="Arial"/>
                      <w:b/>
                      <w:sz w:val="20"/>
                    </w:rPr>
                  </w:pPr>
                  <w:r>
                    <w:rPr>
                      <w:rFonts w:ascii="Arial" w:hAnsi="Arial" w:cs="Arial"/>
                      <w:b/>
                      <w:sz w:val="20"/>
                    </w:rPr>
                    <w:t>Skill type / Occupation</w:t>
                  </w:r>
                </w:p>
              </w:tc>
              <w:tc>
                <w:tcPr>
                  <w:tcW w:w="2330" w:type="dxa"/>
                  <w:shd w:val="clear" w:color="auto" w:fill="D9D9D9" w:themeFill="background1" w:themeFillShade="D9"/>
                </w:tcPr>
                <w:p w14:paraId="51EC976F" w14:textId="77777777" w:rsidR="004C6A33" w:rsidRDefault="004C6A33" w:rsidP="004C6A33">
                  <w:pPr>
                    <w:tabs>
                      <w:tab w:val="left" w:pos="720"/>
                    </w:tabs>
                    <w:jc w:val="center"/>
                    <w:rPr>
                      <w:rFonts w:ascii="Arial" w:hAnsi="Arial" w:cs="Arial"/>
                      <w:b/>
                      <w:sz w:val="20"/>
                    </w:rPr>
                  </w:pPr>
                  <w:r>
                    <w:rPr>
                      <w:rFonts w:ascii="Arial" w:hAnsi="Arial" w:cs="Arial"/>
                      <w:b/>
                      <w:sz w:val="20"/>
                    </w:rPr>
                    <w:t>Eskom target</w:t>
                  </w:r>
                </w:p>
              </w:tc>
              <w:tc>
                <w:tcPr>
                  <w:tcW w:w="2431" w:type="dxa"/>
                  <w:shd w:val="clear" w:color="auto" w:fill="D9D9D9" w:themeFill="background1" w:themeFillShade="D9"/>
                </w:tcPr>
                <w:p w14:paraId="7C7A5450" w14:textId="77777777" w:rsidR="004C6A33" w:rsidRPr="000C5130" w:rsidRDefault="004C6A33" w:rsidP="004C6A33">
                  <w:pPr>
                    <w:tabs>
                      <w:tab w:val="left" w:pos="720"/>
                    </w:tabs>
                    <w:jc w:val="center"/>
                    <w:rPr>
                      <w:rFonts w:ascii="Arial" w:hAnsi="Arial" w:cs="Arial"/>
                      <w:b/>
                      <w:sz w:val="20"/>
                    </w:rPr>
                  </w:pPr>
                  <w:r>
                    <w:rPr>
                      <w:rFonts w:ascii="Arial" w:hAnsi="Arial" w:cs="Arial"/>
                      <w:b/>
                      <w:sz w:val="20"/>
                    </w:rPr>
                    <w:t>Proposed Number of Candidates</w:t>
                  </w:r>
                </w:p>
              </w:tc>
            </w:tr>
            <w:tr w:rsidR="004C6A33" w:rsidRPr="000C5130" w14:paraId="0A45FA56" w14:textId="77777777" w:rsidTr="00E648BC">
              <w:trPr>
                <w:trHeight w:val="359"/>
              </w:trPr>
              <w:tc>
                <w:tcPr>
                  <w:tcW w:w="3422" w:type="dxa"/>
                  <w:shd w:val="clear" w:color="auto" w:fill="auto"/>
                </w:tcPr>
                <w:p w14:paraId="601F4701" w14:textId="2DF04056" w:rsidR="004C6A33" w:rsidRDefault="00F825F1" w:rsidP="004C6A33">
                  <w:pPr>
                    <w:jc w:val="both"/>
                    <w:rPr>
                      <w:rFonts w:ascii="Arial" w:hAnsi="Arial" w:cs="Arial"/>
                      <w:sz w:val="20"/>
                    </w:rPr>
                  </w:pPr>
                  <w:r>
                    <w:rPr>
                      <w:rFonts w:ascii="Arial" w:hAnsi="Arial" w:cs="Arial"/>
                      <w:sz w:val="20"/>
                    </w:rPr>
                    <w:t>System administrator</w:t>
                  </w:r>
                </w:p>
              </w:tc>
              <w:tc>
                <w:tcPr>
                  <w:tcW w:w="2330" w:type="dxa"/>
                </w:tcPr>
                <w:p w14:paraId="2AF3D7CB" w14:textId="257D7AAC" w:rsidR="004C6A33" w:rsidRDefault="002971BD" w:rsidP="004C6A33">
                  <w:pPr>
                    <w:jc w:val="center"/>
                    <w:rPr>
                      <w:rFonts w:ascii="Arial" w:hAnsi="Arial" w:cs="Arial"/>
                      <w:sz w:val="20"/>
                    </w:rPr>
                  </w:pPr>
                  <w:r>
                    <w:rPr>
                      <w:rFonts w:ascii="Arial" w:hAnsi="Arial" w:cs="Arial"/>
                      <w:sz w:val="20"/>
                    </w:rPr>
                    <w:t>2</w:t>
                  </w:r>
                </w:p>
              </w:tc>
              <w:tc>
                <w:tcPr>
                  <w:tcW w:w="2431" w:type="dxa"/>
                </w:tcPr>
                <w:p w14:paraId="67AA45D5" w14:textId="77777777" w:rsidR="004C6A33" w:rsidRDefault="004C6A33" w:rsidP="004C6A33">
                  <w:pPr>
                    <w:jc w:val="center"/>
                    <w:rPr>
                      <w:rFonts w:ascii="Arial" w:hAnsi="Arial" w:cs="Arial"/>
                      <w:sz w:val="20"/>
                    </w:rPr>
                  </w:pPr>
                </w:p>
              </w:tc>
            </w:tr>
            <w:tr w:rsidR="004C6A33" w:rsidRPr="000C5130" w14:paraId="3A5E3A47" w14:textId="77777777" w:rsidTr="00E648BC">
              <w:trPr>
                <w:trHeight w:val="359"/>
              </w:trPr>
              <w:tc>
                <w:tcPr>
                  <w:tcW w:w="3422" w:type="dxa"/>
                  <w:shd w:val="clear" w:color="auto" w:fill="auto"/>
                </w:tcPr>
                <w:p w14:paraId="39A175AE" w14:textId="6A1CD5D4" w:rsidR="004C6A33" w:rsidRPr="00FB2E48" w:rsidRDefault="00F825F1" w:rsidP="004C6A33">
                  <w:pPr>
                    <w:jc w:val="both"/>
                    <w:rPr>
                      <w:rFonts w:ascii="Arial" w:hAnsi="Arial" w:cs="Arial"/>
                      <w:sz w:val="20"/>
                    </w:rPr>
                  </w:pPr>
                  <w:r>
                    <w:rPr>
                      <w:rFonts w:ascii="Arial" w:hAnsi="Arial" w:cs="Arial"/>
                      <w:sz w:val="20"/>
                    </w:rPr>
                    <w:t>Data analyst</w:t>
                  </w:r>
                </w:p>
              </w:tc>
              <w:tc>
                <w:tcPr>
                  <w:tcW w:w="2330" w:type="dxa"/>
                </w:tcPr>
                <w:p w14:paraId="022C7625" w14:textId="1BC8D53B" w:rsidR="004C6A33" w:rsidRDefault="002971BD" w:rsidP="004C6A33">
                  <w:pPr>
                    <w:jc w:val="center"/>
                    <w:rPr>
                      <w:rFonts w:ascii="Arial" w:hAnsi="Arial" w:cs="Arial"/>
                      <w:sz w:val="20"/>
                    </w:rPr>
                  </w:pPr>
                  <w:r>
                    <w:rPr>
                      <w:rFonts w:ascii="Arial" w:hAnsi="Arial" w:cs="Arial"/>
                      <w:sz w:val="20"/>
                    </w:rPr>
                    <w:t>2</w:t>
                  </w:r>
                </w:p>
              </w:tc>
              <w:tc>
                <w:tcPr>
                  <w:tcW w:w="2431" w:type="dxa"/>
                </w:tcPr>
                <w:p w14:paraId="7EBD2C6C" w14:textId="77777777" w:rsidR="004C6A33" w:rsidRDefault="004C6A33" w:rsidP="004C6A33">
                  <w:pPr>
                    <w:jc w:val="center"/>
                    <w:rPr>
                      <w:rFonts w:ascii="Arial" w:hAnsi="Arial" w:cs="Arial"/>
                      <w:sz w:val="20"/>
                    </w:rPr>
                  </w:pPr>
                </w:p>
              </w:tc>
            </w:tr>
            <w:tr w:rsidR="005A68E6" w:rsidRPr="000C5130" w14:paraId="5F019C19" w14:textId="77777777" w:rsidTr="00E648BC">
              <w:trPr>
                <w:trHeight w:val="359"/>
              </w:trPr>
              <w:tc>
                <w:tcPr>
                  <w:tcW w:w="3422" w:type="dxa"/>
                  <w:shd w:val="clear" w:color="auto" w:fill="auto"/>
                </w:tcPr>
                <w:p w14:paraId="6975A85B" w14:textId="680ACEE8" w:rsidR="005A68E6" w:rsidRDefault="005A68E6" w:rsidP="004C6A33">
                  <w:pPr>
                    <w:jc w:val="both"/>
                    <w:rPr>
                      <w:rFonts w:ascii="Arial" w:hAnsi="Arial" w:cs="Arial"/>
                      <w:sz w:val="20"/>
                    </w:rPr>
                  </w:pPr>
                  <w:r>
                    <w:rPr>
                      <w:rFonts w:ascii="Arial" w:hAnsi="Arial" w:cs="Arial"/>
                      <w:sz w:val="20"/>
                    </w:rPr>
                    <w:t>Certified cyber security professional</w:t>
                  </w:r>
                </w:p>
              </w:tc>
              <w:tc>
                <w:tcPr>
                  <w:tcW w:w="2330" w:type="dxa"/>
                </w:tcPr>
                <w:p w14:paraId="61C89FDF" w14:textId="4E5A56A8" w:rsidR="005A68E6" w:rsidRDefault="002971BD" w:rsidP="004C6A33">
                  <w:pPr>
                    <w:jc w:val="center"/>
                    <w:rPr>
                      <w:rFonts w:ascii="Arial" w:hAnsi="Arial" w:cs="Arial"/>
                      <w:sz w:val="20"/>
                    </w:rPr>
                  </w:pPr>
                  <w:r>
                    <w:rPr>
                      <w:rFonts w:ascii="Arial" w:hAnsi="Arial" w:cs="Arial"/>
                      <w:sz w:val="20"/>
                    </w:rPr>
                    <w:t>2</w:t>
                  </w:r>
                </w:p>
              </w:tc>
              <w:tc>
                <w:tcPr>
                  <w:tcW w:w="2431" w:type="dxa"/>
                </w:tcPr>
                <w:p w14:paraId="68AA0EAB" w14:textId="77777777" w:rsidR="005A68E6" w:rsidRDefault="005A68E6" w:rsidP="004C6A33">
                  <w:pPr>
                    <w:jc w:val="center"/>
                    <w:rPr>
                      <w:rFonts w:ascii="Arial" w:hAnsi="Arial" w:cs="Arial"/>
                      <w:sz w:val="20"/>
                    </w:rPr>
                  </w:pPr>
                </w:p>
              </w:tc>
            </w:tr>
            <w:tr w:rsidR="005A68E6" w:rsidRPr="000C5130" w14:paraId="664B55C3" w14:textId="77777777" w:rsidTr="00E648BC">
              <w:trPr>
                <w:trHeight w:val="359"/>
              </w:trPr>
              <w:tc>
                <w:tcPr>
                  <w:tcW w:w="3422" w:type="dxa"/>
                  <w:shd w:val="clear" w:color="auto" w:fill="auto"/>
                </w:tcPr>
                <w:p w14:paraId="02F58B47" w14:textId="2BD1137C" w:rsidR="005A68E6" w:rsidRDefault="002971BD" w:rsidP="004C6A33">
                  <w:pPr>
                    <w:jc w:val="both"/>
                    <w:rPr>
                      <w:rFonts w:ascii="Arial" w:hAnsi="Arial" w:cs="Arial"/>
                      <w:sz w:val="20"/>
                    </w:rPr>
                  </w:pPr>
                  <w:r>
                    <w:rPr>
                      <w:rFonts w:ascii="Arial" w:hAnsi="Arial" w:cs="Arial"/>
                      <w:sz w:val="20"/>
                    </w:rPr>
                    <w:t>Maintenance &amp; s</w:t>
                  </w:r>
                  <w:r w:rsidRPr="00DF2F5B">
                    <w:rPr>
                      <w:rFonts w:ascii="Arial" w:hAnsi="Arial" w:cs="Arial"/>
                      <w:sz w:val="20"/>
                    </w:rPr>
                    <w:t>upport</w:t>
                  </w:r>
                  <w:r>
                    <w:rPr>
                      <w:rFonts w:ascii="Arial" w:hAnsi="Arial" w:cs="Arial"/>
                      <w:sz w:val="20"/>
                    </w:rPr>
                    <w:t xml:space="preserve"> service technician</w:t>
                  </w:r>
                </w:p>
              </w:tc>
              <w:tc>
                <w:tcPr>
                  <w:tcW w:w="2330" w:type="dxa"/>
                </w:tcPr>
                <w:p w14:paraId="20ECC556" w14:textId="5085946F" w:rsidR="005A68E6" w:rsidRDefault="002971BD" w:rsidP="004C6A33">
                  <w:pPr>
                    <w:jc w:val="center"/>
                    <w:rPr>
                      <w:rFonts w:ascii="Arial" w:hAnsi="Arial" w:cs="Arial"/>
                      <w:sz w:val="20"/>
                    </w:rPr>
                  </w:pPr>
                  <w:r>
                    <w:rPr>
                      <w:rFonts w:ascii="Arial" w:hAnsi="Arial" w:cs="Arial"/>
                      <w:sz w:val="20"/>
                    </w:rPr>
                    <w:t>4</w:t>
                  </w:r>
                </w:p>
              </w:tc>
              <w:tc>
                <w:tcPr>
                  <w:tcW w:w="2431" w:type="dxa"/>
                </w:tcPr>
                <w:p w14:paraId="365B43F8" w14:textId="77777777" w:rsidR="005A68E6" w:rsidRDefault="005A68E6" w:rsidP="004C6A33">
                  <w:pPr>
                    <w:jc w:val="center"/>
                    <w:rPr>
                      <w:rFonts w:ascii="Arial" w:hAnsi="Arial" w:cs="Arial"/>
                      <w:sz w:val="20"/>
                    </w:rPr>
                  </w:pPr>
                </w:p>
              </w:tc>
            </w:tr>
            <w:tr w:rsidR="005A68E6" w:rsidRPr="000C5130" w14:paraId="2ACC06C7" w14:textId="77777777" w:rsidTr="00E648BC">
              <w:trPr>
                <w:trHeight w:val="359"/>
              </w:trPr>
              <w:tc>
                <w:tcPr>
                  <w:tcW w:w="3422" w:type="dxa"/>
                  <w:shd w:val="clear" w:color="auto" w:fill="auto"/>
                </w:tcPr>
                <w:p w14:paraId="20C39129" w14:textId="10F99567" w:rsidR="005A68E6" w:rsidRDefault="005A68E6" w:rsidP="004C6A33">
                  <w:pPr>
                    <w:jc w:val="both"/>
                    <w:rPr>
                      <w:rFonts w:ascii="Arial" w:hAnsi="Arial" w:cs="Arial"/>
                      <w:sz w:val="20"/>
                    </w:rPr>
                  </w:pPr>
                  <w:r>
                    <w:rPr>
                      <w:rFonts w:ascii="Arial" w:hAnsi="Arial" w:cs="Arial"/>
                      <w:sz w:val="20"/>
                    </w:rPr>
                    <w:t>Smart grid architect</w:t>
                  </w:r>
                </w:p>
              </w:tc>
              <w:tc>
                <w:tcPr>
                  <w:tcW w:w="2330" w:type="dxa"/>
                </w:tcPr>
                <w:p w14:paraId="09A4A55E" w14:textId="7EA9C108" w:rsidR="005A68E6" w:rsidRDefault="002971BD" w:rsidP="004C6A33">
                  <w:pPr>
                    <w:jc w:val="center"/>
                    <w:rPr>
                      <w:rFonts w:ascii="Arial" w:hAnsi="Arial" w:cs="Arial"/>
                      <w:sz w:val="20"/>
                    </w:rPr>
                  </w:pPr>
                  <w:r>
                    <w:rPr>
                      <w:rFonts w:ascii="Arial" w:hAnsi="Arial" w:cs="Arial"/>
                      <w:sz w:val="20"/>
                    </w:rPr>
                    <w:t>2</w:t>
                  </w:r>
                </w:p>
              </w:tc>
              <w:tc>
                <w:tcPr>
                  <w:tcW w:w="2431" w:type="dxa"/>
                </w:tcPr>
                <w:p w14:paraId="0C68C7F7" w14:textId="77777777" w:rsidR="005A68E6" w:rsidRDefault="005A68E6" w:rsidP="004C6A33">
                  <w:pPr>
                    <w:jc w:val="center"/>
                    <w:rPr>
                      <w:rFonts w:ascii="Arial" w:hAnsi="Arial" w:cs="Arial"/>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85271B7" w14:textId="315E5410" w:rsidR="001A1B65" w:rsidRDefault="001A1B65" w:rsidP="00C7656D">
      <w:pPr>
        <w:spacing w:after="200" w:line="276" w:lineRule="auto"/>
        <w:rPr>
          <w:rFonts w:ascii="Arial" w:hAnsi="Arial" w:cs="Arial"/>
          <w:b/>
          <w:sz w:val="22"/>
        </w:rPr>
      </w:pPr>
    </w:p>
    <w:p w14:paraId="0ACBC2AE" w14:textId="45F85105" w:rsidR="002971BD" w:rsidRDefault="002971BD" w:rsidP="00C7656D">
      <w:pPr>
        <w:spacing w:after="200" w:line="276" w:lineRule="auto"/>
        <w:rPr>
          <w:rFonts w:ascii="Arial" w:hAnsi="Arial" w:cs="Arial"/>
          <w:b/>
          <w:sz w:val="22"/>
        </w:rPr>
      </w:pPr>
    </w:p>
    <w:p w14:paraId="6249156A" w14:textId="77777777" w:rsidR="002971BD" w:rsidRDefault="002971BD"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7CA9B862" w:rsidR="002E453E" w:rsidRPr="00FB2E48" w:rsidRDefault="007930B6" w:rsidP="002E7887">
            <w:pPr>
              <w:pStyle w:val="ListParagraph"/>
              <w:numPr>
                <w:ilvl w:val="0"/>
                <w:numId w:val="34"/>
              </w:numPr>
              <w:tabs>
                <w:tab w:val="left" w:pos="720"/>
              </w:tabs>
              <w:spacing w:line="276" w:lineRule="auto"/>
              <w:jc w:val="both"/>
              <w:rPr>
                <w:rFonts w:ascii="Arial" w:hAnsi="Arial" w:cs="Arial"/>
                <w:sz w:val="20"/>
              </w:rPr>
            </w:pPr>
            <w:proofErr w:type="spellStart"/>
            <w:r w:rsidRPr="007930B6">
              <w:rPr>
                <w:rFonts w:ascii="Arial" w:hAnsi="Arial" w:cs="Arial"/>
                <w:sz w:val="20"/>
              </w:rPr>
              <w:t>Tygerella</w:t>
            </w:r>
            <w:proofErr w:type="spellEnd"/>
            <w:r w:rsidRPr="007930B6">
              <w:rPr>
                <w:rFonts w:ascii="Arial" w:hAnsi="Arial" w:cs="Arial"/>
                <w:sz w:val="20"/>
              </w:rPr>
              <w:t xml:space="preserve"> Pty (Ltd</w:t>
            </w:r>
            <w:r>
              <w:rPr>
                <w:rFonts w:ascii="Arial" w:hAnsi="Arial" w:cs="Arial"/>
                <w:sz w:val="20"/>
              </w:rPr>
              <w:t>)</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2CB06685" w:rsidR="00FB1E51" w:rsidRPr="00612F56" w:rsidRDefault="00FB1E51" w:rsidP="005C7FE5">
            <w:pPr>
              <w:tabs>
                <w:tab w:val="left" w:pos="720"/>
              </w:tabs>
              <w:jc w:val="both"/>
              <w:rPr>
                <w:rFonts w:ascii="Arial" w:hAnsi="Arial" w:cs="Arial"/>
                <w:sz w:val="20"/>
              </w:rPr>
            </w:pPr>
          </w:p>
          <w:p w14:paraId="394EF53F" w14:textId="15A6EA8F" w:rsidR="001A1B65" w:rsidRPr="00692B80" w:rsidRDefault="00F825F1"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A9E32A4" w:rsidR="00874A63" w:rsidRDefault="00874A63" w:rsidP="00304117">
      <w:pPr>
        <w:pBdr>
          <w:bottom w:val="single" w:sz="12" w:space="1" w:color="auto"/>
        </w:pBdr>
        <w:tabs>
          <w:tab w:val="left" w:pos="720"/>
        </w:tabs>
        <w:jc w:val="both"/>
        <w:rPr>
          <w:rFonts w:ascii="Arial" w:hAnsi="Arial" w:cs="Arial"/>
          <w:b/>
          <w:sz w:val="20"/>
        </w:rPr>
      </w:pPr>
    </w:p>
    <w:p w14:paraId="420981FD" w14:textId="77777777" w:rsidR="001642EF" w:rsidRDefault="001642EF"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6BC9E121"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AB7039">
              <w:rPr>
                <w:rFonts w:ascii="Arial" w:hAnsi="Arial" w:cs="Arial"/>
                <w:sz w:val="20"/>
              </w:rPr>
              <w:t>2</w:t>
            </w:r>
            <w:r w:rsidR="002971BD">
              <w:rPr>
                <w:rFonts w:ascii="Arial" w:hAnsi="Arial" w:cs="Arial"/>
                <w:sz w:val="20"/>
              </w:rPr>
              <w:t>1</w:t>
            </w:r>
            <w:r w:rsidR="00637D14">
              <w:rPr>
                <w:rFonts w:ascii="Arial" w:hAnsi="Arial" w:cs="Arial"/>
                <w:sz w:val="20"/>
              </w:rPr>
              <w:t xml:space="preserve"> </w:t>
            </w:r>
            <w:r w:rsidR="00AB7039">
              <w:rPr>
                <w:rFonts w:ascii="Arial" w:hAnsi="Arial" w:cs="Arial"/>
                <w:sz w:val="20"/>
              </w:rPr>
              <w:t>June</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3D16" w14:textId="77777777" w:rsidR="00360E65" w:rsidRDefault="00360E65" w:rsidP="00201A98">
      <w:r>
        <w:separator/>
      </w:r>
    </w:p>
  </w:endnote>
  <w:endnote w:type="continuationSeparator" w:id="0">
    <w:p w14:paraId="7E361D73" w14:textId="77777777" w:rsidR="00360E65" w:rsidRDefault="00360E6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8D6B" w14:textId="77777777" w:rsidR="00360E65" w:rsidRDefault="00360E65" w:rsidP="00201A98">
      <w:r>
        <w:separator/>
      </w:r>
    </w:p>
  </w:footnote>
  <w:footnote w:type="continuationSeparator" w:id="0">
    <w:p w14:paraId="76270F4E" w14:textId="77777777" w:rsidR="00360E65" w:rsidRDefault="00360E6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360E65"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303238"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04F3"/>
    <w:rsid w:val="000C33EB"/>
    <w:rsid w:val="000C6C73"/>
    <w:rsid w:val="000D4357"/>
    <w:rsid w:val="000E1AB5"/>
    <w:rsid w:val="000F528A"/>
    <w:rsid w:val="001022DD"/>
    <w:rsid w:val="00105474"/>
    <w:rsid w:val="00113DFD"/>
    <w:rsid w:val="00115ECC"/>
    <w:rsid w:val="00140917"/>
    <w:rsid w:val="001477A3"/>
    <w:rsid w:val="001521AD"/>
    <w:rsid w:val="00154240"/>
    <w:rsid w:val="00155040"/>
    <w:rsid w:val="00155248"/>
    <w:rsid w:val="001642EF"/>
    <w:rsid w:val="001645BF"/>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971BD"/>
    <w:rsid w:val="002A7C4A"/>
    <w:rsid w:val="002B02CB"/>
    <w:rsid w:val="002B19FA"/>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512E"/>
    <w:rsid w:val="00360E65"/>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61F9E"/>
    <w:rsid w:val="004705FF"/>
    <w:rsid w:val="00470A92"/>
    <w:rsid w:val="004857A1"/>
    <w:rsid w:val="004954EB"/>
    <w:rsid w:val="004C3176"/>
    <w:rsid w:val="004C38A6"/>
    <w:rsid w:val="004C6A33"/>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A68E6"/>
    <w:rsid w:val="005C15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07B78"/>
    <w:rsid w:val="00713E63"/>
    <w:rsid w:val="00730262"/>
    <w:rsid w:val="00732A3F"/>
    <w:rsid w:val="00732BC4"/>
    <w:rsid w:val="00733FE1"/>
    <w:rsid w:val="00761BE3"/>
    <w:rsid w:val="00766FB1"/>
    <w:rsid w:val="00766FE5"/>
    <w:rsid w:val="00784A54"/>
    <w:rsid w:val="00785295"/>
    <w:rsid w:val="00791C9C"/>
    <w:rsid w:val="007930B6"/>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E4438"/>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B7039"/>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269C"/>
    <w:rsid w:val="00BB6D00"/>
    <w:rsid w:val="00BC6F34"/>
    <w:rsid w:val="00BC7452"/>
    <w:rsid w:val="00BD2863"/>
    <w:rsid w:val="00BD65E2"/>
    <w:rsid w:val="00BE0CD8"/>
    <w:rsid w:val="00BE3DBD"/>
    <w:rsid w:val="00BE56E8"/>
    <w:rsid w:val="00BE6D5F"/>
    <w:rsid w:val="00BF476B"/>
    <w:rsid w:val="00C12D3D"/>
    <w:rsid w:val="00C23ECC"/>
    <w:rsid w:val="00C2594A"/>
    <w:rsid w:val="00C2623C"/>
    <w:rsid w:val="00C369AF"/>
    <w:rsid w:val="00C40E58"/>
    <w:rsid w:val="00C413FB"/>
    <w:rsid w:val="00C4471F"/>
    <w:rsid w:val="00C469F5"/>
    <w:rsid w:val="00C5004E"/>
    <w:rsid w:val="00C610B6"/>
    <w:rsid w:val="00C624FC"/>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1C99"/>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819D3"/>
    <w:rsid w:val="00F825F1"/>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2022-06-21T10:25:00Z</cp:lastPrinted>
  <dcterms:created xsi:type="dcterms:W3CDTF">2022-07-14T09:28:00Z</dcterms:created>
  <dcterms:modified xsi:type="dcterms:W3CDTF">2022-07-14T09:28:00Z</dcterms:modified>
</cp:coreProperties>
</file>