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CB6C85">
        <w:rPr>
          <w:rFonts w:ascii="Arial" w:hAnsi="Arial" w:cs="Arial"/>
          <w:color w:val="000000"/>
          <w:sz w:val="24"/>
          <w:szCs w:val="24"/>
        </w:rPr>
        <w:t>ate: 2024-02-05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75A4A">
        <w:rPr>
          <w:rFonts w:ascii="Arial" w:hAnsi="Arial" w:cs="Arial"/>
          <w:color w:val="000000"/>
          <w:sz w:val="24"/>
          <w:szCs w:val="24"/>
        </w:rPr>
        <w:t>076373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153FF1">
        <w:rPr>
          <w:rFonts w:ascii="Arial" w:hAnsi="Arial" w:cs="Arial"/>
          <w:color w:val="000000"/>
          <w:sz w:val="24"/>
          <w:szCs w:val="24"/>
        </w:rPr>
        <w:t>: Thembi Lubisi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153FF1">
        <w:rPr>
          <w:rFonts w:ascii="Arial" w:hAnsi="Arial" w:cs="Arial"/>
          <w:sz w:val="24"/>
          <w:szCs w:val="24"/>
        </w:rPr>
        <w:t>013 753 3663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153FF1">
        <w:rPr>
          <w:rFonts w:ascii="Arial" w:hAnsi="Arial" w:cs="Arial"/>
          <w:color w:val="000000"/>
          <w:sz w:val="24"/>
          <w:szCs w:val="24"/>
        </w:rPr>
        <w:t>Email:</w:t>
      </w:r>
      <w:r w:rsidR="00153FF1">
        <w:rPr>
          <w:rFonts w:ascii="Arial" w:hAnsi="Arial" w:cs="Arial"/>
          <w:color w:val="000000"/>
          <w:sz w:val="24"/>
          <w:szCs w:val="24"/>
        </w:rPr>
        <w:tab/>
        <w:t>LubisiT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53FF1">
        <w:rPr>
          <w:rFonts w:ascii="Arial" w:hAnsi="Arial" w:cs="Arial"/>
          <w:color w:val="000000"/>
          <w:sz w:val="24"/>
          <w:szCs w:val="24"/>
        </w:rPr>
        <w:t>RFQ closing date: 2024-02</w:t>
      </w:r>
      <w:bookmarkStart w:id="0" w:name="_GoBack"/>
      <w:bookmarkEnd w:id="0"/>
      <w:r w:rsidR="00153FF1">
        <w:rPr>
          <w:rFonts w:ascii="Arial" w:hAnsi="Arial" w:cs="Arial"/>
          <w:color w:val="000000"/>
          <w:sz w:val="24"/>
          <w:szCs w:val="24"/>
        </w:rPr>
        <w:t>-09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153F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53F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Cartridge compatible to </w:t>
            </w:r>
            <w:proofErr w:type="spellStart"/>
            <w:r w:rsidRPr="00153F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Hp</w:t>
            </w:r>
            <w:proofErr w:type="spellEnd"/>
            <w:r w:rsidRPr="00153F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Laser Jet Pro M404dn printer.</w:t>
            </w:r>
          </w:p>
        </w:tc>
        <w:tc>
          <w:tcPr>
            <w:tcW w:w="1190" w:type="dxa"/>
          </w:tcPr>
          <w:p w:rsidR="00062FE7" w:rsidRDefault="00153F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lastRenderedPageBreak/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3FF1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3F4C2A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85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0748"/>
    <w:rsid w:val="00D748FF"/>
    <w:rsid w:val="00D74EE0"/>
    <w:rsid w:val="00D75A4A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78F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9E00-EAB3-46D3-8E72-25CA41E5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6</cp:revision>
  <cp:lastPrinted>2024-01-22T12:39:00Z</cp:lastPrinted>
  <dcterms:created xsi:type="dcterms:W3CDTF">2024-01-15T07:19:00Z</dcterms:created>
  <dcterms:modified xsi:type="dcterms:W3CDTF">2024-02-05T08:14:00Z</dcterms:modified>
</cp:coreProperties>
</file>