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0D4BE" w14:textId="77777777" w:rsidR="00D548B1" w:rsidRPr="009E6E99" w:rsidRDefault="00D548B1" w:rsidP="00F4758E">
      <w:pPr>
        <w:spacing w:line="276" w:lineRule="auto"/>
        <w:ind w:left="450" w:right="-3"/>
        <w:jc w:val="center"/>
        <w:rPr>
          <w:rFonts w:cs="Arial"/>
          <w:b/>
          <w:szCs w:val="20"/>
          <w:u w:val="single"/>
        </w:rPr>
      </w:pPr>
      <w:r w:rsidRPr="009E6E99">
        <w:rPr>
          <w:rFonts w:cs="Arial"/>
          <w:b/>
          <w:szCs w:val="20"/>
          <w:u w:val="single"/>
        </w:rPr>
        <w:t>REQUEST FOR QUOTATION (RFQ)</w:t>
      </w:r>
    </w:p>
    <w:p w14:paraId="757E756E" w14:textId="77777777" w:rsidR="0017689E" w:rsidRPr="009E6E99" w:rsidRDefault="0017689E" w:rsidP="00F4758E">
      <w:pPr>
        <w:spacing w:line="276" w:lineRule="auto"/>
        <w:ind w:left="450" w:right="-3"/>
        <w:jc w:val="center"/>
        <w:rPr>
          <w:rFonts w:cs="Arial"/>
          <w:b/>
          <w:szCs w:val="20"/>
          <w:u w:val="single"/>
        </w:rPr>
      </w:pPr>
      <w:bookmarkStart w:id="0" w:name="_Hlk89941566"/>
    </w:p>
    <w:p w14:paraId="0F6BF932" w14:textId="6452B700" w:rsidR="00E4343F" w:rsidRPr="009E6E99" w:rsidRDefault="001371CF" w:rsidP="00E4343F">
      <w:pPr>
        <w:spacing w:line="240" w:lineRule="auto"/>
        <w:jc w:val="center"/>
        <w:rPr>
          <w:rFonts w:cs="Arial"/>
          <w:b/>
          <w:color w:val="000000"/>
          <w:szCs w:val="20"/>
          <w:u w:val="single"/>
        </w:rPr>
      </w:pPr>
      <w:bookmarkStart w:id="1" w:name="_Hlk93054890"/>
      <w:bookmarkEnd w:id="0"/>
      <w:r w:rsidRPr="009E6E99">
        <w:rPr>
          <w:rFonts w:cs="Arial"/>
          <w:b/>
          <w:color w:val="000000"/>
          <w:szCs w:val="20"/>
          <w:u w:val="single"/>
        </w:rPr>
        <w:t xml:space="preserve">APPOINTMENT OF A TRAINING PROVIDER TO OFFER </w:t>
      </w:r>
      <w:r w:rsidR="00386A92" w:rsidRPr="009E6E99">
        <w:rPr>
          <w:rFonts w:cs="Arial"/>
          <w:b/>
          <w:color w:val="000000"/>
          <w:szCs w:val="20"/>
          <w:u w:val="single"/>
        </w:rPr>
        <w:t>WORK PLAN SKILLS (WSP)</w:t>
      </w:r>
      <w:r w:rsidRPr="009E6E99">
        <w:rPr>
          <w:rFonts w:cs="Arial"/>
          <w:b/>
          <w:color w:val="000000"/>
          <w:szCs w:val="20"/>
          <w:u w:val="single"/>
        </w:rPr>
        <w:t xml:space="preserve"> TRAINING</w:t>
      </w:r>
    </w:p>
    <w:bookmarkEnd w:id="1"/>
    <w:p w14:paraId="3C43ACEF" w14:textId="77777777" w:rsidR="00447269" w:rsidRPr="009E6E99" w:rsidRDefault="00447269" w:rsidP="00F4758E">
      <w:pPr>
        <w:tabs>
          <w:tab w:val="left" w:pos="5040"/>
        </w:tabs>
        <w:spacing w:line="276" w:lineRule="auto"/>
        <w:ind w:right="142"/>
        <w:jc w:val="center"/>
        <w:outlineLvl w:val="0"/>
        <w:rPr>
          <w:rFonts w:cs="Arial"/>
          <w:b/>
          <w:szCs w:val="20"/>
        </w:rPr>
      </w:pPr>
    </w:p>
    <w:tbl>
      <w:tblPr>
        <w:tblW w:w="10890" w:type="dxa"/>
        <w:tblInd w:w="108" w:type="dxa"/>
        <w:tblBorders>
          <w:top w:val="single" w:sz="12" w:space="0" w:color="008000"/>
          <w:left w:val="single" w:sz="6" w:space="0" w:color="008000"/>
          <w:bottom w:val="single" w:sz="12" w:space="0" w:color="008000"/>
          <w:right w:val="single" w:sz="6" w:space="0" w:color="008000"/>
          <w:insideH w:val="single" w:sz="6" w:space="0" w:color="008000"/>
          <w:insideV w:val="single" w:sz="6" w:space="0" w:color="008000"/>
        </w:tblBorders>
        <w:shd w:val="clear" w:color="auto" w:fill="FFF2CC" w:themeFill="accent4" w:themeFillTint="33"/>
        <w:tblLook w:val="01E0" w:firstRow="1" w:lastRow="1" w:firstColumn="1" w:lastColumn="1" w:noHBand="0" w:noVBand="0"/>
      </w:tblPr>
      <w:tblGrid>
        <w:gridCol w:w="3060"/>
        <w:gridCol w:w="7830"/>
      </w:tblGrid>
      <w:tr w:rsidR="00D548B1" w:rsidRPr="009E6E99" w14:paraId="7BE5EDD5" w14:textId="77777777" w:rsidTr="00D548B1">
        <w:trPr>
          <w:trHeight w:val="373"/>
        </w:trPr>
        <w:tc>
          <w:tcPr>
            <w:tcW w:w="3060" w:type="dxa"/>
            <w:tcBorders>
              <w:top w:val="single" w:sz="6" w:space="0" w:color="008000"/>
              <w:bottom w:val="single" w:sz="6" w:space="0" w:color="008000"/>
            </w:tcBorders>
            <w:shd w:val="clear" w:color="auto" w:fill="FFF2CC" w:themeFill="accent4" w:themeFillTint="33"/>
            <w:vAlign w:val="center"/>
          </w:tcPr>
          <w:p w14:paraId="0B4E2864" w14:textId="77777777" w:rsidR="00D548B1" w:rsidRPr="009E6E99" w:rsidRDefault="00D548B1" w:rsidP="00F4758E">
            <w:pPr>
              <w:spacing w:line="276" w:lineRule="auto"/>
              <w:ind w:right="-3"/>
              <w:rPr>
                <w:rFonts w:cs="Arial"/>
                <w:b/>
                <w:bCs/>
                <w:szCs w:val="20"/>
              </w:rPr>
            </w:pPr>
            <w:r w:rsidRPr="009E6E99">
              <w:rPr>
                <w:rFonts w:cs="Arial"/>
                <w:b/>
                <w:bCs/>
                <w:szCs w:val="20"/>
              </w:rPr>
              <w:t>RFQ</w:t>
            </w:r>
          </w:p>
        </w:tc>
        <w:tc>
          <w:tcPr>
            <w:tcW w:w="7830" w:type="dxa"/>
            <w:tcBorders>
              <w:top w:val="single" w:sz="6" w:space="0" w:color="008000"/>
              <w:bottom w:val="single" w:sz="6" w:space="0" w:color="008000"/>
            </w:tcBorders>
            <w:shd w:val="clear" w:color="auto" w:fill="FFF2CC" w:themeFill="accent4" w:themeFillTint="33"/>
            <w:vAlign w:val="center"/>
          </w:tcPr>
          <w:p w14:paraId="50703674" w14:textId="7DE1B895" w:rsidR="00D548B1" w:rsidRPr="009E6E99" w:rsidRDefault="00D548B1" w:rsidP="00F4758E">
            <w:pPr>
              <w:spacing w:line="276" w:lineRule="auto"/>
              <w:rPr>
                <w:rFonts w:cs="Arial"/>
                <w:b/>
                <w:bCs/>
                <w:szCs w:val="20"/>
              </w:rPr>
            </w:pPr>
            <w:r w:rsidRPr="009E6E99">
              <w:rPr>
                <w:rFonts w:cs="Arial"/>
                <w:b/>
                <w:bCs/>
                <w:szCs w:val="20"/>
              </w:rPr>
              <w:t>RFQ/</w:t>
            </w:r>
            <w:r w:rsidR="00391A49" w:rsidRPr="009E6E99">
              <w:rPr>
                <w:rFonts w:cs="Arial"/>
                <w:b/>
                <w:bCs/>
                <w:szCs w:val="20"/>
              </w:rPr>
              <w:t>2021/</w:t>
            </w:r>
            <w:r w:rsidR="005A5AB3" w:rsidRPr="009E6E99">
              <w:rPr>
                <w:rFonts w:cs="Arial"/>
                <w:b/>
                <w:bCs/>
                <w:szCs w:val="20"/>
              </w:rPr>
              <w:t>22</w:t>
            </w:r>
            <w:r w:rsidR="001C1029" w:rsidRPr="009E6E99">
              <w:rPr>
                <w:rFonts w:cs="Arial"/>
                <w:b/>
                <w:bCs/>
                <w:szCs w:val="20"/>
              </w:rPr>
              <w:t>/</w:t>
            </w:r>
            <w:r w:rsidR="00386A92" w:rsidRPr="009E6E99">
              <w:rPr>
                <w:rFonts w:cs="Arial"/>
                <w:b/>
                <w:bCs/>
                <w:szCs w:val="20"/>
              </w:rPr>
              <w:t>14</w:t>
            </w:r>
          </w:p>
        </w:tc>
      </w:tr>
      <w:tr w:rsidR="00D548B1" w:rsidRPr="009E6E99" w14:paraId="2BD97B1C" w14:textId="77777777" w:rsidTr="00D548B1">
        <w:trPr>
          <w:trHeight w:val="460"/>
        </w:trPr>
        <w:tc>
          <w:tcPr>
            <w:tcW w:w="3060" w:type="dxa"/>
            <w:tcBorders>
              <w:top w:val="single" w:sz="6" w:space="0" w:color="008000"/>
              <w:bottom w:val="single" w:sz="6" w:space="0" w:color="008000"/>
            </w:tcBorders>
            <w:shd w:val="clear" w:color="auto" w:fill="FFF2CC" w:themeFill="accent4" w:themeFillTint="33"/>
            <w:vAlign w:val="center"/>
          </w:tcPr>
          <w:p w14:paraId="3EE20196" w14:textId="77777777" w:rsidR="00D548B1" w:rsidRPr="009E6E99" w:rsidRDefault="00D548B1" w:rsidP="00F4758E">
            <w:pPr>
              <w:spacing w:line="276" w:lineRule="auto"/>
              <w:ind w:right="-3"/>
              <w:rPr>
                <w:rFonts w:cs="Arial"/>
                <w:b/>
                <w:bCs/>
                <w:szCs w:val="20"/>
              </w:rPr>
            </w:pPr>
            <w:r w:rsidRPr="009E6E99">
              <w:rPr>
                <w:rFonts w:cs="Arial"/>
                <w:b/>
                <w:bCs/>
                <w:szCs w:val="20"/>
              </w:rPr>
              <w:t>RFQ ISSUE DATE</w:t>
            </w:r>
          </w:p>
        </w:tc>
        <w:tc>
          <w:tcPr>
            <w:tcW w:w="7830" w:type="dxa"/>
            <w:tcBorders>
              <w:top w:val="single" w:sz="6" w:space="0" w:color="008000"/>
              <w:bottom w:val="single" w:sz="6" w:space="0" w:color="008000"/>
            </w:tcBorders>
            <w:shd w:val="clear" w:color="auto" w:fill="FFF2CC" w:themeFill="accent4" w:themeFillTint="33"/>
            <w:vAlign w:val="center"/>
          </w:tcPr>
          <w:p w14:paraId="7F639F0C" w14:textId="7693CA6E" w:rsidR="00D548B1" w:rsidRPr="009E6E99" w:rsidRDefault="00054D16" w:rsidP="00F4758E">
            <w:pPr>
              <w:spacing w:line="276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19 </w:t>
            </w:r>
            <w:r w:rsidR="00271711" w:rsidRPr="009E6E99">
              <w:rPr>
                <w:rFonts w:cs="Arial"/>
                <w:b/>
                <w:bCs/>
                <w:szCs w:val="20"/>
              </w:rPr>
              <w:t>January</w:t>
            </w:r>
            <w:r w:rsidR="005A5AB3" w:rsidRPr="009E6E99">
              <w:rPr>
                <w:rFonts w:cs="Arial"/>
                <w:b/>
                <w:bCs/>
                <w:szCs w:val="20"/>
              </w:rPr>
              <w:t xml:space="preserve"> 202</w:t>
            </w:r>
            <w:r w:rsidR="00271711" w:rsidRPr="009E6E99">
              <w:rPr>
                <w:rFonts w:cs="Arial"/>
                <w:b/>
                <w:bCs/>
                <w:szCs w:val="20"/>
              </w:rPr>
              <w:t>2</w:t>
            </w:r>
          </w:p>
        </w:tc>
      </w:tr>
      <w:tr w:rsidR="00D548B1" w:rsidRPr="009E6E99" w14:paraId="1570D5D7" w14:textId="77777777" w:rsidTr="00D548B1">
        <w:trPr>
          <w:trHeight w:val="329"/>
        </w:trPr>
        <w:tc>
          <w:tcPr>
            <w:tcW w:w="3060" w:type="dxa"/>
            <w:tcBorders>
              <w:top w:val="single" w:sz="6" w:space="0" w:color="008000"/>
              <w:bottom w:val="single" w:sz="6" w:space="0" w:color="008000"/>
            </w:tcBorders>
            <w:shd w:val="clear" w:color="auto" w:fill="FFF2CC" w:themeFill="accent4" w:themeFillTint="33"/>
            <w:vAlign w:val="center"/>
          </w:tcPr>
          <w:p w14:paraId="51549C70" w14:textId="77777777" w:rsidR="00D548B1" w:rsidRPr="009E6E99" w:rsidRDefault="00D548B1" w:rsidP="00F4758E">
            <w:pPr>
              <w:spacing w:line="276" w:lineRule="auto"/>
              <w:ind w:right="-3"/>
              <w:rPr>
                <w:rFonts w:cs="Arial"/>
                <w:b/>
                <w:bCs/>
                <w:color w:val="000000"/>
                <w:szCs w:val="20"/>
              </w:rPr>
            </w:pPr>
            <w:r w:rsidRPr="009E6E99">
              <w:rPr>
                <w:rFonts w:cs="Arial"/>
                <w:b/>
                <w:bCs/>
                <w:color w:val="000000"/>
                <w:szCs w:val="20"/>
              </w:rPr>
              <w:t xml:space="preserve">BRIEFING SESSION </w:t>
            </w:r>
          </w:p>
        </w:tc>
        <w:tc>
          <w:tcPr>
            <w:tcW w:w="7830" w:type="dxa"/>
            <w:tcBorders>
              <w:top w:val="single" w:sz="6" w:space="0" w:color="008000"/>
              <w:bottom w:val="single" w:sz="6" w:space="0" w:color="008000"/>
            </w:tcBorders>
            <w:shd w:val="clear" w:color="auto" w:fill="FFF2CC" w:themeFill="accent4" w:themeFillTint="33"/>
            <w:vAlign w:val="center"/>
          </w:tcPr>
          <w:p w14:paraId="36026887" w14:textId="77777777" w:rsidR="00D548B1" w:rsidRPr="009E6E99" w:rsidRDefault="000041DC" w:rsidP="00F4758E">
            <w:pPr>
              <w:spacing w:line="276" w:lineRule="auto"/>
              <w:ind w:right="-3"/>
              <w:rPr>
                <w:rFonts w:cs="Arial"/>
                <w:b/>
                <w:bCs/>
                <w:color w:val="0070C0"/>
                <w:szCs w:val="20"/>
              </w:rPr>
            </w:pPr>
            <w:r w:rsidRPr="009E6E99">
              <w:rPr>
                <w:rFonts w:cs="Arial"/>
                <w:b/>
                <w:bCs/>
                <w:color w:val="0070C0"/>
                <w:szCs w:val="20"/>
              </w:rPr>
              <w:t>N/A</w:t>
            </w:r>
          </w:p>
        </w:tc>
      </w:tr>
      <w:tr w:rsidR="00D548B1" w:rsidRPr="009E6E99" w14:paraId="58887C85" w14:textId="77777777" w:rsidTr="00D548B1">
        <w:trPr>
          <w:trHeight w:val="508"/>
        </w:trPr>
        <w:tc>
          <w:tcPr>
            <w:tcW w:w="3060" w:type="dxa"/>
            <w:tcBorders>
              <w:top w:val="single" w:sz="6" w:space="0" w:color="008000"/>
              <w:bottom w:val="single" w:sz="6" w:space="0" w:color="008000"/>
            </w:tcBorders>
            <w:shd w:val="clear" w:color="auto" w:fill="FFF2CC" w:themeFill="accent4" w:themeFillTint="33"/>
            <w:vAlign w:val="center"/>
          </w:tcPr>
          <w:p w14:paraId="24C867EF" w14:textId="77777777" w:rsidR="00D548B1" w:rsidRPr="009E6E99" w:rsidRDefault="00D548B1" w:rsidP="00F4758E">
            <w:pPr>
              <w:spacing w:line="276" w:lineRule="auto"/>
              <w:ind w:right="-3"/>
              <w:rPr>
                <w:rFonts w:cs="Arial"/>
                <w:b/>
                <w:bCs/>
                <w:color w:val="000000"/>
                <w:szCs w:val="20"/>
              </w:rPr>
            </w:pPr>
            <w:r w:rsidRPr="009E6E99">
              <w:rPr>
                <w:rFonts w:cs="Arial"/>
                <w:b/>
                <w:bCs/>
                <w:color w:val="000000"/>
                <w:szCs w:val="20"/>
              </w:rPr>
              <w:t>RFQ DESCRIPTION</w:t>
            </w:r>
          </w:p>
        </w:tc>
        <w:tc>
          <w:tcPr>
            <w:tcW w:w="7830" w:type="dxa"/>
            <w:tcBorders>
              <w:top w:val="single" w:sz="6" w:space="0" w:color="008000"/>
              <w:bottom w:val="single" w:sz="6" w:space="0" w:color="008000"/>
            </w:tcBorders>
            <w:shd w:val="clear" w:color="auto" w:fill="FFF2CC" w:themeFill="accent4" w:themeFillTint="33"/>
            <w:vAlign w:val="center"/>
          </w:tcPr>
          <w:p w14:paraId="591BE08A" w14:textId="77777777" w:rsidR="00386A92" w:rsidRPr="009E6E99" w:rsidRDefault="00386A92" w:rsidP="00386A92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  <w:p w14:paraId="5E32A8F4" w14:textId="1D81FFA7" w:rsidR="00AD0AD5" w:rsidRPr="009E6E99" w:rsidRDefault="00386A92" w:rsidP="00386A92">
            <w:pPr>
              <w:rPr>
                <w:rFonts w:cs="Arial"/>
                <w:b/>
                <w:bCs/>
                <w:szCs w:val="20"/>
              </w:rPr>
            </w:pPr>
            <w:r w:rsidRPr="009E6E99">
              <w:rPr>
                <w:rFonts w:cs="Arial"/>
                <w:b/>
                <w:bCs/>
                <w:color w:val="000000"/>
                <w:szCs w:val="20"/>
              </w:rPr>
              <w:t>APPOINTMENT OF A TRAINING PROVIDER TO OFFER WORK PLAN SKILLS (WSP) TRAINING</w:t>
            </w:r>
          </w:p>
        </w:tc>
      </w:tr>
      <w:tr w:rsidR="00D548B1" w:rsidRPr="009E6E99" w14:paraId="039A8B2D" w14:textId="77777777" w:rsidTr="00D548B1">
        <w:trPr>
          <w:trHeight w:val="373"/>
        </w:trPr>
        <w:tc>
          <w:tcPr>
            <w:tcW w:w="3060" w:type="dxa"/>
            <w:tcBorders>
              <w:top w:val="single" w:sz="6" w:space="0" w:color="008000"/>
              <w:bottom w:val="single" w:sz="6" w:space="0" w:color="008000"/>
            </w:tcBorders>
            <w:shd w:val="clear" w:color="auto" w:fill="FFF2CC" w:themeFill="accent4" w:themeFillTint="33"/>
            <w:vAlign w:val="center"/>
          </w:tcPr>
          <w:p w14:paraId="071DD908" w14:textId="77777777" w:rsidR="00D548B1" w:rsidRPr="009E6E99" w:rsidRDefault="00D548B1" w:rsidP="00F4758E">
            <w:pPr>
              <w:spacing w:line="276" w:lineRule="auto"/>
              <w:ind w:right="-3"/>
              <w:rPr>
                <w:rFonts w:cs="Arial"/>
                <w:b/>
                <w:bCs/>
                <w:color w:val="000000"/>
                <w:szCs w:val="20"/>
              </w:rPr>
            </w:pPr>
            <w:r w:rsidRPr="009E6E99">
              <w:rPr>
                <w:rFonts w:cs="Arial"/>
                <w:b/>
                <w:bCs/>
                <w:color w:val="000000"/>
                <w:szCs w:val="20"/>
              </w:rPr>
              <w:t>CLOSING DATE &amp; TIME</w:t>
            </w:r>
          </w:p>
        </w:tc>
        <w:tc>
          <w:tcPr>
            <w:tcW w:w="7830" w:type="dxa"/>
            <w:tcBorders>
              <w:top w:val="single" w:sz="6" w:space="0" w:color="008000"/>
              <w:bottom w:val="single" w:sz="6" w:space="0" w:color="008000"/>
            </w:tcBorders>
            <w:shd w:val="clear" w:color="auto" w:fill="FFF2CC" w:themeFill="accent4" w:themeFillTint="33"/>
            <w:vAlign w:val="center"/>
          </w:tcPr>
          <w:p w14:paraId="1F1BABCD" w14:textId="784DD46E" w:rsidR="00D548B1" w:rsidRPr="009E6E99" w:rsidRDefault="00316A7A" w:rsidP="00F4758E">
            <w:pPr>
              <w:spacing w:line="276" w:lineRule="auto"/>
              <w:ind w:right="-3"/>
              <w:rPr>
                <w:rFonts w:cs="Arial"/>
                <w:b/>
                <w:bCs/>
                <w:szCs w:val="20"/>
              </w:rPr>
            </w:pPr>
            <w:r w:rsidRPr="009E6E99">
              <w:rPr>
                <w:rFonts w:cs="Arial"/>
                <w:b/>
                <w:bCs/>
                <w:szCs w:val="20"/>
              </w:rPr>
              <w:t>2</w:t>
            </w:r>
            <w:r w:rsidR="009E6E99" w:rsidRPr="009E6E99">
              <w:rPr>
                <w:rFonts w:cs="Arial"/>
                <w:b/>
                <w:bCs/>
                <w:szCs w:val="20"/>
              </w:rPr>
              <w:t>6</w:t>
            </w:r>
            <w:r w:rsidR="00386A92" w:rsidRPr="009E6E99">
              <w:rPr>
                <w:rFonts w:cs="Arial"/>
                <w:b/>
                <w:bCs/>
                <w:szCs w:val="20"/>
              </w:rPr>
              <w:t xml:space="preserve"> </w:t>
            </w:r>
            <w:r w:rsidR="008D45E9" w:rsidRPr="009E6E99">
              <w:rPr>
                <w:rFonts w:cs="Arial"/>
                <w:b/>
                <w:bCs/>
                <w:szCs w:val="20"/>
              </w:rPr>
              <w:t xml:space="preserve">January </w:t>
            </w:r>
            <w:r w:rsidR="00391A49" w:rsidRPr="009E6E99">
              <w:rPr>
                <w:rFonts w:cs="Arial"/>
                <w:b/>
                <w:bCs/>
                <w:szCs w:val="20"/>
              </w:rPr>
              <w:t>202</w:t>
            </w:r>
            <w:r w:rsidR="00EF3365" w:rsidRPr="009E6E99">
              <w:rPr>
                <w:rFonts w:cs="Arial"/>
                <w:b/>
                <w:bCs/>
                <w:szCs w:val="20"/>
              </w:rPr>
              <w:t>2</w:t>
            </w:r>
            <w:r w:rsidR="008D25C8" w:rsidRPr="009E6E99">
              <w:rPr>
                <w:rFonts w:cs="Arial"/>
                <w:b/>
                <w:bCs/>
                <w:szCs w:val="20"/>
              </w:rPr>
              <w:t xml:space="preserve"> @ 1</w:t>
            </w:r>
            <w:r w:rsidR="008D45E9" w:rsidRPr="009E6E99">
              <w:rPr>
                <w:rFonts w:cs="Arial"/>
                <w:b/>
                <w:bCs/>
                <w:szCs w:val="20"/>
              </w:rPr>
              <w:t>2</w:t>
            </w:r>
            <w:r w:rsidR="00D548B1" w:rsidRPr="009E6E99">
              <w:rPr>
                <w:rFonts w:cs="Arial"/>
                <w:b/>
                <w:bCs/>
                <w:szCs w:val="20"/>
              </w:rPr>
              <w:t>:00</w:t>
            </w:r>
          </w:p>
        </w:tc>
      </w:tr>
      <w:tr w:rsidR="00D548B1" w:rsidRPr="009E6E99" w14:paraId="18EDBAF5" w14:textId="77777777" w:rsidTr="00D548B1">
        <w:trPr>
          <w:trHeight w:val="468"/>
        </w:trPr>
        <w:tc>
          <w:tcPr>
            <w:tcW w:w="3060" w:type="dxa"/>
            <w:tcBorders>
              <w:top w:val="single" w:sz="6" w:space="0" w:color="008000"/>
              <w:bottom w:val="single" w:sz="6" w:space="0" w:color="008000"/>
            </w:tcBorders>
            <w:shd w:val="clear" w:color="auto" w:fill="FFF2CC" w:themeFill="accent4" w:themeFillTint="33"/>
            <w:vAlign w:val="center"/>
          </w:tcPr>
          <w:p w14:paraId="5AD9FD8F" w14:textId="77777777" w:rsidR="00D548B1" w:rsidRPr="009E6E99" w:rsidRDefault="00D548B1" w:rsidP="00F4758E">
            <w:pPr>
              <w:spacing w:line="276" w:lineRule="auto"/>
              <w:ind w:right="-3"/>
              <w:rPr>
                <w:rFonts w:cs="Arial"/>
                <w:b/>
                <w:bCs/>
                <w:color w:val="000000"/>
                <w:szCs w:val="20"/>
              </w:rPr>
            </w:pPr>
            <w:r w:rsidRPr="009E6E99">
              <w:rPr>
                <w:rFonts w:cs="Arial"/>
                <w:b/>
                <w:bCs/>
                <w:color w:val="000000"/>
                <w:szCs w:val="20"/>
              </w:rPr>
              <w:t>LOCATION FOR SUBMISSIONS</w:t>
            </w:r>
          </w:p>
        </w:tc>
        <w:bookmarkStart w:id="2" w:name="_Hlk89945903"/>
        <w:tc>
          <w:tcPr>
            <w:tcW w:w="7830" w:type="dxa"/>
            <w:tcBorders>
              <w:top w:val="single" w:sz="6" w:space="0" w:color="008000"/>
              <w:bottom w:val="single" w:sz="6" w:space="0" w:color="008000"/>
            </w:tcBorders>
            <w:shd w:val="clear" w:color="auto" w:fill="FFF2CC" w:themeFill="accent4" w:themeFillTint="33"/>
            <w:vAlign w:val="center"/>
          </w:tcPr>
          <w:p w14:paraId="77E14A56" w14:textId="77777777" w:rsidR="00D548B1" w:rsidRPr="009E6E99" w:rsidRDefault="001C1029" w:rsidP="00F4758E">
            <w:pPr>
              <w:spacing w:line="276" w:lineRule="auto"/>
              <w:ind w:right="-3"/>
              <w:rPr>
                <w:rFonts w:cs="Arial"/>
                <w:b/>
                <w:bCs/>
                <w:color w:val="0070C0"/>
                <w:szCs w:val="20"/>
              </w:rPr>
            </w:pPr>
            <w:r w:rsidRPr="009E6E99">
              <w:rPr>
                <w:rFonts w:cs="Arial"/>
                <w:b/>
                <w:bCs/>
                <w:szCs w:val="20"/>
              </w:rPr>
              <w:fldChar w:fldCharType="begin"/>
            </w:r>
            <w:r w:rsidRPr="009E6E99">
              <w:rPr>
                <w:rFonts w:cs="Arial"/>
                <w:b/>
                <w:bCs/>
                <w:szCs w:val="20"/>
              </w:rPr>
              <w:instrText xml:space="preserve"> HYPERLINK "mailto:quotations@portsregulator.org." </w:instrText>
            </w:r>
            <w:r w:rsidRPr="009E6E99">
              <w:rPr>
                <w:rFonts w:cs="Arial"/>
                <w:b/>
                <w:bCs/>
                <w:szCs w:val="20"/>
              </w:rPr>
              <w:fldChar w:fldCharType="separate"/>
            </w:r>
            <w:r w:rsidRPr="009E6E99">
              <w:rPr>
                <w:rStyle w:val="Hyperlink"/>
                <w:rFonts w:cs="Arial"/>
                <w:b/>
                <w:bCs/>
                <w:color w:val="auto"/>
                <w:szCs w:val="20"/>
              </w:rPr>
              <w:t>quotations@portsregulator.org</w:t>
            </w:r>
            <w:r w:rsidRPr="009E6E99">
              <w:rPr>
                <w:rFonts w:cs="Arial"/>
                <w:b/>
                <w:bCs/>
                <w:szCs w:val="20"/>
              </w:rPr>
              <w:fldChar w:fldCharType="end"/>
            </w:r>
            <w:bookmarkEnd w:id="2"/>
          </w:p>
        </w:tc>
      </w:tr>
    </w:tbl>
    <w:p w14:paraId="732A0A43" w14:textId="77777777" w:rsidR="00D548B1" w:rsidRPr="009E6E99" w:rsidRDefault="00D548B1" w:rsidP="00F4758E">
      <w:pPr>
        <w:autoSpaceDE w:val="0"/>
        <w:autoSpaceDN w:val="0"/>
        <w:adjustRightInd w:val="0"/>
        <w:spacing w:line="276" w:lineRule="auto"/>
        <w:ind w:left="540"/>
        <w:jc w:val="both"/>
        <w:rPr>
          <w:rFonts w:cs="Arial"/>
          <w:szCs w:val="20"/>
        </w:rPr>
      </w:pPr>
    </w:p>
    <w:p w14:paraId="2ED8B490" w14:textId="77777777" w:rsidR="00D548B1" w:rsidRPr="009E6E99" w:rsidRDefault="00D548B1" w:rsidP="00F4758E">
      <w:pPr>
        <w:pStyle w:val="ListParagraph"/>
        <w:spacing w:line="276" w:lineRule="auto"/>
        <w:ind w:left="540"/>
        <w:rPr>
          <w:rFonts w:cs="Arial"/>
          <w:b/>
          <w:szCs w:val="20"/>
        </w:rPr>
      </w:pPr>
      <w:r w:rsidRPr="009E6E99">
        <w:rPr>
          <w:rFonts w:cs="Arial"/>
          <w:b/>
          <w:szCs w:val="20"/>
        </w:rPr>
        <w:t xml:space="preserve">Bidders must submit responses via e-mail at: </w:t>
      </w:r>
      <w:hyperlink r:id="rId11" w:history="1">
        <w:r w:rsidR="001C1029" w:rsidRPr="009E6E99">
          <w:rPr>
            <w:rStyle w:val="Hyperlink"/>
            <w:rFonts w:cs="Arial"/>
            <w:szCs w:val="20"/>
          </w:rPr>
          <w:t>quotations@portsregulator.org</w:t>
        </w:r>
      </w:hyperlink>
      <w:r w:rsidR="005C48DD" w:rsidRPr="009E6E99">
        <w:rPr>
          <w:rFonts w:cs="Arial"/>
          <w:szCs w:val="20"/>
        </w:rPr>
        <w:t xml:space="preserve"> before </w:t>
      </w:r>
      <w:r w:rsidR="000210BE" w:rsidRPr="009E6E99">
        <w:rPr>
          <w:rFonts w:cs="Arial"/>
          <w:szCs w:val="20"/>
        </w:rPr>
        <w:t xml:space="preserve">or </w:t>
      </w:r>
      <w:r w:rsidR="005C48DD" w:rsidRPr="009E6E99">
        <w:rPr>
          <w:rFonts w:cs="Arial"/>
          <w:szCs w:val="20"/>
        </w:rPr>
        <w:t xml:space="preserve">on </w:t>
      </w:r>
      <w:r w:rsidR="009A148E" w:rsidRPr="009E6E99">
        <w:rPr>
          <w:rFonts w:cs="Arial"/>
          <w:szCs w:val="20"/>
        </w:rPr>
        <w:t xml:space="preserve">the stipulated date and time. </w:t>
      </w:r>
      <w:r w:rsidRPr="009E6E99">
        <w:rPr>
          <w:rFonts w:cs="Arial"/>
          <w:b/>
          <w:szCs w:val="20"/>
        </w:rPr>
        <w:t>For any queries or questions, please use above mentioned email address.</w:t>
      </w:r>
    </w:p>
    <w:p w14:paraId="4A93B47B" w14:textId="77777777" w:rsidR="00D548B1" w:rsidRPr="009E6E99" w:rsidRDefault="00D548B1" w:rsidP="00F4758E">
      <w:pPr>
        <w:pStyle w:val="ListParagraph"/>
        <w:spacing w:line="276" w:lineRule="auto"/>
        <w:ind w:left="540"/>
        <w:rPr>
          <w:rFonts w:cs="Arial"/>
          <w:szCs w:val="20"/>
        </w:rPr>
      </w:pPr>
    </w:p>
    <w:p w14:paraId="1F7FA70E" w14:textId="77777777" w:rsidR="00D548B1" w:rsidRPr="009E6E99" w:rsidRDefault="00836D13" w:rsidP="00F4758E">
      <w:pPr>
        <w:pStyle w:val="ListParagraph"/>
        <w:spacing w:line="276" w:lineRule="auto"/>
        <w:ind w:left="540"/>
        <w:rPr>
          <w:rFonts w:cs="Arial"/>
          <w:b/>
          <w:szCs w:val="20"/>
        </w:rPr>
      </w:pPr>
      <w:r w:rsidRPr="009E6E99">
        <w:rPr>
          <w:rFonts w:cs="Arial"/>
          <w:szCs w:val="20"/>
        </w:rPr>
        <w:t>Port</w:t>
      </w:r>
      <w:r w:rsidR="001D37AD" w:rsidRPr="009E6E99">
        <w:rPr>
          <w:rFonts w:cs="Arial"/>
          <w:szCs w:val="20"/>
        </w:rPr>
        <w:t>s</w:t>
      </w:r>
      <w:r w:rsidRPr="009E6E99">
        <w:rPr>
          <w:rFonts w:cs="Arial"/>
          <w:szCs w:val="20"/>
        </w:rPr>
        <w:t xml:space="preserve"> Regulator of South Africa</w:t>
      </w:r>
      <w:r w:rsidR="00D548B1" w:rsidRPr="009E6E99">
        <w:rPr>
          <w:rFonts w:cs="Arial"/>
          <w:szCs w:val="20"/>
        </w:rPr>
        <w:t xml:space="preserve"> requests your quotation on the services listed above. Please furnish us with all the information as requested and return your quotation on</w:t>
      </w:r>
      <w:r w:rsidR="001D37AD" w:rsidRPr="009E6E99">
        <w:rPr>
          <w:rFonts w:cs="Arial"/>
          <w:szCs w:val="20"/>
        </w:rPr>
        <w:t xml:space="preserve"> or before</w:t>
      </w:r>
      <w:r w:rsidR="00D548B1" w:rsidRPr="009E6E99">
        <w:rPr>
          <w:rFonts w:cs="Arial"/>
          <w:szCs w:val="20"/>
        </w:rPr>
        <w:t xml:space="preserve"> the date and time stipulated above. </w:t>
      </w:r>
      <w:r w:rsidR="00D548B1" w:rsidRPr="009E6E99">
        <w:rPr>
          <w:rFonts w:cs="Arial"/>
          <w:b/>
          <w:szCs w:val="20"/>
        </w:rPr>
        <w:t>Late and incomplete submissions will invalidate the quote submitted.</w:t>
      </w:r>
    </w:p>
    <w:p w14:paraId="7F388BCA" w14:textId="77777777" w:rsidR="00D548B1" w:rsidRPr="009E6E99" w:rsidRDefault="00D548B1" w:rsidP="00F4758E">
      <w:pPr>
        <w:pStyle w:val="ListParagraph"/>
        <w:tabs>
          <w:tab w:val="left" w:pos="-720"/>
          <w:tab w:val="left" w:pos="0"/>
          <w:tab w:val="left" w:pos="540"/>
        </w:tabs>
        <w:suppressAutoHyphens/>
        <w:spacing w:line="276" w:lineRule="auto"/>
        <w:ind w:left="567"/>
        <w:jc w:val="both"/>
        <w:rPr>
          <w:rFonts w:cs="Arial"/>
          <w:szCs w:val="20"/>
        </w:rPr>
      </w:pPr>
    </w:p>
    <w:p w14:paraId="3757BE11" w14:textId="77777777" w:rsidR="00D548B1" w:rsidRPr="009E6E99" w:rsidRDefault="00D548B1" w:rsidP="00F4758E">
      <w:pPr>
        <w:autoSpaceDE w:val="0"/>
        <w:autoSpaceDN w:val="0"/>
        <w:adjustRightInd w:val="0"/>
        <w:spacing w:line="276" w:lineRule="auto"/>
        <w:ind w:left="567"/>
        <w:jc w:val="both"/>
        <w:rPr>
          <w:rFonts w:cs="Arial"/>
          <w:szCs w:val="20"/>
        </w:rPr>
      </w:pPr>
      <w:r w:rsidRPr="009E6E99">
        <w:rPr>
          <w:rFonts w:cs="Arial"/>
          <w:szCs w:val="20"/>
        </w:rPr>
        <w:t xml:space="preserve">SUPPLIER NAME: </w:t>
      </w:r>
      <w:r w:rsidRPr="009E6E99">
        <w:rPr>
          <w:rFonts w:cs="Arial"/>
          <w:szCs w:val="20"/>
        </w:rPr>
        <w:tab/>
      </w:r>
      <w:r w:rsidRPr="009E6E99">
        <w:rPr>
          <w:rFonts w:cs="Arial"/>
          <w:szCs w:val="20"/>
        </w:rPr>
        <w:tab/>
        <w:t>_________________________________________________________</w:t>
      </w:r>
    </w:p>
    <w:p w14:paraId="3C236B6A" w14:textId="77777777" w:rsidR="00945D0A" w:rsidRPr="009E6E99" w:rsidRDefault="00945D0A" w:rsidP="00F4758E">
      <w:pPr>
        <w:autoSpaceDE w:val="0"/>
        <w:autoSpaceDN w:val="0"/>
        <w:adjustRightInd w:val="0"/>
        <w:spacing w:line="276" w:lineRule="auto"/>
        <w:ind w:left="567"/>
        <w:jc w:val="both"/>
        <w:rPr>
          <w:rFonts w:cs="Arial"/>
          <w:szCs w:val="20"/>
        </w:rPr>
      </w:pPr>
    </w:p>
    <w:p w14:paraId="35DCA829" w14:textId="77777777" w:rsidR="00945D0A" w:rsidRPr="009E6E99" w:rsidRDefault="00945D0A" w:rsidP="00945D0A">
      <w:pPr>
        <w:autoSpaceDE w:val="0"/>
        <w:autoSpaceDN w:val="0"/>
        <w:adjustRightInd w:val="0"/>
        <w:spacing w:line="276" w:lineRule="auto"/>
        <w:ind w:left="567"/>
        <w:jc w:val="both"/>
        <w:rPr>
          <w:rFonts w:cs="Arial"/>
          <w:szCs w:val="20"/>
        </w:rPr>
      </w:pPr>
      <w:r w:rsidRPr="009E6E99">
        <w:rPr>
          <w:rFonts w:cs="Arial"/>
          <w:szCs w:val="20"/>
        </w:rPr>
        <w:t xml:space="preserve">POSTAL ADDRESS: </w:t>
      </w:r>
      <w:r w:rsidRPr="009E6E99">
        <w:rPr>
          <w:rFonts w:cs="Arial"/>
          <w:szCs w:val="20"/>
        </w:rPr>
        <w:tab/>
      </w:r>
      <w:r w:rsidRPr="009E6E99">
        <w:rPr>
          <w:rFonts w:cs="Arial"/>
          <w:szCs w:val="20"/>
        </w:rPr>
        <w:tab/>
        <w:t>_________________________________________________________</w:t>
      </w:r>
    </w:p>
    <w:p w14:paraId="6D2C00E3" w14:textId="77777777" w:rsidR="00945D0A" w:rsidRPr="009E6E99" w:rsidRDefault="00945D0A" w:rsidP="00F4758E">
      <w:pPr>
        <w:autoSpaceDE w:val="0"/>
        <w:autoSpaceDN w:val="0"/>
        <w:adjustRightInd w:val="0"/>
        <w:spacing w:line="276" w:lineRule="auto"/>
        <w:ind w:left="567"/>
        <w:jc w:val="both"/>
        <w:rPr>
          <w:rFonts w:cs="Arial"/>
          <w:szCs w:val="20"/>
        </w:rPr>
      </w:pPr>
    </w:p>
    <w:p w14:paraId="4C2AF60E" w14:textId="77777777" w:rsidR="00D548B1" w:rsidRPr="009E6E99" w:rsidRDefault="00945D0A" w:rsidP="00945D0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cs="Arial"/>
          <w:szCs w:val="20"/>
        </w:rPr>
      </w:pPr>
      <w:r w:rsidRPr="009E6E99">
        <w:rPr>
          <w:rFonts w:cs="Arial"/>
          <w:szCs w:val="20"/>
        </w:rPr>
        <w:t>MAAA NUMBER (CSD NO)</w:t>
      </w:r>
      <w:r w:rsidR="00D548B1" w:rsidRPr="009E6E99">
        <w:rPr>
          <w:rFonts w:cs="Arial"/>
          <w:szCs w:val="20"/>
        </w:rPr>
        <w:t>:</w:t>
      </w:r>
      <w:r w:rsidRPr="009E6E99">
        <w:rPr>
          <w:rFonts w:cs="Arial"/>
          <w:szCs w:val="20"/>
        </w:rPr>
        <w:t xml:space="preserve">    </w:t>
      </w:r>
      <w:r w:rsidR="00D548B1" w:rsidRPr="009E6E99">
        <w:rPr>
          <w:rFonts w:cs="Arial"/>
          <w:szCs w:val="20"/>
        </w:rPr>
        <w:t>_________________________________________________________</w:t>
      </w:r>
    </w:p>
    <w:p w14:paraId="272E5F03" w14:textId="77777777" w:rsidR="00D548B1" w:rsidRPr="009E6E99" w:rsidRDefault="00D548B1" w:rsidP="00F4758E">
      <w:pPr>
        <w:autoSpaceDE w:val="0"/>
        <w:autoSpaceDN w:val="0"/>
        <w:adjustRightInd w:val="0"/>
        <w:spacing w:line="276" w:lineRule="auto"/>
        <w:ind w:left="720"/>
        <w:jc w:val="both"/>
        <w:rPr>
          <w:rFonts w:cs="Arial"/>
          <w:szCs w:val="20"/>
        </w:rPr>
      </w:pPr>
      <w:r w:rsidRPr="009E6E99">
        <w:rPr>
          <w:rFonts w:cs="Arial"/>
          <w:szCs w:val="20"/>
        </w:rPr>
        <w:tab/>
      </w:r>
    </w:p>
    <w:p w14:paraId="38FFCD75" w14:textId="77777777" w:rsidR="00D548B1" w:rsidRPr="009E6E99" w:rsidRDefault="00D548B1" w:rsidP="00F4758E">
      <w:pPr>
        <w:autoSpaceDE w:val="0"/>
        <w:autoSpaceDN w:val="0"/>
        <w:adjustRightInd w:val="0"/>
        <w:spacing w:line="276" w:lineRule="auto"/>
        <w:ind w:left="567"/>
        <w:jc w:val="both"/>
        <w:rPr>
          <w:rFonts w:cs="Arial"/>
          <w:szCs w:val="20"/>
        </w:rPr>
      </w:pPr>
      <w:r w:rsidRPr="009E6E99">
        <w:rPr>
          <w:rFonts w:cs="Arial"/>
          <w:szCs w:val="20"/>
        </w:rPr>
        <w:t>TELEPHONE NO:</w:t>
      </w:r>
      <w:r w:rsidRPr="009E6E99">
        <w:rPr>
          <w:rFonts w:cs="Arial"/>
          <w:szCs w:val="20"/>
        </w:rPr>
        <w:tab/>
      </w:r>
      <w:r w:rsidRPr="009E6E99">
        <w:rPr>
          <w:rFonts w:cs="Arial"/>
          <w:szCs w:val="20"/>
        </w:rPr>
        <w:tab/>
        <w:t>_________________________________________________________</w:t>
      </w:r>
    </w:p>
    <w:p w14:paraId="4879D366" w14:textId="77777777" w:rsidR="00D548B1" w:rsidRPr="009E6E99" w:rsidRDefault="00D548B1" w:rsidP="00F4758E">
      <w:pPr>
        <w:autoSpaceDE w:val="0"/>
        <w:autoSpaceDN w:val="0"/>
        <w:adjustRightInd w:val="0"/>
        <w:spacing w:line="276" w:lineRule="auto"/>
        <w:ind w:left="567"/>
        <w:jc w:val="both"/>
        <w:rPr>
          <w:rFonts w:cs="Arial"/>
          <w:szCs w:val="20"/>
        </w:rPr>
      </w:pPr>
      <w:r w:rsidRPr="009E6E99">
        <w:rPr>
          <w:rFonts w:cs="Arial"/>
          <w:szCs w:val="20"/>
        </w:rPr>
        <w:tab/>
      </w:r>
    </w:p>
    <w:p w14:paraId="04AFDE5A" w14:textId="36AE63C4" w:rsidR="00D548B1" w:rsidRPr="009E6E99" w:rsidRDefault="00D548B1" w:rsidP="00F4758E">
      <w:pPr>
        <w:autoSpaceDE w:val="0"/>
        <w:autoSpaceDN w:val="0"/>
        <w:adjustRightInd w:val="0"/>
        <w:spacing w:line="276" w:lineRule="auto"/>
        <w:ind w:left="567"/>
        <w:jc w:val="both"/>
        <w:rPr>
          <w:rFonts w:cs="Arial"/>
          <w:szCs w:val="20"/>
        </w:rPr>
      </w:pPr>
      <w:r w:rsidRPr="009E6E99">
        <w:rPr>
          <w:rFonts w:cs="Arial"/>
          <w:szCs w:val="20"/>
        </w:rPr>
        <w:t>FAX NO:</w:t>
      </w:r>
      <w:r w:rsidRPr="009E6E99">
        <w:rPr>
          <w:rFonts w:cs="Arial"/>
          <w:szCs w:val="20"/>
        </w:rPr>
        <w:tab/>
      </w:r>
      <w:r w:rsidRPr="009E6E99">
        <w:rPr>
          <w:rFonts w:cs="Arial"/>
          <w:szCs w:val="20"/>
        </w:rPr>
        <w:tab/>
      </w:r>
      <w:proofErr w:type="gramStart"/>
      <w:r w:rsidRPr="009E6E99">
        <w:rPr>
          <w:rFonts w:cs="Arial"/>
          <w:szCs w:val="20"/>
        </w:rPr>
        <w:tab/>
      </w:r>
      <w:r w:rsidR="00706E2A" w:rsidRPr="009E6E99">
        <w:rPr>
          <w:rFonts w:cs="Arial"/>
          <w:szCs w:val="20"/>
        </w:rPr>
        <w:t xml:space="preserve">  </w:t>
      </w:r>
      <w:r w:rsidRPr="009E6E99">
        <w:rPr>
          <w:rFonts w:cs="Arial"/>
          <w:szCs w:val="20"/>
        </w:rPr>
        <w:t>_</w:t>
      </w:r>
      <w:proofErr w:type="gramEnd"/>
      <w:r w:rsidRPr="009E6E99">
        <w:rPr>
          <w:rFonts w:cs="Arial"/>
          <w:szCs w:val="20"/>
        </w:rPr>
        <w:t>________________________________________________________</w:t>
      </w:r>
    </w:p>
    <w:p w14:paraId="69F1E48E" w14:textId="77777777" w:rsidR="00D548B1" w:rsidRPr="009E6E99" w:rsidRDefault="00D548B1" w:rsidP="00F4758E">
      <w:pPr>
        <w:autoSpaceDE w:val="0"/>
        <w:autoSpaceDN w:val="0"/>
        <w:adjustRightInd w:val="0"/>
        <w:spacing w:line="276" w:lineRule="auto"/>
        <w:ind w:left="720"/>
        <w:jc w:val="both"/>
        <w:rPr>
          <w:rFonts w:cs="Arial"/>
          <w:szCs w:val="20"/>
        </w:rPr>
      </w:pPr>
    </w:p>
    <w:p w14:paraId="7FDA0ED2" w14:textId="77777777" w:rsidR="00D548B1" w:rsidRPr="009E6E99" w:rsidRDefault="00D548B1" w:rsidP="00F4758E">
      <w:pPr>
        <w:autoSpaceDE w:val="0"/>
        <w:autoSpaceDN w:val="0"/>
        <w:adjustRightInd w:val="0"/>
        <w:spacing w:line="276" w:lineRule="auto"/>
        <w:ind w:left="567"/>
        <w:jc w:val="both"/>
        <w:outlineLvl w:val="0"/>
        <w:rPr>
          <w:rFonts w:cs="Arial"/>
          <w:szCs w:val="20"/>
        </w:rPr>
      </w:pPr>
      <w:bookmarkStart w:id="3" w:name="_Toc394049601"/>
      <w:bookmarkStart w:id="4" w:name="_Toc394050306"/>
      <w:r w:rsidRPr="009E6E99">
        <w:rPr>
          <w:rFonts w:cs="Arial"/>
          <w:szCs w:val="20"/>
        </w:rPr>
        <w:t xml:space="preserve">E MAIL ADDRESS: </w:t>
      </w:r>
      <w:r w:rsidRPr="009E6E99">
        <w:rPr>
          <w:rFonts w:cs="Arial"/>
          <w:szCs w:val="20"/>
        </w:rPr>
        <w:tab/>
      </w:r>
      <w:r w:rsidRPr="009E6E99">
        <w:rPr>
          <w:rFonts w:cs="Arial"/>
          <w:szCs w:val="20"/>
        </w:rPr>
        <w:tab/>
        <w:t>_________________________________________________________</w:t>
      </w:r>
      <w:bookmarkEnd w:id="3"/>
      <w:bookmarkEnd w:id="4"/>
    </w:p>
    <w:p w14:paraId="6B779C6D" w14:textId="77777777" w:rsidR="00D548B1" w:rsidRPr="009E6E99" w:rsidRDefault="00D548B1" w:rsidP="00F4758E">
      <w:pPr>
        <w:autoSpaceDE w:val="0"/>
        <w:autoSpaceDN w:val="0"/>
        <w:adjustRightInd w:val="0"/>
        <w:spacing w:line="276" w:lineRule="auto"/>
        <w:ind w:left="720"/>
        <w:jc w:val="both"/>
        <w:outlineLvl w:val="0"/>
        <w:rPr>
          <w:rFonts w:cs="Arial"/>
          <w:szCs w:val="20"/>
        </w:rPr>
      </w:pPr>
    </w:p>
    <w:p w14:paraId="66B8F177" w14:textId="77777777" w:rsidR="00D548B1" w:rsidRPr="009E6E99" w:rsidRDefault="00D548B1" w:rsidP="00F4758E">
      <w:pPr>
        <w:autoSpaceDE w:val="0"/>
        <w:autoSpaceDN w:val="0"/>
        <w:adjustRightInd w:val="0"/>
        <w:spacing w:line="276" w:lineRule="auto"/>
        <w:ind w:left="567"/>
        <w:jc w:val="both"/>
        <w:outlineLvl w:val="0"/>
        <w:rPr>
          <w:rFonts w:cs="Arial"/>
          <w:szCs w:val="20"/>
        </w:rPr>
      </w:pPr>
      <w:bookmarkStart w:id="5" w:name="_Toc394049602"/>
      <w:bookmarkStart w:id="6" w:name="_Toc394050307"/>
      <w:r w:rsidRPr="009E6E99">
        <w:rPr>
          <w:rFonts w:cs="Arial"/>
          <w:szCs w:val="20"/>
        </w:rPr>
        <w:t>CONTACT PERSON:</w:t>
      </w:r>
      <w:r w:rsidRPr="009E6E99">
        <w:rPr>
          <w:rFonts w:cs="Arial"/>
          <w:szCs w:val="20"/>
        </w:rPr>
        <w:tab/>
      </w:r>
      <w:r w:rsidRPr="009E6E99">
        <w:rPr>
          <w:rFonts w:cs="Arial"/>
          <w:szCs w:val="20"/>
        </w:rPr>
        <w:tab/>
        <w:t>_________________________________________________________</w:t>
      </w:r>
      <w:bookmarkEnd w:id="5"/>
      <w:bookmarkEnd w:id="6"/>
    </w:p>
    <w:p w14:paraId="60144369" w14:textId="77777777" w:rsidR="00D548B1" w:rsidRPr="009E6E99" w:rsidRDefault="00D548B1" w:rsidP="00F4758E">
      <w:pPr>
        <w:autoSpaceDE w:val="0"/>
        <w:autoSpaceDN w:val="0"/>
        <w:adjustRightInd w:val="0"/>
        <w:spacing w:line="276" w:lineRule="auto"/>
        <w:ind w:left="567"/>
        <w:jc w:val="both"/>
        <w:outlineLvl w:val="0"/>
        <w:rPr>
          <w:rFonts w:cs="Arial"/>
          <w:szCs w:val="20"/>
        </w:rPr>
      </w:pPr>
    </w:p>
    <w:p w14:paraId="046B038A" w14:textId="77777777" w:rsidR="00D548B1" w:rsidRPr="009E6E99" w:rsidRDefault="00D548B1" w:rsidP="00F4758E">
      <w:pPr>
        <w:autoSpaceDE w:val="0"/>
        <w:autoSpaceDN w:val="0"/>
        <w:adjustRightInd w:val="0"/>
        <w:spacing w:line="276" w:lineRule="auto"/>
        <w:ind w:left="567"/>
        <w:jc w:val="both"/>
        <w:outlineLvl w:val="0"/>
        <w:rPr>
          <w:rFonts w:cs="Arial"/>
          <w:szCs w:val="20"/>
        </w:rPr>
      </w:pPr>
      <w:bookmarkStart w:id="7" w:name="_Toc394049603"/>
      <w:bookmarkStart w:id="8" w:name="_Toc394050308"/>
      <w:r w:rsidRPr="009E6E99">
        <w:rPr>
          <w:rFonts w:cs="Arial"/>
          <w:szCs w:val="20"/>
        </w:rPr>
        <w:t>CELL NO:</w:t>
      </w:r>
      <w:r w:rsidRPr="009E6E99">
        <w:rPr>
          <w:rFonts w:cs="Arial"/>
          <w:szCs w:val="20"/>
        </w:rPr>
        <w:tab/>
      </w:r>
      <w:r w:rsidRPr="009E6E99">
        <w:rPr>
          <w:rFonts w:cs="Arial"/>
          <w:szCs w:val="20"/>
        </w:rPr>
        <w:tab/>
      </w:r>
      <w:r w:rsidRPr="009E6E99">
        <w:rPr>
          <w:rFonts w:cs="Arial"/>
          <w:szCs w:val="20"/>
        </w:rPr>
        <w:tab/>
        <w:t>_________________________________________________________</w:t>
      </w:r>
      <w:bookmarkEnd w:id="7"/>
      <w:bookmarkEnd w:id="8"/>
    </w:p>
    <w:p w14:paraId="18738A4B" w14:textId="77777777" w:rsidR="00D548B1" w:rsidRPr="009E6E99" w:rsidRDefault="00D548B1" w:rsidP="00F4758E">
      <w:pPr>
        <w:autoSpaceDE w:val="0"/>
        <w:autoSpaceDN w:val="0"/>
        <w:adjustRightInd w:val="0"/>
        <w:spacing w:line="276" w:lineRule="auto"/>
        <w:ind w:left="720"/>
        <w:jc w:val="both"/>
        <w:rPr>
          <w:rFonts w:cs="Arial"/>
          <w:szCs w:val="20"/>
        </w:rPr>
      </w:pPr>
    </w:p>
    <w:p w14:paraId="238D2BD3" w14:textId="77777777" w:rsidR="00D548B1" w:rsidRPr="009E6E99" w:rsidRDefault="00D548B1" w:rsidP="00F4758E">
      <w:pPr>
        <w:autoSpaceDE w:val="0"/>
        <w:autoSpaceDN w:val="0"/>
        <w:adjustRightInd w:val="0"/>
        <w:spacing w:line="276" w:lineRule="auto"/>
        <w:ind w:left="567"/>
        <w:jc w:val="both"/>
        <w:rPr>
          <w:rFonts w:cs="Arial"/>
          <w:szCs w:val="20"/>
        </w:rPr>
      </w:pPr>
      <w:r w:rsidRPr="009E6E99">
        <w:rPr>
          <w:rFonts w:cs="Arial"/>
          <w:szCs w:val="20"/>
        </w:rPr>
        <w:t xml:space="preserve">SIGNATURE OF BIDDER: </w:t>
      </w:r>
      <w:r w:rsidRPr="009E6E99">
        <w:rPr>
          <w:rFonts w:cs="Arial"/>
          <w:szCs w:val="20"/>
        </w:rPr>
        <w:tab/>
        <w:t>_________________________________________________________</w:t>
      </w:r>
    </w:p>
    <w:p w14:paraId="79D7098D" w14:textId="77777777" w:rsidR="00D548B1" w:rsidRPr="009E6E99" w:rsidRDefault="00D548B1" w:rsidP="00F4758E">
      <w:pPr>
        <w:pStyle w:val="Heading1"/>
        <w:spacing w:line="276" w:lineRule="auto"/>
        <w:ind w:right="-3"/>
        <w:rPr>
          <w:rFonts w:ascii="Arial" w:hAnsi="Arial" w:cs="Arial"/>
          <w:b w:val="0"/>
          <w:bCs w:val="0"/>
          <w:sz w:val="20"/>
          <w:szCs w:val="20"/>
        </w:rPr>
        <w:sectPr w:rsidR="00D548B1" w:rsidRPr="009E6E99" w:rsidSect="00D548B1">
          <w:headerReference w:type="default" r:id="rId12"/>
          <w:footerReference w:type="even" r:id="rId13"/>
          <w:footerReference w:type="default" r:id="rId14"/>
          <w:headerReference w:type="first" r:id="rId15"/>
          <w:type w:val="continuous"/>
          <w:pgSz w:w="11906" w:h="16838" w:code="9"/>
          <w:pgMar w:top="567" w:right="566" w:bottom="1560" w:left="567" w:header="567" w:footer="263" w:gutter="0"/>
          <w:cols w:space="708"/>
          <w:docGrid w:linePitch="360"/>
        </w:sectPr>
      </w:pPr>
    </w:p>
    <w:p w14:paraId="49966680" w14:textId="184FCF00" w:rsidR="009C4DC9" w:rsidRPr="009E6E99" w:rsidRDefault="000041DC" w:rsidP="00F4758E">
      <w:pPr>
        <w:spacing w:line="276" w:lineRule="auto"/>
        <w:jc w:val="center"/>
        <w:rPr>
          <w:rFonts w:cs="Arial"/>
          <w:b/>
          <w:szCs w:val="20"/>
          <w:u w:val="single"/>
        </w:rPr>
      </w:pPr>
      <w:r w:rsidRPr="009E6E99">
        <w:rPr>
          <w:rFonts w:cs="Arial"/>
          <w:b/>
          <w:szCs w:val="20"/>
          <w:u w:val="single"/>
        </w:rPr>
        <w:lastRenderedPageBreak/>
        <w:t>DETAILED SPECIFICATION</w:t>
      </w:r>
    </w:p>
    <w:p w14:paraId="6F671A06" w14:textId="77777777" w:rsidR="00053154" w:rsidRPr="009E6E99" w:rsidRDefault="00053154" w:rsidP="00053154">
      <w:pPr>
        <w:spacing w:line="276" w:lineRule="auto"/>
        <w:ind w:left="450" w:right="-3"/>
        <w:jc w:val="center"/>
        <w:rPr>
          <w:rFonts w:cs="Arial"/>
          <w:b/>
          <w:szCs w:val="20"/>
          <w:u w:val="single"/>
        </w:rPr>
      </w:pPr>
      <w:bookmarkStart w:id="9" w:name="_Hlk89942009"/>
    </w:p>
    <w:p w14:paraId="5145B3EE" w14:textId="3532E234" w:rsidR="009C4DC9" w:rsidRPr="009E6E99" w:rsidRDefault="00053154" w:rsidP="00053154">
      <w:pPr>
        <w:pStyle w:val="ListParagraph"/>
        <w:spacing w:line="276" w:lineRule="auto"/>
        <w:jc w:val="center"/>
        <w:rPr>
          <w:rFonts w:cs="Arial"/>
          <w:b/>
          <w:color w:val="000000"/>
          <w:szCs w:val="20"/>
          <w:u w:val="single"/>
        </w:rPr>
      </w:pPr>
      <w:r w:rsidRPr="009E6E99">
        <w:rPr>
          <w:rFonts w:cs="Arial"/>
          <w:b/>
          <w:color w:val="000000"/>
          <w:szCs w:val="20"/>
          <w:u w:val="single"/>
        </w:rPr>
        <w:t>APPOINTMENT OF A TRAINING PROVIDER TO OFFER WORK PLAN SKILLS (WSP) TRAINING</w:t>
      </w:r>
    </w:p>
    <w:p w14:paraId="7C1CA267" w14:textId="77777777" w:rsidR="00053154" w:rsidRPr="009E6E99" w:rsidRDefault="00053154" w:rsidP="00053154">
      <w:pPr>
        <w:pStyle w:val="ListParagraph"/>
        <w:spacing w:line="276" w:lineRule="auto"/>
        <w:jc w:val="center"/>
        <w:rPr>
          <w:rFonts w:cs="Arial"/>
          <w:b/>
          <w:szCs w:val="20"/>
        </w:rPr>
      </w:pPr>
    </w:p>
    <w:bookmarkEnd w:id="9"/>
    <w:p w14:paraId="7A14A00D" w14:textId="77777777" w:rsidR="009C4DC9" w:rsidRPr="009E6E99" w:rsidRDefault="009C4DC9" w:rsidP="000B20C5">
      <w:pPr>
        <w:pStyle w:val="ListParagraph"/>
        <w:numPr>
          <w:ilvl w:val="0"/>
          <w:numId w:val="1"/>
        </w:numPr>
        <w:spacing w:line="276" w:lineRule="auto"/>
        <w:ind w:left="567" w:hanging="567"/>
        <w:contextualSpacing w:val="0"/>
        <w:rPr>
          <w:rFonts w:cs="Arial"/>
          <w:b/>
          <w:szCs w:val="20"/>
        </w:rPr>
      </w:pPr>
      <w:r w:rsidRPr="009E6E99">
        <w:rPr>
          <w:rFonts w:cs="Arial"/>
          <w:b/>
          <w:szCs w:val="20"/>
        </w:rPr>
        <w:t>BACKGROUND</w:t>
      </w:r>
    </w:p>
    <w:p w14:paraId="044D16D3" w14:textId="77777777" w:rsidR="007E0337" w:rsidRPr="009E6E99" w:rsidRDefault="007E0337" w:rsidP="007E0337">
      <w:pPr>
        <w:spacing w:line="276" w:lineRule="auto"/>
        <w:jc w:val="both"/>
        <w:rPr>
          <w:rFonts w:eastAsia="Arial" w:cs="Arial"/>
          <w:spacing w:val="3"/>
          <w:szCs w:val="20"/>
          <w:lang w:val="en-US"/>
        </w:rPr>
      </w:pPr>
    </w:p>
    <w:p w14:paraId="1C71591F" w14:textId="77777777" w:rsidR="007E0337" w:rsidRPr="009E6E99" w:rsidRDefault="007E0337" w:rsidP="007E0337">
      <w:pPr>
        <w:spacing w:line="276" w:lineRule="auto"/>
        <w:ind w:left="567" w:hanging="567"/>
        <w:jc w:val="both"/>
        <w:rPr>
          <w:rFonts w:eastAsia="Arial" w:cs="Arial"/>
          <w:spacing w:val="3"/>
          <w:szCs w:val="20"/>
          <w:lang w:val="en-US"/>
        </w:rPr>
      </w:pPr>
      <w:r w:rsidRPr="009E6E99">
        <w:rPr>
          <w:rFonts w:eastAsia="Arial" w:cs="Arial"/>
          <w:spacing w:val="3"/>
          <w:szCs w:val="20"/>
          <w:lang w:val="en-US"/>
        </w:rPr>
        <w:t>1.1</w:t>
      </w:r>
      <w:r w:rsidRPr="009E6E99">
        <w:rPr>
          <w:rFonts w:eastAsia="Arial" w:cs="Arial"/>
          <w:spacing w:val="3"/>
          <w:szCs w:val="20"/>
          <w:lang w:val="en-US"/>
        </w:rPr>
        <w:tab/>
      </w:r>
      <w:r w:rsidR="00B13305" w:rsidRPr="009E6E99">
        <w:rPr>
          <w:rFonts w:eastAsia="Arial" w:cs="Arial"/>
          <w:spacing w:val="3"/>
          <w:szCs w:val="20"/>
          <w:lang w:val="en-US"/>
        </w:rPr>
        <w:t xml:space="preserve">Ports Regulator of South Africa (“the Regulator”) is a Schedule 3A public entity in terms of the Public Finance Management Act, 1 of 1999 (PFMA). </w:t>
      </w:r>
      <w:r w:rsidRPr="009E6E99">
        <w:rPr>
          <w:rFonts w:eastAsia="Arial" w:cs="Arial"/>
          <w:spacing w:val="3"/>
          <w:szCs w:val="20"/>
          <w:lang w:val="en-US"/>
        </w:rPr>
        <w:t>Port Regulator South Africa must fully comply with all the requirements of the PFMA.</w:t>
      </w:r>
    </w:p>
    <w:p w14:paraId="4374C424" w14:textId="77777777" w:rsidR="007E0337" w:rsidRPr="009E6E99" w:rsidRDefault="007E0337" w:rsidP="007E0337">
      <w:pPr>
        <w:pStyle w:val="ListParagraph"/>
        <w:spacing w:line="276" w:lineRule="auto"/>
        <w:ind w:left="567"/>
        <w:jc w:val="both"/>
        <w:rPr>
          <w:rFonts w:eastAsia="Arial" w:cs="Arial"/>
          <w:spacing w:val="3"/>
          <w:szCs w:val="20"/>
          <w:lang w:val="en-US"/>
        </w:rPr>
      </w:pPr>
    </w:p>
    <w:p w14:paraId="719576A9" w14:textId="77777777" w:rsidR="007E0337" w:rsidRPr="009E6E99" w:rsidRDefault="007E0337" w:rsidP="000B20C5">
      <w:pPr>
        <w:pStyle w:val="ListParagraph"/>
        <w:numPr>
          <w:ilvl w:val="1"/>
          <w:numId w:val="6"/>
        </w:numPr>
        <w:spacing w:line="276" w:lineRule="auto"/>
        <w:jc w:val="both"/>
        <w:rPr>
          <w:rFonts w:eastAsia="Arial" w:cs="Arial"/>
          <w:spacing w:val="3"/>
          <w:szCs w:val="20"/>
          <w:lang w:val="en-US"/>
        </w:rPr>
      </w:pPr>
      <w:r w:rsidRPr="009E6E99">
        <w:rPr>
          <w:rFonts w:eastAsia="Arial" w:cs="Arial"/>
          <w:spacing w:val="3"/>
          <w:szCs w:val="20"/>
          <w:lang w:val="en-US"/>
        </w:rPr>
        <w:t xml:space="preserve">   </w:t>
      </w:r>
      <w:r w:rsidR="00357CFD" w:rsidRPr="009E6E99">
        <w:rPr>
          <w:rFonts w:eastAsia="Arial" w:cs="Arial"/>
          <w:spacing w:val="3"/>
          <w:szCs w:val="20"/>
          <w:lang w:val="en-US"/>
        </w:rPr>
        <w:t xml:space="preserve">The Ports Regulator is the independent National Regulator for the South African ports, </w:t>
      </w:r>
      <w:r w:rsidRPr="009E6E99">
        <w:rPr>
          <w:rFonts w:eastAsia="Arial" w:cs="Arial"/>
          <w:spacing w:val="3"/>
          <w:szCs w:val="20"/>
          <w:lang w:val="en-US"/>
        </w:rPr>
        <w:t xml:space="preserve">   </w:t>
      </w:r>
    </w:p>
    <w:p w14:paraId="0DF62C94" w14:textId="77777777" w:rsidR="00357CFD" w:rsidRPr="009E6E99" w:rsidRDefault="00357CFD" w:rsidP="007E0337">
      <w:pPr>
        <w:pStyle w:val="ListParagraph"/>
        <w:spacing w:line="276" w:lineRule="auto"/>
        <w:ind w:left="360" w:firstLine="207"/>
        <w:jc w:val="both"/>
        <w:rPr>
          <w:rFonts w:eastAsia="Arial" w:cs="Arial"/>
          <w:spacing w:val="3"/>
          <w:szCs w:val="20"/>
          <w:lang w:val="en-US"/>
        </w:rPr>
      </w:pPr>
      <w:r w:rsidRPr="009E6E99">
        <w:rPr>
          <w:rFonts w:eastAsia="Arial" w:cs="Arial"/>
          <w:spacing w:val="3"/>
          <w:szCs w:val="20"/>
          <w:lang w:val="en-US"/>
        </w:rPr>
        <w:t>governed by the National Ports Act, 2005 (Act No. 12 of 2005).</w:t>
      </w:r>
    </w:p>
    <w:p w14:paraId="3818F4EB" w14:textId="77777777" w:rsidR="00AD0C44" w:rsidRPr="009E6E99" w:rsidRDefault="00357CFD" w:rsidP="00357CFD">
      <w:pPr>
        <w:pStyle w:val="ListParagraph"/>
        <w:spacing w:line="276" w:lineRule="auto"/>
        <w:ind w:left="567"/>
        <w:jc w:val="both"/>
        <w:rPr>
          <w:rFonts w:eastAsia="Arial" w:cs="Arial"/>
          <w:spacing w:val="3"/>
          <w:szCs w:val="20"/>
          <w:lang w:val="en-US"/>
        </w:rPr>
      </w:pPr>
      <w:r w:rsidRPr="009E6E99">
        <w:rPr>
          <w:rFonts w:eastAsia="Arial" w:cs="Arial"/>
          <w:spacing w:val="3"/>
          <w:szCs w:val="20"/>
          <w:lang w:val="en-US"/>
        </w:rPr>
        <w:t xml:space="preserve">In terms of section 30 </w:t>
      </w:r>
      <w:r w:rsidR="00AD0C44" w:rsidRPr="009E6E99">
        <w:rPr>
          <w:rFonts w:eastAsia="Arial" w:cs="Arial"/>
          <w:spacing w:val="3"/>
          <w:szCs w:val="20"/>
          <w:lang w:val="en-US"/>
        </w:rPr>
        <w:t>(1) and (2) of the National Ports Act, the main function of the Regulator is to:</w:t>
      </w:r>
    </w:p>
    <w:p w14:paraId="3078BC54" w14:textId="77777777" w:rsidR="00AD0C44" w:rsidRPr="009E6E99" w:rsidRDefault="00AD0C44" w:rsidP="000B20C5">
      <w:pPr>
        <w:pStyle w:val="ListParagraph"/>
        <w:numPr>
          <w:ilvl w:val="0"/>
          <w:numId w:val="5"/>
        </w:numPr>
        <w:spacing w:line="276" w:lineRule="auto"/>
        <w:jc w:val="both"/>
        <w:rPr>
          <w:rFonts w:eastAsia="Arial" w:cs="Arial"/>
          <w:spacing w:val="3"/>
          <w:szCs w:val="20"/>
          <w:lang w:val="en-US"/>
        </w:rPr>
      </w:pPr>
      <w:r w:rsidRPr="009E6E99">
        <w:rPr>
          <w:rFonts w:eastAsia="Arial" w:cs="Arial"/>
          <w:spacing w:val="3"/>
          <w:szCs w:val="20"/>
          <w:lang w:val="en-US"/>
        </w:rPr>
        <w:t>Exercise economic regulation for the ports system in line with government’s strategic objectives.</w:t>
      </w:r>
    </w:p>
    <w:p w14:paraId="22DDBE01" w14:textId="77777777" w:rsidR="00AD0C44" w:rsidRPr="009E6E99" w:rsidRDefault="00AD0C44" w:rsidP="000B20C5">
      <w:pPr>
        <w:pStyle w:val="ListParagraph"/>
        <w:numPr>
          <w:ilvl w:val="0"/>
          <w:numId w:val="5"/>
        </w:numPr>
        <w:spacing w:line="276" w:lineRule="auto"/>
        <w:jc w:val="both"/>
        <w:rPr>
          <w:rFonts w:eastAsia="Arial" w:cs="Arial"/>
          <w:spacing w:val="3"/>
          <w:szCs w:val="20"/>
          <w:lang w:val="en-US"/>
        </w:rPr>
      </w:pPr>
      <w:r w:rsidRPr="009E6E99">
        <w:rPr>
          <w:rFonts w:eastAsia="Arial" w:cs="Arial"/>
          <w:spacing w:val="3"/>
          <w:szCs w:val="20"/>
          <w:lang w:val="en-US"/>
        </w:rPr>
        <w:t>Promote equity of access of ports and facilities and service provider by ports.</w:t>
      </w:r>
    </w:p>
    <w:p w14:paraId="2FCEFDE3" w14:textId="77777777" w:rsidR="00AD0C44" w:rsidRPr="009E6E99" w:rsidRDefault="00AD0C44" w:rsidP="000B20C5">
      <w:pPr>
        <w:pStyle w:val="ListParagraph"/>
        <w:numPr>
          <w:ilvl w:val="0"/>
          <w:numId w:val="5"/>
        </w:numPr>
        <w:spacing w:line="276" w:lineRule="auto"/>
        <w:jc w:val="both"/>
        <w:rPr>
          <w:rFonts w:eastAsia="Arial" w:cs="Arial"/>
          <w:spacing w:val="3"/>
          <w:szCs w:val="20"/>
          <w:lang w:val="en-US"/>
        </w:rPr>
      </w:pPr>
      <w:r w:rsidRPr="009E6E99">
        <w:rPr>
          <w:rFonts w:eastAsia="Arial" w:cs="Arial"/>
          <w:spacing w:val="3"/>
          <w:szCs w:val="20"/>
          <w:lang w:val="en-US"/>
        </w:rPr>
        <w:t>Monitor the activities of the National Ports Authority to ensure that it performs it functions in accordance with the act; and</w:t>
      </w:r>
    </w:p>
    <w:p w14:paraId="32EEB8EB" w14:textId="77777777" w:rsidR="00AD0C44" w:rsidRPr="009E6E99" w:rsidRDefault="00AD0C44" w:rsidP="000B20C5">
      <w:pPr>
        <w:pStyle w:val="ListParagraph"/>
        <w:numPr>
          <w:ilvl w:val="0"/>
          <w:numId w:val="5"/>
        </w:numPr>
        <w:spacing w:line="276" w:lineRule="auto"/>
        <w:jc w:val="both"/>
        <w:rPr>
          <w:rFonts w:eastAsia="Arial" w:cs="Arial"/>
          <w:spacing w:val="3"/>
          <w:szCs w:val="20"/>
          <w:lang w:val="en-US"/>
        </w:rPr>
      </w:pPr>
      <w:r w:rsidRPr="009E6E99">
        <w:rPr>
          <w:rFonts w:eastAsia="Arial" w:cs="Arial"/>
          <w:spacing w:val="3"/>
          <w:szCs w:val="20"/>
          <w:lang w:val="en-US"/>
        </w:rPr>
        <w:t>Hear appeals and complaints contemplated in terms of Section 48 of the Act</w:t>
      </w:r>
    </w:p>
    <w:p w14:paraId="0B38E5D8" w14:textId="77777777" w:rsidR="00AD0C44" w:rsidRPr="009E6E99" w:rsidRDefault="00AD0C44" w:rsidP="00357CFD">
      <w:pPr>
        <w:pStyle w:val="ListParagraph"/>
        <w:spacing w:line="276" w:lineRule="auto"/>
        <w:ind w:left="567"/>
        <w:jc w:val="both"/>
        <w:rPr>
          <w:rFonts w:eastAsia="Arial" w:cs="Arial"/>
          <w:spacing w:val="3"/>
          <w:szCs w:val="20"/>
          <w:lang w:val="en-US"/>
        </w:rPr>
      </w:pPr>
    </w:p>
    <w:p w14:paraId="20D6341C" w14:textId="02F6D5A2" w:rsidR="00AD0C44" w:rsidRPr="009E6E99" w:rsidRDefault="00887C67" w:rsidP="00887C67">
      <w:pPr>
        <w:spacing w:line="276" w:lineRule="auto"/>
        <w:ind w:left="567" w:hanging="567"/>
        <w:jc w:val="both"/>
        <w:rPr>
          <w:rFonts w:eastAsia="Arial" w:cs="Arial"/>
          <w:spacing w:val="3"/>
          <w:szCs w:val="20"/>
          <w:lang w:val="en-US"/>
        </w:rPr>
      </w:pPr>
      <w:r w:rsidRPr="009E6E99">
        <w:rPr>
          <w:rFonts w:eastAsia="Arial" w:cs="Arial"/>
          <w:spacing w:val="3"/>
          <w:szCs w:val="20"/>
          <w:lang w:val="en-US"/>
        </w:rPr>
        <w:t>1.3</w:t>
      </w:r>
      <w:r w:rsidRPr="009E6E99">
        <w:rPr>
          <w:rFonts w:eastAsia="Arial" w:cs="Arial"/>
          <w:spacing w:val="3"/>
          <w:szCs w:val="20"/>
          <w:lang w:val="en-US"/>
        </w:rPr>
        <w:tab/>
      </w:r>
      <w:r w:rsidR="00AD0C44" w:rsidRPr="009E6E99">
        <w:rPr>
          <w:rFonts w:eastAsia="Arial" w:cs="Arial"/>
          <w:spacing w:val="3"/>
          <w:szCs w:val="20"/>
          <w:lang w:val="en-US"/>
        </w:rPr>
        <w:t xml:space="preserve">The Ports Regulator has embarked on a process to </w:t>
      </w:r>
      <w:r w:rsidR="0093541E" w:rsidRPr="009E6E99">
        <w:rPr>
          <w:rFonts w:eastAsia="Arial" w:cs="Arial"/>
          <w:spacing w:val="3"/>
          <w:szCs w:val="20"/>
          <w:lang w:val="en-US"/>
        </w:rPr>
        <w:t xml:space="preserve">appoint a service provider to </w:t>
      </w:r>
      <w:r w:rsidR="00316A7A" w:rsidRPr="009E6E99">
        <w:rPr>
          <w:rFonts w:eastAsia="Arial" w:cs="Arial"/>
          <w:spacing w:val="3"/>
          <w:szCs w:val="20"/>
          <w:lang w:val="en-US"/>
        </w:rPr>
        <w:t xml:space="preserve">offer </w:t>
      </w:r>
      <w:r w:rsidR="00B4621B" w:rsidRPr="009E6E99">
        <w:rPr>
          <w:rFonts w:eastAsia="Arial" w:cs="Arial"/>
          <w:spacing w:val="3"/>
          <w:szCs w:val="20"/>
          <w:lang w:val="en-US"/>
        </w:rPr>
        <w:t xml:space="preserve">Workplace Skills Plan and ATR </w:t>
      </w:r>
      <w:r w:rsidR="00316A7A" w:rsidRPr="009E6E99">
        <w:rPr>
          <w:rFonts w:eastAsia="Arial" w:cs="Arial"/>
          <w:spacing w:val="3"/>
          <w:szCs w:val="20"/>
          <w:lang w:val="en-US"/>
        </w:rPr>
        <w:t>training.</w:t>
      </w:r>
    </w:p>
    <w:p w14:paraId="5499E931" w14:textId="77777777" w:rsidR="00887C67" w:rsidRPr="009E6E99" w:rsidRDefault="00887C67" w:rsidP="00887C67">
      <w:pPr>
        <w:spacing w:line="276" w:lineRule="auto"/>
        <w:ind w:left="567" w:hanging="567"/>
        <w:jc w:val="both"/>
        <w:rPr>
          <w:rFonts w:eastAsia="Arial" w:cs="Arial"/>
          <w:spacing w:val="3"/>
          <w:szCs w:val="20"/>
          <w:lang w:val="en-US"/>
        </w:rPr>
      </w:pPr>
    </w:p>
    <w:p w14:paraId="2F93E088" w14:textId="77777777" w:rsidR="007E0337" w:rsidRPr="009E6E99" w:rsidRDefault="007E0337" w:rsidP="007E0337">
      <w:pPr>
        <w:spacing w:line="276" w:lineRule="auto"/>
        <w:jc w:val="both"/>
        <w:rPr>
          <w:rFonts w:eastAsia="Arial" w:cs="Arial"/>
          <w:spacing w:val="3"/>
          <w:szCs w:val="20"/>
          <w:lang w:val="en-US"/>
        </w:rPr>
      </w:pPr>
    </w:p>
    <w:p w14:paraId="2A628EB6" w14:textId="0DDF74FF" w:rsidR="00BE6547" w:rsidRPr="009E6E99" w:rsidRDefault="00BE6547" w:rsidP="000B20C5">
      <w:pPr>
        <w:pStyle w:val="ListParagraph"/>
        <w:numPr>
          <w:ilvl w:val="0"/>
          <w:numId w:val="1"/>
        </w:numPr>
        <w:spacing w:line="276" w:lineRule="auto"/>
        <w:ind w:left="567" w:hanging="567"/>
        <w:contextualSpacing w:val="0"/>
        <w:rPr>
          <w:rFonts w:eastAsia="Arial" w:cs="Arial"/>
          <w:spacing w:val="3"/>
          <w:szCs w:val="20"/>
          <w:lang w:val="en-US"/>
        </w:rPr>
      </w:pPr>
      <w:r w:rsidRPr="009E6E99">
        <w:rPr>
          <w:rFonts w:cs="Arial"/>
          <w:b/>
          <w:szCs w:val="20"/>
        </w:rPr>
        <w:t>SCOPE OF WORK</w:t>
      </w:r>
    </w:p>
    <w:p w14:paraId="509811EF" w14:textId="77777777" w:rsidR="00B62CE5" w:rsidRPr="009E6E99" w:rsidRDefault="00B62CE5" w:rsidP="00B62CE5">
      <w:pPr>
        <w:pStyle w:val="ListParagraph"/>
        <w:spacing w:line="276" w:lineRule="auto"/>
        <w:ind w:left="567"/>
        <w:contextualSpacing w:val="0"/>
        <w:rPr>
          <w:rFonts w:eastAsia="Arial" w:cs="Arial"/>
          <w:spacing w:val="3"/>
          <w:szCs w:val="20"/>
          <w:lang w:val="en-US"/>
        </w:rPr>
      </w:pPr>
    </w:p>
    <w:p w14:paraId="2CB2062B" w14:textId="5CDB76CC" w:rsidR="00EF444A" w:rsidRPr="009E6E99" w:rsidRDefault="00B62CE5" w:rsidP="00EF444A">
      <w:pPr>
        <w:pStyle w:val="ListParagraph"/>
        <w:tabs>
          <w:tab w:val="left" w:pos="0"/>
        </w:tabs>
        <w:suppressAutoHyphens/>
        <w:spacing w:line="276" w:lineRule="auto"/>
        <w:ind w:left="567"/>
        <w:jc w:val="both"/>
        <w:rPr>
          <w:rFonts w:cs="Arial"/>
          <w:szCs w:val="20"/>
        </w:rPr>
      </w:pPr>
      <w:bookmarkStart w:id="10" w:name="_Toc394050313"/>
      <w:r w:rsidRPr="009E6E99">
        <w:rPr>
          <w:rFonts w:cs="Arial"/>
          <w:szCs w:val="20"/>
        </w:rPr>
        <w:t xml:space="preserve">Ports Regulator of South Africa requires a suitable service provider </w:t>
      </w:r>
      <w:r w:rsidR="00316A7A" w:rsidRPr="009E6E99">
        <w:rPr>
          <w:rFonts w:cs="Arial"/>
          <w:szCs w:val="20"/>
        </w:rPr>
        <w:t xml:space="preserve">to offer </w:t>
      </w:r>
      <w:r w:rsidR="00B4621B" w:rsidRPr="009E6E99">
        <w:rPr>
          <w:rFonts w:eastAsia="Arial" w:cs="Arial"/>
          <w:spacing w:val="3"/>
          <w:szCs w:val="20"/>
          <w:lang w:val="en-US"/>
        </w:rPr>
        <w:t>Workplace Skills Plan</w:t>
      </w:r>
      <w:r w:rsidR="009E6E99" w:rsidRPr="009E6E99">
        <w:rPr>
          <w:rFonts w:eastAsia="Arial" w:cs="Arial"/>
          <w:spacing w:val="3"/>
          <w:szCs w:val="20"/>
          <w:lang w:val="en-US"/>
        </w:rPr>
        <w:t xml:space="preserve"> </w:t>
      </w:r>
      <w:r w:rsidR="00706E2A" w:rsidRPr="009E6E99">
        <w:rPr>
          <w:rFonts w:eastAsia="Arial" w:cs="Arial"/>
          <w:spacing w:val="3"/>
          <w:szCs w:val="20"/>
          <w:lang w:val="en-US"/>
        </w:rPr>
        <w:t>(WSP)</w:t>
      </w:r>
      <w:r w:rsidR="00B4621B" w:rsidRPr="009E6E99">
        <w:rPr>
          <w:rFonts w:eastAsia="Arial" w:cs="Arial"/>
          <w:spacing w:val="3"/>
          <w:szCs w:val="20"/>
          <w:lang w:val="en-US"/>
        </w:rPr>
        <w:t xml:space="preserve"> and A</w:t>
      </w:r>
      <w:r w:rsidR="00706E2A" w:rsidRPr="009E6E99">
        <w:rPr>
          <w:rFonts w:eastAsia="Arial" w:cs="Arial"/>
          <w:spacing w:val="3"/>
          <w:szCs w:val="20"/>
          <w:lang w:val="en-US"/>
        </w:rPr>
        <w:t xml:space="preserve">nnual </w:t>
      </w:r>
      <w:r w:rsidR="00B4621B" w:rsidRPr="009E6E99">
        <w:rPr>
          <w:rFonts w:eastAsia="Arial" w:cs="Arial"/>
          <w:spacing w:val="3"/>
          <w:szCs w:val="20"/>
          <w:lang w:val="en-US"/>
        </w:rPr>
        <w:t>T</w:t>
      </w:r>
      <w:r w:rsidR="00706E2A" w:rsidRPr="009E6E99">
        <w:rPr>
          <w:rFonts w:eastAsia="Arial" w:cs="Arial"/>
          <w:spacing w:val="3"/>
          <w:szCs w:val="20"/>
          <w:lang w:val="en-US"/>
        </w:rPr>
        <w:t xml:space="preserve">raining </w:t>
      </w:r>
      <w:r w:rsidR="00B4621B" w:rsidRPr="009E6E99">
        <w:rPr>
          <w:rFonts w:eastAsia="Arial" w:cs="Arial"/>
          <w:spacing w:val="3"/>
          <w:szCs w:val="20"/>
          <w:lang w:val="en-US"/>
        </w:rPr>
        <w:t>R</w:t>
      </w:r>
      <w:r w:rsidR="00706E2A" w:rsidRPr="009E6E99">
        <w:rPr>
          <w:rFonts w:eastAsia="Arial" w:cs="Arial"/>
          <w:spacing w:val="3"/>
          <w:szCs w:val="20"/>
          <w:lang w:val="en-US"/>
        </w:rPr>
        <w:t>eport (ATR)</w:t>
      </w:r>
      <w:r w:rsidR="00B4621B" w:rsidRPr="009E6E99">
        <w:rPr>
          <w:rFonts w:eastAsia="Arial" w:cs="Arial"/>
          <w:spacing w:val="3"/>
          <w:szCs w:val="20"/>
          <w:lang w:val="en-US"/>
        </w:rPr>
        <w:t xml:space="preserve"> training</w:t>
      </w:r>
      <w:r w:rsidR="00B4621B" w:rsidRPr="009E6E99">
        <w:rPr>
          <w:rFonts w:cs="Arial"/>
          <w:szCs w:val="20"/>
        </w:rPr>
        <w:t xml:space="preserve"> </w:t>
      </w:r>
      <w:r w:rsidR="00316A7A" w:rsidRPr="009E6E99">
        <w:rPr>
          <w:rFonts w:cs="Arial"/>
          <w:szCs w:val="20"/>
        </w:rPr>
        <w:t>for one (1) official.</w:t>
      </w:r>
    </w:p>
    <w:p w14:paraId="427AB20B" w14:textId="77777777" w:rsidR="00B62CE5" w:rsidRPr="009E6E99" w:rsidRDefault="00B62CE5" w:rsidP="00EF444A">
      <w:pPr>
        <w:pStyle w:val="ListParagraph"/>
        <w:tabs>
          <w:tab w:val="left" w:pos="0"/>
        </w:tabs>
        <w:suppressAutoHyphens/>
        <w:spacing w:line="276" w:lineRule="auto"/>
        <w:ind w:left="567"/>
        <w:jc w:val="both"/>
        <w:rPr>
          <w:rFonts w:cs="Arial"/>
          <w:b/>
          <w:spacing w:val="-2"/>
          <w:szCs w:val="20"/>
        </w:rPr>
      </w:pPr>
    </w:p>
    <w:p w14:paraId="1F90BD05" w14:textId="5ACD8A5B" w:rsidR="00316A7A" w:rsidRPr="009E6E99" w:rsidRDefault="00B55838" w:rsidP="00706E2A">
      <w:pPr>
        <w:ind w:left="567"/>
        <w:rPr>
          <w:rFonts w:cs="Arial"/>
          <w:szCs w:val="20"/>
          <w:lang w:eastAsia="en-US"/>
        </w:rPr>
      </w:pPr>
      <w:r w:rsidRPr="009E6E99">
        <w:rPr>
          <w:rFonts w:cs="Arial"/>
          <w:szCs w:val="20"/>
          <w:lang w:eastAsia="en-US"/>
        </w:rPr>
        <w:t>W</w:t>
      </w:r>
      <w:r w:rsidR="004C56C8" w:rsidRPr="009E6E99">
        <w:rPr>
          <w:rFonts w:cs="Arial"/>
          <w:szCs w:val="20"/>
          <w:lang w:eastAsia="en-US"/>
        </w:rPr>
        <w:t xml:space="preserve">orkplace </w:t>
      </w:r>
      <w:r w:rsidRPr="009E6E99">
        <w:rPr>
          <w:rFonts w:cs="Arial"/>
          <w:szCs w:val="20"/>
          <w:lang w:eastAsia="en-US"/>
        </w:rPr>
        <w:t>S</w:t>
      </w:r>
      <w:r w:rsidR="004C56C8" w:rsidRPr="009E6E99">
        <w:rPr>
          <w:rFonts w:cs="Arial"/>
          <w:szCs w:val="20"/>
          <w:lang w:eastAsia="en-US"/>
        </w:rPr>
        <w:t xml:space="preserve">kills </w:t>
      </w:r>
      <w:r w:rsidRPr="009E6E99">
        <w:rPr>
          <w:rFonts w:cs="Arial"/>
          <w:szCs w:val="20"/>
          <w:lang w:eastAsia="en-US"/>
        </w:rPr>
        <w:t>P</w:t>
      </w:r>
      <w:r w:rsidR="004C56C8" w:rsidRPr="009E6E99">
        <w:rPr>
          <w:rFonts w:cs="Arial"/>
          <w:szCs w:val="20"/>
          <w:lang w:eastAsia="en-US"/>
        </w:rPr>
        <w:t>lan (WSP)</w:t>
      </w:r>
      <w:r w:rsidRPr="009E6E99">
        <w:rPr>
          <w:rFonts w:cs="Arial"/>
          <w:szCs w:val="20"/>
          <w:lang w:eastAsia="en-US"/>
        </w:rPr>
        <w:t xml:space="preserve"> </w:t>
      </w:r>
      <w:r w:rsidR="00706E2A" w:rsidRPr="009E6E99">
        <w:rPr>
          <w:rFonts w:cs="Arial"/>
          <w:szCs w:val="20"/>
          <w:lang w:eastAsia="en-US"/>
        </w:rPr>
        <w:t xml:space="preserve">and Annual Training Report (ATR) </w:t>
      </w:r>
      <w:r w:rsidR="00316A7A" w:rsidRPr="009E6E99">
        <w:rPr>
          <w:rFonts w:cs="Arial"/>
          <w:szCs w:val="20"/>
          <w:lang w:eastAsia="en-US"/>
        </w:rPr>
        <w:t>course</w:t>
      </w:r>
      <w:r w:rsidRPr="009E6E99">
        <w:rPr>
          <w:rFonts w:cs="Arial"/>
          <w:szCs w:val="20"/>
          <w:lang w:eastAsia="en-US"/>
        </w:rPr>
        <w:t>/</w:t>
      </w:r>
      <w:r w:rsidR="00587A5A" w:rsidRPr="009E6E99">
        <w:rPr>
          <w:rFonts w:cs="Arial"/>
          <w:szCs w:val="20"/>
          <w:lang w:eastAsia="en-US"/>
        </w:rPr>
        <w:t>training should</w:t>
      </w:r>
      <w:r w:rsidR="00316A7A" w:rsidRPr="009E6E99">
        <w:rPr>
          <w:rFonts w:cs="Arial"/>
          <w:szCs w:val="20"/>
          <w:lang w:eastAsia="en-US"/>
        </w:rPr>
        <w:t xml:space="preserve"> cover the following</w:t>
      </w:r>
      <w:r w:rsidR="00706E2A" w:rsidRPr="009E6E99">
        <w:rPr>
          <w:rFonts w:cs="Arial"/>
          <w:szCs w:val="20"/>
          <w:lang w:eastAsia="en-US"/>
        </w:rPr>
        <w:t>:</w:t>
      </w:r>
      <w:r w:rsidR="00316A7A" w:rsidRPr="009E6E99">
        <w:rPr>
          <w:rFonts w:cs="Arial"/>
          <w:szCs w:val="20"/>
          <w:lang w:eastAsia="en-US"/>
        </w:rPr>
        <w:t xml:space="preserve"> </w:t>
      </w:r>
    </w:p>
    <w:p w14:paraId="044F1E0F" w14:textId="3AE5B465" w:rsidR="00587A5A" w:rsidRPr="009E6E99" w:rsidRDefault="002771BC" w:rsidP="000B20C5">
      <w:pPr>
        <w:pStyle w:val="ListParagraph"/>
        <w:numPr>
          <w:ilvl w:val="0"/>
          <w:numId w:val="9"/>
        </w:numPr>
        <w:spacing w:line="240" w:lineRule="auto"/>
        <w:rPr>
          <w:rFonts w:cs="Arial"/>
          <w:b/>
          <w:bCs/>
          <w:szCs w:val="20"/>
          <w:lang w:eastAsia="en-US"/>
        </w:rPr>
      </w:pPr>
      <w:r w:rsidRPr="009E6E99">
        <w:rPr>
          <w:rFonts w:cs="Arial"/>
          <w:b/>
          <w:bCs/>
          <w:szCs w:val="20"/>
          <w:lang w:eastAsia="en-US"/>
        </w:rPr>
        <w:t xml:space="preserve">Legislation governing Skills Development </w:t>
      </w:r>
    </w:p>
    <w:p w14:paraId="76641959" w14:textId="77777777" w:rsidR="00587A5A" w:rsidRPr="009E6E99" w:rsidRDefault="00636835" w:rsidP="000B20C5">
      <w:pPr>
        <w:pStyle w:val="ListParagraph"/>
        <w:numPr>
          <w:ilvl w:val="0"/>
          <w:numId w:val="9"/>
        </w:numPr>
        <w:spacing w:line="240" w:lineRule="auto"/>
        <w:rPr>
          <w:rFonts w:cs="Arial"/>
          <w:b/>
          <w:bCs/>
          <w:szCs w:val="20"/>
          <w:lang w:eastAsia="en-US"/>
        </w:rPr>
      </w:pPr>
      <w:r w:rsidRPr="009E6E99">
        <w:rPr>
          <w:rFonts w:cs="Arial"/>
          <w:b/>
          <w:bCs/>
          <w:szCs w:val="20"/>
          <w:lang w:eastAsia="en-US"/>
        </w:rPr>
        <w:t>Core functions of the Skills Development Facilitator</w:t>
      </w:r>
    </w:p>
    <w:p w14:paraId="4D795103" w14:textId="7AFDD1BC" w:rsidR="00587A5A" w:rsidRPr="009E6E99" w:rsidRDefault="00587A5A" w:rsidP="000B20C5">
      <w:pPr>
        <w:pStyle w:val="ListParagraph"/>
        <w:numPr>
          <w:ilvl w:val="0"/>
          <w:numId w:val="10"/>
        </w:numPr>
        <w:spacing w:line="240" w:lineRule="auto"/>
        <w:rPr>
          <w:rFonts w:cs="Arial"/>
          <w:szCs w:val="20"/>
          <w:lang w:eastAsia="en-US"/>
        </w:rPr>
      </w:pPr>
      <w:r w:rsidRPr="009E6E99">
        <w:rPr>
          <w:rFonts w:cs="Arial"/>
          <w:szCs w:val="20"/>
          <w:lang w:eastAsia="en-US"/>
        </w:rPr>
        <w:t>Skills Development process</w:t>
      </w:r>
    </w:p>
    <w:p w14:paraId="3B95EB7E" w14:textId="67314B06" w:rsidR="00587A5A" w:rsidRPr="009E6E99" w:rsidRDefault="00587A5A" w:rsidP="000B20C5">
      <w:pPr>
        <w:pStyle w:val="ListParagraph"/>
        <w:numPr>
          <w:ilvl w:val="0"/>
          <w:numId w:val="10"/>
        </w:numPr>
        <w:spacing w:line="240" w:lineRule="auto"/>
        <w:rPr>
          <w:rFonts w:cs="Arial"/>
          <w:szCs w:val="20"/>
          <w:lang w:eastAsia="en-US"/>
        </w:rPr>
      </w:pPr>
      <w:r w:rsidRPr="009E6E99">
        <w:rPr>
          <w:rFonts w:cs="Arial"/>
          <w:szCs w:val="20"/>
          <w:lang w:eastAsia="en-US"/>
        </w:rPr>
        <w:t>Role of the SDF</w:t>
      </w:r>
    </w:p>
    <w:p w14:paraId="5046D942" w14:textId="28AF8CB1" w:rsidR="00587A5A" w:rsidRPr="009E6E99" w:rsidRDefault="00587A5A" w:rsidP="000B20C5">
      <w:pPr>
        <w:pStyle w:val="ListParagraph"/>
        <w:numPr>
          <w:ilvl w:val="0"/>
          <w:numId w:val="10"/>
        </w:numPr>
        <w:spacing w:line="240" w:lineRule="auto"/>
        <w:rPr>
          <w:rFonts w:cs="Arial"/>
          <w:szCs w:val="20"/>
          <w:lang w:eastAsia="en-US"/>
        </w:rPr>
      </w:pPr>
      <w:r w:rsidRPr="009E6E99">
        <w:rPr>
          <w:rFonts w:cs="Arial"/>
          <w:szCs w:val="20"/>
          <w:lang w:eastAsia="en-US"/>
        </w:rPr>
        <w:t>WSP and ATR</w:t>
      </w:r>
    </w:p>
    <w:p w14:paraId="71B52CB4" w14:textId="6E00595F" w:rsidR="00587A5A" w:rsidRPr="009E6E99" w:rsidRDefault="00587A5A" w:rsidP="000B20C5">
      <w:pPr>
        <w:pStyle w:val="ListParagraph"/>
        <w:numPr>
          <w:ilvl w:val="0"/>
          <w:numId w:val="10"/>
        </w:numPr>
        <w:spacing w:line="240" w:lineRule="auto"/>
        <w:rPr>
          <w:rFonts w:cs="Arial"/>
          <w:szCs w:val="20"/>
          <w:lang w:eastAsia="en-US"/>
        </w:rPr>
      </w:pPr>
      <w:r w:rsidRPr="009E6E99">
        <w:rPr>
          <w:rFonts w:cs="Arial"/>
          <w:szCs w:val="20"/>
          <w:lang w:eastAsia="en-US"/>
        </w:rPr>
        <w:t xml:space="preserve">Sourcing and planning training </w:t>
      </w:r>
    </w:p>
    <w:p w14:paraId="298578A4" w14:textId="5344CFF0" w:rsidR="00636835" w:rsidRPr="009E6E99" w:rsidRDefault="00636835" w:rsidP="000B20C5">
      <w:pPr>
        <w:pStyle w:val="ListParagraph"/>
        <w:numPr>
          <w:ilvl w:val="0"/>
          <w:numId w:val="9"/>
        </w:numPr>
        <w:spacing w:line="240" w:lineRule="auto"/>
        <w:rPr>
          <w:rFonts w:cs="Arial"/>
          <w:b/>
          <w:bCs/>
          <w:szCs w:val="20"/>
          <w:lang w:eastAsia="en-US"/>
        </w:rPr>
      </w:pPr>
      <w:r w:rsidRPr="009E6E99">
        <w:rPr>
          <w:rFonts w:cs="Arial"/>
          <w:b/>
          <w:bCs/>
          <w:szCs w:val="20"/>
          <w:lang w:eastAsia="en-US"/>
        </w:rPr>
        <w:t>Online Submission of WSP/ATR</w:t>
      </w:r>
    </w:p>
    <w:p w14:paraId="11EA16E9" w14:textId="16FC2964" w:rsidR="00C71A1F" w:rsidRPr="009E6E99" w:rsidRDefault="00C71A1F" w:rsidP="000B20C5">
      <w:pPr>
        <w:pStyle w:val="ListParagraph"/>
        <w:numPr>
          <w:ilvl w:val="1"/>
          <w:numId w:val="9"/>
        </w:numPr>
        <w:spacing w:line="240" w:lineRule="auto"/>
        <w:rPr>
          <w:rFonts w:cs="Arial"/>
          <w:szCs w:val="20"/>
          <w:lang w:eastAsia="en-US"/>
        </w:rPr>
      </w:pPr>
      <w:r w:rsidRPr="009E6E99">
        <w:rPr>
          <w:rFonts w:cs="Arial"/>
          <w:szCs w:val="20"/>
          <w:lang w:eastAsia="en-US"/>
        </w:rPr>
        <w:t>Registration of SDF</w:t>
      </w:r>
    </w:p>
    <w:p w14:paraId="62CCA6EF" w14:textId="13D8EB1E" w:rsidR="00C71A1F" w:rsidRPr="009E6E99" w:rsidRDefault="00C71A1F" w:rsidP="000B20C5">
      <w:pPr>
        <w:pStyle w:val="ListParagraph"/>
        <w:numPr>
          <w:ilvl w:val="1"/>
          <w:numId w:val="9"/>
        </w:numPr>
        <w:spacing w:line="240" w:lineRule="auto"/>
        <w:contextualSpacing w:val="0"/>
        <w:rPr>
          <w:rFonts w:cs="Arial"/>
          <w:szCs w:val="20"/>
          <w:lang w:eastAsia="en-US"/>
        </w:rPr>
      </w:pPr>
      <w:r w:rsidRPr="009E6E99">
        <w:rPr>
          <w:rFonts w:cs="Arial"/>
          <w:szCs w:val="20"/>
          <w:lang w:eastAsia="en-US"/>
        </w:rPr>
        <w:t>Step by step on how to complete WSP</w:t>
      </w:r>
    </w:p>
    <w:p w14:paraId="14461874" w14:textId="0C0373A8" w:rsidR="00C71A1F" w:rsidRPr="009E6E99" w:rsidRDefault="00C71A1F" w:rsidP="000B20C5">
      <w:pPr>
        <w:pStyle w:val="ListParagraph"/>
        <w:numPr>
          <w:ilvl w:val="1"/>
          <w:numId w:val="9"/>
        </w:numPr>
        <w:spacing w:line="240" w:lineRule="auto"/>
        <w:rPr>
          <w:rFonts w:cs="Arial"/>
          <w:szCs w:val="20"/>
          <w:lang w:eastAsia="en-US"/>
        </w:rPr>
      </w:pPr>
      <w:r w:rsidRPr="009E6E99">
        <w:rPr>
          <w:rFonts w:cs="Arial"/>
          <w:szCs w:val="20"/>
          <w:lang w:eastAsia="en-US"/>
        </w:rPr>
        <w:t>Capturing company information</w:t>
      </w:r>
    </w:p>
    <w:p w14:paraId="04C6C0BD" w14:textId="2457C2FE" w:rsidR="00C71A1F" w:rsidRPr="009E6E99" w:rsidRDefault="00C71A1F" w:rsidP="000B20C5">
      <w:pPr>
        <w:pStyle w:val="ListParagraph"/>
        <w:numPr>
          <w:ilvl w:val="1"/>
          <w:numId w:val="9"/>
        </w:numPr>
        <w:spacing w:line="240" w:lineRule="auto"/>
        <w:rPr>
          <w:rFonts w:cs="Arial"/>
          <w:szCs w:val="20"/>
          <w:lang w:eastAsia="en-US"/>
        </w:rPr>
      </w:pPr>
      <w:r w:rsidRPr="009E6E99">
        <w:rPr>
          <w:rFonts w:cs="Arial"/>
          <w:szCs w:val="20"/>
          <w:lang w:eastAsia="en-US"/>
        </w:rPr>
        <w:t xml:space="preserve">Capturing employee information </w:t>
      </w:r>
    </w:p>
    <w:p w14:paraId="7093060F" w14:textId="77777777" w:rsidR="00636835" w:rsidRPr="009E6E99" w:rsidRDefault="00636835" w:rsidP="000B20C5">
      <w:pPr>
        <w:pStyle w:val="ListParagraph"/>
        <w:numPr>
          <w:ilvl w:val="1"/>
          <w:numId w:val="9"/>
        </w:numPr>
        <w:spacing w:line="240" w:lineRule="auto"/>
        <w:contextualSpacing w:val="0"/>
        <w:rPr>
          <w:rFonts w:cs="Arial"/>
          <w:szCs w:val="20"/>
          <w:lang w:eastAsia="en-US"/>
        </w:rPr>
      </w:pPr>
      <w:r w:rsidRPr="009E6E99">
        <w:rPr>
          <w:rFonts w:cs="Arial"/>
          <w:szCs w:val="20"/>
          <w:lang w:eastAsia="en-US"/>
        </w:rPr>
        <w:t>Submitting planned PIVOTAL training</w:t>
      </w:r>
    </w:p>
    <w:p w14:paraId="14D45B54" w14:textId="77777777" w:rsidR="00636835" w:rsidRPr="009E6E99" w:rsidRDefault="00636835" w:rsidP="000B20C5">
      <w:pPr>
        <w:pStyle w:val="ListParagraph"/>
        <w:numPr>
          <w:ilvl w:val="1"/>
          <w:numId w:val="9"/>
        </w:numPr>
        <w:spacing w:line="240" w:lineRule="auto"/>
        <w:contextualSpacing w:val="0"/>
        <w:rPr>
          <w:rFonts w:cs="Arial"/>
          <w:szCs w:val="20"/>
          <w:lang w:eastAsia="en-US"/>
        </w:rPr>
      </w:pPr>
      <w:r w:rsidRPr="009E6E99">
        <w:rPr>
          <w:rFonts w:cs="Arial"/>
          <w:szCs w:val="20"/>
          <w:lang w:eastAsia="en-US"/>
        </w:rPr>
        <w:t xml:space="preserve">Submitting planned non-accredited training </w:t>
      </w:r>
    </w:p>
    <w:p w14:paraId="1301BB91" w14:textId="77777777" w:rsidR="00636835" w:rsidRPr="009E6E99" w:rsidRDefault="00636835" w:rsidP="000B20C5">
      <w:pPr>
        <w:pStyle w:val="ListParagraph"/>
        <w:numPr>
          <w:ilvl w:val="1"/>
          <w:numId w:val="9"/>
        </w:numPr>
        <w:spacing w:line="240" w:lineRule="auto"/>
        <w:contextualSpacing w:val="0"/>
        <w:rPr>
          <w:rFonts w:cs="Arial"/>
          <w:szCs w:val="20"/>
          <w:lang w:eastAsia="en-US"/>
        </w:rPr>
      </w:pPr>
      <w:r w:rsidRPr="009E6E99">
        <w:rPr>
          <w:rFonts w:cs="Arial"/>
          <w:szCs w:val="20"/>
          <w:lang w:eastAsia="en-US"/>
        </w:rPr>
        <w:t xml:space="preserve">Submitting actual PIVOTAL training </w:t>
      </w:r>
    </w:p>
    <w:p w14:paraId="7E11B9E4" w14:textId="0B4FE49B" w:rsidR="00636835" w:rsidRPr="009E6E99" w:rsidRDefault="00636835" w:rsidP="000B20C5">
      <w:pPr>
        <w:pStyle w:val="ListParagraph"/>
        <w:numPr>
          <w:ilvl w:val="1"/>
          <w:numId w:val="9"/>
        </w:numPr>
        <w:spacing w:line="240" w:lineRule="auto"/>
        <w:contextualSpacing w:val="0"/>
        <w:rPr>
          <w:rFonts w:cs="Arial"/>
          <w:szCs w:val="20"/>
          <w:lang w:eastAsia="en-US"/>
        </w:rPr>
      </w:pPr>
      <w:r w:rsidRPr="009E6E99">
        <w:rPr>
          <w:rFonts w:cs="Arial"/>
          <w:szCs w:val="20"/>
          <w:lang w:eastAsia="en-US"/>
        </w:rPr>
        <w:t xml:space="preserve">Submitting actual non-accredited training </w:t>
      </w:r>
    </w:p>
    <w:p w14:paraId="25FFA9E8" w14:textId="77777777" w:rsidR="00316A7A" w:rsidRPr="009E6E99" w:rsidRDefault="00316A7A" w:rsidP="00316A7A">
      <w:pPr>
        <w:pStyle w:val="ListParagraph"/>
        <w:spacing w:line="240" w:lineRule="auto"/>
        <w:ind w:left="1440"/>
        <w:contextualSpacing w:val="0"/>
        <w:rPr>
          <w:rFonts w:cs="Arial"/>
          <w:szCs w:val="20"/>
          <w:lang w:eastAsia="en-US"/>
        </w:rPr>
      </w:pPr>
    </w:p>
    <w:p w14:paraId="5336CABB" w14:textId="73821399" w:rsidR="0093541E" w:rsidRPr="009E6E99" w:rsidRDefault="00C768CE" w:rsidP="00EF444A">
      <w:pPr>
        <w:pStyle w:val="ListParagraph"/>
        <w:tabs>
          <w:tab w:val="left" w:pos="0"/>
        </w:tabs>
        <w:suppressAutoHyphens/>
        <w:spacing w:line="276" w:lineRule="auto"/>
        <w:ind w:left="567"/>
        <w:jc w:val="both"/>
        <w:rPr>
          <w:rFonts w:cs="Arial"/>
          <w:b/>
          <w:spacing w:val="-2"/>
          <w:szCs w:val="20"/>
        </w:rPr>
      </w:pPr>
      <w:r w:rsidRPr="009E6E99">
        <w:rPr>
          <w:rFonts w:cs="Arial"/>
          <w:bCs/>
          <w:spacing w:val="-2"/>
          <w:szCs w:val="20"/>
        </w:rPr>
        <w:tab/>
      </w:r>
    </w:p>
    <w:p w14:paraId="44A3781D" w14:textId="77777777" w:rsidR="00F31009" w:rsidRPr="009E6E99" w:rsidRDefault="00F31009" w:rsidP="000B20C5">
      <w:pPr>
        <w:pStyle w:val="ListParagraph"/>
        <w:numPr>
          <w:ilvl w:val="0"/>
          <w:numId w:val="1"/>
        </w:numPr>
        <w:tabs>
          <w:tab w:val="left" w:pos="0"/>
        </w:tabs>
        <w:suppressAutoHyphens/>
        <w:spacing w:line="276" w:lineRule="auto"/>
        <w:ind w:left="709" w:hanging="709"/>
        <w:jc w:val="both"/>
        <w:rPr>
          <w:rFonts w:cs="Arial"/>
          <w:b/>
          <w:spacing w:val="-2"/>
          <w:szCs w:val="20"/>
        </w:rPr>
      </w:pPr>
      <w:r w:rsidRPr="009E6E99">
        <w:rPr>
          <w:rFonts w:cs="Arial"/>
          <w:b/>
          <w:spacing w:val="-2"/>
          <w:szCs w:val="20"/>
        </w:rPr>
        <w:t>EVALUATION CRITERIA</w:t>
      </w:r>
    </w:p>
    <w:p w14:paraId="4E43B7DE" w14:textId="77777777" w:rsidR="00140C3F" w:rsidRPr="009E6E99" w:rsidRDefault="00140C3F" w:rsidP="00F31009">
      <w:pPr>
        <w:tabs>
          <w:tab w:val="left" w:pos="0"/>
        </w:tabs>
        <w:suppressAutoHyphens/>
        <w:spacing w:line="276" w:lineRule="auto"/>
        <w:contextualSpacing/>
        <w:jc w:val="both"/>
        <w:rPr>
          <w:rFonts w:cs="Arial"/>
          <w:b/>
          <w:spacing w:val="-2"/>
          <w:szCs w:val="20"/>
        </w:rPr>
      </w:pPr>
    </w:p>
    <w:p w14:paraId="16F1967E" w14:textId="48406C4A" w:rsidR="00586713" w:rsidRPr="009E6E99" w:rsidRDefault="000A00F8" w:rsidP="000B20C5">
      <w:pPr>
        <w:pStyle w:val="ListParagraph"/>
        <w:numPr>
          <w:ilvl w:val="1"/>
          <w:numId w:val="7"/>
        </w:numPr>
        <w:spacing w:line="276" w:lineRule="auto"/>
        <w:rPr>
          <w:rFonts w:cs="Arial"/>
          <w:b/>
          <w:szCs w:val="20"/>
          <w:lang w:val="en-US"/>
        </w:rPr>
      </w:pPr>
      <w:r w:rsidRPr="009E6E99">
        <w:rPr>
          <w:rFonts w:cs="Arial"/>
          <w:b/>
          <w:szCs w:val="20"/>
          <w:lang w:val="en-US"/>
        </w:rPr>
        <w:t xml:space="preserve">      </w:t>
      </w:r>
      <w:r w:rsidR="00227991" w:rsidRPr="009E6E99">
        <w:rPr>
          <w:rFonts w:cs="Arial"/>
          <w:b/>
          <w:szCs w:val="20"/>
          <w:lang w:val="en-US"/>
        </w:rPr>
        <w:t xml:space="preserve">SCM </w:t>
      </w:r>
      <w:r w:rsidR="00F1736D" w:rsidRPr="009E6E99">
        <w:rPr>
          <w:rFonts w:cs="Arial"/>
          <w:b/>
          <w:szCs w:val="20"/>
          <w:lang w:val="en-US"/>
        </w:rPr>
        <w:t>Administrative (Phase 1)</w:t>
      </w:r>
    </w:p>
    <w:p w14:paraId="4D272741" w14:textId="77777777" w:rsidR="00586713" w:rsidRPr="009E6E99" w:rsidRDefault="00586713" w:rsidP="00F4758E">
      <w:pPr>
        <w:tabs>
          <w:tab w:val="left" w:pos="851"/>
        </w:tabs>
        <w:spacing w:line="276" w:lineRule="auto"/>
        <w:ind w:left="360"/>
        <w:rPr>
          <w:rFonts w:cs="Arial"/>
          <w:noProof/>
          <w:szCs w:val="20"/>
        </w:rPr>
      </w:pPr>
    </w:p>
    <w:p w14:paraId="7219CD64" w14:textId="6F445F2A" w:rsidR="00D33D80" w:rsidRPr="009E6E99" w:rsidRDefault="00D33D80" w:rsidP="000B20C5">
      <w:pPr>
        <w:pStyle w:val="ListParagraph"/>
        <w:numPr>
          <w:ilvl w:val="2"/>
          <w:numId w:val="7"/>
        </w:numPr>
        <w:tabs>
          <w:tab w:val="left" w:pos="851"/>
        </w:tabs>
        <w:spacing w:line="276" w:lineRule="auto"/>
        <w:rPr>
          <w:rFonts w:cs="Arial"/>
          <w:noProof/>
          <w:szCs w:val="20"/>
        </w:rPr>
      </w:pPr>
      <w:r w:rsidRPr="009E6E99">
        <w:rPr>
          <w:rFonts w:cs="Arial"/>
          <w:noProof/>
          <w:szCs w:val="20"/>
        </w:rPr>
        <w:t>The b</w:t>
      </w:r>
      <w:r w:rsidR="00586713" w:rsidRPr="009E6E99">
        <w:rPr>
          <w:rFonts w:cs="Arial"/>
          <w:noProof/>
          <w:szCs w:val="20"/>
        </w:rPr>
        <w:t xml:space="preserve">idder must submit proof of registration on CSD (Central Supplier Database). </w:t>
      </w:r>
    </w:p>
    <w:p w14:paraId="62E95AEE" w14:textId="18C2B883" w:rsidR="00586713" w:rsidRPr="009E6E99" w:rsidRDefault="00F13D3D" w:rsidP="000B20C5">
      <w:pPr>
        <w:pStyle w:val="ListParagraph"/>
        <w:numPr>
          <w:ilvl w:val="2"/>
          <w:numId w:val="7"/>
        </w:numPr>
        <w:tabs>
          <w:tab w:val="left" w:pos="851"/>
        </w:tabs>
        <w:spacing w:line="276" w:lineRule="auto"/>
        <w:rPr>
          <w:rFonts w:cs="Arial"/>
          <w:noProof/>
          <w:szCs w:val="20"/>
        </w:rPr>
      </w:pPr>
      <w:r w:rsidRPr="009E6E99">
        <w:rPr>
          <w:rFonts w:cs="Arial"/>
          <w:noProof/>
          <w:szCs w:val="20"/>
        </w:rPr>
        <w:t xml:space="preserve">The </w:t>
      </w:r>
      <w:r w:rsidR="00B6639A" w:rsidRPr="009E6E99">
        <w:rPr>
          <w:rFonts w:cs="Arial"/>
          <w:noProof/>
          <w:szCs w:val="20"/>
        </w:rPr>
        <w:t>SBD form</w:t>
      </w:r>
      <w:r w:rsidR="00133BBA" w:rsidRPr="009E6E99">
        <w:rPr>
          <w:rFonts w:cs="Arial"/>
          <w:noProof/>
          <w:szCs w:val="20"/>
        </w:rPr>
        <w:t>s</w:t>
      </w:r>
      <w:r w:rsidR="00B6639A" w:rsidRPr="009E6E99">
        <w:rPr>
          <w:rFonts w:cs="Arial"/>
          <w:noProof/>
          <w:szCs w:val="20"/>
        </w:rPr>
        <w:t xml:space="preserve"> must be </w:t>
      </w:r>
      <w:r w:rsidR="00BF22FC" w:rsidRPr="009E6E99">
        <w:rPr>
          <w:rFonts w:cs="Arial"/>
          <w:noProof/>
          <w:szCs w:val="20"/>
        </w:rPr>
        <w:t>completed, signed</w:t>
      </w:r>
      <w:r w:rsidR="00D33D80" w:rsidRPr="009E6E99">
        <w:rPr>
          <w:rFonts w:cs="Arial"/>
          <w:noProof/>
          <w:szCs w:val="20"/>
        </w:rPr>
        <w:t xml:space="preserve"> </w:t>
      </w:r>
      <w:r w:rsidR="00BF22FC" w:rsidRPr="009E6E99">
        <w:rPr>
          <w:rFonts w:cs="Arial"/>
          <w:noProof/>
          <w:szCs w:val="20"/>
        </w:rPr>
        <w:t xml:space="preserve"> by the authorised company representative.</w:t>
      </w:r>
    </w:p>
    <w:p w14:paraId="4C1F5624" w14:textId="77777777" w:rsidR="00706E2A" w:rsidRPr="009E6E99" w:rsidRDefault="00706E2A" w:rsidP="00D52122">
      <w:pPr>
        <w:tabs>
          <w:tab w:val="left" w:pos="851"/>
        </w:tabs>
        <w:spacing w:line="276" w:lineRule="auto"/>
        <w:rPr>
          <w:rFonts w:cs="Arial"/>
          <w:noProof/>
          <w:szCs w:val="20"/>
        </w:rPr>
      </w:pPr>
    </w:p>
    <w:p w14:paraId="54D38F46" w14:textId="37DB6218" w:rsidR="00586713" w:rsidRPr="009E6E99" w:rsidRDefault="000A00F8" w:rsidP="000B20C5">
      <w:pPr>
        <w:pStyle w:val="ListParagraph"/>
        <w:numPr>
          <w:ilvl w:val="1"/>
          <w:numId w:val="7"/>
        </w:numPr>
        <w:tabs>
          <w:tab w:val="left" w:pos="851"/>
        </w:tabs>
        <w:spacing w:line="276" w:lineRule="auto"/>
        <w:rPr>
          <w:rFonts w:cs="Arial"/>
          <w:b/>
          <w:szCs w:val="20"/>
        </w:rPr>
      </w:pPr>
      <w:r w:rsidRPr="009E6E99">
        <w:rPr>
          <w:rFonts w:cs="Arial"/>
          <w:b/>
          <w:bCs/>
          <w:noProof/>
          <w:szCs w:val="20"/>
        </w:rPr>
        <w:lastRenderedPageBreak/>
        <w:t xml:space="preserve">       </w:t>
      </w:r>
      <w:r w:rsidR="00586713" w:rsidRPr="009E6E99">
        <w:rPr>
          <w:rFonts w:cs="Arial"/>
          <w:b/>
          <w:bCs/>
          <w:noProof/>
          <w:szCs w:val="20"/>
        </w:rPr>
        <w:t>Mandatory Requirement</w:t>
      </w:r>
      <w:r w:rsidR="00D52122" w:rsidRPr="009E6E99">
        <w:rPr>
          <w:rFonts w:cs="Arial"/>
          <w:b/>
          <w:bCs/>
          <w:noProof/>
          <w:szCs w:val="20"/>
        </w:rPr>
        <w:t xml:space="preserve"> (Phase 2)</w:t>
      </w:r>
    </w:p>
    <w:p w14:paraId="532C52BC" w14:textId="77777777" w:rsidR="00B6639A" w:rsidRPr="009E6E99" w:rsidRDefault="00B6639A" w:rsidP="00B6639A">
      <w:pPr>
        <w:pStyle w:val="ListParagraph"/>
        <w:tabs>
          <w:tab w:val="left" w:pos="851"/>
        </w:tabs>
        <w:spacing w:line="276" w:lineRule="auto"/>
        <w:ind w:left="480"/>
        <w:rPr>
          <w:rFonts w:cs="Arial"/>
          <w:b/>
          <w:szCs w:val="20"/>
        </w:rPr>
      </w:pPr>
    </w:p>
    <w:p w14:paraId="45FF8BB2" w14:textId="2196E8E9" w:rsidR="00586713" w:rsidRPr="009E6E99" w:rsidRDefault="00A40525" w:rsidP="000B20C5">
      <w:pPr>
        <w:pStyle w:val="Default"/>
        <w:numPr>
          <w:ilvl w:val="2"/>
          <w:numId w:val="7"/>
        </w:numPr>
        <w:spacing w:line="276" w:lineRule="auto"/>
        <w:ind w:left="709"/>
        <w:jc w:val="both"/>
        <w:rPr>
          <w:sz w:val="20"/>
          <w:szCs w:val="20"/>
        </w:rPr>
      </w:pPr>
      <w:r w:rsidRPr="009E6E99">
        <w:rPr>
          <w:sz w:val="20"/>
          <w:szCs w:val="20"/>
        </w:rPr>
        <w:t xml:space="preserve">The bidder must provide a minimum of </w:t>
      </w:r>
      <w:r w:rsidR="00316A7A" w:rsidRPr="009E6E99">
        <w:rPr>
          <w:sz w:val="20"/>
          <w:szCs w:val="20"/>
        </w:rPr>
        <w:t>t</w:t>
      </w:r>
      <w:r w:rsidR="009E6E99" w:rsidRPr="009E6E99">
        <w:rPr>
          <w:sz w:val="20"/>
          <w:szCs w:val="20"/>
        </w:rPr>
        <w:t>wo</w:t>
      </w:r>
      <w:r w:rsidRPr="009E6E99">
        <w:rPr>
          <w:sz w:val="20"/>
          <w:szCs w:val="20"/>
        </w:rPr>
        <w:t xml:space="preserve"> (</w:t>
      </w:r>
      <w:r w:rsidR="009E6E99" w:rsidRPr="009E6E99">
        <w:rPr>
          <w:sz w:val="20"/>
          <w:szCs w:val="20"/>
        </w:rPr>
        <w:t>2</w:t>
      </w:r>
      <w:r w:rsidRPr="009E6E99">
        <w:rPr>
          <w:sz w:val="20"/>
          <w:szCs w:val="20"/>
        </w:rPr>
        <w:t xml:space="preserve">) reference letters indicating experience in </w:t>
      </w:r>
      <w:r w:rsidR="00316A7A" w:rsidRPr="009E6E99">
        <w:rPr>
          <w:sz w:val="20"/>
          <w:szCs w:val="20"/>
        </w:rPr>
        <w:t xml:space="preserve">offering </w:t>
      </w:r>
      <w:r w:rsidR="004C56C8" w:rsidRPr="009E6E99">
        <w:rPr>
          <w:sz w:val="20"/>
          <w:szCs w:val="20"/>
        </w:rPr>
        <w:t>Workplace Skills Plan (WSP)</w:t>
      </w:r>
      <w:r w:rsidR="00316A7A" w:rsidRPr="009E6E99">
        <w:rPr>
          <w:sz w:val="20"/>
          <w:szCs w:val="20"/>
        </w:rPr>
        <w:t>Training</w:t>
      </w:r>
      <w:r w:rsidR="00192D89" w:rsidRPr="009E6E99">
        <w:rPr>
          <w:sz w:val="20"/>
          <w:szCs w:val="20"/>
        </w:rPr>
        <w:t xml:space="preserve">. The letter must be on </w:t>
      </w:r>
      <w:r w:rsidR="00B94103" w:rsidRPr="009E6E99">
        <w:rPr>
          <w:sz w:val="20"/>
          <w:szCs w:val="20"/>
        </w:rPr>
        <w:t>client’s</w:t>
      </w:r>
      <w:r w:rsidR="00192D89" w:rsidRPr="009E6E99">
        <w:rPr>
          <w:sz w:val="20"/>
          <w:szCs w:val="20"/>
        </w:rPr>
        <w:t xml:space="preserve"> letterhead </w:t>
      </w:r>
      <w:r w:rsidR="00B94103" w:rsidRPr="009E6E99">
        <w:rPr>
          <w:sz w:val="20"/>
          <w:szCs w:val="20"/>
        </w:rPr>
        <w:t xml:space="preserve">or </w:t>
      </w:r>
      <w:r w:rsidR="00192D89" w:rsidRPr="009E6E99">
        <w:rPr>
          <w:sz w:val="20"/>
          <w:szCs w:val="20"/>
        </w:rPr>
        <w:t>stamped, signed, clearly indicate the service that was rendered</w:t>
      </w:r>
      <w:r w:rsidR="00B94103" w:rsidRPr="009E6E99">
        <w:rPr>
          <w:sz w:val="20"/>
          <w:szCs w:val="20"/>
        </w:rPr>
        <w:t xml:space="preserve"> by the bidder</w:t>
      </w:r>
      <w:r w:rsidR="00192D89" w:rsidRPr="009E6E99">
        <w:rPr>
          <w:sz w:val="20"/>
          <w:szCs w:val="20"/>
        </w:rPr>
        <w:t>.</w:t>
      </w:r>
    </w:p>
    <w:p w14:paraId="779EFDDB" w14:textId="77777777" w:rsidR="00792ACE" w:rsidRPr="009E6E99" w:rsidRDefault="00792ACE" w:rsidP="00792ACE">
      <w:pPr>
        <w:pStyle w:val="Default"/>
        <w:spacing w:line="276" w:lineRule="auto"/>
        <w:ind w:left="709"/>
        <w:jc w:val="both"/>
        <w:rPr>
          <w:sz w:val="20"/>
          <w:szCs w:val="20"/>
        </w:rPr>
      </w:pPr>
    </w:p>
    <w:p w14:paraId="297DC4BA" w14:textId="77777777" w:rsidR="00586713" w:rsidRPr="009E6E99" w:rsidRDefault="00586713" w:rsidP="004C7B38">
      <w:pPr>
        <w:tabs>
          <w:tab w:val="left" w:pos="567"/>
        </w:tabs>
        <w:spacing w:line="276" w:lineRule="auto"/>
        <w:jc w:val="both"/>
        <w:rPr>
          <w:rFonts w:cs="Arial"/>
          <w:b/>
          <w:bCs/>
          <w:i/>
          <w:iCs/>
          <w:noProof/>
          <w:color w:val="FF0000"/>
          <w:szCs w:val="20"/>
        </w:rPr>
      </w:pPr>
      <w:r w:rsidRPr="009E6E99">
        <w:rPr>
          <w:rFonts w:cs="Arial"/>
          <w:b/>
          <w:bCs/>
          <w:i/>
          <w:iCs/>
          <w:noProof/>
          <w:color w:val="FF0000"/>
          <w:szCs w:val="20"/>
        </w:rPr>
        <w:t>Failure to provide this mandatory information will le</w:t>
      </w:r>
      <w:r w:rsidR="008D25C8" w:rsidRPr="009E6E99">
        <w:rPr>
          <w:rFonts w:cs="Arial"/>
          <w:b/>
          <w:bCs/>
          <w:i/>
          <w:iCs/>
          <w:noProof/>
          <w:color w:val="FF0000"/>
          <w:szCs w:val="20"/>
        </w:rPr>
        <w:t>ad to bidder’s proposal not being</w:t>
      </w:r>
      <w:r w:rsidRPr="009E6E99">
        <w:rPr>
          <w:rFonts w:cs="Arial"/>
          <w:b/>
          <w:bCs/>
          <w:i/>
          <w:iCs/>
          <w:noProof/>
          <w:color w:val="FF0000"/>
          <w:szCs w:val="20"/>
        </w:rPr>
        <w:t xml:space="preserve"> considered further on price and BBBEE.</w:t>
      </w:r>
    </w:p>
    <w:p w14:paraId="2D802A70" w14:textId="77777777" w:rsidR="004B0C0D" w:rsidRPr="009E6E99" w:rsidRDefault="004B0C0D" w:rsidP="00F4758E">
      <w:pPr>
        <w:tabs>
          <w:tab w:val="left" w:pos="567"/>
        </w:tabs>
        <w:spacing w:line="276" w:lineRule="auto"/>
        <w:ind w:left="567"/>
        <w:rPr>
          <w:rFonts w:cs="Arial"/>
          <w:b/>
          <w:bCs/>
          <w:i/>
          <w:iCs/>
          <w:noProof/>
          <w:color w:val="FF0000"/>
          <w:szCs w:val="20"/>
        </w:rPr>
      </w:pPr>
    </w:p>
    <w:p w14:paraId="28E8E461" w14:textId="77777777" w:rsidR="000603BF" w:rsidRPr="009E6E99" w:rsidRDefault="00586713" w:rsidP="000B20C5">
      <w:pPr>
        <w:pStyle w:val="ListParagraph"/>
        <w:widowControl w:val="0"/>
        <w:numPr>
          <w:ilvl w:val="1"/>
          <w:numId w:val="7"/>
        </w:numPr>
        <w:autoSpaceDE w:val="0"/>
        <w:autoSpaceDN w:val="0"/>
        <w:adjustRightInd w:val="0"/>
        <w:spacing w:line="276" w:lineRule="auto"/>
        <w:ind w:left="709" w:hanging="709"/>
        <w:jc w:val="both"/>
        <w:rPr>
          <w:rFonts w:cs="Arial"/>
          <w:szCs w:val="20"/>
        </w:rPr>
      </w:pPr>
      <w:r w:rsidRPr="009E6E99">
        <w:rPr>
          <w:rFonts w:cs="Arial"/>
          <w:b/>
          <w:szCs w:val="20"/>
        </w:rPr>
        <w:t>Price &amp; B-BBEE</w:t>
      </w:r>
      <w:r w:rsidRPr="009E6E99">
        <w:rPr>
          <w:rFonts w:cs="Arial"/>
          <w:szCs w:val="20"/>
        </w:rPr>
        <w:t xml:space="preserve">: Evaluation based on price and BBBEE in line with the provisions of the Preferential Procurement Policy Framework Act of 2017.  </w:t>
      </w:r>
      <w:r w:rsidR="000603BF" w:rsidRPr="009E6E99">
        <w:rPr>
          <w:rFonts w:cs="Arial"/>
          <w:szCs w:val="20"/>
        </w:rPr>
        <w:t>BBBEE and Price. As the RFQ price is estimated t</w:t>
      </w:r>
      <w:r w:rsidR="008D25C8" w:rsidRPr="009E6E99">
        <w:rPr>
          <w:rFonts w:cs="Arial"/>
          <w:szCs w:val="20"/>
        </w:rPr>
        <w:t>o be between R 30 000.00 and R 1 0</w:t>
      </w:r>
      <w:r w:rsidR="000603BF" w:rsidRPr="009E6E99">
        <w:rPr>
          <w:rFonts w:cs="Arial"/>
          <w:szCs w:val="20"/>
        </w:rPr>
        <w:t xml:space="preserve">00 000.00, therefore RFQ responses will be evaluated on the 80/20 Price &amp; BBEE preference point system.      </w:t>
      </w:r>
    </w:p>
    <w:p w14:paraId="098E20FA" w14:textId="77777777" w:rsidR="00586713" w:rsidRPr="009E6E99" w:rsidRDefault="00586713" w:rsidP="00F4758E">
      <w:pPr>
        <w:pStyle w:val="ListParagraph"/>
        <w:widowControl w:val="0"/>
        <w:autoSpaceDE w:val="0"/>
        <w:autoSpaceDN w:val="0"/>
        <w:adjustRightInd w:val="0"/>
        <w:spacing w:line="276" w:lineRule="auto"/>
        <w:ind w:left="444"/>
        <w:jc w:val="both"/>
        <w:rPr>
          <w:rFonts w:cs="Arial"/>
          <w:szCs w:val="20"/>
        </w:rPr>
      </w:pPr>
    </w:p>
    <w:p w14:paraId="4EC0242C" w14:textId="77777777" w:rsidR="00586713" w:rsidRPr="009E6E99" w:rsidRDefault="00586713" w:rsidP="000B20C5">
      <w:pPr>
        <w:pStyle w:val="ListParagraph"/>
        <w:numPr>
          <w:ilvl w:val="1"/>
          <w:numId w:val="7"/>
        </w:numPr>
        <w:spacing w:line="276" w:lineRule="auto"/>
        <w:ind w:left="720" w:hanging="720"/>
        <w:rPr>
          <w:rFonts w:cs="Arial"/>
          <w:b/>
          <w:szCs w:val="20"/>
          <w:u w:val="single"/>
          <w:lang w:val="en-US"/>
        </w:rPr>
      </w:pPr>
      <w:r w:rsidRPr="009E6E99">
        <w:rPr>
          <w:rFonts w:cs="Arial"/>
          <w:b/>
          <w:szCs w:val="20"/>
          <w:lang w:val="en-US"/>
        </w:rPr>
        <w:t>Pricing Considerations</w:t>
      </w:r>
      <w:r w:rsidRPr="009E6E99">
        <w:rPr>
          <w:rFonts w:cs="Arial"/>
          <w:b/>
          <w:szCs w:val="20"/>
          <w:u w:val="single"/>
          <w:lang w:val="en-US"/>
        </w:rPr>
        <w:t>:</w:t>
      </w:r>
    </w:p>
    <w:p w14:paraId="3C38891F" w14:textId="764F0D14" w:rsidR="00586713" w:rsidRPr="009E6E99" w:rsidRDefault="00F438FF" w:rsidP="000B20C5">
      <w:pPr>
        <w:pStyle w:val="ListParagraph"/>
        <w:numPr>
          <w:ilvl w:val="2"/>
          <w:numId w:val="7"/>
        </w:numPr>
        <w:spacing w:line="276" w:lineRule="auto"/>
        <w:ind w:left="709" w:hanging="709"/>
        <w:jc w:val="both"/>
        <w:rPr>
          <w:rFonts w:eastAsia="Calibri" w:cs="Arial"/>
          <w:szCs w:val="20"/>
          <w:lang w:val="en-US"/>
        </w:rPr>
      </w:pPr>
      <w:r w:rsidRPr="009E6E99">
        <w:rPr>
          <w:rFonts w:cs="Arial"/>
          <w:szCs w:val="20"/>
          <w:lang w:val="en-US"/>
        </w:rPr>
        <w:t>Bidders’</w:t>
      </w:r>
      <w:r w:rsidR="00586713" w:rsidRPr="009E6E99">
        <w:rPr>
          <w:rFonts w:cs="Arial"/>
          <w:szCs w:val="20"/>
          <w:lang w:val="en-US"/>
        </w:rPr>
        <w:t xml:space="preserve"> price quotations must be inclusive of all applicable taxes </w:t>
      </w:r>
      <w:r w:rsidR="00586713" w:rsidRPr="009E6E99">
        <w:rPr>
          <w:rFonts w:cs="Arial"/>
          <w:b/>
          <w:bCs/>
          <w:szCs w:val="20"/>
          <w:lang w:val="en-US"/>
        </w:rPr>
        <w:t>(including VAT).</w:t>
      </w:r>
    </w:p>
    <w:p w14:paraId="3AAA3EA5" w14:textId="0A637CB2" w:rsidR="000A00F8" w:rsidRPr="009E6E99" w:rsidRDefault="000A00F8" w:rsidP="000A00F8">
      <w:pPr>
        <w:pStyle w:val="ListParagraph"/>
        <w:spacing w:line="276" w:lineRule="auto"/>
        <w:ind w:left="709"/>
        <w:jc w:val="both"/>
        <w:rPr>
          <w:rFonts w:cs="Arial"/>
          <w:szCs w:val="20"/>
          <w:lang w:val="en-US"/>
        </w:rPr>
      </w:pPr>
      <w:r w:rsidRPr="009E6E99">
        <w:rPr>
          <w:rFonts w:cs="Arial"/>
          <w:szCs w:val="20"/>
          <w:lang w:val="en-US"/>
        </w:rPr>
        <w:t xml:space="preserve">See </w:t>
      </w:r>
      <w:r w:rsidR="00C6611B" w:rsidRPr="009E6E99">
        <w:rPr>
          <w:rFonts w:cs="Arial"/>
          <w:szCs w:val="20"/>
          <w:lang w:val="en-US"/>
        </w:rPr>
        <w:t xml:space="preserve">scope of work in section 2 </w:t>
      </w:r>
      <w:r w:rsidRPr="009E6E99">
        <w:rPr>
          <w:rFonts w:cs="Arial"/>
          <w:szCs w:val="20"/>
          <w:lang w:val="en-US"/>
        </w:rPr>
        <w:t>of this RFQ.</w:t>
      </w:r>
    </w:p>
    <w:p w14:paraId="25B3816C" w14:textId="67D4F8D6" w:rsidR="00C6611B" w:rsidRPr="009E6E99" w:rsidRDefault="00C6611B" w:rsidP="000A00F8">
      <w:pPr>
        <w:pStyle w:val="ListParagraph"/>
        <w:spacing w:line="276" w:lineRule="auto"/>
        <w:ind w:left="709"/>
        <w:jc w:val="both"/>
        <w:rPr>
          <w:rFonts w:cs="Arial"/>
          <w:szCs w:val="20"/>
          <w:lang w:val="en-US"/>
        </w:rPr>
      </w:pPr>
      <w:r w:rsidRPr="009E6E99">
        <w:rPr>
          <w:rFonts w:cs="Arial"/>
          <w:szCs w:val="20"/>
          <w:lang w:val="en-US"/>
        </w:rPr>
        <w:t xml:space="preserve">Quotation must be inclusive of study material, </w:t>
      </w:r>
      <w:proofErr w:type="gramStart"/>
      <w:r w:rsidRPr="009E6E99">
        <w:rPr>
          <w:rFonts w:cs="Arial"/>
          <w:szCs w:val="20"/>
          <w:lang w:val="en-US"/>
        </w:rPr>
        <w:t>venue</w:t>
      </w:r>
      <w:proofErr w:type="gramEnd"/>
      <w:r w:rsidRPr="009E6E99">
        <w:rPr>
          <w:rFonts w:cs="Arial"/>
          <w:szCs w:val="20"/>
          <w:lang w:val="en-US"/>
        </w:rPr>
        <w:t xml:space="preserve"> and certificate.</w:t>
      </w:r>
    </w:p>
    <w:p w14:paraId="343FE3C3" w14:textId="77777777" w:rsidR="007836FA" w:rsidRPr="009E6E99" w:rsidRDefault="007836FA" w:rsidP="00930B41">
      <w:pPr>
        <w:pStyle w:val="ListParagraph"/>
        <w:ind w:left="360"/>
        <w:rPr>
          <w:rFonts w:cs="Arial"/>
          <w:b/>
          <w:bCs/>
          <w:i/>
          <w:iCs/>
          <w:color w:val="FF0000"/>
          <w:szCs w:val="20"/>
          <w:lang w:val="en-US"/>
        </w:rPr>
      </w:pPr>
    </w:p>
    <w:p w14:paraId="47A7C0C2" w14:textId="77777777" w:rsidR="00586713" w:rsidRPr="009E6E99" w:rsidRDefault="00586713" w:rsidP="00D33D80">
      <w:pPr>
        <w:spacing w:line="276" w:lineRule="auto"/>
        <w:jc w:val="both"/>
        <w:rPr>
          <w:rFonts w:cs="Arial"/>
          <w:szCs w:val="20"/>
          <w:lang w:val="en-US"/>
        </w:rPr>
      </w:pPr>
      <w:r w:rsidRPr="009E6E99">
        <w:rPr>
          <w:rFonts w:cs="Arial"/>
          <w:b/>
          <w:bCs/>
          <w:szCs w:val="20"/>
          <w:lang w:val="en-US"/>
        </w:rPr>
        <w:t xml:space="preserve">NB: </w:t>
      </w:r>
      <w:r w:rsidRPr="009E6E99">
        <w:rPr>
          <w:rFonts w:cs="Arial"/>
          <w:szCs w:val="20"/>
          <w:lang w:val="en-US"/>
        </w:rPr>
        <w:t xml:space="preserve">Tax matter for the recommended bidder will be verified on Central Supplier Database (CSD) or SARS </w:t>
      </w:r>
      <w:proofErr w:type="spellStart"/>
      <w:r w:rsidRPr="009E6E99">
        <w:rPr>
          <w:rFonts w:cs="Arial"/>
          <w:szCs w:val="20"/>
          <w:lang w:val="en-US"/>
        </w:rPr>
        <w:t>EFilling</w:t>
      </w:r>
      <w:proofErr w:type="spellEnd"/>
      <w:r w:rsidRPr="009E6E99">
        <w:rPr>
          <w:rFonts w:cs="Arial"/>
          <w:szCs w:val="20"/>
          <w:lang w:val="en-US"/>
        </w:rPr>
        <w:t xml:space="preserve"> prior </w:t>
      </w:r>
      <w:r w:rsidR="008D25C8" w:rsidRPr="009E6E99">
        <w:rPr>
          <w:rFonts w:cs="Arial"/>
          <w:szCs w:val="20"/>
          <w:lang w:val="en-US"/>
        </w:rPr>
        <w:t xml:space="preserve">to </w:t>
      </w:r>
      <w:r w:rsidRPr="009E6E99">
        <w:rPr>
          <w:rFonts w:cs="Arial"/>
          <w:szCs w:val="20"/>
          <w:lang w:val="en-US"/>
        </w:rPr>
        <w:t>awarding. If the bidders’ tax matters are non-compliant in terms of clause 4.2 &amp; 4.3 will be exercised from National Treasury Instruction No. 09 of 2017/2018 (Tax Compliance Status Verification).</w:t>
      </w:r>
    </w:p>
    <w:p w14:paraId="099ABC34" w14:textId="77777777" w:rsidR="001E7033" w:rsidRPr="009E6E99" w:rsidRDefault="001E7033" w:rsidP="00D33D80">
      <w:pPr>
        <w:spacing w:line="276" w:lineRule="auto"/>
        <w:jc w:val="both"/>
        <w:rPr>
          <w:rFonts w:cs="Arial"/>
          <w:szCs w:val="20"/>
          <w:lang w:val="en-US"/>
        </w:rPr>
      </w:pPr>
    </w:p>
    <w:p w14:paraId="1032D5AF" w14:textId="77777777" w:rsidR="009C4DC9" w:rsidRPr="009E6E99" w:rsidRDefault="009C4DC9" w:rsidP="000B20C5">
      <w:pPr>
        <w:pStyle w:val="ListParagraph"/>
        <w:numPr>
          <w:ilvl w:val="0"/>
          <w:numId w:val="2"/>
        </w:numPr>
        <w:tabs>
          <w:tab w:val="left" w:pos="0"/>
        </w:tabs>
        <w:suppressAutoHyphens/>
        <w:spacing w:line="276" w:lineRule="auto"/>
        <w:ind w:left="720" w:hanging="720"/>
        <w:contextualSpacing w:val="0"/>
        <w:jc w:val="both"/>
        <w:rPr>
          <w:rFonts w:cs="Arial"/>
          <w:b/>
          <w:vanish/>
          <w:szCs w:val="20"/>
        </w:rPr>
      </w:pPr>
    </w:p>
    <w:p w14:paraId="093C564C" w14:textId="77777777" w:rsidR="009C4DC9" w:rsidRPr="009E6E99" w:rsidRDefault="009C4DC9" w:rsidP="000B20C5">
      <w:pPr>
        <w:pStyle w:val="ListParagraph"/>
        <w:numPr>
          <w:ilvl w:val="0"/>
          <w:numId w:val="2"/>
        </w:numPr>
        <w:tabs>
          <w:tab w:val="left" w:pos="0"/>
        </w:tabs>
        <w:suppressAutoHyphens/>
        <w:spacing w:line="276" w:lineRule="auto"/>
        <w:ind w:left="720" w:hanging="720"/>
        <w:contextualSpacing w:val="0"/>
        <w:jc w:val="both"/>
        <w:rPr>
          <w:rFonts w:cs="Arial"/>
          <w:b/>
          <w:vanish/>
          <w:szCs w:val="20"/>
        </w:rPr>
      </w:pPr>
    </w:p>
    <w:p w14:paraId="6AC74C2B" w14:textId="77777777" w:rsidR="009C4DC9" w:rsidRPr="009E6E99" w:rsidRDefault="009C4DC9" w:rsidP="000B20C5">
      <w:pPr>
        <w:pStyle w:val="ListParagraph"/>
        <w:numPr>
          <w:ilvl w:val="0"/>
          <w:numId w:val="2"/>
        </w:numPr>
        <w:tabs>
          <w:tab w:val="left" w:pos="0"/>
        </w:tabs>
        <w:suppressAutoHyphens/>
        <w:spacing w:line="276" w:lineRule="auto"/>
        <w:ind w:left="720" w:hanging="720"/>
        <w:contextualSpacing w:val="0"/>
        <w:jc w:val="both"/>
        <w:rPr>
          <w:rFonts w:cs="Arial"/>
          <w:b/>
          <w:vanish/>
          <w:szCs w:val="20"/>
        </w:rPr>
      </w:pPr>
    </w:p>
    <w:p w14:paraId="7AC1EE0D" w14:textId="77777777" w:rsidR="009C4DC9" w:rsidRPr="009E6E99" w:rsidRDefault="009C4DC9" w:rsidP="000B20C5">
      <w:pPr>
        <w:pStyle w:val="ListParagraph"/>
        <w:numPr>
          <w:ilvl w:val="0"/>
          <w:numId w:val="2"/>
        </w:numPr>
        <w:tabs>
          <w:tab w:val="left" w:pos="0"/>
        </w:tabs>
        <w:suppressAutoHyphens/>
        <w:spacing w:line="276" w:lineRule="auto"/>
        <w:ind w:left="720" w:hanging="720"/>
        <w:contextualSpacing w:val="0"/>
        <w:jc w:val="both"/>
        <w:rPr>
          <w:rFonts w:cs="Arial"/>
          <w:b/>
          <w:vanish/>
          <w:szCs w:val="20"/>
        </w:rPr>
      </w:pPr>
    </w:p>
    <w:bookmarkEnd w:id="10"/>
    <w:p w14:paraId="7CD6603B" w14:textId="52045552" w:rsidR="00D548B1" w:rsidRPr="009E6E99" w:rsidRDefault="00D548B1" w:rsidP="000B20C5">
      <w:pPr>
        <w:pStyle w:val="ListParagraph"/>
        <w:numPr>
          <w:ilvl w:val="0"/>
          <w:numId w:val="1"/>
        </w:numPr>
        <w:spacing w:line="276" w:lineRule="auto"/>
        <w:ind w:hanging="720"/>
        <w:rPr>
          <w:rFonts w:cs="Arial"/>
          <w:b/>
          <w:szCs w:val="20"/>
        </w:rPr>
      </w:pPr>
      <w:r w:rsidRPr="009E6E99">
        <w:rPr>
          <w:rFonts w:cs="Arial"/>
          <w:b/>
          <w:szCs w:val="20"/>
        </w:rPr>
        <w:t>ADJUDICATION USING A POINT SYSTEM</w:t>
      </w:r>
    </w:p>
    <w:p w14:paraId="4736ACD9" w14:textId="77777777" w:rsidR="00D548B1" w:rsidRPr="009E6E99" w:rsidRDefault="00D548B1" w:rsidP="00F4758E">
      <w:pPr>
        <w:pStyle w:val="ListParagraph"/>
        <w:spacing w:line="276" w:lineRule="auto"/>
        <w:ind w:left="1080"/>
        <w:rPr>
          <w:rFonts w:cs="Arial"/>
          <w:b/>
          <w:szCs w:val="20"/>
        </w:rPr>
      </w:pPr>
    </w:p>
    <w:p w14:paraId="1791CC96" w14:textId="1894668D" w:rsidR="005E599D" w:rsidRPr="009E6E99" w:rsidRDefault="003A5E0E" w:rsidP="000B20C5">
      <w:pPr>
        <w:pStyle w:val="ListParagraph"/>
        <w:numPr>
          <w:ilvl w:val="1"/>
          <w:numId w:val="8"/>
        </w:numPr>
        <w:tabs>
          <w:tab w:val="left" w:pos="993"/>
        </w:tabs>
        <w:spacing w:after="240" w:line="276" w:lineRule="auto"/>
        <w:jc w:val="both"/>
        <w:rPr>
          <w:rFonts w:cs="Arial"/>
          <w:szCs w:val="20"/>
        </w:rPr>
      </w:pPr>
      <w:r w:rsidRPr="009E6E99">
        <w:rPr>
          <w:rFonts w:cs="Arial"/>
          <w:szCs w:val="20"/>
        </w:rPr>
        <w:t xml:space="preserve">    </w:t>
      </w:r>
      <w:r w:rsidR="00D548B1" w:rsidRPr="009E6E99">
        <w:rPr>
          <w:rFonts w:cs="Arial"/>
          <w:szCs w:val="20"/>
        </w:rPr>
        <w:t xml:space="preserve">The bidder obtaining the highest number of total points will be awarded the contract unless objective </w:t>
      </w:r>
      <w:r w:rsidR="005E599D" w:rsidRPr="009E6E99">
        <w:rPr>
          <w:rFonts w:cs="Arial"/>
          <w:szCs w:val="20"/>
        </w:rPr>
        <w:t xml:space="preserve">   </w:t>
      </w:r>
    </w:p>
    <w:p w14:paraId="7A0E0199" w14:textId="77777777" w:rsidR="003A5E0E" w:rsidRPr="009E6E99" w:rsidRDefault="00AA44F2" w:rsidP="003A5E0E">
      <w:pPr>
        <w:pStyle w:val="ListParagraph"/>
        <w:tabs>
          <w:tab w:val="left" w:pos="993"/>
        </w:tabs>
        <w:spacing w:after="240" w:line="276" w:lineRule="auto"/>
        <w:ind w:left="360"/>
        <w:jc w:val="both"/>
        <w:rPr>
          <w:rFonts w:cs="Arial"/>
          <w:szCs w:val="20"/>
        </w:rPr>
      </w:pPr>
      <w:r w:rsidRPr="009E6E99">
        <w:rPr>
          <w:rFonts w:cs="Arial"/>
          <w:szCs w:val="20"/>
        </w:rPr>
        <w:t xml:space="preserve">    </w:t>
      </w:r>
      <w:r w:rsidR="00D548B1" w:rsidRPr="009E6E99">
        <w:rPr>
          <w:rFonts w:cs="Arial"/>
          <w:szCs w:val="20"/>
        </w:rPr>
        <w:t xml:space="preserve">criteria justify the award to another </w:t>
      </w:r>
      <w:r w:rsidR="00447269" w:rsidRPr="009E6E99">
        <w:rPr>
          <w:rFonts w:cs="Arial"/>
          <w:szCs w:val="20"/>
        </w:rPr>
        <w:t>bidder.</w:t>
      </w:r>
    </w:p>
    <w:p w14:paraId="4E5EBC19" w14:textId="1E2E34D2" w:rsidR="003A5E0E" w:rsidRPr="009E6E99" w:rsidRDefault="003A5E0E" w:rsidP="000B20C5">
      <w:pPr>
        <w:pStyle w:val="ListParagraph"/>
        <w:numPr>
          <w:ilvl w:val="1"/>
          <w:numId w:val="8"/>
        </w:numPr>
        <w:tabs>
          <w:tab w:val="left" w:pos="993"/>
        </w:tabs>
        <w:spacing w:after="240" w:line="276" w:lineRule="auto"/>
        <w:jc w:val="both"/>
        <w:rPr>
          <w:rFonts w:cs="Arial"/>
          <w:szCs w:val="20"/>
        </w:rPr>
      </w:pPr>
      <w:r w:rsidRPr="009E6E99">
        <w:rPr>
          <w:rFonts w:cs="Arial"/>
          <w:szCs w:val="20"/>
        </w:rPr>
        <w:t xml:space="preserve">    </w:t>
      </w:r>
      <w:r w:rsidR="00D548B1" w:rsidRPr="009E6E99">
        <w:rPr>
          <w:rFonts w:cs="Arial"/>
          <w:szCs w:val="20"/>
        </w:rPr>
        <w:t xml:space="preserve">Preference points shall be calculated after process has been brought to a comparative basis taking </w:t>
      </w:r>
      <w:r w:rsidR="00AA44F2" w:rsidRPr="009E6E99">
        <w:rPr>
          <w:rFonts w:cs="Arial"/>
          <w:szCs w:val="20"/>
        </w:rPr>
        <w:t xml:space="preserve">    </w:t>
      </w:r>
      <w:r w:rsidR="00D74EBE" w:rsidRPr="009E6E99">
        <w:rPr>
          <w:rFonts w:cs="Arial"/>
          <w:szCs w:val="20"/>
        </w:rPr>
        <w:t xml:space="preserve"> </w:t>
      </w:r>
    </w:p>
    <w:p w14:paraId="1E95FAD7" w14:textId="49EE6FAA" w:rsidR="00D548B1" w:rsidRPr="009E6E99" w:rsidRDefault="003A5E0E" w:rsidP="003A5E0E">
      <w:pPr>
        <w:pStyle w:val="ListParagraph"/>
        <w:tabs>
          <w:tab w:val="left" w:pos="993"/>
        </w:tabs>
        <w:spacing w:after="240" w:line="276" w:lineRule="auto"/>
        <w:ind w:left="360"/>
        <w:jc w:val="both"/>
        <w:rPr>
          <w:rFonts w:cs="Arial"/>
          <w:szCs w:val="20"/>
        </w:rPr>
      </w:pPr>
      <w:r w:rsidRPr="009E6E99">
        <w:rPr>
          <w:rFonts w:cs="Arial"/>
          <w:szCs w:val="20"/>
        </w:rPr>
        <w:t xml:space="preserve">    </w:t>
      </w:r>
      <w:r w:rsidR="00D548B1" w:rsidRPr="009E6E99">
        <w:rPr>
          <w:rFonts w:cs="Arial"/>
          <w:szCs w:val="20"/>
        </w:rPr>
        <w:t>into account all factors of non-firm prices.</w:t>
      </w:r>
    </w:p>
    <w:p w14:paraId="7AC4DFBF" w14:textId="14CC84D8" w:rsidR="00D74EBE" w:rsidRPr="009E6E99" w:rsidRDefault="003A5E0E" w:rsidP="003A5E0E">
      <w:pPr>
        <w:tabs>
          <w:tab w:val="left" w:pos="993"/>
        </w:tabs>
        <w:spacing w:after="240" w:line="276" w:lineRule="auto"/>
        <w:jc w:val="both"/>
        <w:rPr>
          <w:rFonts w:cs="Arial"/>
          <w:szCs w:val="20"/>
        </w:rPr>
      </w:pPr>
      <w:r w:rsidRPr="009E6E99">
        <w:rPr>
          <w:rFonts w:cs="Arial"/>
          <w:szCs w:val="20"/>
        </w:rPr>
        <w:t xml:space="preserve">4.3     </w:t>
      </w:r>
      <w:r w:rsidR="00D548B1" w:rsidRPr="009E6E99">
        <w:rPr>
          <w:rFonts w:cs="Arial"/>
          <w:szCs w:val="20"/>
        </w:rPr>
        <w:t>In the event that two or more bids have scored equal p</w:t>
      </w:r>
      <w:r w:rsidR="00D33D80" w:rsidRPr="009E6E99">
        <w:rPr>
          <w:rFonts w:cs="Arial"/>
          <w:szCs w:val="20"/>
        </w:rPr>
        <w:t>o</w:t>
      </w:r>
      <w:r w:rsidR="00D548B1" w:rsidRPr="009E6E99">
        <w:rPr>
          <w:rFonts w:cs="Arial"/>
          <w:szCs w:val="20"/>
        </w:rPr>
        <w:t xml:space="preserve">ints, the successful bid must be the one scoring </w:t>
      </w:r>
      <w:r w:rsidR="00D74EBE" w:rsidRPr="009E6E99">
        <w:rPr>
          <w:rFonts w:cs="Arial"/>
          <w:szCs w:val="20"/>
        </w:rPr>
        <w:t xml:space="preserve">    </w:t>
      </w:r>
    </w:p>
    <w:p w14:paraId="6DC893D3" w14:textId="7BF245FE" w:rsidR="00D548B1" w:rsidRPr="009E6E99" w:rsidRDefault="00D74EBE" w:rsidP="00D74EBE">
      <w:pPr>
        <w:pStyle w:val="ListParagraph"/>
        <w:tabs>
          <w:tab w:val="left" w:pos="993"/>
        </w:tabs>
        <w:spacing w:after="240" w:line="276" w:lineRule="auto"/>
        <w:ind w:left="360"/>
        <w:jc w:val="both"/>
        <w:rPr>
          <w:rFonts w:cs="Arial"/>
          <w:szCs w:val="20"/>
        </w:rPr>
      </w:pPr>
      <w:r w:rsidRPr="009E6E99">
        <w:rPr>
          <w:rFonts w:cs="Arial"/>
          <w:szCs w:val="20"/>
        </w:rPr>
        <w:t xml:space="preserve">   </w:t>
      </w:r>
      <w:r w:rsidR="00D548B1" w:rsidRPr="009E6E99">
        <w:rPr>
          <w:rFonts w:cs="Arial"/>
          <w:szCs w:val="20"/>
        </w:rPr>
        <w:t>the highest number of preference points for B-BBEE.</w:t>
      </w:r>
    </w:p>
    <w:p w14:paraId="42DC0628" w14:textId="0FFEAE18" w:rsidR="00D74EBE" w:rsidRPr="009E6E99" w:rsidRDefault="003A5E0E" w:rsidP="000B20C5">
      <w:pPr>
        <w:pStyle w:val="ListParagraph"/>
        <w:numPr>
          <w:ilvl w:val="1"/>
          <w:numId w:val="8"/>
        </w:numPr>
        <w:tabs>
          <w:tab w:val="left" w:pos="993"/>
        </w:tabs>
        <w:spacing w:after="240" w:line="276" w:lineRule="auto"/>
        <w:jc w:val="both"/>
        <w:rPr>
          <w:rFonts w:cs="Arial"/>
          <w:szCs w:val="20"/>
        </w:rPr>
      </w:pPr>
      <w:r w:rsidRPr="009E6E99">
        <w:rPr>
          <w:rFonts w:cs="Arial"/>
          <w:szCs w:val="20"/>
        </w:rPr>
        <w:t xml:space="preserve">   </w:t>
      </w:r>
      <w:r w:rsidR="00D548B1" w:rsidRPr="009E6E99">
        <w:rPr>
          <w:rFonts w:cs="Arial"/>
          <w:szCs w:val="20"/>
        </w:rPr>
        <w:t xml:space="preserve">However, when functionality is part of the evaluation process and two or more bids have scored equal </w:t>
      </w:r>
    </w:p>
    <w:p w14:paraId="0DE4F3CB" w14:textId="4269CD33" w:rsidR="00D548B1" w:rsidRPr="009E6E99" w:rsidRDefault="00D74EBE" w:rsidP="00D74EBE">
      <w:pPr>
        <w:pStyle w:val="ListParagraph"/>
        <w:tabs>
          <w:tab w:val="left" w:pos="993"/>
        </w:tabs>
        <w:spacing w:after="240" w:line="276" w:lineRule="auto"/>
        <w:ind w:left="360"/>
        <w:jc w:val="both"/>
        <w:rPr>
          <w:rFonts w:cs="Arial"/>
          <w:szCs w:val="20"/>
        </w:rPr>
      </w:pPr>
      <w:r w:rsidRPr="009E6E99">
        <w:rPr>
          <w:rFonts w:cs="Arial"/>
          <w:szCs w:val="20"/>
        </w:rPr>
        <w:t xml:space="preserve">   </w:t>
      </w:r>
      <w:r w:rsidR="00D548B1" w:rsidRPr="009E6E99">
        <w:rPr>
          <w:rFonts w:cs="Arial"/>
          <w:szCs w:val="20"/>
        </w:rPr>
        <w:t xml:space="preserve">points for B-BBEE, the successful bid must be the one scoring the highest score for </w:t>
      </w:r>
      <w:r w:rsidR="00447269" w:rsidRPr="009E6E99">
        <w:rPr>
          <w:rFonts w:cs="Arial"/>
          <w:szCs w:val="20"/>
        </w:rPr>
        <w:t>functionality.</w:t>
      </w:r>
    </w:p>
    <w:p w14:paraId="23695C42" w14:textId="6FF1EEF9" w:rsidR="00D548B1" w:rsidRPr="009E6E99" w:rsidRDefault="00D74EBE" w:rsidP="000B20C5">
      <w:pPr>
        <w:pStyle w:val="ListParagraph"/>
        <w:numPr>
          <w:ilvl w:val="1"/>
          <w:numId w:val="8"/>
        </w:numPr>
        <w:tabs>
          <w:tab w:val="left" w:pos="993"/>
        </w:tabs>
        <w:spacing w:after="240" w:line="276" w:lineRule="auto"/>
        <w:jc w:val="both"/>
        <w:rPr>
          <w:rFonts w:cs="Arial"/>
          <w:szCs w:val="20"/>
        </w:rPr>
      </w:pPr>
      <w:r w:rsidRPr="009E6E99">
        <w:rPr>
          <w:rFonts w:cs="Arial"/>
          <w:szCs w:val="20"/>
        </w:rPr>
        <w:t xml:space="preserve">   </w:t>
      </w:r>
      <w:r w:rsidR="00D548B1" w:rsidRPr="009E6E99">
        <w:rPr>
          <w:rFonts w:cs="Arial"/>
          <w:szCs w:val="20"/>
        </w:rPr>
        <w:t>Should two or more bids be equal in all respect, the award shall be decided by the drawing of lots.</w:t>
      </w:r>
    </w:p>
    <w:p w14:paraId="1C051B95" w14:textId="77777777" w:rsidR="00D548B1" w:rsidRPr="009E6E99" w:rsidRDefault="00D548B1" w:rsidP="000B20C5">
      <w:pPr>
        <w:numPr>
          <w:ilvl w:val="0"/>
          <w:numId w:val="1"/>
        </w:numPr>
        <w:tabs>
          <w:tab w:val="left" w:pos="567"/>
          <w:tab w:val="left" w:pos="1440"/>
          <w:tab w:val="left" w:pos="6804"/>
        </w:tabs>
        <w:spacing w:line="276" w:lineRule="auto"/>
        <w:ind w:left="567" w:right="144" w:hanging="567"/>
        <w:jc w:val="both"/>
        <w:rPr>
          <w:rFonts w:cs="Arial"/>
          <w:b/>
          <w:bCs/>
          <w:szCs w:val="20"/>
        </w:rPr>
      </w:pPr>
      <w:r w:rsidRPr="009E6E99">
        <w:rPr>
          <w:rFonts w:cs="Arial"/>
          <w:b/>
          <w:bCs/>
          <w:szCs w:val="20"/>
        </w:rPr>
        <w:t xml:space="preserve">COMMUNICATION </w:t>
      </w:r>
    </w:p>
    <w:p w14:paraId="0AFFE12C" w14:textId="77777777" w:rsidR="00D548B1" w:rsidRPr="009E6E99" w:rsidRDefault="00D548B1" w:rsidP="00F4758E">
      <w:pPr>
        <w:spacing w:line="276" w:lineRule="auto"/>
        <w:ind w:left="567"/>
        <w:rPr>
          <w:rFonts w:cs="Arial"/>
          <w:szCs w:val="20"/>
        </w:rPr>
      </w:pPr>
    </w:p>
    <w:p w14:paraId="156E17C0" w14:textId="77777777" w:rsidR="00D548B1" w:rsidRPr="009E6E99" w:rsidRDefault="00D548B1" w:rsidP="00F4758E">
      <w:pPr>
        <w:tabs>
          <w:tab w:val="left" w:pos="630"/>
        </w:tabs>
        <w:spacing w:line="276" w:lineRule="auto"/>
        <w:ind w:left="567"/>
        <w:jc w:val="both"/>
        <w:rPr>
          <w:rFonts w:cs="Arial"/>
          <w:szCs w:val="20"/>
        </w:rPr>
      </w:pPr>
      <w:r w:rsidRPr="009E6E99">
        <w:rPr>
          <w:rFonts w:cs="Arial"/>
          <w:szCs w:val="20"/>
        </w:rPr>
        <w:t xml:space="preserve">All enquiries relating to this RFQ should be </w:t>
      </w:r>
      <w:r w:rsidR="0000153F" w:rsidRPr="009E6E99">
        <w:rPr>
          <w:rFonts w:cs="Arial"/>
          <w:szCs w:val="20"/>
        </w:rPr>
        <w:t>sent via email</w:t>
      </w:r>
      <w:r w:rsidR="001C1029" w:rsidRPr="009E6E99">
        <w:rPr>
          <w:rFonts w:cs="Arial"/>
          <w:szCs w:val="20"/>
        </w:rPr>
        <w:t xml:space="preserve">: </w:t>
      </w:r>
      <w:hyperlink r:id="rId16" w:history="1">
        <w:r w:rsidR="001C1029" w:rsidRPr="009E6E99">
          <w:rPr>
            <w:rStyle w:val="Hyperlink"/>
            <w:rFonts w:cs="Arial"/>
            <w:szCs w:val="20"/>
          </w:rPr>
          <w:t>quotations@portsregulator.org</w:t>
        </w:r>
      </w:hyperlink>
    </w:p>
    <w:p w14:paraId="6A21C329" w14:textId="77777777" w:rsidR="00E92896" w:rsidRPr="009E6E99" w:rsidRDefault="00E92896" w:rsidP="00F4758E">
      <w:pPr>
        <w:tabs>
          <w:tab w:val="left" w:pos="630"/>
        </w:tabs>
        <w:spacing w:line="276" w:lineRule="auto"/>
        <w:ind w:left="567"/>
        <w:jc w:val="both"/>
        <w:rPr>
          <w:rFonts w:cs="Arial"/>
          <w:szCs w:val="20"/>
        </w:rPr>
      </w:pPr>
    </w:p>
    <w:p w14:paraId="2C48DB48" w14:textId="77777777" w:rsidR="00D548B1" w:rsidRPr="009E6E99" w:rsidRDefault="00D548B1" w:rsidP="000B20C5">
      <w:pPr>
        <w:numPr>
          <w:ilvl w:val="0"/>
          <w:numId w:val="1"/>
        </w:numPr>
        <w:tabs>
          <w:tab w:val="left" w:pos="567"/>
          <w:tab w:val="left" w:pos="1440"/>
          <w:tab w:val="left" w:pos="6804"/>
        </w:tabs>
        <w:spacing w:line="276" w:lineRule="auto"/>
        <w:ind w:left="567" w:right="144" w:hanging="567"/>
        <w:jc w:val="both"/>
        <w:rPr>
          <w:rFonts w:cs="Arial"/>
          <w:b/>
          <w:bCs/>
          <w:szCs w:val="20"/>
        </w:rPr>
      </w:pPr>
      <w:r w:rsidRPr="009E6E99">
        <w:rPr>
          <w:rFonts w:cs="Arial"/>
          <w:b/>
          <w:bCs/>
          <w:szCs w:val="20"/>
        </w:rPr>
        <w:t>CONDITIONS TO BE OBSERVED WHEN RFQING</w:t>
      </w:r>
    </w:p>
    <w:p w14:paraId="02111567" w14:textId="77777777" w:rsidR="00D548B1" w:rsidRPr="009E6E99" w:rsidRDefault="00D548B1" w:rsidP="00F4758E">
      <w:pPr>
        <w:tabs>
          <w:tab w:val="left" w:pos="567"/>
        </w:tabs>
        <w:spacing w:line="276" w:lineRule="auto"/>
        <w:ind w:left="567" w:hanging="567"/>
        <w:rPr>
          <w:rFonts w:cs="Arial"/>
          <w:szCs w:val="20"/>
        </w:rPr>
      </w:pPr>
    </w:p>
    <w:p w14:paraId="646EC564" w14:textId="77777777" w:rsidR="00D548B1" w:rsidRPr="009E6E99" w:rsidRDefault="00D548B1" w:rsidP="0000153F">
      <w:pPr>
        <w:tabs>
          <w:tab w:val="left" w:pos="567"/>
          <w:tab w:val="left" w:pos="1440"/>
        </w:tabs>
        <w:spacing w:after="240" w:line="276" w:lineRule="auto"/>
        <w:ind w:left="567" w:right="-3" w:hanging="567"/>
        <w:jc w:val="both"/>
        <w:rPr>
          <w:rFonts w:cs="Arial"/>
          <w:szCs w:val="20"/>
        </w:rPr>
      </w:pPr>
      <w:r w:rsidRPr="009E6E99">
        <w:rPr>
          <w:rFonts w:cs="Arial"/>
          <w:szCs w:val="20"/>
        </w:rPr>
        <w:tab/>
        <w:t xml:space="preserve">No RFQ shall be deemed to have been accepted unless and until a formal contract / letter of </w:t>
      </w:r>
      <w:r w:rsidR="0000153F" w:rsidRPr="009E6E99">
        <w:rPr>
          <w:rFonts w:cs="Arial"/>
          <w:szCs w:val="20"/>
        </w:rPr>
        <w:t>award / order form</w:t>
      </w:r>
      <w:r w:rsidRPr="009E6E99">
        <w:rPr>
          <w:rFonts w:cs="Arial"/>
          <w:szCs w:val="20"/>
        </w:rPr>
        <w:t xml:space="preserve"> is prepared and executed.</w:t>
      </w:r>
      <w:r w:rsidR="0016206C" w:rsidRPr="009E6E99">
        <w:rPr>
          <w:rFonts w:cs="Arial"/>
          <w:szCs w:val="20"/>
        </w:rPr>
        <w:t xml:space="preserve"> </w:t>
      </w:r>
      <w:r w:rsidRPr="009E6E99">
        <w:rPr>
          <w:rFonts w:cs="Arial"/>
          <w:szCs w:val="20"/>
        </w:rPr>
        <w:t>Quotation shall remain open f</w:t>
      </w:r>
      <w:r w:rsidR="00AA44F2" w:rsidRPr="009E6E99">
        <w:rPr>
          <w:rFonts w:cs="Arial"/>
          <w:szCs w:val="20"/>
        </w:rPr>
        <w:t>or acceptance by the Ports Regulator</w:t>
      </w:r>
      <w:r w:rsidRPr="009E6E99">
        <w:rPr>
          <w:rFonts w:cs="Arial"/>
          <w:szCs w:val="20"/>
        </w:rPr>
        <w:t xml:space="preserve"> for a period of </w:t>
      </w:r>
      <w:r w:rsidRPr="009E6E99">
        <w:rPr>
          <w:rFonts w:cs="Arial"/>
          <w:b/>
          <w:color w:val="0070C0"/>
          <w:szCs w:val="20"/>
        </w:rPr>
        <w:t>90 days</w:t>
      </w:r>
      <w:r w:rsidRPr="009E6E99">
        <w:rPr>
          <w:rFonts w:cs="Arial"/>
          <w:szCs w:val="20"/>
        </w:rPr>
        <w:t xml:space="preserve"> from the closing date of the RFQ Enquiry.</w:t>
      </w:r>
    </w:p>
    <w:p w14:paraId="08977748" w14:textId="77777777" w:rsidR="00D548B1" w:rsidRPr="009E6E99" w:rsidRDefault="00D548B1" w:rsidP="000B20C5">
      <w:pPr>
        <w:pStyle w:val="ListParagraph"/>
        <w:numPr>
          <w:ilvl w:val="0"/>
          <w:numId w:val="3"/>
        </w:numPr>
        <w:spacing w:after="240" w:line="276" w:lineRule="auto"/>
        <w:ind w:left="1260" w:right="-3"/>
        <w:contextualSpacing w:val="0"/>
        <w:jc w:val="both"/>
        <w:rPr>
          <w:rFonts w:cs="Arial"/>
          <w:vanish/>
          <w:szCs w:val="20"/>
        </w:rPr>
      </w:pPr>
    </w:p>
    <w:p w14:paraId="35C7C97E" w14:textId="77777777" w:rsidR="00D548B1" w:rsidRPr="009E6E99" w:rsidRDefault="00D548B1" w:rsidP="000B20C5">
      <w:pPr>
        <w:pStyle w:val="ListParagraph"/>
        <w:numPr>
          <w:ilvl w:val="0"/>
          <w:numId w:val="3"/>
        </w:numPr>
        <w:spacing w:after="240" w:line="276" w:lineRule="auto"/>
        <w:ind w:left="1260" w:right="-3"/>
        <w:contextualSpacing w:val="0"/>
        <w:jc w:val="both"/>
        <w:rPr>
          <w:rFonts w:cs="Arial"/>
          <w:vanish/>
          <w:szCs w:val="20"/>
        </w:rPr>
      </w:pPr>
    </w:p>
    <w:p w14:paraId="4C89B36D" w14:textId="77777777" w:rsidR="00D548B1" w:rsidRPr="009E6E99" w:rsidRDefault="00D548B1" w:rsidP="000B20C5">
      <w:pPr>
        <w:pStyle w:val="ListParagraph"/>
        <w:numPr>
          <w:ilvl w:val="1"/>
          <w:numId w:val="3"/>
        </w:numPr>
        <w:spacing w:after="240" w:line="276" w:lineRule="auto"/>
        <w:ind w:left="1980" w:right="-3"/>
        <w:contextualSpacing w:val="0"/>
        <w:jc w:val="both"/>
        <w:rPr>
          <w:rFonts w:cs="Arial"/>
          <w:vanish/>
          <w:szCs w:val="20"/>
        </w:rPr>
      </w:pPr>
    </w:p>
    <w:p w14:paraId="59B52F78" w14:textId="77777777" w:rsidR="00D548B1" w:rsidRPr="009E6E99" w:rsidRDefault="00D548B1" w:rsidP="000B20C5">
      <w:pPr>
        <w:pStyle w:val="ListParagraph"/>
        <w:numPr>
          <w:ilvl w:val="1"/>
          <w:numId w:val="3"/>
        </w:numPr>
        <w:spacing w:after="240" w:line="276" w:lineRule="auto"/>
        <w:ind w:left="1980" w:right="-3"/>
        <w:contextualSpacing w:val="0"/>
        <w:jc w:val="both"/>
        <w:rPr>
          <w:rFonts w:cs="Arial"/>
          <w:vanish/>
          <w:szCs w:val="20"/>
        </w:rPr>
      </w:pPr>
    </w:p>
    <w:p w14:paraId="16EAE464" w14:textId="77777777" w:rsidR="00D548B1" w:rsidRPr="009E6E99" w:rsidRDefault="00D548B1" w:rsidP="000B20C5">
      <w:pPr>
        <w:numPr>
          <w:ilvl w:val="0"/>
          <w:numId w:val="1"/>
        </w:numPr>
        <w:tabs>
          <w:tab w:val="left" w:pos="567"/>
          <w:tab w:val="left" w:pos="1440"/>
          <w:tab w:val="left" w:pos="6804"/>
        </w:tabs>
        <w:spacing w:line="276" w:lineRule="auto"/>
        <w:ind w:left="567" w:right="144" w:hanging="567"/>
        <w:jc w:val="both"/>
        <w:rPr>
          <w:rFonts w:cs="Arial"/>
          <w:b/>
          <w:bCs/>
          <w:szCs w:val="20"/>
        </w:rPr>
      </w:pPr>
      <w:r w:rsidRPr="009E6E99">
        <w:rPr>
          <w:rFonts w:cs="Arial"/>
          <w:b/>
          <w:bCs/>
          <w:szCs w:val="20"/>
        </w:rPr>
        <w:t>Cost of Bidding</w:t>
      </w:r>
    </w:p>
    <w:p w14:paraId="4C4882FB" w14:textId="77777777" w:rsidR="005C48DD" w:rsidRPr="009E6E99" w:rsidRDefault="005C48DD" w:rsidP="00CC0392">
      <w:pPr>
        <w:autoSpaceDE w:val="0"/>
        <w:autoSpaceDN w:val="0"/>
        <w:adjustRightInd w:val="0"/>
        <w:spacing w:line="276" w:lineRule="auto"/>
        <w:ind w:firstLine="720"/>
        <w:jc w:val="both"/>
        <w:rPr>
          <w:rFonts w:cs="Arial"/>
          <w:b/>
          <w:szCs w:val="20"/>
        </w:rPr>
      </w:pPr>
    </w:p>
    <w:p w14:paraId="14D5A8EF" w14:textId="77777777" w:rsidR="00D548B1" w:rsidRPr="009E6E99" w:rsidRDefault="00CC0392" w:rsidP="00CC0392">
      <w:pPr>
        <w:tabs>
          <w:tab w:val="left" w:pos="567"/>
          <w:tab w:val="left" w:pos="1440"/>
        </w:tabs>
        <w:spacing w:after="240" w:line="276" w:lineRule="auto"/>
        <w:ind w:left="567" w:right="-3" w:hanging="567"/>
        <w:jc w:val="both"/>
        <w:rPr>
          <w:rFonts w:cs="Arial"/>
          <w:szCs w:val="20"/>
        </w:rPr>
      </w:pPr>
      <w:r w:rsidRPr="009E6E99">
        <w:rPr>
          <w:rFonts w:cs="Arial"/>
          <w:szCs w:val="20"/>
        </w:rPr>
        <w:tab/>
      </w:r>
      <w:r w:rsidR="00D548B1" w:rsidRPr="009E6E99">
        <w:rPr>
          <w:rFonts w:cs="Arial"/>
          <w:szCs w:val="20"/>
        </w:rPr>
        <w:t xml:space="preserve">The bidder shall bear all costs and expenses associated with preparation and submission of its RFQ, and the </w:t>
      </w:r>
      <w:r w:rsidRPr="009E6E99">
        <w:rPr>
          <w:rFonts w:cs="Arial"/>
          <w:szCs w:val="20"/>
        </w:rPr>
        <w:t>Ports Regulator of South Africa</w:t>
      </w:r>
      <w:r w:rsidR="00D548B1" w:rsidRPr="009E6E99">
        <w:rPr>
          <w:rFonts w:cs="Arial"/>
          <w:szCs w:val="20"/>
        </w:rPr>
        <w:t xml:space="preserve"> shall under no circumstances be responsible or liable for any such costs, regardless of, without limitation, the conduct or outcome of the bidding, evaluation, and selection process.</w:t>
      </w:r>
    </w:p>
    <w:p w14:paraId="63BE92D1" w14:textId="77777777" w:rsidR="00140C3F" w:rsidRPr="009E6E99" w:rsidRDefault="00D548B1" w:rsidP="00CC0392">
      <w:pPr>
        <w:spacing w:line="276" w:lineRule="auto"/>
        <w:ind w:left="2160" w:right="-3" w:hanging="2160"/>
        <w:jc w:val="center"/>
        <w:rPr>
          <w:rFonts w:cs="Arial"/>
          <w:b/>
          <w:szCs w:val="20"/>
        </w:rPr>
      </w:pPr>
      <w:r w:rsidRPr="009E6E99">
        <w:rPr>
          <w:rFonts w:cs="Arial"/>
          <w:b/>
          <w:szCs w:val="20"/>
          <w:u w:val="single"/>
        </w:rPr>
        <w:lastRenderedPageBreak/>
        <w:t>END OF RFQ DOCUMENT</w:t>
      </w:r>
    </w:p>
    <w:p w14:paraId="21134C65" w14:textId="77777777" w:rsidR="00140C3F" w:rsidRPr="009E6E99" w:rsidRDefault="00140C3F" w:rsidP="00FE6ADD">
      <w:pPr>
        <w:spacing w:line="276" w:lineRule="auto"/>
        <w:ind w:left="720" w:right="-3" w:hanging="720"/>
        <w:jc w:val="both"/>
        <w:rPr>
          <w:rFonts w:cs="Arial"/>
          <w:b/>
          <w:szCs w:val="20"/>
        </w:rPr>
      </w:pPr>
    </w:p>
    <w:p w14:paraId="7C668AD1" w14:textId="77777777" w:rsidR="00FE6ADD" w:rsidRPr="009E6E99" w:rsidRDefault="00FE6ADD" w:rsidP="00FE6ADD">
      <w:pPr>
        <w:spacing w:line="276" w:lineRule="auto"/>
        <w:ind w:left="720" w:right="-3" w:hanging="720"/>
        <w:jc w:val="both"/>
        <w:rPr>
          <w:rFonts w:cs="Arial"/>
          <w:b/>
          <w:color w:val="FF0000"/>
          <w:szCs w:val="20"/>
        </w:rPr>
      </w:pPr>
      <w:r w:rsidRPr="009E6E99">
        <w:rPr>
          <w:rFonts w:cs="Arial"/>
          <w:b/>
          <w:color w:val="FF0000"/>
          <w:szCs w:val="20"/>
        </w:rPr>
        <w:t>Annexed to this document for completion and return with the document:</w:t>
      </w:r>
    </w:p>
    <w:p w14:paraId="04E862C0" w14:textId="77777777" w:rsidR="00FE6ADD" w:rsidRPr="009E6E99" w:rsidRDefault="00FE6ADD" w:rsidP="00FE6ADD">
      <w:pPr>
        <w:spacing w:line="276" w:lineRule="auto"/>
        <w:ind w:left="720" w:right="-3" w:hanging="720"/>
        <w:jc w:val="both"/>
        <w:rPr>
          <w:rFonts w:cs="Arial"/>
          <w:szCs w:val="20"/>
        </w:rPr>
      </w:pPr>
    </w:p>
    <w:p w14:paraId="622105BD" w14:textId="77777777" w:rsidR="001E34ED" w:rsidRPr="009E6E99" w:rsidRDefault="001E34ED" w:rsidP="000B20C5">
      <w:pPr>
        <w:numPr>
          <w:ilvl w:val="0"/>
          <w:numId w:val="4"/>
        </w:numPr>
        <w:tabs>
          <w:tab w:val="left" w:pos="1350"/>
        </w:tabs>
        <w:spacing w:line="276" w:lineRule="auto"/>
        <w:ind w:left="567" w:hanging="567"/>
        <w:contextualSpacing/>
        <w:rPr>
          <w:rFonts w:cs="Arial"/>
          <w:szCs w:val="20"/>
        </w:rPr>
      </w:pPr>
      <w:r w:rsidRPr="009E6E99">
        <w:rPr>
          <w:rFonts w:cs="Arial"/>
          <w:szCs w:val="20"/>
        </w:rPr>
        <w:t>Quotation on a letterhead</w:t>
      </w:r>
    </w:p>
    <w:p w14:paraId="27E60106" w14:textId="77777777" w:rsidR="00FE6ADD" w:rsidRPr="009E6E99" w:rsidRDefault="00FE6ADD" w:rsidP="000B20C5">
      <w:pPr>
        <w:numPr>
          <w:ilvl w:val="0"/>
          <w:numId w:val="4"/>
        </w:numPr>
        <w:tabs>
          <w:tab w:val="left" w:pos="1350"/>
        </w:tabs>
        <w:spacing w:line="276" w:lineRule="auto"/>
        <w:ind w:left="567" w:hanging="567"/>
        <w:contextualSpacing/>
        <w:rPr>
          <w:rFonts w:cs="Arial"/>
          <w:szCs w:val="20"/>
        </w:rPr>
      </w:pPr>
      <w:r w:rsidRPr="009E6E99">
        <w:rPr>
          <w:rFonts w:cs="Arial"/>
          <w:szCs w:val="20"/>
        </w:rPr>
        <w:t xml:space="preserve">Declaration of Interest (SBD 4), </w:t>
      </w:r>
    </w:p>
    <w:p w14:paraId="3DC20318" w14:textId="77777777" w:rsidR="00D66488" w:rsidRPr="009E6E99" w:rsidRDefault="00D66488" w:rsidP="000B20C5">
      <w:pPr>
        <w:numPr>
          <w:ilvl w:val="0"/>
          <w:numId w:val="4"/>
        </w:numPr>
        <w:tabs>
          <w:tab w:val="left" w:pos="1350"/>
        </w:tabs>
        <w:spacing w:line="276" w:lineRule="auto"/>
        <w:ind w:left="567" w:hanging="567"/>
        <w:contextualSpacing/>
        <w:rPr>
          <w:rFonts w:cs="Arial"/>
          <w:szCs w:val="20"/>
        </w:rPr>
      </w:pPr>
      <w:r w:rsidRPr="009E6E99">
        <w:rPr>
          <w:rFonts w:cs="Arial"/>
          <w:szCs w:val="20"/>
        </w:rPr>
        <w:t>Preference Points Claim Form (SBD 6.1),</w:t>
      </w:r>
    </w:p>
    <w:p w14:paraId="56FD873C" w14:textId="77777777" w:rsidR="00FE6ADD" w:rsidRPr="009E6E99" w:rsidRDefault="00FE6ADD" w:rsidP="000B20C5">
      <w:pPr>
        <w:numPr>
          <w:ilvl w:val="0"/>
          <w:numId w:val="4"/>
        </w:numPr>
        <w:tabs>
          <w:tab w:val="left" w:pos="1350"/>
        </w:tabs>
        <w:spacing w:line="276" w:lineRule="auto"/>
        <w:ind w:left="567" w:hanging="567"/>
        <w:contextualSpacing/>
        <w:rPr>
          <w:rFonts w:cs="Arial"/>
          <w:b/>
          <w:szCs w:val="20"/>
        </w:rPr>
      </w:pPr>
      <w:r w:rsidRPr="009E6E99">
        <w:rPr>
          <w:rFonts w:cs="Arial"/>
          <w:szCs w:val="20"/>
        </w:rPr>
        <w:t>Declaration of Bidder’s Past Supply Chain Practices (SBD 8)</w:t>
      </w:r>
      <w:r w:rsidR="00D66488" w:rsidRPr="009E6E99">
        <w:rPr>
          <w:rFonts w:cs="Arial"/>
          <w:szCs w:val="20"/>
        </w:rPr>
        <w:t xml:space="preserve"> and </w:t>
      </w:r>
    </w:p>
    <w:p w14:paraId="5739E8A1" w14:textId="2F69B14E" w:rsidR="00FE6ADD" w:rsidRPr="009E6E99" w:rsidRDefault="00FE6ADD" w:rsidP="000B20C5">
      <w:pPr>
        <w:numPr>
          <w:ilvl w:val="0"/>
          <w:numId w:val="4"/>
        </w:numPr>
        <w:tabs>
          <w:tab w:val="left" w:pos="1350"/>
        </w:tabs>
        <w:spacing w:line="276" w:lineRule="auto"/>
        <w:ind w:left="567" w:hanging="567"/>
        <w:contextualSpacing/>
        <w:rPr>
          <w:rFonts w:cs="Arial"/>
          <w:b/>
          <w:szCs w:val="20"/>
        </w:rPr>
      </w:pPr>
      <w:r w:rsidRPr="009E6E99">
        <w:rPr>
          <w:rFonts w:cs="Arial"/>
          <w:szCs w:val="20"/>
        </w:rPr>
        <w:t xml:space="preserve">Certificate of Independent Bid Determination (SBD 9) </w:t>
      </w:r>
    </w:p>
    <w:p w14:paraId="04C3D814" w14:textId="2EA2B00D" w:rsidR="003A5E0E" w:rsidRPr="009E6E99" w:rsidRDefault="003A5E0E" w:rsidP="000B20C5">
      <w:pPr>
        <w:numPr>
          <w:ilvl w:val="0"/>
          <w:numId w:val="4"/>
        </w:numPr>
        <w:tabs>
          <w:tab w:val="left" w:pos="1350"/>
        </w:tabs>
        <w:spacing w:line="276" w:lineRule="auto"/>
        <w:ind w:left="567" w:hanging="567"/>
        <w:contextualSpacing/>
        <w:rPr>
          <w:rFonts w:cs="Arial"/>
          <w:b/>
          <w:szCs w:val="20"/>
        </w:rPr>
      </w:pPr>
      <w:r w:rsidRPr="009E6E99">
        <w:rPr>
          <w:rFonts w:cs="Arial"/>
          <w:szCs w:val="20"/>
        </w:rPr>
        <w:t>T</w:t>
      </w:r>
      <w:r w:rsidR="009E6E99">
        <w:rPr>
          <w:rFonts w:cs="Arial"/>
          <w:szCs w:val="20"/>
        </w:rPr>
        <w:t>wo</w:t>
      </w:r>
      <w:r w:rsidR="0087453D" w:rsidRPr="009E6E99">
        <w:rPr>
          <w:rFonts w:cs="Arial"/>
          <w:szCs w:val="20"/>
        </w:rPr>
        <w:t xml:space="preserve"> </w:t>
      </w:r>
      <w:r w:rsidRPr="009E6E99">
        <w:rPr>
          <w:rFonts w:cs="Arial"/>
          <w:szCs w:val="20"/>
        </w:rPr>
        <w:t>(</w:t>
      </w:r>
      <w:r w:rsidR="009E6E99">
        <w:rPr>
          <w:rFonts w:cs="Arial"/>
          <w:szCs w:val="20"/>
        </w:rPr>
        <w:t>2</w:t>
      </w:r>
      <w:r w:rsidRPr="009E6E99">
        <w:rPr>
          <w:rFonts w:cs="Arial"/>
          <w:szCs w:val="20"/>
        </w:rPr>
        <w:t>) Reference Letters</w:t>
      </w:r>
    </w:p>
    <w:p w14:paraId="1112B21D" w14:textId="00848E9D" w:rsidR="0084752E" w:rsidRPr="009E6E99" w:rsidRDefault="0084752E" w:rsidP="000B20C5">
      <w:pPr>
        <w:numPr>
          <w:ilvl w:val="0"/>
          <w:numId w:val="4"/>
        </w:numPr>
        <w:tabs>
          <w:tab w:val="left" w:pos="1350"/>
        </w:tabs>
        <w:spacing w:line="276" w:lineRule="auto"/>
        <w:ind w:left="567" w:hanging="567"/>
        <w:contextualSpacing/>
        <w:rPr>
          <w:rFonts w:cs="Arial"/>
          <w:b/>
          <w:szCs w:val="20"/>
        </w:rPr>
      </w:pPr>
      <w:r w:rsidRPr="009E6E99">
        <w:rPr>
          <w:rFonts w:cs="Arial"/>
          <w:szCs w:val="20"/>
        </w:rPr>
        <w:t>Copy of CSD Report or MAAA Number (National Treasury)</w:t>
      </w:r>
    </w:p>
    <w:p w14:paraId="639E4E8A" w14:textId="77777777" w:rsidR="00FE6ADD" w:rsidRPr="009E6E99" w:rsidRDefault="00FE6ADD" w:rsidP="00FE6ADD">
      <w:pPr>
        <w:tabs>
          <w:tab w:val="left" w:pos="1350"/>
        </w:tabs>
        <w:spacing w:line="276" w:lineRule="auto"/>
        <w:rPr>
          <w:rFonts w:cs="Arial"/>
          <w:b/>
          <w:szCs w:val="20"/>
        </w:rPr>
      </w:pPr>
    </w:p>
    <w:p w14:paraId="4B37ED1B" w14:textId="77777777" w:rsidR="00D548B1" w:rsidRPr="009E6E99" w:rsidRDefault="00D548B1" w:rsidP="00FE6ADD">
      <w:pPr>
        <w:spacing w:line="276" w:lineRule="auto"/>
        <w:ind w:left="720" w:right="-3" w:hanging="720"/>
        <w:jc w:val="both"/>
        <w:rPr>
          <w:rFonts w:cs="Arial"/>
          <w:b/>
          <w:szCs w:val="20"/>
        </w:rPr>
      </w:pPr>
    </w:p>
    <w:sectPr w:rsidR="00D548B1" w:rsidRPr="009E6E99" w:rsidSect="005C48DD">
      <w:headerReference w:type="even" r:id="rId17"/>
      <w:headerReference w:type="default" r:id="rId18"/>
      <w:footerReference w:type="default" r:id="rId19"/>
      <w:headerReference w:type="first" r:id="rId20"/>
      <w:type w:val="continuous"/>
      <w:pgSz w:w="11900" w:h="16840"/>
      <w:pgMar w:top="1440" w:right="1127" w:bottom="348" w:left="1134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28660" w14:textId="77777777" w:rsidR="0008127F" w:rsidRDefault="0008127F" w:rsidP="00DC087B">
      <w:pPr>
        <w:spacing w:line="240" w:lineRule="auto"/>
      </w:pPr>
      <w:r>
        <w:separator/>
      </w:r>
    </w:p>
  </w:endnote>
  <w:endnote w:type="continuationSeparator" w:id="0">
    <w:p w14:paraId="3F074B97" w14:textId="77777777" w:rsidR="0008127F" w:rsidRDefault="0008127F" w:rsidP="00DC08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E7D6D" w14:textId="77777777" w:rsidR="00D548B1" w:rsidRDefault="00D548B1" w:rsidP="00DA2C97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BEA639" w14:textId="77777777" w:rsidR="00D548B1" w:rsidRDefault="00D548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108B2" w14:textId="77777777" w:rsidR="00D548B1" w:rsidRPr="00375A07" w:rsidRDefault="00D548B1" w:rsidP="00D548B1">
    <w:pPr>
      <w:pStyle w:val="Footer"/>
      <w:tabs>
        <w:tab w:val="clear" w:pos="4153"/>
        <w:tab w:val="clear" w:pos="8306"/>
        <w:tab w:val="center" w:pos="5386"/>
      </w:tabs>
    </w:pPr>
    <w:r>
      <w:tab/>
    </w:r>
  </w:p>
  <w:p w14:paraId="5A275B18" w14:textId="77777777" w:rsidR="00D548B1" w:rsidRPr="00D765F0" w:rsidRDefault="00D548B1" w:rsidP="00DA2C97">
    <w:pPr>
      <w:pStyle w:val="Footer"/>
      <w:tabs>
        <w:tab w:val="left" w:pos="117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9EEA7" w14:textId="77777777" w:rsidR="00482367" w:rsidRDefault="00482367" w:rsidP="00D0174A">
    <w:pPr>
      <w:pStyle w:val="Footer"/>
      <w:jc w:val="center"/>
      <w:rPr>
        <w:rFonts w:ascii="Gill Sans MT" w:hAnsi="Gill Sans MT"/>
        <w:b/>
        <w:color w:val="283583"/>
        <w:sz w:val="16"/>
        <w:lang w:val="en-US"/>
      </w:rPr>
    </w:pPr>
  </w:p>
  <w:p w14:paraId="29C5760E" w14:textId="77777777" w:rsidR="00482367" w:rsidRDefault="00482367" w:rsidP="00D0174A">
    <w:pPr>
      <w:pStyle w:val="Footer"/>
      <w:jc w:val="center"/>
      <w:rPr>
        <w:rFonts w:ascii="Gill Sans MT" w:hAnsi="Gill Sans MT"/>
        <w:b/>
        <w:color w:val="283583"/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B9FAA" w14:textId="77777777" w:rsidR="0008127F" w:rsidRDefault="0008127F" w:rsidP="00DC087B">
      <w:pPr>
        <w:spacing w:line="240" w:lineRule="auto"/>
      </w:pPr>
      <w:r>
        <w:separator/>
      </w:r>
    </w:p>
  </w:footnote>
  <w:footnote w:type="continuationSeparator" w:id="0">
    <w:p w14:paraId="5A387086" w14:textId="77777777" w:rsidR="0008127F" w:rsidRDefault="0008127F" w:rsidP="00DC08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3E74A" w14:textId="77777777" w:rsidR="00D548B1" w:rsidRPr="0074675F" w:rsidRDefault="0017689E" w:rsidP="0017689E">
    <w:pPr>
      <w:pStyle w:val="Header"/>
      <w:tabs>
        <w:tab w:val="clear" w:pos="4513"/>
        <w:tab w:val="clear" w:pos="9026"/>
        <w:tab w:val="center" w:pos="4395"/>
      </w:tabs>
      <w:ind w:left="4395" w:hanging="4395"/>
      <w:rPr>
        <w:rFonts w:cs="Arial"/>
        <w:sz w:val="16"/>
      </w:rPr>
    </w:pPr>
    <w:r>
      <w:rPr>
        <w:rFonts w:ascii="Calibri" w:hAnsi="Calibri"/>
        <w:noProof/>
        <w:sz w:val="22"/>
        <w:szCs w:val="22"/>
        <w:lang w:val="en-US" w:eastAsia="en-US"/>
      </w:rPr>
      <w:drawing>
        <wp:anchor distT="0" distB="0" distL="114300" distR="114300" simplePos="0" relativeHeight="251675648" behindDoc="0" locked="0" layoutInCell="1" allowOverlap="1" wp14:anchorId="531C8AF8" wp14:editId="090C1BF9">
          <wp:simplePos x="0" y="0"/>
          <wp:positionH relativeFrom="margin">
            <wp:align>left</wp:align>
          </wp:positionH>
          <wp:positionV relativeFrom="paragraph">
            <wp:posOffset>-283845</wp:posOffset>
          </wp:positionV>
          <wp:extent cx="6411595" cy="1371600"/>
          <wp:effectExtent l="0" t="0" r="8255" b="0"/>
          <wp:wrapSquare wrapText="bothSides"/>
          <wp:docPr id="4" name="Picture 4" descr="letterhead heading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etterhead heading fin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1595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548B1">
      <w:rPr>
        <w:rFonts w:ascii="Gill Sans" w:hAnsi="Gill Sans" w:cs="Gill Sans"/>
        <w:sz w:val="13"/>
        <w:szCs w:val="13"/>
      </w:rPr>
      <w:tab/>
    </w:r>
    <w:r w:rsidR="00D548B1">
      <w:rPr>
        <w:rFonts w:ascii="Gill Sans" w:hAnsi="Gill Sans" w:cs="Gill Sans"/>
        <w:sz w:val="13"/>
        <w:szCs w:val="13"/>
      </w:rPr>
      <w:tab/>
    </w:r>
    <w:r w:rsidR="00D548B1">
      <w:rPr>
        <w:rFonts w:ascii="Gill Sans" w:hAnsi="Gill Sans" w:cs="Gill Sans"/>
        <w:sz w:val="13"/>
        <w:szCs w:val="13"/>
      </w:rPr>
      <w:tab/>
    </w:r>
    <w:r w:rsidR="00D548B1">
      <w:rPr>
        <w:rFonts w:ascii="Gill Sans" w:hAnsi="Gill Sans" w:cs="Gill Sans"/>
        <w:sz w:val="13"/>
        <w:szCs w:val="13"/>
      </w:rPr>
      <w:tab/>
    </w:r>
    <w:r w:rsidR="00D548B1">
      <w:rPr>
        <w:rFonts w:ascii="Gill Sans" w:hAnsi="Gill Sans" w:cs="Gill Sans"/>
        <w:sz w:val="13"/>
        <w:szCs w:val="13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16B7B" w14:textId="77777777" w:rsidR="00D548B1" w:rsidRDefault="00D548B1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8480" behindDoc="0" locked="0" layoutInCell="1" allowOverlap="1" wp14:anchorId="3099C4B3" wp14:editId="161BC512">
          <wp:simplePos x="0" y="0"/>
          <wp:positionH relativeFrom="column">
            <wp:posOffset>-40005</wp:posOffset>
          </wp:positionH>
          <wp:positionV relativeFrom="paragraph">
            <wp:posOffset>1897380</wp:posOffset>
          </wp:positionV>
          <wp:extent cx="6831330" cy="7234555"/>
          <wp:effectExtent l="19050" t="0" r="7620" b="0"/>
          <wp:wrapNone/>
          <wp:docPr id="105" name="Picture 105" descr="watermark_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termark_onl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330" cy="7234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8"/>
        <w:szCs w:val="18"/>
      </w:rPr>
      <w:t xml:space="preserve">Websense RFQ </w:t>
    </w:r>
    <w:r>
      <w:rPr>
        <w:noProof/>
        <w:sz w:val="18"/>
        <w:szCs w:val="18"/>
      </w:rPr>
      <w:tab/>
    </w:r>
    <w:r w:rsidRPr="00927FED">
      <w:rPr>
        <w:sz w:val="18"/>
        <w:szCs w:val="18"/>
      </w:rPr>
      <w:t>Strictly Confidential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18873" w14:textId="77777777" w:rsidR="00F94C69" w:rsidRDefault="005F248E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5408" behindDoc="1" locked="0" layoutInCell="0" allowOverlap="1" wp14:anchorId="4264064D" wp14:editId="12528BB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213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2336" behindDoc="1" locked="0" layoutInCell="0" allowOverlap="1" wp14:anchorId="03C7D4B7" wp14:editId="2438180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213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C3AD7" w14:textId="77777777" w:rsidR="00E44224" w:rsidRDefault="00D0174A" w:rsidP="00D0174A">
    <w:pPr>
      <w:pStyle w:val="Header"/>
      <w:tabs>
        <w:tab w:val="clear" w:pos="4513"/>
        <w:tab w:val="clear" w:pos="9026"/>
        <w:tab w:val="center" w:pos="4395"/>
      </w:tabs>
      <w:ind w:left="4395" w:hanging="4395"/>
    </w:pPr>
    <w:r>
      <w:ptab w:relativeTo="margin" w:alignment="center" w:leader="none"/>
    </w:r>
  </w:p>
  <w:p w14:paraId="62EA19E7" w14:textId="77777777" w:rsidR="00550258" w:rsidRDefault="00550258" w:rsidP="00D0174A">
    <w:pPr>
      <w:pStyle w:val="Header"/>
      <w:tabs>
        <w:tab w:val="clear" w:pos="4513"/>
        <w:tab w:val="clear" w:pos="9026"/>
        <w:tab w:val="center" w:pos="4395"/>
      </w:tabs>
      <w:ind w:left="4395" w:hanging="4395"/>
    </w:pPr>
  </w:p>
  <w:p w14:paraId="49F09DEA" w14:textId="77777777" w:rsidR="00F15BD5" w:rsidRDefault="000133EB" w:rsidP="00D0174A">
    <w:pPr>
      <w:pStyle w:val="Header"/>
      <w:tabs>
        <w:tab w:val="clear" w:pos="4513"/>
        <w:tab w:val="clear" w:pos="9026"/>
        <w:tab w:val="center" w:pos="4395"/>
      </w:tabs>
      <w:ind w:left="4395" w:hanging="4395"/>
      <w:rPr>
        <w:rFonts w:ascii="Gill Sans" w:hAnsi="Gill Sans" w:cs="Gill Sans"/>
        <w:sz w:val="13"/>
        <w:szCs w:val="13"/>
      </w:rPr>
    </w:pPr>
    <w:r>
      <w:rPr>
        <w:rFonts w:ascii="Gill Sans" w:hAnsi="Gill Sans" w:cs="Gill Sans"/>
        <w:sz w:val="13"/>
        <w:szCs w:val="13"/>
      </w:rPr>
      <w:tab/>
    </w:r>
    <w:r>
      <w:rPr>
        <w:rFonts w:ascii="Gill Sans" w:hAnsi="Gill Sans" w:cs="Gill Sans"/>
        <w:sz w:val="13"/>
        <w:szCs w:val="13"/>
      </w:rPr>
      <w:tab/>
    </w:r>
  </w:p>
  <w:p w14:paraId="2EE70289" w14:textId="77777777" w:rsidR="00F15BD5" w:rsidRDefault="00F15BD5" w:rsidP="00D0174A">
    <w:pPr>
      <w:pStyle w:val="Header"/>
      <w:tabs>
        <w:tab w:val="clear" w:pos="4513"/>
        <w:tab w:val="clear" w:pos="9026"/>
        <w:tab w:val="center" w:pos="4395"/>
      </w:tabs>
      <w:ind w:left="4395" w:hanging="4395"/>
      <w:rPr>
        <w:rFonts w:ascii="Gill Sans" w:hAnsi="Gill Sans" w:cs="Gill Sans"/>
        <w:sz w:val="13"/>
        <w:szCs w:val="13"/>
      </w:rPr>
    </w:pPr>
  </w:p>
  <w:p w14:paraId="6F590427" w14:textId="77777777" w:rsidR="00F94C69" w:rsidRPr="00D0174A" w:rsidRDefault="00F15BD5" w:rsidP="00D548B1">
    <w:pPr>
      <w:pStyle w:val="Header"/>
      <w:tabs>
        <w:tab w:val="clear" w:pos="4513"/>
        <w:tab w:val="clear" w:pos="9026"/>
        <w:tab w:val="center" w:pos="4395"/>
      </w:tabs>
      <w:ind w:left="4395" w:hanging="4395"/>
      <w:rPr>
        <w:rFonts w:ascii="Gill Sans" w:hAnsi="Gill Sans" w:cs="Gill Sans"/>
        <w:sz w:val="16"/>
      </w:rPr>
    </w:pPr>
    <w:r>
      <w:rPr>
        <w:rFonts w:ascii="Gill Sans" w:hAnsi="Gill Sans" w:cs="Gill Sans"/>
        <w:sz w:val="13"/>
        <w:szCs w:val="13"/>
      </w:rPr>
      <w:tab/>
    </w:r>
    <w:r>
      <w:rPr>
        <w:rFonts w:ascii="Gill Sans" w:hAnsi="Gill Sans" w:cs="Gill Sans"/>
        <w:sz w:val="13"/>
        <w:szCs w:val="13"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D96EA" w14:textId="77777777" w:rsidR="00F94C69" w:rsidRDefault="005F248E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6432" behindDoc="1" locked="0" layoutInCell="0" allowOverlap="1" wp14:anchorId="16FF343E" wp14:editId="5783E49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213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3360" behindDoc="1" locked="0" layoutInCell="0" allowOverlap="1" wp14:anchorId="79E68724" wp14:editId="1BDB790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213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46BE"/>
    <w:multiLevelType w:val="multilevel"/>
    <w:tmpl w:val="125CA53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5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Arial" w:hAnsi="Arial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Arial" w:hAnsi="Arial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Arial" w:hAnsi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ascii="Arial" w:hAnsi="Arial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Arial" w:hAnsi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ascii="Arial" w:hAnsi="Arial" w:hint="default"/>
      </w:rPr>
    </w:lvl>
  </w:abstractNum>
  <w:abstractNum w:abstractNumId="1" w15:restartNumberingAfterBreak="0">
    <w:nsid w:val="052331D3"/>
    <w:multiLevelType w:val="hybridMultilevel"/>
    <w:tmpl w:val="6F3CD42A"/>
    <w:lvl w:ilvl="0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2E43D76"/>
    <w:multiLevelType w:val="hybridMultilevel"/>
    <w:tmpl w:val="F258B66A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5BE767E"/>
    <w:multiLevelType w:val="hybridMultilevel"/>
    <w:tmpl w:val="DC16C4D2"/>
    <w:lvl w:ilvl="0" w:tplc="578AC17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B72D9"/>
    <w:multiLevelType w:val="hybridMultilevel"/>
    <w:tmpl w:val="7EFCF5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47BBF"/>
    <w:multiLevelType w:val="multilevel"/>
    <w:tmpl w:val="677458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FC04EA5"/>
    <w:multiLevelType w:val="hybridMultilevel"/>
    <w:tmpl w:val="9F58A42C"/>
    <w:lvl w:ilvl="0" w:tplc="2B000A32">
      <w:start w:val="1"/>
      <w:numFmt w:val="decimal"/>
      <w:lvlText w:val="13.1.%1"/>
      <w:lvlJc w:val="left"/>
      <w:pPr>
        <w:ind w:left="14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52C6C3A"/>
    <w:multiLevelType w:val="hybridMultilevel"/>
    <w:tmpl w:val="55761B62"/>
    <w:lvl w:ilvl="0" w:tplc="1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9EF1F14"/>
    <w:multiLevelType w:val="multilevel"/>
    <w:tmpl w:val="FF60D0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D8F1E18"/>
    <w:multiLevelType w:val="multilevel"/>
    <w:tmpl w:val="60225A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9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0FD"/>
    <w:rsid w:val="0000153F"/>
    <w:rsid w:val="000037E6"/>
    <w:rsid w:val="000041DC"/>
    <w:rsid w:val="000077D5"/>
    <w:rsid w:val="0001219D"/>
    <w:rsid w:val="000133EB"/>
    <w:rsid w:val="00013544"/>
    <w:rsid w:val="000210BE"/>
    <w:rsid w:val="0002165C"/>
    <w:rsid w:val="000223D3"/>
    <w:rsid w:val="00022E56"/>
    <w:rsid w:val="000448C7"/>
    <w:rsid w:val="00053154"/>
    <w:rsid w:val="00054D16"/>
    <w:rsid w:val="000603BF"/>
    <w:rsid w:val="000670FD"/>
    <w:rsid w:val="000754A5"/>
    <w:rsid w:val="0008127F"/>
    <w:rsid w:val="000A00F8"/>
    <w:rsid w:val="000A2FAB"/>
    <w:rsid w:val="000B20C5"/>
    <w:rsid w:val="000B2421"/>
    <w:rsid w:val="000B40A9"/>
    <w:rsid w:val="000C4E93"/>
    <w:rsid w:val="000E795E"/>
    <w:rsid w:val="0011093F"/>
    <w:rsid w:val="0011134E"/>
    <w:rsid w:val="00116E39"/>
    <w:rsid w:val="00133BBA"/>
    <w:rsid w:val="00134E07"/>
    <w:rsid w:val="001371CF"/>
    <w:rsid w:val="0013736D"/>
    <w:rsid w:val="00140C3F"/>
    <w:rsid w:val="00145216"/>
    <w:rsid w:val="00146F7A"/>
    <w:rsid w:val="001537AB"/>
    <w:rsid w:val="00155F76"/>
    <w:rsid w:val="0016206C"/>
    <w:rsid w:val="0016281B"/>
    <w:rsid w:val="0016562A"/>
    <w:rsid w:val="00165F2B"/>
    <w:rsid w:val="0017689E"/>
    <w:rsid w:val="00181D78"/>
    <w:rsid w:val="0019248F"/>
    <w:rsid w:val="00192D89"/>
    <w:rsid w:val="00195C23"/>
    <w:rsid w:val="001A7CAE"/>
    <w:rsid w:val="001B4E33"/>
    <w:rsid w:val="001B65FD"/>
    <w:rsid w:val="001B6F52"/>
    <w:rsid w:val="001B7534"/>
    <w:rsid w:val="001C1029"/>
    <w:rsid w:val="001D056D"/>
    <w:rsid w:val="001D37AD"/>
    <w:rsid w:val="001D493E"/>
    <w:rsid w:val="001D72A2"/>
    <w:rsid w:val="001E0BA3"/>
    <w:rsid w:val="001E34ED"/>
    <w:rsid w:val="001E5F54"/>
    <w:rsid w:val="001E7033"/>
    <w:rsid w:val="001E75BF"/>
    <w:rsid w:val="00207644"/>
    <w:rsid w:val="00207A2D"/>
    <w:rsid w:val="002247BB"/>
    <w:rsid w:val="002250FE"/>
    <w:rsid w:val="00227991"/>
    <w:rsid w:val="0023076C"/>
    <w:rsid w:val="00233BF7"/>
    <w:rsid w:val="002361D9"/>
    <w:rsid w:val="0024285D"/>
    <w:rsid w:val="002470A4"/>
    <w:rsid w:val="00251D4D"/>
    <w:rsid w:val="00252F66"/>
    <w:rsid w:val="00255749"/>
    <w:rsid w:val="00264C8C"/>
    <w:rsid w:val="00271711"/>
    <w:rsid w:val="0027442B"/>
    <w:rsid w:val="002771BC"/>
    <w:rsid w:val="00282179"/>
    <w:rsid w:val="00295920"/>
    <w:rsid w:val="002A6E8B"/>
    <w:rsid w:val="002B36D2"/>
    <w:rsid w:val="002B5CAD"/>
    <w:rsid w:val="002D5032"/>
    <w:rsid w:val="002E6DD7"/>
    <w:rsid w:val="002F0AB3"/>
    <w:rsid w:val="002F16DE"/>
    <w:rsid w:val="002F3D13"/>
    <w:rsid w:val="002F5100"/>
    <w:rsid w:val="00300C3C"/>
    <w:rsid w:val="00303B2A"/>
    <w:rsid w:val="00305196"/>
    <w:rsid w:val="003074DF"/>
    <w:rsid w:val="003112E4"/>
    <w:rsid w:val="00316A7A"/>
    <w:rsid w:val="00323140"/>
    <w:rsid w:val="003274AE"/>
    <w:rsid w:val="00345B1E"/>
    <w:rsid w:val="00357CFD"/>
    <w:rsid w:val="003600D8"/>
    <w:rsid w:val="00363878"/>
    <w:rsid w:val="00363F34"/>
    <w:rsid w:val="00377C2A"/>
    <w:rsid w:val="00384BE6"/>
    <w:rsid w:val="00384D49"/>
    <w:rsid w:val="00386A92"/>
    <w:rsid w:val="00391A49"/>
    <w:rsid w:val="003A07D3"/>
    <w:rsid w:val="003A5E0E"/>
    <w:rsid w:val="003A6B60"/>
    <w:rsid w:val="003D6CA0"/>
    <w:rsid w:val="003F68A3"/>
    <w:rsid w:val="00412F1B"/>
    <w:rsid w:val="00417A8C"/>
    <w:rsid w:val="00420D1C"/>
    <w:rsid w:val="004231D5"/>
    <w:rsid w:val="0042488E"/>
    <w:rsid w:val="004271B3"/>
    <w:rsid w:val="00431FA5"/>
    <w:rsid w:val="00441479"/>
    <w:rsid w:val="00441D3C"/>
    <w:rsid w:val="00442819"/>
    <w:rsid w:val="00447269"/>
    <w:rsid w:val="00464173"/>
    <w:rsid w:val="00471F75"/>
    <w:rsid w:val="00482367"/>
    <w:rsid w:val="00486CD8"/>
    <w:rsid w:val="004B0C0D"/>
    <w:rsid w:val="004B3393"/>
    <w:rsid w:val="004C56C8"/>
    <w:rsid w:val="004C7B38"/>
    <w:rsid w:val="004F7CA9"/>
    <w:rsid w:val="0050198B"/>
    <w:rsid w:val="0050396F"/>
    <w:rsid w:val="0050782F"/>
    <w:rsid w:val="0052128E"/>
    <w:rsid w:val="00521FB2"/>
    <w:rsid w:val="00527579"/>
    <w:rsid w:val="00537AEA"/>
    <w:rsid w:val="00547AC6"/>
    <w:rsid w:val="00550258"/>
    <w:rsid w:val="00551349"/>
    <w:rsid w:val="00554BC2"/>
    <w:rsid w:val="00561BB5"/>
    <w:rsid w:val="00572047"/>
    <w:rsid w:val="00576FA3"/>
    <w:rsid w:val="005822BE"/>
    <w:rsid w:val="005854CC"/>
    <w:rsid w:val="00586713"/>
    <w:rsid w:val="00587A5A"/>
    <w:rsid w:val="00592789"/>
    <w:rsid w:val="005A5AB3"/>
    <w:rsid w:val="005A7389"/>
    <w:rsid w:val="005A7A4F"/>
    <w:rsid w:val="005C48DD"/>
    <w:rsid w:val="005C7CC8"/>
    <w:rsid w:val="005D5D2E"/>
    <w:rsid w:val="005E26D7"/>
    <w:rsid w:val="005E599D"/>
    <w:rsid w:val="005E7EBC"/>
    <w:rsid w:val="005F248E"/>
    <w:rsid w:val="005F2784"/>
    <w:rsid w:val="00604F3E"/>
    <w:rsid w:val="0061068D"/>
    <w:rsid w:val="00616067"/>
    <w:rsid w:val="00621FA2"/>
    <w:rsid w:val="00623470"/>
    <w:rsid w:val="00635C7D"/>
    <w:rsid w:val="00636835"/>
    <w:rsid w:val="00641491"/>
    <w:rsid w:val="00641D0C"/>
    <w:rsid w:val="006476BA"/>
    <w:rsid w:val="00656499"/>
    <w:rsid w:val="00664075"/>
    <w:rsid w:val="006642BF"/>
    <w:rsid w:val="00693B4E"/>
    <w:rsid w:val="006979E8"/>
    <w:rsid w:val="006A18A7"/>
    <w:rsid w:val="006A78DF"/>
    <w:rsid w:val="006B6265"/>
    <w:rsid w:val="006C6BB1"/>
    <w:rsid w:val="006D2016"/>
    <w:rsid w:val="006D5160"/>
    <w:rsid w:val="006D5BE3"/>
    <w:rsid w:val="006D6E58"/>
    <w:rsid w:val="006E4CE3"/>
    <w:rsid w:val="00706E2A"/>
    <w:rsid w:val="00710662"/>
    <w:rsid w:val="0071328D"/>
    <w:rsid w:val="00734456"/>
    <w:rsid w:val="007351F9"/>
    <w:rsid w:val="00742C2F"/>
    <w:rsid w:val="00743707"/>
    <w:rsid w:val="0076568A"/>
    <w:rsid w:val="0076746F"/>
    <w:rsid w:val="00776EBB"/>
    <w:rsid w:val="007836FA"/>
    <w:rsid w:val="00792ACE"/>
    <w:rsid w:val="00797EB2"/>
    <w:rsid w:val="007A0D58"/>
    <w:rsid w:val="007A1B80"/>
    <w:rsid w:val="007A7225"/>
    <w:rsid w:val="007B3B90"/>
    <w:rsid w:val="007D613D"/>
    <w:rsid w:val="007E0337"/>
    <w:rsid w:val="007F12FC"/>
    <w:rsid w:val="007F242B"/>
    <w:rsid w:val="007F4602"/>
    <w:rsid w:val="00805603"/>
    <w:rsid w:val="00805D9F"/>
    <w:rsid w:val="00811447"/>
    <w:rsid w:val="00814D04"/>
    <w:rsid w:val="008232AD"/>
    <w:rsid w:val="0082415C"/>
    <w:rsid w:val="00827AAE"/>
    <w:rsid w:val="008311CA"/>
    <w:rsid w:val="00836D13"/>
    <w:rsid w:val="0084752E"/>
    <w:rsid w:val="00850374"/>
    <w:rsid w:val="00853218"/>
    <w:rsid w:val="00857962"/>
    <w:rsid w:val="0087130E"/>
    <w:rsid w:val="00871F62"/>
    <w:rsid w:val="0087453D"/>
    <w:rsid w:val="00880374"/>
    <w:rsid w:val="00881500"/>
    <w:rsid w:val="008862DE"/>
    <w:rsid w:val="00887C67"/>
    <w:rsid w:val="008A317B"/>
    <w:rsid w:val="008A36A1"/>
    <w:rsid w:val="008A3AD8"/>
    <w:rsid w:val="008A6421"/>
    <w:rsid w:val="008B53E2"/>
    <w:rsid w:val="008B772E"/>
    <w:rsid w:val="008C469C"/>
    <w:rsid w:val="008D25C8"/>
    <w:rsid w:val="008D45E9"/>
    <w:rsid w:val="008E11E3"/>
    <w:rsid w:val="008E22CC"/>
    <w:rsid w:val="008E6DA6"/>
    <w:rsid w:val="00905F1E"/>
    <w:rsid w:val="00923F29"/>
    <w:rsid w:val="00930B41"/>
    <w:rsid w:val="0093541E"/>
    <w:rsid w:val="00937DCC"/>
    <w:rsid w:val="00945D0A"/>
    <w:rsid w:val="00957BBE"/>
    <w:rsid w:val="00975C0D"/>
    <w:rsid w:val="009843CE"/>
    <w:rsid w:val="009A148E"/>
    <w:rsid w:val="009A6196"/>
    <w:rsid w:val="009B0375"/>
    <w:rsid w:val="009B2E62"/>
    <w:rsid w:val="009B5E59"/>
    <w:rsid w:val="009B7687"/>
    <w:rsid w:val="009C4DC9"/>
    <w:rsid w:val="009C7B92"/>
    <w:rsid w:val="009E6E99"/>
    <w:rsid w:val="009E707E"/>
    <w:rsid w:val="009F429E"/>
    <w:rsid w:val="00A01DE8"/>
    <w:rsid w:val="00A028B9"/>
    <w:rsid w:val="00A10424"/>
    <w:rsid w:val="00A13736"/>
    <w:rsid w:val="00A14204"/>
    <w:rsid w:val="00A23302"/>
    <w:rsid w:val="00A32C72"/>
    <w:rsid w:val="00A347DE"/>
    <w:rsid w:val="00A400E4"/>
    <w:rsid w:val="00A40525"/>
    <w:rsid w:val="00A41D09"/>
    <w:rsid w:val="00A4761D"/>
    <w:rsid w:val="00A51C51"/>
    <w:rsid w:val="00A668D9"/>
    <w:rsid w:val="00A738DB"/>
    <w:rsid w:val="00A76EBB"/>
    <w:rsid w:val="00A9070E"/>
    <w:rsid w:val="00A912B6"/>
    <w:rsid w:val="00A93E49"/>
    <w:rsid w:val="00AA44F2"/>
    <w:rsid w:val="00AA6A1C"/>
    <w:rsid w:val="00AC4C5F"/>
    <w:rsid w:val="00AD0AD5"/>
    <w:rsid w:val="00AD0C44"/>
    <w:rsid w:val="00AE0D51"/>
    <w:rsid w:val="00AE1E1F"/>
    <w:rsid w:val="00AE2D9F"/>
    <w:rsid w:val="00B0116D"/>
    <w:rsid w:val="00B13305"/>
    <w:rsid w:val="00B13E11"/>
    <w:rsid w:val="00B21747"/>
    <w:rsid w:val="00B23F7B"/>
    <w:rsid w:val="00B24A15"/>
    <w:rsid w:val="00B34483"/>
    <w:rsid w:val="00B4621B"/>
    <w:rsid w:val="00B4680C"/>
    <w:rsid w:val="00B55838"/>
    <w:rsid w:val="00B5617F"/>
    <w:rsid w:val="00B62CE5"/>
    <w:rsid w:val="00B6639A"/>
    <w:rsid w:val="00B703C6"/>
    <w:rsid w:val="00B7342C"/>
    <w:rsid w:val="00B74BB0"/>
    <w:rsid w:val="00B94103"/>
    <w:rsid w:val="00BA6145"/>
    <w:rsid w:val="00BC4D38"/>
    <w:rsid w:val="00BD7417"/>
    <w:rsid w:val="00BE2F0A"/>
    <w:rsid w:val="00BE4AC4"/>
    <w:rsid w:val="00BE6547"/>
    <w:rsid w:val="00BF03E7"/>
    <w:rsid w:val="00BF0840"/>
    <w:rsid w:val="00BF22FC"/>
    <w:rsid w:val="00C20C94"/>
    <w:rsid w:val="00C24BBE"/>
    <w:rsid w:val="00C46120"/>
    <w:rsid w:val="00C605B4"/>
    <w:rsid w:val="00C615E8"/>
    <w:rsid w:val="00C6611B"/>
    <w:rsid w:val="00C664B0"/>
    <w:rsid w:val="00C71A1F"/>
    <w:rsid w:val="00C72AE2"/>
    <w:rsid w:val="00C768CE"/>
    <w:rsid w:val="00C84E3E"/>
    <w:rsid w:val="00C85572"/>
    <w:rsid w:val="00CB3EC1"/>
    <w:rsid w:val="00CB6DFF"/>
    <w:rsid w:val="00CC0392"/>
    <w:rsid w:val="00CC12C2"/>
    <w:rsid w:val="00CD6709"/>
    <w:rsid w:val="00CF11BB"/>
    <w:rsid w:val="00CF2DD5"/>
    <w:rsid w:val="00CF3AB4"/>
    <w:rsid w:val="00D009A0"/>
    <w:rsid w:val="00D0174A"/>
    <w:rsid w:val="00D05C5C"/>
    <w:rsid w:val="00D33D80"/>
    <w:rsid w:val="00D33F79"/>
    <w:rsid w:val="00D34CBF"/>
    <w:rsid w:val="00D474B6"/>
    <w:rsid w:val="00D52122"/>
    <w:rsid w:val="00D548B1"/>
    <w:rsid w:val="00D60C11"/>
    <w:rsid w:val="00D66488"/>
    <w:rsid w:val="00D74EBE"/>
    <w:rsid w:val="00D809E9"/>
    <w:rsid w:val="00D81D2A"/>
    <w:rsid w:val="00D872A8"/>
    <w:rsid w:val="00D93050"/>
    <w:rsid w:val="00DA11CE"/>
    <w:rsid w:val="00DA22C0"/>
    <w:rsid w:val="00DA2C97"/>
    <w:rsid w:val="00DA5425"/>
    <w:rsid w:val="00DB2D31"/>
    <w:rsid w:val="00DB467C"/>
    <w:rsid w:val="00DB5739"/>
    <w:rsid w:val="00DB607B"/>
    <w:rsid w:val="00DC087B"/>
    <w:rsid w:val="00DC3174"/>
    <w:rsid w:val="00DC4F30"/>
    <w:rsid w:val="00DC5090"/>
    <w:rsid w:val="00DC7E9F"/>
    <w:rsid w:val="00DE3A47"/>
    <w:rsid w:val="00DE7EF5"/>
    <w:rsid w:val="00DF2438"/>
    <w:rsid w:val="00E023EB"/>
    <w:rsid w:val="00E13AE3"/>
    <w:rsid w:val="00E16047"/>
    <w:rsid w:val="00E17C9D"/>
    <w:rsid w:val="00E3266E"/>
    <w:rsid w:val="00E326C3"/>
    <w:rsid w:val="00E35929"/>
    <w:rsid w:val="00E37F70"/>
    <w:rsid w:val="00E430C4"/>
    <w:rsid w:val="00E4343F"/>
    <w:rsid w:val="00E43E3C"/>
    <w:rsid w:val="00E44224"/>
    <w:rsid w:val="00E55030"/>
    <w:rsid w:val="00E6239C"/>
    <w:rsid w:val="00E81092"/>
    <w:rsid w:val="00E830A2"/>
    <w:rsid w:val="00E85E29"/>
    <w:rsid w:val="00E910CD"/>
    <w:rsid w:val="00E92896"/>
    <w:rsid w:val="00EA2258"/>
    <w:rsid w:val="00EA3446"/>
    <w:rsid w:val="00EB0A61"/>
    <w:rsid w:val="00EB632E"/>
    <w:rsid w:val="00EB70BD"/>
    <w:rsid w:val="00EE7872"/>
    <w:rsid w:val="00EF32A9"/>
    <w:rsid w:val="00EF3365"/>
    <w:rsid w:val="00EF444A"/>
    <w:rsid w:val="00F02B0D"/>
    <w:rsid w:val="00F03B55"/>
    <w:rsid w:val="00F130B5"/>
    <w:rsid w:val="00F13D3D"/>
    <w:rsid w:val="00F15BD5"/>
    <w:rsid w:val="00F1736D"/>
    <w:rsid w:val="00F21CFA"/>
    <w:rsid w:val="00F22B13"/>
    <w:rsid w:val="00F24401"/>
    <w:rsid w:val="00F24CA9"/>
    <w:rsid w:val="00F31009"/>
    <w:rsid w:val="00F32B70"/>
    <w:rsid w:val="00F4014B"/>
    <w:rsid w:val="00F42421"/>
    <w:rsid w:val="00F438FF"/>
    <w:rsid w:val="00F4758E"/>
    <w:rsid w:val="00F8059D"/>
    <w:rsid w:val="00F94C69"/>
    <w:rsid w:val="00F96E44"/>
    <w:rsid w:val="00FB3E46"/>
    <w:rsid w:val="00FC1416"/>
    <w:rsid w:val="00FE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AEB429D"/>
  <w15:docId w15:val="{B5EFFF5F-8D11-476F-858F-83B03FA2A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154"/>
    <w:pPr>
      <w:spacing w:line="288" w:lineRule="auto"/>
    </w:pPr>
    <w:rPr>
      <w:rFonts w:ascii="Arial" w:eastAsia="Times New Roman" w:hAnsi="Arial" w:cs="Times New Roman"/>
      <w:sz w:val="20"/>
      <w:szCs w:val="16"/>
      <w:lang w:val="en-ZA" w:eastAsia="en-ZA"/>
    </w:rPr>
  </w:style>
  <w:style w:type="paragraph" w:styleId="Heading1">
    <w:name w:val="heading 1"/>
    <w:basedOn w:val="Normal"/>
    <w:next w:val="Normal"/>
    <w:link w:val="Heading1Char"/>
    <w:qFormat/>
    <w:rsid w:val="00D548B1"/>
    <w:pPr>
      <w:keepNext/>
      <w:spacing w:line="240" w:lineRule="auto"/>
      <w:outlineLvl w:val="0"/>
    </w:pPr>
    <w:rPr>
      <w:rFonts w:ascii="Times New Roman" w:hAnsi="Times New Roman"/>
      <w:b/>
      <w:bCs/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48B1"/>
    <w:pPr>
      <w:keepNext/>
      <w:keepLines/>
      <w:spacing w:before="4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0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670F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670FD"/>
    <w:rPr>
      <w:rFonts w:ascii="Arial" w:eastAsia="Times New Roman" w:hAnsi="Arial" w:cs="Times New Roman"/>
      <w:sz w:val="20"/>
      <w:szCs w:val="16"/>
      <w:lang w:val="en-ZA" w:eastAsia="en-ZA"/>
    </w:rPr>
  </w:style>
  <w:style w:type="paragraph" w:styleId="Header">
    <w:name w:val="header"/>
    <w:basedOn w:val="Normal"/>
    <w:link w:val="HeaderChar"/>
    <w:uiPriority w:val="99"/>
    <w:unhideWhenUsed/>
    <w:rsid w:val="00DC087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87B"/>
    <w:rPr>
      <w:rFonts w:ascii="Arial" w:eastAsia="Times New Roman" w:hAnsi="Arial" w:cs="Times New Roman"/>
      <w:sz w:val="20"/>
      <w:szCs w:val="16"/>
      <w:lang w:val="en-ZA" w:eastAsia="en-ZA"/>
    </w:rPr>
  </w:style>
  <w:style w:type="paragraph" w:styleId="ListParagraph">
    <w:name w:val="List Paragraph"/>
    <w:aliases w:val="normal,PRI Bullets,Table of contents numbered"/>
    <w:basedOn w:val="Normal"/>
    <w:link w:val="ListParagraphChar"/>
    <w:uiPriority w:val="34"/>
    <w:qFormat/>
    <w:rsid w:val="00181D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F2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3F29"/>
    <w:rPr>
      <w:color w:val="605E5C"/>
      <w:shd w:val="clear" w:color="auto" w:fill="E1DFDD"/>
    </w:rPr>
  </w:style>
  <w:style w:type="character" w:customStyle="1" w:styleId="ListParagraphChar">
    <w:name w:val="List Paragraph Char"/>
    <w:aliases w:val="normal Char,PRI Bullets Char,Table of contents numbered Char"/>
    <w:basedOn w:val="DefaultParagraphFont"/>
    <w:link w:val="ListParagraph"/>
    <w:uiPriority w:val="34"/>
    <w:locked/>
    <w:rsid w:val="00BF0840"/>
    <w:rPr>
      <w:rFonts w:ascii="Arial" w:eastAsia="Times New Roman" w:hAnsi="Arial" w:cs="Times New Roman"/>
      <w:sz w:val="20"/>
      <w:szCs w:val="16"/>
      <w:lang w:val="en-ZA" w:eastAsia="en-ZA"/>
    </w:rPr>
  </w:style>
  <w:style w:type="character" w:customStyle="1" w:styleId="Heading1Char">
    <w:name w:val="Heading 1 Char"/>
    <w:basedOn w:val="DefaultParagraphFont"/>
    <w:link w:val="Heading1"/>
    <w:rsid w:val="00D548B1"/>
    <w:rPr>
      <w:rFonts w:ascii="Times New Roman" w:eastAsia="Times New Roman" w:hAnsi="Times New Roman" w:cs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D548B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ZA"/>
    </w:rPr>
  </w:style>
  <w:style w:type="character" w:styleId="PageNumber">
    <w:name w:val="page number"/>
    <w:rsid w:val="00D548B1"/>
    <w:rPr>
      <w:rFonts w:cs="Times New Roman"/>
    </w:rPr>
  </w:style>
  <w:style w:type="paragraph" w:styleId="BodyText">
    <w:name w:val="Body Text"/>
    <w:basedOn w:val="Normal"/>
    <w:link w:val="BodyTextChar"/>
    <w:rsid w:val="00D548B1"/>
    <w:pPr>
      <w:spacing w:after="120" w:line="240" w:lineRule="auto"/>
    </w:pPr>
    <w:rPr>
      <w:rFonts w:ascii="Courier" w:hAnsi="Courier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D548B1"/>
    <w:rPr>
      <w:rFonts w:ascii="Courier" w:eastAsia="Times New Roman" w:hAnsi="Courier" w:cs="Times New Roman"/>
      <w:sz w:val="20"/>
      <w:szCs w:val="20"/>
      <w:lang w:val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3051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519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5196"/>
    <w:rPr>
      <w:rFonts w:ascii="Arial" w:eastAsia="Times New Roman" w:hAnsi="Arial" w:cs="Times New Roman"/>
      <w:sz w:val="20"/>
      <w:szCs w:val="20"/>
      <w:lang w:val="en-ZA" w:eastAsia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1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196"/>
    <w:rPr>
      <w:rFonts w:ascii="Arial" w:eastAsia="Times New Roman" w:hAnsi="Arial" w:cs="Times New Roman"/>
      <w:b/>
      <w:bCs/>
      <w:sz w:val="20"/>
      <w:szCs w:val="20"/>
      <w:lang w:val="en-ZA" w:eastAsia="en-ZA"/>
    </w:rPr>
  </w:style>
  <w:style w:type="paragraph" w:styleId="Revision">
    <w:name w:val="Revision"/>
    <w:hidden/>
    <w:uiPriority w:val="99"/>
    <w:semiHidden/>
    <w:rsid w:val="00305196"/>
    <w:rPr>
      <w:rFonts w:ascii="Arial" w:eastAsia="Times New Roman" w:hAnsi="Arial" w:cs="Times New Roman"/>
      <w:sz w:val="20"/>
      <w:szCs w:val="16"/>
      <w:lang w:val="en-ZA"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19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196"/>
    <w:rPr>
      <w:rFonts w:ascii="Segoe UI" w:eastAsia="Times New Roman" w:hAnsi="Segoe UI" w:cs="Segoe UI"/>
      <w:sz w:val="18"/>
      <w:szCs w:val="18"/>
      <w:lang w:val="en-ZA" w:eastAsia="en-ZA"/>
    </w:rPr>
  </w:style>
  <w:style w:type="character" w:customStyle="1" w:styleId="Heading5Char">
    <w:name w:val="Heading 5 Char"/>
    <w:basedOn w:val="DefaultParagraphFont"/>
    <w:link w:val="Heading5"/>
    <w:uiPriority w:val="1"/>
    <w:rsid w:val="003600D8"/>
    <w:rPr>
      <w:rFonts w:asciiTheme="majorHAnsi" w:eastAsiaTheme="majorEastAsia" w:hAnsiTheme="majorHAnsi" w:cstheme="majorBidi"/>
      <w:color w:val="2F5496" w:themeColor="accent1" w:themeShade="BF"/>
      <w:sz w:val="20"/>
      <w:szCs w:val="16"/>
      <w:lang w:val="en-ZA" w:eastAsia="en-ZA"/>
    </w:rPr>
  </w:style>
  <w:style w:type="table" w:styleId="TableGrid">
    <w:name w:val="Table Grid"/>
    <w:basedOn w:val="TableNormal"/>
    <w:uiPriority w:val="39"/>
    <w:rsid w:val="00D33D80"/>
    <w:rPr>
      <w:sz w:val="22"/>
      <w:szCs w:val="22"/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0525"/>
    <w:pPr>
      <w:autoSpaceDE w:val="0"/>
      <w:autoSpaceDN w:val="0"/>
      <w:adjustRightInd w:val="0"/>
    </w:pPr>
    <w:rPr>
      <w:rFonts w:ascii="Arial" w:hAnsi="Arial" w:cs="Arial"/>
      <w:color w:val="000000"/>
      <w:lang w:val="en-ZA"/>
    </w:rPr>
  </w:style>
  <w:style w:type="character" w:styleId="Emphasis">
    <w:name w:val="Emphasis"/>
    <w:basedOn w:val="DefaultParagraphFont"/>
    <w:uiPriority w:val="20"/>
    <w:qFormat/>
    <w:rsid w:val="002076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746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5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8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1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0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quotations@portsregulator.org" TargetMode="Externa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quotations@portsregulator.org.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3F6D2475113408418F705A3351A52" ma:contentTypeVersion="10" ma:contentTypeDescription="Create a new document." ma:contentTypeScope="" ma:versionID="2e2c889ee3578b9e123c4c5dececd5cf">
  <xsd:schema xmlns:xsd="http://www.w3.org/2001/XMLSchema" xmlns:xs="http://www.w3.org/2001/XMLSchema" xmlns:p="http://schemas.microsoft.com/office/2006/metadata/properties" xmlns:ns3="b12fcdf9-1ec9-4a07-a830-771e6c1d5c1a" targetNamespace="http://schemas.microsoft.com/office/2006/metadata/properties" ma:root="true" ma:fieldsID="12af17df19de5383fa0c8d1cd291579a" ns3:_="">
    <xsd:import namespace="b12fcdf9-1ec9-4a07-a830-771e6c1d5c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fcdf9-1ec9-4a07-a830-771e6c1d5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340E2B-5F80-40C6-A542-D9DA523E79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8F6B81-878E-4769-97C9-F05984F0B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2fcdf9-1ec9-4a07-a830-771e6c1d5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2B9134-122F-4360-A6C9-BA602358D7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79A8ED-BA37-4DE5-8BAE-8092A6FD68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InSETA</Company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Lindiwe Duma</cp:lastModifiedBy>
  <cp:revision>3</cp:revision>
  <cp:lastPrinted>2022-01-07T11:11:00Z</cp:lastPrinted>
  <dcterms:created xsi:type="dcterms:W3CDTF">2022-01-19T10:57:00Z</dcterms:created>
  <dcterms:modified xsi:type="dcterms:W3CDTF">2022-01-19T12:27:00Z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0x0101009033F6D2475113408418F705A3351A52</vt:lpwstr>
  </property>
</Properties>
</file>