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CCC4" w14:textId="76A21979" w:rsidR="006847F4" w:rsidRPr="006847F4" w:rsidRDefault="00E84D56" w:rsidP="006847F4">
      <w:pPr>
        <w:pStyle w:val="ListParagraph"/>
        <w:ind w:left="0"/>
        <w:rPr>
          <w:rFonts w:ascii="Arial Bold" w:hAnsi="Arial Bold" w:cs="Arial"/>
          <w:b/>
          <w:bCs/>
          <w:caps/>
          <w:sz w:val="22"/>
          <w:szCs w:val="22"/>
          <w:lang w:val="en-ZA"/>
        </w:rPr>
      </w:pPr>
      <w:r>
        <w:rPr>
          <w:rFonts w:ascii="Arial Bold" w:hAnsi="Arial Bold" w:cs="Arial"/>
          <w:b/>
          <w:caps/>
          <w:sz w:val="22"/>
          <w:szCs w:val="22"/>
        </w:rPr>
        <w:t xml:space="preserve">RFP 12/2021: </w:t>
      </w:r>
      <w:r w:rsidR="006847F4" w:rsidRPr="006847F4">
        <w:rPr>
          <w:rFonts w:ascii="Arial Bold" w:hAnsi="Arial Bold" w:cs="Arial"/>
          <w:b/>
          <w:bCs/>
          <w:caps/>
          <w:sz w:val="22"/>
          <w:szCs w:val="22"/>
          <w:lang w:val="en-ZA"/>
        </w:rPr>
        <w:t xml:space="preserve">APPOINTMENT OF CONSULTING ENGINEERING FIRM FOR THE PROVISION OF THE TECHNICAL SECURITY CONSULTANT </w:t>
      </w:r>
    </w:p>
    <w:p w14:paraId="67BF0038" w14:textId="3C5D143D" w:rsidR="00470D97" w:rsidRDefault="00470D97" w:rsidP="00967059">
      <w:pPr>
        <w:pStyle w:val="ListParagraph"/>
        <w:spacing w:line="360" w:lineRule="auto"/>
        <w:ind w:left="0"/>
        <w:rPr>
          <w:rFonts w:ascii="Arial Bold" w:hAnsi="Arial Bold" w:cs="Arial"/>
          <w:b/>
          <w:caps/>
          <w:sz w:val="22"/>
          <w:szCs w:val="22"/>
        </w:rPr>
      </w:pPr>
    </w:p>
    <w:p w14:paraId="25784527" w14:textId="77777777" w:rsidR="00E84D56" w:rsidRDefault="00E84D56" w:rsidP="00967059">
      <w:pPr>
        <w:pStyle w:val="ListParagraph"/>
        <w:spacing w:line="360" w:lineRule="auto"/>
        <w:ind w:left="0"/>
        <w:rPr>
          <w:rFonts w:ascii="Arial Bold" w:hAnsi="Arial Bold" w:cs="Arial"/>
          <w:b/>
          <w:caps/>
          <w:sz w:val="22"/>
          <w:szCs w:val="22"/>
        </w:rPr>
      </w:pPr>
    </w:p>
    <w:p w14:paraId="1201B6B9" w14:textId="77777777" w:rsidR="00967059" w:rsidRDefault="001F3C3A" w:rsidP="00967059">
      <w:pPr>
        <w:pStyle w:val="ListParagraph"/>
        <w:spacing w:line="360" w:lineRule="auto"/>
        <w:ind w:left="0"/>
        <w:rPr>
          <w:rFonts w:ascii="Arial Bold" w:hAnsi="Arial Bold" w:cs="Arial"/>
          <w:b/>
          <w:caps/>
          <w:sz w:val="22"/>
          <w:szCs w:val="22"/>
        </w:rPr>
      </w:pPr>
      <w:r>
        <w:rPr>
          <w:rFonts w:ascii="Arial Bold" w:hAnsi="Arial Bold" w:cs="Arial"/>
          <w:b/>
          <w:caps/>
          <w:sz w:val="22"/>
          <w:szCs w:val="22"/>
        </w:rPr>
        <w:t xml:space="preserve">aNNEXURE </w:t>
      </w:r>
      <w:r w:rsidR="00FB3BE4">
        <w:rPr>
          <w:rFonts w:ascii="Arial Bold" w:hAnsi="Arial Bold" w:cs="Arial"/>
          <w:b/>
          <w:caps/>
          <w:sz w:val="22"/>
          <w:szCs w:val="22"/>
        </w:rPr>
        <w:t>A1</w:t>
      </w:r>
      <w:r w:rsidR="00967059">
        <w:rPr>
          <w:rFonts w:ascii="Arial Bold" w:hAnsi="Arial Bold" w:cs="Arial"/>
          <w:b/>
          <w:caps/>
          <w:sz w:val="22"/>
          <w:szCs w:val="22"/>
        </w:rPr>
        <w:t xml:space="preserve">: </w:t>
      </w:r>
      <w:r w:rsidR="00967059" w:rsidRPr="0074014C">
        <w:rPr>
          <w:rFonts w:ascii="Arial Bold" w:hAnsi="Arial Bold" w:cs="Arial"/>
          <w:b/>
          <w:caps/>
          <w:sz w:val="22"/>
          <w:szCs w:val="22"/>
        </w:rPr>
        <w:t>Bidder</w:t>
      </w:r>
      <w:r w:rsidR="00967059">
        <w:rPr>
          <w:rFonts w:ascii="Arial Bold" w:hAnsi="Arial Bold" w:cs="Arial"/>
          <w:b/>
          <w:caps/>
          <w:sz w:val="22"/>
          <w:szCs w:val="22"/>
        </w:rPr>
        <w:t xml:space="preserve"> TECHNICAL</w:t>
      </w:r>
      <w:r w:rsidR="00967059" w:rsidRPr="0074014C">
        <w:rPr>
          <w:rFonts w:ascii="Arial Bold" w:hAnsi="Arial Bold" w:cs="Arial"/>
          <w:b/>
          <w:caps/>
          <w:sz w:val="22"/>
          <w:szCs w:val="22"/>
        </w:rPr>
        <w:t xml:space="preserve"> Compliance Checklist </w:t>
      </w:r>
    </w:p>
    <w:p w14:paraId="66CB8A9B" w14:textId="77777777" w:rsidR="00470D97" w:rsidRPr="0074014C" w:rsidRDefault="00470D97" w:rsidP="00967059">
      <w:pPr>
        <w:pStyle w:val="ListParagraph"/>
        <w:spacing w:line="360" w:lineRule="auto"/>
        <w:ind w:left="0"/>
        <w:rPr>
          <w:rFonts w:ascii="Arial Bold" w:hAnsi="Arial Bold" w:cs="Arial"/>
          <w:b/>
          <w:caps/>
          <w:sz w:val="22"/>
          <w:szCs w:val="22"/>
        </w:rPr>
      </w:pPr>
      <w:r w:rsidRPr="00470D97">
        <w:rPr>
          <w:rFonts w:ascii="Arial Bold" w:hAnsi="Arial Bold" w:cs="Arial"/>
          <w:b/>
          <w:caps/>
          <w:sz w:val="22"/>
          <w:szCs w:val="22"/>
        </w:rPr>
        <w:t>BIDDERS NAME: ______________________________________</w:t>
      </w:r>
    </w:p>
    <w:p w14:paraId="29914D61" w14:textId="77777777" w:rsidR="00967059" w:rsidRPr="00167B82" w:rsidRDefault="00967059" w:rsidP="00967059">
      <w:pPr>
        <w:pStyle w:val="ListParagraph"/>
        <w:spacing w:line="360" w:lineRule="auto"/>
        <w:ind w:left="567"/>
        <w:rPr>
          <w:rFonts w:cs="Arial"/>
          <w:b/>
          <w:sz w:val="22"/>
          <w:szCs w:val="22"/>
        </w:rPr>
      </w:pPr>
    </w:p>
    <w:p w14:paraId="46523963" w14:textId="77777777" w:rsidR="00967059" w:rsidRDefault="00967059" w:rsidP="00967059">
      <w:pPr>
        <w:pStyle w:val="ListParagraph"/>
        <w:spacing w:line="360" w:lineRule="auto"/>
        <w:ind w:left="0"/>
        <w:rPr>
          <w:rFonts w:cs="Arial"/>
          <w:b/>
          <w:sz w:val="22"/>
          <w:szCs w:val="22"/>
        </w:rPr>
      </w:pPr>
      <w:r w:rsidRPr="00167B82">
        <w:rPr>
          <w:rFonts w:cs="Arial"/>
          <w:b/>
          <w:sz w:val="22"/>
          <w:szCs w:val="22"/>
        </w:rPr>
        <w:t>Example</w:t>
      </w:r>
      <w:r w:rsidR="00511C94" w:rsidRPr="00167B82">
        <w:rPr>
          <w:rFonts w:cs="Arial"/>
          <w:b/>
          <w:sz w:val="22"/>
          <w:szCs w:val="22"/>
        </w:rPr>
        <w:t xml:space="preserve"> </w:t>
      </w:r>
      <w:r w:rsidR="00511C94">
        <w:rPr>
          <w:rFonts w:cs="Arial"/>
          <w:b/>
          <w:sz w:val="22"/>
          <w:szCs w:val="22"/>
        </w:rPr>
        <w:t>of</w:t>
      </w:r>
      <w:r>
        <w:rPr>
          <w:rFonts w:cs="Arial"/>
          <w:b/>
          <w:sz w:val="22"/>
          <w:szCs w:val="22"/>
        </w:rPr>
        <w:t xml:space="preserve"> how to complete the compliance checklist:</w:t>
      </w:r>
    </w:p>
    <w:tbl>
      <w:tblPr>
        <w:tblW w:w="116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1276"/>
        <w:gridCol w:w="1276"/>
        <w:gridCol w:w="1276"/>
        <w:gridCol w:w="1275"/>
        <w:gridCol w:w="2410"/>
      </w:tblGrid>
      <w:tr w:rsidR="00546DB8" w:rsidRPr="004B4E81" w14:paraId="438F0715" w14:textId="77777777" w:rsidTr="00546DB8">
        <w:tc>
          <w:tcPr>
            <w:tcW w:w="993" w:type="dxa"/>
            <w:shd w:val="clear" w:color="auto" w:fill="1F497D"/>
          </w:tcPr>
          <w:p w14:paraId="5B7058D0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cs="Arial"/>
                <w:b/>
                <w:lang w:val="en-GB"/>
              </w:rPr>
            </w:pPr>
            <w:r w:rsidRPr="004B4E81">
              <w:rPr>
                <w:rFonts w:cs="Arial"/>
                <w:b/>
                <w:lang w:val="en-GB"/>
              </w:rPr>
              <w:br w:type="page"/>
            </w:r>
          </w:p>
          <w:p w14:paraId="000C1934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color w:val="FFFFFF"/>
              </w:rPr>
            </w:pPr>
            <w:r w:rsidRPr="004B4E81">
              <w:rPr>
                <w:rFonts w:eastAsia="Calibri" w:cs="Arial"/>
                <w:b/>
                <w:color w:val="FFFFFF"/>
              </w:rPr>
              <w:t>Section</w:t>
            </w:r>
          </w:p>
          <w:p w14:paraId="6B2F9A1C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color w:val="FFFFFF"/>
              </w:rPr>
            </w:pPr>
            <w:r w:rsidRPr="004B4E81">
              <w:rPr>
                <w:rFonts w:eastAsia="Calibri" w:cs="Arial"/>
                <w:b/>
                <w:color w:val="FFFFFF"/>
              </w:rPr>
              <w:t>No.</w:t>
            </w:r>
          </w:p>
        </w:tc>
        <w:tc>
          <w:tcPr>
            <w:tcW w:w="3118" w:type="dxa"/>
            <w:shd w:val="clear" w:color="auto" w:fill="1F497D"/>
          </w:tcPr>
          <w:p w14:paraId="1C38032F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bCs/>
                <w:color w:val="FFFFFF"/>
                <w:lang w:eastAsia="en-ZA"/>
              </w:rPr>
            </w:pPr>
          </w:p>
          <w:p w14:paraId="2BDEEFA0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bCs/>
                <w:color w:val="FFFFFF"/>
                <w:lang w:eastAsia="en-ZA"/>
              </w:rPr>
            </w:pPr>
            <w:r w:rsidRPr="004B4E81">
              <w:rPr>
                <w:rFonts w:eastAsia="Calibri" w:cs="Arial"/>
                <w:b/>
                <w:bCs/>
                <w:color w:val="FFFFFF"/>
                <w:lang w:eastAsia="en-ZA"/>
              </w:rPr>
              <w:t>Technical Criteria</w:t>
            </w:r>
          </w:p>
        </w:tc>
        <w:tc>
          <w:tcPr>
            <w:tcW w:w="1276" w:type="dxa"/>
            <w:shd w:val="clear" w:color="auto" w:fill="1F497D"/>
          </w:tcPr>
          <w:p w14:paraId="229BA6E4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color w:val="FFFFFF"/>
              </w:rPr>
            </w:pPr>
          </w:p>
          <w:p w14:paraId="485E4388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color w:val="FFFFFF"/>
              </w:rPr>
            </w:pPr>
            <w:r w:rsidRPr="004B4E81">
              <w:rPr>
                <w:rFonts w:eastAsia="Calibri" w:cs="Arial"/>
                <w:b/>
                <w:color w:val="FFFFFF"/>
              </w:rPr>
              <w:t>Compliant</w:t>
            </w:r>
            <w:r w:rsidRPr="004B4E81">
              <w:rPr>
                <w:rFonts w:cs="Arial"/>
                <w:b/>
                <w:noProof/>
                <w:lang w:eastAsia="en-ZA"/>
              </w:rPr>
              <w:t xml:space="preserve"> </w:t>
            </w:r>
          </w:p>
        </w:tc>
        <w:tc>
          <w:tcPr>
            <w:tcW w:w="1276" w:type="dxa"/>
            <w:shd w:val="clear" w:color="auto" w:fill="1F497D"/>
          </w:tcPr>
          <w:p w14:paraId="635195EA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color w:val="FFFFFF"/>
              </w:rPr>
            </w:pPr>
          </w:p>
          <w:p w14:paraId="4BF12639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color w:val="FFFFFF"/>
              </w:rPr>
            </w:pPr>
            <w:r w:rsidRPr="004B4E81">
              <w:rPr>
                <w:rFonts w:eastAsia="Calibri" w:cs="Arial"/>
                <w:b/>
                <w:color w:val="FFFFFF"/>
              </w:rPr>
              <w:t>Partially Compliant</w:t>
            </w:r>
          </w:p>
        </w:tc>
        <w:tc>
          <w:tcPr>
            <w:tcW w:w="1276" w:type="dxa"/>
            <w:shd w:val="clear" w:color="auto" w:fill="1F497D"/>
          </w:tcPr>
          <w:p w14:paraId="7D5427FA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color w:val="FFFFFF"/>
              </w:rPr>
            </w:pPr>
          </w:p>
          <w:p w14:paraId="208EA8C5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color w:val="FFFFFF"/>
              </w:rPr>
            </w:pPr>
            <w:r w:rsidRPr="004B4E81">
              <w:rPr>
                <w:rFonts w:eastAsia="Calibri" w:cs="Arial"/>
                <w:b/>
                <w:color w:val="FFFFFF"/>
              </w:rPr>
              <w:t>Non -Compliant</w:t>
            </w:r>
          </w:p>
        </w:tc>
        <w:tc>
          <w:tcPr>
            <w:tcW w:w="1275" w:type="dxa"/>
            <w:shd w:val="clear" w:color="auto" w:fill="1F497D"/>
          </w:tcPr>
          <w:p w14:paraId="1BED464A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color w:val="FFFFFF"/>
              </w:rPr>
            </w:pPr>
            <w:r w:rsidRPr="004B4E81">
              <w:rPr>
                <w:rFonts w:eastAsia="Calibri" w:cs="Arial"/>
                <w:b/>
                <w:color w:val="FFFFFF"/>
              </w:rPr>
              <w:t>Reference page in Proposal</w:t>
            </w:r>
          </w:p>
        </w:tc>
        <w:tc>
          <w:tcPr>
            <w:tcW w:w="2410" w:type="dxa"/>
            <w:shd w:val="clear" w:color="auto" w:fill="1F497D"/>
          </w:tcPr>
          <w:p w14:paraId="78AE4B9D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color w:val="FFFFFF"/>
              </w:rPr>
            </w:pPr>
          </w:p>
          <w:p w14:paraId="5197B1DB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  <w:b/>
                <w:color w:val="FFFFFF"/>
              </w:rPr>
            </w:pPr>
            <w:r w:rsidRPr="004B4E81">
              <w:rPr>
                <w:rFonts w:eastAsia="Calibri" w:cs="Arial"/>
                <w:b/>
                <w:color w:val="FFFFFF"/>
              </w:rPr>
              <w:t>Comments</w:t>
            </w:r>
          </w:p>
        </w:tc>
      </w:tr>
      <w:tr w:rsidR="00546DB8" w:rsidRPr="004B4E81" w14:paraId="31F023E1" w14:textId="77777777" w:rsidTr="00546DB8">
        <w:trPr>
          <w:trHeight w:val="839"/>
        </w:trPr>
        <w:tc>
          <w:tcPr>
            <w:tcW w:w="993" w:type="dxa"/>
            <w:shd w:val="clear" w:color="auto" w:fill="auto"/>
          </w:tcPr>
          <w:p w14:paraId="610F9961" w14:textId="77777777" w:rsidR="004B4E81" w:rsidRPr="004B4E81" w:rsidRDefault="004B4E81" w:rsidP="004B4E81">
            <w:pPr>
              <w:widowControl w:val="0"/>
              <w:spacing w:line="276" w:lineRule="auto"/>
              <w:jc w:val="left"/>
              <w:rPr>
                <w:rFonts w:eastAsia="Calibri" w:cs="Arial"/>
              </w:rPr>
            </w:pPr>
          </w:p>
          <w:p w14:paraId="2E7BF588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</w:rPr>
            </w:pPr>
            <w:r w:rsidRPr="004B4E81">
              <w:rPr>
                <w:rFonts w:eastAsia="Calibri" w:cs="Arial"/>
              </w:rPr>
              <w:t>8.3.1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872D55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</w:rPr>
            </w:pPr>
            <w:r w:rsidRPr="004B4E81">
              <w:rPr>
                <w:rFonts w:eastAsia="Calibri" w:cs="Arial"/>
              </w:rPr>
              <w:t xml:space="preserve">Summary of the bidder’s experience in implementation </w:t>
            </w:r>
          </w:p>
        </w:tc>
        <w:tc>
          <w:tcPr>
            <w:tcW w:w="1276" w:type="dxa"/>
            <w:shd w:val="clear" w:color="auto" w:fill="auto"/>
          </w:tcPr>
          <w:p w14:paraId="30E3084C" w14:textId="77777777" w:rsidR="004B4E81" w:rsidRPr="004B4E81" w:rsidRDefault="00546DB8" w:rsidP="004B4E81">
            <w:pPr>
              <w:widowControl w:val="0"/>
              <w:spacing w:line="360" w:lineRule="auto"/>
              <w:jc w:val="center"/>
              <w:rPr>
                <w:rFonts w:eastAsia="Calibri" w:cs="Arial"/>
              </w:rPr>
            </w:pPr>
            <w:r w:rsidRPr="004B4E81">
              <w:rPr>
                <w:rFonts w:cs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F261EB" wp14:editId="3CA33795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116205</wp:posOffset>
                      </wp:positionV>
                      <wp:extent cx="2895600" cy="845820"/>
                      <wp:effectExtent l="0" t="0" r="0" b="0"/>
                      <wp:wrapNone/>
                      <wp:docPr id="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8458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6C5347" w14:textId="77777777" w:rsidR="004B4E81" w:rsidRDefault="004B4E81" w:rsidP="004B4E81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88"/>
                                      <w:szCs w:val="88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F261EB" id="Rectangle 1" o:spid="_x0000_s1026" style="position:absolute;left:0;text-align:left;margin-left:37.2pt;margin-top:9.15pt;width:228pt;height:66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vZygEAAHsDAAAOAAAAZHJzL2Uyb0RvYy54bWysU8tu2zAQvBfoPxC815KNOHAFyznUSC5F&#10;EzTNB6wpUiJAcgmSteR+fZe06hjJLehltXxoZmd2ub2brGFHGaJG1/LlouZMOoGddn3LX37df9lw&#10;FhO4Dgw62fKTjPxu9/nTdvSNXOGAppOBEYiLzehbPqTkm6qKYpAW4gK9dHSoMFhItAx91QUYCd2a&#10;alXXt9WIofMBhYyRdvfnQ74r+EpJkR6VijIx03KqLZUYSjzkWO220PQB/KDFXAZ8oAoL2hHpBWoP&#10;CdjvoN9BWS0CRlRpIdBWqJQWsmggNcv6jZrnAbwsWsic6C82xf8HK34cnwLTHfVuzZkDSz36Sa6B&#10;641ky+zP6GND1579U5hXkdIsdlLB5i/JYFPx9HTxVE6JCdpcbb6ub2uyXtDZ5ma9WRXTq9e/fYjp&#10;QaJlOWl5IPZiJRy/x0SMdPXflUzm8F4bU/pmHBuJYX1T8IHGRxlIRGU9CYqu5wxMT3MpUiiQV/9m&#10;yD3EgR2BRiOi0V0WS2TGZRpZhmeuIFtwFp2zNB2m2YkDdifyjx5AeqSgDFJBwmjP2YDhz9u9kMw3&#10;PE8iOEE3Wp4Ka4alDhf+eRrzCF2vKb9+M7u/AAAA//8DAFBLAwQUAAYACAAAACEAKWfXPN4AAAAJ&#10;AQAADwAAAGRycy9kb3ducmV2LnhtbEyPwU7DMBBE70j8g7VI3KiTpoEqxKkQUiUQ6qFtuG9j14mI&#10;11HsNuHvWU5w3Dej2ZlyM7teXM0YOk8K0kUCwlDjdUdWQX3cPqxBhIiksfdkFHybAJvq9qbEQvuJ&#10;9uZ6iFZwCIUCFbQxDoWUoWmNw7DwgyHWzn50GPkcrdQjThzuerlMkkfpsCP+0OJgXlvTfB0uTsF5&#10;2i6zelfbT+zs285+zO/pca/U/d388gwimjn+meG3PleHijud/IV0EL2Cp9WKnczXGQjW8yxhcGKQ&#10;pznIqpT/F1Q/AAAA//8DAFBLAQItABQABgAIAAAAIQC2gziS/gAAAOEBAAATAAAAAAAAAAAAAAAA&#10;AAAAAABbQ29udGVudF9UeXBlc10ueG1sUEsBAi0AFAAGAAgAAAAhADj9If/WAAAAlAEAAAsAAAAA&#10;AAAAAAAAAAAALwEAAF9yZWxzLy5yZWxzUEsBAi0AFAAGAAgAAAAhACe9K9nKAQAAewMAAA4AAAAA&#10;AAAAAAAAAAAALgIAAGRycy9lMm9Eb2MueG1sUEsBAi0AFAAGAAgAAAAhACln1zzeAAAACQEAAA8A&#10;AAAAAAAAAAAAAAAAJAQAAGRycy9kb3ducmV2LnhtbFBLBQYAAAAABAAEAPMAAAAvBQAAAAA=&#10;" filled="f" stroked="f" strokeweight="2pt">
                      <v:textbox>
                        <w:txbxContent>
                          <w:p w14:paraId="3E6C5347" w14:textId="77777777" w:rsidR="004B4E81" w:rsidRDefault="004B4E81" w:rsidP="004B4E81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88"/>
                                <w:szCs w:val="88"/>
                              </w:rPr>
                              <w:t>EXAMPLE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C20D1A" w14:textId="77777777" w:rsidR="004B4E81" w:rsidRPr="004B4E81" w:rsidRDefault="004B4E81" w:rsidP="004B4E81">
            <w:pPr>
              <w:widowControl w:val="0"/>
              <w:numPr>
                <w:ilvl w:val="0"/>
                <w:numId w:val="5"/>
              </w:numPr>
              <w:spacing w:after="40" w:line="360" w:lineRule="auto"/>
              <w:rPr>
                <w:rFonts w:eastAsia="Calibri" w:cs="Arial"/>
                <w:sz w:val="18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F7D487A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4526CB5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20FCF2" w14:textId="77777777" w:rsidR="004B4E81" w:rsidRPr="004B4E81" w:rsidRDefault="004B4E81" w:rsidP="004B4E81">
            <w:pPr>
              <w:widowControl w:val="0"/>
              <w:spacing w:line="360" w:lineRule="auto"/>
              <w:jc w:val="center"/>
              <w:rPr>
                <w:rFonts w:eastAsia="Calibri" w:cs="Arial"/>
              </w:rPr>
            </w:pPr>
            <w:r w:rsidRPr="004B4E81">
              <w:rPr>
                <w:rFonts w:eastAsia="Calibri" w:cs="Arial"/>
              </w:rPr>
              <w:t>Pg.</w:t>
            </w:r>
          </w:p>
        </w:tc>
        <w:tc>
          <w:tcPr>
            <w:tcW w:w="2410" w:type="dxa"/>
            <w:shd w:val="clear" w:color="auto" w:fill="auto"/>
          </w:tcPr>
          <w:p w14:paraId="3194BBAA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</w:rPr>
            </w:pPr>
          </w:p>
        </w:tc>
      </w:tr>
      <w:tr w:rsidR="00546DB8" w:rsidRPr="004B4E81" w14:paraId="2DE799FA" w14:textId="77777777" w:rsidTr="00546DB8">
        <w:trPr>
          <w:trHeight w:val="382"/>
        </w:trPr>
        <w:tc>
          <w:tcPr>
            <w:tcW w:w="993" w:type="dxa"/>
            <w:shd w:val="clear" w:color="auto" w:fill="auto"/>
          </w:tcPr>
          <w:p w14:paraId="649D2E47" w14:textId="77777777" w:rsidR="004B4E81" w:rsidRPr="004B4E81" w:rsidRDefault="004B4E81" w:rsidP="004B4E81">
            <w:pPr>
              <w:widowControl w:val="0"/>
              <w:spacing w:line="276" w:lineRule="auto"/>
              <w:jc w:val="left"/>
              <w:rPr>
                <w:rFonts w:eastAsia="Calibri" w:cs="Arial"/>
              </w:rPr>
            </w:pPr>
          </w:p>
          <w:p w14:paraId="7D0534D4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</w:rPr>
            </w:pPr>
            <w:r w:rsidRPr="004B4E81">
              <w:rPr>
                <w:rFonts w:eastAsia="Calibri" w:cs="Arial"/>
              </w:rPr>
              <w:t>8.3.2</w:t>
            </w:r>
          </w:p>
        </w:tc>
        <w:tc>
          <w:tcPr>
            <w:tcW w:w="3118" w:type="dxa"/>
            <w:shd w:val="clear" w:color="auto" w:fill="auto"/>
          </w:tcPr>
          <w:p w14:paraId="4BC89D74" w14:textId="77777777" w:rsidR="004B4E81" w:rsidRPr="004B4E81" w:rsidRDefault="004B4E81" w:rsidP="004B4E81">
            <w:pPr>
              <w:jc w:val="left"/>
              <w:rPr>
                <w:rFonts w:cs="Arial"/>
                <w:lang w:eastAsia="en-ZA"/>
              </w:rPr>
            </w:pPr>
          </w:p>
          <w:p w14:paraId="6A4D4F78" w14:textId="77777777" w:rsidR="004B4E81" w:rsidRPr="004B4E81" w:rsidRDefault="004B4E81" w:rsidP="004B4E81">
            <w:pPr>
              <w:jc w:val="left"/>
              <w:rPr>
                <w:rFonts w:eastAsia="Calibri" w:cs="Arial"/>
              </w:rPr>
            </w:pPr>
            <w:r w:rsidRPr="004B4E81">
              <w:rPr>
                <w:rFonts w:cs="Arial"/>
                <w:lang w:eastAsia="en-ZA"/>
              </w:rPr>
              <w:t>D</w:t>
            </w:r>
            <w:r w:rsidRPr="004B4E81">
              <w:rPr>
                <w:rFonts w:eastAsia="Calibri" w:cs="Arial"/>
              </w:rPr>
              <w:t>etailed approach on how the project will be executed</w:t>
            </w:r>
          </w:p>
          <w:p w14:paraId="32EE90C0" w14:textId="77777777" w:rsidR="004B4E81" w:rsidRPr="004B4E81" w:rsidRDefault="004B4E81" w:rsidP="004B4E81">
            <w:pPr>
              <w:jc w:val="left"/>
              <w:rPr>
                <w:rFonts w:cs="Arial"/>
                <w:lang w:eastAsia="en-ZA"/>
              </w:rPr>
            </w:pPr>
          </w:p>
        </w:tc>
        <w:tc>
          <w:tcPr>
            <w:tcW w:w="1276" w:type="dxa"/>
            <w:shd w:val="clear" w:color="auto" w:fill="auto"/>
          </w:tcPr>
          <w:p w14:paraId="0533EDA5" w14:textId="77777777" w:rsidR="004B4E81" w:rsidRPr="004B4E81" w:rsidRDefault="004B4E81" w:rsidP="004B4E81">
            <w:pPr>
              <w:widowControl w:val="0"/>
              <w:spacing w:line="360" w:lineRule="auto"/>
              <w:jc w:val="center"/>
              <w:rPr>
                <w:rFonts w:eastAsia="Calibri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43088E4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</w:rPr>
            </w:pPr>
          </w:p>
          <w:p w14:paraId="45006446" w14:textId="77777777" w:rsidR="004B4E81" w:rsidRPr="004B4E81" w:rsidRDefault="004B4E81" w:rsidP="004B4E81">
            <w:pPr>
              <w:widowControl w:val="0"/>
              <w:numPr>
                <w:ilvl w:val="0"/>
                <w:numId w:val="5"/>
              </w:numPr>
              <w:spacing w:after="40" w:line="360" w:lineRule="auto"/>
              <w:rPr>
                <w:rFonts w:eastAsia="Calibri" w:cs="Arial"/>
                <w:sz w:val="18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B13BC47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2ACA61" w14:textId="77777777" w:rsidR="004B4E81" w:rsidRPr="004B4E81" w:rsidRDefault="004B4E81" w:rsidP="004B4E81">
            <w:pPr>
              <w:widowControl w:val="0"/>
              <w:spacing w:line="360" w:lineRule="auto"/>
              <w:jc w:val="center"/>
              <w:rPr>
                <w:rFonts w:eastAsia="Calibri" w:cs="Arial"/>
              </w:rPr>
            </w:pPr>
            <w:r w:rsidRPr="00546DB8">
              <w:rPr>
                <w:rFonts w:eastAsia="Calibri" w:cs="Arial"/>
              </w:rPr>
              <w:t>P</w:t>
            </w:r>
            <w:r w:rsidRPr="004B4E81">
              <w:rPr>
                <w:rFonts w:eastAsia="Calibri" w:cs="Arial"/>
              </w:rPr>
              <w:t>g</w:t>
            </w:r>
            <w:r w:rsidRPr="00546DB8">
              <w:rPr>
                <w:rFonts w:eastAsia="Calibri" w:cs="Arial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A2DC3B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</w:rPr>
            </w:pPr>
            <w:r w:rsidRPr="004B4E81">
              <w:rPr>
                <w:rFonts w:eastAsia="Calibri" w:cs="Arial"/>
              </w:rPr>
              <w:t>Bidder to state  reason for partial compliance</w:t>
            </w:r>
          </w:p>
        </w:tc>
      </w:tr>
      <w:tr w:rsidR="00546DB8" w:rsidRPr="004B4E81" w14:paraId="3438B6A4" w14:textId="77777777" w:rsidTr="00546DB8">
        <w:trPr>
          <w:trHeight w:val="816"/>
        </w:trPr>
        <w:tc>
          <w:tcPr>
            <w:tcW w:w="993" w:type="dxa"/>
            <w:shd w:val="clear" w:color="auto" w:fill="auto"/>
            <w:vAlign w:val="center"/>
          </w:tcPr>
          <w:p w14:paraId="290ADDCB" w14:textId="77777777" w:rsidR="004B4E81" w:rsidRPr="004B4E81" w:rsidRDefault="004B4E81" w:rsidP="004B4E81">
            <w:pPr>
              <w:widowControl w:val="0"/>
              <w:spacing w:line="276" w:lineRule="auto"/>
              <w:jc w:val="left"/>
              <w:rPr>
                <w:rFonts w:eastAsia="Calibri" w:cs="Arial"/>
              </w:rPr>
            </w:pPr>
            <w:r w:rsidRPr="004B4E81">
              <w:rPr>
                <w:rFonts w:eastAsia="Calibri" w:cs="Arial"/>
              </w:rPr>
              <w:t>8.3.3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EB83A6" w14:textId="77777777" w:rsidR="004B4E81" w:rsidRPr="004B4E81" w:rsidRDefault="004B4E81" w:rsidP="00546DB8">
            <w:pPr>
              <w:jc w:val="left"/>
              <w:rPr>
                <w:rFonts w:cs="Arial"/>
                <w:lang w:eastAsia="en-ZA"/>
              </w:rPr>
            </w:pPr>
            <w:r w:rsidRPr="004B4E81">
              <w:rPr>
                <w:rFonts w:eastAsia="Calibri" w:cs="Arial"/>
              </w:rPr>
              <w:t>Provide a 1-2 page resume and certificates of each resource</w:t>
            </w:r>
          </w:p>
        </w:tc>
        <w:tc>
          <w:tcPr>
            <w:tcW w:w="1276" w:type="dxa"/>
            <w:shd w:val="clear" w:color="auto" w:fill="auto"/>
          </w:tcPr>
          <w:p w14:paraId="0626350D" w14:textId="77777777" w:rsidR="004B4E81" w:rsidRPr="004B4E81" w:rsidRDefault="004B4E81" w:rsidP="004B4E81">
            <w:pPr>
              <w:widowControl w:val="0"/>
              <w:spacing w:line="360" w:lineRule="auto"/>
              <w:jc w:val="center"/>
              <w:rPr>
                <w:rFonts w:eastAsia="Calibri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2CDDA9D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2E4876ED" w14:textId="77777777" w:rsidR="004B4E81" w:rsidRPr="004B4E81" w:rsidRDefault="004B4E81" w:rsidP="004B4E81">
            <w:pPr>
              <w:widowControl w:val="0"/>
              <w:numPr>
                <w:ilvl w:val="0"/>
                <w:numId w:val="5"/>
              </w:numPr>
              <w:spacing w:after="40" w:line="360" w:lineRule="auto"/>
              <w:jc w:val="left"/>
              <w:rPr>
                <w:rFonts w:eastAsia="Calibri" w:cs="Arial"/>
                <w:sz w:val="18"/>
                <w:szCs w:val="24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073D4A" w14:textId="77777777" w:rsidR="004B4E81" w:rsidRPr="004B4E81" w:rsidRDefault="004B4E81" w:rsidP="004B4E81">
            <w:pPr>
              <w:widowControl w:val="0"/>
              <w:spacing w:line="360" w:lineRule="auto"/>
              <w:jc w:val="center"/>
              <w:rPr>
                <w:rFonts w:eastAsia="Calibri" w:cs="Arial"/>
              </w:rPr>
            </w:pPr>
            <w:r w:rsidRPr="004B4E81">
              <w:rPr>
                <w:rFonts w:eastAsia="Calibri" w:cs="Arial"/>
              </w:rPr>
              <w:t>Pg.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70C8A" w14:textId="77777777" w:rsidR="004B4E81" w:rsidRPr="004B4E81" w:rsidRDefault="004B4E81" w:rsidP="004B4E81">
            <w:pPr>
              <w:widowControl w:val="0"/>
              <w:spacing w:line="360" w:lineRule="auto"/>
              <w:jc w:val="left"/>
              <w:rPr>
                <w:rFonts w:eastAsia="Calibri" w:cs="Arial"/>
              </w:rPr>
            </w:pPr>
            <w:r w:rsidRPr="004B4E81">
              <w:rPr>
                <w:rFonts w:eastAsia="Calibri" w:cs="Arial"/>
              </w:rPr>
              <w:t>Bidder to state  reason for non-compliance</w:t>
            </w:r>
          </w:p>
        </w:tc>
      </w:tr>
    </w:tbl>
    <w:p w14:paraId="7EC3875E" w14:textId="77777777" w:rsidR="00967059" w:rsidRPr="00470D97" w:rsidRDefault="00967059" w:rsidP="00967059">
      <w:pPr>
        <w:pStyle w:val="ListParagraph"/>
        <w:spacing w:line="360" w:lineRule="auto"/>
        <w:ind w:left="567"/>
        <w:rPr>
          <w:rFonts w:cs="Arial"/>
          <w:b/>
          <w:color w:val="FFFFFF" w:themeColor="background1"/>
          <w:sz w:val="22"/>
          <w:szCs w:val="22"/>
        </w:rPr>
      </w:pPr>
    </w:p>
    <w:p w14:paraId="2E2D2087" w14:textId="77777777" w:rsidR="00470D97" w:rsidRPr="00470D97" w:rsidRDefault="00470D97" w:rsidP="00470D97">
      <w:pPr>
        <w:pStyle w:val="ListParagraph"/>
        <w:spacing w:line="360" w:lineRule="auto"/>
        <w:ind w:left="567"/>
        <w:rPr>
          <w:rFonts w:cs="Arial"/>
          <w:b/>
          <w:sz w:val="22"/>
          <w:szCs w:val="22"/>
        </w:rPr>
      </w:pPr>
    </w:p>
    <w:p w14:paraId="1445ACCB" w14:textId="3A9B8531" w:rsidR="00967059" w:rsidRDefault="00167B82" w:rsidP="0065259F">
      <w:pPr>
        <w:pStyle w:val="ListParagraph"/>
        <w:spacing w:line="360" w:lineRule="auto"/>
        <w:ind w:left="0" w:hanging="14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Please refer to section </w:t>
      </w:r>
      <w:r w:rsidR="006847F4">
        <w:rPr>
          <w:rFonts w:cs="Arial"/>
          <w:b/>
          <w:sz w:val="22"/>
          <w:szCs w:val="22"/>
        </w:rPr>
        <w:t>11</w:t>
      </w:r>
      <w:r w:rsidR="00E84D56">
        <w:rPr>
          <w:rFonts w:cs="Arial"/>
          <w:b/>
          <w:sz w:val="22"/>
          <w:szCs w:val="22"/>
        </w:rPr>
        <w:t xml:space="preserve"> of the RFP document</w:t>
      </w:r>
      <w:r w:rsidR="00470D97" w:rsidRPr="00470D97">
        <w:rPr>
          <w:rFonts w:cs="Arial"/>
          <w:b/>
          <w:sz w:val="22"/>
          <w:szCs w:val="22"/>
        </w:rPr>
        <w:t xml:space="preserve"> to complete this form.  The form must be submitted in File 1, Exhibit 2</w:t>
      </w:r>
    </w:p>
    <w:p w14:paraId="5002A1BD" w14:textId="77777777" w:rsidR="00967059" w:rsidRDefault="00967059" w:rsidP="00967059">
      <w:pPr>
        <w:pStyle w:val="ListParagraph"/>
        <w:spacing w:line="360" w:lineRule="auto"/>
        <w:ind w:left="567"/>
        <w:rPr>
          <w:rFonts w:cs="Arial"/>
          <w:b/>
          <w:sz w:val="22"/>
          <w:szCs w:val="22"/>
        </w:rPr>
      </w:pPr>
    </w:p>
    <w:p w14:paraId="1003C021" w14:textId="77777777" w:rsidR="007031A7" w:rsidRDefault="007031A7" w:rsidP="007031A7">
      <w:pPr>
        <w:pStyle w:val="ListParagraph"/>
        <w:spacing w:line="360" w:lineRule="auto"/>
        <w:ind w:left="0"/>
        <w:rPr>
          <w:rFonts w:cs="Arial"/>
          <w:b/>
          <w:sz w:val="22"/>
          <w:szCs w:val="22"/>
        </w:rPr>
      </w:pPr>
    </w:p>
    <w:tbl>
      <w:tblPr>
        <w:tblW w:w="20251" w:type="dxa"/>
        <w:tblInd w:w="6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71"/>
        <w:gridCol w:w="8056"/>
        <w:gridCol w:w="1415"/>
        <w:gridCol w:w="1398"/>
        <w:gridCol w:w="1292"/>
        <w:gridCol w:w="1413"/>
        <w:gridCol w:w="6106"/>
      </w:tblGrid>
      <w:tr w:rsidR="00B03085" w:rsidRPr="009851F5" w14:paraId="4F01A9DE" w14:textId="77777777" w:rsidTr="006847F4">
        <w:trPr>
          <w:trHeight w:val="1004"/>
          <w:tblHeader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1F497D"/>
          </w:tcPr>
          <w:p w14:paraId="7AEE7E1D" w14:textId="77777777" w:rsidR="00B03085" w:rsidRPr="009851F5" w:rsidRDefault="00B03085" w:rsidP="008B6773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  <w:lang w:val="en-GB"/>
              </w:rPr>
              <w:t>No.</w:t>
            </w: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1F497D"/>
          </w:tcPr>
          <w:p w14:paraId="2A690D5B" w14:textId="77777777" w:rsidR="00B03085" w:rsidRPr="009851F5" w:rsidRDefault="00B03085" w:rsidP="008B6773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  <w:r w:rsidRPr="009851F5">
              <w:rPr>
                <w:rFonts w:cs="Arial"/>
                <w:b/>
                <w:color w:val="FFFFFF"/>
                <w:sz w:val="22"/>
                <w:szCs w:val="22"/>
                <w:lang w:val="en-GB"/>
              </w:rPr>
              <w:t>Technical Evaluation Criterion</w:t>
            </w:r>
          </w:p>
          <w:p w14:paraId="1B32286A" w14:textId="77777777" w:rsidR="00B03085" w:rsidRPr="009851F5" w:rsidRDefault="00B03085" w:rsidP="008B6773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1F497D"/>
          </w:tcPr>
          <w:p w14:paraId="6E452181" w14:textId="77777777" w:rsidR="00B03085" w:rsidRPr="009851F5" w:rsidRDefault="00B03085" w:rsidP="008B6773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  <w:lang w:val="en-GB"/>
              </w:rPr>
              <w:t>Compliant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1F497D"/>
          </w:tcPr>
          <w:p w14:paraId="6D233823" w14:textId="77777777" w:rsidR="00B03085" w:rsidRDefault="00B03085" w:rsidP="008B6773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  <w:lang w:val="en-GB"/>
              </w:rPr>
              <w:t>Partially Compliant</w:t>
            </w: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1F497D"/>
          </w:tcPr>
          <w:p w14:paraId="7B2D94AB" w14:textId="77777777" w:rsidR="00B03085" w:rsidRDefault="00B03085" w:rsidP="008B6773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  <w:lang w:val="en-GB"/>
              </w:rPr>
              <w:t>Non-Compliant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1F497D"/>
          </w:tcPr>
          <w:p w14:paraId="1EAD4B00" w14:textId="77777777" w:rsidR="00B03085" w:rsidRDefault="00B03085" w:rsidP="008B6773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  <w:lang w:val="en-GB"/>
              </w:rPr>
              <w:t>Reference page in Proposal</w:t>
            </w: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1F497D"/>
          </w:tcPr>
          <w:p w14:paraId="7923019C" w14:textId="77777777" w:rsidR="00B03085" w:rsidRDefault="00B03085" w:rsidP="008B6773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  <w:lang w:val="en-GB"/>
              </w:rPr>
              <w:t>Comments</w:t>
            </w:r>
          </w:p>
        </w:tc>
      </w:tr>
      <w:tr w:rsidR="00B03085" w:rsidRPr="009851F5" w14:paraId="50548247" w14:textId="77777777" w:rsidTr="006847F4">
        <w:trPr>
          <w:trHeight w:val="572"/>
        </w:trPr>
        <w:tc>
          <w:tcPr>
            <w:tcW w:w="57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/>
            <w:vAlign w:val="center"/>
          </w:tcPr>
          <w:p w14:paraId="0DDE8E95" w14:textId="77777777" w:rsidR="00B03085" w:rsidRPr="009851F5" w:rsidRDefault="00B03085" w:rsidP="00AD6505">
            <w:pPr>
              <w:widowControl w:val="0"/>
              <w:spacing w:line="360" w:lineRule="auto"/>
              <w:jc w:val="left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9851F5">
              <w:rPr>
                <w:rFonts w:cs="Arial"/>
                <w:b/>
                <w:bCs/>
                <w:color w:val="FFFFFF"/>
                <w:sz w:val="22"/>
                <w:szCs w:val="22"/>
              </w:rPr>
              <w:t>1</w:t>
            </w:r>
            <w:r w:rsidR="008C3A23">
              <w:rPr>
                <w:rFonts w:cs="Arial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/>
            <w:vAlign w:val="center"/>
          </w:tcPr>
          <w:p w14:paraId="2E1090F1" w14:textId="77777777" w:rsidR="00B03085" w:rsidRPr="00E62033" w:rsidRDefault="00AD6505" w:rsidP="008B0658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 xml:space="preserve">Company Profile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/>
          </w:tcPr>
          <w:p w14:paraId="4C954AD6" w14:textId="77777777" w:rsidR="00B03085" w:rsidRPr="00BE334C" w:rsidRDefault="00B03085" w:rsidP="0095291C">
            <w:pPr>
              <w:widowControl w:val="0"/>
              <w:spacing w:line="360" w:lineRule="auto"/>
              <w:jc w:val="center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/>
          </w:tcPr>
          <w:p w14:paraId="1664D30E" w14:textId="77777777" w:rsidR="00B03085" w:rsidRDefault="00B03085" w:rsidP="0095291C">
            <w:pPr>
              <w:widowControl w:val="0"/>
              <w:spacing w:line="360" w:lineRule="auto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/>
          </w:tcPr>
          <w:p w14:paraId="3501755C" w14:textId="77777777" w:rsidR="00B03085" w:rsidRDefault="00B03085" w:rsidP="0095291C">
            <w:pPr>
              <w:widowControl w:val="0"/>
              <w:spacing w:line="360" w:lineRule="auto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/>
          </w:tcPr>
          <w:p w14:paraId="140029E2" w14:textId="77777777" w:rsidR="00B03085" w:rsidRDefault="00B03085" w:rsidP="00470D97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/>
          </w:tcPr>
          <w:p w14:paraId="6553864F" w14:textId="77777777" w:rsidR="00B03085" w:rsidRDefault="00B03085" w:rsidP="0095291C">
            <w:pPr>
              <w:widowControl w:val="0"/>
              <w:spacing w:line="360" w:lineRule="auto"/>
              <w:rPr>
                <w:rFonts w:cs="Arial"/>
                <w:b/>
                <w:color w:val="FFFFFF"/>
                <w:sz w:val="22"/>
                <w:szCs w:val="22"/>
                <w:lang w:val="en-GB"/>
              </w:rPr>
            </w:pPr>
          </w:p>
        </w:tc>
      </w:tr>
      <w:tr w:rsidR="00B03085" w:rsidRPr="004077C8" w14:paraId="1BF0D6DB" w14:textId="77777777" w:rsidTr="006847F4">
        <w:trPr>
          <w:trHeight w:val="926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16C81E" w14:textId="77777777" w:rsidR="00B03085" w:rsidRPr="00F80FD7" w:rsidRDefault="00B03085" w:rsidP="00E62033">
            <w:pPr>
              <w:widowControl w:val="0"/>
              <w:spacing w:line="360" w:lineRule="auto"/>
              <w:jc w:val="left"/>
              <w:rPr>
                <w:rFonts w:cs="Arial"/>
                <w:b/>
                <w:sz w:val="22"/>
                <w:szCs w:val="22"/>
                <w:lang w:val="en-US"/>
              </w:rPr>
            </w:pPr>
            <w:r w:rsidRPr="00F80FD7">
              <w:rPr>
                <w:rFonts w:cs="Arial"/>
                <w:b/>
                <w:sz w:val="22"/>
                <w:szCs w:val="22"/>
                <w:lang w:val="en-US"/>
              </w:rPr>
              <w:t>1.1</w:t>
            </w: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607F712" w14:textId="5E01994A" w:rsidR="00CE5EFE" w:rsidRPr="00ED1ECC" w:rsidRDefault="006847F4" w:rsidP="008B0658">
            <w:pPr>
              <w:pStyle w:val="ListParagraph"/>
              <w:widowControl w:val="0"/>
              <w:spacing w:line="360" w:lineRule="auto"/>
              <w:ind w:left="0"/>
              <w:rPr>
                <w:rFonts w:cs="Arial"/>
                <w:sz w:val="22"/>
                <w:szCs w:val="22"/>
              </w:rPr>
            </w:pPr>
            <w:proofErr w:type="gramStart"/>
            <w:r w:rsidRPr="006847F4">
              <w:rPr>
                <w:rFonts w:cs="Arial"/>
                <w:sz w:val="22"/>
                <w:szCs w:val="22"/>
              </w:rPr>
              <w:t>Bidders</w:t>
            </w:r>
            <w:proofErr w:type="gramEnd"/>
            <w:r w:rsidRPr="006847F4">
              <w:rPr>
                <w:rFonts w:cs="Arial"/>
                <w:sz w:val="22"/>
                <w:szCs w:val="22"/>
              </w:rPr>
              <w:t xml:space="preserve"> company profile should demonstrate the bidders’ years of being in technical Security business.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9E5504" w14:textId="77777777" w:rsidR="00B03085" w:rsidRPr="00B62C57" w:rsidRDefault="00B03085" w:rsidP="0095291C">
            <w:pPr>
              <w:widowControl w:val="0"/>
              <w:spacing w:line="360" w:lineRule="auto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304E60" w14:textId="77777777" w:rsidR="00B03085" w:rsidRDefault="00B03085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3B7D22" w14:textId="77777777" w:rsidR="00B03085" w:rsidRDefault="00B03085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3C6D65" w14:textId="77777777" w:rsidR="00B03085" w:rsidRDefault="00B03085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3DB90C" w14:textId="77777777" w:rsidR="00B03085" w:rsidRDefault="00B03085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847F4" w:rsidRPr="004077C8" w14:paraId="0D06EC24" w14:textId="77777777" w:rsidTr="006847F4">
        <w:trPr>
          <w:trHeight w:val="926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2F415C6" w14:textId="341DFBDA" w:rsidR="006847F4" w:rsidRPr="00F80FD7" w:rsidRDefault="006847F4" w:rsidP="00E62033">
            <w:pPr>
              <w:widowControl w:val="0"/>
              <w:spacing w:line="360" w:lineRule="auto"/>
              <w:jc w:val="left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1.2</w:t>
            </w: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58F42BDD" w14:textId="6E3D7D7A" w:rsidR="006847F4" w:rsidRPr="00E7295D" w:rsidRDefault="006847F4" w:rsidP="008B0658">
            <w:pPr>
              <w:pStyle w:val="ListParagraph"/>
              <w:widowControl w:val="0"/>
              <w:spacing w:line="360" w:lineRule="auto"/>
              <w:ind w:left="0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>Provide a detailed Company Profile which</w:t>
            </w:r>
            <w:bookmarkStart w:id="0" w:name="_GoBack"/>
            <w:bookmarkEnd w:id="0"/>
            <w:r w:rsidRPr="006847F4">
              <w:rPr>
                <w:rFonts w:cs="Arial"/>
                <w:sz w:val="22"/>
                <w:szCs w:val="22"/>
              </w:rPr>
              <w:t xml:space="preserve"> clearly indicates that the bidder provides professional design and engineering services within the technical security consulting.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439C72" w14:textId="77777777" w:rsidR="006847F4" w:rsidRPr="00B62C57" w:rsidRDefault="006847F4" w:rsidP="0095291C">
            <w:pPr>
              <w:widowControl w:val="0"/>
              <w:spacing w:line="360" w:lineRule="auto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ED58F1C" w14:textId="77777777" w:rsidR="006847F4" w:rsidRDefault="006847F4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E0333C" w14:textId="77777777" w:rsidR="006847F4" w:rsidRDefault="006847F4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1A6D9E" w14:textId="77777777" w:rsidR="006847F4" w:rsidRDefault="006847F4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DEC4B06" w14:textId="77777777" w:rsidR="006847F4" w:rsidRDefault="006847F4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B03085" w:rsidRPr="004077C8" w14:paraId="05613EC5" w14:textId="77777777" w:rsidTr="006847F4">
        <w:trPr>
          <w:trHeight w:val="600"/>
        </w:trPr>
        <w:tc>
          <w:tcPr>
            <w:tcW w:w="57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1F497D"/>
            <w:vAlign w:val="center"/>
          </w:tcPr>
          <w:p w14:paraId="37EF351D" w14:textId="77777777" w:rsidR="00B03085" w:rsidRPr="00AB02DF" w:rsidRDefault="00136353" w:rsidP="00AD6505">
            <w:pPr>
              <w:widowControl w:val="0"/>
              <w:spacing w:line="360" w:lineRule="auto"/>
              <w:jc w:val="left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2</w:t>
            </w:r>
            <w:r w:rsidR="008C3A23">
              <w:rPr>
                <w:rFonts w:cs="Arial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8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497D"/>
            <w:vAlign w:val="center"/>
          </w:tcPr>
          <w:p w14:paraId="6ED56150" w14:textId="77777777" w:rsidR="00B03085" w:rsidRPr="00AB02DF" w:rsidRDefault="008B0658" w:rsidP="00AD6505">
            <w:pPr>
              <w:widowControl w:val="0"/>
              <w:spacing w:line="360" w:lineRule="auto"/>
              <w:jc w:val="left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 xml:space="preserve">Resources 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1F497D"/>
            <w:vAlign w:val="center"/>
          </w:tcPr>
          <w:p w14:paraId="0B033AB8" w14:textId="77777777" w:rsidR="00B03085" w:rsidRPr="00B62C57" w:rsidRDefault="00B03085" w:rsidP="0095291C">
            <w:pPr>
              <w:widowControl w:val="0"/>
              <w:spacing w:line="360" w:lineRule="auto"/>
              <w:jc w:val="center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398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1F497D"/>
          </w:tcPr>
          <w:p w14:paraId="15F053AD" w14:textId="77777777" w:rsidR="00B03085" w:rsidRPr="008C79A8" w:rsidRDefault="00B03085" w:rsidP="0095291C">
            <w:pPr>
              <w:widowControl w:val="0"/>
              <w:spacing w:line="360" w:lineRule="auto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1F497D"/>
          </w:tcPr>
          <w:p w14:paraId="3FC6DB7B" w14:textId="77777777" w:rsidR="00B03085" w:rsidRPr="008C79A8" w:rsidRDefault="00B03085" w:rsidP="0095291C">
            <w:pPr>
              <w:widowControl w:val="0"/>
              <w:spacing w:line="360" w:lineRule="auto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13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1F497D"/>
          </w:tcPr>
          <w:p w14:paraId="4ADECA09" w14:textId="77777777" w:rsidR="00B03085" w:rsidRPr="008C79A8" w:rsidRDefault="00B03085" w:rsidP="0095291C">
            <w:pPr>
              <w:widowControl w:val="0"/>
              <w:spacing w:line="360" w:lineRule="auto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106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1F497D"/>
          </w:tcPr>
          <w:p w14:paraId="5FF998A1" w14:textId="77777777" w:rsidR="00B03085" w:rsidRPr="008C79A8" w:rsidRDefault="00B03085" w:rsidP="0095291C">
            <w:pPr>
              <w:widowControl w:val="0"/>
              <w:spacing w:line="360" w:lineRule="auto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300708" w:rsidRPr="004077C8" w14:paraId="094E950C" w14:textId="77777777" w:rsidTr="006847F4">
        <w:trPr>
          <w:trHeight w:val="1608"/>
        </w:trPr>
        <w:tc>
          <w:tcPr>
            <w:tcW w:w="5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1BCB7" w14:textId="77777777" w:rsidR="00300708" w:rsidRPr="00F80FD7" w:rsidRDefault="00300708" w:rsidP="008C3A23">
            <w:pPr>
              <w:widowControl w:val="0"/>
              <w:spacing w:line="360" w:lineRule="auto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lastRenderedPageBreak/>
              <w:t>2</w:t>
            </w:r>
            <w:r w:rsidRPr="00F80FD7">
              <w:rPr>
                <w:rFonts w:cs="Arial"/>
                <w:b/>
                <w:sz w:val="22"/>
                <w:szCs w:val="22"/>
                <w:lang w:val="en-GB"/>
              </w:rPr>
              <w:t>.1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3A6F4B" w14:textId="77777777" w:rsidR="006847F4" w:rsidRPr="006847F4" w:rsidRDefault="006847F4" w:rsidP="006847F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b/>
                <w:bCs/>
                <w:sz w:val="22"/>
                <w:szCs w:val="22"/>
              </w:rPr>
              <w:t>Projects</w:t>
            </w:r>
            <w:proofErr w:type="gramStart"/>
            <w:r w:rsidRPr="006847F4">
              <w:rPr>
                <w:rFonts w:cs="Arial"/>
                <w:b/>
                <w:bCs/>
                <w:sz w:val="22"/>
                <w:szCs w:val="22"/>
              </w:rPr>
              <w:t>:</w:t>
            </w:r>
            <w:proofErr w:type="gramEnd"/>
            <w:r w:rsidRPr="006847F4">
              <w:rPr>
                <w:rFonts w:cs="Arial"/>
                <w:sz w:val="22"/>
                <w:szCs w:val="22"/>
              </w:rPr>
              <w:br/>
              <w:t>Bidders must demonstrate that they have at least three or more completed projects within recent five (5) years’ in the technical security consulting.</w:t>
            </w:r>
            <w:r w:rsidRPr="006847F4">
              <w:rPr>
                <w:rFonts w:cs="Arial"/>
                <w:sz w:val="22"/>
                <w:szCs w:val="22"/>
              </w:rPr>
              <w:br/>
            </w:r>
          </w:p>
          <w:p w14:paraId="40BCB866" w14:textId="47A42A06" w:rsidR="008B0658" w:rsidRPr="00145614" w:rsidRDefault="008B0658" w:rsidP="0014561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B0948" w14:textId="77777777" w:rsidR="00300708" w:rsidRPr="00B62C57" w:rsidRDefault="00300708" w:rsidP="0095291C">
            <w:pPr>
              <w:widowControl w:val="0"/>
              <w:spacing w:line="360" w:lineRule="auto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139FDC09" w14:textId="77777777" w:rsidR="00300708" w:rsidRDefault="00300708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76C906AE" w14:textId="77777777" w:rsidR="00300708" w:rsidRDefault="00300708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19123102" w14:textId="77777777" w:rsidR="00300708" w:rsidRDefault="00300708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69EECD80" w14:textId="77777777" w:rsidR="00300708" w:rsidRDefault="00300708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982A20" w:rsidRPr="004077C8" w14:paraId="574CCC4A" w14:textId="77777777" w:rsidTr="006847F4">
        <w:trPr>
          <w:trHeight w:val="508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1F497D" w:themeFill="text2"/>
            <w:vAlign w:val="center"/>
          </w:tcPr>
          <w:p w14:paraId="044BC82D" w14:textId="77777777" w:rsidR="00982A20" w:rsidRPr="00145614" w:rsidRDefault="00136353" w:rsidP="00AD6505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145614"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  <w:r w:rsidR="008C3A23" w:rsidRPr="00145614"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  <w:t>.</w:t>
            </w: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1F497D" w:themeFill="text2"/>
            <w:vAlign w:val="center"/>
          </w:tcPr>
          <w:p w14:paraId="6A4B20CA" w14:textId="209DAC81" w:rsidR="00982A20" w:rsidRPr="00145614" w:rsidRDefault="006847F4" w:rsidP="00AD6505">
            <w:pPr>
              <w:pStyle w:val="Default"/>
              <w:rPr>
                <w:b/>
                <w:color w:val="FFFFFF" w:themeColor="background1"/>
                <w:sz w:val="22"/>
                <w:szCs w:val="22"/>
              </w:rPr>
            </w:pPr>
            <w:r w:rsidRPr="006847F4">
              <w:rPr>
                <w:b/>
                <w:color w:val="FFFFFF" w:themeColor="background1"/>
                <w:sz w:val="22"/>
                <w:szCs w:val="22"/>
              </w:rPr>
              <w:t>Resources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5F35D94C" w14:textId="77777777" w:rsidR="00982A20" w:rsidRPr="00982A20" w:rsidRDefault="00982A20" w:rsidP="00982A20">
            <w:pPr>
              <w:widowControl w:val="0"/>
              <w:spacing w:line="360" w:lineRule="auto"/>
              <w:jc w:val="center"/>
              <w:rPr>
                <w:rFonts w:cs="Arial"/>
                <w:color w:val="FFFFFF" w:themeColor="background1"/>
                <w:lang w:val="en-GB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2FDE1260" w14:textId="77777777" w:rsidR="00982A20" w:rsidRPr="00982A20" w:rsidRDefault="00982A20" w:rsidP="00982A20">
            <w:pPr>
              <w:widowControl w:val="0"/>
              <w:spacing w:line="360" w:lineRule="auto"/>
              <w:jc w:val="center"/>
              <w:rPr>
                <w:rFonts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7573B793" w14:textId="77777777" w:rsidR="00982A20" w:rsidRPr="00982A20" w:rsidRDefault="00982A20" w:rsidP="00982A20">
            <w:pPr>
              <w:widowControl w:val="0"/>
              <w:spacing w:line="360" w:lineRule="auto"/>
              <w:jc w:val="center"/>
              <w:rPr>
                <w:rFonts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73568646" w14:textId="77777777" w:rsidR="00982A20" w:rsidRPr="00982A20" w:rsidRDefault="00982A20" w:rsidP="00982A20">
            <w:pPr>
              <w:widowControl w:val="0"/>
              <w:spacing w:line="360" w:lineRule="auto"/>
              <w:jc w:val="center"/>
              <w:rPr>
                <w:rFonts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596A1FA4" w14:textId="77777777" w:rsidR="00982A20" w:rsidRPr="00982A20" w:rsidRDefault="00982A20" w:rsidP="00982A20">
            <w:pPr>
              <w:widowControl w:val="0"/>
              <w:spacing w:line="360" w:lineRule="auto"/>
              <w:jc w:val="center"/>
              <w:rPr>
                <w:rFonts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</w:tr>
      <w:tr w:rsidR="00356647" w:rsidRPr="004077C8" w14:paraId="64C5B626" w14:textId="77777777" w:rsidTr="006847F4">
        <w:trPr>
          <w:trHeight w:val="1383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61A6F" w14:textId="01A19693" w:rsidR="00356647" w:rsidRDefault="006847F4" w:rsidP="00F80FD7">
            <w:pPr>
              <w:widowControl w:val="0"/>
              <w:spacing w:line="360" w:lineRule="auto"/>
              <w:jc w:val="left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3.1</w:t>
            </w: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11411C" w14:textId="598CB69C" w:rsidR="006847F4" w:rsidRPr="006847F4" w:rsidRDefault="006847F4" w:rsidP="006847F4">
            <w:pPr>
              <w:jc w:val="left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>The CV of all required resources. These CVs should demonstrate the experience of each resource where similar work required by SARS was done (Technical Security Consultant) and qualification.</w:t>
            </w:r>
            <w:r w:rsidRPr="006847F4">
              <w:rPr>
                <w:rFonts w:cs="Arial"/>
                <w:sz w:val="22"/>
                <w:szCs w:val="22"/>
              </w:rPr>
              <w:br/>
              <w:t>• Security Systems Senior Engineer</w:t>
            </w:r>
            <w:r w:rsidRPr="006847F4">
              <w:rPr>
                <w:rFonts w:cs="Arial"/>
                <w:sz w:val="22"/>
                <w:szCs w:val="22"/>
              </w:rPr>
              <w:br/>
              <w:t>• Security Systems Design Engineer</w:t>
            </w:r>
            <w:r w:rsidRPr="006847F4">
              <w:rPr>
                <w:rFonts w:cs="Arial"/>
                <w:sz w:val="22"/>
                <w:szCs w:val="22"/>
              </w:rPr>
              <w:br/>
              <w:t>• Electrical Engineer</w:t>
            </w:r>
          </w:p>
          <w:p w14:paraId="47656C27" w14:textId="1830538B" w:rsidR="008B0658" w:rsidRPr="00145614" w:rsidRDefault="008B0658" w:rsidP="0014561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8F2F295" w14:textId="77777777" w:rsidR="00356647" w:rsidRPr="00B62C57" w:rsidRDefault="00356647" w:rsidP="0065259F">
            <w:pPr>
              <w:widowControl w:val="0"/>
              <w:spacing w:line="360" w:lineRule="auto"/>
              <w:jc w:val="left"/>
              <w:rPr>
                <w:rFonts w:cs="Arial"/>
                <w:lang w:val="en-GB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B50EC83" w14:textId="77777777" w:rsidR="00356647" w:rsidRDefault="00356647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A8E21C7" w14:textId="77777777" w:rsidR="00356647" w:rsidRDefault="00356647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9B28E02" w14:textId="77777777" w:rsidR="00356647" w:rsidRDefault="00356647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1FEBDD7" w14:textId="77777777" w:rsidR="00356647" w:rsidRDefault="00356647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847F4" w:rsidRPr="004077C8" w14:paraId="162157C1" w14:textId="77777777" w:rsidTr="006847F4">
        <w:trPr>
          <w:trHeight w:val="1383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07E37A" w14:textId="166C66C1" w:rsidR="006847F4" w:rsidRDefault="006847F4" w:rsidP="00F80FD7">
            <w:pPr>
              <w:widowControl w:val="0"/>
              <w:spacing w:line="360" w:lineRule="auto"/>
              <w:jc w:val="left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3.2</w:t>
            </w: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21EA89" w14:textId="77777777" w:rsidR="006847F4" w:rsidRPr="006847F4" w:rsidRDefault="006847F4" w:rsidP="006847F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 xml:space="preserve">Provide proof of qualifications: </w:t>
            </w:r>
          </w:p>
          <w:p w14:paraId="602F809B" w14:textId="77777777" w:rsidR="006847F4" w:rsidRPr="006847F4" w:rsidRDefault="006847F4" w:rsidP="006847F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>• Security Systems Senior Engineer</w:t>
            </w:r>
          </w:p>
          <w:p w14:paraId="19659772" w14:textId="77777777" w:rsidR="006847F4" w:rsidRPr="006847F4" w:rsidRDefault="006847F4" w:rsidP="006847F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>• Security Systems Design Engineer</w:t>
            </w:r>
          </w:p>
          <w:p w14:paraId="696FC1C9" w14:textId="77777777" w:rsidR="006847F4" w:rsidRPr="006847F4" w:rsidRDefault="006847F4" w:rsidP="006847F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 xml:space="preserve">• Electrical Engineer </w:t>
            </w:r>
          </w:p>
          <w:p w14:paraId="15AE9E42" w14:textId="77777777" w:rsidR="006847F4" w:rsidRPr="00145614" w:rsidRDefault="006847F4" w:rsidP="0014561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6FA02C5" w14:textId="77777777" w:rsidR="006847F4" w:rsidRPr="00B62C57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lang w:val="en-GB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04933A2" w14:textId="77777777" w:rsidR="006847F4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34E8F31" w14:textId="77777777" w:rsidR="006847F4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7D80D43" w14:textId="77777777" w:rsidR="006847F4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681A199" w14:textId="77777777" w:rsidR="006847F4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847F4" w:rsidRPr="004077C8" w14:paraId="66CEEB0D" w14:textId="77777777" w:rsidTr="006847F4">
        <w:trPr>
          <w:trHeight w:val="1383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83AAC5" w14:textId="0198B2A8" w:rsidR="006847F4" w:rsidRDefault="006847F4" w:rsidP="00F80FD7">
            <w:pPr>
              <w:widowControl w:val="0"/>
              <w:spacing w:line="360" w:lineRule="auto"/>
              <w:jc w:val="left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3.3</w:t>
            </w: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3B48D2" w14:textId="10CDD3BA" w:rsidR="006847F4" w:rsidRPr="006847F4" w:rsidRDefault="006847F4" w:rsidP="006847F4">
            <w:pPr>
              <w:widowControl w:val="0"/>
              <w:tabs>
                <w:tab w:val="left" w:pos="459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>Details of the key contact person / key account manager including his/her role and responsibilities and a comprehensive Curriculum Vitae (CV), which must be signed by both the Bidder’s authorised representative and the resource concerned, in order to confirm that it is accurate and complete.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7656082" w14:textId="77777777" w:rsidR="006847F4" w:rsidRPr="00B62C57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lang w:val="en-GB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73401E3" w14:textId="77777777" w:rsidR="006847F4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139572E" w14:textId="77777777" w:rsidR="006847F4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FD240E7" w14:textId="77777777" w:rsidR="006847F4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0109272" w14:textId="77777777" w:rsidR="006847F4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847F4" w:rsidRPr="004077C8" w14:paraId="51843E8F" w14:textId="77777777" w:rsidTr="006847F4">
        <w:trPr>
          <w:trHeight w:val="1383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847B0F" w14:textId="46E2B0A5" w:rsidR="006847F4" w:rsidRDefault="006847F4" w:rsidP="00F80FD7">
            <w:pPr>
              <w:widowControl w:val="0"/>
              <w:spacing w:line="360" w:lineRule="auto"/>
              <w:jc w:val="left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3.4</w:t>
            </w: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F6FD34" w14:textId="77777777" w:rsidR="006847F4" w:rsidRPr="006847F4" w:rsidRDefault="006847F4" w:rsidP="006847F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 xml:space="preserve">"Proof of  registration with </w:t>
            </w:r>
            <w:proofErr w:type="spellStart"/>
            <w:r w:rsidRPr="006847F4">
              <w:rPr>
                <w:rFonts w:cs="Arial"/>
                <w:sz w:val="22"/>
                <w:szCs w:val="22"/>
              </w:rPr>
              <w:t>relevent</w:t>
            </w:r>
            <w:proofErr w:type="spellEnd"/>
            <w:r w:rsidRPr="006847F4">
              <w:rPr>
                <w:rFonts w:cs="Arial"/>
                <w:sz w:val="22"/>
                <w:szCs w:val="22"/>
              </w:rPr>
              <w:t xml:space="preserve"> professionals body:</w:t>
            </w:r>
          </w:p>
          <w:p w14:paraId="765C9598" w14:textId="77777777" w:rsidR="006847F4" w:rsidRPr="006847F4" w:rsidRDefault="006847F4" w:rsidP="006847F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 xml:space="preserve">A registered professional is a qualified persons who is registered with their relevant body (i.e. ECSA/SAIEE.) </w:t>
            </w:r>
          </w:p>
          <w:p w14:paraId="58E3E306" w14:textId="77777777" w:rsidR="006847F4" w:rsidRPr="006847F4" w:rsidRDefault="006847F4" w:rsidP="006847F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>The details of each Professional (Professional Registration number and body i.e. ECSA/SACAP/etc. membership) must be supplied for the following:</w:t>
            </w:r>
          </w:p>
          <w:p w14:paraId="3989524B" w14:textId="77777777" w:rsidR="006847F4" w:rsidRPr="006847F4" w:rsidRDefault="006847F4" w:rsidP="006847F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>Security Systems Senior Engineer</w:t>
            </w:r>
          </w:p>
          <w:p w14:paraId="6426DD69" w14:textId="77777777" w:rsidR="006847F4" w:rsidRPr="006847F4" w:rsidRDefault="006847F4" w:rsidP="006847F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>Security Systems Design Engineer</w:t>
            </w:r>
          </w:p>
          <w:p w14:paraId="4771EA31" w14:textId="42090100" w:rsidR="006847F4" w:rsidRPr="006847F4" w:rsidRDefault="006847F4" w:rsidP="006847F4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6847F4">
              <w:rPr>
                <w:rFonts w:cs="Arial"/>
                <w:sz w:val="22"/>
                <w:szCs w:val="22"/>
              </w:rPr>
              <w:t>Electrical Engineer "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8324612" w14:textId="77777777" w:rsidR="006847F4" w:rsidRPr="00B62C57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lang w:val="en-GB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BB70C70" w14:textId="77777777" w:rsidR="006847F4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864EDBD" w14:textId="77777777" w:rsidR="006847F4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3016FAF" w14:textId="77777777" w:rsidR="006847F4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9266882" w14:textId="77777777" w:rsidR="006847F4" w:rsidRDefault="006847F4" w:rsidP="0065259F">
            <w:pPr>
              <w:widowControl w:val="0"/>
              <w:spacing w:line="360" w:lineRule="auto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0106EB" w:rsidRPr="004077C8" w14:paraId="590A138F" w14:textId="77777777" w:rsidTr="006847F4">
        <w:trPr>
          <w:trHeight w:val="776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  <w:vAlign w:val="center"/>
          </w:tcPr>
          <w:p w14:paraId="0FE9AFDE" w14:textId="77777777" w:rsidR="000106EB" w:rsidRPr="000106EB" w:rsidRDefault="00136353" w:rsidP="00AD6505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  <w:r w:rsidR="000106EB"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  <w:t>.</w:t>
            </w: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  <w:vAlign w:val="center"/>
          </w:tcPr>
          <w:p w14:paraId="130C85E2" w14:textId="77777777" w:rsidR="000106EB" w:rsidRPr="000106EB" w:rsidRDefault="0076616C" w:rsidP="00AD6505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/>
                <w:sz w:val="22"/>
                <w:szCs w:val="22"/>
              </w:rPr>
              <w:t>Testimonials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6278E559" w14:textId="77777777" w:rsidR="000106EB" w:rsidRPr="000106EB" w:rsidRDefault="000106EB" w:rsidP="0095291C">
            <w:pPr>
              <w:widowControl w:val="0"/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530374A7" w14:textId="77777777" w:rsidR="000106EB" w:rsidRPr="000106EB" w:rsidRDefault="000106EB" w:rsidP="0095291C">
            <w:pPr>
              <w:widowControl w:val="0"/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469F0508" w14:textId="77777777" w:rsidR="000106EB" w:rsidRPr="000106EB" w:rsidRDefault="000106EB" w:rsidP="0095291C">
            <w:pPr>
              <w:widowControl w:val="0"/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5D90DFFE" w14:textId="77777777" w:rsidR="000106EB" w:rsidRPr="000106EB" w:rsidRDefault="000106EB" w:rsidP="0095291C">
            <w:pPr>
              <w:widowControl w:val="0"/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19EDF62E" w14:textId="77777777" w:rsidR="000106EB" w:rsidRPr="000106EB" w:rsidRDefault="000106EB" w:rsidP="0095291C">
            <w:pPr>
              <w:widowControl w:val="0"/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</w:tr>
      <w:tr w:rsidR="000106EB" w:rsidRPr="004077C8" w14:paraId="2B372C01" w14:textId="77777777" w:rsidTr="006847F4">
        <w:trPr>
          <w:trHeight w:val="930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9D2E69" w14:textId="77777777" w:rsidR="000106EB" w:rsidRDefault="00136353" w:rsidP="00F80FD7">
            <w:pPr>
              <w:widowControl w:val="0"/>
              <w:spacing w:line="360" w:lineRule="auto"/>
              <w:jc w:val="left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4</w:t>
            </w:r>
            <w:r w:rsidR="000106EB">
              <w:rPr>
                <w:rFonts w:cs="Arial"/>
                <w:b/>
                <w:sz w:val="22"/>
                <w:szCs w:val="22"/>
                <w:lang w:val="en-US"/>
              </w:rPr>
              <w:t>.1</w:t>
            </w: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0A6DB4" w14:textId="77777777" w:rsidR="00167B82" w:rsidRDefault="00167B82" w:rsidP="000106EB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</w:p>
          <w:p w14:paraId="121F5A1A" w14:textId="7B8C73E5" w:rsidR="00356647" w:rsidRDefault="008B0658" w:rsidP="00356647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bidder has submitted a completed testimonial template (Annexure A3) and </w:t>
            </w:r>
            <w:r>
              <w:rPr>
                <w:rFonts w:cs="Arial"/>
                <w:sz w:val="22"/>
                <w:szCs w:val="22"/>
              </w:rPr>
              <w:lastRenderedPageBreak/>
              <w:t xml:space="preserve">submitted </w:t>
            </w:r>
            <w:r w:rsidRPr="008B0658">
              <w:rPr>
                <w:rFonts w:cs="Arial"/>
                <w:sz w:val="22"/>
                <w:szCs w:val="22"/>
              </w:rPr>
              <w:t>3 recent testimonials from a minimum of three (3) recent clients (not older than 3 years)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4C20E7">
              <w:rPr>
                <w:rFonts w:cs="Arial"/>
                <w:sz w:val="22"/>
                <w:szCs w:val="22"/>
              </w:rPr>
              <w:t>including challenges and lessons learnt separately for each testimonial.</w:t>
            </w:r>
          </w:p>
          <w:p w14:paraId="57D04467" w14:textId="77777777" w:rsidR="000106EB" w:rsidRDefault="000106EB" w:rsidP="00AD6505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DCFCA8" w14:textId="77777777" w:rsidR="000106EB" w:rsidRPr="00B62C57" w:rsidRDefault="000106EB" w:rsidP="0095291C">
            <w:pPr>
              <w:widowControl w:val="0"/>
              <w:spacing w:line="360" w:lineRule="auto"/>
              <w:rPr>
                <w:rFonts w:cs="Arial"/>
                <w:lang w:val="en-GB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59FB0" w14:textId="77777777" w:rsidR="000106EB" w:rsidRDefault="000106EB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BD0B7" w14:textId="77777777" w:rsidR="000106EB" w:rsidRDefault="000106EB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2FC02" w14:textId="77777777" w:rsidR="000106EB" w:rsidRDefault="000106EB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AB88F" w14:textId="77777777" w:rsidR="000106EB" w:rsidRDefault="000106EB" w:rsidP="0095291C">
            <w:pPr>
              <w:widowControl w:val="0"/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E84D56" w:rsidRPr="004077C8" w14:paraId="24E88383" w14:textId="77777777" w:rsidTr="006847F4">
        <w:trPr>
          <w:trHeight w:val="787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  <w:vAlign w:val="center"/>
          </w:tcPr>
          <w:p w14:paraId="7E9FE4F9" w14:textId="326D8DBA" w:rsidR="00E84D56" w:rsidRPr="00E84D56" w:rsidRDefault="00E84D56" w:rsidP="00F80FD7">
            <w:pPr>
              <w:widowControl w:val="0"/>
              <w:spacing w:line="360" w:lineRule="auto"/>
              <w:jc w:val="left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  <w:vAlign w:val="center"/>
          </w:tcPr>
          <w:p w14:paraId="572010A7" w14:textId="24C4F166" w:rsidR="00E84D56" w:rsidRPr="00E84D56" w:rsidRDefault="00E84D56" w:rsidP="000106EB">
            <w:pPr>
              <w:widowControl w:val="0"/>
              <w:tabs>
                <w:tab w:val="left" w:pos="459"/>
              </w:tabs>
              <w:spacing w:line="360" w:lineRule="auto"/>
              <w:jc w:val="left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042BBB9A" w14:textId="77777777" w:rsidR="00E84D56" w:rsidRPr="00E84D56" w:rsidRDefault="00E84D56" w:rsidP="0095291C">
            <w:pPr>
              <w:widowControl w:val="0"/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1CC8A9C3" w14:textId="77777777" w:rsidR="00E84D56" w:rsidRPr="00E84D56" w:rsidRDefault="00E84D56" w:rsidP="0095291C">
            <w:pPr>
              <w:widowControl w:val="0"/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592554C3" w14:textId="77777777" w:rsidR="00E84D56" w:rsidRPr="00E84D56" w:rsidRDefault="00E84D56" w:rsidP="0095291C">
            <w:pPr>
              <w:widowControl w:val="0"/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08319C27" w14:textId="77777777" w:rsidR="00E84D56" w:rsidRPr="00E84D56" w:rsidRDefault="00E84D56" w:rsidP="0095291C">
            <w:pPr>
              <w:widowControl w:val="0"/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F497D" w:themeFill="text2"/>
          </w:tcPr>
          <w:p w14:paraId="72403970" w14:textId="77777777" w:rsidR="00E84D56" w:rsidRPr="00E84D56" w:rsidRDefault="00E84D56" w:rsidP="0095291C">
            <w:pPr>
              <w:widowControl w:val="0"/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</w:tr>
    </w:tbl>
    <w:p w14:paraId="3B100DD8" w14:textId="77777777" w:rsidR="00412F4A" w:rsidRDefault="00412F4A" w:rsidP="00412F4A">
      <w:pPr>
        <w:pStyle w:val="ListParagraph"/>
        <w:spacing w:line="360" w:lineRule="auto"/>
        <w:ind w:left="0"/>
        <w:rPr>
          <w:rFonts w:cs="Arial"/>
          <w:b/>
          <w:sz w:val="22"/>
          <w:szCs w:val="22"/>
        </w:rPr>
      </w:pPr>
    </w:p>
    <w:p w14:paraId="71EFEA09" w14:textId="77777777" w:rsidR="00412F4A" w:rsidRPr="00511C94" w:rsidRDefault="00412F4A" w:rsidP="00511C94">
      <w:pPr>
        <w:spacing w:line="360" w:lineRule="auto"/>
        <w:rPr>
          <w:rFonts w:cs="Arial"/>
          <w:sz w:val="22"/>
          <w:szCs w:val="22"/>
        </w:rPr>
      </w:pPr>
    </w:p>
    <w:sectPr w:rsidR="00412F4A" w:rsidRPr="00511C94" w:rsidSect="00F121DF">
      <w:headerReference w:type="default" r:id="rId8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C1740" w14:textId="77777777" w:rsidR="00D8745D" w:rsidRDefault="00D8745D" w:rsidP="00470D97">
      <w:r>
        <w:separator/>
      </w:r>
    </w:p>
  </w:endnote>
  <w:endnote w:type="continuationSeparator" w:id="0">
    <w:p w14:paraId="6CFA430E" w14:textId="77777777" w:rsidR="00D8745D" w:rsidRDefault="00D8745D" w:rsidP="0047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82658" w14:textId="77777777" w:rsidR="00D8745D" w:rsidRDefault="00D8745D" w:rsidP="00470D97">
      <w:r>
        <w:separator/>
      </w:r>
    </w:p>
  </w:footnote>
  <w:footnote w:type="continuationSeparator" w:id="0">
    <w:p w14:paraId="34F3556C" w14:textId="77777777" w:rsidR="00D8745D" w:rsidRDefault="00D8745D" w:rsidP="0047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25D8A" w14:textId="77777777" w:rsidR="00470D97" w:rsidRDefault="00470D97" w:rsidP="00470D97">
    <w:pPr>
      <w:pStyle w:val="Header"/>
      <w:widowControl w:val="0"/>
      <w:jc w:val="center"/>
      <w:rPr>
        <w:b/>
        <w:noProof/>
        <w:color w:val="808080"/>
        <w:lang w:val="en-GB" w:eastAsia="en-GB"/>
      </w:rPr>
    </w:pP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0C882A97" wp14:editId="5ED69C40">
          <wp:simplePos x="0" y="0"/>
          <wp:positionH relativeFrom="column">
            <wp:posOffset>-64770</wp:posOffset>
          </wp:positionH>
          <wp:positionV relativeFrom="paragraph">
            <wp:posOffset>-36830</wp:posOffset>
          </wp:positionV>
          <wp:extent cx="1036320" cy="288925"/>
          <wp:effectExtent l="19050" t="0" r="0" b="0"/>
          <wp:wrapTight wrapText="bothSides">
            <wp:wrapPolygon edited="0">
              <wp:start x="-397" y="0"/>
              <wp:lineTo x="-397" y="19938"/>
              <wp:lineTo x="21441" y="19938"/>
              <wp:lineTo x="21441" y="0"/>
              <wp:lineTo x="-397" y="0"/>
            </wp:wrapPolygon>
          </wp:wrapTight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288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352255" wp14:editId="137303FA">
              <wp:simplePos x="0" y="0"/>
              <wp:positionH relativeFrom="column">
                <wp:posOffset>-1295400</wp:posOffset>
              </wp:positionH>
              <wp:positionV relativeFrom="paragraph">
                <wp:posOffset>-459105</wp:posOffset>
              </wp:positionV>
              <wp:extent cx="1079500" cy="11755755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11755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B7B7FF"/>
                          </a:gs>
                          <a:gs pos="100000">
                            <a:srgbClr val="339966"/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3CC3AF9" id="Rectangle 13" o:spid="_x0000_s1026" style="position:absolute;margin-left:-102pt;margin-top:-36.15pt;width:85pt;height:92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vUvwIAAIoFAAAOAAAAZHJzL2Uyb0RvYy54bWysVF1v0zAUfUfiP1h+7/KxpGmipRPdCEIa&#10;MDEQz27iJBaObWy36UD8d66dtHTsBSGqyvHXvT733HPv1fVh4GhPtWFSlDi6CDGiopYNE12JP3+q&#10;FiuMjCWiIVwKWuJHavD1+uWLq1EVNJa95A3VCJwIU4yqxL21qggCU/d0IOZCKirgsJV6IBaWugsa&#10;TUbwPvAgDsNlMErdKC1ragzs3k6HeO39ty2t7Ye2NdQiXmLAZv2o/bh1Y7C+IkWniepZPcMg/4Bi&#10;IEzAoydXt8QStNPsmauB1Voa2dqLWg6BbFtWUx8DRBOFf0Tz0BNFfSxAjlEnmsz/c1u/399rxBrI&#10;3SVGggyQo4/AGhEdpwj2gKBRmQLuPah77UI06k7WXw0S8qaHa/SV1nLsKWkAVuTuB08M3MKAKdqO&#10;72QD7snOSs/VodWDcwgsoINPyeMpJfRgUQ2bUZjlaQiZq+EsirI0hb9/hBRHe6WNfUPlgNykxBrg&#10;e/9kf2esw0OK45U5RU3FOEda2i/M9p5lB90fGrCZJkhJiCj020Z32xuu0Z6AjjbZJquqGURnzm9H&#10;ofs9N7m8zPPl8swEMHXHpzgTCIgscZxN5sjUhFOXk6OFJh6ye4oLNwrpQpiCm3aAsRm6485r70ce&#10;xUm4ifNFtVxli6RK0kWehatFGOWbfBkmeXJb/XRoo6ToWdNQcccEPdZBlPydzuaKnBTsKwGNJc7T&#10;OJ2IkJyd0D8h0kfraxDoMOfXBmahLXA2lHg1cQKhksKp7LVo/NwSxqd58BS+TzhwcPx6VrwmnQwn&#10;OW9l8wiSBAV43UEDg0kv9XeMRmgGJTbfdkRTjPhbASLIoyRx3cMvkjSLYaHPT7bnJ0TU4KrEFkNa&#10;3fTGTh1npzTrenhp0pqQr6AUWuY16spkQjUXEBS8j2BuTq6jnK/9rd8tdP0LAAD//wMAUEsDBBQA&#10;BgAIAAAAIQBp3VUq4QAAAA0BAAAPAAAAZHJzL2Rvd25yZXYueG1sTI/NTsMwEITvSLyDtUjcUpsU&#10;NRDiVFUEl97oD+XoJNskEK+j2G3D27M9wW13ZzT7TbacbC/OOPrOkYaHmQKBVLm6o0bDbvsWPYHw&#10;wVBtekeo4Qc9LPPbm8yktbvQO543oREcQj41GtoQhlRKX7VojZ+5AYm1oxutCbyOjaxHc+Fw28tY&#10;qYW0piP+0JoBixar783JanCv6pgcis+v/epjXxx267Ur5ULr+7tp9QIi4BT+zHDFZ3TImal0J6q9&#10;6DVEsXrkMoGnJJ6DYEs0v15K9ibJswKZZ/J/i/wXAAD//wMAUEsBAi0AFAAGAAgAAAAhALaDOJL+&#10;AAAA4QEAABMAAAAAAAAAAAAAAAAAAAAAAFtDb250ZW50X1R5cGVzXS54bWxQSwECLQAUAAYACAAA&#10;ACEAOP0h/9YAAACUAQAACwAAAAAAAAAAAAAAAAAvAQAAX3JlbHMvLnJlbHNQSwECLQAUAAYACAAA&#10;ACEAEelb1L8CAACKBQAADgAAAAAAAAAAAAAAAAAuAgAAZHJzL2Uyb0RvYy54bWxQSwECLQAUAAYA&#10;CAAAACEAad1VKuEAAAANAQAADwAAAAAAAAAAAAAAAAAZBQAAZHJzL2Rvd25yZXYueG1sUEsFBgAA&#10;AAAEAAQA8wAAACcGAAAAAA==&#10;" fillcolor="#b7b7ff" stroked="f">
              <v:fill color2="#396" rotate="t" angle="45" focus="100%" type="gradient"/>
            </v:rect>
          </w:pict>
        </mc:Fallback>
      </mc:AlternateContent>
    </w:r>
    <w:r>
      <w:rPr>
        <w:b/>
        <w:noProof/>
        <w:color w:val="808080"/>
        <w:lang w:val="en-GB" w:eastAsia="en-GB"/>
      </w:rPr>
      <w:tab/>
    </w:r>
  </w:p>
  <w:p w14:paraId="0A5B8101" w14:textId="77777777" w:rsidR="00470D97" w:rsidRDefault="00470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322A"/>
    <w:multiLevelType w:val="hybridMultilevel"/>
    <w:tmpl w:val="EC063DD6"/>
    <w:lvl w:ilvl="0" w:tplc="4EAEBA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D5362"/>
    <w:multiLevelType w:val="hybridMultilevel"/>
    <w:tmpl w:val="C908F1EE"/>
    <w:lvl w:ilvl="0" w:tplc="911ECD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41FF"/>
    <w:multiLevelType w:val="hybridMultilevel"/>
    <w:tmpl w:val="4C1C6716"/>
    <w:lvl w:ilvl="0" w:tplc="1C090001">
      <w:start w:val="1"/>
      <w:numFmt w:val="bullet"/>
      <w:lvlText w:val=""/>
      <w:lvlJc w:val="left"/>
      <w:pPr>
        <w:ind w:left="21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</w:abstractNum>
  <w:abstractNum w:abstractNumId="3" w15:restartNumberingAfterBreak="0">
    <w:nsid w:val="2FAE6933"/>
    <w:multiLevelType w:val="hybridMultilevel"/>
    <w:tmpl w:val="38B03E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E5712"/>
    <w:multiLevelType w:val="hybridMultilevel"/>
    <w:tmpl w:val="25E29A74"/>
    <w:lvl w:ilvl="0" w:tplc="5EEC1A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B92AF4"/>
    <w:multiLevelType w:val="hybridMultilevel"/>
    <w:tmpl w:val="A9FCABDC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144028E"/>
    <w:multiLevelType w:val="hybridMultilevel"/>
    <w:tmpl w:val="794616EA"/>
    <w:lvl w:ilvl="0" w:tplc="1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66E104AC"/>
    <w:multiLevelType w:val="hybridMultilevel"/>
    <w:tmpl w:val="EF147508"/>
    <w:lvl w:ilvl="0" w:tplc="925ECC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5365E"/>
    <w:multiLevelType w:val="hybridMultilevel"/>
    <w:tmpl w:val="E5D4AC26"/>
    <w:lvl w:ilvl="0" w:tplc="0B46D008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2A739D8"/>
    <w:multiLevelType w:val="multilevel"/>
    <w:tmpl w:val="2B34D04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</w:lvl>
  </w:abstractNum>
  <w:abstractNum w:abstractNumId="10" w15:restartNumberingAfterBreak="0">
    <w:nsid w:val="7BB35499"/>
    <w:multiLevelType w:val="hybridMultilevel"/>
    <w:tmpl w:val="A1860BA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F814559"/>
    <w:multiLevelType w:val="hybridMultilevel"/>
    <w:tmpl w:val="E7BCA102"/>
    <w:lvl w:ilvl="0" w:tplc="A0346CA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FAE00FF"/>
    <w:multiLevelType w:val="multilevel"/>
    <w:tmpl w:val="CB96E2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12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59"/>
    <w:rsid w:val="000106EB"/>
    <w:rsid w:val="000202A8"/>
    <w:rsid w:val="0002672C"/>
    <w:rsid w:val="00042824"/>
    <w:rsid w:val="000C4DD4"/>
    <w:rsid w:val="000F2744"/>
    <w:rsid w:val="00125A6E"/>
    <w:rsid w:val="00136353"/>
    <w:rsid w:val="00145614"/>
    <w:rsid w:val="00167B82"/>
    <w:rsid w:val="001A7D67"/>
    <w:rsid w:val="001F3C3A"/>
    <w:rsid w:val="00227C9C"/>
    <w:rsid w:val="00281D88"/>
    <w:rsid w:val="002D302C"/>
    <w:rsid w:val="00300708"/>
    <w:rsid w:val="003226B5"/>
    <w:rsid w:val="00356647"/>
    <w:rsid w:val="003A6961"/>
    <w:rsid w:val="00412F4A"/>
    <w:rsid w:val="00423A9B"/>
    <w:rsid w:val="00470D97"/>
    <w:rsid w:val="00475327"/>
    <w:rsid w:val="004B4E81"/>
    <w:rsid w:val="004C20E7"/>
    <w:rsid w:val="004C2773"/>
    <w:rsid w:val="004C4934"/>
    <w:rsid w:val="004C7370"/>
    <w:rsid w:val="005008AD"/>
    <w:rsid w:val="00511C94"/>
    <w:rsid w:val="00546DB8"/>
    <w:rsid w:val="005A576A"/>
    <w:rsid w:val="006334DB"/>
    <w:rsid w:val="006358DB"/>
    <w:rsid w:val="0065259F"/>
    <w:rsid w:val="00671551"/>
    <w:rsid w:val="00672B9E"/>
    <w:rsid w:val="006847F4"/>
    <w:rsid w:val="007031A7"/>
    <w:rsid w:val="00705FD2"/>
    <w:rsid w:val="00725717"/>
    <w:rsid w:val="0076616C"/>
    <w:rsid w:val="0079015D"/>
    <w:rsid w:val="007C4CF4"/>
    <w:rsid w:val="008344C2"/>
    <w:rsid w:val="0085503D"/>
    <w:rsid w:val="008B0658"/>
    <w:rsid w:val="008B6773"/>
    <w:rsid w:val="008C3A23"/>
    <w:rsid w:val="00964E6C"/>
    <w:rsid w:val="00967059"/>
    <w:rsid w:val="00982A20"/>
    <w:rsid w:val="00A0445B"/>
    <w:rsid w:val="00A6098A"/>
    <w:rsid w:val="00A93A2D"/>
    <w:rsid w:val="00AB02DF"/>
    <w:rsid w:val="00AB21B9"/>
    <w:rsid w:val="00AD6505"/>
    <w:rsid w:val="00B03085"/>
    <w:rsid w:val="00B71A57"/>
    <w:rsid w:val="00B82CAF"/>
    <w:rsid w:val="00B91003"/>
    <w:rsid w:val="00BC2F53"/>
    <w:rsid w:val="00BE6038"/>
    <w:rsid w:val="00C82799"/>
    <w:rsid w:val="00C946B3"/>
    <w:rsid w:val="00CB3D5F"/>
    <w:rsid w:val="00CB751B"/>
    <w:rsid w:val="00CE5EFE"/>
    <w:rsid w:val="00D473BA"/>
    <w:rsid w:val="00D8015B"/>
    <w:rsid w:val="00D8745D"/>
    <w:rsid w:val="00DF0DEB"/>
    <w:rsid w:val="00DF4705"/>
    <w:rsid w:val="00E0266A"/>
    <w:rsid w:val="00E62033"/>
    <w:rsid w:val="00E7295D"/>
    <w:rsid w:val="00E8219D"/>
    <w:rsid w:val="00E84D56"/>
    <w:rsid w:val="00ED1ECC"/>
    <w:rsid w:val="00ED73CA"/>
    <w:rsid w:val="00EE7261"/>
    <w:rsid w:val="00F121DF"/>
    <w:rsid w:val="00F80FD7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1A4E"/>
  <w15:docId w15:val="{D9AD7746-EC0C-4D2E-B8CF-D1496D9C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05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VS1"/>
    <w:basedOn w:val="Normal"/>
    <w:next w:val="Normal"/>
    <w:link w:val="Heading1Char"/>
    <w:uiPriority w:val="9"/>
    <w:qFormat/>
    <w:rsid w:val="00412F4A"/>
    <w:pPr>
      <w:keepNext/>
      <w:outlineLvl w:val="0"/>
    </w:pPr>
    <w:rPr>
      <w:b/>
      <w:color w:val="000000"/>
      <w:kern w:val="28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D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00,Body List Bullets,List Paragraph1,PL_Bullet Level 1,Bullet 1 BRS,Indent Paragraph,Table of contents numbered,List Paragraph 1,footer text"/>
    <w:basedOn w:val="Normal"/>
    <w:link w:val="ListParagraphChar"/>
    <w:uiPriority w:val="34"/>
    <w:qFormat/>
    <w:rsid w:val="00967059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aliases w:val="Heading 100 Char,Body List Bullets Char,List Paragraph1 Char,PL_Bullet Level 1 Char,Bullet 1 BRS Char,Indent Paragraph Char,Table of contents numbered Char,List Paragraph 1 Char,footer text Char"/>
    <w:link w:val="ListParagraph"/>
    <w:uiPriority w:val="34"/>
    <w:locked/>
    <w:rsid w:val="00967059"/>
    <w:rPr>
      <w:rFonts w:ascii="Arial" w:eastAsia="Times New Roman" w:hAnsi="Arial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2C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VS1 Char"/>
    <w:basedOn w:val="DefaultParagraphFont"/>
    <w:link w:val="Heading1"/>
    <w:uiPriority w:val="9"/>
    <w:rsid w:val="00412F4A"/>
    <w:rPr>
      <w:rFonts w:ascii="Arial" w:eastAsia="Times New Roman" w:hAnsi="Arial" w:cs="Times New Roman"/>
      <w:b/>
      <w:color w:val="000000"/>
      <w:kern w:val="28"/>
      <w:sz w:val="24"/>
      <w:szCs w:val="24"/>
      <w:lang w:val="en-GB"/>
    </w:rPr>
  </w:style>
  <w:style w:type="paragraph" w:customStyle="1" w:styleId="Default">
    <w:name w:val="Default"/>
    <w:rsid w:val="00982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4E81"/>
    <w:rPr>
      <w:rFonts w:ascii="Times New Roman" w:hAnsi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DB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nhideWhenUsed/>
    <w:rsid w:val="00470D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70D9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70D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D9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18CDC-CA03-4CF7-8E65-EB40532F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Vorster</dc:creator>
  <cp:lastModifiedBy>Bethuel Sivhada</cp:lastModifiedBy>
  <cp:revision>4</cp:revision>
  <cp:lastPrinted>2019-11-12T07:50:00Z</cp:lastPrinted>
  <dcterms:created xsi:type="dcterms:W3CDTF">2022-06-02T10:04:00Z</dcterms:created>
  <dcterms:modified xsi:type="dcterms:W3CDTF">2022-06-14T14:09:00Z</dcterms:modified>
</cp:coreProperties>
</file>